
<file path=[Content_Types].xml><?xml version="1.0" encoding="utf-8"?>
<Types xmlns="http://schemas.openxmlformats.org/package/2006/content-types">
  <Default Extension="xml" ContentType="application/xml"/>
  <Default Extension="png" ContentType="image/png"/>
  <Default Extension="gif" ContentType="image/gif"/>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19DE102" w14:textId="77777777" w:rsidR="00EC2833" w:rsidRDefault="00EC2833" w:rsidP="00EC2833">
      <w:pPr>
        <w:jc w:val="center"/>
        <w:rPr>
          <w:lang w:val="en-GB"/>
        </w:rPr>
      </w:pPr>
      <w:r w:rsidRPr="00310B2F">
        <w:rPr>
          <w:noProof/>
        </w:rPr>
        <w:drawing>
          <wp:anchor distT="0" distB="0" distL="114300" distR="114300" simplePos="0" relativeHeight="251659264" behindDoc="0" locked="0" layoutInCell="1" allowOverlap="1" wp14:anchorId="514597D3" wp14:editId="75DE4C72">
            <wp:simplePos x="0" y="0"/>
            <wp:positionH relativeFrom="column">
              <wp:posOffset>848631</wp:posOffset>
            </wp:positionH>
            <wp:positionV relativeFrom="paragraph">
              <wp:posOffset>62</wp:posOffset>
            </wp:positionV>
            <wp:extent cx="4086225" cy="1536700"/>
            <wp:effectExtent l="0" t="0" r="3175" b="1270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086225" cy="1536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CDBF39" w14:textId="77777777" w:rsidR="00EC2833" w:rsidRDefault="00EC2833" w:rsidP="00EC2833">
      <w:pPr>
        <w:jc w:val="center"/>
        <w:rPr>
          <w:lang w:val="en-GB"/>
        </w:rPr>
      </w:pPr>
    </w:p>
    <w:p w14:paraId="202DE213" w14:textId="77777777" w:rsidR="00EC2833" w:rsidRDefault="00EC2833" w:rsidP="00EC2833">
      <w:pPr>
        <w:jc w:val="center"/>
        <w:rPr>
          <w:lang w:val="en-GB"/>
        </w:rPr>
      </w:pPr>
    </w:p>
    <w:p w14:paraId="1B46A9D4" w14:textId="77777777" w:rsidR="00EC2833" w:rsidRDefault="00EC2833" w:rsidP="00EC2833">
      <w:pPr>
        <w:jc w:val="center"/>
        <w:rPr>
          <w:lang w:val="en-GB"/>
        </w:rPr>
      </w:pPr>
    </w:p>
    <w:p w14:paraId="00EDE2F7" w14:textId="77777777" w:rsidR="00EC2833" w:rsidRDefault="00EC2833" w:rsidP="00EC2833">
      <w:pPr>
        <w:jc w:val="center"/>
        <w:rPr>
          <w:lang w:val="en-GB"/>
        </w:rPr>
      </w:pPr>
    </w:p>
    <w:p w14:paraId="4128D301" w14:textId="77777777" w:rsidR="00EC2833" w:rsidRDefault="00EC2833" w:rsidP="00EC2833">
      <w:pPr>
        <w:jc w:val="center"/>
        <w:rPr>
          <w:lang w:val="en-GB"/>
        </w:rPr>
      </w:pPr>
    </w:p>
    <w:p w14:paraId="5633ACD2" w14:textId="77777777" w:rsidR="00EC2833" w:rsidRDefault="00EC2833" w:rsidP="00EC2833">
      <w:pPr>
        <w:jc w:val="center"/>
        <w:rPr>
          <w:lang w:val="en-GB"/>
        </w:rPr>
      </w:pPr>
    </w:p>
    <w:p w14:paraId="1779E954" w14:textId="77777777" w:rsidR="00EC2833" w:rsidRDefault="00EC2833" w:rsidP="00EC2833">
      <w:pPr>
        <w:jc w:val="center"/>
        <w:rPr>
          <w:lang w:val="en-GB"/>
        </w:rPr>
      </w:pPr>
    </w:p>
    <w:p w14:paraId="3AF90AB7" w14:textId="77777777" w:rsidR="00EC2833" w:rsidRDefault="00EC2833" w:rsidP="00EC2833">
      <w:pPr>
        <w:jc w:val="center"/>
        <w:rPr>
          <w:lang w:val="en-GB"/>
        </w:rPr>
      </w:pPr>
    </w:p>
    <w:p w14:paraId="7F1CE817" w14:textId="77777777" w:rsidR="00EC2833" w:rsidRDefault="00EC2833" w:rsidP="00EC2833">
      <w:pPr>
        <w:jc w:val="center"/>
        <w:rPr>
          <w:lang w:val="en-GB"/>
        </w:rPr>
      </w:pPr>
    </w:p>
    <w:p w14:paraId="1300C3DA" w14:textId="77777777" w:rsidR="00EC2833" w:rsidRDefault="00EC2833" w:rsidP="00EC2833">
      <w:pPr>
        <w:jc w:val="center"/>
        <w:rPr>
          <w:lang w:val="en-GB"/>
        </w:rPr>
      </w:pPr>
    </w:p>
    <w:p w14:paraId="1F6641A9" w14:textId="77777777" w:rsidR="00EC2833" w:rsidRDefault="00EC2833" w:rsidP="00EC2833">
      <w:pPr>
        <w:jc w:val="center"/>
        <w:rPr>
          <w:lang w:val="en-GB"/>
        </w:rPr>
      </w:pPr>
    </w:p>
    <w:p w14:paraId="30F1C477" w14:textId="77777777" w:rsidR="00EC2833" w:rsidRDefault="00EC2833" w:rsidP="00EC2833">
      <w:pPr>
        <w:jc w:val="center"/>
        <w:rPr>
          <w:lang w:val="en-GB"/>
        </w:rPr>
      </w:pPr>
    </w:p>
    <w:p w14:paraId="460ADB6D" w14:textId="77777777" w:rsidR="00EC2833" w:rsidRPr="00EF4450" w:rsidRDefault="00EC2833" w:rsidP="00EC2833">
      <w:pPr>
        <w:spacing w:line="360" w:lineRule="auto"/>
        <w:jc w:val="center"/>
        <w:rPr>
          <w:b/>
          <w:lang w:val="en-GB"/>
        </w:rPr>
      </w:pPr>
      <w:r w:rsidRPr="00EF4450">
        <w:rPr>
          <w:b/>
          <w:u w:val="single"/>
          <w:lang w:val="en-GB"/>
        </w:rPr>
        <w:t>M</w:t>
      </w:r>
      <w:bookmarkStart w:id="0" w:name="_GoBack"/>
      <w:bookmarkEnd w:id="0"/>
      <w:r w:rsidRPr="00EF4450">
        <w:rPr>
          <w:b/>
          <w:u w:val="single"/>
          <w:lang w:val="en-GB"/>
        </w:rPr>
        <w:t>odule name:</w:t>
      </w:r>
      <w:r w:rsidRPr="00EF4450">
        <w:rPr>
          <w:b/>
          <w:lang w:val="en-GB"/>
        </w:rPr>
        <w:t xml:space="preserve"> </w:t>
      </w:r>
      <w:r>
        <w:rPr>
          <w:lang w:val="en-GB"/>
        </w:rPr>
        <w:t xml:space="preserve">Enterprising and Creative Teaching and Learning </w:t>
      </w:r>
    </w:p>
    <w:p w14:paraId="2990C867" w14:textId="77777777" w:rsidR="00EC2833" w:rsidRPr="00EF4450" w:rsidRDefault="00EC2833" w:rsidP="00EC2833">
      <w:pPr>
        <w:spacing w:line="360" w:lineRule="auto"/>
        <w:jc w:val="center"/>
        <w:rPr>
          <w:b/>
          <w:lang w:val="en-GB"/>
        </w:rPr>
      </w:pPr>
    </w:p>
    <w:p w14:paraId="3264EF29" w14:textId="77777777" w:rsidR="00EC2833" w:rsidRPr="00EF4450" w:rsidRDefault="00EC2833" w:rsidP="00EC2833">
      <w:pPr>
        <w:spacing w:line="360" w:lineRule="auto"/>
        <w:jc w:val="center"/>
        <w:rPr>
          <w:b/>
          <w:u w:val="single"/>
          <w:lang w:val="en-GB"/>
        </w:rPr>
      </w:pPr>
      <w:r w:rsidRPr="00EF4450">
        <w:rPr>
          <w:b/>
          <w:u w:val="single"/>
          <w:lang w:val="en-GB"/>
        </w:rPr>
        <w:t>Module lead:</w:t>
      </w:r>
      <w:r w:rsidRPr="00EF4450">
        <w:rPr>
          <w:b/>
          <w:lang w:val="en-GB"/>
        </w:rPr>
        <w:t xml:space="preserve"> </w:t>
      </w:r>
      <w:r>
        <w:rPr>
          <w:lang w:val="en-GB"/>
        </w:rPr>
        <w:t xml:space="preserve">Tom Cox </w:t>
      </w:r>
    </w:p>
    <w:p w14:paraId="6537C645" w14:textId="77777777" w:rsidR="00EC2833" w:rsidRPr="00EF4450" w:rsidRDefault="00EC2833" w:rsidP="00EC2833">
      <w:pPr>
        <w:spacing w:line="360" w:lineRule="auto"/>
        <w:jc w:val="center"/>
        <w:rPr>
          <w:lang w:val="en-GB"/>
        </w:rPr>
      </w:pPr>
    </w:p>
    <w:p w14:paraId="27BE1EC2" w14:textId="345D35FF" w:rsidR="00EC2833" w:rsidRPr="00EC2833" w:rsidRDefault="00EC2833" w:rsidP="00EC2833">
      <w:pPr>
        <w:spacing w:line="360" w:lineRule="auto"/>
        <w:jc w:val="center"/>
        <w:rPr>
          <w:b/>
          <w:u w:val="single"/>
          <w:lang w:val="en-GB"/>
        </w:rPr>
      </w:pPr>
      <w:r w:rsidRPr="00EF4450">
        <w:rPr>
          <w:b/>
          <w:u w:val="single"/>
          <w:lang w:val="en-GB"/>
        </w:rPr>
        <w:t>Assignment Title</w:t>
      </w:r>
      <w:r w:rsidRPr="00EF4450">
        <w:rPr>
          <w:lang w:val="en-GB"/>
        </w:rPr>
        <w:t xml:space="preserve">: </w:t>
      </w:r>
      <w:r w:rsidRPr="00EC2833">
        <w:rPr>
          <w:lang w:val="en-GB"/>
        </w:rPr>
        <w:t>Critically evaluate your creativity and enterprise dispositions in terms o</w:t>
      </w:r>
      <w:r w:rsidR="00704D02">
        <w:rPr>
          <w:lang w:val="en-GB"/>
        </w:rPr>
        <w:t>f</w:t>
      </w:r>
      <w:r w:rsidRPr="00EC2833">
        <w:rPr>
          <w:lang w:val="en-GB"/>
        </w:rPr>
        <w:t xml:space="preserve"> the Entrecomp framework and how you might develop these to the next level and demonstrate progression. </w:t>
      </w:r>
    </w:p>
    <w:p w14:paraId="43AEBC36" w14:textId="77777777" w:rsidR="00EC2833" w:rsidRDefault="00EC2833" w:rsidP="00EC2833">
      <w:pPr>
        <w:spacing w:line="360" w:lineRule="auto"/>
        <w:jc w:val="center"/>
        <w:rPr>
          <w:lang w:val="en-GB"/>
        </w:rPr>
      </w:pPr>
    </w:p>
    <w:p w14:paraId="21774540" w14:textId="77777777" w:rsidR="00EC2833" w:rsidRDefault="00EC2833" w:rsidP="00EC2833">
      <w:pPr>
        <w:spacing w:line="360" w:lineRule="auto"/>
        <w:jc w:val="center"/>
        <w:rPr>
          <w:lang w:val="en-GB"/>
        </w:rPr>
      </w:pPr>
      <w:r>
        <w:rPr>
          <w:lang w:val="en-GB"/>
        </w:rPr>
        <w:t xml:space="preserve">2500 words, 50% of module </w:t>
      </w:r>
    </w:p>
    <w:p w14:paraId="477D589B" w14:textId="77777777" w:rsidR="00D25BDD" w:rsidRDefault="00D25BDD" w:rsidP="00D25BDD">
      <w:pPr>
        <w:spacing w:line="360" w:lineRule="auto"/>
        <w:jc w:val="center"/>
        <w:rPr>
          <w:lang w:val="en-GB"/>
        </w:rPr>
      </w:pPr>
    </w:p>
    <w:p w14:paraId="2EBCFAC4" w14:textId="3F85794D" w:rsidR="00D25BDD" w:rsidRPr="00D25BDD" w:rsidRDefault="00D25BDD" w:rsidP="00D25BDD">
      <w:pPr>
        <w:spacing w:line="360" w:lineRule="auto"/>
        <w:jc w:val="center"/>
        <w:rPr>
          <w:b/>
          <w:u w:val="single"/>
          <w:lang w:val="en-GB"/>
        </w:rPr>
      </w:pPr>
      <w:r w:rsidRPr="00D25BDD">
        <w:rPr>
          <w:b/>
          <w:u w:val="single"/>
          <w:lang w:val="en-GB"/>
        </w:rPr>
        <w:t xml:space="preserve">Word Count: </w:t>
      </w:r>
      <w:r w:rsidRPr="00D25BDD">
        <w:rPr>
          <w:lang w:val="en-GB"/>
        </w:rPr>
        <w:t>2</w:t>
      </w:r>
      <w:r>
        <w:rPr>
          <w:lang w:val="en-GB"/>
        </w:rPr>
        <w:t>,</w:t>
      </w:r>
      <w:r w:rsidRPr="00D25BDD">
        <w:rPr>
          <w:lang w:val="en-GB"/>
        </w:rPr>
        <w:t>749 (10% included)</w:t>
      </w:r>
      <w:r>
        <w:rPr>
          <w:b/>
          <w:u w:val="single"/>
          <w:lang w:val="en-GB"/>
        </w:rPr>
        <w:t xml:space="preserve"> </w:t>
      </w:r>
    </w:p>
    <w:p w14:paraId="77A875B9" w14:textId="77777777" w:rsidR="00EC2833" w:rsidRPr="00EF4450" w:rsidRDefault="00EC2833" w:rsidP="00EC2833">
      <w:pPr>
        <w:spacing w:line="360" w:lineRule="auto"/>
        <w:jc w:val="center"/>
        <w:rPr>
          <w:lang w:val="en-GB"/>
        </w:rPr>
      </w:pPr>
      <w:r w:rsidRPr="00EF4450">
        <w:rPr>
          <w:b/>
          <w:u w:val="single"/>
          <w:lang w:val="en-GB"/>
        </w:rPr>
        <w:t xml:space="preserve">Student number: </w:t>
      </w:r>
      <w:r w:rsidRPr="00EF4450">
        <w:rPr>
          <w:lang w:val="en-GB"/>
        </w:rPr>
        <w:t>1501363</w:t>
      </w:r>
    </w:p>
    <w:p w14:paraId="14B9335E" w14:textId="77777777" w:rsidR="00EC2833" w:rsidRPr="00EF4450" w:rsidRDefault="00EC2833" w:rsidP="00EC2833">
      <w:pPr>
        <w:spacing w:line="360" w:lineRule="auto"/>
        <w:jc w:val="center"/>
        <w:rPr>
          <w:b/>
          <w:u w:val="single"/>
          <w:lang w:val="en-GB"/>
        </w:rPr>
      </w:pPr>
    </w:p>
    <w:p w14:paraId="1FF46C0D" w14:textId="77777777" w:rsidR="00EC2833" w:rsidRPr="00EF4450" w:rsidRDefault="00EC2833" w:rsidP="00EC2833">
      <w:pPr>
        <w:spacing w:line="360" w:lineRule="auto"/>
        <w:jc w:val="center"/>
        <w:rPr>
          <w:lang w:val="en-GB"/>
        </w:rPr>
      </w:pPr>
      <w:r w:rsidRPr="00EF4450">
        <w:rPr>
          <w:b/>
          <w:u w:val="single"/>
          <w:lang w:val="en-GB"/>
        </w:rPr>
        <w:t xml:space="preserve">Module Code: </w:t>
      </w:r>
      <w:r>
        <w:rPr>
          <w:lang w:val="en-GB"/>
        </w:rPr>
        <w:t>ECAD600</w:t>
      </w:r>
    </w:p>
    <w:p w14:paraId="7EE1EC76" w14:textId="77777777" w:rsidR="00EC2833" w:rsidRPr="00EF4450" w:rsidRDefault="00EC2833" w:rsidP="00EC2833">
      <w:pPr>
        <w:spacing w:line="360" w:lineRule="auto"/>
        <w:jc w:val="center"/>
        <w:rPr>
          <w:b/>
          <w:u w:val="single"/>
          <w:lang w:val="en-GB"/>
        </w:rPr>
      </w:pPr>
    </w:p>
    <w:p w14:paraId="3C395E7B" w14:textId="77777777" w:rsidR="00EC2833" w:rsidRDefault="00EC2833" w:rsidP="00EC2833">
      <w:pPr>
        <w:spacing w:line="360" w:lineRule="auto"/>
        <w:jc w:val="center"/>
        <w:rPr>
          <w:lang w:val="en-GB"/>
        </w:rPr>
      </w:pPr>
      <w:r w:rsidRPr="00EF4450">
        <w:rPr>
          <w:b/>
          <w:u w:val="single"/>
          <w:lang w:val="en-GB"/>
        </w:rPr>
        <w:t xml:space="preserve">Submission date: </w:t>
      </w:r>
      <w:r>
        <w:rPr>
          <w:lang w:val="en-GB"/>
        </w:rPr>
        <w:t>15/12/17</w:t>
      </w:r>
    </w:p>
    <w:p w14:paraId="7FEA7902" w14:textId="77777777" w:rsidR="00EC2833" w:rsidRDefault="00EC2833" w:rsidP="00EC2833">
      <w:pPr>
        <w:spacing w:line="360" w:lineRule="auto"/>
        <w:jc w:val="center"/>
        <w:rPr>
          <w:lang w:val="en-GB"/>
        </w:rPr>
      </w:pPr>
    </w:p>
    <w:p w14:paraId="61314A3F" w14:textId="77777777" w:rsidR="00EC2833" w:rsidRDefault="00EC2833" w:rsidP="00EC2833">
      <w:pPr>
        <w:spacing w:line="360" w:lineRule="auto"/>
        <w:jc w:val="center"/>
        <w:rPr>
          <w:lang w:val="en-GB"/>
        </w:rPr>
      </w:pPr>
    </w:p>
    <w:p w14:paraId="3AFA2AEE" w14:textId="77777777" w:rsidR="00EC2833" w:rsidRDefault="00EC2833" w:rsidP="00EC2833">
      <w:pPr>
        <w:spacing w:line="360" w:lineRule="auto"/>
        <w:jc w:val="center"/>
        <w:rPr>
          <w:lang w:val="en-GB"/>
        </w:rPr>
      </w:pPr>
    </w:p>
    <w:p w14:paraId="2A4DB059" w14:textId="77777777" w:rsidR="00EC2833" w:rsidRDefault="00EC2833" w:rsidP="00EC2833">
      <w:pPr>
        <w:spacing w:line="360" w:lineRule="auto"/>
        <w:jc w:val="center"/>
        <w:rPr>
          <w:lang w:val="en-GB"/>
        </w:rPr>
      </w:pPr>
    </w:p>
    <w:p w14:paraId="01730F8B" w14:textId="77777777" w:rsidR="00EC2833" w:rsidRDefault="00EC2833" w:rsidP="00EC2833">
      <w:pPr>
        <w:spacing w:line="360" w:lineRule="auto"/>
        <w:jc w:val="center"/>
        <w:rPr>
          <w:lang w:val="en-GB"/>
        </w:rPr>
      </w:pPr>
    </w:p>
    <w:p w14:paraId="3627E65E" w14:textId="77777777" w:rsidR="00EC2833" w:rsidRDefault="00EC2833" w:rsidP="00EC2833">
      <w:pPr>
        <w:spacing w:line="360" w:lineRule="auto"/>
        <w:jc w:val="center"/>
        <w:rPr>
          <w:lang w:val="en-GB"/>
        </w:rPr>
      </w:pPr>
    </w:p>
    <w:p w14:paraId="33BD77B2" w14:textId="77777777" w:rsidR="00EC2833" w:rsidRDefault="00EC2833" w:rsidP="00EC2833">
      <w:pPr>
        <w:spacing w:line="360" w:lineRule="auto"/>
        <w:jc w:val="center"/>
        <w:rPr>
          <w:lang w:val="en-GB"/>
        </w:rPr>
      </w:pPr>
    </w:p>
    <w:p w14:paraId="06A5BAEA" w14:textId="77777777" w:rsidR="00EC2833" w:rsidRPr="00EF4450" w:rsidRDefault="00EC2833" w:rsidP="00EC2833">
      <w:pPr>
        <w:spacing w:line="360" w:lineRule="auto"/>
        <w:jc w:val="center"/>
        <w:rPr>
          <w:lang w:val="en-GB"/>
        </w:rPr>
      </w:pPr>
    </w:p>
    <w:p w14:paraId="1F004EEB" w14:textId="77777777" w:rsidR="00EC2833" w:rsidRPr="00EF4450" w:rsidRDefault="00EC2833" w:rsidP="00EC2833">
      <w:pPr>
        <w:spacing w:line="360" w:lineRule="auto"/>
        <w:jc w:val="center"/>
        <w:rPr>
          <w:lang w:val="en-GB"/>
        </w:rPr>
      </w:pPr>
    </w:p>
    <w:p w14:paraId="69E051C7" w14:textId="77777777" w:rsidR="00EC2833" w:rsidRPr="00EF4450" w:rsidRDefault="00EC2833" w:rsidP="00EC2833">
      <w:pPr>
        <w:spacing w:line="360" w:lineRule="auto"/>
        <w:jc w:val="center"/>
        <w:rPr>
          <w:lang w:val="en-GB"/>
        </w:rPr>
      </w:pPr>
    </w:p>
    <w:p w14:paraId="4744BABD" w14:textId="77777777" w:rsidR="00B05FF2" w:rsidRDefault="00B05FF2" w:rsidP="00EC2833">
      <w:pPr>
        <w:spacing w:line="360" w:lineRule="auto"/>
        <w:jc w:val="center"/>
        <w:rPr>
          <w:b/>
          <w:u w:val="single"/>
          <w:lang w:val="en-GB"/>
        </w:rPr>
      </w:pPr>
    </w:p>
    <w:p w14:paraId="32BCC89E" w14:textId="77777777" w:rsidR="00B05FF2" w:rsidRDefault="00B05FF2" w:rsidP="00EC2833">
      <w:pPr>
        <w:spacing w:line="360" w:lineRule="auto"/>
        <w:jc w:val="center"/>
        <w:rPr>
          <w:b/>
          <w:u w:val="single"/>
          <w:lang w:val="en-GB"/>
        </w:rPr>
      </w:pPr>
    </w:p>
    <w:tbl>
      <w:tblPr>
        <w:tblW w:w="10598" w:type="dxa"/>
        <w:tblInd w:w="-54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B05FF2" w:rsidRPr="00CE0319" w14:paraId="136EC234" w14:textId="77777777" w:rsidTr="00F03D33">
        <w:trPr>
          <w:trHeight w:val="75"/>
        </w:trPr>
        <w:tc>
          <w:tcPr>
            <w:tcW w:w="10598" w:type="dxa"/>
            <w:shd w:val="clear" w:color="auto" w:fill="D9D9D9"/>
          </w:tcPr>
          <w:p w14:paraId="39F5529A" w14:textId="77777777" w:rsidR="00B05FF2" w:rsidRPr="00CE0319" w:rsidRDefault="00B05FF2" w:rsidP="00A62CB9">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14:paraId="1B1CF9B8" w14:textId="77777777" w:rsidR="00B05FF2" w:rsidRDefault="00B05FF2" w:rsidP="00B05FF2">
      <w:pPr>
        <w:pStyle w:val="BodyText1"/>
        <w:tabs>
          <w:tab w:val="clear" w:pos="720"/>
          <w:tab w:val="clear" w:pos="1440"/>
        </w:tabs>
        <w:jc w:val="both"/>
        <w:rPr>
          <w:rFonts w:ascii="Calibri" w:hAnsi="Calibri"/>
          <w:sz w:val="20"/>
        </w:rPr>
      </w:pPr>
    </w:p>
    <w:tbl>
      <w:tblPr>
        <w:tblpPr w:leftFromText="180" w:rightFromText="180" w:vertAnchor="text" w:horzAnchor="page" w:tblpX="370" w:tblpY="7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F03D33" w:rsidRPr="00971172" w14:paraId="28E54E74" w14:textId="77777777" w:rsidTr="00F03D33">
        <w:trPr>
          <w:trHeight w:val="586"/>
        </w:trPr>
        <w:tc>
          <w:tcPr>
            <w:tcW w:w="2204" w:type="dxa"/>
            <w:shd w:val="clear" w:color="auto" w:fill="D9D9D9"/>
          </w:tcPr>
          <w:p w14:paraId="606A4F13" w14:textId="77777777" w:rsidR="00F03D33" w:rsidRPr="00CE0319" w:rsidRDefault="00F03D33" w:rsidP="00F03D3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696879BF" w14:textId="4D426255" w:rsidR="00F03D33" w:rsidRPr="00CE0319" w:rsidRDefault="00F03D33" w:rsidP="00F03D33">
            <w:pPr>
              <w:spacing w:before="120" w:after="120"/>
              <w:jc w:val="both"/>
              <w:rPr>
                <w:rFonts w:ascii="Calibri" w:hAnsi="Calibri" w:cs="Calibri"/>
                <w:b/>
              </w:rPr>
            </w:pPr>
            <w:r>
              <w:rPr>
                <w:rFonts w:ascii="Calibri" w:hAnsi="Calibri" w:cs="Calibri"/>
                <w:b/>
              </w:rPr>
              <w:t>Aimee Rafferty</w:t>
            </w:r>
          </w:p>
        </w:tc>
        <w:tc>
          <w:tcPr>
            <w:tcW w:w="1047" w:type="dxa"/>
            <w:shd w:val="clear" w:color="auto" w:fill="D9D9D9"/>
          </w:tcPr>
          <w:p w14:paraId="6813792A" w14:textId="77777777" w:rsidR="00F03D33" w:rsidRPr="00CE0319" w:rsidRDefault="00F03D33" w:rsidP="00F03D33">
            <w:pPr>
              <w:spacing w:before="120" w:after="120"/>
              <w:jc w:val="both"/>
              <w:rPr>
                <w:rFonts w:ascii="Calibri" w:hAnsi="Calibri" w:cs="Calibri"/>
                <w:b/>
              </w:rPr>
            </w:pPr>
            <w:r>
              <w:rPr>
                <w:rFonts w:ascii="Calibri" w:hAnsi="Calibri" w:cs="Calibri"/>
                <w:b/>
              </w:rPr>
              <w:t>Date</w:t>
            </w:r>
          </w:p>
        </w:tc>
        <w:tc>
          <w:tcPr>
            <w:tcW w:w="3489" w:type="dxa"/>
          </w:tcPr>
          <w:p w14:paraId="4E1C25DC" w14:textId="06C326D5" w:rsidR="00F03D33" w:rsidRPr="00CE0319" w:rsidRDefault="00F03D33" w:rsidP="00F03D33">
            <w:pPr>
              <w:spacing w:before="120" w:after="120"/>
              <w:jc w:val="both"/>
              <w:rPr>
                <w:rFonts w:ascii="Calibri" w:hAnsi="Calibri" w:cs="Calibri"/>
                <w:b/>
              </w:rPr>
            </w:pPr>
            <w:r>
              <w:rPr>
                <w:rFonts w:ascii="Calibri" w:hAnsi="Calibri" w:cs="Calibri"/>
                <w:b/>
              </w:rPr>
              <w:t>15/12/17</w:t>
            </w:r>
          </w:p>
        </w:tc>
      </w:tr>
      <w:tr w:rsidR="00F03D33" w:rsidRPr="00971172" w14:paraId="6C09C11D" w14:textId="77777777" w:rsidTr="00F03D33">
        <w:trPr>
          <w:trHeight w:val="574"/>
        </w:trPr>
        <w:tc>
          <w:tcPr>
            <w:tcW w:w="2204" w:type="dxa"/>
            <w:tcBorders>
              <w:bottom w:val="single" w:sz="8" w:space="0" w:color="000000"/>
            </w:tcBorders>
            <w:shd w:val="clear" w:color="auto" w:fill="D9D9D9"/>
          </w:tcPr>
          <w:p w14:paraId="7FFF7055" w14:textId="77777777" w:rsidR="00F03D33" w:rsidRPr="00CE0319" w:rsidRDefault="00F03D33" w:rsidP="00F03D3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058575ED" w14:textId="07B56597" w:rsidR="00F03D33" w:rsidRPr="00CE0319" w:rsidRDefault="00F03D33" w:rsidP="00F03D33">
            <w:pPr>
              <w:spacing w:before="120" w:after="120"/>
              <w:jc w:val="both"/>
              <w:rPr>
                <w:rFonts w:ascii="Calibri" w:hAnsi="Calibri" w:cs="Calibri"/>
                <w:b/>
              </w:rPr>
            </w:pPr>
            <w:r>
              <w:rPr>
                <w:rFonts w:ascii="Calibri" w:hAnsi="Calibri" w:cs="Calibri"/>
                <w:b/>
              </w:rPr>
              <w:t>A.L Rafferty - 1501363</w:t>
            </w:r>
          </w:p>
        </w:tc>
      </w:tr>
    </w:tbl>
    <w:p w14:paraId="41A4BD7E" w14:textId="77777777" w:rsidR="00B05FF2" w:rsidRPr="00FC593C" w:rsidRDefault="00B05FF2" w:rsidP="00B05FF2">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680666B5" w14:textId="77777777" w:rsidR="00B05FF2" w:rsidRPr="0045662B" w:rsidRDefault="00B05FF2" w:rsidP="00B05FF2">
      <w:pPr>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1897"/>
        <w:gridCol w:w="1012"/>
        <w:gridCol w:w="1016"/>
        <w:gridCol w:w="983"/>
        <w:gridCol w:w="981"/>
        <w:gridCol w:w="1075"/>
        <w:gridCol w:w="1014"/>
        <w:gridCol w:w="1010"/>
      </w:tblGrid>
      <w:tr w:rsidR="00B05FF2" w:rsidRPr="00266B32" w14:paraId="02A7A059" w14:textId="77777777" w:rsidTr="00A62CB9">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589F2916" w14:textId="77777777" w:rsidR="00B05FF2" w:rsidRPr="00F61A20" w:rsidRDefault="00B05FF2" w:rsidP="00A62CB9">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6CF80A14" w14:textId="77777777" w:rsidR="00B05FF2" w:rsidRPr="00F61A20" w:rsidRDefault="00B05FF2" w:rsidP="00A62CB9">
            <w:pPr>
              <w:rPr>
                <w:rFonts w:ascii="Calibri" w:hAnsi="Calibri"/>
                <w:b/>
                <w:sz w:val="22"/>
              </w:rPr>
            </w:pPr>
            <w:r w:rsidRPr="00F61A20">
              <w:rPr>
                <w:rFonts w:ascii="Calibri" w:hAnsi="Calibri"/>
                <w:b/>
                <w:sz w:val="22"/>
              </w:rPr>
              <w:t>Level of Achievement</w:t>
            </w:r>
          </w:p>
        </w:tc>
      </w:tr>
      <w:tr w:rsidR="00B05FF2" w:rsidRPr="00CC0370" w14:paraId="38112D28" w14:textId="77777777" w:rsidTr="00A62CB9">
        <w:trPr>
          <w:trHeight w:val="571"/>
        </w:trPr>
        <w:tc>
          <w:tcPr>
            <w:tcW w:w="1055" w:type="pct"/>
            <w:vMerge/>
            <w:tcBorders>
              <w:left w:val="single" w:sz="4" w:space="0" w:color="auto"/>
              <w:bottom w:val="single" w:sz="4" w:space="0" w:color="auto"/>
              <w:right w:val="single" w:sz="4" w:space="0" w:color="auto"/>
            </w:tcBorders>
            <w:shd w:val="clear" w:color="auto" w:fill="BFBFBF"/>
          </w:tcPr>
          <w:p w14:paraId="73BF2C34" w14:textId="77777777" w:rsidR="00B05FF2" w:rsidRPr="00F61A20" w:rsidRDefault="00B05FF2" w:rsidP="00A62CB9">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080FB7BD" w14:textId="77777777" w:rsidR="00B05FF2" w:rsidRDefault="00B05FF2" w:rsidP="00A62CB9">
            <w:pPr>
              <w:jc w:val="center"/>
              <w:rPr>
                <w:rFonts w:ascii="Calibri" w:hAnsi="Calibri"/>
                <w:b/>
                <w:sz w:val="18"/>
              </w:rPr>
            </w:pPr>
          </w:p>
          <w:p w14:paraId="5E0886FB" w14:textId="77777777" w:rsidR="00B05FF2" w:rsidRPr="009D3EA4" w:rsidRDefault="00B05FF2" w:rsidP="00A62CB9">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082F234E" w14:textId="77777777" w:rsidR="00B05FF2" w:rsidRDefault="00B05FF2" w:rsidP="00A62CB9">
            <w:pPr>
              <w:jc w:val="center"/>
              <w:rPr>
                <w:rFonts w:ascii="Calibri" w:hAnsi="Calibri"/>
                <w:b/>
                <w:sz w:val="18"/>
              </w:rPr>
            </w:pPr>
          </w:p>
          <w:p w14:paraId="136A0BD4" w14:textId="77777777" w:rsidR="00B05FF2" w:rsidRPr="00F61A20" w:rsidRDefault="00B05FF2" w:rsidP="00A62CB9">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66548919" w14:textId="77777777" w:rsidR="00B05FF2" w:rsidRDefault="00B05FF2" w:rsidP="00A62CB9">
            <w:pPr>
              <w:jc w:val="center"/>
              <w:rPr>
                <w:rFonts w:ascii="Calibri" w:hAnsi="Calibri"/>
                <w:b/>
                <w:sz w:val="18"/>
              </w:rPr>
            </w:pPr>
          </w:p>
          <w:p w14:paraId="541C700E" w14:textId="77777777" w:rsidR="00B05FF2" w:rsidRPr="00F61A20" w:rsidRDefault="00B05FF2" w:rsidP="00A62CB9">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6203991C" w14:textId="77777777" w:rsidR="00B05FF2" w:rsidRDefault="00B05FF2" w:rsidP="00A62CB9">
            <w:pPr>
              <w:jc w:val="center"/>
              <w:rPr>
                <w:rFonts w:ascii="Calibri" w:hAnsi="Calibri"/>
                <w:b/>
                <w:sz w:val="18"/>
              </w:rPr>
            </w:pPr>
          </w:p>
          <w:p w14:paraId="3F15A0B6" w14:textId="77777777" w:rsidR="00B05FF2" w:rsidRPr="00F61A20" w:rsidRDefault="00B05FF2" w:rsidP="00A62CB9">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3BC34248" w14:textId="77777777" w:rsidR="00B05FF2" w:rsidRDefault="00B05FF2" w:rsidP="00A62CB9">
            <w:pPr>
              <w:jc w:val="center"/>
              <w:rPr>
                <w:rFonts w:ascii="Calibri" w:hAnsi="Calibri"/>
                <w:b/>
                <w:sz w:val="18"/>
              </w:rPr>
            </w:pPr>
          </w:p>
          <w:p w14:paraId="4CD287AB" w14:textId="77777777" w:rsidR="00B05FF2" w:rsidRPr="00F61A20" w:rsidRDefault="00B05FF2" w:rsidP="00A62CB9">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43AB77D9" w14:textId="77777777" w:rsidR="00B05FF2" w:rsidRDefault="00B05FF2" w:rsidP="00A62CB9">
            <w:pPr>
              <w:jc w:val="center"/>
              <w:rPr>
                <w:rFonts w:ascii="Calibri" w:hAnsi="Calibri"/>
                <w:b/>
                <w:sz w:val="18"/>
              </w:rPr>
            </w:pPr>
          </w:p>
          <w:p w14:paraId="242199AC" w14:textId="77777777" w:rsidR="00B05FF2" w:rsidRPr="00F61A20" w:rsidRDefault="00B05FF2" w:rsidP="00A62CB9">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B05FF2" w:rsidRPr="00CC0370" w14:paraId="45699662" w14:textId="77777777" w:rsidTr="00A62CB9">
        <w:trPr>
          <w:trHeight w:val="468"/>
        </w:trPr>
        <w:tc>
          <w:tcPr>
            <w:tcW w:w="1055" w:type="pct"/>
            <w:tcBorders>
              <w:top w:val="single" w:sz="4" w:space="0" w:color="auto"/>
              <w:left w:val="single" w:sz="4" w:space="0" w:color="auto"/>
              <w:right w:val="single" w:sz="4" w:space="0" w:color="auto"/>
            </w:tcBorders>
            <w:shd w:val="clear" w:color="auto" w:fill="BFBFBF"/>
          </w:tcPr>
          <w:p w14:paraId="05FE30ED" w14:textId="77777777" w:rsidR="00B05FF2" w:rsidRPr="00F61A20" w:rsidRDefault="00B05FF2" w:rsidP="00A62CB9">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03A79BF7" w14:textId="77777777" w:rsidR="00B05FF2" w:rsidRPr="00EB4F96" w:rsidRDefault="00B05FF2" w:rsidP="00A62CB9">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5016F81E" w14:textId="77777777" w:rsidR="00B05FF2" w:rsidRPr="00EB4F96" w:rsidRDefault="00B05FF2" w:rsidP="00A62CB9">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1C39893E" w14:textId="77777777" w:rsidR="00B05FF2" w:rsidRPr="00EB4F96" w:rsidRDefault="00B05FF2" w:rsidP="00A62CB9">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6652CA0A" w14:textId="77777777" w:rsidR="00B05FF2" w:rsidRPr="00EB4F96" w:rsidRDefault="00B05FF2" w:rsidP="00A62CB9">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111DDC85" w14:textId="77777777" w:rsidR="00B05FF2" w:rsidRPr="00EB4F96" w:rsidRDefault="00B05FF2" w:rsidP="00A62CB9">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41A18999" w14:textId="77777777" w:rsidR="00B05FF2" w:rsidRPr="00EB4F96" w:rsidRDefault="00B05FF2" w:rsidP="00A62CB9">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6D287DA8" w14:textId="77777777" w:rsidR="00B05FF2" w:rsidRPr="00EB4F96" w:rsidRDefault="00B05FF2" w:rsidP="00A62CB9">
            <w:pPr>
              <w:spacing w:after="120"/>
              <w:jc w:val="center"/>
              <w:rPr>
                <w:rFonts w:ascii="Calibri" w:hAnsi="Calibri"/>
                <w:b/>
                <w:sz w:val="12"/>
                <w:szCs w:val="16"/>
              </w:rPr>
            </w:pPr>
            <w:r w:rsidRPr="00EB4F96">
              <w:rPr>
                <w:rFonts w:ascii="Calibri" w:hAnsi="Calibri"/>
                <w:b/>
                <w:sz w:val="12"/>
                <w:szCs w:val="16"/>
              </w:rPr>
              <w:t>EXCEPTIONAL</w:t>
            </w:r>
          </w:p>
        </w:tc>
      </w:tr>
      <w:tr w:rsidR="00B05FF2" w:rsidRPr="00CC0370" w14:paraId="2188CEE0" w14:textId="77777777" w:rsidTr="00A62CB9">
        <w:trPr>
          <w:trHeight w:val="468"/>
        </w:trPr>
        <w:tc>
          <w:tcPr>
            <w:tcW w:w="1055" w:type="pct"/>
            <w:vMerge w:val="restart"/>
            <w:tcBorders>
              <w:top w:val="single" w:sz="4" w:space="0" w:color="auto"/>
              <w:left w:val="single" w:sz="4" w:space="0" w:color="auto"/>
              <w:right w:val="single" w:sz="4" w:space="0" w:color="auto"/>
            </w:tcBorders>
          </w:tcPr>
          <w:p w14:paraId="7EBB0D48" w14:textId="77777777" w:rsidR="00B05FF2" w:rsidRPr="00F61A20" w:rsidRDefault="00B05FF2" w:rsidP="00A62CB9">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68F981A2" w14:textId="77777777" w:rsidR="00B05FF2" w:rsidRPr="00F61A20" w:rsidRDefault="00B05FF2" w:rsidP="00A62CB9">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46EF1511" w14:textId="77777777" w:rsidR="00B05FF2" w:rsidRPr="00F61A20" w:rsidRDefault="00B05FF2" w:rsidP="00A62CB9">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D08189F" w14:textId="77777777" w:rsidR="00B05FF2" w:rsidRPr="00F61A20" w:rsidRDefault="00B05FF2" w:rsidP="00A62CB9">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AA577BC" w14:textId="77777777" w:rsidR="00B05FF2" w:rsidRPr="00F61A20" w:rsidRDefault="00B05FF2" w:rsidP="00A62CB9">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58EF3752" w14:textId="77777777" w:rsidR="00B05FF2" w:rsidRPr="00F61A20" w:rsidRDefault="00B05FF2" w:rsidP="00A62CB9">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C2A1E53" w14:textId="77777777" w:rsidR="00B05FF2" w:rsidRPr="00F61A20" w:rsidRDefault="00B05FF2" w:rsidP="00A62CB9">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6DA58AE" w14:textId="77777777" w:rsidR="00B05FF2" w:rsidRPr="00F61A20" w:rsidRDefault="00B05FF2" w:rsidP="00A62CB9">
            <w:pPr>
              <w:jc w:val="center"/>
              <w:rPr>
                <w:rFonts w:ascii="Calibri" w:hAnsi="Calibri"/>
                <w:b/>
                <w:sz w:val="18"/>
              </w:rPr>
            </w:pPr>
            <w:r w:rsidRPr="00F61A20">
              <w:rPr>
                <w:rFonts w:ascii="Calibri" w:hAnsi="Calibri"/>
                <w:b/>
                <w:sz w:val="18"/>
              </w:rPr>
              <w:t>80-100%</w:t>
            </w:r>
          </w:p>
        </w:tc>
      </w:tr>
      <w:tr w:rsidR="00B05FF2" w:rsidRPr="00CC0370" w14:paraId="6620774D" w14:textId="77777777" w:rsidTr="00A62CB9">
        <w:trPr>
          <w:trHeight w:val="967"/>
        </w:trPr>
        <w:tc>
          <w:tcPr>
            <w:tcW w:w="1055" w:type="pct"/>
            <w:vMerge/>
            <w:tcBorders>
              <w:left w:val="single" w:sz="4" w:space="0" w:color="auto"/>
              <w:bottom w:val="single" w:sz="4" w:space="0" w:color="auto"/>
              <w:right w:val="single" w:sz="4" w:space="0" w:color="auto"/>
            </w:tcBorders>
          </w:tcPr>
          <w:p w14:paraId="18751BAD" w14:textId="77777777" w:rsidR="00B05FF2" w:rsidRPr="00F61A20" w:rsidRDefault="00B05FF2" w:rsidP="00A62CB9">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5FB38D71" w14:textId="77777777" w:rsidR="00B05FF2" w:rsidRPr="00F61A20" w:rsidRDefault="00B05FF2" w:rsidP="00A62CB9">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064620D7" w14:textId="77777777" w:rsidR="00B05FF2" w:rsidRPr="00F61A20" w:rsidRDefault="00B05FF2" w:rsidP="00A62CB9">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4B668417" w14:textId="77777777" w:rsidR="00B05FF2" w:rsidRPr="00F61A20" w:rsidRDefault="00B05FF2" w:rsidP="00A62CB9">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36E631BC" w14:textId="77777777" w:rsidR="00B05FF2" w:rsidRPr="00F61A20" w:rsidRDefault="00B05FF2" w:rsidP="00A62CB9">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380EC8CC" w14:textId="77777777" w:rsidR="00B05FF2" w:rsidRPr="00F03D33" w:rsidRDefault="00B05FF2" w:rsidP="00A62CB9">
            <w:pPr>
              <w:rPr>
                <w:rFonts w:ascii="Calibri" w:hAnsi="Calibri"/>
                <w:szCs w:val="32"/>
                <w:highlight w:val="yellow"/>
              </w:rPr>
            </w:pPr>
            <w:r w:rsidRPr="00F03D33">
              <w:rPr>
                <w:rFonts w:ascii="Calibri" w:hAnsi="Calibri"/>
                <w:szCs w:val="32"/>
                <w:highlight w:val="yellow"/>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2A3A093C" w14:textId="77777777" w:rsidR="00B05FF2" w:rsidRPr="00F03D33" w:rsidRDefault="00B05FF2" w:rsidP="00A62CB9">
            <w:pPr>
              <w:rPr>
                <w:rFonts w:ascii="Calibri" w:hAnsi="Calibri"/>
                <w:szCs w:val="32"/>
                <w:highlight w:val="yellow"/>
              </w:rPr>
            </w:pPr>
            <w:r w:rsidRPr="00F03D33">
              <w:rPr>
                <w:rFonts w:ascii="Calibri" w:hAnsi="Calibri"/>
                <w:szCs w:val="32"/>
                <w:highlight w:val="yellow"/>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0F811572" w14:textId="77777777" w:rsidR="00B05FF2" w:rsidRPr="00F61A20" w:rsidRDefault="00B05FF2" w:rsidP="00A62CB9">
            <w:pPr>
              <w:rPr>
                <w:rFonts w:ascii="Calibri" w:hAnsi="Calibri"/>
                <w:sz w:val="18"/>
                <w:szCs w:val="32"/>
              </w:rPr>
            </w:pPr>
            <w:r w:rsidRPr="00F61A20">
              <w:rPr>
                <w:rFonts w:ascii="Calibri" w:hAnsi="Calibri"/>
                <w:szCs w:val="32"/>
              </w:rPr>
              <w:sym w:font="Wingdings" w:char="F06F"/>
            </w:r>
          </w:p>
        </w:tc>
      </w:tr>
      <w:tr w:rsidR="00B05FF2" w:rsidRPr="00CC0370" w14:paraId="268F10D8" w14:textId="77777777" w:rsidTr="00A62CB9">
        <w:trPr>
          <w:trHeight w:val="468"/>
        </w:trPr>
        <w:tc>
          <w:tcPr>
            <w:tcW w:w="1055" w:type="pct"/>
            <w:vMerge w:val="restart"/>
            <w:tcBorders>
              <w:top w:val="single" w:sz="4" w:space="0" w:color="auto"/>
              <w:left w:val="single" w:sz="4" w:space="0" w:color="auto"/>
              <w:right w:val="single" w:sz="4" w:space="0" w:color="auto"/>
            </w:tcBorders>
          </w:tcPr>
          <w:p w14:paraId="068DAA5B" w14:textId="77777777" w:rsidR="00B05FF2" w:rsidRPr="005E72F8" w:rsidRDefault="00B05FF2" w:rsidP="00A62CB9">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03CD0F52" w14:textId="77777777" w:rsidR="00B05FF2" w:rsidRPr="00F61A20" w:rsidRDefault="00B05FF2" w:rsidP="00A62CB9">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6CD18159" w14:textId="77777777" w:rsidR="00B05FF2" w:rsidRPr="00F61A20" w:rsidRDefault="00B05FF2" w:rsidP="00A62CB9">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3C5C14E4" w14:textId="77777777" w:rsidR="00B05FF2" w:rsidRPr="00F61A20" w:rsidRDefault="00B05FF2" w:rsidP="00A62CB9">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339A357D" w14:textId="77777777" w:rsidR="00B05FF2" w:rsidRPr="00F61A20" w:rsidRDefault="00B05FF2" w:rsidP="00A62CB9">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3E02BAE7" w14:textId="77777777" w:rsidR="00B05FF2" w:rsidRPr="00F61A20" w:rsidRDefault="00B05FF2" w:rsidP="00A62CB9">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09C8F621" w14:textId="77777777" w:rsidR="00B05FF2" w:rsidRPr="00F61A20" w:rsidRDefault="00B05FF2" w:rsidP="00A62CB9">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7D970B07" w14:textId="77777777" w:rsidR="00B05FF2" w:rsidRPr="00F61A20" w:rsidRDefault="00B05FF2" w:rsidP="00A62CB9">
            <w:pPr>
              <w:jc w:val="center"/>
              <w:rPr>
                <w:rFonts w:ascii="Calibri" w:hAnsi="Calibri"/>
                <w:b/>
                <w:sz w:val="18"/>
              </w:rPr>
            </w:pPr>
            <w:r w:rsidRPr="00F61A20">
              <w:rPr>
                <w:rFonts w:ascii="Calibri" w:hAnsi="Calibri"/>
                <w:b/>
                <w:sz w:val="18"/>
              </w:rPr>
              <w:t>80-100%</w:t>
            </w:r>
          </w:p>
        </w:tc>
      </w:tr>
      <w:tr w:rsidR="00B05FF2" w:rsidRPr="00CC0370" w14:paraId="5D4B2656" w14:textId="77777777" w:rsidTr="00A62CB9">
        <w:trPr>
          <w:trHeight w:val="986"/>
        </w:trPr>
        <w:tc>
          <w:tcPr>
            <w:tcW w:w="1055" w:type="pct"/>
            <w:vMerge/>
            <w:tcBorders>
              <w:left w:val="single" w:sz="4" w:space="0" w:color="auto"/>
              <w:bottom w:val="single" w:sz="4" w:space="0" w:color="auto"/>
              <w:right w:val="single" w:sz="4" w:space="0" w:color="auto"/>
            </w:tcBorders>
          </w:tcPr>
          <w:p w14:paraId="5985E757" w14:textId="77777777" w:rsidR="00B05FF2" w:rsidRPr="00F61A20" w:rsidRDefault="00B05FF2" w:rsidP="00A62CB9">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108C947" w14:textId="77777777" w:rsidR="00B05FF2" w:rsidRPr="00F61A20" w:rsidRDefault="00B05FF2" w:rsidP="00A62CB9">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491E6602" w14:textId="77777777" w:rsidR="00B05FF2" w:rsidRPr="00F61A20" w:rsidRDefault="00B05FF2" w:rsidP="00A62CB9">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2E3C43EE" w14:textId="77777777" w:rsidR="00B05FF2" w:rsidRPr="00F61A20" w:rsidRDefault="00B05FF2" w:rsidP="00A62CB9">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5906C14C" w14:textId="77777777" w:rsidR="00B05FF2" w:rsidRPr="00F61A20" w:rsidRDefault="00B05FF2" w:rsidP="00A62CB9">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73327785" w14:textId="77777777" w:rsidR="00B05FF2" w:rsidRPr="00F61A20" w:rsidRDefault="00B05FF2" w:rsidP="00A62CB9">
            <w:pPr>
              <w:rPr>
                <w:rFonts w:ascii="Calibri" w:hAnsi="Calibri"/>
                <w:szCs w:val="32"/>
              </w:rPr>
            </w:pPr>
            <w:r w:rsidRPr="00F03D33">
              <w:rPr>
                <w:rFonts w:ascii="Calibri" w:hAnsi="Calibri"/>
                <w:szCs w:val="32"/>
                <w:highlight w:val="yellow"/>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2200D45" w14:textId="77777777" w:rsidR="00B05FF2" w:rsidRPr="00F61A20" w:rsidRDefault="00B05FF2" w:rsidP="00A62CB9">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52A9F5E5" w14:textId="77777777" w:rsidR="00B05FF2" w:rsidRPr="00F61A20" w:rsidRDefault="00B05FF2" w:rsidP="00A62CB9">
            <w:pPr>
              <w:rPr>
                <w:rFonts w:ascii="Calibri" w:hAnsi="Calibri"/>
                <w:sz w:val="18"/>
                <w:szCs w:val="32"/>
              </w:rPr>
            </w:pPr>
            <w:r w:rsidRPr="00F61A20">
              <w:rPr>
                <w:rFonts w:ascii="Calibri" w:hAnsi="Calibri"/>
                <w:szCs w:val="32"/>
              </w:rPr>
              <w:sym w:font="Wingdings" w:char="F06F"/>
            </w:r>
          </w:p>
        </w:tc>
      </w:tr>
      <w:tr w:rsidR="00B05FF2" w:rsidRPr="00CC0370" w14:paraId="34C585A7" w14:textId="77777777" w:rsidTr="00A62CB9">
        <w:trPr>
          <w:trHeight w:val="468"/>
        </w:trPr>
        <w:tc>
          <w:tcPr>
            <w:tcW w:w="1055" w:type="pct"/>
            <w:vMerge w:val="restart"/>
            <w:tcBorders>
              <w:top w:val="single" w:sz="4" w:space="0" w:color="auto"/>
              <w:left w:val="single" w:sz="4" w:space="0" w:color="auto"/>
              <w:right w:val="single" w:sz="4" w:space="0" w:color="auto"/>
            </w:tcBorders>
          </w:tcPr>
          <w:p w14:paraId="270A8A69" w14:textId="77777777" w:rsidR="00B05FF2" w:rsidRDefault="00B05FF2" w:rsidP="00A62CB9">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5A6C9777" w14:textId="77777777" w:rsidR="00B05FF2" w:rsidRPr="006B04CC" w:rsidRDefault="00B05FF2" w:rsidP="00A62CB9">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12FB8859" w14:textId="77777777" w:rsidR="00B05FF2" w:rsidRPr="00F61A20" w:rsidRDefault="00B05FF2" w:rsidP="00A62CB9">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6AA892F" w14:textId="77777777" w:rsidR="00B05FF2" w:rsidRPr="00F61A20" w:rsidRDefault="00B05FF2" w:rsidP="00A62CB9">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675DBB85" w14:textId="77777777" w:rsidR="00B05FF2" w:rsidRPr="00F61A20" w:rsidRDefault="00B05FF2" w:rsidP="00A62CB9">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1EFC94B" w14:textId="77777777" w:rsidR="00B05FF2" w:rsidRPr="00F61A20" w:rsidRDefault="00B05FF2" w:rsidP="00A62CB9">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3709EBE8" w14:textId="77777777" w:rsidR="00B05FF2" w:rsidRPr="00F61A20" w:rsidRDefault="00B05FF2" w:rsidP="00A62CB9">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12ABFCD3" w14:textId="77777777" w:rsidR="00B05FF2" w:rsidRPr="00F61A20" w:rsidRDefault="00B05FF2" w:rsidP="00A62CB9">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6B0EE073" w14:textId="77777777" w:rsidR="00B05FF2" w:rsidRPr="00F61A20" w:rsidRDefault="00B05FF2" w:rsidP="00A62CB9">
            <w:pPr>
              <w:jc w:val="center"/>
              <w:rPr>
                <w:rFonts w:ascii="Calibri" w:hAnsi="Calibri"/>
                <w:b/>
                <w:sz w:val="18"/>
              </w:rPr>
            </w:pPr>
            <w:r w:rsidRPr="00F61A20">
              <w:rPr>
                <w:rFonts w:ascii="Calibri" w:hAnsi="Calibri"/>
                <w:b/>
                <w:sz w:val="18"/>
              </w:rPr>
              <w:t>80-100%</w:t>
            </w:r>
          </w:p>
        </w:tc>
      </w:tr>
      <w:tr w:rsidR="00B05FF2" w:rsidRPr="00CC0370" w14:paraId="34C5464E" w14:textId="77777777" w:rsidTr="00A62CB9">
        <w:trPr>
          <w:trHeight w:val="1141"/>
        </w:trPr>
        <w:tc>
          <w:tcPr>
            <w:tcW w:w="1055" w:type="pct"/>
            <w:vMerge/>
            <w:tcBorders>
              <w:left w:val="single" w:sz="4" w:space="0" w:color="auto"/>
              <w:bottom w:val="single" w:sz="4" w:space="0" w:color="auto"/>
              <w:right w:val="single" w:sz="4" w:space="0" w:color="auto"/>
            </w:tcBorders>
          </w:tcPr>
          <w:p w14:paraId="18A52479" w14:textId="77777777" w:rsidR="00B05FF2" w:rsidRPr="00F61A20" w:rsidRDefault="00B05FF2" w:rsidP="00A62CB9">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274F067" w14:textId="77777777" w:rsidR="00B05FF2" w:rsidRPr="00F61A20" w:rsidRDefault="00B05FF2" w:rsidP="00A62CB9">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2B376CF8" w14:textId="77777777" w:rsidR="00B05FF2" w:rsidRPr="00F61A20" w:rsidRDefault="00B05FF2" w:rsidP="00A62CB9">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085C3FDD" w14:textId="77777777" w:rsidR="00B05FF2" w:rsidRPr="00F61A20" w:rsidRDefault="00B05FF2" w:rsidP="00A62CB9">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560AA5A0" w14:textId="77777777" w:rsidR="00B05FF2" w:rsidRPr="00F61A20" w:rsidRDefault="00B05FF2" w:rsidP="00A62CB9">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7180C8A2" w14:textId="77777777" w:rsidR="00B05FF2" w:rsidRPr="00F61A20" w:rsidRDefault="00B05FF2" w:rsidP="00A62CB9">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49DE310" w14:textId="77777777" w:rsidR="00B05FF2" w:rsidRPr="00F03D33" w:rsidRDefault="00B05FF2" w:rsidP="00A62CB9">
            <w:pPr>
              <w:rPr>
                <w:rFonts w:ascii="Calibri" w:hAnsi="Calibri"/>
                <w:szCs w:val="32"/>
                <w:highlight w:val="yellow"/>
              </w:rPr>
            </w:pPr>
            <w:r w:rsidRPr="00F03D33">
              <w:rPr>
                <w:rFonts w:ascii="Calibri" w:hAnsi="Calibri"/>
                <w:szCs w:val="32"/>
                <w:highlight w:val="yellow"/>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681CD286" w14:textId="77777777" w:rsidR="00B05FF2" w:rsidRPr="00F61A20" w:rsidRDefault="00B05FF2" w:rsidP="00A62CB9">
            <w:pPr>
              <w:rPr>
                <w:rFonts w:ascii="Calibri" w:hAnsi="Calibri"/>
                <w:sz w:val="18"/>
                <w:szCs w:val="32"/>
              </w:rPr>
            </w:pPr>
            <w:r w:rsidRPr="00F61A20">
              <w:rPr>
                <w:rFonts w:ascii="Calibri" w:hAnsi="Calibri"/>
                <w:szCs w:val="32"/>
              </w:rPr>
              <w:sym w:font="Wingdings" w:char="F06F"/>
            </w:r>
          </w:p>
        </w:tc>
      </w:tr>
      <w:tr w:rsidR="00B05FF2" w:rsidRPr="00CC0370" w14:paraId="406BDD18" w14:textId="77777777" w:rsidTr="00A62CB9">
        <w:trPr>
          <w:trHeight w:val="469"/>
        </w:trPr>
        <w:tc>
          <w:tcPr>
            <w:tcW w:w="1055" w:type="pct"/>
            <w:vMerge w:val="restart"/>
            <w:tcBorders>
              <w:top w:val="single" w:sz="4" w:space="0" w:color="auto"/>
              <w:left w:val="single" w:sz="4" w:space="0" w:color="auto"/>
              <w:right w:val="single" w:sz="4" w:space="0" w:color="auto"/>
            </w:tcBorders>
          </w:tcPr>
          <w:p w14:paraId="0F270032" w14:textId="77777777" w:rsidR="00B05FF2" w:rsidRPr="00F61A20" w:rsidRDefault="00B05FF2" w:rsidP="00A62CB9">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663F3A2E" w14:textId="77777777" w:rsidR="00B05FF2" w:rsidRPr="00F61A20" w:rsidRDefault="00B05FF2" w:rsidP="00A62CB9">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22A7E382" w14:textId="77777777" w:rsidR="00B05FF2" w:rsidRPr="00F61A20" w:rsidRDefault="00B05FF2" w:rsidP="00A62CB9">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DCFC22D" w14:textId="77777777" w:rsidR="00B05FF2" w:rsidRPr="00F61A20" w:rsidRDefault="00B05FF2" w:rsidP="00A62CB9">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46590AEB" w14:textId="77777777" w:rsidR="00B05FF2" w:rsidRPr="00F61A20" w:rsidRDefault="00B05FF2" w:rsidP="00A62CB9">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6104B9A7" w14:textId="77777777" w:rsidR="00B05FF2" w:rsidRPr="00F61A20" w:rsidRDefault="00B05FF2" w:rsidP="00A62CB9">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0D53252C" w14:textId="77777777" w:rsidR="00B05FF2" w:rsidRPr="00F61A20" w:rsidRDefault="00B05FF2" w:rsidP="00A62CB9">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49C5B2DE" w14:textId="77777777" w:rsidR="00B05FF2" w:rsidRPr="00F61A20" w:rsidRDefault="00B05FF2" w:rsidP="00A62CB9">
            <w:pPr>
              <w:jc w:val="center"/>
              <w:rPr>
                <w:rFonts w:ascii="Calibri" w:hAnsi="Calibri"/>
                <w:b/>
                <w:sz w:val="18"/>
              </w:rPr>
            </w:pPr>
            <w:r w:rsidRPr="00F61A20">
              <w:rPr>
                <w:rFonts w:ascii="Calibri" w:hAnsi="Calibri"/>
                <w:b/>
                <w:sz w:val="18"/>
              </w:rPr>
              <w:t>80-100%</w:t>
            </w:r>
          </w:p>
        </w:tc>
      </w:tr>
      <w:tr w:rsidR="00B05FF2" w:rsidRPr="00CC0370" w14:paraId="229BE661" w14:textId="77777777" w:rsidTr="00A62CB9">
        <w:trPr>
          <w:trHeight w:val="986"/>
        </w:trPr>
        <w:tc>
          <w:tcPr>
            <w:tcW w:w="1055" w:type="pct"/>
            <w:vMerge/>
            <w:tcBorders>
              <w:left w:val="single" w:sz="4" w:space="0" w:color="auto"/>
              <w:bottom w:val="single" w:sz="4" w:space="0" w:color="auto"/>
              <w:right w:val="single" w:sz="4" w:space="0" w:color="auto"/>
            </w:tcBorders>
          </w:tcPr>
          <w:p w14:paraId="050DB185" w14:textId="77777777" w:rsidR="00B05FF2" w:rsidRPr="00F61A20" w:rsidRDefault="00B05FF2" w:rsidP="00A62CB9">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795FFFF3" w14:textId="77777777" w:rsidR="00B05FF2" w:rsidRPr="00F61A20" w:rsidRDefault="00B05FF2" w:rsidP="00A62CB9">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72EAF5CD" w14:textId="77777777" w:rsidR="00B05FF2" w:rsidRPr="00F61A20" w:rsidRDefault="00B05FF2" w:rsidP="00A62CB9">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AE4A24C" w14:textId="77777777" w:rsidR="00B05FF2" w:rsidRPr="00F61A20" w:rsidRDefault="00B05FF2" w:rsidP="00A62CB9">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0331BF1" w14:textId="77777777" w:rsidR="00B05FF2" w:rsidRPr="00F61A20" w:rsidRDefault="00B05FF2" w:rsidP="00A62CB9">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73C3E0B0" w14:textId="77777777" w:rsidR="00B05FF2" w:rsidRPr="00F61A20" w:rsidRDefault="00B05FF2" w:rsidP="00A62CB9">
            <w:pPr>
              <w:rPr>
                <w:rFonts w:ascii="Calibri" w:hAnsi="Calibri"/>
                <w:szCs w:val="32"/>
              </w:rPr>
            </w:pPr>
            <w:r w:rsidRPr="00F03D33">
              <w:rPr>
                <w:rFonts w:ascii="Calibri" w:hAnsi="Calibri"/>
                <w:szCs w:val="32"/>
                <w:highlight w:val="yellow"/>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3C8FAEC2" w14:textId="77777777" w:rsidR="00B05FF2" w:rsidRPr="00F61A20" w:rsidRDefault="00B05FF2" w:rsidP="00A62CB9">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6F3014D3" w14:textId="77777777" w:rsidR="00B05FF2" w:rsidRPr="00F61A20" w:rsidRDefault="00B05FF2" w:rsidP="00A62CB9">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B05FF2" w:rsidRPr="00971172" w14:paraId="02844F31" w14:textId="77777777" w:rsidTr="00A62CB9">
        <w:trPr>
          <w:trHeight w:val="75"/>
        </w:trPr>
        <w:tc>
          <w:tcPr>
            <w:tcW w:w="5299" w:type="dxa"/>
            <w:shd w:val="clear" w:color="auto" w:fill="D9D9D9"/>
          </w:tcPr>
          <w:p w14:paraId="51E1D74D" w14:textId="77777777" w:rsidR="00B05FF2" w:rsidRPr="00CE0319" w:rsidRDefault="00B05FF2" w:rsidP="00A62CB9">
            <w:pPr>
              <w:spacing w:before="120" w:after="120"/>
              <w:jc w:val="both"/>
              <w:rPr>
                <w:rFonts w:ascii="Calibri" w:hAnsi="Calibri" w:cs="Calibri"/>
                <w:b/>
              </w:rPr>
            </w:pPr>
            <w:r>
              <w:rPr>
                <w:rFonts w:ascii="Calibri" w:hAnsi="Calibri" w:cs="Calibri"/>
                <w:b/>
              </w:rPr>
              <w:lastRenderedPageBreak/>
              <w:t>PLEASE COMMENT ON AREAS IN WHICH YOU FEEL THAT YOU HAVE</w:t>
            </w:r>
            <w:r w:rsidRPr="00CE0319">
              <w:rPr>
                <w:rFonts w:ascii="Calibri" w:hAnsi="Calibri" w:cs="Calibri"/>
                <w:b/>
              </w:rPr>
              <w:t xml:space="preserve"> PERFORMED WELL </w:t>
            </w:r>
          </w:p>
        </w:tc>
        <w:tc>
          <w:tcPr>
            <w:tcW w:w="5299" w:type="dxa"/>
            <w:shd w:val="clear" w:color="auto" w:fill="D9D9D9"/>
          </w:tcPr>
          <w:p w14:paraId="600D8A6D" w14:textId="77777777" w:rsidR="00B05FF2" w:rsidRPr="00CE0319" w:rsidRDefault="00B05FF2" w:rsidP="00A62CB9">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B05FF2" w:rsidRPr="00971172" w14:paraId="32F86E2F" w14:textId="77777777" w:rsidTr="00A62CB9">
        <w:trPr>
          <w:trHeight w:val="555"/>
        </w:trPr>
        <w:tc>
          <w:tcPr>
            <w:tcW w:w="5299" w:type="dxa"/>
            <w:tcBorders>
              <w:bottom w:val="single" w:sz="8" w:space="0" w:color="000000"/>
            </w:tcBorders>
          </w:tcPr>
          <w:p w14:paraId="28DECB3E" w14:textId="55070BC6" w:rsidR="00B05FF2" w:rsidRDefault="00F03D33" w:rsidP="00A62CB9">
            <w:pPr>
              <w:pStyle w:val="BulletedList"/>
              <w:numPr>
                <w:ilvl w:val="0"/>
                <w:numId w:val="0"/>
              </w:numPr>
              <w:ind w:left="432"/>
              <w:rPr>
                <w:rFonts w:ascii="Calibri" w:hAnsi="Calibri"/>
                <w:sz w:val="20"/>
                <w:szCs w:val="20"/>
              </w:rPr>
            </w:pPr>
            <w:r>
              <w:rPr>
                <w:rFonts w:ascii="Calibri" w:hAnsi="Calibri"/>
                <w:sz w:val="20"/>
                <w:szCs w:val="20"/>
              </w:rPr>
              <w:t>I feel that I have included all the relevant information in regards to the marking framework and I have included relevant.</w:t>
            </w:r>
          </w:p>
          <w:p w14:paraId="0A5B946F" w14:textId="1B27BC9E" w:rsidR="00F03D33" w:rsidRDefault="00F03D33" w:rsidP="00A62CB9">
            <w:pPr>
              <w:pStyle w:val="BulletedList"/>
              <w:numPr>
                <w:ilvl w:val="0"/>
                <w:numId w:val="0"/>
              </w:numPr>
              <w:ind w:left="432"/>
              <w:rPr>
                <w:rFonts w:ascii="Calibri" w:hAnsi="Calibri"/>
                <w:sz w:val="20"/>
                <w:szCs w:val="20"/>
              </w:rPr>
            </w:pPr>
            <w:r>
              <w:rPr>
                <w:rFonts w:ascii="Calibri" w:hAnsi="Calibri"/>
                <w:sz w:val="20"/>
                <w:szCs w:val="20"/>
              </w:rPr>
              <w:t xml:space="preserve">I feel that I set out the assignment in a professional manner and made sure that I used my paragraphs in an appropriate way. </w:t>
            </w:r>
          </w:p>
          <w:p w14:paraId="5E7BB377" w14:textId="099DD322" w:rsidR="00F03D33" w:rsidRPr="00CE0319" w:rsidRDefault="00F03D33" w:rsidP="00A62CB9">
            <w:pPr>
              <w:pStyle w:val="BulletedList"/>
              <w:numPr>
                <w:ilvl w:val="0"/>
                <w:numId w:val="0"/>
              </w:numPr>
              <w:ind w:left="432"/>
              <w:rPr>
                <w:rFonts w:ascii="Calibri" w:hAnsi="Calibri"/>
                <w:sz w:val="20"/>
                <w:szCs w:val="20"/>
              </w:rPr>
            </w:pPr>
          </w:p>
          <w:p w14:paraId="0627C519" w14:textId="77777777" w:rsidR="00B05FF2" w:rsidRPr="00CE0319" w:rsidRDefault="00B05FF2" w:rsidP="00A62CB9">
            <w:pPr>
              <w:pStyle w:val="BulletedList"/>
              <w:numPr>
                <w:ilvl w:val="0"/>
                <w:numId w:val="0"/>
              </w:numPr>
              <w:ind w:left="432"/>
              <w:rPr>
                <w:rFonts w:ascii="Calibri" w:hAnsi="Calibri"/>
                <w:sz w:val="20"/>
                <w:szCs w:val="20"/>
              </w:rPr>
            </w:pPr>
          </w:p>
          <w:p w14:paraId="3EC103B5" w14:textId="77777777" w:rsidR="00B05FF2" w:rsidRDefault="00B05FF2" w:rsidP="00A62CB9">
            <w:pPr>
              <w:pStyle w:val="BulletedList"/>
              <w:numPr>
                <w:ilvl w:val="0"/>
                <w:numId w:val="0"/>
              </w:numPr>
              <w:ind w:left="432"/>
              <w:rPr>
                <w:rFonts w:ascii="Calibri" w:hAnsi="Calibri"/>
                <w:sz w:val="20"/>
                <w:szCs w:val="20"/>
              </w:rPr>
            </w:pPr>
          </w:p>
          <w:p w14:paraId="0DB8165E" w14:textId="77777777" w:rsidR="00B05FF2" w:rsidRPr="00CE0319" w:rsidRDefault="00B05FF2" w:rsidP="00A62CB9">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6A3EBEEE" w14:textId="2712BA59" w:rsidR="00B05FF2" w:rsidRPr="00CE0319" w:rsidRDefault="00CF6B81" w:rsidP="00A62CB9">
            <w:pPr>
              <w:pStyle w:val="BulletedList"/>
              <w:numPr>
                <w:ilvl w:val="0"/>
                <w:numId w:val="0"/>
              </w:numPr>
              <w:rPr>
                <w:rFonts w:ascii="Calibri" w:hAnsi="Calibri"/>
                <w:sz w:val="20"/>
                <w:szCs w:val="20"/>
              </w:rPr>
            </w:pPr>
            <w:r>
              <w:rPr>
                <w:rFonts w:ascii="Calibri" w:hAnsi="Calibri"/>
                <w:sz w:val="20"/>
                <w:szCs w:val="20"/>
              </w:rPr>
              <w:t xml:space="preserve">I feel that I could have used some more theorists but I found it difficult to add too many in as the word count limited that. I found it especially difficult to find a good balance between the critical analysis of myself and the allocated word count to be able to include everything that was necessary. </w:t>
            </w:r>
          </w:p>
          <w:p w14:paraId="042FA5CD" w14:textId="77777777" w:rsidR="00B05FF2" w:rsidRPr="00CE0319" w:rsidRDefault="00B05FF2" w:rsidP="00A62CB9">
            <w:pPr>
              <w:pStyle w:val="BulletedList"/>
              <w:numPr>
                <w:ilvl w:val="0"/>
                <w:numId w:val="0"/>
              </w:numPr>
              <w:ind w:left="432"/>
              <w:rPr>
                <w:rFonts w:ascii="Calibri" w:hAnsi="Calibri"/>
                <w:sz w:val="20"/>
                <w:szCs w:val="20"/>
              </w:rPr>
            </w:pPr>
          </w:p>
        </w:tc>
      </w:tr>
    </w:tbl>
    <w:p w14:paraId="0F6914B7" w14:textId="77777777" w:rsidR="00B05FF2" w:rsidRDefault="00B05FF2" w:rsidP="00EC2833">
      <w:pPr>
        <w:spacing w:line="360" w:lineRule="auto"/>
        <w:jc w:val="center"/>
        <w:rPr>
          <w:b/>
          <w:u w:val="single"/>
          <w:lang w:val="en-GB"/>
        </w:rPr>
      </w:pPr>
    </w:p>
    <w:p w14:paraId="4D4C769D" w14:textId="77777777" w:rsidR="00B05FF2" w:rsidRDefault="00B05FF2" w:rsidP="00EC2833">
      <w:pPr>
        <w:spacing w:line="360" w:lineRule="auto"/>
        <w:jc w:val="center"/>
        <w:rPr>
          <w:b/>
          <w:u w:val="single"/>
          <w:lang w:val="en-GB"/>
        </w:rPr>
      </w:pPr>
    </w:p>
    <w:p w14:paraId="096F3F7A" w14:textId="77777777" w:rsidR="00B05FF2" w:rsidRDefault="00B05FF2" w:rsidP="00EC2833">
      <w:pPr>
        <w:spacing w:line="360" w:lineRule="auto"/>
        <w:jc w:val="center"/>
        <w:rPr>
          <w:b/>
          <w:u w:val="single"/>
          <w:lang w:val="en-GB"/>
        </w:rPr>
      </w:pPr>
    </w:p>
    <w:p w14:paraId="0BE2E804" w14:textId="77777777" w:rsidR="00B05FF2" w:rsidRDefault="00B05FF2" w:rsidP="00EC2833">
      <w:pPr>
        <w:spacing w:line="360" w:lineRule="auto"/>
        <w:jc w:val="center"/>
        <w:rPr>
          <w:b/>
          <w:u w:val="single"/>
          <w:lang w:val="en-GB"/>
        </w:rPr>
      </w:pPr>
    </w:p>
    <w:p w14:paraId="1AEB99E0" w14:textId="77777777" w:rsidR="00B05FF2" w:rsidRDefault="00B05FF2" w:rsidP="00EC2833">
      <w:pPr>
        <w:spacing w:line="360" w:lineRule="auto"/>
        <w:jc w:val="center"/>
        <w:rPr>
          <w:b/>
          <w:u w:val="single"/>
          <w:lang w:val="en-GB"/>
        </w:rPr>
      </w:pPr>
    </w:p>
    <w:p w14:paraId="5B7AF799" w14:textId="77777777" w:rsidR="00B05FF2" w:rsidRDefault="00B05FF2" w:rsidP="00EC2833">
      <w:pPr>
        <w:spacing w:line="360" w:lineRule="auto"/>
        <w:jc w:val="center"/>
        <w:rPr>
          <w:b/>
          <w:u w:val="single"/>
          <w:lang w:val="en-GB"/>
        </w:rPr>
      </w:pPr>
    </w:p>
    <w:p w14:paraId="17797E87" w14:textId="77777777" w:rsidR="00B05FF2" w:rsidRDefault="00B05FF2" w:rsidP="00EC2833">
      <w:pPr>
        <w:spacing w:line="360" w:lineRule="auto"/>
        <w:jc w:val="center"/>
        <w:rPr>
          <w:b/>
          <w:u w:val="single"/>
          <w:lang w:val="en-GB"/>
        </w:rPr>
      </w:pPr>
    </w:p>
    <w:p w14:paraId="2AF7C1A2" w14:textId="77777777" w:rsidR="00B05FF2" w:rsidRDefault="00B05FF2" w:rsidP="00EC2833">
      <w:pPr>
        <w:spacing w:line="360" w:lineRule="auto"/>
        <w:jc w:val="center"/>
        <w:rPr>
          <w:b/>
          <w:u w:val="single"/>
          <w:lang w:val="en-GB"/>
        </w:rPr>
      </w:pPr>
    </w:p>
    <w:p w14:paraId="7DCC2D5A" w14:textId="77777777" w:rsidR="00B05FF2" w:rsidRDefault="00B05FF2" w:rsidP="00EC2833">
      <w:pPr>
        <w:spacing w:line="360" w:lineRule="auto"/>
        <w:jc w:val="center"/>
        <w:rPr>
          <w:b/>
          <w:u w:val="single"/>
          <w:lang w:val="en-GB"/>
        </w:rPr>
      </w:pPr>
    </w:p>
    <w:p w14:paraId="1CF4DD2B" w14:textId="77777777" w:rsidR="00B05FF2" w:rsidRDefault="00B05FF2" w:rsidP="00EC2833">
      <w:pPr>
        <w:spacing w:line="360" w:lineRule="auto"/>
        <w:jc w:val="center"/>
        <w:rPr>
          <w:b/>
          <w:u w:val="single"/>
          <w:lang w:val="en-GB"/>
        </w:rPr>
      </w:pPr>
    </w:p>
    <w:p w14:paraId="78D57DAE" w14:textId="77777777" w:rsidR="00B05FF2" w:rsidRDefault="00B05FF2" w:rsidP="00EC2833">
      <w:pPr>
        <w:spacing w:line="360" w:lineRule="auto"/>
        <w:jc w:val="center"/>
        <w:rPr>
          <w:b/>
          <w:u w:val="single"/>
          <w:lang w:val="en-GB"/>
        </w:rPr>
      </w:pPr>
    </w:p>
    <w:p w14:paraId="31436BDB" w14:textId="77777777" w:rsidR="00B05FF2" w:rsidRDefault="00B05FF2" w:rsidP="00EC2833">
      <w:pPr>
        <w:spacing w:line="360" w:lineRule="auto"/>
        <w:jc w:val="center"/>
        <w:rPr>
          <w:b/>
          <w:u w:val="single"/>
          <w:lang w:val="en-GB"/>
        </w:rPr>
      </w:pPr>
    </w:p>
    <w:p w14:paraId="028D7CEA" w14:textId="77777777" w:rsidR="00B05FF2" w:rsidRDefault="00B05FF2" w:rsidP="00EC2833">
      <w:pPr>
        <w:spacing w:line="360" w:lineRule="auto"/>
        <w:jc w:val="center"/>
        <w:rPr>
          <w:b/>
          <w:u w:val="single"/>
          <w:lang w:val="en-GB"/>
        </w:rPr>
      </w:pPr>
    </w:p>
    <w:p w14:paraId="08FDD402" w14:textId="77777777" w:rsidR="00B05FF2" w:rsidRDefault="00B05FF2" w:rsidP="00EC2833">
      <w:pPr>
        <w:spacing w:line="360" w:lineRule="auto"/>
        <w:jc w:val="center"/>
        <w:rPr>
          <w:b/>
          <w:u w:val="single"/>
          <w:lang w:val="en-GB"/>
        </w:rPr>
      </w:pPr>
    </w:p>
    <w:p w14:paraId="0CBB10A5" w14:textId="77777777" w:rsidR="00B05FF2" w:rsidRDefault="00B05FF2" w:rsidP="00EC2833">
      <w:pPr>
        <w:spacing w:line="360" w:lineRule="auto"/>
        <w:jc w:val="center"/>
        <w:rPr>
          <w:b/>
          <w:u w:val="single"/>
          <w:lang w:val="en-GB"/>
        </w:rPr>
      </w:pPr>
    </w:p>
    <w:p w14:paraId="7F7A5216" w14:textId="77777777" w:rsidR="00B05FF2" w:rsidRDefault="00B05FF2" w:rsidP="00EC2833">
      <w:pPr>
        <w:spacing w:line="360" w:lineRule="auto"/>
        <w:jc w:val="center"/>
        <w:rPr>
          <w:b/>
          <w:u w:val="single"/>
          <w:lang w:val="en-GB"/>
        </w:rPr>
      </w:pPr>
    </w:p>
    <w:p w14:paraId="12AC03DE" w14:textId="77777777" w:rsidR="00B05FF2" w:rsidRDefault="00B05FF2" w:rsidP="00EC2833">
      <w:pPr>
        <w:spacing w:line="360" w:lineRule="auto"/>
        <w:jc w:val="center"/>
        <w:rPr>
          <w:b/>
          <w:u w:val="single"/>
          <w:lang w:val="en-GB"/>
        </w:rPr>
      </w:pPr>
    </w:p>
    <w:p w14:paraId="6C1D218E" w14:textId="77777777" w:rsidR="00B05FF2" w:rsidRDefault="00B05FF2" w:rsidP="00EC2833">
      <w:pPr>
        <w:spacing w:line="360" w:lineRule="auto"/>
        <w:jc w:val="center"/>
        <w:rPr>
          <w:b/>
          <w:u w:val="single"/>
          <w:lang w:val="en-GB"/>
        </w:rPr>
      </w:pPr>
    </w:p>
    <w:p w14:paraId="349D307C" w14:textId="77777777" w:rsidR="00B05FF2" w:rsidRDefault="00B05FF2" w:rsidP="00EC2833">
      <w:pPr>
        <w:spacing w:line="360" w:lineRule="auto"/>
        <w:jc w:val="center"/>
        <w:rPr>
          <w:b/>
          <w:u w:val="single"/>
          <w:lang w:val="en-GB"/>
        </w:rPr>
      </w:pPr>
    </w:p>
    <w:p w14:paraId="5788AF77" w14:textId="77777777" w:rsidR="00B05FF2" w:rsidRDefault="00B05FF2" w:rsidP="00CF6B81">
      <w:pPr>
        <w:spacing w:line="360" w:lineRule="auto"/>
        <w:rPr>
          <w:b/>
          <w:u w:val="single"/>
          <w:lang w:val="en-GB"/>
        </w:rPr>
      </w:pPr>
    </w:p>
    <w:p w14:paraId="31C05122" w14:textId="77777777" w:rsidR="00B05FF2" w:rsidRDefault="00B05FF2" w:rsidP="00EC2833">
      <w:pPr>
        <w:spacing w:line="360" w:lineRule="auto"/>
        <w:jc w:val="center"/>
        <w:rPr>
          <w:b/>
          <w:u w:val="single"/>
          <w:lang w:val="en-GB"/>
        </w:rPr>
      </w:pPr>
    </w:p>
    <w:p w14:paraId="5DAE3946" w14:textId="400A036D" w:rsidR="00826A47" w:rsidRDefault="00EC2833" w:rsidP="00EC2833">
      <w:pPr>
        <w:spacing w:line="360" w:lineRule="auto"/>
        <w:jc w:val="center"/>
        <w:rPr>
          <w:b/>
          <w:u w:val="single"/>
          <w:lang w:val="en-GB"/>
        </w:rPr>
      </w:pPr>
      <w:r w:rsidRPr="00EC2833">
        <w:rPr>
          <w:b/>
          <w:u w:val="single"/>
          <w:lang w:val="en-GB"/>
        </w:rPr>
        <w:lastRenderedPageBreak/>
        <w:t xml:space="preserve">Critically evaluate your creativity and enterprise dispositions in terms </w:t>
      </w:r>
      <w:r w:rsidR="00704D02">
        <w:rPr>
          <w:b/>
          <w:u w:val="single"/>
          <w:lang w:val="en-GB"/>
        </w:rPr>
        <w:t>of</w:t>
      </w:r>
      <w:r w:rsidRPr="00EC2833">
        <w:rPr>
          <w:b/>
          <w:u w:val="single"/>
          <w:lang w:val="en-GB"/>
        </w:rPr>
        <w:t xml:space="preserve"> the Entrecomp framework and how you might develop these to the next level and demon</w:t>
      </w:r>
      <w:r>
        <w:rPr>
          <w:b/>
          <w:u w:val="single"/>
          <w:lang w:val="en-GB"/>
        </w:rPr>
        <w:t xml:space="preserve">strate progression. </w:t>
      </w:r>
    </w:p>
    <w:p w14:paraId="7D371114" w14:textId="77777777" w:rsidR="00C72F31" w:rsidRDefault="00C72F31" w:rsidP="00EC2833">
      <w:pPr>
        <w:spacing w:line="360" w:lineRule="auto"/>
        <w:jc w:val="center"/>
        <w:rPr>
          <w:b/>
          <w:u w:val="single"/>
          <w:lang w:val="en-GB"/>
        </w:rPr>
      </w:pPr>
    </w:p>
    <w:p w14:paraId="3E3A8E29" w14:textId="053F3C00" w:rsidR="0088282A" w:rsidRPr="00883E25" w:rsidRDefault="00C72F31" w:rsidP="00883E25">
      <w:pPr>
        <w:spacing w:line="360" w:lineRule="auto"/>
        <w:rPr>
          <w:color w:val="000000" w:themeColor="text1"/>
          <w:lang w:val="en-GB"/>
        </w:rPr>
      </w:pPr>
      <w:r w:rsidRPr="00883E25">
        <w:rPr>
          <w:color w:val="000000" w:themeColor="text1"/>
          <w:lang w:val="en-GB"/>
        </w:rPr>
        <w:t xml:space="preserve">Creativity has been described in numerous different ways </w:t>
      </w:r>
      <w:r w:rsidR="0088282A" w:rsidRPr="00883E25">
        <w:rPr>
          <w:color w:val="000000" w:themeColor="text1"/>
          <w:lang w:val="en-GB"/>
        </w:rPr>
        <w:t xml:space="preserve">the National Advisory Committee on Creative and Cultural Education (NACCE: 1999; 30) (as cited in Grigg, 2010) suggest that it is seen as ‘Imaginative activity fashioned so as to produce outcomes that are both original and of value.’ </w:t>
      </w:r>
    </w:p>
    <w:p w14:paraId="60402E90" w14:textId="4D24B598" w:rsidR="0088282A" w:rsidRPr="00883E25" w:rsidRDefault="0088282A" w:rsidP="00883E25">
      <w:pPr>
        <w:spacing w:line="360" w:lineRule="auto"/>
        <w:rPr>
          <w:color w:val="000000" w:themeColor="text1"/>
          <w:lang w:val="en-GB"/>
        </w:rPr>
      </w:pPr>
      <w:r w:rsidRPr="00883E25">
        <w:rPr>
          <w:color w:val="000000" w:themeColor="text1"/>
          <w:lang w:val="en-GB"/>
        </w:rPr>
        <w:t xml:space="preserve">In our changing education system, it is of vital importance that teachers prepare students. </w:t>
      </w:r>
      <w:r w:rsidR="00B60D5F" w:rsidRPr="00883E25">
        <w:rPr>
          <w:color w:val="000000" w:themeColor="text1"/>
          <w:lang w:val="en-GB"/>
        </w:rPr>
        <w:t xml:space="preserve">40% of companies have stated across Europe that they have great difficulty in finding staff with the skill that they need in regards to creativity (Cox, 2017). </w:t>
      </w:r>
      <w:r w:rsidRPr="00883E25">
        <w:rPr>
          <w:color w:val="000000" w:themeColor="text1"/>
          <w:lang w:val="en-GB"/>
        </w:rPr>
        <w:t xml:space="preserve">The Department for Education and Employment, 2000 (as cited in Grigg, 2010) put forward that they need: </w:t>
      </w:r>
    </w:p>
    <w:p w14:paraId="5C7BB8B9" w14:textId="77777777" w:rsidR="0088282A" w:rsidRPr="00883E25" w:rsidRDefault="0088282A" w:rsidP="00883E25">
      <w:pPr>
        <w:spacing w:line="360" w:lineRule="auto"/>
        <w:rPr>
          <w:color w:val="000000" w:themeColor="text1"/>
          <w:lang w:val="en-GB"/>
        </w:rPr>
      </w:pPr>
    </w:p>
    <w:p w14:paraId="7E790EF1" w14:textId="45B64BEA" w:rsidR="0088282A" w:rsidRPr="00883E25" w:rsidRDefault="0088282A" w:rsidP="00883E25">
      <w:pPr>
        <w:spacing w:line="360" w:lineRule="auto"/>
        <w:jc w:val="right"/>
        <w:rPr>
          <w:i/>
          <w:color w:val="000000" w:themeColor="text1"/>
          <w:lang w:val="en-GB"/>
        </w:rPr>
      </w:pPr>
      <w:r w:rsidRPr="00883E25">
        <w:rPr>
          <w:i/>
          <w:color w:val="000000" w:themeColor="text1"/>
          <w:lang w:val="en-GB"/>
        </w:rPr>
        <w:t xml:space="preserve">People who are creative will be prepared for a rapidly changing world, where they may have to adapt to several careers in a lifetime. Many employers want people who see connections, have bright ideas, are innovative, communicative and work well with others and are able to solve problems, in other words, they need creative people. </w:t>
      </w:r>
    </w:p>
    <w:p w14:paraId="11A5F671" w14:textId="74FE08ED" w:rsidR="0088282A" w:rsidRPr="00883E25" w:rsidRDefault="0088282A" w:rsidP="00883E25">
      <w:pPr>
        <w:spacing w:line="360" w:lineRule="auto"/>
        <w:jc w:val="right"/>
        <w:rPr>
          <w:color w:val="000000" w:themeColor="text1"/>
          <w:lang w:val="en-GB"/>
        </w:rPr>
      </w:pPr>
      <w:r w:rsidRPr="00883E25">
        <w:rPr>
          <w:color w:val="000000" w:themeColor="text1"/>
          <w:lang w:val="en-GB"/>
        </w:rPr>
        <w:t>(DfEE, 2000:12)</w:t>
      </w:r>
    </w:p>
    <w:p w14:paraId="5EDCBAFC" w14:textId="77777777" w:rsidR="0088282A" w:rsidRPr="00883E25" w:rsidRDefault="0088282A" w:rsidP="00883E25">
      <w:pPr>
        <w:spacing w:line="360" w:lineRule="auto"/>
        <w:jc w:val="right"/>
        <w:rPr>
          <w:color w:val="000000" w:themeColor="text1"/>
          <w:lang w:val="en-GB"/>
        </w:rPr>
      </w:pPr>
    </w:p>
    <w:p w14:paraId="526CC5ED" w14:textId="668665CE" w:rsidR="005F164A" w:rsidRPr="00883E25" w:rsidRDefault="005F164A" w:rsidP="00883E25">
      <w:pPr>
        <w:spacing w:line="360" w:lineRule="auto"/>
        <w:rPr>
          <w:color w:val="000000" w:themeColor="text1"/>
          <w:lang w:val="en-GB"/>
        </w:rPr>
      </w:pPr>
      <w:r w:rsidRPr="00883E25">
        <w:rPr>
          <w:color w:val="000000" w:themeColor="text1"/>
          <w:lang w:val="en-GB"/>
        </w:rPr>
        <w:t>The correlation between Enterprise and Creativity is apparent with the definition of Enterprise being stated as “The generation of ideas that leads children to creativity”</w:t>
      </w:r>
      <w:r w:rsidR="00102CDE" w:rsidRPr="00883E25">
        <w:rPr>
          <w:color w:val="000000" w:themeColor="text1"/>
          <w:lang w:val="en-GB"/>
        </w:rPr>
        <w:t xml:space="preserve"> (Cox, 2017). </w:t>
      </w:r>
      <w:r w:rsidR="00734273" w:rsidRPr="00883E25">
        <w:rPr>
          <w:color w:val="000000" w:themeColor="text1"/>
          <w:lang w:val="en-GB"/>
        </w:rPr>
        <w:t xml:space="preserve">There is a clear distinction between entrepreneurship and enterprise these are not the same and this should be taken into consideration. </w:t>
      </w:r>
    </w:p>
    <w:p w14:paraId="1D8C84F7" w14:textId="7DA6A05F" w:rsidR="001B22C2" w:rsidRPr="00883E25" w:rsidRDefault="001B22C2" w:rsidP="00883E25">
      <w:pPr>
        <w:spacing w:line="360" w:lineRule="auto"/>
        <w:rPr>
          <w:color w:val="000000" w:themeColor="text1"/>
          <w:lang w:val="en-GB"/>
        </w:rPr>
      </w:pPr>
      <w:r w:rsidRPr="00883E25">
        <w:rPr>
          <w:color w:val="000000" w:themeColor="text1"/>
          <w:lang w:val="en-GB"/>
        </w:rPr>
        <w:t xml:space="preserve">Dispositions can be defined as a person’s inherit qualities of mind and habit which enable the learner to act in a specific way. </w:t>
      </w:r>
    </w:p>
    <w:p w14:paraId="224ED160" w14:textId="21D4C365" w:rsidR="0071650B" w:rsidRPr="00883E25" w:rsidRDefault="0088282A" w:rsidP="00883E25">
      <w:pPr>
        <w:spacing w:line="360" w:lineRule="auto"/>
        <w:rPr>
          <w:color w:val="000000" w:themeColor="text1"/>
          <w:lang w:val="en-GB"/>
        </w:rPr>
      </w:pPr>
      <w:r w:rsidRPr="00883E25">
        <w:rPr>
          <w:color w:val="000000" w:themeColor="text1"/>
          <w:lang w:val="en-GB"/>
        </w:rPr>
        <w:t>Donaldson</w:t>
      </w:r>
      <w:r w:rsidR="00BB02CF" w:rsidRPr="00883E25">
        <w:rPr>
          <w:color w:val="000000" w:themeColor="text1"/>
          <w:lang w:val="en-GB"/>
        </w:rPr>
        <w:t>’s</w:t>
      </w:r>
      <w:r w:rsidRPr="00883E25">
        <w:rPr>
          <w:color w:val="000000" w:themeColor="text1"/>
          <w:lang w:val="en-GB"/>
        </w:rPr>
        <w:t xml:space="preserve"> </w:t>
      </w:r>
      <w:r w:rsidR="00BB02CF" w:rsidRPr="00883E25">
        <w:rPr>
          <w:color w:val="000000" w:themeColor="text1"/>
          <w:lang w:val="en-GB"/>
        </w:rPr>
        <w:t xml:space="preserve">(2015) four recommendations outline the way forward for our curriculum. The importance of creativity through pedagogy is apparent throughout the influential report. The recommendation that resonates within this assignment is: ‘Enterprising, creative contributors, ready to play a full part in life and work.’ This recommendation in relation to the pedagogy is outlined that creative and critical thinking are an essential part of problem solving, one cannot be done without the other. In order for children to be fully engaged in this process they require rich stimulating environments where they are able to </w:t>
      </w:r>
      <w:r w:rsidR="00BE5CD2" w:rsidRPr="00883E25">
        <w:rPr>
          <w:color w:val="000000" w:themeColor="text1"/>
          <w:lang w:val="en-GB"/>
        </w:rPr>
        <w:t xml:space="preserve">explore and experiment with ideas and resources, collaboratively and actively with their peers. Good teaching skills </w:t>
      </w:r>
      <w:r w:rsidR="00BE5CD2" w:rsidRPr="00883E25">
        <w:rPr>
          <w:color w:val="000000" w:themeColor="text1"/>
          <w:lang w:val="en-GB"/>
        </w:rPr>
        <w:lastRenderedPageBreak/>
        <w:t xml:space="preserve">will enable learners to widen their skills and in order to assist with creative and critical thinking. </w:t>
      </w:r>
    </w:p>
    <w:p w14:paraId="126EE532" w14:textId="3ED681B6" w:rsidR="00E821A7" w:rsidRPr="00883E25" w:rsidRDefault="00E821A7" w:rsidP="00883E25">
      <w:pPr>
        <w:spacing w:line="360" w:lineRule="auto"/>
        <w:rPr>
          <w:color w:val="000000" w:themeColor="text1"/>
          <w:lang w:val="en-GB"/>
        </w:rPr>
      </w:pPr>
      <w:r w:rsidRPr="00883E25">
        <w:rPr>
          <w:color w:val="000000" w:themeColor="text1"/>
          <w:lang w:val="en-GB"/>
        </w:rPr>
        <w:t xml:space="preserve">It is important for us as educators to allow learners to be able to learn in line with the ‘Heutogogy’ way as the the learner is at the centre of all learning, they engage in an exploration of different contexts and embark upon a journey of knowledge and creation. </w:t>
      </w:r>
    </w:p>
    <w:p w14:paraId="50FFEAC8" w14:textId="77777777" w:rsidR="002535B0" w:rsidRPr="00883E25" w:rsidRDefault="002535B0" w:rsidP="00883E25">
      <w:pPr>
        <w:spacing w:line="360" w:lineRule="auto"/>
        <w:rPr>
          <w:color w:val="000000" w:themeColor="text1"/>
          <w:lang w:val="en-GB"/>
        </w:rPr>
      </w:pPr>
    </w:p>
    <w:p w14:paraId="04DEE7C1" w14:textId="1D2ED2F3" w:rsidR="002535B0" w:rsidRPr="00883E25" w:rsidRDefault="002535B0" w:rsidP="00883E25">
      <w:pPr>
        <w:spacing w:line="360" w:lineRule="auto"/>
        <w:rPr>
          <w:rFonts w:eastAsia="Times New Roman"/>
          <w:color w:val="000000" w:themeColor="text1"/>
        </w:rPr>
      </w:pPr>
      <w:r w:rsidRPr="00883E25">
        <w:rPr>
          <w:color w:val="000000" w:themeColor="text1"/>
          <w:lang w:val="en-GB"/>
        </w:rPr>
        <w:t xml:space="preserve">The benefits of being creative can be outline in many different ways, the benefits go beyond the experiences that children will have within the classroom and takes the learning into the world around them. Creativity has been described by psychologist Donald Winnicoot (as cited </w:t>
      </w:r>
      <w:r w:rsidR="00447DF8" w:rsidRPr="00883E25">
        <w:rPr>
          <w:color w:val="000000" w:themeColor="text1"/>
          <w:lang w:val="en-GB"/>
        </w:rPr>
        <w:t>in</w:t>
      </w:r>
      <w:r w:rsidR="00742CEC" w:rsidRPr="00883E25">
        <w:rPr>
          <w:rStyle w:val="apple-converted-space"/>
          <w:rFonts w:eastAsia="Times New Roman"/>
          <w:b/>
          <w:bCs/>
          <w:color w:val="000000" w:themeColor="text1"/>
        </w:rPr>
        <w:t xml:space="preserve"> </w:t>
      </w:r>
      <w:r w:rsidR="00742CEC" w:rsidRPr="00883E25">
        <w:rPr>
          <w:rStyle w:val="selectable"/>
          <w:rFonts w:eastAsia="Times New Roman"/>
          <w:color w:val="000000" w:themeColor="text1"/>
        </w:rPr>
        <w:t>Level 3 Diploma for the Children and Young People's Workforce, p14: Promote creativity and creative learning, 2012</w:t>
      </w:r>
      <w:r w:rsidR="00742CEC" w:rsidRPr="00883E25">
        <w:rPr>
          <w:rFonts w:eastAsia="Times New Roman"/>
          <w:color w:val="000000" w:themeColor="text1"/>
        </w:rPr>
        <w:t>)</w:t>
      </w:r>
      <w:r w:rsidR="00447DF8" w:rsidRPr="00883E25">
        <w:rPr>
          <w:color w:val="000000" w:themeColor="text1"/>
          <w:lang w:val="en-GB"/>
        </w:rPr>
        <w:t xml:space="preserve"> that</w:t>
      </w:r>
      <w:r w:rsidRPr="00883E25">
        <w:rPr>
          <w:color w:val="000000" w:themeColor="text1"/>
          <w:lang w:val="en-GB"/>
        </w:rPr>
        <w:t xml:space="preserve"> it belongs to the feeling of ‘being alive’ </w:t>
      </w:r>
      <w:r w:rsidR="00742CEC" w:rsidRPr="00883E25">
        <w:rPr>
          <w:color w:val="000000" w:themeColor="text1"/>
          <w:lang w:val="en-GB"/>
        </w:rPr>
        <w:t xml:space="preserve">children need to be </w:t>
      </w:r>
      <w:r w:rsidR="00C3320E" w:rsidRPr="00883E25">
        <w:rPr>
          <w:color w:val="000000" w:themeColor="text1"/>
          <w:lang w:val="en-GB"/>
        </w:rPr>
        <w:t xml:space="preserve">emotionally safe in order to be able to </w:t>
      </w:r>
      <w:r w:rsidR="00742CEC" w:rsidRPr="00883E25">
        <w:rPr>
          <w:color w:val="000000" w:themeColor="text1"/>
          <w:lang w:val="en-GB"/>
        </w:rPr>
        <w:t xml:space="preserve">become creative. </w:t>
      </w:r>
      <w:r w:rsidR="00C3320E" w:rsidRPr="00883E25">
        <w:rPr>
          <w:color w:val="000000" w:themeColor="text1"/>
          <w:lang w:val="en-GB"/>
        </w:rPr>
        <w:t xml:space="preserve">Children may be seen as natural explorers but in order for them to achieve their creative potential they need to be in the right environment in order to do so. </w:t>
      </w:r>
      <w:r w:rsidR="00E8767B" w:rsidRPr="00883E25">
        <w:rPr>
          <w:color w:val="000000" w:themeColor="text1"/>
          <w:lang w:val="en-GB"/>
        </w:rPr>
        <w:t xml:space="preserve">Cecil et al 1985 (as cited in </w:t>
      </w:r>
      <w:r w:rsidR="00883E25" w:rsidRPr="00883E25">
        <w:rPr>
          <w:color w:val="000000" w:themeColor="text1"/>
          <w:lang w:val="en-GB"/>
        </w:rPr>
        <w:t xml:space="preserve">Duffy, 1998) “creativity is an indicator of quality in early child hood settings and a high degree of mental health” which we as teachers strive to promote. </w:t>
      </w:r>
    </w:p>
    <w:p w14:paraId="463AE966" w14:textId="77777777" w:rsidR="00E821A7" w:rsidRPr="00883E25" w:rsidRDefault="00E821A7" w:rsidP="00883E25">
      <w:pPr>
        <w:spacing w:line="360" w:lineRule="auto"/>
        <w:rPr>
          <w:color w:val="000000" w:themeColor="text1"/>
          <w:lang w:val="en-GB"/>
        </w:rPr>
      </w:pPr>
    </w:p>
    <w:p w14:paraId="2F919506" w14:textId="201CA3D5" w:rsidR="0071650B" w:rsidRPr="00883E25" w:rsidRDefault="0071650B" w:rsidP="00883E25">
      <w:pPr>
        <w:spacing w:line="360" w:lineRule="auto"/>
        <w:rPr>
          <w:color w:val="000000" w:themeColor="text1"/>
          <w:lang w:val="en-GB"/>
        </w:rPr>
      </w:pPr>
      <w:r w:rsidRPr="00883E25">
        <w:rPr>
          <w:color w:val="000000" w:themeColor="text1"/>
          <w:lang w:val="en-GB"/>
        </w:rPr>
        <w:t xml:space="preserve">The Plowden Report outlined how children should learn through discovery and taking an active roll in their own learning. It was </w:t>
      </w:r>
      <w:r w:rsidR="00742CEC" w:rsidRPr="00883E25">
        <w:rPr>
          <w:color w:val="000000" w:themeColor="text1"/>
          <w:lang w:val="en-GB"/>
        </w:rPr>
        <w:t>encouraged that</w:t>
      </w:r>
      <w:r w:rsidRPr="00883E25">
        <w:rPr>
          <w:color w:val="000000" w:themeColor="text1"/>
          <w:lang w:val="en-GB"/>
        </w:rPr>
        <w:t xml:space="preserve"> learners to learn through first hand experiences of the natural, social and constructed world beyond the classroom experiences, it was of vital importance that a core role was given to play. </w:t>
      </w:r>
    </w:p>
    <w:p w14:paraId="556091C8" w14:textId="3D480ABA" w:rsidR="002B31A3" w:rsidRPr="00883E25" w:rsidRDefault="003773B7" w:rsidP="00883E25">
      <w:pPr>
        <w:spacing w:line="360" w:lineRule="auto"/>
        <w:rPr>
          <w:color w:val="000000" w:themeColor="text1"/>
          <w:lang w:val="en-GB"/>
        </w:rPr>
      </w:pPr>
      <w:r>
        <w:rPr>
          <w:color w:val="000000" w:themeColor="text1"/>
          <w:lang w:val="en-GB"/>
        </w:rPr>
        <w:t xml:space="preserve">A </w:t>
      </w:r>
      <w:r w:rsidR="0027170B" w:rsidRPr="00883E25">
        <w:rPr>
          <w:color w:val="000000" w:themeColor="text1"/>
          <w:lang w:val="en-GB"/>
        </w:rPr>
        <w:t xml:space="preserve">2012 study showed that eight out of ten people felt that unlocking </w:t>
      </w:r>
      <w:r w:rsidR="0076067A" w:rsidRPr="00883E25">
        <w:rPr>
          <w:color w:val="000000" w:themeColor="text1"/>
          <w:lang w:val="en-GB"/>
        </w:rPr>
        <w:t xml:space="preserve">creativity is of critical importance to the economic </w:t>
      </w:r>
      <w:r w:rsidR="00E3776E" w:rsidRPr="00883E25">
        <w:rPr>
          <w:color w:val="000000" w:themeColor="text1"/>
          <w:lang w:val="en-GB"/>
        </w:rPr>
        <w:t>growth of our country. This res</w:t>
      </w:r>
      <w:r>
        <w:rPr>
          <w:color w:val="000000" w:themeColor="text1"/>
          <w:lang w:val="en-GB"/>
        </w:rPr>
        <w:t xml:space="preserve">earch also pointed towards </w:t>
      </w:r>
      <w:r w:rsidR="00E3776E" w:rsidRPr="00883E25">
        <w:rPr>
          <w:color w:val="000000" w:themeColor="text1"/>
          <w:lang w:val="en-GB"/>
        </w:rPr>
        <w:t xml:space="preserve">one in four people feeling that they were living up to their creative potential. </w:t>
      </w:r>
    </w:p>
    <w:p w14:paraId="5692E4BB" w14:textId="77777777" w:rsidR="00447DF8" w:rsidRPr="00883E25" w:rsidRDefault="00447DF8" w:rsidP="00883E25">
      <w:pPr>
        <w:spacing w:line="360" w:lineRule="auto"/>
        <w:rPr>
          <w:color w:val="000000" w:themeColor="text1"/>
          <w:lang w:val="en-GB"/>
        </w:rPr>
      </w:pPr>
    </w:p>
    <w:p w14:paraId="26151B3B" w14:textId="5C5BD462" w:rsidR="0027170B" w:rsidRPr="00883E25" w:rsidRDefault="002B31A3" w:rsidP="00883E25">
      <w:pPr>
        <w:spacing w:line="360" w:lineRule="auto"/>
        <w:rPr>
          <w:color w:val="000000" w:themeColor="text1"/>
          <w:lang w:val="en-GB"/>
        </w:rPr>
      </w:pPr>
      <w:r w:rsidRPr="00883E25">
        <w:rPr>
          <w:color w:val="000000" w:themeColor="text1"/>
          <w:lang w:val="en-GB"/>
        </w:rPr>
        <w:t>George Land (1965) a NASA scientist found that they were lacking in creative and innovative scientists on their team. Land created a t</w:t>
      </w:r>
      <w:r w:rsidR="00742CEC" w:rsidRPr="00883E25">
        <w:rPr>
          <w:color w:val="000000" w:themeColor="text1"/>
          <w:lang w:val="en-GB"/>
        </w:rPr>
        <w:t xml:space="preserve">est in order to test creativity. </w:t>
      </w:r>
      <w:r w:rsidRPr="00883E25">
        <w:rPr>
          <w:color w:val="000000" w:themeColor="text1"/>
          <w:lang w:val="en-GB"/>
        </w:rPr>
        <w:t>The test was taken out on 280,000 children over a period of about 25 years. The first test was taken at age five, children scored an average of 98% on the test this showed that at a young age children are naturally creative. However</w:t>
      </w:r>
      <w:r w:rsidR="00742CEC" w:rsidRPr="00883E25">
        <w:rPr>
          <w:color w:val="000000" w:themeColor="text1"/>
          <w:lang w:val="en-GB"/>
        </w:rPr>
        <w:t>, the results declined from there</w:t>
      </w:r>
      <w:r w:rsidRPr="00883E25">
        <w:rPr>
          <w:color w:val="000000" w:themeColor="text1"/>
          <w:lang w:val="en-GB"/>
        </w:rPr>
        <w:t xml:space="preserve">, </w:t>
      </w:r>
      <w:r w:rsidR="00742CEC" w:rsidRPr="00883E25">
        <w:rPr>
          <w:color w:val="000000" w:themeColor="text1"/>
          <w:lang w:val="en-GB"/>
        </w:rPr>
        <w:t xml:space="preserve">the final test taken at </w:t>
      </w:r>
      <w:r w:rsidRPr="00883E25">
        <w:rPr>
          <w:color w:val="000000" w:themeColor="text1"/>
          <w:lang w:val="en-GB"/>
        </w:rPr>
        <w:t xml:space="preserve">age </w:t>
      </w:r>
      <w:r w:rsidR="00BB5F6C" w:rsidRPr="00883E25">
        <w:rPr>
          <w:color w:val="000000" w:themeColor="text1"/>
          <w:lang w:val="en-GB"/>
        </w:rPr>
        <w:t>thirty-one</w:t>
      </w:r>
      <w:r w:rsidRPr="00883E25">
        <w:rPr>
          <w:color w:val="000000" w:themeColor="text1"/>
          <w:lang w:val="en-GB"/>
        </w:rPr>
        <w:t xml:space="preserve"> showed that only 2% of these individuals </w:t>
      </w:r>
      <w:r w:rsidR="00BB5F6C" w:rsidRPr="00883E25">
        <w:rPr>
          <w:color w:val="000000" w:themeColor="text1"/>
          <w:lang w:val="en-GB"/>
        </w:rPr>
        <w:t>were</w:t>
      </w:r>
      <w:r w:rsidR="00742CEC" w:rsidRPr="00883E25">
        <w:rPr>
          <w:color w:val="000000" w:themeColor="text1"/>
          <w:lang w:val="en-GB"/>
        </w:rPr>
        <w:t xml:space="preserve"> creative geniuses. The creativity</w:t>
      </w:r>
      <w:r w:rsidR="00BB5F6C" w:rsidRPr="00883E25">
        <w:rPr>
          <w:color w:val="000000" w:themeColor="text1"/>
          <w:lang w:val="en-GB"/>
        </w:rPr>
        <w:t xml:space="preserve"> of the individuals had died over time and it was suggested that to prevent the decline teachers should encourage a more divergent thinking approach in order to develop and maintain the creativity of our children. </w:t>
      </w:r>
      <w:r w:rsidR="003773B7">
        <w:rPr>
          <w:color w:val="000000" w:themeColor="text1"/>
          <w:lang w:val="en-GB"/>
        </w:rPr>
        <w:t xml:space="preserve">However, Craft (2006) suggests that the “basis of creativity, is </w:t>
      </w:r>
      <w:r w:rsidR="003773B7">
        <w:rPr>
          <w:color w:val="000000" w:themeColor="text1"/>
          <w:lang w:val="en-GB"/>
        </w:rPr>
        <w:lastRenderedPageBreak/>
        <w:t xml:space="preserve">involved in both convergent and divergent thinking.” Creativity is further developed by using the skills from both areas. </w:t>
      </w:r>
    </w:p>
    <w:p w14:paraId="5995B63A" w14:textId="77777777" w:rsidR="00BB5F6C" w:rsidRPr="00883E25" w:rsidRDefault="00BB5F6C" w:rsidP="00883E25">
      <w:pPr>
        <w:spacing w:line="360" w:lineRule="auto"/>
        <w:rPr>
          <w:color w:val="000000" w:themeColor="text1"/>
          <w:lang w:val="en-GB"/>
        </w:rPr>
      </w:pPr>
    </w:p>
    <w:p w14:paraId="5F7CC096" w14:textId="326092C5" w:rsidR="00BB5F6C" w:rsidRPr="00883E25" w:rsidRDefault="00BB5F6C" w:rsidP="00883E25">
      <w:pPr>
        <w:spacing w:line="360" w:lineRule="auto"/>
        <w:rPr>
          <w:color w:val="000000" w:themeColor="text1"/>
          <w:lang w:val="en-GB"/>
        </w:rPr>
      </w:pPr>
      <w:r w:rsidRPr="00883E25">
        <w:rPr>
          <w:color w:val="000000" w:themeColor="text1"/>
          <w:lang w:val="en-GB"/>
        </w:rPr>
        <w:t>Creative teachers are seen to be teachers that think outside of the box and are ‘comfortable with risk taking in both their private and professional lives’ (Boden, 2001 as cited in Wilson</w:t>
      </w:r>
      <w:r w:rsidR="00EE589E" w:rsidRPr="00883E25">
        <w:rPr>
          <w:color w:val="000000" w:themeColor="text1"/>
          <w:lang w:val="en-GB"/>
        </w:rPr>
        <w:t xml:space="preserve"> 2015</w:t>
      </w:r>
      <w:r w:rsidRPr="00883E25">
        <w:rPr>
          <w:color w:val="000000" w:themeColor="text1"/>
          <w:lang w:val="en-GB"/>
        </w:rPr>
        <w:t>)</w:t>
      </w:r>
    </w:p>
    <w:p w14:paraId="6CB6026B" w14:textId="21D14D73" w:rsidR="00BB5F6C" w:rsidRPr="00883E25" w:rsidRDefault="00BB5F6C" w:rsidP="00883E25">
      <w:pPr>
        <w:spacing w:line="360" w:lineRule="auto"/>
        <w:rPr>
          <w:color w:val="000000" w:themeColor="text1"/>
          <w:lang w:val="en-GB"/>
        </w:rPr>
      </w:pPr>
      <w:r w:rsidRPr="00883E25">
        <w:rPr>
          <w:color w:val="000000" w:themeColor="text1"/>
          <w:lang w:val="en-GB"/>
        </w:rPr>
        <w:t xml:space="preserve">This defines </w:t>
      </w:r>
      <w:r w:rsidR="005C5650" w:rsidRPr="00883E25">
        <w:rPr>
          <w:color w:val="000000" w:themeColor="text1"/>
          <w:lang w:val="en-GB"/>
        </w:rPr>
        <w:t xml:space="preserve">what we should be developing our future teachers. </w:t>
      </w:r>
    </w:p>
    <w:p w14:paraId="29D33EB0" w14:textId="27889C0C" w:rsidR="005F164A" w:rsidRPr="00883E25" w:rsidRDefault="005F164A" w:rsidP="00883E25">
      <w:pPr>
        <w:spacing w:line="360" w:lineRule="auto"/>
        <w:rPr>
          <w:color w:val="000000" w:themeColor="text1"/>
          <w:lang w:val="en-GB"/>
        </w:rPr>
      </w:pPr>
      <w:r w:rsidRPr="00883E25">
        <w:rPr>
          <w:color w:val="000000" w:themeColor="text1"/>
          <w:lang w:val="en-GB"/>
        </w:rPr>
        <w:t>Creativity can be fostered in many ways through teaching and learning these are as follows:</w:t>
      </w:r>
    </w:p>
    <w:p w14:paraId="7763D149" w14:textId="64FB2750" w:rsidR="005F164A" w:rsidRPr="00883E25" w:rsidRDefault="005F164A" w:rsidP="00883E25">
      <w:pPr>
        <w:pStyle w:val="ListParagraph"/>
        <w:numPr>
          <w:ilvl w:val="0"/>
          <w:numId w:val="6"/>
        </w:numPr>
        <w:spacing w:line="360" w:lineRule="auto"/>
        <w:rPr>
          <w:color w:val="000000" w:themeColor="text1"/>
          <w:lang w:val="en-GB"/>
        </w:rPr>
      </w:pPr>
      <w:r w:rsidRPr="00883E25">
        <w:rPr>
          <w:color w:val="000000" w:themeColor="text1"/>
          <w:lang w:val="en-GB"/>
        </w:rPr>
        <w:t>Training teachers to recognise alternative solutions;</w:t>
      </w:r>
    </w:p>
    <w:p w14:paraId="23745585" w14:textId="2A6E8E54" w:rsidR="005F164A" w:rsidRPr="00883E25" w:rsidRDefault="005F164A" w:rsidP="00883E25">
      <w:pPr>
        <w:pStyle w:val="ListParagraph"/>
        <w:numPr>
          <w:ilvl w:val="0"/>
          <w:numId w:val="6"/>
        </w:numPr>
        <w:spacing w:line="360" w:lineRule="auto"/>
        <w:rPr>
          <w:color w:val="000000" w:themeColor="text1"/>
          <w:lang w:val="en-GB"/>
        </w:rPr>
      </w:pPr>
      <w:r w:rsidRPr="00883E25">
        <w:rPr>
          <w:color w:val="000000" w:themeColor="text1"/>
          <w:lang w:val="en-GB"/>
        </w:rPr>
        <w:t xml:space="preserve">Giving time for divergent thinking; </w:t>
      </w:r>
    </w:p>
    <w:p w14:paraId="4848C306" w14:textId="7EF5DDAF" w:rsidR="005F164A" w:rsidRPr="00883E25" w:rsidRDefault="005F164A" w:rsidP="00883E25">
      <w:pPr>
        <w:pStyle w:val="ListParagraph"/>
        <w:numPr>
          <w:ilvl w:val="0"/>
          <w:numId w:val="6"/>
        </w:numPr>
        <w:spacing w:line="360" w:lineRule="auto"/>
        <w:rPr>
          <w:color w:val="000000" w:themeColor="text1"/>
          <w:lang w:val="en-GB"/>
        </w:rPr>
      </w:pPr>
      <w:r w:rsidRPr="00883E25">
        <w:rPr>
          <w:color w:val="000000" w:themeColor="text1"/>
          <w:lang w:val="en-GB"/>
        </w:rPr>
        <w:t>Teaching pupils to ask questions that lead to new ways of solving problems;</w:t>
      </w:r>
    </w:p>
    <w:p w14:paraId="1DA1E5D9" w14:textId="3BC9EFA8" w:rsidR="005F164A" w:rsidRPr="00883E25" w:rsidRDefault="005F164A" w:rsidP="00883E25">
      <w:pPr>
        <w:pStyle w:val="ListParagraph"/>
        <w:numPr>
          <w:ilvl w:val="0"/>
          <w:numId w:val="6"/>
        </w:numPr>
        <w:spacing w:line="360" w:lineRule="auto"/>
        <w:rPr>
          <w:color w:val="000000" w:themeColor="text1"/>
          <w:lang w:val="en-GB"/>
        </w:rPr>
      </w:pPr>
      <w:r w:rsidRPr="00883E25">
        <w:rPr>
          <w:color w:val="000000" w:themeColor="text1"/>
          <w:lang w:val="en-GB"/>
        </w:rPr>
        <w:t>Schools supporting their pupils individual interest and talents;</w:t>
      </w:r>
    </w:p>
    <w:p w14:paraId="2EC44CFA" w14:textId="30348E5C" w:rsidR="005F164A" w:rsidRPr="00883E25" w:rsidRDefault="005F164A" w:rsidP="00883E25">
      <w:pPr>
        <w:pStyle w:val="ListParagraph"/>
        <w:numPr>
          <w:ilvl w:val="0"/>
          <w:numId w:val="6"/>
        </w:numPr>
        <w:spacing w:line="360" w:lineRule="auto"/>
        <w:rPr>
          <w:color w:val="000000" w:themeColor="text1"/>
          <w:lang w:val="en-GB"/>
        </w:rPr>
      </w:pPr>
      <w:r w:rsidRPr="00883E25">
        <w:rPr>
          <w:color w:val="000000" w:themeColor="text1"/>
          <w:lang w:val="en-GB"/>
        </w:rPr>
        <w:t>More consistent approach to mistakes.</w:t>
      </w:r>
    </w:p>
    <w:p w14:paraId="7162A244" w14:textId="55E96085" w:rsidR="006A5552" w:rsidRPr="00883E25" w:rsidRDefault="004E37E4" w:rsidP="00883E25">
      <w:pPr>
        <w:spacing w:line="360" w:lineRule="auto"/>
        <w:rPr>
          <w:color w:val="000000" w:themeColor="text1"/>
          <w:lang w:val="en-GB"/>
        </w:rPr>
      </w:pPr>
      <w:r w:rsidRPr="00883E25">
        <w:rPr>
          <w:noProof/>
          <w:color w:val="000000" w:themeColor="text1"/>
        </w:rPr>
        <w:drawing>
          <wp:anchor distT="0" distB="0" distL="114300" distR="114300" simplePos="0" relativeHeight="251661312" behindDoc="0" locked="0" layoutInCell="1" allowOverlap="1" wp14:anchorId="75289F16" wp14:editId="3EF9404A">
            <wp:simplePos x="0" y="0"/>
            <wp:positionH relativeFrom="column">
              <wp:posOffset>1086233</wp:posOffset>
            </wp:positionH>
            <wp:positionV relativeFrom="paragraph">
              <wp:posOffset>0</wp:posOffset>
            </wp:positionV>
            <wp:extent cx="3202940" cy="320294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02940" cy="32029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72972C" w14:textId="77777777" w:rsidR="004E37E4" w:rsidRPr="00883E25" w:rsidRDefault="004E37E4" w:rsidP="00883E25">
      <w:pPr>
        <w:spacing w:line="360" w:lineRule="auto"/>
        <w:rPr>
          <w:color w:val="000000" w:themeColor="text1"/>
          <w:lang w:val="en-GB"/>
        </w:rPr>
      </w:pPr>
    </w:p>
    <w:p w14:paraId="171E31B4" w14:textId="77777777" w:rsidR="004E37E4" w:rsidRPr="00883E25" w:rsidRDefault="004E37E4" w:rsidP="00883E25">
      <w:pPr>
        <w:spacing w:line="360" w:lineRule="auto"/>
        <w:rPr>
          <w:color w:val="000000" w:themeColor="text1"/>
          <w:lang w:val="en-GB"/>
        </w:rPr>
      </w:pPr>
    </w:p>
    <w:p w14:paraId="7C657B23" w14:textId="77777777" w:rsidR="004E37E4" w:rsidRPr="00883E25" w:rsidRDefault="004E37E4" w:rsidP="00883E25">
      <w:pPr>
        <w:spacing w:line="360" w:lineRule="auto"/>
        <w:rPr>
          <w:color w:val="000000" w:themeColor="text1"/>
          <w:lang w:val="en-GB"/>
        </w:rPr>
      </w:pPr>
    </w:p>
    <w:p w14:paraId="5C31E91F" w14:textId="77777777" w:rsidR="004E37E4" w:rsidRPr="00883E25" w:rsidRDefault="004E37E4" w:rsidP="00883E25">
      <w:pPr>
        <w:spacing w:line="360" w:lineRule="auto"/>
        <w:rPr>
          <w:color w:val="000000" w:themeColor="text1"/>
          <w:lang w:val="en-GB"/>
        </w:rPr>
      </w:pPr>
    </w:p>
    <w:p w14:paraId="01C92A66" w14:textId="2EC09D5A" w:rsidR="004E37E4" w:rsidRPr="00883E25" w:rsidRDefault="00447DF8" w:rsidP="00883E25">
      <w:pPr>
        <w:spacing w:line="360" w:lineRule="auto"/>
        <w:rPr>
          <w:color w:val="000000" w:themeColor="text1"/>
          <w:lang w:val="en-GB"/>
        </w:rPr>
      </w:pPr>
      <w:r w:rsidRPr="00883E25">
        <w:rPr>
          <w:noProof/>
          <w:color w:val="000000" w:themeColor="text1"/>
        </w:rPr>
        <mc:AlternateContent>
          <mc:Choice Requires="wps">
            <w:drawing>
              <wp:anchor distT="0" distB="0" distL="114300" distR="114300" simplePos="0" relativeHeight="251662336" behindDoc="0" locked="0" layoutInCell="1" allowOverlap="1" wp14:anchorId="54D23D49" wp14:editId="194D6CD4">
                <wp:simplePos x="0" y="0"/>
                <wp:positionH relativeFrom="column">
                  <wp:posOffset>4278630</wp:posOffset>
                </wp:positionH>
                <wp:positionV relativeFrom="paragraph">
                  <wp:posOffset>59690</wp:posOffset>
                </wp:positionV>
                <wp:extent cx="1714500" cy="571500"/>
                <wp:effectExtent l="0" t="0" r="0" b="12700"/>
                <wp:wrapSquare wrapText="bothSides"/>
                <wp:docPr id="5" name="Text Box 5"/>
                <wp:cNvGraphicFramePr/>
                <a:graphic xmlns:a="http://schemas.openxmlformats.org/drawingml/2006/main">
                  <a:graphicData uri="http://schemas.microsoft.com/office/word/2010/wordprocessingShape">
                    <wps:wsp>
                      <wps:cNvSpPr txBox="1"/>
                      <wps:spPr>
                        <a:xfrm>
                          <a:off x="0" y="0"/>
                          <a:ext cx="1714500" cy="5715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0882887" w14:textId="4A54BA7C" w:rsidR="00A46C3C" w:rsidRPr="00447DF8" w:rsidRDefault="00A46C3C" w:rsidP="00447DF8">
                            <w:pPr>
                              <w:jc w:val="center"/>
                              <w:rPr>
                                <w:lang w:val="en-GB"/>
                              </w:rPr>
                            </w:pPr>
                            <w:r>
                              <w:rPr>
                                <w:lang w:val="en-GB"/>
                              </w:rPr>
                              <w:t>1.1 Entrecomp Conceptual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4D23D49" id="_x0000_t202" coordsize="21600,21600" o:spt="202" path="m0,0l0,21600,21600,21600,21600,0xe">
                <v:stroke joinstyle="miter"/>
                <v:path gradientshapeok="t" o:connecttype="rect"/>
              </v:shapetype>
              <v:shape id="Text_x0020_Box_x0020_5" o:spid="_x0000_s1026" type="#_x0000_t202" style="position:absolute;margin-left:336.9pt;margin-top:4.7pt;width:135pt;height:4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" filled="f" stroked="f">
                <v:textbox>
                  <w:txbxContent>
                    <w:p w14:paraId="40882887" w14:textId="4A54BA7C" w:rsidR="00A46C3C" w:rsidRPr="00447DF8" w:rsidRDefault="00A46C3C" w:rsidP="00447DF8">
                      <w:pPr>
                        <w:jc w:val="center"/>
                        <w:rPr>
                          <w:lang w:val="en-GB"/>
                        </w:rPr>
                      </w:pPr>
                      <w:r>
                        <w:rPr>
                          <w:lang w:val="en-GB"/>
                        </w:rPr>
                        <w:t>1.1 Entrecomp Conceptual Model</w:t>
                      </w:r>
                    </w:p>
                  </w:txbxContent>
                </v:textbox>
                <w10:wrap type="square"/>
              </v:shape>
            </w:pict>
          </mc:Fallback>
        </mc:AlternateContent>
      </w:r>
    </w:p>
    <w:p w14:paraId="1D6C4042" w14:textId="30044465" w:rsidR="004E37E4" w:rsidRPr="00883E25" w:rsidRDefault="004E37E4" w:rsidP="00883E25">
      <w:pPr>
        <w:spacing w:line="360" w:lineRule="auto"/>
        <w:rPr>
          <w:color w:val="000000" w:themeColor="text1"/>
          <w:lang w:val="en-GB"/>
        </w:rPr>
      </w:pPr>
    </w:p>
    <w:p w14:paraId="5CE9D61B" w14:textId="03A7F6E4" w:rsidR="004E37E4" w:rsidRPr="00883E25" w:rsidRDefault="004E37E4" w:rsidP="00883E25">
      <w:pPr>
        <w:spacing w:line="360" w:lineRule="auto"/>
        <w:rPr>
          <w:color w:val="000000" w:themeColor="text1"/>
          <w:lang w:val="en-GB"/>
        </w:rPr>
      </w:pPr>
    </w:p>
    <w:p w14:paraId="11C7A825" w14:textId="23EC1E22" w:rsidR="004E37E4" w:rsidRPr="00883E25" w:rsidRDefault="004E37E4" w:rsidP="00883E25">
      <w:pPr>
        <w:spacing w:line="360" w:lineRule="auto"/>
        <w:rPr>
          <w:color w:val="000000" w:themeColor="text1"/>
          <w:lang w:val="en-GB"/>
        </w:rPr>
      </w:pPr>
    </w:p>
    <w:p w14:paraId="338A6138" w14:textId="288670A8" w:rsidR="004E37E4" w:rsidRPr="00883E25" w:rsidRDefault="004E37E4" w:rsidP="00883E25">
      <w:pPr>
        <w:spacing w:line="360" w:lineRule="auto"/>
        <w:rPr>
          <w:color w:val="000000" w:themeColor="text1"/>
          <w:lang w:val="en-GB"/>
        </w:rPr>
      </w:pPr>
    </w:p>
    <w:p w14:paraId="5EC069A6" w14:textId="77777777" w:rsidR="004E37E4" w:rsidRPr="00883E25" w:rsidRDefault="004E37E4" w:rsidP="00883E25">
      <w:pPr>
        <w:spacing w:line="360" w:lineRule="auto"/>
        <w:rPr>
          <w:color w:val="000000" w:themeColor="text1"/>
          <w:lang w:val="en-GB"/>
        </w:rPr>
      </w:pPr>
    </w:p>
    <w:p w14:paraId="1700A58E" w14:textId="77777777" w:rsidR="004E37E4" w:rsidRPr="00883E25" w:rsidRDefault="004E37E4" w:rsidP="00883E25">
      <w:pPr>
        <w:spacing w:line="360" w:lineRule="auto"/>
        <w:rPr>
          <w:color w:val="000000" w:themeColor="text1"/>
          <w:lang w:val="en-GB"/>
        </w:rPr>
      </w:pPr>
    </w:p>
    <w:p w14:paraId="0EDBF62E" w14:textId="77777777" w:rsidR="004E37E4" w:rsidRPr="00883E25" w:rsidRDefault="004E37E4" w:rsidP="00883E25">
      <w:pPr>
        <w:spacing w:line="360" w:lineRule="auto"/>
        <w:rPr>
          <w:color w:val="000000" w:themeColor="text1"/>
          <w:lang w:val="en-GB"/>
        </w:rPr>
      </w:pPr>
    </w:p>
    <w:p w14:paraId="7CC5FC4B" w14:textId="74737B2F" w:rsidR="005F164A" w:rsidRPr="00883E25" w:rsidRDefault="00B60D5F" w:rsidP="00883E25">
      <w:pPr>
        <w:spacing w:line="360" w:lineRule="auto"/>
        <w:rPr>
          <w:color w:val="000000" w:themeColor="text1"/>
          <w:lang w:val="en-GB"/>
        </w:rPr>
      </w:pPr>
      <w:r w:rsidRPr="00883E25">
        <w:rPr>
          <w:color w:val="000000" w:themeColor="text1"/>
          <w:lang w:val="en-GB"/>
        </w:rPr>
        <w:t xml:space="preserve">The Entrecomp Framework has been set out to foster entrepreneurial and enterprise skills. It consists of three connected competencies these being: </w:t>
      </w:r>
    </w:p>
    <w:p w14:paraId="48C97AA9" w14:textId="5AD5CEE9" w:rsidR="00B60D5F" w:rsidRPr="00883E25" w:rsidRDefault="00B60D5F" w:rsidP="00883E25">
      <w:pPr>
        <w:pStyle w:val="ListParagraph"/>
        <w:numPr>
          <w:ilvl w:val="0"/>
          <w:numId w:val="7"/>
        </w:numPr>
        <w:spacing w:line="360" w:lineRule="auto"/>
        <w:rPr>
          <w:color w:val="000000" w:themeColor="text1"/>
          <w:lang w:val="en-GB"/>
        </w:rPr>
      </w:pPr>
      <w:r w:rsidRPr="00883E25">
        <w:rPr>
          <w:color w:val="000000" w:themeColor="text1"/>
          <w:lang w:val="en-GB"/>
        </w:rPr>
        <w:t xml:space="preserve">Ideas and opportunities </w:t>
      </w:r>
    </w:p>
    <w:p w14:paraId="6FE5B821" w14:textId="4108071D" w:rsidR="00B60D5F" w:rsidRPr="00883E25" w:rsidRDefault="00B60D5F" w:rsidP="00883E25">
      <w:pPr>
        <w:pStyle w:val="ListParagraph"/>
        <w:numPr>
          <w:ilvl w:val="0"/>
          <w:numId w:val="7"/>
        </w:numPr>
        <w:spacing w:line="360" w:lineRule="auto"/>
        <w:rPr>
          <w:color w:val="000000" w:themeColor="text1"/>
          <w:lang w:val="en-GB"/>
        </w:rPr>
      </w:pPr>
      <w:r w:rsidRPr="00883E25">
        <w:rPr>
          <w:color w:val="000000" w:themeColor="text1"/>
          <w:lang w:val="en-GB"/>
        </w:rPr>
        <w:t xml:space="preserve">Resources </w:t>
      </w:r>
    </w:p>
    <w:p w14:paraId="6C05B86D" w14:textId="09C6FC6E" w:rsidR="00B60D5F" w:rsidRPr="00883E25" w:rsidRDefault="00B60D5F" w:rsidP="00883E25">
      <w:pPr>
        <w:pStyle w:val="ListParagraph"/>
        <w:numPr>
          <w:ilvl w:val="0"/>
          <w:numId w:val="7"/>
        </w:numPr>
        <w:spacing w:line="360" w:lineRule="auto"/>
        <w:rPr>
          <w:color w:val="000000" w:themeColor="text1"/>
          <w:lang w:val="en-GB"/>
        </w:rPr>
      </w:pPr>
      <w:r w:rsidRPr="00883E25">
        <w:rPr>
          <w:color w:val="000000" w:themeColor="text1"/>
          <w:lang w:val="en-GB"/>
        </w:rPr>
        <w:t xml:space="preserve">Into action </w:t>
      </w:r>
    </w:p>
    <w:p w14:paraId="592428F4" w14:textId="02194516" w:rsidR="00CE2369" w:rsidRPr="00883E25" w:rsidRDefault="00CE2369" w:rsidP="00883E25">
      <w:pPr>
        <w:spacing w:line="360" w:lineRule="auto"/>
        <w:rPr>
          <w:color w:val="000000" w:themeColor="text1"/>
          <w:lang w:val="en-GB"/>
        </w:rPr>
      </w:pPr>
      <w:r w:rsidRPr="00883E25">
        <w:rPr>
          <w:color w:val="000000" w:themeColor="text1"/>
          <w:lang w:val="en-GB"/>
        </w:rPr>
        <w:t xml:space="preserve">These areas are then developed further into five strands of competencies </w:t>
      </w:r>
      <w:r w:rsidR="00D85AAD" w:rsidRPr="00883E25">
        <w:rPr>
          <w:color w:val="000000" w:themeColor="text1"/>
          <w:lang w:val="en-GB"/>
        </w:rPr>
        <w:t xml:space="preserve">which together </w:t>
      </w:r>
      <w:r w:rsidR="00215EA4" w:rsidRPr="00883E25">
        <w:rPr>
          <w:color w:val="000000" w:themeColor="text1"/>
          <w:lang w:val="en-GB"/>
        </w:rPr>
        <w:t xml:space="preserve">are the building blocks for entrepreneurship and enterprise skills. The framework aims to develop the fifteen competencies using an eight level progression model which comprises of four </w:t>
      </w:r>
      <w:r w:rsidR="00215EA4" w:rsidRPr="00883E25">
        <w:rPr>
          <w:color w:val="000000" w:themeColor="text1"/>
          <w:lang w:val="en-GB"/>
        </w:rPr>
        <w:lastRenderedPageBreak/>
        <w:t xml:space="preserve">hundred and forty-two learning outcomes. This framework can be used to foster and develop the essential skills for enterprise. </w:t>
      </w:r>
    </w:p>
    <w:p w14:paraId="62F14A44" w14:textId="77777777" w:rsidR="00E656A8" w:rsidRPr="00883E25" w:rsidRDefault="00E656A8" w:rsidP="00883E25">
      <w:pPr>
        <w:spacing w:line="360" w:lineRule="auto"/>
        <w:rPr>
          <w:color w:val="000000" w:themeColor="text1"/>
          <w:lang w:val="en-GB"/>
        </w:rPr>
      </w:pPr>
    </w:p>
    <w:p w14:paraId="5DBAF336" w14:textId="1493E797" w:rsidR="00E656A8" w:rsidRPr="00883E25" w:rsidRDefault="00E656A8" w:rsidP="00883E25">
      <w:pPr>
        <w:spacing w:line="360" w:lineRule="auto"/>
        <w:rPr>
          <w:color w:val="000000" w:themeColor="text1"/>
          <w:lang w:val="en-GB"/>
        </w:rPr>
      </w:pPr>
      <w:r w:rsidRPr="00883E25">
        <w:rPr>
          <w:color w:val="000000" w:themeColor="text1"/>
          <w:lang w:val="en-GB"/>
        </w:rPr>
        <w:t>The Entrecomp conceptual model th</w:t>
      </w:r>
      <w:r w:rsidR="00EE589E" w:rsidRPr="00883E25">
        <w:rPr>
          <w:color w:val="000000" w:themeColor="text1"/>
          <w:lang w:val="en-GB"/>
        </w:rPr>
        <w:t>e writer identifies</w:t>
      </w:r>
      <w:r w:rsidRPr="00883E25">
        <w:rPr>
          <w:color w:val="000000" w:themeColor="text1"/>
          <w:lang w:val="en-GB"/>
        </w:rPr>
        <w:t xml:space="preserve"> these specific qualities </w:t>
      </w:r>
      <w:r w:rsidR="00EE589E" w:rsidRPr="00883E25">
        <w:rPr>
          <w:color w:val="000000" w:themeColor="text1"/>
          <w:lang w:val="en-GB"/>
        </w:rPr>
        <w:t>from the competencies. The competencies that I have chosen to assess from the wheel are:</w:t>
      </w:r>
    </w:p>
    <w:p w14:paraId="5063828B" w14:textId="4353BE20" w:rsidR="00EE589E" w:rsidRPr="00883E25" w:rsidRDefault="00EE589E" w:rsidP="00883E25">
      <w:pPr>
        <w:pStyle w:val="ListParagraph"/>
        <w:numPr>
          <w:ilvl w:val="0"/>
          <w:numId w:val="8"/>
        </w:numPr>
        <w:spacing w:line="360" w:lineRule="auto"/>
        <w:rPr>
          <w:color w:val="000000" w:themeColor="text1"/>
          <w:lang w:val="en-GB"/>
        </w:rPr>
      </w:pPr>
      <w:r w:rsidRPr="00883E25">
        <w:rPr>
          <w:color w:val="000000" w:themeColor="text1"/>
          <w:lang w:val="en-GB"/>
        </w:rPr>
        <w:t xml:space="preserve">Creativity </w:t>
      </w:r>
    </w:p>
    <w:p w14:paraId="098EB8C9" w14:textId="5EC9DD47" w:rsidR="00EE589E" w:rsidRPr="00883E25" w:rsidRDefault="00EE589E" w:rsidP="00883E25">
      <w:pPr>
        <w:pStyle w:val="ListParagraph"/>
        <w:numPr>
          <w:ilvl w:val="0"/>
          <w:numId w:val="8"/>
        </w:numPr>
        <w:spacing w:line="360" w:lineRule="auto"/>
        <w:rPr>
          <w:color w:val="000000" w:themeColor="text1"/>
          <w:lang w:val="en-GB"/>
        </w:rPr>
      </w:pPr>
      <w:r w:rsidRPr="00883E25">
        <w:rPr>
          <w:color w:val="000000" w:themeColor="text1"/>
          <w:lang w:val="en-GB"/>
        </w:rPr>
        <w:t xml:space="preserve">Planning and Management </w:t>
      </w:r>
    </w:p>
    <w:p w14:paraId="013AE3EF" w14:textId="5F0733F1" w:rsidR="00EE589E" w:rsidRPr="00883E25" w:rsidRDefault="00EE589E" w:rsidP="00883E25">
      <w:pPr>
        <w:pStyle w:val="ListParagraph"/>
        <w:numPr>
          <w:ilvl w:val="0"/>
          <w:numId w:val="8"/>
        </w:numPr>
        <w:spacing w:line="360" w:lineRule="auto"/>
        <w:rPr>
          <w:color w:val="000000" w:themeColor="text1"/>
          <w:lang w:val="en-GB"/>
        </w:rPr>
      </w:pPr>
      <w:r w:rsidRPr="00883E25">
        <w:rPr>
          <w:color w:val="000000" w:themeColor="text1"/>
          <w:lang w:val="en-GB"/>
        </w:rPr>
        <w:t xml:space="preserve">Working with others </w:t>
      </w:r>
    </w:p>
    <w:p w14:paraId="60A75883" w14:textId="77777777" w:rsidR="003D5872" w:rsidRPr="00883E25" w:rsidRDefault="003D5872" w:rsidP="00883E25">
      <w:pPr>
        <w:spacing w:line="360" w:lineRule="auto"/>
        <w:ind w:left="360"/>
        <w:rPr>
          <w:color w:val="000000" w:themeColor="text1"/>
          <w:lang w:val="en-GB"/>
        </w:rPr>
      </w:pPr>
    </w:p>
    <w:p w14:paraId="381C9080" w14:textId="76B0D20C" w:rsidR="00E0541B" w:rsidRPr="00883E25" w:rsidRDefault="004E7D59" w:rsidP="00883E25">
      <w:pPr>
        <w:spacing w:line="360" w:lineRule="auto"/>
        <w:rPr>
          <w:color w:val="000000" w:themeColor="text1"/>
          <w:lang w:val="en-GB"/>
        </w:rPr>
      </w:pPr>
      <w:r w:rsidRPr="00883E25">
        <w:rPr>
          <w:color w:val="000000" w:themeColor="text1"/>
          <w:lang w:val="en-GB"/>
        </w:rPr>
        <w:t>The first competence I will address is ‘Creativity.’ I would place myself at the Interme</w:t>
      </w:r>
      <w:r w:rsidR="00647E80" w:rsidRPr="00883E25">
        <w:rPr>
          <w:color w:val="000000" w:themeColor="text1"/>
          <w:lang w:val="en-GB"/>
        </w:rPr>
        <w:t>diate level 3. This is evident from the recent professional teaching practice</w:t>
      </w:r>
      <w:r w:rsidR="00F96A11" w:rsidRPr="00883E25">
        <w:rPr>
          <w:color w:val="000000" w:themeColor="text1"/>
          <w:lang w:val="en-GB"/>
        </w:rPr>
        <w:t xml:space="preserve"> (PTE)</w:t>
      </w:r>
      <w:r w:rsidR="00647E80" w:rsidRPr="00883E25">
        <w:rPr>
          <w:color w:val="000000" w:themeColor="text1"/>
          <w:lang w:val="en-GB"/>
        </w:rPr>
        <w:t xml:space="preserve"> that I went on. The evidence relates to the key point </w:t>
      </w:r>
      <w:r w:rsidR="00DD333F" w:rsidRPr="00883E25">
        <w:rPr>
          <w:color w:val="000000" w:themeColor="text1"/>
          <w:lang w:val="en-GB"/>
        </w:rPr>
        <w:t xml:space="preserve">‘I can experiment with my skills </w:t>
      </w:r>
      <w:r w:rsidR="00613B1A" w:rsidRPr="00883E25">
        <w:rPr>
          <w:color w:val="000000" w:themeColor="text1"/>
          <w:lang w:val="en-GB"/>
        </w:rPr>
        <w:t xml:space="preserve">and competences in situations that are new to me.’ </w:t>
      </w:r>
      <w:r w:rsidR="004E37E4" w:rsidRPr="00883E25">
        <w:rPr>
          <w:color w:val="000000" w:themeColor="text1"/>
          <w:lang w:val="en-GB"/>
        </w:rPr>
        <w:t xml:space="preserve">I was asked to undertake a lesson within a year five/six class on electronics specifically </w:t>
      </w:r>
      <w:r w:rsidR="003E7254" w:rsidRPr="00883E25">
        <w:rPr>
          <w:color w:val="000000" w:themeColor="text1"/>
          <w:lang w:val="en-GB"/>
        </w:rPr>
        <w:t xml:space="preserve">looking into </w:t>
      </w:r>
      <w:r w:rsidR="004E37E4" w:rsidRPr="00883E25">
        <w:rPr>
          <w:color w:val="000000" w:themeColor="text1"/>
          <w:lang w:val="en-GB"/>
        </w:rPr>
        <w:t xml:space="preserve">circuits. This was </w:t>
      </w:r>
      <w:r w:rsidR="003E7254" w:rsidRPr="00883E25">
        <w:rPr>
          <w:color w:val="000000" w:themeColor="text1"/>
          <w:lang w:val="en-GB"/>
        </w:rPr>
        <w:t xml:space="preserve">a </w:t>
      </w:r>
      <w:r w:rsidR="004E37E4" w:rsidRPr="00883E25">
        <w:rPr>
          <w:color w:val="000000" w:themeColor="text1"/>
          <w:lang w:val="en-GB"/>
        </w:rPr>
        <w:t xml:space="preserve">completely new </w:t>
      </w:r>
      <w:r w:rsidR="003E7254" w:rsidRPr="00883E25">
        <w:rPr>
          <w:color w:val="000000" w:themeColor="text1"/>
          <w:lang w:val="en-GB"/>
        </w:rPr>
        <w:t xml:space="preserve">topic within my teaching. </w:t>
      </w:r>
      <w:r w:rsidR="004E37E4" w:rsidRPr="00883E25">
        <w:rPr>
          <w:color w:val="000000" w:themeColor="text1"/>
          <w:lang w:val="en-GB"/>
        </w:rPr>
        <w:t>I had some prior knowledge and skills within this area as a close family member is an electrician and so I was aware of the basic function</w:t>
      </w:r>
      <w:r w:rsidR="003E7254" w:rsidRPr="00883E25">
        <w:rPr>
          <w:color w:val="000000" w:themeColor="text1"/>
          <w:lang w:val="en-GB"/>
        </w:rPr>
        <w:t xml:space="preserve"> of circuits and was able to describe the different elements with ease</w:t>
      </w:r>
      <w:r w:rsidR="004E37E4" w:rsidRPr="00883E25">
        <w:rPr>
          <w:color w:val="000000" w:themeColor="text1"/>
          <w:lang w:val="en-GB"/>
        </w:rPr>
        <w:t>. The lesson however did not go as smoothly as I would have hoped which I id</w:t>
      </w:r>
      <w:r w:rsidR="003E7254" w:rsidRPr="00883E25">
        <w:rPr>
          <w:color w:val="000000" w:themeColor="text1"/>
          <w:lang w:val="en-GB"/>
        </w:rPr>
        <w:t xml:space="preserve">entified in my ARC (Appendix 1). The confidence within this topic was not as strong as in previous lessons and was evident from the beginning. However, the strengths that I believed I excelled at were experimenting with the different equipment and using the knowledge that I had to help I was able to create some successful circuits. This urged the children to try different combinations using the materials and make different circuits, the children enjoyed the freedom and were able to </w:t>
      </w:r>
      <w:r w:rsidR="00E0541B" w:rsidRPr="00883E25">
        <w:rPr>
          <w:color w:val="000000" w:themeColor="text1"/>
          <w:lang w:val="en-GB"/>
        </w:rPr>
        <w:t xml:space="preserve">be creative. </w:t>
      </w:r>
      <w:r w:rsidR="005C47D3" w:rsidRPr="00883E25">
        <w:rPr>
          <w:color w:val="000000" w:themeColor="text1"/>
          <w:lang w:val="en-GB"/>
        </w:rPr>
        <w:t>The recommendation for the next step within this specific competence would be for me to ‘I can actively search for new solutions that meet my needs’ this will enable me to progress further into the advanced level.</w:t>
      </w:r>
    </w:p>
    <w:p w14:paraId="1913E57E" w14:textId="77777777" w:rsidR="00FE3F31" w:rsidRPr="00883E25" w:rsidRDefault="00FE3F31" w:rsidP="00883E25">
      <w:pPr>
        <w:spacing w:line="360" w:lineRule="auto"/>
        <w:rPr>
          <w:color w:val="000000" w:themeColor="text1"/>
          <w:lang w:val="en-GB"/>
        </w:rPr>
      </w:pPr>
    </w:p>
    <w:p w14:paraId="02AB777A" w14:textId="1BA17942" w:rsidR="00E0541B" w:rsidRPr="00883E25" w:rsidRDefault="00E0541B" w:rsidP="00883E25">
      <w:pPr>
        <w:spacing w:line="360" w:lineRule="auto"/>
        <w:rPr>
          <w:color w:val="000000" w:themeColor="text1"/>
          <w:lang w:val="en-GB"/>
        </w:rPr>
      </w:pPr>
      <w:r w:rsidRPr="00883E25">
        <w:rPr>
          <w:color w:val="000000" w:themeColor="text1"/>
          <w:lang w:val="en-GB"/>
        </w:rPr>
        <w:t>The second key point I would like to discuss is ‘I can experiment with different techniques to generate alternative solutions to problems, using available resources in an effective way.</w:t>
      </w:r>
      <w:r w:rsidR="00447DF8" w:rsidRPr="00883E25">
        <w:rPr>
          <w:color w:val="000000" w:themeColor="text1"/>
          <w:lang w:val="en-GB"/>
        </w:rPr>
        <w:t xml:space="preserve"> I demonstrated this competence as when planning a green screen filming lesson which was on carousel I identified within the first lesson the elements that weren’t working and found an alternative method in which would allow the learning to become more fluid. This enabled both the children and myself to complete the task without too many difficulties. I used a range of resources to make this happen and differentiated the task which involved writing a script</w:t>
      </w:r>
      <w:r w:rsidR="00C95A98" w:rsidRPr="00883E25">
        <w:rPr>
          <w:color w:val="000000" w:themeColor="text1"/>
          <w:lang w:val="en-GB"/>
        </w:rPr>
        <w:t xml:space="preserve"> for a green screen performance</w:t>
      </w:r>
      <w:r w:rsidR="00447DF8" w:rsidRPr="00883E25">
        <w:rPr>
          <w:color w:val="000000" w:themeColor="text1"/>
          <w:lang w:val="en-GB"/>
        </w:rPr>
        <w:t xml:space="preserve">, some children used the IPad’s to assist their learning </w:t>
      </w:r>
      <w:r w:rsidR="00447DF8" w:rsidRPr="00883E25">
        <w:rPr>
          <w:color w:val="000000" w:themeColor="text1"/>
          <w:lang w:val="en-GB"/>
        </w:rPr>
        <w:lastRenderedPageBreak/>
        <w:t>and othe</w:t>
      </w:r>
      <w:r w:rsidR="00C95A98" w:rsidRPr="00883E25">
        <w:rPr>
          <w:color w:val="000000" w:themeColor="text1"/>
          <w:lang w:val="en-GB"/>
        </w:rPr>
        <w:t xml:space="preserve">rs </w:t>
      </w:r>
      <w:r w:rsidR="00FC702B" w:rsidRPr="00883E25">
        <w:rPr>
          <w:color w:val="000000" w:themeColor="text1"/>
          <w:lang w:val="en-GB"/>
        </w:rPr>
        <w:t xml:space="preserve">worked in pairs </w:t>
      </w:r>
      <w:r w:rsidR="00C95A98" w:rsidRPr="00883E25">
        <w:rPr>
          <w:color w:val="000000" w:themeColor="text1"/>
          <w:lang w:val="en-GB"/>
        </w:rPr>
        <w:t xml:space="preserve">(Appendix 2). </w:t>
      </w:r>
      <w:r w:rsidR="00FE3F31" w:rsidRPr="00883E25">
        <w:rPr>
          <w:color w:val="000000" w:themeColor="text1"/>
          <w:lang w:val="en-GB"/>
        </w:rPr>
        <w:t xml:space="preserve">The next step within this specific competence would be for me to ‘I can actively search for new solutions that meet my needs’ this will enable me to progress further into the advanced level. </w:t>
      </w:r>
      <w:r w:rsidR="005C47D3" w:rsidRPr="00883E25">
        <w:rPr>
          <w:color w:val="000000" w:themeColor="text1"/>
          <w:lang w:val="en-GB"/>
        </w:rPr>
        <w:t>‘I can test the value of my solutions with end users’ to complete this step I would need to be more specific in my solutions and have a suitable audience in order to test their success.</w:t>
      </w:r>
    </w:p>
    <w:p w14:paraId="08C6C787" w14:textId="77777777" w:rsidR="00CC7BA4" w:rsidRPr="00883E25" w:rsidRDefault="00CC7BA4" w:rsidP="00883E25">
      <w:pPr>
        <w:spacing w:line="360" w:lineRule="auto"/>
        <w:rPr>
          <w:color w:val="000000" w:themeColor="text1"/>
          <w:lang w:val="en-GB"/>
        </w:rPr>
      </w:pPr>
    </w:p>
    <w:p w14:paraId="4CE14668" w14:textId="32750CA5" w:rsidR="00CC7BA4" w:rsidRPr="00883E25" w:rsidRDefault="00CC7BA4" w:rsidP="00883E25">
      <w:pPr>
        <w:spacing w:line="360" w:lineRule="auto"/>
        <w:rPr>
          <w:color w:val="000000" w:themeColor="text1"/>
          <w:lang w:val="en-GB"/>
        </w:rPr>
      </w:pPr>
      <w:r w:rsidRPr="00883E25">
        <w:rPr>
          <w:color w:val="000000" w:themeColor="text1"/>
          <w:lang w:val="en-GB"/>
        </w:rPr>
        <w:t>The second competence I would like to draw attention to is ‘Planning and Management.’</w:t>
      </w:r>
      <w:r w:rsidR="00613B1A" w:rsidRPr="00883E25">
        <w:rPr>
          <w:color w:val="000000" w:themeColor="text1"/>
          <w:lang w:val="en-GB"/>
        </w:rPr>
        <w:t xml:space="preserve"> I feel that the level that should be assigned to this competen</w:t>
      </w:r>
      <w:r w:rsidR="00FC702B" w:rsidRPr="00883E25">
        <w:rPr>
          <w:color w:val="000000" w:themeColor="text1"/>
          <w:lang w:val="en-GB"/>
        </w:rPr>
        <w:t>ce is intermediate level four</w:t>
      </w:r>
      <w:r w:rsidR="00F96A11" w:rsidRPr="00883E25">
        <w:rPr>
          <w:color w:val="000000" w:themeColor="text1"/>
          <w:lang w:val="en-GB"/>
        </w:rPr>
        <w:t>. I feel that during this placement I reached the following points from the wheel: ‘I can set short-</w:t>
      </w:r>
      <w:r w:rsidR="00252E6B" w:rsidRPr="00883E25">
        <w:rPr>
          <w:color w:val="000000" w:themeColor="text1"/>
          <w:lang w:val="en-GB"/>
        </w:rPr>
        <w:t>term goals that I can act on.’ Throughout this competence I made a conscious effort throughout the entirety of teaching practice to achieve my set goals. After my first observation with m</w:t>
      </w:r>
      <w:r w:rsidR="00E821A7" w:rsidRPr="00883E25">
        <w:rPr>
          <w:color w:val="000000" w:themeColor="text1"/>
          <w:lang w:val="en-GB"/>
        </w:rPr>
        <w:t>y foundation phase classroom we sat down together and discussed how I thought the lesson went</w:t>
      </w:r>
      <w:r w:rsidR="00FC702B" w:rsidRPr="00883E25">
        <w:rPr>
          <w:color w:val="000000" w:themeColor="text1"/>
          <w:lang w:val="en-GB"/>
        </w:rPr>
        <w:t>,</w:t>
      </w:r>
      <w:r w:rsidR="00E821A7" w:rsidRPr="00883E25">
        <w:rPr>
          <w:color w:val="000000" w:themeColor="text1"/>
          <w:lang w:val="en-GB"/>
        </w:rPr>
        <w:t xml:space="preserve"> this allowed me to evaluate myself and identify the next steps that I thought I needed to take. I made note of these in the beginning of my file and identified different standards which would enable me to reach the desired target. My tutor recognised this and commented on this in both my mentor observation and my </w:t>
      </w:r>
      <w:r w:rsidR="008F40A6" w:rsidRPr="00883E25">
        <w:rPr>
          <w:color w:val="000000" w:themeColor="text1"/>
          <w:lang w:val="en-GB"/>
        </w:rPr>
        <w:t xml:space="preserve">summative assessment </w:t>
      </w:r>
      <w:r w:rsidR="00C95A98" w:rsidRPr="00883E25">
        <w:rPr>
          <w:color w:val="000000" w:themeColor="text1"/>
          <w:lang w:val="en-GB"/>
        </w:rPr>
        <w:t>(Appendix 3 and 4</w:t>
      </w:r>
      <w:r w:rsidR="008F40A6" w:rsidRPr="00883E25">
        <w:rPr>
          <w:color w:val="000000" w:themeColor="text1"/>
          <w:lang w:val="en-GB"/>
        </w:rPr>
        <w:t xml:space="preserve">). It was apparent that I was working towards my goals at all times. </w:t>
      </w:r>
      <w:r w:rsidR="005C47D3" w:rsidRPr="00883E25">
        <w:rPr>
          <w:color w:val="000000" w:themeColor="text1"/>
          <w:lang w:val="en-GB"/>
        </w:rPr>
        <w:t xml:space="preserve">For further development within the framework I would need to complete the following step: ‘I can define long-term goals arising from the vision for my (or my team’s) value creating activity’ on my mid term plans for school I </w:t>
      </w:r>
      <w:r w:rsidR="00990D15" w:rsidRPr="00883E25">
        <w:rPr>
          <w:color w:val="000000" w:themeColor="text1"/>
          <w:lang w:val="en-GB"/>
        </w:rPr>
        <w:t xml:space="preserve">will need to identify the goal and what the targets and curriculum expectations are in order to achieve this. </w:t>
      </w:r>
    </w:p>
    <w:p w14:paraId="5AC6A13D" w14:textId="77777777" w:rsidR="005C47D3" w:rsidRPr="00883E25" w:rsidRDefault="005C47D3" w:rsidP="00883E25">
      <w:pPr>
        <w:spacing w:line="360" w:lineRule="auto"/>
        <w:rPr>
          <w:color w:val="000000" w:themeColor="text1"/>
          <w:lang w:val="en-GB"/>
        </w:rPr>
      </w:pPr>
    </w:p>
    <w:p w14:paraId="1D43A4BB" w14:textId="4F72D9C0" w:rsidR="00C95A98" w:rsidRPr="00883E25" w:rsidRDefault="00C95A98" w:rsidP="00883E25">
      <w:pPr>
        <w:spacing w:line="360" w:lineRule="auto"/>
        <w:rPr>
          <w:color w:val="000000" w:themeColor="text1"/>
          <w:lang w:val="en-GB"/>
        </w:rPr>
      </w:pPr>
      <w:r w:rsidRPr="00883E25">
        <w:rPr>
          <w:color w:val="000000" w:themeColor="text1"/>
          <w:lang w:val="en-GB"/>
        </w:rPr>
        <w:t xml:space="preserve">Secondly I would like to demonstrate the evidence for ‘I can allow for possibility of changes to my plan.’ The lesson I am going to discuss is my observation lesson with my class tutor. This lesson unfortunately had to be changed from the morning to the afternoon, this wouldn’t have been an issue if the lesson length was the same however the morning sessions were longer than the afternoon so I had to change the timings of activities and be aware of how long I had left. I had to change my introduction and plenary activity in order for the children to have plenty of time to complete the learning required. Appendix 5 shows the reflection after the lesson, this reflected how I felt on the day and that even such a minor change affects the pace and flow of the lesson. </w:t>
      </w:r>
      <w:r w:rsidR="00990D15" w:rsidRPr="00883E25">
        <w:rPr>
          <w:color w:val="000000" w:themeColor="text1"/>
          <w:lang w:val="en-GB"/>
        </w:rPr>
        <w:t xml:space="preserve">The following next step will be achieved by making sure I am in charge of my own learning and I am able to take control of a situation, I will nee to use the skills developed in the previous competence in order to progress to the next level ‘I can summarise the basics of project management.’ </w:t>
      </w:r>
    </w:p>
    <w:p w14:paraId="39517966" w14:textId="77777777" w:rsidR="00C04DBE" w:rsidRPr="00883E25" w:rsidRDefault="00C04DBE" w:rsidP="00883E25">
      <w:pPr>
        <w:spacing w:line="360" w:lineRule="auto"/>
        <w:rPr>
          <w:color w:val="000000" w:themeColor="text1"/>
          <w:lang w:val="en-GB"/>
        </w:rPr>
      </w:pPr>
    </w:p>
    <w:p w14:paraId="3975F211" w14:textId="55CE5AA9" w:rsidR="000D2732" w:rsidRPr="00883E25" w:rsidRDefault="00C04DBE" w:rsidP="00883E25">
      <w:pPr>
        <w:autoSpaceDE w:val="0"/>
        <w:autoSpaceDN w:val="0"/>
        <w:adjustRightInd w:val="0"/>
        <w:spacing w:line="360" w:lineRule="auto"/>
        <w:rPr>
          <w:color w:val="000000" w:themeColor="text1"/>
          <w:lang w:val="en-GB"/>
        </w:rPr>
      </w:pPr>
      <w:r w:rsidRPr="00883E25">
        <w:rPr>
          <w:color w:val="000000" w:themeColor="text1"/>
          <w:lang w:val="en-GB"/>
        </w:rPr>
        <w:t>The final competence I would like to discuss is ‘Wor</w:t>
      </w:r>
      <w:r w:rsidR="00EB6F59" w:rsidRPr="00883E25">
        <w:rPr>
          <w:color w:val="000000" w:themeColor="text1"/>
          <w:lang w:val="en-GB"/>
        </w:rPr>
        <w:t xml:space="preserve">king with Others.’ </w:t>
      </w:r>
      <w:r w:rsidR="00613B1A" w:rsidRPr="00883E25">
        <w:rPr>
          <w:color w:val="000000" w:themeColor="text1"/>
          <w:lang w:val="en-GB"/>
        </w:rPr>
        <w:t>The level that I feel is best suited is intermediate level three, I feel that I had elements of level four but due to not reaching the majority I felt that I was a strong level three and was actively working towards level four</w:t>
      </w:r>
      <w:r w:rsidRPr="00883E25">
        <w:rPr>
          <w:color w:val="000000" w:themeColor="text1"/>
          <w:lang w:val="en-GB"/>
        </w:rPr>
        <w:t>. The key point relating to this competence that I would like to delve further in</w:t>
      </w:r>
      <w:r w:rsidR="00E821A7" w:rsidRPr="00883E25">
        <w:rPr>
          <w:color w:val="000000" w:themeColor="text1"/>
          <w:lang w:val="en-GB"/>
        </w:rPr>
        <w:t xml:space="preserve">to states that ‘I can work with a range of individuals and teams.’ </w:t>
      </w:r>
      <w:r w:rsidR="00F800D1" w:rsidRPr="00883E25">
        <w:rPr>
          <w:color w:val="000000" w:themeColor="text1"/>
          <w:lang w:val="en-GB"/>
        </w:rPr>
        <w:t>I was able to work with multiple staff members within the school, having regular phase meetin</w:t>
      </w:r>
      <w:r w:rsidR="00EB6F59" w:rsidRPr="00883E25">
        <w:rPr>
          <w:color w:val="000000" w:themeColor="text1"/>
          <w:lang w:val="en-GB"/>
        </w:rPr>
        <w:t>gs to discuss weekly planning</w:t>
      </w:r>
      <w:r w:rsidR="00F800D1" w:rsidRPr="00883E25">
        <w:rPr>
          <w:color w:val="000000" w:themeColor="text1"/>
          <w:lang w:val="en-GB"/>
        </w:rPr>
        <w:t>. I worked strongly with the senior mentor and my personal tutor to identify how to move forward. The other students within the school worked along side me within my phase to co pl</w:t>
      </w:r>
      <w:r w:rsidR="000D2732" w:rsidRPr="00883E25">
        <w:rPr>
          <w:color w:val="000000" w:themeColor="text1"/>
          <w:lang w:val="en-GB"/>
        </w:rPr>
        <w:t xml:space="preserve">an activities and lessons. The only evidence of this was from discussion and meeting notes which we would identify the tasks that we were responsible for that week. Appendix 6 shows the homework task that I was responsible for. </w:t>
      </w:r>
      <w:r w:rsidR="00D11B82" w:rsidRPr="00883E25">
        <w:rPr>
          <w:color w:val="000000" w:themeColor="text1"/>
          <w:lang w:val="en-GB"/>
        </w:rPr>
        <w:t xml:space="preserve">My personal next step is ‘I share the ownership of value-creating activities with the members of my team’ this will be developed on my next teaching practice working alongside my team members and using the previous skill developed. </w:t>
      </w:r>
      <w:r w:rsidR="00CF6B81" w:rsidRPr="00883E25">
        <w:rPr>
          <w:color w:val="000000" w:themeColor="text1"/>
          <w:lang w:val="en-GB"/>
        </w:rPr>
        <w:t>The QTS standard “</w:t>
      </w:r>
      <w:r w:rsidR="00CF6B81" w:rsidRPr="00883E25">
        <w:rPr>
          <w:b/>
          <w:bCs/>
          <w:color w:val="000000" w:themeColor="text1"/>
        </w:rPr>
        <w:t xml:space="preserve">S1.6 </w:t>
      </w:r>
      <w:r w:rsidR="00CF6B81" w:rsidRPr="00883E25">
        <w:rPr>
          <w:color w:val="000000" w:themeColor="text1"/>
        </w:rPr>
        <w:t>They recognise and understand the contribution provided by and needed from support staff and other professionals in the learning process</w:t>
      </w:r>
      <w:r w:rsidR="00CF6B81" w:rsidRPr="00883E25">
        <w:rPr>
          <w:color w:val="000000" w:themeColor="text1"/>
        </w:rPr>
        <w:t xml:space="preserve">.” This supports that I need to achieve these standards. </w:t>
      </w:r>
    </w:p>
    <w:p w14:paraId="5BB4F900" w14:textId="77777777" w:rsidR="00CF6B81" w:rsidRPr="00883E25" w:rsidRDefault="00CF6B81" w:rsidP="00883E25">
      <w:pPr>
        <w:autoSpaceDE w:val="0"/>
        <w:autoSpaceDN w:val="0"/>
        <w:adjustRightInd w:val="0"/>
        <w:spacing w:line="360" w:lineRule="auto"/>
        <w:rPr>
          <w:color w:val="000000" w:themeColor="text1"/>
          <w:lang w:val="en-GB"/>
        </w:rPr>
      </w:pPr>
    </w:p>
    <w:p w14:paraId="7875F22F" w14:textId="768410FC" w:rsidR="002535B0" w:rsidRPr="00883E25" w:rsidRDefault="002535B0" w:rsidP="00883E25">
      <w:pPr>
        <w:spacing w:line="360" w:lineRule="auto"/>
        <w:rPr>
          <w:color w:val="000000" w:themeColor="text1"/>
          <w:lang w:val="en-GB"/>
        </w:rPr>
      </w:pPr>
      <w:r w:rsidRPr="00883E25">
        <w:rPr>
          <w:color w:val="000000" w:themeColor="text1"/>
          <w:lang w:val="en-GB"/>
        </w:rPr>
        <w:t xml:space="preserve">Secondly within this competence I believe I have achieved ‘I can use the relationship I have to get the support I need to turn ideas into action, including emotional support’ as I </w:t>
      </w:r>
      <w:r w:rsidR="00102D97" w:rsidRPr="00883E25">
        <w:rPr>
          <w:color w:val="000000" w:themeColor="text1"/>
          <w:lang w:val="en-GB"/>
        </w:rPr>
        <w:t>was able to use the advice from class teachers and was not afraid to send emails and ask for assistance. I emailed my teacher on a regular basis asking for clarification and for her to be able to see my worksheets and give me advice on how to edit them to make them more appropriate. I began to use the teaching assistants within the class in a more affective manner and was able to give them jobs in order to assist with lesson preparations. I was able to confide in my class teacher for emotional support when needed and was not afraid to reiterate if something went wrong. The class teacher commented on the honesty of my ARC’s after one math’s lesson did</w:t>
      </w:r>
      <w:r w:rsidR="00C95A98" w:rsidRPr="00883E25">
        <w:rPr>
          <w:color w:val="000000" w:themeColor="text1"/>
          <w:lang w:val="en-GB"/>
        </w:rPr>
        <w:t xml:space="preserve"> not go how expected (</w:t>
      </w:r>
      <w:r w:rsidR="000D2732" w:rsidRPr="00883E25">
        <w:rPr>
          <w:color w:val="000000" w:themeColor="text1"/>
          <w:lang w:val="en-GB"/>
        </w:rPr>
        <w:t>Appendix 7</w:t>
      </w:r>
      <w:r w:rsidR="00102D97" w:rsidRPr="00883E25">
        <w:rPr>
          <w:color w:val="000000" w:themeColor="text1"/>
          <w:lang w:val="en-GB"/>
        </w:rPr>
        <w:t>, to see this ARC). I was satisfied by the end that I had communicated effectively and ha</w:t>
      </w:r>
      <w:r w:rsidR="00C95A98" w:rsidRPr="00883E25">
        <w:rPr>
          <w:color w:val="000000" w:themeColor="text1"/>
          <w:lang w:val="en-GB"/>
        </w:rPr>
        <w:t>d prepared TA sheets (</w:t>
      </w:r>
      <w:r w:rsidR="000D2732" w:rsidRPr="00883E25">
        <w:rPr>
          <w:color w:val="000000" w:themeColor="text1"/>
          <w:lang w:val="en-GB"/>
        </w:rPr>
        <w:t>Appendix 8</w:t>
      </w:r>
      <w:r w:rsidR="00102D97" w:rsidRPr="00883E25">
        <w:rPr>
          <w:color w:val="000000" w:themeColor="text1"/>
          <w:lang w:val="en-GB"/>
        </w:rPr>
        <w:t xml:space="preserve">) in order for me to be able to track the groups </w:t>
      </w:r>
      <w:r w:rsidR="00D11B82" w:rsidRPr="00883E25">
        <w:rPr>
          <w:color w:val="000000" w:themeColor="text1"/>
          <w:lang w:val="en-GB"/>
        </w:rPr>
        <w:t xml:space="preserve">‘I can establish new relationships to get the support I need to turn ideas into action, including emotional support’ this one is of particular importance to me as I struggle sometimes to give out work and for people to help I improved upon this in my final placement and would like to continue to do this as often help can result in better and more sophisticated ideas that can be executed well. </w:t>
      </w:r>
    </w:p>
    <w:p w14:paraId="265E9C83" w14:textId="77777777" w:rsidR="00704D02" w:rsidRPr="00883E25" w:rsidRDefault="00704D02" w:rsidP="00883E25">
      <w:pPr>
        <w:spacing w:line="360" w:lineRule="auto"/>
        <w:rPr>
          <w:color w:val="000000" w:themeColor="text1"/>
          <w:lang w:val="en-GB"/>
        </w:rPr>
      </w:pPr>
    </w:p>
    <w:p w14:paraId="20BB3105" w14:textId="0115EEAE" w:rsidR="00704D02" w:rsidRPr="00883E25" w:rsidRDefault="00704D02" w:rsidP="00883E25">
      <w:pPr>
        <w:spacing w:line="360" w:lineRule="auto"/>
        <w:rPr>
          <w:color w:val="000000" w:themeColor="text1"/>
          <w:lang w:val="en-GB"/>
        </w:rPr>
      </w:pPr>
      <w:r w:rsidRPr="00883E25">
        <w:rPr>
          <w:color w:val="000000" w:themeColor="text1"/>
          <w:lang w:val="en-GB"/>
        </w:rPr>
        <w:t xml:space="preserve">The benefits of the Entrecomp Framework are said by the document itself to be </w:t>
      </w:r>
      <w:r w:rsidR="00EB06BE" w:rsidRPr="00883E25">
        <w:rPr>
          <w:color w:val="000000" w:themeColor="text1"/>
          <w:lang w:val="en-GB"/>
        </w:rPr>
        <w:t>that it outlines a clear definition of entrepreneurship as a competence and is flexible in the sense that it can be used in a wide range of contexts including the education system. The conceptual model can be u</w:t>
      </w:r>
      <w:r w:rsidR="0011781E" w:rsidRPr="00883E25">
        <w:rPr>
          <w:color w:val="000000" w:themeColor="text1"/>
          <w:lang w:val="en-GB"/>
        </w:rPr>
        <w:t xml:space="preserve">sed to outline to educators what skills future learners will need to acquire for jobs in our developing world. The system also has aimed to bridge the gap between the education sector and work and moving towards these two being used in conjunction with each other developing the skills needed for our future workforce. </w:t>
      </w:r>
    </w:p>
    <w:p w14:paraId="16A706C3" w14:textId="77777777" w:rsidR="00704D02" w:rsidRPr="00883E25" w:rsidRDefault="00704D02" w:rsidP="00883E25">
      <w:pPr>
        <w:spacing w:line="360" w:lineRule="auto"/>
        <w:rPr>
          <w:color w:val="000000" w:themeColor="text1"/>
          <w:lang w:val="en-GB"/>
        </w:rPr>
      </w:pPr>
    </w:p>
    <w:p w14:paraId="48545FE9" w14:textId="2334C231" w:rsidR="00704D02" w:rsidRPr="00883E25" w:rsidRDefault="00704D02" w:rsidP="00883E25">
      <w:pPr>
        <w:spacing w:line="360" w:lineRule="auto"/>
        <w:rPr>
          <w:color w:val="000000" w:themeColor="text1"/>
          <w:lang w:val="en-GB"/>
        </w:rPr>
      </w:pPr>
      <w:r w:rsidRPr="00883E25">
        <w:rPr>
          <w:color w:val="000000" w:themeColor="text1"/>
          <w:lang w:val="en-GB"/>
        </w:rPr>
        <w:t>However, there are always limitations within any research project or document it has been stated within that although this practice is widely endorsed by many professionals it has yet to be adapted, or even tested in a real situation.</w:t>
      </w:r>
      <w:r w:rsidR="00EE2F7F" w:rsidRPr="00883E25">
        <w:rPr>
          <w:color w:val="000000" w:themeColor="text1"/>
          <w:lang w:val="en-GB"/>
        </w:rPr>
        <w:t xml:space="preserve"> </w:t>
      </w:r>
    </w:p>
    <w:p w14:paraId="6568079A" w14:textId="61E23C7C" w:rsidR="00826A47" w:rsidRPr="00883E25" w:rsidRDefault="00826A47" w:rsidP="00883E25">
      <w:pPr>
        <w:spacing w:line="360" w:lineRule="auto"/>
        <w:rPr>
          <w:color w:val="000000" w:themeColor="text1"/>
          <w:lang w:val="en-GB"/>
        </w:rPr>
      </w:pPr>
      <w:r w:rsidRPr="00883E25">
        <w:rPr>
          <w:color w:val="000000" w:themeColor="text1"/>
          <w:lang w:val="en-GB"/>
        </w:rPr>
        <w:t>The limitat</w:t>
      </w:r>
      <w:r w:rsidR="00742CEC" w:rsidRPr="00883E25">
        <w:rPr>
          <w:color w:val="000000" w:themeColor="text1"/>
          <w:lang w:val="en-GB"/>
        </w:rPr>
        <w:t xml:space="preserve">ions are harder to identify as </w:t>
      </w:r>
      <w:r w:rsidRPr="00883E25">
        <w:rPr>
          <w:color w:val="000000" w:themeColor="text1"/>
          <w:lang w:val="en-GB"/>
        </w:rPr>
        <w:t xml:space="preserve">within education the classroom is an ever changing environment. There are so many responsibilities and curriculum expectations with the pressure on teachers to reach these as well as developing the essential skills is becoming increasing difficult, </w:t>
      </w:r>
      <w:r w:rsidR="00742CEC" w:rsidRPr="00883E25">
        <w:rPr>
          <w:color w:val="000000" w:themeColor="text1"/>
          <w:lang w:val="en-GB"/>
        </w:rPr>
        <w:t xml:space="preserve">should we put the extra pressure of </w:t>
      </w:r>
      <w:r w:rsidRPr="00883E25">
        <w:rPr>
          <w:color w:val="000000" w:themeColor="text1"/>
          <w:lang w:val="en-GB"/>
        </w:rPr>
        <w:t>enterprise</w:t>
      </w:r>
      <w:r w:rsidR="00742CEC" w:rsidRPr="00883E25">
        <w:rPr>
          <w:color w:val="000000" w:themeColor="text1"/>
          <w:lang w:val="en-GB"/>
        </w:rPr>
        <w:t xml:space="preserve"> skills on teachers. </w:t>
      </w:r>
      <w:r w:rsidRPr="00883E25">
        <w:rPr>
          <w:color w:val="000000" w:themeColor="text1"/>
          <w:lang w:val="en-GB"/>
        </w:rPr>
        <w:t xml:space="preserve"> </w:t>
      </w:r>
    </w:p>
    <w:p w14:paraId="5468DD86" w14:textId="77777777" w:rsidR="00F96A11" w:rsidRPr="00883E25" w:rsidRDefault="00F96A11" w:rsidP="00883E25">
      <w:pPr>
        <w:spacing w:line="360" w:lineRule="auto"/>
        <w:rPr>
          <w:color w:val="000000" w:themeColor="text1"/>
          <w:lang w:val="en-GB"/>
        </w:rPr>
      </w:pPr>
    </w:p>
    <w:p w14:paraId="56073798" w14:textId="735144A7" w:rsidR="00F96A11" w:rsidRPr="00883E25" w:rsidRDefault="00F96A11" w:rsidP="00883E25">
      <w:pPr>
        <w:spacing w:line="360" w:lineRule="auto"/>
        <w:rPr>
          <w:color w:val="000000" w:themeColor="text1"/>
          <w:lang w:val="en-GB"/>
        </w:rPr>
      </w:pPr>
      <w:r w:rsidRPr="00883E25">
        <w:rPr>
          <w:color w:val="000000" w:themeColor="text1"/>
          <w:lang w:val="en-GB"/>
        </w:rPr>
        <w:t xml:space="preserve">In conclusions I believe that in regards to the Entrecomp conceptual model I am a strong intermediate level three with some elements of level four, I believe that I am making a conscious effort to work towards the next level throughout my final placement year. </w:t>
      </w:r>
      <w:r w:rsidR="00FE3F31" w:rsidRPr="00883E25">
        <w:rPr>
          <w:color w:val="000000" w:themeColor="text1"/>
          <w:lang w:val="en-GB"/>
        </w:rPr>
        <w:t>I have critically identified the next steps within each competence and will continue to work towards these. Overall I believe that I have a good level of growing creativity to which I can apply to the classroom. It is of great importance that we are preparing the future generations and equipping them with the creative and e</w:t>
      </w:r>
      <w:r w:rsidR="005F2F3D" w:rsidRPr="00883E25">
        <w:rPr>
          <w:color w:val="000000" w:themeColor="text1"/>
          <w:lang w:val="en-GB"/>
        </w:rPr>
        <w:t>nterprise skills essential for life</w:t>
      </w:r>
      <w:r w:rsidR="00FE3F31" w:rsidRPr="00883E25">
        <w:rPr>
          <w:color w:val="000000" w:themeColor="text1"/>
          <w:lang w:val="en-GB"/>
        </w:rPr>
        <w:t xml:space="preserve">. </w:t>
      </w:r>
      <w:r w:rsidR="005F2F3D" w:rsidRPr="00883E25">
        <w:rPr>
          <w:color w:val="000000" w:themeColor="text1"/>
          <w:lang w:val="en-GB"/>
        </w:rPr>
        <w:t xml:space="preserve">It is important that we are both teaching creativity and teaching for creativity to enable pupils to achieve their full potential. </w:t>
      </w:r>
    </w:p>
    <w:p w14:paraId="16E4508A" w14:textId="77777777" w:rsidR="00215EA4" w:rsidRDefault="00215EA4" w:rsidP="00CE2369">
      <w:pPr>
        <w:spacing w:line="360" w:lineRule="auto"/>
        <w:rPr>
          <w:lang w:val="en-GB"/>
        </w:rPr>
      </w:pPr>
    </w:p>
    <w:p w14:paraId="7FD8278A" w14:textId="77777777" w:rsidR="00EC2833" w:rsidRDefault="00EC2833" w:rsidP="00130B37">
      <w:pPr>
        <w:spacing w:line="360" w:lineRule="auto"/>
        <w:rPr>
          <w:b/>
          <w:u w:val="single"/>
          <w:lang w:val="en-GB"/>
        </w:rPr>
      </w:pPr>
    </w:p>
    <w:p w14:paraId="71219BBB" w14:textId="77777777" w:rsidR="000B6B95" w:rsidRPr="000B6B95" w:rsidRDefault="000B6B95" w:rsidP="000B6B95">
      <w:pPr>
        <w:pStyle w:val="ListParagraph"/>
        <w:spacing w:line="360" w:lineRule="auto"/>
        <w:rPr>
          <w:b/>
          <w:u w:val="single"/>
          <w:lang w:val="en-GB"/>
        </w:rPr>
      </w:pPr>
    </w:p>
    <w:p w14:paraId="692E2922" w14:textId="702B18AF" w:rsidR="005F164A" w:rsidRDefault="005F164A" w:rsidP="00FE3F31">
      <w:pPr>
        <w:pStyle w:val="ListParagraph"/>
        <w:spacing w:line="360" w:lineRule="auto"/>
        <w:rPr>
          <w:lang w:val="en-GB"/>
        </w:rPr>
      </w:pPr>
    </w:p>
    <w:p w14:paraId="42747889" w14:textId="77777777" w:rsidR="00B05FF2" w:rsidRDefault="00B05FF2" w:rsidP="00FE3F31">
      <w:pPr>
        <w:pStyle w:val="ListParagraph"/>
        <w:spacing w:line="360" w:lineRule="auto"/>
        <w:rPr>
          <w:lang w:val="en-GB"/>
        </w:rPr>
      </w:pPr>
    </w:p>
    <w:p w14:paraId="0292D62D" w14:textId="77777777" w:rsidR="00734273" w:rsidRDefault="00734273" w:rsidP="005F164A">
      <w:pPr>
        <w:tabs>
          <w:tab w:val="left" w:pos="3038"/>
        </w:tabs>
        <w:rPr>
          <w:lang w:val="en-GB"/>
        </w:rPr>
      </w:pPr>
    </w:p>
    <w:p w14:paraId="0FD04C6D" w14:textId="77777777" w:rsidR="003773B7" w:rsidRDefault="003773B7" w:rsidP="005F164A">
      <w:pPr>
        <w:tabs>
          <w:tab w:val="left" w:pos="3038"/>
        </w:tabs>
        <w:rPr>
          <w:lang w:val="en-GB"/>
        </w:rPr>
      </w:pPr>
    </w:p>
    <w:p w14:paraId="562F2DB9" w14:textId="77777777" w:rsidR="00734273" w:rsidRDefault="00734273" w:rsidP="005F164A">
      <w:pPr>
        <w:tabs>
          <w:tab w:val="left" w:pos="3038"/>
        </w:tabs>
        <w:rPr>
          <w:lang w:val="en-GB"/>
        </w:rPr>
      </w:pPr>
    </w:p>
    <w:p w14:paraId="48C0882B" w14:textId="09CCE7EE" w:rsidR="005F164A" w:rsidRPr="00B05FF2" w:rsidRDefault="005F164A" w:rsidP="005F164A">
      <w:pPr>
        <w:tabs>
          <w:tab w:val="left" w:pos="3038"/>
        </w:tabs>
        <w:jc w:val="center"/>
        <w:rPr>
          <w:b/>
          <w:sz w:val="28"/>
          <w:u w:val="single"/>
          <w:lang w:val="en-GB"/>
        </w:rPr>
      </w:pPr>
      <w:r w:rsidRPr="00B05FF2">
        <w:rPr>
          <w:b/>
          <w:sz w:val="28"/>
          <w:u w:val="single"/>
          <w:lang w:val="en-GB"/>
        </w:rPr>
        <w:lastRenderedPageBreak/>
        <w:t xml:space="preserve">REFERENCE LIST </w:t>
      </w:r>
    </w:p>
    <w:p w14:paraId="0CBD9022" w14:textId="77777777" w:rsidR="00905C45" w:rsidRPr="0056201C" w:rsidRDefault="00905C45" w:rsidP="005F164A">
      <w:pPr>
        <w:tabs>
          <w:tab w:val="left" w:pos="3038"/>
        </w:tabs>
        <w:jc w:val="center"/>
        <w:rPr>
          <w:color w:val="00B050"/>
          <w:lang w:val="en-GB"/>
        </w:rPr>
      </w:pPr>
    </w:p>
    <w:p w14:paraId="06A15137" w14:textId="77777777" w:rsidR="00D26DF9" w:rsidRDefault="00D26DF9" w:rsidP="005F164A">
      <w:pPr>
        <w:tabs>
          <w:tab w:val="left" w:pos="3038"/>
        </w:tabs>
        <w:jc w:val="center"/>
        <w:rPr>
          <w:lang w:val="en-GB"/>
        </w:rPr>
      </w:pPr>
    </w:p>
    <w:p w14:paraId="75B55A42" w14:textId="77777777" w:rsidR="00D26DF9" w:rsidRDefault="00D26DF9" w:rsidP="005F164A">
      <w:pPr>
        <w:tabs>
          <w:tab w:val="left" w:pos="3038"/>
        </w:tabs>
        <w:jc w:val="center"/>
        <w:rPr>
          <w:lang w:val="en-GB"/>
        </w:rPr>
      </w:pPr>
    </w:p>
    <w:p w14:paraId="2C341556" w14:textId="77777777" w:rsidR="003773B7" w:rsidRPr="003773B7" w:rsidRDefault="003773B7" w:rsidP="003773B7">
      <w:pPr>
        <w:shd w:val="clear" w:color="auto" w:fill="FFFFFF"/>
        <w:spacing w:after="100" w:afterAutospacing="1"/>
        <w:outlineLvl w:val="1"/>
        <w:rPr>
          <w:rFonts w:eastAsia="Times New Roman"/>
          <w:color w:val="000000"/>
          <w:sz w:val="36"/>
          <w:szCs w:val="36"/>
        </w:rPr>
      </w:pPr>
      <w:r w:rsidRPr="003773B7">
        <w:rPr>
          <w:rFonts w:eastAsia="Times New Roman"/>
          <w:color w:val="000000"/>
          <w:sz w:val="36"/>
          <w:szCs w:val="36"/>
        </w:rPr>
        <w:t>References</w:t>
      </w:r>
    </w:p>
    <w:p w14:paraId="65234953" w14:textId="21B5498C" w:rsidR="003773B7" w:rsidRPr="003773B7" w:rsidRDefault="003773B7" w:rsidP="003773B7">
      <w:pPr>
        <w:pStyle w:val="ListParagraph"/>
        <w:numPr>
          <w:ilvl w:val="0"/>
          <w:numId w:val="14"/>
        </w:numPr>
        <w:shd w:val="clear" w:color="auto" w:fill="FFFFFF"/>
        <w:spacing w:after="180" w:line="360" w:lineRule="auto"/>
        <w:rPr>
          <w:color w:val="000000"/>
        </w:rPr>
      </w:pPr>
      <w:r w:rsidRPr="003773B7">
        <w:rPr>
          <w:color w:val="000000"/>
        </w:rPr>
        <w:t>Bacigalupo, M., Kampylis, P., Punie, Y. and Van den Brande, G. (2017). </w:t>
      </w:r>
      <w:r w:rsidRPr="003773B7">
        <w:rPr>
          <w:i/>
          <w:iCs/>
          <w:color w:val="000000"/>
        </w:rPr>
        <w:t xml:space="preserve">Entrecomp: The Entrepreneurship </w:t>
      </w:r>
      <w:r w:rsidR="00B06AE9" w:rsidRPr="003773B7">
        <w:rPr>
          <w:i/>
          <w:iCs/>
          <w:color w:val="000000"/>
        </w:rPr>
        <w:t>Competence</w:t>
      </w:r>
      <w:r w:rsidRPr="003773B7">
        <w:rPr>
          <w:i/>
          <w:iCs/>
          <w:color w:val="000000"/>
        </w:rPr>
        <w:t xml:space="preserve"> Framework.</w:t>
      </w:r>
      <w:r w:rsidRPr="003773B7">
        <w:rPr>
          <w:color w:val="000000"/>
        </w:rPr>
        <w:t xml:space="preserve">. 1st ed. </w:t>
      </w:r>
      <w:r w:rsidR="00B06AE9" w:rsidRPr="003773B7">
        <w:rPr>
          <w:color w:val="000000"/>
        </w:rPr>
        <w:t>Luxemburg</w:t>
      </w:r>
      <w:r w:rsidRPr="003773B7">
        <w:rPr>
          <w:color w:val="000000"/>
        </w:rPr>
        <w:t>: Publication Office of the European Union.</w:t>
      </w:r>
    </w:p>
    <w:p w14:paraId="15C0E120" w14:textId="3BAA38D0" w:rsidR="003773B7" w:rsidRPr="003773B7" w:rsidRDefault="003773B7" w:rsidP="003773B7">
      <w:pPr>
        <w:pStyle w:val="ListParagraph"/>
        <w:numPr>
          <w:ilvl w:val="0"/>
          <w:numId w:val="14"/>
        </w:numPr>
        <w:shd w:val="clear" w:color="auto" w:fill="FFFFFF"/>
        <w:spacing w:after="180" w:line="360" w:lineRule="auto"/>
        <w:rPr>
          <w:color w:val="000000"/>
        </w:rPr>
      </w:pPr>
      <w:r w:rsidRPr="003773B7">
        <w:rPr>
          <w:color w:val="000000"/>
        </w:rPr>
        <w:t>Cox, T. (2017). </w:t>
      </w:r>
      <w:r w:rsidRPr="003773B7">
        <w:rPr>
          <w:i/>
          <w:iCs/>
          <w:color w:val="000000"/>
        </w:rPr>
        <w:t xml:space="preserve">Creative Thinking Habits of Mind – Think like a </w:t>
      </w:r>
      <w:r w:rsidR="00B06AE9" w:rsidRPr="003773B7">
        <w:rPr>
          <w:i/>
          <w:iCs/>
          <w:color w:val="000000"/>
        </w:rPr>
        <w:t>5-year-old</w:t>
      </w:r>
      <w:r w:rsidRPr="003773B7">
        <w:rPr>
          <w:color w:val="000000"/>
        </w:rPr>
        <w:t>.</w:t>
      </w:r>
    </w:p>
    <w:p w14:paraId="238958A7" w14:textId="77777777" w:rsidR="003773B7" w:rsidRPr="003773B7" w:rsidRDefault="003773B7" w:rsidP="003773B7">
      <w:pPr>
        <w:pStyle w:val="ListParagraph"/>
        <w:numPr>
          <w:ilvl w:val="0"/>
          <w:numId w:val="14"/>
        </w:numPr>
        <w:shd w:val="clear" w:color="auto" w:fill="FFFFFF"/>
        <w:spacing w:after="180" w:line="360" w:lineRule="auto"/>
        <w:rPr>
          <w:color w:val="000000"/>
        </w:rPr>
      </w:pPr>
      <w:r w:rsidRPr="003773B7">
        <w:rPr>
          <w:color w:val="000000"/>
        </w:rPr>
        <w:t>Cox, T. (2017). </w:t>
      </w:r>
      <w:r w:rsidRPr="003773B7">
        <w:rPr>
          <w:i/>
          <w:iCs/>
          <w:color w:val="000000"/>
        </w:rPr>
        <w:t>Enterprise and Creative Teaching and Learning</w:t>
      </w:r>
      <w:r w:rsidRPr="003773B7">
        <w:rPr>
          <w:color w:val="000000"/>
        </w:rPr>
        <w:t>.</w:t>
      </w:r>
    </w:p>
    <w:p w14:paraId="671AB1D8" w14:textId="77777777" w:rsidR="003773B7" w:rsidRPr="003773B7" w:rsidRDefault="003773B7" w:rsidP="003773B7">
      <w:pPr>
        <w:pStyle w:val="ListParagraph"/>
        <w:numPr>
          <w:ilvl w:val="0"/>
          <w:numId w:val="14"/>
        </w:numPr>
        <w:shd w:val="clear" w:color="auto" w:fill="FFFFFF"/>
        <w:spacing w:after="180" w:line="360" w:lineRule="auto"/>
        <w:rPr>
          <w:color w:val="000000"/>
        </w:rPr>
      </w:pPr>
      <w:r w:rsidRPr="003773B7">
        <w:rPr>
          <w:color w:val="000000"/>
        </w:rPr>
        <w:t>Craft, A. (2006). </w:t>
      </w:r>
      <w:r w:rsidRPr="003773B7">
        <w:rPr>
          <w:i/>
          <w:iCs/>
          <w:color w:val="000000"/>
        </w:rPr>
        <w:t>Creativity across the primary curriculum</w:t>
      </w:r>
      <w:r w:rsidRPr="003773B7">
        <w:rPr>
          <w:color w:val="000000"/>
        </w:rPr>
        <w:t>. London: Routledge.</w:t>
      </w:r>
    </w:p>
    <w:p w14:paraId="062587A2" w14:textId="77777777" w:rsidR="003773B7" w:rsidRPr="003773B7" w:rsidRDefault="003773B7" w:rsidP="003773B7">
      <w:pPr>
        <w:pStyle w:val="ListParagraph"/>
        <w:numPr>
          <w:ilvl w:val="0"/>
          <w:numId w:val="14"/>
        </w:numPr>
        <w:shd w:val="clear" w:color="auto" w:fill="FFFFFF"/>
        <w:spacing w:after="180" w:line="360" w:lineRule="auto"/>
        <w:rPr>
          <w:color w:val="000000"/>
        </w:rPr>
      </w:pPr>
      <w:r w:rsidRPr="003773B7">
        <w:rPr>
          <w:color w:val="000000"/>
        </w:rPr>
        <w:t>Duffy, B. (2000). </w:t>
      </w:r>
      <w:r w:rsidRPr="003773B7">
        <w:rPr>
          <w:i/>
          <w:iCs/>
          <w:color w:val="000000"/>
        </w:rPr>
        <w:t>Supporting creativity and imagination in the early years</w:t>
      </w:r>
      <w:r w:rsidRPr="003773B7">
        <w:rPr>
          <w:color w:val="000000"/>
        </w:rPr>
        <w:t>. Buckingham: Open University Press.</w:t>
      </w:r>
    </w:p>
    <w:p w14:paraId="68D1155C" w14:textId="5D496606" w:rsidR="003773B7" w:rsidRPr="003773B7" w:rsidRDefault="003773B7" w:rsidP="003773B7">
      <w:pPr>
        <w:pStyle w:val="ListParagraph"/>
        <w:numPr>
          <w:ilvl w:val="0"/>
          <w:numId w:val="14"/>
        </w:numPr>
        <w:shd w:val="clear" w:color="auto" w:fill="FFFFFF"/>
        <w:spacing w:after="180" w:line="360" w:lineRule="auto"/>
        <w:rPr>
          <w:color w:val="000000"/>
        </w:rPr>
      </w:pPr>
      <w:r w:rsidRPr="003773B7">
        <w:rPr>
          <w:color w:val="000000"/>
        </w:rPr>
        <w:t>Gov.wales. (2017). </w:t>
      </w:r>
      <w:r>
        <w:rPr>
          <w:i/>
          <w:iCs/>
          <w:color w:val="000000"/>
        </w:rPr>
        <w:t xml:space="preserve">Welsh Government: </w:t>
      </w:r>
      <w:r w:rsidRPr="003773B7">
        <w:rPr>
          <w:i/>
          <w:iCs/>
          <w:color w:val="000000"/>
        </w:rPr>
        <w:t>The Qualified Teacher Status Standards Wales 2009 (2009 No.25)</w:t>
      </w:r>
      <w:r w:rsidRPr="003773B7">
        <w:rPr>
          <w:color w:val="000000"/>
        </w:rPr>
        <w:t>. [online] Available at: http://gov.wales/legislation/subordinate/nonsi/educationwales/2009/3220099/?lang=en [Accessed 15 Dec. 2017].</w:t>
      </w:r>
    </w:p>
    <w:p w14:paraId="382D5D83" w14:textId="77777777" w:rsidR="003773B7" w:rsidRPr="003773B7" w:rsidRDefault="003773B7" w:rsidP="003773B7">
      <w:pPr>
        <w:pStyle w:val="ListParagraph"/>
        <w:numPr>
          <w:ilvl w:val="0"/>
          <w:numId w:val="14"/>
        </w:numPr>
        <w:shd w:val="clear" w:color="auto" w:fill="FFFFFF"/>
        <w:spacing w:after="180" w:line="360" w:lineRule="auto"/>
        <w:rPr>
          <w:color w:val="000000"/>
        </w:rPr>
      </w:pPr>
      <w:r w:rsidRPr="003773B7">
        <w:rPr>
          <w:color w:val="000000"/>
        </w:rPr>
        <w:t>Grigg, R. (2010). </w:t>
      </w:r>
      <w:r w:rsidRPr="003773B7">
        <w:rPr>
          <w:i/>
          <w:iCs/>
          <w:color w:val="000000"/>
        </w:rPr>
        <w:t>Becoming an outstanding primary school teacher</w:t>
      </w:r>
      <w:r w:rsidRPr="003773B7">
        <w:rPr>
          <w:color w:val="000000"/>
        </w:rPr>
        <w:t>. 1st ed. Harlow: Pearson Education.</w:t>
      </w:r>
    </w:p>
    <w:p w14:paraId="3F69446E" w14:textId="77777777" w:rsidR="003773B7" w:rsidRPr="003773B7" w:rsidRDefault="003773B7" w:rsidP="003773B7">
      <w:pPr>
        <w:pStyle w:val="ListParagraph"/>
        <w:numPr>
          <w:ilvl w:val="0"/>
          <w:numId w:val="14"/>
        </w:numPr>
        <w:shd w:val="clear" w:color="auto" w:fill="FFFFFF"/>
        <w:spacing w:after="180" w:line="360" w:lineRule="auto"/>
        <w:rPr>
          <w:color w:val="000000"/>
        </w:rPr>
      </w:pPr>
      <w:r w:rsidRPr="003773B7">
        <w:rPr>
          <w:color w:val="000000"/>
        </w:rPr>
        <w:t>Jeffrey *, B. and Craft, A. (2004). Teaching creatively and teaching for creativity: distinctions and relationships. </w:t>
      </w:r>
      <w:r w:rsidRPr="003773B7">
        <w:rPr>
          <w:i/>
          <w:iCs/>
          <w:color w:val="000000"/>
        </w:rPr>
        <w:t>Educational Studies</w:t>
      </w:r>
      <w:r w:rsidRPr="003773B7">
        <w:rPr>
          <w:color w:val="000000"/>
        </w:rPr>
        <w:t>, [online] 30(1). Available at: http://oro.open.ac.uk/425/2/CT-TFC-Final-Ed_Studies.pdf [Accessed 4 Dec. 2017].</w:t>
      </w:r>
    </w:p>
    <w:p w14:paraId="447301A2" w14:textId="77777777" w:rsidR="003773B7" w:rsidRPr="003773B7" w:rsidRDefault="003773B7" w:rsidP="003773B7">
      <w:pPr>
        <w:pStyle w:val="ListParagraph"/>
        <w:numPr>
          <w:ilvl w:val="0"/>
          <w:numId w:val="14"/>
        </w:numPr>
        <w:shd w:val="clear" w:color="auto" w:fill="FFFFFF"/>
        <w:spacing w:after="180" w:line="360" w:lineRule="auto"/>
        <w:rPr>
          <w:color w:val="000000"/>
        </w:rPr>
      </w:pPr>
      <w:r w:rsidRPr="003773B7">
        <w:rPr>
          <w:color w:val="000000"/>
        </w:rPr>
        <w:t>Level 3 Diploma for the Children and Young People's Workforce, p14: Promote creativity and creative learning. (2012). </w:t>
      </w:r>
      <w:r w:rsidRPr="003773B7">
        <w:rPr>
          <w:i/>
          <w:iCs/>
          <w:color w:val="000000"/>
        </w:rPr>
        <w:t>Nursery World</w:t>
      </w:r>
      <w:r w:rsidRPr="003773B7">
        <w:rPr>
          <w:color w:val="000000"/>
        </w:rPr>
        <w:t>, 2012(2).</w:t>
      </w:r>
    </w:p>
    <w:p w14:paraId="0B127D3F" w14:textId="77777777" w:rsidR="003773B7" w:rsidRPr="003773B7" w:rsidRDefault="003773B7" w:rsidP="003773B7">
      <w:pPr>
        <w:pStyle w:val="ListParagraph"/>
        <w:numPr>
          <w:ilvl w:val="0"/>
          <w:numId w:val="14"/>
        </w:numPr>
        <w:shd w:val="clear" w:color="auto" w:fill="FFFFFF"/>
        <w:spacing w:after="180" w:line="360" w:lineRule="auto"/>
        <w:rPr>
          <w:color w:val="000000"/>
        </w:rPr>
      </w:pPr>
      <w:r w:rsidRPr="003773B7">
        <w:rPr>
          <w:color w:val="000000"/>
        </w:rPr>
        <w:t>Penaluna, A. (2017). </w:t>
      </w:r>
      <w:r w:rsidRPr="003773B7">
        <w:rPr>
          <w:i/>
          <w:iCs/>
          <w:color w:val="000000"/>
        </w:rPr>
        <w:t>Future Proofing Education: The Innovation Imperative</w:t>
      </w:r>
      <w:r w:rsidRPr="003773B7">
        <w:rPr>
          <w:color w:val="000000"/>
        </w:rPr>
        <w:t>.</w:t>
      </w:r>
    </w:p>
    <w:p w14:paraId="5F5B81BF" w14:textId="77777777" w:rsidR="003773B7" w:rsidRPr="003773B7" w:rsidRDefault="003773B7" w:rsidP="003773B7">
      <w:pPr>
        <w:pStyle w:val="ListParagraph"/>
        <w:numPr>
          <w:ilvl w:val="0"/>
          <w:numId w:val="14"/>
        </w:numPr>
        <w:shd w:val="clear" w:color="auto" w:fill="FFFFFF"/>
        <w:spacing w:after="180" w:line="360" w:lineRule="auto"/>
        <w:rPr>
          <w:color w:val="000000"/>
        </w:rPr>
      </w:pPr>
      <w:r w:rsidRPr="003773B7">
        <w:rPr>
          <w:color w:val="000000"/>
        </w:rPr>
        <w:t>Penaluna, A. (2017). </w:t>
      </w:r>
      <w:r w:rsidRPr="003773B7">
        <w:rPr>
          <w:i/>
          <w:iCs/>
          <w:color w:val="000000"/>
        </w:rPr>
        <w:t>Mindset and Neuroscience</w:t>
      </w:r>
      <w:r w:rsidRPr="003773B7">
        <w:rPr>
          <w:color w:val="000000"/>
        </w:rPr>
        <w:t>.</w:t>
      </w:r>
    </w:p>
    <w:p w14:paraId="548D6E80" w14:textId="77777777" w:rsidR="003773B7" w:rsidRPr="003773B7" w:rsidRDefault="003773B7" w:rsidP="003773B7">
      <w:pPr>
        <w:pStyle w:val="ListParagraph"/>
        <w:numPr>
          <w:ilvl w:val="0"/>
          <w:numId w:val="14"/>
        </w:numPr>
        <w:shd w:val="clear" w:color="auto" w:fill="FFFFFF"/>
        <w:spacing w:after="180" w:line="360" w:lineRule="auto"/>
        <w:rPr>
          <w:color w:val="000000"/>
        </w:rPr>
      </w:pPr>
      <w:r w:rsidRPr="003773B7">
        <w:rPr>
          <w:color w:val="000000"/>
        </w:rPr>
        <w:t>Successful Future: Independent Review of Curriculum and Assessment Arrangements in Wales. (2015). 1st ed. Cardiff: Crown.</w:t>
      </w:r>
    </w:p>
    <w:p w14:paraId="7D9F7D8F" w14:textId="29C2B999" w:rsidR="00B05FF2" w:rsidRDefault="003773B7" w:rsidP="003773B7">
      <w:pPr>
        <w:pStyle w:val="ListParagraph"/>
        <w:numPr>
          <w:ilvl w:val="0"/>
          <w:numId w:val="14"/>
        </w:numPr>
        <w:shd w:val="clear" w:color="auto" w:fill="FFFFFF"/>
        <w:spacing w:after="180" w:line="360" w:lineRule="auto"/>
        <w:rPr>
          <w:color w:val="000000"/>
        </w:rPr>
      </w:pPr>
      <w:r w:rsidRPr="003773B7">
        <w:rPr>
          <w:color w:val="000000"/>
        </w:rPr>
        <w:t>Wilson, A. (2015). </w:t>
      </w:r>
      <w:r w:rsidRPr="003773B7">
        <w:rPr>
          <w:i/>
          <w:iCs/>
          <w:color w:val="000000"/>
        </w:rPr>
        <w:t>Creativity in primary education</w:t>
      </w:r>
      <w:r w:rsidRPr="003773B7">
        <w:rPr>
          <w:color w:val="000000"/>
        </w:rPr>
        <w:t>. 3rd ed. Los Angeles, London, New Dehli, Singapore, Washington DC: Sage, Learning Matters.</w:t>
      </w:r>
    </w:p>
    <w:p w14:paraId="2E56FBF9" w14:textId="77777777" w:rsidR="003773B7" w:rsidRPr="003773B7" w:rsidRDefault="003773B7" w:rsidP="003773B7">
      <w:pPr>
        <w:pStyle w:val="ListParagraph"/>
        <w:numPr>
          <w:ilvl w:val="0"/>
          <w:numId w:val="14"/>
        </w:numPr>
        <w:shd w:val="clear" w:color="auto" w:fill="FFFFFF"/>
        <w:spacing w:after="180" w:line="360" w:lineRule="auto"/>
        <w:rPr>
          <w:color w:val="000000"/>
        </w:rPr>
      </w:pPr>
    </w:p>
    <w:p w14:paraId="6AA0D0EE" w14:textId="77777777" w:rsidR="00B05FF2" w:rsidRDefault="00B05FF2" w:rsidP="005F164A">
      <w:pPr>
        <w:tabs>
          <w:tab w:val="left" w:pos="3038"/>
        </w:tabs>
        <w:jc w:val="center"/>
        <w:rPr>
          <w:lang w:val="en-GB"/>
        </w:rPr>
      </w:pPr>
    </w:p>
    <w:p w14:paraId="367C2F93" w14:textId="77777777" w:rsidR="00B05FF2" w:rsidRDefault="00B05FF2" w:rsidP="005F164A">
      <w:pPr>
        <w:tabs>
          <w:tab w:val="left" w:pos="3038"/>
        </w:tabs>
        <w:jc w:val="center"/>
        <w:rPr>
          <w:lang w:val="en-GB"/>
        </w:rPr>
      </w:pPr>
    </w:p>
    <w:p w14:paraId="05D2BEA2" w14:textId="77777777" w:rsidR="00D26DF9" w:rsidRDefault="00D26DF9" w:rsidP="005F164A">
      <w:pPr>
        <w:tabs>
          <w:tab w:val="left" w:pos="3038"/>
        </w:tabs>
        <w:jc w:val="center"/>
        <w:rPr>
          <w:lang w:val="en-GB"/>
        </w:rPr>
      </w:pPr>
    </w:p>
    <w:p w14:paraId="104D41FC" w14:textId="50EE021D" w:rsidR="004E37E4" w:rsidRPr="003773B7" w:rsidRDefault="004E37E4" w:rsidP="005F164A">
      <w:pPr>
        <w:tabs>
          <w:tab w:val="left" w:pos="3038"/>
        </w:tabs>
        <w:jc w:val="center"/>
        <w:rPr>
          <w:b/>
          <w:sz w:val="20"/>
          <w:u w:val="single"/>
          <w:lang w:val="en-GB"/>
        </w:rPr>
      </w:pPr>
      <w:r w:rsidRPr="003773B7">
        <w:rPr>
          <w:b/>
          <w:sz w:val="36"/>
          <w:u w:val="single"/>
          <w:lang w:val="en-GB"/>
        </w:rPr>
        <w:lastRenderedPageBreak/>
        <w:t xml:space="preserve">APPENDIX </w:t>
      </w:r>
    </w:p>
    <w:p w14:paraId="7EE922EE" w14:textId="77777777" w:rsidR="004E37E4" w:rsidRPr="003773B7" w:rsidRDefault="004E37E4" w:rsidP="005F164A">
      <w:pPr>
        <w:tabs>
          <w:tab w:val="left" w:pos="3038"/>
        </w:tabs>
        <w:jc w:val="center"/>
        <w:rPr>
          <w:sz w:val="20"/>
          <w:lang w:val="en-GB"/>
        </w:rPr>
      </w:pPr>
    </w:p>
    <w:p w14:paraId="59C4B506" w14:textId="7C7A5F58" w:rsidR="004E37E4" w:rsidRPr="003773B7" w:rsidRDefault="004E37E4" w:rsidP="005F164A">
      <w:pPr>
        <w:tabs>
          <w:tab w:val="left" w:pos="3038"/>
        </w:tabs>
        <w:jc w:val="center"/>
        <w:rPr>
          <w:color w:val="000000" w:themeColor="text1"/>
          <w:sz w:val="40"/>
          <w:lang w:val="en-GB"/>
        </w:rPr>
      </w:pPr>
      <w:r w:rsidRPr="003773B7">
        <w:rPr>
          <w:color w:val="000000" w:themeColor="text1"/>
          <w:sz w:val="40"/>
          <w:highlight w:val="yellow"/>
          <w:lang w:val="en-GB"/>
        </w:rPr>
        <w:t>Appendix 1</w:t>
      </w:r>
      <w:r w:rsidRPr="003773B7">
        <w:rPr>
          <w:color w:val="000000" w:themeColor="text1"/>
          <w:sz w:val="40"/>
          <w:lang w:val="en-GB"/>
        </w:rPr>
        <w:t xml:space="preserve"> </w:t>
      </w:r>
    </w:p>
    <w:p w14:paraId="32AB264D" w14:textId="77777777" w:rsidR="006F7151" w:rsidRPr="003773B7" w:rsidRDefault="006F7151" w:rsidP="005F164A">
      <w:pPr>
        <w:tabs>
          <w:tab w:val="left" w:pos="3038"/>
        </w:tabs>
        <w:jc w:val="center"/>
        <w:rPr>
          <w:sz w:val="18"/>
          <w:lang w:val="en-GB"/>
        </w:rPr>
      </w:pPr>
    </w:p>
    <w:p w14:paraId="101D1F3F" w14:textId="77777777" w:rsidR="006F7151" w:rsidRPr="003773B7" w:rsidRDefault="006F7151" w:rsidP="006F7151">
      <w:pPr>
        <w:pStyle w:val="Title"/>
        <w:rPr>
          <w:sz w:val="28"/>
          <w:lang w:val="cy-GB"/>
        </w:rPr>
      </w:pPr>
      <w:r w:rsidRPr="003773B7">
        <w:rPr>
          <w:sz w:val="28"/>
          <w:lang w:val="cy-GB"/>
        </w:rPr>
        <w:t>Model Casgliadau Adfyfyriol â Chymorth (ARC) (Model ‘Myfyrio a Newid’)</w:t>
      </w:r>
    </w:p>
    <w:p w14:paraId="484461F8" w14:textId="77777777" w:rsidR="006F7151" w:rsidRPr="003773B7" w:rsidRDefault="006F7151" w:rsidP="006F7151">
      <w:pPr>
        <w:pStyle w:val="Title"/>
        <w:rPr>
          <w:sz w:val="28"/>
        </w:rPr>
      </w:pPr>
      <w:r w:rsidRPr="003773B7">
        <w:rPr>
          <w:i/>
          <w:sz w:val="28"/>
        </w:rPr>
        <w:t>Assisted Reflective Conclusions (ARC) Model</w:t>
      </w:r>
    </w:p>
    <w:p w14:paraId="026F35C6" w14:textId="77777777" w:rsidR="006F7151" w:rsidRDefault="006F7151" w:rsidP="006F7151">
      <w:pPr>
        <w:rPr>
          <w:b/>
          <w:u w:val="single"/>
        </w:rPr>
      </w:pPr>
      <w:r>
        <w:rPr>
          <w:b/>
          <w:u w:val="single"/>
        </w:rPr>
        <w:t>Dyddiad/</w:t>
      </w:r>
      <w:r w:rsidRPr="001F7D4C">
        <w:rPr>
          <w:b/>
          <w:i/>
          <w:u w:val="single"/>
        </w:rPr>
        <w:t>Date</w:t>
      </w:r>
      <w:r>
        <w:rPr>
          <w:b/>
          <w:u w:val="single"/>
        </w:rPr>
        <w:t>: 6/12/16</w:t>
      </w:r>
    </w:p>
    <w:p w14:paraId="7F6E95C3" w14:textId="77777777" w:rsidR="006F7151" w:rsidRDefault="006F7151" w:rsidP="006F7151">
      <w:pPr>
        <w:rPr>
          <w:b/>
          <w:u w:val="single"/>
        </w:rPr>
      </w:pPr>
      <w:r>
        <w:rPr>
          <w:b/>
          <w:u w:val="single"/>
        </w:rPr>
        <w:t>D</w:t>
      </w:r>
      <w:r w:rsidRPr="0098684E">
        <w:rPr>
          <w:b/>
          <w:u w:val="single"/>
        </w:rPr>
        <w:t>igwyddiad critigol</w:t>
      </w:r>
      <w:r>
        <w:rPr>
          <w:b/>
          <w:u w:val="single"/>
        </w:rPr>
        <w:t xml:space="preserve"> (Ffocws)/</w:t>
      </w:r>
      <w:r w:rsidRPr="001F7D4C">
        <w:rPr>
          <w:b/>
          <w:i/>
          <w:u w:val="single"/>
        </w:rPr>
        <w:t>Critical incident (focus):</w:t>
      </w:r>
      <w:r>
        <w:rPr>
          <w:b/>
          <w:u w:val="single"/>
        </w:rPr>
        <w:t xml:space="preserve"> </w:t>
      </w:r>
    </w:p>
    <w:p w14:paraId="507459D2" w14:textId="77777777" w:rsidR="006F7151" w:rsidRDefault="006F7151" w:rsidP="006F7151">
      <w:pPr>
        <w:rPr>
          <w:b/>
          <w:u w:val="single"/>
        </w:rPr>
      </w:pPr>
    </w:p>
    <w:tbl>
      <w:tblPr>
        <w:tblStyle w:val="TableGrid"/>
        <w:tblW w:w="10206" w:type="dxa"/>
        <w:tblInd w:w="-459" w:type="dxa"/>
        <w:tblLook w:val="04A0" w:firstRow="1" w:lastRow="0" w:firstColumn="1" w:lastColumn="0" w:noHBand="0" w:noVBand="1"/>
      </w:tblPr>
      <w:tblGrid>
        <w:gridCol w:w="2552"/>
        <w:gridCol w:w="7654"/>
      </w:tblGrid>
      <w:tr w:rsidR="006F7151" w14:paraId="2CAF0B88" w14:textId="77777777" w:rsidTr="00A46C3C">
        <w:tc>
          <w:tcPr>
            <w:tcW w:w="10206" w:type="dxa"/>
            <w:gridSpan w:val="2"/>
            <w:shd w:val="clear" w:color="auto" w:fill="E7E6E6" w:themeFill="background2"/>
          </w:tcPr>
          <w:p w14:paraId="1AA6A123" w14:textId="77777777" w:rsidR="006F7151" w:rsidRDefault="006F7151" w:rsidP="00A46C3C">
            <w:pPr>
              <w:jc w:val="center"/>
              <w:rPr>
                <w:i/>
              </w:rPr>
            </w:pPr>
            <w:r w:rsidRPr="0098684E">
              <w:t xml:space="preserve">Profiad/ </w:t>
            </w:r>
            <w:r w:rsidRPr="001F7D4C">
              <w:rPr>
                <w:i/>
              </w:rPr>
              <w:t>Experience</w:t>
            </w:r>
          </w:p>
          <w:p w14:paraId="05807903" w14:textId="77777777" w:rsidR="006F7151" w:rsidRDefault="006F7151" w:rsidP="00A46C3C">
            <w:pPr>
              <w:rPr>
                <w:b/>
                <w:u w:val="single"/>
              </w:rPr>
            </w:pPr>
          </w:p>
        </w:tc>
      </w:tr>
      <w:tr w:rsidR="006F7151" w14:paraId="1121A9F8" w14:textId="77777777" w:rsidTr="00A46C3C">
        <w:tc>
          <w:tcPr>
            <w:tcW w:w="2552" w:type="dxa"/>
          </w:tcPr>
          <w:p w14:paraId="525A3706" w14:textId="77777777" w:rsidR="006F7151" w:rsidRDefault="006F7151" w:rsidP="00A46C3C">
            <w:r>
              <w:t>Teimladau/</w:t>
            </w:r>
          </w:p>
          <w:p w14:paraId="69FDBA1E" w14:textId="77777777" w:rsidR="006F7151" w:rsidRDefault="006F7151" w:rsidP="00A46C3C">
            <w:pPr>
              <w:rPr>
                <w:i/>
              </w:rPr>
            </w:pPr>
            <w:r w:rsidRPr="001F7D4C">
              <w:rPr>
                <w:i/>
              </w:rPr>
              <w:t>Feelings</w:t>
            </w:r>
          </w:p>
          <w:p w14:paraId="45DA020A" w14:textId="77777777" w:rsidR="006F7151" w:rsidRDefault="006F7151" w:rsidP="00A46C3C">
            <w:pPr>
              <w:rPr>
                <w:i/>
              </w:rPr>
            </w:pPr>
          </w:p>
          <w:p w14:paraId="578D1E1C" w14:textId="77777777" w:rsidR="006F7151" w:rsidRPr="00381B9B" w:rsidRDefault="006F7151" w:rsidP="00A46C3C">
            <w:pPr>
              <w:rPr>
                <w:i/>
                <w:sz w:val="16"/>
              </w:rPr>
            </w:pPr>
            <w:r w:rsidRPr="00381B9B">
              <w:rPr>
                <w:i/>
                <w:sz w:val="16"/>
              </w:rPr>
              <w:t>“What are your feelings regarding the experience</w:t>
            </w:r>
            <w:r>
              <w:rPr>
                <w:i/>
                <w:sz w:val="16"/>
              </w:rPr>
              <w:t>?</w:t>
            </w:r>
            <w:r w:rsidRPr="00381B9B">
              <w:rPr>
                <w:i/>
                <w:sz w:val="16"/>
              </w:rPr>
              <w:t>”</w:t>
            </w:r>
          </w:p>
        </w:tc>
        <w:tc>
          <w:tcPr>
            <w:tcW w:w="7654" w:type="dxa"/>
          </w:tcPr>
          <w:p w14:paraId="5BC90843" w14:textId="77777777" w:rsidR="006F7151" w:rsidRDefault="006F7151" w:rsidP="00A46C3C">
            <w:pPr>
              <w:rPr>
                <w:b/>
                <w:u w:val="single"/>
              </w:rPr>
            </w:pPr>
            <w:r w:rsidRPr="00B310F7">
              <w:rPr>
                <w:b/>
                <w:u w:val="single"/>
              </w:rPr>
              <w:t>LO: I can understand the use of electricity and its control in simple circuits.</w:t>
            </w:r>
          </w:p>
          <w:p w14:paraId="4A4EE85A" w14:textId="77777777" w:rsidR="006F7151" w:rsidRDefault="006F7151" w:rsidP="00A46C3C">
            <w:pPr>
              <w:rPr>
                <w:b/>
                <w:u w:val="single"/>
              </w:rPr>
            </w:pPr>
          </w:p>
          <w:p w14:paraId="5034A1C1" w14:textId="4B71F125" w:rsidR="006F7151" w:rsidRDefault="006F7151" w:rsidP="00A46C3C">
            <w:r>
              <w:t xml:space="preserve">I feel that overall this lesson went really well and lots of different pupils have told me that this was their </w:t>
            </w:r>
            <w:r w:rsidR="00B06AE9">
              <w:t>favorite</w:t>
            </w:r>
            <w:r>
              <w:t xml:space="preserve"> lesson and that they really enjoyed getting to play around with the circuits and that they wanted to carry on using them. </w:t>
            </w:r>
          </w:p>
          <w:p w14:paraId="0E2E59E2" w14:textId="77777777" w:rsidR="006F7151" w:rsidRDefault="006F7151" w:rsidP="00A46C3C"/>
          <w:p w14:paraId="233AF4BE" w14:textId="77777777" w:rsidR="006F7151" w:rsidRDefault="006F7151" w:rsidP="00A46C3C">
            <w:r>
              <w:t>I think that this lesson could have gone smoother because I feel that I didn’t have a strong enough understanding so I did find it a little difficult to explain to the children what it was they needed to do and how they were going to do it. I think that the worksheet that I created could have been better and then the children would have been able to see what circuits if I had made some instruction cards then the children would have done better. I think that children because they enjoyed this lesson so much they focused on playing and forgot that they had to do a worksheet.</w:t>
            </w:r>
          </w:p>
          <w:p w14:paraId="27CBD4FF" w14:textId="77777777" w:rsidR="006F7151" w:rsidRDefault="006F7151" w:rsidP="00A46C3C"/>
          <w:p w14:paraId="51B70869" w14:textId="77777777" w:rsidR="006F7151" w:rsidRDefault="006F7151" w:rsidP="00A46C3C">
            <w:r>
              <w:t xml:space="preserve">I was really happy with the engagement of the pupils I do think though that when I was organising for other classes I should have made sure that all of the equipment worked not just some of it I eventually got batteries for when our class did it but I feel that it was a little too late by that point. </w:t>
            </w:r>
          </w:p>
          <w:p w14:paraId="75CA92D0" w14:textId="77777777" w:rsidR="006F7151" w:rsidRDefault="006F7151" w:rsidP="00A46C3C"/>
          <w:p w14:paraId="776F1A43" w14:textId="77777777" w:rsidR="006F7151" w:rsidRDefault="006F7151" w:rsidP="00A46C3C">
            <w:r>
              <w:t xml:space="preserve">I feel that towards the end of this lesson things went smoother and I put a video on for the children to watch and they found this very interesting and by talking to them after they all understood how circuits worked and were aware of how to create a parallel circuit. </w:t>
            </w:r>
          </w:p>
          <w:p w14:paraId="7C4F8156" w14:textId="77777777" w:rsidR="006F7151" w:rsidRPr="00B310F7" w:rsidRDefault="006F7151" w:rsidP="00A46C3C"/>
        </w:tc>
      </w:tr>
      <w:tr w:rsidR="006F7151" w14:paraId="5C99C375" w14:textId="77777777" w:rsidTr="00A46C3C">
        <w:tc>
          <w:tcPr>
            <w:tcW w:w="2552" w:type="dxa"/>
          </w:tcPr>
          <w:p w14:paraId="53824DF5" w14:textId="77777777" w:rsidR="006F7151" w:rsidRDefault="006F7151" w:rsidP="00A46C3C">
            <w:r>
              <w:t>Cofio a Deall/</w:t>
            </w:r>
          </w:p>
          <w:p w14:paraId="48F5990E" w14:textId="77777777" w:rsidR="006F7151" w:rsidRDefault="006F7151" w:rsidP="00A46C3C">
            <w:pPr>
              <w:rPr>
                <w:i/>
              </w:rPr>
            </w:pPr>
            <w:r w:rsidRPr="001F7D4C">
              <w:rPr>
                <w:i/>
              </w:rPr>
              <w:t>Remember and Understand</w:t>
            </w:r>
          </w:p>
          <w:p w14:paraId="10FD7AE4" w14:textId="77777777" w:rsidR="006F7151" w:rsidRDefault="006F7151" w:rsidP="00A46C3C">
            <w:pPr>
              <w:rPr>
                <w:i/>
                <w:sz w:val="16"/>
              </w:rPr>
            </w:pPr>
          </w:p>
          <w:p w14:paraId="67603745" w14:textId="77777777" w:rsidR="006F7151" w:rsidRDefault="006F7151" w:rsidP="00A46C3C">
            <w:pPr>
              <w:rPr>
                <w:i/>
                <w:sz w:val="16"/>
              </w:rPr>
            </w:pPr>
            <w:r w:rsidRPr="00381B9B">
              <w:rPr>
                <w:i/>
                <w:sz w:val="16"/>
              </w:rPr>
              <w:t xml:space="preserve">“Can you list the aspects of the </w:t>
            </w:r>
            <w:r>
              <w:rPr>
                <w:i/>
                <w:sz w:val="16"/>
              </w:rPr>
              <w:t>learning experience</w:t>
            </w:r>
            <w:r w:rsidRPr="00381B9B">
              <w:rPr>
                <w:i/>
                <w:sz w:val="16"/>
              </w:rPr>
              <w:t xml:space="preserve"> that went well?”</w:t>
            </w:r>
          </w:p>
          <w:p w14:paraId="713545FA" w14:textId="77777777" w:rsidR="006F7151" w:rsidRDefault="006F7151" w:rsidP="00A46C3C">
            <w:pPr>
              <w:rPr>
                <w:i/>
                <w:sz w:val="16"/>
              </w:rPr>
            </w:pPr>
          </w:p>
          <w:p w14:paraId="23CA87F3" w14:textId="77777777" w:rsidR="006F7151" w:rsidRDefault="006F7151" w:rsidP="00A46C3C">
            <w:pPr>
              <w:rPr>
                <w:i/>
                <w:sz w:val="16"/>
              </w:rPr>
            </w:pPr>
            <w:r>
              <w:rPr>
                <w:i/>
                <w:sz w:val="16"/>
              </w:rPr>
              <w:t>“What were the elements of the learning experience that were disappointing?”</w:t>
            </w:r>
          </w:p>
          <w:p w14:paraId="2BCE4022" w14:textId="77777777" w:rsidR="006F7151" w:rsidRPr="00381B9B" w:rsidRDefault="006F7151" w:rsidP="00A46C3C">
            <w:pPr>
              <w:rPr>
                <w:i/>
                <w:sz w:val="16"/>
              </w:rPr>
            </w:pPr>
          </w:p>
        </w:tc>
        <w:tc>
          <w:tcPr>
            <w:tcW w:w="7654" w:type="dxa"/>
          </w:tcPr>
          <w:p w14:paraId="691F8EA1" w14:textId="77777777" w:rsidR="006F7151" w:rsidRDefault="006F7151" w:rsidP="00A46C3C">
            <w:pPr>
              <w:rPr>
                <w:b/>
                <w:u w:val="single"/>
              </w:rPr>
            </w:pPr>
          </w:p>
          <w:p w14:paraId="7AAFB664" w14:textId="77777777" w:rsidR="006F7151" w:rsidRDefault="006F7151" w:rsidP="00A46C3C">
            <w:pPr>
              <w:rPr>
                <w:b/>
                <w:u w:val="single"/>
              </w:rPr>
            </w:pPr>
            <w:r>
              <w:rPr>
                <w:b/>
                <w:u w:val="single"/>
              </w:rPr>
              <w:t xml:space="preserve">What aspects went well? </w:t>
            </w:r>
          </w:p>
          <w:p w14:paraId="41F501F4" w14:textId="77777777" w:rsidR="006F7151" w:rsidRDefault="006F7151" w:rsidP="00A46C3C">
            <w:pPr>
              <w:rPr>
                <w:b/>
                <w:u w:val="single"/>
              </w:rPr>
            </w:pPr>
          </w:p>
          <w:p w14:paraId="6F58CF92" w14:textId="77777777" w:rsidR="006F7151" w:rsidRPr="00B310F7" w:rsidRDefault="006F7151" w:rsidP="006F7151">
            <w:pPr>
              <w:pStyle w:val="ListParagraph"/>
              <w:numPr>
                <w:ilvl w:val="0"/>
                <w:numId w:val="10"/>
              </w:numPr>
              <w:rPr>
                <w:b/>
                <w:u w:val="single"/>
              </w:rPr>
            </w:pPr>
            <w:r>
              <w:t>I feel that the video at the end was a good idea as the children finished earlier from the activity than expected as the children just were playing and not doing the worksheet so the class teacher thought it would have been better to bring them altogether and talk about it as a class and go through everything together.</w:t>
            </w:r>
          </w:p>
          <w:p w14:paraId="3D1FFD64" w14:textId="77777777" w:rsidR="006F7151" w:rsidRPr="00B310F7" w:rsidRDefault="006F7151" w:rsidP="006F7151">
            <w:pPr>
              <w:pStyle w:val="ListParagraph"/>
              <w:numPr>
                <w:ilvl w:val="0"/>
                <w:numId w:val="10"/>
              </w:numPr>
              <w:rPr>
                <w:b/>
                <w:u w:val="single"/>
              </w:rPr>
            </w:pPr>
            <w:r>
              <w:t xml:space="preserve">I feel that the explanation of what things are in a circuit went well as I felt confident in this. </w:t>
            </w:r>
          </w:p>
          <w:p w14:paraId="0F48A7CB" w14:textId="77777777" w:rsidR="006F7151" w:rsidRDefault="006F7151" w:rsidP="00A46C3C">
            <w:pPr>
              <w:rPr>
                <w:b/>
                <w:u w:val="single"/>
              </w:rPr>
            </w:pPr>
          </w:p>
          <w:p w14:paraId="7159CEA4" w14:textId="77777777" w:rsidR="006F7151" w:rsidRDefault="006F7151" w:rsidP="00A46C3C">
            <w:pPr>
              <w:rPr>
                <w:b/>
                <w:u w:val="single"/>
              </w:rPr>
            </w:pPr>
          </w:p>
          <w:p w14:paraId="1D5956C0" w14:textId="77777777" w:rsidR="006F7151" w:rsidRDefault="006F7151" w:rsidP="00A46C3C">
            <w:pPr>
              <w:rPr>
                <w:b/>
                <w:u w:val="single"/>
              </w:rPr>
            </w:pPr>
            <w:r>
              <w:rPr>
                <w:b/>
                <w:u w:val="single"/>
              </w:rPr>
              <w:t>What were the elements that were disappointing?</w:t>
            </w:r>
          </w:p>
          <w:p w14:paraId="0761D041" w14:textId="77777777" w:rsidR="006F7151" w:rsidRDefault="006F7151" w:rsidP="00A46C3C">
            <w:pPr>
              <w:rPr>
                <w:b/>
                <w:u w:val="single"/>
              </w:rPr>
            </w:pPr>
          </w:p>
          <w:p w14:paraId="4E7F128C" w14:textId="1056FC71" w:rsidR="006F7151" w:rsidRPr="00B310F7" w:rsidRDefault="006F7151" w:rsidP="006F7151">
            <w:pPr>
              <w:pStyle w:val="ListParagraph"/>
              <w:numPr>
                <w:ilvl w:val="0"/>
                <w:numId w:val="10"/>
              </w:numPr>
              <w:rPr>
                <w:b/>
                <w:u w:val="single"/>
              </w:rPr>
            </w:pPr>
            <w:r>
              <w:t xml:space="preserve">I feel that the most disappointing element was the fact that the children didn’t get to see a working parallel circuit as it wasn’t working and that there wasn’t enough equipment for people to make their circuits. I should </w:t>
            </w:r>
            <w:r w:rsidR="00B06AE9">
              <w:t>have</w:t>
            </w:r>
            <w:r>
              <w:t xml:space="preserve"> accounted this in more </w:t>
            </w:r>
            <w:r w:rsidR="00B06AE9">
              <w:t>a</w:t>
            </w:r>
            <w:r>
              <w:t xml:space="preserve"> maybe got the children to work in tables which is what ended up happening in the end. </w:t>
            </w:r>
          </w:p>
          <w:p w14:paraId="7BF762E4" w14:textId="77777777" w:rsidR="006F7151" w:rsidRDefault="006F7151" w:rsidP="00A46C3C">
            <w:pPr>
              <w:rPr>
                <w:b/>
                <w:u w:val="single"/>
              </w:rPr>
            </w:pPr>
          </w:p>
        </w:tc>
      </w:tr>
      <w:tr w:rsidR="006F7151" w14:paraId="717E5F55" w14:textId="77777777" w:rsidTr="00A46C3C">
        <w:tc>
          <w:tcPr>
            <w:tcW w:w="2552" w:type="dxa"/>
          </w:tcPr>
          <w:p w14:paraId="11EC3872" w14:textId="77777777" w:rsidR="006F7151" w:rsidRDefault="006F7151" w:rsidP="00A46C3C">
            <w:r>
              <w:lastRenderedPageBreak/>
              <w:t>Gwerthuso a dadansoddi/</w:t>
            </w:r>
          </w:p>
          <w:p w14:paraId="2E3E3832" w14:textId="77777777" w:rsidR="006F7151" w:rsidRDefault="006F7151" w:rsidP="00A46C3C">
            <w:pPr>
              <w:rPr>
                <w:i/>
              </w:rPr>
            </w:pPr>
            <w:r w:rsidRPr="001F7D4C">
              <w:rPr>
                <w:i/>
              </w:rPr>
              <w:t>Evaluate and analyse</w:t>
            </w:r>
          </w:p>
          <w:p w14:paraId="23FE9448" w14:textId="77777777" w:rsidR="006F7151" w:rsidRDefault="006F7151" w:rsidP="00A46C3C">
            <w:pPr>
              <w:rPr>
                <w:i/>
                <w:sz w:val="16"/>
              </w:rPr>
            </w:pPr>
          </w:p>
          <w:p w14:paraId="788B57E2" w14:textId="77777777" w:rsidR="006F7151" w:rsidRDefault="006F7151" w:rsidP="00A46C3C">
            <w:pPr>
              <w:rPr>
                <w:i/>
                <w:sz w:val="16"/>
              </w:rPr>
            </w:pPr>
            <w:r>
              <w:rPr>
                <w:i/>
                <w:sz w:val="16"/>
              </w:rPr>
              <w:t>“What will you keep the same to ensure effective teaching and learning in the future?”</w:t>
            </w:r>
          </w:p>
          <w:p w14:paraId="14B76F1E" w14:textId="77777777" w:rsidR="006F7151" w:rsidRDefault="006F7151" w:rsidP="00A46C3C">
            <w:pPr>
              <w:rPr>
                <w:i/>
                <w:sz w:val="16"/>
              </w:rPr>
            </w:pPr>
          </w:p>
          <w:p w14:paraId="5C2E88AB" w14:textId="77777777" w:rsidR="006F7151" w:rsidRDefault="006F7151" w:rsidP="00A46C3C">
            <w:pPr>
              <w:rPr>
                <w:i/>
                <w:sz w:val="16"/>
              </w:rPr>
            </w:pPr>
            <w:r>
              <w:rPr>
                <w:i/>
                <w:sz w:val="16"/>
              </w:rPr>
              <w:t>“What was the cause</w:t>
            </w:r>
            <w:r w:rsidRPr="00FB6DDF">
              <w:rPr>
                <w:i/>
                <w:sz w:val="16"/>
              </w:rPr>
              <w:t xml:space="preserve"> of the </w:t>
            </w:r>
            <w:r>
              <w:rPr>
                <w:i/>
                <w:sz w:val="16"/>
              </w:rPr>
              <w:t xml:space="preserve">most important </w:t>
            </w:r>
            <w:r w:rsidRPr="00FB6DDF">
              <w:rPr>
                <w:i/>
                <w:sz w:val="16"/>
              </w:rPr>
              <w:t>disappointing element?”</w:t>
            </w:r>
          </w:p>
          <w:p w14:paraId="003DFFDC" w14:textId="77777777" w:rsidR="006F7151" w:rsidRPr="00FB6DDF" w:rsidRDefault="006F7151" w:rsidP="00A46C3C">
            <w:pPr>
              <w:rPr>
                <w:i/>
                <w:sz w:val="16"/>
              </w:rPr>
            </w:pPr>
          </w:p>
        </w:tc>
        <w:tc>
          <w:tcPr>
            <w:tcW w:w="7654" w:type="dxa"/>
          </w:tcPr>
          <w:p w14:paraId="658D5870" w14:textId="77777777" w:rsidR="006F7151" w:rsidRDefault="006F7151" w:rsidP="00A46C3C">
            <w:pPr>
              <w:rPr>
                <w:b/>
                <w:u w:val="single"/>
              </w:rPr>
            </w:pPr>
          </w:p>
          <w:p w14:paraId="7A869F65" w14:textId="77777777" w:rsidR="006F7151" w:rsidRDefault="006F7151" w:rsidP="00A46C3C">
            <w:pPr>
              <w:rPr>
                <w:b/>
                <w:u w:val="single"/>
              </w:rPr>
            </w:pPr>
            <w:r>
              <w:rPr>
                <w:b/>
                <w:u w:val="single"/>
              </w:rPr>
              <w:t xml:space="preserve">What would I keep the same? </w:t>
            </w:r>
          </w:p>
          <w:p w14:paraId="199DE4B3" w14:textId="77777777" w:rsidR="006F7151" w:rsidRDefault="006F7151" w:rsidP="00A46C3C">
            <w:pPr>
              <w:rPr>
                <w:b/>
                <w:u w:val="single"/>
              </w:rPr>
            </w:pPr>
          </w:p>
          <w:p w14:paraId="595B5602" w14:textId="77777777" w:rsidR="006F7151" w:rsidRPr="00B310F7" w:rsidRDefault="006F7151" w:rsidP="006F7151">
            <w:pPr>
              <w:pStyle w:val="ListParagraph"/>
              <w:numPr>
                <w:ilvl w:val="0"/>
                <w:numId w:val="10"/>
              </w:numPr>
              <w:rPr>
                <w:b/>
                <w:u w:val="single"/>
              </w:rPr>
            </w:pPr>
            <w:r>
              <w:t xml:space="preserve">I would keep the plenary the same as I feel that this aspect was what clued the children up to how circuits work and by watching the video they really understood what was going on and they got to see it being made. This video was child friendly and explained it in simple terms. After the video I asked the children questions relating to the video and they were all able to answer me in detail. </w:t>
            </w:r>
          </w:p>
          <w:p w14:paraId="1FFF604C" w14:textId="77777777" w:rsidR="006F7151" w:rsidRPr="00B310F7" w:rsidRDefault="006F7151" w:rsidP="006F7151">
            <w:pPr>
              <w:pStyle w:val="ListParagraph"/>
              <w:numPr>
                <w:ilvl w:val="0"/>
                <w:numId w:val="10"/>
              </w:numPr>
              <w:rPr>
                <w:b/>
                <w:u w:val="single"/>
              </w:rPr>
            </w:pPr>
            <w:r>
              <w:t xml:space="preserve">The explanation of equipment because we went through it as a class and the children knew what each bit of equipment was for. </w:t>
            </w:r>
          </w:p>
          <w:p w14:paraId="231E07B9" w14:textId="77777777" w:rsidR="006F7151" w:rsidRDefault="006F7151" w:rsidP="00A46C3C">
            <w:pPr>
              <w:rPr>
                <w:b/>
                <w:u w:val="single"/>
              </w:rPr>
            </w:pPr>
          </w:p>
          <w:p w14:paraId="521AFBF4" w14:textId="77777777" w:rsidR="006F7151" w:rsidRDefault="006F7151" w:rsidP="00A46C3C">
            <w:pPr>
              <w:rPr>
                <w:b/>
                <w:u w:val="single"/>
              </w:rPr>
            </w:pPr>
            <w:r>
              <w:rPr>
                <w:b/>
                <w:u w:val="single"/>
              </w:rPr>
              <w:t xml:space="preserve">What was the cause of the most disappointing element? </w:t>
            </w:r>
          </w:p>
          <w:p w14:paraId="70409EDF" w14:textId="77777777" w:rsidR="006F7151" w:rsidRDefault="006F7151" w:rsidP="00A46C3C">
            <w:pPr>
              <w:rPr>
                <w:b/>
                <w:u w:val="single"/>
              </w:rPr>
            </w:pPr>
          </w:p>
          <w:p w14:paraId="7A1BCC0A" w14:textId="77777777" w:rsidR="006F7151" w:rsidRPr="00B310F7" w:rsidRDefault="006F7151" w:rsidP="006F7151">
            <w:pPr>
              <w:pStyle w:val="ListParagraph"/>
              <w:numPr>
                <w:ilvl w:val="0"/>
                <w:numId w:val="10"/>
              </w:numPr>
              <w:rPr>
                <w:b/>
                <w:u w:val="single"/>
              </w:rPr>
            </w:pPr>
            <w:r>
              <w:t xml:space="preserve">My Subject knowledge as I was unsure of everything and I wasn’t too sure how to make a parallel circuit and that didn’t help as my confusing would have made things worse so I decided to see if any children could figure things out as this was important for them to have a play around with the equipment anyway. </w:t>
            </w:r>
          </w:p>
          <w:p w14:paraId="176FA5BA" w14:textId="77777777" w:rsidR="006F7151" w:rsidRPr="00B310F7" w:rsidRDefault="006F7151" w:rsidP="006F7151">
            <w:pPr>
              <w:pStyle w:val="ListParagraph"/>
              <w:numPr>
                <w:ilvl w:val="0"/>
                <w:numId w:val="10"/>
              </w:numPr>
              <w:rPr>
                <w:b/>
                <w:u w:val="single"/>
              </w:rPr>
            </w:pPr>
            <w:r>
              <w:t xml:space="preserve">The lack of equipment this had to be split with another class and so unfortunately I was unable to give children maybe smaller groups things to make bigger circuits. This caused arguments as people were taking equipment and caused tension in the class. </w:t>
            </w:r>
          </w:p>
          <w:p w14:paraId="3135A16B" w14:textId="77777777" w:rsidR="006F7151" w:rsidRDefault="006F7151" w:rsidP="00A46C3C">
            <w:pPr>
              <w:rPr>
                <w:b/>
                <w:u w:val="single"/>
              </w:rPr>
            </w:pPr>
          </w:p>
        </w:tc>
      </w:tr>
      <w:tr w:rsidR="006F7151" w14:paraId="14F198C7" w14:textId="77777777" w:rsidTr="00A46C3C">
        <w:trPr>
          <w:trHeight w:val="2555"/>
        </w:trPr>
        <w:tc>
          <w:tcPr>
            <w:tcW w:w="2552" w:type="dxa"/>
          </w:tcPr>
          <w:p w14:paraId="181C3B70" w14:textId="77777777" w:rsidR="006F7151" w:rsidRDefault="006F7151" w:rsidP="00A46C3C">
            <w:r>
              <w:t>Casgliadau a chamau gweithredu/</w:t>
            </w:r>
          </w:p>
          <w:p w14:paraId="0E20FF66" w14:textId="77777777" w:rsidR="006F7151" w:rsidRDefault="006F7151" w:rsidP="00A46C3C">
            <w:pPr>
              <w:rPr>
                <w:i/>
              </w:rPr>
            </w:pPr>
            <w:r w:rsidRPr="001F7D4C">
              <w:rPr>
                <w:i/>
              </w:rPr>
              <w:t>Conclusions and actions</w:t>
            </w:r>
          </w:p>
          <w:p w14:paraId="22F29904" w14:textId="77777777" w:rsidR="006F7151" w:rsidRDefault="006F7151" w:rsidP="00A46C3C">
            <w:pPr>
              <w:rPr>
                <w:i/>
                <w:sz w:val="16"/>
              </w:rPr>
            </w:pPr>
          </w:p>
          <w:p w14:paraId="4FE4E154" w14:textId="77777777" w:rsidR="006F7151" w:rsidRDefault="006F7151" w:rsidP="00A46C3C">
            <w:pPr>
              <w:rPr>
                <w:i/>
                <w:sz w:val="16"/>
              </w:rPr>
            </w:pPr>
            <w:r w:rsidRPr="00A94C08">
              <w:rPr>
                <w:i/>
                <w:sz w:val="16"/>
              </w:rPr>
              <w:t>“</w:t>
            </w:r>
            <w:r>
              <w:rPr>
                <w:i/>
                <w:sz w:val="16"/>
              </w:rPr>
              <w:t xml:space="preserve">What are your possible solutions to </w:t>
            </w:r>
            <w:r w:rsidRPr="00A94C08">
              <w:rPr>
                <w:i/>
                <w:sz w:val="16"/>
              </w:rPr>
              <w:t>the disappointing issues identified?”</w:t>
            </w:r>
          </w:p>
          <w:p w14:paraId="1AA53A2C" w14:textId="77777777" w:rsidR="006F7151" w:rsidRDefault="006F7151" w:rsidP="00A46C3C">
            <w:pPr>
              <w:rPr>
                <w:i/>
                <w:sz w:val="16"/>
              </w:rPr>
            </w:pPr>
          </w:p>
          <w:p w14:paraId="4FB5579D" w14:textId="77777777" w:rsidR="006F7151" w:rsidRDefault="006F7151" w:rsidP="00A46C3C">
            <w:pPr>
              <w:rPr>
                <w:i/>
                <w:sz w:val="16"/>
              </w:rPr>
            </w:pPr>
            <w:r>
              <w:rPr>
                <w:i/>
                <w:sz w:val="16"/>
              </w:rPr>
              <w:t>“What will you do next?”</w:t>
            </w:r>
          </w:p>
          <w:p w14:paraId="7AEF13A0" w14:textId="77777777" w:rsidR="006F7151" w:rsidRPr="00A94C08" w:rsidRDefault="006F7151" w:rsidP="00A46C3C">
            <w:pPr>
              <w:rPr>
                <w:i/>
                <w:sz w:val="16"/>
              </w:rPr>
            </w:pPr>
          </w:p>
        </w:tc>
        <w:tc>
          <w:tcPr>
            <w:tcW w:w="7654" w:type="dxa"/>
          </w:tcPr>
          <w:p w14:paraId="40D0C90D" w14:textId="77777777" w:rsidR="006F7151" w:rsidRDefault="006F7151" w:rsidP="00A46C3C">
            <w:pPr>
              <w:rPr>
                <w:b/>
                <w:u w:val="single"/>
              </w:rPr>
            </w:pPr>
          </w:p>
          <w:p w14:paraId="24BDCF2A" w14:textId="77777777" w:rsidR="006F7151" w:rsidRDefault="006F7151" w:rsidP="00A46C3C">
            <w:pPr>
              <w:rPr>
                <w:b/>
                <w:u w:val="single"/>
              </w:rPr>
            </w:pPr>
            <w:r>
              <w:rPr>
                <w:b/>
                <w:u w:val="single"/>
              </w:rPr>
              <w:t>Solutions?</w:t>
            </w:r>
          </w:p>
          <w:p w14:paraId="20C15720" w14:textId="77777777" w:rsidR="006F7151" w:rsidRDefault="006F7151" w:rsidP="00A46C3C">
            <w:pPr>
              <w:rPr>
                <w:b/>
                <w:u w:val="single"/>
              </w:rPr>
            </w:pPr>
          </w:p>
          <w:p w14:paraId="34382A70" w14:textId="77777777" w:rsidR="006F7151" w:rsidRPr="00B310F7" w:rsidRDefault="006F7151" w:rsidP="006F7151">
            <w:pPr>
              <w:pStyle w:val="ListParagraph"/>
              <w:numPr>
                <w:ilvl w:val="0"/>
                <w:numId w:val="10"/>
              </w:numPr>
              <w:rPr>
                <w:b/>
                <w:u w:val="single"/>
              </w:rPr>
            </w:pPr>
            <w:r>
              <w:t xml:space="preserve">Make sure that I have done my research and that I have done everything that I need to and that I am fully aware of how circuits work and how to do them myself. </w:t>
            </w:r>
          </w:p>
          <w:p w14:paraId="69C0CCEC" w14:textId="77777777" w:rsidR="006F7151" w:rsidRDefault="006F7151" w:rsidP="00A46C3C">
            <w:pPr>
              <w:rPr>
                <w:b/>
                <w:u w:val="single"/>
              </w:rPr>
            </w:pPr>
          </w:p>
          <w:p w14:paraId="24826974" w14:textId="77777777" w:rsidR="006F7151" w:rsidRDefault="006F7151" w:rsidP="00A46C3C">
            <w:pPr>
              <w:rPr>
                <w:b/>
                <w:u w:val="single"/>
              </w:rPr>
            </w:pPr>
            <w:r>
              <w:rPr>
                <w:b/>
                <w:u w:val="single"/>
              </w:rPr>
              <w:t>What will I do next?</w:t>
            </w:r>
          </w:p>
          <w:p w14:paraId="3A145A50" w14:textId="77777777" w:rsidR="006F7151" w:rsidRDefault="006F7151" w:rsidP="00A46C3C">
            <w:pPr>
              <w:rPr>
                <w:b/>
                <w:u w:val="single"/>
              </w:rPr>
            </w:pPr>
          </w:p>
          <w:p w14:paraId="39D97A5E" w14:textId="77777777" w:rsidR="006F7151" w:rsidRPr="00B310F7" w:rsidRDefault="006F7151" w:rsidP="006F7151">
            <w:pPr>
              <w:pStyle w:val="ListParagraph"/>
              <w:numPr>
                <w:ilvl w:val="0"/>
                <w:numId w:val="10"/>
              </w:numPr>
              <w:rPr>
                <w:b/>
                <w:u w:val="single"/>
              </w:rPr>
            </w:pPr>
            <w:r>
              <w:t>Make sure for future lessons I have a stronger subject knowledge and understand everything.</w:t>
            </w:r>
          </w:p>
          <w:p w14:paraId="673830AD" w14:textId="77777777" w:rsidR="006F7151" w:rsidRPr="00B310F7" w:rsidRDefault="006F7151" w:rsidP="006F7151">
            <w:pPr>
              <w:pStyle w:val="ListParagraph"/>
              <w:numPr>
                <w:ilvl w:val="0"/>
                <w:numId w:val="10"/>
              </w:numPr>
              <w:rPr>
                <w:b/>
                <w:u w:val="single"/>
              </w:rPr>
            </w:pPr>
            <w:r>
              <w:t xml:space="preserve">Also making sure there is enough equipment for everyone as this was unfortunate they didn’t get much opportunity. </w:t>
            </w:r>
          </w:p>
          <w:p w14:paraId="71B05674" w14:textId="77777777" w:rsidR="006F7151" w:rsidRDefault="006F7151" w:rsidP="00A46C3C">
            <w:pPr>
              <w:rPr>
                <w:b/>
                <w:u w:val="single"/>
              </w:rPr>
            </w:pPr>
          </w:p>
        </w:tc>
      </w:tr>
      <w:tr w:rsidR="006F7151" w14:paraId="02D262C2" w14:textId="77777777" w:rsidTr="00A46C3C">
        <w:tc>
          <w:tcPr>
            <w:tcW w:w="10206" w:type="dxa"/>
            <w:gridSpan w:val="2"/>
            <w:shd w:val="clear" w:color="auto" w:fill="E7E6E6" w:themeFill="background2"/>
          </w:tcPr>
          <w:p w14:paraId="137ECEDB" w14:textId="77777777" w:rsidR="006F7151" w:rsidRPr="00C53B1B" w:rsidRDefault="006F7151" w:rsidP="00A46C3C">
            <w:pPr>
              <w:jc w:val="center"/>
              <w:rPr>
                <w:i/>
              </w:rPr>
            </w:pPr>
            <w:r>
              <w:t xml:space="preserve">Y profiad newydd / </w:t>
            </w:r>
            <w:r w:rsidRPr="001F7D4C">
              <w:rPr>
                <w:i/>
              </w:rPr>
              <w:t>Transformed experience</w:t>
            </w:r>
          </w:p>
        </w:tc>
      </w:tr>
    </w:tbl>
    <w:p w14:paraId="5C234C9F" w14:textId="77777777" w:rsidR="006F7151" w:rsidRPr="0098684E" w:rsidRDefault="006F7151" w:rsidP="006F7151">
      <w:pPr>
        <w:rPr>
          <w:b/>
          <w:u w:val="single"/>
        </w:rPr>
      </w:pPr>
    </w:p>
    <w:p w14:paraId="6AE9382E" w14:textId="77777777" w:rsidR="006F7151" w:rsidRDefault="006F7151" w:rsidP="005F164A">
      <w:pPr>
        <w:tabs>
          <w:tab w:val="left" w:pos="3038"/>
        </w:tabs>
        <w:jc w:val="center"/>
        <w:rPr>
          <w:lang w:val="en-GB"/>
        </w:rPr>
      </w:pPr>
    </w:p>
    <w:p w14:paraId="6B070C89" w14:textId="77777777" w:rsidR="00C44C61" w:rsidRDefault="00C44C61" w:rsidP="005F164A">
      <w:pPr>
        <w:tabs>
          <w:tab w:val="left" w:pos="3038"/>
        </w:tabs>
        <w:jc w:val="center"/>
        <w:rPr>
          <w:lang w:val="en-GB"/>
        </w:rPr>
      </w:pPr>
    </w:p>
    <w:p w14:paraId="1B60D6A4" w14:textId="77777777" w:rsidR="00E8720A" w:rsidRDefault="00E8720A" w:rsidP="005F164A">
      <w:pPr>
        <w:tabs>
          <w:tab w:val="left" w:pos="3038"/>
        </w:tabs>
        <w:jc w:val="center"/>
        <w:rPr>
          <w:lang w:val="en-GB"/>
        </w:rPr>
      </w:pPr>
    </w:p>
    <w:p w14:paraId="2B9EE86B" w14:textId="66820840" w:rsidR="00E8720A" w:rsidRDefault="006F7151" w:rsidP="005F164A">
      <w:pPr>
        <w:tabs>
          <w:tab w:val="left" w:pos="3038"/>
        </w:tabs>
        <w:jc w:val="center"/>
        <w:rPr>
          <w:b/>
          <w:sz w:val="48"/>
          <w:lang w:val="en-GB"/>
        </w:rPr>
      </w:pPr>
      <w:r w:rsidRPr="006F7151">
        <w:rPr>
          <w:b/>
          <w:sz w:val="48"/>
          <w:highlight w:val="yellow"/>
          <w:lang w:val="en-GB"/>
        </w:rPr>
        <w:t>APPENDIX 2</w:t>
      </w:r>
      <w:r w:rsidRPr="006F7151">
        <w:rPr>
          <w:b/>
          <w:sz w:val="48"/>
          <w:lang w:val="en-GB"/>
        </w:rPr>
        <w:t xml:space="preserve"> </w:t>
      </w:r>
      <w:r w:rsidR="00E8720A" w:rsidRPr="006F7151">
        <w:rPr>
          <w:b/>
          <w:sz w:val="48"/>
          <w:lang w:val="en-GB"/>
        </w:rPr>
        <w:t xml:space="preserve"> </w:t>
      </w:r>
    </w:p>
    <w:p w14:paraId="4D25198A" w14:textId="0F641296" w:rsidR="006F7151" w:rsidRDefault="006F7151" w:rsidP="005F164A">
      <w:pPr>
        <w:tabs>
          <w:tab w:val="left" w:pos="3038"/>
        </w:tabs>
        <w:jc w:val="center"/>
        <w:rPr>
          <w:b/>
          <w:lang w:val="en-GB"/>
        </w:rPr>
      </w:pPr>
      <w:r>
        <w:rPr>
          <w:b/>
          <w:lang w:val="en-GB"/>
        </w:rPr>
        <w:t xml:space="preserve">PLEASE SEE HYPRLINK FOR LESSON PLAN </w:t>
      </w:r>
    </w:p>
    <w:p w14:paraId="2351ACEF" w14:textId="11E97149" w:rsidR="006F7151" w:rsidRPr="006F7151" w:rsidRDefault="006F7151" w:rsidP="005F164A">
      <w:pPr>
        <w:tabs>
          <w:tab w:val="left" w:pos="3038"/>
        </w:tabs>
        <w:jc w:val="center"/>
        <w:rPr>
          <w:b/>
          <w:lang w:val="en-GB"/>
        </w:rPr>
      </w:pPr>
      <w:hyperlink r:id="rId7" w:history="1">
        <w:r w:rsidRPr="006F7151">
          <w:rPr>
            <w:rStyle w:val="Hyperlink"/>
            <w:b/>
            <w:lang w:val="en-GB"/>
          </w:rPr>
          <w:t>../../../Volumes/AIMEERAFF/Film literac</w:t>
        </w:r>
        <w:r w:rsidRPr="006F7151">
          <w:rPr>
            <w:rStyle w:val="Hyperlink"/>
            <w:b/>
            <w:lang w:val="en-GB"/>
          </w:rPr>
          <w:t>y</w:t>
        </w:r>
        <w:r w:rsidRPr="006F7151">
          <w:rPr>
            <w:rStyle w:val="Hyperlink"/>
            <w:b/>
            <w:lang w:val="en-GB"/>
          </w:rPr>
          <w:t xml:space="preserve"> /FP - Fil</w:t>
        </w:r>
        <w:r w:rsidRPr="006F7151">
          <w:rPr>
            <w:rStyle w:val="Hyperlink"/>
            <w:b/>
            <w:lang w:val="en-GB"/>
          </w:rPr>
          <w:t>m</w:t>
        </w:r>
        <w:r w:rsidRPr="006F7151">
          <w:rPr>
            <w:rStyle w:val="Hyperlink"/>
            <w:b/>
            <w:lang w:val="en-GB"/>
          </w:rPr>
          <w:t xml:space="preserve"> lit day 3 - Green screen prepa</w:t>
        </w:r>
        <w:r w:rsidRPr="006F7151">
          <w:rPr>
            <w:rStyle w:val="Hyperlink"/>
            <w:b/>
            <w:lang w:val="en-GB"/>
          </w:rPr>
          <w:t>r</w:t>
        </w:r>
        <w:r w:rsidRPr="006F7151">
          <w:rPr>
            <w:rStyle w:val="Hyperlink"/>
            <w:b/>
            <w:lang w:val="en-GB"/>
          </w:rPr>
          <w:t>ation .docx</w:t>
        </w:r>
      </w:hyperlink>
    </w:p>
    <w:p w14:paraId="03A3203E" w14:textId="77777777" w:rsidR="006F7151" w:rsidRPr="003773B7" w:rsidRDefault="006F7151" w:rsidP="005F164A">
      <w:pPr>
        <w:tabs>
          <w:tab w:val="left" w:pos="3038"/>
        </w:tabs>
        <w:jc w:val="center"/>
        <w:rPr>
          <w:sz w:val="20"/>
          <w:lang w:val="en-GB"/>
        </w:rPr>
      </w:pPr>
    </w:p>
    <w:p w14:paraId="5EDCBE65" w14:textId="77777777" w:rsidR="006F7151" w:rsidRPr="003773B7" w:rsidRDefault="006F7151" w:rsidP="006F7151">
      <w:pPr>
        <w:pStyle w:val="Title"/>
        <w:rPr>
          <w:sz w:val="32"/>
          <w:lang w:val="cy-GB"/>
        </w:rPr>
      </w:pPr>
      <w:r w:rsidRPr="003773B7">
        <w:rPr>
          <w:sz w:val="32"/>
          <w:lang w:val="cy-GB"/>
        </w:rPr>
        <w:t>Model Casgliadau Adfyfyriol â Chymorth (ARC) (Model ‘Myfyrio a Newid’)</w:t>
      </w:r>
    </w:p>
    <w:p w14:paraId="5581188F" w14:textId="77777777" w:rsidR="006F7151" w:rsidRPr="003773B7" w:rsidRDefault="006F7151" w:rsidP="006F7151">
      <w:pPr>
        <w:pStyle w:val="Title"/>
        <w:rPr>
          <w:sz w:val="32"/>
        </w:rPr>
      </w:pPr>
      <w:r w:rsidRPr="003773B7">
        <w:rPr>
          <w:i/>
          <w:sz w:val="32"/>
        </w:rPr>
        <w:t>Assisted Reflective Conclusions (ARC) Model</w:t>
      </w:r>
    </w:p>
    <w:p w14:paraId="5498070E" w14:textId="77777777" w:rsidR="006F7151" w:rsidRDefault="006F7151" w:rsidP="006F7151">
      <w:pPr>
        <w:rPr>
          <w:b/>
          <w:u w:val="single"/>
        </w:rPr>
      </w:pPr>
      <w:r>
        <w:rPr>
          <w:b/>
          <w:u w:val="single"/>
        </w:rPr>
        <w:t>Dyddiad/</w:t>
      </w:r>
      <w:r w:rsidRPr="001F7D4C">
        <w:rPr>
          <w:b/>
          <w:i/>
          <w:u w:val="single"/>
        </w:rPr>
        <w:t>Date</w:t>
      </w:r>
      <w:r>
        <w:rPr>
          <w:b/>
          <w:u w:val="single"/>
        </w:rPr>
        <w:t xml:space="preserve">: </w:t>
      </w:r>
      <w:r w:rsidRPr="004D2CBE">
        <w:t>16/3/2017</w:t>
      </w:r>
    </w:p>
    <w:p w14:paraId="67538D82" w14:textId="77777777" w:rsidR="006F7151" w:rsidRPr="004D2CBE" w:rsidRDefault="006F7151" w:rsidP="006F7151">
      <w:r>
        <w:rPr>
          <w:b/>
          <w:u w:val="single"/>
        </w:rPr>
        <w:t>D</w:t>
      </w:r>
      <w:r w:rsidRPr="0098684E">
        <w:rPr>
          <w:b/>
          <w:u w:val="single"/>
        </w:rPr>
        <w:t>igwyddiad critigol</w:t>
      </w:r>
      <w:r>
        <w:rPr>
          <w:b/>
          <w:u w:val="single"/>
        </w:rPr>
        <w:t xml:space="preserve"> (Ffocws)/</w:t>
      </w:r>
      <w:r w:rsidRPr="001F7D4C">
        <w:rPr>
          <w:b/>
          <w:i/>
          <w:u w:val="single"/>
        </w:rPr>
        <w:t>Critical incident (focus):</w:t>
      </w:r>
      <w:r>
        <w:rPr>
          <w:b/>
          <w:u w:val="single"/>
        </w:rPr>
        <w:t xml:space="preserve"> </w:t>
      </w:r>
      <w:r w:rsidRPr="004D2CBE">
        <w:t xml:space="preserve">Film literacy </w:t>
      </w:r>
    </w:p>
    <w:p w14:paraId="0B68A3E0" w14:textId="77777777" w:rsidR="006F7151" w:rsidRDefault="006F7151" w:rsidP="006F7151">
      <w:pPr>
        <w:rPr>
          <w:b/>
          <w:u w:val="single"/>
        </w:rPr>
      </w:pPr>
    </w:p>
    <w:tbl>
      <w:tblPr>
        <w:tblStyle w:val="TableGrid"/>
        <w:tblW w:w="10206" w:type="dxa"/>
        <w:tblInd w:w="-459" w:type="dxa"/>
        <w:tblLook w:val="04A0" w:firstRow="1" w:lastRow="0" w:firstColumn="1" w:lastColumn="0" w:noHBand="0" w:noVBand="1"/>
      </w:tblPr>
      <w:tblGrid>
        <w:gridCol w:w="2552"/>
        <w:gridCol w:w="7654"/>
      </w:tblGrid>
      <w:tr w:rsidR="006F7151" w14:paraId="61F774EF" w14:textId="77777777" w:rsidTr="00A46C3C">
        <w:tc>
          <w:tcPr>
            <w:tcW w:w="10206" w:type="dxa"/>
            <w:gridSpan w:val="2"/>
            <w:shd w:val="clear" w:color="auto" w:fill="E7E6E6" w:themeFill="background2"/>
          </w:tcPr>
          <w:p w14:paraId="48636E37" w14:textId="77777777" w:rsidR="006F7151" w:rsidRDefault="006F7151" w:rsidP="00A46C3C">
            <w:pPr>
              <w:jc w:val="center"/>
              <w:rPr>
                <w:i/>
              </w:rPr>
            </w:pPr>
            <w:r w:rsidRPr="0098684E">
              <w:t xml:space="preserve">Profiad/ </w:t>
            </w:r>
            <w:r w:rsidRPr="001F7D4C">
              <w:rPr>
                <w:i/>
              </w:rPr>
              <w:t>Experience</w:t>
            </w:r>
          </w:p>
          <w:p w14:paraId="29880368" w14:textId="77777777" w:rsidR="006F7151" w:rsidRDefault="006F7151" w:rsidP="00A46C3C">
            <w:pPr>
              <w:rPr>
                <w:b/>
                <w:u w:val="single"/>
              </w:rPr>
            </w:pPr>
          </w:p>
        </w:tc>
      </w:tr>
      <w:tr w:rsidR="006F7151" w14:paraId="671A2756" w14:textId="77777777" w:rsidTr="00A46C3C">
        <w:tc>
          <w:tcPr>
            <w:tcW w:w="2552" w:type="dxa"/>
          </w:tcPr>
          <w:p w14:paraId="6D4DF1F4" w14:textId="77777777" w:rsidR="006F7151" w:rsidRDefault="006F7151" w:rsidP="00A46C3C">
            <w:r>
              <w:t>Teimladau/</w:t>
            </w:r>
          </w:p>
          <w:p w14:paraId="62480484" w14:textId="77777777" w:rsidR="006F7151" w:rsidRDefault="006F7151" w:rsidP="00A46C3C">
            <w:pPr>
              <w:rPr>
                <w:i/>
              </w:rPr>
            </w:pPr>
            <w:r w:rsidRPr="001F7D4C">
              <w:rPr>
                <w:i/>
              </w:rPr>
              <w:t>Feelings</w:t>
            </w:r>
          </w:p>
          <w:p w14:paraId="7FE224ED" w14:textId="77777777" w:rsidR="006F7151" w:rsidRDefault="006F7151" w:rsidP="00A46C3C">
            <w:pPr>
              <w:rPr>
                <w:i/>
              </w:rPr>
            </w:pPr>
          </w:p>
          <w:p w14:paraId="21AF844C" w14:textId="77777777" w:rsidR="006F7151" w:rsidRPr="00381B9B" w:rsidRDefault="006F7151" w:rsidP="00A46C3C">
            <w:pPr>
              <w:rPr>
                <w:i/>
                <w:sz w:val="16"/>
              </w:rPr>
            </w:pPr>
            <w:r w:rsidRPr="00381B9B">
              <w:rPr>
                <w:i/>
                <w:sz w:val="16"/>
              </w:rPr>
              <w:t>“What are your feelings regarding the experience</w:t>
            </w:r>
            <w:r>
              <w:rPr>
                <w:i/>
                <w:sz w:val="16"/>
              </w:rPr>
              <w:t>?</w:t>
            </w:r>
            <w:r w:rsidRPr="00381B9B">
              <w:rPr>
                <w:i/>
                <w:sz w:val="16"/>
              </w:rPr>
              <w:t>”</w:t>
            </w:r>
          </w:p>
        </w:tc>
        <w:tc>
          <w:tcPr>
            <w:tcW w:w="7654" w:type="dxa"/>
          </w:tcPr>
          <w:p w14:paraId="6573162C" w14:textId="77777777" w:rsidR="006F7151" w:rsidRDefault="006F7151" w:rsidP="00A46C3C">
            <w:pPr>
              <w:rPr>
                <w:b/>
                <w:u w:val="single"/>
              </w:rPr>
            </w:pPr>
          </w:p>
          <w:p w14:paraId="0B268987" w14:textId="77777777" w:rsidR="006F7151" w:rsidRPr="002D7895" w:rsidRDefault="006F7151" w:rsidP="00A46C3C">
            <w:r w:rsidRPr="002D7895">
              <w:t xml:space="preserve">I feel that this lesson was good but chaotic at times as I feel I was rushing to get everything done. I feel that for some the amount of written work for this activity was too hard and that for when I do this lesson again I will make sure that for the children who struggle writing they will have the questions stuck in already and they will only have to write the answer. Some children will be alright but I think in order for this to be done in the afternoon this will have to be done. </w:t>
            </w:r>
          </w:p>
          <w:p w14:paraId="6076B6F7" w14:textId="77777777" w:rsidR="006F7151" w:rsidRPr="002D7895" w:rsidRDefault="006F7151" w:rsidP="00A46C3C"/>
          <w:p w14:paraId="4556010A" w14:textId="77777777" w:rsidR="006F7151" w:rsidRDefault="006F7151" w:rsidP="00A46C3C">
            <w:r w:rsidRPr="002D7895">
              <w:t xml:space="preserve">I feel that the children enjoyed the QR codes and they enjoyed thinking about what questions they were going to ask the boy and the dog. I would like to have got more done within this lesson but I think I underestimated how long it would take some children to get things done. </w:t>
            </w:r>
          </w:p>
          <w:p w14:paraId="0F72B846" w14:textId="77777777" w:rsidR="006F7151" w:rsidRDefault="006F7151" w:rsidP="00A46C3C">
            <w:r>
              <w:t xml:space="preserve">I would like to add some more activities and maybe some word searches to the continuous provision and I feel adding a practice interview room will aid the children for the next lesson. </w:t>
            </w:r>
          </w:p>
          <w:p w14:paraId="3F140E87" w14:textId="77777777" w:rsidR="006F7151" w:rsidRDefault="006F7151" w:rsidP="00A46C3C"/>
          <w:p w14:paraId="7F7E1440" w14:textId="77777777" w:rsidR="006F7151" w:rsidRPr="002D7895" w:rsidRDefault="006F7151" w:rsidP="00A46C3C">
            <w:r>
              <w:t xml:space="preserve">Overall I feel that the children had a good idea of what it was that they needed to do and that they really liked the idea of the green screen and understood what an interview was. </w:t>
            </w:r>
          </w:p>
          <w:p w14:paraId="22DBD8D5" w14:textId="77777777" w:rsidR="006F7151" w:rsidRDefault="006F7151" w:rsidP="00A46C3C">
            <w:pPr>
              <w:rPr>
                <w:b/>
                <w:u w:val="single"/>
              </w:rPr>
            </w:pPr>
          </w:p>
        </w:tc>
      </w:tr>
      <w:tr w:rsidR="006F7151" w14:paraId="0C0DD625" w14:textId="77777777" w:rsidTr="00A46C3C">
        <w:tc>
          <w:tcPr>
            <w:tcW w:w="2552" w:type="dxa"/>
          </w:tcPr>
          <w:p w14:paraId="716404C7" w14:textId="77777777" w:rsidR="006F7151" w:rsidRDefault="006F7151" w:rsidP="00A46C3C">
            <w:r>
              <w:t>Cofio a Deall/</w:t>
            </w:r>
          </w:p>
          <w:p w14:paraId="25182DC5" w14:textId="77777777" w:rsidR="006F7151" w:rsidRDefault="006F7151" w:rsidP="00A46C3C">
            <w:pPr>
              <w:rPr>
                <w:i/>
              </w:rPr>
            </w:pPr>
            <w:r w:rsidRPr="001F7D4C">
              <w:rPr>
                <w:i/>
              </w:rPr>
              <w:t>Remember and Understand</w:t>
            </w:r>
          </w:p>
          <w:p w14:paraId="2BA0B290" w14:textId="77777777" w:rsidR="006F7151" w:rsidRDefault="006F7151" w:rsidP="00A46C3C">
            <w:pPr>
              <w:rPr>
                <w:i/>
                <w:sz w:val="16"/>
              </w:rPr>
            </w:pPr>
          </w:p>
          <w:p w14:paraId="4EEF098A" w14:textId="77777777" w:rsidR="006F7151" w:rsidRDefault="006F7151" w:rsidP="00A46C3C">
            <w:pPr>
              <w:rPr>
                <w:i/>
                <w:sz w:val="16"/>
              </w:rPr>
            </w:pPr>
            <w:r w:rsidRPr="00381B9B">
              <w:rPr>
                <w:i/>
                <w:sz w:val="16"/>
              </w:rPr>
              <w:t xml:space="preserve">“Can you list the aspects of the </w:t>
            </w:r>
            <w:r>
              <w:rPr>
                <w:i/>
                <w:sz w:val="16"/>
              </w:rPr>
              <w:t>learning experience</w:t>
            </w:r>
            <w:r w:rsidRPr="00381B9B">
              <w:rPr>
                <w:i/>
                <w:sz w:val="16"/>
              </w:rPr>
              <w:t xml:space="preserve"> that went well?”</w:t>
            </w:r>
          </w:p>
          <w:p w14:paraId="434DDB0F" w14:textId="77777777" w:rsidR="006F7151" w:rsidRDefault="006F7151" w:rsidP="00A46C3C">
            <w:pPr>
              <w:rPr>
                <w:i/>
                <w:sz w:val="16"/>
              </w:rPr>
            </w:pPr>
          </w:p>
          <w:p w14:paraId="1CD9A5D1" w14:textId="77777777" w:rsidR="006F7151" w:rsidRDefault="006F7151" w:rsidP="00A46C3C">
            <w:pPr>
              <w:rPr>
                <w:i/>
                <w:sz w:val="16"/>
              </w:rPr>
            </w:pPr>
            <w:r>
              <w:rPr>
                <w:i/>
                <w:sz w:val="16"/>
              </w:rPr>
              <w:t>“What were the elements of the learning experience that were disappointing?”</w:t>
            </w:r>
          </w:p>
          <w:p w14:paraId="64BB14D2" w14:textId="77777777" w:rsidR="006F7151" w:rsidRPr="00381B9B" w:rsidRDefault="006F7151" w:rsidP="00A46C3C">
            <w:pPr>
              <w:rPr>
                <w:i/>
                <w:sz w:val="16"/>
              </w:rPr>
            </w:pPr>
          </w:p>
        </w:tc>
        <w:tc>
          <w:tcPr>
            <w:tcW w:w="7654" w:type="dxa"/>
          </w:tcPr>
          <w:p w14:paraId="781AAA95" w14:textId="77777777" w:rsidR="006F7151" w:rsidRDefault="006F7151" w:rsidP="00A46C3C">
            <w:pPr>
              <w:rPr>
                <w:b/>
                <w:u w:val="single"/>
              </w:rPr>
            </w:pPr>
          </w:p>
          <w:p w14:paraId="320EFE5B" w14:textId="77777777" w:rsidR="006F7151" w:rsidRDefault="006F7151" w:rsidP="00A46C3C">
            <w:pPr>
              <w:rPr>
                <w:b/>
                <w:u w:val="single"/>
              </w:rPr>
            </w:pPr>
            <w:r>
              <w:rPr>
                <w:b/>
                <w:u w:val="single"/>
              </w:rPr>
              <w:t>Aspects that went well</w:t>
            </w:r>
          </w:p>
          <w:p w14:paraId="0440B604" w14:textId="77777777" w:rsidR="006F7151" w:rsidRDefault="006F7151" w:rsidP="00A46C3C">
            <w:pPr>
              <w:rPr>
                <w:b/>
                <w:u w:val="single"/>
              </w:rPr>
            </w:pPr>
          </w:p>
          <w:p w14:paraId="41935979" w14:textId="77777777" w:rsidR="006F7151" w:rsidRDefault="006F7151" w:rsidP="00A46C3C">
            <w:r w:rsidRPr="002D7895">
              <w:t xml:space="preserve">I feel that the written work produced by some children was of very good quality and that I was happy with how the children got on with the activity. Some children were chatty but I was happy with how they responded most children in the group are ready to record and they just need to finish their script and then they are ready. I feel that having a mixed ability group was a </w:t>
            </w:r>
            <w:r w:rsidRPr="002D7895">
              <w:lastRenderedPageBreak/>
              <w:t xml:space="preserve">better idea and that they will work better when it comes to discussion and using the computer. </w:t>
            </w:r>
          </w:p>
          <w:p w14:paraId="4CDC3C44" w14:textId="77777777" w:rsidR="006F7151" w:rsidRDefault="006F7151" w:rsidP="00A46C3C"/>
          <w:p w14:paraId="3800D738" w14:textId="77777777" w:rsidR="006F7151" w:rsidRPr="002D7895" w:rsidRDefault="006F7151" w:rsidP="00A46C3C">
            <w:pPr>
              <w:rPr>
                <w:b/>
                <w:u w:val="single"/>
              </w:rPr>
            </w:pPr>
            <w:r w:rsidRPr="002D7895">
              <w:rPr>
                <w:b/>
                <w:u w:val="single"/>
              </w:rPr>
              <w:t>Aspects that were disappointing</w:t>
            </w:r>
          </w:p>
          <w:p w14:paraId="134D4302" w14:textId="77777777" w:rsidR="006F7151" w:rsidRDefault="006F7151" w:rsidP="00A46C3C">
            <w:pPr>
              <w:rPr>
                <w:b/>
                <w:u w:val="single"/>
              </w:rPr>
            </w:pPr>
          </w:p>
          <w:p w14:paraId="16105808" w14:textId="77777777" w:rsidR="006F7151" w:rsidRPr="002D7895" w:rsidRDefault="006F7151" w:rsidP="00A46C3C">
            <w:r>
              <w:t>I feel that it was a little rushed and that I could have done with more time in order to complete the activity as 3 groups have started and only 1 has finished I would like to get the 2</w:t>
            </w:r>
            <w:r w:rsidRPr="002D7895">
              <w:rPr>
                <w:vertAlign w:val="superscript"/>
              </w:rPr>
              <w:t>nd</w:t>
            </w:r>
            <w:r>
              <w:t xml:space="preserve"> group over the next few days to complete some more so that they are ready to film on Tuesday. </w:t>
            </w:r>
          </w:p>
        </w:tc>
      </w:tr>
      <w:tr w:rsidR="006F7151" w14:paraId="2059C84F" w14:textId="77777777" w:rsidTr="00A46C3C">
        <w:tc>
          <w:tcPr>
            <w:tcW w:w="2552" w:type="dxa"/>
          </w:tcPr>
          <w:p w14:paraId="09DCF581" w14:textId="77777777" w:rsidR="006F7151" w:rsidRDefault="006F7151" w:rsidP="00A46C3C">
            <w:r>
              <w:lastRenderedPageBreak/>
              <w:t>Gwerthuso a dadansoddi/</w:t>
            </w:r>
          </w:p>
          <w:p w14:paraId="7CC301D8" w14:textId="77777777" w:rsidR="006F7151" w:rsidRDefault="006F7151" w:rsidP="00A46C3C">
            <w:pPr>
              <w:rPr>
                <w:i/>
              </w:rPr>
            </w:pPr>
            <w:r w:rsidRPr="001F7D4C">
              <w:rPr>
                <w:i/>
              </w:rPr>
              <w:t>Evaluate and analyse</w:t>
            </w:r>
          </w:p>
          <w:p w14:paraId="602AAD35" w14:textId="77777777" w:rsidR="006F7151" w:rsidRDefault="006F7151" w:rsidP="00A46C3C">
            <w:pPr>
              <w:rPr>
                <w:i/>
                <w:sz w:val="16"/>
              </w:rPr>
            </w:pPr>
          </w:p>
          <w:p w14:paraId="6043C044" w14:textId="77777777" w:rsidR="006F7151" w:rsidRDefault="006F7151" w:rsidP="00A46C3C">
            <w:pPr>
              <w:rPr>
                <w:i/>
                <w:sz w:val="16"/>
              </w:rPr>
            </w:pPr>
            <w:r>
              <w:rPr>
                <w:i/>
                <w:sz w:val="16"/>
              </w:rPr>
              <w:t>“What will you keep the same to ensure effective teaching and learning in the future?”</w:t>
            </w:r>
          </w:p>
          <w:p w14:paraId="2233CDC4" w14:textId="77777777" w:rsidR="006F7151" w:rsidRDefault="006F7151" w:rsidP="00A46C3C">
            <w:pPr>
              <w:rPr>
                <w:i/>
                <w:sz w:val="16"/>
              </w:rPr>
            </w:pPr>
          </w:p>
          <w:p w14:paraId="3869A29C" w14:textId="77777777" w:rsidR="006F7151" w:rsidRDefault="006F7151" w:rsidP="00A46C3C">
            <w:pPr>
              <w:rPr>
                <w:i/>
                <w:sz w:val="16"/>
              </w:rPr>
            </w:pPr>
            <w:r>
              <w:rPr>
                <w:i/>
                <w:sz w:val="16"/>
              </w:rPr>
              <w:t>“What was the cause</w:t>
            </w:r>
            <w:r w:rsidRPr="00FB6DDF">
              <w:rPr>
                <w:i/>
                <w:sz w:val="16"/>
              </w:rPr>
              <w:t xml:space="preserve"> of the </w:t>
            </w:r>
            <w:r>
              <w:rPr>
                <w:i/>
                <w:sz w:val="16"/>
              </w:rPr>
              <w:t xml:space="preserve">most important </w:t>
            </w:r>
            <w:r w:rsidRPr="00FB6DDF">
              <w:rPr>
                <w:i/>
                <w:sz w:val="16"/>
              </w:rPr>
              <w:t>disappointing element?”</w:t>
            </w:r>
          </w:p>
          <w:p w14:paraId="478FFC4F" w14:textId="77777777" w:rsidR="006F7151" w:rsidRPr="00FB6DDF" w:rsidRDefault="006F7151" w:rsidP="00A46C3C">
            <w:pPr>
              <w:rPr>
                <w:i/>
                <w:sz w:val="16"/>
              </w:rPr>
            </w:pPr>
          </w:p>
        </w:tc>
        <w:tc>
          <w:tcPr>
            <w:tcW w:w="7654" w:type="dxa"/>
          </w:tcPr>
          <w:p w14:paraId="79CF4108" w14:textId="77777777" w:rsidR="006F7151" w:rsidRDefault="006F7151" w:rsidP="00A46C3C">
            <w:pPr>
              <w:rPr>
                <w:b/>
                <w:u w:val="single"/>
              </w:rPr>
            </w:pPr>
          </w:p>
          <w:p w14:paraId="1EFEC40C" w14:textId="77777777" w:rsidR="006F7151" w:rsidRDefault="006F7151" w:rsidP="00A46C3C">
            <w:pPr>
              <w:rPr>
                <w:b/>
                <w:u w:val="single"/>
              </w:rPr>
            </w:pPr>
            <w:r>
              <w:rPr>
                <w:b/>
                <w:u w:val="single"/>
              </w:rPr>
              <w:t>What will I keep the same?</w:t>
            </w:r>
          </w:p>
          <w:p w14:paraId="2EB3C8D1" w14:textId="77777777" w:rsidR="006F7151" w:rsidRDefault="006F7151" w:rsidP="00A46C3C">
            <w:pPr>
              <w:rPr>
                <w:b/>
                <w:u w:val="single"/>
              </w:rPr>
            </w:pPr>
          </w:p>
          <w:p w14:paraId="422BC634" w14:textId="77777777" w:rsidR="006F7151" w:rsidRPr="002D7895" w:rsidRDefault="006F7151" w:rsidP="00A46C3C">
            <w:r w:rsidRPr="002D7895">
              <w:t xml:space="preserve">I would keep the questions the same but I would maybe change them for ability as some struggled with the writing and the quantity that they had to produce. I did ask a lot from the children and lots of them did complete it but I think that they can do better in the next few days. </w:t>
            </w:r>
          </w:p>
          <w:p w14:paraId="245F8F49" w14:textId="77777777" w:rsidR="006F7151" w:rsidRPr="002D7895" w:rsidRDefault="006F7151" w:rsidP="00A46C3C">
            <w:r w:rsidRPr="002D7895">
              <w:t xml:space="preserve">I liked the introduction as I feel that it was informative and that they all understood the activities that they had to do. </w:t>
            </w:r>
          </w:p>
          <w:p w14:paraId="0108A78F" w14:textId="77777777" w:rsidR="006F7151" w:rsidRDefault="006F7151" w:rsidP="00A46C3C">
            <w:pPr>
              <w:rPr>
                <w:b/>
                <w:u w:val="single"/>
              </w:rPr>
            </w:pPr>
          </w:p>
          <w:p w14:paraId="4410C9BA" w14:textId="77777777" w:rsidR="006F7151" w:rsidRDefault="006F7151" w:rsidP="00A46C3C">
            <w:pPr>
              <w:rPr>
                <w:b/>
                <w:u w:val="single"/>
              </w:rPr>
            </w:pPr>
            <w:r>
              <w:rPr>
                <w:b/>
                <w:u w:val="single"/>
              </w:rPr>
              <w:t>What was the cause of the most disappointing element?</w:t>
            </w:r>
          </w:p>
          <w:p w14:paraId="5317C7ED" w14:textId="77777777" w:rsidR="006F7151" w:rsidRDefault="006F7151" w:rsidP="00A46C3C">
            <w:pPr>
              <w:rPr>
                <w:b/>
                <w:u w:val="single"/>
              </w:rPr>
            </w:pPr>
          </w:p>
          <w:p w14:paraId="525DAEDB" w14:textId="77777777" w:rsidR="006F7151" w:rsidRDefault="006F7151" w:rsidP="00A46C3C">
            <w:r w:rsidRPr="005B141C">
              <w:t xml:space="preserve">I think timing again was a big concern and that I just need to push the children on constantly checking how things are getting on in other areas within the classroom. I would like to make some questions easier as I do think this is the reason why the lesson didn’t go completely as planned but it is all a learning curve and I think that this is something that </w:t>
            </w:r>
            <w:r>
              <w:t xml:space="preserve">can be improved. </w:t>
            </w:r>
          </w:p>
          <w:p w14:paraId="6F09E6A4" w14:textId="77777777" w:rsidR="006F7151" w:rsidRPr="005B141C" w:rsidRDefault="006F7151" w:rsidP="00A46C3C">
            <w:r>
              <w:t xml:space="preserve">I just need to make sure that my timings are suited to the task and that I allow enough time and don’t give the children too much to do. </w:t>
            </w:r>
          </w:p>
          <w:p w14:paraId="69E20EAC" w14:textId="77777777" w:rsidR="006F7151" w:rsidRDefault="006F7151" w:rsidP="00A46C3C">
            <w:pPr>
              <w:rPr>
                <w:b/>
                <w:u w:val="single"/>
              </w:rPr>
            </w:pPr>
          </w:p>
        </w:tc>
      </w:tr>
      <w:tr w:rsidR="006F7151" w14:paraId="3663DF0F" w14:textId="77777777" w:rsidTr="00A46C3C">
        <w:trPr>
          <w:trHeight w:val="2555"/>
        </w:trPr>
        <w:tc>
          <w:tcPr>
            <w:tcW w:w="2552" w:type="dxa"/>
          </w:tcPr>
          <w:p w14:paraId="2F6640CA" w14:textId="77777777" w:rsidR="006F7151" w:rsidRDefault="006F7151" w:rsidP="00A46C3C">
            <w:r>
              <w:t>Casgliadau a chamau gweithredu/</w:t>
            </w:r>
          </w:p>
          <w:p w14:paraId="00D040CE" w14:textId="77777777" w:rsidR="006F7151" w:rsidRDefault="006F7151" w:rsidP="00A46C3C">
            <w:pPr>
              <w:rPr>
                <w:i/>
              </w:rPr>
            </w:pPr>
            <w:r w:rsidRPr="001F7D4C">
              <w:rPr>
                <w:i/>
              </w:rPr>
              <w:t>Conclusions and actions</w:t>
            </w:r>
          </w:p>
          <w:p w14:paraId="5052D3E2" w14:textId="77777777" w:rsidR="006F7151" w:rsidRDefault="006F7151" w:rsidP="00A46C3C">
            <w:pPr>
              <w:rPr>
                <w:i/>
                <w:sz w:val="16"/>
              </w:rPr>
            </w:pPr>
          </w:p>
          <w:p w14:paraId="14977606" w14:textId="77777777" w:rsidR="006F7151" w:rsidRDefault="006F7151" w:rsidP="00A46C3C">
            <w:pPr>
              <w:rPr>
                <w:i/>
                <w:sz w:val="16"/>
              </w:rPr>
            </w:pPr>
            <w:r w:rsidRPr="00A94C08">
              <w:rPr>
                <w:i/>
                <w:sz w:val="16"/>
              </w:rPr>
              <w:t>“</w:t>
            </w:r>
            <w:r>
              <w:rPr>
                <w:i/>
                <w:sz w:val="16"/>
              </w:rPr>
              <w:t xml:space="preserve">What are your possible solutions to </w:t>
            </w:r>
            <w:r w:rsidRPr="00A94C08">
              <w:rPr>
                <w:i/>
                <w:sz w:val="16"/>
              </w:rPr>
              <w:t>the disappointing issues identified?”</w:t>
            </w:r>
          </w:p>
          <w:p w14:paraId="119778DC" w14:textId="77777777" w:rsidR="006F7151" w:rsidRDefault="006F7151" w:rsidP="00A46C3C">
            <w:pPr>
              <w:rPr>
                <w:i/>
                <w:sz w:val="16"/>
              </w:rPr>
            </w:pPr>
          </w:p>
          <w:p w14:paraId="7B0437A1" w14:textId="77777777" w:rsidR="006F7151" w:rsidRDefault="006F7151" w:rsidP="00A46C3C">
            <w:pPr>
              <w:rPr>
                <w:i/>
                <w:sz w:val="16"/>
              </w:rPr>
            </w:pPr>
            <w:r>
              <w:rPr>
                <w:i/>
                <w:sz w:val="16"/>
              </w:rPr>
              <w:t>“What will you do next?”</w:t>
            </w:r>
          </w:p>
          <w:p w14:paraId="6BD72607" w14:textId="77777777" w:rsidR="006F7151" w:rsidRPr="00A94C08" w:rsidRDefault="006F7151" w:rsidP="00A46C3C">
            <w:pPr>
              <w:rPr>
                <w:i/>
                <w:sz w:val="16"/>
              </w:rPr>
            </w:pPr>
          </w:p>
        </w:tc>
        <w:tc>
          <w:tcPr>
            <w:tcW w:w="7654" w:type="dxa"/>
          </w:tcPr>
          <w:p w14:paraId="37DAD534" w14:textId="77777777" w:rsidR="006F7151" w:rsidRDefault="006F7151" w:rsidP="00A46C3C">
            <w:pPr>
              <w:rPr>
                <w:b/>
                <w:u w:val="single"/>
              </w:rPr>
            </w:pPr>
          </w:p>
          <w:p w14:paraId="6131ECB4" w14:textId="77777777" w:rsidR="006F7151" w:rsidRDefault="006F7151" w:rsidP="00A46C3C">
            <w:pPr>
              <w:rPr>
                <w:b/>
                <w:u w:val="single"/>
              </w:rPr>
            </w:pPr>
            <w:r>
              <w:rPr>
                <w:b/>
                <w:u w:val="single"/>
              </w:rPr>
              <w:t xml:space="preserve">Solutions </w:t>
            </w:r>
          </w:p>
          <w:p w14:paraId="535293CD" w14:textId="77777777" w:rsidR="006F7151" w:rsidRDefault="006F7151" w:rsidP="00A46C3C">
            <w:pPr>
              <w:rPr>
                <w:b/>
                <w:u w:val="single"/>
              </w:rPr>
            </w:pPr>
          </w:p>
          <w:p w14:paraId="21FCF438" w14:textId="77777777" w:rsidR="006F7151" w:rsidRPr="005B141C" w:rsidRDefault="006F7151" w:rsidP="00A46C3C">
            <w:r w:rsidRPr="005B141C">
              <w:t xml:space="preserve">I will make sure that they don’t have too much to do in the time and that they are all able to understand what they need to do and to have a good plan. I would like to make things easier for some of the children that struggle to write so that they do not take as long as they were expected to write the same amount as children in my top group. I would just like some more differentiation. </w:t>
            </w:r>
          </w:p>
          <w:p w14:paraId="0031CC88" w14:textId="77777777" w:rsidR="006F7151" w:rsidRDefault="006F7151" w:rsidP="00A46C3C">
            <w:pPr>
              <w:rPr>
                <w:b/>
                <w:u w:val="single"/>
              </w:rPr>
            </w:pPr>
          </w:p>
          <w:p w14:paraId="11803C20" w14:textId="77777777" w:rsidR="006F7151" w:rsidRDefault="006F7151" w:rsidP="00A46C3C">
            <w:pPr>
              <w:rPr>
                <w:b/>
                <w:u w:val="single"/>
              </w:rPr>
            </w:pPr>
            <w:r>
              <w:rPr>
                <w:b/>
                <w:u w:val="single"/>
              </w:rPr>
              <w:t>What will I do next?</w:t>
            </w:r>
          </w:p>
          <w:p w14:paraId="7F8F4C5F" w14:textId="77777777" w:rsidR="006F7151" w:rsidRDefault="006F7151" w:rsidP="00A46C3C">
            <w:pPr>
              <w:rPr>
                <w:b/>
                <w:u w:val="single"/>
              </w:rPr>
            </w:pPr>
          </w:p>
          <w:p w14:paraId="3771E249" w14:textId="77777777" w:rsidR="006F7151" w:rsidRPr="005B141C" w:rsidRDefault="006F7151" w:rsidP="00A46C3C">
            <w:r w:rsidRPr="005B141C">
              <w:t xml:space="preserve">I will improve this lesson for next week’s observation and make sure that things are prepared and that I have everything ready in order to have a great lesson. I would like everything done the night before so that I can relax and worry about the little details I do not want to be over thinking on the day and worrying I haven’t got everything ready. I want to just make sure that I am prepared. </w:t>
            </w:r>
          </w:p>
          <w:p w14:paraId="2702EDA7" w14:textId="77777777" w:rsidR="006F7151" w:rsidRDefault="006F7151" w:rsidP="00A46C3C">
            <w:pPr>
              <w:tabs>
                <w:tab w:val="left" w:pos="5960"/>
              </w:tabs>
              <w:rPr>
                <w:b/>
                <w:u w:val="single"/>
              </w:rPr>
            </w:pPr>
            <w:r>
              <w:rPr>
                <w:b/>
                <w:u w:val="single"/>
              </w:rPr>
              <w:tab/>
            </w:r>
          </w:p>
        </w:tc>
      </w:tr>
      <w:tr w:rsidR="006F7151" w14:paraId="7C6E6A89" w14:textId="77777777" w:rsidTr="00A46C3C">
        <w:tc>
          <w:tcPr>
            <w:tcW w:w="10206" w:type="dxa"/>
            <w:gridSpan w:val="2"/>
            <w:shd w:val="clear" w:color="auto" w:fill="E7E6E6" w:themeFill="background2"/>
          </w:tcPr>
          <w:p w14:paraId="30710F8D" w14:textId="77777777" w:rsidR="006F7151" w:rsidRPr="00C53B1B" w:rsidRDefault="006F7151" w:rsidP="00A46C3C">
            <w:pPr>
              <w:jc w:val="center"/>
              <w:rPr>
                <w:i/>
              </w:rPr>
            </w:pPr>
            <w:r>
              <w:t xml:space="preserve">Y profiad newydd / </w:t>
            </w:r>
            <w:r w:rsidRPr="001F7D4C">
              <w:rPr>
                <w:i/>
              </w:rPr>
              <w:t>Transformed experience</w:t>
            </w:r>
          </w:p>
        </w:tc>
      </w:tr>
    </w:tbl>
    <w:p w14:paraId="32FA1390" w14:textId="77777777" w:rsidR="006F7151" w:rsidRPr="0098684E" w:rsidRDefault="006F7151" w:rsidP="006F7151">
      <w:pPr>
        <w:rPr>
          <w:b/>
          <w:u w:val="single"/>
        </w:rPr>
      </w:pPr>
    </w:p>
    <w:p w14:paraId="24189A1B" w14:textId="77777777" w:rsidR="006F7151" w:rsidRDefault="006F7151" w:rsidP="005F164A">
      <w:pPr>
        <w:tabs>
          <w:tab w:val="left" w:pos="3038"/>
        </w:tabs>
        <w:jc w:val="center"/>
        <w:rPr>
          <w:lang w:val="en-GB"/>
        </w:rPr>
      </w:pPr>
    </w:p>
    <w:p w14:paraId="05CBF21B" w14:textId="77777777" w:rsidR="00D26DF9" w:rsidRPr="00D26DF9" w:rsidRDefault="00D26DF9" w:rsidP="006F7151">
      <w:pPr>
        <w:tabs>
          <w:tab w:val="left" w:pos="3038"/>
        </w:tabs>
        <w:rPr>
          <w:b/>
          <w:sz w:val="28"/>
          <w:u w:val="single"/>
          <w:lang w:val="en-GB"/>
        </w:rPr>
      </w:pPr>
    </w:p>
    <w:p w14:paraId="6C3BFA60" w14:textId="5CC5A81D" w:rsidR="00D26DF9" w:rsidRDefault="00E8720A" w:rsidP="00D26DF9">
      <w:pPr>
        <w:tabs>
          <w:tab w:val="left" w:pos="3038"/>
        </w:tabs>
        <w:jc w:val="center"/>
        <w:rPr>
          <w:lang w:val="en-GB"/>
        </w:rPr>
      </w:pPr>
      <w:r>
        <w:rPr>
          <w:b/>
          <w:sz w:val="28"/>
          <w:u w:val="single"/>
          <w:lang w:val="en-GB"/>
        </w:rPr>
        <w:t>Appendix 3</w:t>
      </w:r>
      <w:r w:rsidR="00D26DF9" w:rsidRPr="00D26DF9">
        <w:rPr>
          <w:b/>
          <w:sz w:val="28"/>
          <w:u w:val="single"/>
          <w:lang w:val="en-GB"/>
        </w:rPr>
        <w:t>–</w:t>
      </w:r>
      <w:r w:rsidR="00D26DF9">
        <w:rPr>
          <w:b/>
          <w:sz w:val="28"/>
          <w:u w:val="single"/>
          <w:lang w:val="en-GB"/>
        </w:rPr>
        <w:t xml:space="preserve"> </w:t>
      </w:r>
      <w:r w:rsidR="00E821A7">
        <w:rPr>
          <w:b/>
          <w:sz w:val="28"/>
          <w:u w:val="single"/>
          <w:lang w:val="en-GB"/>
        </w:rPr>
        <w:t xml:space="preserve">Mentor Observation 3 - Targets </w:t>
      </w:r>
    </w:p>
    <w:p w14:paraId="5F16B934" w14:textId="77777777" w:rsidR="00D26DF9" w:rsidRPr="00D26DF9" w:rsidRDefault="00D26DF9" w:rsidP="00D26DF9">
      <w:pPr>
        <w:tabs>
          <w:tab w:val="left" w:pos="3038"/>
        </w:tabs>
        <w:jc w:val="center"/>
        <w:rPr>
          <w:lang w:val="en-GB"/>
        </w:rPr>
      </w:pPr>
    </w:p>
    <w:tbl>
      <w:tblPr>
        <w:tblStyle w:val="TableGrid"/>
        <w:tblW w:w="9088" w:type="dxa"/>
        <w:tblLook w:val="04A0" w:firstRow="1" w:lastRow="0" w:firstColumn="1" w:lastColumn="0" w:noHBand="0" w:noVBand="1"/>
      </w:tblPr>
      <w:tblGrid>
        <w:gridCol w:w="9088"/>
      </w:tblGrid>
      <w:tr w:rsidR="00D26DF9" w14:paraId="729DAA8E" w14:textId="77777777" w:rsidTr="00D26DF9">
        <w:trPr>
          <w:trHeight w:val="363"/>
        </w:trPr>
        <w:tc>
          <w:tcPr>
            <w:tcW w:w="9088" w:type="dxa"/>
          </w:tcPr>
          <w:p w14:paraId="08247ED5" w14:textId="5DFE1905" w:rsidR="00D26DF9" w:rsidRDefault="00E821A7" w:rsidP="00D26DF9">
            <w:pPr>
              <w:rPr>
                <w:rFonts w:eastAsia="Times New Roman"/>
              </w:rPr>
            </w:pPr>
            <w:r>
              <w:rPr>
                <w:rFonts w:eastAsia="Times New Roman"/>
              </w:rPr>
              <w:t xml:space="preserve">2a) </w:t>
            </w:r>
            <w:r w:rsidR="00D26DF9">
              <w:rPr>
                <w:rFonts w:eastAsia="Times New Roman"/>
              </w:rPr>
              <w:t>Comment on progress in relation to previously set targets (including evaluations and end of week reviews.</w:t>
            </w:r>
          </w:p>
        </w:tc>
      </w:tr>
      <w:tr w:rsidR="00D26DF9" w14:paraId="18721487" w14:textId="77777777" w:rsidTr="00D26DF9">
        <w:trPr>
          <w:trHeight w:val="391"/>
        </w:trPr>
        <w:tc>
          <w:tcPr>
            <w:tcW w:w="9088" w:type="dxa"/>
          </w:tcPr>
          <w:p w14:paraId="76A03BE8" w14:textId="6E22E1DD" w:rsidR="00D26DF9" w:rsidRPr="00D26DF9" w:rsidRDefault="00D26DF9" w:rsidP="00D26DF9">
            <w:pPr>
              <w:rPr>
                <w:rFonts w:eastAsia="Times New Roman"/>
              </w:rPr>
            </w:pPr>
            <w:r w:rsidRPr="00D26DF9">
              <w:rPr>
                <w:rFonts w:ascii="Helvetica" w:eastAsia="Times New Roman" w:hAnsi="Helvetica"/>
                <w:color w:val="333333"/>
                <w:sz w:val="22"/>
                <w:szCs w:val="22"/>
                <w:bdr w:val="none" w:sz="0" w:space="0" w:color="auto" w:frame="1"/>
                <w:shd w:val="clear" w:color="auto" w:fill="F5F5F5"/>
              </w:rPr>
              <w:t xml:space="preserve">Target 1 -include ICT in future lessons. Target 2-Planning needs to be completed on time. Target 3- To use a variety of AFL strategies in all your lessons, and greater use of purple pen. Target 4 - To gather pupil profile evidence daily. Target 5 -to finish your display. Target 6-more exciting hooks to engage the children. Target 7-enhancing other continuous provision areas. Target 8-To develop a range of </w:t>
            </w:r>
            <w:r w:rsidR="00B06AE9" w:rsidRPr="00D26DF9">
              <w:rPr>
                <w:rFonts w:ascii="Helvetica" w:eastAsia="Times New Roman" w:hAnsi="Helvetica"/>
                <w:color w:val="333333"/>
                <w:sz w:val="22"/>
                <w:szCs w:val="22"/>
                <w:bdr w:val="none" w:sz="0" w:space="0" w:color="auto" w:frame="1"/>
                <w:shd w:val="clear" w:color="auto" w:fill="F5F5F5"/>
              </w:rPr>
              <w:t>behavior</w:t>
            </w:r>
            <w:r w:rsidRPr="00D26DF9">
              <w:rPr>
                <w:rFonts w:ascii="Helvetica" w:eastAsia="Times New Roman" w:hAnsi="Helvetica"/>
                <w:color w:val="333333"/>
                <w:sz w:val="22"/>
                <w:szCs w:val="22"/>
                <w:bdr w:val="none" w:sz="0" w:space="0" w:color="auto" w:frame="1"/>
                <w:shd w:val="clear" w:color="auto" w:fill="F5F5F5"/>
              </w:rPr>
              <w:t xml:space="preserve"> strategies. Target 9- Greater use of incidental welsh</w:t>
            </w:r>
            <w:r>
              <w:rPr>
                <w:rFonts w:ascii="Helvetica" w:eastAsia="Times New Roman" w:hAnsi="Helvetica"/>
                <w:color w:val="333333"/>
                <w:sz w:val="22"/>
                <w:szCs w:val="22"/>
                <w:bdr w:val="none" w:sz="0" w:space="0" w:color="auto" w:frame="1"/>
                <w:shd w:val="clear" w:color="auto" w:fill="F5F5F5"/>
              </w:rPr>
              <w:t>.</w:t>
            </w:r>
          </w:p>
          <w:p w14:paraId="25A4F51C" w14:textId="77777777" w:rsidR="00D26DF9" w:rsidRDefault="00D26DF9" w:rsidP="00D26DF9">
            <w:pPr>
              <w:rPr>
                <w:rFonts w:eastAsia="Times New Roman"/>
              </w:rPr>
            </w:pPr>
          </w:p>
        </w:tc>
      </w:tr>
    </w:tbl>
    <w:p w14:paraId="04D49D55" w14:textId="12C2EB95" w:rsidR="00B60D5F" w:rsidRDefault="00B60D5F" w:rsidP="005F164A">
      <w:pPr>
        <w:tabs>
          <w:tab w:val="left" w:pos="3038"/>
        </w:tabs>
        <w:jc w:val="center"/>
        <w:rPr>
          <w:lang w:val="en-GB"/>
        </w:rPr>
      </w:pPr>
    </w:p>
    <w:p w14:paraId="0ED8BCB4" w14:textId="77777777" w:rsidR="00A46C3C" w:rsidRDefault="00A46C3C" w:rsidP="005F164A">
      <w:pPr>
        <w:tabs>
          <w:tab w:val="left" w:pos="3038"/>
        </w:tabs>
        <w:jc w:val="center"/>
        <w:rPr>
          <w:sz w:val="40"/>
          <w:highlight w:val="yellow"/>
          <w:lang w:val="en-GB"/>
        </w:rPr>
      </w:pPr>
    </w:p>
    <w:p w14:paraId="7C13A60F" w14:textId="5A2E94D0" w:rsidR="00D26DF9" w:rsidRPr="00A46C3C" w:rsidRDefault="00E8720A" w:rsidP="005F164A">
      <w:pPr>
        <w:tabs>
          <w:tab w:val="left" w:pos="3038"/>
        </w:tabs>
        <w:jc w:val="center"/>
        <w:rPr>
          <w:sz w:val="40"/>
          <w:lang w:val="en-GB"/>
        </w:rPr>
      </w:pPr>
      <w:r w:rsidRPr="00A46C3C">
        <w:rPr>
          <w:sz w:val="40"/>
          <w:highlight w:val="yellow"/>
          <w:lang w:val="en-GB"/>
        </w:rPr>
        <w:t>Appendix 4</w:t>
      </w:r>
      <w:r w:rsidR="00D26DF9" w:rsidRPr="00A46C3C">
        <w:rPr>
          <w:sz w:val="40"/>
          <w:highlight w:val="yellow"/>
          <w:lang w:val="en-GB"/>
        </w:rPr>
        <w:t xml:space="preserve"> </w:t>
      </w:r>
      <w:r w:rsidR="00E821A7" w:rsidRPr="00A46C3C">
        <w:rPr>
          <w:sz w:val="40"/>
          <w:highlight w:val="yellow"/>
          <w:lang w:val="en-GB"/>
        </w:rPr>
        <w:t>–</w:t>
      </w:r>
      <w:r w:rsidR="00D26DF9" w:rsidRPr="00A46C3C">
        <w:rPr>
          <w:sz w:val="40"/>
          <w:highlight w:val="yellow"/>
          <w:lang w:val="en-GB"/>
        </w:rPr>
        <w:t xml:space="preserve"> </w:t>
      </w:r>
      <w:r w:rsidR="00E821A7" w:rsidRPr="00A46C3C">
        <w:rPr>
          <w:sz w:val="40"/>
          <w:highlight w:val="yellow"/>
          <w:lang w:val="en-GB"/>
        </w:rPr>
        <w:t>Summative Assessment</w:t>
      </w:r>
      <w:r w:rsidR="00E821A7" w:rsidRPr="00A46C3C">
        <w:rPr>
          <w:sz w:val="40"/>
          <w:lang w:val="en-GB"/>
        </w:rPr>
        <w:t xml:space="preserve"> </w:t>
      </w:r>
    </w:p>
    <w:p w14:paraId="6C3E7AC5" w14:textId="77777777" w:rsidR="00663D2F" w:rsidRDefault="00663D2F" w:rsidP="005F164A">
      <w:pPr>
        <w:tabs>
          <w:tab w:val="left" w:pos="3038"/>
        </w:tabs>
        <w:jc w:val="center"/>
        <w:rPr>
          <w:lang w:val="en-GB"/>
        </w:rPr>
      </w:pPr>
    </w:p>
    <w:p w14:paraId="2D959AA6" w14:textId="4A5989CB" w:rsidR="006F7151" w:rsidRDefault="00A46C3C" w:rsidP="005F164A">
      <w:pPr>
        <w:tabs>
          <w:tab w:val="left" w:pos="3038"/>
        </w:tabs>
        <w:jc w:val="center"/>
        <w:rPr>
          <w:lang w:val="en-GB"/>
        </w:rPr>
      </w:pPr>
      <w:r>
        <w:rPr>
          <w:noProof/>
        </w:rPr>
        <mc:AlternateContent>
          <mc:Choice Requires="wps">
            <w:drawing>
              <wp:anchor distT="0" distB="0" distL="114300" distR="114300" simplePos="0" relativeHeight="251663360" behindDoc="0" locked="0" layoutInCell="1" allowOverlap="1" wp14:anchorId="6ADCAF27" wp14:editId="141DF596">
                <wp:simplePos x="0" y="0"/>
                <wp:positionH relativeFrom="column">
                  <wp:posOffset>162838</wp:posOffset>
                </wp:positionH>
                <wp:positionV relativeFrom="paragraph">
                  <wp:posOffset>1059179</wp:posOffset>
                </wp:positionV>
                <wp:extent cx="2517497" cy="228217"/>
                <wp:effectExtent l="0" t="0" r="22860" b="26035"/>
                <wp:wrapNone/>
                <wp:docPr id="7" name="Rectangle 7"/>
                <wp:cNvGraphicFramePr/>
                <a:graphic xmlns:a="http://schemas.openxmlformats.org/drawingml/2006/main">
                  <a:graphicData uri="http://schemas.microsoft.com/office/word/2010/wordprocessingShape">
                    <wps:wsp>
                      <wps:cNvSpPr/>
                      <wps:spPr>
                        <a:xfrm>
                          <a:off x="0" y="0"/>
                          <a:ext cx="2517497" cy="228217"/>
                        </a:xfrm>
                        <a:prstGeom prst="rect">
                          <a:avLst/>
                        </a:prstGeom>
                        <a:noFill/>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957894" id="Rectangle_x0020_7" o:spid="_x0000_s1026" style="position:absolute;margin-left:12.8pt;margin-top:83.4pt;width:198.25pt;height:17.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" filled="f" strokecolor="#ed7d31 [3205]" strokeweight="1pt"/>
            </w:pict>
          </mc:Fallback>
        </mc:AlternateContent>
      </w:r>
      <w:r w:rsidRPr="00A46C3C">
        <w:rPr>
          <w:lang w:val="en-GB"/>
        </w:rPr>
        <w:drawing>
          <wp:inline distT="0" distB="0" distL="0" distR="0" wp14:anchorId="00159793" wp14:editId="47AD1369">
            <wp:extent cx="6485941" cy="1725030"/>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512191" cy="1732011"/>
                    </a:xfrm>
                    <a:prstGeom prst="rect">
                      <a:avLst/>
                    </a:prstGeom>
                  </pic:spPr>
                </pic:pic>
              </a:graphicData>
            </a:graphic>
          </wp:inline>
        </w:drawing>
      </w:r>
    </w:p>
    <w:p w14:paraId="5C6338DB" w14:textId="77777777" w:rsidR="00A46C3C" w:rsidRDefault="00A46C3C" w:rsidP="005F164A">
      <w:pPr>
        <w:tabs>
          <w:tab w:val="left" w:pos="3038"/>
        </w:tabs>
        <w:jc w:val="center"/>
        <w:rPr>
          <w:lang w:val="en-GB"/>
        </w:rPr>
      </w:pPr>
    </w:p>
    <w:p w14:paraId="33F8BBBF" w14:textId="5F280948" w:rsidR="00663D2F" w:rsidRPr="00A46C3C" w:rsidRDefault="00E8720A" w:rsidP="005F164A">
      <w:pPr>
        <w:tabs>
          <w:tab w:val="left" w:pos="3038"/>
        </w:tabs>
        <w:jc w:val="center"/>
        <w:rPr>
          <w:b/>
          <w:sz w:val="44"/>
          <w:lang w:val="en-GB"/>
        </w:rPr>
      </w:pPr>
      <w:r w:rsidRPr="00A46C3C">
        <w:rPr>
          <w:b/>
          <w:sz w:val="44"/>
          <w:highlight w:val="yellow"/>
          <w:lang w:val="en-GB"/>
        </w:rPr>
        <w:t>Appendix 5</w:t>
      </w:r>
      <w:r w:rsidRPr="00A46C3C">
        <w:rPr>
          <w:b/>
          <w:sz w:val="44"/>
          <w:lang w:val="en-GB"/>
        </w:rPr>
        <w:t xml:space="preserve"> </w:t>
      </w:r>
    </w:p>
    <w:p w14:paraId="20C79387" w14:textId="77777777" w:rsidR="00A46C3C" w:rsidRDefault="00A46C3C" w:rsidP="005F164A">
      <w:pPr>
        <w:tabs>
          <w:tab w:val="left" w:pos="3038"/>
        </w:tabs>
        <w:jc w:val="center"/>
        <w:rPr>
          <w:lang w:val="en-GB"/>
        </w:rPr>
      </w:pPr>
    </w:p>
    <w:p w14:paraId="48282522" w14:textId="77777777" w:rsidR="00A46C3C" w:rsidRPr="003773B7" w:rsidRDefault="00A46C3C" w:rsidP="00A46C3C">
      <w:pPr>
        <w:pStyle w:val="Title"/>
        <w:rPr>
          <w:sz w:val="32"/>
          <w:lang w:val="cy-GB"/>
        </w:rPr>
      </w:pPr>
      <w:r w:rsidRPr="003773B7">
        <w:rPr>
          <w:sz w:val="32"/>
          <w:lang w:val="cy-GB"/>
        </w:rPr>
        <w:t>Model Casgliadau Adfyfyriol â Chymorth (ARC) (Model ‘Myfyrio a Newid’)</w:t>
      </w:r>
    </w:p>
    <w:p w14:paraId="47256B6F" w14:textId="77777777" w:rsidR="00A46C3C" w:rsidRPr="003773B7" w:rsidRDefault="00A46C3C" w:rsidP="00A46C3C">
      <w:pPr>
        <w:pStyle w:val="Title"/>
        <w:rPr>
          <w:sz w:val="32"/>
        </w:rPr>
      </w:pPr>
      <w:r w:rsidRPr="003773B7">
        <w:rPr>
          <w:i/>
          <w:sz w:val="32"/>
        </w:rPr>
        <w:t>Assisted Reflective Conclusions (ARC) Model</w:t>
      </w:r>
    </w:p>
    <w:p w14:paraId="01975240" w14:textId="77777777" w:rsidR="00A46C3C" w:rsidRDefault="00A46C3C" w:rsidP="00A46C3C">
      <w:pPr>
        <w:rPr>
          <w:b/>
          <w:u w:val="single"/>
        </w:rPr>
      </w:pPr>
      <w:r>
        <w:rPr>
          <w:b/>
          <w:u w:val="single"/>
        </w:rPr>
        <w:t>Dyddiad/</w:t>
      </w:r>
      <w:r w:rsidRPr="001F7D4C">
        <w:rPr>
          <w:b/>
          <w:i/>
          <w:u w:val="single"/>
        </w:rPr>
        <w:t>Date</w:t>
      </w:r>
      <w:r>
        <w:rPr>
          <w:b/>
          <w:u w:val="single"/>
        </w:rPr>
        <w:t>:</w:t>
      </w:r>
    </w:p>
    <w:p w14:paraId="253B1B52" w14:textId="77777777" w:rsidR="00A46C3C" w:rsidRDefault="00A46C3C" w:rsidP="00A46C3C">
      <w:pPr>
        <w:rPr>
          <w:b/>
          <w:u w:val="single"/>
        </w:rPr>
      </w:pPr>
      <w:r>
        <w:rPr>
          <w:b/>
          <w:u w:val="single"/>
        </w:rPr>
        <w:t>D</w:t>
      </w:r>
      <w:r w:rsidRPr="0098684E">
        <w:rPr>
          <w:b/>
          <w:u w:val="single"/>
        </w:rPr>
        <w:t>igwyddiad critigol</w:t>
      </w:r>
      <w:r>
        <w:rPr>
          <w:b/>
          <w:u w:val="single"/>
        </w:rPr>
        <w:t xml:space="preserve"> (Ffocws)/</w:t>
      </w:r>
      <w:r w:rsidRPr="001F7D4C">
        <w:rPr>
          <w:b/>
          <w:i/>
          <w:u w:val="single"/>
        </w:rPr>
        <w:t>Critical incident (focus):</w:t>
      </w:r>
      <w:r>
        <w:rPr>
          <w:b/>
          <w:u w:val="single"/>
        </w:rPr>
        <w:t xml:space="preserve"> </w:t>
      </w:r>
    </w:p>
    <w:p w14:paraId="6793E9DC" w14:textId="77777777" w:rsidR="00A46C3C" w:rsidRDefault="00A46C3C" w:rsidP="00A46C3C">
      <w:pPr>
        <w:rPr>
          <w:b/>
          <w:u w:val="single"/>
        </w:rPr>
      </w:pPr>
    </w:p>
    <w:tbl>
      <w:tblPr>
        <w:tblStyle w:val="TableGrid"/>
        <w:tblW w:w="10206" w:type="dxa"/>
        <w:tblInd w:w="-459" w:type="dxa"/>
        <w:tblLook w:val="04A0" w:firstRow="1" w:lastRow="0" w:firstColumn="1" w:lastColumn="0" w:noHBand="0" w:noVBand="1"/>
      </w:tblPr>
      <w:tblGrid>
        <w:gridCol w:w="2552"/>
        <w:gridCol w:w="7654"/>
      </w:tblGrid>
      <w:tr w:rsidR="00A46C3C" w14:paraId="15AB072D" w14:textId="77777777" w:rsidTr="00A46C3C">
        <w:tc>
          <w:tcPr>
            <w:tcW w:w="10206" w:type="dxa"/>
            <w:gridSpan w:val="2"/>
            <w:shd w:val="clear" w:color="auto" w:fill="E7E6E6" w:themeFill="background2"/>
          </w:tcPr>
          <w:p w14:paraId="307F96CB" w14:textId="77777777" w:rsidR="00A46C3C" w:rsidRDefault="00A46C3C" w:rsidP="00A46C3C">
            <w:pPr>
              <w:jc w:val="center"/>
              <w:rPr>
                <w:i/>
              </w:rPr>
            </w:pPr>
            <w:r w:rsidRPr="0098684E">
              <w:t xml:space="preserve">Profiad/ </w:t>
            </w:r>
            <w:r w:rsidRPr="001F7D4C">
              <w:rPr>
                <w:i/>
              </w:rPr>
              <w:t>Experience</w:t>
            </w:r>
          </w:p>
          <w:p w14:paraId="29C8C144" w14:textId="77777777" w:rsidR="00A46C3C" w:rsidRDefault="00A46C3C" w:rsidP="00A46C3C">
            <w:pPr>
              <w:rPr>
                <w:b/>
                <w:u w:val="single"/>
              </w:rPr>
            </w:pPr>
          </w:p>
        </w:tc>
      </w:tr>
      <w:tr w:rsidR="00A46C3C" w14:paraId="75710FB7" w14:textId="77777777" w:rsidTr="00A46C3C">
        <w:tc>
          <w:tcPr>
            <w:tcW w:w="2552" w:type="dxa"/>
          </w:tcPr>
          <w:p w14:paraId="5D3F0909" w14:textId="77777777" w:rsidR="00A46C3C" w:rsidRDefault="00A46C3C" w:rsidP="00A46C3C">
            <w:r>
              <w:t>Teimladau/</w:t>
            </w:r>
          </w:p>
          <w:p w14:paraId="564A873E" w14:textId="77777777" w:rsidR="00A46C3C" w:rsidRDefault="00A46C3C" w:rsidP="00A46C3C">
            <w:pPr>
              <w:rPr>
                <w:i/>
              </w:rPr>
            </w:pPr>
            <w:r w:rsidRPr="001F7D4C">
              <w:rPr>
                <w:i/>
              </w:rPr>
              <w:t>Feelings</w:t>
            </w:r>
          </w:p>
          <w:p w14:paraId="043341B9" w14:textId="77777777" w:rsidR="00A46C3C" w:rsidRDefault="00A46C3C" w:rsidP="00A46C3C">
            <w:pPr>
              <w:rPr>
                <w:i/>
              </w:rPr>
            </w:pPr>
          </w:p>
          <w:p w14:paraId="3D6D14C6" w14:textId="77777777" w:rsidR="00A46C3C" w:rsidRPr="00381B9B" w:rsidRDefault="00A46C3C" w:rsidP="00A46C3C">
            <w:pPr>
              <w:rPr>
                <w:i/>
                <w:sz w:val="16"/>
              </w:rPr>
            </w:pPr>
            <w:r w:rsidRPr="00381B9B">
              <w:rPr>
                <w:i/>
                <w:sz w:val="16"/>
              </w:rPr>
              <w:t>“What are your feelings regarding the experience</w:t>
            </w:r>
            <w:r>
              <w:rPr>
                <w:i/>
                <w:sz w:val="16"/>
              </w:rPr>
              <w:t>?</w:t>
            </w:r>
            <w:r w:rsidRPr="00381B9B">
              <w:rPr>
                <w:i/>
                <w:sz w:val="16"/>
              </w:rPr>
              <w:t>”</w:t>
            </w:r>
          </w:p>
        </w:tc>
        <w:tc>
          <w:tcPr>
            <w:tcW w:w="7654" w:type="dxa"/>
          </w:tcPr>
          <w:p w14:paraId="1CC2BD1C" w14:textId="77777777" w:rsidR="00A46C3C" w:rsidRDefault="00A46C3C" w:rsidP="00A46C3C">
            <w:pPr>
              <w:rPr>
                <w:b/>
                <w:u w:val="single"/>
              </w:rPr>
            </w:pPr>
            <w:r w:rsidRPr="002B7C31">
              <w:rPr>
                <w:b/>
                <w:u w:val="single"/>
              </w:rPr>
              <w:t xml:space="preserve">LO: Gather ideas on sentence started to plan writing. </w:t>
            </w:r>
          </w:p>
          <w:p w14:paraId="75DD9217" w14:textId="77777777" w:rsidR="00A46C3C" w:rsidRDefault="00A46C3C" w:rsidP="00A46C3C">
            <w:pPr>
              <w:rPr>
                <w:b/>
                <w:u w:val="single"/>
              </w:rPr>
            </w:pPr>
          </w:p>
          <w:p w14:paraId="503A8207" w14:textId="77777777" w:rsidR="00A46C3C" w:rsidRDefault="00A46C3C" w:rsidP="00A46C3C">
            <w:r>
              <w:t xml:space="preserve">I feel that overall I really enjoyed teaching this lesson and I think that it was fun and enjoyable for both me and the children. </w:t>
            </w:r>
          </w:p>
          <w:p w14:paraId="6F9B222D" w14:textId="77777777" w:rsidR="00A46C3C" w:rsidRDefault="00A46C3C" w:rsidP="00A46C3C">
            <w:r>
              <w:t xml:space="preserve">I feel that the activities could have been a little more thought out and that the LO needed to be specific for each task not a general LO for all of the activities. </w:t>
            </w:r>
          </w:p>
          <w:p w14:paraId="2D7B1E2C" w14:textId="77777777" w:rsidR="00A46C3C" w:rsidRDefault="00A46C3C" w:rsidP="00A46C3C"/>
          <w:p w14:paraId="67414158" w14:textId="77777777" w:rsidR="00A46C3C" w:rsidRDefault="00A46C3C" w:rsidP="00A46C3C">
            <w:r>
              <w:t xml:space="preserve">I feel that the lesson could have gone better but I feel that the hook for the activity and introduction was the best part of the lesson. I think that these children really engage with simple activities and simple hooks. The hook was me picking up some mystery post, although the children are year 5/6 they are more immature and this really works for them. </w:t>
            </w:r>
          </w:p>
          <w:p w14:paraId="4D74B21F" w14:textId="77777777" w:rsidR="00A46C3C" w:rsidRDefault="00A46C3C" w:rsidP="00A46C3C"/>
          <w:p w14:paraId="10E23159" w14:textId="119389EF" w:rsidR="00A46C3C" w:rsidRDefault="00A46C3C" w:rsidP="00A46C3C">
            <w:r>
              <w:rPr>
                <w:noProof/>
              </w:rPr>
              <mc:AlternateContent>
                <mc:Choice Requires="wps">
                  <w:drawing>
                    <wp:anchor distT="0" distB="0" distL="114300" distR="114300" simplePos="0" relativeHeight="251665408" behindDoc="0" locked="0" layoutInCell="1" allowOverlap="1" wp14:anchorId="7A41EF4D" wp14:editId="0741946F">
                      <wp:simplePos x="0" y="0"/>
                      <wp:positionH relativeFrom="column">
                        <wp:posOffset>-92075</wp:posOffset>
                      </wp:positionH>
                      <wp:positionV relativeFrom="paragraph">
                        <wp:posOffset>1171871</wp:posOffset>
                      </wp:positionV>
                      <wp:extent cx="4800339" cy="814366"/>
                      <wp:effectExtent l="0" t="0" r="26035" b="24130"/>
                      <wp:wrapNone/>
                      <wp:docPr id="8" name="Rectangle 8"/>
                      <wp:cNvGraphicFramePr/>
                      <a:graphic xmlns:a="http://schemas.openxmlformats.org/drawingml/2006/main">
                        <a:graphicData uri="http://schemas.microsoft.com/office/word/2010/wordprocessingShape">
                          <wps:wsp>
                            <wps:cNvSpPr/>
                            <wps:spPr>
                              <a:xfrm>
                                <a:off x="0" y="0"/>
                                <a:ext cx="4800339" cy="814366"/>
                              </a:xfrm>
                              <a:prstGeom prst="rect">
                                <a:avLst/>
                              </a:prstGeom>
                              <a:noFill/>
                              <a:ln>
                                <a:solidFill>
                                  <a:srgbClr val="FF0000"/>
                                </a:solidFill>
                              </a:ln>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1B554D" id="Rectangle_x0020_8" o:spid="_x0000_s1026" style="position:absolute;margin-left:-7.25pt;margin-top:92.25pt;width:378pt;height:64.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" filled="f" strokecolor="red" strokeweight="1pt"/>
                  </w:pict>
                </mc:Fallback>
              </mc:AlternateContent>
            </w:r>
            <w:r>
              <w:t xml:space="preserve">I was unhappy with my preparation for the day and I think I just got a little overwhelmed with all of the work and I couldn’t do it all in time which meant that I was finishing some of it off on the morning. I think that could have been avoided by managing my time more effectively. I think that if I had delegated out some jobs to my TA for making resources on the Friday before then she could have got on with some bits. I think this is an on going target for me making sure that I have good communication with them. </w:t>
            </w:r>
          </w:p>
          <w:p w14:paraId="508BCDE4" w14:textId="4516AA64" w:rsidR="00A46C3C" w:rsidRDefault="00A46C3C" w:rsidP="00A46C3C">
            <w:r>
              <w:t xml:space="preserve">The timing of the lesson was disrupted as the lesson got changed to a different time at last minute notice and the afternoon lessons are only 45 minutes instead of an hour so it meant that my lesson was more rushed than it should have been and some children didn’t get the finish. </w:t>
            </w:r>
          </w:p>
          <w:p w14:paraId="1E668443" w14:textId="77777777" w:rsidR="00A46C3C" w:rsidRDefault="00A46C3C" w:rsidP="00A46C3C"/>
          <w:p w14:paraId="5DECCF69" w14:textId="77777777" w:rsidR="00A46C3C" w:rsidRDefault="00A46C3C" w:rsidP="00A46C3C">
            <w:r>
              <w:t xml:space="preserve">I think that the QR code activity went the best as every child understood what it was that they were looking for and that they had to work together and find alternative words to make sentences more interesting. The children needed to find at least 2 and the lower group just 1. I feel that the children all enjoyed this activity which made me happy. </w:t>
            </w:r>
          </w:p>
          <w:p w14:paraId="60DDDD83" w14:textId="77777777" w:rsidR="00A46C3C" w:rsidRDefault="00A46C3C" w:rsidP="00A46C3C"/>
          <w:p w14:paraId="3A87D9C9" w14:textId="77777777" w:rsidR="00A46C3C" w:rsidRDefault="00A46C3C" w:rsidP="00A46C3C">
            <w:r>
              <w:t xml:space="preserve">I realized after that my dice the adverbs were wrong on them and I think this again is down to preparation and making sure that things are done on time. </w:t>
            </w:r>
          </w:p>
          <w:p w14:paraId="08BABCC7" w14:textId="77777777" w:rsidR="00A46C3C" w:rsidRDefault="00A46C3C" w:rsidP="00A46C3C"/>
          <w:p w14:paraId="7EE8E014" w14:textId="497A2B82" w:rsidR="00A46C3C" w:rsidRDefault="00A46C3C" w:rsidP="00A46C3C">
            <w:r>
              <w:t xml:space="preserve">I feel that I could </w:t>
            </w:r>
            <w:r w:rsidR="00B06AE9">
              <w:t>have</w:t>
            </w:r>
            <w:r>
              <w:t xml:space="preserve"> maybe not spent as long explaining the activities as some children got a little fidgety on the carpet I could have dismissed them to the table and let them got on with it with the support of a TA. </w:t>
            </w:r>
          </w:p>
          <w:p w14:paraId="46E94B89" w14:textId="77777777" w:rsidR="00A46C3C" w:rsidRDefault="00A46C3C" w:rsidP="00A46C3C"/>
          <w:p w14:paraId="7F03B2BD" w14:textId="77777777" w:rsidR="00A46C3C" w:rsidRPr="00E529C3" w:rsidRDefault="00A46C3C" w:rsidP="00A46C3C">
            <w:r>
              <w:t xml:space="preserve">Overall I was happy with how the lesson went and I feel that I can improve on everything that I have mentioned. </w:t>
            </w:r>
          </w:p>
          <w:p w14:paraId="4BECF30C" w14:textId="77777777" w:rsidR="00A46C3C" w:rsidRDefault="00A46C3C" w:rsidP="00A46C3C">
            <w:pPr>
              <w:rPr>
                <w:b/>
                <w:u w:val="single"/>
              </w:rPr>
            </w:pPr>
          </w:p>
          <w:p w14:paraId="5C34ECE6" w14:textId="77777777" w:rsidR="00A46C3C" w:rsidRDefault="00A46C3C" w:rsidP="00A46C3C">
            <w:pPr>
              <w:rPr>
                <w:b/>
                <w:u w:val="single"/>
              </w:rPr>
            </w:pPr>
          </w:p>
        </w:tc>
      </w:tr>
      <w:tr w:rsidR="00A46C3C" w14:paraId="2A39E0E0" w14:textId="77777777" w:rsidTr="00A46C3C">
        <w:tc>
          <w:tcPr>
            <w:tcW w:w="2552" w:type="dxa"/>
          </w:tcPr>
          <w:p w14:paraId="0D74C95C" w14:textId="77777777" w:rsidR="00A46C3C" w:rsidRDefault="00A46C3C" w:rsidP="00A46C3C">
            <w:r>
              <w:lastRenderedPageBreak/>
              <w:t>Cofio a Deall/</w:t>
            </w:r>
          </w:p>
          <w:p w14:paraId="545D74DC" w14:textId="77777777" w:rsidR="00A46C3C" w:rsidRDefault="00A46C3C" w:rsidP="00A46C3C">
            <w:pPr>
              <w:rPr>
                <w:i/>
              </w:rPr>
            </w:pPr>
            <w:r w:rsidRPr="001F7D4C">
              <w:rPr>
                <w:i/>
              </w:rPr>
              <w:t>Remember and Understand</w:t>
            </w:r>
          </w:p>
          <w:p w14:paraId="2058FCBB" w14:textId="77777777" w:rsidR="00A46C3C" w:rsidRDefault="00A46C3C" w:rsidP="00A46C3C">
            <w:pPr>
              <w:rPr>
                <w:i/>
                <w:sz w:val="16"/>
              </w:rPr>
            </w:pPr>
          </w:p>
          <w:p w14:paraId="10E45F7D" w14:textId="77777777" w:rsidR="00A46C3C" w:rsidRDefault="00A46C3C" w:rsidP="00A46C3C">
            <w:pPr>
              <w:rPr>
                <w:i/>
                <w:sz w:val="16"/>
              </w:rPr>
            </w:pPr>
            <w:r w:rsidRPr="00381B9B">
              <w:rPr>
                <w:i/>
                <w:sz w:val="16"/>
              </w:rPr>
              <w:t xml:space="preserve">“Can you list the aspects of the </w:t>
            </w:r>
            <w:r>
              <w:rPr>
                <w:i/>
                <w:sz w:val="16"/>
              </w:rPr>
              <w:t>learning experience</w:t>
            </w:r>
            <w:r w:rsidRPr="00381B9B">
              <w:rPr>
                <w:i/>
                <w:sz w:val="16"/>
              </w:rPr>
              <w:t xml:space="preserve"> that went well?”</w:t>
            </w:r>
          </w:p>
          <w:p w14:paraId="242FF1D0" w14:textId="77777777" w:rsidR="00A46C3C" w:rsidRDefault="00A46C3C" w:rsidP="00A46C3C">
            <w:pPr>
              <w:rPr>
                <w:i/>
                <w:sz w:val="16"/>
              </w:rPr>
            </w:pPr>
          </w:p>
          <w:p w14:paraId="5E5C8344" w14:textId="77777777" w:rsidR="00A46C3C" w:rsidRDefault="00A46C3C" w:rsidP="00A46C3C">
            <w:pPr>
              <w:rPr>
                <w:i/>
                <w:sz w:val="16"/>
              </w:rPr>
            </w:pPr>
            <w:r>
              <w:rPr>
                <w:i/>
                <w:sz w:val="16"/>
              </w:rPr>
              <w:t>“What were the elements of the learning experience that were disappointing?”</w:t>
            </w:r>
          </w:p>
          <w:p w14:paraId="1E24A537" w14:textId="77777777" w:rsidR="00A46C3C" w:rsidRPr="00381B9B" w:rsidRDefault="00A46C3C" w:rsidP="00A46C3C">
            <w:pPr>
              <w:rPr>
                <w:i/>
                <w:sz w:val="16"/>
              </w:rPr>
            </w:pPr>
          </w:p>
        </w:tc>
        <w:tc>
          <w:tcPr>
            <w:tcW w:w="7654" w:type="dxa"/>
          </w:tcPr>
          <w:p w14:paraId="7EE2FCD4" w14:textId="77777777" w:rsidR="00A46C3C" w:rsidRDefault="00A46C3C" w:rsidP="00A46C3C">
            <w:pPr>
              <w:rPr>
                <w:b/>
                <w:u w:val="single"/>
              </w:rPr>
            </w:pPr>
          </w:p>
          <w:p w14:paraId="650A46A7" w14:textId="77777777" w:rsidR="00A46C3C" w:rsidRDefault="00A46C3C" w:rsidP="00A46C3C">
            <w:pPr>
              <w:rPr>
                <w:b/>
                <w:u w:val="single"/>
              </w:rPr>
            </w:pPr>
            <w:r>
              <w:rPr>
                <w:b/>
                <w:u w:val="single"/>
              </w:rPr>
              <w:t>Aspects that went well:</w:t>
            </w:r>
          </w:p>
          <w:p w14:paraId="56455566" w14:textId="77777777" w:rsidR="00A46C3C" w:rsidRDefault="00A46C3C" w:rsidP="00A46C3C">
            <w:pPr>
              <w:rPr>
                <w:b/>
                <w:u w:val="single"/>
              </w:rPr>
            </w:pPr>
          </w:p>
          <w:p w14:paraId="3CEA1700" w14:textId="77777777" w:rsidR="00A46C3C" w:rsidRPr="00E95F4B" w:rsidRDefault="00A46C3C" w:rsidP="00A46C3C">
            <w:pPr>
              <w:pStyle w:val="ListParagraph"/>
              <w:numPr>
                <w:ilvl w:val="0"/>
                <w:numId w:val="11"/>
              </w:numPr>
              <w:rPr>
                <w:b/>
                <w:u w:val="single"/>
              </w:rPr>
            </w:pPr>
            <w:r>
              <w:t xml:space="preserve">The QR code activity it flowed well and all of the children enjoyed which is the main thing. </w:t>
            </w:r>
          </w:p>
          <w:p w14:paraId="7B8138E2" w14:textId="77777777" w:rsidR="00A46C3C" w:rsidRPr="00E95F4B" w:rsidRDefault="00A46C3C" w:rsidP="00A46C3C">
            <w:pPr>
              <w:pStyle w:val="ListParagraph"/>
              <w:numPr>
                <w:ilvl w:val="0"/>
                <w:numId w:val="11"/>
              </w:numPr>
              <w:rPr>
                <w:b/>
                <w:u w:val="single"/>
              </w:rPr>
            </w:pPr>
            <w:r>
              <w:t>I also think the introduction went very smoothly and that my plenary brought together all of the things that we had learnt as a class.</w:t>
            </w:r>
          </w:p>
          <w:p w14:paraId="277026CC" w14:textId="77777777" w:rsidR="00A46C3C" w:rsidRPr="00E95F4B" w:rsidRDefault="00A46C3C" w:rsidP="00A46C3C">
            <w:pPr>
              <w:pStyle w:val="ListParagraph"/>
              <w:numPr>
                <w:ilvl w:val="0"/>
                <w:numId w:val="11"/>
              </w:numPr>
              <w:rPr>
                <w:b/>
                <w:u w:val="single"/>
              </w:rPr>
            </w:pPr>
            <w:r>
              <w:t xml:space="preserve">I think that my ideas were good I just think they needed to be refined a bit more in order to make everything run better. </w:t>
            </w:r>
          </w:p>
          <w:p w14:paraId="148D1AC8" w14:textId="77777777" w:rsidR="00A46C3C" w:rsidRDefault="00A46C3C" w:rsidP="00A46C3C">
            <w:pPr>
              <w:rPr>
                <w:b/>
                <w:u w:val="single"/>
              </w:rPr>
            </w:pPr>
          </w:p>
          <w:p w14:paraId="044926C1" w14:textId="77777777" w:rsidR="00A46C3C" w:rsidRDefault="00A46C3C" w:rsidP="00A46C3C">
            <w:pPr>
              <w:rPr>
                <w:b/>
                <w:u w:val="single"/>
              </w:rPr>
            </w:pPr>
            <w:r>
              <w:rPr>
                <w:b/>
                <w:u w:val="single"/>
              </w:rPr>
              <w:t>Elements that were disappointing:</w:t>
            </w:r>
          </w:p>
          <w:p w14:paraId="05606128" w14:textId="77777777" w:rsidR="00A46C3C" w:rsidRDefault="00A46C3C" w:rsidP="00A46C3C">
            <w:pPr>
              <w:rPr>
                <w:b/>
                <w:u w:val="single"/>
              </w:rPr>
            </w:pPr>
          </w:p>
          <w:p w14:paraId="5D7BE0FE" w14:textId="77777777" w:rsidR="00A46C3C" w:rsidRPr="00E95F4B" w:rsidRDefault="00A46C3C" w:rsidP="00A46C3C">
            <w:pPr>
              <w:pStyle w:val="ListParagraph"/>
              <w:numPr>
                <w:ilvl w:val="0"/>
                <w:numId w:val="11"/>
              </w:numPr>
              <w:rPr>
                <w:b/>
                <w:u w:val="single"/>
              </w:rPr>
            </w:pPr>
            <w:r>
              <w:lastRenderedPageBreak/>
              <w:t xml:space="preserve">I feel that my timing could have been a lot better as I felt that the children were sat on the carpet for way too long and they all started to get fidgety and their attention started to drift. </w:t>
            </w:r>
          </w:p>
          <w:p w14:paraId="74736994" w14:textId="77777777" w:rsidR="00A46C3C" w:rsidRPr="00E95F4B" w:rsidRDefault="00A46C3C" w:rsidP="00A46C3C">
            <w:pPr>
              <w:pStyle w:val="ListParagraph"/>
              <w:numPr>
                <w:ilvl w:val="0"/>
                <w:numId w:val="11"/>
              </w:numPr>
              <w:rPr>
                <w:b/>
                <w:u w:val="single"/>
              </w:rPr>
            </w:pPr>
            <w:r>
              <w:t xml:space="preserve">My organization really let me down today and things could have been 100 times better and run smoothly if I had been more prepared. </w:t>
            </w:r>
          </w:p>
          <w:p w14:paraId="0AA655E5" w14:textId="77777777" w:rsidR="00A46C3C" w:rsidRDefault="00A46C3C" w:rsidP="00A46C3C">
            <w:pPr>
              <w:rPr>
                <w:b/>
                <w:u w:val="single"/>
              </w:rPr>
            </w:pPr>
          </w:p>
        </w:tc>
      </w:tr>
      <w:tr w:rsidR="00A46C3C" w14:paraId="025845EF" w14:textId="77777777" w:rsidTr="00A46C3C">
        <w:tc>
          <w:tcPr>
            <w:tcW w:w="2552" w:type="dxa"/>
          </w:tcPr>
          <w:p w14:paraId="0974AB13" w14:textId="77777777" w:rsidR="00A46C3C" w:rsidRDefault="00A46C3C" w:rsidP="00A46C3C">
            <w:r>
              <w:lastRenderedPageBreak/>
              <w:t>Gwerthuso a dadansoddi/</w:t>
            </w:r>
          </w:p>
          <w:p w14:paraId="5BD3A622" w14:textId="77777777" w:rsidR="00A46C3C" w:rsidRDefault="00A46C3C" w:rsidP="00A46C3C">
            <w:pPr>
              <w:rPr>
                <w:i/>
              </w:rPr>
            </w:pPr>
            <w:r w:rsidRPr="001F7D4C">
              <w:rPr>
                <w:i/>
              </w:rPr>
              <w:t>Evaluate and analyse</w:t>
            </w:r>
          </w:p>
          <w:p w14:paraId="619942F6" w14:textId="77777777" w:rsidR="00A46C3C" w:rsidRDefault="00A46C3C" w:rsidP="00A46C3C">
            <w:pPr>
              <w:rPr>
                <w:i/>
                <w:sz w:val="16"/>
              </w:rPr>
            </w:pPr>
          </w:p>
          <w:p w14:paraId="4FAAC4B0" w14:textId="77777777" w:rsidR="00A46C3C" w:rsidRDefault="00A46C3C" w:rsidP="00A46C3C">
            <w:pPr>
              <w:rPr>
                <w:i/>
                <w:sz w:val="16"/>
              </w:rPr>
            </w:pPr>
            <w:r>
              <w:rPr>
                <w:i/>
                <w:sz w:val="16"/>
              </w:rPr>
              <w:t>“What will you keep the same to ensure effective teaching and learning in the future?”</w:t>
            </w:r>
          </w:p>
          <w:p w14:paraId="65486E4D" w14:textId="77777777" w:rsidR="00A46C3C" w:rsidRDefault="00A46C3C" w:rsidP="00A46C3C">
            <w:pPr>
              <w:rPr>
                <w:i/>
                <w:sz w:val="16"/>
              </w:rPr>
            </w:pPr>
          </w:p>
          <w:p w14:paraId="26BC5C10" w14:textId="77777777" w:rsidR="00A46C3C" w:rsidRDefault="00A46C3C" w:rsidP="00A46C3C">
            <w:pPr>
              <w:rPr>
                <w:i/>
                <w:sz w:val="16"/>
              </w:rPr>
            </w:pPr>
            <w:r>
              <w:rPr>
                <w:i/>
                <w:sz w:val="16"/>
              </w:rPr>
              <w:t>“What was the cause</w:t>
            </w:r>
            <w:r w:rsidRPr="00FB6DDF">
              <w:rPr>
                <w:i/>
                <w:sz w:val="16"/>
              </w:rPr>
              <w:t xml:space="preserve"> of the </w:t>
            </w:r>
            <w:r>
              <w:rPr>
                <w:i/>
                <w:sz w:val="16"/>
              </w:rPr>
              <w:t xml:space="preserve">most important </w:t>
            </w:r>
            <w:r w:rsidRPr="00FB6DDF">
              <w:rPr>
                <w:i/>
                <w:sz w:val="16"/>
              </w:rPr>
              <w:t>disappointing element?”</w:t>
            </w:r>
          </w:p>
          <w:p w14:paraId="23248E5B" w14:textId="77777777" w:rsidR="00A46C3C" w:rsidRPr="00FB6DDF" w:rsidRDefault="00A46C3C" w:rsidP="00A46C3C">
            <w:pPr>
              <w:rPr>
                <w:i/>
                <w:sz w:val="16"/>
              </w:rPr>
            </w:pPr>
          </w:p>
        </w:tc>
        <w:tc>
          <w:tcPr>
            <w:tcW w:w="7654" w:type="dxa"/>
          </w:tcPr>
          <w:p w14:paraId="4C7609E8" w14:textId="77777777" w:rsidR="00A46C3C" w:rsidRDefault="00A46C3C" w:rsidP="00A46C3C">
            <w:pPr>
              <w:rPr>
                <w:b/>
                <w:u w:val="single"/>
              </w:rPr>
            </w:pPr>
          </w:p>
          <w:p w14:paraId="6766E2BE" w14:textId="77777777" w:rsidR="00A46C3C" w:rsidRDefault="00A46C3C" w:rsidP="00A46C3C">
            <w:pPr>
              <w:rPr>
                <w:b/>
                <w:u w:val="single"/>
              </w:rPr>
            </w:pPr>
            <w:r>
              <w:rPr>
                <w:b/>
                <w:u w:val="single"/>
              </w:rPr>
              <w:t>What will I keep the same?</w:t>
            </w:r>
          </w:p>
          <w:p w14:paraId="71158E94" w14:textId="77777777" w:rsidR="00A46C3C" w:rsidRDefault="00A46C3C" w:rsidP="00A46C3C">
            <w:pPr>
              <w:rPr>
                <w:b/>
                <w:u w:val="single"/>
              </w:rPr>
            </w:pPr>
          </w:p>
          <w:p w14:paraId="630BB1C2" w14:textId="77777777" w:rsidR="00A46C3C" w:rsidRPr="00E95F4B" w:rsidRDefault="00A46C3C" w:rsidP="00A46C3C">
            <w:pPr>
              <w:pStyle w:val="ListParagraph"/>
              <w:numPr>
                <w:ilvl w:val="0"/>
                <w:numId w:val="11"/>
              </w:numPr>
              <w:rPr>
                <w:b/>
                <w:u w:val="single"/>
              </w:rPr>
            </w:pPr>
            <w:r>
              <w:t xml:space="preserve">I would keep my introduction, my plenary and the QR code activity because I feel that all of these went really well and there isn’t anything that I would have changed about this. </w:t>
            </w:r>
          </w:p>
          <w:p w14:paraId="52AF5231" w14:textId="77777777" w:rsidR="00A46C3C" w:rsidRDefault="00A46C3C" w:rsidP="00A46C3C">
            <w:pPr>
              <w:rPr>
                <w:b/>
                <w:u w:val="single"/>
              </w:rPr>
            </w:pPr>
          </w:p>
          <w:p w14:paraId="2AF0FF2A" w14:textId="77777777" w:rsidR="00A46C3C" w:rsidRDefault="00A46C3C" w:rsidP="00A46C3C">
            <w:pPr>
              <w:rPr>
                <w:b/>
                <w:u w:val="single"/>
              </w:rPr>
            </w:pPr>
            <w:r>
              <w:rPr>
                <w:b/>
                <w:u w:val="single"/>
              </w:rPr>
              <w:t xml:space="preserve">What was the cause of the most disappointing element? </w:t>
            </w:r>
          </w:p>
          <w:p w14:paraId="7A79AE2B" w14:textId="77777777" w:rsidR="00A46C3C" w:rsidRDefault="00A46C3C" w:rsidP="00A46C3C">
            <w:pPr>
              <w:rPr>
                <w:b/>
                <w:u w:val="single"/>
              </w:rPr>
            </w:pPr>
          </w:p>
          <w:p w14:paraId="291BA581" w14:textId="77777777" w:rsidR="00A46C3C" w:rsidRPr="00E95F4B" w:rsidRDefault="00A46C3C" w:rsidP="00A46C3C">
            <w:pPr>
              <w:pStyle w:val="ListParagraph"/>
              <w:numPr>
                <w:ilvl w:val="0"/>
                <w:numId w:val="11"/>
              </w:numPr>
              <w:rPr>
                <w:b/>
                <w:u w:val="single"/>
              </w:rPr>
            </w:pPr>
            <w:r>
              <w:t xml:space="preserve">My organisation was the biggest cause for all of the disappointing elements I feel that this is my biggest target and it is something that I struggle with and I am trying so much harder to get things done I just need to work on my priorities. </w:t>
            </w:r>
          </w:p>
          <w:p w14:paraId="24A8FF56" w14:textId="77777777" w:rsidR="00A46C3C" w:rsidRDefault="00A46C3C" w:rsidP="00A46C3C">
            <w:pPr>
              <w:rPr>
                <w:b/>
                <w:u w:val="single"/>
              </w:rPr>
            </w:pPr>
          </w:p>
        </w:tc>
      </w:tr>
      <w:tr w:rsidR="00A46C3C" w14:paraId="01132E1C" w14:textId="77777777" w:rsidTr="00A46C3C">
        <w:trPr>
          <w:trHeight w:val="2555"/>
        </w:trPr>
        <w:tc>
          <w:tcPr>
            <w:tcW w:w="2552" w:type="dxa"/>
          </w:tcPr>
          <w:p w14:paraId="0F7FA470" w14:textId="77777777" w:rsidR="00A46C3C" w:rsidRDefault="00A46C3C" w:rsidP="00A46C3C">
            <w:r>
              <w:t>Casgliadau a chamau gweithredu/</w:t>
            </w:r>
          </w:p>
          <w:p w14:paraId="2ED42286" w14:textId="77777777" w:rsidR="00A46C3C" w:rsidRDefault="00A46C3C" w:rsidP="00A46C3C">
            <w:pPr>
              <w:rPr>
                <w:i/>
              </w:rPr>
            </w:pPr>
            <w:r w:rsidRPr="001F7D4C">
              <w:rPr>
                <w:i/>
              </w:rPr>
              <w:t>Conclusions and actions</w:t>
            </w:r>
          </w:p>
          <w:p w14:paraId="1B3D4440" w14:textId="77777777" w:rsidR="00A46C3C" w:rsidRDefault="00A46C3C" w:rsidP="00A46C3C">
            <w:pPr>
              <w:rPr>
                <w:i/>
                <w:sz w:val="16"/>
              </w:rPr>
            </w:pPr>
          </w:p>
          <w:p w14:paraId="18700F5D" w14:textId="77777777" w:rsidR="00A46C3C" w:rsidRDefault="00A46C3C" w:rsidP="00A46C3C">
            <w:pPr>
              <w:rPr>
                <w:i/>
                <w:sz w:val="16"/>
              </w:rPr>
            </w:pPr>
            <w:r w:rsidRPr="00A94C08">
              <w:rPr>
                <w:i/>
                <w:sz w:val="16"/>
              </w:rPr>
              <w:t>“</w:t>
            </w:r>
            <w:r>
              <w:rPr>
                <w:i/>
                <w:sz w:val="16"/>
              </w:rPr>
              <w:t xml:space="preserve">What are your possible solutions to </w:t>
            </w:r>
            <w:r w:rsidRPr="00A94C08">
              <w:rPr>
                <w:i/>
                <w:sz w:val="16"/>
              </w:rPr>
              <w:t>the disappointing issues identified?”</w:t>
            </w:r>
          </w:p>
          <w:p w14:paraId="1E0A1A89" w14:textId="77777777" w:rsidR="00A46C3C" w:rsidRDefault="00A46C3C" w:rsidP="00A46C3C">
            <w:pPr>
              <w:rPr>
                <w:i/>
                <w:sz w:val="16"/>
              </w:rPr>
            </w:pPr>
          </w:p>
          <w:p w14:paraId="04A8B2A5" w14:textId="77777777" w:rsidR="00A46C3C" w:rsidRDefault="00A46C3C" w:rsidP="00A46C3C">
            <w:pPr>
              <w:rPr>
                <w:i/>
                <w:sz w:val="16"/>
              </w:rPr>
            </w:pPr>
            <w:r>
              <w:rPr>
                <w:i/>
                <w:sz w:val="16"/>
              </w:rPr>
              <w:t>“What will you do next?”</w:t>
            </w:r>
          </w:p>
          <w:p w14:paraId="56DA123F" w14:textId="77777777" w:rsidR="00A46C3C" w:rsidRPr="00A94C08" w:rsidRDefault="00A46C3C" w:rsidP="00A46C3C">
            <w:pPr>
              <w:rPr>
                <w:i/>
                <w:sz w:val="16"/>
              </w:rPr>
            </w:pPr>
          </w:p>
        </w:tc>
        <w:tc>
          <w:tcPr>
            <w:tcW w:w="7654" w:type="dxa"/>
          </w:tcPr>
          <w:p w14:paraId="06FADE78" w14:textId="77777777" w:rsidR="00A46C3C" w:rsidRDefault="00A46C3C" w:rsidP="00A46C3C">
            <w:pPr>
              <w:rPr>
                <w:b/>
                <w:u w:val="single"/>
              </w:rPr>
            </w:pPr>
          </w:p>
          <w:p w14:paraId="6135646E" w14:textId="77777777" w:rsidR="00A46C3C" w:rsidRDefault="00A46C3C" w:rsidP="00A46C3C">
            <w:pPr>
              <w:rPr>
                <w:b/>
                <w:u w:val="single"/>
              </w:rPr>
            </w:pPr>
            <w:r>
              <w:rPr>
                <w:b/>
                <w:u w:val="single"/>
              </w:rPr>
              <w:t>Solutions?</w:t>
            </w:r>
          </w:p>
          <w:p w14:paraId="585AAAB3" w14:textId="77777777" w:rsidR="00A46C3C" w:rsidRDefault="00A46C3C" w:rsidP="00A46C3C">
            <w:pPr>
              <w:rPr>
                <w:b/>
                <w:u w:val="single"/>
              </w:rPr>
            </w:pPr>
          </w:p>
          <w:p w14:paraId="29536D98" w14:textId="77777777" w:rsidR="00A46C3C" w:rsidRPr="00E95F4B" w:rsidRDefault="00A46C3C" w:rsidP="00A46C3C">
            <w:pPr>
              <w:pStyle w:val="ListParagraph"/>
              <w:numPr>
                <w:ilvl w:val="0"/>
                <w:numId w:val="11"/>
              </w:numPr>
              <w:rPr>
                <w:b/>
                <w:u w:val="single"/>
              </w:rPr>
            </w:pPr>
            <w:r>
              <w:t xml:space="preserve">Make sure that I am prepared for everything and that nothing can let me down. I really want to try and get this right especially in my next placement right from the beginning I feel that this placement I have let the work get on top of me a little and have since struggled with this. </w:t>
            </w:r>
          </w:p>
          <w:p w14:paraId="00A02E86" w14:textId="77777777" w:rsidR="00A46C3C" w:rsidRPr="00E95F4B" w:rsidRDefault="00A46C3C" w:rsidP="00A46C3C">
            <w:pPr>
              <w:pStyle w:val="ListParagraph"/>
              <w:numPr>
                <w:ilvl w:val="0"/>
                <w:numId w:val="11"/>
              </w:numPr>
              <w:rPr>
                <w:b/>
                <w:u w:val="single"/>
              </w:rPr>
            </w:pPr>
            <w:r>
              <w:t xml:space="preserve">I feel that this is something I can work on. </w:t>
            </w:r>
          </w:p>
          <w:p w14:paraId="1C25770A" w14:textId="77777777" w:rsidR="00A46C3C" w:rsidRPr="00E95F4B" w:rsidRDefault="00A46C3C" w:rsidP="00A46C3C">
            <w:pPr>
              <w:pStyle w:val="ListParagraph"/>
              <w:numPr>
                <w:ilvl w:val="0"/>
                <w:numId w:val="11"/>
              </w:numPr>
              <w:rPr>
                <w:b/>
                <w:u w:val="single"/>
              </w:rPr>
            </w:pPr>
            <w:r>
              <w:t xml:space="preserve">I think I should be checking with teacher but not relying on them for too many ideas. I feel I was independent in this lesson. </w:t>
            </w:r>
          </w:p>
          <w:p w14:paraId="6454827D" w14:textId="77777777" w:rsidR="00A46C3C" w:rsidRDefault="00A46C3C" w:rsidP="00A46C3C">
            <w:pPr>
              <w:rPr>
                <w:b/>
                <w:u w:val="single"/>
              </w:rPr>
            </w:pPr>
          </w:p>
          <w:p w14:paraId="191EE22C" w14:textId="77777777" w:rsidR="00A46C3C" w:rsidRDefault="00A46C3C" w:rsidP="00A46C3C">
            <w:pPr>
              <w:rPr>
                <w:b/>
                <w:u w:val="single"/>
              </w:rPr>
            </w:pPr>
            <w:r>
              <w:rPr>
                <w:b/>
                <w:u w:val="single"/>
              </w:rPr>
              <w:t>What will I do next?</w:t>
            </w:r>
          </w:p>
          <w:p w14:paraId="50D76B3B" w14:textId="77777777" w:rsidR="00A46C3C" w:rsidRDefault="00A46C3C" w:rsidP="00A46C3C">
            <w:pPr>
              <w:rPr>
                <w:b/>
                <w:u w:val="single"/>
              </w:rPr>
            </w:pPr>
          </w:p>
          <w:p w14:paraId="73398794" w14:textId="77777777" w:rsidR="00A46C3C" w:rsidRPr="00C04E8D" w:rsidRDefault="00A46C3C" w:rsidP="00A46C3C">
            <w:pPr>
              <w:pStyle w:val="ListParagraph"/>
              <w:numPr>
                <w:ilvl w:val="0"/>
                <w:numId w:val="11"/>
              </w:numPr>
              <w:rPr>
                <w:b/>
                <w:u w:val="single"/>
              </w:rPr>
            </w:pPr>
            <w:r>
              <w:t>Try and make sure that I am sorting my file out and making sure that I am prioritising things on my list and get the most important things done first and not worry about the little things or the things that will make them look good. Make sure all the basics are there and then build upon that foundation. Making sure that my plan is the first things to be done.</w:t>
            </w:r>
          </w:p>
        </w:tc>
      </w:tr>
      <w:tr w:rsidR="00A46C3C" w14:paraId="42272530" w14:textId="77777777" w:rsidTr="00A46C3C">
        <w:tc>
          <w:tcPr>
            <w:tcW w:w="10206" w:type="dxa"/>
            <w:gridSpan w:val="2"/>
            <w:shd w:val="clear" w:color="auto" w:fill="E7E6E6" w:themeFill="background2"/>
          </w:tcPr>
          <w:p w14:paraId="57DC86AB" w14:textId="77777777" w:rsidR="00A46C3C" w:rsidRPr="00C53B1B" w:rsidRDefault="00A46C3C" w:rsidP="00A46C3C">
            <w:pPr>
              <w:jc w:val="center"/>
              <w:rPr>
                <w:i/>
              </w:rPr>
            </w:pPr>
            <w:r>
              <w:t xml:space="preserve">Y profiad newydd / </w:t>
            </w:r>
            <w:r w:rsidRPr="001F7D4C">
              <w:rPr>
                <w:i/>
              </w:rPr>
              <w:t>Transformed experience</w:t>
            </w:r>
          </w:p>
        </w:tc>
      </w:tr>
    </w:tbl>
    <w:p w14:paraId="4DEAEA37" w14:textId="77777777" w:rsidR="00A46C3C" w:rsidRDefault="00A46C3C" w:rsidP="005F164A">
      <w:pPr>
        <w:tabs>
          <w:tab w:val="left" w:pos="3038"/>
        </w:tabs>
        <w:jc w:val="center"/>
        <w:rPr>
          <w:lang w:val="en-GB"/>
        </w:rPr>
      </w:pPr>
    </w:p>
    <w:p w14:paraId="684762AE" w14:textId="705C7B1D" w:rsidR="00663D2F" w:rsidRPr="00A46C3C" w:rsidRDefault="00663D2F" w:rsidP="005F164A">
      <w:pPr>
        <w:tabs>
          <w:tab w:val="left" w:pos="3038"/>
        </w:tabs>
        <w:jc w:val="center"/>
        <w:rPr>
          <w:sz w:val="52"/>
          <w:lang w:val="en-GB"/>
        </w:rPr>
      </w:pPr>
    </w:p>
    <w:p w14:paraId="72C39880" w14:textId="6309C4F5" w:rsidR="00663D2F" w:rsidRPr="00A46C3C" w:rsidRDefault="00E8720A" w:rsidP="005F164A">
      <w:pPr>
        <w:tabs>
          <w:tab w:val="left" w:pos="3038"/>
        </w:tabs>
        <w:jc w:val="center"/>
        <w:rPr>
          <w:b/>
          <w:sz w:val="52"/>
          <w:lang w:val="en-GB"/>
        </w:rPr>
      </w:pPr>
      <w:r w:rsidRPr="00A46C3C">
        <w:rPr>
          <w:b/>
          <w:sz w:val="52"/>
          <w:highlight w:val="yellow"/>
          <w:lang w:val="en-GB"/>
        </w:rPr>
        <w:t>Appendix 6</w:t>
      </w:r>
    </w:p>
    <w:p w14:paraId="7A6F60D8" w14:textId="77777777" w:rsidR="00A46C3C" w:rsidRPr="003773B7" w:rsidRDefault="00A46C3C" w:rsidP="00A46C3C">
      <w:pPr>
        <w:pStyle w:val="Title"/>
        <w:rPr>
          <w:sz w:val="28"/>
          <w:lang w:val="cy-GB"/>
        </w:rPr>
      </w:pPr>
      <w:r w:rsidRPr="003773B7">
        <w:rPr>
          <w:sz w:val="28"/>
          <w:lang w:val="cy-GB"/>
        </w:rPr>
        <w:t>Model Casgliadau Adfyfyriol â Chymorth (ARC) (Model ‘Myfyrio a Newid’)</w:t>
      </w:r>
    </w:p>
    <w:p w14:paraId="1DE3402C" w14:textId="77777777" w:rsidR="00A46C3C" w:rsidRPr="003773B7" w:rsidRDefault="00A46C3C" w:rsidP="00A46C3C">
      <w:pPr>
        <w:pStyle w:val="Title"/>
        <w:rPr>
          <w:sz w:val="28"/>
        </w:rPr>
      </w:pPr>
      <w:r w:rsidRPr="003773B7">
        <w:rPr>
          <w:i/>
          <w:sz w:val="28"/>
        </w:rPr>
        <w:t>Assisted Reflective Conclusions (ARC) Model</w:t>
      </w:r>
    </w:p>
    <w:p w14:paraId="32219BA5" w14:textId="77777777" w:rsidR="00A46C3C" w:rsidRDefault="00A46C3C" w:rsidP="00A46C3C">
      <w:pPr>
        <w:rPr>
          <w:b/>
          <w:u w:val="single"/>
        </w:rPr>
      </w:pPr>
      <w:r>
        <w:rPr>
          <w:b/>
          <w:u w:val="single"/>
        </w:rPr>
        <w:lastRenderedPageBreak/>
        <w:t>Dyddiad/</w:t>
      </w:r>
      <w:r w:rsidRPr="001F7D4C">
        <w:rPr>
          <w:b/>
          <w:i/>
          <w:u w:val="single"/>
        </w:rPr>
        <w:t>Date</w:t>
      </w:r>
      <w:r>
        <w:rPr>
          <w:b/>
          <w:u w:val="single"/>
        </w:rPr>
        <w:t xml:space="preserve">: </w:t>
      </w:r>
      <w:r w:rsidRPr="00DA71AA">
        <w:rPr>
          <w:b/>
        </w:rPr>
        <w:t>10/3/2017</w:t>
      </w:r>
    </w:p>
    <w:p w14:paraId="4E5CE39B" w14:textId="62891151" w:rsidR="00A46C3C" w:rsidRDefault="00A46C3C" w:rsidP="00A46C3C">
      <w:pPr>
        <w:rPr>
          <w:b/>
          <w:u w:val="single"/>
        </w:rPr>
      </w:pPr>
      <w:r>
        <w:rPr>
          <w:b/>
          <w:u w:val="single"/>
        </w:rPr>
        <w:t>D</w:t>
      </w:r>
      <w:r w:rsidRPr="0098684E">
        <w:rPr>
          <w:b/>
          <w:u w:val="single"/>
        </w:rPr>
        <w:t>igwyddiad critigol</w:t>
      </w:r>
      <w:r>
        <w:rPr>
          <w:b/>
          <w:u w:val="single"/>
        </w:rPr>
        <w:t xml:space="preserve"> (Ffocws)/</w:t>
      </w:r>
      <w:r w:rsidRPr="001F7D4C">
        <w:rPr>
          <w:b/>
          <w:i/>
          <w:u w:val="single"/>
        </w:rPr>
        <w:t>Critical incident (focus):</w:t>
      </w:r>
      <w:r>
        <w:rPr>
          <w:b/>
          <w:u w:val="single"/>
        </w:rPr>
        <w:t xml:space="preserve"> </w:t>
      </w:r>
      <w:r w:rsidR="00B06AE9" w:rsidRPr="00DA71AA">
        <w:rPr>
          <w:b/>
        </w:rPr>
        <w:t>Math’s</w:t>
      </w:r>
      <w:r w:rsidRPr="00DA71AA">
        <w:rPr>
          <w:b/>
        </w:rPr>
        <w:t xml:space="preserve"> lesson</w:t>
      </w:r>
    </w:p>
    <w:p w14:paraId="5C9482E7" w14:textId="77777777" w:rsidR="00A46C3C" w:rsidRDefault="00A46C3C" w:rsidP="00A46C3C">
      <w:pPr>
        <w:rPr>
          <w:b/>
          <w:u w:val="single"/>
        </w:rPr>
      </w:pPr>
    </w:p>
    <w:tbl>
      <w:tblPr>
        <w:tblStyle w:val="TableGrid"/>
        <w:tblW w:w="10206" w:type="dxa"/>
        <w:tblInd w:w="-459" w:type="dxa"/>
        <w:tblLook w:val="04A0" w:firstRow="1" w:lastRow="0" w:firstColumn="1" w:lastColumn="0" w:noHBand="0" w:noVBand="1"/>
      </w:tblPr>
      <w:tblGrid>
        <w:gridCol w:w="2552"/>
        <w:gridCol w:w="7654"/>
      </w:tblGrid>
      <w:tr w:rsidR="00A46C3C" w14:paraId="3F512D0A" w14:textId="77777777" w:rsidTr="00A46C3C">
        <w:tc>
          <w:tcPr>
            <w:tcW w:w="10206" w:type="dxa"/>
            <w:gridSpan w:val="2"/>
            <w:shd w:val="clear" w:color="auto" w:fill="E7E6E6" w:themeFill="background2"/>
          </w:tcPr>
          <w:p w14:paraId="486ED0B4" w14:textId="77777777" w:rsidR="00A46C3C" w:rsidRDefault="00A46C3C" w:rsidP="00A46C3C">
            <w:pPr>
              <w:jc w:val="center"/>
              <w:rPr>
                <w:i/>
              </w:rPr>
            </w:pPr>
            <w:r w:rsidRPr="0098684E">
              <w:t xml:space="preserve">Profiad/ </w:t>
            </w:r>
            <w:r w:rsidRPr="001F7D4C">
              <w:rPr>
                <w:i/>
              </w:rPr>
              <w:t>Experience</w:t>
            </w:r>
          </w:p>
          <w:p w14:paraId="5E495BBC" w14:textId="77777777" w:rsidR="00A46C3C" w:rsidRDefault="00A46C3C" w:rsidP="00A46C3C">
            <w:pPr>
              <w:rPr>
                <w:b/>
                <w:u w:val="single"/>
              </w:rPr>
            </w:pPr>
          </w:p>
        </w:tc>
      </w:tr>
      <w:tr w:rsidR="00A46C3C" w14:paraId="423E6B4C" w14:textId="77777777" w:rsidTr="00A46C3C">
        <w:tc>
          <w:tcPr>
            <w:tcW w:w="2552" w:type="dxa"/>
          </w:tcPr>
          <w:p w14:paraId="2839A822" w14:textId="77777777" w:rsidR="00A46C3C" w:rsidRDefault="00A46C3C" w:rsidP="00A46C3C">
            <w:r>
              <w:t>Teimladau/</w:t>
            </w:r>
          </w:p>
          <w:p w14:paraId="46F3EF7A" w14:textId="77777777" w:rsidR="00A46C3C" w:rsidRDefault="00A46C3C" w:rsidP="00A46C3C">
            <w:pPr>
              <w:rPr>
                <w:i/>
              </w:rPr>
            </w:pPr>
            <w:r w:rsidRPr="001F7D4C">
              <w:rPr>
                <w:i/>
              </w:rPr>
              <w:t>Feelings</w:t>
            </w:r>
          </w:p>
          <w:p w14:paraId="1736EDF8" w14:textId="77777777" w:rsidR="00A46C3C" w:rsidRDefault="00A46C3C" w:rsidP="00A46C3C">
            <w:pPr>
              <w:rPr>
                <w:i/>
              </w:rPr>
            </w:pPr>
          </w:p>
          <w:p w14:paraId="315403FC" w14:textId="77777777" w:rsidR="00A46C3C" w:rsidRPr="00381B9B" w:rsidRDefault="00A46C3C" w:rsidP="00A46C3C">
            <w:pPr>
              <w:rPr>
                <w:i/>
                <w:sz w:val="16"/>
              </w:rPr>
            </w:pPr>
            <w:r w:rsidRPr="00381B9B">
              <w:rPr>
                <w:i/>
                <w:sz w:val="16"/>
              </w:rPr>
              <w:t>“What are your feelings regarding the experience</w:t>
            </w:r>
            <w:r>
              <w:rPr>
                <w:i/>
                <w:sz w:val="16"/>
              </w:rPr>
              <w:t>?</w:t>
            </w:r>
            <w:r w:rsidRPr="00381B9B">
              <w:rPr>
                <w:i/>
                <w:sz w:val="16"/>
              </w:rPr>
              <w:t>”</w:t>
            </w:r>
          </w:p>
        </w:tc>
        <w:tc>
          <w:tcPr>
            <w:tcW w:w="7654" w:type="dxa"/>
          </w:tcPr>
          <w:p w14:paraId="7F29998F" w14:textId="77777777" w:rsidR="00A46C3C" w:rsidRDefault="00A46C3C" w:rsidP="00A46C3C">
            <w:pPr>
              <w:rPr>
                <w:b/>
                <w:u w:val="single"/>
              </w:rPr>
            </w:pPr>
          </w:p>
          <w:p w14:paraId="79F4F9EF" w14:textId="77777777" w:rsidR="00A46C3C" w:rsidRPr="00DA71AA" w:rsidRDefault="00A46C3C" w:rsidP="00A46C3C">
            <w:r w:rsidRPr="00DA71AA">
              <w:t xml:space="preserve">In the beginning I thought that this lesson wasn’t the best as I wasn’t sure exactly how I was to communicate the test to the children and if I should do it with them. </w:t>
            </w:r>
          </w:p>
          <w:p w14:paraId="462530BF" w14:textId="77777777" w:rsidR="00A46C3C" w:rsidRDefault="00A46C3C" w:rsidP="00A46C3C">
            <w:r w:rsidRPr="00DA71AA">
              <w:t xml:space="preserve">When I got back to class after lunch and my teacher returned I realised after speaking with her that I had misread the question wrong and taught the children wrong. This was such a silly mistake and I feel terrible for making it and feel like I let the teacher down. </w:t>
            </w:r>
          </w:p>
          <w:p w14:paraId="1BCBF105" w14:textId="77777777" w:rsidR="00A46C3C" w:rsidRPr="00DA71AA" w:rsidRDefault="00A46C3C" w:rsidP="00A46C3C">
            <w:r>
              <w:t xml:space="preserve">I felt that this was one of the worse lessons I have taught and just think I panicked a little and didn’t have much time to sit down with the children and read over it. I feel really bad and wish I had taken a little more time to read over the question but I got caught up in the activities and misread the amount on the coins that they had to count and I demonstrated it wrong. I think I just need to learn that I should make sure that I have answered the questions before and maybe got more clarification on what I needed to do. This was my fault as I should have asked for more help but I didn’t. </w:t>
            </w:r>
          </w:p>
          <w:p w14:paraId="79EA1A4A" w14:textId="77777777" w:rsidR="00A46C3C" w:rsidRPr="00DA71AA" w:rsidRDefault="00A46C3C" w:rsidP="00A46C3C"/>
          <w:p w14:paraId="24FF820B" w14:textId="77777777" w:rsidR="00A46C3C" w:rsidRDefault="00A46C3C" w:rsidP="00A46C3C">
            <w:r w:rsidRPr="00DA71AA">
              <w:t xml:space="preserve">I feel that I have done better and that I can do better in the future. </w:t>
            </w:r>
            <w:r>
              <w:t xml:space="preserve">I want to start next week on a high and try my best. </w:t>
            </w:r>
          </w:p>
          <w:p w14:paraId="792CAEE4" w14:textId="77777777" w:rsidR="00A46C3C" w:rsidRDefault="00A46C3C" w:rsidP="00A46C3C">
            <w:pPr>
              <w:rPr>
                <w:b/>
                <w:u w:val="single"/>
              </w:rPr>
            </w:pPr>
          </w:p>
        </w:tc>
      </w:tr>
      <w:tr w:rsidR="00A46C3C" w14:paraId="6C744EF9" w14:textId="77777777" w:rsidTr="00A46C3C">
        <w:tc>
          <w:tcPr>
            <w:tcW w:w="2552" w:type="dxa"/>
          </w:tcPr>
          <w:p w14:paraId="6FA70FDC" w14:textId="77777777" w:rsidR="00A46C3C" w:rsidRDefault="00A46C3C" w:rsidP="00A46C3C">
            <w:r>
              <w:t>Cofio a Deall/</w:t>
            </w:r>
          </w:p>
          <w:p w14:paraId="77184F2C" w14:textId="77777777" w:rsidR="00A46C3C" w:rsidRDefault="00A46C3C" w:rsidP="00A46C3C">
            <w:pPr>
              <w:rPr>
                <w:i/>
              </w:rPr>
            </w:pPr>
            <w:r w:rsidRPr="001F7D4C">
              <w:rPr>
                <w:i/>
              </w:rPr>
              <w:t>Remember and Understand</w:t>
            </w:r>
          </w:p>
          <w:p w14:paraId="7AA24CAF" w14:textId="77777777" w:rsidR="00A46C3C" w:rsidRDefault="00A46C3C" w:rsidP="00A46C3C">
            <w:pPr>
              <w:rPr>
                <w:i/>
                <w:sz w:val="16"/>
              </w:rPr>
            </w:pPr>
          </w:p>
          <w:p w14:paraId="3F64BF99" w14:textId="77777777" w:rsidR="00A46C3C" w:rsidRDefault="00A46C3C" w:rsidP="00A46C3C">
            <w:pPr>
              <w:rPr>
                <w:i/>
                <w:sz w:val="16"/>
              </w:rPr>
            </w:pPr>
            <w:r w:rsidRPr="00381B9B">
              <w:rPr>
                <w:i/>
                <w:sz w:val="16"/>
              </w:rPr>
              <w:t xml:space="preserve">“Can you list the aspects of the </w:t>
            </w:r>
            <w:r>
              <w:rPr>
                <w:i/>
                <w:sz w:val="16"/>
              </w:rPr>
              <w:t>learning experience</w:t>
            </w:r>
            <w:r w:rsidRPr="00381B9B">
              <w:rPr>
                <w:i/>
                <w:sz w:val="16"/>
              </w:rPr>
              <w:t xml:space="preserve"> that went well?”</w:t>
            </w:r>
          </w:p>
          <w:p w14:paraId="17172B53" w14:textId="77777777" w:rsidR="00A46C3C" w:rsidRDefault="00A46C3C" w:rsidP="00A46C3C">
            <w:pPr>
              <w:rPr>
                <w:i/>
                <w:sz w:val="16"/>
              </w:rPr>
            </w:pPr>
          </w:p>
          <w:p w14:paraId="6EE5C15A" w14:textId="77777777" w:rsidR="00A46C3C" w:rsidRDefault="00A46C3C" w:rsidP="00A46C3C">
            <w:pPr>
              <w:rPr>
                <w:i/>
                <w:sz w:val="16"/>
              </w:rPr>
            </w:pPr>
            <w:r>
              <w:rPr>
                <w:i/>
                <w:sz w:val="16"/>
              </w:rPr>
              <w:t>“What were the elements of the learning experience that were disappointing?”</w:t>
            </w:r>
          </w:p>
          <w:p w14:paraId="7F378E5B" w14:textId="77777777" w:rsidR="00A46C3C" w:rsidRPr="00381B9B" w:rsidRDefault="00A46C3C" w:rsidP="00A46C3C">
            <w:pPr>
              <w:rPr>
                <w:i/>
                <w:sz w:val="16"/>
              </w:rPr>
            </w:pPr>
          </w:p>
        </w:tc>
        <w:tc>
          <w:tcPr>
            <w:tcW w:w="7654" w:type="dxa"/>
          </w:tcPr>
          <w:p w14:paraId="115D3239" w14:textId="77777777" w:rsidR="00A46C3C" w:rsidRDefault="00A46C3C" w:rsidP="00A46C3C">
            <w:pPr>
              <w:rPr>
                <w:b/>
                <w:u w:val="single"/>
              </w:rPr>
            </w:pPr>
          </w:p>
          <w:p w14:paraId="3F5C5D3E" w14:textId="77777777" w:rsidR="00A46C3C" w:rsidRDefault="00A46C3C" w:rsidP="00A46C3C">
            <w:pPr>
              <w:rPr>
                <w:b/>
                <w:u w:val="single"/>
              </w:rPr>
            </w:pPr>
            <w:r>
              <w:rPr>
                <w:b/>
                <w:u w:val="single"/>
              </w:rPr>
              <w:t>Aspects of learning that went well</w:t>
            </w:r>
          </w:p>
          <w:p w14:paraId="5571F7A0" w14:textId="77777777" w:rsidR="00A46C3C" w:rsidRDefault="00A46C3C" w:rsidP="00A46C3C">
            <w:pPr>
              <w:rPr>
                <w:b/>
                <w:u w:val="single"/>
              </w:rPr>
            </w:pPr>
          </w:p>
          <w:p w14:paraId="1035A8BE" w14:textId="77777777" w:rsidR="00A46C3C" w:rsidRPr="00DA71AA" w:rsidRDefault="00A46C3C" w:rsidP="00A46C3C">
            <w:r w:rsidRPr="00DA71AA">
              <w:t xml:space="preserve">I think that when I had to think on my feet and come up with different activities for the children when they finished I went straight on to printing a worksheet out ready for them. </w:t>
            </w:r>
          </w:p>
          <w:p w14:paraId="75973EE9" w14:textId="77777777" w:rsidR="00A46C3C" w:rsidRPr="00DA71AA" w:rsidRDefault="00A46C3C" w:rsidP="00A46C3C">
            <w:r w:rsidRPr="00DA71AA">
              <w:t>I think my confidence with the class has grown and I did the song like we usually do on the times tables.</w:t>
            </w:r>
          </w:p>
          <w:p w14:paraId="46557232" w14:textId="77777777" w:rsidR="00A46C3C" w:rsidRDefault="00A46C3C" w:rsidP="00A46C3C">
            <w:pPr>
              <w:rPr>
                <w:b/>
                <w:u w:val="single"/>
              </w:rPr>
            </w:pPr>
          </w:p>
          <w:p w14:paraId="570AC440" w14:textId="77777777" w:rsidR="00A46C3C" w:rsidRDefault="00A46C3C" w:rsidP="00A46C3C">
            <w:pPr>
              <w:rPr>
                <w:b/>
                <w:u w:val="single"/>
              </w:rPr>
            </w:pPr>
            <w:r>
              <w:rPr>
                <w:b/>
                <w:u w:val="single"/>
              </w:rPr>
              <w:t xml:space="preserve">Elements that were disappointing </w:t>
            </w:r>
          </w:p>
          <w:p w14:paraId="5317AE28" w14:textId="77777777" w:rsidR="00A46C3C" w:rsidRDefault="00A46C3C" w:rsidP="00A46C3C">
            <w:pPr>
              <w:rPr>
                <w:b/>
                <w:u w:val="single"/>
              </w:rPr>
            </w:pPr>
          </w:p>
          <w:p w14:paraId="4E810561" w14:textId="77777777" w:rsidR="00A46C3C" w:rsidRPr="00DA71AA" w:rsidRDefault="00A46C3C" w:rsidP="00A46C3C">
            <w:r w:rsidRPr="00DA71AA">
              <w:t xml:space="preserve">The fact that I taught the class and explained and demonstrated the question wrong really disappointed me. I think I could have done so much better if I had tried harder and taken more time to go over what it was that needed doing. </w:t>
            </w:r>
          </w:p>
          <w:p w14:paraId="46B833B4" w14:textId="77777777" w:rsidR="00A46C3C" w:rsidRPr="00DA71AA" w:rsidRDefault="00A46C3C" w:rsidP="00A46C3C">
            <w:r w:rsidRPr="00DA71AA">
              <w:t xml:space="preserve">I feel that things were a little rushed in the activity and that I could have slowed things down as I didn’t feel as in control as I have in other lessons. </w:t>
            </w:r>
          </w:p>
          <w:p w14:paraId="23A45596" w14:textId="77777777" w:rsidR="00A46C3C" w:rsidRPr="00DA71AA" w:rsidRDefault="00A46C3C" w:rsidP="00A46C3C">
            <w:r w:rsidRPr="00DA71AA">
              <w:t xml:space="preserve">My marking I didn’t get this done within the lesson so I had to take it home with me this is something that I want to continue working on and that I need to spend the time in the lesson marking and make sure that the TA marks the books of the children that she has worked with as I cannot comment on if they did their tasks independently or with support. I need to communicate this clearly. </w:t>
            </w:r>
          </w:p>
          <w:p w14:paraId="7274231F" w14:textId="77777777" w:rsidR="00A46C3C" w:rsidRDefault="00A46C3C" w:rsidP="00A46C3C">
            <w:pPr>
              <w:rPr>
                <w:b/>
                <w:u w:val="single"/>
              </w:rPr>
            </w:pPr>
          </w:p>
        </w:tc>
      </w:tr>
      <w:tr w:rsidR="00A46C3C" w14:paraId="130AAAEB" w14:textId="77777777" w:rsidTr="00A46C3C">
        <w:tc>
          <w:tcPr>
            <w:tcW w:w="2552" w:type="dxa"/>
          </w:tcPr>
          <w:p w14:paraId="4506AA42" w14:textId="77777777" w:rsidR="00A46C3C" w:rsidRDefault="00A46C3C" w:rsidP="00A46C3C">
            <w:r>
              <w:lastRenderedPageBreak/>
              <w:t>Gwerthuso a dadansoddi/</w:t>
            </w:r>
          </w:p>
          <w:p w14:paraId="2BBE6CEF" w14:textId="77777777" w:rsidR="00A46C3C" w:rsidRDefault="00A46C3C" w:rsidP="00A46C3C">
            <w:pPr>
              <w:rPr>
                <w:i/>
              </w:rPr>
            </w:pPr>
            <w:r w:rsidRPr="001F7D4C">
              <w:rPr>
                <w:i/>
              </w:rPr>
              <w:t>Evaluate and analyse</w:t>
            </w:r>
          </w:p>
          <w:p w14:paraId="4365E730" w14:textId="77777777" w:rsidR="00A46C3C" w:rsidRDefault="00A46C3C" w:rsidP="00A46C3C">
            <w:pPr>
              <w:rPr>
                <w:i/>
                <w:sz w:val="16"/>
              </w:rPr>
            </w:pPr>
          </w:p>
          <w:p w14:paraId="3762F886" w14:textId="77777777" w:rsidR="00A46C3C" w:rsidRDefault="00A46C3C" w:rsidP="00A46C3C">
            <w:pPr>
              <w:rPr>
                <w:i/>
                <w:sz w:val="16"/>
              </w:rPr>
            </w:pPr>
            <w:r>
              <w:rPr>
                <w:i/>
                <w:sz w:val="16"/>
              </w:rPr>
              <w:t>“What will you keep the same to ensure effective teaching and learning in the future?”</w:t>
            </w:r>
          </w:p>
          <w:p w14:paraId="6AE50F95" w14:textId="77777777" w:rsidR="00A46C3C" w:rsidRDefault="00A46C3C" w:rsidP="00A46C3C">
            <w:pPr>
              <w:rPr>
                <w:i/>
                <w:sz w:val="16"/>
              </w:rPr>
            </w:pPr>
          </w:p>
          <w:p w14:paraId="7093BE56" w14:textId="77777777" w:rsidR="00A46C3C" w:rsidRDefault="00A46C3C" w:rsidP="00A46C3C">
            <w:pPr>
              <w:rPr>
                <w:i/>
                <w:sz w:val="16"/>
              </w:rPr>
            </w:pPr>
            <w:r>
              <w:rPr>
                <w:i/>
                <w:sz w:val="16"/>
              </w:rPr>
              <w:t>“What was the cause</w:t>
            </w:r>
            <w:r w:rsidRPr="00FB6DDF">
              <w:rPr>
                <w:i/>
                <w:sz w:val="16"/>
              </w:rPr>
              <w:t xml:space="preserve"> of the </w:t>
            </w:r>
            <w:r>
              <w:rPr>
                <w:i/>
                <w:sz w:val="16"/>
              </w:rPr>
              <w:t xml:space="preserve">most important </w:t>
            </w:r>
            <w:r w:rsidRPr="00FB6DDF">
              <w:rPr>
                <w:i/>
                <w:sz w:val="16"/>
              </w:rPr>
              <w:t>disappointing element?”</w:t>
            </w:r>
          </w:p>
          <w:p w14:paraId="6EF9E924" w14:textId="77777777" w:rsidR="00A46C3C" w:rsidRPr="00FB6DDF" w:rsidRDefault="00A46C3C" w:rsidP="00A46C3C">
            <w:pPr>
              <w:rPr>
                <w:i/>
                <w:sz w:val="16"/>
              </w:rPr>
            </w:pPr>
          </w:p>
        </w:tc>
        <w:tc>
          <w:tcPr>
            <w:tcW w:w="7654" w:type="dxa"/>
          </w:tcPr>
          <w:p w14:paraId="04720CAF" w14:textId="77777777" w:rsidR="00A46C3C" w:rsidRDefault="00A46C3C" w:rsidP="00A46C3C">
            <w:pPr>
              <w:rPr>
                <w:b/>
                <w:u w:val="single"/>
              </w:rPr>
            </w:pPr>
          </w:p>
          <w:p w14:paraId="265D39C4" w14:textId="77777777" w:rsidR="00A46C3C" w:rsidRPr="00DA71AA" w:rsidRDefault="00A46C3C" w:rsidP="00A46C3C">
            <w:pPr>
              <w:rPr>
                <w:b/>
                <w:u w:val="single"/>
              </w:rPr>
            </w:pPr>
          </w:p>
          <w:p w14:paraId="617DE3C6" w14:textId="77777777" w:rsidR="00A46C3C" w:rsidRPr="00DA71AA" w:rsidRDefault="00A46C3C" w:rsidP="00A46C3C">
            <w:pPr>
              <w:rPr>
                <w:b/>
                <w:u w:val="single"/>
              </w:rPr>
            </w:pPr>
            <w:r w:rsidRPr="00DA71AA">
              <w:rPr>
                <w:b/>
                <w:u w:val="single"/>
              </w:rPr>
              <w:t>What would I keep the same?</w:t>
            </w:r>
          </w:p>
          <w:p w14:paraId="35981F63" w14:textId="77777777" w:rsidR="00A46C3C" w:rsidRPr="00DA71AA" w:rsidRDefault="00A46C3C" w:rsidP="00A46C3C"/>
          <w:p w14:paraId="27F8E77E" w14:textId="77777777" w:rsidR="00A46C3C" w:rsidRPr="00DA71AA" w:rsidRDefault="00A46C3C" w:rsidP="00A46C3C">
            <w:r w:rsidRPr="00DA71AA">
              <w:t xml:space="preserve">In honesty I would change the way the whole lesson went I believe that I can do a lot better than how the lesson went and I think I can work on every element in the lesson and make things 100 times better. </w:t>
            </w:r>
          </w:p>
          <w:p w14:paraId="12D58E0A" w14:textId="77777777" w:rsidR="00A46C3C" w:rsidRPr="00DA71AA" w:rsidRDefault="00A46C3C" w:rsidP="00A46C3C">
            <w:r w:rsidRPr="00DA71AA">
              <w:t xml:space="preserve">I would keep my tone of voice the same but I think there are lots of areas that need to be targeted from what happened today. </w:t>
            </w:r>
          </w:p>
          <w:p w14:paraId="25B6D121" w14:textId="77777777" w:rsidR="00A46C3C" w:rsidRPr="00DA71AA" w:rsidRDefault="00A46C3C" w:rsidP="00A46C3C"/>
          <w:p w14:paraId="71819B01" w14:textId="77777777" w:rsidR="00A46C3C" w:rsidRPr="00DA71AA" w:rsidRDefault="00A46C3C" w:rsidP="00A46C3C">
            <w:pPr>
              <w:rPr>
                <w:b/>
                <w:u w:val="single"/>
              </w:rPr>
            </w:pPr>
            <w:r w:rsidRPr="00DA71AA">
              <w:rPr>
                <w:b/>
                <w:u w:val="single"/>
              </w:rPr>
              <w:t>What was the cause of the most disappointing element?</w:t>
            </w:r>
          </w:p>
          <w:p w14:paraId="1424622A" w14:textId="77777777" w:rsidR="00A46C3C" w:rsidRPr="00DA71AA" w:rsidRDefault="00A46C3C" w:rsidP="00A46C3C"/>
          <w:p w14:paraId="52D68ED8" w14:textId="77777777" w:rsidR="00A46C3C" w:rsidRPr="00DA71AA" w:rsidRDefault="00A46C3C" w:rsidP="00A46C3C">
            <w:r w:rsidRPr="00DA71AA">
              <w:t xml:space="preserve">Me, I feel that I let me class teacher down as she wasn’t in the class and I think that I should have prepared myself more than I did and worked on making sure that I knew everything about the test and answered it myself. </w:t>
            </w:r>
          </w:p>
          <w:p w14:paraId="0C32C70B" w14:textId="77777777" w:rsidR="00A46C3C" w:rsidRDefault="00A46C3C" w:rsidP="00A46C3C">
            <w:pPr>
              <w:rPr>
                <w:b/>
                <w:u w:val="single"/>
              </w:rPr>
            </w:pPr>
          </w:p>
        </w:tc>
      </w:tr>
      <w:tr w:rsidR="00A46C3C" w14:paraId="32C3029C" w14:textId="77777777" w:rsidTr="00A46C3C">
        <w:trPr>
          <w:trHeight w:val="2555"/>
        </w:trPr>
        <w:tc>
          <w:tcPr>
            <w:tcW w:w="2552" w:type="dxa"/>
          </w:tcPr>
          <w:p w14:paraId="1B4BBC82" w14:textId="77777777" w:rsidR="00A46C3C" w:rsidRDefault="00A46C3C" w:rsidP="00A46C3C">
            <w:r>
              <w:t>Casgliadau a chamau gweithredu/</w:t>
            </w:r>
          </w:p>
          <w:p w14:paraId="438B977A" w14:textId="77777777" w:rsidR="00A46C3C" w:rsidRDefault="00A46C3C" w:rsidP="00A46C3C">
            <w:pPr>
              <w:rPr>
                <w:i/>
              </w:rPr>
            </w:pPr>
            <w:r w:rsidRPr="001F7D4C">
              <w:rPr>
                <w:i/>
              </w:rPr>
              <w:t>Conclusions and actions</w:t>
            </w:r>
          </w:p>
          <w:p w14:paraId="5D3EEB66" w14:textId="77777777" w:rsidR="00A46C3C" w:rsidRDefault="00A46C3C" w:rsidP="00A46C3C">
            <w:pPr>
              <w:rPr>
                <w:i/>
                <w:sz w:val="16"/>
              </w:rPr>
            </w:pPr>
          </w:p>
          <w:p w14:paraId="51D99E37" w14:textId="77777777" w:rsidR="00A46C3C" w:rsidRDefault="00A46C3C" w:rsidP="00A46C3C">
            <w:pPr>
              <w:rPr>
                <w:i/>
                <w:sz w:val="16"/>
              </w:rPr>
            </w:pPr>
            <w:r w:rsidRPr="00A94C08">
              <w:rPr>
                <w:i/>
                <w:sz w:val="16"/>
              </w:rPr>
              <w:t>“</w:t>
            </w:r>
            <w:r>
              <w:rPr>
                <w:i/>
                <w:sz w:val="16"/>
              </w:rPr>
              <w:t xml:space="preserve">What are your possible solutions to </w:t>
            </w:r>
            <w:r w:rsidRPr="00A94C08">
              <w:rPr>
                <w:i/>
                <w:sz w:val="16"/>
              </w:rPr>
              <w:t>the disappointing issues identified?”</w:t>
            </w:r>
          </w:p>
          <w:p w14:paraId="24978EFB" w14:textId="77777777" w:rsidR="00A46C3C" w:rsidRDefault="00A46C3C" w:rsidP="00A46C3C">
            <w:pPr>
              <w:rPr>
                <w:i/>
                <w:sz w:val="16"/>
              </w:rPr>
            </w:pPr>
          </w:p>
          <w:p w14:paraId="6554F558" w14:textId="77777777" w:rsidR="00A46C3C" w:rsidRDefault="00A46C3C" w:rsidP="00A46C3C">
            <w:pPr>
              <w:rPr>
                <w:i/>
                <w:sz w:val="16"/>
              </w:rPr>
            </w:pPr>
            <w:r>
              <w:rPr>
                <w:i/>
                <w:sz w:val="16"/>
              </w:rPr>
              <w:t>“What will you do next?”</w:t>
            </w:r>
          </w:p>
          <w:p w14:paraId="075519B9" w14:textId="77777777" w:rsidR="00A46C3C" w:rsidRPr="00A94C08" w:rsidRDefault="00A46C3C" w:rsidP="00A46C3C">
            <w:pPr>
              <w:rPr>
                <w:i/>
                <w:sz w:val="16"/>
              </w:rPr>
            </w:pPr>
          </w:p>
        </w:tc>
        <w:tc>
          <w:tcPr>
            <w:tcW w:w="7654" w:type="dxa"/>
          </w:tcPr>
          <w:p w14:paraId="66C87F22" w14:textId="77777777" w:rsidR="00A46C3C" w:rsidRDefault="00A46C3C" w:rsidP="00A46C3C">
            <w:pPr>
              <w:rPr>
                <w:b/>
                <w:u w:val="single"/>
              </w:rPr>
            </w:pPr>
          </w:p>
          <w:p w14:paraId="34C22CA5" w14:textId="77777777" w:rsidR="00A46C3C" w:rsidRDefault="00A46C3C" w:rsidP="00A46C3C">
            <w:pPr>
              <w:rPr>
                <w:b/>
                <w:u w:val="single"/>
              </w:rPr>
            </w:pPr>
            <w:r>
              <w:rPr>
                <w:b/>
                <w:u w:val="single"/>
              </w:rPr>
              <w:t xml:space="preserve">Solutions </w:t>
            </w:r>
          </w:p>
          <w:p w14:paraId="183781FF" w14:textId="77777777" w:rsidR="00A46C3C" w:rsidRDefault="00A46C3C" w:rsidP="00A46C3C">
            <w:pPr>
              <w:rPr>
                <w:b/>
                <w:u w:val="single"/>
              </w:rPr>
            </w:pPr>
          </w:p>
          <w:p w14:paraId="2482D520" w14:textId="77777777" w:rsidR="00A46C3C" w:rsidRPr="00DA71AA" w:rsidRDefault="00A46C3C" w:rsidP="00A46C3C">
            <w:r w:rsidRPr="00DA71AA">
              <w:t xml:space="preserve">Preparation and making sure that I am aware of what the answers are and that they make sense and that I don’t have to do anything in order to change things. </w:t>
            </w:r>
          </w:p>
          <w:p w14:paraId="4A36FD06" w14:textId="77777777" w:rsidR="00A46C3C" w:rsidRPr="00DA71AA" w:rsidRDefault="00A46C3C" w:rsidP="00A46C3C">
            <w:r w:rsidRPr="00DA71AA">
              <w:t xml:space="preserve">With test papers I should not give them the answers on the carpet but I should go through it with them but let them answer things independently. </w:t>
            </w:r>
          </w:p>
          <w:p w14:paraId="3A95A533" w14:textId="77777777" w:rsidR="00A46C3C" w:rsidRDefault="00A46C3C" w:rsidP="00A46C3C">
            <w:pPr>
              <w:rPr>
                <w:b/>
                <w:u w:val="single"/>
              </w:rPr>
            </w:pPr>
          </w:p>
          <w:p w14:paraId="19EF5D16" w14:textId="77777777" w:rsidR="00A46C3C" w:rsidRDefault="00A46C3C" w:rsidP="00A46C3C">
            <w:pPr>
              <w:rPr>
                <w:b/>
                <w:u w:val="single"/>
              </w:rPr>
            </w:pPr>
            <w:r>
              <w:rPr>
                <w:b/>
                <w:u w:val="single"/>
              </w:rPr>
              <w:t>What will I do next?</w:t>
            </w:r>
          </w:p>
          <w:p w14:paraId="0ED2DA61" w14:textId="77777777" w:rsidR="00A46C3C" w:rsidRDefault="00A46C3C" w:rsidP="00A46C3C">
            <w:pPr>
              <w:rPr>
                <w:b/>
                <w:u w:val="single"/>
              </w:rPr>
            </w:pPr>
          </w:p>
          <w:p w14:paraId="4A10765B" w14:textId="77777777" w:rsidR="00A46C3C" w:rsidRPr="00DA71AA" w:rsidRDefault="00A46C3C" w:rsidP="00A46C3C">
            <w:r w:rsidRPr="00DA71AA">
              <w:t>I will now make sure that I go over everything the night before and I know what I want from the children and what they need to do and that I don’t worry about things in the lesson.</w:t>
            </w:r>
          </w:p>
          <w:p w14:paraId="749966F5" w14:textId="77777777" w:rsidR="00A46C3C" w:rsidRPr="00DA71AA" w:rsidRDefault="00A46C3C" w:rsidP="00A46C3C">
            <w:r w:rsidRPr="00DA71AA">
              <w:t xml:space="preserve">Have a pile of resources ready if things finish early in order for the children to complete extension tasks related to the activity. This should push their learning forward and be related to the activity. </w:t>
            </w:r>
            <w:r>
              <w:t xml:space="preserve">I need to start next week with confidence and move forward and not let this bring me down like I have in the past. I need to push past this bad lesson and make every other one positive. </w:t>
            </w:r>
          </w:p>
          <w:p w14:paraId="3C0FC668" w14:textId="77777777" w:rsidR="00A46C3C" w:rsidRDefault="00A46C3C" w:rsidP="00A46C3C">
            <w:pPr>
              <w:rPr>
                <w:b/>
                <w:u w:val="single"/>
              </w:rPr>
            </w:pPr>
          </w:p>
          <w:p w14:paraId="443B51EE" w14:textId="77777777" w:rsidR="00A46C3C" w:rsidRDefault="00A46C3C" w:rsidP="00A46C3C">
            <w:pPr>
              <w:rPr>
                <w:b/>
                <w:u w:val="single"/>
              </w:rPr>
            </w:pPr>
          </w:p>
        </w:tc>
      </w:tr>
      <w:tr w:rsidR="00A46C3C" w14:paraId="28066813" w14:textId="77777777" w:rsidTr="00A46C3C">
        <w:tc>
          <w:tcPr>
            <w:tcW w:w="10206" w:type="dxa"/>
            <w:gridSpan w:val="2"/>
            <w:shd w:val="clear" w:color="auto" w:fill="E7E6E6" w:themeFill="background2"/>
          </w:tcPr>
          <w:p w14:paraId="7E47EAC4" w14:textId="77777777" w:rsidR="00A46C3C" w:rsidRPr="00C53B1B" w:rsidRDefault="00A46C3C" w:rsidP="00A46C3C">
            <w:pPr>
              <w:jc w:val="center"/>
              <w:rPr>
                <w:i/>
              </w:rPr>
            </w:pPr>
            <w:r>
              <w:t xml:space="preserve">Y profiad newydd / </w:t>
            </w:r>
            <w:r w:rsidRPr="001F7D4C">
              <w:rPr>
                <w:i/>
              </w:rPr>
              <w:t>Transformed experience</w:t>
            </w:r>
          </w:p>
        </w:tc>
      </w:tr>
    </w:tbl>
    <w:p w14:paraId="18D378F2" w14:textId="77777777" w:rsidR="00A46C3C" w:rsidRPr="0098684E" w:rsidRDefault="00A46C3C" w:rsidP="00A46C3C">
      <w:pPr>
        <w:rPr>
          <w:b/>
          <w:u w:val="single"/>
        </w:rPr>
      </w:pPr>
    </w:p>
    <w:p w14:paraId="79E80D0F" w14:textId="77777777" w:rsidR="00A46C3C" w:rsidRDefault="00A46C3C" w:rsidP="005F164A">
      <w:pPr>
        <w:tabs>
          <w:tab w:val="left" w:pos="3038"/>
        </w:tabs>
        <w:jc w:val="center"/>
        <w:rPr>
          <w:lang w:val="en-GB"/>
        </w:rPr>
      </w:pPr>
    </w:p>
    <w:p w14:paraId="31729419" w14:textId="5A147E08" w:rsidR="00E8720A" w:rsidRDefault="00E8720A" w:rsidP="005F164A">
      <w:pPr>
        <w:tabs>
          <w:tab w:val="left" w:pos="3038"/>
        </w:tabs>
        <w:jc w:val="center"/>
        <w:rPr>
          <w:lang w:val="en-GB"/>
        </w:rPr>
      </w:pPr>
    </w:p>
    <w:p w14:paraId="3E016FE6" w14:textId="2E752561" w:rsidR="00E8720A" w:rsidRPr="00B05FF2" w:rsidRDefault="00E8720A" w:rsidP="005F164A">
      <w:pPr>
        <w:tabs>
          <w:tab w:val="left" w:pos="3038"/>
        </w:tabs>
        <w:jc w:val="center"/>
        <w:rPr>
          <w:b/>
          <w:sz w:val="40"/>
          <w:lang w:val="en-GB"/>
        </w:rPr>
      </w:pPr>
      <w:r w:rsidRPr="00B05FF2">
        <w:rPr>
          <w:b/>
          <w:sz w:val="40"/>
          <w:highlight w:val="yellow"/>
          <w:lang w:val="en-GB"/>
        </w:rPr>
        <w:t>Appendix 7</w:t>
      </w:r>
      <w:r w:rsidRPr="00B05FF2">
        <w:rPr>
          <w:b/>
          <w:sz w:val="40"/>
          <w:lang w:val="en-GB"/>
        </w:rPr>
        <w:t xml:space="preserve"> </w:t>
      </w:r>
    </w:p>
    <w:p w14:paraId="2450E80B" w14:textId="77777777" w:rsidR="00B05FF2" w:rsidRDefault="00B05FF2" w:rsidP="005F164A">
      <w:pPr>
        <w:tabs>
          <w:tab w:val="left" w:pos="3038"/>
        </w:tabs>
        <w:jc w:val="center"/>
        <w:rPr>
          <w:lang w:val="en-GB"/>
        </w:rPr>
      </w:pPr>
    </w:p>
    <w:p w14:paraId="4EE2A49E" w14:textId="0C1F1D09" w:rsidR="00B05FF2" w:rsidRDefault="00B05FF2" w:rsidP="005F164A">
      <w:pPr>
        <w:tabs>
          <w:tab w:val="left" w:pos="3038"/>
        </w:tabs>
        <w:jc w:val="center"/>
        <w:rPr>
          <w:lang w:val="en-GB"/>
        </w:rPr>
      </w:pPr>
      <w:r w:rsidRPr="00B05FF2">
        <w:rPr>
          <w:lang w:val="en-GB"/>
        </w:rPr>
        <w:lastRenderedPageBreak/>
        <w:drawing>
          <wp:inline distT="0" distB="0" distL="0" distR="0" wp14:anchorId="20A990BA" wp14:editId="4E2EC307">
            <wp:extent cx="3616925" cy="5297071"/>
            <wp:effectExtent l="0" t="0" r="0" b="1206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620778" cy="5302713"/>
                    </a:xfrm>
                    <a:prstGeom prst="rect">
                      <a:avLst/>
                    </a:prstGeom>
                  </pic:spPr>
                </pic:pic>
              </a:graphicData>
            </a:graphic>
          </wp:inline>
        </w:drawing>
      </w:r>
    </w:p>
    <w:p w14:paraId="08D5D927" w14:textId="77777777" w:rsidR="00A46C3C" w:rsidRDefault="00A46C3C" w:rsidP="005F164A">
      <w:pPr>
        <w:tabs>
          <w:tab w:val="left" w:pos="3038"/>
        </w:tabs>
        <w:jc w:val="center"/>
        <w:rPr>
          <w:lang w:val="en-GB"/>
        </w:rPr>
      </w:pPr>
    </w:p>
    <w:p w14:paraId="0EF86119" w14:textId="77777777" w:rsidR="00A46C3C" w:rsidRDefault="00A46C3C" w:rsidP="005F164A">
      <w:pPr>
        <w:tabs>
          <w:tab w:val="left" w:pos="3038"/>
        </w:tabs>
        <w:jc w:val="center"/>
        <w:rPr>
          <w:lang w:val="en-GB"/>
        </w:rPr>
      </w:pPr>
    </w:p>
    <w:p w14:paraId="746C8E29" w14:textId="77777777" w:rsidR="00E8720A" w:rsidRDefault="00E8720A" w:rsidP="005F164A">
      <w:pPr>
        <w:tabs>
          <w:tab w:val="left" w:pos="3038"/>
        </w:tabs>
        <w:jc w:val="center"/>
        <w:rPr>
          <w:lang w:val="en-GB"/>
        </w:rPr>
      </w:pPr>
    </w:p>
    <w:p w14:paraId="45E29EDE" w14:textId="31EF3FEF" w:rsidR="00E8720A" w:rsidRPr="00B05FF2" w:rsidRDefault="00B05FF2" w:rsidP="005F164A">
      <w:pPr>
        <w:tabs>
          <w:tab w:val="left" w:pos="3038"/>
        </w:tabs>
        <w:jc w:val="center"/>
        <w:rPr>
          <w:b/>
          <w:sz w:val="40"/>
          <w:lang w:val="en-GB"/>
        </w:rPr>
      </w:pPr>
      <w:r w:rsidRPr="00B05FF2">
        <w:rPr>
          <w:b/>
          <w:sz w:val="40"/>
          <w:highlight w:val="yellow"/>
          <w:lang w:val="en-GB"/>
        </w:rPr>
        <w:t>Appendix 8</w:t>
      </w:r>
    </w:p>
    <w:p w14:paraId="5218CBD2" w14:textId="77777777" w:rsidR="00B05FF2" w:rsidRDefault="00B05FF2" w:rsidP="005F164A">
      <w:pPr>
        <w:tabs>
          <w:tab w:val="left" w:pos="3038"/>
        </w:tabs>
        <w:jc w:val="center"/>
        <w:rPr>
          <w:lang w:val="en-GB"/>
        </w:rPr>
      </w:pPr>
    </w:p>
    <w:p w14:paraId="1C501999" w14:textId="4D928B83" w:rsidR="00B05FF2" w:rsidRPr="005F164A" w:rsidRDefault="00B05FF2" w:rsidP="005F164A">
      <w:pPr>
        <w:tabs>
          <w:tab w:val="left" w:pos="3038"/>
        </w:tabs>
        <w:jc w:val="center"/>
        <w:rPr>
          <w:lang w:val="en-GB"/>
        </w:rPr>
      </w:pPr>
      <w:r w:rsidRPr="00B05FF2">
        <w:rPr>
          <w:lang w:val="en-GB"/>
        </w:rPr>
        <w:lastRenderedPageBreak/>
        <w:drawing>
          <wp:inline distT="0" distB="0" distL="0" distR="0" wp14:anchorId="09FEEE25" wp14:editId="64D3486E">
            <wp:extent cx="5995035" cy="402106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96495" cy="4022039"/>
                    </a:xfrm>
                    <a:prstGeom prst="rect">
                      <a:avLst/>
                    </a:prstGeom>
                  </pic:spPr>
                </pic:pic>
              </a:graphicData>
            </a:graphic>
          </wp:inline>
        </w:drawing>
      </w:r>
    </w:p>
    <w:sectPr w:rsidR="00B05FF2" w:rsidRPr="005F164A" w:rsidSect="00FA5A5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CG Times (WN)">
    <w:panose1 w:val="00000000000000000000"/>
    <w:charset w:val="4D"/>
    <w:family w:val="roman"/>
    <w:notTrueType/>
    <w:pitch w:val="default"/>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Tahoma">
    <w:panose1 w:val="020B0604030504040204"/>
    <w:charset w:val="00"/>
    <w:family w:val="auto"/>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8A73146"/>
    <w:multiLevelType w:val="hybridMultilevel"/>
    <w:tmpl w:val="BD4EF82E"/>
    <w:lvl w:ilvl="0" w:tplc="17C2B596">
      <w:start w:val="2500"/>
      <w:numFmt w:val="bullet"/>
      <w:lvlText w:val="-"/>
      <w:lvlJc w:val="left"/>
      <w:pPr>
        <w:ind w:left="720" w:hanging="360"/>
      </w:pPr>
      <w:rPr>
        <w:rFonts w:ascii="Times New Roman" w:eastAsiaTheme="minorHAnsi" w:hAnsi="Times New Roman"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D49605B"/>
    <w:multiLevelType w:val="hybridMultilevel"/>
    <w:tmpl w:val="A860D4C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B610E17"/>
    <w:multiLevelType w:val="hybridMultilevel"/>
    <w:tmpl w:val="F89C1E7C"/>
    <w:lvl w:ilvl="0" w:tplc="FFF63162">
      <w:start w:val="2500"/>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nsid w:val="1CE66436"/>
    <w:multiLevelType w:val="hybridMultilevel"/>
    <w:tmpl w:val="4432C4DA"/>
    <w:lvl w:ilvl="0" w:tplc="ADE60438">
      <w:start w:val="6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D9F5A7C"/>
    <w:multiLevelType w:val="hybridMultilevel"/>
    <w:tmpl w:val="236E9FC0"/>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nsid w:val="307A7306"/>
    <w:multiLevelType w:val="hybridMultilevel"/>
    <w:tmpl w:val="EABA91D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D39665F"/>
    <w:multiLevelType w:val="hybridMultilevel"/>
    <w:tmpl w:val="9AA653D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50F1999"/>
    <w:multiLevelType w:val="hybridMultilevel"/>
    <w:tmpl w:val="7C24FE7A"/>
    <w:lvl w:ilvl="0" w:tplc="BF9E8504">
      <w:start w:val="250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67A44ACC"/>
    <w:multiLevelType w:val="hybridMultilevel"/>
    <w:tmpl w:val="76BA4B96"/>
    <w:lvl w:ilvl="0" w:tplc="04090001">
      <w:start w:val="1"/>
      <w:numFmt w:val="bullet"/>
      <w:lvlText w:val=""/>
      <w:lvlJc w:val="left"/>
      <w:pPr>
        <w:ind w:left="779" w:hanging="360"/>
      </w:pPr>
      <w:rPr>
        <w:rFonts w:ascii="Symbol" w:hAnsi="Symbol" w:hint="default"/>
      </w:rPr>
    </w:lvl>
    <w:lvl w:ilvl="1" w:tplc="04090003" w:tentative="1">
      <w:start w:val="1"/>
      <w:numFmt w:val="bullet"/>
      <w:lvlText w:val="o"/>
      <w:lvlJc w:val="left"/>
      <w:pPr>
        <w:ind w:left="1499" w:hanging="360"/>
      </w:pPr>
      <w:rPr>
        <w:rFonts w:ascii="Courier New" w:hAnsi="Courier New" w:cs="Courier New" w:hint="default"/>
      </w:rPr>
    </w:lvl>
    <w:lvl w:ilvl="2" w:tplc="04090005" w:tentative="1">
      <w:start w:val="1"/>
      <w:numFmt w:val="bullet"/>
      <w:lvlText w:val=""/>
      <w:lvlJc w:val="left"/>
      <w:pPr>
        <w:ind w:left="2219" w:hanging="360"/>
      </w:pPr>
      <w:rPr>
        <w:rFonts w:ascii="Wingdings" w:hAnsi="Wingdings" w:hint="default"/>
      </w:rPr>
    </w:lvl>
    <w:lvl w:ilvl="3" w:tplc="04090001" w:tentative="1">
      <w:start w:val="1"/>
      <w:numFmt w:val="bullet"/>
      <w:lvlText w:val=""/>
      <w:lvlJc w:val="left"/>
      <w:pPr>
        <w:ind w:left="2939" w:hanging="360"/>
      </w:pPr>
      <w:rPr>
        <w:rFonts w:ascii="Symbol" w:hAnsi="Symbol" w:hint="default"/>
      </w:rPr>
    </w:lvl>
    <w:lvl w:ilvl="4" w:tplc="04090003" w:tentative="1">
      <w:start w:val="1"/>
      <w:numFmt w:val="bullet"/>
      <w:lvlText w:val="o"/>
      <w:lvlJc w:val="left"/>
      <w:pPr>
        <w:ind w:left="3659" w:hanging="360"/>
      </w:pPr>
      <w:rPr>
        <w:rFonts w:ascii="Courier New" w:hAnsi="Courier New" w:cs="Courier New" w:hint="default"/>
      </w:rPr>
    </w:lvl>
    <w:lvl w:ilvl="5" w:tplc="04090005" w:tentative="1">
      <w:start w:val="1"/>
      <w:numFmt w:val="bullet"/>
      <w:lvlText w:val=""/>
      <w:lvlJc w:val="left"/>
      <w:pPr>
        <w:ind w:left="4379" w:hanging="360"/>
      </w:pPr>
      <w:rPr>
        <w:rFonts w:ascii="Wingdings" w:hAnsi="Wingdings" w:hint="default"/>
      </w:rPr>
    </w:lvl>
    <w:lvl w:ilvl="6" w:tplc="04090001" w:tentative="1">
      <w:start w:val="1"/>
      <w:numFmt w:val="bullet"/>
      <w:lvlText w:val=""/>
      <w:lvlJc w:val="left"/>
      <w:pPr>
        <w:ind w:left="5099" w:hanging="360"/>
      </w:pPr>
      <w:rPr>
        <w:rFonts w:ascii="Symbol" w:hAnsi="Symbol" w:hint="default"/>
      </w:rPr>
    </w:lvl>
    <w:lvl w:ilvl="7" w:tplc="04090003" w:tentative="1">
      <w:start w:val="1"/>
      <w:numFmt w:val="bullet"/>
      <w:lvlText w:val="o"/>
      <w:lvlJc w:val="left"/>
      <w:pPr>
        <w:ind w:left="5819" w:hanging="360"/>
      </w:pPr>
      <w:rPr>
        <w:rFonts w:ascii="Courier New" w:hAnsi="Courier New" w:cs="Courier New" w:hint="default"/>
      </w:rPr>
    </w:lvl>
    <w:lvl w:ilvl="8" w:tplc="04090005" w:tentative="1">
      <w:start w:val="1"/>
      <w:numFmt w:val="bullet"/>
      <w:lvlText w:val=""/>
      <w:lvlJc w:val="left"/>
      <w:pPr>
        <w:ind w:left="6539" w:hanging="360"/>
      </w:pPr>
      <w:rPr>
        <w:rFonts w:ascii="Wingdings" w:hAnsi="Wingdings" w:hint="default"/>
      </w:rPr>
    </w:lvl>
  </w:abstractNum>
  <w:abstractNum w:abstractNumId="12">
    <w:nsid w:val="67C52BAA"/>
    <w:multiLevelType w:val="hybridMultilevel"/>
    <w:tmpl w:val="D6D06D7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70CF0774"/>
    <w:multiLevelType w:val="hybridMultilevel"/>
    <w:tmpl w:val="372018CC"/>
    <w:lvl w:ilvl="0" w:tplc="B4C80E0C">
      <w:start w:val="6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9"/>
  </w:num>
  <w:num w:numId="4">
    <w:abstractNumId w:val="10"/>
  </w:num>
  <w:num w:numId="5">
    <w:abstractNumId w:val="3"/>
  </w:num>
  <w:num w:numId="6">
    <w:abstractNumId w:val="5"/>
  </w:num>
  <w:num w:numId="7">
    <w:abstractNumId w:val="2"/>
  </w:num>
  <w:num w:numId="8">
    <w:abstractNumId w:val="6"/>
  </w:num>
  <w:num w:numId="9">
    <w:abstractNumId w:val="12"/>
  </w:num>
  <w:num w:numId="10">
    <w:abstractNumId w:val="13"/>
  </w:num>
  <w:num w:numId="11">
    <w:abstractNumId w:val="4"/>
  </w:num>
  <w:num w:numId="12">
    <w:abstractNumId w:val="7"/>
  </w:num>
  <w:num w:numId="13">
    <w:abstractNumId w:val="11"/>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2833"/>
    <w:rsid w:val="000B6B95"/>
    <w:rsid w:val="000D2732"/>
    <w:rsid w:val="00102CDE"/>
    <w:rsid w:val="00102D97"/>
    <w:rsid w:val="0011781E"/>
    <w:rsid w:val="00125288"/>
    <w:rsid w:val="00130B37"/>
    <w:rsid w:val="001871F3"/>
    <w:rsid w:val="001B22C2"/>
    <w:rsid w:val="001B606E"/>
    <w:rsid w:val="00215EA4"/>
    <w:rsid w:val="00252E6B"/>
    <w:rsid w:val="002535B0"/>
    <w:rsid w:val="00257EE2"/>
    <w:rsid w:val="0027170B"/>
    <w:rsid w:val="002B31A3"/>
    <w:rsid w:val="002E2C98"/>
    <w:rsid w:val="00313632"/>
    <w:rsid w:val="003773B7"/>
    <w:rsid w:val="003D5872"/>
    <w:rsid w:val="003E7254"/>
    <w:rsid w:val="003E7902"/>
    <w:rsid w:val="00447DF8"/>
    <w:rsid w:val="004E37E4"/>
    <w:rsid w:val="004E7D59"/>
    <w:rsid w:val="0056201C"/>
    <w:rsid w:val="005B55EE"/>
    <w:rsid w:val="005C47D3"/>
    <w:rsid w:val="005C5650"/>
    <w:rsid w:val="005F164A"/>
    <w:rsid w:val="005F2F3D"/>
    <w:rsid w:val="005F6780"/>
    <w:rsid w:val="00613B1A"/>
    <w:rsid w:val="00647E80"/>
    <w:rsid w:val="00663D2F"/>
    <w:rsid w:val="006A5552"/>
    <w:rsid w:val="006F7151"/>
    <w:rsid w:val="00704D02"/>
    <w:rsid w:val="0071650B"/>
    <w:rsid w:val="00734273"/>
    <w:rsid w:val="007378C8"/>
    <w:rsid w:val="00742CEC"/>
    <w:rsid w:val="0076067A"/>
    <w:rsid w:val="00791D56"/>
    <w:rsid w:val="00792580"/>
    <w:rsid w:val="00826A47"/>
    <w:rsid w:val="0086653E"/>
    <w:rsid w:val="0088282A"/>
    <w:rsid w:val="00883E25"/>
    <w:rsid w:val="008F40A6"/>
    <w:rsid w:val="00900FA2"/>
    <w:rsid w:val="00905C45"/>
    <w:rsid w:val="0095464A"/>
    <w:rsid w:val="00990D15"/>
    <w:rsid w:val="009D5557"/>
    <w:rsid w:val="00A46C3C"/>
    <w:rsid w:val="00AD6666"/>
    <w:rsid w:val="00B05FF2"/>
    <w:rsid w:val="00B06AE9"/>
    <w:rsid w:val="00B43D32"/>
    <w:rsid w:val="00B60D5F"/>
    <w:rsid w:val="00B83198"/>
    <w:rsid w:val="00BB02CF"/>
    <w:rsid w:val="00BB5F6C"/>
    <w:rsid w:val="00BE5CD2"/>
    <w:rsid w:val="00C04DBE"/>
    <w:rsid w:val="00C3320E"/>
    <w:rsid w:val="00C44C61"/>
    <w:rsid w:val="00C45C36"/>
    <w:rsid w:val="00C72F31"/>
    <w:rsid w:val="00C95A98"/>
    <w:rsid w:val="00CC0059"/>
    <w:rsid w:val="00CC7BA4"/>
    <w:rsid w:val="00CE2369"/>
    <w:rsid w:val="00CF6B81"/>
    <w:rsid w:val="00D11275"/>
    <w:rsid w:val="00D11B82"/>
    <w:rsid w:val="00D25BDD"/>
    <w:rsid w:val="00D26DF9"/>
    <w:rsid w:val="00D743E3"/>
    <w:rsid w:val="00D85AAD"/>
    <w:rsid w:val="00DA471C"/>
    <w:rsid w:val="00DC028F"/>
    <w:rsid w:val="00DC6C82"/>
    <w:rsid w:val="00DD333F"/>
    <w:rsid w:val="00E0541B"/>
    <w:rsid w:val="00E06ECD"/>
    <w:rsid w:val="00E3776E"/>
    <w:rsid w:val="00E656A8"/>
    <w:rsid w:val="00E821A7"/>
    <w:rsid w:val="00E8720A"/>
    <w:rsid w:val="00E8767B"/>
    <w:rsid w:val="00EB06BE"/>
    <w:rsid w:val="00EB6F59"/>
    <w:rsid w:val="00EC2833"/>
    <w:rsid w:val="00EE069C"/>
    <w:rsid w:val="00EE2F7F"/>
    <w:rsid w:val="00EE589E"/>
    <w:rsid w:val="00F03D33"/>
    <w:rsid w:val="00F6129D"/>
    <w:rsid w:val="00F800D1"/>
    <w:rsid w:val="00F96A11"/>
    <w:rsid w:val="00FA5A53"/>
    <w:rsid w:val="00FC12A4"/>
    <w:rsid w:val="00FC702B"/>
    <w:rsid w:val="00FE3F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F3F15"/>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F164A"/>
    <w:rPr>
      <w:rFonts w:ascii="Times New Roman" w:hAnsi="Times New Roman" w:cs="Times New Roman"/>
    </w:rPr>
  </w:style>
  <w:style w:type="paragraph" w:styleId="Heading2">
    <w:name w:val="heading 2"/>
    <w:basedOn w:val="Normal"/>
    <w:link w:val="Heading2Char"/>
    <w:uiPriority w:val="9"/>
    <w:qFormat/>
    <w:rsid w:val="003773B7"/>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6780"/>
    <w:pPr>
      <w:ind w:left="720"/>
      <w:contextualSpacing/>
    </w:pPr>
  </w:style>
  <w:style w:type="table" w:styleId="TableGrid">
    <w:name w:val="Table Grid"/>
    <w:basedOn w:val="TableNormal"/>
    <w:uiPriority w:val="59"/>
    <w:rsid w:val="00D26DF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6F7151"/>
    <w:pPr>
      <w:pBdr>
        <w:bottom w:val="single" w:sz="8" w:space="4" w:color="5B9BD5" w:themeColor="accent1"/>
      </w:pBdr>
      <w:spacing w:after="300"/>
      <w:contextualSpacing/>
    </w:pPr>
    <w:rPr>
      <w:rFonts w:asciiTheme="majorHAnsi" w:eastAsiaTheme="majorEastAsia" w:hAnsiTheme="majorHAnsi" w:cstheme="majorBidi"/>
      <w:color w:val="323E4F" w:themeColor="text2" w:themeShade="BF"/>
      <w:spacing w:val="5"/>
      <w:kern w:val="28"/>
      <w:sz w:val="52"/>
      <w:szCs w:val="52"/>
      <w:lang w:val="en-GB"/>
    </w:rPr>
  </w:style>
  <w:style w:type="character" w:customStyle="1" w:styleId="TitleChar">
    <w:name w:val="Title Char"/>
    <w:basedOn w:val="DefaultParagraphFont"/>
    <w:link w:val="Title"/>
    <w:uiPriority w:val="10"/>
    <w:rsid w:val="006F7151"/>
    <w:rPr>
      <w:rFonts w:asciiTheme="majorHAnsi" w:eastAsiaTheme="majorEastAsia" w:hAnsiTheme="majorHAnsi" w:cstheme="majorBidi"/>
      <w:color w:val="323E4F" w:themeColor="text2" w:themeShade="BF"/>
      <w:spacing w:val="5"/>
      <w:kern w:val="28"/>
      <w:sz w:val="52"/>
      <w:szCs w:val="52"/>
      <w:lang w:val="en-GB"/>
    </w:rPr>
  </w:style>
  <w:style w:type="character" w:styleId="Hyperlink">
    <w:name w:val="Hyperlink"/>
    <w:basedOn w:val="DefaultParagraphFont"/>
    <w:uiPriority w:val="99"/>
    <w:unhideWhenUsed/>
    <w:rsid w:val="006F7151"/>
    <w:rPr>
      <w:color w:val="0563C1" w:themeColor="hyperlink"/>
      <w:u w:val="single"/>
    </w:rPr>
  </w:style>
  <w:style w:type="character" w:styleId="FollowedHyperlink">
    <w:name w:val="FollowedHyperlink"/>
    <w:basedOn w:val="DefaultParagraphFont"/>
    <w:uiPriority w:val="99"/>
    <w:semiHidden/>
    <w:unhideWhenUsed/>
    <w:rsid w:val="006F7151"/>
    <w:rPr>
      <w:color w:val="954F72" w:themeColor="followedHyperlink"/>
      <w:u w:val="single"/>
    </w:rPr>
  </w:style>
  <w:style w:type="paragraph" w:customStyle="1" w:styleId="BodyText1">
    <w:name w:val="Body Text1"/>
    <w:basedOn w:val="Normal"/>
    <w:rsid w:val="00B05FF2"/>
    <w:pPr>
      <w:tabs>
        <w:tab w:val="left" w:pos="720"/>
        <w:tab w:val="left" w:pos="1440"/>
      </w:tabs>
    </w:pPr>
    <w:rPr>
      <w:rFonts w:ascii="CG Times (WN)" w:eastAsia="Times New Roman" w:hAnsi="CG Times (WN)"/>
      <w:lang w:val="en-GB"/>
    </w:rPr>
  </w:style>
  <w:style w:type="paragraph" w:customStyle="1" w:styleId="BulletedList">
    <w:name w:val="Bulleted List"/>
    <w:basedOn w:val="Normal"/>
    <w:rsid w:val="00B05FF2"/>
    <w:pPr>
      <w:numPr>
        <w:numId w:val="12"/>
      </w:numPr>
      <w:spacing w:before="120" w:after="240"/>
    </w:pPr>
    <w:rPr>
      <w:rFonts w:ascii="Verdana" w:eastAsia="Times New Roman" w:hAnsi="Verdana"/>
      <w:sz w:val="16"/>
    </w:rPr>
  </w:style>
  <w:style w:type="paragraph" w:customStyle="1" w:styleId="Char">
    <w:name w:val="Char"/>
    <w:basedOn w:val="Normal"/>
    <w:rsid w:val="00CF6B81"/>
    <w:pPr>
      <w:spacing w:after="160" w:line="240" w:lineRule="exact"/>
    </w:pPr>
    <w:rPr>
      <w:rFonts w:ascii="Tahoma" w:eastAsia="Times New Roman" w:hAnsi="Tahoma" w:cs="Tahoma"/>
      <w:sz w:val="20"/>
      <w:szCs w:val="20"/>
    </w:rPr>
  </w:style>
  <w:style w:type="character" w:customStyle="1" w:styleId="apple-converted-space">
    <w:name w:val="apple-converted-space"/>
    <w:basedOn w:val="DefaultParagraphFont"/>
    <w:rsid w:val="00742CEC"/>
  </w:style>
  <w:style w:type="character" w:customStyle="1" w:styleId="selectable">
    <w:name w:val="selectable"/>
    <w:basedOn w:val="DefaultParagraphFont"/>
    <w:rsid w:val="00742CEC"/>
  </w:style>
  <w:style w:type="character" w:customStyle="1" w:styleId="Heading2Char">
    <w:name w:val="Heading 2 Char"/>
    <w:basedOn w:val="DefaultParagraphFont"/>
    <w:link w:val="Heading2"/>
    <w:uiPriority w:val="9"/>
    <w:rsid w:val="003773B7"/>
    <w:rPr>
      <w:rFonts w:ascii="Times New Roman" w:hAnsi="Times New Roman" w:cs="Times New Roman"/>
      <w:b/>
      <w:bCs/>
      <w:sz w:val="36"/>
      <w:szCs w:val="36"/>
    </w:rPr>
  </w:style>
  <w:style w:type="paragraph" w:styleId="NormalWeb">
    <w:name w:val="Normal (Web)"/>
    <w:basedOn w:val="Normal"/>
    <w:uiPriority w:val="99"/>
    <w:semiHidden/>
    <w:unhideWhenUsed/>
    <w:rsid w:val="003773B7"/>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567955">
      <w:bodyDiv w:val="1"/>
      <w:marLeft w:val="0"/>
      <w:marRight w:val="0"/>
      <w:marTop w:val="0"/>
      <w:marBottom w:val="0"/>
      <w:divBdr>
        <w:top w:val="none" w:sz="0" w:space="0" w:color="auto"/>
        <w:left w:val="none" w:sz="0" w:space="0" w:color="auto"/>
        <w:bottom w:val="none" w:sz="0" w:space="0" w:color="auto"/>
        <w:right w:val="none" w:sz="0" w:space="0" w:color="auto"/>
      </w:divBdr>
    </w:div>
    <w:div w:id="102697777">
      <w:bodyDiv w:val="1"/>
      <w:marLeft w:val="0"/>
      <w:marRight w:val="0"/>
      <w:marTop w:val="0"/>
      <w:marBottom w:val="0"/>
      <w:divBdr>
        <w:top w:val="none" w:sz="0" w:space="0" w:color="auto"/>
        <w:left w:val="none" w:sz="0" w:space="0" w:color="auto"/>
        <w:bottom w:val="none" w:sz="0" w:space="0" w:color="auto"/>
        <w:right w:val="none" w:sz="0" w:space="0" w:color="auto"/>
      </w:divBdr>
    </w:div>
    <w:div w:id="479537710">
      <w:bodyDiv w:val="1"/>
      <w:marLeft w:val="0"/>
      <w:marRight w:val="0"/>
      <w:marTop w:val="0"/>
      <w:marBottom w:val="0"/>
      <w:divBdr>
        <w:top w:val="none" w:sz="0" w:space="0" w:color="auto"/>
        <w:left w:val="none" w:sz="0" w:space="0" w:color="auto"/>
        <w:bottom w:val="none" w:sz="0" w:space="0" w:color="auto"/>
        <w:right w:val="none" w:sz="0" w:space="0" w:color="auto"/>
      </w:divBdr>
    </w:div>
    <w:div w:id="108163750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gif"/><Relationship Id="rId6" Type="http://schemas.openxmlformats.org/officeDocument/2006/relationships/image" Target="media/image2.png"/><Relationship Id="rId7" Type="http://schemas.openxmlformats.org/officeDocument/2006/relationships/hyperlink" Target="../../../Volumes/AIMEERAFF/Film%20literacy%20/FP%20-%20Film%20lit%20day%203%20-%20Green%20screen%20preparation%20.docx" TargetMode="External"/><Relationship Id="rId8" Type="http://schemas.openxmlformats.org/officeDocument/2006/relationships/image" Target="media/image3.tiff"/><Relationship Id="rId9" Type="http://schemas.openxmlformats.org/officeDocument/2006/relationships/image" Target="media/image4.tiff"/><Relationship Id="rId10" Type="http://schemas.openxmlformats.org/officeDocument/2006/relationships/image" Target="media/image5.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22</Pages>
  <Words>6126</Words>
  <Characters>34920</Characters>
  <Application>Microsoft Macintosh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40965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2017-12-15T15:34:00Z</dcterms:created>
  <dcterms:modified xsi:type="dcterms:W3CDTF">2017-12-15T15:34:00Z</dcterms:modified>
</cp:coreProperties>
</file>