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51AEB62" w:rsidR="00EC129D" w:rsidRPr="007D32C5" w:rsidRDefault="00236FA3">
            <w:pPr>
              <w:rPr>
                <w:rFonts w:ascii="Arial" w:hAnsi="Arial" w:cs="Arial"/>
                <w:sz w:val="22"/>
              </w:rPr>
            </w:pPr>
            <w:r>
              <w:rPr>
                <w:rFonts w:ascii="Arial" w:hAnsi="Arial" w:cs="Arial"/>
                <w:sz w:val="22"/>
              </w:rPr>
              <w:t>2511409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7648DB7" w:rsidR="00EC129D" w:rsidRPr="007D32C5" w:rsidRDefault="00236FA3">
            <w:pPr>
              <w:rPr>
                <w:rFonts w:ascii="Arial" w:hAnsi="Arial" w:cs="Arial"/>
                <w:sz w:val="22"/>
              </w:rPr>
            </w:pPr>
            <w:r>
              <w:rPr>
                <w:rFonts w:ascii="Arial" w:hAnsi="Arial" w:cs="Arial"/>
                <w:sz w:val="22"/>
              </w:rPr>
              <w:t xml:space="preserve">Angela Leonardo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622CA11" w:rsidR="00EC129D" w:rsidRPr="007D32C5" w:rsidRDefault="00236FA3">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15A1C73" w14:textId="79F4DFC7" w:rsidR="00EC129D" w:rsidRDefault="00236FA3">
            <w:pPr>
              <w:rPr>
                <w:rFonts w:ascii="Arial" w:hAnsi="Arial" w:cs="Arial"/>
                <w:sz w:val="22"/>
              </w:rPr>
            </w:pPr>
            <w:hyperlink r:id="rId5" w:history="1">
              <w:r w:rsidRPr="006D7D7E">
                <w:rPr>
                  <w:rStyle w:val="Hyperlink"/>
                  <w:rFonts w:ascii="Arial" w:hAnsi="Arial" w:cs="Arial"/>
                  <w:sz w:val="22"/>
                </w:rPr>
                <w:t>https://www.thecookingacademy.co.uk</w:t>
              </w:r>
            </w:hyperlink>
          </w:p>
          <w:p w14:paraId="485147B1" w14:textId="230732D3" w:rsidR="00236FA3" w:rsidRPr="007D32C5" w:rsidRDefault="00236FA3">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04F1B2E" w14:textId="4758F693" w:rsidR="00061623" w:rsidRPr="007D32C5"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3CD88738" w:rsidR="00061623" w:rsidRPr="00236FA3" w:rsidRDefault="00236FA3">
            <w:pPr>
              <w:rPr>
                <w:rFonts w:asciiTheme="majorHAnsi" w:hAnsiTheme="majorHAnsi" w:cstheme="majorHAnsi"/>
                <w:sz w:val="22"/>
              </w:rPr>
            </w:pPr>
            <w:r w:rsidRPr="00236FA3">
              <w:rPr>
                <w:rFonts w:asciiTheme="majorHAnsi" w:hAnsiTheme="majorHAnsi" w:cstheme="majorHAnsi"/>
                <w:sz w:val="22"/>
              </w:rPr>
              <w:t xml:space="preserve">The website didn’t take less than five seconds to load. It is easy to access and there’s no problem opening it. </w:t>
            </w:r>
          </w:p>
        </w:tc>
      </w:tr>
      <w:tr w:rsidR="00EC129D" w:rsidRPr="007D32C5" w14:paraId="426F6955" w14:textId="77777777" w:rsidTr="00697353">
        <w:tc>
          <w:tcPr>
            <w:tcW w:w="9016" w:type="dxa"/>
            <w:gridSpan w:val="5"/>
          </w:tcPr>
          <w:p w14:paraId="33759F5C" w14:textId="654C9E12"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786F7522" w:rsidR="00061623" w:rsidRPr="00236FA3" w:rsidRDefault="00236FA3">
            <w:pPr>
              <w:rPr>
                <w:rFonts w:asciiTheme="majorHAnsi" w:hAnsiTheme="majorHAnsi" w:cstheme="majorHAnsi"/>
              </w:rPr>
            </w:pPr>
            <w:r w:rsidRPr="00236FA3">
              <w:rPr>
                <w:rFonts w:asciiTheme="majorHAnsi" w:hAnsiTheme="majorHAnsi" w:cstheme="majorHAnsi"/>
              </w:rPr>
              <w:t xml:space="preserve">The webpage contains more than </w:t>
            </w:r>
            <w:r w:rsidRPr="00236FA3">
              <w:rPr>
                <w:rFonts w:asciiTheme="majorHAnsi" w:hAnsiTheme="majorHAnsi" w:cstheme="majorHAnsi"/>
              </w:rPr>
              <w:t>five</w:t>
            </w:r>
            <w:r w:rsidRPr="00236FA3">
              <w:rPr>
                <w:rFonts w:asciiTheme="majorHAnsi" w:hAnsiTheme="majorHAnsi" w:cstheme="majorHAnsi"/>
              </w:rPr>
              <w:t xml:space="preserve"> sub-pages therefore if you have queries to ask yourself you can easily find the answers on the website. </w:t>
            </w:r>
            <w:r w:rsidRPr="00236FA3">
              <w:rPr>
                <w:rFonts w:asciiTheme="majorHAnsi" w:hAnsiTheme="majorHAnsi" w:cstheme="majorHAnsi"/>
              </w:rPr>
              <w:t>On the main page when you scroll down you can find the website’s address, contact details and subscription to their latest updates. Furthermore, you</w:t>
            </w:r>
            <w:r w:rsidRPr="00236FA3">
              <w:rPr>
                <w:rFonts w:asciiTheme="majorHAnsi" w:hAnsiTheme="majorHAnsi" w:cstheme="majorHAnsi"/>
              </w:rPr>
              <w:t xml:space="preserve"> can access 1) </w:t>
            </w:r>
            <w:r w:rsidRPr="00236FA3">
              <w:rPr>
                <w:rFonts w:asciiTheme="majorHAnsi" w:hAnsiTheme="majorHAnsi" w:cstheme="majorHAnsi"/>
                <w:b/>
                <w:bCs/>
                <w:u w:val="single"/>
              </w:rPr>
              <w:t>Team building and leadership events</w:t>
            </w:r>
            <w:r w:rsidRPr="00236FA3">
              <w:rPr>
                <w:rFonts w:asciiTheme="majorHAnsi" w:hAnsiTheme="majorHAnsi" w:cstheme="majorHAnsi"/>
              </w:rPr>
              <w:t xml:space="preserve"> 2</w:t>
            </w:r>
            <w:r w:rsidRPr="00236FA3">
              <w:rPr>
                <w:rFonts w:asciiTheme="majorHAnsi" w:hAnsiTheme="majorHAnsi" w:cstheme="majorHAnsi"/>
                <w:b/>
                <w:bCs/>
                <w:u w:val="single"/>
              </w:rPr>
              <w:t xml:space="preserve">) Cookery classes </w:t>
            </w:r>
            <w:r w:rsidRPr="00236FA3">
              <w:rPr>
                <w:rFonts w:asciiTheme="majorHAnsi" w:hAnsiTheme="majorHAnsi" w:cstheme="majorHAnsi"/>
              </w:rPr>
              <w:t xml:space="preserve">3) </w:t>
            </w:r>
            <w:r w:rsidRPr="00236FA3">
              <w:rPr>
                <w:rFonts w:asciiTheme="majorHAnsi" w:hAnsiTheme="majorHAnsi" w:cstheme="majorHAnsi"/>
                <w:b/>
                <w:bCs/>
                <w:u w:val="single"/>
              </w:rPr>
              <w:t>Gift vouchers</w:t>
            </w:r>
            <w:r w:rsidRPr="00236FA3">
              <w:rPr>
                <w:rFonts w:asciiTheme="majorHAnsi" w:hAnsiTheme="majorHAnsi" w:cstheme="majorHAnsi"/>
              </w:rPr>
              <w:t xml:space="preserve"> 4) </w:t>
            </w:r>
            <w:r w:rsidRPr="00236FA3">
              <w:rPr>
                <w:rFonts w:asciiTheme="majorHAnsi" w:hAnsiTheme="majorHAnsi" w:cstheme="majorHAnsi"/>
                <w:b/>
                <w:bCs/>
                <w:u w:val="single"/>
              </w:rPr>
              <w:t>Wellness in the workplace</w:t>
            </w:r>
            <w:r w:rsidRPr="00236FA3">
              <w:rPr>
                <w:rFonts w:asciiTheme="majorHAnsi" w:hAnsiTheme="majorHAnsi" w:cstheme="majorHAnsi"/>
              </w:rPr>
              <w:t xml:space="preserve"> 5) </w:t>
            </w:r>
            <w:r w:rsidRPr="00236FA3">
              <w:rPr>
                <w:rFonts w:asciiTheme="majorHAnsi" w:hAnsiTheme="majorHAnsi" w:cstheme="majorHAnsi"/>
                <w:b/>
                <w:bCs/>
                <w:u w:val="single"/>
              </w:rPr>
              <w:t>Shop</w:t>
            </w:r>
            <w:r w:rsidRPr="00236FA3">
              <w:rPr>
                <w:rFonts w:asciiTheme="majorHAnsi" w:hAnsiTheme="majorHAnsi" w:cstheme="majorHAnsi"/>
              </w:rPr>
              <w:t xml:space="preserve">. </w:t>
            </w:r>
            <w:r w:rsidRPr="00236FA3">
              <w:rPr>
                <w:rFonts w:asciiTheme="majorHAnsi" w:hAnsiTheme="majorHAnsi" w:cstheme="majorHAnsi"/>
              </w:rPr>
              <w:t>6</w:t>
            </w:r>
            <w:r w:rsidRPr="00236FA3">
              <w:rPr>
                <w:rFonts w:asciiTheme="majorHAnsi" w:hAnsiTheme="majorHAnsi" w:cstheme="majorHAnsi"/>
              </w:rPr>
              <w:t xml:space="preserve">) </w:t>
            </w:r>
            <w:r w:rsidRPr="00236FA3">
              <w:rPr>
                <w:rFonts w:asciiTheme="majorHAnsi" w:hAnsiTheme="majorHAnsi" w:cstheme="majorHAnsi"/>
                <w:b/>
                <w:bCs/>
                <w:u w:val="single"/>
              </w:rPr>
              <w:t>“About Us”</w:t>
            </w:r>
            <w:r w:rsidRPr="00236FA3">
              <w:rPr>
                <w:rFonts w:asciiTheme="majorHAnsi" w:hAnsiTheme="majorHAnsi" w:cstheme="majorHAnsi"/>
              </w:rPr>
              <w:t xml:space="preserve"> </w:t>
            </w:r>
            <w:r w:rsidRPr="00236FA3">
              <w:rPr>
                <w:rFonts w:asciiTheme="majorHAnsi" w:hAnsiTheme="majorHAnsi" w:cstheme="majorHAnsi"/>
              </w:rPr>
              <w:t>7</w:t>
            </w:r>
            <w:r w:rsidRPr="00236FA3">
              <w:rPr>
                <w:rFonts w:asciiTheme="majorHAnsi" w:hAnsiTheme="majorHAnsi" w:cstheme="majorHAnsi"/>
              </w:rPr>
              <w:t xml:space="preserve">) </w:t>
            </w:r>
            <w:r w:rsidRPr="00236FA3">
              <w:rPr>
                <w:rFonts w:asciiTheme="majorHAnsi" w:hAnsiTheme="majorHAnsi" w:cstheme="majorHAnsi"/>
                <w:b/>
                <w:bCs/>
                <w:u w:val="single"/>
              </w:rPr>
              <w:t>Blogs</w:t>
            </w:r>
            <w:r w:rsidRPr="00236FA3">
              <w:rPr>
                <w:rFonts w:asciiTheme="majorHAnsi" w:hAnsiTheme="majorHAnsi" w:cstheme="majorHAnsi"/>
              </w:rPr>
              <w:t xml:space="preserve">. </w:t>
            </w:r>
          </w:p>
        </w:tc>
      </w:tr>
      <w:tr w:rsidR="00EC129D" w:rsidRPr="007D32C5" w14:paraId="1E4B0196" w14:textId="77777777" w:rsidTr="00D9314E">
        <w:tc>
          <w:tcPr>
            <w:tcW w:w="9016" w:type="dxa"/>
            <w:gridSpan w:val="5"/>
          </w:tcPr>
          <w:p w14:paraId="7D0AB191" w14:textId="6668CD28"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2D1311">
        <w:tc>
          <w:tcPr>
            <w:tcW w:w="9016" w:type="dxa"/>
            <w:gridSpan w:val="5"/>
          </w:tcPr>
          <w:p w14:paraId="17ABCD73" w14:textId="77777777" w:rsidR="00236FA3" w:rsidRDefault="009C6B52">
            <w:pPr>
              <w:rPr>
                <w:rFonts w:ascii="Arial" w:hAnsi="Arial" w:cs="Arial"/>
                <w:sz w:val="22"/>
              </w:rPr>
            </w:pPr>
            <w:r>
              <w:rPr>
                <w:rFonts w:ascii="Arial" w:hAnsi="Arial" w:cs="Arial"/>
                <w:sz w:val="22"/>
              </w:rPr>
              <w:t xml:space="preserve">Answer: </w:t>
            </w:r>
          </w:p>
          <w:p w14:paraId="66E6E998" w14:textId="3D7048F6" w:rsidR="009C6B52" w:rsidRPr="00236FA3" w:rsidRDefault="00236FA3">
            <w:pPr>
              <w:rPr>
                <w:rFonts w:cs="Times New Roman"/>
                <w:sz w:val="22"/>
              </w:rPr>
            </w:pPr>
            <w:r w:rsidRPr="00236FA3">
              <w:rPr>
                <w:rFonts w:asciiTheme="majorHAnsi" w:hAnsiTheme="majorHAnsi" w:cstheme="majorHAnsi"/>
              </w:rPr>
              <w:t xml:space="preserve">Yes, </w:t>
            </w:r>
            <w:r w:rsidRPr="00236FA3">
              <w:rPr>
                <w:rFonts w:asciiTheme="majorHAnsi" w:hAnsiTheme="majorHAnsi" w:cstheme="majorHAnsi"/>
              </w:rPr>
              <w:t>i</w:t>
            </w:r>
            <w:r w:rsidRPr="00236FA3">
              <w:rPr>
                <w:rFonts w:asciiTheme="majorHAnsi" w:hAnsiTheme="majorHAnsi" w:cstheme="majorHAnsi"/>
              </w:rPr>
              <w:t xml:space="preserve">f </w:t>
            </w:r>
            <w:r w:rsidRPr="00236FA3">
              <w:rPr>
                <w:rFonts w:asciiTheme="majorHAnsi" w:hAnsiTheme="majorHAnsi" w:cstheme="majorHAnsi"/>
              </w:rPr>
              <w:t>customers</w:t>
            </w:r>
            <w:r w:rsidRPr="00236FA3">
              <w:rPr>
                <w:rFonts w:asciiTheme="majorHAnsi" w:hAnsiTheme="majorHAnsi" w:cstheme="majorHAnsi"/>
              </w:rPr>
              <w:t xml:space="preserve"> are thinking about taking private cooking lessons or classes, they can book via the web page. There are two options on the website to choose from which are 1) </w:t>
            </w:r>
            <w:r w:rsidRPr="00236FA3">
              <w:rPr>
                <w:rFonts w:asciiTheme="majorHAnsi" w:hAnsiTheme="majorHAnsi" w:cstheme="majorHAnsi"/>
                <w:b/>
                <w:bCs/>
                <w:u w:val="single"/>
              </w:rPr>
              <w:t>Chef tutoring service</w:t>
            </w:r>
            <w:r w:rsidRPr="00236FA3">
              <w:rPr>
                <w:rFonts w:asciiTheme="majorHAnsi" w:hAnsiTheme="majorHAnsi" w:cstheme="majorHAnsi"/>
              </w:rPr>
              <w:t xml:space="preserve"> and 2) </w:t>
            </w:r>
            <w:r w:rsidRPr="00236FA3">
              <w:rPr>
                <w:rFonts w:asciiTheme="majorHAnsi" w:hAnsiTheme="majorHAnsi" w:cstheme="majorHAnsi"/>
                <w:b/>
                <w:bCs/>
                <w:u w:val="single"/>
              </w:rPr>
              <w:t>One day private and exclusive cookery class for friends and family for £1200.</w:t>
            </w:r>
            <w:r w:rsidRPr="00236FA3">
              <w:rPr>
                <w:rFonts w:asciiTheme="minorHAnsi" w:hAnsiTheme="minorHAnsi" w:cstheme="minorHAnsi"/>
                <w:b/>
                <w:bCs/>
                <w:u w:val="single"/>
              </w:rPr>
              <w:t xml:space="preserve"> </w:t>
            </w:r>
          </w:p>
        </w:tc>
      </w:tr>
      <w:tr w:rsidR="00E26B70" w:rsidRPr="007D32C5" w14:paraId="4D7EB115" w14:textId="77777777" w:rsidTr="002E5141">
        <w:tc>
          <w:tcPr>
            <w:tcW w:w="9016" w:type="dxa"/>
            <w:gridSpan w:val="5"/>
          </w:tcPr>
          <w:p w14:paraId="32179367" w14:textId="6EEAA0D9" w:rsidR="009C6B52" w:rsidRPr="007D32C5"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66ED7F41" w:rsidR="009C6B52" w:rsidRPr="00236FA3" w:rsidRDefault="00236FA3">
            <w:pPr>
              <w:rPr>
                <w:rFonts w:asciiTheme="majorHAnsi" w:hAnsiTheme="majorHAnsi" w:cstheme="majorHAnsi"/>
                <w:sz w:val="22"/>
              </w:rPr>
            </w:pPr>
            <w:r w:rsidRPr="00236FA3">
              <w:rPr>
                <w:rFonts w:asciiTheme="majorHAnsi" w:hAnsiTheme="majorHAnsi" w:cstheme="majorHAnsi"/>
                <w:sz w:val="22"/>
              </w:rPr>
              <w:t>In my perspective, I believe that this website doesn’t need any improvements as it is already very helpful.</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3E78A951" w14:textId="7DA951BA"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tc>
      </w:tr>
      <w:tr w:rsidR="00594A98" w:rsidRPr="007D32C5" w14:paraId="1D7CCA2C" w14:textId="77777777" w:rsidTr="003036AC">
        <w:tc>
          <w:tcPr>
            <w:tcW w:w="9016" w:type="dxa"/>
            <w:gridSpan w:val="5"/>
          </w:tcPr>
          <w:p w14:paraId="7D56D99D" w14:textId="77777777" w:rsidR="00236FA3" w:rsidRDefault="00594A98">
            <w:pPr>
              <w:rPr>
                <w:rFonts w:ascii="Calibri" w:hAnsi="Calibri" w:cs="Calibri"/>
              </w:rPr>
            </w:pPr>
            <w:r w:rsidRPr="007D32C5">
              <w:rPr>
                <w:rFonts w:ascii="Arial" w:hAnsi="Arial" w:cs="Arial"/>
                <w:sz w:val="22"/>
              </w:rPr>
              <w:t>Answer</w:t>
            </w:r>
            <w:r w:rsidR="009C6B52">
              <w:rPr>
                <w:rFonts w:ascii="Arial" w:hAnsi="Arial" w:cs="Arial"/>
                <w:sz w:val="22"/>
              </w:rPr>
              <w:t>:</w:t>
            </w:r>
            <w:r w:rsidR="00236FA3">
              <w:rPr>
                <w:rFonts w:ascii="Calibri" w:hAnsi="Calibri" w:cs="Calibri"/>
              </w:rPr>
              <w:t xml:space="preserve"> </w:t>
            </w:r>
          </w:p>
          <w:p w14:paraId="1CCA71CF" w14:textId="5D93775C" w:rsidR="009C6B52" w:rsidRPr="00236FA3" w:rsidRDefault="00236FA3">
            <w:pPr>
              <w:rPr>
                <w:rFonts w:ascii="Calibri" w:hAnsi="Calibri" w:cs="Calibri"/>
              </w:rPr>
            </w:pPr>
            <w:r w:rsidRPr="00236FA3">
              <w:rPr>
                <w:rFonts w:asciiTheme="majorHAnsi" w:hAnsiTheme="majorHAnsi" w:cstheme="majorHAnsi"/>
              </w:rPr>
              <w:t>The website looks very formal and professional. It is very straightforward and organised. They provide all the details and information that you need or you may ask. It also seems like they also add festive designs on to the website in each season or occasions for examples, there is a simple yet obvious design of Christmas according to the current season. There is no visible difference between viewing it in your computer or mobile phone.</w:t>
            </w:r>
          </w:p>
        </w:tc>
      </w:tr>
      <w:tr w:rsidR="00594A98" w:rsidRPr="007D32C5" w14:paraId="0B97B08E" w14:textId="77777777" w:rsidTr="004A64A6">
        <w:tc>
          <w:tcPr>
            <w:tcW w:w="9016" w:type="dxa"/>
            <w:gridSpan w:val="5"/>
          </w:tcPr>
          <w:p w14:paraId="388CC614" w14:textId="7C57B81C"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236FA3">
              <w:rPr>
                <w:rFonts w:ascii="Arial" w:hAnsi="Arial" w:cs="Arial"/>
                <w:sz w:val="22"/>
              </w:rPr>
              <w:t xml:space="preserve">- </w:t>
            </w:r>
            <w:r w:rsidR="00236FA3"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tc>
      </w:tr>
      <w:tr w:rsidR="00594A98" w:rsidRPr="007D32C5" w14:paraId="290C97B9" w14:textId="77777777" w:rsidTr="006C641A">
        <w:tc>
          <w:tcPr>
            <w:tcW w:w="9016" w:type="dxa"/>
            <w:gridSpan w:val="5"/>
          </w:tcPr>
          <w:p w14:paraId="3DC6B8D5" w14:textId="77777777" w:rsidR="00236FA3" w:rsidRDefault="00594A98">
            <w:pPr>
              <w:rPr>
                <w:rFonts w:ascii="Arial" w:hAnsi="Arial" w:cs="Arial"/>
                <w:sz w:val="22"/>
              </w:rPr>
            </w:pPr>
            <w:r w:rsidRPr="007D32C5">
              <w:rPr>
                <w:rFonts w:ascii="Arial" w:hAnsi="Arial" w:cs="Arial"/>
                <w:sz w:val="22"/>
              </w:rPr>
              <w:t>Answer</w:t>
            </w:r>
            <w:r w:rsidR="00236FA3">
              <w:rPr>
                <w:rFonts w:ascii="Arial" w:hAnsi="Arial" w:cs="Arial"/>
                <w:sz w:val="22"/>
              </w:rPr>
              <w:t xml:space="preserve">: </w:t>
            </w:r>
          </w:p>
          <w:p w14:paraId="294A78E4" w14:textId="7E988F84" w:rsidR="009C6B52" w:rsidRPr="00236FA3" w:rsidRDefault="00236FA3">
            <w:pPr>
              <w:rPr>
                <w:rFonts w:ascii="Calibri" w:hAnsi="Calibri" w:cs="Calibri"/>
              </w:rPr>
            </w:pPr>
            <w:r w:rsidRPr="00236FA3">
              <w:rPr>
                <w:rFonts w:asciiTheme="majorHAnsi" w:hAnsiTheme="majorHAnsi" w:cstheme="majorHAnsi"/>
              </w:rPr>
              <w:lastRenderedPageBreak/>
              <w:t xml:space="preserve">The website’s usage of image is very beautiful. They </w:t>
            </w:r>
            <w:r w:rsidRPr="00236FA3">
              <w:rPr>
                <w:rFonts w:asciiTheme="majorHAnsi" w:hAnsiTheme="majorHAnsi" w:cstheme="majorHAnsi"/>
              </w:rPr>
              <w:t>chose</w:t>
            </w:r>
            <w:r w:rsidRPr="00236FA3">
              <w:rPr>
                <w:rFonts w:asciiTheme="majorHAnsi" w:hAnsiTheme="majorHAnsi" w:cstheme="majorHAnsi"/>
              </w:rPr>
              <w:t xml:space="preserve"> various people to represent the website, and it clearly shows its diversity amongst people. The usage of video however I can’t seem to find any videos provided on the website. The usage of colour, I’ve noticed that there is a colour palette provided. The main colour is green and white with hints of grey.</w:t>
            </w:r>
          </w:p>
        </w:tc>
      </w:tr>
      <w:tr w:rsidR="00594A98" w:rsidRPr="007D32C5" w14:paraId="7B70DC90" w14:textId="77777777" w:rsidTr="006C641A">
        <w:tc>
          <w:tcPr>
            <w:tcW w:w="9016" w:type="dxa"/>
            <w:gridSpan w:val="5"/>
          </w:tcPr>
          <w:p w14:paraId="5E6C4A72" w14:textId="2036707E" w:rsidR="00594A98" w:rsidRPr="007D32C5"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tc>
      </w:tr>
      <w:tr w:rsidR="00594A98" w:rsidRPr="007D32C5" w14:paraId="5975485B" w14:textId="77777777" w:rsidTr="006C641A">
        <w:tc>
          <w:tcPr>
            <w:tcW w:w="9016" w:type="dxa"/>
            <w:gridSpan w:val="5"/>
          </w:tcPr>
          <w:p w14:paraId="1F5B34AC" w14:textId="77777777" w:rsidR="00236FA3" w:rsidRDefault="00594A98">
            <w:pPr>
              <w:rPr>
                <w:rFonts w:ascii="Calibri" w:hAnsi="Calibri" w:cs="Calibri"/>
              </w:rPr>
            </w:pPr>
            <w:r w:rsidRPr="007D32C5">
              <w:rPr>
                <w:rFonts w:ascii="Arial" w:hAnsi="Arial" w:cs="Arial"/>
                <w:sz w:val="22"/>
              </w:rPr>
              <w:t>Answer</w:t>
            </w:r>
            <w:r w:rsidR="009C6B52">
              <w:rPr>
                <w:rFonts w:ascii="Arial" w:hAnsi="Arial" w:cs="Arial"/>
                <w:sz w:val="22"/>
              </w:rPr>
              <w:t>:</w:t>
            </w:r>
            <w:r w:rsidR="00236FA3">
              <w:rPr>
                <w:rFonts w:ascii="Calibri" w:hAnsi="Calibri" w:cs="Calibri"/>
              </w:rPr>
              <w:t xml:space="preserve"> </w:t>
            </w:r>
          </w:p>
          <w:p w14:paraId="7BED4B79" w14:textId="0BADA337" w:rsidR="009C6B52" w:rsidRPr="00236FA3" w:rsidRDefault="00236FA3">
            <w:pPr>
              <w:rPr>
                <w:rFonts w:asciiTheme="majorHAnsi" w:hAnsiTheme="majorHAnsi" w:cstheme="majorHAnsi"/>
              </w:rPr>
            </w:pPr>
            <w:r w:rsidRPr="00236FA3">
              <w:rPr>
                <w:rFonts w:asciiTheme="majorHAnsi" w:hAnsiTheme="majorHAnsi" w:cstheme="majorHAnsi"/>
              </w:rPr>
              <w:t xml:space="preserve">Yes. You can find an online chat from the website on the lower right side of the screen. Very easy and accommodating to use quick enquiry about the overall websites and no complications occurred. </w:t>
            </w:r>
          </w:p>
        </w:tc>
      </w:tr>
      <w:tr w:rsidR="00594A98" w:rsidRPr="007D32C5" w14:paraId="067F764A" w14:textId="77777777" w:rsidTr="006C641A">
        <w:tc>
          <w:tcPr>
            <w:tcW w:w="9016" w:type="dxa"/>
            <w:gridSpan w:val="5"/>
          </w:tcPr>
          <w:p w14:paraId="71453141" w14:textId="0ED897A4"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71786013" w:rsidR="009C6B52" w:rsidRPr="00236FA3" w:rsidRDefault="00236FA3">
            <w:pPr>
              <w:rPr>
                <w:rFonts w:asciiTheme="majorHAnsi" w:hAnsiTheme="majorHAnsi" w:cstheme="majorHAnsi"/>
              </w:rPr>
            </w:pPr>
            <w:r w:rsidRPr="00236FA3">
              <w:rPr>
                <w:rFonts w:asciiTheme="majorHAnsi" w:hAnsiTheme="majorHAnsi" w:cstheme="majorHAnsi"/>
              </w:rPr>
              <w:t xml:space="preserve">If you haven’t already signed in to the social media links provided, most likely you will be asked first to sign in your account before being able to access the website’s social media. However, if you stay signed in to your computer or mobile phone everything else is one click away with your way </w:t>
            </w:r>
            <w:r w:rsidRPr="00236FA3">
              <w:rPr>
                <w:rFonts w:asciiTheme="majorHAnsi" w:hAnsiTheme="majorHAnsi" w:cstheme="majorHAnsi"/>
              </w:rPr>
              <w:t>into</w:t>
            </w:r>
            <w:r w:rsidRPr="00236FA3">
              <w:rPr>
                <w:rFonts w:asciiTheme="majorHAnsi" w:hAnsiTheme="majorHAnsi" w:cstheme="majorHAnsi"/>
              </w:rPr>
              <w:t xml:space="preserve"> the website’s social media.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08C7080A" w14:textId="4AEAD6B4"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236FA3">
              <w:rPr>
                <w:rFonts w:ascii="Arial" w:hAnsi="Arial" w:cs="Arial"/>
                <w:sz w:val="22"/>
              </w:rPr>
              <w:t xml:space="preserve">- </w:t>
            </w:r>
            <w:r w:rsidR="00236FA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269F5E21" w:rsidR="009C6B52" w:rsidRPr="00236FA3" w:rsidRDefault="00236FA3">
            <w:pPr>
              <w:rPr>
                <w:rFonts w:asciiTheme="majorHAnsi" w:hAnsiTheme="majorHAnsi" w:cstheme="majorHAnsi"/>
                <w:sz w:val="22"/>
              </w:rPr>
            </w:pPr>
            <w:r w:rsidRPr="00236FA3">
              <w:rPr>
                <w:rFonts w:asciiTheme="majorHAnsi" w:hAnsiTheme="majorHAnsi" w:cstheme="majorHAnsi"/>
                <w:sz w:val="22"/>
              </w:rPr>
              <w:t>Clear and direct. All their contact details are provided both on the main page and the “About Us” page.</w:t>
            </w:r>
          </w:p>
        </w:tc>
      </w:tr>
      <w:tr w:rsidR="00594A98" w:rsidRPr="007D32C5" w14:paraId="50CFDE3A" w14:textId="77777777" w:rsidTr="006C641A">
        <w:tc>
          <w:tcPr>
            <w:tcW w:w="9016" w:type="dxa"/>
            <w:gridSpan w:val="5"/>
          </w:tcPr>
          <w:p w14:paraId="1142F579" w14:textId="2E3B9281"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236FA3">
              <w:rPr>
                <w:rFonts w:ascii="Arial" w:hAnsi="Arial" w:cs="Arial"/>
                <w:sz w:val="22"/>
              </w:rPr>
              <w:t xml:space="preserve">- </w:t>
            </w:r>
            <w:r w:rsidR="00236FA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tc>
      </w:tr>
      <w:tr w:rsidR="00594A98" w:rsidRPr="007D32C5" w14:paraId="1240B8DC" w14:textId="77777777" w:rsidTr="006C641A">
        <w:tc>
          <w:tcPr>
            <w:tcW w:w="9016" w:type="dxa"/>
            <w:gridSpan w:val="5"/>
          </w:tcPr>
          <w:p w14:paraId="3E8DF0B7" w14:textId="53AE04AC" w:rsidR="00594A98" w:rsidRDefault="00594A98">
            <w:pPr>
              <w:rPr>
                <w:rFonts w:asciiTheme="majorHAnsi" w:hAnsiTheme="majorHAnsi" w:cstheme="majorHAnsi"/>
                <w:sz w:val="22"/>
              </w:rPr>
            </w:pPr>
            <w:r w:rsidRPr="007D32C5">
              <w:rPr>
                <w:rFonts w:ascii="Arial" w:hAnsi="Arial" w:cs="Arial"/>
                <w:sz w:val="22"/>
              </w:rPr>
              <w:t>Answer</w:t>
            </w:r>
            <w:r w:rsidR="009C6B52">
              <w:rPr>
                <w:rFonts w:ascii="Arial" w:hAnsi="Arial" w:cs="Arial"/>
                <w:sz w:val="22"/>
              </w:rPr>
              <w:t>:</w:t>
            </w:r>
            <w:r w:rsidR="00236FA3">
              <w:rPr>
                <w:rFonts w:ascii="Arial" w:hAnsi="Arial" w:cs="Arial"/>
                <w:sz w:val="22"/>
              </w:rPr>
              <w:t xml:space="preserve"> </w:t>
            </w:r>
          </w:p>
          <w:p w14:paraId="2EBFE1A8" w14:textId="780FA46C" w:rsidR="009C6B52" w:rsidRPr="00236FA3" w:rsidRDefault="00236FA3">
            <w:pPr>
              <w:rPr>
                <w:rFonts w:asciiTheme="majorHAnsi" w:hAnsiTheme="majorHAnsi" w:cstheme="majorHAnsi"/>
                <w:sz w:val="22"/>
              </w:rPr>
            </w:pPr>
            <w:r>
              <w:rPr>
                <w:rFonts w:asciiTheme="majorHAnsi" w:hAnsiTheme="majorHAnsi" w:cstheme="majorHAnsi"/>
                <w:sz w:val="22"/>
              </w:rPr>
              <w:t>Just before the provided contact details all the way down on to their website, you can find people’s reviews about the website. It doesn’t really show when the reviews were published so I am not sure if the reviews are up to date.</w:t>
            </w:r>
          </w:p>
        </w:tc>
      </w:tr>
      <w:tr w:rsidR="00594A98" w:rsidRPr="007D32C5" w14:paraId="4A723926" w14:textId="77777777" w:rsidTr="006C641A">
        <w:tc>
          <w:tcPr>
            <w:tcW w:w="9016" w:type="dxa"/>
            <w:gridSpan w:val="5"/>
          </w:tcPr>
          <w:p w14:paraId="273C2C0A" w14:textId="0CD8E681"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0301A07D" w:rsidR="009C6B52" w:rsidRPr="00236FA3" w:rsidRDefault="00236FA3">
            <w:pPr>
              <w:rPr>
                <w:rFonts w:asciiTheme="majorHAnsi" w:hAnsiTheme="majorHAnsi" w:cstheme="majorHAnsi"/>
                <w:sz w:val="22"/>
              </w:rPr>
            </w:pPr>
            <w:r>
              <w:rPr>
                <w:rFonts w:asciiTheme="majorHAnsi" w:hAnsiTheme="majorHAnsi" w:cstheme="majorHAnsi"/>
                <w:sz w:val="22"/>
              </w:rPr>
              <w:t>The products and service are very high quality and professional. I would recommend this company’s service to friends and family members for the reasons of people’s reviews, their blogs and recipes! Everything is diverse, clear and easy to understand.</w:t>
            </w:r>
          </w:p>
        </w:tc>
      </w:tr>
      <w:tr w:rsidR="00594A98" w:rsidRPr="007D32C5" w14:paraId="75173775" w14:textId="77777777" w:rsidTr="006C641A">
        <w:tc>
          <w:tcPr>
            <w:tcW w:w="9016" w:type="dxa"/>
            <w:gridSpan w:val="5"/>
          </w:tcPr>
          <w:p w14:paraId="1D7037BE" w14:textId="70769028" w:rsidR="009C6B52" w:rsidRPr="007D32C5"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tc>
      </w:tr>
      <w:tr w:rsidR="00594A98" w:rsidRPr="007D32C5" w14:paraId="4FB523D1" w14:textId="77777777" w:rsidTr="006C641A">
        <w:tc>
          <w:tcPr>
            <w:tcW w:w="9016" w:type="dxa"/>
            <w:gridSpan w:val="5"/>
          </w:tcPr>
          <w:p w14:paraId="7A604B67" w14:textId="77777777" w:rsidR="00594A98" w:rsidRPr="00236FA3" w:rsidRDefault="00594A98">
            <w:pPr>
              <w:rPr>
                <w:rFonts w:asciiTheme="majorHAnsi" w:hAnsiTheme="majorHAnsi" w:cstheme="majorHAnsi"/>
                <w:sz w:val="22"/>
              </w:rPr>
            </w:pPr>
            <w:r w:rsidRPr="00236FA3">
              <w:rPr>
                <w:rFonts w:asciiTheme="majorHAnsi" w:hAnsiTheme="majorHAnsi" w:cstheme="majorHAnsi"/>
                <w:sz w:val="22"/>
              </w:rPr>
              <w:t>Answer</w:t>
            </w:r>
            <w:r w:rsidR="00CE5D08" w:rsidRPr="00236FA3">
              <w:rPr>
                <w:rFonts w:asciiTheme="majorHAnsi" w:hAnsiTheme="majorHAnsi" w:cstheme="majorHAnsi"/>
                <w:sz w:val="22"/>
              </w:rPr>
              <w:t>:</w:t>
            </w:r>
          </w:p>
          <w:p w14:paraId="0FA5337E" w14:textId="5D045D35" w:rsidR="00CE5D08" w:rsidRPr="00236FA3" w:rsidRDefault="00236FA3">
            <w:pPr>
              <w:rPr>
                <w:rFonts w:asciiTheme="majorHAnsi" w:hAnsiTheme="majorHAnsi" w:cstheme="majorHAnsi"/>
                <w:sz w:val="22"/>
              </w:rPr>
            </w:pPr>
            <w:r w:rsidRPr="00236FA3">
              <w:rPr>
                <w:rFonts w:asciiTheme="majorHAnsi" w:hAnsiTheme="majorHAnsi" w:cstheme="majorHAnsi"/>
                <w:sz w:val="22"/>
              </w:rPr>
              <w:t>Considering that the website is managed very nicel</w:t>
            </w:r>
            <w:r>
              <w:rPr>
                <w:rFonts w:asciiTheme="majorHAnsi" w:hAnsiTheme="majorHAnsi" w:cstheme="majorHAnsi"/>
                <w:sz w:val="22"/>
              </w:rPr>
              <w:t xml:space="preserve">y by the owners, from the quality of service to the reviews of people, I would say it is to be expected </w:t>
            </w:r>
            <w:r>
              <w:rPr>
                <w:rFonts w:asciiTheme="majorHAnsi" w:hAnsiTheme="majorHAnsi" w:cstheme="majorHAnsi"/>
                <w:sz w:val="22"/>
              </w:rPr>
              <w:t>that the prices make sense as to why they are set to that level.</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019E948" w:rsidR="000E774D" w:rsidRPr="00236FA3" w:rsidRDefault="00236FA3" w:rsidP="00236FA3">
            <w:pPr>
              <w:pStyle w:val="ListParagraph"/>
              <w:numPr>
                <w:ilvl w:val="0"/>
                <w:numId w:val="2"/>
              </w:numPr>
              <w:rPr>
                <w:rFonts w:asciiTheme="majorHAnsi" w:hAnsiTheme="majorHAnsi" w:cstheme="majorHAnsi"/>
                <w:sz w:val="22"/>
              </w:rPr>
            </w:pPr>
            <w:r w:rsidRPr="00236FA3">
              <w:rPr>
                <w:rFonts w:asciiTheme="majorHAnsi" w:hAnsiTheme="majorHAnsi" w:cstheme="majorHAnsi"/>
                <w:sz w:val="22"/>
              </w:rPr>
              <w:t>Diverse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E25A89A" w:rsidR="00CE5D08" w:rsidRPr="00236FA3" w:rsidRDefault="00236FA3" w:rsidP="00236FA3">
            <w:pPr>
              <w:pStyle w:val="ListParagraph"/>
              <w:numPr>
                <w:ilvl w:val="0"/>
                <w:numId w:val="2"/>
              </w:numPr>
              <w:rPr>
                <w:rFonts w:asciiTheme="majorHAnsi" w:hAnsiTheme="majorHAnsi" w:cstheme="majorHAnsi"/>
                <w:sz w:val="22"/>
              </w:rPr>
            </w:pPr>
            <w:r w:rsidRPr="00236FA3">
              <w:rPr>
                <w:rFonts w:asciiTheme="majorHAnsi" w:hAnsiTheme="majorHAnsi" w:cstheme="majorHAnsi"/>
                <w:sz w:val="22"/>
              </w:rPr>
              <w:t>Cooking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24B57BA" w:rsidR="000E774D" w:rsidRPr="00236FA3" w:rsidRDefault="00236FA3" w:rsidP="00236FA3">
            <w:pPr>
              <w:pStyle w:val="ListParagraph"/>
              <w:numPr>
                <w:ilvl w:val="0"/>
                <w:numId w:val="2"/>
              </w:numPr>
              <w:rPr>
                <w:rFonts w:asciiTheme="majorHAnsi" w:hAnsiTheme="majorHAnsi" w:cstheme="majorHAnsi"/>
                <w:sz w:val="22"/>
              </w:rPr>
            </w:pPr>
            <w:r w:rsidRPr="00236FA3">
              <w:rPr>
                <w:rFonts w:asciiTheme="majorHAnsi" w:hAnsiTheme="majorHAnsi" w:cstheme="majorHAnsi"/>
                <w:sz w:val="22"/>
              </w:rPr>
              <w:t>Recipes</w:t>
            </w:r>
          </w:p>
        </w:tc>
      </w:tr>
      <w:tr w:rsidR="000E774D" w:rsidRPr="007D32C5" w14:paraId="1A11C55F" w14:textId="77777777" w:rsidTr="006C641A">
        <w:tc>
          <w:tcPr>
            <w:tcW w:w="9016" w:type="dxa"/>
            <w:gridSpan w:val="5"/>
          </w:tcPr>
          <w:p w14:paraId="57C42023" w14:textId="0F714713" w:rsidR="00CE5D08" w:rsidRPr="007D32C5"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tc>
      </w:tr>
      <w:tr w:rsidR="000E774D" w:rsidRPr="007D32C5" w14:paraId="7F4818F5" w14:textId="77777777" w:rsidTr="006C641A">
        <w:tc>
          <w:tcPr>
            <w:tcW w:w="9016" w:type="dxa"/>
            <w:gridSpan w:val="5"/>
          </w:tcPr>
          <w:p w14:paraId="7937E005" w14:textId="69212C01" w:rsidR="000E774D" w:rsidRDefault="00CE5D08">
            <w:pPr>
              <w:rPr>
                <w:rFonts w:ascii="Arial" w:hAnsi="Arial" w:cs="Arial"/>
                <w:sz w:val="22"/>
              </w:rPr>
            </w:pPr>
            <w:r>
              <w:rPr>
                <w:rFonts w:ascii="Arial" w:hAnsi="Arial" w:cs="Arial"/>
                <w:sz w:val="22"/>
              </w:rPr>
              <w:t xml:space="preserve">Answer: </w:t>
            </w:r>
            <w:r w:rsidR="00236FA3" w:rsidRPr="00236FA3">
              <w:rPr>
                <w:rFonts w:asciiTheme="majorHAnsi" w:hAnsiTheme="majorHAnsi" w:cstheme="majorHAnsi"/>
                <w:sz w:val="22"/>
              </w:rPr>
              <w:t>No. It’s mostly opinionated and biased websites on the top 10.</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A0E3705" w:rsidR="00CE5D08" w:rsidRPr="00236FA3" w:rsidRDefault="00236FA3">
            <w:pPr>
              <w:rPr>
                <w:rFonts w:asciiTheme="majorHAnsi" w:hAnsiTheme="majorHAnsi" w:cstheme="majorHAnsi"/>
                <w:sz w:val="22"/>
              </w:rPr>
            </w:pPr>
            <w:r w:rsidRPr="00236FA3">
              <w:rPr>
                <w:rFonts w:asciiTheme="majorHAnsi" w:hAnsiTheme="majorHAnsi" w:cstheme="majorHAnsi"/>
                <w:sz w:val="22"/>
              </w:rPr>
              <w:t xml:space="preserve">In my perspective I </w:t>
            </w:r>
            <w:r>
              <w:rPr>
                <w:rFonts w:asciiTheme="majorHAnsi" w:hAnsiTheme="majorHAnsi" w:cstheme="majorHAnsi"/>
                <w:sz w:val="22"/>
              </w:rPr>
              <w:t xml:space="preserve">would say yes as UK has a very diverse group of people and most of them are in the business field. As human beings we are all intrigued with exploring new and distinct recipes to try at home. </w:t>
            </w:r>
          </w:p>
        </w:tc>
      </w:tr>
      <w:tr w:rsidR="000E774D" w:rsidRPr="007D32C5" w14:paraId="33331734" w14:textId="77777777" w:rsidTr="006C641A">
        <w:tc>
          <w:tcPr>
            <w:tcW w:w="9016" w:type="dxa"/>
            <w:gridSpan w:val="5"/>
          </w:tcPr>
          <w:p w14:paraId="326A4DB0" w14:textId="1E619B8D" w:rsidR="00CE5D08" w:rsidRPr="007D32C5"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2C9FE997" w:rsidR="00CE5D08" w:rsidRPr="00236FA3" w:rsidRDefault="00236FA3">
            <w:pPr>
              <w:rPr>
                <w:rFonts w:asciiTheme="majorHAnsi" w:hAnsiTheme="majorHAnsi" w:cstheme="majorHAnsi"/>
                <w:sz w:val="22"/>
              </w:rPr>
            </w:pPr>
            <w:r>
              <w:rPr>
                <w:rFonts w:asciiTheme="majorHAnsi" w:hAnsiTheme="majorHAnsi" w:cstheme="majorHAnsi"/>
                <w:sz w:val="22"/>
              </w:rPr>
              <w:t xml:space="preserve">I would recommend sharing and exploring making Filipino recipes on the website as I believe and many people have said as well in social media that Filipino food provides not only delicious but also healthy and budget friendly recipes.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01F87C79" w:rsidR="001F1175" w:rsidRPr="00236FA3" w:rsidRDefault="00236FA3" w:rsidP="00236FA3">
            <w:pPr>
              <w:pStyle w:val="ListParagraph"/>
              <w:numPr>
                <w:ilvl w:val="0"/>
                <w:numId w:val="4"/>
              </w:numPr>
              <w:rPr>
                <w:rFonts w:ascii="Arial" w:hAnsi="Arial" w:cs="Arial"/>
                <w:sz w:val="22"/>
              </w:rPr>
            </w:pPr>
            <w:r w:rsidRPr="00236FA3">
              <w:rPr>
                <w:rFonts w:ascii="Arial" w:hAnsi="Arial" w:cs="Arial"/>
                <w:sz w:val="22"/>
              </w:rPr>
              <w:t>The Cooking Academy (2025)</w:t>
            </w:r>
          </w:p>
          <w:p w14:paraId="4380D0B7" w14:textId="09B569BD" w:rsidR="00236FA3" w:rsidRDefault="00236FA3">
            <w:pPr>
              <w:rPr>
                <w:rFonts w:ascii="Arial" w:hAnsi="Arial" w:cs="Arial"/>
                <w:sz w:val="22"/>
              </w:rPr>
            </w:pPr>
            <w:r>
              <w:rPr>
                <w:rFonts w:ascii="Arial" w:hAnsi="Arial" w:cs="Arial"/>
                <w:sz w:val="22"/>
              </w:rPr>
              <w:t xml:space="preserve">Available at: </w:t>
            </w:r>
            <w:hyperlink r:id="rId6" w:history="1">
              <w:r w:rsidRPr="006D7D7E">
                <w:rPr>
                  <w:rStyle w:val="Hyperlink"/>
                  <w:rFonts w:ascii="Arial" w:hAnsi="Arial" w:cs="Arial"/>
                  <w:sz w:val="22"/>
                </w:rPr>
                <w:t>https://www.thecookingacademy.co.uk</w:t>
              </w:r>
            </w:hyperlink>
          </w:p>
          <w:p w14:paraId="51501722" w14:textId="4A43AD48" w:rsidR="001F1175" w:rsidRDefault="00236FA3">
            <w:pPr>
              <w:rPr>
                <w:rFonts w:ascii="Arial" w:hAnsi="Arial" w:cs="Arial"/>
                <w:sz w:val="22"/>
              </w:rPr>
            </w:pPr>
            <w:r>
              <w:rPr>
                <w:rFonts w:ascii="Arial" w:hAnsi="Arial" w:cs="Arial"/>
                <w:sz w:val="22"/>
              </w:rPr>
              <w:t>Last accessed 25</w:t>
            </w:r>
            <w:r w:rsidRPr="00236FA3">
              <w:rPr>
                <w:rFonts w:ascii="Arial" w:hAnsi="Arial" w:cs="Arial"/>
                <w:sz w:val="22"/>
                <w:vertAlign w:val="superscript"/>
              </w:rPr>
              <w:t>th</w:t>
            </w:r>
            <w:r>
              <w:rPr>
                <w:rFonts w:ascii="Arial" w:hAnsi="Arial" w:cs="Arial"/>
                <w:sz w:val="22"/>
              </w:rPr>
              <w:t xml:space="preserve"> November 2025</w:t>
            </w:r>
          </w:p>
        </w:tc>
      </w:tr>
      <w:tr w:rsidR="00236FA3" w14:paraId="2A0E41D8" w14:textId="77777777" w:rsidTr="001F1175">
        <w:tc>
          <w:tcPr>
            <w:tcW w:w="9016" w:type="dxa"/>
          </w:tcPr>
          <w:p w14:paraId="1001A471" w14:textId="77777777" w:rsidR="00236FA3" w:rsidRPr="00236FA3" w:rsidRDefault="00236FA3" w:rsidP="00236FA3">
            <w:pPr>
              <w:rPr>
                <w:rFonts w:ascii="Arial" w:hAnsi="Arial" w:cs="Arial"/>
                <w:sz w:val="22"/>
              </w:rPr>
            </w:pPr>
          </w:p>
        </w:tc>
      </w:tr>
      <w:tr w:rsidR="00236FA3" w14:paraId="7A5612DA" w14:textId="77777777" w:rsidTr="001F1175">
        <w:tc>
          <w:tcPr>
            <w:tcW w:w="9016" w:type="dxa"/>
          </w:tcPr>
          <w:p w14:paraId="36807D5C" w14:textId="77777777" w:rsidR="00236FA3" w:rsidRPr="00236FA3" w:rsidRDefault="00236FA3" w:rsidP="00236FA3">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7E54"/>
    <w:multiLevelType w:val="hybridMultilevel"/>
    <w:tmpl w:val="4162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302474"/>
    <w:multiLevelType w:val="hybridMultilevel"/>
    <w:tmpl w:val="39DAE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C24190"/>
    <w:multiLevelType w:val="hybridMultilevel"/>
    <w:tmpl w:val="DF5C5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678923461">
    <w:abstractNumId w:val="2"/>
  </w:num>
  <w:num w:numId="3" w16cid:durableId="1209151640">
    <w:abstractNumId w:val="3"/>
  </w:num>
  <w:num w:numId="4" w16cid:durableId="625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255F5"/>
    <w:rsid w:val="001F1175"/>
    <w:rsid w:val="00236FA3"/>
    <w:rsid w:val="00594A98"/>
    <w:rsid w:val="007D32C5"/>
    <w:rsid w:val="00801251"/>
    <w:rsid w:val="0089672F"/>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36FA3"/>
    <w:rPr>
      <w:color w:val="0563C1" w:themeColor="hyperlink"/>
      <w:u w:val="single"/>
    </w:rPr>
  </w:style>
  <w:style w:type="character" w:styleId="UnresolvedMention">
    <w:name w:val="Unresolved Mention"/>
    <w:basedOn w:val="DefaultParagraphFont"/>
    <w:uiPriority w:val="99"/>
    <w:semiHidden/>
    <w:unhideWhenUsed/>
    <w:rsid w:val="00236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Angela Gabrielle Gamboa Leonardo (2511409)</cp:lastModifiedBy>
  <cp:revision>2</cp:revision>
  <dcterms:created xsi:type="dcterms:W3CDTF">2025-11-25T16:28:00Z</dcterms:created>
  <dcterms:modified xsi:type="dcterms:W3CDTF">2025-11-25T16:28:00Z</dcterms:modified>
</cp:coreProperties>
</file>