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A04A3" w14:textId="2FFBA6EA" w:rsidR="00654509" w:rsidRPr="00654509" w:rsidRDefault="00654509" w:rsidP="00654509">
      <w:pPr>
        <w:pStyle w:val="Header"/>
        <w:jc w:val="right"/>
        <w:rPr>
          <w:rFonts w:ascii="Arial" w:hAnsi="Arial" w:cs="Arial"/>
          <w:b/>
          <w:sz w:val="28"/>
          <w:szCs w:val="28"/>
        </w:rPr>
      </w:pPr>
      <w:r>
        <w:rPr>
          <w:rFonts w:ascii="Arial" w:hAnsi="Arial" w:cs="Arial"/>
        </w:rPr>
        <w:br w:type="textWrapping" w:clear="all"/>
      </w:r>
    </w:p>
    <w:p w14:paraId="72BF15E4" w14:textId="77777777" w:rsidR="00654509" w:rsidRPr="00A406E5" w:rsidRDefault="00654509" w:rsidP="00654509">
      <w:pPr>
        <w:jc w:val="center"/>
        <w:rPr>
          <w:rFonts w:ascii="Arial" w:hAnsi="Arial" w:cs="Arial"/>
          <w:b/>
          <w:i/>
          <w:sz w:val="32"/>
        </w:rPr>
      </w:pPr>
    </w:p>
    <w:tbl>
      <w:tblPr>
        <w:tblpPr w:leftFromText="180" w:rightFromText="180" w:vertAnchor="text" w:horzAnchor="margin" w:tblpY="942"/>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D4663" w:rsidRPr="00A406E5" w14:paraId="1E46B59F" w14:textId="77777777" w:rsidTr="00DD4663">
        <w:tc>
          <w:tcPr>
            <w:tcW w:w="9922" w:type="dxa"/>
            <w:shd w:val="clear" w:color="auto" w:fill="C0C0C0"/>
          </w:tcPr>
          <w:p w14:paraId="210A2C00" w14:textId="77777777" w:rsidR="00DD4663" w:rsidRPr="00DD4663" w:rsidRDefault="00DD4663" w:rsidP="00DD4663">
            <w:pPr>
              <w:pStyle w:val="Heading4"/>
              <w:rPr>
                <w:rFonts w:ascii="Arial" w:hAnsi="Arial" w:cs="Arial"/>
                <w:b/>
                <w:sz w:val="80"/>
                <w:szCs w:val="80"/>
              </w:rPr>
            </w:pPr>
            <w:r w:rsidRPr="00DD4663">
              <w:rPr>
                <w:rFonts w:ascii="Arial" w:hAnsi="Arial" w:cs="Arial"/>
                <w:sz w:val="80"/>
                <w:szCs w:val="80"/>
              </w:rPr>
              <w:t>Knowledge and Information Management</w:t>
            </w:r>
          </w:p>
        </w:tc>
      </w:tr>
    </w:tbl>
    <w:p w14:paraId="0468A3B6" w14:textId="3D5D2F05" w:rsidR="00DD4663" w:rsidRDefault="00654509">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b/>
          <w:bCs/>
          <w:color w:val="auto"/>
          <w:sz w:val="22"/>
          <w:szCs w:val="22"/>
        </w:rPr>
        <w:id w:val="8704857"/>
        <w:docPartObj>
          <w:docPartGallery w:val="Table of Contents"/>
          <w:docPartUnique/>
        </w:docPartObj>
      </w:sdtPr>
      <w:sdtEndPr>
        <w:rPr>
          <w:rFonts w:eastAsiaTheme="minorEastAsia"/>
          <w:b w:val="0"/>
          <w:bCs w:val="0"/>
          <w:sz w:val="20"/>
          <w:szCs w:val="20"/>
        </w:rPr>
      </w:sdtEndPr>
      <w:sdtContent>
        <w:p w14:paraId="5234D3FA" w14:textId="77777777" w:rsidR="00654509" w:rsidRDefault="00654509">
          <w:pPr>
            <w:pStyle w:val="TOCHeading"/>
          </w:pPr>
          <w:r>
            <w:t>Contents</w:t>
          </w:r>
        </w:p>
        <w:p w14:paraId="4FB5104F" w14:textId="77777777" w:rsidR="00654509" w:rsidRPr="00654509" w:rsidRDefault="00654509" w:rsidP="00654509">
          <w:pPr>
            <w:pStyle w:val="TOC1"/>
            <w:tabs>
              <w:tab w:val="right" w:leader="dot" w:pos="9016"/>
            </w:tabs>
            <w:spacing w:line="360" w:lineRule="auto"/>
            <w:jc w:val="both"/>
            <w:rPr>
              <w:rFonts w:ascii="Arial" w:hAnsi="Arial" w:cs="Arial"/>
              <w:noProof/>
              <w:sz w:val="24"/>
              <w:lang w:eastAsia="en-GB"/>
            </w:rPr>
          </w:pPr>
          <w:r w:rsidRPr="00654509">
            <w:rPr>
              <w:rFonts w:ascii="Arial" w:hAnsi="Arial" w:cs="Arial"/>
              <w:sz w:val="24"/>
            </w:rPr>
            <w:fldChar w:fldCharType="begin"/>
          </w:r>
          <w:r w:rsidRPr="00654509">
            <w:rPr>
              <w:rFonts w:ascii="Arial" w:hAnsi="Arial" w:cs="Arial"/>
              <w:sz w:val="24"/>
            </w:rPr>
            <w:instrText xml:space="preserve"> TOC \o "1-3" \h \z \u </w:instrText>
          </w:r>
          <w:r w:rsidRPr="00654509">
            <w:rPr>
              <w:rFonts w:ascii="Arial" w:hAnsi="Arial" w:cs="Arial"/>
              <w:sz w:val="24"/>
            </w:rPr>
            <w:fldChar w:fldCharType="separate"/>
          </w:r>
          <w:hyperlink w:anchor="_Toc73635430" w:history="1">
            <w:r w:rsidRPr="00654509">
              <w:rPr>
                <w:rStyle w:val="Hyperlink"/>
                <w:rFonts w:ascii="Arial" w:hAnsi="Arial" w:cs="Arial"/>
                <w:noProof/>
                <w:sz w:val="24"/>
              </w:rPr>
              <w:t>Introduction</w:t>
            </w:r>
            <w:r w:rsidRPr="00654509">
              <w:rPr>
                <w:rFonts w:ascii="Arial" w:hAnsi="Arial" w:cs="Arial"/>
                <w:noProof/>
                <w:webHidden/>
                <w:sz w:val="24"/>
              </w:rPr>
              <w:tab/>
            </w:r>
            <w:r w:rsidRPr="00654509">
              <w:rPr>
                <w:rFonts w:ascii="Arial" w:hAnsi="Arial" w:cs="Arial"/>
                <w:noProof/>
                <w:webHidden/>
                <w:sz w:val="24"/>
              </w:rPr>
              <w:fldChar w:fldCharType="begin"/>
            </w:r>
            <w:r w:rsidRPr="00654509">
              <w:rPr>
                <w:rFonts w:ascii="Arial" w:hAnsi="Arial" w:cs="Arial"/>
                <w:noProof/>
                <w:webHidden/>
                <w:sz w:val="24"/>
              </w:rPr>
              <w:instrText xml:space="preserve"> PAGEREF _Toc73635430 \h </w:instrText>
            </w:r>
            <w:r w:rsidRPr="00654509">
              <w:rPr>
                <w:rFonts w:ascii="Arial" w:hAnsi="Arial" w:cs="Arial"/>
                <w:noProof/>
                <w:webHidden/>
                <w:sz w:val="24"/>
              </w:rPr>
            </w:r>
            <w:r w:rsidRPr="00654509">
              <w:rPr>
                <w:rFonts w:ascii="Arial" w:hAnsi="Arial" w:cs="Arial"/>
                <w:noProof/>
                <w:webHidden/>
                <w:sz w:val="24"/>
              </w:rPr>
              <w:fldChar w:fldCharType="separate"/>
            </w:r>
            <w:r w:rsidRPr="00654509">
              <w:rPr>
                <w:rFonts w:ascii="Arial" w:hAnsi="Arial" w:cs="Arial"/>
                <w:noProof/>
                <w:webHidden/>
                <w:sz w:val="24"/>
              </w:rPr>
              <w:t>3</w:t>
            </w:r>
            <w:r w:rsidRPr="00654509">
              <w:rPr>
                <w:rFonts w:ascii="Arial" w:hAnsi="Arial" w:cs="Arial"/>
                <w:noProof/>
                <w:webHidden/>
                <w:sz w:val="24"/>
              </w:rPr>
              <w:fldChar w:fldCharType="end"/>
            </w:r>
          </w:hyperlink>
        </w:p>
        <w:p w14:paraId="703F9584" w14:textId="77777777" w:rsidR="00654509" w:rsidRPr="00654509" w:rsidRDefault="00525498" w:rsidP="00654509">
          <w:pPr>
            <w:pStyle w:val="TOC1"/>
            <w:tabs>
              <w:tab w:val="right" w:leader="dot" w:pos="9016"/>
            </w:tabs>
            <w:spacing w:line="360" w:lineRule="auto"/>
            <w:jc w:val="both"/>
            <w:rPr>
              <w:rFonts w:ascii="Arial" w:hAnsi="Arial" w:cs="Arial"/>
              <w:noProof/>
              <w:sz w:val="24"/>
              <w:lang w:eastAsia="en-GB"/>
            </w:rPr>
          </w:pPr>
          <w:hyperlink w:anchor="_Toc73635431" w:history="1">
            <w:r w:rsidR="00654509" w:rsidRPr="00654509">
              <w:rPr>
                <w:rStyle w:val="Hyperlink"/>
                <w:rFonts w:ascii="Arial" w:hAnsi="Arial" w:cs="Arial"/>
                <w:noProof/>
                <w:sz w:val="24"/>
              </w:rPr>
              <w:t>Task-1</w:t>
            </w:r>
            <w:r w:rsidR="00654509" w:rsidRPr="00654509">
              <w:rPr>
                <w:rFonts w:ascii="Arial" w:hAnsi="Arial" w:cs="Arial"/>
                <w:noProof/>
                <w:webHidden/>
                <w:sz w:val="24"/>
              </w:rPr>
              <w:tab/>
            </w:r>
            <w:r w:rsidR="00654509" w:rsidRPr="00654509">
              <w:rPr>
                <w:rFonts w:ascii="Arial" w:hAnsi="Arial" w:cs="Arial"/>
                <w:noProof/>
                <w:webHidden/>
                <w:sz w:val="24"/>
              </w:rPr>
              <w:fldChar w:fldCharType="begin"/>
            </w:r>
            <w:r w:rsidR="00654509" w:rsidRPr="00654509">
              <w:rPr>
                <w:rFonts w:ascii="Arial" w:hAnsi="Arial" w:cs="Arial"/>
                <w:noProof/>
                <w:webHidden/>
                <w:sz w:val="24"/>
              </w:rPr>
              <w:instrText xml:space="preserve"> PAGEREF _Toc73635431 \h </w:instrText>
            </w:r>
            <w:r w:rsidR="00654509" w:rsidRPr="00654509">
              <w:rPr>
                <w:rFonts w:ascii="Arial" w:hAnsi="Arial" w:cs="Arial"/>
                <w:noProof/>
                <w:webHidden/>
                <w:sz w:val="24"/>
              </w:rPr>
            </w:r>
            <w:r w:rsidR="00654509" w:rsidRPr="00654509">
              <w:rPr>
                <w:rFonts w:ascii="Arial" w:hAnsi="Arial" w:cs="Arial"/>
                <w:noProof/>
                <w:webHidden/>
                <w:sz w:val="24"/>
              </w:rPr>
              <w:fldChar w:fldCharType="separate"/>
            </w:r>
            <w:r w:rsidR="00654509" w:rsidRPr="00654509">
              <w:rPr>
                <w:rFonts w:ascii="Arial" w:hAnsi="Arial" w:cs="Arial"/>
                <w:noProof/>
                <w:webHidden/>
                <w:sz w:val="24"/>
              </w:rPr>
              <w:t>4</w:t>
            </w:r>
            <w:r w:rsidR="00654509" w:rsidRPr="00654509">
              <w:rPr>
                <w:rFonts w:ascii="Arial" w:hAnsi="Arial" w:cs="Arial"/>
                <w:noProof/>
                <w:webHidden/>
                <w:sz w:val="24"/>
              </w:rPr>
              <w:fldChar w:fldCharType="end"/>
            </w:r>
          </w:hyperlink>
        </w:p>
        <w:p w14:paraId="5257DB98" w14:textId="77777777" w:rsidR="00654509" w:rsidRPr="00654509" w:rsidRDefault="00525498" w:rsidP="00654509">
          <w:pPr>
            <w:pStyle w:val="TOC2"/>
            <w:tabs>
              <w:tab w:val="right" w:leader="dot" w:pos="9016"/>
            </w:tabs>
            <w:spacing w:line="360" w:lineRule="auto"/>
            <w:jc w:val="both"/>
            <w:rPr>
              <w:rFonts w:ascii="Arial" w:hAnsi="Arial" w:cs="Arial"/>
              <w:noProof/>
              <w:sz w:val="24"/>
              <w:lang w:eastAsia="en-GB"/>
            </w:rPr>
          </w:pPr>
          <w:hyperlink w:anchor="_Toc73635432" w:history="1">
            <w:r w:rsidR="00654509" w:rsidRPr="00654509">
              <w:rPr>
                <w:rStyle w:val="Hyperlink"/>
                <w:rFonts w:ascii="Arial" w:hAnsi="Arial" w:cs="Arial"/>
                <w:noProof/>
                <w:sz w:val="24"/>
              </w:rPr>
              <w:t>Organisational Profile of Amazon</w:t>
            </w:r>
            <w:r w:rsidR="00654509" w:rsidRPr="00654509">
              <w:rPr>
                <w:rFonts w:ascii="Arial" w:hAnsi="Arial" w:cs="Arial"/>
                <w:noProof/>
                <w:webHidden/>
                <w:sz w:val="24"/>
              </w:rPr>
              <w:tab/>
            </w:r>
            <w:r w:rsidR="00654509" w:rsidRPr="00654509">
              <w:rPr>
                <w:rFonts w:ascii="Arial" w:hAnsi="Arial" w:cs="Arial"/>
                <w:noProof/>
                <w:webHidden/>
                <w:sz w:val="24"/>
              </w:rPr>
              <w:fldChar w:fldCharType="begin"/>
            </w:r>
            <w:r w:rsidR="00654509" w:rsidRPr="00654509">
              <w:rPr>
                <w:rFonts w:ascii="Arial" w:hAnsi="Arial" w:cs="Arial"/>
                <w:noProof/>
                <w:webHidden/>
                <w:sz w:val="24"/>
              </w:rPr>
              <w:instrText xml:space="preserve"> PAGEREF _Toc73635432 \h </w:instrText>
            </w:r>
            <w:r w:rsidR="00654509" w:rsidRPr="00654509">
              <w:rPr>
                <w:rFonts w:ascii="Arial" w:hAnsi="Arial" w:cs="Arial"/>
                <w:noProof/>
                <w:webHidden/>
                <w:sz w:val="24"/>
              </w:rPr>
            </w:r>
            <w:r w:rsidR="00654509" w:rsidRPr="00654509">
              <w:rPr>
                <w:rFonts w:ascii="Arial" w:hAnsi="Arial" w:cs="Arial"/>
                <w:noProof/>
                <w:webHidden/>
                <w:sz w:val="24"/>
              </w:rPr>
              <w:fldChar w:fldCharType="separate"/>
            </w:r>
            <w:r w:rsidR="00654509" w:rsidRPr="00654509">
              <w:rPr>
                <w:rFonts w:ascii="Arial" w:hAnsi="Arial" w:cs="Arial"/>
                <w:noProof/>
                <w:webHidden/>
                <w:sz w:val="24"/>
              </w:rPr>
              <w:t>4</w:t>
            </w:r>
            <w:r w:rsidR="00654509" w:rsidRPr="00654509">
              <w:rPr>
                <w:rFonts w:ascii="Arial" w:hAnsi="Arial" w:cs="Arial"/>
                <w:noProof/>
                <w:webHidden/>
                <w:sz w:val="24"/>
              </w:rPr>
              <w:fldChar w:fldCharType="end"/>
            </w:r>
          </w:hyperlink>
        </w:p>
        <w:p w14:paraId="0F902CC4" w14:textId="77777777" w:rsidR="00654509" w:rsidRPr="00654509" w:rsidRDefault="00525498" w:rsidP="00654509">
          <w:pPr>
            <w:pStyle w:val="TOC1"/>
            <w:tabs>
              <w:tab w:val="right" w:leader="dot" w:pos="9016"/>
            </w:tabs>
            <w:spacing w:line="360" w:lineRule="auto"/>
            <w:jc w:val="both"/>
            <w:rPr>
              <w:rFonts w:ascii="Arial" w:hAnsi="Arial" w:cs="Arial"/>
              <w:noProof/>
              <w:sz w:val="24"/>
              <w:lang w:eastAsia="en-GB"/>
            </w:rPr>
          </w:pPr>
          <w:hyperlink w:anchor="_Toc73635433" w:history="1">
            <w:r w:rsidR="00654509" w:rsidRPr="00654509">
              <w:rPr>
                <w:rStyle w:val="Hyperlink"/>
                <w:rFonts w:ascii="Arial" w:hAnsi="Arial" w:cs="Arial"/>
                <w:noProof/>
                <w:sz w:val="24"/>
                <w:shd w:val="clear" w:color="auto" w:fill="F8F9FA"/>
              </w:rPr>
              <w:t>Task-2</w:t>
            </w:r>
            <w:r w:rsidR="00654509" w:rsidRPr="00654509">
              <w:rPr>
                <w:rFonts w:ascii="Arial" w:hAnsi="Arial" w:cs="Arial"/>
                <w:noProof/>
                <w:webHidden/>
                <w:sz w:val="24"/>
              </w:rPr>
              <w:tab/>
            </w:r>
            <w:r w:rsidR="00654509" w:rsidRPr="00654509">
              <w:rPr>
                <w:rFonts w:ascii="Arial" w:hAnsi="Arial" w:cs="Arial"/>
                <w:noProof/>
                <w:webHidden/>
                <w:sz w:val="24"/>
              </w:rPr>
              <w:fldChar w:fldCharType="begin"/>
            </w:r>
            <w:r w:rsidR="00654509" w:rsidRPr="00654509">
              <w:rPr>
                <w:rFonts w:ascii="Arial" w:hAnsi="Arial" w:cs="Arial"/>
                <w:noProof/>
                <w:webHidden/>
                <w:sz w:val="24"/>
              </w:rPr>
              <w:instrText xml:space="preserve"> PAGEREF _Toc73635433 \h </w:instrText>
            </w:r>
            <w:r w:rsidR="00654509" w:rsidRPr="00654509">
              <w:rPr>
                <w:rFonts w:ascii="Arial" w:hAnsi="Arial" w:cs="Arial"/>
                <w:noProof/>
                <w:webHidden/>
                <w:sz w:val="24"/>
              </w:rPr>
            </w:r>
            <w:r w:rsidR="00654509" w:rsidRPr="00654509">
              <w:rPr>
                <w:rFonts w:ascii="Arial" w:hAnsi="Arial" w:cs="Arial"/>
                <w:noProof/>
                <w:webHidden/>
                <w:sz w:val="24"/>
              </w:rPr>
              <w:fldChar w:fldCharType="separate"/>
            </w:r>
            <w:r w:rsidR="00654509" w:rsidRPr="00654509">
              <w:rPr>
                <w:rFonts w:ascii="Arial" w:hAnsi="Arial" w:cs="Arial"/>
                <w:noProof/>
                <w:webHidden/>
                <w:sz w:val="24"/>
              </w:rPr>
              <w:t>5</w:t>
            </w:r>
            <w:r w:rsidR="00654509" w:rsidRPr="00654509">
              <w:rPr>
                <w:rFonts w:ascii="Arial" w:hAnsi="Arial" w:cs="Arial"/>
                <w:noProof/>
                <w:webHidden/>
                <w:sz w:val="24"/>
              </w:rPr>
              <w:fldChar w:fldCharType="end"/>
            </w:r>
          </w:hyperlink>
        </w:p>
        <w:p w14:paraId="291206D0" w14:textId="77777777" w:rsidR="00654509" w:rsidRPr="00654509" w:rsidRDefault="00525498" w:rsidP="00654509">
          <w:pPr>
            <w:pStyle w:val="TOC2"/>
            <w:tabs>
              <w:tab w:val="right" w:leader="dot" w:pos="9016"/>
            </w:tabs>
            <w:spacing w:line="360" w:lineRule="auto"/>
            <w:jc w:val="both"/>
            <w:rPr>
              <w:rFonts w:ascii="Arial" w:hAnsi="Arial" w:cs="Arial"/>
              <w:noProof/>
              <w:sz w:val="24"/>
              <w:lang w:eastAsia="en-GB"/>
            </w:rPr>
          </w:pPr>
          <w:hyperlink w:anchor="_Toc73635434" w:history="1">
            <w:r w:rsidR="00654509" w:rsidRPr="00654509">
              <w:rPr>
                <w:rStyle w:val="Hyperlink"/>
                <w:rFonts w:ascii="Arial" w:hAnsi="Arial" w:cs="Arial"/>
                <w:noProof/>
                <w:sz w:val="24"/>
                <w:shd w:val="clear" w:color="auto" w:fill="F8F9FA"/>
              </w:rPr>
              <w:t>SWOT Analysis of Knowledge Management System in Amazon</w:t>
            </w:r>
            <w:r w:rsidR="00654509" w:rsidRPr="00654509">
              <w:rPr>
                <w:rFonts w:ascii="Arial" w:hAnsi="Arial" w:cs="Arial"/>
                <w:noProof/>
                <w:webHidden/>
                <w:sz w:val="24"/>
              </w:rPr>
              <w:tab/>
            </w:r>
            <w:r w:rsidR="00654509" w:rsidRPr="00654509">
              <w:rPr>
                <w:rFonts w:ascii="Arial" w:hAnsi="Arial" w:cs="Arial"/>
                <w:noProof/>
                <w:webHidden/>
                <w:sz w:val="24"/>
              </w:rPr>
              <w:fldChar w:fldCharType="begin"/>
            </w:r>
            <w:r w:rsidR="00654509" w:rsidRPr="00654509">
              <w:rPr>
                <w:rFonts w:ascii="Arial" w:hAnsi="Arial" w:cs="Arial"/>
                <w:noProof/>
                <w:webHidden/>
                <w:sz w:val="24"/>
              </w:rPr>
              <w:instrText xml:space="preserve"> PAGEREF _Toc73635434 \h </w:instrText>
            </w:r>
            <w:r w:rsidR="00654509" w:rsidRPr="00654509">
              <w:rPr>
                <w:rFonts w:ascii="Arial" w:hAnsi="Arial" w:cs="Arial"/>
                <w:noProof/>
                <w:webHidden/>
                <w:sz w:val="24"/>
              </w:rPr>
            </w:r>
            <w:r w:rsidR="00654509" w:rsidRPr="00654509">
              <w:rPr>
                <w:rFonts w:ascii="Arial" w:hAnsi="Arial" w:cs="Arial"/>
                <w:noProof/>
                <w:webHidden/>
                <w:sz w:val="24"/>
              </w:rPr>
              <w:fldChar w:fldCharType="separate"/>
            </w:r>
            <w:r w:rsidR="00654509" w:rsidRPr="00654509">
              <w:rPr>
                <w:rFonts w:ascii="Arial" w:hAnsi="Arial" w:cs="Arial"/>
                <w:noProof/>
                <w:webHidden/>
                <w:sz w:val="24"/>
              </w:rPr>
              <w:t>5</w:t>
            </w:r>
            <w:r w:rsidR="00654509" w:rsidRPr="00654509">
              <w:rPr>
                <w:rFonts w:ascii="Arial" w:hAnsi="Arial" w:cs="Arial"/>
                <w:noProof/>
                <w:webHidden/>
                <w:sz w:val="24"/>
              </w:rPr>
              <w:fldChar w:fldCharType="end"/>
            </w:r>
          </w:hyperlink>
        </w:p>
        <w:p w14:paraId="339C2877" w14:textId="77777777" w:rsidR="00654509" w:rsidRPr="00654509" w:rsidRDefault="00525498" w:rsidP="00654509">
          <w:pPr>
            <w:pStyle w:val="TOC1"/>
            <w:tabs>
              <w:tab w:val="right" w:leader="dot" w:pos="9016"/>
            </w:tabs>
            <w:spacing w:line="360" w:lineRule="auto"/>
            <w:jc w:val="both"/>
            <w:rPr>
              <w:rFonts w:ascii="Arial" w:hAnsi="Arial" w:cs="Arial"/>
              <w:noProof/>
              <w:sz w:val="24"/>
              <w:lang w:eastAsia="en-GB"/>
            </w:rPr>
          </w:pPr>
          <w:hyperlink w:anchor="_Toc73635435" w:history="1">
            <w:r w:rsidR="00654509" w:rsidRPr="00654509">
              <w:rPr>
                <w:rStyle w:val="Hyperlink"/>
                <w:rFonts w:ascii="Arial" w:hAnsi="Arial" w:cs="Arial"/>
                <w:noProof/>
                <w:sz w:val="24"/>
              </w:rPr>
              <w:t>Task-3</w:t>
            </w:r>
            <w:r w:rsidR="00654509" w:rsidRPr="00654509">
              <w:rPr>
                <w:rFonts w:ascii="Arial" w:hAnsi="Arial" w:cs="Arial"/>
                <w:noProof/>
                <w:webHidden/>
                <w:sz w:val="24"/>
              </w:rPr>
              <w:tab/>
            </w:r>
            <w:r w:rsidR="00654509" w:rsidRPr="00654509">
              <w:rPr>
                <w:rFonts w:ascii="Arial" w:hAnsi="Arial" w:cs="Arial"/>
                <w:noProof/>
                <w:webHidden/>
                <w:sz w:val="24"/>
              </w:rPr>
              <w:fldChar w:fldCharType="begin"/>
            </w:r>
            <w:r w:rsidR="00654509" w:rsidRPr="00654509">
              <w:rPr>
                <w:rFonts w:ascii="Arial" w:hAnsi="Arial" w:cs="Arial"/>
                <w:noProof/>
                <w:webHidden/>
                <w:sz w:val="24"/>
              </w:rPr>
              <w:instrText xml:space="preserve"> PAGEREF _Toc73635435 \h </w:instrText>
            </w:r>
            <w:r w:rsidR="00654509" w:rsidRPr="00654509">
              <w:rPr>
                <w:rFonts w:ascii="Arial" w:hAnsi="Arial" w:cs="Arial"/>
                <w:noProof/>
                <w:webHidden/>
                <w:sz w:val="24"/>
              </w:rPr>
            </w:r>
            <w:r w:rsidR="00654509" w:rsidRPr="00654509">
              <w:rPr>
                <w:rFonts w:ascii="Arial" w:hAnsi="Arial" w:cs="Arial"/>
                <w:noProof/>
                <w:webHidden/>
                <w:sz w:val="24"/>
              </w:rPr>
              <w:fldChar w:fldCharType="separate"/>
            </w:r>
            <w:r w:rsidR="00654509" w:rsidRPr="00654509">
              <w:rPr>
                <w:rFonts w:ascii="Arial" w:hAnsi="Arial" w:cs="Arial"/>
                <w:noProof/>
                <w:webHidden/>
                <w:sz w:val="24"/>
              </w:rPr>
              <w:t>8</w:t>
            </w:r>
            <w:r w:rsidR="00654509" w:rsidRPr="00654509">
              <w:rPr>
                <w:rFonts w:ascii="Arial" w:hAnsi="Arial" w:cs="Arial"/>
                <w:noProof/>
                <w:webHidden/>
                <w:sz w:val="24"/>
              </w:rPr>
              <w:fldChar w:fldCharType="end"/>
            </w:r>
          </w:hyperlink>
        </w:p>
        <w:p w14:paraId="08C91AFA" w14:textId="77777777" w:rsidR="00654509" w:rsidRPr="00654509" w:rsidRDefault="00525498" w:rsidP="00654509">
          <w:pPr>
            <w:pStyle w:val="TOC2"/>
            <w:tabs>
              <w:tab w:val="right" w:leader="dot" w:pos="9016"/>
            </w:tabs>
            <w:spacing w:line="360" w:lineRule="auto"/>
            <w:jc w:val="both"/>
            <w:rPr>
              <w:rFonts w:ascii="Arial" w:hAnsi="Arial" w:cs="Arial"/>
              <w:noProof/>
              <w:sz w:val="24"/>
              <w:lang w:eastAsia="en-GB"/>
            </w:rPr>
          </w:pPr>
          <w:hyperlink w:anchor="_Toc73635436" w:history="1">
            <w:r w:rsidR="00654509" w:rsidRPr="00654509">
              <w:rPr>
                <w:rStyle w:val="Hyperlink"/>
                <w:rFonts w:ascii="Arial" w:hAnsi="Arial" w:cs="Arial"/>
                <w:noProof/>
                <w:sz w:val="24"/>
              </w:rPr>
              <w:t>Evaluation of Knowledge Management System at Amazon</w:t>
            </w:r>
            <w:r w:rsidR="00654509" w:rsidRPr="00654509">
              <w:rPr>
                <w:rFonts w:ascii="Arial" w:hAnsi="Arial" w:cs="Arial"/>
                <w:noProof/>
                <w:webHidden/>
                <w:sz w:val="24"/>
              </w:rPr>
              <w:tab/>
            </w:r>
            <w:r w:rsidR="00654509" w:rsidRPr="00654509">
              <w:rPr>
                <w:rFonts w:ascii="Arial" w:hAnsi="Arial" w:cs="Arial"/>
                <w:noProof/>
                <w:webHidden/>
                <w:sz w:val="24"/>
              </w:rPr>
              <w:fldChar w:fldCharType="begin"/>
            </w:r>
            <w:r w:rsidR="00654509" w:rsidRPr="00654509">
              <w:rPr>
                <w:rFonts w:ascii="Arial" w:hAnsi="Arial" w:cs="Arial"/>
                <w:noProof/>
                <w:webHidden/>
                <w:sz w:val="24"/>
              </w:rPr>
              <w:instrText xml:space="preserve"> PAGEREF _Toc73635436 \h </w:instrText>
            </w:r>
            <w:r w:rsidR="00654509" w:rsidRPr="00654509">
              <w:rPr>
                <w:rFonts w:ascii="Arial" w:hAnsi="Arial" w:cs="Arial"/>
                <w:noProof/>
                <w:webHidden/>
                <w:sz w:val="24"/>
              </w:rPr>
            </w:r>
            <w:r w:rsidR="00654509" w:rsidRPr="00654509">
              <w:rPr>
                <w:rFonts w:ascii="Arial" w:hAnsi="Arial" w:cs="Arial"/>
                <w:noProof/>
                <w:webHidden/>
                <w:sz w:val="24"/>
              </w:rPr>
              <w:fldChar w:fldCharType="separate"/>
            </w:r>
            <w:r w:rsidR="00654509" w:rsidRPr="00654509">
              <w:rPr>
                <w:rFonts w:ascii="Arial" w:hAnsi="Arial" w:cs="Arial"/>
                <w:noProof/>
                <w:webHidden/>
                <w:sz w:val="24"/>
              </w:rPr>
              <w:t>8</w:t>
            </w:r>
            <w:r w:rsidR="00654509" w:rsidRPr="00654509">
              <w:rPr>
                <w:rFonts w:ascii="Arial" w:hAnsi="Arial" w:cs="Arial"/>
                <w:noProof/>
                <w:webHidden/>
                <w:sz w:val="24"/>
              </w:rPr>
              <w:fldChar w:fldCharType="end"/>
            </w:r>
          </w:hyperlink>
        </w:p>
        <w:p w14:paraId="261C8FB6" w14:textId="77777777" w:rsidR="00654509" w:rsidRPr="00654509" w:rsidRDefault="00525498" w:rsidP="00654509">
          <w:pPr>
            <w:pStyle w:val="TOC1"/>
            <w:tabs>
              <w:tab w:val="right" w:leader="dot" w:pos="9016"/>
            </w:tabs>
            <w:spacing w:line="360" w:lineRule="auto"/>
            <w:jc w:val="both"/>
            <w:rPr>
              <w:rFonts w:ascii="Arial" w:hAnsi="Arial" w:cs="Arial"/>
              <w:noProof/>
              <w:sz w:val="24"/>
              <w:lang w:eastAsia="en-GB"/>
            </w:rPr>
          </w:pPr>
          <w:hyperlink w:anchor="_Toc73635437" w:history="1">
            <w:r w:rsidR="00654509" w:rsidRPr="00654509">
              <w:rPr>
                <w:rStyle w:val="Hyperlink"/>
                <w:rFonts w:ascii="Arial" w:hAnsi="Arial" w:cs="Arial"/>
                <w:noProof/>
                <w:sz w:val="24"/>
              </w:rPr>
              <w:t>Task-4</w:t>
            </w:r>
            <w:r w:rsidR="00654509" w:rsidRPr="00654509">
              <w:rPr>
                <w:rFonts w:ascii="Arial" w:hAnsi="Arial" w:cs="Arial"/>
                <w:noProof/>
                <w:webHidden/>
                <w:sz w:val="24"/>
              </w:rPr>
              <w:tab/>
            </w:r>
            <w:r w:rsidR="00654509" w:rsidRPr="00654509">
              <w:rPr>
                <w:rFonts w:ascii="Arial" w:hAnsi="Arial" w:cs="Arial"/>
                <w:noProof/>
                <w:webHidden/>
                <w:sz w:val="24"/>
              </w:rPr>
              <w:fldChar w:fldCharType="begin"/>
            </w:r>
            <w:r w:rsidR="00654509" w:rsidRPr="00654509">
              <w:rPr>
                <w:rFonts w:ascii="Arial" w:hAnsi="Arial" w:cs="Arial"/>
                <w:noProof/>
                <w:webHidden/>
                <w:sz w:val="24"/>
              </w:rPr>
              <w:instrText xml:space="preserve"> PAGEREF _Toc73635437 \h </w:instrText>
            </w:r>
            <w:r w:rsidR="00654509" w:rsidRPr="00654509">
              <w:rPr>
                <w:rFonts w:ascii="Arial" w:hAnsi="Arial" w:cs="Arial"/>
                <w:noProof/>
                <w:webHidden/>
                <w:sz w:val="24"/>
              </w:rPr>
            </w:r>
            <w:r w:rsidR="00654509" w:rsidRPr="00654509">
              <w:rPr>
                <w:rFonts w:ascii="Arial" w:hAnsi="Arial" w:cs="Arial"/>
                <w:noProof/>
                <w:webHidden/>
                <w:sz w:val="24"/>
              </w:rPr>
              <w:fldChar w:fldCharType="separate"/>
            </w:r>
            <w:r w:rsidR="00654509" w:rsidRPr="00654509">
              <w:rPr>
                <w:rFonts w:ascii="Arial" w:hAnsi="Arial" w:cs="Arial"/>
                <w:noProof/>
                <w:webHidden/>
                <w:sz w:val="24"/>
              </w:rPr>
              <w:t>13</w:t>
            </w:r>
            <w:r w:rsidR="00654509" w:rsidRPr="00654509">
              <w:rPr>
                <w:rFonts w:ascii="Arial" w:hAnsi="Arial" w:cs="Arial"/>
                <w:noProof/>
                <w:webHidden/>
                <w:sz w:val="24"/>
              </w:rPr>
              <w:fldChar w:fldCharType="end"/>
            </w:r>
          </w:hyperlink>
        </w:p>
        <w:p w14:paraId="30C1F702" w14:textId="77777777" w:rsidR="00654509" w:rsidRPr="00654509" w:rsidRDefault="00525498" w:rsidP="00654509">
          <w:pPr>
            <w:pStyle w:val="TOC2"/>
            <w:tabs>
              <w:tab w:val="right" w:leader="dot" w:pos="9016"/>
            </w:tabs>
            <w:spacing w:line="360" w:lineRule="auto"/>
            <w:jc w:val="both"/>
            <w:rPr>
              <w:rFonts w:ascii="Arial" w:hAnsi="Arial" w:cs="Arial"/>
              <w:noProof/>
              <w:sz w:val="24"/>
              <w:lang w:eastAsia="en-GB"/>
            </w:rPr>
          </w:pPr>
          <w:hyperlink w:anchor="_Toc73635438" w:history="1">
            <w:r w:rsidR="00654509" w:rsidRPr="00654509">
              <w:rPr>
                <w:rStyle w:val="Hyperlink"/>
                <w:rFonts w:ascii="Arial" w:hAnsi="Arial" w:cs="Arial"/>
                <w:noProof/>
                <w:sz w:val="24"/>
              </w:rPr>
              <w:t>Recommendations</w:t>
            </w:r>
            <w:r w:rsidR="00654509" w:rsidRPr="00654509">
              <w:rPr>
                <w:rFonts w:ascii="Arial" w:hAnsi="Arial" w:cs="Arial"/>
                <w:noProof/>
                <w:webHidden/>
                <w:sz w:val="24"/>
              </w:rPr>
              <w:tab/>
            </w:r>
            <w:r w:rsidR="00654509" w:rsidRPr="00654509">
              <w:rPr>
                <w:rFonts w:ascii="Arial" w:hAnsi="Arial" w:cs="Arial"/>
                <w:noProof/>
                <w:webHidden/>
                <w:sz w:val="24"/>
              </w:rPr>
              <w:fldChar w:fldCharType="begin"/>
            </w:r>
            <w:r w:rsidR="00654509" w:rsidRPr="00654509">
              <w:rPr>
                <w:rFonts w:ascii="Arial" w:hAnsi="Arial" w:cs="Arial"/>
                <w:noProof/>
                <w:webHidden/>
                <w:sz w:val="24"/>
              </w:rPr>
              <w:instrText xml:space="preserve"> PAGEREF _Toc73635438 \h </w:instrText>
            </w:r>
            <w:r w:rsidR="00654509" w:rsidRPr="00654509">
              <w:rPr>
                <w:rFonts w:ascii="Arial" w:hAnsi="Arial" w:cs="Arial"/>
                <w:noProof/>
                <w:webHidden/>
                <w:sz w:val="24"/>
              </w:rPr>
            </w:r>
            <w:r w:rsidR="00654509" w:rsidRPr="00654509">
              <w:rPr>
                <w:rFonts w:ascii="Arial" w:hAnsi="Arial" w:cs="Arial"/>
                <w:noProof/>
                <w:webHidden/>
                <w:sz w:val="24"/>
              </w:rPr>
              <w:fldChar w:fldCharType="separate"/>
            </w:r>
            <w:r w:rsidR="00654509" w:rsidRPr="00654509">
              <w:rPr>
                <w:rFonts w:ascii="Arial" w:hAnsi="Arial" w:cs="Arial"/>
                <w:noProof/>
                <w:webHidden/>
                <w:sz w:val="24"/>
              </w:rPr>
              <w:t>13</w:t>
            </w:r>
            <w:r w:rsidR="00654509" w:rsidRPr="00654509">
              <w:rPr>
                <w:rFonts w:ascii="Arial" w:hAnsi="Arial" w:cs="Arial"/>
                <w:noProof/>
                <w:webHidden/>
                <w:sz w:val="24"/>
              </w:rPr>
              <w:fldChar w:fldCharType="end"/>
            </w:r>
          </w:hyperlink>
        </w:p>
        <w:p w14:paraId="1C2DE2EB" w14:textId="77777777" w:rsidR="00654509" w:rsidRPr="00654509" w:rsidRDefault="00525498" w:rsidP="00654509">
          <w:pPr>
            <w:pStyle w:val="TOC1"/>
            <w:tabs>
              <w:tab w:val="right" w:leader="dot" w:pos="9016"/>
            </w:tabs>
            <w:spacing w:line="360" w:lineRule="auto"/>
            <w:jc w:val="both"/>
            <w:rPr>
              <w:rFonts w:ascii="Arial" w:hAnsi="Arial" w:cs="Arial"/>
              <w:noProof/>
              <w:sz w:val="24"/>
              <w:lang w:eastAsia="en-GB"/>
            </w:rPr>
          </w:pPr>
          <w:hyperlink w:anchor="_Toc73635439" w:history="1">
            <w:r w:rsidR="00654509" w:rsidRPr="00654509">
              <w:rPr>
                <w:rStyle w:val="Hyperlink"/>
                <w:rFonts w:ascii="Arial" w:hAnsi="Arial" w:cs="Arial"/>
                <w:noProof/>
                <w:sz w:val="24"/>
              </w:rPr>
              <w:t>Conclusion</w:t>
            </w:r>
            <w:r w:rsidR="00654509" w:rsidRPr="00654509">
              <w:rPr>
                <w:rFonts w:ascii="Arial" w:hAnsi="Arial" w:cs="Arial"/>
                <w:noProof/>
                <w:webHidden/>
                <w:sz w:val="24"/>
              </w:rPr>
              <w:tab/>
            </w:r>
            <w:r w:rsidR="00654509" w:rsidRPr="00654509">
              <w:rPr>
                <w:rFonts w:ascii="Arial" w:hAnsi="Arial" w:cs="Arial"/>
                <w:noProof/>
                <w:webHidden/>
                <w:sz w:val="24"/>
              </w:rPr>
              <w:fldChar w:fldCharType="begin"/>
            </w:r>
            <w:r w:rsidR="00654509" w:rsidRPr="00654509">
              <w:rPr>
                <w:rFonts w:ascii="Arial" w:hAnsi="Arial" w:cs="Arial"/>
                <w:noProof/>
                <w:webHidden/>
                <w:sz w:val="24"/>
              </w:rPr>
              <w:instrText xml:space="preserve"> PAGEREF _Toc73635439 \h </w:instrText>
            </w:r>
            <w:r w:rsidR="00654509" w:rsidRPr="00654509">
              <w:rPr>
                <w:rFonts w:ascii="Arial" w:hAnsi="Arial" w:cs="Arial"/>
                <w:noProof/>
                <w:webHidden/>
                <w:sz w:val="24"/>
              </w:rPr>
            </w:r>
            <w:r w:rsidR="00654509" w:rsidRPr="00654509">
              <w:rPr>
                <w:rFonts w:ascii="Arial" w:hAnsi="Arial" w:cs="Arial"/>
                <w:noProof/>
                <w:webHidden/>
                <w:sz w:val="24"/>
              </w:rPr>
              <w:fldChar w:fldCharType="separate"/>
            </w:r>
            <w:r w:rsidR="00654509" w:rsidRPr="00654509">
              <w:rPr>
                <w:rFonts w:ascii="Arial" w:hAnsi="Arial" w:cs="Arial"/>
                <w:noProof/>
                <w:webHidden/>
                <w:sz w:val="24"/>
              </w:rPr>
              <w:t>15</w:t>
            </w:r>
            <w:r w:rsidR="00654509" w:rsidRPr="00654509">
              <w:rPr>
                <w:rFonts w:ascii="Arial" w:hAnsi="Arial" w:cs="Arial"/>
                <w:noProof/>
                <w:webHidden/>
                <w:sz w:val="24"/>
              </w:rPr>
              <w:fldChar w:fldCharType="end"/>
            </w:r>
          </w:hyperlink>
        </w:p>
        <w:p w14:paraId="27670706" w14:textId="77777777" w:rsidR="00654509" w:rsidRPr="00654509" w:rsidRDefault="00525498" w:rsidP="00654509">
          <w:pPr>
            <w:pStyle w:val="TOC1"/>
            <w:tabs>
              <w:tab w:val="right" w:leader="dot" w:pos="9016"/>
            </w:tabs>
            <w:spacing w:line="360" w:lineRule="auto"/>
            <w:jc w:val="both"/>
            <w:rPr>
              <w:rFonts w:ascii="Arial" w:hAnsi="Arial" w:cs="Arial"/>
              <w:noProof/>
              <w:sz w:val="24"/>
              <w:lang w:eastAsia="en-GB"/>
            </w:rPr>
          </w:pPr>
          <w:hyperlink w:anchor="_Toc73635440" w:history="1">
            <w:r w:rsidR="00654509" w:rsidRPr="00654509">
              <w:rPr>
                <w:rStyle w:val="Hyperlink"/>
                <w:rFonts w:ascii="Arial" w:hAnsi="Arial" w:cs="Arial"/>
                <w:noProof/>
                <w:sz w:val="24"/>
              </w:rPr>
              <w:t>References</w:t>
            </w:r>
            <w:r w:rsidR="00654509" w:rsidRPr="00654509">
              <w:rPr>
                <w:rFonts w:ascii="Arial" w:hAnsi="Arial" w:cs="Arial"/>
                <w:noProof/>
                <w:webHidden/>
                <w:sz w:val="24"/>
              </w:rPr>
              <w:tab/>
            </w:r>
            <w:r w:rsidR="00654509" w:rsidRPr="00654509">
              <w:rPr>
                <w:rFonts w:ascii="Arial" w:hAnsi="Arial" w:cs="Arial"/>
                <w:noProof/>
                <w:webHidden/>
                <w:sz w:val="24"/>
              </w:rPr>
              <w:fldChar w:fldCharType="begin"/>
            </w:r>
            <w:r w:rsidR="00654509" w:rsidRPr="00654509">
              <w:rPr>
                <w:rFonts w:ascii="Arial" w:hAnsi="Arial" w:cs="Arial"/>
                <w:noProof/>
                <w:webHidden/>
                <w:sz w:val="24"/>
              </w:rPr>
              <w:instrText xml:space="preserve"> PAGEREF _Toc73635440 \h </w:instrText>
            </w:r>
            <w:r w:rsidR="00654509" w:rsidRPr="00654509">
              <w:rPr>
                <w:rFonts w:ascii="Arial" w:hAnsi="Arial" w:cs="Arial"/>
                <w:noProof/>
                <w:webHidden/>
                <w:sz w:val="24"/>
              </w:rPr>
            </w:r>
            <w:r w:rsidR="00654509" w:rsidRPr="00654509">
              <w:rPr>
                <w:rFonts w:ascii="Arial" w:hAnsi="Arial" w:cs="Arial"/>
                <w:noProof/>
                <w:webHidden/>
                <w:sz w:val="24"/>
              </w:rPr>
              <w:fldChar w:fldCharType="separate"/>
            </w:r>
            <w:r w:rsidR="00654509" w:rsidRPr="00654509">
              <w:rPr>
                <w:rFonts w:ascii="Arial" w:hAnsi="Arial" w:cs="Arial"/>
                <w:noProof/>
                <w:webHidden/>
                <w:sz w:val="24"/>
              </w:rPr>
              <w:t>16</w:t>
            </w:r>
            <w:r w:rsidR="00654509" w:rsidRPr="00654509">
              <w:rPr>
                <w:rFonts w:ascii="Arial" w:hAnsi="Arial" w:cs="Arial"/>
                <w:noProof/>
                <w:webHidden/>
                <w:sz w:val="24"/>
              </w:rPr>
              <w:fldChar w:fldCharType="end"/>
            </w:r>
          </w:hyperlink>
        </w:p>
        <w:p w14:paraId="368526C1" w14:textId="77777777" w:rsidR="00654509" w:rsidRDefault="00654509" w:rsidP="00654509">
          <w:pPr>
            <w:spacing w:line="360" w:lineRule="auto"/>
            <w:jc w:val="both"/>
          </w:pPr>
          <w:r w:rsidRPr="00654509">
            <w:rPr>
              <w:rFonts w:ascii="Arial" w:hAnsi="Arial" w:cs="Arial"/>
              <w:sz w:val="24"/>
            </w:rPr>
            <w:fldChar w:fldCharType="end"/>
          </w:r>
        </w:p>
      </w:sdtContent>
    </w:sdt>
    <w:p w14:paraId="2D2C8F15" w14:textId="77777777" w:rsidR="00654509" w:rsidRDefault="00654509">
      <w:pPr>
        <w:rPr>
          <w:rFonts w:ascii="Arial" w:hAnsi="Arial" w:cs="Arial"/>
          <w:sz w:val="24"/>
          <w:szCs w:val="24"/>
        </w:rPr>
      </w:pPr>
      <w:r>
        <w:rPr>
          <w:rFonts w:ascii="Arial" w:hAnsi="Arial" w:cs="Arial"/>
          <w:sz w:val="24"/>
          <w:szCs w:val="24"/>
        </w:rPr>
        <w:br w:type="page"/>
      </w:r>
    </w:p>
    <w:p w14:paraId="2179F1B9" w14:textId="77777777" w:rsidR="00654509" w:rsidRDefault="00654509" w:rsidP="00654509">
      <w:pPr>
        <w:pStyle w:val="Heading1"/>
      </w:pPr>
      <w:bookmarkStart w:id="0" w:name="_Toc73635430"/>
      <w:r>
        <w:lastRenderedPageBreak/>
        <w:t>Introduction</w:t>
      </w:r>
      <w:bookmarkEnd w:id="0"/>
    </w:p>
    <w:p w14:paraId="5E3AF88F" w14:textId="77777777" w:rsidR="00456927"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 xml:space="preserve">Information management </w:t>
      </w:r>
      <w:r w:rsidR="00531194" w:rsidRPr="00654509">
        <w:rPr>
          <w:rFonts w:ascii="Arial" w:hAnsi="Arial" w:cs="Arial"/>
          <w:sz w:val="24"/>
          <w:szCs w:val="24"/>
        </w:rPr>
        <w:t xml:space="preserve">refers to a management system that </w:t>
      </w:r>
      <w:r w:rsidR="00230EEA" w:rsidRPr="00654509">
        <w:rPr>
          <w:rFonts w:ascii="Arial" w:hAnsi="Arial" w:cs="Arial"/>
          <w:sz w:val="24"/>
          <w:szCs w:val="24"/>
        </w:rPr>
        <w:t>focuses</w:t>
      </w:r>
      <w:r w:rsidR="00531194" w:rsidRPr="00654509">
        <w:rPr>
          <w:rFonts w:ascii="Arial" w:hAnsi="Arial" w:cs="Arial"/>
          <w:sz w:val="24"/>
          <w:szCs w:val="24"/>
        </w:rPr>
        <w:t xml:space="preserve"> on </w:t>
      </w:r>
      <w:r w:rsidR="00B9254E" w:rsidRPr="00654509">
        <w:rPr>
          <w:rFonts w:ascii="Arial" w:hAnsi="Arial" w:cs="Arial"/>
          <w:sz w:val="24"/>
          <w:szCs w:val="24"/>
        </w:rPr>
        <w:t xml:space="preserve">determining, organising and </w:t>
      </w:r>
      <w:r w:rsidR="002E66DA" w:rsidRPr="00654509">
        <w:rPr>
          <w:rFonts w:ascii="Arial" w:hAnsi="Arial" w:cs="Arial"/>
          <w:sz w:val="24"/>
          <w:szCs w:val="24"/>
        </w:rPr>
        <w:t xml:space="preserve">retrieving data </w:t>
      </w:r>
      <w:r w:rsidR="00073D09" w:rsidRPr="00654509">
        <w:rPr>
          <w:rFonts w:ascii="Arial" w:hAnsi="Arial" w:cs="Arial"/>
          <w:sz w:val="24"/>
          <w:szCs w:val="24"/>
        </w:rPr>
        <w:t>tha</w:t>
      </w:r>
      <w:r w:rsidR="0062282A" w:rsidRPr="00654509">
        <w:rPr>
          <w:rFonts w:ascii="Arial" w:hAnsi="Arial" w:cs="Arial"/>
          <w:sz w:val="24"/>
          <w:szCs w:val="24"/>
        </w:rPr>
        <w:t xml:space="preserve">t deals with figures and facts. Knowledge management </w:t>
      </w:r>
      <w:r w:rsidR="00D8339B" w:rsidRPr="00654509">
        <w:rPr>
          <w:rFonts w:ascii="Arial" w:hAnsi="Arial" w:cs="Arial"/>
          <w:sz w:val="24"/>
          <w:szCs w:val="24"/>
        </w:rPr>
        <w:t xml:space="preserve">builds ideal conditions for people to learn using other individuals </w:t>
      </w:r>
      <w:r w:rsidR="00D67F36" w:rsidRPr="00654509">
        <w:rPr>
          <w:rFonts w:ascii="Arial" w:hAnsi="Arial" w:cs="Arial"/>
          <w:sz w:val="24"/>
          <w:szCs w:val="24"/>
        </w:rPr>
        <w:t>experience</w:t>
      </w:r>
      <w:r w:rsidR="00D8339B" w:rsidRPr="00654509">
        <w:rPr>
          <w:rFonts w:ascii="Arial" w:hAnsi="Arial" w:cs="Arial"/>
          <w:sz w:val="24"/>
          <w:szCs w:val="24"/>
        </w:rPr>
        <w:t xml:space="preserve"> </w:t>
      </w:r>
      <w:r w:rsidR="00D67F36" w:rsidRPr="00654509">
        <w:rPr>
          <w:rFonts w:ascii="Arial" w:hAnsi="Arial" w:cs="Arial"/>
          <w:sz w:val="24"/>
          <w:szCs w:val="24"/>
        </w:rPr>
        <w:t>and</w:t>
      </w:r>
      <w:r w:rsidR="00D8339B" w:rsidRPr="00654509">
        <w:rPr>
          <w:rFonts w:ascii="Arial" w:hAnsi="Arial" w:cs="Arial"/>
          <w:sz w:val="24"/>
          <w:szCs w:val="24"/>
        </w:rPr>
        <w:t xml:space="preserve"> information. </w:t>
      </w:r>
      <w:r w:rsidR="00D67F36" w:rsidRPr="00654509">
        <w:rPr>
          <w:rFonts w:ascii="Arial" w:hAnsi="Arial" w:cs="Arial"/>
          <w:sz w:val="24"/>
          <w:szCs w:val="24"/>
        </w:rPr>
        <w:t>It relies on the successful transition</w:t>
      </w:r>
      <w:r w:rsidR="0087608E" w:rsidRPr="00654509">
        <w:rPr>
          <w:rFonts w:ascii="Arial" w:hAnsi="Arial" w:cs="Arial"/>
          <w:sz w:val="24"/>
          <w:szCs w:val="24"/>
        </w:rPr>
        <w:t xml:space="preserve"> of </w:t>
      </w:r>
      <w:r w:rsidR="00ED6ECF" w:rsidRPr="00654509">
        <w:rPr>
          <w:rFonts w:ascii="Arial" w:hAnsi="Arial" w:cs="Arial"/>
          <w:sz w:val="24"/>
          <w:szCs w:val="24"/>
        </w:rPr>
        <w:t>an individual's</w:t>
      </w:r>
      <w:r w:rsidR="00ED6ECF" w:rsidRPr="00654509">
        <w:rPr>
          <w:rFonts w:ascii="Arial" w:hAnsi="Arial" w:cs="Arial"/>
          <w:color w:val="000000"/>
          <w:sz w:val="24"/>
          <w:szCs w:val="24"/>
          <w:shd w:val="clear" w:color="auto" w:fill="FFFFFF"/>
        </w:rPr>
        <w:t xml:space="preserve"> </w:t>
      </w:r>
      <w:r w:rsidR="00ED6ECF" w:rsidRPr="00654509">
        <w:rPr>
          <w:rFonts w:ascii="Arial" w:hAnsi="Arial" w:cs="Arial"/>
          <w:sz w:val="24"/>
          <w:szCs w:val="24"/>
        </w:rPr>
        <w:t>experiential</w:t>
      </w:r>
      <w:r w:rsidR="006A1610" w:rsidRPr="00654509">
        <w:rPr>
          <w:rFonts w:ascii="Arial" w:hAnsi="Arial" w:cs="Arial"/>
          <w:sz w:val="24"/>
          <w:szCs w:val="24"/>
        </w:rPr>
        <w:t> and</w:t>
      </w:r>
      <w:r w:rsidR="00ED6ECF" w:rsidRPr="00654509">
        <w:rPr>
          <w:rFonts w:ascii="Arial" w:hAnsi="Arial" w:cs="Arial"/>
          <w:sz w:val="24"/>
          <w:szCs w:val="24"/>
        </w:rPr>
        <w:t xml:space="preserve"> learned </w:t>
      </w:r>
      <w:r w:rsidR="006A1610" w:rsidRPr="00654509">
        <w:rPr>
          <w:rFonts w:ascii="Arial" w:hAnsi="Arial" w:cs="Arial"/>
          <w:sz w:val="24"/>
          <w:szCs w:val="24"/>
        </w:rPr>
        <w:t xml:space="preserve">expertise into useful information and utilised by others for the organisation benefit. </w:t>
      </w:r>
      <w:r w:rsidR="00BA2DAE" w:rsidRPr="00654509">
        <w:rPr>
          <w:rFonts w:ascii="Arial" w:hAnsi="Arial" w:cs="Arial"/>
          <w:sz w:val="24"/>
          <w:szCs w:val="24"/>
        </w:rPr>
        <w:t xml:space="preserve">Knowledge management also provides an integrated method of capturing and deterring, sharing and evaluating all the information assets of the company.  </w:t>
      </w:r>
      <w:r w:rsidR="00366628" w:rsidRPr="00654509">
        <w:rPr>
          <w:rFonts w:ascii="Arial" w:hAnsi="Arial" w:cs="Arial"/>
          <w:sz w:val="24"/>
          <w:szCs w:val="24"/>
        </w:rPr>
        <w:t xml:space="preserve">Such information assets include documents </w:t>
      </w:r>
      <w:r w:rsidR="005935F3" w:rsidRPr="00654509">
        <w:rPr>
          <w:rFonts w:ascii="Arial" w:hAnsi="Arial" w:cs="Arial"/>
          <w:sz w:val="24"/>
          <w:szCs w:val="24"/>
        </w:rPr>
        <w:t xml:space="preserve">policies, databases etc and uncaptured experience in the individual staff. </w:t>
      </w:r>
      <w:r w:rsidRPr="00654509">
        <w:rPr>
          <w:rFonts w:ascii="Arial" w:hAnsi="Arial" w:cs="Arial"/>
          <w:sz w:val="24"/>
          <w:szCs w:val="24"/>
        </w:rPr>
        <w:t xml:space="preserve">Several types of global organisations are </w:t>
      </w:r>
      <w:r w:rsidR="004D4CC9" w:rsidRPr="00654509">
        <w:rPr>
          <w:rFonts w:ascii="Arial" w:hAnsi="Arial" w:cs="Arial"/>
          <w:sz w:val="24"/>
          <w:szCs w:val="24"/>
        </w:rPr>
        <w:t xml:space="preserve">significantly investing in knowledge management initiatives </w:t>
      </w:r>
      <w:r w:rsidR="00962F00" w:rsidRPr="00654509">
        <w:rPr>
          <w:rFonts w:ascii="Arial" w:hAnsi="Arial" w:cs="Arial"/>
          <w:sz w:val="24"/>
          <w:szCs w:val="24"/>
        </w:rPr>
        <w:t>and utilising them in their everyday business strategie</w:t>
      </w:r>
      <w:r w:rsidR="00FC77F7" w:rsidRPr="00654509">
        <w:rPr>
          <w:rFonts w:ascii="Arial" w:hAnsi="Arial" w:cs="Arial"/>
          <w:sz w:val="24"/>
          <w:szCs w:val="24"/>
        </w:rPr>
        <w:t>s (Abubakar et al., 2019).</w:t>
      </w:r>
      <w:r w:rsidR="00962F00" w:rsidRPr="00654509">
        <w:rPr>
          <w:rFonts w:ascii="Arial" w:hAnsi="Arial" w:cs="Arial"/>
          <w:sz w:val="24"/>
          <w:szCs w:val="24"/>
        </w:rPr>
        <w:t xml:space="preserve"> The </w:t>
      </w:r>
      <w:r w:rsidR="00A62AFD" w:rsidRPr="00654509">
        <w:rPr>
          <w:rFonts w:ascii="Arial" w:hAnsi="Arial" w:cs="Arial"/>
          <w:sz w:val="24"/>
          <w:szCs w:val="24"/>
        </w:rPr>
        <w:t>concept and</w:t>
      </w:r>
      <w:r w:rsidR="00962F00" w:rsidRPr="00654509">
        <w:rPr>
          <w:rFonts w:ascii="Arial" w:hAnsi="Arial" w:cs="Arial"/>
          <w:sz w:val="24"/>
          <w:szCs w:val="24"/>
        </w:rPr>
        <w:t xml:space="preserve"> </w:t>
      </w:r>
      <w:r w:rsidR="003442E1" w:rsidRPr="00654509">
        <w:rPr>
          <w:rFonts w:ascii="Arial" w:hAnsi="Arial" w:cs="Arial"/>
          <w:sz w:val="24"/>
          <w:szCs w:val="24"/>
        </w:rPr>
        <w:t>ideology</w:t>
      </w:r>
      <w:r w:rsidR="00962F00" w:rsidRPr="00654509">
        <w:rPr>
          <w:rFonts w:ascii="Arial" w:hAnsi="Arial" w:cs="Arial"/>
          <w:sz w:val="24"/>
          <w:szCs w:val="24"/>
        </w:rPr>
        <w:t xml:space="preserve"> of knowledge </w:t>
      </w:r>
      <w:r w:rsidR="003442E1" w:rsidRPr="00654509">
        <w:rPr>
          <w:rFonts w:ascii="Arial" w:hAnsi="Arial" w:cs="Arial"/>
          <w:sz w:val="24"/>
          <w:szCs w:val="24"/>
        </w:rPr>
        <w:t>management</w:t>
      </w:r>
      <w:r w:rsidR="00962F00" w:rsidRPr="00654509">
        <w:rPr>
          <w:rFonts w:ascii="Arial" w:hAnsi="Arial" w:cs="Arial"/>
          <w:sz w:val="24"/>
          <w:szCs w:val="24"/>
        </w:rPr>
        <w:t xml:space="preserve"> were </w:t>
      </w:r>
      <w:r w:rsidR="00C75EE2" w:rsidRPr="00654509">
        <w:rPr>
          <w:rFonts w:ascii="Arial" w:hAnsi="Arial" w:cs="Arial"/>
          <w:sz w:val="24"/>
          <w:szCs w:val="24"/>
        </w:rPr>
        <w:t>evolved</w:t>
      </w:r>
      <w:r w:rsidR="003442E1" w:rsidRPr="00654509">
        <w:rPr>
          <w:rFonts w:ascii="Arial" w:hAnsi="Arial" w:cs="Arial"/>
          <w:sz w:val="24"/>
          <w:szCs w:val="24"/>
        </w:rPr>
        <w:t xml:space="preserve"> in the </w:t>
      </w:r>
      <w:r w:rsidR="00C75EE2" w:rsidRPr="00654509">
        <w:rPr>
          <w:rFonts w:ascii="Arial" w:hAnsi="Arial" w:cs="Arial"/>
          <w:sz w:val="24"/>
          <w:szCs w:val="24"/>
        </w:rPr>
        <w:t xml:space="preserve">1970s due to the paper posted by </w:t>
      </w:r>
      <w:r w:rsidR="00A62AFD" w:rsidRPr="00654509">
        <w:rPr>
          <w:rFonts w:ascii="Arial" w:hAnsi="Arial" w:cs="Arial"/>
          <w:sz w:val="24"/>
          <w:szCs w:val="24"/>
        </w:rPr>
        <w:t>practitioners</w:t>
      </w:r>
      <w:r w:rsidR="009F328E" w:rsidRPr="00654509">
        <w:rPr>
          <w:rFonts w:ascii="Arial" w:hAnsi="Arial" w:cs="Arial"/>
          <w:sz w:val="24"/>
          <w:szCs w:val="24"/>
        </w:rPr>
        <w:t> like</w:t>
      </w:r>
      <w:r w:rsidR="00A62AFD" w:rsidRPr="00654509">
        <w:rPr>
          <w:rFonts w:ascii="Arial" w:hAnsi="Arial" w:cs="Arial"/>
          <w:sz w:val="24"/>
          <w:szCs w:val="24"/>
        </w:rPr>
        <w:t xml:space="preserve"> Paul Strassman and Peter Druckr. The paper emphasises how </w:t>
      </w:r>
      <w:r w:rsidR="00C42D23" w:rsidRPr="00654509">
        <w:rPr>
          <w:rFonts w:ascii="Arial" w:hAnsi="Arial" w:cs="Arial"/>
          <w:sz w:val="24"/>
          <w:szCs w:val="24"/>
        </w:rPr>
        <w:t>knowledge and information can be utilised as a valuable organisational resource.</w:t>
      </w:r>
      <w:r w:rsidR="00BB5C23" w:rsidRPr="00654509">
        <w:rPr>
          <w:rFonts w:ascii="Arial" w:hAnsi="Arial" w:cs="Arial"/>
          <w:sz w:val="24"/>
          <w:szCs w:val="24"/>
        </w:rPr>
        <w:t xml:space="preserve"> It further focused on the cultural dimension of </w:t>
      </w:r>
      <w:r w:rsidR="0039289B" w:rsidRPr="00654509">
        <w:rPr>
          <w:rFonts w:ascii="Arial" w:hAnsi="Arial" w:cs="Arial"/>
          <w:sz w:val="24"/>
          <w:szCs w:val="24"/>
        </w:rPr>
        <w:t xml:space="preserve">managing knowledge. </w:t>
      </w:r>
      <w:r w:rsidR="00770B80" w:rsidRPr="00654509">
        <w:rPr>
          <w:rFonts w:ascii="Arial" w:hAnsi="Arial" w:cs="Arial"/>
          <w:sz w:val="24"/>
          <w:szCs w:val="24"/>
        </w:rPr>
        <w:t xml:space="preserve"> Later in 1980, there was an increased understanding of how knowledge can be used as an organisational asset. </w:t>
      </w:r>
      <w:r w:rsidR="003F7B12" w:rsidRPr="00654509">
        <w:rPr>
          <w:rFonts w:ascii="Arial" w:hAnsi="Arial" w:cs="Arial"/>
          <w:sz w:val="24"/>
          <w:szCs w:val="24"/>
        </w:rPr>
        <w:t xml:space="preserve"> </w:t>
      </w:r>
      <w:r w:rsidR="00BA2DAE" w:rsidRPr="00654509">
        <w:rPr>
          <w:rFonts w:ascii="Arial" w:hAnsi="Arial" w:cs="Arial"/>
          <w:sz w:val="24"/>
          <w:szCs w:val="24"/>
        </w:rPr>
        <w:t>Knowledge</w:t>
      </w:r>
      <w:r w:rsidR="00FF62BE" w:rsidRPr="00654509">
        <w:rPr>
          <w:rFonts w:ascii="Arial" w:hAnsi="Arial" w:cs="Arial"/>
          <w:sz w:val="24"/>
          <w:szCs w:val="24"/>
        </w:rPr>
        <w:t xml:space="preserve"> </w:t>
      </w:r>
      <w:r w:rsidR="00D369ED" w:rsidRPr="00654509">
        <w:rPr>
          <w:rFonts w:ascii="Arial" w:hAnsi="Arial" w:cs="Arial"/>
          <w:sz w:val="24"/>
          <w:szCs w:val="24"/>
        </w:rPr>
        <w:t>and information</w:t>
      </w:r>
      <w:r w:rsidR="00AC06D4" w:rsidRPr="00654509">
        <w:rPr>
          <w:rFonts w:ascii="Arial" w:hAnsi="Arial" w:cs="Arial"/>
          <w:sz w:val="24"/>
          <w:szCs w:val="24"/>
        </w:rPr>
        <w:t xml:space="preserve"> </w:t>
      </w:r>
      <w:r w:rsidRPr="00654509">
        <w:rPr>
          <w:rFonts w:ascii="Arial" w:hAnsi="Arial" w:cs="Arial"/>
          <w:sz w:val="24"/>
          <w:szCs w:val="24"/>
        </w:rPr>
        <w:t xml:space="preserve">management </w:t>
      </w:r>
      <w:r w:rsidR="005B7644" w:rsidRPr="00654509">
        <w:rPr>
          <w:rFonts w:ascii="Arial" w:hAnsi="Arial" w:cs="Arial"/>
          <w:sz w:val="24"/>
          <w:szCs w:val="24"/>
        </w:rPr>
        <w:t xml:space="preserve">plays a crucial role in </w:t>
      </w:r>
      <w:r w:rsidR="00FF62BE" w:rsidRPr="00654509">
        <w:rPr>
          <w:rFonts w:ascii="Arial" w:hAnsi="Arial" w:cs="Arial"/>
          <w:sz w:val="24"/>
          <w:szCs w:val="24"/>
        </w:rPr>
        <w:t>the</w:t>
      </w:r>
      <w:r w:rsidR="005B7644" w:rsidRPr="00654509">
        <w:rPr>
          <w:rFonts w:ascii="Arial" w:hAnsi="Arial" w:cs="Arial"/>
          <w:sz w:val="24"/>
          <w:szCs w:val="24"/>
        </w:rPr>
        <w:t xml:space="preserve"> organisation as it assists </w:t>
      </w:r>
      <w:r w:rsidR="00D369ED" w:rsidRPr="00654509">
        <w:rPr>
          <w:rFonts w:ascii="Arial" w:hAnsi="Arial" w:cs="Arial"/>
          <w:sz w:val="24"/>
          <w:szCs w:val="24"/>
        </w:rPr>
        <w:t>in facilitating</w:t>
      </w:r>
      <w:r w:rsidR="00FF62BE" w:rsidRPr="00654509">
        <w:rPr>
          <w:rFonts w:ascii="Arial" w:hAnsi="Arial" w:cs="Arial"/>
          <w:sz w:val="24"/>
          <w:szCs w:val="24"/>
        </w:rPr>
        <w:t xml:space="preserve"> the decision-making </w:t>
      </w:r>
      <w:r w:rsidR="00D369ED" w:rsidRPr="00654509">
        <w:rPr>
          <w:rFonts w:ascii="Arial" w:hAnsi="Arial" w:cs="Arial"/>
          <w:sz w:val="24"/>
          <w:szCs w:val="24"/>
        </w:rPr>
        <w:t xml:space="preserve">abilities by eliminating several data to abstract the information to enhance the strategic </w:t>
      </w:r>
      <w:r w:rsidR="0022695A" w:rsidRPr="00654509">
        <w:rPr>
          <w:rFonts w:ascii="Arial" w:hAnsi="Arial" w:cs="Arial"/>
          <w:sz w:val="24"/>
          <w:szCs w:val="24"/>
        </w:rPr>
        <w:t xml:space="preserve">choices and simulates organisational innovation and cultural change by ensuring collaboration and </w:t>
      </w:r>
      <w:r w:rsidR="0013513C" w:rsidRPr="00654509">
        <w:rPr>
          <w:rFonts w:ascii="Arial" w:hAnsi="Arial" w:cs="Arial"/>
          <w:sz w:val="24"/>
          <w:szCs w:val="24"/>
        </w:rPr>
        <w:t>seamless flow</w:t>
      </w:r>
      <w:r w:rsidR="0022695A" w:rsidRPr="00654509">
        <w:rPr>
          <w:rFonts w:ascii="Arial" w:hAnsi="Arial" w:cs="Arial"/>
          <w:sz w:val="24"/>
          <w:szCs w:val="24"/>
        </w:rPr>
        <w:t xml:space="preserve"> of ideas. </w:t>
      </w:r>
      <w:r w:rsidR="0013513C" w:rsidRPr="00654509">
        <w:rPr>
          <w:rFonts w:ascii="Arial" w:hAnsi="Arial" w:cs="Arial"/>
          <w:sz w:val="24"/>
          <w:szCs w:val="24"/>
        </w:rPr>
        <w:t xml:space="preserve"> </w:t>
      </w:r>
      <w:r w:rsidR="00B076E6" w:rsidRPr="00654509">
        <w:rPr>
          <w:rFonts w:ascii="Arial" w:hAnsi="Arial" w:cs="Arial"/>
          <w:sz w:val="24"/>
          <w:szCs w:val="24"/>
        </w:rPr>
        <w:t>It also assists the organisations in enhancing the efficiency of business pro</w:t>
      </w:r>
      <w:r w:rsidR="007760C0" w:rsidRPr="00654509">
        <w:rPr>
          <w:rFonts w:ascii="Arial" w:hAnsi="Arial" w:cs="Arial"/>
          <w:sz w:val="24"/>
          <w:szCs w:val="24"/>
        </w:rPr>
        <w:t>cesses and organisational units (Abualoush et al., 2018).</w:t>
      </w:r>
    </w:p>
    <w:p w14:paraId="175E6230" w14:textId="77777777" w:rsidR="007F7ECF"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 xml:space="preserve">The aim of this report is to </w:t>
      </w:r>
      <w:r w:rsidR="00B30AB6" w:rsidRPr="00654509">
        <w:rPr>
          <w:rFonts w:ascii="Arial" w:hAnsi="Arial" w:cs="Arial"/>
          <w:sz w:val="24"/>
          <w:szCs w:val="24"/>
        </w:rPr>
        <w:t>describe</w:t>
      </w:r>
      <w:r w:rsidRPr="00654509">
        <w:rPr>
          <w:rFonts w:ascii="Arial" w:hAnsi="Arial" w:cs="Arial"/>
          <w:sz w:val="24"/>
          <w:szCs w:val="24"/>
        </w:rPr>
        <w:t xml:space="preserve"> a </w:t>
      </w:r>
      <w:r w:rsidR="00B30AB6" w:rsidRPr="00654509">
        <w:rPr>
          <w:rFonts w:ascii="Arial" w:hAnsi="Arial" w:cs="Arial"/>
          <w:sz w:val="24"/>
          <w:szCs w:val="24"/>
        </w:rPr>
        <w:t>critical</w:t>
      </w:r>
      <w:r w:rsidRPr="00654509">
        <w:rPr>
          <w:rFonts w:ascii="Arial" w:hAnsi="Arial" w:cs="Arial"/>
          <w:sz w:val="24"/>
          <w:szCs w:val="24"/>
        </w:rPr>
        <w:t xml:space="preserve"> </w:t>
      </w:r>
      <w:r w:rsidR="00B30AB6" w:rsidRPr="00654509">
        <w:rPr>
          <w:rFonts w:ascii="Arial" w:hAnsi="Arial" w:cs="Arial"/>
          <w:sz w:val="24"/>
          <w:szCs w:val="24"/>
        </w:rPr>
        <w:t xml:space="preserve">analysis of knowledge management in Amazon.  The report presents </w:t>
      </w:r>
      <w:r w:rsidR="007D31DF" w:rsidRPr="00654509">
        <w:rPr>
          <w:rFonts w:ascii="Arial" w:hAnsi="Arial" w:cs="Arial"/>
          <w:sz w:val="24"/>
          <w:szCs w:val="24"/>
        </w:rPr>
        <w:t>the organisational</w:t>
      </w:r>
      <w:r w:rsidR="00B30AB6" w:rsidRPr="00654509">
        <w:rPr>
          <w:rFonts w:ascii="Arial" w:hAnsi="Arial" w:cs="Arial"/>
          <w:sz w:val="24"/>
          <w:szCs w:val="24"/>
        </w:rPr>
        <w:t xml:space="preserve">; background </w:t>
      </w:r>
      <w:r w:rsidR="007D31DF" w:rsidRPr="00654509">
        <w:rPr>
          <w:rFonts w:ascii="Arial" w:hAnsi="Arial" w:cs="Arial"/>
          <w:sz w:val="24"/>
          <w:szCs w:val="24"/>
        </w:rPr>
        <w:t xml:space="preserve">of Amazon followed by </w:t>
      </w:r>
      <w:r w:rsidR="001A70A2" w:rsidRPr="00654509">
        <w:rPr>
          <w:rFonts w:ascii="Arial" w:hAnsi="Arial" w:cs="Arial"/>
          <w:sz w:val="24"/>
          <w:szCs w:val="24"/>
        </w:rPr>
        <w:t xml:space="preserve">its location, significant practices etc.  The report further describes a SWOT analysis of the knowledge management of </w:t>
      </w:r>
      <w:r w:rsidR="00B840BD" w:rsidRPr="00654509">
        <w:rPr>
          <w:rFonts w:ascii="Arial" w:hAnsi="Arial" w:cs="Arial"/>
          <w:sz w:val="24"/>
          <w:szCs w:val="24"/>
        </w:rPr>
        <w:t xml:space="preserve">Amazon </w:t>
      </w:r>
      <w:r w:rsidR="00CA7196" w:rsidRPr="00654509">
        <w:rPr>
          <w:rFonts w:ascii="Arial" w:hAnsi="Arial" w:cs="Arial"/>
          <w:sz w:val="24"/>
          <w:szCs w:val="24"/>
        </w:rPr>
        <w:t>followed</w:t>
      </w:r>
      <w:r w:rsidR="00B840BD" w:rsidRPr="00654509">
        <w:rPr>
          <w:rFonts w:ascii="Arial" w:hAnsi="Arial" w:cs="Arial"/>
          <w:sz w:val="24"/>
          <w:szCs w:val="24"/>
        </w:rPr>
        <w:t xml:space="preserve"> by the </w:t>
      </w:r>
      <w:r w:rsidR="00CA7196" w:rsidRPr="00654509">
        <w:rPr>
          <w:rFonts w:ascii="Arial" w:hAnsi="Arial" w:cs="Arial"/>
          <w:sz w:val="24"/>
          <w:szCs w:val="24"/>
        </w:rPr>
        <w:t xml:space="preserve">four areas of the KMVC along with its interconnection with the support system. </w:t>
      </w:r>
    </w:p>
    <w:p w14:paraId="1AE995EB" w14:textId="77777777" w:rsidR="00456927"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br w:type="page"/>
      </w:r>
    </w:p>
    <w:p w14:paraId="0E2920FB" w14:textId="77777777" w:rsidR="00BA2DAE" w:rsidRPr="00654509" w:rsidRDefault="00F3046D" w:rsidP="00654509">
      <w:pPr>
        <w:pStyle w:val="Heading1"/>
        <w:spacing w:line="360" w:lineRule="auto"/>
        <w:rPr>
          <w:rFonts w:ascii="Arial" w:hAnsi="Arial" w:cs="Arial"/>
          <w:sz w:val="24"/>
          <w:szCs w:val="24"/>
        </w:rPr>
      </w:pPr>
      <w:bookmarkStart w:id="1" w:name="_Toc73635297"/>
      <w:bookmarkStart w:id="2" w:name="_Toc73635431"/>
      <w:r w:rsidRPr="00654509">
        <w:rPr>
          <w:rFonts w:ascii="Arial" w:hAnsi="Arial" w:cs="Arial"/>
          <w:sz w:val="24"/>
          <w:szCs w:val="24"/>
        </w:rPr>
        <w:lastRenderedPageBreak/>
        <w:t>Task-1</w:t>
      </w:r>
      <w:bookmarkEnd w:id="1"/>
      <w:bookmarkEnd w:id="2"/>
    </w:p>
    <w:p w14:paraId="5AE2F108" w14:textId="77777777" w:rsidR="00456927" w:rsidRPr="00654509" w:rsidRDefault="00F3046D" w:rsidP="00654509">
      <w:pPr>
        <w:pStyle w:val="Heading2"/>
        <w:spacing w:line="360" w:lineRule="auto"/>
        <w:rPr>
          <w:rFonts w:ascii="Arial" w:hAnsi="Arial" w:cs="Arial"/>
          <w:sz w:val="24"/>
          <w:szCs w:val="24"/>
        </w:rPr>
      </w:pPr>
      <w:bookmarkStart w:id="3" w:name="_Toc73635298"/>
      <w:bookmarkStart w:id="4" w:name="_Toc73635432"/>
      <w:r w:rsidRPr="00654509">
        <w:rPr>
          <w:rFonts w:ascii="Arial" w:hAnsi="Arial" w:cs="Arial"/>
          <w:sz w:val="24"/>
          <w:szCs w:val="24"/>
        </w:rPr>
        <w:t>Organisational Profile of Amazon</w:t>
      </w:r>
      <w:bookmarkEnd w:id="3"/>
      <w:bookmarkEnd w:id="4"/>
    </w:p>
    <w:p w14:paraId="4F45B46B" w14:textId="77777777" w:rsidR="00456927"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 xml:space="preserve">Amazon is one of the leading and </w:t>
      </w:r>
      <w:r w:rsidR="005535A1" w:rsidRPr="00654509">
        <w:rPr>
          <w:rFonts w:ascii="Arial" w:hAnsi="Arial" w:cs="Arial"/>
          <w:sz w:val="24"/>
          <w:szCs w:val="24"/>
        </w:rPr>
        <w:t>renowned</w:t>
      </w:r>
      <w:r w:rsidRPr="00654509">
        <w:rPr>
          <w:rFonts w:ascii="Arial" w:hAnsi="Arial" w:cs="Arial"/>
          <w:sz w:val="24"/>
          <w:szCs w:val="24"/>
        </w:rPr>
        <w:t xml:space="preserve"> </w:t>
      </w:r>
      <w:r w:rsidR="005535A1" w:rsidRPr="00654509">
        <w:rPr>
          <w:rFonts w:ascii="Arial" w:hAnsi="Arial" w:cs="Arial"/>
          <w:sz w:val="24"/>
          <w:szCs w:val="24"/>
        </w:rPr>
        <w:t xml:space="preserve">American multinational </w:t>
      </w:r>
      <w:r w:rsidR="005C12C2" w:rsidRPr="00654509">
        <w:rPr>
          <w:rFonts w:ascii="Arial" w:hAnsi="Arial" w:cs="Arial"/>
          <w:sz w:val="24"/>
          <w:szCs w:val="24"/>
        </w:rPr>
        <w:t xml:space="preserve">technology organisation </w:t>
      </w:r>
      <w:r w:rsidR="007562EC" w:rsidRPr="00654509">
        <w:rPr>
          <w:rFonts w:ascii="Arial" w:hAnsi="Arial" w:cs="Arial"/>
          <w:sz w:val="24"/>
          <w:szCs w:val="24"/>
        </w:rPr>
        <w:t>headquartered</w:t>
      </w:r>
      <w:r w:rsidR="005C12C2" w:rsidRPr="00654509">
        <w:rPr>
          <w:rFonts w:ascii="Arial" w:hAnsi="Arial" w:cs="Arial"/>
          <w:sz w:val="24"/>
          <w:szCs w:val="24"/>
        </w:rPr>
        <w:t xml:space="preserve"> in </w:t>
      </w:r>
      <w:r w:rsidR="007562EC" w:rsidRPr="00654509">
        <w:rPr>
          <w:rFonts w:ascii="Arial" w:hAnsi="Arial" w:cs="Arial"/>
          <w:sz w:val="24"/>
          <w:szCs w:val="24"/>
        </w:rPr>
        <w:t xml:space="preserve">Seattle, US. The company was established in </w:t>
      </w:r>
      <w:r w:rsidR="00190A59" w:rsidRPr="00654509">
        <w:rPr>
          <w:rFonts w:ascii="Arial" w:hAnsi="Arial" w:cs="Arial"/>
          <w:sz w:val="24"/>
          <w:szCs w:val="24"/>
        </w:rPr>
        <w:t xml:space="preserve">1994 by </w:t>
      </w:r>
      <w:r w:rsidR="00B20A75" w:rsidRPr="00654509">
        <w:rPr>
          <w:rFonts w:ascii="Arial" w:hAnsi="Arial" w:cs="Arial"/>
          <w:sz w:val="24"/>
          <w:szCs w:val="24"/>
        </w:rPr>
        <w:t xml:space="preserve">Jeff Bezoz. The company </w:t>
      </w:r>
      <w:r w:rsidR="00A9574F" w:rsidRPr="00654509">
        <w:rPr>
          <w:rFonts w:ascii="Arial" w:hAnsi="Arial" w:cs="Arial"/>
          <w:sz w:val="24"/>
          <w:szCs w:val="24"/>
        </w:rPr>
        <w:t>specialises</w:t>
      </w:r>
      <w:r w:rsidR="00B20A75" w:rsidRPr="00654509">
        <w:rPr>
          <w:rFonts w:ascii="Arial" w:hAnsi="Arial" w:cs="Arial"/>
          <w:sz w:val="24"/>
          <w:szCs w:val="24"/>
        </w:rPr>
        <w:t xml:space="preserve"> in </w:t>
      </w:r>
      <w:r w:rsidR="00A9574F" w:rsidRPr="00654509">
        <w:rPr>
          <w:rFonts w:ascii="Arial" w:hAnsi="Arial" w:cs="Arial"/>
          <w:sz w:val="24"/>
          <w:szCs w:val="24"/>
        </w:rPr>
        <w:t xml:space="preserve">cloud computing, e-commerce, </w:t>
      </w:r>
      <w:r w:rsidR="003F640F" w:rsidRPr="00654509">
        <w:rPr>
          <w:rFonts w:ascii="Arial" w:hAnsi="Arial" w:cs="Arial"/>
          <w:sz w:val="24"/>
          <w:szCs w:val="24"/>
        </w:rPr>
        <w:t xml:space="preserve">and </w:t>
      </w:r>
      <w:r w:rsidR="00E83406" w:rsidRPr="00654509">
        <w:rPr>
          <w:rFonts w:ascii="Arial" w:hAnsi="Arial" w:cs="Arial"/>
          <w:sz w:val="24"/>
          <w:szCs w:val="24"/>
        </w:rPr>
        <w:t>artificial</w:t>
      </w:r>
      <w:r w:rsidR="003F640F" w:rsidRPr="00654509">
        <w:rPr>
          <w:rFonts w:ascii="Arial" w:hAnsi="Arial" w:cs="Arial"/>
          <w:sz w:val="24"/>
          <w:szCs w:val="24"/>
        </w:rPr>
        <w:t xml:space="preserve"> intelligence.</w:t>
      </w:r>
      <w:r w:rsidR="00E83406" w:rsidRPr="00654509">
        <w:rPr>
          <w:rFonts w:ascii="Arial" w:hAnsi="Arial" w:cs="Arial"/>
          <w:sz w:val="24"/>
          <w:szCs w:val="24"/>
        </w:rPr>
        <w:t xml:space="preserve"> It is known among the major largest five companies in the US in the industry of information technology. </w:t>
      </w:r>
      <w:r w:rsidR="009C2135" w:rsidRPr="00654509">
        <w:rPr>
          <w:rFonts w:ascii="Arial" w:hAnsi="Arial" w:cs="Arial"/>
          <w:sz w:val="24"/>
          <w:szCs w:val="24"/>
        </w:rPr>
        <w:t xml:space="preserve"> </w:t>
      </w:r>
      <w:r w:rsidR="005E40A7" w:rsidRPr="00654509">
        <w:rPr>
          <w:rFonts w:ascii="Arial" w:hAnsi="Arial" w:cs="Arial"/>
          <w:sz w:val="24"/>
          <w:szCs w:val="24"/>
        </w:rPr>
        <w:t xml:space="preserve">The products and service provided by the company include Alexa, Amazon Prime, </w:t>
      </w:r>
      <w:r w:rsidR="009E00D4" w:rsidRPr="00654509">
        <w:rPr>
          <w:rFonts w:ascii="Arial" w:hAnsi="Arial" w:cs="Arial"/>
          <w:sz w:val="24"/>
          <w:szCs w:val="24"/>
        </w:rPr>
        <w:t xml:space="preserve">Amazon Drive, Appstore, </w:t>
      </w:r>
      <w:r w:rsidR="0011433F" w:rsidRPr="00654509">
        <w:rPr>
          <w:rFonts w:ascii="Arial" w:hAnsi="Arial" w:cs="Arial"/>
          <w:sz w:val="24"/>
          <w:szCs w:val="24"/>
        </w:rPr>
        <w:t>online delivery of products such as household products, electronics, clot</w:t>
      </w:r>
      <w:r w:rsidR="00485492" w:rsidRPr="00654509">
        <w:rPr>
          <w:rFonts w:ascii="Arial" w:hAnsi="Arial" w:cs="Arial"/>
          <w:sz w:val="24"/>
          <w:szCs w:val="24"/>
        </w:rPr>
        <w:t xml:space="preserve">hing, food items etc. </w:t>
      </w:r>
      <w:r w:rsidR="009C2135" w:rsidRPr="00654509">
        <w:rPr>
          <w:rFonts w:ascii="Arial" w:hAnsi="Arial" w:cs="Arial"/>
          <w:sz w:val="24"/>
          <w:szCs w:val="24"/>
        </w:rPr>
        <w:t xml:space="preserve">The organisation is further </w:t>
      </w:r>
      <w:r w:rsidR="004A7ACE" w:rsidRPr="00654509">
        <w:rPr>
          <w:rFonts w:ascii="Arial" w:hAnsi="Arial" w:cs="Arial"/>
          <w:sz w:val="24"/>
          <w:szCs w:val="24"/>
        </w:rPr>
        <w:t>categorised</w:t>
      </w:r>
      <w:r w:rsidR="009C2135" w:rsidRPr="00654509">
        <w:rPr>
          <w:rFonts w:ascii="Arial" w:hAnsi="Arial" w:cs="Arial"/>
          <w:sz w:val="24"/>
          <w:szCs w:val="24"/>
        </w:rPr>
        <w:t xml:space="preserve"> as </w:t>
      </w:r>
      <w:r w:rsidR="004A7ACE" w:rsidRPr="00654509">
        <w:rPr>
          <w:rFonts w:ascii="Arial" w:hAnsi="Arial" w:cs="Arial"/>
          <w:sz w:val="24"/>
          <w:szCs w:val="24"/>
        </w:rPr>
        <w:t xml:space="preserve">one of the most influential </w:t>
      </w:r>
      <w:r w:rsidR="00F01787" w:rsidRPr="00654509">
        <w:rPr>
          <w:rFonts w:ascii="Arial" w:hAnsi="Arial" w:cs="Arial"/>
          <w:sz w:val="24"/>
          <w:szCs w:val="24"/>
        </w:rPr>
        <w:t>cultural</w:t>
      </w:r>
      <w:r w:rsidR="004A7ACE" w:rsidRPr="00654509">
        <w:rPr>
          <w:rFonts w:ascii="Arial" w:hAnsi="Arial" w:cs="Arial"/>
          <w:sz w:val="24"/>
          <w:szCs w:val="24"/>
        </w:rPr>
        <w:t xml:space="preserve"> and economic </w:t>
      </w:r>
      <w:r w:rsidR="00F01787" w:rsidRPr="00654509">
        <w:rPr>
          <w:rFonts w:ascii="Arial" w:hAnsi="Arial" w:cs="Arial"/>
          <w:sz w:val="24"/>
          <w:szCs w:val="24"/>
        </w:rPr>
        <w:t>forces</w:t>
      </w:r>
      <w:r w:rsidR="004A7ACE" w:rsidRPr="00654509">
        <w:rPr>
          <w:rFonts w:ascii="Arial" w:hAnsi="Arial" w:cs="Arial"/>
          <w:sz w:val="24"/>
          <w:szCs w:val="24"/>
        </w:rPr>
        <w:t xml:space="preserve"> across the </w:t>
      </w:r>
      <w:r w:rsidR="00F01787" w:rsidRPr="00654509">
        <w:rPr>
          <w:rFonts w:ascii="Arial" w:hAnsi="Arial" w:cs="Arial"/>
          <w:sz w:val="24"/>
          <w:szCs w:val="24"/>
        </w:rPr>
        <w:t xml:space="preserve">world.  </w:t>
      </w:r>
      <w:r w:rsidR="00340FBF" w:rsidRPr="00654509">
        <w:rPr>
          <w:rFonts w:ascii="Arial" w:hAnsi="Arial" w:cs="Arial"/>
          <w:sz w:val="24"/>
          <w:szCs w:val="24"/>
        </w:rPr>
        <w:t xml:space="preserve">The mission of Amazon is to provide the best available selection at the lowest prices and with the utmost </w:t>
      </w:r>
      <w:r w:rsidR="008B324B" w:rsidRPr="00654509">
        <w:rPr>
          <w:rFonts w:ascii="Arial" w:hAnsi="Arial" w:cs="Arial"/>
          <w:sz w:val="24"/>
          <w:szCs w:val="24"/>
        </w:rPr>
        <w:t>convenience</w:t>
      </w:r>
      <w:r w:rsidR="00340FBF" w:rsidRPr="00654509">
        <w:rPr>
          <w:rFonts w:ascii="Arial" w:hAnsi="Arial" w:cs="Arial"/>
          <w:sz w:val="24"/>
          <w:szCs w:val="24"/>
        </w:rPr>
        <w:t xml:space="preserve"> to their customers</w:t>
      </w:r>
      <w:r w:rsidR="00CE423B" w:rsidRPr="00654509">
        <w:rPr>
          <w:rFonts w:ascii="Arial" w:hAnsi="Arial" w:cs="Arial"/>
          <w:sz w:val="24"/>
          <w:szCs w:val="24"/>
        </w:rPr>
        <w:t xml:space="preserve"> (Adaji and Vassileva, 2017)</w:t>
      </w:r>
      <w:r w:rsidR="00340FBF" w:rsidRPr="00654509">
        <w:rPr>
          <w:rFonts w:ascii="Arial" w:hAnsi="Arial" w:cs="Arial"/>
          <w:sz w:val="24"/>
          <w:szCs w:val="24"/>
        </w:rPr>
        <w:t xml:space="preserve">. </w:t>
      </w:r>
      <w:r w:rsidR="008B324B" w:rsidRPr="00654509">
        <w:rPr>
          <w:rFonts w:ascii="Arial" w:hAnsi="Arial" w:cs="Arial"/>
          <w:sz w:val="24"/>
          <w:szCs w:val="24"/>
        </w:rPr>
        <w:t xml:space="preserve"> The vision of </w:t>
      </w:r>
      <w:r w:rsidR="004712A1" w:rsidRPr="00654509">
        <w:rPr>
          <w:rFonts w:ascii="Arial" w:hAnsi="Arial" w:cs="Arial"/>
          <w:sz w:val="24"/>
          <w:szCs w:val="24"/>
        </w:rPr>
        <w:t>Amazon</w:t>
      </w:r>
      <w:r w:rsidR="008B324B" w:rsidRPr="00654509">
        <w:rPr>
          <w:rFonts w:ascii="Arial" w:hAnsi="Arial" w:cs="Arial"/>
          <w:sz w:val="24"/>
          <w:szCs w:val="24"/>
        </w:rPr>
        <w:t xml:space="preserve"> is to </w:t>
      </w:r>
      <w:r w:rsidR="004712A1" w:rsidRPr="00654509">
        <w:rPr>
          <w:rFonts w:ascii="Arial" w:hAnsi="Arial" w:cs="Arial"/>
          <w:sz w:val="24"/>
          <w:szCs w:val="24"/>
        </w:rPr>
        <w:t xml:space="preserve">be the most customer-centric company in the world </w:t>
      </w:r>
      <w:r w:rsidR="00EE70DE" w:rsidRPr="00654509">
        <w:rPr>
          <w:rFonts w:ascii="Arial" w:hAnsi="Arial" w:cs="Arial"/>
          <w:sz w:val="24"/>
          <w:szCs w:val="24"/>
        </w:rPr>
        <w:t xml:space="preserve">where customers can easily define </w:t>
      </w:r>
      <w:r w:rsidR="008E2F0E" w:rsidRPr="00654509">
        <w:rPr>
          <w:rFonts w:ascii="Arial" w:hAnsi="Arial" w:cs="Arial"/>
          <w:sz w:val="24"/>
          <w:szCs w:val="24"/>
        </w:rPr>
        <w:t>and</w:t>
      </w:r>
      <w:r w:rsidR="00EE70DE" w:rsidRPr="00654509">
        <w:rPr>
          <w:rFonts w:ascii="Arial" w:hAnsi="Arial" w:cs="Arial"/>
          <w:sz w:val="24"/>
          <w:szCs w:val="24"/>
        </w:rPr>
        <w:t xml:space="preserve"> find </w:t>
      </w:r>
      <w:r w:rsidR="008E2F0E" w:rsidRPr="00654509">
        <w:rPr>
          <w:rFonts w:ascii="Arial" w:hAnsi="Arial" w:cs="Arial"/>
          <w:sz w:val="24"/>
          <w:szCs w:val="24"/>
        </w:rPr>
        <w:t xml:space="preserve">anything which they intend to buy online. </w:t>
      </w:r>
      <w:r w:rsidR="00C22963" w:rsidRPr="00654509">
        <w:rPr>
          <w:rFonts w:ascii="Arial" w:hAnsi="Arial" w:cs="Arial"/>
          <w:sz w:val="24"/>
          <w:szCs w:val="24"/>
        </w:rPr>
        <w:t xml:space="preserve"> The core objectives of the company include introducing innovations and </w:t>
      </w:r>
      <w:r w:rsidR="0072773F" w:rsidRPr="00654509">
        <w:rPr>
          <w:rFonts w:ascii="Arial" w:hAnsi="Arial" w:cs="Arial"/>
          <w:sz w:val="24"/>
          <w:szCs w:val="24"/>
        </w:rPr>
        <w:t xml:space="preserve">building new acquisitions, providing maximum satisfaction to the customer while attracting the new ones, maximise market share and growth </w:t>
      </w:r>
      <w:r w:rsidR="00AE7A2A" w:rsidRPr="00654509">
        <w:rPr>
          <w:rFonts w:ascii="Arial" w:hAnsi="Arial" w:cs="Arial"/>
          <w:sz w:val="24"/>
          <w:szCs w:val="24"/>
        </w:rPr>
        <w:t xml:space="preserve">through diversification and improvement </w:t>
      </w:r>
      <w:r w:rsidR="00342C1B" w:rsidRPr="00654509">
        <w:rPr>
          <w:rFonts w:ascii="Arial" w:hAnsi="Arial" w:cs="Arial"/>
          <w:sz w:val="24"/>
          <w:szCs w:val="24"/>
        </w:rPr>
        <w:t>in</w:t>
      </w:r>
      <w:r w:rsidR="00AE7A2A" w:rsidRPr="00654509">
        <w:rPr>
          <w:rFonts w:ascii="Arial" w:hAnsi="Arial" w:cs="Arial"/>
          <w:sz w:val="24"/>
          <w:szCs w:val="24"/>
        </w:rPr>
        <w:t xml:space="preserve"> the services.</w:t>
      </w:r>
      <w:r w:rsidR="00342C1B" w:rsidRPr="00654509">
        <w:rPr>
          <w:rFonts w:ascii="Arial" w:hAnsi="Arial" w:cs="Arial"/>
          <w:sz w:val="24"/>
          <w:szCs w:val="24"/>
        </w:rPr>
        <w:t xml:space="preserve"> </w:t>
      </w:r>
      <w:r w:rsidR="005159EE" w:rsidRPr="00654509">
        <w:rPr>
          <w:rFonts w:ascii="Arial" w:hAnsi="Arial" w:cs="Arial"/>
          <w:sz w:val="24"/>
          <w:szCs w:val="24"/>
        </w:rPr>
        <w:t>The</w:t>
      </w:r>
      <w:r w:rsidR="00342C1B" w:rsidRPr="00654509">
        <w:rPr>
          <w:rFonts w:ascii="Arial" w:hAnsi="Arial" w:cs="Arial"/>
          <w:sz w:val="24"/>
          <w:szCs w:val="24"/>
        </w:rPr>
        <w:t xml:space="preserve"> company generated over </w:t>
      </w:r>
      <w:r w:rsidR="005159EE" w:rsidRPr="00654509">
        <w:rPr>
          <w:rFonts w:ascii="Arial" w:hAnsi="Arial" w:cs="Arial"/>
          <w:sz w:val="24"/>
          <w:szCs w:val="24"/>
        </w:rPr>
        <w:t>$386.</w:t>
      </w:r>
      <w:r w:rsidR="00400623" w:rsidRPr="00654509">
        <w:rPr>
          <w:rFonts w:ascii="Arial" w:hAnsi="Arial" w:cs="Arial"/>
          <w:sz w:val="24"/>
          <w:szCs w:val="24"/>
        </w:rPr>
        <w:t xml:space="preserve">064 billion in revenue in 2020 </w:t>
      </w:r>
      <w:r w:rsidR="00CE423B" w:rsidRPr="00654509">
        <w:rPr>
          <w:rFonts w:ascii="Arial" w:hAnsi="Arial" w:cs="Arial"/>
          <w:sz w:val="24"/>
          <w:szCs w:val="24"/>
        </w:rPr>
        <w:t>(</w:t>
      </w:r>
      <w:r w:rsidR="00F5611D" w:rsidRPr="00654509">
        <w:rPr>
          <w:rFonts w:ascii="Arial" w:hAnsi="Arial" w:cs="Arial"/>
          <w:sz w:val="24"/>
          <w:szCs w:val="24"/>
        </w:rPr>
        <w:t>Amazon, 2020</w:t>
      </w:r>
      <w:r w:rsidR="00CE423B" w:rsidRPr="00654509">
        <w:rPr>
          <w:rFonts w:ascii="Arial" w:hAnsi="Arial" w:cs="Arial"/>
          <w:sz w:val="24"/>
          <w:szCs w:val="24"/>
        </w:rPr>
        <w:t>).</w:t>
      </w:r>
    </w:p>
    <w:p w14:paraId="40275805" w14:textId="77777777" w:rsidR="00695334"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The company was founded by Jeff Bezoz in July 1994.</w:t>
      </w:r>
      <w:r w:rsidR="004F76BD" w:rsidRPr="00654509">
        <w:rPr>
          <w:rFonts w:ascii="Arial" w:hAnsi="Arial" w:cs="Arial"/>
          <w:sz w:val="24"/>
          <w:szCs w:val="24"/>
        </w:rPr>
        <w:t xml:space="preserve"> </w:t>
      </w:r>
      <w:r w:rsidR="00567876" w:rsidRPr="00654509">
        <w:rPr>
          <w:rFonts w:ascii="Arial" w:hAnsi="Arial" w:cs="Arial"/>
          <w:sz w:val="24"/>
          <w:szCs w:val="24"/>
        </w:rPr>
        <w:t xml:space="preserve">The company was established in </w:t>
      </w:r>
      <w:r w:rsidR="00400B4E" w:rsidRPr="00654509">
        <w:rPr>
          <w:rFonts w:ascii="Arial" w:hAnsi="Arial" w:cs="Arial"/>
          <w:sz w:val="24"/>
          <w:szCs w:val="24"/>
        </w:rPr>
        <w:t xml:space="preserve">Seattle due to technological innovation in the city. In 1997, the business </w:t>
      </w:r>
      <w:r w:rsidR="00323B6D" w:rsidRPr="00654509">
        <w:rPr>
          <w:rFonts w:ascii="Arial" w:hAnsi="Arial" w:cs="Arial"/>
          <w:sz w:val="24"/>
          <w:szCs w:val="24"/>
        </w:rPr>
        <w:t>went</w:t>
      </w:r>
      <w:r w:rsidR="00400B4E" w:rsidRPr="00654509">
        <w:rPr>
          <w:rFonts w:ascii="Arial" w:hAnsi="Arial" w:cs="Arial"/>
          <w:sz w:val="24"/>
          <w:szCs w:val="24"/>
        </w:rPr>
        <w:t xml:space="preserve"> </w:t>
      </w:r>
      <w:r w:rsidR="00323B6D" w:rsidRPr="00654509">
        <w:rPr>
          <w:rFonts w:ascii="Arial" w:hAnsi="Arial" w:cs="Arial"/>
          <w:sz w:val="24"/>
          <w:szCs w:val="24"/>
        </w:rPr>
        <w:t>public</w:t>
      </w:r>
      <w:r w:rsidR="00400B4E" w:rsidRPr="00654509">
        <w:rPr>
          <w:rFonts w:ascii="Arial" w:hAnsi="Arial" w:cs="Arial"/>
          <w:sz w:val="24"/>
          <w:szCs w:val="24"/>
        </w:rPr>
        <w:t xml:space="preserve"> by providing </w:t>
      </w:r>
      <w:r w:rsidR="00323B6D" w:rsidRPr="00654509">
        <w:rPr>
          <w:rFonts w:ascii="Arial" w:hAnsi="Arial" w:cs="Arial"/>
          <w:sz w:val="24"/>
          <w:szCs w:val="24"/>
        </w:rPr>
        <w:t xml:space="preserve">video and music. In 1998, the company approached online booksellers </w:t>
      </w:r>
      <w:r w:rsidR="00DB2F1A" w:rsidRPr="00654509">
        <w:rPr>
          <w:rFonts w:ascii="Arial" w:hAnsi="Arial" w:cs="Arial"/>
          <w:sz w:val="24"/>
          <w:szCs w:val="24"/>
        </w:rPr>
        <w:t xml:space="preserve">in Germany and UK and began to sell electronics, toys, apparels etc.  In 2002, the organisation launched Amazon Web Services that provided data on the website popularity.  In 2012, </w:t>
      </w:r>
      <w:r w:rsidR="00B2468A" w:rsidRPr="00654509">
        <w:rPr>
          <w:rFonts w:ascii="Arial" w:hAnsi="Arial" w:cs="Arial"/>
          <w:sz w:val="24"/>
          <w:szCs w:val="24"/>
        </w:rPr>
        <w:t xml:space="preserve">the company brought KIva </w:t>
      </w:r>
      <w:r w:rsidR="009F328E" w:rsidRPr="00654509">
        <w:rPr>
          <w:rFonts w:ascii="Arial" w:hAnsi="Arial" w:cs="Arial"/>
          <w:sz w:val="24"/>
          <w:szCs w:val="24"/>
        </w:rPr>
        <w:t>Systems to</w:t>
      </w:r>
      <w:r w:rsidR="00B2468A" w:rsidRPr="00654509">
        <w:rPr>
          <w:rFonts w:ascii="Arial" w:hAnsi="Arial" w:cs="Arial"/>
          <w:sz w:val="24"/>
          <w:szCs w:val="24"/>
        </w:rPr>
        <w:t xml:space="preserve"> automate inventory business management. </w:t>
      </w:r>
      <w:r w:rsidRPr="00654509">
        <w:rPr>
          <w:rFonts w:ascii="Arial" w:hAnsi="Arial" w:cs="Arial"/>
          <w:sz w:val="24"/>
          <w:szCs w:val="24"/>
        </w:rPr>
        <w:t xml:space="preserve">The company is known as a well-established company </w:t>
      </w:r>
      <w:r w:rsidR="00667729" w:rsidRPr="00654509">
        <w:rPr>
          <w:rFonts w:ascii="Arial" w:hAnsi="Arial" w:cs="Arial"/>
          <w:sz w:val="24"/>
          <w:szCs w:val="24"/>
        </w:rPr>
        <w:t>because</w:t>
      </w:r>
      <w:r w:rsidRPr="00654509">
        <w:rPr>
          <w:rFonts w:ascii="Arial" w:hAnsi="Arial" w:cs="Arial"/>
          <w:sz w:val="24"/>
          <w:szCs w:val="24"/>
        </w:rPr>
        <w:t xml:space="preserve"> of its </w:t>
      </w:r>
      <w:r w:rsidR="00667729" w:rsidRPr="00654509">
        <w:rPr>
          <w:rFonts w:ascii="Arial" w:hAnsi="Arial" w:cs="Arial"/>
          <w:sz w:val="24"/>
          <w:szCs w:val="24"/>
        </w:rPr>
        <w:t xml:space="preserve">mass scale and technological innovation. </w:t>
      </w:r>
      <w:r w:rsidR="00E1492F" w:rsidRPr="00654509">
        <w:rPr>
          <w:rFonts w:ascii="Arial" w:hAnsi="Arial" w:cs="Arial"/>
          <w:sz w:val="24"/>
          <w:szCs w:val="24"/>
        </w:rPr>
        <w:t xml:space="preserve">The company is the AI </w:t>
      </w:r>
      <w:r w:rsidR="008E06B0" w:rsidRPr="00654509">
        <w:rPr>
          <w:rFonts w:ascii="Arial" w:hAnsi="Arial" w:cs="Arial"/>
          <w:sz w:val="24"/>
          <w:szCs w:val="24"/>
        </w:rPr>
        <w:t>assistant</w:t>
      </w:r>
      <w:r w:rsidR="00E1492F" w:rsidRPr="00654509">
        <w:rPr>
          <w:rFonts w:ascii="Arial" w:hAnsi="Arial" w:cs="Arial"/>
          <w:sz w:val="24"/>
          <w:szCs w:val="24"/>
        </w:rPr>
        <w:t xml:space="preserve"> provider, </w:t>
      </w:r>
      <w:r w:rsidR="003D51E9" w:rsidRPr="00654509">
        <w:rPr>
          <w:rFonts w:ascii="Arial" w:hAnsi="Arial" w:cs="Arial"/>
          <w:sz w:val="24"/>
          <w:szCs w:val="24"/>
        </w:rPr>
        <w:t>online marketplace</w:t>
      </w:r>
      <w:r w:rsidR="008E06B0" w:rsidRPr="00654509">
        <w:rPr>
          <w:rFonts w:ascii="Arial" w:hAnsi="Arial" w:cs="Arial"/>
          <w:sz w:val="24"/>
          <w:szCs w:val="24"/>
        </w:rPr>
        <w:t>,</w:t>
      </w:r>
      <w:r w:rsidR="003D51E9" w:rsidRPr="00654509">
        <w:rPr>
          <w:rFonts w:ascii="Arial" w:hAnsi="Arial" w:cs="Arial"/>
          <w:sz w:val="24"/>
          <w:szCs w:val="24"/>
        </w:rPr>
        <w:t xml:space="preserve"> a</w:t>
      </w:r>
      <w:r w:rsidR="008E06B0" w:rsidRPr="00654509">
        <w:rPr>
          <w:rFonts w:ascii="Arial" w:hAnsi="Arial" w:cs="Arial"/>
          <w:sz w:val="24"/>
          <w:szCs w:val="24"/>
        </w:rPr>
        <w:t xml:space="preserve">nd cloud computing. </w:t>
      </w:r>
      <w:r w:rsidR="003D51E9" w:rsidRPr="00654509">
        <w:rPr>
          <w:rFonts w:ascii="Arial" w:hAnsi="Arial" w:cs="Arial"/>
          <w:sz w:val="24"/>
          <w:szCs w:val="24"/>
        </w:rPr>
        <w:t xml:space="preserve">The other industry in which the company operates includes </w:t>
      </w:r>
      <w:r w:rsidR="00D53D04" w:rsidRPr="00654509">
        <w:rPr>
          <w:rFonts w:ascii="Arial" w:hAnsi="Arial" w:cs="Arial"/>
          <w:sz w:val="24"/>
          <w:szCs w:val="24"/>
        </w:rPr>
        <w:t>consumer electronics and e-commerce.</w:t>
      </w:r>
      <w:r w:rsidR="00527592" w:rsidRPr="00654509">
        <w:rPr>
          <w:rFonts w:ascii="Arial" w:hAnsi="Arial" w:cs="Arial"/>
          <w:sz w:val="24"/>
          <w:szCs w:val="24"/>
        </w:rPr>
        <w:t xml:space="preserve"> The primary </w:t>
      </w:r>
      <w:r w:rsidR="00F020C6" w:rsidRPr="00654509">
        <w:rPr>
          <w:rFonts w:ascii="Arial" w:hAnsi="Arial" w:cs="Arial"/>
          <w:sz w:val="24"/>
          <w:szCs w:val="24"/>
        </w:rPr>
        <w:t>activities of Amazon include</w:t>
      </w:r>
      <w:r w:rsidR="00527592" w:rsidRPr="00654509">
        <w:rPr>
          <w:rFonts w:ascii="Arial" w:hAnsi="Arial" w:cs="Arial"/>
          <w:sz w:val="24"/>
          <w:szCs w:val="24"/>
        </w:rPr>
        <w:t xml:space="preserve"> </w:t>
      </w:r>
      <w:r w:rsidR="0054476D" w:rsidRPr="00654509">
        <w:rPr>
          <w:rFonts w:ascii="Arial" w:hAnsi="Arial" w:cs="Arial"/>
          <w:sz w:val="24"/>
          <w:szCs w:val="24"/>
        </w:rPr>
        <w:t xml:space="preserve">managing supply chain and logistics, design, development </w:t>
      </w:r>
      <w:r w:rsidR="00F020C6" w:rsidRPr="00654509">
        <w:rPr>
          <w:rFonts w:ascii="Arial" w:hAnsi="Arial" w:cs="Arial"/>
          <w:sz w:val="24"/>
          <w:szCs w:val="24"/>
        </w:rPr>
        <w:t xml:space="preserve">and platform </w:t>
      </w:r>
      <w:r w:rsidR="003C55D6" w:rsidRPr="00654509">
        <w:rPr>
          <w:rFonts w:ascii="Arial" w:hAnsi="Arial" w:cs="Arial"/>
          <w:sz w:val="24"/>
          <w:szCs w:val="24"/>
        </w:rPr>
        <w:t>optimisation,</w:t>
      </w:r>
      <w:r w:rsidR="00F020C6" w:rsidRPr="00654509">
        <w:rPr>
          <w:rFonts w:ascii="Arial" w:hAnsi="Arial" w:cs="Arial"/>
          <w:sz w:val="24"/>
          <w:szCs w:val="24"/>
        </w:rPr>
        <w:t xml:space="preserve"> merchandising of </w:t>
      </w:r>
      <w:r w:rsidR="00294DAC" w:rsidRPr="00654509">
        <w:rPr>
          <w:rFonts w:ascii="Arial" w:hAnsi="Arial" w:cs="Arial"/>
          <w:sz w:val="24"/>
          <w:szCs w:val="24"/>
        </w:rPr>
        <w:t>physical and digital goods etc (Amazon, 2020).</w:t>
      </w:r>
    </w:p>
    <w:p w14:paraId="406887EA" w14:textId="77777777" w:rsidR="007860FC" w:rsidRPr="00654509" w:rsidRDefault="00F3046D" w:rsidP="00654509">
      <w:pPr>
        <w:spacing w:line="360" w:lineRule="auto"/>
        <w:jc w:val="both"/>
        <w:rPr>
          <w:rFonts w:ascii="Arial" w:hAnsi="Arial" w:cs="Arial"/>
          <w:color w:val="202124"/>
          <w:sz w:val="24"/>
          <w:szCs w:val="24"/>
          <w:shd w:val="clear" w:color="auto" w:fill="FFFFFF"/>
        </w:rPr>
      </w:pPr>
      <w:r w:rsidRPr="00654509">
        <w:rPr>
          <w:rFonts w:ascii="Arial" w:hAnsi="Arial" w:cs="Arial"/>
          <w:sz w:val="24"/>
          <w:szCs w:val="24"/>
        </w:rPr>
        <w:lastRenderedPageBreak/>
        <w:t xml:space="preserve">In addition to its main </w:t>
      </w:r>
      <w:r w:rsidR="00272560" w:rsidRPr="00654509">
        <w:rPr>
          <w:rFonts w:ascii="Arial" w:hAnsi="Arial" w:cs="Arial"/>
          <w:sz w:val="24"/>
          <w:szCs w:val="24"/>
        </w:rPr>
        <w:t>headquarters</w:t>
      </w:r>
      <w:r w:rsidRPr="00654509">
        <w:rPr>
          <w:rFonts w:ascii="Arial" w:hAnsi="Arial" w:cs="Arial"/>
          <w:sz w:val="24"/>
          <w:szCs w:val="24"/>
        </w:rPr>
        <w:t xml:space="preserve"> in </w:t>
      </w:r>
      <w:r w:rsidR="00272560" w:rsidRPr="00654509">
        <w:rPr>
          <w:rFonts w:ascii="Arial" w:hAnsi="Arial" w:cs="Arial"/>
          <w:sz w:val="24"/>
          <w:szCs w:val="24"/>
        </w:rPr>
        <w:t>Seattle</w:t>
      </w:r>
      <w:r w:rsidRPr="00654509">
        <w:rPr>
          <w:rFonts w:ascii="Arial" w:hAnsi="Arial" w:cs="Arial"/>
          <w:sz w:val="24"/>
          <w:szCs w:val="24"/>
        </w:rPr>
        <w:t xml:space="preserve">, </w:t>
      </w:r>
      <w:r w:rsidR="008D3855" w:rsidRPr="00654509">
        <w:rPr>
          <w:rFonts w:ascii="Arial" w:hAnsi="Arial" w:cs="Arial"/>
          <w:sz w:val="24"/>
          <w:szCs w:val="24"/>
        </w:rPr>
        <w:t xml:space="preserve">the global offices of the company are present in </w:t>
      </w:r>
      <w:r w:rsidR="001847DD" w:rsidRPr="00654509">
        <w:rPr>
          <w:rFonts w:ascii="Arial" w:hAnsi="Arial" w:cs="Arial"/>
          <w:sz w:val="24"/>
          <w:szCs w:val="24"/>
        </w:rPr>
        <w:t>Canada</w:t>
      </w:r>
      <w:r w:rsidR="00C64F72" w:rsidRPr="00654509">
        <w:rPr>
          <w:rFonts w:ascii="Arial" w:hAnsi="Arial" w:cs="Arial"/>
          <w:sz w:val="24"/>
          <w:szCs w:val="24"/>
        </w:rPr>
        <w:t xml:space="preserve">, </w:t>
      </w:r>
      <w:r w:rsidR="009A0E13" w:rsidRPr="00654509">
        <w:rPr>
          <w:rFonts w:ascii="Arial" w:hAnsi="Arial" w:cs="Arial"/>
          <w:sz w:val="24"/>
          <w:szCs w:val="24"/>
        </w:rPr>
        <w:t>Germany</w:t>
      </w:r>
      <w:r w:rsidR="001847DD" w:rsidRPr="00654509">
        <w:rPr>
          <w:rFonts w:ascii="Arial" w:hAnsi="Arial" w:cs="Arial"/>
          <w:sz w:val="24"/>
          <w:szCs w:val="24"/>
        </w:rPr>
        <w:t xml:space="preserve">, </w:t>
      </w:r>
      <w:r w:rsidR="009A0E13" w:rsidRPr="00654509">
        <w:rPr>
          <w:rFonts w:ascii="Arial" w:hAnsi="Arial" w:cs="Arial"/>
          <w:sz w:val="24"/>
          <w:szCs w:val="24"/>
        </w:rPr>
        <w:t xml:space="preserve">India, </w:t>
      </w:r>
      <w:r w:rsidR="009052A3" w:rsidRPr="00654509">
        <w:rPr>
          <w:rFonts w:ascii="Arial" w:hAnsi="Arial" w:cs="Arial"/>
          <w:sz w:val="24"/>
          <w:szCs w:val="24"/>
        </w:rPr>
        <w:t>Australia</w:t>
      </w:r>
      <w:r w:rsidR="009A0E13" w:rsidRPr="00654509">
        <w:rPr>
          <w:rFonts w:ascii="Arial" w:hAnsi="Arial" w:cs="Arial"/>
          <w:sz w:val="24"/>
          <w:szCs w:val="24"/>
        </w:rPr>
        <w:t xml:space="preserve">, </w:t>
      </w:r>
      <w:r w:rsidR="009052A3" w:rsidRPr="00654509">
        <w:rPr>
          <w:rFonts w:ascii="Arial" w:hAnsi="Arial" w:cs="Arial"/>
          <w:color w:val="202124"/>
          <w:sz w:val="24"/>
          <w:szCs w:val="24"/>
          <w:shd w:val="clear" w:color="auto" w:fill="FFFFFF"/>
        </w:rPr>
        <w:t xml:space="preserve">Slovakia, Japan, Poland, </w:t>
      </w:r>
      <w:r w:rsidR="00CF5C9A" w:rsidRPr="00654509">
        <w:rPr>
          <w:rFonts w:ascii="Arial" w:hAnsi="Arial" w:cs="Arial"/>
          <w:color w:val="202124"/>
          <w:sz w:val="24"/>
          <w:szCs w:val="24"/>
          <w:shd w:val="clear" w:color="auto" w:fill="FFFFFF"/>
        </w:rPr>
        <w:t>Spain,</w:t>
      </w:r>
      <w:r w:rsidR="009052A3" w:rsidRPr="00654509">
        <w:rPr>
          <w:rFonts w:ascii="Arial" w:hAnsi="Arial" w:cs="Arial"/>
          <w:color w:val="202124"/>
          <w:sz w:val="24"/>
          <w:szCs w:val="24"/>
          <w:shd w:val="clear" w:color="auto" w:fill="FFFFFF"/>
        </w:rPr>
        <w:t xml:space="preserve"> Italy, Czech Republic, UK, Brazil, Mexico and France. </w:t>
      </w:r>
      <w:r w:rsidR="002A6A62" w:rsidRPr="00654509">
        <w:rPr>
          <w:rFonts w:ascii="Arial" w:hAnsi="Arial" w:cs="Arial"/>
          <w:color w:val="202124"/>
          <w:sz w:val="24"/>
          <w:szCs w:val="24"/>
          <w:shd w:val="clear" w:color="auto" w:fill="FFFFFF"/>
        </w:rPr>
        <w:t xml:space="preserve">The company provides its services in over </w:t>
      </w:r>
      <w:r w:rsidR="00C065FB" w:rsidRPr="00654509">
        <w:rPr>
          <w:rFonts w:ascii="Arial" w:hAnsi="Arial" w:cs="Arial"/>
          <w:color w:val="202124"/>
          <w:sz w:val="24"/>
          <w:szCs w:val="24"/>
          <w:shd w:val="clear" w:color="auto" w:fill="FFFFFF"/>
        </w:rPr>
        <w:t>100</w:t>
      </w:r>
      <w:r w:rsidR="003D0EB9" w:rsidRPr="00654509">
        <w:rPr>
          <w:rFonts w:ascii="Arial" w:hAnsi="Arial" w:cs="Arial"/>
          <w:color w:val="202124"/>
          <w:sz w:val="24"/>
          <w:szCs w:val="24"/>
          <w:shd w:val="clear" w:color="auto" w:fill="FFFFFF"/>
        </w:rPr>
        <w:t xml:space="preserve"> countrie</w:t>
      </w:r>
      <w:r w:rsidR="00C065FB" w:rsidRPr="00654509">
        <w:rPr>
          <w:rFonts w:ascii="Arial" w:hAnsi="Arial" w:cs="Arial"/>
          <w:color w:val="202124"/>
          <w:sz w:val="24"/>
          <w:szCs w:val="24"/>
          <w:shd w:val="clear" w:color="auto" w:fill="FFFFFF"/>
        </w:rPr>
        <w:t xml:space="preserve">s outside the US. </w:t>
      </w:r>
      <w:r w:rsidR="00CF5C9A" w:rsidRPr="00654509">
        <w:rPr>
          <w:rFonts w:ascii="Arial" w:hAnsi="Arial" w:cs="Arial"/>
          <w:color w:val="202124"/>
          <w:sz w:val="24"/>
          <w:szCs w:val="24"/>
          <w:shd w:val="clear" w:color="auto" w:fill="FFFFFF"/>
        </w:rPr>
        <w:t>In</w:t>
      </w:r>
      <w:r w:rsidR="00C065FB" w:rsidRPr="00654509">
        <w:rPr>
          <w:rFonts w:ascii="Arial" w:hAnsi="Arial" w:cs="Arial"/>
          <w:color w:val="202124"/>
          <w:sz w:val="24"/>
          <w:szCs w:val="24"/>
          <w:shd w:val="clear" w:color="auto" w:fill="FFFFFF"/>
        </w:rPr>
        <w:t xml:space="preserve"> the geographical regions</w:t>
      </w:r>
      <w:r w:rsidR="00CF5C9A" w:rsidRPr="00654509">
        <w:rPr>
          <w:rFonts w:ascii="Arial" w:hAnsi="Arial" w:cs="Arial"/>
          <w:color w:val="202124"/>
          <w:sz w:val="24"/>
          <w:szCs w:val="24"/>
          <w:shd w:val="clear" w:color="auto" w:fill="FFFFFF"/>
        </w:rPr>
        <w:t xml:space="preserve">, the company provide the same sort </w:t>
      </w:r>
      <w:r w:rsidR="001C40E6" w:rsidRPr="00654509">
        <w:rPr>
          <w:rFonts w:ascii="Arial" w:hAnsi="Arial" w:cs="Arial"/>
          <w:color w:val="202124"/>
          <w:sz w:val="24"/>
          <w:szCs w:val="24"/>
          <w:shd w:val="clear" w:color="auto" w:fill="FFFFFF"/>
        </w:rPr>
        <w:t>o</w:t>
      </w:r>
      <w:r w:rsidR="00CE423B" w:rsidRPr="00654509">
        <w:rPr>
          <w:rFonts w:ascii="Arial" w:hAnsi="Arial" w:cs="Arial"/>
          <w:color w:val="202124"/>
          <w:sz w:val="24"/>
          <w:szCs w:val="24"/>
          <w:shd w:val="clear" w:color="auto" w:fill="FFFFFF"/>
        </w:rPr>
        <w:t xml:space="preserve">f activities </w:t>
      </w:r>
      <w:r w:rsidR="00CE423B" w:rsidRPr="00654509">
        <w:rPr>
          <w:rFonts w:ascii="Arial" w:hAnsi="Arial" w:cs="Arial"/>
          <w:sz w:val="24"/>
          <w:szCs w:val="24"/>
        </w:rPr>
        <w:t>(Amazon, 2020).</w:t>
      </w:r>
    </w:p>
    <w:p w14:paraId="0532FC85" w14:textId="77777777" w:rsidR="00A06CC3" w:rsidRPr="00654509" w:rsidRDefault="00F3046D" w:rsidP="00654509">
      <w:pPr>
        <w:spacing w:line="360" w:lineRule="auto"/>
        <w:jc w:val="both"/>
        <w:rPr>
          <w:rFonts w:ascii="Arial" w:hAnsi="Arial" w:cs="Arial"/>
          <w:color w:val="000000"/>
          <w:sz w:val="24"/>
          <w:szCs w:val="24"/>
          <w:shd w:val="clear" w:color="auto" w:fill="F8F9FA"/>
        </w:rPr>
      </w:pPr>
      <w:r w:rsidRPr="00654509">
        <w:rPr>
          <w:rFonts w:ascii="Arial" w:hAnsi="Arial" w:cs="Arial"/>
          <w:color w:val="202124"/>
          <w:sz w:val="24"/>
          <w:szCs w:val="24"/>
          <w:shd w:val="clear" w:color="auto" w:fill="FFFFFF"/>
        </w:rPr>
        <w:t xml:space="preserve">Amazon has a </w:t>
      </w:r>
      <w:r w:rsidR="00BD424C" w:rsidRPr="00654509">
        <w:rPr>
          <w:rFonts w:ascii="Arial" w:hAnsi="Arial" w:cs="Arial"/>
          <w:color w:val="202124"/>
          <w:sz w:val="24"/>
          <w:szCs w:val="24"/>
          <w:shd w:val="clear" w:color="auto" w:fill="FFFFFF"/>
        </w:rPr>
        <w:t>workforce</w:t>
      </w:r>
      <w:r w:rsidRPr="00654509">
        <w:rPr>
          <w:rFonts w:ascii="Arial" w:hAnsi="Arial" w:cs="Arial"/>
          <w:color w:val="202124"/>
          <w:sz w:val="24"/>
          <w:szCs w:val="24"/>
          <w:shd w:val="clear" w:color="auto" w:fill="FFFFFF"/>
        </w:rPr>
        <w:t xml:space="preserve"> </w:t>
      </w:r>
      <w:r w:rsidR="00BD424C" w:rsidRPr="00654509">
        <w:rPr>
          <w:rFonts w:ascii="Arial" w:hAnsi="Arial" w:cs="Arial"/>
          <w:color w:val="202124"/>
          <w:sz w:val="24"/>
          <w:szCs w:val="24"/>
          <w:shd w:val="clear" w:color="auto" w:fill="FFFFFF"/>
        </w:rPr>
        <w:t xml:space="preserve">from varied diversity and culture which ensures to promote </w:t>
      </w:r>
      <w:r w:rsidR="003309B8" w:rsidRPr="00654509">
        <w:rPr>
          <w:rFonts w:ascii="Arial" w:hAnsi="Arial" w:cs="Arial"/>
          <w:color w:val="202124"/>
          <w:sz w:val="24"/>
          <w:szCs w:val="24"/>
          <w:shd w:val="clear" w:color="auto" w:fill="FFFFFF"/>
        </w:rPr>
        <w:t xml:space="preserve">the team and meet </w:t>
      </w:r>
      <w:r w:rsidR="00252321" w:rsidRPr="00654509">
        <w:rPr>
          <w:rFonts w:ascii="Arial" w:hAnsi="Arial" w:cs="Arial"/>
          <w:color w:val="202124"/>
          <w:sz w:val="24"/>
          <w:szCs w:val="24"/>
          <w:shd w:val="clear" w:color="auto" w:fill="FFFFFF"/>
        </w:rPr>
        <w:t>the</w:t>
      </w:r>
      <w:r w:rsidR="003309B8" w:rsidRPr="00654509">
        <w:rPr>
          <w:rFonts w:ascii="Arial" w:hAnsi="Arial" w:cs="Arial"/>
          <w:color w:val="202124"/>
          <w:sz w:val="24"/>
          <w:szCs w:val="24"/>
          <w:shd w:val="clear" w:color="auto" w:fill="FFFFFF"/>
        </w:rPr>
        <w:t xml:space="preserve"> needs of the customer</w:t>
      </w:r>
      <w:r w:rsidR="00252321" w:rsidRPr="00654509">
        <w:rPr>
          <w:rFonts w:ascii="Arial" w:hAnsi="Arial" w:cs="Arial"/>
          <w:color w:val="202124"/>
          <w:sz w:val="24"/>
          <w:szCs w:val="24"/>
          <w:shd w:val="clear" w:color="auto" w:fill="FFFFFF"/>
        </w:rPr>
        <w:t xml:space="preserve">s. A total of </w:t>
      </w:r>
      <w:r w:rsidR="00252321" w:rsidRPr="00654509">
        <w:rPr>
          <w:rFonts w:ascii="Arial" w:hAnsi="Arial" w:cs="Arial"/>
          <w:color w:val="000000"/>
          <w:sz w:val="24"/>
          <w:szCs w:val="24"/>
          <w:shd w:val="clear" w:color="auto" w:fill="F8F9FA"/>
        </w:rPr>
        <w:t>1,298,000</w:t>
      </w:r>
      <w:r w:rsidR="00587EBB" w:rsidRPr="00654509">
        <w:rPr>
          <w:rFonts w:ascii="Arial" w:hAnsi="Arial" w:cs="Arial"/>
          <w:color w:val="000000"/>
          <w:sz w:val="24"/>
          <w:szCs w:val="24"/>
          <w:shd w:val="clear" w:color="auto" w:fill="F8F9FA"/>
        </w:rPr>
        <w:t> employees</w:t>
      </w:r>
      <w:r w:rsidR="00252321" w:rsidRPr="00654509">
        <w:rPr>
          <w:rFonts w:ascii="Arial" w:hAnsi="Arial" w:cs="Arial"/>
          <w:color w:val="000000"/>
          <w:sz w:val="24"/>
          <w:szCs w:val="24"/>
          <w:shd w:val="clear" w:color="auto" w:fill="F8F9FA"/>
        </w:rPr>
        <w:t xml:space="preserve"> were recorded in all the major </w:t>
      </w:r>
      <w:r w:rsidR="00587EBB" w:rsidRPr="00654509">
        <w:rPr>
          <w:rFonts w:ascii="Arial" w:hAnsi="Arial" w:cs="Arial"/>
          <w:color w:val="000000"/>
          <w:sz w:val="24"/>
          <w:szCs w:val="24"/>
          <w:shd w:val="clear" w:color="auto" w:fill="F8F9FA"/>
        </w:rPr>
        <w:t xml:space="preserve">global offices of Amazon. </w:t>
      </w:r>
      <w:r w:rsidR="00486CE8" w:rsidRPr="00654509">
        <w:rPr>
          <w:rFonts w:ascii="Arial" w:hAnsi="Arial" w:cs="Arial"/>
          <w:color w:val="000000"/>
          <w:sz w:val="24"/>
          <w:szCs w:val="24"/>
          <w:shd w:val="clear" w:color="auto" w:fill="F8F9FA"/>
        </w:rPr>
        <w:t xml:space="preserve">The employees are recruited on the </w:t>
      </w:r>
      <w:r w:rsidR="0036184C" w:rsidRPr="00654509">
        <w:rPr>
          <w:rFonts w:ascii="Arial" w:hAnsi="Arial" w:cs="Arial"/>
          <w:color w:val="000000"/>
          <w:sz w:val="24"/>
          <w:szCs w:val="24"/>
          <w:shd w:val="clear" w:color="auto" w:fill="F8F9FA"/>
        </w:rPr>
        <w:t>basis</w:t>
      </w:r>
      <w:r w:rsidR="00486CE8" w:rsidRPr="00654509">
        <w:rPr>
          <w:rFonts w:ascii="Arial" w:hAnsi="Arial" w:cs="Arial"/>
          <w:color w:val="000000"/>
          <w:sz w:val="24"/>
          <w:szCs w:val="24"/>
          <w:shd w:val="clear" w:color="auto" w:fill="F8F9FA"/>
        </w:rPr>
        <w:t xml:space="preserve"> of their </w:t>
      </w:r>
      <w:r w:rsidR="0036184C" w:rsidRPr="00654509">
        <w:rPr>
          <w:rFonts w:ascii="Arial" w:hAnsi="Arial" w:cs="Arial"/>
          <w:color w:val="000000"/>
          <w:sz w:val="24"/>
          <w:szCs w:val="24"/>
          <w:shd w:val="clear" w:color="auto" w:fill="F8F9FA"/>
        </w:rPr>
        <w:t xml:space="preserve">qualification, skills and knowledge. </w:t>
      </w:r>
      <w:r w:rsidR="008B73BC" w:rsidRPr="00654509">
        <w:rPr>
          <w:rFonts w:ascii="Arial" w:hAnsi="Arial" w:cs="Arial"/>
          <w:color w:val="000000"/>
          <w:sz w:val="24"/>
          <w:szCs w:val="24"/>
          <w:shd w:val="clear" w:color="auto" w:fill="F8F9FA"/>
        </w:rPr>
        <w:t xml:space="preserve">As per gender, it is found that </w:t>
      </w:r>
      <w:r w:rsidR="000609BA" w:rsidRPr="00654509">
        <w:rPr>
          <w:rFonts w:ascii="Arial" w:hAnsi="Arial" w:cs="Arial"/>
          <w:color w:val="000000"/>
          <w:sz w:val="24"/>
          <w:szCs w:val="24"/>
          <w:shd w:val="clear" w:color="auto" w:fill="F8F9FA"/>
        </w:rPr>
        <w:t xml:space="preserve">there are over 31.4% women and 68.6% men working in </w:t>
      </w:r>
      <w:r w:rsidR="00456AF1" w:rsidRPr="00654509">
        <w:rPr>
          <w:rFonts w:ascii="Arial" w:hAnsi="Arial" w:cs="Arial"/>
          <w:color w:val="000000"/>
          <w:sz w:val="24"/>
          <w:szCs w:val="24"/>
          <w:shd w:val="clear" w:color="auto" w:fill="F8F9FA"/>
        </w:rPr>
        <w:t>the</w:t>
      </w:r>
      <w:r w:rsidR="000609BA" w:rsidRPr="00654509">
        <w:rPr>
          <w:rFonts w:ascii="Arial" w:hAnsi="Arial" w:cs="Arial"/>
          <w:color w:val="000000"/>
          <w:sz w:val="24"/>
          <w:szCs w:val="24"/>
          <w:shd w:val="clear" w:color="auto" w:fill="F8F9FA"/>
        </w:rPr>
        <w:t xml:space="preserve"> </w:t>
      </w:r>
      <w:r w:rsidR="00456AF1" w:rsidRPr="00654509">
        <w:rPr>
          <w:rFonts w:ascii="Arial" w:hAnsi="Arial" w:cs="Arial"/>
          <w:color w:val="000000"/>
          <w:sz w:val="24"/>
          <w:szCs w:val="24"/>
          <w:shd w:val="clear" w:color="auto" w:fill="F8F9FA"/>
        </w:rPr>
        <w:t>global</w:t>
      </w:r>
      <w:r w:rsidR="000609BA" w:rsidRPr="00654509">
        <w:rPr>
          <w:rFonts w:ascii="Arial" w:hAnsi="Arial" w:cs="Arial"/>
          <w:color w:val="000000"/>
          <w:sz w:val="24"/>
          <w:szCs w:val="24"/>
          <w:shd w:val="clear" w:color="auto" w:fill="F8F9FA"/>
        </w:rPr>
        <w:t xml:space="preserve"> offices of </w:t>
      </w:r>
      <w:r w:rsidR="00456AF1" w:rsidRPr="00654509">
        <w:rPr>
          <w:rFonts w:ascii="Arial" w:hAnsi="Arial" w:cs="Arial"/>
          <w:color w:val="000000"/>
          <w:sz w:val="24"/>
          <w:szCs w:val="24"/>
          <w:shd w:val="clear" w:color="auto" w:fill="F8F9FA"/>
        </w:rPr>
        <w:t xml:space="preserve">Amazon. </w:t>
      </w:r>
      <w:r w:rsidR="009F3231" w:rsidRPr="00654509">
        <w:rPr>
          <w:rFonts w:ascii="Arial" w:hAnsi="Arial" w:cs="Arial"/>
          <w:color w:val="000000"/>
          <w:sz w:val="24"/>
          <w:szCs w:val="24"/>
          <w:shd w:val="clear" w:color="auto" w:fill="F8F9FA"/>
        </w:rPr>
        <w:t xml:space="preserve">The employees are from different regions including </w:t>
      </w:r>
      <w:r w:rsidR="007142FB" w:rsidRPr="00654509">
        <w:rPr>
          <w:rFonts w:ascii="Arial" w:hAnsi="Arial" w:cs="Arial"/>
          <w:color w:val="000000"/>
          <w:sz w:val="24"/>
          <w:szCs w:val="24"/>
          <w:shd w:val="clear" w:color="auto" w:fill="F8F9FA"/>
        </w:rPr>
        <w:t xml:space="preserve">America, UK, and India etc. The age of </w:t>
      </w:r>
      <w:r w:rsidR="0042472D" w:rsidRPr="00654509">
        <w:rPr>
          <w:rFonts w:ascii="Arial" w:hAnsi="Arial" w:cs="Arial"/>
          <w:color w:val="000000"/>
          <w:sz w:val="24"/>
          <w:szCs w:val="24"/>
          <w:shd w:val="clear" w:color="auto" w:fill="F8F9FA"/>
        </w:rPr>
        <w:t>the</w:t>
      </w:r>
      <w:r w:rsidR="007142FB" w:rsidRPr="00654509">
        <w:rPr>
          <w:rFonts w:ascii="Arial" w:hAnsi="Arial" w:cs="Arial"/>
          <w:color w:val="000000"/>
          <w:sz w:val="24"/>
          <w:szCs w:val="24"/>
          <w:shd w:val="clear" w:color="auto" w:fill="F8F9FA"/>
        </w:rPr>
        <w:t xml:space="preserve"> </w:t>
      </w:r>
      <w:r w:rsidR="0042472D" w:rsidRPr="00654509">
        <w:rPr>
          <w:rFonts w:ascii="Arial" w:hAnsi="Arial" w:cs="Arial"/>
          <w:color w:val="000000"/>
          <w:sz w:val="24"/>
          <w:szCs w:val="24"/>
          <w:shd w:val="clear" w:color="auto" w:fill="F8F9FA"/>
        </w:rPr>
        <w:t>employees</w:t>
      </w:r>
      <w:r w:rsidR="007142FB" w:rsidRPr="00654509">
        <w:rPr>
          <w:rFonts w:ascii="Arial" w:hAnsi="Arial" w:cs="Arial"/>
          <w:color w:val="000000"/>
          <w:sz w:val="24"/>
          <w:szCs w:val="24"/>
          <w:shd w:val="clear" w:color="auto" w:fill="F8F9FA"/>
        </w:rPr>
        <w:t xml:space="preserve"> is between </w:t>
      </w:r>
      <w:r w:rsidR="0042472D" w:rsidRPr="00654509">
        <w:rPr>
          <w:rFonts w:ascii="Arial" w:hAnsi="Arial" w:cs="Arial"/>
          <w:color w:val="000000"/>
          <w:sz w:val="24"/>
          <w:szCs w:val="24"/>
          <w:shd w:val="clear" w:color="auto" w:fill="F8F9FA"/>
        </w:rPr>
        <w:t>18-55</w:t>
      </w:r>
      <w:r w:rsidR="00CE423B" w:rsidRPr="00654509">
        <w:rPr>
          <w:rFonts w:ascii="Arial" w:hAnsi="Arial" w:cs="Arial"/>
          <w:color w:val="000000"/>
          <w:sz w:val="24"/>
          <w:szCs w:val="24"/>
          <w:shd w:val="clear" w:color="auto" w:fill="F8F9FA"/>
        </w:rPr>
        <w:t xml:space="preserve"> </w:t>
      </w:r>
      <w:r w:rsidR="00CE423B" w:rsidRPr="00654509">
        <w:rPr>
          <w:rFonts w:ascii="Arial" w:hAnsi="Arial" w:cs="Arial"/>
          <w:sz w:val="24"/>
          <w:szCs w:val="24"/>
        </w:rPr>
        <w:t>(Amazon, 2021)</w:t>
      </w:r>
      <w:r w:rsidR="0042472D" w:rsidRPr="00654509">
        <w:rPr>
          <w:rFonts w:ascii="Arial" w:hAnsi="Arial" w:cs="Arial"/>
          <w:color w:val="000000"/>
          <w:sz w:val="24"/>
          <w:szCs w:val="24"/>
          <w:shd w:val="clear" w:color="auto" w:fill="F8F9FA"/>
        </w:rPr>
        <w:t>.</w:t>
      </w:r>
      <w:r w:rsidR="00B7722B" w:rsidRPr="00654509">
        <w:rPr>
          <w:rFonts w:ascii="Arial" w:hAnsi="Arial" w:cs="Arial"/>
          <w:color w:val="000000"/>
          <w:sz w:val="24"/>
          <w:szCs w:val="24"/>
          <w:shd w:val="clear" w:color="auto" w:fill="F8F9FA"/>
        </w:rPr>
        <w:t xml:space="preserve"> Moreover, Amazon has a complex </w:t>
      </w:r>
      <w:r w:rsidR="0083755A" w:rsidRPr="00654509">
        <w:rPr>
          <w:rFonts w:ascii="Arial" w:hAnsi="Arial" w:cs="Arial"/>
          <w:color w:val="000000"/>
          <w:sz w:val="24"/>
          <w:szCs w:val="24"/>
          <w:shd w:val="clear" w:color="auto" w:fill="F8F9FA"/>
        </w:rPr>
        <w:t>hierarchy</w:t>
      </w:r>
      <w:r w:rsidR="00B7722B" w:rsidRPr="00654509">
        <w:rPr>
          <w:rFonts w:ascii="Arial" w:hAnsi="Arial" w:cs="Arial"/>
          <w:color w:val="000000"/>
          <w:sz w:val="24"/>
          <w:szCs w:val="24"/>
          <w:shd w:val="clear" w:color="auto" w:fill="F8F9FA"/>
        </w:rPr>
        <w:t xml:space="preserve">. </w:t>
      </w:r>
      <w:r w:rsidR="0029148E" w:rsidRPr="00654509">
        <w:rPr>
          <w:rFonts w:ascii="Arial" w:hAnsi="Arial" w:cs="Arial"/>
          <w:color w:val="000000"/>
          <w:sz w:val="24"/>
          <w:szCs w:val="24"/>
          <w:shd w:val="clear" w:color="auto" w:fill="F8F9FA"/>
        </w:rPr>
        <w:t xml:space="preserve">The organisational </w:t>
      </w:r>
      <w:r w:rsidR="00891E95" w:rsidRPr="00654509">
        <w:rPr>
          <w:rFonts w:ascii="Arial" w:hAnsi="Arial" w:cs="Arial"/>
          <w:color w:val="000000"/>
          <w:sz w:val="24"/>
          <w:szCs w:val="24"/>
          <w:shd w:val="clear" w:color="auto" w:fill="F8F9FA"/>
        </w:rPr>
        <w:t>structure of</w:t>
      </w:r>
      <w:r w:rsidR="0029148E" w:rsidRPr="00654509">
        <w:rPr>
          <w:rFonts w:ascii="Arial" w:hAnsi="Arial" w:cs="Arial"/>
          <w:color w:val="000000"/>
          <w:sz w:val="24"/>
          <w:szCs w:val="24"/>
          <w:shd w:val="clear" w:color="auto" w:fill="F8F9FA"/>
        </w:rPr>
        <w:t xml:space="preserve"> Amazon </w:t>
      </w:r>
      <w:r w:rsidR="00891E95" w:rsidRPr="00654509">
        <w:rPr>
          <w:rFonts w:ascii="Arial" w:hAnsi="Arial" w:cs="Arial"/>
          <w:color w:val="000000"/>
          <w:sz w:val="24"/>
          <w:szCs w:val="24"/>
          <w:shd w:val="clear" w:color="auto" w:fill="F8F9FA"/>
        </w:rPr>
        <w:t xml:space="preserve">allows extensive top-down control </w:t>
      </w:r>
      <w:r w:rsidR="00BE68B0" w:rsidRPr="00654509">
        <w:rPr>
          <w:rFonts w:ascii="Arial" w:hAnsi="Arial" w:cs="Arial"/>
          <w:color w:val="000000"/>
          <w:sz w:val="24"/>
          <w:szCs w:val="24"/>
          <w:shd w:val="clear" w:color="auto" w:fill="F8F9FA"/>
        </w:rPr>
        <w:t xml:space="preserve">over the world e-commerce operations. It further adopts a functional organisational </w:t>
      </w:r>
      <w:r w:rsidR="00475B01" w:rsidRPr="00654509">
        <w:rPr>
          <w:rFonts w:ascii="Arial" w:hAnsi="Arial" w:cs="Arial"/>
          <w:color w:val="000000"/>
          <w:sz w:val="24"/>
          <w:szCs w:val="24"/>
          <w:shd w:val="clear" w:color="auto" w:fill="F8F9FA"/>
        </w:rPr>
        <w:t>structure</w:t>
      </w:r>
      <w:r w:rsidR="00BE68B0" w:rsidRPr="00654509">
        <w:rPr>
          <w:rFonts w:ascii="Arial" w:hAnsi="Arial" w:cs="Arial"/>
          <w:color w:val="000000"/>
          <w:sz w:val="24"/>
          <w:szCs w:val="24"/>
          <w:shd w:val="clear" w:color="auto" w:fill="F8F9FA"/>
        </w:rPr>
        <w:t xml:space="preserve"> that </w:t>
      </w:r>
      <w:r w:rsidR="00475B01" w:rsidRPr="00654509">
        <w:rPr>
          <w:rFonts w:ascii="Arial" w:hAnsi="Arial" w:cs="Arial"/>
          <w:color w:val="000000"/>
          <w:sz w:val="24"/>
          <w:szCs w:val="24"/>
          <w:shd w:val="clear" w:color="auto" w:fill="F8F9FA"/>
        </w:rPr>
        <w:t>focuses on</w:t>
      </w:r>
      <w:r w:rsidR="00EE7711" w:rsidRPr="00654509">
        <w:rPr>
          <w:rFonts w:ascii="Arial" w:hAnsi="Arial" w:cs="Arial"/>
          <w:color w:val="000000"/>
          <w:sz w:val="24"/>
          <w:szCs w:val="24"/>
          <w:shd w:val="clear" w:color="auto" w:fill="F8F9FA"/>
        </w:rPr>
        <w:t xml:space="preserve"> varied business </w:t>
      </w:r>
      <w:r w:rsidR="00460888" w:rsidRPr="00654509">
        <w:rPr>
          <w:rFonts w:ascii="Arial" w:hAnsi="Arial" w:cs="Arial"/>
          <w:color w:val="000000"/>
          <w:sz w:val="24"/>
          <w:szCs w:val="24"/>
          <w:shd w:val="clear" w:color="auto" w:fill="F8F9FA"/>
        </w:rPr>
        <w:t>components and</w:t>
      </w:r>
      <w:r w:rsidR="00EE7711" w:rsidRPr="00654509">
        <w:rPr>
          <w:rFonts w:ascii="Arial" w:hAnsi="Arial" w:cs="Arial"/>
          <w:color w:val="000000"/>
          <w:sz w:val="24"/>
          <w:szCs w:val="24"/>
          <w:shd w:val="clear" w:color="auto" w:fill="F8F9FA"/>
        </w:rPr>
        <w:t xml:space="preserve"> </w:t>
      </w:r>
      <w:r w:rsidRPr="00654509">
        <w:rPr>
          <w:rFonts w:ascii="Arial" w:hAnsi="Arial" w:cs="Arial"/>
          <w:color w:val="000000"/>
          <w:sz w:val="24"/>
          <w:szCs w:val="24"/>
          <w:shd w:val="clear" w:color="auto" w:fill="F8F9FA"/>
        </w:rPr>
        <w:t>functions. The</w:t>
      </w:r>
      <w:r w:rsidR="00460888" w:rsidRPr="00654509">
        <w:rPr>
          <w:rFonts w:ascii="Arial" w:hAnsi="Arial" w:cs="Arial"/>
          <w:color w:val="000000"/>
          <w:sz w:val="24"/>
          <w:szCs w:val="24"/>
          <w:shd w:val="clear" w:color="auto" w:fill="F8F9FA"/>
        </w:rPr>
        <w:t xml:space="preserve"> three significant </w:t>
      </w:r>
      <w:r w:rsidR="00655C34" w:rsidRPr="00654509">
        <w:rPr>
          <w:rFonts w:ascii="Arial" w:hAnsi="Arial" w:cs="Arial"/>
          <w:color w:val="000000"/>
          <w:sz w:val="24"/>
          <w:szCs w:val="24"/>
          <w:shd w:val="clear" w:color="auto" w:fill="F8F9FA"/>
        </w:rPr>
        <w:t>components</w:t>
      </w:r>
      <w:r w:rsidR="00460888" w:rsidRPr="00654509">
        <w:rPr>
          <w:rFonts w:ascii="Arial" w:hAnsi="Arial" w:cs="Arial"/>
          <w:color w:val="000000"/>
          <w:sz w:val="24"/>
          <w:szCs w:val="24"/>
          <w:shd w:val="clear" w:color="auto" w:fill="F8F9FA"/>
        </w:rPr>
        <w:t xml:space="preserve"> include </w:t>
      </w:r>
      <w:r w:rsidRPr="00654509">
        <w:rPr>
          <w:rFonts w:ascii="Arial" w:hAnsi="Arial" w:cs="Arial"/>
          <w:color w:val="000000"/>
          <w:sz w:val="24"/>
          <w:szCs w:val="24"/>
          <w:shd w:val="clear" w:color="auto" w:fill="F8F9FA"/>
        </w:rPr>
        <w:t>global groups</w:t>
      </w:r>
      <w:r w:rsidR="00655C34" w:rsidRPr="00654509">
        <w:rPr>
          <w:rFonts w:ascii="Arial" w:hAnsi="Arial" w:cs="Arial"/>
          <w:color w:val="000000"/>
          <w:sz w:val="24"/>
          <w:szCs w:val="24"/>
          <w:shd w:val="clear" w:color="auto" w:fill="F8F9FA"/>
        </w:rPr>
        <w:t xml:space="preserve"> depending upon the functions, </w:t>
      </w:r>
      <w:r w:rsidRPr="00654509">
        <w:rPr>
          <w:rFonts w:ascii="Arial" w:hAnsi="Arial" w:cs="Arial"/>
          <w:color w:val="000000"/>
          <w:sz w:val="24"/>
          <w:szCs w:val="24"/>
          <w:shd w:val="clear" w:color="auto" w:fill="F8F9FA"/>
        </w:rPr>
        <w:t xml:space="preserve">an overarching global hierarchy and Geographic divisions with their own sub-divisions. The top position of the organisational structure at Amazon is of President, CEO and Chairman </w:t>
      </w:r>
      <w:r w:rsidR="00654509" w:rsidRPr="00654509">
        <w:rPr>
          <w:rFonts w:ascii="Arial" w:hAnsi="Arial" w:cs="Arial"/>
          <w:color w:val="000000"/>
          <w:sz w:val="24"/>
          <w:szCs w:val="24"/>
          <w:shd w:val="clear" w:color="auto" w:fill="F8F9FA"/>
        </w:rPr>
        <w:t>is</w:t>
      </w:r>
      <w:r w:rsidRPr="00654509">
        <w:rPr>
          <w:rFonts w:ascii="Arial" w:hAnsi="Arial" w:cs="Arial"/>
          <w:color w:val="000000"/>
          <w:sz w:val="24"/>
          <w:szCs w:val="24"/>
          <w:shd w:val="clear" w:color="auto" w:fill="F8F9FA"/>
        </w:rPr>
        <w:t xml:space="preserve"> Jeff Bezoz. Then it is divided into CEO-electa and senior president that is Andy Jessy and Brain Olsavsky respectively. It is then divided into directors and board of members including executive and non-</w:t>
      </w:r>
      <w:r w:rsidR="00790DE2" w:rsidRPr="00654509">
        <w:rPr>
          <w:rFonts w:ascii="Arial" w:hAnsi="Arial" w:cs="Arial"/>
          <w:color w:val="000000"/>
          <w:sz w:val="24"/>
          <w:szCs w:val="24"/>
          <w:shd w:val="clear" w:color="auto" w:fill="F8F9FA"/>
        </w:rPr>
        <w:t>executive</w:t>
      </w:r>
      <w:r w:rsidRPr="00654509">
        <w:rPr>
          <w:rFonts w:ascii="Arial" w:hAnsi="Arial" w:cs="Arial"/>
          <w:color w:val="000000"/>
          <w:sz w:val="24"/>
          <w:szCs w:val="24"/>
          <w:shd w:val="clear" w:color="auto" w:fill="F8F9FA"/>
        </w:rPr>
        <w:t xml:space="preserve"> officers. </w:t>
      </w:r>
      <w:r w:rsidR="00790DE2" w:rsidRPr="00654509">
        <w:rPr>
          <w:rFonts w:ascii="Arial" w:hAnsi="Arial" w:cs="Arial"/>
          <w:color w:val="000000"/>
          <w:sz w:val="24"/>
          <w:szCs w:val="24"/>
          <w:shd w:val="clear" w:color="auto" w:fill="F8F9FA"/>
        </w:rPr>
        <w:t xml:space="preserve">There are 7 directors in Amazon along with </w:t>
      </w:r>
      <w:r w:rsidR="005F55EB" w:rsidRPr="00654509">
        <w:rPr>
          <w:rFonts w:ascii="Arial" w:hAnsi="Arial" w:cs="Arial"/>
          <w:color w:val="000000"/>
          <w:sz w:val="24"/>
          <w:szCs w:val="24"/>
          <w:shd w:val="clear" w:color="auto" w:fill="F8F9FA"/>
        </w:rPr>
        <w:t xml:space="preserve">10 board members. </w:t>
      </w:r>
      <w:r w:rsidR="00B71F83" w:rsidRPr="00654509">
        <w:rPr>
          <w:rFonts w:ascii="Arial" w:hAnsi="Arial" w:cs="Arial"/>
          <w:color w:val="000000"/>
          <w:sz w:val="24"/>
          <w:szCs w:val="24"/>
          <w:shd w:val="clear" w:color="auto" w:fill="F8F9FA"/>
        </w:rPr>
        <w:t>The</w:t>
      </w:r>
      <w:r w:rsidR="005F55EB" w:rsidRPr="00654509">
        <w:rPr>
          <w:rFonts w:ascii="Arial" w:hAnsi="Arial" w:cs="Arial"/>
          <w:color w:val="000000"/>
          <w:sz w:val="24"/>
          <w:szCs w:val="24"/>
          <w:shd w:val="clear" w:color="auto" w:fill="F8F9FA"/>
        </w:rPr>
        <w:t xml:space="preserve"> operations are further </w:t>
      </w:r>
      <w:r w:rsidR="003C5D56" w:rsidRPr="00654509">
        <w:rPr>
          <w:rFonts w:ascii="Arial" w:hAnsi="Arial" w:cs="Arial"/>
          <w:color w:val="000000"/>
          <w:sz w:val="24"/>
          <w:szCs w:val="24"/>
          <w:shd w:val="clear" w:color="auto" w:fill="F8F9FA"/>
        </w:rPr>
        <w:t>divided into</w:t>
      </w:r>
      <w:r w:rsidR="005F55EB" w:rsidRPr="00654509">
        <w:rPr>
          <w:rFonts w:ascii="Arial" w:hAnsi="Arial" w:cs="Arial"/>
          <w:color w:val="000000"/>
          <w:sz w:val="24"/>
          <w:szCs w:val="24"/>
          <w:shd w:val="clear" w:color="auto" w:fill="F8F9FA"/>
        </w:rPr>
        <w:t xml:space="preserve"> </w:t>
      </w:r>
      <w:r w:rsidR="00AA6E82" w:rsidRPr="00654509">
        <w:rPr>
          <w:rFonts w:ascii="Arial" w:hAnsi="Arial" w:cs="Arial"/>
          <w:color w:val="000000"/>
          <w:sz w:val="24"/>
          <w:szCs w:val="24"/>
          <w:shd w:val="clear" w:color="auto" w:fill="F8F9FA"/>
        </w:rPr>
        <w:t xml:space="preserve">several business functions including </w:t>
      </w:r>
      <w:r w:rsidR="003C5D56" w:rsidRPr="00654509">
        <w:rPr>
          <w:rFonts w:ascii="Arial" w:hAnsi="Arial" w:cs="Arial"/>
          <w:color w:val="000000"/>
          <w:sz w:val="24"/>
          <w:szCs w:val="24"/>
          <w:shd w:val="clear" w:color="auto" w:fill="F8F9FA"/>
        </w:rPr>
        <w:t>marketing,</w:t>
      </w:r>
      <w:r w:rsidR="00B71F83" w:rsidRPr="00654509">
        <w:rPr>
          <w:rFonts w:ascii="Arial" w:hAnsi="Arial" w:cs="Arial"/>
          <w:color w:val="000000"/>
          <w:sz w:val="24"/>
          <w:szCs w:val="24"/>
          <w:shd w:val="clear" w:color="auto" w:fill="F8F9FA"/>
        </w:rPr>
        <w:t xml:space="preserve"> HR, IT, etc which compri</w:t>
      </w:r>
      <w:r w:rsidR="00CE423B" w:rsidRPr="00654509">
        <w:rPr>
          <w:rFonts w:ascii="Arial" w:hAnsi="Arial" w:cs="Arial"/>
          <w:color w:val="000000"/>
          <w:sz w:val="24"/>
          <w:szCs w:val="24"/>
          <w:shd w:val="clear" w:color="auto" w:fill="F8F9FA"/>
        </w:rPr>
        <w:t xml:space="preserve">ses both managers and employees </w:t>
      </w:r>
      <w:r w:rsidR="00CE423B" w:rsidRPr="00654509">
        <w:rPr>
          <w:rFonts w:ascii="Arial" w:hAnsi="Arial" w:cs="Arial"/>
          <w:sz w:val="24"/>
          <w:szCs w:val="24"/>
        </w:rPr>
        <w:t>(Amazon, 2020).</w:t>
      </w:r>
    </w:p>
    <w:p w14:paraId="100E2BFF" w14:textId="77777777" w:rsidR="00654509" w:rsidRDefault="00654509" w:rsidP="00654509">
      <w:pPr>
        <w:pStyle w:val="Heading1"/>
        <w:rPr>
          <w:shd w:val="clear" w:color="auto" w:fill="F8F9FA"/>
        </w:rPr>
      </w:pPr>
      <w:bookmarkStart w:id="5" w:name="_Toc73635433"/>
      <w:bookmarkStart w:id="6" w:name="_Toc73635299"/>
      <w:r>
        <w:rPr>
          <w:shd w:val="clear" w:color="auto" w:fill="F8F9FA"/>
        </w:rPr>
        <w:t>Task-2</w:t>
      </w:r>
      <w:bookmarkEnd w:id="5"/>
    </w:p>
    <w:p w14:paraId="0ABA9986" w14:textId="77777777" w:rsidR="001C40E6" w:rsidRPr="00654509" w:rsidRDefault="00F3046D" w:rsidP="00654509">
      <w:pPr>
        <w:pStyle w:val="Heading2"/>
        <w:spacing w:line="360" w:lineRule="auto"/>
        <w:rPr>
          <w:rFonts w:ascii="Arial" w:hAnsi="Arial" w:cs="Arial"/>
          <w:sz w:val="24"/>
          <w:szCs w:val="24"/>
          <w:shd w:val="clear" w:color="auto" w:fill="F8F9FA"/>
        </w:rPr>
      </w:pPr>
      <w:bookmarkStart w:id="7" w:name="_Toc73635434"/>
      <w:r w:rsidRPr="00654509">
        <w:rPr>
          <w:rFonts w:ascii="Arial" w:hAnsi="Arial" w:cs="Arial"/>
          <w:sz w:val="24"/>
          <w:szCs w:val="24"/>
          <w:shd w:val="clear" w:color="auto" w:fill="F8F9FA"/>
        </w:rPr>
        <w:t xml:space="preserve">SWOT </w:t>
      </w:r>
      <w:r w:rsidR="00954679" w:rsidRPr="00654509">
        <w:rPr>
          <w:rFonts w:ascii="Arial" w:hAnsi="Arial" w:cs="Arial"/>
          <w:sz w:val="24"/>
          <w:szCs w:val="24"/>
          <w:shd w:val="clear" w:color="auto" w:fill="F8F9FA"/>
        </w:rPr>
        <w:t>Analysis</w:t>
      </w:r>
      <w:r w:rsidRPr="00654509">
        <w:rPr>
          <w:rFonts w:ascii="Arial" w:hAnsi="Arial" w:cs="Arial"/>
          <w:sz w:val="24"/>
          <w:szCs w:val="24"/>
          <w:shd w:val="clear" w:color="auto" w:fill="F8F9FA"/>
        </w:rPr>
        <w:t xml:space="preserve"> of Knowledge </w:t>
      </w:r>
      <w:r w:rsidR="00954679" w:rsidRPr="00654509">
        <w:rPr>
          <w:rFonts w:ascii="Arial" w:hAnsi="Arial" w:cs="Arial"/>
          <w:sz w:val="24"/>
          <w:szCs w:val="24"/>
          <w:shd w:val="clear" w:color="auto" w:fill="F8F9FA"/>
        </w:rPr>
        <w:t>Management</w:t>
      </w:r>
      <w:r w:rsidRPr="00654509">
        <w:rPr>
          <w:rFonts w:ascii="Arial" w:hAnsi="Arial" w:cs="Arial"/>
          <w:sz w:val="24"/>
          <w:szCs w:val="24"/>
          <w:shd w:val="clear" w:color="auto" w:fill="F8F9FA"/>
        </w:rPr>
        <w:t xml:space="preserve"> </w:t>
      </w:r>
      <w:r w:rsidR="00E116FC" w:rsidRPr="00654509">
        <w:rPr>
          <w:rFonts w:ascii="Arial" w:hAnsi="Arial" w:cs="Arial"/>
          <w:sz w:val="24"/>
          <w:szCs w:val="24"/>
          <w:shd w:val="clear" w:color="auto" w:fill="F8F9FA"/>
        </w:rPr>
        <w:t>System</w:t>
      </w:r>
      <w:r w:rsidR="00954679" w:rsidRPr="00654509">
        <w:rPr>
          <w:rFonts w:ascii="Arial" w:hAnsi="Arial" w:cs="Arial"/>
          <w:sz w:val="24"/>
          <w:szCs w:val="24"/>
          <w:shd w:val="clear" w:color="auto" w:fill="F8F9FA"/>
        </w:rPr>
        <w:t xml:space="preserve"> in Amazon</w:t>
      </w:r>
      <w:bookmarkEnd w:id="6"/>
      <w:bookmarkEnd w:id="7"/>
    </w:p>
    <w:p w14:paraId="33A072E3" w14:textId="77777777" w:rsidR="00954679" w:rsidRPr="00654509" w:rsidRDefault="00F3046D" w:rsidP="00654509">
      <w:pPr>
        <w:spacing w:line="360" w:lineRule="auto"/>
        <w:jc w:val="both"/>
        <w:rPr>
          <w:rFonts w:ascii="Arial" w:hAnsi="Arial" w:cs="Arial"/>
          <w:b/>
          <w:sz w:val="24"/>
          <w:szCs w:val="24"/>
          <w:shd w:val="clear" w:color="auto" w:fill="F8F9FA"/>
        </w:rPr>
      </w:pPr>
      <w:r w:rsidRPr="00654509">
        <w:rPr>
          <w:rFonts w:ascii="Arial" w:hAnsi="Arial" w:cs="Arial"/>
          <w:b/>
          <w:sz w:val="24"/>
          <w:szCs w:val="24"/>
          <w:shd w:val="clear" w:color="auto" w:fill="F8F9FA"/>
        </w:rPr>
        <w:t>Knowledge management system</w:t>
      </w:r>
    </w:p>
    <w:p w14:paraId="2D6433B3" w14:textId="77777777" w:rsidR="003301D8" w:rsidRPr="00654509" w:rsidRDefault="00F3046D" w:rsidP="00654509">
      <w:p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 xml:space="preserve">A knowledge management system refers to an </w:t>
      </w:r>
      <w:r w:rsidR="004478C7" w:rsidRPr="00654509">
        <w:rPr>
          <w:rFonts w:ascii="Arial" w:hAnsi="Arial" w:cs="Arial"/>
          <w:sz w:val="24"/>
          <w:szCs w:val="24"/>
          <w:shd w:val="clear" w:color="auto" w:fill="F8F9FA"/>
        </w:rPr>
        <w:t xml:space="preserve">IT </w:t>
      </w:r>
      <w:r w:rsidR="00E94B6E" w:rsidRPr="00654509">
        <w:rPr>
          <w:rFonts w:ascii="Arial" w:hAnsi="Arial" w:cs="Arial"/>
          <w:sz w:val="24"/>
          <w:szCs w:val="24"/>
          <w:shd w:val="clear" w:color="auto" w:fill="F8F9FA"/>
        </w:rPr>
        <w:t>system</w:t>
      </w:r>
      <w:r w:rsidR="004478C7" w:rsidRPr="00654509">
        <w:rPr>
          <w:rFonts w:ascii="Arial" w:hAnsi="Arial" w:cs="Arial"/>
          <w:sz w:val="24"/>
          <w:szCs w:val="24"/>
          <w:shd w:val="clear" w:color="auto" w:fill="F8F9FA"/>
        </w:rPr>
        <w:t xml:space="preserve"> that </w:t>
      </w:r>
      <w:r w:rsidR="00E6537F" w:rsidRPr="00654509">
        <w:rPr>
          <w:rFonts w:ascii="Arial" w:hAnsi="Arial" w:cs="Arial"/>
          <w:sz w:val="24"/>
          <w:szCs w:val="24"/>
          <w:shd w:val="clear" w:color="auto" w:fill="F8F9FA"/>
        </w:rPr>
        <w:t>retrieves</w:t>
      </w:r>
      <w:r w:rsidR="00E94B6E" w:rsidRPr="00654509">
        <w:rPr>
          <w:rFonts w:ascii="Arial" w:hAnsi="Arial" w:cs="Arial"/>
          <w:sz w:val="24"/>
          <w:szCs w:val="24"/>
          <w:shd w:val="clear" w:color="auto" w:fill="F8F9FA"/>
        </w:rPr>
        <w:t xml:space="preserve"> and stores </w:t>
      </w:r>
      <w:r w:rsidR="00E6537F" w:rsidRPr="00654509">
        <w:rPr>
          <w:rFonts w:ascii="Arial" w:hAnsi="Arial" w:cs="Arial"/>
          <w:sz w:val="24"/>
          <w:szCs w:val="24"/>
          <w:shd w:val="clear" w:color="auto" w:fill="F8F9FA"/>
        </w:rPr>
        <w:t>knowledge</w:t>
      </w:r>
      <w:r w:rsidR="00E94B6E" w:rsidRPr="00654509">
        <w:rPr>
          <w:rFonts w:ascii="Arial" w:hAnsi="Arial" w:cs="Arial"/>
          <w:sz w:val="24"/>
          <w:szCs w:val="24"/>
          <w:shd w:val="clear" w:color="auto" w:fill="F8F9FA"/>
        </w:rPr>
        <w:t xml:space="preserve"> </w:t>
      </w:r>
      <w:r w:rsidR="00E6537F" w:rsidRPr="00654509">
        <w:rPr>
          <w:rFonts w:ascii="Arial" w:hAnsi="Arial" w:cs="Arial"/>
          <w:sz w:val="24"/>
          <w:szCs w:val="24"/>
          <w:shd w:val="clear" w:color="auto" w:fill="F8F9FA"/>
        </w:rPr>
        <w:t xml:space="preserve">to enhance collaboration, understanding, and process </w:t>
      </w:r>
      <w:r w:rsidR="00415BC9" w:rsidRPr="00654509">
        <w:rPr>
          <w:rFonts w:ascii="Arial" w:hAnsi="Arial" w:cs="Arial"/>
          <w:sz w:val="24"/>
          <w:szCs w:val="24"/>
          <w:shd w:val="clear" w:color="auto" w:fill="F8F9FA"/>
        </w:rPr>
        <w:t>alignment. It also helps t</w:t>
      </w:r>
      <w:r w:rsidR="00570BE7" w:rsidRPr="00654509">
        <w:rPr>
          <w:rFonts w:ascii="Arial" w:hAnsi="Arial" w:cs="Arial"/>
          <w:sz w:val="24"/>
          <w:szCs w:val="24"/>
          <w:shd w:val="clear" w:color="auto" w:fill="F8F9FA"/>
        </w:rPr>
        <w:t xml:space="preserve">he organisation to organise frequently asked questions, </w:t>
      </w:r>
      <w:r w:rsidR="00D14C5E" w:rsidRPr="00654509">
        <w:rPr>
          <w:rFonts w:ascii="Arial" w:hAnsi="Arial" w:cs="Arial"/>
          <w:sz w:val="24"/>
          <w:szCs w:val="24"/>
          <w:shd w:val="clear" w:color="auto" w:fill="F8F9FA"/>
        </w:rPr>
        <w:t xml:space="preserve">documentation, as well as other information into </w:t>
      </w:r>
      <w:r w:rsidR="008E2189" w:rsidRPr="00654509">
        <w:rPr>
          <w:rFonts w:ascii="Arial" w:hAnsi="Arial" w:cs="Arial"/>
          <w:sz w:val="24"/>
          <w:szCs w:val="24"/>
          <w:shd w:val="clear" w:color="auto" w:fill="F8F9FA"/>
        </w:rPr>
        <w:t>easily</w:t>
      </w:r>
      <w:r w:rsidR="00D14C5E" w:rsidRPr="00654509">
        <w:rPr>
          <w:rFonts w:ascii="Arial" w:hAnsi="Arial" w:cs="Arial"/>
          <w:sz w:val="24"/>
          <w:szCs w:val="24"/>
          <w:shd w:val="clear" w:color="auto" w:fill="F8F9FA"/>
        </w:rPr>
        <w:t xml:space="preserve"> </w:t>
      </w:r>
      <w:r w:rsidR="008E2189" w:rsidRPr="00654509">
        <w:rPr>
          <w:rFonts w:ascii="Arial" w:hAnsi="Arial" w:cs="Arial"/>
          <w:sz w:val="24"/>
          <w:szCs w:val="24"/>
          <w:shd w:val="clear" w:color="auto" w:fill="F8F9FA"/>
        </w:rPr>
        <w:t>available formats</w:t>
      </w:r>
      <w:r w:rsidR="00D14C5E" w:rsidRPr="00654509">
        <w:rPr>
          <w:rFonts w:ascii="Arial" w:hAnsi="Arial" w:cs="Arial"/>
          <w:sz w:val="24"/>
          <w:szCs w:val="24"/>
          <w:shd w:val="clear" w:color="auto" w:fill="F8F9FA"/>
        </w:rPr>
        <w:t xml:space="preserve"> </w:t>
      </w:r>
      <w:r w:rsidR="008E2189" w:rsidRPr="00654509">
        <w:rPr>
          <w:rFonts w:ascii="Arial" w:hAnsi="Arial" w:cs="Arial"/>
          <w:sz w:val="24"/>
          <w:szCs w:val="24"/>
          <w:shd w:val="clear" w:color="auto" w:fill="F8F9FA"/>
        </w:rPr>
        <w:t xml:space="preserve">for both external and internal customers. </w:t>
      </w:r>
      <w:r w:rsidR="00835109" w:rsidRPr="00654509">
        <w:rPr>
          <w:rFonts w:ascii="Arial" w:hAnsi="Arial" w:cs="Arial"/>
          <w:sz w:val="24"/>
          <w:szCs w:val="24"/>
          <w:shd w:val="clear" w:color="auto" w:fill="F8F9FA"/>
        </w:rPr>
        <w:t xml:space="preserve">It further assists the customers in </w:t>
      </w:r>
      <w:r w:rsidR="00580CC2" w:rsidRPr="00654509">
        <w:rPr>
          <w:rFonts w:ascii="Arial" w:hAnsi="Arial" w:cs="Arial"/>
          <w:sz w:val="24"/>
          <w:szCs w:val="24"/>
          <w:shd w:val="clear" w:color="auto" w:fill="F8F9FA"/>
        </w:rPr>
        <w:t xml:space="preserve">managing </w:t>
      </w:r>
      <w:r w:rsidR="00615995" w:rsidRPr="00654509">
        <w:rPr>
          <w:rFonts w:ascii="Arial" w:hAnsi="Arial" w:cs="Arial"/>
          <w:sz w:val="24"/>
          <w:szCs w:val="24"/>
          <w:shd w:val="clear" w:color="auto" w:fill="F8F9FA"/>
        </w:rPr>
        <w:t>knowledge access</w:t>
      </w:r>
      <w:r w:rsidR="00CC460F" w:rsidRPr="00654509">
        <w:rPr>
          <w:rFonts w:ascii="Arial" w:hAnsi="Arial" w:cs="Arial"/>
          <w:sz w:val="24"/>
          <w:szCs w:val="24"/>
          <w:shd w:val="clear" w:color="auto" w:fill="F8F9FA"/>
        </w:rPr>
        <w:t xml:space="preserve">, looking </w:t>
      </w:r>
      <w:r w:rsidR="00CC460F" w:rsidRPr="00654509">
        <w:rPr>
          <w:rFonts w:ascii="Arial" w:hAnsi="Arial" w:cs="Arial"/>
          <w:sz w:val="24"/>
          <w:szCs w:val="24"/>
          <w:shd w:val="clear" w:color="auto" w:fill="F8F9FA"/>
        </w:rPr>
        <w:lastRenderedPageBreak/>
        <w:t xml:space="preserve">for their own answers and permission across the </w:t>
      </w:r>
      <w:r w:rsidR="003B653B" w:rsidRPr="00654509">
        <w:rPr>
          <w:rFonts w:ascii="Arial" w:hAnsi="Arial" w:cs="Arial"/>
          <w:sz w:val="24"/>
          <w:szCs w:val="24"/>
          <w:shd w:val="clear" w:color="auto" w:fill="F8F9FA"/>
        </w:rPr>
        <w:t>user</w:t>
      </w:r>
      <w:r w:rsidR="00CC460F" w:rsidRPr="00654509">
        <w:rPr>
          <w:rFonts w:ascii="Arial" w:hAnsi="Arial" w:cs="Arial"/>
          <w:sz w:val="24"/>
          <w:szCs w:val="24"/>
          <w:shd w:val="clear" w:color="auto" w:fill="F8F9FA"/>
        </w:rPr>
        <w:t xml:space="preserve"> groups</w:t>
      </w:r>
      <w:r w:rsidR="003F629F" w:rsidRPr="00654509">
        <w:rPr>
          <w:rFonts w:ascii="Arial" w:hAnsi="Arial" w:cs="Arial"/>
          <w:sz w:val="24"/>
          <w:szCs w:val="24"/>
          <w:shd w:val="clear" w:color="auto" w:fill="F8F9FA"/>
        </w:rPr>
        <w:t xml:space="preserve"> (Zhang, 2017)</w:t>
      </w:r>
      <w:r w:rsidR="00CC460F" w:rsidRPr="00654509">
        <w:rPr>
          <w:rFonts w:ascii="Arial" w:hAnsi="Arial" w:cs="Arial"/>
          <w:sz w:val="24"/>
          <w:szCs w:val="24"/>
          <w:shd w:val="clear" w:color="auto" w:fill="F8F9FA"/>
        </w:rPr>
        <w:t xml:space="preserve">. </w:t>
      </w:r>
      <w:r w:rsidR="003B653B" w:rsidRPr="00654509">
        <w:rPr>
          <w:rFonts w:ascii="Arial" w:hAnsi="Arial" w:cs="Arial"/>
          <w:sz w:val="24"/>
          <w:szCs w:val="24"/>
          <w:shd w:val="clear" w:color="auto" w:fill="F8F9FA"/>
        </w:rPr>
        <w:t xml:space="preserve">The knowledge management system has </w:t>
      </w:r>
      <w:r w:rsidR="005052C6" w:rsidRPr="00654509">
        <w:rPr>
          <w:rFonts w:ascii="Arial" w:hAnsi="Arial" w:cs="Arial"/>
          <w:sz w:val="24"/>
          <w:szCs w:val="24"/>
          <w:shd w:val="clear" w:color="auto" w:fill="F8F9FA"/>
        </w:rPr>
        <w:t xml:space="preserve">several features including language controls, analytics and reporting, multimedia </w:t>
      </w:r>
      <w:r w:rsidR="007C624E" w:rsidRPr="00654509">
        <w:rPr>
          <w:rFonts w:ascii="Arial" w:hAnsi="Arial" w:cs="Arial"/>
          <w:sz w:val="24"/>
          <w:szCs w:val="24"/>
          <w:shd w:val="clear" w:color="auto" w:fill="F8F9FA"/>
        </w:rPr>
        <w:t>and</w:t>
      </w:r>
      <w:r w:rsidR="005052C6" w:rsidRPr="00654509">
        <w:rPr>
          <w:rFonts w:ascii="Arial" w:hAnsi="Arial" w:cs="Arial"/>
          <w:sz w:val="24"/>
          <w:szCs w:val="24"/>
          <w:shd w:val="clear" w:color="auto" w:fill="F8F9FA"/>
        </w:rPr>
        <w:t xml:space="preserve"> rich text editing, feedback collection, </w:t>
      </w:r>
      <w:r w:rsidR="007F1DAB" w:rsidRPr="00654509">
        <w:rPr>
          <w:rFonts w:ascii="Arial" w:hAnsi="Arial" w:cs="Arial"/>
          <w:sz w:val="24"/>
          <w:szCs w:val="24"/>
          <w:shd w:val="clear" w:color="auto" w:fill="F8F9FA"/>
        </w:rPr>
        <w:t xml:space="preserve">customisation and view ship control. </w:t>
      </w:r>
      <w:r w:rsidR="00BD0AAE" w:rsidRPr="00654509">
        <w:rPr>
          <w:rFonts w:ascii="Arial" w:hAnsi="Arial" w:cs="Arial"/>
          <w:sz w:val="24"/>
          <w:szCs w:val="24"/>
          <w:shd w:val="clear" w:color="auto" w:fill="F8F9FA"/>
        </w:rPr>
        <w:t xml:space="preserve">In the case of Amazon, it has been excelling in knowledge management </w:t>
      </w:r>
      <w:r w:rsidR="00CA4E92" w:rsidRPr="00654509">
        <w:rPr>
          <w:rFonts w:ascii="Arial" w:hAnsi="Arial" w:cs="Arial"/>
          <w:sz w:val="24"/>
          <w:szCs w:val="24"/>
          <w:shd w:val="clear" w:color="auto" w:fill="F8F9FA"/>
        </w:rPr>
        <w:t xml:space="preserve">systems since its plunge into e-commerce in the late 90s. The company applies several core user experience and knowledge management principles to cater for the requirements of both the customers </w:t>
      </w:r>
      <w:r w:rsidR="004C0753" w:rsidRPr="00654509">
        <w:rPr>
          <w:rFonts w:ascii="Arial" w:hAnsi="Arial" w:cs="Arial"/>
          <w:sz w:val="24"/>
          <w:szCs w:val="24"/>
          <w:shd w:val="clear" w:color="auto" w:fill="F8F9FA"/>
        </w:rPr>
        <w:t>and</w:t>
      </w:r>
      <w:r w:rsidR="00CA4E92" w:rsidRPr="00654509">
        <w:rPr>
          <w:rFonts w:ascii="Arial" w:hAnsi="Arial" w:cs="Arial"/>
          <w:sz w:val="24"/>
          <w:szCs w:val="24"/>
          <w:shd w:val="clear" w:color="auto" w:fill="F8F9FA"/>
        </w:rPr>
        <w:t xml:space="preserve"> the employees. </w:t>
      </w:r>
      <w:r w:rsidR="004C0753" w:rsidRPr="00654509">
        <w:rPr>
          <w:rFonts w:ascii="Arial" w:hAnsi="Arial" w:cs="Arial"/>
          <w:sz w:val="24"/>
          <w:szCs w:val="24"/>
          <w:shd w:val="clear" w:color="auto" w:fill="F8F9FA"/>
        </w:rPr>
        <w:t xml:space="preserve">Here is the detailed SWOT analysis which helps to </w:t>
      </w:r>
      <w:r w:rsidR="00765A26" w:rsidRPr="00654509">
        <w:rPr>
          <w:rFonts w:ascii="Arial" w:hAnsi="Arial" w:cs="Arial"/>
          <w:sz w:val="24"/>
          <w:szCs w:val="24"/>
          <w:shd w:val="clear" w:color="auto" w:fill="F8F9FA"/>
        </w:rPr>
        <w:t>evaluate</w:t>
      </w:r>
      <w:r w:rsidR="00EF1E07" w:rsidRPr="00654509">
        <w:rPr>
          <w:rFonts w:ascii="Arial" w:hAnsi="Arial" w:cs="Arial"/>
          <w:sz w:val="24"/>
          <w:szCs w:val="24"/>
          <w:shd w:val="clear" w:color="auto" w:fill="F8F9FA"/>
        </w:rPr>
        <w:t xml:space="preserve"> the strengths and weaknesses of knowledge management systems Amazon along with </w:t>
      </w:r>
      <w:r w:rsidR="003301D8" w:rsidRPr="00654509">
        <w:rPr>
          <w:rFonts w:ascii="Arial" w:hAnsi="Arial" w:cs="Arial"/>
          <w:sz w:val="24"/>
          <w:szCs w:val="24"/>
          <w:shd w:val="clear" w:color="auto" w:fill="F8F9FA"/>
        </w:rPr>
        <w:t>the</w:t>
      </w:r>
      <w:r w:rsidR="00EF1E07" w:rsidRPr="00654509">
        <w:rPr>
          <w:rFonts w:ascii="Arial" w:hAnsi="Arial" w:cs="Arial"/>
          <w:sz w:val="24"/>
          <w:szCs w:val="24"/>
          <w:shd w:val="clear" w:color="auto" w:fill="F8F9FA"/>
        </w:rPr>
        <w:t xml:space="preserve"> opportunities and strengths so that it can successfully </w:t>
      </w:r>
      <w:r w:rsidR="003301D8" w:rsidRPr="00654509">
        <w:rPr>
          <w:rFonts w:ascii="Arial" w:hAnsi="Arial" w:cs="Arial"/>
          <w:sz w:val="24"/>
          <w:szCs w:val="24"/>
          <w:shd w:val="clear" w:color="auto" w:fill="F8F9FA"/>
        </w:rPr>
        <w:t>meet the</w:t>
      </w:r>
      <w:r w:rsidR="00F5611D" w:rsidRPr="00654509">
        <w:rPr>
          <w:rFonts w:ascii="Arial" w:hAnsi="Arial" w:cs="Arial"/>
          <w:sz w:val="24"/>
          <w:szCs w:val="24"/>
          <w:shd w:val="clear" w:color="auto" w:fill="F8F9FA"/>
        </w:rPr>
        <w:t xml:space="preserve"> requirements of the customers </w:t>
      </w:r>
      <w:r w:rsidR="003F629F" w:rsidRPr="00654509">
        <w:rPr>
          <w:rFonts w:ascii="Arial" w:hAnsi="Arial" w:cs="Arial"/>
          <w:sz w:val="24"/>
          <w:szCs w:val="24"/>
          <w:shd w:val="clear" w:color="auto" w:fill="F8F9FA"/>
        </w:rPr>
        <w:t>(Castelli et al., 2017).</w:t>
      </w:r>
    </w:p>
    <w:tbl>
      <w:tblPr>
        <w:tblStyle w:val="TableGrid"/>
        <w:tblW w:w="9466" w:type="dxa"/>
        <w:tblLook w:val="04A0" w:firstRow="1" w:lastRow="0" w:firstColumn="1" w:lastColumn="0" w:noHBand="0" w:noVBand="1"/>
      </w:tblPr>
      <w:tblGrid>
        <w:gridCol w:w="4733"/>
        <w:gridCol w:w="4733"/>
      </w:tblGrid>
      <w:tr w:rsidR="00A57031" w:rsidRPr="00654509" w14:paraId="101DD6BD" w14:textId="77777777" w:rsidTr="00014E3B">
        <w:trPr>
          <w:trHeight w:val="1927"/>
        </w:trPr>
        <w:tc>
          <w:tcPr>
            <w:tcW w:w="4733" w:type="dxa"/>
          </w:tcPr>
          <w:p w14:paraId="78202D92" w14:textId="77777777" w:rsidR="000203AE" w:rsidRPr="00654509" w:rsidRDefault="00F3046D" w:rsidP="00654509">
            <w:pPr>
              <w:spacing w:line="360" w:lineRule="auto"/>
              <w:ind w:left="360"/>
              <w:jc w:val="both"/>
              <w:rPr>
                <w:rFonts w:ascii="Arial" w:hAnsi="Arial" w:cs="Arial"/>
                <w:b/>
                <w:sz w:val="24"/>
                <w:szCs w:val="24"/>
                <w:shd w:val="clear" w:color="auto" w:fill="F8F9FA"/>
              </w:rPr>
            </w:pPr>
            <w:r w:rsidRPr="00654509">
              <w:rPr>
                <w:rFonts w:ascii="Arial" w:hAnsi="Arial" w:cs="Arial"/>
                <w:b/>
                <w:sz w:val="24"/>
                <w:szCs w:val="24"/>
                <w:shd w:val="clear" w:color="auto" w:fill="F8F9FA"/>
              </w:rPr>
              <w:t>Strengths</w:t>
            </w:r>
          </w:p>
          <w:p w14:paraId="05812830" w14:textId="77777777" w:rsidR="000203AE" w:rsidRPr="00654509" w:rsidRDefault="00F3046D" w:rsidP="00654509">
            <w:pPr>
              <w:pStyle w:val="ListParagraph"/>
              <w:numPr>
                <w:ilvl w:val="0"/>
                <w:numId w:val="6"/>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 xml:space="preserve">Extensive utilisation and availability of knowledge </w:t>
            </w:r>
            <w:r w:rsidR="00165BD7" w:rsidRPr="00654509">
              <w:rPr>
                <w:rFonts w:ascii="Arial" w:hAnsi="Arial" w:cs="Arial"/>
                <w:sz w:val="24"/>
                <w:szCs w:val="24"/>
                <w:shd w:val="clear" w:color="auto" w:fill="F8F9FA"/>
              </w:rPr>
              <w:t>management</w:t>
            </w:r>
            <w:r w:rsidRPr="00654509">
              <w:rPr>
                <w:rFonts w:ascii="Arial" w:hAnsi="Arial" w:cs="Arial"/>
                <w:sz w:val="24"/>
                <w:szCs w:val="24"/>
                <w:shd w:val="clear" w:color="auto" w:fill="F8F9FA"/>
              </w:rPr>
              <w:t xml:space="preserve"> resources in Amazon such as </w:t>
            </w:r>
            <w:r w:rsidR="00165BD7" w:rsidRPr="00654509">
              <w:rPr>
                <w:rFonts w:ascii="Arial" w:hAnsi="Arial" w:cs="Arial"/>
                <w:sz w:val="24"/>
                <w:szCs w:val="24"/>
                <w:shd w:val="clear" w:color="auto" w:fill="F8F9FA"/>
              </w:rPr>
              <w:t xml:space="preserve">knowledge maps, </w:t>
            </w:r>
            <w:r w:rsidR="00003078" w:rsidRPr="00654509">
              <w:rPr>
                <w:rFonts w:ascii="Arial" w:hAnsi="Arial" w:cs="Arial"/>
                <w:sz w:val="24"/>
                <w:szCs w:val="24"/>
                <w:shd w:val="clear" w:color="auto" w:fill="F8F9FA"/>
              </w:rPr>
              <w:t xml:space="preserve">mentoring, </w:t>
            </w:r>
            <w:r w:rsidR="007C624E" w:rsidRPr="00654509">
              <w:rPr>
                <w:rFonts w:ascii="Arial" w:hAnsi="Arial" w:cs="Arial"/>
                <w:sz w:val="24"/>
                <w:szCs w:val="24"/>
                <w:shd w:val="clear" w:color="auto" w:fill="F8F9FA"/>
              </w:rPr>
              <w:t>communication technologies</w:t>
            </w:r>
            <w:r w:rsidR="00003078" w:rsidRPr="00654509">
              <w:rPr>
                <w:rFonts w:ascii="Arial" w:hAnsi="Arial" w:cs="Arial"/>
                <w:sz w:val="24"/>
                <w:szCs w:val="24"/>
                <w:shd w:val="clear" w:color="auto" w:fill="F8F9FA"/>
              </w:rPr>
              <w:t xml:space="preserve"> etc. </w:t>
            </w:r>
          </w:p>
          <w:p w14:paraId="46EF6D83" w14:textId="77777777" w:rsidR="008B4D63" w:rsidRPr="00654509" w:rsidRDefault="00F3046D" w:rsidP="00654509">
            <w:pPr>
              <w:pStyle w:val="ListParagraph"/>
              <w:numPr>
                <w:ilvl w:val="0"/>
                <w:numId w:val="6"/>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Effective organisational structure</w:t>
            </w:r>
          </w:p>
          <w:p w14:paraId="6A491DA5" w14:textId="77777777" w:rsidR="008B405D" w:rsidRPr="00654509" w:rsidRDefault="00F3046D" w:rsidP="00654509">
            <w:pPr>
              <w:pStyle w:val="ListParagraph"/>
              <w:numPr>
                <w:ilvl w:val="0"/>
                <w:numId w:val="6"/>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 xml:space="preserve">Implementation of the multilingual knowledge </w:t>
            </w:r>
            <w:r w:rsidR="005A37BB" w:rsidRPr="00654509">
              <w:rPr>
                <w:rFonts w:ascii="Arial" w:hAnsi="Arial" w:cs="Arial"/>
                <w:sz w:val="24"/>
                <w:szCs w:val="24"/>
                <w:shd w:val="clear" w:color="auto" w:fill="F8F9FA"/>
              </w:rPr>
              <w:t>management</w:t>
            </w:r>
            <w:r w:rsidRPr="00654509">
              <w:rPr>
                <w:rFonts w:ascii="Arial" w:hAnsi="Arial" w:cs="Arial"/>
                <w:sz w:val="24"/>
                <w:szCs w:val="24"/>
                <w:shd w:val="clear" w:color="auto" w:fill="F8F9FA"/>
              </w:rPr>
              <w:t xml:space="preserve"> system.</w:t>
            </w:r>
          </w:p>
          <w:p w14:paraId="120321BB" w14:textId="77777777" w:rsidR="008B405D" w:rsidRPr="00654509" w:rsidRDefault="00F3046D" w:rsidP="00654509">
            <w:pPr>
              <w:pStyle w:val="ListParagraph"/>
              <w:numPr>
                <w:ilvl w:val="0"/>
                <w:numId w:val="6"/>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Modular content for easy to read sections</w:t>
            </w:r>
          </w:p>
          <w:p w14:paraId="1D31ADCC" w14:textId="77777777" w:rsidR="008B405D" w:rsidRPr="00654509" w:rsidRDefault="00F3046D" w:rsidP="00654509">
            <w:pPr>
              <w:pStyle w:val="ListParagraph"/>
              <w:numPr>
                <w:ilvl w:val="0"/>
                <w:numId w:val="6"/>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 xml:space="preserve">Distributed upstream control </w:t>
            </w:r>
            <w:r w:rsidR="00A92B26" w:rsidRPr="00654509">
              <w:rPr>
                <w:rFonts w:ascii="Arial" w:hAnsi="Arial" w:cs="Arial"/>
                <w:sz w:val="24"/>
                <w:szCs w:val="24"/>
                <w:shd w:val="clear" w:color="auto" w:fill="F8F9FA"/>
              </w:rPr>
              <w:t>creation</w:t>
            </w:r>
            <w:r w:rsidR="000027B2" w:rsidRPr="00654509">
              <w:rPr>
                <w:rFonts w:ascii="Arial" w:hAnsi="Arial" w:cs="Arial"/>
                <w:sz w:val="24"/>
                <w:szCs w:val="24"/>
                <w:shd w:val="clear" w:color="auto" w:fill="F8F9FA"/>
              </w:rPr>
              <w:t xml:space="preserve"> (Arnett et al., 2018).</w:t>
            </w:r>
          </w:p>
        </w:tc>
        <w:tc>
          <w:tcPr>
            <w:tcW w:w="4733" w:type="dxa"/>
          </w:tcPr>
          <w:p w14:paraId="15E51AB1" w14:textId="77777777" w:rsidR="00014E3B" w:rsidRPr="00654509" w:rsidRDefault="00F3046D" w:rsidP="00654509">
            <w:pPr>
              <w:spacing w:line="360" w:lineRule="auto"/>
              <w:jc w:val="both"/>
              <w:rPr>
                <w:rFonts w:ascii="Arial" w:hAnsi="Arial" w:cs="Arial"/>
                <w:b/>
                <w:sz w:val="24"/>
                <w:szCs w:val="24"/>
              </w:rPr>
            </w:pPr>
            <w:r w:rsidRPr="00654509">
              <w:rPr>
                <w:rFonts w:ascii="Arial" w:hAnsi="Arial" w:cs="Arial"/>
                <w:b/>
                <w:sz w:val="24"/>
                <w:szCs w:val="24"/>
              </w:rPr>
              <w:t>Weaknesses</w:t>
            </w:r>
          </w:p>
          <w:p w14:paraId="113DB8E4" w14:textId="77777777" w:rsidR="00E47EEF" w:rsidRPr="00654509" w:rsidRDefault="00F3046D" w:rsidP="00654509">
            <w:pPr>
              <w:pStyle w:val="ListParagraph"/>
              <w:numPr>
                <w:ilvl w:val="0"/>
                <w:numId w:val="4"/>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Non-adoption of the research-based view</w:t>
            </w:r>
          </w:p>
          <w:p w14:paraId="07EACC56" w14:textId="77777777" w:rsidR="004E3863" w:rsidRPr="00654509" w:rsidRDefault="00F3046D" w:rsidP="00654509">
            <w:pPr>
              <w:pStyle w:val="ListParagraph"/>
              <w:numPr>
                <w:ilvl w:val="0"/>
                <w:numId w:val="4"/>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 xml:space="preserve">The </w:t>
            </w:r>
            <w:r w:rsidR="00556C80" w:rsidRPr="00654509">
              <w:rPr>
                <w:rFonts w:ascii="Arial" w:hAnsi="Arial" w:cs="Arial"/>
                <w:sz w:val="24"/>
                <w:szCs w:val="24"/>
                <w:shd w:val="clear" w:color="auto" w:fill="F8F9FA"/>
              </w:rPr>
              <w:t>knowledge</w:t>
            </w:r>
            <w:r w:rsidRPr="00654509">
              <w:rPr>
                <w:rFonts w:ascii="Arial" w:hAnsi="Arial" w:cs="Arial"/>
                <w:sz w:val="24"/>
                <w:szCs w:val="24"/>
                <w:shd w:val="clear" w:color="auto" w:fill="F8F9FA"/>
              </w:rPr>
              <w:t xml:space="preserve"> management system at Amazon </w:t>
            </w:r>
            <w:r w:rsidR="00556C80" w:rsidRPr="00654509">
              <w:rPr>
                <w:rFonts w:ascii="Arial" w:hAnsi="Arial" w:cs="Arial"/>
                <w:sz w:val="24"/>
                <w:szCs w:val="24"/>
                <w:shd w:val="clear" w:color="auto" w:fill="F8F9FA"/>
              </w:rPr>
              <w:t>suffers</w:t>
            </w:r>
            <w:r w:rsidRPr="00654509">
              <w:rPr>
                <w:rFonts w:ascii="Arial" w:hAnsi="Arial" w:cs="Arial"/>
                <w:sz w:val="24"/>
                <w:szCs w:val="24"/>
                <w:shd w:val="clear" w:color="auto" w:fill="F8F9FA"/>
              </w:rPr>
              <w:t xml:space="preserve"> from </w:t>
            </w:r>
            <w:r w:rsidR="00556C80" w:rsidRPr="00654509">
              <w:rPr>
                <w:rFonts w:ascii="Arial" w:hAnsi="Arial" w:cs="Arial"/>
                <w:sz w:val="24"/>
                <w:szCs w:val="24"/>
                <w:shd w:val="clear" w:color="auto" w:fill="F8F9FA"/>
              </w:rPr>
              <w:t>several buzzwords and failed branding.</w:t>
            </w:r>
          </w:p>
          <w:p w14:paraId="55ADB9FC" w14:textId="77777777" w:rsidR="00556C80" w:rsidRPr="00654509" w:rsidRDefault="00F3046D" w:rsidP="00654509">
            <w:pPr>
              <w:pStyle w:val="ListParagraph"/>
              <w:numPr>
                <w:ilvl w:val="0"/>
                <w:numId w:val="4"/>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Difficulty in measuring</w:t>
            </w:r>
            <w:r w:rsidR="00B62DCE" w:rsidRPr="00654509">
              <w:rPr>
                <w:rFonts w:ascii="Arial" w:hAnsi="Arial" w:cs="Arial"/>
                <w:sz w:val="24"/>
                <w:szCs w:val="24"/>
                <w:shd w:val="clear" w:color="auto" w:fill="F8F9FA"/>
              </w:rPr>
              <w:t xml:space="preserve"> the knowledge management value (Arnett et al., 2018).</w:t>
            </w:r>
          </w:p>
          <w:p w14:paraId="04C4E1FA" w14:textId="77777777" w:rsidR="00E47EEF" w:rsidRPr="00654509" w:rsidRDefault="00E47EEF" w:rsidP="00654509">
            <w:pPr>
              <w:spacing w:line="360" w:lineRule="auto"/>
              <w:jc w:val="both"/>
              <w:rPr>
                <w:rFonts w:ascii="Arial" w:hAnsi="Arial" w:cs="Arial"/>
                <w:sz w:val="24"/>
                <w:szCs w:val="24"/>
                <w:shd w:val="clear" w:color="auto" w:fill="F8F9FA"/>
              </w:rPr>
            </w:pPr>
          </w:p>
        </w:tc>
      </w:tr>
      <w:tr w:rsidR="00A57031" w:rsidRPr="00654509" w14:paraId="566AC92E" w14:textId="77777777" w:rsidTr="00824701">
        <w:trPr>
          <w:trHeight w:val="800"/>
        </w:trPr>
        <w:tc>
          <w:tcPr>
            <w:tcW w:w="4733" w:type="dxa"/>
          </w:tcPr>
          <w:p w14:paraId="63C3DCDC" w14:textId="77777777" w:rsidR="00014E3B" w:rsidRPr="00654509" w:rsidRDefault="00F3046D" w:rsidP="00654509">
            <w:pPr>
              <w:spacing w:line="360" w:lineRule="auto"/>
              <w:jc w:val="both"/>
              <w:rPr>
                <w:rFonts w:ascii="Arial" w:hAnsi="Arial" w:cs="Arial"/>
                <w:b/>
                <w:sz w:val="24"/>
                <w:szCs w:val="24"/>
                <w:shd w:val="clear" w:color="auto" w:fill="F8F9FA"/>
              </w:rPr>
            </w:pPr>
            <w:r w:rsidRPr="00654509">
              <w:rPr>
                <w:rFonts w:ascii="Arial" w:hAnsi="Arial" w:cs="Arial"/>
                <w:b/>
                <w:sz w:val="24"/>
                <w:szCs w:val="24"/>
                <w:shd w:val="clear" w:color="auto" w:fill="F8F9FA"/>
              </w:rPr>
              <w:t>Opportunities</w:t>
            </w:r>
          </w:p>
          <w:p w14:paraId="6BFCD9B5" w14:textId="77777777" w:rsidR="006872B5" w:rsidRPr="00654509" w:rsidRDefault="00F3046D" w:rsidP="00654509">
            <w:pPr>
              <w:pStyle w:val="ListParagraph"/>
              <w:numPr>
                <w:ilvl w:val="0"/>
                <w:numId w:val="7"/>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 xml:space="preserve">The implementation of automation and artificial </w:t>
            </w:r>
            <w:r w:rsidR="00E47EEF" w:rsidRPr="00654509">
              <w:rPr>
                <w:rFonts w:ascii="Arial" w:hAnsi="Arial" w:cs="Arial"/>
                <w:sz w:val="24"/>
                <w:szCs w:val="24"/>
                <w:shd w:val="clear" w:color="auto" w:fill="F8F9FA"/>
              </w:rPr>
              <w:t>intelligence</w:t>
            </w:r>
            <w:r w:rsidRPr="00654509">
              <w:rPr>
                <w:rFonts w:ascii="Arial" w:hAnsi="Arial" w:cs="Arial"/>
                <w:sz w:val="24"/>
                <w:szCs w:val="24"/>
                <w:shd w:val="clear" w:color="auto" w:fill="F8F9FA"/>
              </w:rPr>
              <w:t>.</w:t>
            </w:r>
          </w:p>
          <w:p w14:paraId="5E38E346" w14:textId="77777777" w:rsidR="00F05EE1" w:rsidRPr="00654509" w:rsidRDefault="00F3046D" w:rsidP="00654509">
            <w:pPr>
              <w:pStyle w:val="ListParagraph"/>
              <w:numPr>
                <w:ilvl w:val="0"/>
                <w:numId w:val="7"/>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 xml:space="preserve">With the </w:t>
            </w:r>
            <w:r w:rsidR="00F10AE9" w:rsidRPr="00654509">
              <w:rPr>
                <w:rFonts w:ascii="Arial" w:hAnsi="Arial" w:cs="Arial"/>
                <w:sz w:val="24"/>
                <w:szCs w:val="24"/>
                <w:shd w:val="clear" w:color="auto" w:fill="F8F9FA"/>
              </w:rPr>
              <w:t>increase</w:t>
            </w:r>
            <w:r w:rsidRPr="00654509">
              <w:rPr>
                <w:rFonts w:ascii="Arial" w:hAnsi="Arial" w:cs="Arial"/>
                <w:sz w:val="24"/>
                <w:szCs w:val="24"/>
                <w:shd w:val="clear" w:color="auto" w:fill="F8F9FA"/>
              </w:rPr>
              <w:t xml:space="preserve"> in remote work that needs virtual solutions, </w:t>
            </w:r>
            <w:r w:rsidR="00F10AE9" w:rsidRPr="00654509">
              <w:rPr>
                <w:rFonts w:ascii="Arial" w:hAnsi="Arial" w:cs="Arial"/>
                <w:sz w:val="24"/>
                <w:szCs w:val="24"/>
                <w:shd w:val="clear" w:color="auto" w:fill="F8F9FA"/>
              </w:rPr>
              <w:t xml:space="preserve">the value propositions of </w:t>
            </w:r>
            <w:r w:rsidR="00D65CAC" w:rsidRPr="00654509">
              <w:rPr>
                <w:rFonts w:ascii="Arial" w:hAnsi="Arial" w:cs="Arial"/>
                <w:sz w:val="24"/>
                <w:szCs w:val="24"/>
                <w:shd w:val="clear" w:color="auto" w:fill="F8F9FA"/>
              </w:rPr>
              <w:t>knowledge</w:t>
            </w:r>
            <w:r w:rsidR="00F10AE9" w:rsidRPr="00654509">
              <w:rPr>
                <w:rFonts w:ascii="Arial" w:hAnsi="Arial" w:cs="Arial"/>
                <w:sz w:val="24"/>
                <w:szCs w:val="24"/>
                <w:shd w:val="clear" w:color="auto" w:fill="F8F9FA"/>
              </w:rPr>
              <w:t xml:space="preserve"> </w:t>
            </w:r>
            <w:r w:rsidR="00D65CAC" w:rsidRPr="00654509">
              <w:rPr>
                <w:rFonts w:ascii="Arial" w:hAnsi="Arial" w:cs="Arial"/>
                <w:sz w:val="24"/>
                <w:szCs w:val="24"/>
                <w:shd w:val="clear" w:color="auto" w:fill="F8F9FA"/>
              </w:rPr>
              <w:t>management</w:t>
            </w:r>
            <w:r w:rsidR="00F10AE9" w:rsidRPr="00654509">
              <w:rPr>
                <w:rFonts w:ascii="Arial" w:hAnsi="Arial" w:cs="Arial"/>
                <w:sz w:val="24"/>
                <w:szCs w:val="24"/>
                <w:shd w:val="clear" w:color="auto" w:fill="F8F9FA"/>
              </w:rPr>
              <w:t xml:space="preserve"> continue to grow </w:t>
            </w:r>
          </w:p>
          <w:p w14:paraId="4773CB45" w14:textId="77777777" w:rsidR="00D65CAC" w:rsidRPr="00654509" w:rsidRDefault="00F3046D" w:rsidP="00654509">
            <w:pPr>
              <w:pStyle w:val="ListParagraph"/>
              <w:numPr>
                <w:ilvl w:val="0"/>
                <w:numId w:val="7"/>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 xml:space="preserve">The increasing use of digitalisation </w:t>
            </w:r>
            <w:r w:rsidR="00A92B26" w:rsidRPr="00654509">
              <w:rPr>
                <w:rFonts w:ascii="Arial" w:hAnsi="Arial" w:cs="Arial"/>
                <w:sz w:val="24"/>
                <w:szCs w:val="24"/>
                <w:shd w:val="clear" w:color="auto" w:fill="F8F9FA"/>
              </w:rPr>
              <w:t xml:space="preserve">has made knowledge management </w:t>
            </w:r>
            <w:r w:rsidR="00824701" w:rsidRPr="00654509">
              <w:rPr>
                <w:rFonts w:ascii="Arial" w:hAnsi="Arial" w:cs="Arial"/>
                <w:sz w:val="24"/>
                <w:szCs w:val="24"/>
                <w:shd w:val="clear" w:color="auto" w:fill="F8F9FA"/>
              </w:rPr>
              <w:lastRenderedPageBreak/>
              <w:t xml:space="preserve">strengthen leadership support </w:t>
            </w:r>
            <w:r w:rsidR="00824701" w:rsidRPr="00654509">
              <w:rPr>
                <w:rFonts w:ascii="Arial" w:hAnsi="Arial" w:cs="Arial"/>
                <w:sz w:val="24"/>
                <w:szCs w:val="24"/>
                <w:shd w:val="clear" w:color="auto" w:fill="FFFFFF"/>
              </w:rPr>
              <w:t>(Ferreira et al., 2018).</w:t>
            </w:r>
          </w:p>
          <w:p w14:paraId="404A03E9" w14:textId="77777777" w:rsidR="00E47EEF" w:rsidRPr="00654509" w:rsidRDefault="00E47EEF" w:rsidP="00654509">
            <w:pPr>
              <w:spacing w:line="360" w:lineRule="auto"/>
              <w:jc w:val="both"/>
              <w:rPr>
                <w:rFonts w:ascii="Arial" w:hAnsi="Arial" w:cs="Arial"/>
                <w:sz w:val="24"/>
                <w:szCs w:val="24"/>
                <w:shd w:val="clear" w:color="auto" w:fill="F8F9FA"/>
              </w:rPr>
            </w:pPr>
          </w:p>
        </w:tc>
        <w:tc>
          <w:tcPr>
            <w:tcW w:w="4733" w:type="dxa"/>
          </w:tcPr>
          <w:p w14:paraId="7284E66C" w14:textId="77777777" w:rsidR="00014E3B" w:rsidRPr="00654509" w:rsidRDefault="00F3046D" w:rsidP="00654509">
            <w:pPr>
              <w:spacing w:line="360" w:lineRule="auto"/>
              <w:jc w:val="both"/>
              <w:rPr>
                <w:rFonts w:ascii="Arial" w:hAnsi="Arial" w:cs="Arial"/>
                <w:b/>
                <w:sz w:val="24"/>
                <w:szCs w:val="24"/>
                <w:shd w:val="clear" w:color="auto" w:fill="F8F9FA"/>
              </w:rPr>
            </w:pPr>
            <w:r w:rsidRPr="00654509">
              <w:rPr>
                <w:rFonts w:ascii="Arial" w:hAnsi="Arial" w:cs="Arial"/>
                <w:b/>
                <w:sz w:val="24"/>
                <w:szCs w:val="24"/>
                <w:shd w:val="clear" w:color="auto" w:fill="F8F9FA"/>
              </w:rPr>
              <w:lastRenderedPageBreak/>
              <w:t>Threats</w:t>
            </w:r>
          </w:p>
          <w:p w14:paraId="6F88A2D6" w14:textId="77777777" w:rsidR="00F225FF" w:rsidRPr="00654509" w:rsidRDefault="00F3046D" w:rsidP="00654509">
            <w:pPr>
              <w:pStyle w:val="ListParagraph"/>
              <w:numPr>
                <w:ilvl w:val="0"/>
                <w:numId w:val="2"/>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 xml:space="preserve">One </w:t>
            </w:r>
            <w:r w:rsidR="007C653D" w:rsidRPr="00654509">
              <w:rPr>
                <w:rFonts w:ascii="Arial" w:hAnsi="Arial" w:cs="Arial"/>
                <w:sz w:val="24"/>
                <w:szCs w:val="24"/>
                <w:shd w:val="clear" w:color="auto" w:fill="F8F9FA"/>
              </w:rPr>
              <w:t>of the</w:t>
            </w:r>
            <w:r w:rsidRPr="00654509">
              <w:rPr>
                <w:rFonts w:ascii="Arial" w:hAnsi="Arial" w:cs="Arial"/>
                <w:sz w:val="24"/>
                <w:szCs w:val="24"/>
                <w:shd w:val="clear" w:color="auto" w:fill="F8F9FA"/>
              </w:rPr>
              <w:t xml:space="preserve"> significant threat associated with knowledge management includes </w:t>
            </w:r>
            <w:r w:rsidR="00974081" w:rsidRPr="00654509">
              <w:rPr>
                <w:rFonts w:ascii="Arial" w:hAnsi="Arial" w:cs="Arial"/>
                <w:sz w:val="24"/>
                <w:szCs w:val="24"/>
                <w:shd w:val="clear" w:color="auto" w:fill="F8F9FA"/>
              </w:rPr>
              <w:t>the risk associated with cybercrime</w:t>
            </w:r>
            <w:r w:rsidR="007C653D" w:rsidRPr="00654509">
              <w:rPr>
                <w:rFonts w:ascii="Arial" w:hAnsi="Arial" w:cs="Arial"/>
                <w:sz w:val="24"/>
                <w:szCs w:val="24"/>
                <w:shd w:val="clear" w:color="auto" w:fill="F8F9FA"/>
              </w:rPr>
              <w:t xml:space="preserve"> and outdated software.</w:t>
            </w:r>
          </w:p>
          <w:p w14:paraId="67DBD145" w14:textId="77777777" w:rsidR="007C653D" w:rsidRPr="00654509" w:rsidRDefault="00F3046D" w:rsidP="00654509">
            <w:pPr>
              <w:pStyle w:val="ListParagraph"/>
              <w:numPr>
                <w:ilvl w:val="0"/>
                <w:numId w:val="2"/>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 xml:space="preserve">The other threat includes </w:t>
            </w:r>
            <w:r w:rsidR="004148F6" w:rsidRPr="00654509">
              <w:rPr>
                <w:rFonts w:ascii="Arial" w:hAnsi="Arial" w:cs="Arial"/>
                <w:sz w:val="24"/>
                <w:szCs w:val="24"/>
                <w:shd w:val="clear" w:color="auto" w:fill="F8F9FA"/>
              </w:rPr>
              <w:t xml:space="preserve">knowledge hoarding and inadequate competencies in </w:t>
            </w:r>
            <w:r w:rsidR="00F225BF" w:rsidRPr="00654509">
              <w:rPr>
                <w:rFonts w:ascii="Arial" w:hAnsi="Arial" w:cs="Arial"/>
                <w:sz w:val="24"/>
                <w:szCs w:val="24"/>
                <w:shd w:val="clear" w:color="auto" w:fill="F8F9FA"/>
              </w:rPr>
              <w:t>the</w:t>
            </w:r>
            <w:r w:rsidR="004148F6" w:rsidRPr="00654509">
              <w:rPr>
                <w:rFonts w:ascii="Arial" w:hAnsi="Arial" w:cs="Arial"/>
                <w:sz w:val="24"/>
                <w:szCs w:val="24"/>
                <w:shd w:val="clear" w:color="auto" w:fill="F8F9FA"/>
              </w:rPr>
              <w:t xml:space="preserve"> </w:t>
            </w:r>
            <w:r w:rsidR="004148F6" w:rsidRPr="00654509">
              <w:rPr>
                <w:rFonts w:ascii="Arial" w:hAnsi="Arial" w:cs="Arial"/>
                <w:sz w:val="24"/>
                <w:szCs w:val="24"/>
                <w:shd w:val="clear" w:color="auto" w:fill="F8F9FA"/>
              </w:rPr>
              <w:lastRenderedPageBreak/>
              <w:t>members of Amazon.</w:t>
            </w:r>
          </w:p>
          <w:p w14:paraId="76F822B3" w14:textId="77777777" w:rsidR="00BD38CE" w:rsidRPr="00654509" w:rsidRDefault="00F3046D" w:rsidP="00654509">
            <w:pPr>
              <w:pStyle w:val="ListParagraph"/>
              <w:numPr>
                <w:ilvl w:val="0"/>
                <w:numId w:val="2"/>
              </w:numPr>
              <w:spacing w:line="360" w:lineRule="auto"/>
              <w:jc w:val="both"/>
              <w:rPr>
                <w:rFonts w:ascii="Arial" w:hAnsi="Arial" w:cs="Arial"/>
                <w:sz w:val="24"/>
                <w:szCs w:val="24"/>
                <w:shd w:val="clear" w:color="auto" w:fill="F8F9FA"/>
              </w:rPr>
            </w:pPr>
            <w:r w:rsidRPr="00654509">
              <w:rPr>
                <w:rFonts w:ascii="Arial" w:hAnsi="Arial" w:cs="Arial"/>
                <w:sz w:val="24"/>
                <w:szCs w:val="24"/>
                <w:shd w:val="clear" w:color="auto" w:fill="F8F9FA"/>
              </w:rPr>
              <w:t>The threat of merger and acquisition</w:t>
            </w:r>
          </w:p>
          <w:p w14:paraId="285816AE" w14:textId="77777777" w:rsidR="00F225BF" w:rsidRPr="00654509" w:rsidRDefault="00F225BF" w:rsidP="00654509">
            <w:pPr>
              <w:spacing w:line="360" w:lineRule="auto"/>
              <w:jc w:val="both"/>
              <w:rPr>
                <w:rFonts w:ascii="Arial" w:hAnsi="Arial" w:cs="Arial"/>
                <w:sz w:val="24"/>
                <w:szCs w:val="24"/>
                <w:shd w:val="clear" w:color="auto" w:fill="F8F9FA"/>
              </w:rPr>
            </w:pPr>
          </w:p>
        </w:tc>
      </w:tr>
    </w:tbl>
    <w:p w14:paraId="59B4DDD9" w14:textId="77777777" w:rsidR="00486CE8" w:rsidRPr="00654509" w:rsidRDefault="00486CE8" w:rsidP="00654509">
      <w:pPr>
        <w:spacing w:line="360" w:lineRule="auto"/>
        <w:jc w:val="both"/>
        <w:rPr>
          <w:rFonts w:ascii="Arial" w:hAnsi="Arial" w:cs="Arial"/>
          <w:color w:val="000000"/>
          <w:sz w:val="24"/>
          <w:szCs w:val="24"/>
          <w:shd w:val="clear" w:color="auto" w:fill="F8F9FA"/>
        </w:rPr>
      </w:pPr>
    </w:p>
    <w:p w14:paraId="0AAFBC81" w14:textId="77777777" w:rsidR="00486CE8" w:rsidRPr="00654509" w:rsidRDefault="00F3046D" w:rsidP="00654509">
      <w:pPr>
        <w:spacing w:line="360" w:lineRule="auto"/>
        <w:jc w:val="both"/>
        <w:rPr>
          <w:rFonts w:ascii="Arial" w:hAnsi="Arial" w:cs="Arial"/>
          <w:b/>
          <w:sz w:val="24"/>
          <w:szCs w:val="24"/>
          <w:shd w:val="clear" w:color="auto" w:fill="FFFFFF"/>
        </w:rPr>
      </w:pPr>
      <w:r w:rsidRPr="00654509">
        <w:rPr>
          <w:rFonts w:ascii="Arial" w:hAnsi="Arial" w:cs="Arial"/>
          <w:b/>
          <w:sz w:val="24"/>
          <w:szCs w:val="24"/>
          <w:shd w:val="clear" w:color="auto" w:fill="FFFFFF"/>
        </w:rPr>
        <w:t>Strengths</w:t>
      </w:r>
    </w:p>
    <w:p w14:paraId="12DF5F35" w14:textId="77777777" w:rsidR="00785DB8"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shd w:val="clear" w:color="auto" w:fill="FFFFFF"/>
        </w:rPr>
        <w:t xml:space="preserve">One of the significant strength for </w:t>
      </w:r>
      <w:r w:rsidR="00804812" w:rsidRPr="00654509">
        <w:rPr>
          <w:rFonts w:ascii="Arial" w:hAnsi="Arial" w:cs="Arial"/>
          <w:sz w:val="24"/>
          <w:szCs w:val="24"/>
          <w:shd w:val="clear" w:color="auto" w:fill="FFFFFF"/>
        </w:rPr>
        <w:t xml:space="preserve">Amazon in </w:t>
      </w:r>
      <w:r w:rsidR="0010049B" w:rsidRPr="00654509">
        <w:rPr>
          <w:rFonts w:ascii="Arial" w:hAnsi="Arial" w:cs="Arial"/>
          <w:sz w:val="24"/>
          <w:szCs w:val="24"/>
          <w:shd w:val="clear" w:color="auto" w:fill="FFFFFF"/>
        </w:rPr>
        <w:t>the knowledge</w:t>
      </w:r>
      <w:r w:rsidR="00804812" w:rsidRPr="00654509">
        <w:rPr>
          <w:rFonts w:ascii="Arial" w:hAnsi="Arial" w:cs="Arial"/>
          <w:sz w:val="24"/>
          <w:szCs w:val="24"/>
          <w:shd w:val="clear" w:color="auto" w:fill="FFFFFF"/>
        </w:rPr>
        <w:t xml:space="preserve"> </w:t>
      </w:r>
      <w:r w:rsidR="0010049B" w:rsidRPr="00654509">
        <w:rPr>
          <w:rFonts w:ascii="Arial" w:hAnsi="Arial" w:cs="Arial"/>
          <w:sz w:val="24"/>
          <w:szCs w:val="24"/>
          <w:shd w:val="clear" w:color="auto" w:fill="FFFFFF"/>
        </w:rPr>
        <w:t>management</w:t>
      </w:r>
      <w:r w:rsidR="00804812" w:rsidRPr="00654509">
        <w:rPr>
          <w:rFonts w:ascii="Arial" w:hAnsi="Arial" w:cs="Arial"/>
          <w:sz w:val="24"/>
          <w:szCs w:val="24"/>
          <w:shd w:val="clear" w:color="auto" w:fill="FFFFFF"/>
        </w:rPr>
        <w:t xml:space="preserve"> </w:t>
      </w:r>
      <w:r w:rsidR="0010049B" w:rsidRPr="00654509">
        <w:rPr>
          <w:rFonts w:ascii="Arial" w:hAnsi="Arial" w:cs="Arial"/>
          <w:sz w:val="24"/>
          <w:szCs w:val="24"/>
          <w:shd w:val="clear" w:color="auto" w:fill="FFFFFF"/>
        </w:rPr>
        <w:t>system</w:t>
      </w:r>
      <w:r w:rsidR="00804812" w:rsidRPr="00654509">
        <w:rPr>
          <w:rFonts w:ascii="Arial" w:hAnsi="Arial" w:cs="Arial"/>
          <w:sz w:val="24"/>
          <w:szCs w:val="24"/>
          <w:shd w:val="clear" w:color="auto" w:fill="FFFFFF"/>
        </w:rPr>
        <w:t xml:space="preserve"> includes the </w:t>
      </w:r>
      <w:r w:rsidR="0010049B" w:rsidRPr="00654509">
        <w:rPr>
          <w:rFonts w:ascii="Arial" w:hAnsi="Arial" w:cs="Arial"/>
          <w:sz w:val="24"/>
          <w:szCs w:val="24"/>
          <w:shd w:val="clear" w:color="auto" w:fill="FFFFFF"/>
        </w:rPr>
        <w:t>availability</w:t>
      </w:r>
      <w:r w:rsidR="00804812" w:rsidRPr="00654509">
        <w:rPr>
          <w:rFonts w:ascii="Arial" w:hAnsi="Arial" w:cs="Arial"/>
          <w:sz w:val="24"/>
          <w:szCs w:val="24"/>
          <w:shd w:val="clear" w:color="auto" w:fill="FFFFFF"/>
        </w:rPr>
        <w:t xml:space="preserve"> of varied </w:t>
      </w:r>
      <w:r w:rsidR="0010049B" w:rsidRPr="00654509">
        <w:rPr>
          <w:rFonts w:ascii="Arial" w:hAnsi="Arial" w:cs="Arial"/>
          <w:sz w:val="24"/>
          <w:szCs w:val="24"/>
          <w:shd w:val="clear" w:color="auto" w:fill="FFFFFF"/>
        </w:rPr>
        <w:t xml:space="preserve">resources which assists in supporting the overall </w:t>
      </w:r>
      <w:r w:rsidR="00DF0828" w:rsidRPr="00654509">
        <w:rPr>
          <w:rFonts w:ascii="Arial" w:hAnsi="Arial" w:cs="Arial"/>
          <w:sz w:val="24"/>
          <w:szCs w:val="24"/>
          <w:shd w:val="clear" w:color="auto" w:fill="FFFFFF"/>
        </w:rPr>
        <w:t>effectiveness</w:t>
      </w:r>
      <w:r w:rsidR="0010049B" w:rsidRPr="00654509">
        <w:rPr>
          <w:rFonts w:ascii="Arial" w:hAnsi="Arial" w:cs="Arial"/>
          <w:sz w:val="24"/>
          <w:szCs w:val="24"/>
          <w:shd w:val="clear" w:color="auto" w:fill="FFFFFF"/>
        </w:rPr>
        <w:t xml:space="preserve"> and </w:t>
      </w:r>
      <w:r w:rsidR="009704BE" w:rsidRPr="00654509">
        <w:rPr>
          <w:rFonts w:ascii="Arial" w:hAnsi="Arial" w:cs="Arial"/>
          <w:sz w:val="24"/>
          <w:szCs w:val="24"/>
          <w:shd w:val="clear" w:color="auto" w:fill="FFFFFF"/>
        </w:rPr>
        <w:t xml:space="preserve">capabilities of the company. The main </w:t>
      </w:r>
      <w:r w:rsidR="0015483C" w:rsidRPr="00654509">
        <w:rPr>
          <w:rFonts w:ascii="Arial" w:hAnsi="Arial" w:cs="Arial"/>
          <w:sz w:val="24"/>
          <w:szCs w:val="24"/>
          <w:shd w:val="clear" w:color="auto" w:fill="FFFFFF"/>
        </w:rPr>
        <w:t>resource includes</w:t>
      </w:r>
      <w:r w:rsidR="009704BE" w:rsidRPr="00654509">
        <w:rPr>
          <w:rFonts w:ascii="Arial" w:hAnsi="Arial" w:cs="Arial"/>
          <w:sz w:val="24"/>
          <w:szCs w:val="24"/>
          <w:shd w:val="clear" w:color="auto" w:fill="FFFFFF"/>
        </w:rPr>
        <w:t xml:space="preserve"> proven </w:t>
      </w:r>
      <w:r w:rsidR="00971160" w:rsidRPr="00654509">
        <w:rPr>
          <w:rFonts w:ascii="Arial" w:hAnsi="Arial" w:cs="Arial"/>
          <w:sz w:val="24"/>
          <w:szCs w:val="24"/>
          <w:shd w:val="clear" w:color="auto" w:fill="FFFFFF"/>
        </w:rPr>
        <w:t>practices</w:t>
      </w:r>
      <w:r w:rsidR="009704BE" w:rsidRPr="00654509">
        <w:rPr>
          <w:rFonts w:ascii="Arial" w:hAnsi="Arial" w:cs="Arial"/>
          <w:sz w:val="24"/>
          <w:szCs w:val="24"/>
          <w:shd w:val="clear" w:color="auto" w:fill="FFFFFF"/>
        </w:rPr>
        <w:t xml:space="preserve"> and tools, </w:t>
      </w:r>
      <w:r w:rsidR="00971160" w:rsidRPr="00654509">
        <w:rPr>
          <w:rFonts w:ascii="Arial" w:hAnsi="Arial" w:cs="Arial"/>
          <w:sz w:val="24"/>
          <w:szCs w:val="24"/>
          <w:shd w:val="clear" w:color="auto" w:fill="FFFFFF"/>
        </w:rPr>
        <w:t xml:space="preserve">social network analysis, </w:t>
      </w:r>
      <w:r w:rsidR="000E2A4E" w:rsidRPr="00654509">
        <w:rPr>
          <w:rFonts w:ascii="Arial" w:hAnsi="Arial" w:cs="Arial"/>
          <w:sz w:val="24"/>
          <w:szCs w:val="24"/>
          <w:shd w:val="clear" w:color="auto" w:fill="FFFFFF"/>
        </w:rPr>
        <w:t xml:space="preserve">skill directory, portals etc. </w:t>
      </w:r>
      <w:r w:rsidR="00D810D7" w:rsidRPr="00654509">
        <w:rPr>
          <w:rFonts w:ascii="Arial" w:hAnsi="Arial" w:cs="Arial"/>
          <w:sz w:val="24"/>
          <w:szCs w:val="24"/>
          <w:shd w:val="clear" w:color="auto" w:fill="FFFFFF"/>
        </w:rPr>
        <w:t>w</w:t>
      </w:r>
      <w:r w:rsidR="0015483C" w:rsidRPr="00654509">
        <w:rPr>
          <w:rFonts w:ascii="Arial" w:hAnsi="Arial" w:cs="Arial"/>
          <w:sz w:val="24"/>
          <w:szCs w:val="24"/>
          <w:shd w:val="clear" w:color="auto" w:fill="FFFFFF"/>
        </w:rPr>
        <w:t>hich assists in felicitating several knowledge management activities.</w:t>
      </w:r>
      <w:r w:rsidR="00780DB6" w:rsidRPr="00654509">
        <w:rPr>
          <w:rFonts w:ascii="Arial" w:hAnsi="Arial" w:cs="Arial"/>
          <w:sz w:val="24"/>
          <w:szCs w:val="24"/>
          <w:shd w:val="clear" w:color="auto" w:fill="FFFFFF"/>
        </w:rPr>
        <w:t xml:space="preserve"> </w:t>
      </w:r>
      <w:r w:rsidR="0040095F" w:rsidRPr="00654509">
        <w:rPr>
          <w:rFonts w:ascii="Arial" w:hAnsi="Arial" w:cs="Arial"/>
          <w:sz w:val="24"/>
          <w:szCs w:val="24"/>
          <w:shd w:val="clear" w:color="auto" w:fill="FFFFFF"/>
        </w:rPr>
        <w:t>The efficient organisat</w:t>
      </w:r>
      <w:r w:rsidR="00705265" w:rsidRPr="00654509">
        <w:rPr>
          <w:rFonts w:ascii="Arial" w:hAnsi="Arial" w:cs="Arial"/>
          <w:sz w:val="24"/>
          <w:szCs w:val="24"/>
          <w:shd w:val="clear" w:color="auto" w:fill="FFFFFF"/>
        </w:rPr>
        <w:t xml:space="preserve">ional structure further enables the formal </w:t>
      </w:r>
      <w:r w:rsidR="00172322" w:rsidRPr="00654509">
        <w:rPr>
          <w:rFonts w:ascii="Arial" w:hAnsi="Arial" w:cs="Arial"/>
          <w:sz w:val="24"/>
          <w:szCs w:val="24"/>
          <w:shd w:val="clear" w:color="auto" w:fill="FFFFFF"/>
        </w:rPr>
        <w:t>allocation</w:t>
      </w:r>
      <w:r w:rsidR="00705265" w:rsidRPr="00654509">
        <w:rPr>
          <w:rFonts w:ascii="Arial" w:hAnsi="Arial" w:cs="Arial"/>
          <w:sz w:val="24"/>
          <w:szCs w:val="24"/>
          <w:shd w:val="clear" w:color="auto" w:fill="FFFFFF"/>
        </w:rPr>
        <w:t xml:space="preserve"> of work </w:t>
      </w:r>
      <w:r w:rsidR="00172322" w:rsidRPr="00654509">
        <w:rPr>
          <w:rFonts w:ascii="Arial" w:hAnsi="Arial" w:cs="Arial"/>
          <w:sz w:val="24"/>
          <w:szCs w:val="24"/>
          <w:shd w:val="clear" w:color="auto" w:fill="FFFFFF"/>
        </w:rPr>
        <w:t>roles as well as administrative mechanisms for effectively integrating</w:t>
      </w:r>
      <w:r w:rsidR="00347B6C" w:rsidRPr="00654509">
        <w:rPr>
          <w:rFonts w:ascii="Arial" w:hAnsi="Arial" w:cs="Arial"/>
          <w:sz w:val="24"/>
          <w:szCs w:val="24"/>
          <w:shd w:val="clear" w:color="auto" w:fill="FFFFFF"/>
        </w:rPr>
        <w:t xml:space="preserve"> work activities. It helps in </w:t>
      </w:r>
      <w:r w:rsidR="00F919B3" w:rsidRPr="00654509">
        <w:rPr>
          <w:rFonts w:ascii="Arial" w:hAnsi="Arial" w:cs="Arial"/>
          <w:sz w:val="24"/>
          <w:szCs w:val="24"/>
          <w:shd w:val="clear" w:color="auto" w:fill="FFFFFF"/>
        </w:rPr>
        <w:t>dictating</w:t>
      </w:r>
      <w:r w:rsidR="00347B6C" w:rsidRPr="00654509">
        <w:rPr>
          <w:rFonts w:ascii="Arial" w:hAnsi="Arial" w:cs="Arial"/>
          <w:sz w:val="24"/>
          <w:szCs w:val="24"/>
          <w:shd w:val="clear" w:color="auto" w:fill="FFFFFF"/>
        </w:rPr>
        <w:t xml:space="preserve"> </w:t>
      </w:r>
      <w:r w:rsidR="00F919B3" w:rsidRPr="00654509">
        <w:rPr>
          <w:rFonts w:ascii="Arial" w:hAnsi="Arial" w:cs="Arial"/>
          <w:sz w:val="24"/>
          <w:szCs w:val="24"/>
          <w:shd w:val="clear" w:color="auto" w:fill="FFFFFF"/>
        </w:rPr>
        <w:t>the</w:t>
      </w:r>
      <w:r w:rsidR="00347B6C" w:rsidRPr="00654509">
        <w:rPr>
          <w:rFonts w:ascii="Arial" w:hAnsi="Arial" w:cs="Arial"/>
          <w:sz w:val="24"/>
          <w:szCs w:val="24"/>
          <w:shd w:val="clear" w:color="auto" w:fill="FFFFFF"/>
        </w:rPr>
        <w:t xml:space="preserve"> formal channels </w:t>
      </w:r>
      <w:r w:rsidR="00F919B3" w:rsidRPr="00654509">
        <w:rPr>
          <w:rFonts w:ascii="Arial" w:hAnsi="Arial" w:cs="Arial"/>
          <w:sz w:val="24"/>
          <w:szCs w:val="24"/>
          <w:shd w:val="clear" w:color="auto" w:fill="FFFFFF"/>
        </w:rPr>
        <w:t>by which the knowledge can effectively flow a</w:t>
      </w:r>
      <w:r w:rsidR="00B62DCE" w:rsidRPr="00654509">
        <w:rPr>
          <w:rFonts w:ascii="Arial" w:hAnsi="Arial" w:cs="Arial"/>
          <w:sz w:val="24"/>
          <w:szCs w:val="24"/>
          <w:shd w:val="clear" w:color="auto" w:fill="FFFFFF"/>
        </w:rPr>
        <w:t>mong the leaders and employees (</w:t>
      </w:r>
      <w:r w:rsidR="00B62DCE" w:rsidRPr="00654509">
        <w:rPr>
          <w:rFonts w:ascii="Arial" w:hAnsi="Arial" w:cs="Arial"/>
          <w:sz w:val="24"/>
          <w:szCs w:val="24"/>
          <w:shd w:val="clear" w:color="auto" w:fill="FFFFFF"/>
          <w:lang w:val="en-US"/>
        </w:rPr>
        <w:t>Rosenberg, 2014).</w:t>
      </w:r>
    </w:p>
    <w:p w14:paraId="1E542C87" w14:textId="77777777" w:rsidR="0079396B" w:rsidRPr="00654509" w:rsidRDefault="00F3046D" w:rsidP="00654509">
      <w:pPr>
        <w:spacing w:line="360" w:lineRule="auto"/>
        <w:jc w:val="both"/>
        <w:rPr>
          <w:rFonts w:ascii="Arial" w:hAnsi="Arial" w:cs="Arial"/>
          <w:b/>
          <w:sz w:val="24"/>
          <w:szCs w:val="24"/>
          <w:shd w:val="clear" w:color="auto" w:fill="FFFFFF"/>
        </w:rPr>
      </w:pPr>
      <w:r w:rsidRPr="00654509">
        <w:rPr>
          <w:rFonts w:ascii="Arial" w:hAnsi="Arial" w:cs="Arial"/>
          <w:b/>
          <w:sz w:val="24"/>
          <w:szCs w:val="24"/>
          <w:shd w:val="clear" w:color="auto" w:fill="FFFFFF"/>
        </w:rPr>
        <w:t>Weaknesses</w:t>
      </w:r>
    </w:p>
    <w:p w14:paraId="1E3CFA55" w14:textId="77777777" w:rsidR="00156730"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shd w:val="clear" w:color="auto" w:fill="FFFFFF"/>
        </w:rPr>
        <w:t xml:space="preserve">Certain weaknesses of knowledge management at Amazon </w:t>
      </w:r>
      <w:r w:rsidR="00356B74" w:rsidRPr="00654509">
        <w:rPr>
          <w:rFonts w:ascii="Arial" w:hAnsi="Arial" w:cs="Arial"/>
          <w:sz w:val="24"/>
          <w:szCs w:val="24"/>
          <w:shd w:val="clear" w:color="auto" w:fill="FFFFFF"/>
        </w:rPr>
        <w:t xml:space="preserve">can create a negative </w:t>
      </w:r>
      <w:r w:rsidR="006875CB" w:rsidRPr="00654509">
        <w:rPr>
          <w:rFonts w:ascii="Arial" w:hAnsi="Arial" w:cs="Arial"/>
          <w:sz w:val="24"/>
          <w:szCs w:val="24"/>
          <w:shd w:val="clear" w:color="auto" w:fill="FFFFFF"/>
        </w:rPr>
        <w:t>impact</w:t>
      </w:r>
      <w:r w:rsidR="00356B74" w:rsidRPr="00654509">
        <w:rPr>
          <w:rFonts w:ascii="Arial" w:hAnsi="Arial" w:cs="Arial"/>
          <w:sz w:val="24"/>
          <w:szCs w:val="24"/>
          <w:shd w:val="clear" w:color="auto" w:fill="FFFFFF"/>
        </w:rPr>
        <w:t xml:space="preserve"> o the company. </w:t>
      </w:r>
      <w:r w:rsidR="00987CFC" w:rsidRPr="00654509">
        <w:rPr>
          <w:rFonts w:ascii="Arial" w:hAnsi="Arial" w:cs="Arial"/>
          <w:sz w:val="24"/>
          <w:szCs w:val="24"/>
          <w:shd w:val="clear" w:color="auto" w:fill="FFFFFF"/>
        </w:rPr>
        <w:t xml:space="preserve"> The non-implementation </w:t>
      </w:r>
      <w:r w:rsidR="006875CB" w:rsidRPr="00654509">
        <w:rPr>
          <w:rFonts w:ascii="Arial" w:hAnsi="Arial" w:cs="Arial"/>
          <w:sz w:val="24"/>
          <w:szCs w:val="24"/>
          <w:shd w:val="clear" w:color="auto" w:fill="FFFFFF"/>
        </w:rPr>
        <w:t xml:space="preserve">of resource-based view won't enable Amazon to gain a competitive </w:t>
      </w:r>
      <w:r w:rsidR="00350E87" w:rsidRPr="00654509">
        <w:rPr>
          <w:rFonts w:ascii="Arial" w:hAnsi="Arial" w:cs="Arial"/>
          <w:sz w:val="24"/>
          <w:szCs w:val="24"/>
          <w:shd w:val="clear" w:color="auto" w:fill="FFFFFF"/>
        </w:rPr>
        <w:t>advantage</w:t>
      </w:r>
      <w:r w:rsidR="006875CB" w:rsidRPr="00654509">
        <w:rPr>
          <w:rFonts w:ascii="Arial" w:hAnsi="Arial" w:cs="Arial"/>
          <w:sz w:val="24"/>
          <w:szCs w:val="24"/>
          <w:shd w:val="clear" w:color="auto" w:fill="FFFFFF"/>
        </w:rPr>
        <w:t xml:space="preserve">. </w:t>
      </w:r>
      <w:r w:rsidR="00350E87" w:rsidRPr="00654509">
        <w:rPr>
          <w:rFonts w:ascii="Arial" w:hAnsi="Arial" w:cs="Arial"/>
          <w:sz w:val="24"/>
          <w:szCs w:val="24"/>
          <w:shd w:val="clear" w:color="auto" w:fill="FFFFFF"/>
        </w:rPr>
        <w:t xml:space="preserve">without the implementation of this tool, the firm is unable to present the strategy, culture, structure, and technology as the primary sources for its enhanced </w:t>
      </w:r>
      <w:r w:rsidR="00276270" w:rsidRPr="00654509">
        <w:rPr>
          <w:rFonts w:ascii="Arial" w:hAnsi="Arial" w:cs="Arial"/>
          <w:sz w:val="24"/>
          <w:szCs w:val="24"/>
          <w:shd w:val="clear" w:color="auto" w:fill="FFFFFF"/>
        </w:rPr>
        <w:t xml:space="preserve">competitiveness and </w:t>
      </w:r>
      <w:r w:rsidR="00320E9A" w:rsidRPr="00654509">
        <w:rPr>
          <w:rFonts w:ascii="Arial" w:hAnsi="Arial" w:cs="Arial"/>
          <w:sz w:val="24"/>
          <w:szCs w:val="24"/>
          <w:shd w:val="clear" w:color="auto" w:fill="FFFFFF"/>
        </w:rPr>
        <w:t>business growth (Ferreira et al., 2018).</w:t>
      </w:r>
    </w:p>
    <w:p w14:paraId="245C46B4" w14:textId="77777777" w:rsidR="00156730" w:rsidRPr="00654509" w:rsidRDefault="00F3046D" w:rsidP="00654509">
      <w:pPr>
        <w:spacing w:line="360" w:lineRule="auto"/>
        <w:jc w:val="both"/>
        <w:rPr>
          <w:rFonts w:ascii="Arial" w:hAnsi="Arial" w:cs="Arial"/>
          <w:b/>
          <w:sz w:val="24"/>
          <w:szCs w:val="24"/>
          <w:shd w:val="clear" w:color="auto" w:fill="FFFFFF"/>
        </w:rPr>
      </w:pPr>
      <w:r w:rsidRPr="00654509">
        <w:rPr>
          <w:rFonts w:ascii="Arial" w:hAnsi="Arial" w:cs="Arial"/>
          <w:b/>
          <w:sz w:val="24"/>
          <w:szCs w:val="24"/>
          <w:shd w:val="clear" w:color="auto" w:fill="FFFFFF"/>
        </w:rPr>
        <w:t>Opportunities</w:t>
      </w:r>
    </w:p>
    <w:p w14:paraId="0311273C" w14:textId="77777777" w:rsidR="00156730"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shd w:val="clear" w:color="auto" w:fill="FFFFFF"/>
        </w:rPr>
        <w:t xml:space="preserve">The value proposition of knowledge management continues to evolve as </w:t>
      </w:r>
      <w:r w:rsidR="00BC123A" w:rsidRPr="00654509">
        <w:rPr>
          <w:rFonts w:ascii="Arial" w:hAnsi="Arial" w:cs="Arial"/>
          <w:sz w:val="24"/>
          <w:szCs w:val="24"/>
          <w:shd w:val="clear" w:color="auto" w:fill="FFFFFF"/>
        </w:rPr>
        <w:t>remote wor</w:t>
      </w:r>
      <w:r w:rsidR="00F70D38" w:rsidRPr="00654509">
        <w:rPr>
          <w:rFonts w:ascii="Arial" w:hAnsi="Arial" w:cs="Arial"/>
          <w:sz w:val="24"/>
          <w:szCs w:val="24"/>
          <w:shd w:val="clear" w:color="auto" w:fill="FFFFFF"/>
        </w:rPr>
        <w:t xml:space="preserve">kers need virtual </w:t>
      </w:r>
      <w:r w:rsidR="00AB150E" w:rsidRPr="00654509">
        <w:rPr>
          <w:rFonts w:ascii="Arial" w:hAnsi="Arial" w:cs="Arial"/>
          <w:sz w:val="24"/>
          <w:szCs w:val="24"/>
          <w:shd w:val="clear" w:color="auto" w:fill="FFFFFF"/>
        </w:rPr>
        <w:t>solutions;</w:t>
      </w:r>
      <w:r w:rsidR="00090BAE" w:rsidRPr="00654509">
        <w:rPr>
          <w:rFonts w:ascii="Arial" w:hAnsi="Arial" w:cs="Arial"/>
          <w:sz w:val="24"/>
          <w:szCs w:val="24"/>
          <w:shd w:val="clear" w:color="auto" w:fill="FFFFFF"/>
        </w:rPr>
        <w:t xml:space="preserve"> this is where it will prove to be </w:t>
      </w:r>
      <w:r w:rsidR="00104B9B" w:rsidRPr="00654509">
        <w:rPr>
          <w:rFonts w:ascii="Arial" w:hAnsi="Arial" w:cs="Arial"/>
          <w:sz w:val="24"/>
          <w:szCs w:val="24"/>
          <w:shd w:val="clear" w:color="auto" w:fill="FFFFFF"/>
        </w:rPr>
        <w:t xml:space="preserve">the greatest opportunity for </w:t>
      </w:r>
      <w:r w:rsidR="001B6387" w:rsidRPr="00654509">
        <w:rPr>
          <w:rFonts w:ascii="Arial" w:hAnsi="Arial" w:cs="Arial"/>
          <w:sz w:val="24"/>
          <w:szCs w:val="24"/>
          <w:shd w:val="clear" w:color="auto" w:fill="FFFFFF"/>
        </w:rPr>
        <w:t>the</w:t>
      </w:r>
      <w:r w:rsidR="00104B9B" w:rsidRPr="00654509">
        <w:rPr>
          <w:rFonts w:ascii="Arial" w:hAnsi="Arial" w:cs="Arial"/>
          <w:sz w:val="24"/>
          <w:szCs w:val="24"/>
          <w:shd w:val="clear" w:color="auto" w:fill="FFFFFF"/>
        </w:rPr>
        <w:t xml:space="preserve"> company. </w:t>
      </w:r>
      <w:r w:rsidR="00F70D38" w:rsidRPr="00654509">
        <w:rPr>
          <w:rFonts w:ascii="Arial" w:hAnsi="Arial" w:cs="Arial"/>
          <w:sz w:val="24"/>
          <w:szCs w:val="24"/>
          <w:shd w:val="clear" w:color="auto" w:fill="FFFFFF"/>
        </w:rPr>
        <w:t xml:space="preserve"> </w:t>
      </w:r>
      <w:r w:rsidR="00AB150E" w:rsidRPr="00654509">
        <w:rPr>
          <w:rFonts w:ascii="Arial" w:hAnsi="Arial" w:cs="Arial"/>
          <w:sz w:val="24"/>
          <w:szCs w:val="24"/>
          <w:shd w:val="clear" w:color="auto" w:fill="FFFFFF"/>
        </w:rPr>
        <w:t xml:space="preserve">Moreover, digitalisation enables to automate quick projects, </w:t>
      </w:r>
      <w:r w:rsidR="00B75F2F" w:rsidRPr="00654509">
        <w:rPr>
          <w:rFonts w:ascii="Arial" w:hAnsi="Arial" w:cs="Arial"/>
          <w:sz w:val="24"/>
          <w:szCs w:val="24"/>
          <w:shd w:val="clear" w:color="auto" w:fill="FFFFFF"/>
        </w:rPr>
        <w:t xml:space="preserve">cut cost etc. This is where </w:t>
      </w:r>
      <w:r w:rsidR="000F5065" w:rsidRPr="00654509">
        <w:rPr>
          <w:rFonts w:ascii="Arial" w:hAnsi="Arial" w:cs="Arial"/>
          <w:sz w:val="24"/>
          <w:szCs w:val="24"/>
          <w:shd w:val="clear" w:color="auto" w:fill="FFFFFF"/>
        </w:rPr>
        <w:t>knowledge</w:t>
      </w:r>
      <w:r w:rsidR="00B75F2F" w:rsidRPr="00654509">
        <w:rPr>
          <w:rFonts w:ascii="Arial" w:hAnsi="Arial" w:cs="Arial"/>
          <w:sz w:val="24"/>
          <w:szCs w:val="24"/>
          <w:shd w:val="clear" w:color="auto" w:fill="FFFFFF"/>
        </w:rPr>
        <w:t xml:space="preserve"> management </w:t>
      </w:r>
      <w:r w:rsidR="000F5065" w:rsidRPr="00654509">
        <w:rPr>
          <w:rFonts w:ascii="Arial" w:hAnsi="Arial" w:cs="Arial"/>
          <w:sz w:val="24"/>
          <w:szCs w:val="24"/>
          <w:shd w:val="clear" w:color="auto" w:fill="FFFFFF"/>
        </w:rPr>
        <w:t xml:space="preserve">assists the digital teams to </w:t>
      </w:r>
      <w:r w:rsidR="005F601F" w:rsidRPr="00654509">
        <w:rPr>
          <w:rFonts w:ascii="Arial" w:hAnsi="Arial" w:cs="Arial"/>
          <w:sz w:val="24"/>
          <w:szCs w:val="24"/>
          <w:shd w:val="clear" w:color="auto" w:fill="FFFFFF"/>
        </w:rPr>
        <w:t xml:space="preserve">better manage changes and understand the user needs. The digital capabilities can effectively </w:t>
      </w:r>
      <w:r w:rsidR="009D0FBA" w:rsidRPr="00654509">
        <w:rPr>
          <w:rFonts w:ascii="Arial" w:hAnsi="Arial" w:cs="Arial"/>
          <w:sz w:val="24"/>
          <w:szCs w:val="24"/>
          <w:shd w:val="clear" w:color="auto" w:fill="FFFFFF"/>
        </w:rPr>
        <w:t xml:space="preserve">amplify </w:t>
      </w:r>
      <w:r w:rsidR="0050494F" w:rsidRPr="00654509">
        <w:rPr>
          <w:rFonts w:ascii="Arial" w:hAnsi="Arial" w:cs="Arial"/>
          <w:sz w:val="24"/>
          <w:szCs w:val="24"/>
          <w:shd w:val="clear" w:color="auto" w:fill="FFFFFF"/>
        </w:rPr>
        <w:t>the</w:t>
      </w:r>
      <w:r w:rsidR="00D22344" w:rsidRPr="00654509">
        <w:rPr>
          <w:rFonts w:ascii="Arial" w:hAnsi="Arial" w:cs="Arial"/>
          <w:sz w:val="24"/>
          <w:szCs w:val="24"/>
          <w:shd w:val="clear" w:color="auto" w:fill="FFFFFF"/>
        </w:rPr>
        <w:t xml:space="preserve"> value (</w:t>
      </w:r>
      <w:r w:rsidR="00D22344" w:rsidRPr="00654509">
        <w:rPr>
          <w:rFonts w:ascii="Arial" w:hAnsi="Arial" w:cs="Arial"/>
          <w:sz w:val="24"/>
          <w:szCs w:val="24"/>
          <w:shd w:val="clear" w:color="auto" w:fill="FFFFFF"/>
          <w:lang w:val="en-US"/>
        </w:rPr>
        <w:t>Rosenberg, 2014).</w:t>
      </w:r>
    </w:p>
    <w:p w14:paraId="441AD2FB" w14:textId="77777777" w:rsidR="001C40E6" w:rsidRPr="00654509" w:rsidRDefault="00F3046D" w:rsidP="00654509">
      <w:pPr>
        <w:spacing w:line="360" w:lineRule="auto"/>
        <w:jc w:val="both"/>
        <w:rPr>
          <w:rFonts w:ascii="Arial" w:hAnsi="Arial" w:cs="Arial"/>
          <w:b/>
          <w:sz w:val="24"/>
          <w:szCs w:val="24"/>
        </w:rPr>
      </w:pPr>
      <w:r w:rsidRPr="00654509">
        <w:rPr>
          <w:rFonts w:ascii="Arial" w:hAnsi="Arial" w:cs="Arial"/>
          <w:b/>
          <w:sz w:val="24"/>
          <w:szCs w:val="24"/>
        </w:rPr>
        <w:t>Threats</w:t>
      </w:r>
    </w:p>
    <w:p w14:paraId="541CCB24" w14:textId="77777777" w:rsidR="0079396B"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lastRenderedPageBreak/>
        <w:t xml:space="preserve">A number of threats associated with the knowledge management </w:t>
      </w:r>
      <w:r w:rsidR="00361A8F" w:rsidRPr="00654509">
        <w:rPr>
          <w:rFonts w:ascii="Arial" w:hAnsi="Arial" w:cs="Arial"/>
          <w:sz w:val="24"/>
          <w:szCs w:val="24"/>
        </w:rPr>
        <w:t xml:space="preserve">system of </w:t>
      </w:r>
      <w:r w:rsidR="009B4779" w:rsidRPr="00654509">
        <w:rPr>
          <w:rFonts w:ascii="Arial" w:hAnsi="Arial" w:cs="Arial"/>
          <w:sz w:val="24"/>
          <w:szCs w:val="24"/>
        </w:rPr>
        <w:t xml:space="preserve">Amazon </w:t>
      </w:r>
      <w:r w:rsidR="00860CE4" w:rsidRPr="00654509">
        <w:rPr>
          <w:rFonts w:ascii="Arial" w:hAnsi="Arial" w:cs="Arial"/>
          <w:sz w:val="24"/>
          <w:szCs w:val="24"/>
        </w:rPr>
        <w:t>include</w:t>
      </w:r>
      <w:r w:rsidR="009B4779" w:rsidRPr="00654509">
        <w:rPr>
          <w:rFonts w:ascii="Arial" w:hAnsi="Arial" w:cs="Arial"/>
          <w:sz w:val="24"/>
          <w:szCs w:val="24"/>
        </w:rPr>
        <w:t xml:space="preserve"> </w:t>
      </w:r>
      <w:r w:rsidR="000360C5" w:rsidRPr="00654509">
        <w:rPr>
          <w:rFonts w:ascii="Arial" w:hAnsi="Arial" w:cs="Arial"/>
          <w:sz w:val="24"/>
          <w:szCs w:val="24"/>
        </w:rPr>
        <w:t>cybercrime</w:t>
      </w:r>
      <w:r w:rsidR="00047110" w:rsidRPr="00654509">
        <w:rPr>
          <w:rFonts w:ascii="Arial" w:hAnsi="Arial" w:cs="Arial"/>
          <w:sz w:val="24"/>
          <w:szCs w:val="24"/>
        </w:rPr>
        <w:t>, kno</w:t>
      </w:r>
      <w:r w:rsidR="00E727F7" w:rsidRPr="00654509">
        <w:rPr>
          <w:rFonts w:ascii="Arial" w:hAnsi="Arial" w:cs="Arial"/>
          <w:sz w:val="24"/>
          <w:szCs w:val="24"/>
        </w:rPr>
        <w:t xml:space="preserve">wledge hoarding and cybercrime. </w:t>
      </w:r>
      <w:r w:rsidR="000360C5" w:rsidRPr="00654509">
        <w:rPr>
          <w:rFonts w:ascii="Arial" w:hAnsi="Arial" w:cs="Arial"/>
          <w:sz w:val="24"/>
          <w:szCs w:val="24"/>
        </w:rPr>
        <w:t xml:space="preserve">In terms of threat related to cybercrime, it has been observed that </w:t>
      </w:r>
      <w:r w:rsidR="00C538FC" w:rsidRPr="00654509">
        <w:rPr>
          <w:rFonts w:ascii="Arial" w:hAnsi="Arial" w:cs="Arial"/>
          <w:sz w:val="24"/>
          <w:szCs w:val="24"/>
        </w:rPr>
        <w:t xml:space="preserve">knowledge </w:t>
      </w:r>
      <w:r w:rsidR="00940099" w:rsidRPr="00654509">
        <w:rPr>
          <w:rFonts w:ascii="Arial" w:hAnsi="Arial" w:cs="Arial"/>
          <w:sz w:val="24"/>
          <w:szCs w:val="24"/>
        </w:rPr>
        <w:t>management</w:t>
      </w:r>
      <w:r w:rsidR="00C538FC" w:rsidRPr="00654509">
        <w:rPr>
          <w:rFonts w:ascii="Arial" w:hAnsi="Arial" w:cs="Arial"/>
          <w:sz w:val="24"/>
          <w:szCs w:val="24"/>
        </w:rPr>
        <w:t xml:space="preserve"> systems have the risk of </w:t>
      </w:r>
      <w:r w:rsidR="00940099" w:rsidRPr="00654509">
        <w:rPr>
          <w:rFonts w:ascii="Arial" w:hAnsi="Arial" w:cs="Arial"/>
          <w:sz w:val="24"/>
          <w:szCs w:val="24"/>
        </w:rPr>
        <w:t>cyber-attack related to malicious</w:t>
      </w:r>
      <w:r w:rsidR="00B419CD" w:rsidRPr="00654509">
        <w:rPr>
          <w:rFonts w:ascii="Arial" w:hAnsi="Arial" w:cs="Arial"/>
          <w:sz w:val="24"/>
          <w:szCs w:val="24"/>
        </w:rPr>
        <w:t xml:space="preserve"> software</w:t>
      </w:r>
      <w:r w:rsidR="00940099" w:rsidRPr="00654509">
        <w:rPr>
          <w:rFonts w:ascii="Arial" w:hAnsi="Arial" w:cs="Arial"/>
          <w:sz w:val="24"/>
          <w:szCs w:val="24"/>
        </w:rPr>
        <w:t xml:space="preserve"> </w:t>
      </w:r>
      <w:r w:rsidR="00B419CD" w:rsidRPr="00654509">
        <w:rPr>
          <w:rFonts w:ascii="Arial" w:hAnsi="Arial" w:cs="Arial"/>
          <w:sz w:val="24"/>
          <w:szCs w:val="24"/>
        </w:rPr>
        <w:t>which</w:t>
      </w:r>
      <w:r w:rsidR="00940099" w:rsidRPr="00654509">
        <w:rPr>
          <w:rFonts w:ascii="Arial" w:hAnsi="Arial" w:cs="Arial"/>
          <w:sz w:val="24"/>
          <w:szCs w:val="24"/>
        </w:rPr>
        <w:t xml:space="preserve"> can either destroy or </w:t>
      </w:r>
      <w:r w:rsidR="00B419CD" w:rsidRPr="00654509">
        <w:rPr>
          <w:rFonts w:ascii="Arial" w:hAnsi="Arial" w:cs="Arial"/>
          <w:sz w:val="24"/>
          <w:szCs w:val="24"/>
        </w:rPr>
        <w:t xml:space="preserve">lock the computer systems in Amazon. Moreover, the outdated software can lead to a system mismatch and results in high recovery time </w:t>
      </w:r>
      <w:r w:rsidR="00B67FD3" w:rsidRPr="00654509">
        <w:rPr>
          <w:rFonts w:ascii="Arial" w:hAnsi="Arial" w:cs="Arial"/>
          <w:sz w:val="24"/>
          <w:szCs w:val="24"/>
        </w:rPr>
        <w:t>and</w:t>
      </w:r>
      <w:r w:rsidR="00B419CD" w:rsidRPr="00654509">
        <w:rPr>
          <w:rFonts w:ascii="Arial" w:hAnsi="Arial" w:cs="Arial"/>
          <w:sz w:val="24"/>
          <w:szCs w:val="24"/>
        </w:rPr>
        <w:t xml:space="preserve"> high cost. </w:t>
      </w:r>
      <w:r w:rsidR="00B67FD3" w:rsidRPr="00654509">
        <w:rPr>
          <w:rFonts w:ascii="Arial" w:hAnsi="Arial" w:cs="Arial"/>
          <w:sz w:val="24"/>
          <w:szCs w:val="24"/>
        </w:rPr>
        <w:t xml:space="preserve">The increasing usage of algorithms has high chances of being repurposed, manipulated or deleted which further builds the risk of exploiting unreliable </w:t>
      </w:r>
      <w:r w:rsidR="0043394E" w:rsidRPr="00654509">
        <w:rPr>
          <w:rFonts w:ascii="Arial" w:hAnsi="Arial" w:cs="Arial"/>
          <w:sz w:val="24"/>
          <w:szCs w:val="24"/>
        </w:rPr>
        <w:t xml:space="preserve">and </w:t>
      </w:r>
      <w:r w:rsidR="006A6804" w:rsidRPr="00654509">
        <w:rPr>
          <w:rFonts w:ascii="Arial" w:hAnsi="Arial" w:cs="Arial"/>
          <w:sz w:val="24"/>
          <w:szCs w:val="24"/>
        </w:rPr>
        <w:t xml:space="preserve">disinformation information. Improper communication may lead to a lack of knowledge exchange and misunderstandings. This thus leads to attrition of crucial knowledge in Amazon. </w:t>
      </w:r>
      <w:r w:rsidR="00DF4397" w:rsidRPr="00654509">
        <w:rPr>
          <w:rFonts w:ascii="Arial" w:hAnsi="Arial" w:cs="Arial"/>
          <w:sz w:val="24"/>
          <w:szCs w:val="24"/>
        </w:rPr>
        <w:t xml:space="preserve"> Furthermore, </w:t>
      </w:r>
      <w:r w:rsidR="003842E7" w:rsidRPr="00654509">
        <w:rPr>
          <w:rFonts w:ascii="Arial" w:hAnsi="Arial" w:cs="Arial"/>
          <w:sz w:val="24"/>
          <w:szCs w:val="24"/>
        </w:rPr>
        <w:t xml:space="preserve">knowledge management can result in knowledge hoarding </w:t>
      </w:r>
      <w:r w:rsidR="00EA461C" w:rsidRPr="00654509">
        <w:rPr>
          <w:rFonts w:ascii="Arial" w:hAnsi="Arial" w:cs="Arial"/>
          <w:sz w:val="24"/>
          <w:szCs w:val="24"/>
        </w:rPr>
        <w:t xml:space="preserve">where the knowledge may or may </w:t>
      </w:r>
      <w:r w:rsidR="0086428B" w:rsidRPr="00654509">
        <w:rPr>
          <w:rFonts w:ascii="Arial" w:hAnsi="Arial" w:cs="Arial"/>
          <w:sz w:val="24"/>
          <w:szCs w:val="24"/>
        </w:rPr>
        <w:t>not</w:t>
      </w:r>
      <w:r w:rsidR="00EA461C" w:rsidRPr="00654509">
        <w:rPr>
          <w:rFonts w:ascii="Arial" w:hAnsi="Arial" w:cs="Arial"/>
          <w:sz w:val="24"/>
          <w:szCs w:val="24"/>
        </w:rPr>
        <w:t xml:space="preserve"> be shared </w:t>
      </w:r>
      <w:r w:rsidR="0086428B" w:rsidRPr="00654509">
        <w:rPr>
          <w:rFonts w:ascii="Arial" w:hAnsi="Arial" w:cs="Arial"/>
          <w:sz w:val="24"/>
          <w:szCs w:val="24"/>
        </w:rPr>
        <w:t>on a specific date.</w:t>
      </w:r>
    </w:p>
    <w:p w14:paraId="6FA9FA65" w14:textId="77777777" w:rsidR="00654509" w:rsidRDefault="00654509" w:rsidP="00654509">
      <w:pPr>
        <w:pStyle w:val="Heading1"/>
      </w:pPr>
      <w:bookmarkStart w:id="8" w:name="_Toc73635435"/>
      <w:bookmarkStart w:id="9" w:name="_Toc73635300"/>
      <w:r>
        <w:t>Task-3</w:t>
      </w:r>
      <w:bookmarkEnd w:id="8"/>
    </w:p>
    <w:p w14:paraId="66F7D81F" w14:textId="77777777" w:rsidR="005C07F4" w:rsidRPr="00654509" w:rsidRDefault="00F3046D" w:rsidP="00654509">
      <w:pPr>
        <w:pStyle w:val="Heading2"/>
        <w:spacing w:line="360" w:lineRule="auto"/>
        <w:rPr>
          <w:rFonts w:ascii="Arial" w:hAnsi="Arial" w:cs="Arial"/>
          <w:sz w:val="24"/>
          <w:szCs w:val="24"/>
        </w:rPr>
      </w:pPr>
      <w:bookmarkStart w:id="10" w:name="_Toc73635436"/>
      <w:r w:rsidRPr="00654509">
        <w:rPr>
          <w:rFonts w:ascii="Arial" w:hAnsi="Arial" w:cs="Arial"/>
          <w:sz w:val="24"/>
          <w:szCs w:val="24"/>
        </w:rPr>
        <w:t xml:space="preserve">Evaluation of </w:t>
      </w:r>
      <w:r w:rsidR="007E0E71" w:rsidRPr="00654509">
        <w:rPr>
          <w:rFonts w:ascii="Arial" w:hAnsi="Arial" w:cs="Arial"/>
          <w:sz w:val="24"/>
          <w:szCs w:val="24"/>
        </w:rPr>
        <w:t>Knowledge Management System at Amazon</w:t>
      </w:r>
      <w:bookmarkEnd w:id="9"/>
      <w:bookmarkEnd w:id="10"/>
    </w:p>
    <w:p w14:paraId="4D2AF899" w14:textId="77777777" w:rsidR="007E0E71"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rPr>
        <w:t>Knowledge management emphasises</w:t>
      </w:r>
      <w:r w:rsidR="007C270E" w:rsidRPr="00654509">
        <w:rPr>
          <w:rFonts w:ascii="Arial" w:hAnsi="Arial" w:cs="Arial"/>
          <w:sz w:val="24"/>
          <w:szCs w:val="24"/>
        </w:rPr>
        <w:t xml:space="preserve"> </w:t>
      </w:r>
      <w:r w:rsidR="009E7FE4" w:rsidRPr="00654509">
        <w:rPr>
          <w:rFonts w:ascii="Arial" w:hAnsi="Arial" w:cs="Arial"/>
          <w:sz w:val="24"/>
          <w:szCs w:val="24"/>
        </w:rPr>
        <w:t>the</w:t>
      </w:r>
      <w:r w:rsidR="007C270E" w:rsidRPr="00654509">
        <w:rPr>
          <w:rFonts w:ascii="Arial" w:hAnsi="Arial" w:cs="Arial"/>
          <w:sz w:val="24"/>
          <w:szCs w:val="24"/>
        </w:rPr>
        <w:t xml:space="preserve"> structured </w:t>
      </w:r>
      <w:r w:rsidR="009E7FE4" w:rsidRPr="00654509">
        <w:rPr>
          <w:rFonts w:ascii="Arial" w:hAnsi="Arial" w:cs="Arial"/>
          <w:sz w:val="24"/>
          <w:szCs w:val="24"/>
        </w:rPr>
        <w:t xml:space="preserve">development, application and </w:t>
      </w:r>
      <w:r w:rsidR="009E7FE4" w:rsidRPr="00654509">
        <w:rPr>
          <w:rFonts w:ascii="Arial" w:hAnsi="Arial" w:cs="Arial"/>
          <w:sz w:val="24"/>
          <w:szCs w:val="24"/>
          <w:shd w:val="clear" w:color="auto" w:fill="FFFFFF"/>
        </w:rPr>
        <w:t>dissemination</w:t>
      </w:r>
      <w:r w:rsidR="00337563" w:rsidRPr="00654509">
        <w:rPr>
          <w:rFonts w:ascii="Arial" w:hAnsi="Arial" w:cs="Arial"/>
          <w:sz w:val="24"/>
          <w:szCs w:val="24"/>
          <w:shd w:val="clear" w:color="auto" w:fill="FFFFFF"/>
        </w:rPr>
        <w:t> of</w:t>
      </w:r>
      <w:r w:rsidR="009E7FE4" w:rsidRPr="00654509">
        <w:rPr>
          <w:rFonts w:ascii="Arial" w:hAnsi="Arial" w:cs="Arial"/>
          <w:sz w:val="24"/>
          <w:szCs w:val="24"/>
          <w:shd w:val="clear" w:color="auto" w:fill="FFFFFF"/>
        </w:rPr>
        <w:t xml:space="preserve"> </w:t>
      </w:r>
      <w:r w:rsidR="00337563" w:rsidRPr="00654509">
        <w:rPr>
          <w:rFonts w:ascii="Arial" w:hAnsi="Arial" w:cs="Arial"/>
          <w:sz w:val="24"/>
          <w:szCs w:val="24"/>
          <w:shd w:val="clear" w:color="auto" w:fill="FFFFFF"/>
        </w:rPr>
        <w:t xml:space="preserve">knowledge within the company. </w:t>
      </w:r>
      <w:r w:rsidR="00234F63" w:rsidRPr="00654509">
        <w:rPr>
          <w:rFonts w:ascii="Arial" w:hAnsi="Arial" w:cs="Arial"/>
          <w:sz w:val="24"/>
          <w:szCs w:val="24"/>
          <w:shd w:val="clear" w:color="auto" w:fill="FFFFFF"/>
        </w:rPr>
        <w:t xml:space="preserve">It increases the capability of the organisation to learn from its </w:t>
      </w:r>
      <w:r w:rsidR="00E6685D" w:rsidRPr="00654509">
        <w:rPr>
          <w:rFonts w:ascii="Arial" w:hAnsi="Arial" w:cs="Arial"/>
          <w:sz w:val="24"/>
          <w:szCs w:val="24"/>
          <w:shd w:val="clear" w:color="auto" w:fill="FFFFFF"/>
        </w:rPr>
        <w:t xml:space="preserve">environment and </w:t>
      </w:r>
      <w:r w:rsidR="0080009B" w:rsidRPr="00654509">
        <w:rPr>
          <w:rFonts w:ascii="Arial" w:hAnsi="Arial" w:cs="Arial"/>
          <w:sz w:val="24"/>
          <w:szCs w:val="24"/>
          <w:shd w:val="clear" w:color="auto" w:fill="FFFFFF"/>
        </w:rPr>
        <w:t xml:space="preserve">implement knowledge into its </w:t>
      </w:r>
      <w:r w:rsidR="00A254B6" w:rsidRPr="00654509">
        <w:rPr>
          <w:rFonts w:ascii="Arial" w:hAnsi="Arial" w:cs="Arial"/>
          <w:sz w:val="24"/>
          <w:szCs w:val="24"/>
          <w:shd w:val="clear" w:color="auto" w:fill="FFFFFF"/>
        </w:rPr>
        <w:t>organisational</w:t>
      </w:r>
      <w:r w:rsidR="0080009B" w:rsidRPr="00654509">
        <w:rPr>
          <w:rFonts w:ascii="Arial" w:hAnsi="Arial" w:cs="Arial"/>
          <w:sz w:val="24"/>
          <w:szCs w:val="24"/>
          <w:shd w:val="clear" w:color="auto" w:fill="FFFFFF"/>
        </w:rPr>
        <w:t xml:space="preserve"> processes</w:t>
      </w:r>
      <w:r w:rsidR="00824701" w:rsidRPr="00654509">
        <w:rPr>
          <w:rFonts w:ascii="Arial" w:hAnsi="Arial" w:cs="Arial"/>
          <w:sz w:val="24"/>
          <w:szCs w:val="24"/>
          <w:shd w:val="clear" w:color="auto" w:fill="FFFFFF"/>
        </w:rPr>
        <w:t xml:space="preserve"> (Ferreira et al., 2018)</w:t>
      </w:r>
      <w:r w:rsidR="0080009B" w:rsidRPr="00654509">
        <w:rPr>
          <w:rFonts w:ascii="Arial" w:hAnsi="Arial" w:cs="Arial"/>
          <w:sz w:val="24"/>
          <w:szCs w:val="24"/>
          <w:shd w:val="clear" w:color="auto" w:fill="FFFFFF"/>
        </w:rPr>
        <w:t xml:space="preserve">. </w:t>
      </w:r>
      <w:r w:rsidR="00A254B6" w:rsidRPr="00654509">
        <w:rPr>
          <w:rFonts w:ascii="Arial" w:hAnsi="Arial" w:cs="Arial"/>
          <w:sz w:val="24"/>
          <w:szCs w:val="24"/>
          <w:shd w:val="clear" w:color="auto" w:fill="FFFFFF"/>
        </w:rPr>
        <w:t xml:space="preserve">The figure below illustrates </w:t>
      </w:r>
      <w:r w:rsidR="002B4433" w:rsidRPr="00654509">
        <w:rPr>
          <w:rFonts w:ascii="Arial" w:hAnsi="Arial" w:cs="Arial"/>
          <w:sz w:val="24"/>
          <w:szCs w:val="24"/>
          <w:shd w:val="clear" w:color="auto" w:fill="FFFFFF"/>
        </w:rPr>
        <w:t>the</w:t>
      </w:r>
      <w:r w:rsidR="00A254B6" w:rsidRPr="00654509">
        <w:rPr>
          <w:rFonts w:ascii="Arial" w:hAnsi="Arial" w:cs="Arial"/>
          <w:sz w:val="24"/>
          <w:szCs w:val="24"/>
          <w:shd w:val="clear" w:color="auto" w:fill="FFFFFF"/>
        </w:rPr>
        <w:t xml:space="preserve"> knowledge management value </w:t>
      </w:r>
      <w:r w:rsidR="002B4433" w:rsidRPr="00654509">
        <w:rPr>
          <w:rFonts w:ascii="Arial" w:hAnsi="Arial" w:cs="Arial"/>
          <w:sz w:val="24"/>
          <w:szCs w:val="24"/>
          <w:shd w:val="clear" w:color="auto" w:fill="FFFFFF"/>
        </w:rPr>
        <w:t>chain</w:t>
      </w:r>
      <w:r w:rsidR="00A254B6" w:rsidRPr="00654509">
        <w:rPr>
          <w:rFonts w:ascii="Arial" w:hAnsi="Arial" w:cs="Arial"/>
          <w:sz w:val="24"/>
          <w:szCs w:val="24"/>
          <w:shd w:val="clear" w:color="auto" w:fill="FFFFFF"/>
        </w:rPr>
        <w:t xml:space="preserve">. </w:t>
      </w:r>
      <w:r w:rsidR="002B4433" w:rsidRPr="00654509">
        <w:rPr>
          <w:rFonts w:ascii="Arial" w:hAnsi="Arial" w:cs="Arial"/>
          <w:sz w:val="24"/>
          <w:szCs w:val="24"/>
          <w:shd w:val="clear" w:color="auto" w:fill="FFFFFF"/>
        </w:rPr>
        <w:t xml:space="preserve">The value chain is followed by four stages and each </w:t>
      </w:r>
      <w:r w:rsidR="00E401CB" w:rsidRPr="00654509">
        <w:rPr>
          <w:rFonts w:ascii="Arial" w:hAnsi="Arial" w:cs="Arial"/>
          <w:sz w:val="24"/>
          <w:szCs w:val="24"/>
          <w:shd w:val="clear" w:color="auto" w:fill="FFFFFF"/>
        </w:rPr>
        <w:t>stage in</w:t>
      </w:r>
      <w:r w:rsidR="002B4433" w:rsidRPr="00654509">
        <w:rPr>
          <w:rFonts w:ascii="Arial" w:hAnsi="Arial" w:cs="Arial"/>
          <w:sz w:val="24"/>
          <w:szCs w:val="24"/>
          <w:shd w:val="clear" w:color="auto" w:fill="FFFFFF"/>
        </w:rPr>
        <w:t xml:space="preserve"> </w:t>
      </w:r>
      <w:r w:rsidR="00E401CB" w:rsidRPr="00654509">
        <w:rPr>
          <w:rFonts w:ascii="Arial" w:hAnsi="Arial" w:cs="Arial"/>
          <w:sz w:val="24"/>
          <w:szCs w:val="24"/>
          <w:shd w:val="clear" w:color="auto" w:fill="FFFFFF"/>
        </w:rPr>
        <w:t>the</w:t>
      </w:r>
      <w:r w:rsidR="002B4433" w:rsidRPr="00654509">
        <w:rPr>
          <w:rFonts w:ascii="Arial" w:hAnsi="Arial" w:cs="Arial"/>
          <w:sz w:val="24"/>
          <w:szCs w:val="24"/>
          <w:shd w:val="clear" w:color="auto" w:fill="FFFFFF"/>
        </w:rPr>
        <w:t xml:space="preserve"> value chain </w:t>
      </w:r>
      <w:r w:rsidR="00B75AB6" w:rsidRPr="00654509">
        <w:rPr>
          <w:rFonts w:ascii="Arial" w:hAnsi="Arial" w:cs="Arial"/>
          <w:sz w:val="24"/>
          <w:szCs w:val="24"/>
          <w:shd w:val="clear" w:color="auto" w:fill="FFFFFF"/>
        </w:rPr>
        <w:t xml:space="preserve">adds value to information or raw data </w:t>
      </w:r>
      <w:r w:rsidR="00E401CB" w:rsidRPr="00654509">
        <w:rPr>
          <w:rFonts w:ascii="Arial" w:hAnsi="Arial" w:cs="Arial"/>
          <w:sz w:val="24"/>
          <w:szCs w:val="24"/>
          <w:shd w:val="clear" w:color="auto" w:fill="FFFFFF"/>
        </w:rPr>
        <w:t xml:space="preserve">as they are converted into </w:t>
      </w:r>
      <w:r w:rsidR="00EF2AE7" w:rsidRPr="00654509">
        <w:rPr>
          <w:rFonts w:ascii="Arial" w:hAnsi="Arial" w:cs="Arial"/>
          <w:sz w:val="24"/>
          <w:szCs w:val="24"/>
          <w:shd w:val="clear" w:color="auto" w:fill="FFFFFF"/>
        </w:rPr>
        <w:t>useful</w:t>
      </w:r>
      <w:r w:rsidR="00E401CB" w:rsidRPr="00654509">
        <w:rPr>
          <w:rFonts w:ascii="Arial" w:hAnsi="Arial" w:cs="Arial"/>
          <w:sz w:val="24"/>
          <w:szCs w:val="24"/>
          <w:shd w:val="clear" w:color="auto" w:fill="FFFFFF"/>
        </w:rPr>
        <w:t xml:space="preserve"> information. </w:t>
      </w:r>
    </w:p>
    <w:p w14:paraId="048FEF89" w14:textId="77777777" w:rsidR="00B4479D" w:rsidRPr="00654509" w:rsidRDefault="00F3046D" w:rsidP="00654509">
      <w:pPr>
        <w:spacing w:line="360" w:lineRule="auto"/>
        <w:jc w:val="center"/>
        <w:rPr>
          <w:rFonts w:ascii="Arial" w:hAnsi="Arial" w:cs="Arial"/>
          <w:sz w:val="24"/>
          <w:szCs w:val="24"/>
        </w:rPr>
      </w:pPr>
      <w:r w:rsidRPr="00654509">
        <w:rPr>
          <w:rFonts w:ascii="Arial" w:hAnsi="Arial" w:cs="Arial"/>
          <w:noProof/>
          <w:sz w:val="24"/>
          <w:szCs w:val="24"/>
          <w:lang w:eastAsia="en-GB"/>
        </w:rPr>
        <w:drawing>
          <wp:inline distT="0" distB="0" distL="0" distR="0" wp14:anchorId="64034F26" wp14:editId="6E005771">
            <wp:extent cx="4613910" cy="242650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4615017" cy="2427091"/>
                    </a:xfrm>
                    <a:prstGeom prst="rect">
                      <a:avLst/>
                    </a:prstGeom>
                    <a:noFill/>
                    <a:ln w="9525">
                      <a:noFill/>
                      <a:miter lim="800000"/>
                      <a:headEnd/>
                      <a:tailEnd/>
                    </a:ln>
                  </pic:spPr>
                </pic:pic>
              </a:graphicData>
            </a:graphic>
          </wp:inline>
        </w:drawing>
      </w:r>
    </w:p>
    <w:p w14:paraId="20E5081A" w14:textId="77777777" w:rsidR="00824701" w:rsidRPr="00654509" w:rsidRDefault="00824701" w:rsidP="00654509">
      <w:pPr>
        <w:spacing w:line="360" w:lineRule="auto"/>
        <w:jc w:val="center"/>
        <w:rPr>
          <w:rFonts w:ascii="Arial" w:hAnsi="Arial" w:cs="Arial"/>
          <w:sz w:val="24"/>
          <w:szCs w:val="24"/>
        </w:rPr>
      </w:pPr>
      <w:r w:rsidRPr="00654509">
        <w:rPr>
          <w:rFonts w:ascii="Arial" w:hAnsi="Arial" w:cs="Arial"/>
          <w:sz w:val="24"/>
          <w:szCs w:val="24"/>
        </w:rPr>
        <w:t>Figure-1</w:t>
      </w:r>
    </w:p>
    <w:p w14:paraId="0D74A32B" w14:textId="77777777" w:rsidR="00824701" w:rsidRPr="00654509" w:rsidRDefault="00824701" w:rsidP="00654509">
      <w:pPr>
        <w:spacing w:line="360" w:lineRule="auto"/>
        <w:jc w:val="center"/>
        <w:rPr>
          <w:rFonts w:ascii="Arial" w:hAnsi="Arial" w:cs="Arial"/>
          <w:sz w:val="24"/>
          <w:szCs w:val="24"/>
        </w:rPr>
      </w:pPr>
      <w:r w:rsidRPr="00654509">
        <w:rPr>
          <w:rFonts w:ascii="Arial" w:hAnsi="Arial" w:cs="Arial"/>
          <w:sz w:val="24"/>
          <w:szCs w:val="24"/>
        </w:rPr>
        <w:lastRenderedPageBreak/>
        <w:t>(</w:t>
      </w:r>
      <w:r w:rsidR="0076661F" w:rsidRPr="00654509">
        <w:rPr>
          <w:rFonts w:ascii="Arial" w:hAnsi="Arial" w:cs="Arial"/>
          <w:sz w:val="24"/>
          <w:szCs w:val="24"/>
        </w:rPr>
        <w:t>Source:</w:t>
      </w:r>
      <w:r w:rsidRPr="00654509">
        <w:rPr>
          <w:rFonts w:ascii="Arial" w:hAnsi="Arial" w:cs="Arial"/>
          <w:sz w:val="24"/>
          <w:szCs w:val="24"/>
        </w:rPr>
        <w:t xml:space="preserve"> Raudeliūnienė</w:t>
      </w:r>
      <w:r w:rsidR="0076661F" w:rsidRPr="00654509">
        <w:rPr>
          <w:rFonts w:ascii="Arial" w:hAnsi="Arial" w:cs="Arial"/>
          <w:sz w:val="24"/>
          <w:szCs w:val="24"/>
        </w:rPr>
        <w:t xml:space="preserve"> et al., 2018)</w:t>
      </w:r>
    </w:p>
    <w:p w14:paraId="4EA4544E" w14:textId="77777777" w:rsidR="00C61C77"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 xml:space="preserve">Knowledge </w:t>
      </w:r>
      <w:r w:rsidR="00D9495E" w:rsidRPr="00654509">
        <w:rPr>
          <w:rFonts w:ascii="Arial" w:hAnsi="Arial" w:cs="Arial"/>
          <w:sz w:val="24"/>
          <w:szCs w:val="24"/>
        </w:rPr>
        <w:t>Acquisition</w:t>
      </w:r>
    </w:p>
    <w:p w14:paraId="11430A35" w14:textId="77777777" w:rsidR="00D9495E"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 xml:space="preserve">Knowledge acquisition is defined as </w:t>
      </w:r>
      <w:r w:rsidR="002430BB" w:rsidRPr="00654509">
        <w:rPr>
          <w:rFonts w:ascii="Arial" w:hAnsi="Arial" w:cs="Arial"/>
          <w:sz w:val="24"/>
          <w:szCs w:val="24"/>
        </w:rPr>
        <w:t xml:space="preserve">knowledge </w:t>
      </w:r>
      <w:r w:rsidR="0077347C" w:rsidRPr="00654509">
        <w:rPr>
          <w:rFonts w:ascii="Arial" w:hAnsi="Arial" w:cs="Arial"/>
          <w:sz w:val="24"/>
          <w:szCs w:val="24"/>
        </w:rPr>
        <w:t xml:space="preserve">that an organisation intends to </w:t>
      </w:r>
      <w:r w:rsidR="00080942" w:rsidRPr="00654509">
        <w:rPr>
          <w:rFonts w:ascii="Arial" w:hAnsi="Arial" w:cs="Arial"/>
          <w:sz w:val="24"/>
          <w:szCs w:val="24"/>
        </w:rPr>
        <w:t xml:space="preserve">extract from external sources. </w:t>
      </w:r>
      <w:r w:rsidR="00E60CDF" w:rsidRPr="00654509">
        <w:rPr>
          <w:rFonts w:ascii="Arial" w:hAnsi="Arial" w:cs="Arial"/>
          <w:sz w:val="24"/>
          <w:szCs w:val="24"/>
        </w:rPr>
        <w:t xml:space="preserve">External knowledge sources are crucial and </w:t>
      </w:r>
      <w:r w:rsidR="000A6798" w:rsidRPr="00654509">
        <w:rPr>
          <w:rFonts w:ascii="Arial" w:hAnsi="Arial" w:cs="Arial"/>
          <w:sz w:val="24"/>
          <w:szCs w:val="24"/>
        </w:rPr>
        <w:t xml:space="preserve">organisations </w:t>
      </w:r>
      <w:r w:rsidR="00A56E5C" w:rsidRPr="00654509">
        <w:rPr>
          <w:rFonts w:ascii="Arial" w:hAnsi="Arial" w:cs="Arial"/>
          <w:sz w:val="24"/>
          <w:szCs w:val="24"/>
        </w:rPr>
        <w:t>are required</w:t>
      </w:r>
      <w:r w:rsidR="000A6798" w:rsidRPr="00654509">
        <w:rPr>
          <w:rFonts w:ascii="Arial" w:hAnsi="Arial" w:cs="Arial"/>
          <w:sz w:val="24"/>
          <w:szCs w:val="24"/>
        </w:rPr>
        <w:t xml:space="preserve"> to </w:t>
      </w:r>
      <w:r w:rsidR="00A56E5C" w:rsidRPr="00654509">
        <w:rPr>
          <w:rFonts w:ascii="Arial" w:hAnsi="Arial" w:cs="Arial"/>
          <w:sz w:val="24"/>
          <w:szCs w:val="24"/>
        </w:rPr>
        <w:t>take comprehensive</w:t>
      </w:r>
      <w:r w:rsidR="000A6798" w:rsidRPr="00654509">
        <w:rPr>
          <w:rFonts w:ascii="Arial" w:hAnsi="Arial" w:cs="Arial"/>
          <w:sz w:val="24"/>
          <w:szCs w:val="24"/>
        </w:rPr>
        <w:t xml:space="preserve"> views of </w:t>
      </w:r>
      <w:r w:rsidR="00A56E5C" w:rsidRPr="00654509">
        <w:rPr>
          <w:rFonts w:ascii="Arial" w:hAnsi="Arial" w:cs="Arial"/>
          <w:sz w:val="24"/>
          <w:szCs w:val="24"/>
        </w:rPr>
        <w:t>the</w:t>
      </w:r>
      <w:r w:rsidR="000A6798" w:rsidRPr="00654509">
        <w:rPr>
          <w:rFonts w:ascii="Arial" w:hAnsi="Arial" w:cs="Arial"/>
          <w:sz w:val="24"/>
          <w:szCs w:val="24"/>
        </w:rPr>
        <w:t xml:space="preserve"> value chain. </w:t>
      </w:r>
      <w:r w:rsidR="00A56E5C" w:rsidRPr="00654509">
        <w:rPr>
          <w:rFonts w:ascii="Arial" w:hAnsi="Arial" w:cs="Arial"/>
          <w:sz w:val="24"/>
          <w:szCs w:val="24"/>
        </w:rPr>
        <w:t xml:space="preserve"> </w:t>
      </w:r>
      <w:r w:rsidR="00874D5A" w:rsidRPr="00654509">
        <w:rPr>
          <w:rFonts w:ascii="Arial" w:hAnsi="Arial" w:cs="Arial"/>
          <w:sz w:val="24"/>
          <w:szCs w:val="24"/>
        </w:rPr>
        <w:t>The</w:t>
      </w:r>
      <w:r w:rsidR="00A56E5C" w:rsidRPr="00654509">
        <w:rPr>
          <w:rFonts w:ascii="Arial" w:hAnsi="Arial" w:cs="Arial"/>
          <w:sz w:val="24"/>
          <w:szCs w:val="24"/>
        </w:rPr>
        <w:t xml:space="preserve"> external sources comprise </w:t>
      </w:r>
      <w:r w:rsidR="00874D5A" w:rsidRPr="00654509">
        <w:rPr>
          <w:rFonts w:ascii="Arial" w:hAnsi="Arial" w:cs="Arial"/>
          <w:sz w:val="24"/>
          <w:szCs w:val="24"/>
        </w:rPr>
        <w:t xml:space="preserve">partners, suppliers, competitors, and external experts. In the case of Amazon, it collects data from </w:t>
      </w:r>
      <w:r w:rsidR="00545D70" w:rsidRPr="00654509">
        <w:rPr>
          <w:rFonts w:ascii="Arial" w:hAnsi="Arial" w:cs="Arial"/>
          <w:sz w:val="24"/>
          <w:szCs w:val="24"/>
        </w:rPr>
        <w:t xml:space="preserve">the users when they navigate the sites like time spend at the time of browsing each page. The company further makes the utilisation of external databases </w:t>
      </w:r>
      <w:r w:rsidR="00DF47B7" w:rsidRPr="00654509">
        <w:rPr>
          <w:rFonts w:ascii="Arial" w:hAnsi="Arial" w:cs="Arial"/>
          <w:sz w:val="24"/>
          <w:szCs w:val="24"/>
        </w:rPr>
        <w:t xml:space="preserve">like census data for collecting the demographics information and knowledge. </w:t>
      </w:r>
      <w:r w:rsidR="00545094" w:rsidRPr="00654509">
        <w:rPr>
          <w:rFonts w:ascii="Arial" w:hAnsi="Arial" w:cs="Arial"/>
          <w:sz w:val="24"/>
          <w:szCs w:val="24"/>
        </w:rPr>
        <w:t xml:space="preserve"> The company further acquires knowledge by </w:t>
      </w:r>
      <w:r w:rsidR="00471E32" w:rsidRPr="00654509">
        <w:rPr>
          <w:rFonts w:ascii="Arial" w:hAnsi="Arial" w:cs="Arial"/>
          <w:sz w:val="24"/>
          <w:szCs w:val="24"/>
        </w:rPr>
        <w:t xml:space="preserve">building online expert </w:t>
      </w:r>
      <w:r w:rsidR="007B4AE5" w:rsidRPr="00654509">
        <w:rPr>
          <w:rFonts w:ascii="Arial" w:hAnsi="Arial" w:cs="Arial"/>
          <w:sz w:val="24"/>
          <w:szCs w:val="24"/>
        </w:rPr>
        <w:t>networks</w:t>
      </w:r>
      <w:r w:rsidR="00471E32" w:rsidRPr="00654509">
        <w:rPr>
          <w:rFonts w:ascii="Arial" w:hAnsi="Arial" w:cs="Arial"/>
          <w:sz w:val="24"/>
          <w:szCs w:val="24"/>
        </w:rPr>
        <w:t xml:space="preserve"> </w:t>
      </w:r>
      <w:r w:rsidR="007B4AE5" w:rsidRPr="00654509">
        <w:rPr>
          <w:rFonts w:ascii="Arial" w:hAnsi="Arial" w:cs="Arial"/>
          <w:sz w:val="24"/>
          <w:szCs w:val="24"/>
        </w:rPr>
        <w:t xml:space="preserve">so that the workforce can easily look for the expert in </w:t>
      </w:r>
      <w:r w:rsidR="00BF0FE0" w:rsidRPr="00654509">
        <w:rPr>
          <w:rFonts w:ascii="Arial" w:hAnsi="Arial" w:cs="Arial"/>
          <w:sz w:val="24"/>
          <w:szCs w:val="24"/>
        </w:rPr>
        <w:t>the</w:t>
      </w:r>
      <w:r w:rsidR="007B4AE5" w:rsidRPr="00654509">
        <w:rPr>
          <w:rFonts w:ascii="Arial" w:hAnsi="Arial" w:cs="Arial"/>
          <w:sz w:val="24"/>
          <w:szCs w:val="24"/>
        </w:rPr>
        <w:t xml:space="preserve"> </w:t>
      </w:r>
      <w:r w:rsidR="00BF0FE0" w:rsidRPr="00654509">
        <w:rPr>
          <w:rFonts w:ascii="Arial" w:hAnsi="Arial" w:cs="Arial"/>
          <w:sz w:val="24"/>
          <w:szCs w:val="24"/>
        </w:rPr>
        <w:t>organisation</w:t>
      </w:r>
      <w:r w:rsidR="007B4AE5" w:rsidRPr="00654509">
        <w:rPr>
          <w:rFonts w:ascii="Arial" w:hAnsi="Arial" w:cs="Arial"/>
          <w:sz w:val="24"/>
          <w:szCs w:val="24"/>
        </w:rPr>
        <w:t xml:space="preserve"> who is </w:t>
      </w:r>
      <w:r w:rsidR="00BF0FE0" w:rsidRPr="00654509">
        <w:rPr>
          <w:rFonts w:ascii="Arial" w:hAnsi="Arial" w:cs="Arial"/>
          <w:sz w:val="24"/>
          <w:szCs w:val="24"/>
        </w:rPr>
        <w:t xml:space="preserve">personally </w:t>
      </w:r>
      <w:r w:rsidR="00B61B69" w:rsidRPr="00654509">
        <w:rPr>
          <w:rFonts w:ascii="Arial" w:hAnsi="Arial" w:cs="Arial"/>
          <w:sz w:val="24"/>
          <w:szCs w:val="24"/>
        </w:rPr>
        <w:t xml:space="preserve">knowledgeable in the case of the customer. Knowledge is collected from three different forms which </w:t>
      </w:r>
      <w:r w:rsidR="00A82A07" w:rsidRPr="00654509">
        <w:rPr>
          <w:rFonts w:ascii="Arial" w:hAnsi="Arial" w:cs="Arial"/>
          <w:sz w:val="24"/>
          <w:szCs w:val="24"/>
        </w:rPr>
        <w:t>include</w:t>
      </w:r>
      <w:r w:rsidR="00DD768C" w:rsidRPr="00654509">
        <w:rPr>
          <w:rFonts w:ascii="Arial" w:hAnsi="Arial" w:cs="Arial"/>
          <w:sz w:val="24"/>
          <w:szCs w:val="24"/>
        </w:rPr>
        <w:t xml:space="preserve"> knowledge for customers which is </w:t>
      </w:r>
      <w:r w:rsidR="00A54897" w:rsidRPr="00654509">
        <w:rPr>
          <w:rFonts w:ascii="Arial" w:hAnsi="Arial" w:cs="Arial"/>
          <w:sz w:val="24"/>
          <w:szCs w:val="24"/>
        </w:rPr>
        <w:t xml:space="preserve">sourced from their own company, </w:t>
      </w:r>
      <w:r w:rsidR="002749ED" w:rsidRPr="00654509">
        <w:rPr>
          <w:rFonts w:ascii="Arial" w:hAnsi="Arial" w:cs="Arial"/>
          <w:sz w:val="24"/>
          <w:szCs w:val="24"/>
        </w:rPr>
        <w:t>knowledge</w:t>
      </w:r>
      <w:r w:rsidR="00A54897" w:rsidRPr="00654509">
        <w:rPr>
          <w:rFonts w:ascii="Arial" w:hAnsi="Arial" w:cs="Arial"/>
          <w:sz w:val="24"/>
          <w:szCs w:val="24"/>
        </w:rPr>
        <w:t xml:space="preserve"> about customers </w:t>
      </w:r>
      <w:r w:rsidR="002749ED" w:rsidRPr="00654509">
        <w:rPr>
          <w:rFonts w:ascii="Arial" w:hAnsi="Arial" w:cs="Arial"/>
          <w:sz w:val="24"/>
          <w:szCs w:val="24"/>
        </w:rPr>
        <w:t xml:space="preserve">which comprises expectations, buying activities etc. The last includes knowledge from customers which is a type of </w:t>
      </w:r>
      <w:r w:rsidR="00AB6C75" w:rsidRPr="00654509">
        <w:rPr>
          <w:rFonts w:ascii="Arial" w:hAnsi="Arial" w:cs="Arial"/>
          <w:sz w:val="24"/>
          <w:szCs w:val="24"/>
        </w:rPr>
        <w:t>knowledge</w:t>
      </w:r>
      <w:r w:rsidR="002749ED" w:rsidRPr="00654509">
        <w:rPr>
          <w:rFonts w:ascii="Arial" w:hAnsi="Arial" w:cs="Arial"/>
          <w:sz w:val="24"/>
          <w:szCs w:val="24"/>
        </w:rPr>
        <w:t xml:space="preserve"> that dea</w:t>
      </w:r>
      <w:r w:rsidR="00AB6C75" w:rsidRPr="00654509">
        <w:rPr>
          <w:rFonts w:ascii="Arial" w:hAnsi="Arial" w:cs="Arial"/>
          <w:sz w:val="24"/>
          <w:szCs w:val="24"/>
        </w:rPr>
        <w:t xml:space="preserve">ls with markets, suppliers etc. The reliability of such knowledge is examined with IT which is beneficial in building new </w:t>
      </w:r>
      <w:r w:rsidR="003F35B7" w:rsidRPr="00654509">
        <w:rPr>
          <w:rFonts w:ascii="Arial" w:hAnsi="Arial" w:cs="Arial"/>
          <w:sz w:val="24"/>
          <w:szCs w:val="24"/>
        </w:rPr>
        <w:t>knowledge</w:t>
      </w:r>
      <w:r w:rsidR="00AB6C75" w:rsidRPr="00654509">
        <w:rPr>
          <w:rFonts w:ascii="Arial" w:hAnsi="Arial" w:cs="Arial"/>
          <w:sz w:val="24"/>
          <w:szCs w:val="24"/>
        </w:rPr>
        <w:t>.</w:t>
      </w:r>
      <w:r w:rsidR="0046473C" w:rsidRPr="00654509">
        <w:rPr>
          <w:rFonts w:ascii="Arial" w:hAnsi="Arial" w:cs="Arial"/>
          <w:sz w:val="24"/>
          <w:szCs w:val="24"/>
        </w:rPr>
        <w:t xml:space="preserve"> </w:t>
      </w:r>
      <w:r w:rsidR="00A82A07" w:rsidRPr="00654509">
        <w:rPr>
          <w:rFonts w:ascii="Arial" w:hAnsi="Arial" w:cs="Arial"/>
          <w:sz w:val="24"/>
          <w:szCs w:val="24"/>
        </w:rPr>
        <w:t>The</w:t>
      </w:r>
      <w:r w:rsidR="0046473C" w:rsidRPr="00654509">
        <w:rPr>
          <w:rFonts w:ascii="Arial" w:hAnsi="Arial" w:cs="Arial"/>
          <w:sz w:val="24"/>
          <w:szCs w:val="24"/>
        </w:rPr>
        <w:t xml:space="preserve"> company here uses tacit knowledge </w:t>
      </w:r>
      <w:r w:rsidR="00D4110D" w:rsidRPr="00654509">
        <w:rPr>
          <w:rFonts w:ascii="Arial" w:hAnsi="Arial" w:cs="Arial"/>
          <w:sz w:val="24"/>
          <w:szCs w:val="24"/>
        </w:rPr>
        <w:t>which</w:t>
      </w:r>
      <w:r w:rsidR="00A82A07" w:rsidRPr="00654509">
        <w:rPr>
          <w:rFonts w:ascii="Arial" w:hAnsi="Arial" w:cs="Arial"/>
          <w:sz w:val="24"/>
          <w:szCs w:val="24"/>
        </w:rPr>
        <w:t xml:space="preserve"> is based on experience. The tacit knowledge in Amazon </w:t>
      </w:r>
      <w:r w:rsidR="00D4110D" w:rsidRPr="00654509">
        <w:rPr>
          <w:rFonts w:ascii="Arial" w:hAnsi="Arial" w:cs="Arial"/>
          <w:sz w:val="24"/>
          <w:szCs w:val="24"/>
        </w:rPr>
        <w:t>includes values</w:t>
      </w:r>
      <w:r w:rsidR="00A82A07" w:rsidRPr="00654509">
        <w:rPr>
          <w:rFonts w:ascii="Arial" w:hAnsi="Arial" w:cs="Arial"/>
          <w:sz w:val="24"/>
          <w:szCs w:val="24"/>
        </w:rPr>
        <w:t xml:space="preserve">, cultural </w:t>
      </w:r>
      <w:r w:rsidR="00D4110D" w:rsidRPr="00654509">
        <w:rPr>
          <w:rFonts w:ascii="Arial" w:hAnsi="Arial" w:cs="Arial"/>
          <w:sz w:val="24"/>
          <w:szCs w:val="24"/>
        </w:rPr>
        <w:t>beliefs</w:t>
      </w:r>
      <w:r w:rsidR="00A82A07" w:rsidRPr="00654509">
        <w:rPr>
          <w:rFonts w:ascii="Arial" w:hAnsi="Arial" w:cs="Arial"/>
          <w:sz w:val="24"/>
          <w:szCs w:val="24"/>
        </w:rPr>
        <w:t xml:space="preserve">, </w:t>
      </w:r>
      <w:r w:rsidR="00C76C02" w:rsidRPr="00654509">
        <w:rPr>
          <w:rFonts w:ascii="Arial" w:hAnsi="Arial" w:cs="Arial"/>
          <w:sz w:val="24"/>
          <w:szCs w:val="24"/>
        </w:rPr>
        <w:t xml:space="preserve">attributes, </w:t>
      </w:r>
      <w:r w:rsidR="00D4110D" w:rsidRPr="00654509">
        <w:rPr>
          <w:rFonts w:ascii="Arial" w:hAnsi="Arial" w:cs="Arial"/>
          <w:sz w:val="24"/>
          <w:szCs w:val="24"/>
        </w:rPr>
        <w:t xml:space="preserve">capabilities, skills, expertise etc. </w:t>
      </w:r>
      <w:r w:rsidR="00911DF0" w:rsidRPr="00654509">
        <w:rPr>
          <w:rFonts w:ascii="Arial" w:hAnsi="Arial" w:cs="Arial"/>
          <w:sz w:val="24"/>
          <w:szCs w:val="24"/>
        </w:rPr>
        <w:t xml:space="preserve"> </w:t>
      </w:r>
      <w:r w:rsidR="00712269" w:rsidRPr="00654509">
        <w:rPr>
          <w:rFonts w:ascii="Arial" w:hAnsi="Arial" w:cs="Arial"/>
          <w:sz w:val="24"/>
          <w:szCs w:val="24"/>
        </w:rPr>
        <w:t>It</w:t>
      </w:r>
      <w:r w:rsidR="00911DF0" w:rsidRPr="00654509">
        <w:rPr>
          <w:rFonts w:ascii="Arial" w:hAnsi="Arial" w:cs="Arial"/>
          <w:sz w:val="24"/>
          <w:szCs w:val="24"/>
        </w:rPr>
        <w:t xml:space="preserve"> </w:t>
      </w:r>
      <w:r w:rsidR="00EB2EE8" w:rsidRPr="00654509">
        <w:rPr>
          <w:rFonts w:ascii="Arial" w:hAnsi="Arial" w:cs="Arial"/>
          <w:sz w:val="24"/>
          <w:szCs w:val="24"/>
        </w:rPr>
        <w:t>emphasises</w:t>
      </w:r>
      <w:r w:rsidR="00911DF0" w:rsidRPr="00654509">
        <w:rPr>
          <w:rFonts w:ascii="Arial" w:hAnsi="Arial" w:cs="Arial"/>
          <w:sz w:val="24"/>
          <w:szCs w:val="24"/>
        </w:rPr>
        <w:t xml:space="preserve"> the processes and </w:t>
      </w:r>
      <w:r w:rsidR="00EB2EE8" w:rsidRPr="00654509">
        <w:rPr>
          <w:rFonts w:ascii="Arial" w:hAnsi="Arial" w:cs="Arial"/>
          <w:sz w:val="24"/>
          <w:szCs w:val="24"/>
        </w:rPr>
        <w:t>a person involved while uses</w:t>
      </w:r>
      <w:r w:rsidR="00712269" w:rsidRPr="00654509">
        <w:rPr>
          <w:rFonts w:ascii="Arial" w:hAnsi="Arial" w:cs="Arial"/>
          <w:sz w:val="24"/>
          <w:szCs w:val="24"/>
        </w:rPr>
        <w:t xml:space="preserve"> IT in a supporting role. </w:t>
      </w:r>
      <w:r w:rsidR="00EB2EE8" w:rsidRPr="00654509">
        <w:rPr>
          <w:rFonts w:ascii="Arial" w:hAnsi="Arial" w:cs="Arial"/>
          <w:sz w:val="24"/>
          <w:szCs w:val="24"/>
        </w:rPr>
        <w:t xml:space="preserve">It is further transferred via mentoring, </w:t>
      </w:r>
      <w:r w:rsidR="00896475" w:rsidRPr="00654509">
        <w:rPr>
          <w:rFonts w:ascii="Arial" w:hAnsi="Arial" w:cs="Arial"/>
          <w:sz w:val="24"/>
          <w:szCs w:val="24"/>
        </w:rPr>
        <w:t>socialisation</w:t>
      </w:r>
      <w:r w:rsidR="0076661F" w:rsidRPr="00654509">
        <w:rPr>
          <w:rFonts w:ascii="Arial" w:hAnsi="Arial" w:cs="Arial"/>
          <w:sz w:val="24"/>
          <w:szCs w:val="24"/>
        </w:rPr>
        <w:t xml:space="preserve"> etc (Raudeliūnienė et al., 2018)</w:t>
      </w:r>
    </w:p>
    <w:p w14:paraId="53EB4CDF" w14:textId="77777777" w:rsidR="00C61C77"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shd w:val="clear" w:color="auto" w:fill="FFFFFF"/>
        </w:rPr>
        <w:t>Knowledge Storage</w:t>
      </w:r>
    </w:p>
    <w:p w14:paraId="04F0FB01" w14:textId="77777777" w:rsidR="00E85D8F"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shd w:val="clear" w:color="auto" w:fill="FFFFFF"/>
        </w:rPr>
        <w:t xml:space="preserve">Once the type of knowledge is discovered by Amazon, </w:t>
      </w:r>
      <w:r w:rsidR="00FA5606" w:rsidRPr="00654509">
        <w:rPr>
          <w:rFonts w:ascii="Arial" w:hAnsi="Arial" w:cs="Arial"/>
          <w:sz w:val="24"/>
          <w:szCs w:val="24"/>
          <w:shd w:val="clear" w:color="auto" w:fill="FFFFFF"/>
        </w:rPr>
        <w:t xml:space="preserve">it stores patterns, </w:t>
      </w:r>
      <w:r w:rsidR="00422F9F" w:rsidRPr="00654509">
        <w:rPr>
          <w:rFonts w:ascii="Arial" w:hAnsi="Arial" w:cs="Arial"/>
          <w:sz w:val="24"/>
          <w:szCs w:val="24"/>
          <w:shd w:val="clear" w:color="auto" w:fill="FFFFFF"/>
        </w:rPr>
        <w:t>documents</w:t>
      </w:r>
      <w:r w:rsidR="00A64BD0" w:rsidRPr="00654509">
        <w:rPr>
          <w:rFonts w:ascii="Arial" w:hAnsi="Arial" w:cs="Arial"/>
          <w:sz w:val="24"/>
          <w:szCs w:val="24"/>
          <w:shd w:val="clear" w:color="auto" w:fill="FFFFFF"/>
        </w:rPr>
        <w:t xml:space="preserve"> and expert rules so that they can be easily </w:t>
      </w:r>
      <w:r w:rsidR="00422F9F" w:rsidRPr="00654509">
        <w:rPr>
          <w:rFonts w:ascii="Arial" w:hAnsi="Arial" w:cs="Arial"/>
          <w:sz w:val="24"/>
          <w:szCs w:val="24"/>
          <w:shd w:val="clear" w:color="auto" w:fill="FFFFFF"/>
        </w:rPr>
        <w:t>utilised and retrieved</w:t>
      </w:r>
      <w:r w:rsidR="00352061" w:rsidRPr="00654509">
        <w:rPr>
          <w:rFonts w:ascii="Arial" w:hAnsi="Arial" w:cs="Arial"/>
          <w:sz w:val="24"/>
          <w:szCs w:val="24"/>
          <w:shd w:val="clear" w:color="auto" w:fill="FFFFFF"/>
        </w:rPr>
        <w:t> by</w:t>
      </w:r>
      <w:r w:rsidR="00422F9F" w:rsidRPr="00654509">
        <w:rPr>
          <w:rFonts w:ascii="Arial" w:hAnsi="Arial" w:cs="Arial"/>
          <w:sz w:val="24"/>
          <w:szCs w:val="24"/>
          <w:shd w:val="clear" w:color="auto" w:fill="FFFFFF"/>
        </w:rPr>
        <w:t xml:space="preserve"> the workforce. </w:t>
      </w:r>
      <w:r w:rsidR="005A4550" w:rsidRPr="00654509">
        <w:rPr>
          <w:rFonts w:ascii="Arial" w:hAnsi="Arial" w:cs="Arial"/>
          <w:sz w:val="24"/>
          <w:szCs w:val="24"/>
          <w:shd w:val="clear" w:color="auto" w:fill="FFFFFF"/>
        </w:rPr>
        <w:t xml:space="preserve">Here, Amazon ensures to build a </w:t>
      </w:r>
      <w:r w:rsidR="00352061" w:rsidRPr="00654509">
        <w:rPr>
          <w:rFonts w:ascii="Arial" w:hAnsi="Arial" w:cs="Arial"/>
          <w:sz w:val="24"/>
          <w:szCs w:val="24"/>
          <w:shd w:val="clear" w:color="auto" w:fill="FFFFFF"/>
        </w:rPr>
        <w:t xml:space="preserve">database. Its document management system index, digitalise and </w:t>
      </w:r>
      <w:r w:rsidR="000F1D2B" w:rsidRPr="00654509">
        <w:rPr>
          <w:rFonts w:ascii="Arial" w:hAnsi="Arial" w:cs="Arial"/>
          <w:sz w:val="24"/>
          <w:szCs w:val="24"/>
          <w:shd w:val="clear" w:color="auto" w:fill="FFFFFF"/>
        </w:rPr>
        <w:t>tag</w:t>
      </w:r>
      <w:r w:rsidR="00352061" w:rsidRPr="00654509">
        <w:rPr>
          <w:rFonts w:ascii="Arial" w:hAnsi="Arial" w:cs="Arial"/>
          <w:sz w:val="24"/>
          <w:szCs w:val="24"/>
          <w:shd w:val="clear" w:color="auto" w:fill="FFFFFF"/>
        </w:rPr>
        <w:t xml:space="preserve"> a document </w:t>
      </w:r>
      <w:r w:rsidR="000F1D2B" w:rsidRPr="00654509">
        <w:rPr>
          <w:rFonts w:ascii="Arial" w:hAnsi="Arial" w:cs="Arial"/>
          <w:sz w:val="24"/>
          <w:szCs w:val="24"/>
          <w:shd w:val="clear" w:color="auto" w:fill="FFFFFF"/>
        </w:rPr>
        <w:t xml:space="preserve">as per a coherent framework of large databases that ensures to collect and store all the documents. </w:t>
      </w:r>
      <w:r w:rsidR="004D558C" w:rsidRPr="00654509">
        <w:rPr>
          <w:rFonts w:ascii="Arial" w:hAnsi="Arial" w:cs="Arial"/>
          <w:sz w:val="24"/>
          <w:szCs w:val="24"/>
          <w:shd w:val="clear" w:color="auto" w:fill="FFFFFF"/>
        </w:rPr>
        <w:t>The</w:t>
      </w:r>
      <w:r w:rsidR="000F1D2B" w:rsidRPr="00654509">
        <w:rPr>
          <w:rFonts w:ascii="Arial" w:hAnsi="Arial" w:cs="Arial"/>
          <w:sz w:val="24"/>
          <w:szCs w:val="24"/>
          <w:shd w:val="clear" w:color="auto" w:fill="FFFFFF"/>
        </w:rPr>
        <w:t xml:space="preserve"> expert knowledge also assists </w:t>
      </w:r>
      <w:r w:rsidR="0088542B" w:rsidRPr="00654509">
        <w:rPr>
          <w:rFonts w:ascii="Arial" w:hAnsi="Arial" w:cs="Arial"/>
          <w:sz w:val="24"/>
          <w:szCs w:val="24"/>
          <w:shd w:val="clear" w:color="auto" w:fill="FFFFFF"/>
        </w:rPr>
        <w:t xml:space="preserve">Amazon to preserve the knowledge </w:t>
      </w:r>
      <w:r w:rsidR="004D558C" w:rsidRPr="00654509">
        <w:rPr>
          <w:rFonts w:ascii="Arial" w:hAnsi="Arial" w:cs="Arial"/>
          <w:sz w:val="24"/>
          <w:szCs w:val="24"/>
          <w:shd w:val="clear" w:color="auto" w:fill="FFFFFF"/>
        </w:rPr>
        <w:t xml:space="preserve">which is obtained by implementing that </w:t>
      </w:r>
      <w:r w:rsidR="003728FC" w:rsidRPr="00654509">
        <w:rPr>
          <w:rFonts w:ascii="Arial" w:hAnsi="Arial" w:cs="Arial"/>
          <w:sz w:val="24"/>
          <w:szCs w:val="24"/>
          <w:shd w:val="clear" w:color="auto" w:fill="FFFFFF"/>
        </w:rPr>
        <w:t>knowledge</w:t>
      </w:r>
      <w:r w:rsidR="004D558C" w:rsidRPr="00654509">
        <w:rPr>
          <w:rFonts w:ascii="Arial" w:hAnsi="Arial" w:cs="Arial"/>
          <w:sz w:val="24"/>
          <w:szCs w:val="24"/>
          <w:shd w:val="clear" w:color="auto" w:fill="FFFFFF"/>
        </w:rPr>
        <w:t xml:space="preserve"> </w:t>
      </w:r>
      <w:r w:rsidR="003728FC" w:rsidRPr="00654509">
        <w:rPr>
          <w:rFonts w:ascii="Arial" w:hAnsi="Arial" w:cs="Arial"/>
          <w:sz w:val="24"/>
          <w:szCs w:val="24"/>
          <w:shd w:val="clear" w:color="auto" w:fill="FFFFFF"/>
        </w:rPr>
        <w:t xml:space="preserve">into the effective business culture and process of Amazon. </w:t>
      </w:r>
      <w:r w:rsidR="004779AB" w:rsidRPr="00654509">
        <w:rPr>
          <w:rFonts w:ascii="Arial" w:hAnsi="Arial" w:cs="Arial"/>
          <w:sz w:val="24"/>
          <w:szCs w:val="24"/>
          <w:shd w:val="clear" w:color="auto" w:fill="FFFFFF"/>
        </w:rPr>
        <w:t>The</w:t>
      </w:r>
      <w:r w:rsidR="00CE758D" w:rsidRPr="00654509">
        <w:rPr>
          <w:rFonts w:ascii="Arial" w:hAnsi="Arial" w:cs="Arial"/>
          <w:sz w:val="24"/>
          <w:szCs w:val="24"/>
          <w:shd w:val="clear" w:color="auto" w:fill="FFFFFF"/>
        </w:rPr>
        <w:t xml:space="preserve"> entire </w:t>
      </w:r>
      <w:r w:rsidR="004779AB" w:rsidRPr="00654509">
        <w:rPr>
          <w:rFonts w:ascii="Arial" w:hAnsi="Arial" w:cs="Arial"/>
          <w:sz w:val="24"/>
          <w:szCs w:val="24"/>
          <w:shd w:val="clear" w:color="auto" w:fill="FFFFFF"/>
        </w:rPr>
        <w:t>management</w:t>
      </w:r>
      <w:r w:rsidR="00CE758D" w:rsidRPr="00654509">
        <w:rPr>
          <w:rFonts w:ascii="Arial" w:hAnsi="Arial" w:cs="Arial"/>
          <w:sz w:val="24"/>
          <w:szCs w:val="24"/>
          <w:shd w:val="clear" w:color="auto" w:fill="FFFFFF"/>
        </w:rPr>
        <w:t xml:space="preserve"> of Amazon ensure to support </w:t>
      </w:r>
      <w:r w:rsidR="004779AB" w:rsidRPr="00654509">
        <w:rPr>
          <w:rFonts w:ascii="Arial" w:hAnsi="Arial" w:cs="Arial"/>
          <w:sz w:val="24"/>
          <w:szCs w:val="24"/>
          <w:shd w:val="clear" w:color="auto" w:fill="FFFFFF"/>
        </w:rPr>
        <w:t xml:space="preserve">the development of the devised </w:t>
      </w:r>
      <w:r w:rsidR="006B4DA7" w:rsidRPr="00654509">
        <w:rPr>
          <w:rFonts w:ascii="Arial" w:hAnsi="Arial" w:cs="Arial"/>
          <w:sz w:val="24"/>
          <w:szCs w:val="24"/>
          <w:shd w:val="clear" w:color="auto" w:fill="FFFFFF"/>
        </w:rPr>
        <w:t>knowledge</w:t>
      </w:r>
      <w:r w:rsidR="004779AB" w:rsidRPr="00654509">
        <w:rPr>
          <w:rFonts w:ascii="Arial" w:hAnsi="Arial" w:cs="Arial"/>
          <w:sz w:val="24"/>
          <w:szCs w:val="24"/>
          <w:shd w:val="clear" w:color="auto" w:fill="FFFFFF"/>
        </w:rPr>
        <w:t xml:space="preserve"> storage </w:t>
      </w:r>
      <w:r w:rsidR="006B4DA7" w:rsidRPr="00654509">
        <w:rPr>
          <w:rFonts w:ascii="Arial" w:hAnsi="Arial" w:cs="Arial"/>
          <w:sz w:val="24"/>
          <w:szCs w:val="24"/>
          <w:shd w:val="clear" w:color="auto" w:fill="FFFFFF"/>
        </w:rPr>
        <w:t>systems</w:t>
      </w:r>
      <w:r w:rsidR="00D07CD8" w:rsidRPr="00654509">
        <w:rPr>
          <w:rFonts w:ascii="Arial" w:hAnsi="Arial" w:cs="Arial"/>
          <w:sz w:val="24"/>
          <w:szCs w:val="24"/>
          <w:shd w:val="clear" w:color="auto" w:fill="FFFFFF"/>
        </w:rPr>
        <w:t xml:space="preserve">, rewards the workforce for taking the time to store and </w:t>
      </w:r>
      <w:r w:rsidR="00D07CD8" w:rsidRPr="00654509">
        <w:rPr>
          <w:rFonts w:ascii="Arial" w:hAnsi="Arial" w:cs="Arial"/>
          <w:sz w:val="24"/>
          <w:szCs w:val="24"/>
          <w:shd w:val="clear" w:color="auto" w:fill="FFFFFF"/>
        </w:rPr>
        <w:lastRenderedPageBreak/>
        <w:t xml:space="preserve">update </w:t>
      </w:r>
      <w:r w:rsidR="00527DB0" w:rsidRPr="00654509">
        <w:rPr>
          <w:rFonts w:ascii="Arial" w:hAnsi="Arial" w:cs="Arial"/>
          <w:sz w:val="24"/>
          <w:szCs w:val="24"/>
          <w:shd w:val="clear" w:color="auto" w:fill="FFFFFF"/>
        </w:rPr>
        <w:t>the</w:t>
      </w:r>
      <w:r w:rsidR="00D07CD8" w:rsidRPr="00654509">
        <w:rPr>
          <w:rFonts w:ascii="Arial" w:hAnsi="Arial" w:cs="Arial"/>
          <w:sz w:val="24"/>
          <w:szCs w:val="24"/>
          <w:shd w:val="clear" w:color="auto" w:fill="FFFFFF"/>
        </w:rPr>
        <w:t xml:space="preserve"> documents </w:t>
      </w:r>
      <w:r w:rsidR="00527DB0" w:rsidRPr="00654509">
        <w:rPr>
          <w:rFonts w:ascii="Arial" w:hAnsi="Arial" w:cs="Arial"/>
          <w:sz w:val="24"/>
          <w:szCs w:val="24"/>
          <w:shd w:val="clear" w:color="auto" w:fill="FFFFFF"/>
        </w:rPr>
        <w:t xml:space="preserve">appropriately. For example, it rewards the sales force for </w:t>
      </w:r>
      <w:r w:rsidR="0042072B" w:rsidRPr="00654509">
        <w:rPr>
          <w:rFonts w:ascii="Arial" w:hAnsi="Arial" w:cs="Arial"/>
          <w:sz w:val="24"/>
          <w:szCs w:val="24"/>
          <w:shd w:val="clear" w:color="auto" w:fill="FFFFFF"/>
        </w:rPr>
        <w:t xml:space="preserve">providing </w:t>
      </w:r>
      <w:r w:rsidR="0067311E" w:rsidRPr="00654509">
        <w:rPr>
          <w:rFonts w:ascii="Arial" w:hAnsi="Arial" w:cs="Arial"/>
          <w:sz w:val="24"/>
          <w:szCs w:val="24"/>
          <w:shd w:val="clear" w:color="auto" w:fill="FFFFFF"/>
        </w:rPr>
        <w:t>the</w:t>
      </w:r>
      <w:r w:rsidR="0042072B" w:rsidRPr="00654509">
        <w:rPr>
          <w:rFonts w:ascii="Arial" w:hAnsi="Arial" w:cs="Arial"/>
          <w:sz w:val="24"/>
          <w:szCs w:val="24"/>
          <w:shd w:val="clear" w:color="auto" w:fill="FFFFFF"/>
        </w:rPr>
        <w:t xml:space="preserve"> names of the prospects </w:t>
      </w:r>
      <w:r w:rsidR="0067311E" w:rsidRPr="00654509">
        <w:rPr>
          <w:rFonts w:ascii="Arial" w:hAnsi="Arial" w:cs="Arial"/>
          <w:sz w:val="24"/>
          <w:szCs w:val="24"/>
          <w:shd w:val="clear" w:color="auto" w:fill="FFFFFF"/>
        </w:rPr>
        <w:t xml:space="preserve">to a transformed corporate database of client where all sales personnel can effectively determine every prospect while reviewing the stored </w:t>
      </w:r>
      <w:r w:rsidR="00B533C6" w:rsidRPr="00654509">
        <w:rPr>
          <w:rFonts w:ascii="Arial" w:hAnsi="Arial" w:cs="Arial"/>
          <w:sz w:val="24"/>
          <w:szCs w:val="24"/>
          <w:shd w:val="clear" w:color="auto" w:fill="FFFFFF"/>
        </w:rPr>
        <w:t>knowledge</w:t>
      </w:r>
      <w:r w:rsidR="0067311E" w:rsidRPr="00654509">
        <w:rPr>
          <w:rFonts w:ascii="Arial" w:hAnsi="Arial" w:cs="Arial"/>
          <w:sz w:val="24"/>
          <w:szCs w:val="24"/>
          <w:shd w:val="clear" w:color="auto" w:fill="FFFFFF"/>
        </w:rPr>
        <w:t>.</w:t>
      </w:r>
      <w:r w:rsidR="0046473C" w:rsidRPr="00654509">
        <w:rPr>
          <w:rFonts w:ascii="Arial" w:hAnsi="Arial" w:cs="Arial"/>
          <w:sz w:val="24"/>
          <w:szCs w:val="24"/>
          <w:shd w:val="clear" w:color="auto" w:fill="FFFFFF"/>
        </w:rPr>
        <w:t xml:space="preserve"> </w:t>
      </w:r>
      <w:r w:rsidR="00896475" w:rsidRPr="00654509">
        <w:rPr>
          <w:rFonts w:ascii="Arial" w:hAnsi="Arial" w:cs="Arial"/>
          <w:sz w:val="24"/>
          <w:szCs w:val="24"/>
          <w:shd w:val="clear" w:color="auto" w:fill="FFFFFF"/>
        </w:rPr>
        <w:t xml:space="preserve"> Amazon further uses explicit knowledge </w:t>
      </w:r>
      <w:r w:rsidR="00070179" w:rsidRPr="00654509">
        <w:rPr>
          <w:rFonts w:ascii="Arial" w:hAnsi="Arial" w:cs="Arial"/>
          <w:sz w:val="24"/>
          <w:szCs w:val="24"/>
          <w:shd w:val="clear" w:color="auto" w:fill="FFFFFF"/>
        </w:rPr>
        <w:t xml:space="preserve">which is considered codified and formalised and known as know-what. Amazon uses such type of knowledge to </w:t>
      </w:r>
      <w:r w:rsidR="002800AC" w:rsidRPr="00654509">
        <w:rPr>
          <w:rFonts w:ascii="Arial" w:hAnsi="Arial" w:cs="Arial"/>
          <w:sz w:val="24"/>
          <w:szCs w:val="24"/>
          <w:shd w:val="clear" w:color="auto" w:fill="FFFFFF"/>
        </w:rPr>
        <w:t>facilitate</w:t>
      </w:r>
      <w:r w:rsidR="00070179" w:rsidRPr="00654509">
        <w:rPr>
          <w:rFonts w:ascii="Arial" w:hAnsi="Arial" w:cs="Arial"/>
          <w:sz w:val="24"/>
          <w:szCs w:val="24"/>
          <w:shd w:val="clear" w:color="auto" w:fill="FFFFFF"/>
        </w:rPr>
        <w:t xml:space="preserve"> the </w:t>
      </w:r>
      <w:r w:rsidR="002800AC" w:rsidRPr="00654509">
        <w:rPr>
          <w:rFonts w:ascii="Arial" w:hAnsi="Arial" w:cs="Arial"/>
          <w:sz w:val="24"/>
          <w:szCs w:val="24"/>
          <w:shd w:val="clear" w:color="auto" w:fill="FFFFFF"/>
        </w:rPr>
        <w:t>retrieval</w:t>
      </w:r>
      <w:r w:rsidR="00EC375E" w:rsidRPr="00654509">
        <w:rPr>
          <w:rFonts w:ascii="Arial" w:hAnsi="Arial" w:cs="Arial"/>
          <w:sz w:val="24"/>
          <w:szCs w:val="24"/>
          <w:shd w:val="clear" w:color="auto" w:fill="FFFFFF"/>
        </w:rPr>
        <w:t xml:space="preserve">, storage and modification of the text and documents. It is further found in notes, databases and documents </w:t>
      </w:r>
      <w:r w:rsidR="009F328E" w:rsidRPr="00654509">
        <w:rPr>
          <w:rFonts w:ascii="Arial" w:hAnsi="Arial" w:cs="Arial"/>
          <w:sz w:val="24"/>
          <w:szCs w:val="24"/>
          <w:shd w:val="clear" w:color="auto" w:fill="FFFFFF"/>
        </w:rPr>
        <w:t>in Amazon</w:t>
      </w:r>
      <w:r w:rsidR="006D038A" w:rsidRPr="00654509">
        <w:rPr>
          <w:rFonts w:ascii="Arial" w:hAnsi="Arial" w:cs="Arial"/>
          <w:sz w:val="24"/>
          <w:szCs w:val="24"/>
          <w:shd w:val="clear" w:color="auto" w:fill="FFFFFF"/>
        </w:rPr>
        <w:t xml:space="preserve"> (Al-Emran et al., 2018).</w:t>
      </w:r>
    </w:p>
    <w:p w14:paraId="2BDA0FBC" w14:textId="77777777" w:rsidR="00B533C6"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shd w:val="clear" w:color="auto" w:fill="FFFFFF"/>
        </w:rPr>
        <w:t>Knowledge Dissemination</w:t>
      </w:r>
    </w:p>
    <w:p w14:paraId="679A65E1" w14:textId="77777777" w:rsidR="00B533C6"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shd w:val="clear" w:color="auto" w:fill="FFFFFF"/>
        </w:rPr>
        <w:t xml:space="preserve">Amazon uses instant messaging, portals, e-mail, search engine technology and </w:t>
      </w:r>
      <w:r w:rsidR="000826AB" w:rsidRPr="00654509">
        <w:rPr>
          <w:rFonts w:ascii="Arial" w:hAnsi="Arial" w:cs="Arial"/>
          <w:sz w:val="24"/>
          <w:szCs w:val="24"/>
          <w:shd w:val="clear" w:color="auto" w:fill="FFFFFF"/>
        </w:rPr>
        <w:t xml:space="preserve">social business tools to </w:t>
      </w:r>
      <w:r w:rsidR="00FF51C1" w:rsidRPr="00654509">
        <w:rPr>
          <w:rFonts w:ascii="Arial" w:hAnsi="Arial" w:cs="Arial"/>
          <w:sz w:val="24"/>
          <w:szCs w:val="24"/>
          <w:shd w:val="clear" w:color="auto" w:fill="FFFFFF"/>
        </w:rPr>
        <w:t xml:space="preserve">add a current array of </w:t>
      </w:r>
      <w:r w:rsidR="00966338" w:rsidRPr="00654509">
        <w:rPr>
          <w:rFonts w:ascii="Arial" w:hAnsi="Arial" w:cs="Arial"/>
          <w:sz w:val="24"/>
          <w:szCs w:val="24"/>
          <w:shd w:val="clear" w:color="auto" w:fill="FFFFFF"/>
        </w:rPr>
        <w:t>collaboration</w:t>
      </w:r>
      <w:r w:rsidR="00FF51C1" w:rsidRPr="00654509">
        <w:rPr>
          <w:rFonts w:ascii="Arial" w:hAnsi="Arial" w:cs="Arial"/>
          <w:sz w:val="24"/>
          <w:szCs w:val="24"/>
          <w:shd w:val="clear" w:color="auto" w:fill="FFFFFF"/>
        </w:rPr>
        <w:t xml:space="preserve"> for </w:t>
      </w:r>
      <w:r w:rsidR="00966338" w:rsidRPr="00654509">
        <w:rPr>
          <w:rFonts w:ascii="Arial" w:hAnsi="Arial" w:cs="Arial"/>
          <w:sz w:val="24"/>
          <w:szCs w:val="24"/>
          <w:shd w:val="clear" w:color="auto" w:fill="FFFFFF"/>
        </w:rPr>
        <w:t>sharing documents, calendars, graphics and data. The contemporary </w:t>
      </w:r>
      <w:r w:rsidR="008F1CD1" w:rsidRPr="00654509">
        <w:rPr>
          <w:rFonts w:ascii="Arial" w:hAnsi="Arial" w:cs="Arial"/>
          <w:sz w:val="24"/>
          <w:szCs w:val="24"/>
          <w:shd w:val="clear" w:color="auto" w:fill="FFFFFF"/>
        </w:rPr>
        <w:t>technology</w:t>
      </w:r>
      <w:r w:rsidR="00966338" w:rsidRPr="00654509">
        <w:rPr>
          <w:rFonts w:ascii="Arial" w:hAnsi="Arial" w:cs="Arial"/>
          <w:sz w:val="24"/>
          <w:szCs w:val="24"/>
          <w:shd w:val="clear" w:color="auto" w:fill="FFFFFF"/>
        </w:rPr>
        <w:t xml:space="preserve"> used by Amazon </w:t>
      </w:r>
      <w:r w:rsidR="004046CD" w:rsidRPr="00654509">
        <w:rPr>
          <w:rFonts w:ascii="Arial" w:hAnsi="Arial" w:cs="Arial"/>
          <w:sz w:val="24"/>
          <w:szCs w:val="24"/>
          <w:shd w:val="clear" w:color="auto" w:fill="FFFFFF"/>
        </w:rPr>
        <w:t>builds a</w:t>
      </w:r>
      <w:r w:rsidR="008F1CD1" w:rsidRPr="00654509">
        <w:rPr>
          <w:rFonts w:ascii="Arial" w:hAnsi="Arial" w:cs="Arial"/>
          <w:sz w:val="24"/>
          <w:szCs w:val="24"/>
          <w:shd w:val="clear" w:color="auto" w:fill="FFFFFF"/>
        </w:rPr>
        <w:t xml:space="preserve"> deluge</w:t>
      </w:r>
      <w:r w:rsidR="00896475" w:rsidRPr="00654509">
        <w:rPr>
          <w:rFonts w:ascii="Arial" w:hAnsi="Arial" w:cs="Arial"/>
          <w:sz w:val="24"/>
          <w:szCs w:val="24"/>
          <w:shd w:val="clear" w:color="auto" w:fill="FFFFFF"/>
        </w:rPr>
        <w:t> of</w:t>
      </w:r>
      <w:r w:rsidR="008F1CD1" w:rsidRPr="00654509">
        <w:rPr>
          <w:rFonts w:ascii="Arial" w:hAnsi="Arial" w:cs="Arial"/>
          <w:sz w:val="24"/>
          <w:szCs w:val="24"/>
          <w:shd w:val="clear" w:color="auto" w:fill="FFFFFF"/>
        </w:rPr>
        <w:t xml:space="preserve"> </w:t>
      </w:r>
      <w:r w:rsidR="003A6125" w:rsidRPr="00654509">
        <w:rPr>
          <w:rFonts w:ascii="Arial" w:hAnsi="Arial" w:cs="Arial"/>
          <w:sz w:val="24"/>
          <w:szCs w:val="24"/>
          <w:shd w:val="clear" w:color="auto" w:fill="FFFFFF"/>
        </w:rPr>
        <w:t xml:space="preserve">knowledge </w:t>
      </w:r>
      <w:r w:rsidR="008108D3" w:rsidRPr="00654509">
        <w:rPr>
          <w:rFonts w:ascii="Arial" w:hAnsi="Arial" w:cs="Arial"/>
          <w:sz w:val="24"/>
          <w:szCs w:val="24"/>
          <w:shd w:val="clear" w:color="auto" w:fill="FFFFFF"/>
        </w:rPr>
        <w:t>and</w:t>
      </w:r>
      <w:r w:rsidR="003A6125" w:rsidRPr="00654509">
        <w:rPr>
          <w:rFonts w:ascii="Arial" w:hAnsi="Arial" w:cs="Arial"/>
          <w:sz w:val="24"/>
          <w:szCs w:val="24"/>
          <w:shd w:val="clear" w:color="auto" w:fill="FFFFFF"/>
        </w:rPr>
        <w:t xml:space="preserve"> information. </w:t>
      </w:r>
      <w:r w:rsidR="008108D3" w:rsidRPr="00654509">
        <w:rPr>
          <w:rFonts w:ascii="Arial" w:hAnsi="Arial" w:cs="Arial"/>
          <w:sz w:val="24"/>
          <w:szCs w:val="24"/>
          <w:shd w:val="clear" w:color="auto" w:fill="FFFFFF"/>
        </w:rPr>
        <w:t xml:space="preserve">Amazon further ensures to build </w:t>
      </w:r>
      <w:r w:rsidR="004046CD" w:rsidRPr="00654509">
        <w:rPr>
          <w:rFonts w:ascii="Arial" w:hAnsi="Arial" w:cs="Arial"/>
          <w:sz w:val="24"/>
          <w:szCs w:val="24"/>
          <w:shd w:val="clear" w:color="auto" w:fill="FFFFFF"/>
        </w:rPr>
        <w:t xml:space="preserve">informal networks, training programs </w:t>
      </w:r>
      <w:r w:rsidR="00AA6A21" w:rsidRPr="00654509">
        <w:rPr>
          <w:rFonts w:ascii="Arial" w:hAnsi="Arial" w:cs="Arial"/>
          <w:sz w:val="24"/>
          <w:szCs w:val="24"/>
          <w:shd w:val="clear" w:color="auto" w:fill="FFFFFF"/>
        </w:rPr>
        <w:t xml:space="preserve">as well as shared management experience which is interacted </w:t>
      </w:r>
      <w:r w:rsidR="004A4CE0" w:rsidRPr="00654509">
        <w:rPr>
          <w:rFonts w:ascii="Arial" w:hAnsi="Arial" w:cs="Arial"/>
          <w:sz w:val="24"/>
          <w:szCs w:val="24"/>
          <w:shd w:val="clear" w:color="auto" w:fill="FFFFFF"/>
        </w:rPr>
        <w:t xml:space="preserve">with </w:t>
      </w:r>
      <w:r w:rsidR="006B6816" w:rsidRPr="00654509">
        <w:rPr>
          <w:rFonts w:ascii="Arial" w:hAnsi="Arial" w:cs="Arial"/>
          <w:sz w:val="24"/>
          <w:szCs w:val="24"/>
          <w:shd w:val="clear" w:color="auto" w:fill="FFFFFF"/>
        </w:rPr>
        <w:t xml:space="preserve">a supportive culture that assists managers to focus their attention on </w:t>
      </w:r>
      <w:r w:rsidR="00932940" w:rsidRPr="00654509">
        <w:rPr>
          <w:rFonts w:ascii="Arial" w:hAnsi="Arial" w:cs="Arial"/>
          <w:sz w:val="24"/>
          <w:szCs w:val="24"/>
          <w:shd w:val="clear" w:color="auto" w:fill="FFFFFF"/>
        </w:rPr>
        <w:t xml:space="preserve">the significant information and </w:t>
      </w:r>
      <w:r w:rsidR="00B7536F" w:rsidRPr="00654509">
        <w:rPr>
          <w:rFonts w:ascii="Arial" w:hAnsi="Arial" w:cs="Arial"/>
          <w:sz w:val="24"/>
          <w:szCs w:val="24"/>
          <w:shd w:val="clear" w:color="auto" w:fill="FFFFFF"/>
        </w:rPr>
        <w:t>knowledge</w:t>
      </w:r>
      <w:r w:rsidR="00EF2A6E" w:rsidRPr="00654509">
        <w:rPr>
          <w:rFonts w:ascii="Arial" w:hAnsi="Arial" w:cs="Arial"/>
          <w:sz w:val="24"/>
          <w:szCs w:val="24"/>
          <w:shd w:val="clear" w:color="auto" w:fill="FFFFFF"/>
        </w:rPr>
        <w:t xml:space="preserve"> (Posey, 2019).</w:t>
      </w:r>
    </w:p>
    <w:p w14:paraId="294346A0" w14:textId="77777777" w:rsidR="00B7536F"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shd w:val="clear" w:color="auto" w:fill="FFFFFF"/>
        </w:rPr>
        <w:t>Knowledge Application</w:t>
      </w:r>
    </w:p>
    <w:p w14:paraId="14F93275" w14:textId="77777777" w:rsidR="00B7536F"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shd w:val="clear" w:color="auto" w:fill="FFFFFF"/>
        </w:rPr>
        <w:t xml:space="preserve">Irrespective of </w:t>
      </w:r>
      <w:r w:rsidR="000010B1" w:rsidRPr="00654509">
        <w:rPr>
          <w:rFonts w:ascii="Arial" w:hAnsi="Arial" w:cs="Arial"/>
          <w:sz w:val="24"/>
          <w:szCs w:val="24"/>
          <w:shd w:val="clear" w:color="auto" w:fill="FFFFFF"/>
        </w:rPr>
        <w:t>the</w:t>
      </w:r>
      <w:r w:rsidRPr="00654509">
        <w:rPr>
          <w:rFonts w:ascii="Arial" w:hAnsi="Arial" w:cs="Arial"/>
          <w:sz w:val="24"/>
          <w:szCs w:val="24"/>
          <w:shd w:val="clear" w:color="auto" w:fill="FFFFFF"/>
        </w:rPr>
        <w:t xml:space="preserve"> type of knowledge </w:t>
      </w:r>
      <w:r w:rsidR="000010B1" w:rsidRPr="00654509">
        <w:rPr>
          <w:rFonts w:ascii="Arial" w:hAnsi="Arial" w:cs="Arial"/>
          <w:sz w:val="24"/>
          <w:szCs w:val="24"/>
          <w:shd w:val="clear" w:color="auto" w:fill="FFFFFF"/>
        </w:rPr>
        <w:t>management</w:t>
      </w:r>
      <w:r w:rsidRPr="00654509">
        <w:rPr>
          <w:rFonts w:ascii="Arial" w:hAnsi="Arial" w:cs="Arial"/>
          <w:sz w:val="24"/>
          <w:szCs w:val="24"/>
          <w:shd w:val="clear" w:color="auto" w:fill="FFFFFF"/>
        </w:rPr>
        <w:t xml:space="preserve"> </w:t>
      </w:r>
      <w:r w:rsidR="000010B1" w:rsidRPr="00654509">
        <w:rPr>
          <w:rFonts w:ascii="Arial" w:hAnsi="Arial" w:cs="Arial"/>
          <w:sz w:val="24"/>
          <w:szCs w:val="24"/>
          <w:shd w:val="clear" w:color="auto" w:fill="FFFFFF"/>
        </w:rPr>
        <w:t>system</w:t>
      </w:r>
      <w:r w:rsidRPr="00654509">
        <w:rPr>
          <w:rFonts w:ascii="Arial" w:hAnsi="Arial" w:cs="Arial"/>
          <w:sz w:val="24"/>
          <w:szCs w:val="24"/>
          <w:shd w:val="clear" w:color="auto" w:fill="FFFFFF"/>
        </w:rPr>
        <w:t xml:space="preserve"> </w:t>
      </w:r>
      <w:r w:rsidR="000010B1" w:rsidRPr="00654509">
        <w:rPr>
          <w:rFonts w:ascii="Arial" w:hAnsi="Arial" w:cs="Arial"/>
          <w:sz w:val="24"/>
          <w:szCs w:val="24"/>
          <w:shd w:val="clear" w:color="auto" w:fill="FFFFFF"/>
        </w:rPr>
        <w:t>utilised</w:t>
      </w:r>
      <w:r w:rsidRPr="00654509">
        <w:rPr>
          <w:rFonts w:ascii="Arial" w:hAnsi="Arial" w:cs="Arial"/>
          <w:sz w:val="24"/>
          <w:szCs w:val="24"/>
          <w:shd w:val="clear" w:color="auto" w:fill="FFFFFF"/>
        </w:rPr>
        <w:t xml:space="preserve"> by the organisation</w:t>
      </w:r>
      <w:r w:rsidR="000010B1" w:rsidRPr="00654509">
        <w:rPr>
          <w:rFonts w:ascii="Arial" w:hAnsi="Arial" w:cs="Arial"/>
          <w:sz w:val="24"/>
          <w:szCs w:val="24"/>
          <w:shd w:val="clear" w:color="auto" w:fill="FFFFFF"/>
        </w:rPr>
        <w:t>s</w:t>
      </w:r>
      <w:r w:rsidR="00856347" w:rsidRPr="00654509">
        <w:rPr>
          <w:rFonts w:ascii="Arial" w:hAnsi="Arial" w:cs="Arial"/>
          <w:sz w:val="24"/>
          <w:szCs w:val="24"/>
          <w:shd w:val="clear" w:color="auto" w:fill="FFFFFF"/>
        </w:rPr>
        <w:t xml:space="preserve">, information and knowledge which is not </w:t>
      </w:r>
      <w:r w:rsidR="00953F82" w:rsidRPr="00654509">
        <w:rPr>
          <w:rFonts w:ascii="Arial" w:hAnsi="Arial" w:cs="Arial"/>
          <w:sz w:val="24"/>
          <w:szCs w:val="24"/>
          <w:shd w:val="clear" w:color="auto" w:fill="FFFFFF"/>
        </w:rPr>
        <w:t xml:space="preserve">applied and shared to </w:t>
      </w:r>
      <w:r w:rsidR="00D64688" w:rsidRPr="00654509">
        <w:rPr>
          <w:rFonts w:ascii="Arial" w:hAnsi="Arial" w:cs="Arial"/>
          <w:sz w:val="24"/>
          <w:szCs w:val="24"/>
          <w:shd w:val="clear" w:color="auto" w:fill="FFFFFF"/>
        </w:rPr>
        <w:t xml:space="preserve">the practical issues facing the managers and organisation does not add any business value. In Amazon, to offer a return on investment, Amazon ensures that its business </w:t>
      </w:r>
      <w:r w:rsidR="00F552A8" w:rsidRPr="00654509">
        <w:rPr>
          <w:rFonts w:ascii="Arial" w:hAnsi="Arial" w:cs="Arial"/>
          <w:sz w:val="24"/>
          <w:szCs w:val="24"/>
          <w:shd w:val="clear" w:color="auto" w:fill="FFFFFF"/>
        </w:rPr>
        <w:t>knowledge</w:t>
      </w:r>
      <w:r w:rsidR="00D64688" w:rsidRPr="00654509">
        <w:rPr>
          <w:rFonts w:ascii="Arial" w:hAnsi="Arial" w:cs="Arial"/>
          <w:sz w:val="24"/>
          <w:szCs w:val="24"/>
          <w:shd w:val="clear" w:color="auto" w:fill="FFFFFF"/>
        </w:rPr>
        <w:t xml:space="preserve"> </w:t>
      </w:r>
      <w:r w:rsidR="00F552A8" w:rsidRPr="00654509">
        <w:rPr>
          <w:rFonts w:ascii="Arial" w:hAnsi="Arial" w:cs="Arial"/>
          <w:sz w:val="24"/>
          <w:szCs w:val="24"/>
          <w:shd w:val="clear" w:color="auto" w:fill="FFFFFF"/>
        </w:rPr>
        <w:t xml:space="preserve">becomes an </w:t>
      </w:r>
      <w:r w:rsidR="00A94E55" w:rsidRPr="00654509">
        <w:rPr>
          <w:rFonts w:ascii="Arial" w:hAnsi="Arial" w:cs="Arial"/>
          <w:sz w:val="24"/>
          <w:szCs w:val="24"/>
          <w:shd w:val="clear" w:color="auto" w:fill="FFFFFF"/>
        </w:rPr>
        <w:t>organised part</w:t>
      </w:r>
      <w:r w:rsidR="00F552A8" w:rsidRPr="00654509">
        <w:rPr>
          <w:rFonts w:ascii="Arial" w:hAnsi="Arial" w:cs="Arial"/>
          <w:sz w:val="24"/>
          <w:szCs w:val="24"/>
          <w:shd w:val="clear" w:color="auto" w:fill="FFFFFF"/>
        </w:rPr>
        <w:t xml:space="preserve"> of its decision-making management </w:t>
      </w:r>
      <w:r w:rsidR="007F746B" w:rsidRPr="00654509">
        <w:rPr>
          <w:rFonts w:ascii="Arial" w:hAnsi="Arial" w:cs="Arial"/>
          <w:sz w:val="24"/>
          <w:szCs w:val="24"/>
          <w:shd w:val="clear" w:color="auto" w:fill="FFFFFF"/>
        </w:rPr>
        <w:t xml:space="preserve">and get situated in </w:t>
      </w:r>
      <w:r w:rsidR="00A94E55" w:rsidRPr="00654509">
        <w:rPr>
          <w:rFonts w:ascii="Arial" w:hAnsi="Arial" w:cs="Arial"/>
          <w:sz w:val="24"/>
          <w:szCs w:val="24"/>
          <w:shd w:val="clear" w:color="auto" w:fill="FFFFFF"/>
        </w:rPr>
        <w:t>the</w:t>
      </w:r>
      <w:r w:rsidR="007F746B" w:rsidRPr="00654509">
        <w:rPr>
          <w:rFonts w:ascii="Arial" w:hAnsi="Arial" w:cs="Arial"/>
          <w:sz w:val="24"/>
          <w:szCs w:val="24"/>
          <w:shd w:val="clear" w:color="auto" w:fill="FFFFFF"/>
        </w:rPr>
        <w:t xml:space="preserve"> systems for effective decision support. </w:t>
      </w:r>
      <w:r w:rsidR="00A94E55" w:rsidRPr="00654509">
        <w:rPr>
          <w:rFonts w:ascii="Arial" w:hAnsi="Arial" w:cs="Arial"/>
          <w:sz w:val="24"/>
          <w:szCs w:val="24"/>
          <w:shd w:val="clear" w:color="auto" w:fill="FFFFFF"/>
        </w:rPr>
        <w:t xml:space="preserve">Alongside, it further ensures that </w:t>
      </w:r>
      <w:r w:rsidR="00F75E19" w:rsidRPr="00654509">
        <w:rPr>
          <w:rFonts w:ascii="Arial" w:hAnsi="Arial" w:cs="Arial"/>
          <w:sz w:val="24"/>
          <w:szCs w:val="24"/>
          <w:shd w:val="clear" w:color="auto" w:fill="FFFFFF"/>
        </w:rPr>
        <w:t xml:space="preserve">new knowledge should be developed into the business processes </w:t>
      </w:r>
      <w:r w:rsidR="00494D49" w:rsidRPr="00654509">
        <w:rPr>
          <w:rFonts w:ascii="Arial" w:hAnsi="Arial" w:cs="Arial"/>
          <w:sz w:val="24"/>
          <w:szCs w:val="24"/>
          <w:shd w:val="clear" w:color="auto" w:fill="FFFFFF"/>
        </w:rPr>
        <w:t xml:space="preserve">along with the significant application systems including business applications for </w:t>
      </w:r>
      <w:r w:rsidR="003553E8" w:rsidRPr="00654509">
        <w:rPr>
          <w:rFonts w:ascii="Arial" w:hAnsi="Arial" w:cs="Arial"/>
          <w:sz w:val="24"/>
          <w:szCs w:val="24"/>
          <w:shd w:val="clear" w:color="auto" w:fill="FFFFFF"/>
        </w:rPr>
        <w:t xml:space="preserve">monitoring the essential business processes as well as strong relationships with </w:t>
      </w:r>
      <w:r w:rsidR="00031B27" w:rsidRPr="00654509">
        <w:rPr>
          <w:rFonts w:ascii="Arial" w:hAnsi="Arial" w:cs="Arial"/>
          <w:sz w:val="24"/>
          <w:szCs w:val="24"/>
          <w:shd w:val="clear" w:color="auto" w:fill="FFFFFF"/>
        </w:rPr>
        <w:t>the</w:t>
      </w:r>
      <w:r w:rsidR="003553E8" w:rsidRPr="00654509">
        <w:rPr>
          <w:rFonts w:ascii="Arial" w:hAnsi="Arial" w:cs="Arial"/>
          <w:sz w:val="24"/>
          <w:szCs w:val="24"/>
          <w:shd w:val="clear" w:color="auto" w:fill="FFFFFF"/>
        </w:rPr>
        <w:t xml:space="preserve"> suppliers and customers. </w:t>
      </w:r>
      <w:r w:rsidR="00031B27" w:rsidRPr="00654509">
        <w:rPr>
          <w:rFonts w:ascii="Arial" w:hAnsi="Arial" w:cs="Arial"/>
          <w:sz w:val="24"/>
          <w:szCs w:val="24"/>
          <w:shd w:val="clear" w:color="auto" w:fill="FFFFFF"/>
        </w:rPr>
        <w:t xml:space="preserve">The management of Amazon further supports this </w:t>
      </w:r>
      <w:r w:rsidR="00FB0ADB" w:rsidRPr="00654509">
        <w:rPr>
          <w:rFonts w:ascii="Arial" w:hAnsi="Arial" w:cs="Arial"/>
          <w:sz w:val="24"/>
          <w:szCs w:val="24"/>
          <w:shd w:val="clear" w:color="auto" w:fill="FFFFFF"/>
        </w:rPr>
        <w:t xml:space="preserve">process by building </w:t>
      </w:r>
      <w:r w:rsidR="00413E53" w:rsidRPr="00654509">
        <w:rPr>
          <w:rFonts w:ascii="Arial" w:hAnsi="Arial" w:cs="Arial"/>
          <w:sz w:val="24"/>
          <w:szCs w:val="24"/>
          <w:shd w:val="clear" w:color="auto" w:fill="FFFFFF"/>
        </w:rPr>
        <w:t xml:space="preserve">new knowledge based on the new business practices, </w:t>
      </w:r>
      <w:r w:rsidR="00E414A1" w:rsidRPr="00654509">
        <w:rPr>
          <w:rFonts w:ascii="Arial" w:hAnsi="Arial" w:cs="Arial"/>
          <w:sz w:val="24"/>
          <w:szCs w:val="24"/>
          <w:shd w:val="clear" w:color="auto" w:fill="FFFFFF"/>
        </w:rPr>
        <w:t xml:space="preserve">new markets for </w:t>
      </w:r>
      <w:r w:rsidR="00F86819" w:rsidRPr="00654509">
        <w:rPr>
          <w:rFonts w:ascii="Arial" w:hAnsi="Arial" w:cs="Arial"/>
          <w:sz w:val="24"/>
          <w:szCs w:val="24"/>
          <w:shd w:val="clear" w:color="auto" w:fill="FFFFFF"/>
        </w:rPr>
        <w:t>the</w:t>
      </w:r>
      <w:r w:rsidR="00E414A1" w:rsidRPr="00654509">
        <w:rPr>
          <w:rFonts w:ascii="Arial" w:hAnsi="Arial" w:cs="Arial"/>
          <w:sz w:val="24"/>
          <w:szCs w:val="24"/>
          <w:shd w:val="clear" w:color="auto" w:fill="FFFFFF"/>
        </w:rPr>
        <w:t xml:space="preserve"> company</w:t>
      </w:r>
      <w:r w:rsidR="00EF2A6E" w:rsidRPr="00654509">
        <w:rPr>
          <w:rFonts w:ascii="Arial" w:hAnsi="Arial" w:cs="Arial"/>
          <w:sz w:val="24"/>
          <w:szCs w:val="24"/>
          <w:shd w:val="clear" w:color="auto" w:fill="FFFFFF"/>
        </w:rPr>
        <w:t xml:space="preserve"> and new services and products </w:t>
      </w:r>
      <w:r w:rsidR="006D2615" w:rsidRPr="00654509">
        <w:rPr>
          <w:rFonts w:ascii="Arial" w:hAnsi="Arial" w:cs="Arial"/>
          <w:sz w:val="24"/>
          <w:szCs w:val="24"/>
          <w:shd w:val="clear" w:color="auto" w:fill="FFFFFF"/>
        </w:rPr>
        <w:t>(</w:t>
      </w:r>
      <w:r w:rsidR="00EF2A6E" w:rsidRPr="00654509">
        <w:rPr>
          <w:rFonts w:ascii="Arial" w:hAnsi="Arial" w:cs="Arial"/>
          <w:sz w:val="24"/>
          <w:szCs w:val="24"/>
        </w:rPr>
        <w:t>Raudeliūnienė et al., 2018)</w:t>
      </w:r>
    </w:p>
    <w:p w14:paraId="37116D2C" w14:textId="77777777" w:rsidR="00896475" w:rsidRPr="00654509" w:rsidRDefault="00F3046D" w:rsidP="00654509">
      <w:pPr>
        <w:spacing w:line="360" w:lineRule="auto"/>
        <w:jc w:val="both"/>
        <w:rPr>
          <w:rFonts w:ascii="Arial" w:hAnsi="Arial" w:cs="Arial"/>
          <w:b/>
          <w:sz w:val="24"/>
          <w:szCs w:val="24"/>
        </w:rPr>
      </w:pPr>
      <w:r w:rsidRPr="00654509">
        <w:rPr>
          <w:rFonts w:ascii="Arial" w:hAnsi="Arial" w:cs="Arial"/>
          <w:b/>
          <w:sz w:val="24"/>
          <w:szCs w:val="24"/>
        </w:rPr>
        <w:t>SECI Model </w:t>
      </w:r>
    </w:p>
    <w:p w14:paraId="32961371" w14:textId="77777777" w:rsidR="00420F04"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rPr>
        <w:t xml:space="preserve">SECI is known as a well-known </w:t>
      </w:r>
      <w:r w:rsidR="003E3835" w:rsidRPr="00654509">
        <w:rPr>
          <w:rFonts w:ascii="Arial" w:hAnsi="Arial" w:cs="Arial"/>
          <w:sz w:val="24"/>
          <w:szCs w:val="24"/>
        </w:rPr>
        <w:t>and popular conceptual model which was developed by</w:t>
      </w:r>
      <w:r w:rsidR="003E3835" w:rsidRPr="00654509">
        <w:rPr>
          <w:rFonts w:ascii="Arial" w:hAnsi="Arial" w:cs="Arial"/>
          <w:b/>
          <w:sz w:val="24"/>
          <w:szCs w:val="24"/>
        </w:rPr>
        <w:t xml:space="preserve"> </w:t>
      </w:r>
      <w:r w:rsidR="001A395B" w:rsidRPr="00654509">
        <w:rPr>
          <w:rFonts w:ascii="Arial" w:hAnsi="Arial" w:cs="Arial"/>
          <w:sz w:val="24"/>
          <w:szCs w:val="24"/>
          <w:shd w:val="clear" w:color="auto" w:fill="FFFFFF"/>
        </w:rPr>
        <w:t>Nonaka in 1991 and further developed by Nonaka and Takeuchi in 1995</w:t>
      </w:r>
      <w:r w:rsidR="006D02AF" w:rsidRPr="00654509">
        <w:rPr>
          <w:rFonts w:ascii="Arial" w:hAnsi="Arial" w:cs="Arial"/>
          <w:sz w:val="24"/>
          <w:szCs w:val="24"/>
          <w:shd w:val="clear" w:color="auto" w:fill="FFFFFF"/>
        </w:rPr>
        <w:t xml:space="preserve">. It </w:t>
      </w:r>
      <w:r w:rsidR="001121AD" w:rsidRPr="00654509">
        <w:rPr>
          <w:rFonts w:ascii="Arial" w:hAnsi="Arial" w:cs="Arial"/>
          <w:sz w:val="24"/>
          <w:szCs w:val="24"/>
          <w:shd w:val="clear" w:color="auto" w:fill="FFFFFF"/>
        </w:rPr>
        <w:lastRenderedPageBreak/>
        <w:t xml:space="preserve">presents how </w:t>
      </w:r>
      <w:r w:rsidR="000D0B67" w:rsidRPr="00654509">
        <w:rPr>
          <w:rFonts w:ascii="Arial" w:hAnsi="Arial" w:cs="Arial"/>
          <w:sz w:val="24"/>
          <w:szCs w:val="24"/>
          <w:shd w:val="clear" w:color="auto" w:fill="FFFFFF"/>
        </w:rPr>
        <w:t xml:space="preserve">tacit and explicit is created, shared and recreated in the companies. </w:t>
      </w:r>
      <w:r w:rsidR="009946B4" w:rsidRPr="00654509">
        <w:rPr>
          <w:rFonts w:ascii="Arial" w:hAnsi="Arial" w:cs="Arial"/>
          <w:sz w:val="24"/>
          <w:szCs w:val="24"/>
          <w:shd w:val="clear" w:color="auto" w:fill="FFFFFF"/>
        </w:rPr>
        <w:t>This model consists</w:t>
      </w:r>
      <w:r w:rsidR="00EF2EF9" w:rsidRPr="00654509">
        <w:rPr>
          <w:rFonts w:ascii="Arial" w:hAnsi="Arial" w:cs="Arial"/>
          <w:sz w:val="24"/>
          <w:szCs w:val="24"/>
          <w:shd w:val="clear" w:color="auto" w:fill="FFFFFF"/>
        </w:rPr>
        <w:t xml:space="preserve"> of the significant four stages </w:t>
      </w:r>
      <w:r w:rsidR="008062F2" w:rsidRPr="00654509">
        <w:rPr>
          <w:rFonts w:ascii="Arial" w:hAnsi="Arial" w:cs="Arial"/>
          <w:sz w:val="24"/>
          <w:szCs w:val="24"/>
          <w:shd w:val="clear" w:color="auto" w:fill="FFFFFF"/>
        </w:rPr>
        <w:t xml:space="preserve">which include </w:t>
      </w:r>
      <w:r w:rsidR="0027007C" w:rsidRPr="00654509">
        <w:rPr>
          <w:rFonts w:ascii="Arial" w:hAnsi="Arial" w:cs="Arial"/>
          <w:sz w:val="24"/>
          <w:szCs w:val="24"/>
          <w:shd w:val="clear" w:color="auto" w:fill="FFFFFF"/>
        </w:rPr>
        <w:t xml:space="preserve">externalization (tacit to explicit), socialization (tacit to tacit), internalization (explicit to tacit) and </w:t>
      </w:r>
      <w:r w:rsidR="009E1F4B" w:rsidRPr="00654509">
        <w:rPr>
          <w:rFonts w:ascii="Arial" w:hAnsi="Arial" w:cs="Arial"/>
          <w:sz w:val="24"/>
          <w:szCs w:val="24"/>
          <w:shd w:val="clear" w:color="auto" w:fill="FFFFFF"/>
        </w:rPr>
        <w:t>internalizat</w:t>
      </w:r>
      <w:r w:rsidR="006D2615" w:rsidRPr="00654509">
        <w:rPr>
          <w:rFonts w:ascii="Arial" w:hAnsi="Arial" w:cs="Arial"/>
          <w:sz w:val="24"/>
          <w:szCs w:val="24"/>
          <w:shd w:val="clear" w:color="auto" w:fill="FFFFFF"/>
        </w:rPr>
        <w:t xml:space="preserve">ion (explicit to tacit) </w:t>
      </w:r>
      <w:r w:rsidR="00A02179" w:rsidRPr="00654509">
        <w:rPr>
          <w:rFonts w:ascii="Arial" w:hAnsi="Arial" w:cs="Arial"/>
          <w:sz w:val="24"/>
          <w:szCs w:val="24"/>
          <w:shd w:val="clear" w:color="auto" w:fill="FFFFFF"/>
        </w:rPr>
        <w:t>(Adesina and Ocholla, 2019).</w:t>
      </w:r>
    </w:p>
    <w:p w14:paraId="4274A374" w14:textId="77777777" w:rsidR="00916649"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bCs/>
          <w:sz w:val="24"/>
          <w:szCs w:val="24"/>
          <w:shd w:val="clear" w:color="auto" w:fill="FFFFFF"/>
        </w:rPr>
        <w:t>Socialization</w:t>
      </w:r>
      <w:r w:rsidRPr="00654509">
        <w:rPr>
          <w:rFonts w:ascii="Arial" w:hAnsi="Arial" w:cs="Arial"/>
          <w:sz w:val="24"/>
          <w:szCs w:val="24"/>
          <w:shd w:val="clear" w:color="auto" w:fill="FFFFFF"/>
        </w:rPr>
        <w:t xml:space="preserve">- it is considered as a method of </w:t>
      </w:r>
      <w:r w:rsidR="00EC04A9" w:rsidRPr="00654509">
        <w:rPr>
          <w:rFonts w:ascii="Arial" w:hAnsi="Arial" w:cs="Arial"/>
          <w:sz w:val="24"/>
          <w:szCs w:val="24"/>
          <w:shd w:val="clear" w:color="auto" w:fill="FFFFFF"/>
        </w:rPr>
        <w:t xml:space="preserve">transferring tacit knowledge via observation, </w:t>
      </w:r>
      <w:r w:rsidR="00552D48" w:rsidRPr="00654509">
        <w:rPr>
          <w:rFonts w:ascii="Arial" w:hAnsi="Arial" w:cs="Arial"/>
          <w:sz w:val="24"/>
          <w:szCs w:val="24"/>
          <w:shd w:val="clear" w:color="auto" w:fill="FFFFFF"/>
        </w:rPr>
        <w:t xml:space="preserve">practice, </w:t>
      </w:r>
      <w:r w:rsidR="00305B32" w:rsidRPr="00654509">
        <w:rPr>
          <w:rFonts w:ascii="Arial" w:hAnsi="Arial" w:cs="Arial"/>
          <w:sz w:val="24"/>
          <w:szCs w:val="24"/>
          <w:shd w:val="clear" w:color="auto" w:fill="FFFFFF"/>
        </w:rPr>
        <w:t>imitation</w:t>
      </w:r>
      <w:r w:rsidR="00552D48" w:rsidRPr="00654509">
        <w:rPr>
          <w:rFonts w:ascii="Arial" w:hAnsi="Arial" w:cs="Arial"/>
          <w:sz w:val="24"/>
          <w:szCs w:val="24"/>
          <w:shd w:val="clear" w:color="auto" w:fill="FFFFFF"/>
        </w:rPr>
        <w:t xml:space="preserve">, </w:t>
      </w:r>
      <w:r w:rsidR="00305B32" w:rsidRPr="00654509">
        <w:rPr>
          <w:rFonts w:ascii="Arial" w:hAnsi="Arial" w:cs="Arial"/>
          <w:sz w:val="24"/>
          <w:szCs w:val="24"/>
          <w:shd w:val="clear" w:color="auto" w:fill="FFFFFF"/>
        </w:rPr>
        <w:t xml:space="preserve">and active participation in </w:t>
      </w:r>
      <w:r w:rsidR="009946B4" w:rsidRPr="00654509">
        <w:rPr>
          <w:rFonts w:ascii="Arial" w:hAnsi="Arial" w:cs="Arial"/>
          <w:sz w:val="24"/>
          <w:szCs w:val="24"/>
          <w:shd w:val="clear" w:color="auto" w:fill="FFFFFF"/>
        </w:rPr>
        <w:t>informal</w:t>
      </w:r>
      <w:r w:rsidR="00BF3FDC" w:rsidRPr="00654509">
        <w:rPr>
          <w:rFonts w:ascii="Arial" w:hAnsi="Arial" w:cs="Arial"/>
          <w:sz w:val="24"/>
          <w:szCs w:val="24"/>
          <w:shd w:val="clear" w:color="auto" w:fill="FFFFFF"/>
        </w:rPr>
        <w:t xml:space="preserve"> and formal communities. </w:t>
      </w:r>
      <w:r w:rsidR="009946B4" w:rsidRPr="00654509">
        <w:rPr>
          <w:rFonts w:ascii="Arial" w:hAnsi="Arial" w:cs="Arial"/>
          <w:sz w:val="24"/>
          <w:szCs w:val="24"/>
          <w:shd w:val="clear" w:color="auto" w:fill="FFFFFF"/>
        </w:rPr>
        <w:t xml:space="preserve">In </w:t>
      </w:r>
      <w:r w:rsidR="001D4EE8" w:rsidRPr="00654509">
        <w:rPr>
          <w:rFonts w:ascii="Arial" w:hAnsi="Arial" w:cs="Arial"/>
          <w:sz w:val="24"/>
          <w:szCs w:val="24"/>
          <w:shd w:val="clear" w:color="auto" w:fill="FFFFFF"/>
        </w:rPr>
        <w:t xml:space="preserve">Amazon, </w:t>
      </w:r>
      <w:r w:rsidR="00D62427" w:rsidRPr="00654509">
        <w:rPr>
          <w:rFonts w:ascii="Arial" w:hAnsi="Arial" w:cs="Arial"/>
          <w:sz w:val="24"/>
          <w:szCs w:val="24"/>
          <w:shd w:val="clear" w:color="auto" w:fill="FFFFFF"/>
        </w:rPr>
        <w:t>the</w:t>
      </w:r>
      <w:r w:rsidR="001D4EE8" w:rsidRPr="00654509">
        <w:rPr>
          <w:rFonts w:ascii="Arial" w:hAnsi="Arial" w:cs="Arial"/>
          <w:sz w:val="24"/>
          <w:szCs w:val="24"/>
          <w:shd w:val="clear" w:color="auto" w:fill="FFFFFF"/>
        </w:rPr>
        <w:t xml:space="preserve"> management uses this approach in </w:t>
      </w:r>
      <w:r w:rsidR="00D62427" w:rsidRPr="00654509">
        <w:rPr>
          <w:rFonts w:ascii="Arial" w:hAnsi="Arial" w:cs="Arial"/>
          <w:sz w:val="24"/>
          <w:szCs w:val="24"/>
          <w:shd w:val="clear" w:color="auto" w:fill="FFFFFF"/>
        </w:rPr>
        <w:t>knowledge</w:t>
      </w:r>
      <w:r w:rsidR="001D4EE8" w:rsidRPr="00654509">
        <w:rPr>
          <w:rFonts w:ascii="Arial" w:hAnsi="Arial" w:cs="Arial"/>
          <w:sz w:val="24"/>
          <w:szCs w:val="24"/>
          <w:shd w:val="clear" w:color="auto" w:fill="FFFFFF"/>
        </w:rPr>
        <w:t xml:space="preserve"> </w:t>
      </w:r>
      <w:r w:rsidR="00D62427" w:rsidRPr="00654509">
        <w:rPr>
          <w:rFonts w:ascii="Arial" w:hAnsi="Arial" w:cs="Arial"/>
          <w:sz w:val="24"/>
          <w:szCs w:val="24"/>
          <w:shd w:val="clear" w:color="auto" w:fill="FFFFFF"/>
        </w:rPr>
        <w:t xml:space="preserve">acquisition where it shares </w:t>
      </w:r>
      <w:r w:rsidR="004F0E2C" w:rsidRPr="00654509">
        <w:rPr>
          <w:rFonts w:ascii="Arial" w:hAnsi="Arial" w:cs="Arial"/>
          <w:sz w:val="24"/>
          <w:szCs w:val="24"/>
          <w:shd w:val="clear" w:color="auto" w:fill="FFFFFF"/>
        </w:rPr>
        <w:t>knowledge by</w:t>
      </w:r>
      <w:r w:rsidR="00F93895" w:rsidRPr="00654509">
        <w:rPr>
          <w:rFonts w:ascii="Arial" w:hAnsi="Arial" w:cs="Arial"/>
          <w:sz w:val="24"/>
          <w:szCs w:val="24"/>
          <w:shd w:val="clear" w:color="auto" w:fill="FFFFFF"/>
        </w:rPr>
        <w:t xml:space="preserve"> </w:t>
      </w:r>
      <w:r w:rsidR="004F0E2C" w:rsidRPr="00654509">
        <w:rPr>
          <w:rFonts w:ascii="Arial" w:hAnsi="Arial" w:cs="Arial"/>
          <w:sz w:val="24"/>
          <w:szCs w:val="24"/>
          <w:shd w:val="clear" w:color="auto" w:fill="FFFFFF"/>
        </w:rPr>
        <w:t>guidance</w:t>
      </w:r>
      <w:r w:rsidR="00F93895" w:rsidRPr="00654509">
        <w:rPr>
          <w:rFonts w:ascii="Arial" w:hAnsi="Arial" w:cs="Arial"/>
          <w:sz w:val="24"/>
          <w:szCs w:val="24"/>
          <w:shd w:val="clear" w:color="auto" w:fill="FFFFFF"/>
        </w:rPr>
        <w:t xml:space="preserve"> and practice.</w:t>
      </w:r>
      <w:r w:rsidR="004F0E2C" w:rsidRPr="00654509">
        <w:rPr>
          <w:rFonts w:ascii="Arial" w:hAnsi="Arial" w:cs="Arial"/>
          <w:sz w:val="24"/>
          <w:szCs w:val="24"/>
          <w:shd w:val="clear" w:color="auto" w:fill="FFFFFF"/>
        </w:rPr>
        <w:t xml:space="preserve"> It further allows the company to interact on a social level. </w:t>
      </w:r>
    </w:p>
    <w:p w14:paraId="0FAF64F9" w14:textId="77777777" w:rsidR="004F0E2C"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bCs/>
          <w:sz w:val="24"/>
          <w:szCs w:val="24"/>
          <w:shd w:val="clear" w:color="auto" w:fill="FFFFFF"/>
        </w:rPr>
        <w:t>Combination</w:t>
      </w:r>
      <w:r w:rsidRPr="00654509">
        <w:rPr>
          <w:rFonts w:ascii="Arial" w:hAnsi="Arial" w:cs="Arial"/>
          <w:sz w:val="24"/>
          <w:szCs w:val="24"/>
          <w:shd w:val="clear" w:color="auto" w:fill="FFFFFF"/>
        </w:rPr>
        <w:t xml:space="preserve"> – it is a method of </w:t>
      </w:r>
      <w:r w:rsidR="00B247BA" w:rsidRPr="00654509">
        <w:rPr>
          <w:rFonts w:ascii="Arial" w:hAnsi="Arial" w:cs="Arial"/>
          <w:sz w:val="24"/>
          <w:szCs w:val="24"/>
          <w:shd w:val="clear" w:color="auto" w:fill="FFFFFF"/>
        </w:rPr>
        <w:t>combing</w:t>
      </w:r>
      <w:r w:rsidRPr="00654509">
        <w:rPr>
          <w:rFonts w:ascii="Arial" w:hAnsi="Arial" w:cs="Arial"/>
          <w:sz w:val="24"/>
          <w:szCs w:val="24"/>
          <w:shd w:val="clear" w:color="auto" w:fill="FFFFFF"/>
        </w:rPr>
        <w:t xml:space="preserve"> </w:t>
      </w:r>
      <w:r w:rsidR="00B247BA" w:rsidRPr="00654509">
        <w:rPr>
          <w:rFonts w:ascii="Arial" w:hAnsi="Arial" w:cs="Arial"/>
          <w:sz w:val="24"/>
          <w:szCs w:val="24"/>
          <w:shd w:val="clear" w:color="auto" w:fill="FFFFFF"/>
        </w:rPr>
        <w:t xml:space="preserve">the concepts into </w:t>
      </w:r>
      <w:r w:rsidR="001012D9" w:rsidRPr="00654509">
        <w:rPr>
          <w:rFonts w:ascii="Arial" w:hAnsi="Arial" w:cs="Arial"/>
          <w:sz w:val="24"/>
          <w:szCs w:val="24"/>
          <w:shd w:val="clear" w:color="auto" w:fill="FFFFFF"/>
        </w:rPr>
        <w:t>the</w:t>
      </w:r>
      <w:r w:rsidR="00B247BA" w:rsidRPr="00654509">
        <w:rPr>
          <w:rFonts w:ascii="Arial" w:hAnsi="Arial" w:cs="Arial"/>
          <w:sz w:val="24"/>
          <w:szCs w:val="24"/>
          <w:shd w:val="clear" w:color="auto" w:fill="FFFFFF"/>
        </w:rPr>
        <w:t xml:space="preserve"> </w:t>
      </w:r>
      <w:r w:rsidR="001012D9" w:rsidRPr="00654509">
        <w:rPr>
          <w:rFonts w:ascii="Arial" w:hAnsi="Arial" w:cs="Arial"/>
          <w:sz w:val="24"/>
          <w:szCs w:val="24"/>
          <w:shd w:val="clear" w:color="auto" w:fill="FFFFFF"/>
        </w:rPr>
        <w:t>knowledge</w:t>
      </w:r>
      <w:r w:rsidR="00B247BA" w:rsidRPr="00654509">
        <w:rPr>
          <w:rFonts w:ascii="Arial" w:hAnsi="Arial" w:cs="Arial"/>
          <w:sz w:val="24"/>
          <w:szCs w:val="24"/>
          <w:shd w:val="clear" w:color="auto" w:fill="FFFFFF"/>
        </w:rPr>
        <w:t xml:space="preserve"> systems.</w:t>
      </w:r>
      <w:r w:rsidR="001012D9" w:rsidRPr="00654509">
        <w:rPr>
          <w:rFonts w:ascii="Arial" w:hAnsi="Arial" w:cs="Arial"/>
          <w:sz w:val="24"/>
          <w:szCs w:val="24"/>
          <w:shd w:val="clear" w:color="auto" w:fill="FFFFFF"/>
        </w:rPr>
        <w:t xml:space="preserve"> </w:t>
      </w:r>
      <w:r w:rsidR="005827E1" w:rsidRPr="00654509">
        <w:rPr>
          <w:rFonts w:ascii="Arial" w:hAnsi="Arial" w:cs="Arial"/>
          <w:sz w:val="24"/>
          <w:szCs w:val="24"/>
          <w:shd w:val="clear" w:color="auto" w:fill="FFFFFF"/>
        </w:rPr>
        <w:t xml:space="preserve"> In the case of Amazon, </w:t>
      </w:r>
      <w:r w:rsidR="006D5C22" w:rsidRPr="00654509">
        <w:rPr>
          <w:rFonts w:ascii="Arial" w:hAnsi="Arial" w:cs="Arial"/>
          <w:sz w:val="24"/>
          <w:szCs w:val="24"/>
          <w:shd w:val="clear" w:color="auto" w:fill="FFFFFF"/>
        </w:rPr>
        <w:t xml:space="preserve">it utilises </w:t>
      </w:r>
      <w:r w:rsidR="001D549B" w:rsidRPr="00654509">
        <w:rPr>
          <w:rFonts w:ascii="Arial" w:hAnsi="Arial" w:cs="Arial"/>
          <w:sz w:val="24"/>
          <w:szCs w:val="24"/>
          <w:shd w:val="clear" w:color="auto" w:fill="FFFFFF"/>
        </w:rPr>
        <w:t>the</w:t>
      </w:r>
      <w:r w:rsidR="006D5C22" w:rsidRPr="00654509">
        <w:rPr>
          <w:rFonts w:ascii="Arial" w:hAnsi="Arial" w:cs="Arial"/>
          <w:sz w:val="24"/>
          <w:szCs w:val="24"/>
          <w:shd w:val="clear" w:color="auto" w:fill="FFFFFF"/>
        </w:rPr>
        <w:t xml:space="preserve"> codified </w:t>
      </w:r>
      <w:r w:rsidR="00D228FF" w:rsidRPr="00654509">
        <w:rPr>
          <w:rFonts w:ascii="Arial" w:hAnsi="Arial" w:cs="Arial"/>
          <w:sz w:val="24"/>
          <w:szCs w:val="24"/>
          <w:shd w:val="clear" w:color="auto" w:fill="FFFFFF"/>
        </w:rPr>
        <w:t xml:space="preserve">knowledge sources </w:t>
      </w:r>
      <w:r w:rsidR="001D549B" w:rsidRPr="00654509">
        <w:rPr>
          <w:rFonts w:ascii="Arial" w:hAnsi="Arial" w:cs="Arial"/>
          <w:sz w:val="24"/>
          <w:szCs w:val="24"/>
          <w:shd w:val="clear" w:color="auto" w:fill="FFFFFF"/>
        </w:rPr>
        <w:t xml:space="preserve">such as documents and integrates them to develop new </w:t>
      </w:r>
      <w:r w:rsidR="00463604" w:rsidRPr="00654509">
        <w:rPr>
          <w:rFonts w:ascii="Arial" w:hAnsi="Arial" w:cs="Arial"/>
          <w:sz w:val="24"/>
          <w:szCs w:val="24"/>
          <w:shd w:val="clear" w:color="auto" w:fill="FFFFFF"/>
        </w:rPr>
        <w:t>knowledge</w:t>
      </w:r>
      <w:r w:rsidR="00991071" w:rsidRPr="00654509">
        <w:rPr>
          <w:rFonts w:ascii="Arial" w:hAnsi="Arial" w:cs="Arial"/>
          <w:sz w:val="24"/>
          <w:szCs w:val="24"/>
          <w:shd w:val="clear" w:color="auto" w:fill="FFFFFF"/>
        </w:rPr>
        <w:t xml:space="preserve"> (</w:t>
      </w:r>
      <w:r w:rsidR="00991071" w:rsidRPr="00654509">
        <w:rPr>
          <w:rFonts w:ascii="Arial" w:hAnsi="Arial" w:cs="Arial"/>
          <w:sz w:val="24"/>
          <w:szCs w:val="24"/>
        </w:rPr>
        <w:t>Adesina and Ocholla, 2019).</w:t>
      </w:r>
    </w:p>
    <w:p w14:paraId="56C1510A" w14:textId="77777777" w:rsidR="00E0381C"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rPr>
        <w:t>Externalization</w:t>
      </w:r>
      <w:r w:rsidR="007C624E" w:rsidRPr="00654509">
        <w:rPr>
          <w:rFonts w:ascii="Arial" w:hAnsi="Arial" w:cs="Arial"/>
          <w:sz w:val="24"/>
          <w:szCs w:val="24"/>
        </w:rPr>
        <w:t>- it</w:t>
      </w:r>
      <w:r w:rsidRPr="00654509">
        <w:rPr>
          <w:rFonts w:ascii="Arial" w:hAnsi="Arial" w:cs="Arial"/>
          <w:sz w:val="24"/>
          <w:szCs w:val="24"/>
        </w:rPr>
        <w:t xml:space="preserve"> is </w:t>
      </w:r>
      <w:r w:rsidR="005F16B2" w:rsidRPr="00654509">
        <w:rPr>
          <w:rFonts w:ascii="Arial" w:hAnsi="Arial" w:cs="Arial"/>
          <w:sz w:val="24"/>
          <w:szCs w:val="24"/>
        </w:rPr>
        <w:t>the method</w:t>
      </w:r>
      <w:r w:rsidRPr="00654509">
        <w:rPr>
          <w:rFonts w:ascii="Arial" w:hAnsi="Arial" w:cs="Arial"/>
          <w:sz w:val="24"/>
          <w:szCs w:val="24"/>
        </w:rPr>
        <w:t xml:space="preserve"> of articulating </w:t>
      </w:r>
      <w:r w:rsidR="005F16B2" w:rsidRPr="00654509">
        <w:rPr>
          <w:rFonts w:ascii="Arial" w:hAnsi="Arial" w:cs="Arial"/>
          <w:sz w:val="24"/>
          <w:szCs w:val="24"/>
        </w:rPr>
        <w:t>the</w:t>
      </w:r>
      <w:r w:rsidRPr="00654509">
        <w:rPr>
          <w:rFonts w:ascii="Arial" w:hAnsi="Arial" w:cs="Arial"/>
          <w:sz w:val="24"/>
          <w:szCs w:val="24"/>
        </w:rPr>
        <w:t xml:space="preserve"> tactical </w:t>
      </w:r>
      <w:r w:rsidR="005F16B2" w:rsidRPr="00654509">
        <w:rPr>
          <w:rFonts w:ascii="Arial" w:hAnsi="Arial" w:cs="Arial"/>
          <w:sz w:val="24"/>
          <w:szCs w:val="24"/>
        </w:rPr>
        <w:t>knowledge</w:t>
      </w:r>
      <w:r w:rsidRPr="00654509">
        <w:rPr>
          <w:rFonts w:ascii="Arial" w:hAnsi="Arial" w:cs="Arial"/>
          <w:sz w:val="24"/>
          <w:szCs w:val="24"/>
        </w:rPr>
        <w:t xml:space="preserve"> </w:t>
      </w:r>
      <w:r w:rsidR="005F16B2" w:rsidRPr="00654509">
        <w:rPr>
          <w:rFonts w:ascii="Arial" w:hAnsi="Arial" w:cs="Arial"/>
          <w:sz w:val="24"/>
          <w:szCs w:val="24"/>
        </w:rPr>
        <w:t xml:space="preserve">into </w:t>
      </w:r>
      <w:r w:rsidR="005F16B2" w:rsidRPr="00654509">
        <w:rPr>
          <w:rFonts w:ascii="Arial" w:hAnsi="Arial" w:cs="Arial"/>
          <w:sz w:val="24"/>
          <w:szCs w:val="24"/>
          <w:shd w:val="clear" w:color="auto" w:fill="FFFFFF"/>
        </w:rPr>
        <w:t xml:space="preserve">explicit aspects. </w:t>
      </w:r>
      <w:r w:rsidR="00D208CF" w:rsidRPr="00654509">
        <w:rPr>
          <w:rFonts w:ascii="Arial" w:hAnsi="Arial" w:cs="Arial"/>
          <w:sz w:val="24"/>
          <w:szCs w:val="24"/>
          <w:shd w:val="clear" w:color="auto" w:fill="FFFFFF"/>
        </w:rPr>
        <w:t xml:space="preserve">As tactical knowledge is significantly </w:t>
      </w:r>
      <w:r w:rsidR="007B1C56" w:rsidRPr="00654509">
        <w:rPr>
          <w:rFonts w:ascii="Arial" w:hAnsi="Arial" w:cs="Arial"/>
          <w:sz w:val="24"/>
          <w:szCs w:val="24"/>
          <w:shd w:val="clear" w:color="auto" w:fill="FFFFFF"/>
        </w:rPr>
        <w:t xml:space="preserve">internalized, this method is essential to knowledge </w:t>
      </w:r>
      <w:r w:rsidR="005B0CC0" w:rsidRPr="00654509">
        <w:rPr>
          <w:rFonts w:ascii="Arial" w:hAnsi="Arial" w:cs="Arial"/>
          <w:sz w:val="24"/>
          <w:szCs w:val="24"/>
          <w:shd w:val="clear" w:color="auto" w:fill="FFFFFF"/>
        </w:rPr>
        <w:t>creation</w:t>
      </w:r>
      <w:r w:rsidR="007B1C56" w:rsidRPr="00654509">
        <w:rPr>
          <w:rFonts w:ascii="Arial" w:hAnsi="Arial" w:cs="Arial"/>
          <w:sz w:val="24"/>
          <w:szCs w:val="24"/>
          <w:shd w:val="clear" w:color="auto" w:fill="FFFFFF"/>
        </w:rPr>
        <w:t xml:space="preserve"> and sharing. </w:t>
      </w:r>
      <w:r w:rsidR="005B0CC0" w:rsidRPr="00654509">
        <w:rPr>
          <w:rFonts w:ascii="Arial" w:hAnsi="Arial" w:cs="Arial"/>
          <w:sz w:val="24"/>
          <w:szCs w:val="24"/>
          <w:shd w:val="clear" w:color="auto" w:fill="FFFFFF"/>
        </w:rPr>
        <w:t xml:space="preserve">Amazon utilises this method in </w:t>
      </w:r>
      <w:r w:rsidR="00CB4CB1" w:rsidRPr="00654509">
        <w:rPr>
          <w:rFonts w:ascii="Arial" w:hAnsi="Arial" w:cs="Arial"/>
          <w:sz w:val="24"/>
          <w:szCs w:val="24"/>
          <w:shd w:val="clear" w:color="auto" w:fill="FFFFFF"/>
        </w:rPr>
        <w:t xml:space="preserve">the knowledge </w:t>
      </w:r>
      <w:r w:rsidR="0043567B" w:rsidRPr="00654509">
        <w:rPr>
          <w:rFonts w:ascii="Arial" w:hAnsi="Arial" w:cs="Arial"/>
          <w:bCs/>
          <w:sz w:val="24"/>
          <w:szCs w:val="24"/>
        </w:rPr>
        <w:t>application</w:t>
      </w:r>
      <w:r w:rsidR="00CB4CB1" w:rsidRPr="00654509">
        <w:rPr>
          <w:rFonts w:ascii="Arial" w:hAnsi="Arial" w:cs="Arial"/>
          <w:bCs/>
          <w:sz w:val="24"/>
          <w:szCs w:val="24"/>
        </w:rPr>
        <w:t xml:space="preserve"> stage where it </w:t>
      </w:r>
      <w:r w:rsidR="00CE44BC" w:rsidRPr="00654509">
        <w:rPr>
          <w:rFonts w:ascii="Arial" w:hAnsi="Arial" w:cs="Arial"/>
          <w:bCs/>
          <w:sz w:val="24"/>
          <w:szCs w:val="24"/>
        </w:rPr>
        <w:t xml:space="preserve">ensures to codify </w:t>
      </w:r>
      <w:r w:rsidR="00CE44BC" w:rsidRPr="00654509">
        <w:rPr>
          <w:rFonts w:ascii="Arial" w:hAnsi="Arial" w:cs="Arial"/>
          <w:sz w:val="24"/>
          <w:szCs w:val="24"/>
        </w:rPr>
        <w:t xml:space="preserve">tacit knowledge into its manuals, documents etc. </w:t>
      </w:r>
      <w:r w:rsidR="002E0229" w:rsidRPr="00654509">
        <w:rPr>
          <w:rFonts w:ascii="Arial" w:hAnsi="Arial" w:cs="Arial"/>
          <w:sz w:val="24"/>
          <w:szCs w:val="24"/>
        </w:rPr>
        <w:t>So that can be easily spread into the organisation</w:t>
      </w:r>
      <w:r w:rsidR="006D2615" w:rsidRPr="00654509">
        <w:rPr>
          <w:rFonts w:ascii="Arial" w:hAnsi="Arial" w:cs="Arial"/>
          <w:sz w:val="24"/>
          <w:szCs w:val="24"/>
        </w:rPr>
        <w:t xml:space="preserve"> (Raudeliūnienė et al., 2018).</w:t>
      </w:r>
    </w:p>
    <w:p w14:paraId="514EC965" w14:textId="77777777" w:rsidR="00F1051E"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Internalization</w:t>
      </w:r>
      <w:r w:rsidR="009F328E" w:rsidRPr="00654509">
        <w:rPr>
          <w:rFonts w:ascii="Arial" w:hAnsi="Arial" w:cs="Arial"/>
          <w:sz w:val="24"/>
          <w:szCs w:val="24"/>
        </w:rPr>
        <w:t>- It</w:t>
      </w:r>
      <w:r w:rsidR="0043567B" w:rsidRPr="00654509">
        <w:rPr>
          <w:rFonts w:ascii="Arial" w:hAnsi="Arial" w:cs="Arial"/>
          <w:sz w:val="24"/>
          <w:szCs w:val="24"/>
        </w:rPr>
        <w:t xml:space="preserve"> is the method of </w:t>
      </w:r>
      <w:r w:rsidR="009E1527" w:rsidRPr="00654509">
        <w:rPr>
          <w:rFonts w:ascii="Arial" w:hAnsi="Arial" w:cs="Arial"/>
          <w:sz w:val="24"/>
          <w:szCs w:val="24"/>
          <w:shd w:val="clear" w:color="auto" w:fill="FFFFFF"/>
        </w:rPr>
        <w:t xml:space="preserve">embodying explicit knowledge into a tacit one. As </w:t>
      </w:r>
      <w:r w:rsidR="009E1527" w:rsidRPr="00654509">
        <w:rPr>
          <w:rFonts w:ascii="Arial" w:hAnsi="Arial" w:cs="Arial"/>
          <w:sz w:val="24"/>
          <w:szCs w:val="24"/>
        </w:rPr>
        <w:t>explicit sources can be learned and used, the knowledge tends to become</w:t>
      </w:r>
      <w:r w:rsidR="00407C9E" w:rsidRPr="00654509">
        <w:rPr>
          <w:rFonts w:ascii="Arial" w:hAnsi="Arial" w:cs="Arial"/>
          <w:sz w:val="24"/>
          <w:szCs w:val="24"/>
        </w:rPr>
        <w:t xml:space="preserve"> internalized.</w:t>
      </w:r>
      <w:r w:rsidR="003C0E7A" w:rsidRPr="00654509">
        <w:rPr>
          <w:rFonts w:ascii="Arial" w:hAnsi="Arial" w:cs="Arial"/>
          <w:sz w:val="24"/>
          <w:szCs w:val="24"/>
        </w:rPr>
        <w:t xml:space="preserve"> Amazon uses this approach in </w:t>
      </w:r>
      <w:r w:rsidRPr="00654509">
        <w:rPr>
          <w:rFonts w:ascii="Arial" w:hAnsi="Arial" w:cs="Arial"/>
          <w:sz w:val="24"/>
          <w:szCs w:val="24"/>
          <w:shd w:val="clear" w:color="auto" w:fill="FFFFFF"/>
        </w:rPr>
        <w:t xml:space="preserve">the knowledge dissemination stage where it </w:t>
      </w:r>
      <w:r w:rsidR="00D00AD5" w:rsidRPr="00654509">
        <w:rPr>
          <w:rFonts w:ascii="Arial" w:hAnsi="Arial" w:cs="Arial"/>
          <w:sz w:val="24"/>
          <w:szCs w:val="24"/>
          <w:shd w:val="clear" w:color="auto" w:fill="FFFFFF"/>
        </w:rPr>
        <w:t xml:space="preserve">ensures to modify the </w:t>
      </w:r>
      <w:r w:rsidR="00A30D2B" w:rsidRPr="00654509">
        <w:rPr>
          <w:rFonts w:ascii="Arial" w:hAnsi="Arial" w:cs="Arial"/>
          <w:sz w:val="24"/>
          <w:szCs w:val="24"/>
        </w:rPr>
        <w:t>existi</w:t>
      </w:r>
      <w:r w:rsidR="006D2615" w:rsidRPr="00654509">
        <w:rPr>
          <w:rFonts w:ascii="Arial" w:hAnsi="Arial" w:cs="Arial"/>
          <w:sz w:val="24"/>
          <w:szCs w:val="24"/>
        </w:rPr>
        <w:t>ng tacit knowledge of the user (Raudeliūnienė et al., 2018)</w:t>
      </w:r>
    </w:p>
    <w:p w14:paraId="5690FC96" w14:textId="77777777" w:rsidR="00463604" w:rsidRPr="00654509" w:rsidRDefault="00F3046D" w:rsidP="00654509">
      <w:pPr>
        <w:spacing w:line="360" w:lineRule="auto"/>
        <w:jc w:val="both"/>
        <w:rPr>
          <w:rFonts w:ascii="Arial" w:hAnsi="Arial" w:cs="Arial"/>
          <w:b/>
          <w:sz w:val="24"/>
          <w:szCs w:val="24"/>
        </w:rPr>
      </w:pPr>
      <w:r w:rsidRPr="00654509">
        <w:rPr>
          <w:rFonts w:ascii="Arial" w:hAnsi="Arial" w:cs="Arial"/>
          <w:b/>
          <w:sz w:val="24"/>
          <w:szCs w:val="24"/>
        </w:rPr>
        <w:t>The SECI Model Knowledge Creation Spiral</w:t>
      </w:r>
    </w:p>
    <w:p w14:paraId="1336D89E" w14:textId="77777777" w:rsidR="00830BBA"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 xml:space="preserve">Amazon utilises this model to </w:t>
      </w:r>
      <w:r w:rsidR="00656B9A" w:rsidRPr="00654509">
        <w:rPr>
          <w:rFonts w:ascii="Arial" w:hAnsi="Arial" w:cs="Arial"/>
          <w:sz w:val="24"/>
          <w:szCs w:val="24"/>
        </w:rPr>
        <w:t xml:space="preserve">continuously create and convert </w:t>
      </w:r>
      <w:r w:rsidR="00FE591E" w:rsidRPr="00654509">
        <w:rPr>
          <w:rFonts w:ascii="Arial" w:hAnsi="Arial" w:cs="Arial"/>
          <w:sz w:val="24"/>
          <w:szCs w:val="24"/>
        </w:rPr>
        <w:t>knowledge</w:t>
      </w:r>
      <w:r w:rsidR="00656B9A" w:rsidRPr="00654509">
        <w:rPr>
          <w:rFonts w:ascii="Arial" w:hAnsi="Arial" w:cs="Arial"/>
          <w:sz w:val="24"/>
          <w:szCs w:val="24"/>
        </w:rPr>
        <w:t xml:space="preserve"> as </w:t>
      </w:r>
      <w:r w:rsidR="00FE591E" w:rsidRPr="00654509">
        <w:rPr>
          <w:rFonts w:ascii="Arial" w:hAnsi="Arial" w:cs="Arial"/>
          <w:sz w:val="24"/>
          <w:szCs w:val="24"/>
        </w:rPr>
        <w:t xml:space="preserve">s users practice, learn, communicate and collaborate. </w:t>
      </w:r>
      <w:r w:rsidR="00130D76" w:rsidRPr="00654509">
        <w:rPr>
          <w:rFonts w:ascii="Arial" w:hAnsi="Arial" w:cs="Arial"/>
          <w:sz w:val="24"/>
          <w:szCs w:val="24"/>
        </w:rPr>
        <w:t xml:space="preserve"> The four categories utilised by Amazon include as following.</w:t>
      </w:r>
    </w:p>
    <w:p w14:paraId="3A20DBDF" w14:textId="77777777" w:rsidR="00130D76" w:rsidRPr="00654509" w:rsidRDefault="00130D76" w:rsidP="00654509">
      <w:pPr>
        <w:spacing w:line="360" w:lineRule="auto"/>
        <w:jc w:val="both"/>
        <w:rPr>
          <w:rFonts w:ascii="Arial" w:hAnsi="Arial" w:cs="Arial"/>
          <w:sz w:val="24"/>
          <w:szCs w:val="24"/>
        </w:rPr>
      </w:pPr>
    </w:p>
    <w:p w14:paraId="199FD5E0" w14:textId="77777777" w:rsidR="00130D76" w:rsidRPr="00654509" w:rsidRDefault="00F3046D" w:rsidP="00654509">
      <w:pPr>
        <w:spacing w:line="360" w:lineRule="auto"/>
        <w:jc w:val="center"/>
        <w:rPr>
          <w:rFonts w:ascii="Arial" w:hAnsi="Arial" w:cs="Arial"/>
          <w:sz w:val="24"/>
          <w:szCs w:val="24"/>
        </w:rPr>
      </w:pPr>
      <w:r w:rsidRPr="00654509">
        <w:rPr>
          <w:rFonts w:ascii="Arial" w:hAnsi="Arial" w:cs="Arial"/>
          <w:noProof/>
          <w:sz w:val="24"/>
          <w:szCs w:val="24"/>
          <w:lang w:eastAsia="en-GB"/>
        </w:rPr>
        <w:lastRenderedPageBreak/>
        <w:drawing>
          <wp:inline distT="0" distB="0" distL="0" distR="0" wp14:anchorId="1E2786CF" wp14:editId="6D6B774E">
            <wp:extent cx="3342640" cy="204216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3342640" cy="2042160"/>
                    </a:xfrm>
                    <a:prstGeom prst="rect">
                      <a:avLst/>
                    </a:prstGeom>
                    <a:noFill/>
                    <a:ln w="9525">
                      <a:noFill/>
                      <a:miter lim="800000"/>
                      <a:headEnd/>
                      <a:tailEnd/>
                    </a:ln>
                  </pic:spPr>
                </pic:pic>
              </a:graphicData>
            </a:graphic>
          </wp:inline>
        </w:drawing>
      </w:r>
    </w:p>
    <w:p w14:paraId="23DCC061" w14:textId="77777777" w:rsidR="006D2615" w:rsidRPr="00654509" w:rsidRDefault="006D2615" w:rsidP="00654509">
      <w:pPr>
        <w:spacing w:line="360" w:lineRule="auto"/>
        <w:jc w:val="center"/>
        <w:rPr>
          <w:rFonts w:ascii="Arial" w:hAnsi="Arial" w:cs="Arial"/>
          <w:sz w:val="24"/>
          <w:szCs w:val="24"/>
        </w:rPr>
      </w:pPr>
      <w:r w:rsidRPr="00654509">
        <w:rPr>
          <w:rFonts w:ascii="Arial" w:hAnsi="Arial" w:cs="Arial"/>
          <w:sz w:val="24"/>
          <w:szCs w:val="24"/>
        </w:rPr>
        <w:t>Figure-2</w:t>
      </w:r>
    </w:p>
    <w:p w14:paraId="66CD0015" w14:textId="77777777" w:rsidR="006D2615" w:rsidRPr="00654509" w:rsidRDefault="002D37F0" w:rsidP="00654509">
      <w:pPr>
        <w:spacing w:line="360" w:lineRule="auto"/>
        <w:jc w:val="center"/>
        <w:rPr>
          <w:rFonts w:ascii="Arial" w:hAnsi="Arial" w:cs="Arial"/>
          <w:sz w:val="24"/>
          <w:szCs w:val="24"/>
        </w:rPr>
      </w:pPr>
      <w:r w:rsidRPr="00654509">
        <w:rPr>
          <w:rFonts w:ascii="Arial" w:hAnsi="Arial" w:cs="Arial"/>
          <w:sz w:val="24"/>
          <w:szCs w:val="24"/>
        </w:rPr>
        <w:t>(S</w:t>
      </w:r>
      <w:r w:rsidR="006D2615" w:rsidRPr="00654509">
        <w:rPr>
          <w:rFonts w:ascii="Arial" w:hAnsi="Arial" w:cs="Arial"/>
          <w:sz w:val="24"/>
          <w:szCs w:val="24"/>
        </w:rPr>
        <w:t>ource</w:t>
      </w:r>
      <w:r w:rsidRPr="00654509">
        <w:rPr>
          <w:rFonts w:ascii="Arial" w:hAnsi="Arial" w:cs="Arial"/>
          <w:sz w:val="24"/>
          <w:szCs w:val="24"/>
        </w:rPr>
        <w:t>:</w:t>
      </w:r>
      <w:r w:rsidR="006D2615" w:rsidRPr="00654509">
        <w:rPr>
          <w:rFonts w:ascii="Arial" w:hAnsi="Arial" w:cs="Arial"/>
          <w:sz w:val="24"/>
          <w:szCs w:val="24"/>
        </w:rPr>
        <w:t xml:space="preserve"> Adesina</w:t>
      </w:r>
      <w:r w:rsidRPr="00654509">
        <w:rPr>
          <w:rFonts w:ascii="Arial" w:hAnsi="Arial" w:cs="Arial"/>
          <w:sz w:val="24"/>
          <w:szCs w:val="24"/>
        </w:rPr>
        <w:t xml:space="preserve"> and Ocholla, </w:t>
      </w:r>
      <w:r w:rsidR="006D2615" w:rsidRPr="00654509">
        <w:rPr>
          <w:rFonts w:ascii="Arial" w:hAnsi="Arial" w:cs="Arial"/>
          <w:sz w:val="24"/>
          <w:szCs w:val="24"/>
        </w:rPr>
        <w:t>2019)</w:t>
      </w:r>
    </w:p>
    <w:p w14:paraId="61892455" w14:textId="77777777" w:rsidR="00353363" w:rsidRPr="00654509" w:rsidRDefault="00F3046D" w:rsidP="00654509">
      <w:pPr>
        <w:spacing w:line="360" w:lineRule="auto"/>
        <w:jc w:val="both"/>
        <w:rPr>
          <w:rFonts w:ascii="Arial" w:hAnsi="Arial" w:cs="Arial"/>
          <w:bCs/>
          <w:iCs/>
          <w:sz w:val="24"/>
          <w:szCs w:val="24"/>
          <w:shd w:val="clear" w:color="auto" w:fill="FFFFFF"/>
        </w:rPr>
      </w:pPr>
      <w:r w:rsidRPr="00654509">
        <w:rPr>
          <w:rFonts w:ascii="Arial" w:hAnsi="Arial" w:cs="Arial"/>
          <w:bCs/>
          <w:sz w:val="24"/>
          <w:szCs w:val="24"/>
          <w:shd w:val="clear" w:color="auto" w:fill="FFFFFF"/>
        </w:rPr>
        <w:t>Originating</w:t>
      </w:r>
      <w:r w:rsidRPr="00654509">
        <w:rPr>
          <w:rFonts w:ascii="Arial" w:hAnsi="Arial" w:cs="Arial"/>
          <w:b/>
          <w:bCs/>
          <w:i/>
          <w:iCs/>
          <w:sz w:val="24"/>
          <w:szCs w:val="24"/>
          <w:shd w:val="clear" w:color="auto" w:fill="FFFFFF"/>
        </w:rPr>
        <w:t xml:space="preserve">- </w:t>
      </w:r>
      <w:r w:rsidR="004F47F3" w:rsidRPr="00654509">
        <w:rPr>
          <w:rFonts w:ascii="Arial" w:hAnsi="Arial" w:cs="Arial"/>
          <w:bCs/>
          <w:iCs/>
          <w:sz w:val="24"/>
          <w:szCs w:val="24"/>
          <w:shd w:val="clear" w:color="auto" w:fill="FFFFFF"/>
        </w:rPr>
        <w:t>Amazon uses</w:t>
      </w:r>
      <w:r w:rsidRPr="00654509">
        <w:rPr>
          <w:rFonts w:ascii="Arial" w:hAnsi="Arial" w:cs="Arial"/>
          <w:b/>
          <w:bCs/>
          <w:i/>
          <w:iCs/>
          <w:sz w:val="24"/>
          <w:szCs w:val="24"/>
          <w:shd w:val="clear" w:color="auto" w:fill="FFFFFF"/>
        </w:rPr>
        <w:t xml:space="preserve"> </w:t>
      </w:r>
      <w:r w:rsidR="004F47F3" w:rsidRPr="00654509">
        <w:rPr>
          <w:rFonts w:ascii="Arial" w:hAnsi="Arial" w:cs="Arial"/>
          <w:bCs/>
          <w:iCs/>
          <w:sz w:val="24"/>
          <w:szCs w:val="24"/>
          <w:shd w:val="clear" w:color="auto" w:fill="FFFFFF"/>
        </w:rPr>
        <w:t xml:space="preserve">its website as an interactive place where </w:t>
      </w:r>
      <w:r w:rsidR="00881EBB" w:rsidRPr="00654509">
        <w:rPr>
          <w:rFonts w:ascii="Arial" w:hAnsi="Arial" w:cs="Arial"/>
          <w:bCs/>
          <w:iCs/>
          <w:sz w:val="24"/>
          <w:szCs w:val="24"/>
          <w:shd w:val="clear" w:color="auto" w:fill="FFFFFF"/>
        </w:rPr>
        <w:t xml:space="preserve">users can actively interact with each other. </w:t>
      </w:r>
    </w:p>
    <w:p w14:paraId="6543B0A3" w14:textId="77777777" w:rsidR="00D34AFC"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bCs/>
          <w:sz w:val="24"/>
          <w:szCs w:val="24"/>
          <w:shd w:val="clear" w:color="auto" w:fill="FFFFFF"/>
        </w:rPr>
        <w:t>Dialoguing</w:t>
      </w:r>
      <w:r w:rsidRPr="00654509">
        <w:rPr>
          <w:rFonts w:ascii="Arial" w:hAnsi="Arial" w:cs="Arial"/>
          <w:b/>
          <w:bCs/>
          <w:sz w:val="24"/>
          <w:szCs w:val="24"/>
          <w:shd w:val="clear" w:color="auto" w:fill="FFFFFF"/>
        </w:rPr>
        <w:t xml:space="preserve">- </w:t>
      </w:r>
      <w:r w:rsidRPr="00654509">
        <w:rPr>
          <w:rFonts w:ascii="Arial" w:hAnsi="Arial" w:cs="Arial"/>
          <w:bCs/>
          <w:sz w:val="24"/>
          <w:szCs w:val="24"/>
          <w:shd w:val="clear" w:color="auto" w:fill="FFFFFF"/>
        </w:rPr>
        <w:t xml:space="preserve">Amazon uses this platform to </w:t>
      </w:r>
      <w:r w:rsidR="004401CB" w:rsidRPr="00654509">
        <w:rPr>
          <w:rFonts w:ascii="Arial" w:hAnsi="Arial" w:cs="Arial"/>
          <w:bCs/>
          <w:sz w:val="24"/>
          <w:szCs w:val="24"/>
          <w:shd w:val="clear" w:color="auto" w:fill="FFFFFF"/>
        </w:rPr>
        <w:t>transfer</w:t>
      </w:r>
      <w:r w:rsidRPr="00654509">
        <w:rPr>
          <w:rFonts w:ascii="Arial" w:hAnsi="Arial" w:cs="Arial"/>
          <w:bCs/>
          <w:sz w:val="24"/>
          <w:szCs w:val="24"/>
          <w:shd w:val="clear" w:color="auto" w:fill="FFFFFF"/>
        </w:rPr>
        <w:t xml:space="preserve"> </w:t>
      </w:r>
      <w:r w:rsidR="004401CB" w:rsidRPr="00654509">
        <w:rPr>
          <w:rFonts w:ascii="Arial" w:hAnsi="Arial" w:cs="Arial"/>
          <w:sz w:val="24"/>
          <w:szCs w:val="24"/>
          <w:shd w:val="clear" w:color="auto" w:fill="FFFFFF"/>
        </w:rPr>
        <w:t xml:space="preserve">tacit knowledge among professionals to build </w:t>
      </w:r>
      <w:r w:rsidR="00950803" w:rsidRPr="00654509">
        <w:rPr>
          <w:rFonts w:ascii="Arial" w:hAnsi="Arial" w:cs="Arial"/>
          <w:sz w:val="24"/>
          <w:szCs w:val="24"/>
          <w:shd w:val="clear" w:color="auto" w:fill="FFFFFF"/>
        </w:rPr>
        <w:t xml:space="preserve">knowledge. </w:t>
      </w:r>
    </w:p>
    <w:p w14:paraId="70DC3C4C" w14:textId="77777777" w:rsidR="00950803" w:rsidRPr="00654509" w:rsidRDefault="00F3046D" w:rsidP="00654509">
      <w:pPr>
        <w:spacing w:line="360" w:lineRule="auto"/>
        <w:jc w:val="both"/>
        <w:rPr>
          <w:rFonts w:ascii="Arial" w:hAnsi="Arial" w:cs="Arial"/>
          <w:bCs/>
          <w:sz w:val="24"/>
          <w:szCs w:val="24"/>
          <w:shd w:val="clear" w:color="auto" w:fill="FFFFFF"/>
        </w:rPr>
      </w:pPr>
      <w:r w:rsidRPr="00654509">
        <w:rPr>
          <w:rFonts w:ascii="Arial" w:hAnsi="Arial" w:cs="Arial"/>
          <w:bCs/>
          <w:sz w:val="24"/>
          <w:szCs w:val="24"/>
          <w:shd w:val="clear" w:color="auto" w:fill="FFFFFF"/>
        </w:rPr>
        <w:t>Systemizing</w:t>
      </w:r>
      <w:r w:rsidRPr="00654509">
        <w:rPr>
          <w:rFonts w:ascii="Arial" w:hAnsi="Arial" w:cs="Arial"/>
          <w:b/>
          <w:bCs/>
          <w:sz w:val="24"/>
          <w:szCs w:val="24"/>
          <w:shd w:val="clear" w:color="auto" w:fill="FFFFFF"/>
        </w:rPr>
        <w:t xml:space="preserve"> – </w:t>
      </w:r>
      <w:r w:rsidRPr="00654509">
        <w:rPr>
          <w:rFonts w:ascii="Arial" w:hAnsi="Arial" w:cs="Arial"/>
          <w:bCs/>
          <w:sz w:val="24"/>
          <w:szCs w:val="24"/>
          <w:shd w:val="clear" w:color="auto" w:fill="FFFFFF"/>
        </w:rPr>
        <w:t xml:space="preserve">Amazon measures and determines its creative knowledge </w:t>
      </w:r>
      <w:r w:rsidR="00C47D79" w:rsidRPr="00654509">
        <w:rPr>
          <w:rFonts w:ascii="Arial" w:hAnsi="Arial" w:cs="Arial"/>
          <w:bCs/>
          <w:sz w:val="24"/>
          <w:szCs w:val="24"/>
          <w:shd w:val="clear" w:color="auto" w:fill="FFFFFF"/>
        </w:rPr>
        <w:t xml:space="preserve">once it begins to apply it in the practice. </w:t>
      </w:r>
    </w:p>
    <w:p w14:paraId="4C021CB4" w14:textId="77777777" w:rsidR="00F608B7" w:rsidRPr="00654509" w:rsidRDefault="00F3046D" w:rsidP="00654509">
      <w:pPr>
        <w:spacing w:line="360" w:lineRule="auto"/>
        <w:jc w:val="both"/>
        <w:rPr>
          <w:rFonts w:ascii="Arial" w:hAnsi="Arial" w:cs="Arial"/>
          <w:bCs/>
          <w:sz w:val="24"/>
          <w:szCs w:val="24"/>
          <w:shd w:val="clear" w:color="auto" w:fill="FFFFFF"/>
        </w:rPr>
      </w:pPr>
      <w:r w:rsidRPr="00654509">
        <w:rPr>
          <w:rFonts w:ascii="Arial" w:hAnsi="Arial" w:cs="Arial"/>
          <w:bCs/>
          <w:sz w:val="24"/>
          <w:szCs w:val="24"/>
          <w:shd w:val="clear" w:color="auto" w:fill="FFFFFF"/>
        </w:rPr>
        <w:t>Exercising</w:t>
      </w:r>
      <w:r w:rsidRPr="00654509">
        <w:rPr>
          <w:rFonts w:ascii="Arial" w:hAnsi="Arial" w:cs="Arial"/>
          <w:b/>
          <w:bCs/>
          <w:sz w:val="24"/>
          <w:szCs w:val="24"/>
          <w:shd w:val="clear" w:color="auto" w:fill="FFFFFF"/>
        </w:rPr>
        <w:t xml:space="preserve">- </w:t>
      </w:r>
      <w:r w:rsidRPr="00654509">
        <w:rPr>
          <w:rFonts w:ascii="Arial" w:hAnsi="Arial" w:cs="Arial"/>
          <w:bCs/>
          <w:sz w:val="24"/>
          <w:szCs w:val="24"/>
          <w:shd w:val="clear" w:color="auto" w:fill="FFFFFF"/>
        </w:rPr>
        <w:t xml:space="preserve">the company here ensure to enhance the best </w:t>
      </w:r>
      <w:r w:rsidR="000163A7" w:rsidRPr="00654509">
        <w:rPr>
          <w:rFonts w:ascii="Arial" w:hAnsi="Arial" w:cs="Arial"/>
          <w:bCs/>
          <w:sz w:val="24"/>
          <w:szCs w:val="24"/>
          <w:shd w:val="clear" w:color="auto" w:fill="FFFFFF"/>
        </w:rPr>
        <w:t xml:space="preserve">practices to </w:t>
      </w:r>
      <w:r w:rsidR="00A15D8B" w:rsidRPr="00654509">
        <w:rPr>
          <w:rFonts w:ascii="Arial" w:hAnsi="Arial" w:cs="Arial"/>
          <w:bCs/>
          <w:sz w:val="24"/>
          <w:szCs w:val="24"/>
          <w:shd w:val="clear" w:color="auto" w:fill="FFFFFF"/>
        </w:rPr>
        <w:t>create</w:t>
      </w:r>
      <w:r w:rsidR="000163A7" w:rsidRPr="00654509">
        <w:rPr>
          <w:rFonts w:ascii="Arial" w:hAnsi="Arial" w:cs="Arial"/>
          <w:bCs/>
          <w:sz w:val="24"/>
          <w:szCs w:val="24"/>
          <w:shd w:val="clear" w:color="auto" w:fill="FFFFFF"/>
        </w:rPr>
        <w:t xml:space="preserve"> and build the best </w:t>
      </w:r>
      <w:r w:rsidR="002D37F0" w:rsidRPr="00654509">
        <w:rPr>
          <w:rFonts w:ascii="Arial" w:hAnsi="Arial" w:cs="Arial"/>
          <w:bCs/>
          <w:sz w:val="24"/>
          <w:szCs w:val="24"/>
          <w:shd w:val="clear" w:color="auto" w:fill="FFFFFF"/>
        </w:rPr>
        <w:t>knowledge (</w:t>
      </w:r>
      <w:r w:rsidR="002D37F0" w:rsidRPr="00654509">
        <w:rPr>
          <w:rFonts w:ascii="Arial" w:hAnsi="Arial" w:cs="Arial"/>
          <w:sz w:val="24"/>
          <w:szCs w:val="24"/>
        </w:rPr>
        <w:t>Adesina and Ocholla, 2019)</w:t>
      </w:r>
    </w:p>
    <w:p w14:paraId="08141137" w14:textId="77777777" w:rsidR="003525C7" w:rsidRPr="00654509" w:rsidRDefault="00F3046D" w:rsidP="00654509">
      <w:pPr>
        <w:spacing w:line="360" w:lineRule="auto"/>
        <w:jc w:val="both"/>
        <w:rPr>
          <w:rFonts w:ascii="Arial" w:hAnsi="Arial" w:cs="Arial"/>
          <w:b/>
          <w:sz w:val="24"/>
          <w:szCs w:val="24"/>
        </w:rPr>
      </w:pPr>
      <w:r w:rsidRPr="00654509">
        <w:rPr>
          <w:rFonts w:ascii="Arial" w:hAnsi="Arial" w:cs="Arial"/>
          <w:b/>
          <w:sz w:val="24"/>
          <w:szCs w:val="24"/>
        </w:rPr>
        <w:t>Knowledge</w:t>
      </w:r>
      <w:r w:rsidR="00764075" w:rsidRPr="00654509">
        <w:rPr>
          <w:rFonts w:ascii="Arial" w:hAnsi="Arial" w:cs="Arial"/>
          <w:b/>
          <w:sz w:val="24"/>
          <w:szCs w:val="24"/>
        </w:rPr>
        <w:t xml:space="preserve"> </w:t>
      </w:r>
      <w:r w:rsidRPr="00654509">
        <w:rPr>
          <w:rFonts w:ascii="Arial" w:hAnsi="Arial" w:cs="Arial"/>
          <w:b/>
          <w:sz w:val="24"/>
          <w:szCs w:val="24"/>
        </w:rPr>
        <w:t>management</w:t>
      </w:r>
      <w:r w:rsidR="00764075" w:rsidRPr="00654509">
        <w:rPr>
          <w:rFonts w:ascii="Arial" w:hAnsi="Arial" w:cs="Arial"/>
          <w:b/>
          <w:sz w:val="24"/>
          <w:szCs w:val="24"/>
        </w:rPr>
        <w:t xml:space="preserve"> value chain support system</w:t>
      </w:r>
    </w:p>
    <w:p w14:paraId="04E52D12" w14:textId="77777777" w:rsidR="00B53B09"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 xml:space="preserve">The support systems including organisational business departments </w:t>
      </w:r>
      <w:r w:rsidR="00A15D8B" w:rsidRPr="00654509">
        <w:rPr>
          <w:rFonts w:ascii="Arial" w:hAnsi="Arial" w:cs="Arial"/>
          <w:sz w:val="24"/>
          <w:szCs w:val="24"/>
        </w:rPr>
        <w:t>such as IT</w:t>
      </w:r>
      <w:r w:rsidRPr="00654509">
        <w:rPr>
          <w:rFonts w:ascii="Arial" w:hAnsi="Arial" w:cs="Arial"/>
          <w:sz w:val="24"/>
          <w:szCs w:val="24"/>
        </w:rPr>
        <w:t>, HR, etc</w:t>
      </w:r>
      <w:r w:rsidR="00A15D8B" w:rsidRPr="00654509">
        <w:rPr>
          <w:rFonts w:ascii="Arial" w:hAnsi="Arial" w:cs="Arial"/>
          <w:sz w:val="24"/>
          <w:szCs w:val="24"/>
        </w:rPr>
        <w:t xml:space="preserve"> helps to </w:t>
      </w:r>
      <w:r w:rsidR="00C82564" w:rsidRPr="00654509">
        <w:rPr>
          <w:rFonts w:ascii="Arial" w:hAnsi="Arial" w:cs="Arial"/>
          <w:sz w:val="24"/>
          <w:szCs w:val="24"/>
        </w:rPr>
        <w:t xml:space="preserve">effectively </w:t>
      </w:r>
      <w:r w:rsidR="00F8521E" w:rsidRPr="00654509">
        <w:rPr>
          <w:rFonts w:ascii="Arial" w:hAnsi="Arial" w:cs="Arial"/>
          <w:sz w:val="24"/>
          <w:szCs w:val="24"/>
        </w:rPr>
        <w:t xml:space="preserve">support </w:t>
      </w:r>
      <w:r w:rsidR="004212CD" w:rsidRPr="00654509">
        <w:rPr>
          <w:rFonts w:ascii="Arial" w:hAnsi="Arial" w:cs="Arial"/>
          <w:sz w:val="24"/>
          <w:szCs w:val="24"/>
        </w:rPr>
        <w:t>the</w:t>
      </w:r>
      <w:r w:rsidR="00F8521E" w:rsidRPr="00654509">
        <w:rPr>
          <w:rFonts w:ascii="Arial" w:hAnsi="Arial" w:cs="Arial"/>
          <w:sz w:val="24"/>
          <w:szCs w:val="24"/>
        </w:rPr>
        <w:t xml:space="preserve"> </w:t>
      </w:r>
      <w:r w:rsidR="004212CD" w:rsidRPr="00654509">
        <w:rPr>
          <w:rFonts w:ascii="Arial" w:hAnsi="Arial" w:cs="Arial"/>
          <w:sz w:val="24"/>
          <w:szCs w:val="24"/>
        </w:rPr>
        <w:t>organisations</w:t>
      </w:r>
      <w:r w:rsidR="00F8521E" w:rsidRPr="00654509">
        <w:rPr>
          <w:rFonts w:ascii="Arial" w:hAnsi="Arial" w:cs="Arial"/>
          <w:sz w:val="24"/>
          <w:szCs w:val="24"/>
        </w:rPr>
        <w:t xml:space="preserve"> in </w:t>
      </w:r>
      <w:r w:rsidR="004212CD" w:rsidRPr="00654509">
        <w:rPr>
          <w:rFonts w:ascii="Arial" w:hAnsi="Arial" w:cs="Arial"/>
          <w:sz w:val="24"/>
          <w:szCs w:val="24"/>
        </w:rPr>
        <w:t xml:space="preserve">their </w:t>
      </w:r>
      <w:r w:rsidR="00D31F22" w:rsidRPr="00654509">
        <w:rPr>
          <w:rFonts w:ascii="Arial" w:hAnsi="Arial" w:cs="Arial"/>
          <w:sz w:val="24"/>
          <w:szCs w:val="24"/>
        </w:rPr>
        <w:t>knowledge</w:t>
      </w:r>
      <w:r w:rsidR="004212CD" w:rsidRPr="00654509">
        <w:rPr>
          <w:rFonts w:ascii="Arial" w:hAnsi="Arial" w:cs="Arial"/>
          <w:sz w:val="24"/>
          <w:szCs w:val="24"/>
        </w:rPr>
        <w:t xml:space="preserve"> </w:t>
      </w:r>
      <w:r w:rsidR="00D31F22" w:rsidRPr="00654509">
        <w:rPr>
          <w:rFonts w:ascii="Arial" w:hAnsi="Arial" w:cs="Arial"/>
          <w:sz w:val="24"/>
          <w:szCs w:val="24"/>
        </w:rPr>
        <w:t>management</w:t>
      </w:r>
      <w:r w:rsidR="004212CD" w:rsidRPr="00654509">
        <w:rPr>
          <w:rFonts w:ascii="Arial" w:hAnsi="Arial" w:cs="Arial"/>
          <w:sz w:val="24"/>
          <w:szCs w:val="24"/>
        </w:rPr>
        <w:t xml:space="preserve"> </w:t>
      </w:r>
      <w:r w:rsidR="00D31F22" w:rsidRPr="00654509">
        <w:rPr>
          <w:rFonts w:ascii="Arial" w:hAnsi="Arial" w:cs="Arial"/>
          <w:sz w:val="24"/>
          <w:szCs w:val="24"/>
        </w:rPr>
        <w:t>processes</w:t>
      </w:r>
      <w:r w:rsidR="004212CD" w:rsidRPr="00654509">
        <w:rPr>
          <w:rFonts w:ascii="Arial" w:hAnsi="Arial" w:cs="Arial"/>
          <w:sz w:val="24"/>
          <w:szCs w:val="24"/>
        </w:rPr>
        <w:t xml:space="preserve">. </w:t>
      </w:r>
      <w:r w:rsidR="00D31F22" w:rsidRPr="00654509">
        <w:rPr>
          <w:rFonts w:ascii="Arial" w:hAnsi="Arial" w:cs="Arial"/>
          <w:sz w:val="24"/>
          <w:szCs w:val="24"/>
        </w:rPr>
        <w:t xml:space="preserve"> </w:t>
      </w:r>
      <w:r w:rsidRPr="00654509">
        <w:rPr>
          <w:rFonts w:ascii="Arial" w:hAnsi="Arial" w:cs="Arial"/>
          <w:sz w:val="24"/>
          <w:szCs w:val="24"/>
        </w:rPr>
        <w:t xml:space="preserve">The </w:t>
      </w:r>
      <w:r w:rsidR="00942363" w:rsidRPr="00654509">
        <w:rPr>
          <w:rFonts w:ascii="Arial" w:hAnsi="Arial" w:cs="Arial"/>
          <w:sz w:val="24"/>
          <w:szCs w:val="24"/>
        </w:rPr>
        <w:t>role of the knowledge management value chain support system in Amazon is</w:t>
      </w:r>
      <w:r w:rsidRPr="00654509">
        <w:rPr>
          <w:rFonts w:ascii="Arial" w:hAnsi="Arial" w:cs="Arial"/>
          <w:sz w:val="24"/>
          <w:szCs w:val="24"/>
        </w:rPr>
        <w:t xml:space="preserve"> as follows.</w:t>
      </w:r>
    </w:p>
    <w:p w14:paraId="66FEC6F5" w14:textId="77777777" w:rsidR="002B0C63" w:rsidRPr="00654509" w:rsidRDefault="00F3046D" w:rsidP="00654509">
      <w:pPr>
        <w:spacing w:line="360" w:lineRule="auto"/>
        <w:jc w:val="both"/>
        <w:rPr>
          <w:rFonts w:ascii="Arial" w:hAnsi="Arial" w:cs="Arial"/>
          <w:sz w:val="24"/>
          <w:szCs w:val="24"/>
          <w:shd w:val="clear" w:color="auto" w:fill="FFFFFF"/>
        </w:rPr>
      </w:pPr>
      <w:r w:rsidRPr="00654509">
        <w:rPr>
          <w:rFonts w:ascii="Arial" w:hAnsi="Arial" w:cs="Arial"/>
          <w:sz w:val="24"/>
          <w:szCs w:val="24"/>
        </w:rPr>
        <w:t xml:space="preserve">Human Resources- It is considered as one the crucial departments of </w:t>
      </w:r>
      <w:r w:rsidR="0009609A" w:rsidRPr="00654509">
        <w:rPr>
          <w:rFonts w:ascii="Arial" w:hAnsi="Arial" w:cs="Arial"/>
          <w:sz w:val="24"/>
          <w:szCs w:val="24"/>
        </w:rPr>
        <w:t>the</w:t>
      </w:r>
      <w:r w:rsidRPr="00654509">
        <w:rPr>
          <w:rFonts w:ascii="Arial" w:hAnsi="Arial" w:cs="Arial"/>
          <w:sz w:val="24"/>
          <w:szCs w:val="24"/>
        </w:rPr>
        <w:t xml:space="preserve"> </w:t>
      </w:r>
      <w:r w:rsidR="00F40C1F" w:rsidRPr="00654509">
        <w:rPr>
          <w:rFonts w:ascii="Arial" w:hAnsi="Arial" w:cs="Arial"/>
          <w:sz w:val="24"/>
          <w:szCs w:val="24"/>
        </w:rPr>
        <w:t>organisation which</w:t>
      </w:r>
      <w:r w:rsidR="0009609A" w:rsidRPr="00654509">
        <w:rPr>
          <w:rFonts w:ascii="Arial" w:hAnsi="Arial" w:cs="Arial"/>
          <w:sz w:val="24"/>
          <w:szCs w:val="24"/>
        </w:rPr>
        <w:t xml:space="preserve"> ensures to manage people and resources at the same time. </w:t>
      </w:r>
      <w:r w:rsidR="00F40C1F" w:rsidRPr="00654509">
        <w:rPr>
          <w:rFonts w:ascii="Arial" w:hAnsi="Arial" w:cs="Arial"/>
          <w:sz w:val="24"/>
          <w:szCs w:val="24"/>
        </w:rPr>
        <w:t xml:space="preserve"> In the </w:t>
      </w:r>
      <w:r w:rsidR="00D16F55" w:rsidRPr="00654509">
        <w:rPr>
          <w:rFonts w:ascii="Arial" w:hAnsi="Arial" w:cs="Arial"/>
          <w:sz w:val="24"/>
          <w:szCs w:val="24"/>
        </w:rPr>
        <w:t>case of</w:t>
      </w:r>
      <w:r w:rsidR="00F40C1F" w:rsidRPr="00654509">
        <w:rPr>
          <w:rFonts w:ascii="Arial" w:hAnsi="Arial" w:cs="Arial"/>
          <w:sz w:val="24"/>
          <w:szCs w:val="24"/>
        </w:rPr>
        <w:t xml:space="preserve"> Amazon</w:t>
      </w:r>
      <w:r w:rsidR="00803574" w:rsidRPr="00654509">
        <w:rPr>
          <w:rFonts w:ascii="Arial" w:hAnsi="Arial" w:cs="Arial"/>
          <w:sz w:val="24"/>
          <w:szCs w:val="24"/>
        </w:rPr>
        <w:t>, it</w:t>
      </w:r>
      <w:r w:rsidR="00D8203F" w:rsidRPr="00654509">
        <w:rPr>
          <w:rFonts w:ascii="Arial" w:hAnsi="Arial" w:cs="Arial"/>
          <w:sz w:val="24"/>
          <w:szCs w:val="24"/>
        </w:rPr>
        <w:t xml:space="preserve"> has a </w:t>
      </w:r>
      <w:r w:rsidR="00803574" w:rsidRPr="00654509">
        <w:rPr>
          <w:rFonts w:ascii="Arial" w:hAnsi="Arial" w:cs="Arial"/>
          <w:sz w:val="24"/>
          <w:szCs w:val="24"/>
        </w:rPr>
        <w:t>broad</w:t>
      </w:r>
      <w:r w:rsidR="00D8203F" w:rsidRPr="00654509">
        <w:rPr>
          <w:rFonts w:ascii="Arial" w:hAnsi="Arial" w:cs="Arial"/>
          <w:sz w:val="24"/>
          <w:szCs w:val="24"/>
        </w:rPr>
        <w:t xml:space="preserve">ly </w:t>
      </w:r>
      <w:r w:rsidR="00083726" w:rsidRPr="00654509">
        <w:rPr>
          <w:rFonts w:ascii="Arial" w:hAnsi="Arial" w:cs="Arial"/>
          <w:sz w:val="24"/>
          <w:szCs w:val="24"/>
        </w:rPr>
        <w:t>structured HR</w:t>
      </w:r>
      <w:r w:rsidR="00803574" w:rsidRPr="00654509">
        <w:rPr>
          <w:rFonts w:ascii="Arial" w:hAnsi="Arial" w:cs="Arial"/>
          <w:sz w:val="24"/>
          <w:szCs w:val="24"/>
        </w:rPr>
        <w:t xml:space="preserve"> department where HR practices and processes</w:t>
      </w:r>
      <w:r w:rsidR="001A5667" w:rsidRPr="00654509">
        <w:rPr>
          <w:rFonts w:ascii="Arial" w:hAnsi="Arial" w:cs="Arial"/>
          <w:sz w:val="24"/>
          <w:szCs w:val="24"/>
        </w:rPr>
        <w:t xml:space="preserve"> which is aligned with the </w:t>
      </w:r>
      <w:r w:rsidR="00083726" w:rsidRPr="00654509">
        <w:rPr>
          <w:rFonts w:ascii="Arial" w:hAnsi="Arial" w:cs="Arial"/>
          <w:sz w:val="24"/>
          <w:szCs w:val="24"/>
        </w:rPr>
        <w:t xml:space="preserve">knowledge </w:t>
      </w:r>
      <w:r w:rsidR="00FE2B21" w:rsidRPr="00654509">
        <w:rPr>
          <w:rFonts w:ascii="Arial" w:hAnsi="Arial" w:cs="Arial"/>
          <w:sz w:val="24"/>
          <w:szCs w:val="24"/>
        </w:rPr>
        <w:t>management</w:t>
      </w:r>
      <w:r w:rsidR="00083726" w:rsidRPr="00654509">
        <w:rPr>
          <w:rFonts w:ascii="Arial" w:hAnsi="Arial" w:cs="Arial"/>
          <w:sz w:val="24"/>
          <w:szCs w:val="24"/>
        </w:rPr>
        <w:t xml:space="preserve"> </w:t>
      </w:r>
      <w:r w:rsidR="00AE2771" w:rsidRPr="00654509">
        <w:rPr>
          <w:rFonts w:ascii="Arial" w:hAnsi="Arial" w:cs="Arial"/>
          <w:sz w:val="24"/>
          <w:szCs w:val="24"/>
        </w:rPr>
        <w:t>system</w:t>
      </w:r>
      <w:r w:rsidR="00083726" w:rsidRPr="00654509">
        <w:rPr>
          <w:rFonts w:ascii="Arial" w:hAnsi="Arial" w:cs="Arial"/>
          <w:sz w:val="24"/>
          <w:szCs w:val="24"/>
        </w:rPr>
        <w:t xml:space="preserve"> of </w:t>
      </w:r>
      <w:r w:rsidR="00FE2B21" w:rsidRPr="00654509">
        <w:rPr>
          <w:rFonts w:ascii="Arial" w:hAnsi="Arial" w:cs="Arial"/>
          <w:sz w:val="24"/>
          <w:szCs w:val="24"/>
        </w:rPr>
        <w:t>Amazon.</w:t>
      </w:r>
      <w:r w:rsidR="007C624E" w:rsidRPr="00654509">
        <w:rPr>
          <w:rFonts w:ascii="Arial" w:hAnsi="Arial" w:cs="Arial"/>
          <w:sz w:val="24"/>
          <w:szCs w:val="24"/>
        </w:rPr>
        <w:t xml:space="preserve"> At the time of in</w:t>
      </w:r>
      <w:r w:rsidR="002E27E8" w:rsidRPr="00654509">
        <w:rPr>
          <w:rFonts w:ascii="Arial" w:hAnsi="Arial" w:cs="Arial"/>
          <w:sz w:val="24"/>
          <w:szCs w:val="24"/>
        </w:rPr>
        <w:t xml:space="preserve">duction for the new executives into Amazon, the HR ensures to provide appropriate coaching </w:t>
      </w:r>
      <w:r w:rsidR="00F5319F" w:rsidRPr="00654509">
        <w:rPr>
          <w:rFonts w:ascii="Arial" w:hAnsi="Arial" w:cs="Arial"/>
          <w:sz w:val="24"/>
          <w:szCs w:val="24"/>
        </w:rPr>
        <w:t>and</w:t>
      </w:r>
      <w:r w:rsidR="002E27E8" w:rsidRPr="00654509">
        <w:rPr>
          <w:rFonts w:ascii="Arial" w:hAnsi="Arial" w:cs="Arial"/>
          <w:sz w:val="24"/>
          <w:szCs w:val="24"/>
        </w:rPr>
        <w:t xml:space="preserve"> men</w:t>
      </w:r>
      <w:r w:rsidR="00F5319F" w:rsidRPr="00654509">
        <w:rPr>
          <w:rFonts w:ascii="Arial" w:hAnsi="Arial" w:cs="Arial"/>
          <w:sz w:val="24"/>
          <w:szCs w:val="24"/>
        </w:rPr>
        <w:t xml:space="preserve">toring which are meant to share knowledge and </w:t>
      </w:r>
      <w:r w:rsidR="00A6149F" w:rsidRPr="00654509">
        <w:rPr>
          <w:rFonts w:ascii="Arial" w:hAnsi="Arial" w:cs="Arial"/>
          <w:sz w:val="24"/>
          <w:szCs w:val="24"/>
        </w:rPr>
        <w:t xml:space="preserve">with the exposure to functional units which assists in knowledge </w:t>
      </w:r>
      <w:r w:rsidR="005657AD" w:rsidRPr="00654509">
        <w:rPr>
          <w:rFonts w:ascii="Arial" w:hAnsi="Arial" w:cs="Arial"/>
          <w:sz w:val="24"/>
          <w:szCs w:val="24"/>
        </w:rPr>
        <w:t>awareness</w:t>
      </w:r>
      <w:r w:rsidR="00A6149F" w:rsidRPr="00654509">
        <w:rPr>
          <w:rFonts w:ascii="Arial" w:hAnsi="Arial" w:cs="Arial"/>
          <w:sz w:val="24"/>
          <w:szCs w:val="24"/>
        </w:rPr>
        <w:t xml:space="preserve">. </w:t>
      </w:r>
      <w:r w:rsidR="005657AD" w:rsidRPr="00654509">
        <w:rPr>
          <w:rFonts w:ascii="Arial" w:hAnsi="Arial" w:cs="Arial"/>
          <w:sz w:val="24"/>
          <w:szCs w:val="24"/>
        </w:rPr>
        <w:t xml:space="preserve">As Amazon is a </w:t>
      </w:r>
      <w:r w:rsidR="00E12F1E" w:rsidRPr="00654509">
        <w:rPr>
          <w:rFonts w:ascii="Arial" w:hAnsi="Arial" w:cs="Arial"/>
          <w:sz w:val="24"/>
          <w:szCs w:val="24"/>
        </w:rPr>
        <w:t xml:space="preserve">networked company, there are several employees </w:t>
      </w:r>
      <w:r w:rsidR="00DD12CC" w:rsidRPr="00654509">
        <w:rPr>
          <w:rFonts w:ascii="Arial" w:hAnsi="Arial" w:cs="Arial"/>
          <w:sz w:val="24"/>
          <w:szCs w:val="24"/>
        </w:rPr>
        <w:t xml:space="preserve">playing varied job </w:t>
      </w:r>
      <w:r w:rsidR="00DD12CC" w:rsidRPr="00654509">
        <w:rPr>
          <w:rFonts w:ascii="Arial" w:hAnsi="Arial" w:cs="Arial"/>
          <w:sz w:val="24"/>
          <w:szCs w:val="24"/>
        </w:rPr>
        <w:lastRenderedPageBreak/>
        <w:t xml:space="preserve">roles and are a part of various teams.  This is where HR plays an important role in </w:t>
      </w:r>
      <w:r w:rsidR="00A415CF" w:rsidRPr="00654509">
        <w:rPr>
          <w:rFonts w:ascii="Arial" w:hAnsi="Arial" w:cs="Arial"/>
          <w:sz w:val="24"/>
          <w:szCs w:val="24"/>
        </w:rPr>
        <w:t xml:space="preserve">building a networked organization by </w:t>
      </w:r>
      <w:r w:rsidR="001F7A99" w:rsidRPr="00654509">
        <w:rPr>
          <w:rFonts w:ascii="Arial" w:hAnsi="Arial" w:cs="Arial"/>
          <w:sz w:val="24"/>
          <w:szCs w:val="24"/>
        </w:rPr>
        <w:t>facilitating</w:t>
      </w:r>
      <w:r w:rsidR="00A415CF" w:rsidRPr="00654509">
        <w:rPr>
          <w:rFonts w:ascii="Arial" w:hAnsi="Arial" w:cs="Arial"/>
          <w:sz w:val="24"/>
          <w:szCs w:val="24"/>
        </w:rPr>
        <w:t xml:space="preserve"> </w:t>
      </w:r>
      <w:r w:rsidR="001F7A99" w:rsidRPr="00654509">
        <w:rPr>
          <w:rFonts w:ascii="Arial" w:hAnsi="Arial" w:cs="Arial"/>
          <w:sz w:val="24"/>
          <w:szCs w:val="24"/>
        </w:rPr>
        <w:t>knowledge</w:t>
      </w:r>
      <w:r w:rsidR="00A415CF" w:rsidRPr="00654509">
        <w:rPr>
          <w:rFonts w:ascii="Arial" w:hAnsi="Arial" w:cs="Arial"/>
          <w:sz w:val="24"/>
          <w:szCs w:val="24"/>
        </w:rPr>
        <w:t xml:space="preserve"> </w:t>
      </w:r>
      <w:r w:rsidR="001F7A99" w:rsidRPr="00654509">
        <w:rPr>
          <w:rFonts w:ascii="Arial" w:hAnsi="Arial" w:cs="Arial"/>
          <w:sz w:val="24"/>
          <w:szCs w:val="24"/>
        </w:rPr>
        <w:t>committees</w:t>
      </w:r>
      <w:r w:rsidR="00A415CF" w:rsidRPr="00654509">
        <w:rPr>
          <w:rFonts w:ascii="Arial" w:hAnsi="Arial" w:cs="Arial"/>
          <w:sz w:val="24"/>
          <w:szCs w:val="24"/>
        </w:rPr>
        <w:t xml:space="preserve">, </w:t>
      </w:r>
      <w:r w:rsidR="001F7A99" w:rsidRPr="00654509">
        <w:rPr>
          <w:rFonts w:ascii="Arial" w:hAnsi="Arial" w:cs="Arial"/>
          <w:sz w:val="24"/>
          <w:szCs w:val="24"/>
        </w:rPr>
        <w:t xml:space="preserve">sponsorships etc. </w:t>
      </w:r>
      <w:r w:rsidRPr="00654509">
        <w:rPr>
          <w:rFonts w:ascii="Arial" w:hAnsi="Arial" w:cs="Arial"/>
          <w:sz w:val="24"/>
          <w:szCs w:val="24"/>
        </w:rPr>
        <w:t xml:space="preserve">It further uses </w:t>
      </w:r>
      <w:r w:rsidR="0020277F" w:rsidRPr="00654509">
        <w:rPr>
          <w:rFonts w:ascii="Arial" w:hAnsi="Arial" w:cs="Arial"/>
          <w:sz w:val="24"/>
          <w:szCs w:val="24"/>
          <w:shd w:val="clear" w:color="auto" w:fill="FFFFFF"/>
        </w:rPr>
        <w:t>the k</w:t>
      </w:r>
      <w:r w:rsidRPr="00654509">
        <w:rPr>
          <w:rFonts w:ascii="Arial" w:hAnsi="Arial" w:cs="Arial"/>
          <w:sz w:val="24"/>
          <w:szCs w:val="24"/>
          <w:shd w:val="clear" w:color="auto" w:fill="FFFFFF"/>
        </w:rPr>
        <w:t>nowledge dissemination</w:t>
      </w:r>
      <w:r w:rsidR="0020277F" w:rsidRPr="00654509">
        <w:rPr>
          <w:rFonts w:ascii="Arial" w:hAnsi="Arial" w:cs="Arial"/>
          <w:sz w:val="24"/>
          <w:szCs w:val="24"/>
          <w:shd w:val="clear" w:color="auto" w:fill="FFFFFF"/>
        </w:rPr>
        <w:t xml:space="preserve"> method to share essential i</w:t>
      </w:r>
      <w:r w:rsidR="00B255FF" w:rsidRPr="00654509">
        <w:rPr>
          <w:rFonts w:ascii="Arial" w:hAnsi="Arial" w:cs="Arial"/>
          <w:sz w:val="24"/>
          <w:szCs w:val="24"/>
          <w:shd w:val="clear" w:color="auto" w:fill="FFFFFF"/>
        </w:rPr>
        <w:t xml:space="preserve">nformation to the </w:t>
      </w:r>
      <w:r w:rsidR="00404DCC" w:rsidRPr="00654509">
        <w:rPr>
          <w:rFonts w:ascii="Arial" w:hAnsi="Arial" w:cs="Arial"/>
          <w:sz w:val="24"/>
          <w:szCs w:val="24"/>
          <w:shd w:val="clear" w:color="auto" w:fill="FFFFFF"/>
        </w:rPr>
        <w:t>employees</w:t>
      </w:r>
      <w:r w:rsidR="00B255FF" w:rsidRPr="00654509">
        <w:rPr>
          <w:rFonts w:ascii="Arial" w:hAnsi="Arial" w:cs="Arial"/>
          <w:sz w:val="24"/>
          <w:szCs w:val="24"/>
          <w:shd w:val="clear" w:color="auto" w:fill="FFFFFF"/>
        </w:rPr>
        <w:t xml:space="preserve"> via portals, and </w:t>
      </w:r>
      <w:r w:rsidR="0093404E" w:rsidRPr="00654509">
        <w:rPr>
          <w:rFonts w:ascii="Arial" w:hAnsi="Arial" w:cs="Arial"/>
          <w:sz w:val="24"/>
          <w:szCs w:val="24"/>
          <w:shd w:val="clear" w:color="auto" w:fill="FFFFFF"/>
        </w:rPr>
        <w:t>emails</w:t>
      </w:r>
      <w:r w:rsidR="009E3410" w:rsidRPr="00654509">
        <w:rPr>
          <w:rFonts w:ascii="Arial" w:hAnsi="Arial" w:cs="Arial"/>
          <w:sz w:val="24"/>
          <w:szCs w:val="24"/>
          <w:shd w:val="clear" w:color="auto" w:fill="FFFFFF"/>
        </w:rPr>
        <w:t xml:space="preserve"> (Turulja and </w:t>
      </w:r>
      <w:r w:rsidR="0051016C" w:rsidRPr="00654509">
        <w:rPr>
          <w:rFonts w:ascii="Arial" w:hAnsi="Arial" w:cs="Arial"/>
          <w:sz w:val="24"/>
          <w:szCs w:val="24"/>
        </w:rPr>
        <w:t>Bajgoric</w:t>
      </w:r>
      <w:r w:rsidR="009E3410" w:rsidRPr="00654509">
        <w:rPr>
          <w:rFonts w:ascii="Arial" w:hAnsi="Arial" w:cs="Arial"/>
          <w:sz w:val="24"/>
          <w:szCs w:val="24"/>
          <w:shd w:val="clear" w:color="auto" w:fill="FFFFFF"/>
        </w:rPr>
        <w:t>, 2018).</w:t>
      </w:r>
    </w:p>
    <w:p w14:paraId="5723806A" w14:textId="77777777" w:rsidR="0093404E"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Information Technology</w:t>
      </w:r>
      <w:r w:rsidR="00C30497" w:rsidRPr="00654509">
        <w:rPr>
          <w:rFonts w:ascii="Arial" w:hAnsi="Arial" w:cs="Arial"/>
          <w:sz w:val="24"/>
          <w:szCs w:val="24"/>
        </w:rPr>
        <w:t xml:space="preserve">- </w:t>
      </w:r>
      <w:r w:rsidR="003368D4" w:rsidRPr="00654509">
        <w:rPr>
          <w:rFonts w:ascii="Arial" w:hAnsi="Arial" w:cs="Arial"/>
          <w:sz w:val="24"/>
          <w:szCs w:val="24"/>
        </w:rPr>
        <w:t xml:space="preserve">IT department in Amazon plays a crucial role in </w:t>
      </w:r>
      <w:r w:rsidR="005017C3" w:rsidRPr="00654509">
        <w:rPr>
          <w:rFonts w:ascii="Arial" w:hAnsi="Arial" w:cs="Arial"/>
          <w:sz w:val="24"/>
          <w:szCs w:val="24"/>
        </w:rPr>
        <w:t>storing, managing and assessing the documents</w:t>
      </w:r>
      <w:r w:rsidR="00404DCC" w:rsidRPr="00654509">
        <w:rPr>
          <w:rFonts w:ascii="Arial" w:hAnsi="Arial" w:cs="Arial"/>
          <w:sz w:val="24"/>
          <w:szCs w:val="24"/>
        </w:rPr>
        <w:t xml:space="preserve"> and databases. The IT professionals are well trained and experienced </w:t>
      </w:r>
      <w:r w:rsidR="00BF61AC" w:rsidRPr="00654509">
        <w:rPr>
          <w:rFonts w:ascii="Arial" w:hAnsi="Arial" w:cs="Arial"/>
          <w:sz w:val="24"/>
          <w:szCs w:val="24"/>
        </w:rPr>
        <w:t xml:space="preserve">in various knowledge </w:t>
      </w:r>
      <w:r w:rsidR="00E01C00" w:rsidRPr="00654509">
        <w:rPr>
          <w:rFonts w:ascii="Arial" w:hAnsi="Arial" w:cs="Arial"/>
          <w:sz w:val="24"/>
          <w:szCs w:val="24"/>
        </w:rPr>
        <w:t>management</w:t>
      </w:r>
      <w:r w:rsidR="00BF61AC" w:rsidRPr="00654509">
        <w:rPr>
          <w:rFonts w:ascii="Arial" w:hAnsi="Arial" w:cs="Arial"/>
          <w:sz w:val="24"/>
          <w:szCs w:val="24"/>
        </w:rPr>
        <w:t xml:space="preserve"> processes. </w:t>
      </w:r>
      <w:r w:rsidR="00E01C00" w:rsidRPr="00654509">
        <w:rPr>
          <w:rFonts w:ascii="Arial" w:hAnsi="Arial" w:cs="Arial"/>
          <w:sz w:val="24"/>
          <w:szCs w:val="24"/>
        </w:rPr>
        <w:t xml:space="preserve">The professionals are required to </w:t>
      </w:r>
      <w:r w:rsidR="00A51A37" w:rsidRPr="00654509">
        <w:rPr>
          <w:rFonts w:ascii="Arial" w:hAnsi="Arial" w:cs="Arial"/>
          <w:sz w:val="24"/>
          <w:szCs w:val="24"/>
        </w:rPr>
        <w:t>appropriately</w:t>
      </w:r>
      <w:r w:rsidR="00E01C00" w:rsidRPr="00654509">
        <w:rPr>
          <w:rFonts w:ascii="Arial" w:hAnsi="Arial" w:cs="Arial"/>
          <w:sz w:val="24"/>
          <w:szCs w:val="24"/>
        </w:rPr>
        <w:t xml:space="preserve"> select the knowledge management tools </w:t>
      </w:r>
      <w:r w:rsidR="00A51A37" w:rsidRPr="00654509">
        <w:rPr>
          <w:rFonts w:ascii="Arial" w:hAnsi="Arial" w:cs="Arial"/>
          <w:sz w:val="24"/>
          <w:szCs w:val="24"/>
        </w:rPr>
        <w:t xml:space="preserve">and IT requires to be </w:t>
      </w:r>
      <w:r w:rsidR="00BE2D83" w:rsidRPr="00654509">
        <w:rPr>
          <w:rFonts w:ascii="Arial" w:hAnsi="Arial" w:cs="Arial"/>
          <w:sz w:val="24"/>
          <w:szCs w:val="24"/>
        </w:rPr>
        <w:t xml:space="preserve">integrated and balanced part to ensure overall success. The </w:t>
      </w:r>
      <w:r w:rsidR="00C30497" w:rsidRPr="00654509">
        <w:rPr>
          <w:rFonts w:ascii="Arial" w:hAnsi="Arial" w:cs="Arial"/>
          <w:sz w:val="24"/>
          <w:szCs w:val="24"/>
        </w:rPr>
        <w:t>employees at IT in Amazon ensure</w:t>
      </w:r>
      <w:r w:rsidR="00F97341" w:rsidRPr="00654509">
        <w:rPr>
          <w:rFonts w:ascii="Arial" w:hAnsi="Arial" w:cs="Arial"/>
          <w:sz w:val="24"/>
          <w:szCs w:val="24"/>
        </w:rPr>
        <w:t xml:space="preserve"> to use IT as a medium flow of </w:t>
      </w:r>
      <w:r w:rsidR="00207308" w:rsidRPr="00654509">
        <w:rPr>
          <w:rFonts w:ascii="Arial" w:hAnsi="Arial" w:cs="Arial"/>
          <w:sz w:val="24"/>
          <w:szCs w:val="24"/>
        </w:rPr>
        <w:t>knowledge</w:t>
      </w:r>
      <w:r w:rsidR="00F97341" w:rsidRPr="00654509">
        <w:rPr>
          <w:rFonts w:ascii="Arial" w:hAnsi="Arial" w:cs="Arial"/>
          <w:sz w:val="24"/>
          <w:szCs w:val="24"/>
        </w:rPr>
        <w:t xml:space="preserve"> </w:t>
      </w:r>
      <w:r w:rsidR="00207308" w:rsidRPr="00654509">
        <w:rPr>
          <w:rFonts w:ascii="Arial" w:hAnsi="Arial" w:cs="Arial"/>
          <w:sz w:val="24"/>
          <w:szCs w:val="24"/>
        </w:rPr>
        <w:t xml:space="preserve">that helps in supporting </w:t>
      </w:r>
      <w:r w:rsidR="00C30497" w:rsidRPr="00654509">
        <w:rPr>
          <w:rFonts w:ascii="Arial" w:hAnsi="Arial" w:cs="Arial"/>
          <w:sz w:val="24"/>
          <w:szCs w:val="24"/>
        </w:rPr>
        <w:t>collaboration</w:t>
      </w:r>
      <w:r w:rsidR="005A3C80" w:rsidRPr="00654509">
        <w:rPr>
          <w:rFonts w:ascii="Arial" w:hAnsi="Arial" w:cs="Arial"/>
          <w:sz w:val="24"/>
          <w:szCs w:val="24"/>
        </w:rPr>
        <w:t xml:space="preserve"> </w:t>
      </w:r>
      <w:r w:rsidR="00C30497" w:rsidRPr="00654509">
        <w:rPr>
          <w:rFonts w:ascii="Arial" w:hAnsi="Arial" w:cs="Arial"/>
          <w:sz w:val="24"/>
          <w:szCs w:val="24"/>
        </w:rPr>
        <w:t>and</w:t>
      </w:r>
      <w:r w:rsidR="005A3C80" w:rsidRPr="00654509">
        <w:rPr>
          <w:rFonts w:ascii="Arial" w:hAnsi="Arial" w:cs="Arial"/>
          <w:sz w:val="24"/>
          <w:szCs w:val="24"/>
        </w:rPr>
        <w:t xml:space="preserve"> communication</w:t>
      </w:r>
      <w:r w:rsidR="0051016C" w:rsidRPr="00654509">
        <w:rPr>
          <w:rFonts w:ascii="Arial" w:hAnsi="Arial" w:cs="Arial"/>
          <w:sz w:val="24"/>
          <w:szCs w:val="24"/>
        </w:rPr>
        <w:t xml:space="preserve">. </w:t>
      </w:r>
      <w:r w:rsidR="0051016C" w:rsidRPr="00654509">
        <w:rPr>
          <w:rFonts w:ascii="Arial" w:hAnsi="Arial" w:cs="Arial"/>
          <w:sz w:val="24"/>
          <w:szCs w:val="24"/>
          <w:shd w:val="clear" w:color="auto" w:fill="FFFFFF"/>
        </w:rPr>
        <w:t xml:space="preserve">(Turulja and </w:t>
      </w:r>
      <w:r w:rsidR="0051016C" w:rsidRPr="00654509">
        <w:rPr>
          <w:rFonts w:ascii="Arial" w:hAnsi="Arial" w:cs="Arial"/>
          <w:sz w:val="24"/>
          <w:szCs w:val="24"/>
        </w:rPr>
        <w:t>Bajgoric</w:t>
      </w:r>
      <w:r w:rsidR="0051016C" w:rsidRPr="00654509">
        <w:rPr>
          <w:rFonts w:ascii="Arial" w:hAnsi="Arial" w:cs="Arial"/>
          <w:sz w:val="24"/>
          <w:szCs w:val="24"/>
          <w:shd w:val="clear" w:color="auto" w:fill="FFFFFF"/>
        </w:rPr>
        <w:t>, 2018).</w:t>
      </w:r>
    </w:p>
    <w:p w14:paraId="0802536E" w14:textId="77777777" w:rsidR="00654509" w:rsidRDefault="00654509" w:rsidP="00654509">
      <w:pPr>
        <w:pStyle w:val="Heading1"/>
      </w:pPr>
      <w:bookmarkStart w:id="11" w:name="_Toc73635437"/>
      <w:bookmarkStart w:id="12" w:name="_Toc73635301"/>
      <w:r>
        <w:t>Task-4</w:t>
      </w:r>
      <w:bookmarkEnd w:id="11"/>
    </w:p>
    <w:p w14:paraId="5C474C2C" w14:textId="77777777" w:rsidR="006344ED" w:rsidRPr="00654509" w:rsidRDefault="00F3046D" w:rsidP="00654509">
      <w:pPr>
        <w:pStyle w:val="Heading2"/>
        <w:spacing w:line="360" w:lineRule="auto"/>
        <w:rPr>
          <w:rFonts w:ascii="Arial" w:hAnsi="Arial" w:cs="Arial"/>
          <w:sz w:val="24"/>
          <w:szCs w:val="24"/>
        </w:rPr>
      </w:pPr>
      <w:bookmarkStart w:id="13" w:name="_Toc73635438"/>
      <w:r w:rsidRPr="00654509">
        <w:rPr>
          <w:rFonts w:ascii="Arial" w:hAnsi="Arial" w:cs="Arial"/>
          <w:sz w:val="24"/>
          <w:szCs w:val="24"/>
        </w:rPr>
        <w:t>Recommendations</w:t>
      </w:r>
      <w:bookmarkEnd w:id="12"/>
      <w:bookmarkEnd w:id="13"/>
    </w:p>
    <w:p w14:paraId="36420A14" w14:textId="77777777" w:rsidR="00596DCE"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 xml:space="preserve">The core </w:t>
      </w:r>
      <w:r w:rsidR="00393018" w:rsidRPr="00654509">
        <w:rPr>
          <w:rFonts w:ascii="Arial" w:hAnsi="Arial" w:cs="Arial"/>
          <w:sz w:val="24"/>
          <w:szCs w:val="24"/>
        </w:rPr>
        <w:t>areas of the knowledge management system at Amazon include</w:t>
      </w:r>
      <w:r w:rsidRPr="00654509">
        <w:rPr>
          <w:rFonts w:ascii="Arial" w:hAnsi="Arial" w:cs="Arial"/>
          <w:sz w:val="24"/>
          <w:szCs w:val="24"/>
        </w:rPr>
        <w:t xml:space="preserve"> a </w:t>
      </w:r>
      <w:r w:rsidR="00587A19" w:rsidRPr="00654509">
        <w:rPr>
          <w:rFonts w:ascii="Arial" w:hAnsi="Arial" w:cs="Arial"/>
          <w:sz w:val="24"/>
          <w:szCs w:val="24"/>
        </w:rPr>
        <w:t xml:space="preserve">multilingual </w:t>
      </w:r>
      <w:r w:rsidR="00220150" w:rsidRPr="00654509">
        <w:rPr>
          <w:rFonts w:ascii="Arial" w:hAnsi="Arial" w:cs="Arial"/>
          <w:sz w:val="24"/>
          <w:szCs w:val="24"/>
        </w:rPr>
        <w:t>knowledge</w:t>
      </w:r>
      <w:r w:rsidR="00587A19" w:rsidRPr="00654509">
        <w:rPr>
          <w:rFonts w:ascii="Arial" w:hAnsi="Arial" w:cs="Arial"/>
          <w:sz w:val="24"/>
          <w:szCs w:val="24"/>
        </w:rPr>
        <w:t xml:space="preserve"> </w:t>
      </w:r>
      <w:r w:rsidR="00365F5C" w:rsidRPr="00654509">
        <w:rPr>
          <w:rFonts w:ascii="Arial" w:hAnsi="Arial" w:cs="Arial"/>
          <w:sz w:val="24"/>
          <w:szCs w:val="24"/>
        </w:rPr>
        <w:t>management</w:t>
      </w:r>
      <w:r w:rsidR="00587A19" w:rsidRPr="00654509">
        <w:rPr>
          <w:rFonts w:ascii="Arial" w:hAnsi="Arial" w:cs="Arial"/>
          <w:sz w:val="24"/>
          <w:szCs w:val="24"/>
        </w:rPr>
        <w:t xml:space="preserve"> </w:t>
      </w:r>
      <w:r w:rsidR="00220150" w:rsidRPr="00654509">
        <w:rPr>
          <w:rFonts w:ascii="Arial" w:hAnsi="Arial" w:cs="Arial"/>
          <w:sz w:val="24"/>
          <w:szCs w:val="24"/>
        </w:rPr>
        <w:t>system</w:t>
      </w:r>
      <w:r w:rsidR="00587A19" w:rsidRPr="00654509">
        <w:rPr>
          <w:rFonts w:ascii="Arial" w:hAnsi="Arial" w:cs="Arial"/>
          <w:sz w:val="24"/>
          <w:szCs w:val="24"/>
        </w:rPr>
        <w:t xml:space="preserve">, </w:t>
      </w:r>
      <w:r w:rsidR="000654F2" w:rsidRPr="00654509">
        <w:rPr>
          <w:rFonts w:ascii="Arial" w:hAnsi="Arial" w:cs="Arial"/>
          <w:sz w:val="24"/>
          <w:szCs w:val="24"/>
        </w:rPr>
        <w:t>and an internal</w:t>
      </w:r>
      <w:r w:rsidR="00365F5C" w:rsidRPr="00654509">
        <w:rPr>
          <w:rFonts w:ascii="Arial" w:hAnsi="Arial" w:cs="Arial"/>
          <w:sz w:val="24"/>
          <w:szCs w:val="24"/>
        </w:rPr>
        <w:t xml:space="preserve"> knowledge management </w:t>
      </w:r>
      <w:r w:rsidR="000654F2" w:rsidRPr="00654509">
        <w:rPr>
          <w:rFonts w:ascii="Arial" w:hAnsi="Arial" w:cs="Arial"/>
          <w:sz w:val="24"/>
          <w:szCs w:val="24"/>
        </w:rPr>
        <w:t xml:space="preserve">system. The company can improve </w:t>
      </w:r>
      <w:r w:rsidR="00BB331F" w:rsidRPr="00654509">
        <w:rPr>
          <w:rFonts w:ascii="Arial" w:hAnsi="Arial" w:cs="Arial"/>
          <w:sz w:val="24"/>
          <w:szCs w:val="24"/>
        </w:rPr>
        <w:t>this area</w:t>
      </w:r>
      <w:r w:rsidR="000654F2" w:rsidRPr="00654509">
        <w:rPr>
          <w:rFonts w:ascii="Arial" w:hAnsi="Arial" w:cs="Arial"/>
          <w:sz w:val="24"/>
          <w:szCs w:val="24"/>
        </w:rPr>
        <w:t xml:space="preserve"> by </w:t>
      </w:r>
      <w:r w:rsidR="00256A75" w:rsidRPr="00654509">
        <w:rPr>
          <w:rFonts w:ascii="Arial" w:hAnsi="Arial" w:cs="Arial"/>
          <w:sz w:val="24"/>
          <w:szCs w:val="24"/>
        </w:rPr>
        <w:t xml:space="preserve">looking for ways to scale </w:t>
      </w:r>
      <w:r w:rsidR="00393018" w:rsidRPr="00654509">
        <w:rPr>
          <w:rFonts w:ascii="Arial" w:hAnsi="Arial" w:cs="Arial"/>
          <w:sz w:val="24"/>
          <w:szCs w:val="24"/>
        </w:rPr>
        <w:t xml:space="preserve">effective </w:t>
      </w:r>
      <w:r w:rsidR="007E4CA5" w:rsidRPr="00654509">
        <w:rPr>
          <w:rFonts w:ascii="Arial" w:hAnsi="Arial" w:cs="Arial"/>
          <w:sz w:val="24"/>
          <w:szCs w:val="24"/>
        </w:rPr>
        <w:t>customer</w:t>
      </w:r>
      <w:r w:rsidR="00393018" w:rsidRPr="00654509">
        <w:rPr>
          <w:rFonts w:ascii="Arial" w:hAnsi="Arial" w:cs="Arial"/>
          <w:sz w:val="24"/>
          <w:szCs w:val="24"/>
        </w:rPr>
        <w:t xml:space="preserve"> support. </w:t>
      </w:r>
      <w:r w:rsidR="008B180C" w:rsidRPr="00654509">
        <w:rPr>
          <w:rFonts w:ascii="Arial" w:hAnsi="Arial" w:cs="Arial"/>
          <w:sz w:val="24"/>
          <w:szCs w:val="24"/>
        </w:rPr>
        <w:t xml:space="preserve">The company requires </w:t>
      </w:r>
      <w:r w:rsidR="00BB331F" w:rsidRPr="00654509">
        <w:rPr>
          <w:rFonts w:ascii="Arial" w:hAnsi="Arial" w:cs="Arial"/>
          <w:sz w:val="24"/>
          <w:szCs w:val="24"/>
        </w:rPr>
        <w:t>dealing</w:t>
      </w:r>
      <w:r w:rsidR="008B180C" w:rsidRPr="00654509">
        <w:rPr>
          <w:rFonts w:ascii="Arial" w:hAnsi="Arial" w:cs="Arial"/>
          <w:sz w:val="24"/>
          <w:szCs w:val="24"/>
        </w:rPr>
        <w:t xml:space="preserve"> with increasing </w:t>
      </w:r>
      <w:r w:rsidR="0090091E" w:rsidRPr="00654509">
        <w:rPr>
          <w:rFonts w:ascii="Arial" w:hAnsi="Arial" w:cs="Arial"/>
          <w:sz w:val="24"/>
          <w:szCs w:val="24"/>
        </w:rPr>
        <w:t xml:space="preserve">complexity and contact volume. </w:t>
      </w:r>
      <w:r w:rsidR="007E4CA5" w:rsidRPr="00654509">
        <w:rPr>
          <w:rFonts w:ascii="Arial" w:hAnsi="Arial" w:cs="Arial"/>
          <w:sz w:val="24"/>
          <w:szCs w:val="24"/>
        </w:rPr>
        <w:t xml:space="preserve"> </w:t>
      </w:r>
      <w:r w:rsidR="003B02E9" w:rsidRPr="00654509">
        <w:rPr>
          <w:rFonts w:ascii="Arial" w:hAnsi="Arial" w:cs="Arial"/>
          <w:sz w:val="24"/>
          <w:szCs w:val="24"/>
        </w:rPr>
        <w:t>The</w:t>
      </w:r>
      <w:r w:rsidR="007E4CA5" w:rsidRPr="00654509">
        <w:rPr>
          <w:rFonts w:ascii="Arial" w:hAnsi="Arial" w:cs="Arial"/>
          <w:sz w:val="24"/>
          <w:szCs w:val="24"/>
        </w:rPr>
        <w:t xml:space="preserve"> company requires </w:t>
      </w:r>
      <w:r w:rsidR="00BB331F" w:rsidRPr="00654509">
        <w:rPr>
          <w:rFonts w:ascii="Arial" w:hAnsi="Arial" w:cs="Arial"/>
          <w:sz w:val="24"/>
          <w:szCs w:val="24"/>
        </w:rPr>
        <w:t>hiring</w:t>
      </w:r>
      <w:r w:rsidR="003B02E9" w:rsidRPr="00654509">
        <w:rPr>
          <w:rFonts w:ascii="Arial" w:hAnsi="Arial" w:cs="Arial"/>
          <w:sz w:val="24"/>
          <w:szCs w:val="24"/>
        </w:rPr>
        <w:t xml:space="preserve"> more customer support agent, onboard new customers </w:t>
      </w:r>
      <w:r w:rsidR="007E7E1F" w:rsidRPr="00654509">
        <w:rPr>
          <w:rFonts w:ascii="Arial" w:hAnsi="Arial" w:cs="Arial"/>
          <w:sz w:val="24"/>
          <w:szCs w:val="24"/>
        </w:rPr>
        <w:t xml:space="preserve">quickly while keeping </w:t>
      </w:r>
      <w:r w:rsidR="00BB331F" w:rsidRPr="00654509">
        <w:rPr>
          <w:rFonts w:ascii="Arial" w:hAnsi="Arial" w:cs="Arial"/>
          <w:sz w:val="24"/>
          <w:szCs w:val="24"/>
        </w:rPr>
        <w:t>the</w:t>
      </w:r>
      <w:r w:rsidR="007E7E1F" w:rsidRPr="00654509">
        <w:rPr>
          <w:rFonts w:ascii="Arial" w:hAnsi="Arial" w:cs="Arial"/>
          <w:sz w:val="24"/>
          <w:szCs w:val="24"/>
        </w:rPr>
        <w:t xml:space="preserve"> translations up to date</w:t>
      </w:r>
      <w:r w:rsidR="00654509" w:rsidRPr="00654509">
        <w:rPr>
          <w:rFonts w:ascii="Arial" w:hAnsi="Arial" w:cs="Arial"/>
          <w:sz w:val="24"/>
          <w:szCs w:val="24"/>
        </w:rPr>
        <w:t xml:space="preserve"> (</w:t>
      </w:r>
      <w:r w:rsidR="00654509" w:rsidRPr="00654509">
        <w:rPr>
          <w:rFonts w:ascii="Arial" w:hAnsi="Arial" w:cs="Arial"/>
          <w:sz w:val="24"/>
          <w:szCs w:val="24"/>
          <w:lang w:val="en-US"/>
        </w:rPr>
        <w:t>Rosenberg, 2014)</w:t>
      </w:r>
      <w:r w:rsidR="007E7E1F" w:rsidRPr="00654509">
        <w:rPr>
          <w:rFonts w:ascii="Arial" w:hAnsi="Arial" w:cs="Arial"/>
          <w:sz w:val="24"/>
          <w:szCs w:val="24"/>
        </w:rPr>
        <w:t xml:space="preserve">. </w:t>
      </w:r>
      <w:r w:rsidR="00BB331F" w:rsidRPr="00654509">
        <w:rPr>
          <w:rFonts w:ascii="Arial" w:hAnsi="Arial" w:cs="Arial"/>
          <w:sz w:val="24"/>
          <w:szCs w:val="24"/>
        </w:rPr>
        <w:t xml:space="preserve">In order to have an </w:t>
      </w:r>
      <w:r w:rsidR="00A37C02" w:rsidRPr="00654509">
        <w:rPr>
          <w:rFonts w:ascii="Arial" w:hAnsi="Arial" w:cs="Arial"/>
          <w:sz w:val="24"/>
          <w:szCs w:val="24"/>
        </w:rPr>
        <w:t>effective</w:t>
      </w:r>
      <w:r w:rsidR="00BB331F" w:rsidRPr="00654509">
        <w:rPr>
          <w:rFonts w:ascii="Arial" w:hAnsi="Arial" w:cs="Arial"/>
          <w:sz w:val="24"/>
          <w:szCs w:val="24"/>
        </w:rPr>
        <w:t xml:space="preserve"> knowledge </w:t>
      </w:r>
      <w:r w:rsidR="00C94E42" w:rsidRPr="00654509">
        <w:rPr>
          <w:rFonts w:ascii="Arial" w:hAnsi="Arial" w:cs="Arial"/>
          <w:sz w:val="24"/>
          <w:szCs w:val="24"/>
        </w:rPr>
        <w:t>management</w:t>
      </w:r>
      <w:r w:rsidR="00BB331F" w:rsidRPr="00654509">
        <w:rPr>
          <w:rFonts w:ascii="Arial" w:hAnsi="Arial" w:cs="Arial"/>
          <w:sz w:val="24"/>
          <w:szCs w:val="24"/>
        </w:rPr>
        <w:t xml:space="preserve"> system, the company </w:t>
      </w:r>
      <w:r w:rsidR="00C94E42" w:rsidRPr="00654509">
        <w:rPr>
          <w:rFonts w:ascii="Arial" w:hAnsi="Arial" w:cs="Arial"/>
          <w:sz w:val="24"/>
          <w:szCs w:val="24"/>
        </w:rPr>
        <w:t xml:space="preserve">further requires to </w:t>
      </w:r>
      <w:r w:rsidR="005C5282" w:rsidRPr="00654509">
        <w:rPr>
          <w:rFonts w:ascii="Arial" w:hAnsi="Arial" w:cs="Arial"/>
          <w:sz w:val="24"/>
          <w:szCs w:val="24"/>
        </w:rPr>
        <w:t xml:space="preserve">use Google analytics to know for customers are commonly looking at a site. </w:t>
      </w:r>
      <w:r w:rsidR="007F5946" w:rsidRPr="00654509">
        <w:rPr>
          <w:rFonts w:ascii="Arial" w:hAnsi="Arial" w:cs="Arial"/>
          <w:sz w:val="24"/>
          <w:szCs w:val="24"/>
        </w:rPr>
        <w:t xml:space="preserve">The company can also </w:t>
      </w:r>
      <w:r w:rsidR="00570372" w:rsidRPr="00654509">
        <w:rPr>
          <w:rFonts w:ascii="Arial" w:hAnsi="Arial" w:cs="Arial"/>
          <w:sz w:val="24"/>
          <w:szCs w:val="24"/>
        </w:rPr>
        <w:t>utilise</w:t>
      </w:r>
      <w:r w:rsidR="007F5946" w:rsidRPr="00654509">
        <w:rPr>
          <w:rFonts w:ascii="Arial" w:hAnsi="Arial" w:cs="Arial"/>
          <w:sz w:val="24"/>
          <w:szCs w:val="24"/>
        </w:rPr>
        <w:t xml:space="preserve"> </w:t>
      </w:r>
      <w:r w:rsidR="00570372" w:rsidRPr="00654509">
        <w:rPr>
          <w:rFonts w:ascii="Arial" w:hAnsi="Arial" w:cs="Arial"/>
          <w:sz w:val="24"/>
          <w:szCs w:val="24"/>
        </w:rPr>
        <w:t xml:space="preserve">social tools to examine what the </w:t>
      </w:r>
      <w:r w:rsidR="00CD7FB5" w:rsidRPr="00654509">
        <w:rPr>
          <w:rFonts w:ascii="Arial" w:hAnsi="Arial" w:cs="Arial"/>
          <w:sz w:val="24"/>
          <w:szCs w:val="24"/>
        </w:rPr>
        <w:t>customers</w:t>
      </w:r>
      <w:r w:rsidR="00570372" w:rsidRPr="00654509">
        <w:rPr>
          <w:rFonts w:ascii="Arial" w:hAnsi="Arial" w:cs="Arial"/>
          <w:sz w:val="24"/>
          <w:szCs w:val="24"/>
        </w:rPr>
        <w:t xml:space="preserve"> are saying </w:t>
      </w:r>
      <w:r w:rsidR="00CD7FB5" w:rsidRPr="00654509">
        <w:rPr>
          <w:rFonts w:ascii="Arial" w:hAnsi="Arial" w:cs="Arial"/>
          <w:sz w:val="24"/>
          <w:szCs w:val="24"/>
        </w:rPr>
        <w:t xml:space="preserve">about </w:t>
      </w:r>
      <w:r w:rsidR="002C2882" w:rsidRPr="00654509">
        <w:rPr>
          <w:rFonts w:ascii="Arial" w:hAnsi="Arial" w:cs="Arial"/>
          <w:sz w:val="24"/>
          <w:szCs w:val="24"/>
        </w:rPr>
        <w:t>the</w:t>
      </w:r>
      <w:r w:rsidR="00CD7FB5" w:rsidRPr="00654509">
        <w:rPr>
          <w:rFonts w:ascii="Arial" w:hAnsi="Arial" w:cs="Arial"/>
          <w:sz w:val="24"/>
          <w:szCs w:val="24"/>
        </w:rPr>
        <w:t xml:space="preserve"> company. </w:t>
      </w:r>
      <w:r w:rsidR="00E7554A" w:rsidRPr="00654509">
        <w:rPr>
          <w:rFonts w:ascii="Arial" w:hAnsi="Arial" w:cs="Arial"/>
          <w:sz w:val="24"/>
          <w:szCs w:val="24"/>
        </w:rPr>
        <w:t xml:space="preserve"> It is observed that 90% of customer service professionals </w:t>
      </w:r>
      <w:r w:rsidR="006E3B32" w:rsidRPr="00654509">
        <w:rPr>
          <w:rFonts w:ascii="Arial" w:hAnsi="Arial" w:cs="Arial"/>
          <w:sz w:val="24"/>
          <w:szCs w:val="24"/>
        </w:rPr>
        <w:t>agree</w:t>
      </w:r>
      <w:r w:rsidR="00264E40" w:rsidRPr="00654509">
        <w:rPr>
          <w:rFonts w:ascii="Arial" w:hAnsi="Arial" w:cs="Arial"/>
          <w:sz w:val="24"/>
          <w:szCs w:val="24"/>
        </w:rPr>
        <w:t xml:space="preserve"> that customers are more </w:t>
      </w:r>
      <w:r w:rsidR="004F2940" w:rsidRPr="00654509">
        <w:rPr>
          <w:rFonts w:ascii="Arial" w:hAnsi="Arial" w:cs="Arial"/>
          <w:sz w:val="24"/>
          <w:szCs w:val="24"/>
        </w:rPr>
        <w:t>intend</w:t>
      </w:r>
      <w:r w:rsidR="00264E40" w:rsidRPr="00654509">
        <w:rPr>
          <w:rFonts w:ascii="Arial" w:hAnsi="Arial" w:cs="Arial"/>
          <w:sz w:val="24"/>
          <w:szCs w:val="24"/>
        </w:rPr>
        <w:t xml:space="preserve"> to </w:t>
      </w:r>
      <w:r w:rsidR="004F2940" w:rsidRPr="00654509">
        <w:rPr>
          <w:rFonts w:ascii="Arial" w:hAnsi="Arial" w:cs="Arial"/>
          <w:sz w:val="24"/>
          <w:szCs w:val="24"/>
        </w:rPr>
        <w:t>share their experience about the ser</w:t>
      </w:r>
      <w:r w:rsidR="007D7096" w:rsidRPr="00654509">
        <w:rPr>
          <w:rFonts w:ascii="Arial" w:hAnsi="Arial" w:cs="Arial"/>
          <w:sz w:val="24"/>
          <w:szCs w:val="24"/>
        </w:rPr>
        <w:t xml:space="preserve">vice and products of a company on several platforms of social media. </w:t>
      </w:r>
      <w:r w:rsidR="006E3B32" w:rsidRPr="00654509">
        <w:rPr>
          <w:rFonts w:ascii="Arial" w:hAnsi="Arial" w:cs="Arial"/>
          <w:sz w:val="24"/>
          <w:szCs w:val="24"/>
        </w:rPr>
        <w:t>This</w:t>
      </w:r>
      <w:r w:rsidR="0074036F" w:rsidRPr="00654509">
        <w:rPr>
          <w:rFonts w:ascii="Arial" w:hAnsi="Arial" w:cs="Arial"/>
          <w:sz w:val="24"/>
          <w:szCs w:val="24"/>
        </w:rPr>
        <w:t xml:space="preserve"> is where Amazon can </w:t>
      </w:r>
      <w:r w:rsidR="001E7AD1" w:rsidRPr="00654509">
        <w:rPr>
          <w:rFonts w:ascii="Arial" w:hAnsi="Arial" w:cs="Arial"/>
          <w:sz w:val="24"/>
          <w:szCs w:val="24"/>
        </w:rPr>
        <w:t>decrease</w:t>
      </w:r>
      <w:r w:rsidR="006E3B32" w:rsidRPr="00654509">
        <w:rPr>
          <w:rFonts w:ascii="Arial" w:hAnsi="Arial" w:cs="Arial"/>
          <w:sz w:val="24"/>
          <w:szCs w:val="24"/>
        </w:rPr>
        <w:t xml:space="preserve"> this chatter by actively answering the answers of the </w:t>
      </w:r>
      <w:r w:rsidR="001E7AD1" w:rsidRPr="00654509">
        <w:rPr>
          <w:rFonts w:ascii="Arial" w:hAnsi="Arial" w:cs="Arial"/>
          <w:sz w:val="24"/>
          <w:szCs w:val="24"/>
        </w:rPr>
        <w:t>customers</w:t>
      </w:r>
      <w:r w:rsidR="006E3B32" w:rsidRPr="00654509">
        <w:rPr>
          <w:rFonts w:ascii="Arial" w:hAnsi="Arial" w:cs="Arial"/>
          <w:sz w:val="24"/>
          <w:szCs w:val="24"/>
        </w:rPr>
        <w:t xml:space="preserve"> and resolving their issues </w:t>
      </w:r>
      <w:r w:rsidR="001E7AD1" w:rsidRPr="00654509">
        <w:rPr>
          <w:rFonts w:ascii="Arial" w:hAnsi="Arial" w:cs="Arial"/>
          <w:sz w:val="24"/>
          <w:szCs w:val="24"/>
        </w:rPr>
        <w:t xml:space="preserve">in its knowledge management system. </w:t>
      </w:r>
      <w:r w:rsidR="000B65AD" w:rsidRPr="00654509">
        <w:rPr>
          <w:rFonts w:ascii="Arial" w:hAnsi="Arial" w:cs="Arial"/>
          <w:sz w:val="24"/>
          <w:szCs w:val="24"/>
        </w:rPr>
        <w:t xml:space="preserve">The company can further </w:t>
      </w:r>
      <w:r w:rsidR="00C741B3" w:rsidRPr="00654509">
        <w:rPr>
          <w:rFonts w:ascii="Arial" w:hAnsi="Arial" w:cs="Arial"/>
          <w:sz w:val="24"/>
          <w:szCs w:val="24"/>
        </w:rPr>
        <w:t>emphasise</w:t>
      </w:r>
      <w:r w:rsidR="000B65AD" w:rsidRPr="00654509">
        <w:rPr>
          <w:rFonts w:ascii="Arial" w:hAnsi="Arial" w:cs="Arial"/>
          <w:sz w:val="24"/>
          <w:szCs w:val="24"/>
        </w:rPr>
        <w:t xml:space="preserve"> </w:t>
      </w:r>
      <w:r w:rsidR="00C741B3" w:rsidRPr="00654509">
        <w:rPr>
          <w:rFonts w:ascii="Arial" w:hAnsi="Arial" w:cs="Arial"/>
          <w:sz w:val="24"/>
          <w:szCs w:val="24"/>
        </w:rPr>
        <w:t xml:space="preserve">effectively organise their knowledge </w:t>
      </w:r>
      <w:r w:rsidR="0038340B" w:rsidRPr="00654509">
        <w:rPr>
          <w:rFonts w:ascii="Arial" w:hAnsi="Arial" w:cs="Arial"/>
          <w:sz w:val="24"/>
          <w:szCs w:val="24"/>
        </w:rPr>
        <w:t xml:space="preserve">management system by </w:t>
      </w:r>
      <w:r w:rsidR="004670D4" w:rsidRPr="00654509">
        <w:rPr>
          <w:rFonts w:ascii="Arial" w:hAnsi="Arial" w:cs="Arial"/>
          <w:sz w:val="24"/>
          <w:szCs w:val="24"/>
        </w:rPr>
        <w:t>differentiating the most frequently-used element on its website’</w:t>
      </w:r>
      <w:r w:rsidR="00370B5C" w:rsidRPr="00654509">
        <w:rPr>
          <w:rFonts w:ascii="Arial" w:hAnsi="Arial" w:cs="Arial"/>
          <w:sz w:val="24"/>
          <w:szCs w:val="24"/>
        </w:rPr>
        <w:t xml:space="preserve">s homepage like most popular </w:t>
      </w:r>
      <w:r w:rsidR="007660B3" w:rsidRPr="00654509">
        <w:rPr>
          <w:rFonts w:ascii="Arial" w:hAnsi="Arial" w:cs="Arial"/>
          <w:sz w:val="24"/>
          <w:szCs w:val="24"/>
        </w:rPr>
        <w:t>search</w:t>
      </w:r>
      <w:r w:rsidR="00370B5C" w:rsidRPr="00654509">
        <w:rPr>
          <w:rFonts w:ascii="Arial" w:hAnsi="Arial" w:cs="Arial"/>
          <w:sz w:val="24"/>
          <w:szCs w:val="24"/>
        </w:rPr>
        <w:t xml:space="preserve"> bars and article. </w:t>
      </w:r>
      <w:r w:rsidR="007036E3" w:rsidRPr="00654509">
        <w:rPr>
          <w:rFonts w:ascii="Arial" w:hAnsi="Arial" w:cs="Arial"/>
          <w:sz w:val="24"/>
          <w:szCs w:val="24"/>
        </w:rPr>
        <w:t>The</w:t>
      </w:r>
      <w:r w:rsidR="007660B3" w:rsidRPr="00654509">
        <w:rPr>
          <w:rFonts w:ascii="Arial" w:hAnsi="Arial" w:cs="Arial"/>
          <w:sz w:val="24"/>
          <w:szCs w:val="24"/>
        </w:rPr>
        <w:t xml:space="preserve"> organisation can also ensure to </w:t>
      </w:r>
      <w:r w:rsidR="007036E3" w:rsidRPr="00654509">
        <w:rPr>
          <w:rFonts w:ascii="Arial" w:hAnsi="Arial" w:cs="Arial"/>
          <w:sz w:val="24"/>
          <w:szCs w:val="24"/>
        </w:rPr>
        <w:t xml:space="preserve">include a sidebar that connects out to varied </w:t>
      </w:r>
      <w:r w:rsidR="007036E3" w:rsidRPr="00654509">
        <w:rPr>
          <w:rFonts w:ascii="Arial" w:hAnsi="Arial" w:cs="Arial"/>
          <w:sz w:val="24"/>
          <w:szCs w:val="24"/>
        </w:rPr>
        <w:lastRenderedPageBreak/>
        <w:t xml:space="preserve">resources such as courses, chat, and community. </w:t>
      </w:r>
      <w:r w:rsidR="00EE65C0" w:rsidRPr="00654509">
        <w:rPr>
          <w:rFonts w:ascii="Arial" w:hAnsi="Arial" w:cs="Arial"/>
          <w:sz w:val="24"/>
          <w:szCs w:val="24"/>
        </w:rPr>
        <w:t xml:space="preserve">In order to optimise </w:t>
      </w:r>
      <w:r w:rsidR="005A566B" w:rsidRPr="00654509">
        <w:rPr>
          <w:rFonts w:ascii="Arial" w:hAnsi="Arial" w:cs="Arial"/>
          <w:sz w:val="24"/>
          <w:szCs w:val="24"/>
        </w:rPr>
        <w:t>the</w:t>
      </w:r>
      <w:r w:rsidR="00EE65C0" w:rsidRPr="00654509">
        <w:rPr>
          <w:rFonts w:ascii="Arial" w:hAnsi="Arial" w:cs="Arial"/>
          <w:sz w:val="24"/>
          <w:szCs w:val="24"/>
        </w:rPr>
        <w:t xml:space="preserve"> knowledge management system, the company requires </w:t>
      </w:r>
      <w:r w:rsidRPr="00654509">
        <w:rPr>
          <w:rFonts w:ascii="Arial" w:hAnsi="Arial" w:cs="Arial"/>
          <w:sz w:val="24"/>
          <w:szCs w:val="24"/>
        </w:rPr>
        <w:t>performing</w:t>
      </w:r>
      <w:r w:rsidR="005A566B" w:rsidRPr="00654509">
        <w:rPr>
          <w:rFonts w:ascii="Arial" w:hAnsi="Arial" w:cs="Arial"/>
          <w:sz w:val="24"/>
          <w:szCs w:val="24"/>
        </w:rPr>
        <w:t xml:space="preserve"> conversion </w:t>
      </w:r>
      <w:r w:rsidR="00083D5E" w:rsidRPr="00654509">
        <w:rPr>
          <w:rFonts w:ascii="Arial" w:hAnsi="Arial" w:cs="Arial"/>
          <w:sz w:val="24"/>
          <w:szCs w:val="24"/>
        </w:rPr>
        <w:t xml:space="preserve">rate optimisation </w:t>
      </w:r>
      <w:r w:rsidRPr="00654509">
        <w:rPr>
          <w:rFonts w:ascii="Arial" w:hAnsi="Arial" w:cs="Arial"/>
          <w:sz w:val="24"/>
          <w:szCs w:val="24"/>
        </w:rPr>
        <w:t>in order to optimise its support pages and make fewer in</w:t>
      </w:r>
      <w:r w:rsidR="0051016C" w:rsidRPr="00654509">
        <w:rPr>
          <w:rFonts w:ascii="Arial" w:hAnsi="Arial" w:cs="Arial"/>
          <w:sz w:val="24"/>
          <w:szCs w:val="24"/>
        </w:rPr>
        <w:t>dividuals reach out to support (Abualoush et al., 2018).</w:t>
      </w:r>
    </w:p>
    <w:p w14:paraId="1E896FCB" w14:textId="77777777" w:rsidR="00596DCE" w:rsidRPr="00654509" w:rsidRDefault="00F3046D" w:rsidP="00654509">
      <w:pPr>
        <w:pStyle w:val="Heading1"/>
        <w:spacing w:line="360" w:lineRule="auto"/>
        <w:rPr>
          <w:rFonts w:ascii="Arial" w:hAnsi="Arial" w:cs="Arial"/>
          <w:sz w:val="24"/>
          <w:szCs w:val="24"/>
        </w:rPr>
      </w:pPr>
      <w:r w:rsidRPr="00654509">
        <w:rPr>
          <w:rFonts w:ascii="Arial" w:hAnsi="Arial" w:cs="Arial"/>
          <w:sz w:val="24"/>
          <w:szCs w:val="24"/>
        </w:rPr>
        <w:br w:type="page"/>
      </w:r>
      <w:bookmarkStart w:id="14" w:name="_Toc73635302"/>
      <w:bookmarkStart w:id="15" w:name="_Toc73635439"/>
      <w:r w:rsidRPr="00654509">
        <w:rPr>
          <w:rFonts w:ascii="Arial" w:hAnsi="Arial" w:cs="Arial"/>
          <w:sz w:val="24"/>
          <w:szCs w:val="24"/>
        </w:rPr>
        <w:lastRenderedPageBreak/>
        <w:t>Conclusion</w:t>
      </w:r>
      <w:bookmarkEnd w:id="14"/>
      <w:bookmarkEnd w:id="15"/>
    </w:p>
    <w:p w14:paraId="19928003" w14:textId="77777777" w:rsidR="009F328E" w:rsidRPr="00654509" w:rsidRDefault="00F3046D" w:rsidP="00654509">
      <w:pPr>
        <w:spacing w:line="360" w:lineRule="auto"/>
        <w:jc w:val="both"/>
        <w:rPr>
          <w:rFonts w:ascii="Arial" w:hAnsi="Arial" w:cs="Arial"/>
          <w:sz w:val="24"/>
          <w:szCs w:val="24"/>
        </w:rPr>
      </w:pPr>
      <w:r w:rsidRPr="00654509">
        <w:rPr>
          <w:rFonts w:ascii="Arial" w:hAnsi="Arial" w:cs="Arial"/>
          <w:sz w:val="24"/>
          <w:szCs w:val="24"/>
        </w:rPr>
        <w:t xml:space="preserve"> The report presented the concepts of the knowledge management system at Amazon. Knowledge management plays a significant role in the organisation by supporting the decision making abilities while increasing the efficiency of business units and organisational processes. Amazon is one of the leading e-commerce, cloud computing and Technology Company based in America. The report described the complete background of Amazon. The report further presented a SWOT analysis of the knowledge management system at Amazon, highlighting the major strengths and weaknesses of Amazon in relation to of knowledge management system. The report also discussed the overall evaluation of the knowledge management system at Amazon followed by knowledge acquisition, </w:t>
      </w:r>
      <w:r w:rsidRPr="00654509">
        <w:rPr>
          <w:rFonts w:ascii="Arial" w:hAnsi="Arial" w:cs="Arial"/>
          <w:sz w:val="24"/>
          <w:szCs w:val="24"/>
          <w:shd w:val="clear" w:color="auto" w:fill="FFFFFF"/>
        </w:rPr>
        <w:t xml:space="preserve">knowledge storage, knowledge dissemination and knowledge application. It further highlighted </w:t>
      </w:r>
      <w:r w:rsidRPr="00654509">
        <w:rPr>
          <w:rFonts w:ascii="Arial" w:hAnsi="Arial" w:cs="Arial"/>
          <w:sz w:val="24"/>
          <w:szCs w:val="24"/>
        </w:rPr>
        <w:t>SECI Model</w:t>
      </w:r>
      <w:r w:rsidRPr="00654509">
        <w:rPr>
          <w:rFonts w:ascii="Arial" w:hAnsi="Arial" w:cs="Arial"/>
          <w:b/>
          <w:sz w:val="24"/>
          <w:szCs w:val="24"/>
        </w:rPr>
        <w:t> </w:t>
      </w:r>
      <w:r w:rsidRPr="00654509">
        <w:rPr>
          <w:rFonts w:ascii="Arial" w:hAnsi="Arial" w:cs="Arial"/>
          <w:sz w:val="24"/>
          <w:szCs w:val="24"/>
        </w:rPr>
        <w:t>followed by</w:t>
      </w:r>
      <w:r w:rsidRPr="00654509">
        <w:rPr>
          <w:rFonts w:ascii="Arial" w:hAnsi="Arial" w:cs="Arial"/>
          <w:b/>
          <w:sz w:val="24"/>
          <w:szCs w:val="24"/>
        </w:rPr>
        <w:t xml:space="preserve"> </w:t>
      </w:r>
      <w:r w:rsidRPr="00654509">
        <w:rPr>
          <w:rFonts w:ascii="Arial" w:hAnsi="Arial" w:cs="Arial"/>
          <w:sz w:val="24"/>
          <w:szCs w:val="24"/>
        </w:rPr>
        <w:t>the</w:t>
      </w:r>
      <w:r w:rsidRPr="00654509">
        <w:rPr>
          <w:rFonts w:ascii="Arial" w:hAnsi="Arial" w:cs="Arial"/>
          <w:b/>
          <w:sz w:val="24"/>
          <w:szCs w:val="24"/>
        </w:rPr>
        <w:t xml:space="preserve"> </w:t>
      </w:r>
      <w:r w:rsidRPr="00654509">
        <w:rPr>
          <w:rFonts w:ascii="Arial" w:hAnsi="Arial" w:cs="Arial"/>
          <w:sz w:val="24"/>
          <w:szCs w:val="24"/>
        </w:rPr>
        <w:t>Knowledge management value chain support system. In the end, the report described recommendation and ways by which Amazon can effectively enhance its knowledge management system.</w:t>
      </w:r>
    </w:p>
    <w:p w14:paraId="2445AE96" w14:textId="77777777" w:rsidR="0050494F" w:rsidRPr="00654509" w:rsidRDefault="0050494F" w:rsidP="00654509">
      <w:pPr>
        <w:spacing w:line="360" w:lineRule="auto"/>
        <w:jc w:val="both"/>
        <w:rPr>
          <w:rFonts w:ascii="Arial" w:hAnsi="Arial" w:cs="Arial"/>
          <w:sz w:val="24"/>
          <w:szCs w:val="24"/>
        </w:rPr>
      </w:pPr>
    </w:p>
    <w:p w14:paraId="20476C83" w14:textId="77777777" w:rsidR="009F328E" w:rsidRPr="00654509" w:rsidRDefault="00F3046D" w:rsidP="00654509">
      <w:pPr>
        <w:spacing w:line="360" w:lineRule="auto"/>
        <w:rPr>
          <w:rFonts w:ascii="Arial" w:hAnsi="Arial" w:cs="Arial"/>
          <w:sz w:val="24"/>
          <w:szCs w:val="24"/>
        </w:rPr>
      </w:pPr>
      <w:r w:rsidRPr="00654509">
        <w:rPr>
          <w:rFonts w:ascii="Arial" w:hAnsi="Arial" w:cs="Arial"/>
          <w:sz w:val="24"/>
          <w:szCs w:val="24"/>
        </w:rPr>
        <w:br w:type="page"/>
      </w:r>
    </w:p>
    <w:p w14:paraId="6F1AA405" w14:textId="77777777" w:rsidR="00654509" w:rsidRPr="00654509" w:rsidRDefault="00F3046D" w:rsidP="00654509">
      <w:pPr>
        <w:pStyle w:val="Heading1"/>
        <w:spacing w:line="360" w:lineRule="auto"/>
        <w:rPr>
          <w:rFonts w:ascii="Arial" w:hAnsi="Arial" w:cs="Arial"/>
          <w:sz w:val="24"/>
          <w:szCs w:val="24"/>
        </w:rPr>
      </w:pPr>
      <w:bookmarkStart w:id="16" w:name="_Toc73635303"/>
      <w:bookmarkStart w:id="17" w:name="_Toc73635440"/>
      <w:r w:rsidRPr="00654509">
        <w:rPr>
          <w:rFonts w:ascii="Arial" w:hAnsi="Arial" w:cs="Arial"/>
          <w:sz w:val="24"/>
          <w:szCs w:val="24"/>
        </w:rPr>
        <w:lastRenderedPageBreak/>
        <w:t>References</w:t>
      </w:r>
      <w:bookmarkEnd w:id="16"/>
      <w:bookmarkEnd w:id="17"/>
    </w:p>
    <w:p w14:paraId="6C134A20" w14:textId="77777777" w:rsidR="00654509" w:rsidRPr="00654509" w:rsidRDefault="00654509" w:rsidP="00654509">
      <w:pPr>
        <w:spacing w:line="360" w:lineRule="auto"/>
        <w:jc w:val="both"/>
        <w:rPr>
          <w:rFonts w:ascii="Arial" w:hAnsi="Arial" w:cs="Arial"/>
          <w:sz w:val="24"/>
          <w:szCs w:val="24"/>
        </w:rPr>
      </w:pPr>
      <w:r w:rsidRPr="00654509">
        <w:rPr>
          <w:rFonts w:ascii="Arial" w:hAnsi="Arial" w:cs="Arial"/>
          <w:sz w:val="24"/>
          <w:szCs w:val="24"/>
        </w:rPr>
        <w:t>Abualoush, S., Masa’deh, R., Bataineh, K. and Alrowwad, A. (2018). The role of knowledge management process and intellectual capital as intermediary variables between knowledge management infrastructure and organization performance. </w:t>
      </w:r>
      <w:r w:rsidRPr="00654509">
        <w:rPr>
          <w:rFonts w:ascii="Arial" w:hAnsi="Arial" w:cs="Arial"/>
          <w:i/>
          <w:iCs/>
          <w:sz w:val="24"/>
          <w:szCs w:val="24"/>
        </w:rPr>
        <w:t>Interdisciplinary Journal of Information, Knowledge, and Management</w:t>
      </w:r>
      <w:r w:rsidRPr="00654509">
        <w:rPr>
          <w:rFonts w:ascii="Arial" w:hAnsi="Arial" w:cs="Arial"/>
          <w:sz w:val="24"/>
          <w:szCs w:val="24"/>
        </w:rPr>
        <w:t>, </w:t>
      </w:r>
      <w:r w:rsidRPr="00654509">
        <w:rPr>
          <w:rFonts w:ascii="Arial" w:hAnsi="Arial" w:cs="Arial"/>
          <w:i/>
          <w:iCs/>
          <w:sz w:val="24"/>
          <w:szCs w:val="24"/>
        </w:rPr>
        <w:t>13</w:t>
      </w:r>
      <w:r w:rsidRPr="00654509">
        <w:rPr>
          <w:rFonts w:ascii="Arial" w:hAnsi="Arial" w:cs="Arial"/>
          <w:sz w:val="24"/>
          <w:szCs w:val="24"/>
        </w:rPr>
        <w:t>, pp.279-309.</w:t>
      </w:r>
    </w:p>
    <w:p w14:paraId="3B0FA6A3" w14:textId="77777777" w:rsidR="00654509" w:rsidRPr="00654509" w:rsidRDefault="00654509" w:rsidP="00654509">
      <w:pPr>
        <w:spacing w:line="360" w:lineRule="auto"/>
        <w:jc w:val="both"/>
        <w:rPr>
          <w:rFonts w:ascii="Arial" w:hAnsi="Arial" w:cs="Arial"/>
          <w:sz w:val="24"/>
          <w:szCs w:val="24"/>
        </w:rPr>
      </w:pPr>
      <w:r w:rsidRPr="00654509">
        <w:rPr>
          <w:rFonts w:ascii="Arial" w:hAnsi="Arial" w:cs="Arial"/>
          <w:sz w:val="24"/>
          <w:szCs w:val="24"/>
        </w:rPr>
        <w:t>Abubakar, A.M., Elrehail, H., Alatailat, M.A. and Elçi, A. (2019). Knowledge management, decision-making style and organizational performance. </w:t>
      </w:r>
      <w:r w:rsidRPr="00654509">
        <w:rPr>
          <w:rFonts w:ascii="Arial" w:hAnsi="Arial" w:cs="Arial"/>
          <w:i/>
          <w:iCs/>
          <w:sz w:val="24"/>
          <w:szCs w:val="24"/>
        </w:rPr>
        <w:t>Journal of Innovation &amp; Knowledge</w:t>
      </w:r>
      <w:r w:rsidRPr="00654509">
        <w:rPr>
          <w:rFonts w:ascii="Arial" w:hAnsi="Arial" w:cs="Arial"/>
          <w:sz w:val="24"/>
          <w:szCs w:val="24"/>
        </w:rPr>
        <w:t>, </w:t>
      </w:r>
      <w:r w:rsidRPr="00654509">
        <w:rPr>
          <w:rFonts w:ascii="Arial" w:hAnsi="Arial" w:cs="Arial"/>
          <w:i/>
          <w:iCs/>
          <w:sz w:val="24"/>
          <w:szCs w:val="24"/>
        </w:rPr>
        <w:t>4</w:t>
      </w:r>
      <w:r w:rsidRPr="00654509">
        <w:rPr>
          <w:rFonts w:ascii="Arial" w:hAnsi="Arial" w:cs="Arial"/>
          <w:sz w:val="24"/>
          <w:szCs w:val="24"/>
        </w:rPr>
        <w:t>(2), pp.104-114.</w:t>
      </w:r>
    </w:p>
    <w:p w14:paraId="62787C2D" w14:textId="77777777" w:rsidR="00654509" w:rsidRPr="00654509" w:rsidRDefault="00654509" w:rsidP="00654509">
      <w:pPr>
        <w:spacing w:line="360" w:lineRule="auto"/>
        <w:jc w:val="both"/>
        <w:rPr>
          <w:rFonts w:ascii="Arial" w:hAnsi="Arial" w:cs="Arial"/>
          <w:sz w:val="24"/>
          <w:szCs w:val="24"/>
        </w:rPr>
      </w:pPr>
      <w:r w:rsidRPr="00654509">
        <w:rPr>
          <w:rFonts w:ascii="Arial" w:hAnsi="Arial" w:cs="Arial"/>
          <w:sz w:val="24"/>
          <w:szCs w:val="24"/>
        </w:rPr>
        <w:t>Adaji, I. and Vassileva, J. (2017), April. Perceived effectiveness, credibility and continuance intention in e-commerce: a study of Amazon. In </w:t>
      </w:r>
      <w:r w:rsidRPr="00654509">
        <w:rPr>
          <w:rFonts w:ascii="Arial" w:hAnsi="Arial" w:cs="Arial"/>
          <w:i/>
          <w:iCs/>
          <w:sz w:val="24"/>
          <w:szCs w:val="24"/>
        </w:rPr>
        <w:t>International Conference on Persuasive Technology</w:t>
      </w:r>
      <w:r w:rsidRPr="00654509">
        <w:rPr>
          <w:rFonts w:ascii="Arial" w:hAnsi="Arial" w:cs="Arial"/>
          <w:sz w:val="24"/>
          <w:szCs w:val="24"/>
        </w:rPr>
        <w:t> (pp. 293-306). Springer, Cham.</w:t>
      </w:r>
    </w:p>
    <w:p w14:paraId="4340B6B2" w14:textId="77777777" w:rsidR="00654509" w:rsidRPr="00654509" w:rsidRDefault="00654509" w:rsidP="00654509">
      <w:pPr>
        <w:spacing w:line="360" w:lineRule="auto"/>
        <w:jc w:val="both"/>
        <w:rPr>
          <w:rFonts w:ascii="Arial" w:hAnsi="Arial" w:cs="Arial"/>
          <w:sz w:val="24"/>
          <w:szCs w:val="24"/>
        </w:rPr>
      </w:pPr>
      <w:r w:rsidRPr="00654509">
        <w:rPr>
          <w:rFonts w:ascii="Arial" w:hAnsi="Arial" w:cs="Arial"/>
          <w:sz w:val="24"/>
          <w:szCs w:val="24"/>
        </w:rPr>
        <w:t>Adesina, A.O. and Ocholla, D.N. (2019). The SECI Model in Knowledge Management Practices: Past, Present and Future. </w:t>
      </w:r>
      <w:r w:rsidRPr="00654509">
        <w:rPr>
          <w:rFonts w:ascii="Arial" w:hAnsi="Arial" w:cs="Arial"/>
          <w:i/>
          <w:iCs/>
          <w:sz w:val="24"/>
          <w:szCs w:val="24"/>
        </w:rPr>
        <w:t>Mousaion</w:t>
      </w:r>
      <w:r w:rsidRPr="00654509">
        <w:rPr>
          <w:rFonts w:ascii="Arial" w:hAnsi="Arial" w:cs="Arial"/>
          <w:sz w:val="24"/>
          <w:szCs w:val="24"/>
        </w:rPr>
        <w:t>, </w:t>
      </w:r>
      <w:r w:rsidRPr="00654509">
        <w:rPr>
          <w:rFonts w:ascii="Arial" w:hAnsi="Arial" w:cs="Arial"/>
          <w:i/>
          <w:iCs/>
          <w:sz w:val="24"/>
          <w:szCs w:val="24"/>
        </w:rPr>
        <w:t>37</w:t>
      </w:r>
      <w:r w:rsidRPr="00654509">
        <w:rPr>
          <w:rFonts w:ascii="Arial" w:hAnsi="Arial" w:cs="Arial"/>
          <w:sz w:val="24"/>
          <w:szCs w:val="24"/>
        </w:rPr>
        <w:t>(3).</w:t>
      </w:r>
    </w:p>
    <w:p w14:paraId="24AD972B" w14:textId="77777777" w:rsidR="00654509" w:rsidRPr="00654509" w:rsidRDefault="00654509" w:rsidP="00654509">
      <w:pPr>
        <w:spacing w:line="360" w:lineRule="auto"/>
        <w:jc w:val="both"/>
        <w:rPr>
          <w:rFonts w:ascii="Arial" w:hAnsi="Arial" w:cs="Arial"/>
          <w:sz w:val="24"/>
          <w:szCs w:val="24"/>
        </w:rPr>
      </w:pPr>
      <w:r w:rsidRPr="00654509">
        <w:rPr>
          <w:rFonts w:ascii="Arial" w:hAnsi="Arial" w:cs="Arial"/>
          <w:sz w:val="24"/>
          <w:szCs w:val="24"/>
        </w:rPr>
        <w:t>Al-Emran, M., Mezhuyev, V., Kamaludin, A. and Shaalan, K. (2018). The impact of knowledge management processes on information systems: A systematic review. </w:t>
      </w:r>
      <w:r w:rsidRPr="00654509">
        <w:rPr>
          <w:rFonts w:ascii="Arial" w:hAnsi="Arial" w:cs="Arial"/>
          <w:i/>
          <w:iCs/>
          <w:sz w:val="24"/>
          <w:szCs w:val="24"/>
        </w:rPr>
        <w:t>International Journal of Information Management</w:t>
      </w:r>
      <w:r w:rsidRPr="00654509">
        <w:rPr>
          <w:rFonts w:ascii="Arial" w:hAnsi="Arial" w:cs="Arial"/>
          <w:sz w:val="24"/>
          <w:szCs w:val="24"/>
        </w:rPr>
        <w:t>, </w:t>
      </w:r>
      <w:r w:rsidRPr="00654509">
        <w:rPr>
          <w:rFonts w:ascii="Arial" w:hAnsi="Arial" w:cs="Arial"/>
          <w:i/>
          <w:iCs/>
          <w:sz w:val="24"/>
          <w:szCs w:val="24"/>
        </w:rPr>
        <w:t>43</w:t>
      </w:r>
      <w:r w:rsidRPr="00654509">
        <w:rPr>
          <w:rFonts w:ascii="Arial" w:hAnsi="Arial" w:cs="Arial"/>
          <w:sz w:val="24"/>
          <w:szCs w:val="24"/>
        </w:rPr>
        <w:t>, pp.173-187.</w:t>
      </w:r>
    </w:p>
    <w:p w14:paraId="328D118E" w14:textId="77777777" w:rsidR="00654509" w:rsidRPr="00654509" w:rsidRDefault="00654509" w:rsidP="00654509">
      <w:pPr>
        <w:spacing w:line="360" w:lineRule="auto"/>
        <w:jc w:val="both"/>
        <w:rPr>
          <w:rFonts w:ascii="Arial" w:hAnsi="Arial" w:cs="Arial"/>
          <w:i/>
          <w:sz w:val="24"/>
          <w:szCs w:val="24"/>
          <w:lang w:val="en-US"/>
        </w:rPr>
      </w:pPr>
      <w:r w:rsidRPr="00654509">
        <w:rPr>
          <w:rFonts w:ascii="Arial" w:hAnsi="Arial" w:cs="Arial"/>
          <w:sz w:val="24"/>
          <w:szCs w:val="24"/>
          <w:lang w:val="en-US"/>
        </w:rPr>
        <w:t xml:space="preserve">Amazon. (2020). </w:t>
      </w:r>
      <w:r w:rsidRPr="00654509">
        <w:rPr>
          <w:rFonts w:ascii="Arial" w:hAnsi="Arial" w:cs="Arial"/>
          <w:i/>
          <w:sz w:val="24"/>
          <w:szCs w:val="24"/>
          <w:lang w:val="en-US"/>
        </w:rPr>
        <w:t>Annual Report.</w:t>
      </w:r>
      <w:r w:rsidRPr="00654509">
        <w:rPr>
          <w:rFonts w:ascii="Arial" w:hAnsi="Arial" w:cs="Arial"/>
          <w:bCs/>
          <w:sz w:val="24"/>
          <w:szCs w:val="24"/>
          <w:lang w:val="en-US"/>
        </w:rPr>
        <w:t xml:space="preserve"> (Online) available at: </w:t>
      </w:r>
      <w:r w:rsidRPr="00654509">
        <w:rPr>
          <w:rFonts w:ascii="Arial" w:hAnsi="Arial" w:cs="Arial"/>
          <w:sz w:val="24"/>
          <w:szCs w:val="24"/>
          <w:lang w:val="en-US"/>
        </w:rPr>
        <w:t>https://www.annualreports.com/HostedData/AnnualReports/PDF/NASDAQ_AMZN_2020.pdf.</w:t>
      </w:r>
      <w:r w:rsidRPr="00654509">
        <w:rPr>
          <w:rFonts w:ascii="Arial" w:hAnsi="Arial" w:cs="Arial"/>
          <w:bCs/>
          <w:sz w:val="24"/>
          <w:szCs w:val="24"/>
          <w:lang w:val="en-US"/>
        </w:rPr>
        <w:t xml:space="preserve">  Last accessed on:  21</w:t>
      </w:r>
      <w:r w:rsidRPr="00654509">
        <w:rPr>
          <w:rFonts w:ascii="Arial" w:hAnsi="Arial" w:cs="Arial"/>
          <w:bCs/>
          <w:sz w:val="24"/>
          <w:szCs w:val="24"/>
          <w:vertAlign w:val="superscript"/>
          <w:lang w:val="en-US"/>
        </w:rPr>
        <w:t>st</w:t>
      </w:r>
      <w:r w:rsidRPr="00654509">
        <w:rPr>
          <w:rFonts w:ascii="Arial" w:hAnsi="Arial" w:cs="Arial"/>
          <w:bCs/>
          <w:sz w:val="24"/>
          <w:szCs w:val="24"/>
          <w:lang w:val="en-US"/>
        </w:rPr>
        <w:t xml:space="preserve"> May 2021.</w:t>
      </w:r>
    </w:p>
    <w:p w14:paraId="68E7529E" w14:textId="77777777" w:rsidR="00654509" w:rsidRPr="00654509" w:rsidRDefault="00654509" w:rsidP="00654509">
      <w:pPr>
        <w:spacing w:line="360" w:lineRule="auto"/>
        <w:jc w:val="both"/>
        <w:rPr>
          <w:rFonts w:ascii="Arial" w:hAnsi="Arial" w:cs="Arial"/>
          <w:i/>
          <w:sz w:val="24"/>
          <w:szCs w:val="24"/>
          <w:lang w:val="en-US"/>
        </w:rPr>
      </w:pPr>
      <w:r w:rsidRPr="00654509">
        <w:rPr>
          <w:rFonts w:ascii="Arial" w:hAnsi="Arial" w:cs="Arial"/>
          <w:sz w:val="24"/>
          <w:szCs w:val="24"/>
          <w:lang w:val="en-US"/>
        </w:rPr>
        <w:t xml:space="preserve">Amazon. (2021). </w:t>
      </w:r>
      <w:r w:rsidRPr="00654509">
        <w:rPr>
          <w:rFonts w:ascii="Arial" w:hAnsi="Arial" w:cs="Arial"/>
          <w:i/>
          <w:sz w:val="24"/>
          <w:szCs w:val="24"/>
          <w:lang w:val="en-US"/>
        </w:rPr>
        <w:t>Our Workforce data.</w:t>
      </w:r>
      <w:r w:rsidRPr="00654509">
        <w:rPr>
          <w:rFonts w:ascii="Arial" w:hAnsi="Arial" w:cs="Arial"/>
          <w:bCs/>
          <w:sz w:val="24"/>
          <w:szCs w:val="24"/>
          <w:lang w:val="en-US"/>
        </w:rPr>
        <w:t xml:space="preserve"> (Online) available at: </w:t>
      </w:r>
      <w:hyperlink r:id="rId10" w:history="1">
        <w:r w:rsidRPr="00654509">
          <w:rPr>
            <w:rStyle w:val="Hyperlink"/>
            <w:rFonts w:ascii="Arial" w:hAnsi="Arial" w:cs="Arial"/>
            <w:sz w:val="24"/>
            <w:szCs w:val="24"/>
            <w:lang w:val="en-US"/>
          </w:rPr>
          <w:t>https://www.aboutamazon.com/news/workplace/our-workforce-data</w:t>
        </w:r>
      </w:hyperlink>
      <w:r w:rsidRPr="00654509">
        <w:rPr>
          <w:rFonts w:ascii="Arial" w:hAnsi="Arial" w:cs="Arial"/>
          <w:sz w:val="24"/>
          <w:szCs w:val="24"/>
          <w:lang w:val="en-US"/>
        </w:rPr>
        <w:t xml:space="preserve">. </w:t>
      </w:r>
      <w:r w:rsidRPr="00654509">
        <w:rPr>
          <w:rFonts w:ascii="Arial" w:hAnsi="Arial" w:cs="Arial"/>
          <w:bCs/>
          <w:sz w:val="24"/>
          <w:szCs w:val="24"/>
          <w:lang w:val="en-US"/>
        </w:rPr>
        <w:t xml:space="preserve">  Last accessed on:  21</w:t>
      </w:r>
      <w:r w:rsidRPr="00654509">
        <w:rPr>
          <w:rFonts w:ascii="Arial" w:hAnsi="Arial" w:cs="Arial"/>
          <w:bCs/>
          <w:sz w:val="24"/>
          <w:szCs w:val="24"/>
          <w:vertAlign w:val="superscript"/>
          <w:lang w:val="en-US"/>
        </w:rPr>
        <w:t>st</w:t>
      </w:r>
      <w:r w:rsidRPr="00654509">
        <w:rPr>
          <w:rFonts w:ascii="Arial" w:hAnsi="Arial" w:cs="Arial"/>
          <w:bCs/>
          <w:sz w:val="24"/>
          <w:szCs w:val="24"/>
          <w:lang w:val="en-US"/>
        </w:rPr>
        <w:t xml:space="preserve"> May 2021.</w:t>
      </w:r>
    </w:p>
    <w:p w14:paraId="0D597608" w14:textId="77777777" w:rsidR="00654509" w:rsidRPr="00654509" w:rsidRDefault="00654509" w:rsidP="00654509">
      <w:pPr>
        <w:spacing w:line="360" w:lineRule="auto"/>
        <w:jc w:val="both"/>
        <w:rPr>
          <w:rFonts w:ascii="Arial" w:hAnsi="Arial" w:cs="Arial"/>
          <w:sz w:val="24"/>
          <w:szCs w:val="24"/>
        </w:rPr>
      </w:pPr>
      <w:r w:rsidRPr="00654509">
        <w:rPr>
          <w:rFonts w:ascii="Arial" w:hAnsi="Arial" w:cs="Arial"/>
          <w:sz w:val="24"/>
          <w:szCs w:val="24"/>
        </w:rPr>
        <w:t>Arnett, J., Goldfinch, B. and Chinta, R. (2018). Multi-dimensional nature of innovation at Amazon. </w:t>
      </w:r>
      <w:r w:rsidRPr="00654509">
        <w:rPr>
          <w:rFonts w:ascii="Arial" w:hAnsi="Arial" w:cs="Arial"/>
          <w:i/>
          <w:iCs/>
          <w:sz w:val="24"/>
          <w:szCs w:val="24"/>
        </w:rPr>
        <w:t>International Journal of Business Innovation and Research</w:t>
      </w:r>
      <w:r w:rsidRPr="00654509">
        <w:rPr>
          <w:rFonts w:ascii="Arial" w:hAnsi="Arial" w:cs="Arial"/>
          <w:sz w:val="24"/>
          <w:szCs w:val="24"/>
        </w:rPr>
        <w:t>, </w:t>
      </w:r>
      <w:r w:rsidRPr="00654509">
        <w:rPr>
          <w:rFonts w:ascii="Arial" w:hAnsi="Arial" w:cs="Arial"/>
          <w:i/>
          <w:iCs/>
          <w:sz w:val="24"/>
          <w:szCs w:val="24"/>
        </w:rPr>
        <w:t>15</w:t>
      </w:r>
      <w:r w:rsidRPr="00654509">
        <w:rPr>
          <w:rFonts w:ascii="Arial" w:hAnsi="Arial" w:cs="Arial"/>
          <w:sz w:val="24"/>
          <w:szCs w:val="24"/>
        </w:rPr>
        <w:t>(1), pp.1-13</w:t>
      </w:r>
    </w:p>
    <w:p w14:paraId="3C11C355" w14:textId="77777777" w:rsidR="00654509" w:rsidRPr="00654509" w:rsidRDefault="00654509" w:rsidP="00654509">
      <w:pPr>
        <w:spacing w:line="360" w:lineRule="auto"/>
        <w:jc w:val="both"/>
        <w:rPr>
          <w:rFonts w:ascii="Arial" w:hAnsi="Arial" w:cs="Arial"/>
          <w:color w:val="222222"/>
          <w:sz w:val="24"/>
          <w:szCs w:val="24"/>
          <w:shd w:val="clear" w:color="auto" w:fill="FFFFFF"/>
        </w:rPr>
      </w:pPr>
      <w:r w:rsidRPr="00654509">
        <w:rPr>
          <w:rFonts w:ascii="Arial" w:hAnsi="Arial" w:cs="Arial"/>
          <w:color w:val="222222"/>
          <w:sz w:val="24"/>
          <w:szCs w:val="24"/>
          <w:shd w:val="clear" w:color="auto" w:fill="FFFFFF"/>
        </w:rPr>
        <w:t>Castelli, M., Manzoni, L., Vanneschi, L. and Popovič, A., 2017. An expert system for extracting knowledge from customers’ reviews: The case of Amazon. com, Inc. </w:t>
      </w:r>
      <w:r w:rsidRPr="00654509">
        <w:rPr>
          <w:rFonts w:ascii="Arial" w:hAnsi="Arial" w:cs="Arial"/>
          <w:i/>
          <w:iCs/>
          <w:color w:val="222222"/>
          <w:sz w:val="24"/>
          <w:szCs w:val="24"/>
          <w:shd w:val="clear" w:color="auto" w:fill="FFFFFF"/>
        </w:rPr>
        <w:t>Expert Systems with Applications</w:t>
      </w:r>
      <w:r w:rsidRPr="00654509">
        <w:rPr>
          <w:rFonts w:ascii="Arial" w:hAnsi="Arial" w:cs="Arial"/>
          <w:color w:val="222222"/>
          <w:sz w:val="24"/>
          <w:szCs w:val="24"/>
          <w:shd w:val="clear" w:color="auto" w:fill="FFFFFF"/>
        </w:rPr>
        <w:t>, </w:t>
      </w:r>
      <w:r w:rsidRPr="00654509">
        <w:rPr>
          <w:rFonts w:ascii="Arial" w:hAnsi="Arial" w:cs="Arial"/>
          <w:i/>
          <w:iCs/>
          <w:color w:val="222222"/>
          <w:sz w:val="24"/>
          <w:szCs w:val="24"/>
          <w:shd w:val="clear" w:color="auto" w:fill="FFFFFF"/>
        </w:rPr>
        <w:t>84</w:t>
      </w:r>
      <w:r w:rsidRPr="00654509">
        <w:rPr>
          <w:rFonts w:ascii="Arial" w:hAnsi="Arial" w:cs="Arial"/>
          <w:color w:val="222222"/>
          <w:sz w:val="24"/>
          <w:szCs w:val="24"/>
          <w:shd w:val="clear" w:color="auto" w:fill="FFFFFF"/>
        </w:rPr>
        <w:t>, pp.117-126.</w:t>
      </w:r>
    </w:p>
    <w:p w14:paraId="107F7716" w14:textId="77777777" w:rsidR="00654509" w:rsidRPr="00654509" w:rsidRDefault="00654509" w:rsidP="00654509">
      <w:pPr>
        <w:spacing w:line="360" w:lineRule="auto"/>
        <w:jc w:val="both"/>
        <w:rPr>
          <w:rFonts w:ascii="Arial" w:hAnsi="Arial" w:cs="Arial"/>
          <w:sz w:val="24"/>
          <w:szCs w:val="24"/>
        </w:rPr>
      </w:pPr>
      <w:r w:rsidRPr="00654509">
        <w:rPr>
          <w:rFonts w:ascii="Arial" w:hAnsi="Arial" w:cs="Arial"/>
          <w:sz w:val="24"/>
          <w:szCs w:val="24"/>
        </w:rPr>
        <w:t>Ferreira, J., Mueller, J. and Papa, A. (2018). Strategic knowledge management: theory, practice and future challenges. </w:t>
      </w:r>
      <w:r w:rsidRPr="00654509">
        <w:rPr>
          <w:rFonts w:ascii="Arial" w:hAnsi="Arial" w:cs="Arial"/>
          <w:i/>
          <w:iCs/>
          <w:sz w:val="24"/>
          <w:szCs w:val="24"/>
        </w:rPr>
        <w:t>Journal of Knowledge Management</w:t>
      </w:r>
      <w:r w:rsidRPr="00654509">
        <w:rPr>
          <w:rFonts w:ascii="Arial" w:hAnsi="Arial" w:cs="Arial"/>
          <w:sz w:val="24"/>
          <w:szCs w:val="24"/>
        </w:rPr>
        <w:t>.</w:t>
      </w:r>
    </w:p>
    <w:p w14:paraId="05084D5B" w14:textId="77777777" w:rsidR="00654509" w:rsidRPr="00654509" w:rsidRDefault="00654509" w:rsidP="00654509">
      <w:pPr>
        <w:spacing w:line="360" w:lineRule="auto"/>
        <w:jc w:val="both"/>
        <w:rPr>
          <w:rFonts w:ascii="Arial" w:hAnsi="Arial" w:cs="Arial"/>
          <w:color w:val="222222"/>
          <w:sz w:val="24"/>
          <w:szCs w:val="24"/>
          <w:shd w:val="clear" w:color="auto" w:fill="FFFFFF"/>
        </w:rPr>
      </w:pPr>
      <w:r w:rsidRPr="00654509">
        <w:rPr>
          <w:rFonts w:ascii="Arial" w:hAnsi="Arial" w:cs="Arial"/>
          <w:color w:val="222222"/>
          <w:sz w:val="24"/>
          <w:szCs w:val="24"/>
          <w:shd w:val="clear" w:color="auto" w:fill="FFFFFF"/>
        </w:rPr>
        <w:lastRenderedPageBreak/>
        <w:t>Posey, D.A., 2019. Indigenous ecological knowledge and development of the Amazon. In </w:t>
      </w:r>
      <w:r w:rsidRPr="00654509">
        <w:rPr>
          <w:rFonts w:ascii="Arial" w:hAnsi="Arial" w:cs="Arial"/>
          <w:i/>
          <w:iCs/>
          <w:color w:val="222222"/>
          <w:sz w:val="24"/>
          <w:szCs w:val="24"/>
          <w:shd w:val="clear" w:color="auto" w:fill="FFFFFF"/>
        </w:rPr>
        <w:t>The dilemma of Amazonian development</w:t>
      </w:r>
      <w:r w:rsidRPr="00654509">
        <w:rPr>
          <w:rFonts w:ascii="Arial" w:hAnsi="Arial" w:cs="Arial"/>
          <w:color w:val="222222"/>
          <w:sz w:val="24"/>
          <w:szCs w:val="24"/>
          <w:shd w:val="clear" w:color="auto" w:fill="FFFFFF"/>
        </w:rPr>
        <w:t> (pp. 225-257). Routledge.</w:t>
      </w:r>
    </w:p>
    <w:p w14:paraId="2A8C3EAD" w14:textId="77777777" w:rsidR="00654509" w:rsidRPr="00654509" w:rsidRDefault="00654509" w:rsidP="00654509">
      <w:pPr>
        <w:spacing w:line="360" w:lineRule="auto"/>
        <w:jc w:val="both"/>
        <w:rPr>
          <w:rFonts w:ascii="Arial" w:hAnsi="Arial" w:cs="Arial"/>
          <w:sz w:val="24"/>
          <w:szCs w:val="24"/>
        </w:rPr>
      </w:pPr>
      <w:r w:rsidRPr="00654509">
        <w:rPr>
          <w:rFonts w:ascii="Arial" w:hAnsi="Arial" w:cs="Arial"/>
          <w:sz w:val="24"/>
          <w:szCs w:val="24"/>
        </w:rPr>
        <w:t>Raudeliūnienė, J., Davidavičienė, V. and Jakubavičius, A. (2018). Knowledge management process model. </w:t>
      </w:r>
      <w:r w:rsidRPr="00654509">
        <w:rPr>
          <w:rFonts w:ascii="Arial" w:hAnsi="Arial" w:cs="Arial"/>
          <w:i/>
          <w:iCs/>
          <w:sz w:val="24"/>
          <w:szCs w:val="24"/>
        </w:rPr>
        <w:t>Entrepreneurship and Sustainability Issues</w:t>
      </w:r>
      <w:r w:rsidRPr="00654509">
        <w:rPr>
          <w:rFonts w:ascii="Arial" w:hAnsi="Arial" w:cs="Arial"/>
          <w:sz w:val="24"/>
          <w:szCs w:val="24"/>
        </w:rPr>
        <w:t>, </w:t>
      </w:r>
      <w:r w:rsidRPr="00654509">
        <w:rPr>
          <w:rFonts w:ascii="Arial" w:hAnsi="Arial" w:cs="Arial"/>
          <w:i/>
          <w:iCs/>
          <w:sz w:val="24"/>
          <w:szCs w:val="24"/>
        </w:rPr>
        <w:t>5</w:t>
      </w:r>
      <w:r w:rsidRPr="00654509">
        <w:rPr>
          <w:rFonts w:ascii="Arial" w:hAnsi="Arial" w:cs="Arial"/>
          <w:sz w:val="24"/>
          <w:szCs w:val="24"/>
        </w:rPr>
        <w:t>(3), pp.542-554.</w:t>
      </w:r>
    </w:p>
    <w:p w14:paraId="614D498A" w14:textId="77777777" w:rsidR="00654509" w:rsidRPr="00654509" w:rsidRDefault="00654509" w:rsidP="00654509">
      <w:pPr>
        <w:spacing w:line="360" w:lineRule="auto"/>
        <w:jc w:val="both"/>
        <w:rPr>
          <w:rFonts w:ascii="Arial" w:hAnsi="Arial" w:cs="Arial"/>
          <w:i/>
          <w:sz w:val="24"/>
          <w:szCs w:val="24"/>
        </w:rPr>
      </w:pPr>
      <w:r w:rsidRPr="00654509">
        <w:rPr>
          <w:rFonts w:ascii="Arial" w:hAnsi="Arial" w:cs="Arial"/>
          <w:sz w:val="24"/>
          <w:szCs w:val="24"/>
          <w:lang w:val="en-US"/>
        </w:rPr>
        <w:t xml:space="preserve">Rosenberg, M. (2014). </w:t>
      </w:r>
      <w:r w:rsidRPr="00654509">
        <w:rPr>
          <w:rFonts w:ascii="Arial" w:hAnsi="Arial" w:cs="Arial"/>
          <w:i/>
          <w:sz w:val="24"/>
          <w:szCs w:val="24"/>
        </w:rPr>
        <w:t>The Knowledge Management Genius of Amazon.com</w:t>
      </w:r>
      <w:r w:rsidRPr="00654509">
        <w:rPr>
          <w:rFonts w:ascii="Arial" w:hAnsi="Arial" w:cs="Arial"/>
          <w:i/>
          <w:sz w:val="24"/>
          <w:szCs w:val="24"/>
          <w:lang w:val="en-US"/>
        </w:rPr>
        <w:t>.</w:t>
      </w:r>
      <w:r w:rsidRPr="00654509">
        <w:rPr>
          <w:rFonts w:ascii="Arial" w:hAnsi="Arial" w:cs="Arial"/>
          <w:bCs/>
          <w:sz w:val="24"/>
          <w:szCs w:val="24"/>
          <w:lang w:val="en-US"/>
        </w:rPr>
        <w:t xml:space="preserve"> (Online) available at: </w:t>
      </w:r>
      <w:hyperlink r:id="rId11" w:history="1">
        <w:r w:rsidRPr="00654509">
          <w:rPr>
            <w:rStyle w:val="Hyperlink"/>
            <w:rFonts w:ascii="Arial" w:hAnsi="Arial" w:cs="Arial"/>
            <w:sz w:val="24"/>
            <w:szCs w:val="24"/>
            <w:lang w:val="en-US"/>
          </w:rPr>
          <w:t>https://learningsolutionsmag.com/articles/1480/the-knowledge-management-genius-of-amazoncom</w:t>
        </w:r>
      </w:hyperlink>
      <w:r w:rsidRPr="00654509">
        <w:rPr>
          <w:rFonts w:ascii="Arial" w:hAnsi="Arial" w:cs="Arial"/>
          <w:sz w:val="24"/>
          <w:szCs w:val="24"/>
          <w:lang w:val="en-US"/>
        </w:rPr>
        <w:t xml:space="preserve">. </w:t>
      </w:r>
      <w:r w:rsidRPr="00654509">
        <w:rPr>
          <w:rFonts w:ascii="Arial" w:hAnsi="Arial" w:cs="Arial"/>
          <w:bCs/>
          <w:sz w:val="24"/>
          <w:szCs w:val="24"/>
          <w:lang w:val="en-US"/>
        </w:rPr>
        <w:t>Last accessed on:  21</w:t>
      </w:r>
      <w:r w:rsidRPr="00654509">
        <w:rPr>
          <w:rFonts w:ascii="Arial" w:hAnsi="Arial" w:cs="Arial"/>
          <w:bCs/>
          <w:sz w:val="24"/>
          <w:szCs w:val="24"/>
          <w:vertAlign w:val="superscript"/>
          <w:lang w:val="en-US"/>
        </w:rPr>
        <w:t>st</w:t>
      </w:r>
      <w:r w:rsidRPr="00654509">
        <w:rPr>
          <w:rFonts w:ascii="Arial" w:hAnsi="Arial" w:cs="Arial"/>
          <w:bCs/>
          <w:sz w:val="24"/>
          <w:szCs w:val="24"/>
          <w:lang w:val="en-US"/>
        </w:rPr>
        <w:t xml:space="preserve"> May 2021.</w:t>
      </w:r>
    </w:p>
    <w:p w14:paraId="6D0B130A" w14:textId="77777777" w:rsidR="00654509" w:rsidRPr="00654509" w:rsidRDefault="00654509" w:rsidP="00654509">
      <w:pPr>
        <w:spacing w:line="360" w:lineRule="auto"/>
        <w:jc w:val="both"/>
        <w:rPr>
          <w:rFonts w:ascii="Arial" w:hAnsi="Arial" w:cs="Arial"/>
          <w:sz w:val="24"/>
          <w:szCs w:val="24"/>
        </w:rPr>
      </w:pPr>
      <w:r w:rsidRPr="00654509">
        <w:rPr>
          <w:rFonts w:ascii="Arial" w:hAnsi="Arial" w:cs="Arial"/>
          <w:sz w:val="24"/>
          <w:szCs w:val="24"/>
        </w:rPr>
        <w:t>Turulja, L. and Bajgoric, N. (2018). Information technology, knowledge management and human resource management. </w:t>
      </w:r>
      <w:r w:rsidRPr="00654509">
        <w:rPr>
          <w:rFonts w:ascii="Arial" w:hAnsi="Arial" w:cs="Arial"/>
          <w:i/>
          <w:iCs/>
          <w:sz w:val="24"/>
          <w:szCs w:val="24"/>
        </w:rPr>
        <w:t>VINE Journal of Information and Knowledge Management Systems</w:t>
      </w:r>
      <w:r w:rsidRPr="00654509">
        <w:rPr>
          <w:rFonts w:ascii="Arial" w:hAnsi="Arial" w:cs="Arial"/>
          <w:sz w:val="24"/>
          <w:szCs w:val="24"/>
        </w:rPr>
        <w:t>.</w:t>
      </w:r>
    </w:p>
    <w:p w14:paraId="5CE653A7" w14:textId="77777777" w:rsidR="00654509" w:rsidRPr="00654509" w:rsidRDefault="00654509" w:rsidP="00654509">
      <w:pPr>
        <w:spacing w:line="360" w:lineRule="auto"/>
        <w:jc w:val="both"/>
        <w:rPr>
          <w:rFonts w:ascii="Arial" w:hAnsi="Arial" w:cs="Arial"/>
          <w:sz w:val="24"/>
          <w:szCs w:val="24"/>
        </w:rPr>
      </w:pPr>
      <w:r w:rsidRPr="00654509">
        <w:rPr>
          <w:rFonts w:ascii="Arial" w:hAnsi="Arial" w:cs="Arial"/>
          <w:sz w:val="24"/>
          <w:szCs w:val="24"/>
        </w:rPr>
        <w:t>Turulja, L. and Bajgoric, N. (2020). Innovation as a mediator between knowledge management and organisational performance: Knowledge acquisition, knowledge application, and innovation towards the ability to adapt to change. In </w:t>
      </w:r>
      <w:r w:rsidRPr="00654509">
        <w:rPr>
          <w:rFonts w:ascii="Arial" w:hAnsi="Arial" w:cs="Arial"/>
          <w:i/>
          <w:iCs/>
          <w:sz w:val="24"/>
          <w:szCs w:val="24"/>
        </w:rPr>
        <w:t>Knowledge Management, Innovation, and Entrepreneurship in a Changing World</w:t>
      </w:r>
      <w:r w:rsidRPr="00654509">
        <w:rPr>
          <w:rFonts w:ascii="Arial" w:hAnsi="Arial" w:cs="Arial"/>
          <w:sz w:val="24"/>
          <w:szCs w:val="24"/>
        </w:rPr>
        <w:t> (pp. 46-68). IGI Global.</w:t>
      </w:r>
    </w:p>
    <w:p w14:paraId="0B24129A" w14:textId="77777777" w:rsidR="00654509" w:rsidRPr="00654509" w:rsidRDefault="00654509" w:rsidP="00654509">
      <w:pPr>
        <w:spacing w:line="360" w:lineRule="auto"/>
        <w:jc w:val="both"/>
        <w:rPr>
          <w:rFonts w:ascii="Arial" w:hAnsi="Arial" w:cs="Arial"/>
          <w:sz w:val="24"/>
          <w:szCs w:val="24"/>
        </w:rPr>
      </w:pPr>
      <w:r w:rsidRPr="00654509">
        <w:rPr>
          <w:rFonts w:ascii="Arial" w:hAnsi="Arial" w:cs="Arial"/>
          <w:sz w:val="24"/>
          <w:szCs w:val="24"/>
        </w:rPr>
        <w:t>Zhang, X. (2017). Knowledge Management System Use and Job Performance: A Multilevel Contingency Model. </w:t>
      </w:r>
      <w:r w:rsidRPr="00654509">
        <w:rPr>
          <w:rFonts w:ascii="Arial" w:hAnsi="Arial" w:cs="Arial"/>
          <w:i/>
          <w:iCs/>
          <w:sz w:val="24"/>
          <w:szCs w:val="24"/>
        </w:rPr>
        <w:t>MIS Q.</w:t>
      </w:r>
      <w:r w:rsidRPr="00654509">
        <w:rPr>
          <w:rFonts w:ascii="Arial" w:hAnsi="Arial" w:cs="Arial"/>
          <w:sz w:val="24"/>
          <w:szCs w:val="24"/>
        </w:rPr>
        <w:t>, </w:t>
      </w:r>
      <w:r w:rsidRPr="00654509">
        <w:rPr>
          <w:rFonts w:ascii="Arial" w:hAnsi="Arial" w:cs="Arial"/>
          <w:i/>
          <w:iCs/>
          <w:sz w:val="24"/>
          <w:szCs w:val="24"/>
        </w:rPr>
        <w:t>41</w:t>
      </w:r>
      <w:r w:rsidRPr="00654509">
        <w:rPr>
          <w:rFonts w:ascii="Arial" w:hAnsi="Arial" w:cs="Arial"/>
          <w:sz w:val="24"/>
          <w:szCs w:val="24"/>
        </w:rPr>
        <w:t>(3), pp.811-840.</w:t>
      </w:r>
    </w:p>
    <w:sectPr w:rsidR="00654509" w:rsidRPr="00654509" w:rsidSect="00456A99">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EC4EC" w14:textId="77777777" w:rsidR="00525498" w:rsidRDefault="00525498" w:rsidP="00654509">
      <w:pPr>
        <w:spacing w:after="0" w:line="240" w:lineRule="auto"/>
      </w:pPr>
      <w:r>
        <w:separator/>
      </w:r>
    </w:p>
  </w:endnote>
  <w:endnote w:type="continuationSeparator" w:id="0">
    <w:p w14:paraId="272144E5" w14:textId="77777777" w:rsidR="00525498" w:rsidRDefault="00525498" w:rsidP="00654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0BB265" w14:textId="77777777" w:rsidR="00DD4663" w:rsidRDefault="00DD46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04861"/>
      <w:docPartObj>
        <w:docPartGallery w:val="Page Numbers (Bottom of Page)"/>
        <w:docPartUnique/>
      </w:docPartObj>
    </w:sdtPr>
    <w:sdtEndPr/>
    <w:sdtContent>
      <w:p w14:paraId="6FF1580E" w14:textId="77777777" w:rsidR="00654509" w:rsidRDefault="00522C99">
        <w:pPr>
          <w:pStyle w:val="Footer"/>
          <w:jc w:val="center"/>
        </w:pPr>
        <w:r>
          <w:fldChar w:fldCharType="begin"/>
        </w:r>
        <w:r>
          <w:instrText xml:space="preserve"> PAGE   \* MERGEFORMAT </w:instrText>
        </w:r>
        <w:r>
          <w:fldChar w:fldCharType="separate"/>
        </w:r>
        <w:r w:rsidR="00654509">
          <w:rPr>
            <w:noProof/>
          </w:rPr>
          <w:t>1</w:t>
        </w:r>
        <w:r>
          <w:rPr>
            <w:noProof/>
          </w:rPr>
          <w:fldChar w:fldCharType="end"/>
        </w:r>
      </w:p>
    </w:sdtContent>
  </w:sdt>
  <w:p w14:paraId="18CC1111" w14:textId="77777777" w:rsidR="00654509" w:rsidRDefault="006545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FC2C0" w14:textId="77777777" w:rsidR="00DD4663" w:rsidRDefault="00DD46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4838E" w14:textId="77777777" w:rsidR="00525498" w:rsidRDefault="00525498" w:rsidP="00654509">
      <w:pPr>
        <w:spacing w:after="0" w:line="240" w:lineRule="auto"/>
      </w:pPr>
      <w:r>
        <w:separator/>
      </w:r>
    </w:p>
  </w:footnote>
  <w:footnote w:type="continuationSeparator" w:id="0">
    <w:p w14:paraId="105FF7EB" w14:textId="77777777" w:rsidR="00525498" w:rsidRDefault="00525498" w:rsidP="006545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39183" w14:textId="77777777" w:rsidR="00DD4663" w:rsidRDefault="00DD466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542ED5" w14:textId="2C2A1369" w:rsidR="00DD4663" w:rsidRDefault="00DD4663">
    <w:pPr>
      <w:pStyle w:val="Header"/>
    </w:pPr>
    <w:r>
      <w:t>Ancuta Elena Gidoiu                                                                                                  Student number 1905822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A87CF1" w14:textId="77777777" w:rsidR="00DD4663" w:rsidRDefault="00DD46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06412"/>
    <w:multiLevelType w:val="hybridMultilevel"/>
    <w:tmpl w:val="C90ECB62"/>
    <w:lvl w:ilvl="0" w:tplc="D60C019E">
      <w:start w:val="1"/>
      <w:numFmt w:val="bullet"/>
      <w:lvlText w:val=""/>
      <w:lvlJc w:val="left"/>
      <w:pPr>
        <w:ind w:left="720" w:hanging="360"/>
      </w:pPr>
      <w:rPr>
        <w:rFonts w:ascii="Symbol" w:hAnsi="Symbol" w:hint="default"/>
      </w:rPr>
    </w:lvl>
    <w:lvl w:ilvl="1" w:tplc="5F7A56FC">
      <w:start w:val="1"/>
      <w:numFmt w:val="bullet"/>
      <w:lvlText w:val="o"/>
      <w:lvlJc w:val="left"/>
      <w:pPr>
        <w:ind w:left="1440" w:hanging="360"/>
      </w:pPr>
      <w:rPr>
        <w:rFonts w:ascii="Courier New" w:hAnsi="Courier New" w:cs="Courier New" w:hint="default"/>
      </w:rPr>
    </w:lvl>
    <w:lvl w:ilvl="2" w:tplc="66F40426" w:tentative="1">
      <w:start w:val="1"/>
      <w:numFmt w:val="bullet"/>
      <w:lvlText w:val=""/>
      <w:lvlJc w:val="left"/>
      <w:pPr>
        <w:ind w:left="2160" w:hanging="360"/>
      </w:pPr>
      <w:rPr>
        <w:rFonts w:ascii="Wingdings" w:hAnsi="Wingdings" w:hint="default"/>
      </w:rPr>
    </w:lvl>
    <w:lvl w:ilvl="3" w:tplc="6BCE3562" w:tentative="1">
      <w:start w:val="1"/>
      <w:numFmt w:val="bullet"/>
      <w:lvlText w:val=""/>
      <w:lvlJc w:val="left"/>
      <w:pPr>
        <w:ind w:left="2880" w:hanging="360"/>
      </w:pPr>
      <w:rPr>
        <w:rFonts w:ascii="Symbol" w:hAnsi="Symbol" w:hint="default"/>
      </w:rPr>
    </w:lvl>
    <w:lvl w:ilvl="4" w:tplc="51189D86" w:tentative="1">
      <w:start w:val="1"/>
      <w:numFmt w:val="bullet"/>
      <w:lvlText w:val="o"/>
      <w:lvlJc w:val="left"/>
      <w:pPr>
        <w:ind w:left="3600" w:hanging="360"/>
      </w:pPr>
      <w:rPr>
        <w:rFonts w:ascii="Courier New" w:hAnsi="Courier New" w:cs="Courier New" w:hint="default"/>
      </w:rPr>
    </w:lvl>
    <w:lvl w:ilvl="5" w:tplc="C046F9C2" w:tentative="1">
      <w:start w:val="1"/>
      <w:numFmt w:val="bullet"/>
      <w:lvlText w:val=""/>
      <w:lvlJc w:val="left"/>
      <w:pPr>
        <w:ind w:left="4320" w:hanging="360"/>
      </w:pPr>
      <w:rPr>
        <w:rFonts w:ascii="Wingdings" w:hAnsi="Wingdings" w:hint="default"/>
      </w:rPr>
    </w:lvl>
    <w:lvl w:ilvl="6" w:tplc="3FB6AAC6" w:tentative="1">
      <w:start w:val="1"/>
      <w:numFmt w:val="bullet"/>
      <w:lvlText w:val=""/>
      <w:lvlJc w:val="left"/>
      <w:pPr>
        <w:ind w:left="5040" w:hanging="360"/>
      </w:pPr>
      <w:rPr>
        <w:rFonts w:ascii="Symbol" w:hAnsi="Symbol" w:hint="default"/>
      </w:rPr>
    </w:lvl>
    <w:lvl w:ilvl="7" w:tplc="DE4A6256" w:tentative="1">
      <w:start w:val="1"/>
      <w:numFmt w:val="bullet"/>
      <w:lvlText w:val="o"/>
      <w:lvlJc w:val="left"/>
      <w:pPr>
        <w:ind w:left="5760" w:hanging="360"/>
      </w:pPr>
      <w:rPr>
        <w:rFonts w:ascii="Courier New" w:hAnsi="Courier New" w:cs="Courier New" w:hint="default"/>
      </w:rPr>
    </w:lvl>
    <w:lvl w:ilvl="8" w:tplc="1226B494" w:tentative="1">
      <w:start w:val="1"/>
      <w:numFmt w:val="bullet"/>
      <w:lvlText w:val=""/>
      <w:lvlJc w:val="left"/>
      <w:pPr>
        <w:ind w:left="6480" w:hanging="360"/>
      </w:pPr>
      <w:rPr>
        <w:rFonts w:ascii="Wingdings" w:hAnsi="Wingdings" w:hint="default"/>
      </w:rPr>
    </w:lvl>
  </w:abstractNum>
  <w:abstractNum w:abstractNumId="1" w15:restartNumberingAfterBreak="0">
    <w:nsid w:val="0FAA1355"/>
    <w:multiLevelType w:val="hybridMultilevel"/>
    <w:tmpl w:val="9A52AE36"/>
    <w:lvl w:ilvl="0" w:tplc="1D9A0B8A">
      <w:start w:val="1"/>
      <w:numFmt w:val="bullet"/>
      <w:lvlText w:val=""/>
      <w:lvlJc w:val="left"/>
      <w:pPr>
        <w:ind w:left="720" w:hanging="360"/>
      </w:pPr>
      <w:rPr>
        <w:rFonts w:ascii="Symbol" w:hAnsi="Symbol" w:hint="default"/>
      </w:rPr>
    </w:lvl>
    <w:lvl w:ilvl="1" w:tplc="F4DE6ED6" w:tentative="1">
      <w:start w:val="1"/>
      <w:numFmt w:val="bullet"/>
      <w:lvlText w:val="o"/>
      <w:lvlJc w:val="left"/>
      <w:pPr>
        <w:ind w:left="1440" w:hanging="360"/>
      </w:pPr>
      <w:rPr>
        <w:rFonts w:ascii="Courier New" w:hAnsi="Courier New" w:cs="Courier New" w:hint="default"/>
      </w:rPr>
    </w:lvl>
    <w:lvl w:ilvl="2" w:tplc="A68A9842" w:tentative="1">
      <w:start w:val="1"/>
      <w:numFmt w:val="bullet"/>
      <w:lvlText w:val=""/>
      <w:lvlJc w:val="left"/>
      <w:pPr>
        <w:ind w:left="2160" w:hanging="360"/>
      </w:pPr>
      <w:rPr>
        <w:rFonts w:ascii="Wingdings" w:hAnsi="Wingdings" w:hint="default"/>
      </w:rPr>
    </w:lvl>
    <w:lvl w:ilvl="3" w:tplc="9F22831C" w:tentative="1">
      <w:start w:val="1"/>
      <w:numFmt w:val="bullet"/>
      <w:lvlText w:val=""/>
      <w:lvlJc w:val="left"/>
      <w:pPr>
        <w:ind w:left="2880" w:hanging="360"/>
      </w:pPr>
      <w:rPr>
        <w:rFonts w:ascii="Symbol" w:hAnsi="Symbol" w:hint="default"/>
      </w:rPr>
    </w:lvl>
    <w:lvl w:ilvl="4" w:tplc="50EAAD22" w:tentative="1">
      <w:start w:val="1"/>
      <w:numFmt w:val="bullet"/>
      <w:lvlText w:val="o"/>
      <w:lvlJc w:val="left"/>
      <w:pPr>
        <w:ind w:left="3600" w:hanging="360"/>
      </w:pPr>
      <w:rPr>
        <w:rFonts w:ascii="Courier New" w:hAnsi="Courier New" w:cs="Courier New" w:hint="default"/>
      </w:rPr>
    </w:lvl>
    <w:lvl w:ilvl="5" w:tplc="8962124C" w:tentative="1">
      <w:start w:val="1"/>
      <w:numFmt w:val="bullet"/>
      <w:lvlText w:val=""/>
      <w:lvlJc w:val="left"/>
      <w:pPr>
        <w:ind w:left="4320" w:hanging="360"/>
      </w:pPr>
      <w:rPr>
        <w:rFonts w:ascii="Wingdings" w:hAnsi="Wingdings" w:hint="default"/>
      </w:rPr>
    </w:lvl>
    <w:lvl w:ilvl="6" w:tplc="6B24C1C2" w:tentative="1">
      <w:start w:val="1"/>
      <w:numFmt w:val="bullet"/>
      <w:lvlText w:val=""/>
      <w:lvlJc w:val="left"/>
      <w:pPr>
        <w:ind w:left="5040" w:hanging="360"/>
      </w:pPr>
      <w:rPr>
        <w:rFonts w:ascii="Symbol" w:hAnsi="Symbol" w:hint="default"/>
      </w:rPr>
    </w:lvl>
    <w:lvl w:ilvl="7" w:tplc="B090F28E" w:tentative="1">
      <w:start w:val="1"/>
      <w:numFmt w:val="bullet"/>
      <w:lvlText w:val="o"/>
      <w:lvlJc w:val="left"/>
      <w:pPr>
        <w:ind w:left="5760" w:hanging="360"/>
      </w:pPr>
      <w:rPr>
        <w:rFonts w:ascii="Courier New" w:hAnsi="Courier New" w:cs="Courier New" w:hint="default"/>
      </w:rPr>
    </w:lvl>
    <w:lvl w:ilvl="8" w:tplc="EDB03312" w:tentative="1">
      <w:start w:val="1"/>
      <w:numFmt w:val="bullet"/>
      <w:lvlText w:val=""/>
      <w:lvlJc w:val="left"/>
      <w:pPr>
        <w:ind w:left="6480" w:hanging="360"/>
      </w:pPr>
      <w:rPr>
        <w:rFonts w:ascii="Wingdings" w:hAnsi="Wingdings" w:hint="default"/>
      </w:rPr>
    </w:lvl>
  </w:abstractNum>
  <w:abstractNum w:abstractNumId="2" w15:restartNumberingAfterBreak="0">
    <w:nsid w:val="148C6AAE"/>
    <w:multiLevelType w:val="multilevel"/>
    <w:tmpl w:val="E66405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FC25E0"/>
    <w:multiLevelType w:val="hybridMultilevel"/>
    <w:tmpl w:val="77A2242A"/>
    <w:lvl w:ilvl="0" w:tplc="FE7A3302">
      <w:start w:val="1"/>
      <w:numFmt w:val="bullet"/>
      <w:lvlText w:val=""/>
      <w:lvlJc w:val="left"/>
      <w:pPr>
        <w:ind w:left="720" w:hanging="360"/>
      </w:pPr>
      <w:rPr>
        <w:rFonts w:ascii="Symbol" w:hAnsi="Symbol" w:hint="default"/>
      </w:rPr>
    </w:lvl>
    <w:lvl w:ilvl="1" w:tplc="2884BC72" w:tentative="1">
      <w:start w:val="1"/>
      <w:numFmt w:val="bullet"/>
      <w:lvlText w:val="o"/>
      <w:lvlJc w:val="left"/>
      <w:pPr>
        <w:ind w:left="1440" w:hanging="360"/>
      </w:pPr>
      <w:rPr>
        <w:rFonts w:ascii="Courier New" w:hAnsi="Courier New" w:cs="Courier New" w:hint="default"/>
      </w:rPr>
    </w:lvl>
    <w:lvl w:ilvl="2" w:tplc="05329018" w:tentative="1">
      <w:start w:val="1"/>
      <w:numFmt w:val="bullet"/>
      <w:lvlText w:val=""/>
      <w:lvlJc w:val="left"/>
      <w:pPr>
        <w:ind w:left="2160" w:hanging="360"/>
      </w:pPr>
      <w:rPr>
        <w:rFonts w:ascii="Wingdings" w:hAnsi="Wingdings" w:hint="default"/>
      </w:rPr>
    </w:lvl>
    <w:lvl w:ilvl="3" w:tplc="4E765C76" w:tentative="1">
      <w:start w:val="1"/>
      <w:numFmt w:val="bullet"/>
      <w:lvlText w:val=""/>
      <w:lvlJc w:val="left"/>
      <w:pPr>
        <w:ind w:left="2880" w:hanging="360"/>
      </w:pPr>
      <w:rPr>
        <w:rFonts w:ascii="Symbol" w:hAnsi="Symbol" w:hint="default"/>
      </w:rPr>
    </w:lvl>
    <w:lvl w:ilvl="4" w:tplc="A3CE918C" w:tentative="1">
      <w:start w:val="1"/>
      <w:numFmt w:val="bullet"/>
      <w:lvlText w:val="o"/>
      <w:lvlJc w:val="left"/>
      <w:pPr>
        <w:ind w:left="3600" w:hanging="360"/>
      </w:pPr>
      <w:rPr>
        <w:rFonts w:ascii="Courier New" w:hAnsi="Courier New" w:cs="Courier New" w:hint="default"/>
      </w:rPr>
    </w:lvl>
    <w:lvl w:ilvl="5" w:tplc="4CB4054A" w:tentative="1">
      <w:start w:val="1"/>
      <w:numFmt w:val="bullet"/>
      <w:lvlText w:val=""/>
      <w:lvlJc w:val="left"/>
      <w:pPr>
        <w:ind w:left="4320" w:hanging="360"/>
      </w:pPr>
      <w:rPr>
        <w:rFonts w:ascii="Wingdings" w:hAnsi="Wingdings" w:hint="default"/>
      </w:rPr>
    </w:lvl>
    <w:lvl w:ilvl="6" w:tplc="2DA43D52" w:tentative="1">
      <w:start w:val="1"/>
      <w:numFmt w:val="bullet"/>
      <w:lvlText w:val=""/>
      <w:lvlJc w:val="left"/>
      <w:pPr>
        <w:ind w:left="5040" w:hanging="360"/>
      </w:pPr>
      <w:rPr>
        <w:rFonts w:ascii="Symbol" w:hAnsi="Symbol" w:hint="default"/>
      </w:rPr>
    </w:lvl>
    <w:lvl w:ilvl="7" w:tplc="E1F4F8BA" w:tentative="1">
      <w:start w:val="1"/>
      <w:numFmt w:val="bullet"/>
      <w:lvlText w:val="o"/>
      <w:lvlJc w:val="left"/>
      <w:pPr>
        <w:ind w:left="5760" w:hanging="360"/>
      </w:pPr>
      <w:rPr>
        <w:rFonts w:ascii="Courier New" w:hAnsi="Courier New" w:cs="Courier New" w:hint="default"/>
      </w:rPr>
    </w:lvl>
    <w:lvl w:ilvl="8" w:tplc="92460438" w:tentative="1">
      <w:start w:val="1"/>
      <w:numFmt w:val="bullet"/>
      <w:lvlText w:val=""/>
      <w:lvlJc w:val="left"/>
      <w:pPr>
        <w:ind w:left="6480" w:hanging="360"/>
      </w:pPr>
      <w:rPr>
        <w:rFonts w:ascii="Wingdings" w:hAnsi="Wingdings" w:hint="default"/>
      </w:rPr>
    </w:lvl>
  </w:abstractNum>
  <w:abstractNum w:abstractNumId="4" w15:restartNumberingAfterBreak="0">
    <w:nsid w:val="427C4476"/>
    <w:multiLevelType w:val="hybridMultilevel"/>
    <w:tmpl w:val="6C72EE18"/>
    <w:lvl w:ilvl="0" w:tplc="461C2214">
      <w:start w:val="1"/>
      <w:numFmt w:val="bullet"/>
      <w:lvlText w:val=""/>
      <w:lvlJc w:val="left"/>
      <w:pPr>
        <w:ind w:left="720" w:hanging="360"/>
      </w:pPr>
      <w:rPr>
        <w:rFonts w:ascii="Symbol" w:hAnsi="Symbol" w:hint="default"/>
      </w:rPr>
    </w:lvl>
    <w:lvl w:ilvl="1" w:tplc="B3EE3AA0" w:tentative="1">
      <w:start w:val="1"/>
      <w:numFmt w:val="bullet"/>
      <w:lvlText w:val="o"/>
      <w:lvlJc w:val="left"/>
      <w:pPr>
        <w:ind w:left="1440" w:hanging="360"/>
      </w:pPr>
      <w:rPr>
        <w:rFonts w:ascii="Courier New" w:hAnsi="Courier New" w:cs="Courier New" w:hint="default"/>
      </w:rPr>
    </w:lvl>
    <w:lvl w:ilvl="2" w:tplc="82600D7A" w:tentative="1">
      <w:start w:val="1"/>
      <w:numFmt w:val="bullet"/>
      <w:lvlText w:val=""/>
      <w:lvlJc w:val="left"/>
      <w:pPr>
        <w:ind w:left="2160" w:hanging="360"/>
      </w:pPr>
      <w:rPr>
        <w:rFonts w:ascii="Wingdings" w:hAnsi="Wingdings" w:hint="default"/>
      </w:rPr>
    </w:lvl>
    <w:lvl w:ilvl="3" w:tplc="693A74D8" w:tentative="1">
      <w:start w:val="1"/>
      <w:numFmt w:val="bullet"/>
      <w:lvlText w:val=""/>
      <w:lvlJc w:val="left"/>
      <w:pPr>
        <w:ind w:left="2880" w:hanging="360"/>
      </w:pPr>
      <w:rPr>
        <w:rFonts w:ascii="Symbol" w:hAnsi="Symbol" w:hint="default"/>
      </w:rPr>
    </w:lvl>
    <w:lvl w:ilvl="4" w:tplc="1B62D1D4" w:tentative="1">
      <w:start w:val="1"/>
      <w:numFmt w:val="bullet"/>
      <w:lvlText w:val="o"/>
      <w:lvlJc w:val="left"/>
      <w:pPr>
        <w:ind w:left="3600" w:hanging="360"/>
      </w:pPr>
      <w:rPr>
        <w:rFonts w:ascii="Courier New" w:hAnsi="Courier New" w:cs="Courier New" w:hint="default"/>
      </w:rPr>
    </w:lvl>
    <w:lvl w:ilvl="5" w:tplc="60785FF0" w:tentative="1">
      <w:start w:val="1"/>
      <w:numFmt w:val="bullet"/>
      <w:lvlText w:val=""/>
      <w:lvlJc w:val="left"/>
      <w:pPr>
        <w:ind w:left="4320" w:hanging="360"/>
      </w:pPr>
      <w:rPr>
        <w:rFonts w:ascii="Wingdings" w:hAnsi="Wingdings" w:hint="default"/>
      </w:rPr>
    </w:lvl>
    <w:lvl w:ilvl="6" w:tplc="E1C254BC" w:tentative="1">
      <w:start w:val="1"/>
      <w:numFmt w:val="bullet"/>
      <w:lvlText w:val=""/>
      <w:lvlJc w:val="left"/>
      <w:pPr>
        <w:ind w:left="5040" w:hanging="360"/>
      </w:pPr>
      <w:rPr>
        <w:rFonts w:ascii="Symbol" w:hAnsi="Symbol" w:hint="default"/>
      </w:rPr>
    </w:lvl>
    <w:lvl w:ilvl="7" w:tplc="4C6AE728" w:tentative="1">
      <w:start w:val="1"/>
      <w:numFmt w:val="bullet"/>
      <w:lvlText w:val="o"/>
      <w:lvlJc w:val="left"/>
      <w:pPr>
        <w:ind w:left="5760" w:hanging="360"/>
      </w:pPr>
      <w:rPr>
        <w:rFonts w:ascii="Courier New" w:hAnsi="Courier New" w:cs="Courier New" w:hint="default"/>
      </w:rPr>
    </w:lvl>
    <w:lvl w:ilvl="8" w:tplc="8D403304" w:tentative="1">
      <w:start w:val="1"/>
      <w:numFmt w:val="bullet"/>
      <w:lvlText w:val=""/>
      <w:lvlJc w:val="left"/>
      <w:pPr>
        <w:ind w:left="6480" w:hanging="360"/>
      </w:pPr>
      <w:rPr>
        <w:rFonts w:ascii="Wingdings" w:hAnsi="Wingdings" w:hint="default"/>
      </w:rPr>
    </w:lvl>
  </w:abstractNum>
  <w:abstractNum w:abstractNumId="5" w15:restartNumberingAfterBreak="0">
    <w:nsid w:val="4B886CFD"/>
    <w:multiLevelType w:val="hybridMultilevel"/>
    <w:tmpl w:val="0C2657AE"/>
    <w:lvl w:ilvl="0" w:tplc="79C274E0">
      <w:start w:val="1"/>
      <w:numFmt w:val="bullet"/>
      <w:lvlText w:val=""/>
      <w:lvlJc w:val="left"/>
      <w:pPr>
        <w:ind w:left="720" w:hanging="360"/>
      </w:pPr>
      <w:rPr>
        <w:rFonts w:ascii="Symbol" w:hAnsi="Symbol" w:hint="default"/>
      </w:rPr>
    </w:lvl>
    <w:lvl w:ilvl="1" w:tplc="18B07478" w:tentative="1">
      <w:start w:val="1"/>
      <w:numFmt w:val="bullet"/>
      <w:lvlText w:val="o"/>
      <w:lvlJc w:val="left"/>
      <w:pPr>
        <w:ind w:left="1440" w:hanging="360"/>
      </w:pPr>
      <w:rPr>
        <w:rFonts w:ascii="Courier New" w:hAnsi="Courier New" w:cs="Courier New" w:hint="default"/>
      </w:rPr>
    </w:lvl>
    <w:lvl w:ilvl="2" w:tplc="7F00939C" w:tentative="1">
      <w:start w:val="1"/>
      <w:numFmt w:val="bullet"/>
      <w:lvlText w:val=""/>
      <w:lvlJc w:val="left"/>
      <w:pPr>
        <w:ind w:left="2160" w:hanging="360"/>
      </w:pPr>
      <w:rPr>
        <w:rFonts w:ascii="Wingdings" w:hAnsi="Wingdings" w:hint="default"/>
      </w:rPr>
    </w:lvl>
    <w:lvl w:ilvl="3" w:tplc="3DC8B35A" w:tentative="1">
      <w:start w:val="1"/>
      <w:numFmt w:val="bullet"/>
      <w:lvlText w:val=""/>
      <w:lvlJc w:val="left"/>
      <w:pPr>
        <w:ind w:left="2880" w:hanging="360"/>
      </w:pPr>
      <w:rPr>
        <w:rFonts w:ascii="Symbol" w:hAnsi="Symbol" w:hint="default"/>
      </w:rPr>
    </w:lvl>
    <w:lvl w:ilvl="4" w:tplc="0E02DDD2" w:tentative="1">
      <w:start w:val="1"/>
      <w:numFmt w:val="bullet"/>
      <w:lvlText w:val="o"/>
      <w:lvlJc w:val="left"/>
      <w:pPr>
        <w:ind w:left="3600" w:hanging="360"/>
      </w:pPr>
      <w:rPr>
        <w:rFonts w:ascii="Courier New" w:hAnsi="Courier New" w:cs="Courier New" w:hint="default"/>
      </w:rPr>
    </w:lvl>
    <w:lvl w:ilvl="5" w:tplc="3EE8DF74" w:tentative="1">
      <w:start w:val="1"/>
      <w:numFmt w:val="bullet"/>
      <w:lvlText w:val=""/>
      <w:lvlJc w:val="left"/>
      <w:pPr>
        <w:ind w:left="4320" w:hanging="360"/>
      </w:pPr>
      <w:rPr>
        <w:rFonts w:ascii="Wingdings" w:hAnsi="Wingdings" w:hint="default"/>
      </w:rPr>
    </w:lvl>
    <w:lvl w:ilvl="6" w:tplc="284A1294" w:tentative="1">
      <w:start w:val="1"/>
      <w:numFmt w:val="bullet"/>
      <w:lvlText w:val=""/>
      <w:lvlJc w:val="left"/>
      <w:pPr>
        <w:ind w:left="5040" w:hanging="360"/>
      </w:pPr>
      <w:rPr>
        <w:rFonts w:ascii="Symbol" w:hAnsi="Symbol" w:hint="default"/>
      </w:rPr>
    </w:lvl>
    <w:lvl w:ilvl="7" w:tplc="26202420" w:tentative="1">
      <w:start w:val="1"/>
      <w:numFmt w:val="bullet"/>
      <w:lvlText w:val="o"/>
      <w:lvlJc w:val="left"/>
      <w:pPr>
        <w:ind w:left="5760" w:hanging="360"/>
      </w:pPr>
      <w:rPr>
        <w:rFonts w:ascii="Courier New" w:hAnsi="Courier New" w:cs="Courier New" w:hint="default"/>
      </w:rPr>
    </w:lvl>
    <w:lvl w:ilvl="8" w:tplc="5E5ED614" w:tentative="1">
      <w:start w:val="1"/>
      <w:numFmt w:val="bullet"/>
      <w:lvlText w:val=""/>
      <w:lvlJc w:val="left"/>
      <w:pPr>
        <w:ind w:left="6480" w:hanging="360"/>
      </w:pPr>
      <w:rPr>
        <w:rFonts w:ascii="Wingdings" w:hAnsi="Wingdings" w:hint="default"/>
      </w:rPr>
    </w:lvl>
  </w:abstractNum>
  <w:abstractNum w:abstractNumId="6" w15:restartNumberingAfterBreak="0">
    <w:nsid w:val="50CF5938"/>
    <w:multiLevelType w:val="hybridMultilevel"/>
    <w:tmpl w:val="15E8D850"/>
    <w:lvl w:ilvl="0" w:tplc="66AAF3AE">
      <w:start w:val="1"/>
      <w:numFmt w:val="bullet"/>
      <w:lvlText w:val=""/>
      <w:lvlJc w:val="left"/>
      <w:pPr>
        <w:ind w:left="720" w:hanging="360"/>
      </w:pPr>
      <w:rPr>
        <w:rFonts w:ascii="Symbol" w:hAnsi="Symbol" w:hint="default"/>
      </w:rPr>
    </w:lvl>
    <w:lvl w:ilvl="1" w:tplc="200E022E" w:tentative="1">
      <w:start w:val="1"/>
      <w:numFmt w:val="bullet"/>
      <w:lvlText w:val="o"/>
      <w:lvlJc w:val="left"/>
      <w:pPr>
        <w:ind w:left="1440" w:hanging="360"/>
      </w:pPr>
      <w:rPr>
        <w:rFonts w:ascii="Courier New" w:hAnsi="Courier New" w:cs="Courier New" w:hint="default"/>
      </w:rPr>
    </w:lvl>
    <w:lvl w:ilvl="2" w:tplc="F912EF96" w:tentative="1">
      <w:start w:val="1"/>
      <w:numFmt w:val="bullet"/>
      <w:lvlText w:val=""/>
      <w:lvlJc w:val="left"/>
      <w:pPr>
        <w:ind w:left="2160" w:hanging="360"/>
      </w:pPr>
      <w:rPr>
        <w:rFonts w:ascii="Wingdings" w:hAnsi="Wingdings" w:hint="default"/>
      </w:rPr>
    </w:lvl>
    <w:lvl w:ilvl="3" w:tplc="FF2255FE" w:tentative="1">
      <w:start w:val="1"/>
      <w:numFmt w:val="bullet"/>
      <w:lvlText w:val=""/>
      <w:lvlJc w:val="left"/>
      <w:pPr>
        <w:ind w:left="2880" w:hanging="360"/>
      </w:pPr>
      <w:rPr>
        <w:rFonts w:ascii="Symbol" w:hAnsi="Symbol" w:hint="default"/>
      </w:rPr>
    </w:lvl>
    <w:lvl w:ilvl="4" w:tplc="8278CA10" w:tentative="1">
      <w:start w:val="1"/>
      <w:numFmt w:val="bullet"/>
      <w:lvlText w:val="o"/>
      <w:lvlJc w:val="left"/>
      <w:pPr>
        <w:ind w:left="3600" w:hanging="360"/>
      </w:pPr>
      <w:rPr>
        <w:rFonts w:ascii="Courier New" w:hAnsi="Courier New" w:cs="Courier New" w:hint="default"/>
      </w:rPr>
    </w:lvl>
    <w:lvl w:ilvl="5" w:tplc="682240B8" w:tentative="1">
      <w:start w:val="1"/>
      <w:numFmt w:val="bullet"/>
      <w:lvlText w:val=""/>
      <w:lvlJc w:val="left"/>
      <w:pPr>
        <w:ind w:left="4320" w:hanging="360"/>
      </w:pPr>
      <w:rPr>
        <w:rFonts w:ascii="Wingdings" w:hAnsi="Wingdings" w:hint="default"/>
      </w:rPr>
    </w:lvl>
    <w:lvl w:ilvl="6" w:tplc="44C249E0" w:tentative="1">
      <w:start w:val="1"/>
      <w:numFmt w:val="bullet"/>
      <w:lvlText w:val=""/>
      <w:lvlJc w:val="left"/>
      <w:pPr>
        <w:ind w:left="5040" w:hanging="360"/>
      </w:pPr>
      <w:rPr>
        <w:rFonts w:ascii="Symbol" w:hAnsi="Symbol" w:hint="default"/>
      </w:rPr>
    </w:lvl>
    <w:lvl w:ilvl="7" w:tplc="A4FE13D4" w:tentative="1">
      <w:start w:val="1"/>
      <w:numFmt w:val="bullet"/>
      <w:lvlText w:val="o"/>
      <w:lvlJc w:val="left"/>
      <w:pPr>
        <w:ind w:left="5760" w:hanging="360"/>
      </w:pPr>
      <w:rPr>
        <w:rFonts w:ascii="Courier New" w:hAnsi="Courier New" w:cs="Courier New" w:hint="default"/>
      </w:rPr>
    </w:lvl>
    <w:lvl w:ilvl="8" w:tplc="322AE266"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1"/>
  </w:num>
  <w:num w:numId="5">
    <w:abstractNumId w:val="0"/>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F7ECF"/>
    <w:rsid w:val="000010B1"/>
    <w:rsid w:val="000027B2"/>
    <w:rsid w:val="00003078"/>
    <w:rsid w:val="00014E3B"/>
    <w:rsid w:val="000163A7"/>
    <w:rsid w:val="000203AE"/>
    <w:rsid w:val="00030464"/>
    <w:rsid w:val="00031B27"/>
    <w:rsid w:val="000360C5"/>
    <w:rsid w:val="00047110"/>
    <w:rsid w:val="000609BA"/>
    <w:rsid w:val="00063495"/>
    <w:rsid w:val="000654F2"/>
    <w:rsid w:val="00070179"/>
    <w:rsid w:val="00073D09"/>
    <w:rsid w:val="00080942"/>
    <w:rsid w:val="000826AB"/>
    <w:rsid w:val="00083726"/>
    <w:rsid w:val="00083D5E"/>
    <w:rsid w:val="00090BAE"/>
    <w:rsid w:val="0009609A"/>
    <w:rsid w:val="000A6798"/>
    <w:rsid w:val="000B65AD"/>
    <w:rsid w:val="000D0B67"/>
    <w:rsid w:val="000E2A4E"/>
    <w:rsid w:val="000E4EE1"/>
    <w:rsid w:val="000F1D2B"/>
    <w:rsid w:val="000F5065"/>
    <w:rsid w:val="0010049B"/>
    <w:rsid w:val="001012D9"/>
    <w:rsid w:val="00104B9B"/>
    <w:rsid w:val="001121AD"/>
    <w:rsid w:val="0011433F"/>
    <w:rsid w:val="00130D76"/>
    <w:rsid w:val="0013513C"/>
    <w:rsid w:val="0015483C"/>
    <w:rsid w:val="00156730"/>
    <w:rsid w:val="00165BD7"/>
    <w:rsid w:val="00172322"/>
    <w:rsid w:val="00183F95"/>
    <w:rsid w:val="001847DD"/>
    <w:rsid w:val="0019012E"/>
    <w:rsid w:val="00190A59"/>
    <w:rsid w:val="0019532C"/>
    <w:rsid w:val="001A395B"/>
    <w:rsid w:val="001A5667"/>
    <w:rsid w:val="001A70A2"/>
    <w:rsid w:val="001B6387"/>
    <w:rsid w:val="001C04E1"/>
    <w:rsid w:val="001C40E6"/>
    <w:rsid w:val="001D4EE8"/>
    <w:rsid w:val="001D549B"/>
    <w:rsid w:val="001E7AD1"/>
    <w:rsid w:val="001F7A99"/>
    <w:rsid w:val="0020277F"/>
    <w:rsid w:val="00207308"/>
    <w:rsid w:val="00220150"/>
    <w:rsid w:val="0022695A"/>
    <w:rsid w:val="00230EEA"/>
    <w:rsid w:val="00234F63"/>
    <w:rsid w:val="00235BF2"/>
    <w:rsid w:val="002430BB"/>
    <w:rsid w:val="002436F5"/>
    <w:rsid w:val="00252321"/>
    <w:rsid w:val="00256A75"/>
    <w:rsid w:val="00264E40"/>
    <w:rsid w:val="0027007C"/>
    <w:rsid w:val="00272036"/>
    <w:rsid w:val="00272560"/>
    <w:rsid w:val="002749ED"/>
    <w:rsid w:val="00276270"/>
    <w:rsid w:val="002800AC"/>
    <w:rsid w:val="0029148E"/>
    <w:rsid w:val="00294DAC"/>
    <w:rsid w:val="002A6A62"/>
    <w:rsid w:val="002B0C63"/>
    <w:rsid w:val="002B4433"/>
    <w:rsid w:val="002C12E4"/>
    <w:rsid w:val="002C2882"/>
    <w:rsid w:val="002C32F1"/>
    <w:rsid w:val="002D37F0"/>
    <w:rsid w:val="002E0229"/>
    <w:rsid w:val="002E27E8"/>
    <w:rsid w:val="002E66DA"/>
    <w:rsid w:val="00305B32"/>
    <w:rsid w:val="00320E9A"/>
    <w:rsid w:val="00323B6D"/>
    <w:rsid w:val="003301D8"/>
    <w:rsid w:val="003309B8"/>
    <w:rsid w:val="00334A72"/>
    <w:rsid w:val="003368D4"/>
    <w:rsid w:val="00337563"/>
    <w:rsid w:val="00340FBF"/>
    <w:rsid w:val="00342C1B"/>
    <w:rsid w:val="003442E1"/>
    <w:rsid w:val="00347B6C"/>
    <w:rsid w:val="00350E87"/>
    <w:rsid w:val="00352061"/>
    <w:rsid w:val="003525C7"/>
    <w:rsid w:val="00353363"/>
    <w:rsid w:val="003553E8"/>
    <w:rsid w:val="00356B74"/>
    <w:rsid w:val="0036184C"/>
    <w:rsid w:val="00361A8F"/>
    <w:rsid w:val="00365F5C"/>
    <w:rsid w:val="00366628"/>
    <w:rsid w:val="00370B5C"/>
    <w:rsid w:val="003728FC"/>
    <w:rsid w:val="0038340B"/>
    <w:rsid w:val="003842E7"/>
    <w:rsid w:val="0038498F"/>
    <w:rsid w:val="0039289B"/>
    <w:rsid w:val="00393018"/>
    <w:rsid w:val="003A6125"/>
    <w:rsid w:val="003B02E9"/>
    <w:rsid w:val="003B653B"/>
    <w:rsid w:val="003C0E7A"/>
    <w:rsid w:val="003C55D6"/>
    <w:rsid w:val="003C5D56"/>
    <w:rsid w:val="003D0EB9"/>
    <w:rsid w:val="003D51E9"/>
    <w:rsid w:val="003E3835"/>
    <w:rsid w:val="003E6A97"/>
    <w:rsid w:val="003F2EDA"/>
    <w:rsid w:val="003F35B7"/>
    <w:rsid w:val="003F629F"/>
    <w:rsid w:val="003F640F"/>
    <w:rsid w:val="003F7B12"/>
    <w:rsid w:val="00400623"/>
    <w:rsid w:val="0040095F"/>
    <w:rsid w:val="00400B4E"/>
    <w:rsid w:val="004046CD"/>
    <w:rsid w:val="00404DCC"/>
    <w:rsid w:val="00407C9E"/>
    <w:rsid w:val="00413E53"/>
    <w:rsid w:val="004148F6"/>
    <w:rsid w:val="00415BC9"/>
    <w:rsid w:val="0042072B"/>
    <w:rsid w:val="00420F04"/>
    <w:rsid w:val="004212CD"/>
    <w:rsid w:val="004219B3"/>
    <w:rsid w:val="00422F9F"/>
    <w:rsid w:val="0042472D"/>
    <w:rsid w:val="0043394E"/>
    <w:rsid w:val="0043567B"/>
    <w:rsid w:val="004401CB"/>
    <w:rsid w:val="004478C7"/>
    <w:rsid w:val="00456927"/>
    <w:rsid w:val="00456A99"/>
    <w:rsid w:val="00456AF1"/>
    <w:rsid w:val="00460888"/>
    <w:rsid w:val="00463604"/>
    <w:rsid w:val="0046473C"/>
    <w:rsid w:val="004670D4"/>
    <w:rsid w:val="004712A1"/>
    <w:rsid w:val="00471E32"/>
    <w:rsid w:val="00475B01"/>
    <w:rsid w:val="004779AB"/>
    <w:rsid w:val="00485492"/>
    <w:rsid w:val="00486CE8"/>
    <w:rsid w:val="00494D49"/>
    <w:rsid w:val="004A2E41"/>
    <w:rsid w:val="004A4CE0"/>
    <w:rsid w:val="004A7ACE"/>
    <w:rsid w:val="004C0753"/>
    <w:rsid w:val="004D4CC9"/>
    <w:rsid w:val="004D558C"/>
    <w:rsid w:val="004E3863"/>
    <w:rsid w:val="004E796D"/>
    <w:rsid w:val="004F0812"/>
    <w:rsid w:val="004F0E2C"/>
    <w:rsid w:val="004F2940"/>
    <w:rsid w:val="004F47F3"/>
    <w:rsid w:val="004F76BD"/>
    <w:rsid w:val="005017C3"/>
    <w:rsid w:val="0050494F"/>
    <w:rsid w:val="005052C6"/>
    <w:rsid w:val="0051016C"/>
    <w:rsid w:val="00513213"/>
    <w:rsid w:val="005159EE"/>
    <w:rsid w:val="005165AA"/>
    <w:rsid w:val="00522C99"/>
    <w:rsid w:val="00525498"/>
    <w:rsid w:val="00527592"/>
    <w:rsid w:val="00527DB0"/>
    <w:rsid w:val="00531194"/>
    <w:rsid w:val="0054476D"/>
    <w:rsid w:val="00545094"/>
    <w:rsid w:val="00545D70"/>
    <w:rsid w:val="00552D48"/>
    <w:rsid w:val="005535A1"/>
    <w:rsid w:val="00556C80"/>
    <w:rsid w:val="005657AD"/>
    <w:rsid w:val="00567876"/>
    <w:rsid w:val="00570372"/>
    <w:rsid w:val="00570BE7"/>
    <w:rsid w:val="00580CC2"/>
    <w:rsid w:val="005827E1"/>
    <w:rsid w:val="00587A19"/>
    <w:rsid w:val="00587EBB"/>
    <w:rsid w:val="005935F3"/>
    <w:rsid w:val="00596DCE"/>
    <w:rsid w:val="005A37BB"/>
    <w:rsid w:val="005A3C80"/>
    <w:rsid w:val="005A446C"/>
    <w:rsid w:val="005A4550"/>
    <w:rsid w:val="005A566B"/>
    <w:rsid w:val="005B0CC0"/>
    <w:rsid w:val="005B7644"/>
    <w:rsid w:val="005C07F4"/>
    <w:rsid w:val="005C12C2"/>
    <w:rsid w:val="005C5282"/>
    <w:rsid w:val="005E40A7"/>
    <w:rsid w:val="005F13B4"/>
    <w:rsid w:val="005F16B2"/>
    <w:rsid w:val="005F55EB"/>
    <w:rsid w:val="005F601F"/>
    <w:rsid w:val="00615995"/>
    <w:rsid w:val="0062282A"/>
    <w:rsid w:val="006344ED"/>
    <w:rsid w:val="00654509"/>
    <w:rsid w:val="00655C34"/>
    <w:rsid w:val="00656B9A"/>
    <w:rsid w:val="00667729"/>
    <w:rsid w:val="0067311E"/>
    <w:rsid w:val="006872B5"/>
    <w:rsid w:val="006875CB"/>
    <w:rsid w:val="00695334"/>
    <w:rsid w:val="006A1610"/>
    <w:rsid w:val="006A6804"/>
    <w:rsid w:val="006B4DA7"/>
    <w:rsid w:val="006B6816"/>
    <w:rsid w:val="006C6524"/>
    <w:rsid w:val="006D02AF"/>
    <w:rsid w:val="006D038A"/>
    <w:rsid w:val="006D2615"/>
    <w:rsid w:val="006D493C"/>
    <w:rsid w:val="006D5C22"/>
    <w:rsid w:val="006E0E3D"/>
    <w:rsid w:val="006E3B32"/>
    <w:rsid w:val="006F6BE4"/>
    <w:rsid w:val="007009C0"/>
    <w:rsid w:val="007036E3"/>
    <w:rsid w:val="00703DD8"/>
    <w:rsid w:val="00705265"/>
    <w:rsid w:val="00712269"/>
    <w:rsid w:val="007142FB"/>
    <w:rsid w:val="0072773F"/>
    <w:rsid w:val="0074036F"/>
    <w:rsid w:val="007562EC"/>
    <w:rsid w:val="00757666"/>
    <w:rsid w:val="00764075"/>
    <w:rsid w:val="00765A26"/>
    <w:rsid w:val="007660B3"/>
    <w:rsid w:val="0076661F"/>
    <w:rsid w:val="00770B80"/>
    <w:rsid w:val="0077347C"/>
    <w:rsid w:val="007760C0"/>
    <w:rsid w:val="00780DB6"/>
    <w:rsid w:val="00785DB8"/>
    <w:rsid w:val="007860FC"/>
    <w:rsid w:val="00790DE2"/>
    <w:rsid w:val="0079396B"/>
    <w:rsid w:val="00797080"/>
    <w:rsid w:val="007B1C56"/>
    <w:rsid w:val="007B4AE5"/>
    <w:rsid w:val="007C270E"/>
    <w:rsid w:val="007C61AE"/>
    <w:rsid w:val="007C624E"/>
    <w:rsid w:val="007C653D"/>
    <w:rsid w:val="007D31DF"/>
    <w:rsid w:val="007D7096"/>
    <w:rsid w:val="007E0E71"/>
    <w:rsid w:val="007E43F5"/>
    <w:rsid w:val="007E4CA5"/>
    <w:rsid w:val="007E7E1F"/>
    <w:rsid w:val="007F1DAB"/>
    <w:rsid w:val="007F5946"/>
    <w:rsid w:val="007F746B"/>
    <w:rsid w:val="007F7ECF"/>
    <w:rsid w:val="0080009B"/>
    <w:rsid w:val="00803574"/>
    <w:rsid w:val="00804812"/>
    <w:rsid w:val="008062F2"/>
    <w:rsid w:val="00807432"/>
    <w:rsid w:val="008108D3"/>
    <w:rsid w:val="00824701"/>
    <w:rsid w:val="00830BBA"/>
    <w:rsid w:val="00835109"/>
    <w:rsid w:val="0083755A"/>
    <w:rsid w:val="00856347"/>
    <w:rsid w:val="00860CE4"/>
    <w:rsid w:val="0086273E"/>
    <w:rsid w:val="0086428B"/>
    <w:rsid w:val="008668CD"/>
    <w:rsid w:val="00874D5A"/>
    <w:rsid w:val="0087608E"/>
    <w:rsid w:val="00881EBB"/>
    <w:rsid w:val="0088542B"/>
    <w:rsid w:val="00891E95"/>
    <w:rsid w:val="00896475"/>
    <w:rsid w:val="008B180C"/>
    <w:rsid w:val="008B324B"/>
    <w:rsid w:val="008B405D"/>
    <w:rsid w:val="008B4D63"/>
    <w:rsid w:val="008B73BC"/>
    <w:rsid w:val="008D3855"/>
    <w:rsid w:val="008E06B0"/>
    <w:rsid w:val="008E2189"/>
    <w:rsid w:val="008E2F0E"/>
    <w:rsid w:val="008F1CD1"/>
    <w:rsid w:val="0090091E"/>
    <w:rsid w:val="009052A3"/>
    <w:rsid w:val="00911DF0"/>
    <w:rsid w:val="00912B6C"/>
    <w:rsid w:val="00916649"/>
    <w:rsid w:val="00932940"/>
    <w:rsid w:val="009332FC"/>
    <w:rsid w:val="0093404E"/>
    <w:rsid w:val="00940099"/>
    <w:rsid w:val="00942363"/>
    <w:rsid w:val="00950803"/>
    <w:rsid w:val="00953F82"/>
    <w:rsid w:val="00954679"/>
    <w:rsid w:val="00962F00"/>
    <w:rsid w:val="00963D53"/>
    <w:rsid w:val="00966338"/>
    <w:rsid w:val="009704BE"/>
    <w:rsid w:val="00971160"/>
    <w:rsid w:val="00974081"/>
    <w:rsid w:val="00987CFC"/>
    <w:rsid w:val="00991071"/>
    <w:rsid w:val="009946B4"/>
    <w:rsid w:val="009A0E13"/>
    <w:rsid w:val="009B4779"/>
    <w:rsid w:val="009C2135"/>
    <w:rsid w:val="009D0FBA"/>
    <w:rsid w:val="009E00D4"/>
    <w:rsid w:val="009E1527"/>
    <w:rsid w:val="009E1F4B"/>
    <w:rsid w:val="009E3410"/>
    <w:rsid w:val="009E7FE4"/>
    <w:rsid w:val="009F3231"/>
    <w:rsid w:val="009F328E"/>
    <w:rsid w:val="00A02179"/>
    <w:rsid w:val="00A06CC3"/>
    <w:rsid w:val="00A15D8B"/>
    <w:rsid w:val="00A254B6"/>
    <w:rsid w:val="00A30D2B"/>
    <w:rsid w:val="00A37C02"/>
    <w:rsid w:val="00A415CF"/>
    <w:rsid w:val="00A5190F"/>
    <w:rsid w:val="00A51A37"/>
    <w:rsid w:val="00A53FB3"/>
    <w:rsid w:val="00A54897"/>
    <w:rsid w:val="00A56E5C"/>
    <w:rsid w:val="00A56F6A"/>
    <w:rsid w:val="00A57031"/>
    <w:rsid w:val="00A6149F"/>
    <w:rsid w:val="00A62AFD"/>
    <w:rsid w:val="00A64BD0"/>
    <w:rsid w:val="00A82A07"/>
    <w:rsid w:val="00A92B26"/>
    <w:rsid w:val="00A94E55"/>
    <w:rsid w:val="00A9574F"/>
    <w:rsid w:val="00AA6A21"/>
    <w:rsid w:val="00AA6E82"/>
    <w:rsid w:val="00AB150E"/>
    <w:rsid w:val="00AB6C75"/>
    <w:rsid w:val="00AB718B"/>
    <w:rsid w:val="00AB7670"/>
    <w:rsid w:val="00AC06D4"/>
    <w:rsid w:val="00AE2771"/>
    <w:rsid w:val="00AE2CCA"/>
    <w:rsid w:val="00AE74DE"/>
    <w:rsid w:val="00AE7A2A"/>
    <w:rsid w:val="00B076E6"/>
    <w:rsid w:val="00B20A75"/>
    <w:rsid w:val="00B2468A"/>
    <w:rsid w:val="00B247BA"/>
    <w:rsid w:val="00B255FF"/>
    <w:rsid w:val="00B30AB6"/>
    <w:rsid w:val="00B419CD"/>
    <w:rsid w:val="00B4479D"/>
    <w:rsid w:val="00B533C6"/>
    <w:rsid w:val="00B53B09"/>
    <w:rsid w:val="00B61B69"/>
    <w:rsid w:val="00B62A99"/>
    <w:rsid w:val="00B62DCE"/>
    <w:rsid w:val="00B67FD3"/>
    <w:rsid w:val="00B71F83"/>
    <w:rsid w:val="00B7536F"/>
    <w:rsid w:val="00B75AB6"/>
    <w:rsid w:val="00B75F2F"/>
    <w:rsid w:val="00B7722B"/>
    <w:rsid w:val="00B803C6"/>
    <w:rsid w:val="00B8072B"/>
    <w:rsid w:val="00B840BD"/>
    <w:rsid w:val="00B9254E"/>
    <w:rsid w:val="00B96248"/>
    <w:rsid w:val="00BA2DAE"/>
    <w:rsid w:val="00BB331F"/>
    <w:rsid w:val="00BB5C23"/>
    <w:rsid w:val="00BC123A"/>
    <w:rsid w:val="00BD0AAE"/>
    <w:rsid w:val="00BD2EA0"/>
    <w:rsid w:val="00BD38CE"/>
    <w:rsid w:val="00BD424C"/>
    <w:rsid w:val="00BD5E1E"/>
    <w:rsid w:val="00BE2D83"/>
    <w:rsid w:val="00BE68B0"/>
    <w:rsid w:val="00BF0FE0"/>
    <w:rsid w:val="00BF3FDC"/>
    <w:rsid w:val="00BF61AC"/>
    <w:rsid w:val="00C065FB"/>
    <w:rsid w:val="00C15CEF"/>
    <w:rsid w:val="00C22963"/>
    <w:rsid w:val="00C30497"/>
    <w:rsid w:val="00C42D23"/>
    <w:rsid w:val="00C47D79"/>
    <w:rsid w:val="00C538FC"/>
    <w:rsid w:val="00C61C77"/>
    <w:rsid w:val="00C64F72"/>
    <w:rsid w:val="00C741B3"/>
    <w:rsid w:val="00C75EE2"/>
    <w:rsid w:val="00C76C02"/>
    <w:rsid w:val="00C82564"/>
    <w:rsid w:val="00C94E42"/>
    <w:rsid w:val="00CA4E92"/>
    <w:rsid w:val="00CA7196"/>
    <w:rsid w:val="00CB4CB1"/>
    <w:rsid w:val="00CC460F"/>
    <w:rsid w:val="00CD7FB5"/>
    <w:rsid w:val="00CE423B"/>
    <w:rsid w:val="00CE44BC"/>
    <w:rsid w:val="00CE758D"/>
    <w:rsid w:val="00CF50DB"/>
    <w:rsid w:val="00CF5C9A"/>
    <w:rsid w:val="00D00AD5"/>
    <w:rsid w:val="00D07CD8"/>
    <w:rsid w:val="00D14C5E"/>
    <w:rsid w:val="00D16F55"/>
    <w:rsid w:val="00D208CF"/>
    <w:rsid w:val="00D22344"/>
    <w:rsid w:val="00D228FF"/>
    <w:rsid w:val="00D31F22"/>
    <w:rsid w:val="00D34AFC"/>
    <w:rsid w:val="00D369ED"/>
    <w:rsid w:val="00D4110D"/>
    <w:rsid w:val="00D424ED"/>
    <w:rsid w:val="00D53D04"/>
    <w:rsid w:val="00D62427"/>
    <w:rsid w:val="00D64688"/>
    <w:rsid w:val="00D65CAC"/>
    <w:rsid w:val="00D67F36"/>
    <w:rsid w:val="00D810D7"/>
    <w:rsid w:val="00D8203F"/>
    <w:rsid w:val="00D8339B"/>
    <w:rsid w:val="00D9495E"/>
    <w:rsid w:val="00DB2F1A"/>
    <w:rsid w:val="00DD12CC"/>
    <w:rsid w:val="00DD4663"/>
    <w:rsid w:val="00DD768C"/>
    <w:rsid w:val="00DF0828"/>
    <w:rsid w:val="00DF4397"/>
    <w:rsid w:val="00DF47B7"/>
    <w:rsid w:val="00E01C00"/>
    <w:rsid w:val="00E0381C"/>
    <w:rsid w:val="00E0555F"/>
    <w:rsid w:val="00E116FC"/>
    <w:rsid w:val="00E12F1E"/>
    <w:rsid w:val="00E1492F"/>
    <w:rsid w:val="00E20CA6"/>
    <w:rsid w:val="00E401CB"/>
    <w:rsid w:val="00E414A1"/>
    <w:rsid w:val="00E47EEF"/>
    <w:rsid w:val="00E60CDF"/>
    <w:rsid w:val="00E6537F"/>
    <w:rsid w:val="00E6685D"/>
    <w:rsid w:val="00E727F7"/>
    <w:rsid w:val="00E7554A"/>
    <w:rsid w:val="00E83406"/>
    <w:rsid w:val="00E85D8F"/>
    <w:rsid w:val="00E94B6E"/>
    <w:rsid w:val="00EA461C"/>
    <w:rsid w:val="00EA4BBB"/>
    <w:rsid w:val="00EB2EE8"/>
    <w:rsid w:val="00EB358F"/>
    <w:rsid w:val="00EB62B9"/>
    <w:rsid w:val="00EC04A9"/>
    <w:rsid w:val="00EC375E"/>
    <w:rsid w:val="00ED2446"/>
    <w:rsid w:val="00ED6ECF"/>
    <w:rsid w:val="00EE65C0"/>
    <w:rsid w:val="00EE70DE"/>
    <w:rsid w:val="00EE72A4"/>
    <w:rsid w:val="00EE7711"/>
    <w:rsid w:val="00EF1683"/>
    <w:rsid w:val="00EF1E07"/>
    <w:rsid w:val="00EF230E"/>
    <w:rsid w:val="00EF2A6E"/>
    <w:rsid w:val="00EF2AE7"/>
    <w:rsid w:val="00EF2EF9"/>
    <w:rsid w:val="00EF32A0"/>
    <w:rsid w:val="00F01787"/>
    <w:rsid w:val="00F020C6"/>
    <w:rsid w:val="00F05EE1"/>
    <w:rsid w:val="00F1051E"/>
    <w:rsid w:val="00F10AE9"/>
    <w:rsid w:val="00F159B4"/>
    <w:rsid w:val="00F225BF"/>
    <w:rsid w:val="00F225FF"/>
    <w:rsid w:val="00F22FDC"/>
    <w:rsid w:val="00F243FD"/>
    <w:rsid w:val="00F3046D"/>
    <w:rsid w:val="00F34745"/>
    <w:rsid w:val="00F40C1F"/>
    <w:rsid w:val="00F516DC"/>
    <w:rsid w:val="00F5319F"/>
    <w:rsid w:val="00F552A8"/>
    <w:rsid w:val="00F5611D"/>
    <w:rsid w:val="00F608B7"/>
    <w:rsid w:val="00F70D38"/>
    <w:rsid w:val="00F75E19"/>
    <w:rsid w:val="00F8521E"/>
    <w:rsid w:val="00F86505"/>
    <w:rsid w:val="00F86819"/>
    <w:rsid w:val="00F919B3"/>
    <w:rsid w:val="00F93895"/>
    <w:rsid w:val="00F97341"/>
    <w:rsid w:val="00FA36CC"/>
    <w:rsid w:val="00FA5606"/>
    <w:rsid w:val="00FB0ADB"/>
    <w:rsid w:val="00FC77F7"/>
    <w:rsid w:val="00FD44AF"/>
    <w:rsid w:val="00FE2B21"/>
    <w:rsid w:val="00FE591E"/>
    <w:rsid w:val="00FE6B7E"/>
    <w:rsid w:val="00FF51C1"/>
    <w:rsid w:val="00FF6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0AC02"/>
  <w15:docId w15:val="{92F01942-B835-4CE0-8BDC-04E50FFE9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4663"/>
  </w:style>
  <w:style w:type="paragraph" w:styleId="Heading1">
    <w:name w:val="heading 1"/>
    <w:basedOn w:val="Normal"/>
    <w:next w:val="Normal"/>
    <w:link w:val="Heading1Char"/>
    <w:uiPriority w:val="9"/>
    <w:qFormat/>
    <w:rsid w:val="00DD4663"/>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D466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DD4663"/>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DD466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DD4663"/>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DD4663"/>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DD4663"/>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DD4663"/>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DD4663"/>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14E3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225BF"/>
    <w:pPr>
      <w:ind w:left="720"/>
      <w:contextualSpacing/>
    </w:pPr>
  </w:style>
  <w:style w:type="paragraph" w:styleId="BalloonText">
    <w:name w:val="Balloon Text"/>
    <w:basedOn w:val="Normal"/>
    <w:link w:val="BalloonTextChar"/>
    <w:uiPriority w:val="99"/>
    <w:semiHidden/>
    <w:unhideWhenUsed/>
    <w:rsid w:val="00B447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479D"/>
    <w:rPr>
      <w:rFonts w:ascii="Tahoma" w:hAnsi="Tahoma" w:cs="Tahoma"/>
      <w:sz w:val="16"/>
      <w:szCs w:val="16"/>
    </w:rPr>
  </w:style>
  <w:style w:type="paragraph" w:styleId="Title">
    <w:name w:val="Title"/>
    <w:basedOn w:val="Normal"/>
    <w:next w:val="Normal"/>
    <w:link w:val="TitleChar"/>
    <w:uiPriority w:val="10"/>
    <w:qFormat/>
    <w:rsid w:val="00DD4663"/>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DD4663"/>
    <w:rPr>
      <w:rFonts w:asciiTheme="majorHAnsi" w:eastAsiaTheme="majorEastAsia" w:hAnsiTheme="majorHAnsi" w:cstheme="majorBidi"/>
      <w:color w:val="4F81BD" w:themeColor="accent1"/>
      <w:spacing w:val="-10"/>
      <w:sz w:val="56"/>
      <w:szCs w:val="56"/>
    </w:rPr>
  </w:style>
  <w:style w:type="character" w:customStyle="1" w:styleId="Heading1Char">
    <w:name w:val="Heading 1 Char"/>
    <w:basedOn w:val="DefaultParagraphFont"/>
    <w:link w:val="Heading1"/>
    <w:uiPriority w:val="9"/>
    <w:rsid w:val="00DD466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D4663"/>
    <w:rPr>
      <w:rFonts w:asciiTheme="majorHAnsi" w:eastAsiaTheme="majorEastAsia" w:hAnsiTheme="majorHAnsi" w:cstheme="majorBidi"/>
      <w:color w:val="404040" w:themeColor="text1" w:themeTint="BF"/>
      <w:sz w:val="28"/>
      <w:szCs w:val="28"/>
    </w:rPr>
  </w:style>
  <w:style w:type="character" w:styleId="Hyperlink">
    <w:name w:val="Hyperlink"/>
    <w:basedOn w:val="DefaultParagraphFont"/>
    <w:uiPriority w:val="99"/>
    <w:unhideWhenUsed/>
    <w:rsid w:val="00654509"/>
    <w:rPr>
      <w:color w:val="0000FF" w:themeColor="hyperlink"/>
      <w:u w:val="single"/>
    </w:rPr>
  </w:style>
  <w:style w:type="paragraph" w:styleId="TOCHeading">
    <w:name w:val="TOC Heading"/>
    <w:basedOn w:val="Heading1"/>
    <w:next w:val="Normal"/>
    <w:uiPriority w:val="39"/>
    <w:semiHidden/>
    <w:unhideWhenUsed/>
    <w:qFormat/>
    <w:rsid w:val="00DD4663"/>
    <w:pPr>
      <w:outlineLvl w:val="9"/>
    </w:pPr>
  </w:style>
  <w:style w:type="paragraph" w:styleId="TOC1">
    <w:name w:val="toc 1"/>
    <w:basedOn w:val="Normal"/>
    <w:next w:val="Normal"/>
    <w:autoRedefine/>
    <w:uiPriority w:val="39"/>
    <w:unhideWhenUsed/>
    <w:rsid w:val="00654509"/>
    <w:pPr>
      <w:spacing w:after="100"/>
    </w:pPr>
  </w:style>
  <w:style w:type="paragraph" w:styleId="TOC2">
    <w:name w:val="toc 2"/>
    <w:basedOn w:val="Normal"/>
    <w:next w:val="Normal"/>
    <w:autoRedefine/>
    <w:uiPriority w:val="39"/>
    <w:unhideWhenUsed/>
    <w:rsid w:val="00654509"/>
    <w:pPr>
      <w:spacing w:after="100"/>
      <w:ind w:left="220"/>
    </w:pPr>
  </w:style>
  <w:style w:type="paragraph" w:styleId="Header">
    <w:name w:val="header"/>
    <w:basedOn w:val="Normal"/>
    <w:link w:val="HeaderChar"/>
    <w:unhideWhenUsed/>
    <w:rsid w:val="00654509"/>
    <w:pPr>
      <w:tabs>
        <w:tab w:val="center" w:pos="4513"/>
        <w:tab w:val="right" w:pos="9026"/>
      </w:tabs>
      <w:spacing w:after="0" w:line="240" w:lineRule="auto"/>
    </w:pPr>
  </w:style>
  <w:style w:type="character" w:customStyle="1" w:styleId="HeaderChar">
    <w:name w:val="Header Char"/>
    <w:basedOn w:val="DefaultParagraphFont"/>
    <w:link w:val="Header"/>
    <w:rsid w:val="00654509"/>
  </w:style>
  <w:style w:type="paragraph" w:styleId="Footer">
    <w:name w:val="footer"/>
    <w:basedOn w:val="Normal"/>
    <w:link w:val="FooterChar"/>
    <w:uiPriority w:val="99"/>
    <w:unhideWhenUsed/>
    <w:rsid w:val="00654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509"/>
  </w:style>
  <w:style w:type="character" w:customStyle="1" w:styleId="Heading4Char">
    <w:name w:val="Heading 4 Char"/>
    <w:basedOn w:val="DefaultParagraphFont"/>
    <w:link w:val="Heading4"/>
    <w:uiPriority w:val="9"/>
    <w:semiHidden/>
    <w:rsid w:val="00DD4663"/>
    <w:rPr>
      <w:rFonts w:asciiTheme="majorHAnsi" w:eastAsiaTheme="majorEastAsia" w:hAnsiTheme="majorHAnsi" w:cstheme="majorBidi"/>
      <w:sz w:val="22"/>
      <w:szCs w:val="22"/>
    </w:rPr>
  </w:style>
  <w:style w:type="character" w:customStyle="1" w:styleId="Heading3Char">
    <w:name w:val="Heading 3 Char"/>
    <w:basedOn w:val="DefaultParagraphFont"/>
    <w:link w:val="Heading3"/>
    <w:uiPriority w:val="9"/>
    <w:semiHidden/>
    <w:rsid w:val="00DD4663"/>
    <w:rPr>
      <w:rFonts w:asciiTheme="majorHAnsi" w:eastAsiaTheme="majorEastAsia" w:hAnsiTheme="majorHAnsi" w:cstheme="majorBidi"/>
      <w:color w:val="1F497D" w:themeColor="text2"/>
      <w:sz w:val="24"/>
      <w:szCs w:val="24"/>
    </w:rPr>
  </w:style>
  <w:style w:type="character" w:customStyle="1" w:styleId="Heading5Char">
    <w:name w:val="Heading 5 Char"/>
    <w:basedOn w:val="DefaultParagraphFont"/>
    <w:link w:val="Heading5"/>
    <w:uiPriority w:val="9"/>
    <w:semiHidden/>
    <w:rsid w:val="00DD4663"/>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DD4663"/>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DD4663"/>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DD4663"/>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DD4663"/>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DD4663"/>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DD466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D4663"/>
    <w:rPr>
      <w:rFonts w:asciiTheme="majorHAnsi" w:eastAsiaTheme="majorEastAsia" w:hAnsiTheme="majorHAnsi" w:cstheme="majorBidi"/>
      <w:sz w:val="24"/>
      <w:szCs w:val="24"/>
    </w:rPr>
  </w:style>
  <w:style w:type="character" w:styleId="Strong">
    <w:name w:val="Strong"/>
    <w:basedOn w:val="DefaultParagraphFont"/>
    <w:uiPriority w:val="22"/>
    <w:qFormat/>
    <w:rsid w:val="00DD4663"/>
    <w:rPr>
      <w:b/>
      <w:bCs/>
    </w:rPr>
  </w:style>
  <w:style w:type="character" w:styleId="Emphasis">
    <w:name w:val="Emphasis"/>
    <w:basedOn w:val="DefaultParagraphFont"/>
    <w:uiPriority w:val="20"/>
    <w:qFormat/>
    <w:rsid w:val="00DD4663"/>
    <w:rPr>
      <w:i/>
      <w:iCs/>
    </w:rPr>
  </w:style>
  <w:style w:type="paragraph" w:styleId="NoSpacing">
    <w:name w:val="No Spacing"/>
    <w:uiPriority w:val="1"/>
    <w:qFormat/>
    <w:rsid w:val="00DD4663"/>
    <w:pPr>
      <w:spacing w:after="0" w:line="240" w:lineRule="auto"/>
    </w:pPr>
  </w:style>
  <w:style w:type="paragraph" w:styleId="Quote">
    <w:name w:val="Quote"/>
    <w:basedOn w:val="Normal"/>
    <w:next w:val="Normal"/>
    <w:link w:val="QuoteChar"/>
    <w:uiPriority w:val="29"/>
    <w:qFormat/>
    <w:rsid w:val="00DD466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DD4663"/>
    <w:rPr>
      <w:i/>
      <w:iCs/>
      <w:color w:val="404040" w:themeColor="text1" w:themeTint="BF"/>
    </w:rPr>
  </w:style>
  <w:style w:type="paragraph" w:styleId="IntenseQuote">
    <w:name w:val="Intense Quote"/>
    <w:basedOn w:val="Normal"/>
    <w:next w:val="Normal"/>
    <w:link w:val="IntenseQuoteChar"/>
    <w:uiPriority w:val="30"/>
    <w:qFormat/>
    <w:rsid w:val="00DD4663"/>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DD4663"/>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DD4663"/>
    <w:rPr>
      <w:i/>
      <w:iCs/>
      <w:color w:val="404040" w:themeColor="text1" w:themeTint="BF"/>
    </w:rPr>
  </w:style>
  <w:style w:type="character" w:styleId="IntenseEmphasis">
    <w:name w:val="Intense Emphasis"/>
    <w:basedOn w:val="DefaultParagraphFont"/>
    <w:uiPriority w:val="21"/>
    <w:qFormat/>
    <w:rsid w:val="00DD4663"/>
    <w:rPr>
      <w:b/>
      <w:bCs/>
      <w:i/>
      <w:iCs/>
    </w:rPr>
  </w:style>
  <w:style w:type="character" w:styleId="SubtleReference">
    <w:name w:val="Subtle Reference"/>
    <w:basedOn w:val="DefaultParagraphFont"/>
    <w:uiPriority w:val="31"/>
    <w:qFormat/>
    <w:rsid w:val="00DD466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DD4663"/>
    <w:rPr>
      <w:b/>
      <w:bCs/>
      <w:smallCaps/>
      <w:spacing w:val="5"/>
      <w:u w:val="single"/>
    </w:rPr>
  </w:style>
  <w:style w:type="character" w:styleId="BookTitle">
    <w:name w:val="Book Title"/>
    <w:basedOn w:val="DefaultParagraphFont"/>
    <w:uiPriority w:val="33"/>
    <w:qFormat/>
    <w:rsid w:val="00DD4663"/>
    <w:rPr>
      <w:b/>
      <w:bCs/>
      <w:smallCap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solutionsmag.com/articles/1480/the-knowledge-management-genius-of-amazoncom"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aboutamazon.com/news/workplace/our-workforce-dat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C3073E6-3AAC-4355-A16D-35D1F9D8B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Pages>
  <Words>4198</Words>
  <Characters>23929</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anca anca</cp:lastModifiedBy>
  <cp:revision>6</cp:revision>
  <dcterms:created xsi:type="dcterms:W3CDTF">2021-06-03T12:30:00Z</dcterms:created>
  <dcterms:modified xsi:type="dcterms:W3CDTF">2021-07-02T14:20:00Z</dcterms:modified>
</cp:coreProperties>
</file>