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8F0D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594E804" wp14:editId="7C95B12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0CBFF5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EC4515" w14:textId="77777777" w:rsidTr="00A406E5">
        <w:tc>
          <w:tcPr>
            <w:tcW w:w="9922" w:type="dxa"/>
            <w:shd w:val="clear" w:color="auto" w:fill="C0C0C0"/>
          </w:tcPr>
          <w:p w14:paraId="7D0F458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C2311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D450BD4" w14:textId="77777777" w:rsidTr="008F1308">
        <w:tc>
          <w:tcPr>
            <w:tcW w:w="2093" w:type="dxa"/>
            <w:shd w:val="pct15" w:color="auto" w:fill="auto"/>
          </w:tcPr>
          <w:p w14:paraId="68529C3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40625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50A8F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289767" w14:textId="77777777" w:rsidR="003B3F9D" w:rsidRPr="00A406E5" w:rsidRDefault="003B3F9D" w:rsidP="001E57C1">
            <w:pPr>
              <w:spacing w:before="120" w:after="120"/>
              <w:jc w:val="both"/>
              <w:rPr>
                <w:rFonts w:ascii="Arial" w:hAnsi="Arial" w:cs="Arial"/>
                <w:b/>
                <w:sz w:val="22"/>
                <w:szCs w:val="22"/>
              </w:rPr>
            </w:pPr>
          </w:p>
        </w:tc>
      </w:tr>
      <w:tr w:rsidR="00DB116D" w:rsidRPr="00A406E5" w14:paraId="14125ECA" w14:textId="77777777" w:rsidTr="00A406E5">
        <w:tc>
          <w:tcPr>
            <w:tcW w:w="2093" w:type="dxa"/>
            <w:shd w:val="pct15" w:color="auto" w:fill="auto"/>
          </w:tcPr>
          <w:p w14:paraId="5CE3B3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675E657" w14:textId="77777777" w:rsidR="00DB116D" w:rsidRPr="00A406E5" w:rsidRDefault="008F1545" w:rsidP="00E51AAC">
            <w:pPr>
              <w:spacing w:before="120" w:after="120"/>
              <w:jc w:val="both"/>
              <w:rPr>
                <w:rFonts w:ascii="Arial" w:hAnsi="Arial" w:cs="Arial"/>
                <w:b/>
                <w:sz w:val="22"/>
                <w:szCs w:val="22"/>
              </w:rPr>
            </w:pPr>
            <w:r>
              <w:rPr>
                <w:rFonts w:ascii="Arial" w:hAnsi="Arial" w:cs="Arial"/>
                <w:b/>
                <w:sz w:val="22"/>
                <w:szCs w:val="22"/>
              </w:rPr>
              <w:t xml:space="preserve">BA/MMus Tech Creative Music Technology </w:t>
            </w:r>
          </w:p>
        </w:tc>
      </w:tr>
      <w:tr w:rsidR="008F1308" w:rsidRPr="00A406E5" w14:paraId="46E68056" w14:textId="77777777" w:rsidTr="00A628CC">
        <w:tc>
          <w:tcPr>
            <w:tcW w:w="2093" w:type="dxa"/>
            <w:shd w:val="pct15" w:color="auto" w:fill="auto"/>
          </w:tcPr>
          <w:p w14:paraId="1FCB344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1A1CA9B" w14:textId="77777777" w:rsidR="008F1308" w:rsidRPr="00A406E5" w:rsidRDefault="004B6DC6" w:rsidP="00370BAE">
            <w:pPr>
              <w:spacing w:before="120" w:after="120"/>
              <w:jc w:val="both"/>
              <w:rPr>
                <w:rFonts w:ascii="Arial" w:hAnsi="Arial" w:cs="Arial"/>
                <w:b/>
                <w:sz w:val="22"/>
                <w:szCs w:val="22"/>
              </w:rPr>
            </w:pPr>
            <w:r>
              <w:rPr>
                <w:rFonts w:ascii="Arial" w:hAnsi="Arial" w:cs="Arial"/>
                <w:b/>
                <w:sz w:val="22"/>
                <w:szCs w:val="22"/>
              </w:rPr>
              <w:t xml:space="preserve">The Studio Engineer </w:t>
            </w:r>
          </w:p>
        </w:tc>
      </w:tr>
      <w:tr w:rsidR="00B84B5B" w:rsidRPr="00A406E5" w14:paraId="29A2C976" w14:textId="77777777" w:rsidTr="008F1308">
        <w:tc>
          <w:tcPr>
            <w:tcW w:w="2093" w:type="dxa"/>
            <w:shd w:val="pct15" w:color="auto" w:fill="auto"/>
          </w:tcPr>
          <w:p w14:paraId="13D64F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C39FD8" w14:textId="77777777" w:rsidR="00B84B5B" w:rsidRPr="00A406E5" w:rsidRDefault="0019119A" w:rsidP="004B6DC6">
            <w:pPr>
              <w:spacing w:before="120" w:after="120"/>
              <w:jc w:val="both"/>
              <w:rPr>
                <w:rFonts w:ascii="Arial" w:hAnsi="Arial" w:cs="Arial"/>
                <w:b/>
                <w:sz w:val="22"/>
                <w:szCs w:val="22"/>
              </w:rPr>
            </w:pPr>
            <w:r>
              <w:rPr>
                <w:rFonts w:ascii="Arial" w:hAnsi="Arial" w:cs="Arial"/>
                <w:b/>
                <w:sz w:val="22"/>
                <w:szCs w:val="22"/>
              </w:rPr>
              <w:t>M4X015</w:t>
            </w:r>
            <w:r w:rsidR="004B6DC6">
              <w:rPr>
                <w:rFonts w:ascii="Arial" w:hAnsi="Arial" w:cs="Arial"/>
                <w:b/>
                <w:sz w:val="22"/>
                <w:szCs w:val="22"/>
              </w:rPr>
              <w:t>61</w:t>
            </w:r>
          </w:p>
        </w:tc>
        <w:tc>
          <w:tcPr>
            <w:tcW w:w="2268" w:type="dxa"/>
            <w:shd w:val="clear" w:color="auto" w:fill="D9D9D9"/>
          </w:tcPr>
          <w:p w14:paraId="2ED7D5E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93677E8" w14:textId="69682666" w:rsidR="00B84B5B" w:rsidRPr="00A406E5" w:rsidRDefault="000D142A" w:rsidP="00E51AAC">
            <w:pPr>
              <w:spacing w:before="120" w:after="120"/>
              <w:jc w:val="both"/>
              <w:rPr>
                <w:rFonts w:ascii="Arial" w:hAnsi="Arial" w:cs="Arial"/>
                <w:b/>
                <w:sz w:val="22"/>
                <w:szCs w:val="22"/>
              </w:rPr>
            </w:pPr>
            <w:r>
              <w:rPr>
                <w:rFonts w:ascii="Arial" w:hAnsi="Arial" w:cs="Arial"/>
                <w:b/>
                <w:sz w:val="22"/>
                <w:szCs w:val="22"/>
              </w:rPr>
              <w:t>7</w:t>
            </w:r>
            <w:r w:rsidR="006462DC">
              <w:rPr>
                <w:rFonts w:ascii="Arial" w:hAnsi="Arial" w:cs="Arial"/>
                <w:b/>
                <w:sz w:val="22"/>
                <w:szCs w:val="22"/>
              </w:rPr>
              <w:t>0%</w:t>
            </w:r>
          </w:p>
        </w:tc>
      </w:tr>
      <w:tr w:rsidR="00DB116D" w:rsidRPr="00A406E5" w14:paraId="57271B42" w14:textId="77777777" w:rsidTr="008F1308">
        <w:tc>
          <w:tcPr>
            <w:tcW w:w="2093" w:type="dxa"/>
            <w:shd w:val="pct15" w:color="auto" w:fill="auto"/>
          </w:tcPr>
          <w:p w14:paraId="651786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2A17610" w14:textId="77777777" w:rsidR="00DB116D" w:rsidRPr="00A406E5" w:rsidRDefault="008C5C66" w:rsidP="00E51AAC">
            <w:pPr>
              <w:spacing w:before="120" w:after="120"/>
              <w:jc w:val="both"/>
              <w:rPr>
                <w:rFonts w:ascii="Arial" w:hAnsi="Arial" w:cs="Arial"/>
                <w:b/>
                <w:sz w:val="22"/>
                <w:szCs w:val="22"/>
              </w:rPr>
            </w:pPr>
            <w:r>
              <w:rPr>
                <w:rFonts w:ascii="Arial" w:hAnsi="Arial" w:cs="Arial"/>
                <w:b/>
                <w:sz w:val="22"/>
                <w:szCs w:val="22"/>
              </w:rPr>
              <w:t>Mike Johnson</w:t>
            </w:r>
          </w:p>
        </w:tc>
        <w:tc>
          <w:tcPr>
            <w:tcW w:w="2268" w:type="dxa"/>
            <w:shd w:val="clear" w:color="auto" w:fill="D9D9D9"/>
          </w:tcPr>
          <w:p w14:paraId="173B36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B335E3" w14:textId="77777777" w:rsidR="00DB116D" w:rsidRPr="00A406E5" w:rsidRDefault="008C5C66" w:rsidP="00E51AAC">
            <w:pPr>
              <w:spacing w:before="120" w:after="120"/>
              <w:jc w:val="both"/>
              <w:rPr>
                <w:rFonts w:ascii="Arial" w:hAnsi="Arial" w:cs="Arial"/>
                <w:b/>
                <w:sz w:val="22"/>
                <w:szCs w:val="22"/>
              </w:rPr>
            </w:pPr>
            <w:r>
              <w:rPr>
                <w:rFonts w:ascii="Arial" w:hAnsi="Arial" w:cs="Arial"/>
                <w:b/>
                <w:sz w:val="22"/>
                <w:szCs w:val="22"/>
              </w:rPr>
              <w:t>Simon Kilshaw</w:t>
            </w:r>
          </w:p>
        </w:tc>
      </w:tr>
      <w:tr w:rsidR="00DB116D" w:rsidRPr="00A406E5" w14:paraId="17031B45" w14:textId="77777777" w:rsidTr="008F1308">
        <w:tc>
          <w:tcPr>
            <w:tcW w:w="2093" w:type="dxa"/>
            <w:shd w:val="pct15" w:color="auto" w:fill="auto"/>
          </w:tcPr>
          <w:p w14:paraId="124D8B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4006105" w14:textId="77777777" w:rsidR="00DB116D" w:rsidRPr="00853BF1" w:rsidRDefault="006462DC" w:rsidP="005F0579">
            <w:pPr>
              <w:spacing w:before="120" w:after="120"/>
              <w:jc w:val="both"/>
              <w:rPr>
                <w:rFonts w:ascii="Arial" w:hAnsi="Arial" w:cs="Arial"/>
                <w:b/>
                <w:sz w:val="22"/>
                <w:szCs w:val="22"/>
              </w:rPr>
            </w:pPr>
            <w:r>
              <w:rPr>
                <w:rFonts w:ascii="Arial" w:hAnsi="Arial" w:cs="Arial"/>
                <w:b/>
                <w:sz w:val="22"/>
                <w:szCs w:val="22"/>
              </w:rPr>
              <w:t>Production Portfolio</w:t>
            </w:r>
          </w:p>
        </w:tc>
        <w:tc>
          <w:tcPr>
            <w:tcW w:w="2268" w:type="dxa"/>
            <w:shd w:val="pct15" w:color="auto" w:fill="auto"/>
          </w:tcPr>
          <w:p w14:paraId="5D96DD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01F933B" w14:textId="2FBED3C9" w:rsidR="000D142A" w:rsidRDefault="000D142A" w:rsidP="00E51AAC">
            <w:pPr>
              <w:spacing w:before="120" w:after="120"/>
              <w:jc w:val="both"/>
              <w:rPr>
                <w:rFonts w:ascii="Arial" w:hAnsi="Arial" w:cs="Arial"/>
                <w:b/>
                <w:sz w:val="22"/>
                <w:szCs w:val="22"/>
              </w:rPr>
            </w:pPr>
            <w:r>
              <w:rPr>
                <w:rFonts w:ascii="Arial" w:hAnsi="Arial" w:cs="Arial"/>
                <w:b/>
                <w:sz w:val="22"/>
                <w:szCs w:val="22"/>
              </w:rPr>
              <w:t>3 Tracks and</w:t>
            </w:r>
          </w:p>
          <w:p w14:paraId="7FAFD173" w14:textId="6F8270FB" w:rsidR="00DB116D" w:rsidRPr="00A406E5" w:rsidRDefault="000D142A" w:rsidP="00E51AAC">
            <w:pPr>
              <w:spacing w:before="120" w:after="120"/>
              <w:jc w:val="both"/>
              <w:rPr>
                <w:rFonts w:ascii="Arial" w:hAnsi="Arial" w:cs="Arial"/>
                <w:b/>
                <w:sz w:val="22"/>
                <w:szCs w:val="22"/>
              </w:rPr>
            </w:pPr>
            <w:r>
              <w:rPr>
                <w:rFonts w:ascii="Arial" w:hAnsi="Arial" w:cs="Arial"/>
                <w:b/>
                <w:sz w:val="22"/>
                <w:szCs w:val="22"/>
              </w:rPr>
              <w:t>1000 Words</w:t>
            </w:r>
          </w:p>
        </w:tc>
      </w:tr>
      <w:tr w:rsidR="00B84B5B" w:rsidRPr="00A406E5" w14:paraId="2E6E396E" w14:textId="77777777" w:rsidTr="008F1308">
        <w:tc>
          <w:tcPr>
            <w:tcW w:w="2093" w:type="dxa"/>
            <w:shd w:val="pct15" w:color="auto" w:fill="auto"/>
          </w:tcPr>
          <w:p w14:paraId="6D39EE8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8056F4" w14:textId="0540A034" w:rsidR="00B84B5B" w:rsidRPr="00A406E5" w:rsidRDefault="00825E77" w:rsidP="005F0579">
            <w:pPr>
              <w:spacing w:before="120" w:after="120"/>
              <w:jc w:val="both"/>
              <w:rPr>
                <w:rFonts w:ascii="Arial" w:hAnsi="Arial" w:cs="Arial"/>
                <w:b/>
                <w:sz w:val="22"/>
                <w:szCs w:val="22"/>
              </w:rPr>
            </w:pPr>
            <w:r>
              <w:rPr>
                <w:rFonts w:ascii="Arial" w:hAnsi="Arial" w:cs="Arial"/>
                <w:b/>
                <w:sz w:val="22"/>
                <w:szCs w:val="22"/>
              </w:rPr>
              <w:t>27</w:t>
            </w:r>
            <w:r w:rsidRPr="00825E77">
              <w:rPr>
                <w:rFonts w:ascii="Arial" w:hAnsi="Arial" w:cs="Arial"/>
                <w:b/>
                <w:sz w:val="22"/>
                <w:szCs w:val="22"/>
                <w:vertAlign w:val="superscript"/>
              </w:rPr>
              <w:t>th</w:t>
            </w:r>
            <w:r>
              <w:rPr>
                <w:rFonts w:ascii="Arial" w:hAnsi="Arial" w:cs="Arial"/>
                <w:b/>
                <w:sz w:val="22"/>
                <w:szCs w:val="22"/>
              </w:rPr>
              <w:t xml:space="preserve"> April </w:t>
            </w:r>
            <w:r w:rsidR="000D142A">
              <w:rPr>
                <w:rFonts w:ascii="Arial" w:hAnsi="Arial" w:cs="Arial"/>
                <w:b/>
                <w:sz w:val="22"/>
                <w:szCs w:val="22"/>
              </w:rPr>
              <w:t>202</w:t>
            </w:r>
            <w:r w:rsidR="00D06938">
              <w:rPr>
                <w:rFonts w:ascii="Arial" w:hAnsi="Arial" w:cs="Arial"/>
                <w:b/>
                <w:sz w:val="22"/>
                <w:szCs w:val="22"/>
              </w:rPr>
              <w:t>2</w:t>
            </w:r>
          </w:p>
        </w:tc>
        <w:tc>
          <w:tcPr>
            <w:tcW w:w="2268" w:type="dxa"/>
            <w:shd w:val="pct15" w:color="auto" w:fill="auto"/>
          </w:tcPr>
          <w:p w14:paraId="7094CB8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518BD5" w14:textId="53933318" w:rsidR="00B84B5B" w:rsidRPr="00A406E5" w:rsidRDefault="00825E77" w:rsidP="005F0579">
            <w:pPr>
              <w:spacing w:before="120" w:after="120"/>
              <w:jc w:val="both"/>
              <w:rPr>
                <w:rFonts w:ascii="Arial" w:hAnsi="Arial" w:cs="Arial"/>
                <w:b/>
                <w:sz w:val="22"/>
                <w:szCs w:val="22"/>
              </w:rPr>
            </w:pPr>
            <w:r>
              <w:rPr>
                <w:rFonts w:ascii="Arial" w:hAnsi="Arial" w:cs="Arial"/>
                <w:b/>
                <w:sz w:val="22"/>
                <w:szCs w:val="22"/>
              </w:rPr>
              <w:t>27</w:t>
            </w:r>
            <w:r w:rsidRPr="00825E77">
              <w:rPr>
                <w:rFonts w:ascii="Arial" w:hAnsi="Arial" w:cs="Arial"/>
                <w:b/>
                <w:sz w:val="22"/>
                <w:szCs w:val="22"/>
                <w:vertAlign w:val="superscript"/>
              </w:rPr>
              <w:t>th</w:t>
            </w:r>
            <w:r>
              <w:rPr>
                <w:rFonts w:ascii="Arial" w:hAnsi="Arial" w:cs="Arial"/>
                <w:b/>
                <w:sz w:val="22"/>
                <w:szCs w:val="22"/>
              </w:rPr>
              <w:t xml:space="preserve"> May </w:t>
            </w:r>
            <w:r w:rsidR="00D06938">
              <w:rPr>
                <w:rFonts w:ascii="Arial" w:hAnsi="Arial" w:cs="Arial"/>
                <w:b/>
                <w:sz w:val="22"/>
                <w:szCs w:val="22"/>
              </w:rPr>
              <w:t>2022</w:t>
            </w:r>
          </w:p>
        </w:tc>
      </w:tr>
      <w:tr w:rsidR="00152E9D" w:rsidRPr="00A406E5" w14:paraId="30149A52" w14:textId="77777777" w:rsidTr="00A406E5">
        <w:tc>
          <w:tcPr>
            <w:tcW w:w="2093" w:type="dxa"/>
            <w:shd w:val="pct15" w:color="auto" w:fill="auto"/>
          </w:tcPr>
          <w:p w14:paraId="559DFCA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8F1E49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DB337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E53634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629A8C1" w14:textId="77777777" w:rsidTr="00A406E5">
        <w:tc>
          <w:tcPr>
            <w:tcW w:w="2093" w:type="dxa"/>
            <w:shd w:val="pct15" w:color="auto" w:fill="auto"/>
          </w:tcPr>
          <w:p w14:paraId="21711B7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B37C91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73BDF90" w14:textId="77777777" w:rsidR="0028204E" w:rsidRPr="00A406E5" w:rsidRDefault="0028204E" w:rsidP="00DB116D">
      <w:pPr>
        <w:rPr>
          <w:rFonts w:ascii="Arial" w:hAnsi="Arial" w:cs="Arial"/>
          <w:sz w:val="32"/>
        </w:rPr>
      </w:pPr>
    </w:p>
    <w:p w14:paraId="0EFC5D13" w14:textId="77777777" w:rsidR="00152E9D" w:rsidRPr="00A406E5" w:rsidRDefault="00152E9D" w:rsidP="00DB116D">
      <w:pPr>
        <w:rPr>
          <w:rFonts w:ascii="Arial" w:hAnsi="Arial" w:cs="Arial"/>
          <w:sz w:val="32"/>
        </w:rPr>
      </w:pPr>
    </w:p>
    <w:p w14:paraId="028B5981" w14:textId="77777777" w:rsidR="00152E9D" w:rsidRPr="00A406E5" w:rsidRDefault="00152E9D" w:rsidP="00DB116D">
      <w:pPr>
        <w:rPr>
          <w:rFonts w:ascii="Arial" w:hAnsi="Arial" w:cs="Arial"/>
          <w:sz w:val="32"/>
        </w:rPr>
      </w:pPr>
    </w:p>
    <w:p w14:paraId="36F554CC" w14:textId="77777777" w:rsidR="00152E9D" w:rsidRPr="00A406E5" w:rsidRDefault="00152E9D" w:rsidP="00DB116D">
      <w:pPr>
        <w:rPr>
          <w:rFonts w:ascii="Arial" w:hAnsi="Arial" w:cs="Arial"/>
          <w:sz w:val="32"/>
        </w:rPr>
      </w:pPr>
    </w:p>
    <w:p w14:paraId="7CC2F305" w14:textId="77777777" w:rsidR="00152E9D" w:rsidRPr="00A406E5" w:rsidRDefault="00152E9D" w:rsidP="00DB116D">
      <w:pPr>
        <w:rPr>
          <w:rFonts w:ascii="Arial" w:hAnsi="Arial" w:cs="Arial"/>
          <w:sz w:val="32"/>
        </w:rPr>
      </w:pPr>
    </w:p>
    <w:p w14:paraId="5DF200A6" w14:textId="77777777" w:rsidR="00152E9D" w:rsidRPr="00A406E5" w:rsidRDefault="00152E9D" w:rsidP="00DB116D">
      <w:pPr>
        <w:rPr>
          <w:rFonts w:ascii="Arial" w:hAnsi="Arial" w:cs="Arial"/>
          <w:sz w:val="32"/>
        </w:rPr>
      </w:pPr>
    </w:p>
    <w:p w14:paraId="280FC7A2" w14:textId="77777777" w:rsidR="00A406E5" w:rsidRDefault="00A406E5">
      <w:pPr>
        <w:rPr>
          <w:rFonts w:ascii="Arial" w:hAnsi="Arial" w:cs="Arial"/>
          <w:sz w:val="32"/>
        </w:rPr>
      </w:pPr>
      <w:r>
        <w:rPr>
          <w:rFonts w:ascii="Arial" w:hAnsi="Arial" w:cs="Arial"/>
          <w:sz w:val="32"/>
        </w:rPr>
        <w:br w:type="page"/>
      </w:r>
    </w:p>
    <w:p w14:paraId="006A57D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147A3D4" w14:textId="77777777" w:rsidTr="00A406E5">
        <w:tc>
          <w:tcPr>
            <w:tcW w:w="9747" w:type="dxa"/>
            <w:shd w:val="pct10" w:color="auto" w:fill="auto"/>
          </w:tcPr>
          <w:p w14:paraId="0AB8793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2102AD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8C5C66" w:rsidRPr="00A406E5" w14:paraId="37A44FD0" w14:textId="77777777" w:rsidTr="009D4ECC">
        <w:tc>
          <w:tcPr>
            <w:tcW w:w="9747" w:type="dxa"/>
            <w:vAlign w:val="center"/>
          </w:tcPr>
          <w:p w14:paraId="5464BC9A" w14:textId="77777777" w:rsidR="008C5C66" w:rsidRPr="008C5C66" w:rsidRDefault="008C5C66" w:rsidP="008C5C66">
            <w:pPr>
              <w:jc w:val="both"/>
              <w:rPr>
                <w:rFonts w:asciiTheme="majorHAnsi" w:hAnsiTheme="majorHAnsi" w:cs="Arial"/>
                <w:sz w:val="22"/>
                <w:szCs w:val="22"/>
              </w:rPr>
            </w:pPr>
            <w:r w:rsidRPr="008C5C66">
              <w:rPr>
                <w:rFonts w:asciiTheme="majorHAnsi" w:hAnsiTheme="majorHAnsi" w:cs="Arial"/>
                <w:sz w:val="22"/>
                <w:szCs w:val="22"/>
              </w:rPr>
              <w:t>Module Learning Outcomes being Assessed:</w:t>
            </w:r>
          </w:p>
        </w:tc>
      </w:tr>
      <w:tr w:rsidR="008C5C66" w:rsidRPr="00A406E5" w14:paraId="719E7E10" w14:textId="77777777" w:rsidTr="009D4ECC">
        <w:tc>
          <w:tcPr>
            <w:tcW w:w="9747" w:type="dxa"/>
          </w:tcPr>
          <w:p w14:paraId="3596BFAC" w14:textId="77777777" w:rsidR="008C5C66" w:rsidRPr="008C5C66" w:rsidRDefault="008C5C66" w:rsidP="008C5C66">
            <w:pPr>
              <w:pStyle w:val="ListParagraph"/>
              <w:numPr>
                <w:ilvl w:val="0"/>
                <w:numId w:val="17"/>
              </w:numPr>
              <w:rPr>
                <w:rFonts w:asciiTheme="majorHAnsi" w:hAnsiTheme="majorHAnsi" w:cs="Arial"/>
                <w:sz w:val="22"/>
                <w:szCs w:val="22"/>
              </w:rPr>
            </w:pPr>
            <w:r w:rsidRPr="008C5C66">
              <w:rPr>
                <w:rFonts w:asciiTheme="majorHAnsi" w:hAnsiTheme="majorHAnsi" w:cs="Arial"/>
                <w:sz w:val="22"/>
                <w:szCs w:val="22"/>
              </w:rPr>
              <w:t xml:space="preserve">Confidently and competently operate studio equipment and conduct a multi-track recording session. </w:t>
            </w:r>
          </w:p>
          <w:p w14:paraId="7343EC8B" w14:textId="77777777" w:rsidR="008C5C66" w:rsidRPr="008C5C66" w:rsidRDefault="008C5C66" w:rsidP="008C5C66">
            <w:pPr>
              <w:pStyle w:val="ListParagraph"/>
              <w:numPr>
                <w:ilvl w:val="0"/>
                <w:numId w:val="17"/>
              </w:numPr>
              <w:rPr>
                <w:rFonts w:asciiTheme="majorHAnsi" w:hAnsiTheme="majorHAnsi" w:cs="Arial"/>
                <w:sz w:val="22"/>
                <w:szCs w:val="22"/>
              </w:rPr>
            </w:pPr>
            <w:r w:rsidRPr="008C5C66">
              <w:rPr>
                <w:rFonts w:asciiTheme="majorHAnsi" w:hAnsiTheme="majorHAnsi" w:cs="Arial"/>
                <w:sz w:val="22"/>
                <w:szCs w:val="22"/>
              </w:rPr>
              <w:t xml:space="preserve">Conduct a mix-down and mastering session that results in the production of a </w:t>
            </w:r>
          </w:p>
          <w:p w14:paraId="0FD68024" w14:textId="77777777" w:rsidR="008C5C66" w:rsidRPr="008C5C66" w:rsidRDefault="008C5C66" w:rsidP="008C5C66">
            <w:pPr>
              <w:pStyle w:val="ListParagraph"/>
              <w:ind w:left="1004"/>
              <w:rPr>
                <w:rFonts w:asciiTheme="majorHAnsi" w:hAnsiTheme="majorHAnsi" w:cs="Arial"/>
                <w:sz w:val="22"/>
                <w:szCs w:val="22"/>
              </w:rPr>
            </w:pPr>
            <w:r w:rsidRPr="008C5C66">
              <w:rPr>
                <w:rFonts w:asciiTheme="majorHAnsi" w:hAnsiTheme="majorHAnsi" w:cs="Arial"/>
                <w:sz w:val="22"/>
                <w:szCs w:val="22"/>
              </w:rPr>
              <w:t xml:space="preserve">stereo master recording on the appropriate medium. </w:t>
            </w:r>
          </w:p>
          <w:p w14:paraId="32FEB16E" w14:textId="77777777" w:rsidR="008C5C66" w:rsidRPr="008C5C66" w:rsidRDefault="008C5C66" w:rsidP="008C5C66">
            <w:pPr>
              <w:pStyle w:val="ListParagraph"/>
              <w:numPr>
                <w:ilvl w:val="0"/>
                <w:numId w:val="17"/>
              </w:numPr>
              <w:rPr>
                <w:rFonts w:asciiTheme="majorHAnsi" w:hAnsiTheme="majorHAnsi" w:cs="Arial"/>
                <w:sz w:val="22"/>
                <w:szCs w:val="22"/>
              </w:rPr>
            </w:pPr>
            <w:r w:rsidRPr="008C5C66">
              <w:rPr>
                <w:rFonts w:asciiTheme="majorHAnsi" w:hAnsiTheme="majorHAnsi" w:cs="Arial"/>
                <w:sz w:val="22"/>
                <w:szCs w:val="22"/>
              </w:rPr>
              <w:t xml:space="preserve">Collaborate in teams of engineers and performers. </w:t>
            </w:r>
          </w:p>
          <w:p w14:paraId="6FE9A652" w14:textId="77777777" w:rsidR="008C5C66" w:rsidRPr="008C5C66" w:rsidRDefault="008C5C66" w:rsidP="008C5C66">
            <w:pPr>
              <w:pStyle w:val="ListParagraph"/>
              <w:ind w:left="360"/>
              <w:jc w:val="both"/>
              <w:rPr>
                <w:rFonts w:asciiTheme="majorHAnsi" w:hAnsiTheme="majorHAnsi"/>
                <w:sz w:val="22"/>
                <w:szCs w:val="22"/>
              </w:rPr>
            </w:pPr>
          </w:p>
        </w:tc>
      </w:tr>
    </w:tbl>
    <w:p w14:paraId="685729C4" w14:textId="77777777" w:rsidR="00C01A3F" w:rsidRPr="00A406E5" w:rsidRDefault="00C01A3F" w:rsidP="00BA1176">
      <w:pPr>
        <w:rPr>
          <w:rFonts w:ascii="Arial" w:hAnsi="Arial" w:cs="Arial"/>
          <w:b/>
        </w:rPr>
      </w:pPr>
    </w:p>
    <w:p w14:paraId="72EA2B14" w14:textId="77777777" w:rsidR="00C01A3F" w:rsidRPr="00A406E5" w:rsidRDefault="00C01A3F" w:rsidP="00BA1176">
      <w:pPr>
        <w:rPr>
          <w:rFonts w:ascii="Arial" w:hAnsi="Arial" w:cs="Arial"/>
          <w:b/>
        </w:rPr>
      </w:pPr>
    </w:p>
    <w:p w14:paraId="1C83872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127ED1A" w14:textId="77777777" w:rsidTr="00A406E5">
        <w:tc>
          <w:tcPr>
            <w:tcW w:w="9781" w:type="dxa"/>
            <w:shd w:val="clear" w:color="auto" w:fill="C0C0C0"/>
          </w:tcPr>
          <w:p w14:paraId="7CE53B7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BFA508" w14:textId="77777777" w:rsidR="00EE6F25" w:rsidRPr="00A406E5" w:rsidRDefault="00EE6F25" w:rsidP="005969E2">
      <w:pPr>
        <w:jc w:val="both"/>
        <w:rPr>
          <w:rFonts w:ascii="Arial" w:hAnsi="Arial" w:cs="Arial"/>
          <w:sz w:val="22"/>
          <w:szCs w:val="22"/>
        </w:rPr>
      </w:pPr>
    </w:p>
    <w:p w14:paraId="1A2B12A7" w14:textId="77777777" w:rsidR="00784329" w:rsidRDefault="00784329" w:rsidP="00AA14A1">
      <w:pPr>
        <w:ind w:left="720"/>
        <w:rPr>
          <w:rFonts w:asciiTheme="majorHAnsi" w:hAnsiTheme="majorHAnsi" w:cstheme="majorHAnsi"/>
          <w:sz w:val="22"/>
          <w:szCs w:val="22"/>
        </w:rPr>
      </w:pPr>
    </w:p>
    <w:p w14:paraId="01776185" w14:textId="77777777" w:rsidR="00784329" w:rsidRDefault="00784329" w:rsidP="00AA14A1">
      <w:pPr>
        <w:ind w:left="720"/>
        <w:rPr>
          <w:rFonts w:asciiTheme="majorHAnsi" w:hAnsiTheme="majorHAnsi" w:cstheme="majorHAnsi"/>
          <w:sz w:val="22"/>
          <w:szCs w:val="22"/>
        </w:rPr>
      </w:pPr>
    </w:p>
    <w:p w14:paraId="5BE4DE6B" w14:textId="77777777" w:rsidR="00784329" w:rsidRDefault="00784329" w:rsidP="00784329">
      <w:pPr>
        <w:spacing w:line="276" w:lineRule="auto"/>
        <w:ind w:left="720"/>
        <w:rPr>
          <w:rFonts w:asciiTheme="majorHAnsi" w:hAnsiTheme="majorHAnsi" w:cstheme="majorHAnsi"/>
          <w:sz w:val="24"/>
          <w:szCs w:val="24"/>
        </w:rPr>
      </w:pPr>
    </w:p>
    <w:p w14:paraId="76358410" w14:textId="522241D7" w:rsidR="00AA14A1" w:rsidRDefault="006462DC" w:rsidP="00784329">
      <w:pPr>
        <w:spacing w:line="276" w:lineRule="auto"/>
        <w:ind w:left="720"/>
        <w:rPr>
          <w:rFonts w:asciiTheme="majorHAnsi" w:hAnsiTheme="majorHAnsi" w:cstheme="majorHAnsi"/>
          <w:sz w:val="24"/>
          <w:szCs w:val="24"/>
        </w:rPr>
      </w:pPr>
      <w:r w:rsidRPr="00784329">
        <w:rPr>
          <w:rFonts w:asciiTheme="majorHAnsi" w:hAnsiTheme="majorHAnsi" w:cstheme="majorHAnsi"/>
          <w:sz w:val="24"/>
          <w:szCs w:val="24"/>
        </w:rPr>
        <w:t>In this module you will produce an individual production portfolio</w:t>
      </w:r>
      <w:r w:rsidR="000E4E73">
        <w:rPr>
          <w:rFonts w:asciiTheme="majorHAnsi" w:hAnsiTheme="majorHAnsi" w:cstheme="majorHAnsi"/>
          <w:sz w:val="24"/>
          <w:szCs w:val="24"/>
        </w:rPr>
        <w:t xml:space="preserve"> that demonstrates your knowledge of, and ability to work across a variety of music genres</w:t>
      </w:r>
      <w:r w:rsidRPr="00784329">
        <w:rPr>
          <w:rFonts w:asciiTheme="majorHAnsi" w:hAnsiTheme="majorHAnsi" w:cstheme="majorHAnsi"/>
          <w:sz w:val="24"/>
          <w:szCs w:val="24"/>
        </w:rPr>
        <w:t xml:space="preserve">.  Each week you will be shown a specific production technique and you will need to apply this technique to </w:t>
      </w:r>
      <w:r w:rsidR="00D06938">
        <w:rPr>
          <w:rFonts w:asciiTheme="majorHAnsi" w:hAnsiTheme="majorHAnsi" w:cstheme="majorHAnsi"/>
          <w:sz w:val="24"/>
          <w:szCs w:val="24"/>
        </w:rPr>
        <w:t>your own recordings.</w:t>
      </w:r>
    </w:p>
    <w:p w14:paraId="559836EB" w14:textId="4B7FB534" w:rsidR="000D142A" w:rsidRDefault="000D142A" w:rsidP="00784329">
      <w:pPr>
        <w:spacing w:line="276" w:lineRule="auto"/>
        <w:ind w:left="720"/>
        <w:rPr>
          <w:rFonts w:asciiTheme="majorHAnsi" w:hAnsiTheme="majorHAnsi" w:cstheme="majorHAnsi"/>
          <w:sz w:val="24"/>
          <w:szCs w:val="24"/>
        </w:rPr>
      </w:pPr>
    </w:p>
    <w:p w14:paraId="7D5771F1" w14:textId="60A85104" w:rsidR="000D142A" w:rsidRPr="00784329" w:rsidRDefault="000D142A" w:rsidP="00784329">
      <w:pPr>
        <w:spacing w:line="276" w:lineRule="auto"/>
        <w:ind w:left="720"/>
        <w:rPr>
          <w:rFonts w:asciiTheme="majorHAnsi" w:hAnsiTheme="majorHAnsi" w:cstheme="majorHAnsi"/>
          <w:sz w:val="24"/>
          <w:szCs w:val="24"/>
        </w:rPr>
      </w:pPr>
      <w:r>
        <w:rPr>
          <w:rFonts w:asciiTheme="majorHAnsi" w:hAnsiTheme="majorHAnsi" w:cstheme="majorHAnsi"/>
          <w:sz w:val="24"/>
          <w:szCs w:val="24"/>
        </w:rPr>
        <w:t>Your portfolio will also be supported by Programme Notes.  This is a document that supports your mixing and production choices, gives insight into your thought and work processes, and references professional practices and industry techniques.</w:t>
      </w:r>
    </w:p>
    <w:p w14:paraId="063F68D8" w14:textId="77777777" w:rsidR="00784329" w:rsidRDefault="00784329" w:rsidP="000D142A">
      <w:pPr>
        <w:spacing w:line="276" w:lineRule="auto"/>
        <w:rPr>
          <w:rFonts w:asciiTheme="majorHAnsi" w:hAnsiTheme="majorHAnsi" w:cstheme="majorHAnsi"/>
          <w:sz w:val="24"/>
          <w:szCs w:val="24"/>
        </w:rPr>
      </w:pPr>
    </w:p>
    <w:p w14:paraId="49A5D3CD" w14:textId="2A126603" w:rsidR="00784329" w:rsidRDefault="00FB023D" w:rsidP="00784329">
      <w:pPr>
        <w:spacing w:line="276" w:lineRule="auto"/>
        <w:ind w:left="720"/>
        <w:rPr>
          <w:rFonts w:asciiTheme="majorHAnsi" w:hAnsiTheme="majorHAnsi" w:cstheme="majorHAnsi"/>
          <w:sz w:val="24"/>
          <w:szCs w:val="24"/>
        </w:rPr>
      </w:pPr>
      <w:r>
        <w:rPr>
          <w:rFonts w:asciiTheme="majorHAnsi" w:hAnsiTheme="majorHAnsi" w:cstheme="majorHAnsi"/>
          <w:sz w:val="24"/>
          <w:szCs w:val="24"/>
        </w:rPr>
        <w:t xml:space="preserve">Throughout the lectures you will explore the following techniques, and should use them in your production portfolio, and </w:t>
      </w:r>
      <w:proofErr w:type="gramStart"/>
      <w:r>
        <w:rPr>
          <w:rFonts w:asciiTheme="majorHAnsi" w:hAnsiTheme="majorHAnsi" w:cstheme="majorHAnsi"/>
          <w:sz w:val="24"/>
          <w:szCs w:val="24"/>
        </w:rPr>
        <w:t>make reference</w:t>
      </w:r>
      <w:proofErr w:type="gramEnd"/>
      <w:r>
        <w:rPr>
          <w:rFonts w:asciiTheme="majorHAnsi" w:hAnsiTheme="majorHAnsi" w:cstheme="majorHAnsi"/>
          <w:sz w:val="24"/>
          <w:szCs w:val="24"/>
        </w:rPr>
        <w:t xml:space="preserve"> to them in your programme notes.  Techniques include, but are not limited to:</w:t>
      </w:r>
    </w:p>
    <w:p w14:paraId="33BE5C5F" w14:textId="77777777" w:rsidR="00FB023D" w:rsidRPr="00FB023D" w:rsidRDefault="00FB023D" w:rsidP="00FB023D">
      <w:pPr>
        <w:numPr>
          <w:ilvl w:val="0"/>
          <w:numId w:val="22"/>
        </w:numPr>
        <w:spacing w:line="276" w:lineRule="auto"/>
        <w:rPr>
          <w:rFonts w:asciiTheme="majorHAnsi" w:hAnsiTheme="majorHAnsi" w:cstheme="majorHAnsi"/>
          <w:sz w:val="24"/>
          <w:szCs w:val="24"/>
        </w:rPr>
      </w:pPr>
      <w:r w:rsidRPr="00FB023D">
        <w:rPr>
          <w:rFonts w:asciiTheme="majorHAnsi" w:hAnsiTheme="majorHAnsi" w:cstheme="majorHAnsi"/>
          <w:sz w:val="24"/>
          <w:szCs w:val="24"/>
        </w:rPr>
        <w:t>Good use of busses</w:t>
      </w:r>
    </w:p>
    <w:p w14:paraId="28EA8546" w14:textId="77777777" w:rsidR="00FB023D" w:rsidRPr="00FB023D" w:rsidRDefault="00FB023D" w:rsidP="00FB023D">
      <w:pPr>
        <w:numPr>
          <w:ilvl w:val="0"/>
          <w:numId w:val="22"/>
        </w:numPr>
        <w:spacing w:line="276" w:lineRule="auto"/>
        <w:rPr>
          <w:rFonts w:asciiTheme="majorHAnsi" w:hAnsiTheme="majorHAnsi" w:cstheme="majorHAnsi"/>
          <w:sz w:val="24"/>
          <w:szCs w:val="24"/>
        </w:rPr>
      </w:pPr>
      <w:r w:rsidRPr="00FB023D">
        <w:rPr>
          <w:rFonts w:asciiTheme="majorHAnsi" w:hAnsiTheme="majorHAnsi" w:cstheme="majorHAnsi"/>
          <w:sz w:val="24"/>
          <w:szCs w:val="24"/>
        </w:rPr>
        <w:t>Automation</w:t>
      </w:r>
    </w:p>
    <w:p w14:paraId="4807A353" w14:textId="77777777" w:rsidR="00FB023D" w:rsidRPr="00FB023D" w:rsidRDefault="00FB023D" w:rsidP="00FB023D">
      <w:pPr>
        <w:numPr>
          <w:ilvl w:val="0"/>
          <w:numId w:val="22"/>
        </w:numPr>
        <w:spacing w:line="276" w:lineRule="auto"/>
        <w:rPr>
          <w:rFonts w:asciiTheme="majorHAnsi" w:hAnsiTheme="majorHAnsi" w:cstheme="majorHAnsi"/>
          <w:sz w:val="24"/>
          <w:szCs w:val="24"/>
        </w:rPr>
      </w:pPr>
      <w:r w:rsidRPr="00FB023D">
        <w:rPr>
          <w:rFonts w:asciiTheme="majorHAnsi" w:hAnsiTheme="majorHAnsi" w:cstheme="majorHAnsi"/>
          <w:sz w:val="24"/>
          <w:szCs w:val="24"/>
        </w:rPr>
        <w:t>Correctional and Colouring EQ</w:t>
      </w:r>
    </w:p>
    <w:p w14:paraId="68117946" w14:textId="77777777" w:rsidR="00FB023D" w:rsidRPr="00FB023D" w:rsidRDefault="00FB023D" w:rsidP="00FB023D">
      <w:pPr>
        <w:numPr>
          <w:ilvl w:val="0"/>
          <w:numId w:val="22"/>
        </w:numPr>
        <w:spacing w:line="276" w:lineRule="auto"/>
        <w:rPr>
          <w:rFonts w:asciiTheme="majorHAnsi" w:hAnsiTheme="majorHAnsi" w:cstheme="majorHAnsi"/>
          <w:sz w:val="24"/>
          <w:szCs w:val="24"/>
        </w:rPr>
      </w:pPr>
      <w:r w:rsidRPr="00FB023D">
        <w:rPr>
          <w:rFonts w:asciiTheme="majorHAnsi" w:hAnsiTheme="majorHAnsi" w:cstheme="majorHAnsi"/>
          <w:sz w:val="24"/>
          <w:szCs w:val="24"/>
        </w:rPr>
        <w:t>Dynamic and Colouring Compression</w:t>
      </w:r>
    </w:p>
    <w:p w14:paraId="01664F45" w14:textId="77777777" w:rsidR="00FB023D" w:rsidRPr="00FB023D" w:rsidRDefault="00FB023D" w:rsidP="00FB023D">
      <w:pPr>
        <w:numPr>
          <w:ilvl w:val="0"/>
          <w:numId w:val="22"/>
        </w:numPr>
        <w:spacing w:line="276" w:lineRule="auto"/>
        <w:rPr>
          <w:rFonts w:asciiTheme="majorHAnsi" w:hAnsiTheme="majorHAnsi" w:cstheme="majorHAnsi"/>
          <w:sz w:val="24"/>
          <w:szCs w:val="24"/>
        </w:rPr>
      </w:pPr>
      <w:r w:rsidRPr="00FB023D">
        <w:rPr>
          <w:rFonts w:asciiTheme="majorHAnsi" w:hAnsiTheme="majorHAnsi" w:cstheme="majorHAnsi"/>
          <w:sz w:val="24"/>
          <w:szCs w:val="24"/>
        </w:rPr>
        <w:t>Serial Compression</w:t>
      </w:r>
    </w:p>
    <w:p w14:paraId="4CFBBF91" w14:textId="77777777" w:rsidR="00FB023D" w:rsidRPr="00FB023D" w:rsidRDefault="00FB023D" w:rsidP="00FB023D">
      <w:pPr>
        <w:numPr>
          <w:ilvl w:val="0"/>
          <w:numId w:val="22"/>
        </w:numPr>
        <w:spacing w:line="276" w:lineRule="auto"/>
        <w:rPr>
          <w:rFonts w:asciiTheme="majorHAnsi" w:hAnsiTheme="majorHAnsi" w:cstheme="majorHAnsi"/>
          <w:sz w:val="24"/>
          <w:szCs w:val="24"/>
        </w:rPr>
      </w:pPr>
      <w:r w:rsidRPr="00FB023D">
        <w:rPr>
          <w:rFonts w:asciiTheme="majorHAnsi" w:hAnsiTheme="majorHAnsi" w:cstheme="majorHAnsi"/>
          <w:sz w:val="24"/>
          <w:szCs w:val="24"/>
        </w:rPr>
        <w:t>Parallel Compression</w:t>
      </w:r>
    </w:p>
    <w:p w14:paraId="70F0EBAD" w14:textId="77777777" w:rsidR="00FB023D" w:rsidRPr="00FB023D" w:rsidRDefault="00FB023D" w:rsidP="00FB023D">
      <w:pPr>
        <w:numPr>
          <w:ilvl w:val="0"/>
          <w:numId w:val="22"/>
        </w:numPr>
        <w:spacing w:line="276" w:lineRule="auto"/>
        <w:rPr>
          <w:rFonts w:asciiTheme="majorHAnsi" w:hAnsiTheme="majorHAnsi" w:cstheme="majorHAnsi"/>
          <w:sz w:val="24"/>
          <w:szCs w:val="24"/>
        </w:rPr>
      </w:pPr>
      <w:r w:rsidRPr="00FB023D">
        <w:rPr>
          <w:rFonts w:asciiTheme="majorHAnsi" w:hAnsiTheme="majorHAnsi" w:cstheme="majorHAnsi"/>
          <w:sz w:val="24"/>
          <w:szCs w:val="24"/>
        </w:rPr>
        <w:t>Time-Based effects</w:t>
      </w:r>
    </w:p>
    <w:p w14:paraId="44B3DCC6" w14:textId="77777777" w:rsidR="00AA14A1" w:rsidRPr="00784329" w:rsidRDefault="00AA14A1" w:rsidP="00FB023D">
      <w:pPr>
        <w:spacing w:line="276" w:lineRule="auto"/>
        <w:rPr>
          <w:rFonts w:asciiTheme="majorHAnsi" w:hAnsiTheme="majorHAnsi" w:cstheme="majorHAnsi"/>
          <w:sz w:val="24"/>
          <w:szCs w:val="24"/>
        </w:rPr>
      </w:pPr>
    </w:p>
    <w:p w14:paraId="43297EE2" w14:textId="77777777" w:rsidR="00AA14A1" w:rsidRPr="00784329" w:rsidRDefault="00AA14A1" w:rsidP="00784329">
      <w:pPr>
        <w:spacing w:line="276" w:lineRule="auto"/>
        <w:rPr>
          <w:rFonts w:asciiTheme="majorHAnsi" w:hAnsiTheme="majorHAnsi" w:cstheme="majorHAnsi"/>
          <w:sz w:val="24"/>
          <w:szCs w:val="24"/>
        </w:rPr>
      </w:pPr>
    </w:p>
    <w:p w14:paraId="29F56D9C" w14:textId="0E670EC5" w:rsidR="00AA14A1" w:rsidRPr="00784329" w:rsidRDefault="00AA14A1" w:rsidP="00784329">
      <w:pPr>
        <w:spacing w:line="276" w:lineRule="auto"/>
        <w:ind w:left="720"/>
        <w:rPr>
          <w:rFonts w:asciiTheme="majorHAnsi" w:hAnsiTheme="majorHAnsi" w:cstheme="majorHAnsi"/>
          <w:sz w:val="24"/>
          <w:szCs w:val="24"/>
        </w:rPr>
      </w:pPr>
      <w:r w:rsidRPr="00784329">
        <w:rPr>
          <w:rFonts w:asciiTheme="majorHAnsi" w:hAnsiTheme="majorHAnsi" w:cstheme="majorHAnsi"/>
          <w:sz w:val="24"/>
          <w:szCs w:val="24"/>
        </w:rPr>
        <w:t>Submit digitally</w:t>
      </w:r>
      <w:r w:rsidR="00825E77">
        <w:rPr>
          <w:rFonts w:asciiTheme="majorHAnsi" w:hAnsiTheme="majorHAnsi" w:cstheme="majorHAnsi"/>
          <w:sz w:val="24"/>
          <w:szCs w:val="24"/>
        </w:rPr>
        <w:t xml:space="preserve"> via OneDrive</w:t>
      </w:r>
      <w:r w:rsidRPr="00784329">
        <w:rPr>
          <w:rFonts w:asciiTheme="majorHAnsi" w:hAnsiTheme="majorHAnsi" w:cstheme="majorHAnsi"/>
          <w:sz w:val="24"/>
          <w:szCs w:val="24"/>
        </w:rPr>
        <w:t>:</w:t>
      </w:r>
    </w:p>
    <w:p w14:paraId="477AB46A" w14:textId="3935159B" w:rsidR="00AA14A1" w:rsidRPr="00784329" w:rsidRDefault="00AA14A1" w:rsidP="00784329">
      <w:pPr>
        <w:numPr>
          <w:ilvl w:val="0"/>
          <w:numId w:val="21"/>
        </w:numPr>
        <w:spacing w:line="276" w:lineRule="auto"/>
        <w:rPr>
          <w:rFonts w:asciiTheme="majorHAnsi" w:hAnsiTheme="majorHAnsi" w:cstheme="majorHAnsi"/>
          <w:sz w:val="24"/>
          <w:szCs w:val="24"/>
        </w:rPr>
      </w:pPr>
      <w:r w:rsidRPr="00784329">
        <w:rPr>
          <w:rFonts w:asciiTheme="majorHAnsi" w:hAnsiTheme="majorHAnsi" w:cstheme="majorHAnsi"/>
          <w:sz w:val="24"/>
          <w:szCs w:val="24"/>
        </w:rPr>
        <w:t xml:space="preserve">Properly </w:t>
      </w:r>
      <w:r w:rsidR="00784329">
        <w:rPr>
          <w:rFonts w:asciiTheme="majorHAnsi" w:hAnsiTheme="majorHAnsi" w:cstheme="majorHAnsi"/>
          <w:sz w:val="24"/>
          <w:szCs w:val="24"/>
        </w:rPr>
        <w:t>o</w:t>
      </w:r>
      <w:r w:rsidRPr="00784329">
        <w:rPr>
          <w:rFonts w:asciiTheme="majorHAnsi" w:hAnsiTheme="majorHAnsi" w:cstheme="majorHAnsi"/>
          <w:sz w:val="24"/>
          <w:szCs w:val="24"/>
        </w:rPr>
        <w:t xml:space="preserve">rganised </w:t>
      </w:r>
      <w:r w:rsidR="00784329">
        <w:rPr>
          <w:rFonts w:asciiTheme="majorHAnsi" w:hAnsiTheme="majorHAnsi" w:cstheme="majorHAnsi"/>
          <w:sz w:val="24"/>
          <w:szCs w:val="24"/>
        </w:rPr>
        <w:t>a</w:t>
      </w:r>
      <w:r w:rsidRPr="00784329">
        <w:rPr>
          <w:rFonts w:asciiTheme="majorHAnsi" w:hAnsiTheme="majorHAnsi" w:cstheme="majorHAnsi"/>
          <w:sz w:val="24"/>
          <w:szCs w:val="24"/>
        </w:rPr>
        <w:t xml:space="preserve">udio </w:t>
      </w:r>
      <w:r w:rsidR="006462DC" w:rsidRPr="00784329">
        <w:rPr>
          <w:rFonts w:asciiTheme="majorHAnsi" w:hAnsiTheme="majorHAnsi" w:cstheme="majorHAnsi"/>
          <w:sz w:val="24"/>
          <w:szCs w:val="24"/>
        </w:rPr>
        <w:t>files</w:t>
      </w:r>
      <w:r w:rsidRPr="00784329">
        <w:rPr>
          <w:rFonts w:asciiTheme="majorHAnsi" w:hAnsiTheme="majorHAnsi" w:cstheme="majorHAnsi"/>
          <w:sz w:val="24"/>
          <w:szCs w:val="24"/>
        </w:rPr>
        <w:t xml:space="preserve"> bounced </w:t>
      </w:r>
      <w:r w:rsidR="00825E77">
        <w:rPr>
          <w:rFonts w:asciiTheme="majorHAnsi" w:hAnsiTheme="majorHAnsi" w:cstheme="majorHAnsi"/>
          <w:sz w:val="24"/>
          <w:szCs w:val="24"/>
        </w:rPr>
        <w:t xml:space="preserve">and labelled </w:t>
      </w:r>
      <w:r w:rsidRPr="00784329">
        <w:rPr>
          <w:rFonts w:asciiTheme="majorHAnsi" w:hAnsiTheme="majorHAnsi" w:cstheme="majorHAnsi"/>
          <w:sz w:val="24"/>
          <w:szCs w:val="24"/>
        </w:rPr>
        <w:t>appropriately</w:t>
      </w:r>
    </w:p>
    <w:p w14:paraId="49682FEF" w14:textId="0CA2D4AE" w:rsidR="00AA14A1" w:rsidRDefault="00AA14A1" w:rsidP="00784329">
      <w:pPr>
        <w:numPr>
          <w:ilvl w:val="0"/>
          <w:numId w:val="21"/>
        </w:numPr>
        <w:spacing w:line="276" w:lineRule="auto"/>
        <w:rPr>
          <w:rFonts w:asciiTheme="majorHAnsi" w:hAnsiTheme="majorHAnsi" w:cstheme="majorHAnsi"/>
          <w:sz w:val="24"/>
          <w:szCs w:val="24"/>
        </w:rPr>
      </w:pPr>
      <w:r w:rsidRPr="00784329">
        <w:rPr>
          <w:rFonts w:asciiTheme="majorHAnsi" w:hAnsiTheme="majorHAnsi" w:cstheme="majorHAnsi"/>
          <w:b/>
          <w:bCs/>
          <w:sz w:val="24"/>
          <w:szCs w:val="24"/>
        </w:rPr>
        <w:t>ALL</w:t>
      </w:r>
      <w:r w:rsidRPr="00784329">
        <w:rPr>
          <w:rFonts w:asciiTheme="majorHAnsi" w:hAnsiTheme="majorHAnsi" w:cstheme="majorHAnsi"/>
          <w:sz w:val="24"/>
          <w:szCs w:val="24"/>
        </w:rPr>
        <w:t xml:space="preserve"> project files</w:t>
      </w:r>
    </w:p>
    <w:p w14:paraId="5DC5D64D" w14:textId="702E9D8A" w:rsidR="000D142A" w:rsidRPr="000D142A" w:rsidRDefault="000D142A" w:rsidP="00784329">
      <w:pPr>
        <w:numPr>
          <w:ilvl w:val="0"/>
          <w:numId w:val="21"/>
        </w:numPr>
        <w:spacing w:line="276" w:lineRule="auto"/>
        <w:rPr>
          <w:rFonts w:asciiTheme="majorHAnsi" w:hAnsiTheme="majorHAnsi" w:cstheme="majorHAnsi"/>
          <w:sz w:val="24"/>
          <w:szCs w:val="24"/>
        </w:rPr>
      </w:pPr>
      <w:r w:rsidRPr="000D142A">
        <w:rPr>
          <w:rFonts w:asciiTheme="majorHAnsi" w:hAnsiTheme="majorHAnsi" w:cstheme="majorHAnsi"/>
          <w:sz w:val="24"/>
          <w:szCs w:val="24"/>
        </w:rPr>
        <w:t>1000 Word Program Notes –</w:t>
      </w:r>
      <w:r>
        <w:rPr>
          <w:rFonts w:asciiTheme="majorHAnsi" w:hAnsiTheme="majorHAnsi" w:cstheme="majorHAnsi"/>
          <w:sz w:val="24"/>
          <w:szCs w:val="24"/>
        </w:rPr>
        <w:t xml:space="preserve"> fully referenced</w:t>
      </w:r>
    </w:p>
    <w:p w14:paraId="3D03AD1B" w14:textId="77777777" w:rsidR="00AA14A1" w:rsidRPr="00784329" w:rsidRDefault="00AA14A1" w:rsidP="00784329">
      <w:pPr>
        <w:spacing w:line="276" w:lineRule="auto"/>
        <w:rPr>
          <w:rFonts w:asciiTheme="majorHAnsi" w:hAnsiTheme="majorHAnsi" w:cstheme="majorHAnsi"/>
          <w:sz w:val="24"/>
          <w:szCs w:val="24"/>
        </w:rPr>
      </w:pPr>
    </w:p>
    <w:p w14:paraId="5114B103" w14:textId="77777777" w:rsidR="00AA14A1" w:rsidRPr="00784329" w:rsidRDefault="00AA14A1" w:rsidP="00784329">
      <w:pPr>
        <w:spacing w:line="276" w:lineRule="auto"/>
        <w:ind w:left="720"/>
        <w:rPr>
          <w:rFonts w:asciiTheme="majorHAnsi" w:hAnsiTheme="majorHAnsi" w:cstheme="majorHAnsi"/>
          <w:sz w:val="24"/>
          <w:szCs w:val="24"/>
        </w:rPr>
      </w:pPr>
    </w:p>
    <w:p w14:paraId="21D78F84" w14:textId="77777777" w:rsidR="00AA14A1" w:rsidRPr="00784329" w:rsidRDefault="00AA14A1" w:rsidP="00784329">
      <w:pPr>
        <w:spacing w:line="276" w:lineRule="auto"/>
        <w:ind w:left="720"/>
        <w:rPr>
          <w:rFonts w:asciiTheme="majorHAnsi" w:hAnsiTheme="majorHAnsi" w:cstheme="majorHAnsi"/>
          <w:b/>
          <w:bCs/>
          <w:sz w:val="24"/>
          <w:szCs w:val="24"/>
        </w:rPr>
      </w:pPr>
      <w:r w:rsidRPr="00784329">
        <w:rPr>
          <w:rFonts w:asciiTheme="majorHAnsi" w:hAnsiTheme="majorHAnsi" w:cstheme="majorHAnsi"/>
          <w:b/>
          <w:bCs/>
          <w:sz w:val="24"/>
          <w:szCs w:val="24"/>
        </w:rPr>
        <w:t>Submission Deadlines:</w:t>
      </w:r>
    </w:p>
    <w:p w14:paraId="65A9831B" w14:textId="2519B0A8" w:rsidR="004D5E9B" w:rsidRPr="00784329" w:rsidRDefault="006462DC" w:rsidP="00784329">
      <w:pPr>
        <w:spacing w:line="276" w:lineRule="auto"/>
        <w:ind w:left="720"/>
        <w:rPr>
          <w:rFonts w:asciiTheme="majorHAnsi" w:hAnsiTheme="majorHAnsi" w:cstheme="majorHAnsi"/>
          <w:sz w:val="24"/>
          <w:szCs w:val="24"/>
        </w:rPr>
      </w:pPr>
      <w:r w:rsidRPr="00784329">
        <w:rPr>
          <w:rFonts w:asciiTheme="majorHAnsi" w:hAnsiTheme="majorHAnsi" w:cstheme="majorHAnsi"/>
          <w:sz w:val="24"/>
          <w:szCs w:val="24"/>
        </w:rPr>
        <w:t>Production Portfolio</w:t>
      </w:r>
      <w:r w:rsidR="00AA14A1" w:rsidRPr="00784329">
        <w:rPr>
          <w:rFonts w:asciiTheme="majorHAnsi" w:hAnsiTheme="majorHAnsi" w:cstheme="majorHAnsi"/>
          <w:sz w:val="24"/>
          <w:szCs w:val="24"/>
        </w:rPr>
        <w:t xml:space="preserve">: </w:t>
      </w:r>
      <w:r w:rsidR="00825E77">
        <w:rPr>
          <w:rFonts w:asciiTheme="majorHAnsi" w:hAnsiTheme="majorHAnsi" w:cstheme="majorHAnsi"/>
          <w:sz w:val="24"/>
          <w:szCs w:val="24"/>
        </w:rPr>
        <w:t>27</w:t>
      </w:r>
      <w:r w:rsidR="00825E77" w:rsidRPr="00825E77">
        <w:rPr>
          <w:rFonts w:asciiTheme="majorHAnsi" w:hAnsiTheme="majorHAnsi" w:cstheme="majorHAnsi"/>
          <w:sz w:val="24"/>
          <w:szCs w:val="24"/>
          <w:vertAlign w:val="superscript"/>
        </w:rPr>
        <w:t>th</w:t>
      </w:r>
      <w:r w:rsidR="00825E77">
        <w:rPr>
          <w:rFonts w:asciiTheme="majorHAnsi" w:hAnsiTheme="majorHAnsi" w:cstheme="majorHAnsi"/>
          <w:sz w:val="24"/>
          <w:szCs w:val="24"/>
        </w:rPr>
        <w:t xml:space="preserve"> April </w:t>
      </w:r>
      <w:r w:rsidR="00D06938">
        <w:rPr>
          <w:rFonts w:asciiTheme="majorHAnsi" w:hAnsiTheme="majorHAnsi" w:cstheme="majorHAnsi"/>
          <w:sz w:val="24"/>
          <w:szCs w:val="24"/>
        </w:rPr>
        <w:t>2022</w:t>
      </w:r>
    </w:p>
    <w:p w14:paraId="33179FF1" w14:textId="77777777" w:rsidR="004D5E9B" w:rsidRDefault="004D5E9B" w:rsidP="00D22D9C">
      <w:pPr>
        <w:jc w:val="both"/>
        <w:rPr>
          <w:rFonts w:ascii="Arial" w:hAnsi="Arial" w:cs="Arial"/>
          <w:sz w:val="22"/>
          <w:szCs w:val="22"/>
        </w:rPr>
      </w:pPr>
    </w:p>
    <w:p w14:paraId="2C5FA111" w14:textId="77777777" w:rsidR="004D5E9B" w:rsidRDefault="004D5E9B" w:rsidP="00D22D9C">
      <w:pPr>
        <w:jc w:val="both"/>
        <w:rPr>
          <w:rFonts w:ascii="Arial" w:hAnsi="Arial" w:cs="Arial"/>
          <w:sz w:val="22"/>
          <w:szCs w:val="22"/>
        </w:rPr>
      </w:pPr>
    </w:p>
    <w:p w14:paraId="6BB2CBB6" w14:textId="77777777" w:rsidR="00A85BFE" w:rsidRDefault="00A85BFE" w:rsidP="00136D38">
      <w:pPr>
        <w:jc w:val="both"/>
        <w:rPr>
          <w:rFonts w:ascii="Arial" w:hAnsi="Arial" w:cs="Arial"/>
          <w:sz w:val="22"/>
          <w:szCs w:val="22"/>
        </w:rPr>
      </w:pPr>
      <w:r>
        <w:rPr>
          <w:rFonts w:ascii="Arial" w:hAnsi="Arial" w:cs="Arial"/>
          <w:sz w:val="22"/>
          <w:szCs w:val="22"/>
        </w:rPr>
        <w:br w:type="page"/>
      </w:r>
    </w:p>
    <w:p w14:paraId="453DEA5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03B7C" w14:textId="77777777" w:rsidTr="00C8667A">
        <w:trPr>
          <w:trHeight w:val="414"/>
        </w:trPr>
        <w:tc>
          <w:tcPr>
            <w:tcW w:w="10670" w:type="dxa"/>
            <w:shd w:val="clear" w:color="auto" w:fill="D9D9D9"/>
          </w:tcPr>
          <w:p w14:paraId="73541B1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A17073F" w14:textId="77777777" w:rsidR="00D22D9C" w:rsidRPr="00A406E5" w:rsidRDefault="00D22D9C" w:rsidP="00D22D9C">
      <w:pPr>
        <w:jc w:val="both"/>
        <w:rPr>
          <w:rFonts w:ascii="Arial" w:hAnsi="Arial" w:cs="Arial"/>
          <w:sz w:val="22"/>
          <w:szCs w:val="22"/>
        </w:rPr>
      </w:pPr>
    </w:p>
    <w:p w14:paraId="507DD7D3" w14:textId="77777777" w:rsidR="00D22D9C" w:rsidRPr="00537557" w:rsidRDefault="00D22D9C" w:rsidP="00D22D9C">
      <w:pPr>
        <w:jc w:val="both"/>
        <w:rPr>
          <w:rFonts w:ascii="Arial" w:hAnsi="Arial" w:cs="Arial"/>
          <w:b/>
        </w:rPr>
      </w:pPr>
      <w:r w:rsidRPr="00537557">
        <w:rPr>
          <w:rFonts w:ascii="Arial" w:hAnsi="Arial" w:cs="Arial"/>
          <w:b/>
        </w:rPr>
        <w:t xml:space="preserve">NOTE: The guidance offered below is linked to the five </w:t>
      </w:r>
      <w:r w:rsidR="004D5E9B" w:rsidRPr="00537557">
        <w:rPr>
          <w:rFonts w:ascii="Arial" w:hAnsi="Arial" w:cs="Arial"/>
          <w:b/>
        </w:rPr>
        <w:t>generic</w:t>
      </w:r>
      <w:r w:rsidRPr="00537557">
        <w:rPr>
          <w:rFonts w:ascii="Arial" w:hAnsi="Arial" w:cs="Arial"/>
          <w:b/>
        </w:rPr>
        <w:t xml:space="preserve"> assessment criteria overleaf.</w:t>
      </w:r>
    </w:p>
    <w:p w14:paraId="06CD8EA0" w14:textId="77777777" w:rsidR="004D5E9B" w:rsidRPr="00537557" w:rsidRDefault="004D5E9B" w:rsidP="00D22D9C">
      <w:pPr>
        <w:jc w:val="both"/>
        <w:rPr>
          <w:rFonts w:ascii="Arial" w:hAnsi="Arial" w:cs="Arial"/>
          <w:b/>
        </w:rPr>
      </w:pPr>
    </w:p>
    <w:p w14:paraId="16E542DB" w14:textId="77777777" w:rsidR="00D22D9C" w:rsidRPr="00537557" w:rsidRDefault="005F3A53" w:rsidP="00D22D9C">
      <w:pPr>
        <w:numPr>
          <w:ilvl w:val="0"/>
          <w:numId w:val="6"/>
        </w:numPr>
        <w:jc w:val="both"/>
        <w:rPr>
          <w:rFonts w:ascii="Arial" w:hAnsi="Arial" w:cs="Arial"/>
          <w:b/>
        </w:rPr>
      </w:pPr>
      <w:r w:rsidRPr="00537557">
        <w:rPr>
          <w:rFonts w:ascii="Arial" w:hAnsi="Arial" w:cs="Arial"/>
          <w:b/>
        </w:rPr>
        <w:t>Engagement with</w:t>
      </w:r>
      <w:r w:rsidR="00D22D9C" w:rsidRPr="00537557">
        <w:rPr>
          <w:rFonts w:ascii="Arial" w:hAnsi="Arial" w:cs="Arial"/>
          <w:b/>
        </w:rPr>
        <w:t xml:space="preserve"> Literature </w:t>
      </w:r>
      <w:r w:rsidRPr="00537557">
        <w:rPr>
          <w:rFonts w:ascii="Arial" w:hAnsi="Arial" w:cs="Arial"/>
          <w:b/>
        </w:rPr>
        <w:t>Skills</w:t>
      </w:r>
    </w:p>
    <w:p w14:paraId="74427DE8" w14:textId="77777777" w:rsidR="00D22D9C" w:rsidRPr="00537557" w:rsidRDefault="00D22D9C" w:rsidP="00D22D9C">
      <w:pPr>
        <w:jc w:val="both"/>
        <w:rPr>
          <w:rFonts w:ascii="Arial" w:hAnsi="Arial" w:cs="Arial"/>
        </w:rPr>
      </w:pPr>
      <w:r w:rsidRPr="00537557">
        <w:rPr>
          <w:rFonts w:ascii="Arial" w:hAnsi="Arial" w:cs="Arial"/>
        </w:rPr>
        <w:t xml:space="preserve">Your work must be informed and supported by scholarly material that is </w:t>
      </w:r>
      <w:r w:rsidRPr="00537557">
        <w:rPr>
          <w:rFonts w:ascii="Arial" w:hAnsi="Arial" w:cs="Arial"/>
          <w:i/>
        </w:rPr>
        <w:t>relevant</w:t>
      </w:r>
      <w:r w:rsidRPr="00537557">
        <w:rPr>
          <w:rFonts w:ascii="Arial" w:hAnsi="Arial" w:cs="Arial"/>
        </w:rPr>
        <w:t xml:space="preserve"> to and </w:t>
      </w:r>
      <w:r w:rsidRPr="00537557">
        <w:rPr>
          <w:rFonts w:ascii="Arial" w:hAnsi="Arial" w:cs="Arial"/>
          <w:i/>
        </w:rPr>
        <w:t>focused</w:t>
      </w:r>
      <w:r w:rsidRPr="00537557">
        <w:rPr>
          <w:rFonts w:ascii="Arial" w:hAnsi="Arial" w:cs="Arial"/>
        </w:rPr>
        <w:t xml:space="preserve"> on the task(s) set.    You should provide evidence that you have accessed a</w:t>
      </w:r>
      <w:r w:rsidR="00527E60" w:rsidRPr="00537557">
        <w:rPr>
          <w:rFonts w:ascii="Arial" w:hAnsi="Arial" w:cs="Arial"/>
        </w:rPr>
        <w:t xml:space="preserve">n appropriate </w:t>
      </w:r>
      <w:r w:rsidRPr="00537557">
        <w:rPr>
          <w:rFonts w:ascii="Arial" w:hAnsi="Arial" w:cs="Arial"/>
          <w:i/>
        </w:rPr>
        <w:t>range</w:t>
      </w:r>
      <w:r w:rsidRPr="00537557">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537557">
        <w:rPr>
          <w:rFonts w:ascii="Arial" w:hAnsi="Arial" w:cs="Arial"/>
          <w:i/>
        </w:rPr>
        <w:t>credibility</w:t>
      </w:r>
      <w:r w:rsidRPr="00537557">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37557">
        <w:rPr>
          <w:rFonts w:ascii="Arial" w:hAnsi="Arial" w:cs="Arial"/>
          <w:i/>
        </w:rPr>
        <w:t>evidence</w:t>
      </w:r>
      <w:r w:rsidRPr="00537557">
        <w:rPr>
          <w:rFonts w:ascii="Arial" w:hAnsi="Arial" w:cs="Arial"/>
        </w:rPr>
        <w:t xml:space="preserve"> of your research/own reading throughout your work, </w:t>
      </w:r>
      <w:r w:rsidR="005F3A53" w:rsidRPr="00537557">
        <w:rPr>
          <w:rFonts w:ascii="Arial" w:hAnsi="Arial" w:cs="Arial"/>
        </w:rPr>
        <w:t>using a</w:t>
      </w:r>
      <w:r w:rsidR="00995D51" w:rsidRPr="00537557">
        <w:rPr>
          <w:rFonts w:ascii="Arial" w:hAnsi="Arial" w:cs="Arial"/>
        </w:rPr>
        <w:t xml:space="preserve"> suitable referencing system, including </w:t>
      </w:r>
      <w:r w:rsidRPr="00537557">
        <w:rPr>
          <w:rFonts w:ascii="Arial" w:hAnsi="Arial" w:cs="Arial"/>
        </w:rPr>
        <w:t>in-text citations in the main body of y</w:t>
      </w:r>
      <w:r w:rsidR="00527E60" w:rsidRPr="00537557">
        <w:rPr>
          <w:rFonts w:ascii="Arial" w:hAnsi="Arial" w:cs="Arial"/>
        </w:rPr>
        <w:t xml:space="preserve">our work and a reference list </w:t>
      </w:r>
      <w:r w:rsidRPr="00537557">
        <w:rPr>
          <w:rFonts w:ascii="Arial" w:hAnsi="Arial" w:cs="Arial"/>
        </w:rPr>
        <w:t xml:space="preserve">at the end of your work. </w:t>
      </w:r>
    </w:p>
    <w:p w14:paraId="35E52FE2" w14:textId="77777777" w:rsidR="00C01A3F" w:rsidRPr="00537557" w:rsidRDefault="00C01A3F" w:rsidP="00D22D9C">
      <w:pPr>
        <w:jc w:val="both"/>
        <w:rPr>
          <w:rFonts w:ascii="Arial" w:hAnsi="Arial" w:cs="Arial"/>
        </w:rPr>
      </w:pPr>
    </w:p>
    <w:p w14:paraId="346ABBA8" w14:textId="77777777" w:rsidR="00C01A3F" w:rsidRPr="00537557" w:rsidRDefault="008042F0" w:rsidP="00C01A3F">
      <w:pPr>
        <w:jc w:val="both"/>
        <w:rPr>
          <w:rFonts w:ascii="Arial" w:hAnsi="Arial" w:cs="Arial"/>
          <w:i/>
        </w:rPr>
      </w:pPr>
      <w:r w:rsidRPr="00537557">
        <w:rPr>
          <w:rFonts w:ascii="Arial" w:hAnsi="Arial" w:cs="Arial"/>
          <w:b/>
          <w:i/>
        </w:rPr>
        <w:t>Guidance</w:t>
      </w:r>
      <w:r w:rsidR="00C01A3F" w:rsidRPr="00537557">
        <w:rPr>
          <w:rFonts w:ascii="Arial" w:hAnsi="Arial" w:cs="Arial"/>
          <w:b/>
          <w:i/>
        </w:rPr>
        <w:t xml:space="preserve"> specific to this </w:t>
      </w:r>
      <w:r w:rsidR="00E27F15" w:rsidRPr="00537557">
        <w:rPr>
          <w:rFonts w:ascii="Arial" w:hAnsi="Arial" w:cs="Arial"/>
          <w:b/>
          <w:i/>
        </w:rPr>
        <w:t>assessment</w:t>
      </w:r>
      <w:r w:rsidR="00C01A3F" w:rsidRPr="00537557">
        <w:rPr>
          <w:rFonts w:ascii="Arial" w:hAnsi="Arial" w:cs="Arial"/>
          <w:b/>
          <w:i/>
        </w:rPr>
        <w:t>:</w:t>
      </w:r>
      <w:r w:rsidR="00C01A3F" w:rsidRPr="00537557">
        <w:rPr>
          <w:rFonts w:ascii="Arial" w:hAnsi="Arial" w:cs="Arial"/>
          <w:i/>
        </w:rPr>
        <w:t xml:space="preserve"> </w:t>
      </w:r>
    </w:p>
    <w:p w14:paraId="7DADEB9A" w14:textId="77777777" w:rsidR="00C01A3F" w:rsidRPr="00537557" w:rsidRDefault="00C01A3F" w:rsidP="00D22D9C">
      <w:pPr>
        <w:jc w:val="both"/>
        <w:rPr>
          <w:rFonts w:ascii="Arial" w:hAnsi="Arial" w:cs="Arial"/>
        </w:rPr>
      </w:pPr>
    </w:p>
    <w:p w14:paraId="14346F67" w14:textId="77777777" w:rsidR="00D22D9C" w:rsidRPr="00537557" w:rsidRDefault="00D22D9C" w:rsidP="00D22D9C">
      <w:pPr>
        <w:jc w:val="both"/>
        <w:rPr>
          <w:rFonts w:ascii="Arial" w:hAnsi="Arial" w:cs="Arial"/>
        </w:rPr>
      </w:pPr>
    </w:p>
    <w:p w14:paraId="3AA29105" w14:textId="77777777" w:rsidR="00D22D9C" w:rsidRPr="00537557" w:rsidRDefault="00D22D9C" w:rsidP="00D22D9C">
      <w:pPr>
        <w:numPr>
          <w:ilvl w:val="0"/>
          <w:numId w:val="6"/>
        </w:numPr>
        <w:jc w:val="both"/>
        <w:rPr>
          <w:rFonts w:ascii="Arial" w:hAnsi="Arial" w:cs="Arial"/>
          <w:b/>
        </w:rPr>
      </w:pPr>
      <w:r w:rsidRPr="00537557">
        <w:rPr>
          <w:rFonts w:ascii="Arial" w:hAnsi="Arial" w:cs="Arial"/>
          <w:b/>
        </w:rPr>
        <w:t xml:space="preserve">Knowledge and Understanding </w:t>
      </w:r>
      <w:r w:rsidR="005F3A53" w:rsidRPr="00537557">
        <w:rPr>
          <w:rFonts w:ascii="Arial" w:hAnsi="Arial" w:cs="Arial"/>
          <w:b/>
        </w:rPr>
        <w:t>Skills</w:t>
      </w:r>
    </w:p>
    <w:p w14:paraId="09A2350D" w14:textId="77777777" w:rsidR="00D22D9C" w:rsidRPr="00537557" w:rsidRDefault="007D5DE2" w:rsidP="00224849">
      <w:pPr>
        <w:jc w:val="both"/>
        <w:rPr>
          <w:rFonts w:ascii="Arial" w:hAnsi="Arial" w:cs="Arial"/>
        </w:rPr>
      </w:pPr>
      <w:r w:rsidRPr="00537557">
        <w:rPr>
          <w:rFonts w:ascii="Arial" w:hAnsi="Arial" w:cs="Arial"/>
        </w:rPr>
        <w:t>At level 4</w:t>
      </w:r>
      <w:r w:rsidR="004D5E9B" w:rsidRPr="00537557">
        <w:rPr>
          <w:rFonts w:ascii="Arial" w:hAnsi="Arial" w:cs="Arial"/>
        </w:rPr>
        <w:t xml:space="preserve">, </w:t>
      </w:r>
      <w:r w:rsidR="00995D51" w:rsidRPr="00537557">
        <w:rPr>
          <w:rFonts w:ascii="Arial" w:hAnsi="Arial" w:cs="Arial"/>
        </w:rPr>
        <w:t xml:space="preserve">you should be able to </w:t>
      </w:r>
      <w:r w:rsidR="004D5E9B" w:rsidRPr="00537557">
        <w:rPr>
          <w:rFonts w:ascii="Arial" w:hAnsi="Arial" w:cs="Arial"/>
        </w:rPr>
        <w:t>demonstrate</w:t>
      </w:r>
      <w:r w:rsidR="00224849" w:rsidRPr="00537557">
        <w:rPr>
          <w:rFonts w:ascii="Arial" w:hAnsi="Arial" w:cs="Arial"/>
        </w:rPr>
        <w:t xml:space="preserve"> </w:t>
      </w:r>
      <w:r w:rsidR="00A16E98" w:rsidRPr="00537557">
        <w:rPr>
          <w:rFonts w:ascii="Arial" w:hAnsi="Arial" w:cs="Arial"/>
        </w:rPr>
        <w:t xml:space="preserve">knowledge </w:t>
      </w:r>
      <w:r w:rsidR="00224849" w:rsidRPr="00537557">
        <w:rPr>
          <w:rFonts w:ascii="Arial" w:hAnsi="Arial" w:cs="Arial"/>
        </w:rPr>
        <w:t>of the underlying concepts and principles associated with your area(s) of study</w:t>
      </w:r>
      <w:r w:rsidR="00D22D9C" w:rsidRPr="00537557">
        <w:rPr>
          <w:rFonts w:ascii="Arial" w:hAnsi="Arial" w:cs="Arial"/>
        </w:rPr>
        <w:t xml:space="preserve">.  </w:t>
      </w:r>
      <w:r w:rsidR="00D22D9C" w:rsidRPr="00537557">
        <w:rPr>
          <w:rFonts w:ascii="Arial" w:hAnsi="Arial" w:cs="Arial"/>
          <w:i/>
        </w:rPr>
        <w:t>Knowledge</w:t>
      </w:r>
      <w:r w:rsidR="00D22D9C" w:rsidRPr="00537557">
        <w:rPr>
          <w:rFonts w:ascii="Arial" w:hAnsi="Arial" w:cs="Arial"/>
        </w:rPr>
        <w:t xml:space="preserve"> relates to the facts, information and skills you have acquired through your learning.  You demonstrate your </w:t>
      </w:r>
      <w:r w:rsidR="00D22D9C" w:rsidRPr="00537557">
        <w:rPr>
          <w:rFonts w:ascii="Arial" w:hAnsi="Arial" w:cs="Arial"/>
          <w:i/>
        </w:rPr>
        <w:t>understanding</w:t>
      </w:r>
      <w:r w:rsidR="00D22D9C" w:rsidRPr="00537557">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537557">
        <w:rPr>
          <w:rFonts w:ascii="Arial" w:hAnsi="Arial" w:cs="Arial"/>
          <w:i/>
        </w:rPr>
        <w:t>extent</w:t>
      </w:r>
      <w:r w:rsidR="00D22D9C" w:rsidRPr="00537557">
        <w:rPr>
          <w:rFonts w:ascii="Arial" w:hAnsi="Arial" w:cs="Arial"/>
        </w:rPr>
        <w:t xml:space="preserve"> to which you demonstrate y</w:t>
      </w:r>
      <w:r w:rsidR="00A16E98" w:rsidRPr="00537557">
        <w:rPr>
          <w:rFonts w:ascii="Arial" w:hAnsi="Arial" w:cs="Arial"/>
        </w:rPr>
        <w:t>our knowledge and understanding</w:t>
      </w:r>
      <w:r w:rsidR="00D22D9C" w:rsidRPr="00537557">
        <w:rPr>
          <w:rFonts w:ascii="Arial" w:hAnsi="Arial" w:cs="Arial"/>
        </w:rPr>
        <w:t>.</w:t>
      </w:r>
      <w:r w:rsidR="004D5E9B" w:rsidRPr="00537557">
        <w:t xml:space="preserve"> </w:t>
      </w:r>
    </w:p>
    <w:p w14:paraId="2ED9EB19" w14:textId="77777777" w:rsidR="00C01A3F" w:rsidRPr="00537557" w:rsidRDefault="00C01A3F" w:rsidP="00C01A3F">
      <w:pPr>
        <w:jc w:val="both"/>
        <w:rPr>
          <w:rFonts w:ascii="Arial" w:hAnsi="Arial" w:cs="Arial"/>
          <w:b/>
          <w:i/>
        </w:rPr>
      </w:pPr>
    </w:p>
    <w:p w14:paraId="791CDA79" w14:textId="77777777" w:rsidR="00C01A3F" w:rsidRPr="00537557" w:rsidRDefault="008042F0" w:rsidP="00C01A3F">
      <w:pPr>
        <w:jc w:val="both"/>
        <w:rPr>
          <w:rFonts w:ascii="Arial" w:hAnsi="Arial" w:cs="Arial"/>
          <w:i/>
        </w:rPr>
      </w:pPr>
      <w:r w:rsidRPr="00537557">
        <w:rPr>
          <w:rFonts w:ascii="Arial" w:hAnsi="Arial" w:cs="Arial"/>
          <w:b/>
          <w:i/>
        </w:rPr>
        <w:t xml:space="preserve">Guidance </w:t>
      </w:r>
      <w:r w:rsidR="00C01A3F" w:rsidRPr="00537557">
        <w:rPr>
          <w:rFonts w:ascii="Arial" w:hAnsi="Arial" w:cs="Arial"/>
          <w:b/>
          <w:i/>
        </w:rPr>
        <w:t xml:space="preserve">specific to this </w:t>
      </w:r>
      <w:r w:rsidR="00E27F15" w:rsidRPr="00537557">
        <w:rPr>
          <w:rFonts w:ascii="Arial" w:hAnsi="Arial" w:cs="Arial"/>
          <w:b/>
          <w:i/>
        </w:rPr>
        <w:t>assessment</w:t>
      </w:r>
      <w:r w:rsidR="00C01A3F" w:rsidRPr="00537557">
        <w:rPr>
          <w:rFonts w:ascii="Arial" w:hAnsi="Arial" w:cs="Arial"/>
          <w:b/>
          <w:i/>
        </w:rPr>
        <w:t>:</w:t>
      </w:r>
      <w:r w:rsidR="00C01A3F" w:rsidRPr="00537557">
        <w:rPr>
          <w:rFonts w:ascii="Arial" w:hAnsi="Arial" w:cs="Arial"/>
          <w:i/>
        </w:rPr>
        <w:t xml:space="preserve"> </w:t>
      </w:r>
    </w:p>
    <w:p w14:paraId="62F63D3B" w14:textId="77777777" w:rsidR="00D22D9C" w:rsidRPr="00537557" w:rsidRDefault="00D22D9C" w:rsidP="00D22D9C">
      <w:pPr>
        <w:jc w:val="both"/>
        <w:rPr>
          <w:rFonts w:ascii="Arial" w:hAnsi="Arial" w:cs="Arial"/>
        </w:rPr>
      </w:pPr>
    </w:p>
    <w:p w14:paraId="1B97E238" w14:textId="77777777" w:rsidR="00D22D9C" w:rsidRPr="00537557" w:rsidRDefault="00D22D9C" w:rsidP="00D22D9C">
      <w:pPr>
        <w:jc w:val="both"/>
        <w:rPr>
          <w:rFonts w:ascii="Arial" w:hAnsi="Arial" w:cs="Arial"/>
          <w:b/>
        </w:rPr>
      </w:pPr>
    </w:p>
    <w:p w14:paraId="2CCE3365" w14:textId="77777777" w:rsidR="00D22D9C" w:rsidRPr="00537557" w:rsidRDefault="005F3A53" w:rsidP="00D22D9C">
      <w:pPr>
        <w:numPr>
          <w:ilvl w:val="0"/>
          <w:numId w:val="6"/>
        </w:numPr>
        <w:jc w:val="both"/>
        <w:rPr>
          <w:rFonts w:ascii="Arial" w:hAnsi="Arial" w:cs="Arial"/>
          <w:b/>
        </w:rPr>
      </w:pPr>
      <w:r w:rsidRPr="00537557">
        <w:rPr>
          <w:rFonts w:ascii="Arial" w:hAnsi="Arial" w:cs="Arial"/>
          <w:b/>
        </w:rPr>
        <w:t>Cognitive and Intellectual Skills</w:t>
      </w:r>
    </w:p>
    <w:p w14:paraId="7D96743E" w14:textId="77777777" w:rsidR="00D22D9C" w:rsidRPr="00537557" w:rsidRDefault="00C073F1" w:rsidP="00224849">
      <w:pPr>
        <w:jc w:val="both"/>
        <w:rPr>
          <w:rFonts w:ascii="Arial" w:hAnsi="Arial" w:cs="Arial"/>
        </w:rPr>
      </w:pPr>
      <w:r w:rsidRPr="00537557">
        <w:rPr>
          <w:rFonts w:ascii="Arial" w:hAnsi="Arial" w:cs="Arial"/>
        </w:rPr>
        <w:t xml:space="preserve">You should be able to </w:t>
      </w:r>
      <w:r w:rsidR="00224849" w:rsidRPr="00537557">
        <w:rPr>
          <w:rFonts w:ascii="Arial" w:hAnsi="Arial" w:cs="Arial"/>
        </w:rPr>
        <w:t>present, evaluate and interpret qualitative and quantitative data, in order to develop lines of argument and make sound judgements in accordance with basic theories and concepts of your subject(s) of study</w:t>
      </w:r>
      <w:r w:rsidR="00E27F15" w:rsidRPr="00537557">
        <w:rPr>
          <w:rFonts w:ascii="Arial" w:hAnsi="Arial" w:cs="Arial"/>
        </w:rPr>
        <w:t xml:space="preserve">. </w:t>
      </w:r>
      <w:r w:rsidR="00224849" w:rsidRPr="00537557">
        <w:rPr>
          <w:rFonts w:ascii="Arial" w:hAnsi="Arial" w:cs="Arial"/>
        </w:rPr>
        <w:t xml:space="preserve">You should be able to evaluate the appropriateness of different approaches to solving problems related to your area(s) of study and/or work. </w:t>
      </w:r>
      <w:r w:rsidR="00D22D9C" w:rsidRPr="00537557">
        <w:rPr>
          <w:rFonts w:ascii="Arial" w:hAnsi="Arial" w:cs="Arial"/>
        </w:rPr>
        <w:t xml:space="preserve">Your work must contain evidence </w:t>
      </w:r>
      <w:r w:rsidR="00F311D9" w:rsidRPr="00537557">
        <w:rPr>
          <w:rFonts w:ascii="Arial" w:hAnsi="Arial" w:cs="Arial"/>
        </w:rPr>
        <w:t>of logical, analytical thinking</w:t>
      </w:r>
      <w:r w:rsidR="00D22D9C" w:rsidRPr="00537557">
        <w:rPr>
          <w:rFonts w:ascii="Arial" w:hAnsi="Arial" w:cs="Arial"/>
        </w:rPr>
        <w:t xml:space="preserve">. For example, to examine and break information down into parts, make inferences, compile, compare and contrast information.  This means not just describing </w:t>
      </w:r>
      <w:r w:rsidR="00FB3B4E" w:rsidRPr="00537557">
        <w:rPr>
          <w:rFonts w:ascii="Arial" w:hAnsi="Arial" w:cs="Arial"/>
        </w:rPr>
        <w:t>what</w:t>
      </w:r>
      <w:r w:rsidR="00D22D9C" w:rsidRPr="00537557">
        <w:rPr>
          <w:rFonts w:ascii="Arial" w:hAnsi="Arial" w:cs="Arial"/>
        </w:rPr>
        <w:t xml:space="preserve">! </w:t>
      </w:r>
      <w:r w:rsidR="00FB3B4E" w:rsidRPr="00537557">
        <w:rPr>
          <w:rFonts w:ascii="Arial" w:hAnsi="Arial" w:cs="Arial"/>
        </w:rPr>
        <w:t>But</w:t>
      </w:r>
      <w:r w:rsidR="00D22D9C" w:rsidRPr="00537557">
        <w:rPr>
          <w:rFonts w:ascii="Arial" w:hAnsi="Arial" w:cs="Arial"/>
        </w:rPr>
        <w:t xml:space="preserve"> also justifying: Why? How? When? Who? Where? </w:t>
      </w:r>
      <w:r w:rsidRPr="00537557">
        <w:rPr>
          <w:rFonts w:ascii="Arial" w:hAnsi="Arial" w:cs="Arial"/>
        </w:rPr>
        <w:t xml:space="preserve">At what cost? </w:t>
      </w:r>
      <w:r w:rsidR="00224849" w:rsidRPr="00537557">
        <w:rPr>
          <w:rFonts w:ascii="Arial" w:hAnsi="Arial" w:cs="Arial"/>
        </w:rPr>
        <w:t>You</w:t>
      </w:r>
      <w:r w:rsidR="00D22D9C" w:rsidRPr="00537557">
        <w:rPr>
          <w:rFonts w:ascii="Arial" w:hAnsi="Arial" w:cs="Arial"/>
        </w:rPr>
        <w:t xml:space="preserve"> </w:t>
      </w:r>
      <w:r w:rsidR="00224849" w:rsidRPr="00537557">
        <w:rPr>
          <w:rFonts w:ascii="Arial" w:hAnsi="Arial" w:cs="Arial"/>
        </w:rPr>
        <w:t>should</w:t>
      </w:r>
      <w:r w:rsidR="00D22D9C" w:rsidRPr="00537557">
        <w:rPr>
          <w:rFonts w:ascii="Arial" w:hAnsi="Arial" w:cs="Arial"/>
        </w:rPr>
        <w:t xml:space="preserve"> provide justification for y</w:t>
      </w:r>
      <w:r w:rsidR="00F311D9" w:rsidRPr="00537557">
        <w:rPr>
          <w:rFonts w:ascii="Arial" w:hAnsi="Arial" w:cs="Arial"/>
        </w:rPr>
        <w:t>our arguments and judgements using e</w:t>
      </w:r>
      <w:r w:rsidR="00D22D9C" w:rsidRPr="00537557">
        <w:rPr>
          <w:rFonts w:ascii="Arial" w:hAnsi="Arial" w:cs="Arial"/>
        </w:rPr>
        <w:t xml:space="preserve">vidence that you have reflected upon the ideas of others within the subject area </w:t>
      </w:r>
      <w:r w:rsidR="00F311D9" w:rsidRPr="00537557">
        <w:rPr>
          <w:rFonts w:ascii="Arial" w:hAnsi="Arial" w:cs="Arial"/>
        </w:rPr>
        <w:t>and</w:t>
      </w:r>
      <w:r w:rsidR="00D22D9C" w:rsidRPr="00537557">
        <w:rPr>
          <w:rFonts w:ascii="Arial" w:hAnsi="Arial" w:cs="Arial"/>
        </w:rPr>
        <w:t xml:space="preserve"> that you are able to make sound judgements and arguments using data and concepts</w:t>
      </w:r>
      <w:r w:rsidR="00E27F15" w:rsidRPr="00537557">
        <w:rPr>
          <w:rFonts w:ascii="Arial" w:hAnsi="Arial" w:cs="Arial"/>
        </w:rPr>
        <w:t>.</w:t>
      </w:r>
      <w:r w:rsidR="00D22D9C" w:rsidRPr="00537557">
        <w:rPr>
          <w:rFonts w:ascii="Arial" w:hAnsi="Arial" w:cs="Arial"/>
        </w:rPr>
        <w:t xml:space="preserve">  Where relevant, alternative solutions and recommendations may be proposed.</w:t>
      </w:r>
    </w:p>
    <w:p w14:paraId="0FF66477" w14:textId="77777777" w:rsidR="00D22D9C" w:rsidRPr="00537557" w:rsidRDefault="00D22D9C" w:rsidP="00D22D9C">
      <w:pPr>
        <w:jc w:val="both"/>
        <w:rPr>
          <w:rFonts w:ascii="Arial" w:hAnsi="Arial" w:cs="Arial"/>
        </w:rPr>
      </w:pPr>
    </w:p>
    <w:p w14:paraId="7A78D91B" w14:textId="77777777" w:rsidR="00C01A3F" w:rsidRPr="00537557" w:rsidRDefault="008042F0" w:rsidP="00C01A3F">
      <w:pPr>
        <w:jc w:val="both"/>
        <w:rPr>
          <w:rFonts w:ascii="Arial" w:hAnsi="Arial" w:cs="Arial"/>
          <w:i/>
        </w:rPr>
      </w:pPr>
      <w:r w:rsidRPr="00537557">
        <w:rPr>
          <w:rFonts w:ascii="Arial" w:hAnsi="Arial" w:cs="Arial"/>
          <w:b/>
          <w:i/>
        </w:rPr>
        <w:t xml:space="preserve">Guidance </w:t>
      </w:r>
      <w:r w:rsidR="00C01A3F" w:rsidRPr="00537557">
        <w:rPr>
          <w:rFonts w:ascii="Arial" w:hAnsi="Arial" w:cs="Arial"/>
          <w:b/>
          <w:i/>
        </w:rPr>
        <w:t xml:space="preserve">specific to this </w:t>
      </w:r>
      <w:r w:rsidR="00E27F15" w:rsidRPr="00537557">
        <w:rPr>
          <w:rFonts w:ascii="Arial" w:hAnsi="Arial" w:cs="Arial"/>
          <w:b/>
          <w:i/>
        </w:rPr>
        <w:t>assessment</w:t>
      </w:r>
      <w:r w:rsidR="00C01A3F" w:rsidRPr="00537557">
        <w:rPr>
          <w:rFonts w:ascii="Arial" w:hAnsi="Arial" w:cs="Arial"/>
          <w:b/>
          <w:i/>
        </w:rPr>
        <w:t>:</w:t>
      </w:r>
      <w:r w:rsidR="00C01A3F" w:rsidRPr="00537557">
        <w:rPr>
          <w:rFonts w:ascii="Arial" w:hAnsi="Arial" w:cs="Arial"/>
          <w:i/>
        </w:rPr>
        <w:t xml:space="preserve"> </w:t>
      </w:r>
    </w:p>
    <w:p w14:paraId="092DE3A3" w14:textId="77777777" w:rsidR="00C01A3F" w:rsidRPr="00537557" w:rsidRDefault="00C01A3F" w:rsidP="00D22D9C">
      <w:pPr>
        <w:jc w:val="both"/>
        <w:rPr>
          <w:rFonts w:ascii="Arial" w:hAnsi="Arial" w:cs="Arial"/>
        </w:rPr>
      </w:pPr>
    </w:p>
    <w:p w14:paraId="40829D63" w14:textId="77777777" w:rsidR="00D22D9C" w:rsidRPr="00537557" w:rsidRDefault="00D22D9C" w:rsidP="00D22D9C">
      <w:pPr>
        <w:jc w:val="both"/>
        <w:rPr>
          <w:rFonts w:ascii="Arial" w:hAnsi="Arial" w:cs="Arial"/>
          <w:b/>
        </w:rPr>
      </w:pPr>
    </w:p>
    <w:p w14:paraId="6DDCA924" w14:textId="77777777" w:rsidR="00D22D9C" w:rsidRPr="00537557" w:rsidRDefault="00D22D9C" w:rsidP="00D22D9C">
      <w:pPr>
        <w:numPr>
          <w:ilvl w:val="0"/>
          <w:numId w:val="6"/>
        </w:numPr>
        <w:jc w:val="both"/>
        <w:rPr>
          <w:rFonts w:ascii="Arial" w:hAnsi="Arial" w:cs="Arial"/>
          <w:b/>
        </w:rPr>
      </w:pPr>
      <w:r w:rsidRPr="00537557">
        <w:rPr>
          <w:rFonts w:ascii="Arial" w:hAnsi="Arial" w:cs="Arial"/>
          <w:b/>
        </w:rPr>
        <w:t xml:space="preserve">Practical </w:t>
      </w:r>
      <w:r w:rsidR="005F3A53" w:rsidRPr="00537557">
        <w:rPr>
          <w:rFonts w:ascii="Arial" w:hAnsi="Arial" w:cs="Arial"/>
          <w:b/>
        </w:rPr>
        <w:t>Skills</w:t>
      </w:r>
    </w:p>
    <w:p w14:paraId="4551C389" w14:textId="77777777" w:rsidR="00D22D9C" w:rsidRPr="00537557" w:rsidRDefault="00F311D9" w:rsidP="00F311D9">
      <w:pPr>
        <w:jc w:val="both"/>
        <w:rPr>
          <w:rFonts w:ascii="Arial" w:hAnsi="Arial" w:cs="Arial"/>
        </w:rPr>
      </w:pPr>
      <w:r w:rsidRPr="00537557">
        <w:rPr>
          <w:rFonts w:ascii="Arial" w:hAnsi="Arial" w:cs="Arial"/>
        </w:rPr>
        <w:t>At level 4</w:t>
      </w:r>
      <w:r w:rsidR="00C073F1" w:rsidRPr="00537557">
        <w:rPr>
          <w:rFonts w:ascii="Arial" w:hAnsi="Arial" w:cs="Arial"/>
        </w:rPr>
        <w:t xml:space="preserve">, you should be able to </w:t>
      </w:r>
      <w:r w:rsidR="00451810" w:rsidRPr="00537557">
        <w:rPr>
          <w:rFonts w:ascii="Arial" w:hAnsi="Arial" w:cs="Arial"/>
        </w:rPr>
        <w:t xml:space="preserve">apply </w:t>
      </w:r>
      <w:r w:rsidRPr="00537557">
        <w:rPr>
          <w:rFonts w:ascii="Arial" w:hAnsi="Arial" w:cs="Arial"/>
        </w:rPr>
        <w:t xml:space="preserve">the basic </w:t>
      </w:r>
      <w:r w:rsidR="00451810" w:rsidRPr="00537557">
        <w:rPr>
          <w:rFonts w:ascii="Arial" w:hAnsi="Arial" w:cs="Arial"/>
        </w:rPr>
        <w:t xml:space="preserve">underlying concepts and principles </w:t>
      </w:r>
      <w:r w:rsidRPr="00537557">
        <w:rPr>
          <w:rFonts w:ascii="Arial" w:hAnsi="Arial" w:cs="Arial"/>
        </w:rPr>
        <w:t xml:space="preserve">to evaluate and interpret these within the context of </w:t>
      </w:r>
      <w:r w:rsidR="00A423D0" w:rsidRPr="00537557">
        <w:rPr>
          <w:rFonts w:ascii="Arial" w:hAnsi="Arial" w:cs="Arial"/>
        </w:rPr>
        <w:t>your</w:t>
      </w:r>
      <w:r w:rsidRPr="00537557">
        <w:rPr>
          <w:rFonts w:ascii="Arial" w:hAnsi="Arial" w:cs="Arial"/>
        </w:rPr>
        <w:t xml:space="preserve"> area of</w:t>
      </w:r>
      <w:r w:rsidR="00A423D0" w:rsidRPr="00537557">
        <w:rPr>
          <w:rFonts w:ascii="Arial" w:hAnsi="Arial" w:cs="Arial"/>
        </w:rPr>
        <w:t xml:space="preserve"> </w:t>
      </w:r>
      <w:r w:rsidRPr="00537557">
        <w:rPr>
          <w:rFonts w:ascii="Arial" w:hAnsi="Arial" w:cs="Arial"/>
        </w:rPr>
        <w:t>study</w:t>
      </w:r>
      <w:r w:rsidR="00C073F1" w:rsidRPr="00537557">
        <w:rPr>
          <w:rFonts w:ascii="Arial" w:hAnsi="Arial" w:cs="Arial"/>
        </w:rPr>
        <w:t xml:space="preserve">. </w:t>
      </w:r>
      <w:r w:rsidR="00D22D9C" w:rsidRPr="00537557">
        <w:rPr>
          <w:rFonts w:ascii="Arial" w:hAnsi="Arial" w:cs="Arial"/>
        </w:rPr>
        <w:t xml:space="preserve">You should be able to demonstrate how the subject-related concepts and ideas relate to real world situations </w:t>
      </w:r>
      <w:r w:rsidR="00C073F1" w:rsidRPr="00537557">
        <w:rPr>
          <w:rFonts w:ascii="Arial" w:hAnsi="Arial" w:cs="Arial"/>
        </w:rPr>
        <w:t>and/</w:t>
      </w:r>
      <w:r w:rsidR="00D22D9C" w:rsidRPr="00537557">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sidR="00A423D0" w:rsidRPr="00537557">
        <w:rPr>
          <w:rFonts w:ascii="Arial" w:hAnsi="Arial" w:cs="Arial"/>
        </w:rPr>
        <w:t>or to create artefacts</w:t>
      </w:r>
      <w:r w:rsidR="00D22D9C" w:rsidRPr="00537557">
        <w:rPr>
          <w:rFonts w:ascii="Arial" w:hAnsi="Arial" w:cs="Arial"/>
        </w:rPr>
        <w:t xml:space="preserve">.  This is likely to involve, for instance, the use of real world </w:t>
      </w:r>
      <w:r w:rsidR="00C073F1" w:rsidRPr="00537557">
        <w:rPr>
          <w:rFonts w:ascii="Arial" w:hAnsi="Arial" w:cs="Arial"/>
        </w:rPr>
        <w:t xml:space="preserve">artefacts, </w:t>
      </w:r>
      <w:r w:rsidR="00D22D9C" w:rsidRPr="00537557">
        <w:rPr>
          <w:rFonts w:ascii="Arial" w:hAnsi="Arial" w:cs="Arial"/>
        </w:rPr>
        <w:t xml:space="preserve">examples and cases, the application of a model within an organisation and/or benchmarking one </w:t>
      </w:r>
      <w:r w:rsidR="00C073F1" w:rsidRPr="00537557">
        <w:rPr>
          <w:rFonts w:ascii="Arial" w:hAnsi="Arial" w:cs="Arial"/>
        </w:rPr>
        <w:t xml:space="preserve">theory or </w:t>
      </w:r>
      <w:r w:rsidR="00D22D9C" w:rsidRPr="00537557">
        <w:rPr>
          <w:rFonts w:ascii="Arial" w:hAnsi="Arial" w:cs="Arial"/>
        </w:rPr>
        <w:t xml:space="preserve">organisation against others based on stated criteria.  </w:t>
      </w:r>
    </w:p>
    <w:p w14:paraId="6CC7498A" w14:textId="77777777" w:rsidR="00D22D9C" w:rsidRPr="00537557" w:rsidRDefault="00D22D9C" w:rsidP="00D22D9C">
      <w:pPr>
        <w:jc w:val="both"/>
        <w:rPr>
          <w:rFonts w:ascii="Arial" w:hAnsi="Arial" w:cs="Arial"/>
        </w:rPr>
      </w:pPr>
    </w:p>
    <w:p w14:paraId="345D2D1E" w14:textId="77777777" w:rsidR="00C01A3F" w:rsidRPr="00537557" w:rsidRDefault="008042F0" w:rsidP="00C01A3F">
      <w:pPr>
        <w:jc w:val="both"/>
        <w:rPr>
          <w:rFonts w:ascii="Arial" w:hAnsi="Arial" w:cs="Arial"/>
          <w:i/>
        </w:rPr>
      </w:pPr>
      <w:r w:rsidRPr="00537557">
        <w:rPr>
          <w:rFonts w:ascii="Arial" w:hAnsi="Arial" w:cs="Arial"/>
          <w:b/>
          <w:i/>
        </w:rPr>
        <w:t xml:space="preserve">Guidance </w:t>
      </w:r>
      <w:r w:rsidR="00C01A3F" w:rsidRPr="00537557">
        <w:rPr>
          <w:rFonts w:ascii="Arial" w:hAnsi="Arial" w:cs="Arial"/>
          <w:b/>
          <w:i/>
        </w:rPr>
        <w:t xml:space="preserve">specific to this </w:t>
      </w:r>
      <w:r w:rsidR="00E27F15" w:rsidRPr="00537557">
        <w:rPr>
          <w:rFonts w:ascii="Arial" w:hAnsi="Arial" w:cs="Arial"/>
          <w:b/>
          <w:i/>
        </w:rPr>
        <w:t>assessment</w:t>
      </w:r>
      <w:r w:rsidR="00C01A3F" w:rsidRPr="00537557">
        <w:rPr>
          <w:rFonts w:ascii="Arial" w:hAnsi="Arial" w:cs="Arial"/>
          <w:b/>
          <w:i/>
        </w:rPr>
        <w:t>:</w:t>
      </w:r>
      <w:r w:rsidR="00C01A3F" w:rsidRPr="00537557">
        <w:rPr>
          <w:rFonts w:ascii="Arial" w:hAnsi="Arial" w:cs="Arial"/>
          <w:i/>
        </w:rPr>
        <w:t xml:space="preserve"> </w:t>
      </w:r>
    </w:p>
    <w:p w14:paraId="7598A6A5" w14:textId="77777777" w:rsidR="00C01A3F" w:rsidRPr="00537557" w:rsidRDefault="00C01A3F" w:rsidP="00D22D9C">
      <w:pPr>
        <w:jc w:val="both"/>
        <w:rPr>
          <w:rFonts w:ascii="Arial" w:hAnsi="Arial" w:cs="Arial"/>
        </w:rPr>
      </w:pPr>
    </w:p>
    <w:p w14:paraId="7C3E0478" w14:textId="77777777" w:rsidR="008566E5" w:rsidRPr="00537557" w:rsidRDefault="008566E5" w:rsidP="00D22D9C">
      <w:pPr>
        <w:jc w:val="both"/>
        <w:rPr>
          <w:rFonts w:ascii="Arial" w:hAnsi="Arial" w:cs="Arial"/>
        </w:rPr>
      </w:pPr>
    </w:p>
    <w:p w14:paraId="723E6B99" w14:textId="77777777" w:rsidR="00D22D9C" w:rsidRPr="00537557" w:rsidRDefault="005F3A53" w:rsidP="00D22D9C">
      <w:pPr>
        <w:numPr>
          <w:ilvl w:val="0"/>
          <w:numId w:val="6"/>
        </w:numPr>
        <w:jc w:val="both"/>
        <w:rPr>
          <w:rFonts w:ascii="Arial" w:hAnsi="Arial" w:cs="Arial"/>
          <w:b/>
        </w:rPr>
      </w:pPr>
      <w:r w:rsidRPr="00537557">
        <w:rPr>
          <w:rFonts w:ascii="Arial" w:hAnsi="Arial" w:cs="Arial"/>
          <w:b/>
        </w:rPr>
        <w:t xml:space="preserve">Transferable </w:t>
      </w:r>
      <w:r w:rsidR="00D22D9C" w:rsidRPr="00537557">
        <w:rPr>
          <w:rFonts w:ascii="Arial" w:hAnsi="Arial" w:cs="Arial"/>
          <w:b/>
        </w:rPr>
        <w:t xml:space="preserve">Skills for </w:t>
      </w:r>
      <w:r w:rsidRPr="00537557">
        <w:rPr>
          <w:rFonts w:ascii="Arial" w:hAnsi="Arial" w:cs="Arial"/>
          <w:b/>
        </w:rPr>
        <w:t xml:space="preserve">Life and </w:t>
      </w:r>
      <w:r w:rsidR="00D22D9C" w:rsidRPr="00537557">
        <w:rPr>
          <w:rFonts w:ascii="Arial" w:hAnsi="Arial" w:cs="Arial"/>
          <w:b/>
        </w:rPr>
        <w:t xml:space="preserve">Professional Practice </w:t>
      </w:r>
    </w:p>
    <w:p w14:paraId="5FB2BE19" w14:textId="77777777" w:rsidR="00C01A3F" w:rsidRPr="00A406E5" w:rsidRDefault="00D22D9C" w:rsidP="00537557">
      <w:pPr>
        <w:jc w:val="both"/>
        <w:rPr>
          <w:rFonts w:ascii="Arial" w:hAnsi="Arial" w:cs="Arial"/>
          <w:sz w:val="22"/>
          <w:szCs w:val="22"/>
        </w:rPr>
      </w:pPr>
      <w:r w:rsidRPr="00537557">
        <w:rPr>
          <w:rFonts w:ascii="Arial" w:hAnsi="Arial" w:cs="Arial"/>
        </w:rPr>
        <w:t xml:space="preserve">Your work must provide evidence of the </w:t>
      </w:r>
      <w:r w:rsidR="009315A0" w:rsidRPr="00537557">
        <w:rPr>
          <w:rFonts w:ascii="Arial" w:hAnsi="Arial" w:cs="Arial"/>
        </w:rPr>
        <w:t xml:space="preserve">qualities and transferable skills necessary for employment requiring the exercise of </w:t>
      </w:r>
      <w:r w:rsidR="00A423D0" w:rsidRPr="00537557">
        <w:rPr>
          <w:rFonts w:ascii="Arial" w:hAnsi="Arial" w:cs="Arial"/>
        </w:rPr>
        <w:t xml:space="preserve">some </w:t>
      </w:r>
      <w:r w:rsidR="009315A0" w:rsidRPr="00537557">
        <w:rPr>
          <w:rFonts w:ascii="Arial" w:hAnsi="Arial" w:cs="Arial"/>
        </w:rPr>
        <w:t>personal responsibility</w:t>
      </w:r>
      <w:r w:rsidRPr="00537557">
        <w:rPr>
          <w:rFonts w:ascii="Arial" w:hAnsi="Arial" w:cs="Arial"/>
        </w:rPr>
        <w:t>.  This includes demonstrating</w:t>
      </w:r>
      <w:r w:rsidR="006F0F95" w:rsidRPr="00537557">
        <w:rPr>
          <w:rFonts w:ascii="Arial" w:hAnsi="Arial" w:cs="Arial"/>
        </w:rPr>
        <w:t>:</w:t>
      </w:r>
      <w:r w:rsidRPr="00537557">
        <w:rPr>
          <w:rFonts w:ascii="Arial" w:hAnsi="Arial" w:cs="Arial"/>
        </w:rPr>
        <w:t xml:space="preserve"> </w:t>
      </w:r>
      <w:r w:rsidR="00A423D0" w:rsidRPr="00537557">
        <w:rPr>
          <w:rFonts w:ascii="Arial" w:hAnsi="Arial" w:cs="Arial"/>
        </w:rPr>
        <w:t xml:space="preserve">that you can communicate the results of your study/work accurately and reliably, and with structured and coherent arguments; </w:t>
      </w:r>
      <w:r w:rsidR="00995D51" w:rsidRPr="00537557">
        <w:rPr>
          <w:rFonts w:ascii="Arial" w:hAnsi="Arial" w:cs="Arial"/>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6733A61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22C45AE" w14:textId="77777777" w:rsidTr="00152E9D">
        <w:trPr>
          <w:jc w:val="center"/>
        </w:trPr>
        <w:tc>
          <w:tcPr>
            <w:tcW w:w="10670" w:type="dxa"/>
            <w:shd w:val="clear" w:color="auto" w:fill="BFBFBF"/>
          </w:tcPr>
          <w:p w14:paraId="437888F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79C9AC" w14:textId="77777777" w:rsidR="00152E9D" w:rsidRPr="00A406E5" w:rsidRDefault="00152E9D" w:rsidP="00152E9D">
      <w:pPr>
        <w:rPr>
          <w:rFonts w:ascii="Arial" w:hAnsi="Arial" w:cs="Arial"/>
        </w:rPr>
      </w:pPr>
    </w:p>
    <w:p w14:paraId="163AC4C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9C938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CD3D46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D2ACD8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88DFD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FF31C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24E1B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F384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A372F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1BFF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324A4C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D2BF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09CE2C" w14:textId="77777777" w:rsidR="00152E9D" w:rsidRPr="00A406E5" w:rsidRDefault="00152E9D" w:rsidP="00152E9D">
            <w:pPr>
              <w:jc w:val="center"/>
              <w:rPr>
                <w:rFonts w:ascii="Arial" w:hAnsi="Arial" w:cs="Arial"/>
                <w:sz w:val="32"/>
              </w:rPr>
            </w:pPr>
          </w:p>
        </w:tc>
      </w:tr>
      <w:tr w:rsidR="00152E9D" w:rsidRPr="00A406E5" w14:paraId="416BC6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3364B7" w14:textId="77777777" w:rsidR="00152E9D" w:rsidRPr="00A406E5" w:rsidRDefault="00152E9D" w:rsidP="00152E9D">
            <w:pPr>
              <w:spacing w:after="120"/>
              <w:rPr>
                <w:rFonts w:ascii="Arial" w:hAnsi="Arial" w:cs="Arial"/>
                <w:sz w:val="14"/>
                <w:szCs w:val="14"/>
              </w:rPr>
            </w:pPr>
          </w:p>
          <w:p w14:paraId="28AB7289" w14:textId="77777777" w:rsidR="00152E9D" w:rsidRPr="00A406E5" w:rsidRDefault="00152E9D" w:rsidP="00152E9D">
            <w:pPr>
              <w:spacing w:after="120"/>
              <w:rPr>
                <w:rFonts w:ascii="Arial" w:hAnsi="Arial" w:cs="Arial"/>
                <w:sz w:val="14"/>
                <w:szCs w:val="14"/>
              </w:rPr>
            </w:pPr>
          </w:p>
          <w:p w14:paraId="5455B222" w14:textId="77777777" w:rsidR="00152E9D" w:rsidRPr="00A406E5" w:rsidRDefault="00152E9D" w:rsidP="00152E9D">
            <w:pPr>
              <w:spacing w:after="120"/>
              <w:rPr>
                <w:rFonts w:ascii="Arial" w:hAnsi="Arial" w:cs="Arial"/>
                <w:sz w:val="14"/>
                <w:szCs w:val="14"/>
              </w:rPr>
            </w:pPr>
          </w:p>
          <w:p w14:paraId="769F9D50" w14:textId="77777777" w:rsidR="00152E9D" w:rsidRPr="00A406E5" w:rsidRDefault="00152E9D" w:rsidP="00152E9D">
            <w:pPr>
              <w:spacing w:after="120"/>
              <w:rPr>
                <w:rFonts w:ascii="Arial" w:hAnsi="Arial" w:cs="Arial"/>
                <w:sz w:val="14"/>
                <w:szCs w:val="14"/>
              </w:rPr>
            </w:pPr>
          </w:p>
          <w:p w14:paraId="6462F388" w14:textId="77777777" w:rsidR="00152E9D" w:rsidRPr="00A406E5" w:rsidRDefault="00152E9D" w:rsidP="00152E9D">
            <w:pPr>
              <w:spacing w:after="120"/>
              <w:rPr>
                <w:rFonts w:ascii="Arial" w:hAnsi="Arial" w:cs="Arial"/>
                <w:sz w:val="14"/>
                <w:szCs w:val="14"/>
              </w:rPr>
            </w:pPr>
          </w:p>
          <w:p w14:paraId="432590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30237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CD9221" w14:textId="77777777" w:rsidR="00152E9D" w:rsidRPr="00A406E5" w:rsidRDefault="00152E9D" w:rsidP="00152E9D">
            <w:pPr>
              <w:jc w:val="center"/>
              <w:rPr>
                <w:rFonts w:ascii="Arial" w:hAnsi="Arial" w:cs="Arial"/>
                <w:sz w:val="32"/>
              </w:rPr>
            </w:pPr>
          </w:p>
        </w:tc>
      </w:tr>
      <w:tr w:rsidR="00152E9D" w:rsidRPr="00A406E5" w14:paraId="079658BC" w14:textId="77777777" w:rsidTr="00A85BFE">
        <w:trPr>
          <w:trHeight w:val="451"/>
        </w:trPr>
        <w:tc>
          <w:tcPr>
            <w:tcW w:w="4169" w:type="pct"/>
            <w:vMerge/>
            <w:tcBorders>
              <w:left w:val="single" w:sz="4" w:space="0" w:color="auto"/>
              <w:bottom w:val="single" w:sz="4" w:space="0" w:color="auto"/>
              <w:right w:val="single" w:sz="4" w:space="0" w:color="auto"/>
            </w:tcBorders>
          </w:tcPr>
          <w:p w14:paraId="5E9E32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0C812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C48E5D" w14:textId="77777777" w:rsidR="00152E9D" w:rsidRPr="00A406E5" w:rsidRDefault="00152E9D" w:rsidP="00152E9D">
            <w:pPr>
              <w:jc w:val="center"/>
              <w:rPr>
                <w:rFonts w:ascii="Arial" w:hAnsi="Arial" w:cs="Arial"/>
                <w:sz w:val="32"/>
              </w:rPr>
            </w:pPr>
          </w:p>
        </w:tc>
      </w:tr>
      <w:tr w:rsidR="00152E9D" w:rsidRPr="00A406E5" w14:paraId="6BCBF0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D6DAB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690B3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547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C45A60" w14:textId="77777777" w:rsidR="00152E9D" w:rsidRPr="00A406E5" w:rsidRDefault="00152E9D" w:rsidP="00152E9D">
            <w:pPr>
              <w:jc w:val="center"/>
              <w:rPr>
                <w:rFonts w:ascii="Arial" w:hAnsi="Arial" w:cs="Arial"/>
                <w:sz w:val="32"/>
              </w:rPr>
            </w:pPr>
          </w:p>
        </w:tc>
      </w:tr>
      <w:tr w:rsidR="00152E9D" w:rsidRPr="00A406E5" w14:paraId="0A6AA12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9DF50AA" w14:textId="77777777" w:rsidR="00152E9D" w:rsidRPr="00A406E5" w:rsidRDefault="00152E9D" w:rsidP="00152E9D">
            <w:pPr>
              <w:spacing w:after="120"/>
              <w:rPr>
                <w:rFonts w:ascii="Arial" w:hAnsi="Arial" w:cs="Arial"/>
                <w:sz w:val="14"/>
                <w:szCs w:val="14"/>
              </w:rPr>
            </w:pPr>
          </w:p>
          <w:p w14:paraId="572640AE" w14:textId="77777777" w:rsidR="00152E9D" w:rsidRPr="00A406E5" w:rsidRDefault="00152E9D" w:rsidP="00152E9D">
            <w:pPr>
              <w:spacing w:after="120"/>
              <w:rPr>
                <w:rFonts w:ascii="Arial" w:hAnsi="Arial" w:cs="Arial"/>
                <w:sz w:val="14"/>
                <w:szCs w:val="14"/>
              </w:rPr>
            </w:pPr>
          </w:p>
          <w:p w14:paraId="718C3284" w14:textId="77777777" w:rsidR="00152E9D" w:rsidRPr="00A406E5" w:rsidRDefault="00152E9D" w:rsidP="00152E9D">
            <w:pPr>
              <w:spacing w:after="120"/>
              <w:rPr>
                <w:rFonts w:ascii="Arial" w:hAnsi="Arial" w:cs="Arial"/>
                <w:sz w:val="14"/>
                <w:szCs w:val="14"/>
              </w:rPr>
            </w:pPr>
          </w:p>
          <w:p w14:paraId="2A7AF3F5" w14:textId="77777777" w:rsidR="00152E9D" w:rsidRPr="00A406E5" w:rsidRDefault="00152E9D" w:rsidP="00152E9D">
            <w:pPr>
              <w:spacing w:after="120"/>
              <w:rPr>
                <w:rFonts w:ascii="Arial" w:hAnsi="Arial" w:cs="Arial"/>
                <w:sz w:val="14"/>
                <w:szCs w:val="14"/>
              </w:rPr>
            </w:pPr>
          </w:p>
          <w:p w14:paraId="49EDB72D" w14:textId="77777777" w:rsidR="00152E9D" w:rsidRPr="00A406E5" w:rsidRDefault="00152E9D" w:rsidP="00152E9D">
            <w:pPr>
              <w:spacing w:after="120"/>
              <w:rPr>
                <w:rFonts w:ascii="Arial" w:hAnsi="Arial" w:cs="Arial"/>
                <w:sz w:val="14"/>
                <w:szCs w:val="14"/>
              </w:rPr>
            </w:pPr>
          </w:p>
          <w:p w14:paraId="3F9903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2925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829A6B" w14:textId="77777777" w:rsidR="00152E9D" w:rsidRPr="00A406E5" w:rsidRDefault="00152E9D" w:rsidP="00152E9D">
            <w:pPr>
              <w:jc w:val="center"/>
              <w:rPr>
                <w:rFonts w:ascii="Arial" w:hAnsi="Arial" w:cs="Arial"/>
                <w:sz w:val="32"/>
              </w:rPr>
            </w:pPr>
          </w:p>
        </w:tc>
      </w:tr>
      <w:tr w:rsidR="00152E9D" w:rsidRPr="00A406E5" w14:paraId="6DD85190" w14:textId="77777777" w:rsidTr="00A85BFE">
        <w:trPr>
          <w:trHeight w:val="451"/>
        </w:trPr>
        <w:tc>
          <w:tcPr>
            <w:tcW w:w="4169" w:type="pct"/>
            <w:vMerge/>
            <w:tcBorders>
              <w:left w:val="single" w:sz="4" w:space="0" w:color="auto"/>
              <w:bottom w:val="single" w:sz="4" w:space="0" w:color="auto"/>
              <w:right w:val="single" w:sz="4" w:space="0" w:color="auto"/>
            </w:tcBorders>
          </w:tcPr>
          <w:p w14:paraId="37B574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4D647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1543D5" w14:textId="77777777" w:rsidR="00152E9D" w:rsidRPr="00A406E5" w:rsidRDefault="00152E9D" w:rsidP="00152E9D">
            <w:pPr>
              <w:jc w:val="center"/>
              <w:rPr>
                <w:rFonts w:ascii="Arial" w:hAnsi="Arial" w:cs="Arial"/>
                <w:sz w:val="32"/>
              </w:rPr>
            </w:pPr>
          </w:p>
        </w:tc>
      </w:tr>
      <w:tr w:rsidR="00152E9D" w:rsidRPr="00A406E5" w14:paraId="0F9431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BE06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AF96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21E2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079964" w14:textId="77777777" w:rsidR="00152E9D" w:rsidRPr="00A406E5" w:rsidRDefault="00152E9D" w:rsidP="00152E9D">
            <w:pPr>
              <w:jc w:val="center"/>
              <w:rPr>
                <w:rFonts w:ascii="Arial" w:hAnsi="Arial" w:cs="Arial"/>
                <w:sz w:val="32"/>
              </w:rPr>
            </w:pPr>
          </w:p>
        </w:tc>
      </w:tr>
      <w:tr w:rsidR="00152E9D" w:rsidRPr="00A406E5" w14:paraId="401005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3DA5BF" w14:textId="77777777" w:rsidR="00152E9D" w:rsidRPr="00A406E5" w:rsidRDefault="00152E9D" w:rsidP="00152E9D">
            <w:pPr>
              <w:spacing w:after="120"/>
              <w:rPr>
                <w:rFonts w:ascii="Arial" w:hAnsi="Arial" w:cs="Arial"/>
                <w:sz w:val="14"/>
                <w:szCs w:val="14"/>
              </w:rPr>
            </w:pPr>
          </w:p>
          <w:p w14:paraId="2F0C5AB8" w14:textId="77777777" w:rsidR="00152E9D" w:rsidRPr="00A406E5" w:rsidRDefault="00152E9D" w:rsidP="00152E9D">
            <w:pPr>
              <w:spacing w:after="120"/>
              <w:rPr>
                <w:rFonts w:ascii="Arial" w:hAnsi="Arial" w:cs="Arial"/>
                <w:sz w:val="14"/>
                <w:szCs w:val="14"/>
              </w:rPr>
            </w:pPr>
          </w:p>
          <w:p w14:paraId="0800FF84" w14:textId="77777777" w:rsidR="00152E9D" w:rsidRPr="00A406E5" w:rsidRDefault="00152E9D" w:rsidP="00152E9D">
            <w:pPr>
              <w:spacing w:after="120"/>
              <w:rPr>
                <w:rFonts w:ascii="Arial" w:hAnsi="Arial" w:cs="Arial"/>
                <w:sz w:val="14"/>
                <w:szCs w:val="14"/>
              </w:rPr>
            </w:pPr>
          </w:p>
          <w:p w14:paraId="2957270C" w14:textId="77777777" w:rsidR="00152E9D" w:rsidRPr="00A406E5" w:rsidRDefault="00152E9D" w:rsidP="00152E9D">
            <w:pPr>
              <w:spacing w:after="120"/>
              <w:rPr>
                <w:rFonts w:ascii="Arial" w:hAnsi="Arial" w:cs="Arial"/>
                <w:sz w:val="14"/>
                <w:szCs w:val="14"/>
              </w:rPr>
            </w:pPr>
          </w:p>
          <w:p w14:paraId="0F81C4C3" w14:textId="77777777" w:rsidR="00152E9D" w:rsidRPr="00A406E5" w:rsidRDefault="00152E9D" w:rsidP="00152E9D">
            <w:pPr>
              <w:spacing w:after="120"/>
              <w:rPr>
                <w:rFonts w:ascii="Arial" w:hAnsi="Arial" w:cs="Arial"/>
                <w:sz w:val="14"/>
                <w:szCs w:val="14"/>
              </w:rPr>
            </w:pPr>
          </w:p>
          <w:p w14:paraId="006638A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98CB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B327F0" w14:textId="77777777" w:rsidR="00152E9D" w:rsidRPr="00A406E5" w:rsidRDefault="00152E9D" w:rsidP="00152E9D">
            <w:pPr>
              <w:jc w:val="center"/>
              <w:rPr>
                <w:rFonts w:ascii="Arial" w:hAnsi="Arial" w:cs="Arial"/>
                <w:sz w:val="32"/>
              </w:rPr>
            </w:pPr>
          </w:p>
        </w:tc>
      </w:tr>
      <w:tr w:rsidR="00152E9D" w:rsidRPr="00A406E5" w14:paraId="4B51E1E8" w14:textId="77777777" w:rsidTr="00A85BFE">
        <w:trPr>
          <w:trHeight w:val="451"/>
        </w:trPr>
        <w:tc>
          <w:tcPr>
            <w:tcW w:w="4169" w:type="pct"/>
            <w:vMerge/>
            <w:tcBorders>
              <w:left w:val="single" w:sz="4" w:space="0" w:color="auto"/>
              <w:bottom w:val="single" w:sz="4" w:space="0" w:color="auto"/>
              <w:right w:val="single" w:sz="4" w:space="0" w:color="auto"/>
            </w:tcBorders>
          </w:tcPr>
          <w:p w14:paraId="41AE99E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53B7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B71949" w14:textId="77777777" w:rsidR="00152E9D" w:rsidRPr="00A406E5" w:rsidRDefault="00152E9D" w:rsidP="00152E9D">
            <w:pPr>
              <w:jc w:val="center"/>
              <w:rPr>
                <w:rFonts w:ascii="Arial" w:hAnsi="Arial" w:cs="Arial"/>
                <w:sz w:val="32"/>
              </w:rPr>
            </w:pPr>
          </w:p>
        </w:tc>
      </w:tr>
      <w:tr w:rsidR="00152E9D" w:rsidRPr="00A406E5" w14:paraId="024C47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5459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201E8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3D1F4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E6475B" w14:textId="77777777" w:rsidR="00152E9D" w:rsidRPr="00A406E5" w:rsidRDefault="00152E9D" w:rsidP="00152E9D">
            <w:pPr>
              <w:jc w:val="center"/>
              <w:rPr>
                <w:rFonts w:ascii="Arial" w:hAnsi="Arial" w:cs="Arial"/>
                <w:sz w:val="32"/>
              </w:rPr>
            </w:pPr>
          </w:p>
        </w:tc>
      </w:tr>
      <w:tr w:rsidR="00152E9D" w:rsidRPr="00A406E5" w14:paraId="056B1C9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4C95C7" w14:textId="77777777" w:rsidR="00152E9D" w:rsidRPr="00A406E5" w:rsidRDefault="00152E9D" w:rsidP="00152E9D">
            <w:pPr>
              <w:spacing w:after="120"/>
              <w:rPr>
                <w:rFonts w:ascii="Arial" w:hAnsi="Arial" w:cs="Arial"/>
                <w:sz w:val="14"/>
                <w:szCs w:val="14"/>
              </w:rPr>
            </w:pPr>
          </w:p>
          <w:p w14:paraId="6C1AD7C6" w14:textId="77777777" w:rsidR="00152E9D" w:rsidRPr="00A406E5" w:rsidRDefault="00152E9D" w:rsidP="00152E9D">
            <w:pPr>
              <w:spacing w:after="120"/>
              <w:rPr>
                <w:rFonts w:ascii="Arial" w:hAnsi="Arial" w:cs="Arial"/>
                <w:sz w:val="14"/>
                <w:szCs w:val="14"/>
              </w:rPr>
            </w:pPr>
          </w:p>
          <w:p w14:paraId="5CD4A7A9" w14:textId="77777777" w:rsidR="00152E9D" w:rsidRPr="00A406E5" w:rsidRDefault="00152E9D" w:rsidP="00152E9D">
            <w:pPr>
              <w:spacing w:after="120"/>
              <w:rPr>
                <w:rFonts w:ascii="Arial" w:hAnsi="Arial" w:cs="Arial"/>
                <w:sz w:val="14"/>
                <w:szCs w:val="14"/>
              </w:rPr>
            </w:pPr>
          </w:p>
          <w:p w14:paraId="6530EB6A" w14:textId="77777777" w:rsidR="00152E9D" w:rsidRPr="00A406E5" w:rsidRDefault="00152E9D" w:rsidP="00152E9D">
            <w:pPr>
              <w:spacing w:after="120"/>
              <w:rPr>
                <w:rFonts w:ascii="Arial" w:hAnsi="Arial" w:cs="Arial"/>
                <w:sz w:val="14"/>
                <w:szCs w:val="14"/>
              </w:rPr>
            </w:pPr>
          </w:p>
          <w:p w14:paraId="20C4265D" w14:textId="77777777" w:rsidR="00152E9D" w:rsidRPr="00A406E5" w:rsidRDefault="00152E9D" w:rsidP="00152E9D">
            <w:pPr>
              <w:spacing w:after="120"/>
              <w:rPr>
                <w:rFonts w:ascii="Arial" w:hAnsi="Arial" w:cs="Arial"/>
                <w:sz w:val="14"/>
                <w:szCs w:val="14"/>
              </w:rPr>
            </w:pPr>
          </w:p>
          <w:p w14:paraId="20008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D488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8C5A25" w14:textId="77777777" w:rsidR="00152E9D" w:rsidRPr="00A406E5" w:rsidRDefault="00152E9D" w:rsidP="00152E9D">
            <w:pPr>
              <w:jc w:val="center"/>
              <w:rPr>
                <w:rFonts w:ascii="Arial" w:hAnsi="Arial" w:cs="Arial"/>
                <w:sz w:val="32"/>
              </w:rPr>
            </w:pPr>
          </w:p>
        </w:tc>
      </w:tr>
      <w:tr w:rsidR="00152E9D" w:rsidRPr="00A406E5" w14:paraId="46BC03AD" w14:textId="77777777" w:rsidTr="00A85BFE">
        <w:trPr>
          <w:trHeight w:val="450"/>
        </w:trPr>
        <w:tc>
          <w:tcPr>
            <w:tcW w:w="4169" w:type="pct"/>
            <w:vMerge/>
            <w:tcBorders>
              <w:left w:val="single" w:sz="4" w:space="0" w:color="auto"/>
              <w:bottom w:val="single" w:sz="4" w:space="0" w:color="auto"/>
              <w:right w:val="single" w:sz="4" w:space="0" w:color="auto"/>
            </w:tcBorders>
          </w:tcPr>
          <w:p w14:paraId="79350D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595AA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F72E68" w14:textId="77777777" w:rsidR="00152E9D" w:rsidRPr="00A406E5" w:rsidRDefault="00152E9D" w:rsidP="00152E9D">
            <w:pPr>
              <w:jc w:val="center"/>
              <w:rPr>
                <w:rFonts w:ascii="Arial" w:hAnsi="Arial" w:cs="Arial"/>
                <w:sz w:val="32"/>
              </w:rPr>
            </w:pPr>
          </w:p>
        </w:tc>
      </w:tr>
      <w:tr w:rsidR="00152E9D" w:rsidRPr="00A406E5" w14:paraId="594928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E5F1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15C19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4143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D4E45A" w14:textId="77777777" w:rsidR="00152E9D" w:rsidRPr="00A406E5" w:rsidRDefault="00152E9D" w:rsidP="00152E9D">
            <w:pPr>
              <w:jc w:val="center"/>
              <w:rPr>
                <w:rFonts w:ascii="Arial" w:hAnsi="Arial" w:cs="Arial"/>
                <w:sz w:val="32"/>
              </w:rPr>
            </w:pPr>
          </w:p>
        </w:tc>
      </w:tr>
      <w:tr w:rsidR="00152E9D" w:rsidRPr="00A406E5" w14:paraId="56F961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A6DECD" w14:textId="77777777" w:rsidR="00152E9D" w:rsidRPr="00A406E5" w:rsidRDefault="00152E9D" w:rsidP="00152E9D">
            <w:pPr>
              <w:spacing w:after="120"/>
              <w:rPr>
                <w:rFonts w:ascii="Arial" w:hAnsi="Arial" w:cs="Arial"/>
                <w:sz w:val="14"/>
                <w:szCs w:val="14"/>
              </w:rPr>
            </w:pPr>
          </w:p>
          <w:p w14:paraId="2ABE5649" w14:textId="77777777" w:rsidR="00152E9D" w:rsidRPr="00A406E5" w:rsidRDefault="00152E9D" w:rsidP="00152E9D">
            <w:pPr>
              <w:spacing w:after="120"/>
              <w:rPr>
                <w:rFonts w:ascii="Arial" w:hAnsi="Arial" w:cs="Arial"/>
                <w:sz w:val="14"/>
                <w:szCs w:val="14"/>
              </w:rPr>
            </w:pPr>
          </w:p>
          <w:p w14:paraId="6300F301" w14:textId="77777777" w:rsidR="00152E9D" w:rsidRPr="00A406E5" w:rsidRDefault="00152E9D" w:rsidP="00152E9D">
            <w:pPr>
              <w:spacing w:after="120"/>
              <w:rPr>
                <w:rFonts w:ascii="Arial" w:hAnsi="Arial" w:cs="Arial"/>
                <w:sz w:val="14"/>
                <w:szCs w:val="14"/>
              </w:rPr>
            </w:pPr>
          </w:p>
          <w:p w14:paraId="367747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102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98FB9C" w14:textId="77777777" w:rsidR="00152E9D" w:rsidRPr="00A406E5" w:rsidRDefault="00152E9D" w:rsidP="00152E9D">
            <w:pPr>
              <w:jc w:val="center"/>
              <w:rPr>
                <w:rFonts w:ascii="Arial" w:hAnsi="Arial" w:cs="Arial"/>
                <w:sz w:val="32"/>
              </w:rPr>
            </w:pPr>
          </w:p>
        </w:tc>
      </w:tr>
      <w:tr w:rsidR="00152E9D" w:rsidRPr="00A406E5" w14:paraId="7D4ED1E6" w14:textId="77777777" w:rsidTr="00A85BFE">
        <w:trPr>
          <w:trHeight w:val="450"/>
        </w:trPr>
        <w:tc>
          <w:tcPr>
            <w:tcW w:w="4169" w:type="pct"/>
            <w:vMerge/>
            <w:tcBorders>
              <w:left w:val="single" w:sz="4" w:space="0" w:color="auto"/>
              <w:bottom w:val="single" w:sz="4" w:space="0" w:color="auto"/>
              <w:right w:val="single" w:sz="4" w:space="0" w:color="auto"/>
            </w:tcBorders>
          </w:tcPr>
          <w:p w14:paraId="3823C5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69AD3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26BDDF" w14:textId="77777777" w:rsidR="00152E9D" w:rsidRPr="00A406E5" w:rsidRDefault="00152E9D" w:rsidP="00152E9D">
            <w:pPr>
              <w:jc w:val="center"/>
              <w:rPr>
                <w:rFonts w:ascii="Arial" w:hAnsi="Arial" w:cs="Arial"/>
                <w:sz w:val="32"/>
              </w:rPr>
            </w:pPr>
          </w:p>
        </w:tc>
      </w:tr>
    </w:tbl>
    <w:p w14:paraId="53D766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9313EC" w14:textId="77777777" w:rsidTr="00152E9D">
        <w:trPr>
          <w:cantSplit/>
        </w:trPr>
        <w:tc>
          <w:tcPr>
            <w:tcW w:w="6062" w:type="dxa"/>
            <w:vMerge w:val="restart"/>
            <w:shd w:val="pct15" w:color="auto" w:fill="auto"/>
            <w:vAlign w:val="center"/>
          </w:tcPr>
          <w:p w14:paraId="0974F5E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70A351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DA3D0E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C4FDC2" w14:textId="77777777" w:rsidTr="00152E9D">
        <w:trPr>
          <w:cantSplit/>
        </w:trPr>
        <w:tc>
          <w:tcPr>
            <w:tcW w:w="6062" w:type="dxa"/>
            <w:vMerge/>
            <w:vAlign w:val="bottom"/>
          </w:tcPr>
          <w:p w14:paraId="0570404C" w14:textId="77777777" w:rsidR="00152E9D" w:rsidRPr="00A406E5" w:rsidRDefault="00152E9D" w:rsidP="00152E9D">
            <w:pPr>
              <w:rPr>
                <w:rFonts w:ascii="Arial" w:hAnsi="Arial" w:cs="Arial"/>
              </w:rPr>
            </w:pPr>
          </w:p>
        </w:tc>
        <w:tc>
          <w:tcPr>
            <w:tcW w:w="2903" w:type="dxa"/>
            <w:vAlign w:val="bottom"/>
          </w:tcPr>
          <w:p w14:paraId="3E5F44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7E23817" w14:textId="77777777" w:rsidR="00152E9D" w:rsidRPr="00A406E5" w:rsidRDefault="00152E9D" w:rsidP="00152E9D">
            <w:pPr>
              <w:jc w:val="center"/>
              <w:rPr>
                <w:rFonts w:ascii="Arial" w:hAnsi="Arial" w:cs="Arial"/>
                <w:sz w:val="12"/>
                <w:szCs w:val="12"/>
              </w:rPr>
            </w:pPr>
          </w:p>
        </w:tc>
        <w:tc>
          <w:tcPr>
            <w:tcW w:w="1060" w:type="dxa"/>
            <w:vMerge/>
            <w:vAlign w:val="bottom"/>
          </w:tcPr>
          <w:p w14:paraId="6C8EA7B7" w14:textId="77777777" w:rsidR="00152E9D" w:rsidRPr="00A406E5" w:rsidRDefault="00152E9D" w:rsidP="00152E9D">
            <w:pPr>
              <w:ind w:leftChars="71" w:left="142"/>
              <w:rPr>
                <w:rFonts w:ascii="Arial" w:hAnsi="Arial" w:cs="Arial"/>
              </w:rPr>
            </w:pPr>
          </w:p>
        </w:tc>
      </w:tr>
      <w:tr w:rsidR="00152E9D" w:rsidRPr="00A406E5" w14:paraId="7093CFC1" w14:textId="77777777" w:rsidTr="00152E9D">
        <w:trPr>
          <w:cantSplit/>
        </w:trPr>
        <w:tc>
          <w:tcPr>
            <w:tcW w:w="6062" w:type="dxa"/>
            <w:vMerge/>
            <w:vAlign w:val="bottom"/>
          </w:tcPr>
          <w:p w14:paraId="1B47D312" w14:textId="77777777" w:rsidR="00152E9D" w:rsidRPr="00A406E5" w:rsidRDefault="00152E9D" w:rsidP="00152E9D">
            <w:pPr>
              <w:rPr>
                <w:rFonts w:ascii="Arial" w:hAnsi="Arial" w:cs="Arial"/>
              </w:rPr>
            </w:pPr>
          </w:p>
        </w:tc>
        <w:tc>
          <w:tcPr>
            <w:tcW w:w="2903" w:type="dxa"/>
            <w:vAlign w:val="bottom"/>
          </w:tcPr>
          <w:p w14:paraId="2D7919F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E66DC1" w14:textId="77777777" w:rsidR="00152E9D" w:rsidRPr="00A406E5" w:rsidRDefault="00152E9D" w:rsidP="00152E9D">
            <w:pPr>
              <w:jc w:val="center"/>
              <w:rPr>
                <w:rFonts w:ascii="Arial" w:hAnsi="Arial" w:cs="Arial"/>
                <w:sz w:val="12"/>
                <w:szCs w:val="12"/>
              </w:rPr>
            </w:pPr>
          </w:p>
        </w:tc>
        <w:tc>
          <w:tcPr>
            <w:tcW w:w="1060" w:type="dxa"/>
            <w:vMerge/>
            <w:vAlign w:val="bottom"/>
          </w:tcPr>
          <w:p w14:paraId="380D481A" w14:textId="77777777" w:rsidR="00152E9D" w:rsidRPr="00A406E5" w:rsidRDefault="00152E9D" w:rsidP="00152E9D">
            <w:pPr>
              <w:ind w:firstLineChars="141" w:firstLine="282"/>
              <w:rPr>
                <w:rFonts w:ascii="Arial" w:hAnsi="Arial" w:cs="Arial"/>
              </w:rPr>
            </w:pPr>
          </w:p>
        </w:tc>
      </w:tr>
    </w:tbl>
    <w:p w14:paraId="719615CC" w14:textId="77777777" w:rsidR="00152E9D" w:rsidRDefault="00152E9D" w:rsidP="00152E9D">
      <w:pPr>
        <w:rPr>
          <w:rFonts w:ascii="Arial" w:hAnsi="Arial" w:cs="Arial"/>
        </w:rPr>
      </w:pPr>
    </w:p>
    <w:p w14:paraId="25CF2886" w14:textId="77777777" w:rsidR="00C073F1" w:rsidRDefault="00C073F1" w:rsidP="00152E9D">
      <w:pPr>
        <w:rPr>
          <w:rFonts w:ascii="Arial" w:hAnsi="Arial" w:cs="Arial"/>
        </w:rPr>
      </w:pPr>
    </w:p>
    <w:p w14:paraId="1752686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F7D364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9908DC" w14:textId="77777777" w:rsidR="00C073F1" w:rsidRPr="00A406E5" w:rsidRDefault="00C073F1" w:rsidP="00152E9D">
      <w:pPr>
        <w:rPr>
          <w:rFonts w:ascii="Arial" w:hAnsi="Arial" w:cs="Arial"/>
          <w:vanish/>
        </w:rPr>
      </w:pPr>
    </w:p>
    <w:p w14:paraId="36F58E1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0A37B9" w14:textId="77777777" w:rsidTr="007D5DE2">
        <w:tc>
          <w:tcPr>
            <w:tcW w:w="13858" w:type="dxa"/>
            <w:shd w:val="clear" w:color="auto" w:fill="8DB3E2" w:themeFill="text2" w:themeFillTint="66"/>
          </w:tcPr>
          <w:p w14:paraId="05586AE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F088E3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7EBC414" w14:textId="77777777" w:rsidTr="007D5DE2">
        <w:tc>
          <w:tcPr>
            <w:tcW w:w="13948" w:type="dxa"/>
            <w:shd w:val="clear" w:color="auto" w:fill="8DB3E2" w:themeFill="text2" w:themeFillTint="66"/>
          </w:tcPr>
          <w:p w14:paraId="2643F3C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C38C93B" w14:textId="77777777" w:rsidTr="0093002B">
        <w:tc>
          <w:tcPr>
            <w:tcW w:w="13948" w:type="dxa"/>
            <w:shd w:val="clear" w:color="auto" w:fill="DAEEF3" w:themeFill="accent5" w:themeFillTint="33"/>
          </w:tcPr>
          <w:p w14:paraId="4ACE023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98CCBE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8522353" w14:textId="77777777" w:rsidTr="007D5DE2">
        <w:trPr>
          <w:tblHeader/>
        </w:trPr>
        <w:tc>
          <w:tcPr>
            <w:tcW w:w="1735" w:type="dxa"/>
            <w:shd w:val="clear" w:color="auto" w:fill="8DB3E2" w:themeFill="text2" w:themeFillTint="66"/>
          </w:tcPr>
          <w:p w14:paraId="797827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198E2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12C05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0E429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C0E778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20D422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1AEAC2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50E34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CEF83D4"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BA143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49B8D3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E8525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4F724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8514CB" w14:textId="77777777" w:rsidTr="007D5DE2">
        <w:trPr>
          <w:tblHeader/>
        </w:trPr>
        <w:tc>
          <w:tcPr>
            <w:tcW w:w="1735" w:type="dxa"/>
            <w:shd w:val="clear" w:color="auto" w:fill="8DB3E2" w:themeFill="text2" w:themeFillTint="66"/>
          </w:tcPr>
          <w:p w14:paraId="7221E9D6"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A14A9E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5C70A2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FDDC1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95FC4E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A12F64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47E68B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0832DE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537557" w14:paraId="64D9B93E" w14:textId="77777777" w:rsidTr="007D5DE2">
        <w:tc>
          <w:tcPr>
            <w:tcW w:w="1735" w:type="dxa"/>
            <w:shd w:val="clear" w:color="auto" w:fill="8DB3E2" w:themeFill="text2" w:themeFillTint="66"/>
          </w:tcPr>
          <w:p w14:paraId="737B7E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B943E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56F579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7F8E00" w14:textId="77777777" w:rsidR="007D5DE2" w:rsidRPr="00537557" w:rsidRDefault="007D5DE2" w:rsidP="0093002B">
            <w:pPr>
              <w:rPr>
                <w:rFonts w:ascii="Arial" w:hAnsi="Arial" w:cs="Arial"/>
                <w:sz w:val="18"/>
                <w:szCs w:val="18"/>
              </w:rPr>
            </w:pPr>
            <w:r w:rsidRPr="00537557">
              <w:rPr>
                <w:rFonts w:ascii="Arial" w:hAnsi="Arial" w:cs="Arial"/>
                <w:sz w:val="18"/>
                <w:szCs w:val="18"/>
              </w:rPr>
              <w:t>Little or no evidence of reading</w:t>
            </w:r>
            <w:r w:rsidRPr="00537557">
              <w:rPr>
                <w:sz w:val="18"/>
                <w:szCs w:val="18"/>
              </w:rPr>
              <w:t xml:space="preserve"> and/or </w:t>
            </w:r>
            <w:r w:rsidRPr="00537557">
              <w:rPr>
                <w:rFonts w:ascii="Arial" w:hAnsi="Arial" w:cs="Arial"/>
                <w:sz w:val="18"/>
                <w:szCs w:val="18"/>
              </w:rPr>
              <w:t>reliance on inappropriate sources.</w:t>
            </w:r>
          </w:p>
          <w:p w14:paraId="5777698B" w14:textId="77777777" w:rsidR="007D5DE2" w:rsidRPr="00537557" w:rsidRDefault="007D5DE2" w:rsidP="0093002B">
            <w:pPr>
              <w:rPr>
                <w:rFonts w:ascii="Arial" w:hAnsi="Arial" w:cs="Arial"/>
                <w:sz w:val="18"/>
                <w:szCs w:val="18"/>
              </w:rPr>
            </w:pPr>
            <w:r w:rsidRPr="00537557">
              <w:rPr>
                <w:rFonts w:ascii="Arial" w:hAnsi="Arial" w:cs="Arial"/>
                <w:sz w:val="18"/>
                <w:szCs w:val="18"/>
              </w:rPr>
              <w:t>Views and findings mostly unsupported and non-authoritative.</w:t>
            </w:r>
          </w:p>
          <w:p w14:paraId="1B18E7A5" w14:textId="77777777" w:rsidR="007D5DE2" w:rsidRPr="00537557" w:rsidRDefault="007D5DE2" w:rsidP="0093002B">
            <w:pPr>
              <w:rPr>
                <w:rFonts w:ascii="Arial" w:hAnsi="Arial" w:cs="Arial"/>
                <w:sz w:val="18"/>
                <w:szCs w:val="18"/>
              </w:rPr>
            </w:pPr>
            <w:r w:rsidRPr="00537557">
              <w:rPr>
                <w:rFonts w:ascii="Arial" w:hAnsi="Arial" w:cs="Arial"/>
                <w:sz w:val="18"/>
                <w:szCs w:val="18"/>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57B58DE" w14:textId="77777777" w:rsidR="007D5DE2" w:rsidRPr="00537557" w:rsidRDefault="007D5DE2" w:rsidP="0093002B">
            <w:pPr>
              <w:rPr>
                <w:rFonts w:ascii="Arial" w:hAnsi="Arial" w:cs="Arial"/>
                <w:sz w:val="18"/>
                <w:szCs w:val="18"/>
              </w:rPr>
            </w:pPr>
            <w:r w:rsidRPr="00537557">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80D11C5" w14:textId="77777777" w:rsidR="007D5DE2" w:rsidRPr="00537557" w:rsidRDefault="007D5DE2" w:rsidP="0093002B">
            <w:pPr>
              <w:rPr>
                <w:rFonts w:ascii="Arial" w:hAnsi="Arial" w:cs="Arial"/>
                <w:sz w:val="18"/>
                <w:szCs w:val="18"/>
              </w:rPr>
            </w:pPr>
            <w:r w:rsidRPr="00537557">
              <w:rPr>
                <w:rFonts w:ascii="Arial" w:hAnsi="Arial" w:cs="Arial"/>
                <w:sz w:val="18"/>
                <w:szCs w:val="18"/>
              </w:rPr>
              <w:t>Engagement with a limited range of mostly relevant and credible sources but with some reliance on information gained through class contact. Some omissions and minor errors.</w:t>
            </w:r>
          </w:p>
          <w:p w14:paraId="786F733A" w14:textId="77777777" w:rsidR="007D5DE2" w:rsidRPr="00537557" w:rsidRDefault="007D5DE2" w:rsidP="0093002B">
            <w:pPr>
              <w:rPr>
                <w:rFonts w:ascii="Arial" w:hAnsi="Arial" w:cs="Arial"/>
                <w:sz w:val="18"/>
                <w:szCs w:val="18"/>
              </w:rPr>
            </w:pPr>
            <w:r w:rsidRPr="00537557">
              <w:rPr>
                <w:rFonts w:ascii="Arial" w:hAnsi="Arial" w:cs="Arial"/>
                <w:sz w:val="18"/>
                <w:szCs w:val="18"/>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6A46EE8" w14:textId="77777777" w:rsidR="007D5DE2" w:rsidRPr="00537557" w:rsidRDefault="007D5DE2" w:rsidP="0093002B">
            <w:pPr>
              <w:rPr>
                <w:rFonts w:ascii="Arial" w:hAnsi="Arial" w:cs="Arial"/>
                <w:sz w:val="18"/>
                <w:szCs w:val="18"/>
              </w:rPr>
            </w:pPr>
            <w:r w:rsidRPr="00537557">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3F976B" w14:textId="77777777" w:rsidR="007D5DE2" w:rsidRPr="00537557" w:rsidRDefault="007D5DE2" w:rsidP="0093002B">
            <w:pPr>
              <w:rPr>
                <w:rFonts w:ascii="Arial" w:hAnsi="Arial" w:cs="Arial"/>
                <w:sz w:val="18"/>
                <w:szCs w:val="18"/>
              </w:rPr>
            </w:pPr>
            <w:r w:rsidRPr="00537557">
              <w:rPr>
                <w:rFonts w:ascii="Arial" w:hAnsi="Arial" w:cs="Arial"/>
                <w:sz w:val="18"/>
                <w:szCs w:val="18"/>
              </w:rPr>
              <w:t>Engagement with a wide range of literature, including sources retrieved independently.</w:t>
            </w:r>
          </w:p>
          <w:p w14:paraId="1BA0B53F" w14:textId="77777777" w:rsidR="007D5DE2" w:rsidRPr="00537557" w:rsidRDefault="007D5DE2" w:rsidP="0093002B">
            <w:pPr>
              <w:rPr>
                <w:rFonts w:ascii="Arial" w:hAnsi="Arial" w:cs="Arial"/>
                <w:sz w:val="18"/>
                <w:szCs w:val="18"/>
              </w:rPr>
            </w:pPr>
            <w:r w:rsidRPr="00537557">
              <w:rPr>
                <w:rFonts w:ascii="Arial" w:hAnsi="Arial" w:cs="Arial"/>
                <w:sz w:val="18"/>
                <w:szCs w:val="18"/>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55EF66" w14:textId="77777777" w:rsidR="007D5DE2" w:rsidRPr="00537557" w:rsidRDefault="007D5DE2" w:rsidP="0093002B">
            <w:pPr>
              <w:rPr>
                <w:rFonts w:ascii="Arial" w:hAnsi="Arial" w:cs="Arial"/>
                <w:sz w:val="18"/>
                <w:szCs w:val="18"/>
              </w:rPr>
            </w:pPr>
            <w:r w:rsidRPr="00537557">
              <w:rPr>
                <w:rFonts w:ascii="Arial" w:hAnsi="Arial" w:cs="Arial"/>
                <w:sz w:val="18"/>
                <w:szCs w:val="18"/>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ECE2121" w14:textId="77777777" w:rsidR="007D5DE2" w:rsidRPr="00537557" w:rsidRDefault="007D5DE2" w:rsidP="0093002B">
            <w:pPr>
              <w:rPr>
                <w:rFonts w:ascii="Arial" w:hAnsi="Arial" w:cs="Arial"/>
                <w:sz w:val="18"/>
                <w:szCs w:val="18"/>
              </w:rPr>
            </w:pPr>
            <w:r w:rsidRPr="00537557">
              <w:rPr>
                <w:rFonts w:ascii="Arial" w:hAnsi="Arial" w:cs="Arial"/>
                <w:sz w:val="18"/>
                <w:szCs w:val="18"/>
              </w:rPr>
              <w:t>Exceptional engagement with an extensive range of relevant and credible literature. High-level referencing skills consistently applied.</w:t>
            </w:r>
          </w:p>
        </w:tc>
      </w:tr>
      <w:tr w:rsidR="007D5DE2" w:rsidRPr="00537557" w14:paraId="0D39214F" w14:textId="77777777" w:rsidTr="007D5DE2">
        <w:tc>
          <w:tcPr>
            <w:tcW w:w="1735" w:type="dxa"/>
            <w:shd w:val="clear" w:color="auto" w:fill="8DB3E2" w:themeFill="text2" w:themeFillTint="66"/>
          </w:tcPr>
          <w:p w14:paraId="0FA4599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F0DB612" w14:textId="77777777" w:rsidR="007D5DE2" w:rsidRPr="00537557" w:rsidRDefault="007D5DE2" w:rsidP="0093002B">
            <w:pPr>
              <w:spacing w:after="120"/>
              <w:rPr>
                <w:rFonts w:ascii="Arial" w:hAnsi="Arial" w:cs="Arial"/>
                <w:sz w:val="18"/>
                <w:szCs w:val="18"/>
              </w:rPr>
            </w:pPr>
            <w:r w:rsidRPr="00537557">
              <w:rPr>
                <w:rFonts w:ascii="Arial" w:hAnsi="Arial" w:cs="Arial"/>
                <w:sz w:val="18"/>
                <w:szCs w:val="18"/>
              </w:rPr>
              <w:t xml:space="preserve">Major gaps in knowledge and understanding of the basic underlying concepts and principles of the subject matter. Inclusion of irrelevant material.  </w:t>
            </w:r>
            <w:r w:rsidRPr="00537557">
              <w:rPr>
                <w:rFonts w:ascii="Arial" w:hAnsi="Arial" w:cs="Arial"/>
                <w:sz w:val="18"/>
                <w:szCs w:val="18"/>
              </w:rPr>
              <w:lastRenderedPageBreak/>
              <w:t xml:space="preserve">Substantial inaccuracies. </w:t>
            </w:r>
          </w:p>
        </w:tc>
        <w:tc>
          <w:tcPr>
            <w:tcW w:w="1736" w:type="dxa"/>
            <w:tcBorders>
              <w:top w:val="single" w:sz="4" w:space="0" w:color="auto"/>
              <w:left w:val="dashed" w:sz="4" w:space="0" w:color="auto"/>
              <w:bottom w:val="single" w:sz="4" w:space="0" w:color="auto"/>
              <w:right w:val="double" w:sz="4" w:space="0" w:color="auto"/>
            </w:tcBorders>
          </w:tcPr>
          <w:p w14:paraId="3C0E9D91" w14:textId="77777777" w:rsidR="007D5DE2" w:rsidRPr="00537557" w:rsidRDefault="007D5DE2" w:rsidP="0093002B">
            <w:pPr>
              <w:spacing w:after="120"/>
              <w:rPr>
                <w:rFonts w:ascii="Arial" w:hAnsi="Arial" w:cs="Arial"/>
                <w:sz w:val="18"/>
                <w:szCs w:val="18"/>
              </w:rPr>
            </w:pPr>
            <w:r w:rsidRPr="00537557">
              <w:rPr>
                <w:rFonts w:ascii="Arial" w:hAnsi="Arial" w:cs="Arial"/>
                <w:sz w:val="18"/>
                <w:szCs w:val="18"/>
              </w:rPr>
              <w:lastRenderedPageBreak/>
              <w:t>Gaps in knowledge</w:t>
            </w:r>
            <w:r w:rsidRPr="00537557">
              <w:rPr>
                <w:sz w:val="18"/>
                <w:szCs w:val="18"/>
              </w:rPr>
              <w:t xml:space="preserve"> of </w:t>
            </w:r>
            <w:r w:rsidRPr="00537557">
              <w:rPr>
                <w:rFonts w:ascii="Arial" w:hAnsi="Arial" w:cs="Arial"/>
                <w:sz w:val="18"/>
                <w:szCs w:val="18"/>
              </w:rPr>
              <w:t xml:space="preserve">the basic underlying concepts and principles, with flawed or superficial understanding. Some significant inaccuracies </w:t>
            </w:r>
            <w:r w:rsidRPr="00537557">
              <w:rPr>
                <w:rFonts w:ascii="Arial" w:hAnsi="Arial" w:cs="Arial"/>
                <w:sz w:val="18"/>
                <w:szCs w:val="18"/>
              </w:rPr>
              <w:lastRenderedPageBreak/>
              <w:t xml:space="preserve">and/or irrelevant material.  </w:t>
            </w:r>
          </w:p>
        </w:tc>
        <w:tc>
          <w:tcPr>
            <w:tcW w:w="1736" w:type="dxa"/>
            <w:tcBorders>
              <w:top w:val="single" w:sz="4" w:space="0" w:color="auto"/>
              <w:left w:val="double" w:sz="4" w:space="0" w:color="auto"/>
              <w:bottom w:val="single" w:sz="4" w:space="0" w:color="auto"/>
              <w:right w:val="dashed" w:sz="4" w:space="0" w:color="auto"/>
            </w:tcBorders>
          </w:tcPr>
          <w:p w14:paraId="17BF9307" w14:textId="77777777" w:rsidR="007D5DE2" w:rsidRPr="00537557" w:rsidRDefault="007D5DE2" w:rsidP="0093002B">
            <w:pPr>
              <w:spacing w:after="120"/>
              <w:rPr>
                <w:rFonts w:ascii="Arial" w:hAnsi="Arial" w:cs="Arial"/>
                <w:sz w:val="18"/>
                <w:szCs w:val="18"/>
              </w:rPr>
            </w:pPr>
            <w:r w:rsidRPr="00537557">
              <w:rPr>
                <w:rFonts w:ascii="Arial" w:hAnsi="Arial" w:cs="Arial"/>
                <w:sz w:val="18"/>
                <w:szCs w:val="18"/>
              </w:rPr>
              <w:lastRenderedPageBreak/>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B7834BB" w14:textId="77777777" w:rsidR="007D5DE2" w:rsidRPr="00537557" w:rsidRDefault="007D5DE2" w:rsidP="0093002B">
            <w:pPr>
              <w:spacing w:after="120"/>
              <w:rPr>
                <w:rFonts w:ascii="Arial" w:hAnsi="Arial" w:cs="Arial"/>
                <w:sz w:val="18"/>
                <w:szCs w:val="18"/>
              </w:rPr>
            </w:pPr>
            <w:r w:rsidRPr="00537557">
              <w:rPr>
                <w:rFonts w:ascii="Arial" w:hAnsi="Arial" w:cs="Arial"/>
                <w:sz w:val="18"/>
                <w:szCs w:val="18"/>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3D8BC4D2" w14:textId="77777777" w:rsidR="007D5DE2" w:rsidRPr="00537557" w:rsidRDefault="007D5DE2" w:rsidP="0093002B">
            <w:pPr>
              <w:spacing w:after="120"/>
              <w:rPr>
                <w:rFonts w:ascii="Arial" w:hAnsi="Arial" w:cs="Arial"/>
                <w:sz w:val="18"/>
                <w:szCs w:val="18"/>
              </w:rPr>
            </w:pPr>
            <w:r w:rsidRPr="00537557">
              <w:rPr>
                <w:rFonts w:ascii="Arial" w:hAnsi="Arial" w:cs="Arial"/>
                <w:sz w:val="18"/>
                <w:szCs w:val="18"/>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360A92CB" w14:textId="77777777" w:rsidR="007D5DE2" w:rsidRPr="00537557" w:rsidRDefault="007D5DE2" w:rsidP="0093002B">
            <w:pPr>
              <w:spacing w:after="120"/>
              <w:rPr>
                <w:rFonts w:ascii="Arial" w:hAnsi="Arial" w:cs="Arial"/>
                <w:sz w:val="18"/>
                <w:szCs w:val="18"/>
              </w:rPr>
            </w:pPr>
            <w:r w:rsidRPr="00537557">
              <w:rPr>
                <w:rFonts w:ascii="Arial" w:hAnsi="Arial" w:cs="Arial"/>
                <w:sz w:val="18"/>
                <w:szCs w:val="18"/>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4EAE3BCE" w14:textId="77777777" w:rsidR="007D5DE2" w:rsidRPr="00537557" w:rsidRDefault="007D5DE2" w:rsidP="0093002B">
            <w:pPr>
              <w:spacing w:after="120"/>
              <w:rPr>
                <w:rFonts w:ascii="Arial" w:hAnsi="Arial" w:cs="Arial"/>
                <w:sz w:val="18"/>
                <w:szCs w:val="18"/>
              </w:rPr>
            </w:pPr>
            <w:r w:rsidRPr="00537557">
              <w:rPr>
                <w:rFonts w:ascii="Arial" w:hAnsi="Arial" w:cs="Arial"/>
                <w:sz w:val="18"/>
                <w:szCs w:val="18"/>
              </w:rPr>
              <w:t>Exceptional, detailed knowledge and understanding of the basic underlying concepts and principles</w:t>
            </w:r>
          </w:p>
        </w:tc>
      </w:tr>
      <w:tr w:rsidR="007D5DE2" w:rsidRPr="00537557" w14:paraId="2AF8AEAE" w14:textId="77777777" w:rsidTr="007D5DE2">
        <w:tc>
          <w:tcPr>
            <w:tcW w:w="1735" w:type="dxa"/>
            <w:shd w:val="clear" w:color="auto" w:fill="8DB3E2" w:themeFill="text2" w:themeFillTint="66"/>
          </w:tcPr>
          <w:p w14:paraId="63BF948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B14400"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68A88BE" w14:textId="77777777" w:rsidR="007D5DE2" w:rsidRDefault="007D5DE2" w:rsidP="0093002B">
            <w:pPr>
              <w:spacing w:before="34" w:line="239" w:lineRule="auto"/>
              <w:ind w:left="108" w:right="-54"/>
              <w:rPr>
                <w:rFonts w:ascii="Arial" w:eastAsia="Arial" w:hAnsi="Arial" w:cs="Arial"/>
                <w:bCs/>
                <w:sz w:val="18"/>
                <w:szCs w:val="18"/>
              </w:rPr>
            </w:pPr>
          </w:p>
          <w:p w14:paraId="3BACCB9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F0A8544" w14:textId="77777777" w:rsidR="007D5DE2" w:rsidRPr="00537557" w:rsidRDefault="007D5DE2" w:rsidP="0093002B">
            <w:pPr>
              <w:rPr>
                <w:rFonts w:ascii="Arial" w:hAnsi="Arial" w:cs="Arial"/>
                <w:sz w:val="18"/>
                <w:szCs w:val="18"/>
              </w:rPr>
            </w:pPr>
            <w:r w:rsidRPr="00537557">
              <w:rPr>
                <w:rFonts w:ascii="Arial" w:hAnsi="Arial" w:cs="Arial"/>
                <w:sz w:val="18"/>
                <w:szCs w:val="18"/>
              </w:rPr>
              <w:t>Wholly or almost wholly descriptive work. Little or no evaluation of</w:t>
            </w:r>
            <w:r w:rsidRPr="00537557">
              <w:rPr>
                <w:sz w:val="18"/>
                <w:szCs w:val="18"/>
              </w:rPr>
              <w:t xml:space="preserve"> the </w:t>
            </w:r>
            <w:r w:rsidRPr="00537557">
              <w:rPr>
                <w:rFonts w:ascii="Arial" w:hAnsi="Arial" w:cs="Arial"/>
                <w:sz w:val="18"/>
                <w:szCs w:val="18"/>
              </w:rPr>
              <w:t>underlying concepts and principles.</w:t>
            </w:r>
          </w:p>
          <w:p w14:paraId="01A76AC2" w14:textId="77777777" w:rsidR="007D5DE2" w:rsidRPr="00537557" w:rsidRDefault="007D5DE2" w:rsidP="0093002B">
            <w:pPr>
              <w:rPr>
                <w:rFonts w:ascii="Arial" w:hAnsi="Arial" w:cs="Arial"/>
                <w:sz w:val="18"/>
                <w:szCs w:val="18"/>
              </w:rPr>
            </w:pPr>
            <w:r w:rsidRPr="00537557">
              <w:rPr>
                <w:rFonts w:ascii="Arial" w:hAnsi="Arial" w:cs="Arial"/>
                <w:sz w:val="18"/>
                <w:szCs w:val="18"/>
              </w:rPr>
              <w:t>Failure to develop arguments, leading to illogical or invalid judgements. Minimal or no use of</w:t>
            </w:r>
          </w:p>
          <w:p w14:paraId="0EB73B11" w14:textId="77777777" w:rsidR="007D5DE2" w:rsidRPr="00537557" w:rsidRDefault="007D5DE2" w:rsidP="0093002B">
            <w:pPr>
              <w:rPr>
                <w:rFonts w:ascii="Arial" w:hAnsi="Arial" w:cs="Arial"/>
                <w:sz w:val="18"/>
                <w:szCs w:val="18"/>
              </w:rPr>
            </w:pPr>
            <w:r w:rsidRPr="00537557">
              <w:rPr>
                <w:rFonts w:ascii="Arial" w:hAnsi="Arial" w:cs="Arial"/>
                <w:sz w:val="18"/>
                <w:szCs w:val="18"/>
              </w:rPr>
              <w:t>evidence to back up views.</w:t>
            </w:r>
          </w:p>
          <w:p w14:paraId="2661C38F" w14:textId="77777777" w:rsidR="007D5DE2" w:rsidRPr="00537557" w:rsidRDefault="007D5DE2" w:rsidP="0093002B">
            <w:pPr>
              <w:rPr>
                <w:rFonts w:ascii="Arial" w:hAnsi="Arial" w:cs="Arial"/>
                <w:sz w:val="18"/>
                <w:szCs w:val="18"/>
              </w:rPr>
            </w:pPr>
          </w:p>
        </w:tc>
        <w:tc>
          <w:tcPr>
            <w:tcW w:w="1736" w:type="dxa"/>
          </w:tcPr>
          <w:p w14:paraId="0F9815C3" w14:textId="77777777" w:rsidR="007D5DE2" w:rsidRPr="00537557" w:rsidRDefault="007D5DE2" w:rsidP="0093002B">
            <w:pPr>
              <w:rPr>
                <w:rFonts w:ascii="Arial" w:hAnsi="Arial" w:cs="Arial"/>
                <w:sz w:val="18"/>
                <w:szCs w:val="18"/>
              </w:rPr>
            </w:pPr>
            <w:r w:rsidRPr="00537557">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58879CA3" w14:textId="77777777" w:rsidR="007D5DE2" w:rsidRPr="00537557" w:rsidRDefault="007D5DE2" w:rsidP="0093002B">
            <w:pPr>
              <w:rPr>
                <w:rFonts w:ascii="Arial" w:hAnsi="Arial" w:cs="Arial"/>
                <w:sz w:val="18"/>
                <w:szCs w:val="18"/>
              </w:rPr>
            </w:pPr>
            <w:r w:rsidRPr="00537557">
              <w:rPr>
                <w:rFonts w:ascii="Arial" w:hAnsi="Arial" w:cs="Arial"/>
                <w:sz w:val="18"/>
                <w:szCs w:val="18"/>
              </w:rPr>
              <w:t>Limited attempt at evaluation of the underlying concepts and principles, tending towards description.</w:t>
            </w:r>
          </w:p>
          <w:p w14:paraId="659103A6" w14:textId="77777777" w:rsidR="007D5DE2" w:rsidRPr="00537557" w:rsidRDefault="007D5DE2" w:rsidP="0093002B">
            <w:pPr>
              <w:rPr>
                <w:rFonts w:ascii="Arial" w:hAnsi="Arial" w:cs="Arial"/>
                <w:sz w:val="18"/>
                <w:szCs w:val="18"/>
              </w:rPr>
            </w:pPr>
            <w:r w:rsidRPr="00537557">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p w14:paraId="0745E527" w14:textId="77777777" w:rsidR="007D5DE2" w:rsidRPr="00537557" w:rsidRDefault="007D5DE2" w:rsidP="0093002B">
            <w:pPr>
              <w:rPr>
                <w:rFonts w:ascii="Arial" w:hAnsi="Arial" w:cs="Arial"/>
                <w:sz w:val="18"/>
                <w:szCs w:val="18"/>
              </w:rPr>
            </w:pPr>
          </w:p>
        </w:tc>
        <w:tc>
          <w:tcPr>
            <w:tcW w:w="1736" w:type="dxa"/>
          </w:tcPr>
          <w:p w14:paraId="1F74C796" w14:textId="77777777" w:rsidR="007D5DE2" w:rsidRPr="00537557" w:rsidRDefault="007D5DE2" w:rsidP="0093002B">
            <w:pPr>
              <w:rPr>
                <w:rFonts w:ascii="Arial" w:hAnsi="Arial" w:cs="Arial"/>
                <w:sz w:val="18"/>
                <w:szCs w:val="18"/>
              </w:rPr>
            </w:pPr>
            <w:r w:rsidRPr="00537557">
              <w:rPr>
                <w:rFonts w:ascii="Arial" w:hAnsi="Arial" w:cs="Arial"/>
                <w:sz w:val="18"/>
                <w:szCs w:val="18"/>
              </w:rPr>
              <w:t>Good evaluation of the underlying concepts and principles. Can interpret qualitative and quantitative data, with minor errors.</w:t>
            </w:r>
          </w:p>
          <w:p w14:paraId="5E1984BB" w14:textId="77777777" w:rsidR="007D5DE2" w:rsidRPr="00537557" w:rsidRDefault="007D5DE2" w:rsidP="0093002B">
            <w:pPr>
              <w:rPr>
                <w:rFonts w:ascii="Arial" w:hAnsi="Arial" w:cs="Arial"/>
                <w:sz w:val="18"/>
                <w:szCs w:val="18"/>
              </w:rPr>
            </w:pPr>
            <w:r w:rsidRPr="00537557">
              <w:rPr>
                <w:rFonts w:ascii="Arial" w:hAnsi="Arial" w:cs="Arial"/>
                <w:sz w:val="18"/>
                <w:szCs w:val="18"/>
              </w:rPr>
              <w:t>An emerging ability to use evidence to support the argument.</w:t>
            </w:r>
          </w:p>
          <w:p w14:paraId="1405DF77" w14:textId="77777777" w:rsidR="007D5DE2" w:rsidRPr="00537557" w:rsidRDefault="007D5DE2" w:rsidP="0093002B">
            <w:pPr>
              <w:rPr>
                <w:rFonts w:ascii="Arial" w:hAnsi="Arial" w:cs="Arial"/>
                <w:sz w:val="18"/>
                <w:szCs w:val="18"/>
              </w:rPr>
            </w:pPr>
            <w:r w:rsidRPr="00537557">
              <w:rPr>
                <w:rFonts w:ascii="Arial" w:hAnsi="Arial" w:cs="Arial"/>
                <w:sz w:val="18"/>
                <w:szCs w:val="18"/>
              </w:rPr>
              <w:t>Mostly valid arguments and logical judgements.</w:t>
            </w:r>
            <w:r w:rsidRPr="00537557">
              <w:rPr>
                <w:sz w:val="18"/>
                <w:szCs w:val="18"/>
              </w:rPr>
              <w:t xml:space="preserve"> </w:t>
            </w:r>
          </w:p>
        </w:tc>
        <w:tc>
          <w:tcPr>
            <w:tcW w:w="1736" w:type="dxa"/>
          </w:tcPr>
          <w:p w14:paraId="405A906D" w14:textId="77777777" w:rsidR="007D5DE2" w:rsidRPr="00537557" w:rsidRDefault="007D5DE2" w:rsidP="0093002B">
            <w:pPr>
              <w:rPr>
                <w:rFonts w:ascii="Arial" w:hAnsi="Arial" w:cs="Arial"/>
                <w:sz w:val="18"/>
                <w:szCs w:val="18"/>
              </w:rPr>
            </w:pPr>
            <w:r w:rsidRPr="00537557">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14:paraId="6D638847" w14:textId="77777777" w:rsidR="007D5DE2" w:rsidRPr="00537557" w:rsidRDefault="007D5DE2" w:rsidP="0093002B">
            <w:pPr>
              <w:rPr>
                <w:rFonts w:ascii="Arial" w:hAnsi="Arial" w:cs="Arial"/>
                <w:sz w:val="18"/>
                <w:szCs w:val="18"/>
              </w:rPr>
            </w:pPr>
          </w:p>
        </w:tc>
        <w:tc>
          <w:tcPr>
            <w:tcW w:w="1736" w:type="dxa"/>
          </w:tcPr>
          <w:p w14:paraId="1E6FEE1A" w14:textId="77777777" w:rsidR="007D5DE2" w:rsidRPr="00537557" w:rsidRDefault="007D5DE2" w:rsidP="0093002B">
            <w:pPr>
              <w:rPr>
                <w:rFonts w:ascii="Arial" w:hAnsi="Arial" w:cs="Arial"/>
                <w:sz w:val="18"/>
                <w:szCs w:val="18"/>
              </w:rPr>
            </w:pPr>
            <w:r w:rsidRPr="00537557">
              <w:rPr>
                <w:rFonts w:ascii="Arial" w:hAnsi="Arial" w:cs="Arial"/>
                <w:sz w:val="18"/>
                <w:szCs w:val="18"/>
              </w:rPr>
              <w:t>Excellent evaluation</w:t>
            </w:r>
            <w:r w:rsidRPr="00537557">
              <w:rPr>
                <w:sz w:val="18"/>
                <w:szCs w:val="18"/>
              </w:rPr>
              <w:t xml:space="preserve"> </w:t>
            </w:r>
            <w:r w:rsidRPr="00537557">
              <w:rPr>
                <w:rFonts w:ascii="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470E1AE9" w14:textId="77777777" w:rsidR="007D5DE2" w:rsidRPr="00537557" w:rsidRDefault="007D5DE2" w:rsidP="0093002B">
            <w:pPr>
              <w:rPr>
                <w:rFonts w:ascii="Arial" w:hAnsi="Arial" w:cs="Arial"/>
                <w:sz w:val="18"/>
                <w:szCs w:val="18"/>
              </w:rPr>
            </w:pPr>
            <w:r w:rsidRPr="00537557">
              <w:rPr>
                <w:rFonts w:ascii="Arial" w:hAnsi="Arial" w:cs="Arial"/>
                <w:sz w:val="18"/>
                <w:szCs w:val="18"/>
              </w:rPr>
              <w:t>Exceptional evaluation of the underlying concepts and principles based evidence. Outstanding interpretation of qualitative and quantitative data.</w:t>
            </w:r>
          </w:p>
          <w:p w14:paraId="032B30B8" w14:textId="77777777" w:rsidR="007D5DE2" w:rsidRPr="00537557" w:rsidRDefault="007D5DE2" w:rsidP="0093002B">
            <w:pPr>
              <w:rPr>
                <w:rFonts w:ascii="Arial" w:hAnsi="Arial" w:cs="Arial"/>
                <w:sz w:val="18"/>
                <w:szCs w:val="18"/>
              </w:rPr>
            </w:pPr>
            <w:r w:rsidRPr="00537557">
              <w:rPr>
                <w:rFonts w:ascii="Arial" w:hAnsi="Arial" w:cs="Arial"/>
                <w:sz w:val="18"/>
                <w:szCs w:val="18"/>
              </w:rPr>
              <w:t xml:space="preserve">Exceptional ability to devise arguments using evidence and make wholly appropriate and valid judgements. </w:t>
            </w:r>
          </w:p>
        </w:tc>
      </w:tr>
      <w:tr w:rsidR="007D5DE2" w:rsidRPr="00537557" w14:paraId="073F42AE" w14:textId="77777777" w:rsidTr="007D5DE2">
        <w:tc>
          <w:tcPr>
            <w:tcW w:w="1735" w:type="dxa"/>
            <w:shd w:val="clear" w:color="auto" w:fill="8DB3E2" w:themeFill="text2" w:themeFillTint="66"/>
          </w:tcPr>
          <w:p w14:paraId="215206A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2D6236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C195ED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4575271" w14:textId="77777777" w:rsidR="007D5DE2" w:rsidRPr="00537557" w:rsidRDefault="007D5DE2" w:rsidP="0093002B">
            <w:pPr>
              <w:rPr>
                <w:rFonts w:ascii="Arial" w:hAnsi="Arial" w:cs="Arial"/>
                <w:sz w:val="18"/>
                <w:szCs w:val="18"/>
              </w:rPr>
            </w:pPr>
            <w:r w:rsidRPr="00537557">
              <w:rPr>
                <w:rFonts w:ascii="Arial" w:hAnsi="Arial" w:cs="Arial"/>
                <w:sz w:val="18"/>
                <w:szCs w:val="18"/>
              </w:rPr>
              <w:t>Limited or no use of taught, basic methods, materials, tools and/or techniques.</w:t>
            </w:r>
          </w:p>
          <w:p w14:paraId="25027CB7" w14:textId="77777777" w:rsidR="007D5DE2" w:rsidRPr="00537557" w:rsidRDefault="007D5DE2" w:rsidP="0093002B">
            <w:pPr>
              <w:rPr>
                <w:rFonts w:ascii="Arial" w:hAnsi="Arial" w:cs="Arial"/>
                <w:sz w:val="18"/>
                <w:szCs w:val="18"/>
              </w:rPr>
            </w:pPr>
            <w:r w:rsidRPr="00537557">
              <w:rPr>
                <w:rFonts w:ascii="Arial" w:hAnsi="Arial" w:cs="Arial"/>
                <w:sz w:val="18"/>
                <w:szCs w:val="18"/>
              </w:rPr>
              <w:t>Little or no appreciation of the context of the application.</w:t>
            </w:r>
          </w:p>
          <w:p w14:paraId="6B772CC7" w14:textId="77777777" w:rsidR="007D5DE2" w:rsidRPr="00537557" w:rsidRDefault="007D5DE2" w:rsidP="0093002B">
            <w:pPr>
              <w:rPr>
                <w:rFonts w:ascii="Arial" w:hAnsi="Arial" w:cs="Arial"/>
                <w:sz w:val="18"/>
                <w:szCs w:val="18"/>
              </w:rPr>
            </w:pPr>
            <w:r w:rsidRPr="00537557">
              <w:rPr>
                <w:rFonts w:ascii="Arial" w:hAnsi="Arial" w:cs="Arial"/>
                <w:sz w:val="18"/>
                <w:szCs w:val="18"/>
              </w:rPr>
              <w:t xml:space="preserve">Very weak evidence of different approaches to problem-solving in particular contexts. </w:t>
            </w:r>
          </w:p>
        </w:tc>
        <w:tc>
          <w:tcPr>
            <w:tcW w:w="1736" w:type="dxa"/>
          </w:tcPr>
          <w:p w14:paraId="55FDC641" w14:textId="77777777" w:rsidR="007D5DE2" w:rsidRPr="00537557" w:rsidRDefault="007D5DE2" w:rsidP="0093002B">
            <w:pPr>
              <w:rPr>
                <w:rFonts w:ascii="Arial" w:hAnsi="Arial" w:cs="Arial"/>
                <w:sz w:val="18"/>
                <w:szCs w:val="18"/>
              </w:rPr>
            </w:pPr>
            <w:r w:rsidRPr="00537557">
              <w:rPr>
                <w:rFonts w:ascii="Arial" w:hAnsi="Arial" w:cs="Arial"/>
                <w:sz w:val="18"/>
                <w:szCs w:val="18"/>
              </w:rPr>
              <w:t>Rudimentary application of taught, basic methods, materials, tools and/or techniques but without consideration and competence. Flawed appreciation of the context of the application.</w:t>
            </w:r>
          </w:p>
          <w:p w14:paraId="03AB7E1D" w14:textId="77777777" w:rsidR="007D5DE2" w:rsidRPr="00537557" w:rsidRDefault="007D5DE2" w:rsidP="0093002B">
            <w:pPr>
              <w:rPr>
                <w:rFonts w:ascii="Arial" w:hAnsi="Arial" w:cs="Arial"/>
                <w:sz w:val="18"/>
                <w:szCs w:val="18"/>
              </w:rPr>
            </w:pPr>
            <w:r w:rsidRPr="00537557">
              <w:rPr>
                <w:rFonts w:ascii="Arial" w:hAnsi="Arial" w:cs="Arial"/>
                <w:sz w:val="18"/>
                <w:szCs w:val="18"/>
              </w:rPr>
              <w:t>Weak evidence of different approaches to problem-solving in particular contexts.</w:t>
            </w:r>
          </w:p>
          <w:p w14:paraId="6511D17C" w14:textId="77777777" w:rsidR="007D5DE2" w:rsidRPr="00537557" w:rsidRDefault="007D5DE2" w:rsidP="0093002B">
            <w:pPr>
              <w:rPr>
                <w:rFonts w:ascii="Arial" w:hAnsi="Arial" w:cs="Arial"/>
                <w:sz w:val="18"/>
                <w:szCs w:val="18"/>
              </w:rPr>
            </w:pPr>
          </w:p>
          <w:p w14:paraId="779E6FAA" w14:textId="77777777" w:rsidR="007D5DE2" w:rsidRPr="00537557" w:rsidRDefault="007D5DE2" w:rsidP="0093002B">
            <w:pPr>
              <w:rPr>
                <w:rFonts w:ascii="Arial" w:hAnsi="Arial" w:cs="Arial"/>
                <w:sz w:val="18"/>
                <w:szCs w:val="18"/>
              </w:rPr>
            </w:pPr>
          </w:p>
        </w:tc>
        <w:tc>
          <w:tcPr>
            <w:tcW w:w="1736" w:type="dxa"/>
          </w:tcPr>
          <w:p w14:paraId="142EC2FF" w14:textId="77777777" w:rsidR="007D5DE2" w:rsidRPr="00537557" w:rsidRDefault="007D5DE2" w:rsidP="0093002B">
            <w:pPr>
              <w:rPr>
                <w:rFonts w:ascii="Arial" w:hAnsi="Arial" w:cs="Arial"/>
                <w:sz w:val="18"/>
                <w:szCs w:val="18"/>
              </w:rPr>
            </w:pPr>
            <w:r w:rsidRPr="00537557">
              <w:rPr>
                <w:rFonts w:ascii="Arial" w:hAnsi="Arial" w:cs="Arial"/>
                <w:sz w:val="18"/>
                <w:szCs w:val="18"/>
              </w:rPr>
              <w:t>An adequate awareness and mostly appropriate application of basic methods, materials, tools and/or techniques.</w:t>
            </w:r>
          </w:p>
          <w:p w14:paraId="60FB7C63" w14:textId="77777777" w:rsidR="007D5DE2" w:rsidRPr="00537557" w:rsidRDefault="007D5DE2" w:rsidP="0093002B">
            <w:pPr>
              <w:rPr>
                <w:rFonts w:ascii="Arial" w:hAnsi="Arial" w:cs="Arial"/>
                <w:sz w:val="18"/>
                <w:szCs w:val="18"/>
              </w:rPr>
            </w:pPr>
            <w:r w:rsidRPr="00537557">
              <w:rPr>
                <w:rFonts w:ascii="Arial" w:hAnsi="Arial" w:cs="Arial"/>
                <w:sz w:val="18"/>
                <w:szCs w:val="18"/>
              </w:rPr>
              <w:t xml:space="preserve">Basic appreciation of the context of the application. </w:t>
            </w:r>
          </w:p>
          <w:p w14:paraId="2ADFD44F" w14:textId="77777777" w:rsidR="007D5DE2" w:rsidRDefault="007D5DE2" w:rsidP="0093002B">
            <w:pPr>
              <w:rPr>
                <w:rFonts w:ascii="Arial" w:hAnsi="Arial" w:cs="Arial"/>
                <w:sz w:val="18"/>
                <w:szCs w:val="18"/>
              </w:rPr>
            </w:pPr>
            <w:r w:rsidRPr="00537557">
              <w:rPr>
                <w:rFonts w:ascii="Arial" w:hAnsi="Arial" w:cs="Arial"/>
                <w:sz w:val="18"/>
                <w:szCs w:val="18"/>
              </w:rPr>
              <w:t xml:space="preserve">Can identify problems in particular contexts and propose basic alternative approaches or solutions though there may be errors. </w:t>
            </w:r>
          </w:p>
          <w:p w14:paraId="67E09537" w14:textId="77777777" w:rsidR="00853BF1" w:rsidRDefault="00853BF1" w:rsidP="0093002B">
            <w:pPr>
              <w:rPr>
                <w:rFonts w:ascii="Arial" w:hAnsi="Arial" w:cs="Arial"/>
                <w:sz w:val="18"/>
                <w:szCs w:val="18"/>
              </w:rPr>
            </w:pPr>
          </w:p>
          <w:p w14:paraId="2DC959DD" w14:textId="77777777" w:rsidR="00853BF1" w:rsidRPr="00537557" w:rsidRDefault="00853BF1" w:rsidP="0093002B">
            <w:pPr>
              <w:rPr>
                <w:rFonts w:ascii="Arial" w:hAnsi="Arial" w:cs="Arial"/>
                <w:sz w:val="18"/>
                <w:szCs w:val="18"/>
              </w:rPr>
            </w:pPr>
          </w:p>
        </w:tc>
        <w:tc>
          <w:tcPr>
            <w:tcW w:w="1736" w:type="dxa"/>
          </w:tcPr>
          <w:p w14:paraId="208948EE" w14:textId="77777777" w:rsidR="007D5DE2" w:rsidRPr="00537557" w:rsidRDefault="007D5DE2" w:rsidP="0093002B">
            <w:pPr>
              <w:rPr>
                <w:rFonts w:ascii="Arial" w:hAnsi="Arial" w:cs="Arial"/>
                <w:sz w:val="18"/>
                <w:szCs w:val="18"/>
              </w:rPr>
            </w:pPr>
            <w:r w:rsidRPr="00537557">
              <w:rPr>
                <w:rFonts w:ascii="Arial" w:hAnsi="Arial" w:cs="Arial"/>
                <w:sz w:val="18"/>
                <w:szCs w:val="18"/>
              </w:rPr>
              <w:lastRenderedPageBreak/>
              <w:t>A good and appropriate application of basic methods, materials, tools and/or techniques.</w:t>
            </w:r>
          </w:p>
          <w:p w14:paraId="4DBF9D8A" w14:textId="77777777" w:rsidR="007D5DE2" w:rsidRPr="00537557" w:rsidRDefault="007D5DE2" w:rsidP="0093002B">
            <w:pPr>
              <w:rPr>
                <w:rFonts w:ascii="Arial" w:hAnsi="Arial" w:cs="Arial"/>
                <w:sz w:val="18"/>
                <w:szCs w:val="18"/>
              </w:rPr>
            </w:pPr>
            <w:r w:rsidRPr="00537557">
              <w:rPr>
                <w:rFonts w:ascii="Arial" w:hAnsi="Arial" w:cs="Arial"/>
                <w:sz w:val="18"/>
                <w:szCs w:val="18"/>
              </w:rPr>
              <w:t xml:space="preserve">Clear appreciation of the context of the application. </w:t>
            </w:r>
          </w:p>
          <w:p w14:paraId="4B0B911F" w14:textId="77777777" w:rsidR="007D5DE2" w:rsidRPr="00537557" w:rsidRDefault="007D5DE2" w:rsidP="0093002B">
            <w:pPr>
              <w:rPr>
                <w:rFonts w:ascii="Arial" w:hAnsi="Arial" w:cs="Arial"/>
                <w:sz w:val="18"/>
                <w:szCs w:val="18"/>
              </w:rPr>
            </w:pPr>
            <w:r w:rsidRPr="00537557">
              <w:rPr>
                <w:rFonts w:ascii="Arial" w:hAnsi="Arial" w:cs="Arial"/>
                <w:sz w:val="18"/>
                <w:szCs w:val="18"/>
              </w:rPr>
              <w:t>Good evidence of different approaches to problem-solving in particular contexts and proposes mostly appropriate solutions.</w:t>
            </w:r>
          </w:p>
        </w:tc>
        <w:tc>
          <w:tcPr>
            <w:tcW w:w="1736" w:type="dxa"/>
          </w:tcPr>
          <w:p w14:paraId="15CB31E0" w14:textId="77777777" w:rsidR="007D5DE2" w:rsidRPr="00537557" w:rsidRDefault="007D5DE2" w:rsidP="0093002B">
            <w:pPr>
              <w:rPr>
                <w:rFonts w:ascii="Arial" w:hAnsi="Arial" w:cs="Arial"/>
                <w:sz w:val="18"/>
                <w:szCs w:val="18"/>
              </w:rPr>
            </w:pPr>
            <w:r w:rsidRPr="00537557">
              <w:rPr>
                <w:rFonts w:ascii="Arial" w:hAnsi="Arial" w:cs="Arial"/>
                <w:sz w:val="18"/>
                <w:szCs w:val="18"/>
              </w:rPr>
              <w:t>A very good application of a range of basic methods, materials, tools and/or techniques.</w:t>
            </w:r>
          </w:p>
          <w:p w14:paraId="2F450929" w14:textId="77777777" w:rsidR="007D5DE2" w:rsidRPr="00537557" w:rsidRDefault="007D5DE2" w:rsidP="0093002B">
            <w:pPr>
              <w:rPr>
                <w:rFonts w:ascii="Arial" w:hAnsi="Arial" w:cs="Arial"/>
                <w:sz w:val="18"/>
                <w:szCs w:val="18"/>
              </w:rPr>
            </w:pPr>
            <w:r w:rsidRPr="00537557">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736" w:type="dxa"/>
          </w:tcPr>
          <w:p w14:paraId="067D38DF" w14:textId="77777777" w:rsidR="007D5DE2" w:rsidRPr="00537557" w:rsidRDefault="007D5DE2" w:rsidP="0093002B">
            <w:pPr>
              <w:rPr>
                <w:rFonts w:ascii="Arial" w:hAnsi="Arial" w:cs="Arial"/>
                <w:sz w:val="18"/>
                <w:szCs w:val="18"/>
              </w:rPr>
            </w:pPr>
            <w:r w:rsidRPr="00537557">
              <w:rPr>
                <w:rFonts w:ascii="Arial" w:hAnsi="Arial" w:cs="Arial"/>
                <w:sz w:val="18"/>
                <w:szCs w:val="18"/>
              </w:rPr>
              <w:t>An advanced application of a range of taught, basic methods, materials, tools and/or techniques.</w:t>
            </w:r>
          </w:p>
          <w:p w14:paraId="0CFB87B9" w14:textId="77777777" w:rsidR="007D5DE2" w:rsidRPr="00537557" w:rsidRDefault="007D5DE2" w:rsidP="0093002B">
            <w:pPr>
              <w:rPr>
                <w:rFonts w:ascii="Arial" w:hAnsi="Arial" w:cs="Arial"/>
                <w:sz w:val="18"/>
                <w:szCs w:val="18"/>
              </w:rPr>
            </w:pPr>
            <w:r w:rsidRPr="00537557">
              <w:rPr>
                <w:rFonts w:ascii="Arial" w:hAnsi="Arial" w:cs="Arial"/>
                <w:sz w:val="18"/>
                <w:szCs w:val="18"/>
              </w:rPr>
              <w:t>The context of the application is well considered, and insightful.</w:t>
            </w:r>
          </w:p>
          <w:p w14:paraId="28928D57" w14:textId="77777777" w:rsidR="007D5DE2" w:rsidRPr="00537557" w:rsidRDefault="007D5DE2" w:rsidP="0093002B">
            <w:pPr>
              <w:rPr>
                <w:rFonts w:ascii="Arial" w:hAnsi="Arial" w:cs="Arial"/>
                <w:sz w:val="18"/>
                <w:szCs w:val="18"/>
              </w:rPr>
            </w:pPr>
            <w:r w:rsidRPr="00537557">
              <w:rPr>
                <w:rFonts w:ascii="Arial" w:hAnsi="Arial" w:cs="Arial"/>
                <w:sz w:val="18"/>
                <w:szCs w:val="18"/>
              </w:rPr>
              <w:t xml:space="preserve">Excellent evidence of different approaches to problem-solving in particular contexts and proposes appropriate solutions. </w:t>
            </w:r>
          </w:p>
        </w:tc>
        <w:tc>
          <w:tcPr>
            <w:tcW w:w="1736" w:type="dxa"/>
          </w:tcPr>
          <w:p w14:paraId="194500E0" w14:textId="77777777" w:rsidR="007D5DE2" w:rsidRPr="00537557" w:rsidRDefault="007D5DE2" w:rsidP="0093002B">
            <w:pPr>
              <w:rPr>
                <w:rFonts w:ascii="Arial" w:hAnsi="Arial" w:cs="Arial"/>
                <w:sz w:val="18"/>
                <w:szCs w:val="18"/>
              </w:rPr>
            </w:pPr>
            <w:r w:rsidRPr="00537557">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537557" w14:paraId="62EB044D" w14:textId="77777777" w:rsidTr="007D5DE2">
        <w:tc>
          <w:tcPr>
            <w:tcW w:w="1735" w:type="dxa"/>
            <w:shd w:val="clear" w:color="auto" w:fill="8DB3E2" w:themeFill="text2" w:themeFillTint="66"/>
          </w:tcPr>
          <w:p w14:paraId="20EDD49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F028F3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03CCDFB" w14:textId="77777777" w:rsidR="007D5DE2" w:rsidRPr="00537557" w:rsidRDefault="007D5DE2" w:rsidP="0093002B">
            <w:pPr>
              <w:rPr>
                <w:rFonts w:ascii="Arial" w:hAnsi="Arial" w:cs="Arial"/>
                <w:sz w:val="18"/>
                <w:szCs w:val="18"/>
              </w:rPr>
            </w:pPr>
            <w:r w:rsidRPr="00537557">
              <w:rPr>
                <w:rFonts w:ascii="Arial" w:hAnsi="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537557">
              <w:rPr>
                <w:sz w:val="18"/>
                <w:szCs w:val="18"/>
              </w:rPr>
              <w:t xml:space="preserve"> </w:t>
            </w:r>
            <w:r w:rsidRPr="00537557">
              <w:rPr>
                <w:rFonts w:ascii="Arial" w:hAnsi="Arial" w:cs="Arial"/>
                <w:sz w:val="18"/>
                <w:szCs w:val="18"/>
              </w:rPr>
              <w:t>requiring the exercise of some personal responsibility.</w:t>
            </w:r>
          </w:p>
          <w:p w14:paraId="37B6D4F9" w14:textId="77777777" w:rsidR="007D5DE2" w:rsidRPr="00537557" w:rsidRDefault="007D5DE2" w:rsidP="0093002B">
            <w:pPr>
              <w:rPr>
                <w:rFonts w:ascii="Arial" w:hAnsi="Arial" w:cs="Arial"/>
                <w:sz w:val="18"/>
                <w:szCs w:val="18"/>
              </w:rPr>
            </w:pPr>
          </w:p>
          <w:p w14:paraId="7C153689" w14:textId="77777777" w:rsidR="007D5DE2" w:rsidRPr="00537557" w:rsidRDefault="007D5DE2" w:rsidP="0093002B">
            <w:pPr>
              <w:rPr>
                <w:rFonts w:ascii="Arial" w:hAnsi="Arial" w:cs="Arial"/>
                <w:sz w:val="18"/>
                <w:szCs w:val="18"/>
              </w:rPr>
            </w:pPr>
          </w:p>
        </w:tc>
        <w:tc>
          <w:tcPr>
            <w:tcW w:w="1736" w:type="dxa"/>
            <w:tcBorders>
              <w:top w:val="single" w:sz="4" w:space="0" w:color="auto"/>
              <w:left w:val="dashed" w:sz="4" w:space="0" w:color="auto"/>
              <w:bottom w:val="single" w:sz="4" w:space="0" w:color="auto"/>
              <w:right w:val="double" w:sz="4" w:space="0" w:color="auto"/>
            </w:tcBorders>
          </w:tcPr>
          <w:p w14:paraId="54DA2B71" w14:textId="77777777" w:rsidR="007D5DE2" w:rsidRPr="00537557" w:rsidRDefault="007D5DE2" w:rsidP="0093002B">
            <w:pPr>
              <w:rPr>
                <w:rFonts w:ascii="Arial" w:hAnsi="Arial" w:cs="Arial"/>
                <w:sz w:val="18"/>
                <w:szCs w:val="18"/>
              </w:rPr>
            </w:pPr>
            <w:r w:rsidRPr="00537557">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0C169B0" w14:textId="77777777" w:rsidR="007D5DE2" w:rsidRPr="00537557" w:rsidRDefault="007D5DE2" w:rsidP="0093002B">
            <w:pPr>
              <w:rPr>
                <w:rFonts w:ascii="Arial" w:hAnsi="Arial" w:cs="Arial"/>
                <w:sz w:val="18"/>
                <w:szCs w:val="18"/>
              </w:rPr>
            </w:pPr>
            <w:r w:rsidRPr="00537557">
              <w:rPr>
                <w:rFonts w:ascii="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7006466" w14:textId="77777777" w:rsidR="007D5DE2" w:rsidRPr="00537557" w:rsidRDefault="007D5DE2" w:rsidP="0093002B">
            <w:pPr>
              <w:rPr>
                <w:rFonts w:ascii="Arial" w:hAnsi="Arial" w:cs="Arial"/>
                <w:sz w:val="18"/>
                <w:szCs w:val="18"/>
              </w:rPr>
            </w:pPr>
            <w:r w:rsidRPr="00537557">
              <w:rPr>
                <w:rFonts w:ascii="Arial" w:hAnsi="Arial" w:cs="Arial"/>
                <w:sz w:val="18"/>
                <w:szCs w:val="18"/>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5186044" w14:textId="77777777" w:rsidR="007D5DE2" w:rsidRPr="00537557" w:rsidRDefault="007D5DE2" w:rsidP="0093002B">
            <w:pPr>
              <w:rPr>
                <w:rFonts w:ascii="Arial" w:hAnsi="Arial" w:cs="Arial"/>
                <w:sz w:val="18"/>
                <w:szCs w:val="18"/>
              </w:rPr>
            </w:pPr>
            <w:r w:rsidRPr="00537557">
              <w:rPr>
                <w:rFonts w:ascii="Arial" w:hAnsi="Arial" w:cs="Arial"/>
                <w:sz w:val="18"/>
                <w:szCs w:val="18"/>
              </w:rPr>
              <w:t>Mostly coherent, organised and accurate work, in a suitable structure and is for the most part clearly expressed. Can work effectively independently and/or as part of a team, with clear contribution to group activities.</w:t>
            </w:r>
          </w:p>
          <w:p w14:paraId="2331E7EC" w14:textId="77777777" w:rsidR="007D5DE2" w:rsidRPr="00537557" w:rsidRDefault="007D5DE2" w:rsidP="0093002B">
            <w:pPr>
              <w:rPr>
                <w:rFonts w:ascii="Arial" w:hAnsi="Arial" w:cs="Arial"/>
                <w:sz w:val="18"/>
                <w:szCs w:val="18"/>
              </w:rPr>
            </w:pPr>
            <w:r w:rsidRPr="00537557">
              <w:rPr>
                <w:rFonts w:ascii="Arial" w:hAnsi="Arial" w:cs="Arial"/>
                <w:sz w:val="18"/>
                <w:szCs w:val="18"/>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C9B0CB2" w14:textId="77777777" w:rsidR="007D5DE2" w:rsidRPr="00537557" w:rsidRDefault="007D5DE2" w:rsidP="0093002B">
            <w:pPr>
              <w:rPr>
                <w:rFonts w:ascii="Arial" w:hAnsi="Arial" w:cs="Arial"/>
                <w:sz w:val="18"/>
                <w:szCs w:val="18"/>
              </w:rPr>
            </w:pPr>
            <w:r w:rsidRPr="00537557">
              <w:rPr>
                <w:rFonts w:ascii="Arial" w:hAnsi="Arial" w:cs="Arial"/>
                <w:sz w:val="18"/>
                <w:szCs w:val="18"/>
              </w:rPr>
              <w:t xml:space="preserve">Work is accurate, coherent, fluent, well-structured and organised. </w:t>
            </w:r>
          </w:p>
          <w:p w14:paraId="7342D8D6" w14:textId="77777777" w:rsidR="007D5DE2" w:rsidRPr="00537557" w:rsidRDefault="007D5DE2" w:rsidP="0093002B">
            <w:pPr>
              <w:rPr>
                <w:rFonts w:ascii="Arial" w:hAnsi="Arial" w:cs="Arial"/>
                <w:sz w:val="18"/>
                <w:szCs w:val="18"/>
              </w:rPr>
            </w:pPr>
            <w:r w:rsidRPr="00537557">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6857137" w14:textId="77777777" w:rsidR="007D5DE2" w:rsidRPr="00537557" w:rsidRDefault="007D5DE2" w:rsidP="0093002B">
            <w:pPr>
              <w:rPr>
                <w:rFonts w:ascii="Arial" w:hAnsi="Arial" w:cs="Arial"/>
                <w:sz w:val="18"/>
                <w:szCs w:val="18"/>
              </w:rPr>
            </w:pPr>
            <w:r w:rsidRPr="00537557">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28554557" w14:textId="77777777" w:rsidR="007D5DE2" w:rsidRPr="00537557" w:rsidRDefault="007D5DE2" w:rsidP="0093002B">
            <w:pPr>
              <w:rPr>
                <w:rFonts w:ascii="Arial" w:hAnsi="Arial" w:cs="Arial"/>
                <w:sz w:val="18"/>
                <w:szCs w:val="18"/>
              </w:rPr>
            </w:pPr>
          </w:p>
        </w:tc>
        <w:tc>
          <w:tcPr>
            <w:tcW w:w="1736" w:type="dxa"/>
            <w:tcBorders>
              <w:top w:val="single" w:sz="4" w:space="0" w:color="auto"/>
              <w:left w:val="dashed" w:sz="4" w:space="0" w:color="auto"/>
              <w:bottom w:val="single" w:sz="4" w:space="0" w:color="auto"/>
              <w:right w:val="single" w:sz="4" w:space="0" w:color="auto"/>
            </w:tcBorders>
          </w:tcPr>
          <w:p w14:paraId="6A51E5D5" w14:textId="77777777" w:rsidR="007D5DE2" w:rsidRPr="00537557" w:rsidRDefault="007D5DE2" w:rsidP="0093002B">
            <w:pPr>
              <w:rPr>
                <w:rFonts w:ascii="Arial" w:hAnsi="Arial" w:cs="Arial"/>
                <w:sz w:val="18"/>
                <w:szCs w:val="18"/>
              </w:rPr>
            </w:pPr>
            <w:r w:rsidRPr="00537557">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D10FBB3" w14:textId="77777777" w:rsidR="007D5DE2" w:rsidRDefault="007D5DE2" w:rsidP="007D5DE2"/>
    <w:p w14:paraId="3F94FA4A" w14:textId="77777777" w:rsidR="00DE67C2" w:rsidRDefault="00DE67C2">
      <w:pPr>
        <w:pStyle w:val="NormalWeb"/>
        <w:rPr>
          <w:rFonts w:ascii="Arial" w:hAnsi="Arial" w:cs="Arial"/>
          <w:color w:val="303B44"/>
          <w:sz w:val="22"/>
          <w:szCs w:val="22"/>
        </w:rPr>
      </w:pPr>
    </w:p>
    <w:p w14:paraId="5152B0E3" w14:textId="77777777" w:rsidR="00DE67C2" w:rsidRDefault="00DE67C2">
      <w:pPr>
        <w:pStyle w:val="NormalWeb"/>
        <w:rPr>
          <w:rFonts w:ascii="Arial" w:hAnsi="Arial" w:cs="Arial"/>
          <w:color w:val="303B44"/>
          <w:sz w:val="22"/>
          <w:szCs w:val="22"/>
        </w:rPr>
      </w:pPr>
    </w:p>
    <w:p w14:paraId="6C58E3A8" w14:textId="77777777" w:rsidR="00DE67C2" w:rsidRDefault="00DE67C2">
      <w:pPr>
        <w:pStyle w:val="NormalWeb"/>
        <w:rPr>
          <w:rFonts w:ascii="Arial" w:hAnsi="Arial" w:cs="Arial"/>
          <w:color w:val="303B44"/>
          <w:sz w:val="22"/>
          <w:szCs w:val="22"/>
        </w:rPr>
      </w:pPr>
    </w:p>
    <w:p w14:paraId="29229327" w14:textId="77777777" w:rsidR="00DE67C2" w:rsidRDefault="00DE67C2">
      <w:pPr>
        <w:pStyle w:val="NormalWeb"/>
        <w:rPr>
          <w:rFonts w:ascii="Arial" w:hAnsi="Arial" w:cs="Arial"/>
          <w:color w:val="303B44"/>
          <w:sz w:val="22"/>
          <w:szCs w:val="22"/>
        </w:rPr>
      </w:pPr>
    </w:p>
    <w:p w14:paraId="2E740108" w14:textId="77777777" w:rsidR="00DE67C2" w:rsidRDefault="00DE67C2">
      <w:pPr>
        <w:pStyle w:val="NormalWeb"/>
        <w:rPr>
          <w:rFonts w:ascii="Arial" w:hAnsi="Arial" w:cs="Arial"/>
          <w:color w:val="303B44"/>
          <w:sz w:val="22"/>
          <w:szCs w:val="22"/>
        </w:rPr>
      </w:pPr>
    </w:p>
    <w:p w14:paraId="33585CC9" w14:textId="77777777" w:rsidR="00DE67C2" w:rsidRDefault="00DE67C2">
      <w:pPr>
        <w:pStyle w:val="NormalWeb"/>
        <w:rPr>
          <w:rFonts w:ascii="Arial" w:hAnsi="Arial" w:cs="Arial"/>
          <w:color w:val="303B44"/>
          <w:sz w:val="22"/>
          <w:szCs w:val="22"/>
        </w:rPr>
      </w:pPr>
    </w:p>
    <w:p w14:paraId="5FEC4C6E" w14:textId="77777777" w:rsidR="00DE67C2" w:rsidRDefault="00DE67C2">
      <w:pPr>
        <w:pStyle w:val="NormalWeb"/>
        <w:rPr>
          <w:rFonts w:ascii="Arial" w:hAnsi="Arial" w:cs="Arial"/>
          <w:color w:val="303B44"/>
          <w:sz w:val="22"/>
          <w:szCs w:val="22"/>
        </w:rPr>
      </w:pPr>
    </w:p>
    <w:p w14:paraId="073D07C2" w14:textId="77777777" w:rsidR="00DE67C2" w:rsidRDefault="00DE67C2">
      <w:pPr>
        <w:pStyle w:val="NormalWeb"/>
        <w:rPr>
          <w:rFonts w:ascii="Arial" w:hAnsi="Arial" w:cs="Arial"/>
          <w:color w:val="303B44"/>
          <w:sz w:val="22"/>
          <w:szCs w:val="22"/>
        </w:rPr>
      </w:pPr>
    </w:p>
    <w:p w14:paraId="4B5F5140" w14:textId="77777777" w:rsidR="00DE67C2" w:rsidRDefault="00DE67C2">
      <w:pPr>
        <w:pStyle w:val="NormalWeb"/>
        <w:rPr>
          <w:rFonts w:ascii="Arial" w:hAnsi="Arial" w:cs="Arial"/>
          <w:color w:val="303B44"/>
          <w:sz w:val="22"/>
          <w:szCs w:val="22"/>
        </w:rPr>
      </w:pPr>
    </w:p>
    <w:p w14:paraId="22BCF1C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F4485" w14:textId="77777777" w:rsidR="005A52A5" w:rsidRDefault="005A52A5">
      <w:r>
        <w:separator/>
      </w:r>
    </w:p>
  </w:endnote>
  <w:endnote w:type="continuationSeparator" w:id="0">
    <w:p w14:paraId="072BD7F5" w14:textId="77777777" w:rsidR="005A52A5" w:rsidRDefault="005A5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F290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06E8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06E81">
      <w:rPr>
        <w:b/>
        <w:noProof/>
      </w:rPr>
      <w:t>9</w:t>
    </w:r>
    <w:r w:rsidR="0017512A">
      <w:rPr>
        <w:b/>
        <w:sz w:val="24"/>
        <w:szCs w:val="24"/>
      </w:rPr>
      <w:fldChar w:fldCharType="end"/>
    </w:r>
  </w:p>
  <w:p w14:paraId="54A6439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60F7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A33C5" w14:textId="77777777" w:rsidR="005A52A5" w:rsidRDefault="005A52A5">
      <w:r>
        <w:separator/>
      </w:r>
    </w:p>
  </w:footnote>
  <w:footnote w:type="continuationSeparator" w:id="0">
    <w:p w14:paraId="14EC4433" w14:textId="77777777" w:rsidR="005A52A5" w:rsidRDefault="005A5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40AB7"/>
    <w:multiLevelType w:val="hybridMultilevel"/>
    <w:tmpl w:val="A5AC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3170C4"/>
    <w:multiLevelType w:val="hybridMultilevel"/>
    <w:tmpl w:val="5F0A7E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15F5603"/>
    <w:multiLevelType w:val="hybridMultilevel"/>
    <w:tmpl w:val="C7129834"/>
    <w:lvl w:ilvl="0" w:tplc="4C18A6C0">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4A520D"/>
    <w:multiLevelType w:val="hybridMultilevel"/>
    <w:tmpl w:val="FA148B68"/>
    <w:lvl w:ilvl="0" w:tplc="A7C0E348">
      <w:start w:val="45"/>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3E607CF"/>
    <w:multiLevelType w:val="hybridMultilevel"/>
    <w:tmpl w:val="A5E4C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20"/>
  </w:num>
  <w:num w:numId="4">
    <w:abstractNumId w:val="14"/>
  </w:num>
  <w:num w:numId="5">
    <w:abstractNumId w:val="10"/>
  </w:num>
  <w:num w:numId="6">
    <w:abstractNumId w:val="19"/>
  </w:num>
  <w:num w:numId="7">
    <w:abstractNumId w:val="5"/>
  </w:num>
  <w:num w:numId="8">
    <w:abstractNumId w:val="17"/>
  </w:num>
  <w:num w:numId="9">
    <w:abstractNumId w:val="13"/>
  </w:num>
  <w:num w:numId="10">
    <w:abstractNumId w:val="7"/>
  </w:num>
  <w:num w:numId="11">
    <w:abstractNumId w:val="8"/>
  </w:num>
  <w:num w:numId="12">
    <w:abstractNumId w:val="11"/>
  </w:num>
  <w:num w:numId="13">
    <w:abstractNumId w:val="16"/>
  </w:num>
  <w:num w:numId="14">
    <w:abstractNumId w:val="6"/>
  </w:num>
  <w:num w:numId="15">
    <w:abstractNumId w:val="0"/>
  </w:num>
  <w:num w:numId="16">
    <w:abstractNumId w:val="9"/>
  </w:num>
  <w:num w:numId="17">
    <w:abstractNumId w:val="15"/>
  </w:num>
  <w:num w:numId="18">
    <w:abstractNumId w:val="21"/>
  </w:num>
  <w:num w:numId="19">
    <w:abstractNumId w:val="1"/>
  </w:num>
  <w:num w:numId="20">
    <w:abstractNumId w:val="2"/>
  </w:num>
  <w:num w:numId="21">
    <w:abstractNumId w:val="3"/>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3"/>
  <w:hideSpellingErrors/>
  <w:hideGrammaticalErrors/>
  <w:activeWritingStyle w:appName="MSWord" w:lang="en-GB" w:vendorID="64" w:dllVersion="4096" w:nlCheck="1" w:checkStyle="1"/>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142A"/>
    <w:rsid w:val="000D2F80"/>
    <w:rsid w:val="000E413A"/>
    <w:rsid w:val="000E4E73"/>
    <w:rsid w:val="000F5AA3"/>
    <w:rsid w:val="00100396"/>
    <w:rsid w:val="00100B5C"/>
    <w:rsid w:val="001106E9"/>
    <w:rsid w:val="00124CA5"/>
    <w:rsid w:val="00134F77"/>
    <w:rsid w:val="001363A5"/>
    <w:rsid w:val="00136D38"/>
    <w:rsid w:val="00152E9D"/>
    <w:rsid w:val="00154487"/>
    <w:rsid w:val="0017512A"/>
    <w:rsid w:val="0019119A"/>
    <w:rsid w:val="00195B16"/>
    <w:rsid w:val="00196958"/>
    <w:rsid w:val="001A1E39"/>
    <w:rsid w:val="001A24F3"/>
    <w:rsid w:val="001B405C"/>
    <w:rsid w:val="001B5F45"/>
    <w:rsid w:val="001D076F"/>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1908"/>
    <w:rsid w:val="002C449B"/>
    <w:rsid w:val="002C6040"/>
    <w:rsid w:val="002D5B3F"/>
    <w:rsid w:val="002E272E"/>
    <w:rsid w:val="002F5778"/>
    <w:rsid w:val="003223E0"/>
    <w:rsid w:val="00352C4A"/>
    <w:rsid w:val="00362560"/>
    <w:rsid w:val="00370BAE"/>
    <w:rsid w:val="003732FD"/>
    <w:rsid w:val="003753B2"/>
    <w:rsid w:val="00376559"/>
    <w:rsid w:val="00382BAA"/>
    <w:rsid w:val="00384D73"/>
    <w:rsid w:val="00393EB6"/>
    <w:rsid w:val="003A3CE5"/>
    <w:rsid w:val="003B366F"/>
    <w:rsid w:val="003B3F9D"/>
    <w:rsid w:val="003B6C95"/>
    <w:rsid w:val="003E0401"/>
    <w:rsid w:val="003E5751"/>
    <w:rsid w:val="004046A9"/>
    <w:rsid w:val="00404C50"/>
    <w:rsid w:val="00423934"/>
    <w:rsid w:val="00426244"/>
    <w:rsid w:val="00442908"/>
    <w:rsid w:val="00451810"/>
    <w:rsid w:val="00470A38"/>
    <w:rsid w:val="00477880"/>
    <w:rsid w:val="004874DE"/>
    <w:rsid w:val="004B5334"/>
    <w:rsid w:val="004B6C14"/>
    <w:rsid w:val="004B6DC6"/>
    <w:rsid w:val="004D5E9B"/>
    <w:rsid w:val="004D63D9"/>
    <w:rsid w:val="004E6585"/>
    <w:rsid w:val="004F38B4"/>
    <w:rsid w:val="0050249F"/>
    <w:rsid w:val="00524566"/>
    <w:rsid w:val="00527E60"/>
    <w:rsid w:val="00530BEF"/>
    <w:rsid w:val="00537557"/>
    <w:rsid w:val="00547E69"/>
    <w:rsid w:val="00552351"/>
    <w:rsid w:val="00561F00"/>
    <w:rsid w:val="00562C4E"/>
    <w:rsid w:val="00562DEC"/>
    <w:rsid w:val="00576AB4"/>
    <w:rsid w:val="00577917"/>
    <w:rsid w:val="0058048A"/>
    <w:rsid w:val="00590667"/>
    <w:rsid w:val="005969E2"/>
    <w:rsid w:val="005A1689"/>
    <w:rsid w:val="005A52A5"/>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26F6"/>
    <w:rsid w:val="00644256"/>
    <w:rsid w:val="006462DC"/>
    <w:rsid w:val="0065719E"/>
    <w:rsid w:val="00661D6F"/>
    <w:rsid w:val="006628E9"/>
    <w:rsid w:val="0066725E"/>
    <w:rsid w:val="006716C7"/>
    <w:rsid w:val="00681208"/>
    <w:rsid w:val="00681FA9"/>
    <w:rsid w:val="00684509"/>
    <w:rsid w:val="00691EA9"/>
    <w:rsid w:val="006934D4"/>
    <w:rsid w:val="006A6DC3"/>
    <w:rsid w:val="006B6BF5"/>
    <w:rsid w:val="006D49ED"/>
    <w:rsid w:val="006D55CE"/>
    <w:rsid w:val="006D637A"/>
    <w:rsid w:val="006D6F24"/>
    <w:rsid w:val="006F0F95"/>
    <w:rsid w:val="006F3EB1"/>
    <w:rsid w:val="006F45BF"/>
    <w:rsid w:val="006F60E0"/>
    <w:rsid w:val="00702F71"/>
    <w:rsid w:val="007366DF"/>
    <w:rsid w:val="00757839"/>
    <w:rsid w:val="00770C81"/>
    <w:rsid w:val="00784329"/>
    <w:rsid w:val="00791024"/>
    <w:rsid w:val="00793F0A"/>
    <w:rsid w:val="007A2657"/>
    <w:rsid w:val="007C682C"/>
    <w:rsid w:val="007D2385"/>
    <w:rsid w:val="007D5DE2"/>
    <w:rsid w:val="007F214F"/>
    <w:rsid w:val="00800069"/>
    <w:rsid w:val="008042F0"/>
    <w:rsid w:val="00825E77"/>
    <w:rsid w:val="008310A0"/>
    <w:rsid w:val="00835D29"/>
    <w:rsid w:val="00842E7F"/>
    <w:rsid w:val="00851A97"/>
    <w:rsid w:val="00852933"/>
    <w:rsid w:val="00853BF1"/>
    <w:rsid w:val="008566E5"/>
    <w:rsid w:val="008566FE"/>
    <w:rsid w:val="00865B46"/>
    <w:rsid w:val="0087131F"/>
    <w:rsid w:val="00896134"/>
    <w:rsid w:val="008A62BC"/>
    <w:rsid w:val="008B43E7"/>
    <w:rsid w:val="008C5C66"/>
    <w:rsid w:val="008D763F"/>
    <w:rsid w:val="008F036F"/>
    <w:rsid w:val="008F1308"/>
    <w:rsid w:val="008F1545"/>
    <w:rsid w:val="008F78C2"/>
    <w:rsid w:val="009000CD"/>
    <w:rsid w:val="00904568"/>
    <w:rsid w:val="00906E81"/>
    <w:rsid w:val="00911394"/>
    <w:rsid w:val="009140C7"/>
    <w:rsid w:val="00923EF2"/>
    <w:rsid w:val="00926D25"/>
    <w:rsid w:val="00926E9D"/>
    <w:rsid w:val="009315A0"/>
    <w:rsid w:val="00932C6E"/>
    <w:rsid w:val="00933F10"/>
    <w:rsid w:val="009433C5"/>
    <w:rsid w:val="00964123"/>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14A1"/>
    <w:rsid w:val="00AA5DB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1CC5"/>
    <w:rsid w:val="00B9617B"/>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6938"/>
    <w:rsid w:val="00D22D9C"/>
    <w:rsid w:val="00D241F1"/>
    <w:rsid w:val="00D275CB"/>
    <w:rsid w:val="00D30DFA"/>
    <w:rsid w:val="00D463A5"/>
    <w:rsid w:val="00D4710D"/>
    <w:rsid w:val="00D47D25"/>
    <w:rsid w:val="00D50870"/>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C23BD"/>
    <w:rsid w:val="00ED7072"/>
    <w:rsid w:val="00EE3132"/>
    <w:rsid w:val="00EE3D9D"/>
    <w:rsid w:val="00EE6F25"/>
    <w:rsid w:val="00F02126"/>
    <w:rsid w:val="00F03D85"/>
    <w:rsid w:val="00F07C8C"/>
    <w:rsid w:val="00F249F1"/>
    <w:rsid w:val="00F24ECA"/>
    <w:rsid w:val="00F25B9D"/>
    <w:rsid w:val="00F2664E"/>
    <w:rsid w:val="00F31163"/>
    <w:rsid w:val="00F311D9"/>
    <w:rsid w:val="00F31C04"/>
    <w:rsid w:val="00F442A7"/>
    <w:rsid w:val="00F55921"/>
    <w:rsid w:val="00F57A89"/>
    <w:rsid w:val="00F61A20"/>
    <w:rsid w:val="00F63DD9"/>
    <w:rsid w:val="00F67644"/>
    <w:rsid w:val="00F8381F"/>
    <w:rsid w:val="00F847F3"/>
    <w:rsid w:val="00FA04CD"/>
    <w:rsid w:val="00FA25F5"/>
    <w:rsid w:val="00FA2810"/>
    <w:rsid w:val="00FA68F8"/>
    <w:rsid w:val="00FB023D"/>
    <w:rsid w:val="00FB1785"/>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317C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6" ma:contentTypeDescription="Create a new document." ma:contentTypeScope="" ma:versionID="4b10ddaa95a7352428722b0c7f098fdf">
  <xsd:schema xmlns:xsd="http://www.w3.org/2001/XMLSchema" xmlns:xs="http://www.w3.org/2001/XMLSchema" xmlns:p="http://schemas.microsoft.com/office/2006/metadata/properties" xmlns:ns2="95a96852-b131-4598-b7ec-a8e94bbe3ddd" xmlns:ns3="f8d1b9f2-fed3-4e8f-8f36-1fbf8a3a319c" targetNamespace="http://schemas.microsoft.com/office/2006/metadata/properties" ma:root="true" ma:fieldsID="3cd018e06d0975239bf5918d4d5c8caf" ns2:_="" ns3:_="">
    <xsd:import namespace="95a96852-b131-4598-b7ec-a8e94bbe3ddd"/>
    <xsd:import namespace="f8d1b9f2-fed3-4e8f-8f36-1fbf8a3a319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d1b9f2-fed3-4e8f-8f36-1fbf8a3a319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16492B-6026-43B5-BCFB-B1B82CF9302B}">
  <ds:schemaRefs>
    <ds:schemaRef ds:uri="http://schemas.microsoft.com/office/2006/metadata/properties"/>
    <ds:schemaRef ds:uri="http://schemas.microsoft.com/office/infopath/2007/PartnerControls"/>
    <ds:schemaRef ds:uri="b8f023f1-68f2-467e-b187-fc66366adf4d"/>
  </ds:schemaRefs>
</ds:datastoreItem>
</file>

<file path=customXml/itemProps2.xml><?xml version="1.0" encoding="utf-8"?>
<ds:datastoreItem xmlns:ds="http://schemas.openxmlformats.org/officeDocument/2006/customXml" ds:itemID="{CA51B0B4-DF53-4536-9AA7-C49462572E2A}">
  <ds:schemaRefs>
    <ds:schemaRef ds:uri="http://schemas.microsoft.com/sharepoint/v3/contenttype/forms"/>
  </ds:schemaRefs>
</ds:datastoreItem>
</file>

<file path=customXml/itemProps3.xml><?xml version="1.0" encoding="utf-8"?>
<ds:datastoreItem xmlns:ds="http://schemas.openxmlformats.org/officeDocument/2006/customXml" ds:itemID="{4419A12D-4860-4936-8FBA-0DB5791AF6BB}"/>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7</Pages>
  <Words>2843</Words>
  <Characters>16211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19016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Michael Johnson</cp:lastModifiedBy>
  <cp:revision>3</cp:revision>
  <cp:lastPrinted>2014-10-10T07:42:00Z</cp:lastPrinted>
  <dcterms:created xsi:type="dcterms:W3CDTF">2021-09-07T09:27:00Z</dcterms:created>
  <dcterms:modified xsi:type="dcterms:W3CDTF">2022-01-24T08:22:00Z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0x010100E1D3DB7307EE1944BCC16F12556F44EF</vt:lpwstr>
  </property>
</Properties>
</file>