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202257" w14:textId="77777777" w:rsidR="005B13E2" w:rsidRDefault="005B13E2" w:rsidP="005B13E2">
      <w:pPr>
        <w:jc w:val="center"/>
        <w:rPr>
          <w:b/>
          <w:bCs/>
          <w:sz w:val="40"/>
          <w:szCs w:val="40"/>
          <w:u w:val="single"/>
        </w:rPr>
      </w:pPr>
      <w:r>
        <w:rPr>
          <w:b/>
          <w:bCs/>
          <w:sz w:val="40"/>
          <w:szCs w:val="40"/>
          <w:u w:val="single"/>
        </w:rPr>
        <w:t>George Lumsdaine</w:t>
      </w:r>
    </w:p>
    <w:p w14:paraId="70D2417D" w14:textId="77777777" w:rsidR="005B13E2" w:rsidRDefault="005B13E2" w:rsidP="005B13E2">
      <w:pPr>
        <w:jc w:val="center"/>
        <w:rPr>
          <w:b/>
          <w:bCs/>
          <w:sz w:val="40"/>
          <w:szCs w:val="40"/>
          <w:u w:val="single"/>
        </w:rPr>
      </w:pPr>
      <w:r>
        <w:rPr>
          <w:b/>
          <w:bCs/>
          <w:sz w:val="40"/>
          <w:szCs w:val="40"/>
          <w:u w:val="single"/>
        </w:rPr>
        <w:t>1809700</w:t>
      </w:r>
    </w:p>
    <w:p w14:paraId="4D27491A" w14:textId="77777777" w:rsidR="005B13E2" w:rsidRDefault="005B13E2" w:rsidP="005B13E2">
      <w:pPr>
        <w:jc w:val="center"/>
        <w:rPr>
          <w:b/>
          <w:bCs/>
          <w:sz w:val="40"/>
          <w:szCs w:val="40"/>
          <w:u w:val="single"/>
        </w:rPr>
      </w:pPr>
      <w:r>
        <w:rPr>
          <w:b/>
          <w:bCs/>
          <w:sz w:val="40"/>
          <w:szCs w:val="40"/>
          <w:u w:val="single"/>
        </w:rPr>
        <w:t>Quantity Surveying</w:t>
      </w:r>
    </w:p>
    <w:p w14:paraId="772C4B79" w14:textId="77777777" w:rsidR="005B13E2" w:rsidRDefault="005B13E2" w:rsidP="005B13E2">
      <w:pPr>
        <w:jc w:val="center"/>
        <w:rPr>
          <w:b/>
          <w:bCs/>
          <w:sz w:val="40"/>
          <w:szCs w:val="40"/>
          <w:u w:val="single"/>
        </w:rPr>
      </w:pPr>
      <w:r>
        <w:rPr>
          <w:b/>
          <w:bCs/>
          <w:sz w:val="40"/>
          <w:szCs w:val="40"/>
          <w:u w:val="single"/>
        </w:rPr>
        <w:t>Work Based Project</w:t>
      </w:r>
    </w:p>
    <w:p w14:paraId="48E286C7" w14:textId="24E41125" w:rsidR="005B13E2" w:rsidRDefault="005B13E2" w:rsidP="005B13E2">
      <w:pPr>
        <w:jc w:val="center"/>
      </w:pPr>
      <w:r>
        <w:rPr>
          <w:b/>
          <w:bCs/>
          <w:sz w:val="40"/>
          <w:szCs w:val="40"/>
          <w:u w:val="single"/>
        </w:rPr>
        <w:t>Interim Submission</w:t>
      </w:r>
      <w:r>
        <w:rPr>
          <w:b/>
          <w:bCs/>
          <w:sz w:val="40"/>
          <w:szCs w:val="40"/>
          <w:u w:val="single"/>
        </w:rPr>
        <w:t xml:space="preserve"> 3</w:t>
      </w:r>
    </w:p>
    <w:p w14:paraId="424DA038" w14:textId="14A52778" w:rsidR="005B13E2" w:rsidRDefault="005B13E2">
      <w:r>
        <w:t>Contents</w:t>
      </w:r>
    </w:p>
    <w:p w14:paraId="1EE7F306" w14:textId="513A3E29" w:rsidR="005B13E2" w:rsidRDefault="005B13E2" w:rsidP="005B13E2">
      <w:pPr>
        <w:pStyle w:val="ListParagraph"/>
        <w:numPr>
          <w:ilvl w:val="0"/>
          <w:numId w:val="3"/>
        </w:numPr>
      </w:pPr>
      <w:r>
        <w:t>Introduction</w:t>
      </w:r>
    </w:p>
    <w:p w14:paraId="005B7F96" w14:textId="6635C800" w:rsidR="005B13E2" w:rsidRDefault="005B13E2" w:rsidP="005B13E2">
      <w:pPr>
        <w:pStyle w:val="ListParagraph"/>
        <w:numPr>
          <w:ilvl w:val="0"/>
          <w:numId w:val="3"/>
        </w:numPr>
      </w:pPr>
      <w:r>
        <w:t>What was learnt</w:t>
      </w:r>
    </w:p>
    <w:p w14:paraId="38468510" w14:textId="0EFA0DD6" w:rsidR="005B13E2" w:rsidRDefault="005B13E2" w:rsidP="005B13E2">
      <w:pPr>
        <w:pStyle w:val="ListParagraph"/>
        <w:numPr>
          <w:ilvl w:val="0"/>
          <w:numId w:val="3"/>
        </w:numPr>
      </w:pPr>
      <w:r>
        <w:t>Conclusion</w:t>
      </w:r>
    </w:p>
    <w:p w14:paraId="29F18830" w14:textId="59B2383D" w:rsidR="005B13E2" w:rsidRDefault="005B13E2" w:rsidP="005B13E2">
      <w:pPr>
        <w:pStyle w:val="ListParagraph"/>
        <w:numPr>
          <w:ilvl w:val="0"/>
          <w:numId w:val="3"/>
        </w:numPr>
      </w:pPr>
      <w:r>
        <w:t>References</w:t>
      </w:r>
    </w:p>
    <w:p w14:paraId="5673E9DC" w14:textId="77777777" w:rsidR="005B13E2" w:rsidRDefault="005B13E2"/>
    <w:p w14:paraId="692AE9AB" w14:textId="37085A10" w:rsidR="00BB74D4" w:rsidRDefault="00BB74D4">
      <w:r>
        <w:t>Introduction</w:t>
      </w:r>
    </w:p>
    <w:p w14:paraId="464D8129" w14:textId="0F724715" w:rsidR="00BB74D4" w:rsidRDefault="00BB74D4">
      <w:r>
        <w:t>During this phase of the project we are beginning the construction phase of the refurbishments. Therefore, I have been working to design a site plan and also complete a risk assessment including all the relevant health and safety regulations and legislations. The beginning of the construction phase was rip up the previous carpet flooring and replace with a new wooden floor.</w:t>
      </w:r>
    </w:p>
    <w:p w14:paraId="2E1DBC62" w14:textId="45D0C794" w:rsidR="00BB74D4" w:rsidRDefault="00BB74D4"/>
    <w:p w14:paraId="758559A5" w14:textId="18A4F885" w:rsidR="00BB74D4" w:rsidRDefault="00BB74D4">
      <w:r>
        <w:t xml:space="preserve">What was learnt </w:t>
      </w:r>
    </w:p>
    <w:p w14:paraId="0BDEC064" w14:textId="66F8DB90" w:rsidR="00BB74D4" w:rsidRDefault="00BB74D4" w:rsidP="00BB74D4">
      <w:pPr>
        <w:pStyle w:val="ListParagraph"/>
        <w:numPr>
          <w:ilvl w:val="0"/>
          <w:numId w:val="1"/>
        </w:numPr>
      </w:pPr>
      <w:r>
        <w:t>Awareness of relevant health and safety regulations and legislations</w:t>
      </w:r>
    </w:p>
    <w:p w14:paraId="1997C6E7" w14:textId="17E952A6" w:rsidR="00547B90" w:rsidRDefault="00BB74D4" w:rsidP="00547B90">
      <w:pPr>
        <w:pStyle w:val="ListParagraph"/>
      </w:pPr>
      <w:r>
        <w:t xml:space="preserve">When completing the risk assessment for the </w:t>
      </w:r>
      <w:r w:rsidR="00674734">
        <w:t xml:space="preserve">refurbishment </w:t>
      </w:r>
      <w:r w:rsidR="0078439E">
        <w:t>works,</w:t>
      </w:r>
      <w:r w:rsidR="00674734">
        <w:t xml:space="preserve"> I used the HSE 2020 to research firstly how to create a site plan and then what regulations had to be adhered to. </w:t>
      </w:r>
      <w:r w:rsidR="0078439E">
        <w:t>Firstly,</w:t>
      </w:r>
      <w:r w:rsidR="00674734">
        <w:t xml:space="preserve"> when creating the site plan the obvious issue that had to be addressed was the access and exit because the site was in an operational building. Therefore, according to the HSE guidelines, traffic management and public protection were the key factors I needed to research. Fortunately, we had a private carpark where all vans and lorries could park which led straight to the site. Either side of the access to the site large signs were placed in order to alert the public. As the whole flooring was being taken up there was no need for any form of one way system but I did include an area for waste storage </w:t>
      </w:r>
      <w:r w:rsidR="00547B90">
        <w:t>which was at the door closest to the private carpark as It kept it as far away as possible from any pedestrians. While completing the risk assessment I used the HSE 2020 to research the regulations and legislations that needed to be followed and examples include:</w:t>
      </w:r>
    </w:p>
    <w:p w14:paraId="5FBA9933" w14:textId="557C993F" w:rsidR="00547B90" w:rsidRDefault="00547B90" w:rsidP="00547B90">
      <w:pPr>
        <w:pStyle w:val="ListParagraph"/>
      </w:pPr>
      <w:r>
        <w:t>“the Personal Protective Equipment Regulations 2002 and the Personal Protective Equipment at Work Regulations”</w:t>
      </w:r>
      <w:r>
        <w:br/>
        <w:t xml:space="preserve">“The Manual Handling Operations Regulations 1992” </w:t>
      </w:r>
    </w:p>
    <w:p w14:paraId="3933D454" w14:textId="47C74D97" w:rsidR="00547B90" w:rsidRDefault="00547B90" w:rsidP="00547B90">
      <w:pPr>
        <w:pStyle w:val="ListParagraph"/>
      </w:pPr>
      <w:r>
        <w:t>“The Control of Noise at Work Regulations 2005”</w:t>
      </w:r>
    </w:p>
    <w:p w14:paraId="43F8836E" w14:textId="54938C5A" w:rsidR="00547B90" w:rsidRDefault="00547B90" w:rsidP="00547B90">
      <w:pPr>
        <w:pStyle w:val="ListParagraph"/>
        <w:numPr>
          <w:ilvl w:val="0"/>
          <w:numId w:val="1"/>
        </w:numPr>
      </w:pPr>
      <w:r>
        <w:t>Assessment of Quality on site</w:t>
      </w:r>
    </w:p>
    <w:p w14:paraId="3B7C432B" w14:textId="6B16D670" w:rsidR="00547B90" w:rsidRDefault="00547B90" w:rsidP="00547B90">
      <w:pPr>
        <w:pStyle w:val="ListParagraph"/>
      </w:pPr>
      <w:r>
        <w:lastRenderedPageBreak/>
        <w:t xml:space="preserve">Once the construction work had </w:t>
      </w:r>
      <w:r w:rsidR="0078439E">
        <w:t>started,</w:t>
      </w:r>
      <w:r>
        <w:t xml:space="preserve"> I was </w:t>
      </w:r>
      <w:r w:rsidR="00EC3F2B">
        <w:t>working closely with the QS to ensure that the materials delivered and the way they were being fitted matched the designs. This gave me a great insight into the importance of the designs meeting the criteria, otherwise it can lead to long legal disputes.</w:t>
      </w:r>
    </w:p>
    <w:p w14:paraId="5CC0102B" w14:textId="4F3928DF" w:rsidR="00EC3F2B" w:rsidRDefault="00EC3F2B" w:rsidP="00547B90">
      <w:pPr>
        <w:pStyle w:val="ListParagraph"/>
      </w:pPr>
    </w:p>
    <w:p w14:paraId="5EE1D863" w14:textId="0AE53C85" w:rsidR="00EC3F2B" w:rsidRDefault="00EC3F2B" w:rsidP="00EC3F2B">
      <w:r>
        <w:t>Conclusion</w:t>
      </w:r>
    </w:p>
    <w:p w14:paraId="174F7523" w14:textId="3F84F3FB" w:rsidR="00EC3F2B" w:rsidRDefault="00EC3F2B" w:rsidP="00EC3F2B">
      <w:r>
        <w:t xml:space="preserve">Overall, I feel I am progressing well with my objectives as the construction phase has just began and I feel I have improved on all the objectives that I set out to improve upon and I will also keep having the opportunity to improve on these. Although it did become tedious after a while, I would say making a risk assessment for the works has been a highlight because it shows the companies trust in me which suggests I am doing well and also although </w:t>
      </w:r>
      <w:r w:rsidR="0078439E">
        <w:t>it’s</w:t>
      </w:r>
      <w:r>
        <w:t xml:space="preserve"> </w:t>
      </w:r>
      <w:bookmarkStart w:id="0" w:name="_GoBack"/>
      <w:bookmarkEnd w:id="0"/>
      <w:r>
        <w:t xml:space="preserve">not </w:t>
      </w:r>
      <w:r w:rsidR="0078439E">
        <w:t>necessarily</w:t>
      </w:r>
      <w:r>
        <w:t xml:space="preserve"> QS specific it is crucial to know how to act safely on site as a QS will spend a lot of time site based on certain projects. </w:t>
      </w:r>
    </w:p>
    <w:p w14:paraId="236AEB42" w14:textId="44EE0159" w:rsidR="002A0EB3" w:rsidRDefault="002A0EB3" w:rsidP="00EC3F2B">
      <w:r>
        <w:t>References</w:t>
      </w:r>
    </w:p>
    <w:p w14:paraId="79B69D0D" w14:textId="6AFE2AE9" w:rsidR="002A0EB3" w:rsidRDefault="0083266C" w:rsidP="00EC3F2B">
      <w:r>
        <w:t xml:space="preserve">HSE 2020- How to Control Risks at Work- (online) Available at </w:t>
      </w:r>
      <w:r w:rsidRPr="0083266C">
        <w:t>https://www.hse.gov.uk/toolbox/index.htm</w:t>
      </w:r>
      <w:r w:rsidRPr="0083266C">
        <w:cr/>
      </w:r>
    </w:p>
    <w:p w14:paraId="33C10D3A" w14:textId="6D1E42BD" w:rsidR="0083266C" w:rsidRDefault="00510FDE" w:rsidP="00EC3F2B">
      <w:r>
        <w:t xml:space="preserve">HSE 2020- Site Organisation- (online) Available at </w:t>
      </w:r>
      <w:r w:rsidRPr="00510FDE">
        <w:t>https://www.hse.gov.uk/construction/safetytopics/siteorg.htm</w:t>
      </w:r>
    </w:p>
    <w:sectPr w:rsidR="008326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6F4C62"/>
    <w:multiLevelType w:val="multilevel"/>
    <w:tmpl w:val="3C9EEF3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436244E3"/>
    <w:multiLevelType w:val="hybridMultilevel"/>
    <w:tmpl w:val="E4567D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861488"/>
    <w:multiLevelType w:val="hybridMultilevel"/>
    <w:tmpl w:val="2F2C0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4D4"/>
    <w:rsid w:val="000A1DB4"/>
    <w:rsid w:val="002A0EB3"/>
    <w:rsid w:val="00510FDE"/>
    <w:rsid w:val="00547B90"/>
    <w:rsid w:val="005B13E2"/>
    <w:rsid w:val="00674734"/>
    <w:rsid w:val="0078439E"/>
    <w:rsid w:val="0083266C"/>
    <w:rsid w:val="00985A76"/>
    <w:rsid w:val="00BB74D4"/>
    <w:rsid w:val="00EC3F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E77109"/>
  <w15:chartTrackingRefBased/>
  <w15:docId w15:val="{7E6216A1-AAFE-485E-9448-046614069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74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456</Words>
  <Characters>2604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Lumsdaine</dc:creator>
  <cp:keywords/>
  <dc:description/>
  <cp:lastModifiedBy>George Lumsdaine</cp:lastModifiedBy>
  <cp:revision>2</cp:revision>
  <dcterms:created xsi:type="dcterms:W3CDTF">2020-03-26T12:58:00Z</dcterms:created>
  <dcterms:modified xsi:type="dcterms:W3CDTF">2020-03-26T12:58:00Z</dcterms:modified>
</cp:coreProperties>
</file>