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E58452F" w14:textId="77777777" w:rsidR="0086599B" w:rsidRDefault="004960C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2208182</w:t>
            </w:r>
          </w:p>
          <w:p w14:paraId="702169B4" w14:textId="48E34B73" w:rsidR="00A07496" w:rsidRPr="00330917" w:rsidRDefault="00A0749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Zahid Latif</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7F6FEC6" w14:textId="77777777" w:rsidR="0018371E" w:rsidRPr="0018371E" w:rsidRDefault="0018371E" w:rsidP="0018371E">
            <w:pPr>
              <w:keepNext/>
              <w:spacing w:after="0"/>
              <w:rPr>
                <w:rFonts w:ascii="Arial" w:eastAsia="Times New Roman" w:hAnsi="Arial" w:cs="Arial"/>
                <w:b/>
                <w:color w:val="auto"/>
                <w:sz w:val="20"/>
                <w:szCs w:val="20"/>
                <w:lang w:val="en-AU"/>
              </w:rPr>
            </w:pPr>
            <w:r w:rsidRPr="0018371E">
              <w:rPr>
                <w:rFonts w:ascii="Arial" w:eastAsia="Times New Roman" w:hAnsi="Arial" w:cs="Arial"/>
                <w:b/>
                <w:color w:val="auto"/>
                <w:sz w:val="20"/>
                <w:szCs w:val="20"/>
                <w:lang w:val="en-AU"/>
              </w:rPr>
              <w:t>Operating Hotel</w:t>
            </w:r>
          </w:p>
          <w:p w14:paraId="22E6F0D1" w14:textId="4998BECE" w:rsidR="0086599B" w:rsidRPr="00330917" w:rsidRDefault="0018371E" w:rsidP="0018371E">
            <w:pPr>
              <w:keepNext/>
              <w:spacing w:after="0" w:line="240" w:lineRule="auto"/>
              <w:jc w:val="center"/>
              <w:rPr>
                <w:rFonts w:ascii="Arial" w:eastAsia="Times New Roman" w:hAnsi="Arial" w:cs="Times New Roman"/>
                <w:b/>
                <w:color w:val="auto"/>
                <w:sz w:val="20"/>
                <w:szCs w:val="20"/>
                <w:lang w:val="en-AU"/>
              </w:rPr>
            </w:pPr>
            <w:r w:rsidRPr="0018371E">
              <w:rPr>
                <w:rFonts w:ascii="Arial" w:eastAsia="Times New Roman" w:hAnsi="Arial" w:cs="Arial"/>
                <w:b/>
                <w:color w:val="auto"/>
                <w:sz w:val="20"/>
                <w:szCs w:val="20"/>
                <w:lang w:val="en-AU"/>
              </w:rPr>
              <w:t>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1E86C68" w:rsidR="0086599B" w:rsidRPr="00330917" w:rsidRDefault="0018371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5C8260F" w:rsidR="0086599B" w:rsidRPr="00330917" w:rsidRDefault="0018371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4960C0" w:rsidRDefault="0086599B" w:rsidP="004960C0">
            <w:pPr>
              <w:spacing w:after="0" w:line="360" w:lineRule="auto"/>
              <w:jc w:val="both"/>
              <w:rPr>
                <w:rFonts w:ascii="Arial" w:eastAsia="Times New Roman" w:hAnsi="Arial" w:cs="Arial"/>
                <w:bCs/>
                <w:color w:val="auto"/>
                <w:szCs w:val="24"/>
              </w:rPr>
            </w:pPr>
          </w:p>
          <w:p w14:paraId="4CE6040C" w14:textId="77777777" w:rsidR="0086599B" w:rsidRPr="004960C0" w:rsidRDefault="0086599B" w:rsidP="004960C0">
            <w:pPr>
              <w:spacing w:after="0" w:line="360" w:lineRule="auto"/>
              <w:jc w:val="both"/>
              <w:rPr>
                <w:rFonts w:ascii="Arial" w:eastAsia="Times New Roman" w:hAnsi="Arial" w:cs="Arial"/>
                <w:bCs/>
                <w:color w:val="auto"/>
                <w:szCs w:val="24"/>
              </w:rPr>
            </w:pPr>
          </w:p>
          <w:p w14:paraId="7F828BEF" w14:textId="77777777" w:rsidR="004960C0" w:rsidRPr="004960C0" w:rsidRDefault="004960C0" w:rsidP="004960C0">
            <w:pPr>
              <w:spacing w:after="0" w:line="360" w:lineRule="auto"/>
              <w:jc w:val="both"/>
              <w:rPr>
                <w:rFonts w:ascii="Arial" w:eastAsia="Times New Roman" w:hAnsi="Arial" w:cs="Arial"/>
                <w:b/>
                <w:color w:val="auto"/>
                <w:szCs w:val="24"/>
                <w:u w:val="single"/>
              </w:rPr>
            </w:pPr>
            <w:r w:rsidRPr="004960C0">
              <w:rPr>
                <w:rFonts w:ascii="Arial" w:eastAsia="Times New Roman" w:hAnsi="Arial" w:cs="Arial"/>
                <w:b/>
                <w:color w:val="auto"/>
                <w:szCs w:val="24"/>
                <w:u w:val="single"/>
              </w:rPr>
              <w:t xml:space="preserve">Personal assessment </w:t>
            </w:r>
          </w:p>
          <w:p w14:paraId="4E3F4310" w14:textId="4B2D2F03" w:rsidR="004960C0" w:rsidRPr="004960C0" w:rsidRDefault="004960C0" w:rsidP="004960C0">
            <w:pPr>
              <w:spacing w:after="0" w:line="360" w:lineRule="auto"/>
              <w:jc w:val="both"/>
              <w:rPr>
                <w:rFonts w:ascii="Arial" w:eastAsia="Times New Roman" w:hAnsi="Arial" w:cs="Arial"/>
                <w:bCs/>
                <w:color w:val="auto"/>
                <w:szCs w:val="24"/>
              </w:rPr>
            </w:pPr>
            <w:r w:rsidRPr="004960C0">
              <w:rPr>
                <w:rFonts w:ascii="Arial" w:eastAsia="Times New Roman" w:hAnsi="Arial" w:cs="Arial"/>
                <w:bCs/>
                <w:color w:val="auto"/>
                <w:szCs w:val="24"/>
              </w:rPr>
              <w:t xml:space="preserve">In </w:t>
            </w:r>
            <w:r w:rsidRPr="004960C0">
              <w:rPr>
                <w:rFonts w:ascii="Arial" w:eastAsia="Times New Roman" w:hAnsi="Arial" w:cs="Arial"/>
                <w:bCs/>
                <w:color w:val="auto"/>
                <w:szCs w:val="24"/>
              </w:rPr>
              <w:t>several</w:t>
            </w:r>
            <w:r w:rsidRPr="004960C0">
              <w:rPr>
                <w:rFonts w:ascii="Arial" w:eastAsia="Times New Roman" w:hAnsi="Arial" w:cs="Arial"/>
                <w:bCs/>
                <w:color w:val="auto"/>
                <w:szCs w:val="24"/>
              </w:rPr>
              <w:t xml:space="preserve"> settings, including hotels, hospitals, universities, and enterprises, among others, housekeeping is crucial to maintaining a hygienic, risk-free, and healthful environment (Judge, 2021). I </w:t>
            </w:r>
            <w:r w:rsidRPr="004960C0">
              <w:rPr>
                <w:rFonts w:ascii="Arial" w:eastAsia="Times New Roman" w:hAnsi="Arial" w:cs="Arial"/>
                <w:bCs/>
                <w:color w:val="auto"/>
                <w:szCs w:val="24"/>
              </w:rPr>
              <w:t>must</w:t>
            </w:r>
            <w:r w:rsidRPr="004960C0">
              <w:rPr>
                <w:rFonts w:ascii="Arial" w:eastAsia="Times New Roman" w:hAnsi="Arial" w:cs="Arial"/>
                <w:bCs/>
                <w:color w:val="auto"/>
                <w:szCs w:val="24"/>
              </w:rPr>
              <w:t xml:space="preserve"> prove that I am competent in a few key abilities </w:t>
            </w:r>
            <w:r w:rsidR="00651A8E" w:rsidRPr="004960C0">
              <w:rPr>
                <w:rFonts w:ascii="Arial" w:eastAsia="Times New Roman" w:hAnsi="Arial" w:cs="Arial"/>
                <w:bCs/>
                <w:color w:val="auto"/>
                <w:szCs w:val="24"/>
              </w:rPr>
              <w:t>to</w:t>
            </w:r>
            <w:r w:rsidRPr="004960C0">
              <w:rPr>
                <w:rFonts w:ascii="Arial" w:eastAsia="Times New Roman" w:hAnsi="Arial" w:cs="Arial"/>
                <w:bCs/>
                <w:color w:val="auto"/>
                <w:szCs w:val="24"/>
              </w:rPr>
              <w:t xml:space="preserve"> be considered for a position on the housekeeping team. Some examples of how these skills could be demonstrated in the context of leading the housekeeping staff include the following: </w:t>
            </w:r>
          </w:p>
          <w:p w14:paraId="3A27F300" w14:textId="77777777" w:rsidR="004960C0" w:rsidRPr="004960C0" w:rsidRDefault="004960C0" w:rsidP="004960C0">
            <w:pPr>
              <w:spacing w:after="0" w:line="360" w:lineRule="auto"/>
              <w:jc w:val="both"/>
              <w:rPr>
                <w:rFonts w:ascii="Arial" w:eastAsia="Times New Roman" w:hAnsi="Arial" w:cs="Arial"/>
                <w:bCs/>
                <w:color w:val="auto"/>
                <w:szCs w:val="24"/>
              </w:rPr>
            </w:pPr>
          </w:p>
          <w:p w14:paraId="6BFCA4BC" w14:textId="77777777" w:rsidR="004960C0" w:rsidRPr="004960C0" w:rsidRDefault="004960C0" w:rsidP="004960C0">
            <w:pPr>
              <w:spacing w:after="0" w:line="360" w:lineRule="auto"/>
              <w:jc w:val="both"/>
              <w:rPr>
                <w:rFonts w:ascii="Arial" w:eastAsia="Times New Roman" w:hAnsi="Arial" w:cs="Arial"/>
                <w:bCs/>
                <w:color w:val="auto"/>
                <w:szCs w:val="24"/>
                <w:u w:val="single"/>
              </w:rPr>
            </w:pPr>
            <w:r w:rsidRPr="004960C0">
              <w:rPr>
                <w:rFonts w:ascii="Arial" w:eastAsia="Times New Roman" w:hAnsi="Arial" w:cs="Arial"/>
                <w:bCs/>
                <w:color w:val="auto"/>
                <w:szCs w:val="24"/>
                <w:u w:val="single"/>
              </w:rPr>
              <w:t xml:space="preserve">The Value of Paying Close Attention to Details </w:t>
            </w:r>
          </w:p>
          <w:p w14:paraId="2F362165" w14:textId="3B273A55" w:rsidR="0086599B" w:rsidRPr="004960C0" w:rsidRDefault="004960C0" w:rsidP="004960C0">
            <w:pPr>
              <w:spacing w:after="0" w:line="360" w:lineRule="auto"/>
              <w:jc w:val="both"/>
              <w:rPr>
                <w:rFonts w:ascii="Arial" w:eastAsia="Times New Roman" w:hAnsi="Arial" w:cs="Arial"/>
                <w:bCs/>
                <w:color w:val="auto"/>
                <w:szCs w:val="24"/>
              </w:rPr>
            </w:pPr>
            <w:r w:rsidRPr="004960C0">
              <w:rPr>
                <w:rFonts w:ascii="Arial" w:eastAsia="Times New Roman" w:hAnsi="Arial" w:cs="Arial"/>
                <w:bCs/>
                <w:color w:val="auto"/>
                <w:szCs w:val="24"/>
              </w:rPr>
              <w:t>I am required to have a strong eye for detail and to approach my duties methodically because I am the team leader for the housekeepers.</w:t>
            </w:r>
            <w:r w:rsidRPr="004960C0">
              <w:rPr>
                <w:rFonts w:ascii="Arial" w:eastAsia="Times New Roman" w:hAnsi="Arial" w:cs="Arial"/>
                <w:bCs/>
                <w:color w:val="auto"/>
                <w:szCs w:val="24"/>
              </w:rPr>
              <w:t xml:space="preserve"> </w:t>
            </w:r>
            <w:r w:rsidRPr="004960C0">
              <w:rPr>
                <w:rFonts w:ascii="Arial" w:eastAsia="Times New Roman" w:hAnsi="Arial" w:cs="Arial"/>
                <w:bCs/>
                <w:color w:val="auto"/>
                <w:szCs w:val="24"/>
              </w:rPr>
              <w:t>I've always felt compelled to ensure that every area is well cleaned, paying close attention to every little detail (Brinkman-Staneva, 2019). I must make sure that every surface has been thoroughly cleaned, sterilised, and that no things have been missed throughout this cleaning process. This appears to be a requirement.</w:t>
            </w:r>
          </w:p>
          <w:p w14:paraId="4D4B38D6" w14:textId="77777777" w:rsidR="004960C0" w:rsidRPr="004960C0" w:rsidRDefault="004960C0" w:rsidP="004960C0">
            <w:pPr>
              <w:spacing w:after="0" w:line="360" w:lineRule="auto"/>
              <w:jc w:val="both"/>
              <w:rPr>
                <w:rFonts w:ascii="Arial" w:eastAsia="Times New Roman" w:hAnsi="Arial" w:cs="Arial"/>
                <w:bCs/>
                <w:color w:val="auto"/>
                <w:szCs w:val="24"/>
              </w:rPr>
            </w:pPr>
          </w:p>
          <w:p w14:paraId="51B68A8D" w14:textId="77777777" w:rsidR="004960C0" w:rsidRPr="004960C0" w:rsidRDefault="004960C0" w:rsidP="004960C0">
            <w:pPr>
              <w:spacing w:after="0" w:line="360" w:lineRule="auto"/>
              <w:jc w:val="both"/>
              <w:rPr>
                <w:rFonts w:ascii="Arial" w:eastAsia="Times New Roman" w:hAnsi="Arial" w:cs="Arial"/>
                <w:bCs/>
                <w:color w:val="auto"/>
                <w:szCs w:val="24"/>
                <w:u w:val="single"/>
              </w:rPr>
            </w:pPr>
            <w:r w:rsidRPr="004960C0">
              <w:rPr>
                <w:rFonts w:ascii="Arial" w:eastAsia="Times New Roman" w:hAnsi="Arial" w:cs="Arial"/>
                <w:bCs/>
                <w:color w:val="auto"/>
                <w:szCs w:val="24"/>
                <w:u w:val="single"/>
              </w:rPr>
              <w:t xml:space="preserve">Management of time </w:t>
            </w:r>
          </w:p>
          <w:p w14:paraId="62EE2959" w14:textId="5926F9E7" w:rsidR="004960C0" w:rsidRPr="004960C0" w:rsidRDefault="004960C0" w:rsidP="004960C0">
            <w:pPr>
              <w:spacing w:after="0" w:line="360" w:lineRule="auto"/>
              <w:jc w:val="both"/>
              <w:rPr>
                <w:rFonts w:ascii="Arial" w:eastAsia="Times New Roman" w:hAnsi="Arial" w:cs="Arial"/>
                <w:bCs/>
                <w:color w:val="auto"/>
                <w:szCs w:val="24"/>
              </w:rPr>
            </w:pPr>
            <w:r w:rsidRPr="004960C0">
              <w:rPr>
                <w:rFonts w:ascii="Arial" w:eastAsia="Times New Roman" w:hAnsi="Arial" w:cs="Arial"/>
                <w:bCs/>
                <w:color w:val="auto"/>
                <w:szCs w:val="24"/>
              </w:rPr>
              <w:t xml:space="preserve">As a housekeeper's leader, it is my duty to oversee the time management of my team to ensure that almost </w:t>
            </w:r>
            <w:r w:rsidR="00651A8E" w:rsidRPr="004960C0">
              <w:rPr>
                <w:rFonts w:ascii="Arial" w:eastAsia="Times New Roman" w:hAnsi="Arial" w:cs="Arial"/>
                <w:bCs/>
                <w:color w:val="auto"/>
                <w:szCs w:val="24"/>
              </w:rPr>
              <w:t>all</w:t>
            </w:r>
            <w:r w:rsidRPr="004960C0">
              <w:rPr>
                <w:rFonts w:ascii="Arial" w:eastAsia="Times New Roman" w:hAnsi="Arial" w:cs="Arial"/>
                <w:bCs/>
                <w:color w:val="auto"/>
                <w:szCs w:val="24"/>
              </w:rPr>
              <w:t xml:space="preserve"> the tasks assigned to my subordinates are completed </w:t>
            </w:r>
            <w:r w:rsidRPr="004960C0">
              <w:rPr>
                <w:rFonts w:ascii="Arial" w:eastAsia="Times New Roman" w:hAnsi="Arial" w:cs="Arial"/>
                <w:bCs/>
                <w:color w:val="auto"/>
                <w:szCs w:val="24"/>
              </w:rPr>
              <w:lastRenderedPageBreak/>
              <w:t xml:space="preserve">within the authorised time frame (George &amp; Hancer, 2018). Time management entails completing tasks that have been assigned within the time frame that has been given as well as adhering to a cleanliness plan to ensure that specific areas remain clean. </w:t>
            </w:r>
          </w:p>
          <w:p w14:paraId="2541E25D" w14:textId="77777777" w:rsidR="004960C0" w:rsidRPr="004960C0" w:rsidRDefault="004960C0" w:rsidP="004960C0">
            <w:pPr>
              <w:spacing w:after="0" w:line="360" w:lineRule="auto"/>
              <w:jc w:val="both"/>
              <w:rPr>
                <w:rFonts w:ascii="Arial" w:eastAsia="Times New Roman" w:hAnsi="Arial" w:cs="Arial"/>
                <w:bCs/>
                <w:color w:val="auto"/>
                <w:szCs w:val="24"/>
              </w:rPr>
            </w:pPr>
          </w:p>
          <w:p w14:paraId="3E328E6A" w14:textId="77777777" w:rsidR="004960C0" w:rsidRPr="004960C0" w:rsidRDefault="004960C0" w:rsidP="004960C0">
            <w:pPr>
              <w:spacing w:after="0" w:line="360" w:lineRule="auto"/>
              <w:jc w:val="both"/>
              <w:rPr>
                <w:rFonts w:ascii="Arial" w:eastAsia="Times New Roman" w:hAnsi="Arial" w:cs="Arial"/>
                <w:bCs/>
                <w:color w:val="auto"/>
                <w:szCs w:val="24"/>
              </w:rPr>
            </w:pPr>
            <w:r w:rsidRPr="004960C0">
              <w:rPr>
                <w:rFonts w:ascii="Arial" w:eastAsia="Times New Roman" w:hAnsi="Arial" w:cs="Arial"/>
                <w:bCs/>
                <w:color w:val="auto"/>
                <w:szCs w:val="24"/>
                <w:u w:val="single"/>
              </w:rPr>
              <w:t>Communication</w:t>
            </w:r>
            <w:r w:rsidRPr="004960C0">
              <w:rPr>
                <w:rFonts w:ascii="Arial" w:eastAsia="Times New Roman" w:hAnsi="Arial" w:cs="Arial"/>
                <w:bCs/>
                <w:color w:val="auto"/>
                <w:szCs w:val="24"/>
              </w:rPr>
              <w:t xml:space="preserve"> </w:t>
            </w:r>
          </w:p>
          <w:p w14:paraId="3463C255" w14:textId="14CB3147" w:rsidR="004960C0" w:rsidRPr="004960C0" w:rsidRDefault="004960C0" w:rsidP="004960C0">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Communication a</w:t>
            </w:r>
            <w:r w:rsidRPr="004960C0">
              <w:rPr>
                <w:rFonts w:ascii="Arial" w:eastAsia="Times New Roman" w:hAnsi="Arial" w:cs="Arial"/>
                <w:bCs/>
                <w:color w:val="auto"/>
                <w:szCs w:val="24"/>
              </w:rPr>
              <w:t xml:space="preserve">ppears to be a crucial part of my team's role as the leader of a housekeeping team, since we should work together </w:t>
            </w:r>
            <w:r w:rsidR="00651A8E">
              <w:rPr>
                <w:rFonts w:ascii="Arial" w:eastAsia="Times New Roman" w:hAnsi="Arial" w:cs="Arial"/>
                <w:bCs/>
                <w:color w:val="auto"/>
                <w:szCs w:val="24"/>
              </w:rPr>
              <w:t>to</w:t>
            </w:r>
            <w:r w:rsidRPr="004960C0">
              <w:rPr>
                <w:rFonts w:ascii="Arial" w:eastAsia="Times New Roman" w:hAnsi="Arial" w:cs="Arial"/>
                <w:bCs/>
                <w:color w:val="auto"/>
                <w:szCs w:val="24"/>
              </w:rPr>
              <w:t xml:space="preserve"> achieve the same goals (Walker, 2017).</w:t>
            </w:r>
            <w:r w:rsidRPr="004960C0">
              <w:rPr>
                <w:rFonts w:ascii="Arial" w:eastAsia="Times New Roman" w:hAnsi="Arial" w:cs="Arial"/>
                <w:bCs/>
                <w:color w:val="auto"/>
                <w:szCs w:val="24"/>
              </w:rPr>
              <w:t xml:space="preserve"> </w:t>
            </w:r>
            <w:r w:rsidRPr="004960C0">
              <w:rPr>
                <w:rFonts w:ascii="Arial" w:eastAsia="Times New Roman" w:hAnsi="Arial" w:cs="Arial"/>
                <w:bCs/>
                <w:color w:val="auto"/>
                <w:szCs w:val="24"/>
              </w:rPr>
              <w:t xml:space="preserve">Strong communication skills are essential to ensuring that everyone in the group is aware of their own responsibilities and that the group is operating efficiently. collaborating effectively with some of the other members of the group in the hopes of allocating the cleaning tasks and overseeing the processes required to properly complete them. </w:t>
            </w:r>
          </w:p>
          <w:p w14:paraId="79379F51" w14:textId="77777777" w:rsidR="004960C0" w:rsidRPr="004960C0" w:rsidRDefault="004960C0" w:rsidP="004960C0">
            <w:pPr>
              <w:spacing w:after="0" w:line="360" w:lineRule="auto"/>
              <w:jc w:val="both"/>
              <w:rPr>
                <w:rFonts w:ascii="Arial" w:eastAsia="Times New Roman" w:hAnsi="Arial" w:cs="Arial"/>
                <w:bCs/>
                <w:color w:val="auto"/>
                <w:szCs w:val="24"/>
              </w:rPr>
            </w:pPr>
          </w:p>
          <w:p w14:paraId="72230374" w14:textId="77777777" w:rsidR="004960C0" w:rsidRPr="004960C0" w:rsidRDefault="004960C0" w:rsidP="004960C0">
            <w:pPr>
              <w:spacing w:after="0" w:line="360" w:lineRule="auto"/>
              <w:jc w:val="both"/>
              <w:rPr>
                <w:rFonts w:ascii="Arial" w:eastAsia="Times New Roman" w:hAnsi="Arial" w:cs="Arial"/>
                <w:bCs/>
                <w:color w:val="auto"/>
                <w:szCs w:val="24"/>
                <w:u w:val="single"/>
              </w:rPr>
            </w:pPr>
            <w:r w:rsidRPr="004960C0">
              <w:rPr>
                <w:rFonts w:ascii="Arial" w:eastAsia="Times New Roman" w:hAnsi="Arial" w:cs="Arial"/>
                <w:bCs/>
                <w:color w:val="auto"/>
                <w:szCs w:val="24"/>
                <w:u w:val="single"/>
              </w:rPr>
              <w:t xml:space="preserve">Exercise capacity for endurance: </w:t>
            </w:r>
          </w:p>
          <w:p w14:paraId="57879A3B" w14:textId="52D872B5" w:rsidR="004960C0" w:rsidRPr="004960C0" w:rsidRDefault="004960C0" w:rsidP="004960C0">
            <w:pPr>
              <w:spacing w:after="0" w:line="360" w:lineRule="auto"/>
              <w:jc w:val="both"/>
              <w:rPr>
                <w:rFonts w:ascii="Arial" w:eastAsia="Times New Roman" w:hAnsi="Arial" w:cs="Arial"/>
                <w:bCs/>
                <w:color w:val="auto"/>
                <w:szCs w:val="24"/>
              </w:rPr>
            </w:pPr>
            <w:r w:rsidRPr="004960C0">
              <w:rPr>
                <w:rFonts w:ascii="Arial" w:eastAsia="Times New Roman" w:hAnsi="Arial" w:cs="Arial"/>
                <w:bCs/>
                <w:color w:val="auto"/>
                <w:szCs w:val="24"/>
              </w:rPr>
              <w:t>Running, moving, and squatting for extended periods of time are all part of the physically taxing job of keeping a hotel clean.</w:t>
            </w:r>
            <w:r w:rsidRPr="004960C0">
              <w:rPr>
                <w:rFonts w:ascii="Arial" w:eastAsia="Times New Roman" w:hAnsi="Arial" w:cs="Arial"/>
                <w:bCs/>
                <w:color w:val="auto"/>
                <w:szCs w:val="24"/>
              </w:rPr>
              <w:t xml:space="preserve"> </w:t>
            </w:r>
            <w:r w:rsidR="00651A8E">
              <w:rPr>
                <w:rFonts w:ascii="Arial" w:eastAsia="Times New Roman" w:hAnsi="Arial" w:cs="Arial"/>
                <w:bCs/>
                <w:color w:val="auto"/>
                <w:szCs w:val="24"/>
              </w:rPr>
              <w:t>To</w:t>
            </w:r>
            <w:r w:rsidRPr="004960C0">
              <w:rPr>
                <w:rFonts w:ascii="Arial" w:eastAsia="Times New Roman" w:hAnsi="Arial" w:cs="Arial"/>
                <w:bCs/>
                <w:color w:val="auto"/>
                <w:szCs w:val="24"/>
              </w:rPr>
              <w:t xml:space="preserve"> succeed in my profession as a cleaner, I need to be able to manoeuvre heavy carts and handle huge things (Lynn &amp; White, 2019). Additionally, I need to be able to keep my physical stamina all day. Lifting heavy objects, pushing hefty trolleys, and performing other comparable tasks are vital to maintain the physical stamina required to work long shifts.</w:t>
            </w:r>
            <w:r w:rsidRPr="004960C0">
              <w:rPr>
                <w:rFonts w:ascii="Arial" w:eastAsia="Times New Roman" w:hAnsi="Arial" w:cs="Arial"/>
                <w:bCs/>
                <w:color w:val="auto"/>
                <w:szCs w:val="24"/>
              </w:rPr>
              <w:t xml:space="preserve"> </w:t>
            </w:r>
            <w:r w:rsidRPr="004960C0">
              <w:rPr>
                <w:rFonts w:ascii="Arial" w:eastAsia="Times New Roman" w:hAnsi="Arial" w:cs="Arial"/>
                <w:bCs/>
                <w:color w:val="auto"/>
                <w:szCs w:val="24"/>
              </w:rPr>
              <w:t xml:space="preserve">The provision of service to customers: </w:t>
            </w:r>
            <w:r w:rsidRPr="004960C0">
              <w:rPr>
                <w:rFonts w:ascii="Arial" w:eastAsia="Times New Roman" w:hAnsi="Arial" w:cs="Arial"/>
                <w:bCs/>
                <w:color w:val="auto"/>
                <w:szCs w:val="24"/>
              </w:rPr>
              <w:t>cleaning</w:t>
            </w:r>
            <w:r w:rsidRPr="004960C0">
              <w:rPr>
                <w:rFonts w:ascii="Arial" w:eastAsia="Times New Roman" w:hAnsi="Arial" w:cs="Arial"/>
                <w:bCs/>
                <w:color w:val="auto"/>
                <w:szCs w:val="24"/>
              </w:rPr>
              <w:t xml:space="preserve"> staff may interact with guests in hospitality settings; as a result, these workers must possess excellent client relations skills. They must act in a way that is kind, pleasant, and responsive to the requests expressed by visitors (Wood, 2019). Customer service is responding promptly and politely to requests made by customers and ensuring that they have the chance to enjoy themselves in orderly surroundings and good condition.</w:t>
            </w:r>
            <w:r w:rsidRPr="004960C0">
              <w:rPr>
                <w:rFonts w:ascii="Arial" w:eastAsia="Times New Roman" w:hAnsi="Arial" w:cs="Arial"/>
                <w:bCs/>
                <w:color w:val="auto"/>
                <w:szCs w:val="24"/>
              </w:rPr>
              <w:t xml:space="preserve"> </w:t>
            </w:r>
          </w:p>
          <w:p w14:paraId="5B2A8B90" w14:textId="77777777" w:rsidR="004960C0" w:rsidRPr="004960C0" w:rsidRDefault="004960C0" w:rsidP="004960C0">
            <w:pPr>
              <w:spacing w:after="0" w:line="360" w:lineRule="auto"/>
              <w:jc w:val="both"/>
              <w:rPr>
                <w:rFonts w:ascii="Arial" w:eastAsia="Times New Roman" w:hAnsi="Arial" w:cs="Arial"/>
                <w:bCs/>
                <w:color w:val="auto"/>
                <w:szCs w:val="24"/>
                <w:u w:val="single"/>
              </w:rPr>
            </w:pPr>
          </w:p>
          <w:p w14:paraId="7E5980A0" w14:textId="39A3C788" w:rsidR="004960C0" w:rsidRPr="004960C0" w:rsidRDefault="004960C0" w:rsidP="004960C0">
            <w:pPr>
              <w:spacing w:after="0" w:line="360" w:lineRule="auto"/>
              <w:jc w:val="both"/>
              <w:rPr>
                <w:rFonts w:ascii="Arial" w:eastAsia="Times New Roman" w:hAnsi="Arial" w:cs="Arial"/>
                <w:bCs/>
                <w:color w:val="auto"/>
                <w:szCs w:val="24"/>
                <w:u w:val="single"/>
              </w:rPr>
            </w:pPr>
            <w:r w:rsidRPr="004960C0">
              <w:rPr>
                <w:rFonts w:ascii="Arial" w:eastAsia="Times New Roman" w:hAnsi="Arial" w:cs="Arial"/>
                <w:bCs/>
                <w:color w:val="auto"/>
                <w:szCs w:val="24"/>
                <w:u w:val="single"/>
              </w:rPr>
              <w:t xml:space="preserve">Adaptability </w:t>
            </w:r>
          </w:p>
          <w:p w14:paraId="0D0BBA4A" w14:textId="70611AD2" w:rsidR="004960C0" w:rsidRPr="004960C0" w:rsidRDefault="004960C0" w:rsidP="004960C0">
            <w:pPr>
              <w:spacing w:after="0" w:line="360" w:lineRule="auto"/>
              <w:jc w:val="both"/>
              <w:rPr>
                <w:rFonts w:ascii="Arial" w:eastAsia="Times New Roman" w:hAnsi="Arial" w:cs="Arial"/>
                <w:bCs/>
                <w:color w:val="auto"/>
                <w:szCs w:val="24"/>
              </w:rPr>
            </w:pPr>
            <w:r w:rsidRPr="004960C0">
              <w:rPr>
                <w:rFonts w:ascii="Arial" w:eastAsia="Times New Roman" w:hAnsi="Arial" w:cs="Arial"/>
                <w:bCs/>
                <w:color w:val="auto"/>
                <w:szCs w:val="24"/>
              </w:rPr>
              <w:t>I</w:t>
            </w:r>
            <w:r w:rsidRPr="004960C0">
              <w:rPr>
                <w:rFonts w:ascii="Arial" w:eastAsia="Times New Roman" w:hAnsi="Arial" w:cs="Arial"/>
                <w:bCs/>
                <w:color w:val="auto"/>
                <w:szCs w:val="24"/>
              </w:rPr>
              <w:t xml:space="preserve">s a skill that housekeepers require </w:t>
            </w:r>
            <w:r w:rsidRPr="004960C0">
              <w:rPr>
                <w:rFonts w:ascii="Arial" w:eastAsia="Times New Roman" w:hAnsi="Arial" w:cs="Arial"/>
                <w:bCs/>
                <w:color w:val="auto"/>
                <w:szCs w:val="24"/>
              </w:rPr>
              <w:t>to</w:t>
            </w:r>
            <w:r w:rsidRPr="004960C0">
              <w:rPr>
                <w:rFonts w:ascii="Arial" w:eastAsia="Times New Roman" w:hAnsi="Arial" w:cs="Arial"/>
                <w:bCs/>
                <w:color w:val="auto"/>
                <w:szCs w:val="24"/>
              </w:rPr>
              <w:t xml:space="preserve"> deal with changing schedules, </w:t>
            </w:r>
            <w:r w:rsidR="00651A8E" w:rsidRPr="004960C0">
              <w:rPr>
                <w:rFonts w:ascii="Arial" w:eastAsia="Times New Roman" w:hAnsi="Arial" w:cs="Arial"/>
                <w:bCs/>
                <w:color w:val="auto"/>
                <w:szCs w:val="24"/>
              </w:rPr>
              <w:t>expanding,</w:t>
            </w:r>
            <w:r w:rsidRPr="004960C0">
              <w:rPr>
                <w:rFonts w:ascii="Arial" w:eastAsia="Times New Roman" w:hAnsi="Arial" w:cs="Arial"/>
                <w:bCs/>
                <w:color w:val="auto"/>
                <w:szCs w:val="24"/>
              </w:rPr>
              <w:t xml:space="preserve"> or contracting tasks, and various working environments. I must be able to respond to unanticipated situations correctly and alter my regular operations as necessary (Craig, 2021). It's crucial to be able to adapt routines and plans for cleaning to changing conditions or increases in the </w:t>
            </w:r>
            <w:r w:rsidRPr="004960C0">
              <w:rPr>
                <w:rFonts w:ascii="Arial" w:eastAsia="Times New Roman" w:hAnsi="Arial" w:cs="Arial"/>
                <w:bCs/>
                <w:color w:val="auto"/>
                <w:szCs w:val="24"/>
              </w:rPr>
              <w:t>number</w:t>
            </w:r>
            <w:r w:rsidRPr="004960C0">
              <w:rPr>
                <w:rFonts w:ascii="Arial" w:eastAsia="Times New Roman" w:hAnsi="Arial" w:cs="Arial"/>
                <w:bCs/>
                <w:color w:val="auto"/>
                <w:szCs w:val="24"/>
              </w:rPr>
              <w:t xml:space="preserve"> of jobs that need to be finished.</w:t>
            </w:r>
            <w:r w:rsidRPr="004960C0">
              <w:rPr>
                <w:rFonts w:ascii="Arial" w:eastAsia="Times New Roman" w:hAnsi="Arial" w:cs="Arial"/>
                <w:bCs/>
                <w:color w:val="auto"/>
                <w:szCs w:val="24"/>
              </w:rPr>
              <w:t xml:space="preserve"> </w:t>
            </w:r>
          </w:p>
          <w:p w14:paraId="289257F7" w14:textId="77777777" w:rsidR="004960C0" w:rsidRPr="004960C0" w:rsidRDefault="004960C0" w:rsidP="004960C0">
            <w:pPr>
              <w:spacing w:after="0" w:line="360" w:lineRule="auto"/>
              <w:jc w:val="both"/>
              <w:rPr>
                <w:rFonts w:ascii="Arial" w:eastAsia="Times New Roman" w:hAnsi="Arial" w:cs="Arial"/>
                <w:bCs/>
                <w:color w:val="auto"/>
                <w:szCs w:val="24"/>
              </w:rPr>
            </w:pPr>
          </w:p>
          <w:p w14:paraId="2DD9911F" w14:textId="77777777" w:rsidR="004960C0" w:rsidRPr="004960C0" w:rsidRDefault="004960C0" w:rsidP="004960C0">
            <w:pPr>
              <w:spacing w:after="0" w:line="360" w:lineRule="auto"/>
              <w:jc w:val="both"/>
              <w:rPr>
                <w:rFonts w:ascii="Arial" w:eastAsia="Times New Roman" w:hAnsi="Arial" w:cs="Arial"/>
                <w:bCs/>
                <w:color w:val="auto"/>
                <w:szCs w:val="24"/>
                <w:u w:val="single"/>
              </w:rPr>
            </w:pPr>
            <w:r w:rsidRPr="004960C0">
              <w:rPr>
                <w:rFonts w:ascii="Arial" w:eastAsia="Times New Roman" w:hAnsi="Arial" w:cs="Arial"/>
                <w:bCs/>
                <w:color w:val="auto"/>
                <w:szCs w:val="24"/>
                <w:u w:val="single"/>
              </w:rPr>
              <w:lastRenderedPageBreak/>
              <w:t xml:space="preserve">Possessing strong organising skills: </w:t>
            </w:r>
          </w:p>
          <w:p w14:paraId="0FE68DE7" w14:textId="3D31E858" w:rsidR="0086599B" w:rsidRPr="004960C0" w:rsidRDefault="004960C0" w:rsidP="004960C0">
            <w:pPr>
              <w:spacing w:after="0" w:line="360" w:lineRule="auto"/>
              <w:jc w:val="both"/>
              <w:rPr>
                <w:rFonts w:ascii="Arial" w:eastAsia="Times New Roman" w:hAnsi="Arial" w:cs="Arial"/>
                <w:bCs/>
                <w:color w:val="auto"/>
                <w:szCs w:val="24"/>
              </w:rPr>
            </w:pPr>
            <w:r w:rsidRPr="004960C0">
              <w:rPr>
                <w:rFonts w:ascii="Arial" w:eastAsia="Times New Roman" w:hAnsi="Arial" w:cs="Arial"/>
                <w:bCs/>
                <w:color w:val="auto"/>
                <w:szCs w:val="24"/>
              </w:rPr>
              <w:t xml:space="preserve">I must be able to prioritise tasks according to their importance and the urgency with which they must be accomplished. I must be organised. They must be able to maintain the cleaning supplies and equipment in addition to keeping inventory records. Maintaining inventories of cleaning supplies and equipment, ensuring that they are maintained properly, and even being able to </w:t>
            </w:r>
            <w:r w:rsidRPr="004960C0">
              <w:rPr>
                <w:rFonts w:ascii="Arial" w:eastAsia="Times New Roman" w:hAnsi="Arial" w:cs="Arial"/>
                <w:bCs/>
                <w:color w:val="auto"/>
                <w:szCs w:val="24"/>
              </w:rPr>
              <w:t>access them swiftly and conveniently</w:t>
            </w:r>
            <w:r w:rsidRPr="004960C0">
              <w:rPr>
                <w:rFonts w:ascii="Arial" w:eastAsia="Times New Roman" w:hAnsi="Arial" w:cs="Arial"/>
                <w:bCs/>
                <w:color w:val="auto"/>
                <w:szCs w:val="24"/>
              </w:rPr>
              <w:t xml:space="preserve"> when needed are all examples of competencies in the organisation (Erikson &amp; Griffith, 2020).</w:t>
            </w:r>
            <w:r w:rsidRPr="004960C0">
              <w:rPr>
                <w:rFonts w:ascii="Arial" w:eastAsia="Times New Roman" w:hAnsi="Arial" w:cs="Arial"/>
                <w:bCs/>
                <w:color w:val="auto"/>
                <w:szCs w:val="24"/>
              </w:rPr>
              <w:t xml:space="preserve"> </w:t>
            </w:r>
            <w:r w:rsidRPr="004960C0">
              <w:rPr>
                <w:rFonts w:ascii="Arial" w:eastAsia="Times New Roman" w:hAnsi="Arial" w:cs="Arial"/>
                <w:bCs/>
                <w:color w:val="auto"/>
                <w:szCs w:val="24"/>
              </w:rPr>
              <w:t>No matter how far hotels improve their technology, there are still some basic services that they must offer to their guests, and the efficient administration of such facilities appears to be crucial to the hotel's bottom line. Effective hotel housekeeping may maximise services and provide guests with a unique and delightful stay.</w:t>
            </w:r>
          </w:p>
          <w:p w14:paraId="1ADE9D6E" w14:textId="77777777" w:rsidR="0086599B" w:rsidRPr="004960C0" w:rsidRDefault="0086599B" w:rsidP="004960C0">
            <w:pPr>
              <w:spacing w:after="0" w:line="360" w:lineRule="auto"/>
              <w:jc w:val="both"/>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D62C034" w:rsidR="001749FD" w:rsidRDefault="004960C0" w:rsidP="007D760C">
            <w:pPr>
              <w:jc w:val="center"/>
              <w:rPr>
                <w:b/>
                <w:bCs/>
              </w:rPr>
            </w:pPr>
            <w:r>
              <w:rPr>
                <w:b/>
                <w:bCs/>
              </w:rPr>
              <w:t>676</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rsidRPr="004960C0" w14:paraId="3EDCCD71" w14:textId="77777777" w:rsidTr="00867CA4">
        <w:trPr>
          <w:jc w:val="center"/>
        </w:trPr>
        <w:tc>
          <w:tcPr>
            <w:tcW w:w="2745" w:type="dxa"/>
          </w:tcPr>
          <w:p w14:paraId="731E43E0" w14:textId="77777777" w:rsidR="00CD26B9" w:rsidRPr="004960C0" w:rsidRDefault="00CD26B9" w:rsidP="004960C0">
            <w:pPr>
              <w:spacing w:line="360" w:lineRule="auto"/>
              <w:jc w:val="both"/>
              <w:rPr>
                <w:rFonts w:ascii="Arial" w:eastAsia="Times New Roman" w:hAnsi="Arial" w:cs="Arial"/>
                <w:color w:val="000000"/>
                <w:szCs w:val="24"/>
                <w:shd w:val="clear" w:color="auto" w:fill="FFFFFF"/>
              </w:rPr>
            </w:pPr>
          </w:p>
          <w:p w14:paraId="178BD874" w14:textId="4827E3F0" w:rsidR="00CD26B9" w:rsidRPr="004960C0" w:rsidRDefault="004960C0" w:rsidP="004960C0">
            <w:pPr>
              <w:spacing w:line="360" w:lineRule="auto"/>
              <w:jc w:val="both"/>
              <w:rPr>
                <w:rFonts w:ascii="Arial" w:eastAsia="Times New Roman" w:hAnsi="Arial" w:cs="Arial"/>
                <w:color w:val="000000"/>
                <w:szCs w:val="24"/>
                <w:shd w:val="clear" w:color="auto" w:fill="FFFFFF"/>
              </w:rPr>
            </w:pPr>
            <w:r w:rsidRPr="004960C0">
              <w:rPr>
                <w:rFonts w:ascii="Arial" w:eastAsia="Times New Roman" w:hAnsi="Arial" w:cs="Arial"/>
                <w:color w:val="000000"/>
                <w:szCs w:val="24"/>
                <w:shd w:val="clear" w:color="auto" w:fill="FFFFFF"/>
              </w:rPr>
              <w:t>Do Not Disturb Sign</w:t>
            </w:r>
          </w:p>
          <w:p w14:paraId="6D12D2E9" w14:textId="6B1ECC2D" w:rsidR="00CD26B9" w:rsidRPr="004960C0" w:rsidRDefault="00CD26B9" w:rsidP="004960C0">
            <w:pPr>
              <w:spacing w:line="360" w:lineRule="auto"/>
              <w:jc w:val="both"/>
              <w:rPr>
                <w:rFonts w:ascii="Arial" w:eastAsia="Times New Roman" w:hAnsi="Arial" w:cs="Arial"/>
                <w:color w:val="000000"/>
                <w:szCs w:val="24"/>
                <w:shd w:val="clear" w:color="auto" w:fill="FFFFFF"/>
              </w:rPr>
            </w:pPr>
          </w:p>
        </w:tc>
        <w:tc>
          <w:tcPr>
            <w:tcW w:w="2745" w:type="dxa"/>
          </w:tcPr>
          <w:p w14:paraId="40A2F8F5" w14:textId="6F40A8C7" w:rsidR="00CD26B9" w:rsidRPr="004960C0" w:rsidRDefault="004960C0" w:rsidP="004960C0">
            <w:pPr>
              <w:spacing w:line="360" w:lineRule="auto"/>
              <w:jc w:val="both"/>
              <w:rPr>
                <w:rFonts w:ascii="Arial" w:eastAsia="Times New Roman" w:hAnsi="Arial" w:cs="Arial"/>
                <w:color w:val="000000"/>
                <w:szCs w:val="24"/>
                <w:shd w:val="clear" w:color="auto" w:fill="FFFFFF"/>
              </w:rPr>
            </w:pPr>
            <w:r w:rsidRPr="004960C0">
              <w:rPr>
                <w:rFonts w:ascii="Arial" w:eastAsia="Times New Roman" w:hAnsi="Arial" w:cs="Arial"/>
                <w:color w:val="000000"/>
                <w:szCs w:val="24"/>
                <w:shd w:val="clear" w:color="auto" w:fill="FFFFFF"/>
              </w:rPr>
              <w:t>It's possible that the customer posted a "Do Not Disturb" sign on the front door, indicating that they don't want to be bothered, preventing the cleaning staff from entering to clean it.</w:t>
            </w:r>
          </w:p>
        </w:tc>
        <w:tc>
          <w:tcPr>
            <w:tcW w:w="2746" w:type="dxa"/>
          </w:tcPr>
          <w:p w14:paraId="4735992F" w14:textId="28FB4C38" w:rsidR="00CD26B9" w:rsidRPr="004960C0" w:rsidRDefault="004960C0" w:rsidP="004960C0">
            <w:pPr>
              <w:spacing w:line="360" w:lineRule="auto"/>
              <w:jc w:val="both"/>
              <w:rPr>
                <w:rFonts w:ascii="Arial" w:eastAsia="Times New Roman" w:hAnsi="Arial" w:cs="Arial"/>
                <w:color w:val="000000"/>
                <w:szCs w:val="24"/>
                <w:shd w:val="clear" w:color="auto" w:fill="FFFFFF"/>
              </w:rPr>
            </w:pPr>
            <w:r w:rsidRPr="004960C0">
              <w:rPr>
                <w:rFonts w:ascii="Arial" w:eastAsia="Times New Roman" w:hAnsi="Arial" w:cs="Arial"/>
                <w:color w:val="000000"/>
                <w:szCs w:val="24"/>
                <w:shd w:val="clear" w:color="auto" w:fill="FFFFFF"/>
              </w:rPr>
              <w:t>To ensure that the client's accommodations are cleaned as soon as humanly feasible, the cleaning crew must be swiftly informed.</w:t>
            </w:r>
          </w:p>
        </w:tc>
        <w:tc>
          <w:tcPr>
            <w:tcW w:w="2746" w:type="dxa"/>
          </w:tcPr>
          <w:p w14:paraId="6E42732B" w14:textId="32021AFB" w:rsidR="00CD26B9" w:rsidRPr="004960C0" w:rsidRDefault="004960C0" w:rsidP="004960C0">
            <w:pPr>
              <w:spacing w:line="360" w:lineRule="auto"/>
              <w:jc w:val="both"/>
              <w:rPr>
                <w:rFonts w:ascii="Arial" w:hAnsi="Arial" w:cs="Arial"/>
                <w:szCs w:val="24"/>
              </w:rPr>
            </w:pPr>
            <w:r w:rsidRPr="004960C0">
              <w:rPr>
                <w:rFonts w:ascii="Arial" w:hAnsi="Arial" w:cs="Arial"/>
                <w:szCs w:val="24"/>
              </w:rPr>
              <w:t>Hotel staff members may ask guests to write down their preferred cleaning time or any specific cleaning requests on a housekeeping timetable board when they check in.</w:t>
            </w:r>
          </w:p>
        </w:tc>
        <w:tc>
          <w:tcPr>
            <w:tcW w:w="2746" w:type="dxa"/>
          </w:tcPr>
          <w:p w14:paraId="06492353" w14:textId="2BB48128" w:rsidR="00CD26B9" w:rsidRPr="004960C0" w:rsidRDefault="004960C0" w:rsidP="004960C0">
            <w:pPr>
              <w:spacing w:line="360" w:lineRule="auto"/>
              <w:jc w:val="both"/>
              <w:rPr>
                <w:rFonts w:ascii="Arial" w:hAnsi="Arial" w:cs="Arial"/>
                <w:szCs w:val="24"/>
              </w:rPr>
            </w:pPr>
            <w:r w:rsidRPr="004960C0">
              <w:rPr>
                <w:rFonts w:ascii="Arial" w:hAnsi="Arial" w:cs="Arial"/>
                <w:szCs w:val="24"/>
              </w:rPr>
              <w:t>More focus</w:t>
            </w:r>
          </w:p>
        </w:tc>
      </w:tr>
      <w:tr w:rsidR="00CD26B9" w:rsidRPr="004960C0" w14:paraId="4741D2C3" w14:textId="77777777" w:rsidTr="00867CA4">
        <w:trPr>
          <w:jc w:val="center"/>
        </w:trPr>
        <w:tc>
          <w:tcPr>
            <w:tcW w:w="2745" w:type="dxa"/>
          </w:tcPr>
          <w:p w14:paraId="537F8983" w14:textId="77777777" w:rsidR="00CD26B9" w:rsidRPr="004960C0" w:rsidRDefault="00CD26B9" w:rsidP="004960C0">
            <w:pPr>
              <w:spacing w:line="360" w:lineRule="auto"/>
              <w:jc w:val="both"/>
              <w:rPr>
                <w:rFonts w:ascii="Arial" w:hAnsi="Arial" w:cs="Arial"/>
                <w:szCs w:val="24"/>
              </w:rPr>
            </w:pPr>
          </w:p>
          <w:p w14:paraId="384AF86D" w14:textId="6983E03F" w:rsidR="00CD26B9" w:rsidRPr="004960C0" w:rsidRDefault="004960C0" w:rsidP="004960C0">
            <w:pPr>
              <w:spacing w:line="360" w:lineRule="auto"/>
              <w:jc w:val="both"/>
              <w:rPr>
                <w:rFonts w:ascii="Arial" w:hAnsi="Arial" w:cs="Arial"/>
                <w:szCs w:val="24"/>
              </w:rPr>
            </w:pPr>
            <w:r w:rsidRPr="004960C0">
              <w:rPr>
                <w:rFonts w:ascii="Arial" w:hAnsi="Arial" w:cs="Arial"/>
                <w:szCs w:val="24"/>
              </w:rPr>
              <w:t>Human Error</w:t>
            </w:r>
          </w:p>
          <w:p w14:paraId="4C9897CE" w14:textId="5ECB4CB7" w:rsidR="00CD26B9" w:rsidRPr="004960C0" w:rsidRDefault="00CD26B9" w:rsidP="004960C0">
            <w:pPr>
              <w:spacing w:line="360" w:lineRule="auto"/>
              <w:jc w:val="both"/>
              <w:rPr>
                <w:rFonts w:ascii="Arial" w:hAnsi="Arial" w:cs="Arial"/>
                <w:szCs w:val="24"/>
              </w:rPr>
            </w:pPr>
          </w:p>
        </w:tc>
        <w:tc>
          <w:tcPr>
            <w:tcW w:w="2745" w:type="dxa"/>
          </w:tcPr>
          <w:p w14:paraId="2AD1BC72" w14:textId="6C2DCB45" w:rsidR="00CD26B9" w:rsidRPr="004960C0" w:rsidRDefault="004960C0" w:rsidP="004960C0">
            <w:pPr>
              <w:spacing w:line="360" w:lineRule="auto"/>
              <w:jc w:val="both"/>
              <w:rPr>
                <w:rFonts w:ascii="Arial" w:hAnsi="Arial" w:cs="Arial"/>
                <w:szCs w:val="24"/>
              </w:rPr>
            </w:pPr>
            <w:r w:rsidRPr="004960C0">
              <w:rPr>
                <w:rFonts w:ascii="Arial" w:hAnsi="Arial" w:cs="Arial"/>
                <w:szCs w:val="24"/>
              </w:rPr>
              <w:t xml:space="preserve">The maintenance team may have overlooked the client's cabin while taking care of other </w:t>
            </w:r>
            <w:r w:rsidRPr="004960C0">
              <w:rPr>
                <w:rFonts w:ascii="Arial" w:hAnsi="Arial" w:cs="Arial"/>
                <w:szCs w:val="24"/>
              </w:rPr>
              <w:lastRenderedPageBreak/>
              <w:t>places due to a simple example of human error.</w:t>
            </w:r>
          </w:p>
        </w:tc>
        <w:tc>
          <w:tcPr>
            <w:tcW w:w="2746" w:type="dxa"/>
          </w:tcPr>
          <w:p w14:paraId="4B373DCD" w14:textId="33FC2441" w:rsidR="00CD26B9" w:rsidRPr="004960C0" w:rsidRDefault="004960C0" w:rsidP="004960C0">
            <w:pPr>
              <w:spacing w:line="360" w:lineRule="auto"/>
              <w:jc w:val="both"/>
              <w:rPr>
                <w:rFonts w:ascii="Arial" w:hAnsi="Arial" w:cs="Arial"/>
                <w:szCs w:val="24"/>
              </w:rPr>
            </w:pPr>
            <w:r w:rsidRPr="004960C0">
              <w:rPr>
                <w:rFonts w:ascii="Arial" w:hAnsi="Arial" w:cs="Arial"/>
                <w:szCs w:val="24"/>
              </w:rPr>
              <w:lastRenderedPageBreak/>
              <w:t xml:space="preserve">The hotel staff must check with each guest once the accommodation has </w:t>
            </w:r>
            <w:r w:rsidRPr="004960C0">
              <w:rPr>
                <w:rFonts w:ascii="Arial" w:hAnsi="Arial" w:cs="Arial"/>
                <w:szCs w:val="24"/>
              </w:rPr>
              <w:lastRenderedPageBreak/>
              <w:t>been cleaned to determine if they appear satisfied with the level of cleanliness and if any of their issues are being addressed.</w:t>
            </w:r>
          </w:p>
        </w:tc>
        <w:tc>
          <w:tcPr>
            <w:tcW w:w="2746" w:type="dxa"/>
          </w:tcPr>
          <w:p w14:paraId="214AB9E4" w14:textId="4CC31550" w:rsidR="00CD26B9" w:rsidRPr="004960C0" w:rsidRDefault="004960C0" w:rsidP="004960C0">
            <w:pPr>
              <w:spacing w:line="360" w:lineRule="auto"/>
              <w:jc w:val="both"/>
              <w:rPr>
                <w:rFonts w:ascii="Arial" w:hAnsi="Arial" w:cs="Arial"/>
                <w:szCs w:val="24"/>
              </w:rPr>
            </w:pPr>
            <w:r w:rsidRPr="004960C0">
              <w:rPr>
                <w:rFonts w:ascii="Arial" w:hAnsi="Arial" w:cs="Arial"/>
                <w:szCs w:val="24"/>
              </w:rPr>
              <w:lastRenderedPageBreak/>
              <w:t xml:space="preserve">It's crucial to offer training programmes and quality assurance inspections to the </w:t>
            </w:r>
            <w:r w:rsidRPr="004960C0">
              <w:rPr>
                <w:rFonts w:ascii="Arial" w:hAnsi="Arial" w:cs="Arial"/>
                <w:szCs w:val="24"/>
              </w:rPr>
              <w:lastRenderedPageBreak/>
              <w:t xml:space="preserve">housekeeping staff </w:t>
            </w:r>
            <w:r w:rsidRPr="004960C0">
              <w:rPr>
                <w:rFonts w:ascii="Arial" w:hAnsi="Arial" w:cs="Arial"/>
                <w:szCs w:val="24"/>
              </w:rPr>
              <w:t>to</w:t>
            </w:r>
            <w:r w:rsidRPr="004960C0">
              <w:rPr>
                <w:rFonts w:ascii="Arial" w:hAnsi="Arial" w:cs="Arial"/>
                <w:szCs w:val="24"/>
              </w:rPr>
              <w:t xml:space="preserve"> ensure that they clean the accommodations in accordance with the hotel's standards.</w:t>
            </w:r>
          </w:p>
        </w:tc>
        <w:tc>
          <w:tcPr>
            <w:tcW w:w="2746" w:type="dxa"/>
          </w:tcPr>
          <w:p w14:paraId="4ACA2031" w14:textId="067400C1" w:rsidR="00CD26B9" w:rsidRPr="004960C0" w:rsidRDefault="004960C0" w:rsidP="004960C0">
            <w:pPr>
              <w:spacing w:line="360" w:lineRule="auto"/>
              <w:jc w:val="both"/>
              <w:rPr>
                <w:rFonts w:ascii="Arial" w:hAnsi="Arial" w:cs="Arial"/>
                <w:szCs w:val="24"/>
              </w:rPr>
            </w:pPr>
            <w:r w:rsidRPr="004960C0">
              <w:rPr>
                <w:rFonts w:ascii="Arial" w:hAnsi="Arial" w:cs="Arial"/>
                <w:szCs w:val="24"/>
              </w:rPr>
              <w:lastRenderedPageBreak/>
              <w:t>minimise the errors</w:t>
            </w:r>
          </w:p>
        </w:tc>
      </w:tr>
      <w:tr w:rsidR="00CD26B9" w:rsidRPr="004960C0" w14:paraId="0AB8454E" w14:textId="77777777" w:rsidTr="00867CA4">
        <w:trPr>
          <w:jc w:val="center"/>
        </w:trPr>
        <w:tc>
          <w:tcPr>
            <w:tcW w:w="2745" w:type="dxa"/>
          </w:tcPr>
          <w:p w14:paraId="5A08CF00" w14:textId="77777777" w:rsidR="00CD26B9" w:rsidRPr="004960C0" w:rsidRDefault="00CD26B9" w:rsidP="004960C0">
            <w:pPr>
              <w:spacing w:line="360" w:lineRule="auto"/>
              <w:jc w:val="both"/>
              <w:rPr>
                <w:rFonts w:ascii="Arial" w:hAnsi="Arial" w:cs="Arial"/>
                <w:szCs w:val="24"/>
              </w:rPr>
            </w:pPr>
          </w:p>
          <w:p w14:paraId="7D1E3F7E" w14:textId="375D94C2" w:rsidR="00CD26B9" w:rsidRPr="004960C0" w:rsidRDefault="004960C0" w:rsidP="004960C0">
            <w:pPr>
              <w:spacing w:line="360" w:lineRule="auto"/>
              <w:jc w:val="both"/>
              <w:rPr>
                <w:rFonts w:ascii="Arial" w:hAnsi="Arial" w:cs="Arial"/>
                <w:szCs w:val="24"/>
              </w:rPr>
            </w:pPr>
            <w:r w:rsidRPr="004960C0">
              <w:rPr>
                <w:rFonts w:ascii="Arial" w:hAnsi="Arial" w:cs="Arial"/>
                <w:szCs w:val="24"/>
              </w:rPr>
              <w:t>Employee shortage</w:t>
            </w:r>
          </w:p>
          <w:p w14:paraId="6E3467E7" w14:textId="1EFA2305" w:rsidR="00CD26B9" w:rsidRPr="004960C0" w:rsidRDefault="00CD26B9" w:rsidP="004960C0">
            <w:pPr>
              <w:spacing w:line="360" w:lineRule="auto"/>
              <w:jc w:val="both"/>
              <w:rPr>
                <w:rFonts w:ascii="Arial" w:hAnsi="Arial" w:cs="Arial"/>
                <w:szCs w:val="24"/>
              </w:rPr>
            </w:pPr>
          </w:p>
        </w:tc>
        <w:tc>
          <w:tcPr>
            <w:tcW w:w="2745" w:type="dxa"/>
          </w:tcPr>
          <w:p w14:paraId="433F704F" w14:textId="7499AC23" w:rsidR="00CD26B9" w:rsidRPr="004960C0" w:rsidRDefault="004960C0" w:rsidP="004960C0">
            <w:pPr>
              <w:spacing w:line="360" w:lineRule="auto"/>
              <w:jc w:val="both"/>
              <w:rPr>
                <w:rFonts w:ascii="Arial" w:hAnsi="Arial" w:cs="Arial"/>
                <w:szCs w:val="24"/>
              </w:rPr>
            </w:pPr>
            <w:r w:rsidRPr="004960C0">
              <w:rPr>
                <w:rFonts w:ascii="Arial" w:hAnsi="Arial" w:cs="Arial"/>
                <w:szCs w:val="24"/>
              </w:rPr>
              <w:t xml:space="preserve">The hotel may have a personnel shortage, which might account for why room </w:t>
            </w:r>
            <w:r w:rsidRPr="004960C0">
              <w:rPr>
                <w:rFonts w:ascii="Arial" w:hAnsi="Arial" w:cs="Arial"/>
                <w:szCs w:val="24"/>
              </w:rPr>
              <w:t>clean-up</w:t>
            </w:r>
            <w:r w:rsidRPr="004960C0">
              <w:rPr>
                <w:rFonts w:ascii="Arial" w:hAnsi="Arial" w:cs="Arial"/>
                <w:szCs w:val="24"/>
              </w:rPr>
              <w:t xml:space="preserve"> took longer than anticipated.</w:t>
            </w:r>
          </w:p>
        </w:tc>
        <w:tc>
          <w:tcPr>
            <w:tcW w:w="2746" w:type="dxa"/>
          </w:tcPr>
          <w:p w14:paraId="401C9F5E" w14:textId="77777777" w:rsidR="004960C0" w:rsidRPr="004960C0" w:rsidRDefault="004960C0" w:rsidP="004960C0">
            <w:pPr>
              <w:spacing w:after="0" w:line="360" w:lineRule="auto"/>
              <w:jc w:val="both"/>
              <w:rPr>
                <w:rFonts w:ascii="Arial" w:hAnsi="Arial" w:cs="Arial"/>
                <w:szCs w:val="24"/>
              </w:rPr>
            </w:pPr>
            <w:r w:rsidRPr="004960C0">
              <w:rPr>
                <w:rFonts w:ascii="Arial" w:hAnsi="Arial" w:cs="Arial"/>
                <w:szCs w:val="24"/>
              </w:rPr>
              <w:t>The hotel staff must retain a record of the incident, including the occasion, the timing, and the room number, for future review and to ensure that steps are taken to ensure a situation like this doesn't happen again at some point.</w:t>
            </w:r>
          </w:p>
          <w:p w14:paraId="73C46EFF" w14:textId="77777777" w:rsidR="00CD26B9" w:rsidRPr="004960C0" w:rsidRDefault="00CD26B9" w:rsidP="004960C0">
            <w:pPr>
              <w:spacing w:line="360" w:lineRule="auto"/>
              <w:jc w:val="both"/>
              <w:rPr>
                <w:rFonts w:ascii="Arial" w:hAnsi="Arial" w:cs="Arial"/>
                <w:szCs w:val="24"/>
              </w:rPr>
            </w:pPr>
          </w:p>
        </w:tc>
        <w:tc>
          <w:tcPr>
            <w:tcW w:w="2746" w:type="dxa"/>
          </w:tcPr>
          <w:p w14:paraId="51E326D8" w14:textId="61E2D70E" w:rsidR="00CD26B9" w:rsidRPr="004960C0" w:rsidRDefault="004960C0" w:rsidP="004960C0">
            <w:pPr>
              <w:spacing w:line="360" w:lineRule="auto"/>
              <w:jc w:val="both"/>
              <w:rPr>
                <w:rFonts w:ascii="Arial" w:hAnsi="Arial" w:cs="Arial"/>
                <w:szCs w:val="24"/>
              </w:rPr>
            </w:pPr>
            <w:r w:rsidRPr="004960C0">
              <w:rPr>
                <w:rFonts w:ascii="Arial" w:hAnsi="Arial" w:cs="Arial"/>
                <w:szCs w:val="24"/>
              </w:rPr>
              <w:t xml:space="preserve">In the case that there </w:t>
            </w:r>
            <w:r w:rsidRPr="004960C0">
              <w:rPr>
                <w:rFonts w:ascii="Arial" w:hAnsi="Arial" w:cs="Arial"/>
                <w:szCs w:val="24"/>
              </w:rPr>
              <w:t>are</w:t>
            </w:r>
            <w:r w:rsidRPr="004960C0">
              <w:rPr>
                <w:rFonts w:ascii="Arial" w:hAnsi="Arial" w:cs="Arial"/>
                <w:szCs w:val="24"/>
              </w:rPr>
              <w:t xml:space="preserve"> not enough personnel, it may be necessary to increase the number of employees to ensure that all guests' rooms are cleaned promptly.</w:t>
            </w:r>
          </w:p>
        </w:tc>
        <w:tc>
          <w:tcPr>
            <w:tcW w:w="2746" w:type="dxa"/>
          </w:tcPr>
          <w:p w14:paraId="12561034" w14:textId="70136E47" w:rsidR="00CD26B9" w:rsidRPr="004960C0" w:rsidRDefault="004960C0" w:rsidP="004960C0">
            <w:pPr>
              <w:spacing w:line="360" w:lineRule="auto"/>
              <w:jc w:val="both"/>
              <w:rPr>
                <w:rFonts w:ascii="Arial" w:hAnsi="Arial" w:cs="Arial"/>
                <w:szCs w:val="24"/>
              </w:rPr>
            </w:pPr>
            <w:r w:rsidRPr="004960C0">
              <w:rPr>
                <w:rFonts w:ascii="Arial" w:hAnsi="Arial" w:cs="Arial"/>
                <w:szCs w:val="24"/>
              </w:rPr>
              <w:t>Ensure there is enough staff.</w:t>
            </w:r>
          </w:p>
        </w:tc>
      </w:tr>
      <w:tr w:rsidR="00CD26B9" w:rsidRPr="004960C0" w14:paraId="0D17F5E4" w14:textId="77777777" w:rsidTr="00867CA4">
        <w:trPr>
          <w:jc w:val="center"/>
        </w:trPr>
        <w:tc>
          <w:tcPr>
            <w:tcW w:w="2745" w:type="dxa"/>
          </w:tcPr>
          <w:p w14:paraId="44892FE5" w14:textId="77777777" w:rsidR="00CD26B9" w:rsidRPr="004960C0" w:rsidRDefault="00CD26B9" w:rsidP="004960C0">
            <w:pPr>
              <w:spacing w:line="360" w:lineRule="auto"/>
              <w:jc w:val="both"/>
              <w:rPr>
                <w:rFonts w:ascii="Arial" w:hAnsi="Arial" w:cs="Arial"/>
                <w:szCs w:val="24"/>
              </w:rPr>
            </w:pPr>
          </w:p>
          <w:p w14:paraId="21ED823F" w14:textId="30EB3886" w:rsidR="00CD26B9" w:rsidRPr="004960C0" w:rsidRDefault="004960C0" w:rsidP="004960C0">
            <w:pPr>
              <w:spacing w:line="360" w:lineRule="auto"/>
              <w:jc w:val="both"/>
              <w:rPr>
                <w:rFonts w:ascii="Arial" w:hAnsi="Arial" w:cs="Arial"/>
                <w:szCs w:val="24"/>
              </w:rPr>
            </w:pPr>
            <w:r w:rsidRPr="004960C0">
              <w:rPr>
                <w:rFonts w:ascii="Arial" w:hAnsi="Arial" w:cs="Arial"/>
                <w:szCs w:val="24"/>
              </w:rPr>
              <w:t>Leaving late</w:t>
            </w:r>
          </w:p>
          <w:p w14:paraId="197E0491" w14:textId="5DFF3051" w:rsidR="00CD26B9" w:rsidRPr="004960C0" w:rsidRDefault="00CD26B9" w:rsidP="004960C0">
            <w:pPr>
              <w:spacing w:line="360" w:lineRule="auto"/>
              <w:jc w:val="both"/>
              <w:rPr>
                <w:rFonts w:ascii="Arial" w:hAnsi="Arial" w:cs="Arial"/>
                <w:szCs w:val="24"/>
              </w:rPr>
            </w:pPr>
          </w:p>
        </w:tc>
        <w:tc>
          <w:tcPr>
            <w:tcW w:w="2745" w:type="dxa"/>
          </w:tcPr>
          <w:p w14:paraId="5A476D78" w14:textId="1AE0DE5E" w:rsidR="004960C0" w:rsidRPr="004960C0" w:rsidRDefault="004960C0" w:rsidP="004960C0">
            <w:pPr>
              <w:spacing w:line="360" w:lineRule="auto"/>
              <w:jc w:val="both"/>
              <w:rPr>
                <w:rFonts w:ascii="Arial" w:hAnsi="Arial" w:cs="Arial"/>
                <w:szCs w:val="24"/>
              </w:rPr>
            </w:pPr>
            <w:r w:rsidRPr="004960C0">
              <w:rPr>
                <w:rFonts w:ascii="Arial" w:hAnsi="Arial" w:cs="Arial"/>
                <w:szCs w:val="24"/>
              </w:rPr>
              <w:t xml:space="preserve">Due to the visitor's request for a late checkout, the </w:t>
            </w:r>
            <w:r w:rsidRPr="004960C0">
              <w:rPr>
                <w:rFonts w:ascii="Arial" w:hAnsi="Arial" w:cs="Arial"/>
                <w:szCs w:val="24"/>
              </w:rPr>
              <w:lastRenderedPageBreak/>
              <w:t>housekeeping staff may have delayed cleaning the lodging.</w:t>
            </w:r>
          </w:p>
        </w:tc>
        <w:tc>
          <w:tcPr>
            <w:tcW w:w="2746" w:type="dxa"/>
          </w:tcPr>
          <w:p w14:paraId="013F6DEA" w14:textId="368585C3" w:rsidR="00CD26B9" w:rsidRPr="004960C0" w:rsidRDefault="004960C0" w:rsidP="004960C0">
            <w:pPr>
              <w:spacing w:line="360" w:lineRule="auto"/>
              <w:jc w:val="both"/>
              <w:rPr>
                <w:rFonts w:ascii="Arial" w:hAnsi="Arial" w:cs="Arial"/>
                <w:szCs w:val="24"/>
              </w:rPr>
            </w:pPr>
            <w:r w:rsidRPr="004960C0">
              <w:rPr>
                <w:rFonts w:ascii="Arial" w:hAnsi="Arial" w:cs="Arial"/>
                <w:szCs w:val="24"/>
              </w:rPr>
              <w:lastRenderedPageBreak/>
              <w:t xml:space="preserve">The hotel staff should offer the client some sort of compensation, </w:t>
            </w:r>
            <w:r w:rsidRPr="004960C0">
              <w:rPr>
                <w:rFonts w:ascii="Arial" w:hAnsi="Arial" w:cs="Arial"/>
                <w:szCs w:val="24"/>
              </w:rPr>
              <w:lastRenderedPageBreak/>
              <w:t>such as a free dinner and a discount on the cost of their lodging and meals, in order to make up for the inconvenience that the uncleaned rooms caused them.</w:t>
            </w:r>
          </w:p>
        </w:tc>
        <w:tc>
          <w:tcPr>
            <w:tcW w:w="2746" w:type="dxa"/>
          </w:tcPr>
          <w:p w14:paraId="79684AE6" w14:textId="618B3186" w:rsidR="00CD26B9" w:rsidRPr="004960C0" w:rsidRDefault="004960C0" w:rsidP="004960C0">
            <w:pPr>
              <w:spacing w:line="360" w:lineRule="auto"/>
              <w:jc w:val="both"/>
              <w:rPr>
                <w:rFonts w:ascii="Arial" w:hAnsi="Arial" w:cs="Arial"/>
                <w:szCs w:val="24"/>
              </w:rPr>
            </w:pPr>
            <w:r w:rsidRPr="004960C0">
              <w:rPr>
                <w:rFonts w:ascii="Arial" w:hAnsi="Arial" w:cs="Arial"/>
                <w:szCs w:val="24"/>
              </w:rPr>
              <w:lastRenderedPageBreak/>
              <w:t xml:space="preserve">When the "Do Not Disturb" signs are raised, hotel staff must </w:t>
            </w:r>
            <w:r w:rsidRPr="004960C0">
              <w:rPr>
                <w:rFonts w:ascii="Arial" w:hAnsi="Arial" w:cs="Arial"/>
                <w:szCs w:val="24"/>
              </w:rPr>
              <w:lastRenderedPageBreak/>
              <w:t>promptly wash the cabins and keep a watch on the "Do Not Disturb" signs.</w:t>
            </w:r>
          </w:p>
        </w:tc>
        <w:tc>
          <w:tcPr>
            <w:tcW w:w="2746" w:type="dxa"/>
          </w:tcPr>
          <w:p w14:paraId="310E4FCB" w14:textId="08C579DE" w:rsidR="00CD26B9" w:rsidRPr="004960C0" w:rsidRDefault="004960C0" w:rsidP="004960C0">
            <w:pPr>
              <w:spacing w:line="360" w:lineRule="auto"/>
              <w:jc w:val="both"/>
              <w:rPr>
                <w:rFonts w:ascii="Arial" w:hAnsi="Arial" w:cs="Arial"/>
                <w:szCs w:val="24"/>
              </w:rPr>
            </w:pPr>
            <w:r w:rsidRPr="004960C0">
              <w:rPr>
                <w:rFonts w:ascii="Arial" w:hAnsi="Arial" w:cs="Arial"/>
                <w:szCs w:val="24"/>
              </w:rPr>
              <w:lastRenderedPageBreak/>
              <w:t>Keep an eye out</w:t>
            </w:r>
          </w:p>
        </w:tc>
      </w:tr>
      <w:tr w:rsidR="00CD26B9" w:rsidRPr="004960C0" w14:paraId="62F44121" w14:textId="77777777" w:rsidTr="00867CA4">
        <w:trPr>
          <w:jc w:val="center"/>
        </w:trPr>
        <w:tc>
          <w:tcPr>
            <w:tcW w:w="2745" w:type="dxa"/>
          </w:tcPr>
          <w:p w14:paraId="0AD1968B" w14:textId="77777777" w:rsidR="00CD26B9" w:rsidRPr="004960C0" w:rsidRDefault="00CD26B9" w:rsidP="004960C0">
            <w:pPr>
              <w:spacing w:line="360" w:lineRule="auto"/>
              <w:jc w:val="both"/>
              <w:rPr>
                <w:rFonts w:ascii="Arial" w:hAnsi="Arial" w:cs="Arial"/>
                <w:szCs w:val="24"/>
              </w:rPr>
            </w:pPr>
          </w:p>
          <w:p w14:paraId="136C6201" w14:textId="1EE68CAF" w:rsidR="00CD26B9" w:rsidRPr="004960C0" w:rsidRDefault="004960C0" w:rsidP="004960C0">
            <w:pPr>
              <w:spacing w:line="360" w:lineRule="auto"/>
              <w:jc w:val="both"/>
              <w:rPr>
                <w:rFonts w:ascii="Arial" w:hAnsi="Arial" w:cs="Arial"/>
                <w:szCs w:val="24"/>
              </w:rPr>
            </w:pPr>
            <w:r w:rsidRPr="004960C0">
              <w:rPr>
                <w:rFonts w:ascii="Arial" w:hAnsi="Arial" w:cs="Arial"/>
                <w:szCs w:val="24"/>
              </w:rPr>
              <w:t>Miscommunication</w:t>
            </w:r>
          </w:p>
          <w:p w14:paraId="1BAB4565" w14:textId="2588FD5B" w:rsidR="00CD26B9" w:rsidRPr="004960C0" w:rsidRDefault="00CD26B9" w:rsidP="004960C0">
            <w:pPr>
              <w:spacing w:line="360" w:lineRule="auto"/>
              <w:jc w:val="both"/>
              <w:rPr>
                <w:rFonts w:ascii="Arial" w:hAnsi="Arial" w:cs="Arial"/>
                <w:szCs w:val="24"/>
              </w:rPr>
            </w:pPr>
          </w:p>
        </w:tc>
        <w:tc>
          <w:tcPr>
            <w:tcW w:w="2745" w:type="dxa"/>
          </w:tcPr>
          <w:p w14:paraId="6B40E8D1" w14:textId="400318D6" w:rsidR="004960C0" w:rsidRPr="004960C0" w:rsidRDefault="004960C0" w:rsidP="004960C0">
            <w:pPr>
              <w:spacing w:line="360" w:lineRule="auto"/>
              <w:jc w:val="both"/>
              <w:rPr>
                <w:rFonts w:ascii="Arial" w:hAnsi="Arial" w:cs="Arial"/>
                <w:szCs w:val="24"/>
              </w:rPr>
            </w:pPr>
            <w:r w:rsidRPr="004960C0">
              <w:rPr>
                <w:rFonts w:ascii="Arial" w:hAnsi="Arial" w:cs="Arial"/>
                <w:szCs w:val="24"/>
              </w:rPr>
              <w:t>The customer as well as the housekeeping staff may have miscommunicated the cleaning schedule or even the client's preferred timeframe for removing the rooms.</w:t>
            </w:r>
          </w:p>
        </w:tc>
        <w:tc>
          <w:tcPr>
            <w:tcW w:w="2746" w:type="dxa"/>
          </w:tcPr>
          <w:p w14:paraId="34309496" w14:textId="0F748EB9" w:rsidR="00CD26B9" w:rsidRPr="004960C0" w:rsidRDefault="004960C0" w:rsidP="004960C0">
            <w:pPr>
              <w:spacing w:line="360" w:lineRule="auto"/>
              <w:jc w:val="both"/>
              <w:rPr>
                <w:rFonts w:ascii="Arial" w:hAnsi="Arial" w:cs="Arial"/>
                <w:szCs w:val="24"/>
              </w:rPr>
            </w:pPr>
            <w:r w:rsidRPr="004960C0">
              <w:rPr>
                <w:rFonts w:ascii="Arial" w:hAnsi="Arial" w:cs="Arial"/>
                <w:szCs w:val="24"/>
              </w:rPr>
              <w:t xml:space="preserve">The front desk staff owes the customer an apology for the commotion the unclean room caused. When the first accommodation has been cleaned, the hotel's front desk staff should move the customer to another location </w:t>
            </w:r>
            <w:r w:rsidRPr="004960C0">
              <w:rPr>
                <w:rFonts w:ascii="Arial" w:hAnsi="Arial" w:cs="Arial"/>
                <w:szCs w:val="24"/>
              </w:rPr>
              <w:t>if possible</w:t>
            </w:r>
            <w:r w:rsidRPr="004960C0">
              <w:rPr>
                <w:rFonts w:ascii="Arial" w:hAnsi="Arial" w:cs="Arial"/>
                <w:szCs w:val="24"/>
              </w:rPr>
              <w:t>.</w:t>
            </w:r>
          </w:p>
        </w:tc>
        <w:tc>
          <w:tcPr>
            <w:tcW w:w="2746" w:type="dxa"/>
          </w:tcPr>
          <w:p w14:paraId="46C0FF4E" w14:textId="1C3A4E19" w:rsidR="00CD26B9" w:rsidRPr="004960C0" w:rsidRDefault="004960C0" w:rsidP="004960C0">
            <w:pPr>
              <w:spacing w:line="360" w:lineRule="auto"/>
              <w:jc w:val="both"/>
              <w:rPr>
                <w:rFonts w:ascii="Arial" w:hAnsi="Arial" w:cs="Arial"/>
                <w:szCs w:val="24"/>
              </w:rPr>
            </w:pPr>
            <w:r w:rsidRPr="004960C0">
              <w:rPr>
                <w:rFonts w:ascii="Arial" w:hAnsi="Arial" w:cs="Arial"/>
                <w:szCs w:val="24"/>
              </w:rPr>
              <w:t xml:space="preserve">When guests check in, hotel staff must make sure they are aware of the maintenance schedule. </w:t>
            </w:r>
            <w:r w:rsidRPr="004960C0">
              <w:rPr>
                <w:rFonts w:ascii="Arial" w:hAnsi="Arial" w:cs="Arial"/>
                <w:szCs w:val="24"/>
              </w:rPr>
              <w:t>Housekeeping</w:t>
            </w:r>
            <w:r w:rsidRPr="004960C0">
              <w:rPr>
                <w:rFonts w:ascii="Arial" w:hAnsi="Arial" w:cs="Arial"/>
                <w:szCs w:val="24"/>
              </w:rPr>
              <w:t xml:space="preserve"> must confirm with guests when they want their individual rooms serviced.</w:t>
            </w:r>
          </w:p>
        </w:tc>
        <w:tc>
          <w:tcPr>
            <w:tcW w:w="2746" w:type="dxa"/>
          </w:tcPr>
          <w:p w14:paraId="750F31BE" w14:textId="6E49AC66" w:rsidR="00CD26B9" w:rsidRPr="004960C0" w:rsidRDefault="004960C0" w:rsidP="004960C0">
            <w:pPr>
              <w:spacing w:line="360" w:lineRule="auto"/>
              <w:jc w:val="both"/>
              <w:rPr>
                <w:rFonts w:ascii="Arial" w:hAnsi="Arial" w:cs="Arial"/>
                <w:szCs w:val="24"/>
              </w:rPr>
            </w:pPr>
            <w:r w:rsidRPr="004960C0">
              <w:rPr>
                <w:rFonts w:ascii="Arial" w:hAnsi="Arial" w:cs="Arial"/>
                <w:szCs w:val="24"/>
              </w:rPr>
              <w:t>Successful communication</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26A60038" w14:textId="77777777" w:rsidR="00FB2366" w:rsidRPr="001749FD" w:rsidRDefault="00FB2366"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14:paraId="19B22070" w14:textId="3E04D8D4" w:rsidR="001749FD" w:rsidRDefault="00FB2366">
      <w:pPr>
        <w:rPr>
          <w:b/>
          <w:bCs/>
        </w:rPr>
      </w:pPr>
      <w:r>
        <w:rPr>
          <w:b/>
          <w:bCs/>
          <w:noProof/>
        </w:rPr>
        <w:drawing>
          <wp:inline distT="0" distB="0" distL="0" distR="0" wp14:anchorId="5AFF1CEC" wp14:editId="343E90BB">
            <wp:extent cx="5078437" cy="2841922"/>
            <wp:effectExtent l="0" t="0" r="1905" b="3175"/>
            <wp:docPr id="1610151786" name="Picture 1" descr="A close-up of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151786" name="Picture 1" descr="A close-up of a sign&#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079352" cy="2842434"/>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3F4FDA10" w14:textId="77600093" w:rsidR="004960C0" w:rsidRDefault="00FB2366" w:rsidP="004960C0">
            <w:pPr>
              <w:spacing w:line="360" w:lineRule="auto"/>
              <w:jc w:val="both"/>
              <w:rPr>
                <w:rFonts w:ascii="Arial" w:hAnsi="Arial" w:cs="Arial"/>
              </w:rPr>
            </w:pPr>
            <w:r>
              <w:rPr>
                <w:rFonts w:ascii="Arial" w:hAnsi="Arial" w:cs="Arial"/>
                <w:noProof/>
              </w:rPr>
              <w:drawing>
                <wp:inline distT="0" distB="0" distL="0" distR="0" wp14:anchorId="3902FA6B" wp14:editId="5B4C1CCC">
                  <wp:extent cx="5120298" cy="2909028"/>
                  <wp:effectExtent l="0" t="0" r="0" b="0"/>
                  <wp:docPr id="55008682" name="Picture 3"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08682" name="Picture 3" descr="A picture containing text, screenshot, fo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32161" cy="2915768"/>
                          </a:xfrm>
                          <a:prstGeom prst="rect">
                            <a:avLst/>
                          </a:prstGeom>
                        </pic:spPr>
                      </pic:pic>
                    </a:graphicData>
                  </a:graphic>
                </wp:inline>
              </w:drawing>
            </w:r>
          </w:p>
          <w:p w14:paraId="186F1FE4" w14:textId="0A0A118C" w:rsidR="004960C0" w:rsidRDefault="004960C0" w:rsidP="004960C0">
            <w:pPr>
              <w:spacing w:line="360" w:lineRule="auto"/>
              <w:jc w:val="both"/>
              <w:rPr>
                <w:rFonts w:ascii="Arial" w:hAnsi="Arial" w:cs="Arial"/>
              </w:rPr>
            </w:pPr>
            <w:r w:rsidRPr="004960C0">
              <w:rPr>
                <w:rFonts w:ascii="Arial" w:hAnsi="Arial" w:cs="Arial"/>
              </w:rPr>
              <w:t xml:space="preserve">This section covers a variety of safety and wellness practises, such as the proper way to use personal protective equipment (PPE), how to handle cleaning agents, and how to spot safety problems (Walker, 2017). The cleaning personnel must get instruction on common safety precautions, such as the proper use of protective clothing and </w:t>
            </w:r>
            <w:r w:rsidRPr="004960C0">
              <w:rPr>
                <w:rFonts w:ascii="Arial" w:hAnsi="Arial" w:cs="Arial"/>
              </w:rPr>
              <w:lastRenderedPageBreak/>
              <w:t>equipment (PPE), how to handle and store household cleaners, and how to disclose safety concerns. They also need to be taught how to maintain a clean and sanitary environment for these types of customers.</w:t>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674FAA22" w:rsidR="004D0F63" w:rsidRDefault="004D0F63" w:rsidP="004D0F63">
            <w:pPr>
              <w:rPr>
                <w:b/>
                <w:bCs/>
              </w:rPr>
            </w:pPr>
            <w:r>
              <w:rPr>
                <w:b/>
                <w:bCs/>
              </w:rPr>
              <w:lastRenderedPageBreak/>
              <w:t>Training Notes:</w:t>
            </w:r>
            <w:r w:rsidR="004960C0">
              <w:rPr>
                <w:b/>
                <w:bCs/>
              </w:rPr>
              <w:t xml:space="preserve"> </w:t>
            </w:r>
            <w:r w:rsidR="004960C0">
              <w:rPr>
                <w:b/>
                <w:bCs/>
              </w:rPr>
              <w:t>Health and Safety Training</w:t>
            </w:r>
          </w:p>
        </w:tc>
      </w:tr>
      <w:tr w:rsidR="004D0F63" w14:paraId="166CDB5D" w14:textId="77777777" w:rsidTr="004D0F63">
        <w:trPr>
          <w:trHeight w:val="533"/>
          <w:jc w:val="center"/>
        </w:trPr>
        <w:tc>
          <w:tcPr>
            <w:tcW w:w="9377" w:type="dxa"/>
          </w:tcPr>
          <w:p w14:paraId="247406F9" w14:textId="1858AA0E" w:rsidR="004960C0" w:rsidRDefault="00FB2366" w:rsidP="004960C0">
            <w:pPr>
              <w:spacing w:line="360" w:lineRule="auto"/>
              <w:jc w:val="both"/>
              <w:rPr>
                <w:rFonts w:ascii="Arial" w:hAnsi="Arial" w:cs="Arial"/>
              </w:rPr>
            </w:pPr>
            <w:r>
              <w:rPr>
                <w:rFonts w:ascii="Arial" w:hAnsi="Arial" w:cs="Arial"/>
                <w:noProof/>
              </w:rPr>
              <w:drawing>
                <wp:inline distT="0" distB="0" distL="0" distR="0" wp14:anchorId="1C80AA70" wp14:editId="41AF39FD">
                  <wp:extent cx="5325163" cy="2982351"/>
                  <wp:effectExtent l="0" t="0" r="0" b="2540"/>
                  <wp:docPr id="2018639644" name="Picture 5"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39644" name="Picture 5" descr="A picture containing text, screenshot, font, docum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33890" cy="2987239"/>
                          </a:xfrm>
                          <a:prstGeom prst="rect">
                            <a:avLst/>
                          </a:prstGeom>
                        </pic:spPr>
                      </pic:pic>
                    </a:graphicData>
                  </a:graphic>
                </wp:inline>
              </w:drawing>
            </w:r>
          </w:p>
          <w:p w14:paraId="4EAD4147" w14:textId="77777777" w:rsidR="004960C0" w:rsidRPr="004960C0" w:rsidRDefault="004960C0" w:rsidP="004960C0">
            <w:pPr>
              <w:spacing w:line="360" w:lineRule="auto"/>
              <w:jc w:val="both"/>
              <w:rPr>
                <w:rFonts w:ascii="Arial" w:hAnsi="Arial" w:cs="Arial"/>
              </w:rPr>
            </w:pPr>
            <w:r w:rsidRPr="004960C0">
              <w:rPr>
                <w:rFonts w:ascii="Arial" w:hAnsi="Arial" w:cs="Arial"/>
              </w:rPr>
              <w:t>It is advised that a complete training manual be created, outlining the hotel's branding needs as well as the security and health regulations. The handbook (PPE) must cover room cleaning procedures, the administration and upkeep of domestic cleaners, and the appropriate requirement for protective equipment. All cleaning team members should take part in routine training, regardless of how long they have been employed or how new they are (Hurst, 2021). Participants in these classes should talk about topics like appropriate hygiene habits, identifying and addressing security risks, and the proper use of personal protective equipment (PPE).</w:t>
            </w:r>
          </w:p>
          <w:p w14:paraId="13073444" w14:textId="1661F9A0" w:rsidR="004D0F63" w:rsidRDefault="004D0F63" w:rsidP="004960C0">
            <w:pPr>
              <w:spacing w:line="360" w:lineRule="auto"/>
              <w:jc w:val="both"/>
              <w:rPr>
                <w:b/>
                <w:bCs/>
              </w:rPr>
            </w:pPr>
          </w:p>
        </w:tc>
      </w:tr>
      <w:tr w:rsidR="004D0F63" w14:paraId="34EB4868" w14:textId="77777777" w:rsidTr="004D0F63">
        <w:trPr>
          <w:trHeight w:val="533"/>
          <w:jc w:val="center"/>
        </w:trPr>
        <w:tc>
          <w:tcPr>
            <w:tcW w:w="9377" w:type="dxa"/>
          </w:tcPr>
          <w:p w14:paraId="47C39300" w14:textId="1299C3E5" w:rsidR="004D0F63" w:rsidRDefault="004D0F63" w:rsidP="004D0F63">
            <w:pPr>
              <w:rPr>
                <w:b/>
                <w:bCs/>
              </w:rPr>
            </w:pPr>
            <w:r>
              <w:rPr>
                <w:b/>
                <w:bCs/>
              </w:rPr>
              <w:t>Training Notes:</w:t>
            </w:r>
            <w:r w:rsidR="004960C0">
              <w:rPr>
                <w:b/>
                <w:bCs/>
              </w:rPr>
              <w:t xml:space="preserve"> </w:t>
            </w:r>
            <w:r w:rsidR="004960C0" w:rsidRPr="004960C0">
              <w:rPr>
                <w:b/>
                <w:bCs/>
              </w:rPr>
              <w:t>Keep the Training Session Schedule Consistent</w:t>
            </w:r>
          </w:p>
        </w:tc>
      </w:tr>
      <w:tr w:rsidR="004D0F63" w14:paraId="7BBE1C47" w14:textId="77777777" w:rsidTr="004D0F63">
        <w:trPr>
          <w:trHeight w:val="533"/>
          <w:jc w:val="center"/>
        </w:trPr>
        <w:tc>
          <w:tcPr>
            <w:tcW w:w="9377" w:type="dxa"/>
          </w:tcPr>
          <w:p w14:paraId="2E763FE8" w14:textId="388CE062" w:rsidR="004960C0" w:rsidRDefault="00FB2366" w:rsidP="004960C0">
            <w:pPr>
              <w:spacing w:line="360" w:lineRule="auto"/>
              <w:jc w:val="both"/>
              <w:rPr>
                <w:rFonts w:ascii="Arial" w:hAnsi="Arial" w:cs="Arial"/>
              </w:rPr>
            </w:pPr>
            <w:r>
              <w:rPr>
                <w:rFonts w:ascii="Arial" w:hAnsi="Arial" w:cs="Arial"/>
                <w:noProof/>
              </w:rPr>
              <w:lastRenderedPageBreak/>
              <w:drawing>
                <wp:inline distT="0" distB="0" distL="0" distR="0" wp14:anchorId="0F88F3DC" wp14:editId="2BDEAFB7">
                  <wp:extent cx="5444197" cy="3041175"/>
                  <wp:effectExtent l="0" t="0" r="4445" b="0"/>
                  <wp:docPr id="2129389912" name="Picture 6" descr="A close-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389912" name="Picture 6" descr="A close-up of a sign&#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457136" cy="3048403"/>
                          </a:xfrm>
                          <a:prstGeom prst="rect">
                            <a:avLst/>
                          </a:prstGeom>
                        </pic:spPr>
                      </pic:pic>
                    </a:graphicData>
                  </a:graphic>
                </wp:inline>
              </w:drawing>
            </w:r>
          </w:p>
          <w:p w14:paraId="45FD6DE5" w14:textId="77777777" w:rsidR="004960C0" w:rsidRDefault="004960C0" w:rsidP="004960C0">
            <w:pPr>
              <w:spacing w:line="360" w:lineRule="auto"/>
              <w:jc w:val="both"/>
              <w:rPr>
                <w:rFonts w:ascii="Arial" w:hAnsi="Arial" w:cs="Arial"/>
              </w:rPr>
            </w:pPr>
            <w:r w:rsidRPr="004960C0">
              <w:rPr>
                <w:rFonts w:ascii="Arial" w:hAnsi="Arial" w:cs="Arial"/>
              </w:rPr>
              <w:t>Quality assurance training must be conducted on a regular basis to ensure that the maintenance crew is following the hotel's safety and health regulations as well as the sector requirements for the hotel.  When a company sends one house cleaner to each property in the normal course, sending a newly hired employee along with them can be beneficial for their on-the-job training. The longer the company has been in business, however, the more crucial it becomes to ensure that every new employee collaborates with every senior employee (Martin, 2020). Although it's crucial to make sure that every employee understands business society and the brand image that can be achieved with it, it's equally crucial for workers to become used to how each housekeeper completes the necessary responsibilities. A maid's performance will be stronger the longer she has been there because she will have more experience doing so.</w:t>
            </w:r>
          </w:p>
          <w:p w14:paraId="2699F7A4" w14:textId="123C4D82" w:rsidR="004960C0" w:rsidRPr="004960C0" w:rsidRDefault="004960C0" w:rsidP="004960C0">
            <w:pPr>
              <w:spacing w:line="360" w:lineRule="auto"/>
              <w:jc w:val="both"/>
              <w:rPr>
                <w:rFonts w:ascii="Arial" w:hAnsi="Arial" w:cs="Arial"/>
              </w:rPr>
            </w:pPr>
          </w:p>
        </w:tc>
      </w:tr>
      <w:tr w:rsidR="004D0F63" w14:paraId="0E5DDCD8" w14:textId="77777777" w:rsidTr="004D0F63">
        <w:trPr>
          <w:trHeight w:val="489"/>
          <w:jc w:val="center"/>
        </w:trPr>
        <w:tc>
          <w:tcPr>
            <w:tcW w:w="9377" w:type="dxa"/>
          </w:tcPr>
          <w:p w14:paraId="583F4599" w14:textId="6DE8EE9F" w:rsidR="004D0F63" w:rsidRDefault="004D0F63" w:rsidP="004D0F63">
            <w:pPr>
              <w:rPr>
                <w:b/>
                <w:bCs/>
              </w:rPr>
            </w:pPr>
            <w:r>
              <w:rPr>
                <w:b/>
                <w:bCs/>
              </w:rPr>
              <w:t>Training Notes:</w:t>
            </w:r>
            <w:r w:rsidR="004960C0">
              <w:rPr>
                <w:b/>
                <w:bCs/>
              </w:rPr>
              <w:t xml:space="preserve"> </w:t>
            </w:r>
            <w:r w:rsidR="004960C0" w:rsidRPr="004960C0">
              <w:rPr>
                <w:b/>
                <w:bCs/>
              </w:rPr>
              <w:t>Conduct training for Quality Control Checks</w:t>
            </w:r>
          </w:p>
        </w:tc>
      </w:tr>
      <w:tr w:rsidR="004D0F63" w14:paraId="22B151AD" w14:textId="77777777" w:rsidTr="004D0F63">
        <w:trPr>
          <w:trHeight w:val="533"/>
          <w:jc w:val="center"/>
        </w:trPr>
        <w:tc>
          <w:tcPr>
            <w:tcW w:w="9377" w:type="dxa"/>
          </w:tcPr>
          <w:p w14:paraId="520D37E3" w14:textId="67C60217" w:rsidR="004960C0" w:rsidRDefault="00FB2366" w:rsidP="004960C0">
            <w:pPr>
              <w:spacing w:line="360" w:lineRule="auto"/>
              <w:jc w:val="both"/>
              <w:rPr>
                <w:rFonts w:ascii="Arial" w:hAnsi="Arial" w:cs="Arial"/>
              </w:rPr>
            </w:pPr>
            <w:r>
              <w:rPr>
                <w:rFonts w:ascii="Arial" w:hAnsi="Arial" w:cs="Arial"/>
                <w:noProof/>
              </w:rPr>
              <w:lastRenderedPageBreak/>
              <w:drawing>
                <wp:inline distT="0" distB="0" distL="0" distR="0" wp14:anchorId="324B11E2" wp14:editId="699D7B66">
                  <wp:extent cx="5370392" cy="3038621"/>
                  <wp:effectExtent l="0" t="0" r="1905" b="0"/>
                  <wp:docPr id="773743571" name="Picture 7"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43571" name="Picture 7" descr="A picture containing text, screenshot, fo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377577" cy="3042686"/>
                          </a:xfrm>
                          <a:prstGeom prst="rect">
                            <a:avLst/>
                          </a:prstGeom>
                        </pic:spPr>
                      </pic:pic>
                    </a:graphicData>
                  </a:graphic>
                </wp:inline>
              </w:drawing>
            </w:r>
          </w:p>
          <w:p w14:paraId="6E735B2E" w14:textId="77777777" w:rsidR="004960C0" w:rsidRDefault="004960C0" w:rsidP="004960C0">
            <w:pPr>
              <w:spacing w:line="360" w:lineRule="auto"/>
              <w:jc w:val="both"/>
              <w:rPr>
                <w:rFonts w:ascii="Arial" w:hAnsi="Arial" w:cs="Arial"/>
              </w:rPr>
            </w:pPr>
            <w:r w:rsidRPr="004960C0">
              <w:rPr>
                <w:rFonts w:ascii="Arial" w:hAnsi="Arial" w:cs="Arial"/>
              </w:rPr>
              <w:t>Housekeepers must receive training on how to work effectively with others, including guidance on how to deal with specific co-workers and how to resolve issues with their bosses (Arora, 2019). It is important to teach students how to accept advice from a wide range of people as well as how to share information with their peers. The housekeeping crew should receive training on how to interact politely and professionally with customers. This entails treating visitors with respect, responding to their questions, and attending to their individual requirements.</w:t>
            </w:r>
          </w:p>
          <w:p w14:paraId="65199D38" w14:textId="097E6C4B" w:rsidR="004960C0" w:rsidRPr="004960C0" w:rsidRDefault="004960C0" w:rsidP="004960C0">
            <w:pPr>
              <w:spacing w:line="360" w:lineRule="auto"/>
              <w:jc w:val="both"/>
              <w:rPr>
                <w:rFonts w:ascii="Arial" w:hAnsi="Arial" w:cs="Arial"/>
              </w:rPr>
            </w:pPr>
          </w:p>
        </w:tc>
      </w:tr>
      <w:tr w:rsidR="004D0F63" w14:paraId="30B933E8" w14:textId="77777777" w:rsidTr="004D0F63">
        <w:trPr>
          <w:trHeight w:val="533"/>
          <w:jc w:val="center"/>
        </w:trPr>
        <w:tc>
          <w:tcPr>
            <w:tcW w:w="9377" w:type="dxa"/>
          </w:tcPr>
          <w:p w14:paraId="4A260C78" w14:textId="09808A0D" w:rsidR="004D0F63" w:rsidRDefault="004D0F63" w:rsidP="004D0F63">
            <w:pPr>
              <w:rPr>
                <w:b/>
                <w:bCs/>
              </w:rPr>
            </w:pPr>
            <w:r>
              <w:rPr>
                <w:b/>
                <w:bCs/>
              </w:rPr>
              <w:t>Training Notes:</w:t>
            </w:r>
            <w:r w:rsidR="004960C0">
              <w:rPr>
                <w:b/>
                <w:bCs/>
              </w:rPr>
              <w:t xml:space="preserve"> </w:t>
            </w:r>
            <w:r w:rsidR="004960C0" w:rsidRPr="004960C0">
              <w:rPr>
                <w:b/>
                <w:bCs/>
              </w:rPr>
              <w:t>Training in collaboration and communication</w:t>
            </w:r>
          </w:p>
        </w:tc>
      </w:tr>
      <w:tr w:rsidR="004D0F63" w14:paraId="19F14FD9" w14:textId="77777777" w:rsidTr="004D0F63">
        <w:trPr>
          <w:trHeight w:val="533"/>
          <w:jc w:val="center"/>
        </w:trPr>
        <w:tc>
          <w:tcPr>
            <w:tcW w:w="9377" w:type="dxa"/>
          </w:tcPr>
          <w:p w14:paraId="2EA38D54" w14:textId="73040089" w:rsidR="004960C0" w:rsidRDefault="00651A8E" w:rsidP="004960C0">
            <w:pPr>
              <w:spacing w:line="360" w:lineRule="auto"/>
              <w:jc w:val="both"/>
              <w:rPr>
                <w:rFonts w:ascii="Arial" w:hAnsi="Arial" w:cs="Arial"/>
              </w:rPr>
            </w:pPr>
            <w:r>
              <w:rPr>
                <w:rFonts w:ascii="Arial" w:hAnsi="Arial" w:cs="Arial"/>
                <w:noProof/>
              </w:rPr>
              <w:drawing>
                <wp:inline distT="0" distB="0" distL="0" distR="0" wp14:anchorId="7B9586B2" wp14:editId="7EA656BB">
                  <wp:extent cx="5264759" cy="2982351"/>
                  <wp:effectExtent l="0" t="0" r="0" b="2540"/>
                  <wp:docPr id="895392331" name="Picture 8"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392331" name="Picture 8" descr="A picture containing text, screenshot, font,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77427" cy="2989527"/>
                          </a:xfrm>
                          <a:prstGeom prst="rect">
                            <a:avLst/>
                          </a:prstGeom>
                        </pic:spPr>
                      </pic:pic>
                    </a:graphicData>
                  </a:graphic>
                </wp:inline>
              </w:drawing>
            </w:r>
          </w:p>
          <w:p w14:paraId="388D25D6" w14:textId="588EB003" w:rsidR="004960C0" w:rsidRPr="004960C0" w:rsidRDefault="004960C0" w:rsidP="004960C0">
            <w:pPr>
              <w:spacing w:line="360" w:lineRule="auto"/>
              <w:jc w:val="both"/>
              <w:rPr>
                <w:rFonts w:ascii="Arial" w:hAnsi="Arial" w:cs="Arial"/>
              </w:rPr>
            </w:pPr>
            <w:r w:rsidRPr="004960C0">
              <w:rPr>
                <w:rFonts w:ascii="Arial" w:hAnsi="Arial" w:cs="Arial"/>
              </w:rPr>
              <w:t xml:space="preserve">Since no two staffs appear to be exactly alike, a little bit of adaptation can prove to be extremely helpful for the organization's organisational structure. Having a set of rules </w:t>
            </w:r>
            <w:r w:rsidRPr="004960C0">
              <w:rPr>
                <w:rFonts w:ascii="Arial" w:hAnsi="Arial" w:cs="Arial"/>
              </w:rPr>
              <w:lastRenderedPageBreak/>
              <w:t>and procedures that cover everything, including expectations for dress or attire, makes it simple to maintain the brand's presentation and continuity. However, if the company provides the maid crew a lot of latitude in how they handle clients or carry out daily tasks, it will encourage more activity and pride in their work (Nitschke &amp; Frye, 2018).</w:t>
            </w:r>
            <w:r>
              <w:rPr>
                <w:rFonts w:ascii="Arial" w:hAnsi="Arial" w:cs="Arial"/>
              </w:rPr>
              <w:t xml:space="preserve"> </w:t>
            </w:r>
            <w:r w:rsidRPr="004960C0">
              <w:rPr>
                <w:rFonts w:ascii="Arial" w:hAnsi="Arial" w:cs="Arial"/>
              </w:rPr>
              <w:t>No matter how many or experienced the personnel is, putting them front and foremost in the corporate plan should be the top priority. This is a fantastic corporate management approach. The company's potential for expansion is only constrained by its thinking, and with the aid of effective training methods, useful tools, and the right mindset, it may be enlarged far beyond its wildest expectations. In addition, employees will be able to hire the smartest and most skilled people</w:t>
            </w:r>
          </w:p>
        </w:tc>
      </w:tr>
      <w:tr w:rsidR="004D0F63" w14:paraId="788CB039" w14:textId="77777777" w:rsidTr="004D0F63">
        <w:trPr>
          <w:trHeight w:val="533"/>
          <w:jc w:val="center"/>
        </w:trPr>
        <w:tc>
          <w:tcPr>
            <w:tcW w:w="9377" w:type="dxa"/>
          </w:tcPr>
          <w:p w14:paraId="4B027840" w14:textId="26117520" w:rsidR="004D0F63" w:rsidRDefault="004D0F63" w:rsidP="004D0F63">
            <w:pPr>
              <w:rPr>
                <w:b/>
                <w:bCs/>
              </w:rPr>
            </w:pPr>
            <w:r>
              <w:rPr>
                <w:b/>
                <w:bCs/>
              </w:rPr>
              <w:lastRenderedPageBreak/>
              <w:t>Training Notes:</w:t>
            </w:r>
            <w:r w:rsidR="004960C0">
              <w:rPr>
                <w:b/>
                <w:bCs/>
              </w:rPr>
              <w:t xml:space="preserve"> </w:t>
            </w:r>
            <w:r w:rsidR="004960C0" w:rsidRPr="00C94718">
              <w:rPr>
                <w:rFonts w:cs="Arial"/>
                <w:b/>
                <w:bCs/>
              </w:rPr>
              <w:t>Using technology tools in the workplace</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61AA0810" w14:textId="03ED3B6D" w:rsidR="004960C0" w:rsidRDefault="00651A8E" w:rsidP="004960C0">
            <w:pPr>
              <w:spacing w:line="360" w:lineRule="auto"/>
              <w:jc w:val="both"/>
              <w:rPr>
                <w:rFonts w:ascii="Arial" w:hAnsi="Arial" w:cs="Arial"/>
              </w:rPr>
            </w:pPr>
            <w:r>
              <w:rPr>
                <w:rFonts w:ascii="Arial" w:hAnsi="Arial" w:cs="Arial"/>
                <w:noProof/>
              </w:rPr>
              <w:drawing>
                <wp:inline distT="0" distB="0" distL="0" distR="0" wp14:anchorId="3F0D7D18" wp14:editId="567ACE32">
                  <wp:extent cx="5289452" cy="2972313"/>
                  <wp:effectExtent l="0" t="0" r="0" b="0"/>
                  <wp:docPr id="94795226" name="Picture 9"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95226" name="Picture 9" descr="A picture containing text, screenshot, fo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99827" cy="2978143"/>
                          </a:xfrm>
                          <a:prstGeom prst="rect">
                            <a:avLst/>
                          </a:prstGeom>
                        </pic:spPr>
                      </pic:pic>
                    </a:graphicData>
                  </a:graphic>
                </wp:inline>
              </w:drawing>
            </w:r>
          </w:p>
          <w:p w14:paraId="2C740F11" w14:textId="77777777" w:rsidR="004960C0" w:rsidRDefault="004960C0" w:rsidP="004960C0">
            <w:pPr>
              <w:spacing w:line="360" w:lineRule="auto"/>
              <w:jc w:val="both"/>
              <w:rPr>
                <w:rFonts w:ascii="Arial" w:hAnsi="Arial" w:cs="Arial"/>
              </w:rPr>
            </w:pPr>
            <w:r w:rsidRPr="004960C0">
              <w:rPr>
                <w:rFonts w:ascii="Arial" w:hAnsi="Arial" w:cs="Arial"/>
              </w:rPr>
              <w:t>To ensure that every area is sanitised and that all possessions are stored in the proper location, housekeepers need to be encouraged to pay close attention to design (Diaz &amp; Park, 2022). Workers must be trained on how to identify and correct washing process flaws as well as how to appropriately report dependability issues.</w:t>
            </w:r>
          </w:p>
          <w:p w14:paraId="7758141E" w14:textId="1B2E7E25" w:rsidR="004960C0" w:rsidRPr="004960C0" w:rsidRDefault="004960C0" w:rsidP="004960C0">
            <w:pPr>
              <w:spacing w:line="360" w:lineRule="auto"/>
              <w:jc w:val="both"/>
              <w:rPr>
                <w:rFonts w:ascii="Arial" w:hAnsi="Arial" w:cs="Arial"/>
              </w:rPr>
            </w:pPr>
          </w:p>
        </w:tc>
      </w:tr>
      <w:tr w:rsidR="004D0F63" w14:paraId="3F4D60CF" w14:textId="77777777" w:rsidTr="00482BF5">
        <w:trPr>
          <w:trHeight w:val="533"/>
          <w:jc w:val="center"/>
        </w:trPr>
        <w:tc>
          <w:tcPr>
            <w:tcW w:w="9377" w:type="dxa"/>
          </w:tcPr>
          <w:p w14:paraId="2EB05F86" w14:textId="26592C63" w:rsidR="004D0F63" w:rsidRDefault="004D0F63" w:rsidP="00482BF5">
            <w:pPr>
              <w:rPr>
                <w:b/>
                <w:bCs/>
              </w:rPr>
            </w:pPr>
            <w:r>
              <w:rPr>
                <w:b/>
                <w:bCs/>
              </w:rPr>
              <w:t>Training Notes:</w:t>
            </w:r>
            <w:r w:rsidR="004960C0">
              <w:rPr>
                <w:b/>
                <w:bCs/>
              </w:rPr>
              <w:t xml:space="preserve"> </w:t>
            </w:r>
            <w:r w:rsidR="004960C0" w:rsidRPr="004960C0">
              <w:rPr>
                <w:b/>
                <w:bCs/>
              </w:rPr>
              <w:t>Keeping an eye on the details</w:t>
            </w:r>
          </w:p>
        </w:tc>
      </w:tr>
      <w:tr w:rsidR="004D0F63" w14:paraId="14B189C7" w14:textId="77777777" w:rsidTr="00482BF5">
        <w:trPr>
          <w:trHeight w:val="533"/>
          <w:jc w:val="center"/>
        </w:trPr>
        <w:tc>
          <w:tcPr>
            <w:tcW w:w="9377" w:type="dxa"/>
          </w:tcPr>
          <w:p w14:paraId="7560350C" w14:textId="5D5664D3" w:rsidR="004960C0" w:rsidRDefault="00651A8E" w:rsidP="004960C0">
            <w:pPr>
              <w:spacing w:line="360" w:lineRule="auto"/>
              <w:jc w:val="both"/>
              <w:rPr>
                <w:rFonts w:ascii="Arial" w:hAnsi="Arial" w:cs="Arial"/>
              </w:rPr>
            </w:pPr>
            <w:r>
              <w:rPr>
                <w:rFonts w:ascii="Arial" w:hAnsi="Arial" w:cs="Arial"/>
                <w:noProof/>
              </w:rPr>
              <w:lastRenderedPageBreak/>
              <w:drawing>
                <wp:inline distT="0" distB="0" distL="0" distR="0" wp14:anchorId="5666EC43" wp14:editId="67C2A27C">
                  <wp:extent cx="5303520" cy="2978456"/>
                  <wp:effectExtent l="0" t="0" r="5080" b="6350"/>
                  <wp:docPr id="1776910307" name="Picture 10"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910307" name="Picture 10" descr="A picture containing text, screenshot, fon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12276" cy="2983374"/>
                          </a:xfrm>
                          <a:prstGeom prst="rect">
                            <a:avLst/>
                          </a:prstGeom>
                        </pic:spPr>
                      </pic:pic>
                    </a:graphicData>
                  </a:graphic>
                </wp:inline>
              </w:drawing>
            </w:r>
          </w:p>
          <w:p w14:paraId="5CEAF9AE" w14:textId="77777777" w:rsidR="004D0F63" w:rsidRDefault="004960C0" w:rsidP="004960C0">
            <w:pPr>
              <w:spacing w:line="360" w:lineRule="auto"/>
              <w:jc w:val="both"/>
              <w:rPr>
                <w:rFonts w:ascii="Arial" w:hAnsi="Arial" w:cs="Arial"/>
              </w:rPr>
            </w:pPr>
            <w:r w:rsidRPr="004960C0">
              <w:rPr>
                <w:rFonts w:ascii="Arial" w:hAnsi="Arial" w:cs="Arial"/>
              </w:rPr>
              <w:t>Training on the hotel's sustainability reporting initiatives, which should address the reduction of waste and energy use as well as the adoption of sustainable cleaning supplies, must be provided to the cleaning crew (Raghubalan &amp; Raghubalan, 2015). They should be inspired to adopt green behaviours and support the hotel's efforts to promote its more sustainable practises.</w:t>
            </w:r>
          </w:p>
          <w:p w14:paraId="233072D1" w14:textId="2E8D14B5" w:rsidR="004960C0" w:rsidRPr="004960C0" w:rsidRDefault="004960C0" w:rsidP="004960C0">
            <w:pPr>
              <w:spacing w:line="360" w:lineRule="auto"/>
              <w:jc w:val="both"/>
              <w:rPr>
                <w:rFonts w:ascii="Arial" w:hAnsi="Arial" w:cs="Arial"/>
              </w:rPr>
            </w:pPr>
          </w:p>
        </w:tc>
      </w:tr>
      <w:tr w:rsidR="004D0F63" w14:paraId="560EA942" w14:textId="77777777" w:rsidTr="00482BF5">
        <w:trPr>
          <w:trHeight w:val="533"/>
          <w:jc w:val="center"/>
        </w:trPr>
        <w:tc>
          <w:tcPr>
            <w:tcW w:w="9377" w:type="dxa"/>
          </w:tcPr>
          <w:p w14:paraId="79FF6690" w14:textId="2723C690" w:rsidR="004D0F63" w:rsidRDefault="004D0F63" w:rsidP="00482BF5">
            <w:pPr>
              <w:rPr>
                <w:b/>
                <w:bCs/>
              </w:rPr>
            </w:pPr>
            <w:r>
              <w:rPr>
                <w:b/>
                <w:bCs/>
              </w:rPr>
              <w:t>Training Notes:</w:t>
            </w:r>
            <w:r w:rsidR="004960C0">
              <w:rPr>
                <w:b/>
                <w:bCs/>
              </w:rPr>
              <w:t xml:space="preserve"> Sustainability Training</w:t>
            </w:r>
          </w:p>
        </w:tc>
      </w:tr>
      <w:tr w:rsidR="004D0F63" w14:paraId="3DFAD02B" w14:textId="77777777" w:rsidTr="00482BF5">
        <w:trPr>
          <w:trHeight w:val="533"/>
          <w:jc w:val="center"/>
        </w:trPr>
        <w:tc>
          <w:tcPr>
            <w:tcW w:w="9377" w:type="dxa"/>
          </w:tcPr>
          <w:p w14:paraId="3B989B94" w14:textId="17D8516B" w:rsidR="004960C0" w:rsidRPr="004960C0" w:rsidRDefault="00651A8E" w:rsidP="004960C0">
            <w:pPr>
              <w:spacing w:line="360" w:lineRule="auto"/>
              <w:jc w:val="both"/>
              <w:rPr>
                <w:rFonts w:ascii="Arial" w:hAnsi="Arial" w:cs="Arial"/>
              </w:rPr>
            </w:pPr>
            <w:r>
              <w:rPr>
                <w:rFonts w:ascii="Arial" w:hAnsi="Arial" w:cs="Arial"/>
                <w:noProof/>
              </w:rPr>
              <w:drawing>
                <wp:inline distT="0" distB="0" distL="0" distR="0" wp14:anchorId="60B83DA7" wp14:editId="324C9747">
                  <wp:extent cx="5050301" cy="2809391"/>
                  <wp:effectExtent l="0" t="0" r="4445" b="0"/>
                  <wp:docPr id="216841767" name="Picture 1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41767" name="Picture 11" descr="A picture containing text, screenshot, fo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55558" cy="2812315"/>
                          </a:xfrm>
                          <a:prstGeom prst="rect">
                            <a:avLst/>
                          </a:prstGeom>
                        </pic:spPr>
                      </pic:pic>
                    </a:graphicData>
                  </a:graphic>
                </wp:inline>
              </w:drawing>
            </w:r>
          </w:p>
          <w:p w14:paraId="68956284" w14:textId="64B22A86" w:rsidR="004960C0" w:rsidRDefault="004960C0" w:rsidP="004960C0">
            <w:pPr>
              <w:spacing w:line="360" w:lineRule="auto"/>
              <w:jc w:val="both"/>
              <w:rPr>
                <w:rFonts w:ascii="Arial" w:hAnsi="Arial" w:cs="Arial"/>
              </w:rPr>
            </w:pPr>
            <w:r w:rsidRPr="004960C0">
              <w:rPr>
                <w:rFonts w:ascii="Arial" w:hAnsi="Arial" w:cs="Arial"/>
              </w:rPr>
              <w:t xml:space="preserve">Housekeepers must be taught how to effectively schedule their time </w:t>
            </w:r>
            <w:r w:rsidR="00651A8E" w:rsidRPr="004960C0">
              <w:rPr>
                <w:rFonts w:ascii="Arial" w:hAnsi="Arial" w:cs="Arial"/>
              </w:rPr>
              <w:t>to</w:t>
            </w:r>
            <w:r w:rsidRPr="004960C0">
              <w:rPr>
                <w:rFonts w:ascii="Arial" w:hAnsi="Arial" w:cs="Arial"/>
              </w:rPr>
              <w:t xml:space="preserve"> ensure that they can finish cleaning flats on time and up to the standards demanded by visitors (Gee, 2021). This entails organising the work in terms of priority, creating a schedule for cleanliness, and developing strong interrupt and diversion management skills.</w:t>
            </w:r>
          </w:p>
          <w:p w14:paraId="31E1C978" w14:textId="3D797874" w:rsidR="004960C0" w:rsidRPr="004960C0" w:rsidRDefault="004960C0" w:rsidP="004960C0">
            <w:pPr>
              <w:spacing w:line="360" w:lineRule="auto"/>
              <w:jc w:val="both"/>
              <w:rPr>
                <w:rFonts w:ascii="Arial" w:hAnsi="Arial" w:cs="Arial"/>
              </w:rPr>
            </w:pPr>
          </w:p>
        </w:tc>
      </w:tr>
      <w:tr w:rsidR="004D0F63" w14:paraId="53305601" w14:textId="77777777" w:rsidTr="00482BF5">
        <w:trPr>
          <w:trHeight w:val="489"/>
          <w:jc w:val="center"/>
        </w:trPr>
        <w:tc>
          <w:tcPr>
            <w:tcW w:w="9377" w:type="dxa"/>
          </w:tcPr>
          <w:p w14:paraId="5A10D7B6" w14:textId="7A6B3230" w:rsidR="004D0F63" w:rsidRDefault="004D0F63" w:rsidP="00482BF5">
            <w:pPr>
              <w:rPr>
                <w:b/>
                <w:bCs/>
              </w:rPr>
            </w:pPr>
            <w:r>
              <w:rPr>
                <w:b/>
                <w:bCs/>
              </w:rPr>
              <w:lastRenderedPageBreak/>
              <w:t>Training Notes:</w:t>
            </w:r>
            <w:r w:rsidR="004960C0">
              <w:rPr>
                <w:b/>
                <w:bCs/>
              </w:rPr>
              <w:t xml:space="preserve"> </w:t>
            </w:r>
            <w:r w:rsidR="004960C0">
              <w:rPr>
                <w:b/>
                <w:bCs/>
              </w:rPr>
              <w:t>Managing Time</w:t>
            </w:r>
          </w:p>
        </w:tc>
      </w:tr>
      <w:tr w:rsidR="004D0F63" w14:paraId="1CDC6B60" w14:textId="77777777" w:rsidTr="00482BF5">
        <w:trPr>
          <w:trHeight w:val="533"/>
          <w:jc w:val="center"/>
        </w:trPr>
        <w:tc>
          <w:tcPr>
            <w:tcW w:w="9377" w:type="dxa"/>
          </w:tcPr>
          <w:p w14:paraId="6C064BEF" w14:textId="1D9786C4" w:rsidR="004960C0" w:rsidRDefault="00651A8E" w:rsidP="004960C0">
            <w:pPr>
              <w:spacing w:line="360" w:lineRule="auto"/>
              <w:rPr>
                <w:rFonts w:ascii="Arial" w:hAnsi="Arial" w:cs="Arial"/>
              </w:rPr>
            </w:pPr>
            <w:r>
              <w:rPr>
                <w:rFonts w:ascii="Arial" w:hAnsi="Arial" w:cs="Arial"/>
                <w:noProof/>
              </w:rPr>
              <w:drawing>
                <wp:inline distT="0" distB="0" distL="0" distR="0" wp14:anchorId="5919D8F4" wp14:editId="6CB996BF">
                  <wp:extent cx="5190978" cy="2928480"/>
                  <wp:effectExtent l="0" t="0" r="3810" b="5715"/>
                  <wp:docPr id="373006617" name="Picture 1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006617" name="Picture 12" descr="A picture containing text, screenshot, font, desig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197508" cy="2932164"/>
                          </a:xfrm>
                          <a:prstGeom prst="rect">
                            <a:avLst/>
                          </a:prstGeom>
                        </pic:spPr>
                      </pic:pic>
                    </a:graphicData>
                  </a:graphic>
                </wp:inline>
              </w:drawing>
            </w:r>
          </w:p>
          <w:p w14:paraId="44A47AA3" w14:textId="77777777" w:rsidR="004960C0" w:rsidRPr="004960C0" w:rsidRDefault="004960C0" w:rsidP="004960C0">
            <w:pPr>
              <w:spacing w:line="360" w:lineRule="auto"/>
              <w:jc w:val="both"/>
              <w:rPr>
                <w:rFonts w:ascii="Arial" w:hAnsi="Arial" w:cs="Arial"/>
              </w:rPr>
            </w:pPr>
            <w:r w:rsidRPr="004960C0">
              <w:rPr>
                <w:rFonts w:ascii="Arial" w:hAnsi="Arial" w:cs="Arial"/>
              </w:rPr>
              <w:t>To ensure that all employees have gotten sufficient training and appear to be aware of the hotel's rules as well as its safety and health standards, recruits must undergo on-the-job training (Murphy, 2021). People may help even the most inexperienced employees feel more confident by providing training that is both thorough and alliance-style. If they get off to a good start, they are more likely to remain committed to completing a thorough job.</w:t>
            </w:r>
          </w:p>
          <w:p w14:paraId="1F29ACF1" w14:textId="64DC21B7" w:rsidR="004960C0" w:rsidRPr="004960C0" w:rsidRDefault="004960C0" w:rsidP="004960C0">
            <w:pPr>
              <w:spacing w:line="360" w:lineRule="auto"/>
              <w:rPr>
                <w:rFonts w:ascii="Arial" w:hAnsi="Arial" w:cs="Arial"/>
              </w:rPr>
            </w:pPr>
          </w:p>
        </w:tc>
      </w:tr>
      <w:tr w:rsidR="004D0F63" w14:paraId="3449B817" w14:textId="77777777" w:rsidTr="00482BF5">
        <w:trPr>
          <w:trHeight w:val="533"/>
          <w:jc w:val="center"/>
        </w:trPr>
        <w:tc>
          <w:tcPr>
            <w:tcW w:w="9377" w:type="dxa"/>
          </w:tcPr>
          <w:p w14:paraId="4F1002D6" w14:textId="0684DCA7" w:rsidR="004D0F63" w:rsidRDefault="004D0F63" w:rsidP="00482BF5">
            <w:pPr>
              <w:rPr>
                <w:b/>
                <w:bCs/>
              </w:rPr>
            </w:pPr>
            <w:r>
              <w:rPr>
                <w:b/>
                <w:bCs/>
              </w:rPr>
              <w:t>Training Notes:</w:t>
            </w:r>
            <w:r w:rsidR="004960C0">
              <w:rPr>
                <w:b/>
                <w:bCs/>
              </w:rPr>
              <w:t xml:space="preserve"> </w:t>
            </w:r>
            <w:r w:rsidR="004960C0" w:rsidRPr="004960C0">
              <w:rPr>
                <w:b/>
                <w:bCs/>
              </w:rPr>
              <w:t>Occupational Training</w:t>
            </w:r>
          </w:p>
        </w:tc>
      </w:tr>
      <w:tr w:rsidR="004D0F63" w14:paraId="20023A83" w14:textId="77777777" w:rsidTr="00482BF5">
        <w:trPr>
          <w:trHeight w:val="533"/>
          <w:jc w:val="center"/>
        </w:trPr>
        <w:tc>
          <w:tcPr>
            <w:tcW w:w="9377" w:type="dxa"/>
          </w:tcPr>
          <w:p w14:paraId="2A05CD10" w14:textId="77777777" w:rsidR="004960C0" w:rsidRDefault="004960C0" w:rsidP="004960C0">
            <w:pPr>
              <w:spacing w:line="360" w:lineRule="auto"/>
              <w:jc w:val="both"/>
              <w:rPr>
                <w:rFonts w:ascii="Arial" w:hAnsi="Arial" w:cs="Arial"/>
              </w:rPr>
            </w:pPr>
          </w:p>
          <w:p w14:paraId="5224CC1C" w14:textId="2B9C661A" w:rsidR="004960C0" w:rsidRDefault="004960C0" w:rsidP="004960C0">
            <w:pPr>
              <w:spacing w:line="360" w:lineRule="auto"/>
              <w:jc w:val="both"/>
              <w:rPr>
                <w:rFonts w:ascii="Arial" w:hAnsi="Arial" w:cs="Arial"/>
              </w:rPr>
            </w:pPr>
            <w:r w:rsidRPr="004960C0">
              <w:rPr>
                <w:rFonts w:ascii="Arial" w:hAnsi="Arial" w:cs="Arial"/>
              </w:rPr>
              <w:t>The training that housekeepers receive should address the techniques that must be used to clean various surfaces and items, such as flooring, carpets, furniture, and fixtures (Payne &amp; Schitko, 2022). They need to be given instructions on how to use household cleaners safely and effectively as well as how to dispose of cleaning products in a responsible manner. This part covers a wide range of topics, such as cleaning supplies, proposes that they be used in the correct order, as well as lost and recovered processes, and provides an explanation of the roles and responsibilities performed by the maintenance team.</w:t>
            </w:r>
          </w:p>
          <w:p w14:paraId="60FE8A08" w14:textId="3C478890" w:rsidR="004960C0" w:rsidRPr="004960C0" w:rsidRDefault="004960C0" w:rsidP="004960C0">
            <w:pPr>
              <w:spacing w:line="360" w:lineRule="auto"/>
              <w:jc w:val="both"/>
              <w:rPr>
                <w:rFonts w:ascii="Arial" w:hAnsi="Arial" w:cs="Arial"/>
              </w:rPr>
            </w:pPr>
          </w:p>
        </w:tc>
      </w:tr>
      <w:tr w:rsidR="004D0F63" w14:paraId="2BF78D2B" w14:textId="77777777" w:rsidTr="00482BF5">
        <w:trPr>
          <w:trHeight w:val="533"/>
          <w:jc w:val="center"/>
        </w:trPr>
        <w:tc>
          <w:tcPr>
            <w:tcW w:w="9377" w:type="dxa"/>
          </w:tcPr>
          <w:p w14:paraId="108B72C2" w14:textId="016935F4" w:rsidR="004D0F63" w:rsidRDefault="004D0F63" w:rsidP="00482BF5">
            <w:pPr>
              <w:rPr>
                <w:b/>
                <w:bCs/>
              </w:rPr>
            </w:pPr>
            <w:r>
              <w:rPr>
                <w:b/>
                <w:bCs/>
              </w:rPr>
              <w:t>Training Notes:</w:t>
            </w:r>
            <w:r w:rsidR="004960C0">
              <w:rPr>
                <w:b/>
                <w:bCs/>
              </w:rPr>
              <w:t xml:space="preserve"> </w:t>
            </w:r>
            <w:r w:rsidR="004960C0" w:rsidRPr="004960C0">
              <w:rPr>
                <w:b/>
                <w:bCs/>
              </w:rPr>
              <w:t>Cleaning Methods</w:t>
            </w:r>
          </w:p>
          <w:p w14:paraId="50BE34AC" w14:textId="77777777" w:rsidR="004D0F63" w:rsidRPr="004D0F63" w:rsidRDefault="004D0F63" w:rsidP="00482BF5">
            <w:pPr>
              <w:tabs>
                <w:tab w:val="left" w:pos="2880"/>
              </w:tabs>
            </w:pPr>
            <w:r>
              <w:tab/>
            </w:r>
          </w:p>
        </w:tc>
      </w:tr>
    </w:tbl>
    <w:p w14:paraId="68608844" w14:textId="4667ED6A" w:rsidR="005F689A" w:rsidRDefault="005F689A" w:rsidP="005F689A">
      <w:pPr>
        <w:pStyle w:val="Heading1"/>
      </w:pPr>
      <w:r>
        <w:t>References</w:t>
      </w:r>
    </w:p>
    <w:p w14:paraId="295CB95C"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t xml:space="preserve">Arora (2019) </w:t>
      </w:r>
      <w:r w:rsidRPr="004960C0">
        <w:rPr>
          <w:rFonts w:ascii="Arial" w:hAnsi="Arial" w:cs="Arial"/>
          <w:i/>
          <w:iCs/>
          <w:lang w:val="en-US"/>
        </w:rPr>
        <w:t>Hotel Management</w:t>
      </w:r>
      <w:r w:rsidRPr="004960C0">
        <w:rPr>
          <w:rFonts w:ascii="Arial" w:hAnsi="Arial" w:cs="Arial"/>
          <w:lang w:val="en-US"/>
        </w:rPr>
        <w:t xml:space="preserve">. Maxford Books. </w:t>
      </w:r>
    </w:p>
    <w:p w14:paraId="653FC048" w14:textId="77777777" w:rsidR="004960C0" w:rsidRPr="004960C0" w:rsidRDefault="004960C0" w:rsidP="004960C0">
      <w:pPr>
        <w:spacing w:line="360" w:lineRule="auto"/>
        <w:jc w:val="both"/>
        <w:rPr>
          <w:rFonts w:ascii="Arial" w:hAnsi="Arial" w:cs="Arial"/>
        </w:rPr>
      </w:pPr>
      <w:r w:rsidRPr="004960C0">
        <w:rPr>
          <w:rFonts w:ascii="Arial" w:hAnsi="Arial" w:cs="Arial"/>
        </w:rPr>
        <w:lastRenderedPageBreak/>
        <w:t xml:space="preserve">Brinkman-Staneva, M. (2019) “Housekeeping management,” </w:t>
      </w:r>
      <w:r w:rsidRPr="004960C0">
        <w:rPr>
          <w:rFonts w:ascii="Arial" w:hAnsi="Arial" w:cs="Arial"/>
          <w:i/>
          <w:iCs/>
        </w:rPr>
        <w:t>Key Concepts in Hospitality Management</w:t>
      </w:r>
      <w:r w:rsidRPr="004960C0">
        <w:rPr>
          <w:rFonts w:ascii="Arial" w:hAnsi="Arial" w:cs="Arial"/>
        </w:rPr>
        <w:t xml:space="preserve">, pp. 82–86. Available at: https://doi.org/10.4135/9781526435606.n19. </w:t>
      </w:r>
    </w:p>
    <w:p w14:paraId="59C07D65"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Casado, M.A. (2019) </w:t>
      </w:r>
      <w:r w:rsidRPr="004960C0">
        <w:rPr>
          <w:rFonts w:ascii="Arial" w:hAnsi="Arial" w:cs="Arial"/>
          <w:i/>
          <w:iCs/>
        </w:rPr>
        <w:t>Housekeeping management</w:t>
      </w:r>
      <w:r w:rsidRPr="004960C0">
        <w:rPr>
          <w:rFonts w:ascii="Arial" w:hAnsi="Arial" w:cs="Arial"/>
        </w:rPr>
        <w:t xml:space="preserve">. Hoboken, NJ: John Wiley &amp; Sons. </w:t>
      </w:r>
    </w:p>
    <w:p w14:paraId="48977378"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Craig, S.R. (2021) </w:t>
      </w:r>
      <w:r w:rsidRPr="004960C0">
        <w:rPr>
          <w:rFonts w:ascii="Arial" w:hAnsi="Arial" w:cs="Arial"/>
          <w:i/>
          <w:iCs/>
        </w:rPr>
        <w:t>Housekeeping management in the hospitality industry</w:t>
      </w:r>
      <w:r w:rsidRPr="004960C0">
        <w:rPr>
          <w:rFonts w:ascii="Arial" w:hAnsi="Arial" w:cs="Arial"/>
        </w:rPr>
        <w:t xml:space="preserve">. Elmsford, NY: National Publishers of the Black Hills. </w:t>
      </w:r>
    </w:p>
    <w:p w14:paraId="75358C05"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t xml:space="preserve">Diaz, P.E. and Park, J. (2022) “The impact of isolation on hospitality employees' job satisfaction and job performance,” </w:t>
      </w:r>
      <w:r w:rsidRPr="004960C0">
        <w:rPr>
          <w:rFonts w:ascii="Arial" w:hAnsi="Arial" w:cs="Arial"/>
          <w:i/>
          <w:iCs/>
          <w:lang w:val="en-US"/>
        </w:rPr>
        <w:t>Hospitality Research Journal</w:t>
      </w:r>
      <w:r w:rsidRPr="004960C0">
        <w:rPr>
          <w:rFonts w:ascii="Arial" w:hAnsi="Arial" w:cs="Arial"/>
          <w:lang w:val="en-US"/>
        </w:rPr>
        <w:t xml:space="preserve">, 15(3), pp. 41–49. Available at: https://doi.org/10.1177/109634809201500305. </w:t>
      </w:r>
    </w:p>
    <w:p w14:paraId="22499C52" w14:textId="282B9AC1" w:rsidR="004960C0" w:rsidRPr="004960C0" w:rsidRDefault="004960C0" w:rsidP="004960C0">
      <w:pPr>
        <w:spacing w:line="360" w:lineRule="auto"/>
        <w:jc w:val="both"/>
        <w:rPr>
          <w:rFonts w:ascii="Arial" w:hAnsi="Arial" w:cs="Arial"/>
        </w:rPr>
      </w:pPr>
      <w:r w:rsidRPr="004960C0">
        <w:rPr>
          <w:rFonts w:ascii="Arial" w:hAnsi="Arial" w:cs="Arial"/>
        </w:rPr>
        <w:t xml:space="preserve">Erikson, E. and Griffith, E. (2020) </w:t>
      </w:r>
      <w:r w:rsidRPr="004960C0">
        <w:rPr>
          <w:rFonts w:ascii="Arial" w:hAnsi="Arial" w:cs="Arial"/>
          <w:i/>
          <w:iCs/>
        </w:rPr>
        <w:t xml:space="preserve">Are that all there is? allocating time and staff. scans </w:t>
      </w:r>
      <w:r w:rsidR="00651A8E" w:rsidRPr="004960C0">
        <w:rPr>
          <w:rFonts w:ascii="Arial" w:hAnsi="Arial" w:cs="Arial"/>
          <w:i/>
          <w:iCs/>
        </w:rPr>
        <w:t>plan</w:t>
      </w:r>
      <w:r w:rsidR="00651A8E">
        <w:rPr>
          <w:rFonts w:ascii="Arial" w:hAnsi="Arial" w:cs="Arial"/>
          <w:i/>
          <w:iCs/>
        </w:rPr>
        <w:t>s</w:t>
      </w:r>
      <w:r w:rsidRPr="004960C0">
        <w:rPr>
          <w:rFonts w:ascii="Arial" w:hAnsi="Arial" w:cs="Arial"/>
          <w:i/>
          <w:iCs/>
        </w:rPr>
        <w:t xml:space="preserve"> portfolio</w:t>
      </w:r>
      <w:r w:rsidRPr="004960C0">
        <w:rPr>
          <w:rFonts w:ascii="Arial" w:hAnsi="Arial" w:cs="Arial"/>
        </w:rPr>
        <w:t xml:space="preserve">. Spring Institute for International Studies. </w:t>
      </w:r>
    </w:p>
    <w:p w14:paraId="7CFEBD0B"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t xml:space="preserve">Gee, E.v. (2021) </w:t>
      </w:r>
      <w:r w:rsidRPr="004960C0">
        <w:rPr>
          <w:rFonts w:ascii="Arial" w:hAnsi="Arial" w:cs="Arial"/>
          <w:i/>
          <w:iCs/>
          <w:lang w:val="en-US"/>
        </w:rPr>
        <w:t>Training bulletin for use on housekeeping aide projects</w:t>
      </w:r>
      <w:r w:rsidRPr="004960C0">
        <w:rPr>
          <w:rFonts w:ascii="Arial" w:hAnsi="Arial" w:cs="Arial"/>
          <w:lang w:val="en-US"/>
        </w:rPr>
        <w:t xml:space="preserve">. Lexington, Ky.?: Works Progress Administration in Kentucky, Women's and Professional Division. </w:t>
      </w:r>
    </w:p>
    <w:p w14:paraId="53A7453B"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George, R.T. and Hancer, M. (2018) “Housekeeping managers and the administration of Housekeeping Service,” </w:t>
      </w:r>
      <w:r w:rsidRPr="004960C0">
        <w:rPr>
          <w:rFonts w:ascii="Arial" w:hAnsi="Arial" w:cs="Arial"/>
          <w:i/>
          <w:iCs/>
        </w:rPr>
        <w:t>International Journal of Hospitality &amp; Tourism Administration</w:t>
      </w:r>
      <w:r w:rsidRPr="004960C0">
        <w:rPr>
          <w:rFonts w:ascii="Arial" w:hAnsi="Arial" w:cs="Arial"/>
        </w:rPr>
        <w:t xml:space="preserve">, 9(4), pp. 365–383. Available at: https://doi.org/10.1080/15256480802427313. </w:t>
      </w:r>
    </w:p>
    <w:p w14:paraId="5317DA8C"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Gray, W.S. and Liguori, S.C. (2022) </w:t>
      </w:r>
      <w:r w:rsidRPr="004960C0">
        <w:rPr>
          <w:rFonts w:ascii="Arial" w:hAnsi="Arial" w:cs="Arial"/>
          <w:i/>
          <w:iCs/>
        </w:rPr>
        <w:t>Hotel and Motel Management and Operations</w:t>
      </w:r>
      <w:r w:rsidRPr="004960C0">
        <w:rPr>
          <w:rFonts w:ascii="Arial" w:hAnsi="Arial" w:cs="Arial"/>
        </w:rPr>
        <w:t xml:space="preserve">. Upper Saddle River, NJ: PH/PTR. </w:t>
      </w:r>
    </w:p>
    <w:p w14:paraId="55281F33"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Hayter, R. (2020) </w:t>
      </w:r>
      <w:r w:rsidRPr="004960C0">
        <w:rPr>
          <w:rFonts w:ascii="Arial" w:hAnsi="Arial" w:cs="Arial"/>
          <w:i/>
          <w:iCs/>
        </w:rPr>
        <w:t>Housekeeping service in Hotels</w:t>
      </w:r>
      <w:r w:rsidRPr="004960C0">
        <w:rPr>
          <w:rFonts w:ascii="Arial" w:hAnsi="Arial" w:cs="Arial"/>
        </w:rPr>
        <w:t xml:space="preserve">. London: Macmillan Press in association with Hospitality Training Foundation. </w:t>
      </w:r>
    </w:p>
    <w:p w14:paraId="7F41C868"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t xml:space="preserve">Hurst, K. (2021) “Do housekeepers make a difference on wards?,” </w:t>
      </w:r>
      <w:r w:rsidRPr="004960C0">
        <w:rPr>
          <w:rFonts w:ascii="Arial" w:hAnsi="Arial" w:cs="Arial"/>
          <w:i/>
          <w:iCs/>
          <w:lang w:val="en-US"/>
        </w:rPr>
        <w:t>Nursing Standard</w:t>
      </w:r>
      <w:r w:rsidRPr="004960C0">
        <w:rPr>
          <w:rFonts w:ascii="Arial" w:hAnsi="Arial" w:cs="Arial"/>
          <w:lang w:val="en-US"/>
        </w:rPr>
        <w:t xml:space="preserve">, 25(7), pp. 15–15. Available at: https://doi.org/10.7748/ns.25.7.15.s19. </w:t>
      </w:r>
    </w:p>
    <w:p w14:paraId="19B238AB"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Judge, M. (2021) “Professional Housekeeping,” </w:t>
      </w:r>
      <w:r w:rsidRPr="004960C0">
        <w:rPr>
          <w:rFonts w:ascii="Arial" w:hAnsi="Arial" w:cs="Arial"/>
          <w:i/>
          <w:iCs/>
        </w:rPr>
        <w:t>International Journal of Hospitality Management</w:t>
      </w:r>
      <w:r w:rsidRPr="004960C0">
        <w:rPr>
          <w:rFonts w:ascii="Arial" w:hAnsi="Arial" w:cs="Arial"/>
        </w:rPr>
        <w:t xml:space="preserve">, 6(1), pp. 61–62. Available at: https://doi.org/10.1016/0278-4319(87)90015-6. </w:t>
      </w:r>
    </w:p>
    <w:p w14:paraId="6534A766"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Knowles, T. (2021) </w:t>
      </w:r>
      <w:r w:rsidRPr="004960C0">
        <w:rPr>
          <w:rFonts w:ascii="Arial" w:hAnsi="Arial" w:cs="Arial"/>
          <w:i/>
          <w:iCs/>
        </w:rPr>
        <w:t>Hospitality management</w:t>
      </w:r>
      <w:r w:rsidRPr="004960C0">
        <w:rPr>
          <w:rFonts w:ascii="Arial" w:hAnsi="Arial" w:cs="Arial"/>
        </w:rPr>
        <w:t xml:space="preserve">. London: Pitman Publishing. </w:t>
      </w:r>
    </w:p>
    <w:p w14:paraId="3006E57F"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Lynn, V.D.W. and White, L. (2019) </w:t>
      </w:r>
      <w:r w:rsidRPr="004960C0">
        <w:rPr>
          <w:rFonts w:ascii="Arial" w:hAnsi="Arial" w:cs="Arial"/>
          <w:i/>
          <w:iCs/>
        </w:rPr>
        <w:t>Hospitality management</w:t>
      </w:r>
      <w:r w:rsidRPr="004960C0">
        <w:rPr>
          <w:rFonts w:ascii="Arial" w:hAnsi="Arial" w:cs="Arial"/>
        </w:rPr>
        <w:t xml:space="preserve">. South Melbourne, VIC: Cengage. </w:t>
      </w:r>
    </w:p>
    <w:p w14:paraId="139F1321"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lastRenderedPageBreak/>
        <w:t xml:space="preserve">Martin, R.J. (2020) </w:t>
      </w:r>
      <w:r w:rsidRPr="004960C0">
        <w:rPr>
          <w:rFonts w:ascii="Arial" w:hAnsi="Arial" w:cs="Arial"/>
          <w:i/>
          <w:iCs/>
          <w:lang w:val="en-US"/>
        </w:rPr>
        <w:t>Professional Management of Housekeeping Operations</w:t>
      </w:r>
      <w:r w:rsidRPr="004960C0">
        <w:rPr>
          <w:rFonts w:ascii="Arial" w:hAnsi="Arial" w:cs="Arial"/>
          <w:lang w:val="en-US"/>
        </w:rPr>
        <w:t xml:space="preserve">. New York: Wiley. </w:t>
      </w:r>
    </w:p>
    <w:p w14:paraId="58AD923B"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t xml:space="preserve">Murphy, D. (2021) </w:t>
      </w:r>
      <w:r w:rsidRPr="004960C0">
        <w:rPr>
          <w:rFonts w:ascii="Arial" w:hAnsi="Arial" w:cs="Arial"/>
          <w:i/>
          <w:iCs/>
          <w:lang w:val="en-US"/>
        </w:rPr>
        <w:t>Development of a hotel staff fire alarm response training program</w:t>
      </w:r>
      <w:r w:rsidRPr="004960C0">
        <w:rPr>
          <w:rFonts w:ascii="Arial" w:hAnsi="Arial" w:cs="Arial"/>
          <w:lang w:val="en-US"/>
        </w:rPr>
        <w:t xml:space="preserve">. Emmitsburg, MD: National Fire Academy. </w:t>
      </w:r>
    </w:p>
    <w:p w14:paraId="15CFD8F2"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t xml:space="preserve">Nitschke, A. and Frye, W.D. (2018) </w:t>
      </w:r>
      <w:r w:rsidRPr="004960C0">
        <w:rPr>
          <w:rFonts w:ascii="Arial" w:hAnsi="Arial" w:cs="Arial"/>
          <w:i/>
          <w:iCs/>
          <w:lang w:val="en-US"/>
        </w:rPr>
        <w:t>Managing housekeeping operations</w:t>
      </w:r>
      <w:r w:rsidRPr="004960C0">
        <w:rPr>
          <w:rFonts w:ascii="Arial" w:hAnsi="Arial" w:cs="Arial"/>
          <w:lang w:val="en-US"/>
        </w:rPr>
        <w:t xml:space="preserve">. Lansing, MI: American Hotel &amp; Lodging, Educational Institute. </w:t>
      </w:r>
    </w:p>
    <w:p w14:paraId="61C28AE3"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t xml:space="preserve">Payne, K. and Schitko, D. (2022) </w:t>
      </w:r>
      <w:r w:rsidRPr="004960C0">
        <w:rPr>
          <w:rFonts w:ascii="Arial" w:hAnsi="Arial" w:cs="Arial"/>
          <w:i/>
          <w:iCs/>
          <w:lang w:val="en-US"/>
        </w:rPr>
        <w:t>Front office operations for Hospitality: A contemporary approach</w:t>
      </w:r>
      <w:r w:rsidRPr="004960C0">
        <w:rPr>
          <w:rFonts w:ascii="Arial" w:hAnsi="Arial" w:cs="Arial"/>
          <w:lang w:val="en-US"/>
        </w:rPr>
        <w:t xml:space="preserve">. Auckland, N.Z.: Hodder Education. </w:t>
      </w:r>
    </w:p>
    <w:p w14:paraId="7F571189"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t xml:space="preserve">Raghubalan, G. and Raghubalan, S. (2015) </w:t>
      </w:r>
      <w:r w:rsidRPr="004960C0">
        <w:rPr>
          <w:rFonts w:ascii="Arial" w:hAnsi="Arial" w:cs="Arial"/>
          <w:i/>
          <w:iCs/>
          <w:lang w:val="en-US"/>
        </w:rPr>
        <w:t>Hotel Housekeeping: Operations and Management</w:t>
      </w:r>
      <w:r w:rsidRPr="004960C0">
        <w:rPr>
          <w:rFonts w:ascii="Arial" w:hAnsi="Arial" w:cs="Arial"/>
          <w:lang w:val="en-US"/>
        </w:rPr>
        <w:t xml:space="preserve">. New Delhi, India: Oxford University Press. </w:t>
      </w:r>
    </w:p>
    <w:p w14:paraId="4A48A443"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Wai Chun, M.C. and Ching Ching Shih, C. (2022) “The effect of employee uniform on job satisfaction: A case of the housekeeping department in a luxury five-star hotel in Hong Kong, China,” </w:t>
      </w:r>
      <w:r w:rsidRPr="004960C0">
        <w:rPr>
          <w:rFonts w:ascii="Arial" w:hAnsi="Arial" w:cs="Arial"/>
          <w:i/>
          <w:iCs/>
        </w:rPr>
        <w:t>Tourism and hospitality management</w:t>
      </w:r>
      <w:r w:rsidRPr="004960C0">
        <w:rPr>
          <w:rFonts w:ascii="Arial" w:hAnsi="Arial" w:cs="Arial"/>
        </w:rPr>
        <w:t xml:space="preserve">, 28, pp. 559–574. Available at: https://doi.org/10.20867/thm.28.3.5. </w:t>
      </w:r>
    </w:p>
    <w:p w14:paraId="5FD282F8" w14:textId="77777777" w:rsidR="004960C0" w:rsidRPr="004960C0" w:rsidRDefault="004960C0" w:rsidP="004960C0">
      <w:pPr>
        <w:spacing w:line="360" w:lineRule="auto"/>
        <w:jc w:val="both"/>
        <w:rPr>
          <w:rFonts w:ascii="Arial" w:hAnsi="Arial" w:cs="Arial"/>
          <w:lang w:val="en-US"/>
        </w:rPr>
      </w:pPr>
      <w:r w:rsidRPr="004960C0">
        <w:rPr>
          <w:rFonts w:ascii="Arial" w:hAnsi="Arial" w:cs="Arial"/>
          <w:lang w:val="en-US"/>
        </w:rPr>
        <w:t xml:space="preserve">Walker, J.R. (2017) </w:t>
      </w:r>
      <w:r w:rsidRPr="004960C0">
        <w:rPr>
          <w:rFonts w:ascii="Arial" w:hAnsi="Arial" w:cs="Arial"/>
          <w:i/>
          <w:iCs/>
          <w:lang w:val="en-US"/>
        </w:rPr>
        <w:t>Introduction to hospitality management</w:t>
      </w:r>
      <w:r w:rsidRPr="004960C0">
        <w:rPr>
          <w:rFonts w:ascii="Arial" w:hAnsi="Arial" w:cs="Arial"/>
          <w:lang w:val="en-US"/>
        </w:rPr>
        <w:t xml:space="preserve">. Boston: Pearson. </w:t>
      </w:r>
    </w:p>
    <w:p w14:paraId="29F73BC3"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Walker, J.R. (2017) </w:t>
      </w:r>
      <w:r w:rsidRPr="004960C0">
        <w:rPr>
          <w:rFonts w:ascii="Arial" w:hAnsi="Arial" w:cs="Arial"/>
          <w:i/>
          <w:iCs/>
        </w:rPr>
        <w:t>Introduction to hospitality management</w:t>
      </w:r>
      <w:r w:rsidRPr="004960C0">
        <w:rPr>
          <w:rFonts w:ascii="Arial" w:hAnsi="Arial" w:cs="Arial"/>
        </w:rPr>
        <w:t xml:space="preserve">. Boston: Pearson. </w:t>
      </w:r>
    </w:p>
    <w:p w14:paraId="0CBC6F40" w14:textId="77777777" w:rsidR="004960C0" w:rsidRPr="004960C0" w:rsidRDefault="004960C0" w:rsidP="004960C0">
      <w:pPr>
        <w:spacing w:line="360" w:lineRule="auto"/>
        <w:jc w:val="both"/>
        <w:rPr>
          <w:rFonts w:ascii="Arial" w:hAnsi="Arial" w:cs="Arial"/>
        </w:rPr>
      </w:pPr>
      <w:r w:rsidRPr="004960C0">
        <w:rPr>
          <w:rFonts w:ascii="Arial" w:hAnsi="Arial" w:cs="Arial"/>
        </w:rPr>
        <w:t xml:space="preserve">Wood, R.C. (2019) </w:t>
      </w:r>
      <w:r w:rsidRPr="004960C0">
        <w:rPr>
          <w:rFonts w:ascii="Arial" w:hAnsi="Arial" w:cs="Arial"/>
          <w:i/>
          <w:iCs/>
        </w:rPr>
        <w:t>Key concepts in hospitality management</w:t>
      </w:r>
      <w:r w:rsidRPr="004960C0">
        <w:rPr>
          <w:rFonts w:ascii="Arial" w:hAnsi="Arial" w:cs="Arial"/>
        </w:rPr>
        <w:t xml:space="preserve">. Los Angeles: SAGE. </w:t>
      </w:r>
    </w:p>
    <w:p w14:paraId="3404A1B3" w14:textId="77777777" w:rsidR="004960C0" w:rsidRPr="00C94718" w:rsidRDefault="004960C0" w:rsidP="004960C0">
      <w:pPr>
        <w:rPr>
          <w:rFonts w:cs="Arial"/>
          <w:b/>
          <w:bCs/>
        </w:rPr>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FB384" w14:textId="77777777" w:rsidR="00A03D59" w:rsidRDefault="00A03D59" w:rsidP="004D0F63">
      <w:pPr>
        <w:spacing w:after="0" w:line="240" w:lineRule="auto"/>
      </w:pPr>
      <w:r>
        <w:separator/>
      </w:r>
    </w:p>
  </w:endnote>
  <w:endnote w:type="continuationSeparator" w:id="0">
    <w:p w14:paraId="22D7E611" w14:textId="77777777" w:rsidR="00A03D59" w:rsidRDefault="00A03D5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2978C" w14:textId="77777777" w:rsidR="00A03D59" w:rsidRDefault="00A03D59" w:rsidP="004D0F63">
      <w:pPr>
        <w:spacing w:after="0" w:line="240" w:lineRule="auto"/>
      </w:pPr>
      <w:r>
        <w:separator/>
      </w:r>
    </w:p>
  </w:footnote>
  <w:footnote w:type="continuationSeparator" w:id="0">
    <w:p w14:paraId="2D1156CC" w14:textId="77777777" w:rsidR="00A03D59" w:rsidRDefault="00A03D5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8371E"/>
    <w:rsid w:val="0022233B"/>
    <w:rsid w:val="00330917"/>
    <w:rsid w:val="00357851"/>
    <w:rsid w:val="0045538B"/>
    <w:rsid w:val="004960C0"/>
    <w:rsid w:val="004D0F63"/>
    <w:rsid w:val="00592A7E"/>
    <w:rsid w:val="005F689A"/>
    <w:rsid w:val="00651A8E"/>
    <w:rsid w:val="006B6681"/>
    <w:rsid w:val="0086599B"/>
    <w:rsid w:val="00977466"/>
    <w:rsid w:val="009D31CA"/>
    <w:rsid w:val="00A03D59"/>
    <w:rsid w:val="00A07496"/>
    <w:rsid w:val="00B0725C"/>
    <w:rsid w:val="00CD26B9"/>
    <w:rsid w:val="00D17ABB"/>
    <w:rsid w:val="00D879FA"/>
    <w:rsid w:val="00E90A87"/>
    <w:rsid w:val="00F03E94"/>
    <w:rsid w:val="00FB2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15</Pages>
  <Words>2634</Words>
  <Characters>15020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Zayna Latif92</cp:lastModifiedBy>
  <cp:revision>6</cp:revision>
  <dcterms:created xsi:type="dcterms:W3CDTF">2023-06-18T22:03:00Z</dcterms:created>
  <dcterms:modified xsi:type="dcterms:W3CDTF">2023-06-19T18:07:00Z</dcterms:modified>
</cp:coreProperties>
</file>