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8D00" w14:textId="77777777" w:rsidR="002D5B3F" w:rsidRPr="00357336" w:rsidRDefault="001A24F3" w:rsidP="0085615A">
      <w:pPr>
        <w:pStyle w:val="Heading1"/>
      </w:pPr>
      <w:r w:rsidRPr="00357336">
        <w:rPr>
          <w:noProof/>
        </w:rPr>
        <w:drawing>
          <wp:anchor distT="0" distB="0" distL="114300" distR="114300" simplePos="0" relativeHeight="251658240" behindDoc="0" locked="0" layoutInCell="1" allowOverlap="1" wp14:anchorId="14393287" wp14:editId="715416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57336">
        <w:t xml:space="preserve"> </w:t>
      </w:r>
      <w:r w:rsidR="005F3A53" w:rsidRPr="00357336">
        <w:br w:type="textWrapping" w:clear="all"/>
        <w:t xml:space="preserve">APPENDIX </w:t>
      </w:r>
      <w:r w:rsidR="00F664C3" w:rsidRPr="00357336">
        <w:t>GA36c</w:t>
      </w:r>
    </w:p>
    <w:p w14:paraId="1FEC2A98" w14:textId="77777777" w:rsidR="002D5B3F" w:rsidRPr="0035733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357336" w14:paraId="7EB23205" w14:textId="77777777" w:rsidTr="00A406E5">
        <w:tc>
          <w:tcPr>
            <w:tcW w:w="9922" w:type="dxa"/>
            <w:shd w:val="clear" w:color="auto" w:fill="C0C0C0"/>
          </w:tcPr>
          <w:p w14:paraId="422ACAC8" w14:textId="77777777" w:rsidR="00681FA9" w:rsidRPr="00357336" w:rsidRDefault="00552351" w:rsidP="00552351">
            <w:pPr>
              <w:pStyle w:val="Heading4"/>
              <w:rPr>
                <w:rFonts w:ascii="Arial" w:hAnsi="Arial" w:cs="Arial"/>
                <w:b/>
              </w:rPr>
            </w:pPr>
            <w:r w:rsidRPr="00357336">
              <w:rPr>
                <w:rFonts w:ascii="Arial" w:hAnsi="Arial" w:cs="Arial"/>
                <w:b/>
              </w:rPr>
              <w:t>LEVEL 6</w:t>
            </w:r>
            <w:r w:rsidR="00026B02" w:rsidRPr="00357336">
              <w:rPr>
                <w:rFonts w:ascii="Arial" w:hAnsi="Arial" w:cs="Arial"/>
                <w:b/>
              </w:rPr>
              <w:t xml:space="preserve"> </w:t>
            </w:r>
            <w:r w:rsidRPr="00357336">
              <w:rPr>
                <w:rFonts w:ascii="Arial" w:hAnsi="Arial" w:cs="Arial"/>
                <w:b/>
              </w:rPr>
              <w:t>ASSESSMENT</w:t>
            </w:r>
            <w:r w:rsidR="003A3CE5" w:rsidRPr="00357336">
              <w:rPr>
                <w:rFonts w:ascii="Arial" w:hAnsi="Arial" w:cs="Arial"/>
                <w:b/>
              </w:rPr>
              <w:t xml:space="preserve"> SPECIFICATION </w:t>
            </w:r>
          </w:p>
        </w:tc>
      </w:tr>
    </w:tbl>
    <w:p w14:paraId="1535E214" w14:textId="77777777" w:rsidR="003A3CE5" w:rsidRPr="0035733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357336" w14:paraId="78D06AEB" w14:textId="77777777" w:rsidTr="1232E736">
        <w:tc>
          <w:tcPr>
            <w:tcW w:w="2093" w:type="dxa"/>
            <w:shd w:val="clear" w:color="auto" w:fill="auto"/>
          </w:tcPr>
          <w:p w14:paraId="4F2EE145" w14:textId="77777777" w:rsidR="003B3F9D" w:rsidRPr="00357336" w:rsidRDefault="003B3F9D" w:rsidP="001E57C1">
            <w:pPr>
              <w:spacing w:before="120" w:after="120"/>
              <w:jc w:val="both"/>
              <w:rPr>
                <w:rFonts w:ascii="Arial" w:hAnsi="Arial" w:cs="Arial"/>
                <w:b/>
                <w:sz w:val="22"/>
                <w:szCs w:val="22"/>
              </w:rPr>
            </w:pPr>
            <w:r w:rsidRPr="00357336">
              <w:rPr>
                <w:rFonts w:ascii="Arial" w:hAnsi="Arial" w:cs="Arial"/>
                <w:b/>
                <w:sz w:val="22"/>
                <w:szCs w:val="22"/>
              </w:rPr>
              <w:t>Student name:</w:t>
            </w:r>
          </w:p>
        </w:tc>
        <w:tc>
          <w:tcPr>
            <w:tcW w:w="3293" w:type="dxa"/>
          </w:tcPr>
          <w:p w14:paraId="54850342" w14:textId="77777777" w:rsidR="003B3F9D" w:rsidRPr="00357336" w:rsidRDefault="0017512A" w:rsidP="001E57C1">
            <w:pPr>
              <w:spacing w:before="120" w:after="120"/>
              <w:jc w:val="both"/>
              <w:rPr>
                <w:rFonts w:ascii="Arial" w:hAnsi="Arial" w:cs="Arial"/>
                <w:b/>
                <w:sz w:val="22"/>
                <w:szCs w:val="22"/>
              </w:rPr>
            </w:pPr>
            <w:r w:rsidRPr="00357336">
              <w:rPr>
                <w:rFonts w:ascii="Arial" w:hAnsi="Arial" w:cs="Arial"/>
                <w:b/>
                <w:sz w:val="22"/>
                <w:szCs w:val="22"/>
              </w:rPr>
              <w:fldChar w:fldCharType="begin">
                <w:ffData>
                  <w:name w:val="Text2"/>
                  <w:enabled/>
                  <w:calcOnExit w:val="0"/>
                  <w:textInput/>
                </w:ffData>
              </w:fldChar>
            </w:r>
            <w:r w:rsidR="003B3F9D" w:rsidRPr="00357336">
              <w:rPr>
                <w:rFonts w:ascii="Arial" w:hAnsi="Arial" w:cs="Arial"/>
                <w:b/>
                <w:sz w:val="22"/>
                <w:szCs w:val="22"/>
              </w:rPr>
              <w:instrText xml:space="preserve"> FORMTEXT </w:instrText>
            </w:r>
            <w:r w:rsidRPr="00357336">
              <w:rPr>
                <w:rFonts w:ascii="Arial" w:hAnsi="Arial" w:cs="Arial"/>
                <w:b/>
                <w:sz w:val="22"/>
                <w:szCs w:val="22"/>
              </w:rPr>
            </w:r>
            <w:r w:rsidRPr="00357336">
              <w:rPr>
                <w:rFonts w:ascii="Arial" w:hAnsi="Arial" w:cs="Arial"/>
                <w:b/>
                <w:sz w:val="22"/>
                <w:szCs w:val="22"/>
              </w:rPr>
              <w:fldChar w:fldCharType="separate"/>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Pr="00357336">
              <w:rPr>
                <w:rFonts w:ascii="Arial" w:hAnsi="Arial" w:cs="Arial"/>
                <w:b/>
                <w:sz w:val="22"/>
                <w:szCs w:val="22"/>
              </w:rPr>
              <w:fldChar w:fldCharType="end"/>
            </w:r>
          </w:p>
        </w:tc>
        <w:tc>
          <w:tcPr>
            <w:tcW w:w="2268" w:type="dxa"/>
            <w:shd w:val="clear" w:color="auto" w:fill="D9D9D9" w:themeFill="background1" w:themeFillShade="D9"/>
          </w:tcPr>
          <w:p w14:paraId="0DDAEA19" w14:textId="77777777" w:rsidR="003B3F9D"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 xml:space="preserve">Student ID </w:t>
            </w:r>
            <w:r w:rsidR="003B3F9D" w:rsidRPr="00357336">
              <w:rPr>
                <w:rFonts w:ascii="Arial" w:hAnsi="Arial" w:cs="Arial"/>
                <w:b/>
                <w:sz w:val="22"/>
                <w:szCs w:val="22"/>
              </w:rPr>
              <w:t>number:</w:t>
            </w:r>
          </w:p>
        </w:tc>
        <w:tc>
          <w:tcPr>
            <w:tcW w:w="2268" w:type="dxa"/>
          </w:tcPr>
          <w:p w14:paraId="225382DF" w14:textId="77777777" w:rsidR="003B3F9D" w:rsidRPr="00357336" w:rsidRDefault="003B3F9D" w:rsidP="001E57C1">
            <w:pPr>
              <w:spacing w:before="120" w:after="120"/>
              <w:jc w:val="both"/>
              <w:rPr>
                <w:rFonts w:ascii="Arial" w:hAnsi="Arial" w:cs="Arial"/>
                <w:b/>
                <w:sz w:val="22"/>
                <w:szCs w:val="22"/>
              </w:rPr>
            </w:pPr>
          </w:p>
        </w:tc>
      </w:tr>
      <w:tr w:rsidR="00DB116D" w:rsidRPr="00357336" w14:paraId="6DBCAFFF" w14:textId="77777777" w:rsidTr="1232E736">
        <w:tc>
          <w:tcPr>
            <w:tcW w:w="2093" w:type="dxa"/>
            <w:shd w:val="clear" w:color="auto" w:fill="auto"/>
          </w:tcPr>
          <w:p w14:paraId="6EA2A544"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Programme:</w:t>
            </w:r>
          </w:p>
        </w:tc>
        <w:tc>
          <w:tcPr>
            <w:tcW w:w="7829" w:type="dxa"/>
            <w:gridSpan w:val="3"/>
          </w:tcPr>
          <w:p w14:paraId="70AB111E" w14:textId="28BFE27F" w:rsidR="00DB116D" w:rsidRPr="00357336" w:rsidRDefault="009374C8" w:rsidP="00E51AAC">
            <w:pPr>
              <w:spacing w:before="120" w:after="120"/>
              <w:jc w:val="both"/>
              <w:rPr>
                <w:rFonts w:ascii="Arial" w:hAnsi="Arial" w:cs="Arial"/>
                <w:b/>
                <w:sz w:val="22"/>
                <w:szCs w:val="22"/>
              </w:rPr>
            </w:pPr>
            <w:r w:rsidRPr="00891D5B">
              <w:rPr>
                <w:rFonts w:ascii="Arial" w:hAnsi="Arial" w:cs="Arial"/>
                <w:b/>
                <w:sz w:val="22"/>
                <w:szCs w:val="22"/>
              </w:rPr>
              <w:t>BA (Hons) Leadership and Management Skills for the Workplace</w:t>
            </w:r>
            <w:r w:rsidR="00FD5CCE" w:rsidRPr="00357336">
              <w:rPr>
                <w:rFonts w:ascii="Arial" w:hAnsi="Arial" w:cs="Arial"/>
                <w:b/>
                <w:sz w:val="22"/>
                <w:szCs w:val="22"/>
              </w:rPr>
              <w:t xml:space="preserve"> </w:t>
            </w:r>
          </w:p>
        </w:tc>
      </w:tr>
      <w:tr w:rsidR="008F1308" w:rsidRPr="00357336" w14:paraId="0C887C7E" w14:textId="77777777" w:rsidTr="1232E736">
        <w:tc>
          <w:tcPr>
            <w:tcW w:w="2093" w:type="dxa"/>
            <w:shd w:val="clear" w:color="auto" w:fill="auto"/>
          </w:tcPr>
          <w:p w14:paraId="7AB8AC77" w14:textId="77777777" w:rsidR="008F1308" w:rsidRPr="00357336" w:rsidRDefault="008F1308" w:rsidP="00E51AAC">
            <w:pPr>
              <w:spacing w:before="120" w:after="120"/>
              <w:jc w:val="both"/>
              <w:rPr>
                <w:rFonts w:ascii="Arial" w:hAnsi="Arial" w:cs="Arial"/>
                <w:b/>
                <w:sz w:val="22"/>
                <w:szCs w:val="22"/>
              </w:rPr>
            </w:pPr>
            <w:r w:rsidRPr="00357336">
              <w:rPr>
                <w:rFonts w:ascii="Arial" w:hAnsi="Arial" w:cs="Arial"/>
                <w:b/>
                <w:sz w:val="22"/>
                <w:szCs w:val="22"/>
              </w:rPr>
              <w:t>Module:</w:t>
            </w:r>
          </w:p>
        </w:tc>
        <w:tc>
          <w:tcPr>
            <w:tcW w:w="7829" w:type="dxa"/>
            <w:gridSpan w:val="3"/>
            <w:shd w:val="clear" w:color="auto" w:fill="auto"/>
          </w:tcPr>
          <w:p w14:paraId="19BD418D" w14:textId="77777777" w:rsidR="008F1308"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Leading and implementing workplace change</w:t>
            </w:r>
          </w:p>
        </w:tc>
      </w:tr>
      <w:tr w:rsidR="00B84B5B" w:rsidRPr="00357336" w14:paraId="0DA2B824" w14:textId="77777777" w:rsidTr="1232E736">
        <w:tc>
          <w:tcPr>
            <w:tcW w:w="2093" w:type="dxa"/>
            <w:shd w:val="clear" w:color="auto" w:fill="auto"/>
          </w:tcPr>
          <w:p w14:paraId="6B1C9F13" w14:textId="77777777" w:rsidR="00B84B5B" w:rsidRPr="00357336" w:rsidRDefault="00B84B5B" w:rsidP="00E51AAC">
            <w:pPr>
              <w:spacing w:before="120" w:after="120"/>
              <w:jc w:val="both"/>
              <w:rPr>
                <w:rFonts w:ascii="Arial" w:hAnsi="Arial" w:cs="Arial"/>
                <w:b/>
                <w:sz w:val="22"/>
                <w:szCs w:val="22"/>
              </w:rPr>
            </w:pPr>
            <w:r w:rsidRPr="00357336">
              <w:rPr>
                <w:rFonts w:ascii="Arial" w:hAnsi="Arial" w:cs="Arial"/>
                <w:b/>
                <w:sz w:val="22"/>
                <w:szCs w:val="22"/>
              </w:rPr>
              <w:t>Module code:</w:t>
            </w:r>
          </w:p>
        </w:tc>
        <w:tc>
          <w:tcPr>
            <w:tcW w:w="3293" w:type="dxa"/>
          </w:tcPr>
          <w:p w14:paraId="440F89AC" w14:textId="093B6A73" w:rsidR="00B84B5B" w:rsidRPr="00357336" w:rsidRDefault="00FD5CCE" w:rsidP="00152E9D">
            <w:pPr>
              <w:spacing w:before="120" w:after="120"/>
              <w:jc w:val="both"/>
              <w:rPr>
                <w:rFonts w:ascii="Arial" w:hAnsi="Arial" w:cs="Arial"/>
                <w:b/>
                <w:sz w:val="22"/>
                <w:szCs w:val="22"/>
              </w:rPr>
            </w:pPr>
            <w:r w:rsidRPr="00357336">
              <w:rPr>
                <w:rFonts w:ascii="Arial" w:hAnsi="Arial" w:cs="Arial"/>
                <w:b/>
                <w:sz w:val="22"/>
                <w:szCs w:val="22"/>
              </w:rPr>
              <w:t>BMSW6103</w:t>
            </w:r>
            <w:r w:rsidR="0085615A">
              <w:rPr>
                <w:rFonts w:ascii="Arial" w:hAnsi="Arial" w:cs="Arial"/>
                <w:b/>
                <w:sz w:val="22"/>
                <w:szCs w:val="22"/>
              </w:rPr>
              <w:t xml:space="preserve"> </w:t>
            </w:r>
          </w:p>
        </w:tc>
        <w:tc>
          <w:tcPr>
            <w:tcW w:w="2268" w:type="dxa"/>
            <w:shd w:val="clear" w:color="auto" w:fill="D9D9D9" w:themeFill="background1" w:themeFillShade="D9"/>
          </w:tcPr>
          <w:p w14:paraId="2321695F" w14:textId="77777777" w:rsidR="00B84B5B" w:rsidRPr="00357336" w:rsidRDefault="00B84B5B" w:rsidP="004D5E9B">
            <w:pPr>
              <w:pStyle w:val="Heading2"/>
              <w:rPr>
                <w:rFonts w:ascii="Arial" w:hAnsi="Arial" w:cs="Arial"/>
                <w:sz w:val="22"/>
                <w:szCs w:val="22"/>
              </w:rPr>
            </w:pPr>
            <w:r w:rsidRPr="00357336">
              <w:rPr>
                <w:rFonts w:ascii="Arial" w:hAnsi="Arial" w:cs="Arial"/>
                <w:sz w:val="22"/>
                <w:szCs w:val="22"/>
              </w:rPr>
              <w:t>Contribution to Overall Module Assessment (%):</w:t>
            </w:r>
          </w:p>
        </w:tc>
        <w:tc>
          <w:tcPr>
            <w:tcW w:w="2268" w:type="dxa"/>
          </w:tcPr>
          <w:p w14:paraId="53D42BD7" w14:textId="77777777" w:rsidR="00B84B5B"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100%</w:t>
            </w:r>
          </w:p>
        </w:tc>
      </w:tr>
      <w:tr w:rsidR="00DB116D" w:rsidRPr="00357336" w14:paraId="53C09410" w14:textId="77777777" w:rsidTr="1232E736">
        <w:tc>
          <w:tcPr>
            <w:tcW w:w="2093" w:type="dxa"/>
            <w:shd w:val="clear" w:color="auto" w:fill="auto"/>
          </w:tcPr>
          <w:p w14:paraId="367EF92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Lecturer:</w:t>
            </w:r>
          </w:p>
        </w:tc>
        <w:tc>
          <w:tcPr>
            <w:tcW w:w="3293" w:type="dxa"/>
          </w:tcPr>
          <w:p w14:paraId="4029DA63" w14:textId="79C456D8" w:rsidR="00DB116D" w:rsidRPr="00357336" w:rsidRDefault="00AB5ABF" w:rsidP="00E51AAC">
            <w:pPr>
              <w:spacing w:before="120" w:after="120"/>
              <w:jc w:val="both"/>
              <w:rPr>
                <w:rFonts w:ascii="Arial" w:hAnsi="Arial" w:cs="Arial"/>
                <w:b/>
                <w:sz w:val="22"/>
                <w:szCs w:val="22"/>
              </w:rPr>
            </w:pPr>
            <w:r>
              <w:rPr>
                <w:rFonts w:ascii="Arial" w:hAnsi="Arial" w:cs="Arial"/>
                <w:b/>
                <w:sz w:val="22"/>
                <w:szCs w:val="22"/>
              </w:rPr>
              <w:t>Prof Dennis Pepple</w:t>
            </w:r>
          </w:p>
        </w:tc>
        <w:tc>
          <w:tcPr>
            <w:tcW w:w="2268" w:type="dxa"/>
            <w:shd w:val="clear" w:color="auto" w:fill="D9D9D9" w:themeFill="background1" w:themeFillShade="D9"/>
          </w:tcPr>
          <w:p w14:paraId="20ABD3CB"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Internal Verifier:</w:t>
            </w:r>
          </w:p>
        </w:tc>
        <w:tc>
          <w:tcPr>
            <w:tcW w:w="2268" w:type="dxa"/>
          </w:tcPr>
          <w:p w14:paraId="7AE8E5B0" w14:textId="19984C51" w:rsidR="00DB116D" w:rsidRPr="00357336" w:rsidRDefault="00DB116D" w:rsidP="00E51AAC">
            <w:pPr>
              <w:spacing w:before="120" w:after="120"/>
              <w:jc w:val="both"/>
              <w:rPr>
                <w:rFonts w:ascii="Arial" w:hAnsi="Arial" w:cs="Arial"/>
                <w:b/>
                <w:sz w:val="22"/>
                <w:szCs w:val="22"/>
              </w:rPr>
            </w:pPr>
          </w:p>
        </w:tc>
      </w:tr>
      <w:tr w:rsidR="00DB116D" w:rsidRPr="00357336" w14:paraId="3086A36C" w14:textId="77777777" w:rsidTr="1232E736">
        <w:tc>
          <w:tcPr>
            <w:tcW w:w="2093" w:type="dxa"/>
            <w:shd w:val="clear" w:color="auto" w:fill="auto"/>
          </w:tcPr>
          <w:p w14:paraId="1DFCFED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Assignment Title:</w:t>
            </w:r>
          </w:p>
        </w:tc>
        <w:tc>
          <w:tcPr>
            <w:tcW w:w="3293" w:type="dxa"/>
          </w:tcPr>
          <w:p w14:paraId="0DC9F79F" w14:textId="68EC96FC" w:rsidR="00DB116D" w:rsidRPr="00357336" w:rsidRDefault="0085615A" w:rsidP="005F0579">
            <w:pPr>
              <w:spacing w:before="120" w:after="120"/>
              <w:jc w:val="both"/>
              <w:rPr>
                <w:rFonts w:ascii="Arial" w:hAnsi="Arial" w:cs="Arial"/>
                <w:b/>
                <w:sz w:val="22"/>
                <w:szCs w:val="22"/>
              </w:rPr>
            </w:pPr>
            <w:r w:rsidRPr="00357336">
              <w:rPr>
                <w:rFonts w:ascii="Arial" w:hAnsi="Arial" w:cs="Arial"/>
                <w:b/>
                <w:sz w:val="22"/>
                <w:szCs w:val="22"/>
              </w:rPr>
              <w:t>BMSW6103</w:t>
            </w:r>
            <w:r>
              <w:rPr>
                <w:rFonts w:ascii="Arial" w:hAnsi="Arial" w:cs="Arial"/>
                <w:b/>
                <w:sz w:val="22"/>
                <w:szCs w:val="22"/>
              </w:rPr>
              <w:t xml:space="preserve"> REWORK</w:t>
            </w:r>
          </w:p>
        </w:tc>
        <w:tc>
          <w:tcPr>
            <w:tcW w:w="2268" w:type="dxa"/>
            <w:shd w:val="clear" w:color="auto" w:fill="auto"/>
          </w:tcPr>
          <w:p w14:paraId="182D3CFF" w14:textId="77777777" w:rsidR="00DB116D" w:rsidRPr="00357336" w:rsidRDefault="004D5E9B" w:rsidP="00E51AAC">
            <w:pPr>
              <w:spacing w:before="120" w:after="120"/>
              <w:jc w:val="both"/>
              <w:rPr>
                <w:rFonts w:ascii="Arial" w:hAnsi="Arial" w:cs="Arial"/>
                <w:b/>
                <w:sz w:val="22"/>
                <w:szCs w:val="22"/>
              </w:rPr>
            </w:pPr>
            <w:r w:rsidRPr="00357336">
              <w:rPr>
                <w:rFonts w:ascii="Arial" w:hAnsi="Arial" w:cs="Arial"/>
                <w:b/>
                <w:sz w:val="22"/>
                <w:szCs w:val="22"/>
              </w:rPr>
              <w:t>Word count (or equivalent):</w:t>
            </w:r>
          </w:p>
        </w:tc>
        <w:tc>
          <w:tcPr>
            <w:tcW w:w="2268" w:type="dxa"/>
          </w:tcPr>
          <w:p w14:paraId="1A89B8E3" w14:textId="77777777" w:rsidR="00DB116D"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5500</w:t>
            </w:r>
            <w:r w:rsidR="005A7EC2" w:rsidRPr="00357336">
              <w:rPr>
                <w:rFonts w:ascii="Arial" w:hAnsi="Arial" w:cs="Arial"/>
                <w:b/>
                <w:sz w:val="22"/>
                <w:szCs w:val="22"/>
              </w:rPr>
              <w:t xml:space="preserve"> +/- 10%</w:t>
            </w:r>
          </w:p>
        </w:tc>
      </w:tr>
      <w:tr w:rsidR="00B84B5B" w:rsidRPr="00357336" w14:paraId="2A4E26CB" w14:textId="77777777" w:rsidTr="1232E736">
        <w:tc>
          <w:tcPr>
            <w:tcW w:w="2093" w:type="dxa"/>
            <w:shd w:val="clear" w:color="auto" w:fill="auto"/>
          </w:tcPr>
          <w:p w14:paraId="38384099" w14:textId="77777777" w:rsidR="00B84B5B" w:rsidRPr="00357336" w:rsidRDefault="00552351" w:rsidP="00E51AAC">
            <w:pPr>
              <w:spacing w:before="120" w:after="120"/>
              <w:jc w:val="both"/>
              <w:rPr>
                <w:rFonts w:ascii="Arial" w:hAnsi="Arial" w:cs="Arial"/>
                <w:b/>
                <w:sz w:val="22"/>
                <w:szCs w:val="22"/>
              </w:rPr>
            </w:pPr>
            <w:r w:rsidRPr="00357336">
              <w:rPr>
                <w:rFonts w:ascii="Arial" w:hAnsi="Arial" w:cs="Arial"/>
                <w:b/>
                <w:sz w:val="22"/>
                <w:szCs w:val="22"/>
              </w:rPr>
              <w:t>Submission deadline:</w:t>
            </w:r>
          </w:p>
        </w:tc>
        <w:tc>
          <w:tcPr>
            <w:tcW w:w="3293" w:type="dxa"/>
            <w:shd w:val="clear" w:color="auto" w:fill="auto"/>
          </w:tcPr>
          <w:p w14:paraId="611309AB" w14:textId="3B174281" w:rsidR="00B84B5B" w:rsidRPr="00357336" w:rsidRDefault="0085615A" w:rsidP="1232E736">
            <w:pPr>
              <w:spacing w:before="120" w:after="120"/>
              <w:jc w:val="both"/>
              <w:rPr>
                <w:rFonts w:ascii="Arial" w:hAnsi="Arial" w:cs="Arial"/>
                <w:b/>
                <w:bCs/>
                <w:sz w:val="22"/>
                <w:szCs w:val="22"/>
              </w:rPr>
            </w:pPr>
            <w:r>
              <w:rPr>
                <w:rFonts w:ascii="Arial" w:hAnsi="Arial" w:cs="Arial"/>
                <w:b/>
                <w:bCs/>
                <w:color w:val="000000" w:themeColor="text1"/>
                <w:sz w:val="22"/>
                <w:szCs w:val="22"/>
              </w:rPr>
              <w:t xml:space="preserve">01/12/23 </w:t>
            </w:r>
            <w:r w:rsidR="004E4F2F">
              <w:rPr>
                <w:rFonts w:ascii="Arial" w:hAnsi="Arial" w:cs="Arial"/>
                <w:b/>
                <w:bCs/>
                <w:color w:val="000000" w:themeColor="text1"/>
                <w:sz w:val="22"/>
                <w:szCs w:val="22"/>
              </w:rPr>
              <w:t>10</w:t>
            </w:r>
            <w:r>
              <w:rPr>
                <w:rFonts w:ascii="Arial" w:hAnsi="Arial" w:cs="Arial"/>
                <w:b/>
                <w:bCs/>
                <w:color w:val="000000" w:themeColor="text1"/>
                <w:sz w:val="22"/>
                <w:szCs w:val="22"/>
              </w:rPr>
              <w:t>:00</w:t>
            </w:r>
          </w:p>
        </w:tc>
        <w:tc>
          <w:tcPr>
            <w:tcW w:w="2268" w:type="dxa"/>
            <w:shd w:val="clear" w:color="auto" w:fill="auto"/>
          </w:tcPr>
          <w:p w14:paraId="3266C807" w14:textId="77777777" w:rsidR="00B84B5B"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Return date of provisional marks &amp; written feedback:</w:t>
            </w:r>
          </w:p>
        </w:tc>
        <w:tc>
          <w:tcPr>
            <w:tcW w:w="2268" w:type="dxa"/>
          </w:tcPr>
          <w:p w14:paraId="2C148564" w14:textId="59312845" w:rsidR="00B84B5B" w:rsidRPr="00357336" w:rsidRDefault="009374C8" w:rsidP="005F0579">
            <w:pPr>
              <w:spacing w:before="120" w:after="120"/>
              <w:jc w:val="both"/>
              <w:rPr>
                <w:rFonts w:ascii="Arial" w:hAnsi="Arial" w:cs="Arial"/>
                <w:b/>
                <w:sz w:val="22"/>
                <w:szCs w:val="22"/>
              </w:rPr>
            </w:pPr>
            <w:r>
              <w:rPr>
                <w:rFonts w:ascii="Arial" w:hAnsi="Arial" w:cs="Arial"/>
                <w:b/>
                <w:sz w:val="22"/>
                <w:szCs w:val="22"/>
              </w:rPr>
              <w:t>TBC</w:t>
            </w:r>
          </w:p>
        </w:tc>
      </w:tr>
      <w:tr w:rsidR="00152E9D" w:rsidRPr="00357336" w14:paraId="0CB47D6F" w14:textId="77777777" w:rsidTr="1232E736">
        <w:tc>
          <w:tcPr>
            <w:tcW w:w="2093" w:type="dxa"/>
            <w:shd w:val="clear" w:color="auto" w:fill="auto"/>
          </w:tcPr>
          <w:p w14:paraId="13330EF1" w14:textId="77777777" w:rsidR="00152E9D" w:rsidRPr="00357336" w:rsidRDefault="00A406E5" w:rsidP="00E51AAC">
            <w:pPr>
              <w:spacing w:before="120" w:after="120"/>
              <w:jc w:val="both"/>
              <w:rPr>
                <w:rFonts w:ascii="Arial" w:hAnsi="Arial" w:cs="Arial"/>
                <w:b/>
                <w:sz w:val="22"/>
                <w:szCs w:val="22"/>
              </w:rPr>
            </w:pPr>
            <w:r w:rsidRPr="00357336">
              <w:rPr>
                <w:rFonts w:ascii="Arial" w:hAnsi="Arial" w:cs="Arial"/>
                <w:b/>
                <w:sz w:val="22"/>
                <w:szCs w:val="22"/>
              </w:rPr>
              <w:t>Submission method:</w:t>
            </w:r>
          </w:p>
        </w:tc>
        <w:tc>
          <w:tcPr>
            <w:tcW w:w="7829" w:type="dxa"/>
            <w:gridSpan w:val="3"/>
            <w:shd w:val="clear" w:color="auto" w:fill="auto"/>
          </w:tcPr>
          <w:p w14:paraId="28D0FB2F" w14:textId="77777777" w:rsidR="00A406E5" w:rsidRPr="00357336" w:rsidRDefault="00A406E5" w:rsidP="00A406E5">
            <w:pPr>
              <w:rPr>
                <w:rFonts w:ascii="Arial" w:hAnsi="Arial" w:cs="Arial"/>
                <w:sz w:val="22"/>
                <w:szCs w:val="22"/>
              </w:rPr>
            </w:pPr>
            <w:r w:rsidRPr="0035733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41066C"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Alternative submission method (if applicable): </w:t>
            </w:r>
          </w:p>
          <w:p w14:paraId="7DA060F4"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Late submission of the assessment will result in a late penalty mark.  </w:t>
            </w:r>
            <w:r w:rsidRPr="00357336">
              <w:rPr>
                <w:rFonts w:ascii="Arial" w:hAnsi="Arial" w:cs="Arial"/>
                <w:sz w:val="22"/>
                <w:szCs w:val="22"/>
              </w:rPr>
              <w:t xml:space="preserve">Penalties for late submission: Up to </w:t>
            </w:r>
            <w:r w:rsidR="0027459C" w:rsidRPr="00357336">
              <w:rPr>
                <w:rFonts w:ascii="Arial" w:hAnsi="Arial" w:cs="Arial"/>
                <w:sz w:val="22"/>
                <w:szCs w:val="22"/>
              </w:rPr>
              <w:t>one-week</w:t>
            </w:r>
            <w:r w:rsidRPr="00357336">
              <w:rPr>
                <w:rFonts w:ascii="Arial" w:hAnsi="Arial" w:cs="Arial"/>
                <w:sz w:val="22"/>
                <w:szCs w:val="22"/>
              </w:rPr>
              <w:t xml:space="preserve"> late, maximum mark o</w:t>
            </w:r>
            <w:r w:rsidR="008F1308" w:rsidRPr="00357336">
              <w:rPr>
                <w:rFonts w:ascii="Arial" w:hAnsi="Arial" w:cs="Arial"/>
                <w:sz w:val="22"/>
                <w:szCs w:val="22"/>
              </w:rPr>
              <w:t>f 40%.  Over one week late, 0%</w:t>
            </w:r>
            <w:r w:rsidRPr="00357336">
              <w:rPr>
                <w:rFonts w:ascii="Arial" w:hAnsi="Arial" w:cs="Arial"/>
                <w:sz w:val="22"/>
                <w:szCs w:val="22"/>
              </w:rPr>
              <w:t>.  Only the Extenuating Circumstances Panel may approve a change to submission dates.</w:t>
            </w:r>
          </w:p>
        </w:tc>
      </w:tr>
      <w:tr w:rsidR="00A406E5" w:rsidRPr="00357336" w14:paraId="483F3BC7" w14:textId="77777777" w:rsidTr="1232E736">
        <w:tc>
          <w:tcPr>
            <w:tcW w:w="2093" w:type="dxa"/>
            <w:shd w:val="clear" w:color="auto" w:fill="auto"/>
          </w:tcPr>
          <w:p w14:paraId="033CCA7E" w14:textId="77777777" w:rsidR="00A406E5" w:rsidRPr="00357336" w:rsidRDefault="00A406E5" w:rsidP="00A406E5">
            <w:pPr>
              <w:spacing w:before="120" w:after="120"/>
              <w:rPr>
                <w:rFonts w:ascii="Arial" w:hAnsi="Arial" w:cs="Arial"/>
                <w:b/>
                <w:sz w:val="22"/>
                <w:szCs w:val="22"/>
              </w:rPr>
            </w:pPr>
            <w:r w:rsidRPr="00357336">
              <w:rPr>
                <w:rFonts w:ascii="Arial" w:hAnsi="Arial" w:cs="Arial"/>
                <w:b/>
                <w:sz w:val="22"/>
                <w:szCs w:val="22"/>
              </w:rPr>
              <w:t>Academic honesty / referencing:</w:t>
            </w:r>
          </w:p>
        </w:tc>
        <w:tc>
          <w:tcPr>
            <w:tcW w:w="7829" w:type="dxa"/>
            <w:gridSpan w:val="3"/>
            <w:shd w:val="clear" w:color="auto" w:fill="auto"/>
          </w:tcPr>
          <w:p w14:paraId="4E30FBF8" w14:textId="08B7144B" w:rsidR="00A406E5" w:rsidRPr="00357336" w:rsidRDefault="00A406E5" w:rsidP="00A406E5">
            <w:pPr>
              <w:spacing w:before="120" w:after="120"/>
              <w:jc w:val="both"/>
              <w:rPr>
                <w:rFonts w:ascii="Arial" w:hAnsi="Arial" w:cs="Arial"/>
                <w:sz w:val="22"/>
                <w:szCs w:val="22"/>
              </w:rPr>
            </w:pPr>
            <w:r w:rsidRPr="00357336">
              <w:rPr>
                <w:rFonts w:ascii="Arial" w:hAnsi="Arial" w:cs="Arial"/>
                <w:sz w:val="22"/>
                <w:szCs w:val="22"/>
              </w:rPr>
              <w:t xml:space="preserve">Academic honesty is required. In the main body of your </w:t>
            </w:r>
            <w:r w:rsidR="006A58F1" w:rsidRPr="00357336">
              <w:rPr>
                <w:rFonts w:ascii="Arial" w:hAnsi="Arial" w:cs="Arial"/>
                <w:sz w:val="22"/>
                <w:szCs w:val="22"/>
              </w:rPr>
              <w:t>submission,</w:t>
            </w:r>
            <w:r w:rsidRPr="00357336">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357336">
              <w:rPr>
                <w:rFonts w:ascii="Arial" w:hAnsi="Arial" w:cs="Arial"/>
                <w:sz w:val="22"/>
                <w:szCs w:val="22"/>
              </w:rPr>
              <w:t xml:space="preserve">used, </w:t>
            </w:r>
            <w:r w:rsidRPr="00357336">
              <w:rPr>
                <w:rFonts w:ascii="Arial" w:hAnsi="Arial" w:cs="Arial"/>
                <w:sz w:val="22"/>
                <w:szCs w:val="22"/>
              </w:rPr>
              <w:t xml:space="preserve">cited or quoted in order to complete this assessment.  </w:t>
            </w:r>
          </w:p>
        </w:tc>
      </w:tr>
    </w:tbl>
    <w:p w14:paraId="3CE5143D" w14:textId="77777777" w:rsidR="0028204E" w:rsidRPr="00357336" w:rsidRDefault="0028204E" w:rsidP="00DB116D">
      <w:pPr>
        <w:rPr>
          <w:rFonts w:ascii="Arial" w:hAnsi="Arial" w:cs="Arial"/>
          <w:sz w:val="32"/>
        </w:rPr>
      </w:pPr>
    </w:p>
    <w:p w14:paraId="3B4644EC" w14:textId="77777777" w:rsidR="00152E9D" w:rsidRPr="00357336" w:rsidRDefault="00152E9D" w:rsidP="00DB116D">
      <w:pPr>
        <w:rPr>
          <w:rFonts w:ascii="Arial" w:hAnsi="Arial" w:cs="Arial"/>
          <w:sz w:val="32"/>
        </w:rPr>
      </w:pPr>
    </w:p>
    <w:p w14:paraId="11CEE6A2" w14:textId="77777777" w:rsidR="00152E9D" w:rsidRPr="00357336" w:rsidRDefault="00152E9D" w:rsidP="00DB116D">
      <w:pPr>
        <w:rPr>
          <w:rFonts w:ascii="Arial" w:hAnsi="Arial" w:cs="Arial"/>
          <w:sz w:val="32"/>
        </w:rPr>
      </w:pPr>
    </w:p>
    <w:p w14:paraId="4972809C" w14:textId="77777777" w:rsidR="00152E9D" w:rsidRPr="00357336" w:rsidRDefault="00152E9D" w:rsidP="00DB116D">
      <w:pPr>
        <w:rPr>
          <w:rFonts w:ascii="Arial" w:hAnsi="Arial" w:cs="Arial"/>
          <w:sz w:val="32"/>
        </w:rPr>
      </w:pPr>
    </w:p>
    <w:p w14:paraId="48BCBD82" w14:textId="77777777" w:rsidR="00152E9D" w:rsidRPr="00357336" w:rsidRDefault="00152E9D" w:rsidP="00DB116D">
      <w:pPr>
        <w:rPr>
          <w:rFonts w:ascii="Arial" w:hAnsi="Arial" w:cs="Arial"/>
          <w:sz w:val="32"/>
        </w:rPr>
      </w:pPr>
    </w:p>
    <w:p w14:paraId="0BBF0018" w14:textId="77777777" w:rsidR="00152E9D" w:rsidRPr="00357336" w:rsidRDefault="00152E9D" w:rsidP="00DB116D">
      <w:pPr>
        <w:rPr>
          <w:rFonts w:ascii="Arial" w:hAnsi="Arial" w:cs="Arial"/>
          <w:sz w:val="32"/>
        </w:rPr>
      </w:pPr>
    </w:p>
    <w:p w14:paraId="3973405B" w14:textId="77777777" w:rsidR="00A406E5" w:rsidRPr="00357336" w:rsidRDefault="00A406E5">
      <w:pPr>
        <w:rPr>
          <w:rFonts w:ascii="Arial" w:hAnsi="Arial" w:cs="Arial"/>
          <w:sz w:val="32"/>
        </w:rPr>
      </w:pPr>
      <w:r w:rsidRPr="00357336">
        <w:rPr>
          <w:rFonts w:ascii="Arial" w:hAnsi="Arial" w:cs="Arial"/>
          <w:sz w:val="32"/>
        </w:rPr>
        <w:br w:type="page"/>
      </w:r>
    </w:p>
    <w:p w14:paraId="1578C046" w14:textId="77777777" w:rsidR="00152E9D" w:rsidRPr="0035733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357336" w14:paraId="2318B538" w14:textId="77777777" w:rsidTr="00A406E5">
        <w:tc>
          <w:tcPr>
            <w:tcW w:w="9747" w:type="dxa"/>
            <w:shd w:val="pct10" w:color="auto" w:fill="auto"/>
          </w:tcPr>
          <w:p w14:paraId="5474EF68" w14:textId="77777777" w:rsidR="00C01A3F" w:rsidRPr="00357336" w:rsidRDefault="00C01A3F" w:rsidP="00273FEE">
            <w:pPr>
              <w:rPr>
                <w:rFonts w:ascii="Arial" w:hAnsi="Arial" w:cs="Arial"/>
                <w:b/>
                <w:sz w:val="22"/>
                <w:szCs w:val="22"/>
              </w:rPr>
            </w:pPr>
            <w:r w:rsidRPr="00357336">
              <w:rPr>
                <w:rFonts w:ascii="Arial" w:hAnsi="Arial" w:cs="Arial"/>
                <w:b/>
                <w:sz w:val="22"/>
                <w:szCs w:val="22"/>
              </w:rPr>
              <w:t xml:space="preserve">Module Learning Outcomes </w:t>
            </w:r>
          </w:p>
          <w:p w14:paraId="2511488B" w14:textId="77777777" w:rsidR="00C01A3F" w:rsidRPr="00357336" w:rsidRDefault="00C01A3F" w:rsidP="00273FEE">
            <w:pPr>
              <w:rPr>
                <w:rFonts w:ascii="Arial" w:hAnsi="Arial" w:cs="Arial"/>
                <w:sz w:val="22"/>
                <w:szCs w:val="22"/>
              </w:rPr>
            </w:pPr>
            <w:r w:rsidRPr="00357336">
              <w:rPr>
                <w:rFonts w:ascii="Arial" w:hAnsi="Arial" w:cs="Arial"/>
                <w:b/>
                <w:sz w:val="22"/>
                <w:szCs w:val="22"/>
              </w:rPr>
              <w:t>(from module syllabus)</w:t>
            </w:r>
          </w:p>
        </w:tc>
      </w:tr>
      <w:tr w:rsidR="00C01A3F" w:rsidRPr="00357336" w14:paraId="0DC2E772" w14:textId="77777777" w:rsidTr="00A406E5">
        <w:tc>
          <w:tcPr>
            <w:tcW w:w="9747" w:type="dxa"/>
          </w:tcPr>
          <w:p w14:paraId="05ECEC14" w14:textId="77777777" w:rsidR="00C01A3F" w:rsidRPr="00357336" w:rsidRDefault="00C01A3F" w:rsidP="00273FEE">
            <w:pPr>
              <w:rPr>
                <w:rFonts w:ascii="Arial" w:hAnsi="Arial" w:cs="Arial"/>
                <w:sz w:val="22"/>
                <w:szCs w:val="22"/>
              </w:rPr>
            </w:pPr>
          </w:p>
          <w:p w14:paraId="6D2980B9" w14:textId="77777777" w:rsidR="00FD5CCE" w:rsidRPr="00357336" w:rsidRDefault="00FD5CCE" w:rsidP="00FD5CCE">
            <w:pPr>
              <w:pStyle w:val="Default"/>
            </w:pPr>
          </w:p>
          <w:p w14:paraId="6C3C21A8" w14:textId="77777777" w:rsidR="00FD5CCE" w:rsidRPr="00357336" w:rsidRDefault="00FD5CCE" w:rsidP="00FD5CCE">
            <w:pPr>
              <w:pStyle w:val="Default"/>
              <w:rPr>
                <w:sz w:val="22"/>
                <w:szCs w:val="22"/>
              </w:rPr>
            </w:pPr>
            <w:r w:rsidRPr="00357336">
              <w:t xml:space="preserve"> </w:t>
            </w:r>
            <w:r w:rsidRPr="00357336">
              <w:rPr>
                <w:sz w:val="22"/>
                <w:szCs w:val="22"/>
              </w:rPr>
              <w:t xml:space="preserve">Upon the successful completion of this module, the student should be able to: </w:t>
            </w:r>
          </w:p>
          <w:p w14:paraId="59E40BF6"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relationship between environmental change and organisational capability; </w:t>
            </w:r>
          </w:p>
          <w:p w14:paraId="1CABC5CB"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nature of change and evaluate complex concepts relating to leadership in relation to change management; </w:t>
            </w:r>
          </w:p>
          <w:p w14:paraId="04CFC608"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explore contemporary issues and their impact on business management; </w:t>
            </w:r>
          </w:p>
          <w:p w14:paraId="31ECC6BF"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analyse and evaluate the relationship between organisational culture and change. </w:t>
            </w:r>
          </w:p>
          <w:p w14:paraId="66ACC9B4" w14:textId="77777777" w:rsidR="00C01A3F" w:rsidRPr="00357336" w:rsidRDefault="00C01A3F" w:rsidP="004D5E9B">
            <w:pPr>
              <w:rPr>
                <w:rFonts w:ascii="Arial" w:hAnsi="Arial" w:cs="Arial"/>
                <w:sz w:val="22"/>
                <w:szCs w:val="22"/>
              </w:rPr>
            </w:pPr>
          </w:p>
        </w:tc>
      </w:tr>
    </w:tbl>
    <w:p w14:paraId="0935A6DB" w14:textId="77777777" w:rsidR="00C01A3F" w:rsidRPr="00357336" w:rsidRDefault="00C01A3F" w:rsidP="00BA1176">
      <w:pPr>
        <w:rPr>
          <w:rFonts w:ascii="Arial" w:hAnsi="Arial" w:cs="Arial"/>
          <w:b/>
        </w:rPr>
      </w:pPr>
    </w:p>
    <w:p w14:paraId="6A4EDA00" w14:textId="77777777" w:rsidR="00C01A3F" w:rsidRPr="00357336" w:rsidRDefault="00C01A3F" w:rsidP="00BA1176">
      <w:pPr>
        <w:rPr>
          <w:rFonts w:ascii="Arial" w:hAnsi="Arial" w:cs="Arial"/>
          <w:b/>
        </w:rPr>
      </w:pPr>
    </w:p>
    <w:p w14:paraId="6E0E25E9" w14:textId="77777777" w:rsidR="0028204E" w:rsidRPr="0035733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357336" w14:paraId="0DBA85C9" w14:textId="77777777" w:rsidTr="00A406E5">
        <w:tc>
          <w:tcPr>
            <w:tcW w:w="9781" w:type="dxa"/>
            <w:shd w:val="clear" w:color="auto" w:fill="C0C0C0"/>
          </w:tcPr>
          <w:p w14:paraId="2FD15BC6" w14:textId="77777777" w:rsidR="005969E2" w:rsidRPr="00357336" w:rsidRDefault="00933F10" w:rsidP="00576AB4">
            <w:pPr>
              <w:jc w:val="center"/>
              <w:rPr>
                <w:rFonts w:ascii="Arial" w:hAnsi="Arial" w:cs="Arial"/>
                <w:b/>
                <w:sz w:val="40"/>
                <w:szCs w:val="40"/>
              </w:rPr>
            </w:pPr>
            <w:r w:rsidRPr="00357336">
              <w:rPr>
                <w:rFonts w:ascii="Arial" w:hAnsi="Arial" w:cs="Arial"/>
                <w:sz w:val="32"/>
              </w:rPr>
              <w:br w:type="page"/>
            </w:r>
            <w:r w:rsidR="005969E2" w:rsidRPr="00357336">
              <w:rPr>
                <w:rFonts w:ascii="Arial" w:hAnsi="Arial" w:cs="Arial"/>
                <w:b/>
                <w:sz w:val="40"/>
                <w:szCs w:val="40"/>
              </w:rPr>
              <w:t>TASK DESCRIPTION</w:t>
            </w:r>
          </w:p>
        </w:tc>
      </w:tr>
    </w:tbl>
    <w:p w14:paraId="47AB351A" w14:textId="2752E315" w:rsidR="00EE6F25" w:rsidRDefault="00EE6F25" w:rsidP="005969E2">
      <w:pPr>
        <w:jc w:val="both"/>
        <w:rPr>
          <w:rFonts w:ascii="Arial" w:hAnsi="Arial" w:cs="Arial"/>
          <w:sz w:val="22"/>
          <w:szCs w:val="22"/>
        </w:rPr>
      </w:pPr>
    </w:p>
    <w:p w14:paraId="242B0403" w14:textId="77777777" w:rsidR="0085615A" w:rsidRDefault="0085615A" w:rsidP="0085615A">
      <w:pPr>
        <w:pStyle w:val="ListParagraph"/>
        <w:spacing w:line="276" w:lineRule="auto"/>
        <w:rPr>
          <w:rFonts w:ascii="Arial" w:hAnsi="Arial" w:cs="Arial"/>
          <w:sz w:val="24"/>
          <w:szCs w:val="24"/>
        </w:rPr>
      </w:pPr>
    </w:p>
    <w:p w14:paraId="331C7BC1" w14:textId="71B769A7"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You have been allocated a ‘rework’ of your BMSW6103; this means that you did not achieve a passing grade on your module. </w:t>
      </w:r>
      <w:r>
        <w:rPr>
          <w:rStyle w:val="eop"/>
          <w:rFonts w:ascii="Arial" w:hAnsi="Arial" w:cs="Arial"/>
        </w:rPr>
        <w:t> </w:t>
      </w:r>
    </w:p>
    <w:p w14:paraId="66C45EEC" w14:textId="77777777"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67A6C56" w14:textId="12B2BC1A"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To complete your rework submission, you must read the feedback provided by your original tutor on your original submission for BMSW6103 and improve your work in line with their feedback. </w:t>
      </w:r>
      <w:r>
        <w:rPr>
          <w:rStyle w:val="eop"/>
          <w:rFonts w:ascii="Arial" w:hAnsi="Arial" w:cs="Arial"/>
        </w:rPr>
        <w:t> </w:t>
      </w:r>
    </w:p>
    <w:p w14:paraId="719AE898" w14:textId="77777777"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EDA08C0" w14:textId="77777777"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2"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6D8E9F90" w14:textId="77777777"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38C5425" w14:textId="662511A8" w:rsidR="0085615A" w:rsidRDefault="0085615A" w:rsidP="0085615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We look forward to supporting you in completing your rework of BMSW6103.</w:t>
      </w:r>
      <w:r>
        <w:rPr>
          <w:rStyle w:val="eop"/>
          <w:rFonts w:ascii="Arial" w:hAnsi="Arial" w:cs="Arial"/>
        </w:rPr>
        <w:t> </w:t>
      </w:r>
    </w:p>
    <w:p w14:paraId="0984DA99" w14:textId="77777777" w:rsidR="0085615A" w:rsidRDefault="0085615A" w:rsidP="0085615A">
      <w:pPr>
        <w:pStyle w:val="paragraph"/>
        <w:spacing w:before="0" w:beforeAutospacing="0" w:after="0" w:afterAutospacing="0"/>
        <w:textAlignment w:val="baseline"/>
        <w:rPr>
          <w:rFonts w:ascii="Segoe UI" w:hAnsi="Segoe UI" w:cs="Segoe UI"/>
          <w:sz w:val="18"/>
          <w:szCs w:val="18"/>
        </w:rPr>
      </w:pPr>
      <w:r>
        <w:rPr>
          <w:rStyle w:val="eop"/>
        </w:rPr>
        <w:t> </w:t>
      </w:r>
    </w:p>
    <w:p w14:paraId="48C2DA2D" w14:textId="77777777" w:rsidR="0085615A" w:rsidRDefault="0085615A" w:rsidP="0085615A">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09FEF38B" w14:textId="77777777" w:rsidR="0085615A" w:rsidRDefault="0085615A" w:rsidP="0085615A">
      <w:pPr>
        <w:pStyle w:val="ListParagraph"/>
        <w:spacing w:line="276" w:lineRule="auto"/>
        <w:rPr>
          <w:rFonts w:ascii="Arial" w:hAnsi="Arial" w:cs="Arial"/>
          <w:sz w:val="24"/>
          <w:szCs w:val="24"/>
        </w:rPr>
      </w:pPr>
    </w:p>
    <w:p w14:paraId="52793B8C" w14:textId="77777777" w:rsidR="0085615A" w:rsidRDefault="0085615A" w:rsidP="0085615A">
      <w:pPr>
        <w:pStyle w:val="ListParagraph"/>
        <w:spacing w:line="276" w:lineRule="auto"/>
        <w:rPr>
          <w:rFonts w:ascii="Arial" w:hAnsi="Arial" w:cs="Arial"/>
          <w:sz w:val="24"/>
          <w:szCs w:val="24"/>
        </w:rPr>
      </w:pPr>
    </w:p>
    <w:p w14:paraId="44150B46" w14:textId="77777777" w:rsidR="0085615A" w:rsidRDefault="0085615A" w:rsidP="0085615A">
      <w:pPr>
        <w:pStyle w:val="ListParagraph"/>
        <w:spacing w:line="276" w:lineRule="auto"/>
        <w:rPr>
          <w:rFonts w:ascii="Arial" w:hAnsi="Arial" w:cs="Arial"/>
          <w:sz w:val="24"/>
          <w:szCs w:val="24"/>
        </w:rPr>
      </w:pPr>
    </w:p>
    <w:p w14:paraId="1E1D2FDA" w14:textId="77777777" w:rsidR="0085615A" w:rsidRDefault="0085615A" w:rsidP="0085615A">
      <w:pPr>
        <w:pStyle w:val="ListParagraph"/>
        <w:spacing w:line="276" w:lineRule="auto"/>
        <w:rPr>
          <w:rFonts w:ascii="Arial" w:hAnsi="Arial" w:cs="Arial"/>
          <w:sz w:val="24"/>
          <w:szCs w:val="24"/>
        </w:rPr>
      </w:pPr>
    </w:p>
    <w:p w14:paraId="781026B4" w14:textId="77777777" w:rsidR="0085615A" w:rsidRDefault="0085615A" w:rsidP="0085615A">
      <w:pPr>
        <w:pStyle w:val="ListParagraph"/>
        <w:spacing w:line="276" w:lineRule="auto"/>
        <w:rPr>
          <w:rFonts w:ascii="Arial" w:hAnsi="Arial" w:cs="Arial"/>
          <w:sz w:val="24"/>
          <w:szCs w:val="24"/>
        </w:rPr>
      </w:pPr>
    </w:p>
    <w:p w14:paraId="73F31199" w14:textId="77777777" w:rsidR="0085615A" w:rsidRDefault="0085615A" w:rsidP="0085615A">
      <w:pPr>
        <w:pStyle w:val="ListParagraph"/>
        <w:spacing w:line="276" w:lineRule="auto"/>
        <w:rPr>
          <w:rFonts w:ascii="Arial" w:hAnsi="Arial" w:cs="Arial"/>
          <w:sz w:val="24"/>
          <w:szCs w:val="24"/>
        </w:rPr>
      </w:pPr>
    </w:p>
    <w:p w14:paraId="784FC840" w14:textId="77777777" w:rsidR="0085615A" w:rsidRDefault="0085615A" w:rsidP="0085615A">
      <w:pPr>
        <w:pStyle w:val="ListParagraph"/>
        <w:spacing w:line="276" w:lineRule="auto"/>
        <w:rPr>
          <w:rFonts w:ascii="Arial" w:hAnsi="Arial" w:cs="Arial"/>
          <w:sz w:val="24"/>
          <w:szCs w:val="24"/>
        </w:rPr>
      </w:pPr>
    </w:p>
    <w:p w14:paraId="5FC750F5" w14:textId="77777777" w:rsidR="0085615A" w:rsidRDefault="0085615A" w:rsidP="0085615A">
      <w:pPr>
        <w:pStyle w:val="ListParagraph"/>
        <w:spacing w:line="276" w:lineRule="auto"/>
        <w:rPr>
          <w:rFonts w:ascii="Arial" w:hAnsi="Arial" w:cs="Arial"/>
          <w:sz w:val="24"/>
          <w:szCs w:val="24"/>
        </w:rPr>
      </w:pPr>
    </w:p>
    <w:p w14:paraId="60C8F3E4" w14:textId="77777777" w:rsidR="0085615A" w:rsidRDefault="0085615A" w:rsidP="0085615A">
      <w:pPr>
        <w:pStyle w:val="ListParagraph"/>
        <w:spacing w:line="276" w:lineRule="auto"/>
        <w:rPr>
          <w:rFonts w:ascii="Arial" w:hAnsi="Arial" w:cs="Arial"/>
          <w:sz w:val="24"/>
          <w:szCs w:val="24"/>
        </w:rPr>
      </w:pPr>
    </w:p>
    <w:p w14:paraId="1C9BE9D0" w14:textId="77777777" w:rsidR="0085615A" w:rsidRDefault="0085615A" w:rsidP="0085615A">
      <w:pPr>
        <w:pStyle w:val="ListParagraph"/>
        <w:spacing w:line="276" w:lineRule="auto"/>
        <w:rPr>
          <w:rFonts w:ascii="Arial" w:hAnsi="Arial" w:cs="Arial"/>
          <w:sz w:val="24"/>
          <w:szCs w:val="24"/>
        </w:rPr>
      </w:pPr>
    </w:p>
    <w:p w14:paraId="669B38E3" w14:textId="77777777" w:rsidR="0085615A" w:rsidRDefault="0085615A" w:rsidP="0085615A">
      <w:pPr>
        <w:pStyle w:val="ListParagraph"/>
        <w:spacing w:line="276" w:lineRule="auto"/>
        <w:rPr>
          <w:rFonts w:ascii="Arial" w:hAnsi="Arial" w:cs="Arial"/>
          <w:sz w:val="24"/>
          <w:szCs w:val="24"/>
        </w:rPr>
      </w:pPr>
    </w:p>
    <w:p w14:paraId="642CB342" w14:textId="77777777" w:rsidR="0085615A" w:rsidRDefault="0085615A" w:rsidP="0085615A">
      <w:pPr>
        <w:pStyle w:val="ListParagraph"/>
        <w:spacing w:line="276" w:lineRule="auto"/>
        <w:rPr>
          <w:rFonts w:ascii="Arial" w:hAnsi="Arial" w:cs="Arial"/>
          <w:sz w:val="24"/>
          <w:szCs w:val="24"/>
        </w:rPr>
      </w:pPr>
    </w:p>
    <w:p w14:paraId="0B73A149" w14:textId="77777777" w:rsidR="0085615A" w:rsidRDefault="0085615A" w:rsidP="0085615A">
      <w:pPr>
        <w:pStyle w:val="ListParagraph"/>
        <w:spacing w:line="276" w:lineRule="auto"/>
        <w:rPr>
          <w:rFonts w:ascii="Arial" w:hAnsi="Arial" w:cs="Arial"/>
          <w:sz w:val="24"/>
          <w:szCs w:val="24"/>
        </w:rPr>
      </w:pPr>
    </w:p>
    <w:p w14:paraId="6EE3F0D7" w14:textId="77777777" w:rsidR="0085615A" w:rsidRDefault="0085615A" w:rsidP="0085615A">
      <w:pPr>
        <w:pStyle w:val="ListParagraph"/>
        <w:spacing w:line="276" w:lineRule="auto"/>
        <w:rPr>
          <w:rFonts w:ascii="Arial" w:hAnsi="Arial" w:cs="Arial"/>
          <w:sz w:val="24"/>
          <w:szCs w:val="24"/>
        </w:rPr>
      </w:pPr>
    </w:p>
    <w:p w14:paraId="1A706B47" w14:textId="77777777" w:rsidR="0085615A" w:rsidRDefault="0085615A" w:rsidP="0085615A">
      <w:pPr>
        <w:pStyle w:val="ListParagraph"/>
        <w:spacing w:line="276" w:lineRule="auto"/>
        <w:rPr>
          <w:rFonts w:ascii="Arial" w:hAnsi="Arial" w:cs="Arial"/>
          <w:sz w:val="24"/>
          <w:szCs w:val="24"/>
        </w:rPr>
      </w:pPr>
    </w:p>
    <w:p w14:paraId="7F03EF24" w14:textId="77777777" w:rsidR="0085615A" w:rsidRDefault="0085615A" w:rsidP="0085615A">
      <w:pPr>
        <w:pStyle w:val="ListParagraph"/>
        <w:spacing w:line="276" w:lineRule="auto"/>
        <w:rPr>
          <w:rFonts w:ascii="Arial" w:hAnsi="Arial" w:cs="Arial"/>
          <w:sz w:val="24"/>
          <w:szCs w:val="24"/>
        </w:rPr>
      </w:pPr>
    </w:p>
    <w:p w14:paraId="0C140CDB" w14:textId="679BFA0C" w:rsidR="00AB5ABF" w:rsidRPr="0085615A" w:rsidRDefault="003B7315" w:rsidP="0085615A">
      <w:pPr>
        <w:spacing w:line="276" w:lineRule="auto"/>
        <w:rPr>
          <w:rFonts w:ascii="Arial" w:hAnsi="Arial" w:cs="Arial"/>
          <w:sz w:val="24"/>
          <w:szCs w:val="24"/>
        </w:rPr>
      </w:pPr>
      <w:r w:rsidRPr="0085615A">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357336" w14:paraId="3D7CBA2D" w14:textId="77777777" w:rsidTr="00A735FB">
        <w:trPr>
          <w:trHeight w:val="414"/>
        </w:trPr>
        <w:tc>
          <w:tcPr>
            <w:tcW w:w="10444" w:type="dxa"/>
            <w:shd w:val="clear" w:color="auto" w:fill="D9D9D9"/>
          </w:tcPr>
          <w:p w14:paraId="605BD163" w14:textId="77777777" w:rsidR="00D22D9C" w:rsidRPr="00357336" w:rsidRDefault="00D22D9C" w:rsidP="00C8667A">
            <w:pPr>
              <w:jc w:val="center"/>
              <w:rPr>
                <w:rFonts w:ascii="Arial" w:hAnsi="Arial" w:cs="Arial"/>
                <w:b/>
                <w:caps/>
                <w:sz w:val="40"/>
              </w:rPr>
            </w:pPr>
            <w:r w:rsidRPr="00357336">
              <w:rPr>
                <w:rFonts w:ascii="Arial" w:hAnsi="Arial" w:cs="Arial"/>
                <w:b/>
                <w:caps/>
                <w:sz w:val="40"/>
              </w:rPr>
              <w:lastRenderedPageBreak/>
              <w:t>GUIDANCE</w:t>
            </w:r>
            <w:r w:rsidR="009F5CB2" w:rsidRPr="00357336">
              <w:rPr>
                <w:rFonts w:ascii="Arial" w:hAnsi="Arial" w:cs="Arial"/>
                <w:b/>
                <w:caps/>
                <w:sz w:val="40"/>
              </w:rPr>
              <w:t xml:space="preserve"> </w:t>
            </w:r>
            <w:r w:rsidRPr="00357336">
              <w:rPr>
                <w:rFonts w:ascii="Arial" w:hAnsi="Arial" w:cs="Arial"/>
                <w:b/>
                <w:caps/>
                <w:sz w:val="40"/>
              </w:rPr>
              <w:t>FOR Students IN THE COMPLETION OF TASKS</w:t>
            </w:r>
          </w:p>
        </w:tc>
      </w:tr>
    </w:tbl>
    <w:p w14:paraId="74FF29CF" w14:textId="77777777" w:rsidR="00D22D9C" w:rsidRPr="00357336" w:rsidRDefault="00D22D9C" w:rsidP="00D22D9C">
      <w:pPr>
        <w:jc w:val="both"/>
        <w:rPr>
          <w:rFonts w:ascii="Arial" w:hAnsi="Arial" w:cs="Arial"/>
          <w:sz w:val="22"/>
          <w:szCs w:val="22"/>
        </w:rPr>
      </w:pPr>
    </w:p>
    <w:p w14:paraId="7BF3E5C1" w14:textId="77777777" w:rsidR="00D22D9C" w:rsidRPr="00357336" w:rsidRDefault="00D22D9C" w:rsidP="00D22D9C">
      <w:pPr>
        <w:jc w:val="both"/>
        <w:rPr>
          <w:rFonts w:ascii="Arial" w:hAnsi="Arial" w:cs="Arial"/>
          <w:b/>
          <w:sz w:val="22"/>
          <w:szCs w:val="22"/>
        </w:rPr>
      </w:pPr>
      <w:r w:rsidRPr="00357336">
        <w:rPr>
          <w:rFonts w:ascii="Arial" w:hAnsi="Arial" w:cs="Arial"/>
          <w:b/>
          <w:sz w:val="22"/>
          <w:szCs w:val="22"/>
        </w:rPr>
        <w:t xml:space="preserve">NOTE: The guidance offered below is linked to the five </w:t>
      </w:r>
      <w:r w:rsidR="004D5E9B" w:rsidRPr="00357336">
        <w:rPr>
          <w:rFonts w:ascii="Arial" w:hAnsi="Arial" w:cs="Arial"/>
          <w:b/>
          <w:sz w:val="22"/>
          <w:szCs w:val="22"/>
        </w:rPr>
        <w:t>generic</w:t>
      </w:r>
      <w:r w:rsidRPr="00357336">
        <w:rPr>
          <w:rFonts w:ascii="Arial" w:hAnsi="Arial" w:cs="Arial"/>
          <w:b/>
          <w:sz w:val="22"/>
          <w:szCs w:val="22"/>
        </w:rPr>
        <w:t xml:space="preserve"> assessment criteria overleaf.</w:t>
      </w:r>
    </w:p>
    <w:p w14:paraId="56C20B2F" w14:textId="77777777" w:rsidR="004D5E9B" w:rsidRPr="00357336" w:rsidRDefault="004D5E9B" w:rsidP="00D22D9C">
      <w:pPr>
        <w:jc w:val="both"/>
        <w:rPr>
          <w:rFonts w:ascii="Arial" w:hAnsi="Arial" w:cs="Arial"/>
          <w:b/>
          <w:sz w:val="22"/>
          <w:szCs w:val="22"/>
        </w:rPr>
      </w:pPr>
    </w:p>
    <w:p w14:paraId="6D33DD78"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Engagement with</w:t>
      </w:r>
      <w:r w:rsidR="00D22D9C" w:rsidRPr="00357336">
        <w:rPr>
          <w:rFonts w:ascii="Arial" w:hAnsi="Arial" w:cs="Arial"/>
          <w:b/>
          <w:sz w:val="22"/>
          <w:szCs w:val="22"/>
        </w:rPr>
        <w:t xml:space="preserve"> Literature </w:t>
      </w:r>
      <w:r w:rsidRPr="00357336">
        <w:rPr>
          <w:rFonts w:ascii="Arial" w:hAnsi="Arial" w:cs="Arial"/>
          <w:b/>
          <w:sz w:val="22"/>
          <w:szCs w:val="22"/>
        </w:rPr>
        <w:t>Skills</w:t>
      </w:r>
    </w:p>
    <w:p w14:paraId="79C424CC" w14:textId="77777777" w:rsidR="00D22D9C" w:rsidRPr="00357336" w:rsidRDefault="00D22D9C" w:rsidP="00FE5651">
      <w:pPr>
        <w:jc w:val="both"/>
        <w:rPr>
          <w:rFonts w:ascii="Arial" w:hAnsi="Arial" w:cs="Arial"/>
          <w:sz w:val="22"/>
          <w:szCs w:val="22"/>
        </w:rPr>
      </w:pPr>
      <w:r w:rsidRPr="00357336">
        <w:rPr>
          <w:rFonts w:ascii="Arial" w:hAnsi="Arial" w:cs="Arial"/>
          <w:sz w:val="22"/>
          <w:szCs w:val="22"/>
        </w:rPr>
        <w:t xml:space="preserve">Your work must be informed and supported by scholarly material that is </w:t>
      </w:r>
      <w:r w:rsidRPr="00357336">
        <w:rPr>
          <w:rFonts w:ascii="Arial" w:hAnsi="Arial" w:cs="Arial"/>
          <w:i/>
          <w:sz w:val="22"/>
          <w:szCs w:val="22"/>
        </w:rPr>
        <w:t>relevant</w:t>
      </w:r>
      <w:r w:rsidRPr="00357336">
        <w:rPr>
          <w:rFonts w:ascii="Arial" w:hAnsi="Arial" w:cs="Arial"/>
          <w:sz w:val="22"/>
          <w:szCs w:val="22"/>
        </w:rPr>
        <w:t xml:space="preserve"> to and </w:t>
      </w:r>
      <w:r w:rsidRPr="00357336">
        <w:rPr>
          <w:rFonts w:ascii="Arial" w:hAnsi="Arial" w:cs="Arial"/>
          <w:i/>
          <w:sz w:val="22"/>
          <w:szCs w:val="22"/>
        </w:rPr>
        <w:t>focused</w:t>
      </w:r>
      <w:r w:rsidRPr="00357336">
        <w:rPr>
          <w:rFonts w:ascii="Arial" w:hAnsi="Arial" w:cs="Arial"/>
          <w:sz w:val="22"/>
          <w:szCs w:val="22"/>
        </w:rPr>
        <w:t xml:space="preserve"> on the task(s) set</w:t>
      </w:r>
      <w:r w:rsidR="00FE5651" w:rsidRPr="00357336">
        <w:rPr>
          <w:rFonts w:ascii="Arial" w:hAnsi="Arial" w:cs="Arial"/>
          <w:sz w:val="22"/>
          <w:szCs w:val="22"/>
        </w:rPr>
        <w:t>; you should make use of scholarly reviews and primary sources, where appropriate (for example, refereed research articles and/or original materials appropriate to the discipline)</w:t>
      </w:r>
      <w:r w:rsidRPr="00357336">
        <w:rPr>
          <w:rFonts w:ascii="Arial" w:hAnsi="Arial" w:cs="Arial"/>
          <w:sz w:val="22"/>
          <w:szCs w:val="22"/>
        </w:rPr>
        <w:t xml:space="preserve">.    You should provide evidence that you have accessed a wide </w:t>
      </w:r>
      <w:r w:rsidRPr="00357336">
        <w:rPr>
          <w:rFonts w:ascii="Arial" w:hAnsi="Arial" w:cs="Arial"/>
          <w:i/>
          <w:sz w:val="22"/>
          <w:szCs w:val="22"/>
        </w:rPr>
        <w:t>range</w:t>
      </w:r>
      <w:r w:rsidRPr="0035733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57336">
        <w:rPr>
          <w:rFonts w:ascii="Arial" w:hAnsi="Arial" w:cs="Arial"/>
          <w:i/>
          <w:sz w:val="22"/>
          <w:szCs w:val="22"/>
        </w:rPr>
        <w:t>credibility</w:t>
      </w:r>
      <w:r w:rsidRPr="0035733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7336">
        <w:rPr>
          <w:rFonts w:ascii="Arial" w:hAnsi="Arial" w:cs="Arial"/>
          <w:i/>
          <w:sz w:val="22"/>
          <w:szCs w:val="22"/>
        </w:rPr>
        <w:t>evidence</w:t>
      </w:r>
      <w:r w:rsidRPr="00357336">
        <w:rPr>
          <w:rFonts w:ascii="Arial" w:hAnsi="Arial" w:cs="Arial"/>
          <w:sz w:val="22"/>
          <w:szCs w:val="22"/>
        </w:rPr>
        <w:t xml:space="preserve"> of your research/own reading throughout your work, </w:t>
      </w:r>
      <w:r w:rsidR="005F3A53" w:rsidRPr="00357336">
        <w:rPr>
          <w:rFonts w:ascii="Arial" w:hAnsi="Arial" w:cs="Arial"/>
          <w:sz w:val="22"/>
          <w:szCs w:val="22"/>
        </w:rPr>
        <w:t>using a</w:t>
      </w:r>
      <w:r w:rsidR="00995D51" w:rsidRPr="00357336">
        <w:rPr>
          <w:rFonts w:ascii="Arial" w:hAnsi="Arial" w:cs="Arial"/>
          <w:sz w:val="22"/>
          <w:szCs w:val="22"/>
        </w:rPr>
        <w:t xml:space="preserve"> suitable referencing system, including </w:t>
      </w:r>
      <w:r w:rsidRPr="00357336">
        <w:rPr>
          <w:rFonts w:ascii="Arial" w:hAnsi="Arial" w:cs="Arial"/>
          <w:sz w:val="22"/>
          <w:szCs w:val="22"/>
        </w:rPr>
        <w:t>in-text citations in the main body of y</w:t>
      </w:r>
      <w:r w:rsidR="00FE5651" w:rsidRPr="00357336">
        <w:rPr>
          <w:rFonts w:ascii="Arial" w:hAnsi="Arial" w:cs="Arial"/>
          <w:sz w:val="22"/>
          <w:szCs w:val="22"/>
        </w:rPr>
        <w:t xml:space="preserve">our work and a reference list </w:t>
      </w:r>
      <w:r w:rsidRPr="00357336">
        <w:rPr>
          <w:rFonts w:ascii="Arial" w:hAnsi="Arial" w:cs="Arial"/>
          <w:sz w:val="22"/>
          <w:szCs w:val="22"/>
        </w:rPr>
        <w:t xml:space="preserve">at the end of your work. </w:t>
      </w:r>
    </w:p>
    <w:p w14:paraId="74C4AF00" w14:textId="77777777" w:rsidR="00C01A3F" w:rsidRPr="00357336" w:rsidRDefault="00C01A3F" w:rsidP="00D22D9C">
      <w:pPr>
        <w:jc w:val="both"/>
        <w:rPr>
          <w:rFonts w:ascii="Arial" w:hAnsi="Arial" w:cs="Arial"/>
          <w:sz w:val="22"/>
          <w:szCs w:val="22"/>
        </w:rPr>
      </w:pPr>
    </w:p>
    <w:p w14:paraId="387A8DCF" w14:textId="0CD5705F" w:rsidR="00C01A3F" w:rsidRPr="00357336" w:rsidRDefault="008042F0" w:rsidP="00C01A3F">
      <w:pPr>
        <w:jc w:val="both"/>
        <w:rPr>
          <w:rFonts w:ascii="Arial" w:hAnsi="Arial" w:cs="Arial"/>
          <w:i/>
          <w:sz w:val="22"/>
          <w:szCs w:val="22"/>
        </w:rPr>
      </w:pPr>
      <w:r w:rsidRPr="00357336">
        <w:rPr>
          <w:rFonts w:ascii="Arial" w:hAnsi="Arial" w:cs="Arial"/>
          <w:b/>
          <w:i/>
          <w:sz w:val="22"/>
          <w:szCs w:val="22"/>
        </w:rPr>
        <w:t>Guidance</w:t>
      </w:r>
      <w:r w:rsidR="00C01A3F" w:rsidRPr="00357336">
        <w:rPr>
          <w:rFonts w:ascii="Arial" w:hAnsi="Arial" w:cs="Arial"/>
          <w:b/>
          <w:i/>
          <w:sz w:val="22"/>
          <w:szCs w:val="22"/>
        </w:rPr>
        <w:t xml:space="preserve"> 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191C6C">
        <w:rPr>
          <w:rFonts w:ascii="Arial" w:hAnsi="Arial" w:cs="Arial"/>
          <w:i/>
          <w:sz w:val="22"/>
          <w:szCs w:val="22"/>
        </w:rPr>
        <w:t xml:space="preserve">Use the diversified sources to access information about the topic area and selected organisation to demonstrate external factors and internal capabilities.  </w:t>
      </w:r>
    </w:p>
    <w:p w14:paraId="509F0CF3" w14:textId="77777777" w:rsidR="00C01A3F" w:rsidRPr="00357336" w:rsidRDefault="00C01A3F" w:rsidP="00D22D9C">
      <w:pPr>
        <w:jc w:val="both"/>
        <w:rPr>
          <w:rFonts w:ascii="Arial" w:hAnsi="Arial" w:cs="Arial"/>
          <w:sz w:val="22"/>
          <w:szCs w:val="22"/>
        </w:rPr>
      </w:pPr>
    </w:p>
    <w:p w14:paraId="00C09C73" w14:textId="77777777" w:rsidR="00D22D9C" w:rsidRPr="00357336" w:rsidRDefault="00D22D9C" w:rsidP="00D22D9C">
      <w:pPr>
        <w:jc w:val="both"/>
        <w:rPr>
          <w:rFonts w:ascii="Arial" w:hAnsi="Arial" w:cs="Arial"/>
          <w:sz w:val="22"/>
          <w:szCs w:val="22"/>
        </w:rPr>
      </w:pPr>
    </w:p>
    <w:p w14:paraId="783E96E7" w14:textId="77777777" w:rsidR="00D22D9C" w:rsidRPr="00357336" w:rsidRDefault="00D22D9C" w:rsidP="00D22D9C">
      <w:pPr>
        <w:numPr>
          <w:ilvl w:val="0"/>
          <w:numId w:val="6"/>
        </w:numPr>
        <w:jc w:val="both"/>
        <w:rPr>
          <w:rFonts w:ascii="Arial" w:hAnsi="Arial" w:cs="Arial"/>
          <w:b/>
          <w:sz w:val="22"/>
          <w:szCs w:val="22"/>
        </w:rPr>
      </w:pPr>
      <w:r w:rsidRPr="00357336">
        <w:rPr>
          <w:rFonts w:ascii="Arial" w:hAnsi="Arial" w:cs="Arial"/>
          <w:b/>
          <w:sz w:val="22"/>
          <w:szCs w:val="22"/>
        </w:rPr>
        <w:t xml:space="preserve">Knowledge and Understanding </w:t>
      </w:r>
      <w:r w:rsidR="005F3A53" w:rsidRPr="00357336">
        <w:rPr>
          <w:rFonts w:ascii="Arial" w:hAnsi="Arial" w:cs="Arial"/>
          <w:b/>
          <w:sz w:val="22"/>
          <w:szCs w:val="22"/>
        </w:rPr>
        <w:t>Skills</w:t>
      </w:r>
    </w:p>
    <w:p w14:paraId="143025CA" w14:textId="77777777" w:rsidR="00D22D9C" w:rsidRPr="00357336" w:rsidRDefault="004D5E9B" w:rsidP="00D22D9C">
      <w:pPr>
        <w:jc w:val="both"/>
        <w:rPr>
          <w:rFonts w:ascii="Arial" w:hAnsi="Arial" w:cs="Arial"/>
          <w:sz w:val="22"/>
          <w:szCs w:val="22"/>
        </w:rPr>
      </w:pPr>
      <w:r w:rsidRPr="00357336">
        <w:rPr>
          <w:rFonts w:ascii="Arial" w:hAnsi="Arial" w:cs="Arial"/>
          <w:sz w:val="22"/>
          <w:szCs w:val="22"/>
        </w:rPr>
        <w:t xml:space="preserve">At level 6, </w:t>
      </w:r>
      <w:r w:rsidR="00995D51" w:rsidRPr="00357336">
        <w:rPr>
          <w:rFonts w:ascii="Arial" w:hAnsi="Arial" w:cs="Arial"/>
          <w:sz w:val="22"/>
          <w:szCs w:val="22"/>
        </w:rPr>
        <w:t xml:space="preserve">you should be able to </w:t>
      </w:r>
      <w:r w:rsidRPr="00357336">
        <w:rPr>
          <w:rFonts w:ascii="Arial" w:hAnsi="Arial" w:cs="Arial"/>
          <w:sz w:val="22"/>
          <w:szCs w:val="22"/>
        </w:rPr>
        <w:t>demonstrate</w:t>
      </w:r>
      <w:r w:rsidRPr="00357336">
        <w:rPr>
          <w:rFonts w:ascii="Arial" w:hAnsi="Arial" w:cs="Arial"/>
        </w:rPr>
        <w:t xml:space="preserve"> </w:t>
      </w:r>
      <w:r w:rsidRPr="00357336">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00C073F1" w:rsidRPr="00357336">
        <w:rPr>
          <w:rFonts w:ascii="Arial" w:hAnsi="Arial" w:cs="Arial"/>
          <w:sz w:val="22"/>
          <w:szCs w:val="22"/>
        </w:rPr>
        <w:t xml:space="preserve">You should be aware of the uncertainty, ambiguity and limits of knowledge. </w:t>
      </w:r>
      <w:r w:rsidR="00D22D9C" w:rsidRPr="00357336">
        <w:rPr>
          <w:rFonts w:ascii="Arial" w:hAnsi="Arial" w:cs="Arial"/>
          <w:sz w:val="22"/>
          <w:szCs w:val="22"/>
        </w:rPr>
        <w:t xml:space="preserve">Your work must demonstrate the growing extent of your knowledge and </w:t>
      </w:r>
      <w:r w:rsidR="00C073F1" w:rsidRPr="00357336">
        <w:rPr>
          <w:rFonts w:ascii="Arial" w:hAnsi="Arial" w:cs="Arial"/>
          <w:sz w:val="22"/>
          <w:szCs w:val="22"/>
        </w:rPr>
        <w:t xml:space="preserve">systematic </w:t>
      </w:r>
      <w:r w:rsidR="00D22D9C" w:rsidRPr="00357336">
        <w:rPr>
          <w:rFonts w:ascii="Arial" w:hAnsi="Arial" w:cs="Arial"/>
          <w:sz w:val="22"/>
          <w:szCs w:val="22"/>
        </w:rPr>
        <w:t xml:space="preserve">understanding of concepts and underlying principles associated with the subject area.  </w:t>
      </w:r>
      <w:r w:rsidR="00D22D9C" w:rsidRPr="00357336">
        <w:rPr>
          <w:rFonts w:ascii="Arial" w:hAnsi="Arial" w:cs="Arial"/>
          <w:i/>
          <w:sz w:val="22"/>
          <w:szCs w:val="22"/>
        </w:rPr>
        <w:t>Knowledge</w:t>
      </w:r>
      <w:r w:rsidR="00D22D9C" w:rsidRPr="00357336">
        <w:rPr>
          <w:rFonts w:ascii="Arial" w:hAnsi="Arial" w:cs="Arial"/>
          <w:sz w:val="22"/>
          <w:szCs w:val="22"/>
        </w:rPr>
        <w:t xml:space="preserve"> relates to the facts, information and skills you have acquired through your learning.  You demonstrate your </w:t>
      </w:r>
      <w:r w:rsidR="00D22D9C" w:rsidRPr="00357336">
        <w:rPr>
          <w:rFonts w:ascii="Arial" w:hAnsi="Arial" w:cs="Arial"/>
          <w:i/>
          <w:sz w:val="22"/>
          <w:szCs w:val="22"/>
        </w:rPr>
        <w:t>understanding</w:t>
      </w:r>
      <w:r w:rsidR="00D22D9C" w:rsidRPr="0035733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357336">
        <w:rPr>
          <w:rFonts w:ascii="Arial" w:hAnsi="Arial" w:cs="Arial"/>
          <w:i/>
          <w:sz w:val="22"/>
          <w:szCs w:val="22"/>
        </w:rPr>
        <w:t>extent</w:t>
      </w:r>
      <w:r w:rsidR="00D22D9C" w:rsidRPr="00357336">
        <w:rPr>
          <w:rFonts w:ascii="Arial" w:hAnsi="Arial" w:cs="Arial"/>
          <w:sz w:val="22"/>
          <w:szCs w:val="22"/>
        </w:rPr>
        <w:t xml:space="preserve"> to which you demonstrate your knowledge and understanding; ideally each should be complete and detailed, with comprehensive coverage.</w:t>
      </w:r>
      <w:r w:rsidRPr="00357336">
        <w:rPr>
          <w:rFonts w:ascii="Arial" w:hAnsi="Arial" w:cs="Arial"/>
        </w:rPr>
        <w:t xml:space="preserve"> </w:t>
      </w:r>
    </w:p>
    <w:p w14:paraId="16267DCB" w14:textId="77777777" w:rsidR="00C01A3F" w:rsidRPr="00357336" w:rsidRDefault="00C01A3F" w:rsidP="00C01A3F">
      <w:pPr>
        <w:jc w:val="both"/>
        <w:rPr>
          <w:rFonts w:ascii="Arial" w:hAnsi="Arial" w:cs="Arial"/>
          <w:b/>
          <w:i/>
          <w:sz w:val="22"/>
          <w:szCs w:val="22"/>
        </w:rPr>
      </w:pPr>
    </w:p>
    <w:p w14:paraId="5DB48C31" w14:textId="5638B6CD"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9542FC">
        <w:rPr>
          <w:rFonts w:ascii="Arial" w:hAnsi="Arial" w:cs="Arial"/>
          <w:i/>
          <w:sz w:val="22"/>
          <w:szCs w:val="22"/>
        </w:rPr>
        <w:t>Demonstrate the understanding related to the role of different stakeholders and the development of change management plan.</w:t>
      </w:r>
    </w:p>
    <w:p w14:paraId="72731D86" w14:textId="77777777" w:rsidR="00D22D9C" w:rsidRPr="00357336" w:rsidRDefault="00D22D9C" w:rsidP="00D22D9C">
      <w:pPr>
        <w:jc w:val="both"/>
        <w:rPr>
          <w:rFonts w:ascii="Arial" w:hAnsi="Arial" w:cs="Arial"/>
          <w:sz w:val="22"/>
          <w:szCs w:val="22"/>
        </w:rPr>
      </w:pPr>
    </w:p>
    <w:p w14:paraId="454082D5" w14:textId="77777777" w:rsidR="00D22D9C" w:rsidRPr="00357336" w:rsidRDefault="00D22D9C" w:rsidP="00D22D9C">
      <w:pPr>
        <w:jc w:val="both"/>
        <w:rPr>
          <w:rFonts w:ascii="Arial" w:hAnsi="Arial" w:cs="Arial"/>
          <w:b/>
          <w:sz w:val="22"/>
          <w:szCs w:val="22"/>
        </w:rPr>
      </w:pPr>
    </w:p>
    <w:p w14:paraId="56E8079C"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Cognitive and Intellectual Skills</w:t>
      </w:r>
    </w:p>
    <w:p w14:paraId="1E78CA89" w14:textId="77777777" w:rsidR="00D22D9C" w:rsidRPr="00357336" w:rsidRDefault="00C073F1" w:rsidP="00FE5651">
      <w:pPr>
        <w:jc w:val="both"/>
        <w:rPr>
          <w:rFonts w:ascii="Arial" w:hAnsi="Arial" w:cs="Arial"/>
          <w:sz w:val="22"/>
          <w:szCs w:val="22"/>
        </w:rPr>
      </w:pPr>
      <w:r w:rsidRPr="00357336">
        <w:rPr>
          <w:rFonts w:ascii="Arial" w:hAnsi="Arial" w:cs="Arial"/>
          <w:sz w:val="22"/>
          <w:szCs w:val="22"/>
        </w:rPr>
        <w:t>You should be able to</w:t>
      </w:r>
      <w:r w:rsidR="006E3E4E" w:rsidRPr="00357336">
        <w:rPr>
          <w:rFonts w:ascii="Arial" w:hAnsi="Arial" w:cs="Arial"/>
          <w:sz w:val="22"/>
          <w:szCs w:val="22"/>
        </w:rPr>
        <w:t>:</w:t>
      </w:r>
      <w:r w:rsidRPr="00357336">
        <w:rPr>
          <w:rFonts w:ascii="Arial" w:hAnsi="Arial" w:cs="Arial"/>
          <w:sz w:val="22"/>
          <w:szCs w:val="22"/>
        </w:rPr>
        <w:t xml:space="preserve"> critically evaluate evidence, arguments, assumptions, abstract concepts and data </w:t>
      </w:r>
      <w:r w:rsidR="006E3E4E" w:rsidRPr="00357336">
        <w:rPr>
          <w:rFonts w:ascii="Arial" w:hAnsi="Arial" w:cs="Arial"/>
          <w:sz w:val="22"/>
          <w:szCs w:val="22"/>
        </w:rPr>
        <w:t xml:space="preserve">some of which are at the forefront of a discipline </w:t>
      </w:r>
      <w:r w:rsidRPr="00357336">
        <w:rPr>
          <w:rFonts w:ascii="Arial" w:hAnsi="Arial" w:cs="Arial"/>
          <w:sz w:val="22"/>
          <w:szCs w:val="22"/>
        </w:rPr>
        <w:t>(</w:t>
      </w:r>
      <w:r w:rsidR="006E3E4E" w:rsidRPr="00357336">
        <w:rPr>
          <w:rFonts w:ascii="Arial" w:hAnsi="Arial" w:cs="Arial"/>
          <w:sz w:val="22"/>
          <w:szCs w:val="22"/>
        </w:rPr>
        <w:t xml:space="preserve">and </w:t>
      </w:r>
      <w:r w:rsidRPr="00357336">
        <w:rPr>
          <w:rFonts w:ascii="Arial" w:hAnsi="Arial" w:cs="Arial"/>
          <w:sz w:val="22"/>
          <w:szCs w:val="22"/>
        </w:rPr>
        <w:t xml:space="preserve">that may be </w:t>
      </w:r>
      <w:r w:rsidR="00FE5651" w:rsidRPr="00357336">
        <w:rPr>
          <w:rFonts w:ascii="Arial" w:hAnsi="Arial" w:cs="Arial"/>
          <w:sz w:val="22"/>
          <w:szCs w:val="22"/>
        </w:rPr>
        <w:t xml:space="preserve">incomplete) to devise and sustain arguments, to make judgements and/or </w:t>
      </w:r>
      <w:r w:rsidR="006E3E4E" w:rsidRPr="00357336">
        <w:rPr>
          <w:rFonts w:ascii="Arial" w:hAnsi="Arial" w:cs="Arial"/>
          <w:sz w:val="22"/>
          <w:szCs w:val="22"/>
        </w:rPr>
        <w:t>solve problems;</w:t>
      </w:r>
      <w:r w:rsidR="00FE5651" w:rsidRPr="00357336">
        <w:rPr>
          <w:rFonts w:ascii="Arial" w:hAnsi="Arial" w:cs="Arial"/>
          <w:sz w:val="22"/>
          <w:szCs w:val="22"/>
        </w:rPr>
        <w:t xml:space="preserve"> describe and comment upon particular aspects of current research, or</w:t>
      </w:r>
      <w:r w:rsidR="006E3E4E" w:rsidRPr="00357336">
        <w:rPr>
          <w:rFonts w:ascii="Arial" w:hAnsi="Arial" w:cs="Arial"/>
          <w:sz w:val="22"/>
          <w:szCs w:val="22"/>
        </w:rPr>
        <w:t xml:space="preserve"> </w:t>
      </w:r>
      <w:r w:rsidR="00FE5651" w:rsidRPr="00357336">
        <w:rPr>
          <w:rFonts w:ascii="Arial" w:hAnsi="Arial" w:cs="Arial"/>
          <w:sz w:val="22"/>
          <w:szCs w:val="22"/>
        </w:rPr>
        <w:t xml:space="preserve">equivalent advanced scholarship, in the discipline </w:t>
      </w:r>
      <w:r w:rsidR="00D22D9C" w:rsidRPr="0035733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357336">
        <w:rPr>
          <w:rFonts w:ascii="Arial" w:hAnsi="Arial" w:cs="Arial"/>
          <w:sz w:val="22"/>
          <w:szCs w:val="22"/>
        </w:rPr>
        <w:t>what</w:t>
      </w:r>
      <w:r w:rsidR="00D22D9C" w:rsidRPr="00357336">
        <w:rPr>
          <w:rFonts w:ascii="Arial" w:hAnsi="Arial" w:cs="Arial"/>
          <w:sz w:val="22"/>
          <w:szCs w:val="22"/>
        </w:rPr>
        <w:t xml:space="preserve">! </w:t>
      </w:r>
      <w:r w:rsidR="00FB3B4E" w:rsidRPr="00357336">
        <w:rPr>
          <w:rFonts w:ascii="Arial" w:hAnsi="Arial" w:cs="Arial"/>
          <w:sz w:val="22"/>
          <w:szCs w:val="22"/>
        </w:rPr>
        <w:t>But</w:t>
      </w:r>
      <w:r w:rsidR="00D22D9C" w:rsidRPr="00357336">
        <w:rPr>
          <w:rFonts w:ascii="Arial" w:hAnsi="Arial" w:cs="Arial"/>
          <w:sz w:val="22"/>
          <w:szCs w:val="22"/>
        </w:rPr>
        <w:t xml:space="preserve"> also justifying: Why? How? When? Who? Where? </w:t>
      </w:r>
      <w:r w:rsidRPr="00357336">
        <w:rPr>
          <w:rFonts w:ascii="Arial" w:hAnsi="Arial" w:cs="Arial"/>
          <w:sz w:val="22"/>
          <w:szCs w:val="22"/>
        </w:rPr>
        <w:t xml:space="preserve">At what cost? </w:t>
      </w:r>
      <w:r w:rsidR="00D22D9C" w:rsidRPr="00357336">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357336">
        <w:rPr>
          <w:rFonts w:ascii="Arial" w:hAnsi="Arial" w:cs="Arial"/>
          <w:sz w:val="22"/>
          <w:szCs w:val="22"/>
        </w:rPr>
        <w:t xml:space="preserve">from the content of your work. </w:t>
      </w:r>
      <w:r w:rsidR="00D22D9C" w:rsidRPr="00357336">
        <w:rPr>
          <w:rFonts w:ascii="Arial" w:hAnsi="Arial" w:cs="Arial"/>
          <w:sz w:val="22"/>
          <w:szCs w:val="22"/>
        </w:rPr>
        <w:t xml:space="preserve">  Where relevant, alternative solutions and recommendations may be proposed.</w:t>
      </w:r>
    </w:p>
    <w:p w14:paraId="1AFE9B99" w14:textId="77777777" w:rsidR="00D22D9C" w:rsidRPr="00357336" w:rsidRDefault="00D22D9C" w:rsidP="00D22D9C">
      <w:pPr>
        <w:jc w:val="both"/>
        <w:rPr>
          <w:rFonts w:ascii="Arial" w:hAnsi="Arial" w:cs="Arial"/>
          <w:sz w:val="22"/>
          <w:szCs w:val="22"/>
        </w:rPr>
      </w:pPr>
    </w:p>
    <w:p w14:paraId="34A40E68" w14:textId="0D374ED1" w:rsidR="00C01A3F"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BD0128">
        <w:rPr>
          <w:rFonts w:ascii="Arial" w:hAnsi="Arial" w:cs="Arial"/>
          <w:i/>
          <w:sz w:val="22"/>
          <w:szCs w:val="22"/>
        </w:rPr>
        <w:t>Demonstrate the understanding of the topic area at micro level through the demonstration of different aspects related to the change, leadership and culture etc.</w:t>
      </w:r>
    </w:p>
    <w:p w14:paraId="1DD770AF" w14:textId="77777777" w:rsidR="008D6ED7" w:rsidRPr="00357336" w:rsidRDefault="008D6ED7" w:rsidP="00C01A3F">
      <w:pPr>
        <w:jc w:val="both"/>
        <w:rPr>
          <w:rFonts w:ascii="Arial" w:hAnsi="Arial" w:cs="Arial"/>
          <w:i/>
          <w:sz w:val="22"/>
          <w:szCs w:val="22"/>
        </w:rPr>
      </w:pPr>
    </w:p>
    <w:p w14:paraId="14C96CBF" w14:textId="77777777" w:rsidR="00C01A3F" w:rsidRPr="00357336" w:rsidRDefault="00C01A3F" w:rsidP="00D22D9C">
      <w:pPr>
        <w:jc w:val="both"/>
        <w:rPr>
          <w:rFonts w:ascii="Arial" w:hAnsi="Arial" w:cs="Arial"/>
          <w:sz w:val="22"/>
          <w:szCs w:val="22"/>
        </w:rPr>
      </w:pPr>
    </w:p>
    <w:p w14:paraId="0E5DA160" w14:textId="77777777" w:rsidR="00D22D9C" w:rsidRPr="00357336" w:rsidRDefault="00D22D9C" w:rsidP="00D22D9C">
      <w:pPr>
        <w:jc w:val="both"/>
        <w:rPr>
          <w:rFonts w:ascii="Arial" w:hAnsi="Arial" w:cs="Arial"/>
          <w:b/>
          <w:sz w:val="22"/>
          <w:szCs w:val="22"/>
        </w:rPr>
      </w:pPr>
    </w:p>
    <w:p w14:paraId="39048604" w14:textId="77777777" w:rsidR="00D22D9C" w:rsidRPr="00357336" w:rsidRDefault="00D22D9C" w:rsidP="00D22D9C">
      <w:pPr>
        <w:numPr>
          <w:ilvl w:val="0"/>
          <w:numId w:val="6"/>
        </w:numPr>
        <w:jc w:val="both"/>
        <w:rPr>
          <w:rFonts w:ascii="Arial" w:hAnsi="Arial" w:cs="Arial"/>
          <w:b/>
          <w:sz w:val="22"/>
          <w:szCs w:val="22"/>
        </w:rPr>
      </w:pPr>
      <w:r w:rsidRPr="00357336">
        <w:rPr>
          <w:rFonts w:ascii="Arial" w:hAnsi="Arial" w:cs="Arial"/>
          <w:b/>
          <w:sz w:val="22"/>
          <w:szCs w:val="22"/>
        </w:rPr>
        <w:lastRenderedPageBreak/>
        <w:t xml:space="preserve">Practical </w:t>
      </w:r>
      <w:r w:rsidR="005F3A53" w:rsidRPr="00357336">
        <w:rPr>
          <w:rFonts w:ascii="Arial" w:hAnsi="Arial" w:cs="Arial"/>
          <w:b/>
          <w:sz w:val="22"/>
          <w:szCs w:val="22"/>
        </w:rPr>
        <w:t>Skills</w:t>
      </w:r>
    </w:p>
    <w:p w14:paraId="7D960C62" w14:textId="77777777" w:rsidR="00D22D9C" w:rsidRPr="00357336" w:rsidRDefault="00C073F1" w:rsidP="006D6B5E">
      <w:pPr>
        <w:jc w:val="both"/>
        <w:rPr>
          <w:rFonts w:ascii="Arial" w:hAnsi="Arial" w:cs="Arial"/>
          <w:sz w:val="22"/>
          <w:szCs w:val="22"/>
        </w:rPr>
      </w:pPr>
      <w:r w:rsidRPr="00357336">
        <w:rPr>
          <w:rFonts w:ascii="Arial" w:hAnsi="Arial" w:cs="Arial"/>
          <w:sz w:val="22"/>
          <w:szCs w:val="22"/>
        </w:rPr>
        <w:t xml:space="preserve">At level 6, you should be able to </w:t>
      </w:r>
      <w:r w:rsidR="006D6B5E" w:rsidRPr="00357336">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00357336">
        <w:rPr>
          <w:rFonts w:ascii="Arial" w:hAnsi="Arial" w:cs="Arial"/>
          <w:sz w:val="22"/>
          <w:szCs w:val="22"/>
        </w:rPr>
        <w:t xml:space="preserve">deploy </w:t>
      </w:r>
      <w:r w:rsidR="006E3E4E" w:rsidRPr="00357336">
        <w:rPr>
          <w:rFonts w:ascii="Arial" w:hAnsi="Arial" w:cs="Arial"/>
          <w:sz w:val="22"/>
          <w:szCs w:val="22"/>
        </w:rPr>
        <w:t xml:space="preserve">accurately </w:t>
      </w:r>
      <w:r w:rsidRPr="00357336">
        <w:rPr>
          <w:rFonts w:ascii="Arial" w:hAnsi="Arial" w:cs="Arial"/>
          <w:sz w:val="22"/>
          <w:szCs w:val="22"/>
        </w:rPr>
        <w:t xml:space="preserve">established techniques of analysis and enquiry </w:t>
      </w:r>
      <w:r w:rsidR="006E3E4E" w:rsidRPr="00357336">
        <w:rPr>
          <w:rFonts w:ascii="Arial" w:hAnsi="Arial" w:cs="Arial"/>
          <w:sz w:val="22"/>
          <w:szCs w:val="22"/>
        </w:rPr>
        <w:t>relevant to the</w:t>
      </w:r>
      <w:r w:rsidRPr="00357336">
        <w:rPr>
          <w:rFonts w:ascii="Arial" w:hAnsi="Arial" w:cs="Arial"/>
          <w:sz w:val="22"/>
          <w:szCs w:val="22"/>
        </w:rPr>
        <w:t xml:space="preserve"> discipline, </w:t>
      </w:r>
      <w:r w:rsidR="00103507" w:rsidRPr="00357336">
        <w:rPr>
          <w:rFonts w:ascii="Arial" w:hAnsi="Arial" w:cs="Arial"/>
          <w:sz w:val="22"/>
          <w:szCs w:val="22"/>
        </w:rPr>
        <w:t xml:space="preserve">and apply them </w:t>
      </w:r>
      <w:r w:rsidR="006E3E4E" w:rsidRPr="00357336">
        <w:rPr>
          <w:rFonts w:ascii="Arial" w:hAnsi="Arial" w:cs="Arial"/>
          <w:sz w:val="22"/>
          <w:szCs w:val="22"/>
        </w:rPr>
        <w:t>in complex and unpredictable contexts</w:t>
      </w:r>
      <w:r w:rsidR="00103507" w:rsidRPr="00357336">
        <w:rPr>
          <w:rFonts w:ascii="Arial" w:hAnsi="Arial" w:cs="Arial"/>
          <w:sz w:val="22"/>
          <w:szCs w:val="22"/>
        </w:rPr>
        <w:t>,</w:t>
      </w:r>
      <w:r w:rsidR="006E3E4E" w:rsidRPr="00357336">
        <w:rPr>
          <w:rFonts w:ascii="Arial" w:hAnsi="Arial" w:cs="Arial"/>
          <w:sz w:val="22"/>
          <w:szCs w:val="22"/>
        </w:rPr>
        <w:t xml:space="preserve"> </w:t>
      </w:r>
      <w:r w:rsidRPr="00357336">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00357336">
        <w:rPr>
          <w:rFonts w:ascii="Arial" w:hAnsi="Arial" w:cs="Arial"/>
          <w:sz w:val="22"/>
          <w:szCs w:val="22"/>
        </w:rPr>
        <w:t xml:space="preserve">You should be able to demonstrate how the subject-related concepts and ideas relate to real world situations </w:t>
      </w:r>
      <w:r w:rsidRPr="00357336">
        <w:rPr>
          <w:rFonts w:ascii="Arial" w:hAnsi="Arial" w:cs="Arial"/>
          <w:sz w:val="22"/>
          <w:szCs w:val="22"/>
        </w:rPr>
        <w:t>and/</w:t>
      </w:r>
      <w:r w:rsidR="00D22D9C" w:rsidRPr="00357336">
        <w:rPr>
          <w:rFonts w:ascii="Arial" w:hAnsi="Arial" w:cs="Arial"/>
          <w:sz w:val="22"/>
          <w:szCs w:val="22"/>
        </w:rPr>
        <w:t>or a particular context.  How do they work in practice?  You will deploy models, methods, techniques, and/or theories, in that context</w:t>
      </w:r>
      <w:r w:rsidR="006D6B5E" w:rsidRPr="00357336">
        <w:rPr>
          <w:rFonts w:ascii="Arial" w:hAnsi="Arial" w:cs="Arial"/>
          <w:sz w:val="22"/>
          <w:szCs w:val="22"/>
        </w:rPr>
        <w:t xml:space="preserve"> or circumstances</w:t>
      </w:r>
      <w:r w:rsidR="00D22D9C" w:rsidRPr="00357336">
        <w:rPr>
          <w:rFonts w:ascii="Arial" w:hAnsi="Arial" w:cs="Arial"/>
          <w:sz w:val="22"/>
          <w:szCs w:val="22"/>
        </w:rPr>
        <w:t xml:space="preserve">, to assess current situations, perhaps to formulate plans or solutions to solve problems, </w:t>
      </w:r>
      <w:r w:rsidRPr="00357336">
        <w:rPr>
          <w:rFonts w:ascii="Arial" w:hAnsi="Arial" w:cs="Arial"/>
          <w:sz w:val="22"/>
          <w:szCs w:val="22"/>
        </w:rPr>
        <w:t xml:space="preserve">or to create artefacts, </w:t>
      </w:r>
      <w:r w:rsidR="00D22D9C" w:rsidRPr="00357336">
        <w:rPr>
          <w:rFonts w:ascii="Arial" w:hAnsi="Arial" w:cs="Arial"/>
          <w:sz w:val="22"/>
          <w:szCs w:val="22"/>
        </w:rPr>
        <w:t xml:space="preserve">some of which may be innovative and creative.  This is likely to involve, for instance, the use of real world </w:t>
      </w:r>
      <w:r w:rsidRPr="00357336">
        <w:rPr>
          <w:rFonts w:ascii="Arial" w:hAnsi="Arial" w:cs="Arial"/>
          <w:sz w:val="22"/>
          <w:szCs w:val="22"/>
        </w:rPr>
        <w:t xml:space="preserve">artefacts, </w:t>
      </w:r>
      <w:r w:rsidR="00D22D9C" w:rsidRPr="00357336">
        <w:rPr>
          <w:rFonts w:ascii="Arial" w:hAnsi="Arial" w:cs="Arial"/>
          <w:sz w:val="22"/>
          <w:szCs w:val="22"/>
        </w:rPr>
        <w:t xml:space="preserve">examples and cases, the application of a model within an organisation and/or benchmarking one </w:t>
      </w:r>
      <w:r w:rsidRPr="00357336">
        <w:rPr>
          <w:rFonts w:ascii="Arial" w:hAnsi="Arial" w:cs="Arial"/>
          <w:sz w:val="22"/>
          <w:szCs w:val="22"/>
        </w:rPr>
        <w:t xml:space="preserve">theory or </w:t>
      </w:r>
      <w:r w:rsidR="00D22D9C" w:rsidRPr="00357336">
        <w:rPr>
          <w:rFonts w:ascii="Arial" w:hAnsi="Arial" w:cs="Arial"/>
          <w:sz w:val="22"/>
          <w:szCs w:val="22"/>
        </w:rPr>
        <w:t>organisation against others based on stated criteria.  You should show awareness of the limitations of concepts and theories when applied in particular contexts.</w:t>
      </w:r>
    </w:p>
    <w:p w14:paraId="00661001" w14:textId="77777777" w:rsidR="00D22D9C" w:rsidRPr="00357336" w:rsidRDefault="00D22D9C" w:rsidP="00D22D9C">
      <w:pPr>
        <w:jc w:val="both"/>
        <w:rPr>
          <w:rFonts w:ascii="Arial" w:hAnsi="Arial" w:cs="Arial"/>
          <w:sz w:val="22"/>
          <w:szCs w:val="22"/>
        </w:rPr>
      </w:pPr>
    </w:p>
    <w:p w14:paraId="6680A857" w14:textId="0ABB4796"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BD0128">
        <w:rPr>
          <w:rFonts w:ascii="Arial" w:hAnsi="Arial" w:cs="Arial"/>
          <w:i/>
          <w:sz w:val="22"/>
          <w:szCs w:val="22"/>
        </w:rPr>
        <w:t>Development of the change management plan with the understanding of the application of different models, concepts and theories related to the topic area.</w:t>
      </w:r>
    </w:p>
    <w:p w14:paraId="70C6F15D" w14:textId="77777777" w:rsidR="00C01A3F" w:rsidRPr="00357336" w:rsidRDefault="00C01A3F" w:rsidP="00D22D9C">
      <w:pPr>
        <w:jc w:val="both"/>
        <w:rPr>
          <w:rFonts w:ascii="Arial" w:hAnsi="Arial" w:cs="Arial"/>
          <w:sz w:val="22"/>
          <w:szCs w:val="22"/>
        </w:rPr>
      </w:pPr>
    </w:p>
    <w:p w14:paraId="1B266A42" w14:textId="77777777" w:rsidR="008566E5" w:rsidRPr="00357336" w:rsidRDefault="008566E5" w:rsidP="00D22D9C">
      <w:pPr>
        <w:jc w:val="both"/>
        <w:rPr>
          <w:rFonts w:ascii="Arial" w:hAnsi="Arial" w:cs="Arial"/>
          <w:sz w:val="22"/>
          <w:szCs w:val="22"/>
        </w:rPr>
      </w:pPr>
    </w:p>
    <w:p w14:paraId="2BC727FD"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 xml:space="preserve">Transferable </w:t>
      </w:r>
      <w:r w:rsidR="00D22D9C" w:rsidRPr="00357336">
        <w:rPr>
          <w:rFonts w:ascii="Arial" w:hAnsi="Arial" w:cs="Arial"/>
          <w:b/>
          <w:sz w:val="22"/>
          <w:szCs w:val="22"/>
        </w:rPr>
        <w:t xml:space="preserve">Skills for </w:t>
      </w:r>
      <w:r w:rsidRPr="00357336">
        <w:rPr>
          <w:rFonts w:ascii="Arial" w:hAnsi="Arial" w:cs="Arial"/>
          <w:b/>
          <w:sz w:val="22"/>
          <w:szCs w:val="22"/>
        </w:rPr>
        <w:t xml:space="preserve">Life and </w:t>
      </w:r>
      <w:r w:rsidR="00D22D9C" w:rsidRPr="00357336">
        <w:rPr>
          <w:rFonts w:ascii="Arial" w:hAnsi="Arial" w:cs="Arial"/>
          <w:b/>
          <w:sz w:val="22"/>
          <w:szCs w:val="22"/>
        </w:rPr>
        <w:t xml:space="preserve">Professional Practice </w:t>
      </w:r>
    </w:p>
    <w:p w14:paraId="1255EFBA" w14:textId="77777777" w:rsidR="00995D51" w:rsidRPr="00357336" w:rsidRDefault="00D22D9C" w:rsidP="00103507">
      <w:pPr>
        <w:jc w:val="both"/>
        <w:rPr>
          <w:rFonts w:ascii="Arial" w:hAnsi="Arial" w:cs="Arial"/>
          <w:sz w:val="22"/>
          <w:szCs w:val="22"/>
        </w:rPr>
      </w:pPr>
      <w:r w:rsidRPr="00357336">
        <w:rPr>
          <w:rFonts w:ascii="Arial" w:hAnsi="Arial" w:cs="Arial"/>
          <w:sz w:val="22"/>
          <w:szCs w:val="22"/>
        </w:rPr>
        <w:t xml:space="preserve">Your work must provide evidence of the </w:t>
      </w:r>
      <w:r w:rsidR="00103507" w:rsidRPr="00357336">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00357336">
        <w:rPr>
          <w:rFonts w:ascii="Arial" w:hAnsi="Arial" w:cs="Arial"/>
          <w:sz w:val="22"/>
          <w:szCs w:val="22"/>
        </w:rPr>
        <w:t>circumstances</w:t>
      </w:r>
      <w:r w:rsidRPr="00357336">
        <w:rPr>
          <w:rFonts w:ascii="Arial" w:hAnsi="Arial" w:cs="Arial"/>
          <w:sz w:val="22"/>
          <w:szCs w:val="22"/>
        </w:rPr>
        <w:t>.  This includes demonstrating</w:t>
      </w:r>
      <w:r w:rsidR="007E6F99" w:rsidRPr="00357336">
        <w:rPr>
          <w:rFonts w:ascii="Arial" w:hAnsi="Arial" w:cs="Arial"/>
          <w:sz w:val="22"/>
          <w:szCs w:val="22"/>
        </w:rPr>
        <w:t>:</w:t>
      </w:r>
      <w:r w:rsidRPr="00357336">
        <w:rPr>
          <w:rFonts w:ascii="Arial" w:hAnsi="Arial" w:cs="Arial"/>
          <w:sz w:val="22"/>
          <w:szCs w:val="22"/>
        </w:rPr>
        <w:t xml:space="preserve"> </w:t>
      </w:r>
      <w:r w:rsidR="00103507" w:rsidRPr="00357336">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00357336">
        <w:rPr>
          <w:rFonts w:ascii="Arial" w:hAnsi="Arial" w:cs="Arial"/>
          <w:sz w:val="22"/>
          <w:szCs w:val="22"/>
        </w:rPr>
        <w:t xml:space="preserve"> that you can initiate and complete tasks and procedures, whether individually and/or collaboratively; </w:t>
      </w:r>
      <w:r w:rsidR="006D6B5E" w:rsidRPr="00357336">
        <w:rPr>
          <w:rFonts w:ascii="Arial" w:hAnsi="Arial" w:cs="Arial"/>
          <w:sz w:val="22"/>
          <w:szCs w:val="22"/>
        </w:rPr>
        <w:t>that you can use appropriate media to effectively communicate information, arguments and analysis in a variety of forms to specialist and non-specialist audiences</w:t>
      </w:r>
      <w:r w:rsidR="00995D51" w:rsidRPr="00357336">
        <w:rPr>
          <w:rFonts w:ascii="Arial" w:hAnsi="Arial" w:cs="Arial"/>
          <w:sz w:val="22"/>
          <w:szCs w:val="22"/>
        </w:rPr>
        <w:t>; fluency of expression; clarity and effectiveness in presentation and organisation. Work should be coherent and well-structured in presentation and organisation.</w:t>
      </w:r>
    </w:p>
    <w:p w14:paraId="27642234" w14:textId="77777777" w:rsidR="00D22D9C" w:rsidRPr="00357336" w:rsidRDefault="00D22D9C" w:rsidP="00D22D9C">
      <w:pPr>
        <w:jc w:val="both"/>
        <w:rPr>
          <w:rFonts w:ascii="Arial" w:hAnsi="Arial" w:cs="Arial"/>
          <w:sz w:val="22"/>
          <w:szCs w:val="22"/>
        </w:rPr>
      </w:pPr>
    </w:p>
    <w:p w14:paraId="4780F7FC" w14:textId="2DE65832"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7A7F64">
        <w:rPr>
          <w:rFonts w:ascii="Arial" w:hAnsi="Arial" w:cs="Arial"/>
          <w:i/>
          <w:sz w:val="22"/>
          <w:szCs w:val="22"/>
        </w:rPr>
        <w:t>Demonstrate capability of basic understanding related to the contents and the academic context related to the topic area. The overall application approach has to be consistent.</w:t>
      </w:r>
    </w:p>
    <w:p w14:paraId="39B6693F" w14:textId="77777777" w:rsidR="00FE492E" w:rsidRPr="00357336" w:rsidRDefault="00FE492E" w:rsidP="00FE492E">
      <w:pPr>
        <w:jc w:val="both"/>
        <w:rPr>
          <w:rFonts w:ascii="Arial" w:hAnsi="Arial" w:cs="Arial"/>
          <w:sz w:val="24"/>
          <w:szCs w:val="24"/>
        </w:rPr>
      </w:pPr>
    </w:p>
    <w:p w14:paraId="25F0628A" w14:textId="59DBC575" w:rsidR="00FE492E" w:rsidRPr="00357336" w:rsidRDefault="00FE492E" w:rsidP="00FE492E">
      <w:pPr>
        <w:jc w:val="both"/>
        <w:rPr>
          <w:rFonts w:ascii="Arial" w:hAnsi="Arial" w:cs="Arial"/>
          <w:b/>
          <w:bCs/>
          <w:sz w:val="24"/>
          <w:szCs w:val="24"/>
          <w:u w:val="single"/>
        </w:rPr>
      </w:pPr>
      <w:r w:rsidRPr="00357336">
        <w:rPr>
          <w:rFonts w:ascii="Arial" w:hAnsi="Arial" w:cs="Arial"/>
          <w:b/>
          <w:bCs/>
          <w:sz w:val="24"/>
          <w:szCs w:val="24"/>
          <w:u w:val="single"/>
        </w:rPr>
        <w:t xml:space="preserve">Reference list </w:t>
      </w:r>
    </w:p>
    <w:p w14:paraId="12011B02" w14:textId="77777777" w:rsidR="00FE492E" w:rsidRPr="00357336" w:rsidRDefault="00FE492E" w:rsidP="00FE492E">
      <w:pPr>
        <w:tabs>
          <w:tab w:val="left" w:pos="2268"/>
        </w:tabs>
        <w:spacing w:before="80"/>
        <w:rPr>
          <w:rFonts w:ascii="Arial" w:hAnsi="Arial" w:cs="Arial"/>
          <w:bCs/>
          <w:i/>
          <w:iCs/>
          <w:sz w:val="24"/>
          <w:szCs w:val="24"/>
          <w:u w:val="single"/>
        </w:rPr>
      </w:pPr>
      <w:r w:rsidRPr="00357336">
        <w:rPr>
          <w:rFonts w:ascii="Arial" w:eastAsia="Arial" w:hAnsi="Arial" w:cs="Arial"/>
          <w:bCs/>
          <w:i/>
          <w:iCs/>
          <w:sz w:val="24"/>
          <w:szCs w:val="24"/>
          <w:u w:val="single"/>
        </w:rPr>
        <w:t xml:space="preserve">Use of Relevant literature </w:t>
      </w:r>
    </w:p>
    <w:p w14:paraId="4F75CB28" w14:textId="5EB1D699" w:rsidR="00FE492E" w:rsidRPr="00357336" w:rsidRDefault="00891997" w:rsidP="00FE492E">
      <w:pPr>
        <w:rPr>
          <w:rFonts w:ascii="Arial" w:hAnsi="Arial" w:cs="Arial"/>
          <w:sz w:val="24"/>
          <w:szCs w:val="24"/>
        </w:rPr>
      </w:pPr>
      <w:r>
        <w:rPr>
          <w:rFonts w:ascii="Arial" w:hAnsi="Arial" w:cs="Arial"/>
          <w:sz w:val="24"/>
          <w:szCs w:val="24"/>
        </w:rPr>
        <w:t>P</w:t>
      </w:r>
      <w:r w:rsidR="00FE492E" w:rsidRPr="00357336">
        <w:rPr>
          <w:rFonts w:ascii="Arial" w:hAnsi="Arial" w:cs="Arial"/>
          <w:sz w:val="24"/>
          <w:szCs w:val="24"/>
        </w:rPr>
        <w:t xml:space="preserve">rovide </w:t>
      </w:r>
      <w:r>
        <w:rPr>
          <w:rFonts w:ascii="Arial" w:hAnsi="Arial" w:cs="Arial"/>
          <w:sz w:val="24"/>
          <w:szCs w:val="24"/>
        </w:rPr>
        <w:t xml:space="preserve">at least </w:t>
      </w:r>
      <w:r w:rsidR="00FE492E" w:rsidRPr="00357336">
        <w:rPr>
          <w:rFonts w:ascii="Arial" w:hAnsi="Arial" w:cs="Arial"/>
          <w:sz w:val="24"/>
          <w:szCs w:val="24"/>
        </w:rPr>
        <w:t xml:space="preserve">2 references for every 500 words. There are sections where this may not apply especially where you </w:t>
      </w:r>
      <w:r>
        <w:rPr>
          <w:rFonts w:ascii="Arial" w:hAnsi="Arial" w:cs="Arial"/>
          <w:sz w:val="24"/>
          <w:szCs w:val="24"/>
        </w:rPr>
        <w:t>provide reflection</w:t>
      </w:r>
      <w:r w:rsidR="00FE492E" w:rsidRPr="00357336">
        <w:rPr>
          <w:rFonts w:ascii="Arial" w:hAnsi="Arial" w:cs="Arial"/>
          <w:sz w:val="24"/>
          <w:szCs w:val="24"/>
        </w:rPr>
        <w:t xml:space="preserve">. Overall, </w:t>
      </w:r>
      <w:r>
        <w:rPr>
          <w:rFonts w:ascii="Arial" w:hAnsi="Arial" w:cs="Arial"/>
          <w:sz w:val="24"/>
          <w:szCs w:val="24"/>
        </w:rPr>
        <w:t>it is</w:t>
      </w:r>
      <w:r w:rsidR="00FE492E" w:rsidRPr="00357336">
        <w:rPr>
          <w:rFonts w:ascii="Arial" w:hAnsi="Arial" w:cs="Arial"/>
          <w:sz w:val="24"/>
          <w:szCs w:val="24"/>
        </w:rPr>
        <w:t xml:space="preserve"> expect</w:t>
      </w:r>
      <w:r>
        <w:rPr>
          <w:rFonts w:ascii="Arial" w:hAnsi="Arial" w:cs="Arial"/>
          <w:sz w:val="24"/>
          <w:szCs w:val="24"/>
        </w:rPr>
        <w:t>ed</w:t>
      </w:r>
      <w:r w:rsidR="00FE492E" w:rsidRPr="00357336">
        <w:rPr>
          <w:rFonts w:ascii="Arial" w:hAnsi="Arial" w:cs="Arial"/>
          <w:sz w:val="24"/>
          <w:szCs w:val="24"/>
        </w:rPr>
        <w:t xml:space="preserve"> that you provide at least 1</w:t>
      </w:r>
      <w:r>
        <w:rPr>
          <w:rFonts w:ascii="Arial" w:hAnsi="Arial" w:cs="Arial"/>
          <w:sz w:val="24"/>
          <w:szCs w:val="24"/>
        </w:rPr>
        <w:t>5</w:t>
      </w:r>
      <w:r w:rsidR="00FE492E"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00FE492E" w:rsidRPr="00357336">
        <w:rPr>
          <w:rFonts w:ascii="Arial" w:hAnsi="Arial" w:cs="Arial"/>
          <w:sz w:val="24"/>
          <w:szCs w:val="24"/>
        </w:rPr>
        <w:t xml:space="preserve"> </w:t>
      </w:r>
    </w:p>
    <w:p w14:paraId="731DFCBD" w14:textId="77777777" w:rsidR="00D22D9C" w:rsidRPr="00357336" w:rsidRDefault="00D22D9C" w:rsidP="00D22D9C">
      <w:pPr>
        <w:jc w:val="both"/>
        <w:rPr>
          <w:rFonts w:ascii="Arial" w:hAnsi="Arial" w:cs="Arial"/>
          <w:sz w:val="22"/>
          <w:szCs w:val="22"/>
        </w:rPr>
      </w:pPr>
    </w:p>
    <w:p w14:paraId="6075D618" w14:textId="77777777" w:rsidR="00C01A3F" w:rsidRPr="00357336" w:rsidRDefault="00C01A3F">
      <w:pPr>
        <w:rPr>
          <w:rFonts w:ascii="Arial" w:hAnsi="Arial" w:cs="Arial"/>
          <w:sz w:val="22"/>
          <w:szCs w:val="22"/>
        </w:rPr>
      </w:pPr>
      <w:r w:rsidRPr="00357336">
        <w:rPr>
          <w:rFonts w:ascii="Arial" w:hAnsi="Arial" w:cs="Arial"/>
          <w:sz w:val="22"/>
          <w:szCs w:val="22"/>
        </w:rPr>
        <w:br w:type="page"/>
      </w:r>
    </w:p>
    <w:p w14:paraId="23A3453D" w14:textId="77777777" w:rsidR="001F50B6" w:rsidRPr="0035733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357336" w14:paraId="356A69FA" w14:textId="77777777" w:rsidTr="00152E9D">
        <w:trPr>
          <w:jc w:val="center"/>
        </w:trPr>
        <w:tc>
          <w:tcPr>
            <w:tcW w:w="10670" w:type="dxa"/>
            <w:shd w:val="clear" w:color="auto" w:fill="BFBFBF"/>
          </w:tcPr>
          <w:p w14:paraId="49A40BED" w14:textId="77777777" w:rsidR="00152E9D" w:rsidRPr="00357336" w:rsidRDefault="00152E9D" w:rsidP="004D5E9B">
            <w:pPr>
              <w:rPr>
                <w:rFonts w:ascii="Arial" w:hAnsi="Arial" w:cs="Arial"/>
              </w:rPr>
            </w:pPr>
            <w:r w:rsidRPr="00357336">
              <w:rPr>
                <w:rFonts w:ascii="Arial" w:hAnsi="Arial" w:cs="Arial"/>
                <w:sz w:val="32"/>
                <w:szCs w:val="32"/>
              </w:rPr>
              <w:br w:type="page"/>
            </w:r>
            <w:r w:rsidR="004D5E9B" w:rsidRPr="00357336">
              <w:rPr>
                <w:rFonts w:ascii="Arial" w:hAnsi="Arial" w:cs="Arial"/>
                <w:b/>
                <w:caps/>
                <w:sz w:val="40"/>
              </w:rPr>
              <w:t xml:space="preserve">     </w:t>
            </w:r>
            <w:r w:rsidRPr="00357336">
              <w:rPr>
                <w:rFonts w:ascii="Arial" w:hAnsi="Arial" w:cs="Arial"/>
                <w:b/>
                <w:caps/>
                <w:sz w:val="40"/>
              </w:rPr>
              <w:t>Student FEEDBACK</w:t>
            </w:r>
            <w:r w:rsidR="004D5E9B" w:rsidRPr="00357336">
              <w:rPr>
                <w:rFonts w:ascii="Arial" w:hAnsi="Arial" w:cs="Arial"/>
                <w:b/>
                <w:caps/>
                <w:sz w:val="40"/>
              </w:rPr>
              <w:t xml:space="preserve"> FORM</w:t>
            </w:r>
          </w:p>
        </w:tc>
      </w:tr>
    </w:tbl>
    <w:p w14:paraId="4E705E5B" w14:textId="77777777" w:rsidR="00152E9D" w:rsidRPr="00357336" w:rsidRDefault="00152E9D" w:rsidP="00152E9D">
      <w:pPr>
        <w:rPr>
          <w:rFonts w:ascii="Arial" w:hAnsi="Arial" w:cs="Arial"/>
        </w:rPr>
      </w:pPr>
    </w:p>
    <w:p w14:paraId="47E0AE49" w14:textId="77777777" w:rsidR="00152E9D" w:rsidRPr="00357336" w:rsidRDefault="00152E9D" w:rsidP="00152E9D">
      <w:pPr>
        <w:pStyle w:val="BodyText1"/>
        <w:tabs>
          <w:tab w:val="clear" w:pos="720"/>
          <w:tab w:val="clear" w:pos="1440"/>
        </w:tabs>
        <w:jc w:val="both"/>
        <w:rPr>
          <w:rFonts w:ascii="Arial" w:hAnsi="Arial" w:cs="Arial"/>
          <w:sz w:val="20"/>
        </w:rPr>
      </w:pPr>
      <w:r w:rsidRPr="00357336">
        <w:rPr>
          <w:rFonts w:ascii="Arial" w:hAnsi="Arial" w:cs="Arial"/>
          <w:sz w:val="20"/>
        </w:rPr>
        <w:t>This section details</w:t>
      </w:r>
      <w:r w:rsidR="004D5E9B" w:rsidRPr="00357336">
        <w:rPr>
          <w:rFonts w:ascii="Arial" w:hAnsi="Arial" w:cs="Arial"/>
          <w:sz w:val="20"/>
        </w:rPr>
        <w:t xml:space="preserve"> t</w:t>
      </w:r>
      <w:r w:rsidRPr="00357336">
        <w:rPr>
          <w:rFonts w:ascii="Arial" w:hAnsi="Arial" w:cs="Arial"/>
          <w:sz w:val="20"/>
        </w:rPr>
        <w:t xml:space="preserve">he </w:t>
      </w:r>
      <w:r w:rsidRPr="00357336">
        <w:rPr>
          <w:rFonts w:ascii="Arial" w:hAnsi="Arial" w:cs="Arial"/>
          <w:i/>
          <w:sz w:val="20"/>
        </w:rPr>
        <w:t>extent</w:t>
      </w:r>
      <w:r w:rsidRPr="00357336">
        <w:rPr>
          <w:rFonts w:ascii="Arial" w:hAnsi="Arial" w:cs="Arial"/>
          <w:sz w:val="20"/>
        </w:rPr>
        <w:t xml:space="preserve"> to which </w:t>
      </w:r>
      <w:r w:rsidR="004D5E9B" w:rsidRPr="00357336">
        <w:rPr>
          <w:rFonts w:ascii="Arial" w:hAnsi="Arial" w:cs="Arial"/>
          <w:sz w:val="20"/>
        </w:rPr>
        <w:t xml:space="preserve">the assessment criteria </w:t>
      </w:r>
      <w:r w:rsidRPr="00357336">
        <w:rPr>
          <w:rFonts w:ascii="Arial" w:hAnsi="Arial" w:cs="Arial"/>
          <w:sz w:val="20"/>
        </w:rPr>
        <w:t>are demonstrated by you</w:t>
      </w:r>
      <w:r w:rsidR="004D5E9B" w:rsidRPr="00357336">
        <w:rPr>
          <w:rFonts w:ascii="Arial" w:hAnsi="Arial" w:cs="Arial"/>
          <w:sz w:val="20"/>
        </w:rPr>
        <w:t>, which</w:t>
      </w:r>
      <w:r w:rsidRPr="00357336">
        <w:rPr>
          <w:rFonts w:ascii="Arial" w:hAnsi="Arial" w:cs="Arial"/>
          <w:sz w:val="20"/>
        </w:rPr>
        <w:t xml:space="preserve"> </w:t>
      </w:r>
      <w:r w:rsidR="005F3A53" w:rsidRPr="00357336">
        <w:rPr>
          <w:rFonts w:ascii="Arial" w:hAnsi="Arial" w:cs="Arial"/>
          <w:sz w:val="20"/>
        </w:rPr>
        <w:t xml:space="preserve">in turn </w:t>
      </w:r>
      <w:r w:rsidRPr="00357336">
        <w:rPr>
          <w:rFonts w:ascii="Arial" w:hAnsi="Arial" w:cs="Arial"/>
          <w:sz w:val="20"/>
        </w:rPr>
        <w:t xml:space="preserve">determines your mark. The marks available for each </w:t>
      </w:r>
      <w:r w:rsidR="005F3A53" w:rsidRPr="00357336">
        <w:rPr>
          <w:rFonts w:ascii="Arial" w:hAnsi="Arial" w:cs="Arial"/>
          <w:sz w:val="20"/>
        </w:rPr>
        <w:t>category of skill</w:t>
      </w:r>
      <w:r w:rsidRPr="00357336">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8B0F92" w14:textId="77777777" w:rsidR="00152E9D" w:rsidRPr="00357336" w:rsidRDefault="00152E9D" w:rsidP="00152E9D">
      <w:pPr>
        <w:rPr>
          <w:rFonts w:ascii="Arial" w:hAnsi="Arial" w:cs="Arial"/>
          <w:b/>
          <w:sz w:val="22"/>
          <w:szCs w:val="22"/>
        </w:rPr>
        <w:sectPr w:rsidR="00152E9D" w:rsidRPr="00357336" w:rsidSect="00F31C04">
          <w:footerReference w:type="default" r:id="rId13"/>
          <w:pgSz w:w="11894" w:h="16834"/>
          <w:pgMar w:top="720" w:right="720" w:bottom="720" w:left="720" w:header="706" w:footer="454" w:gutter="0"/>
          <w:paperSrc w:first="1" w:other="1"/>
          <w:cols w:space="720"/>
          <w:docGrid w:linePitch="272"/>
        </w:sectPr>
      </w:pPr>
    </w:p>
    <w:p w14:paraId="1EE120D8" w14:textId="77777777" w:rsidR="00152E9D" w:rsidRPr="00357336"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357336" w14:paraId="6BF6F06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B5B8EA" w14:textId="77777777" w:rsidR="00152E9D" w:rsidRPr="00357336" w:rsidRDefault="004D5E9B" w:rsidP="004D5E9B">
            <w:pPr>
              <w:rPr>
                <w:rFonts w:ascii="Arial" w:hAnsi="Arial" w:cs="Arial"/>
                <w:b/>
                <w:sz w:val="22"/>
              </w:rPr>
            </w:pPr>
            <w:r w:rsidRPr="00357336">
              <w:rPr>
                <w:rFonts w:ascii="Arial" w:hAnsi="Arial" w:cs="Arial"/>
                <w:b/>
                <w:sz w:val="22"/>
                <w:szCs w:val="16"/>
              </w:rPr>
              <w:t>Generic</w:t>
            </w:r>
            <w:r w:rsidR="00152E9D" w:rsidRPr="00357336">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83B68E" w14:textId="77777777" w:rsidR="00152E9D" w:rsidRPr="00357336" w:rsidRDefault="00152E9D" w:rsidP="00152E9D">
            <w:pPr>
              <w:ind w:left="34" w:right="113"/>
              <w:jc w:val="center"/>
              <w:rPr>
                <w:rFonts w:ascii="Arial" w:hAnsi="Arial" w:cs="Arial"/>
                <w:b/>
                <w:sz w:val="18"/>
                <w:szCs w:val="18"/>
              </w:rPr>
            </w:pPr>
            <w:r w:rsidRPr="0035733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FF65B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 xml:space="preserve">Marks </w:t>
            </w:r>
          </w:p>
          <w:p w14:paraId="32EDE85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awarded</w:t>
            </w:r>
          </w:p>
        </w:tc>
      </w:tr>
      <w:tr w:rsidR="00152E9D" w:rsidRPr="00357336" w14:paraId="68ABFD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16BFE"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1. </w:t>
            </w:r>
            <w:r w:rsidR="004D5E9B" w:rsidRPr="00357336">
              <w:rPr>
                <w:rFonts w:ascii="Arial" w:hAnsi="Arial" w:cs="Arial"/>
                <w:b/>
              </w:rPr>
              <w:t>Engagement with</w:t>
            </w:r>
            <w:r w:rsidRPr="00357336">
              <w:rPr>
                <w:rFonts w:ascii="Arial" w:hAnsi="Arial" w:cs="Arial"/>
                <w:b/>
              </w:rPr>
              <w:t xml:space="preserve"> Literature</w:t>
            </w:r>
            <w:r w:rsidR="005F3A53" w:rsidRPr="00357336">
              <w:rPr>
                <w:rFonts w:ascii="Arial" w:hAnsi="Arial" w:cs="Arial"/>
                <w:b/>
              </w:rPr>
              <w:t xml:space="preserve"> Skills</w:t>
            </w:r>
          </w:p>
          <w:p w14:paraId="4948E1B0" w14:textId="77777777" w:rsidR="00152E9D" w:rsidRPr="00357336" w:rsidRDefault="00152E9D" w:rsidP="00152E9D">
            <w:pPr>
              <w:spacing w:after="120"/>
              <w:rPr>
                <w:rFonts w:ascii="Arial" w:hAnsi="Arial" w:cs="Arial"/>
                <w:sz w:val="14"/>
                <w:szCs w:val="14"/>
              </w:rPr>
            </w:pPr>
            <w:r w:rsidRPr="0035733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0704DE"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269A8" w14:textId="77777777" w:rsidR="00152E9D" w:rsidRPr="00357336" w:rsidRDefault="00152E9D" w:rsidP="00152E9D">
            <w:pPr>
              <w:jc w:val="center"/>
              <w:rPr>
                <w:rFonts w:ascii="Arial" w:hAnsi="Arial" w:cs="Arial"/>
                <w:sz w:val="32"/>
              </w:rPr>
            </w:pPr>
          </w:p>
        </w:tc>
      </w:tr>
      <w:tr w:rsidR="00152E9D" w:rsidRPr="00357336" w14:paraId="2A7DBD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2B6B9C" w14:textId="77777777" w:rsidR="00152E9D" w:rsidRPr="00357336" w:rsidRDefault="00152E9D" w:rsidP="00152E9D">
            <w:pPr>
              <w:spacing w:after="120"/>
              <w:rPr>
                <w:rFonts w:ascii="Arial" w:hAnsi="Arial" w:cs="Arial"/>
                <w:sz w:val="14"/>
                <w:szCs w:val="14"/>
              </w:rPr>
            </w:pPr>
          </w:p>
          <w:p w14:paraId="0A63B1A6" w14:textId="0539E0D5"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2EEB9" w14:textId="39B2A5BC" w:rsidR="00152E9D" w:rsidRPr="00357336" w:rsidRDefault="00191C6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EACE944" w14:textId="77777777" w:rsidR="00152E9D" w:rsidRPr="00357336" w:rsidRDefault="00152E9D" w:rsidP="00152E9D">
            <w:pPr>
              <w:jc w:val="center"/>
              <w:rPr>
                <w:rFonts w:ascii="Arial" w:hAnsi="Arial" w:cs="Arial"/>
                <w:sz w:val="32"/>
              </w:rPr>
            </w:pPr>
          </w:p>
        </w:tc>
      </w:tr>
      <w:tr w:rsidR="00152E9D" w:rsidRPr="00357336" w14:paraId="5868CF71" w14:textId="77777777" w:rsidTr="00A85BFE">
        <w:trPr>
          <w:trHeight w:val="451"/>
        </w:trPr>
        <w:tc>
          <w:tcPr>
            <w:tcW w:w="4169" w:type="pct"/>
            <w:vMerge/>
            <w:tcBorders>
              <w:left w:val="single" w:sz="4" w:space="0" w:color="auto"/>
              <w:bottom w:val="single" w:sz="4" w:space="0" w:color="auto"/>
              <w:right w:val="single" w:sz="4" w:space="0" w:color="auto"/>
            </w:tcBorders>
          </w:tcPr>
          <w:p w14:paraId="34EAB071"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A602"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107516" w14:textId="77777777" w:rsidR="00152E9D" w:rsidRPr="00357336" w:rsidRDefault="00152E9D" w:rsidP="00152E9D">
            <w:pPr>
              <w:jc w:val="center"/>
              <w:rPr>
                <w:rFonts w:ascii="Arial" w:hAnsi="Arial" w:cs="Arial"/>
                <w:sz w:val="32"/>
              </w:rPr>
            </w:pPr>
          </w:p>
        </w:tc>
      </w:tr>
      <w:tr w:rsidR="00152E9D" w:rsidRPr="00357336" w14:paraId="59AB52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EB0508" w14:textId="77777777" w:rsidR="00152E9D" w:rsidRPr="00357336" w:rsidRDefault="00152E9D" w:rsidP="00152E9D">
            <w:pPr>
              <w:rPr>
                <w:rFonts w:ascii="Arial" w:hAnsi="Arial" w:cs="Arial"/>
                <w:b/>
              </w:rPr>
            </w:pPr>
            <w:r w:rsidRPr="00357336">
              <w:rPr>
                <w:rFonts w:ascii="Arial" w:hAnsi="Arial" w:cs="Arial"/>
                <w:b/>
                <w:szCs w:val="16"/>
              </w:rPr>
              <w:t xml:space="preserve">2. </w:t>
            </w:r>
            <w:r w:rsidRPr="00357336">
              <w:rPr>
                <w:rFonts w:ascii="Arial" w:hAnsi="Arial" w:cs="Arial"/>
                <w:b/>
              </w:rPr>
              <w:t xml:space="preserve">Knowledge and Understanding </w:t>
            </w:r>
            <w:r w:rsidR="005F3A53" w:rsidRPr="00357336">
              <w:rPr>
                <w:rFonts w:ascii="Arial" w:hAnsi="Arial" w:cs="Arial"/>
                <w:b/>
              </w:rPr>
              <w:t>Skills</w:t>
            </w:r>
          </w:p>
          <w:p w14:paraId="1E2CDBB9"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F61D8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87FCB" w14:textId="77777777" w:rsidR="00152E9D" w:rsidRPr="00357336" w:rsidRDefault="00152E9D" w:rsidP="00152E9D">
            <w:pPr>
              <w:jc w:val="center"/>
              <w:rPr>
                <w:rFonts w:ascii="Arial" w:hAnsi="Arial" w:cs="Arial"/>
                <w:sz w:val="32"/>
              </w:rPr>
            </w:pPr>
          </w:p>
        </w:tc>
      </w:tr>
      <w:tr w:rsidR="00152E9D" w:rsidRPr="00357336" w14:paraId="51CA91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679AC" w14:textId="77777777" w:rsidR="00152E9D" w:rsidRPr="00357336" w:rsidRDefault="00152E9D" w:rsidP="00152E9D">
            <w:pPr>
              <w:spacing w:after="120"/>
              <w:rPr>
                <w:rFonts w:ascii="Arial" w:hAnsi="Arial" w:cs="Arial"/>
                <w:sz w:val="14"/>
                <w:szCs w:val="14"/>
              </w:rPr>
            </w:pPr>
          </w:p>
          <w:p w14:paraId="37E51227" w14:textId="77777777" w:rsidR="005A7EC2" w:rsidRPr="00357336" w:rsidRDefault="005A7EC2"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F62514"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951F9" w14:textId="77777777" w:rsidR="00152E9D" w:rsidRPr="00357336" w:rsidRDefault="00152E9D" w:rsidP="00152E9D">
            <w:pPr>
              <w:jc w:val="center"/>
              <w:rPr>
                <w:rFonts w:ascii="Arial" w:hAnsi="Arial" w:cs="Arial"/>
                <w:sz w:val="32"/>
              </w:rPr>
            </w:pPr>
          </w:p>
        </w:tc>
      </w:tr>
      <w:tr w:rsidR="00152E9D" w:rsidRPr="00357336" w14:paraId="3BDCD52D" w14:textId="77777777" w:rsidTr="00A85BFE">
        <w:trPr>
          <w:trHeight w:val="451"/>
        </w:trPr>
        <w:tc>
          <w:tcPr>
            <w:tcW w:w="4169" w:type="pct"/>
            <w:vMerge/>
            <w:tcBorders>
              <w:left w:val="single" w:sz="4" w:space="0" w:color="auto"/>
              <w:bottom w:val="single" w:sz="4" w:space="0" w:color="auto"/>
              <w:right w:val="single" w:sz="4" w:space="0" w:color="auto"/>
            </w:tcBorders>
          </w:tcPr>
          <w:p w14:paraId="634C1997"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AB6A" w14:textId="1DEC4819" w:rsidR="00152E9D" w:rsidRPr="00357336" w:rsidRDefault="00191C6C" w:rsidP="00152E9D">
            <w:pPr>
              <w:jc w:val="center"/>
              <w:rPr>
                <w:rFonts w:ascii="Arial" w:hAnsi="Arial" w:cs="Arial"/>
                <w:sz w:val="32"/>
              </w:rPr>
            </w:pPr>
            <w:r>
              <w:rPr>
                <w:rFonts w:ascii="Arial" w:hAnsi="Arial" w:cs="Arial"/>
                <w:sz w:val="32"/>
              </w:rPr>
              <w:t>3</w:t>
            </w:r>
            <w:r w:rsidR="00FE492E" w:rsidRPr="0035733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B83017D" w14:textId="77777777" w:rsidR="00152E9D" w:rsidRPr="00357336" w:rsidRDefault="00152E9D" w:rsidP="00152E9D">
            <w:pPr>
              <w:jc w:val="center"/>
              <w:rPr>
                <w:rFonts w:ascii="Arial" w:hAnsi="Arial" w:cs="Arial"/>
                <w:sz w:val="32"/>
              </w:rPr>
            </w:pPr>
          </w:p>
        </w:tc>
      </w:tr>
      <w:tr w:rsidR="00152E9D" w:rsidRPr="00357336" w14:paraId="3751D2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B051A"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3. </w:t>
            </w:r>
            <w:r w:rsidR="004D5E9B" w:rsidRPr="00357336">
              <w:rPr>
                <w:rFonts w:ascii="Arial" w:hAnsi="Arial" w:cs="Arial"/>
                <w:b/>
              </w:rPr>
              <w:t>Cognitive and Intellectual Skills</w:t>
            </w:r>
          </w:p>
          <w:p w14:paraId="502F838C"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D6682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769C7" w14:textId="77777777" w:rsidR="00152E9D" w:rsidRPr="00357336" w:rsidRDefault="00152E9D" w:rsidP="00152E9D">
            <w:pPr>
              <w:jc w:val="center"/>
              <w:rPr>
                <w:rFonts w:ascii="Arial" w:hAnsi="Arial" w:cs="Arial"/>
                <w:sz w:val="32"/>
              </w:rPr>
            </w:pPr>
          </w:p>
        </w:tc>
      </w:tr>
      <w:tr w:rsidR="00152E9D" w:rsidRPr="00357336" w14:paraId="6DF057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77491" w14:textId="77777777" w:rsidR="00152E9D" w:rsidRPr="00357336" w:rsidRDefault="00152E9D" w:rsidP="00152E9D">
            <w:pPr>
              <w:spacing w:after="120"/>
              <w:rPr>
                <w:rFonts w:ascii="Arial" w:hAnsi="Arial" w:cs="Arial"/>
                <w:sz w:val="14"/>
                <w:szCs w:val="14"/>
              </w:rPr>
            </w:pPr>
          </w:p>
          <w:p w14:paraId="0BD8D51F" w14:textId="18730DB1" w:rsidR="00152E9D" w:rsidRPr="00357336" w:rsidRDefault="00152E9D" w:rsidP="00FE49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4B578"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6280B4" w14:textId="77777777" w:rsidR="00152E9D" w:rsidRPr="00357336" w:rsidRDefault="00152E9D" w:rsidP="00152E9D">
            <w:pPr>
              <w:jc w:val="center"/>
              <w:rPr>
                <w:rFonts w:ascii="Arial" w:hAnsi="Arial" w:cs="Arial"/>
                <w:sz w:val="32"/>
              </w:rPr>
            </w:pPr>
          </w:p>
        </w:tc>
      </w:tr>
      <w:tr w:rsidR="00152E9D" w:rsidRPr="00357336" w14:paraId="07FB5CCB" w14:textId="77777777" w:rsidTr="00A85BFE">
        <w:trPr>
          <w:trHeight w:val="451"/>
        </w:trPr>
        <w:tc>
          <w:tcPr>
            <w:tcW w:w="4169" w:type="pct"/>
            <w:vMerge/>
            <w:tcBorders>
              <w:left w:val="single" w:sz="4" w:space="0" w:color="auto"/>
              <w:bottom w:val="single" w:sz="4" w:space="0" w:color="auto"/>
              <w:right w:val="single" w:sz="4" w:space="0" w:color="auto"/>
            </w:tcBorders>
          </w:tcPr>
          <w:p w14:paraId="3859A8BC"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B090A" w14:textId="143B3AFE" w:rsidR="00152E9D" w:rsidRPr="00357336" w:rsidRDefault="009542F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86AF2E" w14:textId="77777777" w:rsidR="00152E9D" w:rsidRPr="00357336" w:rsidRDefault="00152E9D" w:rsidP="00152E9D">
            <w:pPr>
              <w:jc w:val="center"/>
              <w:rPr>
                <w:rFonts w:ascii="Arial" w:hAnsi="Arial" w:cs="Arial"/>
                <w:sz w:val="32"/>
              </w:rPr>
            </w:pPr>
          </w:p>
        </w:tc>
      </w:tr>
      <w:tr w:rsidR="00152E9D" w:rsidRPr="00357336" w14:paraId="77AB34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238C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4. </w:t>
            </w:r>
            <w:r w:rsidRPr="00357336">
              <w:rPr>
                <w:rFonts w:ascii="Arial" w:hAnsi="Arial" w:cs="Arial"/>
                <w:b/>
              </w:rPr>
              <w:t xml:space="preserve">Practical Application </w:t>
            </w:r>
            <w:r w:rsidR="005F3A53" w:rsidRPr="00357336">
              <w:rPr>
                <w:rFonts w:ascii="Arial" w:hAnsi="Arial" w:cs="Arial"/>
                <w:b/>
              </w:rPr>
              <w:t>Skills</w:t>
            </w:r>
          </w:p>
          <w:p w14:paraId="5BD1B92E"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B9F9C6"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AFCF29" w14:textId="77777777" w:rsidR="00152E9D" w:rsidRPr="00357336" w:rsidRDefault="00152E9D" w:rsidP="00152E9D">
            <w:pPr>
              <w:jc w:val="center"/>
              <w:rPr>
                <w:rFonts w:ascii="Arial" w:hAnsi="Arial" w:cs="Arial"/>
                <w:sz w:val="32"/>
              </w:rPr>
            </w:pPr>
          </w:p>
        </w:tc>
      </w:tr>
      <w:tr w:rsidR="00152E9D" w:rsidRPr="00357336" w14:paraId="219F5E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0A262E" w14:textId="77777777" w:rsidR="00152E9D" w:rsidRPr="00357336" w:rsidRDefault="00152E9D" w:rsidP="00152E9D">
            <w:pPr>
              <w:spacing w:after="120"/>
              <w:rPr>
                <w:rFonts w:ascii="Arial" w:hAnsi="Arial" w:cs="Arial"/>
                <w:sz w:val="14"/>
                <w:szCs w:val="14"/>
              </w:rPr>
            </w:pPr>
          </w:p>
          <w:p w14:paraId="4D22F799" w14:textId="77777777" w:rsidR="00152E9D" w:rsidRPr="00357336" w:rsidRDefault="00152E9D"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8175AF"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8C90E4" w14:textId="77777777" w:rsidR="00152E9D" w:rsidRPr="00357336" w:rsidRDefault="00152E9D" w:rsidP="00152E9D">
            <w:pPr>
              <w:jc w:val="center"/>
              <w:rPr>
                <w:rFonts w:ascii="Arial" w:hAnsi="Arial" w:cs="Arial"/>
                <w:sz w:val="32"/>
              </w:rPr>
            </w:pPr>
          </w:p>
        </w:tc>
      </w:tr>
      <w:tr w:rsidR="00152E9D" w:rsidRPr="00357336" w14:paraId="7516FA7A" w14:textId="77777777" w:rsidTr="00A85BFE">
        <w:trPr>
          <w:trHeight w:val="450"/>
        </w:trPr>
        <w:tc>
          <w:tcPr>
            <w:tcW w:w="4169" w:type="pct"/>
            <w:vMerge/>
            <w:tcBorders>
              <w:left w:val="single" w:sz="4" w:space="0" w:color="auto"/>
              <w:bottom w:val="single" w:sz="4" w:space="0" w:color="auto"/>
              <w:right w:val="single" w:sz="4" w:space="0" w:color="auto"/>
            </w:tcBorders>
          </w:tcPr>
          <w:p w14:paraId="79EFE550"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3D1804" w14:textId="187989A0" w:rsidR="00152E9D" w:rsidRPr="00357336" w:rsidRDefault="009542F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9CEFEEF" w14:textId="77777777" w:rsidR="00152E9D" w:rsidRPr="00357336" w:rsidRDefault="00152E9D" w:rsidP="00152E9D">
            <w:pPr>
              <w:jc w:val="center"/>
              <w:rPr>
                <w:rFonts w:ascii="Arial" w:hAnsi="Arial" w:cs="Arial"/>
                <w:sz w:val="32"/>
              </w:rPr>
            </w:pPr>
          </w:p>
        </w:tc>
      </w:tr>
      <w:tr w:rsidR="00152E9D" w:rsidRPr="00357336" w14:paraId="59181D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421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5. </w:t>
            </w:r>
            <w:r w:rsidR="005F3A53" w:rsidRPr="00357336">
              <w:rPr>
                <w:rFonts w:ascii="Arial" w:hAnsi="Arial" w:cs="Arial"/>
                <w:b/>
              </w:rPr>
              <w:t>Transferable S</w:t>
            </w:r>
            <w:r w:rsidRPr="00357336">
              <w:rPr>
                <w:rFonts w:ascii="Arial" w:hAnsi="Arial" w:cs="Arial"/>
                <w:b/>
              </w:rPr>
              <w:t xml:space="preserve">kills for </w:t>
            </w:r>
            <w:r w:rsidR="005F3A53" w:rsidRPr="00357336">
              <w:rPr>
                <w:rFonts w:ascii="Arial" w:hAnsi="Arial" w:cs="Arial"/>
                <w:b/>
              </w:rPr>
              <w:t xml:space="preserve">Life and </w:t>
            </w:r>
            <w:r w:rsidRPr="00357336">
              <w:rPr>
                <w:rFonts w:ascii="Arial" w:hAnsi="Arial" w:cs="Arial"/>
                <w:b/>
              </w:rPr>
              <w:t>Professional Practice</w:t>
            </w:r>
          </w:p>
          <w:p w14:paraId="06D5AC54"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0C5EA"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59314" w14:textId="77777777" w:rsidR="00152E9D" w:rsidRPr="00357336" w:rsidRDefault="00152E9D" w:rsidP="00152E9D">
            <w:pPr>
              <w:jc w:val="center"/>
              <w:rPr>
                <w:rFonts w:ascii="Arial" w:hAnsi="Arial" w:cs="Arial"/>
                <w:sz w:val="32"/>
              </w:rPr>
            </w:pPr>
          </w:p>
        </w:tc>
      </w:tr>
      <w:tr w:rsidR="00152E9D" w:rsidRPr="00357336" w14:paraId="244A2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2D395D" w14:textId="77777777" w:rsidR="00152E9D" w:rsidRPr="00357336" w:rsidRDefault="00152E9D" w:rsidP="00152E9D">
            <w:pPr>
              <w:spacing w:after="120"/>
              <w:rPr>
                <w:rFonts w:ascii="Arial" w:hAnsi="Arial" w:cs="Arial"/>
                <w:sz w:val="14"/>
                <w:szCs w:val="14"/>
              </w:rPr>
            </w:pPr>
          </w:p>
          <w:p w14:paraId="1AFE4DB3" w14:textId="10E10FA1"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78640" w14:textId="77777777" w:rsidR="00152E9D" w:rsidRPr="00357336" w:rsidRDefault="0039301A" w:rsidP="00152E9D">
            <w:pPr>
              <w:jc w:val="center"/>
              <w:rPr>
                <w:rFonts w:ascii="Arial" w:hAnsi="Arial" w:cs="Arial"/>
                <w:sz w:val="32"/>
              </w:rPr>
            </w:pPr>
            <w:r w:rsidRPr="00357336">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AE5FDE5" w14:textId="77777777" w:rsidR="00152E9D" w:rsidRPr="00357336" w:rsidRDefault="00152E9D" w:rsidP="00152E9D">
            <w:pPr>
              <w:jc w:val="center"/>
              <w:rPr>
                <w:rFonts w:ascii="Arial" w:hAnsi="Arial" w:cs="Arial"/>
                <w:sz w:val="32"/>
              </w:rPr>
            </w:pPr>
          </w:p>
        </w:tc>
      </w:tr>
      <w:tr w:rsidR="00152E9D" w:rsidRPr="00357336" w14:paraId="12E7D9BF" w14:textId="77777777" w:rsidTr="00A85BFE">
        <w:trPr>
          <w:trHeight w:val="450"/>
        </w:trPr>
        <w:tc>
          <w:tcPr>
            <w:tcW w:w="4169" w:type="pct"/>
            <w:vMerge/>
            <w:tcBorders>
              <w:left w:val="single" w:sz="4" w:space="0" w:color="auto"/>
              <w:bottom w:val="single" w:sz="4" w:space="0" w:color="auto"/>
              <w:right w:val="single" w:sz="4" w:space="0" w:color="auto"/>
            </w:tcBorders>
          </w:tcPr>
          <w:p w14:paraId="4AC6B35E"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DC0539"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C14102" w14:textId="77777777" w:rsidR="00152E9D" w:rsidRPr="00357336" w:rsidRDefault="00152E9D" w:rsidP="00152E9D">
            <w:pPr>
              <w:jc w:val="center"/>
              <w:rPr>
                <w:rFonts w:ascii="Arial" w:hAnsi="Arial" w:cs="Arial"/>
                <w:sz w:val="32"/>
              </w:rPr>
            </w:pPr>
          </w:p>
        </w:tc>
      </w:tr>
    </w:tbl>
    <w:p w14:paraId="63993D11" w14:textId="77777777" w:rsidR="00152E9D" w:rsidRPr="00357336"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357336" w14:paraId="0555DA8E" w14:textId="77777777" w:rsidTr="00152E9D">
        <w:trPr>
          <w:cantSplit/>
        </w:trPr>
        <w:tc>
          <w:tcPr>
            <w:tcW w:w="6062" w:type="dxa"/>
            <w:vMerge w:val="restart"/>
            <w:shd w:val="pct15" w:color="auto" w:fill="auto"/>
            <w:vAlign w:val="center"/>
          </w:tcPr>
          <w:p w14:paraId="08C8965D" w14:textId="77777777" w:rsidR="00152E9D" w:rsidRPr="00357336" w:rsidRDefault="004D5E9B" w:rsidP="00152E9D">
            <w:pPr>
              <w:rPr>
                <w:rFonts w:ascii="Arial" w:hAnsi="Arial" w:cs="Arial"/>
                <w:sz w:val="16"/>
                <w:szCs w:val="16"/>
              </w:rPr>
            </w:pPr>
            <w:r w:rsidRPr="00357336">
              <w:rPr>
                <w:rFonts w:ascii="Arial" w:hAnsi="Arial" w:cs="Arial"/>
                <w:b/>
                <w:bCs/>
                <w:sz w:val="22"/>
                <w:szCs w:val="22"/>
              </w:rPr>
              <w:t>Assessment</w:t>
            </w:r>
            <w:r w:rsidR="00152E9D" w:rsidRPr="00357336">
              <w:rPr>
                <w:rFonts w:ascii="Arial" w:hAnsi="Arial" w:cs="Arial"/>
                <w:b/>
                <w:bCs/>
                <w:sz w:val="22"/>
                <w:szCs w:val="22"/>
              </w:rPr>
              <w:t xml:space="preserve"> Mark </w:t>
            </w:r>
            <w:r w:rsidR="00152E9D" w:rsidRPr="00357336">
              <w:rPr>
                <w:rFonts w:ascii="Arial" w:hAnsi="Arial" w:cs="Arial"/>
                <w:bCs/>
                <w:sz w:val="22"/>
                <w:szCs w:val="22"/>
              </w:rPr>
              <w:t>(</w:t>
            </w:r>
            <w:r w:rsidR="00152E9D" w:rsidRPr="0035733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3D1174" w14:textId="77777777" w:rsidR="00152E9D" w:rsidRPr="00357336" w:rsidRDefault="00152E9D" w:rsidP="00152E9D">
            <w:pPr>
              <w:rPr>
                <w:rFonts w:ascii="Arial" w:hAnsi="Arial" w:cs="Arial"/>
                <w:b/>
                <w:bCs/>
                <w:sz w:val="16"/>
                <w:szCs w:val="16"/>
              </w:rPr>
            </w:pPr>
            <w:r w:rsidRPr="00357336">
              <w:rPr>
                <w:rFonts w:ascii="Arial" w:hAnsi="Arial" w:cs="Arial"/>
                <w:b/>
                <w:sz w:val="16"/>
                <w:szCs w:val="16"/>
              </w:rPr>
              <w:t>Late Submission Penalties (tick if appropriate)</w:t>
            </w:r>
          </w:p>
        </w:tc>
        <w:tc>
          <w:tcPr>
            <w:tcW w:w="1060" w:type="dxa"/>
            <w:vMerge w:val="restart"/>
            <w:vAlign w:val="center"/>
          </w:tcPr>
          <w:p w14:paraId="4BD3544D" w14:textId="77777777" w:rsidR="00152E9D" w:rsidRPr="00357336" w:rsidRDefault="00152E9D" w:rsidP="00152E9D">
            <w:pPr>
              <w:jc w:val="right"/>
              <w:rPr>
                <w:rFonts w:ascii="Arial" w:hAnsi="Arial" w:cs="Arial"/>
                <w:b/>
                <w:bCs/>
              </w:rPr>
            </w:pPr>
            <w:r w:rsidRPr="00357336">
              <w:rPr>
                <w:rFonts w:ascii="Arial" w:hAnsi="Arial" w:cs="Arial"/>
                <w:b/>
                <w:bCs/>
              </w:rPr>
              <w:t>%</w:t>
            </w:r>
          </w:p>
        </w:tc>
      </w:tr>
      <w:tr w:rsidR="00152E9D" w:rsidRPr="00357336" w14:paraId="34CC0E21" w14:textId="77777777" w:rsidTr="00152E9D">
        <w:trPr>
          <w:cantSplit/>
        </w:trPr>
        <w:tc>
          <w:tcPr>
            <w:tcW w:w="6062" w:type="dxa"/>
            <w:vMerge/>
            <w:vAlign w:val="bottom"/>
          </w:tcPr>
          <w:p w14:paraId="49AE1F20" w14:textId="77777777" w:rsidR="00152E9D" w:rsidRPr="00357336" w:rsidRDefault="00152E9D" w:rsidP="00152E9D">
            <w:pPr>
              <w:rPr>
                <w:rFonts w:ascii="Arial" w:hAnsi="Arial" w:cs="Arial"/>
              </w:rPr>
            </w:pPr>
          </w:p>
        </w:tc>
        <w:tc>
          <w:tcPr>
            <w:tcW w:w="2903" w:type="dxa"/>
            <w:vAlign w:val="bottom"/>
          </w:tcPr>
          <w:p w14:paraId="37ECE88A" w14:textId="77777777" w:rsidR="00152E9D" w:rsidRPr="00357336" w:rsidRDefault="00152E9D" w:rsidP="00152E9D">
            <w:pPr>
              <w:rPr>
                <w:rFonts w:ascii="Arial" w:hAnsi="Arial" w:cs="Arial"/>
                <w:b/>
                <w:bCs/>
                <w:sz w:val="16"/>
                <w:szCs w:val="16"/>
              </w:rPr>
            </w:pPr>
            <w:r w:rsidRPr="00357336">
              <w:rPr>
                <w:rFonts w:ascii="Arial" w:hAnsi="Arial" w:cs="Arial"/>
                <w:sz w:val="16"/>
                <w:szCs w:val="16"/>
              </w:rPr>
              <w:t xml:space="preserve">Up to </w:t>
            </w:r>
            <w:r w:rsidR="006D6F24" w:rsidRPr="00357336">
              <w:rPr>
                <w:rFonts w:ascii="Arial" w:hAnsi="Arial" w:cs="Arial"/>
                <w:sz w:val="16"/>
                <w:szCs w:val="16"/>
              </w:rPr>
              <w:t>1 week</w:t>
            </w:r>
            <w:r w:rsidRPr="00357336">
              <w:rPr>
                <w:rFonts w:ascii="Arial" w:hAnsi="Arial" w:cs="Arial"/>
                <w:sz w:val="16"/>
                <w:szCs w:val="16"/>
              </w:rPr>
              <w:t xml:space="preserve"> late</w:t>
            </w:r>
            <w:r w:rsidR="004D5E9B" w:rsidRPr="00357336">
              <w:rPr>
                <w:rFonts w:ascii="Arial" w:hAnsi="Arial" w:cs="Arial"/>
                <w:sz w:val="16"/>
                <w:szCs w:val="16"/>
              </w:rPr>
              <w:t xml:space="preserve"> (</w:t>
            </w:r>
            <w:r w:rsidR="004D5E9B" w:rsidRPr="00357336">
              <w:rPr>
                <w:rFonts w:ascii="Arial" w:hAnsi="Arial" w:cs="Arial"/>
                <w:sz w:val="12"/>
                <w:szCs w:val="12"/>
              </w:rPr>
              <w:t>40% Max)</w:t>
            </w:r>
          </w:p>
        </w:tc>
        <w:tc>
          <w:tcPr>
            <w:tcW w:w="641" w:type="dxa"/>
            <w:vAlign w:val="bottom"/>
          </w:tcPr>
          <w:p w14:paraId="16A1CEC7" w14:textId="77777777" w:rsidR="00152E9D" w:rsidRPr="00357336" w:rsidRDefault="00152E9D" w:rsidP="00152E9D">
            <w:pPr>
              <w:jc w:val="center"/>
              <w:rPr>
                <w:rFonts w:ascii="Arial" w:hAnsi="Arial" w:cs="Arial"/>
                <w:sz w:val="12"/>
                <w:szCs w:val="12"/>
              </w:rPr>
            </w:pPr>
          </w:p>
        </w:tc>
        <w:tc>
          <w:tcPr>
            <w:tcW w:w="1060" w:type="dxa"/>
            <w:vMerge/>
            <w:vAlign w:val="bottom"/>
          </w:tcPr>
          <w:p w14:paraId="58865732" w14:textId="77777777" w:rsidR="00152E9D" w:rsidRPr="00357336" w:rsidRDefault="00152E9D" w:rsidP="00152E9D">
            <w:pPr>
              <w:ind w:leftChars="71" w:left="142"/>
              <w:rPr>
                <w:rFonts w:ascii="Arial" w:hAnsi="Arial" w:cs="Arial"/>
              </w:rPr>
            </w:pPr>
          </w:p>
        </w:tc>
      </w:tr>
      <w:tr w:rsidR="00152E9D" w:rsidRPr="00357336" w14:paraId="50E94510" w14:textId="77777777" w:rsidTr="00152E9D">
        <w:trPr>
          <w:cantSplit/>
        </w:trPr>
        <w:tc>
          <w:tcPr>
            <w:tcW w:w="6062" w:type="dxa"/>
            <w:vMerge/>
            <w:vAlign w:val="bottom"/>
          </w:tcPr>
          <w:p w14:paraId="1346D039" w14:textId="77777777" w:rsidR="00152E9D" w:rsidRPr="00357336" w:rsidRDefault="00152E9D" w:rsidP="00152E9D">
            <w:pPr>
              <w:rPr>
                <w:rFonts w:ascii="Arial" w:hAnsi="Arial" w:cs="Arial"/>
              </w:rPr>
            </w:pPr>
          </w:p>
        </w:tc>
        <w:tc>
          <w:tcPr>
            <w:tcW w:w="2903" w:type="dxa"/>
            <w:vAlign w:val="bottom"/>
          </w:tcPr>
          <w:p w14:paraId="1EAED215" w14:textId="77777777" w:rsidR="00152E9D" w:rsidRPr="00357336" w:rsidRDefault="006D6F24" w:rsidP="00152E9D">
            <w:pPr>
              <w:rPr>
                <w:rFonts w:ascii="Arial" w:hAnsi="Arial" w:cs="Arial"/>
                <w:b/>
                <w:bCs/>
                <w:sz w:val="16"/>
                <w:szCs w:val="16"/>
              </w:rPr>
            </w:pPr>
            <w:r w:rsidRPr="00357336">
              <w:rPr>
                <w:rFonts w:ascii="Arial" w:hAnsi="Arial" w:cs="Arial"/>
                <w:sz w:val="16"/>
                <w:szCs w:val="16"/>
              </w:rPr>
              <w:t>Over 1</w:t>
            </w:r>
            <w:r w:rsidR="00152E9D" w:rsidRPr="00357336">
              <w:rPr>
                <w:rFonts w:ascii="Arial" w:hAnsi="Arial" w:cs="Arial"/>
                <w:sz w:val="16"/>
                <w:szCs w:val="16"/>
              </w:rPr>
              <w:t xml:space="preserve"> week late</w:t>
            </w:r>
            <w:r w:rsidR="004D5E9B" w:rsidRPr="00357336">
              <w:rPr>
                <w:rFonts w:ascii="Arial" w:hAnsi="Arial" w:cs="Arial"/>
                <w:sz w:val="16"/>
                <w:szCs w:val="16"/>
              </w:rPr>
              <w:t xml:space="preserve"> (</w:t>
            </w:r>
            <w:r w:rsidR="004D5E9B" w:rsidRPr="00357336">
              <w:rPr>
                <w:rFonts w:ascii="Arial" w:hAnsi="Arial" w:cs="Arial"/>
                <w:sz w:val="12"/>
                <w:szCs w:val="12"/>
              </w:rPr>
              <w:t>0%)</w:t>
            </w:r>
          </w:p>
        </w:tc>
        <w:tc>
          <w:tcPr>
            <w:tcW w:w="641" w:type="dxa"/>
            <w:vAlign w:val="bottom"/>
          </w:tcPr>
          <w:p w14:paraId="33BE2C06" w14:textId="77777777" w:rsidR="00152E9D" w:rsidRPr="00357336" w:rsidRDefault="00152E9D" w:rsidP="00152E9D">
            <w:pPr>
              <w:jc w:val="center"/>
              <w:rPr>
                <w:rFonts w:ascii="Arial" w:hAnsi="Arial" w:cs="Arial"/>
                <w:sz w:val="12"/>
                <w:szCs w:val="12"/>
              </w:rPr>
            </w:pPr>
          </w:p>
        </w:tc>
        <w:tc>
          <w:tcPr>
            <w:tcW w:w="1060" w:type="dxa"/>
            <w:vMerge/>
            <w:vAlign w:val="bottom"/>
          </w:tcPr>
          <w:p w14:paraId="21ABA518" w14:textId="77777777" w:rsidR="00152E9D" w:rsidRPr="00357336" w:rsidRDefault="00152E9D" w:rsidP="00152E9D">
            <w:pPr>
              <w:ind w:firstLineChars="141" w:firstLine="282"/>
              <w:rPr>
                <w:rFonts w:ascii="Arial" w:hAnsi="Arial" w:cs="Arial"/>
              </w:rPr>
            </w:pPr>
          </w:p>
        </w:tc>
      </w:tr>
    </w:tbl>
    <w:p w14:paraId="200B4B42" w14:textId="77777777" w:rsidR="00152E9D" w:rsidRPr="00357336" w:rsidRDefault="00152E9D" w:rsidP="00152E9D">
      <w:pPr>
        <w:rPr>
          <w:rFonts w:ascii="Arial" w:hAnsi="Arial" w:cs="Arial"/>
        </w:rPr>
      </w:pPr>
    </w:p>
    <w:p w14:paraId="6C52F1A6" w14:textId="77777777" w:rsidR="00C073F1" w:rsidRPr="00357336" w:rsidRDefault="00C073F1" w:rsidP="00152E9D">
      <w:pPr>
        <w:rPr>
          <w:rFonts w:ascii="Arial" w:hAnsi="Arial" w:cs="Arial"/>
        </w:rPr>
      </w:pPr>
    </w:p>
    <w:p w14:paraId="450D62DE" w14:textId="77777777" w:rsidR="00C073F1" w:rsidRPr="00357336" w:rsidRDefault="00C073F1" w:rsidP="00152E9D">
      <w:pPr>
        <w:rPr>
          <w:rFonts w:ascii="Arial" w:hAnsi="Arial" w:cs="Arial"/>
          <w:vanish/>
        </w:rPr>
        <w:sectPr w:rsidR="00C073F1" w:rsidRPr="00357336" w:rsidSect="00F61A20">
          <w:footerReference w:type="default" r:id="rId14"/>
          <w:type w:val="continuous"/>
          <w:pgSz w:w="11894" w:h="16834"/>
          <w:pgMar w:top="720" w:right="720" w:bottom="720" w:left="720" w:header="706" w:footer="706" w:gutter="0"/>
          <w:paperSrc w:first="1" w:other="1"/>
          <w:cols w:space="720"/>
        </w:sectPr>
      </w:pPr>
    </w:p>
    <w:p w14:paraId="2D96B857" w14:textId="77777777" w:rsidR="00C073F1" w:rsidRPr="00357336" w:rsidRDefault="00C073F1" w:rsidP="00152E9D">
      <w:pPr>
        <w:rPr>
          <w:rFonts w:ascii="Arial" w:hAnsi="Arial" w:cs="Arial"/>
          <w:vanish/>
        </w:rPr>
        <w:sectPr w:rsidR="00C073F1" w:rsidRPr="00357336" w:rsidSect="00C073F1">
          <w:pgSz w:w="16834" w:h="11894" w:orient="landscape"/>
          <w:pgMar w:top="720" w:right="720" w:bottom="720" w:left="720" w:header="706" w:footer="706" w:gutter="0"/>
          <w:paperSrc w:first="1" w:other="1"/>
          <w:cols w:space="720"/>
          <w:docGrid w:linePitch="272"/>
        </w:sectPr>
      </w:pPr>
    </w:p>
    <w:p w14:paraId="0A2AA558" w14:textId="77777777" w:rsidR="00C073F1" w:rsidRPr="00357336" w:rsidRDefault="00C073F1" w:rsidP="00152E9D">
      <w:pPr>
        <w:rPr>
          <w:rFonts w:ascii="Arial" w:hAnsi="Arial" w:cs="Arial"/>
          <w:vanish/>
        </w:rPr>
      </w:pPr>
    </w:p>
    <w:p w14:paraId="2115DC3D" w14:textId="77777777" w:rsidR="001F50B6" w:rsidRPr="0035733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357336" w14:paraId="75798902" w14:textId="77777777" w:rsidTr="00AC5F32">
        <w:tc>
          <w:tcPr>
            <w:tcW w:w="13858" w:type="dxa"/>
            <w:shd w:val="clear" w:color="auto" w:fill="C2D69B" w:themeFill="accent3" w:themeFillTint="99"/>
          </w:tcPr>
          <w:p w14:paraId="5EAEDDA2" w14:textId="77777777" w:rsidR="00C073F1" w:rsidRPr="00357336" w:rsidRDefault="00C073F1" w:rsidP="001F50B6">
            <w:pPr>
              <w:pStyle w:val="NormalWeb"/>
              <w:rPr>
                <w:rFonts w:ascii="Arial" w:hAnsi="Arial" w:cs="Arial"/>
                <w:b/>
                <w:color w:val="303B44"/>
                <w:sz w:val="22"/>
                <w:szCs w:val="22"/>
              </w:rPr>
            </w:pPr>
            <w:r w:rsidRPr="00357336">
              <w:rPr>
                <w:rFonts w:ascii="Arial" w:hAnsi="Arial" w:cs="Arial"/>
                <w:b/>
                <w:color w:val="303B44"/>
                <w:sz w:val="22"/>
                <w:szCs w:val="22"/>
              </w:rPr>
              <w:t>GENERIC ASSESSMENT CRITERIA</w:t>
            </w:r>
          </w:p>
        </w:tc>
      </w:tr>
    </w:tbl>
    <w:p w14:paraId="528A06EA" w14:textId="77777777" w:rsidR="00C073F1" w:rsidRPr="00357336"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357336" w14:paraId="479C88D0" w14:textId="77777777" w:rsidTr="00AC5F32">
        <w:tc>
          <w:tcPr>
            <w:tcW w:w="13948" w:type="dxa"/>
            <w:shd w:val="clear" w:color="auto" w:fill="C2D69B" w:themeFill="accent3" w:themeFillTint="99"/>
          </w:tcPr>
          <w:p w14:paraId="14381C26" w14:textId="77777777" w:rsidR="00C073F1" w:rsidRPr="00357336" w:rsidRDefault="00C073F1" w:rsidP="0050796C">
            <w:pPr>
              <w:rPr>
                <w:rFonts w:ascii="Arial" w:hAnsi="Arial" w:cs="Arial"/>
                <w:b/>
              </w:rPr>
            </w:pPr>
            <w:r w:rsidRPr="00357336">
              <w:rPr>
                <w:rFonts w:ascii="Arial" w:hAnsi="Arial" w:cs="Arial"/>
                <w:b/>
              </w:rPr>
              <w:t>Level 6</w:t>
            </w:r>
          </w:p>
        </w:tc>
      </w:tr>
      <w:tr w:rsidR="00C073F1" w:rsidRPr="00357336" w14:paraId="46A808C3" w14:textId="77777777" w:rsidTr="00E05287">
        <w:tc>
          <w:tcPr>
            <w:tcW w:w="13948" w:type="dxa"/>
            <w:shd w:val="clear" w:color="auto" w:fill="EAF1DD" w:themeFill="accent3" w:themeFillTint="33"/>
          </w:tcPr>
          <w:p w14:paraId="5B397771" w14:textId="77777777" w:rsidR="00C073F1" w:rsidRPr="00357336" w:rsidRDefault="00AC5F32" w:rsidP="0050796C">
            <w:pPr>
              <w:rPr>
                <w:rFonts w:ascii="Arial" w:eastAsia="Arial" w:hAnsi="Arial" w:cs="Arial"/>
                <w:spacing w:val="-1"/>
              </w:rPr>
            </w:pPr>
            <w:r w:rsidRPr="00357336">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64EB18" w14:textId="77777777" w:rsidR="00C073F1" w:rsidRPr="00357336"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357336" w14:paraId="528CE1A8" w14:textId="77777777" w:rsidTr="00AC5F32">
        <w:trPr>
          <w:tblHeader/>
        </w:trPr>
        <w:tc>
          <w:tcPr>
            <w:tcW w:w="1735" w:type="dxa"/>
            <w:shd w:val="clear" w:color="auto" w:fill="C2D69B" w:themeFill="accent3" w:themeFillTint="99"/>
          </w:tcPr>
          <w:p w14:paraId="359BD1C9" w14:textId="77777777" w:rsidR="00C073F1" w:rsidRPr="00357336" w:rsidRDefault="00C073F1" w:rsidP="0050796C">
            <w:pPr>
              <w:rPr>
                <w:rFonts w:ascii="Arial" w:hAnsi="Arial" w:cs="Arial"/>
                <w:b/>
                <w:sz w:val="18"/>
                <w:szCs w:val="18"/>
              </w:rPr>
            </w:pPr>
            <w:r w:rsidRPr="00357336">
              <w:rPr>
                <w:rFonts w:ascii="Arial" w:hAnsi="Arial" w:cs="Arial"/>
                <w:b/>
                <w:sz w:val="18"/>
                <w:szCs w:val="18"/>
              </w:rPr>
              <w:t>Level 6</w:t>
            </w:r>
          </w:p>
        </w:tc>
        <w:tc>
          <w:tcPr>
            <w:tcW w:w="1736" w:type="dxa"/>
            <w:shd w:val="clear" w:color="auto" w:fill="C2D69B" w:themeFill="accent3" w:themeFillTint="99"/>
            <w:vAlign w:val="center"/>
          </w:tcPr>
          <w:p w14:paraId="35CBCC3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FAIL</w:t>
            </w:r>
          </w:p>
        </w:tc>
        <w:tc>
          <w:tcPr>
            <w:tcW w:w="1736" w:type="dxa"/>
            <w:shd w:val="clear" w:color="auto" w:fill="C2D69B" w:themeFill="accent3" w:themeFillTint="99"/>
            <w:vAlign w:val="center"/>
          </w:tcPr>
          <w:p w14:paraId="6666E6D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MARGINAL FAIL</w:t>
            </w:r>
          </w:p>
        </w:tc>
        <w:tc>
          <w:tcPr>
            <w:tcW w:w="1736" w:type="dxa"/>
            <w:shd w:val="clear" w:color="auto" w:fill="C2D69B" w:themeFill="accent3" w:themeFillTint="99"/>
            <w:vAlign w:val="center"/>
          </w:tcPr>
          <w:p w14:paraId="14B1FC0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SATISFACTORY</w:t>
            </w:r>
          </w:p>
          <w:p w14:paraId="0B1D738E"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w:t>
            </w:r>
            <w:r w:rsidRPr="00357336">
              <w:rPr>
                <w:rFonts w:ascii="Arial" w:hAnsi="Arial" w:cs="Arial"/>
                <w:b/>
                <w:sz w:val="18"/>
                <w:szCs w:val="18"/>
                <w:vertAlign w:val="superscript"/>
              </w:rPr>
              <w:t>rd</w:t>
            </w:r>
            <w:r w:rsidRPr="00357336">
              <w:rPr>
                <w:rFonts w:ascii="Arial" w:hAnsi="Arial" w:cs="Arial"/>
                <w:b/>
                <w:sz w:val="18"/>
                <w:szCs w:val="18"/>
              </w:rPr>
              <w:t xml:space="preserve"> / Pass)</w:t>
            </w:r>
          </w:p>
        </w:tc>
        <w:tc>
          <w:tcPr>
            <w:tcW w:w="1736" w:type="dxa"/>
            <w:shd w:val="clear" w:color="auto" w:fill="C2D69B" w:themeFill="accent3" w:themeFillTint="99"/>
            <w:vAlign w:val="center"/>
          </w:tcPr>
          <w:p w14:paraId="03E6C31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GOOD</w:t>
            </w:r>
          </w:p>
          <w:p w14:paraId="46D7EF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(2.2 / Pass)</w:t>
            </w:r>
          </w:p>
        </w:tc>
        <w:tc>
          <w:tcPr>
            <w:tcW w:w="1736" w:type="dxa"/>
            <w:shd w:val="clear" w:color="auto" w:fill="C2D69B" w:themeFill="accent3" w:themeFillTint="99"/>
            <w:vAlign w:val="center"/>
          </w:tcPr>
          <w:p w14:paraId="651285E7"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VERY GOOD</w:t>
            </w:r>
          </w:p>
          <w:p w14:paraId="12A7E8C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(2.1 / Merit)</w:t>
            </w:r>
          </w:p>
        </w:tc>
        <w:tc>
          <w:tcPr>
            <w:tcW w:w="1736" w:type="dxa"/>
            <w:shd w:val="clear" w:color="auto" w:fill="C2D69B" w:themeFill="accent3" w:themeFillTint="99"/>
            <w:vAlign w:val="center"/>
          </w:tcPr>
          <w:p w14:paraId="4E98F4E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EXCELLENT</w:t>
            </w:r>
          </w:p>
          <w:p w14:paraId="5CF9068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c>
          <w:tcPr>
            <w:tcW w:w="1736" w:type="dxa"/>
            <w:shd w:val="clear" w:color="auto" w:fill="C2D69B" w:themeFill="accent3" w:themeFillTint="99"/>
            <w:vAlign w:val="center"/>
          </w:tcPr>
          <w:p w14:paraId="587B7DF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EXCEPTIONAL</w:t>
            </w:r>
          </w:p>
          <w:p w14:paraId="149C7DA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r>
      <w:tr w:rsidR="00C073F1" w:rsidRPr="00357336" w14:paraId="4B779A83" w14:textId="77777777" w:rsidTr="00AC5F32">
        <w:trPr>
          <w:tblHeader/>
        </w:trPr>
        <w:tc>
          <w:tcPr>
            <w:tcW w:w="1735" w:type="dxa"/>
            <w:shd w:val="clear" w:color="auto" w:fill="C2D69B" w:themeFill="accent3" w:themeFillTint="99"/>
          </w:tcPr>
          <w:p w14:paraId="01B9C526" w14:textId="77777777" w:rsidR="00C073F1" w:rsidRPr="00357336" w:rsidRDefault="00C073F1" w:rsidP="0050796C">
            <w:pPr>
              <w:ind w:left="171"/>
              <w:rPr>
                <w:rFonts w:ascii="Arial" w:hAnsi="Arial" w:cs="Arial"/>
                <w:sz w:val="18"/>
                <w:szCs w:val="18"/>
              </w:rPr>
            </w:pPr>
            <w:r w:rsidRPr="00357336">
              <w:rPr>
                <w:rFonts w:ascii="Arial" w:eastAsia="Arial" w:hAnsi="Arial" w:cs="Arial"/>
                <w:b/>
                <w:bCs/>
              </w:rPr>
              <w:t>Category</w:t>
            </w:r>
          </w:p>
        </w:tc>
        <w:tc>
          <w:tcPr>
            <w:tcW w:w="1736" w:type="dxa"/>
            <w:shd w:val="clear" w:color="auto" w:fill="C2D69B" w:themeFill="accent3" w:themeFillTint="99"/>
            <w:vAlign w:val="bottom"/>
          </w:tcPr>
          <w:p w14:paraId="4ECCF17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0-29%</w:t>
            </w:r>
          </w:p>
        </w:tc>
        <w:tc>
          <w:tcPr>
            <w:tcW w:w="1736" w:type="dxa"/>
            <w:shd w:val="clear" w:color="auto" w:fill="C2D69B" w:themeFill="accent3" w:themeFillTint="99"/>
            <w:vAlign w:val="bottom"/>
          </w:tcPr>
          <w:p w14:paraId="2759021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30-39%</w:t>
            </w:r>
          </w:p>
        </w:tc>
        <w:tc>
          <w:tcPr>
            <w:tcW w:w="1736" w:type="dxa"/>
            <w:shd w:val="clear" w:color="auto" w:fill="C2D69B" w:themeFill="accent3" w:themeFillTint="99"/>
            <w:vAlign w:val="bottom"/>
          </w:tcPr>
          <w:p w14:paraId="1CB2B16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40-49%</w:t>
            </w:r>
          </w:p>
        </w:tc>
        <w:tc>
          <w:tcPr>
            <w:tcW w:w="1736" w:type="dxa"/>
            <w:shd w:val="clear" w:color="auto" w:fill="C2D69B" w:themeFill="accent3" w:themeFillTint="99"/>
            <w:vAlign w:val="bottom"/>
          </w:tcPr>
          <w:p w14:paraId="0E4CB654"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50-59%</w:t>
            </w:r>
          </w:p>
        </w:tc>
        <w:tc>
          <w:tcPr>
            <w:tcW w:w="1736" w:type="dxa"/>
            <w:shd w:val="clear" w:color="auto" w:fill="C2D69B" w:themeFill="accent3" w:themeFillTint="99"/>
            <w:vAlign w:val="bottom"/>
          </w:tcPr>
          <w:p w14:paraId="2FFB7C4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60-69%</w:t>
            </w:r>
          </w:p>
        </w:tc>
        <w:tc>
          <w:tcPr>
            <w:tcW w:w="1736" w:type="dxa"/>
            <w:shd w:val="clear" w:color="auto" w:fill="C2D69B" w:themeFill="accent3" w:themeFillTint="99"/>
            <w:vAlign w:val="bottom"/>
          </w:tcPr>
          <w:p w14:paraId="5DDC49E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70-84%</w:t>
            </w:r>
          </w:p>
        </w:tc>
        <w:tc>
          <w:tcPr>
            <w:tcW w:w="1736" w:type="dxa"/>
            <w:shd w:val="clear" w:color="auto" w:fill="C2D69B" w:themeFill="accent3" w:themeFillTint="99"/>
          </w:tcPr>
          <w:p w14:paraId="670BD1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85-100%</w:t>
            </w:r>
          </w:p>
        </w:tc>
      </w:tr>
      <w:tr w:rsidR="00C073F1" w:rsidRPr="00357336" w14:paraId="5A851728" w14:textId="77777777" w:rsidTr="00AC5F32">
        <w:tc>
          <w:tcPr>
            <w:tcW w:w="1735" w:type="dxa"/>
            <w:shd w:val="clear" w:color="auto" w:fill="C2D69B" w:themeFill="accent3" w:themeFillTint="99"/>
          </w:tcPr>
          <w:p w14:paraId="466F6410"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Engagement with literature </w:t>
            </w:r>
            <w:r w:rsidRPr="00357336">
              <w:rPr>
                <w:rFonts w:ascii="Arial" w:eastAsia="Arial" w:hAnsi="Arial" w:cs="Arial"/>
                <w:bCs/>
                <w:sz w:val="18"/>
                <w:szCs w:val="18"/>
              </w:rPr>
              <w:t>(including reading, referencing,</w:t>
            </w:r>
          </w:p>
          <w:p w14:paraId="3A5E96CD"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Cs/>
                <w:sz w:val="18"/>
                <w:szCs w:val="18"/>
              </w:rPr>
              <w:t>academic conventions and</w:t>
            </w:r>
          </w:p>
          <w:p w14:paraId="59CBF9E8" w14:textId="77777777" w:rsidR="00C073F1" w:rsidRPr="00357336" w:rsidRDefault="00C073F1" w:rsidP="0050796C">
            <w:pPr>
              <w:spacing w:before="34"/>
              <w:ind w:left="108" w:right="-54"/>
              <w:rPr>
                <w:rFonts w:ascii="Arial" w:eastAsia="Arial" w:hAnsi="Arial" w:cs="Arial"/>
                <w:b/>
                <w:bCs/>
              </w:rPr>
            </w:pPr>
            <w:r w:rsidRPr="00357336">
              <w:rPr>
                <w:rFonts w:ascii="Arial" w:eastAsia="Arial" w:hAnsi="Arial" w:cs="Arial"/>
                <w:bCs/>
                <w:sz w:val="18"/>
                <w:szCs w:val="18"/>
              </w:rPr>
              <w:t>academic honesty)</w:t>
            </w:r>
            <w:r w:rsidRPr="0035733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3F2568" w14:textId="77777777" w:rsidR="00C073F1" w:rsidRPr="00357336" w:rsidRDefault="00C073F1" w:rsidP="0050796C">
            <w:pPr>
              <w:rPr>
                <w:rFonts w:ascii="Arial" w:hAnsi="Arial" w:cs="Arial"/>
              </w:rPr>
            </w:pPr>
            <w:r w:rsidRPr="00357336">
              <w:rPr>
                <w:rFonts w:ascii="Arial" w:hAnsi="Arial" w:cs="Arial"/>
              </w:rPr>
              <w:t>Little or no evidence of reading and/or reliance on inappropriate sources.</w:t>
            </w:r>
          </w:p>
          <w:p w14:paraId="6E8ABE60" w14:textId="77777777" w:rsidR="00C073F1" w:rsidRPr="00357336" w:rsidRDefault="00C073F1" w:rsidP="0050796C">
            <w:pPr>
              <w:rPr>
                <w:rFonts w:ascii="Arial" w:hAnsi="Arial" w:cs="Arial"/>
              </w:rPr>
            </w:pPr>
            <w:r w:rsidRPr="00357336">
              <w:rPr>
                <w:rFonts w:ascii="Arial" w:hAnsi="Arial" w:cs="Arial"/>
              </w:rPr>
              <w:t>Views and findings mostly unsupported and non-authoritative.</w:t>
            </w:r>
          </w:p>
          <w:p w14:paraId="5BB66089" w14:textId="77777777" w:rsidR="00C073F1" w:rsidRPr="00357336" w:rsidRDefault="00C073F1" w:rsidP="0050796C">
            <w:pPr>
              <w:rPr>
                <w:rFonts w:ascii="Arial" w:hAnsi="Arial" w:cs="Arial"/>
              </w:rPr>
            </w:pPr>
            <w:r w:rsidRPr="0035733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EA2504A" w14:textId="77777777" w:rsidR="00C073F1" w:rsidRPr="00357336" w:rsidRDefault="00C073F1" w:rsidP="0050796C">
            <w:pPr>
              <w:rPr>
                <w:rFonts w:ascii="Arial" w:hAnsi="Arial" w:cs="Arial"/>
              </w:rPr>
            </w:pPr>
            <w:r w:rsidRPr="0035733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EF35FF" w14:textId="77777777" w:rsidR="00C073F1" w:rsidRPr="00357336" w:rsidRDefault="00C073F1" w:rsidP="0050796C">
            <w:pPr>
              <w:rPr>
                <w:rFonts w:ascii="Arial" w:hAnsi="Arial" w:cs="Arial"/>
              </w:rPr>
            </w:pPr>
            <w:r w:rsidRPr="00357336">
              <w:rPr>
                <w:rFonts w:ascii="Arial" w:hAnsi="Arial" w:cs="Arial"/>
              </w:rPr>
              <w:t>Engagement with a limited range of mostly relevant and credible sources. Some omissions and minor errors.</w:t>
            </w:r>
          </w:p>
          <w:p w14:paraId="7AF74F13" w14:textId="77777777" w:rsidR="00C073F1" w:rsidRPr="00357336" w:rsidRDefault="00C073F1" w:rsidP="0050796C">
            <w:pPr>
              <w:rPr>
                <w:rFonts w:ascii="Arial" w:hAnsi="Arial" w:cs="Arial"/>
              </w:rPr>
            </w:pPr>
            <w:r w:rsidRPr="0035733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CA18B21" w14:textId="77777777" w:rsidR="00C073F1" w:rsidRPr="00357336" w:rsidRDefault="00C073F1" w:rsidP="0050796C">
            <w:pPr>
              <w:rPr>
                <w:rFonts w:ascii="Arial" w:hAnsi="Arial" w:cs="Arial"/>
              </w:rPr>
            </w:pPr>
            <w:r w:rsidRPr="00357336">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635B4F" w14:textId="77777777" w:rsidR="00C073F1" w:rsidRPr="00357336" w:rsidRDefault="00C073F1" w:rsidP="0050796C">
            <w:pPr>
              <w:rPr>
                <w:rFonts w:ascii="Arial" w:hAnsi="Arial" w:cs="Arial"/>
              </w:rPr>
            </w:pPr>
            <w:r w:rsidRPr="00357336">
              <w:rPr>
                <w:rFonts w:ascii="Arial" w:hAnsi="Arial" w:cs="Arial"/>
              </w:rPr>
              <w:t>Engagement with a wide range of research-informed literature, including sources retrieved independently.</w:t>
            </w:r>
          </w:p>
          <w:p w14:paraId="6AB2DC4F" w14:textId="77777777" w:rsidR="00C073F1" w:rsidRPr="00357336" w:rsidRDefault="00C073F1" w:rsidP="0050796C">
            <w:pPr>
              <w:rPr>
                <w:rFonts w:ascii="Arial" w:hAnsi="Arial" w:cs="Arial"/>
              </w:rPr>
            </w:pPr>
            <w:r w:rsidRPr="0035733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BAB124" w14:textId="77777777" w:rsidR="00C073F1" w:rsidRPr="00357336" w:rsidRDefault="00C073F1" w:rsidP="0050796C">
            <w:pPr>
              <w:rPr>
                <w:rFonts w:ascii="Arial" w:hAnsi="Arial" w:cs="Arial"/>
              </w:rPr>
            </w:pPr>
            <w:r w:rsidRPr="00357336">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72AA83E" w14:textId="77777777" w:rsidR="00C073F1" w:rsidRPr="00357336" w:rsidRDefault="00C073F1" w:rsidP="0050796C">
            <w:pPr>
              <w:rPr>
                <w:rFonts w:ascii="Arial" w:hAnsi="Arial" w:cs="Arial"/>
              </w:rPr>
            </w:pPr>
            <w:r w:rsidRPr="00357336">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357336" w14:paraId="61FC8EE0" w14:textId="77777777" w:rsidTr="00AC5F32">
        <w:tc>
          <w:tcPr>
            <w:tcW w:w="1735" w:type="dxa"/>
            <w:shd w:val="clear" w:color="auto" w:fill="C2D69B" w:themeFill="accent3" w:themeFillTint="99"/>
          </w:tcPr>
          <w:p w14:paraId="3ED6420E"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Knowledge and understanding </w:t>
            </w:r>
            <w:r w:rsidRPr="00357336">
              <w:rPr>
                <w:rFonts w:ascii="Arial" w:eastAsia="Arial" w:hAnsi="Arial" w:cs="Arial"/>
                <w:bCs/>
                <w:sz w:val="18"/>
                <w:szCs w:val="18"/>
              </w:rPr>
              <w:t xml:space="preserve">(Coherent and detailed </w:t>
            </w:r>
            <w:r w:rsidRPr="00357336">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CB0FBD6" w14:textId="77777777" w:rsidR="00C073F1" w:rsidRPr="00357336"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BA1808"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Major gaps in knowledge and systematic understanding of the subject </w:t>
            </w:r>
            <w:r w:rsidRPr="00357336">
              <w:rPr>
                <w:rFonts w:ascii="Arial" w:hAnsi="Arial" w:cs="Arial"/>
              </w:rPr>
              <w:lastRenderedPageBreak/>
              <w:t>matter. Substantial inaccuracies. No awareness of knowledge of the latest research and/or advanced scholarship within the discipline.</w:t>
            </w:r>
          </w:p>
          <w:p w14:paraId="3A38DC33" w14:textId="77777777" w:rsidR="00C073F1" w:rsidRPr="00357336"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645C95"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Gaps in knowledge, with only superficial systematic understanding. </w:t>
            </w:r>
            <w:r w:rsidRPr="00357336">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40819E"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Limited knowledge and systematic understanding of the relevant </w:t>
            </w:r>
            <w:r w:rsidRPr="00357336">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8B95ACB"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detailed, accurate with a good systematic </w:t>
            </w:r>
            <w:r w:rsidRPr="00357336">
              <w:rPr>
                <w:rFonts w:ascii="Arial" w:hAnsi="Arial" w:cs="Arial"/>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9DD1A20"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extensive coherent and detailed.  </w:t>
            </w:r>
            <w:r w:rsidRPr="00357336">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2402B8C"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Excellent coherent and detailed knowledge and systematic </w:t>
            </w:r>
            <w:r w:rsidRPr="00357336">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2D35F51"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Exceptionally coherent and detailed knowledge and systematic </w:t>
            </w:r>
            <w:r w:rsidRPr="00357336">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C073F1" w:rsidRPr="00357336" w14:paraId="32D9C331" w14:textId="77777777" w:rsidTr="00AC5F32">
        <w:tc>
          <w:tcPr>
            <w:tcW w:w="1735" w:type="dxa"/>
            <w:shd w:val="clear" w:color="auto" w:fill="C2D69B" w:themeFill="accent3" w:themeFillTint="99"/>
          </w:tcPr>
          <w:p w14:paraId="31020928"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C</w:t>
            </w:r>
            <w:r w:rsidRPr="00357336">
              <w:rPr>
                <w:rFonts w:ascii="Arial" w:eastAsia="Arial" w:hAnsi="Arial" w:cs="Arial"/>
                <w:b/>
                <w:bCs/>
                <w:spacing w:val="1"/>
              </w:rPr>
              <w:t>ogn</w:t>
            </w:r>
            <w:r w:rsidRPr="00357336">
              <w:rPr>
                <w:rFonts w:ascii="Arial" w:eastAsia="Arial" w:hAnsi="Arial" w:cs="Arial"/>
                <w:b/>
                <w:bCs/>
              </w:rPr>
              <w:t>i</w:t>
            </w:r>
            <w:r w:rsidRPr="00357336">
              <w:rPr>
                <w:rFonts w:ascii="Arial" w:eastAsia="Arial" w:hAnsi="Arial" w:cs="Arial"/>
                <w:b/>
                <w:bCs/>
                <w:spacing w:val="1"/>
              </w:rPr>
              <w:t>t</w:t>
            </w:r>
            <w:r w:rsidRPr="00357336">
              <w:rPr>
                <w:rFonts w:ascii="Arial" w:eastAsia="Arial" w:hAnsi="Arial" w:cs="Arial"/>
                <w:b/>
                <w:bCs/>
              </w:rPr>
              <w:t>i</w:t>
            </w:r>
            <w:r w:rsidRPr="00357336">
              <w:rPr>
                <w:rFonts w:ascii="Arial" w:eastAsia="Arial" w:hAnsi="Arial" w:cs="Arial"/>
                <w:b/>
                <w:bCs/>
                <w:spacing w:val="2"/>
              </w:rPr>
              <w:t>v</w:t>
            </w:r>
            <w:r w:rsidRPr="00357336">
              <w:rPr>
                <w:rFonts w:ascii="Arial" w:eastAsia="Arial" w:hAnsi="Arial" w:cs="Arial"/>
                <w:b/>
                <w:bCs/>
              </w:rPr>
              <w:t>e</w:t>
            </w:r>
            <w:r w:rsidRPr="00357336">
              <w:rPr>
                <w:rFonts w:ascii="Arial" w:eastAsia="Arial" w:hAnsi="Arial" w:cs="Arial"/>
                <w:b/>
                <w:bCs/>
                <w:spacing w:val="-10"/>
              </w:rPr>
              <w:t xml:space="preserve"> </w:t>
            </w:r>
            <w:r w:rsidRPr="00357336">
              <w:rPr>
                <w:rFonts w:ascii="Arial" w:eastAsia="Arial" w:hAnsi="Arial" w:cs="Arial"/>
                <w:b/>
                <w:bCs/>
              </w:rPr>
              <w:t>a</w:t>
            </w:r>
            <w:r w:rsidRPr="00357336">
              <w:rPr>
                <w:rFonts w:ascii="Arial" w:eastAsia="Arial" w:hAnsi="Arial" w:cs="Arial"/>
                <w:b/>
                <w:bCs/>
                <w:spacing w:val="1"/>
              </w:rPr>
              <w:t>n</w:t>
            </w:r>
            <w:r w:rsidRPr="00357336">
              <w:rPr>
                <w:rFonts w:ascii="Arial" w:eastAsia="Arial" w:hAnsi="Arial" w:cs="Arial"/>
                <w:b/>
                <w:bCs/>
              </w:rPr>
              <w:t>d i</w:t>
            </w:r>
            <w:r w:rsidRPr="00357336">
              <w:rPr>
                <w:rFonts w:ascii="Arial" w:eastAsia="Arial" w:hAnsi="Arial" w:cs="Arial"/>
                <w:b/>
                <w:bCs/>
                <w:spacing w:val="1"/>
              </w:rPr>
              <w:t>nt</w:t>
            </w:r>
            <w:r w:rsidRPr="00357336">
              <w:rPr>
                <w:rFonts w:ascii="Arial" w:eastAsia="Arial" w:hAnsi="Arial" w:cs="Arial"/>
                <w:b/>
                <w:bCs/>
              </w:rPr>
              <w:t>ellec</w:t>
            </w:r>
            <w:r w:rsidRPr="00357336">
              <w:rPr>
                <w:rFonts w:ascii="Arial" w:eastAsia="Arial" w:hAnsi="Arial" w:cs="Arial"/>
                <w:b/>
                <w:bCs/>
                <w:spacing w:val="1"/>
              </w:rPr>
              <w:t>tu</w:t>
            </w:r>
            <w:r w:rsidRPr="00357336">
              <w:rPr>
                <w:rFonts w:ascii="Arial" w:eastAsia="Arial" w:hAnsi="Arial" w:cs="Arial"/>
                <w:b/>
                <w:bCs/>
              </w:rPr>
              <w:t>al skil</w:t>
            </w:r>
            <w:r w:rsidRPr="00357336">
              <w:rPr>
                <w:rFonts w:ascii="Arial" w:eastAsia="Arial" w:hAnsi="Arial" w:cs="Arial"/>
                <w:b/>
                <w:bCs/>
                <w:spacing w:val="2"/>
              </w:rPr>
              <w:t>l</w:t>
            </w:r>
            <w:r w:rsidRPr="00357336">
              <w:rPr>
                <w:rFonts w:ascii="Arial" w:eastAsia="Arial" w:hAnsi="Arial" w:cs="Arial"/>
                <w:b/>
                <w:bCs/>
              </w:rPr>
              <w:t xml:space="preserve">s </w:t>
            </w:r>
          </w:p>
          <w:p w14:paraId="36261EF2" w14:textId="77777777" w:rsidR="00C073F1" w:rsidRPr="00357336" w:rsidRDefault="00C073F1" w:rsidP="0050796C">
            <w:pPr>
              <w:spacing w:before="34" w:line="239" w:lineRule="auto"/>
              <w:ind w:left="108" w:right="-54"/>
              <w:rPr>
                <w:rFonts w:ascii="Arial" w:eastAsia="Arial" w:hAnsi="Arial" w:cs="Arial"/>
                <w:bCs/>
                <w:sz w:val="18"/>
                <w:szCs w:val="18"/>
              </w:rPr>
            </w:pPr>
            <w:r w:rsidRPr="00357336">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6F7DF477" w14:textId="77777777" w:rsidR="00C073F1" w:rsidRPr="00357336" w:rsidRDefault="00C073F1" w:rsidP="0050796C">
            <w:pPr>
              <w:rPr>
                <w:rFonts w:ascii="Arial" w:hAnsi="Arial" w:cs="Arial"/>
              </w:rPr>
            </w:pPr>
            <w:r w:rsidRPr="00357336">
              <w:rPr>
                <w:rFonts w:ascii="Arial" w:hAnsi="Arial" w:cs="Arial"/>
              </w:rPr>
              <w:t>Wholly or almost wholly descriptive work. Little or no analysis, synthesis or evaluation.</w:t>
            </w:r>
          </w:p>
          <w:p w14:paraId="4E186F2B" w14:textId="77777777" w:rsidR="00C073F1" w:rsidRPr="00357336" w:rsidRDefault="00C073F1" w:rsidP="0050796C">
            <w:pPr>
              <w:rPr>
                <w:rFonts w:ascii="Arial" w:hAnsi="Arial" w:cs="Arial"/>
              </w:rPr>
            </w:pPr>
            <w:r w:rsidRPr="00357336">
              <w:rPr>
                <w:rFonts w:ascii="Arial" w:hAnsi="Arial" w:cs="Arial"/>
              </w:rPr>
              <w:t>Failure to develop arguments, leading to illogical or invalid judgements. Unsubstantiated generalisations, made without use of any credible evidence.</w:t>
            </w:r>
          </w:p>
          <w:p w14:paraId="1A6D9ADE" w14:textId="77777777" w:rsidR="00C073F1" w:rsidRPr="00357336" w:rsidRDefault="00C073F1" w:rsidP="0050796C">
            <w:pPr>
              <w:rPr>
                <w:rFonts w:ascii="Arial" w:hAnsi="Arial" w:cs="Arial"/>
              </w:rPr>
            </w:pPr>
          </w:p>
        </w:tc>
        <w:tc>
          <w:tcPr>
            <w:tcW w:w="1736" w:type="dxa"/>
          </w:tcPr>
          <w:p w14:paraId="79DAECBE" w14:textId="77777777" w:rsidR="00C073F1" w:rsidRPr="00357336" w:rsidRDefault="00C073F1" w:rsidP="0050796C">
            <w:pPr>
              <w:rPr>
                <w:rFonts w:ascii="Arial" w:hAnsi="Arial" w:cs="Arial"/>
              </w:rPr>
            </w:pPr>
            <w:r w:rsidRPr="00357336">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5EB93AC5" w14:textId="77777777" w:rsidR="00C073F1" w:rsidRPr="00357336" w:rsidRDefault="00C073F1" w:rsidP="0050796C">
            <w:pPr>
              <w:rPr>
                <w:rFonts w:ascii="Arial" w:hAnsi="Arial" w:cs="Arial"/>
              </w:rPr>
            </w:pPr>
            <w:r w:rsidRPr="00357336">
              <w:rPr>
                <w:rFonts w:ascii="Arial" w:hAnsi="Arial" w:cs="Arial"/>
              </w:rPr>
              <w:t>Limited attempt at critical thinking, analysis, synthesis and evaluation, tending towards description.</w:t>
            </w:r>
          </w:p>
          <w:p w14:paraId="03107A40" w14:textId="77777777" w:rsidR="00C073F1" w:rsidRPr="00357336" w:rsidRDefault="00C073F1" w:rsidP="0050796C">
            <w:pPr>
              <w:rPr>
                <w:rFonts w:ascii="Arial" w:hAnsi="Arial" w:cs="Arial"/>
              </w:rPr>
            </w:pPr>
            <w:r w:rsidRPr="00357336">
              <w:rPr>
                <w:rFonts w:ascii="Arial" w:hAnsi="Arial" w:cs="Arial"/>
              </w:rPr>
              <w:t>Some evidence to support emerging arguments and judgements but these may be underdeveloped or with a little inconsistency / mis-interpretation.</w:t>
            </w:r>
          </w:p>
          <w:p w14:paraId="2A2EA532" w14:textId="77777777" w:rsidR="00C073F1" w:rsidRPr="00357336" w:rsidRDefault="00C073F1" w:rsidP="0050796C">
            <w:pPr>
              <w:rPr>
                <w:rFonts w:ascii="Arial" w:hAnsi="Arial" w:cs="Arial"/>
              </w:rPr>
            </w:pPr>
            <w:r w:rsidRPr="00357336">
              <w:rPr>
                <w:rFonts w:ascii="Arial" w:hAnsi="Arial" w:cs="Arial"/>
              </w:rPr>
              <w:t>Asserts rather than argues a case.</w:t>
            </w:r>
          </w:p>
          <w:p w14:paraId="5A842EA1" w14:textId="77777777" w:rsidR="00C073F1" w:rsidRPr="00357336" w:rsidRDefault="00C073F1" w:rsidP="0050796C">
            <w:pPr>
              <w:rPr>
                <w:rFonts w:ascii="Arial" w:hAnsi="Arial" w:cs="Arial"/>
              </w:rPr>
            </w:pPr>
          </w:p>
        </w:tc>
        <w:tc>
          <w:tcPr>
            <w:tcW w:w="1736" w:type="dxa"/>
          </w:tcPr>
          <w:p w14:paraId="1BFDC190" w14:textId="77777777" w:rsidR="00C073F1" w:rsidRPr="00357336" w:rsidRDefault="00C073F1" w:rsidP="0050796C">
            <w:pPr>
              <w:rPr>
                <w:rFonts w:ascii="Arial" w:hAnsi="Arial" w:cs="Arial"/>
              </w:rPr>
            </w:pPr>
            <w:r w:rsidRPr="00357336">
              <w:rPr>
                <w:rFonts w:ascii="Arial" w:hAnsi="Arial" w:cs="Arial"/>
              </w:rPr>
              <w:t>Some critical thinking, analysis, synthesis and evaluation. Can analyse new and/or abstract concepts and data without guidance.</w:t>
            </w:r>
          </w:p>
          <w:p w14:paraId="70F77A71" w14:textId="77777777" w:rsidR="00C073F1" w:rsidRPr="00357336" w:rsidRDefault="00C073F1" w:rsidP="0050796C">
            <w:pPr>
              <w:rPr>
                <w:rFonts w:ascii="Arial" w:hAnsi="Arial" w:cs="Arial"/>
              </w:rPr>
            </w:pPr>
            <w:r w:rsidRPr="00357336">
              <w:rPr>
                <w:rFonts w:ascii="Arial" w:hAnsi="Arial" w:cs="Arial"/>
              </w:rPr>
              <w:t>An emerging awareness of different stances and ability to use evidence (that may be incomplete) to support the argument.</w:t>
            </w:r>
          </w:p>
          <w:p w14:paraId="612125AE" w14:textId="77777777" w:rsidR="00C073F1" w:rsidRPr="00357336" w:rsidRDefault="00C073F1" w:rsidP="0050796C">
            <w:pPr>
              <w:rPr>
                <w:rFonts w:ascii="Arial" w:hAnsi="Arial" w:cs="Arial"/>
              </w:rPr>
            </w:pPr>
            <w:r w:rsidRPr="00357336">
              <w:rPr>
                <w:rFonts w:ascii="Arial" w:hAnsi="Arial" w:cs="Arial"/>
              </w:rPr>
              <w:t xml:space="preserve">Mostly valid arguments and logical judgements. Some tendency to assert/state opinion rather than argue on </w:t>
            </w:r>
            <w:r w:rsidRPr="00357336">
              <w:rPr>
                <w:rFonts w:ascii="Arial" w:hAnsi="Arial" w:cs="Arial"/>
              </w:rPr>
              <w:lastRenderedPageBreak/>
              <w:t>the basis of reason and evidence.</w:t>
            </w:r>
          </w:p>
        </w:tc>
        <w:tc>
          <w:tcPr>
            <w:tcW w:w="1736" w:type="dxa"/>
          </w:tcPr>
          <w:p w14:paraId="4FAF5BF4" w14:textId="77777777" w:rsidR="00C073F1" w:rsidRPr="00357336" w:rsidRDefault="00C073F1" w:rsidP="0050796C">
            <w:pPr>
              <w:rPr>
                <w:rFonts w:ascii="Arial" w:hAnsi="Arial" w:cs="Arial"/>
              </w:rPr>
            </w:pPr>
            <w:r w:rsidRPr="00357336">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15676E05" w14:textId="77777777" w:rsidR="00C073F1" w:rsidRPr="00357336" w:rsidRDefault="00C073F1" w:rsidP="0050796C">
            <w:pPr>
              <w:rPr>
                <w:rFonts w:ascii="Arial" w:hAnsi="Arial" w:cs="Arial"/>
              </w:rPr>
            </w:pPr>
          </w:p>
        </w:tc>
        <w:tc>
          <w:tcPr>
            <w:tcW w:w="1736" w:type="dxa"/>
          </w:tcPr>
          <w:p w14:paraId="3BF46925" w14:textId="77777777" w:rsidR="00C073F1" w:rsidRPr="00357336" w:rsidRDefault="00C073F1" w:rsidP="0050796C">
            <w:pPr>
              <w:rPr>
                <w:rFonts w:ascii="Arial" w:hAnsi="Arial" w:cs="Arial"/>
              </w:rPr>
            </w:pPr>
            <w:r w:rsidRPr="00357336">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A72742E" w14:textId="77777777" w:rsidR="00C073F1" w:rsidRPr="00357336" w:rsidRDefault="00C073F1" w:rsidP="0050796C">
            <w:pPr>
              <w:rPr>
                <w:rFonts w:ascii="Arial" w:hAnsi="Arial" w:cs="Arial"/>
              </w:rPr>
            </w:pPr>
          </w:p>
        </w:tc>
        <w:tc>
          <w:tcPr>
            <w:tcW w:w="1736" w:type="dxa"/>
          </w:tcPr>
          <w:p w14:paraId="03DFC3FC" w14:textId="77777777" w:rsidR="00C073F1" w:rsidRPr="00357336" w:rsidRDefault="00C073F1" w:rsidP="0050796C">
            <w:pPr>
              <w:rPr>
                <w:rFonts w:ascii="Arial" w:hAnsi="Arial" w:cs="Arial"/>
              </w:rPr>
            </w:pPr>
            <w:r w:rsidRPr="00357336">
              <w:rPr>
                <w:rFonts w:ascii="Arial" w:hAnsi="Arial" w:cs="Arial"/>
              </w:rPr>
              <w:t xml:space="preserve">Exceptional critical thinking, analysis, synthesis and evaluation based on judiciously selected evidence. </w:t>
            </w:r>
          </w:p>
          <w:p w14:paraId="3A6E41A9" w14:textId="77777777" w:rsidR="00C073F1" w:rsidRPr="00357336" w:rsidRDefault="00C073F1" w:rsidP="0050796C">
            <w:pPr>
              <w:rPr>
                <w:rFonts w:ascii="Arial" w:hAnsi="Arial" w:cs="Arial"/>
              </w:rPr>
            </w:pPr>
            <w:r w:rsidRPr="00357336">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357336">
              <w:rPr>
                <w:rFonts w:ascii="Arial" w:hAnsi="Arial" w:cs="Arial"/>
              </w:rPr>
              <w:lastRenderedPageBreak/>
              <w:t>grasp of the broader field and wider concepts.</w:t>
            </w:r>
          </w:p>
        </w:tc>
      </w:tr>
      <w:tr w:rsidR="00C073F1" w:rsidRPr="00357336" w14:paraId="1AC68FE9" w14:textId="77777777" w:rsidTr="00AC5F32">
        <w:tc>
          <w:tcPr>
            <w:tcW w:w="1735" w:type="dxa"/>
            <w:shd w:val="clear" w:color="auto" w:fill="C2D69B" w:themeFill="accent3" w:themeFillTint="99"/>
          </w:tcPr>
          <w:p w14:paraId="6721FDA0"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Practical skills</w:t>
            </w:r>
          </w:p>
          <w:p w14:paraId="1E0BC043"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43DB9BB6" w14:textId="77777777" w:rsidR="00C073F1" w:rsidRPr="00357336" w:rsidRDefault="00C073F1" w:rsidP="0050796C">
            <w:pPr>
              <w:rPr>
                <w:rFonts w:ascii="Arial" w:hAnsi="Arial" w:cs="Arial"/>
              </w:rPr>
            </w:pPr>
            <w:r w:rsidRPr="00357336">
              <w:rPr>
                <w:rFonts w:ascii="Arial" w:hAnsi="Arial" w:cs="Arial"/>
              </w:rPr>
              <w:t>Limited or no use of methods, materials, tools and/or techniques.</w:t>
            </w:r>
          </w:p>
          <w:p w14:paraId="5AF178FF" w14:textId="77777777" w:rsidR="00C073F1" w:rsidRPr="00357336" w:rsidRDefault="00C073F1" w:rsidP="0050796C">
            <w:pPr>
              <w:rPr>
                <w:rFonts w:ascii="Arial" w:hAnsi="Arial" w:cs="Arial"/>
              </w:rPr>
            </w:pPr>
            <w:r w:rsidRPr="00357336">
              <w:rPr>
                <w:rFonts w:ascii="Arial" w:hAnsi="Arial" w:cs="Arial"/>
              </w:rPr>
              <w:t>Little or no appreciation of the context of the application.</w:t>
            </w:r>
          </w:p>
          <w:p w14:paraId="7CBBAD58" w14:textId="77777777" w:rsidR="00C073F1" w:rsidRPr="00357336" w:rsidRDefault="00C073F1" w:rsidP="0050796C">
            <w:pPr>
              <w:rPr>
                <w:rFonts w:ascii="Arial" w:hAnsi="Arial" w:cs="Arial"/>
              </w:rPr>
            </w:pPr>
            <w:r w:rsidRPr="00357336">
              <w:rPr>
                <w:rFonts w:ascii="Arial" w:hAnsi="Arial" w:cs="Arial"/>
              </w:rPr>
              <w:t>Limited understanding of the application of theory to practice or making appropriate links between the two.</w:t>
            </w:r>
          </w:p>
          <w:p w14:paraId="46F5F996" w14:textId="77777777" w:rsidR="00C073F1" w:rsidRPr="00357336" w:rsidRDefault="00C073F1" w:rsidP="0050796C">
            <w:pPr>
              <w:rPr>
                <w:rFonts w:ascii="Arial" w:hAnsi="Arial" w:cs="Arial"/>
              </w:rPr>
            </w:pPr>
            <w:r w:rsidRPr="00357336">
              <w:rPr>
                <w:rFonts w:ascii="Arial" w:hAnsi="Arial" w:cs="Arial"/>
              </w:rPr>
              <w:t xml:space="preserve">Very weak problem-solving skills in complex and unpredictable contexts. </w:t>
            </w:r>
          </w:p>
        </w:tc>
        <w:tc>
          <w:tcPr>
            <w:tcW w:w="1736" w:type="dxa"/>
          </w:tcPr>
          <w:p w14:paraId="6574C9A1" w14:textId="77777777" w:rsidR="00C073F1" w:rsidRPr="00357336" w:rsidRDefault="00C073F1" w:rsidP="0050796C">
            <w:pPr>
              <w:rPr>
                <w:rFonts w:ascii="Arial" w:hAnsi="Arial" w:cs="Arial"/>
              </w:rPr>
            </w:pPr>
            <w:r w:rsidRPr="00357336">
              <w:rPr>
                <w:rFonts w:ascii="Arial" w:hAnsi="Arial" w:cs="Arial"/>
              </w:rPr>
              <w:t>Rudimentary application of methods, materials, tools and/or techniques but without consideration and competence. Flawed appreciation of the context of the application.</w:t>
            </w:r>
          </w:p>
          <w:p w14:paraId="4C681308" w14:textId="77777777" w:rsidR="00C073F1" w:rsidRPr="00357336" w:rsidRDefault="00C073F1" w:rsidP="0050796C">
            <w:pPr>
              <w:rPr>
                <w:rFonts w:ascii="Arial" w:hAnsi="Arial" w:cs="Arial"/>
              </w:rPr>
            </w:pPr>
            <w:r w:rsidRPr="00357336">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4FAF092D" w14:textId="77777777" w:rsidR="00C073F1" w:rsidRPr="00357336" w:rsidRDefault="00C073F1" w:rsidP="0050796C">
            <w:pPr>
              <w:rPr>
                <w:rFonts w:ascii="Arial" w:hAnsi="Arial" w:cs="Arial"/>
              </w:rPr>
            </w:pPr>
          </w:p>
          <w:p w14:paraId="08FFD313" w14:textId="77777777" w:rsidR="00C073F1" w:rsidRPr="00357336" w:rsidRDefault="00C073F1" w:rsidP="0050796C">
            <w:pPr>
              <w:rPr>
                <w:rFonts w:ascii="Arial" w:hAnsi="Arial" w:cs="Arial"/>
              </w:rPr>
            </w:pPr>
          </w:p>
        </w:tc>
        <w:tc>
          <w:tcPr>
            <w:tcW w:w="1736" w:type="dxa"/>
          </w:tcPr>
          <w:p w14:paraId="59513D91" w14:textId="77777777" w:rsidR="00C073F1" w:rsidRPr="00357336" w:rsidRDefault="00C073F1" w:rsidP="0050796C">
            <w:pPr>
              <w:rPr>
                <w:rFonts w:ascii="Arial" w:hAnsi="Arial" w:cs="Arial"/>
              </w:rPr>
            </w:pPr>
            <w:r w:rsidRPr="00357336">
              <w:rPr>
                <w:rFonts w:ascii="Arial" w:hAnsi="Arial" w:cs="Arial"/>
              </w:rPr>
              <w:t>An adequate awareness and mostly appropriate application of well-established methods, materials, tools and/or techniques.</w:t>
            </w:r>
          </w:p>
          <w:p w14:paraId="1CB3D053" w14:textId="77777777" w:rsidR="00C073F1" w:rsidRPr="00357336" w:rsidRDefault="00C073F1" w:rsidP="0050796C">
            <w:pPr>
              <w:rPr>
                <w:rFonts w:ascii="Arial" w:hAnsi="Arial" w:cs="Arial"/>
              </w:rPr>
            </w:pPr>
            <w:r w:rsidRPr="00357336">
              <w:rPr>
                <w:rFonts w:ascii="Arial" w:hAnsi="Arial" w:cs="Arial"/>
              </w:rPr>
              <w:t>Basic appreciation of the context of the application. Theoretical knowledge and understanding applied in practice, but not always making logical links between the two.</w:t>
            </w:r>
          </w:p>
          <w:p w14:paraId="394BC22A" w14:textId="77777777" w:rsidR="00C073F1" w:rsidRPr="00357336" w:rsidRDefault="00C073F1" w:rsidP="0050796C">
            <w:pPr>
              <w:rPr>
                <w:rFonts w:ascii="Arial" w:hAnsi="Arial" w:cs="Arial"/>
              </w:rPr>
            </w:pPr>
            <w:r w:rsidRPr="00357336">
              <w:rPr>
                <w:rFonts w:ascii="Arial" w:hAnsi="Arial" w:cs="Arial"/>
              </w:rPr>
              <w:t xml:space="preserve">Can identify problems and propose basic solutions in complex and unpredictable contexts without fully appreciating the complexity. </w:t>
            </w:r>
          </w:p>
        </w:tc>
        <w:tc>
          <w:tcPr>
            <w:tcW w:w="1736" w:type="dxa"/>
          </w:tcPr>
          <w:p w14:paraId="2A64A013" w14:textId="77777777" w:rsidR="00C073F1" w:rsidRPr="00357336" w:rsidRDefault="00C073F1" w:rsidP="0050796C">
            <w:pPr>
              <w:rPr>
                <w:rFonts w:ascii="Arial" w:hAnsi="Arial" w:cs="Arial"/>
              </w:rPr>
            </w:pPr>
            <w:r w:rsidRPr="00357336">
              <w:rPr>
                <w:rFonts w:ascii="Arial" w:hAnsi="Arial" w:cs="Arial"/>
              </w:rPr>
              <w:t>A good and appropriate application of standard methods, materials, tools and/or techniques.</w:t>
            </w:r>
          </w:p>
          <w:p w14:paraId="715DB212" w14:textId="77777777" w:rsidR="00C073F1" w:rsidRPr="00357336" w:rsidRDefault="00C073F1" w:rsidP="0050796C">
            <w:pPr>
              <w:rPr>
                <w:rFonts w:ascii="Arial" w:hAnsi="Arial" w:cs="Arial"/>
              </w:rPr>
            </w:pPr>
            <w:r w:rsidRPr="00357336">
              <w:rPr>
                <w:rFonts w:ascii="Arial" w:hAnsi="Arial" w:cs="Arial"/>
              </w:rPr>
              <w:t>Clear appreciation of the context of the application. Mainly consistent, accurate and logical application of theory to practice, making appropriate links between the two</w:t>
            </w:r>
          </w:p>
          <w:p w14:paraId="32854D15" w14:textId="77777777" w:rsidR="00C073F1" w:rsidRPr="00357336" w:rsidRDefault="00C073F1" w:rsidP="0050796C">
            <w:pPr>
              <w:rPr>
                <w:rFonts w:ascii="Arial" w:hAnsi="Arial" w:cs="Arial"/>
              </w:rPr>
            </w:pPr>
            <w:r w:rsidRPr="00357336">
              <w:rPr>
                <w:rFonts w:ascii="Arial" w:hAnsi="Arial" w:cs="Arial"/>
              </w:rPr>
              <w:t>Can identify problems and propose mostly appropriate solutions in complex and unpredictable contexts.</w:t>
            </w:r>
          </w:p>
        </w:tc>
        <w:tc>
          <w:tcPr>
            <w:tcW w:w="1736" w:type="dxa"/>
          </w:tcPr>
          <w:p w14:paraId="3EEAF1E0" w14:textId="77777777" w:rsidR="00C073F1" w:rsidRPr="00357336" w:rsidRDefault="00C073F1" w:rsidP="0050796C">
            <w:pPr>
              <w:rPr>
                <w:rFonts w:ascii="Arial" w:hAnsi="Arial" w:cs="Arial"/>
              </w:rPr>
            </w:pPr>
            <w:r w:rsidRPr="00357336">
              <w:rPr>
                <w:rFonts w:ascii="Arial" w:hAnsi="Arial" w:cs="Arial"/>
              </w:rPr>
              <w:t>A very good application of a range of methods, materials, tools and/or techniques.</w:t>
            </w:r>
          </w:p>
          <w:p w14:paraId="564DF0A5" w14:textId="77777777" w:rsidR="00C073F1" w:rsidRPr="00357336" w:rsidRDefault="00C073F1" w:rsidP="0050796C">
            <w:pPr>
              <w:rPr>
                <w:rFonts w:ascii="Arial" w:hAnsi="Arial" w:cs="Arial"/>
              </w:rPr>
            </w:pPr>
            <w:r w:rsidRPr="00357336">
              <w:rPr>
                <w:rFonts w:ascii="Arial" w:hAnsi="Arial" w:cs="Arial"/>
              </w:rPr>
              <w:t>Very good consideration of the context of the application, with perceptive insights. Can identify problems and propose appropriate solutions in complex and unpredictable contexts.</w:t>
            </w:r>
          </w:p>
          <w:p w14:paraId="0715D4B8" w14:textId="77777777" w:rsidR="00C073F1" w:rsidRPr="00357336" w:rsidRDefault="00C073F1" w:rsidP="0050796C">
            <w:pPr>
              <w:rPr>
                <w:rFonts w:ascii="Arial" w:hAnsi="Arial" w:cs="Arial"/>
              </w:rPr>
            </w:pPr>
            <w:r w:rsidRPr="00357336">
              <w:rPr>
                <w:rFonts w:ascii="Arial" w:hAnsi="Arial" w:cs="Arial"/>
              </w:rPr>
              <w:t xml:space="preserve">Evidence of some innovation and creativity. </w:t>
            </w:r>
          </w:p>
        </w:tc>
        <w:tc>
          <w:tcPr>
            <w:tcW w:w="1736" w:type="dxa"/>
          </w:tcPr>
          <w:p w14:paraId="6B8E4419" w14:textId="77777777" w:rsidR="00C073F1" w:rsidRPr="00357336" w:rsidRDefault="00C073F1" w:rsidP="0050796C">
            <w:pPr>
              <w:rPr>
                <w:rFonts w:ascii="Arial" w:hAnsi="Arial" w:cs="Arial"/>
              </w:rPr>
            </w:pPr>
            <w:r w:rsidRPr="00357336">
              <w:rPr>
                <w:rFonts w:ascii="Arial" w:hAnsi="Arial" w:cs="Arial"/>
              </w:rPr>
              <w:t>An advanced application of a range of methods, materials, tools and/or techniques.</w:t>
            </w:r>
          </w:p>
          <w:p w14:paraId="4BD76832" w14:textId="77777777" w:rsidR="00C073F1" w:rsidRPr="00357336" w:rsidRDefault="00C073F1" w:rsidP="0050796C">
            <w:pPr>
              <w:rPr>
                <w:rFonts w:ascii="Arial" w:hAnsi="Arial" w:cs="Arial"/>
              </w:rPr>
            </w:pPr>
            <w:r w:rsidRPr="00357336">
              <w:rPr>
                <w:rFonts w:ascii="Arial" w:hAnsi="Arial" w:cs="Arial"/>
              </w:rPr>
              <w:t>The context of the application is well considered, and insightful.</w:t>
            </w:r>
          </w:p>
          <w:p w14:paraId="21C51C69" w14:textId="77777777" w:rsidR="00C073F1" w:rsidRPr="00357336" w:rsidRDefault="00C073F1" w:rsidP="0050796C">
            <w:pPr>
              <w:rPr>
                <w:rFonts w:ascii="Arial" w:hAnsi="Arial" w:cs="Arial"/>
              </w:rPr>
            </w:pPr>
            <w:r w:rsidRPr="00357336">
              <w:rPr>
                <w:rFonts w:ascii="Arial" w:hAnsi="Arial" w:cs="Arial"/>
              </w:rPr>
              <w:t>Application and deployment extend beyond established conventions.  Can identify complex problems and propose excellent solutions. Innovation and creativity evident.</w:t>
            </w:r>
          </w:p>
        </w:tc>
        <w:tc>
          <w:tcPr>
            <w:tcW w:w="1736" w:type="dxa"/>
          </w:tcPr>
          <w:p w14:paraId="21DF9E3F" w14:textId="77777777" w:rsidR="00C073F1" w:rsidRPr="00357336" w:rsidRDefault="00C073F1" w:rsidP="0050796C">
            <w:pPr>
              <w:rPr>
                <w:rFonts w:ascii="Arial" w:hAnsi="Arial" w:cs="Arial"/>
              </w:rPr>
            </w:pPr>
            <w:r w:rsidRPr="00357336">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357336" w14:paraId="11F206DD" w14:textId="77777777" w:rsidTr="00AC5F32">
        <w:tc>
          <w:tcPr>
            <w:tcW w:w="1735" w:type="dxa"/>
            <w:shd w:val="clear" w:color="auto" w:fill="C2D69B" w:themeFill="accent3" w:themeFillTint="99"/>
          </w:tcPr>
          <w:p w14:paraId="4E8B99E3"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t>Transferable skills for life and professional practice</w:t>
            </w:r>
          </w:p>
          <w:p w14:paraId="5C9B74CD"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hAnsi="Arial" w:cs="Arial"/>
                <w:sz w:val="18"/>
                <w:szCs w:val="18"/>
              </w:rPr>
              <w:t xml:space="preserve">(Exercise of initiative and </w:t>
            </w:r>
            <w:r w:rsidRPr="00357336">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DCC66C" w14:textId="77777777" w:rsidR="00C073F1" w:rsidRPr="00357336" w:rsidRDefault="00C073F1" w:rsidP="0050796C">
            <w:pPr>
              <w:rPr>
                <w:rFonts w:ascii="Arial" w:hAnsi="Arial" w:cs="Arial"/>
              </w:rPr>
            </w:pPr>
            <w:r w:rsidRPr="00357336">
              <w:rPr>
                <w:rFonts w:ascii="Arial" w:hAnsi="Arial" w:cs="Arial"/>
              </w:rPr>
              <w:lastRenderedPageBreak/>
              <w:t>Communication medium is inappropriate or misapplied.</w:t>
            </w:r>
          </w:p>
          <w:p w14:paraId="7AB4F0ED" w14:textId="77777777" w:rsidR="00C073F1" w:rsidRPr="00357336" w:rsidRDefault="00C073F1" w:rsidP="0050796C">
            <w:pPr>
              <w:rPr>
                <w:rFonts w:ascii="Arial" w:hAnsi="Arial" w:cs="Arial"/>
              </w:rPr>
            </w:pPr>
            <w:r w:rsidRPr="00357336">
              <w:rPr>
                <w:rFonts w:ascii="Arial" w:hAnsi="Arial" w:cs="Arial"/>
              </w:rPr>
              <w:t xml:space="preserve">Work is poorly structured, disorganised </w:t>
            </w:r>
            <w:r w:rsidRPr="00357336">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0A8BB02F" w14:textId="77777777" w:rsidR="00C073F1" w:rsidRPr="00357336" w:rsidRDefault="00C073F1" w:rsidP="0050796C">
            <w:pPr>
              <w:rPr>
                <w:rFonts w:ascii="Arial" w:hAnsi="Arial" w:cs="Arial"/>
              </w:rPr>
            </w:pPr>
          </w:p>
          <w:p w14:paraId="2BF2A6C2" w14:textId="77777777" w:rsidR="00C073F1" w:rsidRPr="00357336"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F43659" w14:textId="77777777" w:rsidR="00C073F1" w:rsidRPr="00357336" w:rsidRDefault="00C073F1" w:rsidP="0050796C">
            <w:pPr>
              <w:rPr>
                <w:rFonts w:ascii="Arial" w:hAnsi="Arial" w:cs="Arial"/>
              </w:rPr>
            </w:pPr>
            <w:r w:rsidRPr="00357336">
              <w:rPr>
                <w:rFonts w:ascii="Arial" w:hAnsi="Arial" w:cs="Arial"/>
              </w:rPr>
              <w:lastRenderedPageBreak/>
              <w:t xml:space="preserve">Communication medium is poorly designed and/or not suitable for the audience. </w:t>
            </w:r>
          </w:p>
          <w:p w14:paraId="31D5ADF4" w14:textId="77777777" w:rsidR="00C073F1" w:rsidRPr="00357336" w:rsidRDefault="00C073F1" w:rsidP="0050796C">
            <w:pPr>
              <w:rPr>
                <w:rFonts w:ascii="Arial" w:hAnsi="Arial" w:cs="Arial"/>
              </w:rPr>
            </w:pPr>
            <w:r w:rsidRPr="00357336">
              <w:rPr>
                <w:rFonts w:ascii="Arial" w:hAnsi="Arial" w:cs="Arial"/>
              </w:rPr>
              <w:t xml:space="preserve">Work is poorly presented in a </w:t>
            </w:r>
            <w:r w:rsidRPr="00357336">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D7F3744" w14:textId="77777777" w:rsidR="00C073F1" w:rsidRPr="00357336" w:rsidRDefault="00C073F1" w:rsidP="0050796C">
            <w:pPr>
              <w:rPr>
                <w:rFonts w:ascii="Arial" w:hAnsi="Arial" w:cs="Arial"/>
              </w:rPr>
            </w:pPr>
            <w:r w:rsidRPr="00357336">
              <w:rPr>
                <w:rFonts w:ascii="Arial" w:hAnsi="Arial" w:cs="Arial"/>
              </w:rPr>
              <w:lastRenderedPageBreak/>
              <w:t xml:space="preserve">Can communicate in a suitable medium but with some room for improvement. </w:t>
            </w:r>
          </w:p>
          <w:p w14:paraId="44780C70" w14:textId="77777777" w:rsidR="00C073F1" w:rsidRPr="00357336" w:rsidRDefault="00C073F1" w:rsidP="0050796C">
            <w:pPr>
              <w:rPr>
                <w:rFonts w:ascii="Arial" w:hAnsi="Arial" w:cs="Arial"/>
              </w:rPr>
            </w:pPr>
            <w:r w:rsidRPr="00357336">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C81EB58" w14:textId="77777777" w:rsidR="00C073F1" w:rsidRPr="00357336" w:rsidRDefault="00C073F1" w:rsidP="0050796C">
            <w:pPr>
              <w:rPr>
                <w:rFonts w:ascii="Arial" w:hAnsi="Arial" w:cs="Arial"/>
              </w:rPr>
            </w:pPr>
            <w:r w:rsidRPr="00357336">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2E73D3" w14:textId="77777777" w:rsidR="00C073F1" w:rsidRPr="00357336" w:rsidRDefault="00C073F1" w:rsidP="0050796C">
            <w:pPr>
              <w:rPr>
                <w:rFonts w:ascii="Arial" w:hAnsi="Arial" w:cs="Arial"/>
              </w:rPr>
            </w:pPr>
            <w:r w:rsidRPr="00357336">
              <w:rPr>
                <w:rFonts w:ascii="Arial" w:hAnsi="Arial" w:cs="Arial"/>
              </w:rPr>
              <w:lastRenderedPageBreak/>
              <w:t>Can communicate effectively in a suitable format, but may have minor errors.</w:t>
            </w:r>
          </w:p>
          <w:p w14:paraId="241E2BDD" w14:textId="77777777" w:rsidR="00C073F1" w:rsidRPr="00357336" w:rsidRDefault="00C073F1" w:rsidP="0050796C">
            <w:pPr>
              <w:rPr>
                <w:rFonts w:ascii="Arial" w:hAnsi="Arial" w:cs="Arial"/>
              </w:rPr>
            </w:pPr>
            <w:r w:rsidRPr="00357336">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34857854" w14:textId="77777777" w:rsidR="00C073F1" w:rsidRPr="00357336" w:rsidRDefault="00C073F1" w:rsidP="0050796C">
            <w:pPr>
              <w:rPr>
                <w:rFonts w:ascii="Arial" w:hAnsi="Arial" w:cs="Arial"/>
              </w:rPr>
            </w:pPr>
            <w:r w:rsidRPr="00357336">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F660D72" w14:textId="77777777" w:rsidR="00C073F1" w:rsidRPr="00357336" w:rsidRDefault="00C073F1" w:rsidP="0050796C">
            <w:pPr>
              <w:rPr>
                <w:rFonts w:ascii="Arial" w:hAnsi="Arial" w:cs="Arial"/>
              </w:rPr>
            </w:pPr>
            <w:r w:rsidRPr="00357336">
              <w:rPr>
                <w:rFonts w:ascii="Arial" w:hAnsi="Arial" w:cs="Arial"/>
              </w:rPr>
              <w:lastRenderedPageBreak/>
              <w:t>Can communicate well, confidently and consistently in a suitable format.</w:t>
            </w:r>
          </w:p>
          <w:p w14:paraId="091ED3F1" w14:textId="77777777" w:rsidR="00C073F1" w:rsidRPr="00357336" w:rsidRDefault="00C073F1" w:rsidP="0050796C">
            <w:pPr>
              <w:rPr>
                <w:rFonts w:ascii="Arial" w:hAnsi="Arial" w:cs="Arial"/>
              </w:rPr>
            </w:pPr>
            <w:r w:rsidRPr="00357336">
              <w:rPr>
                <w:rFonts w:ascii="Arial" w:hAnsi="Arial" w:cs="Arial"/>
              </w:rPr>
              <w:lastRenderedPageBreak/>
              <w:t xml:space="preserve">Work is coherent, fluent, well-structured and organised. Can work very well autonomously and/or as part of a team, with very good contribution to group activities. </w:t>
            </w:r>
          </w:p>
          <w:p w14:paraId="7EB56C09" w14:textId="77777777" w:rsidR="00C073F1" w:rsidRPr="00357336" w:rsidRDefault="00C073F1" w:rsidP="0050796C">
            <w:pPr>
              <w:rPr>
                <w:rFonts w:ascii="Arial" w:hAnsi="Arial" w:cs="Arial"/>
              </w:rPr>
            </w:pPr>
            <w:r w:rsidRPr="00357336">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0FE8AE9" w14:textId="77777777" w:rsidR="00C073F1" w:rsidRPr="00357336" w:rsidRDefault="00C073F1" w:rsidP="0050796C">
            <w:pPr>
              <w:rPr>
                <w:rFonts w:ascii="Arial" w:hAnsi="Arial" w:cs="Arial"/>
              </w:rPr>
            </w:pPr>
            <w:r w:rsidRPr="00357336">
              <w:rPr>
                <w:rFonts w:ascii="Arial" w:hAnsi="Arial" w:cs="Arial"/>
              </w:rPr>
              <w:lastRenderedPageBreak/>
              <w:t>Can communicate professionally confidently and consistently in a suitable format.</w:t>
            </w:r>
          </w:p>
          <w:p w14:paraId="1023C704" w14:textId="77777777" w:rsidR="00C073F1" w:rsidRPr="00357336" w:rsidRDefault="00C073F1" w:rsidP="0050796C">
            <w:pPr>
              <w:rPr>
                <w:rFonts w:ascii="Arial" w:hAnsi="Arial" w:cs="Arial"/>
              </w:rPr>
            </w:pPr>
            <w:r w:rsidRPr="00357336">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796AB09" w14:textId="77777777" w:rsidR="00C073F1" w:rsidRPr="00357336" w:rsidRDefault="00C073F1" w:rsidP="0050796C">
            <w:pPr>
              <w:rPr>
                <w:rFonts w:ascii="Arial" w:hAnsi="Arial" w:cs="Arial"/>
              </w:rPr>
            </w:pPr>
            <w:r w:rsidRPr="00357336">
              <w:rPr>
                <w:rFonts w:ascii="Arial" w:hAnsi="Arial" w:cs="Arial"/>
              </w:rPr>
              <w:lastRenderedPageBreak/>
              <w:t xml:space="preserve">Can communicate with an exceptionally high level of professionalism. </w:t>
            </w:r>
          </w:p>
          <w:p w14:paraId="7A2C5627" w14:textId="77777777" w:rsidR="00C073F1" w:rsidRPr="00357336" w:rsidRDefault="00C073F1" w:rsidP="0050796C">
            <w:pPr>
              <w:rPr>
                <w:rFonts w:ascii="Arial" w:hAnsi="Arial" w:cs="Arial"/>
              </w:rPr>
            </w:pPr>
            <w:r w:rsidRPr="00357336">
              <w:rPr>
                <w:rFonts w:ascii="Arial" w:hAnsi="Arial" w:cs="Arial"/>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0CFE06F5" w14:textId="77777777" w:rsidR="00C073F1" w:rsidRPr="00357336" w:rsidRDefault="00C073F1" w:rsidP="001F50B6">
      <w:pPr>
        <w:pStyle w:val="NormalWeb"/>
        <w:rPr>
          <w:rFonts w:ascii="Arial" w:hAnsi="Arial" w:cs="Arial"/>
          <w:color w:val="303B44"/>
          <w:sz w:val="22"/>
          <w:szCs w:val="22"/>
        </w:rPr>
      </w:pPr>
    </w:p>
    <w:p w14:paraId="085DA11A" w14:textId="77777777" w:rsidR="00995D51" w:rsidRPr="00357336" w:rsidRDefault="00995D51">
      <w:pPr>
        <w:pStyle w:val="NormalWeb"/>
        <w:rPr>
          <w:rFonts w:ascii="Arial" w:hAnsi="Arial" w:cs="Arial"/>
          <w:color w:val="303B44"/>
          <w:sz w:val="22"/>
          <w:szCs w:val="22"/>
        </w:rPr>
      </w:pPr>
    </w:p>
    <w:p w14:paraId="0AFA097D" w14:textId="77777777" w:rsidR="00975DEE" w:rsidRPr="00357336" w:rsidRDefault="00975DEE">
      <w:pPr>
        <w:pStyle w:val="NormalWeb"/>
        <w:rPr>
          <w:rFonts w:ascii="Arial" w:hAnsi="Arial" w:cs="Arial"/>
          <w:color w:val="303B44"/>
          <w:sz w:val="22"/>
          <w:szCs w:val="22"/>
        </w:rPr>
      </w:pPr>
    </w:p>
    <w:p w14:paraId="354AA5E0" w14:textId="77777777" w:rsidR="00975DEE" w:rsidRPr="00357336" w:rsidRDefault="00975DEE">
      <w:pPr>
        <w:pStyle w:val="NormalWeb"/>
        <w:rPr>
          <w:rFonts w:ascii="Arial" w:hAnsi="Arial" w:cs="Arial"/>
          <w:color w:val="303B44"/>
          <w:sz w:val="22"/>
          <w:szCs w:val="22"/>
        </w:rPr>
      </w:pPr>
    </w:p>
    <w:p w14:paraId="0BCA5553" w14:textId="77777777" w:rsidR="00975DEE" w:rsidRPr="00357336" w:rsidRDefault="00975DEE">
      <w:pPr>
        <w:pStyle w:val="NormalWeb"/>
        <w:rPr>
          <w:rFonts w:ascii="Arial" w:hAnsi="Arial" w:cs="Arial"/>
          <w:color w:val="303B44"/>
          <w:sz w:val="22"/>
          <w:szCs w:val="22"/>
        </w:rPr>
      </w:pPr>
    </w:p>
    <w:p w14:paraId="6C38078C" w14:textId="77777777" w:rsidR="00975DEE" w:rsidRPr="00357336" w:rsidRDefault="00975DEE">
      <w:pPr>
        <w:pStyle w:val="NormalWeb"/>
        <w:rPr>
          <w:rFonts w:ascii="Arial" w:hAnsi="Arial" w:cs="Arial"/>
          <w:color w:val="303B44"/>
          <w:sz w:val="22"/>
          <w:szCs w:val="22"/>
        </w:rPr>
      </w:pPr>
    </w:p>
    <w:sectPr w:rsidR="00975DEE" w:rsidRPr="0035733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7DB74" w14:textId="77777777" w:rsidR="000A206E" w:rsidRDefault="000A206E">
      <w:r>
        <w:separator/>
      </w:r>
    </w:p>
  </w:endnote>
  <w:endnote w:type="continuationSeparator" w:id="0">
    <w:p w14:paraId="07F246DC" w14:textId="77777777" w:rsidR="000A206E" w:rsidRDefault="000A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9C49" w14:textId="4C6F191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F002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F002D">
      <w:rPr>
        <w:b/>
        <w:noProof/>
      </w:rPr>
      <w:t>11</w:t>
    </w:r>
    <w:r w:rsidR="0017512A">
      <w:rPr>
        <w:b/>
        <w:sz w:val="24"/>
        <w:szCs w:val="24"/>
      </w:rPr>
      <w:fldChar w:fldCharType="end"/>
    </w:r>
  </w:p>
  <w:p w14:paraId="79916D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6B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AA40E" w14:textId="77777777" w:rsidR="000A206E" w:rsidRDefault="000A206E">
      <w:r>
        <w:separator/>
      </w:r>
    </w:p>
  </w:footnote>
  <w:footnote w:type="continuationSeparator" w:id="0">
    <w:p w14:paraId="7CB0E088" w14:textId="77777777" w:rsidR="000A206E" w:rsidRDefault="000A2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336E2"/>
    <w:multiLevelType w:val="hybridMultilevel"/>
    <w:tmpl w:val="7B20F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90EB7"/>
    <w:multiLevelType w:val="hybridMultilevel"/>
    <w:tmpl w:val="585A0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0EB020D"/>
    <w:multiLevelType w:val="hybridMultilevel"/>
    <w:tmpl w:val="CB169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F85796"/>
    <w:multiLevelType w:val="multilevel"/>
    <w:tmpl w:val="E038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504D7E"/>
    <w:multiLevelType w:val="hybridMultilevel"/>
    <w:tmpl w:val="57A24CF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E1E2A"/>
    <w:multiLevelType w:val="hybridMultilevel"/>
    <w:tmpl w:val="B70E0412"/>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FF75CA"/>
    <w:multiLevelType w:val="hybridMultilevel"/>
    <w:tmpl w:val="46FCC480"/>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04432F1"/>
    <w:multiLevelType w:val="hybridMultilevel"/>
    <w:tmpl w:val="1284C67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15:restartNumberingAfterBreak="0">
    <w:nsid w:val="45784CAA"/>
    <w:multiLevelType w:val="hybridMultilevel"/>
    <w:tmpl w:val="2C648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2211B3"/>
    <w:multiLevelType w:val="hybridMultilevel"/>
    <w:tmpl w:val="4BC0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F3292"/>
    <w:multiLevelType w:val="hybridMultilevel"/>
    <w:tmpl w:val="8B6E5F7A"/>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15:restartNumberingAfterBreak="0">
    <w:nsid w:val="52F65B84"/>
    <w:multiLevelType w:val="hybridMultilevel"/>
    <w:tmpl w:val="38B6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A6CB7"/>
    <w:multiLevelType w:val="hybridMultilevel"/>
    <w:tmpl w:val="E696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FA3234"/>
    <w:multiLevelType w:val="hybridMultilevel"/>
    <w:tmpl w:val="7A64E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980620">
    <w:abstractNumId w:val="2"/>
  </w:num>
  <w:num w:numId="2" w16cid:durableId="206141247">
    <w:abstractNumId w:val="15"/>
  </w:num>
  <w:num w:numId="3" w16cid:durableId="171770002">
    <w:abstractNumId w:val="29"/>
  </w:num>
  <w:num w:numId="4" w16cid:durableId="1778525085">
    <w:abstractNumId w:val="20"/>
  </w:num>
  <w:num w:numId="5" w16cid:durableId="139468576">
    <w:abstractNumId w:val="11"/>
  </w:num>
  <w:num w:numId="6" w16cid:durableId="1736776760">
    <w:abstractNumId w:val="28"/>
  </w:num>
  <w:num w:numId="7" w16cid:durableId="1551333636">
    <w:abstractNumId w:val="3"/>
  </w:num>
  <w:num w:numId="8" w16cid:durableId="1495993420">
    <w:abstractNumId w:val="26"/>
  </w:num>
  <w:num w:numId="9" w16cid:durableId="1529371085">
    <w:abstractNumId w:val="16"/>
  </w:num>
  <w:num w:numId="10" w16cid:durableId="1179201536">
    <w:abstractNumId w:val="6"/>
  </w:num>
  <w:num w:numId="11" w16cid:durableId="1783766081">
    <w:abstractNumId w:val="8"/>
  </w:num>
  <w:num w:numId="12" w16cid:durableId="39980074">
    <w:abstractNumId w:val="13"/>
  </w:num>
  <w:num w:numId="13" w16cid:durableId="180751394">
    <w:abstractNumId w:val="25"/>
  </w:num>
  <w:num w:numId="14" w16cid:durableId="1850946052">
    <w:abstractNumId w:val="5"/>
  </w:num>
  <w:num w:numId="15" w16cid:durableId="769470027">
    <w:abstractNumId w:val="0"/>
  </w:num>
  <w:num w:numId="16" w16cid:durableId="91558576">
    <w:abstractNumId w:val="9"/>
  </w:num>
  <w:num w:numId="17" w16cid:durableId="95490784">
    <w:abstractNumId w:val="23"/>
  </w:num>
  <w:num w:numId="18" w16cid:durableId="1851289054">
    <w:abstractNumId w:val="18"/>
  </w:num>
  <w:num w:numId="19" w16cid:durableId="1526988988">
    <w:abstractNumId w:val="14"/>
  </w:num>
  <w:num w:numId="20" w16cid:durableId="386270761">
    <w:abstractNumId w:val="12"/>
  </w:num>
  <w:num w:numId="21" w16cid:durableId="802894060">
    <w:abstractNumId w:val="7"/>
  </w:num>
  <w:num w:numId="22" w16cid:durableId="613945773">
    <w:abstractNumId w:val="4"/>
  </w:num>
  <w:num w:numId="23" w16cid:durableId="724332104">
    <w:abstractNumId w:val="22"/>
  </w:num>
  <w:num w:numId="24" w16cid:durableId="2144304609">
    <w:abstractNumId w:val="17"/>
  </w:num>
  <w:num w:numId="25" w16cid:durableId="1158958221">
    <w:abstractNumId w:val="10"/>
  </w:num>
  <w:num w:numId="26" w16cid:durableId="1536892393">
    <w:abstractNumId w:val="30"/>
  </w:num>
  <w:num w:numId="27" w16cid:durableId="92552666">
    <w:abstractNumId w:val="21"/>
  </w:num>
  <w:num w:numId="28" w16cid:durableId="1555895848">
    <w:abstractNumId w:val="1"/>
  </w:num>
  <w:num w:numId="29" w16cid:durableId="1447309721">
    <w:abstractNumId w:val="27"/>
  </w:num>
  <w:num w:numId="30" w16cid:durableId="1321075857">
    <w:abstractNumId w:val="19"/>
  </w:num>
  <w:num w:numId="31" w16cid:durableId="4733782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WzMDA0NzWyNDAzMzVR0lEKTi0uzszPAykwrAUAr1rleiwAAAA="/>
  </w:docVars>
  <w:rsids>
    <w:rsidRoot w:val="00FB4521"/>
    <w:rsid w:val="00011666"/>
    <w:rsid w:val="00026B02"/>
    <w:rsid w:val="0006332F"/>
    <w:rsid w:val="000822E5"/>
    <w:rsid w:val="000971FC"/>
    <w:rsid w:val="000A206E"/>
    <w:rsid w:val="000A2A3A"/>
    <w:rsid w:val="000A492A"/>
    <w:rsid w:val="000B27D2"/>
    <w:rsid w:val="000D2F80"/>
    <w:rsid w:val="000D47BB"/>
    <w:rsid w:val="000E413A"/>
    <w:rsid w:val="000F5AA3"/>
    <w:rsid w:val="00100396"/>
    <w:rsid w:val="00100B5C"/>
    <w:rsid w:val="00103507"/>
    <w:rsid w:val="001106E9"/>
    <w:rsid w:val="00124CA5"/>
    <w:rsid w:val="00134F77"/>
    <w:rsid w:val="00152E9D"/>
    <w:rsid w:val="00152F37"/>
    <w:rsid w:val="00154487"/>
    <w:rsid w:val="00174449"/>
    <w:rsid w:val="0017512A"/>
    <w:rsid w:val="00191C6C"/>
    <w:rsid w:val="00196958"/>
    <w:rsid w:val="001A1E39"/>
    <w:rsid w:val="001A24F3"/>
    <w:rsid w:val="001B405C"/>
    <w:rsid w:val="001B45D5"/>
    <w:rsid w:val="001B5F45"/>
    <w:rsid w:val="001C28B4"/>
    <w:rsid w:val="001E1050"/>
    <w:rsid w:val="001E1E1F"/>
    <w:rsid w:val="001E2007"/>
    <w:rsid w:val="001E57C1"/>
    <w:rsid w:val="001F002D"/>
    <w:rsid w:val="001F07EF"/>
    <w:rsid w:val="001F50B6"/>
    <w:rsid w:val="001F6D7A"/>
    <w:rsid w:val="00200AFD"/>
    <w:rsid w:val="002272EB"/>
    <w:rsid w:val="0022746E"/>
    <w:rsid w:val="00231278"/>
    <w:rsid w:val="00235F71"/>
    <w:rsid w:val="002444CA"/>
    <w:rsid w:val="00260DE6"/>
    <w:rsid w:val="00273FEE"/>
    <w:rsid w:val="0027459C"/>
    <w:rsid w:val="0028204E"/>
    <w:rsid w:val="0028591B"/>
    <w:rsid w:val="00291841"/>
    <w:rsid w:val="002B6C8C"/>
    <w:rsid w:val="002C449B"/>
    <w:rsid w:val="002C6040"/>
    <w:rsid w:val="002D5B3F"/>
    <w:rsid w:val="002E272E"/>
    <w:rsid w:val="002F5778"/>
    <w:rsid w:val="003223E0"/>
    <w:rsid w:val="0034396F"/>
    <w:rsid w:val="00352C4A"/>
    <w:rsid w:val="00357336"/>
    <w:rsid w:val="00362560"/>
    <w:rsid w:val="00363FEE"/>
    <w:rsid w:val="003732FD"/>
    <w:rsid w:val="003753B2"/>
    <w:rsid w:val="00376559"/>
    <w:rsid w:val="00382BAA"/>
    <w:rsid w:val="00384D73"/>
    <w:rsid w:val="0039301A"/>
    <w:rsid w:val="00393EB6"/>
    <w:rsid w:val="003A3CE5"/>
    <w:rsid w:val="003B366F"/>
    <w:rsid w:val="003B3F9D"/>
    <w:rsid w:val="003B6C95"/>
    <w:rsid w:val="003B7315"/>
    <w:rsid w:val="003E5751"/>
    <w:rsid w:val="004046A9"/>
    <w:rsid w:val="00404C50"/>
    <w:rsid w:val="00405DD0"/>
    <w:rsid w:val="00423934"/>
    <w:rsid w:val="00426244"/>
    <w:rsid w:val="00443294"/>
    <w:rsid w:val="00470A38"/>
    <w:rsid w:val="004835DE"/>
    <w:rsid w:val="004874DE"/>
    <w:rsid w:val="004A5DA5"/>
    <w:rsid w:val="004B5334"/>
    <w:rsid w:val="004B6C14"/>
    <w:rsid w:val="004C4F19"/>
    <w:rsid w:val="004D5E9B"/>
    <w:rsid w:val="004D63D9"/>
    <w:rsid w:val="004E2AB4"/>
    <w:rsid w:val="004E4F2F"/>
    <w:rsid w:val="004E6585"/>
    <w:rsid w:val="0050249F"/>
    <w:rsid w:val="00524566"/>
    <w:rsid w:val="00530BEF"/>
    <w:rsid w:val="00552351"/>
    <w:rsid w:val="00561F00"/>
    <w:rsid w:val="00562C4E"/>
    <w:rsid w:val="00562DEC"/>
    <w:rsid w:val="005752C8"/>
    <w:rsid w:val="00576AB4"/>
    <w:rsid w:val="00577917"/>
    <w:rsid w:val="00590667"/>
    <w:rsid w:val="005969E2"/>
    <w:rsid w:val="005A1689"/>
    <w:rsid w:val="005A7EC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D07"/>
    <w:rsid w:val="0064775D"/>
    <w:rsid w:val="00661D6F"/>
    <w:rsid w:val="006628E9"/>
    <w:rsid w:val="0066725E"/>
    <w:rsid w:val="006716C7"/>
    <w:rsid w:val="00681208"/>
    <w:rsid w:val="00681FA9"/>
    <w:rsid w:val="00691EA9"/>
    <w:rsid w:val="006934D4"/>
    <w:rsid w:val="006A58F1"/>
    <w:rsid w:val="006A6DC3"/>
    <w:rsid w:val="006C1480"/>
    <w:rsid w:val="006D49ED"/>
    <w:rsid w:val="006D55CE"/>
    <w:rsid w:val="006D637A"/>
    <w:rsid w:val="006D6B5E"/>
    <w:rsid w:val="006D6F24"/>
    <w:rsid w:val="006E3E4E"/>
    <w:rsid w:val="006F45BF"/>
    <w:rsid w:val="006F50A9"/>
    <w:rsid w:val="006F60E0"/>
    <w:rsid w:val="00702F71"/>
    <w:rsid w:val="007366DF"/>
    <w:rsid w:val="00757839"/>
    <w:rsid w:val="00770C81"/>
    <w:rsid w:val="00787E5A"/>
    <w:rsid w:val="00791024"/>
    <w:rsid w:val="00793F0A"/>
    <w:rsid w:val="007A2657"/>
    <w:rsid w:val="007A7F64"/>
    <w:rsid w:val="007C682C"/>
    <w:rsid w:val="007D2385"/>
    <w:rsid w:val="007E4D2A"/>
    <w:rsid w:val="007E6F99"/>
    <w:rsid w:val="007F214F"/>
    <w:rsid w:val="00800069"/>
    <w:rsid w:val="008042F0"/>
    <w:rsid w:val="00826165"/>
    <w:rsid w:val="008310A0"/>
    <w:rsid w:val="00835D29"/>
    <w:rsid w:val="00842E7F"/>
    <w:rsid w:val="00852933"/>
    <w:rsid w:val="0085615A"/>
    <w:rsid w:val="008566E5"/>
    <w:rsid w:val="008566FE"/>
    <w:rsid w:val="00865B46"/>
    <w:rsid w:val="00891997"/>
    <w:rsid w:val="00896134"/>
    <w:rsid w:val="008A62BC"/>
    <w:rsid w:val="008B43E7"/>
    <w:rsid w:val="008B74F4"/>
    <w:rsid w:val="008B768D"/>
    <w:rsid w:val="008D6ED7"/>
    <w:rsid w:val="008D763F"/>
    <w:rsid w:val="008E017B"/>
    <w:rsid w:val="008F036F"/>
    <w:rsid w:val="008F1308"/>
    <w:rsid w:val="008F78C2"/>
    <w:rsid w:val="00904568"/>
    <w:rsid w:val="00911394"/>
    <w:rsid w:val="00923EF2"/>
    <w:rsid w:val="00926D25"/>
    <w:rsid w:val="00926E9D"/>
    <w:rsid w:val="00932C6E"/>
    <w:rsid w:val="00933F10"/>
    <w:rsid w:val="009374C8"/>
    <w:rsid w:val="009433C5"/>
    <w:rsid w:val="009542FC"/>
    <w:rsid w:val="0096025C"/>
    <w:rsid w:val="00965881"/>
    <w:rsid w:val="00975DEE"/>
    <w:rsid w:val="009871FF"/>
    <w:rsid w:val="00990799"/>
    <w:rsid w:val="00995D51"/>
    <w:rsid w:val="009A0631"/>
    <w:rsid w:val="009A3BEC"/>
    <w:rsid w:val="009B10ED"/>
    <w:rsid w:val="009D3EA4"/>
    <w:rsid w:val="009D649C"/>
    <w:rsid w:val="009E4BC1"/>
    <w:rsid w:val="009F5CB2"/>
    <w:rsid w:val="00A03BB8"/>
    <w:rsid w:val="00A3505D"/>
    <w:rsid w:val="00A4036F"/>
    <w:rsid w:val="00A406E5"/>
    <w:rsid w:val="00A4641C"/>
    <w:rsid w:val="00A55876"/>
    <w:rsid w:val="00A67FB1"/>
    <w:rsid w:val="00A735FB"/>
    <w:rsid w:val="00A85BFE"/>
    <w:rsid w:val="00A92A53"/>
    <w:rsid w:val="00AB15F1"/>
    <w:rsid w:val="00AB5ABF"/>
    <w:rsid w:val="00AB6FE7"/>
    <w:rsid w:val="00AB7AD7"/>
    <w:rsid w:val="00AC5F32"/>
    <w:rsid w:val="00AD2430"/>
    <w:rsid w:val="00AD7AE6"/>
    <w:rsid w:val="00AE41A6"/>
    <w:rsid w:val="00AF0E34"/>
    <w:rsid w:val="00AF271D"/>
    <w:rsid w:val="00AF56C2"/>
    <w:rsid w:val="00B004E6"/>
    <w:rsid w:val="00B0744D"/>
    <w:rsid w:val="00B50EA8"/>
    <w:rsid w:val="00B64082"/>
    <w:rsid w:val="00B72325"/>
    <w:rsid w:val="00B81AD3"/>
    <w:rsid w:val="00B829D8"/>
    <w:rsid w:val="00B84B5B"/>
    <w:rsid w:val="00B86086"/>
    <w:rsid w:val="00B86446"/>
    <w:rsid w:val="00B94CC4"/>
    <w:rsid w:val="00B964A5"/>
    <w:rsid w:val="00BA1176"/>
    <w:rsid w:val="00BA4DFA"/>
    <w:rsid w:val="00BC03C6"/>
    <w:rsid w:val="00BD0128"/>
    <w:rsid w:val="00BE0B01"/>
    <w:rsid w:val="00BE79C7"/>
    <w:rsid w:val="00BF3CB5"/>
    <w:rsid w:val="00C01A3F"/>
    <w:rsid w:val="00C073F1"/>
    <w:rsid w:val="00C1285B"/>
    <w:rsid w:val="00C1361B"/>
    <w:rsid w:val="00C14E1F"/>
    <w:rsid w:val="00C15DC8"/>
    <w:rsid w:val="00C315AF"/>
    <w:rsid w:val="00C346E3"/>
    <w:rsid w:val="00C36D9A"/>
    <w:rsid w:val="00C44A72"/>
    <w:rsid w:val="00C61FC2"/>
    <w:rsid w:val="00C705F9"/>
    <w:rsid w:val="00C80F0F"/>
    <w:rsid w:val="00C8667A"/>
    <w:rsid w:val="00C93BCB"/>
    <w:rsid w:val="00CC241A"/>
    <w:rsid w:val="00CD1613"/>
    <w:rsid w:val="00CE4035"/>
    <w:rsid w:val="00CE65AB"/>
    <w:rsid w:val="00CF4266"/>
    <w:rsid w:val="00D22D9C"/>
    <w:rsid w:val="00D241F1"/>
    <w:rsid w:val="00D275CB"/>
    <w:rsid w:val="00D27EBB"/>
    <w:rsid w:val="00D30DFA"/>
    <w:rsid w:val="00D463A5"/>
    <w:rsid w:val="00D4710D"/>
    <w:rsid w:val="00D47D25"/>
    <w:rsid w:val="00D62ACD"/>
    <w:rsid w:val="00DA36EE"/>
    <w:rsid w:val="00DB116D"/>
    <w:rsid w:val="00DB3D86"/>
    <w:rsid w:val="00DC116F"/>
    <w:rsid w:val="00DD17CC"/>
    <w:rsid w:val="00DE217A"/>
    <w:rsid w:val="00DF321B"/>
    <w:rsid w:val="00E05287"/>
    <w:rsid w:val="00E230E0"/>
    <w:rsid w:val="00E2693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143"/>
    <w:rsid w:val="00F31163"/>
    <w:rsid w:val="00F31C04"/>
    <w:rsid w:val="00F442A7"/>
    <w:rsid w:val="00F53719"/>
    <w:rsid w:val="00F57A89"/>
    <w:rsid w:val="00F61A20"/>
    <w:rsid w:val="00F63DD9"/>
    <w:rsid w:val="00F664C3"/>
    <w:rsid w:val="00F67644"/>
    <w:rsid w:val="00F8381F"/>
    <w:rsid w:val="00F90CB4"/>
    <w:rsid w:val="00FA04CD"/>
    <w:rsid w:val="00FA25F5"/>
    <w:rsid w:val="00FA2810"/>
    <w:rsid w:val="00FA68F8"/>
    <w:rsid w:val="00FB1DC0"/>
    <w:rsid w:val="00FB3B4E"/>
    <w:rsid w:val="00FB4521"/>
    <w:rsid w:val="00FB4F84"/>
    <w:rsid w:val="00FB5CF8"/>
    <w:rsid w:val="00FD5CCE"/>
    <w:rsid w:val="00FE492E"/>
    <w:rsid w:val="00FE5651"/>
    <w:rsid w:val="00FF273B"/>
    <w:rsid w:val="00FF564C"/>
    <w:rsid w:val="1232E736"/>
    <w:rsid w:val="1BBDF19B"/>
    <w:rsid w:val="4222A97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D8F4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FD5CCE"/>
    <w:rPr>
      <w:rFonts w:eastAsia="Calibri"/>
      <w:sz w:val="22"/>
      <w:szCs w:val="24"/>
      <w:lang w:val="en-US"/>
    </w:rPr>
  </w:style>
  <w:style w:type="paragraph" w:customStyle="1" w:styleId="Default">
    <w:name w:val="Default"/>
    <w:rsid w:val="00FD5CCE"/>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B964A5"/>
    <w:rPr>
      <w:color w:val="605E5C"/>
      <w:shd w:val="clear" w:color="auto" w:fill="E1DFDD"/>
    </w:rPr>
  </w:style>
  <w:style w:type="paragraph" w:customStyle="1" w:styleId="ssrcss-1q0x1qg-paragraph">
    <w:name w:val="ssrcss-1q0x1qg-paragraph"/>
    <w:basedOn w:val="Normal"/>
    <w:rsid w:val="00363FEE"/>
    <w:pPr>
      <w:spacing w:before="100" w:beforeAutospacing="1" w:after="100" w:afterAutospacing="1"/>
    </w:pPr>
    <w:rPr>
      <w:sz w:val="24"/>
      <w:szCs w:val="24"/>
    </w:rPr>
  </w:style>
  <w:style w:type="paragraph" w:customStyle="1" w:styleId="paragraph">
    <w:name w:val="paragraph"/>
    <w:basedOn w:val="Normal"/>
    <w:rsid w:val="0085615A"/>
    <w:pPr>
      <w:spacing w:before="100" w:beforeAutospacing="1" w:after="100" w:afterAutospacing="1"/>
    </w:pPr>
    <w:rPr>
      <w:sz w:val="24"/>
      <w:szCs w:val="24"/>
      <w:lang w:eastAsia="zh-CN"/>
    </w:rPr>
  </w:style>
  <w:style w:type="character" w:customStyle="1" w:styleId="normaltextrun">
    <w:name w:val="normaltextrun"/>
    <w:basedOn w:val="DefaultParagraphFont"/>
    <w:rsid w:val="0085615A"/>
  </w:style>
  <w:style w:type="character" w:customStyle="1" w:styleId="eop">
    <w:name w:val="eop"/>
    <w:basedOn w:val="DefaultParagraphFont"/>
    <w:rsid w:val="00856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151051">
      <w:bodyDiv w:val="1"/>
      <w:marLeft w:val="0"/>
      <w:marRight w:val="0"/>
      <w:marTop w:val="0"/>
      <w:marBottom w:val="0"/>
      <w:divBdr>
        <w:top w:val="none" w:sz="0" w:space="0" w:color="auto"/>
        <w:left w:val="none" w:sz="0" w:space="0" w:color="auto"/>
        <w:bottom w:val="none" w:sz="0" w:space="0" w:color="auto"/>
        <w:right w:val="none" w:sz="0" w:space="0" w:color="auto"/>
      </w:divBdr>
    </w:div>
    <w:div w:id="735587799">
      <w:bodyDiv w:val="1"/>
      <w:marLeft w:val="0"/>
      <w:marRight w:val="0"/>
      <w:marTop w:val="0"/>
      <w:marBottom w:val="0"/>
      <w:divBdr>
        <w:top w:val="none" w:sz="0" w:space="0" w:color="auto"/>
        <w:left w:val="none" w:sz="0" w:space="0" w:color="auto"/>
        <w:bottom w:val="none" w:sz="0" w:space="0" w:color="auto"/>
        <w:right w:val="none" w:sz="0" w:space="0" w:color="auto"/>
      </w:divBdr>
      <w:divsChild>
        <w:div w:id="341276716">
          <w:marLeft w:val="0"/>
          <w:marRight w:val="0"/>
          <w:marTop w:val="0"/>
          <w:marBottom w:val="0"/>
          <w:divBdr>
            <w:top w:val="none" w:sz="0" w:space="0" w:color="auto"/>
            <w:left w:val="none" w:sz="0" w:space="0" w:color="auto"/>
            <w:bottom w:val="none" w:sz="0" w:space="0" w:color="auto"/>
            <w:right w:val="none" w:sz="0" w:space="0" w:color="auto"/>
          </w:divBdr>
          <w:divsChild>
            <w:div w:id="1845853934">
              <w:marLeft w:val="0"/>
              <w:marRight w:val="0"/>
              <w:marTop w:val="0"/>
              <w:marBottom w:val="0"/>
              <w:divBdr>
                <w:top w:val="none" w:sz="0" w:space="0" w:color="auto"/>
                <w:left w:val="none" w:sz="0" w:space="0" w:color="auto"/>
                <w:bottom w:val="none" w:sz="0" w:space="0" w:color="auto"/>
                <w:right w:val="none" w:sz="0" w:space="0" w:color="auto"/>
              </w:divBdr>
            </w:div>
          </w:divsChild>
        </w:div>
        <w:div w:id="2092114963">
          <w:marLeft w:val="0"/>
          <w:marRight w:val="0"/>
          <w:marTop w:val="0"/>
          <w:marBottom w:val="0"/>
          <w:divBdr>
            <w:top w:val="none" w:sz="0" w:space="0" w:color="auto"/>
            <w:left w:val="none" w:sz="0" w:space="0" w:color="auto"/>
            <w:bottom w:val="none" w:sz="0" w:space="0" w:color="auto"/>
            <w:right w:val="none" w:sz="0" w:space="0" w:color="auto"/>
          </w:divBdr>
          <w:divsChild>
            <w:div w:id="1365445386">
              <w:marLeft w:val="0"/>
              <w:marRight w:val="0"/>
              <w:marTop w:val="0"/>
              <w:marBottom w:val="0"/>
              <w:divBdr>
                <w:top w:val="none" w:sz="0" w:space="0" w:color="auto"/>
                <w:left w:val="none" w:sz="0" w:space="0" w:color="auto"/>
                <w:bottom w:val="none" w:sz="0" w:space="0" w:color="auto"/>
                <w:right w:val="none" w:sz="0" w:space="0" w:color="auto"/>
              </w:divBdr>
            </w:div>
          </w:divsChild>
        </w:div>
        <w:div w:id="459807808">
          <w:marLeft w:val="0"/>
          <w:marRight w:val="0"/>
          <w:marTop w:val="0"/>
          <w:marBottom w:val="0"/>
          <w:divBdr>
            <w:top w:val="none" w:sz="0" w:space="0" w:color="auto"/>
            <w:left w:val="none" w:sz="0" w:space="0" w:color="auto"/>
            <w:bottom w:val="none" w:sz="0" w:space="0" w:color="auto"/>
            <w:right w:val="none" w:sz="0" w:space="0" w:color="auto"/>
          </w:divBdr>
          <w:divsChild>
            <w:div w:id="283777573">
              <w:marLeft w:val="0"/>
              <w:marRight w:val="0"/>
              <w:marTop w:val="0"/>
              <w:marBottom w:val="0"/>
              <w:divBdr>
                <w:top w:val="none" w:sz="0" w:space="0" w:color="auto"/>
                <w:left w:val="none" w:sz="0" w:space="0" w:color="auto"/>
                <w:bottom w:val="none" w:sz="0" w:space="0" w:color="auto"/>
                <w:right w:val="none" w:sz="0" w:space="0" w:color="auto"/>
              </w:divBdr>
            </w:div>
          </w:divsChild>
        </w:div>
        <w:div w:id="1007906954">
          <w:marLeft w:val="0"/>
          <w:marRight w:val="0"/>
          <w:marTop w:val="0"/>
          <w:marBottom w:val="0"/>
          <w:divBdr>
            <w:top w:val="none" w:sz="0" w:space="0" w:color="auto"/>
            <w:left w:val="none" w:sz="0" w:space="0" w:color="auto"/>
            <w:bottom w:val="none" w:sz="0" w:space="0" w:color="auto"/>
            <w:right w:val="none" w:sz="0" w:space="0" w:color="auto"/>
          </w:divBdr>
          <w:divsChild>
            <w:div w:id="1415932593">
              <w:marLeft w:val="0"/>
              <w:marRight w:val="0"/>
              <w:marTop w:val="0"/>
              <w:marBottom w:val="0"/>
              <w:divBdr>
                <w:top w:val="none" w:sz="0" w:space="0" w:color="auto"/>
                <w:left w:val="none" w:sz="0" w:space="0" w:color="auto"/>
                <w:bottom w:val="none" w:sz="0" w:space="0" w:color="auto"/>
                <w:right w:val="none" w:sz="0" w:space="0" w:color="auto"/>
              </w:divBdr>
            </w:div>
          </w:divsChild>
        </w:div>
        <w:div w:id="55512880">
          <w:marLeft w:val="0"/>
          <w:marRight w:val="0"/>
          <w:marTop w:val="0"/>
          <w:marBottom w:val="0"/>
          <w:divBdr>
            <w:top w:val="none" w:sz="0" w:space="0" w:color="auto"/>
            <w:left w:val="none" w:sz="0" w:space="0" w:color="auto"/>
            <w:bottom w:val="none" w:sz="0" w:space="0" w:color="auto"/>
            <w:right w:val="none" w:sz="0" w:space="0" w:color="auto"/>
          </w:divBdr>
          <w:divsChild>
            <w:div w:id="2099059497">
              <w:marLeft w:val="0"/>
              <w:marRight w:val="0"/>
              <w:marTop w:val="0"/>
              <w:marBottom w:val="0"/>
              <w:divBdr>
                <w:top w:val="none" w:sz="0" w:space="0" w:color="auto"/>
                <w:left w:val="none" w:sz="0" w:space="0" w:color="auto"/>
                <w:bottom w:val="none" w:sz="0" w:space="0" w:color="auto"/>
                <w:right w:val="none" w:sz="0" w:space="0" w:color="auto"/>
              </w:divBdr>
            </w:div>
          </w:divsChild>
        </w:div>
        <w:div w:id="1975019659">
          <w:marLeft w:val="0"/>
          <w:marRight w:val="0"/>
          <w:marTop w:val="0"/>
          <w:marBottom w:val="0"/>
          <w:divBdr>
            <w:top w:val="none" w:sz="0" w:space="0" w:color="auto"/>
            <w:left w:val="none" w:sz="0" w:space="0" w:color="auto"/>
            <w:bottom w:val="none" w:sz="0" w:space="0" w:color="auto"/>
            <w:right w:val="none" w:sz="0" w:space="0" w:color="auto"/>
          </w:divBdr>
          <w:divsChild>
            <w:div w:id="623199944">
              <w:marLeft w:val="0"/>
              <w:marRight w:val="0"/>
              <w:marTop w:val="0"/>
              <w:marBottom w:val="0"/>
              <w:divBdr>
                <w:top w:val="none" w:sz="0" w:space="0" w:color="auto"/>
                <w:left w:val="none" w:sz="0" w:space="0" w:color="auto"/>
                <w:bottom w:val="none" w:sz="0" w:space="0" w:color="auto"/>
                <w:right w:val="none" w:sz="0" w:space="0" w:color="auto"/>
              </w:divBdr>
            </w:div>
          </w:divsChild>
        </w:div>
        <w:div w:id="270206667">
          <w:marLeft w:val="0"/>
          <w:marRight w:val="0"/>
          <w:marTop w:val="0"/>
          <w:marBottom w:val="0"/>
          <w:divBdr>
            <w:top w:val="none" w:sz="0" w:space="0" w:color="auto"/>
            <w:left w:val="none" w:sz="0" w:space="0" w:color="auto"/>
            <w:bottom w:val="none" w:sz="0" w:space="0" w:color="auto"/>
            <w:right w:val="none" w:sz="0" w:space="0" w:color="auto"/>
          </w:divBdr>
          <w:divsChild>
            <w:div w:id="9150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41475">
      <w:bodyDiv w:val="1"/>
      <w:marLeft w:val="0"/>
      <w:marRight w:val="0"/>
      <w:marTop w:val="0"/>
      <w:marBottom w:val="0"/>
      <w:divBdr>
        <w:top w:val="none" w:sz="0" w:space="0" w:color="auto"/>
        <w:left w:val="none" w:sz="0" w:space="0" w:color="auto"/>
        <w:bottom w:val="none" w:sz="0" w:space="0" w:color="auto"/>
        <w:right w:val="none" w:sz="0" w:space="0" w:color="auto"/>
      </w:divBdr>
      <w:divsChild>
        <w:div w:id="1136490101">
          <w:marLeft w:val="0"/>
          <w:marRight w:val="0"/>
          <w:marTop w:val="0"/>
          <w:marBottom w:val="0"/>
          <w:divBdr>
            <w:top w:val="none" w:sz="0" w:space="0" w:color="auto"/>
            <w:left w:val="none" w:sz="0" w:space="0" w:color="auto"/>
            <w:bottom w:val="none" w:sz="0" w:space="0" w:color="auto"/>
            <w:right w:val="none" w:sz="0" w:space="0" w:color="auto"/>
          </w:divBdr>
        </w:div>
        <w:div w:id="203179151">
          <w:marLeft w:val="0"/>
          <w:marRight w:val="0"/>
          <w:marTop w:val="0"/>
          <w:marBottom w:val="0"/>
          <w:divBdr>
            <w:top w:val="none" w:sz="0" w:space="0" w:color="auto"/>
            <w:left w:val="none" w:sz="0" w:space="0" w:color="auto"/>
            <w:bottom w:val="none" w:sz="0" w:space="0" w:color="auto"/>
            <w:right w:val="none" w:sz="0" w:space="0" w:color="auto"/>
          </w:divBdr>
        </w:div>
        <w:div w:id="1019504428">
          <w:marLeft w:val="0"/>
          <w:marRight w:val="0"/>
          <w:marTop w:val="0"/>
          <w:marBottom w:val="0"/>
          <w:divBdr>
            <w:top w:val="none" w:sz="0" w:space="0" w:color="auto"/>
            <w:left w:val="none" w:sz="0" w:space="0" w:color="auto"/>
            <w:bottom w:val="none" w:sz="0" w:space="0" w:color="auto"/>
            <w:right w:val="none" w:sz="0" w:space="0" w:color="auto"/>
          </w:divBdr>
        </w:div>
        <w:div w:id="546725188">
          <w:marLeft w:val="0"/>
          <w:marRight w:val="0"/>
          <w:marTop w:val="0"/>
          <w:marBottom w:val="0"/>
          <w:divBdr>
            <w:top w:val="none" w:sz="0" w:space="0" w:color="auto"/>
            <w:left w:val="none" w:sz="0" w:space="0" w:color="auto"/>
            <w:bottom w:val="none" w:sz="0" w:space="0" w:color="auto"/>
            <w:right w:val="none" w:sz="0" w:space="0" w:color="auto"/>
          </w:divBdr>
        </w:div>
        <w:div w:id="268241022">
          <w:marLeft w:val="0"/>
          <w:marRight w:val="0"/>
          <w:marTop w:val="0"/>
          <w:marBottom w:val="0"/>
          <w:divBdr>
            <w:top w:val="none" w:sz="0" w:space="0" w:color="auto"/>
            <w:left w:val="none" w:sz="0" w:space="0" w:color="auto"/>
            <w:bottom w:val="none" w:sz="0" w:space="0" w:color="auto"/>
            <w:right w:val="none" w:sz="0" w:space="0" w:color="auto"/>
          </w:divBdr>
        </w:div>
        <w:div w:id="1342972663">
          <w:marLeft w:val="0"/>
          <w:marRight w:val="0"/>
          <w:marTop w:val="0"/>
          <w:marBottom w:val="0"/>
          <w:divBdr>
            <w:top w:val="none" w:sz="0" w:space="0" w:color="auto"/>
            <w:left w:val="none" w:sz="0" w:space="0" w:color="auto"/>
            <w:bottom w:val="none" w:sz="0" w:space="0" w:color="auto"/>
            <w:right w:val="none" w:sz="0" w:space="0" w:color="auto"/>
          </w:divBdr>
        </w:div>
        <w:div w:id="1928079107">
          <w:marLeft w:val="0"/>
          <w:marRight w:val="0"/>
          <w:marTop w:val="0"/>
          <w:marBottom w:val="0"/>
          <w:divBdr>
            <w:top w:val="none" w:sz="0" w:space="0" w:color="auto"/>
            <w:left w:val="none" w:sz="0" w:space="0" w:color="auto"/>
            <w:bottom w:val="none" w:sz="0" w:space="0" w:color="auto"/>
            <w:right w:val="none" w:sz="0" w:space="0" w:color="auto"/>
          </w:divBdr>
        </w:div>
        <w:div w:id="901525489">
          <w:marLeft w:val="0"/>
          <w:marRight w:val="0"/>
          <w:marTop w:val="0"/>
          <w:marBottom w:val="0"/>
          <w:divBdr>
            <w:top w:val="none" w:sz="0" w:space="0" w:color="auto"/>
            <w:left w:val="none" w:sz="0" w:space="0" w:color="auto"/>
            <w:bottom w:val="none" w:sz="0" w:space="0" w:color="auto"/>
            <w:right w:val="none" w:sz="0" w:space="0" w:color="auto"/>
          </w:divBdr>
        </w:div>
        <w:div w:id="120366561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793372">
      <w:bodyDiv w:val="1"/>
      <w:marLeft w:val="0"/>
      <w:marRight w:val="0"/>
      <w:marTop w:val="0"/>
      <w:marBottom w:val="0"/>
      <w:divBdr>
        <w:top w:val="none" w:sz="0" w:space="0" w:color="auto"/>
        <w:left w:val="none" w:sz="0" w:space="0" w:color="auto"/>
        <w:bottom w:val="none" w:sz="0" w:space="0" w:color="auto"/>
        <w:right w:val="none" w:sz="0" w:space="0" w:color="auto"/>
      </w:divBdr>
    </w:div>
    <w:div w:id="1878157417">
      <w:bodyDiv w:val="1"/>
      <w:marLeft w:val="0"/>
      <w:marRight w:val="0"/>
      <w:marTop w:val="0"/>
      <w:marBottom w:val="0"/>
      <w:divBdr>
        <w:top w:val="none" w:sz="0" w:space="0" w:color="auto"/>
        <w:left w:val="none" w:sz="0" w:space="0" w:color="auto"/>
        <w:bottom w:val="none" w:sz="0" w:space="0" w:color="auto"/>
        <w:right w:val="none" w:sz="0" w:space="0" w:color="auto"/>
      </w:divBdr>
    </w:div>
    <w:div w:id="2112628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2D9F8E-70B6-477B-9D4F-C497A03412AF}">
  <ds:schemaRefs>
    <ds:schemaRef ds:uri="http://schemas.microsoft.com/sharepoint/v3/contenttype/forms"/>
  </ds:schemaRefs>
</ds:datastoreItem>
</file>

<file path=customXml/itemProps2.xml><?xml version="1.0" encoding="utf-8"?>
<ds:datastoreItem xmlns:ds="http://schemas.openxmlformats.org/officeDocument/2006/customXml" ds:itemID="{BCAFDBBC-E37F-41B0-96BB-DBD416240C4C}">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C68E5D45-C659-4AFF-9E55-31193EC58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3361</Words>
  <Characters>20751</Characters>
  <Application>Microsoft Office Word</Application>
  <DocSecurity>0</DocSecurity>
  <Lines>172</Lines>
  <Paragraphs>48</Paragraphs>
  <ScaleCrop>false</ScaleCrop>
  <Company>S.I.H.E.</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5</cp:revision>
  <cp:lastPrinted>2014-10-10T07:42:00Z</cp:lastPrinted>
  <dcterms:created xsi:type="dcterms:W3CDTF">2023-05-22T13:27:00Z</dcterms:created>
  <dcterms:modified xsi:type="dcterms:W3CDTF">2023-09-25T10:45:00Z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