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E18C8B" w14:textId="77777777" w:rsidR="001B1645" w:rsidRDefault="001B1645">
      <w:r>
        <w:rPr>
          <w:noProof/>
          <w:lang w:eastAsia="en-GB"/>
        </w:rPr>
        <mc:AlternateContent>
          <mc:Choice Requires="wps">
            <w:drawing>
              <wp:anchor distT="0" distB="0" distL="114300" distR="114300" simplePos="0" relativeHeight="251659264" behindDoc="0" locked="0" layoutInCell="1" allowOverlap="1" wp14:anchorId="6BAA2F0E" wp14:editId="7ADC1E20">
                <wp:simplePos x="0" y="0"/>
                <wp:positionH relativeFrom="column">
                  <wp:posOffset>39414</wp:posOffset>
                </wp:positionH>
                <wp:positionV relativeFrom="paragraph">
                  <wp:posOffset>-425669</wp:posOffset>
                </wp:positionV>
                <wp:extent cx="50581" cy="5943600"/>
                <wp:effectExtent l="19050" t="19050" r="26035" b="19050"/>
                <wp:wrapNone/>
                <wp:docPr id="1" name="Straight Connector 1"/>
                <wp:cNvGraphicFramePr/>
                <a:graphic xmlns:a="http://schemas.openxmlformats.org/drawingml/2006/main">
                  <a:graphicData uri="http://schemas.microsoft.com/office/word/2010/wordprocessingShape">
                    <wps:wsp>
                      <wps:cNvCnPr/>
                      <wps:spPr>
                        <a:xfrm flipH="1">
                          <a:off x="0" y="0"/>
                          <a:ext cx="50581" cy="5943600"/>
                        </a:xfrm>
                        <a:prstGeom prst="line">
                          <a:avLst/>
                        </a:prstGeom>
                        <a:ln w="38100">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F89C96" id="Straight Connector 1"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pt,-33.5pt" to="7.1pt,4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" strokecolor="#0070c0" strokeweight="3pt">
                <v:stroke joinstyle="miter"/>
              </v:line>
            </w:pict>
          </mc:Fallback>
        </mc:AlternateContent>
      </w:r>
    </w:p>
    <w:p w14:paraId="18D99E45" w14:textId="77777777" w:rsidR="001B1645" w:rsidRDefault="001B1645"/>
    <w:p w14:paraId="6F997483" w14:textId="77777777" w:rsidR="001B1645" w:rsidRDefault="001B1645"/>
    <w:p w14:paraId="6D17AF50" w14:textId="77777777" w:rsidR="001B1645" w:rsidRDefault="001B1645"/>
    <w:p w14:paraId="40AD754A" w14:textId="77777777" w:rsidR="001B1645" w:rsidRDefault="001B1645"/>
    <w:p w14:paraId="59798102" w14:textId="77777777" w:rsidR="001B1645" w:rsidRDefault="001B1645"/>
    <w:p w14:paraId="2556FD80" w14:textId="77777777" w:rsidR="001B1645" w:rsidRDefault="001B1645"/>
    <w:p w14:paraId="1547CDD3" w14:textId="77777777" w:rsidR="001B1645" w:rsidRDefault="001B1645"/>
    <w:p w14:paraId="7EAFE593" w14:textId="77777777" w:rsidR="001B1645" w:rsidRDefault="001B1645"/>
    <w:p w14:paraId="3D073502" w14:textId="77777777" w:rsidR="001B1645" w:rsidRDefault="001B1645"/>
    <w:p w14:paraId="58896A43" w14:textId="77777777" w:rsidR="001B1645" w:rsidRDefault="001B1645"/>
    <w:p w14:paraId="2ABE72B2" w14:textId="77777777" w:rsidR="001B1645" w:rsidRDefault="001B1645"/>
    <w:p w14:paraId="6742CEC9" w14:textId="77777777" w:rsidR="001B1645" w:rsidRDefault="001B1645"/>
    <w:p w14:paraId="0903D0BC" w14:textId="77777777" w:rsidR="001B1645" w:rsidRDefault="001B1645"/>
    <w:p w14:paraId="726B7C5C" w14:textId="77777777" w:rsidR="001B1645" w:rsidRDefault="001B1645"/>
    <w:p w14:paraId="208EBAE1" w14:textId="77777777" w:rsidR="001B1645" w:rsidRDefault="001B1645"/>
    <w:p w14:paraId="1EA3FB1E" w14:textId="77777777" w:rsidR="001B1645" w:rsidRDefault="001B1645"/>
    <w:p w14:paraId="13E57C47" w14:textId="77777777" w:rsidR="001B1645" w:rsidRDefault="001B1645"/>
    <w:p w14:paraId="65DD631E" w14:textId="77777777" w:rsidR="001B1645" w:rsidRDefault="001B1645"/>
    <w:p w14:paraId="79305FFE" w14:textId="77777777" w:rsidR="001B1645" w:rsidRDefault="001B1645"/>
    <w:p w14:paraId="4FDF9B45" w14:textId="77777777" w:rsidR="001B1645" w:rsidRDefault="001B1645"/>
    <w:p w14:paraId="5054739E" w14:textId="77777777" w:rsidR="001B1645" w:rsidRDefault="001B1645"/>
    <w:p w14:paraId="52E44E29" w14:textId="77777777" w:rsidR="001B1645" w:rsidRDefault="001B1645"/>
    <w:p w14:paraId="1B976BF7" w14:textId="77777777" w:rsidR="001B1645" w:rsidRDefault="001B1645"/>
    <w:p w14:paraId="1B1599E1" w14:textId="77777777" w:rsidR="001B1645" w:rsidRDefault="001B1645">
      <w:r>
        <w:rPr>
          <w:noProof/>
          <w:lang w:eastAsia="en-GB"/>
        </w:rPr>
        <w:drawing>
          <wp:inline distT="0" distB="0" distL="0" distR="0" wp14:anchorId="697C9D25" wp14:editId="6CA58774">
            <wp:extent cx="1181100" cy="1181100"/>
            <wp:effectExtent l="0" t="0" r="0" b="0"/>
            <wp:docPr id="2" name="Picture 2" descr="Imagini pentru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81100" cy="1181100"/>
                    </a:xfrm>
                    <a:prstGeom prst="rect">
                      <a:avLst/>
                    </a:prstGeom>
                    <a:noFill/>
                    <a:ln>
                      <a:noFill/>
                    </a:ln>
                  </pic:spPr>
                </pic:pic>
              </a:graphicData>
            </a:graphic>
          </wp:inline>
        </w:drawing>
      </w:r>
    </w:p>
    <w:p w14:paraId="26BD1A97" w14:textId="77777777" w:rsidR="003F2F16" w:rsidRDefault="001B1645" w:rsidP="001B1645">
      <w:r>
        <w:t xml:space="preserve">     </w:t>
      </w:r>
      <w:r w:rsidR="003F2F16">
        <w:t xml:space="preserve">University of Wales Trinity Saint Davies </w:t>
      </w:r>
    </w:p>
    <w:p w14:paraId="3FB1E221" w14:textId="77777777" w:rsidR="001B1645" w:rsidRDefault="001B1645" w:rsidP="001B1645"/>
    <w:p w14:paraId="263CEC93" w14:textId="77777777" w:rsidR="001B1645" w:rsidRDefault="001B1645" w:rsidP="001B1645"/>
    <w:p w14:paraId="0A4C7C0D" w14:textId="77777777" w:rsidR="001B1645" w:rsidRDefault="001B1645" w:rsidP="001B1645"/>
    <w:p w14:paraId="333FBE7D" w14:textId="77777777" w:rsidR="001B1645" w:rsidRDefault="001B1645" w:rsidP="001B1645"/>
    <w:p w14:paraId="2F7B8AFE" w14:textId="77777777" w:rsidR="001B1645" w:rsidRDefault="001B1645" w:rsidP="001B1645"/>
    <w:p w14:paraId="318FF3FD" w14:textId="77777777" w:rsidR="001B1645" w:rsidRDefault="001B1645" w:rsidP="001B1645"/>
    <w:p w14:paraId="7A8FEFD9" w14:textId="77777777" w:rsidR="001B1645" w:rsidRDefault="001B1645" w:rsidP="001B1645"/>
    <w:p w14:paraId="7EF147D9" w14:textId="77777777" w:rsidR="001B1645" w:rsidRDefault="001B1645" w:rsidP="001B1645"/>
    <w:p w14:paraId="095E3EF4" w14:textId="77777777" w:rsidR="001B1645" w:rsidRDefault="001B1645" w:rsidP="001B1645"/>
    <w:p w14:paraId="7FA1D880" w14:textId="77777777" w:rsidR="001B1645" w:rsidRDefault="001B1645" w:rsidP="001B1645">
      <w:pPr>
        <w:jc w:val="center"/>
      </w:pPr>
    </w:p>
    <w:p w14:paraId="7EFB99BC" w14:textId="77777777" w:rsidR="00EB4C2A" w:rsidRPr="001B1645" w:rsidRDefault="003F2F16" w:rsidP="001B1645">
      <w:pPr>
        <w:jc w:val="center"/>
        <w:rPr>
          <w:sz w:val="28"/>
        </w:rPr>
      </w:pPr>
      <w:r w:rsidRPr="001B1645">
        <w:rPr>
          <w:sz w:val="28"/>
        </w:rPr>
        <w:t>STUDENT NAME: Andrei-Theodor Bidoianu</w:t>
      </w:r>
    </w:p>
    <w:p w14:paraId="1545CF97" w14:textId="77777777" w:rsidR="003F2F16" w:rsidRPr="001B1645" w:rsidRDefault="003F2F16" w:rsidP="001B1645">
      <w:pPr>
        <w:jc w:val="center"/>
        <w:rPr>
          <w:sz w:val="28"/>
        </w:rPr>
      </w:pPr>
      <w:r w:rsidRPr="001B1645">
        <w:rPr>
          <w:sz w:val="28"/>
        </w:rPr>
        <w:t>Student code: 1316338</w:t>
      </w:r>
    </w:p>
    <w:p w14:paraId="323984EF" w14:textId="77777777" w:rsidR="003F2F16" w:rsidRPr="001B1645" w:rsidRDefault="003F2F16" w:rsidP="001B1645">
      <w:pPr>
        <w:jc w:val="center"/>
        <w:rPr>
          <w:sz w:val="28"/>
        </w:rPr>
      </w:pPr>
      <w:r w:rsidRPr="001B1645">
        <w:rPr>
          <w:sz w:val="28"/>
        </w:rPr>
        <w:t>Module Title: Personnel Resourcing Development</w:t>
      </w:r>
    </w:p>
    <w:p w14:paraId="63AD9DB0" w14:textId="77777777" w:rsidR="001B1645" w:rsidRPr="001B1645" w:rsidRDefault="003F2F16" w:rsidP="001B1645">
      <w:pPr>
        <w:jc w:val="center"/>
        <w:rPr>
          <w:sz w:val="28"/>
        </w:rPr>
      </w:pPr>
      <w:r w:rsidRPr="001B1645">
        <w:rPr>
          <w:sz w:val="28"/>
        </w:rPr>
        <w:t>Lecturer: Abdi Rahman</w:t>
      </w:r>
    </w:p>
    <w:p w14:paraId="1687531D" w14:textId="77777777" w:rsidR="003F2F16" w:rsidRDefault="003F2F16"/>
    <w:p w14:paraId="608C41C5" w14:textId="77777777" w:rsidR="003F2F16" w:rsidRDefault="003F2F16"/>
    <w:p w14:paraId="7FC41248" w14:textId="77777777" w:rsidR="003F2F16" w:rsidRDefault="003F2F16"/>
    <w:p w14:paraId="1FFE4DB1" w14:textId="77777777" w:rsidR="003F2F16" w:rsidRDefault="003F2F16"/>
    <w:p w14:paraId="79F74AC0" w14:textId="77777777" w:rsidR="003F2F16" w:rsidRDefault="003F2F16"/>
    <w:p w14:paraId="1EFBA495" w14:textId="77777777" w:rsidR="003F2F16" w:rsidRDefault="003F2F16"/>
    <w:p w14:paraId="36E5B348" w14:textId="77777777" w:rsidR="003F2F16" w:rsidRDefault="003F2F16"/>
    <w:p w14:paraId="251BB21E" w14:textId="77777777" w:rsidR="003F2F16" w:rsidRDefault="003F2F16"/>
    <w:p w14:paraId="328CDE06" w14:textId="77777777" w:rsidR="003F2F16" w:rsidRDefault="003F2F16"/>
    <w:p w14:paraId="612E5DB3" w14:textId="77777777" w:rsidR="003F2F16" w:rsidRDefault="003F2F16"/>
    <w:p w14:paraId="4ACD8DD8" w14:textId="77777777" w:rsidR="003F2F16" w:rsidRDefault="003F2F16"/>
    <w:p w14:paraId="4AC76DF0" w14:textId="77777777" w:rsidR="003F2F16" w:rsidRDefault="003F2F16"/>
    <w:p w14:paraId="5FD15B30" w14:textId="77777777" w:rsidR="003F2F16" w:rsidRDefault="003F2F16"/>
    <w:p w14:paraId="7DA439D1" w14:textId="77777777" w:rsidR="003F2F16" w:rsidRDefault="003F2F16"/>
    <w:p w14:paraId="204B1105" w14:textId="77777777" w:rsidR="003F2F16" w:rsidRDefault="003F2F16"/>
    <w:p w14:paraId="7AD8BDA9" w14:textId="77777777" w:rsidR="003F2F16" w:rsidRDefault="003F2F16"/>
    <w:p w14:paraId="67F0FC38" w14:textId="77777777" w:rsidR="003F2F16" w:rsidRDefault="003F2F16"/>
    <w:p w14:paraId="2308EC0D" w14:textId="77777777" w:rsidR="003F2F16" w:rsidRPr="003F2F16" w:rsidRDefault="003F2F16" w:rsidP="003F2F16">
      <w:pPr>
        <w:jc w:val="center"/>
        <w:rPr>
          <w:b/>
          <w:sz w:val="36"/>
        </w:rPr>
      </w:pPr>
      <w:r w:rsidRPr="003F2F16">
        <w:rPr>
          <w:b/>
          <w:sz w:val="36"/>
        </w:rPr>
        <w:t>TABLE OF CONTENTS:</w:t>
      </w:r>
    </w:p>
    <w:p w14:paraId="2854844B" w14:textId="236E0A9C" w:rsidR="003F2F16" w:rsidRPr="003F2F16" w:rsidRDefault="003F2F16" w:rsidP="003F2F16">
      <w:pPr>
        <w:jc w:val="center"/>
        <w:rPr>
          <w:b/>
          <w:sz w:val="36"/>
        </w:rPr>
      </w:pPr>
      <w:r w:rsidRPr="003F2F16">
        <w:rPr>
          <w:b/>
          <w:sz w:val="36"/>
        </w:rPr>
        <w:t>1. Introduction</w:t>
      </w:r>
      <w:r w:rsidR="00541570">
        <w:rPr>
          <w:b/>
          <w:sz w:val="36"/>
        </w:rPr>
        <w:t>……………………………page 3</w:t>
      </w:r>
    </w:p>
    <w:p w14:paraId="4D63F55B" w14:textId="5A95A35B" w:rsidR="003F2F16" w:rsidRPr="003F2F16" w:rsidRDefault="003F2F16" w:rsidP="003F2F16">
      <w:pPr>
        <w:jc w:val="center"/>
        <w:rPr>
          <w:b/>
          <w:sz w:val="36"/>
        </w:rPr>
      </w:pPr>
      <w:r w:rsidRPr="003F2F16">
        <w:rPr>
          <w:b/>
          <w:sz w:val="36"/>
        </w:rPr>
        <w:t>2. Task 1</w:t>
      </w:r>
      <w:r w:rsidR="00541570">
        <w:rPr>
          <w:b/>
          <w:sz w:val="36"/>
        </w:rPr>
        <w:t>………………………………….page 3/4</w:t>
      </w:r>
    </w:p>
    <w:p w14:paraId="0EC8822C" w14:textId="44C0152E" w:rsidR="003F2F16" w:rsidRPr="003F2F16" w:rsidRDefault="003F2F16" w:rsidP="003F2F16">
      <w:pPr>
        <w:jc w:val="center"/>
        <w:rPr>
          <w:b/>
          <w:sz w:val="36"/>
        </w:rPr>
      </w:pPr>
      <w:r w:rsidRPr="003F2F16">
        <w:rPr>
          <w:b/>
          <w:sz w:val="36"/>
        </w:rPr>
        <w:t>3. Task 2</w:t>
      </w:r>
      <w:r w:rsidR="00541570">
        <w:rPr>
          <w:b/>
          <w:sz w:val="36"/>
        </w:rPr>
        <w:t>……………………………………….page 4/5</w:t>
      </w:r>
    </w:p>
    <w:p w14:paraId="3D368ADB" w14:textId="68AE24EE" w:rsidR="003F2F16" w:rsidRPr="003F2F16" w:rsidRDefault="003F2F16" w:rsidP="003F2F16">
      <w:pPr>
        <w:jc w:val="center"/>
        <w:rPr>
          <w:b/>
          <w:sz w:val="36"/>
        </w:rPr>
      </w:pPr>
      <w:r w:rsidRPr="003F2F16">
        <w:rPr>
          <w:b/>
          <w:sz w:val="36"/>
        </w:rPr>
        <w:t>4. Task 3</w:t>
      </w:r>
      <w:r w:rsidR="00541570">
        <w:rPr>
          <w:b/>
          <w:sz w:val="36"/>
        </w:rPr>
        <w:t>…………………………………… page 5/6</w:t>
      </w:r>
    </w:p>
    <w:p w14:paraId="7079C83A" w14:textId="0383923F" w:rsidR="003F2F16" w:rsidRPr="003F2F16" w:rsidRDefault="003F2F16" w:rsidP="003F2F16">
      <w:pPr>
        <w:jc w:val="center"/>
        <w:rPr>
          <w:b/>
          <w:sz w:val="36"/>
        </w:rPr>
      </w:pPr>
      <w:r w:rsidRPr="003F2F16">
        <w:rPr>
          <w:b/>
          <w:sz w:val="36"/>
        </w:rPr>
        <w:t>5. Task 4</w:t>
      </w:r>
      <w:r w:rsidR="00541570">
        <w:rPr>
          <w:b/>
          <w:sz w:val="36"/>
        </w:rPr>
        <w:t>………………………………………page 6</w:t>
      </w:r>
    </w:p>
    <w:p w14:paraId="60893078" w14:textId="0B328EC2" w:rsidR="003F2F16" w:rsidRPr="003F2F16" w:rsidRDefault="00541570" w:rsidP="003F2F16">
      <w:pPr>
        <w:jc w:val="center"/>
        <w:rPr>
          <w:b/>
          <w:sz w:val="36"/>
        </w:rPr>
      </w:pPr>
      <w:r>
        <w:rPr>
          <w:b/>
          <w:sz w:val="36"/>
        </w:rPr>
        <w:t>6</w:t>
      </w:r>
      <w:r w:rsidR="003F2F16" w:rsidRPr="003F2F16">
        <w:rPr>
          <w:b/>
          <w:sz w:val="36"/>
        </w:rPr>
        <w:t>. References</w:t>
      </w:r>
      <w:r>
        <w:rPr>
          <w:b/>
          <w:sz w:val="36"/>
        </w:rPr>
        <w:t xml:space="preserve">…………………………………..page 7 </w:t>
      </w:r>
    </w:p>
    <w:p w14:paraId="0A156668" w14:textId="77777777" w:rsidR="003F2F16" w:rsidRDefault="003F2F16">
      <w:bookmarkStart w:id="0" w:name="_GoBack"/>
      <w:bookmarkEnd w:id="0"/>
    </w:p>
    <w:p w14:paraId="72064C17" w14:textId="77777777" w:rsidR="003F2F16" w:rsidRDefault="003F2F16"/>
    <w:p w14:paraId="76A203EA" w14:textId="77777777" w:rsidR="003F2F16" w:rsidRDefault="003F2F16"/>
    <w:p w14:paraId="407D2810" w14:textId="77777777" w:rsidR="003F2F16" w:rsidRDefault="003F2F16"/>
    <w:p w14:paraId="1C76B1A0" w14:textId="77777777" w:rsidR="003F2F16" w:rsidRDefault="003F2F16"/>
    <w:p w14:paraId="1089095D" w14:textId="77777777" w:rsidR="003F2F16" w:rsidRDefault="003F2F16"/>
    <w:p w14:paraId="7438FE23" w14:textId="77777777" w:rsidR="003F2F16" w:rsidRDefault="003F2F16"/>
    <w:p w14:paraId="497A7E40" w14:textId="77777777" w:rsidR="003F2F16" w:rsidRDefault="003F2F16"/>
    <w:p w14:paraId="7B4A28B3" w14:textId="77777777" w:rsidR="003F2F16" w:rsidRDefault="003F2F16"/>
    <w:p w14:paraId="670857DB" w14:textId="77777777" w:rsidR="003F2F16" w:rsidRDefault="003F2F16"/>
    <w:p w14:paraId="461F5E13" w14:textId="77777777" w:rsidR="003F2F16" w:rsidRDefault="003F2F16"/>
    <w:p w14:paraId="3C68DFDC" w14:textId="77777777" w:rsidR="003F2F16" w:rsidRDefault="003F2F16"/>
    <w:p w14:paraId="1E60D669" w14:textId="77777777" w:rsidR="003F2F16" w:rsidRDefault="003F2F16"/>
    <w:p w14:paraId="040E4BAC" w14:textId="77777777" w:rsidR="003F2F16" w:rsidRDefault="003F2F16"/>
    <w:p w14:paraId="3379AA93" w14:textId="77777777" w:rsidR="003F2F16" w:rsidRDefault="003F2F16"/>
    <w:p w14:paraId="5D919FDE" w14:textId="77777777" w:rsidR="001B1645" w:rsidRDefault="001B1645"/>
    <w:p w14:paraId="36AEF904" w14:textId="77777777" w:rsidR="001B1645" w:rsidRDefault="001B1645"/>
    <w:p w14:paraId="7193E179" w14:textId="77777777" w:rsidR="001B1645" w:rsidRDefault="001B1645"/>
    <w:p w14:paraId="513DC2B0" w14:textId="77777777" w:rsidR="001B1645" w:rsidRDefault="001B1645"/>
    <w:p w14:paraId="4962AAC9" w14:textId="77777777" w:rsidR="001B1645" w:rsidRDefault="001B1645"/>
    <w:p w14:paraId="693EBA7B" w14:textId="77777777" w:rsidR="001B1645" w:rsidRDefault="001B1645"/>
    <w:p w14:paraId="2684FC3E" w14:textId="77777777" w:rsidR="003F2F16" w:rsidRDefault="003F2F16"/>
    <w:p w14:paraId="56CD9E27" w14:textId="77777777" w:rsidR="003F2F16" w:rsidRDefault="003F2F16"/>
    <w:p w14:paraId="293930E3" w14:textId="77777777" w:rsidR="001B1645" w:rsidRDefault="001B1645"/>
    <w:p w14:paraId="33AB3786" w14:textId="77777777" w:rsidR="00541570" w:rsidRDefault="00541570" w:rsidP="00C62DBC">
      <w:pPr>
        <w:rPr>
          <w:rFonts w:ascii="Arial" w:hAnsi="Arial" w:cs="Arial"/>
          <w:b/>
          <w:sz w:val="28"/>
          <w:u w:val="single"/>
        </w:rPr>
      </w:pPr>
    </w:p>
    <w:p w14:paraId="5A6ED0C1" w14:textId="77777777" w:rsidR="00541570" w:rsidRDefault="00541570" w:rsidP="00C62DBC">
      <w:pPr>
        <w:rPr>
          <w:rFonts w:ascii="Arial" w:hAnsi="Arial" w:cs="Arial"/>
          <w:b/>
          <w:sz w:val="28"/>
          <w:u w:val="single"/>
        </w:rPr>
      </w:pPr>
    </w:p>
    <w:p w14:paraId="12152B77" w14:textId="4A7DE2B3" w:rsidR="003F2F16" w:rsidRDefault="0011643D" w:rsidP="00C62DBC">
      <w:pPr>
        <w:rPr>
          <w:rFonts w:ascii="Arial" w:hAnsi="Arial" w:cs="Arial"/>
          <w:b/>
          <w:sz w:val="28"/>
          <w:u w:val="single"/>
        </w:rPr>
      </w:pPr>
      <w:r w:rsidRPr="00C62DBC">
        <w:rPr>
          <w:rFonts w:ascii="Arial" w:hAnsi="Arial" w:cs="Arial"/>
          <w:b/>
          <w:sz w:val="28"/>
          <w:u w:val="single"/>
        </w:rPr>
        <w:lastRenderedPageBreak/>
        <w:t>Introduction</w:t>
      </w:r>
    </w:p>
    <w:p w14:paraId="51313425" w14:textId="77777777" w:rsidR="00C62DBC" w:rsidRPr="00C62DBC" w:rsidRDefault="00C62DBC" w:rsidP="00C62DBC">
      <w:pPr>
        <w:rPr>
          <w:rFonts w:ascii="Arial" w:hAnsi="Arial" w:cs="Arial"/>
          <w:sz w:val="28"/>
        </w:rPr>
      </w:pPr>
    </w:p>
    <w:p w14:paraId="67AA46F5" w14:textId="77777777" w:rsidR="0011643D" w:rsidRPr="00C62DBC" w:rsidRDefault="0011643D">
      <w:pPr>
        <w:rPr>
          <w:rFonts w:ascii="Arial" w:hAnsi="Arial" w:cs="Arial"/>
          <w:sz w:val="22"/>
        </w:rPr>
      </w:pPr>
      <w:r w:rsidRPr="00C62DBC">
        <w:rPr>
          <w:rFonts w:ascii="Arial" w:hAnsi="Arial" w:cs="Arial"/>
          <w:sz w:val="22"/>
        </w:rPr>
        <w:t xml:space="preserve">The aim of the assignment is to prove a clear understanding of the managerial and business environment within which personnel professional work and analyse how resourcing and organisation is influenced by internal and external factors that are determining a business need to recruit, select, socialise, perform, manage and mobilise the employees to touch their goals within their roles and responsibilities at the work place.  </w:t>
      </w:r>
    </w:p>
    <w:p w14:paraId="0A7104D7" w14:textId="77777777" w:rsidR="003F2F16" w:rsidRPr="00C62DBC" w:rsidRDefault="003F2F16">
      <w:pPr>
        <w:rPr>
          <w:rFonts w:ascii="Arial" w:hAnsi="Arial" w:cs="Arial"/>
          <w:sz w:val="22"/>
        </w:rPr>
      </w:pPr>
    </w:p>
    <w:p w14:paraId="2CD36BCC" w14:textId="77777777" w:rsidR="00D30E1D" w:rsidRPr="00C62DBC" w:rsidRDefault="0011643D">
      <w:pPr>
        <w:rPr>
          <w:rFonts w:ascii="Arial" w:hAnsi="Arial" w:cs="Arial"/>
          <w:sz w:val="22"/>
        </w:rPr>
      </w:pPr>
      <w:r w:rsidRPr="00C62DBC">
        <w:rPr>
          <w:rFonts w:ascii="Arial" w:hAnsi="Arial" w:cs="Arial"/>
          <w:sz w:val="22"/>
        </w:rPr>
        <w:t xml:space="preserve">Throughout the assignment there will be represented five tasks within which there will be discussions about the PESTLE analysis, the recruitment and selection processes and their effectiveness, the factors affecting the culture, equality and diversity of an organisation, next to that there will also be discussed different strategies such as motivation that are used with the aim of motivating employees to perform above their target. All the mentioned aspects, techniques, factors will be discusses considering the </w:t>
      </w:r>
      <w:r w:rsidR="00D30E1D" w:rsidRPr="00C62DBC">
        <w:rPr>
          <w:rFonts w:ascii="Arial" w:hAnsi="Arial" w:cs="Arial"/>
          <w:sz w:val="22"/>
        </w:rPr>
        <w:t>Radisson</w:t>
      </w:r>
      <w:r w:rsidRPr="00C62DBC">
        <w:rPr>
          <w:rFonts w:ascii="Arial" w:hAnsi="Arial" w:cs="Arial"/>
          <w:sz w:val="22"/>
        </w:rPr>
        <w:t xml:space="preserve"> Blue Hotel Birmingh</w:t>
      </w:r>
      <w:r w:rsidR="00D30E1D" w:rsidRPr="00C62DBC">
        <w:rPr>
          <w:rFonts w:ascii="Arial" w:hAnsi="Arial" w:cs="Arial"/>
          <w:sz w:val="22"/>
        </w:rPr>
        <w:t xml:space="preserve">am, which is considered as being a nice and clean hotel, which is neither expensive or too cheap, this being one of the main reasons why people tend to go to this one instead of another. </w:t>
      </w:r>
    </w:p>
    <w:p w14:paraId="45DB33B8" w14:textId="77777777" w:rsidR="00D30E1D" w:rsidRPr="00C62DBC" w:rsidRDefault="00D30E1D">
      <w:pPr>
        <w:rPr>
          <w:rFonts w:ascii="Arial" w:hAnsi="Arial" w:cs="Arial"/>
          <w:sz w:val="22"/>
        </w:rPr>
      </w:pPr>
    </w:p>
    <w:p w14:paraId="055C060B" w14:textId="77777777" w:rsidR="00D30E1D" w:rsidRDefault="00D30E1D">
      <w:pPr>
        <w:rPr>
          <w:rFonts w:ascii="Arial" w:hAnsi="Arial" w:cs="Arial"/>
          <w:b/>
          <w:sz w:val="28"/>
          <w:u w:val="single"/>
        </w:rPr>
      </w:pPr>
      <w:r w:rsidRPr="00C62DBC">
        <w:rPr>
          <w:rFonts w:ascii="Arial" w:hAnsi="Arial" w:cs="Arial"/>
          <w:b/>
          <w:sz w:val="28"/>
          <w:u w:val="single"/>
        </w:rPr>
        <w:t>Task 1- PESTLE Analysis</w:t>
      </w:r>
    </w:p>
    <w:p w14:paraId="36609290" w14:textId="77777777" w:rsidR="00C62DBC" w:rsidRPr="00C62DBC" w:rsidRDefault="00C62DBC">
      <w:pPr>
        <w:rPr>
          <w:rFonts w:ascii="Arial" w:hAnsi="Arial" w:cs="Arial"/>
          <w:b/>
          <w:sz w:val="28"/>
          <w:u w:val="single"/>
        </w:rPr>
      </w:pPr>
    </w:p>
    <w:p w14:paraId="31E36B7D" w14:textId="77777777" w:rsidR="00A27450" w:rsidRPr="00C62DBC" w:rsidRDefault="00D30E1D">
      <w:pPr>
        <w:rPr>
          <w:rFonts w:ascii="Arial" w:hAnsi="Arial" w:cs="Arial"/>
          <w:i/>
          <w:sz w:val="22"/>
        </w:rPr>
      </w:pPr>
      <w:r w:rsidRPr="00C62DBC">
        <w:rPr>
          <w:rFonts w:ascii="Arial" w:hAnsi="Arial" w:cs="Arial"/>
          <w:sz w:val="22"/>
        </w:rPr>
        <w:t>The PESTLE analysis is a strategy that is very much in usage by most of the businesses including hospitality industry. The analysis is testing the macroeconomic variables that are influencing the</w:t>
      </w:r>
      <w:r w:rsidR="00A27450" w:rsidRPr="00C62DBC">
        <w:rPr>
          <w:rFonts w:ascii="Arial" w:hAnsi="Arial" w:cs="Arial"/>
          <w:sz w:val="22"/>
        </w:rPr>
        <w:t xml:space="preserve"> economy of the hotel massively because of the external factors. In addition to that the analysis covers </w:t>
      </w:r>
      <w:r w:rsidR="00A27450" w:rsidRPr="00C62DBC">
        <w:rPr>
          <w:rFonts w:ascii="Arial" w:hAnsi="Arial" w:cs="Arial"/>
          <w:i/>
          <w:sz w:val="22"/>
        </w:rPr>
        <w:t>six factors the POLITICAL, ECONOMIC, SOCIAL, TECHNOLOGICAL, LEGAL and ENVIRONMENAL</w:t>
      </w:r>
      <w:r w:rsidR="00A27450" w:rsidRPr="00C62DBC">
        <w:rPr>
          <w:rFonts w:ascii="Arial" w:hAnsi="Arial" w:cs="Arial"/>
          <w:sz w:val="22"/>
        </w:rPr>
        <w:t xml:space="preserve"> (Ahammad et al. 2020). The PESTLE analysis is necessary because it is testing the external factors and according to Doz&amp; Kozonen 2008, </w:t>
      </w:r>
      <w:r w:rsidR="00A27450" w:rsidRPr="00C62DBC">
        <w:rPr>
          <w:rFonts w:ascii="Arial" w:hAnsi="Arial" w:cs="Arial"/>
          <w:i/>
          <w:sz w:val="22"/>
        </w:rPr>
        <w:t>ther</w:t>
      </w:r>
      <w:r w:rsidR="007D6864" w:rsidRPr="00C62DBC">
        <w:rPr>
          <w:rFonts w:ascii="Arial" w:hAnsi="Arial" w:cs="Arial"/>
          <w:i/>
          <w:sz w:val="22"/>
        </w:rPr>
        <w:t xml:space="preserve">e is a strategic agility, which, discovers and help to the renew of the organisational strategies that are helping with the prevention of the external business environment. </w:t>
      </w:r>
    </w:p>
    <w:p w14:paraId="7C9F77B1" w14:textId="77777777" w:rsidR="00A27450" w:rsidRPr="00C62DBC" w:rsidRDefault="00A27450">
      <w:pPr>
        <w:rPr>
          <w:rFonts w:ascii="Arial" w:hAnsi="Arial" w:cs="Arial"/>
          <w:sz w:val="22"/>
        </w:rPr>
      </w:pPr>
    </w:p>
    <w:p w14:paraId="0CBFC6FA" w14:textId="77777777" w:rsidR="007D6864" w:rsidRPr="00C62DBC" w:rsidRDefault="00A27450">
      <w:pPr>
        <w:rPr>
          <w:rFonts w:ascii="Arial" w:hAnsi="Arial" w:cs="Arial"/>
          <w:sz w:val="22"/>
        </w:rPr>
      </w:pPr>
      <w:r w:rsidRPr="00C62DBC">
        <w:rPr>
          <w:rFonts w:ascii="Arial" w:hAnsi="Arial" w:cs="Arial"/>
          <w:sz w:val="22"/>
        </w:rPr>
        <w:t>In the Radisson Blu Hotel Birmingham there are so many external factors that are influencing the economy. When it comes to the POLITICAL factors the main thing to deal at the moment is Brexit and this because regarding to the political changes that took place in the last period of time.</w:t>
      </w:r>
      <w:r w:rsidR="007D6864" w:rsidRPr="00C62DBC">
        <w:rPr>
          <w:rFonts w:ascii="Arial" w:hAnsi="Arial" w:cs="Arial"/>
          <w:sz w:val="22"/>
        </w:rPr>
        <w:t xml:space="preserve"> Even if most of the new political rules are starting to be applied from the 1</w:t>
      </w:r>
      <w:r w:rsidR="007D6864" w:rsidRPr="00C62DBC">
        <w:rPr>
          <w:rFonts w:ascii="Arial" w:hAnsi="Arial" w:cs="Arial"/>
          <w:sz w:val="22"/>
          <w:vertAlign w:val="superscript"/>
        </w:rPr>
        <w:t>st</w:t>
      </w:r>
      <w:r w:rsidR="007D6864" w:rsidRPr="00C62DBC">
        <w:rPr>
          <w:rFonts w:ascii="Arial" w:hAnsi="Arial" w:cs="Arial"/>
          <w:sz w:val="22"/>
        </w:rPr>
        <w:t xml:space="preserve"> January 2021, people still rather stay away of the country because of the fear of being stopped before entering the country and being told  that they are not allowed to enter UK. Brexit will also cause a significant issue because in the hotel are some international people that are having an important position and because of Brexit there is a risk for them to be asked to leave UK. </w:t>
      </w:r>
    </w:p>
    <w:p w14:paraId="34411A18" w14:textId="77777777" w:rsidR="007D6864" w:rsidRPr="00C62DBC" w:rsidRDefault="007D6864" w:rsidP="007D6864">
      <w:pPr>
        <w:spacing w:before="120"/>
        <w:rPr>
          <w:rFonts w:ascii="Arial" w:hAnsi="Arial" w:cs="Arial"/>
          <w:sz w:val="22"/>
        </w:rPr>
      </w:pPr>
      <w:r w:rsidRPr="00C62DBC">
        <w:rPr>
          <w:rFonts w:ascii="Arial" w:hAnsi="Arial" w:cs="Arial"/>
          <w:sz w:val="22"/>
        </w:rPr>
        <w:t xml:space="preserve">When it comes to the Economic factors, one main external factors that is affecting the economy of the hotel are the competitors and this because there are many other hotels around that are looking better and this is attracting the guests even more than the Radisson Hotel.  </w:t>
      </w:r>
    </w:p>
    <w:p w14:paraId="4092EA2D" w14:textId="77777777" w:rsidR="007D6864" w:rsidRPr="00C62DBC" w:rsidRDefault="007D6864" w:rsidP="007D6864">
      <w:pPr>
        <w:spacing w:before="120"/>
        <w:rPr>
          <w:rFonts w:ascii="Arial" w:hAnsi="Arial" w:cs="Arial"/>
          <w:sz w:val="22"/>
        </w:rPr>
      </w:pPr>
      <w:r w:rsidRPr="00C62DBC">
        <w:rPr>
          <w:rFonts w:ascii="Arial" w:hAnsi="Arial" w:cs="Arial"/>
          <w:sz w:val="22"/>
        </w:rPr>
        <w:t xml:space="preserve">The social factors are the factors that are influencing a specific target of people to come for a stay in the hotel. Therefore, because of the price and because of the way it looks upper class people might try to find a better looking hotel that is offering a wide range of products and services that could be non-existent at Radisson Blu Hotel. </w:t>
      </w:r>
    </w:p>
    <w:p w14:paraId="5F2EA9EC" w14:textId="77777777" w:rsidR="007D6864" w:rsidRPr="00265C1A" w:rsidRDefault="007D6864" w:rsidP="007D6864">
      <w:pPr>
        <w:spacing w:before="120"/>
        <w:rPr>
          <w:rFonts w:ascii="Arial" w:hAnsi="Arial" w:cs="Arial"/>
          <w:sz w:val="22"/>
          <w:szCs w:val="22"/>
        </w:rPr>
      </w:pPr>
      <w:r w:rsidRPr="00C62DBC">
        <w:rPr>
          <w:rFonts w:ascii="Arial" w:hAnsi="Arial" w:cs="Arial"/>
          <w:sz w:val="22"/>
        </w:rPr>
        <w:t xml:space="preserve">Technological factors as external factors are very important and this has been catalogued as being one of the main issues in our generation </w:t>
      </w:r>
      <w:r w:rsidR="001B1645" w:rsidRPr="00C62DBC">
        <w:rPr>
          <w:rFonts w:ascii="Arial" w:hAnsi="Arial" w:cs="Arial"/>
          <w:sz w:val="22"/>
        </w:rPr>
        <w:t xml:space="preserve">and this because the use of the communication resources such as social media is very common to </w:t>
      </w:r>
      <w:r w:rsidR="001B1645" w:rsidRPr="00C62DBC">
        <w:rPr>
          <w:rFonts w:ascii="Arial" w:hAnsi="Arial" w:cs="Arial"/>
          <w:sz w:val="22"/>
        </w:rPr>
        <w:lastRenderedPageBreak/>
        <w:t xml:space="preserve">communicate with the guests in a manner that will help them feel more </w:t>
      </w:r>
      <w:r w:rsidR="00C62DBC">
        <w:rPr>
          <w:rFonts w:ascii="Arial" w:hAnsi="Arial" w:cs="Arial"/>
          <w:sz w:val="22"/>
        </w:rPr>
        <w:t xml:space="preserve">confident </w:t>
      </w:r>
      <w:r w:rsidR="00C62DBC" w:rsidRPr="00265C1A">
        <w:rPr>
          <w:rFonts w:ascii="Arial" w:hAnsi="Arial" w:cs="Arial"/>
          <w:sz w:val="22"/>
          <w:szCs w:val="22"/>
        </w:rPr>
        <w:t xml:space="preserve">within the services. </w:t>
      </w:r>
    </w:p>
    <w:p w14:paraId="1C3999F4" w14:textId="77777777" w:rsidR="00C62DBC" w:rsidRPr="00265C1A" w:rsidRDefault="00C62DBC" w:rsidP="007D6864">
      <w:pPr>
        <w:spacing w:before="120"/>
        <w:rPr>
          <w:rFonts w:ascii="Arial" w:hAnsi="Arial" w:cs="Arial"/>
          <w:sz w:val="22"/>
          <w:szCs w:val="22"/>
        </w:rPr>
      </w:pPr>
      <w:r w:rsidRPr="00265C1A">
        <w:rPr>
          <w:rFonts w:ascii="Arial" w:hAnsi="Arial" w:cs="Arial"/>
          <w:sz w:val="22"/>
          <w:szCs w:val="22"/>
        </w:rPr>
        <w:t xml:space="preserve">The Legal factors are related to the legislations and policies that have to be respected and kept up to date, therefore, the legislative policies as an external factor has a massive importance and this because if there are people coming in the hotel and if they notice that specific legislative things are not followed the hotel will have full checks. </w:t>
      </w:r>
    </w:p>
    <w:p w14:paraId="68D3E999" w14:textId="77777777" w:rsidR="00C62DBC" w:rsidRPr="00265C1A" w:rsidRDefault="00C62DBC" w:rsidP="007D6864">
      <w:pPr>
        <w:spacing w:before="120"/>
        <w:rPr>
          <w:rFonts w:ascii="Arial" w:hAnsi="Arial" w:cs="Arial"/>
          <w:sz w:val="22"/>
          <w:szCs w:val="22"/>
        </w:rPr>
      </w:pPr>
      <w:r w:rsidRPr="00265C1A">
        <w:rPr>
          <w:rFonts w:ascii="Arial" w:hAnsi="Arial" w:cs="Arial"/>
          <w:sz w:val="22"/>
          <w:szCs w:val="22"/>
        </w:rPr>
        <w:t xml:space="preserve">The environmental factors are factors such as the weather, the petrol, the climate changes, and these all influencing the guest to decide either to or not to come at the hotel.  </w:t>
      </w:r>
    </w:p>
    <w:p w14:paraId="24B5891F" w14:textId="77777777" w:rsidR="00C62DBC" w:rsidRPr="00265C1A" w:rsidRDefault="00C62DBC" w:rsidP="007D6864">
      <w:pPr>
        <w:spacing w:before="120"/>
        <w:rPr>
          <w:rFonts w:ascii="Arial" w:hAnsi="Arial" w:cs="Arial"/>
          <w:sz w:val="22"/>
          <w:szCs w:val="22"/>
        </w:rPr>
      </w:pPr>
      <w:r w:rsidRPr="00265C1A">
        <w:rPr>
          <w:rFonts w:ascii="Arial" w:hAnsi="Arial" w:cs="Arial"/>
          <w:sz w:val="22"/>
          <w:szCs w:val="22"/>
        </w:rPr>
        <w:t xml:space="preserve"> </w:t>
      </w:r>
    </w:p>
    <w:p w14:paraId="635A2B5F" w14:textId="77777777" w:rsidR="00A27450" w:rsidRPr="00265C1A" w:rsidRDefault="00265C1A">
      <w:pPr>
        <w:rPr>
          <w:rFonts w:ascii="Arial" w:hAnsi="Arial" w:cs="Arial"/>
          <w:b/>
          <w:sz w:val="28"/>
          <w:szCs w:val="22"/>
          <w:u w:val="single"/>
        </w:rPr>
      </w:pPr>
      <w:r w:rsidRPr="00265C1A">
        <w:rPr>
          <w:rFonts w:ascii="Arial" w:hAnsi="Arial" w:cs="Arial"/>
          <w:b/>
          <w:sz w:val="28"/>
          <w:szCs w:val="22"/>
          <w:u w:val="single"/>
        </w:rPr>
        <w:t>Task 2- The Selection Process and the Recruitment Process</w:t>
      </w:r>
    </w:p>
    <w:p w14:paraId="153ED5CC" w14:textId="77777777" w:rsidR="00265C1A" w:rsidRDefault="00265C1A" w:rsidP="00265C1A">
      <w:pPr>
        <w:pStyle w:val="ListParagraph"/>
        <w:rPr>
          <w:rFonts w:ascii="Arial" w:hAnsi="Arial" w:cs="Arial"/>
          <w:sz w:val="22"/>
          <w:szCs w:val="22"/>
        </w:rPr>
      </w:pPr>
    </w:p>
    <w:p w14:paraId="269CB75F" w14:textId="77777777" w:rsidR="00265C1A" w:rsidRPr="00265C1A" w:rsidRDefault="00265C1A" w:rsidP="00265C1A">
      <w:pPr>
        <w:pStyle w:val="ListParagraph"/>
        <w:numPr>
          <w:ilvl w:val="0"/>
          <w:numId w:val="2"/>
        </w:numPr>
        <w:rPr>
          <w:rFonts w:ascii="Arial" w:hAnsi="Arial" w:cs="Arial"/>
          <w:sz w:val="22"/>
          <w:szCs w:val="22"/>
        </w:rPr>
      </w:pPr>
      <w:r w:rsidRPr="00265C1A">
        <w:rPr>
          <w:rFonts w:ascii="Arial" w:hAnsi="Arial" w:cs="Arial"/>
          <w:sz w:val="22"/>
          <w:szCs w:val="22"/>
        </w:rPr>
        <w:t xml:space="preserve">THE SELECTION PROCESS </w:t>
      </w:r>
    </w:p>
    <w:p w14:paraId="0FDBF3DD" w14:textId="77777777" w:rsidR="005714A2" w:rsidRDefault="001078D5">
      <w:r>
        <w:t>The selection process is a Human Resource Management Function and this is a necessity in most of the companies. Within the selection process</w:t>
      </w:r>
      <w:r w:rsidRPr="001078D5">
        <w:rPr>
          <w:b/>
        </w:rPr>
        <w:t>, t</w:t>
      </w:r>
      <w:r w:rsidRPr="001078D5">
        <w:rPr>
          <w:b/>
          <w:i/>
        </w:rPr>
        <w:t>he employers are choosing the applicants that are the best for the job that is given</w:t>
      </w:r>
      <w:r w:rsidRPr="001078D5">
        <w:t xml:space="preserve"> </w:t>
      </w:r>
      <w:r w:rsidR="005714A2">
        <w:t>(Anderson 1992).</w:t>
      </w:r>
    </w:p>
    <w:p w14:paraId="57119B34" w14:textId="3D0D7FA8" w:rsidR="005714A2" w:rsidRDefault="005714A2">
      <w:r>
        <w:t>The selection process has the following primary objectives that are touched all the time:</w:t>
      </w:r>
    </w:p>
    <w:p w14:paraId="49E712F1" w14:textId="7145EAE4" w:rsidR="005714A2" w:rsidRDefault="005714A2">
      <w:r>
        <w:t xml:space="preserve">¬To support companies to take important and final decisions about people whose abilities and skills are most relatable to the job position requirements </w:t>
      </w:r>
    </w:p>
    <w:p w14:paraId="225112A8" w14:textId="1B458B2E" w:rsidR="005714A2" w:rsidRDefault="005714A2"/>
    <w:p w14:paraId="55F91683" w14:textId="514CBF18" w:rsidR="005714A2" w:rsidRDefault="005714A2">
      <w:r>
        <w:t>¬To make sure that the applicants do receive the information that is needed about the job and the company to enable them to chose which one they really wish to go for.</w:t>
      </w:r>
    </w:p>
    <w:p w14:paraId="253DA154" w14:textId="084BD782" w:rsidR="005714A2" w:rsidRDefault="005714A2"/>
    <w:p w14:paraId="60975D42" w14:textId="59C1CE13" w:rsidR="005714A2" w:rsidRDefault="005714A2">
      <w:r>
        <w:t xml:space="preserve">¬To make sure that the applicants are feeling fairly treated and not discriminated in any of the ways. </w:t>
      </w:r>
    </w:p>
    <w:p w14:paraId="14B47F31" w14:textId="77777777" w:rsidR="005714A2" w:rsidRDefault="005714A2"/>
    <w:p w14:paraId="324DAB01" w14:textId="5D2CC57E" w:rsidR="005714A2" w:rsidRDefault="00B50496">
      <w:r>
        <w:t>The selection process during its steps is following specific techniques that are supporting to ensure that the right applicants are doing the right things:</w:t>
      </w:r>
    </w:p>
    <w:p w14:paraId="19A147BF" w14:textId="27CAC3E9" w:rsidR="00B50496" w:rsidRDefault="00B50496" w:rsidP="00B50496">
      <w:pPr>
        <w:pStyle w:val="ListParagraph"/>
        <w:numPr>
          <w:ilvl w:val="0"/>
          <w:numId w:val="4"/>
        </w:numPr>
      </w:pPr>
      <w:r>
        <w:t>Application form- as the application form are helping the employers to collect a minimum of information about the applicant’s background and most of the time the information is effectively used for the job.</w:t>
      </w:r>
    </w:p>
    <w:p w14:paraId="28CA97BD" w14:textId="77777777" w:rsidR="00B50496" w:rsidRDefault="00B50496" w:rsidP="00B50496">
      <w:pPr>
        <w:pStyle w:val="ListParagraph"/>
      </w:pPr>
    </w:p>
    <w:p w14:paraId="66026904" w14:textId="38BF326F" w:rsidR="00B50496" w:rsidRDefault="00B50496" w:rsidP="00B50496">
      <w:pPr>
        <w:pStyle w:val="ListParagraph"/>
        <w:numPr>
          <w:ilvl w:val="0"/>
          <w:numId w:val="4"/>
        </w:numPr>
      </w:pPr>
      <w:r>
        <w:t xml:space="preserve">Resumes- this being one of the most common techniques that applicants to give information about their background. Resumes are also called CV’s and they usually have a specific structure containing information about career objective, previous work experience, previous job placements. </w:t>
      </w:r>
    </w:p>
    <w:p w14:paraId="59E8C30A" w14:textId="77777777" w:rsidR="00B50496" w:rsidRDefault="00B50496" w:rsidP="00B50496">
      <w:pPr>
        <w:pStyle w:val="ListParagraph"/>
      </w:pPr>
    </w:p>
    <w:p w14:paraId="19FEAABD" w14:textId="0429ECDD" w:rsidR="00B50496" w:rsidRDefault="00B50496" w:rsidP="00B50496">
      <w:pPr>
        <w:pStyle w:val="ListParagraph"/>
        <w:numPr>
          <w:ilvl w:val="0"/>
          <w:numId w:val="4"/>
        </w:numPr>
      </w:pPr>
      <w:r>
        <w:t xml:space="preserve">Biodata: The biodata is sometimes reanalysed to predict what a specific applicant will do in the future considering what they have done in the past. The biodata is most of the time used for the collection of things and aspects that are about to </w:t>
      </w:r>
      <w:r w:rsidR="00183BD8">
        <w:t>be found in questionnaires/ application forms.</w:t>
      </w:r>
    </w:p>
    <w:p w14:paraId="48301DC0" w14:textId="77777777" w:rsidR="005714A2" w:rsidRDefault="005714A2"/>
    <w:p w14:paraId="7FD4DA73" w14:textId="77777777" w:rsidR="005714A2" w:rsidRDefault="005714A2"/>
    <w:p w14:paraId="1D0670A7" w14:textId="77777777" w:rsidR="005714A2" w:rsidRDefault="005714A2"/>
    <w:p w14:paraId="30EC47E4" w14:textId="77777777" w:rsidR="005714A2" w:rsidRDefault="005714A2"/>
    <w:p w14:paraId="4970FCE7" w14:textId="77777777" w:rsidR="005714A2" w:rsidRDefault="005714A2"/>
    <w:p w14:paraId="2157DE2E" w14:textId="77777777" w:rsidR="005714A2" w:rsidRDefault="005714A2"/>
    <w:p w14:paraId="65337D31" w14:textId="0EA3148B" w:rsidR="00A27450" w:rsidRPr="001078D5" w:rsidRDefault="00265C1A">
      <w:r w:rsidRPr="001078D5">
        <w:t xml:space="preserve">                                                                                                                                                                                                                                                                                                                                                                                                                                                                                                                                                                                                                                                                                                                                                                                                                                                                                                                                    </w:t>
      </w:r>
    </w:p>
    <w:p w14:paraId="0356BE29" w14:textId="7CBAD7AE" w:rsidR="00265C1A" w:rsidRDefault="00797106" w:rsidP="00797106">
      <w:pPr>
        <w:pStyle w:val="ListParagraph"/>
        <w:numPr>
          <w:ilvl w:val="0"/>
          <w:numId w:val="2"/>
        </w:numPr>
      </w:pPr>
      <w:r>
        <w:lastRenderedPageBreak/>
        <w:t xml:space="preserve">THE RECRUITMENT PROCESS </w:t>
      </w:r>
    </w:p>
    <w:p w14:paraId="26F12C51" w14:textId="38B36B7B" w:rsidR="00797106" w:rsidRDefault="00797106" w:rsidP="00797106">
      <w:r w:rsidRPr="006B6CF4">
        <w:rPr>
          <w:b/>
          <w:bCs/>
          <w:i/>
          <w:iCs/>
        </w:rPr>
        <w:t>The recruitment process is seen as being the process that is attracting indivi</w:t>
      </w:r>
      <w:r w:rsidR="006B6CF4" w:rsidRPr="006B6CF4">
        <w:rPr>
          <w:b/>
          <w:bCs/>
          <w:i/>
          <w:iCs/>
        </w:rPr>
        <w:t>duals  on a specific basis using an exact number that needs to be touched, The people that are taking part need to have appropriate qualifications for the job</w:t>
      </w:r>
      <w:r w:rsidR="006B6CF4">
        <w:t>. (Mondy et el. 1996)</w:t>
      </w:r>
    </w:p>
    <w:p w14:paraId="562F2F77" w14:textId="77777777" w:rsidR="006B6CF4" w:rsidRDefault="006B6CF4" w:rsidP="00797106"/>
    <w:p w14:paraId="31C9D9F3" w14:textId="61814EA8" w:rsidR="00A27450" w:rsidRDefault="006B6CF4">
      <w:r>
        <w:t xml:space="preserve">According to Schuler (1992) the main advantages of the recruitment process are: </w:t>
      </w:r>
    </w:p>
    <w:p w14:paraId="4BAAEF8F" w14:textId="77777777" w:rsidR="006B6CF4" w:rsidRDefault="006B6CF4">
      <w:r>
        <w:t xml:space="preserve">¬influence the company’s actual and following recruitment necessities in conjunction with HR planning and describing the job positions. </w:t>
      </w:r>
    </w:p>
    <w:p w14:paraId="3BDC0307" w14:textId="66526C9F" w:rsidR="006B6CF4" w:rsidRDefault="006B6CF4">
      <w:r>
        <w:t xml:space="preserve">¬Apprise the amount of people with qualification asking for least cost of the company. </w:t>
      </w:r>
    </w:p>
    <w:p w14:paraId="7B3ECE18" w14:textId="31D0D5EE" w:rsidR="00EE714D" w:rsidRDefault="00EE714D">
      <w:r>
        <w:t xml:space="preserve">¬Support to apprise the success rate of the selection process by decreasing the amount of people that do not owe a qualification. </w:t>
      </w:r>
    </w:p>
    <w:p w14:paraId="239C8615" w14:textId="6FFCEADC" w:rsidR="00EE714D" w:rsidRDefault="00EE714D">
      <w:r>
        <w:t xml:space="preserve">¬Get to know the all the basic responsibilities that are related to the legal and social duties regarding to the contour of the staff. </w:t>
      </w:r>
    </w:p>
    <w:p w14:paraId="54CAF6D4" w14:textId="0DD355D2" w:rsidR="00EE714D" w:rsidRDefault="00EE714D">
      <w:r>
        <w:t xml:space="preserve">¬Appraise the organisational and individual effectiveness in a short amount of time and in a long period as well. </w:t>
      </w:r>
    </w:p>
    <w:p w14:paraId="7F90080A" w14:textId="3A4B7908" w:rsidR="00EE714D" w:rsidRDefault="00EE714D">
      <w:r>
        <w:t xml:space="preserve">¬Test if different techniques and the location of recruiting all of the applicants are effective. </w:t>
      </w:r>
    </w:p>
    <w:p w14:paraId="7C6EFDFF" w14:textId="49131486" w:rsidR="00EE714D" w:rsidRDefault="00EE714D"/>
    <w:p w14:paraId="7C07404D" w14:textId="44D2E294" w:rsidR="00EE714D" w:rsidRDefault="00EE714D">
      <w:r>
        <w:t xml:space="preserve">The </w:t>
      </w:r>
      <w:r w:rsidR="004C4691">
        <w:t>recruitment</w:t>
      </w:r>
      <w:r>
        <w:t xml:space="preserve"> process is following a very detailed </w:t>
      </w:r>
      <w:r w:rsidR="004C4691">
        <w:t xml:space="preserve">structure taking into consideration the internal and external environment, </w:t>
      </w:r>
    </w:p>
    <w:p w14:paraId="7FAA0218" w14:textId="77777777" w:rsidR="004C4691" w:rsidRDefault="004C4691">
      <w:r>
        <w:t xml:space="preserve">The first step is: </w:t>
      </w:r>
    </w:p>
    <w:p w14:paraId="694B32C3" w14:textId="12CAF0E1" w:rsidR="004C4691" w:rsidRPr="004C4691" w:rsidRDefault="004C4691" w:rsidP="004C4691">
      <w:pPr>
        <w:pStyle w:val="ListParagraph"/>
        <w:numPr>
          <w:ilvl w:val="0"/>
          <w:numId w:val="3"/>
        </w:numPr>
        <w:rPr>
          <w:i/>
          <w:iCs/>
        </w:rPr>
      </w:pPr>
      <w:r w:rsidRPr="004C4691">
        <w:rPr>
          <w:i/>
          <w:iCs/>
        </w:rPr>
        <w:t>Human Resource Planning</w:t>
      </w:r>
      <w:r>
        <w:t xml:space="preserve">- this being the step that gives to the employers the opportunity to be proactive. Within this step the managers are setting down specific information about the job that is offered. When analysing the job, the recruiters need to follow three specific aspects: </w:t>
      </w:r>
      <w:proofErr w:type="spellStart"/>
      <w:r>
        <w:t>i</w:t>
      </w:r>
      <w:proofErr w:type="spellEnd"/>
      <w:r>
        <w:t xml:space="preserve">. the aim and goals of the job, ii. The most important responsibilities needed in the job, iii. The conditions that are given to perform the job. </w:t>
      </w:r>
    </w:p>
    <w:p w14:paraId="0E0CB7E6" w14:textId="76FE24F5" w:rsidR="004C4691" w:rsidRPr="005714A2" w:rsidRDefault="004C4691" w:rsidP="004C4691">
      <w:pPr>
        <w:pStyle w:val="ListParagraph"/>
        <w:numPr>
          <w:ilvl w:val="0"/>
          <w:numId w:val="3"/>
        </w:numPr>
        <w:rPr>
          <w:i/>
          <w:iCs/>
        </w:rPr>
      </w:pPr>
      <w:r>
        <w:rPr>
          <w:i/>
          <w:iCs/>
        </w:rPr>
        <w:t>Recruitment Strategy-</w:t>
      </w:r>
      <w:r>
        <w:t xml:space="preserve"> after the organisation identified how many people there are to recruit, a specific strategy is supporting them to check </w:t>
      </w:r>
      <w:r w:rsidR="005714A2">
        <w:t xml:space="preserve">how the applicants are going to be recruited, where are they coming from and the most important WHY should they be recruited. </w:t>
      </w:r>
    </w:p>
    <w:p w14:paraId="0EDCB016" w14:textId="5394B05C" w:rsidR="005714A2" w:rsidRPr="005714A2" w:rsidRDefault="005714A2" w:rsidP="005714A2">
      <w:pPr>
        <w:ind w:left="360"/>
      </w:pPr>
      <w:r>
        <w:t xml:space="preserve">After following all the mentioned steps above, the employers are using either </w:t>
      </w:r>
      <w:r>
        <w:rPr>
          <w:i/>
          <w:iCs/>
        </w:rPr>
        <w:t>internal recruitment methods</w:t>
      </w:r>
      <w:r>
        <w:t xml:space="preserve"> or </w:t>
      </w:r>
      <w:r>
        <w:rPr>
          <w:b/>
          <w:bCs/>
          <w:i/>
          <w:iCs/>
        </w:rPr>
        <w:t>external recruitment methods</w:t>
      </w:r>
      <w:r>
        <w:t xml:space="preserve"> to make the final decisions in recruiting people. </w:t>
      </w:r>
    </w:p>
    <w:p w14:paraId="5026E0EA" w14:textId="072C58E7" w:rsidR="00A27450" w:rsidRPr="004C4691" w:rsidRDefault="00A27450">
      <w:pPr>
        <w:rPr>
          <w:i/>
          <w:iCs/>
        </w:rPr>
      </w:pPr>
    </w:p>
    <w:p w14:paraId="7E8F4F7D" w14:textId="77777777" w:rsidR="00A27450" w:rsidRPr="00183BD8" w:rsidRDefault="00A27450">
      <w:pPr>
        <w:rPr>
          <w:b/>
          <w:bCs/>
          <w:sz w:val="28"/>
          <w:szCs w:val="28"/>
          <w:u w:val="single"/>
        </w:rPr>
      </w:pPr>
    </w:p>
    <w:p w14:paraId="5AE9707C" w14:textId="32B607D9" w:rsidR="00A27450" w:rsidRDefault="00183BD8">
      <w:pPr>
        <w:rPr>
          <w:b/>
          <w:bCs/>
          <w:sz w:val="28"/>
          <w:szCs w:val="28"/>
          <w:u w:val="single"/>
        </w:rPr>
      </w:pPr>
      <w:r w:rsidRPr="00183BD8">
        <w:rPr>
          <w:b/>
          <w:bCs/>
          <w:sz w:val="28"/>
          <w:szCs w:val="28"/>
          <w:u w:val="single"/>
        </w:rPr>
        <w:t xml:space="preserve">Task 3- Factors affecting EQUALITY; DIVERSITY and CULTURE of the organisation. </w:t>
      </w:r>
    </w:p>
    <w:p w14:paraId="0C57CF00" w14:textId="77777777" w:rsidR="00183BD8" w:rsidRPr="00183BD8" w:rsidRDefault="00183BD8">
      <w:pPr>
        <w:rPr>
          <w:b/>
          <w:bCs/>
          <w:sz w:val="28"/>
          <w:szCs w:val="28"/>
          <w:u w:val="single"/>
        </w:rPr>
      </w:pPr>
    </w:p>
    <w:p w14:paraId="488D2B79" w14:textId="4CD11E49" w:rsidR="00A27450" w:rsidRDefault="00183BD8">
      <w:r>
        <w:t xml:space="preserve">1.EQUALITY-  Having a fair and flexible working practices gives you the chance to attract and maintain the best ability, decrease the employment and training costs. Next to that the equality in the workplace makes the business more productive as everyone is cooperating one to another. </w:t>
      </w:r>
    </w:p>
    <w:p w14:paraId="34E4E926" w14:textId="227FBF4F" w:rsidR="00183BD8" w:rsidRPr="00183BD8" w:rsidRDefault="00183BD8">
      <w:r>
        <w:t xml:space="preserve">The factors affecting the EQUALITY are easy to mention. For example, the equality may not be noticed because of other individuals in the company discriminating one person, that is also part of the company because of their </w:t>
      </w:r>
      <w:r>
        <w:rPr>
          <w:b/>
          <w:bCs/>
          <w:i/>
          <w:iCs/>
        </w:rPr>
        <w:t>age, race, religion, sex orientation, gender, social class…</w:t>
      </w:r>
    </w:p>
    <w:p w14:paraId="5709B082" w14:textId="1EB738AA" w:rsidR="0015234E" w:rsidRDefault="0015234E" w:rsidP="0015234E">
      <w:r>
        <w:lastRenderedPageBreak/>
        <w:t xml:space="preserve">2. DIVERSITY- The diversity in the hotel is defined through employing people that  are different from one to another. Next to that within diversity, people are allowed to work with people that are different to them and this because in nowadays in companies people must cooperate one to another even if the person from their team is not a copy of them having the same interests or enjoying to do the same things. When it comes to the factors that affecting the diversity, there are nine factors affecting the diversity (Solomon Y. 2019):        </w:t>
      </w:r>
    </w:p>
    <w:p w14:paraId="60DFA6CD" w14:textId="6F3180A4" w:rsidR="0015234E" w:rsidRDefault="0015234E" w:rsidP="0015234E">
      <w:pPr>
        <w:jc w:val="center"/>
      </w:pPr>
      <w:r>
        <w:t xml:space="preserve">¬Demographic factors </w:t>
      </w:r>
    </w:p>
    <w:p w14:paraId="592115BA" w14:textId="3E77AAF5" w:rsidR="0015234E" w:rsidRDefault="0015234E" w:rsidP="0015234E">
      <w:pPr>
        <w:jc w:val="center"/>
      </w:pPr>
      <w:r>
        <w:t xml:space="preserve">¬Multi-Disciplinary and Cross Functional Factors </w:t>
      </w:r>
    </w:p>
    <w:p w14:paraId="0FE653E5" w14:textId="22B78706" w:rsidR="0015234E" w:rsidRDefault="0015234E" w:rsidP="0015234E">
      <w:pPr>
        <w:jc w:val="center"/>
      </w:pPr>
      <w:r>
        <w:t xml:space="preserve">¬Knowledge and education </w:t>
      </w:r>
    </w:p>
    <w:p w14:paraId="75C3A34E" w14:textId="280E9522" w:rsidR="0015234E" w:rsidRDefault="0015234E" w:rsidP="0015234E">
      <w:pPr>
        <w:jc w:val="center"/>
      </w:pPr>
      <w:r>
        <w:t>¬Experience</w:t>
      </w:r>
    </w:p>
    <w:p w14:paraId="527BF67E" w14:textId="1DA275F3" w:rsidR="0015234E" w:rsidRDefault="0015234E" w:rsidP="0015234E">
      <w:pPr>
        <w:jc w:val="center"/>
      </w:pPr>
      <w:r>
        <w:t xml:space="preserve">¬Generalists and Specialists </w:t>
      </w:r>
    </w:p>
    <w:p w14:paraId="7C939B61" w14:textId="790CA3DD" w:rsidR="0015234E" w:rsidRDefault="0015234E" w:rsidP="0015234E">
      <w:pPr>
        <w:jc w:val="center"/>
      </w:pPr>
      <w:r>
        <w:t>¬Extra-curricular interests</w:t>
      </w:r>
    </w:p>
    <w:p w14:paraId="74F74C7E" w14:textId="1CEA0321" w:rsidR="0015234E" w:rsidRDefault="0015234E" w:rsidP="0015234E">
      <w:pPr>
        <w:jc w:val="center"/>
      </w:pPr>
      <w:r>
        <w:t xml:space="preserve">¬Cognitive preferences </w:t>
      </w:r>
    </w:p>
    <w:p w14:paraId="008233CA" w14:textId="77777777" w:rsidR="00541570" w:rsidRDefault="0015234E" w:rsidP="0015234E">
      <w:pPr>
        <w:jc w:val="center"/>
      </w:pPr>
      <w:r>
        <w:t>¬Risk Taking.</w:t>
      </w:r>
    </w:p>
    <w:p w14:paraId="0AD6A74A" w14:textId="77777777" w:rsidR="00541570" w:rsidRDefault="00541570" w:rsidP="00541570"/>
    <w:p w14:paraId="5886BA37" w14:textId="58BFCE55" w:rsidR="0015234E" w:rsidRDefault="00541570" w:rsidP="00541570">
      <w:pPr>
        <w:pStyle w:val="ListParagraph"/>
        <w:numPr>
          <w:ilvl w:val="0"/>
          <w:numId w:val="2"/>
        </w:numPr>
      </w:pPr>
      <w:r>
        <w:t xml:space="preserve">CULTURE- because the culture represents the contour of the business considering its characteristics, it has many factors that are influencing negatively the way it goes. Some of the factors are </w:t>
      </w:r>
      <w:r>
        <w:rPr>
          <w:b/>
          <w:bCs/>
          <w:i/>
          <w:iCs/>
        </w:rPr>
        <w:t xml:space="preserve">Leadership, the work you do as a manager, the people that are employed, the way the team working is promoted and many many others that have to with the way that the management is kept under control. </w:t>
      </w:r>
    </w:p>
    <w:p w14:paraId="4B0B0E44" w14:textId="77777777" w:rsidR="0015234E" w:rsidRDefault="0015234E" w:rsidP="0015234E"/>
    <w:p w14:paraId="5501E1BC" w14:textId="77777777" w:rsidR="00A27450" w:rsidRPr="00A913FD" w:rsidRDefault="00A27450">
      <w:pPr>
        <w:rPr>
          <w:b/>
          <w:bCs/>
          <w:sz w:val="28"/>
          <w:szCs w:val="28"/>
          <w:u w:val="single"/>
        </w:rPr>
      </w:pPr>
    </w:p>
    <w:p w14:paraId="443DD02C" w14:textId="4DD4AB12" w:rsidR="00A27450" w:rsidRPr="00A913FD" w:rsidRDefault="00A913FD">
      <w:pPr>
        <w:rPr>
          <w:b/>
          <w:bCs/>
          <w:sz w:val="28"/>
          <w:szCs w:val="28"/>
          <w:u w:val="single"/>
        </w:rPr>
      </w:pPr>
      <w:r w:rsidRPr="00A913FD">
        <w:rPr>
          <w:b/>
          <w:bCs/>
          <w:sz w:val="28"/>
          <w:szCs w:val="28"/>
          <w:u w:val="single"/>
        </w:rPr>
        <w:t xml:space="preserve">Task 4- Methods for appraisal of the employee’s performance </w:t>
      </w:r>
    </w:p>
    <w:p w14:paraId="35B6F9E7" w14:textId="479DEB55" w:rsidR="00A913FD" w:rsidRDefault="00A913FD"/>
    <w:p w14:paraId="105A029C" w14:textId="73890F55" w:rsidR="00A913FD" w:rsidRDefault="00A913FD">
      <w:r>
        <w:t xml:space="preserve">The performance is influenced by a specific organisational attitude to which the employee is being rewarded and motivated by the salary (Pitaru 2006). This meaning that employees will always challenge themselves to work better and better if they know that they have something to receive in order to prise their hard work. </w:t>
      </w:r>
    </w:p>
    <w:p w14:paraId="6C1E2B49" w14:textId="0D972D74" w:rsidR="00A913FD" w:rsidRDefault="00A913FD">
      <w:r>
        <w:t xml:space="preserve">In accordance to that, Martin and Bartol (2998) consider that the effective performance appraisal systems are based on the achievement because of the three dimensions: </w:t>
      </w:r>
    </w:p>
    <w:p w14:paraId="7BB776EE" w14:textId="7BEB67F3" w:rsidR="00A913FD" w:rsidRDefault="00A913FD" w:rsidP="00A913FD">
      <w:pPr>
        <w:pStyle w:val="ListParagraph"/>
        <w:numPr>
          <w:ilvl w:val="0"/>
          <w:numId w:val="5"/>
        </w:numPr>
      </w:pPr>
      <w:r>
        <w:t>Controlling the systems (training rates, employee development…)</w:t>
      </w:r>
    </w:p>
    <w:p w14:paraId="10FFD363" w14:textId="540ECD64" w:rsidR="00A913FD" w:rsidRDefault="00A913FD" w:rsidP="00A913FD">
      <w:pPr>
        <w:pStyle w:val="ListParagraph"/>
        <w:numPr>
          <w:ilvl w:val="0"/>
          <w:numId w:val="5"/>
        </w:numPr>
      </w:pPr>
      <w:r>
        <w:t xml:space="preserve">Monitoring the system (metrics to ensure the system is working productively) </w:t>
      </w:r>
    </w:p>
    <w:p w14:paraId="56EA6139" w14:textId="19BB7FCD" w:rsidR="00A913FD" w:rsidRDefault="00A913FD" w:rsidP="00A913FD">
      <w:pPr>
        <w:pStyle w:val="ListParagraph"/>
        <w:numPr>
          <w:ilvl w:val="0"/>
          <w:numId w:val="5"/>
        </w:numPr>
      </w:pPr>
      <w:r>
        <w:t xml:space="preserve">Provide feedback to those that use the appraisal system. </w:t>
      </w:r>
    </w:p>
    <w:p w14:paraId="6C67FCBE" w14:textId="18C80361" w:rsidR="00541570" w:rsidRDefault="00541570">
      <w:pPr>
        <w:rPr>
          <w:b/>
          <w:bCs/>
          <w:u w:val="single"/>
        </w:rPr>
      </w:pPr>
    </w:p>
    <w:p w14:paraId="3D5C9355" w14:textId="77777777" w:rsidR="00A27450" w:rsidRDefault="00A27450"/>
    <w:p w14:paraId="238CE691" w14:textId="77777777" w:rsidR="00A27450" w:rsidRDefault="00A27450"/>
    <w:p w14:paraId="6F76157A" w14:textId="77777777" w:rsidR="00A27450" w:rsidRDefault="00A27450"/>
    <w:p w14:paraId="2022CA21" w14:textId="77777777" w:rsidR="00A27450" w:rsidRDefault="00A27450"/>
    <w:p w14:paraId="71B12189" w14:textId="77777777" w:rsidR="00A27450" w:rsidRDefault="00A27450"/>
    <w:p w14:paraId="336084E6" w14:textId="77777777" w:rsidR="001B1645" w:rsidRDefault="001B1645"/>
    <w:p w14:paraId="18D73669" w14:textId="77777777" w:rsidR="001B1645" w:rsidRDefault="001B1645"/>
    <w:p w14:paraId="134F1F3B" w14:textId="77777777" w:rsidR="001B1645" w:rsidRDefault="001B1645"/>
    <w:p w14:paraId="5D6DE00A" w14:textId="77777777" w:rsidR="001B1645" w:rsidRDefault="001B1645"/>
    <w:p w14:paraId="5B38D605" w14:textId="77777777" w:rsidR="001B1645" w:rsidRDefault="001B1645"/>
    <w:p w14:paraId="2E77575B" w14:textId="77777777" w:rsidR="001B1645" w:rsidRDefault="001B1645"/>
    <w:p w14:paraId="1B7A6105" w14:textId="77777777" w:rsidR="001B1645" w:rsidRDefault="001B1645"/>
    <w:p w14:paraId="40E8AFFE" w14:textId="77777777" w:rsidR="001B1645" w:rsidRDefault="001B1645"/>
    <w:p w14:paraId="39B47F70" w14:textId="77777777" w:rsidR="001B1645" w:rsidRDefault="001B1645"/>
    <w:p w14:paraId="5C89AF32" w14:textId="77777777" w:rsidR="001B1645" w:rsidRDefault="001B1645"/>
    <w:p w14:paraId="29130441" w14:textId="77777777" w:rsidR="001B1645" w:rsidRDefault="001B1645"/>
    <w:p w14:paraId="59970B73" w14:textId="77777777" w:rsidR="001B1645" w:rsidRDefault="001B1645"/>
    <w:p w14:paraId="129F32D1" w14:textId="77777777" w:rsidR="00A27450" w:rsidRDefault="00A27450"/>
    <w:p w14:paraId="006D2EF5" w14:textId="77777777" w:rsidR="00A27450" w:rsidRDefault="00A27450"/>
    <w:p w14:paraId="77AF14DD" w14:textId="77777777" w:rsidR="00A27450" w:rsidRPr="001078D5" w:rsidRDefault="00A27450">
      <w:pPr>
        <w:rPr>
          <w:rFonts w:ascii="Arial" w:hAnsi="Arial" w:cs="Arial"/>
          <w:b/>
          <w:sz w:val="28"/>
          <w:u w:val="single"/>
        </w:rPr>
      </w:pPr>
    </w:p>
    <w:p w14:paraId="12C05468" w14:textId="77777777" w:rsidR="00A27450" w:rsidRPr="001078D5" w:rsidRDefault="00A27450" w:rsidP="001078D5">
      <w:pPr>
        <w:jc w:val="center"/>
        <w:rPr>
          <w:rFonts w:ascii="Arial" w:hAnsi="Arial" w:cs="Arial"/>
          <w:b/>
          <w:sz w:val="28"/>
          <w:u w:val="single"/>
        </w:rPr>
      </w:pPr>
      <w:r w:rsidRPr="001078D5">
        <w:rPr>
          <w:rFonts w:ascii="Arial" w:hAnsi="Arial" w:cs="Arial"/>
          <w:b/>
          <w:sz w:val="28"/>
          <w:u w:val="single"/>
        </w:rPr>
        <w:t>Reference Page</w:t>
      </w:r>
    </w:p>
    <w:p w14:paraId="7772CB02" w14:textId="77777777" w:rsidR="00A27450" w:rsidRDefault="00A27450"/>
    <w:p w14:paraId="09E2F288" w14:textId="77777777" w:rsidR="00A27450" w:rsidRPr="001078D5" w:rsidRDefault="00A27450" w:rsidP="001078D5">
      <w:pPr>
        <w:jc w:val="center"/>
        <w:rPr>
          <w:rFonts w:ascii="Arial" w:hAnsi="Arial" w:cs="Arial"/>
        </w:rPr>
      </w:pPr>
      <w:r w:rsidRPr="001078D5">
        <w:rPr>
          <w:rFonts w:ascii="Arial" w:hAnsi="Arial" w:cs="Arial"/>
        </w:rPr>
        <w:t>Ahammad, M., Glaister, K. and Gomes, E. (2020), “</w:t>
      </w:r>
      <w:r w:rsidRPr="001078D5">
        <w:rPr>
          <w:rFonts w:ascii="Arial" w:hAnsi="Arial" w:cs="Arial"/>
          <w:i/>
        </w:rPr>
        <w:t xml:space="preserve">Strategic agility and human resource”, </w:t>
      </w:r>
      <w:r w:rsidRPr="001078D5">
        <w:rPr>
          <w:rFonts w:ascii="Arial" w:hAnsi="Arial" w:cs="Arial"/>
        </w:rPr>
        <w:t xml:space="preserve">Management. Human Resource Management Review, 30(1), p.100700, [available on: </w:t>
      </w:r>
      <w:hyperlink r:id="rId8" w:history="1">
        <w:r w:rsidRPr="001078D5">
          <w:rPr>
            <w:rStyle w:val="Hyperlink"/>
            <w:rFonts w:ascii="Arial" w:hAnsi="Arial" w:cs="Arial"/>
          </w:rPr>
          <w:t>https://fardapaper.ir/</w:t>
        </w:r>
      </w:hyperlink>
      <w:r w:rsidRPr="001078D5">
        <w:rPr>
          <w:rFonts w:ascii="Arial" w:hAnsi="Arial" w:cs="Arial"/>
        </w:rPr>
        <w:t>, accessed on: 03/03/2020]</w:t>
      </w:r>
    </w:p>
    <w:p w14:paraId="627F06F9" w14:textId="77777777" w:rsidR="007D6864" w:rsidRPr="001078D5" w:rsidRDefault="007D6864" w:rsidP="001078D5">
      <w:pPr>
        <w:spacing w:before="100" w:beforeAutospacing="1"/>
        <w:jc w:val="center"/>
        <w:rPr>
          <w:rFonts w:ascii="Arial" w:hAnsi="Arial" w:cs="Arial"/>
        </w:rPr>
      </w:pPr>
      <w:r w:rsidRPr="001078D5">
        <w:rPr>
          <w:rFonts w:ascii="Arial" w:hAnsi="Arial" w:cs="Arial"/>
        </w:rPr>
        <w:t>Doz Y. &amp; Kozonen M. (2008), “</w:t>
      </w:r>
      <w:r w:rsidRPr="001078D5">
        <w:rPr>
          <w:rFonts w:ascii="Arial" w:hAnsi="Arial" w:cs="Arial"/>
          <w:i/>
        </w:rPr>
        <w:t>Fast strategy agility helps you stay ahead of game”,</w:t>
      </w:r>
      <w:r w:rsidRPr="001078D5">
        <w:rPr>
          <w:rFonts w:ascii="Arial" w:hAnsi="Arial" w:cs="Arial"/>
        </w:rPr>
        <w:t xml:space="preserve"> [Available on: </w:t>
      </w:r>
      <w:hyperlink r:id="rId9" w:history="1">
        <w:r w:rsidRPr="001078D5">
          <w:rPr>
            <w:rStyle w:val="Hyperlink"/>
            <w:rFonts w:ascii="Arial" w:hAnsi="Arial" w:cs="Arial"/>
          </w:rPr>
          <w:t>https://books.google.co.uk/</w:t>
        </w:r>
      </w:hyperlink>
      <w:r w:rsidRPr="001078D5">
        <w:rPr>
          <w:rFonts w:ascii="Arial" w:hAnsi="Arial" w:cs="Arial"/>
        </w:rPr>
        <w:t>, accessed on 04/03/2020]</w:t>
      </w:r>
    </w:p>
    <w:p w14:paraId="3E3B67CF" w14:textId="49228941" w:rsidR="00C62DBC" w:rsidRDefault="00C62DBC" w:rsidP="001078D5">
      <w:pPr>
        <w:shd w:val="clear" w:color="auto" w:fill="FFFFFF"/>
        <w:spacing w:before="100" w:beforeAutospacing="1" w:after="100" w:afterAutospacing="1"/>
        <w:ind w:left="-75"/>
        <w:jc w:val="center"/>
        <w:rPr>
          <w:rFonts w:ascii="Arial" w:hAnsi="Arial" w:cs="Arial"/>
        </w:rPr>
      </w:pPr>
      <w:r w:rsidRPr="001078D5">
        <w:rPr>
          <w:rStyle w:val="small"/>
          <w:rFonts w:ascii="Arial" w:hAnsi="Arial" w:cs="Arial"/>
          <w:sz w:val="22"/>
          <w:szCs w:val="18"/>
        </w:rPr>
        <w:t>Ihsan Yüksel</w:t>
      </w:r>
      <w:r w:rsidRPr="001078D5">
        <w:rPr>
          <w:rFonts w:ascii="Arial" w:hAnsi="Arial" w:cs="Arial"/>
          <w:szCs w:val="21"/>
        </w:rPr>
        <w:t> (2012)</w:t>
      </w:r>
      <w:r w:rsidRPr="001078D5">
        <w:rPr>
          <w:rFonts w:ascii="Arial" w:hAnsi="Arial" w:cs="Arial"/>
          <w:i/>
          <w:szCs w:val="21"/>
        </w:rPr>
        <w:t>, “Developing a multi-criteria decision making model for PESTLE analysis</w:t>
      </w:r>
      <w:r w:rsidRPr="001078D5">
        <w:rPr>
          <w:rFonts w:ascii="Arial" w:hAnsi="Arial" w:cs="Arial"/>
          <w:szCs w:val="21"/>
        </w:rPr>
        <w:t xml:space="preserve">”,[found on:  </w:t>
      </w:r>
      <w:hyperlink r:id="rId10" w:history="1">
        <w:r w:rsidRPr="001078D5">
          <w:rPr>
            <w:rStyle w:val="Hyperlink"/>
            <w:rFonts w:ascii="Arial" w:hAnsi="Arial" w:cs="Arial"/>
          </w:rPr>
          <w:t>http://www.ccsenet.org/journal/index.php/ijbm/article/view/200508</w:t>
        </w:r>
      </w:hyperlink>
      <w:r w:rsidRPr="001078D5">
        <w:rPr>
          <w:rFonts w:ascii="Arial" w:hAnsi="Arial" w:cs="Arial"/>
        </w:rPr>
        <w:t>, accessed on: 05/03/2020</w:t>
      </w:r>
    </w:p>
    <w:p w14:paraId="4CF85BC7" w14:textId="2069C094" w:rsidR="00A913FD" w:rsidRPr="00541570" w:rsidRDefault="00541570" w:rsidP="001078D5">
      <w:pPr>
        <w:shd w:val="clear" w:color="auto" w:fill="FFFFFF"/>
        <w:spacing w:before="100" w:beforeAutospacing="1" w:after="100" w:afterAutospacing="1"/>
        <w:ind w:left="-75"/>
        <w:jc w:val="center"/>
        <w:rPr>
          <w:rFonts w:ascii="Arial" w:hAnsi="Arial" w:cs="Arial"/>
        </w:rPr>
      </w:pPr>
      <w:r>
        <w:rPr>
          <w:rFonts w:ascii="Arial" w:hAnsi="Arial" w:cs="Arial"/>
        </w:rPr>
        <w:t>Pitaru, H. (2006), “</w:t>
      </w:r>
      <w:r>
        <w:rPr>
          <w:rFonts w:ascii="Arial" w:hAnsi="Arial" w:cs="Arial"/>
          <w:i/>
          <w:iCs/>
        </w:rPr>
        <w:t xml:space="preserve">The projection of the evaluation of the work and the personnel’s”, </w:t>
      </w:r>
      <w:r>
        <w:rPr>
          <w:rFonts w:ascii="Arial" w:hAnsi="Arial" w:cs="Arial"/>
        </w:rPr>
        <w:t xml:space="preserve">[available on: </w:t>
      </w:r>
      <w:hyperlink r:id="rId11" w:history="1">
        <w:r>
          <w:rPr>
            <w:rStyle w:val="Hyperlink"/>
          </w:rPr>
          <w:t>http://www.toknowpress.net/ISBN/978-961-6914-13-0/papers/ML15-215.pdf</w:t>
        </w:r>
      </w:hyperlink>
      <w:r>
        <w:t xml:space="preserve">, accessed on: 06/03/2020] </w:t>
      </w:r>
    </w:p>
    <w:p w14:paraId="080A3284" w14:textId="760597E3" w:rsidR="001078D5" w:rsidRDefault="001078D5" w:rsidP="001078D5">
      <w:pPr>
        <w:shd w:val="clear" w:color="auto" w:fill="FFFFFF"/>
        <w:spacing w:before="100" w:beforeAutospacing="1" w:after="100" w:afterAutospacing="1"/>
        <w:ind w:left="-75"/>
        <w:jc w:val="center"/>
        <w:rPr>
          <w:rFonts w:ascii="Arial" w:hAnsi="Arial" w:cs="Arial"/>
        </w:rPr>
      </w:pPr>
      <w:r w:rsidRPr="001078D5">
        <w:rPr>
          <w:rFonts w:ascii="Arial" w:hAnsi="Arial" w:cs="Arial"/>
        </w:rPr>
        <w:t>Society for Human Resource Management (2002). “</w:t>
      </w:r>
      <w:r w:rsidRPr="001078D5">
        <w:rPr>
          <w:rFonts w:ascii="Arial" w:hAnsi="Arial" w:cs="Arial"/>
          <w:i/>
        </w:rPr>
        <w:t xml:space="preserve">Basic interviewing </w:t>
      </w:r>
      <w:r w:rsidRPr="001078D5">
        <w:rPr>
          <w:rFonts w:ascii="Arial" w:hAnsi="Arial" w:cs="Arial"/>
        </w:rPr>
        <w:t xml:space="preserve">[Retrieved from </w:t>
      </w:r>
      <w:hyperlink r:id="rId12" w:history="1">
        <w:r w:rsidRPr="001078D5">
          <w:rPr>
            <w:rStyle w:val="Hyperlink"/>
            <w:rFonts w:ascii="Arial" w:hAnsi="Arial" w:cs="Arial"/>
          </w:rPr>
          <w:t>www.shrm.org/hrresources/whitepapers</w:t>
        </w:r>
      </w:hyperlink>
      <w:r w:rsidRPr="001078D5">
        <w:rPr>
          <w:rFonts w:ascii="Arial" w:hAnsi="Arial" w:cs="Arial"/>
        </w:rPr>
        <w:t>, accessed on: 05/03/2020]</w:t>
      </w:r>
    </w:p>
    <w:p w14:paraId="4FA0E044" w14:textId="1F01A6AE" w:rsidR="0015234E" w:rsidRPr="0015234E" w:rsidRDefault="0015234E" w:rsidP="001078D5">
      <w:pPr>
        <w:shd w:val="clear" w:color="auto" w:fill="FFFFFF"/>
        <w:spacing w:before="100" w:beforeAutospacing="1" w:after="100" w:afterAutospacing="1"/>
        <w:ind w:left="-75"/>
        <w:jc w:val="center"/>
        <w:rPr>
          <w:rFonts w:ascii="Arial" w:hAnsi="Arial" w:cs="Arial"/>
          <w:szCs w:val="21"/>
          <w:lang w:eastAsia="en-GB"/>
        </w:rPr>
      </w:pPr>
      <w:r>
        <w:rPr>
          <w:rFonts w:ascii="Arial" w:hAnsi="Arial" w:cs="Arial"/>
        </w:rPr>
        <w:t>Solomon Y (2019), “</w:t>
      </w:r>
      <w:r>
        <w:rPr>
          <w:rFonts w:ascii="Arial" w:hAnsi="Arial" w:cs="Arial"/>
          <w:i/>
          <w:iCs/>
        </w:rPr>
        <w:t>Nine Diversity Factors that will increase team creativity”</w:t>
      </w:r>
      <w:r>
        <w:rPr>
          <w:rFonts w:ascii="Arial" w:hAnsi="Arial" w:cs="Arial"/>
        </w:rPr>
        <w:t>, [available on:</w:t>
      </w:r>
      <w:r w:rsidRPr="0015234E">
        <w:t xml:space="preserve"> </w:t>
      </w:r>
      <w:hyperlink r:id="rId13" w:history="1">
        <w:r>
          <w:rPr>
            <w:rStyle w:val="Hyperlink"/>
          </w:rPr>
          <w:t>https://www.inc.com/yoram-solomon/9-diversity-factors-that-will-increase-team-creativity.html</w:t>
        </w:r>
      </w:hyperlink>
      <w:r>
        <w:t xml:space="preserve">, accessed on: 06/03/2020] </w:t>
      </w:r>
    </w:p>
    <w:p w14:paraId="0A409BEB" w14:textId="77777777" w:rsidR="00C62DBC" w:rsidRDefault="00C62DBC" w:rsidP="007D6864">
      <w:pPr>
        <w:spacing w:before="100" w:beforeAutospacing="1"/>
      </w:pPr>
    </w:p>
    <w:sectPr w:rsidR="00C62DBC">
      <w:footerReference w:type="default" r:id="rId1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405EA2" w14:textId="77777777" w:rsidR="00797106" w:rsidRDefault="00797106" w:rsidP="003F2F16">
      <w:r>
        <w:separator/>
      </w:r>
    </w:p>
  </w:endnote>
  <w:endnote w:type="continuationSeparator" w:id="0">
    <w:p w14:paraId="11E9ED4A" w14:textId="77777777" w:rsidR="00797106" w:rsidRDefault="00797106" w:rsidP="003F2F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1610309"/>
      <w:docPartObj>
        <w:docPartGallery w:val="Page Numbers (Bottom of Page)"/>
        <w:docPartUnique/>
      </w:docPartObj>
    </w:sdtPr>
    <w:sdtContent>
      <w:sdt>
        <w:sdtPr>
          <w:id w:val="-1769616900"/>
          <w:docPartObj>
            <w:docPartGallery w:val="Page Numbers (Top of Page)"/>
            <w:docPartUnique/>
          </w:docPartObj>
        </w:sdtPr>
        <w:sdtContent>
          <w:p w14:paraId="16196729" w14:textId="77777777" w:rsidR="00797106" w:rsidRDefault="0079710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4</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5</w:t>
            </w:r>
            <w:r>
              <w:rPr>
                <w:b/>
                <w:bCs/>
              </w:rPr>
              <w:fldChar w:fldCharType="end"/>
            </w:r>
          </w:p>
        </w:sdtContent>
      </w:sdt>
    </w:sdtContent>
  </w:sdt>
  <w:p w14:paraId="67974FCE" w14:textId="77777777" w:rsidR="00797106" w:rsidRDefault="00797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4A6660" w14:textId="77777777" w:rsidR="00797106" w:rsidRDefault="00797106" w:rsidP="003F2F16">
      <w:r>
        <w:separator/>
      </w:r>
    </w:p>
  </w:footnote>
  <w:footnote w:type="continuationSeparator" w:id="0">
    <w:p w14:paraId="4D17A6E0" w14:textId="77777777" w:rsidR="00797106" w:rsidRDefault="00797106" w:rsidP="003F2F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60C79"/>
    <w:multiLevelType w:val="multilevel"/>
    <w:tmpl w:val="7DAEF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D13D4"/>
    <w:multiLevelType w:val="hybridMultilevel"/>
    <w:tmpl w:val="008EA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79570F"/>
    <w:multiLevelType w:val="hybridMultilevel"/>
    <w:tmpl w:val="60D09EE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1641E"/>
    <w:multiLevelType w:val="hybridMultilevel"/>
    <w:tmpl w:val="AD308118"/>
    <w:lvl w:ilvl="0" w:tplc="241A7F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700F53"/>
    <w:multiLevelType w:val="hybridMultilevel"/>
    <w:tmpl w:val="9A24FE20"/>
    <w:lvl w:ilvl="0" w:tplc="7A08E0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F16"/>
    <w:rsid w:val="001078D5"/>
    <w:rsid w:val="0011643D"/>
    <w:rsid w:val="0015234E"/>
    <w:rsid w:val="00183BD8"/>
    <w:rsid w:val="001B1645"/>
    <w:rsid w:val="00265C1A"/>
    <w:rsid w:val="00331D29"/>
    <w:rsid w:val="003F2F16"/>
    <w:rsid w:val="004C4691"/>
    <w:rsid w:val="00541570"/>
    <w:rsid w:val="005714A2"/>
    <w:rsid w:val="006B6CF4"/>
    <w:rsid w:val="00797106"/>
    <w:rsid w:val="007D6864"/>
    <w:rsid w:val="00A27450"/>
    <w:rsid w:val="00A913FD"/>
    <w:rsid w:val="00B50496"/>
    <w:rsid w:val="00C62DBC"/>
    <w:rsid w:val="00D30E1D"/>
    <w:rsid w:val="00EB4C2A"/>
    <w:rsid w:val="00EE7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992FA8"/>
  <w15:chartTrackingRefBased/>
  <w15:docId w15:val="{61C07370-9995-404C-BCCC-0519FCE95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2F16"/>
    <w:pPr>
      <w:tabs>
        <w:tab w:val="center" w:pos="4513"/>
        <w:tab w:val="right" w:pos="9026"/>
      </w:tabs>
    </w:pPr>
  </w:style>
  <w:style w:type="character" w:customStyle="1" w:styleId="HeaderChar">
    <w:name w:val="Header Char"/>
    <w:basedOn w:val="DefaultParagraphFont"/>
    <w:link w:val="Header"/>
    <w:uiPriority w:val="99"/>
    <w:rsid w:val="003F2F16"/>
    <w:rPr>
      <w:sz w:val="24"/>
      <w:szCs w:val="24"/>
      <w:lang w:eastAsia="en-US"/>
    </w:rPr>
  </w:style>
  <w:style w:type="paragraph" w:styleId="Footer">
    <w:name w:val="footer"/>
    <w:basedOn w:val="Normal"/>
    <w:link w:val="FooterChar"/>
    <w:uiPriority w:val="99"/>
    <w:unhideWhenUsed/>
    <w:rsid w:val="003F2F16"/>
    <w:pPr>
      <w:tabs>
        <w:tab w:val="center" w:pos="4513"/>
        <w:tab w:val="right" w:pos="9026"/>
      </w:tabs>
    </w:pPr>
  </w:style>
  <w:style w:type="character" w:customStyle="1" w:styleId="FooterChar">
    <w:name w:val="Footer Char"/>
    <w:basedOn w:val="DefaultParagraphFont"/>
    <w:link w:val="Footer"/>
    <w:uiPriority w:val="99"/>
    <w:rsid w:val="003F2F16"/>
    <w:rPr>
      <w:sz w:val="24"/>
      <w:szCs w:val="24"/>
      <w:lang w:eastAsia="en-US"/>
    </w:rPr>
  </w:style>
  <w:style w:type="character" w:styleId="Hyperlink">
    <w:name w:val="Hyperlink"/>
    <w:basedOn w:val="DefaultParagraphFont"/>
    <w:uiPriority w:val="99"/>
    <w:unhideWhenUsed/>
    <w:rsid w:val="00A27450"/>
    <w:rPr>
      <w:color w:val="0000FF"/>
      <w:u w:val="single"/>
    </w:rPr>
  </w:style>
  <w:style w:type="character" w:customStyle="1" w:styleId="small">
    <w:name w:val="small"/>
    <w:basedOn w:val="DefaultParagraphFont"/>
    <w:rsid w:val="00C62DBC"/>
  </w:style>
  <w:style w:type="paragraph" w:styleId="ListParagraph">
    <w:name w:val="List Paragraph"/>
    <w:basedOn w:val="Normal"/>
    <w:uiPriority w:val="34"/>
    <w:qFormat/>
    <w:rsid w:val="00265C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4711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rdapaper.ir/" TargetMode="External"/><Relationship Id="rId13" Type="http://schemas.openxmlformats.org/officeDocument/2006/relationships/hyperlink" Target="https://www.inc.com/yoram-solomon/9-diversity-factors-that-will-increase-team-creativity.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shrm.org/hrresources/whitepape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oknowpress.net/ISBN/978-961-6914-13-0/papers/ML15-215.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ccsenet.org/journal/index.php/ijbm/article/view/200508" TargetMode="External"/><Relationship Id="rId4" Type="http://schemas.openxmlformats.org/officeDocument/2006/relationships/webSettings" Target="webSettings.xml"/><Relationship Id="rId9" Type="http://schemas.openxmlformats.org/officeDocument/2006/relationships/hyperlink" Target="https://books.google.co.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TotalTime>
  <Pages>7</Pages>
  <Words>1875</Words>
  <Characters>11681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RM</Company>
  <LinksUpToDate>false</LinksUpToDate>
  <CharactersWithSpaces>13529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12GEOMAR</dc:creator>
  <cp:keywords/>
  <dc:description/>
  <cp:lastModifiedBy>Policica Dansatoarea</cp:lastModifiedBy>
  <cp:revision>3</cp:revision>
  <dcterms:created xsi:type="dcterms:W3CDTF">2020-03-05T09:23:00Z</dcterms:created>
  <dcterms:modified xsi:type="dcterms:W3CDTF">2020-03-06T03:27:00Z</dcterms:modified>
</cp:coreProperties>
</file>