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3FC01" w14:textId="7D72E661" w:rsidR="003B0549" w:rsidRDefault="003B0549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36"/>
          <w:szCs w:val="36"/>
          <w:lang w:val="en-GB"/>
        </w:rPr>
      </w:pPr>
      <w:bookmarkStart w:id="0" w:name="_Toc47459700"/>
      <w:bookmarkStart w:id="1" w:name="_Hlk49095438"/>
      <w:bookmarkEnd w:id="1"/>
      <w:r w:rsidRPr="003B0549">
        <w:rPr>
          <w:rFonts w:ascii="Times New Roman" w:eastAsia="Calibri" w:hAnsi="Times New Roman" w:cs="Times New Roman"/>
          <w:b/>
          <w:bCs/>
          <w:sz w:val="36"/>
          <w:szCs w:val="36"/>
          <w:lang w:val="en-GB"/>
        </w:rPr>
        <w:t>BMSW5102_LON</w:t>
      </w:r>
    </w:p>
    <w:p w14:paraId="3BFD05FC" w14:textId="77777777" w:rsidR="00074B69" w:rsidRPr="003B0549" w:rsidRDefault="00074B69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36"/>
          <w:szCs w:val="36"/>
          <w:lang w:val="en-GB"/>
        </w:rPr>
      </w:pPr>
    </w:p>
    <w:p w14:paraId="1D9AAB82" w14:textId="77777777" w:rsidR="003B0549" w:rsidRDefault="003B0549" w:rsidP="00FF290A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11E4D3E1" w14:textId="12A117E9" w:rsidR="003B0549" w:rsidRDefault="003B0549" w:rsidP="00FF290A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491F0FD3" w14:textId="354E1FA8" w:rsidR="003B0549" w:rsidRPr="003B0549" w:rsidRDefault="003B0549" w:rsidP="00FF290A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  <w:lang w:val="en-GB"/>
        </w:rPr>
      </w:pPr>
      <w:r w:rsidRPr="003B0549">
        <w:rPr>
          <w:rFonts w:ascii="Times New Roman" w:eastAsia="Calibri" w:hAnsi="Times New Roman" w:cs="Times New Roman"/>
          <w:sz w:val="32"/>
          <w:szCs w:val="32"/>
          <w:lang w:val="en-GB"/>
        </w:rPr>
        <w:t xml:space="preserve">      UNIVERSITY OF WALES TRINITY SAINT DAVID-LONDON</w:t>
      </w:r>
    </w:p>
    <w:p w14:paraId="28730447" w14:textId="77777777" w:rsidR="003B0549" w:rsidRDefault="003B0549" w:rsidP="00FF290A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4463C9F6" w14:textId="4347B6F6" w:rsidR="00074B69" w:rsidRDefault="003B0549" w:rsidP="00FF290A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  <w:lang w:val="en-GB"/>
        </w:rPr>
      </w:pPr>
      <w:r w:rsidRPr="003B0549">
        <w:rPr>
          <w:rFonts w:ascii="Times New Roman" w:eastAsia="Calibri" w:hAnsi="Times New Roman" w:cs="Times New Roman"/>
          <w:sz w:val="32"/>
          <w:szCs w:val="32"/>
          <w:lang w:val="en-GB"/>
        </w:rPr>
        <w:t xml:space="preserve"> DEVELOPING RELATIONSHIP AND WORPLACE ACHIVEMENT </w:t>
      </w:r>
    </w:p>
    <w:p w14:paraId="188FB5E4" w14:textId="36A9CD7F" w:rsidR="003B0549" w:rsidRDefault="003B0549" w:rsidP="00FF290A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  <w:lang w:val="en-GB"/>
        </w:rPr>
      </w:pPr>
    </w:p>
    <w:p w14:paraId="2B3D4420" w14:textId="77777777" w:rsidR="00074B69" w:rsidRDefault="00074B69" w:rsidP="00FF290A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  <w:lang w:val="en-GB"/>
        </w:rPr>
      </w:pPr>
    </w:p>
    <w:p w14:paraId="5E4C90B4" w14:textId="3142D7FB" w:rsidR="003B0549" w:rsidRDefault="003B0549" w:rsidP="00FF290A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  <w:lang w:val="en-GB"/>
        </w:rPr>
      </w:pPr>
      <w:r>
        <w:rPr>
          <w:rFonts w:ascii="Times New Roman" w:eastAsia="Calibri" w:hAnsi="Times New Roman" w:cs="Times New Roman"/>
          <w:sz w:val="32"/>
          <w:szCs w:val="32"/>
          <w:lang w:val="en-GB"/>
        </w:rPr>
        <w:t xml:space="preserve">                                     Assignment 1</w:t>
      </w:r>
    </w:p>
    <w:p w14:paraId="6C647F23" w14:textId="68BEE3F4" w:rsidR="00074B69" w:rsidRPr="00074B69" w:rsidRDefault="00074B69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32"/>
          <w:szCs w:val="32"/>
          <w:lang w:val="en-GB"/>
        </w:rPr>
      </w:pPr>
      <w:r w:rsidRPr="00074B69">
        <w:rPr>
          <w:rFonts w:ascii="Times New Roman" w:eastAsia="Calibri" w:hAnsi="Times New Roman" w:cs="Times New Roman"/>
          <w:b/>
          <w:bCs/>
          <w:sz w:val="32"/>
          <w:szCs w:val="32"/>
          <w:lang w:val="en-GB"/>
        </w:rPr>
        <w:t xml:space="preserve">                          Mark and Spencer case study </w:t>
      </w:r>
    </w:p>
    <w:p w14:paraId="665F2A1B" w14:textId="6BDF4E4F" w:rsidR="00074B69" w:rsidRDefault="00074B69" w:rsidP="00FF290A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  <w:lang w:val="en-GB"/>
        </w:rPr>
      </w:pPr>
    </w:p>
    <w:p w14:paraId="70CC1A3E" w14:textId="77777777" w:rsidR="00074B69" w:rsidRDefault="00074B69" w:rsidP="00FF290A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  <w:lang w:val="en-GB"/>
        </w:rPr>
      </w:pPr>
    </w:p>
    <w:p w14:paraId="1B9F0410" w14:textId="6117ABF1" w:rsidR="003B0549" w:rsidRDefault="003B0549" w:rsidP="00FF290A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  <w:lang w:val="en-GB"/>
        </w:rPr>
      </w:pPr>
      <w:r>
        <w:rPr>
          <w:rFonts w:ascii="Times New Roman" w:eastAsia="Calibri" w:hAnsi="Times New Roman" w:cs="Times New Roman"/>
          <w:sz w:val="32"/>
          <w:szCs w:val="32"/>
          <w:lang w:val="en-GB"/>
        </w:rPr>
        <w:t xml:space="preserve">Lecturer: </w:t>
      </w:r>
      <w:r w:rsidR="00074B69">
        <w:rPr>
          <w:rFonts w:ascii="Times New Roman" w:eastAsia="Calibri" w:hAnsi="Times New Roman" w:cs="Times New Roman"/>
          <w:sz w:val="32"/>
          <w:szCs w:val="32"/>
          <w:lang w:val="en-GB"/>
        </w:rPr>
        <w:t xml:space="preserve">Dr </w:t>
      </w:r>
      <w:proofErr w:type="spellStart"/>
      <w:r w:rsidR="00074B69">
        <w:rPr>
          <w:rFonts w:ascii="Times New Roman" w:eastAsia="Calibri" w:hAnsi="Times New Roman" w:cs="Times New Roman"/>
          <w:sz w:val="32"/>
          <w:szCs w:val="32"/>
          <w:lang w:val="en-GB"/>
        </w:rPr>
        <w:t>Mushfiqur</w:t>
      </w:r>
      <w:proofErr w:type="spellEnd"/>
      <w:r w:rsidR="00074B69">
        <w:rPr>
          <w:rFonts w:ascii="Times New Roman" w:eastAsia="Calibri" w:hAnsi="Times New Roman" w:cs="Times New Roman"/>
          <w:sz w:val="32"/>
          <w:szCs w:val="32"/>
          <w:lang w:val="en-GB"/>
        </w:rPr>
        <w:t xml:space="preserve"> RAHMAN </w:t>
      </w:r>
    </w:p>
    <w:p w14:paraId="642C1A49" w14:textId="0AF94547" w:rsidR="00074B69" w:rsidRDefault="00074B69" w:rsidP="00FF290A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  <w:lang w:val="en-GB"/>
        </w:rPr>
      </w:pPr>
    </w:p>
    <w:p w14:paraId="17E377B5" w14:textId="035DD834" w:rsidR="00074B69" w:rsidRDefault="00074B69" w:rsidP="00FF290A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  <w:lang w:val="en-GB"/>
        </w:rPr>
      </w:pPr>
      <w:r>
        <w:rPr>
          <w:rFonts w:ascii="Times New Roman" w:eastAsia="Calibri" w:hAnsi="Times New Roman" w:cs="Times New Roman"/>
          <w:sz w:val="32"/>
          <w:szCs w:val="32"/>
          <w:lang w:val="en-GB"/>
        </w:rPr>
        <w:t xml:space="preserve">Student name: Cosmin </w:t>
      </w:r>
      <w:proofErr w:type="spellStart"/>
      <w:r>
        <w:rPr>
          <w:rFonts w:ascii="Times New Roman" w:eastAsia="Calibri" w:hAnsi="Times New Roman" w:cs="Times New Roman"/>
          <w:sz w:val="32"/>
          <w:szCs w:val="32"/>
          <w:lang w:val="en-GB"/>
        </w:rPr>
        <w:t>Ionut</w:t>
      </w:r>
      <w:proofErr w:type="spellEnd"/>
      <w:r>
        <w:rPr>
          <w:rFonts w:ascii="Times New Roman" w:eastAsia="Calibri" w:hAnsi="Times New Roman" w:cs="Times New Roman"/>
          <w:sz w:val="32"/>
          <w:szCs w:val="32"/>
          <w:lang w:val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32"/>
          <w:szCs w:val="32"/>
          <w:lang w:val="en-GB"/>
        </w:rPr>
        <w:t>Ciuc</w:t>
      </w:r>
      <w:proofErr w:type="spellEnd"/>
    </w:p>
    <w:p w14:paraId="423C037B" w14:textId="6B3B0C6B" w:rsidR="00074B69" w:rsidRDefault="00074B69" w:rsidP="00FF290A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  <w:lang w:val="en-GB"/>
        </w:rPr>
      </w:pPr>
      <w:r>
        <w:rPr>
          <w:rFonts w:ascii="Times New Roman" w:eastAsia="Calibri" w:hAnsi="Times New Roman" w:cs="Times New Roman"/>
          <w:sz w:val="32"/>
          <w:szCs w:val="32"/>
          <w:lang w:val="en-GB"/>
        </w:rPr>
        <w:t>Student id: 1815909</w:t>
      </w:r>
    </w:p>
    <w:p w14:paraId="53584C45" w14:textId="77777777" w:rsidR="00074B69" w:rsidRDefault="00074B69" w:rsidP="00FF290A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  <w:lang w:val="en-GB"/>
        </w:rPr>
      </w:pPr>
    </w:p>
    <w:p w14:paraId="2EAEE4D2" w14:textId="686B41EF" w:rsidR="00074B69" w:rsidRDefault="00074B69" w:rsidP="00FF290A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  <w:lang w:val="en-GB"/>
        </w:rPr>
      </w:pPr>
    </w:p>
    <w:p w14:paraId="75CD6482" w14:textId="77777777" w:rsidR="00074B69" w:rsidRDefault="00074B69" w:rsidP="00FF290A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  <w:lang w:val="en-GB"/>
        </w:rPr>
      </w:pPr>
    </w:p>
    <w:p w14:paraId="7DAD0E76" w14:textId="77777777" w:rsidR="00074B69" w:rsidRPr="003B0549" w:rsidRDefault="00074B69" w:rsidP="00FF290A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  <w:lang w:val="en-GB"/>
        </w:rPr>
      </w:pPr>
    </w:p>
    <w:p w14:paraId="703F9937" w14:textId="773EAB36" w:rsidR="00A208EF" w:rsidRDefault="00074B69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  <w:r w:rsidRPr="00A208EF"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lastRenderedPageBreak/>
        <w:t xml:space="preserve">   </w:t>
      </w:r>
      <w:r w:rsidR="00A208EF"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Table of content:</w:t>
      </w:r>
    </w:p>
    <w:p w14:paraId="3A3B316D" w14:textId="77777777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</w:p>
    <w:p w14:paraId="4CB8D67D" w14:textId="42CCEDD4" w:rsidR="00036B41" w:rsidRDefault="00036B41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Introduction……………………………………………………………………………………</w:t>
      </w:r>
      <w:r w:rsidR="00B6084D"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…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3</w:t>
      </w:r>
    </w:p>
    <w:p w14:paraId="3F4E0869" w14:textId="3A205C64" w:rsidR="00036B41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 xml:space="preserve"> Appropriate knowledge, skills and behaviour(KNS)that are required by HR professional…………………………………………………………………………………….…4                </w:t>
      </w:r>
      <w:r w:rsidR="00036B41"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Personal audit skill identification of development need ………………………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……..</w:t>
      </w:r>
      <w:r w:rsidR="00036B41"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……….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.</w:t>
      </w:r>
      <w:r w:rsidR="00036B41"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4</w:t>
      </w:r>
    </w:p>
    <w:p w14:paraId="068547FA" w14:textId="6B66925F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Critical assess of the Hr in training and development ……………………………………</w:t>
      </w:r>
      <w:proofErr w:type="gramStart"/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…..</w:t>
      </w:r>
      <w:proofErr w:type="gramEnd"/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5</w:t>
      </w:r>
    </w:p>
    <w:p w14:paraId="590A419E" w14:textId="31D4BF75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Conclusion ……………………………………………………………………………………….6</w:t>
      </w:r>
    </w:p>
    <w:p w14:paraId="49C1C98A" w14:textId="75D03A89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References…………………………………………………………………………………</w:t>
      </w:r>
      <w:proofErr w:type="gramStart"/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….…..</w:t>
      </w:r>
      <w:proofErr w:type="gramEnd"/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7</w:t>
      </w:r>
    </w:p>
    <w:p w14:paraId="42363335" w14:textId="3457449B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</w:p>
    <w:p w14:paraId="69A43448" w14:textId="0109F387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Appendix 1……………………………………………………………………………………</w:t>
      </w:r>
      <w:proofErr w:type="gramStart"/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…..</w:t>
      </w:r>
      <w:proofErr w:type="gramEnd"/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8</w:t>
      </w:r>
    </w:p>
    <w:p w14:paraId="42AEB980" w14:textId="77777777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</w:p>
    <w:p w14:paraId="6B382E51" w14:textId="440F38FE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Appendix 2……………………………………………………………………………………</w:t>
      </w:r>
      <w:proofErr w:type="gramStart"/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…..</w:t>
      </w:r>
      <w:proofErr w:type="gramEnd"/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9</w:t>
      </w:r>
    </w:p>
    <w:p w14:paraId="524DDE11" w14:textId="104D0773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</w:p>
    <w:p w14:paraId="76236F03" w14:textId="4866B4AF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</w:p>
    <w:p w14:paraId="272E7B50" w14:textId="3D3D6875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</w:p>
    <w:p w14:paraId="77DD1369" w14:textId="77777777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</w:p>
    <w:p w14:paraId="72D72A14" w14:textId="4E2166F9" w:rsidR="00036B41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 xml:space="preserve">     </w:t>
      </w:r>
    </w:p>
    <w:p w14:paraId="717A8596" w14:textId="77777777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</w:p>
    <w:p w14:paraId="00B2FE36" w14:textId="77777777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</w:p>
    <w:p w14:paraId="391AD68F" w14:textId="77777777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</w:p>
    <w:p w14:paraId="5E415C28" w14:textId="77777777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</w:p>
    <w:p w14:paraId="23DBFB34" w14:textId="77777777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</w:p>
    <w:p w14:paraId="525BB467" w14:textId="77777777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</w:p>
    <w:p w14:paraId="54FA21E7" w14:textId="77777777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</w:p>
    <w:p w14:paraId="07CA940D" w14:textId="77777777" w:rsidR="00B6084D" w:rsidRDefault="00B6084D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</w:p>
    <w:p w14:paraId="261E7F76" w14:textId="1AF36DDE" w:rsidR="00FF290A" w:rsidRPr="00FF290A" w:rsidRDefault="00074B69" w:rsidP="00FF290A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  <w:bookmarkStart w:id="2" w:name="_GoBack"/>
      <w:bookmarkEnd w:id="2"/>
      <w:r w:rsidRPr="00A208EF"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lastRenderedPageBreak/>
        <w:t xml:space="preserve">    </w:t>
      </w:r>
      <w:r w:rsidR="00FF290A" w:rsidRPr="00FF290A"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Introduction</w:t>
      </w:r>
      <w:bookmarkEnd w:id="0"/>
      <w:r w:rsidR="00FF290A" w:rsidRPr="00FF290A"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 xml:space="preserve"> </w:t>
      </w:r>
    </w:p>
    <w:p w14:paraId="7B0C9B98" w14:textId="4BCD006B" w:rsidR="00FF290A" w:rsidRPr="00FF290A" w:rsidRDefault="00074B69" w:rsidP="00FF290A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 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The role of the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H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uman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Re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source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includes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numerous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responsibilities in organisations like Marks &amp; Spencer and these will be discussed in detailed in the following discussions. Identify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ing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the skills required by HR professionals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leading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an effective personal skills audit to understand the training and developmental needs. </w:t>
      </w:r>
    </w:p>
    <w:p w14:paraId="75181390" w14:textId="77777777" w:rsidR="00074B69" w:rsidRDefault="00074B69" w:rsidP="00074B69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bookmarkStart w:id="3" w:name="_Toc47459701"/>
    </w:p>
    <w:p w14:paraId="7A8AF4CD" w14:textId="77777777" w:rsidR="00074B69" w:rsidRDefault="00074B69" w:rsidP="00074B69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4CCD7640" w14:textId="77777777" w:rsidR="00074B69" w:rsidRDefault="00074B69" w:rsidP="00074B69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519A726D" w14:textId="77777777" w:rsidR="00074B69" w:rsidRDefault="00074B69" w:rsidP="00074B69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738073E5" w14:textId="77777777" w:rsidR="00074B69" w:rsidRDefault="00074B69" w:rsidP="00074B69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4FE3512B" w14:textId="77777777" w:rsidR="00074B69" w:rsidRDefault="00074B69" w:rsidP="00074B69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47B00DE1" w14:textId="77777777" w:rsidR="00074B69" w:rsidRDefault="00074B69" w:rsidP="00074B69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58C05472" w14:textId="77777777" w:rsidR="00074B69" w:rsidRDefault="00074B69" w:rsidP="00074B69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43F142AF" w14:textId="77777777" w:rsidR="00074B69" w:rsidRDefault="00074B69" w:rsidP="00074B69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7A0244C5" w14:textId="77777777" w:rsidR="00074B69" w:rsidRDefault="00074B69" w:rsidP="00074B69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7D5EABFF" w14:textId="77777777" w:rsidR="00074B69" w:rsidRDefault="00074B69" w:rsidP="00074B69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7F8A08FC" w14:textId="77777777" w:rsidR="00074B69" w:rsidRDefault="00074B69" w:rsidP="00074B69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075667C7" w14:textId="77777777" w:rsidR="00074B69" w:rsidRDefault="00074B69" w:rsidP="00074B69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2D2B9F09" w14:textId="77777777" w:rsidR="00074B69" w:rsidRDefault="00074B69" w:rsidP="00074B69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56043223" w14:textId="77777777" w:rsidR="00074B69" w:rsidRDefault="00074B69" w:rsidP="00074B69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137C709A" w14:textId="77777777" w:rsidR="00074B69" w:rsidRDefault="00074B69" w:rsidP="00074B69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03352E76" w14:textId="77777777" w:rsidR="00074B69" w:rsidRDefault="00074B69" w:rsidP="00074B69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55741092" w14:textId="26054C81" w:rsidR="00FF290A" w:rsidRPr="00FF290A" w:rsidRDefault="00115A7A" w:rsidP="00074B69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sz w:val="24"/>
          <w:szCs w:val="24"/>
          <w:lang w:val="en-GB"/>
        </w:rPr>
        <w:lastRenderedPageBreak/>
        <w:t xml:space="preserve">              </w:t>
      </w:r>
      <w:r>
        <w:rPr>
          <w:rFonts w:ascii="Times New Roman" w:eastAsia="Calibri" w:hAnsi="Times New Roman" w:cs="Times New Roman"/>
          <w:b/>
          <w:sz w:val="24"/>
          <w:szCs w:val="24"/>
          <w:lang w:val="en-GB"/>
        </w:rPr>
        <w:t>A</w:t>
      </w:r>
      <w:r w:rsidR="00FF290A" w:rsidRPr="00FF290A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ppropriate knowledge, skills and behaviours (KSB) that are required by HR </w:t>
      </w:r>
      <w:r w:rsidRPr="00FF290A">
        <w:rPr>
          <w:rFonts w:ascii="Times New Roman" w:eastAsia="Calibri" w:hAnsi="Times New Roman" w:cs="Times New Roman"/>
          <w:b/>
          <w:sz w:val="24"/>
          <w:szCs w:val="24"/>
          <w:lang w:val="en-GB"/>
        </w:rPr>
        <w:t>professionals</w:t>
      </w:r>
      <w:r w:rsidR="00FF290A" w:rsidRPr="00FF290A">
        <w:rPr>
          <w:rFonts w:ascii="Times New Roman" w:eastAsia="Calibri" w:hAnsi="Times New Roman" w:cs="Times New Roman"/>
          <w:b/>
          <w:sz w:val="24"/>
          <w:szCs w:val="24"/>
          <w:lang w:val="en-GB"/>
        </w:rPr>
        <w:t>.</w:t>
      </w:r>
      <w:bookmarkEnd w:id="3"/>
    </w:p>
    <w:p w14:paraId="60AC8269" w14:textId="777FDC82" w:rsidR="00FF290A" w:rsidRPr="00FF290A" w:rsidRDefault="00115A7A" w:rsidP="00FF290A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  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In order to function effectively as HR professionals in a leading organisation like Marks &amp; Spencer (M&amp;S), it is crucial for the individuals to have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numerous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diverse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knowledge, behaviours and skill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s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:</w:t>
      </w:r>
    </w:p>
    <w:p w14:paraId="5513DA06" w14:textId="1F6F248B" w:rsidR="00FF290A" w:rsidRPr="00FF290A" w:rsidRDefault="00C82333" w:rsidP="00FF290A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    </w:t>
      </w:r>
      <w:r w:rsidR="00FF290A" w:rsidRPr="00FF290A">
        <w:rPr>
          <w:rFonts w:ascii="Times New Roman" w:eastAsia="Calibri" w:hAnsi="Times New Roman" w:cs="Times New Roman"/>
          <w:b/>
          <w:sz w:val="24"/>
          <w:szCs w:val="24"/>
          <w:lang w:val="en-GB"/>
        </w:rPr>
        <w:t>Communication skills: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The HR professional has to </w:t>
      </w:r>
      <w:r w:rsidR="00115A7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co-operation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with a variety of people within the premises while assisting the line managers so that they implement procedures and policies effectively. One of the most important skills for an HR professional in M&amp;S is the ability to speak to people and be able to make effectual </w:t>
      </w:r>
      <w:r w:rsidR="00115A7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business-related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presentations. The HR professionals must </w:t>
      </w:r>
      <w:r w:rsidR="00115A7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own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verbal and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non-verbal communication skills</w:t>
      </w:r>
      <w:r w:rsidR="00115A7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to be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able to get across their thoughts and ideas throughout the workforce</w:t>
      </w:r>
      <w:r w:rsidR="00FF290A"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 xml:space="preserve"> (Noe </w:t>
      </w:r>
      <w:r w:rsidR="00FF290A" w:rsidRPr="00FF290A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val="en-GB"/>
        </w:rPr>
        <w:t xml:space="preserve">et al.,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2017)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T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he individuals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must communicate effectively in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written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and verbal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communication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, in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 friendly approach.</w:t>
      </w:r>
    </w:p>
    <w:p w14:paraId="759FF6E3" w14:textId="38E364B1" w:rsidR="00FF290A" w:rsidRPr="00FF290A" w:rsidRDefault="00C82333" w:rsidP="00FF290A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      </w:t>
      </w:r>
      <w:r w:rsidR="00FF290A" w:rsidRPr="00FF290A">
        <w:rPr>
          <w:rFonts w:ascii="Times New Roman" w:eastAsia="Calibri" w:hAnsi="Times New Roman" w:cs="Times New Roman"/>
          <w:b/>
          <w:sz w:val="24"/>
          <w:szCs w:val="24"/>
          <w:lang w:val="en-GB"/>
        </w:rPr>
        <w:t>Knowledge: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The HR professionals must have </w:t>
      </w:r>
      <w:r w:rsidR="00E95715">
        <w:rPr>
          <w:rFonts w:ascii="Times New Roman" w:eastAsia="Calibri" w:hAnsi="Times New Roman" w:cs="Times New Roman"/>
          <w:sz w:val="24"/>
          <w:szCs w:val="24"/>
          <w:lang w:val="en-GB"/>
        </w:rPr>
        <w:t>experience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in </w:t>
      </w:r>
      <w:r w:rsidR="00E95715">
        <w:rPr>
          <w:rFonts w:ascii="Times New Roman" w:eastAsia="Calibri" w:hAnsi="Times New Roman" w:cs="Times New Roman"/>
          <w:sz w:val="24"/>
          <w:szCs w:val="24"/>
          <w:lang w:val="en-GB"/>
        </w:rPr>
        <w:t>H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uman </w:t>
      </w:r>
      <w:r w:rsidR="00E95715">
        <w:rPr>
          <w:rFonts w:ascii="Times New Roman" w:eastAsia="Calibri" w:hAnsi="Times New Roman" w:cs="Times New Roman"/>
          <w:sz w:val="24"/>
          <w:szCs w:val="24"/>
          <w:lang w:val="en-GB"/>
        </w:rPr>
        <w:t>R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esources functions. This </w:t>
      </w:r>
      <w:r w:rsidR="00933A2E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will </w:t>
      </w:r>
      <w:r w:rsidR="00933A2E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help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them </w:t>
      </w:r>
      <w:r w:rsidR="00933A2E">
        <w:rPr>
          <w:rFonts w:ascii="Times New Roman" w:eastAsia="Calibri" w:hAnsi="Times New Roman" w:cs="Times New Roman"/>
          <w:sz w:val="24"/>
          <w:szCs w:val="24"/>
          <w:lang w:val="en-GB"/>
        </w:rPr>
        <w:t>handle</w:t>
      </w:r>
      <w:r w:rsidR="00E95715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all the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challenges</w:t>
      </w:r>
      <w:r w:rsidR="00933A2E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everyday</w:t>
      </w:r>
      <w:r w:rsidR="00933A2E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in the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work environment. These problems may </w:t>
      </w:r>
      <w:r w:rsidR="00933A2E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be </w:t>
      </w:r>
      <w:r w:rsidR="00933A2E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simple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issues such as wrong pay dates or a pending sexual harassment investigation </w:t>
      </w:r>
      <w:r w:rsidR="00933A2E">
        <w:rPr>
          <w:rFonts w:ascii="Times New Roman" w:eastAsia="Calibri" w:hAnsi="Times New Roman" w:cs="Times New Roman"/>
          <w:sz w:val="24"/>
          <w:szCs w:val="24"/>
          <w:lang w:val="en-GB"/>
        </w:rPr>
        <w:t>in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the premises (Bratton and Gold, 2017). Having </w:t>
      </w:r>
      <w:r w:rsidR="00933A2E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a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="00933A2E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skilful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knowledge of the human resources would help the individuals in resolving diverse kinds of issues fairly.</w:t>
      </w:r>
    </w:p>
    <w:p w14:paraId="6186F551" w14:textId="36D1DBFB" w:rsidR="00933A2E" w:rsidRDefault="00933A2E" w:rsidP="00933A2E">
      <w:pPr>
        <w:spacing w:after="200" w:line="360" w:lineRule="auto"/>
        <w:jc w:val="both"/>
        <w:rPr>
          <w:rFonts w:ascii="Open Sans" w:eastAsia="Calibri" w:hAnsi="Open Sans" w:cs="Times New Roman"/>
          <w:color w:val="4B4B4B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    </w:t>
      </w:r>
      <w:r w:rsidR="00FF290A" w:rsidRPr="00FF290A">
        <w:rPr>
          <w:rFonts w:ascii="Times New Roman" w:eastAsia="Calibri" w:hAnsi="Times New Roman" w:cs="Times New Roman"/>
          <w:b/>
          <w:sz w:val="24"/>
          <w:szCs w:val="24"/>
          <w:lang w:val="en-GB"/>
        </w:rPr>
        <w:t>Self-discipline and time management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: It is important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for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the HR professionals in M&amp;S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to be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self-disciplined and have effectual time management skills. They must be self-motivated and must possess the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skills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for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time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management by prioritising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the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tasks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, to be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accomplished in the most efficient manner. These would help the organisation in ensuring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they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meet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the deadline, in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diverse strategic objectives by optimising the workforce effectively. </w:t>
      </w:r>
      <w:bookmarkStart w:id="4" w:name="_Toc47459702"/>
    </w:p>
    <w:p w14:paraId="70B326C4" w14:textId="0863DEB4" w:rsidR="00FF290A" w:rsidRPr="00FF290A" w:rsidRDefault="00933A2E" w:rsidP="00933A2E">
      <w:pPr>
        <w:spacing w:after="200" w:line="360" w:lineRule="auto"/>
        <w:jc w:val="both"/>
        <w:rPr>
          <w:rFonts w:ascii="Open Sans" w:eastAsia="Calibri" w:hAnsi="Open Sans" w:cs="Times New Roman"/>
          <w:color w:val="4B4B4B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    </w:t>
      </w:r>
      <w:bookmarkEnd w:id="4"/>
      <w:r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Personal audit skills for </w:t>
      </w:r>
      <w:r w:rsidR="00181E85">
        <w:rPr>
          <w:rFonts w:ascii="Times New Roman" w:eastAsia="Calibri" w:hAnsi="Times New Roman" w:cs="Times New Roman"/>
          <w:b/>
          <w:sz w:val="24"/>
          <w:szCs w:val="24"/>
          <w:lang w:val="en-GB"/>
        </w:rPr>
        <w:t>identification of development need for: knowledge, skills, behaviour</w:t>
      </w:r>
    </w:p>
    <w:p w14:paraId="23E31AC0" w14:textId="3BAC62B8" w:rsidR="00FF290A" w:rsidRPr="00FF290A" w:rsidRDefault="00181E85" w:rsidP="00FF290A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The personal skills audit has helped me in understanding my skills, strengths and weaknesses along with understanding the areas where I need to focus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to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improve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my skills and to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able to work effectively as an HR professional. As I have reflected on my personal skills audit, I have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successful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informational technology related knowledge. I can use Microsoft Word and Excel effectively and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lastRenderedPageBreak/>
        <w:t xml:space="preserve">know how to use the internet for finding out solutions of existing problems. On the other hand, I have also reflected that I have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efficient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communication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skills,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and these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will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help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me, to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succeeding in the role of an HR professional in the organisation. In order to do my professional duties, I would have to interact with a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varied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number of individuals and this skill will help me in communicating well and making them understand the issues and the organisational vision effectively. </w:t>
      </w:r>
    </w:p>
    <w:p w14:paraId="40D96927" w14:textId="77777777" w:rsidR="00CE0546" w:rsidRDefault="00181E85" w:rsidP="00CE0546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  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However, I have realised that I need to focus on my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problem-solving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s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k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ills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in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further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to be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able to execute my professional responsibilities in a more effectual manner. The role of an HR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involves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resolving problems that may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stand up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in the workplace from time to time and improving on these skills will help me in being more proactive in my responsibilities</w:t>
      </w:r>
      <w:r w:rsidR="00FF290A"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 xml:space="preserve"> (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Collings </w:t>
      </w:r>
      <w:r w:rsidR="00FF290A" w:rsidRPr="00FF290A">
        <w:rPr>
          <w:rFonts w:ascii="Times New Roman" w:eastAsia="Calibri" w:hAnsi="Times New Roman" w:cs="Times New Roman"/>
          <w:i/>
          <w:sz w:val="24"/>
          <w:szCs w:val="24"/>
          <w:lang w:val="en-GB"/>
        </w:rPr>
        <w:t xml:space="preserve">et al.,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2018). On the other hand, I have also realised from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 xml:space="preserve">Brewster </w:t>
      </w:r>
      <w:r w:rsidR="00FF290A" w:rsidRPr="00FF290A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val="en-GB"/>
        </w:rPr>
        <w:t xml:space="preserve">et al.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 xml:space="preserve">(2016)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that I need to improve my time management skills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, and to be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able to accomplish all my tasks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, in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the specified time in an appropriate manner without compromising on quality. I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do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have understood that I need effectual training and developmental sessions that would help me in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improving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my problem solving and time management skills. As I have learnt from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 xml:space="preserve">Sparrow </w:t>
      </w:r>
      <w:r w:rsidR="00FF290A" w:rsidRPr="00FF290A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val="en-GB"/>
        </w:rPr>
        <w:t xml:space="preserve">et al.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(2016), these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training sessions are crucial as they would help me in controlling my weaknesses and transform them into strengths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to can </w:t>
      </w:r>
      <w:r w:rsidR="00CE0546">
        <w:rPr>
          <w:rFonts w:ascii="Times New Roman" w:eastAsia="Calibri" w:hAnsi="Times New Roman" w:cs="Times New Roman"/>
          <w:sz w:val="24"/>
          <w:szCs w:val="24"/>
          <w:lang w:val="en-GB"/>
        </w:rPr>
        <w:t>handle breather and be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able to work effectively for the growth and success of M&amp;S. </w:t>
      </w:r>
      <w:bookmarkStart w:id="5" w:name="_Toc47459703"/>
    </w:p>
    <w:p w14:paraId="61D9BC7F" w14:textId="376A8522" w:rsidR="00FF290A" w:rsidRPr="00FF290A" w:rsidRDefault="00CE0546" w:rsidP="00CE0546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  </w:t>
      </w:r>
      <w:r w:rsidR="00FF290A" w:rsidRPr="00FF290A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Critically assess </w:t>
      </w:r>
      <w:r>
        <w:rPr>
          <w:rFonts w:ascii="Times New Roman" w:eastAsia="Calibri" w:hAnsi="Times New Roman" w:cs="Times New Roman"/>
          <w:b/>
          <w:sz w:val="24"/>
          <w:szCs w:val="24"/>
          <w:lang w:val="en-GB"/>
        </w:rPr>
        <w:t>of the HR in</w:t>
      </w:r>
      <w:r w:rsidR="00FF290A" w:rsidRPr="00FF290A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training and development</w:t>
      </w:r>
      <w:bookmarkEnd w:id="5"/>
      <w:r w:rsidR="00FF290A" w:rsidRPr="00FF290A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</w:t>
      </w:r>
    </w:p>
    <w:p w14:paraId="053F3EEF" w14:textId="286B85A5" w:rsidR="00005240" w:rsidRDefault="00CE0546" w:rsidP="00005240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 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I have reflected on my skills and knowledge and have realised that I have several capabilities of working effectively as an HR professional in M&amp;S. It would be beneficial for M&amp;S to train and develop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my skills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as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the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HR officer by providing me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all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the necessary training sessions as I am committed to </w:t>
      </w:r>
      <w:r w:rsidR="00005240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accomplish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my responsibilities well and lead the organisation to higher success and profitability. The training sessions would help me in controlling my weaknesses and ensure that I </w:t>
      </w:r>
      <w:r w:rsidR="00005240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improv</w:t>
      </w:r>
      <w:r w:rsidR="0000524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e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the skills required for excelling in my role as an HR officer</w:t>
      </w:r>
      <w:r w:rsidR="00FF290A"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 xml:space="preserve"> (</w:t>
      </w:r>
      <w:proofErr w:type="spellStart"/>
      <w:r w:rsidR="00FF290A"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Kianto</w:t>
      </w:r>
      <w:proofErr w:type="spellEnd"/>
      <w:r w:rsidR="00FF290A"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 xml:space="preserve"> </w:t>
      </w:r>
      <w:r w:rsidR="00FF290A" w:rsidRPr="00FF290A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val="en-GB"/>
        </w:rPr>
        <w:t xml:space="preserve">et al.,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2017)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. As I have mentioned above, I have strong communicational skills which will help me in interacting with people and ensuring</w:t>
      </w:r>
      <w:r w:rsidR="00005240">
        <w:rPr>
          <w:rFonts w:ascii="Times New Roman" w:eastAsia="Calibri" w:hAnsi="Times New Roman" w:cs="Times New Roman"/>
          <w:sz w:val="24"/>
          <w:szCs w:val="24"/>
          <w:lang w:val="en-GB"/>
        </w:rPr>
        <w:t>,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that I am able to explain </w:t>
      </w:r>
      <w:r w:rsidR="0000524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and delegate,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the necessary information and activities to my subordinates. I also have a concrete knowledge of technology and software and this will help me to work in a better manner for the organisation. I will be able to lead the teams and motivate them</w:t>
      </w:r>
      <w:r w:rsidR="00005240">
        <w:rPr>
          <w:rFonts w:ascii="Times New Roman" w:eastAsia="Calibri" w:hAnsi="Times New Roman" w:cs="Times New Roman"/>
          <w:sz w:val="24"/>
          <w:szCs w:val="24"/>
          <w:lang w:val="en-GB"/>
        </w:rPr>
        <w:t>. I</w:t>
      </w:r>
      <w:r w:rsidR="00005240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take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up </w:t>
      </w:r>
      <w:r w:rsidR="00005240">
        <w:rPr>
          <w:rFonts w:ascii="Times New Roman" w:eastAsia="Calibri" w:hAnsi="Times New Roman" w:cs="Times New Roman"/>
          <w:sz w:val="24"/>
          <w:szCs w:val="24"/>
          <w:lang w:val="en-GB"/>
        </w:rPr>
        <w:t>on numerous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responsibilities and work harder and this</w:t>
      </w:r>
      <w:r w:rsidR="0000524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aptitude and motivation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="00005240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would boost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the overall productivity </w:t>
      </w:r>
      <w:r w:rsidR="0000524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and working environment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of the firm. </w:t>
      </w:r>
      <w:bookmarkStart w:id="6" w:name="_Toc47459704"/>
    </w:p>
    <w:p w14:paraId="527FF952" w14:textId="3B98ADA5" w:rsidR="00FF290A" w:rsidRPr="00FF290A" w:rsidRDefault="00005240" w:rsidP="00005240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GB"/>
        </w:rPr>
        <w:lastRenderedPageBreak/>
        <w:t xml:space="preserve">     </w:t>
      </w:r>
      <w:r w:rsidR="00FF290A" w:rsidRPr="00FF290A">
        <w:rPr>
          <w:rFonts w:ascii="Times New Roman" w:eastAsia="Calibri" w:hAnsi="Times New Roman" w:cs="Times New Roman"/>
          <w:b/>
          <w:sz w:val="24"/>
          <w:szCs w:val="24"/>
          <w:lang w:val="en-GB"/>
        </w:rPr>
        <w:t>Conclusion</w:t>
      </w:r>
      <w:bookmarkEnd w:id="6"/>
      <w:r w:rsidR="00FF290A" w:rsidRPr="00FF290A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</w:t>
      </w:r>
    </w:p>
    <w:p w14:paraId="128C96C2" w14:textId="2970795F" w:rsidR="00FF290A" w:rsidRPr="00FF290A" w:rsidRDefault="00005240" w:rsidP="00FF290A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 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The study has </w:t>
      </w: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>successfully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highlighted the significance of HR role in a leading firm like M&amp;S. It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was</w:t>
      </w:r>
      <w:r w:rsidR="00FF290A" w:rsidRPr="00FF290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discussed the various kinds of skills and techniques that must be possessed by individuals in order to excel in this role along with conducting a personal skills audit for understanding the areas of strengths and weaknesses. </w:t>
      </w:r>
    </w:p>
    <w:p w14:paraId="36804D65" w14:textId="77777777" w:rsidR="00FF290A" w:rsidRPr="00FF290A" w:rsidRDefault="00FF290A" w:rsidP="00FF290A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br w:type="page"/>
      </w:r>
    </w:p>
    <w:p w14:paraId="7325E904" w14:textId="77777777" w:rsidR="00FF290A" w:rsidRPr="00FF290A" w:rsidRDefault="00FF290A" w:rsidP="00FF290A">
      <w:pPr>
        <w:spacing w:after="200" w:line="360" w:lineRule="auto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bookmarkStart w:id="7" w:name="_Toc47459705"/>
      <w:r w:rsidRPr="00FF290A">
        <w:rPr>
          <w:rFonts w:ascii="Times New Roman" w:eastAsia="Calibri" w:hAnsi="Times New Roman" w:cs="Times New Roman"/>
          <w:b/>
          <w:sz w:val="24"/>
          <w:szCs w:val="24"/>
          <w:lang w:val="en-GB"/>
        </w:rPr>
        <w:lastRenderedPageBreak/>
        <w:t>Reference List</w:t>
      </w:r>
      <w:bookmarkEnd w:id="7"/>
      <w:r w:rsidRPr="00FF290A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</w:t>
      </w:r>
    </w:p>
    <w:p w14:paraId="106929AE" w14:textId="77777777" w:rsidR="00FF290A" w:rsidRPr="00FF290A" w:rsidRDefault="00FF290A" w:rsidP="00FF290A">
      <w:pPr>
        <w:spacing w:after="20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Bratton, J. and Gold, J., 2017. </w:t>
      </w:r>
      <w:r w:rsidRPr="00FF290A"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  <w:lang w:val="en-GB"/>
        </w:rPr>
        <w:t>Human resource management: theory and practice</w:t>
      </w:r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. Palgrave.</w:t>
      </w:r>
    </w:p>
    <w:p w14:paraId="2D70A8FE" w14:textId="77777777" w:rsidR="00FF290A" w:rsidRPr="00FF290A" w:rsidRDefault="00FF290A" w:rsidP="00FF290A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</w:pPr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Brewster, C., Houldsworth, E., Sparrow, P. and Vernon, G., 2016. </w:t>
      </w:r>
      <w:r w:rsidRPr="00FF290A"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  <w:lang w:val="en-GB"/>
        </w:rPr>
        <w:t>International human resource management</w:t>
      </w:r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. Kogan Page Publishers.</w:t>
      </w:r>
    </w:p>
    <w:p w14:paraId="560FD544" w14:textId="77777777" w:rsidR="00FF290A" w:rsidRPr="00FF290A" w:rsidRDefault="00FF290A" w:rsidP="00FF290A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</w:pPr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 xml:space="preserve">Collings, D.G., Wood, G.T. and </w:t>
      </w:r>
      <w:proofErr w:type="spellStart"/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Szamosi</w:t>
      </w:r>
      <w:proofErr w:type="spellEnd"/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, L.T. eds., 2018. </w:t>
      </w:r>
      <w:r w:rsidRPr="00FF290A"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  <w:lang w:val="en-GB"/>
        </w:rPr>
        <w:t>Human resource management: A critical approach</w:t>
      </w:r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. Routledge.</w:t>
      </w:r>
    </w:p>
    <w:p w14:paraId="38756600" w14:textId="77777777" w:rsidR="00FF290A" w:rsidRPr="00FF290A" w:rsidRDefault="00FF290A" w:rsidP="00FF290A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proofErr w:type="spellStart"/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Kianto</w:t>
      </w:r>
      <w:proofErr w:type="spellEnd"/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 xml:space="preserve">, A., </w:t>
      </w:r>
      <w:proofErr w:type="spellStart"/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Sáenz</w:t>
      </w:r>
      <w:proofErr w:type="spellEnd"/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 xml:space="preserve">, J. and </w:t>
      </w:r>
      <w:proofErr w:type="spellStart"/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Aramburu</w:t>
      </w:r>
      <w:proofErr w:type="spellEnd"/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, N., 2017. Knowledge-based human resource management practices, intellectual capital and innovation. </w:t>
      </w:r>
      <w:r w:rsidRPr="00FF290A"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  <w:lang w:val="en-GB"/>
        </w:rPr>
        <w:t>Journal of Business Research</w:t>
      </w:r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, </w:t>
      </w:r>
      <w:r w:rsidRPr="00FF290A"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  <w:lang w:val="en-GB"/>
        </w:rPr>
        <w:t>81</w:t>
      </w:r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, pp.11-20.</w:t>
      </w:r>
    </w:p>
    <w:p w14:paraId="0AD6CEBE" w14:textId="77777777" w:rsidR="00FF290A" w:rsidRPr="00FF290A" w:rsidRDefault="00FF290A" w:rsidP="00FF290A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</w:pPr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Noe, R.A., Hollenbeck, J.R., Gerhart, B. and Wright, P.M., 2017. </w:t>
      </w:r>
      <w:r w:rsidRPr="00FF290A"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  <w:lang w:val="en-GB"/>
        </w:rPr>
        <w:t>Human resource management: Gaining a competitive advantage</w:t>
      </w:r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. New York, NY: McGraw-Hill Education.</w:t>
      </w:r>
    </w:p>
    <w:p w14:paraId="6DC60019" w14:textId="77777777" w:rsidR="00FF290A" w:rsidRPr="00FF290A" w:rsidRDefault="00FF290A" w:rsidP="00FF290A">
      <w:pPr>
        <w:spacing w:after="20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Sparrow, P., Brewster, C. and Chung, C., 2016. </w:t>
      </w:r>
      <w:r w:rsidRPr="00FF290A"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  <w:lang w:val="en-GB"/>
        </w:rPr>
        <w:t>Globalizing human resource management</w:t>
      </w:r>
      <w:r w:rsidRPr="00FF290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GB"/>
        </w:rPr>
        <w:t>. Routledge.</w:t>
      </w:r>
    </w:p>
    <w:p w14:paraId="4AD7C706" w14:textId="4DF5224F" w:rsidR="00FF290A" w:rsidRPr="00FF290A" w:rsidRDefault="00FF290A" w:rsidP="0059287F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br w:type="page"/>
      </w:r>
      <w:bookmarkStart w:id="8" w:name="_Toc47459706"/>
      <w:r w:rsidRPr="00FF290A">
        <w:rPr>
          <w:rFonts w:ascii="Times New Roman" w:eastAsia="Calibri" w:hAnsi="Times New Roman" w:cs="Times New Roman"/>
          <w:b/>
          <w:sz w:val="24"/>
          <w:szCs w:val="24"/>
          <w:lang w:val="en-GB"/>
        </w:rPr>
        <w:lastRenderedPageBreak/>
        <w:t>Appendix 1</w:t>
      </w:r>
      <w:bookmarkEnd w:id="8"/>
    </w:p>
    <w:p w14:paraId="52FB015A" w14:textId="77777777" w:rsidR="00FF290A" w:rsidRPr="00FF290A" w:rsidRDefault="00FF290A" w:rsidP="00FF290A">
      <w:pPr>
        <w:spacing w:after="20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FF290A">
        <w:rPr>
          <w:rFonts w:ascii="Times New Roman" w:eastAsia="Calibri" w:hAnsi="Times New Roman" w:cs="Times New Roman"/>
          <w:b/>
          <w:sz w:val="24"/>
          <w:szCs w:val="24"/>
          <w:lang w:val="en-GB"/>
        </w:rPr>
        <w:t>Personal Skills Audit</w:t>
      </w:r>
    </w:p>
    <w:tbl>
      <w:tblPr>
        <w:tblW w:w="5000" w:type="pct"/>
        <w:tblBorders>
          <w:top w:val="single" w:sz="8" w:space="0" w:color="007A92"/>
          <w:left w:val="single" w:sz="8" w:space="0" w:color="007A92"/>
          <w:bottom w:val="single" w:sz="8" w:space="0" w:color="007A92"/>
          <w:right w:val="single" w:sz="8" w:space="0" w:color="007A92"/>
          <w:insideH w:val="single" w:sz="8" w:space="0" w:color="007A92"/>
          <w:insideV w:val="single" w:sz="8" w:space="0" w:color="007A92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35"/>
      </w:tblGrid>
      <w:tr w:rsidR="00FF290A" w:rsidRPr="00FF290A" w14:paraId="145288E8" w14:textId="77777777" w:rsidTr="00A87000">
        <w:trPr>
          <w:trHeight w:val="815"/>
        </w:trPr>
        <w:tc>
          <w:tcPr>
            <w:tcW w:w="5000" w:type="pct"/>
            <w:tcBorders>
              <w:left w:val="single" w:sz="12" w:space="0" w:color="007A92"/>
            </w:tcBorders>
          </w:tcPr>
          <w:p w14:paraId="026FC12D" w14:textId="70BBB07E" w:rsidR="00FF290A" w:rsidRPr="00FF290A" w:rsidRDefault="00FF290A" w:rsidP="00FF290A">
            <w:pPr>
              <w:widowControl w:val="0"/>
              <w:autoSpaceDE w:val="0"/>
              <w:autoSpaceDN w:val="0"/>
              <w:spacing w:before="200" w:after="0" w:line="240" w:lineRule="auto"/>
              <w:ind w:left="68"/>
              <w:rPr>
                <w:rFonts w:ascii="Arial" w:eastAsia="Calibri" w:hAnsi="Calibri" w:cs="Calibri"/>
                <w:b/>
                <w:lang w:bidi="en-US"/>
              </w:rPr>
            </w:pPr>
            <w:r w:rsidRPr="00FF290A">
              <w:rPr>
                <w:rFonts w:ascii="Arial" w:eastAsia="Calibri" w:hAnsi="Calibri" w:cs="Calibri"/>
                <w:b/>
                <w:lang w:bidi="en-US"/>
              </w:rPr>
              <w:t>Name</w:t>
            </w:r>
            <w:r w:rsidR="0059287F">
              <w:rPr>
                <w:rFonts w:ascii="Arial" w:eastAsia="Calibri" w:hAnsi="Calibri" w:cs="Calibri"/>
                <w:b/>
                <w:lang w:bidi="en-US"/>
              </w:rPr>
              <w:t xml:space="preserve">: Cosmin </w:t>
            </w:r>
            <w:proofErr w:type="spellStart"/>
            <w:r w:rsidR="0059287F">
              <w:rPr>
                <w:rFonts w:ascii="Arial" w:eastAsia="Calibri" w:hAnsi="Calibri" w:cs="Calibri"/>
                <w:b/>
                <w:lang w:bidi="en-US"/>
              </w:rPr>
              <w:t>Ionut</w:t>
            </w:r>
            <w:proofErr w:type="spellEnd"/>
            <w:r w:rsidR="0059287F">
              <w:rPr>
                <w:rFonts w:ascii="Arial" w:eastAsia="Calibri" w:hAnsi="Calibri" w:cs="Calibri"/>
                <w:b/>
                <w:lang w:bidi="en-US"/>
              </w:rPr>
              <w:t xml:space="preserve"> CIUC</w:t>
            </w:r>
          </w:p>
        </w:tc>
      </w:tr>
      <w:tr w:rsidR="00FF290A" w:rsidRPr="00FF290A" w14:paraId="64CAE12E" w14:textId="77777777" w:rsidTr="00A87000">
        <w:trPr>
          <w:trHeight w:val="815"/>
        </w:trPr>
        <w:tc>
          <w:tcPr>
            <w:tcW w:w="5000" w:type="pct"/>
            <w:tcBorders>
              <w:left w:val="single" w:sz="12" w:space="0" w:color="007A92"/>
            </w:tcBorders>
          </w:tcPr>
          <w:p w14:paraId="3D5AF08B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200" w:after="0" w:line="240" w:lineRule="auto"/>
              <w:ind w:left="68"/>
              <w:rPr>
                <w:rFonts w:ascii="Arial" w:eastAsia="Calibri" w:hAnsi="Calibri" w:cs="Calibri"/>
                <w:lang w:bidi="en-US"/>
              </w:rPr>
            </w:pPr>
            <w:r w:rsidRPr="00FF290A">
              <w:rPr>
                <w:rFonts w:ascii="Arial" w:eastAsia="Calibri" w:hAnsi="Calibri" w:cs="Calibri"/>
                <w:b/>
                <w:lang w:bidi="en-US"/>
              </w:rPr>
              <w:t xml:space="preserve">Job role: </w:t>
            </w:r>
            <w:r w:rsidRPr="00FF290A">
              <w:rPr>
                <w:rFonts w:ascii="Arial" w:eastAsia="Calibri" w:hAnsi="Calibri" w:cs="Calibri"/>
                <w:lang w:bidi="en-US"/>
              </w:rPr>
              <w:t>Human Resource Officer</w:t>
            </w:r>
          </w:p>
        </w:tc>
      </w:tr>
    </w:tbl>
    <w:p w14:paraId="562D9600" w14:textId="77777777" w:rsidR="00FF290A" w:rsidRPr="00FF290A" w:rsidRDefault="00FF290A" w:rsidP="00FF290A">
      <w:pPr>
        <w:spacing w:before="157" w:after="6" w:line="360" w:lineRule="auto"/>
        <w:jc w:val="both"/>
        <w:rPr>
          <w:rFonts w:ascii="Times New Roman" w:eastAsia="Calibri" w:hAnsi="Times New Roman" w:cs="Times New Roman"/>
          <w:sz w:val="20"/>
          <w:szCs w:val="24"/>
          <w:lang w:val="en-GB"/>
        </w:rPr>
      </w:pPr>
      <w:r w:rsidRPr="00FF290A">
        <w:rPr>
          <w:rFonts w:ascii="Times New Roman" w:eastAsia="Calibri" w:hAnsi="Times New Roman" w:cs="Times New Roman"/>
          <w:sz w:val="20"/>
          <w:szCs w:val="24"/>
          <w:lang w:val="en-GB"/>
        </w:rPr>
        <w:t>Please tick as appropriate to indicate how you would rate your skills in relation to the following work / functional areas.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1871"/>
        <w:gridCol w:w="1873"/>
        <w:gridCol w:w="1871"/>
        <w:gridCol w:w="1869"/>
      </w:tblGrid>
      <w:tr w:rsidR="00FF290A" w:rsidRPr="00FF290A" w14:paraId="4E849F8A" w14:textId="77777777" w:rsidTr="00A87000">
        <w:trPr>
          <w:trHeight w:val="249"/>
        </w:trPr>
        <w:tc>
          <w:tcPr>
            <w:tcW w:w="1000" w:type="pct"/>
          </w:tcPr>
          <w:p w14:paraId="2DE0543E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0" w:type="pct"/>
          </w:tcPr>
          <w:p w14:paraId="120CAAFD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6" w:after="0" w:line="223" w:lineRule="exact"/>
              <w:ind w:left="110"/>
              <w:rPr>
                <w:rFonts w:ascii="Arial" w:eastAsia="Calibri" w:hAnsi="Calibri" w:cs="Calibri"/>
                <w:b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b/>
                <w:sz w:val="20"/>
                <w:lang w:bidi="en-US"/>
              </w:rPr>
              <w:t>Very good</w:t>
            </w:r>
          </w:p>
        </w:tc>
        <w:tc>
          <w:tcPr>
            <w:tcW w:w="1001" w:type="pct"/>
          </w:tcPr>
          <w:p w14:paraId="0B0864EF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6" w:after="0" w:line="223" w:lineRule="exact"/>
              <w:ind w:left="110"/>
              <w:rPr>
                <w:rFonts w:ascii="Arial" w:eastAsia="Calibri" w:hAnsi="Calibri" w:cs="Calibri"/>
                <w:b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b/>
                <w:sz w:val="20"/>
                <w:lang w:bidi="en-US"/>
              </w:rPr>
              <w:t>Good</w:t>
            </w:r>
          </w:p>
        </w:tc>
        <w:tc>
          <w:tcPr>
            <w:tcW w:w="1000" w:type="pct"/>
          </w:tcPr>
          <w:p w14:paraId="5C14E111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6" w:after="0" w:line="223" w:lineRule="exact"/>
              <w:ind w:left="110"/>
              <w:rPr>
                <w:rFonts w:ascii="Arial" w:eastAsia="Calibri" w:hAnsi="Calibri" w:cs="Calibri"/>
                <w:b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b/>
                <w:sz w:val="20"/>
                <w:lang w:bidi="en-US"/>
              </w:rPr>
              <w:t>Adequate</w:t>
            </w:r>
          </w:p>
        </w:tc>
        <w:tc>
          <w:tcPr>
            <w:tcW w:w="1001" w:type="pct"/>
          </w:tcPr>
          <w:p w14:paraId="280B2484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6" w:after="0" w:line="223" w:lineRule="exact"/>
              <w:ind w:left="111"/>
              <w:rPr>
                <w:rFonts w:ascii="Arial" w:eastAsia="Calibri" w:hAnsi="Calibri" w:cs="Calibri"/>
                <w:b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b/>
                <w:sz w:val="20"/>
                <w:lang w:bidi="en-US"/>
              </w:rPr>
              <w:t>Little or no</w:t>
            </w:r>
          </w:p>
        </w:tc>
      </w:tr>
      <w:tr w:rsidR="00FF290A" w:rsidRPr="00FF290A" w14:paraId="20024EBC" w14:textId="77777777" w:rsidTr="00A87000">
        <w:trPr>
          <w:trHeight w:val="491"/>
        </w:trPr>
        <w:tc>
          <w:tcPr>
            <w:tcW w:w="5000" w:type="pct"/>
            <w:gridSpan w:val="5"/>
          </w:tcPr>
          <w:p w14:paraId="50E944D4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6" w:after="0" w:line="240" w:lineRule="auto"/>
              <w:ind w:left="110"/>
              <w:rPr>
                <w:rFonts w:ascii="Arial" w:eastAsia="Calibri" w:hAnsi="Calibri" w:cs="Calibri"/>
                <w:b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b/>
                <w:sz w:val="20"/>
                <w:lang w:bidi="en-US"/>
              </w:rPr>
              <w:t>Information Technology</w:t>
            </w:r>
          </w:p>
        </w:tc>
      </w:tr>
      <w:tr w:rsidR="00FF290A" w:rsidRPr="00FF290A" w14:paraId="4DB0C723" w14:textId="77777777" w:rsidTr="00A87000">
        <w:trPr>
          <w:trHeight w:val="494"/>
        </w:trPr>
        <w:tc>
          <w:tcPr>
            <w:tcW w:w="1000" w:type="pct"/>
          </w:tcPr>
          <w:p w14:paraId="13935459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6" w:after="0" w:line="240" w:lineRule="auto"/>
              <w:ind w:left="110" w:right="800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Use Microsoft Office Word</w:t>
            </w:r>
          </w:p>
        </w:tc>
        <w:tc>
          <w:tcPr>
            <w:tcW w:w="1000" w:type="pct"/>
          </w:tcPr>
          <w:p w14:paraId="161789D7" w14:textId="77777777" w:rsidR="00FF290A" w:rsidRPr="00FF290A" w:rsidRDefault="00FF290A" w:rsidP="00FF290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1" w:type="pct"/>
          </w:tcPr>
          <w:p w14:paraId="200FB6BA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0" w:type="pct"/>
          </w:tcPr>
          <w:p w14:paraId="15E1CB33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1" w:type="pct"/>
          </w:tcPr>
          <w:p w14:paraId="123D1DE6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</w:tr>
      <w:tr w:rsidR="00FF290A" w:rsidRPr="00FF290A" w14:paraId="56344427" w14:textId="77777777" w:rsidTr="00A87000">
        <w:trPr>
          <w:trHeight w:val="247"/>
        </w:trPr>
        <w:tc>
          <w:tcPr>
            <w:tcW w:w="1000" w:type="pct"/>
          </w:tcPr>
          <w:p w14:paraId="11D4679A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4" w:after="0" w:line="223" w:lineRule="exact"/>
              <w:ind w:left="110" w:right="-15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Use Excel</w:t>
            </w:r>
            <w:r w:rsidRPr="00FF290A">
              <w:rPr>
                <w:rFonts w:ascii="Arial" w:eastAsia="Calibri" w:hAnsi="Calibri" w:cs="Calibri"/>
                <w:spacing w:val="-17"/>
                <w:sz w:val="20"/>
                <w:lang w:bidi="en-US"/>
              </w:rPr>
              <w:t xml:space="preserve"> </w:t>
            </w: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spreadsheet</w:t>
            </w:r>
          </w:p>
        </w:tc>
        <w:tc>
          <w:tcPr>
            <w:tcW w:w="1000" w:type="pct"/>
          </w:tcPr>
          <w:p w14:paraId="1C974947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72E2E376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0" w:type="pct"/>
          </w:tcPr>
          <w:p w14:paraId="053D0854" w14:textId="77777777" w:rsidR="00FF290A" w:rsidRPr="00FF290A" w:rsidRDefault="00FF290A" w:rsidP="00FF290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117525B5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</w:tr>
      <w:tr w:rsidR="00FF290A" w:rsidRPr="00FF290A" w14:paraId="09EFE1DB" w14:textId="77777777" w:rsidTr="00A87000">
        <w:trPr>
          <w:trHeight w:val="249"/>
        </w:trPr>
        <w:tc>
          <w:tcPr>
            <w:tcW w:w="1000" w:type="pct"/>
          </w:tcPr>
          <w:p w14:paraId="2E277D3C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6" w:after="0" w:line="223" w:lineRule="exact"/>
              <w:ind w:left="110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Use a Database</w:t>
            </w:r>
          </w:p>
        </w:tc>
        <w:tc>
          <w:tcPr>
            <w:tcW w:w="1000" w:type="pct"/>
          </w:tcPr>
          <w:p w14:paraId="3BFC444F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57D5588C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0" w:type="pct"/>
          </w:tcPr>
          <w:p w14:paraId="2EB2E880" w14:textId="77777777" w:rsidR="00FF290A" w:rsidRPr="00FF290A" w:rsidRDefault="00FF290A" w:rsidP="00FF290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208E30B9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</w:tr>
      <w:tr w:rsidR="00FF290A" w:rsidRPr="00FF290A" w14:paraId="4F108FFE" w14:textId="77777777" w:rsidTr="00A87000">
        <w:trPr>
          <w:trHeight w:val="491"/>
        </w:trPr>
        <w:tc>
          <w:tcPr>
            <w:tcW w:w="1000" w:type="pct"/>
          </w:tcPr>
          <w:p w14:paraId="52B84E52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6" w:after="0" w:line="240" w:lineRule="auto"/>
              <w:ind w:left="110" w:right="789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Use specialist HR software</w:t>
            </w:r>
          </w:p>
        </w:tc>
        <w:tc>
          <w:tcPr>
            <w:tcW w:w="1000" w:type="pct"/>
          </w:tcPr>
          <w:p w14:paraId="03A18FBC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1" w:type="pct"/>
          </w:tcPr>
          <w:p w14:paraId="6813E102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0" w:type="pct"/>
          </w:tcPr>
          <w:p w14:paraId="5DABEF07" w14:textId="77777777" w:rsidR="00FF290A" w:rsidRPr="00FF290A" w:rsidRDefault="00FF290A" w:rsidP="00FF290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1" w:type="pct"/>
          </w:tcPr>
          <w:p w14:paraId="27FDCF90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</w:tr>
      <w:tr w:rsidR="00FF290A" w:rsidRPr="00FF290A" w14:paraId="1B1591B0" w14:textId="77777777" w:rsidTr="00A87000">
        <w:trPr>
          <w:trHeight w:val="249"/>
        </w:trPr>
        <w:tc>
          <w:tcPr>
            <w:tcW w:w="1000" w:type="pct"/>
          </w:tcPr>
          <w:p w14:paraId="4970E475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9" w:after="0" w:line="220" w:lineRule="exact"/>
              <w:ind w:left="110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Use the internet</w:t>
            </w:r>
          </w:p>
        </w:tc>
        <w:tc>
          <w:tcPr>
            <w:tcW w:w="1000" w:type="pct"/>
          </w:tcPr>
          <w:p w14:paraId="0AF92689" w14:textId="77777777" w:rsidR="00FF290A" w:rsidRPr="00FF290A" w:rsidRDefault="00FF290A" w:rsidP="00FF290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13481AEE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0" w:type="pct"/>
          </w:tcPr>
          <w:p w14:paraId="503DE909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7221F088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</w:tr>
      <w:tr w:rsidR="00FF290A" w:rsidRPr="00FF290A" w14:paraId="485DC0A2" w14:textId="77777777" w:rsidTr="00A87000">
        <w:trPr>
          <w:trHeight w:val="249"/>
        </w:trPr>
        <w:tc>
          <w:tcPr>
            <w:tcW w:w="1000" w:type="pct"/>
          </w:tcPr>
          <w:p w14:paraId="2582BF37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6" w:after="0" w:line="223" w:lineRule="exact"/>
              <w:ind w:left="110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Use e-mail</w:t>
            </w:r>
          </w:p>
        </w:tc>
        <w:tc>
          <w:tcPr>
            <w:tcW w:w="1000" w:type="pct"/>
          </w:tcPr>
          <w:p w14:paraId="23EE7640" w14:textId="77777777" w:rsidR="00FF290A" w:rsidRPr="00FF290A" w:rsidRDefault="00FF290A" w:rsidP="00FF290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0E3B43DA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0" w:type="pct"/>
          </w:tcPr>
          <w:p w14:paraId="12A6CA6E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23B09556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</w:tr>
      <w:tr w:rsidR="00FF290A" w:rsidRPr="00FF290A" w14:paraId="2B7CCB99" w14:textId="77777777" w:rsidTr="00A87000">
        <w:trPr>
          <w:trHeight w:val="249"/>
        </w:trPr>
        <w:tc>
          <w:tcPr>
            <w:tcW w:w="1000" w:type="pct"/>
          </w:tcPr>
          <w:p w14:paraId="4FB3F020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4" w:after="0" w:line="225" w:lineRule="exact"/>
              <w:ind w:left="110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Use PowerPoint</w:t>
            </w:r>
          </w:p>
        </w:tc>
        <w:tc>
          <w:tcPr>
            <w:tcW w:w="1000" w:type="pct"/>
          </w:tcPr>
          <w:p w14:paraId="450FDD55" w14:textId="77777777" w:rsidR="00FF290A" w:rsidRPr="00FF290A" w:rsidRDefault="00FF290A" w:rsidP="00FF290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0CAADA54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0" w:type="pct"/>
          </w:tcPr>
          <w:p w14:paraId="118670D5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6DA34436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</w:tr>
      <w:tr w:rsidR="00FF290A" w:rsidRPr="00FF290A" w14:paraId="105B3976" w14:textId="77777777" w:rsidTr="00A87000">
        <w:trPr>
          <w:trHeight w:val="249"/>
        </w:trPr>
        <w:tc>
          <w:tcPr>
            <w:tcW w:w="1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9B6959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4" w:after="0" w:line="225" w:lineRule="exact"/>
              <w:ind w:left="110"/>
              <w:rPr>
                <w:rFonts w:ascii="Arial" w:eastAsia="Calibri" w:hAnsi="Calibri" w:cs="Calibri"/>
                <w:sz w:val="20"/>
                <w:lang w:bidi="en-US"/>
              </w:rPr>
            </w:pPr>
          </w:p>
        </w:tc>
        <w:tc>
          <w:tcPr>
            <w:tcW w:w="1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256115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  <w:r w:rsidRPr="00FF290A">
              <w:rPr>
                <w:rFonts w:ascii="Times New Roman" w:eastAsia="Calibri" w:hAnsi="Calibri" w:cs="Calibri"/>
                <w:sz w:val="18"/>
                <w:lang w:bidi="en-US"/>
              </w:rPr>
              <w:t>Very good</w:t>
            </w:r>
          </w:p>
        </w:tc>
        <w:tc>
          <w:tcPr>
            <w:tcW w:w="10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0A563D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  <w:r w:rsidRPr="00FF290A">
              <w:rPr>
                <w:rFonts w:ascii="Times New Roman" w:eastAsia="Calibri" w:hAnsi="Calibri" w:cs="Calibri"/>
                <w:sz w:val="18"/>
                <w:lang w:bidi="en-US"/>
              </w:rPr>
              <w:t>Good</w:t>
            </w:r>
          </w:p>
        </w:tc>
        <w:tc>
          <w:tcPr>
            <w:tcW w:w="1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9B6CDA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  <w:r w:rsidRPr="00FF290A">
              <w:rPr>
                <w:rFonts w:ascii="Times New Roman" w:eastAsia="Calibri" w:hAnsi="Calibri" w:cs="Calibri"/>
                <w:sz w:val="18"/>
                <w:lang w:bidi="en-US"/>
              </w:rPr>
              <w:t>Adequate</w:t>
            </w:r>
          </w:p>
        </w:tc>
        <w:tc>
          <w:tcPr>
            <w:tcW w:w="10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ABC96E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  <w:r w:rsidRPr="00FF290A">
              <w:rPr>
                <w:rFonts w:ascii="Times New Roman" w:eastAsia="Calibri" w:hAnsi="Calibri" w:cs="Calibri"/>
                <w:sz w:val="18"/>
                <w:lang w:bidi="en-US"/>
              </w:rPr>
              <w:t>Little or no</w:t>
            </w:r>
          </w:p>
        </w:tc>
      </w:tr>
      <w:tr w:rsidR="00FF290A" w:rsidRPr="00FF290A" w14:paraId="2F251F7D" w14:textId="77777777" w:rsidTr="00A87000">
        <w:trPr>
          <w:trHeight w:val="491"/>
        </w:trPr>
        <w:tc>
          <w:tcPr>
            <w:tcW w:w="5000" w:type="pct"/>
            <w:gridSpan w:val="5"/>
          </w:tcPr>
          <w:p w14:paraId="16B815B3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6" w:after="0" w:line="240" w:lineRule="auto"/>
              <w:ind w:left="110"/>
              <w:rPr>
                <w:rFonts w:ascii="Arial" w:eastAsia="Calibri" w:hAnsi="Calibri" w:cs="Calibri"/>
                <w:b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b/>
                <w:sz w:val="20"/>
                <w:lang w:bidi="en-US"/>
              </w:rPr>
              <w:t>Communication Skills</w:t>
            </w:r>
          </w:p>
        </w:tc>
      </w:tr>
      <w:tr w:rsidR="00FF290A" w:rsidRPr="00FF290A" w14:paraId="56E57A51" w14:textId="77777777" w:rsidTr="00A87000">
        <w:trPr>
          <w:trHeight w:val="494"/>
        </w:trPr>
        <w:tc>
          <w:tcPr>
            <w:tcW w:w="1000" w:type="pct"/>
          </w:tcPr>
          <w:p w14:paraId="3E35BF60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6" w:after="0" w:line="240" w:lineRule="auto"/>
              <w:ind w:left="110" w:right="455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Drafting contracts of employment</w:t>
            </w:r>
          </w:p>
        </w:tc>
        <w:tc>
          <w:tcPr>
            <w:tcW w:w="1000" w:type="pct"/>
          </w:tcPr>
          <w:p w14:paraId="2EFB8BDC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1" w:type="pct"/>
          </w:tcPr>
          <w:p w14:paraId="0331436D" w14:textId="77777777" w:rsidR="00FF290A" w:rsidRPr="00FF290A" w:rsidRDefault="00FF290A" w:rsidP="00FF290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0" w:type="pct"/>
          </w:tcPr>
          <w:p w14:paraId="13F47189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1" w:type="pct"/>
          </w:tcPr>
          <w:p w14:paraId="23B44C72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</w:tr>
      <w:tr w:rsidR="00FF290A" w:rsidRPr="00FF290A" w14:paraId="25D5CEB0" w14:textId="77777777" w:rsidTr="00A87000">
        <w:trPr>
          <w:trHeight w:val="494"/>
        </w:trPr>
        <w:tc>
          <w:tcPr>
            <w:tcW w:w="1000" w:type="pct"/>
          </w:tcPr>
          <w:p w14:paraId="3C926B83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6" w:after="0" w:line="240" w:lineRule="auto"/>
              <w:ind w:left="110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Taking notes of disciplinary</w:t>
            </w:r>
          </w:p>
        </w:tc>
        <w:tc>
          <w:tcPr>
            <w:tcW w:w="1000" w:type="pct"/>
          </w:tcPr>
          <w:p w14:paraId="5833649E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1" w:type="pct"/>
          </w:tcPr>
          <w:p w14:paraId="46A7EE0B" w14:textId="77777777" w:rsidR="00FF290A" w:rsidRPr="00FF290A" w:rsidRDefault="00FF290A" w:rsidP="00FF290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0" w:type="pct"/>
          </w:tcPr>
          <w:p w14:paraId="3364045F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1" w:type="pct"/>
          </w:tcPr>
          <w:p w14:paraId="1F088B54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</w:tr>
      <w:tr w:rsidR="00FF290A" w:rsidRPr="00FF290A" w14:paraId="6F2114F0" w14:textId="77777777" w:rsidTr="00A87000">
        <w:trPr>
          <w:trHeight w:val="247"/>
        </w:trPr>
        <w:tc>
          <w:tcPr>
            <w:tcW w:w="1000" w:type="pct"/>
          </w:tcPr>
          <w:p w14:paraId="1667001F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6" w:after="0" w:line="220" w:lineRule="exact"/>
              <w:ind w:left="110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Write reports</w:t>
            </w:r>
          </w:p>
        </w:tc>
        <w:tc>
          <w:tcPr>
            <w:tcW w:w="1000" w:type="pct"/>
          </w:tcPr>
          <w:p w14:paraId="087C51FF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246267F9" w14:textId="77777777" w:rsidR="00FF290A" w:rsidRPr="00FF290A" w:rsidRDefault="00FF290A" w:rsidP="00FF290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0" w:type="pct"/>
          </w:tcPr>
          <w:p w14:paraId="6E3B881B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7CE16D0A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</w:tr>
      <w:tr w:rsidR="00FF290A" w:rsidRPr="00FF290A" w14:paraId="283A6764" w14:textId="77777777" w:rsidTr="00A87000">
        <w:trPr>
          <w:trHeight w:val="494"/>
        </w:trPr>
        <w:tc>
          <w:tcPr>
            <w:tcW w:w="1000" w:type="pct"/>
          </w:tcPr>
          <w:p w14:paraId="632D2236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6" w:after="0" w:line="240" w:lineRule="auto"/>
              <w:ind w:left="110" w:right="288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Produce material to support</w:t>
            </w:r>
          </w:p>
        </w:tc>
        <w:tc>
          <w:tcPr>
            <w:tcW w:w="1000" w:type="pct"/>
          </w:tcPr>
          <w:p w14:paraId="55866887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1" w:type="pct"/>
          </w:tcPr>
          <w:p w14:paraId="2064E700" w14:textId="77777777" w:rsidR="00FF290A" w:rsidRPr="00FF290A" w:rsidRDefault="00FF290A" w:rsidP="00FF290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0" w:type="pct"/>
          </w:tcPr>
          <w:p w14:paraId="59FEAA50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1" w:type="pct"/>
          </w:tcPr>
          <w:p w14:paraId="19D8AB90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</w:tr>
      <w:tr w:rsidR="00FF290A" w:rsidRPr="00FF290A" w14:paraId="44A33335" w14:textId="77777777" w:rsidTr="00A87000">
        <w:trPr>
          <w:trHeight w:val="494"/>
        </w:trPr>
        <w:tc>
          <w:tcPr>
            <w:tcW w:w="1000" w:type="pct"/>
          </w:tcPr>
          <w:p w14:paraId="639D2405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6" w:after="0" w:line="240" w:lineRule="auto"/>
              <w:ind w:left="110" w:right="633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Delivering a training session</w:t>
            </w:r>
          </w:p>
        </w:tc>
        <w:tc>
          <w:tcPr>
            <w:tcW w:w="1000" w:type="pct"/>
          </w:tcPr>
          <w:p w14:paraId="1E7BB29A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1" w:type="pct"/>
          </w:tcPr>
          <w:p w14:paraId="0A7F8F2C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0" w:type="pct"/>
          </w:tcPr>
          <w:p w14:paraId="5AA43A90" w14:textId="77777777" w:rsidR="00FF290A" w:rsidRPr="00FF290A" w:rsidRDefault="00FF290A" w:rsidP="00FF290A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1" w:type="pct"/>
          </w:tcPr>
          <w:p w14:paraId="69678D43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</w:tr>
      <w:tr w:rsidR="00FF290A" w:rsidRPr="00FF290A" w14:paraId="6EBDC314" w14:textId="77777777" w:rsidTr="00A87000">
        <w:trPr>
          <w:trHeight w:val="490"/>
        </w:trPr>
        <w:tc>
          <w:tcPr>
            <w:tcW w:w="1000" w:type="pct"/>
          </w:tcPr>
          <w:p w14:paraId="43F0595C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7" w:after="0" w:line="240" w:lineRule="auto"/>
              <w:ind w:left="110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 xml:space="preserve">Resolving </w:t>
            </w:r>
            <w:r w:rsidRPr="00FF290A">
              <w:rPr>
                <w:rFonts w:ascii="Arial" w:eastAsia="Calibri" w:hAnsi="Calibri" w:cs="Calibri"/>
                <w:w w:val="95"/>
                <w:sz w:val="20"/>
                <w:lang w:bidi="en-US"/>
              </w:rPr>
              <w:t>disputes/complaint</w:t>
            </w:r>
          </w:p>
        </w:tc>
        <w:tc>
          <w:tcPr>
            <w:tcW w:w="1000" w:type="pct"/>
          </w:tcPr>
          <w:p w14:paraId="76A107D8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1" w:type="pct"/>
          </w:tcPr>
          <w:p w14:paraId="1AB6D91D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0" w:type="pct"/>
          </w:tcPr>
          <w:p w14:paraId="73B3F9E2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ind w:left="720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  <w:tc>
          <w:tcPr>
            <w:tcW w:w="1001" w:type="pct"/>
          </w:tcPr>
          <w:p w14:paraId="5A8656D3" w14:textId="77777777" w:rsidR="00FF290A" w:rsidRPr="00FF290A" w:rsidRDefault="00FF290A" w:rsidP="00FF290A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Calibri" w:cs="Calibri"/>
                <w:sz w:val="20"/>
                <w:lang w:bidi="en-US"/>
              </w:rPr>
            </w:pPr>
          </w:p>
        </w:tc>
      </w:tr>
      <w:tr w:rsidR="00FF290A" w:rsidRPr="00FF290A" w14:paraId="130B4C96" w14:textId="77777777" w:rsidTr="00A87000">
        <w:trPr>
          <w:trHeight w:val="249"/>
        </w:trPr>
        <w:tc>
          <w:tcPr>
            <w:tcW w:w="1000" w:type="pct"/>
          </w:tcPr>
          <w:p w14:paraId="00F1BBB9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6" w:after="0" w:line="223" w:lineRule="exact"/>
              <w:ind w:left="110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Interviewing</w:t>
            </w:r>
          </w:p>
        </w:tc>
        <w:tc>
          <w:tcPr>
            <w:tcW w:w="1000" w:type="pct"/>
          </w:tcPr>
          <w:p w14:paraId="54BB5995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32689DDF" w14:textId="77777777" w:rsidR="00FF290A" w:rsidRPr="00FF290A" w:rsidRDefault="00FF290A" w:rsidP="00FF290A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0" w:type="pct"/>
          </w:tcPr>
          <w:p w14:paraId="727D32CD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4812C48E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</w:tr>
      <w:tr w:rsidR="00FF290A" w:rsidRPr="00FF290A" w14:paraId="3F675DAA" w14:textId="77777777" w:rsidTr="00A87000">
        <w:trPr>
          <w:trHeight w:val="251"/>
        </w:trPr>
        <w:tc>
          <w:tcPr>
            <w:tcW w:w="1000" w:type="pct"/>
          </w:tcPr>
          <w:p w14:paraId="3385D788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6" w:after="0" w:line="225" w:lineRule="exact"/>
              <w:ind w:left="110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Advising on HR issues</w:t>
            </w:r>
          </w:p>
        </w:tc>
        <w:tc>
          <w:tcPr>
            <w:tcW w:w="1000" w:type="pct"/>
          </w:tcPr>
          <w:p w14:paraId="30AA495C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0FCD16CE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0" w:type="pct"/>
          </w:tcPr>
          <w:p w14:paraId="49F0A225" w14:textId="77777777" w:rsidR="00FF290A" w:rsidRPr="00FF290A" w:rsidRDefault="00FF290A" w:rsidP="00FF290A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2F893FF5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</w:tr>
    </w:tbl>
    <w:p w14:paraId="7B811D6B" w14:textId="77777777" w:rsidR="00FF290A" w:rsidRPr="00FF290A" w:rsidRDefault="00FF290A" w:rsidP="00FF290A">
      <w:pPr>
        <w:spacing w:before="157" w:after="6" w:line="360" w:lineRule="auto"/>
        <w:jc w:val="both"/>
        <w:rPr>
          <w:rFonts w:ascii="Times New Roman" w:eastAsia="Calibri" w:hAnsi="Times New Roman" w:cs="Times New Roman"/>
          <w:sz w:val="20"/>
          <w:szCs w:val="24"/>
          <w:lang w:val="en-GB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1871"/>
        <w:gridCol w:w="1873"/>
        <w:gridCol w:w="1871"/>
        <w:gridCol w:w="1869"/>
      </w:tblGrid>
      <w:tr w:rsidR="00FF290A" w:rsidRPr="00FF290A" w14:paraId="3AAD47B8" w14:textId="77777777" w:rsidTr="00A87000">
        <w:trPr>
          <w:trHeight w:val="249"/>
        </w:trPr>
        <w:tc>
          <w:tcPr>
            <w:tcW w:w="1000" w:type="pct"/>
          </w:tcPr>
          <w:p w14:paraId="235289D5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0" w:type="pct"/>
          </w:tcPr>
          <w:p w14:paraId="307E82E0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2" w:after="0" w:line="227" w:lineRule="exact"/>
              <w:ind w:left="110"/>
              <w:rPr>
                <w:rFonts w:ascii="Arial" w:eastAsia="Calibri" w:hAnsi="Calibri" w:cs="Calibri"/>
                <w:b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b/>
                <w:sz w:val="20"/>
                <w:lang w:bidi="en-US"/>
              </w:rPr>
              <w:t>Very good</w:t>
            </w:r>
          </w:p>
        </w:tc>
        <w:tc>
          <w:tcPr>
            <w:tcW w:w="1001" w:type="pct"/>
          </w:tcPr>
          <w:p w14:paraId="006FA4B2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2" w:after="0" w:line="227" w:lineRule="exact"/>
              <w:ind w:left="110"/>
              <w:rPr>
                <w:rFonts w:ascii="Arial" w:eastAsia="Calibri" w:hAnsi="Calibri" w:cs="Calibri"/>
                <w:b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b/>
                <w:sz w:val="20"/>
                <w:lang w:bidi="en-US"/>
              </w:rPr>
              <w:t>Good</w:t>
            </w:r>
          </w:p>
        </w:tc>
        <w:tc>
          <w:tcPr>
            <w:tcW w:w="1000" w:type="pct"/>
          </w:tcPr>
          <w:p w14:paraId="560DE18E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2" w:after="0" w:line="227" w:lineRule="exact"/>
              <w:ind w:left="110"/>
              <w:rPr>
                <w:rFonts w:ascii="Arial" w:eastAsia="Calibri" w:hAnsi="Calibri" w:cs="Calibri"/>
                <w:b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b/>
                <w:sz w:val="20"/>
                <w:lang w:bidi="en-US"/>
              </w:rPr>
              <w:t>Adequate</w:t>
            </w:r>
          </w:p>
        </w:tc>
        <w:tc>
          <w:tcPr>
            <w:tcW w:w="1001" w:type="pct"/>
          </w:tcPr>
          <w:p w14:paraId="6D92FAD2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2" w:after="0" w:line="227" w:lineRule="exact"/>
              <w:ind w:left="111"/>
              <w:rPr>
                <w:rFonts w:ascii="Arial" w:eastAsia="Calibri" w:hAnsi="Calibri" w:cs="Calibri"/>
                <w:b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b/>
                <w:sz w:val="20"/>
                <w:lang w:bidi="en-US"/>
              </w:rPr>
              <w:t>Little or no</w:t>
            </w:r>
          </w:p>
        </w:tc>
      </w:tr>
      <w:tr w:rsidR="00FF290A" w:rsidRPr="00FF290A" w14:paraId="71BD8196" w14:textId="77777777" w:rsidTr="00A87000">
        <w:trPr>
          <w:trHeight w:val="249"/>
        </w:trPr>
        <w:tc>
          <w:tcPr>
            <w:tcW w:w="5000" w:type="pct"/>
            <w:gridSpan w:val="5"/>
          </w:tcPr>
          <w:p w14:paraId="24A53A62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2" w:after="0" w:line="227" w:lineRule="exact"/>
              <w:ind w:left="110"/>
              <w:rPr>
                <w:rFonts w:ascii="Arial" w:eastAsia="Calibri" w:hAnsi="Calibri" w:cs="Calibri"/>
                <w:b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b/>
                <w:sz w:val="20"/>
                <w:lang w:bidi="en-US"/>
              </w:rPr>
              <w:t>Problem solving skills</w:t>
            </w:r>
          </w:p>
        </w:tc>
      </w:tr>
      <w:tr w:rsidR="00FF290A" w:rsidRPr="00FF290A" w14:paraId="4B01E85D" w14:textId="77777777" w:rsidTr="00A87000">
        <w:trPr>
          <w:trHeight w:val="1468"/>
        </w:trPr>
        <w:tc>
          <w:tcPr>
            <w:tcW w:w="1000" w:type="pct"/>
          </w:tcPr>
          <w:p w14:paraId="0E215C58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ind w:left="110" w:right="221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Make good use of verbal reasoning skills, able to handle complex data and make selective use of information</w:t>
            </w:r>
          </w:p>
        </w:tc>
        <w:tc>
          <w:tcPr>
            <w:tcW w:w="1000" w:type="pct"/>
          </w:tcPr>
          <w:p w14:paraId="30E05165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289F56BA" w14:textId="77777777" w:rsidR="00FF290A" w:rsidRPr="00FF290A" w:rsidRDefault="00FF290A" w:rsidP="00FF290A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0" w:type="pct"/>
          </w:tcPr>
          <w:p w14:paraId="03CED88B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3155FE1A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</w:tr>
      <w:tr w:rsidR="00FF290A" w:rsidRPr="00FF290A" w14:paraId="78F420C0" w14:textId="77777777" w:rsidTr="00A87000">
        <w:trPr>
          <w:trHeight w:val="739"/>
        </w:trPr>
        <w:tc>
          <w:tcPr>
            <w:tcW w:w="1000" w:type="pct"/>
          </w:tcPr>
          <w:p w14:paraId="233C051D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2" w:after="0" w:line="240" w:lineRule="auto"/>
              <w:ind w:left="110" w:right="210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Explore more than one solution in order to solve a problem</w:t>
            </w:r>
          </w:p>
        </w:tc>
        <w:tc>
          <w:tcPr>
            <w:tcW w:w="1000" w:type="pct"/>
          </w:tcPr>
          <w:p w14:paraId="509CEE65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2F726FC2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0" w:type="pct"/>
          </w:tcPr>
          <w:p w14:paraId="543641DD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408993B3" w14:textId="77777777" w:rsidR="00FF290A" w:rsidRPr="00FF290A" w:rsidRDefault="00FF290A" w:rsidP="00FF290A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</w:tr>
      <w:tr w:rsidR="00FF290A" w:rsidRPr="00FF290A" w14:paraId="4556223B" w14:textId="77777777" w:rsidTr="00A87000">
        <w:trPr>
          <w:trHeight w:val="736"/>
        </w:trPr>
        <w:tc>
          <w:tcPr>
            <w:tcW w:w="1000" w:type="pct"/>
          </w:tcPr>
          <w:p w14:paraId="48996713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ind w:left="110" w:right="355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Consider the ideas of others to help solve problems</w:t>
            </w:r>
          </w:p>
        </w:tc>
        <w:tc>
          <w:tcPr>
            <w:tcW w:w="1000" w:type="pct"/>
          </w:tcPr>
          <w:p w14:paraId="40143186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61BCB18D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0" w:type="pct"/>
          </w:tcPr>
          <w:p w14:paraId="1EF46031" w14:textId="77777777" w:rsidR="00FF290A" w:rsidRPr="00FF290A" w:rsidRDefault="00FF290A" w:rsidP="00FF290A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1001" w:type="pct"/>
          </w:tcPr>
          <w:p w14:paraId="201AF5D8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</w:tr>
    </w:tbl>
    <w:p w14:paraId="146C0535" w14:textId="77777777" w:rsidR="00FF290A" w:rsidRPr="00FF290A" w:rsidRDefault="00FF290A" w:rsidP="00FF290A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7"/>
        <w:gridCol w:w="384"/>
        <w:gridCol w:w="110"/>
        <w:gridCol w:w="170"/>
        <w:gridCol w:w="1594"/>
        <w:gridCol w:w="1860"/>
        <w:gridCol w:w="3749"/>
      </w:tblGrid>
      <w:tr w:rsidR="00FF290A" w:rsidRPr="00FF290A" w14:paraId="05EE93B2" w14:textId="77777777" w:rsidTr="00A87000">
        <w:trPr>
          <w:trHeight w:val="486"/>
        </w:trPr>
        <w:tc>
          <w:tcPr>
            <w:tcW w:w="5000" w:type="pct"/>
            <w:gridSpan w:val="7"/>
            <w:tcBorders>
              <w:bottom w:val="single" w:sz="4" w:space="0" w:color="000000"/>
            </w:tcBorders>
          </w:tcPr>
          <w:p w14:paraId="0F107895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6" w:after="0" w:line="240" w:lineRule="auto"/>
              <w:ind w:left="110"/>
              <w:rPr>
                <w:rFonts w:ascii="Arial" w:eastAsia="Calibri" w:hAnsi="Calibri" w:cs="Calibri"/>
                <w:b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b/>
                <w:sz w:val="20"/>
                <w:lang w:bidi="en-US"/>
              </w:rPr>
              <w:t>Supervisory Management</w:t>
            </w:r>
          </w:p>
        </w:tc>
      </w:tr>
      <w:tr w:rsidR="00FF290A" w:rsidRPr="00FF290A" w14:paraId="7B87B37E" w14:textId="77777777" w:rsidTr="00A87000">
        <w:trPr>
          <w:trHeight w:val="211"/>
        </w:trPr>
        <w:tc>
          <w:tcPr>
            <w:tcW w:w="1000" w:type="pct"/>
            <w:gridSpan w:val="2"/>
            <w:vMerge w:val="restart"/>
          </w:tcPr>
          <w:p w14:paraId="2CA4C38B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4" w:after="0" w:line="240" w:lineRule="auto"/>
              <w:ind w:left="110" w:right="177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How much experience have you had in your role?</w:t>
            </w:r>
          </w:p>
        </w:tc>
        <w:tc>
          <w:tcPr>
            <w:tcW w:w="59" w:type="pct"/>
            <w:tcBorders>
              <w:bottom w:val="nil"/>
              <w:right w:val="single" w:sz="6" w:space="0" w:color="000000"/>
            </w:tcBorders>
          </w:tcPr>
          <w:p w14:paraId="47EE87F5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4"/>
                <w:lang w:bidi="en-US"/>
              </w:rPr>
            </w:pPr>
          </w:p>
        </w:tc>
        <w:tc>
          <w:tcPr>
            <w:tcW w:w="91" w:type="pct"/>
            <w:tcBorders>
              <w:top w:val="double" w:sz="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2A164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4"/>
                <w:lang w:bidi="en-US"/>
              </w:rPr>
            </w:pPr>
          </w:p>
        </w:tc>
        <w:tc>
          <w:tcPr>
            <w:tcW w:w="852" w:type="pct"/>
            <w:tcBorders>
              <w:left w:val="single" w:sz="6" w:space="0" w:color="000000"/>
              <w:bottom w:val="nil"/>
            </w:tcBorders>
          </w:tcPr>
          <w:p w14:paraId="25563593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192" w:lineRule="exact"/>
              <w:ind w:left="74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&lt; 1 month</w:t>
            </w:r>
          </w:p>
        </w:tc>
        <w:tc>
          <w:tcPr>
            <w:tcW w:w="994" w:type="pct"/>
            <w:vMerge w:val="restart"/>
          </w:tcPr>
          <w:p w14:paraId="7751FD60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4" w:after="0" w:line="240" w:lineRule="auto"/>
              <w:ind w:left="105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1-3 months</w:t>
            </w:r>
          </w:p>
        </w:tc>
        <w:tc>
          <w:tcPr>
            <w:tcW w:w="2004" w:type="pct"/>
            <w:vMerge w:val="restart"/>
          </w:tcPr>
          <w:p w14:paraId="1F7235D3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4" w:after="0" w:line="240" w:lineRule="auto"/>
              <w:ind w:left="120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&gt; 3 months</w:t>
            </w:r>
          </w:p>
        </w:tc>
      </w:tr>
      <w:tr w:rsidR="00FF290A" w:rsidRPr="00FF290A" w14:paraId="5E88AE48" w14:textId="77777777" w:rsidTr="00A87000">
        <w:trPr>
          <w:trHeight w:val="907"/>
        </w:trPr>
        <w:tc>
          <w:tcPr>
            <w:tcW w:w="1000" w:type="pct"/>
            <w:gridSpan w:val="2"/>
            <w:vMerge/>
            <w:tcBorders>
              <w:top w:val="nil"/>
            </w:tcBorders>
          </w:tcPr>
          <w:p w14:paraId="1FFDF2CB" w14:textId="77777777" w:rsidR="00FF290A" w:rsidRPr="00FF290A" w:rsidRDefault="00FF290A" w:rsidP="00FF290A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  <w:lang w:val="en-GB"/>
              </w:rPr>
            </w:pPr>
          </w:p>
        </w:tc>
        <w:tc>
          <w:tcPr>
            <w:tcW w:w="1002" w:type="pct"/>
            <w:gridSpan w:val="3"/>
            <w:tcBorders>
              <w:top w:val="nil"/>
            </w:tcBorders>
          </w:tcPr>
          <w:p w14:paraId="6C581FB3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994" w:type="pct"/>
            <w:vMerge/>
            <w:tcBorders>
              <w:top w:val="nil"/>
            </w:tcBorders>
          </w:tcPr>
          <w:p w14:paraId="0BC4FA96" w14:textId="77777777" w:rsidR="00FF290A" w:rsidRPr="00FF290A" w:rsidRDefault="00FF290A" w:rsidP="00FF290A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  <w:lang w:val="en-GB"/>
              </w:rPr>
            </w:pPr>
          </w:p>
        </w:tc>
        <w:tc>
          <w:tcPr>
            <w:tcW w:w="2004" w:type="pct"/>
            <w:vMerge/>
            <w:tcBorders>
              <w:top w:val="nil"/>
            </w:tcBorders>
          </w:tcPr>
          <w:p w14:paraId="1ECDF6FB" w14:textId="77777777" w:rsidR="00FF290A" w:rsidRPr="00FF290A" w:rsidRDefault="00FF290A" w:rsidP="00FF290A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  <w:lang w:val="en-GB"/>
              </w:rPr>
            </w:pPr>
          </w:p>
        </w:tc>
      </w:tr>
      <w:tr w:rsidR="00FF290A" w:rsidRPr="00FF290A" w14:paraId="3A8A97EF" w14:textId="77777777" w:rsidTr="00A87000">
        <w:trPr>
          <w:trHeight w:val="221"/>
        </w:trPr>
        <w:tc>
          <w:tcPr>
            <w:tcW w:w="1000" w:type="pct"/>
            <w:gridSpan w:val="2"/>
            <w:vMerge w:val="restart"/>
          </w:tcPr>
          <w:p w14:paraId="3C92FBB7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13" w:after="0" w:line="240" w:lineRule="auto"/>
              <w:ind w:left="110" w:right="99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How many people have you managed at any one time?</w:t>
            </w:r>
          </w:p>
        </w:tc>
        <w:tc>
          <w:tcPr>
            <w:tcW w:w="59" w:type="pct"/>
            <w:tcBorders>
              <w:bottom w:val="nil"/>
              <w:right w:val="single" w:sz="6" w:space="0" w:color="000000"/>
            </w:tcBorders>
          </w:tcPr>
          <w:p w14:paraId="6DCF631C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4"/>
                <w:lang w:bidi="en-US"/>
              </w:rPr>
            </w:pPr>
          </w:p>
        </w:tc>
        <w:tc>
          <w:tcPr>
            <w:tcW w:w="91" w:type="pct"/>
            <w:tcBorders>
              <w:top w:val="double" w:sz="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A1BE3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4"/>
                <w:lang w:bidi="en-US"/>
              </w:rPr>
            </w:pPr>
          </w:p>
        </w:tc>
        <w:tc>
          <w:tcPr>
            <w:tcW w:w="852" w:type="pct"/>
            <w:tcBorders>
              <w:left w:val="single" w:sz="6" w:space="0" w:color="000000"/>
              <w:bottom w:val="nil"/>
            </w:tcBorders>
          </w:tcPr>
          <w:p w14:paraId="2CACB0E7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01" w:lineRule="exact"/>
              <w:ind w:left="74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None</w:t>
            </w:r>
          </w:p>
        </w:tc>
        <w:tc>
          <w:tcPr>
            <w:tcW w:w="994" w:type="pct"/>
            <w:vMerge w:val="restart"/>
          </w:tcPr>
          <w:p w14:paraId="780B54CC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13" w:after="0" w:line="240" w:lineRule="auto"/>
              <w:ind w:left="105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1-5</w:t>
            </w:r>
          </w:p>
        </w:tc>
        <w:tc>
          <w:tcPr>
            <w:tcW w:w="2004" w:type="pct"/>
            <w:vMerge w:val="restart"/>
          </w:tcPr>
          <w:p w14:paraId="65C10FDE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13" w:after="0" w:line="240" w:lineRule="auto"/>
              <w:ind w:left="120"/>
              <w:rPr>
                <w:rFonts w:ascii="Arial" w:eastAsia="Calibri" w:hAnsi="Calibri" w:cs="Calibri"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sz w:val="20"/>
                <w:lang w:bidi="en-US"/>
              </w:rPr>
              <w:t>Above 5</w:t>
            </w:r>
          </w:p>
        </w:tc>
      </w:tr>
      <w:tr w:rsidR="00FF290A" w:rsidRPr="00FF290A" w14:paraId="33135593" w14:textId="77777777" w:rsidTr="00A87000">
        <w:trPr>
          <w:trHeight w:val="511"/>
        </w:trPr>
        <w:tc>
          <w:tcPr>
            <w:tcW w:w="1000" w:type="pct"/>
            <w:gridSpan w:val="2"/>
            <w:vMerge/>
            <w:tcBorders>
              <w:top w:val="nil"/>
            </w:tcBorders>
          </w:tcPr>
          <w:p w14:paraId="71F36EF5" w14:textId="77777777" w:rsidR="00FF290A" w:rsidRPr="00FF290A" w:rsidRDefault="00FF290A" w:rsidP="00FF290A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  <w:lang w:val="en-GB"/>
              </w:rPr>
            </w:pPr>
          </w:p>
        </w:tc>
        <w:tc>
          <w:tcPr>
            <w:tcW w:w="1002" w:type="pct"/>
            <w:gridSpan w:val="3"/>
            <w:tcBorders>
              <w:top w:val="nil"/>
            </w:tcBorders>
          </w:tcPr>
          <w:p w14:paraId="22F4A39E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</w:p>
        </w:tc>
        <w:tc>
          <w:tcPr>
            <w:tcW w:w="994" w:type="pct"/>
            <w:vMerge/>
            <w:tcBorders>
              <w:top w:val="nil"/>
            </w:tcBorders>
          </w:tcPr>
          <w:p w14:paraId="1E35AC8F" w14:textId="77777777" w:rsidR="00FF290A" w:rsidRPr="00FF290A" w:rsidRDefault="00FF290A" w:rsidP="00FF290A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  <w:lang w:val="en-GB"/>
              </w:rPr>
            </w:pPr>
          </w:p>
        </w:tc>
        <w:tc>
          <w:tcPr>
            <w:tcW w:w="2004" w:type="pct"/>
            <w:vMerge/>
            <w:tcBorders>
              <w:top w:val="nil"/>
            </w:tcBorders>
          </w:tcPr>
          <w:p w14:paraId="0C299A5B" w14:textId="77777777" w:rsidR="00FF290A" w:rsidRPr="00FF290A" w:rsidRDefault="00FF290A" w:rsidP="00FF290A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  <w:lang w:val="en-GB"/>
              </w:rPr>
            </w:pPr>
          </w:p>
        </w:tc>
      </w:tr>
      <w:tr w:rsidR="00FF290A" w:rsidRPr="00FF290A" w14:paraId="6B989E6A" w14:textId="77777777" w:rsidTr="00A87000">
        <w:trPr>
          <w:trHeight w:val="383"/>
        </w:trPr>
        <w:tc>
          <w:tcPr>
            <w:tcW w:w="5000" w:type="pct"/>
            <w:gridSpan w:val="7"/>
            <w:shd w:val="clear" w:color="auto" w:fill="D9D9D9"/>
          </w:tcPr>
          <w:p w14:paraId="07C6AAF1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9" w:after="0" w:line="240" w:lineRule="auto"/>
              <w:ind w:left="3130"/>
              <w:rPr>
                <w:rFonts w:ascii="Arial" w:eastAsia="Calibri" w:hAnsi="Calibri" w:cs="Calibri"/>
                <w:b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b/>
                <w:sz w:val="20"/>
                <w:lang w:bidi="en-US"/>
              </w:rPr>
              <w:t>I declare that the information given in this form is true</w:t>
            </w:r>
          </w:p>
        </w:tc>
      </w:tr>
      <w:tr w:rsidR="00FF290A" w:rsidRPr="00FF290A" w14:paraId="1B1FF14D" w14:textId="77777777" w:rsidTr="00A87000">
        <w:trPr>
          <w:trHeight w:val="427"/>
        </w:trPr>
        <w:tc>
          <w:tcPr>
            <w:tcW w:w="795" w:type="pct"/>
            <w:shd w:val="clear" w:color="auto" w:fill="D9D9D9"/>
          </w:tcPr>
          <w:p w14:paraId="5902318E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18" w:after="0" w:line="240" w:lineRule="auto"/>
              <w:ind w:left="105"/>
              <w:rPr>
                <w:rFonts w:ascii="Arial" w:eastAsia="Calibri" w:hAnsi="Calibri" w:cs="Calibri"/>
                <w:b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b/>
                <w:sz w:val="20"/>
                <w:lang w:bidi="en-US"/>
              </w:rPr>
              <w:t>Signed</w:t>
            </w:r>
          </w:p>
        </w:tc>
        <w:tc>
          <w:tcPr>
            <w:tcW w:w="4205" w:type="pct"/>
            <w:gridSpan w:val="6"/>
          </w:tcPr>
          <w:p w14:paraId="443407E7" w14:textId="1B271176" w:rsidR="00FF290A" w:rsidRPr="00FF290A" w:rsidRDefault="0059287F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  <w:r>
              <w:rPr>
                <w:rFonts w:ascii="Times New Roman" w:eastAsia="Calibri" w:hAnsi="Calibri" w:cs="Calibri"/>
                <w:sz w:val="18"/>
                <w:lang w:bidi="en-US"/>
              </w:rPr>
              <w:t>COSMIN IONUT CIUC</w:t>
            </w:r>
          </w:p>
        </w:tc>
      </w:tr>
      <w:tr w:rsidR="00FF290A" w:rsidRPr="00FF290A" w14:paraId="3D65DA25" w14:textId="77777777" w:rsidTr="00A87000">
        <w:trPr>
          <w:trHeight w:val="427"/>
        </w:trPr>
        <w:tc>
          <w:tcPr>
            <w:tcW w:w="795" w:type="pct"/>
            <w:shd w:val="clear" w:color="auto" w:fill="D9D9D9"/>
          </w:tcPr>
          <w:p w14:paraId="3378DC48" w14:textId="77777777" w:rsidR="00FF290A" w:rsidRPr="00FF290A" w:rsidRDefault="00FF290A" w:rsidP="00FF290A">
            <w:pPr>
              <w:widowControl w:val="0"/>
              <w:autoSpaceDE w:val="0"/>
              <w:autoSpaceDN w:val="0"/>
              <w:spacing w:before="18" w:after="0" w:line="240" w:lineRule="auto"/>
              <w:ind w:left="105"/>
              <w:rPr>
                <w:rFonts w:ascii="Arial" w:eastAsia="Calibri" w:hAnsi="Calibri" w:cs="Calibri"/>
                <w:b/>
                <w:sz w:val="20"/>
                <w:lang w:bidi="en-US"/>
              </w:rPr>
            </w:pPr>
            <w:r w:rsidRPr="00FF290A">
              <w:rPr>
                <w:rFonts w:ascii="Arial" w:eastAsia="Calibri" w:hAnsi="Calibri" w:cs="Calibri"/>
                <w:b/>
                <w:sz w:val="20"/>
                <w:lang w:bidi="en-US"/>
              </w:rPr>
              <w:t>Date</w:t>
            </w:r>
          </w:p>
        </w:tc>
        <w:tc>
          <w:tcPr>
            <w:tcW w:w="4205" w:type="pct"/>
            <w:gridSpan w:val="6"/>
          </w:tcPr>
          <w:p w14:paraId="3EA790AC" w14:textId="3CFB6EDF" w:rsidR="00FF290A" w:rsidRPr="00FF290A" w:rsidRDefault="0059287F" w:rsidP="00FF29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bidi="en-US"/>
              </w:rPr>
            </w:pPr>
            <w:r>
              <w:rPr>
                <w:rFonts w:ascii="Times New Roman" w:eastAsia="Calibri" w:hAnsi="Calibri" w:cs="Calibri"/>
                <w:sz w:val="18"/>
                <w:lang w:bidi="en-US"/>
              </w:rPr>
              <w:t>23/08/2020</w:t>
            </w:r>
          </w:p>
        </w:tc>
      </w:tr>
    </w:tbl>
    <w:p w14:paraId="076E981C" w14:textId="77777777" w:rsidR="00FF290A" w:rsidRPr="00FF290A" w:rsidRDefault="00FF290A" w:rsidP="00FF290A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38CE1568" w14:textId="77777777" w:rsidR="00FF290A" w:rsidRPr="00FF290A" w:rsidRDefault="00FF290A" w:rsidP="00FF290A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1625E23D" w14:textId="0974510D" w:rsidR="00FF290A" w:rsidRPr="00FF290A" w:rsidRDefault="00FF290A" w:rsidP="0059287F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FF290A">
        <w:rPr>
          <w:rFonts w:ascii="Times New Roman" w:eastAsia="Calibri" w:hAnsi="Times New Roman" w:cs="Times New Roman"/>
          <w:sz w:val="24"/>
          <w:szCs w:val="24"/>
          <w:lang w:val="en-GB"/>
        </w:rPr>
        <w:br w:type="page"/>
      </w:r>
      <w:bookmarkStart w:id="9" w:name="_Toc47459707"/>
      <w:r w:rsidRPr="00FF290A">
        <w:rPr>
          <w:rFonts w:ascii="Times New Roman" w:eastAsia="Calibri" w:hAnsi="Times New Roman" w:cs="Times New Roman"/>
          <w:b/>
          <w:sz w:val="24"/>
          <w:szCs w:val="24"/>
          <w:lang w:val="en-GB"/>
        </w:rPr>
        <w:lastRenderedPageBreak/>
        <w:t>Appendix2</w:t>
      </w:r>
      <w:bookmarkEnd w:id="9"/>
      <w:r w:rsidR="0059287F" w:rsidRPr="00FF290A"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 wp14:anchorId="4F2A2F37" wp14:editId="206220B5">
            <wp:extent cx="5731510" cy="4298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de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0D0B6" w14:textId="3276723E" w:rsidR="002C7918" w:rsidRDefault="00FF290A" w:rsidP="00FF290A">
      <w:r w:rsidRPr="00FF290A">
        <w:rPr>
          <w:rFonts w:ascii="Times New Roman" w:eastAsia="Calibri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17AD325" wp14:editId="0509866D">
            <wp:extent cx="5731510" cy="42989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lide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290A">
        <w:rPr>
          <w:rFonts w:ascii="Times New Roman" w:eastAsia="Calibri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8892D92" wp14:editId="71A6275B">
            <wp:extent cx="5731510" cy="42989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lide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290A">
        <w:rPr>
          <w:rFonts w:ascii="Times New Roman" w:eastAsia="Calibri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E40CECA" wp14:editId="6749D141">
            <wp:extent cx="5731510" cy="42989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lide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290A">
        <w:rPr>
          <w:rFonts w:ascii="Times New Roman" w:eastAsia="Calibri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5ED9B75" wp14:editId="5771A01C">
            <wp:extent cx="5731510" cy="42989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lide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290A">
        <w:rPr>
          <w:rFonts w:ascii="Times New Roman" w:eastAsia="Calibri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D182C63" wp14:editId="636BA01D">
            <wp:extent cx="5731510" cy="42989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lide7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290A">
        <w:rPr>
          <w:rFonts w:ascii="Times New Roman" w:eastAsia="Calibri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2EA63AF" wp14:editId="64FF00AC">
            <wp:extent cx="5731510" cy="42989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lide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290A">
        <w:rPr>
          <w:rFonts w:ascii="Times New Roman" w:eastAsia="Calibri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5C9A6FE" wp14:editId="44183650">
            <wp:extent cx="5731510" cy="42989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lide9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290A">
        <w:rPr>
          <w:rFonts w:ascii="Times New Roman" w:eastAsia="Calibri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FE8854F" wp14:editId="464F1744">
            <wp:extent cx="5731510" cy="42989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lide10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79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A7386C"/>
    <w:multiLevelType w:val="hybridMultilevel"/>
    <w:tmpl w:val="C1324FAC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483555"/>
    <w:multiLevelType w:val="hybridMultilevel"/>
    <w:tmpl w:val="7C4857F8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74737C"/>
    <w:multiLevelType w:val="hybridMultilevel"/>
    <w:tmpl w:val="606A2738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6F38A8"/>
    <w:multiLevelType w:val="hybridMultilevel"/>
    <w:tmpl w:val="4F780754"/>
    <w:lvl w:ilvl="0" w:tplc="4009000D">
      <w:start w:val="1"/>
      <w:numFmt w:val="bullet"/>
      <w:lvlText w:val=""/>
      <w:lvlJc w:val="left"/>
      <w:pPr>
        <w:ind w:left="75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EF4"/>
    <w:rsid w:val="00005240"/>
    <w:rsid w:val="00036B41"/>
    <w:rsid w:val="00074B69"/>
    <w:rsid w:val="000D4B0C"/>
    <w:rsid w:val="00115A7A"/>
    <w:rsid w:val="00181E85"/>
    <w:rsid w:val="002A7980"/>
    <w:rsid w:val="002C7918"/>
    <w:rsid w:val="003B0549"/>
    <w:rsid w:val="0059287F"/>
    <w:rsid w:val="008E5F34"/>
    <w:rsid w:val="00933A2E"/>
    <w:rsid w:val="00A208EF"/>
    <w:rsid w:val="00B12EF4"/>
    <w:rsid w:val="00B6084D"/>
    <w:rsid w:val="00C82333"/>
    <w:rsid w:val="00CE0546"/>
    <w:rsid w:val="00E95715"/>
    <w:rsid w:val="00FF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272B2"/>
  <w15:chartTrackingRefBased/>
  <w15:docId w15:val="{A991D2D2-499F-4014-BEAD-5DA44BB61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18</Pages>
  <Words>1315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2020-08-23T13:10:00Z</dcterms:created>
  <dcterms:modified xsi:type="dcterms:W3CDTF">2020-08-23T17:36:00Z</dcterms:modified>
</cp:coreProperties>
</file>