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C3C33D" w14:textId="788E24F3" w:rsidR="00412001" w:rsidRDefault="00C32999" w:rsidP="00C32999">
      <w:pPr>
        <w:rPr>
          <w:rFonts w:ascii="Arial" w:hAnsi="Arial" w:cs="Arial"/>
          <w:sz w:val="24"/>
          <w:szCs w:val="24"/>
        </w:rPr>
      </w:pPr>
      <w:r w:rsidRPr="00C32999">
        <w:rPr>
          <w:rFonts w:ascii="Arial" w:hAnsi="Arial" w:cs="Arial"/>
          <w:noProof/>
          <w:sz w:val="24"/>
          <w:szCs w:val="24"/>
        </w:rPr>
        <w:drawing>
          <wp:inline distT="0" distB="0" distL="0" distR="0" wp14:anchorId="77FE8A09" wp14:editId="6B6764AD">
            <wp:extent cx="1809750" cy="723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7C828F0D" w14:textId="37B6D392" w:rsidR="00412001" w:rsidRDefault="00412001" w:rsidP="00412001">
      <w:pPr>
        <w:jc w:val="center"/>
        <w:rPr>
          <w:rFonts w:ascii="Arial" w:hAnsi="Arial" w:cs="Arial"/>
          <w:sz w:val="24"/>
          <w:szCs w:val="24"/>
        </w:rPr>
      </w:pPr>
    </w:p>
    <w:p w14:paraId="7BDF469A" w14:textId="3FA4757C" w:rsidR="00412001" w:rsidRDefault="00412001" w:rsidP="00412001">
      <w:pPr>
        <w:jc w:val="center"/>
        <w:rPr>
          <w:rFonts w:ascii="Arial" w:hAnsi="Arial" w:cs="Arial"/>
          <w:sz w:val="24"/>
          <w:szCs w:val="24"/>
        </w:rPr>
      </w:pPr>
    </w:p>
    <w:p w14:paraId="233BF37C" w14:textId="4DF8A2EE" w:rsidR="00412001" w:rsidRDefault="00412001" w:rsidP="00412001">
      <w:pPr>
        <w:jc w:val="center"/>
        <w:rPr>
          <w:rFonts w:ascii="Arial" w:hAnsi="Arial" w:cs="Arial"/>
          <w:sz w:val="24"/>
          <w:szCs w:val="24"/>
        </w:rPr>
      </w:pPr>
    </w:p>
    <w:p w14:paraId="568F57DB" w14:textId="542A4CC4" w:rsidR="00412001" w:rsidRDefault="00412001" w:rsidP="00412001">
      <w:pPr>
        <w:jc w:val="center"/>
        <w:rPr>
          <w:rFonts w:ascii="Arial" w:hAnsi="Arial" w:cs="Arial"/>
          <w:sz w:val="24"/>
          <w:szCs w:val="24"/>
        </w:rPr>
      </w:pPr>
    </w:p>
    <w:p w14:paraId="75CFDDBB" w14:textId="63D9AF1A" w:rsidR="00412001" w:rsidRDefault="00412001" w:rsidP="00412001">
      <w:pPr>
        <w:jc w:val="center"/>
        <w:rPr>
          <w:rFonts w:ascii="Arial" w:hAnsi="Arial" w:cs="Arial"/>
          <w:sz w:val="24"/>
          <w:szCs w:val="24"/>
        </w:rPr>
      </w:pPr>
    </w:p>
    <w:p w14:paraId="311F6DB6" w14:textId="1DC09CDC" w:rsidR="007967D7" w:rsidRDefault="007967D7" w:rsidP="00412001">
      <w:pPr>
        <w:jc w:val="center"/>
        <w:rPr>
          <w:rFonts w:ascii="Arial" w:hAnsi="Arial" w:cs="Arial"/>
          <w:sz w:val="24"/>
          <w:szCs w:val="24"/>
        </w:rPr>
      </w:pPr>
    </w:p>
    <w:p w14:paraId="014E712D" w14:textId="77777777" w:rsidR="007967D7" w:rsidRDefault="007967D7" w:rsidP="00412001">
      <w:pPr>
        <w:jc w:val="center"/>
        <w:rPr>
          <w:rFonts w:ascii="Arial" w:hAnsi="Arial" w:cs="Arial"/>
          <w:sz w:val="24"/>
          <w:szCs w:val="24"/>
        </w:rPr>
      </w:pPr>
    </w:p>
    <w:p w14:paraId="6868ECFA" w14:textId="1C581414" w:rsidR="00412001" w:rsidRDefault="00412001" w:rsidP="00412001">
      <w:pPr>
        <w:jc w:val="center"/>
        <w:rPr>
          <w:rFonts w:ascii="Arial" w:hAnsi="Arial" w:cs="Arial"/>
          <w:sz w:val="24"/>
          <w:szCs w:val="24"/>
        </w:rPr>
      </w:pPr>
    </w:p>
    <w:p w14:paraId="15A8A489" w14:textId="77777777" w:rsidR="00336D1D" w:rsidRPr="00271193" w:rsidRDefault="00336D1D" w:rsidP="00336D1D">
      <w:pPr>
        <w:jc w:val="both"/>
        <w:rPr>
          <w:rFonts w:ascii="Arial" w:hAnsi="Arial" w:cs="Arial"/>
          <w:sz w:val="24"/>
          <w:szCs w:val="24"/>
        </w:rPr>
      </w:pPr>
      <w:r w:rsidRPr="00271193">
        <w:rPr>
          <w:rFonts w:ascii="Arial" w:hAnsi="Arial" w:cs="Arial"/>
          <w:sz w:val="24"/>
          <w:szCs w:val="24"/>
        </w:rPr>
        <w:t xml:space="preserve">Name:                               </w:t>
      </w:r>
      <w:r w:rsidRPr="00271193">
        <w:rPr>
          <w:rFonts w:ascii="Arial" w:hAnsi="Arial" w:cs="Arial"/>
          <w:b/>
          <w:bCs/>
          <w:sz w:val="24"/>
          <w:szCs w:val="24"/>
        </w:rPr>
        <w:t>Anastasiya Petrova</w:t>
      </w:r>
    </w:p>
    <w:p w14:paraId="01BCEC19" w14:textId="77777777" w:rsidR="00336D1D" w:rsidRPr="00271193" w:rsidRDefault="00336D1D" w:rsidP="00336D1D">
      <w:pPr>
        <w:jc w:val="both"/>
        <w:rPr>
          <w:rFonts w:ascii="Arial" w:hAnsi="Arial" w:cs="Arial"/>
          <w:sz w:val="24"/>
          <w:szCs w:val="24"/>
        </w:rPr>
      </w:pPr>
      <w:r w:rsidRPr="00271193">
        <w:rPr>
          <w:rFonts w:ascii="Arial" w:hAnsi="Arial" w:cs="Arial"/>
          <w:sz w:val="24"/>
          <w:szCs w:val="24"/>
        </w:rPr>
        <w:t xml:space="preserve">Student number:               </w:t>
      </w:r>
      <w:r w:rsidRPr="00271193">
        <w:rPr>
          <w:rFonts w:ascii="Arial" w:hAnsi="Arial" w:cs="Arial"/>
          <w:b/>
          <w:bCs/>
          <w:sz w:val="24"/>
          <w:szCs w:val="24"/>
        </w:rPr>
        <w:t>1816952</w:t>
      </w:r>
    </w:p>
    <w:p w14:paraId="47BA23C5" w14:textId="77777777" w:rsidR="00336D1D" w:rsidRPr="00271193" w:rsidRDefault="00336D1D" w:rsidP="00336D1D">
      <w:pPr>
        <w:jc w:val="both"/>
        <w:rPr>
          <w:rFonts w:ascii="Arial" w:hAnsi="Arial" w:cs="Arial"/>
          <w:sz w:val="24"/>
          <w:szCs w:val="24"/>
        </w:rPr>
      </w:pPr>
      <w:r w:rsidRPr="00271193">
        <w:rPr>
          <w:rFonts w:ascii="Arial" w:hAnsi="Arial" w:cs="Arial"/>
          <w:sz w:val="24"/>
          <w:szCs w:val="24"/>
        </w:rPr>
        <w:t xml:space="preserve">Module title:                      </w:t>
      </w:r>
      <w:r w:rsidRPr="00271193">
        <w:rPr>
          <w:rFonts w:ascii="Arial" w:hAnsi="Arial" w:cs="Arial"/>
          <w:b/>
          <w:bCs/>
          <w:sz w:val="24"/>
          <w:szCs w:val="24"/>
        </w:rPr>
        <w:t>Community Engagement (LCBB 4002)</w:t>
      </w:r>
    </w:p>
    <w:p w14:paraId="4AFB083F" w14:textId="5CEF53EF" w:rsidR="00336D1D" w:rsidRPr="00336D1D" w:rsidRDefault="00336D1D" w:rsidP="00336D1D">
      <w:pPr>
        <w:jc w:val="both"/>
        <w:rPr>
          <w:rFonts w:ascii="Arial" w:hAnsi="Arial" w:cs="Arial"/>
          <w:sz w:val="24"/>
          <w:szCs w:val="24"/>
        </w:rPr>
      </w:pPr>
      <w:r w:rsidRPr="00271193">
        <w:rPr>
          <w:rFonts w:ascii="Arial" w:hAnsi="Arial" w:cs="Arial"/>
          <w:sz w:val="24"/>
          <w:szCs w:val="24"/>
        </w:rPr>
        <w:t>Assignment Title:</w:t>
      </w:r>
      <w:r w:rsidRPr="00271193">
        <w:rPr>
          <w:rFonts w:ascii="Arial" w:hAnsi="Arial" w:cs="Arial"/>
          <w:sz w:val="24"/>
          <w:szCs w:val="24"/>
          <w:lang w:val="bg-BG"/>
        </w:rPr>
        <w:t xml:space="preserve">             </w:t>
      </w:r>
      <w:r w:rsidR="00A34439">
        <w:rPr>
          <w:rFonts w:ascii="Arial" w:hAnsi="Arial" w:cs="Arial"/>
          <w:b/>
          <w:bCs/>
          <w:sz w:val="24"/>
          <w:szCs w:val="24"/>
        </w:rPr>
        <w:t xml:space="preserve"> </w:t>
      </w:r>
      <w:r w:rsidR="000B0CF4">
        <w:rPr>
          <w:rFonts w:ascii="Arial" w:hAnsi="Arial" w:cs="Arial"/>
          <w:b/>
          <w:bCs/>
          <w:sz w:val="24"/>
          <w:szCs w:val="24"/>
        </w:rPr>
        <w:t>REFLECTIVE PRACTICE</w:t>
      </w:r>
    </w:p>
    <w:p w14:paraId="1B7834E7" w14:textId="3CDD878A" w:rsidR="00336D1D" w:rsidRPr="00271193" w:rsidRDefault="00336D1D" w:rsidP="00336D1D">
      <w:pPr>
        <w:jc w:val="both"/>
        <w:rPr>
          <w:rFonts w:ascii="Arial" w:hAnsi="Arial" w:cs="Arial"/>
          <w:sz w:val="24"/>
          <w:szCs w:val="24"/>
        </w:rPr>
      </w:pPr>
      <w:r w:rsidRPr="00271193">
        <w:rPr>
          <w:rFonts w:ascii="Arial" w:hAnsi="Arial" w:cs="Arial"/>
          <w:sz w:val="24"/>
          <w:szCs w:val="24"/>
        </w:rPr>
        <w:t xml:space="preserve">Module Lecture’s Name:   </w:t>
      </w:r>
      <w:r w:rsidRPr="00271193">
        <w:rPr>
          <w:rFonts w:ascii="Arial" w:hAnsi="Arial" w:cs="Arial"/>
          <w:b/>
          <w:bCs/>
          <w:sz w:val="24"/>
          <w:szCs w:val="24"/>
        </w:rPr>
        <w:t xml:space="preserve">Christopher </w:t>
      </w:r>
      <w:proofErr w:type="spellStart"/>
      <w:r w:rsidRPr="00271193">
        <w:rPr>
          <w:rFonts w:ascii="Arial" w:hAnsi="Arial" w:cs="Arial"/>
          <w:b/>
          <w:bCs/>
          <w:sz w:val="24"/>
          <w:szCs w:val="24"/>
        </w:rPr>
        <w:t>Ma</w:t>
      </w:r>
      <w:r w:rsidR="00A65788">
        <w:rPr>
          <w:rFonts w:ascii="Arial" w:hAnsi="Arial" w:cs="Arial"/>
          <w:b/>
          <w:bCs/>
          <w:sz w:val="24"/>
          <w:szCs w:val="24"/>
        </w:rPr>
        <w:t>f</w:t>
      </w:r>
      <w:r w:rsidRPr="00271193">
        <w:rPr>
          <w:rFonts w:ascii="Arial" w:hAnsi="Arial" w:cs="Arial"/>
          <w:b/>
          <w:bCs/>
          <w:sz w:val="24"/>
          <w:szCs w:val="24"/>
        </w:rPr>
        <w:t>uva</w:t>
      </w:r>
      <w:proofErr w:type="spellEnd"/>
    </w:p>
    <w:p w14:paraId="7A071443" w14:textId="7CA135BD" w:rsidR="00412001" w:rsidRDefault="00412001" w:rsidP="00412001">
      <w:pPr>
        <w:jc w:val="center"/>
        <w:rPr>
          <w:rFonts w:ascii="Arial" w:hAnsi="Arial" w:cs="Arial"/>
          <w:sz w:val="24"/>
          <w:szCs w:val="24"/>
        </w:rPr>
      </w:pPr>
    </w:p>
    <w:p w14:paraId="4F9786F9" w14:textId="3958893D" w:rsidR="00412001" w:rsidRDefault="00412001" w:rsidP="00412001">
      <w:pPr>
        <w:jc w:val="center"/>
        <w:rPr>
          <w:rFonts w:ascii="Arial" w:hAnsi="Arial" w:cs="Arial"/>
          <w:sz w:val="24"/>
          <w:szCs w:val="24"/>
        </w:rPr>
      </w:pPr>
    </w:p>
    <w:p w14:paraId="1495C45A" w14:textId="509A71CF" w:rsidR="007967D7" w:rsidRDefault="007967D7" w:rsidP="00412001">
      <w:pPr>
        <w:jc w:val="center"/>
        <w:rPr>
          <w:rFonts w:ascii="Arial" w:hAnsi="Arial" w:cs="Arial"/>
          <w:sz w:val="24"/>
          <w:szCs w:val="24"/>
        </w:rPr>
      </w:pPr>
    </w:p>
    <w:p w14:paraId="500CE61E" w14:textId="19E4F786" w:rsidR="007967D7" w:rsidRDefault="007967D7" w:rsidP="00412001">
      <w:pPr>
        <w:jc w:val="center"/>
        <w:rPr>
          <w:rFonts w:ascii="Arial" w:hAnsi="Arial" w:cs="Arial"/>
          <w:sz w:val="24"/>
          <w:szCs w:val="24"/>
        </w:rPr>
      </w:pPr>
    </w:p>
    <w:p w14:paraId="7FF8955C" w14:textId="7E86E7C6" w:rsidR="007967D7" w:rsidRDefault="007967D7" w:rsidP="00412001">
      <w:pPr>
        <w:jc w:val="center"/>
        <w:rPr>
          <w:rFonts w:ascii="Arial" w:hAnsi="Arial" w:cs="Arial"/>
          <w:sz w:val="24"/>
          <w:szCs w:val="24"/>
        </w:rPr>
      </w:pPr>
    </w:p>
    <w:p w14:paraId="187692CA" w14:textId="17EA0C9A" w:rsidR="007967D7" w:rsidRDefault="007967D7" w:rsidP="00412001">
      <w:pPr>
        <w:jc w:val="center"/>
        <w:rPr>
          <w:rFonts w:ascii="Arial" w:hAnsi="Arial" w:cs="Arial"/>
          <w:sz w:val="24"/>
          <w:szCs w:val="24"/>
        </w:rPr>
      </w:pPr>
    </w:p>
    <w:p w14:paraId="08F232C9" w14:textId="4E92FD65" w:rsidR="007967D7" w:rsidRDefault="007967D7" w:rsidP="00412001">
      <w:pPr>
        <w:jc w:val="center"/>
        <w:rPr>
          <w:rFonts w:ascii="Arial" w:hAnsi="Arial" w:cs="Arial"/>
          <w:sz w:val="24"/>
          <w:szCs w:val="24"/>
        </w:rPr>
      </w:pPr>
    </w:p>
    <w:p w14:paraId="780FE441" w14:textId="14B48648" w:rsidR="007967D7" w:rsidRDefault="007967D7" w:rsidP="00412001">
      <w:pPr>
        <w:jc w:val="center"/>
        <w:rPr>
          <w:rFonts w:ascii="Arial" w:hAnsi="Arial" w:cs="Arial"/>
          <w:sz w:val="24"/>
          <w:szCs w:val="24"/>
        </w:rPr>
      </w:pPr>
    </w:p>
    <w:p w14:paraId="6C902496" w14:textId="70D883AD" w:rsidR="007967D7" w:rsidRDefault="007967D7" w:rsidP="00412001">
      <w:pPr>
        <w:jc w:val="center"/>
        <w:rPr>
          <w:rFonts w:ascii="Arial" w:hAnsi="Arial" w:cs="Arial"/>
          <w:sz w:val="24"/>
          <w:szCs w:val="24"/>
        </w:rPr>
      </w:pPr>
    </w:p>
    <w:p w14:paraId="3D408759" w14:textId="6F9532C7" w:rsidR="007967D7" w:rsidRDefault="007967D7" w:rsidP="00412001">
      <w:pPr>
        <w:jc w:val="center"/>
        <w:rPr>
          <w:rFonts w:ascii="Arial" w:hAnsi="Arial" w:cs="Arial"/>
          <w:sz w:val="24"/>
          <w:szCs w:val="24"/>
        </w:rPr>
      </w:pPr>
    </w:p>
    <w:p w14:paraId="49C9E724" w14:textId="61B52AD1" w:rsidR="007967D7" w:rsidRDefault="007967D7" w:rsidP="00412001">
      <w:pPr>
        <w:jc w:val="center"/>
        <w:rPr>
          <w:rFonts w:ascii="Arial" w:hAnsi="Arial" w:cs="Arial"/>
          <w:sz w:val="24"/>
          <w:szCs w:val="24"/>
        </w:rPr>
      </w:pPr>
    </w:p>
    <w:p w14:paraId="7E386C7D" w14:textId="55A6EC13" w:rsidR="007967D7" w:rsidRDefault="007967D7" w:rsidP="00412001">
      <w:pPr>
        <w:jc w:val="center"/>
        <w:rPr>
          <w:rFonts w:ascii="Arial" w:hAnsi="Arial" w:cs="Arial"/>
          <w:sz w:val="24"/>
          <w:szCs w:val="24"/>
        </w:rPr>
      </w:pPr>
    </w:p>
    <w:p w14:paraId="41F86C1C" w14:textId="72583653" w:rsidR="007967D7" w:rsidRDefault="007967D7" w:rsidP="007967D7">
      <w:pPr>
        <w:jc w:val="both"/>
        <w:rPr>
          <w:rFonts w:ascii="Arial" w:hAnsi="Arial" w:cs="Arial"/>
          <w:sz w:val="24"/>
          <w:szCs w:val="24"/>
        </w:rPr>
      </w:pPr>
      <w:bookmarkStart w:id="0" w:name="_GoBack"/>
      <w:bookmarkEnd w:id="0"/>
    </w:p>
    <w:p w14:paraId="3D290B48" w14:textId="6AA2B02E" w:rsidR="007967D7" w:rsidRDefault="007967D7" w:rsidP="007967D7">
      <w:pPr>
        <w:jc w:val="both"/>
        <w:rPr>
          <w:rFonts w:ascii="Arial" w:hAnsi="Arial" w:cs="Arial"/>
          <w:sz w:val="24"/>
          <w:szCs w:val="24"/>
        </w:rPr>
      </w:pPr>
    </w:p>
    <w:p w14:paraId="0BFF888F" w14:textId="77777777" w:rsidR="005E554A" w:rsidRDefault="005E554A" w:rsidP="007967D7">
      <w:pPr>
        <w:jc w:val="both"/>
        <w:rPr>
          <w:rFonts w:ascii="Arial" w:hAnsi="Arial" w:cs="Arial"/>
          <w:b/>
          <w:bCs/>
          <w:sz w:val="24"/>
          <w:szCs w:val="24"/>
        </w:rPr>
      </w:pPr>
    </w:p>
    <w:p w14:paraId="136FE0E4" w14:textId="77777777" w:rsidR="005E554A" w:rsidRDefault="005E554A" w:rsidP="007967D7">
      <w:pPr>
        <w:jc w:val="both"/>
        <w:rPr>
          <w:rFonts w:ascii="Arial" w:hAnsi="Arial" w:cs="Arial"/>
          <w:b/>
          <w:bCs/>
          <w:sz w:val="24"/>
          <w:szCs w:val="24"/>
        </w:rPr>
      </w:pPr>
    </w:p>
    <w:p w14:paraId="6E5DA492" w14:textId="77777777" w:rsidR="005E554A" w:rsidRDefault="005E554A" w:rsidP="007967D7">
      <w:pPr>
        <w:jc w:val="both"/>
        <w:rPr>
          <w:rFonts w:ascii="Arial" w:hAnsi="Arial" w:cs="Arial"/>
          <w:b/>
          <w:bCs/>
          <w:sz w:val="24"/>
          <w:szCs w:val="24"/>
        </w:rPr>
      </w:pPr>
    </w:p>
    <w:p w14:paraId="47323AC2" w14:textId="77777777" w:rsidR="005E554A" w:rsidRDefault="005E554A" w:rsidP="007967D7">
      <w:pPr>
        <w:jc w:val="both"/>
        <w:rPr>
          <w:rFonts w:ascii="Arial" w:hAnsi="Arial" w:cs="Arial"/>
          <w:b/>
          <w:bCs/>
          <w:sz w:val="24"/>
          <w:szCs w:val="24"/>
        </w:rPr>
      </w:pPr>
    </w:p>
    <w:p w14:paraId="71ABF178" w14:textId="77777777" w:rsidR="005E554A" w:rsidRDefault="005E554A" w:rsidP="007967D7">
      <w:pPr>
        <w:jc w:val="both"/>
        <w:rPr>
          <w:rFonts w:ascii="Arial" w:hAnsi="Arial" w:cs="Arial"/>
          <w:b/>
          <w:bCs/>
          <w:sz w:val="24"/>
          <w:szCs w:val="24"/>
        </w:rPr>
      </w:pPr>
    </w:p>
    <w:p w14:paraId="0C29280D" w14:textId="77777777" w:rsidR="005E554A" w:rsidRDefault="005E554A" w:rsidP="007967D7">
      <w:pPr>
        <w:jc w:val="both"/>
        <w:rPr>
          <w:rFonts w:ascii="Arial" w:hAnsi="Arial" w:cs="Arial"/>
          <w:b/>
          <w:bCs/>
          <w:sz w:val="24"/>
          <w:szCs w:val="24"/>
        </w:rPr>
      </w:pPr>
    </w:p>
    <w:p w14:paraId="66474524" w14:textId="77777777" w:rsidR="005E554A" w:rsidRDefault="005E554A" w:rsidP="007967D7">
      <w:pPr>
        <w:jc w:val="both"/>
        <w:rPr>
          <w:rFonts w:ascii="Arial" w:hAnsi="Arial" w:cs="Arial"/>
          <w:b/>
          <w:bCs/>
          <w:sz w:val="24"/>
          <w:szCs w:val="24"/>
        </w:rPr>
      </w:pPr>
    </w:p>
    <w:p w14:paraId="794A6FD2" w14:textId="21F244D4" w:rsidR="007967D7" w:rsidRPr="007967D7" w:rsidRDefault="007967D7" w:rsidP="007967D7">
      <w:pPr>
        <w:jc w:val="both"/>
        <w:rPr>
          <w:rFonts w:ascii="Arial" w:hAnsi="Arial" w:cs="Arial"/>
          <w:b/>
          <w:bCs/>
          <w:sz w:val="24"/>
          <w:szCs w:val="24"/>
        </w:rPr>
      </w:pPr>
      <w:r w:rsidRPr="007967D7">
        <w:rPr>
          <w:rFonts w:ascii="Arial" w:hAnsi="Arial" w:cs="Arial"/>
          <w:b/>
          <w:bCs/>
          <w:sz w:val="24"/>
          <w:szCs w:val="24"/>
        </w:rPr>
        <w:t>Table of Contents:</w:t>
      </w:r>
    </w:p>
    <w:p w14:paraId="37B0CF04" w14:textId="5DCF2CE6" w:rsidR="007967D7" w:rsidRPr="00402D7C" w:rsidRDefault="007967D7" w:rsidP="00402D7C">
      <w:pPr>
        <w:spacing w:line="360" w:lineRule="auto"/>
        <w:jc w:val="both"/>
        <w:rPr>
          <w:rFonts w:ascii="Arial" w:hAnsi="Arial" w:cs="Arial"/>
          <w:sz w:val="24"/>
          <w:szCs w:val="24"/>
          <w:lang w:val="bg-BG"/>
        </w:rPr>
      </w:pPr>
      <w:r w:rsidRPr="00402D7C">
        <w:rPr>
          <w:rFonts w:ascii="Arial" w:hAnsi="Arial" w:cs="Arial"/>
          <w:sz w:val="24"/>
          <w:szCs w:val="24"/>
        </w:rPr>
        <w:t>1.Introduction…………………………………………………</w:t>
      </w:r>
      <w:r w:rsidR="006E591E" w:rsidRPr="00402D7C">
        <w:rPr>
          <w:rFonts w:ascii="Arial" w:hAnsi="Arial" w:cs="Arial"/>
          <w:sz w:val="24"/>
          <w:szCs w:val="24"/>
        </w:rPr>
        <w:t>3</w:t>
      </w:r>
    </w:p>
    <w:p w14:paraId="15028C85" w14:textId="02B653B6" w:rsidR="007967D7" w:rsidRDefault="007967D7" w:rsidP="00402D7C">
      <w:pPr>
        <w:spacing w:line="360" w:lineRule="auto"/>
        <w:jc w:val="both"/>
        <w:rPr>
          <w:rFonts w:ascii="Arial" w:hAnsi="Arial" w:cs="Arial"/>
          <w:sz w:val="24"/>
          <w:szCs w:val="24"/>
        </w:rPr>
      </w:pPr>
      <w:r w:rsidRPr="00402D7C">
        <w:rPr>
          <w:rFonts w:ascii="Arial" w:hAnsi="Arial" w:cs="Arial"/>
          <w:sz w:val="24"/>
          <w:szCs w:val="24"/>
        </w:rPr>
        <w:t>2</w:t>
      </w:r>
      <w:r w:rsidR="006E591E" w:rsidRPr="00402D7C">
        <w:rPr>
          <w:rFonts w:ascii="Arial" w:hAnsi="Arial" w:cs="Arial"/>
          <w:sz w:val="24"/>
          <w:szCs w:val="24"/>
        </w:rPr>
        <w:t>.</w:t>
      </w:r>
      <w:r w:rsidR="006E591E" w:rsidRPr="00402D7C">
        <w:rPr>
          <w:rFonts w:ascii="Arial" w:hAnsi="Arial" w:cs="Arial"/>
          <w:b/>
          <w:bCs/>
          <w:sz w:val="24"/>
          <w:szCs w:val="24"/>
        </w:rPr>
        <w:t xml:space="preserve"> </w:t>
      </w:r>
      <w:r w:rsidR="006E591E" w:rsidRPr="00402D7C">
        <w:rPr>
          <w:rFonts w:ascii="Arial" w:hAnsi="Arial" w:cs="Arial"/>
          <w:sz w:val="24"/>
          <w:szCs w:val="24"/>
        </w:rPr>
        <w:t>Gibbs’ cycle of reflective practice</w:t>
      </w:r>
      <w:r w:rsidRPr="00402D7C">
        <w:rPr>
          <w:rFonts w:ascii="Arial" w:hAnsi="Arial" w:cs="Arial"/>
          <w:sz w:val="24"/>
          <w:szCs w:val="24"/>
        </w:rPr>
        <w:t>………………………</w:t>
      </w:r>
      <w:r w:rsidR="006E591E" w:rsidRPr="00402D7C">
        <w:rPr>
          <w:rFonts w:ascii="Arial" w:hAnsi="Arial" w:cs="Arial"/>
          <w:sz w:val="24"/>
          <w:szCs w:val="24"/>
        </w:rPr>
        <w:t>.4</w:t>
      </w:r>
    </w:p>
    <w:p w14:paraId="27B6197A" w14:textId="65B04AA8" w:rsidR="00524AD2" w:rsidRPr="002D48D4" w:rsidRDefault="002D48D4" w:rsidP="00524AD2">
      <w:pPr>
        <w:pStyle w:val="ListParagraph"/>
        <w:numPr>
          <w:ilvl w:val="0"/>
          <w:numId w:val="6"/>
        </w:numPr>
        <w:spacing w:line="360" w:lineRule="auto"/>
        <w:jc w:val="both"/>
        <w:rPr>
          <w:rFonts w:ascii="Arial" w:hAnsi="Arial" w:cs="Arial"/>
          <w:b/>
          <w:bCs/>
          <w:sz w:val="24"/>
          <w:szCs w:val="24"/>
        </w:rPr>
      </w:pPr>
      <w:r>
        <w:rPr>
          <w:rFonts w:ascii="Arial" w:hAnsi="Arial" w:cs="Arial"/>
          <w:sz w:val="24"/>
          <w:szCs w:val="24"/>
        </w:rPr>
        <w:t>Description……………………………………………4</w:t>
      </w:r>
    </w:p>
    <w:p w14:paraId="372CFB74" w14:textId="41C39FB0" w:rsidR="002D48D4" w:rsidRDefault="002D48D4" w:rsidP="00524AD2">
      <w:pPr>
        <w:pStyle w:val="ListParagraph"/>
        <w:numPr>
          <w:ilvl w:val="0"/>
          <w:numId w:val="6"/>
        </w:numPr>
        <w:spacing w:line="360" w:lineRule="auto"/>
        <w:jc w:val="both"/>
        <w:rPr>
          <w:rFonts w:ascii="Arial" w:hAnsi="Arial" w:cs="Arial"/>
          <w:sz w:val="24"/>
          <w:szCs w:val="24"/>
        </w:rPr>
      </w:pPr>
      <w:r w:rsidRPr="002D48D4">
        <w:rPr>
          <w:rFonts w:ascii="Arial" w:hAnsi="Arial" w:cs="Arial"/>
          <w:sz w:val="24"/>
          <w:szCs w:val="24"/>
        </w:rPr>
        <w:t>Feelings</w:t>
      </w:r>
      <w:r>
        <w:rPr>
          <w:rFonts w:ascii="Arial" w:hAnsi="Arial" w:cs="Arial"/>
          <w:sz w:val="24"/>
          <w:szCs w:val="24"/>
        </w:rPr>
        <w:t>……………………………………………….5</w:t>
      </w:r>
    </w:p>
    <w:p w14:paraId="08D1F61D" w14:textId="625AB423" w:rsidR="002D48D4" w:rsidRDefault="002D48D4" w:rsidP="00524AD2">
      <w:pPr>
        <w:pStyle w:val="ListParagraph"/>
        <w:numPr>
          <w:ilvl w:val="0"/>
          <w:numId w:val="6"/>
        </w:numPr>
        <w:spacing w:line="360" w:lineRule="auto"/>
        <w:jc w:val="both"/>
        <w:rPr>
          <w:rFonts w:ascii="Arial" w:hAnsi="Arial" w:cs="Arial"/>
          <w:sz w:val="24"/>
          <w:szCs w:val="24"/>
        </w:rPr>
      </w:pPr>
      <w:r>
        <w:rPr>
          <w:rFonts w:ascii="Arial" w:hAnsi="Arial" w:cs="Arial"/>
          <w:sz w:val="24"/>
          <w:szCs w:val="24"/>
        </w:rPr>
        <w:t>Evaluation…………………………………………….6</w:t>
      </w:r>
    </w:p>
    <w:p w14:paraId="4CBD8D0A" w14:textId="4CD1AB9A" w:rsidR="002D48D4" w:rsidRDefault="002D48D4" w:rsidP="00524AD2">
      <w:pPr>
        <w:pStyle w:val="ListParagraph"/>
        <w:numPr>
          <w:ilvl w:val="0"/>
          <w:numId w:val="6"/>
        </w:numPr>
        <w:spacing w:line="360" w:lineRule="auto"/>
        <w:jc w:val="both"/>
        <w:rPr>
          <w:rFonts w:ascii="Arial" w:hAnsi="Arial" w:cs="Arial"/>
          <w:sz w:val="24"/>
          <w:szCs w:val="24"/>
        </w:rPr>
      </w:pPr>
      <w:r>
        <w:rPr>
          <w:rFonts w:ascii="Arial" w:hAnsi="Arial" w:cs="Arial"/>
          <w:sz w:val="24"/>
          <w:szCs w:val="24"/>
        </w:rPr>
        <w:t>Analysis……………………………………………….7</w:t>
      </w:r>
    </w:p>
    <w:p w14:paraId="22B11BEC" w14:textId="261860FA" w:rsidR="002D48D4" w:rsidRDefault="002D48D4" w:rsidP="00524AD2">
      <w:pPr>
        <w:pStyle w:val="ListParagraph"/>
        <w:numPr>
          <w:ilvl w:val="0"/>
          <w:numId w:val="6"/>
        </w:numPr>
        <w:spacing w:line="360" w:lineRule="auto"/>
        <w:jc w:val="both"/>
        <w:rPr>
          <w:rFonts w:ascii="Arial" w:hAnsi="Arial" w:cs="Arial"/>
          <w:sz w:val="24"/>
          <w:szCs w:val="24"/>
        </w:rPr>
      </w:pPr>
      <w:r>
        <w:rPr>
          <w:rFonts w:ascii="Arial" w:hAnsi="Arial" w:cs="Arial"/>
          <w:sz w:val="24"/>
          <w:szCs w:val="24"/>
        </w:rPr>
        <w:t>Conclusion……………………………………………8</w:t>
      </w:r>
    </w:p>
    <w:p w14:paraId="104D30D0" w14:textId="13FDF19F" w:rsidR="002D48D4" w:rsidRDefault="002D48D4" w:rsidP="00524AD2">
      <w:pPr>
        <w:pStyle w:val="ListParagraph"/>
        <w:numPr>
          <w:ilvl w:val="0"/>
          <w:numId w:val="6"/>
        </w:numPr>
        <w:spacing w:line="360" w:lineRule="auto"/>
        <w:jc w:val="both"/>
        <w:rPr>
          <w:rFonts w:ascii="Arial" w:hAnsi="Arial" w:cs="Arial"/>
          <w:sz w:val="24"/>
          <w:szCs w:val="24"/>
        </w:rPr>
      </w:pPr>
      <w:r>
        <w:rPr>
          <w:rFonts w:ascii="Arial" w:hAnsi="Arial" w:cs="Arial"/>
          <w:sz w:val="24"/>
          <w:szCs w:val="24"/>
        </w:rPr>
        <w:t>Action Plan……………………………………………8</w:t>
      </w:r>
    </w:p>
    <w:p w14:paraId="1DD58969" w14:textId="082910BB" w:rsidR="007967D7" w:rsidRDefault="007967D7" w:rsidP="00402D7C">
      <w:pPr>
        <w:spacing w:line="360" w:lineRule="auto"/>
        <w:jc w:val="both"/>
        <w:rPr>
          <w:rFonts w:ascii="Arial" w:hAnsi="Arial" w:cs="Arial"/>
          <w:sz w:val="24"/>
          <w:szCs w:val="24"/>
        </w:rPr>
      </w:pPr>
      <w:r w:rsidRPr="00402D7C">
        <w:rPr>
          <w:rFonts w:ascii="Arial" w:hAnsi="Arial" w:cs="Arial"/>
          <w:sz w:val="24"/>
          <w:szCs w:val="24"/>
        </w:rPr>
        <w:t>3.</w:t>
      </w:r>
      <w:r w:rsidR="00402D7C" w:rsidRPr="00402D7C">
        <w:rPr>
          <w:rFonts w:ascii="Arial" w:hAnsi="Arial" w:cs="Arial"/>
          <w:sz w:val="24"/>
          <w:szCs w:val="24"/>
        </w:rPr>
        <w:t xml:space="preserve"> Referencing </w:t>
      </w:r>
      <w:r w:rsidRPr="00402D7C">
        <w:rPr>
          <w:rFonts w:ascii="Arial" w:hAnsi="Arial" w:cs="Arial"/>
          <w:sz w:val="24"/>
          <w:szCs w:val="24"/>
        </w:rPr>
        <w:t>………………………………………………</w:t>
      </w:r>
      <w:r w:rsidR="00402D7C">
        <w:rPr>
          <w:rFonts w:ascii="Arial" w:hAnsi="Arial" w:cs="Arial"/>
          <w:sz w:val="24"/>
          <w:szCs w:val="24"/>
        </w:rPr>
        <w:t>.</w:t>
      </w:r>
      <w:r w:rsidR="002D48D4">
        <w:rPr>
          <w:rFonts w:ascii="Arial" w:hAnsi="Arial" w:cs="Arial"/>
          <w:sz w:val="24"/>
          <w:szCs w:val="24"/>
        </w:rPr>
        <w:t>9</w:t>
      </w:r>
    </w:p>
    <w:p w14:paraId="2A739AB8" w14:textId="231D08E7" w:rsidR="002D48D4" w:rsidRPr="00402D7C" w:rsidRDefault="002D48D4" w:rsidP="00402D7C">
      <w:pPr>
        <w:spacing w:line="360" w:lineRule="auto"/>
        <w:jc w:val="both"/>
        <w:rPr>
          <w:rFonts w:ascii="Arial" w:hAnsi="Arial" w:cs="Arial"/>
          <w:sz w:val="24"/>
          <w:szCs w:val="24"/>
        </w:rPr>
      </w:pPr>
      <w:r>
        <w:rPr>
          <w:rFonts w:ascii="Arial" w:hAnsi="Arial" w:cs="Arial"/>
          <w:sz w:val="24"/>
          <w:szCs w:val="24"/>
        </w:rPr>
        <w:t>4.</w:t>
      </w:r>
      <w:r w:rsidR="004C51BF">
        <w:rPr>
          <w:rFonts w:ascii="Arial" w:hAnsi="Arial" w:cs="Arial"/>
          <w:sz w:val="24"/>
          <w:szCs w:val="24"/>
        </w:rPr>
        <w:t xml:space="preserve"> </w:t>
      </w:r>
      <w:r w:rsidR="00F76D65">
        <w:rPr>
          <w:rFonts w:ascii="Arial" w:hAnsi="Arial" w:cs="Arial"/>
          <w:sz w:val="24"/>
          <w:szCs w:val="24"/>
        </w:rPr>
        <w:t>Appendix (</w:t>
      </w:r>
      <w:r w:rsidR="004C51BF">
        <w:rPr>
          <w:rFonts w:ascii="Arial" w:hAnsi="Arial" w:cs="Arial"/>
          <w:sz w:val="24"/>
          <w:szCs w:val="24"/>
        </w:rPr>
        <w:t>Feedback Forms</w:t>
      </w:r>
      <w:r w:rsidR="00F76D65">
        <w:rPr>
          <w:rFonts w:ascii="Arial" w:hAnsi="Arial" w:cs="Arial"/>
          <w:sz w:val="24"/>
          <w:szCs w:val="24"/>
        </w:rPr>
        <w:t>)</w:t>
      </w:r>
      <w:r w:rsidR="007F7854">
        <w:rPr>
          <w:rFonts w:ascii="Arial" w:hAnsi="Arial" w:cs="Arial"/>
          <w:sz w:val="24"/>
          <w:szCs w:val="24"/>
        </w:rPr>
        <w:t xml:space="preserve"> </w:t>
      </w:r>
      <w:r w:rsidR="004C51BF">
        <w:rPr>
          <w:rFonts w:ascii="Arial" w:hAnsi="Arial" w:cs="Arial"/>
          <w:sz w:val="24"/>
          <w:szCs w:val="24"/>
        </w:rPr>
        <w:t>……………………………10</w:t>
      </w:r>
    </w:p>
    <w:p w14:paraId="7E4DCB8B" w14:textId="5CF02C64" w:rsidR="007967D7" w:rsidRDefault="007967D7" w:rsidP="007967D7">
      <w:pPr>
        <w:jc w:val="both"/>
        <w:rPr>
          <w:rFonts w:ascii="Arial" w:hAnsi="Arial" w:cs="Arial"/>
          <w:sz w:val="24"/>
          <w:szCs w:val="24"/>
        </w:rPr>
      </w:pPr>
    </w:p>
    <w:p w14:paraId="04E3E966" w14:textId="367DA534" w:rsidR="00F37C39" w:rsidRDefault="00F37C39" w:rsidP="007967D7">
      <w:pPr>
        <w:jc w:val="both"/>
        <w:rPr>
          <w:rFonts w:ascii="Arial" w:hAnsi="Arial" w:cs="Arial"/>
          <w:sz w:val="24"/>
          <w:szCs w:val="24"/>
        </w:rPr>
      </w:pPr>
    </w:p>
    <w:p w14:paraId="0D3789BF" w14:textId="26AC0D4D" w:rsidR="00F37C39" w:rsidRDefault="00F37C39" w:rsidP="007967D7">
      <w:pPr>
        <w:jc w:val="both"/>
        <w:rPr>
          <w:rFonts w:ascii="Arial" w:hAnsi="Arial" w:cs="Arial"/>
          <w:sz w:val="24"/>
          <w:szCs w:val="24"/>
        </w:rPr>
      </w:pPr>
    </w:p>
    <w:p w14:paraId="3186FD31" w14:textId="22AC1FD0" w:rsidR="00F37C39" w:rsidRDefault="00F37C39" w:rsidP="007967D7">
      <w:pPr>
        <w:jc w:val="both"/>
        <w:rPr>
          <w:rFonts w:ascii="Arial" w:hAnsi="Arial" w:cs="Arial"/>
          <w:sz w:val="24"/>
          <w:szCs w:val="24"/>
        </w:rPr>
      </w:pPr>
    </w:p>
    <w:p w14:paraId="404D2E54" w14:textId="6BF71618" w:rsidR="00F37C39" w:rsidRDefault="00F37C39" w:rsidP="007967D7">
      <w:pPr>
        <w:jc w:val="both"/>
        <w:rPr>
          <w:rFonts w:ascii="Arial" w:hAnsi="Arial" w:cs="Arial"/>
          <w:sz w:val="24"/>
          <w:szCs w:val="24"/>
        </w:rPr>
      </w:pPr>
    </w:p>
    <w:p w14:paraId="01177ECC" w14:textId="7D68171F" w:rsidR="00F37C39" w:rsidRDefault="00F37C39" w:rsidP="007967D7">
      <w:pPr>
        <w:jc w:val="both"/>
        <w:rPr>
          <w:rFonts w:ascii="Arial" w:hAnsi="Arial" w:cs="Arial"/>
          <w:sz w:val="24"/>
          <w:szCs w:val="24"/>
        </w:rPr>
      </w:pPr>
    </w:p>
    <w:p w14:paraId="1D4BF740" w14:textId="0659225A" w:rsidR="00F37C39" w:rsidRDefault="00F37C39" w:rsidP="007967D7">
      <w:pPr>
        <w:jc w:val="both"/>
        <w:rPr>
          <w:rFonts w:ascii="Arial" w:hAnsi="Arial" w:cs="Arial"/>
          <w:sz w:val="24"/>
          <w:szCs w:val="24"/>
        </w:rPr>
      </w:pPr>
    </w:p>
    <w:p w14:paraId="248790D7" w14:textId="7FCC6025" w:rsidR="00F37C39" w:rsidRDefault="00F37C39" w:rsidP="007967D7">
      <w:pPr>
        <w:jc w:val="both"/>
        <w:rPr>
          <w:rFonts w:ascii="Arial" w:hAnsi="Arial" w:cs="Arial"/>
          <w:sz w:val="24"/>
          <w:szCs w:val="24"/>
        </w:rPr>
      </w:pPr>
    </w:p>
    <w:p w14:paraId="5E9155B0" w14:textId="089130A9" w:rsidR="00F37C39" w:rsidRDefault="00F37C39" w:rsidP="007967D7">
      <w:pPr>
        <w:jc w:val="both"/>
        <w:rPr>
          <w:rFonts w:ascii="Arial" w:hAnsi="Arial" w:cs="Arial"/>
          <w:sz w:val="24"/>
          <w:szCs w:val="24"/>
        </w:rPr>
      </w:pPr>
    </w:p>
    <w:p w14:paraId="45047034" w14:textId="56514631" w:rsidR="00F37C39" w:rsidRDefault="00F37C39" w:rsidP="007967D7">
      <w:pPr>
        <w:jc w:val="both"/>
        <w:rPr>
          <w:rFonts w:ascii="Arial" w:hAnsi="Arial" w:cs="Arial"/>
          <w:sz w:val="24"/>
          <w:szCs w:val="24"/>
        </w:rPr>
      </w:pPr>
    </w:p>
    <w:p w14:paraId="06FEB4B3" w14:textId="7466E3E8" w:rsidR="00F37C39" w:rsidRDefault="00F37C39" w:rsidP="007967D7">
      <w:pPr>
        <w:jc w:val="both"/>
        <w:rPr>
          <w:rFonts w:ascii="Arial" w:hAnsi="Arial" w:cs="Arial"/>
          <w:sz w:val="24"/>
          <w:szCs w:val="24"/>
        </w:rPr>
      </w:pPr>
    </w:p>
    <w:p w14:paraId="2A4233EB" w14:textId="48CE82EE" w:rsidR="00F37C39" w:rsidRDefault="00F37C39" w:rsidP="007967D7">
      <w:pPr>
        <w:jc w:val="both"/>
        <w:rPr>
          <w:rFonts w:ascii="Arial" w:hAnsi="Arial" w:cs="Arial"/>
          <w:sz w:val="24"/>
          <w:szCs w:val="24"/>
        </w:rPr>
      </w:pPr>
    </w:p>
    <w:p w14:paraId="3581C605" w14:textId="4E967453" w:rsidR="00F37C39" w:rsidRDefault="00F37C39" w:rsidP="007967D7">
      <w:pPr>
        <w:jc w:val="both"/>
        <w:rPr>
          <w:rFonts w:ascii="Arial" w:hAnsi="Arial" w:cs="Arial"/>
          <w:sz w:val="24"/>
          <w:szCs w:val="24"/>
        </w:rPr>
      </w:pPr>
    </w:p>
    <w:p w14:paraId="7CF96B11" w14:textId="078D5FFE" w:rsidR="00F37C39" w:rsidRDefault="00F37C39" w:rsidP="007967D7">
      <w:pPr>
        <w:jc w:val="both"/>
        <w:rPr>
          <w:rFonts w:ascii="Arial" w:hAnsi="Arial" w:cs="Arial"/>
          <w:sz w:val="24"/>
          <w:szCs w:val="24"/>
        </w:rPr>
      </w:pPr>
    </w:p>
    <w:p w14:paraId="55A84DA4" w14:textId="34B77986" w:rsidR="00F37C39" w:rsidRDefault="00F37C39" w:rsidP="007967D7">
      <w:pPr>
        <w:jc w:val="both"/>
        <w:rPr>
          <w:rFonts w:ascii="Arial" w:hAnsi="Arial" w:cs="Arial"/>
          <w:sz w:val="24"/>
          <w:szCs w:val="24"/>
        </w:rPr>
      </w:pPr>
    </w:p>
    <w:p w14:paraId="7DBDE790" w14:textId="79697000" w:rsidR="00F37C39" w:rsidRDefault="00F37C39" w:rsidP="007967D7">
      <w:pPr>
        <w:jc w:val="both"/>
        <w:rPr>
          <w:rFonts w:ascii="Arial" w:hAnsi="Arial" w:cs="Arial"/>
          <w:sz w:val="24"/>
          <w:szCs w:val="24"/>
        </w:rPr>
      </w:pPr>
    </w:p>
    <w:p w14:paraId="17FA3C3D" w14:textId="4D60EFF7" w:rsidR="00F27E60" w:rsidRDefault="00F27E60" w:rsidP="00346FA3">
      <w:pPr>
        <w:spacing w:line="360" w:lineRule="auto"/>
        <w:jc w:val="both"/>
        <w:rPr>
          <w:rFonts w:ascii="Arial" w:hAnsi="Arial" w:cs="Arial"/>
          <w:sz w:val="24"/>
          <w:szCs w:val="24"/>
        </w:rPr>
      </w:pPr>
    </w:p>
    <w:p w14:paraId="1AE2C819" w14:textId="09233A1B" w:rsidR="00F8242E" w:rsidRDefault="00F8242E" w:rsidP="00346FA3">
      <w:pPr>
        <w:spacing w:line="360" w:lineRule="auto"/>
        <w:jc w:val="both"/>
        <w:rPr>
          <w:rFonts w:ascii="Arial" w:hAnsi="Arial" w:cs="Arial"/>
          <w:sz w:val="24"/>
          <w:szCs w:val="24"/>
        </w:rPr>
      </w:pPr>
    </w:p>
    <w:p w14:paraId="2778DB2D" w14:textId="77777777" w:rsidR="00F8242E" w:rsidRDefault="00F8242E" w:rsidP="00346FA3">
      <w:pPr>
        <w:spacing w:line="360" w:lineRule="auto"/>
        <w:jc w:val="both"/>
        <w:rPr>
          <w:rFonts w:ascii="Arial" w:hAnsi="Arial" w:cs="Arial"/>
          <w:sz w:val="24"/>
          <w:szCs w:val="24"/>
        </w:rPr>
      </w:pPr>
    </w:p>
    <w:p w14:paraId="4E4A59A8" w14:textId="77777777" w:rsidR="00F27E60" w:rsidRDefault="00F27E60" w:rsidP="00346FA3">
      <w:pPr>
        <w:spacing w:line="360" w:lineRule="auto"/>
        <w:jc w:val="both"/>
        <w:rPr>
          <w:rFonts w:ascii="Arial" w:hAnsi="Arial" w:cs="Arial"/>
          <w:sz w:val="24"/>
          <w:szCs w:val="24"/>
        </w:rPr>
      </w:pPr>
    </w:p>
    <w:p w14:paraId="44C44904" w14:textId="67A92A99" w:rsidR="00693FDD" w:rsidRPr="00997E6E" w:rsidRDefault="00693FDD" w:rsidP="00346FA3">
      <w:pPr>
        <w:spacing w:line="360" w:lineRule="auto"/>
        <w:jc w:val="both"/>
        <w:rPr>
          <w:rFonts w:ascii="Arial" w:hAnsi="Arial" w:cs="Arial"/>
          <w:b/>
          <w:bCs/>
          <w:sz w:val="24"/>
          <w:szCs w:val="24"/>
        </w:rPr>
      </w:pPr>
      <w:r w:rsidRPr="00997E6E">
        <w:rPr>
          <w:rFonts w:ascii="Arial" w:hAnsi="Arial" w:cs="Arial"/>
          <w:b/>
          <w:bCs/>
          <w:sz w:val="24"/>
          <w:szCs w:val="24"/>
        </w:rPr>
        <w:t>Introduction</w:t>
      </w:r>
    </w:p>
    <w:p w14:paraId="4F6ACBC2" w14:textId="7D437951" w:rsidR="00693FDD" w:rsidRPr="00F76D65" w:rsidRDefault="00693FDD" w:rsidP="00346FA3">
      <w:pPr>
        <w:spacing w:line="360" w:lineRule="auto"/>
        <w:jc w:val="both"/>
        <w:rPr>
          <w:rFonts w:ascii="Arial" w:hAnsi="Arial" w:cs="Arial"/>
          <w:sz w:val="24"/>
          <w:szCs w:val="24"/>
        </w:rPr>
      </w:pPr>
      <w:r w:rsidRPr="00997E6E">
        <w:rPr>
          <w:rFonts w:ascii="Arial" w:hAnsi="Arial" w:cs="Arial"/>
          <w:sz w:val="24"/>
          <w:szCs w:val="24"/>
        </w:rPr>
        <w:t>During</w:t>
      </w:r>
      <w:r w:rsidR="000B1096" w:rsidRPr="00997E6E">
        <w:rPr>
          <w:rFonts w:ascii="Arial" w:hAnsi="Arial" w:cs="Arial"/>
          <w:sz w:val="24"/>
          <w:szCs w:val="24"/>
        </w:rPr>
        <w:t xml:space="preserve"> our university studies at the UWTSD, we received a reflective practice assignment</w:t>
      </w:r>
      <w:r w:rsidRPr="00997E6E">
        <w:rPr>
          <w:rFonts w:ascii="Arial" w:hAnsi="Arial" w:cs="Arial"/>
          <w:sz w:val="24"/>
          <w:szCs w:val="24"/>
        </w:rPr>
        <w:t>.</w:t>
      </w:r>
      <w:r w:rsidR="00F76D65">
        <w:rPr>
          <w:rFonts w:ascii="Arial" w:hAnsi="Arial" w:cs="Arial"/>
          <w:sz w:val="24"/>
          <w:szCs w:val="24"/>
        </w:rPr>
        <w:t xml:space="preserve"> </w:t>
      </w:r>
      <w:r w:rsidRPr="00997E6E">
        <w:rPr>
          <w:rFonts w:ascii="Arial" w:hAnsi="Arial" w:cs="Arial"/>
          <w:sz w:val="24"/>
          <w:szCs w:val="24"/>
        </w:rPr>
        <w:t xml:space="preserve">Reflection is an opportunity to learn from the experience and to look again in the future (Tarrant, 2013). This is a process of stepping back so that </w:t>
      </w:r>
      <w:r w:rsidR="000B1096" w:rsidRPr="00997E6E">
        <w:rPr>
          <w:rFonts w:ascii="Arial" w:hAnsi="Arial" w:cs="Arial"/>
          <w:sz w:val="24"/>
          <w:szCs w:val="24"/>
        </w:rPr>
        <w:t xml:space="preserve">I can </w:t>
      </w:r>
      <w:r w:rsidRPr="00997E6E">
        <w:rPr>
          <w:rFonts w:ascii="Arial" w:hAnsi="Arial" w:cs="Arial"/>
          <w:sz w:val="24"/>
          <w:szCs w:val="24"/>
        </w:rPr>
        <w:t>cover the situation from all sides.</w:t>
      </w:r>
      <w:r w:rsidRPr="00997E6E">
        <w:rPr>
          <w:rFonts w:ascii="Arial" w:hAnsi="Arial" w:cs="Arial"/>
          <w:sz w:val="24"/>
          <w:szCs w:val="24"/>
          <w:lang w:val="bg-BG"/>
        </w:rPr>
        <w:t xml:space="preserve"> It is a way of reflecting on myself and my inner world, my behavior and impact, asking myself questions about what happened and what </w:t>
      </w:r>
      <w:r w:rsidRPr="00997E6E">
        <w:rPr>
          <w:rFonts w:ascii="Arial" w:hAnsi="Arial" w:cs="Arial"/>
          <w:sz w:val="24"/>
          <w:szCs w:val="24"/>
        </w:rPr>
        <w:t xml:space="preserve">might </w:t>
      </w:r>
      <w:r w:rsidRPr="00997E6E">
        <w:rPr>
          <w:rFonts w:ascii="Arial" w:hAnsi="Arial" w:cs="Arial"/>
          <w:sz w:val="24"/>
          <w:szCs w:val="24"/>
          <w:lang w:val="bg-BG"/>
        </w:rPr>
        <w:t xml:space="preserve">happen. </w:t>
      </w:r>
      <w:r w:rsidR="00F76D65">
        <w:rPr>
          <w:rFonts w:ascii="Arial" w:hAnsi="Arial" w:cs="Arial"/>
          <w:sz w:val="24"/>
          <w:szCs w:val="24"/>
        </w:rPr>
        <w:t xml:space="preserve">Reflection is important </w:t>
      </w:r>
      <w:r w:rsidR="008D06AF">
        <w:rPr>
          <w:rFonts w:ascii="Arial" w:hAnsi="Arial" w:cs="Arial"/>
          <w:sz w:val="24"/>
          <w:szCs w:val="24"/>
        </w:rPr>
        <w:t>as a tool for improving performance in organisation.</w:t>
      </w:r>
    </w:p>
    <w:p w14:paraId="4F17BBCD" w14:textId="6C4EB284" w:rsidR="00693FDD" w:rsidRPr="00997E6E" w:rsidRDefault="00693FDD" w:rsidP="00346FA3">
      <w:pPr>
        <w:spacing w:line="360" w:lineRule="auto"/>
        <w:jc w:val="both"/>
        <w:rPr>
          <w:rFonts w:ascii="Arial" w:hAnsi="Arial" w:cs="Arial"/>
          <w:sz w:val="24"/>
          <w:szCs w:val="24"/>
          <w:lang w:val="bg-BG"/>
        </w:rPr>
      </w:pPr>
      <w:r w:rsidRPr="00997E6E">
        <w:rPr>
          <w:rFonts w:ascii="Arial" w:hAnsi="Arial" w:cs="Arial"/>
          <w:sz w:val="24"/>
          <w:szCs w:val="24"/>
        </w:rPr>
        <w:t>Reflective writing is a creative encounter with oneself</w:t>
      </w:r>
      <w:r w:rsidR="00E04883" w:rsidRPr="00997E6E">
        <w:rPr>
          <w:rFonts w:ascii="Arial" w:hAnsi="Arial" w:cs="Arial"/>
          <w:sz w:val="24"/>
          <w:szCs w:val="24"/>
        </w:rPr>
        <w:t xml:space="preserve"> </w:t>
      </w:r>
      <w:r w:rsidR="00E04883" w:rsidRPr="00997E6E">
        <w:rPr>
          <w:rFonts w:ascii="Arial" w:hAnsi="Arial" w:cs="Arial"/>
          <w:sz w:val="24"/>
          <w:szCs w:val="24"/>
          <w:lang w:val="bg-BG"/>
        </w:rPr>
        <w:t>(</w:t>
      </w:r>
      <w:r w:rsidR="00E04883" w:rsidRPr="00997E6E">
        <w:rPr>
          <w:rFonts w:ascii="Arial" w:hAnsi="Arial" w:cs="Arial"/>
          <w:sz w:val="24"/>
          <w:szCs w:val="24"/>
        </w:rPr>
        <w:t>Redmond,2006).</w:t>
      </w:r>
      <w:r w:rsidRPr="00997E6E">
        <w:rPr>
          <w:rFonts w:ascii="Arial" w:hAnsi="Arial" w:cs="Arial"/>
          <w:sz w:val="24"/>
          <w:szCs w:val="24"/>
          <w:lang w:val="bg-BG"/>
        </w:rPr>
        <w:t xml:space="preserve"> </w:t>
      </w:r>
      <w:r w:rsidRPr="00997E6E">
        <w:rPr>
          <w:rFonts w:ascii="Arial" w:hAnsi="Arial" w:cs="Arial"/>
          <w:sz w:val="24"/>
          <w:szCs w:val="24"/>
        </w:rPr>
        <w:t>In addition to analysing ‘What I Do’, I also need to analyse ‘How I Do’ and the result that goes with it. My feelings, actions, and attitudes are influenced by what I believe in and by my values, my sense of justice, righteousness, and fair. When I stop, reflect, and analyse, I realize how far I have come, how I do it, what I can improve, and how it will help me follow my chosen direction. By improving my reflective practice as a professional, I will be able to review my practice critically, and this will help me find more creative, responsive and effective ways</w:t>
      </w:r>
      <w:r w:rsidR="00E04883" w:rsidRPr="00997E6E">
        <w:rPr>
          <w:rFonts w:ascii="Arial" w:hAnsi="Arial" w:cs="Arial"/>
          <w:sz w:val="24"/>
          <w:szCs w:val="24"/>
        </w:rPr>
        <w:t>.</w:t>
      </w:r>
      <w:r w:rsidRPr="00997E6E">
        <w:rPr>
          <w:rFonts w:ascii="Arial" w:hAnsi="Arial" w:cs="Arial"/>
          <w:sz w:val="24"/>
          <w:szCs w:val="24"/>
          <w:lang w:val="bg-BG"/>
        </w:rPr>
        <w:t xml:space="preserve"> </w:t>
      </w:r>
    </w:p>
    <w:p w14:paraId="22237096" w14:textId="7C7EC1A4" w:rsidR="00B24E62" w:rsidRPr="00997E6E" w:rsidRDefault="00B24E62" w:rsidP="00346FA3">
      <w:pPr>
        <w:spacing w:line="360" w:lineRule="auto"/>
        <w:jc w:val="both"/>
        <w:rPr>
          <w:rFonts w:ascii="Arial" w:hAnsi="Arial" w:cs="Arial"/>
          <w:sz w:val="24"/>
          <w:szCs w:val="24"/>
          <w:lang w:val="bg-BG"/>
        </w:rPr>
      </w:pPr>
      <w:r w:rsidRPr="00997E6E">
        <w:rPr>
          <w:rFonts w:ascii="Arial" w:hAnsi="Arial" w:cs="Arial"/>
          <w:sz w:val="24"/>
          <w:szCs w:val="24"/>
        </w:rPr>
        <w:t>For Reflection Model I chose to use Gibbs' cycle of reflective practice</w:t>
      </w:r>
      <w:r w:rsidR="00E949AF" w:rsidRPr="00997E6E">
        <w:rPr>
          <w:rFonts w:ascii="Arial" w:hAnsi="Arial" w:cs="Arial"/>
          <w:sz w:val="24"/>
          <w:szCs w:val="24"/>
        </w:rPr>
        <w:t xml:space="preserve"> (</w:t>
      </w:r>
      <w:r w:rsidR="00665C25">
        <w:rPr>
          <w:rFonts w:ascii="Arial" w:hAnsi="Arial" w:cs="Arial"/>
          <w:sz w:val="24"/>
          <w:szCs w:val="24"/>
        </w:rPr>
        <w:t>Contreras, 2016</w:t>
      </w:r>
      <w:r w:rsidR="00E949AF" w:rsidRPr="00997E6E">
        <w:rPr>
          <w:rFonts w:ascii="Arial" w:hAnsi="Arial" w:cs="Arial"/>
          <w:sz w:val="24"/>
          <w:szCs w:val="24"/>
        </w:rPr>
        <w:t>)</w:t>
      </w:r>
      <w:r w:rsidRPr="00997E6E">
        <w:rPr>
          <w:rFonts w:ascii="Arial" w:hAnsi="Arial" w:cs="Arial"/>
          <w:sz w:val="24"/>
          <w:szCs w:val="24"/>
        </w:rPr>
        <w:t>.</w:t>
      </w:r>
      <w:r w:rsidR="00F8242E" w:rsidRPr="00997E6E">
        <w:rPr>
          <w:rFonts w:ascii="Arial" w:hAnsi="Arial" w:cs="Arial"/>
          <w:sz w:val="24"/>
          <w:szCs w:val="24"/>
          <w:lang w:val="bg-BG"/>
        </w:rPr>
        <w:t xml:space="preserve"> This model shows how personal emotions affect the situation. The events are reviewed and analyzed based on training, experience, and future practice.</w:t>
      </w:r>
    </w:p>
    <w:p w14:paraId="7EEC0ED4" w14:textId="4101D500" w:rsidR="002E19CB" w:rsidRPr="00997E6E" w:rsidRDefault="002E19CB" w:rsidP="00346FA3">
      <w:pPr>
        <w:spacing w:line="360" w:lineRule="auto"/>
        <w:jc w:val="both"/>
        <w:rPr>
          <w:rFonts w:ascii="Arial" w:hAnsi="Arial" w:cs="Arial"/>
          <w:sz w:val="24"/>
          <w:szCs w:val="24"/>
        </w:rPr>
      </w:pPr>
    </w:p>
    <w:p w14:paraId="7E552FBF" w14:textId="2515AEEB" w:rsidR="002E19CB" w:rsidRPr="00997E6E" w:rsidRDefault="002E19CB" w:rsidP="00346FA3">
      <w:pPr>
        <w:spacing w:line="360" w:lineRule="auto"/>
        <w:jc w:val="both"/>
        <w:rPr>
          <w:rFonts w:ascii="Arial" w:hAnsi="Arial" w:cs="Arial"/>
          <w:sz w:val="24"/>
          <w:szCs w:val="24"/>
        </w:rPr>
      </w:pPr>
    </w:p>
    <w:p w14:paraId="4BE44304" w14:textId="627D1E1E" w:rsidR="002E19CB" w:rsidRPr="00997E6E" w:rsidRDefault="002E19CB" w:rsidP="00346FA3">
      <w:pPr>
        <w:spacing w:line="360" w:lineRule="auto"/>
        <w:jc w:val="both"/>
        <w:rPr>
          <w:rFonts w:ascii="Arial" w:hAnsi="Arial" w:cs="Arial"/>
          <w:sz w:val="24"/>
          <w:szCs w:val="24"/>
        </w:rPr>
      </w:pPr>
    </w:p>
    <w:p w14:paraId="74F95DC1" w14:textId="77777777" w:rsidR="00F8242E" w:rsidRPr="00997E6E" w:rsidRDefault="00F8242E" w:rsidP="00346FA3">
      <w:pPr>
        <w:spacing w:line="360" w:lineRule="auto"/>
        <w:jc w:val="both"/>
        <w:rPr>
          <w:rFonts w:ascii="Arial" w:hAnsi="Arial" w:cs="Arial"/>
          <w:sz w:val="24"/>
          <w:szCs w:val="24"/>
        </w:rPr>
      </w:pPr>
    </w:p>
    <w:p w14:paraId="04862A66" w14:textId="262AC687" w:rsidR="002E19CB" w:rsidRPr="00997E6E" w:rsidRDefault="002E19CB" w:rsidP="00346FA3">
      <w:pPr>
        <w:spacing w:line="360" w:lineRule="auto"/>
        <w:jc w:val="both"/>
        <w:rPr>
          <w:rFonts w:ascii="Arial" w:hAnsi="Arial" w:cs="Arial"/>
          <w:sz w:val="24"/>
          <w:szCs w:val="24"/>
        </w:rPr>
      </w:pPr>
    </w:p>
    <w:p w14:paraId="520EE536" w14:textId="207C1CFD" w:rsidR="00E971D0" w:rsidRPr="00997E6E" w:rsidRDefault="00E971D0" w:rsidP="00346FA3">
      <w:pPr>
        <w:spacing w:line="360" w:lineRule="auto"/>
        <w:jc w:val="both"/>
        <w:rPr>
          <w:rFonts w:ascii="Arial" w:hAnsi="Arial" w:cs="Arial"/>
          <w:sz w:val="24"/>
          <w:szCs w:val="24"/>
        </w:rPr>
      </w:pPr>
    </w:p>
    <w:p w14:paraId="52CC3740" w14:textId="3D2F06CE" w:rsidR="00205476" w:rsidRPr="00997E6E" w:rsidRDefault="00205476" w:rsidP="00346FA3">
      <w:pPr>
        <w:spacing w:line="360" w:lineRule="auto"/>
        <w:jc w:val="both"/>
        <w:rPr>
          <w:rFonts w:ascii="Arial" w:hAnsi="Arial" w:cs="Arial"/>
          <w:b/>
          <w:bCs/>
          <w:sz w:val="24"/>
          <w:szCs w:val="24"/>
        </w:rPr>
      </w:pPr>
      <w:bookmarkStart w:id="1" w:name="_Hlk16492275"/>
      <w:r w:rsidRPr="00997E6E">
        <w:rPr>
          <w:rFonts w:ascii="Arial" w:hAnsi="Arial" w:cs="Arial"/>
          <w:b/>
          <w:bCs/>
          <w:sz w:val="24"/>
          <w:szCs w:val="24"/>
        </w:rPr>
        <w:t>Gibbs’ cycle of reflective practice</w:t>
      </w:r>
    </w:p>
    <w:bookmarkEnd w:id="1"/>
    <w:p w14:paraId="32048A69" w14:textId="046B29EC" w:rsidR="00693FDD" w:rsidRPr="00997E6E" w:rsidRDefault="00011710" w:rsidP="00346FA3">
      <w:pPr>
        <w:spacing w:line="360" w:lineRule="auto"/>
        <w:jc w:val="both"/>
        <w:rPr>
          <w:rFonts w:ascii="Arial" w:hAnsi="Arial" w:cs="Arial"/>
          <w:b/>
          <w:bCs/>
          <w:sz w:val="24"/>
          <w:szCs w:val="24"/>
        </w:rPr>
      </w:pPr>
      <w:r w:rsidRPr="00997E6E">
        <w:rPr>
          <w:rFonts w:ascii="Arial" w:hAnsi="Arial" w:cs="Arial"/>
          <w:b/>
          <w:bCs/>
          <w:sz w:val="24"/>
          <w:szCs w:val="24"/>
        </w:rPr>
        <w:t>Description</w:t>
      </w:r>
    </w:p>
    <w:p w14:paraId="1E33FAB5" w14:textId="1E142400" w:rsidR="00AF56A7" w:rsidRPr="00997E6E" w:rsidRDefault="00AF56A7" w:rsidP="00346FA3">
      <w:pPr>
        <w:spacing w:line="360" w:lineRule="auto"/>
        <w:jc w:val="both"/>
        <w:rPr>
          <w:rFonts w:ascii="Arial" w:hAnsi="Arial" w:cs="Arial"/>
          <w:sz w:val="24"/>
          <w:szCs w:val="24"/>
        </w:rPr>
      </w:pPr>
      <w:r w:rsidRPr="00997E6E">
        <w:rPr>
          <w:rFonts w:ascii="Arial" w:hAnsi="Arial" w:cs="Arial"/>
          <w:sz w:val="24"/>
          <w:szCs w:val="24"/>
        </w:rPr>
        <w:t xml:space="preserve">I will explain how my </w:t>
      </w:r>
      <w:r w:rsidR="003A366C">
        <w:rPr>
          <w:rFonts w:ascii="Arial" w:hAnsi="Arial" w:cs="Arial"/>
          <w:sz w:val="24"/>
          <w:szCs w:val="24"/>
        </w:rPr>
        <w:t>r</w:t>
      </w:r>
      <w:r w:rsidRPr="00997E6E">
        <w:rPr>
          <w:rFonts w:ascii="Arial" w:hAnsi="Arial" w:cs="Arial"/>
          <w:sz w:val="24"/>
          <w:szCs w:val="24"/>
        </w:rPr>
        <w:t>ole</w:t>
      </w:r>
      <w:r w:rsidR="003A366C">
        <w:rPr>
          <w:rFonts w:ascii="Arial" w:hAnsi="Arial" w:cs="Arial"/>
          <w:sz w:val="24"/>
          <w:szCs w:val="24"/>
        </w:rPr>
        <w:t xml:space="preserve"> p</w:t>
      </w:r>
      <w:r w:rsidRPr="00997E6E">
        <w:rPr>
          <w:rFonts w:ascii="Arial" w:hAnsi="Arial" w:cs="Arial"/>
          <w:sz w:val="24"/>
          <w:szCs w:val="24"/>
        </w:rPr>
        <w:t>lay went, what I think about what I did, what I could have done</w:t>
      </w:r>
      <w:r w:rsidR="003A366C">
        <w:rPr>
          <w:rFonts w:ascii="Arial" w:hAnsi="Arial" w:cs="Arial"/>
          <w:sz w:val="24"/>
          <w:szCs w:val="24"/>
        </w:rPr>
        <w:t xml:space="preserve"> better</w:t>
      </w:r>
      <w:r w:rsidRPr="00997E6E">
        <w:rPr>
          <w:rFonts w:ascii="Arial" w:hAnsi="Arial" w:cs="Arial"/>
          <w:sz w:val="24"/>
          <w:szCs w:val="24"/>
        </w:rPr>
        <w:t xml:space="preserve"> and what I will change next time.</w:t>
      </w:r>
    </w:p>
    <w:p w14:paraId="0B5974C7" w14:textId="77777777" w:rsidR="0096147A" w:rsidRPr="00997E6E" w:rsidRDefault="005E069E" w:rsidP="00346FA3">
      <w:pPr>
        <w:spacing w:line="360" w:lineRule="auto"/>
        <w:jc w:val="both"/>
        <w:rPr>
          <w:rFonts w:ascii="Arial" w:hAnsi="Arial" w:cs="Arial"/>
          <w:sz w:val="24"/>
          <w:szCs w:val="24"/>
          <w:lang w:val="bg-BG"/>
        </w:rPr>
      </w:pPr>
      <w:r w:rsidRPr="00997E6E">
        <w:rPr>
          <w:rFonts w:ascii="Arial" w:hAnsi="Arial" w:cs="Arial"/>
          <w:sz w:val="24"/>
          <w:szCs w:val="24"/>
        </w:rPr>
        <w:t xml:space="preserve">My eleven years of experience as a Biotechnology Specialist at the subsidiary BIOVET of the </w:t>
      </w:r>
      <w:r w:rsidR="00AA60E7" w:rsidRPr="00997E6E">
        <w:rPr>
          <w:rFonts w:ascii="Arial" w:hAnsi="Arial" w:cs="Arial"/>
          <w:sz w:val="24"/>
          <w:szCs w:val="24"/>
        </w:rPr>
        <w:t>fast-</w:t>
      </w:r>
      <w:r w:rsidRPr="00997E6E">
        <w:rPr>
          <w:rFonts w:ascii="Arial" w:hAnsi="Arial" w:cs="Arial"/>
          <w:sz w:val="24"/>
          <w:szCs w:val="24"/>
        </w:rPr>
        <w:t xml:space="preserve">growing HUVEPHARMA Company have helped me to choose a role as a </w:t>
      </w:r>
      <w:r w:rsidR="004F493B" w:rsidRPr="00997E6E">
        <w:rPr>
          <w:rFonts w:ascii="Arial" w:hAnsi="Arial" w:cs="Arial"/>
          <w:sz w:val="24"/>
          <w:szCs w:val="24"/>
        </w:rPr>
        <w:t xml:space="preserve">Production </w:t>
      </w:r>
      <w:r w:rsidRPr="00997E6E">
        <w:rPr>
          <w:rFonts w:ascii="Arial" w:hAnsi="Arial" w:cs="Arial"/>
          <w:sz w:val="24"/>
          <w:szCs w:val="24"/>
        </w:rPr>
        <w:t>Manager</w:t>
      </w:r>
      <w:r w:rsidR="004F493B" w:rsidRPr="00997E6E">
        <w:rPr>
          <w:rFonts w:ascii="Arial" w:hAnsi="Arial" w:cs="Arial"/>
          <w:sz w:val="24"/>
          <w:szCs w:val="24"/>
        </w:rPr>
        <w:t xml:space="preserve"> in Fermentation</w:t>
      </w:r>
      <w:r w:rsidR="004F493B" w:rsidRPr="00997E6E">
        <w:rPr>
          <w:sz w:val="24"/>
          <w:szCs w:val="24"/>
        </w:rPr>
        <w:t xml:space="preserve"> </w:t>
      </w:r>
      <w:bookmarkStart w:id="2" w:name="_Hlk16782797"/>
      <w:r w:rsidR="004F493B" w:rsidRPr="00997E6E">
        <w:rPr>
          <w:rFonts w:ascii="Arial" w:hAnsi="Arial" w:cs="Arial"/>
          <w:sz w:val="24"/>
          <w:szCs w:val="24"/>
        </w:rPr>
        <w:t>workshop</w:t>
      </w:r>
      <w:bookmarkEnd w:id="2"/>
      <w:r w:rsidRPr="00997E6E">
        <w:rPr>
          <w:rFonts w:ascii="Arial" w:hAnsi="Arial" w:cs="Arial"/>
          <w:sz w:val="24"/>
          <w:szCs w:val="24"/>
        </w:rPr>
        <w:t xml:space="preserve">. </w:t>
      </w:r>
      <w:r w:rsidR="00386275" w:rsidRPr="00997E6E">
        <w:rPr>
          <w:rFonts w:ascii="Arial" w:hAnsi="Arial" w:cs="Arial"/>
          <w:sz w:val="24"/>
          <w:szCs w:val="24"/>
        </w:rPr>
        <w:t>As a manager, I have a duty to create an action plan, organization, and control in fermentation workshop related to the implementation of the plans and objectives of the enterprise (</w:t>
      </w:r>
      <w:proofErr w:type="spellStart"/>
      <w:r w:rsidR="00386275" w:rsidRPr="00997E6E">
        <w:rPr>
          <w:rFonts w:ascii="Arial" w:hAnsi="Arial" w:cs="Arial"/>
          <w:sz w:val="24"/>
          <w:szCs w:val="24"/>
        </w:rPr>
        <w:t>Omotayo</w:t>
      </w:r>
      <w:proofErr w:type="spellEnd"/>
      <w:r w:rsidR="00386275" w:rsidRPr="00997E6E">
        <w:rPr>
          <w:rFonts w:ascii="Arial" w:hAnsi="Arial" w:cs="Arial"/>
          <w:sz w:val="24"/>
          <w:szCs w:val="24"/>
        </w:rPr>
        <w:t xml:space="preserve">, 2015). The organization of the activity involves good communication between different units for distribution of tasks to be performed, human, material, and technological resources. From especially important is the process of controlling the actions and results to be able to make appropriate decisions and actions to improve production results. </w:t>
      </w:r>
      <w:r w:rsidR="0096147A" w:rsidRPr="00997E6E">
        <w:rPr>
          <w:rFonts w:ascii="Arial" w:hAnsi="Arial" w:cs="Arial"/>
          <w:sz w:val="24"/>
          <w:szCs w:val="24"/>
        </w:rPr>
        <w:t>For the achievement of the common goals and the achievement of high results, I accept employees as an important factor in the production process, and therefore pay special attention to the motivation, training, and awareness of both the individual units and each employee.</w:t>
      </w:r>
      <w:r w:rsidR="0096147A" w:rsidRPr="00997E6E">
        <w:rPr>
          <w:rFonts w:ascii="Arial" w:hAnsi="Arial" w:cs="Arial"/>
          <w:sz w:val="24"/>
          <w:szCs w:val="24"/>
          <w:lang w:val="bg-BG"/>
        </w:rPr>
        <w:t xml:space="preserve"> All this helps effective actions to achieve the objectives of the company, namely cover the high criteria for product quality, high performance, timely implementation of customer orders, safety and security of the production process.</w:t>
      </w:r>
    </w:p>
    <w:p w14:paraId="36DA0EF3" w14:textId="77777777" w:rsidR="00E4341C" w:rsidRPr="00997E6E" w:rsidRDefault="005E069E" w:rsidP="00346FA3">
      <w:pPr>
        <w:spacing w:line="360" w:lineRule="auto"/>
        <w:jc w:val="both"/>
        <w:rPr>
          <w:rFonts w:ascii="Arial" w:hAnsi="Arial" w:cs="Arial"/>
          <w:sz w:val="24"/>
          <w:szCs w:val="24"/>
        </w:rPr>
      </w:pPr>
      <w:r w:rsidRPr="00997E6E">
        <w:rPr>
          <w:rFonts w:ascii="Arial" w:hAnsi="Arial" w:cs="Arial"/>
          <w:sz w:val="24"/>
          <w:szCs w:val="24"/>
        </w:rPr>
        <w:t>There was a complaint from the</w:t>
      </w:r>
      <w:r w:rsidR="009656EA" w:rsidRPr="00997E6E">
        <w:rPr>
          <w:rFonts w:ascii="Arial" w:hAnsi="Arial" w:cs="Arial"/>
          <w:sz w:val="24"/>
          <w:szCs w:val="24"/>
        </w:rPr>
        <w:t xml:space="preserve"> Technologist</w:t>
      </w:r>
      <w:r w:rsidRPr="00997E6E">
        <w:rPr>
          <w:rFonts w:ascii="Arial" w:hAnsi="Arial" w:cs="Arial"/>
          <w:sz w:val="24"/>
          <w:szCs w:val="24"/>
        </w:rPr>
        <w:t xml:space="preserve"> about the delayed results from the analytical lab. These delays are reflected in the delivery schedule of the finished product from the fermentation </w:t>
      </w:r>
      <w:r w:rsidR="004F493B" w:rsidRPr="00997E6E">
        <w:rPr>
          <w:rFonts w:ascii="Arial" w:hAnsi="Arial" w:cs="Arial"/>
          <w:sz w:val="24"/>
          <w:szCs w:val="24"/>
        </w:rPr>
        <w:t>workshop</w:t>
      </w:r>
      <w:r w:rsidRPr="00997E6E">
        <w:rPr>
          <w:rFonts w:ascii="Arial" w:hAnsi="Arial" w:cs="Arial"/>
          <w:sz w:val="24"/>
          <w:szCs w:val="24"/>
        </w:rPr>
        <w:t xml:space="preserve"> to the drying and</w:t>
      </w:r>
      <w:r w:rsidR="009656EA" w:rsidRPr="00997E6E">
        <w:rPr>
          <w:rFonts w:ascii="Arial" w:hAnsi="Arial" w:cs="Arial"/>
          <w:sz w:val="24"/>
          <w:szCs w:val="24"/>
        </w:rPr>
        <w:t xml:space="preserve"> granulating</w:t>
      </w:r>
      <w:r w:rsidR="004F493B" w:rsidRPr="00997E6E">
        <w:rPr>
          <w:rFonts w:ascii="Arial" w:hAnsi="Arial" w:cs="Arial"/>
          <w:sz w:val="24"/>
          <w:szCs w:val="24"/>
        </w:rPr>
        <w:t xml:space="preserve"> workshop</w:t>
      </w:r>
      <w:r w:rsidRPr="00997E6E">
        <w:rPr>
          <w:rFonts w:ascii="Arial" w:hAnsi="Arial" w:cs="Arial"/>
          <w:sz w:val="24"/>
          <w:szCs w:val="24"/>
        </w:rPr>
        <w:t xml:space="preserve"> and for this, I invited the Head of Laboratories to a meeting. It was necessary to understand the situation, identify the reasons for it, help with ideas and suggestions for solving this problem together. I was thinking of doing it with care for my attitude towards the person against me and to be clearly understood in the interests of the work and the interests </w:t>
      </w:r>
      <w:r w:rsidRPr="00997E6E">
        <w:rPr>
          <w:rFonts w:ascii="Arial" w:hAnsi="Arial" w:cs="Arial"/>
          <w:sz w:val="24"/>
          <w:szCs w:val="24"/>
        </w:rPr>
        <w:lastRenderedPageBreak/>
        <w:t>of the company</w:t>
      </w:r>
      <w:r w:rsidR="00A87E69" w:rsidRPr="00997E6E">
        <w:rPr>
          <w:rFonts w:ascii="Arial" w:hAnsi="Arial" w:cs="Arial"/>
          <w:sz w:val="24"/>
          <w:szCs w:val="24"/>
        </w:rPr>
        <w:t>.</w:t>
      </w:r>
      <w:r w:rsidR="00B60E32" w:rsidRPr="00997E6E">
        <w:rPr>
          <w:sz w:val="24"/>
          <w:szCs w:val="24"/>
        </w:rPr>
        <w:t xml:space="preserve"> </w:t>
      </w:r>
      <w:r w:rsidR="00B60E32" w:rsidRPr="00997E6E">
        <w:rPr>
          <w:rFonts w:ascii="Arial" w:hAnsi="Arial" w:cs="Arial"/>
          <w:sz w:val="24"/>
          <w:szCs w:val="24"/>
        </w:rPr>
        <w:t>I was very surprised when I found that the staff of the analytical laboratory is difficult to cope with the new high-tech equipment, although passed training. This information had not reached me in time.</w:t>
      </w:r>
      <w:r w:rsidR="00BF69D3" w:rsidRPr="00997E6E">
        <w:rPr>
          <w:rFonts w:ascii="Arial" w:hAnsi="Arial" w:cs="Arial"/>
          <w:sz w:val="24"/>
          <w:szCs w:val="24"/>
          <w:lang w:val="bg-BG"/>
        </w:rPr>
        <w:t xml:space="preserve"> Because during our longstanding collaboration there were no problems and it has proven to be a good professional, I decided to remind her of the importance of communication and feedback between us. </w:t>
      </w:r>
      <w:r w:rsidR="00B31DB0" w:rsidRPr="00997E6E">
        <w:rPr>
          <w:rFonts w:ascii="Arial" w:hAnsi="Arial" w:cs="Arial"/>
          <w:sz w:val="24"/>
          <w:szCs w:val="24"/>
          <w:lang w:val="bg-BG"/>
        </w:rPr>
        <w:t xml:space="preserve">I then listened to her offer of further training. I suggested making a plan for both group and individual on-the-job training. In this way, it will be able to more clearly see the weaknesses of each employee and be able to work on improving their skills and development. My recommendation was that as long as the training process continues, they should continue to use the old equipment in order to avoid any delays in the results of the laboratory and the entire production process. </w:t>
      </w:r>
      <w:r w:rsidR="00DB38D0" w:rsidRPr="00997E6E">
        <w:rPr>
          <w:rFonts w:ascii="Arial" w:hAnsi="Arial" w:cs="Arial"/>
          <w:sz w:val="24"/>
          <w:szCs w:val="24"/>
          <w:lang w:val="bg-BG"/>
        </w:rPr>
        <w:t>At the end of the conversation, the Head of Laboratories assured me that the next day the plan would be ready and work would begin. I thanked her for her commitment and reminded her that in the event of a problem, she could always come and discuss it in time to find the right solution before it grew. This would be good both for our teamwork and for the company. I committed myself to track the progress of my training and my confidence in the good work of all the staff from the lab.</w:t>
      </w:r>
      <w:r w:rsidR="00B31DB0" w:rsidRPr="00997E6E">
        <w:rPr>
          <w:rFonts w:ascii="Arial" w:hAnsi="Arial" w:cs="Arial"/>
          <w:sz w:val="24"/>
          <w:szCs w:val="24"/>
          <w:lang w:val="bg-BG"/>
        </w:rPr>
        <w:t xml:space="preserve"> </w:t>
      </w:r>
      <w:r w:rsidR="00BF69D3" w:rsidRPr="00997E6E">
        <w:rPr>
          <w:rFonts w:ascii="Arial" w:hAnsi="Arial" w:cs="Arial"/>
          <w:sz w:val="24"/>
          <w:szCs w:val="24"/>
          <w:lang w:val="bg-BG"/>
        </w:rPr>
        <w:t xml:space="preserve"> </w:t>
      </w:r>
      <w:r w:rsidRPr="00997E6E">
        <w:rPr>
          <w:rFonts w:ascii="Arial" w:hAnsi="Arial" w:cs="Arial"/>
          <w:sz w:val="24"/>
          <w:szCs w:val="24"/>
        </w:rPr>
        <w:t xml:space="preserve"> </w:t>
      </w:r>
    </w:p>
    <w:p w14:paraId="10964369" w14:textId="28F1135A" w:rsidR="00E551CA" w:rsidRPr="00997E6E" w:rsidRDefault="005E069E" w:rsidP="00346FA3">
      <w:pPr>
        <w:spacing w:line="360" w:lineRule="auto"/>
        <w:jc w:val="both"/>
        <w:rPr>
          <w:rFonts w:ascii="Arial" w:hAnsi="Arial" w:cs="Arial"/>
          <w:sz w:val="24"/>
          <w:szCs w:val="24"/>
        </w:rPr>
      </w:pPr>
      <w:r w:rsidRPr="00997E6E">
        <w:rPr>
          <w:rFonts w:ascii="Arial" w:hAnsi="Arial" w:cs="Arial"/>
          <w:sz w:val="24"/>
          <w:szCs w:val="24"/>
        </w:rPr>
        <w:t>As a role-playing partner, I invited a colleague to take on the role of Head of Laboratories.</w:t>
      </w:r>
      <w:r w:rsidR="00E4341C" w:rsidRPr="00997E6E">
        <w:rPr>
          <w:rFonts w:ascii="Arial" w:hAnsi="Arial" w:cs="Arial"/>
          <w:sz w:val="24"/>
          <w:szCs w:val="24"/>
        </w:rPr>
        <w:t xml:space="preserve"> </w:t>
      </w:r>
      <w:r w:rsidR="00E551CA" w:rsidRPr="00997E6E">
        <w:rPr>
          <w:rFonts w:ascii="Arial" w:hAnsi="Arial" w:cs="Arial"/>
          <w:sz w:val="24"/>
          <w:szCs w:val="24"/>
        </w:rPr>
        <w:t xml:space="preserve">A week before the presentation, </w:t>
      </w:r>
      <w:r w:rsidR="00AE4317" w:rsidRPr="00997E6E">
        <w:rPr>
          <w:rFonts w:ascii="Arial" w:hAnsi="Arial" w:cs="Arial"/>
          <w:sz w:val="24"/>
          <w:szCs w:val="24"/>
        </w:rPr>
        <w:t xml:space="preserve">she </w:t>
      </w:r>
      <w:r w:rsidR="00E551CA" w:rsidRPr="00997E6E">
        <w:rPr>
          <w:rFonts w:ascii="Arial" w:hAnsi="Arial" w:cs="Arial"/>
          <w:sz w:val="24"/>
          <w:szCs w:val="24"/>
        </w:rPr>
        <w:t>informed me that she could not attend and would have to replace her with another. My concern came from there that I was counting on her for a good performance. All this required me to pass on the script to my other colleague, explained the idea and asked her to take some time to prepare. I was hoping to do it because I took the task very seriously.</w:t>
      </w:r>
    </w:p>
    <w:p w14:paraId="4C5092F5" w14:textId="1970E2FB" w:rsidR="00D9036D" w:rsidRPr="00997E6E" w:rsidRDefault="00D9036D" w:rsidP="00346FA3">
      <w:pPr>
        <w:spacing w:line="360" w:lineRule="auto"/>
        <w:jc w:val="both"/>
        <w:rPr>
          <w:rFonts w:ascii="Arial" w:hAnsi="Arial" w:cs="Arial"/>
          <w:b/>
          <w:bCs/>
          <w:sz w:val="24"/>
          <w:szCs w:val="24"/>
          <w:lang w:val="bg-BG"/>
        </w:rPr>
      </w:pPr>
      <w:r w:rsidRPr="00997E6E">
        <w:rPr>
          <w:rFonts w:ascii="Arial" w:hAnsi="Arial" w:cs="Arial"/>
          <w:b/>
          <w:bCs/>
          <w:sz w:val="24"/>
          <w:szCs w:val="24"/>
        </w:rPr>
        <w:t>Feelings</w:t>
      </w:r>
    </w:p>
    <w:p w14:paraId="47B7D522" w14:textId="42120FCA" w:rsidR="00693FDD" w:rsidRPr="00997E6E" w:rsidRDefault="006D2EA5" w:rsidP="00346FA3">
      <w:pPr>
        <w:spacing w:line="360" w:lineRule="auto"/>
        <w:jc w:val="both"/>
        <w:rPr>
          <w:rFonts w:ascii="Arial" w:hAnsi="Arial" w:cs="Arial"/>
          <w:sz w:val="24"/>
          <w:szCs w:val="24"/>
          <w:lang w:val="bg-BG"/>
        </w:rPr>
      </w:pPr>
      <w:r w:rsidRPr="00997E6E">
        <w:rPr>
          <w:rFonts w:ascii="Arial" w:hAnsi="Arial" w:cs="Arial"/>
          <w:sz w:val="24"/>
          <w:szCs w:val="24"/>
        </w:rPr>
        <w:t xml:space="preserve"> </w:t>
      </w:r>
      <w:r w:rsidR="00062975" w:rsidRPr="00997E6E">
        <w:rPr>
          <w:rFonts w:ascii="Arial" w:hAnsi="Arial" w:cs="Arial"/>
          <w:sz w:val="24"/>
          <w:szCs w:val="24"/>
        </w:rPr>
        <w:t xml:space="preserve">Many valuable memories came back to me during the preparation. Memories popped up one after the other in my head, my work </w:t>
      </w:r>
      <w:r w:rsidR="00E4341C" w:rsidRPr="00997E6E">
        <w:rPr>
          <w:rFonts w:ascii="Arial" w:hAnsi="Arial" w:cs="Arial"/>
          <w:sz w:val="24"/>
          <w:szCs w:val="24"/>
        </w:rPr>
        <w:t>in BIOVET</w:t>
      </w:r>
      <w:r w:rsidR="00062975" w:rsidRPr="00997E6E">
        <w:rPr>
          <w:rFonts w:ascii="Arial" w:hAnsi="Arial" w:cs="Arial"/>
          <w:sz w:val="24"/>
          <w:szCs w:val="24"/>
        </w:rPr>
        <w:t>, my relationships with colleagues, how we helped, taught and supported each other, the challenges we had to overcome, and the satisfaction of success afterward. The nostalgia of the past overwhelmed me</w:t>
      </w:r>
      <w:r w:rsidR="00062975" w:rsidRPr="00997E6E">
        <w:rPr>
          <w:rFonts w:ascii="Arial" w:hAnsi="Arial" w:cs="Arial"/>
          <w:sz w:val="24"/>
          <w:szCs w:val="24"/>
          <w:lang w:val="bg-BG"/>
        </w:rPr>
        <w:t>,</w:t>
      </w:r>
      <w:r w:rsidR="00062975" w:rsidRPr="00997E6E">
        <w:rPr>
          <w:rFonts w:ascii="Arial" w:hAnsi="Arial" w:cs="Arial"/>
          <w:sz w:val="24"/>
          <w:szCs w:val="24"/>
        </w:rPr>
        <w:t xml:space="preserve"> and I felt the need to hear some of my former colleagues. I was happy to share with them about my preparation and they still kindly gave me some ideas, as before, we are still the same good team! All this motivates me to prepare and present myself with dignity.</w:t>
      </w:r>
      <w:r w:rsidR="005E7169">
        <w:rPr>
          <w:rFonts w:ascii="Arial" w:hAnsi="Arial" w:cs="Arial"/>
          <w:sz w:val="24"/>
          <w:szCs w:val="24"/>
        </w:rPr>
        <w:t xml:space="preserve"> </w:t>
      </w:r>
      <w:r w:rsidR="00532866" w:rsidRPr="00997E6E">
        <w:rPr>
          <w:rFonts w:ascii="Arial" w:hAnsi="Arial" w:cs="Arial"/>
          <w:sz w:val="24"/>
          <w:szCs w:val="24"/>
          <w:lang w:val="bg-BG"/>
        </w:rPr>
        <w:t xml:space="preserve">On the day of the role-play, I felt enthusiastic and </w:t>
      </w:r>
      <w:r w:rsidR="00532866" w:rsidRPr="00997E6E">
        <w:rPr>
          <w:rFonts w:ascii="Arial" w:hAnsi="Arial" w:cs="Arial"/>
          <w:sz w:val="24"/>
          <w:szCs w:val="24"/>
          <w:lang w:val="bg-BG"/>
        </w:rPr>
        <w:lastRenderedPageBreak/>
        <w:t xml:space="preserve">confident because I felt prepared. On my arrival at the university, my colleague informed me that she had not prepared and would read her role from the script sheet I had given her to prepare before. I felt offended and disappointed because she did not understand the gravity of the task. In addition to theoretical background and experience, we had to introduce ourselves as a team. She underestimated my work and did not take the task seriously. </w:t>
      </w:r>
      <w:r w:rsidR="00C41634" w:rsidRPr="00997E6E">
        <w:rPr>
          <w:rFonts w:ascii="Arial" w:hAnsi="Arial" w:cs="Arial"/>
          <w:sz w:val="24"/>
          <w:szCs w:val="24"/>
          <w:lang w:val="bg-BG"/>
        </w:rPr>
        <w:t xml:space="preserve">I tried to keep my composure because performance depended on it. </w:t>
      </w:r>
      <w:r w:rsidR="00E0787C" w:rsidRPr="00997E6E">
        <w:rPr>
          <w:rFonts w:ascii="Arial" w:hAnsi="Arial" w:cs="Arial"/>
          <w:sz w:val="24"/>
          <w:szCs w:val="24"/>
          <w:lang w:val="bg-BG"/>
        </w:rPr>
        <w:t xml:space="preserve">When I stood in front of the class, I was pleased to see that they were awaiting my presentation with interest and that encouraged me. </w:t>
      </w:r>
      <w:r w:rsidR="00C90902" w:rsidRPr="00997E6E">
        <w:rPr>
          <w:rFonts w:ascii="Arial" w:hAnsi="Arial" w:cs="Arial"/>
          <w:sz w:val="24"/>
          <w:szCs w:val="24"/>
          <w:lang w:val="bg-BG"/>
        </w:rPr>
        <w:t xml:space="preserve">The slight nervousness at the beginning of the role was the cause of the mistake, I forgot to lend a hand at the beginning of the meeting with the head of the laboratories. Following the script of the play I relaxed, went into my role, entered my company, felt comfortable. It was as if the time had stopped and I was still there, in the place I knew, of the job I liked, with the wonderful team I was part of. At the end of the presentation, I felt satisfied with the feeling of a job well done. I was expecting to see the feedback of my colleagues, to understand what they thought about what I did well and what I did not do well. This will help me learn from my experience. </w:t>
      </w:r>
      <w:r w:rsidR="002B139F" w:rsidRPr="00997E6E">
        <w:rPr>
          <w:rFonts w:ascii="Arial" w:hAnsi="Arial" w:cs="Arial"/>
          <w:sz w:val="24"/>
          <w:szCs w:val="24"/>
          <w:lang w:val="bg-BG"/>
        </w:rPr>
        <w:t>Now, describing everything again, I am already calm because I can clearly see the situation, analyze my own mistakes and try to avoid them next time.</w:t>
      </w:r>
    </w:p>
    <w:p w14:paraId="7CF1119C" w14:textId="5C3280EC" w:rsidR="00E971D0" w:rsidRPr="00997E6E" w:rsidRDefault="00E971D0" w:rsidP="00346FA3">
      <w:pPr>
        <w:spacing w:line="360" w:lineRule="auto"/>
        <w:jc w:val="both"/>
        <w:rPr>
          <w:rFonts w:ascii="Arial" w:hAnsi="Arial" w:cs="Arial"/>
          <w:sz w:val="24"/>
          <w:szCs w:val="24"/>
        </w:rPr>
      </w:pPr>
      <w:r w:rsidRPr="00997E6E">
        <w:rPr>
          <w:rFonts w:ascii="Arial" w:hAnsi="Arial" w:cs="Arial"/>
          <w:b/>
          <w:bCs/>
          <w:sz w:val="24"/>
          <w:szCs w:val="24"/>
        </w:rPr>
        <w:t>Evaluation</w:t>
      </w:r>
    </w:p>
    <w:p w14:paraId="34966AD7" w14:textId="7F3B94D6" w:rsidR="00BB771E" w:rsidRPr="00997E6E" w:rsidRDefault="00A17A40" w:rsidP="002B4E9B">
      <w:pPr>
        <w:spacing w:line="360" w:lineRule="auto"/>
        <w:jc w:val="both"/>
        <w:rPr>
          <w:rFonts w:ascii="Arial" w:hAnsi="Arial" w:cs="Arial"/>
          <w:sz w:val="24"/>
          <w:szCs w:val="24"/>
        </w:rPr>
      </w:pPr>
      <w:r w:rsidRPr="00997E6E">
        <w:rPr>
          <w:rFonts w:ascii="Arial" w:hAnsi="Arial" w:cs="Arial"/>
          <w:sz w:val="24"/>
          <w:szCs w:val="24"/>
          <w:lang w:val="bg-BG"/>
        </w:rPr>
        <w:t xml:space="preserve">Regarding the task and the role, in the process of preparation, I have enriched my knowledge and experience with new </w:t>
      </w:r>
      <w:r w:rsidR="004E5EAE" w:rsidRPr="00997E6E">
        <w:rPr>
          <w:rFonts w:ascii="Arial" w:hAnsi="Arial" w:cs="Arial"/>
          <w:sz w:val="24"/>
          <w:szCs w:val="24"/>
        </w:rPr>
        <w:t>skill</w:t>
      </w:r>
      <w:r w:rsidRPr="00997E6E">
        <w:rPr>
          <w:rFonts w:ascii="Arial" w:hAnsi="Arial" w:cs="Arial"/>
          <w:sz w:val="24"/>
          <w:szCs w:val="24"/>
          <w:lang w:val="bg-BG"/>
        </w:rPr>
        <w:t xml:space="preserve">s about the training and development </w:t>
      </w:r>
      <w:r w:rsidR="002B139F" w:rsidRPr="00997E6E">
        <w:rPr>
          <w:rFonts w:ascii="Arial" w:hAnsi="Arial" w:cs="Arial"/>
          <w:sz w:val="24"/>
          <w:szCs w:val="24"/>
        </w:rPr>
        <w:t>p</w:t>
      </w:r>
      <w:r w:rsidR="002B4E9B" w:rsidRPr="00997E6E">
        <w:rPr>
          <w:rFonts w:ascii="Arial" w:hAnsi="Arial" w:cs="Arial"/>
          <w:sz w:val="24"/>
          <w:szCs w:val="24"/>
        </w:rPr>
        <w:t>rograms (</w:t>
      </w:r>
      <w:bookmarkStart w:id="3" w:name="_Hlk16875297"/>
      <w:r w:rsidR="00411720" w:rsidRPr="00997E6E">
        <w:rPr>
          <w:rFonts w:ascii="Arial" w:hAnsi="Arial" w:cs="Arial"/>
          <w:sz w:val="24"/>
          <w:szCs w:val="24"/>
        </w:rPr>
        <w:t>Bogardus,2004,</w:t>
      </w:r>
      <w:r w:rsidR="002B4E9B" w:rsidRPr="00997E6E">
        <w:rPr>
          <w:rFonts w:ascii="Arial" w:hAnsi="Arial" w:cs="Arial"/>
          <w:sz w:val="24"/>
          <w:szCs w:val="24"/>
        </w:rPr>
        <w:t>p.172</w:t>
      </w:r>
      <w:bookmarkEnd w:id="3"/>
      <w:r w:rsidR="002B4E9B" w:rsidRPr="00997E6E">
        <w:rPr>
          <w:rFonts w:ascii="Arial" w:hAnsi="Arial" w:cs="Arial"/>
          <w:sz w:val="24"/>
          <w:szCs w:val="24"/>
        </w:rPr>
        <w:t xml:space="preserve">). It is essential for good management to promote training and development staff, both technically and in teamwork. The speed with which skills can become outdated and inadequate makes continuous upgrading of technical competences extremely important. </w:t>
      </w:r>
      <w:r w:rsidR="009B6C17" w:rsidRPr="00997E6E">
        <w:rPr>
          <w:rFonts w:ascii="Arial" w:hAnsi="Arial" w:cs="Arial"/>
          <w:sz w:val="24"/>
          <w:szCs w:val="24"/>
        </w:rPr>
        <w:t>Different training techniques may be used. Challenging tasks were suggested in the role-playing process. In the workplace, in order to improve skills, on-the-job training should also be provided in addition to the daily activities performed. Collaborators are encouraged to study and do so during working hours. This also increases personal development goals. I emphasized the motivation and attention to individual differences in training needs, process, and method of preparation, depending on the need for effective training and development.</w:t>
      </w:r>
      <w:r w:rsidR="004D2A7F" w:rsidRPr="00997E6E">
        <w:rPr>
          <w:rFonts w:ascii="Arial" w:hAnsi="Arial" w:cs="Arial"/>
          <w:sz w:val="24"/>
          <w:szCs w:val="24"/>
        </w:rPr>
        <w:t xml:space="preserve"> </w:t>
      </w:r>
      <w:r w:rsidR="00C94720" w:rsidRPr="00997E6E">
        <w:rPr>
          <w:rFonts w:ascii="Arial" w:hAnsi="Arial" w:cs="Arial"/>
          <w:sz w:val="24"/>
          <w:szCs w:val="24"/>
        </w:rPr>
        <w:t xml:space="preserve">In the course of the play situation, it is understood that the problem arises because of a weakness in the personnel pre-training plan related to equipment upgrades, on the </w:t>
      </w:r>
      <w:r w:rsidR="00C94720" w:rsidRPr="00997E6E">
        <w:rPr>
          <w:rFonts w:ascii="Arial" w:hAnsi="Arial" w:cs="Arial"/>
          <w:sz w:val="24"/>
          <w:szCs w:val="24"/>
        </w:rPr>
        <w:lastRenderedPageBreak/>
        <w:t>one hand, and because of poor and untimely communication between Manager and Head of laboratories on the other. These two focuses were deliberately incorporated into the role to emphasize the importance of the training and development program, as well as communication skills and their importance to the company. In this case, the communication plan</w:t>
      </w:r>
      <w:r w:rsidR="002E580E" w:rsidRPr="00997E6E">
        <w:rPr>
          <w:rFonts w:ascii="Arial" w:hAnsi="Arial" w:cs="Arial"/>
          <w:sz w:val="24"/>
          <w:szCs w:val="24"/>
        </w:rPr>
        <w:t xml:space="preserve"> (</w:t>
      </w:r>
      <w:r w:rsidR="00411720" w:rsidRPr="00997E6E">
        <w:rPr>
          <w:rFonts w:ascii="Arial" w:hAnsi="Arial" w:cs="Arial"/>
          <w:sz w:val="24"/>
          <w:szCs w:val="24"/>
        </w:rPr>
        <w:t xml:space="preserve">Bogardus,2004, </w:t>
      </w:r>
      <w:r w:rsidR="002E580E" w:rsidRPr="00997E6E">
        <w:rPr>
          <w:rFonts w:ascii="Arial" w:hAnsi="Arial" w:cs="Arial"/>
          <w:sz w:val="24"/>
          <w:szCs w:val="24"/>
        </w:rPr>
        <w:t>p.151)</w:t>
      </w:r>
      <w:r w:rsidR="00C94720" w:rsidRPr="00997E6E">
        <w:rPr>
          <w:rFonts w:ascii="Arial" w:hAnsi="Arial" w:cs="Arial"/>
          <w:sz w:val="24"/>
          <w:szCs w:val="24"/>
        </w:rPr>
        <w:t xml:space="preserve"> should be included in further training in order to recall its importance for both teamwork and good results in the work process. This will help avoid problems or solve them quickly and in a timely manner.</w:t>
      </w:r>
    </w:p>
    <w:p w14:paraId="2788C258" w14:textId="24E9C23E" w:rsidR="007D73A6" w:rsidRPr="00997E6E" w:rsidRDefault="007D73A6" w:rsidP="002B4E9B">
      <w:pPr>
        <w:spacing w:line="360" w:lineRule="auto"/>
        <w:jc w:val="both"/>
        <w:rPr>
          <w:rFonts w:ascii="Arial" w:hAnsi="Arial" w:cs="Arial"/>
          <w:sz w:val="24"/>
          <w:szCs w:val="24"/>
          <w:lang w:val="bg-BG"/>
        </w:rPr>
      </w:pPr>
      <w:r w:rsidRPr="00997E6E">
        <w:rPr>
          <w:rFonts w:ascii="Arial" w:hAnsi="Arial" w:cs="Arial"/>
          <w:sz w:val="24"/>
          <w:szCs w:val="24"/>
        </w:rPr>
        <w:t>In the process, I was pleased to note the importance of Ethical Relationships in the Workplace</w:t>
      </w:r>
      <w:r w:rsidRPr="00997E6E">
        <w:rPr>
          <w:rFonts w:ascii="Arial" w:hAnsi="Arial" w:cs="Arial"/>
          <w:sz w:val="24"/>
          <w:szCs w:val="24"/>
          <w:lang w:val="bg-BG"/>
        </w:rPr>
        <w:t xml:space="preserve">, </w:t>
      </w:r>
      <w:r w:rsidRPr="00997E6E">
        <w:rPr>
          <w:rFonts w:ascii="Arial" w:hAnsi="Arial" w:cs="Arial"/>
          <w:sz w:val="24"/>
          <w:szCs w:val="24"/>
        </w:rPr>
        <w:t xml:space="preserve">because it is essential to ensure effective working groups. </w:t>
      </w:r>
      <w:r w:rsidR="003A55E8" w:rsidRPr="00997E6E">
        <w:rPr>
          <w:rFonts w:ascii="Arial" w:hAnsi="Arial" w:cs="Arial"/>
          <w:sz w:val="24"/>
          <w:szCs w:val="24"/>
        </w:rPr>
        <w:t>Recognizing the value of building quality relationships with employees, I chose open face-to-face communication</w:t>
      </w:r>
      <w:r w:rsidR="00185CAF" w:rsidRPr="00997E6E">
        <w:rPr>
          <w:rFonts w:ascii="Arial" w:hAnsi="Arial" w:cs="Arial"/>
          <w:sz w:val="24"/>
          <w:szCs w:val="24"/>
        </w:rPr>
        <w:t xml:space="preserve"> (Bass, </w:t>
      </w:r>
      <w:proofErr w:type="spellStart"/>
      <w:r w:rsidR="00185CAF" w:rsidRPr="00997E6E">
        <w:rPr>
          <w:rFonts w:ascii="Arial" w:hAnsi="Arial" w:cs="Arial"/>
          <w:sz w:val="24"/>
          <w:szCs w:val="24"/>
        </w:rPr>
        <w:t>Steidlmeier</w:t>
      </w:r>
      <w:proofErr w:type="spellEnd"/>
      <w:r w:rsidR="00185CAF" w:rsidRPr="00997E6E">
        <w:rPr>
          <w:rFonts w:ascii="Arial" w:hAnsi="Arial" w:cs="Arial"/>
          <w:sz w:val="24"/>
          <w:szCs w:val="24"/>
        </w:rPr>
        <w:t>, 1999, p. 181–217)</w:t>
      </w:r>
      <w:r w:rsidR="003A55E8" w:rsidRPr="00997E6E">
        <w:rPr>
          <w:rFonts w:ascii="Arial" w:hAnsi="Arial" w:cs="Arial"/>
          <w:sz w:val="24"/>
          <w:szCs w:val="24"/>
        </w:rPr>
        <w:t>. This is because I preferred the democratic style of government. With this method, the Manager constantly gives his associates a complete picture of the problems that are to be solved. The staff members, in turn, make reasonable proposals. In this way, the awareness of the goals of each unit, the company and the interest of the employees is stimulated.</w:t>
      </w:r>
    </w:p>
    <w:p w14:paraId="1888CBCF" w14:textId="192253CA" w:rsidR="00526EA7" w:rsidRPr="00997E6E" w:rsidRDefault="004E5EAE" w:rsidP="002B4E9B">
      <w:pPr>
        <w:spacing w:line="360" w:lineRule="auto"/>
        <w:jc w:val="both"/>
        <w:rPr>
          <w:rFonts w:ascii="Arial" w:hAnsi="Arial" w:cs="Arial"/>
          <w:sz w:val="24"/>
          <w:szCs w:val="24"/>
          <w:lang w:val="bg-BG"/>
        </w:rPr>
      </w:pPr>
      <w:r w:rsidRPr="00997E6E">
        <w:rPr>
          <w:rFonts w:ascii="Arial" w:hAnsi="Arial" w:cs="Arial"/>
          <w:sz w:val="24"/>
          <w:szCs w:val="24"/>
          <w:lang w:val="bg-BG"/>
        </w:rPr>
        <w:t>The theoretical background was good, but I did</w:t>
      </w:r>
      <w:r w:rsidR="0079280A" w:rsidRPr="00997E6E">
        <w:rPr>
          <w:rFonts w:ascii="Arial" w:hAnsi="Arial" w:cs="Arial"/>
          <w:sz w:val="24"/>
          <w:szCs w:val="24"/>
        </w:rPr>
        <w:t xml:space="preserve"> </w:t>
      </w:r>
      <w:r w:rsidRPr="00997E6E">
        <w:rPr>
          <w:rFonts w:ascii="Arial" w:hAnsi="Arial" w:cs="Arial"/>
          <w:sz w:val="24"/>
          <w:szCs w:val="24"/>
          <w:lang w:val="bg-BG"/>
        </w:rPr>
        <w:t>n</w:t>
      </w:r>
      <w:r w:rsidR="0079280A" w:rsidRPr="00997E6E">
        <w:rPr>
          <w:rFonts w:ascii="Arial" w:hAnsi="Arial" w:cs="Arial"/>
          <w:sz w:val="24"/>
          <w:szCs w:val="24"/>
        </w:rPr>
        <w:t>o</w:t>
      </w:r>
      <w:r w:rsidRPr="00997E6E">
        <w:rPr>
          <w:rFonts w:ascii="Arial" w:hAnsi="Arial" w:cs="Arial"/>
          <w:sz w:val="24"/>
          <w:szCs w:val="24"/>
          <w:lang w:val="bg-BG"/>
        </w:rPr>
        <w:t>t do well with my emotional performance.</w:t>
      </w:r>
      <w:r w:rsidR="003C495A" w:rsidRPr="00997E6E">
        <w:rPr>
          <w:rFonts w:ascii="Arial" w:hAnsi="Arial" w:cs="Arial"/>
          <w:sz w:val="24"/>
          <w:szCs w:val="24"/>
          <w:lang w:val="bg-BG"/>
        </w:rPr>
        <w:t xml:space="preserve"> The accumulated emotions before the beginning had an effect on my performance, I was unable to control them and this did not go unnoticed.</w:t>
      </w:r>
    </w:p>
    <w:p w14:paraId="2553435A" w14:textId="5B226B9A" w:rsidR="00A17A40" w:rsidRPr="00997E6E" w:rsidRDefault="00A17A40" w:rsidP="00346FA3">
      <w:pPr>
        <w:spacing w:line="360" w:lineRule="auto"/>
        <w:jc w:val="both"/>
        <w:rPr>
          <w:rFonts w:ascii="Arial" w:hAnsi="Arial" w:cs="Arial"/>
          <w:sz w:val="24"/>
          <w:szCs w:val="24"/>
        </w:rPr>
      </w:pPr>
      <w:r w:rsidRPr="00997E6E">
        <w:rPr>
          <w:rFonts w:ascii="Arial" w:hAnsi="Arial" w:cs="Arial"/>
          <w:b/>
          <w:bCs/>
          <w:sz w:val="24"/>
          <w:szCs w:val="24"/>
        </w:rPr>
        <w:t>Analysis</w:t>
      </w:r>
    </w:p>
    <w:p w14:paraId="7F790FD4" w14:textId="2088FBBD" w:rsidR="008B6DA4" w:rsidRPr="00997E6E" w:rsidRDefault="008B6DA4" w:rsidP="00346FA3">
      <w:pPr>
        <w:spacing w:line="360" w:lineRule="auto"/>
        <w:jc w:val="both"/>
        <w:rPr>
          <w:rFonts w:ascii="Arial" w:hAnsi="Arial" w:cs="Arial"/>
          <w:sz w:val="24"/>
          <w:szCs w:val="24"/>
          <w:lang w:val="bg-BG"/>
        </w:rPr>
      </w:pPr>
      <w:r w:rsidRPr="00997E6E">
        <w:rPr>
          <w:rFonts w:ascii="Arial" w:hAnsi="Arial" w:cs="Arial"/>
          <w:sz w:val="24"/>
          <w:szCs w:val="24"/>
        </w:rPr>
        <w:t xml:space="preserve">Reviewing the feedback received from my colleagues and later critically analysing the situation, I was surprised to find how much new knowledge and skills I have gained that I have put into practice. It is understandable that I need to accumulate more Human resource management skills, continue to refine my Communication skills as well as behavioural skills. </w:t>
      </w:r>
      <w:r w:rsidR="00C31A09" w:rsidRPr="00997E6E">
        <w:rPr>
          <w:rFonts w:ascii="Arial" w:hAnsi="Arial" w:cs="Arial"/>
          <w:sz w:val="24"/>
          <w:szCs w:val="24"/>
        </w:rPr>
        <w:t>A good manager must possess very complex skills to apply different practices, use different methods and strategies and to take creative solutions. During this process must be respected ethics both in terms of personnel and in terms of the company.</w:t>
      </w:r>
    </w:p>
    <w:p w14:paraId="05ACE41B" w14:textId="25CC6339" w:rsidR="00693FDD" w:rsidRPr="00997E6E" w:rsidRDefault="00C31A09" w:rsidP="00346FA3">
      <w:pPr>
        <w:spacing w:line="360" w:lineRule="auto"/>
        <w:jc w:val="both"/>
        <w:rPr>
          <w:rFonts w:ascii="Arial" w:hAnsi="Arial" w:cs="Arial"/>
          <w:sz w:val="24"/>
          <w:szCs w:val="24"/>
        </w:rPr>
      </w:pPr>
      <w:r w:rsidRPr="00997E6E">
        <w:rPr>
          <w:rFonts w:ascii="Arial" w:hAnsi="Arial" w:cs="Arial"/>
          <w:sz w:val="24"/>
          <w:szCs w:val="24"/>
        </w:rPr>
        <w:t>U</w:t>
      </w:r>
      <w:r w:rsidR="00346FA3" w:rsidRPr="00997E6E">
        <w:rPr>
          <w:rFonts w:ascii="Arial" w:hAnsi="Arial" w:cs="Arial"/>
          <w:sz w:val="24"/>
          <w:szCs w:val="24"/>
        </w:rPr>
        <w:t xml:space="preserve">nder stress, I made mistakes that I would not normally make. Emotional discomfort was noticed not only by me but also by some of my colleagues. </w:t>
      </w:r>
      <w:r w:rsidR="0058001D" w:rsidRPr="00997E6E">
        <w:rPr>
          <w:rFonts w:ascii="Arial" w:hAnsi="Arial" w:cs="Arial"/>
          <w:sz w:val="24"/>
          <w:szCs w:val="24"/>
        </w:rPr>
        <w:t xml:space="preserve">By </w:t>
      </w:r>
      <w:r w:rsidR="00802345" w:rsidRPr="00997E6E">
        <w:rPr>
          <w:rFonts w:ascii="Arial" w:hAnsi="Arial" w:cs="Arial"/>
          <w:sz w:val="24"/>
          <w:szCs w:val="24"/>
          <w:lang w:val="bg-BG"/>
        </w:rPr>
        <w:t xml:space="preserve">putting the facts on the sheet in front of me, my confidence is now greater because seeing what I </w:t>
      </w:r>
      <w:proofErr w:type="gramStart"/>
      <w:r w:rsidR="00802345" w:rsidRPr="00997E6E">
        <w:rPr>
          <w:rFonts w:ascii="Arial" w:hAnsi="Arial" w:cs="Arial"/>
          <w:sz w:val="24"/>
          <w:szCs w:val="24"/>
          <w:lang w:val="bg-BG"/>
        </w:rPr>
        <w:t>have to</w:t>
      </w:r>
      <w:proofErr w:type="gramEnd"/>
      <w:r w:rsidR="00802345" w:rsidRPr="00997E6E">
        <w:rPr>
          <w:rFonts w:ascii="Arial" w:hAnsi="Arial" w:cs="Arial"/>
          <w:sz w:val="24"/>
          <w:szCs w:val="24"/>
          <w:lang w:val="bg-BG"/>
        </w:rPr>
        <w:t xml:space="preserve"> do to improve myself is much clearer.</w:t>
      </w:r>
      <w:r w:rsidR="008C7584" w:rsidRPr="00997E6E">
        <w:rPr>
          <w:rFonts w:ascii="Arial" w:hAnsi="Arial" w:cs="Arial"/>
          <w:sz w:val="24"/>
          <w:szCs w:val="24"/>
        </w:rPr>
        <w:t xml:space="preserve"> </w:t>
      </w:r>
    </w:p>
    <w:p w14:paraId="2D074FEF" w14:textId="0C924F95" w:rsidR="002D48D4" w:rsidRPr="00997E6E" w:rsidRDefault="002D48D4" w:rsidP="00346FA3">
      <w:pPr>
        <w:spacing w:line="360" w:lineRule="auto"/>
        <w:jc w:val="both"/>
        <w:rPr>
          <w:rFonts w:ascii="Arial" w:hAnsi="Arial" w:cs="Arial"/>
          <w:sz w:val="24"/>
          <w:szCs w:val="24"/>
        </w:rPr>
      </w:pPr>
    </w:p>
    <w:p w14:paraId="6403ACBE" w14:textId="77777777" w:rsidR="002D48D4" w:rsidRPr="00997E6E" w:rsidRDefault="002D48D4" w:rsidP="00346FA3">
      <w:pPr>
        <w:spacing w:line="360" w:lineRule="auto"/>
        <w:jc w:val="both"/>
        <w:rPr>
          <w:rFonts w:ascii="Arial" w:hAnsi="Arial" w:cs="Arial"/>
          <w:sz w:val="24"/>
          <w:szCs w:val="24"/>
        </w:rPr>
      </w:pPr>
    </w:p>
    <w:p w14:paraId="6BC4B4C4" w14:textId="7D976B14" w:rsidR="00802345" w:rsidRPr="00997E6E" w:rsidRDefault="00802345" w:rsidP="00346FA3">
      <w:pPr>
        <w:spacing w:line="360" w:lineRule="auto"/>
        <w:jc w:val="both"/>
        <w:rPr>
          <w:rFonts w:ascii="Arial" w:hAnsi="Arial" w:cs="Arial"/>
          <w:sz w:val="24"/>
          <w:szCs w:val="24"/>
        </w:rPr>
      </w:pPr>
      <w:r w:rsidRPr="00997E6E">
        <w:rPr>
          <w:rFonts w:ascii="Arial" w:hAnsi="Arial" w:cs="Arial"/>
          <w:b/>
          <w:bCs/>
          <w:sz w:val="24"/>
          <w:szCs w:val="24"/>
        </w:rPr>
        <w:t>Conclusion</w:t>
      </w:r>
    </w:p>
    <w:p w14:paraId="34F3E85C" w14:textId="583F7FB3" w:rsidR="00802345" w:rsidRPr="00997E6E" w:rsidRDefault="00D72405" w:rsidP="00346FA3">
      <w:pPr>
        <w:spacing w:line="360" w:lineRule="auto"/>
        <w:jc w:val="both"/>
        <w:rPr>
          <w:rFonts w:ascii="Arial" w:hAnsi="Arial" w:cs="Arial"/>
          <w:sz w:val="24"/>
          <w:szCs w:val="24"/>
          <w:lang w:val="bg-BG"/>
        </w:rPr>
      </w:pPr>
      <w:r w:rsidRPr="00997E6E">
        <w:rPr>
          <w:rFonts w:ascii="Arial" w:hAnsi="Arial" w:cs="Arial"/>
          <w:sz w:val="24"/>
          <w:szCs w:val="24"/>
          <w:lang w:val="bg-BG"/>
        </w:rPr>
        <w:t>I am grateful that I was able to take part in this task because it gave me a new perspective on myself. I gained new knowledge and experience, showed me how to critically and carefully analyze different situations and events, made me see some of my weaknesses, but also showed me the way to improve them. In addition to all the knowledge gained during the course, I have now gained good practical experience. If I had to re-prepare for the role now, I would still choose the same role because I really felt comfortable there. In terms of choosing a partner, I would be more careful, but I would no longer compromise on the prior preparation of the team in which I would participate in the future.</w:t>
      </w:r>
    </w:p>
    <w:p w14:paraId="1712DF14" w14:textId="1AFAB56E" w:rsidR="000D4020" w:rsidRPr="00997E6E" w:rsidRDefault="000D4020" w:rsidP="00346FA3">
      <w:pPr>
        <w:spacing w:line="360" w:lineRule="auto"/>
        <w:jc w:val="both"/>
        <w:rPr>
          <w:rFonts w:ascii="Arial" w:hAnsi="Arial" w:cs="Arial"/>
          <w:sz w:val="24"/>
          <w:szCs w:val="24"/>
        </w:rPr>
      </w:pPr>
      <w:r w:rsidRPr="00997E6E">
        <w:rPr>
          <w:rFonts w:ascii="Arial" w:hAnsi="Arial" w:cs="Arial"/>
          <w:b/>
          <w:bCs/>
          <w:sz w:val="24"/>
          <w:szCs w:val="24"/>
        </w:rPr>
        <w:t>Action Plan</w:t>
      </w:r>
    </w:p>
    <w:p w14:paraId="309A8CEA" w14:textId="515FFD16" w:rsidR="00E0787C" w:rsidRPr="00997E6E" w:rsidRDefault="004A4E3C" w:rsidP="00346FA3">
      <w:pPr>
        <w:spacing w:line="360" w:lineRule="auto"/>
        <w:jc w:val="both"/>
        <w:rPr>
          <w:rFonts w:ascii="Arial" w:hAnsi="Arial" w:cs="Arial"/>
          <w:sz w:val="24"/>
          <w:szCs w:val="24"/>
          <w:lang w:val="bg-BG"/>
        </w:rPr>
      </w:pPr>
      <w:r w:rsidRPr="00997E6E">
        <w:rPr>
          <w:rFonts w:ascii="Arial" w:hAnsi="Arial" w:cs="Arial"/>
          <w:sz w:val="24"/>
          <w:szCs w:val="24"/>
          <w:lang w:val="bg-BG"/>
        </w:rPr>
        <w:t xml:space="preserve">After all of the above, I want to be more convincing when dealing with people so that I can feel more confident in my behavior and skills. In addition to acquiring new knowledge and skills, I will work on improving the control of emotions and behavior. I will find and read the right books, I will do research for and participate in a course that will be helpful to me. </w:t>
      </w:r>
      <w:r w:rsidR="00801C95" w:rsidRPr="00997E6E">
        <w:rPr>
          <w:rFonts w:ascii="Arial" w:hAnsi="Arial" w:cs="Arial"/>
          <w:sz w:val="24"/>
          <w:szCs w:val="24"/>
          <w:lang w:val="bg-BG"/>
        </w:rPr>
        <w:t>This will help me in the future to negotiate successfully, in selecting the right staff and in training.</w:t>
      </w:r>
      <w:r w:rsidR="00801C95" w:rsidRPr="00997E6E">
        <w:rPr>
          <w:rFonts w:ascii="Arial" w:hAnsi="Arial" w:cs="Arial"/>
          <w:sz w:val="24"/>
          <w:szCs w:val="24"/>
        </w:rPr>
        <w:t xml:space="preserve"> </w:t>
      </w:r>
      <w:r w:rsidR="00801C95" w:rsidRPr="00997E6E">
        <w:rPr>
          <w:rFonts w:ascii="Arial" w:hAnsi="Arial" w:cs="Arial"/>
          <w:sz w:val="24"/>
          <w:szCs w:val="24"/>
          <w:lang w:val="bg-BG"/>
        </w:rPr>
        <w:t xml:space="preserve">I will develop and use more reflective practice. I will write down the difficulties that I face, analyze, write down the ideas that I think will help me to solve and overcome them. </w:t>
      </w:r>
    </w:p>
    <w:p w14:paraId="47AFC90E" w14:textId="77777777" w:rsidR="002D48D4" w:rsidRDefault="002D48D4" w:rsidP="00346FA3">
      <w:pPr>
        <w:spacing w:line="360" w:lineRule="auto"/>
        <w:jc w:val="both"/>
        <w:rPr>
          <w:rFonts w:ascii="Arial" w:hAnsi="Arial" w:cs="Arial"/>
          <w:sz w:val="24"/>
          <w:szCs w:val="24"/>
        </w:rPr>
      </w:pPr>
    </w:p>
    <w:p w14:paraId="2D16E63D" w14:textId="77777777" w:rsidR="002D48D4" w:rsidRDefault="002D48D4" w:rsidP="00346FA3">
      <w:pPr>
        <w:spacing w:line="360" w:lineRule="auto"/>
        <w:jc w:val="both"/>
        <w:rPr>
          <w:rFonts w:ascii="Arial" w:hAnsi="Arial" w:cs="Arial"/>
          <w:sz w:val="24"/>
          <w:szCs w:val="24"/>
        </w:rPr>
      </w:pPr>
    </w:p>
    <w:p w14:paraId="1D7E3992" w14:textId="0E736AF0" w:rsidR="002D48D4" w:rsidRDefault="002D48D4" w:rsidP="00346FA3">
      <w:pPr>
        <w:spacing w:line="360" w:lineRule="auto"/>
        <w:jc w:val="both"/>
        <w:rPr>
          <w:rFonts w:ascii="Arial" w:hAnsi="Arial" w:cs="Arial"/>
          <w:sz w:val="24"/>
          <w:szCs w:val="24"/>
        </w:rPr>
      </w:pPr>
    </w:p>
    <w:p w14:paraId="7CDA24F1" w14:textId="57C834C0" w:rsidR="002D48D4" w:rsidRDefault="002D48D4" w:rsidP="00346FA3">
      <w:pPr>
        <w:spacing w:line="360" w:lineRule="auto"/>
        <w:jc w:val="both"/>
        <w:rPr>
          <w:rFonts w:ascii="Arial" w:hAnsi="Arial" w:cs="Arial"/>
          <w:sz w:val="24"/>
          <w:szCs w:val="24"/>
        </w:rPr>
      </w:pPr>
    </w:p>
    <w:p w14:paraId="369C85B0" w14:textId="2DC185E8" w:rsidR="002D48D4" w:rsidRDefault="002D48D4" w:rsidP="00346FA3">
      <w:pPr>
        <w:spacing w:line="360" w:lineRule="auto"/>
        <w:jc w:val="both"/>
        <w:rPr>
          <w:rFonts w:ascii="Arial" w:hAnsi="Arial" w:cs="Arial"/>
          <w:sz w:val="24"/>
          <w:szCs w:val="24"/>
        </w:rPr>
      </w:pPr>
    </w:p>
    <w:p w14:paraId="743AEE5E" w14:textId="13D78B3B" w:rsidR="002D48D4" w:rsidRDefault="002D48D4" w:rsidP="00346FA3">
      <w:pPr>
        <w:spacing w:line="360" w:lineRule="auto"/>
        <w:jc w:val="both"/>
        <w:rPr>
          <w:rFonts w:ascii="Arial" w:hAnsi="Arial" w:cs="Arial"/>
          <w:sz w:val="24"/>
          <w:szCs w:val="24"/>
        </w:rPr>
      </w:pPr>
    </w:p>
    <w:p w14:paraId="4F050C4E" w14:textId="0FB5FD2E" w:rsidR="002D48D4" w:rsidRDefault="002D48D4" w:rsidP="00346FA3">
      <w:pPr>
        <w:spacing w:line="360" w:lineRule="auto"/>
        <w:jc w:val="both"/>
        <w:rPr>
          <w:rFonts w:ascii="Arial" w:hAnsi="Arial" w:cs="Arial"/>
          <w:sz w:val="24"/>
          <w:szCs w:val="24"/>
        </w:rPr>
      </w:pPr>
    </w:p>
    <w:p w14:paraId="53BE9651" w14:textId="77777777" w:rsidR="002D48D4" w:rsidRDefault="002D48D4" w:rsidP="00346FA3">
      <w:pPr>
        <w:spacing w:line="360" w:lineRule="auto"/>
        <w:jc w:val="both"/>
        <w:rPr>
          <w:rFonts w:ascii="Arial" w:hAnsi="Arial" w:cs="Arial"/>
          <w:sz w:val="24"/>
          <w:szCs w:val="24"/>
        </w:rPr>
      </w:pPr>
    </w:p>
    <w:p w14:paraId="07237F1A" w14:textId="628B851B" w:rsidR="00FC0A58" w:rsidRPr="003A366C" w:rsidRDefault="00F37C39" w:rsidP="00346FA3">
      <w:pPr>
        <w:spacing w:line="360" w:lineRule="auto"/>
        <w:jc w:val="both"/>
        <w:rPr>
          <w:rFonts w:ascii="Arial" w:hAnsi="Arial" w:cs="Arial"/>
          <w:b/>
          <w:bCs/>
          <w:sz w:val="24"/>
          <w:szCs w:val="24"/>
        </w:rPr>
      </w:pPr>
      <w:r w:rsidRPr="003A366C">
        <w:rPr>
          <w:rFonts w:ascii="Arial" w:hAnsi="Arial" w:cs="Arial"/>
          <w:b/>
          <w:bCs/>
          <w:sz w:val="24"/>
          <w:szCs w:val="24"/>
        </w:rPr>
        <w:lastRenderedPageBreak/>
        <w:t>Referencing:</w:t>
      </w:r>
    </w:p>
    <w:p w14:paraId="4634FBC4" w14:textId="67B5DCD5" w:rsidR="00FC0A58" w:rsidRPr="00ED6D59" w:rsidRDefault="00FC0A58" w:rsidP="00346FA3">
      <w:pPr>
        <w:pStyle w:val="ListParagraph"/>
        <w:numPr>
          <w:ilvl w:val="0"/>
          <w:numId w:val="4"/>
        </w:numPr>
        <w:spacing w:line="360" w:lineRule="auto"/>
        <w:jc w:val="both"/>
        <w:rPr>
          <w:rFonts w:ascii="Arial" w:hAnsi="Arial" w:cs="Arial"/>
          <w:sz w:val="20"/>
          <w:szCs w:val="20"/>
        </w:rPr>
      </w:pPr>
      <w:bookmarkStart w:id="4" w:name="_Hlk16877406"/>
      <w:bookmarkStart w:id="5" w:name="_Hlk16437102"/>
      <w:r w:rsidRPr="00ED6D59">
        <w:rPr>
          <w:rFonts w:ascii="Arial" w:hAnsi="Arial" w:cs="Arial"/>
          <w:sz w:val="20"/>
          <w:szCs w:val="20"/>
        </w:rPr>
        <w:t xml:space="preserve">Bass, </w:t>
      </w:r>
      <w:proofErr w:type="spellStart"/>
      <w:r w:rsidRPr="00ED6D59">
        <w:rPr>
          <w:rFonts w:ascii="Arial" w:hAnsi="Arial" w:cs="Arial"/>
          <w:sz w:val="20"/>
          <w:szCs w:val="20"/>
        </w:rPr>
        <w:t>Steidlmeier</w:t>
      </w:r>
      <w:proofErr w:type="spellEnd"/>
      <w:r w:rsidRPr="00ED6D59">
        <w:rPr>
          <w:rFonts w:ascii="Arial" w:hAnsi="Arial" w:cs="Arial"/>
          <w:sz w:val="20"/>
          <w:szCs w:val="20"/>
        </w:rPr>
        <w:t>, (1999)</w:t>
      </w:r>
      <w:bookmarkEnd w:id="4"/>
      <w:r w:rsidRPr="00ED6D59">
        <w:rPr>
          <w:rFonts w:ascii="Arial" w:hAnsi="Arial" w:cs="Arial"/>
          <w:sz w:val="20"/>
          <w:szCs w:val="20"/>
        </w:rPr>
        <w:t xml:space="preserve">. </w:t>
      </w:r>
      <w:bookmarkEnd w:id="5"/>
      <w:r w:rsidRPr="00ED6D59">
        <w:rPr>
          <w:rFonts w:ascii="Arial" w:hAnsi="Arial" w:cs="Arial"/>
          <w:sz w:val="20"/>
          <w:szCs w:val="20"/>
        </w:rPr>
        <w:t xml:space="preserve">Ethics, character, and authentic transformational leadership behaviour, </w:t>
      </w:r>
      <w:r w:rsidRPr="00ED6D59">
        <w:rPr>
          <w:rFonts w:ascii="Arial" w:hAnsi="Arial" w:cs="Arial"/>
          <w:i/>
          <w:iCs/>
          <w:sz w:val="20"/>
          <w:szCs w:val="20"/>
        </w:rPr>
        <w:t>The Leadership Quarterly</w:t>
      </w:r>
      <w:r w:rsidRPr="00ED6D59">
        <w:rPr>
          <w:rFonts w:ascii="Arial" w:hAnsi="Arial" w:cs="Arial"/>
          <w:sz w:val="20"/>
          <w:szCs w:val="20"/>
        </w:rPr>
        <w:t xml:space="preserve">, </w:t>
      </w:r>
      <w:r w:rsidR="007F3B2C">
        <w:rPr>
          <w:rFonts w:ascii="Arial" w:hAnsi="Arial" w:cs="Arial"/>
          <w:sz w:val="20"/>
          <w:szCs w:val="20"/>
        </w:rPr>
        <w:t xml:space="preserve">p. </w:t>
      </w:r>
      <w:bookmarkStart w:id="6" w:name="_Hlk16877474"/>
      <w:r w:rsidRPr="00ED6D59">
        <w:rPr>
          <w:rFonts w:ascii="Arial" w:hAnsi="Arial" w:cs="Arial"/>
          <w:sz w:val="20"/>
          <w:szCs w:val="20"/>
        </w:rPr>
        <w:t>181–217</w:t>
      </w:r>
      <w:bookmarkEnd w:id="6"/>
      <w:r w:rsidRPr="00ED6D59">
        <w:rPr>
          <w:rFonts w:ascii="Arial" w:hAnsi="Arial" w:cs="Arial"/>
          <w:sz w:val="20"/>
          <w:szCs w:val="20"/>
        </w:rPr>
        <w:t>.</w:t>
      </w:r>
    </w:p>
    <w:p w14:paraId="0F8BAB3D" w14:textId="77777777" w:rsidR="00411720" w:rsidRDefault="00FC0A58" w:rsidP="00346FA3">
      <w:pPr>
        <w:pStyle w:val="ListParagraph"/>
        <w:spacing w:line="360" w:lineRule="auto"/>
        <w:rPr>
          <w:rFonts w:ascii="Arial" w:hAnsi="Arial" w:cs="Arial"/>
          <w:sz w:val="20"/>
          <w:szCs w:val="20"/>
        </w:rPr>
      </w:pPr>
      <w:r w:rsidRPr="00ED6D59">
        <w:rPr>
          <w:rFonts w:ascii="Arial" w:hAnsi="Arial" w:cs="Arial"/>
          <w:sz w:val="20"/>
          <w:szCs w:val="20"/>
        </w:rPr>
        <w:t>Available at:</w:t>
      </w:r>
      <w:r w:rsidR="00ED6D59">
        <w:rPr>
          <w:rFonts w:ascii="Arial" w:hAnsi="Arial" w:cs="Arial"/>
          <w:sz w:val="20"/>
          <w:szCs w:val="20"/>
        </w:rPr>
        <w:t xml:space="preserve"> </w:t>
      </w:r>
      <w:hyperlink r:id="rId8" w:history="1">
        <w:r w:rsidR="00ED6D59" w:rsidRPr="008112D3">
          <w:rPr>
            <w:rStyle w:val="Hyperlink"/>
            <w:rFonts w:ascii="Arial" w:hAnsi="Arial" w:cs="Arial"/>
            <w:sz w:val="20"/>
            <w:szCs w:val="20"/>
          </w:rPr>
          <w:t>https://www.sciencedirect.com/science/article/pii/S1048984399000168</w:t>
        </w:r>
      </w:hyperlink>
      <w:r w:rsidR="00ED6D59" w:rsidRPr="00ED6D59">
        <w:rPr>
          <w:rFonts w:ascii="Arial" w:hAnsi="Arial" w:cs="Arial"/>
          <w:sz w:val="20"/>
          <w:szCs w:val="20"/>
        </w:rPr>
        <w:t xml:space="preserve"> (Accessed: 11 August 2019)</w:t>
      </w:r>
      <w:r w:rsidR="00411720">
        <w:rPr>
          <w:rFonts w:ascii="Arial" w:hAnsi="Arial" w:cs="Arial"/>
          <w:sz w:val="20"/>
          <w:szCs w:val="20"/>
        </w:rPr>
        <w:t xml:space="preserve"> </w:t>
      </w:r>
    </w:p>
    <w:p w14:paraId="3BC08C3A" w14:textId="1717DC25" w:rsidR="00FC0A58" w:rsidRDefault="00411720" w:rsidP="00411720">
      <w:pPr>
        <w:pStyle w:val="ListParagraph"/>
        <w:numPr>
          <w:ilvl w:val="0"/>
          <w:numId w:val="4"/>
        </w:numPr>
        <w:spacing w:line="360" w:lineRule="auto"/>
        <w:rPr>
          <w:rFonts w:ascii="Arial" w:hAnsi="Arial" w:cs="Arial"/>
          <w:sz w:val="20"/>
          <w:szCs w:val="20"/>
        </w:rPr>
      </w:pPr>
      <w:bookmarkStart w:id="7" w:name="_Hlk16877538"/>
      <w:r w:rsidRPr="00411720">
        <w:rPr>
          <w:rFonts w:ascii="Arial" w:hAnsi="Arial" w:cs="Arial"/>
          <w:sz w:val="20"/>
          <w:szCs w:val="20"/>
        </w:rPr>
        <w:t>Bogardus,</w:t>
      </w:r>
      <w:r>
        <w:rPr>
          <w:rFonts w:ascii="Arial" w:hAnsi="Arial" w:cs="Arial"/>
          <w:sz w:val="20"/>
          <w:szCs w:val="20"/>
        </w:rPr>
        <w:t xml:space="preserve"> (</w:t>
      </w:r>
      <w:r w:rsidRPr="00411720">
        <w:rPr>
          <w:rFonts w:ascii="Arial" w:hAnsi="Arial" w:cs="Arial"/>
          <w:sz w:val="20"/>
          <w:szCs w:val="20"/>
        </w:rPr>
        <w:t>2004,</w:t>
      </w:r>
      <w:r>
        <w:rPr>
          <w:rFonts w:ascii="Arial" w:hAnsi="Arial" w:cs="Arial"/>
          <w:sz w:val="20"/>
          <w:szCs w:val="20"/>
        </w:rPr>
        <w:t xml:space="preserve"> </w:t>
      </w:r>
      <w:r w:rsidRPr="00411720">
        <w:rPr>
          <w:rFonts w:ascii="Arial" w:hAnsi="Arial" w:cs="Arial"/>
          <w:sz w:val="20"/>
          <w:szCs w:val="20"/>
        </w:rPr>
        <w:t>p.17</w:t>
      </w:r>
      <w:r w:rsidR="002706DC">
        <w:rPr>
          <w:rFonts w:ascii="Arial" w:hAnsi="Arial" w:cs="Arial"/>
          <w:sz w:val="20"/>
          <w:szCs w:val="20"/>
        </w:rPr>
        <w:t>2</w:t>
      </w:r>
      <w:r>
        <w:rPr>
          <w:rFonts w:ascii="Arial" w:hAnsi="Arial" w:cs="Arial"/>
          <w:sz w:val="20"/>
          <w:szCs w:val="20"/>
        </w:rPr>
        <w:t>),</w:t>
      </w:r>
      <w:r w:rsidR="00305B93">
        <w:rPr>
          <w:rFonts w:ascii="Arial" w:hAnsi="Arial" w:cs="Arial"/>
          <w:sz w:val="20"/>
          <w:szCs w:val="20"/>
        </w:rPr>
        <w:t xml:space="preserve"> Building Training and Development Programs,</w:t>
      </w:r>
      <w:r>
        <w:rPr>
          <w:rFonts w:ascii="Arial" w:hAnsi="Arial" w:cs="Arial"/>
          <w:sz w:val="20"/>
          <w:szCs w:val="20"/>
        </w:rPr>
        <w:t xml:space="preserve"> </w:t>
      </w:r>
      <w:r>
        <w:rPr>
          <w:rFonts w:ascii="Arial" w:hAnsi="Arial" w:cs="Arial"/>
          <w:i/>
          <w:iCs/>
          <w:sz w:val="20"/>
          <w:szCs w:val="20"/>
        </w:rPr>
        <w:t>Human Resources Jump Start,</w:t>
      </w:r>
      <w:r w:rsidRPr="00411720">
        <w:rPr>
          <w:rFonts w:ascii="Arial" w:hAnsi="Arial" w:cs="Arial"/>
          <w:sz w:val="20"/>
          <w:szCs w:val="20"/>
        </w:rPr>
        <w:t xml:space="preserve"> </w:t>
      </w:r>
      <w:r w:rsidRPr="00073324">
        <w:rPr>
          <w:rFonts w:ascii="Arial" w:hAnsi="Arial" w:cs="Arial"/>
          <w:sz w:val="20"/>
          <w:szCs w:val="20"/>
        </w:rPr>
        <w:t>dawsonera.com.</w:t>
      </w:r>
    </w:p>
    <w:p w14:paraId="5CF31614" w14:textId="09652753" w:rsidR="002706DC" w:rsidRDefault="002706DC" w:rsidP="002706DC">
      <w:pPr>
        <w:pStyle w:val="ListParagraph"/>
        <w:spacing w:line="360" w:lineRule="auto"/>
      </w:pPr>
      <w:r>
        <w:rPr>
          <w:rFonts w:ascii="Arial" w:hAnsi="Arial" w:cs="Arial"/>
          <w:sz w:val="20"/>
          <w:szCs w:val="20"/>
        </w:rPr>
        <w:t xml:space="preserve">Available at: </w:t>
      </w:r>
      <w:hyperlink r:id="rId9" w:history="1">
        <w:r w:rsidRPr="002706DC">
          <w:rPr>
            <w:color w:val="0000FF"/>
            <w:u w:val="single"/>
          </w:rPr>
          <w:t>https://www-dawsonera-com.ezproxy.uwtsd.ac.uk/readonline/9780782151459</w:t>
        </w:r>
      </w:hyperlink>
    </w:p>
    <w:p w14:paraId="08A25141" w14:textId="0696430B" w:rsidR="00305B93" w:rsidRDefault="00305B93" w:rsidP="002706DC">
      <w:pPr>
        <w:pStyle w:val="ListParagraph"/>
        <w:spacing w:line="360" w:lineRule="auto"/>
      </w:pPr>
      <w:r>
        <w:t>(Accessed: 08 August 2019)</w:t>
      </w:r>
    </w:p>
    <w:bookmarkEnd w:id="7"/>
    <w:p w14:paraId="36E9E88A" w14:textId="0490151D" w:rsidR="00EB0BF2" w:rsidRDefault="00EB0BF2" w:rsidP="00EB0BF2">
      <w:pPr>
        <w:pStyle w:val="ListParagraph"/>
        <w:numPr>
          <w:ilvl w:val="0"/>
          <w:numId w:val="4"/>
        </w:numPr>
        <w:spacing w:line="360" w:lineRule="auto"/>
        <w:rPr>
          <w:rFonts w:ascii="Arial" w:hAnsi="Arial" w:cs="Arial"/>
          <w:sz w:val="20"/>
          <w:szCs w:val="20"/>
        </w:rPr>
      </w:pPr>
      <w:r w:rsidRPr="00411720">
        <w:rPr>
          <w:rFonts w:ascii="Arial" w:hAnsi="Arial" w:cs="Arial"/>
          <w:sz w:val="20"/>
          <w:szCs w:val="20"/>
        </w:rPr>
        <w:t>Bogardus,</w:t>
      </w:r>
      <w:r>
        <w:rPr>
          <w:rFonts w:ascii="Arial" w:hAnsi="Arial" w:cs="Arial"/>
          <w:sz w:val="20"/>
          <w:szCs w:val="20"/>
        </w:rPr>
        <w:t xml:space="preserve"> (</w:t>
      </w:r>
      <w:r w:rsidRPr="00411720">
        <w:rPr>
          <w:rFonts w:ascii="Arial" w:hAnsi="Arial" w:cs="Arial"/>
          <w:sz w:val="20"/>
          <w:szCs w:val="20"/>
        </w:rPr>
        <w:t>2004,</w:t>
      </w:r>
      <w:r>
        <w:rPr>
          <w:rFonts w:ascii="Arial" w:hAnsi="Arial" w:cs="Arial"/>
          <w:sz w:val="20"/>
          <w:szCs w:val="20"/>
        </w:rPr>
        <w:t xml:space="preserve"> </w:t>
      </w:r>
      <w:r w:rsidRPr="00411720">
        <w:rPr>
          <w:rFonts w:ascii="Arial" w:hAnsi="Arial" w:cs="Arial"/>
          <w:sz w:val="20"/>
          <w:szCs w:val="20"/>
        </w:rPr>
        <w:t>p.1</w:t>
      </w:r>
      <w:r>
        <w:rPr>
          <w:rFonts w:ascii="Arial" w:hAnsi="Arial" w:cs="Arial"/>
          <w:sz w:val="20"/>
          <w:szCs w:val="20"/>
        </w:rPr>
        <w:t xml:space="preserve">51), Building the Communication Plan, </w:t>
      </w:r>
      <w:r>
        <w:rPr>
          <w:rFonts w:ascii="Arial" w:hAnsi="Arial" w:cs="Arial"/>
          <w:i/>
          <w:iCs/>
          <w:sz w:val="20"/>
          <w:szCs w:val="20"/>
        </w:rPr>
        <w:t>Human Resources Jump Start,</w:t>
      </w:r>
      <w:r w:rsidRPr="00411720">
        <w:rPr>
          <w:rFonts w:ascii="Arial" w:hAnsi="Arial" w:cs="Arial"/>
          <w:sz w:val="20"/>
          <w:szCs w:val="20"/>
        </w:rPr>
        <w:t xml:space="preserve"> </w:t>
      </w:r>
      <w:r w:rsidRPr="00073324">
        <w:rPr>
          <w:rFonts w:ascii="Arial" w:hAnsi="Arial" w:cs="Arial"/>
          <w:sz w:val="20"/>
          <w:szCs w:val="20"/>
        </w:rPr>
        <w:t>dawsonera.com.</w:t>
      </w:r>
    </w:p>
    <w:p w14:paraId="468AB7C5" w14:textId="77777777" w:rsidR="00EB0BF2" w:rsidRDefault="00EB0BF2" w:rsidP="00EB0BF2">
      <w:pPr>
        <w:pStyle w:val="ListParagraph"/>
        <w:spacing w:line="360" w:lineRule="auto"/>
      </w:pPr>
      <w:r>
        <w:rPr>
          <w:rFonts w:ascii="Arial" w:hAnsi="Arial" w:cs="Arial"/>
          <w:sz w:val="20"/>
          <w:szCs w:val="20"/>
        </w:rPr>
        <w:t xml:space="preserve">Available at: </w:t>
      </w:r>
      <w:hyperlink r:id="rId10" w:history="1">
        <w:r w:rsidRPr="002706DC">
          <w:rPr>
            <w:color w:val="0000FF"/>
            <w:u w:val="single"/>
          </w:rPr>
          <w:t>https://www-dawsonera-com.ezproxy.uwtsd.ac.uk/readonline/9780782151459</w:t>
        </w:r>
      </w:hyperlink>
    </w:p>
    <w:p w14:paraId="4D96A921" w14:textId="25D7AB04" w:rsidR="00EB0BF2" w:rsidRDefault="00EB0BF2" w:rsidP="00EB0BF2">
      <w:pPr>
        <w:pStyle w:val="ListParagraph"/>
        <w:spacing w:line="360" w:lineRule="auto"/>
      </w:pPr>
      <w:r>
        <w:t>(Accessed: 08 August 2019)</w:t>
      </w:r>
    </w:p>
    <w:p w14:paraId="5DC87B5D" w14:textId="06F04B45" w:rsidR="00665C25" w:rsidRPr="00665C25" w:rsidRDefault="00665C25" w:rsidP="00665C25">
      <w:pPr>
        <w:pStyle w:val="ListParagraph"/>
        <w:numPr>
          <w:ilvl w:val="0"/>
          <w:numId w:val="4"/>
        </w:numPr>
        <w:spacing w:line="360" w:lineRule="auto"/>
        <w:rPr>
          <w:i/>
          <w:iCs/>
        </w:rPr>
      </w:pPr>
      <w:r>
        <w:t xml:space="preserve">Contreras, J. (2016), </w:t>
      </w:r>
      <w:r w:rsidRPr="00665C25">
        <w:rPr>
          <w:i/>
          <w:iCs/>
        </w:rPr>
        <w:t>The reflective cycle</w:t>
      </w:r>
      <w:r>
        <w:t xml:space="preserve"> [video]. Available at: </w:t>
      </w:r>
      <w:hyperlink r:id="rId11" w:history="1">
        <w:r w:rsidRPr="00665C25">
          <w:rPr>
            <w:color w:val="0000FF"/>
            <w:u w:val="single"/>
          </w:rPr>
          <w:t>https://www.youtube.com/watch?v=tBZcq32BMSo</w:t>
        </w:r>
      </w:hyperlink>
      <w:r>
        <w:t xml:space="preserve"> (Accessed: 10 August 2019)</w:t>
      </w:r>
    </w:p>
    <w:p w14:paraId="44F6EAAE" w14:textId="77777777" w:rsidR="00EC0FDA" w:rsidRDefault="00EC0FDA" w:rsidP="00EB0BF2">
      <w:pPr>
        <w:pStyle w:val="ListParagraph"/>
        <w:numPr>
          <w:ilvl w:val="0"/>
          <w:numId w:val="4"/>
        </w:numPr>
        <w:spacing w:line="360" w:lineRule="auto"/>
      </w:pPr>
      <w:proofErr w:type="spellStart"/>
      <w:r w:rsidRPr="00EB0BF2">
        <w:rPr>
          <w:rFonts w:ascii="Arial" w:hAnsi="Arial" w:cs="Arial"/>
          <w:sz w:val="20"/>
          <w:szCs w:val="20"/>
        </w:rPr>
        <w:t>Omotayo</w:t>
      </w:r>
      <w:proofErr w:type="spellEnd"/>
      <w:r w:rsidRPr="00EB0BF2">
        <w:rPr>
          <w:rFonts w:ascii="Arial" w:hAnsi="Arial" w:cs="Arial"/>
          <w:sz w:val="20"/>
          <w:szCs w:val="20"/>
        </w:rPr>
        <w:t xml:space="preserve">, (2015, p.8-10), </w:t>
      </w:r>
      <w:r w:rsidRPr="00EB0BF2">
        <w:rPr>
          <w:rFonts w:ascii="Arial" w:hAnsi="Arial" w:cs="Arial"/>
          <w:i/>
          <w:iCs/>
          <w:sz w:val="20"/>
          <w:szCs w:val="20"/>
        </w:rPr>
        <w:t>Knowledge Management as an important tool in Organisational Management: A Review of Literature,</w:t>
      </w:r>
      <w:r w:rsidRPr="00EB0BF2">
        <w:rPr>
          <w:rFonts w:ascii="Arial" w:hAnsi="Arial" w:cs="Arial"/>
          <w:sz w:val="20"/>
          <w:szCs w:val="20"/>
        </w:rPr>
        <w:t xml:space="preserve"> </w:t>
      </w:r>
      <w:r>
        <w:t xml:space="preserve">Library Philosophy and Practice (e-journal). </w:t>
      </w:r>
    </w:p>
    <w:p w14:paraId="2C2B15FF" w14:textId="15BB70FF" w:rsidR="003E6C59" w:rsidRPr="00EC0FDA" w:rsidRDefault="00EC0FDA" w:rsidP="003A366C">
      <w:pPr>
        <w:pStyle w:val="ListParagraph"/>
        <w:spacing w:line="360" w:lineRule="auto"/>
      </w:pPr>
      <w:r>
        <w:t xml:space="preserve">Available at: </w:t>
      </w:r>
      <w:hyperlink r:id="rId12" w:history="1">
        <w:r w:rsidRPr="00DE669A">
          <w:rPr>
            <w:color w:val="0000FF"/>
            <w:u w:val="single"/>
          </w:rPr>
          <w:t>https://digitalcommons.unl.edu/cgi/viewcontent.cgi?article=3330&amp;hx0026;context=libphilprac</w:t>
        </w:r>
      </w:hyperlink>
      <w:r>
        <w:t xml:space="preserve"> (Accessed: 08 August 2019)</w:t>
      </w:r>
    </w:p>
    <w:p w14:paraId="3F5537DA" w14:textId="77777777" w:rsidR="00073324" w:rsidRPr="00EB0BF2" w:rsidRDefault="00F37C39" w:rsidP="00EB0BF2">
      <w:pPr>
        <w:pStyle w:val="ListParagraph"/>
        <w:numPr>
          <w:ilvl w:val="0"/>
          <w:numId w:val="4"/>
        </w:numPr>
        <w:spacing w:line="360" w:lineRule="auto"/>
        <w:rPr>
          <w:rFonts w:ascii="Arial" w:hAnsi="Arial" w:cs="Arial"/>
          <w:sz w:val="20"/>
          <w:szCs w:val="20"/>
        </w:rPr>
      </w:pPr>
      <w:r w:rsidRPr="00EB0BF2">
        <w:rPr>
          <w:rFonts w:ascii="Arial" w:hAnsi="Arial" w:cs="Arial"/>
          <w:sz w:val="20"/>
          <w:szCs w:val="20"/>
        </w:rPr>
        <w:t>Redmond, B. (2006,</w:t>
      </w:r>
      <w:r w:rsidR="0073667C" w:rsidRPr="00EB0BF2">
        <w:rPr>
          <w:rFonts w:ascii="Arial" w:hAnsi="Arial" w:cs="Arial"/>
          <w:sz w:val="20"/>
          <w:szCs w:val="20"/>
        </w:rPr>
        <w:t xml:space="preserve"> </w:t>
      </w:r>
      <w:r w:rsidRPr="00EB0BF2">
        <w:rPr>
          <w:rFonts w:ascii="Arial" w:hAnsi="Arial" w:cs="Arial"/>
          <w:sz w:val="20"/>
          <w:szCs w:val="20"/>
        </w:rPr>
        <w:t xml:space="preserve">p.7), </w:t>
      </w:r>
      <w:r w:rsidRPr="00EB0BF2">
        <w:rPr>
          <w:rFonts w:ascii="Arial" w:hAnsi="Arial" w:cs="Arial"/>
          <w:i/>
          <w:iCs/>
          <w:sz w:val="20"/>
          <w:szCs w:val="20"/>
        </w:rPr>
        <w:t>Reflection in Actio</w:t>
      </w:r>
      <w:r w:rsidR="002542BF" w:rsidRPr="00EB0BF2">
        <w:rPr>
          <w:rFonts w:ascii="Arial" w:hAnsi="Arial" w:cs="Arial"/>
          <w:i/>
          <w:iCs/>
          <w:sz w:val="20"/>
          <w:szCs w:val="20"/>
        </w:rPr>
        <w:t>n</w:t>
      </w:r>
      <w:r w:rsidRPr="00EB0BF2">
        <w:rPr>
          <w:rFonts w:ascii="Arial" w:hAnsi="Arial" w:cs="Arial"/>
          <w:i/>
          <w:iCs/>
          <w:sz w:val="20"/>
          <w:szCs w:val="20"/>
        </w:rPr>
        <w:t>,</w:t>
      </w:r>
      <w:r w:rsidRPr="00EB0BF2">
        <w:rPr>
          <w:rFonts w:ascii="Arial" w:hAnsi="Arial" w:cs="Arial"/>
          <w:sz w:val="20"/>
          <w:szCs w:val="20"/>
        </w:rPr>
        <w:t xml:space="preserve"> 1</w:t>
      </w:r>
      <w:r w:rsidRPr="00EB0BF2">
        <w:rPr>
          <w:rFonts w:ascii="Arial" w:hAnsi="Arial" w:cs="Arial"/>
          <w:sz w:val="20"/>
          <w:szCs w:val="20"/>
          <w:vertAlign w:val="superscript"/>
        </w:rPr>
        <w:t>st</w:t>
      </w:r>
      <w:r w:rsidRPr="00EB0BF2">
        <w:rPr>
          <w:rFonts w:ascii="Arial" w:hAnsi="Arial" w:cs="Arial"/>
          <w:sz w:val="20"/>
          <w:szCs w:val="20"/>
        </w:rPr>
        <w:t xml:space="preserve"> Ed. Taylor &amp;Francis </w:t>
      </w:r>
      <w:r w:rsidR="0073667C" w:rsidRPr="00EB0BF2">
        <w:rPr>
          <w:rFonts w:ascii="Arial" w:hAnsi="Arial" w:cs="Arial"/>
          <w:sz w:val="20"/>
          <w:szCs w:val="20"/>
        </w:rPr>
        <w:t>Group</w:t>
      </w:r>
      <w:r w:rsidR="002542BF" w:rsidRPr="00EB0BF2">
        <w:rPr>
          <w:rFonts w:ascii="Arial" w:hAnsi="Arial" w:cs="Arial"/>
          <w:sz w:val="20"/>
          <w:szCs w:val="20"/>
        </w:rPr>
        <w:t>.</w:t>
      </w:r>
    </w:p>
    <w:p w14:paraId="6217A01B" w14:textId="77777777" w:rsidR="00073324" w:rsidRDefault="00F37C39" w:rsidP="00346FA3">
      <w:pPr>
        <w:pStyle w:val="ListParagraph"/>
        <w:spacing w:line="360" w:lineRule="auto"/>
        <w:rPr>
          <w:rFonts w:ascii="Arial" w:hAnsi="Arial" w:cs="Arial"/>
          <w:sz w:val="20"/>
          <w:szCs w:val="20"/>
        </w:rPr>
      </w:pPr>
      <w:r w:rsidRPr="00073324">
        <w:rPr>
          <w:rFonts w:ascii="Arial" w:hAnsi="Arial" w:cs="Arial"/>
          <w:sz w:val="20"/>
          <w:szCs w:val="20"/>
        </w:rPr>
        <w:t xml:space="preserve">Available at: </w:t>
      </w:r>
      <w:hyperlink r:id="rId13" w:history="1">
        <w:r w:rsidRPr="00073324">
          <w:rPr>
            <w:rStyle w:val="Hyperlink"/>
            <w:rFonts w:ascii="Arial" w:hAnsi="Arial" w:cs="Arial"/>
            <w:sz w:val="20"/>
            <w:szCs w:val="20"/>
          </w:rPr>
          <w:t>https://www.taylorfrancis.com/books/9781315245065</w:t>
        </w:r>
      </w:hyperlink>
      <w:r w:rsidR="0073667C" w:rsidRPr="00073324">
        <w:rPr>
          <w:rFonts w:ascii="Arial" w:hAnsi="Arial" w:cs="Arial"/>
          <w:sz w:val="20"/>
          <w:szCs w:val="20"/>
        </w:rPr>
        <w:t xml:space="preserve"> </w:t>
      </w:r>
    </w:p>
    <w:p w14:paraId="32434EDB" w14:textId="09963262" w:rsidR="00F37C39" w:rsidRPr="00073324" w:rsidRDefault="00073324" w:rsidP="00346FA3">
      <w:pPr>
        <w:pStyle w:val="ListParagraph"/>
        <w:spacing w:line="360" w:lineRule="auto"/>
        <w:rPr>
          <w:rFonts w:ascii="Arial" w:hAnsi="Arial" w:cs="Arial"/>
          <w:sz w:val="20"/>
          <w:szCs w:val="20"/>
        </w:rPr>
      </w:pPr>
      <w:r>
        <w:rPr>
          <w:rFonts w:ascii="Arial" w:hAnsi="Arial" w:cs="Arial"/>
          <w:sz w:val="20"/>
          <w:szCs w:val="20"/>
        </w:rPr>
        <w:t>(Accessed: 09 August 2019)</w:t>
      </w:r>
    </w:p>
    <w:p w14:paraId="10BC116E" w14:textId="61B53943" w:rsidR="00073324" w:rsidRPr="00EB0BF2" w:rsidRDefault="003F5D79" w:rsidP="00EB0BF2">
      <w:pPr>
        <w:pStyle w:val="ListParagraph"/>
        <w:numPr>
          <w:ilvl w:val="0"/>
          <w:numId w:val="4"/>
        </w:numPr>
        <w:spacing w:line="360" w:lineRule="auto"/>
        <w:rPr>
          <w:rFonts w:ascii="Arial" w:hAnsi="Arial" w:cs="Arial"/>
          <w:sz w:val="20"/>
          <w:szCs w:val="20"/>
        </w:rPr>
      </w:pPr>
      <w:r w:rsidRPr="00EB0BF2">
        <w:rPr>
          <w:rFonts w:ascii="Arial" w:hAnsi="Arial" w:cs="Arial"/>
          <w:sz w:val="20"/>
          <w:szCs w:val="20"/>
        </w:rPr>
        <w:t xml:space="preserve">Tarrant, (2013), </w:t>
      </w:r>
      <w:r w:rsidRPr="00EB0BF2">
        <w:rPr>
          <w:rFonts w:ascii="Arial" w:hAnsi="Arial" w:cs="Arial"/>
          <w:i/>
          <w:iCs/>
          <w:sz w:val="20"/>
          <w:szCs w:val="20"/>
        </w:rPr>
        <w:t xml:space="preserve">Reflective Practice and </w:t>
      </w:r>
      <w:r w:rsidR="002542BF" w:rsidRPr="00EB0BF2">
        <w:rPr>
          <w:rFonts w:ascii="Arial" w:hAnsi="Arial" w:cs="Arial"/>
          <w:i/>
          <w:iCs/>
          <w:sz w:val="20"/>
          <w:szCs w:val="20"/>
        </w:rPr>
        <w:t>Professional Development,</w:t>
      </w:r>
      <w:r w:rsidR="002542BF" w:rsidRPr="00EB0BF2">
        <w:rPr>
          <w:rFonts w:ascii="Arial" w:hAnsi="Arial" w:cs="Arial"/>
          <w:sz w:val="20"/>
          <w:szCs w:val="20"/>
        </w:rPr>
        <w:t xml:space="preserve"> </w:t>
      </w:r>
      <w:bookmarkStart w:id="8" w:name="_Hlk16875447"/>
      <w:r w:rsidR="002542BF" w:rsidRPr="00EB0BF2">
        <w:rPr>
          <w:rFonts w:ascii="Arial" w:hAnsi="Arial" w:cs="Arial"/>
          <w:sz w:val="20"/>
          <w:szCs w:val="20"/>
        </w:rPr>
        <w:t>dawsonera.</w:t>
      </w:r>
      <w:r w:rsidR="00665C68" w:rsidRPr="00EB0BF2">
        <w:rPr>
          <w:rFonts w:ascii="Arial" w:hAnsi="Arial" w:cs="Arial"/>
          <w:sz w:val="20"/>
          <w:szCs w:val="20"/>
        </w:rPr>
        <w:t>com.</w:t>
      </w:r>
      <w:bookmarkEnd w:id="8"/>
    </w:p>
    <w:p w14:paraId="1AFB5144" w14:textId="0A16DB70" w:rsidR="0073667C" w:rsidRPr="00073324" w:rsidRDefault="003F5D79" w:rsidP="00346FA3">
      <w:pPr>
        <w:pStyle w:val="ListParagraph"/>
        <w:spacing w:line="360" w:lineRule="auto"/>
        <w:rPr>
          <w:rFonts w:ascii="Arial" w:hAnsi="Arial" w:cs="Arial"/>
          <w:sz w:val="20"/>
          <w:szCs w:val="20"/>
        </w:rPr>
      </w:pPr>
      <w:r w:rsidRPr="00073324">
        <w:rPr>
          <w:rFonts w:ascii="Arial" w:hAnsi="Arial" w:cs="Arial"/>
          <w:sz w:val="20"/>
          <w:szCs w:val="20"/>
        </w:rPr>
        <w:t xml:space="preserve">Available at:  </w:t>
      </w:r>
      <w:hyperlink r:id="rId14" w:history="1">
        <w:r w:rsidRPr="00073324">
          <w:rPr>
            <w:rStyle w:val="Hyperlink"/>
            <w:rFonts w:ascii="Arial" w:hAnsi="Arial" w:cs="Arial"/>
            <w:sz w:val="20"/>
            <w:szCs w:val="20"/>
          </w:rPr>
          <w:t>https://www-dawsonera-com.ezproxy.uwtsd.ac.uk/abstract/9781446274590</w:t>
        </w:r>
      </w:hyperlink>
      <w:r w:rsidR="00073324">
        <w:rPr>
          <w:rStyle w:val="Hyperlink"/>
          <w:rFonts w:ascii="Arial" w:hAnsi="Arial" w:cs="Arial"/>
          <w:sz w:val="20"/>
          <w:szCs w:val="20"/>
        </w:rPr>
        <w:t xml:space="preserve"> </w:t>
      </w:r>
    </w:p>
    <w:p w14:paraId="2F5B22AF" w14:textId="6A869B13" w:rsidR="00412001" w:rsidRDefault="00073324" w:rsidP="00346FA3">
      <w:pPr>
        <w:pStyle w:val="ListParagraph"/>
        <w:spacing w:line="360" w:lineRule="auto"/>
        <w:rPr>
          <w:rFonts w:ascii="Arial" w:hAnsi="Arial" w:cs="Arial"/>
          <w:sz w:val="20"/>
          <w:szCs w:val="20"/>
        </w:rPr>
      </w:pPr>
      <w:r w:rsidRPr="00934D00">
        <w:rPr>
          <w:rFonts w:ascii="Arial" w:hAnsi="Arial" w:cs="Arial"/>
          <w:sz w:val="20"/>
          <w:szCs w:val="20"/>
        </w:rPr>
        <w:t>(Accessed: 0</w:t>
      </w:r>
      <w:r w:rsidR="00934D00" w:rsidRPr="00934D00">
        <w:rPr>
          <w:rFonts w:ascii="Arial" w:hAnsi="Arial" w:cs="Arial"/>
          <w:sz w:val="20"/>
          <w:szCs w:val="20"/>
        </w:rPr>
        <w:t>7 August 2019)</w:t>
      </w:r>
    </w:p>
    <w:p w14:paraId="6559325C" w14:textId="77777777" w:rsidR="00EC0FDA" w:rsidRPr="00DE669A" w:rsidRDefault="00EC0FDA" w:rsidP="00346FA3">
      <w:pPr>
        <w:pStyle w:val="ListParagraph"/>
        <w:spacing w:line="360" w:lineRule="auto"/>
        <w:rPr>
          <w:rFonts w:ascii="Arial" w:hAnsi="Arial" w:cs="Arial"/>
          <w:sz w:val="20"/>
          <w:szCs w:val="20"/>
        </w:rPr>
      </w:pPr>
    </w:p>
    <w:p w14:paraId="11F4A94C" w14:textId="720F76EA" w:rsidR="00324E5D" w:rsidRDefault="00324E5D" w:rsidP="00346FA3">
      <w:pPr>
        <w:pStyle w:val="ListParagraph"/>
        <w:spacing w:line="360" w:lineRule="auto"/>
        <w:rPr>
          <w:rFonts w:ascii="Arial" w:hAnsi="Arial" w:cs="Arial"/>
          <w:sz w:val="20"/>
          <w:szCs w:val="20"/>
        </w:rPr>
      </w:pPr>
    </w:p>
    <w:p w14:paraId="5651D296" w14:textId="68197E32" w:rsidR="00324E5D" w:rsidRPr="00934D00" w:rsidRDefault="00324E5D" w:rsidP="00346FA3">
      <w:pPr>
        <w:pStyle w:val="ListParagraph"/>
        <w:spacing w:line="360" w:lineRule="auto"/>
        <w:rPr>
          <w:rFonts w:ascii="Arial" w:hAnsi="Arial" w:cs="Arial"/>
          <w:sz w:val="20"/>
          <w:szCs w:val="20"/>
        </w:rPr>
      </w:pPr>
      <w:r>
        <w:rPr>
          <w:rFonts w:ascii="Arial" w:hAnsi="Arial" w:cs="Arial"/>
          <w:noProof/>
          <w:sz w:val="20"/>
          <w:szCs w:val="20"/>
        </w:rPr>
        <w:lastRenderedPageBreak/>
        <w:drawing>
          <wp:inline distT="0" distB="0" distL="0" distR="0" wp14:anchorId="26A2BCC8" wp14:editId="3C7AC571">
            <wp:extent cx="5731510" cy="7882255"/>
            <wp:effectExtent l="0" t="0" r="2540" b="4445"/>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an_20190812 (2).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r>
        <w:rPr>
          <w:rFonts w:ascii="Arial" w:hAnsi="Arial" w:cs="Arial"/>
          <w:noProof/>
          <w:sz w:val="20"/>
          <w:szCs w:val="20"/>
        </w:rPr>
        <w:lastRenderedPageBreak/>
        <w:drawing>
          <wp:inline distT="0" distB="0" distL="0" distR="0" wp14:anchorId="4DDE1D9E" wp14:editId="7CD3C27F">
            <wp:extent cx="5731510" cy="7882255"/>
            <wp:effectExtent l="0" t="0" r="2540" b="4445"/>
            <wp:docPr id="3" name="Picture 3"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an_20190812 (3).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r>
        <w:rPr>
          <w:rFonts w:ascii="Arial" w:hAnsi="Arial" w:cs="Arial"/>
          <w:noProof/>
          <w:sz w:val="20"/>
          <w:szCs w:val="20"/>
        </w:rPr>
        <w:lastRenderedPageBreak/>
        <w:drawing>
          <wp:inline distT="0" distB="0" distL="0" distR="0" wp14:anchorId="62606CF7" wp14:editId="4AB274A6">
            <wp:extent cx="5731510" cy="7882255"/>
            <wp:effectExtent l="0" t="0" r="2540" b="4445"/>
            <wp:docPr id="4" name="Picture 4"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an_20190812 (4).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r>
        <w:rPr>
          <w:rFonts w:ascii="Arial" w:hAnsi="Arial" w:cs="Arial"/>
          <w:noProof/>
          <w:sz w:val="20"/>
          <w:szCs w:val="20"/>
        </w:rPr>
        <w:lastRenderedPageBreak/>
        <w:drawing>
          <wp:inline distT="0" distB="0" distL="0" distR="0" wp14:anchorId="350B3169" wp14:editId="7DAFA926">
            <wp:extent cx="5731510" cy="7882255"/>
            <wp:effectExtent l="0" t="0" r="2540" b="4445"/>
            <wp:docPr id="5" name="Picture 5" descr="A screenshot of a cell phone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an_20190812.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sectPr w:rsidR="00324E5D" w:rsidRPr="00934D00">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BA798C" w14:textId="77777777" w:rsidR="00F8785B" w:rsidRDefault="00F8785B" w:rsidP="00E0787C">
      <w:pPr>
        <w:spacing w:after="0" w:line="240" w:lineRule="auto"/>
      </w:pPr>
      <w:r>
        <w:separator/>
      </w:r>
    </w:p>
  </w:endnote>
  <w:endnote w:type="continuationSeparator" w:id="0">
    <w:p w14:paraId="775A38B3" w14:textId="77777777" w:rsidR="00F8785B" w:rsidRDefault="00F8785B" w:rsidP="00E078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0910075"/>
      <w:docPartObj>
        <w:docPartGallery w:val="Page Numbers (Bottom of Page)"/>
        <w:docPartUnique/>
      </w:docPartObj>
    </w:sdtPr>
    <w:sdtEndPr>
      <w:rPr>
        <w:noProof/>
      </w:rPr>
    </w:sdtEndPr>
    <w:sdtContent>
      <w:p w14:paraId="0EE0242F" w14:textId="641ADC81" w:rsidR="00E0787C" w:rsidRDefault="00E078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111446" w14:textId="77777777" w:rsidR="00E0787C" w:rsidRDefault="00E078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4ACEFB" w14:textId="77777777" w:rsidR="00F8785B" w:rsidRDefault="00F8785B" w:rsidP="00E0787C">
      <w:pPr>
        <w:spacing w:after="0" w:line="240" w:lineRule="auto"/>
      </w:pPr>
      <w:r>
        <w:separator/>
      </w:r>
    </w:p>
  </w:footnote>
  <w:footnote w:type="continuationSeparator" w:id="0">
    <w:p w14:paraId="297DFA4F" w14:textId="77777777" w:rsidR="00F8785B" w:rsidRDefault="00F8785B" w:rsidP="00E078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FC572A"/>
    <w:multiLevelType w:val="hybridMultilevel"/>
    <w:tmpl w:val="5B347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4B164F"/>
    <w:multiLevelType w:val="hybridMultilevel"/>
    <w:tmpl w:val="F8682F0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9A50E5"/>
    <w:multiLevelType w:val="hybridMultilevel"/>
    <w:tmpl w:val="54D850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79514F"/>
    <w:multiLevelType w:val="hybridMultilevel"/>
    <w:tmpl w:val="0A943F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EA77B3C"/>
    <w:multiLevelType w:val="hybridMultilevel"/>
    <w:tmpl w:val="DE60B23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935A33"/>
    <w:multiLevelType w:val="hybridMultilevel"/>
    <w:tmpl w:val="743ED8F4"/>
    <w:lvl w:ilvl="0" w:tplc="918C1A10">
      <w:start w:val="1"/>
      <w:numFmt w:val="decimal"/>
      <w:lvlText w:val="%1."/>
      <w:lvlJc w:val="left"/>
      <w:pPr>
        <w:ind w:left="720" w:hanging="360"/>
      </w:pPr>
      <w:rPr>
        <w:rFonts w:ascii="Arial" w:hAnsi="Arial" w:cs="Arial" w:hint="default"/>
        <w:sz w:val="20"/>
        <w:szCs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5"/>
  </w:num>
  <w:num w:numId="3">
    <w:abstractNumId w:val="2"/>
  </w:num>
  <w:num w:numId="4">
    <w:abstractNumId w:val="4"/>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001"/>
    <w:rsid w:val="00001F29"/>
    <w:rsid w:val="00011710"/>
    <w:rsid w:val="00033480"/>
    <w:rsid w:val="00062975"/>
    <w:rsid w:val="00073324"/>
    <w:rsid w:val="00094532"/>
    <w:rsid w:val="000B0CF4"/>
    <w:rsid w:val="000B1096"/>
    <w:rsid w:val="000C02CC"/>
    <w:rsid w:val="000D32FF"/>
    <w:rsid w:val="000D4020"/>
    <w:rsid w:val="000E6AFF"/>
    <w:rsid w:val="001253F4"/>
    <w:rsid w:val="00163218"/>
    <w:rsid w:val="00185CAF"/>
    <w:rsid w:val="001B7A26"/>
    <w:rsid w:val="001F702E"/>
    <w:rsid w:val="00205476"/>
    <w:rsid w:val="00217249"/>
    <w:rsid w:val="00253E9B"/>
    <w:rsid w:val="002542BF"/>
    <w:rsid w:val="002611B2"/>
    <w:rsid w:val="002706DC"/>
    <w:rsid w:val="00282104"/>
    <w:rsid w:val="002A58CB"/>
    <w:rsid w:val="002B139F"/>
    <w:rsid w:val="002B4E9B"/>
    <w:rsid w:val="002D48D4"/>
    <w:rsid w:val="002D7E64"/>
    <w:rsid w:val="002E19CB"/>
    <w:rsid w:val="002E4FD2"/>
    <w:rsid w:val="002E580E"/>
    <w:rsid w:val="00305B93"/>
    <w:rsid w:val="0032233E"/>
    <w:rsid w:val="00324E5D"/>
    <w:rsid w:val="00336D1D"/>
    <w:rsid w:val="00346FA3"/>
    <w:rsid w:val="00386275"/>
    <w:rsid w:val="00397733"/>
    <w:rsid w:val="003A03E6"/>
    <w:rsid w:val="003A366C"/>
    <w:rsid w:val="003A55E8"/>
    <w:rsid w:val="003C495A"/>
    <w:rsid w:val="003D4554"/>
    <w:rsid w:val="003E6C59"/>
    <w:rsid w:val="003F5D79"/>
    <w:rsid w:val="00402D7C"/>
    <w:rsid w:val="00411720"/>
    <w:rsid w:val="00412001"/>
    <w:rsid w:val="00412B65"/>
    <w:rsid w:val="004A4E3C"/>
    <w:rsid w:val="004C51BF"/>
    <w:rsid w:val="004D2A7F"/>
    <w:rsid w:val="004E5EAE"/>
    <w:rsid w:val="004F493B"/>
    <w:rsid w:val="00517346"/>
    <w:rsid w:val="00524AD2"/>
    <w:rsid w:val="00526EA7"/>
    <w:rsid w:val="00532866"/>
    <w:rsid w:val="005458E3"/>
    <w:rsid w:val="00556270"/>
    <w:rsid w:val="0058001D"/>
    <w:rsid w:val="005E069E"/>
    <w:rsid w:val="005E554A"/>
    <w:rsid w:val="005E7169"/>
    <w:rsid w:val="005F3ED1"/>
    <w:rsid w:val="0062525E"/>
    <w:rsid w:val="00655674"/>
    <w:rsid w:val="00661148"/>
    <w:rsid w:val="00665C25"/>
    <w:rsid w:val="00665C68"/>
    <w:rsid w:val="00691555"/>
    <w:rsid w:val="00693FDD"/>
    <w:rsid w:val="006D2EA5"/>
    <w:rsid w:val="006E591E"/>
    <w:rsid w:val="0073667C"/>
    <w:rsid w:val="00765A26"/>
    <w:rsid w:val="0079280A"/>
    <w:rsid w:val="007967D7"/>
    <w:rsid w:val="007D73A6"/>
    <w:rsid w:val="007F3B2C"/>
    <w:rsid w:val="007F7854"/>
    <w:rsid w:val="00801C95"/>
    <w:rsid w:val="00802345"/>
    <w:rsid w:val="00813BED"/>
    <w:rsid w:val="00813F49"/>
    <w:rsid w:val="008B6DA4"/>
    <w:rsid w:val="008C7584"/>
    <w:rsid w:val="008D06AF"/>
    <w:rsid w:val="00924B4C"/>
    <w:rsid w:val="00934D00"/>
    <w:rsid w:val="0096147A"/>
    <w:rsid w:val="00961AD3"/>
    <w:rsid w:val="009656EA"/>
    <w:rsid w:val="009668E7"/>
    <w:rsid w:val="00997E6E"/>
    <w:rsid w:val="009A1380"/>
    <w:rsid w:val="009B6C17"/>
    <w:rsid w:val="009E45ED"/>
    <w:rsid w:val="00A17A40"/>
    <w:rsid w:val="00A34439"/>
    <w:rsid w:val="00A65788"/>
    <w:rsid w:val="00A87E69"/>
    <w:rsid w:val="00AA60E7"/>
    <w:rsid w:val="00AB237D"/>
    <w:rsid w:val="00AE4317"/>
    <w:rsid w:val="00AF56A7"/>
    <w:rsid w:val="00B24E62"/>
    <w:rsid w:val="00B26D7B"/>
    <w:rsid w:val="00B31DB0"/>
    <w:rsid w:val="00B4040D"/>
    <w:rsid w:val="00B60E32"/>
    <w:rsid w:val="00BB771E"/>
    <w:rsid w:val="00BF69D3"/>
    <w:rsid w:val="00C032BC"/>
    <w:rsid w:val="00C31A09"/>
    <w:rsid w:val="00C32999"/>
    <w:rsid w:val="00C33C6F"/>
    <w:rsid w:val="00C41634"/>
    <w:rsid w:val="00C90902"/>
    <w:rsid w:val="00C94720"/>
    <w:rsid w:val="00D20CA2"/>
    <w:rsid w:val="00D504C9"/>
    <w:rsid w:val="00D72405"/>
    <w:rsid w:val="00D85886"/>
    <w:rsid w:val="00D9036D"/>
    <w:rsid w:val="00DB38D0"/>
    <w:rsid w:val="00DC342F"/>
    <w:rsid w:val="00DE669A"/>
    <w:rsid w:val="00DF044D"/>
    <w:rsid w:val="00E04883"/>
    <w:rsid w:val="00E0787C"/>
    <w:rsid w:val="00E4341C"/>
    <w:rsid w:val="00E452D2"/>
    <w:rsid w:val="00E47A7E"/>
    <w:rsid w:val="00E551CA"/>
    <w:rsid w:val="00E949AF"/>
    <w:rsid w:val="00E971D0"/>
    <w:rsid w:val="00EB0BF2"/>
    <w:rsid w:val="00EC0FDA"/>
    <w:rsid w:val="00ED6D59"/>
    <w:rsid w:val="00EE772F"/>
    <w:rsid w:val="00F169D7"/>
    <w:rsid w:val="00F27E60"/>
    <w:rsid w:val="00F37C39"/>
    <w:rsid w:val="00F41501"/>
    <w:rsid w:val="00F51B5D"/>
    <w:rsid w:val="00F60348"/>
    <w:rsid w:val="00F76D65"/>
    <w:rsid w:val="00F8242E"/>
    <w:rsid w:val="00F8785B"/>
    <w:rsid w:val="00FA7CC5"/>
    <w:rsid w:val="00FC0A58"/>
    <w:rsid w:val="00FC1709"/>
    <w:rsid w:val="00FE5E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7E43D"/>
  <w15:chartTrackingRefBased/>
  <w15:docId w15:val="{4A73A063-C062-47FD-B7ED-C9E8F5EB79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34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7C39"/>
    <w:rPr>
      <w:color w:val="0000FF"/>
      <w:u w:val="single"/>
    </w:rPr>
  </w:style>
  <w:style w:type="paragraph" w:styleId="ListParagraph">
    <w:name w:val="List Paragraph"/>
    <w:basedOn w:val="Normal"/>
    <w:uiPriority w:val="34"/>
    <w:qFormat/>
    <w:rsid w:val="00F37C39"/>
    <w:pPr>
      <w:ind w:left="720"/>
      <w:contextualSpacing/>
    </w:pPr>
  </w:style>
  <w:style w:type="character" w:styleId="UnresolvedMention">
    <w:name w:val="Unresolved Mention"/>
    <w:basedOn w:val="DefaultParagraphFont"/>
    <w:uiPriority w:val="99"/>
    <w:semiHidden/>
    <w:unhideWhenUsed/>
    <w:rsid w:val="003F5D79"/>
    <w:rPr>
      <w:color w:val="605E5C"/>
      <w:shd w:val="clear" w:color="auto" w:fill="E1DFDD"/>
    </w:rPr>
  </w:style>
  <w:style w:type="paragraph" w:styleId="Header">
    <w:name w:val="header"/>
    <w:basedOn w:val="Normal"/>
    <w:link w:val="HeaderChar"/>
    <w:uiPriority w:val="99"/>
    <w:unhideWhenUsed/>
    <w:rsid w:val="00E078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787C"/>
  </w:style>
  <w:style w:type="paragraph" w:styleId="Footer">
    <w:name w:val="footer"/>
    <w:basedOn w:val="Normal"/>
    <w:link w:val="FooterChar"/>
    <w:uiPriority w:val="99"/>
    <w:unhideWhenUsed/>
    <w:rsid w:val="00E078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787C"/>
  </w:style>
  <w:style w:type="paragraph" w:styleId="BalloonText">
    <w:name w:val="Balloon Text"/>
    <w:basedOn w:val="Normal"/>
    <w:link w:val="BalloonTextChar"/>
    <w:uiPriority w:val="99"/>
    <w:semiHidden/>
    <w:unhideWhenUsed/>
    <w:rsid w:val="00324E5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24E5D"/>
    <w:rPr>
      <w:rFonts w:ascii="Segoe UI" w:hAnsi="Segoe UI" w:cs="Segoe UI"/>
      <w:sz w:val="18"/>
      <w:szCs w:val="18"/>
    </w:rPr>
  </w:style>
  <w:style w:type="character" w:customStyle="1" w:styleId="Heading1Char">
    <w:name w:val="Heading 1 Char"/>
    <w:basedOn w:val="DefaultParagraphFont"/>
    <w:link w:val="Heading1"/>
    <w:uiPriority w:val="9"/>
    <w:rsid w:val="00DC342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9539254">
      <w:bodyDiv w:val="1"/>
      <w:marLeft w:val="0"/>
      <w:marRight w:val="0"/>
      <w:marTop w:val="0"/>
      <w:marBottom w:val="0"/>
      <w:divBdr>
        <w:top w:val="none" w:sz="0" w:space="0" w:color="auto"/>
        <w:left w:val="none" w:sz="0" w:space="0" w:color="auto"/>
        <w:bottom w:val="none" w:sz="0" w:space="0" w:color="auto"/>
        <w:right w:val="none" w:sz="0" w:space="0" w:color="auto"/>
      </w:divBdr>
    </w:div>
    <w:div w:id="2076470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1048984399000168" TargetMode="External"/><Relationship Id="rId13" Type="http://schemas.openxmlformats.org/officeDocument/2006/relationships/hyperlink" Target="https://www.taylorfrancis.com/books/9781315245065" TargetMode="External"/><Relationship Id="rId18" Type="http://schemas.openxmlformats.org/officeDocument/2006/relationships/image" Target="media/image5.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digitalcommons.unl.edu/cgi/viewcontent.cgi?article=3330&amp;hx0026;context=libphilprac" TargetMode="External"/><Relationship Id="rId17" Type="http://schemas.openxmlformats.org/officeDocument/2006/relationships/image" Target="media/image4.png"/><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tBZcq32BMSo" TargetMode="External"/><Relationship Id="rId5" Type="http://schemas.openxmlformats.org/officeDocument/2006/relationships/footnotes" Target="footnotes.xml"/><Relationship Id="rId15" Type="http://schemas.openxmlformats.org/officeDocument/2006/relationships/image" Target="media/image2.png"/><Relationship Id="rId10" Type="http://schemas.openxmlformats.org/officeDocument/2006/relationships/hyperlink" Target="https://www-dawsonera-com.ezproxy.uwtsd.ac.uk/readonline/9780782151459"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dawsonera-com.ezproxy.uwtsd.ac.uk/readonline/9780782151459" TargetMode="External"/><Relationship Id="rId14" Type="http://schemas.openxmlformats.org/officeDocument/2006/relationships/hyperlink" Target="https://www-dawsonera-com.ezproxy.uwtsd.ac.uk/abstract/97814462745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5599</TotalTime>
  <Pages>13</Pages>
  <Words>2258</Words>
  <Characters>12874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Anastasiya Petrova</dc:creator>
  <cp:keywords/>
  <dc:description/>
  <cp:lastModifiedBy>Anastasiya Petrova</cp:lastModifiedBy>
  <cp:revision>84</cp:revision>
  <cp:lastPrinted>2019-08-12T09:35:00Z</cp:lastPrinted>
  <dcterms:created xsi:type="dcterms:W3CDTF">2019-08-09T16:33:00Z</dcterms:created>
  <dcterms:modified xsi:type="dcterms:W3CDTF">2019-08-25T14:45:00Z</dcterms:modified>
</cp:coreProperties>
</file>