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1DBABF79"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7F2593">
        <w:tc>
          <w:tcPr>
            <w:tcW w:w="1838" w:type="dxa"/>
          </w:tcPr>
          <w:p w14:paraId="3BDD7132" w14:textId="77777777" w:rsidR="002229F0" w:rsidRDefault="002229F0" w:rsidP="007F2593">
            <w:pPr>
              <w:pStyle w:val="AssignBody"/>
            </w:pPr>
            <w:proofErr w:type="spellStart"/>
            <w:r>
              <w:t>T</w:t>
            </w:r>
            <w:bookmarkStart w:id="0" w:name="cysill"/>
            <w:bookmarkEnd w:id="0"/>
            <w:r>
              <w:t>arged</w:t>
            </w:r>
            <w:proofErr w:type="spellEnd"/>
            <w:r>
              <w:t>/Target 1</w:t>
            </w:r>
          </w:p>
        </w:tc>
        <w:tc>
          <w:tcPr>
            <w:tcW w:w="7178" w:type="dxa"/>
          </w:tcPr>
          <w:p w14:paraId="394C5558" w14:textId="01ABEC0B" w:rsidR="002229F0" w:rsidRDefault="00AE7D7C" w:rsidP="007F2593">
            <w:pPr>
              <w:pStyle w:val="AssignBody"/>
            </w:pPr>
            <w:r>
              <w:t xml:space="preserve">Referencing inaccuracies </w:t>
            </w:r>
          </w:p>
        </w:tc>
      </w:tr>
      <w:tr w:rsidR="002229F0" w14:paraId="73A65764" w14:textId="77777777" w:rsidTr="007F2593">
        <w:tc>
          <w:tcPr>
            <w:tcW w:w="1838" w:type="dxa"/>
          </w:tcPr>
          <w:p w14:paraId="12A42483" w14:textId="77777777" w:rsidR="002229F0" w:rsidRDefault="002229F0" w:rsidP="007F2593">
            <w:pPr>
              <w:pStyle w:val="AssignBody"/>
            </w:pPr>
            <w:proofErr w:type="spellStart"/>
            <w:r>
              <w:t>Targed</w:t>
            </w:r>
            <w:proofErr w:type="spellEnd"/>
            <w:r>
              <w:t>/Target 2</w:t>
            </w:r>
          </w:p>
        </w:tc>
        <w:tc>
          <w:tcPr>
            <w:tcW w:w="7178" w:type="dxa"/>
          </w:tcPr>
          <w:p w14:paraId="3E19823E" w14:textId="59912989" w:rsidR="002229F0" w:rsidRDefault="00AE7D7C" w:rsidP="007F2593">
            <w:pPr>
              <w:pStyle w:val="AssignBody"/>
            </w:pPr>
            <w:r>
              <w:t xml:space="preserve">Support every claim made with evidence from literature </w:t>
            </w:r>
          </w:p>
        </w:tc>
      </w:tr>
      <w:tr w:rsidR="002229F0" w14:paraId="0216786F" w14:textId="77777777" w:rsidTr="007F2593">
        <w:tc>
          <w:tcPr>
            <w:tcW w:w="1838" w:type="dxa"/>
          </w:tcPr>
          <w:p w14:paraId="4F73937C" w14:textId="77777777" w:rsidR="002229F0" w:rsidRDefault="002229F0" w:rsidP="007F2593">
            <w:pPr>
              <w:pStyle w:val="AssignBody"/>
            </w:pPr>
            <w:proofErr w:type="spellStart"/>
            <w:r>
              <w:t>Targed</w:t>
            </w:r>
            <w:proofErr w:type="spellEnd"/>
            <w:r>
              <w:t>/Target 3</w:t>
            </w:r>
          </w:p>
        </w:tc>
        <w:tc>
          <w:tcPr>
            <w:tcW w:w="7178" w:type="dxa"/>
          </w:tcPr>
          <w:p w14:paraId="1FEDD524" w14:textId="4820A674" w:rsidR="002229F0" w:rsidRDefault="00AE7D7C" w:rsidP="007F2593">
            <w:pPr>
              <w:pStyle w:val="AssignBody"/>
            </w:pPr>
            <w:r>
              <w:t xml:space="preserve">Consider using sub-headings to structure work </w:t>
            </w:r>
          </w:p>
        </w:tc>
      </w:tr>
      <w:tr w:rsidR="002229F0" w14:paraId="1625EF57" w14:textId="77777777" w:rsidTr="007F2593">
        <w:tc>
          <w:tcPr>
            <w:tcW w:w="1838" w:type="dxa"/>
          </w:tcPr>
          <w:p w14:paraId="3316F033" w14:textId="77777777" w:rsidR="002229F0" w:rsidRDefault="002229F0" w:rsidP="007F2593">
            <w:pPr>
              <w:pStyle w:val="AssignBody"/>
            </w:pPr>
            <w:proofErr w:type="spellStart"/>
            <w:r>
              <w:t>Targed</w:t>
            </w:r>
            <w:proofErr w:type="spellEnd"/>
            <w:r>
              <w:t>/Target 4</w:t>
            </w:r>
          </w:p>
        </w:tc>
        <w:tc>
          <w:tcPr>
            <w:tcW w:w="7178" w:type="dxa"/>
          </w:tcPr>
          <w:p w14:paraId="12099F03" w14:textId="1DFBDF02" w:rsidR="002229F0" w:rsidRDefault="00AE7D7C" w:rsidP="007F2593">
            <w:pPr>
              <w:pStyle w:val="AssignBody"/>
            </w:pPr>
            <w:r>
              <w:t>Develop criticality within writing</w:t>
            </w:r>
          </w:p>
        </w:tc>
      </w:tr>
      <w:tr w:rsidR="00817F7A" w14:paraId="49CA7C96" w14:textId="77777777" w:rsidTr="007F2593">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29B58C6C" w:rsidR="00817F7A" w:rsidRDefault="00AE7D7C" w:rsidP="00817F7A">
            <w:pPr>
              <w:pStyle w:val="AssignBody"/>
            </w:pPr>
            <w:r>
              <w:t>Apply Harvard referencing style</w:t>
            </w:r>
          </w:p>
        </w:tc>
      </w:tr>
    </w:tbl>
    <w:p w14:paraId="45E34BBD" w14:textId="34D8E47A" w:rsidR="002229F0" w:rsidRDefault="002229F0" w:rsidP="00E611D9">
      <w:pPr>
        <w:pStyle w:val="AssignBody"/>
      </w:pPr>
    </w:p>
    <w:p w14:paraId="7FC1DC9B" w14:textId="5542A592" w:rsidR="00AE7D7C" w:rsidRDefault="00C526D7" w:rsidP="00AE7D7C">
      <w:pPr>
        <w:pStyle w:val="AssignBody"/>
        <w:jc w:val="center"/>
        <w:rPr>
          <w:b/>
          <w:bCs/>
          <w:sz w:val="36"/>
          <w:szCs w:val="36"/>
          <w:u w:val="single"/>
        </w:rPr>
      </w:pPr>
      <w:r w:rsidRPr="00C526D7">
        <w:rPr>
          <w:b/>
          <w:bCs/>
          <w:sz w:val="36"/>
          <w:szCs w:val="36"/>
          <w:u w:val="single"/>
        </w:rPr>
        <w:t>A proposal for a school community project</w:t>
      </w:r>
      <w:r>
        <w:rPr>
          <w:b/>
          <w:bCs/>
          <w:sz w:val="36"/>
          <w:szCs w:val="36"/>
          <w:u w:val="single"/>
        </w:rPr>
        <w:t>.</w:t>
      </w:r>
    </w:p>
    <w:p w14:paraId="42D075E4" w14:textId="6BE9B5D9" w:rsidR="00C526D7" w:rsidRDefault="00C526D7" w:rsidP="00AE7D7C">
      <w:pPr>
        <w:pStyle w:val="AssignBody"/>
        <w:jc w:val="center"/>
        <w:rPr>
          <w:b/>
          <w:bCs/>
          <w:sz w:val="36"/>
          <w:szCs w:val="36"/>
          <w:u w:val="single"/>
        </w:rPr>
      </w:pPr>
    </w:p>
    <w:p w14:paraId="1C306AAF" w14:textId="367AA04E" w:rsidR="00C526D7" w:rsidRDefault="00C526D7" w:rsidP="00C526D7">
      <w:pPr>
        <w:pStyle w:val="AssignBody"/>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6AF79BC7" w14:textId="2948B547" w:rsidR="00432DA8" w:rsidRDefault="00974A85" w:rsidP="00C526D7">
      <w:pPr>
        <w:pStyle w:val="AssignBody"/>
        <w:rPr>
          <w:rFonts w:ascii="Times New Roman" w:hAnsi="Times New Roman" w:cs="Times New Roman"/>
          <w:sz w:val="24"/>
          <w:szCs w:val="24"/>
        </w:rPr>
      </w:pPr>
      <w:r>
        <w:rPr>
          <w:rFonts w:ascii="Times New Roman" w:hAnsi="Times New Roman" w:cs="Times New Roman"/>
          <w:sz w:val="24"/>
          <w:szCs w:val="24"/>
        </w:rPr>
        <w:t>This assignment includes a proposal for a school community project outlining the focus and the aims of the project</w:t>
      </w:r>
      <w:r w:rsidR="00C0464F">
        <w:rPr>
          <w:rFonts w:ascii="Times New Roman" w:hAnsi="Times New Roman" w:cs="Times New Roman"/>
          <w:sz w:val="24"/>
          <w:szCs w:val="24"/>
        </w:rPr>
        <w:t xml:space="preserve">. School A, which is the </w:t>
      </w:r>
      <w:r w:rsidR="00BD5AF4">
        <w:rPr>
          <w:rFonts w:ascii="Times New Roman" w:hAnsi="Times New Roman" w:cs="Times New Roman"/>
          <w:sz w:val="24"/>
          <w:szCs w:val="24"/>
        </w:rPr>
        <w:t>target</w:t>
      </w:r>
      <w:r w:rsidR="00C0464F">
        <w:rPr>
          <w:rFonts w:ascii="Times New Roman" w:hAnsi="Times New Roman" w:cs="Times New Roman"/>
          <w:sz w:val="24"/>
          <w:szCs w:val="24"/>
        </w:rPr>
        <w:t xml:space="preserve"> for this project is a Church school in Wales. It is a very small school</w:t>
      </w:r>
      <w:r w:rsidR="00606A61">
        <w:rPr>
          <w:rFonts w:ascii="Times New Roman" w:hAnsi="Times New Roman" w:cs="Times New Roman"/>
          <w:sz w:val="24"/>
          <w:szCs w:val="24"/>
        </w:rPr>
        <w:t>,</w:t>
      </w:r>
      <w:r w:rsidR="00C0464F">
        <w:rPr>
          <w:rFonts w:ascii="Times New Roman" w:hAnsi="Times New Roman" w:cs="Times New Roman"/>
          <w:sz w:val="24"/>
          <w:szCs w:val="24"/>
        </w:rPr>
        <w:t xml:space="preserve"> housing approximately 150 students,</w:t>
      </w:r>
      <w:r w:rsidR="00606A61">
        <w:rPr>
          <w:rFonts w:ascii="Times New Roman" w:hAnsi="Times New Roman" w:cs="Times New Roman"/>
          <w:sz w:val="24"/>
          <w:szCs w:val="24"/>
        </w:rPr>
        <w:t xml:space="preserve"> whereby</w:t>
      </w:r>
      <w:r w:rsidR="00C0464F">
        <w:rPr>
          <w:rFonts w:ascii="Times New Roman" w:hAnsi="Times New Roman" w:cs="Times New Roman"/>
          <w:sz w:val="24"/>
          <w:szCs w:val="24"/>
        </w:rPr>
        <w:t xml:space="preserve"> the Christian values are incorporated into the learning within the school. This school is a pioneer school and teaches according to stage rather than age</w:t>
      </w:r>
      <w:r w:rsidR="002338F1">
        <w:rPr>
          <w:rFonts w:ascii="Times New Roman" w:hAnsi="Times New Roman" w:cs="Times New Roman"/>
          <w:sz w:val="24"/>
          <w:szCs w:val="24"/>
        </w:rPr>
        <w:t xml:space="preserve"> which is seen to be beneficial for the individual learners and their progression through the curriculum. </w:t>
      </w:r>
      <w:r w:rsidR="00432DA8">
        <w:rPr>
          <w:rFonts w:ascii="Times New Roman" w:hAnsi="Times New Roman" w:cs="Times New Roman"/>
          <w:sz w:val="24"/>
          <w:szCs w:val="24"/>
        </w:rPr>
        <w:t xml:space="preserve">School A’s development plan shows that the school aim to improve the school in six different areas. These are called the six essential targets, the target that this project relates to is ‘Curriculum for Wales’ which also incorporates the four purposes into school life. </w:t>
      </w:r>
    </w:p>
    <w:p w14:paraId="4D34F605" w14:textId="743015C8" w:rsidR="00432DA8" w:rsidRDefault="00432DA8" w:rsidP="00432DA8">
      <w:pPr>
        <w:pStyle w:val="AssignBody"/>
        <w:ind w:firstLine="720"/>
        <w:rPr>
          <w:rFonts w:ascii="Times New Roman" w:hAnsi="Times New Roman" w:cs="Times New Roman"/>
          <w:sz w:val="24"/>
          <w:szCs w:val="24"/>
        </w:rPr>
      </w:pPr>
      <w:r>
        <w:rPr>
          <w:rFonts w:ascii="Times New Roman" w:hAnsi="Times New Roman" w:cs="Times New Roman"/>
          <w:sz w:val="24"/>
          <w:szCs w:val="24"/>
        </w:rPr>
        <w:t>The four purposes in education in Wales aim to shape children to become</w:t>
      </w:r>
      <w:r w:rsidR="005E10E0">
        <w:rPr>
          <w:rFonts w:ascii="Times New Roman" w:hAnsi="Times New Roman" w:cs="Times New Roman"/>
          <w:sz w:val="24"/>
          <w:szCs w:val="24"/>
        </w:rPr>
        <w:t xml:space="preserve"> </w:t>
      </w:r>
      <w:r>
        <w:rPr>
          <w:rFonts w:ascii="Times New Roman" w:hAnsi="Times New Roman" w:cs="Times New Roman"/>
          <w:sz w:val="24"/>
          <w:szCs w:val="24"/>
        </w:rPr>
        <w:t>ambitious capable learners, enterprising creative contributors, ethically informed citizens and</w:t>
      </w:r>
      <w:r w:rsidR="00606A61">
        <w:rPr>
          <w:rFonts w:ascii="Times New Roman" w:hAnsi="Times New Roman" w:cs="Times New Roman"/>
          <w:sz w:val="24"/>
          <w:szCs w:val="24"/>
        </w:rPr>
        <w:t xml:space="preserve">, additionally, </w:t>
      </w:r>
      <w:r>
        <w:rPr>
          <w:rFonts w:ascii="Times New Roman" w:hAnsi="Times New Roman" w:cs="Times New Roman"/>
          <w:sz w:val="24"/>
          <w:szCs w:val="24"/>
        </w:rPr>
        <w:t>healthy and confident individuals. The focus for the school community project proposal is a child-led research project to compare the similarities and differences with their school and other schools in their community. This involves the opinions and thoughts of the whole school</w:t>
      </w:r>
      <w:r w:rsidR="00606A61">
        <w:rPr>
          <w:rFonts w:ascii="Times New Roman" w:hAnsi="Times New Roman" w:cs="Times New Roman"/>
          <w:sz w:val="24"/>
          <w:szCs w:val="24"/>
        </w:rPr>
        <w:t xml:space="preserve"> community. However,</w:t>
      </w:r>
      <w:r>
        <w:rPr>
          <w:rFonts w:ascii="Times New Roman" w:hAnsi="Times New Roman" w:cs="Times New Roman"/>
          <w:sz w:val="24"/>
          <w:szCs w:val="24"/>
        </w:rPr>
        <w:t xml:space="preserve"> the project will be carried out by </w:t>
      </w:r>
      <w:r w:rsidR="009B7126">
        <w:rPr>
          <w:rFonts w:ascii="Times New Roman" w:hAnsi="Times New Roman" w:cs="Times New Roman"/>
          <w:sz w:val="24"/>
          <w:szCs w:val="24"/>
        </w:rPr>
        <w:t>all</w:t>
      </w:r>
      <w:r>
        <w:rPr>
          <w:rFonts w:ascii="Times New Roman" w:hAnsi="Times New Roman" w:cs="Times New Roman"/>
          <w:sz w:val="24"/>
          <w:szCs w:val="24"/>
        </w:rPr>
        <w:t xml:space="preserve"> pupils from Year Five and Six</w:t>
      </w:r>
      <w:r w:rsidR="00DD1B58">
        <w:rPr>
          <w:rFonts w:ascii="Times New Roman" w:hAnsi="Times New Roman" w:cs="Times New Roman"/>
          <w:sz w:val="24"/>
          <w:szCs w:val="24"/>
        </w:rPr>
        <w:t xml:space="preserve"> </w:t>
      </w:r>
      <w:r w:rsidR="00606A61">
        <w:rPr>
          <w:rFonts w:ascii="Times New Roman" w:hAnsi="Times New Roman" w:cs="Times New Roman"/>
          <w:sz w:val="24"/>
          <w:szCs w:val="24"/>
        </w:rPr>
        <w:t>and they</w:t>
      </w:r>
      <w:r w:rsidR="00DD1B58">
        <w:rPr>
          <w:rFonts w:ascii="Times New Roman" w:hAnsi="Times New Roman" w:cs="Times New Roman"/>
          <w:sz w:val="24"/>
          <w:szCs w:val="24"/>
        </w:rPr>
        <w:t xml:space="preserve"> will be </w:t>
      </w:r>
      <w:r w:rsidR="00606A61">
        <w:rPr>
          <w:rFonts w:ascii="Times New Roman" w:hAnsi="Times New Roman" w:cs="Times New Roman"/>
          <w:sz w:val="24"/>
          <w:szCs w:val="24"/>
        </w:rPr>
        <w:t>designated the role of</w:t>
      </w:r>
      <w:r w:rsidR="00DD1B58">
        <w:rPr>
          <w:rFonts w:ascii="Times New Roman" w:hAnsi="Times New Roman" w:cs="Times New Roman"/>
          <w:sz w:val="24"/>
          <w:szCs w:val="24"/>
        </w:rPr>
        <w:t xml:space="preserve"> project leaders</w:t>
      </w:r>
      <w:r>
        <w:rPr>
          <w:rFonts w:ascii="Times New Roman" w:hAnsi="Times New Roman" w:cs="Times New Roman"/>
          <w:sz w:val="24"/>
          <w:szCs w:val="24"/>
        </w:rPr>
        <w:t xml:space="preserve">. </w:t>
      </w:r>
      <w:r w:rsidR="00DD1B58">
        <w:rPr>
          <w:rFonts w:ascii="Times New Roman" w:hAnsi="Times New Roman" w:cs="Times New Roman"/>
          <w:sz w:val="24"/>
          <w:szCs w:val="24"/>
        </w:rPr>
        <w:t xml:space="preserve">This project has been chosen as it links to the four purposes and the new curriculum in Wales to produce enterprising and creative contributors alongside the children becoming ethically informed citizens. </w:t>
      </w:r>
    </w:p>
    <w:p w14:paraId="4E92E73C" w14:textId="77777777" w:rsidR="00DD1B58" w:rsidRPr="00974A85" w:rsidRDefault="00DD1B58" w:rsidP="00432DA8">
      <w:pPr>
        <w:pStyle w:val="AssignBody"/>
        <w:ind w:firstLine="720"/>
        <w:rPr>
          <w:rFonts w:ascii="Times New Roman" w:hAnsi="Times New Roman" w:cs="Times New Roman"/>
          <w:sz w:val="24"/>
          <w:szCs w:val="24"/>
        </w:rPr>
      </w:pPr>
    </w:p>
    <w:p w14:paraId="074394C3" w14:textId="77777777" w:rsidR="00190FE4" w:rsidRDefault="00190FE4" w:rsidP="00C526D7">
      <w:pPr>
        <w:pStyle w:val="AssignBody"/>
        <w:rPr>
          <w:rFonts w:ascii="Times New Roman" w:hAnsi="Times New Roman" w:cs="Times New Roman"/>
          <w:b/>
          <w:bCs/>
          <w:sz w:val="24"/>
          <w:szCs w:val="24"/>
          <w:u w:val="single"/>
        </w:rPr>
      </w:pPr>
    </w:p>
    <w:p w14:paraId="391049AE" w14:textId="77777777" w:rsidR="00190FE4" w:rsidRDefault="00190FE4" w:rsidP="00C526D7">
      <w:pPr>
        <w:pStyle w:val="AssignBody"/>
        <w:rPr>
          <w:rFonts w:ascii="Times New Roman" w:hAnsi="Times New Roman" w:cs="Times New Roman"/>
          <w:b/>
          <w:bCs/>
          <w:sz w:val="24"/>
          <w:szCs w:val="24"/>
          <w:u w:val="single"/>
        </w:rPr>
      </w:pPr>
    </w:p>
    <w:p w14:paraId="0B4B602C" w14:textId="77777777" w:rsidR="00190FE4" w:rsidRDefault="00190FE4" w:rsidP="00C526D7">
      <w:pPr>
        <w:pStyle w:val="AssignBody"/>
        <w:rPr>
          <w:rFonts w:ascii="Times New Roman" w:hAnsi="Times New Roman" w:cs="Times New Roman"/>
          <w:b/>
          <w:bCs/>
          <w:sz w:val="24"/>
          <w:szCs w:val="24"/>
          <w:u w:val="single"/>
        </w:rPr>
      </w:pPr>
    </w:p>
    <w:p w14:paraId="2ED53968" w14:textId="40E77A4B" w:rsidR="00DD1B58" w:rsidRDefault="00C526D7" w:rsidP="00C526D7">
      <w:pPr>
        <w:pStyle w:val="AssignBody"/>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Main body 1</w:t>
      </w:r>
    </w:p>
    <w:p w14:paraId="2A6ADE53" w14:textId="22E7A5EF" w:rsidR="00190FE4" w:rsidRDefault="00B755B4" w:rsidP="00C526D7">
      <w:pPr>
        <w:pStyle w:val="AssignBody"/>
        <w:rPr>
          <w:rFonts w:ascii="Times New Roman" w:hAnsi="Times New Roman" w:cs="Times New Roman"/>
          <w:sz w:val="24"/>
          <w:szCs w:val="24"/>
        </w:rPr>
      </w:pPr>
      <w:r>
        <w:rPr>
          <w:rFonts w:ascii="Times New Roman" w:hAnsi="Times New Roman" w:cs="Times New Roman"/>
          <w:sz w:val="24"/>
          <w:szCs w:val="24"/>
        </w:rPr>
        <w:tab/>
      </w:r>
      <w:proofErr w:type="gramStart"/>
      <w:r w:rsidR="00190FE4">
        <w:rPr>
          <w:rFonts w:ascii="Times New Roman" w:hAnsi="Times New Roman" w:cs="Times New Roman"/>
          <w:sz w:val="24"/>
          <w:szCs w:val="24"/>
        </w:rPr>
        <w:t>In order for</w:t>
      </w:r>
      <w:proofErr w:type="gramEnd"/>
      <w:r w:rsidR="00190FE4">
        <w:rPr>
          <w:rFonts w:ascii="Times New Roman" w:hAnsi="Times New Roman" w:cs="Times New Roman"/>
          <w:sz w:val="24"/>
          <w:szCs w:val="24"/>
        </w:rPr>
        <w:t xml:space="preserve"> a school to develop a School’s Development plan (SDP), everyone that is involved with writing it, must be aware of what is going on within the school and the areas that need improving. </w:t>
      </w:r>
      <w:r w:rsidR="000A6E77">
        <w:rPr>
          <w:rFonts w:ascii="Times New Roman" w:hAnsi="Times New Roman" w:cs="Times New Roman"/>
          <w:sz w:val="24"/>
          <w:szCs w:val="24"/>
        </w:rPr>
        <w:t xml:space="preserve">Creating </w:t>
      </w:r>
      <w:proofErr w:type="gramStart"/>
      <w:r w:rsidR="000A6E77">
        <w:rPr>
          <w:rFonts w:ascii="Times New Roman" w:hAnsi="Times New Roman" w:cs="Times New Roman"/>
          <w:sz w:val="24"/>
          <w:szCs w:val="24"/>
        </w:rPr>
        <w:t>a</w:t>
      </w:r>
      <w:proofErr w:type="gramEnd"/>
      <w:r w:rsidR="000A6E77">
        <w:rPr>
          <w:rFonts w:ascii="Times New Roman" w:hAnsi="Times New Roman" w:cs="Times New Roman"/>
          <w:sz w:val="24"/>
          <w:szCs w:val="24"/>
        </w:rPr>
        <w:t xml:space="preserve"> SDP involves: listening to children reading, teachers carrying out subject reviews, questionnaires to both pupils and parents and headteachers observing lessons and progression throughout workbooks. It also involves </w:t>
      </w:r>
      <w:proofErr w:type="gramStart"/>
      <w:r w:rsidR="000A6E77">
        <w:rPr>
          <w:rFonts w:ascii="Times New Roman" w:hAnsi="Times New Roman" w:cs="Times New Roman"/>
          <w:sz w:val="24"/>
          <w:szCs w:val="24"/>
        </w:rPr>
        <w:t>planning ahead</w:t>
      </w:r>
      <w:proofErr w:type="gramEnd"/>
      <w:r w:rsidR="000A6E77">
        <w:rPr>
          <w:rFonts w:ascii="Times New Roman" w:hAnsi="Times New Roman" w:cs="Times New Roman"/>
          <w:sz w:val="24"/>
          <w:szCs w:val="24"/>
        </w:rPr>
        <w:t xml:space="preserve">, knowing what is coming into place, for example the new curriculum in 2020. School A produced their SDP alongside Governors, parents and staff. They were able to agree on six essential targets for the SDP, any other areas that required monitoring are distributed between staff and monitored individually. </w:t>
      </w:r>
    </w:p>
    <w:p w14:paraId="3EE639D7" w14:textId="326366C8" w:rsidR="00B755B4" w:rsidRDefault="00B755B4" w:rsidP="00190FE4">
      <w:pPr>
        <w:pStyle w:val="AssignBody"/>
        <w:ind w:firstLine="720"/>
        <w:rPr>
          <w:rFonts w:ascii="Times New Roman" w:hAnsi="Times New Roman" w:cs="Times New Roman"/>
          <w:sz w:val="24"/>
          <w:szCs w:val="24"/>
        </w:rPr>
      </w:pPr>
      <w:r>
        <w:rPr>
          <w:rFonts w:ascii="Times New Roman" w:hAnsi="Times New Roman" w:cs="Times New Roman"/>
          <w:sz w:val="24"/>
          <w:szCs w:val="24"/>
        </w:rPr>
        <w:t xml:space="preserve">Within the School’s Development Plan (SDP) one of their six essential targets is to work in line with The Curriculum for Wales developed by the Welsh Government. The new curriculum document is made up of six areas of learning and there are progression steps instead of levels. This aims to teach primary school children on a stage of learning basis rather than </w:t>
      </w:r>
      <w:r w:rsidR="00606A61">
        <w:rPr>
          <w:rFonts w:ascii="Times New Roman" w:hAnsi="Times New Roman" w:cs="Times New Roman"/>
          <w:sz w:val="24"/>
          <w:szCs w:val="24"/>
        </w:rPr>
        <w:t xml:space="preserve">teaching according to </w:t>
      </w:r>
      <w:r>
        <w:rPr>
          <w:rFonts w:ascii="Times New Roman" w:hAnsi="Times New Roman" w:cs="Times New Roman"/>
          <w:sz w:val="24"/>
          <w:szCs w:val="24"/>
        </w:rPr>
        <w:t xml:space="preserve">their age. School A is a pioneer school which teaches children by stage not age, for example, those in the Foundation Phase: Year One and Two, are set into groups for each lesson based on their abilities. </w:t>
      </w:r>
      <w:r w:rsidR="001B06C1">
        <w:rPr>
          <w:rFonts w:ascii="Times New Roman" w:hAnsi="Times New Roman" w:cs="Times New Roman"/>
          <w:sz w:val="24"/>
          <w:szCs w:val="24"/>
        </w:rPr>
        <w:t xml:space="preserve">This Government document influenced the project proposal as the Curriculum for Wales outlines the Four Purposes </w:t>
      </w:r>
      <w:r w:rsidR="00FC453F">
        <w:rPr>
          <w:rFonts w:ascii="Times New Roman" w:hAnsi="Times New Roman" w:cs="Times New Roman"/>
          <w:sz w:val="24"/>
          <w:szCs w:val="24"/>
        </w:rPr>
        <w:t xml:space="preserve">in Education (Welsh Government, 2015) which are to enable all pupils to be ambitious capable learners, enterprising, creative contributors, healthy and confident individuals and also ethically informed citizens. </w:t>
      </w:r>
      <w:r w:rsidR="00726363">
        <w:rPr>
          <w:rFonts w:ascii="Times New Roman" w:hAnsi="Times New Roman" w:cs="Times New Roman"/>
          <w:sz w:val="24"/>
          <w:szCs w:val="24"/>
        </w:rPr>
        <w:t xml:space="preserve">The Four Purposes influenced this project as the children will be encouraged to become ambitious </w:t>
      </w:r>
      <w:r w:rsidR="00606A61">
        <w:rPr>
          <w:rFonts w:ascii="Times New Roman" w:hAnsi="Times New Roman" w:cs="Times New Roman"/>
          <w:sz w:val="24"/>
          <w:szCs w:val="24"/>
        </w:rPr>
        <w:t xml:space="preserve">and </w:t>
      </w:r>
      <w:r w:rsidR="00726363">
        <w:rPr>
          <w:rFonts w:ascii="Times New Roman" w:hAnsi="Times New Roman" w:cs="Times New Roman"/>
          <w:sz w:val="24"/>
          <w:szCs w:val="24"/>
        </w:rPr>
        <w:t xml:space="preserve">capable learners through setting themselves high standards and seek challenges </w:t>
      </w:r>
      <w:r w:rsidR="00606A61">
        <w:rPr>
          <w:rFonts w:ascii="Times New Roman" w:hAnsi="Times New Roman" w:cs="Times New Roman"/>
          <w:sz w:val="24"/>
          <w:szCs w:val="24"/>
        </w:rPr>
        <w:t>whilst also</w:t>
      </w:r>
      <w:r w:rsidR="00726363">
        <w:rPr>
          <w:rFonts w:ascii="Times New Roman" w:hAnsi="Times New Roman" w:cs="Times New Roman"/>
          <w:sz w:val="24"/>
          <w:szCs w:val="24"/>
        </w:rPr>
        <w:t xml:space="preserve"> building up</w:t>
      </w:r>
      <w:r w:rsidR="00606A61">
        <w:rPr>
          <w:rFonts w:ascii="Times New Roman" w:hAnsi="Times New Roman" w:cs="Times New Roman"/>
          <w:sz w:val="24"/>
          <w:szCs w:val="24"/>
        </w:rPr>
        <w:t>on their</w:t>
      </w:r>
      <w:r w:rsidR="00726363">
        <w:rPr>
          <w:rFonts w:ascii="Times New Roman" w:hAnsi="Times New Roman" w:cs="Times New Roman"/>
          <w:sz w:val="24"/>
          <w:szCs w:val="24"/>
        </w:rPr>
        <w:t xml:space="preserve"> knowledge and </w:t>
      </w:r>
      <w:r w:rsidR="00606A61">
        <w:rPr>
          <w:rFonts w:ascii="Times New Roman" w:hAnsi="Times New Roman" w:cs="Times New Roman"/>
          <w:sz w:val="24"/>
          <w:szCs w:val="24"/>
        </w:rPr>
        <w:t xml:space="preserve">developing an </w:t>
      </w:r>
      <w:r w:rsidR="00726363">
        <w:rPr>
          <w:rFonts w:ascii="Times New Roman" w:hAnsi="Times New Roman" w:cs="Times New Roman"/>
          <w:sz w:val="24"/>
          <w:szCs w:val="24"/>
        </w:rPr>
        <w:t>understanding of different contexts. In addition, the children will become enterprising and creative contributors as they will be connecting and applying their knowledge and skills to generate ideas and products</w:t>
      </w:r>
      <w:r w:rsidR="00606A61">
        <w:rPr>
          <w:rFonts w:ascii="Times New Roman" w:hAnsi="Times New Roman" w:cs="Times New Roman"/>
          <w:sz w:val="24"/>
          <w:szCs w:val="24"/>
        </w:rPr>
        <w:t>, which aims to create a foundational level of knowledge to build upon throughout their education (Welsh Government, 2015)</w:t>
      </w:r>
      <w:r w:rsidR="00726363">
        <w:rPr>
          <w:rFonts w:ascii="Times New Roman" w:hAnsi="Times New Roman" w:cs="Times New Roman"/>
          <w:sz w:val="24"/>
          <w:szCs w:val="24"/>
        </w:rPr>
        <w:t xml:space="preserve">. </w:t>
      </w:r>
    </w:p>
    <w:p w14:paraId="78A350D1" w14:textId="5D622DA3" w:rsidR="00726363" w:rsidRDefault="00726363" w:rsidP="00C526D7">
      <w:pPr>
        <w:pStyle w:val="AssignBody"/>
        <w:rPr>
          <w:rFonts w:ascii="Times New Roman" w:hAnsi="Times New Roman" w:cs="Times New Roman"/>
          <w:sz w:val="24"/>
          <w:szCs w:val="24"/>
        </w:rPr>
      </w:pPr>
      <w:r>
        <w:rPr>
          <w:rFonts w:ascii="Times New Roman" w:hAnsi="Times New Roman" w:cs="Times New Roman"/>
          <w:sz w:val="24"/>
          <w:szCs w:val="24"/>
        </w:rPr>
        <w:tab/>
        <w:t>The United Nations Convention on the Rights of the Child</w:t>
      </w:r>
      <w:r w:rsidR="00DC64B3">
        <w:rPr>
          <w:rFonts w:ascii="Times New Roman" w:hAnsi="Times New Roman" w:cs="Times New Roman"/>
          <w:sz w:val="24"/>
          <w:szCs w:val="24"/>
        </w:rPr>
        <w:t xml:space="preserve"> (UNCRC)</w:t>
      </w:r>
      <w:r>
        <w:rPr>
          <w:rFonts w:ascii="Times New Roman" w:hAnsi="Times New Roman" w:cs="Times New Roman"/>
          <w:sz w:val="24"/>
          <w:szCs w:val="24"/>
        </w:rPr>
        <w:t xml:space="preserve"> have produced a document of forty</w:t>
      </w:r>
      <w:r w:rsidR="00641096">
        <w:rPr>
          <w:rFonts w:ascii="Times New Roman" w:hAnsi="Times New Roman" w:cs="Times New Roman"/>
          <w:sz w:val="24"/>
          <w:szCs w:val="24"/>
        </w:rPr>
        <w:t>-</w:t>
      </w:r>
      <w:r>
        <w:rPr>
          <w:rFonts w:ascii="Times New Roman" w:hAnsi="Times New Roman" w:cs="Times New Roman"/>
          <w:sz w:val="24"/>
          <w:szCs w:val="24"/>
        </w:rPr>
        <w:t xml:space="preserve">one rights to advocate for children. </w:t>
      </w:r>
      <w:r w:rsidR="00641096">
        <w:rPr>
          <w:rFonts w:ascii="Times New Roman" w:hAnsi="Times New Roman" w:cs="Times New Roman"/>
          <w:sz w:val="24"/>
          <w:szCs w:val="24"/>
        </w:rPr>
        <w:t xml:space="preserve">These rights protect children </w:t>
      </w:r>
      <w:r w:rsidR="00606A61">
        <w:rPr>
          <w:rFonts w:ascii="Times New Roman" w:hAnsi="Times New Roman" w:cs="Times New Roman"/>
          <w:sz w:val="24"/>
          <w:szCs w:val="24"/>
        </w:rPr>
        <w:t>across</w:t>
      </w:r>
      <w:r w:rsidR="00641096">
        <w:rPr>
          <w:rFonts w:ascii="Times New Roman" w:hAnsi="Times New Roman" w:cs="Times New Roman"/>
          <w:sz w:val="24"/>
          <w:szCs w:val="24"/>
        </w:rPr>
        <w:t xml:space="preserve"> the whole </w:t>
      </w:r>
      <w:r w:rsidR="00606A61">
        <w:rPr>
          <w:rFonts w:ascii="Times New Roman" w:hAnsi="Times New Roman" w:cs="Times New Roman"/>
          <w:sz w:val="24"/>
          <w:szCs w:val="24"/>
        </w:rPr>
        <w:t>world,</w:t>
      </w:r>
      <w:r w:rsidR="00641096">
        <w:rPr>
          <w:rFonts w:ascii="Times New Roman" w:hAnsi="Times New Roman" w:cs="Times New Roman"/>
          <w:sz w:val="24"/>
          <w:szCs w:val="24"/>
        </w:rPr>
        <w:t xml:space="preserve"> and they have the</w:t>
      </w:r>
      <w:r w:rsidR="00606A61">
        <w:rPr>
          <w:rFonts w:ascii="Times New Roman" w:hAnsi="Times New Roman" w:cs="Times New Roman"/>
          <w:sz w:val="24"/>
          <w:szCs w:val="24"/>
        </w:rPr>
        <w:t>se</w:t>
      </w:r>
      <w:r w:rsidR="00641096">
        <w:rPr>
          <w:rFonts w:ascii="Times New Roman" w:hAnsi="Times New Roman" w:cs="Times New Roman"/>
          <w:sz w:val="24"/>
          <w:szCs w:val="24"/>
        </w:rPr>
        <w:t xml:space="preserve"> rights set out until they are eighteen years old. This document has influenced the proposal for this school community project as right number thirteen states that ‘you have the right to find out information and share your ideas through writing, speaking, drawing or any other </w:t>
      </w:r>
      <w:r w:rsidR="00EB5A06">
        <w:rPr>
          <w:rFonts w:ascii="Times New Roman" w:hAnsi="Times New Roman" w:cs="Times New Roman"/>
          <w:sz w:val="24"/>
          <w:szCs w:val="24"/>
        </w:rPr>
        <w:t xml:space="preserve">way.’ This </w:t>
      </w:r>
      <w:proofErr w:type="gramStart"/>
      <w:r w:rsidR="00EB5A06">
        <w:rPr>
          <w:rFonts w:ascii="Times New Roman" w:hAnsi="Times New Roman" w:cs="Times New Roman"/>
          <w:sz w:val="24"/>
          <w:szCs w:val="24"/>
        </w:rPr>
        <w:t>particular right</w:t>
      </w:r>
      <w:proofErr w:type="gramEnd"/>
      <w:r w:rsidR="00EB5A06">
        <w:rPr>
          <w:rFonts w:ascii="Times New Roman" w:hAnsi="Times New Roman" w:cs="Times New Roman"/>
          <w:sz w:val="24"/>
          <w:szCs w:val="24"/>
        </w:rPr>
        <w:t xml:space="preserve"> relates to the school community project as the children will be finding out information about themselves, their </w:t>
      </w:r>
      <w:r w:rsidR="00EB5A06">
        <w:rPr>
          <w:rFonts w:ascii="Times New Roman" w:hAnsi="Times New Roman" w:cs="Times New Roman"/>
          <w:sz w:val="24"/>
          <w:szCs w:val="24"/>
        </w:rPr>
        <w:lastRenderedPageBreak/>
        <w:t xml:space="preserve">school and also their community. </w:t>
      </w:r>
      <w:r w:rsidR="00606A61">
        <w:rPr>
          <w:rFonts w:ascii="Times New Roman" w:hAnsi="Times New Roman" w:cs="Times New Roman"/>
          <w:sz w:val="24"/>
          <w:szCs w:val="24"/>
        </w:rPr>
        <w:t>By utilising this right in a method of active participation, the pupils are therefore able to learn about the information relevant to this project and communicate it in varying ways.</w:t>
      </w:r>
    </w:p>
    <w:p w14:paraId="04E7F643" w14:textId="683106D0" w:rsidR="00924C0D" w:rsidRDefault="00EB5A06" w:rsidP="00C526D7">
      <w:pPr>
        <w:pStyle w:val="AssignBody"/>
        <w:rPr>
          <w:rFonts w:ascii="Times New Roman" w:hAnsi="Times New Roman" w:cs="Times New Roman"/>
          <w:sz w:val="24"/>
          <w:szCs w:val="24"/>
        </w:rPr>
      </w:pPr>
      <w:r>
        <w:rPr>
          <w:rFonts w:ascii="Times New Roman" w:hAnsi="Times New Roman" w:cs="Times New Roman"/>
          <w:sz w:val="24"/>
          <w:szCs w:val="24"/>
        </w:rPr>
        <w:tab/>
      </w:r>
      <w:r w:rsidR="005B0A4A">
        <w:rPr>
          <w:rFonts w:ascii="Times New Roman" w:hAnsi="Times New Roman" w:cs="Times New Roman"/>
          <w:sz w:val="24"/>
          <w:szCs w:val="24"/>
        </w:rPr>
        <w:t xml:space="preserve">School A already has links with the community, </w:t>
      </w:r>
      <w:r w:rsidR="00730ADC">
        <w:rPr>
          <w:rFonts w:ascii="Times New Roman" w:hAnsi="Times New Roman" w:cs="Times New Roman"/>
          <w:sz w:val="24"/>
          <w:szCs w:val="24"/>
        </w:rPr>
        <w:t>the local Church work closely with the school for school fates, school concerts, Church services and school discos are held at the Church hall</w:t>
      </w:r>
      <w:r w:rsidR="00606A61">
        <w:rPr>
          <w:rFonts w:ascii="Times New Roman" w:hAnsi="Times New Roman" w:cs="Times New Roman"/>
          <w:sz w:val="24"/>
          <w:szCs w:val="24"/>
        </w:rPr>
        <w:t xml:space="preserve"> regularly</w:t>
      </w:r>
      <w:r w:rsidR="00730ADC">
        <w:rPr>
          <w:rFonts w:ascii="Times New Roman" w:hAnsi="Times New Roman" w:cs="Times New Roman"/>
          <w:sz w:val="24"/>
          <w:szCs w:val="24"/>
        </w:rPr>
        <w:t xml:space="preserve">. The Vicar also comes into the school once every week to hold an assembly with the children and share Bible stories with the children. This helps the children build a relationship with the Church community </w:t>
      </w:r>
      <w:r w:rsidR="00606A61">
        <w:rPr>
          <w:rFonts w:ascii="Times New Roman" w:hAnsi="Times New Roman" w:cs="Times New Roman"/>
          <w:sz w:val="24"/>
          <w:szCs w:val="24"/>
        </w:rPr>
        <w:t>whilst continually tying in</w:t>
      </w:r>
      <w:r w:rsidR="00730ADC">
        <w:rPr>
          <w:rFonts w:ascii="Times New Roman" w:hAnsi="Times New Roman" w:cs="Times New Roman"/>
          <w:sz w:val="24"/>
          <w:szCs w:val="24"/>
        </w:rPr>
        <w:t xml:space="preserve"> the Christian values into their learning and school life</w:t>
      </w:r>
      <w:r w:rsidR="00606A61">
        <w:rPr>
          <w:rFonts w:ascii="Times New Roman" w:hAnsi="Times New Roman" w:cs="Times New Roman"/>
          <w:sz w:val="24"/>
          <w:szCs w:val="24"/>
        </w:rPr>
        <w:t xml:space="preserve"> in a methodology that may be more appealing to children of this age range</w:t>
      </w:r>
      <w:r w:rsidR="00730ADC">
        <w:rPr>
          <w:rFonts w:ascii="Times New Roman" w:hAnsi="Times New Roman" w:cs="Times New Roman"/>
          <w:sz w:val="24"/>
          <w:szCs w:val="24"/>
        </w:rPr>
        <w:t xml:space="preserve">. </w:t>
      </w:r>
      <w:r w:rsidR="00022118">
        <w:rPr>
          <w:rFonts w:ascii="Times New Roman" w:hAnsi="Times New Roman" w:cs="Times New Roman"/>
          <w:sz w:val="24"/>
          <w:szCs w:val="24"/>
        </w:rPr>
        <w:t xml:space="preserve">This inspired the focus for the project proposal as the children are aware of their Christian values and the way their school </w:t>
      </w:r>
      <w:r w:rsidR="00F965FD">
        <w:rPr>
          <w:rFonts w:ascii="Times New Roman" w:hAnsi="Times New Roman" w:cs="Times New Roman"/>
          <w:sz w:val="24"/>
          <w:szCs w:val="24"/>
        </w:rPr>
        <w:t>functions,</w:t>
      </w:r>
      <w:r w:rsidR="00022118">
        <w:rPr>
          <w:rFonts w:ascii="Times New Roman" w:hAnsi="Times New Roman" w:cs="Times New Roman"/>
          <w:sz w:val="24"/>
          <w:szCs w:val="24"/>
        </w:rPr>
        <w:t xml:space="preserve"> but they may not be aware that other schools</w:t>
      </w:r>
      <w:r w:rsidR="00606A61">
        <w:rPr>
          <w:rFonts w:ascii="Times New Roman" w:hAnsi="Times New Roman" w:cs="Times New Roman"/>
          <w:sz w:val="24"/>
          <w:szCs w:val="24"/>
        </w:rPr>
        <w:t>’</w:t>
      </w:r>
      <w:r w:rsidR="00022118">
        <w:rPr>
          <w:rFonts w:ascii="Times New Roman" w:hAnsi="Times New Roman" w:cs="Times New Roman"/>
          <w:sz w:val="24"/>
          <w:szCs w:val="24"/>
        </w:rPr>
        <w:t xml:space="preserve"> values are different to theirs. This is an interesting way for the children to get involved with their own learning and explore the community. </w:t>
      </w:r>
    </w:p>
    <w:p w14:paraId="1105BA76" w14:textId="00E116D7" w:rsidR="00924C0D" w:rsidRPr="00B755B4" w:rsidRDefault="00924C0D"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A similar study was carried out by a school in Hampshire in 2009, </w:t>
      </w:r>
      <w:r w:rsidR="00606A61">
        <w:rPr>
          <w:rFonts w:ascii="Times New Roman" w:hAnsi="Times New Roman" w:cs="Times New Roman"/>
          <w:sz w:val="24"/>
          <w:szCs w:val="24"/>
        </w:rPr>
        <w:t>en</w:t>
      </w:r>
      <w:r>
        <w:rPr>
          <w:rFonts w:ascii="Times New Roman" w:hAnsi="Times New Roman" w:cs="Times New Roman"/>
          <w:sz w:val="24"/>
          <w:szCs w:val="24"/>
        </w:rPr>
        <w:t>title</w:t>
      </w:r>
      <w:r w:rsidR="00606A61">
        <w:rPr>
          <w:rFonts w:ascii="Times New Roman" w:hAnsi="Times New Roman" w:cs="Times New Roman"/>
          <w:sz w:val="24"/>
          <w:szCs w:val="24"/>
        </w:rPr>
        <w:t>d</w:t>
      </w:r>
      <w:r>
        <w:rPr>
          <w:rFonts w:ascii="Times New Roman" w:hAnsi="Times New Roman" w:cs="Times New Roman"/>
          <w:sz w:val="24"/>
          <w:szCs w:val="24"/>
        </w:rPr>
        <w:t xml:space="preserve"> ‘What differences do we celebrate, tolerate or find difficult across the Local Authority.’ This case study involved three primary schools and two secondary schools working together to research the similarities and differences between each of their schools. This study influenced the proposal for the school community project</w:t>
      </w:r>
      <w:r w:rsidR="00606A61">
        <w:rPr>
          <w:rFonts w:ascii="Times New Roman" w:hAnsi="Times New Roman" w:cs="Times New Roman"/>
          <w:sz w:val="24"/>
          <w:szCs w:val="24"/>
        </w:rPr>
        <w:t xml:space="preserve"> being conducted </w:t>
      </w:r>
      <w:r>
        <w:rPr>
          <w:rFonts w:ascii="Times New Roman" w:hAnsi="Times New Roman" w:cs="Times New Roman"/>
          <w:sz w:val="24"/>
          <w:szCs w:val="24"/>
        </w:rPr>
        <w:t>as the Curriculum for Wales 2020 aims for children to be ethically informed citizens and it is important for children that live in the same community to learn, understand and respect other people’s cultures and ways of life</w:t>
      </w:r>
      <w:r w:rsidR="00606A61">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606A61">
        <w:rPr>
          <w:rFonts w:ascii="Times New Roman" w:hAnsi="Times New Roman" w:cs="Times New Roman"/>
          <w:sz w:val="24"/>
          <w:szCs w:val="24"/>
        </w:rPr>
        <w:t xml:space="preserve"> By understanding the different cultures that make up an ethnically diverse area, tolerance and understanding develop and racial issues tend to be reduced, as prejudicial levels have been researched to be reduced through cross-cultural education (</w:t>
      </w:r>
      <w:proofErr w:type="spellStart"/>
      <w:r w:rsidR="00606A61">
        <w:rPr>
          <w:rFonts w:ascii="Times New Roman" w:hAnsi="Times New Roman" w:cs="Times New Roman"/>
          <w:sz w:val="24"/>
          <w:szCs w:val="24"/>
        </w:rPr>
        <w:t>Pettijohn</w:t>
      </w:r>
      <w:proofErr w:type="spellEnd"/>
      <w:r w:rsidR="00606A61">
        <w:rPr>
          <w:rFonts w:ascii="Times New Roman" w:hAnsi="Times New Roman" w:cs="Times New Roman"/>
          <w:sz w:val="24"/>
          <w:szCs w:val="24"/>
        </w:rPr>
        <w:t xml:space="preserve"> &amp; </w:t>
      </w:r>
      <w:proofErr w:type="spellStart"/>
      <w:r w:rsidR="00606A61">
        <w:rPr>
          <w:rFonts w:ascii="Times New Roman" w:hAnsi="Times New Roman" w:cs="Times New Roman"/>
          <w:sz w:val="24"/>
          <w:szCs w:val="24"/>
        </w:rPr>
        <w:t>Walzer</w:t>
      </w:r>
      <w:proofErr w:type="spellEnd"/>
      <w:r w:rsidR="00606A61">
        <w:rPr>
          <w:rFonts w:ascii="Times New Roman" w:hAnsi="Times New Roman" w:cs="Times New Roman"/>
          <w:sz w:val="24"/>
          <w:szCs w:val="24"/>
        </w:rPr>
        <w:t>, 2008 p. 459-468).</w:t>
      </w:r>
      <w:r>
        <w:rPr>
          <w:rFonts w:ascii="Times New Roman" w:hAnsi="Times New Roman" w:cs="Times New Roman"/>
          <w:sz w:val="24"/>
          <w:szCs w:val="24"/>
        </w:rPr>
        <w:t xml:space="preserve"> </w:t>
      </w:r>
    </w:p>
    <w:p w14:paraId="00489524" w14:textId="77777777" w:rsidR="009209A9" w:rsidRDefault="009209A9" w:rsidP="00C526D7">
      <w:pPr>
        <w:pStyle w:val="AssignBody"/>
        <w:rPr>
          <w:rFonts w:ascii="Times New Roman" w:hAnsi="Times New Roman" w:cs="Times New Roman"/>
          <w:b/>
          <w:bCs/>
          <w:sz w:val="24"/>
          <w:szCs w:val="24"/>
          <w:u w:val="single"/>
        </w:rPr>
      </w:pPr>
    </w:p>
    <w:p w14:paraId="4F281C77" w14:textId="1996D41D" w:rsidR="00C526D7" w:rsidRDefault="00C526D7" w:rsidP="00C526D7">
      <w:pPr>
        <w:pStyle w:val="AssignBody"/>
        <w:rPr>
          <w:rFonts w:ascii="Times New Roman" w:hAnsi="Times New Roman" w:cs="Times New Roman"/>
          <w:b/>
          <w:bCs/>
          <w:sz w:val="24"/>
          <w:szCs w:val="24"/>
          <w:u w:val="single"/>
        </w:rPr>
      </w:pPr>
      <w:r>
        <w:rPr>
          <w:rFonts w:ascii="Times New Roman" w:hAnsi="Times New Roman" w:cs="Times New Roman"/>
          <w:b/>
          <w:bCs/>
          <w:sz w:val="24"/>
          <w:szCs w:val="24"/>
          <w:u w:val="single"/>
        </w:rPr>
        <w:t>Main body 2</w:t>
      </w:r>
    </w:p>
    <w:p w14:paraId="2625B9C1" w14:textId="5B6BEBDE" w:rsidR="009209A9" w:rsidRDefault="009209A9"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The </w:t>
      </w:r>
      <w:r w:rsidR="00FB762A">
        <w:rPr>
          <w:rFonts w:ascii="Times New Roman" w:hAnsi="Times New Roman" w:cs="Times New Roman"/>
          <w:sz w:val="24"/>
          <w:szCs w:val="24"/>
        </w:rPr>
        <w:t xml:space="preserve">overarching </w:t>
      </w:r>
      <w:r>
        <w:rPr>
          <w:rFonts w:ascii="Times New Roman" w:hAnsi="Times New Roman" w:cs="Times New Roman"/>
          <w:sz w:val="24"/>
          <w:szCs w:val="24"/>
        </w:rPr>
        <w:t xml:space="preserve">aim of this project is to equip the pupils with the skills and knowledge that will be useful for them when they move through education. The skills that are being focussed on </w:t>
      </w:r>
      <w:r w:rsidR="00FB762A">
        <w:rPr>
          <w:rFonts w:ascii="Times New Roman" w:hAnsi="Times New Roman" w:cs="Times New Roman"/>
          <w:sz w:val="24"/>
          <w:szCs w:val="24"/>
        </w:rPr>
        <w:t xml:space="preserve">within the scope of this project </w:t>
      </w:r>
      <w:r>
        <w:rPr>
          <w:rFonts w:ascii="Times New Roman" w:hAnsi="Times New Roman" w:cs="Times New Roman"/>
          <w:sz w:val="24"/>
          <w:szCs w:val="24"/>
        </w:rPr>
        <w:t>are researching and refining information</w:t>
      </w:r>
      <w:r w:rsidR="00FB762A">
        <w:rPr>
          <w:rFonts w:ascii="Times New Roman" w:hAnsi="Times New Roman" w:cs="Times New Roman"/>
          <w:sz w:val="24"/>
          <w:szCs w:val="24"/>
        </w:rPr>
        <w:t>. This information will be primarily in relation to</w:t>
      </w:r>
      <w:r>
        <w:rPr>
          <w:rFonts w:ascii="Times New Roman" w:hAnsi="Times New Roman" w:cs="Times New Roman"/>
          <w:sz w:val="24"/>
          <w:szCs w:val="24"/>
        </w:rPr>
        <w:t xml:space="preserve"> their school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other schools within the community. The project also involves </w:t>
      </w:r>
      <w:r w:rsidR="007726C6">
        <w:rPr>
          <w:rFonts w:ascii="Times New Roman" w:hAnsi="Times New Roman" w:cs="Times New Roman"/>
          <w:sz w:val="24"/>
          <w:szCs w:val="24"/>
        </w:rPr>
        <w:t xml:space="preserve">one </w:t>
      </w:r>
      <w:r>
        <w:rPr>
          <w:rFonts w:ascii="Times New Roman" w:hAnsi="Times New Roman" w:cs="Times New Roman"/>
          <w:sz w:val="24"/>
          <w:szCs w:val="24"/>
        </w:rPr>
        <w:t>other school</w:t>
      </w:r>
      <w:r w:rsidR="007726C6">
        <w:rPr>
          <w:rFonts w:ascii="Times New Roman" w:hAnsi="Times New Roman" w:cs="Times New Roman"/>
          <w:sz w:val="24"/>
          <w:szCs w:val="24"/>
        </w:rPr>
        <w:t xml:space="preserve"> </w:t>
      </w:r>
      <w:r>
        <w:rPr>
          <w:rFonts w:ascii="Times New Roman" w:hAnsi="Times New Roman" w:cs="Times New Roman"/>
          <w:sz w:val="24"/>
          <w:szCs w:val="24"/>
        </w:rPr>
        <w:t>within the community</w:t>
      </w:r>
      <w:r w:rsidR="00A47C65">
        <w:rPr>
          <w:rFonts w:ascii="Times New Roman" w:hAnsi="Times New Roman" w:cs="Times New Roman"/>
          <w:sz w:val="24"/>
          <w:szCs w:val="24"/>
        </w:rPr>
        <w:t xml:space="preserve"> (School B)</w:t>
      </w:r>
      <w:r w:rsidR="00FB762A">
        <w:rPr>
          <w:rFonts w:ascii="Times New Roman" w:hAnsi="Times New Roman" w:cs="Times New Roman"/>
          <w:sz w:val="24"/>
          <w:szCs w:val="24"/>
        </w:rPr>
        <w:t xml:space="preserve">, who’s participation is aimed at </w:t>
      </w:r>
      <w:r>
        <w:rPr>
          <w:rFonts w:ascii="Times New Roman" w:hAnsi="Times New Roman" w:cs="Times New Roman"/>
          <w:sz w:val="24"/>
          <w:szCs w:val="24"/>
        </w:rPr>
        <w:t>enabl</w:t>
      </w:r>
      <w:r w:rsidR="00FB762A">
        <w:rPr>
          <w:rFonts w:ascii="Times New Roman" w:hAnsi="Times New Roman" w:cs="Times New Roman"/>
          <w:sz w:val="24"/>
          <w:szCs w:val="24"/>
        </w:rPr>
        <w:t>ing</w:t>
      </w:r>
      <w:r>
        <w:rPr>
          <w:rFonts w:ascii="Times New Roman" w:hAnsi="Times New Roman" w:cs="Times New Roman"/>
          <w:sz w:val="24"/>
          <w:szCs w:val="24"/>
        </w:rPr>
        <w:t xml:space="preserve"> the children to </w:t>
      </w:r>
      <w:r w:rsidR="00FB762A">
        <w:rPr>
          <w:rFonts w:ascii="Times New Roman" w:hAnsi="Times New Roman" w:cs="Times New Roman"/>
          <w:sz w:val="24"/>
          <w:szCs w:val="24"/>
        </w:rPr>
        <w:t>build</w:t>
      </w:r>
      <w:r>
        <w:rPr>
          <w:rFonts w:ascii="Times New Roman" w:hAnsi="Times New Roman" w:cs="Times New Roman"/>
          <w:sz w:val="24"/>
          <w:szCs w:val="24"/>
        </w:rPr>
        <w:t xml:space="preserve"> friendships, bonds and </w:t>
      </w:r>
      <w:r w:rsidR="007726C6">
        <w:rPr>
          <w:rFonts w:ascii="Times New Roman" w:hAnsi="Times New Roman" w:cs="Times New Roman"/>
          <w:sz w:val="24"/>
          <w:szCs w:val="24"/>
        </w:rPr>
        <w:t xml:space="preserve">enhance their social skills. The outcome of this project will be a presentation held by both primary schools </w:t>
      </w:r>
      <w:r w:rsidR="00A01492">
        <w:rPr>
          <w:rFonts w:ascii="Times New Roman" w:hAnsi="Times New Roman" w:cs="Times New Roman"/>
          <w:sz w:val="24"/>
          <w:szCs w:val="24"/>
        </w:rPr>
        <w:t xml:space="preserve">in the local University to present their findings to both primary schools, staff and </w:t>
      </w:r>
      <w:r w:rsidR="00A01492">
        <w:rPr>
          <w:rFonts w:ascii="Times New Roman" w:hAnsi="Times New Roman" w:cs="Times New Roman"/>
          <w:sz w:val="24"/>
          <w:szCs w:val="24"/>
        </w:rPr>
        <w:lastRenderedPageBreak/>
        <w:t>members of the local authority. The intended impact for this project is for the children to g</w:t>
      </w:r>
      <w:r w:rsidR="00FB762A">
        <w:rPr>
          <w:rFonts w:ascii="Times New Roman" w:hAnsi="Times New Roman" w:cs="Times New Roman"/>
          <w:sz w:val="24"/>
          <w:szCs w:val="24"/>
        </w:rPr>
        <w:t>au</w:t>
      </w:r>
      <w:r w:rsidR="00A01492">
        <w:rPr>
          <w:rFonts w:ascii="Times New Roman" w:hAnsi="Times New Roman" w:cs="Times New Roman"/>
          <w:sz w:val="24"/>
          <w:szCs w:val="24"/>
        </w:rPr>
        <w:t xml:space="preserve">ge an understanding of their own school values </w:t>
      </w:r>
      <w:proofErr w:type="gramStart"/>
      <w:r w:rsidR="00A01492">
        <w:rPr>
          <w:rFonts w:ascii="Times New Roman" w:hAnsi="Times New Roman" w:cs="Times New Roman"/>
          <w:sz w:val="24"/>
          <w:szCs w:val="24"/>
        </w:rPr>
        <w:t>and also</w:t>
      </w:r>
      <w:proofErr w:type="gramEnd"/>
      <w:r w:rsidR="00A01492">
        <w:rPr>
          <w:rFonts w:ascii="Times New Roman" w:hAnsi="Times New Roman" w:cs="Times New Roman"/>
          <w:sz w:val="24"/>
          <w:szCs w:val="24"/>
        </w:rPr>
        <w:t xml:space="preserve"> the values of other schools in their communities</w:t>
      </w:r>
      <w:r w:rsidR="00FB762A">
        <w:rPr>
          <w:rFonts w:ascii="Times New Roman" w:hAnsi="Times New Roman" w:cs="Times New Roman"/>
          <w:sz w:val="24"/>
          <w:szCs w:val="24"/>
        </w:rPr>
        <w:t xml:space="preserve"> and wherein the differences lie.</w:t>
      </w:r>
      <w:r w:rsidR="00A01492">
        <w:rPr>
          <w:rFonts w:ascii="Times New Roman" w:hAnsi="Times New Roman" w:cs="Times New Roman"/>
          <w:sz w:val="24"/>
          <w:szCs w:val="24"/>
        </w:rPr>
        <w:t xml:space="preserve"> </w:t>
      </w:r>
    </w:p>
    <w:p w14:paraId="5E12DB2D" w14:textId="355679DC" w:rsidR="00DD48CE" w:rsidRPr="00DD48CE" w:rsidRDefault="00DD48CE" w:rsidP="00C526D7">
      <w:pPr>
        <w:pStyle w:val="AssignBody"/>
        <w:rPr>
          <w:rFonts w:ascii="Times New Roman" w:hAnsi="Times New Roman" w:cs="Times New Roman"/>
          <w:sz w:val="24"/>
          <w:szCs w:val="24"/>
        </w:rPr>
      </w:pPr>
      <w:r>
        <w:rPr>
          <w:rFonts w:ascii="Times New Roman" w:hAnsi="Times New Roman" w:cs="Times New Roman"/>
          <w:sz w:val="24"/>
          <w:szCs w:val="24"/>
        </w:rPr>
        <w:tab/>
        <w:t>No extra members of staff are required for the project as all visits and activities within the project will be monitored by the class teachers. There will not be a need for extra funding for visits to School B or the local Church as they are both within reasonable walking distance from School A. The project aims to stick to a</w:t>
      </w:r>
      <w:r w:rsidR="00FB762A">
        <w:rPr>
          <w:rFonts w:ascii="Times New Roman" w:hAnsi="Times New Roman" w:cs="Times New Roman"/>
          <w:sz w:val="24"/>
          <w:szCs w:val="24"/>
        </w:rPr>
        <w:t>s</w:t>
      </w:r>
      <w:r>
        <w:rPr>
          <w:rFonts w:ascii="Times New Roman" w:hAnsi="Times New Roman" w:cs="Times New Roman"/>
          <w:sz w:val="24"/>
          <w:szCs w:val="24"/>
        </w:rPr>
        <w:t xml:space="preserve"> low</w:t>
      </w:r>
      <w:r w:rsidR="00FB762A">
        <w:rPr>
          <w:rFonts w:ascii="Times New Roman" w:hAnsi="Times New Roman" w:cs="Times New Roman"/>
          <w:sz w:val="24"/>
          <w:szCs w:val="24"/>
        </w:rPr>
        <w:t xml:space="preserve"> a </w:t>
      </w:r>
      <w:r>
        <w:rPr>
          <w:rFonts w:ascii="Times New Roman" w:hAnsi="Times New Roman" w:cs="Times New Roman"/>
          <w:sz w:val="24"/>
          <w:szCs w:val="24"/>
        </w:rPr>
        <w:t>budget</w:t>
      </w:r>
      <w:r w:rsidR="00FB762A">
        <w:rPr>
          <w:rFonts w:ascii="Times New Roman" w:hAnsi="Times New Roman" w:cs="Times New Roman"/>
          <w:sz w:val="24"/>
          <w:szCs w:val="24"/>
        </w:rPr>
        <w:t xml:space="preserve"> as possible,</w:t>
      </w:r>
      <w:r>
        <w:rPr>
          <w:rFonts w:ascii="Times New Roman" w:hAnsi="Times New Roman" w:cs="Times New Roman"/>
          <w:sz w:val="24"/>
          <w:szCs w:val="24"/>
        </w:rPr>
        <w:t xml:space="preserve"> as most of the activities can be done within the school. </w:t>
      </w:r>
      <w:r w:rsidR="00B04095">
        <w:rPr>
          <w:rFonts w:ascii="Times New Roman" w:hAnsi="Times New Roman" w:cs="Times New Roman"/>
          <w:sz w:val="24"/>
          <w:szCs w:val="24"/>
        </w:rPr>
        <w:t xml:space="preserve">The only cost that the project will require is transportation to the local University for the final conference. </w:t>
      </w:r>
    </w:p>
    <w:p w14:paraId="1EC90F88" w14:textId="6AAF2D1A" w:rsidR="00FC6D77" w:rsidRDefault="00FC6D77"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The project will need to be completed through various activities. Both School A and School B will need to collect information about their school and any questions that they may want to ask the partner school. School A will do this by having each class work together to produce an A3 sheet of paper with key information about their class and their school values. </w:t>
      </w:r>
      <w:r w:rsidR="009B7126">
        <w:rPr>
          <w:rFonts w:ascii="Times New Roman" w:hAnsi="Times New Roman" w:cs="Times New Roman"/>
          <w:sz w:val="24"/>
          <w:szCs w:val="24"/>
        </w:rPr>
        <w:t xml:space="preserve">Each class will also produce a set of questions that they want to find out about School B to compare them both. The project leaders will then collect all this information and start to build a portfolio of their school. </w:t>
      </w:r>
    </w:p>
    <w:p w14:paraId="6C63C4BB" w14:textId="511FFBBD" w:rsidR="009B7126" w:rsidRDefault="009B7126" w:rsidP="00C526D7">
      <w:pPr>
        <w:pStyle w:val="AssignBody"/>
        <w:rPr>
          <w:rFonts w:ascii="Times New Roman" w:hAnsi="Times New Roman" w:cs="Times New Roman"/>
          <w:sz w:val="24"/>
          <w:szCs w:val="24"/>
        </w:rPr>
      </w:pPr>
      <w:r>
        <w:rPr>
          <w:rFonts w:ascii="Times New Roman" w:hAnsi="Times New Roman" w:cs="Times New Roman"/>
          <w:sz w:val="24"/>
          <w:szCs w:val="24"/>
        </w:rPr>
        <w:tab/>
        <w:t>To incorporate the project into the curriculum, the children will take part in various visits to help them gather information about their school. One educational visit will involve visiting the local Church, this will help the children to gain a more in-depth understanding into the Christian values of their community. The Foundation Phase will visit the Church in the morning, where they will meet with the Vicar and have a tour of the Church and a brief explanation of the different areas</w:t>
      </w:r>
      <w:r w:rsidR="00FB762A">
        <w:rPr>
          <w:rFonts w:ascii="Times New Roman" w:hAnsi="Times New Roman" w:cs="Times New Roman"/>
          <w:sz w:val="24"/>
          <w:szCs w:val="24"/>
        </w:rPr>
        <w:t xml:space="preserve"> and their functions</w:t>
      </w:r>
      <w:r>
        <w:rPr>
          <w:rFonts w:ascii="Times New Roman" w:hAnsi="Times New Roman" w:cs="Times New Roman"/>
          <w:sz w:val="24"/>
          <w:szCs w:val="24"/>
        </w:rPr>
        <w:t>. In the afternoon, Key Stage 2 will visit the Church and have a tour and</w:t>
      </w:r>
      <w:r w:rsidR="00FB762A">
        <w:rPr>
          <w:rFonts w:ascii="Times New Roman" w:hAnsi="Times New Roman" w:cs="Times New Roman"/>
          <w:sz w:val="24"/>
          <w:szCs w:val="24"/>
        </w:rPr>
        <w:t xml:space="preserve"> additionally will have</w:t>
      </w:r>
      <w:r>
        <w:rPr>
          <w:rFonts w:ascii="Times New Roman" w:hAnsi="Times New Roman" w:cs="Times New Roman"/>
          <w:sz w:val="24"/>
          <w:szCs w:val="24"/>
        </w:rPr>
        <w:t xml:space="preserve"> a question and answer session with the members of the Church to gather more information. This will help the children to compare their school with School B as one is a Church School and one is a Community School. </w:t>
      </w:r>
    </w:p>
    <w:p w14:paraId="45947F79" w14:textId="3574C807" w:rsidR="00B04095" w:rsidRDefault="00B04095" w:rsidP="00C526D7">
      <w:pPr>
        <w:pStyle w:val="AssignBody"/>
        <w:rPr>
          <w:rFonts w:ascii="Times New Roman" w:hAnsi="Times New Roman" w:cs="Times New Roman"/>
          <w:sz w:val="24"/>
          <w:szCs w:val="24"/>
        </w:rPr>
      </w:pPr>
      <w:r>
        <w:rPr>
          <w:rFonts w:ascii="Times New Roman" w:hAnsi="Times New Roman" w:cs="Times New Roman"/>
          <w:sz w:val="24"/>
          <w:szCs w:val="24"/>
        </w:rPr>
        <w:tab/>
        <w:t>Another visit will involve the Year Five and Six pupils from both School A and School B swapping school environments for the day to gather information about the partner school to evaluate the similarities and differences</w:t>
      </w:r>
      <w:r w:rsidR="00FB762A">
        <w:rPr>
          <w:rFonts w:ascii="Times New Roman" w:hAnsi="Times New Roman" w:cs="Times New Roman"/>
          <w:sz w:val="24"/>
          <w:szCs w:val="24"/>
        </w:rPr>
        <w:t xml:space="preserve"> within the school day and the structure of the school during the swap</w:t>
      </w:r>
      <w:r>
        <w:rPr>
          <w:rFonts w:ascii="Times New Roman" w:hAnsi="Times New Roman" w:cs="Times New Roman"/>
          <w:sz w:val="24"/>
          <w:szCs w:val="24"/>
        </w:rPr>
        <w:t>. Once all the information is gathered, the project leaders will put together a presentation to then present</w:t>
      </w:r>
      <w:r w:rsidR="00FB762A">
        <w:rPr>
          <w:rFonts w:ascii="Times New Roman" w:hAnsi="Times New Roman" w:cs="Times New Roman"/>
          <w:sz w:val="24"/>
          <w:szCs w:val="24"/>
        </w:rPr>
        <w:t xml:space="preserve"> to the groups present</w:t>
      </w:r>
      <w:r>
        <w:rPr>
          <w:rFonts w:ascii="Times New Roman" w:hAnsi="Times New Roman" w:cs="Times New Roman"/>
          <w:sz w:val="24"/>
          <w:szCs w:val="24"/>
        </w:rPr>
        <w:t xml:space="preserve"> at the local University. </w:t>
      </w:r>
    </w:p>
    <w:p w14:paraId="40567732" w14:textId="50279853" w:rsidR="00074DD5" w:rsidRDefault="00416A8D" w:rsidP="00C526D7">
      <w:pPr>
        <w:pStyle w:val="AssignBody"/>
        <w:rPr>
          <w:rFonts w:ascii="Times New Roman" w:hAnsi="Times New Roman" w:cs="Times New Roman"/>
          <w:sz w:val="24"/>
          <w:szCs w:val="24"/>
        </w:rPr>
      </w:pPr>
      <w:r>
        <w:rPr>
          <w:rFonts w:ascii="Times New Roman" w:hAnsi="Times New Roman" w:cs="Times New Roman"/>
          <w:sz w:val="24"/>
          <w:szCs w:val="24"/>
        </w:rPr>
        <w:tab/>
        <w:t>It is important for children to take part in educational visits as they provide information and experiences that simply cannot be provided within the classroom. It is</w:t>
      </w:r>
      <w:r w:rsidR="00FB762A">
        <w:rPr>
          <w:rFonts w:ascii="Times New Roman" w:hAnsi="Times New Roman" w:cs="Times New Roman"/>
          <w:sz w:val="24"/>
          <w:szCs w:val="24"/>
        </w:rPr>
        <w:t xml:space="preserve"> expected to be</w:t>
      </w:r>
      <w:r>
        <w:rPr>
          <w:rFonts w:ascii="Times New Roman" w:hAnsi="Times New Roman" w:cs="Times New Roman"/>
          <w:sz w:val="24"/>
          <w:szCs w:val="24"/>
        </w:rPr>
        <w:t xml:space="preserve"> an enjoyable experience that the children will be able to remember, whilst they have developed their critical thinking and their understanding of the ‘real world’</w:t>
      </w:r>
      <w:r w:rsidR="00FB762A">
        <w:rPr>
          <w:rFonts w:ascii="Times New Roman" w:hAnsi="Times New Roman" w:cs="Times New Roman"/>
          <w:sz w:val="24"/>
          <w:szCs w:val="24"/>
        </w:rPr>
        <w:t xml:space="preserve"> through the </w:t>
      </w:r>
      <w:r w:rsidR="00FB762A">
        <w:rPr>
          <w:rFonts w:ascii="Times New Roman" w:hAnsi="Times New Roman" w:cs="Times New Roman"/>
          <w:sz w:val="24"/>
          <w:szCs w:val="24"/>
        </w:rPr>
        <w:lastRenderedPageBreak/>
        <w:t>application of learned knowledge into a more ecologically valid environment.</w:t>
      </w:r>
      <w:r>
        <w:rPr>
          <w:rFonts w:ascii="Times New Roman" w:hAnsi="Times New Roman" w:cs="Times New Roman"/>
          <w:sz w:val="24"/>
          <w:szCs w:val="24"/>
        </w:rPr>
        <w:t xml:space="preserve"> </w:t>
      </w:r>
      <w:r w:rsidR="00FB762A">
        <w:rPr>
          <w:rFonts w:ascii="Times New Roman" w:hAnsi="Times New Roman" w:cs="Times New Roman"/>
          <w:sz w:val="24"/>
          <w:szCs w:val="24"/>
        </w:rPr>
        <w:t>Research has noted that not only do pupils have more enhanced learning experiences, but improved pupil-teacher interactions (DeWitt and Hohenstein, 2010 p. 454).</w:t>
      </w:r>
      <w:r w:rsidR="00CC06C4">
        <w:rPr>
          <w:rFonts w:ascii="Times New Roman" w:hAnsi="Times New Roman" w:cs="Times New Roman"/>
          <w:sz w:val="24"/>
          <w:szCs w:val="24"/>
        </w:rPr>
        <w:t xml:space="preserve"> There is much evidence regarding the use of school trips to external environments to benefit learning (Allen, 1975; Falk and Dierking, 2010). Research has linked cognitive benefits (Anderson, 1999) and higher affective gains from an external learning environment (Rix &amp; McSorley, 1999); however, we must not disregard the need for structured learning and the need for task-related direction, which can sometimes be negatively impacted by the external environment provided by a school trip (Falk, Martin and Balling, 1978 p.130)</w:t>
      </w:r>
      <w:r w:rsidR="00074DD5">
        <w:rPr>
          <w:rFonts w:ascii="Times New Roman" w:hAnsi="Times New Roman" w:cs="Times New Roman"/>
          <w:sz w:val="24"/>
          <w:szCs w:val="24"/>
        </w:rPr>
        <w:t>.</w:t>
      </w:r>
    </w:p>
    <w:p w14:paraId="2F40FB72" w14:textId="71C92103" w:rsidR="004F6429" w:rsidRDefault="005313CE" w:rsidP="00C526D7">
      <w:pPr>
        <w:pStyle w:val="AssignBody"/>
        <w:rPr>
          <w:rFonts w:ascii="Times New Roman" w:hAnsi="Times New Roman" w:cs="Times New Roman"/>
          <w:sz w:val="24"/>
          <w:szCs w:val="24"/>
        </w:rPr>
      </w:pPr>
      <w:r>
        <w:rPr>
          <w:rFonts w:ascii="Times New Roman" w:hAnsi="Times New Roman" w:cs="Times New Roman"/>
          <w:sz w:val="24"/>
          <w:szCs w:val="24"/>
        </w:rPr>
        <w:tab/>
      </w:r>
      <w:r w:rsidR="00DD48CE">
        <w:rPr>
          <w:rFonts w:ascii="Times New Roman" w:hAnsi="Times New Roman" w:cs="Times New Roman"/>
          <w:sz w:val="24"/>
          <w:szCs w:val="24"/>
        </w:rPr>
        <w:t xml:space="preserve">Whole school philosophy is a term used within education </w:t>
      </w:r>
      <w:r w:rsidR="004F6429">
        <w:rPr>
          <w:rFonts w:ascii="Times New Roman" w:hAnsi="Times New Roman" w:cs="Times New Roman"/>
          <w:sz w:val="24"/>
          <w:szCs w:val="24"/>
        </w:rPr>
        <w:t xml:space="preserve">to identify beliefs, values and also understanding of an individual or </w:t>
      </w:r>
      <w:proofErr w:type="gramStart"/>
      <w:r w:rsidR="004F6429">
        <w:rPr>
          <w:rFonts w:ascii="Times New Roman" w:hAnsi="Times New Roman" w:cs="Times New Roman"/>
          <w:sz w:val="24"/>
          <w:szCs w:val="24"/>
        </w:rPr>
        <w:t>group. ..</w:t>
      </w:r>
      <w:proofErr w:type="gramEnd"/>
      <w:r w:rsidR="004F6429">
        <w:rPr>
          <w:rFonts w:ascii="Times New Roman" w:hAnsi="Times New Roman" w:cs="Times New Roman"/>
          <w:sz w:val="24"/>
          <w:szCs w:val="24"/>
        </w:rPr>
        <w:t xml:space="preserve"> there are many philosophical beliefs about </w:t>
      </w:r>
      <w:proofErr w:type="gramStart"/>
      <w:r w:rsidR="004F6429">
        <w:rPr>
          <w:rFonts w:ascii="Times New Roman" w:hAnsi="Times New Roman" w:cs="Times New Roman"/>
          <w:sz w:val="24"/>
          <w:szCs w:val="24"/>
        </w:rPr>
        <w:t>Education</w:t>
      </w:r>
      <w:proofErr w:type="gramEnd"/>
      <w:r w:rsidR="004F6429">
        <w:rPr>
          <w:rFonts w:ascii="Times New Roman" w:hAnsi="Times New Roman" w:cs="Times New Roman"/>
          <w:sz w:val="24"/>
          <w:szCs w:val="24"/>
        </w:rPr>
        <w:t xml:space="preserve"> and they are organised into three categories; Teacher centred, Student-centred and also Society-centred. </w:t>
      </w:r>
      <w:r w:rsidR="003A19DF">
        <w:rPr>
          <w:rFonts w:ascii="Times New Roman" w:hAnsi="Times New Roman" w:cs="Times New Roman"/>
          <w:sz w:val="24"/>
          <w:szCs w:val="24"/>
        </w:rPr>
        <w:t xml:space="preserve">One belief about education is the Ethno-nationalism, this belief ties in the interests or symbols of one’s ethnic or racial group. This belief relates to the school-community project as it focuses on personal beliefs and the children from School A follow the Christian values and ways of life. This will help School B to understand and gain more knowledge about the Christian community. </w:t>
      </w:r>
    </w:p>
    <w:p w14:paraId="641DB359" w14:textId="42CF48D0" w:rsidR="00D22270" w:rsidRDefault="00D22270" w:rsidP="00C526D7">
      <w:pPr>
        <w:pStyle w:val="AssignBody"/>
        <w:rPr>
          <w:rFonts w:ascii="Times New Roman" w:hAnsi="Times New Roman" w:cs="Times New Roman"/>
          <w:sz w:val="24"/>
          <w:szCs w:val="24"/>
        </w:rPr>
      </w:pPr>
      <w:r>
        <w:rPr>
          <w:rFonts w:ascii="Times New Roman" w:hAnsi="Times New Roman" w:cs="Times New Roman"/>
          <w:sz w:val="24"/>
          <w:szCs w:val="24"/>
        </w:rPr>
        <w:tab/>
      </w:r>
      <w:r w:rsidR="00074DD5">
        <w:rPr>
          <w:rFonts w:ascii="Times New Roman" w:hAnsi="Times New Roman" w:cs="Times New Roman"/>
          <w:sz w:val="24"/>
          <w:szCs w:val="24"/>
        </w:rPr>
        <w:t>When considering learning theories,</w:t>
      </w:r>
      <w:r>
        <w:rPr>
          <w:rFonts w:ascii="Times New Roman" w:hAnsi="Times New Roman" w:cs="Times New Roman"/>
          <w:sz w:val="24"/>
          <w:szCs w:val="24"/>
        </w:rPr>
        <w:t xml:space="preserve"> </w:t>
      </w:r>
      <w:r w:rsidR="00074DD5">
        <w:rPr>
          <w:rFonts w:ascii="Times New Roman" w:hAnsi="Times New Roman" w:cs="Times New Roman"/>
          <w:sz w:val="24"/>
          <w:szCs w:val="24"/>
        </w:rPr>
        <w:t>t</w:t>
      </w:r>
      <w:r w:rsidR="003A19DF">
        <w:rPr>
          <w:rFonts w:ascii="Times New Roman" w:hAnsi="Times New Roman" w:cs="Times New Roman"/>
          <w:sz w:val="24"/>
          <w:szCs w:val="24"/>
        </w:rPr>
        <w:t>here are many different approaches to learning, this includes facts that the children learn and know, opinions and ideas that they themselves believe, social positions which can be the ability to distinguish the relationship between their friends and teachers. Learning also includes emotions and being able to distinguish between each emotion and</w:t>
      </w:r>
      <w:r w:rsidR="00074DD5">
        <w:rPr>
          <w:rFonts w:ascii="Times New Roman" w:hAnsi="Times New Roman" w:cs="Times New Roman"/>
          <w:sz w:val="24"/>
          <w:szCs w:val="24"/>
        </w:rPr>
        <w:t xml:space="preserve"> how they perceive their own</w:t>
      </w:r>
      <w:r w:rsidR="003A19DF">
        <w:rPr>
          <w:rFonts w:ascii="Times New Roman" w:hAnsi="Times New Roman" w:cs="Times New Roman"/>
          <w:sz w:val="24"/>
          <w:szCs w:val="24"/>
        </w:rPr>
        <w:t xml:space="preserve"> </w:t>
      </w:r>
      <w:proofErr w:type="gramStart"/>
      <w:r w:rsidR="003A19DF">
        <w:rPr>
          <w:rFonts w:ascii="Times New Roman" w:hAnsi="Times New Roman" w:cs="Times New Roman"/>
          <w:sz w:val="24"/>
          <w:szCs w:val="24"/>
        </w:rPr>
        <w:t>self-image</w:t>
      </w:r>
      <w:r w:rsidR="00074DD5">
        <w:rPr>
          <w:rFonts w:ascii="Times New Roman" w:hAnsi="Times New Roman" w:cs="Times New Roman"/>
          <w:sz w:val="24"/>
          <w:szCs w:val="24"/>
        </w:rPr>
        <w:t>;</w:t>
      </w:r>
      <w:proofErr w:type="gramEnd"/>
      <w:r w:rsidR="003A19DF">
        <w:rPr>
          <w:rFonts w:ascii="Times New Roman" w:hAnsi="Times New Roman" w:cs="Times New Roman"/>
          <w:sz w:val="24"/>
          <w:szCs w:val="24"/>
        </w:rPr>
        <w:t xml:space="preserve"> </w:t>
      </w:r>
      <w:r w:rsidR="00074DD5">
        <w:rPr>
          <w:rFonts w:ascii="Times New Roman" w:hAnsi="Times New Roman" w:cs="Times New Roman"/>
          <w:sz w:val="24"/>
          <w:szCs w:val="24"/>
        </w:rPr>
        <w:t>which</w:t>
      </w:r>
      <w:r w:rsidR="003A19DF">
        <w:rPr>
          <w:rFonts w:ascii="Times New Roman" w:hAnsi="Times New Roman" w:cs="Times New Roman"/>
          <w:sz w:val="24"/>
          <w:szCs w:val="24"/>
        </w:rPr>
        <w:t xml:space="preserve"> is what the pupil believes about themselves, what kind of pupil they are.</w:t>
      </w:r>
    </w:p>
    <w:p w14:paraId="6559B185" w14:textId="313C2CED" w:rsidR="003A19DF" w:rsidRDefault="003A19DF" w:rsidP="00C526D7">
      <w:pPr>
        <w:pStyle w:val="AssignBody"/>
        <w:rPr>
          <w:rFonts w:ascii="Times New Roman" w:hAnsi="Times New Roman" w:cs="Times New Roman"/>
          <w:sz w:val="24"/>
          <w:szCs w:val="24"/>
        </w:rPr>
      </w:pPr>
      <w:r>
        <w:rPr>
          <w:rFonts w:ascii="Times New Roman" w:hAnsi="Times New Roman" w:cs="Times New Roman"/>
          <w:sz w:val="24"/>
          <w:szCs w:val="24"/>
        </w:rPr>
        <w:tab/>
      </w:r>
      <w:r w:rsidR="0073575B">
        <w:rPr>
          <w:rFonts w:ascii="Times New Roman" w:hAnsi="Times New Roman" w:cs="Times New Roman"/>
          <w:sz w:val="24"/>
          <w:szCs w:val="24"/>
        </w:rPr>
        <w:t xml:space="preserve">One learning theory was produced </w:t>
      </w:r>
      <w:r w:rsidR="00074DD5">
        <w:rPr>
          <w:rFonts w:ascii="Times New Roman" w:hAnsi="Times New Roman" w:cs="Times New Roman"/>
          <w:sz w:val="24"/>
          <w:szCs w:val="24"/>
        </w:rPr>
        <w:t>in the early 20</w:t>
      </w:r>
      <w:r w:rsidR="00074DD5" w:rsidRPr="00074DD5">
        <w:rPr>
          <w:rFonts w:ascii="Times New Roman" w:hAnsi="Times New Roman" w:cs="Times New Roman"/>
          <w:sz w:val="24"/>
          <w:szCs w:val="24"/>
          <w:vertAlign w:val="superscript"/>
        </w:rPr>
        <w:t>th</w:t>
      </w:r>
      <w:r w:rsidR="00074DD5">
        <w:rPr>
          <w:rFonts w:ascii="Times New Roman" w:hAnsi="Times New Roman" w:cs="Times New Roman"/>
          <w:sz w:val="24"/>
          <w:szCs w:val="24"/>
        </w:rPr>
        <w:t xml:space="preserve"> Century </w:t>
      </w:r>
      <w:r w:rsidR="0073575B">
        <w:rPr>
          <w:rFonts w:ascii="Times New Roman" w:hAnsi="Times New Roman" w:cs="Times New Roman"/>
          <w:sz w:val="24"/>
          <w:szCs w:val="24"/>
        </w:rPr>
        <w:t>by B</w:t>
      </w:r>
      <w:r w:rsidR="00074DD5">
        <w:rPr>
          <w:rFonts w:ascii="Times New Roman" w:hAnsi="Times New Roman" w:cs="Times New Roman"/>
          <w:sz w:val="24"/>
          <w:szCs w:val="24"/>
        </w:rPr>
        <w:t>.F</w:t>
      </w:r>
      <w:r w:rsidR="0073575B">
        <w:rPr>
          <w:rFonts w:ascii="Times New Roman" w:hAnsi="Times New Roman" w:cs="Times New Roman"/>
          <w:sz w:val="24"/>
          <w:szCs w:val="24"/>
        </w:rPr>
        <w:t xml:space="preserve"> </w:t>
      </w:r>
      <w:r w:rsidR="00074DD5">
        <w:rPr>
          <w:rFonts w:ascii="Times New Roman" w:hAnsi="Times New Roman" w:cs="Times New Roman"/>
          <w:sz w:val="24"/>
          <w:szCs w:val="24"/>
        </w:rPr>
        <w:t xml:space="preserve">Skinner </w:t>
      </w:r>
      <w:r w:rsidR="0073575B">
        <w:rPr>
          <w:rFonts w:ascii="Times New Roman" w:hAnsi="Times New Roman" w:cs="Times New Roman"/>
          <w:sz w:val="24"/>
          <w:szCs w:val="24"/>
        </w:rPr>
        <w:t>an American psychologist</w:t>
      </w:r>
      <w:r w:rsidR="00074DD5">
        <w:rPr>
          <w:rFonts w:ascii="Times New Roman" w:hAnsi="Times New Roman" w:cs="Times New Roman"/>
          <w:sz w:val="24"/>
          <w:szCs w:val="24"/>
        </w:rPr>
        <w:t>. His work</w:t>
      </w:r>
      <w:r w:rsidR="0073575B">
        <w:rPr>
          <w:rFonts w:ascii="Times New Roman" w:hAnsi="Times New Roman" w:cs="Times New Roman"/>
          <w:sz w:val="24"/>
          <w:szCs w:val="24"/>
        </w:rPr>
        <w:t xml:space="preserve"> </w:t>
      </w:r>
      <w:r w:rsidR="00074DD5">
        <w:rPr>
          <w:rFonts w:ascii="Times New Roman" w:hAnsi="Times New Roman" w:cs="Times New Roman"/>
          <w:sz w:val="24"/>
          <w:szCs w:val="24"/>
        </w:rPr>
        <w:t>cast forward the new idea surrounding</w:t>
      </w:r>
      <w:r w:rsidR="0073575B">
        <w:rPr>
          <w:rFonts w:ascii="Times New Roman" w:hAnsi="Times New Roman" w:cs="Times New Roman"/>
          <w:sz w:val="24"/>
          <w:szCs w:val="24"/>
        </w:rPr>
        <w:t xml:space="preserve"> the theory of operant conditioning, this theory is based on the idea that behaviour is determined by its consequences, by either reinforcements or punishments. Skinner was not interested in the hidden internal process of behaviour but more in the observable, quantifiable events and behaviour.  Throughout the project, pupils will be taking part in visits to the local community, the pupils understand that specific behaviour needs to be demonstrated relating to where they are. </w:t>
      </w:r>
    </w:p>
    <w:p w14:paraId="4D78440C" w14:textId="550C3675" w:rsidR="0073575B" w:rsidRDefault="0073575B"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Jean Piaget (1896-1980) a Swiss biologist developed the theory that learning is a result of the child’s exploration of and interaction with the learning environment. </w:t>
      </w:r>
      <w:r w:rsidR="00196743">
        <w:rPr>
          <w:rFonts w:ascii="Times New Roman" w:hAnsi="Times New Roman" w:cs="Times New Roman"/>
          <w:sz w:val="24"/>
          <w:szCs w:val="24"/>
        </w:rPr>
        <w:t xml:space="preserve">Piaget suggested that the child develops mental structures- schema through exploration of the </w:t>
      </w:r>
      <w:r w:rsidR="00196743">
        <w:rPr>
          <w:rFonts w:ascii="Times New Roman" w:hAnsi="Times New Roman" w:cs="Times New Roman"/>
          <w:sz w:val="24"/>
          <w:szCs w:val="24"/>
        </w:rPr>
        <w:lastRenderedPageBreak/>
        <w:t xml:space="preserve">environment and this happens through three </w:t>
      </w:r>
      <w:r w:rsidR="00F965FD">
        <w:rPr>
          <w:rFonts w:ascii="Times New Roman" w:hAnsi="Times New Roman" w:cs="Times New Roman"/>
          <w:sz w:val="24"/>
          <w:szCs w:val="24"/>
        </w:rPr>
        <w:t>processes:</w:t>
      </w:r>
      <w:r w:rsidR="00196743">
        <w:rPr>
          <w:rFonts w:ascii="Times New Roman" w:hAnsi="Times New Roman" w:cs="Times New Roman"/>
          <w:sz w:val="24"/>
          <w:szCs w:val="24"/>
        </w:rPr>
        <w:t xml:space="preserve"> </w:t>
      </w:r>
      <w:r w:rsidR="00F965FD">
        <w:rPr>
          <w:rFonts w:ascii="Times New Roman" w:hAnsi="Times New Roman" w:cs="Times New Roman"/>
          <w:sz w:val="24"/>
          <w:szCs w:val="24"/>
        </w:rPr>
        <w:t>a</w:t>
      </w:r>
      <w:r w:rsidR="00196743">
        <w:rPr>
          <w:rFonts w:ascii="Times New Roman" w:hAnsi="Times New Roman" w:cs="Times New Roman"/>
          <w:sz w:val="24"/>
          <w:szCs w:val="24"/>
        </w:rPr>
        <w:t xml:space="preserve">ssimilation, accommodation and equilibrium.  Assimilation is </w:t>
      </w:r>
      <w:r w:rsidR="00074DD5">
        <w:rPr>
          <w:rFonts w:ascii="Times New Roman" w:hAnsi="Times New Roman" w:cs="Times New Roman"/>
          <w:sz w:val="24"/>
          <w:szCs w:val="24"/>
        </w:rPr>
        <w:t xml:space="preserve">the process whereby </w:t>
      </w:r>
      <w:r w:rsidR="00196743">
        <w:rPr>
          <w:rFonts w:ascii="Times New Roman" w:hAnsi="Times New Roman" w:cs="Times New Roman"/>
          <w:sz w:val="24"/>
          <w:szCs w:val="24"/>
        </w:rPr>
        <w:t>children take in new experiences and add to the increasing store of memory and understanding. This links to the community project as the children will be on educational visits which in some cases will be a first time visit for many pupils. Accommodation is</w:t>
      </w:r>
      <w:r w:rsidR="00074DD5">
        <w:rPr>
          <w:rFonts w:ascii="Times New Roman" w:hAnsi="Times New Roman" w:cs="Times New Roman"/>
          <w:sz w:val="24"/>
          <w:szCs w:val="24"/>
        </w:rPr>
        <w:t xml:space="preserve"> the process</w:t>
      </w:r>
      <w:r w:rsidR="00196743">
        <w:rPr>
          <w:rFonts w:ascii="Times New Roman" w:hAnsi="Times New Roman" w:cs="Times New Roman"/>
          <w:sz w:val="24"/>
          <w:szCs w:val="24"/>
        </w:rPr>
        <w:t xml:space="preserve"> where a new experience</w:t>
      </w:r>
      <w:r w:rsidR="00074DD5">
        <w:rPr>
          <w:rFonts w:ascii="Times New Roman" w:hAnsi="Times New Roman" w:cs="Times New Roman"/>
          <w:sz w:val="24"/>
          <w:szCs w:val="24"/>
        </w:rPr>
        <w:t xml:space="preserve"> which</w:t>
      </w:r>
      <w:r w:rsidR="00196743">
        <w:rPr>
          <w:rFonts w:ascii="Times New Roman" w:hAnsi="Times New Roman" w:cs="Times New Roman"/>
          <w:sz w:val="24"/>
          <w:szCs w:val="24"/>
        </w:rPr>
        <w:t xml:space="preserve"> does not fit in with existing understandings</w:t>
      </w:r>
      <w:r w:rsidR="00074DD5">
        <w:rPr>
          <w:rFonts w:ascii="Times New Roman" w:hAnsi="Times New Roman" w:cs="Times New Roman"/>
          <w:sz w:val="24"/>
          <w:szCs w:val="24"/>
        </w:rPr>
        <w:t>. Therefore, within the child’s mind,</w:t>
      </w:r>
      <w:r w:rsidR="00196743">
        <w:rPr>
          <w:rFonts w:ascii="Times New Roman" w:hAnsi="Times New Roman" w:cs="Times New Roman"/>
          <w:sz w:val="24"/>
          <w:szCs w:val="24"/>
        </w:rPr>
        <w:t xml:space="preserve"> adjustment </w:t>
      </w:r>
      <w:r w:rsidR="00074DD5">
        <w:rPr>
          <w:rFonts w:ascii="Times New Roman" w:hAnsi="Times New Roman" w:cs="Times New Roman"/>
          <w:sz w:val="24"/>
          <w:szCs w:val="24"/>
        </w:rPr>
        <w:t xml:space="preserve">must </w:t>
      </w:r>
      <w:r w:rsidR="00196743">
        <w:rPr>
          <w:rFonts w:ascii="Times New Roman" w:hAnsi="Times New Roman" w:cs="Times New Roman"/>
          <w:sz w:val="24"/>
          <w:szCs w:val="24"/>
        </w:rPr>
        <w:t xml:space="preserve">take place. This also fits in with the project as children will encounter experiences that they are not used to with visiting other schools and learning about School B and their experiences. Piaget believes that the learner is active in the learning process and is labelled the ‘lone scientist’ as they are exploring the world to make meaning for themselves. The project aims to provide the pupils with the opportunity to explore the world around them- especially their school and learning environment. </w:t>
      </w:r>
      <w:r w:rsidR="009D181B">
        <w:rPr>
          <w:rFonts w:ascii="Times New Roman" w:hAnsi="Times New Roman" w:cs="Times New Roman"/>
          <w:sz w:val="24"/>
          <w:szCs w:val="24"/>
        </w:rPr>
        <w:t xml:space="preserve"> </w:t>
      </w:r>
    </w:p>
    <w:p w14:paraId="38F6F6E0" w14:textId="56430CEF" w:rsidR="009D181B" w:rsidRDefault="009D181B"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Equilibrium is the third stage of Piaget’s </w:t>
      </w:r>
      <w:proofErr w:type="gramStart"/>
      <w:r>
        <w:rPr>
          <w:rFonts w:ascii="Times New Roman" w:hAnsi="Times New Roman" w:cs="Times New Roman"/>
          <w:sz w:val="24"/>
          <w:szCs w:val="24"/>
        </w:rPr>
        <w:t>theory,</w:t>
      </w:r>
      <w:proofErr w:type="gramEnd"/>
      <w:r>
        <w:rPr>
          <w:rFonts w:ascii="Times New Roman" w:hAnsi="Times New Roman" w:cs="Times New Roman"/>
          <w:sz w:val="24"/>
          <w:szCs w:val="24"/>
        </w:rPr>
        <w:t xml:space="preserve"> equilibrium is the force that moves development along. He believed that cognitive development progressed in leaps and bounds rather than at a steady rate. </w:t>
      </w:r>
    </w:p>
    <w:p w14:paraId="65540BE8" w14:textId="77777777" w:rsidR="004D3B65" w:rsidRDefault="004D3B65" w:rsidP="00C526D7">
      <w:pPr>
        <w:pStyle w:val="AssignBody"/>
        <w:rPr>
          <w:rFonts w:ascii="Times New Roman" w:hAnsi="Times New Roman" w:cs="Times New Roman"/>
          <w:sz w:val="24"/>
          <w:szCs w:val="24"/>
        </w:rPr>
      </w:pPr>
    </w:p>
    <w:p w14:paraId="64374FEE" w14:textId="12D70952" w:rsidR="00B62238" w:rsidRDefault="00C526D7" w:rsidP="00C526D7">
      <w:pPr>
        <w:pStyle w:val="AssignBody"/>
        <w:rPr>
          <w:rFonts w:ascii="Times New Roman" w:hAnsi="Times New Roman" w:cs="Times New Roman"/>
          <w:b/>
          <w:bCs/>
          <w:sz w:val="24"/>
          <w:szCs w:val="24"/>
          <w:u w:val="single"/>
        </w:rPr>
      </w:pPr>
      <w:r>
        <w:rPr>
          <w:rFonts w:ascii="Times New Roman" w:hAnsi="Times New Roman" w:cs="Times New Roman"/>
          <w:b/>
          <w:bCs/>
          <w:sz w:val="24"/>
          <w:szCs w:val="24"/>
          <w:u w:val="single"/>
        </w:rPr>
        <w:t>Main body 3</w:t>
      </w:r>
    </w:p>
    <w:p w14:paraId="7871B817" w14:textId="48EF7219" w:rsidR="00F965FD" w:rsidRDefault="004D3B65" w:rsidP="00C526D7">
      <w:pPr>
        <w:pStyle w:val="AssignBody"/>
        <w:rPr>
          <w:rFonts w:ascii="Times New Roman" w:hAnsi="Times New Roman" w:cs="Times New Roman"/>
          <w:sz w:val="24"/>
          <w:szCs w:val="24"/>
        </w:rPr>
      </w:pPr>
      <w:r>
        <w:rPr>
          <w:rFonts w:ascii="Times New Roman" w:hAnsi="Times New Roman" w:cs="Times New Roman"/>
          <w:sz w:val="24"/>
          <w:szCs w:val="24"/>
        </w:rPr>
        <w:tab/>
      </w:r>
      <w:r w:rsidR="009E674D">
        <w:rPr>
          <w:rFonts w:ascii="Times New Roman" w:hAnsi="Times New Roman" w:cs="Times New Roman"/>
          <w:sz w:val="24"/>
          <w:szCs w:val="24"/>
        </w:rPr>
        <w:t xml:space="preserve">Prior to the project launch, the project leaders in Year Five and Six will construct both a questionnaire to send out to parents and a questionnaire for their peers throughout the school. The Foundation Phase classes will need extra support here to help the children complete the questionnaires.  This questionnaire will be used to identify the level of knowledge and understanding that the children and parents have regarding their local community and the values that they hold. </w:t>
      </w:r>
      <w:r w:rsidR="00F965FD">
        <w:rPr>
          <w:rFonts w:ascii="Times New Roman" w:hAnsi="Times New Roman" w:cs="Times New Roman"/>
          <w:sz w:val="24"/>
          <w:szCs w:val="24"/>
        </w:rPr>
        <w:t>The results of this questionnaire will help the pupils to structure their project around the information people want to find out. After the children have completed the project and they have had the final conference at the local University, they will then have the opportunity to send out another questionnaire to identify the level of knowledge and understanding that children, staff and the parents now have. This will help to measure the impact of the school community project</w:t>
      </w:r>
      <w:r w:rsidR="00E8172A">
        <w:rPr>
          <w:rFonts w:ascii="Times New Roman" w:hAnsi="Times New Roman" w:cs="Times New Roman"/>
          <w:sz w:val="24"/>
          <w:szCs w:val="24"/>
        </w:rPr>
        <w:t>, thus ascertaining whether this project was successful in achieving its aims</w:t>
      </w:r>
      <w:r w:rsidR="00F965FD">
        <w:rPr>
          <w:rFonts w:ascii="Times New Roman" w:hAnsi="Times New Roman" w:cs="Times New Roman"/>
          <w:sz w:val="24"/>
          <w:szCs w:val="24"/>
        </w:rPr>
        <w:t xml:space="preserve">. </w:t>
      </w:r>
    </w:p>
    <w:p w14:paraId="5DBE31BA" w14:textId="2BD5931F" w:rsidR="00F965FD" w:rsidRDefault="00F965FD" w:rsidP="00C526D7">
      <w:pPr>
        <w:pStyle w:val="AssignBody"/>
        <w:rPr>
          <w:rFonts w:ascii="Times New Roman" w:hAnsi="Times New Roman" w:cs="Times New Roman"/>
          <w:sz w:val="24"/>
          <w:szCs w:val="24"/>
        </w:rPr>
      </w:pPr>
      <w:r>
        <w:rPr>
          <w:rFonts w:ascii="Times New Roman" w:hAnsi="Times New Roman" w:cs="Times New Roman"/>
          <w:sz w:val="24"/>
          <w:szCs w:val="24"/>
        </w:rPr>
        <w:tab/>
      </w:r>
      <w:r w:rsidR="00190FE4">
        <w:rPr>
          <w:rFonts w:ascii="Times New Roman" w:hAnsi="Times New Roman" w:cs="Times New Roman"/>
          <w:sz w:val="24"/>
          <w:szCs w:val="24"/>
        </w:rPr>
        <w:t xml:space="preserve">The children will show the impact of this project through their presentation at the conference. They will be able to share their ideas, their similarities and differences through their chosen means to their school, School B, teachers, parents and the Governors. At the end of the presentation it is with hope that both schools will have recommendations to improve their school life based on what they have learned from their partner school. </w:t>
      </w:r>
    </w:p>
    <w:p w14:paraId="3B79E92C" w14:textId="54D16CF7" w:rsidR="000A6E77" w:rsidRDefault="000A6E77" w:rsidP="00C526D7">
      <w:pPr>
        <w:pStyle w:val="AssignBody"/>
        <w:rPr>
          <w:rFonts w:ascii="Times New Roman" w:hAnsi="Times New Roman" w:cs="Times New Roman"/>
          <w:sz w:val="24"/>
          <w:szCs w:val="24"/>
        </w:rPr>
      </w:pPr>
      <w:r>
        <w:rPr>
          <w:rFonts w:ascii="Times New Roman" w:hAnsi="Times New Roman" w:cs="Times New Roman"/>
          <w:sz w:val="24"/>
          <w:szCs w:val="24"/>
        </w:rPr>
        <w:lastRenderedPageBreak/>
        <w:tab/>
      </w:r>
    </w:p>
    <w:p w14:paraId="014E2AA8" w14:textId="20958B18" w:rsidR="00617578" w:rsidRDefault="00617578"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Pupil voice is an important part of school community links as this motivates the children to make consistent progress throughout their learning as they have an element of control over what they learn and how they learn it, especially during this project as it is predominantly pupil-led. </w:t>
      </w:r>
      <w:r w:rsidR="00EF2A17">
        <w:rPr>
          <w:rFonts w:ascii="Times New Roman" w:hAnsi="Times New Roman" w:cs="Times New Roman"/>
          <w:sz w:val="24"/>
          <w:szCs w:val="24"/>
        </w:rPr>
        <w:t xml:space="preserve">Estyn (2019) produced a report where School C incorporated the children in the planning process of the curriculum, this information was sorted into four umbrellas </w:t>
      </w:r>
      <w:r w:rsidR="00E8172A">
        <w:rPr>
          <w:rFonts w:ascii="Times New Roman" w:hAnsi="Times New Roman" w:cs="Times New Roman"/>
          <w:sz w:val="24"/>
          <w:szCs w:val="24"/>
        </w:rPr>
        <w:t xml:space="preserve">of categorisation </w:t>
      </w:r>
      <w:r w:rsidR="00EF2A17">
        <w:rPr>
          <w:rFonts w:ascii="Times New Roman" w:hAnsi="Times New Roman" w:cs="Times New Roman"/>
          <w:sz w:val="24"/>
          <w:szCs w:val="24"/>
        </w:rPr>
        <w:t xml:space="preserve">and then it was expanded upon during further sessions. This ensured a rich and exciting curriculum for both the children and staff that was also current and relevant, </w:t>
      </w:r>
      <w:r w:rsidR="00E8172A">
        <w:rPr>
          <w:rFonts w:ascii="Times New Roman" w:hAnsi="Times New Roman" w:cs="Times New Roman"/>
          <w:sz w:val="24"/>
          <w:szCs w:val="24"/>
        </w:rPr>
        <w:t xml:space="preserve">and within </w:t>
      </w:r>
      <w:r w:rsidR="00EF2A17">
        <w:rPr>
          <w:rFonts w:ascii="Times New Roman" w:hAnsi="Times New Roman" w:cs="Times New Roman"/>
          <w:sz w:val="24"/>
          <w:szCs w:val="24"/>
        </w:rPr>
        <w:t xml:space="preserve">each topic </w:t>
      </w:r>
      <w:r w:rsidR="00E8172A">
        <w:rPr>
          <w:rFonts w:ascii="Times New Roman" w:hAnsi="Times New Roman" w:cs="Times New Roman"/>
          <w:sz w:val="24"/>
          <w:szCs w:val="24"/>
        </w:rPr>
        <w:t>there lies</w:t>
      </w:r>
      <w:r w:rsidR="00EF2A17">
        <w:rPr>
          <w:rFonts w:ascii="Times New Roman" w:hAnsi="Times New Roman" w:cs="Times New Roman"/>
          <w:sz w:val="24"/>
          <w:szCs w:val="24"/>
        </w:rPr>
        <w:t xml:space="preserve"> potential skill</w:t>
      </w:r>
      <w:r w:rsidR="00E8172A">
        <w:rPr>
          <w:rFonts w:ascii="Times New Roman" w:hAnsi="Times New Roman" w:cs="Times New Roman"/>
          <w:sz w:val="24"/>
          <w:szCs w:val="24"/>
        </w:rPr>
        <w:t xml:space="preserve"> bases</w:t>
      </w:r>
      <w:r w:rsidR="00EF2A17">
        <w:rPr>
          <w:rFonts w:ascii="Times New Roman" w:hAnsi="Times New Roman" w:cs="Times New Roman"/>
          <w:sz w:val="24"/>
          <w:szCs w:val="24"/>
        </w:rPr>
        <w:t xml:space="preserve"> for the children to master. Following a visit to School D, School C then changed the learning methods</w:t>
      </w:r>
      <w:r w:rsidR="00E8172A">
        <w:rPr>
          <w:rFonts w:ascii="Times New Roman" w:hAnsi="Times New Roman" w:cs="Times New Roman"/>
          <w:sz w:val="24"/>
          <w:szCs w:val="24"/>
        </w:rPr>
        <w:t>;</w:t>
      </w:r>
      <w:r w:rsidR="00EF2A17">
        <w:rPr>
          <w:rFonts w:ascii="Times New Roman" w:hAnsi="Times New Roman" w:cs="Times New Roman"/>
          <w:sz w:val="24"/>
          <w:szCs w:val="24"/>
        </w:rPr>
        <w:t xml:space="preserve"> particularly in the afternoons which meant that Key Stage Two pupils engaged in a task which was an independent challenge for them to complete. This practice provides rich learning experiences for the children that are based upon the children’s views and ideas</w:t>
      </w:r>
      <w:r w:rsidR="00E8172A">
        <w:rPr>
          <w:rFonts w:ascii="Times New Roman" w:hAnsi="Times New Roman" w:cs="Times New Roman"/>
          <w:sz w:val="24"/>
          <w:szCs w:val="24"/>
        </w:rPr>
        <w:t xml:space="preserve"> and follow on from research conducted into external learning environments producing cognitive boosts to pupils (Rix &amp; McSorley, 1999)</w:t>
      </w:r>
      <w:r w:rsidR="00EF2A17">
        <w:rPr>
          <w:rFonts w:ascii="Times New Roman" w:hAnsi="Times New Roman" w:cs="Times New Roman"/>
          <w:sz w:val="24"/>
          <w:szCs w:val="24"/>
        </w:rPr>
        <w:t xml:space="preserve">. The themes are exciting and will engage the children and motivate them to progress throughout their time in education. </w:t>
      </w:r>
      <w:r w:rsidR="007C2875">
        <w:rPr>
          <w:rFonts w:ascii="Times New Roman" w:hAnsi="Times New Roman" w:cs="Times New Roman"/>
          <w:sz w:val="24"/>
          <w:szCs w:val="24"/>
        </w:rPr>
        <w:t xml:space="preserve">Estyn reported that when undertaking tasks that are of an exciting nature, pupils gain a sense of pride and they </w:t>
      </w:r>
      <w:proofErr w:type="gramStart"/>
      <w:r w:rsidR="007C2875">
        <w:rPr>
          <w:rFonts w:ascii="Times New Roman" w:hAnsi="Times New Roman" w:cs="Times New Roman"/>
          <w:sz w:val="24"/>
          <w:szCs w:val="24"/>
        </w:rPr>
        <w:t>are able to</w:t>
      </w:r>
      <w:proofErr w:type="gramEnd"/>
      <w:r w:rsidR="007C2875">
        <w:rPr>
          <w:rFonts w:ascii="Times New Roman" w:hAnsi="Times New Roman" w:cs="Times New Roman"/>
          <w:sz w:val="24"/>
          <w:szCs w:val="24"/>
        </w:rPr>
        <w:t xml:space="preserve"> present their ideas in creative ways. A diligent atmosphere is present in all classrooms as a result of the children being able to choose their learning activities. This enables the children to become motivated and stimulate them to be conscientious. </w:t>
      </w:r>
    </w:p>
    <w:p w14:paraId="6AF67ED9" w14:textId="0D6D3A54" w:rsidR="00190FE4" w:rsidRPr="004D3B65" w:rsidRDefault="00190FE4" w:rsidP="00C526D7">
      <w:pPr>
        <w:pStyle w:val="AssignBody"/>
        <w:rPr>
          <w:rFonts w:ascii="Times New Roman" w:hAnsi="Times New Roman" w:cs="Times New Roman"/>
          <w:sz w:val="24"/>
          <w:szCs w:val="24"/>
        </w:rPr>
      </w:pPr>
      <w:r>
        <w:rPr>
          <w:rFonts w:ascii="Times New Roman" w:hAnsi="Times New Roman" w:cs="Times New Roman"/>
          <w:sz w:val="24"/>
          <w:szCs w:val="24"/>
        </w:rPr>
        <w:tab/>
      </w:r>
    </w:p>
    <w:p w14:paraId="2D2C77F8" w14:textId="77777777" w:rsidR="004D3B65" w:rsidRPr="004D3B65" w:rsidRDefault="004D3B65" w:rsidP="00C526D7">
      <w:pPr>
        <w:pStyle w:val="AssignBody"/>
        <w:rPr>
          <w:rFonts w:ascii="Times New Roman" w:hAnsi="Times New Roman" w:cs="Times New Roman"/>
          <w:b/>
          <w:bCs/>
          <w:sz w:val="24"/>
          <w:szCs w:val="24"/>
          <w:u w:val="single"/>
        </w:rPr>
      </w:pPr>
    </w:p>
    <w:p w14:paraId="3C5D1366" w14:textId="1BA0F6D1" w:rsidR="00C526D7" w:rsidRDefault="00C526D7" w:rsidP="00C526D7">
      <w:pPr>
        <w:pStyle w:val="AssignBody"/>
        <w:rPr>
          <w:rFonts w:ascii="Times New Roman" w:hAnsi="Times New Roman" w:cs="Times New Roman"/>
          <w:b/>
          <w:bCs/>
          <w:sz w:val="24"/>
          <w:szCs w:val="24"/>
          <w:u w:val="single"/>
        </w:rPr>
      </w:pPr>
      <w:r>
        <w:rPr>
          <w:rFonts w:ascii="Times New Roman" w:hAnsi="Times New Roman" w:cs="Times New Roman"/>
          <w:b/>
          <w:bCs/>
          <w:sz w:val="24"/>
          <w:szCs w:val="24"/>
          <w:u w:val="single"/>
        </w:rPr>
        <w:t>Main body 4</w:t>
      </w:r>
    </w:p>
    <w:p w14:paraId="3E928142" w14:textId="6568760E" w:rsidR="00B62238" w:rsidRDefault="00B62238"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Within the project there are strengths, weaknesses, opportunities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threats (appendix 1). The project has many internal strengths, </w:t>
      </w:r>
      <w:r w:rsidR="00074DD5">
        <w:rPr>
          <w:rFonts w:ascii="Times New Roman" w:hAnsi="Times New Roman" w:cs="Times New Roman"/>
          <w:sz w:val="24"/>
          <w:szCs w:val="24"/>
        </w:rPr>
        <w:t>as the pupils will be able to</w:t>
      </w:r>
      <w:r>
        <w:rPr>
          <w:rFonts w:ascii="Times New Roman" w:hAnsi="Times New Roman" w:cs="Times New Roman"/>
          <w:sz w:val="24"/>
          <w:szCs w:val="24"/>
        </w:rPr>
        <w:t xml:space="preserve"> learn new skills through </w:t>
      </w:r>
      <w:r w:rsidR="00074DD5">
        <w:rPr>
          <w:rFonts w:ascii="Times New Roman" w:hAnsi="Times New Roman" w:cs="Times New Roman"/>
          <w:sz w:val="24"/>
          <w:szCs w:val="24"/>
        </w:rPr>
        <w:t xml:space="preserve">the skill-based activities of </w:t>
      </w:r>
      <w:r>
        <w:rPr>
          <w:rFonts w:ascii="Times New Roman" w:hAnsi="Times New Roman" w:cs="Times New Roman"/>
          <w:sz w:val="24"/>
          <w:szCs w:val="24"/>
        </w:rPr>
        <w:t xml:space="preserve">researching, refining and presenting information. The project is predominantly pupil led, </w:t>
      </w:r>
      <w:r w:rsidR="00074DD5">
        <w:rPr>
          <w:rFonts w:ascii="Times New Roman" w:hAnsi="Times New Roman" w:cs="Times New Roman"/>
          <w:sz w:val="24"/>
          <w:szCs w:val="24"/>
        </w:rPr>
        <w:t xml:space="preserve">and therefore </w:t>
      </w:r>
      <w:r>
        <w:rPr>
          <w:rFonts w:ascii="Times New Roman" w:hAnsi="Times New Roman" w:cs="Times New Roman"/>
          <w:sz w:val="24"/>
          <w:szCs w:val="24"/>
        </w:rPr>
        <w:t xml:space="preserve">this provides the children with independence to cater the project to their own opinions and their own questions whilst staying within the brief. In addition, this project provides the children with an element of control over their own education,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ask questions, find out relevant information and also present their ideas in any </w:t>
      </w:r>
      <w:r w:rsidR="00074DD5">
        <w:rPr>
          <w:rFonts w:ascii="Times New Roman" w:hAnsi="Times New Roman" w:cs="Times New Roman"/>
          <w:sz w:val="24"/>
          <w:szCs w:val="24"/>
        </w:rPr>
        <w:t>format</w:t>
      </w:r>
      <w:r>
        <w:rPr>
          <w:rFonts w:ascii="Times New Roman" w:hAnsi="Times New Roman" w:cs="Times New Roman"/>
          <w:sz w:val="24"/>
          <w:szCs w:val="24"/>
        </w:rPr>
        <w:t xml:space="preserve"> that they want to. This will make it more interesting for the children that are involved</w:t>
      </w:r>
      <w:r w:rsidR="00074DD5">
        <w:rPr>
          <w:rFonts w:ascii="Times New Roman" w:hAnsi="Times New Roman" w:cs="Times New Roman"/>
          <w:sz w:val="24"/>
          <w:szCs w:val="24"/>
        </w:rPr>
        <w:t xml:space="preserve"> and aim to pique their interest throughout the entire project</w:t>
      </w:r>
      <w:r>
        <w:rPr>
          <w:rFonts w:ascii="Times New Roman" w:hAnsi="Times New Roman" w:cs="Times New Roman"/>
          <w:sz w:val="24"/>
          <w:szCs w:val="24"/>
        </w:rPr>
        <w:t xml:space="preserve">. </w:t>
      </w:r>
      <w:r w:rsidR="00262FA7">
        <w:rPr>
          <w:rFonts w:ascii="Times New Roman" w:hAnsi="Times New Roman" w:cs="Times New Roman"/>
          <w:sz w:val="24"/>
          <w:szCs w:val="24"/>
        </w:rPr>
        <w:t xml:space="preserve">Another strength of this project is that the children are able to build friendships within their local community and they are able to mix with individuals from a variety of backgrounds and </w:t>
      </w:r>
      <w:r w:rsidR="00262FA7">
        <w:rPr>
          <w:rFonts w:ascii="Times New Roman" w:hAnsi="Times New Roman" w:cs="Times New Roman"/>
          <w:sz w:val="24"/>
          <w:szCs w:val="24"/>
        </w:rPr>
        <w:lastRenderedPageBreak/>
        <w:t>ethnicities which in turn will help them to become ethically informed citizens.</w:t>
      </w:r>
      <w:r w:rsidR="00074DD5">
        <w:rPr>
          <w:rFonts w:ascii="Times New Roman" w:hAnsi="Times New Roman" w:cs="Times New Roman"/>
          <w:sz w:val="24"/>
          <w:szCs w:val="24"/>
        </w:rPr>
        <w:t xml:space="preserve"> This also links back to </w:t>
      </w:r>
      <w:proofErr w:type="spellStart"/>
      <w:r w:rsidR="00074DD5">
        <w:rPr>
          <w:rFonts w:ascii="Times New Roman" w:hAnsi="Times New Roman" w:cs="Times New Roman"/>
          <w:sz w:val="24"/>
          <w:szCs w:val="24"/>
        </w:rPr>
        <w:t>Pettijohn</w:t>
      </w:r>
      <w:proofErr w:type="spellEnd"/>
      <w:r w:rsidR="00074DD5">
        <w:rPr>
          <w:rFonts w:ascii="Times New Roman" w:hAnsi="Times New Roman" w:cs="Times New Roman"/>
          <w:sz w:val="24"/>
          <w:szCs w:val="24"/>
        </w:rPr>
        <w:t xml:space="preserve"> and </w:t>
      </w:r>
      <w:proofErr w:type="spellStart"/>
      <w:r w:rsidR="00074DD5">
        <w:rPr>
          <w:rFonts w:ascii="Times New Roman" w:hAnsi="Times New Roman" w:cs="Times New Roman"/>
          <w:sz w:val="24"/>
          <w:szCs w:val="24"/>
        </w:rPr>
        <w:t>Walzer’s</w:t>
      </w:r>
      <w:proofErr w:type="spellEnd"/>
      <w:r w:rsidR="00074DD5">
        <w:rPr>
          <w:rFonts w:ascii="Times New Roman" w:hAnsi="Times New Roman" w:cs="Times New Roman"/>
          <w:sz w:val="24"/>
          <w:szCs w:val="24"/>
        </w:rPr>
        <w:t xml:space="preserve"> (2008) work on the reduction of racism and sexism through cross-cultural education.</w:t>
      </w:r>
      <w:r w:rsidR="00262FA7">
        <w:rPr>
          <w:rFonts w:ascii="Times New Roman" w:hAnsi="Times New Roman" w:cs="Times New Roman"/>
          <w:sz w:val="24"/>
          <w:szCs w:val="24"/>
        </w:rPr>
        <w:t xml:space="preserve"> </w:t>
      </w:r>
      <w:r w:rsidR="00074DD5">
        <w:rPr>
          <w:rFonts w:ascii="Times New Roman" w:hAnsi="Times New Roman" w:cs="Times New Roman"/>
          <w:sz w:val="24"/>
          <w:szCs w:val="24"/>
        </w:rPr>
        <w:t>In addition</w:t>
      </w:r>
      <w:r w:rsidR="00262FA7">
        <w:rPr>
          <w:rFonts w:ascii="Times New Roman" w:hAnsi="Times New Roman" w:cs="Times New Roman"/>
          <w:sz w:val="24"/>
          <w:szCs w:val="24"/>
        </w:rPr>
        <w:t xml:space="preserve">, by taking part in this project the children have the opportunity for a more ‘hands on’ approach to learning as appose to sitting in the classroom. The educational visits provide the children with the opportunity to step outside the classroom environment and learn about their community through exploration. </w:t>
      </w:r>
    </w:p>
    <w:p w14:paraId="445B137D" w14:textId="047D49EE" w:rsidR="00262FA7" w:rsidRDefault="00262FA7"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As well as the internal strengths, there are also external opportunities, this project enables the children to develop a bond with the local Church and the individuals that are involved with the Church. The project also aids the development of the Four Purposes in education which are the focus for the Curriculum for Wales 2020. Another opportunity of the project is that the children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explore their local community safely, which they may be unable to do from home</w:t>
      </w:r>
      <w:r w:rsidR="00074DD5">
        <w:rPr>
          <w:rFonts w:ascii="Times New Roman" w:hAnsi="Times New Roman" w:cs="Times New Roman"/>
          <w:sz w:val="24"/>
          <w:szCs w:val="24"/>
        </w:rPr>
        <w:t xml:space="preserve"> without the support of the teachers within this safer environment</w:t>
      </w:r>
      <w:r>
        <w:rPr>
          <w:rFonts w:ascii="Times New Roman" w:hAnsi="Times New Roman" w:cs="Times New Roman"/>
          <w:sz w:val="24"/>
          <w:szCs w:val="24"/>
        </w:rPr>
        <w:t xml:space="preserve">. </w:t>
      </w:r>
    </w:p>
    <w:p w14:paraId="4AEAA818" w14:textId="4407B8B7" w:rsidR="00262FA7" w:rsidRDefault="00262FA7" w:rsidP="00C526D7">
      <w:pPr>
        <w:pStyle w:val="AssignBody"/>
        <w:rPr>
          <w:rFonts w:ascii="Times New Roman" w:hAnsi="Times New Roman" w:cs="Times New Roman"/>
          <w:sz w:val="24"/>
          <w:szCs w:val="24"/>
        </w:rPr>
      </w:pPr>
      <w:r>
        <w:rPr>
          <w:rFonts w:ascii="Times New Roman" w:hAnsi="Times New Roman" w:cs="Times New Roman"/>
          <w:sz w:val="24"/>
          <w:szCs w:val="24"/>
        </w:rPr>
        <w:tab/>
        <w:t xml:space="preserve">As the project presents strengths and opportunities, it also presents weaknesses. One of the weaknesses to this project is staffing, during the educational visits and the final conference </w:t>
      </w:r>
      <w:r w:rsidR="009D2C0A">
        <w:rPr>
          <w:rFonts w:ascii="Times New Roman" w:hAnsi="Times New Roman" w:cs="Times New Roman"/>
          <w:sz w:val="24"/>
          <w:szCs w:val="24"/>
        </w:rPr>
        <w:t xml:space="preserve">there may be a higher volume of staff members required to cover the staff to pupil ratio, especially if there are staff needed for children who require one-to-one support. </w:t>
      </w:r>
      <w:r w:rsidR="00FC0938">
        <w:rPr>
          <w:rFonts w:ascii="Times New Roman" w:hAnsi="Times New Roman" w:cs="Times New Roman"/>
          <w:sz w:val="24"/>
          <w:szCs w:val="24"/>
        </w:rPr>
        <w:t xml:space="preserve">Another internal weakness is pupil engagement, </w:t>
      </w:r>
      <w:r w:rsidR="0002290C">
        <w:rPr>
          <w:rFonts w:ascii="Times New Roman" w:hAnsi="Times New Roman" w:cs="Times New Roman"/>
          <w:sz w:val="24"/>
          <w:szCs w:val="24"/>
        </w:rPr>
        <w:t xml:space="preserve">there may be some pupils within the school that are not interested in this project and they may not see the benefits of it. Also, the project may take longer </w:t>
      </w:r>
      <w:r w:rsidR="001F65E5">
        <w:rPr>
          <w:rFonts w:ascii="Times New Roman" w:hAnsi="Times New Roman" w:cs="Times New Roman"/>
          <w:sz w:val="24"/>
          <w:szCs w:val="24"/>
        </w:rPr>
        <w:t>than expected to finish</w:t>
      </w:r>
      <w:r w:rsidR="00074DD5">
        <w:rPr>
          <w:rFonts w:ascii="Times New Roman" w:hAnsi="Times New Roman" w:cs="Times New Roman"/>
          <w:sz w:val="24"/>
          <w:szCs w:val="24"/>
        </w:rPr>
        <w:t xml:space="preserve"> due to constraints within the learning curriculum; whereby teachers may not be able to spare the class for the trip.</w:t>
      </w:r>
      <w:r w:rsidR="001F65E5">
        <w:rPr>
          <w:rFonts w:ascii="Times New Roman" w:hAnsi="Times New Roman" w:cs="Times New Roman"/>
          <w:sz w:val="24"/>
          <w:szCs w:val="24"/>
        </w:rPr>
        <w:t xml:space="preserve"> </w:t>
      </w:r>
      <w:r w:rsidR="00074DD5">
        <w:rPr>
          <w:rFonts w:ascii="Times New Roman" w:hAnsi="Times New Roman" w:cs="Times New Roman"/>
          <w:sz w:val="24"/>
          <w:szCs w:val="24"/>
        </w:rPr>
        <w:t>T</w:t>
      </w:r>
      <w:r w:rsidR="001F65E5">
        <w:rPr>
          <w:rFonts w:ascii="Times New Roman" w:hAnsi="Times New Roman" w:cs="Times New Roman"/>
          <w:sz w:val="24"/>
          <w:szCs w:val="24"/>
        </w:rPr>
        <w:t>his would mean that time is taken away from other areas of school life which will have an impact on the children’s progress.</w:t>
      </w:r>
      <w:r w:rsidR="00074DD5">
        <w:rPr>
          <w:rFonts w:ascii="Times New Roman" w:hAnsi="Times New Roman" w:cs="Times New Roman"/>
          <w:sz w:val="24"/>
          <w:szCs w:val="24"/>
        </w:rPr>
        <w:t xml:space="preserve"> Therefore, the teachers may be under pressure to catch up following the trip to the external venues.</w:t>
      </w:r>
    </w:p>
    <w:p w14:paraId="723C999C" w14:textId="31998639" w:rsidR="0002290C" w:rsidRPr="00C00E45" w:rsidRDefault="0002290C" w:rsidP="00C526D7">
      <w:pPr>
        <w:pStyle w:val="AssignBody"/>
        <w:rPr>
          <w:rFonts w:ascii="Times New Roman" w:hAnsi="Times New Roman" w:cs="Times New Roman"/>
          <w:sz w:val="24"/>
          <w:szCs w:val="24"/>
        </w:rPr>
      </w:pPr>
      <w:r>
        <w:rPr>
          <w:rFonts w:ascii="Times New Roman" w:hAnsi="Times New Roman" w:cs="Times New Roman"/>
          <w:sz w:val="24"/>
          <w:szCs w:val="24"/>
        </w:rPr>
        <w:tab/>
        <w:t>In addition, there are also threats to this project, the main threat is lack of engagement from the partner school, this would hinder the progress of the project as School A will need to find another school to partner with for this project, this could be very time consuming.</w:t>
      </w:r>
      <w:r w:rsidR="001F65E5">
        <w:rPr>
          <w:rFonts w:ascii="Times New Roman" w:hAnsi="Times New Roman" w:cs="Times New Roman"/>
          <w:sz w:val="24"/>
          <w:szCs w:val="24"/>
        </w:rPr>
        <w:t xml:space="preserve"> Another threat to this project is the school budget, although the project does not require a lot of financial support, the final conference is not being held close enough to the school for everyone to walk, therefore buses will need to be booked. </w:t>
      </w:r>
    </w:p>
    <w:p w14:paraId="15F251C8" w14:textId="77777777" w:rsidR="00C00E45" w:rsidRDefault="00C00E45" w:rsidP="00C526D7">
      <w:pPr>
        <w:pStyle w:val="AssignBody"/>
        <w:rPr>
          <w:rFonts w:ascii="Times New Roman" w:hAnsi="Times New Roman" w:cs="Times New Roman"/>
          <w:b/>
          <w:bCs/>
          <w:sz w:val="24"/>
          <w:szCs w:val="24"/>
          <w:u w:val="single"/>
        </w:rPr>
      </w:pPr>
    </w:p>
    <w:p w14:paraId="14C03776" w14:textId="1ABBE136" w:rsidR="00C526D7" w:rsidRPr="00C526D7" w:rsidRDefault="00C526D7" w:rsidP="00C526D7">
      <w:pPr>
        <w:pStyle w:val="AssignBody"/>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1DC0763B" w14:textId="27580C07" w:rsidR="009209A9" w:rsidRDefault="00C00E45" w:rsidP="00E611D9">
      <w:pPr>
        <w:pStyle w:val="AssignBody"/>
      </w:pPr>
      <w:r>
        <w:tab/>
        <w:t xml:space="preserve">To conclude, community cohesion is important for all individuals involved as everyone shares a common vision and there is also a shared sense of belonging which is appreciated and valued by all members of the community. The school community project </w:t>
      </w:r>
      <w:r>
        <w:lastRenderedPageBreak/>
        <w:t>that is proposed within this assignment aims to not</w:t>
      </w:r>
      <w:r w:rsidR="005E10E0">
        <w:t xml:space="preserve"> only provide pupils with the opportunity to build relationships with other pupils from the </w:t>
      </w:r>
      <w:r w:rsidR="00FD42A4">
        <w:t>community,</w:t>
      </w:r>
      <w:r w:rsidR="005E10E0">
        <w:t xml:space="preserve"> but it also aims to draw together good practice initiatives. With the project being pupil led, this also provides the children with a greater sense of independence. Working within the community, the pupils </w:t>
      </w:r>
      <w:proofErr w:type="gramStart"/>
      <w:r w:rsidR="005E10E0">
        <w:t>are able to</w:t>
      </w:r>
      <w:proofErr w:type="gramEnd"/>
      <w:r w:rsidR="005E10E0">
        <w:t xml:space="preserve"> gain an understanding of where they come from and their own school values.</w:t>
      </w:r>
    </w:p>
    <w:p w14:paraId="79E1552F" w14:textId="3DF02C72" w:rsidR="00262FA7" w:rsidRDefault="00262FA7" w:rsidP="00E611D9">
      <w:pPr>
        <w:pStyle w:val="AssignBody"/>
      </w:pPr>
      <w:r>
        <w:tab/>
        <w:t>If carried out effectively, this project will enable the children to have learning experiences outside of the classroom, providing them with a memorable and more exciting approach to their education. Whilst the project demonstrates weaknesses and threats, the strengths and opportunities that the children</w:t>
      </w:r>
      <w:r w:rsidR="00491937">
        <w:t xml:space="preserve"> receive from this project will outweigh these negatives. </w:t>
      </w:r>
    </w:p>
    <w:p w14:paraId="41E5F78B" w14:textId="35426E57" w:rsidR="00097CD1" w:rsidRDefault="00097CD1" w:rsidP="00E611D9">
      <w:pPr>
        <w:pStyle w:val="AssignBody"/>
      </w:pPr>
      <w:r>
        <w:tab/>
        <w:t>The project will also fall in line with the reformed Qualified Teacher Standards (QTS)</w:t>
      </w:r>
      <w:r w:rsidR="00196DB1">
        <w:t>, the specific standards are pedagogy (advancing)- the student teacher demonstrates an understanding of the use of real life, authentic contexts for learning being provided as a natural part of the learning experience. This extends the learner’s cultural, linguistic, religious and socio-economic experience and illustrates applications of concept and abstracts in practice. This QTS relates to the project and can not only help the pupils with their knowledge and understanding but it can also help the staff involved to develop their understanding of different cultures and the ethos of other schools.</w:t>
      </w:r>
    </w:p>
    <w:p w14:paraId="260C3287" w14:textId="3CFB30CC" w:rsidR="009209A9" w:rsidRDefault="009209A9" w:rsidP="00E611D9">
      <w:pPr>
        <w:pStyle w:val="AssignBody"/>
      </w:pPr>
    </w:p>
    <w:p w14:paraId="0B8BCE17" w14:textId="0D6E02E1" w:rsidR="009209A9" w:rsidRDefault="009209A9" w:rsidP="00E611D9">
      <w:pPr>
        <w:pStyle w:val="AssignBody"/>
      </w:pPr>
    </w:p>
    <w:p w14:paraId="50711FE5" w14:textId="1EE169D6" w:rsidR="009209A9" w:rsidRDefault="009209A9" w:rsidP="00E611D9">
      <w:pPr>
        <w:pStyle w:val="AssignBody"/>
      </w:pPr>
    </w:p>
    <w:p w14:paraId="48A601D2" w14:textId="23A0AF48" w:rsidR="009209A9" w:rsidRDefault="009209A9" w:rsidP="00E611D9">
      <w:pPr>
        <w:pStyle w:val="AssignBody"/>
      </w:pPr>
    </w:p>
    <w:p w14:paraId="66711666" w14:textId="1B753E91" w:rsidR="009209A9" w:rsidRDefault="009209A9" w:rsidP="00E611D9">
      <w:pPr>
        <w:pStyle w:val="AssignBody"/>
      </w:pPr>
    </w:p>
    <w:p w14:paraId="7BEE0FA6" w14:textId="76DB3E60" w:rsidR="009209A9" w:rsidRDefault="009209A9" w:rsidP="00E611D9">
      <w:pPr>
        <w:pStyle w:val="AssignBody"/>
      </w:pPr>
    </w:p>
    <w:p w14:paraId="53F4D871" w14:textId="732052B8" w:rsidR="009209A9" w:rsidRDefault="009209A9" w:rsidP="00E611D9">
      <w:pPr>
        <w:pStyle w:val="AssignBody"/>
      </w:pPr>
    </w:p>
    <w:p w14:paraId="3A125DB9" w14:textId="6DA245DD" w:rsidR="009209A9" w:rsidRDefault="009209A9" w:rsidP="00E611D9">
      <w:pPr>
        <w:pStyle w:val="AssignBody"/>
      </w:pPr>
    </w:p>
    <w:p w14:paraId="055F3051" w14:textId="68D88D83" w:rsidR="009209A9" w:rsidRDefault="009209A9" w:rsidP="00E611D9">
      <w:pPr>
        <w:pStyle w:val="AssignBody"/>
      </w:pPr>
    </w:p>
    <w:p w14:paraId="56B9BDA5" w14:textId="2EAD41BA" w:rsidR="00235A3C" w:rsidRDefault="00235A3C" w:rsidP="00E611D9">
      <w:pPr>
        <w:pStyle w:val="AssignBody"/>
      </w:pPr>
    </w:p>
    <w:p w14:paraId="47BF4DCB" w14:textId="11183AB1" w:rsidR="00235A3C" w:rsidRDefault="00235A3C" w:rsidP="00E611D9">
      <w:pPr>
        <w:pStyle w:val="AssignBody"/>
      </w:pPr>
    </w:p>
    <w:p w14:paraId="699058E3" w14:textId="61AEEC55" w:rsidR="00235A3C" w:rsidRDefault="00235A3C" w:rsidP="00E611D9">
      <w:pPr>
        <w:pStyle w:val="AssignBody"/>
      </w:pPr>
    </w:p>
    <w:p w14:paraId="0EAD59FD" w14:textId="2B6201F9" w:rsidR="00235A3C" w:rsidRDefault="00235A3C" w:rsidP="00E611D9">
      <w:pPr>
        <w:pStyle w:val="AssignBody"/>
      </w:pPr>
    </w:p>
    <w:p w14:paraId="69F276BC" w14:textId="15C1FCDD" w:rsidR="00235A3C" w:rsidRDefault="00235A3C" w:rsidP="00E611D9">
      <w:pPr>
        <w:pStyle w:val="AssignBody"/>
      </w:pPr>
    </w:p>
    <w:p w14:paraId="4E0E79B5" w14:textId="1C600347" w:rsidR="00235A3C" w:rsidRDefault="00235A3C" w:rsidP="00E611D9">
      <w:pPr>
        <w:pStyle w:val="AssignBody"/>
      </w:pPr>
    </w:p>
    <w:p w14:paraId="2A6A6B33" w14:textId="4F9F440A" w:rsidR="00235A3C" w:rsidRDefault="00235A3C" w:rsidP="00E611D9">
      <w:pPr>
        <w:pStyle w:val="AssignBody"/>
      </w:pPr>
    </w:p>
    <w:p w14:paraId="2C021C89" w14:textId="680D72A2" w:rsidR="00235A3C" w:rsidRDefault="00235A3C" w:rsidP="00E611D9">
      <w:pPr>
        <w:pStyle w:val="AssignBody"/>
      </w:pPr>
    </w:p>
    <w:p w14:paraId="66F399E6" w14:textId="2A63FFB9" w:rsidR="00235A3C" w:rsidRDefault="00235A3C" w:rsidP="00E611D9">
      <w:pPr>
        <w:pStyle w:val="AssignBody"/>
      </w:pPr>
    </w:p>
    <w:p w14:paraId="595616A6" w14:textId="56AFD238" w:rsidR="00235A3C" w:rsidRDefault="00235A3C" w:rsidP="00E611D9">
      <w:pPr>
        <w:pStyle w:val="AssignBody"/>
      </w:pPr>
    </w:p>
    <w:p w14:paraId="3220881C" w14:textId="77777777" w:rsidR="00235A3C" w:rsidRDefault="00235A3C" w:rsidP="00E611D9">
      <w:pPr>
        <w:pStyle w:val="AssignBody"/>
      </w:pPr>
    </w:p>
    <w:p w14:paraId="6FEF6B8E" w14:textId="4EFE170D" w:rsidR="009209A9" w:rsidRDefault="009209A9" w:rsidP="00E611D9">
      <w:pPr>
        <w:pStyle w:val="AssignBody"/>
      </w:pPr>
    </w:p>
    <w:p w14:paraId="04C7404B" w14:textId="6AFA264E" w:rsidR="009209A9" w:rsidRDefault="009209A9" w:rsidP="00E611D9">
      <w:pPr>
        <w:pStyle w:val="AssignBody"/>
      </w:pPr>
    </w:p>
    <w:p w14:paraId="798A4064" w14:textId="47D53EDA" w:rsidR="009209A9" w:rsidRDefault="009209A9" w:rsidP="00E611D9">
      <w:pPr>
        <w:pStyle w:val="AssignBody"/>
      </w:pPr>
    </w:p>
    <w:p w14:paraId="5AD91B38" w14:textId="55F60E02" w:rsidR="009209A9" w:rsidRDefault="009209A9" w:rsidP="00E611D9">
      <w:pPr>
        <w:pStyle w:val="AssignBody"/>
      </w:pPr>
    </w:p>
    <w:p w14:paraId="744CA7BF" w14:textId="52F9A558" w:rsidR="009209A9" w:rsidRDefault="009209A9" w:rsidP="00E611D9">
      <w:pPr>
        <w:pStyle w:val="AssignBody"/>
        <w:rPr>
          <w:b/>
          <w:bCs/>
          <w:u w:val="single"/>
        </w:rPr>
      </w:pPr>
      <w:r>
        <w:rPr>
          <w:b/>
          <w:bCs/>
          <w:u w:val="single"/>
        </w:rPr>
        <w:t>Bibliography</w:t>
      </w:r>
    </w:p>
    <w:p w14:paraId="5DB6D8D5" w14:textId="53AABB42" w:rsidR="00534EDB" w:rsidRDefault="00235A3C" w:rsidP="00E611D9">
      <w:pPr>
        <w:pStyle w:val="AssignBody"/>
        <w:rPr>
          <w:rFonts w:ascii="Times New Roman" w:hAnsi="Times New Roman" w:cs="Times New Roman"/>
        </w:rPr>
      </w:pPr>
      <w:r>
        <w:rPr>
          <w:rFonts w:ascii="Times New Roman" w:hAnsi="Times New Roman" w:cs="Times New Roman"/>
        </w:rPr>
        <w:t>Allen, R.</w:t>
      </w:r>
      <w:r w:rsidR="0023220C">
        <w:rPr>
          <w:rFonts w:ascii="Times New Roman" w:hAnsi="Times New Roman" w:cs="Times New Roman"/>
        </w:rPr>
        <w:t xml:space="preserve"> </w:t>
      </w:r>
      <w:r>
        <w:rPr>
          <w:rFonts w:ascii="Times New Roman" w:hAnsi="Times New Roman" w:cs="Times New Roman"/>
        </w:rPr>
        <w:t>P. (19</w:t>
      </w:r>
      <w:r w:rsidR="0023220C">
        <w:rPr>
          <w:rFonts w:ascii="Times New Roman" w:hAnsi="Times New Roman" w:cs="Times New Roman"/>
        </w:rPr>
        <w:t>75). Environmental field trips: The broader Context. The American Biology Teacher, 37(2), 97-99. Accessed 19.5.2020.</w:t>
      </w:r>
    </w:p>
    <w:p w14:paraId="19A5419D" w14:textId="77777777" w:rsidR="0023220C" w:rsidRDefault="0023220C" w:rsidP="00E611D9">
      <w:pPr>
        <w:pStyle w:val="AssignBody"/>
        <w:rPr>
          <w:rFonts w:ascii="Times New Roman" w:hAnsi="Times New Roman" w:cs="Times New Roman"/>
        </w:rPr>
      </w:pPr>
    </w:p>
    <w:p w14:paraId="0299FFA5" w14:textId="4AC599AC" w:rsidR="0023220C" w:rsidRPr="0023220C" w:rsidRDefault="0023220C" w:rsidP="00E611D9">
      <w:pPr>
        <w:pStyle w:val="AssignBody"/>
        <w:rPr>
          <w:rFonts w:ascii="Times New Roman" w:hAnsi="Times New Roman" w:cs="Times New Roman"/>
        </w:rPr>
      </w:pPr>
      <w:r>
        <w:rPr>
          <w:rFonts w:ascii="Times New Roman" w:hAnsi="Times New Roman" w:cs="Times New Roman"/>
        </w:rPr>
        <w:t>Anderson, D. (1999). The development of science concepts emergent from science museum and post-visit activity experiences: Students’ construction of knowledge. Unpublished doctoral dissertation, Queensland University of Technology, Brisbane Australia. Accessed 20.05.2020</w:t>
      </w:r>
    </w:p>
    <w:p w14:paraId="5D58B414" w14:textId="77777777" w:rsidR="00534EDB" w:rsidRPr="00613313" w:rsidRDefault="00534EDB" w:rsidP="00E611D9">
      <w:pPr>
        <w:pStyle w:val="AssignBody"/>
        <w:rPr>
          <w:rFonts w:ascii="Times New Roman" w:hAnsi="Times New Roman" w:cs="Times New Roman"/>
          <w:highlight w:val="lightGray"/>
          <w:shd w:val="clear" w:color="auto" w:fill="3E4042"/>
        </w:rPr>
      </w:pPr>
    </w:p>
    <w:p w14:paraId="5C2CA588" w14:textId="2F01498B" w:rsidR="00D73032" w:rsidRDefault="00D73032" w:rsidP="00E611D9">
      <w:pPr>
        <w:pStyle w:val="AssignBody"/>
        <w:rPr>
          <w:rFonts w:ascii="Times New Roman" w:hAnsi="Times New Roman" w:cs="Times New Roman"/>
        </w:rPr>
      </w:pPr>
      <w:r w:rsidRPr="00613313">
        <w:rPr>
          <w:rFonts w:ascii="Times New Roman" w:hAnsi="Times New Roman" w:cs="Times New Roman"/>
        </w:rPr>
        <w:t xml:space="preserve">Berger, V. (2005). Psychologist. Anywhere Anytime. </w:t>
      </w:r>
      <w:hyperlink r:id="rId10" w:history="1">
        <w:r w:rsidRPr="00613313">
          <w:rPr>
            <w:rStyle w:val="Hyperlink"/>
            <w:rFonts w:ascii="Times New Roman" w:hAnsi="Times New Roman" w:cs="Times New Roman"/>
            <w:color w:val="auto"/>
          </w:rPr>
          <w:t>https://www.psychologistanywhereanytime.com/famous_psychologist_and_psychologists/psychologist_famous_b_f_skinner.htm Accessed 19.05.2020</w:t>
        </w:r>
      </w:hyperlink>
      <w:r w:rsidRPr="00613313">
        <w:rPr>
          <w:rFonts w:ascii="Times New Roman" w:hAnsi="Times New Roman" w:cs="Times New Roman"/>
        </w:rPr>
        <w:t xml:space="preserve"> </w:t>
      </w:r>
    </w:p>
    <w:p w14:paraId="5F6F3103" w14:textId="77777777" w:rsidR="00534EDB" w:rsidRPr="00613313" w:rsidRDefault="00534EDB" w:rsidP="00E611D9">
      <w:pPr>
        <w:pStyle w:val="AssignBody"/>
        <w:rPr>
          <w:rFonts w:ascii="Times New Roman" w:hAnsi="Times New Roman" w:cs="Times New Roman"/>
        </w:rPr>
      </w:pPr>
    </w:p>
    <w:p w14:paraId="37D72C9F" w14:textId="343EE2C5" w:rsidR="00D73032" w:rsidRDefault="00D73032" w:rsidP="004A706B">
      <w:pPr>
        <w:spacing w:after="0" w:line="240" w:lineRule="auto"/>
        <w:rPr>
          <w:rFonts w:ascii="Times New Roman" w:eastAsia="Times New Roman" w:hAnsi="Times New Roman" w:cs="Times New Roman"/>
          <w:lang w:eastAsia="en-GB"/>
        </w:rPr>
      </w:pPr>
      <w:r w:rsidRPr="00613313">
        <w:rPr>
          <w:rFonts w:ascii="Times New Roman" w:eastAsia="Times New Roman" w:hAnsi="Times New Roman" w:cs="Times New Roman"/>
          <w:lang w:eastAsia="en-GB"/>
        </w:rPr>
        <w:t xml:space="preserve">Dewitt, J., &amp; Hohenstein, J. </w:t>
      </w:r>
      <w:r w:rsidRPr="004A706B">
        <w:rPr>
          <w:rFonts w:ascii="Times New Roman" w:eastAsia="Times New Roman" w:hAnsi="Times New Roman" w:cs="Times New Roman"/>
          <w:lang w:eastAsia="en-GB"/>
        </w:rPr>
        <w:t>School trips and classroom lessons: An investigation into teacher–student talk in two settings</w:t>
      </w:r>
      <w:r w:rsidRPr="00613313">
        <w:rPr>
          <w:rFonts w:ascii="Times New Roman" w:eastAsia="Times New Roman" w:hAnsi="Times New Roman" w:cs="Times New Roman"/>
          <w:lang w:eastAsia="en-GB"/>
        </w:rPr>
        <w:t xml:space="preserve">. </w:t>
      </w:r>
      <w:r w:rsidRPr="004A706B">
        <w:rPr>
          <w:rFonts w:ascii="Times New Roman" w:eastAsia="Times New Roman" w:hAnsi="Times New Roman" w:cs="Times New Roman"/>
          <w:lang w:eastAsia="en-GB"/>
        </w:rPr>
        <w:t>Journal of Research in Science Teaching: The Official Journal of the National Association for Research in Science Teaching 47 (4), 454-473, 2010</w:t>
      </w:r>
      <w:r w:rsidRPr="00613313">
        <w:rPr>
          <w:rFonts w:ascii="Times New Roman" w:eastAsia="Times New Roman" w:hAnsi="Times New Roman" w:cs="Times New Roman"/>
          <w:lang w:eastAsia="en-GB"/>
        </w:rPr>
        <w:t>.</w:t>
      </w:r>
      <w:r w:rsidR="0023220C">
        <w:rPr>
          <w:rFonts w:ascii="Times New Roman" w:eastAsia="Times New Roman" w:hAnsi="Times New Roman" w:cs="Times New Roman"/>
          <w:lang w:eastAsia="en-GB"/>
        </w:rPr>
        <w:t xml:space="preserve"> </w:t>
      </w:r>
    </w:p>
    <w:p w14:paraId="7DAD86C9" w14:textId="670A9693" w:rsidR="00534EDB" w:rsidRDefault="00534EDB" w:rsidP="004A706B">
      <w:pPr>
        <w:spacing w:after="0" w:line="240" w:lineRule="auto"/>
        <w:rPr>
          <w:rFonts w:ascii="Times New Roman" w:eastAsia="Times New Roman" w:hAnsi="Times New Roman" w:cs="Times New Roman"/>
          <w:lang w:eastAsia="en-GB"/>
        </w:rPr>
      </w:pPr>
    </w:p>
    <w:p w14:paraId="1C3F7379" w14:textId="7C43F56F" w:rsidR="00EF2A17" w:rsidRDefault="00EF2A17" w:rsidP="004A706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Estyn. (2019). Pupil voice plays an important part planning a creative and exciting curriculum. </w:t>
      </w:r>
      <w:hyperlink r:id="rId11" w:history="1">
        <w:r w:rsidRPr="00217DD4">
          <w:rPr>
            <w:rStyle w:val="Hyperlink"/>
            <w:rFonts w:ascii="Times New Roman" w:eastAsia="Times New Roman" w:hAnsi="Times New Roman" w:cs="Times New Roman"/>
            <w:lang w:eastAsia="en-GB"/>
          </w:rPr>
          <w:t>https://www.estyn.gov.wales/effective-practice/pupil-voice-plays-important-part-planning-creative-and-exciting-curriculum</w:t>
        </w:r>
      </w:hyperlink>
      <w:r>
        <w:rPr>
          <w:rFonts w:ascii="Times New Roman" w:eastAsia="Times New Roman" w:hAnsi="Times New Roman" w:cs="Times New Roman"/>
          <w:lang w:eastAsia="en-GB"/>
        </w:rPr>
        <w:t xml:space="preserve"> accessed 19.05.2020</w:t>
      </w:r>
    </w:p>
    <w:p w14:paraId="606CC908" w14:textId="77777777" w:rsidR="00EF2A17" w:rsidRPr="004A706B" w:rsidRDefault="00EF2A17" w:rsidP="004A706B">
      <w:pPr>
        <w:spacing w:after="0" w:line="240" w:lineRule="auto"/>
        <w:rPr>
          <w:rFonts w:ascii="Times New Roman" w:eastAsia="Times New Roman" w:hAnsi="Times New Roman" w:cs="Times New Roman"/>
          <w:lang w:eastAsia="en-GB"/>
        </w:rPr>
      </w:pPr>
    </w:p>
    <w:p w14:paraId="54D79DE9" w14:textId="0518B5FF" w:rsidR="00D73032" w:rsidRDefault="00D73032" w:rsidP="004A706B">
      <w:pPr>
        <w:spacing w:after="0" w:line="240" w:lineRule="auto"/>
        <w:rPr>
          <w:rFonts w:ascii="Times New Roman" w:eastAsia="Times New Roman" w:hAnsi="Times New Roman" w:cs="Times New Roman"/>
          <w:lang w:eastAsia="en-GB"/>
        </w:rPr>
      </w:pPr>
      <w:r w:rsidRPr="00613313">
        <w:rPr>
          <w:rFonts w:ascii="Times New Roman" w:eastAsia="Times New Roman" w:hAnsi="Times New Roman" w:cs="Times New Roman"/>
          <w:lang w:eastAsia="en-GB"/>
        </w:rPr>
        <w:t xml:space="preserve">Falk, J, H., Martin, W, </w:t>
      </w:r>
      <w:proofErr w:type="gramStart"/>
      <w:r w:rsidRPr="00613313">
        <w:rPr>
          <w:rFonts w:ascii="Times New Roman" w:eastAsia="Times New Roman" w:hAnsi="Times New Roman" w:cs="Times New Roman"/>
          <w:lang w:eastAsia="en-GB"/>
        </w:rPr>
        <w:t>W.,&amp;</w:t>
      </w:r>
      <w:proofErr w:type="gramEnd"/>
      <w:r w:rsidRPr="00613313">
        <w:rPr>
          <w:rFonts w:ascii="Times New Roman" w:eastAsia="Times New Roman" w:hAnsi="Times New Roman" w:cs="Times New Roman"/>
          <w:lang w:eastAsia="en-GB"/>
        </w:rPr>
        <w:t xml:space="preserve"> Balling, J, D. </w:t>
      </w:r>
      <w:r w:rsidRPr="004A706B">
        <w:rPr>
          <w:rFonts w:ascii="Times New Roman" w:eastAsia="Times New Roman" w:hAnsi="Times New Roman" w:cs="Times New Roman"/>
          <w:lang w:eastAsia="en-GB"/>
        </w:rPr>
        <w:t>The novel field‐trip phenomenon: Adjustment to novel settings interferes with task learning</w:t>
      </w:r>
      <w:r w:rsidRPr="00613313">
        <w:rPr>
          <w:rFonts w:ascii="Times New Roman" w:eastAsia="Times New Roman" w:hAnsi="Times New Roman" w:cs="Times New Roman"/>
          <w:lang w:eastAsia="en-GB"/>
        </w:rPr>
        <w:t xml:space="preserve">. </w:t>
      </w:r>
      <w:r w:rsidRPr="004A706B">
        <w:rPr>
          <w:rFonts w:ascii="Times New Roman" w:eastAsia="Times New Roman" w:hAnsi="Times New Roman" w:cs="Times New Roman"/>
          <w:lang w:eastAsia="en-GB"/>
        </w:rPr>
        <w:t>Journal of Research in Science Teaching 15 (2), 127-134, 1978</w:t>
      </w:r>
      <w:r w:rsidRPr="00613313">
        <w:rPr>
          <w:rFonts w:ascii="Times New Roman" w:eastAsia="Times New Roman" w:hAnsi="Times New Roman" w:cs="Times New Roman"/>
          <w:lang w:eastAsia="en-GB"/>
        </w:rPr>
        <w:t>.</w:t>
      </w:r>
    </w:p>
    <w:p w14:paraId="200ABD8C" w14:textId="77777777" w:rsidR="00534EDB" w:rsidRPr="004A706B" w:rsidRDefault="00534EDB" w:rsidP="004A706B">
      <w:pPr>
        <w:spacing w:after="0" w:line="240" w:lineRule="auto"/>
        <w:rPr>
          <w:rFonts w:ascii="Times New Roman" w:eastAsia="Times New Roman" w:hAnsi="Times New Roman" w:cs="Times New Roman"/>
          <w:lang w:eastAsia="en-GB"/>
        </w:rPr>
      </w:pPr>
    </w:p>
    <w:p w14:paraId="7A50FC0C" w14:textId="27F78790" w:rsidR="00D73032" w:rsidRPr="00613313" w:rsidRDefault="00D73032" w:rsidP="0023220C">
      <w:pPr>
        <w:rPr>
          <w:rFonts w:ascii="Times New Roman" w:hAnsi="Times New Roman" w:cs="Times New Roman"/>
        </w:rPr>
      </w:pPr>
      <w:r w:rsidRPr="00613313">
        <w:rPr>
          <w:rFonts w:ascii="Times New Roman" w:hAnsi="Times New Roman" w:cs="Times New Roman"/>
        </w:rPr>
        <w:t xml:space="preserve">Falk. J, H. &amp; Dierking </w:t>
      </w:r>
      <w:proofErr w:type="gramStart"/>
      <w:r w:rsidRPr="00613313">
        <w:rPr>
          <w:rFonts w:ascii="Times New Roman" w:hAnsi="Times New Roman" w:cs="Times New Roman"/>
        </w:rPr>
        <w:t>L,D.</w:t>
      </w:r>
      <w:proofErr w:type="gramEnd"/>
      <w:r w:rsidRPr="00613313">
        <w:rPr>
          <w:rFonts w:ascii="Times New Roman" w:hAnsi="Times New Roman" w:cs="Times New Roman"/>
        </w:rPr>
        <w:t xml:space="preserve"> (2010). School Field Trips: Assessing Their Long‐Term Impact</w:t>
      </w:r>
      <w:r w:rsidR="00534EDB">
        <w:rPr>
          <w:rFonts w:ascii="Times New Roman" w:hAnsi="Times New Roman" w:cs="Times New Roman"/>
        </w:rPr>
        <w:t xml:space="preserve"> </w:t>
      </w:r>
      <w:hyperlink r:id="rId12" w:history="1">
        <w:r w:rsidR="00534EDB" w:rsidRPr="00217DD4">
          <w:rPr>
            <w:rStyle w:val="Hyperlink"/>
            <w:rFonts w:ascii="Times New Roman" w:hAnsi="Times New Roman" w:cs="Times New Roman"/>
            <w:bdr w:val="none" w:sz="0" w:space="0" w:color="auto" w:frame="1"/>
          </w:rPr>
          <w:t>https://doi.org/10.1111/j.2151-6952.1997.tb01304.x</w:t>
        </w:r>
      </w:hyperlink>
    </w:p>
    <w:p w14:paraId="02ECADA1" w14:textId="189193D3" w:rsidR="009769DC" w:rsidRDefault="009769DC" w:rsidP="004A706B">
      <w:pPr>
        <w:spacing w:after="0" w:line="240" w:lineRule="auto"/>
        <w:rPr>
          <w:rFonts w:ascii="Times New Roman" w:eastAsia="Times New Roman" w:hAnsi="Times New Roman" w:cs="Times New Roman"/>
          <w:lang w:eastAsia="en-GB"/>
        </w:rPr>
      </w:pPr>
    </w:p>
    <w:p w14:paraId="23E0C498" w14:textId="3C4D2459" w:rsidR="009769DC" w:rsidRDefault="009769DC" w:rsidP="004A706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McLeod, S. (2018) Jean Piaget’s Theory and Stages of Cognitive Development. </w:t>
      </w:r>
      <w:hyperlink r:id="rId13" w:history="1">
        <w:r w:rsidRPr="00217DD4">
          <w:rPr>
            <w:rStyle w:val="Hyperlink"/>
            <w:rFonts w:ascii="Times New Roman" w:eastAsia="Times New Roman" w:hAnsi="Times New Roman" w:cs="Times New Roman"/>
            <w:lang w:eastAsia="en-GB"/>
          </w:rPr>
          <w:t>https://www.simplypsychology.org/piaget.html</w:t>
        </w:r>
      </w:hyperlink>
      <w:r>
        <w:rPr>
          <w:rFonts w:ascii="Times New Roman" w:eastAsia="Times New Roman" w:hAnsi="Times New Roman" w:cs="Times New Roman"/>
          <w:lang w:eastAsia="en-GB"/>
        </w:rPr>
        <w:t xml:space="preserve"> Accessed 20.05.2020</w:t>
      </w:r>
    </w:p>
    <w:p w14:paraId="081B40CC" w14:textId="77777777" w:rsidR="009769DC" w:rsidRDefault="009769DC" w:rsidP="004A706B">
      <w:pPr>
        <w:spacing w:after="0" w:line="240" w:lineRule="auto"/>
        <w:rPr>
          <w:rFonts w:ascii="Times New Roman" w:eastAsia="Times New Roman" w:hAnsi="Times New Roman" w:cs="Times New Roman"/>
          <w:lang w:eastAsia="en-GB"/>
        </w:rPr>
      </w:pPr>
    </w:p>
    <w:p w14:paraId="0FE25DBC" w14:textId="4CCDA40C" w:rsidR="00D73032" w:rsidRPr="004A706B" w:rsidRDefault="00D73032" w:rsidP="004A706B">
      <w:pPr>
        <w:spacing w:after="0" w:line="240" w:lineRule="auto"/>
        <w:rPr>
          <w:rFonts w:ascii="Times New Roman" w:eastAsia="Times New Roman" w:hAnsi="Times New Roman" w:cs="Times New Roman"/>
          <w:lang w:eastAsia="en-GB"/>
        </w:rPr>
      </w:pPr>
      <w:proofErr w:type="spellStart"/>
      <w:r w:rsidRPr="00613313">
        <w:rPr>
          <w:rFonts w:ascii="Times New Roman" w:eastAsia="Times New Roman" w:hAnsi="Times New Roman" w:cs="Times New Roman"/>
          <w:lang w:eastAsia="en-GB"/>
        </w:rPr>
        <w:t>Pettijohn</w:t>
      </w:r>
      <w:proofErr w:type="spellEnd"/>
      <w:r w:rsidRPr="00613313">
        <w:rPr>
          <w:rFonts w:ascii="Times New Roman" w:eastAsia="Times New Roman" w:hAnsi="Times New Roman" w:cs="Times New Roman"/>
          <w:lang w:eastAsia="en-GB"/>
        </w:rPr>
        <w:t xml:space="preserve">, T, F., &amp; </w:t>
      </w:r>
      <w:proofErr w:type="spellStart"/>
      <w:r w:rsidRPr="00613313">
        <w:rPr>
          <w:rFonts w:ascii="Times New Roman" w:eastAsia="Times New Roman" w:hAnsi="Times New Roman" w:cs="Times New Roman"/>
          <w:lang w:eastAsia="en-GB"/>
        </w:rPr>
        <w:t>Walzer</w:t>
      </w:r>
      <w:proofErr w:type="spellEnd"/>
      <w:r w:rsidRPr="00613313">
        <w:rPr>
          <w:rFonts w:ascii="Times New Roman" w:eastAsia="Times New Roman" w:hAnsi="Times New Roman" w:cs="Times New Roman"/>
          <w:lang w:eastAsia="en-GB"/>
        </w:rPr>
        <w:t xml:space="preserve">, A, S. </w:t>
      </w:r>
      <w:r w:rsidRPr="004A706B">
        <w:rPr>
          <w:rFonts w:ascii="Times New Roman" w:eastAsia="Times New Roman" w:hAnsi="Times New Roman" w:cs="Times New Roman"/>
          <w:lang w:eastAsia="en-GB"/>
        </w:rPr>
        <w:t>Reducing racism, sexism, and homophobia in college students by completing a psychology of prejudice course</w:t>
      </w:r>
      <w:r w:rsidRPr="00613313">
        <w:rPr>
          <w:rFonts w:ascii="Times New Roman" w:eastAsia="Times New Roman" w:hAnsi="Times New Roman" w:cs="Times New Roman"/>
          <w:lang w:eastAsia="en-GB"/>
        </w:rPr>
        <w:t xml:space="preserve">. </w:t>
      </w:r>
      <w:r w:rsidRPr="004A706B">
        <w:rPr>
          <w:rFonts w:ascii="Times New Roman" w:eastAsia="Times New Roman" w:hAnsi="Times New Roman" w:cs="Times New Roman"/>
          <w:lang w:eastAsia="en-GB"/>
        </w:rPr>
        <w:t>College Student Journal 42 (2), 459-468, 2008</w:t>
      </w:r>
      <w:r w:rsidRPr="00613313">
        <w:rPr>
          <w:rFonts w:ascii="Times New Roman" w:eastAsia="Times New Roman" w:hAnsi="Times New Roman" w:cs="Times New Roman"/>
          <w:lang w:eastAsia="en-GB"/>
        </w:rPr>
        <w:t>.</w:t>
      </w:r>
    </w:p>
    <w:p w14:paraId="7510BD04" w14:textId="5E1863DF" w:rsidR="00534EDB" w:rsidRDefault="00534EDB" w:rsidP="00E611D9">
      <w:pPr>
        <w:pStyle w:val="AssignBody"/>
        <w:rPr>
          <w:rFonts w:ascii="Times New Roman" w:hAnsi="Times New Roman" w:cs="Times New Roman"/>
        </w:rPr>
      </w:pPr>
    </w:p>
    <w:p w14:paraId="68BC4391" w14:textId="30FB5D37" w:rsidR="0023220C" w:rsidRPr="00613313" w:rsidRDefault="0023220C" w:rsidP="00E611D9">
      <w:pPr>
        <w:pStyle w:val="AssignBody"/>
        <w:rPr>
          <w:rFonts w:ascii="Times New Roman" w:hAnsi="Times New Roman" w:cs="Times New Roman"/>
        </w:rPr>
      </w:pPr>
      <w:r>
        <w:rPr>
          <w:rFonts w:ascii="Times New Roman" w:hAnsi="Times New Roman" w:cs="Times New Roman"/>
        </w:rPr>
        <w:t>Rix, C., &amp;McSorley, J. (1999). An investigation into the role that school-based interactive science centres may play in the education of primary-aged children. International Journal of Science Education, 577-593</w:t>
      </w:r>
    </w:p>
    <w:p w14:paraId="04E9EB4F" w14:textId="77777777" w:rsidR="009769DC" w:rsidRPr="00613313" w:rsidRDefault="009769DC" w:rsidP="00E611D9">
      <w:pPr>
        <w:pStyle w:val="AssignBody"/>
        <w:rPr>
          <w:rFonts w:ascii="Times New Roman" w:hAnsi="Times New Roman" w:cs="Times New Roman"/>
          <w:highlight w:val="lightGray"/>
        </w:rPr>
      </w:pPr>
    </w:p>
    <w:p w14:paraId="4D205876" w14:textId="4F26645E" w:rsidR="00D73032" w:rsidRDefault="00D73032" w:rsidP="00E611D9">
      <w:pPr>
        <w:pStyle w:val="AssignBody"/>
        <w:rPr>
          <w:rFonts w:ascii="Times New Roman" w:hAnsi="Times New Roman" w:cs="Times New Roman"/>
        </w:rPr>
      </w:pPr>
      <w:r w:rsidRPr="00613313">
        <w:rPr>
          <w:rFonts w:ascii="Times New Roman" w:hAnsi="Times New Roman" w:cs="Times New Roman"/>
        </w:rPr>
        <w:lastRenderedPageBreak/>
        <w:t xml:space="preserve">Save the children. (1924). Every child has the right to survival, protection and education. </w:t>
      </w:r>
      <w:hyperlink r:id="rId14" w:history="1">
        <w:r w:rsidR="00534EDB" w:rsidRPr="00217DD4">
          <w:rPr>
            <w:rStyle w:val="Hyperlink"/>
            <w:rFonts w:ascii="Times New Roman" w:hAnsi="Times New Roman" w:cs="Times New Roman"/>
          </w:rPr>
          <w:t>https://www.savethechildren.org.uk/content/dam/gb/reports/humanitarian/uncrc19-child-friendly.pdf accessed 18.05.2020</w:t>
        </w:r>
      </w:hyperlink>
      <w:r w:rsidRPr="00613313">
        <w:rPr>
          <w:rFonts w:ascii="Times New Roman" w:hAnsi="Times New Roman" w:cs="Times New Roman"/>
        </w:rPr>
        <w:t xml:space="preserve"> </w:t>
      </w:r>
    </w:p>
    <w:p w14:paraId="3B21084C" w14:textId="77777777" w:rsidR="00534EDB" w:rsidRPr="00613313" w:rsidRDefault="00534EDB" w:rsidP="00E611D9">
      <w:pPr>
        <w:pStyle w:val="AssignBody"/>
        <w:rPr>
          <w:rFonts w:ascii="Times New Roman" w:hAnsi="Times New Roman" w:cs="Times New Roman"/>
        </w:rPr>
      </w:pPr>
    </w:p>
    <w:p w14:paraId="6CEE8EA4" w14:textId="774A7529" w:rsidR="00D73032" w:rsidRDefault="00D73032" w:rsidP="00E611D9">
      <w:pPr>
        <w:pStyle w:val="AssignBody"/>
        <w:rPr>
          <w:rFonts w:ascii="Times New Roman" w:hAnsi="Times New Roman" w:cs="Times New Roman"/>
        </w:rPr>
      </w:pPr>
      <w:r w:rsidRPr="00613313">
        <w:rPr>
          <w:rFonts w:ascii="Times New Roman" w:hAnsi="Times New Roman" w:cs="Times New Roman"/>
        </w:rPr>
        <w:t xml:space="preserve"> SDP- </w:t>
      </w:r>
      <w:hyperlink r:id="rId15" w:history="1">
        <w:r w:rsidRPr="00613313">
          <w:rPr>
            <w:rStyle w:val="Hyperlink"/>
            <w:rFonts w:ascii="Times New Roman" w:hAnsi="Times New Roman" w:cs="Times New Roman"/>
            <w:color w:val="auto"/>
          </w:rPr>
          <w:t>file:///C:/Users/Student/Documents/Year%202/PTE/</w:t>
        </w:r>
        <w:r w:rsidRPr="00B32568">
          <w:rPr>
            <w:rStyle w:val="Hyperlink"/>
            <w:rFonts w:ascii="Times New Roman" w:hAnsi="Times New Roman" w:cs="Times New Roman"/>
            <w:color w:val="auto"/>
            <w:highlight w:val="black"/>
          </w:rPr>
          <w:t>Christchurch</w:t>
        </w:r>
        <w:r w:rsidRPr="00613313">
          <w:rPr>
            <w:rStyle w:val="Hyperlink"/>
            <w:rFonts w:ascii="Times New Roman" w:hAnsi="Times New Roman" w:cs="Times New Roman"/>
            <w:color w:val="auto"/>
          </w:rPr>
          <w:t>%20SDP.pdf</w:t>
        </w:r>
      </w:hyperlink>
      <w:r w:rsidRPr="00613313">
        <w:rPr>
          <w:rFonts w:ascii="Times New Roman" w:hAnsi="Times New Roman" w:cs="Times New Roman"/>
        </w:rPr>
        <w:t xml:space="preserve"> </w:t>
      </w:r>
    </w:p>
    <w:p w14:paraId="7E7DAA37" w14:textId="77777777" w:rsidR="009769DC" w:rsidRPr="00613313" w:rsidRDefault="009769DC" w:rsidP="00E611D9">
      <w:pPr>
        <w:pStyle w:val="AssignBody"/>
        <w:rPr>
          <w:rFonts w:ascii="Times New Roman" w:hAnsi="Times New Roman" w:cs="Times New Roman"/>
        </w:rPr>
      </w:pPr>
    </w:p>
    <w:p w14:paraId="6E5F3EAE" w14:textId="102535E4" w:rsidR="00534EDB" w:rsidRDefault="00D73032" w:rsidP="00E611D9">
      <w:pPr>
        <w:pStyle w:val="AssignBody"/>
        <w:rPr>
          <w:rFonts w:ascii="Times New Roman" w:hAnsi="Times New Roman" w:cs="Times New Roman"/>
        </w:rPr>
      </w:pPr>
      <w:proofErr w:type="spellStart"/>
      <w:r w:rsidRPr="00613313">
        <w:rPr>
          <w:rFonts w:ascii="Times New Roman" w:hAnsi="Times New Roman" w:cs="Times New Roman"/>
        </w:rPr>
        <w:t>Teachernet</w:t>
      </w:r>
      <w:proofErr w:type="spellEnd"/>
      <w:r w:rsidRPr="00613313">
        <w:rPr>
          <w:rFonts w:ascii="Times New Roman" w:hAnsi="Times New Roman" w:cs="Times New Roman"/>
        </w:rPr>
        <w:t>. (2008). Case Study 9. Pupils leading social cohesion. web.archive.org/web/20091022182021/http://www.teachernet.gov.uk/wholeschool/Communitycohesion/Community_cohesion_case_studies/teaching/cs9/. Accessed 20.05.2020</w:t>
      </w:r>
      <w:r w:rsidR="00C12CF0">
        <w:rPr>
          <w:rFonts w:ascii="Times New Roman" w:hAnsi="Times New Roman" w:cs="Times New Roman"/>
        </w:rPr>
        <w:t>.</w:t>
      </w:r>
      <w:r w:rsidRPr="00613313">
        <w:rPr>
          <w:rFonts w:ascii="Times New Roman" w:hAnsi="Times New Roman" w:cs="Times New Roman"/>
        </w:rPr>
        <w:t xml:space="preserve"> </w:t>
      </w:r>
    </w:p>
    <w:p w14:paraId="751BDDD8" w14:textId="77777777" w:rsidR="00C12CF0" w:rsidRPr="00613313" w:rsidRDefault="00C12CF0" w:rsidP="00E611D9">
      <w:pPr>
        <w:pStyle w:val="AssignBody"/>
        <w:rPr>
          <w:rFonts w:ascii="Times New Roman" w:hAnsi="Times New Roman" w:cs="Times New Roman"/>
        </w:rPr>
      </w:pPr>
    </w:p>
    <w:p w14:paraId="21512BA7" w14:textId="54385517" w:rsidR="00D73032" w:rsidRDefault="00D73032" w:rsidP="00E611D9">
      <w:pPr>
        <w:pStyle w:val="AssignBody"/>
        <w:rPr>
          <w:rFonts w:ascii="Times New Roman" w:hAnsi="Times New Roman" w:cs="Times New Roman"/>
        </w:rPr>
      </w:pPr>
      <w:r w:rsidRPr="00613313">
        <w:rPr>
          <w:rFonts w:ascii="Times New Roman" w:hAnsi="Times New Roman" w:cs="Times New Roman"/>
        </w:rPr>
        <w:t xml:space="preserve">Welsh Government. (2015). </w:t>
      </w:r>
      <w:hyperlink r:id="rId16" w:history="1">
        <w:r w:rsidR="00534EDB" w:rsidRPr="00217DD4">
          <w:rPr>
            <w:rStyle w:val="Hyperlink"/>
            <w:rFonts w:ascii="Times New Roman" w:hAnsi="Times New Roman" w:cs="Times New Roman"/>
          </w:rPr>
          <w:t>https://gov.wales/new-curriculum-poster accessed 19.05.2020</w:t>
        </w:r>
      </w:hyperlink>
      <w:r w:rsidR="00C12CF0">
        <w:rPr>
          <w:rFonts w:ascii="Times New Roman" w:hAnsi="Times New Roman" w:cs="Times New Roman"/>
        </w:rPr>
        <w:t>.</w:t>
      </w:r>
    </w:p>
    <w:p w14:paraId="7F9495ED" w14:textId="775B3416" w:rsidR="00534EDB" w:rsidRDefault="00534EDB" w:rsidP="00E611D9">
      <w:pPr>
        <w:pStyle w:val="AssignBody"/>
        <w:rPr>
          <w:rFonts w:ascii="Times New Roman" w:hAnsi="Times New Roman" w:cs="Times New Roman"/>
        </w:rPr>
      </w:pPr>
    </w:p>
    <w:p w14:paraId="00EA220A" w14:textId="3B1FF64A" w:rsidR="00C12CF0" w:rsidRDefault="00C12CF0" w:rsidP="00E611D9">
      <w:pPr>
        <w:pStyle w:val="AssignBody"/>
        <w:rPr>
          <w:rFonts w:ascii="Times New Roman" w:hAnsi="Times New Roman" w:cs="Times New Roman"/>
        </w:rPr>
      </w:pPr>
      <w:r>
        <w:rPr>
          <w:rFonts w:ascii="Times New Roman" w:hAnsi="Times New Roman" w:cs="Times New Roman"/>
        </w:rPr>
        <w:t xml:space="preserve">Welsh Government. (2019). An introduction to the professional standards for teaching and leadership. </w:t>
      </w:r>
      <w:hyperlink r:id="rId17" w:history="1">
        <w:r w:rsidRPr="00217DD4">
          <w:rPr>
            <w:rStyle w:val="Hyperlink"/>
            <w:rFonts w:ascii="Times New Roman" w:hAnsi="Times New Roman" w:cs="Times New Roman"/>
          </w:rPr>
          <w:t>https://hwb.gov.wales/storage/932d8940-56f5-4660-aa85-afb4e87560a9/an-introduction-to-the-professional-standards-for-teaching-and-leadership.pdf</w:t>
        </w:r>
      </w:hyperlink>
      <w:r>
        <w:rPr>
          <w:rFonts w:ascii="Times New Roman" w:hAnsi="Times New Roman" w:cs="Times New Roman"/>
        </w:rPr>
        <w:t xml:space="preserve"> Accessed 19.05.2020.</w:t>
      </w:r>
    </w:p>
    <w:p w14:paraId="78A0E089" w14:textId="77777777" w:rsidR="00C12CF0" w:rsidRPr="00613313" w:rsidRDefault="00C12CF0" w:rsidP="00E611D9">
      <w:pPr>
        <w:pStyle w:val="AssignBody"/>
        <w:rPr>
          <w:rFonts w:ascii="Times New Roman" w:hAnsi="Times New Roman" w:cs="Times New Roman"/>
        </w:rPr>
      </w:pPr>
    </w:p>
    <w:p w14:paraId="42046CDA" w14:textId="42333729" w:rsidR="00D73032" w:rsidRDefault="00D73032" w:rsidP="00E611D9">
      <w:pPr>
        <w:pStyle w:val="AssignBody"/>
        <w:rPr>
          <w:rFonts w:ascii="Times New Roman" w:hAnsi="Times New Roman" w:cs="Times New Roman"/>
        </w:rPr>
      </w:pPr>
      <w:r w:rsidRPr="00613313">
        <w:rPr>
          <w:rFonts w:ascii="Times New Roman" w:hAnsi="Times New Roman" w:cs="Times New Roman"/>
        </w:rPr>
        <w:t xml:space="preserve">Welsh Government. (2020). Introduction curriculum for Wales guidance. </w:t>
      </w:r>
      <w:hyperlink r:id="rId18" w:history="1">
        <w:r w:rsidRPr="00613313">
          <w:rPr>
            <w:rStyle w:val="Hyperlink"/>
            <w:rFonts w:ascii="Times New Roman" w:hAnsi="Times New Roman" w:cs="Times New Roman"/>
            <w:color w:val="auto"/>
          </w:rPr>
          <w:t>https://hwb.gov.wales/curriculum-for-wales/introduction/</w:t>
        </w:r>
      </w:hyperlink>
      <w:r w:rsidRPr="00613313">
        <w:rPr>
          <w:rFonts w:ascii="Times New Roman" w:hAnsi="Times New Roman" w:cs="Times New Roman"/>
        </w:rPr>
        <w:t xml:space="preserve"> accessed 17.05.2020.</w:t>
      </w:r>
    </w:p>
    <w:p w14:paraId="41D7ECB2" w14:textId="77777777" w:rsidR="00534EDB" w:rsidRPr="00613313" w:rsidRDefault="00534EDB" w:rsidP="00E611D9">
      <w:pPr>
        <w:pStyle w:val="AssignBody"/>
        <w:rPr>
          <w:rFonts w:ascii="Times New Roman" w:hAnsi="Times New Roman" w:cs="Times New Roman"/>
        </w:rPr>
      </w:pPr>
    </w:p>
    <w:p w14:paraId="6C10F83A" w14:textId="2A866FCB" w:rsidR="004A706B" w:rsidRDefault="004A706B" w:rsidP="00E611D9">
      <w:pPr>
        <w:pStyle w:val="AssignBody"/>
        <w:rPr>
          <w:b/>
          <w:bCs/>
        </w:rPr>
      </w:pPr>
    </w:p>
    <w:p w14:paraId="027B8FD3" w14:textId="77777777" w:rsidR="004A706B" w:rsidRDefault="004A706B" w:rsidP="00E611D9">
      <w:pPr>
        <w:pStyle w:val="AssignBody"/>
        <w:rPr>
          <w:b/>
          <w:bCs/>
        </w:rPr>
      </w:pPr>
    </w:p>
    <w:p w14:paraId="167E445A" w14:textId="00D4B999" w:rsidR="004A706B" w:rsidRDefault="004A706B" w:rsidP="00E611D9">
      <w:pPr>
        <w:pStyle w:val="AssignBody"/>
        <w:rPr>
          <w:b/>
          <w:bCs/>
        </w:rPr>
      </w:pPr>
    </w:p>
    <w:p w14:paraId="7BE0D215" w14:textId="7AE875F9" w:rsidR="004A706B" w:rsidRDefault="004A706B" w:rsidP="00E611D9">
      <w:pPr>
        <w:pStyle w:val="AssignBody"/>
        <w:rPr>
          <w:b/>
          <w:bCs/>
        </w:rPr>
      </w:pPr>
    </w:p>
    <w:p w14:paraId="4302D10F" w14:textId="5E1B132D" w:rsidR="004A706B" w:rsidRDefault="004A706B" w:rsidP="00E611D9">
      <w:pPr>
        <w:pStyle w:val="AssignBody"/>
        <w:rPr>
          <w:b/>
          <w:bCs/>
        </w:rPr>
      </w:pPr>
    </w:p>
    <w:p w14:paraId="4FBB804F" w14:textId="6736442B" w:rsidR="004A706B" w:rsidRDefault="004A706B" w:rsidP="00E611D9">
      <w:pPr>
        <w:pStyle w:val="AssignBody"/>
        <w:rPr>
          <w:b/>
          <w:bCs/>
        </w:rPr>
      </w:pPr>
    </w:p>
    <w:p w14:paraId="27E20DEC" w14:textId="77777777" w:rsidR="004A706B" w:rsidRPr="004A706B" w:rsidRDefault="004A706B" w:rsidP="00E611D9">
      <w:pPr>
        <w:pStyle w:val="AssignBody"/>
        <w:rPr>
          <w:b/>
          <w:bCs/>
        </w:rPr>
      </w:pPr>
    </w:p>
    <w:p w14:paraId="569A4C3B" w14:textId="786B5091" w:rsidR="0081549C" w:rsidRDefault="0081549C" w:rsidP="00E611D9">
      <w:pPr>
        <w:pStyle w:val="AssignBody"/>
      </w:pPr>
    </w:p>
    <w:p w14:paraId="47FEC269" w14:textId="13751A2D" w:rsidR="0081549C" w:rsidRDefault="0081549C" w:rsidP="00E611D9">
      <w:pPr>
        <w:pStyle w:val="AssignBody"/>
      </w:pPr>
    </w:p>
    <w:p w14:paraId="0E79F6A2" w14:textId="77F766DC" w:rsidR="0081549C" w:rsidRDefault="0081549C" w:rsidP="00E611D9">
      <w:pPr>
        <w:pStyle w:val="AssignBody"/>
      </w:pPr>
    </w:p>
    <w:p w14:paraId="69320719" w14:textId="3F47299E" w:rsidR="0081549C" w:rsidRDefault="0081549C" w:rsidP="00E611D9">
      <w:pPr>
        <w:pStyle w:val="AssignBody"/>
      </w:pPr>
    </w:p>
    <w:p w14:paraId="28145C94" w14:textId="30306CDD" w:rsidR="0081549C" w:rsidRDefault="0081549C" w:rsidP="00E611D9">
      <w:pPr>
        <w:pStyle w:val="AssignBody"/>
      </w:pPr>
    </w:p>
    <w:p w14:paraId="4CCD1E9F" w14:textId="741C8669" w:rsidR="0081549C" w:rsidRDefault="0081549C" w:rsidP="00E611D9">
      <w:pPr>
        <w:pStyle w:val="AssignBody"/>
      </w:pPr>
    </w:p>
    <w:p w14:paraId="09CEA7B9" w14:textId="251264E1" w:rsidR="0081549C" w:rsidRDefault="0081549C" w:rsidP="00E611D9">
      <w:pPr>
        <w:pStyle w:val="AssignBody"/>
        <w:rPr>
          <w:b/>
          <w:bCs/>
          <w:u w:val="single"/>
        </w:rPr>
      </w:pPr>
    </w:p>
    <w:p w14:paraId="4DB4C2E3" w14:textId="2AA54C51" w:rsidR="00235A3C" w:rsidRDefault="00235A3C" w:rsidP="00E611D9">
      <w:pPr>
        <w:pStyle w:val="AssignBody"/>
        <w:rPr>
          <w:b/>
          <w:bCs/>
          <w:u w:val="single"/>
        </w:rPr>
      </w:pPr>
    </w:p>
    <w:p w14:paraId="226D8EB4" w14:textId="6008499C" w:rsidR="00235A3C" w:rsidRDefault="00235A3C" w:rsidP="00E611D9">
      <w:pPr>
        <w:pStyle w:val="AssignBody"/>
        <w:rPr>
          <w:b/>
          <w:bCs/>
          <w:u w:val="single"/>
        </w:rPr>
      </w:pPr>
    </w:p>
    <w:p w14:paraId="38FCC4AF" w14:textId="54122D56" w:rsidR="00235A3C" w:rsidRDefault="00235A3C" w:rsidP="00E611D9">
      <w:pPr>
        <w:pStyle w:val="AssignBody"/>
        <w:rPr>
          <w:b/>
          <w:bCs/>
          <w:u w:val="single"/>
        </w:rPr>
      </w:pPr>
    </w:p>
    <w:p w14:paraId="58622C2F" w14:textId="4945EF26" w:rsidR="00235A3C" w:rsidRDefault="00235A3C" w:rsidP="00E611D9">
      <w:pPr>
        <w:pStyle w:val="AssignBody"/>
        <w:rPr>
          <w:b/>
          <w:bCs/>
          <w:u w:val="single"/>
        </w:rPr>
      </w:pPr>
    </w:p>
    <w:p w14:paraId="1AF46A1C" w14:textId="2D977DD4" w:rsidR="00235A3C" w:rsidRDefault="00235A3C" w:rsidP="00E611D9">
      <w:pPr>
        <w:pStyle w:val="AssignBody"/>
        <w:rPr>
          <w:b/>
          <w:bCs/>
          <w:u w:val="single"/>
        </w:rPr>
      </w:pPr>
    </w:p>
    <w:p w14:paraId="27C2F6B3" w14:textId="7D7EEBD8" w:rsidR="00235A3C" w:rsidRDefault="00235A3C" w:rsidP="00E611D9">
      <w:pPr>
        <w:pStyle w:val="AssignBody"/>
        <w:rPr>
          <w:b/>
          <w:bCs/>
          <w:u w:val="single"/>
        </w:rPr>
      </w:pPr>
    </w:p>
    <w:p w14:paraId="092AADDD" w14:textId="455CBC72" w:rsidR="00235A3C" w:rsidRDefault="00235A3C" w:rsidP="00E611D9">
      <w:pPr>
        <w:pStyle w:val="AssignBody"/>
        <w:rPr>
          <w:b/>
          <w:bCs/>
          <w:u w:val="single"/>
        </w:rPr>
      </w:pPr>
    </w:p>
    <w:p w14:paraId="11B62DFE" w14:textId="150F352E" w:rsidR="00235A3C" w:rsidRDefault="00235A3C" w:rsidP="00E611D9">
      <w:pPr>
        <w:pStyle w:val="AssignBody"/>
        <w:rPr>
          <w:b/>
          <w:bCs/>
          <w:u w:val="single"/>
        </w:rPr>
      </w:pPr>
    </w:p>
    <w:p w14:paraId="722FC654" w14:textId="4F8DA9EF" w:rsidR="00235A3C" w:rsidRPr="00235A3C" w:rsidRDefault="00235A3C" w:rsidP="00E611D9">
      <w:pPr>
        <w:pStyle w:val="AssignBody"/>
        <w:rPr>
          <w:b/>
          <w:bCs/>
          <w:u w:val="single"/>
        </w:rPr>
      </w:pPr>
      <w:r>
        <w:rPr>
          <w:b/>
          <w:bCs/>
          <w:u w:val="single"/>
        </w:rPr>
        <w:t>Appendix</w:t>
      </w:r>
    </w:p>
    <w:p w14:paraId="0830C88C" w14:textId="60F1D04A" w:rsidR="0081549C" w:rsidRDefault="0081549C" w:rsidP="00E611D9">
      <w:pPr>
        <w:pStyle w:val="AssignBody"/>
        <w:rPr>
          <w:noProof/>
        </w:rPr>
      </w:pPr>
      <w:r>
        <w:rPr>
          <w:noProof/>
        </w:rPr>
        <w:drawing>
          <wp:anchor distT="0" distB="0" distL="114300" distR="114300" simplePos="0" relativeHeight="251659264" behindDoc="0" locked="0" layoutInCell="1" allowOverlap="1" wp14:anchorId="6F66A5C8" wp14:editId="6B9E1124">
            <wp:simplePos x="0" y="0"/>
            <wp:positionH relativeFrom="margin">
              <wp:align>center</wp:align>
            </wp:positionH>
            <wp:positionV relativeFrom="paragraph">
              <wp:posOffset>186902</wp:posOffset>
            </wp:positionV>
            <wp:extent cx="7176135" cy="3835400"/>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0386" t="35455" r="21855" b="9657"/>
                    <a:stretch/>
                  </pic:blipFill>
                  <pic:spPr bwMode="auto">
                    <a:xfrm>
                      <a:off x="0" y="0"/>
                      <a:ext cx="7176135" cy="383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5E8FBE" w14:textId="6C6E5CFA" w:rsidR="0081549C" w:rsidRPr="0081549C" w:rsidRDefault="0081549C" w:rsidP="00E611D9">
      <w:pPr>
        <w:pStyle w:val="AssignBody"/>
      </w:pPr>
    </w:p>
    <w:sectPr w:rsidR="0081549C" w:rsidRPr="0081549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5A6F9" w14:textId="77777777" w:rsidR="00BD4709" w:rsidRDefault="00BD4709" w:rsidP="00E611D9">
      <w:pPr>
        <w:spacing w:after="0" w:line="240" w:lineRule="auto"/>
      </w:pPr>
      <w:r>
        <w:separator/>
      </w:r>
    </w:p>
  </w:endnote>
  <w:endnote w:type="continuationSeparator" w:id="0">
    <w:p w14:paraId="6C62BA99" w14:textId="77777777" w:rsidR="00BD4709" w:rsidRDefault="00BD470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4667D52" w:rsidR="00074DD5" w:rsidRDefault="00074DD5">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074DD5" w:rsidRDefault="00074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7B188" w14:textId="77777777" w:rsidR="00BD4709" w:rsidRDefault="00BD4709" w:rsidP="00E611D9">
      <w:pPr>
        <w:spacing w:after="0" w:line="240" w:lineRule="auto"/>
      </w:pPr>
      <w:r>
        <w:separator/>
      </w:r>
    </w:p>
  </w:footnote>
  <w:footnote w:type="continuationSeparator" w:id="0">
    <w:p w14:paraId="24071DD6" w14:textId="77777777" w:rsidR="00BD4709" w:rsidRDefault="00BD470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74DD5" w:rsidRPr="00E611D9" w14:paraId="746C0110" w14:textId="77777777" w:rsidTr="00E611D9">
      <w:tc>
        <w:tcPr>
          <w:tcW w:w="4508" w:type="dxa"/>
        </w:tcPr>
        <w:p w14:paraId="739FBAFA" w14:textId="5F1EB6E7" w:rsidR="00074DD5" w:rsidRPr="00E611D9" w:rsidRDefault="00074DD5">
          <w:pPr>
            <w:pStyle w:val="Header"/>
            <w:rPr>
              <w:rFonts w:ascii="Arial" w:hAnsi="Arial" w:cs="Arial"/>
            </w:rPr>
          </w:pPr>
          <w:r w:rsidRPr="00E611D9">
            <w:rPr>
              <w:rFonts w:ascii="Arial" w:hAnsi="Arial" w:cs="Arial"/>
            </w:rPr>
            <w:t>E</w:t>
          </w:r>
          <w:r>
            <w:rPr>
              <w:rFonts w:ascii="Arial" w:hAnsi="Arial" w:cs="Arial"/>
            </w:rPr>
            <w:t>CAD5009C</w:t>
          </w:r>
        </w:p>
      </w:tc>
      <w:tc>
        <w:tcPr>
          <w:tcW w:w="4508" w:type="dxa"/>
        </w:tcPr>
        <w:p w14:paraId="51D506A0" w14:textId="548B01D3" w:rsidR="00074DD5" w:rsidRPr="00E611D9" w:rsidRDefault="00074DD5" w:rsidP="00E611D9">
          <w:pPr>
            <w:pStyle w:val="Header"/>
            <w:jc w:val="right"/>
            <w:rPr>
              <w:rFonts w:ascii="Arial" w:hAnsi="Arial" w:cs="Arial"/>
            </w:rPr>
          </w:pPr>
          <w:r>
            <w:rPr>
              <w:rFonts w:ascii="Arial" w:hAnsi="Arial" w:cs="Arial"/>
            </w:rPr>
            <w:t xml:space="preserve">1801745 </w:t>
          </w:r>
        </w:p>
      </w:tc>
    </w:tr>
  </w:tbl>
  <w:p w14:paraId="31028CA5" w14:textId="60CD5227" w:rsidR="00074DD5" w:rsidRDefault="00074D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2118"/>
    <w:rsid w:val="0002290C"/>
    <w:rsid w:val="000325DF"/>
    <w:rsid w:val="00074DD5"/>
    <w:rsid w:val="00097CD1"/>
    <w:rsid w:val="000A6E77"/>
    <w:rsid w:val="00123528"/>
    <w:rsid w:val="00141B7C"/>
    <w:rsid w:val="00172A6E"/>
    <w:rsid w:val="00190FE4"/>
    <w:rsid w:val="00196743"/>
    <w:rsid w:val="00196DB1"/>
    <w:rsid w:val="00197B1F"/>
    <w:rsid w:val="001B06C1"/>
    <w:rsid w:val="001F65E5"/>
    <w:rsid w:val="002229F0"/>
    <w:rsid w:val="0023220C"/>
    <w:rsid w:val="002338F1"/>
    <w:rsid w:val="00235A3C"/>
    <w:rsid w:val="00262FA7"/>
    <w:rsid w:val="00354CEB"/>
    <w:rsid w:val="003A19DF"/>
    <w:rsid w:val="00407F02"/>
    <w:rsid w:val="00416A8D"/>
    <w:rsid w:val="00432697"/>
    <w:rsid w:val="00432DA8"/>
    <w:rsid w:val="00491937"/>
    <w:rsid w:val="004A706B"/>
    <w:rsid w:val="004D3B65"/>
    <w:rsid w:val="004F11A8"/>
    <w:rsid w:val="004F6429"/>
    <w:rsid w:val="005313CE"/>
    <w:rsid w:val="00534EDB"/>
    <w:rsid w:val="00542E1B"/>
    <w:rsid w:val="005B0A4A"/>
    <w:rsid w:val="005E10E0"/>
    <w:rsid w:val="00606A61"/>
    <w:rsid w:val="00613313"/>
    <w:rsid w:val="00617578"/>
    <w:rsid w:val="00641096"/>
    <w:rsid w:val="006419C3"/>
    <w:rsid w:val="00691A46"/>
    <w:rsid w:val="006B5861"/>
    <w:rsid w:val="00726363"/>
    <w:rsid w:val="00730ADC"/>
    <w:rsid w:val="0073575B"/>
    <w:rsid w:val="007726C6"/>
    <w:rsid w:val="007C2875"/>
    <w:rsid w:val="007F2593"/>
    <w:rsid w:val="007F2697"/>
    <w:rsid w:val="0081549C"/>
    <w:rsid w:val="00817F7A"/>
    <w:rsid w:val="00856B2E"/>
    <w:rsid w:val="0086667F"/>
    <w:rsid w:val="009209A9"/>
    <w:rsid w:val="00924C0D"/>
    <w:rsid w:val="0096017A"/>
    <w:rsid w:val="00974A85"/>
    <w:rsid w:val="009769DC"/>
    <w:rsid w:val="009B7126"/>
    <w:rsid w:val="009D181B"/>
    <w:rsid w:val="009D2C0A"/>
    <w:rsid w:val="009E674D"/>
    <w:rsid w:val="00A01492"/>
    <w:rsid w:val="00A47C65"/>
    <w:rsid w:val="00A50B33"/>
    <w:rsid w:val="00AE7D7C"/>
    <w:rsid w:val="00B04095"/>
    <w:rsid w:val="00B32568"/>
    <w:rsid w:val="00B62238"/>
    <w:rsid w:val="00B755B4"/>
    <w:rsid w:val="00B91F45"/>
    <w:rsid w:val="00BC651E"/>
    <w:rsid w:val="00BD4709"/>
    <w:rsid w:val="00BD5AF4"/>
    <w:rsid w:val="00C00E45"/>
    <w:rsid w:val="00C02B64"/>
    <w:rsid w:val="00C0464F"/>
    <w:rsid w:val="00C12CF0"/>
    <w:rsid w:val="00C526D7"/>
    <w:rsid w:val="00C75412"/>
    <w:rsid w:val="00CC06C4"/>
    <w:rsid w:val="00CD1240"/>
    <w:rsid w:val="00D22270"/>
    <w:rsid w:val="00D73032"/>
    <w:rsid w:val="00DA5B29"/>
    <w:rsid w:val="00DC64B3"/>
    <w:rsid w:val="00DD1B58"/>
    <w:rsid w:val="00DD48CE"/>
    <w:rsid w:val="00E4335D"/>
    <w:rsid w:val="00E611D9"/>
    <w:rsid w:val="00E8172A"/>
    <w:rsid w:val="00EB4E45"/>
    <w:rsid w:val="00EB5A06"/>
    <w:rsid w:val="00EF2A17"/>
    <w:rsid w:val="00F965FD"/>
    <w:rsid w:val="00FB762A"/>
    <w:rsid w:val="00FC0938"/>
    <w:rsid w:val="00FC453F"/>
    <w:rsid w:val="00FC6D77"/>
    <w:rsid w:val="00FD4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B39F7AE-2FBB-49B0-BB7E-6A83F2C82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13CE"/>
    <w:rPr>
      <w:color w:val="0563C1" w:themeColor="hyperlink"/>
      <w:u w:val="single"/>
    </w:rPr>
  </w:style>
  <w:style w:type="character" w:styleId="UnresolvedMention">
    <w:name w:val="Unresolved Mention"/>
    <w:basedOn w:val="DefaultParagraphFont"/>
    <w:uiPriority w:val="99"/>
    <w:semiHidden/>
    <w:unhideWhenUsed/>
    <w:rsid w:val="00735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053791">
      <w:bodyDiv w:val="1"/>
      <w:marLeft w:val="0"/>
      <w:marRight w:val="0"/>
      <w:marTop w:val="0"/>
      <w:marBottom w:val="0"/>
      <w:divBdr>
        <w:top w:val="none" w:sz="0" w:space="0" w:color="auto"/>
        <w:left w:val="none" w:sz="0" w:space="0" w:color="auto"/>
        <w:bottom w:val="none" w:sz="0" w:space="0" w:color="auto"/>
        <w:right w:val="none" w:sz="0" w:space="0" w:color="auto"/>
      </w:divBdr>
      <w:divsChild>
        <w:div w:id="1474560674">
          <w:marLeft w:val="0"/>
          <w:marRight w:val="0"/>
          <w:marTop w:val="120"/>
          <w:marBottom w:val="0"/>
          <w:divBdr>
            <w:top w:val="none" w:sz="0" w:space="0" w:color="auto"/>
            <w:left w:val="none" w:sz="0" w:space="0" w:color="auto"/>
            <w:bottom w:val="none" w:sz="0" w:space="0" w:color="auto"/>
            <w:right w:val="none" w:sz="0" w:space="0" w:color="auto"/>
          </w:divBdr>
        </w:div>
      </w:divsChild>
    </w:div>
    <w:div w:id="1853569896">
      <w:bodyDiv w:val="1"/>
      <w:marLeft w:val="0"/>
      <w:marRight w:val="0"/>
      <w:marTop w:val="0"/>
      <w:marBottom w:val="0"/>
      <w:divBdr>
        <w:top w:val="none" w:sz="0" w:space="0" w:color="auto"/>
        <w:left w:val="none" w:sz="0" w:space="0" w:color="auto"/>
        <w:bottom w:val="none" w:sz="0" w:space="0" w:color="auto"/>
        <w:right w:val="none" w:sz="0" w:space="0" w:color="auto"/>
      </w:divBdr>
      <w:divsChild>
        <w:div w:id="1073043105">
          <w:marLeft w:val="0"/>
          <w:marRight w:val="0"/>
          <w:marTop w:val="120"/>
          <w:marBottom w:val="0"/>
          <w:divBdr>
            <w:top w:val="none" w:sz="0" w:space="0" w:color="auto"/>
            <w:left w:val="none" w:sz="0" w:space="0" w:color="auto"/>
            <w:bottom w:val="none" w:sz="0" w:space="0" w:color="auto"/>
            <w:right w:val="none" w:sz="0" w:space="0" w:color="auto"/>
          </w:divBdr>
        </w:div>
      </w:divsChild>
    </w:div>
    <w:div w:id="1853840936">
      <w:bodyDiv w:val="1"/>
      <w:marLeft w:val="0"/>
      <w:marRight w:val="0"/>
      <w:marTop w:val="0"/>
      <w:marBottom w:val="0"/>
      <w:divBdr>
        <w:top w:val="none" w:sz="0" w:space="0" w:color="auto"/>
        <w:left w:val="none" w:sz="0" w:space="0" w:color="auto"/>
        <w:bottom w:val="none" w:sz="0" w:space="0" w:color="auto"/>
        <w:right w:val="none" w:sz="0" w:space="0" w:color="auto"/>
      </w:divBdr>
      <w:divsChild>
        <w:div w:id="1107239211">
          <w:marLeft w:val="0"/>
          <w:marRight w:val="0"/>
          <w:marTop w:val="120"/>
          <w:marBottom w:val="0"/>
          <w:divBdr>
            <w:top w:val="none" w:sz="0" w:space="0" w:color="auto"/>
            <w:left w:val="none" w:sz="0" w:space="0" w:color="auto"/>
            <w:bottom w:val="none" w:sz="0" w:space="0" w:color="auto"/>
            <w:right w:val="none" w:sz="0" w:space="0" w:color="auto"/>
          </w:divBdr>
        </w:div>
      </w:divsChild>
    </w:div>
    <w:div w:id="203491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implypsychology.org/piaget.html" TargetMode="External"/><Relationship Id="rId18" Type="http://schemas.openxmlformats.org/officeDocument/2006/relationships/hyperlink" Target="https://hwb.gov.wales/curriculum-for-wales/introduction/"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doi.org/10.1111/j.2151-6952.1997.tb01304.x" TargetMode="External"/><Relationship Id="rId17" Type="http://schemas.openxmlformats.org/officeDocument/2006/relationships/hyperlink" Target="https://hwb.gov.wales/storage/932d8940-56f5-4660-aa85-afb4e87560a9/an-introduction-to-the-professional-standards-for-teaching-and-leadership.pdf" TargetMode="External"/><Relationship Id="rId2" Type="http://schemas.openxmlformats.org/officeDocument/2006/relationships/customXml" Target="../customXml/item2.xml"/><Relationship Id="rId16" Type="http://schemas.openxmlformats.org/officeDocument/2006/relationships/hyperlink" Target="https://gov.wales/new-curriculum-poster%20accessed%2019.05.202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effective-practice/pupil-voice-plays-important-part-planning-creative-and-exciting-curriculum" TargetMode="External"/><Relationship Id="rId5" Type="http://schemas.openxmlformats.org/officeDocument/2006/relationships/styles" Target="styles.xml"/><Relationship Id="rId15" Type="http://schemas.openxmlformats.org/officeDocument/2006/relationships/hyperlink" Target="file:///C:/Users/Student/Documents/Year%202/PTE/Christchurch%20SDP.pdf" TargetMode="External"/><Relationship Id="rId23" Type="http://schemas.openxmlformats.org/officeDocument/2006/relationships/theme" Target="theme/theme1.xml"/><Relationship Id="rId10" Type="http://schemas.openxmlformats.org/officeDocument/2006/relationships/hyperlink" Target="https://www.psychologistanywhereanytime.com/famous_psychologist_and_psychologists/psychologist_famous_b_f_skinner.htm%20Accessed%2019.05.2020" TargetMode="Externa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avethechildren.org.uk/content/dam/gb/reports/humanitarian/uncrc19-child-friendly.pdf%20accessed%2018.05.20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67A05D-0208-41A8-9792-AEEBBFB7D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4070</Words>
  <Characters>23201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Cerys Edwards (1801745)</cp:lastModifiedBy>
  <cp:revision>2</cp:revision>
  <dcterms:created xsi:type="dcterms:W3CDTF">2020-05-22T21:02:00Z</dcterms:created>
  <dcterms:modified xsi:type="dcterms:W3CDTF">2020-05-22T21:02:00Z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