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4DCD94" w14:textId="684788E3" w:rsidR="00066C55" w:rsidRPr="006E3FA1" w:rsidRDefault="00A608BC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ACDA 2021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                                                         </w:t>
      </w:r>
    </w:p>
    <w:p w14:paraId="2899C1B8" w14:textId="5A3D1009" w:rsidR="00A608BC" w:rsidRPr="006E3FA1" w:rsidRDefault="008346C6">
      <w:pPr>
        <w:rPr>
          <w:rFonts w:ascii="Arial" w:hAnsi="Arial" w:cs="Arial"/>
          <w:sz w:val="28"/>
          <w:szCs w:val="28"/>
        </w:rPr>
      </w:pPr>
      <w:r w:rsidRPr="006E3FA1">
        <w:rPr>
          <w:rFonts w:ascii="Arial" w:hAnsi="Arial" w:cs="Arial"/>
          <w:sz w:val="28"/>
          <w:szCs w:val="28"/>
        </w:rPr>
        <w:t>Systems Engineering</w:t>
      </w:r>
    </w:p>
    <w:p w14:paraId="6A19F481" w14:textId="2D053C0A" w:rsidR="008346C6" w:rsidRPr="006E3FA1" w:rsidRDefault="00FA5A4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Assignment Test Submission </w:t>
      </w:r>
      <w:r>
        <w:rPr>
          <w:rFonts w:ascii="Arial" w:hAnsi="Arial" w:cs="Arial"/>
          <w:sz w:val="28"/>
          <w:szCs w:val="28"/>
        </w:rPr>
        <w:t>2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  Student </w:t>
      </w:r>
      <w:proofErr w:type="gramStart"/>
      <w:r w:rsidR="00C6511A" w:rsidRPr="006E3FA1">
        <w:rPr>
          <w:rFonts w:ascii="Arial" w:hAnsi="Arial" w:cs="Arial"/>
          <w:sz w:val="28"/>
          <w:szCs w:val="28"/>
        </w:rPr>
        <w:t>Name:-</w:t>
      </w:r>
      <w:proofErr w:type="gramEnd"/>
      <w:r w:rsidR="00C6511A" w:rsidRPr="006E3FA1">
        <w:rPr>
          <w:rFonts w:ascii="Arial" w:hAnsi="Arial" w:cs="Arial"/>
          <w:sz w:val="28"/>
          <w:szCs w:val="28"/>
        </w:rPr>
        <w:t>………………………………………………</w:t>
      </w:r>
    </w:p>
    <w:p w14:paraId="2C088316" w14:textId="5385ADAC" w:rsidR="008346C6" w:rsidRPr="006E3FA1" w:rsidRDefault="001F01C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28</w:t>
      </w:r>
      <w:r w:rsidRPr="001F01C1">
        <w:rPr>
          <w:rFonts w:ascii="Arial" w:hAnsi="Arial" w:cs="Arial"/>
          <w:sz w:val="28"/>
          <w:szCs w:val="28"/>
          <w:vertAlign w:val="superscript"/>
        </w:rPr>
        <w:t>th</w:t>
      </w:r>
      <w:r>
        <w:rPr>
          <w:rFonts w:ascii="Arial" w:hAnsi="Arial" w:cs="Arial"/>
          <w:sz w:val="28"/>
          <w:szCs w:val="28"/>
        </w:rPr>
        <w:t xml:space="preserve"> March</w:t>
      </w:r>
      <w:r w:rsidR="008346C6" w:rsidRPr="006E3FA1">
        <w:rPr>
          <w:rFonts w:ascii="Arial" w:hAnsi="Arial" w:cs="Arial"/>
          <w:sz w:val="28"/>
          <w:szCs w:val="28"/>
        </w:rPr>
        <w:t xml:space="preserve"> 2025</w:t>
      </w:r>
      <w:r w:rsidR="00C6511A" w:rsidRPr="006E3FA1">
        <w:rPr>
          <w:rFonts w:ascii="Arial" w:hAnsi="Arial" w:cs="Arial"/>
          <w:sz w:val="28"/>
          <w:szCs w:val="28"/>
        </w:rPr>
        <w:t xml:space="preserve">                                                      Student Number:-………………………………………….</w:t>
      </w:r>
    </w:p>
    <w:p w14:paraId="22D30D18" w14:textId="77777777" w:rsidR="008346C6" w:rsidRPr="006E3FA1" w:rsidRDefault="008346C6">
      <w:pPr>
        <w:rPr>
          <w:rFonts w:ascii="Arial" w:hAnsi="Arial" w:cs="Arial"/>
          <w:sz w:val="28"/>
          <w:szCs w:val="28"/>
        </w:rPr>
      </w:pPr>
    </w:p>
    <w:p w14:paraId="3BF9E2C3" w14:textId="09777759" w:rsidR="008346C6" w:rsidRPr="00300CC7" w:rsidRDefault="00830629">
      <w:pPr>
        <w:rPr>
          <w:rFonts w:ascii="Arial" w:hAnsi="Arial" w:cs="Arial"/>
          <w:b/>
          <w:bCs/>
          <w:sz w:val="32"/>
          <w:szCs w:val="32"/>
          <w:u w:val="single"/>
        </w:rPr>
      </w:pPr>
      <w:r w:rsidRPr="00300CC7">
        <w:rPr>
          <w:rFonts w:ascii="Arial" w:hAnsi="Arial" w:cs="Arial"/>
          <w:b/>
          <w:bCs/>
          <w:sz w:val="32"/>
          <w:szCs w:val="32"/>
          <w:u w:val="single"/>
        </w:rPr>
        <w:t>Taguchi Exercise</w:t>
      </w:r>
    </w:p>
    <w:p w14:paraId="5AC38CBB" w14:textId="77777777" w:rsidR="00570159" w:rsidRDefault="00570159">
      <w:pPr>
        <w:rPr>
          <w:rFonts w:ascii="Arial" w:hAnsi="Arial" w:cs="Arial"/>
          <w:sz w:val="28"/>
          <w:szCs w:val="28"/>
        </w:rPr>
      </w:pPr>
    </w:p>
    <w:p w14:paraId="57EDFBD0" w14:textId="074B476A" w:rsidR="000B5DDB" w:rsidRDefault="0083062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You will be supplied with a working catapult</w:t>
      </w:r>
      <w:r w:rsidR="00276744">
        <w:rPr>
          <w:rFonts w:ascii="Arial" w:hAnsi="Arial" w:cs="Arial"/>
          <w:sz w:val="28"/>
          <w:szCs w:val="28"/>
        </w:rPr>
        <w:t>.</w:t>
      </w:r>
    </w:p>
    <w:p w14:paraId="18B510DF" w14:textId="4299E53F" w:rsidR="00602161" w:rsidRDefault="0060216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You will be required to determine the key control factors for operation of the catapult</w:t>
      </w:r>
      <w:r w:rsidR="00276744">
        <w:rPr>
          <w:rFonts w:ascii="Arial" w:hAnsi="Arial" w:cs="Arial"/>
          <w:sz w:val="28"/>
          <w:szCs w:val="28"/>
        </w:rPr>
        <w:t>.</w:t>
      </w:r>
    </w:p>
    <w:p w14:paraId="6A75E4D8" w14:textId="1BCADB30" w:rsidR="00E60D50" w:rsidRDefault="00E60D50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(Experimental matrix and experimental guidance will be provided</w:t>
      </w:r>
      <w:r w:rsidR="00E772F9">
        <w:rPr>
          <w:rFonts w:ascii="Arial" w:hAnsi="Arial" w:cs="Arial"/>
          <w:sz w:val="28"/>
          <w:szCs w:val="28"/>
        </w:rPr>
        <w:t>)</w:t>
      </w:r>
    </w:p>
    <w:p w14:paraId="63168892" w14:textId="338CFB85" w:rsidR="00E772F9" w:rsidRDefault="00E772F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Using safe firing protocols</w:t>
      </w:r>
      <w:r w:rsidR="00276744">
        <w:rPr>
          <w:rFonts w:ascii="Arial" w:hAnsi="Arial" w:cs="Arial"/>
          <w:sz w:val="28"/>
          <w:szCs w:val="28"/>
        </w:rPr>
        <w:t>, use the matrix suppled to determine the key control factors.</w:t>
      </w:r>
    </w:p>
    <w:p w14:paraId="24609F53" w14:textId="467F9B1F" w:rsidR="00300CC7" w:rsidRDefault="00D23EF3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Evaluate the key control fac</w:t>
      </w:r>
      <w:r w:rsidR="001562F9">
        <w:rPr>
          <w:rFonts w:ascii="Arial" w:hAnsi="Arial" w:cs="Arial"/>
          <w:sz w:val="28"/>
          <w:szCs w:val="28"/>
        </w:rPr>
        <w:t>tors to predict the catapult performance at a given setting.</w:t>
      </w:r>
    </w:p>
    <w:p w14:paraId="02DF680D" w14:textId="5FC8225D" w:rsidR="00521897" w:rsidRDefault="00521897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lecturer will discuss options with the class</w:t>
      </w:r>
      <w:r w:rsidR="00D464F0">
        <w:rPr>
          <w:rFonts w:ascii="Arial" w:hAnsi="Arial" w:cs="Arial"/>
          <w:sz w:val="28"/>
          <w:szCs w:val="28"/>
        </w:rPr>
        <w:t>.</w:t>
      </w:r>
    </w:p>
    <w:p w14:paraId="2ED6CB3D" w14:textId="77777777" w:rsidR="0069303A" w:rsidRDefault="0069303A">
      <w:pPr>
        <w:rPr>
          <w:rFonts w:ascii="Arial" w:hAnsi="Arial" w:cs="Arial"/>
          <w:sz w:val="28"/>
          <w:szCs w:val="28"/>
        </w:rPr>
      </w:pPr>
    </w:p>
    <w:p w14:paraId="2E6710C7" w14:textId="77777777" w:rsidR="00D37B37" w:rsidRDefault="00D37B37">
      <w:pPr>
        <w:rPr>
          <w:rFonts w:ascii="Arial" w:hAnsi="Arial" w:cs="Arial"/>
          <w:sz w:val="28"/>
          <w:szCs w:val="28"/>
        </w:rPr>
      </w:pPr>
    </w:p>
    <w:p w14:paraId="438E44C4" w14:textId="77777777" w:rsidR="00D37B37" w:rsidRDefault="00D37B37">
      <w:pPr>
        <w:rPr>
          <w:rFonts w:ascii="Arial" w:hAnsi="Arial" w:cs="Arial"/>
          <w:sz w:val="28"/>
          <w:szCs w:val="28"/>
        </w:rPr>
      </w:pPr>
    </w:p>
    <w:p w14:paraId="0E1B8127" w14:textId="77777777" w:rsidR="00D37B37" w:rsidRDefault="00D37B37">
      <w:pPr>
        <w:rPr>
          <w:rFonts w:ascii="Arial" w:hAnsi="Arial" w:cs="Arial"/>
          <w:sz w:val="28"/>
          <w:szCs w:val="28"/>
        </w:rPr>
      </w:pPr>
    </w:p>
    <w:p w14:paraId="049EA20C" w14:textId="43F0F609" w:rsidR="0069303A" w:rsidRDefault="0069303A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You will then be required to produce a brief</w:t>
      </w:r>
      <w:r w:rsidR="00E11487">
        <w:rPr>
          <w:rFonts w:ascii="Arial" w:hAnsi="Arial" w:cs="Arial"/>
          <w:sz w:val="28"/>
          <w:szCs w:val="28"/>
        </w:rPr>
        <w:t xml:space="preserve"> (</w:t>
      </w:r>
      <w:r w:rsidR="00D37B37">
        <w:rPr>
          <w:rFonts w:ascii="Arial" w:hAnsi="Arial" w:cs="Arial"/>
          <w:sz w:val="28"/>
          <w:szCs w:val="28"/>
        </w:rPr>
        <w:t>~1250 word)</w:t>
      </w:r>
      <w:r>
        <w:rPr>
          <w:rFonts w:ascii="Arial" w:hAnsi="Arial" w:cs="Arial"/>
          <w:sz w:val="28"/>
          <w:szCs w:val="28"/>
        </w:rPr>
        <w:t xml:space="preserve"> repo</w:t>
      </w:r>
      <w:r w:rsidR="00521897">
        <w:rPr>
          <w:rFonts w:ascii="Arial" w:hAnsi="Arial" w:cs="Arial"/>
          <w:sz w:val="28"/>
          <w:szCs w:val="28"/>
        </w:rPr>
        <w:t xml:space="preserve">rt </w:t>
      </w:r>
      <w:r w:rsidR="00D464F0">
        <w:rPr>
          <w:rFonts w:ascii="Arial" w:hAnsi="Arial" w:cs="Arial"/>
          <w:sz w:val="28"/>
          <w:szCs w:val="28"/>
        </w:rPr>
        <w:t>detailing the experiment</w:t>
      </w:r>
      <w:r w:rsidR="00D37B37">
        <w:rPr>
          <w:rFonts w:ascii="Arial" w:hAnsi="Arial" w:cs="Arial"/>
          <w:sz w:val="28"/>
          <w:szCs w:val="28"/>
        </w:rPr>
        <w:t xml:space="preserve">. Recommended headings are </w:t>
      </w:r>
      <w:r w:rsidR="00D464F0">
        <w:rPr>
          <w:rFonts w:ascii="Arial" w:hAnsi="Arial" w:cs="Arial"/>
          <w:sz w:val="28"/>
          <w:szCs w:val="28"/>
        </w:rPr>
        <w:t xml:space="preserve">as </w:t>
      </w:r>
      <w:proofErr w:type="gramStart"/>
      <w:r w:rsidR="00D464F0">
        <w:rPr>
          <w:rFonts w:ascii="Arial" w:hAnsi="Arial" w:cs="Arial"/>
          <w:sz w:val="28"/>
          <w:szCs w:val="28"/>
        </w:rPr>
        <w:t>follows:-</w:t>
      </w:r>
      <w:proofErr w:type="gramEnd"/>
    </w:p>
    <w:p w14:paraId="74BA98AE" w14:textId="1FEC2136" w:rsidR="00D464F0" w:rsidRDefault="00D464F0" w:rsidP="00D464F0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Objective</w:t>
      </w:r>
    </w:p>
    <w:p w14:paraId="0BA590D8" w14:textId="564EFD72" w:rsidR="00D464F0" w:rsidRDefault="00D464F0" w:rsidP="00D464F0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Method and apparatus</w:t>
      </w:r>
    </w:p>
    <w:p w14:paraId="707037FB" w14:textId="02BACD06" w:rsidR="00AC1F7E" w:rsidRDefault="00AC1F7E" w:rsidP="00AC1F7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Experimental data</w:t>
      </w:r>
    </w:p>
    <w:p w14:paraId="76BEF275" w14:textId="17FFAF37" w:rsidR="00AC1F7E" w:rsidRDefault="00AC1F7E" w:rsidP="00AC1F7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Interpretation of results</w:t>
      </w:r>
    </w:p>
    <w:p w14:paraId="3C16FB4B" w14:textId="3DBED79C" w:rsidR="00AC1F7E" w:rsidRDefault="00AC1F7E" w:rsidP="00AC1F7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Conclusion</w:t>
      </w:r>
    </w:p>
    <w:p w14:paraId="1D2FFA07" w14:textId="37588CED" w:rsidR="00AC1F7E" w:rsidRPr="00AC1F7E" w:rsidRDefault="00AC1F7E" w:rsidP="00AC1F7E">
      <w:pPr>
        <w:pStyle w:val="ListParagraph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</w:t>
      </w:r>
      <w:r w:rsidR="004E7382">
        <w:rPr>
          <w:rFonts w:ascii="Arial" w:hAnsi="Arial" w:cs="Arial"/>
          <w:sz w:val="28"/>
          <w:szCs w:val="28"/>
        </w:rPr>
        <w:t>flection</w:t>
      </w:r>
    </w:p>
    <w:p w14:paraId="6B1AE07C" w14:textId="77777777" w:rsidR="00D464F0" w:rsidRDefault="00D464F0">
      <w:pPr>
        <w:rPr>
          <w:rFonts w:ascii="Arial" w:hAnsi="Arial" w:cs="Arial"/>
          <w:sz w:val="28"/>
          <w:szCs w:val="28"/>
        </w:rPr>
      </w:pPr>
    </w:p>
    <w:p w14:paraId="0D7E5C64" w14:textId="1730F5AF" w:rsidR="00D464F0" w:rsidRDefault="00D464F0">
      <w:pPr>
        <w:rPr>
          <w:rFonts w:ascii="Arial" w:hAnsi="Arial" w:cs="Arial"/>
          <w:sz w:val="28"/>
          <w:szCs w:val="28"/>
        </w:rPr>
      </w:pPr>
    </w:p>
    <w:p w14:paraId="048A3A2C" w14:textId="77777777" w:rsidR="002C7DA1" w:rsidRDefault="002C7DA1">
      <w:pPr>
        <w:rPr>
          <w:rFonts w:ascii="Arial" w:hAnsi="Arial" w:cs="Arial"/>
          <w:sz w:val="28"/>
          <w:szCs w:val="28"/>
        </w:rPr>
      </w:pPr>
    </w:p>
    <w:p w14:paraId="72714004" w14:textId="77777777" w:rsidR="00570159" w:rsidRPr="000B4DCA" w:rsidRDefault="00570159">
      <w:pPr>
        <w:rPr>
          <w:rFonts w:ascii="Arial" w:hAnsi="Arial" w:cs="Arial"/>
          <w:noProof/>
          <w:sz w:val="28"/>
          <w:szCs w:val="28"/>
        </w:rPr>
      </w:pPr>
    </w:p>
    <w:tbl>
      <w:tblPr>
        <w:tblW w:w="8520" w:type="dxa"/>
        <w:tblLook w:val="04A0" w:firstRow="1" w:lastRow="0" w:firstColumn="1" w:lastColumn="0" w:noHBand="0" w:noVBand="1"/>
      </w:tblPr>
      <w:tblGrid>
        <w:gridCol w:w="12163"/>
      </w:tblGrid>
      <w:tr w:rsidR="000B4DCA" w:rsidRPr="000B4DCA" w14:paraId="2609DA00" w14:textId="77777777" w:rsidTr="0061328B">
        <w:trPr>
          <w:trHeight w:val="855"/>
        </w:trPr>
        <w:tc>
          <w:tcPr>
            <w:tcW w:w="8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37DD02A" w14:textId="77777777" w:rsidR="000B4DCA" w:rsidRDefault="0061328B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  <w:r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  <w:t>Marking Scheme</w:t>
            </w:r>
          </w:p>
          <w:p w14:paraId="24D08050" w14:textId="77777777" w:rsidR="0061328B" w:rsidRDefault="0061328B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</w:p>
          <w:tbl>
            <w:tblPr>
              <w:tblStyle w:val="TableGrid"/>
              <w:tblW w:w="11937" w:type="dxa"/>
              <w:tblLook w:val="04A0" w:firstRow="1" w:lastRow="0" w:firstColumn="1" w:lastColumn="0" w:noHBand="0" w:noVBand="1"/>
            </w:tblPr>
            <w:tblGrid>
              <w:gridCol w:w="5605"/>
              <w:gridCol w:w="3967"/>
              <w:gridCol w:w="2365"/>
            </w:tblGrid>
            <w:tr w:rsidR="008421B0" w14:paraId="0ADAC2B9" w14:textId="77777777" w:rsidTr="007A2D64">
              <w:tc>
                <w:tcPr>
                  <w:tcW w:w="5605" w:type="dxa"/>
                </w:tcPr>
                <w:p w14:paraId="22ADB551" w14:textId="0AD14F67" w:rsidR="008421B0" w:rsidRPr="007A2D64" w:rsidRDefault="00BA012A" w:rsidP="000B4DCA">
                  <w:pPr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sz w:val="28"/>
                      <w:szCs w:val="28"/>
                      <w:u w:val="single"/>
                      <w14:ligatures w14:val="none"/>
                    </w:rPr>
                  </w:pPr>
                  <w:r w:rsidRPr="007A2D64"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sz w:val="28"/>
                      <w:szCs w:val="28"/>
                      <w:u w:val="single"/>
                      <w14:ligatures w14:val="none"/>
                    </w:rPr>
                    <w:t>Phase</w:t>
                  </w:r>
                </w:p>
              </w:tc>
              <w:tc>
                <w:tcPr>
                  <w:tcW w:w="3967" w:type="dxa"/>
                </w:tcPr>
                <w:p w14:paraId="7D11AEFA" w14:textId="097462A3" w:rsidR="008421B0" w:rsidRPr="007A2D64" w:rsidRDefault="00BA012A" w:rsidP="000B4DCA">
                  <w:pPr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sz w:val="28"/>
                      <w:szCs w:val="28"/>
                      <w:u w:val="single"/>
                      <w14:ligatures w14:val="none"/>
                    </w:rPr>
                  </w:pPr>
                  <w:r w:rsidRPr="007A2D64"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sz w:val="28"/>
                      <w:szCs w:val="28"/>
                      <w:u w:val="single"/>
                      <w14:ligatures w14:val="none"/>
                    </w:rPr>
                    <w:t>Mark available</w:t>
                  </w:r>
                </w:p>
              </w:tc>
              <w:tc>
                <w:tcPr>
                  <w:tcW w:w="2365" w:type="dxa"/>
                </w:tcPr>
                <w:p w14:paraId="2A72A2C2" w14:textId="1A2F44E3" w:rsidR="008421B0" w:rsidRPr="007A2D64" w:rsidRDefault="00BA012A" w:rsidP="000B4DCA">
                  <w:pPr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sz w:val="28"/>
                      <w:szCs w:val="28"/>
                      <w:u w:val="single"/>
                      <w14:ligatures w14:val="none"/>
                    </w:rPr>
                  </w:pPr>
                  <w:r w:rsidRPr="007A2D64">
                    <w:rPr>
                      <w:rFonts w:ascii="Arial" w:eastAsia="Times New Roman" w:hAnsi="Arial" w:cs="Arial"/>
                      <w:b/>
                      <w:bCs/>
                      <w:color w:val="000000"/>
                      <w:kern w:val="0"/>
                      <w:sz w:val="28"/>
                      <w:szCs w:val="28"/>
                      <w:u w:val="single"/>
                      <w14:ligatures w14:val="none"/>
                    </w:rPr>
                    <w:t>Mark Given</w:t>
                  </w:r>
                </w:p>
              </w:tc>
            </w:tr>
            <w:tr w:rsidR="008421B0" w14:paraId="01F66104" w14:textId="77777777" w:rsidTr="007A2D64">
              <w:tc>
                <w:tcPr>
                  <w:tcW w:w="5605" w:type="dxa"/>
                </w:tcPr>
                <w:p w14:paraId="382E129A" w14:textId="7C0A818F" w:rsidR="008421B0" w:rsidRDefault="00BA012A" w:rsidP="000B4DCA">
                  <w:pP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Design Matrix</w:t>
                  </w:r>
                </w:p>
              </w:tc>
              <w:tc>
                <w:tcPr>
                  <w:tcW w:w="3967" w:type="dxa"/>
                </w:tcPr>
                <w:p w14:paraId="5A8C77B6" w14:textId="4F91643C" w:rsidR="008421B0" w:rsidRDefault="007A2D64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10</w:t>
                  </w:r>
                </w:p>
              </w:tc>
              <w:tc>
                <w:tcPr>
                  <w:tcW w:w="2365" w:type="dxa"/>
                </w:tcPr>
                <w:p w14:paraId="59D95749" w14:textId="77777777" w:rsidR="008421B0" w:rsidRDefault="008421B0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</w:p>
              </w:tc>
            </w:tr>
            <w:tr w:rsidR="00BA012A" w14:paraId="59C6BFB3" w14:textId="77777777" w:rsidTr="007A2D64">
              <w:tc>
                <w:tcPr>
                  <w:tcW w:w="5605" w:type="dxa"/>
                </w:tcPr>
                <w:p w14:paraId="63F49398" w14:textId="30E561E8" w:rsidR="00BA012A" w:rsidRDefault="00BA012A" w:rsidP="00BA012A">
                  <w:pP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Perform Experiment</w:t>
                  </w:r>
                </w:p>
              </w:tc>
              <w:tc>
                <w:tcPr>
                  <w:tcW w:w="3967" w:type="dxa"/>
                </w:tcPr>
                <w:p w14:paraId="38CF1074" w14:textId="1CD733EE" w:rsidR="00BA012A" w:rsidRDefault="007A2D64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10</w:t>
                  </w:r>
                </w:p>
              </w:tc>
              <w:tc>
                <w:tcPr>
                  <w:tcW w:w="2365" w:type="dxa"/>
                </w:tcPr>
                <w:p w14:paraId="7AB701A3" w14:textId="77777777" w:rsidR="00BA012A" w:rsidRDefault="00BA012A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</w:p>
              </w:tc>
            </w:tr>
            <w:tr w:rsidR="00BA012A" w14:paraId="3E184F4A" w14:textId="77777777" w:rsidTr="007A2D64">
              <w:tc>
                <w:tcPr>
                  <w:tcW w:w="5605" w:type="dxa"/>
                </w:tcPr>
                <w:p w14:paraId="38B52F0A" w14:textId="0888D248" w:rsidR="00BA012A" w:rsidRDefault="00BA012A" w:rsidP="00BA012A">
                  <w:pP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 xml:space="preserve">Select Key Control Factors </w:t>
                  </w:r>
                </w:p>
              </w:tc>
              <w:tc>
                <w:tcPr>
                  <w:tcW w:w="3967" w:type="dxa"/>
                </w:tcPr>
                <w:p w14:paraId="19DA5386" w14:textId="404D8D66" w:rsidR="00BA012A" w:rsidRDefault="007A2D64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10</w:t>
                  </w:r>
                </w:p>
              </w:tc>
              <w:tc>
                <w:tcPr>
                  <w:tcW w:w="2365" w:type="dxa"/>
                </w:tcPr>
                <w:p w14:paraId="67C2FAB1" w14:textId="77777777" w:rsidR="00BA012A" w:rsidRDefault="00BA012A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</w:p>
              </w:tc>
            </w:tr>
            <w:tr w:rsidR="00BA012A" w14:paraId="5728FCA0" w14:textId="77777777" w:rsidTr="007A2D64">
              <w:tc>
                <w:tcPr>
                  <w:tcW w:w="5605" w:type="dxa"/>
                </w:tcPr>
                <w:p w14:paraId="45A68E71" w14:textId="2C486D7E" w:rsidR="00BA012A" w:rsidRDefault="003E7640" w:rsidP="00BA012A">
                  <w:pP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Evaluate Control Factors</w:t>
                  </w:r>
                </w:p>
              </w:tc>
              <w:tc>
                <w:tcPr>
                  <w:tcW w:w="3967" w:type="dxa"/>
                </w:tcPr>
                <w:p w14:paraId="21B3669C" w14:textId="0FEF2EB5" w:rsidR="00BA012A" w:rsidRDefault="007A2D64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10</w:t>
                  </w:r>
                </w:p>
              </w:tc>
              <w:tc>
                <w:tcPr>
                  <w:tcW w:w="2365" w:type="dxa"/>
                </w:tcPr>
                <w:p w14:paraId="7A74352D" w14:textId="77777777" w:rsidR="00BA012A" w:rsidRDefault="00BA012A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</w:p>
              </w:tc>
            </w:tr>
            <w:tr w:rsidR="00BA012A" w14:paraId="353DDC6C" w14:textId="77777777" w:rsidTr="007A2D64">
              <w:tc>
                <w:tcPr>
                  <w:tcW w:w="5605" w:type="dxa"/>
                </w:tcPr>
                <w:p w14:paraId="5A707AF0" w14:textId="5F4F277C" w:rsidR="00BA012A" w:rsidRDefault="003E7640" w:rsidP="00BA012A">
                  <w:pP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Hit Target</w:t>
                  </w:r>
                </w:p>
              </w:tc>
              <w:tc>
                <w:tcPr>
                  <w:tcW w:w="3967" w:type="dxa"/>
                </w:tcPr>
                <w:p w14:paraId="282929D9" w14:textId="4B4FF1BA" w:rsidR="00BA012A" w:rsidRDefault="007A2D64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10</w:t>
                  </w:r>
                </w:p>
              </w:tc>
              <w:tc>
                <w:tcPr>
                  <w:tcW w:w="2365" w:type="dxa"/>
                </w:tcPr>
                <w:p w14:paraId="4E372972" w14:textId="77777777" w:rsidR="00BA012A" w:rsidRDefault="00BA012A" w:rsidP="007A2D64">
                  <w:pPr>
                    <w:jc w:val="center"/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</w:p>
              </w:tc>
            </w:tr>
            <w:tr w:rsidR="00BA012A" w14:paraId="0B5071FD" w14:textId="77777777" w:rsidTr="007A2D64">
              <w:tc>
                <w:tcPr>
                  <w:tcW w:w="5605" w:type="dxa"/>
                </w:tcPr>
                <w:p w14:paraId="213DE531" w14:textId="197FB425" w:rsidR="00BA012A" w:rsidRDefault="003E7640" w:rsidP="00BA012A">
                  <w:pP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Misdemeanours</w:t>
                  </w:r>
                </w:p>
              </w:tc>
              <w:tc>
                <w:tcPr>
                  <w:tcW w:w="3967" w:type="dxa"/>
                </w:tcPr>
                <w:p w14:paraId="5E8E46FD" w14:textId="1DE784FC" w:rsidR="00BA012A" w:rsidRDefault="007A2D64" w:rsidP="00BA012A">
                  <w:pP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  <w: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  <w:t>Minus at lecturer discretion</w:t>
                  </w:r>
                </w:p>
              </w:tc>
              <w:tc>
                <w:tcPr>
                  <w:tcW w:w="2365" w:type="dxa"/>
                </w:tcPr>
                <w:p w14:paraId="13464EF9" w14:textId="77777777" w:rsidR="00BA012A" w:rsidRDefault="00BA012A" w:rsidP="00BA012A">
                  <w:pPr>
                    <w:rPr>
                      <w:rFonts w:ascii="Arial" w:eastAsia="Times New Roman" w:hAnsi="Arial" w:cs="Arial"/>
                      <w:color w:val="000000"/>
                      <w:kern w:val="0"/>
                      <w:sz w:val="28"/>
                      <w:szCs w:val="28"/>
                      <w14:ligatures w14:val="none"/>
                    </w:rPr>
                  </w:pPr>
                </w:p>
              </w:tc>
            </w:tr>
          </w:tbl>
          <w:p w14:paraId="0C1F40E9" w14:textId="520DA35F" w:rsidR="0061328B" w:rsidRPr="000B4DCA" w:rsidRDefault="0061328B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</w:tr>
      <w:tr w:rsidR="000B4DCA" w:rsidRPr="000B4DCA" w14:paraId="1F91163B" w14:textId="77777777" w:rsidTr="0061328B">
        <w:trPr>
          <w:trHeight w:val="285"/>
        </w:trPr>
        <w:tc>
          <w:tcPr>
            <w:tcW w:w="8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2FD040B" w14:textId="65D5D89E" w:rsidR="00F846FA" w:rsidRPr="000B4DCA" w:rsidRDefault="00F846FA" w:rsidP="000B4DCA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8"/>
                <w:szCs w:val="28"/>
                <w14:ligatures w14:val="none"/>
              </w:rPr>
            </w:pPr>
          </w:p>
        </w:tc>
      </w:tr>
    </w:tbl>
    <w:p w14:paraId="3EED3F7B" w14:textId="77777777" w:rsidR="000B4DCA" w:rsidRPr="000B4DCA" w:rsidRDefault="000B4DCA">
      <w:pPr>
        <w:rPr>
          <w:rFonts w:ascii="Arial" w:hAnsi="Arial" w:cs="Arial"/>
          <w:noProof/>
          <w:sz w:val="28"/>
          <w:szCs w:val="28"/>
        </w:rPr>
      </w:pPr>
    </w:p>
    <w:p w14:paraId="286B5110" w14:textId="77777777" w:rsidR="00570159" w:rsidRPr="000B4DCA" w:rsidRDefault="00570159">
      <w:pPr>
        <w:rPr>
          <w:rFonts w:ascii="Arial" w:hAnsi="Arial" w:cs="Arial"/>
          <w:noProof/>
          <w:sz w:val="28"/>
          <w:szCs w:val="28"/>
        </w:rPr>
      </w:pPr>
    </w:p>
    <w:p w14:paraId="0C0FEB11" w14:textId="77777777" w:rsidR="00503ADE" w:rsidRPr="000B4DCA" w:rsidRDefault="00503ADE">
      <w:pPr>
        <w:rPr>
          <w:rFonts w:ascii="Arial" w:hAnsi="Arial" w:cs="Arial"/>
          <w:noProof/>
          <w:sz w:val="28"/>
          <w:szCs w:val="28"/>
        </w:rPr>
      </w:pPr>
    </w:p>
    <w:p w14:paraId="43D3FE23" w14:textId="77777777" w:rsidR="00503ADE" w:rsidRPr="000B4DCA" w:rsidRDefault="00503ADE">
      <w:pPr>
        <w:rPr>
          <w:rFonts w:ascii="Arial" w:hAnsi="Arial" w:cs="Arial"/>
          <w:noProof/>
          <w:sz w:val="28"/>
          <w:szCs w:val="28"/>
        </w:rPr>
      </w:pPr>
    </w:p>
    <w:p w14:paraId="679ECF59" w14:textId="77777777" w:rsidR="00503ADE" w:rsidRDefault="00503ADE">
      <w:pPr>
        <w:rPr>
          <w:noProof/>
        </w:rPr>
      </w:pPr>
    </w:p>
    <w:p w14:paraId="7A92E8AC" w14:textId="65AF5D92" w:rsidR="002C7DA1" w:rsidRPr="006E3FA1" w:rsidRDefault="002C7DA1">
      <w:pPr>
        <w:rPr>
          <w:rFonts w:ascii="Arial" w:hAnsi="Arial" w:cs="Arial"/>
          <w:sz w:val="28"/>
          <w:szCs w:val="28"/>
        </w:rPr>
      </w:pPr>
    </w:p>
    <w:sectPr w:rsidR="002C7DA1" w:rsidRPr="006E3FA1" w:rsidSect="008346C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5910F9" w14:textId="77777777" w:rsidR="00D12948" w:rsidRDefault="00D12948" w:rsidP="006E3FA1">
      <w:pPr>
        <w:spacing w:after="0" w:line="240" w:lineRule="auto"/>
      </w:pPr>
      <w:r>
        <w:separator/>
      </w:r>
    </w:p>
  </w:endnote>
  <w:endnote w:type="continuationSeparator" w:id="0">
    <w:p w14:paraId="6C3713B2" w14:textId="77777777" w:rsidR="00D12948" w:rsidRDefault="00D12948" w:rsidP="006E3F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7CDB8C" w14:textId="77777777" w:rsidR="00D12948" w:rsidRDefault="00D12948" w:rsidP="006E3FA1">
      <w:pPr>
        <w:spacing w:after="0" w:line="240" w:lineRule="auto"/>
      </w:pPr>
      <w:r>
        <w:separator/>
      </w:r>
    </w:p>
  </w:footnote>
  <w:footnote w:type="continuationSeparator" w:id="0">
    <w:p w14:paraId="42E51611" w14:textId="77777777" w:rsidR="00D12948" w:rsidRDefault="00D12948" w:rsidP="006E3F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856E97"/>
    <w:multiLevelType w:val="hybridMultilevel"/>
    <w:tmpl w:val="E80CB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57141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08BC"/>
    <w:rsid w:val="00066C55"/>
    <w:rsid w:val="000704BC"/>
    <w:rsid w:val="00087288"/>
    <w:rsid w:val="00093DEA"/>
    <w:rsid w:val="000B4DCA"/>
    <w:rsid w:val="000B5DDB"/>
    <w:rsid w:val="001562F9"/>
    <w:rsid w:val="00161E5E"/>
    <w:rsid w:val="001751BE"/>
    <w:rsid w:val="001F01C1"/>
    <w:rsid w:val="00276744"/>
    <w:rsid w:val="002A344C"/>
    <w:rsid w:val="002C7DA1"/>
    <w:rsid w:val="00300CC7"/>
    <w:rsid w:val="003771F6"/>
    <w:rsid w:val="00384D63"/>
    <w:rsid w:val="00385FE6"/>
    <w:rsid w:val="003D4E93"/>
    <w:rsid w:val="003E7640"/>
    <w:rsid w:val="004117CD"/>
    <w:rsid w:val="00487745"/>
    <w:rsid w:val="004D12EE"/>
    <w:rsid w:val="004D4120"/>
    <w:rsid w:val="004E248F"/>
    <w:rsid w:val="004E7382"/>
    <w:rsid w:val="00503ADE"/>
    <w:rsid w:val="00521897"/>
    <w:rsid w:val="00533352"/>
    <w:rsid w:val="00544A49"/>
    <w:rsid w:val="00556D2A"/>
    <w:rsid w:val="00565BE8"/>
    <w:rsid w:val="00570159"/>
    <w:rsid w:val="00575527"/>
    <w:rsid w:val="005B6E5A"/>
    <w:rsid w:val="005C25C6"/>
    <w:rsid w:val="005D2E17"/>
    <w:rsid w:val="00602161"/>
    <w:rsid w:val="0061328B"/>
    <w:rsid w:val="0069303A"/>
    <w:rsid w:val="006A3FD6"/>
    <w:rsid w:val="006D13D7"/>
    <w:rsid w:val="006E3FA1"/>
    <w:rsid w:val="00706FEF"/>
    <w:rsid w:val="00727BD5"/>
    <w:rsid w:val="00733D7B"/>
    <w:rsid w:val="00751B2F"/>
    <w:rsid w:val="007A2D64"/>
    <w:rsid w:val="007A7A50"/>
    <w:rsid w:val="007C6B1A"/>
    <w:rsid w:val="00830629"/>
    <w:rsid w:val="008346C6"/>
    <w:rsid w:val="008421B0"/>
    <w:rsid w:val="008C79AE"/>
    <w:rsid w:val="008F109C"/>
    <w:rsid w:val="0091626D"/>
    <w:rsid w:val="009A3746"/>
    <w:rsid w:val="009C1F6C"/>
    <w:rsid w:val="009F7470"/>
    <w:rsid w:val="00A37D06"/>
    <w:rsid w:val="00A608BC"/>
    <w:rsid w:val="00A91B79"/>
    <w:rsid w:val="00AA0462"/>
    <w:rsid w:val="00AC1F7E"/>
    <w:rsid w:val="00AD1EF5"/>
    <w:rsid w:val="00BA012A"/>
    <w:rsid w:val="00BF1CFC"/>
    <w:rsid w:val="00C6511A"/>
    <w:rsid w:val="00C735A9"/>
    <w:rsid w:val="00D12948"/>
    <w:rsid w:val="00D23EF3"/>
    <w:rsid w:val="00D37B37"/>
    <w:rsid w:val="00D464F0"/>
    <w:rsid w:val="00D47114"/>
    <w:rsid w:val="00D7441D"/>
    <w:rsid w:val="00DD1958"/>
    <w:rsid w:val="00E02B88"/>
    <w:rsid w:val="00E10CC1"/>
    <w:rsid w:val="00E11487"/>
    <w:rsid w:val="00E42CB6"/>
    <w:rsid w:val="00E60D50"/>
    <w:rsid w:val="00E772F9"/>
    <w:rsid w:val="00F03EEF"/>
    <w:rsid w:val="00F846FA"/>
    <w:rsid w:val="00FA5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483C9D"/>
  <w15:chartTrackingRefBased/>
  <w15:docId w15:val="{06887D3D-AFEE-4976-8B0A-15C97F37D3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08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08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08B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08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08B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08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08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08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08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08B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08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08B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08B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08B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08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08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08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08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08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08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08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08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08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08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08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08B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08B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08B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08BC"/>
    <w:rPr>
      <w:b/>
      <w:bCs/>
      <w:smallCaps/>
      <w:color w:val="2F5496" w:themeColor="accent1" w:themeShade="BF"/>
      <w:spacing w:val="5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346C6"/>
  </w:style>
  <w:style w:type="character" w:customStyle="1" w:styleId="DateChar">
    <w:name w:val="Date Char"/>
    <w:basedOn w:val="DefaultParagraphFont"/>
    <w:link w:val="Date"/>
    <w:uiPriority w:val="99"/>
    <w:semiHidden/>
    <w:rsid w:val="008346C6"/>
  </w:style>
  <w:style w:type="paragraph" w:styleId="Header">
    <w:name w:val="header"/>
    <w:basedOn w:val="Normal"/>
    <w:link w:val="HeaderChar"/>
    <w:uiPriority w:val="99"/>
    <w:unhideWhenUsed/>
    <w:rsid w:val="006E3F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E3FA1"/>
  </w:style>
  <w:style w:type="paragraph" w:styleId="Footer">
    <w:name w:val="footer"/>
    <w:basedOn w:val="Normal"/>
    <w:link w:val="FooterChar"/>
    <w:uiPriority w:val="99"/>
    <w:unhideWhenUsed/>
    <w:rsid w:val="006E3F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E3FA1"/>
  </w:style>
  <w:style w:type="table" w:styleId="TableGrid">
    <w:name w:val="Table Grid"/>
    <w:basedOn w:val="TableNormal"/>
    <w:uiPriority w:val="39"/>
    <w:rsid w:val="008421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284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3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455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94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95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2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49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44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60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65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82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181</Words>
  <Characters>1034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22</cp:revision>
  <dcterms:created xsi:type="dcterms:W3CDTF">2025-01-03T11:03:00Z</dcterms:created>
  <dcterms:modified xsi:type="dcterms:W3CDTF">2025-03-15T08:29:00Z</dcterms:modified>
</cp:coreProperties>
</file>