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3AA552" w14:textId="0724F9C1" w:rsidR="00725EE2" w:rsidRPr="00725EE2" w:rsidRDefault="00725EE2">
      <w:pPr>
        <w:widowControl w:val="0"/>
        <w:autoSpaceDE w:val="0"/>
        <w:autoSpaceDN w:val="0"/>
        <w:rPr>
          <w:rFonts w:asciiTheme="minorHAnsi" w:hAnsiTheme="minorHAnsi" w:cstheme="minorHAnsi"/>
          <w:b/>
          <w:bCs/>
          <w:color w:val="FF0000"/>
          <w:sz w:val="36"/>
          <w:szCs w:val="36"/>
        </w:rPr>
      </w:pPr>
      <w:bookmarkStart w:id="0" w:name="_Toc129272501"/>
      <w:bookmarkStart w:id="1" w:name="_Toc129270791"/>
      <w:r w:rsidRPr="00725EE2">
        <w:rPr>
          <w:rFonts w:asciiTheme="minorHAnsi" w:hAnsiTheme="minorHAnsi" w:cstheme="minorHAnsi"/>
          <w:b/>
          <w:bCs/>
          <w:color w:val="FF0000"/>
          <w:sz w:val="36"/>
          <w:szCs w:val="36"/>
        </w:rPr>
        <w:t xml:space="preserve">BMD7010 2025 Stats </w:t>
      </w:r>
      <w:r>
        <w:rPr>
          <w:rFonts w:asciiTheme="minorHAnsi" w:hAnsiTheme="minorHAnsi" w:cstheme="minorHAnsi"/>
          <w:b/>
          <w:bCs/>
          <w:color w:val="FF0000"/>
          <w:sz w:val="36"/>
          <w:szCs w:val="36"/>
        </w:rPr>
        <w:t>Glossary/</w:t>
      </w:r>
      <w:r w:rsidRPr="00725EE2">
        <w:rPr>
          <w:rFonts w:asciiTheme="minorHAnsi" w:hAnsiTheme="minorHAnsi" w:cstheme="minorHAnsi"/>
          <w:b/>
          <w:bCs/>
          <w:color w:val="FF0000"/>
          <w:sz w:val="36"/>
          <w:szCs w:val="36"/>
        </w:rPr>
        <w:t xml:space="preserve">Quick Reference </w:t>
      </w:r>
    </w:p>
    <w:p w14:paraId="44692CDF" w14:textId="724997C9" w:rsidR="000B1A31" w:rsidRPr="000B1A31" w:rsidRDefault="00D406C5">
      <w:pPr>
        <w:widowControl w:val="0"/>
        <w:autoSpaceDE w:val="0"/>
        <w:autoSpaceDN w:val="0"/>
        <w:rPr>
          <w:rFonts w:asciiTheme="minorHAnsi" w:hAnsiTheme="minorHAnsi" w:cstheme="minorHAnsi"/>
          <w:b/>
          <w:bCs/>
          <w:sz w:val="36"/>
          <w:szCs w:val="36"/>
        </w:rPr>
      </w:pPr>
      <w:r>
        <w:rPr>
          <w:rFonts w:asciiTheme="minorHAnsi" w:hAnsiTheme="minorHAnsi" w:cstheme="minorHAnsi"/>
          <w:b/>
          <w:bCs/>
          <w:sz w:val="36"/>
          <w:szCs w:val="36"/>
        </w:rPr>
        <w:br/>
      </w:r>
      <w:r w:rsidR="00725EE2">
        <w:rPr>
          <w:rFonts w:asciiTheme="minorHAnsi" w:hAnsiTheme="minorHAnsi" w:cstheme="minorHAnsi"/>
          <w:b/>
          <w:bCs/>
          <w:sz w:val="36"/>
          <w:szCs w:val="36"/>
        </w:rPr>
        <w:t>These are selected terms and concepts that frequently arise when discussing health statistics.</w:t>
      </w:r>
      <w:r w:rsidR="00725EE2">
        <w:rPr>
          <w:rFonts w:asciiTheme="minorHAnsi" w:hAnsiTheme="minorHAnsi" w:cstheme="minorHAnsi"/>
          <w:b/>
          <w:bCs/>
          <w:sz w:val="36"/>
          <w:szCs w:val="36"/>
        </w:rPr>
        <w:br/>
      </w:r>
      <w:r w:rsidR="00725EE2">
        <w:rPr>
          <w:rFonts w:asciiTheme="minorHAnsi" w:hAnsiTheme="minorHAnsi" w:cstheme="minorHAnsi"/>
          <w:b/>
          <w:bCs/>
          <w:sz w:val="36"/>
          <w:szCs w:val="36"/>
        </w:rPr>
        <w:br/>
        <w:t xml:space="preserve">Use to understand the scope and depth needed for critical reading and as a glossary for terms you will hear in the Sync sessions and self-studies.  </w:t>
      </w:r>
      <w:r w:rsidR="00725EE2">
        <w:rPr>
          <w:rFonts w:asciiTheme="minorHAnsi" w:hAnsiTheme="minorHAnsi" w:cstheme="minorHAnsi"/>
          <w:b/>
          <w:bCs/>
          <w:sz w:val="36"/>
          <w:szCs w:val="36"/>
        </w:rPr>
        <w:br/>
      </w:r>
      <w:r w:rsidR="00725EE2">
        <w:rPr>
          <w:rFonts w:asciiTheme="minorHAnsi" w:hAnsiTheme="minorHAnsi" w:cstheme="minorHAnsi"/>
          <w:b/>
          <w:bCs/>
          <w:sz w:val="36"/>
          <w:szCs w:val="36"/>
        </w:rPr>
        <w:br/>
      </w:r>
      <w:bookmarkEnd w:id="0"/>
    </w:p>
    <w:p w14:paraId="7EA42938" w14:textId="28DE7056" w:rsidR="005912B0" w:rsidRPr="000F2E82" w:rsidRDefault="005912B0">
      <w:pPr>
        <w:pStyle w:val="TOC1"/>
        <w:tabs>
          <w:tab w:val="right" w:leader="dot" w:pos="11026"/>
        </w:tabs>
        <w:rPr>
          <w:rFonts w:asciiTheme="minorHAnsi" w:eastAsiaTheme="minorEastAsia" w:hAnsiTheme="minorHAnsi" w:cstheme="minorHAnsi"/>
          <w:noProof/>
          <w:sz w:val="36"/>
          <w:szCs w:val="36"/>
        </w:rPr>
      </w:pPr>
      <w:r w:rsidRPr="000F2E82">
        <w:rPr>
          <w:rFonts w:asciiTheme="minorHAnsi" w:hAnsiTheme="minorHAnsi" w:cstheme="minorHAnsi"/>
          <w:sz w:val="36"/>
          <w:szCs w:val="36"/>
        </w:rPr>
        <w:fldChar w:fldCharType="begin"/>
      </w:r>
      <w:r w:rsidRPr="000F2E82">
        <w:rPr>
          <w:rFonts w:asciiTheme="minorHAnsi" w:hAnsiTheme="minorHAnsi" w:cstheme="minorHAnsi"/>
          <w:sz w:val="36"/>
          <w:szCs w:val="36"/>
        </w:rPr>
        <w:instrText xml:space="preserve"> TOC \o "1-1" \h \z \u </w:instrText>
      </w:r>
      <w:r w:rsidRPr="000F2E82">
        <w:rPr>
          <w:rFonts w:asciiTheme="minorHAnsi" w:hAnsiTheme="minorHAnsi" w:cstheme="minorHAnsi"/>
          <w:sz w:val="36"/>
          <w:szCs w:val="36"/>
        </w:rPr>
        <w:fldChar w:fldCharType="separate"/>
      </w:r>
      <w:hyperlink w:anchor="_Toc129685273" w:history="1">
        <w:r w:rsidRPr="000F2E82">
          <w:rPr>
            <w:rStyle w:val="Hyperlink"/>
            <w:rFonts w:asciiTheme="minorHAnsi" w:hAnsiTheme="minorHAnsi" w:cstheme="minorHAnsi"/>
            <w:noProof/>
            <w:sz w:val="36"/>
            <w:szCs w:val="36"/>
          </w:rPr>
          <w:t>Descriptive Statis</w:t>
        </w:r>
        <w:r w:rsidRPr="000F2E82">
          <w:rPr>
            <w:rStyle w:val="Hyperlink"/>
            <w:rFonts w:asciiTheme="minorHAnsi" w:hAnsiTheme="minorHAnsi" w:cstheme="minorHAnsi"/>
            <w:noProof/>
            <w:sz w:val="36"/>
            <w:szCs w:val="36"/>
          </w:rPr>
          <w:t>t</w:t>
        </w:r>
        <w:r w:rsidRPr="000F2E82">
          <w:rPr>
            <w:rStyle w:val="Hyperlink"/>
            <w:rFonts w:asciiTheme="minorHAnsi" w:hAnsiTheme="minorHAnsi" w:cstheme="minorHAnsi"/>
            <w:noProof/>
            <w:sz w:val="36"/>
            <w:szCs w:val="36"/>
          </w:rPr>
          <w:t>ics</w:t>
        </w:r>
        <w:r w:rsidRPr="000F2E82">
          <w:rPr>
            <w:rFonts w:asciiTheme="minorHAnsi" w:hAnsiTheme="minorHAnsi" w:cstheme="minorHAnsi"/>
            <w:noProof/>
            <w:webHidden/>
            <w:sz w:val="36"/>
            <w:szCs w:val="36"/>
          </w:rPr>
          <w:tab/>
        </w:r>
        <w:r w:rsidRPr="000F2E82">
          <w:rPr>
            <w:rFonts w:asciiTheme="minorHAnsi" w:hAnsiTheme="minorHAnsi" w:cstheme="minorHAnsi"/>
            <w:noProof/>
            <w:webHidden/>
            <w:sz w:val="36"/>
            <w:szCs w:val="36"/>
          </w:rPr>
          <w:fldChar w:fldCharType="begin"/>
        </w:r>
        <w:r w:rsidRPr="000F2E82">
          <w:rPr>
            <w:rFonts w:asciiTheme="minorHAnsi" w:hAnsiTheme="minorHAnsi" w:cstheme="minorHAnsi"/>
            <w:noProof/>
            <w:webHidden/>
            <w:sz w:val="36"/>
            <w:szCs w:val="36"/>
          </w:rPr>
          <w:instrText xml:space="preserve"> PAGEREF _Toc129685273 \h </w:instrText>
        </w:r>
        <w:r w:rsidRPr="000F2E82">
          <w:rPr>
            <w:rFonts w:asciiTheme="minorHAnsi" w:hAnsiTheme="minorHAnsi" w:cstheme="minorHAnsi"/>
            <w:noProof/>
            <w:webHidden/>
            <w:sz w:val="36"/>
            <w:szCs w:val="36"/>
          </w:rPr>
        </w:r>
        <w:r w:rsidRPr="000F2E82">
          <w:rPr>
            <w:rFonts w:asciiTheme="minorHAnsi" w:hAnsiTheme="minorHAnsi" w:cstheme="minorHAnsi"/>
            <w:noProof/>
            <w:webHidden/>
            <w:sz w:val="36"/>
            <w:szCs w:val="36"/>
          </w:rPr>
          <w:fldChar w:fldCharType="separate"/>
        </w:r>
        <w:r w:rsidRPr="000F2E82">
          <w:rPr>
            <w:rFonts w:asciiTheme="minorHAnsi" w:hAnsiTheme="minorHAnsi" w:cstheme="minorHAnsi"/>
            <w:noProof/>
            <w:webHidden/>
            <w:sz w:val="36"/>
            <w:szCs w:val="36"/>
          </w:rPr>
          <w:t>3</w:t>
        </w:r>
        <w:r w:rsidRPr="000F2E82">
          <w:rPr>
            <w:rFonts w:asciiTheme="minorHAnsi" w:hAnsiTheme="minorHAnsi" w:cstheme="minorHAnsi"/>
            <w:noProof/>
            <w:webHidden/>
            <w:sz w:val="36"/>
            <w:szCs w:val="36"/>
          </w:rPr>
          <w:fldChar w:fldCharType="end"/>
        </w:r>
      </w:hyperlink>
    </w:p>
    <w:p w14:paraId="7ACE3397" w14:textId="5DBE89A2" w:rsidR="005912B0" w:rsidRPr="000F2E82" w:rsidRDefault="005912B0">
      <w:pPr>
        <w:pStyle w:val="TOC1"/>
        <w:tabs>
          <w:tab w:val="right" w:leader="dot" w:pos="11026"/>
        </w:tabs>
        <w:rPr>
          <w:rFonts w:asciiTheme="minorHAnsi" w:eastAsiaTheme="minorEastAsia" w:hAnsiTheme="minorHAnsi" w:cstheme="minorHAnsi"/>
          <w:noProof/>
          <w:sz w:val="36"/>
          <w:szCs w:val="36"/>
        </w:rPr>
      </w:pPr>
      <w:hyperlink w:anchor="_Toc129685274" w:history="1">
        <w:r w:rsidRPr="000F2E82">
          <w:rPr>
            <w:rStyle w:val="Hyperlink"/>
            <w:rFonts w:asciiTheme="minorHAnsi" w:hAnsiTheme="minorHAnsi" w:cstheme="minorHAnsi"/>
            <w:noProof/>
            <w:w w:val="90"/>
            <w:sz w:val="36"/>
            <w:szCs w:val="36"/>
          </w:rPr>
          <w:t>Graphical</w:t>
        </w:r>
        <w:r w:rsidRPr="000F2E82">
          <w:rPr>
            <w:rStyle w:val="Hyperlink"/>
            <w:rFonts w:asciiTheme="minorHAnsi" w:hAnsiTheme="minorHAnsi" w:cstheme="minorHAnsi"/>
            <w:noProof/>
            <w:spacing w:val="3"/>
            <w:sz w:val="36"/>
            <w:szCs w:val="36"/>
          </w:rPr>
          <w:t xml:space="preserve"> </w:t>
        </w:r>
        <w:r w:rsidRPr="000F2E82">
          <w:rPr>
            <w:rStyle w:val="Hyperlink"/>
            <w:rFonts w:asciiTheme="minorHAnsi" w:hAnsiTheme="minorHAnsi" w:cstheme="minorHAnsi"/>
            <w:noProof/>
            <w:w w:val="90"/>
            <w:sz w:val="36"/>
            <w:szCs w:val="36"/>
          </w:rPr>
          <w:t>met</w:t>
        </w:r>
        <w:r w:rsidRPr="000F2E82">
          <w:rPr>
            <w:rStyle w:val="Hyperlink"/>
            <w:rFonts w:asciiTheme="minorHAnsi" w:hAnsiTheme="minorHAnsi" w:cstheme="minorHAnsi"/>
            <w:noProof/>
            <w:w w:val="90"/>
            <w:sz w:val="36"/>
            <w:szCs w:val="36"/>
          </w:rPr>
          <w:t>h</w:t>
        </w:r>
        <w:r w:rsidRPr="000F2E82">
          <w:rPr>
            <w:rStyle w:val="Hyperlink"/>
            <w:rFonts w:asciiTheme="minorHAnsi" w:hAnsiTheme="minorHAnsi" w:cstheme="minorHAnsi"/>
            <w:noProof/>
            <w:w w:val="90"/>
            <w:sz w:val="36"/>
            <w:szCs w:val="36"/>
          </w:rPr>
          <w:t>ods</w:t>
        </w:r>
        <w:r w:rsidRPr="000F2E82">
          <w:rPr>
            <w:rFonts w:asciiTheme="minorHAnsi" w:hAnsiTheme="minorHAnsi" w:cstheme="minorHAnsi"/>
            <w:noProof/>
            <w:webHidden/>
            <w:sz w:val="36"/>
            <w:szCs w:val="36"/>
          </w:rPr>
          <w:tab/>
        </w:r>
        <w:r w:rsidRPr="000F2E82">
          <w:rPr>
            <w:rFonts w:asciiTheme="minorHAnsi" w:hAnsiTheme="minorHAnsi" w:cstheme="minorHAnsi"/>
            <w:noProof/>
            <w:webHidden/>
            <w:sz w:val="36"/>
            <w:szCs w:val="36"/>
          </w:rPr>
          <w:fldChar w:fldCharType="begin"/>
        </w:r>
        <w:r w:rsidRPr="000F2E82">
          <w:rPr>
            <w:rFonts w:asciiTheme="minorHAnsi" w:hAnsiTheme="minorHAnsi" w:cstheme="minorHAnsi"/>
            <w:noProof/>
            <w:webHidden/>
            <w:sz w:val="36"/>
            <w:szCs w:val="36"/>
          </w:rPr>
          <w:instrText xml:space="preserve"> PAGEREF _Toc129685274 \h </w:instrText>
        </w:r>
        <w:r w:rsidRPr="000F2E82">
          <w:rPr>
            <w:rFonts w:asciiTheme="minorHAnsi" w:hAnsiTheme="minorHAnsi" w:cstheme="minorHAnsi"/>
            <w:noProof/>
            <w:webHidden/>
            <w:sz w:val="36"/>
            <w:szCs w:val="36"/>
          </w:rPr>
        </w:r>
        <w:r w:rsidRPr="000F2E82">
          <w:rPr>
            <w:rFonts w:asciiTheme="minorHAnsi" w:hAnsiTheme="minorHAnsi" w:cstheme="minorHAnsi"/>
            <w:noProof/>
            <w:webHidden/>
            <w:sz w:val="36"/>
            <w:szCs w:val="36"/>
          </w:rPr>
          <w:fldChar w:fldCharType="separate"/>
        </w:r>
        <w:r w:rsidRPr="000F2E82">
          <w:rPr>
            <w:rFonts w:asciiTheme="minorHAnsi" w:hAnsiTheme="minorHAnsi" w:cstheme="minorHAnsi"/>
            <w:noProof/>
            <w:webHidden/>
            <w:sz w:val="36"/>
            <w:szCs w:val="36"/>
          </w:rPr>
          <w:t>4</w:t>
        </w:r>
        <w:r w:rsidRPr="000F2E82">
          <w:rPr>
            <w:rFonts w:asciiTheme="minorHAnsi" w:hAnsiTheme="minorHAnsi" w:cstheme="minorHAnsi"/>
            <w:noProof/>
            <w:webHidden/>
            <w:sz w:val="36"/>
            <w:szCs w:val="36"/>
          </w:rPr>
          <w:fldChar w:fldCharType="end"/>
        </w:r>
      </w:hyperlink>
    </w:p>
    <w:p w14:paraId="539E1793" w14:textId="4D445B2A" w:rsidR="005912B0" w:rsidRPr="000F2E82" w:rsidRDefault="005912B0">
      <w:pPr>
        <w:pStyle w:val="TOC1"/>
        <w:tabs>
          <w:tab w:val="right" w:leader="dot" w:pos="11026"/>
        </w:tabs>
        <w:rPr>
          <w:rFonts w:asciiTheme="minorHAnsi" w:eastAsiaTheme="minorEastAsia" w:hAnsiTheme="minorHAnsi" w:cstheme="minorHAnsi"/>
          <w:noProof/>
          <w:sz w:val="36"/>
          <w:szCs w:val="36"/>
        </w:rPr>
      </w:pPr>
      <w:hyperlink w:anchor="_Toc129685275" w:history="1">
        <w:r w:rsidRPr="000F2E82">
          <w:rPr>
            <w:rStyle w:val="Hyperlink"/>
            <w:rFonts w:asciiTheme="minorHAnsi" w:hAnsiTheme="minorHAnsi" w:cstheme="minorHAnsi"/>
            <w:noProof/>
            <w:w w:val="90"/>
            <w:sz w:val="36"/>
            <w:szCs w:val="36"/>
          </w:rPr>
          <w:t>Probability</w:t>
        </w:r>
        <w:r w:rsidRPr="000F2E82">
          <w:rPr>
            <w:rStyle w:val="Hyperlink"/>
            <w:rFonts w:asciiTheme="minorHAnsi" w:hAnsiTheme="minorHAnsi" w:cstheme="minorHAnsi"/>
            <w:noProof/>
            <w:spacing w:val="4"/>
            <w:sz w:val="36"/>
            <w:szCs w:val="36"/>
          </w:rPr>
          <w:t xml:space="preserve"> </w:t>
        </w:r>
        <w:r w:rsidRPr="000F2E82">
          <w:rPr>
            <w:rStyle w:val="Hyperlink"/>
            <w:rFonts w:asciiTheme="minorHAnsi" w:hAnsiTheme="minorHAnsi" w:cstheme="minorHAnsi"/>
            <w:noProof/>
            <w:w w:val="90"/>
            <w:sz w:val="36"/>
            <w:szCs w:val="36"/>
          </w:rPr>
          <w:t>theory</w:t>
        </w:r>
        <w:r w:rsidRPr="000F2E82">
          <w:rPr>
            <w:rStyle w:val="Hyperlink"/>
            <w:rFonts w:asciiTheme="minorHAnsi" w:hAnsiTheme="minorHAnsi" w:cstheme="minorHAnsi"/>
            <w:noProof/>
            <w:spacing w:val="6"/>
            <w:sz w:val="36"/>
            <w:szCs w:val="36"/>
          </w:rPr>
          <w:t xml:space="preserve"> </w:t>
        </w:r>
        <w:r w:rsidRPr="000F2E82">
          <w:rPr>
            <w:rStyle w:val="Hyperlink"/>
            <w:rFonts w:asciiTheme="minorHAnsi" w:hAnsiTheme="minorHAnsi" w:cstheme="minorHAnsi"/>
            <w:noProof/>
            <w:w w:val="90"/>
            <w:sz w:val="36"/>
            <w:szCs w:val="36"/>
          </w:rPr>
          <w:t>and</w:t>
        </w:r>
        <w:r w:rsidRPr="000F2E82">
          <w:rPr>
            <w:rStyle w:val="Hyperlink"/>
            <w:rFonts w:asciiTheme="minorHAnsi" w:hAnsiTheme="minorHAnsi" w:cstheme="minorHAnsi"/>
            <w:noProof/>
            <w:spacing w:val="7"/>
            <w:sz w:val="36"/>
            <w:szCs w:val="36"/>
          </w:rPr>
          <w:t xml:space="preserve"> </w:t>
        </w:r>
        <w:r w:rsidRPr="000F2E82">
          <w:rPr>
            <w:rStyle w:val="Hyperlink"/>
            <w:rFonts w:asciiTheme="minorHAnsi" w:hAnsiTheme="minorHAnsi" w:cstheme="minorHAnsi"/>
            <w:noProof/>
            <w:spacing w:val="-2"/>
            <w:w w:val="90"/>
            <w:sz w:val="36"/>
            <w:szCs w:val="36"/>
          </w:rPr>
          <w:t>distributions</w:t>
        </w:r>
        <w:r w:rsidRPr="000F2E82">
          <w:rPr>
            <w:rFonts w:asciiTheme="minorHAnsi" w:hAnsiTheme="minorHAnsi" w:cstheme="minorHAnsi"/>
            <w:noProof/>
            <w:webHidden/>
            <w:sz w:val="36"/>
            <w:szCs w:val="36"/>
          </w:rPr>
          <w:tab/>
        </w:r>
        <w:r w:rsidRPr="000F2E82">
          <w:rPr>
            <w:rFonts w:asciiTheme="minorHAnsi" w:hAnsiTheme="minorHAnsi" w:cstheme="minorHAnsi"/>
            <w:noProof/>
            <w:webHidden/>
            <w:sz w:val="36"/>
            <w:szCs w:val="36"/>
          </w:rPr>
          <w:fldChar w:fldCharType="begin"/>
        </w:r>
        <w:r w:rsidRPr="000F2E82">
          <w:rPr>
            <w:rFonts w:asciiTheme="minorHAnsi" w:hAnsiTheme="minorHAnsi" w:cstheme="minorHAnsi"/>
            <w:noProof/>
            <w:webHidden/>
            <w:sz w:val="36"/>
            <w:szCs w:val="36"/>
          </w:rPr>
          <w:instrText xml:space="preserve"> PAGEREF _Toc129685275 \h </w:instrText>
        </w:r>
        <w:r w:rsidRPr="000F2E82">
          <w:rPr>
            <w:rFonts w:asciiTheme="minorHAnsi" w:hAnsiTheme="minorHAnsi" w:cstheme="minorHAnsi"/>
            <w:noProof/>
            <w:webHidden/>
            <w:sz w:val="36"/>
            <w:szCs w:val="36"/>
          </w:rPr>
        </w:r>
        <w:r w:rsidRPr="000F2E82">
          <w:rPr>
            <w:rFonts w:asciiTheme="minorHAnsi" w:hAnsiTheme="minorHAnsi" w:cstheme="minorHAnsi"/>
            <w:noProof/>
            <w:webHidden/>
            <w:sz w:val="36"/>
            <w:szCs w:val="36"/>
          </w:rPr>
          <w:fldChar w:fldCharType="separate"/>
        </w:r>
        <w:r w:rsidRPr="000F2E82">
          <w:rPr>
            <w:rFonts w:asciiTheme="minorHAnsi" w:hAnsiTheme="minorHAnsi" w:cstheme="minorHAnsi"/>
            <w:noProof/>
            <w:webHidden/>
            <w:sz w:val="36"/>
            <w:szCs w:val="36"/>
          </w:rPr>
          <w:t>5</w:t>
        </w:r>
        <w:r w:rsidRPr="000F2E82">
          <w:rPr>
            <w:rFonts w:asciiTheme="minorHAnsi" w:hAnsiTheme="minorHAnsi" w:cstheme="minorHAnsi"/>
            <w:noProof/>
            <w:webHidden/>
            <w:sz w:val="36"/>
            <w:szCs w:val="36"/>
          </w:rPr>
          <w:fldChar w:fldCharType="end"/>
        </w:r>
      </w:hyperlink>
    </w:p>
    <w:p w14:paraId="72FB35A5" w14:textId="62980C5A" w:rsidR="005912B0" w:rsidRPr="000F2E82" w:rsidRDefault="005912B0">
      <w:pPr>
        <w:pStyle w:val="TOC1"/>
        <w:tabs>
          <w:tab w:val="right" w:leader="dot" w:pos="11026"/>
        </w:tabs>
        <w:rPr>
          <w:rFonts w:asciiTheme="minorHAnsi" w:eastAsiaTheme="minorEastAsia" w:hAnsiTheme="minorHAnsi" w:cstheme="minorHAnsi"/>
          <w:noProof/>
          <w:sz w:val="36"/>
          <w:szCs w:val="36"/>
        </w:rPr>
      </w:pPr>
      <w:hyperlink w:anchor="_Toc129685276" w:history="1">
        <w:r w:rsidRPr="000F2E82">
          <w:rPr>
            <w:rStyle w:val="Hyperlink"/>
            <w:rFonts w:asciiTheme="minorHAnsi" w:hAnsiTheme="minorHAnsi" w:cstheme="minorHAnsi"/>
            <w:noProof/>
            <w:sz w:val="36"/>
            <w:szCs w:val="36"/>
          </w:rPr>
          <w:t>Central Limit Theorem</w:t>
        </w:r>
        <w:r w:rsidRPr="000F2E82">
          <w:rPr>
            <w:rFonts w:asciiTheme="minorHAnsi" w:hAnsiTheme="minorHAnsi" w:cstheme="minorHAnsi"/>
            <w:noProof/>
            <w:webHidden/>
            <w:sz w:val="36"/>
            <w:szCs w:val="36"/>
          </w:rPr>
          <w:tab/>
        </w:r>
        <w:r w:rsidRPr="000F2E82">
          <w:rPr>
            <w:rFonts w:asciiTheme="minorHAnsi" w:hAnsiTheme="minorHAnsi" w:cstheme="minorHAnsi"/>
            <w:noProof/>
            <w:webHidden/>
            <w:sz w:val="36"/>
            <w:szCs w:val="36"/>
          </w:rPr>
          <w:fldChar w:fldCharType="begin"/>
        </w:r>
        <w:r w:rsidRPr="000F2E82">
          <w:rPr>
            <w:rFonts w:asciiTheme="minorHAnsi" w:hAnsiTheme="minorHAnsi" w:cstheme="minorHAnsi"/>
            <w:noProof/>
            <w:webHidden/>
            <w:sz w:val="36"/>
            <w:szCs w:val="36"/>
          </w:rPr>
          <w:instrText xml:space="preserve"> PAGEREF _Toc129685276 \h </w:instrText>
        </w:r>
        <w:r w:rsidRPr="000F2E82">
          <w:rPr>
            <w:rFonts w:asciiTheme="minorHAnsi" w:hAnsiTheme="minorHAnsi" w:cstheme="minorHAnsi"/>
            <w:noProof/>
            <w:webHidden/>
            <w:sz w:val="36"/>
            <w:szCs w:val="36"/>
          </w:rPr>
        </w:r>
        <w:r w:rsidRPr="000F2E82">
          <w:rPr>
            <w:rFonts w:asciiTheme="minorHAnsi" w:hAnsiTheme="minorHAnsi" w:cstheme="minorHAnsi"/>
            <w:noProof/>
            <w:webHidden/>
            <w:sz w:val="36"/>
            <w:szCs w:val="36"/>
          </w:rPr>
          <w:fldChar w:fldCharType="separate"/>
        </w:r>
        <w:r w:rsidRPr="000F2E82">
          <w:rPr>
            <w:rFonts w:asciiTheme="minorHAnsi" w:hAnsiTheme="minorHAnsi" w:cstheme="minorHAnsi"/>
            <w:noProof/>
            <w:webHidden/>
            <w:sz w:val="36"/>
            <w:szCs w:val="36"/>
          </w:rPr>
          <w:t>6</w:t>
        </w:r>
        <w:r w:rsidRPr="000F2E82">
          <w:rPr>
            <w:rFonts w:asciiTheme="minorHAnsi" w:hAnsiTheme="minorHAnsi" w:cstheme="minorHAnsi"/>
            <w:noProof/>
            <w:webHidden/>
            <w:sz w:val="36"/>
            <w:szCs w:val="36"/>
          </w:rPr>
          <w:fldChar w:fldCharType="end"/>
        </w:r>
      </w:hyperlink>
    </w:p>
    <w:p w14:paraId="2A45F394" w14:textId="75CEA8B4" w:rsidR="005912B0" w:rsidRPr="000F2E82" w:rsidRDefault="005912B0">
      <w:pPr>
        <w:pStyle w:val="TOC1"/>
        <w:tabs>
          <w:tab w:val="right" w:leader="dot" w:pos="11026"/>
        </w:tabs>
        <w:rPr>
          <w:rFonts w:asciiTheme="minorHAnsi" w:eastAsiaTheme="minorEastAsia" w:hAnsiTheme="minorHAnsi" w:cstheme="minorHAnsi"/>
          <w:noProof/>
          <w:sz w:val="36"/>
          <w:szCs w:val="36"/>
        </w:rPr>
      </w:pPr>
      <w:hyperlink w:anchor="_Toc129685277" w:history="1">
        <w:r w:rsidRPr="000F2E82">
          <w:rPr>
            <w:rStyle w:val="Hyperlink"/>
            <w:rFonts w:asciiTheme="minorHAnsi" w:hAnsiTheme="minorHAnsi" w:cstheme="minorHAnsi"/>
            <w:noProof/>
            <w:spacing w:val="-11"/>
            <w:sz w:val="36"/>
            <w:szCs w:val="36"/>
          </w:rPr>
          <w:t>S</w:t>
        </w:r>
        <w:r w:rsidRPr="000F2E82">
          <w:rPr>
            <w:rStyle w:val="Hyperlink"/>
            <w:rFonts w:asciiTheme="minorHAnsi" w:hAnsiTheme="minorHAnsi" w:cstheme="minorHAnsi"/>
            <w:noProof/>
            <w:w w:val="90"/>
            <w:sz w:val="36"/>
            <w:szCs w:val="36"/>
          </w:rPr>
          <w:t>tatistical</w:t>
        </w:r>
        <w:r w:rsidRPr="000F2E82">
          <w:rPr>
            <w:rStyle w:val="Hyperlink"/>
            <w:rFonts w:asciiTheme="minorHAnsi" w:hAnsiTheme="minorHAnsi" w:cstheme="minorHAnsi"/>
            <w:noProof/>
            <w:spacing w:val="-12"/>
            <w:sz w:val="36"/>
            <w:szCs w:val="36"/>
          </w:rPr>
          <w:t xml:space="preserve"> </w:t>
        </w:r>
        <w:r w:rsidRPr="000F2E82">
          <w:rPr>
            <w:rStyle w:val="Hyperlink"/>
            <w:rFonts w:asciiTheme="minorHAnsi" w:hAnsiTheme="minorHAnsi" w:cstheme="minorHAnsi"/>
            <w:noProof/>
            <w:w w:val="90"/>
            <w:sz w:val="36"/>
            <w:szCs w:val="36"/>
          </w:rPr>
          <w:t>Sampling</w:t>
        </w:r>
        <w:r w:rsidRPr="000F2E82">
          <w:rPr>
            <w:rStyle w:val="Hyperlink"/>
            <w:rFonts w:asciiTheme="minorHAnsi" w:hAnsiTheme="minorHAnsi" w:cstheme="minorHAnsi"/>
            <w:noProof/>
            <w:spacing w:val="-3"/>
            <w:w w:val="90"/>
            <w:sz w:val="36"/>
            <w:szCs w:val="36"/>
          </w:rPr>
          <w:t xml:space="preserve"> </w:t>
        </w:r>
        <w:r w:rsidRPr="000F2E82">
          <w:rPr>
            <w:rStyle w:val="Hyperlink"/>
            <w:rFonts w:asciiTheme="minorHAnsi" w:hAnsiTheme="minorHAnsi" w:cstheme="minorHAnsi"/>
            <w:noProof/>
            <w:w w:val="90"/>
            <w:sz w:val="36"/>
            <w:szCs w:val="36"/>
          </w:rPr>
          <w:t>and</w:t>
        </w:r>
        <w:r w:rsidRPr="000F2E82">
          <w:rPr>
            <w:rStyle w:val="Hyperlink"/>
            <w:rFonts w:asciiTheme="minorHAnsi" w:hAnsiTheme="minorHAnsi" w:cstheme="minorHAnsi"/>
            <w:noProof/>
            <w:spacing w:val="-11"/>
            <w:sz w:val="36"/>
            <w:szCs w:val="36"/>
          </w:rPr>
          <w:t xml:space="preserve"> </w:t>
        </w:r>
        <w:r w:rsidRPr="000F2E82">
          <w:rPr>
            <w:rStyle w:val="Hyperlink"/>
            <w:rFonts w:asciiTheme="minorHAnsi" w:hAnsiTheme="minorHAnsi" w:cstheme="minorHAnsi"/>
            <w:noProof/>
            <w:w w:val="90"/>
            <w:sz w:val="36"/>
            <w:szCs w:val="36"/>
          </w:rPr>
          <w:t>Estimation</w:t>
        </w:r>
        <w:r w:rsidRPr="000F2E82">
          <w:rPr>
            <w:rFonts w:asciiTheme="minorHAnsi" w:hAnsiTheme="minorHAnsi" w:cstheme="minorHAnsi"/>
            <w:noProof/>
            <w:webHidden/>
            <w:sz w:val="36"/>
            <w:szCs w:val="36"/>
          </w:rPr>
          <w:tab/>
        </w:r>
        <w:r w:rsidRPr="000F2E82">
          <w:rPr>
            <w:rFonts w:asciiTheme="minorHAnsi" w:hAnsiTheme="minorHAnsi" w:cstheme="minorHAnsi"/>
            <w:noProof/>
            <w:webHidden/>
            <w:sz w:val="36"/>
            <w:szCs w:val="36"/>
          </w:rPr>
          <w:fldChar w:fldCharType="begin"/>
        </w:r>
        <w:r w:rsidRPr="000F2E82">
          <w:rPr>
            <w:rFonts w:asciiTheme="minorHAnsi" w:hAnsiTheme="minorHAnsi" w:cstheme="minorHAnsi"/>
            <w:noProof/>
            <w:webHidden/>
            <w:sz w:val="36"/>
            <w:szCs w:val="36"/>
          </w:rPr>
          <w:instrText xml:space="preserve"> PAGEREF _Toc129685277 \h </w:instrText>
        </w:r>
        <w:r w:rsidRPr="000F2E82">
          <w:rPr>
            <w:rFonts w:asciiTheme="minorHAnsi" w:hAnsiTheme="minorHAnsi" w:cstheme="minorHAnsi"/>
            <w:noProof/>
            <w:webHidden/>
            <w:sz w:val="36"/>
            <w:szCs w:val="36"/>
          </w:rPr>
        </w:r>
        <w:r w:rsidRPr="000F2E82">
          <w:rPr>
            <w:rFonts w:asciiTheme="minorHAnsi" w:hAnsiTheme="minorHAnsi" w:cstheme="minorHAnsi"/>
            <w:noProof/>
            <w:webHidden/>
            <w:sz w:val="36"/>
            <w:szCs w:val="36"/>
          </w:rPr>
          <w:fldChar w:fldCharType="separate"/>
        </w:r>
        <w:r w:rsidRPr="000F2E82">
          <w:rPr>
            <w:rFonts w:asciiTheme="minorHAnsi" w:hAnsiTheme="minorHAnsi" w:cstheme="minorHAnsi"/>
            <w:noProof/>
            <w:webHidden/>
            <w:sz w:val="36"/>
            <w:szCs w:val="36"/>
          </w:rPr>
          <w:t>7</w:t>
        </w:r>
        <w:r w:rsidRPr="000F2E82">
          <w:rPr>
            <w:rFonts w:asciiTheme="minorHAnsi" w:hAnsiTheme="minorHAnsi" w:cstheme="minorHAnsi"/>
            <w:noProof/>
            <w:webHidden/>
            <w:sz w:val="36"/>
            <w:szCs w:val="36"/>
          </w:rPr>
          <w:fldChar w:fldCharType="end"/>
        </w:r>
      </w:hyperlink>
    </w:p>
    <w:p w14:paraId="589E3953" w14:textId="6B664D04" w:rsidR="005912B0" w:rsidRPr="000F2E82" w:rsidRDefault="005912B0">
      <w:pPr>
        <w:pStyle w:val="TOC1"/>
        <w:tabs>
          <w:tab w:val="right" w:leader="dot" w:pos="11026"/>
        </w:tabs>
        <w:rPr>
          <w:rFonts w:asciiTheme="minorHAnsi" w:eastAsiaTheme="minorEastAsia" w:hAnsiTheme="minorHAnsi" w:cstheme="minorHAnsi"/>
          <w:noProof/>
          <w:sz w:val="36"/>
          <w:szCs w:val="36"/>
        </w:rPr>
      </w:pPr>
      <w:hyperlink w:anchor="_Toc129685278" w:history="1">
        <w:r w:rsidRPr="000F2E82">
          <w:rPr>
            <w:rStyle w:val="Hyperlink"/>
            <w:rFonts w:asciiTheme="minorHAnsi" w:hAnsiTheme="minorHAnsi" w:cstheme="minorHAnsi"/>
            <w:noProof/>
            <w:w w:val="90"/>
            <w:sz w:val="36"/>
            <w:szCs w:val="36"/>
          </w:rPr>
          <w:t>Hypothesis</w:t>
        </w:r>
        <w:r w:rsidRPr="000F2E82">
          <w:rPr>
            <w:rStyle w:val="Hyperlink"/>
            <w:rFonts w:asciiTheme="minorHAnsi" w:hAnsiTheme="minorHAnsi" w:cstheme="minorHAnsi"/>
            <w:noProof/>
            <w:spacing w:val="-7"/>
            <w:w w:val="90"/>
            <w:sz w:val="36"/>
            <w:szCs w:val="36"/>
          </w:rPr>
          <w:t xml:space="preserve"> </w:t>
        </w:r>
        <w:r w:rsidRPr="000F2E82">
          <w:rPr>
            <w:rStyle w:val="Hyperlink"/>
            <w:rFonts w:asciiTheme="minorHAnsi" w:hAnsiTheme="minorHAnsi" w:cstheme="minorHAnsi"/>
            <w:noProof/>
            <w:spacing w:val="-2"/>
            <w:w w:val="90"/>
            <w:sz w:val="36"/>
            <w:szCs w:val="36"/>
          </w:rPr>
          <w:t>Testing</w:t>
        </w:r>
        <w:r w:rsidRPr="000F2E82">
          <w:rPr>
            <w:rFonts w:asciiTheme="minorHAnsi" w:hAnsiTheme="minorHAnsi" w:cstheme="minorHAnsi"/>
            <w:noProof/>
            <w:webHidden/>
            <w:sz w:val="36"/>
            <w:szCs w:val="36"/>
          </w:rPr>
          <w:tab/>
        </w:r>
        <w:r w:rsidRPr="000F2E82">
          <w:rPr>
            <w:rFonts w:asciiTheme="minorHAnsi" w:hAnsiTheme="minorHAnsi" w:cstheme="minorHAnsi"/>
            <w:noProof/>
            <w:webHidden/>
            <w:sz w:val="36"/>
            <w:szCs w:val="36"/>
          </w:rPr>
          <w:fldChar w:fldCharType="begin"/>
        </w:r>
        <w:r w:rsidRPr="000F2E82">
          <w:rPr>
            <w:rFonts w:asciiTheme="minorHAnsi" w:hAnsiTheme="minorHAnsi" w:cstheme="minorHAnsi"/>
            <w:noProof/>
            <w:webHidden/>
            <w:sz w:val="36"/>
            <w:szCs w:val="36"/>
          </w:rPr>
          <w:instrText xml:space="preserve"> PAGEREF _Toc129685278 \h </w:instrText>
        </w:r>
        <w:r w:rsidRPr="000F2E82">
          <w:rPr>
            <w:rFonts w:asciiTheme="minorHAnsi" w:hAnsiTheme="minorHAnsi" w:cstheme="minorHAnsi"/>
            <w:noProof/>
            <w:webHidden/>
            <w:sz w:val="36"/>
            <w:szCs w:val="36"/>
          </w:rPr>
        </w:r>
        <w:r w:rsidRPr="000F2E82">
          <w:rPr>
            <w:rFonts w:asciiTheme="minorHAnsi" w:hAnsiTheme="minorHAnsi" w:cstheme="minorHAnsi"/>
            <w:noProof/>
            <w:webHidden/>
            <w:sz w:val="36"/>
            <w:szCs w:val="36"/>
          </w:rPr>
          <w:fldChar w:fldCharType="separate"/>
        </w:r>
        <w:r w:rsidRPr="000F2E82">
          <w:rPr>
            <w:rFonts w:asciiTheme="minorHAnsi" w:hAnsiTheme="minorHAnsi" w:cstheme="minorHAnsi"/>
            <w:noProof/>
            <w:webHidden/>
            <w:sz w:val="36"/>
            <w:szCs w:val="36"/>
          </w:rPr>
          <w:t>8</w:t>
        </w:r>
        <w:r w:rsidRPr="000F2E82">
          <w:rPr>
            <w:rFonts w:asciiTheme="minorHAnsi" w:hAnsiTheme="minorHAnsi" w:cstheme="minorHAnsi"/>
            <w:noProof/>
            <w:webHidden/>
            <w:sz w:val="36"/>
            <w:szCs w:val="36"/>
          </w:rPr>
          <w:fldChar w:fldCharType="end"/>
        </w:r>
      </w:hyperlink>
    </w:p>
    <w:p w14:paraId="490A06B5" w14:textId="399C5BCF" w:rsidR="005912B0" w:rsidRPr="000F2E82" w:rsidRDefault="005912B0">
      <w:pPr>
        <w:pStyle w:val="TOC1"/>
        <w:tabs>
          <w:tab w:val="right" w:leader="dot" w:pos="11026"/>
        </w:tabs>
        <w:rPr>
          <w:rFonts w:asciiTheme="minorHAnsi" w:eastAsiaTheme="minorEastAsia" w:hAnsiTheme="minorHAnsi" w:cstheme="minorHAnsi"/>
          <w:noProof/>
          <w:sz w:val="36"/>
          <w:szCs w:val="36"/>
        </w:rPr>
      </w:pPr>
      <w:hyperlink w:anchor="_Toc129685279" w:history="1">
        <w:r w:rsidRPr="000F2E82">
          <w:rPr>
            <w:rStyle w:val="Hyperlink"/>
            <w:rFonts w:asciiTheme="minorHAnsi" w:hAnsiTheme="minorHAnsi" w:cstheme="minorHAnsi"/>
            <w:noProof/>
            <w:sz w:val="36"/>
            <w:szCs w:val="36"/>
          </w:rPr>
          <w:t>Linear Regre</w:t>
        </w:r>
        <w:r w:rsidRPr="000F2E82">
          <w:rPr>
            <w:rStyle w:val="Hyperlink"/>
            <w:rFonts w:asciiTheme="minorHAnsi" w:hAnsiTheme="minorHAnsi" w:cstheme="minorHAnsi"/>
            <w:noProof/>
            <w:sz w:val="36"/>
            <w:szCs w:val="36"/>
          </w:rPr>
          <w:t>s</w:t>
        </w:r>
        <w:r w:rsidRPr="000F2E82">
          <w:rPr>
            <w:rStyle w:val="Hyperlink"/>
            <w:rFonts w:asciiTheme="minorHAnsi" w:hAnsiTheme="minorHAnsi" w:cstheme="minorHAnsi"/>
            <w:noProof/>
            <w:sz w:val="36"/>
            <w:szCs w:val="36"/>
          </w:rPr>
          <w:t>sion</w:t>
        </w:r>
        <w:r w:rsidRPr="000F2E82">
          <w:rPr>
            <w:rFonts w:asciiTheme="minorHAnsi" w:hAnsiTheme="minorHAnsi" w:cstheme="minorHAnsi"/>
            <w:noProof/>
            <w:webHidden/>
            <w:sz w:val="36"/>
            <w:szCs w:val="36"/>
          </w:rPr>
          <w:tab/>
        </w:r>
        <w:r w:rsidRPr="000F2E82">
          <w:rPr>
            <w:rFonts w:asciiTheme="minorHAnsi" w:hAnsiTheme="minorHAnsi" w:cstheme="minorHAnsi"/>
            <w:noProof/>
            <w:webHidden/>
            <w:sz w:val="36"/>
            <w:szCs w:val="36"/>
          </w:rPr>
          <w:fldChar w:fldCharType="begin"/>
        </w:r>
        <w:r w:rsidRPr="000F2E82">
          <w:rPr>
            <w:rFonts w:asciiTheme="minorHAnsi" w:hAnsiTheme="minorHAnsi" w:cstheme="minorHAnsi"/>
            <w:noProof/>
            <w:webHidden/>
            <w:sz w:val="36"/>
            <w:szCs w:val="36"/>
          </w:rPr>
          <w:instrText xml:space="preserve"> PAGEREF _Toc129685279 \h </w:instrText>
        </w:r>
        <w:r w:rsidRPr="000F2E82">
          <w:rPr>
            <w:rFonts w:asciiTheme="minorHAnsi" w:hAnsiTheme="minorHAnsi" w:cstheme="minorHAnsi"/>
            <w:noProof/>
            <w:webHidden/>
            <w:sz w:val="36"/>
            <w:szCs w:val="36"/>
          </w:rPr>
        </w:r>
        <w:r w:rsidRPr="000F2E82">
          <w:rPr>
            <w:rFonts w:asciiTheme="minorHAnsi" w:hAnsiTheme="minorHAnsi" w:cstheme="minorHAnsi"/>
            <w:noProof/>
            <w:webHidden/>
            <w:sz w:val="36"/>
            <w:szCs w:val="36"/>
          </w:rPr>
          <w:fldChar w:fldCharType="separate"/>
        </w:r>
        <w:r w:rsidRPr="000F2E82">
          <w:rPr>
            <w:rFonts w:asciiTheme="minorHAnsi" w:hAnsiTheme="minorHAnsi" w:cstheme="minorHAnsi"/>
            <w:noProof/>
            <w:webHidden/>
            <w:sz w:val="36"/>
            <w:szCs w:val="36"/>
          </w:rPr>
          <w:t>9</w:t>
        </w:r>
        <w:r w:rsidRPr="000F2E82">
          <w:rPr>
            <w:rFonts w:asciiTheme="minorHAnsi" w:hAnsiTheme="minorHAnsi" w:cstheme="minorHAnsi"/>
            <w:noProof/>
            <w:webHidden/>
            <w:sz w:val="36"/>
            <w:szCs w:val="36"/>
          </w:rPr>
          <w:fldChar w:fldCharType="end"/>
        </w:r>
      </w:hyperlink>
    </w:p>
    <w:p w14:paraId="20B03AA0" w14:textId="7B8BBD78" w:rsidR="005912B0" w:rsidRPr="000F2E82" w:rsidRDefault="005912B0">
      <w:pPr>
        <w:pStyle w:val="TOC1"/>
        <w:tabs>
          <w:tab w:val="right" w:leader="dot" w:pos="11026"/>
        </w:tabs>
        <w:rPr>
          <w:rFonts w:asciiTheme="minorHAnsi" w:eastAsiaTheme="minorEastAsia" w:hAnsiTheme="minorHAnsi" w:cstheme="minorHAnsi"/>
          <w:noProof/>
          <w:sz w:val="36"/>
          <w:szCs w:val="36"/>
        </w:rPr>
      </w:pPr>
      <w:hyperlink w:anchor="_Toc129685280" w:history="1">
        <w:r w:rsidRPr="000F2E82">
          <w:rPr>
            <w:rStyle w:val="Hyperlink"/>
            <w:rFonts w:asciiTheme="minorHAnsi" w:hAnsiTheme="minorHAnsi" w:cstheme="minorHAnsi"/>
            <w:noProof/>
            <w:w w:val="85"/>
            <w:sz w:val="36"/>
            <w:szCs w:val="36"/>
          </w:rPr>
          <w:t>Logistic</w:t>
        </w:r>
        <w:r w:rsidRPr="000F2E82">
          <w:rPr>
            <w:rStyle w:val="Hyperlink"/>
            <w:rFonts w:asciiTheme="minorHAnsi" w:hAnsiTheme="minorHAnsi" w:cstheme="minorHAnsi"/>
            <w:noProof/>
            <w:spacing w:val="18"/>
            <w:sz w:val="36"/>
            <w:szCs w:val="36"/>
          </w:rPr>
          <w:t xml:space="preserve"> </w:t>
        </w:r>
        <w:r w:rsidRPr="000F2E82">
          <w:rPr>
            <w:rStyle w:val="Hyperlink"/>
            <w:rFonts w:asciiTheme="minorHAnsi" w:hAnsiTheme="minorHAnsi" w:cstheme="minorHAnsi"/>
            <w:noProof/>
            <w:w w:val="85"/>
            <w:sz w:val="36"/>
            <w:szCs w:val="36"/>
          </w:rPr>
          <w:t>Regression</w:t>
        </w:r>
        <w:r w:rsidRPr="000F2E82">
          <w:rPr>
            <w:rFonts w:asciiTheme="minorHAnsi" w:hAnsiTheme="minorHAnsi" w:cstheme="minorHAnsi"/>
            <w:noProof/>
            <w:webHidden/>
            <w:sz w:val="36"/>
            <w:szCs w:val="36"/>
          </w:rPr>
          <w:tab/>
        </w:r>
        <w:r w:rsidRPr="000F2E82">
          <w:rPr>
            <w:rFonts w:asciiTheme="minorHAnsi" w:hAnsiTheme="minorHAnsi" w:cstheme="minorHAnsi"/>
            <w:noProof/>
            <w:webHidden/>
            <w:sz w:val="36"/>
            <w:szCs w:val="36"/>
          </w:rPr>
          <w:fldChar w:fldCharType="begin"/>
        </w:r>
        <w:r w:rsidRPr="000F2E82">
          <w:rPr>
            <w:rFonts w:asciiTheme="minorHAnsi" w:hAnsiTheme="minorHAnsi" w:cstheme="minorHAnsi"/>
            <w:noProof/>
            <w:webHidden/>
            <w:sz w:val="36"/>
            <w:szCs w:val="36"/>
          </w:rPr>
          <w:instrText xml:space="preserve"> PAGEREF _Toc129685280 \h </w:instrText>
        </w:r>
        <w:r w:rsidRPr="000F2E82">
          <w:rPr>
            <w:rFonts w:asciiTheme="minorHAnsi" w:hAnsiTheme="minorHAnsi" w:cstheme="minorHAnsi"/>
            <w:noProof/>
            <w:webHidden/>
            <w:sz w:val="36"/>
            <w:szCs w:val="36"/>
          </w:rPr>
        </w:r>
        <w:r w:rsidRPr="000F2E82">
          <w:rPr>
            <w:rFonts w:asciiTheme="minorHAnsi" w:hAnsiTheme="minorHAnsi" w:cstheme="minorHAnsi"/>
            <w:noProof/>
            <w:webHidden/>
            <w:sz w:val="36"/>
            <w:szCs w:val="36"/>
          </w:rPr>
          <w:fldChar w:fldCharType="separate"/>
        </w:r>
        <w:r w:rsidRPr="000F2E82">
          <w:rPr>
            <w:rFonts w:asciiTheme="minorHAnsi" w:hAnsiTheme="minorHAnsi" w:cstheme="minorHAnsi"/>
            <w:noProof/>
            <w:webHidden/>
            <w:sz w:val="36"/>
            <w:szCs w:val="36"/>
          </w:rPr>
          <w:t>10</w:t>
        </w:r>
        <w:r w:rsidRPr="000F2E82">
          <w:rPr>
            <w:rFonts w:asciiTheme="minorHAnsi" w:hAnsiTheme="minorHAnsi" w:cstheme="minorHAnsi"/>
            <w:noProof/>
            <w:webHidden/>
            <w:sz w:val="36"/>
            <w:szCs w:val="36"/>
          </w:rPr>
          <w:fldChar w:fldCharType="end"/>
        </w:r>
      </w:hyperlink>
    </w:p>
    <w:p w14:paraId="23C5E30B" w14:textId="30D0C3C0" w:rsidR="005912B0" w:rsidRPr="000F2E82" w:rsidRDefault="005912B0">
      <w:pPr>
        <w:pStyle w:val="TOC1"/>
        <w:tabs>
          <w:tab w:val="right" w:leader="dot" w:pos="11026"/>
        </w:tabs>
        <w:rPr>
          <w:rFonts w:asciiTheme="minorHAnsi" w:eastAsiaTheme="minorEastAsia" w:hAnsiTheme="minorHAnsi" w:cstheme="minorHAnsi"/>
          <w:noProof/>
          <w:sz w:val="36"/>
          <w:szCs w:val="36"/>
        </w:rPr>
      </w:pPr>
      <w:hyperlink w:anchor="_Toc129685281" w:history="1">
        <w:r w:rsidRPr="000F2E82">
          <w:rPr>
            <w:rStyle w:val="Hyperlink"/>
            <w:rFonts w:asciiTheme="minorHAnsi" w:hAnsiTheme="minorHAnsi" w:cstheme="minorHAnsi"/>
            <w:noProof/>
            <w:w w:val="85"/>
            <w:sz w:val="36"/>
            <w:szCs w:val="36"/>
          </w:rPr>
          <w:t>Bayesian</w:t>
        </w:r>
        <w:r w:rsidRPr="000F2E82">
          <w:rPr>
            <w:rStyle w:val="Hyperlink"/>
            <w:rFonts w:asciiTheme="minorHAnsi" w:hAnsiTheme="minorHAnsi" w:cstheme="minorHAnsi"/>
            <w:noProof/>
            <w:spacing w:val="10"/>
            <w:sz w:val="36"/>
            <w:szCs w:val="36"/>
          </w:rPr>
          <w:t xml:space="preserve"> </w:t>
        </w:r>
        <w:r w:rsidRPr="000F2E82">
          <w:rPr>
            <w:rStyle w:val="Hyperlink"/>
            <w:rFonts w:asciiTheme="minorHAnsi" w:hAnsiTheme="minorHAnsi" w:cstheme="minorHAnsi"/>
            <w:noProof/>
            <w:w w:val="85"/>
            <w:sz w:val="36"/>
            <w:szCs w:val="36"/>
          </w:rPr>
          <w:t>Statistics</w:t>
        </w:r>
        <w:r w:rsidRPr="000F2E82">
          <w:rPr>
            <w:rFonts w:asciiTheme="minorHAnsi" w:hAnsiTheme="minorHAnsi" w:cstheme="minorHAnsi"/>
            <w:noProof/>
            <w:webHidden/>
            <w:sz w:val="36"/>
            <w:szCs w:val="36"/>
          </w:rPr>
          <w:tab/>
        </w:r>
        <w:r w:rsidRPr="000F2E82">
          <w:rPr>
            <w:rFonts w:asciiTheme="minorHAnsi" w:hAnsiTheme="minorHAnsi" w:cstheme="minorHAnsi"/>
            <w:noProof/>
            <w:webHidden/>
            <w:sz w:val="36"/>
            <w:szCs w:val="36"/>
          </w:rPr>
          <w:fldChar w:fldCharType="begin"/>
        </w:r>
        <w:r w:rsidRPr="000F2E82">
          <w:rPr>
            <w:rFonts w:asciiTheme="minorHAnsi" w:hAnsiTheme="minorHAnsi" w:cstheme="minorHAnsi"/>
            <w:noProof/>
            <w:webHidden/>
            <w:sz w:val="36"/>
            <w:szCs w:val="36"/>
          </w:rPr>
          <w:instrText xml:space="preserve"> PAGEREF _Toc129685281 \h </w:instrText>
        </w:r>
        <w:r w:rsidRPr="000F2E82">
          <w:rPr>
            <w:rFonts w:asciiTheme="minorHAnsi" w:hAnsiTheme="minorHAnsi" w:cstheme="minorHAnsi"/>
            <w:noProof/>
            <w:webHidden/>
            <w:sz w:val="36"/>
            <w:szCs w:val="36"/>
          </w:rPr>
        </w:r>
        <w:r w:rsidRPr="000F2E82">
          <w:rPr>
            <w:rFonts w:asciiTheme="minorHAnsi" w:hAnsiTheme="minorHAnsi" w:cstheme="minorHAnsi"/>
            <w:noProof/>
            <w:webHidden/>
            <w:sz w:val="36"/>
            <w:szCs w:val="36"/>
          </w:rPr>
          <w:fldChar w:fldCharType="separate"/>
        </w:r>
        <w:r w:rsidRPr="000F2E82">
          <w:rPr>
            <w:rFonts w:asciiTheme="minorHAnsi" w:hAnsiTheme="minorHAnsi" w:cstheme="minorHAnsi"/>
            <w:noProof/>
            <w:webHidden/>
            <w:sz w:val="36"/>
            <w:szCs w:val="36"/>
          </w:rPr>
          <w:t>11</w:t>
        </w:r>
        <w:r w:rsidRPr="000F2E82">
          <w:rPr>
            <w:rFonts w:asciiTheme="minorHAnsi" w:hAnsiTheme="minorHAnsi" w:cstheme="minorHAnsi"/>
            <w:noProof/>
            <w:webHidden/>
            <w:sz w:val="36"/>
            <w:szCs w:val="36"/>
          </w:rPr>
          <w:fldChar w:fldCharType="end"/>
        </w:r>
      </w:hyperlink>
    </w:p>
    <w:p w14:paraId="79A3EB71" w14:textId="4CA518E3" w:rsidR="005912B0" w:rsidRPr="000F2E82" w:rsidRDefault="005912B0">
      <w:pPr>
        <w:pStyle w:val="TOC1"/>
        <w:tabs>
          <w:tab w:val="right" w:leader="dot" w:pos="11026"/>
        </w:tabs>
        <w:rPr>
          <w:rFonts w:asciiTheme="minorHAnsi" w:eastAsiaTheme="minorEastAsia" w:hAnsiTheme="minorHAnsi" w:cstheme="minorHAnsi"/>
          <w:noProof/>
          <w:sz w:val="36"/>
          <w:szCs w:val="36"/>
        </w:rPr>
      </w:pPr>
      <w:hyperlink w:anchor="_Toc129685282" w:history="1">
        <w:r w:rsidRPr="000F2E82">
          <w:rPr>
            <w:rStyle w:val="Hyperlink"/>
            <w:rFonts w:asciiTheme="minorHAnsi" w:hAnsiTheme="minorHAnsi" w:cstheme="minorHAnsi"/>
            <w:noProof/>
            <w:sz w:val="36"/>
            <w:szCs w:val="36"/>
          </w:rPr>
          <w:t>Time Series Analysis</w:t>
        </w:r>
        <w:r w:rsidRPr="000F2E82">
          <w:rPr>
            <w:rFonts w:asciiTheme="minorHAnsi" w:hAnsiTheme="minorHAnsi" w:cstheme="minorHAnsi"/>
            <w:noProof/>
            <w:webHidden/>
            <w:sz w:val="36"/>
            <w:szCs w:val="36"/>
          </w:rPr>
          <w:tab/>
        </w:r>
        <w:r w:rsidRPr="000F2E82">
          <w:rPr>
            <w:rFonts w:asciiTheme="minorHAnsi" w:hAnsiTheme="minorHAnsi" w:cstheme="minorHAnsi"/>
            <w:noProof/>
            <w:webHidden/>
            <w:sz w:val="36"/>
            <w:szCs w:val="36"/>
          </w:rPr>
          <w:fldChar w:fldCharType="begin"/>
        </w:r>
        <w:r w:rsidRPr="000F2E82">
          <w:rPr>
            <w:rFonts w:asciiTheme="minorHAnsi" w:hAnsiTheme="minorHAnsi" w:cstheme="minorHAnsi"/>
            <w:noProof/>
            <w:webHidden/>
            <w:sz w:val="36"/>
            <w:szCs w:val="36"/>
          </w:rPr>
          <w:instrText xml:space="preserve"> PAGEREF _Toc129685282 \h </w:instrText>
        </w:r>
        <w:r w:rsidRPr="000F2E82">
          <w:rPr>
            <w:rFonts w:asciiTheme="minorHAnsi" w:hAnsiTheme="minorHAnsi" w:cstheme="minorHAnsi"/>
            <w:noProof/>
            <w:webHidden/>
            <w:sz w:val="36"/>
            <w:szCs w:val="36"/>
          </w:rPr>
        </w:r>
        <w:r w:rsidRPr="000F2E82">
          <w:rPr>
            <w:rFonts w:asciiTheme="minorHAnsi" w:hAnsiTheme="minorHAnsi" w:cstheme="minorHAnsi"/>
            <w:noProof/>
            <w:webHidden/>
            <w:sz w:val="36"/>
            <w:szCs w:val="36"/>
          </w:rPr>
          <w:fldChar w:fldCharType="separate"/>
        </w:r>
        <w:r w:rsidRPr="000F2E82">
          <w:rPr>
            <w:rFonts w:asciiTheme="minorHAnsi" w:hAnsiTheme="minorHAnsi" w:cstheme="minorHAnsi"/>
            <w:noProof/>
            <w:webHidden/>
            <w:sz w:val="36"/>
            <w:szCs w:val="36"/>
          </w:rPr>
          <w:t>12</w:t>
        </w:r>
        <w:r w:rsidRPr="000F2E82">
          <w:rPr>
            <w:rFonts w:asciiTheme="minorHAnsi" w:hAnsiTheme="minorHAnsi" w:cstheme="minorHAnsi"/>
            <w:noProof/>
            <w:webHidden/>
            <w:sz w:val="36"/>
            <w:szCs w:val="36"/>
          </w:rPr>
          <w:fldChar w:fldCharType="end"/>
        </w:r>
      </w:hyperlink>
    </w:p>
    <w:p w14:paraId="208C5513" w14:textId="71BFEF7D" w:rsidR="005912B0" w:rsidRPr="000F2E82" w:rsidRDefault="005912B0">
      <w:pPr>
        <w:pStyle w:val="TOC1"/>
        <w:tabs>
          <w:tab w:val="right" w:leader="dot" w:pos="11026"/>
        </w:tabs>
        <w:rPr>
          <w:rFonts w:asciiTheme="minorHAnsi" w:eastAsiaTheme="minorEastAsia" w:hAnsiTheme="minorHAnsi" w:cstheme="minorHAnsi"/>
          <w:noProof/>
          <w:sz w:val="36"/>
          <w:szCs w:val="36"/>
        </w:rPr>
      </w:pPr>
      <w:hyperlink w:anchor="_Toc129685283" w:history="1">
        <w:r w:rsidRPr="000F2E82">
          <w:rPr>
            <w:rStyle w:val="Hyperlink"/>
            <w:rFonts w:asciiTheme="minorHAnsi" w:hAnsiTheme="minorHAnsi" w:cstheme="minorHAnsi"/>
            <w:noProof/>
            <w:sz w:val="36"/>
            <w:szCs w:val="36"/>
          </w:rPr>
          <w:t>Multivariate analysis</w:t>
        </w:r>
        <w:r w:rsidRPr="000F2E82">
          <w:rPr>
            <w:rFonts w:asciiTheme="minorHAnsi" w:hAnsiTheme="minorHAnsi" w:cstheme="minorHAnsi"/>
            <w:noProof/>
            <w:webHidden/>
            <w:sz w:val="36"/>
            <w:szCs w:val="36"/>
          </w:rPr>
          <w:tab/>
        </w:r>
        <w:r w:rsidRPr="000F2E82">
          <w:rPr>
            <w:rFonts w:asciiTheme="minorHAnsi" w:hAnsiTheme="minorHAnsi" w:cstheme="minorHAnsi"/>
            <w:noProof/>
            <w:webHidden/>
            <w:sz w:val="36"/>
            <w:szCs w:val="36"/>
          </w:rPr>
          <w:fldChar w:fldCharType="begin"/>
        </w:r>
        <w:r w:rsidRPr="000F2E82">
          <w:rPr>
            <w:rFonts w:asciiTheme="minorHAnsi" w:hAnsiTheme="minorHAnsi" w:cstheme="minorHAnsi"/>
            <w:noProof/>
            <w:webHidden/>
            <w:sz w:val="36"/>
            <w:szCs w:val="36"/>
          </w:rPr>
          <w:instrText xml:space="preserve"> PAGEREF _Toc129685283 \h </w:instrText>
        </w:r>
        <w:r w:rsidRPr="000F2E82">
          <w:rPr>
            <w:rFonts w:asciiTheme="minorHAnsi" w:hAnsiTheme="minorHAnsi" w:cstheme="minorHAnsi"/>
            <w:noProof/>
            <w:webHidden/>
            <w:sz w:val="36"/>
            <w:szCs w:val="36"/>
          </w:rPr>
        </w:r>
        <w:r w:rsidRPr="000F2E82">
          <w:rPr>
            <w:rFonts w:asciiTheme="minorHAnsi" w:hAnsiTheme="minorHAnsi" w:cstheme="minorHAnsi"/>
            <w:noProof/>
            <w:webHidden/>
            <w:sz w:val="36"/>
            <w:szCs w:val="36"/>
          </w:rPr>
          <w:fldChar w:fldCharType="separate"/>
        </w:r>
        <w:r w:rsidRPr="000F2E82">
          <w:rPr>
            <w:rFonts w:asciiTheme="minorHAnsi" w:hAnsiTheme="minorHAnsi" w:cstheme="minorHAnsi"/>
            <w:noProof/>
            <w:webHidden/>
            <w:sz w:val="36"/>
            <w:szCs w:val="36"/>
          </w:rPr>
          <w:t>13</w:t>
        </w:r>
        <w:r w:rsidRPr="000F2E82">
          <w:rPr>
            <w:rFonts w:asciiTheme="minorHAnsi" w:hAnsiTheme="minorHAnsi" w:cstheme="minorHAnsi"/>
            <w:noProof/>
            <w:webHidden/>
            <w:sz w:val="36"/>
            <w:szCs w:val="36"/>
          </w:rPr>
          <w:fldChar w:fldCharType="end"/>
        </w:r>
      </w:hyperlink>
    </w:p>
    <w:p w14:paraId="42A879AB" w14:textId="1E1DF079" w:rsidR="005912B0" w:rsidRPr="000F2E82" w:rsidRDefault="005912B0">
      <w:pPr>
        <w:pStyle w:val="TOC1"/>
        <w:tabs>
          <w:tab w:val="right" w:leader="dot" w:pos="11026"/>
        </w:tabs>
        <w:rPr>
          <w:rFonts w:asciiTheme="minorHAnsi" w:eastAsiaTheme="minorEastAsia" w:hAnsiTheme="minorHAnsi" w:cstheme="minorHAnsi"/>
          <w:noProof/>
          <w:sz w:val="36"/>
          <w:szCs w:val="36"/>
        </w:rPr>
      </w:pPr>
      <w:hyperlink w:anchor="_Toc129685284" w:history="1">
        <w:r w:rsidRPr="000F2E82">
          <w:rPr>
            <w:rStyle w:val="Hyperlink"/>
            <w:rFonts w:asciiTheme="minorHAnsi" w:hAnsiTheme="minorHAnsi" w:cstheme="minorHAnsi"/>
            <w:noProof/>
            <w:w w:val="90"/>
            <w:sz w:val="36"/>
            <w:szCs w:val="36"/>
          </w:rPr>
          <w:t>Non-parametric</w:t>
        </w:r>
        <w:r w:rsidRPr="000F2E82">
          <w:rPr>
            <w:rStyle w:val="Hyperlink"/>
            <w:rFonts w:asciiTheme="minorHAnsi" w:hAnsiTheme="minorHAnsi" w:cstheme="minorHAnsi"/>
            <w:noProof/>
            <w:spacing w:val="2"/>
            <w:sz w:val="36"/>
            <w:szCs w:val="36"/>
          </w:rPr>
          <w:t xml:space="preserve"> </w:t>
        </w:r>
        <w:r w:rsidRPr="000F2E82">
          <w:rPr>
            <w:rStyle w:val="Hyperlink"/>
            <w:rFonts w:asciiTheme="minorHAnsi" w:hAnsiTheme="minorHAnsi" w:cstheme="minorHAnsi"/>
            <w:noProof/>
            <w:spacing w:val="-2"/>
            <w:w w:val="90"/>
            <w:sz w:val="36"/>
            <w:szCs w:val="36"/>
          </w:rPr>
          <w:t>statistics</w:t>
        </w:r>
        <w:r w:rsidRPr="000F2E82">
          <w:rPr>
            <w:rFonts w:asciiTheme="minorHAnsi" w:hAnsiTheme="minorHAnsi" w:cstheme="minorHAnsi"/>
            <w:noProof/>
            <w:webHidden/>
            <w:sz w:val="36"/>
            <w:szCs w:val="36"/>
          </w:rPr>
          <w:tab/>
        </w:r>
        <w:r w:rsidRPr="000F2E82">
          <w:rPr>
            <w:rFonts w:asciiTheme="minorHAnsi" w:hAnsiTheme="minorHAnsi" w:cstheme="minorHAnsi"/>
            <w:noProof/>
            <w:webHidden/>
            <w:sz w:val="36"/>
            <w:szCs w:val="36"/>
          </w:rPr>
          <w:fldChar w:fldCharType="begin"/>
        </w:r>
        <w:r w:rsidRPr="000F2E82">
          <w:rPr>
            <w:rFonts w:asciiTheme="minorHAnsi" w:hAnsiTheme="minorHAnsi" w:cstheme="minorHAnsi"/>
            <w:noProof/>
            <w:webHidden/>
            <w:sz w:val="36"/>
            <w:szCs w:val="36"/>
          </w:rPr>
          <w:instrText xml:space="preserve"> PAGEREF _Toc129685284 \h </w:instrText>
        </w:r>
        <w:r w:rsidRPr="000F2E82">
          <w:rPr>
            <w:rFonts w:asciiTheme="minorHAnsi" w:hAnsiTheme="minorHAnsi" w:cstheme="minorHAnsi"/>
            <w:noProof/>
            <w:webHidden/>
            <w:sz w:val="36"/>
            <w:szCs w:val="36"/>
          </w:rPr>
        </w:r>
        <w:r w:rsidRPr="000F2E82">
          <w:rPr>
            <w:rFonts w:asciiTheme="minorHAnsi" w:hAnsiTheme="minorHAnsi" w:cstheme="minorHAnsi"/>
            <w:noProof/>
            <w:webHidden/>
            <w:sz w:val="36"/>
            <w:szCs w:val="36"/>
          </w:rPr>
          <w:fldChar w:fldCharType="separate"/>
        </w:r>
        <w:r w:rsidRPr="000F2E82">
          <w:rPr>
            <w:rFonts w:asciiTheme="minorHAnsi" w:hAnsiTheme="minorHAnsi" w:cstheme="minorHAnsi"/>
            <w:noProof/>
            <w:webHidden/>
            <w:sz w:val="36"/>
            <w:szCs w:val="36"/>
          </w:rPr>
          <w:t>14</w:t>
        </w:r>
        <w:r w:rsidRPr="000F2E82">
          <w:rPr>
            <w:rFonts w:asciiTheme="minorHAnsi" w:hAnsiTheme="minorHAnsi" w:cstheme="minorHAnsi"/>
            <w:noProof/>
            <w:webHidden/>
            <w:sz w:val="36"/>
            <w:szCs w:val="36"/>
          </w:rPr>
          <w:fldChar w:fldCharType="end"/>
        </w:r>
      </w:hyperlink>
    </w:p>
    <w:p w14:paraId="54505EB3" w14:textId="4C532F2F" w:rsidR="005912B0" w:rsidRPr="000F2E82" w:rsidRDefault="005912B0">
      <w:pPr>
        <w:pStyle w:val="TOC1"/>
        <w:tabs>
          <w:tab w:val="right" w:leader="dot" w:pos="11026"/>
        </w:tabs>
        <w:rPr>
          <w:rFonts w:asciiTheme="minorHAnsi" w:eastAsiaTheme="minorEastAsia" w:hAnsiTheme="minorHAnsi" w:cstheme="minorHAnsi"/>
          <w:noProof/>
          <w:sz w:val="36"/>
          <w:szCs w:val="36"/>
        </w:rPr>
      </w:pPr>
      <w:hyperlink w:anchor="_Toc129685285" w:history="1">
        <w:r w:rsidRPr="000F2E82">
          <w:rPr>
            <w:rStyle w:val="Hyperlink"/>
            <w:rFonts w:asciiTheme="minorHAnsi" w:hAnsiTheme="minorHAnsi" w:cstheme="minorHAnsi"/>
            <w:noProof/>
            <w:w w:val="90"/>
            <w:sz w:val="36"/>
            <w:szCs w:val="36"/>
          </w:rPr>
          <w:t>Experimental</w:t>
        </w:r>
        <w:r w:rsidRPr="000F2E82">
          <w:rPr>
            <w:rStyle w:val="Hyperlink"/>
            <w:rFonts w:asciiTheme="minorHAnsi" w:hAnsiTheme="minorHAnsi" w:cstheme="minorHAnsi"/>
            <w:noProof/>
            <w:spacing w:val="-9"/>
            <w:w w:val="90"/>
            <w:sz w:val="36"/>
            <w:szCs w:val="36"/>
          </w:rPr>
          <w:t xml:space="preserve"> </w:t>
        </w:r>
        <w:r w:rsidRPr="000F2E82">
          <w:rPr>
            <w:rStyle w:val="Hyperlink"/>
            <w:rFonts w:asciiTheme="minorHAnsi" w:hAnsiTheme="minorHAnsi" w:cstheme="minorHAnsi"/>
            <w:noProof/>
            <w:spacing w:val="-2"/>
            <w:w w:val="90"/>
            <w:sz w:val="36"/>
            <w:szCs w:val="36"/>
          </w:rPr>
          <w:t>design</w:t>
        </w:r>
        <w:r w:rsidRPr="000F2E82">
          <w:rPr>
            <w:rFonts w:asciiTheme="minorHAnsi" w:hAnsiTheme="minorHAnsi" w:cstheme="minorHAnsi"/>
            <w:noProof/>
            <w:webHidden/>
            <w:sz w:val="36"/>
            <w:szCs w:val="36"/>
          </w:rPr>
          <w:tab/>
        </w:r>
        <w:r w:rsidRPr="000F2E82">
          <w:rPr>
            <w:rFonts w:asciiTheme="minorHAnsi" w:hAnsiTheme="minorHAnsi" w:cstheme="minorHAnsi"/>
            <w:noProof/>
            <w:webHidden/>
            <w:sz w:val="36"/>
            <w:szCs w:val="36"/>
          </w:rPr>
          <w:fldChar w:fldCharType="begin"/>
        </w:r>
        <w:r w:rsidRPr="000F2E82">
          <w:rPr>
            <w:rFonts w:asciiTheme="minorHAnsi" w:hAnsiTheme="minorHAnsi" w:cstheme="minorHAnsi"/>
            <w:noProof/>
            <w:webHidden/>
            <w:sz w:val="36"/>
            <w:szCs w:val="36"/>
          </w:rPr>
          <w:instrText xml:space="preserve"> PAGEREF _Toc129685285 \h </w:instrText>
        </w:r>
        <w:r w:rsidRPr="000F2E82">
          <w:rPr>
            <w:rFonts w:asciiTheme="minorHAnsi" w:hAnsiTheme="minorHAnsi" w:cstheme="minorHAnsi"/>
            <w:noProof/>
            <w:webHidden/>
            <w:sz w:val="36"/>
            <w:szCs w:val="36"/>
          </w:rPr>
        </w:r>
        <w:r w:rsidRPr="000F2E82">
          <w:rPr>
            <w:rFonts w:asciiTheme="minorHAnsi" w:hAnsiTheme="minorHAnsi" w:cstheme="minorHAnsi"/>
            <w:noProof/>
            <w:webHidden/>
            <w:sz w:val="36"/>
            <w:szCs w:val="36"/>
          </w:rPr>
          <w:fldChar w:fldCharType="separate"/>
        </w:r>
        <w:r w:rsidRPr="000F2E82">
          <w:rPr>
            <w:rFonts w:asciiTheme="minorHAnsi" w:hAnsiTheme="minorHAnsi" w:cstheme="minorHAnsi"/>
            <w:noProof/>
            <w:webHidden/>
            <w:sz w:val="36"/>
            <w:szCs w:val="36"/>
          </w:rPr>
          <w:t>15</w:t>
        </w:r>
        <w:r w:rsidRPr="000F2E82">
          <w:rPr>
            <w:rFonts w:asciiTheme="minorHAnsi" w:hAnsiTheme="minorHAnsi" w:cstheme="minorHAnsi"/>
            <w:noProof/>
            <w:webHidden/>
            <w:sz w:val="36"/>
            <w:szCs w:val="36"/>
          </w:rPr>
          <w:fldChar w:fldCharType="end"/>
        </w:r>
      </w:hyperlink>
    </w:p>
    <w:p w14:paraId="2A4DE11B" w14:textId="254E4F36" w:rsidR="005912B0" w:rsidRPr="000F2E82" w:rsidRDefault="005912B0">
      <w:pPr>
        <w:pStyle w:val="TOC1"/>
        <w:tabs>
          <w:tab w:val="right" w:leader="dot" w:pos="11026"/>
        </w:tabs>
        <w:rPr>
          <w:rFonts w:asciiTheme="minorHAnsi" w:eastAsiaTheme="minorEastAsia" w:hAnsiTheme="minorHAnsi" w:cstheme="minorHAnsi"/>
          <w:noProof/>
          <w:sz w:val="36"/>
          <w:szCs w:val="36"/>
        </w:rPr>
      </w:pPr>
      <w:hyperlink w:anchor="_Toc129685286" w:history="1">
        <w:r w:rsidRPr="000F2E82">
          <w:rPr>
            <w:rStyle w:val="Hyperlink"/>
            <w:rFonts w:asciiTheme="minorHAnsi" w:hAnsiTheme="minorHAnsi" w:cstheme="minorHAnsi"/>
            <w:noProof/>
            <w:w w:val="90"/>
            <w:sz w:val="36"/>
            <w:szCs w:val="36"/>
          </w:rPr>
          <w:t>Statistical</w:t>
        </w:r>
        <w:r w:rsidRPr="000F2E82">
          <w:rPr>
            <w:rStyle w:val="Hyperlink"/>
            <w:rFonts w:asciiTheme="minorHAnsi" w:hAnsiTheme="minorHAnsi" w:cstheme="minorHAnsi"/>
            <w:noProof/>
            <w:spacing w:val="-6"/>
            <w:w w:val="90"/>
            <w:sz w:val="36"/>
            <w:szCs w:val="36"/>
          </w:rPr>
          <w:t xml:space="preserve"> </w:t>
        </w:r>
        <w:r w:rsidRPr="000F2E82">
          <w:rPr>
            <w:rStyle w:val="Hyperlink"/>
            <w:rFonts w:asciiTheme="minorHAnsi" w:hAnsiTheme="minorHAnsi" w:cstheme="minorHAnsi"/>
            <w:noProof/>
            <w:w w:val="90"/>
            <w:sz w:val="36"/>
            <w:szCs w:val="36"/>
          </w:rPr>
          <w:t>Data</w:t>
        </w:r>
        <w:r w:rsidRPr="000F2E82">
          <w:rPr>
            <w:rStyle w:val="Hyperlink"/>
            <w:rFonts w:asciiTheme="minorHAnsi" w:hAnsiTheme="minorHAnsi" w:cstheme="minorHAnsi"/>
            <w:noProof/>
            <w:spacing w:val="-6"/>
            <w:w w:val="90"/>
            <w:sz w:val="36"/>
            <w:szCs w:val="36"/>
          </w:rPr>
          <w:t xml:space="preserve"> </w:t>
        </w:r>
        <w:r w:rsidRPr="000F2E82">
          <w:rPr>
            <w:rStyle w:val="Hyperlink"/>
            <w:rFonts w:asciiTheme="minorHAnsi" w:hAnsiTheme="minorHAnsi" w:cstheme="minorHAnsi"/>
            <w:noProof/>
            <w:spacing w:val="-4"/>
            <w:w w:val="90"/>
            <w:sz w:val="36"/>
            <w:szCs w:val="36"/>
          </w:rPr>
          <w:t>Types</w:t>
        </w:r>
        <w:r w:rsidRPr="000F2E82">
          <w:rPr>
            <w:rFonts w:asciiTheme="minorHAnsi" w:hAnsiTheme="minorHAnsi" w:cstheme="minorHAnsi"/>
            <w:noProof/>
            <w:webHidden/>
            <w:sz w:val="36"/>
            <w:szCs w:val="36"/>
          </w:rPr>
          <w:tab/>
        </w:r>
        <w:r w:rsidRPr="000F2E82">
          <w:rPr>
            <w:rFonts w:asciiTheme="minorHAnsi" w:hAnsiTheme="minorHAnsi" w:cstheme="minorHAnsi"/>
            <w:noProof/>
            <w:webHidden/>
            <w:sz w:val="36"/>
            <w:szCs w:val="36"/>
          </w:rPr>
          <w:fldChar w:fldCharType="begin"/>
        </w:r>
        <w:r w:rsidRPr="000F2E82">
          <w:rPr>
            <w:rFonts w:asciiTheme="minorHAnsi" w:hAnsiTheme="minorHAnsi" w:cstheme="minorHAnsi"/>
            <w:noProof/>
            <w:webHidden/>
            <w:sz w:val="36"/>
            <w:szCs w:val="36"/>
          </w:rPr>
          <w:instrText xml:space="preserve"> PAGEREF _Toc129685286 \h </w:instrText>
        </w:r>
        <w:r w:rsidRPr="000F2E82">
          <w:rPr>
            <w:rFonts w:asciiTheme="minorHAnsi" w:hAnsiTheme="minorHAnsi" w:cstheme="minorHAnsi"/>
            <w:noProof/>
            <w:webHidden/>
            <w:sz w:val="36"/>
            <w:szCs w:val="36"/>
          </w:rPr>
        </w:r>
        <w:r w:rsidRPr="000F2E82">
          <w:rPr>
            <w:rFonts w:asciiTheme="minorHAnsi" w:hAnsiTheme="minorHAnsi" w:cstheme="minorHAnsi"/>
            <w:noProof/>
            <w:webHidden/>
            <w:sz w:val="36"/>
            <w:szCs w:val="36"/>
          </w:rPr>
          <w:fldChar w:fldCharType="separate"/>
        </w:r>
        <w:r w:rsidRPr="000F2E82">
          <w:rPr>
            <w:rFonts w:asciiTheme="minorHAnsi" w:hAnsiTheme="minorHAnsi" w:cstheme="minorHAnsi"/>
            <w:noProof/>
            <w:webHidden/>
            <w:sz w:val="36"/>
            <w:szCs w:val="36"/>
          </w:rPr>
          <w:t>16</w:t>
        </w:r>
        <w:r w:rsidRPr="000F2E82">
          <w:rPr>
            <w:rFonts w:asciiTheme="minorHAnsi" w:hAnsiTheme="minorHAnsi" w:cstheme="minorHAnsi"/>
            <w:noProof/>
            <w:webHidden/>
            <w:sz w:val="36"/>
            <w:szCs w:val="36"/>
          </w:rPr>
          <w:fldChar w:fldCharType="end"/>
        </w:r>
      </w:hyperlink>
    </w:p>
    <w:p w14:paraId="08C187C1" w14:textId="2C0FB0BA" w:rsidR="005912B0" w:rsidRPr="000F2E82" w:rsidRDefault="005912B0">
      <w:pPr>
        <w:pStyle w:val="TOC1"/>
        <w:tabs>
          <w:tab w:val="right" w:leader="dot" w:pos="11026"/>
        </w:tabs>
        <w:rPr>
          <w:rFonts w:asciiTheme="minorHAnsi" w:eastAsiaTheme="minorEastAsia" w:hAnsiTheme="minorHAnsi" w:cstheme="minorHAnsi"/>
          <w:noProof/>
          <w:sz w:val="36"/>
          <w:szCs w:val="36"/>
        </w:rPr>
      </w:pPr>
      <w:hyperlink w:anchor="_Toc129685287" w:history="1">
        <w:r w:rsidRPr="000F2E82">
          <w:rPr>
            <w:rStyle w:val="Hyperlink"/>
            <w:rFonts w:asciiTheme="minorHAnsi" w:hAnsiTheme="minorHAnsi" w:cstheme="minorHAnsi"/>
            <w:noProof/>
            <w:w w:val="90"/>
            <w:sz w:val="36"/>
            <w:szCs w:val="36"/>
          </w:rPr>
          <w:t>Normal</w:t>
        </w:r>
        <w:r w:rsidRPr="000F2E82">
          <w:rPr>
            <w:rStyle w:val="Hyperlink"/>
            <w:rFonts w:asciiTheme="minorHAnsi" w:hAnsiTheme="minorHAnsi" w:cstheme="minorHAnsi"/>
            <w:noProof/>
            <w:spacing w:val="-1"/>
            <w:sz w:val="36"/>
            <w:szCs w:val="36"/>
          </w:rPr>
          <w:t xml:space="preserve"> </w:t>
        </w:r>
        <w:r w:rsidRPr="000F2E82">
          <w:rPr>
            <w:rStyle w:val="Hyperlink"/>
            <w:rFonts w:asciiTheme="minorHAnsi" w:hAnsiTheme="minorHAnsi" w:cstheme="minorHAnsi"/>
            <w:noProof/>
            <w:w w:val="90"/>
            <w:sz w:val="36"/>
            <w:szCs w:val="36"/>
          </w:rPr>
          <w:t>distribution</w:t>
        </w:r>
        <w:r w:rsidRPr="000F2E82">
          <w:rPr>
            <w:rFonts w:asciiTheme="minorHAnsi" w:hAnsiTheme="minorHAnsi" w:cstheme="minorHAnsi"/>
            <w:noProof/>
            <w:webHidden/>
            <w:sz w:val="36"/>
            <w:szCs w:val="36"/>
          </w:rPr>
          <w:tab/>
        </w:r>
        <w:r w:rsidRPr="000F2E82">
          <w:rPr>
            <w:rFonts w:asciiTheme="minorHAnsi" w:hAnsiTheme="minorHAnsi" w:cstheme="minorHAnsi"/>
            <w:noProof/>
            <w:webHidden/>
            <w:sz w:val="36"/>
            <w:szCs w:val="36"/>
          </w:rPr>
          <w:fldChar w:fldCharType="begin"/>
        </w:r>
        <w:r w:rsidRPr="000F2E82">
          <w:rPr>
            <w:rFonts w:asciiTheme="minorHAnsi" w:hAnsiTheme="minorHAnsi" w:cstheme="minorHAnsi"/>
            <w:noProof/>
            <w:webHidden/>
            <w:sz w:val="36"/>
            <w:szCs w:val="36"/>
          </w:rPr>
          <w:instrText xml:space="preserve"> PAGEREF _Toc129685287 \h </w:instrText>
        </w:r>
        <w:r w:rsidRPr="000F2E82">
          <w:rPr>
            <w:rFonts w:asciiTheme="minorHAnsi" w:hAnsiTheme="minorHAnsi" w:cstheme="minorHAnsi"/>
            <w:noProof/>
            <w:webHidden/>
            <w:sz w:val="36"/>
            <w:szCs w:val="36"/>
          </w:rPr>
        </w:r>
        <w:r w:rsidRPr="000F2E82">
          <w:rPr>
            <w:rFonts w:asciiTheme="minorHAnsi" w:hAnsiTheme="minorHAnsi" w:cstheme="minorHAnsi"/>
            <w:noProof/>
            <w:webHidden/>
            <w:sz w:val="36"/>
            <w:szCs w:val="36"/>
          </w:rPr>
          <w:fldChar w:fldCharType="separate"/>
        </w:r>
        <w:r w:rsidRPr="000F2E82">
          <w:rPr>
            <w:rFonts w:asciiTheme="minorHAnsi" w:hAnsiTheme="minorHAnsi" w:cstheme="minorHAnsi"/>
            <w:noProof/>
            <w:webHidden/>
            <w:sz w:val="36"/>
            <w:szCs w:val="36"/>
          </w:rPr>
          <w:t>17</w:t>
        </w:r>
        <w:r w:rsidRPr="000F2E82">
          <w:rPr>
            <w:rFonts w:asciiTheme="minorHAnsi" w:hAnsiTheme="minorHAnsi" w:cstheme="minorHAnsi"/>
            <w:noProof/>
            <w:webHidden/>
            <w:sz w:val="36"/>
            <w:szCs w:val="36"/>
          </w:rPr>
          <w:fldChar w:fldCharType="end"/>
        </w:r>
      </w:hyperlink>
    </w:p>
    <w:p w14:paraId="03819A69" w14:textId="73997F55" w:rsidR="005912B0" w:rsidRPr="000F2E82" w:rsidRDefault="005912B0">
      <w:pPr>
        <w:pStyle w:val="TOC1"/>
        <w:tabs>
          <w:tab w:val="right" w:leader="dot" w:pos="11026"/>
        </w:tabs>
        <w:rPr>
          <w:rFonts w:asciiTheme="minorHAnsi" w:eastAsiaTheme="minorEastAsia" w:hAnsiTheme="minorHAnsi" w:cstheme="minorHAnsi"/>
          <w:noProof/>
          <w:sz w:val="36"/>
          <w:szCs w:val="36"/>
        </w:rPr>
      </w:pPr>
      <w:hyperlink w:anchor="_Toc129685288" w:history="1">
        <w:r w:rsidRPr="000F2E82">
          <w:rPr>
            <w:rStyle w:val="Hyperlink"/>
            <w:rFonts w:asciiTheme="minorHAnsi" w:hAnsiTheme="minorHAnsi" w:cstheme="minorHAnsi"/>
            <w:noProof/>
            <w:w w:val="90"/>
            <w:sz w:val="36"/>
            <w:szCs w:val="36"/>
          </w:rPr>
          <w:t>Central</w:t>
        </w:r>
        <w:r w:rsidRPr="000F2E82">
          <w:rPr>
            <w:rStyle w:val="Hyperlink"/>
            <w:rFonts w:asciiTheme="minorHAnsi" w:hAnsiTheme="minorHAnsi" w:cstheme="minorHAnsi"/>
            <w:noProof/>
            <w:spacing w:val="-6"/>
            <w:sz w:val="36"/>
            <w:szCs w:val="36"/>
          </w:rPr>
          <w:t xml:space="preserve"> </w:t>
        </w:r>
        <w:r w:rsidRPr="000F2E82">
          <w:rPr>
            <w:rStyle w:val="Hyperlink"/>
            <w:rFonts w:asciiTheme="minorHAnsi" w:hAnsiTheme="minorHAnsi" w:cstheme="minorHAnsi"/>
            <w:noProof/>
            <w:w w:val="90"/>
            <w:sz w:val="36"/>
            <w:szCs w:val="36"/>
          </w:rPr>
          <w:t>Tendency</w:t>
        </w:r>
        <w:r w:rsidRPr="000F2E82">
          <w:rPr>
            <w:rFonts w:asciiTheme="minorHAnsi" w:hAnsiTheme="minorHAnsi" w:cstheme="minorHAnsi"/>
            <w:noProof/>
            <w:webHidden/>
            <w:sz w:val="36"/>
            <w:szCs w:val="36"/>
          </w:rPr>
          <w:tab/>
        </w:r>
        <w:r w:rsidRPr="000F2E82">
          <w:rPr>
            <w:rFonts w:asciiTheme="minorHAnsi" w:hAnsiTheme="minorHAnsi" w:cstheme="minorHAnsi"/>
            <w:noProof/>
            <w:webHidden/>
            <w:sz w:val="36"/>
            <w:szCs w:val="36"/>
          </w:rPr>
          <w:fldChar w:fldCharType="begin"/>
        </w:r>
        <w:r w:rsidRPr="000F2E82">
          <w:rPr>
            <w:rFonts w:asciiTheme="minorHAnsi" w:hAnsiTheme="minorHAnsi" w:cstheme="minorHAnsi"/>
            <w:noProof/>
            <w:webHidden/>
            <w:sz w:val="36"/>
            <w:szCs w:val="36"/>
          </w:rPr>
          <w:instrText xml:space="preserve"> PAGEREF _Toc129685288 \h </w:instrText>
        </w:r>
        <w:r w:rsidRPr="000F2E82">
          <w:rPr>
            <w:rFonts w:asciiTheme="minorHAnsi" w:hAnsiTheme="minorHAnsi" w:cstheme="minorHAnsi"/>
            <w:noProof/>
            <w:webHidden/>
            <w:sz w:val="36"/>
            <w:szCs w:val="36"/>
          </w:rPr>
        </w:r>
        <w:r w:rsidRPr="000F2E82">
          <w:rPr>
            <w:rFonts w:asciiTheme="minorHAnsi" w:hAnsiTheme="minorHAnsi" w:cstheme="minorHAnsi"/>
            <w:noProof/>
            <w:webHidden/>
            <w:sz w:val="36"/>
            <w:szCs w:val="36"/>
          </w:rPr>
          <w:fldChar w:fldCharType="separate"/>
        </w:r>
        <w:r w:rsidRPr="000F2E82">
          <w:rPr>
            <w:rFonts w:asciiTheme="minorHAnsi" w:hAnsiTheme="minorHAnsi" w:cstheme="minorHAnsi"/>
            <w:noProof/>
            <w:webHidden/>
            <w:sz w:val="36"/>
            <w:szCs w:val="36"/>
          </w:rPr>
          <w:t>18</w:t>
        </w:r>
        <w:r w:rsidRPr="000F2E82">
          <w:rPr>
            <w:rFonts w:asciiTheme="minorHAnsi" w:hAnsiTheme="minorHAnsi" w:cstheme="minorHAnsi"/>
            <w:noProof/>
            <w:webHidden/>
            <w:sz w:val="36"/>
            <w:szCs w:val="36"/>
          </w:rPr>
          <w:fldChar w:fldCharType="end"/>
        </w:r>
      </w:hyperlink>
    </w:p>
    <w:p w14:paraId="1E0D5077" w14:textId="173944AB" w:rsidR="005912B0" w:rsidRPr="000F2E82" w:rsidRDefault="005912B0">
      <w:pPr>
        <w:pStyle w:val="TOC1"/>
        <w:tabs>
          <w:tab w:val="right" w:leader="dot" w:pos="11026"/>
        </w:tabs>
        <w:rPr>
          <w:rFonts w:asciiTheme="minorHAnsi" w:eastAsiaTheme="minorEastAsia" w:hAnsiTheme="minorHAnsi" w:cstheme="minorHAnsi"/>
          <w:noProof/>
          <w:sz w:val="36"/>
          <w:szCs w:val="36"/>
        </w:rPr>
      </w:pPr>
      <w:hyperlink w:anchor="_Toc129685289" w:history="1">
        <w:r w:rsidRPr="000F2E82">
          <w:rPr>
            <w:rStyle w:val="Hyperlink"/>
            <w:rFonts w:asciiTheme="minorHAnsi" w:hAnsiTheme="minorHAnsi" w:cstheme="minorHAnsi"/>
            <w:noProof/>
            <w:w w:val="90"/>
            <w:sz w:val="36"/>
            <w:szCs w:val="36"/>
          </w:rPr>
          <w:t>Statistical</w:t>
        </w:r>
        <w:r w:rsidRPr="000F2E82">
          <w:rPr>
            <w:rStyle w:val="Hyperlink"/>
            <w:rFonts w:asciiTheme="minorHAnsi" w:hAnsiTheme="minorHAnsi" w:cstheme="minorHAnsi"/>
            <w:noProof/>
            <w:spacing w:val="-7"/>
            <w:sz w:val="36"/>
            <w:szCs w:val="36"/>
          </w:rPr>
          <w:t xml:space="preserve"> </w:t>
        </w:r>
        <w:r w:rsidRPr="000F2E82">
          <w:rPr>
            <w:rStyle w:val="Hyperlink"/>
            <w:rFonts w:asciiTheme="minorHAnsi" w:hAnsiTheme="minorHAnsi" w:cstheme="minorHAnsi"/>
            <w:noProof/>
            <w:spacing w:val="-2"/>
            <w:w w:val="90"/>
            <w:sz w:val="36"/>
            <w:szCs w:val="36"/>
          </w:rPr>
          <w:t>Model</w:t>
        </w:r>
        <w:r w:rsidRPr="000F2E82">
          <w:rPr>
            <w:rFonts w:asciiTheme="minorHAnsi" w:hAnsiTheme="minorHAnsi" w:cstheme="minorHAnsi"/>
            <w:noProof/>
            <w:webHidden/>
            <w:sz w:val="36"/>
            <w:szCs w:val="36"/>
          </w:rPr>
          <w:tab/>
        </w:r>
        <w:r w:rsidRPr="000F2E82">
          <w:rPr>
            <w:rFonts w:asciiTheme="minorHAnsi" w:hAnsiTheme="minorHAnsi" w:cstheme="minorHAnsi"/>
            <w:noProof/>
            <w:webHidden/>
            <w:sz w:val="36"/>
            <w:szCs w:val="36"/>
          </w:rPr>
          <w:fldChar w:fldCharType="begin"/>
        </w:r>
        <w:r w:rsidRPr="000F2E82">
          <w:rPr>
            <w:rFonts w:asciiTheme="minorHAnsi" w:hAnsiTheme="minorHAnsi" w:cstheme="minorHAnsi"/>
            <w:noProof/>
            <w:webHidden/>
            <w:sz w:val="36"/>
            <w:szCs w:val="36"/>
          </w:rPr>
          <w:instrText xml:space="preserve"> PAGEREF _Toc129685289 \h </w:instrText>
        </w:r>
        <w:r w:rsidRPr="000F2E82">
          <w:rPr>
            <w:rFonts w:asciiTheme="minorHAnsi" w:hAnsiTheme="minorHAnsi" w:cstheme="minorHAnsi"/>
            <w:noProof/>
            <w:webHidden/>
            <w:sz w:val="36"/>
            <w:szCs w:val="36"/>
          </w:rPr>
        </w:r>
        <w:r w:rsidRPr="000F2E82">
          <w:rPr>
            <w:rFonts w:asciiTheme="minorHAnsi" w:hAnsiTheme="minorHAnsi" w:cstheme="minorHAnsi"/>
            <w:noProof/>
            <w:webHidden/>
            <w:sz w:val="36"/>
            <w:szCs w:val="36"/>
          </w:rPr>
          <w:fldChar w:fldCharType="separate"/>
        </w:r>
        <w:r w:rsidRPr="000F2E82">
          <w:rPr>
            <w:rFonts w:asciiTheme="minorHAnsi" w:hAnsiTheme="minorHAnsi" w:cstheme="minorHAnsi"/>
            <w:noProof/>
            <w:webHidden/>
            <w:sz w:val="36"/>
            <w:szCs w:val="36"/>
          </w:rPr>
          <w:t>19</w:t>
        </w:r>
        <w:r w:rsidRPr="000F2E82">
          <w:rPr>
            <w:rFonts w:asciiTheme="minorHAnsi" w:hAnsiTheme="minorHAnsi" w:cstheme="minorHAnsi"/>
            <w:noProof/>
            <w:webHidden/>
            <w:sz w:val="36"/>
            <w:szCs w:val="36"/>
          </w:rPr>
          <w:fldChar w:fldCharType="end"/>
        </w:r>
      </w:hyperlink>
    </w:p>
    <w:p w14:paraId="7FD4A00C" w14:textId="62652C2A" w:rsidR="005912B0" w:rsidRPr="000F2E82" w:rsidRDefault="005912B0">
      <w:pPr>
        <w:pStyle w:val="TOC1"/>
        <w:tabs>
          <w:tab w:val="right" w:leader="dot" w:pos="11026"/>
        </w:tabs>
        <w:rPr>
          <w:rFonts w:asciiTheme="minorHAnsi" w:eastAsiaTheme="minorEastAsia" w:hAnsiTheme="minorHAnsi" w:cstheme="minorHAnsi"/>
          <w:noProof/>
          <w:sz w:val="36"/>
          <w:szCs w:val="36"/>
        </w:rPr>
      </w:pPr>
      <w:hyperlink w:anchor="_Toc129685290" w:history="1">
        <w:r w:rsidRPr="000F2E82">
          <w:rPr>
            <w:rStyle w:val="Hyperlink"/>
            <w:rFonts w:asciiTheme="minorHAnsi" w:hAnsiTheme="minorHAnsi" w:cstheme="minorHAnsi"/>
            <w:noProof/>
            <w:w w:val="90"/>
            <w:sz w:val="36"/>
            <w:szCs w:val="36"/>
          </w:rPr>
          <w:t>Frequency</w:t>
        </w:r>
        <w:r w:rsidRPr="000F2E82">
          <w:rPr>
            <w:rStyle w:val="Hyperlink"/>
            <w:rFonts w:asciiTheme="minorHAnsi" w:hAnsiTheme="minorHAnsi" w:cstheme="minorHAnsi"/>
            <w:noProof/>
            <w:spacing w:val="7"/>
            <w:sz w:val="36"/>
            <w:szCs w:val="36"/>
          </w:rPr>
          <w:t xml:space="preserve"> </w:t>
        </w:r>
        <w:r w:rsidRPr="000F2E82">
          <w:rPr>
            <w:rStyle w:val="Hyperlink"/>
            <w:rFonts w:asciiTheme="minorHAnsi" w:hAnsiTheme="minorHAnsi" w:cstheme="minorHAnsi"/>
            <w:noProof/>
            <w:w w:val="90"/>
            <w:sz w:val="36"/>
            <w:szCs w:val="36"/>
          </w:rPr>
          <w:t>Distributions</w:t>
        </w:r>
        <w:r w:rsidRPr="000F2E82">
          <w:rPr>
            <w:rFonts w:asciiTheme="minorHAnsi" w:hAnsiTheme="minorHAnsi" w:cstheme="minorHAnsi"/>
            <w:noProof/>
            <w:webHidden/>
            <w:sz w:val="36"/>
            <w:szCs w:val="36"/>
          </w:rPr>
          <w:tab/>
        </w:r>
        <w:r w:rsidRPr="000F2E82">
          <w:rPr>
            <w:rFonts w:asciiTheme="minorHAnsi" w:hAnsiTheme="minorHAnsi" w:cstheme="minorHAnsi"/>
            <w:noProof/>
            <w:webHidden/>
            <w:sz w:val="36"/>
            <w:szCs w:val="36"/>
          </w:rPr>
          <w:fldChar w:fldCharType="begin"/>
        </w:r>
        <w:r w:rsidRPr="000F2E82">
          <w:rPr>
            <w:rFonts w:asciiTheme="minorHAnsi" w:hAnsiTheme="minorHAnsi" w:cstheme="minorHAnsi"/>
            <w:noProof/>
            <w:webHidden/>
            <w:sz w:val="36"/>
            <w:szCs w:val="36"/>
          </w:rPr>
          <w:instrText xml:space="preserve"> PAGEREF _Toc129685290 \h </w:instrText>
        </w:r>
        <w:r w:rsidRPr="000F2E82">
          <w:rPr>
            <w:rFonts w:asciiTheme="minorHAnsi" w:hAnsiTheme="minorHAnsi" w:cstheme="minorHAnsi"/>
            <w:noProof/>
            <w:webHidden/>
            <w:sz w:val="36"/>
            <w:szCs w:val="36"/>
          </w:rPr>
        </w:r>
        <w:r w:rsidRPr="000F2E82">
          <w:rPr>
            <w:rFonts w:asciiTheme="minorHAnsi" w:hAnsiTheme="minorHAnsi" w:cstheme="minorHAnsi"/>
            <w:noProof/>
            <w:webHidden/>
            <w:sz w:val="36"/>
            <w:szCs w:val="36"/>
          </w:rPr>
          <w:fldChar w:fldCharType="separate"/>
        </w:r>
        <w:r w:rsidRPr="000F2E82">
          <w:rPr>
            <w:rFonts w:asciiTheme="minorHAnsi" w:hAnsiTheme="minorHAnsi" w:cstheme="minorHAnsi"/>
            <w:noProof/>
            <w:webHidden/>
            <w:sz w:val="36"/>
            <w:szCs w:val="36"/>
          </w:rPr>
          <w:t>20</w:t>
        </w:r>
        <w:r w:rsidRPr="000F2E82">
          <w:rPr>
            <w:rFonts w:asciiTheme="minorHAnsi" w:hAnsiTheme="minorHAnsi" w:cstheme="minorHAnsi"/>
            <w:noProof/>
            <w:webHidden/>
            <w:sz w:val="36"/>
            <w:szCs w:val="36"/>
          </w:rPr>
          <w:fldChar w:fldCharType="end"/>
        </w:r>
      </w:hyperlink>
    </w:p>
    <w:p w14:paraId="1B0CDCC1" w14:textId="7D95993D" w:rsidR="005912B0" w:rsidRPr="000F2E82" w:rsidRDefault="005912B0">
      <w:pPr>
        <w:pStyle w:val="TOC1"/>
        <w:tabs>
          <w:tab w:val="right" w:leader="dot" w:pos="11026"/>
        </w:tabs>
        <w:rPr>
          <w:rFonts w:asciiTheme="minorHAnsi" w:eastAsiaTheme="minorEastAsia" w:hAnsiTheme="minorHAnsi" w:cstheme="minorHAnsi"/>
          <w:noProof/>
          <w:sz w:val="36"/>
          <w:szCs w:val="36"/>
        </w:rPr>
      </w:pPr>
      <w:hyperlink w:anchor="_Toc129685291" w:history="1">
        <w:r w:rsidRPr="000F2E82">
          <w:rPr>
            <w:rStyle w:val="Hyperlink"/>
            <w:rFonts w:asciiTheme="minorHAnsi" w:hAnsiTheme="minorHAnsi" w:cstheme="minorHAnsi"/>
            <w:noProof/>
            <w:sz w:val="36"/>
            <w:szCs w:val="36"/>
          </w:rPr>
          <w:t>Type I/II errors</w:t>
        </w:r>
        <w:r w:rsidRPr="000F2E82">
          <w:rPr>
            <w:rFonts w:asciiTheme="minorHAnsi" w:hAnsiTheme="minorHAnsi" w:cstheme="minorHAnsi"/>
            <w:noProof/>
            <w:webHidden/>
            <w:sz w:val="36"/>
            <w:szCs w:val="36"/>
          </w:rPr>
          <w:tab/>
        </w:r>
        <w:r w:rsidRPr="000F2E82">
          <w:rPr>
            <w:rFonts w:asciiTheme="minorHAnsi" w:hAnsiTheme="minorHAnsi" w:cstheme="minorHAnsi"/>
            <w:noProof/>
            <w:webHidden/>
            <w:sz w:val="36"/>
            <w:szCs w:val="36"/>
          </w:rPr>
          <w:fldChar w:fldCharType="begin"/>
        </w:r>
        <w:r w:rsidRPr="000F2E82">
          <w:rPr>
            <w:rFonts w:asciiTheme="minorHAnsi" w:hAnsiTheme="minorHAnsi" w:cstheme="minorHAnsi"/>
            <w:noProof/>
            <w:webHidden/>
            <w:sz w:val="36"/>
            <w:szCs w:val="36"/>
          </w:rPr>
          <w:instrText xml:space="preserve"> PAGEREF _Toc129685291 \h </w:instrText>
        </w:r>
        <w:r w:rsidRPr="000F2E82">
          <w:rPr>
            <w:rFonts w:asciiTheme="minorHAnsi" w:hAnsiTheme="minorHAnsi" w:cstheme="minorHAnsi"/>
            <w:noProof/>
            <w:webHidden/>
            <w:sz w:val="36"/>
            <w:szCs w:val="36"/>
          </w:rPr>
        </w:r>
        <w:r w:rsidRPr="000F2E82">
          <w:rPr>
            <w:rFonts w:asciiTheme="minorHAnsi" w:hAnsiTheme="minorHAnsi" w:cstheme="minorHAnsi"/>
            <w:noProof/>
            <w:webHidden/>
            <w:sz w:val="36"/>
            <w:szCs w:val="36"/>
          </w:rPr>
          <w:fldChar w:fldCharType="separate"/>
        </w:r>
        <w:r w:rsidRPr="000F2E82">
          <w:rPr>
            <w:rFonts w:asciiTheme="minorHAnsi" w:hAnsiTheme="minorHAnsi" w:cstheme="minorHAnsi"/>
            <w:noProof/>
            <w:webHidden/>
            <w:sz w:val="36"/>
            <w:szCs w:val="36"/>
          </w:rPr>
          <w:t>21</w:t>
        </w:r>
        <w:r w:rsidRPr="000F2E82">
          <w:rPr>
            <w:rFonts w:asciiTheme="minorHAnsi" w:hAnsiTheme="minorHAnsi" w:cstheme="minorHAnsi"/>
            <w:noProof/>
            <w:webHidden/>
            <w:sz w:val="36"/>
            <w:szCs w:val="36"/>
          </w:rPr>
          <w:fldChar w:fldCharType="end"/>
        </w:r>
      </w:hyperlink>
    </w:p>
    <w:p w14:paraId="577D9D45" w14:textId="5A1AC075" w:rsidR="005912B0" w:rsidRPr="000F2E82" w:rsidRDefault="005912B0">
      <w:pPr>
        <w:pStyle w:val="TOC1"/>
        <w:tabs>
          <w:tab w:val="right" w:leader="dot" w:pos="11026"/>
        </w:tabs>
        <w:rPr>
          <w:rFonts w:asciiTheme="minorHAnsi" w:eastAsiaTheme="minorEastAsia" w:hAnsiTheme="minorHAnsi" w:cstheme="minorHAnsi"/>
          <w:noProof/>
          <w:sz w:val="36"/>
          <w:szCs w:val="36"/>
        </w:rPr>
      </w:pPr>
      <w:hyperlink w:anchor="_Toc129685292" w:history="1">
        <w:r w:rsidRPr="000F2E82">
          <w:rPr>
            <w:rStyle w:val="Hyperlink"/>
            <w:rFonts w:asciiTheme="minorHAnsi" w:hAnsiTheme="minorHAnsi" w:cstheme="minorHAnsi"/>
            <w:noProof/>
            <w:w w:val="90"/>
            <w:sz w:val="36"/>
            <w:szCs w:val="36"/>
          </w:rPr>
          <w:t>Effect</w:t>
        </w:r>
        <w:r w:rsidRPr="000F2E82">
          <w:rPr>
            <w:rStyle w:val="Hyperlink"/>
            <w:rFonts w:asciiTheme="minorHAnsi" w:hAnsiTheme="minorHAnsi" w:cstheme="minorHAnsi"/>
            <w:noProof/>
            <w:spacing w:val="-2"/>
            <w:sz w:val="36"/>
            <w:szCs w:val="36"/>
          </w:rPr>
          <w:t xml:space="preserve"> </w:t>
        </w:r>
        <w:r w:rsidRPr="000F2E82">
          <w:rPr>
            <w:rStyle w:val="Hyperlink"/>
            <w:rFonts w:asciiTheme="minorHAnsi" w:hAnsiTheme="minorHAnsi" w:cstheme="minorHAnsi"/>
            <w:noProof/>
            <w:w w:val="90"/>
            <w:sz w:val="36"/>
            <w:szCs w:val="36"/>
          </w:rPr>
          <w:t>Sizes</w:t>
        </w:r>
        <w:r w:rsidRPr="000F2E82">
          <w:rPr>
            <w:rFonts w:asciiTheme="minorHAnsi" w:hAnsiTheme="minorHAnsi" w:cstheme="minorHAnsi"/>
            <w:noProof/>
            <w:webHidden/>
            <w:sz w:val="36"/>
            <w:szCs w:val="36"/>
          </w:rPr>
          <w:tab/>
        </w:r>
        <w:r w:rsidRPr="000F2E82">
          <w:rPr>
            <w:rFonts w:asciiTheme="minorHAnsi" w:hAnsiTheme="minorHAnsi" w:cstheme="minorHAnsi"/>
            <w:noProof/>
            <w:webHidden/>
            <w:sz w:val="36"/>
            <w:szCs w:val="36"/>
          </w:rPr>
          <w:fldChar w:fldCharType="begin"/>
        </w:r>
        <w:r w:rsidRPr="000F2E82">
          <w:rPr>
            <w:rFonts w:asciiTheme="minorHAnsi" w:hAnsiTheme="minorHAnsi" w:cstheme="minorHAnsi"/>
            <w:noProof/>
            <w:webHidden/>
            <w:sz w:val="36"/>
            <w:szCs w:val="36"/>
          </w:rPr>
          <w:instrText xml:space="preserve"> PAGEREF _Toc129685292 \h </w:instrText>
        </w:r>
        <w:r w:rsidRPr="000F2E82">
          <w:rPr>
            <w:rFonts w:asciiTheme="minorHAnsi" w:hAnsiTheme="minorHAnsi" w:cstheme="minorHAnsi"/>
            <w:noProof/>
            <w:webHidden/>
            <w:sz w:val="36"/>
            <w:szCs w:val="36"/>
          </w:rPr>
        </w:r>
        <w:r w:rsidRPr="000F2E82">
          <w:rPr>
            <w:rFonts w:asciiTheme="minorHAnsi" w:hAnsiTheme="minorHAnsi" w:cstheme="minorHAnsi"/>
            <w:noProof/>
            <w:webHidden/>
            <w:sz w:val="36"/>
            <w:szCs w:val="36"/>
          </w:rPr>
          <w:fldChar w:fldCharType="separate"/>
        </w:r>
        <w:r w:rsidRPr="000F2E82">
          <w:rPr>
            <w:rFonts w:asciiTheme="minorHAnsi" w:hAnsiTheme="minorHAnsi" w:cstheme="minorHAnsi"/>
            <w:noProof/>
            <w:webHidden/>
            <w:sz w:val="36"/>
            <w:szCs w:val="36"/>
          </w:rPr>
          <w:t>22</w:t>
        </w:r>
        <w:r w:rsidRPr="000F2E82">
          <w:rPr>
            <w:rFonts w:asciiTheme="minorHAnsi" w:hAnsiTheme="minorHAnsi" w:cstheme="minorHAnsi"/>
            <w:noProof/>
            <w:webHidden/>
            <w:sz w:val="36"/>
            <w:szCs w:val="36"/>
          </w:rPr>
          <w:fldChar w:fldCharType="end"/>
        </w:r>
      </w:hyperlink>
    </w:p>
    <w:p w14:paraId="09075303" w14:textId="502DB3C9" w:rsidR="005912B0" w:rsidRPr="000F2E82" w:rsidRDefault="005912B0">
      <w:pPr>
        <w:pStyle w:val="TOC1"/>
        <w:tabs>
          <w:tab w:val="right" w:leader="dot" w:pos="11026"/>
        </w:tabs>
        <w:rPr>
          <w:rFonts w:asciiTheme="minorHAnsi" w:eastAsiaTheme="minorEastAsia" w:hAnsiTheme="minorHAnsi" w:cstheme="minorHAnsi"/>
          <w:noProof/>
          <w:sz w:val="36"/>
          <w:szCs w:val="36"/>
        </w:rPr>
      </w:pPr>
      <w:hyperlink w:anchor="_Toc129685293" w:history="1">
        <w:r w:rsidRPr="000F2E82">
          <w:rPr>
            <w:rStyle w:val="Hyperlink"/>
            <w:rFonts w:asciiTheme="minorHAnsi" w:hAnsiTheme="minorHAnsi" w:cstheme="minorHAnsi"/>
            <w:noProof/>
            <w:w w:val="90"/>
            <w:sz w:val="36"/>
            <w:szCs w:val="36"/>
          </w:rPr>
          <w:t>Data Quality</w:t>
        </w:r>
        <w:r w:rsidRPr="000F2E82">
          <w:rPr>
            <w:rFonts w:asciiTheme="minorHAnsi" w:hAnsiTheme="minorHAnsi" w:cstheme="minorHAnsi"/>
            <w:noProof/>
            <w:webHidden/>
            <w:sz w:val="36"/>
            <w:szCs w:val="36"/>
          </w:rPr>
          <w:tab/>
        </w:r>
        <w:r w:rsidRPr="000F2E82">
          <w:rPr>
            <w:rFonts w:asciiTheme="minorHAnsi" w:hAnsiTheme="minorHAnsi" w:cstheme="minorHAnsi"/>
            <w:noProof/>
            <w:webHidden/>
            <w:sz w:val="36"/>
            <w:szCs w:val="36"/>
          </w:rPr>
          <w:fldChar w:fldCharType="begin"/>
        </w:r>
        <w:r w:rsidRPr="000F2E82">
          <w:rPr>
            <w:rFonts w:asciiTheme="minorHAnsi" w:hAnsiTheme="minorHAnsi" w:cstheme="minorHAnsi"/>
            <w:noProof/>
            <w:webHidden/>
            <w:sz w:val="36"/>
            <w:szCs w:val="36"/>
          </w:rPr>
          <w:instrText xml:space="preserve"> PAGEREF _Toc129685293 \h </w:instrText>
        </w:r>
        <w:r w:rsidRPr="000F2E82">
          <w:rPr>
            <w:rFonts w:asciiTheme="minorHAnsi" w:hAnsiTheme="minorHAnsi" w:cstheme="minorHAnsi"/>
            <w:noProof/>
            <w:webHidden/>
            <w:sz w:val="36"/>
            <w:szCs w:val="36"/>
          </w:rPr>
        </w:r>
        <w:r w:rsidRPr="000F2E82">
          <w:rPr>
            <w:rFonts w:asciiTheme="minorHAnsi" w:hAnsiTheme="minorHAnsi" w:cstheme="minorHAnsi"/>
            <w:noProof/>
            <w:webHidden/>
            <w:sz w:val="36"/>
            <w:szCs w:val="36"/>
          </w:rPr>
          <w:fldChar w:fldCharType="separate"/>
        </w:r>
        <w:r w:rsidRPr="000F2E82">
          <w:rPr>
            <w:rFonts w:asciiTheme="minorHAnsi" w:hAnsiTheme="minorHAnsi" w:cstheme="minorHAnsi"/>
            <w:noProof/>
            <w:webHidden/>
            <w:sz w:val="36"/>
            <w:szCs w:val="36"/>
          </w:rPr>
          <w:t>23</w:t>
        </w:r>
        <w:r w:rsidRPr="000F2E82">
          <w:rPr>
            <w:rFonts w:asciiTheme="minorHAnsi" w:hAnsiTheme="minorHAnsi" w:cstheme="minorHAnsi"/>
            <w:noProof/>
            <w:webHidden/>
            <w:sz w:val="36"/>
            <w:szCs w:val="36"/>
          </w:rPr>
          <w:fldChar w:fldCharType="end"/>
        </w:r>
      </w:hyperlink>
    </w:p>
    <w:p w14:paraId="79083FA0" w14:textId="1C410EA1" w:rsidR="005912B0" w:rsidRPr="000F2E82" w:rsidRDefault="005912B0">
      <w:pPr>
        <w:pStyle w:val="TOC1"/>
        <w:tabs>
          <w:tab w:val="right" w:leader="dot" w:pos="11026"/>
        </w:tabs>
        <w:rPr>
          <w:rFonts w:asciiTheme="minorHAnsi" w:eastAsiaTheme="minorEastAsia" w:hAnsiTheme="minorHAnsi" w:cstheme="minorHAnsi"/>
          <w:noProof/>
          <w:sz w:val="36"/>
          <w:szCs w:val="36"/>
        </w:rPr>
      </w:pPr>
      <w:hyperlink w:anchor="_Toc129685294" w:history="1">
        <w:r w:rsidRPr="000F2E82">
          <w:rPr>
            <w:rStyle w:val="Hyperlink"/>
            <w:rFonts w:asciiTheme="minorHAnsi" w:hAnsiTheme="minorHAnsi" w:cstheme="minorHAnsi"/>
            <w:noProof/>
            <w:sz w:val="36"/>
            <w:szCs w:val="36"/>
          </w:rPr>
          <w:t>Data Integrity</w:t>
        </w:r>
        <w:r w:rsidRPr="000F2E82">
          <w:rPr>
            <w:rFonts w:asciiTheme="minorHAnsi" w:hAnsiTheme="minorHAnsi" w:cstheme="minorHAnsi"/>
            <w:noProof/>
            <w:webHidden/>
            <w:sz w:val="36"/>
            <w:szCs w:val="36"/>
          </w:rPr>
          <w:tab/>
        </w:r>
        <w:r w:rsidRPr="000F2E82">
          <w:rPr>
            <w:rFonts w:asciiTheme="minorHAnsi" w:hAnsiTheme="minorHAnsi" w:cstheme="minorHAnsi"/>
            <w:noProof/>
            <w:webHidden/>
            <w:sz w:val="36"/>
            <w:szCs w:val="36"/>
          </w:rPr>
          <w:fldChar w:fldCharType="begin"/>
        </w:r>
        <w:r w:rsidRPr="000F2E82">
          <w:rPr>
            <w:rFonts w:asciiTheme="minorHAnsi" w:hAnsiTheme="minorHAnsi" w:cstheme="minorHAnsi"/>
            <w:noProof/>
            <w:webHidden/>
            <w:sz w:val="36"/>
            <w:szCs w:val="36"/>
          </w:rPr>
          <w:instrText xml:space="preserve"> PAGEREF _Toc129685294 \h </w:instrText>
        </w:r>
        <w:r w:rsidRPr="000F2E82">
          <w:rPr>
            <w:rFonts w:asciiTheme="minorHAnsi" w:hAnsiTheme="minorHAnsi" w:cstheme="minorHAnsi"/>
            <w:noProof/>
            <w:webHidden/>
            <w:sz w:val="36"/>
            <w:szCs w:val="36"/>
          </w:rPr>
        </w:r>
        <w:r w:rsidRPr="000F2E82">
          <w:rPr>
            <w:rFonts w:asciiTheme="minorHAnsi" w:hAnsiTheme="minorHAnsi" w:cstheme="minorHAnsi"/>
            <w:noProof/>
            <w:webHidden/>
            <w:sz w:val="36"/>
            <w:szCs w:val="36"/>
          </w:rPr>
          <w:fldChar w:fldCharType="separate"/>
        </w:r>
        <w:r w:rsidRPr="000F2E82">
          <w:rPr>
            <w:rFonts w:asciiTheme="minorHAnsi" w:hAnsiTheme="minorHAnsi" w:cstheme="minorHAnsi"/>
            <w:noProof/>
            <w:webHidden/>
            <w:sz w:val="36"/>
            <w:szCs w:val="36"/>
          </w:rPr>
          <w:t>24</w:t>
        </w:r>
        <w:r w:rsidRPr="000F2E82">
          <w:rPr>
            <w:rFonts w:asciiTheme="minorHAnsi" w:hAnsiTheme="minorHAnsi" w:cstheme="minorHAnsi"/>
            <w:noProof/>
            <w:webHidden/>
            <w:sz w:val="36"/>
            <w:szCs w:val="36"/>
          </w:rPr>
          <w:fldChar w:fldCharType="end"/>
        </w:r>
      </w:hyperlink>
    </w:p>
    <w:p w14:paraId="4C7DDD67" w14:textId="2E7D77D9" w:rsidR="005912B0" w:rsidRPr="000F2E82" w:rsidRDefault="005912B0">
      <w:pPr>
        <w:pStyle w:val="TOC1"/>
        <w:tabs>
          <w:tab w:val="right" w:leader="dot" w:pos="11026"/>
        </w:tabs>
        <w:rPr>
          <w:rFonts w:asciiTheme="minorHAnsi" w:eastAsiaTheme="minorEastAsia" w:hAnsiTheme="minorHAnsi" w:cstheme="minorHAnsi"/>
          <w:noProof/>
          <w:sz w:val="36"/>
          <w:szCs w:val="36"/>
        </w:rPr>
      </w:pPr>
      <w:hyperlink w:anchor="_Toc129685295" w:history="1">
        <w:r w:rsidRPr="000F2E82">
          <w:rPr>
            <w:rStyle w:val="Hyperlink"/>
            <w:rFonts w:asciiTheme="minorHAnsi" w:hAnsiTheme="minorHAnsi" w:cstheme="minorHAnsi"/>
            <w:noProof/>
            <w:w w:val="90"/>
            <w:sz w:val="36"/>
            <w:szCs w:val="36"/>
          </w:rPr>
          <w:t>Data Timeliness</w:t>
        </w:r>
        <w:r w:rsidRPr="000F2E82">
          <w:rPr>
            <w:rFonts w:asciiTheme="minorHAnsi" w:hAnsiTheme="minorHAnsi" w:cstheme="minorHAnsi"/>
            <w:noProof/>
            <w:webHidden/>
            <w:sz w:val="36"/>
            <w:szCs w:val="36"/>
          </w:rPr>
          <w:tab/>
        </w:r>
        <w:r w:rsidRPr="000F2E82">
          <w:rPr>
            <w:rFonts w:asciiTheme="minorHAnsi" w:hAnsiTheme="minorHAnsi" w:cstheme="minorHAnsi"/>
            <w:noProof/>
            <w:webHidden/>
            <w:sz w:val="36"/>
            <w:szCs w:val="36"/>
          </w:rPr>
          <w:fldChar w:fldCharType="begin"/>
        </w:r>
        <w:r w:rsidRPr="000F2E82">
          <w:rPr>
            <w:rFonts w:asciiTheme="minorHAnsi" w:hAnsiTheme="minorHAnsi" w:cstheme="minorHAnsi"/>
            <w:noProof/>
            <w:webHidden/>
            <w:sz w:val="36"/>
            <w:szCs w:val="36"/>
          </w:rPr>
          <w:instrText xml:space="preserve"> PAGEREF _Toc129685295 \h </w:instrText>
        </w:r>
        <w:r w:rsidRPr="000F2E82">
          <w:rPr>
            <w:rFonts w:asciiTheme="minorHAnsi" w:hAnsiTheme="minorHAnsi" w:cstheme="minorHAnsi"/>
            <w:noProof/>
            <w:webHidden/>
            <w:sz w:val="36"/>
            <w:szCs w:val="36"/>
          </w:rPr>
        </w:r>
        <w:r w:rsidRPr="000F2E82">
          <w:rPr>
            <w:rFonts w:asciiTheme="minorHAnsi" w:hAnsiTheme="minorHAnsi" w:cstheme="minorHAnsi"/>
            <w:noProof/>
            <w:webHidden/>
            <w:sz w:val="36"/>
            <w:szCs w:val="36"/>
          </w:rPr>
          <w:fldChar w:fldCharType="separate"/>
        </w:r>
        <w:r w:rsidRPr="000F2E82">
          <w:rPr>
            <w:rFonts w:asciiTheme="minorHAnsi" w:hAnsiTheme="minorHAnsi" w:cstheme="minorHAnsi"/>
            <w:noProof/>
            <w:webHidden/>
            <w:sz w:val="36"/>
            <w:szCs w:val="36"/>
          </w:rPr>
          <w:t>25</w:t>
        </w:r>
        <w:r w:rsidRPr="000F2E82">
          <w:rPr>
            <w:rFonts w:asciiTheme="minorHAnsi" w:hAnsiTheme="minorHAnsi" w:cstheme="minorHAnsi"/>
            <w:noProof/>
            <w:webHidden/>
            <w:sz w:val="36"/>
            <w:szCs w:val="36"/>
          </w:rPr>
          <w:fldChar w:fldCharType="end"/>
        </w:r>
      </w:hyperlink>
    </w:p>
    <w:p w14:paraId="13A39110" w14:textId="1A9CD507" w:rsidR="005912B0" w:rsidRPr="000F2E82" w:rsidRDefault="005912B0">
      <w:pPr>
        <w:pStyle w:val="TOC1"/>
        <w:tabs>
          <w:tab w:val="right" w:leader="dot" w:pos="11026"/>
        </w:tabs>
        <w:rPr>
          <w:rFonts w:asciiTheme="minorHAnsi" w:eastAsiaTheme="minorEastAsia" w:hAnsiTheme="minorHAnsi" w:cstheme="minorHAnsi"/>
          <w:noProof/>
          <w:sz w:val="36"/>
          <w:szCs w:val="36"/>
        </w:rPr>
      </w:pPr>
      <w:hyperlink w:anchor="_Toc129685296" w:history="1">
        <w:r w:rsidRPr="000F2E82">
          <w:rPr>
            <w:rStyle w:val="Hyperlink"/>
            <w:rFonts w:asciiTheme="minorHAnsi" w:hAnsiTheme="minorHAnsi" w:cstheme="minorHAnsi"/>
            <w:noProof/>
            <w:w w:val="90"/>
            <w:sz w:val="36"/>
            <w:szCs w:val="36"/>
          </w:rPr>
          <w:t>Data</w:t>
        </w:r>
        <w:r w:rsidRPr="000F2E82">
          <w:rPr>
            <w:rStyle w:val="Hyperlink"/>
            <w:rFonts w:asciiTheme="minorHAnsi" w:hAnsiTheme="minorHAnsi" w:cstheme="minorHAnsi"/>
            <w:noProof/>
            <w:spacing w:val="-9"/>
            <w:sz w:val="36"/>
            <w:szCs w:val="36"/>
          </w:rPr>
          <w:t xml:space="preserve"> </w:t>
        </w:r>
        <w:r w:rsidRPr="000F2E82">
          <w:rPr>
            <w:rStyle w:val="Hyperlink"/>
            <w:rFonts w:asciiTheme="minorHAnsi" w:hAnsiTheme="minorHAnsi" w:cstheme="minorHAnsi"/>
            <w:noProof/>
            <w:w w:val="90"/>
            <w:sz w:val="36"/>
            <w:szCs w:val="36"/>
          </w:rPr>
          <w:t>Quality</w:t>
        </w:r>
        <w:r w:rsidRPr="000F2E82">
          <w:rPr>
            <w:rStyle w:val="Hyperlink"/>
            <w:rFonts w:asciiTheme="minorHAnsi" w:hAnsiTheme="minorHAnsi" w:cstheme="minorHAnsi"/>
            <w:noProof/>
            <w:spacing w:val="-9"/>
            <w:sz w:val="36"/>
            <w:szCs w:val="36"/>
          </w:rPr>
          <w:t xml:space="preserve"> </w:t>
        </w:r>
        <w:r w:rsidRPr="000F2E82">
          <w:rPr>
            <w:rStyle w:val="Hyperlink"/>
            <w:rFonts w:asciiTheme="minorHAnsi" w:hAnsiTheme="minorHAnsi" w:cstheme="minorHAnsi"/>
            <w:noProof/>
            <w:w w:val="90"/>
            <w:sz w:val="36"/>
            <w:szCs w:val="36"/>
          </w:rPr>
          <w:t>Analysis</w:t>
        </w:r>
        <w:r w:rsidRPr="000F2E82">
          <w:rPr>
            <w:rStyle w:val="Hyperlink"/>
            <w:rFonts w:asciiTheme="minorHAnsi" w:hAnsiTheme="minorHAnsi" w:cstheme="minorHAnsi"/>
            <w:noProof/>
            <w:spacing w:val="-10"/>
            <w:sz w:val="36"/>
            <w:szCs w:val="36"/>
          </w:rPr>
          <w:t xml:space="preserve"> </w:t>
        </w:r>
        <w:r w:rsidRPr="000F2E82">
          <w:rPr>
            <w:rStyle w:val="Hyperlink"/>
            <w:rFonts w:asciiTheme="minorHAnsi" w:hAnsiTheme="minorHAnsi" w:cstheme="minorHAnsi"/>
            <w:noProof/>
            <w:w w:val="90"/>
            <w:sz w:val="36"/>
            <w:szCs w:val="36"/>
          </w:rPr>
          <w:t>and</w:t>
        </w:r>
        <w:r w:rsidRPr="000F2E82">
          <w:rPr>
            <w:rStyle w:val="Hyperlink"/>
            <w:rFonts w:asciiTheme="minorHAnsi" w:hAnsiTheme="minorHAnsi" w:cstheme="minorHAnsi"/>
            <w:noProof/>
            <w:sz w:val="36"/>
            <w:szCs w:val="36"/>
          </w:rPr>
          <w:t xml:space="preserve"> </w:t>
        </w:r>
        <w:r w:rsidRPr="000F2E82">
          <w:rPr>
            <w:rStyle w:val="Hyperlink"/>
            <w:rFonts w:asciiTheme="minorHAnsi" w:hAnsiTheme="minorHAnsi" w:cstheme="minorHAnsi"/>
            <w:noProof/>
            <w:w w:val="90"/>
            <w:sz w:val="36"/>
            <w:szCs w:val="36"/>
          </w:rPr>
          <w:t>Data</w:t>
        </w:r>
        <w:r w:rsidRPr="000F2E82">
          <w:rPr>
            <w:rStyle w:val="Hyperlink"/>
            <w:rFonts w:asciiTheme="minorHAnsi" w:hAnsiTheme="minorHAnsi" w:cstheme="minorHAnsi"/>
            <w:noProof/>
            <w:spacing w:val="-9"/>
            <w:sz w:val="36"/>
            <w:szCs w:val="36"/>
          </w:rPr>
          <w:t xml:space="preserve"> </w:t>
        </w:r>
        <w:r w:rsidRPr="000F2E82">
          <w:rPr>
            <w:rStyle w:val="Hyperlink"/>
            <w:rFonts w:asciiTheme="minorHAnsi" w:hAnsiTheme="minorHAnsi" w:cstheme="minorHAnsi"/>
            <w:noProof/>
            <w:w w:val="90"/>
            <w:sz w:val="36"/>
            <w:szCs w:val="36"/>
          </w:rPr>
          <w:t>Cleansing</w:t>
        </w:r>
        <w:r w:rsidRPr="000F2E82">
          <w:rPr>
            <w:rStyle w:val="Hyperlink"/>
            <w:rFonts w:asciiTheme="minorHAnsi" w:hAnsiTheme="minorHAnsi" w:cstheme="minorHAnsi"/>
            <w:noProof/>
            <w:sz w:val="36"/>
            <w:szCs w:val="36"/>
          </w:rPr>
          <w:t xml:space="preserve"> </w:t>
        </w:r>
        <w:r w:rsidRPr="000F2E82">
          <w:rPr>
            <w:rStyle w:val="Hyperlink"/>
            <w:rFonts w:asciiTheme="minorHAnsi" w:hAnsiTheme="minorHAnsi" w:cstheme="minorHAnsi"/>
            <w:noProof/>
            <w:spacing w:val="-2"/>
            <w:w w:val="90"/>
            <w:sz w:val="36"/>
            <w:szCs w:val="36"/>
          </w:rPr>
          <w:t>Methods</w:t>
        </w:r>
        <w:r w:rsidRPr="000F2E82">
          <w:rPr>
            <w:rFonts w:asciiTheme="minorHAnsi" w:hAnsiTheme="minorHAnsi" w:cstheme="minorHAnsi"/>
            <w:noProof/>
            <w:webHidden/>
            <w:sz w:val="36"/>
            <w:szCs w:val="36"/>
          </w:rPr>
          <w:tab/>
        </w:r>
        <w:r w:rsidRPr="000F2E82">
          <w:rPr>
            <w:rFonts w:asciiTheme="minorHAnsi" w:hAnsiTheme="minorHAnsi" w:cstheme="minorHAnsi"/>
            <w:noProof/>
            <w:webHidden/>
            <w:sz w:val="36"/>
            <w:szCs w:val="36"/>
          </w:rPr>
          <w:fldChar w:fldCharType="begin"/>
        </w:r>
        <w:r w:rsidRPr="000F2E82">
          <w:rPr>
            <w:rFonts w:asciiTheme="minorHAnsi" w:hAnsiTheme="minorHAnsi" w:cstheme="minorHAnsi"/>
            <w:noProof/>
            <w:webHidden/>
            <w:sz w:val="36"/>
            <w:szCs w:val="36"/>
          </w:rPr>
          <w:instrText xml:space="preserve"> PAGEREF _Toc129685296 \h </w:instrText>
        </w:r>
        <w:r w:rsidRPr="000F2E82">
          <w:rPr>
            <w:rFonts w:asciiTheme="minorHAnsi" w:hAnsiTheme="minorHAnsi" w:cstheme="minorHAnsi"/>
            <w:noProof/>
            <w:webHidden/>
            <w:sz w:val="36"/>
            <w:szCs w:val="36"/>
          </w:rPr>
        </w:r>
        <w:r w:rsidRPr="000F2E82">
          <w:rPr>
            <w:rFonts w:asciiTheme="minorHAnsi" w:hAnsiTheme="minorHAnsi" w:cstheme="minorHAnsi"/>
            <w:noProof/>
            <w:webHidden/>
            <w:sz w:val="36"/>
            <w:szCs w:val="36"/>
          </w:rPr>
          <w:fldChar w:fldCharType="separate"/>
        </w:r>
        <w:r w:rsidRPr="000F2E82">
          <w:rPr>
            <w:rFonts w:asciiTheme="minorHAnsi" w:hAnsiTheme="minorHAnsi" w:cstheme="minorHAnsi"/>
            <w:noProof/>
            <w:webHidden/>
            <w:sz w:val="36"/>
            <w:szCs w:val="36"/>
          </w:rPr>
          <w:t>26</w:t>
        </w:r>
        <w:r w:rsidRPr="000F2E82">
          <w:rPr>
            <w:rFonts w:asciiTheme="minorHAnsi" w:hAnsiTheme="minorHAnsi" w:cstheme="minorHAnsi"/>
            <w:noProof/>
            <w:webHidden/>
            <w:sz w:val="36"/>
            <w:szCs w:val="36"/>
          </w:rPr>
          <w:fldChar w:fldCharType="end"/>
        </w:r>
      </w:hyperlink>
    </w:p>
    <w:p w14:paraId="0500C1B9" w14:textId="2F33D24F" w:rsidR="005912B0" w:rsidRPr="000F2E82" w:rsidRDefault="005912B0">
      <w:pPr>
        <w:pStyle w:val="TOC1"/>
        <w:tabs>
          <w:tab w:val="right" w:leader="dot" w:pos="11026"/>
        </w:tabs>
        <w:rPr>
          <w:rFonts w:asciiTheme="minorHAnsi" w:eastAsiaTheme="minorEastAsia" w:hAnsiTheme="minorHAnsi" w:cstheme="minorHAnsi"/>
          <w:noProof/>
          <w:sz w:val="36"/>
          <w:szCs w:val="36"/>
        </w:rPr>
      </w:pPr>
      <w:hyperlink w:anchor="_Toc129685297" w:history="1">
        <w:r w:rsidRPr="000F2E82">
          <w:rPr>
            <w:rStyle w:val="Hyperlink"/>
            <w:rFonts w:asciiTheme="minorHAnsi" w:hAnsiTheme="minorHAnsi" w:cstheme="minorHAnsi"/>
            <w:noProof/>
            <w:w w:val="90"/>
            <w:sz w:val="36"/>
            <w:szCs w:val="36"/>
          </w:rPr>
          <w:t>Confidence</w:t>
        </w:r>
        <w:r w:rsidRPr="000F2E82">
          <w:rPr>
            <w:rStyle w:val="Hyperlink"/>
            <w:rFonts w:asciiTheme="minorHAnsi" w:hAnsiTheme="minorHAnsi" w:cstheme="minorHAnsi"/>
            <w:noProof/>
            <w:spacing w:val="2"/>
            <w:sz w:val="36"/>
            <w:szCs w:val="36"/>
          </w:rPr>
          <w:t xml:space="preserve"> </w:t>
        </w:r>
        <w:r w:rsidRPr="000F2E82">
          <w:rPr>
            <w:rStyle w:val="Hyperlink"/>
            <w:rFonts w:asciiTheme="minorHAnsi" w:hAnsiTheme="minorHAnsi" w:cstheme="minorHAnsi"/>
            <w:noProof/>
            <w:spacing w:val="-2"/>
            <w:w w:val="90"/>
            <w:sz w:val="36"/>
            <w:szCs w:val="36"/>
          </w:rPr>
          <w:t>Intervals</w:t>
        </w:r>
        <w:r w:rsidRPr="000F2E82">
          <w:rPr>
            <w:rFonts w:asciiTheme="minorHAnsi" w:hAnsiTheme="minorHAnsi" w:cstheme="minorHAnsi"/>
            <w:noProof/>
            <w:webHidden/>
            <w:sz w:val="36"/>
            <w:szCs w:val="36"/>
          </w:rPr>
          <w:tab/>
        </w:r>
        <w:r w:rsidRPr="000F2E82">
          <w:rPr>
            <w:rFonts w:asciiTheme="minorHAnsi" w:hAnsiTheme="minorHAnsi" w:cstheme="minorHAnsi"/>
            <w:noProof/>
            <w:webHidden/>
            <w:sz w:val="36"/>
            <w:szCs w:val="36"/>
          </w:rPr>
          <w:fldChar w:fldCharType="begin"/>
        </w:r>
        <w:r w:rsidRPr="000F2E82">
          <w:rPr>
            <w:rFonts w:asciiTheme="minorHAnsi" w:hAnsiTheme="minorHAnsi" w:cstheme="minorHAnsi"/>
            <w:noProof/>
            <w:webHidden/>
            <w:sz w:val="36"/>
            <w:szCs w:val="36"/>
          </w:rPr>
          <w:instrText xml:space="preserve"> PAGEREF _Toc129685297 \h </w:instrText>
        </w:r>
        <w:r w:rsidRPr="000F2E82">
          <w:rPr>
            <w:rFonts w:asciiTheme="minorHAnsi" w:hAnsiTheme="minorHAnsi" w:cstheme="minorHAnsi"/>
            <w:noProof/>
            <w:webHidden/>
            <w:sz w:val="36"/>
            <w:szCs w:val="36"/>
          </w:rPr>
        </w:r>
        <w:r w:rsidRPr="000F2E82">
          <w:rPr>
            <w:rFonts w:asciiTheme="minorHAnsi" w:hAnsiTheme="minorHAnsi" w:cstheme="minorHAnsi"/>
            <w:noProof/>
            <w:webHidden/>
            <w:sz w:val="36"/>
            <w:szCs w:val="36"/>
          </w:rPr>
          <w:fldChar w:fldCharType="separate"/>
        </w:r>
        <w:r w:rsidRPr="000F2E82">
          <w:rPr>
            <w:rFonts w:asciiTheme="minorHAnsi" w:hAnsiTheme="minorHAnsi" w:cstheme="minorHAnsi"/>
            <w:noProof/>
            <w:webHidden/>
            <w:sz w:val="36"/>
            <w:szCs w:val="36"/>
          </w:rPr>
          <w:t>27</w:t>
        </w:r>
        <w:r w:rsidRPr="000F2E82">
          <w:rPr>
            <w:rFonts w:asciiTheme="minorHAnsi" w:hAnsiTheme="minorHAnsi" w:cstheme="minorHAnsi"/>
            <w:noProof/>
            <w:webHidden/>
            <w:sz w:val="36"/>
            <w:szCs w:val="36"/>
          </w:rPr>
          <w:fldChar w:fldCharType="end"/>
        </w:r>
      </w:hyperlink>
    </w:p>
    <w:p w14:paraId="09147E72" w14:textId="535BBDC0" w:rsidR="005912B0" w:rsidRPr="000F2E82" w:rsidRDefault="005912B0">
      <w:pPr>
        <w:pStyle w:val="TOC1"/>
        <w:tabs>
          <w:tab w:val="right" w:leader="dot" w:pos="11026"/>
        </w:tabs>
        <w:rPr>
          <w:rFonts w:asciiTheme="minorHAnsi" w:eastAsiaTheme="minorEastAsia" w:hAnsiTheme="minorHAnsi" w:cstheme="minorHAnsi"/>
          <w:noProof/>
          <w:sz w:val="36"/>
          <w:szCs w:val="36"/>
        </w:rPr>
      </w:pPr>
      <w:hyperlink w:anchor="_Toc129685298" w:history="1">
        <w:r w:rsidRPr="000F2E82">
          <w:rPr>
            <w:rStyle w:val="Hyperlink"/>
            <w:rFonts w:asciiTheme="minorHAnsi" w:hAnsiTheme="minorHAnsi" w:cstheme="minorHAnsi"/>
            <w:noProof/>
            <w:w w:val="90"/>
            <w:sz w:val="36"/>
            <w:szCs w:val="36"/>
          </w:rPr>
          <w:t>Statistical</w:t>
        </w:r>
        <w:r w:rsidRPr="000F2E82">
          <w:rPr>
            <w:rStyle w:val="Hyperlink"/>
            <w:rFonts w:asciiTheme="minorHAnsi" w:hAnsiTheme="minorHAnsi" w:cstheme="minorHAnsi"/>
            <w:noProof/>
            <w:spacing w:val="-3"/>
            <w:sz w:val="36"/>
            <w:szCs w:val="36"/>
          </w:rPr>
          <w:t xml:space="preserve"> </w:t>
        </w:r>
        <w:r w:rsidRPr="000F2E82">
          <w:rPr>
            <w:rStyle w:val="Hyperlink"/>
            <w:rFonts w:asciiTheme="minorHAnsi" w:hAnsiTheme="minorHAnsi" w:cstheme="minorHAnsi"/>
            <w:noProof/>
            <w:w w:val="90"/>
            <w:sz w:val="36"/>
            <w:szCs w:val="36"/>
          </w:rPr>
          <w:t>Power</w:t>
        </w:r>
        <w:r w:rsidRPr="000F2E82">
          <w:rPr>
            <w:rFonts w:asciiTheme="minorHAnsi" w:hAnsiTheme="minorHAnsi" w:cstheme="minorHAnsi"/>
            <w:noProof/>
            <w:webHidden/>
            <w:sz w:val="36"/>
            <w:szCs w:val="36"/>
          </w:rPr>
          <w:tab/>
        </w:r>
        <w:r w:rsidRPr="000F2E82">
          <w:rPr>
            <w:rFonts w:asciiTheme="minorHAnsi" w:hAnsiTheme="minorHAnsi" w:cstheme="minorHAnsi"/>
            <w:noProof/>
            <w:webHidden/>
            <w:sz w:val="36"/>
            <w:szCs w:val="36"/>
          </w:rPr>
          <w:fldChar w:fldCharType="begin"/>
        </w:r>
        <w:r w:rsidRPr="000F2E82">
          <w:rPr>
            <w:rFonts w:asciiTheme="minorHAnsi" w:hAnsiTheme="minorHAnsi" w:cstheme="minorHAnsi"/>
            <w:noProof/>
            <w:webHidden/>
            <w:sz w:val="36"/>
            <w:szCs w:val="36"/>
          </w:rPr>
          <w:instrText xml:space="preserve"> PAGEREF _Toc129685298 \h </w:instrText>
        </w:r>
        <w:r w:rsidRPr="000F2E82">
          <w:rPr>
            <w:rFonts w:asciiTheme="minorHAnsi" w:hAnsiTheme="minorHAnsi" w:cstheme="minorHAnsi"/>
            <w:noProof/>
            <w:webHidden/>
            <w:sz w:val="36"/>
            <w:szCs w:val="36"/>
          </w:rPr>
        </w:r>
        <w:r w:rsidRPr="000F2E82">
          <w:rPr>
            <w:rFonts w:asciiTheme="minorHAnsi" w:hAnsiTheme="minorHAnsi" w:cstheme="minorHAnsi"/>
            <w:noProof/>
            <w:webHidden/>
            <w:sz w:val="36"/>
            <w:szCs w:val="36"/>
          </w:rPr>
          <w:fldChar w:fldCharType="separate"/>
        </w:r>
        <w:r w:rsidRPr="000F2E82">
          <w:rPr>
            <w:rFonts w:asciiTheme="minorHAnsi" w:hAnsiTheme="minorHAnsi" w:cstheme="minorHAnsi"/>
            <w:noProof/>
            <w:webHidden/>
            <w:sz w:val="36"/>
            <w:szCs w:val="36"/>
          </w:rPr>
          <w:t>28</w:t>
        </w:r>
        <w:r w:rsidRPr="000F2E82">
          <w:rPr>
            <w:rFonts w:asciiTheme="minorHAnsi" w:hAnsiTheme="minorHAnsi" w:cstheme="minorHAnsi"/>
            <w:noProof/>
            <w:webHidden/>
            <w:sz w:val="36"/>
            <w:szCs w:val="36"/>
          </w:rPr>
          <w:fldChar w:fldCharType="end"/>
        </w:r>
      </w:hyperlink>
    </w:p>
    <w:p w14:paraId="7243A3A4" w14:textId="4113237D" w:rsidR="005912B0" w:rsidRPr="000F2E82" w:rsidRDefault="005912B0">
      <w:pPr>
        <w:pStyle w:val="TOC1"/>
        <w:tabs>
          <w:tab w:val="right" w:leader="dot" w:pos="11026"/>
        </w:tabs>
        <w:rPr>
          <w:rFonts w:asciiTheme="minorHAnsi" w:eastAsiaTheme="minorEastAsia" w:hAnsiTheme="minorHAnsi" w:cstheme="minorHAnsi"/>
          <w:noProof/>
          <w:sz w:val="36"/>
          <w:szCs w:val="36"/>
        </w:rPr>
      </w:pPr>
      <w:hyperlink w:anchor="_Toc129685299" w:history="1">
        <w:r w:rsidRPr="000F2E82">
          <w:rPr>
            <w:rStyle w:val="Hyperlink"/>
            <w:rFonts w:asciiTheme="minorHAnsi" w:hAnsiTheme="minorHAnsi" w:cstheme="minorHAnsi"/>
            <w:noProof/>
            <w:w w:val="90"/>
            <w:sz w:val="36"/>
            <w:szCs w:val="36"/>
          </w:rPr>
          <w:t>Correlation</w:t>
        </w:r>
        <w:r w:rsidRPr="000F2E82">
          <w:rPr>
            <w:rFonts w:asciiTheme="minorHAnsi" w:hAnsiTheme="minorHAnsi" w:cstheme="minorHAnsi"/>
            <w:noProof/>
            <w:webHidden/>
            <w:sz w:val="36"/>
            <w:szCs w:val="36"/>
          </w:rPr>
          <w:tab/>
        </w:r>
        <w:r w:rsidRPr="000F2E82">
          <w:rPr>
            <w:rFonts w:asciiTheme="minorHAnsi" w:hAnsiTheme="minorHAnsi" w:cstheme="minorHAnsi"/>
            <w:noProof/>
            <w:webHidden/>
            <w:sz w:val="36"/>
            <w:szCs w:val="36"/>
          </w:rPr>
          <w:fldChar w:fldCharType="begin"/>
        </w:r>
        <w:r w:rsidRPr="000F2E82">
          <w:rPr>
            <w:rFonts w:asciiTheme="minorHAnsi" w:hAnsiTheme="minorHAnsi" w:cstheme="minorHAnsi"/>
            <w:noProof/>
            <w:webHidden/>
            <w:sz w:val="36"/>
            <w:szCs w:val="36"/>
          </w:rPr>
          <w:instrText xml:space="preserve"> PAGEREF _Toc129685299 \h </w:instrText>
        </w:r>
        <w:r w:rsidRPr="000F2E82">
          <w:rPr>
            <w:rFonts w:asciiTheme="minorHAnsi" w:hAnsiTheme="minorHAnsi" w:cstheme="minorHAnsi"/>
            <w:noProof/>
            <w:webHidden/>
            <w:sz w:val="36"/>
            <w:szCs w:val="36"/>
          </w:rPr>
        </w:r>
        <w:r w:rsidRPr="000F2E82">
          <w:rPr>
            <w:rFonts w:asciiTheme="minorHAnsi" w:hAnsiTheme="minorHAnsi" w:cstheme="minorHAnsi"/>
            <w:noProof/>
            <w:webHidden/>
            <w:sz w:val="36"/>
            <w:szCs w:val="36"/>
          </w:rPr>
          <w:fldChar w:fldCharType="separate"/>
        </w:r>
        <w:r w:rsidRPr="000F2E82">
          <w:rPr>
            <w:rFonts w:asciiTheme="minorHAnsi" w:hAnsiTheme="minorHAnsi" w:cstheme="minorHAnsi"/>
            <w:noProof/>
            <w:webHidden/>
            <w:sz w:val="36"/>
            <w:szCs w:val="36"/>
          </w:rPr>
          <w:t>29</w:t>
        </w:r>
        <w:r w:rsidRPr="000F2E82">
          <w:rPr>
            <w:rFonts w:asciiTheme="minorHAnsi" w:hAnsiTheme="minorHAnsi" w:cstheme="minorHAnsi"/>
            <w:noProof/>
            <w:webHidden/>
            <w:sz w:val="36"/>
            <w:szCs w:val="36"/>
          </w:rPr>
          <w:fldChar w:fldCharType="end"/>
        </w:r>
      </w:hyperlink>
    </w:p>
    <w:p w14:paraId="27E9CEAE" w14:textId="003ED892" w:rsidR="005912B0" w:rsidRPr="000F2E82" w:rsidRDefault="005912B0">
      <w:pPr>
        <w:pStyle w:val="TOC1"/>
        <w:tabs>
          <w:tab w:val="right" w:leader="dot" w:pos="11026"/>
        </w:tabs>
        <w:rPr>
          <w:rFonts w:asciiTheme="minorHAnsi" w:eastAsiaTheme="minorEastAsia" w:hAnsiTheme="minorHAnsi" w:cstheme="minorHAnsi"/>
          <w:noProof/>
          <w:sz w:val="36"/>
          <w:szCs w:val="36"/>
        </w:rPr>
      </w:pPr>
      <w:hyperlink w:anchor="_Toc129685300" w:history="1">
        <w:r w:rsidRPr="000F2E82">
          <w:rPr>
            <w:rStyle w:val="Hyperlink"/>
            <w:rFonts w:asciiTheme="minorHAnsi" w:hAnsiTheme="minorHAnsi" w:cstheme="minorHAnsi"/>
            <w:noProof/>
            <w:w w:val="90"/>
            <w:sz w:val="36"/>
            <w:szCs w:val="36"/>
          </w:rPr>
          <w:t>Prevalence</w:t>
        </w:r>
        <w:r w:rsidRPr="000F2E82">
          <w:rPr>
            <w:rStyle w:val="Hyperlink"/>
            <w:rFonts w:asciiTheme="minorHAnsi" w:hAnsiTheme="minorHAnsi" w:cstheme="minorHAnsi"/>
            <w:noProof/>
            <w:spacing w:val="-1"/>
            <w:sz w:val="36"/>
            <w:szCs w:val="36"/>
          </w:rPr>
          <w:t xml:space="preserve">, </w:t>
        </w:r>
        <w:r w:rsidRPr="000F2E82">
          <w:rPr>
            <w:rStyle w:val="Hyperlink"/>
            <w:rFonts w:asciiTheme="minorHAnsi" w:hAnsiTheme="minorHAnsi" w:cstheme="minorHAnsi"/>
            <w:noProof/>
            <w:w w:val="90"/>
            <w:sz w:val="36"/>
            <w:szCs w:val="36"/>
          </w:rPr>
          <w:t>Incidence</w:t>
        </w:r>
        <w:r w:rsidRPr="000F2E82">
          <w:rPr>
            <w:rStyle w:val="Hyperlink"/>
            <w:rFonts w:asciiTheme="minorHAnsi" w:hAnsiTheme="minorHAnsi" w:cstheme="minorHAnsi"/>
            <w:noProof/>
            <w:spacing w:val="-2"/>
            <w:sz w:val="36"/>
            <w:szCs w:val="36"/>
          </w:rPr>
          <w:t xml:space="preserve"> </w:t>
        </w:r>
        <w:r w:rsidRPr="000F2E82">
          <w:rPr>
            <w:rStyle w:val="Hyperlink"/>
            <w:rFonts w:asciiTheme="minorHAnsi" w:hAnsiTheme="minorHAnsi" w:cstheme="minorHAnsi"/>
            <w:noProof/>
            <w:w w:val="90"/>
            <w:sz w:val="36"/>
            <w:szCs w:val="36"/>
          </w:rPr>
          <w:t>and</w:t>
        </w:r>
        <w:r w:rsidRPr="000F2E82">
          <w:rPr>
            <w:rStyle w:val="Hyperlink"/>
            <w:rFonts w:asciiTheme="minorHAnsi" w:hAnsiTheme="minorHAnsi" w:cstheme="minorHAnsi"/>
            <w:noProof/>
            <w:spacing w:val="-1"/>
            <w:sz w:val="36"/>
            <w:szCs w:val="36"/>
          </w:rPr>
          <w:t xml:space="preserve"> </w:t>
        </w:r>
        <w:r w:rsidRPr="000F2E82">
          <w:rPr>
            <w:rStyle w:val="Hyperlink"/>
            <w:rFonts w:asciiTheme="minorHAnsi" w:hAnsiTheme="minorHAnsi" w:cstheme="minorHAnsi"/>
            <w:noProof/>
            <w:spacing w:val="-5"/>
            <w:w w:val="90"/>
            <w:sz w:val="36"/>
            <w:szCs w:val="36"/>
          </w:rPr>
          <w:t>NNT</w:t>
        </w:r>
        <w:r w:rsidRPr="000F2E82">
          <w:rPr>
            <w:rFonts w:asciiTheme="minorHAnsi" w:hAnsiTheme="minorHAnsi" w:cstheme="minorHAnsi"/>
            <w:noProof/>
            <w:webHidden/>
            <w:sz w:val="36"/>
            <w:szCs w:val="36"/>
          </w:rPr>
          <w:tab/>
        </w:r>
        <w:r w:rsidRPr="000F2E82">
          <w:rPr>
            <w:rFonts w:asciiTheme="minorHAnsi" w:hAnsiTheme="minorHAnsi" w:cstheme="minorHAnsi"/>
            <w:noProof/>
            <w:webHidden/>
            <w:sz w:val="36"/>
            <w:szCs w:val="36"/>
          </w:rPr>
          <w:fldChar w:fldCharType="begin"/>
        </w:r>
        <w:r w:rsidRPr="000F2E82">
          <w:rPr>
            <w:rFonts w:asciiTheme="minorHAnsi" w:hAnsiTheme="minorHAnsi" w:cstheme="minorHAnsi"/>
            <w:noProof/>
            <w:webHidden/>
            <w:sz w:val="36"/>
            <w:szCs w:val="36"/>
          </w:rPr>
          <w:instrText xml:space="preserve"> PAGEREF _Toc129685300 \h </w:instrText>
        </w:r>
        <w:r w:rsidRPr="000F2E82">
          <w:rPr>
            <w:rFonts w:asciiTheme="minorHAnsi" w:hAnsiTheme="minorHAnsi" w:cstheme="minorHAnsi"/>
            <w:noProof/>
            <w:webHidden/>
            <w:sz w:val="36"/>
            <w:szCs w:val="36"/>
          </w:rPr>
        </w:r>
        <w:r w:rsidRPr="000F2E82">
          <w:rPr>
            <w:rFonts w:asciiTheme="minorHAnsi" w:hAnsiTheme="minorHAnsi" w:cstheme="minorHAnsi"/>
            <w:noProof/>
            <w:webHidden/>
            <w:sz w:val="36"/>
            <w:szCs w:val="36"/>
          </w:rPr>
          <w:fldChar w:fldCharType="separate"/>
        </w:r>
        <w:r w:rsidRPr="000F2E82">
          <w:rPr>
            <w:rFonts w:asciiTheme="minorHAnsi" w:hAnsiTheme="minorHAnsi" w:cstheme="minorHAnsi"/>
            <w:noProof/>
            <w:webHidden/>
            <w:sz w:val="36"/>
            <w:szCs w:val="36"/>
          </w:rPr>
          <w:t>30</w:t>
        </w:r>
        <w:r w:rsidRPr="000F2E82">
          <w:rPr>
            <w:rFonts w:asciiTheme="minorHAnsi" w:hAnsiTheme="minorHAnsi" w:cstheme="minorHAnsi"/>
            <w:noProof/>
            <w:webHidden/>
            <w:sz w:val="36"/>
            <w:szCs w:val="36"/>
          </w:rPr>
          <w:fldChar w:fldCharType="end"/>
        </w:r>
      </w:hyperlink>
    </w:p>
    <w:p w14:paraId="4FAAA5AD" w14:textId="534BD4E4" w:rsidR="005912B0" w:rsidRPr="000F2E82" w:rsidRDefault="005912B0">
      <w:pPr>
        <w:pStyle w:val="TOC1"/>
        <w:tabs>
          <w:tab w:val="right" w:leader="dot" w:pos="11026"/>
        </w:tabs>
        <w:rPr>
          <w:rFonts w:asciiTheme="minorHAnsi" w:eastAsiaTheme="minorEastAsia" w:hAnsiTheme="minorHAnsi" w:cstheme="minorHAnsi"/>
          <w:noProof/>
          <w:sz w:val="36"/>
          <w:szCs w:val="36"/>
        </w:rPr>
      </w:pPr>
      <w:hyperlink w:anchor="_Toc129685301" w:history="1">
        <w:r w:rsidRPr="000F2E82">
          <w:rPr>
            <w:rStyle w:val="Hyperlink"/>
            <w:rFonts w:asciiTheme="minorHAnsi" w:hAnsiTheme="minorHAnsi" w:cstheme="minorHAnsi"/>
            <w:noProof/>
            <w:w w:val="90"/>
            <w:sz w:val="36"/>
            <w:szCs w:val="36"/>
          </w:rPr>
          <w:t>Factor Analysis</w:t>
        </w:r>
        <w:r w:rsidRPr="000F2E82">
          <w:rPr>
            <w:rFonts w:asciiTheme="minorHAnsi" w:hAnsiTheme="minorHAnsi" w:cstheme="minorHAnsi"/>
            <w:noProof/>
            <w:webHidden/>
            <w:sz w:val="36"/>
            <w:szCs w:val="36"/>
          </w:rPr>
          <w:tab/>
        </w:r>
        <w:r w:rsidRPr="000F2E82">
          <w:rPr>
            <w:rFonts w:asciiTheme="minorHAnsi" w:hAnsiTheme="minorHAnsi" w:cstheme="minorHAnsi"/>
            <w:noProof/>
            <w:webHidden/>
            <w:sz w:val="36"/>
            <w:szCs w:val="36"/>
          </w:rPr>
          <w:fldChar w:fldCharType="begin"/>
        </w:r>
        <w:r w:rsidRPr="000F2E82">
          <w:rPr>
            <w:rFonts w:asciiTheme="minorHAnsi" w:hAnsiTheme="minorHAnsi" w:cstheme="minorHAnsi"/>
            <w:noProof/>
            <w:webHidden/>
            <w:sz w:val="36"/>
            <w:szCs w:val="36"/>
          </w:rPr>
          <w:instrText xml:space="preserve"> PAGEREF _Toc129685301 \h </w:instrText>
        </w:r>
        <w:r w:rsidRPr="000F2E82">
          <w:rPr>
            <w:rFonts w:asciiTheme="minorHAnsi" w:hAnsiTheme="minorHAnsi" w:cstheme="minorHAnsi"/>
            <w:noProof/>
            <w:webHidden/>
            <w:sz w:val="36"/>
            <w:szCs w:val="36"/>
          </w:rPr>
        </w:r>
        <w:r w:rsidRPr="000F2E82">
          <w:rPr>
            <w:rFonts w:asciiTheme="minorHAnsi" w:hAnsiTheme="minorHAnsi" w:cstheme="minorHAnsi"/>
            <w:noProof/>
            <w:webHidden/>
            <w:sz w:val="36"/>
            <w:szCs w:val="36"/>
          </w:rPr>
          <w:fldChar w:fldCharType="separate"/>
        </w:r>
        <w:r w:rsidRPr="000F2E82">
          <w:rPr>
            <w:rFonts w:asciiTheme="minorHAnsi" w:hAnsiTheme="minorHAnsi" w:cstheme="minorHAnsi"/>
            <w:noProof/>
            <w:webHidden/>
            <w:sz w:val="36"/>
            <w:szCs w:val="36"/>
          </w:rPr>
          <w:t>31</w:t>
        </w:r>
        <w:r w:rsidRPr="000F2E82">
          <w:rPr>
            <w:rFonts w:asciiTheme="minorHAnsi" w:hAnsiTheme="minorHAnsi" w:cstheme="minorHAnsi"/>
            <w:noProof/>
            <w:webHidden/>
            <w:sz w:val="36"/>
            <w:szCs w:val="36"/>
          </w:rPr>
          <w:fldChar w:fldCharType="end"/>
        </w:r>
      </w:hyperlink>
    </w:p>
    <w:p w14:paraId="60A2CE17" w14:textId="48C99574" w:rsidR="005912B0" w:rsidRPr="000F2E82" w:rsidRDefault="005912B0">
      <w:pPr>
        <w:pStyle w:val="TOC1"/>
        <w:tabs>
          <w:tab w:val="right" w:leader="dot" w:pos="11026"/>
        </w:tabs>
        <w:rPr>
          <w:rFonts w:asciiTheme="minorHAnsi" w:eastAsiaTheme="minorEastAsia" w:hAnsiTheme="minorHAnsi" w:cstheme="minorHAnsi"/>
          <w:noProof/>
          <w:sz w:val="36"/>
          <w:szCs w:val="36"/>
        </w:rPr>
      </w:pPr>
      <w:hyperlink w:anchor="_Toc129685302" w:history="1">
        <w:r w:rsidRPr="000F2E82">
          <w:rPr>
            <w:rStyle w:val="Hyperlink"/>
            <w:rFonts w:asciiTheme="minorHAnsi" w:hAnsiTheme="minorHAnsi" w:cstheme="minorHAnsi"/>
            <w:noProof/>
            <w:w w:val="90"/>
            <w:sz w:val="36"/>
            <w:szCs w:val="36"/>
          </w:rPr>
          <w:t>Regression</w:t>
        </w:r>
        <w:r w:rsidRPr="000F2E82">
          <w:rPr>
            <w:rFonts w:asciiTheme="minorHAnsi" w:hAnsiTheme="minorHAnsi" w:cstheme="minorHAnsi"/>
            <w:noProof/>
            <w:webHidden/>
            <w:sz w:val="36"/>
            <w:szCs w:val="36"/>
          </w:rPr>
          <w:tab/>
        </w:r>
        <w:r w:rsidRPr="000F2E82">
          <w:rPr>
            <w:rFonts w:asciiTheme="minorHAnsi" w:hAnsiTheme="minorHAnsi" w:cstheme="minorHAnsi"/>
            <w:noProof/>
            <w:webHidden/>
            <w:sz w:val="36"/>
            <w:szCs w:val="36"/>
          </w:rPr>
          <w:fldChar w:fldCharType="begin"/>
        </w:r>
        <w:r w:rsidRPr="000F2E82">
          <w:rPr>
            <w:rFonts w:asciiTheme="minorHAnsi" w:hAnsiTheme="minorHAnsi" w:cstheme="minorHAnsi"/>
            <w:noProof/>
            <w:webHidden/>
            <w:sz w:val="36"/>
            <w:szCs w:val="36"/>
          </w:rPr>
          <w:instrText xml:space="preserve"> PAGEREF _Toc129685302 \h </w:instrText>
        </w:r>
        <w:r w:rsidRPr="000F2E82">
          <w:rPr>
            <w:rFonts w:asciiTheme="minorHAnsi" w:hAnsiTheme="minorHAnsi" w:cstheme="minorHAnsi"/>
            <w:noProof/>
            <w:webHidden/>
            <w:sz w:val="36"/>
            <w:szCs w:val="36"/>
          </w:rPr>
        </w:r>
        <w:r w:rsidRPr="000F2E82">
          <w:rPr>
            <w:rFonts w:asciiTheme="minorHAnsi" w:hAnsiTheme="minorHAnsi" w:cstheme="minorHAnsi"/>
            <w:noProof/>
            <w:webHidden/>
            <w:sz w:val="36"/>
            <w:szCs w:val="36"/>
          </w:rPr>
          <w:fldChar w:fldCharType="separate"/>
        </w:r>
        <w:r w:rsidRPr="000F2E82">
          <w:rPr>
            <w:rFonts w:asciiTheme="minorHAnsi" w:hAnsiTheme="minorHAnsi" w:cstheme="minorHAnsi"/>
            <w:noProof/>
            <w:webHidden/>
            <w:sz w:val="36"/>
            <w:szCs w:val="36"/>
          </w:rPr>
          <w:t>32</w:t>
        </w:r>
        <w:r w:rsidRPr="000F2E82">
          <w:rPr>
            <w:rFonts w:asciiTheme="minorHAnsi" w:hAnsiTheme="minorHAnsi" w:cstheme="minorHAnsi"/>
            <w:noProof/>
            <w:webHidden/>
            <w:sz w:val="36"/>
            <w:szCs w:val="36"/>
          </w:rPr>
          <w:fldChar w:fldCharType="end"/>
        </w:r>
      </w:hyperlink>
    </w:p>
    <w:p w14:paraId="60C925F0" w14:textId="5788E089" w:rsidR="005912B0" w:rsidRPr="000F2E82" w:rsidRDefault="005912B0">
      <w:pPr>
        <w:pStyle w:val="TOC1"/>
        <w:tabs>
          <w:tab w:val="right" w:leader="dot" w:pos="11026"/>
        </w:tabs>
        <w:rPr>
          <w:rFonts w:asciiTheme="minorHAnsi" w:eastAsiaTheme="minorEastAsia" w:hAnsiTheme="minorHAnsi" w:cstheme="minorHAnsi"/>
          <w:noProof/>
          <w:sz w:val="36"/>
          <w:szCs w:val="36"/>
        </w:rPr>
      </w:pPr>
      <w:hyperlink w:anchor="_Toc129685303" w:history="1">
        <w:r w:rsidRPr="000F2E82">
          <w:rPr>
            <w:rStyle w:val="Hyperlink"/>
            <w:rFonts w:asciiTheme="minorHAnsi" w:hAnsiTheme="minorHAnsi" w:cstheme="minorHAnsi"/>
            <w:noProof/>
            <w:sz w:val="36"/>
            <w:szCs w:val="36"/>
          </w:rPr>
          <w:t>Descriptive</w:t>
        </w:r>
        <w:r w:rsidRPr="000F2E82">
          <w:rPr>
            <w:rStyle w:val="Hyperlink"/>
            <w:rFonts w:asciiTheme="minorHAnsi" w:hAnsiTheme="minorHAnsi" w:cstheme="minorHAnsi"/>
            <w:noProof/>
            <w:spacing w:val="-11"/>
            <w:sz w:val="36"/>
            <w:szCs w:val="36"/>
          </w:rPr>
          <w:t xml:space="preserve"> </w:t>
        </w:r>
        <w:r w:rsidRPr="000F2E82">
          <w:rPr>
            <w:rStyle w:val="Hyperlink"/>
            <w:rFonts w:asciiTheme="minorHAnsi" w:hAnsiTheme="minorHAnsi" w:cstheme="minorHAnsi"/>
            <w:noProof/>
            <w:sz w:val="36"/>
            <w:szCs w:val="36"/>
          </w:rPr>
          <w:t>and</w:t>
        </w:r>
        <w:r w:rsidRPr="000F2E82">
          <w:rPr>
            <w:rStyle w:val="Hyperlink"/>
            <w:rFonts w:asciiTheme="minorHAnsi" w:hAnsiTheme="minorHAnsi" w:cstheme="minorHAnsi"/>
            <w:noProof/>
            <w:spacing w:val="-11"/>
            <w:sz w:val="36"/>
            <w:szCs w:val="36"/>
          </w:rPr>
          <w:t xml:space="preserve"> </w:t>
        </w:r>
        <w:r w:rsidRPr="000F2E82">
          <w:rPr>
            <w:rStyle w:val="Hyperlink"/>
            <w:rFonts w:asciiTheme="minorHAnsi" w:hAnsiTheme="minorHAnsi" w:cstheme="minorHAnsi"/>
            <w:noProof/>
            <w:sz w:val="36"/>
            <w:szCs w:val="36"/>
          </w:rPr>
          <w:t>exploratory</w:t>
        </w:r>
        <w:r w:rsidRPr="000F2E82">
          <w:rPr>
            <w:rStyle w:val="Hyperlink"/>
            <w:rFonts w:asciiTheme="minorHAnsi" w:hAnsiTheme="minorHAnsi" w:cstheme="minorHAnsi"/>
            <w:noProof/>
            <w:spacing w:val="-12"/>
            <w:sz w:val="36"/>
            <w:szCs w:val="36"/>
          </w:rPr>
          <w:t xml:space="preserve"> </w:t>
        </w:r>
        <w:r w:rsidRPr="000F2E82">
          <w:rPr>
            <w:rStyle w:val="Hyperlink"/>
            <w:rFonts w:asciiTheme="minorHAnsi" w:hAnsiTheme="minorHAnsi" w:cstheme="minorHAnsi"/>
            <w:noProof/>
            <w:sz w:val="36"/>
            <w:szCs w:val="36"/>
          </w:rPr>
          <w:t>statistical</w:t>
        </w:r>
        <w:r w:rsidRPr="000F2E82">
          <w:rPr>
            <w:rStyle w:val="Hyperlink"/>
            <w:rFonts w:asciiTheme="minorHAnsi" w:hAnsiTheme="minorHAnsi" w:cstheme="minorHAnsi"/>
            <w:noProof/>
            <w:spacing w:val="-12"/>
            <w:sz w:val="36"/>
            <w:szCs w:val="36"/>
          </w:rPr>
          <w:t xml:space="preserve"> </w:t>
        </w:r>
        <w:r w:rsidRPr="000F2E82">
          <w:rPr>
            <w:rStyle w:val="Hyperlink"/>
            <w:rFonts w:asciiTheme="minorHAnsi" w:hAnsiTheme="minorHAnsi" w:cstheme="minorHAnsi"/>
            <w:noProof/>
            <w:sz w:val="36"/>
            <w:szCs w:val="36"/>
          </w:rPr>
          <w:t>methods</w:t>
        </w:r>
        <w:r w:rsidRPr="000F2E82">
          <w:rPr>
            <w:rFonts w:asciiTheme="minorHAnsi" w:hAnsiTheme="minorHAnsi" w:cstheme="minorHAnsi"/>
            <w:noProof/>
            <w:webHidden/>
            <w:sz w:val="36"/>
            <w:szCs w:val="36"/>
          </w:rPr>
          <w:tab/>
        </w:r>
        <w:r w:rsidRPr="000F2E82">
          <w:rPr>
            <w:rFonts w:asciiTheme="minorHAnsi" w:hAnsiTheme="minorHAnsi" w:cstheme="minorHAnsi"/>
            <w:noProof/>
            <w:webHidden/>
            <w:sz w:val="36"/>
            <w:szCs w:val="36"/>
          </w:rPr>
          <w:fldChar w:fldCharType="begin"/>
        </w:r>
        <w:r w:rsidRPr="000F2E82">
          <w:rPr>
            <w:rFonts w:asciiTheme="minorHAnsi" w:hAnsiTheme="minorHAnsi" w:cstheme="minorHAnsi"/>
            <w:noProof/>
            <w:webHidden/>
            <w:sz w:val="36"/>
            <w:szCs w:val="36"/>
          </w:rPr>
          <w:instrText xml:space="preserve"> PAGEREF _Toc129685303 \h </w:instrText>
        </w:r>
        <w:r w:rsidRPr="000F2E82">
          <w:rPr>
            <w:rFonts w:asciiTheme="minorHAnsi" w:hAnsiTheme="minorHAnsi" w:cstheme="minorHAnsi"/>
            <w:noProof/>
            <w:webHidden/>
            <w:sz w:val="36"/>
            <w:szCs w:val="36"/>
          </w:rPr>
        </w:r>
        <w:r w:rsidRPr="000F2E82">
          <w:rPr>
            <w:rFonts w:asciiTheme="minorHAnsi" w:hAnsiTheme="minorHAnsi" w:cstheme="minorHAnsi"/>
            <w:noProof/>
            <w:webHidden/>
            <w:sz w:val="36"/>
            <w:szCs w:val="36"/>
          </w:rPr>
          <w:fldChar w:fldCharType="separate"/>
        </w:r>
        <w:r w:rsidRPr="000F2E82">
          <w:rPr>
            <w:rFonts w:asciiTheme="minorHAnsi" w:hAnsiTheme="minorHAnsi" w:cstheme="minorHAnsi"/>
            <w:noProof/>
            <w:webHidden/>
            <w:sz w:val="36"/>
            <w:szCs w:val="36"/>
          </w:rPr>
          <w:t>33</w:t>
        </w:r>
        <w:r w:rsidRPr="000F2E82">
          <w:rPr>
            <w:rFonts w:asciiTheme="minorHAnsi" w:hAnsiTheme="minorHAnsi" w:cstheme="minorHAnsi"/>
            <w:noProof/>
            <w:webHidden/>
            <w:sz w:val="36"/>
            <w:szCs w:val="36"/>
          </w:rPr>
          <w:fldChar w:fldCharType="end"/>
        </w:r>
      </w:hyperlink>
    </w:p>
    <w:p w14:paraId="1FC1635F" w14:textId="624AF0B7" w:rsidR="005912B0" w:rsidRPr="000F2E82" w:rsidRDefault="005912B0">
      <w:pPr>
        <w:pStyle w:val="TOC1"/>
        <w:tabs>
          <w:tab w:val="right" w:leader="dot" w:pos="11026"/>
        </w:tabs>
        <w:rPr>
          <w:rFonts w:asciiTheme="minorHAnsi" w:eastAsiaTheme="minorEastAsia" w:hAnsiTheme="minorHAnsi" w:cstheme="minorHAnsi"/>
          <w:noProof/>
          <w:sz w:val="36"/>
          <w:szCs w:val="36"/>
        </w:rPr>
      </w:pPr>
      <w:hyperlink w:anchor="_Toc129685304" w:history="1">
        <w:r w:rsidRPr="000F2E82">
          <w:rPr>
            <w:rStyle w:val="Hyperlink"/>
            <w:rFonts w:asciiTheme="minorHAnsi" w:hAnsiTheme="minorHAnsi" w:cstheme="minorHAnsi"/>
            <w:noProof/>
            <w:w w:val="90"/>
            <w:sz w:val="36"/>
            <w:szCs w:val="36"/>
          </w:rPr>
          <w:t>Data Bias</w:t>
        </w:r>
        <w:r w:rsidRPr="000F2E82">
          <w:rPr>
            <w:rFonts w:asciiTheme="minorHAnsi" w:hAnsiTheme="minorHAnsi" w:cstheme="minorHAnsi"/>
            <w:noProof/>
            <w:webHidden/>
            <w:sz w:val="36"/>
            <w:szCs w:val="36"/>
          </w:rPr>
          <w:tab/>
        </w:r>
        <w:r w:rsidRPr="000F2E82">
          <w:rPr>
            <w:rFonts w:asciiTheme="minorHAnsi" w:hAnsiTheme="minorHAnsi" w:cstheme="minorHAnsi"/>
            <w:noProof/>
            <w:webHidden/>
            <w:sz w:val="36"/>
            <w:szCs w:val="36"/>
          </w:rPr>
          <w:fldChar w:fldCharType="begin"/>
        </w:r>
        <w:r w:rsidRPr="000F2E82">
          <w:rPr>
            <w:rFonts w:asciiTheme="minorHAnsi" w:hAnsiTheme="minorHAnsi" w:cstheme="minorHAnsi"/>
            <w:noProof/>
            <w:webHidden/>
            <w:sz w:val="36"/>
            <w:szCs w:val="36"/>
          </w:rPr>
          <w:instrText xml:space="preserve"> PAGEREF _Toc129685304 \h </w:instrText>
        </w:r>
        <w:r w:rsidRPr="000F2E82">
          <w:rPr>
            <w:rFonts w:asciiTheme="minorHAnsi" w:hAnsiTheme="minorHAnsi" w:cstheme="minorHAnsi"/>
            <w:noProof/>
            <w:webHidden/>
            <w:sz w:val="36"/>
            <w:szCs w:val="36"/>
          </w:rPr>
        </w:r>
        <w:r w:rsidRPr="000F2E82">
          <w:rPr>
            <w:rFonts w:asciiTheme="minorHAnsi" w:hAnsiTheme="minorHAnsi" w:cstheme="minorHAnsi"/>
            <w:noProof/>
            <w:webHidden/>
            <w:sz w:val="36"/>
            <w:szCs w:val="36"/>
          </w:rPr>
          <w:fldChar w:fldCharType="separate"/>
        </w:r>
        <w:r w:rsidRPr="000F2E82">
          <w:rPr>
            <w:rFonts w:asciiTheme="minorHAnsi" w:hAnsiTheme="minorHAnsi" w:cstheme="minorHAnsi"/>
            <w:noProof/>
            <w:webHidden/>
            <w:sz w:val="36"/>
            <w:szCs w:val="36"/>
          </w:rPr>
          <w:t>34</w:t>
        </w:r>
        <w:r w:rsidRPr="000F2E82">
          <w:rPr>
            <w:rFonts w:asciiTheme="minorHAnsi" w:hAnsiTheme="minorHAnsi" w:cstheme="minorHAnsi"/>
            <w:noProof/>
            <w:webHidden/>
            <w:sz w:val="36"/>
            <w:szCs w:val="36"/>
          </w:rPr>
          <w:fldChar w:fldCharType="end"/>
        </w:r>
      </w:hyperlink>
    </w:p>
    <w:p w14:paraId="590DFEAA" w14:textId="5355AE2C" w:rsidR="005912B0" w:rsidRPr="000F2E82" w:rsidRDefault="005912B0">
      <w:pPr>
        <w:pStyle w:val="TOC1"/>
        <w:tabs>
          <w:tab w:val="right" w:leader="dot" w:pos="11026"/>
        </w:tabs>
        <w:rPr>
          <w:rFonts w:asciiTheme="minorHAnsi" w:eastAsiaTheme="minorEastAsia" w:hAnsiTheme="minorHAnsi" w:cstheme="minorHAnsi"/>
          <w:noProof/>
          <w:sz w:val="36"/>
          <w:szCs w:val="36"/>
        </w:rPr>
      </w:pPr>
      <w:hyperlink w:anchor="_Toc129685305" w:history="1">
        <w:r w:rsidRPr="000F2E82">
          <w:rPr>
            <w:rStyle w:val="Hyperlink"/>
            <w:rFonts w:asciiTheme="minorHAnsi" w:hAnsiTheme="minorHAnsi" w:cstheme="minorHAnsi"/>
            <w:noProof/>
            <w:sz w:val="36"/>
            <w:szCs w:val="36"/>
          </w:rPr>
          <w:t>Data context</w:t>
        </w:r>
        <w:r w:rsidRPr="000F2E82">
          <w:rPr>
            <w:rFonts w:asciiTheme="minorHAnsi" w:hAnsiTheme="minorHAnsi" w:cstheme="minorHAnsi"/>
            <w:noProof/>
            <w:webHidden/>
            <w:sz w:val="36"/>
            <w:szCs w:val="36"/>
          </w:rPr>
          <w:tab/>
        </w:r>
        <w:r w:rsidRPr="000F2E82">
          <w:rPr>
            <w:rFonts w:asciiTheme="minorHAnsi" w:hAnsiTheme="minorHAnsi" w:cstheme="minorHAnsi"/>
            <w:noProof/>
            <w:webHidden/>
            <w:sz w:val="36"/>
            <w:szCs w:val="36"/>
          </w:rPr>
          <w:fldChar w:fldCharType="begin"/>
        </w:r>
        <w:r w:rsidRPr="000F2E82">
          <w:rPr>
            <w:rFonts w:asciiTheme="minorHAnsi" w:hAnsiTheme="minorHAnsi" w:cstheme="minorHAnsi"/>
            <w:noProof/>
            <w:webHidden/>
            <w:sz w:val="36"/>
            <w:szCs w:val="36"/>
          </w:rPr>
          <w:instrText xml:space="preserve"> PAGEREF _Toc129685305 \h </w:instrText>
        </w:r>
        <w:r w:rsidRPr="000F2E82">
          <w:rPr>
            <w:rFonts w:asciiTheme="minorHAnsi" w:hAnsiTheme="minorHAnsi" w:cstheme="minorHAnsi"/>
            <w:noProof/>
            <w:webHidden/>
            <w:sz w:val="36"/>
            <w:szCs w:val="36"/>
          </w:rPr>
        </w:r>
        <w:r w:rsidRPr="000F2E82">
          <w:rPr>
            <w:rFonts w:asciiTheme="minorHAnsi" w:hAnsiTheme="minorHAnsi" w:cstheme="minorHAnsi"/>
            <w:noProof/>
            <w:webHidden/>
            <w:sz w:val="36"/>
            <w:szCs w:val="36"/>
          </w:rPr>
          <w:fldChar w:fldCharType="separate"/>
        </w:r>
        <w:r w:rsidRPr="000F2E82">
          <w:rPr>
            <w:rFonts w:asciiTheme="minorHAnsi" w:hAnsiTheme="minorHAnsi" w:cstheme="minorHAnsi"/>
            <w:noProof/>
            <w:webHidden/>
            <w:sz w:val="36"/>
            <w:szCs w:val="36"/>
          </w:rPr>
          <w:t>35</w:t>
        </w:r>
        <w:r w:rsidRPr="000F2E82">
          <w:rPr>
            <w:rFonts w:asciiTheme="minorHAnsi" w:hAnsiTheme="minorHAnsi" w:cstheme="minorHAnsi"/>
            <w:noProof/>
            <w:webHidden/>
            <w:sz w:val="36"/>
            <w:szCs w:val="36"/>
          </w:rPr>
          <w:fldChar w:fldCharType="end"/>
        </w:r>
      </w:hyperlink>
    </w:p>
    <w:p w14:paraId="08EFA0B8" w14:textId="12803EE9" w:rsidR="005912B0" w:rsidRPr="000F2E82" w:rsidRDefault="005912B0">
      <w:pPr>
        <w:pStyle w:val="TOC1"/>
        <w:tabs>
          <w:tab w:val="right" w:leader="dot" w:pos="11026"/>
        </w:tabs>
        <w:rPr>
          <w:rFonts w:asciiTheme="minorHAnsi" w:eastAsiaTheme="minorEastAsia" w:hAnsiTheme="minorHAnsi" w:cstheme="minorHAnsi"/>
          <w:noProof/>
          <w:sz w:val="36"/>
          <w:szCs w:val="36"/>
        </w:rPr>
      </w:pPr>
      <w:hyperlink w:anchor="_Toc129685306" w:history="1">
        <w:r w:rsidRPr="000F2E82">
          <w:rPr>
            <w:rStyle w:val="Hyperlink"/>
            <w:rFonts w:asciiTheme="minorHAnsi" w:hAnsiTheme="minorHAnsi" w:cstheme="minorHAnsi"/>
            <w:noProof/>
            <w:w w:val="90"/>
            <w:sz w:val="36"/>
            <w:szCs w:val="36"/>
          </w:rPr>
          <w:t>Data</w:t>
        </w:r>
        <w:r w:rsidRPr="000F2E82">
          <w:rPr>
            <w:rStyle w:val="Hyperlink"/>
            <w:rFonts w:asciiTheme="minorHAnsi" w:hAnsiTheme="minorHAnsi" w:cstheme="minorHAnsi"/>
            <w:noProof/>
            <w:spacing w:val="-5"/>
            <w:sz w:val="36"/>
            <w:szCs w:val="36"/>
          </w:rPr>
          <w:t xml:space="preserve"> </w:t>
        </w:r>
        <w:r w:rsidRPr="000F2E82">
          <w:rPr>
            <w:rStyle w:val="Hyperlink"/>
            <w:rFonts w:asciiTheme="minorHAnsi" w:hAnsiTheme="minorHAnsi" w:cstheme="minorHAnsi"/>
            <w:noProof/>
            <w:w w:val="90"/>
            <w:sz w:val="36"/>
            <w:szCs w:val="36"/>
          </w:rPr>
          <w:t>provenance</w:t>
        </w:r>
        <w:r w:rsidRPr="000F2E82">
          <w:rPr>
            <w:rFonts w:asciiTheme="minorHAnsi" w:hAnsiTheme="minorHAnsi" w:cstheme="minorHAnsi"/>
            <w:noProof/>
            <w:webHidden/>
            <w:sz w:val="36"/>
            <w:szCs w:val="36"/>
          </w:rPr>
          <w:tab/>
        </w:r>
        <w:r w:rsidRPr="000F2E82">
          <w:rPr>
            <w:rFonts w:asciiTheme="minorHAnsi" w:hAnsiTheme="minorHAnsi" w:cstheme="minorHAnsi"/>
            <w:noProof/>
            <w:webHidden/>
            <w:sz w:val="36"/>
            <w:szCs w:val="36"/>
          </w:rPr>
          <w:fldChar w:fldCharType="begin"/>
        </w:r>
        <w:r w:rsidRPr="000F2E82">
          <w:rPr>
            <w:rFonts w:asciiTheme="minorHAnsi" w:hAnsiTheme="minorHAnsi" w:cstheme="minorHAnsi"/>
            <w:noProof/>
            <w:webHidden/>
            <w:sz w:val="36"/>
            <w:szCs w:val="36"/>
          </w:rPr>
          <w:instrText xml:space="preserve"> PAGEREF _Toc129685306 \h </w:instrText>
        </w:r>
        <w:r w:rsidRPr="000F2E82">
          <w:rPr>
            <w:rFonts w:asciiTheme="minorHAnsi" w:hAnsiTheme="minorHAnsi" w:cstheme="minorHAnsi"/>
            <w:noProof/>
            <w:webHidden/>
            <w:sz w:val="36"/>
            <w:szCs w:val="36"/>
          </w:rPr>
        </w:r>
        <w:r w:rsidRPr="000F2E82">
          <w:rPr>
            <w:rFonts w:asciiTheme="minorHAnsi" w:hAnsiTheme="minorHAnsi" w:cstheme="minorHAnsi"/>
            <w:noProof/>
            <w:webHidden/>
            <w:sz w:val="36"/>
            <w:szCs w:val="36"/>
          </w:rPr>
          <w:fldChar w:fldCharType="separate"/>
        </w:r>
        <w:r w:rsidRPr="000F2E82">
          <w:rPr>
            <w:rFonts w:asciiTheme="minorHAnsi" w:hAnsiTheme="minorHAnsi" w:cstheme="minorHAnsi"/>
            <w:noProof/>
            <w:webHidden/>
            <w:sz w:val="36"/>
            <w:szCs w:val="36"/>
          </w:rPr>
          <w:t>36</w:t>
        </w:r>
        <w:r w:rsidRPr="000F2E82">
          <w:rPr>
            <w:rFonts w:asciiTheme="minorHAnsi" w:hAnsiTheme="minorHAnsi" w:cstheme="minorHAnsi"/>
            <w:noProof/>
            <w:webHidden/>
            <w:sz w:val="36"/>
            <w:szCs w:val="36"/>
          </w:rPr>
          <w:fldChar w:fldCharType="end"/>
        </w:r>
      </w:hyperlink>
    </w:p>
    <w:p w14:paraId="6BF567F7" w14:textId="3E3AA6F7" w:rsidR="005912B0" w:rsidRPr="000F2E82" w:rsidRDefault="005912B0">
      <w:pPr>
        <w:pStyle w:val="TOC1"/>
        <w:tabs>
          <w:tab w:val="right" w:leader="dot" w:pos="11026"/>
        </w:tabs>
        <w:rPr>
          <w:rFonts w:asciiTheme="minorHAnsi" w:eastAsiaTheme="minorEastAsia" w:hAnsiTheme="minorHAnsi" w:cstheme="minorHAnsi"/>
          <w:noProof/>
          <w:sz w:val="36"/>
          <w:szCs w:val="36"/>
        </w:rPr>
      </w:pPr>
      <w:hyperlink w:anchor="_Toc129685307" w:history="1">
        <w:r w:rsidRPr="000F2E82">
          <w:rPr>
            <w:rStyle w:val="Hyperlink"/>
            <w:rFonts w:asciiTheme="minorHAnsi" w:hAnsiTheme="minorHAnsi" w:cstheme="minorHAnsi"/>
            <w:noProof/>
            <w:sz w:val="36"/>
            <w:szCs w:val="36"/>
          </w:rPr>
          <w:t>Central Limit Theorem (CLT)</w:t>
        </w:r>
        <w:r w:rsidRPr="000F2E82">
          <w:rPr>
            <w:rFonts w:asciiTheme="minorHAnsi" w:hAnsiTheme="minorHAnsi" w:cstheme="minorHAnsi"/>
            <w:noProof/>
            <w:webHidden/>
            <w:sz w:val="36"/>
            <w:szCs w:val="36"/>
          </w:rPr>
          <w:tab/>
        </w:r>
        <w:r w:rsidRPr="000F2E82">
          <w:rPr>
            <w:rFonts w:asciiTheme="minorHAnsi" w:hAnsiTheme="minorHAnsi" w:cstheme="minorHAnsi"/>
            <w:noProof/>
            <w:webHidden/>
            <w:sz w:val="36"/>
            <w:szCs w:val="36"/>
          </w:rPr>
          <w:fldChar w:fldCharType="begin"/>
        </w:r>
        <w:r w:rsidRPr="000F2E82">
          <w:rPr>
            <w:rFonts w:asciiTheme="minorHAnsi" w:hAnsiTheme="minorHAnsi" w:cstheme="minorHAnsi"/>
            <w:noProof/>
            <w:webHidden/>
            <w:sz w:val="36"/>
            <w:szCs w:val="36"/>
          </w:rPr>
          <w:instrText xml:space="preserve"> PAGEREF _Toc129685307 \h </w:instrText>
        </w:r>
        <w:r w:rsidRPr="000F2E82">
          <w:rPr>
            <w:rFonts w:asciiTheme="minorHAnsi" w:hAnsiTheme="minorHAnsi" w:cstheme="minorHAnsi"/>
            <w:noProof/>
            <w:webHidden/>
            <w:sz w:val="36"/>
            <w:szCs w:val="36"/>
          </w:rPr>
        </w:r>
        <w:r w:rsidRPr="000F2E82">
          <w:rPr>
            <w:rFonts w:asciiTheme="minorHAnsi" w:hAnsiTheme="minorHAnsi" w:cstheme="minorHAnsi"/>
            <w:noProof/>
            <w:webHidden/>
            <w:sz w:val="36"/>
            <w:szCs w:val="36"/>
          </w:rPr>
          <w:fldChar w:fldCharType="separate"/>
        </w:r>
        <w:r w:rsidRPr="000F2E82">
          <w:rPr>
            <w:rFonts w:asciiTheme="minorHAnsi" w:hAnsiTheme="minorHAnsi" w:cstheme="minorHAnsi"/>
            <w:noProof/>
            <w:webHidden/>
            <w:sz w:val="36"/>
            <w:szCs w:val="36"/>
          </w:rPr>
          <w:t>37</w:t>
        </w:r>
        <w:r w:rsidRPr="000F2E82">
          <w:rPr>
            <w:rFonts w:asciiTheme="minorHAnsi" w:hAnsiTheme="minorHAnsi" w:cstheme="minorHAnsi"/>
            <w:noProof/>
            <w:webHidden/>
            <w:sz w:val="36"/>
            <w:szCs w:val="36"/>
          </w:rPr>
          <w:fldChar w:fldCharType="end"/>
        </w:r>
      </w:hyperlink>
    </w:p>
    <w:p w14:paraId="40A2669E" w14:textId="22B4B54A" w:rsidR="005912B0" w:rsidRPr="000F2E82" w:rsidRDefault="005912B0">
      <w:pPr>
        <w:pStyle w:val="TOC1"/>
        <w:tabs>
          <w:tab w:val="right" w:leader="dot" w:pos="11026"/>
        </w:tabs>
        <w:rPr>
          <w:rFonts w:asciiTheme="minorHAnsi" w:eastAsiaTheme="minorEastAsia" w:hAnsiTheme="minorHAnsi" w:cstheme="minorHAnsi"/>
          <w:noProof/>
          <w:sz w:val="36"/>
          <w:szCs w:val="36"/>
        </w:rPr>
      </w:pPr>
      <w:hyperlink w:anchor="_Toc129685308" w:history="1">
        <w:r w:rsidRPr="000F2E82">
          <w:rPr>
            <w:rStyle w:val="Hyperlink"/>
            <w:rFonts w:asciiTheme="minorHAnsi" w:hAnsiTheme="minorHAnsi" w:cstheme="minorHAnsi"/>
            <w:noProof/>
            <w:sz w:val="36"/>
            <w:szCs w:val="36"/>
          </w:rPr>
          <w:t>Analysis of variance (ANOVA)</w:t>
        </w:r>
        <w:r w:rsidRPr="000F2E82">
          <w:rPr>
            <w:rFonts w:asciiTheme="minorHAnsi" w:hAnsiTheme="minorHAnsi" w:cstheme="minorHAnsi"/>
            <w:noProof/>
            <w:webHidden/>
            <w:sz w:val="36"/>
            <w:szCs w:val="36"/>
          </w:rPr>
          <w:tab/>
        </w:r>
        <w:r w:rsidRPr="000F2E82">
          <w:rPr>
            <w:rFonts w:asciiTheme="minorHAnsi" w:hAnsiTheme="minorHAnsi" w:cstheme="minorHAnsi"/>
            <w:noProof/>
            <w:webHidden/>
            <w:sz w:val="36"/>
            <w:szCs w:val="36"/>
          </w:rPr>
          <w:fldChar w:fldCharType="begin"/>
        </w:r>
        <w:r w:rsidRPr="000F2E82">
          <w:rPr>
            <w:rFonts w:asciiTheme="minorHAnsi" w:hAnsiTheme="minorHAnsi" w:cstheme="minorHAnsi"/>
            <w:noProof/>
            <w:webHidden/>
            <w:sz w:val="36"/>
            <w:szCs w:val="36"/>
          </w:rPr>
          <w:instrText xml:space="preserve"> PAGEREF _Toc129685308 \h </w:instrText>
        </w:r>
        <w:r w:rsidRPr="000F2E82">
          <w:rPr>
            <w:rFonts w:asciiTheme="minorHAnsi" w:hAnsiTheme="minorHAnsi" w:cstheme="minorHAnsi"/>
            <w:noProof/>
            <w:webHidden/>
            <w:sz w:val="36"/>
            <w:szCs w:val="36"/>
          </w:rPr>
        </w:r>
        <w:r w:rsidRPr="000F2E82">
          <w:rPr>
            <w:rFonts w:asciiTheme="minorHAnsi" w:hAnsiTheme="minorHAnsi" w:cstheme="minorHAnsi"/>
            <w:noProof/>
            <w:webHidden/>
            <w:sz w:val="36"/>
            <w:szCs w:val="36"/>
          </w:rPr>
          <w:fldChar w:fldCharType="separate"/>
        </w:r>
        <w:r w:rsidRPr="000F2E82">
          <w:rPr>
            <w:rFonts w:asciiTheme="minorHAnsi" w:hAnsiTheme="minorHAnsi" w:cstheme="minorHAnsi"/>
            <w:noProof/>
            <w:webHidden/>
            <w:sz w:val="36"/>
            <w:szCs w:val="36"/>
          </w:rPr>
          <w:t>38</w:t>
        </w:r>
        <w:r w:rsidRPr="000F2E82">
          <w:rPr>
            <w:rFonts w:asciiTheme="minorHAnsi" w:hAnsiTheme="minorHAnsi" w:cstheme="minorHAnsi"/>
            <w:noProof/>
            <w:webHidden/>
            <w:sz w:val="36"/>
            <w:szCs w:val="36"/>
          </w:rPr>
          <w:fldChar w:fldCharType="end"/>
        </w:r>
      </w:hyperlink>
    </w:p>
    <w:p w14:paraId="314786DA" w14:textId="5A540A6B" w:rsidR="005912B0" w:rsidRPr="000F2E82" w:rsidRDefault="005912B0">
      <w:pPr>
        <w:pStyle w:val="TOC1"/>
        <w:tabs>
          <w:tab w:val="right" w:leader="dot" w:pos="11026"/>
        </w:tabs>
        <w:rPr>
          <w:rFonts w:asciiTheme="minorHAnsi" w:eastAsiaTheme="minorEastAsia" w:hAnsiTheme="minorHAnsi" w:cstheme="minorHAnsi"/>
          <w:noProof/>
          <w:sz w:val="36"/>
          <w:szCs w:val="36"/>
        </w:rPr>
      </w:pPr>
      <w:hyperlink w:anchor="_Toc129685309" w:history="1">
        <w:r w:rsidRPr="000F2E82">
          <w:rPr>
            <w:rStyle w:val="Hyperlink"/>
            <w:rFonts w:asciiTheme="minorHAnsi" w:hAnsiTheme="minorHAnsi" w:cstheme="minorHAnsi"/>
            <w:noProof/>
            <w:sz w:val="36"/>
            <w:szCs w:val="36"/>
          </w:rPr>
          <w:t>Data Files and Data Sets</w:t>
        </w:r>
        <w:r w:rsidRPr="000F2E82">
          <w:rPr>
            <w:rFonts w:asciiTheme="minorHAnsi" w:hAnsiTheme="minorHAnsi" w:cstheme="minorHAnsi"/>
            <w:noProof/>
            <w:webHidden/>
            <w:sz w:val="36"/>
            <w:szCs w:val="36"/>
          </w:rPr>
          <w:tab/>
        </w:r>
        <w:r w:rsidRPr="000F2E82">
          <w:rPr>
            <w:rFonts w:asciiTheme="minorHAnsi" w:hAnsiTheme="minorHAnsi" w:cstheme="minorHAnsi"/>
            <w:noProof/>
            <w:webHidden/>
            <w:sz w:val="36"/>
            <w:szCs w:val="36"/>
          </w:rPr>
          <w:fldChar w:fldCharType="begin"/>
        </w:r>
        <w:r w:rsidRPr="000F2E82">
          <w:rPr>
            <w:rFonts w:asciiTheme="minorHAnsi" w:hAnsiTheme="minorHAnsi" w:cstheme="minorHAnsi"/>
            <w:noProof/>
            <w:webHidden/>
            <w:sz w:val="36"/>
            <w:szCs w:val="36"/>
          </w:rPr>
          <w:instrText xml:space="preserve"> PAGEREF _Toc129685309 \h </w:instrText>
        </w:r>
        <w:r w:rsidRPr="000F2E82">
          <w:rPr>
            <w:rFonts w:asciiTheme="minorHAnsi" w:hAnsiTheme="minorHAnsi" w:cstheme="minorHAnsi"/>
            <w:noProof/>
            <w:webHidden/>
            <w:sz w:val="36"/>
            <w:szCs w:val="36"/>
          </w:rPr>
        </w:r>
        <w:r w:rsidRPr="000F2E82">
          <w:rPr>
            <w:rFonts w:asciiTheme="minorHAnsi" w:hAnsiTheme="minorHAnsi" w:cstheme="minorHAnsi"/>
            <w:noProof/>
            <w:webHidden/>
            <w:sz w:val="36"/>
            <w:szCs w:val="36"/>
          </w:rPr>
          <w:fldChar w:fldCharType="separate"/>
        </w:r>
        <w:r w:rsidRPr="000F2E82">
          <w:rPr>
            <w:rFonts w:asciiTheme="minorHAnsi" w:hAnsiTheme="minorHAnsi" w:cstheme="minorHAnsi"/>
            <w:noProof/>
            <w:webHidden/>
            <w:sz w:val="36"/>
            <w:szCs w:val="36"/>
          </w:rPr>
          <w:t>39</w:t>
        </w:r>
        <w:r w:rsidRPr="000F2E82">
          <w:rPr>
            <w:rFonts w:asciiTheme="minorHAnsi" w:hAnsiTheme="minorHAnsi" w:cstheme="minorHAnsi"/>
            <w:noProof/>
            <w:webHidden/>
            <w:sz w:val="36"/>
            <w:szCs w:val="36"/>
          </w:rPr>
          <w:fldChar w:fldCharType="end"/>
        </w:r>
      </w:hyperlink>
    </w:p>
    <w:p w14:paraId="200D2FAA" w14:textId="3A3C6837" w:rsidR="005912B0" w:rsidRPr="000F2E82" w:rsidRDefault="005912B0">
      <w:pPr>
        <w:pStyle w:val="TOC1"/>
        <w:tabs>
          <w:tab w:val="right" w:leader="dot" w:pos="11026"/>
        </w:tabs>
        <w:rPr>
          <w:rFonts w:asciiTheme="minorHAnsi" w:eastAsiaTheme="minorEastAsia" w:hAnsiTheme="minorHAnsi" w:cstheme="minorHAnsi"/>
          <w:noProof/>
          <w:sz w:val="36"/>
          <w:szCs w:val="36"/>
        </w:rPr>
      </w:pPr>
      <w:hyperlink w:anchor="_Toc129685310" w:history="1">
        <w:r w:rsidRPr="000F2E82">
          <w:rPr>
            <w:rStyle w:val="Hyperlink"/>
            <w:rFonts w:asciiTheme="minorHAnsi" w:hAnsiTheme="minorHAnsi" w:cstheme="minorHAnsi"/>
            <w:noProof/>
            <w:sz w:val="36"/>
            <w:szCs w:val="36"/>
          </w:rPr>
          <w:t>Variables and Attributes</w:t>
        </w:r>
        <w:r w:rsidRPr="000F2E82">
          <w:rPr>
            <w:rFonts w:asciiTheme="minorHAnsi" w:hAnsiTheme="minorHAnsi" w:cstheme="minorHAnsi"/>
            <w:noProof/>
            <w:webHidden/>
            <w:sz w:val="36"/>
            <w:szCs w:val="36"/>
          </w:rPr>
          <w:tab/>
        </w:r>
        <w:r w:rsidRPr="000F2E82">
          <w:rPr>
            <w:rFonts w:asciiTheme="minorHAnsi" w:hAnsiTheme="minorHAnsi" w:cstheme="minorHAnsi"/>
            <w:noProof/>
            <w:webHidden/>
            <w:sz w:val="36"/>
            <w:szCs w:val="36"/>
          </w:rPr>
          <w:fldChar w:fldCharType="begin"/>
        </w:r>
        <w:r w:rsidRPr="000F2E82">
          <w:rPr>
            <w:rFonts w:asciiTheme="minorHAnsi" w:hAnsiTheme="minorHAnsi" w:cstheme="minorHAnsi"/>
            <w:noProof/>
            <w:webHidden/>
            <w:sz w:val="36"/>
            <w:szCs w:val="36"/>
          </w:rPr>
          <w:instrText xml:space="preserve"> PAGEREF _Toc129685310 \h </w:instrText>
        </w:r>
        <w:r w:rsidRPr="000F2E82">
          <w:rPr>
            <w:rFonts w:asciiTheme="minorHAnsi" w:hAnsiTheme="minorHAnsi" w:cstheme="minorHAnsi"/>
            <w:noProof/>
            <w:webHidden/>
            <w:sz w:val="36"/>
            <w:szCs w:val="36"/>
          </w:rPr>
        </w:r>
        <w:r w:rsidRPr="000F2E82">
          <w:rPr>
            <w:rFonts w:asciiTheme="minorHAnsi" w:hAnsiTheme="minorHAnsi" w:cstheme="minorHAnsi"/>
            <w:noProof/>
            <w:webHidden/>
            <w:sz w:val="36"/>
            <w:szCs w:val="36"/>
          </w:rPr>
          <w:fldChar w:fldCharType="separate"/>
        </w:r>
        <w:r w:rsidRPr="000F2E82">
          <w:rPr>
            <w:rFonts w:asciiTheme="minorHAnsi" w:hAnsiTheme="minorHAnsi" w:cstheme="minorHAnsi"/>
            <w:noProof/>
            <w:webHidden/>
            <w:sz w:val="36"/>
            <w:szCs w:val="36"/>
          </w:rPr>
          <w:t>40</w:t>
        </w:r>
        <w:r w:rsidRPr="000F2E82">
          <w:rPr>
            <w:rFonts w:asciiTheme="minorHAnsi" w:hAnsiTheme="minorHAnsi" w:cstheme="minorHAnsi"/>
            <w:noProof/>
            <w:webHidden/>
            <w:sz w:val="36"/>
            <w:szCs w:val="36"/>
          </w:rPr>
          <w:fldChar w:fldCharType="end"/>
        </w:r>
      </w:hyperlink>
    </w:p>
    <w:p w14:paraId="34EA57C3" w14:textId="5928E1E5" w:rsidR="005912B0" w:rsidRPr="000F2E82" w:rsidRDefault="005912B0">
      <w:pPr>
        <w:pStyle w:val="TOC1"/>
        <w:tabs>
          <w:tab w:val="right" w:leader="dot" w:pos="11026"/>
        </w:tabs>
        <w:rPr>
          <w:rFonts w:asciiTheme="minorHAnsi" w:eastAsiaTheme="minorEastAsia" w:hAnsiTheme="minorHAnsi" w:cstheme="minorHAnsi"/>
          <w:noProof/>
          <w:sz w:val="36"/>
          <w:szCs w:val="36"/>
        </w:rPr>
      </w:pPr>
      <w:hyperlink w:anchor="_Toc129685311" w:history="1">
        <w:r w:rsidRPr="000F2E82">
          <w:rPr>
            <w:rStyle w:val="Hyperlink"/>
            <w:rFonts w:asciiTheme="minorHAnsi" w:hAnsiTheme="minorHAnsi" w:cstheme="minorHAnsi"/>
            <w:noProof/>
            <w:sz w:val="36"/>
            <w:szCs w:val="36"/>
          </w:rPr>
          <w:t>Saturation and Transferability</w:t>
        </w:r>
        <w:r w:rsidRPr="000F2E82">
          <w:rPr>
            <w:rFonts w:asciiTheme="minorHAnsi" w:hAnsiTheme="minorHAnsi" w:cstheme="minorHAnsi"/>
            <w:noProof/>
            <w:webHidden/>
            <w:sz w:val="36"/>
            <w:szCs w:val="36"/>
          </w:rPr>
          <w:tab/>
        </w:r>
        <w:r w:rsidRPr="000F2E82">
          <w:rPr>
            <w:rFonts w:asciiTheme="minorHAnsi" w:hAnsiTheme="minorHAnsi" w:cstheme="minorHAnsi"/>
            <w:noProof/>
            <w:webHidden/>
            <w:sz w:val="36"/>
            <w:szCs w:val="36"/>
          </w:rPr>
          <w:fldChar w:fldCharType="begin"/>
        </w:r>
        <w:r w:rsidRPr="000F2E82">
          <w:rPr>
            <w:rFonts w:asciiTheme="minorHAnsi" w:hAnsiTheme="minorHAnsi" w:cstheme="minorHAnsi"/>
            <w:noProof/>
            <w:webHidden/>
            <w:sz w:val="36"/>
            <w:szCs w:val="36"/>
          </w:rPr>
          <w:instrText xml:space="preserve"> PAGEREF _Toc129685311 \h </w:instrText>
        </w:r>
        <w:r w:rsidRPr="000F2E82">
          <w:rPr>
            <w:rFonts w:asciiTheme="minorHAnsi" w:hAnsiTheme="minorHAnsi" w:cstheme="minorHAnsi"/>
            <w:noProof/>
            <w:webHidden/>
            <w:sz w:val="36"/>
            <w:szCs w:val="36"/>
          </w:rPr>
        </w:r>
        <w:r w:rsidRPr="000F2E82">
          <w:rPr>
            <w:rFonts w:asciiTheme="minorHAnsi" w:hAnsiTheme="minorHAnsi" w:cstheme="minorHAnsi"/>
            <w:noProof/>
            <w:webHidden/>
            <w:sz w:val="36"/>
            <w:szCs w:val="36"/>
          </w:rPr>
          <w:fldChar w:fldCharType="separate"/>
        </w:r>
        <w:r w:rsidRPr="000F2E82">
          <w:rPr>
            <w:rFonts w:asciiTheme="minorHAnsi" w:hAnsiTheme="minorHAnsi" w:cstheme="minorHAnsi"/>
            <w:noProof/>
            <w:webHidden/>
            <w:sz w:val="36"/>
            <w:szCs w:val="36"/>
          </w:rPr>
          <w:t>41</w:t>
        </w:r>
        <w:r w:rsidRPr="000F2E82">
          <w:rPr>
            <w:rFonts w:asciiTheme="minorHAnsi" w:hAnsiTheme="minorHAnsi" w:cstheme="minorHAnsi"/>
            <w:noProof/>
            <w:webHidden/>
            <w:sz w:val="36"/>
            <w:szCs w:val="36"/>
          </w:rPr>
          <w:fldChar w:fldCharType="end"/>
        </w:r>
      </w:hyperlink>
    </w:p>
    <w:p w14:paraId="1D35A6DD" w14:textId="4E49ED99" w:rsidR="005912B0" w:rsidRPr="000F2E82" w:rsidRDefault="005912B0">
      <w:pPr>
        <w:pStyle w:val="TOC1"/>
        <w:tabs>
          <w:tab w:val="right" w:leader="dot" w:pos="11026"/>
        </w:tabs>
        <w:rPr>
          <w:rFonts w:asciiTheme="minorHAnsi" w:eastAsiaTheme="minorEastAsia" w:hAnsiTheme="minorHAnsi" w:cstheme="minorHAnsi"/>
          <w:noProof/>
          <w:sz w:val="36"/>
          <w:szCs w:val="36"/>
        </w:rPr>
      </w:pPr>
      <w:hyperlink w:anchor="_Toc129685312" w:history="1">
        <w:r w:rsidRPr="000F2E82">
          <w:rPr>
            <w:rStyle w:val="Hyperlink"/>
            <w:rFonts w:asciiTheme="minorHAnsi" w:hAnsiTheme="minorHAnsi" w:cstheme="minorHAnsi"/>
            <w:noProof/>
            <w:sz w:val="36"/>
            <w:szCs w:val="36"/>
          </w:rPr>
          <w:t>Statistical Significance v Operational Significance</w:t>
        </w:r>
        <w:r w:rsidRPr="000F2E82">
          <w:rPr>
            <w:rFonts w:asciiTheme="minorHAnsi" w:hAnsiTheme="minorHAnsi" w:cstheme="minorHAnsi"/>
            <w:noProof/>
            <w:webHidden/>
            <w:sz w:val="36"/>
            <w:szCs w:val="36"/>
          </w:rPr>
          <w:tab/>
        </w:r>
        <w:r w:rsidRPr="000F2E82">
          <w:rPr>
            <w:rFonts w:asciiTheme="minorHAnsi" w:hAnsiTheme="minorHAnsi" w:cstheme="minorHAnsi"/>
            <w:noProof/>
            <w:webHidden/>
            <w:sz w:val="36"/>
            <w:szCs w:val="36"/>
          </w:rPr>
          <w:fldChar w:fldCharType="begin"/>
        </w:r>
        <w:r w:rsidRPr="000F2E82">
          <w:rPr>
            <w:rFonts w:asciiTheme="minorHAnsi" w:hAnsiTheme="minorHAnsi" w:cstheme="minorHAnsi"/>
            <w:noProof/>
            <w:webHidden/>
            <w:sz w:val="36"/>
            <w:szCs w:val="36"/>
          </w:rPr>
          <w:instrText xml:space="preserve"> PAGEREF _Toc129685312 \h </w:instrText>
        </w:r>
        <w:r w:rsidRPr="000F2E82">
          <w:rPr>
            <w:rFonts w:asciiTheme="minorHAnsi" w:hAnsiTheme="minorHAnsi" w:cstheme="minorHAnsi"/>
            <w:noProof/>
            <w:webHidden/>
            <w:sz w:val="36"/>
            <w:szCs w:val="36"/>
          </w:rPr>
        </w:r>
        <w:r w:rsidRPr="000F2E82">
          <w:rPr>
            <w:rFonts w:asciiTheme="minorHAnsi" w:hAnsiTheme="minorHAnsi" w:cstheme="minorHAnsi"/>
            <w:noProof/>
            <w:webHidden/>
            <w:sz w:val="36"/>
            <w:szCs w:val="36"/>
          </w:rPr>
          <w:fldChar w:fldCharType="separate"/>
        </w:r>
        <w:r w:rsidRPr="000F2E82">
          <w:rPr>
            <w:rFonts w:asciiTheme="minorHAnsi" w:hAnsiTheme="minorHAnsi" w:cstheme="minorHAnsi"/>
            <w:noProof/>
            <w:webHidden/>
            <w:sz w:val="36"/>
            <w:szCs w:val="36"/>
          </w:rPr>
          <w:t>42</w:t>
        </w:r>
        <w:r w:rsidRPr="000F2E82">
          <w:rPr>
            <w:rFonts w:asciiTheme="minorHAnsi" w:hAnsiTheme="minorHAnsi" w:cstheme="minorHAnsi"/>
            <w:noProof/>
            <w:webHidden/>
            <w:sz w:val="36"/>
            <w:szCs w:val="36"/>
          </w:rPr>
          <w:fldChar w:fldCharType="end"/>
        </w:r>
      </w:hyperlink>
    </w:p>
    <w:p w14:paraId="2E4F29A7" w14:textId="55670CCF" w:rsidR="005912B0" w:rsidRPr="000F2E82" w:rsidRDefault="005912B0">
      <w:pPr>
        <w:pStyle w:val="TOC1"/>
        <w:tabs>
          <w:tab w:val="right" w:leader="dot" w:pos="11026"/>
        </w:tabs>
        <w:rPr>
          <w:rFonts w:asciiTheme="minorHAnsi" w:eastAsiaTheme="minorEastAsia" w:hAnsiTheme="minorHAnsi" w:cstheme="minorHAnsi"/>
          <w:noProof/>
          <w:sz w:val="36"/>
          <w:szCs w:val="36"/>
        </w:rPr>
      </w:pPr>
      <w:hyperlink w:anchor="_Toc129685313" w:history="1">
        <w:r w:rsidRPr="000F2E82">
          <w:rPr>
            <w:rStyle w:val="Hyperlink"/>
            <w:rFonts w:asciiTheme="minorHAnsi" w:hAnsiTheme="minorHAnsi" w:cstheme="minorHAnsi"/>
            <w:noProof/>
            <w:sz w:val="36"/>
            <w:szCs w:val="36"/>
          </w:rPr>
          <w:t>Quantitative, Qualitative and Mixed Methods</w:t>
        </w:r>
        <w:r w:rsidRPr="000F2E82">
          <w:rPr>
            <w:rFonts w:asciiTheme="minorHAnsi" w:hAnsiTheme="minorHAnsi" w:cstheme="minorHAnsi"/>
            <w:noProof/>
            <w:webHidden/>
            <w:sz w:val="36"/>
            <w:szCs w:val="36"/>
          </w:rPr>
          <w:tab/>
        </w:r>
        <w:r w:rsidRPr="000F2E82">
          <w:rPr>
            <w:rFonts w:asciiTheme="minorHAnsi" w:hAnsiTheme="minorHAnsi" w:cstheme="minorHAnsi"/>
            <w:noProof/>
            <w:webHidden/>
            <w:sz w:val="36"/>
            <w:szCs w:val="36"/>
          </w:rPr>
          <w:fldChar w:fldCharType="begin"/>
        </w:r>
        <w:r w:rsidRPr="000F2E82">
          <w:rPr>
            <w:rFonts w:asciiTheme="minorHAnsi" w:hAnsiTheme="minorHAnsi" w:cstheme="minorHAnsi"/>
            <w:noProof/>
            <w:webHidden/>
            <w:sz w:val="36"/>
            <w:szCs w:val="36"/>
          </w:rPr>
          <w:instrText xml:space="preserve"> PAGEREF _Toc129685313 \h </w:instrText>
        </w:r>
        <w:r w:rsidRPr="000F2E82">
          <w:rPr>
            <w:rFonts w:asciiTheme="minorHAnsi" w:hAnsiTheme="minorHAnsi" w:cstheme="minorHAnsi"/>
            <w:noProof/>
            <w:webHidden/>
            <w:sz w:val="36"/>
            <w:szCs w:val="36"/>
          </w:rPr>
        </w:r>
        <w:r w:rsidRPr="000F2E82">
          <w:rPr>
            <w:rFonts w:asciiTheme="minorHAnsi" w:hAnsiTheme="minorHAnsi" w:cstheme="minorHAnsi"/>
            <w:noProof/>
            <w:webHidden/>
            <w:sz w:val="36"/>
            <w:szCs w:val="36"/>
          </w:rPr>
          <w:fldChar w:fldCharType="separate"/>
        </w:r>
        <w:r w:rsidRPr="000F2E82">
          <w:rPr>
            <w:rFonts w:asciiTheme="minorHAnsi" w:hAnsiTheme="minorHAnsi" w:cstheme="minorHAnsi"/>
            <w:noProof/>
            <w:webHidden/>
            <w:sz w:val="36"/>
            <w:szCs w:val="36"/>
          </w:rPr>
          <w:t>43</w:t>
        </w:r>
        <w:r w:rsidRPr="000F2E82">
          <w:rPr>
            <w:rFonts w:asciiTheme="minorHAnsi" w:hAnsiTheme="minorHAnsi" w:cstheme="minorHAnsi"/>
            <w:noProof/>
            <w:webHidden/>
            <w:sz w:val="36"/>
            <w:szCs w:val="36"/>
          </w:rPr>
          <w:fldChar w:fldCharType="end"/>
        </w:r>
      </w:hyperlink>
    </w:p>
    <w:p w14:paraId="2DFDBC71" w14:textId="4758C063" w:rsidR="005912B0" w:rsidRPr="000F2E82" w:rsidRDefault="005912B0">
      <w:pPr>
        <w:pStyle w:val="TOC1"/>
        <w:tabs>
          <w:tab w:val="right" w:leader="dot" w:pos="11026"/>
        </w:tabs>
        <w:rPr>
          <w:rFonts w:asciiTheme="minorHAnsi" w:eastAsiaTheme="minorEastAsia" w:hAnsiTheme="minorHAnsi" w:cstheme="minorHAnsi"/>
          <w:noProof/>
          <w:sz w:val="36"/>
          <w:szCs w:val="36"/>
        </w:rPr>
      </w:pPr>
      <w:hyperlink w:anchor="_Toc129685314" w:history="1">
        <w:r w:rsidRPr="000F2E82">
          <w:rPr>
            <w:rStyle w:val="Hyperlink"/>
            <w:rFonts w:asciiTheme="minorHAnsi" w:hAnsiTheme="minorHAnsi" w:cstheme="minorHAnsi"/>
            <w:noProof/>
            <w:sz w:val="36"/>
            <w:szCs w:val="36"/>
          </w:rPr>
          <w:t>Incidence Rates</w:t>
        </w:r>
        <w:r w:rsidRPr="000F2E82">
          <w:rPr>
            <w:rFonts w:asciiTheme="minorHAnsi" w:hAnsiTheme="minorHAnsi" w:cstheme="minorHAnsi"/>
            <w:noProof/>
            <w:webHidden/>
            <w:sz w:val="36"/>
            <w:szCs w:val="36"/>
          </w:rPr>
          <w:tab/>
        </w:r>
        <w:r w:rsidRPr="000F2E82">
          <w:rPr>
            <w:rFonts w:asciiTheme="minorHAnsi" w:hAnsiTheme="minorHAnsi" w:cstheme="minorHAnsi"/>
            <w:noProof/>
            <w:webHidden/>
            <w:sz w:val="36"/>
            <w:szCs w:val="36"/>
          </w:rPr>
          <w:fldChar w:fldCharType="begin"/>
        </w:r>
        <w:r w:rsidRPr="000F2E82">
          <w:rPr>
            <w:rFonts w:asciiTheme="minorHAnsi" w:hAnsiTheme="minorHAnsi" w:cstheme="minorHAnsi"/>
            <w:noProof/>
            <w:webHidden/>
            <w:sz w:val="36"/>
            <w:szCs w:val="36"/>
          </w:rPr>
          <w:instrText xml:space="preserve"> PAGEREF _Toc129685314 \h </w:instrText>
        </w:r>
        <w:r w:rsidRPr="000F2E82">
          <w:rPr>
            <w:rFonts w:asciiTheme="minorHAnsi" w:hAnsiTheme="minorHAnsi" w:cstheme="minorHAnsi"/>
            <w:noProof/>
            <w:webHidden/>
            <w:sz w:val="36"/>
            <w:szCs w:val="36"/>
          </w:rPr>
        </w:r>
        <w:r w:rsidRPr="000F2E82">
          <w:rPr>
            <w:rFonts w:asciiTheme="minorHAnsi" w:hAnsiTheme="minorHAnsi" w:cstheme="minorHAnsi"/>
            <w:noProof/>
            <w:webHidden/>
            <w:sz w:val="36"/>
            <w:szCs w:val="36"/>
          </w:rPr>
          <w:fldChar w:fldCharType="separate"/>
        </w:r>
        <w:r w:rsidRPr="000F2E82">
          <w:rPr>
            <w:rFonts w:asciiTheme="minorHAnsi" w:hAnsiTheme="minorHAnsi" w:cstheme="minorHAnsi"/>
            <w:noProof/>
            <w:webHidden/>
            <w:sz w:val="36"/>
            <w:szCs w:val="36"/>
          </w:rPr>
          <w:t>44</w:t>
        </w:r>
        <w:r w:rsidRPr="000F2E82">
          <w:rPr>
            <w:rFonts w:asciiTheme="minorHAnsi" w:hAnsiTheme="minorHAnsi" w:cstheme="minorHAnsi"/>
            <w:noProof/>
            <w:webHidden/>
            <w:sz w:val="36"/>
            <w:szCs w:val="36"/>
          </w:rPr>
          <w:fldChar w:fldCharType="end"/>
        </w:r>
      </w:hyperlink>
    </w:p>
    <w:p w14:paraId="7A330D8B" w14:textId="2D1CD7DA" w:rsidR="005912B0" w:rsidRPr="000F2E82" w:rsidRDefault="005912B0">
      <w:pPr>
        <w:pStyle w:val="TOC1"/>
        <w:tabs>
          <w:tab w:val="right" w:leader="dot" w:pos="11026"/>
        </w:tabs>
        <w:rPr>
          <w:rFonts w:asciiTheme="minorHAnsi" w:eastAsiaTheme="minorEastAsia" w:hAnsiTheme="minorHAnsi" w:cstheme="minorHAnsi"/>
          <w:noProof/>
          <w:sz w:val="36"/>
          <w:szCs w:val="36"/>
        </w:rPr>
      </w:pPr>
      <w:hyperlink w:anchor="_Toc129685315" w:history="1">
        <w:r w:rsidRPr="000F2E82">
          <w:rPr>
            <w:rStyle w:val="Hyperlink"/>
            <w:rFonts w:asciiTheme="minorHAnsi" w:hAnsiTheme="minorHAnsi" w:cstheme="minorHAnsi"/>
            <w:noProof/>
            <w:w w:val="90"/>
            <w:sz w:val="36"/>
            <w:szCs w:val="36"/>
          </w:rPr>
          <w:t>Machine</w:t>
        </w:r>
        <w:r w:rsidRPr="000F2E82">
          <w:rPr>
            <w:rStyle w:val="Hyperlink"/>
            <w:rFonts w:asciiTheme="minorHAnsi" w:hAnsiTheme="minorHAnsi" w:cstheme="minorHAnsi"/>
            <w:noProof/>
            <w:sz w:val="36"/>
            <w:szCs w:val="36"/>
          </w:rPr>
          <w:t xml:space="preserve"> </w:t>
        </w:r>
        <w:r w:rsidRPr="000F2E82">
          <w:rPr>
            <w:rStyle w:val="Hyperlink"/>
            <w:rFonts w:asciiTheme="minorHAnsi" w:hAnsiTheme="minorHAnsi" w:cstheme="minorHAnsi"/>
            <w:noProof/>
            <w:w w:val="90"/>
            <w:sz w:val="36"/>
            <w:szCs w:val="36"/>
          </w:rPr>
          <w:t>Learning</w:t>
        </w:r>
        <w:r w:rsidRPr="000F2E82">
          <w:rPr>
            <w:rStyle w:val="Hyperlink"/>
            <w:rFonts w:asciiTheme="minorHAnsi" w:hAnsiTheme="minorHAnsi" w:cstheme="minorHAnsi"/>
            <w:noProof/>
            <w:sz w:val="36"/>
            <w:szCs w:val="36"/>
          </w:rPr>
          <w:t xml:space="preserve"> </w:t>
        </w:r>
        <w:r w:rsidRPr="000F2E82">
          <w:rPr>
            <w:rStyle w:val="Hyperlink"/>
            <w:rFonts w:asciiTheme="minorHAnsi" w:hAnsiTheme="minorHAnsi" w:cstheme="minorHAnsi"/>
            <w:noProof/>
            <w:w w:val="90"/>
            <w:sz w:val="36"/>
            <w:szCs w:val="36"/>
          </w:rPr>
          <w:t>Methods</w:t>
        </w:r>
        <w:r w:rsidRPr="000F2E82">
          <w:rPr>
            <w:rFonts w:asciiTheme="minorHAnsi" w:hAnsiTheme="minorHAnsi" w:cstheme="minorHAnsi"/>
            <w:noProof/>
            <w:webHidden/>
            <w:sz w:val="36"/>
            <w:szCs w:val="36"/>
          </w:rPr>
          <w:tab/>
        </w:r>
        <w:r w:rsidRPr="000F2E82">
          <w:rPr>
            <w:rFonts w:asciiTheme="minorHAnsi" w:hAnsiTheme="minorHAnsi" w:cstheme="minorHAnsi"/>
            <w:noProof/>
            <w:webHidden/>
            <w:sz w:val="36"/>
            <w:szCs w:val="36"/>
          </w:rPr>
          <w:fldChar w:fldCharType="begin"/>
        </w:r>
        <w:r w:rsidRPr="000F2E82">
          <w:rPr>
            <w:rFonts w:asciiTheme="minorHAnsi" w:hAnsiTheme="minorHAnsi" w:cstheme="minorHAnsi"/>
            <w:noProof/>
            <w:webHidden/>
            <w:sz w:val="36"/>
            <w:szCs w:val="36"/>
          </w:rPr>
          <w:instrText xml:space="preserve"> PAGEREF _Toc129685315 \h </w:instrText>
        </w:r>
        <w:r w:rsidRPr="000F2E82">
          <w:rPr>
            <w:rFonts w:asciiTheme="minorHAnsi" w:hAnsiTheme="minorHAnsi" w:cstheme="minorHAnsi"/>
            <w:noProof/>
            <w:webHidden/>
            <w:sz w:val="36"/>
            <w:szCs w:val="36"/>
          </w:rPr>
        </w:r>
        <w:r w:rsidRPr="000F2E82">
          <w:rPr>
            <w:rFonts w:asciiTheme="minorHAnsi" w:hAnsiTheme="minorHAnsi" w:cstheme="minorHAnsi"/>
            <w:noProof/>
            <w:webHidden/>
            <w:sz w:val="36"/>
            <w:szCs w:val="36"/>
          </w:rPr>
          <w:fldChar w:fldCharType="separate"/>
        </w:r>
        <w:r w:rsidRPr="000F2E82">
          <w:rPr>
            <w:rFonts w:asciiTheme="minorHAnsi" w:hAnsiTheme="minorHAnsi" w:cstheme="minorHAnsi"/>
            <w:noProof/>
            <w:webHidden/>
            <w:sz w:val="36"/>
            <w:szCs w:val="36"/>
          </w:rPr>
          <w:t>45</w:t>
        </w:r>
        <w:r w:rsidRPr="000F2E82">
          <w:rPr>
            <w:rFonts w:asciiTheme="minorHAnsi" w:hAnsiTheme="minorHAnsi" w:cstheme="minorHAnsi"/>
            <w:noProof/>
            <w:webHidden/>
            <w:sz w:val="36"/>
            <w:szCs w:val="36"/>
          </w:rPr>
          <w:fldChar w:fldCharType="end"/>
        </w:r>
      </w:hyperlink>
    </w:p>
    <w:p w14:paraId="139B8D2D" w14:textId="4C02D90C" w:rsidR="005912B0" w:rsidRPr="000F2E82" w:rsidRDefault="005912B0">
      <w:pPr>
        <w:pStyle w:val="TOC1"/>
        <w:tabs>
          <w:tab w:val="right" w:leader="dot" w:pos="11026"/>
        </w:tabs>
        <w:rPr>
          <w:rFonts w:asciiTheme="minorHAnsi" w:eastAsiaTheme="minorEastAsia" w:hAnsiTheme="minorHAnsi" w:cstheme="minorHAnsi"/>
          <w:noProof/>
          <w:sz w:val="36"/>
          <w:szCs w:val="36"/>
        </w:rPr>
      </w:pPr>
      <w:hyperlink w:anchor="_Toc129685316" w:history="1">
        <w:r w:rsidRPr="000F2E82">
          <w:rPr>
            <w:rStyle w:val="Hyperlink"/>
            <w:rFonts w:asciiTheme="minorHAnsi" w:hAnsiTheme="minorHAnsi" w:cstheme="minorHAnsi"/>
            <w:noProof/>
            <w:w w:val="90"/>
            <w:sz w:val="36"/>
            <w:szCs w:val="36"/>
          </w:rPr>
          <w:t>Limitations of retrospective</w:t>
        </w:r>
        <w:r w:rsidRPr="000F2E82">
          <w:rPr>
            <w:rStyle w:val="Hyperlink"/>
            <w:rFonts w:asciiTheme="minorHAnsi" w:hAnsiTheme="minorHAnsi" w:cstheme="minorHAnsi"/>
            <w:noProof/>
            <w:spacing w:val="12"/>
            <w:sz w:val="36"/>
            <w:szCs w:val="36"/>
          </w:rPr>
          <w:t xml:space="preserve"> </w:t>
        </w:r>
        <w:r w:rsidRPr="000F2E82">
          <w:rPr>
            <w:rStyle w:val="Hyperlink"/>
            <w:rFonts w:asciiTheme="minorHAnsi" w:hAnsiTheme="minorHAnsi" w:cstheme="minorHAnsi"/>
            <w:noProof/>
            <w:w w:val="90"/>
            <w:sz w:val="36"/>
            <w:szCs w:val="36"/>
          </w:rPr>
          <w:t>analysis</w:t>
        </w:r>
        <w:r w:rsidRPr="000F2E82">
          <w:rPr>
            <w:rStyle w:val="Hyperlink"/>
            <w:rFonts w:asciiTheme="minorHAnsi" w:hAnsiTheme="minorHAnsi" w:cstheme="minorHAnsi"/>
            <w:noProof/>
            <w:spacing w:val="9"/>
            <w:sz w:val="36"/>
            <w:szCs w:val="36"/>
          </w:rPr>
          <w:t xml:space="preserve"> </w:t>
        </w:r>
        <w:r w:rsidRPr="000F2E82">
          <w:rPr>
            <w:rStyle w:val="Hyperlink"/>
            <w:rFonts w:asciiTheme="minorHAnsi" w:hAnsiTheme="minorHAnsi" w:cstheme="minorHAnsi"/>
            <w:noProof/>
            <w:w w:val="90"/>
            <w:sz w:val="36"/>
            <w:szCs w:val="36"/>
          </w:rPr>
          <w:t>and</w:t>
        </w:r>
        <w:r w:rsidRPr="000F2E82">
          <w:rPr>
            <w:rStyle w:val="Hyperlink"/>
            <w:rFonts w:asciiTheme="minorHAnsi" w:hAnsiTheme="minorHAnsi" w:cstheme="minorHAnsi"/>
            <w:noProof/>
            <w:spacing w:val="12"/>
            <w:sz w:val="36"/>
            <w:szCs w:val="36"/>
          </w:rPr>
          <w:t xml:space="preserve"> </w:t>
        </w:r>
        <w:r w:rsidRPr="000F2E82">
          <w:rPr>
            <w:rStyle w:val="Hyperlink"/>
            <w:rFonts w:asciiTheme="minorHAnsi" w:hAnsiTheme="minorHAnsi" w:cstheme="minorHAnsi"/>
            <w:noProof/>
            <w:w w:val="90"/>
            <w:sz w:val="36"/>
            <w:szCs w:val="36"/>
          </w:rPr>
          <w:t>human</w:t>
        </w:r>
        <w:r w:rsidRPr="000F2E82">
          <w:rPr>
            <w:rStyle w:val="Hyperlink"/>
            <w:rFonts w:asciiTheme="minorHAnsi" w:hAnsiTheme="minorHAnsi" w:cstheme="minorHAnsi"/>
            <w:noProof/>
            <w:spacing w:val="13"/>
            <w:sz w:val="36"/>
            <w:szCs w:val="36"/>
          </w:rPr>
          <w:t xml:space="preserve"> </w:t>
        </w:r>
        <w:r w:rsidRPr="000F2E82">
          <w:rPr>
            <w:rStyle w:val="Hyperlink"/>
            <w:rFonts w:asciiTheme="minorHAnsi" w:hAnsiTheme="minorHAnsi" w:cstheme="minorHAnsi"/>
            <w:noProof/>
            <w:w w:val="90"/>
            <w:sz w:val="36"/>
            <w:szCs w:val="36"/>
          </w:rPr>
          <w:t>factors</w:t>
        </w:r>
        <w:r w:rsidRPr="000F2E82">
          <w:rPr>
            <w:rFonts w:asciiTheme="minorHAnsi" w:hAnsiTheme="minorHAnsi" w:cstheme="minorHAnsi"/>
            <w:noProof/>
            <w:webHidden/>
            <w:sz w:val="36"/>
            <w:szCs w:val="36"/>
          </w:rPr>
          <w:tab/>
        </w:r>
        <w:r w:rsidRPr="000F2E82">
          <w:rPr>
            <w:rFonts w:asciiTheme="minorHAnsi" w:hAnsiTheme="minorHAnsi" w:cstheme="minorHAnsi"/>
            <w:noProof/>
            <w:webHidden/>
            <w:sz w:val="36"/>
            <w:szCs w:val="36"/>
          </w:rPr>
          <w:fldChar w:fldCharType="begin"/>
        </w:r>
        <w:r w:rsidRPr="000F2E82">
          <w:rPr>
            <w:rFonts w:asciiTheme="minorHAnsi" w:hAnsiTheme="minorHAnsi" w:cstheme="minorHAnsi"/>
            <w:noProof/>
            <w:webHidden/>
            <w:sz w:val="36"/>
            <w:szCs w:val="36"/>
          </w:rPr>
          <w:instrText xml:space="preserve"> PAGEREF _Toc129685316 \h </w:instrText>
        </w:r>
        <w:r w:rsidRPr="000F2E82">
          <w:rPr>
            <w:rFonts w:asciiTheme="minorHAnsi" w:hAnsiTheme="minorHAnsi" w:cstheme="minorHAnsi"/>
            <w:noProof/>
            <w:webHidden/>
            <w:sz w:val="36"/>
            <w:szCs w:val="36"/>
          </w:rPr>
        </w:r>
        <w:r w:rsidRPr="000F2E82">
          <w:rPr>
            <w:rFonts w:asciiTheme="minorHAnsi" w:hAnsiTheme="minorHAnsi" w:cstheme="minorHAnsi"/>
            <w:noProof/>
            <w:webHidden/>
            <w:sz w:val="36"/>
            <w:szCs w:val="36"/>
          </w:rPr>
          <w:fldChar w:fldCharType="separate"/>
        </w:r>
        <w:r w:rsidRPr="000F2E82">
          <w:rPr>
            <w:rFonts w:asciiTheme="minorHAnsi" w:hAnsiTheme="minorHAnsi" w:cstheme="minorHAnsi"/>
            <w:noProof/>
            <w:webHidden/>
            <w:sz w:val="36"/>
            <w:szCs w:val="36"/>
          </w:rPr>
          <w:t>46</w:t>
        </w:r>
        <w:r w:rsidRPr="000F2E82">
          <w:rPr>
            <w:rFonts w:asciiTheme="minorHAnsi" w:hAnsiTheme="minorHAnsi" w:cstheme="minorHAnsi"/>
            <w:noProof/>
            <w:webHidden/>
            <w:sz w:val="36"/>
            <w:szCs w:val="36"/>
          </w:rPr>
          <w:fldChar w:fldCharType="end"/>
        </w:r>
      </w:hyperlink>
    </w:p>
    <w:p w14:paraId="375E94AD" w14:textId="5183BE9B" w:rsidR="005912B0" w:rsidRDefault="005912B0">
      <w:pPr>
        <w:widowControl w:val="0"/>
        <w:autoSpaceDE w:val="0"/>
        <w:autoSpaceDN w:val="0"/>
      </w:pPr>
      <w:r w:rsidRPr="000F2E82">
        <w:rPr>
          <w:rFonts w:asciiTheme="minorHAnsi" w:hAnsiTheme="minorHAnsi" w:cstheme="minorHAnsi"/>
          <w:sz w:val="36"/>
          <w:szCs w:val="36"/>
        </w:rPr>
        <w:fldChar w:fldCharType="end"/>
      </w:r>
    </w:p>
    <w:p w14:paraId="3192E455" w14:textId="77777777" w:rsidR="005912B0" w:rsidRDefault="005912B0">
      <w:pPr>
        <w:widowControl w:val="0"/>
        <w:autoSpaceDE w:val="0"/>
        <w:autoSpaceDN w:val="0"/>
      </w:pPr>
    </w:p>
    <w:p w14:paraId="49944C4C" w14:textId="77777777" w:rsidR="005912B0" w:rsidRDefault="005912B0">
      <w:pPr>
        <w:widowControl w:val="0"/>
        <w:autoSpaceDE w:val="0"/>
        <w:autoSpaceDN w:val="0"/>
        <w:sectPr w:rsidR="005912B0" w:rsidSect="003533DC">
          <w:headerReference w:type="even" r:id="rId7"/>
          <w:headerReference w:type="default" r:id="rId8"/>
          <w:footerReference w:type="even" r:id="rId9"/>
          <w:footerReference w:type="default" r:id="rId10"/>
          <w:headerReference w:type="first" r:id="rId11"/>
          <w:footerReference w:type="first" r:id="rId12"/>
          <w:type w:val="continuous"/>
          <w:pgSz w:w="11900" w:h="16840"/>
          <w:pgMar w:top="432" w:right="2468" w:bottom="806" w:left="432" w:header="720" w:footer="720" w:gutter="0"/>
          <w:cols w:space="720"/>
          <w:docGrid w:linePitch="299"/>
        </w:sectPr>
      </w:pPr>
    </w:p>
    <w:p w14:paraId="04A71FA4" w14:textId="24DFDF1F" w:rsidR="009A634A" w:rsidRDefault="00AE0770" w:rsidP="00E13372">
      <w:pPr>
        <w:pStyle w:val="Heading1"/>
      </w:pPr>
      <w:bookmarkStart w:id="2" w:name="_Toc129685273"/>
      <w:r>
        <w:lastRenderedPageBreak/>
        <w:t xml:space="preserve">3 - </w:t>
      </w:r>
      <w:r w:rsidRPr="00E13372">
        <w:t xml:space="preserve">Descriptive </w:t>
      </w:r>
      <w:r w:rsidR="00FF1239" w:rsidRPr="00E13372">
        <w:t>Statistics</w:t>
      </w:r>
      <w:bookmarkEnd w:id="1"/>
      <w:bookmarkEnd w:id="2"/>
    </w:p>
    <w:p w14:paraId="764E20A8" w14:textId="77777777" w:rsidR="00E13372" w:rsidRPr="00E13372" w:rsidRDefault="00E13372" w:rsidP="00E13372"/>
    <w:p w14:paraId="787EC29C" w14:textId="2E47BFAC" w:rsidR="00E13372" w:rsidRDefault="00000000" w:rsidP="000550B3">
      <w:pPr>
        <w:pStyle w:val="BodyText"/>
      </w:pPr>
      <w:r w:rsidRPr="00E13372">
        <w:t xml:space="preserve">Descriptive statistics is a branch of statistics that focuses on summarizing and describing the main features of a dataset. </w:t>
      </w:r>
    </w:p>
    <w:p w14:paraId="11910008" w14:textId="77777777" w:rsidR="00E13372" w:rsidRDefault="00E13372" w:rsidP="000550B3">
      <w:pPr>
        <w:pStyle w:val="BodyText"/>
      </w:pPr>
    </w:p>
    <w:p w14:paraId="2B57C016" w14:textId="02BADE85" w:rsidR="009A634A" w:rsidRDefault="00000000" w:rsidP="000550B3">
      <w:pPr>
        <w:pStyle w:val="BodyText"/>
      </w:pPr>
      <w:r w:rsidRPr="00E13372">
        <w:t xml:space="preserve">The main tools for descriptive statistics include measures of central tendency (mean, median, mode), measures of dispersion (range, variance, standard deviation), and measures of shape (skewness and kurtosis). </w:t>
      </w:r>
    </w:p>
    <w:p w14:paraId="55F73CDA" w14:textId="77777777" w:rsidR="00E13372" w:rsidRPr="00E13372" w:rsidRDefault="00E13372" w:rsidP="000550B3">
      <w:pPr>
        <w:pStyle w:val="BodyText"/>
      </w:pPr>
    </w:p>
    <w:p w14:paraId="631491BE" w14:textId="20DF3670" w:rsidR="009A634A" w:rsidRPr="00E13372" w:rsidRDefault="00000000" w:rsidP="000550B3">
      <w:pPr>
        <w:pStyle w:val="BodyText"/>
      </w:pPr>
      <w:r w:rsidRPr="00E13372">
        <w:t>Descriptive statistics provide a quick and intuitive overview of the data and can help identify patterns and relationships.</w:t>
      </w:r>
    </w:p>
    <w:p w14:paraId="1CB4278A" w14:textId="77777777" w:rsidR="005912B0" w:rsidRDefault="005912B0">
      <w:pPr>
        <w:widowControl w:val="0"/>
        <w:autoSpaceDE w:val="0"/>
        <w:autoSpaceDN w:val="0"/>
        <w:rPr>
          <w:color w:val="C00000"/>
          <w:w w:val="90"/>
          <w:sz w:val="28"/>
          <w:szCs w:val="28"/>
        </w:rPr>
      </w:pPr>
    </w:p>
    <w:p w14:paraId="0030A0B7" w14:textId="13FE2D0C" w:rsidR="000F2E82" w:rsidRPr="000550B3" w:rsidRDefault="000F2E82" w:rsidP="000550B3">
      <w:pPr>
        <w:pStyle w:val="BodyText"/>
      </w:pPr>
      <w:hyperlink w:anchor="_top" w:history="1">
        <w:r w:rsidRPr="000550B3">
          <w:rPr>
            <w:rStyle w:val="Hyperlink"/>
            <w:b/>
            <w:bCs/>
          </w:rPr>
          <w:t>Return to I</w:t>
        </w:r>
        <w:r w:rsidRPr="000550B3">
          <w:rPr>
            <w:rStyle w:val="Hyperlink"/>
            <w:b/>
            <w:bCs/>
          </w:rPr>
          <w:t>n</w:t>
        </w:r>
        <w:r w:rsidRPr="000550B3">
          <w:rPr>
            <w:rStyle w:val="Hyperlink"/>
            <w:b/>
            <w:bCs/>
          </w:rPr>
          <w:t>dex Page</w:t>
        </w:r>
      </w:hyperlink>
    </w:p>
    <w:p w14:paraId="594AB013" w14:textId="77777777" w:rsidR="000F2E82" w:rsidRDefault="000F2E82">
      <w:pPr>
        <w:widowControl w:val="0"/>
        <w:autoSpaceDE w:val="0"/>
        <w:autoSpaceDN w:val="0"/>
        <w:rPr>
          <w:color w:val="C00000"/>
          <w:w w:val="90"/>
          <w:sz w:val="28"/>
          <w:szCs w:val="28"/>
        </w:rPr>
      </w:pPr>
    </w:p>
    <w:p w14:paraId="1019EB78" w14:textId="64923D68" w:rsidR="000F2E82" w:rsidRDefault="000F2E82">
      <w:pPr>
        <w:widowControl w:val="0"/>
        <w:autoSpaceDE w:val="0"/>
        <w:autoSpaceDN w:val="0"/>
        <w:rPr>
          <w:color w:val="C00000"/>
          <w:w w:val="90"/>
          <w:sz w:val="28"/>
          <w:szCs w:val="28"/>
        </w:rPr>
        <w:sectPr w:rsidR="000F2E82" w:rsidSect="003533DC">
          <w:pgSz w:w="11900" w:h="16840"/>
          <w:pgMar w:top="432" w:right="578" w:bottom="806" w:left="432" w:header="720" w:footer="720" w:gutter="0"/>
          <w:cols w:space="720"/>
          <w:docGrid w:linePitch="299"/>
        </w:sectPr>
      </w:pPr>
    </w:p>
    <w:p w14:paraId="198FD667" w14:textId="1ACD3F62" w:rsidR="00E13372" w:rsidRDefault="00AE0770" w:rsidP="00E13372">
      <w:pPr>
        <w:pStyle w:val="Heading1"/>
        <w:rPr>
          <w:w w:val="90"/>
        </w:rPr>
      </w:pPr>
      <w:bookmarkStart w:id="3" w:name="_Toc129685274"/>
      <w:r>
        <w:rPr>
          <w:w w:val="90"/>
        </w:rPr>
        <w:lastRenderedPageBreak/>
        <w:t xml:space="preserve">4 - </w:t>
      </w:r>
      <w:r w:rsidR="00E13372" w:rsidRPr="00594698">
        <w:rPr>
          <w:w w:val="90"/>
        </w:rPr>
        <w:t>Graphical</w:t>
      </w:r>
      <w:r w:rsidR="00E13372" w:rsidRPr="00594698">
        <w:rPr>
          <w:spacing w:val="3"/>
        </w:rPr>
        <w:t xml:space="preserve"> </w:t>
      </w:r>
      <w:r w:rsidR="00E13372" w:rsidRPr="00594698">
        <w:rPr>
          <w:w w:val="90"/>
        </w:rPr>
        <w:t>methods</w:t>
      </w:r>
      <w:bookmarkEnd w:id="3"/>
    </w:p>
    <w:p w14:paraId="6EADE620" w14:textId="77777777" w:rsidR="00E13372" w:rsidRPr="00E13372" w:rsidRDefault="00E13372" w:rsidP="00E13372"/>
    <w:p w14:paraId="7F3870D1" w14:textId="308280B1" w:rsidR="00E13372" w:rsidRPr="00E13372" w:rsidRDefault="00E13372" w:rsidP="000550B3">
      <w:pPr>
        <w:pStyle w:val="BodyText"/>
      </w:pPr>
      <w:r w:rsidRPr="00E13372">
        <w:t xml:space="preserve">Graphical methods are an important part of descriptive statistics and provide visual representations of data. </w:t>
      </w:r>
    </w:p>
    <w:p w14:paraId="334CFB76" w14:textId="77777777" w:rsidR="00E13372" w:rsidRPr="00E13372" w:rsidRDefault="00E13372" w:rsidP="000550B3">
      <w:pPr>
        <w:pStyle w:val="BodyText"/>
      </w:pPr>
    </w:p>
    <w:p w14:paraId="49A0AA54" w14:textId="77777777" w:rsidR="00E13372" w:rsidRPr="00E13372" w:rsidRDefault="00E13372" w:rsidP="000550B3">
      <w:pPr>
        <w:pStyle w:val="BodyText"/>
      </w:pPr>
      <w:r w:rsidRPr="00E13372">
        <w:t xml:space="preserve">Some commonly used graphical methods include bar plots, histograms, scatter plots, line plots, and box plots. </w:t>
      </w:r>
    </w:p>
    <w:p w14:paraId="2B57A952" w14:textId="57A5E53D" w:rsidR="00E13372" w:rsidRPr="00E13372" w:rsidRDefault="00E13372" w:rsidP="000550B3">
      <w:pPr>
        <w:pStyle w:val="BodyText"/>
      </w:pPr>
      <w:r w:rsidRPr="00E13372">
        <w:t>Graphical methods can help identify outliers, skewness, and other patterns in the data, and are often used to get a preliminary understanding of the data before further statistical analysis.</w:t>
      </w:r>
    </w:p>
    <w:p w14:paraId="12584A93" w14:textId="77777777" w:rsidR="00E13372" w:rsidRPr="00E13372" w:rsidRDefault="00E13372" w:rsidP="000550B3">
      <w:pPr>
        <w:pStyle w:val="BodyText"/>
      </w:pPr>
    </w:p>
    <w:p w14:paraId="5D078541" w14:textId="4C830BA0" w:rsidR="00E13372" w:rsidRDefault="00E13372" w:rsidP="000550B3">
      <w:pPr>
        <w:pStyle w:val="BodyText"/>
      </w:pPr>
      <w:r w:rsidRPr="00E13372">
        <w:t>Together, descriptive statistics and graphical methods provide a valuable toolkit for summarizing, visualizing, and exploring data, and are critical for understanding the underlying structure and patterns in a dataset.</w:t>
      </w:r>
    </w:p>
    <w:p w14:paraId="5A61C9BF" w14:textId="77777777" w:rsidR="000550B3" w:rsidRPr="00E13372" w:rsidRDefault="000550B3" w:rsidP="000550B3">
      <w:pPr>
        <w:pStyle w:val="BodyText"/>
      </w:pPr>
    </w:p>
    <w:p w14:paraId="64E9126D" w14:textId="77777777" w:rsidR="000550B3" w:rsidRPr="000550B3" w:rsidRDefault="000550B3" w:rsidP="000550B3">
      <w:pPr>
        <w:pStyle w:val="BodyText"/>
      </w:pPr>
      <w:hyperlink w:anchor="_top" w:history="1">
        <w:r w:rsidRPr="000550B3">
          <w:rPr>
            <w:rStyle w:val="Hyperlink"/>
            <w:b/>
            <w:bCs/>
          </w:rPr>
          <w:t xml:space="preserve">Return to </w:t>
        </w:r>
        <w:r w:rsidRPr="000550B3">
          <w:rPr>
            <w:rStyle w:val="Hyperlink"/>
            <w:b/>
            <w:bCs/>
          </w:rPr>
          <w:t>I</w:t>
        </w:r>
        <w:r w:rsidRPr="000550B3">
          <w:rPr>
            <w:rStyle w:val="Hyperlink"/>
            <w:b/>
            <w:bCs/>
          </w:rPr>
          <w:t>ndex Page</w:t>
        </w:r>
      </w:hyperlink>
    </w:p>
    <w:p w14:paraId="71AE0616" w14:textId="77777777" w:rsidR="00E13372" w:rsidRDefault="00E13372" w:rsidP="000550B3">
      <w:pPr>
        <w:pStyle w:val="BodyText"/>
      </w:pPr>
    </w:p>
    <w:p w14:paraId="407CF119" w14:textId="0F50B1C4" w:rsidR="00E13372" w:rsidRDefault="00E13372">
      <w:pPr>
        <w:widowControl w:val="0"/>
        <w:autoSpaceDE w:val="0"/>
        <w:autoSpaceDN w:val="0"/>
        <w:rPr>
          <w:rFonts w:eastAsia="Arial" w:cs="Arial"/>
          <w:color w:val="C00000"/>
          <w:sz w:val="28"/>
          <w:szCs w:val="28"/>
          <w:lang w:val="en-US" w:eastAsia="en-US"/>
        </w:rPr>
      </w:pPr>
      <w:r>
        <w:rPr>
          <w:color w:val="C00000"/>
          <w:sz w:val="28"/>
          <w:szCs w:val="28"/>
        </w:rPr>
        <w:br w:type="page"/>
      </w:r>
    </w:p>
    <w:p w14:paraId="25C06B25" w14:textId="77777777" w:rsidR="00082AC9" w:rsidRPr="00594698" w:rsidRDefault="00082AC9" w:rsidP="000550B3">
      <w:pPr>
        <w:pStyle w:val="BodyText"/>
        <w:sectPr w:rsidR="00082AC9" w:rsidRPr="00594698" w:rsidSect="003533DC">
          <w:pgSz w:w="11900" w:h="16840"/>
          <w:pgMar w:top="432" w:right="398" w:bottom="806" w:left="432" w:header="720" w:footer="720" w:gutter="0"/>
          <w:cols w:space="720"/>
          <w:docGrid w:linePitch="299"/>
        </w:sectPr>
      </w:pPr>
    </w:p>
    <w:p w14:paraId="51A39277" w14:textId="4E262B6E" w:rsidR="009A634A" w:rsidRDefault="00AE0770" w:rsidP="00E13372">
      <w:pPr>
        <w:pStyle w:val="Heading1"/>
      </w:pPr>
      <w:bookmarkStart w:id="4" w:name="_Toc129270792"/>
      <w:bookmarkStart w:id="5" w:name="_Toc129272502"/>
      <w:bookmarkStart w:id="6" w:name="_Toc129685275"/>
      <w:r>
        <w:rPr>
          <w:w w:val="90"/>
        </w:rPr>
        <w:lastRenderedPageBreak/>
        <w:t xml:space="preserve">5 - </w:t>
      </w:r>
      <w:r w:rsidRPr="00594698">
        <w:rPr>
          <w:w w:val="90"/>
        </w:rPr>
        <w:t>Probability</w:t>
      </w:r>
      <w:r w:rsidRPr="00594698">
        <w:rPr>
          <w:spacing w:val="4"/>
        </w:rPr>
        <w:t xml:space="preserve"> </w:t>
      </w:r>
      <w:r w:rsidRPr="00594698">
        <w:rPr>
          <w:w w:val="90"/>
        </w:rPr>
        <w:t>theory</w:t>
      </w:r>
      <w:r w:rsidRPr="00594698">
        <w:rPr>
          <w:spacing w:val="6"/>
        </w:rPr>
        <w:t xml:space="preserve"> </w:t>
      </w:r>
      <w:r w:rsidRPr="00594698">
        <w:rPr>
          <w:w w:val="90"/>
        </w:rPr>
        <w:t>and</w:t>
      </w:r>
      <w:r w:rsidRPr="00594698">
        <w:rPr>
          <w:spacing w:val="7"/>
        </w:rPr>
        <w:t xml:space="preserve"> </w:t>
      </w:r>
      <w:r w:rsidRPr="00594698">
        <w:rPr>
          <w:spacing w:val="-2"/>
          <w:w w:val="90"/>
        </w:rPr>
        <w:t>distributions</w:t>
      </w:r>
      <w:bookmarkEnd w:id="4"/>
      <w:bookmarkEnd w:id="5"/>
      <w:bookmarkEnd w:id="6"/>
    </w:p>
    <w:p w14:paraId="48E3761C" w14:textId="77777777" w:rsidR="00E13372" w:rsidRPr="00E13372" w:rsidRDefault="00E13372" w:rsidP="000550B3">
      <w:pPr>
        <w:pStyle w:val="BodyText"/>
      </w:pPr>
    </w:p>
    <w:p w14:paraId="4FB6DE92" w14:textId="5936E73D" w:rsidR="009A634A" w:rsidRPr="00E13372" w:rsidRDefault="00000000" w:rsidP="000550B3">
      <w:pPr>
        <w:pStyle w:val="BodyText"/>
      </w:pPr>
      <w:r w:rsidRPr="00E13372">
        <w:t xml:space="preserve">Probability theory is a mathematical framework for </w:t>
      </w:r>
      <w:proofErr w:type="spellStart"/>
      <w:r w:rsidRPr="00E13372">
        <w:t>modeling</w:t>
      </w:r>
      <w:proofErr w:type="spellEnd"/>
      <w:r w:rsidRPr="00E13372">
        <w:t xml:space="preserve"> uncertain events and quantifying the likelihood of various outcomes. It provides the foundation for much of modern statistics.</w:t>
      </w:r>
    </w:p>
    <w:p w14:paraId="2A51EB8C" w14:textId="77777777" w:rsidR="00E13372" w:rsidRPr="00E13372" w:rsidRDefault="00E13372" w:rsidP="000550B3">
      <w:pPr>
        <w:pStyle w:val="BodyText"/>
      </w:pPr>
    </w:p>
    <w:p w14:paraId="581372B8" w14:textId="51514C31" w:rsidR="009A634A" w:rsidRPr="00E13372" w:rsidRDefault="00000000" w:rsidP="000550B3">
      <w:pPr>
        <w:pStyle w:val="BodyText"/>
      </w:pPr>
      <w:r w:rsidRPr="00E13372">
        <w:t>A fundamental concept in probability theory is the notion of a random variable, which is a variable whose value is determined</w:t>
      </w:r>
      <w:r w:rsidR="00FF1239" w:rsidRPr="00E13372">
        <w:t xml:space="preserve"> </w:t>
      </w:r>
      <w:r w:rsidRPr="00E13372">
        <w:t>by the outcome of a random event. Probability distributions are mathematical models that describe the likelihood of different values of a random variable.</w:t>
      </w:r>
    </w:p>
    <w:p w14:paraId="36E4E551" w14:textId="77777777" w:rsidR="00E13372" w:rsidRPr="00E13372" w:rsidRDefault="00E13372" w:rsidP="000550B3">
      <w:pPr>
        <w:pStyle w:val="BodyText"/>
      </w:pPr>
    </w:p>
    <w:p w14:paraId="0B37E761" w14:textId="77777777" w:rsidR="00E13372" w:rsidRPr="00E13372" w:rsidRDefault="00000000" w:rsidP="000550B3">
      <w:pPr>
        <w:pStyle w:val="BodyText"/>
      </w:pPr>
      <w:r w:rsidRPr="00E13372">
        <w:t xml:space="preserve">There are many different types of probability distributions, including discrete distributions (such as the binomial and Poisson distributions) and continuous distributions (such as the normal and exponential distributions). </w:t>
      </w:r>
    </w:p>
    <w:p w14:paraId="6DD73878" w14:textId="77777777" w:rsidR="00E13372" w:rsidRPr="00E13372" w:rsidRDefault="00E13372" w:rsidP="000550B3">
      <w:pPr>
        <w:pStyle w:val="BodyText"/>
      </w:pPr>
    </w:p>
    <w:p w14:paraId="0D745966" w14:textId="74858F4E" w:rsidR="009A634A" w:rsidRDefault="00000000" w:rsidP="000550B3">
      <w:pPr>
        <w:pStyle w:val="BodyText"/>
      </w:pPr>
      <w:r w:rsidRPr="00E13372">
        <w:t xml:space="preserve">Each distribution has its own unique </w:t>
      </w:r>
      <w:r w:rsidR="00E13372" w:rsidRPr="00E13372">
        <w:t>characteristics</w:t>
      </w:r>
      <w:r w:rsidRPr="00E13372">
        <w:t xml:space="preserve"> and is appropriate for </w:t>
      </w:r>
      <w:proofErr w:type="spellStart"/>
      <w:r w:rsidRPr="00E13372">
        <w:t>modeling</w:t>
      </w:r>
      <w:proofErr w:type="spellEnd"/>
      <w:r w:rsidRPr="00E13372">
        <w:t xml:space="preserve"> different types of data and processes.</w:t>
      </w:r>
    </w:p>
    <w:p w14:paraId="42D7AB42" w14:textId="66D1C9A2" w:rsidR="000550B3" w:rsidRDefault="000550B3" w:rsidP="000550B3">
      <w:pPr>
        <w:pStyle w:val="BodyText"/>
      </w:pPr>
    </w:p>
    <w:p w14:paraId="0F2655F7" w14:textId="77777777" w:rsidR="000550B3" w:rsidRPr="000550B3" w:rsidRDefault="000550B3" w:rsidP="000550B3">
      <w:pPr>
        <w:pStyle w:val="BodyText"/>
      </w:pPr>
      <w:hyperlink w:anchor="_top" w:history="1">
        <w:r w:rsidRPr="000550B3">
          <w:rPr>
            <w:rStyle w:val="Hyperlink"/>
            <w:b/>
            <w:bCs/>
          </w:rPr>
          <w:t>Return to Index Page</w:t>
        </w:r>
      </w:hyperlink>
    </w:p>
    <w:p w14:paraId="193130B5" w14:textId="77777777" w:rsidR="000550B3" w:rsidRPr="00E13372" w:rsidRDefault="000550B3" w:rsidP="000550B3">
      <w:pPr>
        <w:pStyle w:val="BodyText"/>
      </w:pPr>
    </w:p>
    <w:p w14:paraId="33841BA3" w14:textId="77777777" w:rsidR="00E13372" w:rsidRPr="00E13372" w:rsidRDefault="00E13372" w:rsidP="000550B3">
      <w:pPr>
        <w:pStyle w:val="BodyText"/>
      </w:pPr>
    </w:p>
    <w:p w14:paraId="19208F8E" w14:textId="77777777" w:rsidR="00E13372" w:rsidRDefault="00E13372">
      <w:pPr>
        <w:widowControl w:val="0"/>
        <w:autoSpaceDE w:val="0"/>
        <w:autoSpaceDN w:val="0"/>
        <w:rPr>
          <w:rFonts w:eastAsia="Arial" w:cs="Arial"/>
          <w:color w:val="C00000"/>
          <w:spacing w:val="-8"/>
          <w:sz w:val="28"/>
          <w:szCs w:val="28"/>
          <w:lang w:val="en-US" w:eastAsia="en-US"/>
        </w:rPr>
      </w:pPr>
      <w:r>
        <w:rPr>
          <w:color w:val="C00000"/>
          <w:spacing w:val="-8"/>
        </w:rPr>
        <w:br w:type="page"/>
      </w:r>
    </w:p>
    <w:p w14:paraId="760EF604" w14:textId="71DBD0E9" w:rsidR="00E13372" w:rsidRPr="00E13372" w:rsidRDefault="00AE0770" w:rsidP="00E13372">
      <w:pPr>
        <w:pStyle w:val="Heading1"/>
      </w:pPr>
      <w:bookmarkStart w:id="7" w:name="_Toc129685276"/>
      <w:r>
        <w:lastRenderedPageBreak/>
        <w:t xml:space="preserve">6 - </w:t>
      </w:r>
      <w:r w:rsidR="00E13372" w:rsidRPr="00E13372">
        <w:t>Central Limit Theorem</w:t>
      </w:r>
      <w:bookmarkEnd w:id="7"/>
    </w:p>
    <w:p w14:paraId="2BDA718A" w14:textId="77777777" w:rsidR="00E13372" w:rsidRDefault="00E13372" w:rsidP="000550B3">
      <w:pPr>
        <w:pStyle w:val="BodyText"/>
      </w:pPr>
    </w:p>
    <w:p w14:paraId="71F5D700" w14:textId="38B5A728" w:rsidR="00594698" w:rsidRDefault="00000000" w:rsidP="000550B3">
      <w:pPr>
        <w:pStyle w:val="BodyText"/>
      </w:pPr>
      <w:r w:rsidRPr="00594698">
        <w:t>The</w:t>
      </w:r>
      <w:r w:rsidRPr="00594698">
        <w:rPr>
          <w:spacing w:val="-14"/>
        </w:rPr>
        <w:t xml:space="preserve"> </w:t>
      </w:r>
      <w:r w:rsidRPr="00594698">
        <w:t>central</w:t>
      </w:r>
      <w:r w:rsidRPr="00594698">
        <w:rPr>
          <w:spacing w:val="-15"/>
        </w:rPr>
        <w:t xml:space="preserve"> </w:t>
      </w:r>
      <w:r w:rsidRPr="00594698">
        <w:t>limit</w:t>
      </w:r>
      <w:r w:rsidRPr="00594698">
        <w:rPr>
          <w:spacing w:val="-16"/>
        </w:rPr>
        <w:t xml:space="preserve"> </w:t>
      </w:r>
      <w:r w:rsidRPr="00594698">
        <w:t>theorem</w:t>
      </w:r>
      <w:r w:rsidRPr="00594698">
        <w:rPr>
          <w:spacing w:val="-15"/>
        </w:rPr>
        <w:t xml:space="preserve"> </w:t>
      </w:r>
      <w:r w:rsidRPr="00594698">
        <w:t>is</w:t>
      </w:r>
      <w:r w:rsidRPr="00594698">
        <w:rPr>
          <w:spacing w:val="-16"/>
        </w:rPr>
        <w:t xml:space="preserve"> </w:t>
      </w:r>
      <w:r w:rsidRPr="00594698">
        <w:t>an</w:t>
      </w:r>
      <w:r w:rsidRPr="00594698">
        <w:rPr>
          <w:spacing w:val="-14"/>
        </w:rPr>
        <w:t xml:space="preserve"> </w:t>
      </w:r>
      <w:r w:rsidRPr="00594698">
        <w:t>important</w:t>
      </w:r>
      <w:r w:rsidRPr="00594698">
        <w:rPr>
          <w:spacing w:val="-16"/>
        </w:rPr>
        <w:t xml:space="preserve"> </w:t>
      </w:r>
      <w:r w:rsidRPr="00594698">
        <w:t>concept</w:t>
      </w:r>
      <w:r w:rsidRPr="00594698">
        <w:rPr>
          <w:spacing w:val="-16"/>
        </w:rPr>
        <w:t xml:space="preserve"> </w:t>
      </w:r>
      <w:r w:rsidRPr="00594698">
        <w:t>in</w:t>
      </w:r>
      <w:r w:rsidRPr="00594698">
        <w:rPr>
          <w:spacing w:val="-14"/>
        </w:rPr>
        <w:t xml:space="preserve"> </w:t>
      </w:r>
      <w:r w:rsidRPr="00594698">
        <w:t>probability</w:t>
      </w:r>
      <w:r w:rsidRPr="00594698">
        <w:rPr>
          <w:spacing w:val="-16"/>
        </w:rPr>
        <w:t xml:space="preserve"> </w:t>
      </w:r>
      <w:r w:rsidRPr="00594698">
        <w:t>theory</w:t>
      </w:r>
      <w:r w:rsidRPr="00594698">
        <w:rPr>
          <w:spacing w:val="-16"/>
        </w:rPr>
        <w:t xml:space="preserve"> </w:t>
      </w:r>
      <w:r w:rsidRPr="00594698">
        <w:t>that</w:t>
      </w:r>
      <w:r w:rsidRPr="00594698">
        <w:rPr>
          <w:spacing w:val="-16"/>
        </w:rPr>
        <w:t xml:space="preserve"> </w:t>
      </w:r>
      <w:r w:rsidRPr="00594698">
        <w:t>states</w:t>
      </w:r>
      <w:r w:rsidRPr="00594698">
        <w:rPr>
          <w:spacing w:val="-16"/>
        </w:rPr>
        <w:t xml:space="preserve"> </w:t>
      </w:r>
      <w:r w:rsidRPr="00594698">
        <w:t>that</w:t>
      </w:r>
      <w:r w:rsidRPr="00594698">
        <w:rPr>
          <w:spacing w:val="-16"/>
        </w:rPr>
        <w:t xml:space="preserve"> </w:t>
      </w:r>
      <w:r w:rsidRPr="00594698">
        <w:t>the</w:t>
      </w:r>
      <w:r w:rsidRPr="00594698">
        <w:rPr>
          <w:spacing w:val="-14"/>
        </w:rPr>
        <w:t xml:space="preserve"> </w:t>
      </w:r>
      <w:r w:rsidRPr="00594698">
        <w:t>sum</w:t>
      </w:r>
      <w:r w:rsidRPr="00594698">
        <w:rPr>
          <w:spacing w:val="-15"/>
        </w:rPr>
        <w:t xml:space="preserve"> </w:t>
      </w:r>
      <w:r w:rsidRPr="00594698">
        <w:t>of</w:t>
      </w:r>
      <w:r w:rsidRPr="00594698">
        <w:rPr>
          <w:spacing w:val="-15"/>
        </w:rPr>
        <w:t xml:space="preserve"> </w:t>
      </w:r>
      <w:r w:rsidRPr="00594698">
        <w:t>a</w:t>
      </w:r>
      <w:r w:rsidRPr="00594698">
        <w:rPr>
          <w:spacing w:val="-15"/>
        </w:rPr>
        <w:t xml:space="preserve"> </w:t>
      </w:r>
      <w:r w:rsidRPr="00594698">
        <w:t>large</w:t>
      </w:r>
      <w:r w:rsidRPr="00594698">
        <w:rPr>
          <w:spacing w:val="-14"/>
        </w:rPr>
        <w:t xml:space="preserve"> </w:t>
      </w:r>
      <w:r w:rsidRPr="00594698">
        <w:t>number</w:t>
      </w:r>
      <w:r w:rsidRPr="00594698">
        <w:rPr>
          <w:spacing w:val="-16"/>
        </w:rPr>
        <w:t xml:space="preserve"> </w:t>
      </w:r>
      <w:r w:rsidRPr="00594698">
        <w:t>of independent</w:t>
      </w:r>
      <w:r w:rsidRPr="00594698">
        <w:rPr>
          <w:spacing w:val="-16"/>
        </w:rPr>
        <w:t xml:space="preserve"> </w:t>
      </w:r>
      <w:r w:rsidRPr="00594698">
        <w:t>and</w:t>
      </w:r>
      <w:r w:rsidRPr="00594698">
        <w:rPr>
          <w:spacing w:val="-14"/>
        </w:rPr>
        <w:t xml:space="preserve"> </w:t>
      </w:r>
      <w:r w:rsidRPr="00594698">
        <w:t>identically</w:t>
      </w:r>
      <w:r w:rsidRPr="00594698">
        <w:rPr>
          <w:spacing w:val="-15"/>
        </w:rPr>
        <w:t xml:space="preserve"> </w:t>
      </w:r>
      <w:r w:rsidRPr="00594698">
        <w:t>distributed</w:t>
      </w:r>
      <w:r w:rsidRPr="00594698">
        <w:rPr>
          <w:spacing w:val="-14"/>
        </w:rPr>
        <w:t xml:space="preserve"> </w:t>
      </w:r>
      <w:r w:rsidRPr="00594698">
        <w:t>random</w:t>
      </w:r>
      <w:r w:rsidRPr="00594698">
        <w:rPr>
          <w:spacing w:val="-15"/>
        </w:rPr>
        <w:t xml:space="preserve"> </w:t>
      </w:r>
      <w:r w:rsidRPr="00594698">
        <w:t>variables</w:t>
      </w:r>
      <w:r w:rsidRPr="00594698">
        <w:rPr>
          <w:spacing w:val="-16"/>
        </w:rPr>
        <w:t xml:space="preserve"> </w:t>
      </w:r>
      <w:r w:rsidRPr="00594698">
        <w:t>will</w:t>
      </w:r>
      <w:r w:rsidRPr="00594698">
        <w:rPr>
          <w:spacing w:val="-15"/>
        </w:rPr>
        <w:t xml:space="preserve"> </w:t>
      </w:r>
      <w:r w:rsidRPr="00594698">
        <w:t>converge</w:t>
      </w:r>
      <w:r w:rsidRPr="00594698">
        <w:rPr>
          <w:spacing w:val="-14"/>
        </w:rPr>
        <w:t xml:space="preserve"> </w:t>
      </w:r>
      <w:r w:rsidRPr="00594698">
        <w:t>to</w:t>
      </w:r>
      <w:r w:rsidRPr="00594698">
        <w:rPr>
          <w:spacing w:val="-15"/>
        </w:rPr>
        <w:t xml:space="preserve"> </w:t>
      </w:r>
      <w:r w:rsidRPr="00594698">
        <w:t>a</w:t>
      </w:r>
      <w:r w:rsidRPr="00594698">
        <w:rPr>
          <w:spacing w:val="-15"/>
        </w:rPr>
        <w:t xml:space="preserve"> </w:t>
      </w:r>
      <w:r w:rsidRPr="00594698">
        <w:t>normal</w:t>
      </w:r>
      <w:r w:rsidRPr="00594698">
        <w:rPr>
          <w:spacing w:val="-15"/>
        </w:rPr>
        <w:t xml:space="preserve"> </w:t>
      </w:r>
      <w:r w:rsidRPr="00594698">
        <w:t>distribution,</w:t>
      </w:r>
      <w:r w:rsidRPr="00594698">
        <w:rPr>
          <w:spacing w:val="-15"/>
        </w:rPr>
        <w:t xml:space="preserve"> </w:t>
      </w:r>
      <w:r w:rsidRPr="00594698">
        <w:t>regardless</w:t>
      </w:r>
      <w:r w:rsidRPr="00594698">
        <w:rPr>
          <w:spacing w:val="-16"/>
        </w:rPr>
        <w:t xml:space="preserve"> </w:t>
      </w:r>
      <w:r w:rsidRPr="00594698">
        <w:t>of</w:t>
      </w:r>
      <w:r w:rsidRPr="00594698">
        <w:rPr>
          <w:spacing w:val="-15"/>
        </w:rPr>
        <w:t xml:space="preserve"> </w:t>
      </w:r>
      <w:r w:rsidRPr="00594698">
        <w:t>the</w:t>
      </w:r>
      <w:r w:rsidRPr="00594698">
        <w:rPr>
          <w:spacing w:val="-14"/>
        </w:rPr>
        <w:t xml:space="preserve"> </w:t>
      </w:r>
      <w:r w:rsidRPr="00594698">
        <w:t>distribution of</w:t>
      </w:r>
      <w:r w:rsidRPr="00594698">
        <w:rPr>
          <w:spacing w:val="-12"/>
        </w:rPr>
        <w:t xml:space="preserve"> </w:t>
      </w:r>
      <w:r w:rsidRPr="00594698">
        <w:t>the</w:t>
      </w:r>
      <w:r w:rsidRPr="00594698">
        <w:rPr>
          <w:spacing w:val="-11"/>
        </w:rPr>
        <w:t xml:space="preserve"> </w:t>
      </w:r>
      <w:r w:rsidRPr="00594698">
        <w:t>individual</w:t>
      </w:r>
      <w:r w:rsidRPr="00594698">
        <w:rPr>
          <w:spacing w:val="-12"/>
        </w:rPr>
        <w:t xml:space="preserve"> </w:t>
      </w:r>
      <w:r w:rsidRPr="00594698">
        <w:t>variables.</w:t>
      </w:r>
    </w:p>
    <w:p w14:paraId="1C92EDE0" w14:textId="77777777" w:rsidR="00E13372" w:rsidRPr="00594698" w:rsidRDefault="00E13372" w:rsidP="000550B3">
      <w:pPr>
        <w:pStyle w:val="BodyText"/>
      </w:pPr>
    </w:p>
    <w:p w14:paraId="7A27100A" w14:textId="27B7BFFD" w:rsidR="009A634A" w:rsidRDefault="00000000" w:rsidP="000550B3">
      <w:pPr>
        <w:pStyle w:val="BodyText"/>
      </w:pPr>
      <w:r w:rsidRPr="00594698">
        <w:t>This</w:t>
      </w:r>
      <w:r w:rsidRPr="00594698">
        <w:rPr>
          <w:spacing w:val="-13"/>
        </w:rPr>
        <w:t xml:space="preserve"> </w:t>
      </w:r>
      <w:r w:rsidRPr="00594698">
        <w:t>has</w:t>
      </w:r>
      <w:r w:rsidRPr="00594698">
        <w:rPr>
          <w:spacing w:val="-13"/>
        </w:rPr>
        <w:t xml:space="preserve"> </w:t>
      </w:r>
      <w:r w:rsidRPr="00594698">
        <w:t>important</w:t>
      </w:r>
      <w:r w:rsidRPr="00594698">
        <w:rPr>
          <w:spacing w:val="-13"/>
        </w:rPr>
        <w:t xml:space="preserve"> </w:t>
      </w:r>
      <w:r w:rsidRPr="00594698">
        <w:t>implications</w:t>
      </w:r>
      <w:r w:rsidRPr="00594698">
        <w:rPr>
          <w:spacing w:val="-13"/>
        </w:rPr>
        <w:t xml:space="preserve"> </w:t>
      </w:r>
      <w:r w:rsidRPr="00594698">
        <w:t>for</w:t>
      </w:r>
      <w:r w:rsidRPr="00594698">
        <w:rPr>
          <w:spacing w:val="-13"/>
        </w:rPr>
        <w:t xml:space="preserve"> </w:t>
      </w:r>
      <w:r w:rsidRPr="00594698">
        <w:t>hypothesis</w:t>
      </w:r>
      <w:r w:rsidRPr="00594698">
        <w:rPr>
          <w:spacing w:val="-13"/>
        </w:rPr>
        <w:t xml:space="preserve"> </w:t>
      </w:r>
      <w:r w:rsidRPr="00594698">
        <w:t>testing</w:t>
      </w:r>
      <w:r w:rsidRPr="00594698">
        <w:rPr>
          <w:spacing w:val="-12"/>
        </w:rPr>
        <w:t xml:space="preserve"> </w:t>
      </w:r>
      <w:r w:rsidRPr="00594698">
        <w:t>and</w:t>
      </w:r>
      <w:r w:rsidRPr="00594698">
        <w:rPr>
          <w:spacing w:val="-11"/>
        </w:rPr>
        <w:t xml:space="preserve"> </w:t>
      </w:r>
      <w:r w:rsidRPr="00594698">
        <w:t>estimation</w:t>
      </w:r>
      <w:r w:rsidR="00E13372">
        <w:t>.</w:t>
      </w:r>
    </w:p>
    <w:p w14:paraId="4F4D0AE0" w14:textId="77777777" w:rsidR="00E13372" w:rsidRDefault="00E13372" w:rsidP="000550B3">
      <w:pPr>
        <w:pStyle w:val="BodyText"/>
      </w:pPr>
    </w:p>
    <w:p w14:paraId="43DDEC79" w14:textId="1CF1B89A" w:rsidR="009A634A" w:rsidRDefault="00000000" w:rsidP="000550B3">
      <w:pPr>
        <w:pStyle w:val="BodyText"/>
      </w:pPr>
      <w:r w:rsidRPr="00594698">
        <w:t>In</w:t>
      </w:r>
      <w:r w:rsidRPr="00594698">
        <w:rPr>
          <w:spacing w:val="-12"/>
        </w:rPr>
        <w:t xml:space="preserve"> </w:t>
      </w:r>
      <w:r w:rsidRPr="00594698">
        <w:t>summary,</w:t>
      </w:r>
      <w:r w:rsidRPr="00594698">
        <w:rPr>
          <w:spacing w:val="-13"/>
        </w:rPr>
        <w:t xml:space="preserve"> </w:t>
      </w:r>
      <w:r w:rsidRPr="00594698">
        <w:t>probability</w:t>
      </w:r>
      <w:r w:rsidRPr="00594698">
        <w:rPr>
          <w:spacing w:val="-13"/>
        </w:rPr>
        <w:t xml:space="preserve"> </w:t>
      </w:r>
      <w:r w:rsidRPr="00594698">
        <w:t>theory</w:t>
      </w:r>
      <w:r w:rsidRPr="00594698">
        <w:rPr>
          <w:spacing w:val="-13"/>
        </w:rPr>
        <w:t xml:space="preserve"> </w:t>
      </w:r>
      <w:r w:rsidRPr="00594698">
        <w:t>and</w:t>
      </w:r>
      <w:r w:rsidRPr="00594698">
        <w:rPr>
          <w:spacing w:val="-12"/>
        </w:rPr>
        <w:t xml:space="preserve"> </w:t>
      </w:r>
      <w:r w:rsidRPr="00594698">
        <w:t>distributions</w:t>
      </w:r>
      <w:r w:rsidRPr="00594698">
        <w:rPr>
          <w:spacing w:val="-14"/>
        </w:rPr>
        <w:t xml:space="preserve"> </w:t>
      </w:r>
      <w:r w:rsidRPr="00594698">
        <w:t>are</w:t>
      </w:r>
      <w:r w:rsidRPr="00594698">
        <w:rPr>
          <w:spacing w:val="-12"/>
        </w:rPr>
        <w:t xml:space="preserve"> </w:t>
      </w:r>
      <w:r w:rsidRPr="00594698">
        <w:t>important</w:t>
      </w:r>
      <w:r w:rsidRPr="00594698">
        <w:rPr>
          <w:spacing w:val="-14"/>
        </w:rPr>
        <w:t xml:space="preserve"> </w:t>
      </w:r>
      <w:r w:rsidRPr="00594698">
        <w:t>for</w:t>
      </w:r>
      <w:r w:rsidRPr="00594698">
        <w:rPr>
          <w:spacing w:val="-14"/>
        </w:rPr>
        <w:t xml:space="preserve"> </w:t>
      </w:r>
      <w:r w:rsidRPr="00594698">
        <w:t>understanding</w:t>
      </w:r>
      <w:r w:rsidRPr="00594698">
        <w:rPr>
          <w:spacing w:val="-12"/>
        </w:rPr>
        <w:t xml:space="preserve"> </w:t>
      </w:r>
      <w:r w:rsidRPr="00594698">
        <w:t>and</w:t>
      </w:r>
      <w:r w:rsidRPr="00594698">
        <w:rPr>
          <w:spacing w:val="-12"/>
        </w:rPr>
        <w:t xml:space="preserve"> </w:t>
      </w:r>
      <w:r w:rsidRPr="00594698">
        <w:t>quantifying</w:t>
      </w:r>
      <w:r w:rsidRPr="00594698">
        <w:rPr>
          <w:spacing w:val="-12"/>
        </w:rPr>
        <w:t xml:space="preserve"> </w:t>
      </w:r>
      <w:r w:rsidRPr="00594698">
        <w:t>uncertainty</w:t>
      </w:r>
      <w:r w:rsidRPr="00594698">
        <w:rPr>
          <w:spacing w:val="-13"/>
        </w:rPr>
        <w:t xml:space="preserve"> </w:t>
      </w:r>
      <w:r w:rsidRPr="00594698">
        <w:t>in</w:t>
      </w:r>
      <w:r w:rsidRPr="00594698">
        <w:rPr>
          <w:spacing w:val="-12"/>
        </w:rPr>
        <w:t xml:space="preserve"> </w:t>
      </w:r>
      <w:r w:rsidRPr="00594698">
        <w:t>statistical models</w:t>
      </w:r>
      <w:r w:rsidRPr="00594698">
        <w:rPr>
          <w:spacing w:val="-19"/>
        </w:rPr>
        <w:t xml:space="preserve"> </w:t>
      </w:r>
      <w:r w:rsidRPr="00594698">
        <w:t>and</w:t>
      </w:r>
      <w:r w:rsidRPr="00594698">
        <w:rPr>
          <w:spacing w:val="-17"/>
        </w:rPr>
        <w:t xml:space="preserve"> </w:t>
      </w:r>
      <w:r w:rsidRPr="00594698">
        <w:t>for</w:t>
      </w:r>
      <w:r w:rsidRPr="00594698">
        <w:rPr>
          <w:spacing w:val="-18"/>
        </w:rPr>
        <w:t xml:space="preserve"> </w:t>
      </w:r>
      <w:r w:rsidRPr="00594698">
        <w:t>choosing</w:t>
      </w:r>
      <w:r w:rsidRPr="00594698">
        <w:rPr>
          <w:spacing w:val="-17"/>
        </w:rPr>
        <w:t xml:space="preserve"> </w:t>
      </w:r>
      <w:r w:rsidRPr="00594698">
        <w:t>appropriate</w:t>
      </w:r>
      <w:r w:rsidRPr="00594698">
        <w:rPr>
          <w:spacing w:val="-17"/>
        </w:rPr>
        <w:t xml:space="preserve"> </w:t>
      </w:r>
      <w:r w:rsidRPr="00594698">
        <w:t>models</w:t>
      </w:r>
      <w:r w:rsidRPr="00594698">
        <w:rPr>
          <w:spacing w:val="-19"/>
        </w:rPr>
        <w:t xml:space="preserve"> </w:t>
      </w:r>
      <w:r w:rsidRPr="00594698">
        <w:t>for</w:t>
      </w:r>
      <w:r w:rsidRPr="00594698">
        <w:rPr>
          <w:spacing w:val="-18"/>
        </w:rPr>
        <w:t xml:space="preserve"> </w:t>
      </w:r>
      <w:r w:rsidRPr="00594698">
        <w:t>different</w:t>
      </w:r>
      <w:r w:rsidRPr="00594698">
        <w:rPr>
          <w:spacing w:val="-18"/>
        </w:rPr>
        <w:t xml:space="preserve"> </w:t>
      </w:r>
      <w:r w:rsidRPr="00594698">
        <w:t>types</w:t>
      </w:r>
      <w:r w:rsidRPr="00594698">
        <w:rPr>
          <w:spacing w:val="-19"/>
        </w:rPr>
        <w:t xml:space="preserve"> </w:t>
      </w:r>
      <w:r w:rsidRPr="00594698">
        <w:t>of</w:t>
      </w:r>
      <w:r w:rsidRPr="00594698">
        <w:rPr>
          <w:spacing w:val="-18"/>
        </w:rPr>
        <w:t xml:space="preserve"> </w:t>
      </w:r>
      <w:r w:rsidRPr="00594698">
        <w:t>data</w:t>
      </w:r>
      <w:r w:rsidRPr="00594698">
        <w:rPr>
          <w:spacing w:val="-18"/>
        </w:rPr>
        <w:t xml:space="preserve"> </w:t>
      </w:r>
      <w:r w:rsidRPr="00594698">
        <w:t>and</w:t>
      </w:r>
      <w:r w:rsidRPr="00594698">
        <w:rPr>
          <w:spacing w:val="-17"/>
        </w:rPr>
        <w:t xml:space="preserve"> </w:t>
      </w:r>
      <w:r w:rsidRPr="00594698">
        <w:t>processes.</w:t>
      </w:r>
    </w:p>
    <w:p w14:paraId="0043B7A1" w14:textId="40E83A22" w:rsidR="000550B3" w:rsidRDefault="000550B3" w:rsidP="000550B3">
      <w:pPr>
        <w:pStyle w:val="BodyText"/>
      </w:pPr>
    </w:p>
    <w:p w14:paraId="4B58F897" w14:textId="77777777" w:rsidR="000550B3" w:rsidRPr="000550B3" w:rsidRDefault="000550B3" w:rsidP="000550B3">
      <w:pPr>
        <w:pStyle w:val="BodyText"/>
      </w:pPr>
      <w:hyperlink w:anchor="_top" w:history="1">
        <w:r w:rsidRPr="000550B3">
          <w:rPr>
            <w:rStyle w:val="Hyperlink"/>
            <w:b/>
            <w:bCs/>
          </w:rPr>
          <w:t>Return to Index Page</w:t>
        </w:r>
      </w:hyperlink>
    </w:p>
    <w:p w14:paraId="280B0F5C" w14:textId="77777777" w:rsidR="000550B3" w:rsidRDefault="000550B3" w:rsidP="000550B3">
      <w:pPr>
        <w:pStyle w:val="BodyText"/>
      </w:pPr>
    </w:p>
    <w:p w14:paraId="5B45EDC0" w14:textId="24BEBFEF" w:rsidR="00E13372" w:rsidRDefault="00E13372" w:rsidP="000550B3">
      <w:pPr>
        <w:pStyle w:val="BodyText"/>
      </w:pPr>
    </w:p>
    <w:p w14:paraId="44D5FDDA" w14:textId="77777777" w:rsidR="00E13372" w:rsidRDefault="00E13372" w:rsidP="000550B3">
      <w:pPr>
        <w:pStyle w:val="BodyText"/>
      </w:pPr>
    </w:p>
    <w:p w14:paraId="2C695B18" w14:textId="479F4319" w:rsidR="00082AC9" w:rsidRPr="00594698" w:rsidRDefault="00082AC9" w:rsidP="000550B3">
      <w:pPr>
        <w:pStyle w:val="BodyText"/>
        <w:sectPr w:rsidR="00082AC9" w:rsidRPr="00594698" w:rsidSect="003533DC">
          <w:pgSz w:w="11900" w:h="16840"/>
          <w:pgMar w:top="432" w:right="432" w:bottom="806" w:left="432" w:header="720" w:footer="720" w:gutter="0"/>
          <w:cols w:space="720"/>
          <w:docGrid w:linePitch="299"/>
        </w:sectPr>
      </w:pPr>
    </w:p>
    <w:p w14:paraId="3628C1E6" w14:textId="06D836B0" w:rsidR="00082AC9" w:rsidRPr="00594698" w:rsidRDefault="00AE0770" w:rsidP="00E13372">
      <w:pPr>
        <w:pStyle w:val="Heading1"/>
      </w:pPr>
      <w:bookmarkStart w:id="8" w:name="_Toc129270793"/>
      <w:bookmarkStart w:id="9" w:name="_Toc129272503"/>
      <w:bookmarkStart w:id="10" w:name="_Toc129685277"/>
      <w:r>
        <w:rPr>
          <w:spacing w:val="-12"/>
        </w:rPr>
        <w:lastRenderedPageBreak/>
        <w:t xml:space="preserve">7 - </w:t>
      </w:r>
      <w:r w:rsidR="00FF1239" w:rsidRPr="00594698">
        <w:rPr>
          <w:spacing w:val="-11"/>
        </w:rPr>
        <w:t>S</w:t>
      </w:r>
      <w:r w:rsidR="00FF1239" w:rsidRPr="00594698">
        <w:rPr>
          <w:w w:val="90"/>
        </w:rPr>
        <w:t>tatistical</w:t>
      </w:r>
      <w:r w:rsidR="00FF1239" w:rsidRPr="00594698">
        <w:rPr>
          <w:spacing w:val="-12"/>
        </w:rPr>
        <w:t xml:space="preserve"> </w:t>
      </w:r>
      <w:r w:rsidR="00FF1239" w:rsidRPr="00594698">
        <w:rPr>
          <w:w w:val="90"/>
        </w:rPr>
        <w:t>Sampling</w:t>
      </w:r>
      <w:r w:rsidR="00FF1239" w:rsidRPr="00594698">
        <w:rPr>
          <w:spacing w:val="-3"/>
          <w:w w:val="90"/>
        </w:rPr>
        <w:t xml:space="preserve"> </w:t>
      </w:r>
      <w:r w:rsidR="00FF1239" w:rsidRPr="00594698">
        <w:rPr>
          <w:w w:val="90"/>
        </w:rPr>
        <w:t>and</w:t>
      </w:r>
      <w:r w:rsidR="00FF1239" w:rsidRPr="00594698">
        <w:rPr>
          <w:spacing w:val="-11"/>
        </w:rPr>
        <w:t xml:space="preserve"> </w:t>
      </w:r>
      <w:r w:rsidR="00FF1239" w:rsidRPr="00594698">
        <w:rPr>
          <w:w w:val="90"/>
        </w:rPr>
        <w:t>Estimation</w:t>
      </w:r>
      <w:bookmarkEnd w:id="8"/>
      <w:bookmarkEnd w:id="9"/>
      <w:bookmarkEnd w:id="10"/>
    </w:p>
    <w:p w14:paraId="13D09BCE" w14:textId="77777777" w:rsidR="00E13372" w:rsidRPr="00E13372" w:rsidRDefault="00E13372" w:rsidP="000550B3">
      <w:pPr>
        <w:pStyle w:val="BodyText"/>
      </w:pPr>
    </w:p>
    <w:p w14:paraId="0EEC0DFC" w14:textId="73B23473" w:rsidR="00594698" w:rsidRPr="00E13372" w:rsidRDefault="00000000" w:rsidP="000550B3">
      <w:pPr>
        <w:pStyle w:val="BodyText"/>
      </w:pPr>
      <w:r w:rsidRPr="00E13372">
        <w:t>Sampling and estimation are two key concepts in statistics that are concerned with making inferences about a population</w:t>
      </w:r>
      <w:r w:rsidR="00E13372" w:rsidRPr="00E13372">
        <w:t xml:space="preserve"> - </w:t>
      </w:r>
      <w:r w:rsidRPr="00E13372">
        <w:t>based on a sample of data</w:t>
      </w:r>
      <w:r w:rsidR="00594698" w:rsidRPr="00E13372">
        <w:t>.</w:t>
      </w:r>
      <w:r w:rsidR="00594698" w:rsidRPr="00E13372">
        <w:br/>
      </w:r>
    </w:p>
    <w:p w14:paraId="45A42233" w14:textId="169313B2" w:rsidR="009A634A" w:rsidRPr="00E13372" w:rsidRDefault="00000000" w:rsidP="000550B3">
      <w:pPr>
        <w:pStyle w:val="BodyText"/>
      </w:pPr>
      <w:r w:rsidRPr="00E13372">
        <w:t>Sampling refers to the process of selecting a subset of observations from a larger population for the purpose of statistical</w:t>
      </w:r>
      <w:r w:rsidR="00594698" w:rsidRPr="00E13372">
        <w:t xml:space="preserve"> </w:t>
      </w:r>
      <w:r w:rsidRPr="00E13372">
        <w:t xml:space="preserve">analysis. </w:t>
      </w:r>
    </w:p>
    <w:p w14:paraId="23674724" w14:textId="77777777" w:rsidR="00E13372" w:rsidRPr="00E13372" w:rsidRDefault="00E13372" w:rsidP="000550B3">
      <w:pPr>
        <w:pStyle w:val="BodyText"/>
      </w:pPr>
    </w:p>
    <w:p w14:paraId="36A66F66" w14:textId="4C2101C0" w:rsidR="009A634A" w:rsidRPr="00E13372" w:rsidRDefault="00000000" w:rsidP="000550B3">
      <w:pPr>
        <w:pStyle w:val="BodyText"/>
      </w:pPr>
      <w:r w:rsidRPr="00E13372">
        <w:t>The goal of sampling is to obtain a representative sample that accurately reflects the characteristics of the population. There are many different sampling methods, including random sampling, stratified sampling, and cluster sampling, each with their own strengths and limitations.</w:t>
      </w:r>
    </w:p>
    <w:p w14:paraId="294CFC24" w14:textId="77777777" w:rsidR="00E13372" w:rsidRPr="00E13372" w:rsidRDefault="00E13372" w:rsidP="000550B3">
      <w:pPr>
        <w:pStyle w:val="BodyText"/>
      </w:pPr>
    </w:p>
    <w:p w14:paraId="7B687D25" w14:textId="1D0BB1F6" w:rsidR="009A634A" w:rsidRDefault="00000000" w:rsidP="000550B3">
      <w:pPr>
        <w:pStyle w:val="BodyText"/>
      </w:pPr>
      <w:r w:rsidRPr="00E13372">
        <w:t>Estimation is the process of using the information from a sample to make inferences about a population parameter. For example, if we have a sample of heights of individuals and we want to estimate the average height of the population, we can calculate the mean of the sample heights as our estimate. Estimation can be based on point estimates, which provide a single value as an estimate of the population parameter, or interval estimates, which provide a range of values that are likely to contain the population parameter.</w:t>
      </w:r>
    </w:p>
    <w:p w14:paraId="1D9884F0" w14:textId="7F30A6AD" w:rsidR="000550B3" w:rsidRDefault="000550B3" w:rsidP="000550B3">
      <w:pPr>
        <w:pStyle w:val="BodyText"/>
      </w:pPr>
    </w:p>
    <w:p w14:paraId="6268E4B9" w14:textId="77777777" w:rsidR="000550B3" w:rsidRPr="000550B3" w:rsidRDefault="000550B3" w:rsidP="000550B3">
      <w:pPr>
        <w:pStyle w:val="BodyText"/>
      </w:pPr>
      <w:hyperlink w:anchor="_top" w:history="1">
        <w:r w:rsidRPr="000550B3">
          <w:rPr>
            <w:rStyle w:val="Hyperlink"/>
            <w:b/>
            <w:bCs/>
          </w:rPr>
          <w:t>Return to Index Page</w:t>
        </w:r>
      </w:hyperlink>
    </w:p>
    <w:p w14:paraId="08774398" w14:textId="77777777" w:rsidR="000550B3" w:rsidRPr="00E13372" w:rsidRDefault="000550B3" w:rsidP="000550B3">
      <w:pPr>
        <w:pStyle w:val="BodyText"/>
      </w:pPr>
    </w:p>
    <w:p w14:paraId="5E8C599F" w14:textId="2D5D9D4E" w:rsidR="00082AC9" w:rsidRPr="00594698" w:rsidRDefault="00082AC9" w:rsidP="000550B3">
      <w:pPr>
        <w:pStyle w:val="BodyText"/>
        <w:sectPr w:rsidR="00082AC9" w:rsidRPr="00594698" w:rsidSect="003533DC">
          <w:pgSz w:w="11900" w:h="16840"/>
          <w:pgMar w:top="432" w:right="432" w:bottom="806" w:left="432" w:header="720" w:footer="720" w:gutter="0"/>
          <w:cols w:space="720"/>
          <w:docGrid w:linePitch="299"/>
        </w:sectPr>
      </w:pPr>
    </w:p>
    <w:p w14:paraId="307EA807" w14:textId="304BDA31" w:rsidR="00082AC9" w:rsidRPr="00594698" w:rsidRDefault="00AE0770" w:rsidP="00E13372">
      <w:pPr>
        <w:pStyle w:val="Heading1"/>
      </w:pPr>
      <w:bookmarkStart w:id="11" w:name="_Toc129270794"/>
      <w:bookmarkStart w:id="12" w:name="_Toc129272504"/>
      <w:bookmarkStart w:id="13" w:name="_Toc129685278"/>
      <w:r>
        <w:rPr>
          <w:w w:val="90"/>
        </w:rPr>
        <w:lastRenderedPageBreak/>
        <w:t xml:space="preserve">8 - </w:t>
      </w:r>
      <w:r w:rsidR="00FF1239" w:rsidRPr="00594698">
        <w:rPr>
          <w:w w:val="90"/>
        </w:rPr>
        <w:t>Hypothesis</w:t>
      </w:r>
      <w:r w:rsidR="00FF1239" w:rsidRPr="00594698">
        <w:rPr>
          <w:spacing w:val="-7"/>
          <w:w w:val="90"/>
        </w:rPr>
        <w:t xml:space="preserve"> </w:t>
      </w:r>
      <w:r w:rsidR="00FF1239" w:rsidRPr="00594698">
        <w:rPr>
          <w:spacing w:val="-2"/>
          <w:w w:val="90"/>
        </w:rPr>
        <w:t>Testing</w:t>
      </w:r>
      <w:bookmarkEnd w:id="11"/>
      <w:bookmarkEnd w:id="12"/>
      <w:bookmarkEnd w:id="13"/>
    </w:p>
    <w:p w14:paraId="0A2F7A5B" w14:textId="77777777" w:rsidR="00E13372" w:rsidRPr="00E13372" w:rsidRDefault="00E13372" w:rsidP="000550B3">
      <w:pPr>
        <w:pStyle w:val="BodyText"/>
      </w:pPr>
    </w:p>
    <w:p w14:paraId="0E1EF481" w14:textId="711C0C75" w:rsidR="00594698" w:rsidRPr="00E13372" w:rsidRDefault="00000000" w:rsidP="000550B3">
      <w:pPr>
        <w:pStyle w:val="BodyText"/>
      </w:pPr>
      <w:r w:rsidRPr="00E13372">
        <w:t>Hypothesis testing is a statistical procedure used to test a claim or assumption about a population parameter based on a sample of data. The goal of hypothesis testing is to determine whether the evidence in the sample supports or refutes the claim being made about the population.</w:t>
      </w:r>
      <w:r w:rsidR="00594698" w:rsidRPr="00E13372">
        <w:t xml:space="preserve"> </w:t>
      </w:r>
      <w:r w:rsidRPr="00E13372">
        <w:t>The process of hypothesis testing typically involves the following steps:</w:t>
      </w:r>
      <w:r w:rsidR="00E13372" w:rsidRPr="00E13372">
        <w:t xml:space="preserve"> </w:t>
      </w:r>
      <w:r w:rsidRPr="00E13372">
        <w:t>Formulate the null hypothesis and the alternative hypothesis: The null hypothesis is a statement of no effect or no difference, while the alternative hypothesis is the statement that we want to test.</w:t>
      </w:r>
    </w:p>
    <w:p w14:paraId="07CCA7E0" w14:textId="77777777" w:rsidR="00E13372" w:rsidRPr="00E13372" w:rsidRDefault="00E13372" w:rsidP="000550B3">
      <w:pPr>
        <w:pStyle w:val="BodyText"/>
      </w:pPr>
    </w:p>
    <w:p w14:paraId="3C32B440" w14:textId="5150FB3D" w:rsidR="00082AC9" w:rsidRPr="00E13372" w:rsidRDefault="00000000" w:rsidP="000550B3">
      <w:pPr>
        <w:pStyle w:val="BodyText"/>
      </w:pPr>
      <w:r w:rsidRPr="00E13372">
        <w:t>Choose a level of significance: The level of significance is the probability of making a type I error, which is rejecting the null hypothesis when it is true. The level of significance is typically set at 0.05, meaning that we are willing to accept a 5% chance of making a type I error.</w:t>
      </w:r>
    </w:p>
    <w:p w14:paraId="2AC33C36" w14:textId="77777777" w:rsidR="00E13372" w:rsidRPr="00E13372" w:rsidRDefault="00E13372" w:rsidP="000550B3">
      <w:pPr>
        <w:pStyle w:val="BodyText"/>
      </w:pPr>
    </w:p>
    <w:p w14:paraId="0039DF95" w14:textId="1EE9B06C" w:rsidR="00082AC9" w:rsidRPr="00E13372" w:rsidRDefault="00000000" w:rsidP="000550B3">
      <w:pPr>
        <w:pStyle w:val="BodyText"/>
      </w:pPr>
      <w:r w:rsidRPr="00E13372">
        <w:rPr>
          <w:b/>
          <w:bCs/>
        </w:rPr>
        <w:t>Calculate a test statistic</w:t>
      </w:r>
      <w:r w:rsidRPr="00E13372">
        <w:t>: The test statistic is a value calculated from the sample data that provides evidence for or against the null hypothesis. Different test statistics are used for different types of data and hypotheses.</w:t>
      </w:r>
    </w:p>
    <w:p w14:paraId="474312EC" w14:textId="77777777" w:rsidR="00082AC9" w:rsidRPr="00E13372" w:rsidRDefault="00000000" w:rsidP="000550B3">
      <w:pPr>
        <w:pStyle w:val="BodyText"/>
      </w:pPr>
      <w:proofErr w:type="gramStart"/>
      <w:r w:rsidRPr="00E13372">
        <w:rPr>
          <w:b/>
          <w:bCs/>
        </w:rPr>
        <w:t>Make a decision</w:t>
      </w:r>
      <w:proofErr w:type="gramEnd"/>
      <w:r w:rsidRPr="00E13372">
        <w:t>: Based on the level of significance and the calculated test statistic, we either reject or fail to reject the null hypothesis. If we reject the null hypothesis, we conclude that there is evidence to support the alternative hypothesis.</w:t>
      </w:r>
    </w:p>
    <w:p w14:paraId="7339BFA0" w14:textId="26F50460" w:rsidR="00082AC9" w:rsidRDefault="00000000" w:rsidP="000550B3">
      <w:pPr>
        <w:pStyle w:val="BodyText"/>
      </w:pPr>
      <w:r w:rsidRPr="00E13372">
        <w:rPr>
          <w:b/>
          <w:bCs/>
        </w:rPr>
        <w:t>Draw a conclusion</w:t>
      </w:r>
      <w:r w:rsidRPr="00E13372">
        <w:t>: The conclusion is a statement about the relationship between the sample and the population based on the evidence provided by the test statistic.</w:t>
      </w:r>
    </w:p>
    <w:p w14:paraId="20B5A481" w14:textId="77777777" w:rsidR="00E13372" w:rsidRPr="00E13372" w:rsidRDefault="00E13372" w:rsidP="000550B3">
      <w:pPr>
        <w:pStyle w:val="BodyText"/>
      </w:pPr>
    </w:p>
    <w:p w14:paraId="32340472" w14:textId="26C08631" w:rsidR="00082AC9" w:rsidRDefault="00000000" w:rsidP="000550B3">
      <w:pPr>
        <w:pStyle w:val="BodyText"/>
      </w:pPr>
      <w:r w:rsidRPr="00E13372">
        <w:t>Hypothesis testing is a fundamental tool in statistical inference and is used in a wide range of applications, including medical</w:t>
      </w:r>
      <w:r w:rsidR="00594698" w:rsidRPr="00E13372">
        <w:t xml:space="preserve"> </w:t>
      </w:r>
      <w:r w:rsidRPr="00E13372">
        <w:t>research, engineering, and social sciences. By carefully designing and conducting hypothesis tests, we can make informed decisions about complex problems and draw meaningful conclusions from data.</w:t>
      </w:r>
    </w:p>
    <w:p w14:paraId="3361101D" w14:textId="77777777" w:rsidR="000550B3" w:rsidRDefault="000550B3" w:rsidP="000550B3">
      <w:pPr>
        <w:pStyle w:val="BodyText"/>
      </w:pPr>
    </w:p>
    <w:p w14:paraId="2DB40838" w14:textId="77777777" w:rsidR="000550B3" w:rsidRPr="000550B3" w:rsidRDefault="000550B3" w:rsidP="000550B3">
      <w:pPr>
        <w:pStyle w:val="BodyText"/>
      </w:pPr>
      <w:hyperlink w:anchor="_top" w:history="1">
        <w:r w:rsidRPr="000550B3">
          <w:rPr>
            <w:rStyle w:val="Hyperlink"/>
            <w:b/>
            <w:bCs/>
          </w:rPr>
          <w:t>Return to Index Page</w:t>
        </w:r>
      </w:hyperlink>
    </w:p>
    <w:p w14:paraId="04C12136" w14:textId="109B5D90" w:rsidR="000550B3" w:rsidRPr="00594698" w:rsidRDefault="000550B3" w:rsidP="000550B3">
      <w:pPr>
        <w:pStyle w:val="BodyText"/>
        <w:sectPr w:rsidR="000550B3" w:rsidRPr="00594698" w:rsidSect="003533DC">
          <w:pgSz w:w="11900" w:h="16840"/>
          <w:pgMar w:top="432" w:right="432" w:bottom="806" w:left="432" w:header="720" w:footer="720" w:gutter="0"/>
          <w:cols w:space="720"/>
          <w:docGrid w:linePitch="299"/>
        </w:sectPr>
      </w:pPr>
    </w:p>
    <w:p w14:paraId="7724D95F" w14:textId="56C6CC2F" w:rsidR="00082AC9" w:rsidRPr="00594698" w:rsidRDefault="00AE0770" w:rsidP="00E13372">
      <w:pPr>
        <w:pStyle w:val="Heading1"/>
      </w:pPr>
      <w:bookmarkStart w:id="14" w:name="_Toc129270795"/>
      <w:bookmarkStart w:id="15" w:name="_Toc129272505"/>
      <w:bookmarkStart w:id="16" w:name="_Toc129685279"/>
      <w:r>
        <w:lastRenderedPageBreak/>
        <w:t xml:space="preserve">9 - </w:t>
      </w:r>
      <w:r w:rsidRPr="00594698">
        <w:t xml:space="preserve">Linear </w:t>
      </w:r>
      <w:r w:rsidR="00FF1239" w:rsidRPr="00594698">
        <w:t>Regression</w:t>
      </w:r>
      <w:bookmarkEnd w:id="14"/>
      <w:bookmarkEnd w:id="15"/>
      <w:bookmarkEnd w:id="16"/>
    </w:p>
    <w:p w14:paraId="17676BEB" w14:textId="77777777" w:rsidR="00E13372" w:rsidRDefault="00E13372" w:rsidP="000550B3">
      <w:pPr>
        <w:pStyle w:val="BodyText"/>
      </w:pPr>
    </w:p>
    <w:p w14:paraId="5BB4099F" w14:textId="75A3D8D4" w:rsidR="00082AC9" w:rsidRDefault="00000000" w:rsidP="000550B3">
      <w:pPr>
        <w:pStyle w:val="BodyText"/>
      </w:pPr>
      <w:r w:rsidRPr="00594698">
        <w:t>Linear regression is a statistical method used to model the relationship between a dependent variable and one or more independent variables. The goal of linear regression is to find the line of best fit that describes the relationship between the variables, allowing us to make predictions about the dependent variable based on the independent variables.</w:t>
      </w:r>
    </w:p>
    <w:p w14:paraId="29C241A4" w14:textId="77777777" w:rsidR="00E13372" w:rsidRPr="00594698" w:rsidRDefault="00E13372" w:rsidP="000550B3">
      <w:pPr>
        <w:pStyle w:val="BodyText"/>
      </w:pPr>
    </w:p>
    <w:p w14:paraId="24E20795" w14:textId="1C5CF78A" w:rsidR="00082AC9" w:rsidRDefault="00000000" w:rsidP="000550B3">
      <w:pPr>
        <w:pStyle w:val="BodyText"/>
      </w:pPr>
      <w:r w:rsidRPr="00594698">
        <w:t xml:space="preserve">Linear regression models </w:t>
      </w:r>
      <w:proofErr w:type="gramStart"/>
      <w:r w:rsidRPr="00594698">
        <w:t>are based on the assumption</w:t>
      </w:r>
      <w:proofErr w:type="gramEnd"/>
      <w:r w:rsidRPr="00594698">
        <w:t xml:space="preserve"> that the relationship between the variables is linear, meaning that the change in the dependent variable is proportional to the change in the independent variables. The line of best fit is determined by minimizing the sum of the squared differences between the observed values of the dependent variable and the values predicted by the line.</w:t>
      </w:r>
    </w:p>
    <w:p w14:paraId="35911D22" w14:textId="77777777" w:rsidR="00E13372" w:rsidRPr="00594698" w:rsidRDefault="00E13372" w:rsidP="000550B3">
      <w:pPr>
        <w:pStyle w:val="BodyText"/>
      </w:pPr>
    </w:p>
    <w:p w14:paraId="0E49AB69" w14:textId="1B177D71" w:rsidR="00082AC9" w:rsidRDefault="00000000" w:rsidP="000550B3">
      <w:pPr>
        <w:pStyle w:val="BodyText"/>
      </w:pPr>
      <w:r w:rsidRPr="00594698">
        <w:t xml:space="preserve">Linear regression models can be simple, with only one independent variable, or multiple, with two or more independent variables. In multiple linear regression, the goal is to find the line of best fit that </w:t>
      </w:r>
      <w:proofErr w:type="gramStart"/>
      <w:r w:rsidRPr="00594698">
        <w:t>takes into account</w:t>
      </w:r>
      <w:proofErr w:type="gramEnd"/>
      <w:r w:rsidRPr="00594698">
        <w:t xml:space="preserve"> the effects of all the independent variables on the dependent variable.</w:t>
      </w:r>
    </w:p>
    <w:p w14:paraId="6F341497" w14:textId="77777777" w:rsidR="00E13372" w:rsidRPr="00594698" w:rsidRDefault="00E13372" w:rsidP="000550B3">
      <w:pPr>
        <w:pStyle w:val="BodyText"/>
      </w:pPr>
    </w:p>
    <w:p w14:paraId="3B418B2D" w14:textId="42E8CC3C" w:rsidR="00082AC9" w:rsidRDefault="00000000" w:rsidP="000550B3">
      <w:pPr>
        <w:pStyle w:val="BodyText"/>
      </w:pPr>
      <w:r w:rsidRPr="00594698">
        <w:t>Linear regression is a widely used statistical method with many applications in fields such as economics, finance, and engineering. It is a powerful tool for understanding the relationships between variables and for making predictions about future trends and patterns.</w:t>
      </w:r>
    </w:p>
    <w:p w14:paraId="77EFE9BE" w14:textId="49E716F5" w:rsidR="000550B3" w:rsidRDefault="000550B3" w:rsidP="000550B3">
      <w:pPr>
        <w:pStyle w:val="BodyText"/>
      </w:pPr>
    </w:p>
    <w:p w14:paraId="6439BAC2" w14:textId="77777777" w:rsidR="000550B3" w:rsidRPr="000550B3" w:rsidRDefault="000550B3" w:rsidP="000550B3">
      <w:pPr>
        <w:pStyle w:val="BodyText"/>
      </w:pPr>
      <w:hyperlink w:anchor="_top" w:history="1">
        <w:r w:rsidRPr="000550B3">
          <w:rPr>
            <w:rStyle w:val="Hyperlink"/>
            <w:b/>
            <w:bCs/>
          </w:rPr>
          <w:t>Return to Index Page</w:t>
        </w:r>
      </w:hyperlink>
    </w:p>
    <w:p w14:paraId="41689570" w14:textId="77777777" w:rsidR="000550B3" w:rsidRPr="00594698" w:rsidRDefault="000550B3" w:rsidP="000550B3">
      <w:pPr>
        <w:pStyle w:val="BodyText"/>
      </w:pPr>
    </w:p>
    <w:p w14:paraId="5C850162" w14:textId="77777777" w:rsidR="00082AC9" w:rsidRPr="00594698" w:rsidRDefault="00082AC9" w:rsidP="000550B3">
      <w:pPr>
        <w:pStyle w:val="BodyText"/>
        <w:sectPr w:rsidR="00082AC9" w:rsidRPr="00594698" w:rsidSect="003533DC">
          <w:pgSz w:w="11900" w:h="16840"/>
          <w:pgMar w:top="432" w:right="432" w:bottom="806" w:left="432" w:header="720" w:footer="720" w:gutter="0"/>
          <w:cols w:space="720"/>
          <w:docGrid w:linePitch="299"/>
        </w:sectPr>
      </w:pPr>
    </w:p>
    <w:p w14:paraId="7A4DB859" w14:textId="4A18E68A" w:rsidR="009A634A" w:rsidRDefault="00AE0770" w:rsidP="00E13372">
      <w:pPr>
        <w:pStyle w:val="Heading1"/>
      </w:pPr>
      <w:bookmarkStart w:id="17" w:name="_Toc129270797"/>
      <w:bookmarkStart w:id="18" w:name="_Toc129272506"/>
      <w:bookmarkStart w:id="19" w:name="_Toc129685280"/>
      <w:r>
        <w:rPr>
          <w:w w:val="85"/>
        </w:rPr>
        <w:lastRenderedPageBreak/>
        <w:t xml:space="preserve">10 - </w:t>
      </w:r>
      <w:r w:rsidRPr="00594698">
        <w:rPr>
          <w:w w:val="85"/>
        </w:rPr>
        <w:t>Logistic</w:t>
      </w:r>
      <w:r w:rsidRPr="00594698">
        <w:rPr>
          <w:spacing w:val="18"/>
        </w:rPr>
        <w:t xml:space="preserve"> </w:t>
      </w:r>
      <w:r w:rsidRPr="00594698">
        <w:rPr>
          <w:w w:val="85"/>
        </w:rPr>
        <w:t>Regression</w:t>
      </w:r>
      <w:bookmarkEnd w:id="17"/>
      <w:bookmarkEnd w:id="18"/>
      <w:bookmarkEnd w:id="19"/>
    </w:p>
    <w:p w14:paraId="362DE194" w14:textId="77777777" w:rsidR="00E13372" w:rsidRDefault="00E13372" w:rsidP="000550B3">
      <w:pPr>
        <w:pStyle w:val="BodyText"/>
      </w:pPr>
    </w:p>
    <w:p w14:paraId="3F7D8A95" w14:textId="1933ADC1" w:rsidR="00082AC9" w:rsidRDefault="00000000" w:rsidP="000550B3">
      <w:pPr>
        <w:pStyle w:val="BodyText"/>
      </w:pPr>
      <w:r w:rsidRPr="00E13372">
        <w:t>Logistic regression is a statistical method used to model the relationship between a dependent binary variable and one or more independent variables. Unlike linear regression, which is used to model continuous dependent variables, logistic regression is used to model binary dependent variables, where the outcome can only take on one of two possible values (e.g., yes/no, success/failure).</w:t>
      </w:r>
    </w:p>
    <w:p w14:paraId="6E9D876C" w14:textId="77777777" w:rsidR="00E13372" w:rsidRPr="00E13372" w:rsidRDefault="00E13372" w:rsidP="000550B3">
      <w:pPr>
        <w:pStyle w:val="BodyText"/>
      </w:pPr>
    </w:p>
    <w:p w14:paraId="2F8A9E37" w14:textId="5531D4A4" w:rsidR="00082AC9" w:rsidRPr="00E13372" w:rsidRDefault="00000000" w:rsidP="000550B3">
      <w:pPr>
        <w:pStyle w:val="BodyText"/>
      </w:pPr>
      <w:r w:rsidRPr="00E13372">
        <w:t>The goal of logistic regression is to estimate the probability of the dependent variable taking on one of the two possible values,</w:t>
      </w:r>
      <w:r w:rsidR="00E13372">
        <w:t xml:space="preserve"> </w:t>
      </w:r>
      <w:r w:rsidRPr="00E13372">
        <w:t>given the values of the independent variables. The estimated probabilities are then transformed into binary predictions using a threshold, typically set at 0.5.</w:t>
      </w:r>
    </w:p>
    <w:p w14:paraId="07C31648" w14:textId="77777777" w:rsidR="00E13372" w:rsidRDefault="00E13372" w:rsidP="000550B3">
      <w:pPr>
        <w:pStyle w:val="BodyText"/>
      </w:pPr>
    </w:p>
    <w:p w14:paraId="1B5AA567" w14:textId="04C80060" w:rsidR="00082AC9" w:rsidRPr="00E13372" w:rsidRDefault="00000000" w:rsidP="000550B3">
      <w:pPr>
        <w:pStyle w:val="BodyText"/>
      </w:pPr>
      <w:r w:rsidRPr="00E13372">
        <w:t xml:space="preserve">In logistic regression, the relationship between the independent and dependent variables is </w:t>
      </w:r>
      <w:proofErr w:type="spellStart"/>
      <w:r w:rsidRPr="00E13372">
        <w:t>modeled</w:t>
      </w:r>
      <w:proofErr w:type="spellEnd"/>
      <w:r w:rsidRPr="00E13372">
        <w:t xml:space="preserve"> using a logistic function,</w:t>
      </w:r>
      <w:r w:rsidR="00E13372">
        <w:t xml:space="preserve"> </w:t>
      </w:r>
      <w:r w:rsidRPr="00E13372">
        <w:t>which maps the predicted probabilities onto the range [0, 1]. The logistic function is used to model the probability of the dependent variable being equal to 1 as a function of the independent variables.</w:t>
      </w:r>
    </w:p>
    <w:p w14:paraId="0B98ECFB" w14:textId="77777777" w:rsidR="00E13372" w:rsidRDefault="00E13372" w:rsidP="000550B3">
      <w:pPr>
        <w:pStyle w:val="BodyText"/>
      </w:pPr>
    </w:p>
    <w:p w14:paraId="0B571AE7" w14:textId="78FFE248" w:rsidR="009A634A" w:rsidRPr="00E13372" w:rsidRDefault="00000000" w:rsidP="000550B3">
      <w:pPr>
        <w:pStyle w:val="BodyText"/>
      </w:pPr>
      <w:r w:rsidRPr="00E13372">
        <w:t>Logistic regression is widely used in fields such as medicine, social sciences, and marketing, where the goal is to model binary outcomes. It is a powerful tool for making predictions about binary outcomes and for understanding the relationships between independent variables and binary dependent variables.</w:t>
      </w:r>
    </w:p>
    <w:p w14:paraId="671E0B12" w14:textId="77777777" w:rsidR="000550B3" w:rsidRDefault="000550B3" w:rsidP="000550B3">
      <w:pPr>
        <w:pStyle w:val="BodyText"/>
      </w:pPr>
    </w:p>
    <w:p w14:paraId="069BA036" w14:textId="77777777" w:rsidR="000550B3" w:rsidRPr="000550B3" w:rsidRDefault="000550B3" w:rsidP="000550B3">
      <w:pPr>
        <w:pStyle w:val="BodyText"/>
      </w:pPr>
      <w:hyperlink w:anchor="_top" w:history="1">
        <w:r w:rsidRPr="000550B3">
          <w:rPr>
            <w:rStyle w:val="Hyperlink"/>
            <w:b/>
            <w:bCs/>
          </w:rPr>
          <w:t>Return to Index Page</w:t>
        </w:r>
      </w:hyperlink>
    </w:p>
    <w:p w14:paraId="66B66B62" w14:textId="323645BC" w:rsidR="000550B3" w:rsidRPr="00E13372" w:rsidRDefault="000550B3" w:rsidP="000550B3">
      <w:pPr>
        <w:pStyle w:val="BodyText"/>
        <w:sectPr w:rsidR="000550B3" w:rsidRPr="00E13372" w:rsidSect="003533DC">
          <w:pgSz w:w="11900" w:h="16840"/>
          <w:pgMar w:top="432" w:right="432" w:bottom="806" w:left="432" w:header="720" w:footer="720" w:gutter="0"/>
          <w:cols w:space="720"/>
          <w:docGrid w:linePitch="299"/>
        </w:sectPr>
      </w:pPr>
    </w:p>
    <w:p w14:paraId="1ABD0453" w14:textId="284965C3" w:rsidR="009A634A" w:rsidRDefault="00AE0770" w:rsidP="00E13372">
      <w:pPr>
        <w:pStyle w:val="Heading1"/>
      </w:pPr>
      <w:bookmarkStart w:id="20" w:name="_Toc129270798"/>
      <w:bookmarkStart w:id="21" w:name="_Toc129272507"/>
      <w:bookmarkStart w:id="22" w:name="_Toc129685281"/>
      <w:r>
        <w:rPr>
          <w:w w:val="85"/>
        </w:rPr>
        <w:lastRenderedPageBreak/>
        <w:t xml:space="preserve">11 - </w:t>
      </w:r>
      <w:r w:rsidR="000A703D" w:rsidRPr="00594698">
        <w:rPr>
          <w:w w:val="85"/>
        </w:rPr>
        <w:t>Bayesian</w:t>
      </w:r>
      <w:r w:rsidR="000A703D" w:rsidRPr="00594698">
        <w:rPr>
          <w:spacing w:val="10"/>
        </w:rPr>
        <w:t xml:space="preserve"> </w:t>
      </w:r>
      <w:r w:rsidR="000A703D" w:rsidRPr="00594698">
        <w:rPr>
          <w:w w:val="85"/>
        </w:rPr>
        <w:t>Statistics</w:t>
      </w:r>
      <w:bookmarkEnd w:id="20"/>
      <w:bookmarkEnd w:id="21"/>
      <w:bookmarkEnd w:id="22"/>
    </w:p>
    <w:p w14:paraId="7FBB801C" w14:textId="77777777" w:rsidR="00E13372" w:rsidRPr="00E13372" w:rsidRDefault="00E13372" w:rsidP="000550B3">
      <w:pPr>
        <w:pStyle w:val="BodyText"/>
      </w:pPr>
    </w:p>
    <w:p w14:paraId="5523E282" w14:textId="612980FC" w:rsidR="00082AC9" w:rsidRPr="00E13372" w:rsidRDefault="00000000" w:rsidP="000550B3">
      <w:pPr>
        <w:pStyle w:val="BodyText"/>
      </w:pPr>
      <w:r w:rsidRPr="00E13372">
        <w:t>Bayesian statistics is a branch of statistics that uses Bayes' theorem to update the probability for a hypothesis as more evidence or information becomes available. It involves expressing beliefs about events as probabilities and updating those probabilities</w:t>
      </w:r>
      <w:r w:rsidR="00E13372" w:rsidRPr="00E13372">
        <w:t xml:space="preserve"> </w:t>
      </w:r>
      <w:r w:rsidRPr="00E13372">
        <w:t>through Bayesian inference based on new data. This approach allows for the incorporation of prior knowledge and the quantification of uncertainty in the estimates.</w:t>
      </w:r>
      <w:r w:rsidR="00E13372">
        <w:t xml:space="preserve"> </w:t>
      </w:r>
      <w:r w:rsidRPr="00E13372">
        <w:t>Bayesian statistics is a branch of statistics that deals with updating the beliefs or prior knowledge about the parameters of a model, based on the observed data. Here are a few examples of Bayesian statistics in action:</w:t>
      </w:r>
    </w:p>
    <w:p w14:paraId="63C4D638" w14:textId="77777777" w:rsidR="00E13372" w:rsidRPr="00E13372" w:rsidRDefault="00E13372" w:rsidP="000550B3">
      <w:pPr>
        <w:pStyle w:val="BodyText"/>
      </w:pPr>
    </w:p>
    <w:p w14:paraId="5CB57416" w14:textId="52B9F953" w:rsidR="00082AC9" w:rsidRPr="00E13372" w:rsidRDefault="00000000" w:rsidP="000550B3">
      <w:pPr>
        <w:pStyle w:val="BodyText"/>
      </w:pPr>
      <w:r w:rsidRPr="00E13372">
        <w:rPr>
          <w:b/>
          <w:bCs/>
        </w:rPr>
        <w:t xml:space="preserve">Medical </w:t>
      </w:r>
      <w:r w:rsidR="00E13372">
        <w:rPr>
          <w:b/>
          <w:bCs/>
        </w:rPr>
        <w:t>Probability</w:t>
      </w:r>
      <w:r w:rsidRPr="00E13372">
        <w:t xml:space="preserve">: Bayesian statistics can be used </w:t>
      </w:r>
      <w:r w:rsidR="00E13372">
        <w:t>to assist</w:t>
      </w:r>
      <w:r w:rsidRPr="00E13372">
        <w:t xml:space="preserve"> medical diagnosis </w:t>
      </w:r>
      <w:r w:rsidR="00E13372">
        <w:t>updating</w:t>
      </w:r>
      <w:r w:rsidRPr="00E13372">
        <w:t xml:space="preserve"> the probability of a patient having a certain disease, based on their symptoms and test results.</w:t>
      </w:r>
    </w:p>
    <w:p w14:paraId="6FCAAC38" w14:textId="77777777" w:rsidR="00E13372" w:rsidRPr="00E13372" w:rsidRDefault="00E13372" w:rsidP="000550B3">
      <w:pPr>
        <w:pStyle w:val="BodyText"/>
      </w:pPr>
    </w:p>
    <w:p w14:paraId="3833482F" w14:textId="77777777" w:rsidR="00082AC9" w:rsidRPr="00E13372" w:rsidRDefault="00000000" w:rsidP="000550B3">
      <w:pPr>
        <w:pStyle w:val="BodyText"/>
      </w:pPr>
      <w:r w:rsidRPr="00E13372">
        <w:rPr>
          <w:b/>
          <w:bCs/>
        </w:rPr>
        <w:t>Image Recognition</w:t>
      </w:r>
      <w:r w:rsidRPr="00E13372">
        <w:t>: Bayesian algorithms can be used in computer vision to recognize objects in an image based on the probabilities of different object classes, given the image features.</w:t>
      </w:r>
    </w:p>
    <w:p w14:paraId="3DE0B320" w14:textId="77777777" w:rsidR="00E13372" w:rsidRDefault="00E13372" w:rsidP="000550B3">
      <w:pPr>
        <w:pStyle w:val="BodyText"/>
      </w:pPr>
    </w:p>
    <w:p w14:paraId="1879AC85" w14:textId="439ECB0E" w:rsidR="00082AC9" w:rsidRPr="00E13372" w:rsidRDefault="00000000" w:rsidP="000550B3">
      <w:pPr>
        <w:pStyle w:val="BodyText"/>
      </w:pPr>
      <w:r w:rsidRPr="00E13372">
        <w:rPr>
          <w:b/>
          <w:bCs/>
        </w:rPr>
        <w:t>Spam Filtering</w:t>
      </w:r>
      <w:r w:rsidRPr="00E13372">
        <w:t>: Bayesian methods can be used in spam filtering to determine the probability of an email being spam, based</w:t>
      </w:r>
      <w:r w:rsidR="00E13372" w:rsidRPr="00E13372">
        <w:t xml:space="preserve"> </w:t>
      </w:r>
      <w:r w:rsidRPr="00E13372">
        <w:t>on its content and other features.</w:t>
      </w:r>
    </w:p>
    <w:p w14:paraId="679E73A6" w14:textId="77777777" w:rsidR="00E13372" w:rsidRPr="00E13372" w:rsidRDefault="00E13372" w:rsidP="000550B3">
      <w:pPr>
        <w:pStyle w:val="BodyText"/>
      </w:pPr>
    </w:p>
    <w:p w14:paraId="0EDC304E" w14:textId="44C7A51C" w:rsidR="00082AC9" w:rsidRPr="00E13372" w:rsidRDefault="00000000" w:rsidP="000550B3">
      <w:pPr>
        <w:pStyle w:val="BodyText"/>
      </w:pPr>
      <w:r w:rsidRPr="00E13372">
        <w:rPr>
          <w:b/>
          <w:bCs/>
        </w:rPr>
        <w:t>Credit Risk Assessment</w:t>
      </w:r>
      <w:r w:rsidRPr="00E13372">
        <w:t>: Banks can use Bayesian methods to evaluate the credit risk of a loan applicant, based on their financial history, credit score, and other factors.</w:t>
      </w:r>
    </w:p>
    <w:p w14:paraId="3A15FC0A" w14:textId="77777777" w:rsidR="00E13372" w:rsidRPr="00E13372" w:rsidRDefault="00E13372" w:rsidP="000550B3">
      <w:pPr>
        <w:pStyle w:val="BodyText"/>
      </w:pPr>
    </w:p>
    <w:p w14:paraId="3035C67A" w14:textId="77777777" w:rsidR="00082AC9" w:rsidRPr="00E13372" w:rsidRDefault="00000000" w:rsidP="000550B3">
      <w:pPr>
        <w:pStyle w:val="BodyText"/>
      </w:pPr>
      <w:r w:rsidRPr="00E13372">
        <w:rPr>
          <w:b/>
          <w:bCs/>
        </w:rPr>
        <w:t>Recommender Systems</w:t>
      </w:r>
      <w:r w:rsidRPr="00E13372">
        <w:t xml:space="preserve">: Bayesian algorithms can be used in recommendation systems to predict the probability of a user liking a particular item, based on their past </w:t>
      </w:r>
      <w:proofErr w:type="spellStart"/>
      <w:r w:rsidRPr="00E13372">
        <w:t>behavior</w:t>
      </w:r>
      <w:proofErr w:type="spellEnd"/>
      <w:r w:rsidRPr="00E13372">
        <w:t xml:space="preserve"> and preferences.</w:t>
      </w:r>
    </w:p>
    <w:p w14:paraId="678D0AA6" w14:textId="1BFE084F" w:rsidR="00E13372" w:rsidRDefault="00E13372" w:rsidP="000550B3">
      <w:pPr>
        <w:pStyle w:val="BodyText"/>
      </w:pPr>
    </w:p>
    <w:p w14:paraId="7FF3449C" w14:textId="77777777" w:rsidR="000550B3" w:rsidRPr="000550B3" w:rsidRDefault="000550B3" w:rsidP="000550B3">
      <w:pPr>
        <w:pStyle w:val="BodyText"/>
      </w:pPr>
      <w:hyperlink w:anchor="_top" w:history="1">
        <w:r w:rsidRPr="000550B3">
          <w:rPr>
            <w:rStyle w:val="Hyperlink"/>
            <w:b/>
            <w:bCs/>
          </w:rPr>
          <w:t>Return to Index Page</w:t>
        </w:r>
      </w:hyperlink>
    </w:p>
    <w:p w14:paraId="7B918F2B" w14:textId="77777777" w:rsidR="000550B3" w:rsidRDefault="000550B3" w:rsidP="000550B3">
      <w:pPr>
        <w:pStyle w:val="BodyText"/>
      </w:pPr>
    </w:p>
    <w:p w14:paraId="1A0BFB42" w14:textId="78C92359" w:rsidR="00082AC9" w:rsidRPr="00594698" w:rsidRDefault="00082AC9" w:rsidP="000550B3">
      <w:pPr>
        <w:pStyle w:val="BodyText"/>
      </w:pPr>
    </w:p>
    <w:p w14:paraId="58B2CAA6" w14:textId="77777777" w:rsidR="00082AC9" w:rsidRPr="00594698" w:rsidRDefault="00082AC9" w:rsidP="000550B3">
      <w:pPr>
        <w:pStyle w:val="BodyText"/>
        <w:sectPr w:rsidR="00082AC9" w:rsidRPr="00594698" w:rsidSect="003533DC">
          <w:pgSz w:w="11900" w:h="16840"/>
          <w:pgMar w:top="432" w:right="432" w:bottom="806" w:left="432" w:header="720" w:footer="720" w:gutter="0"/>
          <w:cols w:space="720"/>
          <w:docGrid w:linePitch="299"/>
        </w:sectPr>
      </w:pPr>
    </w:p>
    <w:p w14:paraId="6B4BA9E2" w14:textId="2FBDEF60" w:rsidR="009A634A" w:rsidRDefault="00AE0770" w:rsidP="00E13372">
      <w:pPr>
        <w:pStyle w:val="Heading1"/>
      </w:pPr>
      <w:bookmarkStart w:id="23" w:name="_Toc129270799"/>
      <w:bookmarkStart w:id="24" w:name="_Toc129272508"/>
      <w:bookmarkStart w:id="25" w:name="_Toc129685282"/>
      <w:r>
        <w:lastRenderedPageBreak/>
        <w:t xml:space="preserve">12 - </w:t>
      </w:r>
      <w:r w:rsidR="000A703D" w:rsidRPr="00E13372">
        <w:t>Time Series Analysis</w:t>
      </w:r>
      <w:bookmarkEnd w:id="23"/>
      <w:bookmarkEnd w:id="24"/>
      <w:bookmarkEnd w:id="25"/>
    </w:p>
    <w:p w14:paraId="21495AE3" w14:textId="77777777" w:rsidR="00E13372" w:rsidRPr="00E13372" w:rsidRDefault="00E13372" w:rsidP="000550B3">
      <w:pPr>
        <w:pStyle w:val="BodyText"/>
      </w:pPr>
    </w:p>
    <w:p w14:paraId="2A4FACE7" w14:textId="77777777" w:rsidR="00E13372" w:rsidRDefault="00000000" w:rsidP="000550B3">
      <w:pPr>
        <w:pStyle w:val="BodyText"/>
      </w:pPr>
      <w:r w:rsidRPr="00E13372">
        <w:t xml:space="preserve">Time series analysis is a statistical method used to </w:t>
      </w:r>
      <w:proofErr w:type="spellStart"/>
      <w:r w:rsidRPr="00E13372">
        <w:t>analyze</w:t>
      </w:r>
      <w:proofErr w:type="spellEnd"/>
      <w:r w:rsidRPr="00E13372">
        <w:t xml:space="preserve"> time-dependent data, such as sales data, stock prices, temperature readings, etc. The goal of time series analysis is to model and understand the underlying patterns and structures in the data, in order to make predictions or decisions. </w:t>
      </w:r>
    </w:p>
    <w:p w14:paraId="73130DE4" w14:textId="77777777" w:rsidR="00E13372" w:rsidRDefault="00E13372" w:rsidP="000550B3">
      <w:pPr>
        <w:pStyle w:val="BodyText"/>
      </w:pPr>
    </w:p>
    <w:p w14:paraId="77034738" w14:textId="57CDB2D6" w:rsidR="00082AC9" w:rsidRPr="00E13372" w:rsidRDefault="00000000" w:rsidP="000550B3">
      <w:pPr>
        <w:pStyle w:val="BodyText"/>
      </w:pPr>
      <w:r w:rsidRPr="00E13372">
        <w:t>Techniques used in time series analysis include trend analysis, seasonal analysis, and forecasting models such as ARIMA (Auto</w:t>
      </w:r>
      <w:r w:rsidR="000550B3">
        <w:t xml:space="preserve"> </w:t>
      </w:r>
      <w:r w:rsidRPr="00E13372">
        <w:t xml:space="preserve">Regressive Integrated Moving Average) and Exponential Smoothing. These models </w:t>
      </w:r>
      <w:proofErr w:type="gramStart"/>
      <w:r w:rsidRPr="00E13372">
        <w:t>take into account</w:t>
      </w:r>
      <w:proofErr w:type="gramEnd"/>
      <w:r w:rsidRPr="00E13372">
        <w:t xml:space="preserve"> the temporal dependencies between data points, as well as external factors such as holidays, economic indicators, etc.</w:t>
      </w:r>
    </w:p>
    <w:p w14:paraId="637FCFA2" w14:textId="77777777" w:rsidR="00082AC9" w:rsidRDefault="00082AC9" w:rsidP="000550B3">
      <w:pPr>
        <w:pStyle w:val="BodyText"/>
      </w:pPr>
    </w:p>
    <w:p w14:paraId="6759CCEC" w14:textId="77777777" w:rsidR="000550B3" w:rsidRDefault="000550B3" w:rsidP="000550B3">
      <w:pPr>
        <w:pStyle w:val="BodyText"/>
      </w:pPr>
    </w:p>
    <w:p w14:paraId="515BC54A" w14:textId="77777777" w:rsidR="000550B3" w:rsidRPr="000550B3" w:rsidRDefault="000550B3" w:rsidP="000550B3">
      <w:pPr>
        <w:pStyle w:val="BodyText"/>
      </w:pPr>
      <w:hyperlink w:anchor="_top" w:history="1">
        <w:r w:rsidRPr="000550B3">
          <w:rPr>
            <w:rStyle w:val="Hyperlink"/>
            <w:b/>
            <w:bCs/>
          </w:rPr>
          <w:t>Return to Index Page</w:t>
        </w:r>
      </w:hyperlink>
    </w:p>
    <w:p w14:paraId="53D01C10" w14:textId="394D58F0" w:rsidR="000550B3" w:rsidRPr="00E13372" w:rsidRDefault="000550B3" w:rsidP="000550B3">
      <w:pPr>
        <w:pStyle w:val="BodyText"/>
        <w:sectPr w:rsidR="000550B3" w:rsidRPr="00E13372" w:rsidSect="003533DC">
          <w:pgSz w:w="11900" w:h="16840"/>
          <w:pgMar w:top="432" w:right="432" w:bottom="806" w:left="432" w:header="720" w:footer="720" w:gutter="0"/>
          <w:cols w:space="720"/>
          <w:docGrid w:linePitch="299"/>
        </w:sectPr>
      </w:pPr>
    </w:p>
    <w:p w14:paraId="1D3227D9" w14:textId="2F4C7C65" w:rsidR="009A634A" w:rsidRDefault="00AE0770" w:rsidP="00E13372">
      <w:pPr>
        <w:pStyle w:val="Heading1"/>
      </w:pPr>
      <w:bookmarkStart w:id="26" w:name="_Toc129270800"/>
      <w:bookmarkStart w:id="27" w:name="_Toc129272509"/>
      <w:bookmarkStart w:id="28" w:name="_Toc129685283"/>
      <w:r>
        <w:lastRenderedPageBreak/>
        <w:t xml:space="preserve">13 - </w:t>
      </w:r>
      <w:r w:rsidRPr="00E13372">
        <w:t>Multivariate analysis</w:t>
      </w:r>
      <w:bookmarkEnd w:id="26"/>
      <w:bookmarkEnd w:id="27"/>
      <w:bookmarkEnd w:id="28"/>
    </w:p>
    <w:p w14:paraId="5728590F" w14:textId="77777777" w:rsidR="00E13372" w:rsidRDefault="00E13372" w:rsidP="000550B3">
      <w:pPr>
        <w:pStyle w:val="BodyText"/>
      </w:pPr>
    </w:p>
    <w:p w14:paraId="32DA6DB4" w14:textId="77777777" w:rsidR="00E13372" w:rsidRDefault="00000000" w:rsidP="000550B3">
      <w:pPr>
        <w:pStyle w:val="BodyText"/>
      </w:pPr>
      <w:r w:rsidRPr="00E13372">
        <w:t xml:space="preserve">Multivariate analysis is a statistical method used to study the relationships among multiple variables or features. It is used to examine the relationships between several variables simultaneously, and to determine the independent and dependent variables and their relationship to one another. </w:t>
      </w:r>
    </w:p>
    <w:p w14:paraId="510D36BB" w14:textId="77777777" w:rsidR="00E13372" w:rsidRDefault="00E13372" w:rsidP="000550B3">
      <w:pPr>
        <w:pStyle w:val="BodyText"/>
      </w:pPr>
    </w:p>
    <w:p w14:paraId="738C7EA7" w14:textId="0A96AA3A" w:rsidR="00082AC9" w:rsidRDefault="00000000" w:rsidP="000550B3">
      <w:pPr>
        <w:pStyle w:val="BodyText"/>
      </w:pPr>
      <w:r w:rsidRPr="00E13372">
        <w:t>Some common methods of multivariate analysis include multiple regression, principal component analysis, discriminant analysis, and cluster analysis. The choice of method depends on the type of variables (e.g. continuous, categorical) and the research question being addressed. Multivariate analysis is useful in fields such as biology, finance, marketing, and social sciences where understanding the relationship between multiple variables is important.</w:t>
      </w:r>
    </w:p>
    <w:p w14:paraId="5051F273" w14:textId="3FC81B9B" w:rsidR="00E13372" w:rsidRDefault="00E13372" w:rsidP="000550B3">
      <w:pPr>
        <w:pStyle w:val="BodyText"/>
      </w:pPr>
    </w:p>
    <w:p w14:paraId="460FA78A" w14:textId="77777777" w:rsidR="000550B3" w:rsidRPr="000550B3" w:rsidRDefault="000550B3" w:rsidP="000550B3">
      <w:pPr>
        <w:pStyle w:val="BodyText"/>
      </w:pPr>
      <w:hyperlink w:anchor="_top" w:history="1">
        <w:r w:rsidRPr="000550B3">
          <w:rPr>
            <w:rStyle w:val="Hyperlink"/>
            <w:b/>
            <w:bCs/>
          </w:rPr>
          <w:t>Return to Index Page</w:t>
        </w:r>
      </w:hyperlink>
    </w:p>
    <w:p w14:paraId="7AD7DB94" w14:textId="77777777" w:rsidR="000550B3" w:rsidRDefault="000550B3" w:rsidP="000550B3">
      <w:pPr>
        <w:pStyle w:val="BodyText"/>
      </w:pPr>
    </w:p>
    <w:p w14:paraId="5C6F57CC" w14:textId="77777777" w:rsidR="00E13372" w:rsidRPr="00E13372" w:rsidRDefault="00E13372" w:rsidP="000550B3">
      <w:pPr>
        <w:pStyle w:val="BodyText"/>
      </w:pPr>
    </w:p>
    <w:p w14:paraId="6FE3C7FF" w14:textId="77777777" w:rsidR="00082AC9" w:rsidRPr="00E13372" w:rsidRDefault="00082AC9" w:rsidP="000550B3">
      <w:pPr>
        <w:pStyle w:val="BodyText"/>
        <w:sectPr w:rsidR="00082AC9" w:rsidRPr="00E13372" w:rsidSect="003533DC">
          <w:pgSz w:w="11900" w:h="16840"/>
          <w:pgMar w:top="432" w:right="432" w:bottom="806" w:left="432" w:header="720" w:footer="720" w:gutter="0"/>
          <w:cols w:space="720"/>
          <w:docGrid w:linePitch="299"/>
        </w:sectPr>
      </w:pPr>
    </w:p>
    <w:p w14:paraId="3DC236B5" w14:textId="6BB7F105" w:rsidR="009A634A" w:rsidRDefault="00AE0770" w:rsidP="002F05B3">
      <w:pPr>
        <w:pStyle w:val="Heading1"/>
      </w:pPr>
      <w:bookmarkStart w:id="29" w:name="_Toc129270801"/>
      <w:bookmarkStart w:id="30" w:name="_Toc129272510"/>
      <w:bookmarkStart w:id="31" w:name="_Toc129685284"/>
      <w:r>
        <w:rPr>
          <w:w w:val="90"/>
        </w:rPr>
        <w:lastRenderedPageBreak/>
        <w:t xml:space="preserve">14 - </w:t>
      </w:r>
      <w:r w:rsidRPr="00594698">
        <w:rPr>
          <w:w w:val="90"/>
        </w:rPr>
        <w:t>Non-parametric</w:t>
      </w:r>
      <w:r w:rsidRPr="00594698">
        <w:rPr>
          <w:spacing w:val="2"/>
        </w:rPr>
        <w:t xml:space="preserve"> </w:t>
      </w:r>
      <w:r w:rsidRPr="00594698">
        <w:rPr>
          <w:spacing w:val="-2"/>
          <w:w w:val="90"/>
        </w:rPr>
        <w:t>statistics</w:t>
      </w:r>
      <w:bookmarkEnd w:id="29"/>
      <w:bookmarkEnd w:id="30"/>
      <w:bookmarkEnd w:id="31"/>
    </w:p>
    <w:p w14:paraId="0B6168ED" w14:textId="77777777" w:rsidR="002F05B3" w:rsidRDefault="002F05B3" w:rsidP="000550B3">
      <w:pPr>
        <w:pStyle w:val="BodyText"/>
      </w:pPr>
    </w:p>
    <w:p w14:paraId="547CD60B" w14:textId="77777777" w:rsidR="002F05B3" w:rsidRDefault="00000000" w:rsidP="000550B3">
      <w:pPr>
        <w:pStyle w:val="BodyText"/>
      </w:pPr>
      <w:r w:rsidRPr="00594698">
        <w:t>Non-parametric</w:t>
      </w:r>
      <w:r w:rsidRPr="00594698">
        <w:rPr>
          <w:spacing w:val="-15"/>
        </w:rPr>
        <w:t xml:space="preserve"> </w:t>
      </w:r>
      <w:r w:rsidRPr="00594698">
        <w:t>statistics</w:t>
      </w:r>
      <w:r w:rsidRPr="00594698">
        <w:rPr>
          <w:spacing w:val="-17"/>
        </w:rPr>
        <w:t xml:space="preserve"> </w:t>
      </w:r>
      <w:r w:rsidRPr="00594698">
        <w:t>is</w:t>
      </w:r>
      <w:r w:rsidRPr="00594698">
        <w:rPr>
          <w:spacing w:val="-17"/>
        </w:rPr>
        <w:t xml:space="preserve"> </w:t>
      </w:r>
      <w:r w:rsidRPr="00594698">
        <w:t>a</w:t>
      </w:r>
      <w:r w:rsidRPr="00594698">
        <w:rPr>
          <w:spacing w:val="-15"/>
        </w:rPr>
        <w:t xml:space="preserve"> </w:t>
      </w:r>
      <w:r w:rsidRPr="00594698">
        <w:t>branch</w:t>
      </w:r>
      <w:r w:rsidRPr="00594698">
        <w:rPr>
          <w:spacing w:val="-14"/>
        </w:rPr>
        <w:t xml:space="preserve"> </w:t>
      </w:r>
      <w:r w:rsidRPr="00594698">
        <w:t>of</w:t>
      </w:r>
      <w:r w:rsidRPr="00594698">
        <w:rPr>
          <w:spacing w:val="-15"/>
        </w:rPr>
        <w:t xml:space="preserve"> </w:t>
      </w:r>
      <w:r w:rsidRPr="00594698">
        <w:t>statistics</w:t>
      </w:r>
      <w:r w:rsidRPr="00594698">
        <w:rPr>
          <w:spacing w:val="-17"/>
        </w:rPr>
        <w:t xml:space="preserve"> </w:t>
      </w:r>
      <w:r w:rsidRPr="00594698">
        <w:t>that</w:t>
      </w:r>
      <w:r w:rsidRPr="00594698">
        <w:rPr>
          <w:spacing w:val="-17"/>
        </w:rPr>
        <w:t xml:space="preserve"> </w:t>
      </w:r>
      <w:r w:rsidRPr="00594698">
        <w:t>deals</w:t>
      </w:r>
      <w:r w:rsidRPr="00594698">
        <w:rPr>
          <w:spacing w:val="-17"/>
        </w:rPr>
        <w:t xml:space="preserve"> </w:t>
      </w:r>
      <w:r w:rsidRPr="00594698">
        <w:t>with</w:t>
      </w:r>
      <w:r w:rsidRPr="00594698">
        <w:rPr>
          <w:spacing w:val="-14"/>
        </w:rPr>
        <w:t xml:space="preserve"> </w:t>
      </w:r>
      <w:r w:rsidRPr="00594698">
        <w:t>methods</w:t>
      </w:r>
      <w:r w:rsidRPr="00594698">
        <w:rPr>
          <w:spacing w:val="-17"/>
        </w:rPr>
        <w:t xml:space="preserve"> </w:t>
      </w:r>
      <w:r w:rsidRPr="00594698">
        <w:t>that</w:t>
      </w:r>
      <w:r w:rsidRPr="00594698">
        <w:rPr>
          <w:spacing w:val="-17"/>
        </w:rPr>
        <w:t xml:space="preserve"> </w:t>
      </w:r>
      <w:r w:rsidRPr="00594698">
        <w:t>do</w:t>
      </w:r>
      <w:r w:rsidRPr="00594698">
        <w:rPr>
          <w:spacing w:val="-15"/>
        </w:rPr>
        <w:t xml:space="preserve"> </w:t>
      </w:r>
      <w:r w:rsidRPr="00594698">
        <w:t>not</w:t>
      </w:r>
      <w:r w:rsidRPr="00594698">
        <w:rPr>
          <w:spacing w:val="-17"/>
        </w:rPr>
        <w:t xml:space="preserve"> </w:t>
      </w:r>
      <w:r w:rsidRPr="00594698">
        <w:t>assume</w:t>
      </w:r>
      <w:r w:rsidRPr="00594698">
        <w:rPr>
          <w:spacing w:val="-14"/>
        </w:rPr>
        <w:t xml:space="preserve"> </w:t>
      </w:r>
      <w:r w:rsidRPr="00594698">
        <w:t>any</w:t>
      </w:r>
      <w:r w:rsidRPr="00594698">
        <w:rPr>
          <w:spacing w:val="-15"/>
        </w:rPr>
        <w:t xml:space="preserve"> </w:t>
      </w:r>
      <w:r w:rsidRPr="00594698">
        <w:t>specific</w:t>
      </w:r>
      <w:r w:rsidRPr="00594698">
        <w:rPr>
          <w:spacing w:val="-15"/>
        </w:rPr>
        <w:t xml:space="preserve"> </w:t>
      </w:r>
      <w:r w:rsidRPr="00594698">
        <w:t>distribution</w:t>
      </w:r>
      <w:r w:rsidRPr="00594698">
        <w:rPr>
          <w:spacing w:val="-14"/>
        </w:rPr>
        <w:t xml:space="preserve"> </w:t>
      </w:r>
      <w:r w:rsidRPr="00594698">
        <w:t>for</w:t>
      </w:r>
      <w:r w:rsidRPr="00594698">
        <w:rPr>
          <w:spacing w:val="-17"/>
        </w:rPr>
        <w:t xml:space="preserve"> </w:t>
      </w:r>
      <w:r w:rsidRPr="00594698">
        <w:t xml:space="preserve">the data being </w:t>
      </w:r>
      <w:proofErr w:type="spellStart"/>
      <w:r w:rsidRPr="00594698">
        <w:t>analyzed</w:t>
      </w:r>
      <w:proofErr w:type="spellEnd"/>
      <w:r w:rsidRPr="00594698">
        <w:t xml:space="preserve">. </w:t>
      </w:r>
    </w:p>
    <w:p w14:paraId="41278296" w14:textId="77777777" w:rsidR="002F05B3" w:rsidRDefault="002F05B3" w:rsidP="000550B3">
      <w:pPr>
        <w:pStyle w:val="BodyText"/>
      </w:pPr>
    </w:p>
    <w:p w14:paraId="05637032" w14:textId="77777777" w:rsidR="002F05B3" w:rsidRDefault="00000000" w:rsidP="000550B3">
      <w:pPr>
        <w:pStyle w:val="BodyText"/>
      </w:pPr>
      <w:r w:rsidRPr="00594698">
        <w:t>Unlike parametric statistics, which assumes that the data follows a normal or Gaussian distribution, non-</w:t>
      </w:r>
      <w:r w:rsidRPr="00594698">
        <w:rPr>
          <w:spacing w:val="40"/>
        </w:rPr>
        <w:t xml:space="preserve"> </w:t>
      </w:r>
      <w:r w:rsidRPr="00594698">
        <w:rPr>
          <w:spacing w:val="-12"/>
        </w:rPr>
        <w:t xml:space="preserve">parametric methods do not make any assumptions about the underlying distribution of the data. Instead, they rely on ranking, </w:t>
      </w:r>
      <w:r w:rsidRPr="00594698">
        <w:t xml:space="preserve">grouping, or randomization to </w:t>
      </w:r>
      <w:proofErr w:type="spellStart"/>
      <w:r w:rsidRPr="00594698">
        <w:t>analyze</w:t>
      </w:r>
      <w:proofErr w:type="spellEnd"/>
      <w:r w:rsidRPr="00594698">
        <w:t xml:space="preserve"> the data. </w:t>
      </w:r>
    </w:p>
    <w:p w14:paraId="238A3903" w14:textId="77777777" w:rsidR="002F05B3" w:rsidRDefault="002F05B3" w:rsidP="000550B3">
      <w:pPr>
        <w:pStyle w:val="BodyText"/>
      </w:pPr>
    </w:p>
    <w:p w14:paraId="53AACA6D" w14:textId="300AA710" w:rsidR="00082AC9" w:rsidRDefault="00000000" w:rsidP="000550B3">
      <w:pPr>
        <w:pStyle w:val="BodyText"/>
      </w:pPr>
      <w:r w:rsidRPr="00594698">
        <w:t>Examples of non-parametric methods include the Wilcoxon rank-sum test, the</w:t>
      </w:r>
      <w:r w:rsidRPr="00594698">
        <w:rPr>
          <w:spacing w:val="80"/>
        </w:rPr>
        <w:t xml:space="preserve"> </w:t>
      </w:r>
      <w:r w:rsidRPr="00594698">
        <w:t>Kruskal-</w:t>
      </w:r>
      <w:proofErr w:type="gramStart"/>
      <w:r w:rsidRPr="00594698">
        <w:t>Wallis</w:t>
      </w:r>
      <w:proofErr w:type="gramEnd"/>
      <w:r w:rsidRPr="00594698">
        <w:t xml:space="preserve"> test, and the Mann-Whitney U test. Non-parametric methods are useful when the assumptions of normality are</w:t>
      </w:r>
      <w:r w:rsidRPr="00594698">
        <w:rPr>
          <w:spacing w:val="40"/>
        </w:rPr>
        <w:t xml:space="preserve"> </w:t>
      </w:r>
      <w:r w:rsidRPr="00594698">
        <w:t>not</w:t>
      </w:r>
      <w:r w:rsidRPr="00594698">
        <w:rPr>
          <w:spacing w:val="-19"/>
        </w:rPr>
        <w:t xml:space="preserve"> </w:t>
      </w:r>
      <w:r w:rsidRPr="00594698">
        <w:t>met,</w:t>
      </w:r>
      <w:r w:rsidRPr="00594698">
        <w:rPr>
          <w:spacing w:val="-18"/>
        </w:rPr>
        <w:t xml:space="preserve"> </w:t>
      </w:r>
      <w:r w:rsidRPr="00594698">
        <w:t>or</w:t>
      </w:r>
      <w:r w:rsidRPr="00594698">
        <w:rPr>
          <w:spacing w:val="-19"/>
        </w:rPr>
        <w:t xml:space="preserve"> </w:t>
      </w:r>
      <w:r w:rsidRPr="00594698">
        <w:t>when</w:t>
      </w:r>
      <w:r w:rsidRPr="00594698">
        <w:rPr>
          <w:spacing w:val="-17"/>
        </w:rPr>
        <w:t xml:space="preserve"> </w:t>
      </w:r>
      <w:r w:rsidRPr="00594698">
        <w:t>the</w:t>
      </w:r>
      <w:r w:rsidRPr="00594698">
        <w:rPr>
          <w:spacing w:val="-17"/>
        </w:rPr>
        <w:t xml:space="preserve"> </w:t>
      </w:r>
      <w:r w:rsidRPr="00594698">
        <w:t>sample</w:t>
      </w:r>
      <w:r w:rsidRPr="00594698">
        <w:rPr>
          <w:spacing w:val="-17"/>
        </w:rPr>
        <w:t xml:space="preserve"> </w:t>
      </w:r>
      <w:r w:rsidRPr="00594698">
        <w:t>size</w:t>
      </w:r>
      <w:r w:rsidRPr="00594698">
        <w:rPr>
          <w:spacing w:val="-17"/>
        </w:rPr>
        <w:t xml:space="preserve"> </w:t>
      </w:r>
      <w:r w:rsidRPr="00594698">
        <w:t>is</w:t>
      </w:r>
      <w:r w:rsidRPr="00594698">
        <w:rPr>
          <w:spacing w:val="-19"/>
        </w:rPr>
        <w:t xml:space="preserve"> </w:t>
      </w:r>
      <w:r w:rsidRPr="00594698">
        <w:t>small,</w:t>
      </w:r>
      <w:r w:rsidRPr="00594698">
        <w:rPr>
          <w:spacing w:val="-18"/>
        </w:rPr>
        <w:t xml:space="preserve"> </w:t>
      </w:r>
      <w:r w:rsidRPr="00594698">
        <w:t>or</w:t>
      </w:r>
      <w:r w:rsidRPr="00594698">
        <w:rPr>
          <w:spacing w:val="-19"/>
        </w:rPr>
        <w:t xml:space="preserve"> </w:t>
      </w:r>
      <w:r w:rsidRPr="00594698">
        <w:t>when</w:t>
      </w:r>
      <w:r w:rsidRPr="00594698">
        <w:rPr>
          <w:spacing w:val="-17"/>
        </w:rPr>
        <w:t xml:space="preserve"> </w:t>
      </w:r>
      <w:r w:rsidRPr="00594698">
        <w:t>the</w:t>
      </w:r>
      <w:r w:rsidRPr="00594698">
        <w:rPr>
          <w:spacing w:val="-17"/>
        </w:rPr>
        <w:t xml:space="preserve"> </w:t>
      </w:r>
      <w:r w:rsidRPr="00594698">
        <w:t>distribution</w:t>
      </w:r>
      <w:r w:rsidRPr="00594698">
        <w:rPr>
          <w:spacing w:val="-17"/>
        </w:rPr>
        <w:t xml:space="preserve"> </w:t>
      </w:r>
      <w:r w:rsidRPr="00594698">
        <w:t>of</w:t>
      </w:r>
      <w:r w:rsidRPr="00594698">
        <w:rPr>
          <w:spacing w:val="-18"/>
        </w:rPr>
        <w:t xml:space="preserve"> </w:t>
      </w:r>
      <w:r w:rsidRPr="00594698">
        <w:t>the</w:t>
      </w:r>
      <w:r w:rsidRPr="00594698">
        <w:rPr>
          <w:spacing w:val="-17"/>
        </w:rPr>
        <w:t xml:space="preserve"> </w:t>
      </w:r>
      <w:r w:rsidRPr="00594698">
        <w:t>data</w:t>
      </w:r>
      <w:r w:rsidRPr="00594698">
        <w:rPr>
          <w:spacing w:val="-18"/>
        </w:rPr>
        <w:t xml:space="preserve"> </w:t>
      </w:r>
      <w:r w:rsidRPr="00594698">
        <w:t>is</w:t>
      </w:r>
      <w:r w:rsidRPr="00594698">
        <w:rPr>
          <w:spacing w:val="-19"/>
        </w:rPr>
        <w:t xml:space="preserve"> </w:t>
      </w:r>
      <w:r w:rsidRPr="00594698">
        <w:t>unknown.</w:t>
      </w:r>
    </w:p>
    <w:p w14:paraId="23B7E4BC" w14:textId="60CEC48E" w:rsidR="000550B3" w:rsidRDefault="000550B3" w:rsidP="000550B3">
      <w:pPr>
        <w:pStyle w:val="BodyText"/>
      </w:pPr>
    </w:p>
    <w:p w14:paraId="2A438A93" w14:textId="77777777" w:rsidR="000550B3" w:rsidRPr="000550B3" w:rsidRDefault="000550B3" w:rsidP="000550B3">
      <w:pPr>
        <w:pStyle w:val="BodyText"/>
      </w:pPr>
      <w:hyperlink w:anchor="_top" w:history="1">
        <w:r w:rsidRPr="000550B3">
          <w:rPr>
            <w:rStyle w:val="Hyperlink"/>
            <w:b/>
            <w:bCs/>
          </w:rPr>
          <w:t>Return to Index Page</w:t>
        </w:r>
      </w:hyperlink>
    </w:p>
    <w:p w14:paraId="775767A1" w14:textId="77777777" w:rsidR="000550B3" w:rsidRPr="00594698" w:rsidRDefault="000550B3" w:rsidP="000550B3">
      <w:pPr>
        <w:pStyle w:val="BodyText"/>
      </w:pPr>
    </w:p>
    <w:p w14:paraId="5A24A511" w14:textId="77777777" w:rsidR="00082AC9" w:rsidRPr="00594698" w:rsidRDefault="00082AC9" w:rsidP="000550B3">
      <w:pPr>
        <w:pStyle w:val="BodyText"/>
        <w:sectPr w:rsidR="00082AC9" w:rsidRPr="00594698" w:rsidSect="003533DC">
          <w:pgSz w:w="11900" w:h="16840"/>
          <w:pgMar w:top="432" w:right="432" w:bottom="806" w:left="432" w:header="720" w:footer="720" w:gutter="0"/>
          <w:cols w:space="720"/>
          <w:docGrid w:linePitch="299"/>
        </w:sectPr>
      </w:pPr>
    </w:p>
    <w:p w14:paraId="0FC5E1BB" w14:textId="3D3BF7E6" w:rsidR="009A634A" w:rsidRDefault="00AE0770" w:rsidP="002F05B3">
      <w:pPr>
        <w:pStyle w:val="Heading1"/>
        <w:rPr>
          <w:spacing w:val="-2"/>
          <w:w w:val="90"/>
        </w:rPr>
      </w:pPr>
      <w:bookmarkStart w:id="32" w:name="_Toc129270802"/>
      <w:bookmarkStart w:id="33" w:name="_Toc129272511"/>
      <w:bookmarkStart w:id="34" w:name="_Toc129685285"/>
      <w:r>
        <w:rPr>
          <w:w w:val="90"/>
        </w:rPr>
        <w:lastRenderedPageBreak/>
        <w:t xml:space="preserve">15 - </w:t>
      </w:r>
      <w:r w:rsidRPr="00594698">
        <w:rPr>
          <w:w w:val="90"/>
        </w:rPr>
        <w:t>Experimental</w:t>
      </w:r>
      <w:r w:rsidRPr="00594698">
        <w:rPr>
          <w:spacing w:val="-9"/>
          <w:w w:val="90"/>
        </w:rPr>
        <w:t xml:space="preserve"> </w:t>
      </w:r>
      <w:r w:rsidRPr="00594698">
        <w:rPr>
          <w:spacing w:val="-2"/>
          <w:w w:val="90"/>
        </w:rPr>
        <w:t>design</w:t>
      </w:r>
      <w:bookmarkEnd w:id="32"/>
      <w:bookmarkEnd w:id="33"/>
      <w:bookmarkEnd w:id="34"/>
    </w:p>
    <w:p w14:paraId="395489A4" w14:textId="77777777" w:rsidR="002F05B3" w:rsidRDefault="002F05B3" w:rsidP="000550B3">
      <w:pPr>
        <w:pStyle w:val="BodyText"/>
      </w:pPr>
    </w:p>
    <w:p w14:paraId="29EDA7EA" w14:textId="4395A913" w:rsidR="00082AC9" w:rsidRDefault="00000000" w:rsidP="000550B3">
      <w:pPr>
        <w:pStyle w:val="BodyText"/>
      </w:pPr>
      <w:r w:rsidRPr="00594698">
        <w:rPr>
          <w:spacing w:val="-10"/>
        </w:rPr>
        <w:t>Experimental</w:t>
      </w:r>
      <w:r w:rsidRPr="00594698">
        <w:rPr>
          <w:spacing w:val="-14"/>
        </w:rPr>
        <w:t xml:space="preserve"> </w:t>
      </w:r>
      <w:r w:rsidRPr="00594698">
        <w:rPr>
          <w:spacing w:val="-10"/>
        </w:rPr>
        <w:t>design</w:t>
      </w:r>
      <w:r w:rsidRPr="00594698">
        <w:rPr>
          <w:spacing w:val="-13"/>
        </w:rPr>
        <w:t xml:space="preserve"> </w:t>
      </w:r>
      <w:r w:rsidRPr="00594698">
        <w:rPr>
          <w:spacing w:val="-10"/>
        </w:rPr>
        <w:t>in</w:t>
      </w:r>
      <w:r w:rsidRPr="00594698">
        <w:rPr>
          <w:spacing w:val="-13"/>
        </w:rPr>
        <w:t xml:space="preserve"> </w:t>
      </w:r>
      <w:r w:rsidRPr="00594698">
        <w:rPr>
          <w:spacing w:val="-10"/>
        </w:rPr>
        <w:t>statistics</w:t>
      </w:r>
      <w:r w:rsidRPr="00594698">
        <w:rPr>
          <w:spacing w:val="-15"/>
        </w:rPr>
        <w:t xml:space="preserve"> </w:t>
      </w:r>
      <w:r w:rsidRPr="00594698">
        <w:rPr>
          <w:spacing w:val="-10"/>
        </w:rPr>
        <w:t>refers</w:t>
      </w:r>
      <w:r w:rsidRPr="00594698">
        <w:rPr>
          <w:spacing w:val="-15"/>
        </w:rPr>
        <w:t xml:space="preserve"> </w:t>
      </w:r>
      <w:r w:rsidRPr="00594698">
        <w:rPr>
          <w:spacing w:val="-10"/>
        </w:rPr>
        <w:t>to</w:t>
      </w:r>
      <w:r w:rsidRPr="00594698">
        <w:rPr>
          <w:spacing w:val="-14"/>
        </w:rPr>
        <w:t xml:space="preserve"> </w:t>
      </w:r>
      <w:r w:rsidRPr="00594698">
        <w:rPr>
          <w:spacing w:val="-10"/>
        </w:rPr>
        <w:t>the</w:t>
      </w:r>
      <w:r w:rsidRPr="00594698">
        <w:rPr>
          <w:spacing w:val="-13"/>
        </w:rPr>
        <w:t xml:space="preserve"> </w:t>
      </w:r>
      <w:r w:rsidRPr="00594698">
        <w:rPr>
          <w:spacing w:val="-10"/>
        </w:rPr>
        <w:t>planning</w:t>
      </w:r>
      <w:r w:rsidRPr="00594698">
        <w:rPr>
          <w:spacing w:val="-14"/>
        </w:rPr>
        <w:t xml:space="preserve"> </w:t>
      </w:r>
      <w:r w:rsidRPr="00594698">
        <w:rPr>
          <w:spacing w:val="-10"/>
        </w:rPr>
        <w:t>and</w:t>
      </w:r>
      <w:r w:rsidRPr="00594698">
        <w:rPr>
          <w:spacing w:val="-13"/>
        </w:rPr>
        <w:t xml:space="preserve"> </w:t>
      </w:r>
      <w:r w:rsidRPr="00594698">
        <w:rPr>
          <w:spacing w:val="-10"/>
        </w:rPr>
        <w:t>implementation</w:t>
      </w:r>
      <w:r w:rsidRPr="00594698">
        <w:rPr>
          <w:spacing w:val="-13"/>
        </w:rPr>
        <w:t xml:space="preserve"> </w:t>
      </w:r>
      <w:r w:rsidRPr="00594698">
        <w:rPr>
          <w:spacing w:val="-10"/>
        </w:rPr>
        <w:t>of</w:t>
      </w:r>
      <w:r w:rsidRPr="00594698">
        <w:rPr>
          <w:spacing w:val="-14"/>
        </w:rPr>
        <w:t xml:space="preserve"> </w:t>
      </w:r>
      <w:r w:rsidRPr="00594698">
        <w:rPr>
          <w:spacing w:val="-10"/>
        </w:rPr>
        <w:t>experiments</w:t>
      </w:r>
      <w:r w:rsidRPr="00594698">
        <w:rPr>
          <w:spacing w:val="-15"/>
        </w:rPr>
        <w:t xml:space="preserve"> </w:t>
      </w:r>
      <w:r w:rsidRPr="00594698">
        <w:rPr>
          <w:spacing w:val="-10"/>
        </w:rPr>
        <w:t>to</w:t>
      </w:r>
      <w:r w:rsidRPr="00594698">
        <w:rPr>
          <w:spacing w:val="-14"/>
        </w:rPr>
        <w:t xml:space="preserve"> </w:t>
      </w:r>
      <w:r w:rsidRPr="00594698">
        <w:rPr>
          <w:spacing w:val="-10"/>
        </w:rPr>
        <w:t>collect</w:t>
      </w:r>
      <w:r w:rsidRPr="00594698">
        <w:rPr>
          <w:spacing w:val="-15"/>
        </w:rPr>
        <w:t xml:space="preserve"> </w:t>
      </w:r>
      <w:r w:rsidRPr="00594698">
        <w:rPr>
          <w:spacing w:val="-10"/>
        </w:rPr>
        <w:t>data</w:t>
      </w:r>
      <w:r w:rsidRPr="00594698">
        <w:rPr>
          <w:spacing w:val="-14"/>
        </w:rPr>
        <w:t xml:space="preserve"> </w:t>
      </w:r>
      <w:r w:rsidRPr="00594698">
        <w:rPr>
          <w:spacing w:val="-10"/>
        </w:rPr>
        <w:t>for</w:t>
      </w:r>
      <w:r w:rsidRPr="00594698">
        <w:rPr>
          <w:spacing w:val="-14"/>
        </w:rPr>
        <w:t xml:space="preserve"> </w:t>
      </w:r>
      <w:r w:rsidRPr="00594698">
        <w:rPr>
          <w:spacing w:val="-10"/>
        </w:rPr>
        <w:t xml:space="preserve">statistical </w:t>
      </w:r>
      <w:r w:rsidRPr="00594698">
        <w:t>analysis. The goal of experimental design is to obtain valid, reliable and meaningful results from the data collected. The process of experimental design involves several steps including:</w:t>
      </w:r>
    </w:p>
    <w:p w14:paraId="5F840515" w14:textId="77777777" w:rsidR="002F05B3" w:rsidRPr="00594698" w:rsidRDefault="002F05B3" w:rsidP="000550B3">
      <w:pPr>
        <w:pStyle w:val="BodyText"/>
      </w:pPr>
    </w:p>
    <w:p w14:paraId="1D4F85D1" w14:textId="66C3E5E5" w:rsidR="00082AC9" w:rsidRDefault="00000000" w:rsidP="000550B3">
      <w:pPr>
        <w:pStyle w:val="BodyText"/>
        <w:numPr>
          <w:ilvl w:val="0"/>
          <w:numId w:val="13"/>
        </w:numPr>
        <w:rPr>
          <w:spacing w:val="-2"/>
        </w:rPr>
      </w:pPr>
      <w:r w:rsidRPr="00594698">
        <w:t>Defining</w:t>
      </w:r>
      <w:r w:rsidRPr="00594698">
        <w:rPr>
          <w:spacing w:val="-1"/>
        </w:rPr>
        <w:t xml:space="preserve"> </w:t>
      </w:r>
      <w:r w:rsidRPr="00594698">
        <w:t>the</w:t>
      </w:r>
      <w:r w:rsidRPr="00594698">
        <w:rPr>
          <w:spacing w:val="1"/>
        </w:rPr>
        <w:t xml:space="preserve"> </w:t>
      </w:r>
      <w:r w:rsidRPr="00594698">
        <w:t>research question</w:t>
      </w:r>
      <w:r w:rsidRPr="00594698">
        <w:rPr>
          <w:spacing w:val="1"/>
        </w:rPr>
        <w:t xml:space="preserve"> </w:t>
      </w:r>
      <w:r w:rsidRPr="00594698">
        <w:t>and</w:t>
      </w:r>
      <w:r w:rsidRPr="00594698">
        <w:rPr>
          <w:spacing w:val="1"/>
        </w:rPr>
        <w:t xml:space="preserve"> </w:t>
      </w:r>
      <w:r w:rsidRPr="00594698">
        <w:rPr>
          <w:spacing w:val="-2"/>
        </w:rPr>
        <w:t>hypothesis</w:t>
      </w:r>
    </w:p>
    <w:p w14:paraId="04577848" w14:textId="77777777" w:rsidR="002F05B3" w:rsidRPr="00594698" w:rsidRDefault="002F05B3" w:rsidP="000550B3">
      <w:pPr>
        <w:pStyle w:val="BodyText"/>
      </w:pPr>
    </w:p>
    <w:p w14:paraId="0ECD532F" w14:textId="2AAE1FD3" w:rsidR="00082AC9" w:rsidRDefault="00000000" w:rsidP="000550B3">
      <w:pPr>
        <w:pStyle w:val="BodyText"/>
        <w:numPr>
          <w:ilvl w:val="0"/>
          <w:numId w:val="13"/>
        </w:numPr>
        <w:rPr>
          <w:spacing w:val="-4"/>
        </w:rPr>
      </w:pPr>
      <w:r w:rsidRPr="00594698">
        <w:t>Selecting</w:t>
      </w:r>
      <w:r w:rsidRPr="00594698">
        <w:rPr>
          <w:spacing w:val="4"/>
        </w:rPr>
        <w:t xml:space="preserve"> </w:t>
      </w:r>
      <w:r w:rsidRPr="00594698">
        <w:t>the</w:t>
      </w:r>
      <w:r w:rsidRPr="00594698">
        <w:rPr>
          <w:spacing w:val="4"/>
        </w:rPr>
        <w:t xml:space="preserve"> </w:t>
      </w:r>
      <w:r w:rsidRPr="00594698">
        <w:t>sample</w:t>
      </w:r>
      <w:r w:rsidRPr="00594698">
        <w:rPr>
          <w:spacing w:val="4"/>
        </w:rPr>
        <w:t xml:space="preserve"> </w:t>
      </w:r>
      <w:r w:rsidRPr="00594698">
        <w:t>and</w:t>
      </w:r>
      <w:r w:rsidRPr="00594698">
        <w:rPr>
          <w:spacing w:val="4"/>
        </w:rPr>
        <w:t xml:space="preserve"> </w:t>
      </w:r>
      <w:r w:rsidRPr="00594698">
        <w:t>determining</w:t>
      </w:r>
      <w:r w:rsidRPr="00594698">
        <w:rPr>
          <w:spacing w:val="4"/>
        </w:rPr>
        <w:t xml:space="preserve"> </w:t>
      </w:r>
      <w:r w:rsidRPr="00594698">
        <w:t>the</w:t>
      </w:r>
      <w:r w:rsidRPr="00594698">
        <w:rPr>
          <w:spacing w:val="4"/>
        </w:rPr>
        <w:t xml:space="preserve"> </w:t>
      </w:r>
      <w:r w:rsidRPr="00594698">
        <w:t>sample</w:t>
      </w:r>
      <w:r w:rsidRPr="00594698">
        <w:rPr>
          <w:spacing w:val="4"/>
        </w:rPr>
        <w:t xml:space="preserve"> </w:t>
      </w:r>
      <w:r w:rsidRPr="00594698">
        <w:rPr>
          <w:spacing w:val="-4"/>
        </w:rPr>
        <w:t>size</w:t>
      </w:r>
    </w:p>
    <w:p w14:paraId="7507A7EF" w14:textId="77777777" w:rsidR="002F05B3" w:rsidRPr="00594698" w:rsidRDefault="002F05B3" w:rsidP="000550B3">
      <w:pPr>
        <w:pStyle w:val="BodyText"/>
      </w:pPr>
    </w:p>
    <w:p w14:paraId="75FCE4A6" w14:textId="41C26433" w:rsidR="00082AC9" w:rsidRDefault="00000000" w:rsidP="000550B3">
      <w:pPr>
        <w:pStyle w:val="BodyText"/>
        <w:numPr>
          <w:ilvl w:val="0"/>
          <w:numId w:val="13"/>
        </w:numPr>
        <w:rPr>
          <w:spacing w:val="-2"/>
        </w:rPr>
      </w:pPr>
      <w:r w:rsidRPr="00594698">
        <w:t>Determining</w:t>
      </w:r>
      <w:r w:rsidRPr="00594698">
        <w:rPr>
          <w:spacing w:val="28"/>
        </w:rPr>
        <w:t xml:space="preserve"> </w:t>
      </w:r>
      <w:r w:rsidRPr="00594698">
        <w:t>the</w:t>
      </w:r>
      <w:r w:rsidRPr="00594698">
        <w:rPr>
          <w:spacing w:val="29"/>
        </w:rPr>
        <w:t xml:space="preserve"> </w:t>
      </w:r>
      <w:r w:rsidRPr="00594698">
        <w:t>type</w:t>
      </w:r>
      <w:r w:rsidRPr="00594698">
        <w:rPr>
          <w:spacing w:val="28"/>
        </w:rPr>
        <w:t xml:space="preserve"> </w:t>
      </w:r>
      <w:r w:rsidRPr="00594698">
        <w:t>of</w:t>
      </w:r>
      <w:r w:rsidRPr="00594698">
        <w:rPr>
          <w:spacing w:val="27"/>
        </w:rPr>
        <w:t xml:space="preserve"> </w:t>
      </w:r>
      <w:r w:rsidRPr="00594698">
        <w:t>experiment</w:t>
      </w:r>
      <w:r w:rsidRPr="00594698">
        <w:rPr>
          <w:spacing w:val="26"/>
        </w:rPr>
        <w:t xml:space="preserve"> </w:t>
      </w:r>
      <w:r w:rsidRPr="00594698">
        <w:t>(randomized</w:t>
      </w:r>
      <w:r w:rsidRPr="00594698">
        <w:rPr>
          <w:spacing w:val="28"/>
        </w:rPr>
        <w:t xml:space="preserve"> </w:t>
      </w:r>
      <w:r w:rsidRPr="00594698">
        <w:t>controlled,</w:t>
      </w:r>
      <w:r w:rsidRPr="00594698">
        <w:rPr>
          <w:spacing w:val="27"/>
        </w:rPr>
        <w:t xml:space="preserve"> </w:t>
      </w:r>
      <w:r w:rsidRPr="00594698">
        <w:t>observational,</w:t>
      </w:r>
      <w:r w:rsidRPr="00594698">
        <w:rPr>
          <w:spacing w:val="28"/>
        </w:rPr>
        <w:t xml:space="preserve"> </w:t>
      </w:r>
      <w:r w:rsidRPr="00594698">
        <w:rPr>
          <w:spacing w:val="-2"/>
        </w:rPr>
        <w:t>etc.)</w:t>
      </w:r>
    </w:p>
    <w:p w14:paraId="598AD36A" w14:textId="77777777" w:rsidR="002F05B3" w:rsidRPr="00594698" w:rsidRDefault="002F05B3" w:rsidP="000550B3">
      <w:pPr>
        <w:pStyle w:val="BodyText"/>
      </w:pPr>
    </w:p>
    <w:p w14:paraId="01DCA573" w14:textId="3DDD7003" w:rsidR="00082AC9" w:rsidRDefault="00000000" w:rsidP="000550B3">
      <w:pPr>
        <w:pStyle w:val="BodyText"/>
        <w:numPr>
          <w:ilvl w:val="0"/>
          <w:numId w:val="13"/>
        </w:numPr>
        <w:rPr>
          <w:spacing w:val="-2"/>
        </w:rPr>
      </w:pPr>
      <w:r w:rsidRPr="00594698">
        <w:t>Assigning</w:t>
      </w:r>
      <w:r w:rsidRPr="00594698">
        <w:rPr>
          <w:spacing w:val="13"/>
        </w:rPr>
        <w:t xml:space="preserve"> </w:t>
      </w:r>
      <w:r w:rsidRPr="00594698">
        <w:t>subjects</w:t>
      </w:r>
      <w:r w:rsidRPr="00594698">
        <w:rPr>
          <w:spacing w:val="11"/>
        </w:rPr>
        <w:t xml:space="preserve"> </w:t>
      </w:r>
      <w:r w:rsidRPr="00594698">
        <w:t>to</w:t>
      </w:r>
      <w:r w:rsidRPr="00594698">
        <w:rPr>
          <w:spacing w:val="12"/>
        </w:rPr>
        <w:t xml:space="preserve"> </w:t>
      </w:r>
      <w:r w:rsidRPr="00594698">
        <w:t>the</w:t>
      </w:r>
      <w:r w:rsidRPr="00594698">
        <w:rPr>
          <w:spacing w:val="13"/>
        </w:rPr>
        <w:t xml:space="preserve"> </w:t>
      </w:r>
      <w:r w:rsidRPr="00594698">
        <w:t>different</w:t>
      </w:r>
      <w:r w:rsidRPr="00594698">
        <w:rPr>
          <w:spacing w:val="12"/>
        </w:rPr>
        <w:t xml:space="preserve"> </w:t>
      </w:r>
      <w:r w:rsidRPr="00594698">
        <w:t>treatment</w:t>
      </w:r>
      <w:r w:rsidRPr="00594698">
        <w:rPr>
          <w:spacing w:val="12"/>
        </w:rPr>
        <w:t xml:space="preserve"> </w:t>
      </w:r>
      <w:r w:rsidRPr="00594698">
        <w:t>groups</w:t>
      </w:r>
      <w:r w:rsidRPr="00594698">
        <w:rPr>
          <w:spacing w:val="11"/>
        </w:rPr>
        <w:t xml:space="preserve"> </w:t>
      </w:r>
      <w:r w:rsidRPr="00594698">
        <w:rPr>
          <w:spacing w:val="-2"/>
        </w:rPr>
        <w:t>(randomization)</w:t>
      </w:r>
    </w:p>
    <w:p w14:paraId="731EE925" w14:textId="77777777" w:rsidR="002F05B3" w:rsidRPr="00594698" w:rsidRDefault="002F05B3" w:rsidP="000550B3">
      <w:pPr>
        <w:pStyle w:val="BodyText"/>
      </w:pPr>
    </w:p>
    <w:p w14:paraId="08C3EB0C" w14:textId="03E32A47" w:rsidR="00082AC9" w:rsidRDefault="00000000" w:rsidP="000550B3">
      <w:pPr>
        <w:pStyle w:val="BodyText"/>
        <w:numPr>
          <w:ilvl w:val="0"/>
          <w:numId w:val="13"/>
        </w:numPr>
        <w:rPr>
          <w:spacing w:val="-4"/>
        </w:rPr>
      </w:pPr>
      <w:r w:rsidRPr="00594698">
        <w:t>Implementing</w:t>
      </w:r>
      <w:r w:rsidRPr="00594698">
        <w:rPr>
          <w:spacing w:val="26"/>
        </w:rPr>
        <w:t xml:space="preserve"> </w:t>
      </w:r>
      <w:r w:rsidRPr="00594698">
        <w:t>the</w:t>
      </w:r>
      <w:r w:rsidRPr="00594698">
        <w:rPr>
          <w:spacing w:val="27"/>
        </w:rPr>
        <w:t xml:space="preserve"> </w:t>
      </w:r>
      <w:r w:rsidRPr="00594698">
        <w:t>experiment</w:t>
      </w:r>
      <w:r w:rsidRPr="00594698">
        <w:rPr>
          <w:spacing w:val="25"/>
        </w:rPr>
        <w:t xml:space="preserve"> </w:t>
      </w:r>
      <w:r w:rsidRPr="00594698">
        <w:t>and</w:t>
      </w:r>
      <w:r w:rsidRPr="00594698">
        <w:rPr>
          <w:spacing w:val="28"/>
        </w:rPr>
        <w:t xml:space="preserve"> </w:t>
      </w:r>
      <w:r w:rsidRPr="00594698">
        <w:t>collecting</w:t>
      </w:r>
      <w:r w:rsidRPr="00594698">
        <w:rPr>
          <w:spacing w:val="26"/>
        </w:rPr>
        <w:t xml:space="preserve"> </w:t>
      </w:r>
      <w:r w:rsidRPr="00594698">
        <w:t>the</w:t>
      </w:r>
      <w:r w:rsidRPr="00594698">
        <w:rPr>
          <w:spacing w:val="27"/>
        </w:rPr>
        <w:t xml:space="preserve"> </w:t>
      </w:r>
      <w:r w:rsidRPr="00594698">
        <w:rPr>
          <w:spacing w:val="-4"/>
        </w:rPr>
        <w:t>data</w:t>
      </w:r>
    </w:p>
    <w:p w14:paraId="3CD9A6C2" w14:textId="77777777" w:rsidR="002F05B3" w:rsidRPr="00594698" w:rsidRDefault="002F05B3" w:rsidP="000550B3">
      <w:pPr>
        <w:pStyle w:val="BodyText"/>
      </w:pPr>
    </w:p>
    <w:p w14:paraId="5F1CDCAA" w14:textId="04DF2677" w:rsidR="00082AC9" w:rsidRDefault="00000000" w:rsidP="000550B3">
      <w:pPr>
        <w:pStyle w:val="BodyText"/>
        <w:numPr>
          <w:ilvl w:val="0"/>
          <w:numId w:val="13"/>
        </w:numPr>
        <w:rPr>
          <w:spacing w:val="-2"/>
        </w:rPr>
      </w:pPr>
      <w:proofErr w:type="spellStart"/>
      <w:r w:rsidRPr="00594698">
        <w:t>Analyzing</w:t>
      </w:r>
      <w:proofErr w:type="spellEnd"/>
      <w:r w:rsidRPr="00594698">
        <w:rPr>
          <w:spacing w:val="-5"/>
        </w:rPr>
        <w:t xml:space="preserve"> </w:t>
      </w:r>
      <w:r w:rsidRPr="00594698">
        <w:t>the</w:t>
      </w:r>
      <w:r w:rsidRPr="00594698">
        <w:rPr>
          <w:spacing w:val="-2"/>
        </w:rPr>
        <w:t xml:space="preserve"> </w:t>
      </w:r>
      <w:r w:rsidRPr="00594698">
        <w:t>data</w:t>
      </w:r>
      <w:r w:rsidRPr="00594698">
        <w:rPr>
          <w:spacing w:val="-3"/>
        </w:rPr>
        <w:t xml:space="preserve"> </w:t>
      </w:r>
      <w:r w:rsidRPr="00594698">
        <w:t>and</w:t>
      </w:r>
      <w:r w:rsidRPr="00594698">
        <w:rPr>
          <w:spacing w:val="-2"/>
        </w:rPr>
        <w:t xml:space="preserve"> </w:t>
      </w:r>
      <w:r w:rsidRPr="00594698">
        <w:t>drawing</w:t>
      </w:r>
      <w:r w:rsidRPr="00594698">
        <w:rPr>
          <w:spacing w:val="-1"/>
        </w:rPr>
        <w:t xml:space="preserve"> </w:t>
      </w:r>
      <w:r w:rsidRPr="00594698">
        <w:rPr>
          <w:spacing w:val="-2"/>
        </w:rPr>
        <w:t>conclusions</w:t>
      </w:r>
    </w:p>
    <w:p w14:paraId="7FD3495E" w14:textId="77777777" w:rsidR="002F05B3" w:rsidRPr="00594698" w:rsidRDefault="002F05B3" w:rsidP="000550B3">
      <w:pPr>
        <w:pStyle w:val="BodyText"/>
      </w:pPr>
    </w:p>
    <w:p w14:paraId="714A4428" w14:textId="77777777" w:rsidR="00082AC9" w:rsidRPr="00594698" w:rsidRDefault="00000000" w:rsidP="000550B3">
      <w:pPr>
        <w:pStyle w:val="BodyText"/>
      </w:pPr>
      <w:r w:rsidRPr="00594698">
        <w:rPr>
          <w:spacing w:val="-10"/>
        </w:rPr>
        <w:t>Experimental</w:t>
      </w:r>
      <w:r w:rsidRPr="00594698">
        <w:rPr>
          <w:spacing w:val="-18"/>
        </w:rPr>
        <w:t xml:space="preserve"> </w:t>
      </w:r>
      <w:r w:rsidRPr="00594698">
        <w:rPr>
          <w:spacing w:val="-10"/>
        </w:rPr>
        <w:t>design</w:t>
      </w:r>
      <w:r w:rsidRPr="00594698">
        <w:rPr>
          <w:spacing w:val="-17"/>
        </w:rPr>
        <w:t xml:space="preserve"> </w:t>
      </w:r>
      <w:r w:rsidRPr="00594698">
        <w:rPr>
          <w:spacing w:val="-10"/>
        </w:rPr>
        <w:t>is</w:t>
      </w:r>
      <w:r w:rsidRPr="00594698">
        <w:rPr>
          <w:spacing w:val="-19"/>
        </w:rPr>
        <w:t xml:space="preserve"> </w:t>
      </w:r>
      <w:r w:rsidRPr="00594698">
        <w:rPr>
          <w:spacing w:val="-10"/>
        </w:rPr>
        <w:t>critical</w:t>
      </w:r>
      <w:r w:rsidRPr="00594698">
        <w:rPr>
          <w:spacing w:val="-18"/>
        </w:rPr>
        <w:t xml:space="preserve"> </w:t>
      </w:r>
      <w:r w:rsidRPr="00594698">
        <w:rPr>
          <w:spacing w:val="-10"/>
        </w:rPr>
        <w:t>to</w:t>
      </w:r>
      <w:r w:rsidRPr="00594698">
        <w:rPr>
          <w:spacing w:val="-18"/>
        </w:rPr>
        <w:t xml:space="preserve"> </w:t>
      </w:r>
      <w:r w:rsidRPr="00594698">
        <w:rPr>
          <w:spacing w:val="-10"/>
        </w:rPr>
        <w:t>the</w:t>
      </w:r>
      <w:r w:rsidRPr="00594698">
        <w:rPr>
          <w:spacing w:val="-17"/>
        </w:rPr>
        <w:t xml:space="preserve"> </w:t>
      </w:r>
      <w:r w:rsidRPr="00594698">
        <w:rPr>
          <w:spacing w:val="-10"/>
        </w:rPr>
        <w:t>validity</w:t>
      </w:r>
      <w:r w:rsidRPr="00594698">
        <w:rPr>
          <w:spacing w:val="-19"/>
        </w:rPr>
        <w:t xml:space="preserve"> </w:t>
      </w:r>
      <w:r w:rsidRPr="00594698">
        <w:rPr>
          <w:spacing w:val="-10"/>
        </w:rPr>
        <w:t>of</w:t>
      </w:r>
      <w:r w:rsidRPr="00594698">
        <w:rPr>
          <w:spacing w:val="-18"/>
        </w:rPr>
        <w:t xml:space="preserve"> </w:t>
      </w:r>
      <w:r w:rsidRPr="00594698">
        <w:rPr>
          <w:spacing w:val="-10"/>
        </w:rPr>
        <w:t>the</w:t>
      </w:r>
      <w:r w:rsidRPr="00594698">
        <w:rPr>
          <w:spacing w:val="-17"/>
        </w:rPr>
        <w:t xml:space="preserve"> </w:t>
      </w:r>
      <w:r w:rsidRPr="00594698">
        <w:rPr>
          <w:spacing w:val="-10"/>
        </w:rPr>
        <w:t>results</w:t>
      </w:r>
      <w:r w:rsidRPr="00594698">
        <w:rPr>
          <w:spacing w:val="-19"/>
        </w:rPr>
        <w:t xml:space="preserve"> </w:t>
      </w:r>
      <w:r w:rsidRPr="00594698">
        <w:rPr>
          <w:spacing w:val="-10"/>
        </w:rPr>
        <w:t>because</w:t>
      </w:r>
      <w:r w:rsidRPr="00594698">
        <w:rPr>
          <w:spacing w:val="-17"/>
        </w:rPr>
        <w:t xml:space="preserve"> </w:t>
      </w:r>
      <w:r w:rsidRPr="00594698">
        <w:rPr>
          <w:spacing w:val="-10"/>
        </w:rPr>
        <w:t>it</w:t>
      </w:r>
      <w:r w:rsidRPr="00594698">
        <w:rPr>
          <w:spacing w:val="-19"/>
        </w:rPr>
        <w:t xml:space="preserve"> </w:t>
      </w:r>
      <w:r w:rsidRPr="00594698">
        <w:rPr>
          <w:spacing w:val="-10"/>
        </w:rPr>
        <w:t>determines</w:t>
      </w:r>
      <w:r w:rsidRPr="00594698">
        <w:rPr>
          <w:spacing w:val="-19"/>
        </w:rPr>
        <w:t xml:space="preserve"> </w:t>
      </w:r>
      <w:r w:rsidRPr="00594698">
        <w:rPr>
          <w:spacing w:val="-10"/>
        </w:rPr>
        <w:t>the</w:t>
      </w:r>
      <w:r w:rsidRPr="00594698">
        <w:rPr>
          <w:spacing w:val="-17"/>
        </w:rPr>
        <w:t xml:space="preserve"> </w:t>
      </w:r>
      <w:r w:rsidRPr="00594698">
        <w:rPr>
          <w:spacing w:val="-10"/>
        </w:rPr>
        <w:t>conditions</w:t>
      </w:r>
      <w:r w:rsidRPr="00594698">
        <w:rPr>
          <w:spacing w:val="-19"/>
        </w:rPr>
        <w:t xml:space="preserve"> </w:t>
      </w:r>
      <w:r w:rsidRPr="00594698">
        <w:rPr>
          <w:spacing w:val="-10"/>
        </w:rPr>
        <w:t>under</w:t>
      </w:r>
      <w:r w:rsidRPr="00594698">
        <w:rPr>
          <w:spacing w:val="-18"/>
        </w:rPr>
        <w:t xml:space="preserve"> </w:t>
      </w:r>
      <w:r w:rsidRPr="00594698">
        <w:rPr>
          <w:spacing w:val="-10"/>
        </w:rPr>
        <w:t>which</w:t>
      </w:r>
      <w:r w:rsidRPr="00594698">
        <w:rPr>
          <w:spacing w:val="-17"/>
        </w:rPr>
        <w:t xml:space="preserve"> </w:t>
      </w:r>
      <w:r w:rsidRPr="00594698">
        <w:rPr>
          <w:spacing w:val="-10"/>
        </w:rPr>
        <w:t>the</w:t>
      </w:r>
      <w:r w:rsidRPr="00594698">
        <w:rPr>
          <w:spacing w:val="-17"/>
        </w:rPr>
        <w:t xml:space="preserve"> </w:t>
      </w:r>
      <w:r w:rsidRPr="00594698">
        <w:rPr>
          <w:spacing w:val="-10"/>
        </w:rPr>
        <w:t>data</w:t>
      </w:r>
      <w:r w:rsidRPr="00594698">
        <w:rPr>
          <w:spacing w:val="-18"/>
        </w:rPr>
        <w:t xml:space="preserve"> </w:t>
      </w:r>
      <w:r w:rsidRPr="00594698">
        <w:rPr>
          <w:spacing w:val="-10"/>
        </w:rPr>
        <w:t>will</w:t>
      </w:r>
      <w:r w:rsidRPr="00594698">
        <w:rPr>
          <w:spacing w:val="-22"/>
        </w:rPr>
        <w:t xml:space="preserve"> </w:t>
      </w:r>
      <w:r w:rsidRPr="00594698">
        <w:rPr>
          <w:spacing w:val="-10"/>
        </w:rPr>
        <w:t xml:space="preserve">be </w:t>
      </w:r>
      <w:r w:rsidRPr="00594698">
        <w:t xml:space="preserve">collected. Proper experimental design can help control extraneous variables, reduce bias, and increase the precision of the </w:t>
      </w:r>
      <w:r w:rsidRPr="00594698">
        <w:rPr>
          <w:spacing w:val="-12"/>
        </w:rPr>
        <w:t xml:space="preserve">results. It also helps to ensure that the results are generalizable to a larger population and that the conclusions drawn are </w:t>
      </w:r>
      <w:r w:rsidRPr="00594698">
        <w:rPr>
          <w:spacing w:val="-4"/>
        </w:rPr>
        <w:t>statistically</w:t>
      </w:r>
      <w:r w:rsidRPr="00594698">
        <w:rPr>
          <w:spacing w:val="-23"/>
        </w:rPr>
        <w:t xml:space="preserve"> </w:t>
      </w:r>
      <w:r w:rsidRPr="00594698">
        <w:rPr>
          <w:spacing w:val="-4"/>
        </w:rPr>
        <w:t>significant.</w:t>
      </w:r>
    </w:p>
    <w:p w14:paraId="3EEC3806" w14:textId="77777777" w:rsidR="000550B3" w:rsidRDefault="000550B3" w:rsidP="000550B3">
      <w:pPr>
        <w:pStyle w:val="BodyText"/>
      </w:pPr>
    </w:p>
    <w:p w14:paraId="072E170C" w14:textId="77777777" w:rsidR="000550B3" w:rsidRPr="000550B3" w:rsidRDefault="000550B3" w:rsidP="000550B3">
      <w:pPr>
        <w:pStyle w:val="BodyText"/>
      </w:pPr>
      <w:hyperlink w:anchor="_top" w:history="1">
        <w:r w:rsidRPr="000550B3">
          <w:rPr>
            <w:rStyle w:val="Hyperlink"/>
            <w:b/>
            <w:bCs/>
          </w:rPr>
          <w:t>Return to Index Page</w:t>
        </w:r>
      </w:hyperlink>
    </w:p>
    <w:p w14:paraId="49259E5A" w14:textId="5D1D0F99" w:rsidR="000550B3" w:rsidRPr="00594698" w:rsidRDefault="000550B3" w:rsidP="000550B3">
      <w:pPr>
        <w:pStyle w:val="BodyText"/>
        <w:sectPr w:rsidR="000550B3" w:rsidRPr="00594698" w:rsidSect="003533DC">
          <w:pgSz w:w="11900" w:h="16840"/>
          <w:pgMar w:top="432" w:right="432" w:bottom="806" w:left="432" w:header="720" w:footer="720" w:gutter="0"/>
          <w:cols w:space="720"/>
          <w:docGrid w:linePitch="299"/>
        </w:sectPr>
      </w:pPr>
    </w:p>
    <w:p w14:paraId="4338CB38" w14:textId="23207C39" w:rsidR="00082AC9" w:rsidRDefault="00AE0770" w:rsidP="002F05B3">
      <w:pPr>
        <w:pStyle w:val="Heading1"/>
        <w:rPr>
          <w:spacing w:val="-4"/>
          <w:w w:val="90"/>
        </w:rPr>
      </w:pPr>
      <w:bookmarkStart w:id="35" w:name="_Toc129270803"/>
      <w:bookmarkStart w:id="36" w:name="_Toc129272512"/>
      <w:bookmarkStart w:id="37" w:name="_Toc129685286"/>
      <w:r>
        <w:rPr>
          <w:w w:val="90"/>
        </w:rPr>
        <w:lastRenderedPageBreak/>
        <w:t xml:space="preserve">16 - </w:t>
      </w:r>
      <w:r w:rsidRPr="00594698">
        <w:rPr>
          <w:w w:val="90"/>
        </w:rPr>
        <w:t>Statistical</w:t>
      </w:r>
      <w:r w:rsidRPr="00594698">
        <w:rPr>
          <w:spacing w:val="-6"/>
          <w:w w:val="90"/>
        </w:rPr>
        <w:t xml:space="preserve"> </w:t>
      </w:r>
      <w:r w:rsidR="000A703D" w:rsidRPr="00594698">
        <w:rPr>
          <w:w w:val="90"/>
        </w:rPr>
        <w:t>Data</w:t>
      </w:r>
      <w:r w:rsidR="000A703D" w:rsidRPr="00594698">
        <w:rPr>
          <w:spacing w:val="-6"/>
          <w:w w:val="90"/>
        </w:rPr>
        <w:t xml:space="preserve"> </w:t>
      </w:r>
      <w:r w:rsidR="000A703D" w:rsidRPr="00594698">
        <w:rPr>
          <w:spacing w:val="-4"/>
          <w:w w:val="90"/>
        </w:rPr>
        <w:t>Types</w:t>
      </w:r>
      <w:bookmarkEnd w:id="35"/>
      <w:bookmarkEnd w:id="36"/>
      <w:bookmarkEnd w:id="37"/>
    </w:p>
    <w:p w14:paraId="1675E2F5" w14:textId="77777777" w:rsidR="002F05B3" w:rsidRPr="00594698" w:rsidRDefault="002F05B3" w:rsidP="000550B3">
      <w:pPr>
        <w:pStyle w:val="BodyText"/>
      </w:pPr>
    </w:p>
    <w:p w14:paraId="74D90C17" w14:textId="77777777" w:rsidR="00082AC9" w:rsidRPr="00594698" w:rsidRDefault="00000000" w:rsidP="000550B3">
      <w:pPr>
        <w:pStyle w:val="BodyText"/>
      </w:pPr>
      <w:r w:rsidRPr="00594698">
        <w:t>There</w:t>
      </w:r>
      <w:r w:rsidRPr="00594698">
        <w:rPr>
          <w:spacing w:val="1"/>
        </w:rPr>
        <w:t xml:space="preserve"> </w:t>
      </w:r>
      <w:r w:rsidRPr="00594698">
        <w:t>are</w:t>
      </w:r>
      <w:r w:rsidRPr="00594698">
        <w:rPr>
          <w:spacing w:val="1"/>
        </w:rPr>
        <w:t xml:space="preserve"> </w:t>
      </w:r>
      <w:r w:rsidRPr="00594698">
        <w:t>four</w:t>
      </w:r>
      <w:r w:rsidRPr="00594698">
        <w:rPr>
          <w:spacing w:val="-1"/>
        </w:rPr>
        <w:t xml:space="preserve"> </w:t>
      </w:r>
      <w:r w:rsidRPr="00594698">
        <w:t>commonly recognized</w:t>
      </w:r>
      <w:r w:rsidRPr="00594698">
        <w:rPr>
          <w:spacing w:val="1"/>
        </w:rPr>
        <w:t xml:space="preserve"> </w:t>
      </w:r>
      <w:r w:rsidRPr="00594698">
        <w:t>types</w:t>
      </w:r>
      <w:r w:rsidRPr="00594698">
        <w:rPr>
          <w:spacing w:val="-1"/>
        </w:rPr>
        <w:t xml:space="preserve"> </w:t>
      </w:r>
      <w:r w:rsidRPr="00594698">
        <w:t>of statistical data, which</w:t>
      </w:r>
      <w:r w:rsidRPr="00594698">
        <w:rPr>
          <w:spacing w:val="1"/>
        </w:rPr>
        <w:t xml:space="preserve"> </w:t>
      </w:r>
      <w:r w:rsidRPr="00594698">
        <w:rPr>
          <w:spacing w:val="-4"/>
        </w:rPr>
        <w:t>are:</w:t>
      </w:r>
    </w:p>
    <w:p w14:paraId="39C6DD26" w14:textId="77777777" w:rsidR="002F05B3" w:rsidRDefault="002F05B3" w:rsidP="000550B3">
      <w:pPr>
        <w:pStyle w:val="BodyText"/>
      </w:pPr>
    </w:p>
    <w:p w14:paraId="45B1CC03" w14:textId="4730E4D0" w:rsidR="00082AC9" w:rsidRPr="00594698" w:rsidRDefault="00000000" w:rsidP="000550B3">
      <w:pPr>
        <w:pStyle w:val="BodyText"/>
      </w:pPr>
      <w:r w:rsidRPr="002F05B3">
        <w:rPr>
          <w:b/>
          <w:bCs/>
        </w:rPr>
        <w:t>Nominal data</w:t>
      </w:r>
      <w:r w:rsidRPr="00594698">
        <w:t>: This type of data consists of categories or labels that do not have any inherent order or numerical</w:t>
      </w:r>
      <w:r w:rsidRPr="00594698">
        <w:rPr>
          <w:spacing w:val="40"/>
        </w:rPr>
        <w:t xml:space="preserve"> </w:t>
      </w:r>
      <w:r w:rsidRPr="00594698">
        <w:t>value. Examples of nominal data include gender, race, and type of car.</w:t>
      </w:r>
    </w:p>
    <w:p w14:paraId="420FF847" w14:textId="77777777" w:rsidR="002F05B3" w:rsidRDefault="002F05B3" w:rsidP="000550B3">
      <w:pPr>
        <w:pStyle w:val="BodyText"/>
      </w:pPr>
    </w:p>
    <w:p w14:paraId="16491DBE" w14:textId="20EE4D3D" w:rsidR="00082AC9" w:rsidRPr="00594698" w:rsidRDefault="00000000" w:rsidP="000550B3">
      <w:pPr>
        <w:pStyle w:val="BodyText"/>
      </w:pPr>
      <w:r w:rsidRPr="002F05B3">
        <w:rPr>
          <w:b/>
          <w:bCs/>
        </w:rPr>
        <w:t>Ordinal</w:t>
      </w:r>
      <w:r w:rsidRPr="002F05B3">
        <w:rPr>
          <w:b/>
          <w:bCs/>
          <w:spacing w:val="-6"/>
        </w:rPr>
        <w:t xml:space="preserve"> </w:t>
      </w:r>
      <w:r w:rsidRPr="002F05B3">
        <w:rPr>
          <w:b/>
          <w:bCs/>
        </w:rPr>
        <w:t>data</w:t>
      </w:r>
      <w:r w:rsidRPr="00594698">
        <w:t>:</w:t>
      </w:r>
      <w:r w:rsidRPr="00594698">
        <w:rPr>
          <w:spacing w:val="-4"/>
        </w:rPr>
        <w:t xml:space="preserve"> </w:t>
      </w:r>
      <w:r w:rsidRPr="00594698">
        <w:t>This</w:t>
      </w:r>
      <w:r w:rsidRPr="00594698">
        <w:rPr>
          <w:spacing w:val="-6"/>
        </w:rPr>
        <w:t xml:space="preserve"> </w:t>
      </w:r>
      <w:r w:rsidRPr="00594698">
        <w:t>type</w:t>
      </w:r>
      <w:r w:rsidRPr="00594698">
        <w:rPr>
          <w:spacing w:val="-4"/>
        </w:rPr>
        <w:t xml:space="preserve"> </w:t>
      </w:r>
      <w:r w:rsidRPr="00594698">
        <w:t>of</w:t>
      </w:r>
      <w:r w:rsidRPr="00594698">
        <w:rPr>
          <w:spacing w:val="-5"/>
        </w:rPr>
        <w:t xml:space="preserve"> </w:t>
      </w:r>
      <w:r w:rsidRPr="00594698">
        <w:t>data</w:t>
      </w:r>
      <w:r w:rsidRPr="00594698">
        <w:rPr>
          <w:spacing w:val="-6"/>
        </w:rPr>
        <w:t xml:space="preserve"> </w:t>
      </w:r>
      <w:r w:rsidRPr="00594698">
        <w:t>consists</w:t>
      </w:r>
      <w:r w:rsidRPr="00594698">
        <w:rPr>
          <w:spacing w:val="-6"/>
        </w:rPr>
        <w:t xml:space="preserve"> </w:t>
      </w:r>
      <w:r w:rsidRPr="00594698">
        <w:t>of</w:t>
      </w:r>
      <w:r w:rsidRPr="00594698">
        <w:rPr>
          <w:spacing w:val="-5"/>
        </w:rPr>
        <w:t xml:space="preserve"> </w:t>
      </w:r>
      <w:r w:rsidRPr="00594698">
        <w:t>categories</w:t>
      </w:r>
      <w:r w:rsidRPr="00594698">
        <w:rPr>
          <w:spacing w:val="-7"/>
        </w:rPr>
        <w:t xml:space="preserve"> </w:t>
      </w:r>
      <w:r w:rsidRPr="00594698">
        <w:t>or</w:t>
      </w:r>
      <w:r w:rsidRPr="00594698">
        <w:rPr>
          <w:spacing w:val="-6"/>
        </w:rPr>
        <w:t xml:space="preserve"> </w:t>
      </w:r>
      <w:r w:rsidRPr="00594698">
        <w:t>labels</w:t>
      </w:r>
      <w:r w:rsidRPr="00594698">
        <w:rPr>
          <w:spacing w:val="-6"/>
        </w:rPr>
        <w:t xml:space="preserve"> </w:t>
      </w:r>
      <w:r w:rsidRPr="00594698">
        <w:t>that</w:t>
      </w:r>
      <w:r w:rsidRPr="00594698">
        <w:rPr>
          <w:spacing w:val="-7"/>
        </w:rPr>
        <w:t xml:space="preserve"> </w:t>
      </w:r>
      <w:r w:rsidRPr="00594698">
        <w:t>have</w:t>
      </w:r>
      <w:r w:rsidRPr="00594698">
        <w:rPr>
          <w:spacing w:val="-4"/>
        </w:rPr>
        <w:t xml:space="preserve"> </w:t>
      </w:r>
      <w:r w:rsidRPr="00594698">
        <w:t>a</w:t>
      </w:r>
      <w:r w:rsidRPr="00594698">
        <w:rPr>
          <w:spacing w:val="-5"/>
        </w:rPr>
        <w:t xml:space="preserve"> </w:t>
      </w:r>
      <w:r w:rsidRPr="00594698">
        <w:t>natural</w:t>
      </w:r>
      <w:r w:rsidRPr="00594698">
        <w:rPr>
          <w:spacing w:val="-5"/>
        </w:rPr>
        <w:t xml:space="preserve"> </w:t>
      </w:r>
      <w:r w:rsidRPr="00594698">
        <w:t>order</w:t>
      </w:r>
      <w:r w:rsidRPr="00594698">
        <w:rPr>
          <w:spacing w:val="-7"/>
        </w:rPr>
        <w:t xml:space="preserve"> </w:t>
      </w:r>
      <w:r w:rsidRPr="00594698">
        <w:t>or</w:t>
      </w:r>
      <w:r w:rsidRPr="00594698">
        <w:rPr>
          <w:spacing w:val="-6"/>
        </w:rPr>
        <w:t xml:space="preserve"> </w:t>
      </w:r>
      <w:r w:rsidRPr="00594698">
        <w:t>ranking.</w:t>
      </w:r>
      <w:r w:rsidRPr="00594698">
        <w:rPr>
          <w:spacing w:val="-7"/>
        </w:rPr>
        <w:t xml:space="preserve"> </w:t>
      </w:r>
      <w:r w:rsidRPr="00594698">
        <w:t>However,</w:t>
      </w:r>
      <w:r w:rsidRPr="00594698">
        <w:rPr>
          <w:spacing w:val="-5"/>
        </w:rPr>
        <w:t xml:space="preserve"> the</w:t>
      </w:r>
      <w:r w:rsidR="002F05B3">
        <w:t xml:space="preserve"> </w:t>
      </w:r>
      <w:r w:rsidRPr="00594698">
        <w:t>differences between the categories are not necessarily equal. Examples of ordinal data include income levels, education levels, and survey responses on a scale from "strongly agree" to "strongly disagree."</w:t>
      </w:r>
    </w:p>
    <w:p w14:paraId="71755AE5" w14:textId="77777777" w:rsidR="002F05B3" w:rsidRDefault="002F05B3" w:rsidP="000550B3">
      <w:pPr>
        <w:pStyle w:val="BodyText"/>
      </w:pPr>
    </w:p>
    <w:p w14:paraId="0E06BF65" w14:textId="09C7499B" w:rsidR="00082AC9" w:rsidRDefault="00000000" w:rsidP="000550B3">
      <w:pPr>
        <w:pStyle w:val="BodyText"/>
        <w:rPr>
          <w:spacing w:val="-12"/>
        </w:rPr>
      </w:pPr>
      <w:r w:rsidRPr="002F05B3">
        <w:rPr>
          <w:b/>
          <w:bCs/>
        </w:rPr>
        <w:t>Interval data</w:t>
      </w:r>
      <w:r w:rsidRPr="00594698">
        <w:t>: This type of data consists of numerical values that have a fixed interval between them. However, there</w:t>
      </w:r>
      <w:r w:rsidRPr="00594698">
        <w:rPr>
          <w:spacing w:val="80"/>
        </w:rPr>
        <w:t xml:space="preserve"> </w:t>
      </w:r>
      <w:r w:rsidRPr="00594698">
        <w:t xml:space="preserve">is no true zero point, and negative values are possible. Examples of interval data include temperature measured in </w:t>
      </w:r>
      <w:r w:rsidRPr="00594698">
        <w:rPr>
          <w:spacing w:val="-12"/>
        </w:rPr>
        <w:t>Celsius</w:t>
      </w:r>
      <w:r w:rsidRPr="00594698">
        <w:rPr>
          <w:spacing w:val="-14"/>
        </w:rPr>
        <w:t xml:space="preserve"> </w:t>
      </w:r>
      <w:r w:rsidRPr="00594698">
        <w:rPr>
          <w:spacing w:val="-12"/>
        </w:rPr>
        <w:t>or</w:t>
      </w:r>
      <w:r w:rsidRPr="00594698">
        <w:rPr>
          <w:spacing w:val="-14"/>
        </w:rPr>
        <w:t xml:space="preserve"> </w:t>
      </w:r>
      <w:r w:rsidRPr="00594698">
        <w:rPr>
          <w:spacing w:val="-12"/>
        </w:rPr>
        <w:t>Fahrenheit</w:t>
      </w:r>
      <w:r w:rsidRPr="00594698">
        <w:rPr>
          <w:spacing w:val="-13"/>
        </w:rPr>
        <w:t xml:space="preserve"> </w:t>
      </w:r>
      <w:r w:rsidRPr="00594698">
        <w:rPr>
          <w:spacing w:val="-12"/>
        </w:rPr>
        <w:t>and dates.</w:t>
      </w:r>
    </w:p>
    <w:p w14:paraId="3D5F64C6" w14:textId="77777777" w:rsidR="002F05B3" w:rsidRPr="00594698" w:rsidRDefault="002F05B3" w:rsidP="000550B3">
      <w:pPr>
        <w:pStyle w:val="BodyText"/>
      </w:pPr>
    </w:p>
    <w:p w14:paraId="33E9301A" w14:textId="7C9157EB" w:rsidR="00082AC9" w:rsidRDefault="00000000" w:rsidP="000550B3">
      <w:pPr>
        <w:pStyle w:val="BodyText"/>
        <w:rPr>
          <w:spacing w:val="-2"/>
        </w:rPr>
      </w:pPr>
      <w:r w:rsidRPr="002F05B3">
        <w:rPr>
          <w:b/>
          <w:bCs/>
          <w:spacing w:val="-12"/>
        </w:rPr>
        <w:t>Ratio</w:t>
      </w:r>
      <w:r w:rsidRPr="002F05B3">
        <w:rPr>
          <w:b/>
          <w:bCs/>
          <w:spacing w:val="-14"/>
        </w:rPr>
        <w:t xml:space="preserve"> </w:t>
      </w:r>
      <w:r w:rsidRPr="002F05B3">
        <w:rPr>
          <w:b/>
          <w:bCs/>
          <w:spacing w:val="-12"/>
        </w:rPr>
        <w:t>data</w:t>
      </w:r>
      <w:r w:rsidRPr="00594698">
        <w:rPr>
          <w:spacing w:val="-12"/>
        </w:rPr>
        <w:t>:</w:t>
      </w:r>
      <w:r w:rsidRPr="00594698">
        <w:rPr>
          <w:spacing w:val="-13"/>
        </w:rPr>
        <w:t xml:space="preserve"> </w:t>
      </w:r>
      <w:r w:rsidRPr="00594698">
        <w:rPr>
          <w:spacing w:val="-12"/>
        </w:rPr>
        <w:t>This</w:t>
      </w:r>
      <w:r w:rsidRPr="00594698">
        <w:rPr>
          <w:spacing w:val="-15"/>
        </w:rPr>
        <w:t xml:space="preserve"> </w:t>
      </w:r>
      <w:r w:rsidRPr="00594698">
        <w:rPr>
          <w:spacing w:val="-12"/>
        </w:rPr>
        <w:t>type</w:t>
      </w:r>
      <w:r w:rsidRPr="00594698">
        <w:rPr>
          <w:spacing w:val="-13"/>
        </w:rPr>
        <w:t xml:space="preserve"> </w:t>
      </w:r>
      <w:r w:rsidRPr="00594698">
        <w:rPr>
          <w:spacing w:val="-12"/>
        </w:rPr>
        <w:t>of</w:t>
      </w:r>
      <w:r w:rsidRPr="00594698">
        <w:rPr>
          <w:spacing w:val="-14"/>
        </w:rPr>
        <w:t xml:space="preserve"> </w:t>
      </w:r>
      <w:r w:rsidRPr="00594698">
        <w:rPr>
          <w:spacing w:val="-12"/>
        </w:rPr>
        <w:t>data</w:t>
      </w:r>
      <w:r w:rsidRPr="00594698">
        <w:rPr>
          <w:spacing w:val="-14"/>
        </w:rPr>
        <w:t xml:space="preserve"> </w:t>
      </w:r>
      <w:r w:rsidRPr="00594698">
        <w:rPr>
          <w:spacing w:val="-12"/>
        </w:rPr>
        <w:t>consists</w:t>
      </w:r>
      <w:r w:rsidRPr="00594698">
        <w:rPr>
          <w:spacing w:val="-15"/>
        </w:rPr>
        <w:t xml:space="preserve"> </w:t>
      </w:r>
      <w:r w:rsidRPr="00594698">
        <w:rPr>
          <w:spacing w:val="-12"/>
        </w:rPr>
        <w:t>of</w:t>
      </w:r>
      <w:r w:rsidRPr="00594698">
        <w:rPr>
          <w:spacing w:val="-14"/>
        </w:rPr>
        <w:t xml:space="preserve"> </w:t>
      </w:r>
      <w:r w:rsidRPr="00594698">
        <w:rPr>
          <w:spacing w:val="-12"/>
        </w:rPr>
        <w:t>numerical</w:t>
      </w:r>
      <w:r w:rsidRPr="00594698">
        <w:rPr>
          <w:spacing w:val="-14"/>
        </w:rPr>
        <w:t xml:space="preserve"> </w:t>
      </w:r>
      <w:r w:rsidRPr="00594698">
        <w:rPr>
          <w:spacing w:val="-12"/>
        </w:rPr>
        <w:t>values</w:t>
      </w:r>
      <w:r w:rsidRPr="00594698">
        <w:rPr>
          <w:spacing w:val="-15"/>
        </w:rPr>
        <w:t xml:space="preserve"> </w:t>
      </w:r>
      <w:r w:rsidRPr="00594698">
        <w:rPr>
          <w:spacing w:val="-12"/>
        </w:rPr>
        <w:t>that</w:t>
      </w:r>
      <w:r w:rsidRPr="00594698">
        <w:rPr>
          <w:spacing w:val="-14"/>
        </w:rPr>
        <w:t xml:space="preserve"> </w:t>
      </w:r>
      <w:r w:rsidRPr="00594698">
        <w:rPr>
          <w:spacing w:val="-12"/>
        </w:rPr>
        <w:t>have</w:t>
      </w:r>
      <w:r w:rsidRPr="00594698">
        <w:rPr>
          <w:spacing w:val="-13"/>
        </w:rPr>
        <w:t xml:space="preserve"> </w:t>
      </w:r>
      <w:r w:rsidRPr="00594698">
        <w:rPr>
          <w:spacing w:val="-12"/>
        </w:rPr>
        <w:t>a</w:t>
      </w:r>
      <w:r w:rsidRPr="00594698">
        <w:rPr>
          <w:spacing w:val="-14"/>
        </w:rPr>
        <w:t xml:space="preserve"> </w:t>
      </w:r>
      <w:r w:rsidRPr="00594698">
        <w:rPr>
          <w:spacing w:val="-12"/>
        </w:rPr>
        <w:t>fixed</w:t>
      </w:r>
      <w:r w:rsidRPr="00594698">
        <w:rPr>
          <w:spacing w:val="-13"/>
        </w:rPr>
        <w:t xml:space="preserve"> </w:t>
      </w:r>
      <w:r w:rsidRPr="00594698">
        <w:rPr>
          <w:spacing w:val="-12"/>
        </w:rPr>
        <w:t>interval</w:t>
      </w:r>
      <w:r w:rsidRPr="00594698">
        <w:rPr>
          <w:spacing w:val="-14"/>
        </w:rPr>
        <w:t xml:space="preserve"> </w:t>
      </w:r>
      <w:r w:rsidRPr="00594698">
        <w:rPr>
          <w:spacing w:val="-12"/>
        </w:rPr>
        <w:t>between</w:t>
      </w:r>
      <w:r w:rsidRPr="00594698">
        <w:rPr>
          <w:spacing w:val="-13"/>
        </w:rPr>
        <w:t xml:space="preserve"> </w:t>
      </w:r>
      <w:r w:rsidRPr="00594698">
        <w:rPr>
          <w:spacing w:val="-12"/>
        </w:rPr>
        <w:t>them</w:t>
      </w:r>
      <w:r w:rsidRPr="00594698">
        <w:rPr>
          <w:spacing w:val="-14"/>
        </w:rPr>
        <w:t xml:space="preserve"> </w:t>
      </w:r>
      <w:r w:rsidRPr="00594698">
        <w:rPr>
          <w:spacing w:val="-12"/>
        </w:rPr>
        <w:t>and</w:t>
      </w:r>
      <w:r w:rsidRPr="00594698">
        <w:rPr>
          <w:spacing w:val="-13"/>
        </w:rPr>
        <w:t xml:space="preserve"> </w:t>
      </w:r>
      <w:r w:rsidRPr="00594698">
        <w:rPr>
          <w:spacing w:val="-12"/>
        </w:rPr>
        <w:t>a</w:t>
      </w:r>
      <w:r w:rsidRPr="00594698">
        <w:rPr>
          <w:spacing w:val="-14"/>
        </w:rPr>
        <w:t xml:space="preserve"> </w:t>
      </w:r>
      <w:r w:rsidRPr="00594698">
        <w:rPr>
          <w:spacing w:val="-12"/>
        </w:rPr>
        <w:t>true</w:t>
      </w:r>
      <w:r w:rsidRPr="00594698">
        <w:rPr>
          <w:spacing w:val="-13"/>
        </w:rPr>
        <w:t xml:space="preserve"> </w:t>
      </w:r>
      <w:r w:rsidRPr="00594698">
        <w:rPr>
          <w:spacing w:val="-12"/>
        </w:rPr>
        <w:t xml:space="preserve">zero </w:t>
      </w:r>
      <w:r w:rsidRPr="00594698">
        <w:t>point, where zero means the complete absence of the variable being measured. Examples of ratio data include height,</w:t>
      </w:r>
      <w:r w:rsidRPr="00594698">
        <w:rPr>
          <w:spacing w:val="40"/>
        </w:rPr>
        <w:t xml:space="preserve"> </w:t>
      </w:r>
      <w:r w:rsidRPr="00594698">
        <w:rPr>
          <w:spacing w:val="-2"/>
        </w:rPr>
        <w:t>weight,</w:t>
      </w:r>
      <w:r w:rsidRPr="00594698">
        <w:rPr>
          <w:spacing w:val="-25"/>
        </w:rPr>
        <w:t xml:space="preserve"> </w:t>
      </w:r>
      <w:r w:rsidRPr="00594698">
        <w:rPr>
          <w:spacing w:val="-2"/>
        </w:rPr>
        <w:t>and</w:t>
      </w:r>
      <w:r w:rsidRPr="00594698">
        <w:rPr>
          <w:spacing w:val="-23"/>
        </w:rPr>
        <w:t xml:space="preserve"> </w:t>
      </w:r>
      <w:r w:rsidRPr="00594698">
        <w:rPr>
          <w:spacing w:val="-2"/>
        </w:rPr>
        <w:t>income.</w:t>
      </w:r>
    </w:p>
    <w:p w14:paraId="6EE6D8CA" w14:textId="77777777" w:rsidR="002F05B3" w:rsidRPr="00594698" w:rsidRDefault="002F05B3" w:rsidP="000550B3">
      <w:pPr>
        <w:pStyle w:val="BodyText"/>
      </w:pPr>
    </w:p>
    <w:p w14:paraId="645953B3" w14:textId="07AAC145" w:rsidR="00082AC9" w:rsidRDefault="00000000" w:rsidP="000550B3">
      <w:pPr>
        <w:pStyle w:val="BodyText"/>
      </w:pPr>
      <w:r w:rsidRPr="00594698">
        <w:t xml:space="preserve">Understanding the type of data being </w:t>
      </w:r>
      <w:r w:rsidR="002F05B3" w:rsidRPr="00594698">
        <w:t>analysed</w:t>
      </w:r>
      <w:r w:rsidRPr="00594698">
        <w:t xml:space="preserve"> is important because different statistical techniques are used depending</w:t>
      </w:r>
      <w:r w:rsidRPr="00594698">
        <w:rPr>
          <w:spacing w:val="80"/>
        </w:rPr>
        <w:t xml:space="preserve"> </w:t>
      </w:r>
      <w:r w:rsidRPr="00594698">
        <w:rPr>
          <w:spacing w:val="-6"/>
        </w:rPr>
        <w:t>on</w:t>
      </w:r>
      <w:r w:rsidRPr="00594698">
        <w:rPr>
          <w:spacing w:val="-19"/>
        </w:rPr>
        <w:t xml:space="preserve"> </w:t>
      </w:r>
      <w:r w:rsidRPr="00594698">
        <w:rPr>
          <w:spacing w:val="-6"/>
        </w:rPr>
        <w:t>the</w:t>
      </w:r>
      <w:r w:rsidRPr="00594698">
        <w:rPr>
          <w:spacing w:val="-19"/>
        </w:rPr>
        <w:t xml:space="preserve"> </w:t>
      </w:r>
      <w:r w:rsidRPr="00594698">
        <w:rPr>
          <w:spacing w:val="-6"/>
        </w:rPr>
        <w:t>type</w:t>
      </w:r>
      <w:r w:rsidRPr="00594698">
        <w:rPr>
          <w:spacing w:val="-20"/>
        </w:rPr>
        <w:t xml:space="preserve"> </w:t>
      </w:r>
      <w:r w:rsidRPr="00594698">
        <w:rPr>
          <w:spacing w:val="-6"/>
        </w:rPr>
        <w:t>of</w:t>
      </w:r>
      <w:r w:rsidRPr="00594698">
        <w:rPr>
          <w:spacing w:val="-19"/>
        </w:rPr>
        <w:t xml:space="preserve"> </w:t>
      </w:r>
      <w:r w:rsidRPr="00594698">
        <w:rPr>
          <w:spacing w:val="-6"/>
        </w:rPr>
        <w:t>data</w:t>
      </w:r>
      <w:r w:rsidRPr="00594698">
        <w:rPr>
          <w:spacing w:val="-19"/>
        </w:rPr>
        <w:t xml:space="preserve"> </w:t>
      </w:r>
      <w:r w:rsidRPr="00594698">
        <w:rPr>
          <w:spacing w:val="-6"/>
        </w:rPr>
        <w:t>being</w:t>
      </w:r>
      <w:r w:rsidRPr="00594698">
        <w:rPr>
          <w:spacing w:val="-19"/>
        </w:rPr>
        <w:t xml:space="preserve"> </w:t>
      </w:r>
      <w:r w:rsidR="002F05B3" w:rsidRPr="00594698">
        <w:rPr>
          <w:spacing w:val="-6"/>
        </w:rPr>
        <w:t>analysed</w:t>
      </w:r>
      <w:r w:rsidRPr="00594698">
        <w:rPr>
          <w:spacing w:val="-6"/>
        </w:rPr>
        <w:t>.</w:t>
      </w:r>
    </w:p>
    <w:p w14:paraId="08FE157E" w14:textId="77777777" w:rsidR="000550B3" w:rsidRDefault="000550B3" w:rsidP="000550B3">
      <w:pPr>
        <w:pStyle w:val="BodyText"/>
      </w:pPr>
    </w:p>
    <w:p w14:paraId="168B3281" w14:textId="77777777" w:rsidR="000550B3" w:rsidRPr="000550B3" w:rsidRDefault="000550B3" w:rsidP="000550B3">
      <w:pPr>
        <w:pStyle w:val="BodyText"/>
      </w:pPr>
      <w:hyperlink w:anchor="_top" w:history="1">
        <w:r w:rsidRPr="000550B3">
          <w:rPr>
            <w:rStyle w:val="Hyperlink"/>
            <w:b/>
            <w:bCs/>
          </w:rPr>
          <w:t>Return to Index Page</w:t>
        </w:r>
      </w:hyperlink>
    </w:p>
    <w:p w14:paraId="25F421DE" w14:textId="51ECEAF2" w:rsidR="000550B3" w:rsidRPr="00594698" w:rsidRDefault="000550B3" w:rsidP="000550B3">
      <w:pPr>
        <w:pStyle w:val="BodyText"/>
        <w:sectPr w:rsidR="000550B3" w:rsidRPr="00594698" w:rsidSect="003533DC">
          <w:pgSz w:w="11900" w:h="16840"/>
          <w:pgMar w:top="432" w:right="432" w:bottom="806" w:left="432" w:header="720" w:footer="720" w:gutter="0"/>
          <w:cols w:space="720"/>
          <w:docGrid w:linePitch="299"/>
        </w:sectPr>
      </w:pPr>
    </w:p>
    <w:p w14:paraId="21C408E8" w14:textId="548A5724" w:rsidR="00082AC9" w:rsidRDefault="00AE0770" w:rsidP="002F05B3">
      <w:pPr>
        <w:pStyle w:val="Heading1"/>
        <w:rPr>
          <w:w w:val="90"/>
        </w:rPr>
      </w:pPr>
      <w:bookmarkStart w:id="38" w:name="_Toc129270804"/>
      <w:bookmarkStart w:id="39" w:name="_Toc129272513"/>
      <w:bookmarkStart w:id="40" w:name="_Toc129685287"/>
      <w:r>
        <w:rPr>
          <w:w w:val="90"/>
        </w:rPr>
        <w:lastRenderedPageBreak/>
        <w:t xml:space="preserve">17 - </w:t>
      </w:r>
      <w:r w:rsidRPr="00594698">
        <w:rPr>
          <w:w w:val="90"/>
        </w:rPr>
        <w:t>Normal</w:t>
      </w:r>
      <w:r w:rsidRPr="00594698">
        <w:rPr>
          <w:spacing w:val="-1"/>
        </w:rPr>
        <w:t xml:space="preserve"> </w:t>
      </w:r>
      <w:r w:rsidRPr="00594698">
        <w:rPr>
          <w:w w:val="90"/>
        </w:rPr>
        <w:t>distribution</w:t>
      </w:r>
      <w:bookmarkEnd w:id="38"/>
      <w:bookmarkEnd w:id="39"/>
      <w:bookmarkEnd w:id="40"/>
    </w:p>
    <w:p w14:paraId="684ED618" w14:textId="77777777" w:rsidR="002F05B3" w:rsidRPr="00594698" w:rsidRDefault="002F05B3" w:rsidP="000550B3">
      <w:pPr>
        <w:pStyle w:val="BodyText"/>
      </w:pPr>
    </w:p>
    <w:p w14:paraId="78967C27" w14:textId="38FFA4D1" w:rsidR="00082AC9" w:rsidRDefault="00000000" w:rsidP="000550B3">
      <w:pPr>
        <w:pStyle w:val="BodyText"/>
      </w:pPr>
      <w:r w:rsidRPr="00594698">
        <w:t>A</w:t>
      </w:r>
      <w:r w:rsidRPr="00594698">
        <w:rPr>
          <w:spacing w:val="-19"/>
        </w:rPr>
        <w:t xml:space="preserve"> </w:t>
      </w:r>
      <w:r w:rsidRPr="00594698">
        <w:t>normal</w:t>
      </w:r>
      <w:r w:rsidRPr="00594698">
        <w:rPr>
          <w:spacing w:val="-18"/>
        </w:rPr>
        <w:t xml:space="preserve"> </w:t>
      </w:r>
      <w:r w:rsidRPr="00594698">
        <w:t>distribution,</w:t>
      </w:r>
      <w:r w:rsidRPr="00594698">
        <w:rPr>
          <w:spacing w:val="-18"/>
        </w:rPr>
        <w:t xml:space="preserve"> </w:t>
      </w:r>
      <w:r w:rsidRPr="00594698">
        <w:t>also</w:t>
      </w:r>
      <w:r w:rsidRPr="00594698">
        <w:rPr>
          <w:spacing w:val="-18"/>
        </w:rPr>
        <w:t xml:space="preserve"> </w:t>
      </w:r>
      <w:r w:rsidRPr="00594698">
        <w:t>known</w:t>
      </w:r>
      <w:r w:rsidRPr="00594698">
        <w:rPr>
          <w:spacing w:val="-17"/>
        </w:rPr>
        <w:t xml:space="preserve"> </w:t>
      </w:r>
      <w:r w:rsidRPr="00594698">
        <w:t>as</w:t>
      </w:r>
      <w:r w:rsidRPr="00594698">
        <w:rPr>
          <w:spacing w:val="-19"/>
        </w:rPr>
        <w:t xml:space="preserve"> </w:t>
      </w:r>
      <w:r w:rsidRPr="00594698">
        <w:t>a</w:t>
      </w:r>
      <w:r w:rsidRPr="00594698">
        <w:rPr>
          <w:spacing w:val="-18"/>
        </w:rPr>
        <w:t xml:space="preserve"> </w:t>
      </w:r>
      <w:r w:rsidRPr="00594698">
        <w:t>Gaussian</w:t>
      </w:r>
      <w:r w:rsidRPr="00594698">
        <w:rPr>
          <w:spacing w:val="-17"/>
        </w:rPr>
        <w:t xml:space="preserve"> </w:t>
      </w:r>
      <w:r w:rsidRPr="00594698">
        <w:t>distribution,</w:t>
      </w:r>
      <w:r w:rsidRPr="00594698">
        <w:rPr>
          <w:spacing w:val="-18"/>
        </w:rPr>
        <w:t xml:space="preserve"> </w:t>
      </w:r>
      <w:r w:rsidRPr="00594698">
        <w:t>is</w:t>
      </w:r>
      <w:r w:rsidRPr="00594698">
        <w:rPr>
          <w:spacing w:val="-19"/>
        </w:rPr>
        <w:t xml:space="preserve"> </w:t>
      </w:r>
      <w:r w:rsidRPr="00594698">
        <w:t>a</w:t>
      </w:r>
      <w:r w:rsidRPr="00594698">
        <w:rPr>
          <w:spacing w:val="-18"/>
        </w:rPr>
        <w:t xml:space="preserve"> </w:t>
      </w:r>
      <w:r w:rsidRPr="00594698">
        <w:t>probability</w:t>
      </w:r>
      <w:r w:rsidRPr="00594698">
        <w:rPr>
          <w:spacing w:val="-18"/>
        </w:rPr>
        <w:t xml:space="preserve"> </w:t>
      </w:r>
      <w:r w:rsidRPr="00594698">
        <w:t>distribution</w:t>
      </w:r>
      <w:r w:rsidRPr="00594698">
        <w:rPr>
          <w:spacing w:val="-17"/>
        </w:rPr>
        <w:t xml:space="preserve"> </w:t>
      </w:r>
      <w:r w:rsidRPr="00594698">
        <w:t>that</w:t>
      </w:r>
      <w:r w:rsidRPr="00594698">
        <w:rPr>
          <w:spacing w:val="-19"/>
        </w:rPr>
        <w:t xml:space="preserve"> </w:t>
      </w:r>
      <w:r w:rsidRPr="00594698">
        <w:t>is</w:t>
      </w:r>
      <w:r w:rsidRPr="00594698">
        <w:rPr>
          <w:spacing w:val="-19"/>
        </w:rPr>
        <w:t xml:space="preserve"> </w:t>
      </w:r>
      <w:r w:rsidRPr="00594698">
        <w:t>symmetric</w:t>
      </w:r>
      <w:r w:rsidRPr="00594698">
        <w:rPr>
          <w:spacing w:val="-18"/>
        </w:rPr>
        <w:t xml:space="preserve"> </w:t>
      </w:r>
      <w:r w:rsidRPr="00594698">
        <w:t>and</w:t>
      </w:r>
      <w:r w:rsidRPr="00594698">
        <w:rPr>
          <w:spacing w:val="-17"/>
        </w:rPr>
        <w:t xml:space="preserve"> </w:t>
      </w:r>
      <w:r w:rsidRPr="00594698">
        <w:t>bell- shaped.</w:t>
      </w:r>
      <w:r w:rsidRPr="00594698">
        <w:rPr>
          <w:spacing w:val="-18"/>
        </w:rPr>
        <w:t xml:space="preserve"> </w:t>
      </w:r>
      <w:r w:rsidRPr="00594698">
        <w:t>It</w:t>
      </w:r>
      <w:r w:rsidRPr="00594698">
        <w:rPr>
          <w:spacing w:val="-18"/>
        </w:rPr>
        <w:t xml:space="preserve"> </w:t>
      </w:r>
      <w:r w:rsidRPr="00594698">
        <w:t>is</w:t>
      </w:r>
      <w:r w:rsidRPr="00594698">
        <w:rPr>
          <w:spacing w:val="-18"/>
        </w:rPr>
        <w:t xml:space="preserve"> </w:t>
      </w:r>
      <w:r w:rsidRPr="00594698">
        <w:t>a</w:t>
      </w:r>
      <w:r w:rsidRPr="00594698">
        <w:rPr>
          <w:spacing w:val="-17"/>
        </w:rPr>
        <w:t xml:space="preserve"> </w:t>
      </w:r>
      <w:r w:rsidRPr="00594698">
        <w:t>continuous</w:t>
      </w:r>
      <w:r w:rsidRPr="00594698">
        <w:rPr>
          <w:spacing w:val="-18"/>
        </w:rPr>
        <w:t xml:space="preserve"> </w:t>
      </w:r>
      <w:r w:rsidRPr="00594698">
        <w:t>probability</w:t>
      </w:r>
      <w:r w:rsidRPr="00594698">
        <w:rPr>
          <w:spacing w:val="-17"/>
        </w:rPr>
        <w:t xml:space="preserve"> </w:t>
      </w:r>
      <w:r w:rsidRPr="00594698">
        <w:t>distribution</w:t>
      </w:r>
      <w:r w:rsidRPr="00594698">
        <w:rPr>
          <w:spacing w:val="-16"/>
        </w:rPr>
        <w:t xml:space="preserve"> </w:t>
      </w:r>
      <w:r w:rsidRPr="00594698">
        <w:t>that</w:t>
      </w:r>
      <w:r w:rsidRPr="00594698">
        <w:rPr>
          <w:spacing w:val="-18"/>
        </w:rPr>
        <w:t xml:space="preserve"> </w:t>
      </w:r>
      <w:r w:rsidRPr="00594698">
        <w:t>describes</w:t>
      </w:r>
      <w:r w:rsidRPr="00594698">
        <w:rPr>
          <w:spacing w:val="-18"/>
        </w:rPr>
        <w:t xml:space="preserve"> </w:t>
      </w:r>
      <w:r w:rsidRPr="00594698">
        <w:t>the</w:t>
      </w:r>
      <w:r w:rsidRPr="00594698">
        <w:rPr>
          <w:spacing w:val="-16"/>
        </w:rPr>
        <w:t xml:space="preserve"> </w:t>
      </w:r>
      <w:r w:rsidRPr="00594698">
        <w:t>distribution</w:t>
      </w:r>
      <w:r w:rsidRPr="00594698">
        <w:rPr>
          <w:spacing w:val="-16"/>
        </w:rPr>
        <w:t xml:space="preserve"> </w:t>
      </w:r>
      <w:r w:rsidRPr="00594698">
        <w:t>of</w:t>
      </w:r>
      <w:r w:rsidRPr="00594698">
        <w:rPr>
          <w:spacing w:val="-17"/>
        </w:rPr>
        <w:t xml:space="preserve"> </w:t>
      </w:r>
      <w:r w:rsidRPr="00594698">
        <w:t>a</w:t>
      </w:r>
      <w:r w:rsidRPr="00594698">
        <w:rPr>
          <w:spacing w:val="-17"/>
        </w:rPr>
        <w:t xml:space="preserve"> </w:t>
      </w:r>
      <w:r w:rsidRPr="00594698">
        <w:t>large</w:t>
      </w:r>
      <w:r w:rsidRPr="00594698">
        <w:rPr>
          <w:spacing w:val="-16"/>
        </w:rPr>
        <w:t xml:space="preserve"> </w:t>
      </w:r>
      <w:r w:rsidRPr="00594698">
        <w:t>number</w:t>
      </w:r>
      <w:r w:rsidRPr="00594698">
        <w:rPr>
          <w:spacing w:val="-18"/>
        </w:rPr>
        <w:t xml:space="preserve"> </w:t>
      </w:r>
      <w:r w:rsidRPr="00594698">
        <w:t>of</w:t>
      </w:r>
      <w:r w:rsidRPr="00594698">
        <w:rPr>
          <w:spacing w:val="-17"/>
        </w:rPr>
        <w:t xml:space="preserve"> </w:t>
      </w:r>
      <w:r w:rsidRPr="00594698">
        <w:t>independent and</w:t>
      </w:r>
      <w:r w:rsidRPr="00594698">
        <w:rPr>
          <w:spacing w:val="-17"/>
        </w:rPr>
        <w:t xml:space="preserve"> </w:t>
      </w:r>
      <w:r w:rsidRPr="00594698">
        <w:t>identically</w:t>
      </w:r>
      <w:r w:rsidRPr="00594698">
        <w:rPr>
          <w:spacing w:val="-19"/>
        </w:rPr>
        <w:t xml:space="preserve"> </w:t>
      </w:r>
      <w:r w:rsidRPr="00594698">
        <w:t>distributed</w:t>
      </w:r>
      <w:r w:rsidRPr="00594698">
        <w:rPr>
          <w:spacing w:val="-17"/>
        </w:rPr>
        <w:t xml:space="preserve"> </w:t>
      </w:r>
      <w:r w:rsidRPr="00594698">
        <w:t>(</w:t>
      </w:r>
      <w:proofErr w:type="spellStart"/>
      <w:r w:rsidRPr="00594698">
        <w:t>i.i.d.</w:t>
      </w:r>
      <w:proofErr w:type="spellEnd"/>
      <w:r w:rsidRPr="00594698">
        <w:t>)</w:t>
      </w:r>
      <w:r w:rsidRPr="00594698">
        <w:rPr>
          <w:spacing w:val="-17"/>
        </w:rPr>
        <w:t xml:space="preserve"> </w:t>
      </w:r>
      <w:r w:rsidRPr="00594698">
        <w:t>random</w:t>
      </w:r>
      <w:r w:rsidRPr="00594698">
        <w:rPr>
          <w:spacing w:val="-18"/>
        </w:rPr>
        <w:t xml:space="preserve"> </w:t>
      </w:r>
      <w:r w:rsidRPr="00594698">
        <w:t>variables</w:t>
      </w:r>
      <w:r w:rsidRPr="00594698">
        <w:rPr>
          <w:spacing w:val="-19"/>
        </w:rPr>
        <w:t xml:space="preserve"> </w:t>
      </w:r>
      <w:r w:rsidRPr="00594698">
        <w:t>that</w:t>
      </w:r>
      <w:r w:rsidRPr="00594698">
        <w:rPr>
          <w:spacing w:val="-18"/>
        </w:rPr>
        <w:t xml:space="preserve"> </w:t>
      </w:r>
      <w:r w:rsidRPr="00594698">
        <w:t>have</w:t>
      </w:r>
      <w:r w:rsidRPr="00594698">
        <w:rPr>
          <w:spacing w:val="-17"/>
        </w:rPr>
        <w:t xml:space="preserve"> </w:t>
      </w:r>
      <w:r w:rsidRPr="00594698">
        <w:t>a</w:t>
      </w:r>
      <w:r w:rsidRPr="00594698">
        <w:rPr>
          <w:spacing w:val="-18"/>
        </w:rPr>
        <w:t xml:space="preserve"> </w:t>
      </w:r>
      <w:r w:rsidRPr="00594698">
        <w:t>mean</w:t>
      </w:r>
      <w:r w:rsidRPr="00594698">
        <w:rPr>
          <w:spacing w:val="-17"/>
        </w:rPr>
        <w:t xml:space="preserve"> </w:t>
      </w:r>
      <w:r w:rsidRPr="00594698">
        <w:t>and</w:t>
      </w:r>
      <w:r w:rsidRPr="00594698">
        <w:rPr>
          <w:spacing w:val="-17"/>
        </w:rPr>
        <w:t xml:space="preserve"> </w:t>
      </w:r>
      <w:r w:rsidRPr="00594698">
        <w:t>a</w:t>
      </w:r>
      <w:r w:rsidRPr="00594698">
        <w:rPr>
          <w:spacing w:val="-18"/>
        </w:rPr>
        <w:t xml:space="preserve"> </w:t>
      </w:r>
      <w:r w:rsidRPr="00594698">
        <w:t>variance.</w:t>
      </w:r>
    </w:p>
    <w:p w14:paraId="4262AB3C" w14:textId="77777777" w:rsidR="002F05B3" w:rsidRPr="00594698" w:rsidRDefault="002F05B3" w:rsidP="000550B3">
      <w:pPr>
        <w:pStyle w:val="BodyText"/>
      </w:pPr>
    </w:p>
    <w:p w14:paraId="0694BAD6" w14:textId="6EDA70C2" w:rsidR="00082AC9" w:rsidRDefault="00000000" w:rsidP="000550B3">
      <w:pPr>
        <w:pStyle w:val="BodyText"/>
      </w:pPr>
      <w:r w:rsidRPr="00594698">
        <w:t>In</w:t>
      </w:r>
      <w:r w:rsidRPr="00594698">
        <w:rPr>
          <w:spacing w:val="6"/>
        </w:rPr>
        <w:t xml:space="preserve"> </w:t>
      </w:r>
      <w:r w:rsidRPr="00594698">
        <w:t>a</w:t>
      </w:r>
      <w:r w:rsidRPr="00594698">
        <w:rPr>
          <w:spacing w:val="6"/>
        </w:rPr>
        <w:t xml:space="preserve"> </w:t>
      </w:r>
      <w:r w:rsidRPr="00594698">
        <w:t>normal</w:t>
      </w:r>
      <w:r w:rsidRPr="00594698">
        <w:rPr>
          <w:spacing w:val="5"/>
        </w:rPr>
        <w:t xml:space="preserve"> </w:t>
      </w:r>
      <w:r w:rsidRPr="00594698">
        <w:t>distribution,</w:t>
      </w:r>
      <w:r w:rsidRPr="00594698">
        <w:rPr>
          <w:spacing w:val="5"/>
        </w:rPr>
        <w:t xml:space="preserve"> </w:t>
      </w:r>
      <w:r w:rsidRPr="00594698">
        <w:t>the</w:t>
      </w:r>
      <w:r w:rsidRPr="00594698">
        <w:rPr>
          <w:spacing w:val="7"/>
        </w:rPr>
        <w:t xml:space="preserve"> </w:t>
      </w:r>
      <w:r w:rsidRPr="00594698">
        <w:t>mean,</w:t>
      </w:r>
      <w:r w:rsidRPr="00594698">
        <w:rPr>
          <w:spacing w:val="5"/>
        </w:rPr>
        <w:t xml:space="preserve"> </w:t>
      </w:r>
      <w:r w:rsidRPr="00594698">
        <w:t>median,</w:t>
      </w:r>
      <w:r w:rsidRPr="00594698">
        <w:rPr>
          <w:spacing w:val="6"/>
        </w:rPr>
        <w:t xml:space="preserve"> </w:t>
      </w:r>
      <w:r w:rsidRPr="00594698">
        <w:t>and</w:t>
      </w:r>
      <w:r w:rsidRPr="00594698">
        <w:rPr>
          <w:spacing w:val="6"/>
        </w:rPr>
        <w:t xml:space="preserve"> </w:t>
      </w:r>
      <w:r w:rsidRPr="00594698">
        <w:t>mode</w:t>
      </w:r>
      <w:r w:rsidRPr="00594698">
        <w:rPr>
          <w:spacing w:val="7"/>
        </w:rPr>
        <w:t xml:space="preserve"> </w:t>
      </w:r>
      <w:r w:rsidRPr="00594698">
        <w:t>are</w:t>
      </w:r>
      <w:r w:rsidRPr="00594698">
        <w:rPr>
          <w:spacing w:val="7"/>
        </w:rPr>
        <w:t xml:space="preserve"> </w:t>
      </w:r>
      <w:r w:rsidRPr="00594698">
        <w:t>all</w:t>
      </w:r>
      <w:r w:rsidRPr="00594698">
        <w:rPr>
          <w:spacing w:val="5"/>
        </w:rPr>
        <w:t xml:space="preserve"> </w:t>
      </w:r>
      <w:r w:rsidRPr="00594698">
        <w:t>equal</w:t>
      </w:r>
      <w:r w:rsidRPr="00594698">
        <w:rPr>
          <w:spacing w:val="5"/>
        </w:rPr>
        <w:t xml:space="preserve"> </w:t>
      </w:r>
      <w:r w:rsidRPr="00594698">
        <w:t>and</w:t>
      </w:r>
      <w:r w:rsidRPr="00594698">
        <w:rPr>
          <w:spacing w:val="7"/>
        </w:rPr>
        <w:t xml:space="preserve"> </w:t>
      </w:r>
      <w:r w:rsidRPr="00594698">
        <w:t>are</w:t>
      </w:r>
      <w:r w:rsidRPr="00594698">
        <w:rPr>
          <w:spacing w:val="7"/>
        </w:rPr>
        <w:t xml:space="preserve"> </w:t>
      </w:r>
      <w:r w:rsidRPr="00594698">
        <w:t>located</w:t>
      </w:r>
      <w:r w:rsidRPr="00594698">
        <w:rPr>
          <w:spacing w:val="6"/>
        </w:rPr>
        <w:t xml:space="preserve"> </w:t>
      </w:r>
      <w:r w:rsidRPr="00594698">
        <w:t>at</w:t>
      </w:r>
      <w:r w:rsidRPr="00594698">
        <w:rPr>
          <w:spacing w:val="4"/>
        </w:rPr>
        <w:t xml:space="preserve"> </w:t>
      </w:r>
      <w:r w:rsidRPr="00594698">
        <w:t>the</w:t>
      </w:r>
      <w:r w:rsidRPr="00594698">
        <w:rPr>
          <w:spacing w:val="6"/>
        </w:rPr>
        <w:t xml:space="preserve"> </w:t>
      </w:r>
      <w:r w:rsidR="00BE1E08" w:rsidRPr="00594698">
        <w:t>centre</w:t>
      </w:r>
      <w:r w:rsidRPr="00594698">
        <w:rPr>
          <w:spacing w:val="5"/>
        </w:rPr>
        <w:t xml:space="preserve"> </w:t>
      </w:r>
      <w:r w:rsidRPr="00594698">
        <w:t>of</w:t>
      </w:r>
      <w:r w:rsidRPr="00594698">
        <w:rPr>
          <w:spacing w:val="5"/>
        </w:rPr>
        <w:t xml:space="preserve"> </w:t>
      </w:r>
      <w:r w:rsidRPr="00594698">
        <w:rPr>
          <w:spacing w:val="-5"/>
        </w:rPr>
        <w:t>the</w:t>
      </w:r>
      <w:r w:rsidR="002F05B3">
        <w:t xml:space="preserve"> </w:t>
      </w:r>
      <w:r w:rsidRPr="00594698">
        <w:t>distribution. The distribution is characterized by two parameters: the mean and the standard deviation. The mean represents</w:t>
      </w:r>
      <w:r w:rsidRPr="00594698">
        <w:rPr>
          <w:spacing w:val="-15"/>
        </w:rPr>
        <w:t xml:space="preserve"> </w:t>
      </w:r>
      <w:r w:rsidRPr="00594698">
        <w:t>the</w:t>
      </w:r>
      <w:r w:rsidRPr="00594698">
        <w:rPr>
          <w:spacing w:val="-14"/>
        </w:rPr>
        <w:t xml:space="preserve"> </w:t>
      </w:r>
      <w:r w:rsidR="002F05B3" w:rsidRPr="00594698">
        <w:t>centre</w:t>
      </w:r>
      <w:r w:rsidRPr="00594698">
        <w:rPr>
          <w:spacing w:val="-14"/>
        </w:rPr>
        <w:t xml:space="preserve"> </w:t>
      </w:r>
      <w:r w:rsidRPr="00594698">
        <w:t>of</w:t>
      </w:r>
      <w:r w:rsidRPr="00594698">
        <w:rPr>
          <w:spacing w:val="-14"/>
        </w:rPr>
        <w:t xml:space="preserve"> </w:t>
      </w:r>
      <w:r w:rsidRPr="00594698">
        <w:t>the</w:t>
      </w:r>
      <w:r w:rsidRPr="00594698">
        <w:rPr>
          <w:spacing w:val="-13"/>
        </w:rPr>
        <w:t xml:space="preserve"> </w:t>
      </w:r>
      <w:r w:rsidRPr="00594698">
        <w:t>distribution,</w:t>
      </w:r>
      <w:r w:rsidRPr="00594698">
        <w:rPr>
          <w:spacing w:val="-14"/>
        </w:rPr>
        <w:t xml:space="preserve"> </w:t>
      </w:r>
      <w:r w:rsidRPr="00594698">
        <w:t>while</w:t>
      </w:r>
      <w:r w:rsidRPr="00594698">
        <w:rPr>
          <w:spacing w:val="-13"/>
        </w:rPr>
        <w:t xml:space="preserve"> </w:t>
      </w:r>
      <w:r w:rsidRPr="00594698">
        <w:t>the</w:t>
      </w:r>
      <w:r w:rsidRPr="00594698">
        <w:rPr>
          <w:spacing w:val="-13"/>
        </w:rPr>
        <w:t xml:space="preserve"> </w:t>
      </w:r>
      <w:r w:rsidRPr="00594698">
        <w:t>standard</w:t>
      </w:r>
      <w:r w:rsidRPr="00594698">
        <w:rPr>
          <w:spacing w:val="-13"/>
        </w:rPr>
        <w:t xml:space="preserve"> </w:t>
      </w:r>
      <w:r w:rsidRPr="00594698">
        <w:t>deviation</w:t>
      </w:r>
      <w:r w:rsidRPr="00594698">
        <w:rPr>
          <w:spacing w:val="-13"/>
        </w:rPr>
        <w:t xml:space="preserve"> </w:t>
      </w:r>
      <w:r w:rsidRPr="00594698">
        <w:t>represents</w:t>
      </w:r>
      <w:r w:rsidRPr="00594698">
        <w:rPr>
          <w:spacing w:val="-15"/>
        </w:rPr>
        <w:t xml:space="preserve"> </w:t>
      </w:r>
      <w:r w:rsidRPr="00594698">
        <w:t>the</w:t>
      </w:r>
      <w:r w:rsidRPr="00594698">
        <w:rPr>
          <w:spacing w:val="-13"/>
        </w:rPr>
        <w:t xml:space="preserve"> </w:t>
      </w:r>
      <w:r w:rsidRPr="00594698">
        <w:t>spread</w:t>
      </w:r>
      <w:r w:rsidRPr="00594698">
        <w:rPr>
          <w:spacing w:val="-13"/>
        </w:rPr>
        <w:t xml:space="preserve"> </w:t>
      </w:r>
      <w:r w:rsidRPr="00594698">
        <w:t>of</w:t>
      </w:r>
      <w:r w:rsidRPr="00594698">
        <w:rPr>
          <w:spacing w:val="-14"/>
        </w:rPr>
        <w:t xml:space="preserve"> </w:t>
      </w:r>
      <w:r w:rsidRPr="00594698">
        <w:t>the</w:t>
      </w:r>
      <w:r w:rsidRPr="00594698">
        <w:rPr>
          <w:spacing w:val="-13"/>
        </w:rPr>
        <w:t xml:space="preserve"> </w:t>
      </w:r>
      <w:r w:rsidRPr="00594698">
        <w:t>distribution.</w:t>
      </w:r>
    </w:p>
    <w:p w14:paraId="77E837EF" w14:textId="77777777" w:rsidR="002F05B3" w:rsidRPr="00594698" w:rsidRDefault="002F05B3" w:rsidP="000550B3">
      <w:pPr>
        <w:pStyle w:val="BodyText"/>
      </w:pPr>
    </w:p>
    <w:p w14:paraId="12D0471D" w14:textId="4D24AE39" w:rsidR="00082AC9" w:rsidRDefault="00000000" w:rsidP="000550B3">
      <w:pPr>
        <w:pStyle w:val="BodyText"/>
        <w:rPr>
          <w:spacing w:val="-2"/>
        </w:rPr>
      </w:pPr>
      <w:r w:rsidRPr="00594698">
        <w:t>The shape of the normal distribution is determined by the mean and standard deviation. The larger the standard deviation,</w:t>
      </w:r>
      <w:r w:rsidRPr="00594698">
        <w:rPr>
          <w:spacing w:val="-17"/>
        </w:rPr>
        <w:t xml:space="preserve"> </w:t>
      </w:r>
      <w:r w:rsidRPr="00594698">
        <w:t>the</w:t>
      </w:r>
      <w:r w:rsidRPr="00594698">
        <w:rPr>
          <w:spacing w:val="-17"/>
        </w:rPr>
        <w:t xml:space="preserve"> </w:t>
      </w:r>
      <w:r w:rsidRPr="00594698">
        <w:t>wider</w:t>
      </w:r>
      <w:r w:rsidRPr="00594698">
        <w:rPr>
          <w:spacing w:val="-18"/>
        </w:rPr>
        <w:t xml:space="preserve"> </w:t>
      </w:r>
      <w:r w:rsidRPr="00594698">
        <w:t>the</w:t>
      </w:r>
      <w:r w:rsidRPr="00594698">
        <w:rPr>
          <w:spacing w:val="-17"/>
        </w:rPr>
        <w:t xml:space="preserve"> </w:t>
      </w:r>
      <w:r w:rsidRPr="00594698">
        <w:t>distribution,</w:t>
      </w:r>
      <w:r w:rsidRPr="00594698">
        <w:rPr>
          <w:spacing w:val="-17"/>
        </w:rPr>
        <w:t xml:space="preserve"> </w:t>
      </w:r>
      <w:r w:rsidRPr="00594698">
        <w:t>and</w:t>
      </w:r>
      <w:r w:rsidRPr="00594698">
        <w:rPr>
          <w:spacing w:val="-17"/>
        </w:rPr>
        <w:t xml:space="preserve"> </w:t>
      </w:r>
      <w:r w:rsidRPr="00594698">
        <w:t>the</w:t>
      </w:r>
      <w:r w:rsidRPr="00594698">
        <w:rPr>
          <w:spacing w:val="-17"/>
        </w:rPr>
        <w:t xml:space="preserve"> </w:t>
      </w:r>
      <w:r w:rsidRPr="00594698">
        <w:t>flatter</w:t>
      </w:r>
      <w:r w:rsidRPr="00594698">
        <w:rPr>
          <w:spacing w:val="-17"/>
        </w:rPr>
        <w:t xml:space="preserve"> </w:t>
      </w:r>
      <w:r w:rsidRPr="00594698">
        <w:t>the</w:t>
      </w:r>
      <w:r w:rsidRPr="00594698">
        <w:rPr>
          <w:spacing w:val="-17"/>
        </w:rPr>
        <w:t xml:space="preserve"> </w:t>
      </w:r>
      <w:r w:rsidRPr="00594698">
        <w:t>curve.</w:t>
      </w:r>
      <w:r w:rsidRPr="00594698">
        <w:rPr>
          <w:spacing w:val="-17"/>
        </w:rPr>
        <w:t xml:space="preserve"> </w:t>
      </w:r>
      <w:r w:rsidRPr="00594698">
        <w:t>The</w:t>
      </w:r>
      <w:r w:rsidRPr="00594698">
        <w:rPr>
          <w:spacing w:val="-17"/>
        </w:rPr>
        <w:t xml:space="preserve"> </w:t>
      </w:r>
      <w:r w:rsidRPr="00594698">
        <w:t>smaller</w:t>
      </w:r>
      <w:r w:rsidRPr="00594698">
        <w:rPr>
          <w:spacing w:val="-17"/>
        </w:rPr>
        <w:t xml:space="preserve"> </w:t>
      </w:r>
      <w:r w:rsidRPr="00594698">
        <w:t>the</w:t>
      </w:r>
      <w:r w:rsidRPr="00594698">
        <w:rPr>
          <w:spacing w:val="-17"/>
        </w:rPr>
        <w:t xml:space="preserve"> </w:t>
      </w:r>
      <w:r w:rsidRPr="00594698">
        <w:t>standard</w:t>
      </w:r>
      <w:r w:rsidRPr="00594698">
        <w:rPr>
          <w:spacing w:val="-17"/>
        </w:rPr>
        <w:t xml:space="preserve"> </w:t>
      </w:r>
      <w:r w:rsidRPr="00594698">
        <w:t>deviation,</w:t>
      </w:r>
      <w:r w:rsidRPr="00594698">
        <w:rPr>
          <w:spacing w:val="-17"/>
        </w:rPr>
        <w:t xml:space="preserve"> </w:t>
      </w:r>
      <w:r w:rsidRPr="00594698">
        <w:t>the</w:t>
      </w:r>
      <w:r w:rsidRPr="00594698">
        <w:rPr>
          <w:spacing w:val="-17"/>
        </w:rPr>
        <w:t xml:space="preserve"> </w:t>
      </w:r>
      <w:r w:rsidRPr="00594698">
        <w:t xml:space="preserve">narrower </w:t>
      </w:r>
      <w:r w:rsidRPr="00594698">
        <w:rPr>
          <w:spacing w:val="-2"/>
        </w:rPr>
        <w:t>the</w:t>
      </w:r>
      <w:r w:rsidRPr="00594698">
        <w:rPr>
          <w:spacing w:val="-21"/>
        </w:rPr>
        <w:t xml:space="preserve"> </w:t>
      </w:r>
      <w:r w:rsidRPr="00594698">
        <w:rPr>
          <w:spacing w:val="-2"/>
        </w:rPr>
        <w:t>distribution,</w:t>
      </w:r>
      <w:r w:rsidRPr="00594698">
        <w:rPr>
          <w:spacing w:val="-22"/>
        </w:rPr>
        <w:t xml:space="preserve"> </w:t>
      </w:r>
      <w:r w:rsidRPr="00594698">
        <w:rPr>
          <w:spacing w:val="-2"/>
        </w:rPr>
        <w:t>and</w:t>
      </w:r>
      <w:r w:rsidRPr="00594698">
        <w:rPr>
          <w:spacing w:val="-21"/>
        </w:rPr>
        <w:t xml:space="preserve"> </w:t>
      </w:r>
      <w:r w:rsidRPr="00594698">
        <w:rPr>
          <w:spacing w:val="-2"/>
        </w:rPr>
        <w:t>the</w:t>
      </w:r>
      <w:r w:rsidRPr="00594698">
        <w:rPr>
          <w:spacing w:val="-21"/>
        </w:rPr>
        <w:t xml:space="preserve"> </w:t>
      </w:r>
      <w:r w:rsidRPr="00594698">
        <w:rPr>
          <w:spacing w:val="-2"/>
        </w:rPr>
        <w:t>taller</w:t>
      </w:r>
      <w:r w:rsidRPr="00594698">
        <w:rPr>
          <w:spacing w:val="-23"/>
        </w:rPr>
        <w:t xml:space="preserve"> </w:t>
      </w:r>
      <w:r w:rsidRPr="00594698">
        <w:rPr>
          <w:spacing w:val="-2"/>
        </w:rPr>
        <w:t>the</w:t>
      </w:r>
      <w:r w:rsidRPr="00594698">
        <w:rPr>
          <w:spacing w:val="-21"/>
        </w:rPr>
        <w:t xml:space="preserve"> </w:t>
      </w:r>
      <w:r w:rsidRPr="00594698">
        <w:rPr>
          <w:spacing w:val="-2"/>
        </w:rPr>
        <w:t>curve.</w:t>
      </w:r>
    </w:p>
    <w:p w14:paraId="133CA257" w14:textId="77777777" w:rsidR="00BE1E08" w:rsidRPr="00594698" w:rsidRDefault="00BE1E08" w:rsidP="000550B3">
      <w:pPr>
        <w:pStyle w:val="BodyText"/>
      </w:pPr>
    </w:p>
    <w:p w14:paraId="5F9E6BDF" w14:textId="182CB116" w:rsidR="009A634A" w:rsidRDefault="00000000" w:rsidP="000550B3">
      <w:pPr>
        <w:pStyle w:val="BodyText"/>
      </w:pPr>
      <w:r w:rsidRPr="00594698">
        <w:t>The normal distribution is important in statistical analysis because many natural phenomena follow a normal</w:t>
      </w:r>
      <w:r w:rsidRPr="00594698">
        <w:rPr>
          <w:spacing w:val="40"/>
        </w:rPr>
        <w:t xml:space="preserve"> </w:t>
      </w:r>
      <w:r w:rsidRPr="00594698">
        <w:t>distribution, such as human height, weight, and IQ scores. Additionally, many statistical methods, such as hypothesis testing and confidence intervals, rely on assumptions of normality to make accurate inferences.</w:t>
      </w:r>
    </w:p>
    <w:p w14:paraId="0592456E" w14:textId="77777777" w:rsidR="00BE1E08" w:rsidRDefault="00BE1E08" w:rsidP="000550B3">
      <w:pPr>
        <w:pStyle w:val="BodyText"/>
      </w:pPr>
    </w:p>
    <w:p w14:paraId="3912F5BC" w14:textId="2F397553" w:rsidR="009A634A" w:rsidRDefault="00BE1E08" w:rsidP="000550B3">
      <w:pPr>
        <w:pStyle w:val="BodyText"/>
      </w:pPr>
      <w:r>
        <w:t xml:space="preserve">In summary the </w:t>
      </w:r>
      <w:r w:rsidR="00522950" w:rsidRPr="00594698">
        <w:t xml:space="preserve">Normal or Gaussian distribution </w:t>
      </w:r>
      <w:r>
        <w:t>is</w:t>
      </w:r>
      <w:r w:rsidR="00522950" w:rsidRPr="00594698">
        <w:t xml:space="preserve"> a probability distribution that is symmetric and bell-shaped.</w:t>
      </w:r>
      <w:r>
        <w:t xml:space="preserve"> </w:t>
      </w:r>
      <w:r w:rsidR="00522950" w:rsidRPr="00594698">
        <w:t xml:space="preserve">In normal </w:t>
      </w:r>
      <w:r>
        <w:t xml:space="preserve">distributions </w:t>
      </w:r>
      <w:r w:rsidR="00522950" w:rsidRPr="00594698">
        <w:t>the mean, median, and mode are all equal and are located at the centre of the distribution.</w:t>
      </w:r>
    </w:p>
    <w:p w14:paraId="4A56CAC4" w14:textId="77777777" w:rsidR="000550B3" w:rsidRDefault="000550B3" w:rsidP="000550B3">
      <w:pPr>
        <w:pStyle w:val="BodyText"/>
      </w:pPr>
    </w:p>
    <w:p w14:paraId="280D1114" w14:textId="77777777" w:rsidR="000550B3" w:rsidRPr="000550B3" w:rsidRDefault="000550B3" w:rsidP="000550B3">
      <w:pPr>
        <w:pStyle w:val="BodyText"/>
      </w:pPr>
      <w:hyperlink w:anchor="_top" w:history="1">
        <w:r w:rsidRPr="000550B3">
          <w:rPr>
            <w:rStyle w:val="Hyperlink"/>
            <w:b/>
            <w:bCs/>
          </w:rPr>
          <w:t>Return to Index Page</w:t>
        </w:r>
      </w:hyperlink>
    </w:p>
    <w:p w14:paraId="2CF7FAC7" w14:textId="77777777" w:rsidR="000550B3" w:rsidRDefault="000550B3" w:rsidP="000550B3">
      <w:pPr>
        <w:pStyle w:val="BodyText"/>
      </w:pPr>
    </w:p>
    <w:p w14:paraId="2579EFFC" w14:textId="77777777" w:rsidR="00BE1E08" w:rsidRDefault="00BE1E08" w:rsidP="000550B3">
      <w:pPr>
        <w:pStyle w:val="BodyText"/>
      </w:pPr>
    </w:p>
    <w:p w14:paraId="2279D0C5" w14:textId="5B9D354F" w:rsidR="00082AC9" w:rsidRPr="00594698" w:rsidRDefault="00082AC9" w:rsidP="000550B3">
      <w:pPr>
        <w:pStyle w:val="BodyText"/>
        <w:sectPr w:rsidR="00082AC9" w:rsidRPr="00594698" w:rsidSect="003533DC">
          <w:pgSz w:w="11900" w:h="16840"/>
          <w:pgMar w:top="432" w:right="432" w:bottom="806" w:left="432" w:header="720" w:footer="720" w:gutter="0"/>
          <w:cols w:space="720"/>
          <w:docGrid w:linePitch="299"/>
        </w:sectPr>
      </w:pPr>
    </w:p>
    <w:p w14:paraId="364AC812" w14:textId="0E05C8CB" w:rsidR="00082AC9" w:rsidRPr="00BE1E08" w:rsidRDefault="00AE0770" w:rsidP="00BE1E08">
      <w:pPr>
        <w:pStyle w:val="Heading1"/>
      </w:pPr>
      <w:bookmarkStart w:id="41" w:name="_Toc129270805"/>
      <w:bookmarkStart w:id="42" w:name="_Toc129272514"/>
      <w:bookmarkStart w:id="43" w:name="_Toc129685288"/>
      <w:r>
        <w:rPr>
          <w:w w:val="90"/>
        </w:rPr>
        <w:lastRenderedPageBreak/>
        <w:t xml:space="preserve">18 - </w:t>
      </w:r>
      <w:r w:rsidRPr="00BE1E08">
        <w:rPr>
          <w:w w:val="90"/>
        </w:rPr>
        <w:t>Central</w:t>
      </w:r>
      <w:r w:rsidRPr="00BE1E08">
        <w:rPr>
          <w:spacing w:val="-6"/>
        </w:rPr>
        <w:t xml:space="preserve"> </w:t>
      </w:r>
      <w:r w:rsidR="000A703D" w:rsidRPr="00BE1E08">
        <w:rPr>
          <w:w w:val="90"/>
        </w:rPr>
        <w:t>Tendency</w:t>
      </w:r>
      <w:bookmarkEnd w:id="41"/>
      <w:bookmarkEnd w:id="42"/>
      <w:bookmarkEnd w:id="43"/>
    </w:p>
    <w:p w14:paraId="3593D937" w14:textId="77777777" w:rsidR="00BE1E08" w:rsidRDefault="00BE1E08" w:rsidP="00BE1E08">
      <w:pPr>
        <w:pStyle w:val="Heading1"/>
      </w:pPr>
    </w:p>
    <w:p w14:paraId="6DEA1E59" w14:textId="11D8647D" w:rsidR="00082AC9" w:rsidRPr="00594698" w:rsidRDefault="00000000" w:rsidP="000550B3">
      <w:pPr>
        <w:pStyle w:val="BodyText"/>
      </w:pPr>
      <w:r w:rsidRPr="00594698">
        <w:t>In</w:t>
      </w:r>
      <w:r w:rsidRPr="00594698">
        <w:rPr>
          <w:spacing w:val="-13"/>
        </w:rPr>
        <w:t xml:space="preserve"> </w:t>
      </w:r>
      <w:r w:rsidRPr="00594698">
        <w:t>statistics,</w:t>
      </w:r>
      <w:r w:rsidRPr="00594698">
        <w:rPr>
          <w:spacing w:val="-13"/>
        </w:rPr>
        <w:t xml:space="preserve"> </w:t>
      </w:r>
      <w:r w:rsidRPr="00594698">
        <w:t>central</w:t>
      </w:r>
      <w:r w:rsidRPr="00594698">
        <w:rPr>
          <w:spacing w:val="-13"/>
        </w:rPr>
        <w:t xml:space="preserve"> </w:t>
      </w:r>
      <w:r w:rsidRPr="00594698">
        <w:t>tendency</w:t>
      </w:r>
      <w:r w:rsidRPr="00594698">
        <w:rPr>
          <w:spacing w:val="-13"/>
        </w:rPr>
        <w:t xml:space="preserve"> </w:t>
      </w:r>
      <w:r w:rsidRPr="00594698">
        <w:t>refers</w:t>
      </w:r>
      <w:r w:rsidRPr="00594698">
        <w:rPr>
          <w:spacing w:val="-13"/>
        </w:rPr>
        <w:t xml:space="preserve"> </w:t>
      </w:r>
      <w:r w:rsidRPr="00594698">
        <w:t>to</w:t>
      </w:r>
      <w:r w:rsidRPr="00594698">
        <w:rPr>
          <w:spacing w:val="-13"/>
        </w:rPr>
        <w:t xml:space="preserve"> </w:t>
      </w:r>
      <w:r w:rsidRPr="00594698">
        <w:t>the typical</w:t>
      </w:r>
      <w:r w:rsidRPr="00594698">
        <w:rPr>
          <w:spacing w:val="-13"/>
        </w:rPr>
        <w:t xml:space="preserve"> </w:t>
      </w:r>
      <w:r w:rsidRPr="00594698">
        <w:t>or</w:t>
      </w:r>
      <w:r w:rsidRPr="00594698">
        <w:rPr>
          <w:spacing w:val="-13"/>
        </w:rPr>
        <w:t xml:space="preserve"> </w:t>
      </w:r>
      <w:r w:rsidRPr="00594698">
        <w:t>central</w:t>
      </w:r>
      <w:r w:rsidRPr="00594698">
        <w:rPr>
          <w:spacing w:val="-13"/>
        </w:rPr>
        <w:t xml:space="preserve"> </w:t>
      </w:r>
      <w:r w:rsidRPr="00594698">
        <w:t>value around which a</w:t>
      </w:r>
      <w:r w:rsidRPr="00594698">
        <w:rPr>
          <w:spacing w:val="-13"/>
        </w:rPr>
        <w:t xml:space="preserve"> </w:t>
      </w:r>
      <w:r w:rsidRPr="00594698">
        <w:t>set</w:t>
      </w:r>
      <w:r w:rsidRPr="00594698">
        <w:rPr>
          <w:spacing w:val="-13"/>
        </w:rPr>
        <w:t xml:space="preserve"> </w:t>
      </w:r>
      <w:r w:rsidRPr="00594698">
        <w:t>of</w:t>
      </w:r>
      <w:r w:rsidRPr="00594698">
        <w:rPr>
          <w:spacing w:val="-13"/>
        </w:rPr>
        <w:t xml:space="preserve"> </w:t>
      </w:r>
      <w:r w:rsidRPr="00594698">
        <w:t>data</w:t>
      </w:r>
      <w:r w:rsidRPr="00594698">
        <w:rPr>
          <w:spacing w:val="-13"/>
        </w:rPr>
        <w:t xml:space="preserve"> </w:t>
      </w:r>
      <w:r w:rsidRPr="00594698">
        <w:t>tends</w:t>
      </w:r>
      <w:r w:rsidRPr="00594698">
        <w:rPr>
          <w:spacing w:val="-13"/>
        </w:rPr>
        <w:t xml:space="preserve"> </w:t>
      </w:r>
      <w:r w:rsidRPr="00594698">
        <w:t>to</w:t>
      </w:r>
      <w:r w:rsidRPr="00594698">
        <w:rPr>
          <w:spacing w:val="-13"/>
        </w:rPr>
        <w:t xml:space="preserve"> </w:t>
      </w:r>
      <w:r w:rsidRPr="00594698">
        <w:t>cluster.</w:t>
      </w:r>
      <w:r w:rsidRPr="00594698">
        <w:rPr>
          <w:spacing w:val="-13"/>
        </w:rPr>
        <w:t xml:space="preserve"> </w:t>
      </w:r>
      <w:r w:rsidRPr="00594698">
        <w:t>It is a measure that summarizes the data by identifying the central position of the data set. There are three main measures</w:t>
      </w:r>
      <w:r w:rsidRPr="00594698">
        <w:rPr>
          <w:spacing w:val="-15"/>
        </w:rPr>
        <w:t xml:space="preserve"> </w:t>
      </w:r>
      <w:r w:rsidRPr="00594698">
        <w:t>of</w:t>
      </w:r>
      <w:r w:rsidRPr="00594698">
        <w:rPr>
          <w:spacing w:val="-14"/>
        </w:rPr>
        <w:t xml:space="preserve"> </w:t>
      </w:r>
      <w:r w:rsidRPr="00594698">
        <w:t>central</w:t>
      </w:r>
      <w:r w:rsidRPr="00594698">
        <w:rPr>
          <w:spacing w:val="-14"/>
        </w:rPr>
        <w:t xml:space="preserve"> </w:t>
      </w:r>
      <w:r w:rsidRPr="00594698">
        <w:t>tendency:</w:t>
      </w:r>
    </w:p>
    <w:p w14:paraId="5FE4AE2D" w14:textId="4505EDBC" w:rsidR="00082AC9" w:rsidRDefault="00000000" w:rsidP="000550B3">
      <w:pPr>
        <w:pStyle w:val="BodyText"/>
        <w:rPr>
          <w:spacing w:val="-2"/>
        </w:rPr>
      </w:pPr>
      <w:r w:rsidRPr="00594698">
        <w:t>Mean:</w:t>
      </w:r>
      <w:r w:rsidRPr="00594698">
        <w:rPr>
          <w:spacing w:val="2"/>
        </w:rPr>
        <w:t xml:space="preserve"> </w:t>
      </w:r>
      <w:r w:rsidRPr="00594698">
        <w:t>The</w:t>
      </w:r>
      <w:r w:rsidRPr="00594698">
        <w:rPr>
          <w:spacing w:val="3"/>
        </w:rPr>
        <w:t xml:space="preserve"> </w:t>
      </w:r>
      <w:r w:rsidRPr="00594698">
        <w:t>arithmetic</w:t>
      </w:r>
      <w:r w:rsidRPr="00594698">
        <w:rPr>
          <w:spacing w:val="2"/>
        </w:rPr>
        <w:t xml:space="preserve"> </w:t>
      </w:r>
      <w:r w:rsidRPr="00594698">
        <w:t>mean</w:t>
      </w:r>
      <w:r w:rsidRPr="00594698">
        <w:rPr>
          <w:spacing w:val="2"/>
        </w:rPr>
        <w:t xml:space="preserve"> </w:t>
      </w:r>
      <w:r w:rsidRPr="00594698">
        <w:t>is</w:t>
      </w:r>
      <w:r w:rsidRPr="00594698">
        <w:rPr>
          <w:spacing w:val="1"/>
        </w:rPr>
        <w:t xml:space="preserve"> </w:t>
      </w:r>
      <w:r w:rsidRPr="00594698">
        <w:t>the</w:t>
      </w:r>
      <w:r w:rsidRPr="00594698">
        <w:rPr>
          <w:spacing w:val="3"/>
        </w:rPr>
        <w:t xml:space="preserve"> </w:t>
      </w:r>
      <w:r w:rsidRPr="00594698">
        <w:t>sum</w:t>
      </w:r>
      <w:r w:rsidRPr="00594698">
        <w:rPr>
          <w:spacing w:val="1"/>
        </w:rPr>
        <w:t xml:space="preserve"> </w:t>
      </w:r>
      <w:r w:rsidRPr="00594698">
        <w:t>of</w:t>
      </w:r>
      <w:r w:rsidRPr="00594698">
        <w:rPr>
          <w:spacing w:val="2"/>
        </w:rPr>
        <w:t xml:space="preserve"> </w:t>
      </w:r>
      <w:r w:rsidRPr="00594698">
        <w:t>all</w:t>
      </w:r>
      <w:r w:rsidRPr="00594698">
        <w:rPr>
          <w:spacing w:val="1"/>
        </w:rPr>
        <w:t xml:space="preserve"> </w:t>
      </w:r>
      <w:r w:rsidRPr="00594698">
        <w:t>the</w:t>
      </w:r>
      <w:r w:rsidRPr="00594698">
        <w:rPr>
          <w:spacing w:val="3"/>
        </w:rPr>
        <w:t xml:space="preserve"> </w:t>
      </w:r>
      <w:r w:rsidRPr="00594698">
        <w:t>values in</w:t>
      </w:r>
      <w:r w:rsidRPr="00594698">
        <w:rPr>
          <w:spacing w:val="3"/>
        </w:rPr>
        <w:t xml:space="preserve"> </w:t>
      </w:r>
      <w:r w:rsidRPr="00594698">
        <w:t>the</w:t>
      </w:r>
      <w:r w:rsidRPr="00594698">
        <w:rPr>
          <w:spacing w:val="3"/>
        </w:rPr>
        <w:t xml:space="preserve"> </w:t>
      </w:r>
      <w:r w:rsidRPr="00594698">
        <w:t>data</w:t>
      </w:r>
      <w:r w:rsidRPr="00594698">
        <w:rPr>
          <w:spacing w:val="1"/>
        </w:rPr>
        <w:t xml:space="preserve"> </w:t>
      </w:r>
      <w:r w:rsidRPr="00594698">
        <w:t>set</w:t>
      </w:r>
      <w:r w:rsidRPr="00594698">
        <w:rPr>
          <w:spacing w:val="1"/>
        </w:rPr>
        <w:t xml:space="preserve"> </w:t>
      </w:r>
      <w:r w:rsidRPr="00594698">
        <w:t>divided</w:t>
      </w:r>
      <w:r w:rsidRPr="00594698">
        <w:rPr>
          <w:spacing w:val="3"/>
        </w:rPr>
        <w:t xml:space="preserve"> </w:t>
      </w:r>
      <w:r w:rsidRPr="00594698">
        <w:t>by the</w:t>
      </w:r>
      <w:r w:rsidRPr="00594698">
        <w:rPr>
          <w:spacing w:val="3"/>
        </w:rPr>
        <w:t xml:space="preserve"> </w:t>
      </w:r>
      <w:r w:rsidRPr="00594698">
        <w:t>number of</w:t>
      </w:r>
      <w:r w:rsidRPr="00594698">
        <w:rPr>
          <w:spacing w:val="1"/>
        </w:rPr>
        <w:t xml:space="preserve"> </w:t>
      </w:r>
      <w:r w:rsidRPr="00594698">
        <w:t>values.</w:t>
      </w:r>
      <w:r w:rsidRPr="00594698">
        <w:rPr>
          <w:spacing w:val="1"/>
        </w:rPr>
        <w:t xml:space="preserve"> </w:t>
      </w:r>
      <w:r w:rsidRPr="00594698">
        <w:t xml:space="preserve">It is </w:t>
      </w:r>
      <w:r w:rsidRPr="00594698">
        <w:rPr>
          <w:spacing w:val="-10"/>
        </w:rPr>
        <w:t>a</w:t>
      </w:r>
      <w:r w:rsidR="009A634A">
        <w:t xml:space="preserve"> </w:t>
      </w:r>
      <w:r w:rsidRPr="00594698">
        <w:t>common</w:t>
      </w:r>
      <w:r w:rsidRPr="00594698">
        <w:rPr>
          <w:spacing w:val="8"/>
        </w:rPr>
        <w:t xml:space="preserve"> </w:t>
      </w:r>
      <w:r w:rsidRPr="00594698">
        <w:t>measure</w:t>
      </w:r>
      <w:r w:rsidRPr="00594698">
        <w:rPr>
          <w:spacing w:val="9"/>
        </w:rPr>
        <w:t xml:space="preserve"> </w:t>
      </w:r>
      <w:r w:rsidRPr="00594698">
        <w:t>of</w:t>
      </w:r>
      <w:r w:rsidRPr="00594698">
        <w:rPr>
          <w:spacing w:val="8"/>
        </w:rPr>
        <w:t xml:space="preserve"> </w:t>
      </w:r>
      <w:r w:rsidRPr="00594698">
        <w:t>central</w:t>
      </w:r>
      <w:r w:rsidRPr="00594698">
        <w:rPr>
          <w:spacing w:val="7"/>
        </w:rPr>
        <w:t xml:space="preserve"> </w:t>
      </w:r>
      <w:r w:rsidRPr="00594698">
        <w:t>tendency</w:t>
      </w:r>
      <w:r w:rsidRPr="00594698">
        <w:rPr>
          <w:spacing w:val="7"/>
        </w:rPr>
        <w:t xml:space="preserve"> </w:t>
      </w:r>
      <w:r w:rsidRPr="00594698">
        <w:t>that</w:t>
      </w:r>
      <w:r w:rsidRPr="00594698">
        <w:rPr>
          <w:spacing w:val="7"/>
        </w:rPr>
        <w:t xml:space="preserve"> </w:t>
      </w:r>
      <w:r w:rsidRPr="00594698">
        <w:t>is</w:t>
      </w:r>
      <w:r w:rsidRPr="00594698">
        <w:rPr>
          <w:spacing w:val="6"/>
        </w:rPr>
        <w:t xml:space="preserve"> </w:t>
      </w:r>
      <w:r w:rsidRPr="00594698">
        <w:t>often</w:t>
      </w:r>
      <w:r w:rsidRPr="00594698">
        <w:rPr>
          <w:spacing w:val="9"/>
        </w:rPr>
        <w:t xml:space="preserve"> </w:t>
      </w:r>
      <w:r w:rsidRPr="00594698">
        <w:t>used</w:t>
      </w:r>
      <w:r w:rsidRPr="00594698">
        <w:rPr>
          <w:spacing w:val="8"/>
        </w:rPr>
        <w:t xml:space="preserve"> </w:t>
      </w:r>
      <w:r w:rsidRPr="00594698">
        <w:t>when</w:t>
      </w:r>
      <w:r w:rsidRPr="00594698">
        <w:rPr>
          <w:spacing w:val="9"/>
        </w:rPr>
        <w:t xml:space="preserve"> </w:t>
      </w:r>
      <w:r w:rsidRPr="00594698">
        <w:t>the</w:t>
      </w:r>
      <w:r w:rsidRPr="00594698">
        <w:rPr>
          <w:spacing w:val="9"/>
        </w:rPr>
        <w:t xml:space="preserve"> </w:t>
      </w:r>
      <w:r w:rsidRPr="00594698">
        <w:t>data</w:t>
      </w:r>
      <w:r w:rsidRPr="00594698">
        <w:rPr>
          <w:spacing w:val="7"/>
        </w:rPr>
        <w:t xml:space="preserve"> </w:t>
      </w:r>
      <w:r w:rsidRPr="00594698">
        <w:t>is</w:t>
      </w:r>
      <w:r w:rsidRPr="00594698">
        <w:rPr>
          <w:spacing w:val="6"/>
        </w:rPr>
        <w:t xml:space="preserve"> </w:t>
      </w:r>
      <w:r w:rsidRPr="00594698">
        <w:t>normally</w:t>
      </w:r>
      <w:r w:rsidRPr="00594698">
        <w:rPr>
          <w:spacing w:val="8"/>
        </w:rPr>
        <w:t xml:space="preserve"> </w:t>
      </w:r>
      <w:r w:rsidRPr="00594698">
        <w:rPr>
          <w:spacing w:val="-2"/>
        </w:rPr>
        <w:t>distributed.</w:t>
      </w:r>
    </w:p>
    <w:p w14:paraId="0F7E1CAB" w14:textId="77777777" w:rsidR="00BE1E08" w:rsidRPr="00594698" w:rsidRDefault="00BE1E08" w:rsidP="000550B3">
      <w:pPr>
        <w:pStyle w:val="BodyText"/>
      </w:pPr>
    </w:p>
    <w:p w14:paraId="62FAEDE1" w14:textId="56DDB10D" w:rsidR="00082AC9" w:rsidRDefault="00000000" w:rsidP="000550B3">
      <w:pPr>
        <w:pStyle w:val="BodyText"/>
      </w:pPr>
      <w:r w:rsidRPr="00BE1E08">
        <w:rPr>
          <w:b/>
          <w:bCs/>
          <w:spacing w:val="-2"/>
        </w:rPr>
        <w:t>Median:</w:t>
      </w:r>
      <w:r w:rsidRPr="00594698">
        <w:rPr>
          <w:spacing w:val="-18"/>
        </w:rPr>
        <w:t xml:space="preserve"> </w:t>
      </w:r>
      <w:r w:rsidRPr="00594698">
        <w:rPr>
          <w:spacing w:val="-2"/>
        </w:rPr>
        <w:t>The</w:t>
      </w:r>
      <w:r w:rsidRPr="00594698">
        <w:rPr>
          <w:spacing w:val="-18"/>
        </w:rPr>
        <w:t xml:space="preserve"> </w:t>
      </w:r>
      <w:r w:rsidRPr="00594698">
        <w:rPr>
          <w:spacing w:val="-2"/>
        </w:rPr>
        <w:t>median</w:t>
      </w:r>
      <w:r w:rsidRPr="00594698">
        <w:rPr>
          <w:spacing w:val="-18"/>
        </w:rPr>
        <w:t xml:space="preserve"> </w:t>
      </w:r>
      <w:r w:rsidRPr="00594698">
        <w:rPr>
          <w:spacing w:val="-2"/>
        </w:rPr>
        <w:t>is</w:t>
      </w:r>
      <w:r w:rsidRPr="00594698">
        <w:rPr>
          <w:spacing w:val="-20"/>
        </w:rPr>
        <w:t xml:space="preserve"> </w:t>
      </w:r>
      <w:r w:rsidRPr="00594698">
        <w:rPr>
          <w:spacing w:val="-2"/>
        </w:rPr>
        <w:t>the</w:t>
      </w:r>
      <w:r w:rsidRPr="00594698">
        <w:rPr>
          <w:spacing w:val="-18"/>
        </w:rPr>
        <w:t xml:space="preserve"> </w:t>
      </w:r>
      <w:r w:rsidRPr="00594698">
        <w:rPr>
          <w:spacing w:val="-2"/>
        </w:rPr>
        <w:t>value</w:t>
      </w:r>
      <w:r w:rsidRPr="00594698">
        <w:rPr>
          <w:spacing w:val="-18"/>
        </w:rPr>
        <w:t xml:space="preserve"> </w:t>
      </w:r>
      <w:r w:rsidRPr="00594698">
        <w:rPr>
          <w:spacing w:val="-2"/>
        </w:rPr>
        <w:t>that</w:t>
      </w:r>
      <w:r w:rsidRPr="00594698">
        <w:rPr>
          <w:spacing w:val="-20"/>
        </w:rPr>
        <w:t xml:space="preserve"> </w:t>
      </w:r>
      <w:r w:rsidRPr="00594698">
        <w:rPr>
          <w:spacing w:val="-2"/>
        </w:rPr>
        <w:t>separates</w:t>
      </w:r>
      <w:r w:rsidRPr="00594698">
        <w:rPr>
          <w:spacing w:val="-20"/>
        </w:rPr>
        <w:t xml:space="preserve"> </w:t>
      </w:r>
      <w:r w:rsidRPr="00594698">
        <w:rPr>
          <w:spacing w:val="-2"/>
        </w:rPr>
        <w:t>the</w:t>
      </w:r>
      <w:r w:rsidRPr="00594698">
        <w:rPr>
          <w:spacing w:val="-18"/>
        </w:rPr>
        <w:t xml:space="preserve"> </w:t>
      </w:r>
      <w:r w:rsidRPr="00594698">
        <w:rPr>
          <w:spacing w:val="-2"/>
        </w:rPr>
        <w:t>data</w:t>
      </w:r>
      <w:r w:rsidRPr="00594698">
        <w:rPr>
          <w:spacing w:val="-19"/>
        </w:rPr>
        <w:t xml:space="preserve"> </w:t>
      </w:r>
      <w:r w:rsidRPr="00594698">
        <w:rPr>
          <w:spacing w:val="-2"/>
        </w:rPr>
        <w:t>into</w:t>
      </w:r>
      <w:r w:rsidRPr="00594698">
        <w:rPr>
          <w:spacing w:val="-19"/>
        </w:rPr>
        <w:t xml:space="preserve"> </w:t>
      </w:r>
      <w:r w:rsidRPr="00594698">
        <w:rPr>
          <w:spacing w:val="-2"/>
        </w:rPr>
        <w:t>two</w:t>
      </w:r>
      <w:r w:rsidRPr="00594698">
        <w:rPr>
          <w:spacing w:val="-19"/>
        </w:rPr>
        <w:t xml:space="preserve"> </w:t>
      </w:r>
      <w:r w:rsidRPr="00594698">
        <w:rPr>
          <w:spacing w:val="-2"/>
        </w:rPr>
        <w:t>equal</w:t>
      </w:r>
      <w:r w:rsidRPr="00594698">
        <w:rPr>
          <w:spacing w:val="-19"/>
        </w:rPr>
        <w:t xml:space="preserve"> </w:t>
      </w:r>
      <w:r w:rsidRPr="00594698">
        <w:rPr>
          <w:spacing w:val="-2"/>
        </w:rPr>
        <w:t>halves.</w:t>
      </w:r>
      <w:r w:rsidRPr="00594698">
        <w:rPr>
          <w:spacing w:val="-20"/>
        </w:rPr>
        <w:t xml:space="preserve"> </w:t>
      </w:r>
      <w:r w:rsidRPr="00594698">
        <w:rPr>
          <w:spacing w:val="-2"/>
        </w:rPr>
        <w:t>It</w:t>
      </w:r>
      <w:r w:rsidRPr="00594698">
        <w:rPr>
          <w:spacing w:val="-20"/>
        </w:rPr>
        <w:t xml:space="preserve"> </w:t>
      </w:r>
      <w:r w:rsidRPr="00594698">
        <w:rPr>
          <w:spacing w:val="-2"/>
        </w:rPr>
        <w:t>is</w:t>
      </w:r>
      <w:r w:rsidRPr="00594698">
        <w:rPr>
          <w:spacing w:val="-20"/>
        </w:rPr>
        <w:t xml:space="preserve"> </w:t>
      </w:r>
      <w:r w:rsidRPr="00594698">
        <w:rPr>
          <w:spacing w:val="-2"/>
        </w:rPr>
        <w:t>the</w:t>
      </w:r>
      <w:r w:rsidRPr="00594698">
        <w:rPr>
          <w:spacing w:val="-18"/>
        </w:rPr>
        <w:t xml:space="preserve"> </w:t>
      </w:r>
      <w:r w:rsidRPr="00594698">
        <w:rPr>
          <w:spacing w:val="-2"/>
        </w:rPr>
        <w:t>middle</w:t>
      </w:r>
      <w:r w:rsidRPr="00594698">
        <w:rPr>
          <w:spacing w:val="-18"/>
        </w:rPr>
        <w:t xml:space="preserve"> </w:t>
      </w:r>
      <w:r w:rsidRPr="00594698">
        <w:rPr>
          <w:spacing w:val="-2"/>
        </w:rPr>
        <w:t>value</w:t>
      </w:r>
      <w:r w:rsidRPr="00594698">
        <w:rPr>
          <w:spacing w:val="-18"/>
        </w:rPr>
        <w:t xml:space="preserve"> </w:t>
      </w:r>
      <w:r w:rsidRPr="00594698">
        <w:rPr>
          <w:spacing w:val="-2"/>
        </w:rPr>
        <w:t>in</w:t>
      </w:r>
      <w:r w:rsidRPr="00594698">
        <w:rPr>
          <w:spacing w:val="-18"/>
        </w:rPr>
        <w:t xml:space="preserve"> </w:t>
      </w:r>
      <w:r w:rsidRPr="00594698">
        <w:rPr>
          <w:spacing w:val="-2"/>
        </w:rPr>
        <w:t xml:space="preserve">a </w:t>
      </w:r>
      <w:r w:rsidRPr="00594698">
        <w:t>sorted list of data, and it is often used when the data set has extreme values or outliers that can skew the mean.</w:t>
      </w:r>
    </w:p>
    <w:p w14:paraId="11DE173E" w14:textId="77777777" w:rsidR="00BE1E08" w:rsidRPr="00594698" w:rsidRDefault="00BE1E08" w:rsidP="000550B3">
      <w:pPr>
        <w:pStyle w:val="BodyText"/>
      </w:pPr>
    </w:p>
    <w:p w14:paraId="4F84C267" w14:textId="51EA93D7" w:rsidR="00082AC9" w:rsidRDefault="00000000" w:rsidP="000550B3">
      <w:pPr>
        <w:pStyle w:val="BodyText"/>
        <w:rPr>
          <w:spacing w:val="-6"/>
        </w:rPr>
      </w:pPr>
      <w:r w:rsidRPr="00BE1E08">
        <w:rPr>
          <w:b/>
          <w:bCs/>
        </w:rPr>
        <w:t>Mode:</w:t>
      </w:r>
      <w:r w:rsidRPr="00594698">
        <w:rPr>
          <w:spacing w:val="-13"/>
        </w:rPr>
        <w:t xml:space="preserve"> </w:t>
      </w:r>
      <w:r w:rsidRPr="00594698">
        <w:t>The</w:t>
      </w:r>
      <w:r w:rsidRPr="00594698">
        <w:rPr>
          <w:spacing w:val="-13"/>
        </w:rPr>
        <w:t xml:space="preserve"> </w:t>
      </w:r>
      <w:r w:rsidRPr="00594698">
        <w:t>mode</w:t>
      </w:r>
      <w:r w:rsidRPr="00594698">
        <w:rPr>
          <w:spacing w:val="-14"/>
        </w:rPr>
        <w:t xml:space="preserve"> </w:t>
      </w:r>
      <w:r w:rsidRPr="00594698">
        <w:t>is</w:t>
      </w:r>
      <w:r w:rsidRPr="00594698">
        <w:rPr>
          <w:spacing w:val="-13"/>
        </w:rPr>
        <w:t xml:space="preserve"> </w:t>
      </w:r>
      <w:r w:rsidRPr="00594698">
        <w:t>the</w:t>
      </w:r>
      <w:r w:rsidRPr="00594698">
        <w:rPr>
          <w:spacing w:val="-13"/>
        </w:rPr>
        <w:t xml:space="preserve"> </w:t>
      </w:r>
      <w:r w:rsidRPr="00594698">
        <w:t>value</w:t>
      </w:r>
      <w:r w:rsidRPr="00594698">
        <w:rPr>
          <w:spacing w:val="-13"/>
        </w:rPr>
        <w:t xml:space="preserve"> </w:t>
      </w:r>
      <w:r w:rsidRPr="00594698">
        <w:t>that</w:t>
      </w:r>
      <w:r w:rsidRPr="00594698">
        <w:rPr>
          <w:spacing w:val="-13"/>
        </w:rPr>
        <w:t xml:space="preserve"> </w:t>
      </w:r>
      <w:r w:rsidRPr="00594698">
        <w:t>occurs</w:t>
      </w:r>
      <w:r w:rsidRPr="00594698">
        <w:rPr>
          <w:spacing w:val="-13"/>
        </w:rPr>
        <w:t xml:space="preserve"> </w:t>
      </w:r>
      <w:r w:rsidRPr="00594698">
        <w:t>most</w:t>
      </w:r>
      <w:r w:rsidRPr="00594698">
        <w:rPr>
          <w:spacing w:val="-13"/>
        </w:rPr>
        <w:t xml:space="preserve"> </w:t>
      </w:r>
      <w:r w:rsidRPr="00594698">
        <w:t>frequently</w:t>
      </w:r>
      <w:r w:rsidRPr="00594698">
        <w:rPr>
          <w:spacing w:val="-13"/>
        </w:rPr>
        <w:t xml:space="preserve"> </w:t>
      </w:r>
      <w:r w:rsidRPr="00594698">
        <w:t>in</w:t>
      </w:r>
      <w:r w:rsidRPr="00594698">
        <w:rPr>
          <w:spacing w:val="-13"/>
        </w:rPr>
        <w:t xml:space="preserve"> </w:t>
      </w:r>
      <w:r w:rsidRPr="00594698">
        <w:t>the</w:t>
      </w:r>
      <w:r w:rsidRPr="00594698">
        <w:rPr>
          <w:spacing w:val="-13"/>
        </w:rPr>
        <w:t xml:space="preserve"> </w:t>
      </w:r>
      <w:r w:rsidRPr="00594698">
        <w:t>data</w:t>
      </w:r>
      <w:r w:rsidRPr="00594698">
        <w:rPr>
          <w:spacing w:val="-13"/>
        </w:rPr>
        <w:t xml:space="preserve"> </w:t>
      </w:r>
      <w:r w:rsidRPr="00594698">
        <w:t>set.</w:t>
      </w:r>
      <w:r w:rsidRPr="00594698">
        <w:rPr>
          <w:spacing w:val="-13"/>
        </w:rPr>
        <w:t xml:space="preserve"> </w:t>
      </w:r>
      <w:r w:rsidRPr="00594698">
        <w:t>It</w:t>
      </w:r>
      <w:r w:rsidRPr="00594698">
        <w:rPr>
          <w:spacing w:val="-13"/>
        </w:rPr>
        <w:t xml:space="preserve"> </w:t>
      </w:r>
      <w:r w:rsidRPr="00594698">
        <w:t>is</w:t>
      </w:r>
      <w:r w:rsidRPr="00594698">
        <w:rPr>
          <w:spacing w:val="-13"/>
        </w:rPr>
        <w:t xml:space="preserve"> </w:t>
      </w:r>
      <w:r w:rsidRPr="00594698">
        <w:t>often</w:t>
      </w:r>
      <w:r w:rsidRPr="00594698">
        <w:rPr>
          <w:spacing w:val="-13"/>
        </w:rPr>
        <w:t xml:space="preserve"> </w:t>
      </w:r>
      <w:r w:rsidRPr="00594698">
        <w:t>used</w:t>
      </w:r>
      <w:r w:rsidRPr="00594698">
        <w:rPr>
          <w:spacing w:val="-13"/>
        </w:rPr>
        <w:t xml:space="preserve"> </w:t>
      </w:r>
      <w:r w:rsidRPr="00594698">
        <w:t>when</w:t>
      </w:r>
      <w:r w:rsidRPr="00594698">
        <w:rPr>
          <w:spacing w:val="-13"/>
        </w:rPr>
        <w:t xml:space="preserve"> </w:t>
      </w:r>
      <w:r w:rsidRPr="00594698">
        <w:t>the</w:t>
      </w:r>
      <w:r w:rsidRPr="00594698">
        <w:rPr>
          <w:spacing w:val="-13"/>
        </w:rPr>
        <w:t xml:space="preserve"> </w:t>
      </w:r>
      <w:r w:rsidRPr="00594698">
        <w:t>data</w:t>
      </w:r>
      <w:r w:rsidRPr="00594698">
        <w:rPr>
          <w:spacing w:val="-13"/>
        </w:rPr>
        <w:t xml:space="preserve"> </w:t>
      </w:r>
      <w:r w:rsidRPr="00594698">
        <w:t>set</w:t>
      </w:r>
      <w:r w:rsidRPr="00594698">
        <w:rPr>
          <w:spacing w:val="-13"/>
        </w:rPr>
        <w:t xml:space="preserve"> </w:t>
      </w:r>
      <w:r w:rsidRPr="00594698">
        <w:t xml:space="preserve">is </w:t>
      </w:r>
      <w:r w:rsidRPr="00594698">
        <w:rPr>
          <w:spacing w:val="-6"/>
        </w:rPr>
        <w:t>categorical</w:t>
      </w:r>
      <w:r w:rsidRPr="00594698">
        <w:rPr>
          <w:spacing w:val="-19"/>
        </w:rPr>
        <w:t xml:space="preserve"> </w:t>
      </w:r>
      <w:r w:rsidRPr="00594698">
        <w:rPr>
          <w:spacing w:val="-6"/>
        </w:rPr>
        <w:t>or</w:t>
      </w:r>
      <w:r w:rsidRPr="00594698">
        <w:rPr>
          <w:spacing w:val="-19"/>
        </w:rPr>
        <w:t xml:space="preserve"> </w:t>
      </w:r>
      <w:r w:rsidRPr="00594698">
        <w:rPr>
          <w:spacing w:val="-6"/>
        </w:rPr>
        <w:t>when</w:t>
      </w:r>
      <w:r w:rsidRPr="00594698">
        <w:rPr>
          <w:spacing w:val="-20"/>
        </w:rPr>
        <w:t xml:space="preserve"> </w:t>
      </w:r>
      <w:r w:rsidRPr="00594698">
        <w:rPr>
          <w:spacing w:val="-6"/>
        </w:rPr>
        <w:t>there</w:t>
      </w:r>
      <w:r w:rsidRPr="00594698">
        <w:rPr>
          <w:spacing w:val="-19"/>
        </w:rPr>
        <w:t xml:space="preserve"> </w:t>
      </w:r>
      <w:r w:rsidRPr="00594698">
        <w:rPr>
          <w:spacing w:val="-6"/>
        </w:rPr>
        <w:t>are</w:t>
      </w:r>
      <w:r w:rsidRPr="00594698">
        <w:rPr>
          <w:spacing w:val="-19"/>
        </w:rPr>
        <w:t xml:space="preserve"> </w:t>
      </w:r>
      <w:r w:rsidRPr="00594698">
        <w:rPr>
          <w:spacing w:val="-6"/>
        </w:rPr>
        <w:t>multiple</w:t>
      </w:r>
      <w:r w:rsidRPr="00594698">
        <w:rPr>
          <w:spacing w:val="-19"/>
        </w:rPr>
        <w:t xml:space="preserve"> </w:t>
      </w:r>
      <w:r w:rsidRPr="00594698">
        <w:rPr>
          <w:spacing w:val="-6"/>
        </w:rPr>
        <w:t>peaks</w:t>
      </w:r>
      <w:r w:rsidRPr="00594698">
        <w:rPr>
          <w:spacing w:val="-19"/>
        </w:rPr>
        <w:t xml:space="preserve"> </w:t>
      </w:r>
      <w:r w:rsidRPr="00594698">
        <w:rPr>
          <w:spacing w:val="-6"/>
        </w:rPr>
        <w:t>in</w:t>
      </w:r>
      <w:r w:rsidRPr="00594698">
        <w:rPr>
          <w:spacing w:val="-19"/>
        </w:rPr>
        <w:t xml:space="preserve"> </w:t>
      </w:r>
      <w:r w:rsidRPr="00594698">
        <w:rPr>
          <w:spacing w:val="-6"/>
        </w:rPr>
        <w:t>the</w:t>
      </w:r>
      <w:r w:rsidRPr="00594698">
        <w:rPr>
          <w:spacing w:val="-19"/>
        </w:rPr>
        <w:t xml:space="preserve"> </w:t>
      </w:r>
      <w:r w:rsidRPr="00594698">
        <w:rPr>
          <w:spacing w:val="-6"/>
        </w:rPr>
        <w:t>distribution</w:t>
      </w:r>
      <w:r w:rsidRPr="00594698">
        <w:rPr>
          <w:spacing w:val="-19"/>
        </w:rPr>
        <w:t xml:space="preserve"> </w:t>
      </w:r>
      <w:r w:rsidRPr="00594698">
        <w:rPr>
          <w:spacing w:val="-6"/>
        </w:rPr>
        <w:t>of</w:t>
      </w:r>
      <w:r w:rsidRPr="00594698">
        <w:rPr>
          <w:spacing w:val="-19"/>
        </w:rPr>
        <w:t xml:space="preserve"> </w:t>
      </w:r>
      <w:r w:rsidRPr="00594698">
        <w:rPr>
          <w:spacing w:val="-6"/>
        </w:rPr>
        <w:t>the</w:t>
      </w:r>
      <w:r w:rsidRPr="00594698">
        <w:rPr>
          <w:spacing w:val="-19"/>
        </w:rPr>
        <w:t xml:space="preserve"> </w:t>
      </w:r>
      <w:r w:rsidRPr="00594698">
        <w:rPr>
          <w:spacing w:val="-6"/>
        </w:rPr>
        <w:t>data.</w:t>
      </w:r>
    </w:p>
    <w:p w14:paraId="2F368516" w14:textId="77777777" w:rsidR="00BE1E08" w:rsidRPr="00594698" w:rsidRDefault="00BE1E08" w:rsidP="000550B3">
      <w:pPr>
        <w:pStyle w:val="BodyText"/>
      </w:pPr>
    </w:p>
    <w:p w14:paraId="3322D850" w14:textId="77777777" w:rsidR="00082AC9" w:rsidRPr="00594698" w:rsidRDefault="00000000" w:rsidP="000550B3">
      <w:pPr>
        <w:pStyle w:val="BodyText"/>
      </w:pPr>
      <w:r w:rsidRPr="00594698">
        <w:t xml:space="preserve">Each measure of central tendency has its own strengths and weaknesses, and the choice of which measure to </w:t>
      </w:r>
      <w:r w:rsidRPr="00594698">
        <w:rPr>
          <w:spacing w:val="-10"/>
        </w:rPr>
        <w:t>use</w:t>
      </w:r>
      <w:r w:rsidRPr="00594698">
        <w:rPr>
          <w:spacing w:val="-16"/>
        </w:rPr>
        <w:t xml:space="preserve"> </w:t>
      </w:r>
      <w:r w:rsidRPr="00594698">
        <w:rPr>
          <w:spacing w:val="-10"/>
        </w:rPr>
        <w:t>depends</w:t>
      </w:r>
      <w:r w:rsidRPr="00594698">
        <w:rPr>
          <w:spacing w:val="-18"/>
        </w:rPr>
        <w:t xml:space="preserve"> </w:t>
      </w:r>
      <w:r w:rsidRPr="00594698">
        <w:rPr>
          <w:spacing w:val="-10"/>
        </w:rPr>
        <w:t>on</w:t>
      </w:r>
      <w:r w:rsidRPr="00594698">
        <w:rPr>
          <w:spacing w:val="-16"/>
        </w:rPr>
        <w:t xml:space="preserve"> </w:t>
      </w:r>
      <w:r w:rsidRPr="00594698">
        <w:rPr>
          <w:spacing w:val="-10"/>
        </w:rPr>
        <w:t>the</w:t>
      </w:r>
      <w:r w:rsidRPr="00594698">
        <w:rPr>
          <w:spacing w:val="-17"/>
        </w:rPr>
        <w:t xml:space="preserve"> </w:t>
      </w:r>
      <w:r w:rsidRPr="00594698">
        <w:rPr>
          <w:spacing w:val="-10"/>
        </w:rPr>
        <w:t>nature</w:t>
      </w:r>
      <w:r w:rsidRPr="00594698">
        <w:rPr>
          <w:spacing w:val="-16"/>
        </w:rPr>
        <w:t xml:space="preserve"> </w:t>
      </w:r>
      <w:r w:rsidRPr="00594698">
        <w:rPr>
          <w:spacing w:val="-10"/>
        </w:rPr>
        <w:t>of</w:t>
      </w:r>
      <w:r w:rsidRPr="00594698">
        <w:rPr>
          <w:spacing w:val="-17"/>
        </w:rPr>
        <w:t xml:space="preserve"> </w:t>
      </w:r>
      <w:r w:rsidRPr="00594698">
        <w:rPr>
          <w:spacing w:val="-10"/>
        </w:rPr>
        <w:t>the</w:t>
      </w:r>
      <w:r w:rsidRPr="00594698">
        <w:rPr>
          <w:spacing w:val="-17"/>
        </w:rPr>
        <w:t xml:space="preserve"> </w:t>
      </w:r>
      <w:r w:rsidRPr="00594698">
        <w:rPr>
          <w:spacing w:val="-10"/>
        </w:rPr>
        <w:t>data</w:t>
      </w:r>
      <w:r w:rsidRPr="00594698">
        <w:rPr>
          <w:spacing w:val="-17"/>
        </w:rPr>
        <w:t xml:space="preserve"> </w:t>
      </w:r>
      <w:r w:rsidRPr="00594698">
        <w:rPr>
          <w:spacing w:val="-10"/>
        </w:rPr>
        <w:t>and</w:t>
      </w:r>
      <w:r w:rsidRPr="00594698">
        <w:rPr>
          <w:spacing w:val="-16"/>
        </w:rPr>
        <w:t xml:space="preserve"> </w:t>
      </w:r>
      <w:r w:rsidRPr="00594698">
        <w:rPr>
          <w:spacing w:val="-10"/>
        </w:rPr>
        <w:t>the</w:t>
      </w:r>
      <w:r w:rsidRPr="00594698">
        <w:rPr>
          <w:spacing w:val="-17"/>
        </w:rPr>
        <w:t xml:space="preserve"> </w:t>
      </w:r>
      <w:r w:rsidRPr="00594698">
        <w:rPr>
          <w:spacing w:val="-10"/>
        </w:rPr>
        <w:t>purpose</w:t>
      </w:r>
      <w:r w:rsidRPr="00594698">
        <w:rPr>
          <w:spacing w:val="-16"/>
        </w:rPr>
        <w:t xml:space="preserve"> </w:t>
      </w:r>
      <w:r w:rsidRPr="00594698">
        <w:rPr>
          <w:spacing w:val="-10"/>
        </w:rPr>
        <w:t>of</w:t>
      </w:r>
      <w:r w:rsidRPr="00594698">
        <w:rPr>
          <w:spacing w:val="-17"/>
        </w:rPr>
        <w:t xml:space="preserve"> </w:t>
      </w:r>
      <w:r w:rsidRPr="00594698">
        <w:rPr>
          <w:spacing w:val="-10"/>
        </w:rPr>
        <w:t>the</w:t>
      </w:r>
      <w:r w:rsidRPr="00594698">
        <w:rPr>
          <w:spacing w:val="-17"/>
        </w:rPr>
        <w:t xml:space="preserve"> </w:t>
      </w:r>
      <w:r w:rsidRPr="00594698">
        <w:rPr>
          <w:spacing w:val="-10"/>
        </w:rPr>
        <w:t>analysis.</w:t>
      </w:r>
    </w:p>
    <w:p w14:paraId="0CCB5EA7" w14:textId="77777777" w:rsidR="000550B3" w:rsidRDefault="000550B3" w:rsidP="000550B3">
      <w:pPr>
        <w:pStyle w:val="BodyText"/>
      </w:pPr>
    </w:p>
    <w:p w14:paraId="76B52DF0" w14:textId="77777777" w:rsidR="000550B3" w:rsidRPr="000550B3" w:rsidRDefault="000550B3" w:rsidP="000550B3">
      <w:pPr>
        <w:pStyle w:val="BodyText"/>
      </w:pPr>
      <w:hyperlink w:anchor="_top" w:history="1">
        <w:r w:rsidRPr="000550B3">
          <w:rPr>
            <w:rStyle w:val="Hyperlink"/>
            <w:b/>
            <w:bCs/>
          </w:rPr>
          <w:t>Return to Index Page</w:t>
        </w:r>
      </w:hyperlink>
    </w:p>
    <w:p w14:paraId="5AD1484E" w14:textId="01AB8290" w:rsidR="000550B3" w:rsidRPr="00594698" w:rsidRDefault="000550B3" w:rsidP="000550B3">
      <w:pPr>
        <w:pStyle w:val="BodyText"/>
        <w:sectPr w:rsidR="000550B3" w:rsidRPr="00594698" w:rsidSect="003533DC">
          <w:pgSz w:w="11900" w:h="16840"/>
          <w:pgMar w:top="432" w:right="432" w:bottom="806" w:left="432" w:header="720" w:footer="720" w:gutter="0"/>
          <w:cols w:space="720"/>
          <w:docGrid w:linePitch="299"/>
        </w:sectPr>
      </w:pPr>
    </w:p>
    <w:p w14:paraId="29CFD0F9" w14:textId="68B3D8EF" w:rsidR="00082AC9" w:rsidRDefault="00AE0770" w:rsidP="00AE668E">
      <w:pPr>
        <w:pStyle w:val="Heading1"/>
        <w:rPr>
          <w:spacing w:val="-2"/>
          <w:w w:val="90"/>
        </w:rPr>
      </w:pPr>
      <w:bookmarkStart w:id="44" w:name="_Toc129270806"/>
      <w:bookmarkStart w:id="45" w:name="_Toc129272515"/>
      <w:bookmarkStart w:id="46" w:name="_Toc129685289"/>
      <w:r>
        <w:rPr>
          <w:w w:val="90"/>
        </w:rPr>
        <w:lastRenderedPageBreak/>
        <w:t xml:space="preserve">19 - </w:t>
      </w:r>
      <w:r w:rsidRPr="00594698">
        <w:rPr>
          <w:w w:val="90"/>
        </w:rPr>
        <w:t>Statistical</w:t>
      </w:r>
      <w:r w:rsidRPr="00594698">
        <w:rPr>
          <w:spacing w:val="-7"/>
        </w:rPr>
        <w:t xml:space="preserve"> </w:t>
      </w:r>
      <w:r w:rsidR="00D57973" w:rsidRPr="00594698">
        <w:rPr>
          <w:spacing w:val="-2"/>
          <w:w w:val="90"/>
        </w:rPr>
        <w:t>Model</w:t>
      </w:r>
      <w:bookmarkEnd w:id="44"/>
      <w:bookmarkEnd w:id="45"/>
      <w:bookmarkEnd w:id="46"/>
    </w:p>
    <w:p w14:paraId="51181AF2" w14:textId="77777777" w:rsidR="00AE668E" w:rsidRPr="00594698" w:rsidRDefault="00AE668E" w:rsidP="000550B3">
      <w:pPr>
        <w:pStyle w:val="BodyText"/>
      </w:pPr>
    </w:p>
    <w:p w14:paraId="2490A4DE" w14:textId="77777777" w:rsidR="00082AC9" w:rsidRPr="00594698" w:rsidRDefault="00000000" w:rsidP="000550B3">
      <w:pPr>
        <w:pStyle w:val="BodyText"/>
      </w:pPr>
      <w:r w:rsidRPr="00594698">
        <w:rPr>
          <w:spacing w:val="-10"/>
        </w:rPr>
        <w:t>A</w:t>
      </w:r>
      <w:r w:rsidRPr="00594698">
        <w:rPr>
          <w:spacing w:val="-19"/>
        </w:rPr>
        <w:t xml:space="preserve"> </w:t>
      </w:r>
      <w:r w:rsidRPr="00594698">
        <w:rPr>
          <w:spacing w:val="-10"/>
        </w:rPr>
        <w:t>statistical</w:t>
      </w:r>
      <w:r w:rsidRPr="00594698">
        <w:rPr>
          <w:spacing w:val="-18"/>
        </w:rPr>
        <w:t xml:space="preserve"> </w:t>
      </w:r>
      <w:r w:rsidRPr="00594698">
        <w:rPr>
          <w:spacing w:val="-10"/>
        </w:rPr>
        <w:t>model</w:t>
      </w:r>
      <w:r w:rsidRPr="00594698">
        <w:rPr>
          <w:spacing w:val="-18"/>
        </w:rPr>
        <w:t xml:space="preserve"> </w:t>
      </w:r>
      <w:r w:rsidRPr="00594698">
        <w:rPr>
          <w:spacing w:val="-10"/>
        </w:rPr>
        <w:t>is</w:t>
      </w:r>
      <w:r w:rsidRPr="00594698">
        <w:rPr>
          <w:spacing w:val="-19"/>
        </w:rPr>
        <w:t xml:space="preserve"> </w:t>
      </w:r>
      <w:r w:rsidRPr="00594698">
        <w:rPr>
          <w:spacing w:val="-10"/>
        </w:rPr>
        <w:t>a</w:t>
      </w:r>
      <w:r w:rsidRPr="00594698">
        <w:rPr>
          <w:spacing w:val="-18"/>
        </w:rPr>
        <w:t xml:space="preserve"> </w:t>
      </w:r>
      <w:r w:rsidRPr="00594698">
        <w:rPr>
          <w:spacing w:val="-10"/>
        </w:rPr>
        <w:t>mathematical</w:t>
      </w:r>
      <w:r w:rsidRPr="00594698">
        <w:rPr>
          <w:spacing w:val="-18"/>
        </w:rPr>
        <w:t xml:space="preserve"> </w:t>
      </w:r>
      <w:r w:rsidRPr="00594698">
        <w:rPr>
          <w:spacing w:val="-10"/>
        </w:rPr>
        <w:t>representation</w:t>
      </w:r>
      <w:r w:rsidRPr="00594698">
        <w:rPr>
          <w:spacing w:val="-17"/>
        </w:rPr>
        <w:t xml:space="preserve"> </w:t>
      </w:r>
      <w:r w:rsidRPr="00594698">
        <w:rPr>
          <w:spacing w:val="-10"/>
        </w:rPr>
        <w:t>of</w:t>
      </w:r>
      <w:r w:rsidRPr="00594698">
        <w:rPr>
          <w:spacing w:val="-18"/>
        </w:rPr>
        <w:t xml:space="preserve"> </w:t>
      </w:r>
      <w:r w:rsidRPr="00594698">
        <w:rPr>
          <w:spacing w:val="-10"/>
        </w:rPr>
        <w:t>a</w:t>
      </w:r>
      <w:r w:rsidRPr="00594698">
        <w:rPr>
          <w:spacing w:val="-18"/>
        </w:rPr>
        <w:t xml:space="preserve"> </w:t>
      </w:r>
      <w:r w:rsidRPr="00594698">
        <w:rPr>
          <w:spacing w:val="-10"/>
        </w:rPr>
        <w:t>real-world</w:t>
      </w:r>
      <w:r w:rsidRPr="00594698">
        <w:rPr>
          <w:spacing w:val="-17"/>
        </w:rPr>
        <w:t xml:space="preserve"> </w:t>
      </w:r>
      <w:r w:rsidRPr="00594698">
        <w:rPr>
          <w:spacing w:val="-10"/>
        </w:rPr>
        <w:t>phenomenon</w:t>
      </w:r>
      <w:r w:rsidRPr="00594698">
        <w:rPr>
          <w:spacing w:val="-17"/>
        </w:rPr>
        <w:t xml:space="preserve"> </w:t>
      </w:r>
      <w:r w:rsidRPr="00594698">
        <w:rPr>
          <w:spacing w:val="-10"/>
        </w:rPr>
        <w:t>or</w:t>
      </w:r>
      <w:r w:rsidRPr="00594698">
        <w:rPr>
          <w:spacing w:val="-19"/>
        </w:rPr>
        <w:t xml:space="preserve"> </w:t>
      </w:r>
      <w:r w:rsidRPr="00594698">
        <w:rPr>
          <w:spacing w:val="-10"/>
        </w:rPr>
        <w:t>system.</w:t>
      </w:r>
      <w:r w:rsidRPr="00594698">
        <w:rPr>
          <w:spacing w:val="-19"/>
        </w:rPr>
        <w:t xml:space="preserve"> </w:t>
      </w:r>
      <w:r w:rsidRPr="00594698">
        <w:rPr>
          <w:spacing w:val="-10"/>
        </w:rPr>
        <w:t>It</w:t>
      </w:r>
      <w:r w:rsidRPr="00594698">
        <w:rPr>
          <w:spacing w:val="-19"/>
        </w:rPr>
        <w:t xml:space="preserve"> </w:t>
      </w:r>
      <w:r w:rsidRPr="00594698">
        <w:rPr>
          <w:spacing w:val="-10"/>
        </w:rPr>
        <w:t>is</w:t>
      </w:r>
      <w:r w:rsidRPr="00594698">
        <w:rPr>
          <w:spacing w:val="-19"/>
        </w:rPr>
        <w:t xml:space="preserve"> </w:t>
      </w:r>
      <w:r w:rsidRPr="00594698">
        <w:rPr>
          <w:spacing w:val="-10"/>
        </w:rPr>
        <w:t xml:space="preserve">a </w:t>
      </w:r>
      <w:r w:rsidRPr="00594698">
        <w:t>set</w:t>
      </w:r>
      <w:r w:rsidRPr="00594698">
        <w:rPr>
          <w:spacing w:val="-19"/>
        </w:rPr>
        <w:t xml:space="preserve"> </w:t>
      </w:r>
      <w:r w:rsidRPr="00594698">
        <w:t>of</w:t>
      </w:r>
      <w:r w:rsidRPr="00594698">
        <w:rPr>
          <w:spacing w:val="-18"/>
        </w:rPr>
        <w:t xml:space="preserve"> </w:t>
      </w:r>
      <w:r w:rsidRPr="00594698">
        <w:t>mathematical</w:t>
      </w:r>
      <w:r w:rsidRPr="00594698">
        <w:rPr>
          <w:spacing w:val="-18"/>
        </w:rPr>
        <w:t xml:space="preserve"> </w:t>
      </w:r>
      <w:r w:rsidRPr="00594698">
        <w:t>equations</w:t>
      </w:r>
      <w:r w:rsidRPr="00594698">
        <w:rPr>
          <w:spacing w:val="-19"/>
        </w:rPr>
        <w:t xml:space="preserve"> </w:t>
      </w:r>
      <w:r w:rsidRPr="00594698">
        <w:t>or</w:t>
      </w:r>
      <w:r w:rsidRPr="00594698">
        <w:rPr>
          <w:spacing w:val="-19"/>
        </w:rPr>
        <w:t xml:space="preserve"> </w:t>
      </w:r>
      <w:r w:rsidRPr="00594698">
        <w:t>relationships</w:t>
      </w:r>
      <w:r w:rsidRPr="00594698">
        <w:rPr>
          <w:spacing w:val="-19"/>
        </w:rPr>
        <w:t xml:space="preserve"> </w:t>
      </w:r>
      <w:r w:rsidRPr="00594698">
        <w:t>that</w:t>
      </w:r>
      <w:r w:rsidRPr="00594698">
        <w:rPr>
          <w:spacing w:val="-19"/>
        </w:rPr>
        <w:t xml:space="preserve"> </w:t>
      </w:r>
      <w:r w:rsidRPr="00594698">
        <w:t>describe</w:t>
      </w:r>
      <w:r w:rsidRPr="00594698">
        <w:rPr>
          <w:spacing w:val="-17"/>
        </w:rPr>
        <w:t xml:space="preserve"> </w:t>
      </w:r>
      <w:r w:rsidRPr="00594698">
        <w:t>the</w:t>
      </w:r>
      <w:r w:rsidRPr="00594698">
        <w:rPr>
          <w:spacing w:val="-17"/>
        </w:rPr>
        <w:t xml:space="preserve"> </w:t>
      </w:r>
      <w:r w:rsidRPr="00594698">
        <w:t>underlying</w:t>
      </w:r>
      <w:r w:rsidRPr="00594698">
        <w:rPr>
          <w:spacing w:val="-18"/>
        </w:rPr>
        <w:t xml:space="preserve"> </w:t>
      </w:r>
      <w:r w:rsidRPr="00594698">
        <w:t>structure</w:t>
      </w:r>
      <w:r w:rsidRPr="00594698">
        <w:rPr>
          <w:spacing w:val="-18"/>
        </w:rPr>
        <w:t xml:space="preserve"> </w:t>
      </w:r>
      <w:r w:rsidRPr="00594698">
        <w:t>of</w:t>
      </w:r>
      <w:r w:rsidRPr="00594698">
        <w:rPr>
          <w:spacing w:val="-18"/>
        </w:rPr>
        <w:t xml:space="preserve"> </w:t>
      </w:r>
      <w:r w:rsidRPr="00594698">
        <w:t>the</w:t>
      </w:r>
      <w:r w:rsidRPr="00594698">
        <w:rPr>
          <w:spacing w:val="-17"/>
        </w:rPr>
        <w:t xml:space="preserve"> </w:t>
      </w:r>
      <w:r w:rsidRPr="00594698">
        <w:t>data and the processes that generated it. The purpose of a statistical model is to provide a framework for</w:t>
      </w:r>
      <w:r w:rsidRPr="00594698">
        <w:rPr>
          <w:spacing w:val="40"/>
        </w:rPr>
        <w:t xml:space="preserve"> </w:t>
      </w:r>
      <w:r w:rsidRPr="00594698">
        <w:rPr>
          <w:spacing w:val="-12"/>
        </w:rPr>
        <w:t>making inferences</w:t>
      </w:r>
      <w:r w:rsidRPr="00594698">
        <w:rPr>
          <w:spacing w:val="-13"/>
        </w:rPr>
        <w:t xml:space="preserve"> </w:t>
      </w:r>
      <w:r w:rsidRPr="00594698">
        <w:rPr>
          <w:spacing w:val="-12"/>
        </w:rPr>
        <w:t>and predictions</w:t>
      </w:r>
      <w:r w:rsidRPr="00594698">
        <w:rPr>
          <w:spacing w:val="-13"/>
        </w:rPr>
        <w:t xml:space="preserve"> </w:t>
      </w:r>
      <w:r w:rsidRPr="00594698">
        <w:rPr>
          <w:spacing w:val="-12"/>
        </w:rPr>
        <w:t>based on the available data.</w:t>
      </w:r>
    </w:p>
    <w:p w14:paraId="5C11AC44" w14:textId="77777777" w:rsidR="00082AC9" w:rsidRPr="00594698" w:rsidRDefault="00000000" w:rsidP="000550B3">
      <w:pPr>
        <w:pStyle w:val="BodyText"/>
      </w:pPr>
      <w:r w:rsidRPr="00594698">
        <w:t>Statistical</w:t>
      </w:r>
      <w:r w:rsidRPr="00594698">
        <w:rPr>
          <w:spacing w:val="-10"/>
        </w:rPr>
        <w:t xml:space="preserve"> </w:t>
      </w:r>
      <w:r w:rsidRPr="00594698">
        <w:t>models</w:t>
      </w:r>
      <w:r w:rsidRPr="00594698">
        <w:rPr>
          <w:spacing w:val="-10"/>
        </w:rPr>
        <w:t xml:space="preserve"> </w:t>
      </w:r>
      <w:r w:rsidRPr="00594698">
        <w:t>can be used for</w:t>
      </w:r>
      <w:r w:rsidRPr="00594698">
        <w:rPr>
          <w:spacing w:val="-10"/>
        </w:rPr>
        <w:t xml:space="preserve"> </w:t>
      </w:r>
      <w:r w:rsidRPr="00594698">
        <w:t>a</w:t>
      </w:r>
      <w:r w:rsidRPr="00594698">
        <w:rPr>
          <w:spacing w:val="-9"/>
        </w:rPr>
        <w:t xml:space="preserve"> </w:t>
      </w:r>
      <w:r w:rsidRPr="00594698">
        <w:t>wide variety</w:t>
      </w:r>
      <w:r w:rsidRPr="00594698">
        <w:rPr>
          <w:spacing w:val="-9"/>
        </w:rPr>
        <w:t xml:space="preserve"> </w:t>
      </w:r>
      <w:r w:rsidRPr="00594698">
        <w:t>of</w:t>
      </w:r>
      <w:r w:rsidRPr="00594698">
        <w:rPr>
          <w:spacing w:val="-10"/>
        </w:rPr>
        <w:t xml:space="preserve"> </w:t>
      </w:r>
      <w:r w:rsidRPr="00594698">
        <w:t>purposes,</w:t>
      </w:r>
      <w:r w:rsidRPr="00594698">
        <w:rPr>
          <w:spacing w:val="-9"/>
        </w:rPr>
        <w:t xml:space="preserve"> </w:t>
      </w:r>
      <w:r w:rsidRPr="00594698">
        <w:t xml:space="preserve">such </w:t>
      </w:r>
      <w:r w:rsidRPr="00594698">
        <w:rPr>
          <w:spacing w:val="-5"/>
        </w:rPr>
        <w:t>as:</w:t>
      </w:r>
    </w:p>
    <w:p w14:paraId="2D0AA1D1" w14:textId="42488075" w:rsidR="00082AC9" w:rsidRDefault="00000000" w:rsidP="000550B3">
      <w:pPr>
        <w:pStyle w:val="BodyText"/>
        <w:rPr>
          <w:spacing w:val="-10"/>
        </w:rPr>
      </w:pPr>
      <w:r w:rsidRPr="00594698">
        <w:t>Describing relationships between variables: Statistical models can be used to identify and quantify the relationships between variables in a data set. For example, a linear regression model can be</w:t>
      </w:r>
      <w:r w:rsidRPr="00594698">
        <w:rPr>
          <w:spacing w:val="40"/>
        </w:rPr>
        <w:t xml:space="preserve"> </w:t>
      </w:r>
      <w:r w:rsidRPr="00594698">
        <w:rPr>
          <w:spacing w:val="-10"/>
        </w:rPr>
        <w:t>used to describe the relationship between two continuous variables.</w:t>
      </w:r>
    </w:p>
    <w:p w14:paraId="7274CF9C" w14:textId="77777777" w:rsidR="00AE668E" w:rsidRPr="00594698" w:rsidRDefault="00AE668E" w:rsidP="000550B3">
      <w:pPr>
        <w:pStyle w:val="BodyText"/>
      </w:pPr>
    </w:p>
    <w:p w14:paraId="0BEEA519" w14:textId="77777777" w:rsidR="00082AC9" w:rsidRPr="00594698" w:rsidRDefault="00000000" w:rsidP="000550B3">
      <w:pPr>
        <w:pStyle w:val="BodyText"/>
      </w:pPr>
      <w:r w:rsidRPr="00AE668E">
        <w:rPr>
          <w:b/>
          <w:bCs/>
        </w:rPr>
        <w:t>Making</w:t>
      </w:r>
      <w:r w:rsidRPr="00AE668E">
        <w:rPr>
          <w:b/>
          <w:bCs/>
          <w:spacing w:val="8"/>
        </w:rPr>
        <w:t xml:space="preserve"> </w:t>
      </w:r>
      <w:r w:rsidRPr="00AE668E">
        <w:rPr>
          <w:b/>
          <w:bCs/>
        </w:rPr>
        <w:t>predictions</w:t>
      </w:r>
      <w:r w:rsidRPr="00594698">
        <w:t>:</w:t>
      </w:r>
      <w:r w:rsidRPr="00594698">
        <w:rPr>
          <w:spacing w:val="9"/>
        </w:rPr>
        <w:t xml:space="preserve"> </w:t>
      </w:r>
      <w:r w:rsidRPr="00594698">
        <w:t>Statistical</w:t>
      </w:r>
      <w:r w:rsidRPr="00594698">
        <w:rPr>
          <w:spacing w:val="7"/>
        </w:rPr>
        <w:t xml:space="preserve"> </w:t>
      </w:r>
      <w:r w:rsidRPr="00594698">
        <w:t>models</w:t>
      </w:r>
      <w:r w:rsidRPr="00594698">
        <w:rPr>
          <w:spacing w:val="6"/>
        </w:rPr>
        <w:t xml:space="preserve"> </w:t>
      </w:r>
      <w:r w:rsidRPr="00594698">
        <w:t>can</w:t>
      </w:r>
      <w:r w:rsidRPr="00594698">
        <w:rPr>
          <w:spacing w:val="9"/>
        </w:rPr>
        <w:t xml:space="preserve"> </w:t>
      </w:r>
      <w:r w:rsidRPr="00594698">
        <w:t>be</w:t>
      </w:r>
      <w:r w:rsidRPr="00594698">
        <w:rPr>
          <w:spacing w:val="9"/>
        </w:rPr>
        <w:t xml:space="preserve"> </w:t>
      </w:r>
      <w:r w:rsidRPr="00594698">
        <w:t>used</w:t>
      </w:r>
      <w:r w:rsidRPr="00594698">
        <w:rPr>
          <w:spacing w:val="8"/>
        </w:rPr>
        <w:t xml:space="preserve"> </w:t>
      </w:r>
      <w:r w:rsidRPr="00594698">
        <w:t>to</w:t>
      </w:r>
      <w:r w:rsidRPr="00594698">
        <w:rPr>
          <w:spacing w:val="8"/>
        </w:rPr>
        <w:t xml:space="preserve"> </w:t>
      </w:r>
      <w:r w:rsidRPr="00594698">
        <w:t>make</w:t>
      </w:r>
      <w:r w:rsidRPr="00594698">
        <w:rPr>
          <w:spacing w:val="8"/>
        </w:rPr>
        <w:t xml:space="preserve"> </w:t>
      </w:r>
      <w:r w:rsidRPr="00594698">
        <w:t>predictions</w:t>
      </w:r>
      <w:r w:rsidRPr="00594698">
        <w:rPr>
          <w:spacing w:val="6"/>
        </w:rPr>
        <w:t xml:space="preserve"> </w:t>
      </w:r>
      <w:r w:rsidRPr="00594698">
        <w:t>about</w:t>
      </w:r>
      <w:r w:rsidRPr="00594698">
        <w:rPr>
          <w:spacing w:val="6"/>
        </w:rPr>
        <w:t xml:space="preserve"> </w:t>
      </w:r>
      <w:r w:rsidRPr="00594698">
        <w:t>future</w:t>
      </w:r>
      <w:r w:rsidRPr="00594698">
        <w:rPr>
          <w:spacing w:val="9"/>
        </w:rPr>
        <w:t xml:space="preserve"> </w:t>
      </w:r>
      <w:r w:rsidRPr="00594698">
        <w:rPr>
          <w:spacing w:val="-2"/>
        </w:rPr>
        <w:t>observations</w:t>
      </w:r>
    </w:p>
    <w:p w14:paraId="5D405F36" w14:textId="3FED7039" w:rsidR="00082AC9" w:rsidRDefault="00000000" w:rsidP="000550B3">
      <w:pPr>
        <w:pStyle w:val="BodyText"/>
        <w:rPr>
          <w:spacing w:val="-10"/>
        </w:rPr>
      </w:pPr>
      <w:r w:rsidRPr="00594698">
        <w:t xml:space="preserve">based on the available data. For example, a time series model can be used to predict future values </w:t>
      </w:r>
      <w:r w:rsidRPr="00594698">
        <w:rPr>
          <w:spacing w:val="-10"/>
        </w:rPr>
        <w:t>of</w:t>
      </w:r>
      <w:r w:rsidRPr="00594698">
        <w:rPr>
          <w:spacing w:val="-18"/>
        </w:rPr>
        <w:t xml:space="preserve"> </w:t>
      </w:r>
      <w:r w:rsidRPr="00594698">
        <w:rPr>
          <w:spacing w:val="-10"/>
        </w:rPr>
        <w:t>a</w:t>
      </w:r>
      <w:r w:rsidRPr="00594698">
        <w:rPr>
          <w:spacing w:val="-18"/>
        </w:rPr>
        <w:t xml:space="preserve"> </w:t>
      </w:r>
      <w:r w:rsidRPr="00594698">
        <w:rPr>
          <w:spacing w:val="-10"/>
        </w:rPr>
        <w:t>variable</w:t>
      </w:r>
      <w:r w:rsidRPr="00594698">
        <w:rPr>
          <w:spacing w:val="-17"/>
        </w:rPr>
        <w:t xml:space="preserve"> </w:t>
      </w:r>
      <w:r w:rsidRPr="00594698">
        <w:rPr>
          <w:spacing w:val="-10"/>
        </w:rPr>
        <w:t>based</w:t>
      </w:r>
      <w:r w:rsidRPr="00594698">
        <w:rPr>
          <w:spacing w:val="-17"/>
        </w:rPr>
        <w:t xml:space="preserve"> </w:t>
      </w:r>
      <w:r w:rsidRPr="00594698">
        <w:rPr>
          <w:spacing w:val="-10"/>
        </w:rPr>
        <w:t>on</w:t>
      </w:r>
      <w:r w:rsidRPr="00594698">
        <w:rPr>
          <w:spacing w:val="-17"/>
        </w:rPr>
        <w:t xml:space="preserve"> </w:t>
      </w:r>
      <w:r w:rsidRPr="00594698">
        <w:rPr>
          <w:spacing w:val="-10"/>
        </w:rPr>
        <w:t>its</w:t>
      </w:r>
      <w:r w:rsidRPr="00594698">
        <w:rPr>
          <w:spacing w:val="-19"/>
        </w:rPr>
        <w:t xml:space="preserve"> </w:t>
      </w:r>
      <w:r w:rsidRPr="00594698">
        <w:rPr>
          <w:spacing w:val="-10"/>
        </w:rPr>
        <w:t>past</w:t>
      </w:r>
      <w:r w:rsidRPr="00594698">
        <w:rPr>
          <w:spacing w:val="-19"/>
        </w:rPr>
        <w:t xml:space="preserve"> </w:t>
      </w:r>
      <w:r w:rsidRPr="00594698">
        <w:rPr>
          <w:spacing w:val="-10"/>
        </w:rPr>
        <w:t>values.</w:t>
      </w:r>
    </w:p>
    <w:p w14:paraId="12F700FE" w14:textId="77777777" w:rsidR="00AE668E" w:rsidRPr="00594698" w:rsidRDefault="00AE668E" w:rsidP="000550B3">
      <w:pPr>
        <w:pStyle w:val="BodyText"/>
      </w:pPr>
    </w:p>
    <w:p w14:paraId="09917E20" w14:textId="6E65E8DC" w:rsidR="00082AC9" w:rsidRDefault="00000000" w:rsidP="000550B3">
      <w:pPr>
        <w:pStyle w:val="BodyText"/>
        <w:rPr>
          <w:spacing w:val="-6"/>
        </w:rPr>
      </w:pPr>
      <w:r w:rsidRPr="00AE668E">
        <w:rPr>
          <w:b/>
          <w:bCs/>
        </w:rPr>
        <w:t>Testing hypotheses</w:t>
      </w:r>
      <w:r w:rsidRPr="00594698">
        <w:t xml:space="preserve">: Statistical models can be used to test hypotheses about the relationships </w:t>
      </w:r>
      <w:r w:rsidRPr="00594698">
        <w:rPr>
          <w:spacing w:val="-12"/>
        </w:rPr>
        <w:t>between</w:t>
      </w:r>
      <w:r w:rsidRPr="00594698">
        <w:rPr>
          <w:spacing w:val="-13"/>
        </w:rPr>
        <w:t xml:space="preserve"> </w:t>
      </w:r>
      <w:r w:rsidRPr="00594698">
        <w:rPr>
          <w:spacing w:val="-12"/>
        </w:rPr>
        <w:t>variables</w:t>
      </w:r>
      <w:r w:rsidRPr="00594698">
        <w:rPr>
          <w:spacing w:val="-15"/>
        </w:rPr>
        <w:t xml:space="preserve"> </w:t>
      </w:r>
      <w:r w:rsidRPr="00594698">
        <w:rPr>
          <w:spacing w:val="-12"/>
        </w:rPr>
        <w:t>or</w:t>
      </w:r>
      <w:r w:rsidRPr="00594698">
        <w:rPr>
          <w:spacing w:val="-15"/>
        </w:rPr>
        <w:t xml:space="preserve"> </w:t>
      </w:r>
      <w:r w:rsidRPr="00594698">
        <w:rPr>
          <w:spacing w:val="-12"/>
        </w:rPr>
        <w:t>the</w:t>
      </w:r>
      <w:r w:rsidRPr="00594698">
        <w:rPr>
          <w:spacing w:val="-13"/>
        </w:rPr>
        <w:t xml:space="preserve"> </w:t>
      </w:r>
      <w:r w:rsidRPr="00594698">
        <w:rPr>
          <w:spacing w:val="-12"/>
        </w:rPr>
        <w:t>effects</w:t>
      </w:r>
      <w:r w:rsidRPr="00594698">
        <w:rPr>
          <w:spacing w:val="-15"/>
        </w:rPr>
        <w:t xml:space="preserve"> </w:t>
      </w:r>
      <w:r w:rsidRPr="00594698">
        <w:rPr>
          <w:spacing w:val="-12"/>
        </w:rPr>
        <w:t>of</w:t>
      </w:r>
      <w:r w:rsidRPr="00594698">
        <w:rPr>
          <w:spacing w:val="-14"/>
        </w:rPr>
        <w:t xml:space="preserve"> </w:t>
      </w:r>
      <w:r w:rsidRPr="00594698">
        <w:rPr>
          <w:spacing w:val="-12"/>
        </w:rPr>
        <w:t>interventions.</w:t>
      </w:r>
      <w:r w:rsidRPr="00594698">
        <w:rPr>
          <w:spacing w:val="-15"/>
        </w:rPr>
        <w:t xml:space="preserve"> </w:t>
      </w:r>
      <w:r w:rsidRPr="00594698">
        <w:rPr>
          <w:spacing w:val="-12"/>
        </w:rPr>
        <w:t>For</w:t>
      </w:r>
      <w:r w:rsidRPr="00594698">
        <w:rPr>
          <w:spacing w:val="-15"/>
        </w:rPr>
        <w:t xml:space="preserve"> </w:t>
      </w:r>
      <w:r w:rsidRPr="00594698">
        <w:rPr>
          <w:spacing w:val="-12"/>
        </w:rPr>
        <w:t>example,</w:t>
      </w:r>
      <w:r w:rsidRPr="00594698">
        <w:rPr>
          <w:spacing w:val="-14"/>
        </w:rPr>
        <w:t xml:space="preserve"> </w:t>
      </w:r>
      <w:r w:rsidRPr="00594698">
        <w:rPr>
          <w:spacing w:val="-12"/>
        </w:rPr>
        <w:t>a</w:t>
      </w:r>
      <w:r w:rsidRPr="00594698">
        <w:rPr>
          <w:spacing w:val="-14"/>
        </w:rPr>
        <w:t xml:space="preserve"> </w:t>
      </w:r>
      <w:r w:rsidRPr="00594698">
        <w:rPr>
          <w:spacing w:val="-12"/>
        </w:rPr>
        <w:t>t-test</w:t>
      </w:r>
      <w:r w:rsidRPr="00594698">
        <w:rPr>
          <w:spacing w:val="-14"/>
        </w:rPr>
        <w:t xml:space="preserve"> </w:t>
      </w:r>
      <w:r w:rsidRPr="00594698">
        <w:rPr>
          <w:spacing w:val="-12"/>
        </w:rPr>
        <w:t>can</w:t>
      </w:r>
      <w:r w:rsidRPr="00594698">
        <w:rPr>
          <w:spacing w:val="-13"/>
        </w:rPr>
        <w:t xml:space="preserve"> </w:t>
      </w:r>
      <w:r w:rsidRPr="00594698">
        <w:rPr>
          <w:spacing w:val="-12"/>
        </w:rPr>
        <w:t>be</w:t>
      </w:r>
      <w:r w:rsidRPr="00594698">
        <w:rPr>
          <w:spacing w:val="-13"/>
        </w:rPr>
        <w:t xml:space="preserve"> </w:t>
      </w:r>
      <w:r w:rsidRPr="00594698">
        <w:rPr>
          <w:spacing w:val="-12"/>
        </w:rPr>
        <w:t>used</w:t>
      </w:r>
      <w:r w:rsidRPr="00594698">
        <w:rPr>
          <w:spacing w:val="-13"/>
        </w:rPr>
        <w:t xml:space="preserve"> </w:t>
      </w:r>
      <w:r w:rsidRPr="00594698">
        <w:rPr>
          <w:spacing w:val="-12"/>
        </w:rPr>
        <w:t>to</w:t>
      </w:r>
      <w:r w:rsidRPr="00594698">
        <w:rPr>
          <w:spacing w:val="-14"/>
        </w:rPr>
        <w:t xml:space="preserve"> </w:t>
      </w:r>
      <w:r w:rsidRPr="00594698">
        <w:rPr>
          <w:spacing w:val="-12"/>
        </w:rPr>
        <w:t>test</w:t>
      </w:r>
      <w:r w:rsidRPr="00594698">
        <w:rPr>
          <w:spacing w:val="-14"/>
        </w:rPr>
        <w:t xml:space="preserve"> </w:t>
      </w:r>
      <w:r w:rsidRPr="00594698">
        <w:rPr>
          <w:spacing w:val="-12"/>
        </w:rPr>
        <w:t xml:space="preserve">whether </w:t>
      </w:r>
      <w:r w:rsidRPr="00594698">
        <w:rPr>
          <w:spacing w:val="-6"/>
        </w:rPr>
        <w:t>the</w:t>
      </w:r>
      <w:r w:rsidRPr="00594698">
        <w:rPr>
          <w:spacing w:val="-19"/>
        </w:rPr>
        <w:t xml:space="preserve"> </w:t>
      </w:r>
      <w:r w:rsidRPr="00594698">
        <w:rPr>
          <w:spacing w:val="-6"/>
        </w:rPr>
        <w:t>means</w:t>
      </w:r>
      <w:r w:rsidRPr="00594698">
        <w:rPr>
          <w:spacing w:val="-19"/>
        </w:rPr>
        <w:t xml:space="preserve"> </w:t>
      </w:r>
      <w:r w:rsidRPr="00594698">
        <w:rPr>
          <w:spacing w:val="-6"/>
        </w:rPr>
        <w:t>of</w:t>
      </w:r>
      <w:r w:rsidRPr="00594698">
        <w:rPr>
          <w:spacing w:val="-20"/>
        </w:rPr>
        <w:t xml:space="preserve"> </w:t>
      </w:r>
      <w:r w:rsidRPr="00594698">
        <w:rPr>
          <w:spacing w:val="-6"/>
        </w:rPr>
        <w:t>two</w:t>
      </w:r>
      <w:r w:rsidRPr="00594698">
        <w:rPr>
          <w:spacing w:val="-19"/>
        </w:rPr>
        <w:t xml:space="preserve"> </w:t>
      </w:r>
      <w:r w:rsidRPr="00594698">
        <w:rPr>
          <w:spacing w:val="-6"/>
        </w:rPr>
        <w:t>groups</w:t>
      </w:r>
      <w:r w:rsidRPr="00594698">
        <w:rPr>
          <w:spacing w:val="-19"/>
        </w:rPr>
        <w:t xml:space="preserve"> </w:t>
      </w:r>
      <w:r w:rsidRPr="00594698">
        <w:rPr>
          <w:spacing w:val="-6"/>
        </w:rPr>
        <w:t>are</w:t>
      </w:r>
      <w:r w:rsidRPr="00594698">
        <w:rPr>
          <w:spacing w:val="-19"/>
        </w:rPr>
        <w:t xml:space="preserve"> </w:t>
      </w:r>
      <w:r w:rsidRPr="00594698">
        <w:rPr>
          <w:spacing w:val="-6"/>
        </w:rPr>
        <w:t>significantly</w:t>
      </w:r>
      <w:r w:rsidRPr="00594698">
        <w:rPr>
          <w:spacing w:val="-19"/>
        </w:rPr>
        <w:t xml:space="preserve"> </w:t>
      </w:r>
      <w:r w:rsidRPr="00594698">
        <w:rPr>
          <w:spacing w:val="-6"/>
        </w:rPr>
        <w:t>different.</w:t>
      </w:r>
    </w:p>
    <w:p w14:paraId="56A33688" w14:textId="77777777" w:rsidR="00AE668E" w:rsidRPr="00594698" w:rsidRDefault="00AE668E" w:rsidP="000550B3">
      <w:pPr>
        <w:pStyle w:val="BodyText"/>
      </w:pPr>
    </w:p>
    <w:p w14:paraId="2DA04D7F" w14:textId="1281C744" w:rsidR="00082AC9" w:rsidRDefault="00000000" w:rsidP="000550B3">
      <w:pPr>
        <w:pStyle w:val="BodyText"/>
      </w:pPr>
      <w:r w:rsidRPr="00594698">
        <w:t xml:space="preserve">Statistical models can be simple or complex, depending on the nature of the data and the research </w:t>
      </w:r>
      <w:r w:rsidRPr="00594698">
        <w:rPr>
          <w:spacing w:val="-12"/>
        </w:rPr>
        <w:t xml:space="preserve">question. They can also be parametric or nonparametric, depending on whether they make </w:t>
      </w:r>
      <w:r w:rsidRPr="00594698">
        <w:rPr>
          <w:spacing w:val="-10"/>
        </w:rPr>
        <w:t>assumptions</w:t>
      </w:r>
      <w:r w:rsidRPr="00594698">
        <w:rPr>
          <w:spacing w:val="-17"/>
        </w:rPr>
        <w:t xml:space="preserve"> </w:t>
      </w:r>
      <w:r w:rsidRPr="00594698">
        <w:rPr>
          <w:spacing w:val="-10"/>
        </w:rPr>
        <w:t>about</w:t>
      </w:r>
      <w:r w:rsidRPr="00594698">
        <w:rPr>
          <w:spacing w:val="-17"/>
        </w:rPr>
        <w:t xml:space="preserve"> </w:t>
      </w:r>
      <w:r w:rsidRPr="00594698">
        <w:rPr>
          <w:spacing w:val="-10"/>
        </w:rPr>
        <w:t>the</w:t>
      </w:r>
      <w:r w:rsidRPr="00594698">
        <w:rPr>
          <w:spacing w:val="-15"/>
        </w:rPr>
        <w:t xml:space="preserve"> </w:t>
      </w:r>
      <w:r w:rsidRPr="00594698">
        <w:rPr>
          <w:spacing w:val="-10"/>
        </w:rPr>
        <w:t>distribution</w:t>
      </w:r>
      <w:r w:rsidRPr="00594698">
        <w:rPr>
          <w:spacing w:val="-15"/>
        </w:rPr>
        <w:t xml:space="preserve"> </w:t>
      </w:r>
      <w:r w:rsidRPr="00594698">
        <w:rPr>
          <w:spacing w:val="-10"/>
        </w:rPr>
        <w:t>of</w:t>
      </w:r>
      <w:r w:rsidRPr="00594698">
        <w:rPr>
          <w:spacing w:val="-16"/>
        </w:rPr>
        <w:t xml:space="preserve"> </w:t>
      </w:r>
      <w:r w:rsidRPr="00594698">
        <w:rPr>
          <w:spacing w:val="-10"/>
        </w:rPr>
        <w:t>the</w:t>
      </w:r>
      <w:r w:rsidRPr="00594698">
        <w:rPr>
          <w:spacing w:val="-15"/>
        </w:rPr>
        <w:t xml:space="preserve"> </w:t>
      </w:r>
      <w:r w:rsidRPr="00594698">
        <w:rPr>
          <w:spacing w:val="-10"/>
        </w:rPr>
        <w:t>data.</w:t>
      </w:r>
      <w:r w:rsidRPr="00594698">
        <w:rPr>
          <w:spacing w:val="-17"/>
        </w:rPr>
        <w:t xml:space="preserve"> </w:t>
      </w:r>
      <w:r w:rsidRPr="00594698">
        <w:rPr>
          <w:spacing w:val="-10"/>
        </w:rPr>
        <w:t>The</w:t>
      </w:r>
      <w:r w:rsidRPr="00594698">
        <w:rPr>
          <w:spacing w:val="-15"/>
        </w:rPr>
        <w:t xml:space="preserve"> </w:t>
      </w:r>
      <w:r w:rsidRPr="00594698">
        <w:rPr>
          <w:spacing w:val="-10"/>
        </w:rPr>
        <w:t>choice</w:t>
      </w:r>
      <w:r w:rsidRPr="00594698">
        <w:rPr>
          <w:spacing w:val="-15"/>
        </w:rPr>
        <w:t xml:space="preserve"> </w:t>
      </w:r>
      <w:r w:rsidRPr="00594698">
        <w:rPr>
          <w:spacing w:val="-10"/>
        </w:rPr>
        <w:t>of</w:t>
      </w:r>
      <w:r w:rsidRPr="00594698">
        <w:rPr>
          <w:spacing w:val="-16"/>
        </w:rPr>
        <w:t xml:space="preserve"> </w:t>
      </w:r>
      <w:r w:rsidRPr="00594698">
        <w:rPr>
          <w:spacing w:val="-10"/>
        </w:rPr>
        <w:t>model</w:t>
      </w:r>
      <w:r w:rsidRPr="00594698">
        <w:rPr>
          <w:spacing w:val="-16"/>
        </w:rPr>
        <w:t xml:space="preserve"> </w:t>
      </w:r>
      <w:r w:rsidRPr="00594698">
        <w:rPr>
          <w:spacing w:val="-10"/>
        </w:rPr>
        <w:t>depends</w:t>
      </w:r>
      <w:r w:rsidRPr="00594698">
        <w:rPr>
          <w:spacing w:val="-17"/>
        </w:rPr>
        <w:t xml:space="preserve"> </w:t>
      </w:r>
      <w:r w:rsidRPr="00594698">
        <w:rPr>
          <w:spacing w:val="-10"/>
        </w:rPr>
        <w:t>on</w:t>
      </w:r>
      <w:r w:rsidRPr="00594698">
        <w:rPr>
          <w:spacing w:val="-15"/>
        </w:rPr>
        <w:t xml:space="preserve"> </w:t>
      </w:r>
      <w:r w:rsidRPr="00594698">
        <w:rPr>
          <w:spacing w:val="-10"/>
        </w:rPr>
        <w:t>the</w:t>
      </w:r>
      <w:r w:rsidRPr="00594698">
        <w:rPr>
          <w:spacing w:val="-15"/>
        </w:rPr>
        <w:t xml:space="preserve"> </w:t>
      </w:r>
      <w:r w:rsidRPr="00594698">
        <w:rPr>
          <w:spacing w:val="-10"/>
        </w:rPr>
        <w:t>nature</w:t>
      </w:r>
      <w:r w:rsidRPr="00594698">
        <w:rPr>
          <w:spacing w:val="-15"/>
        </w:rPr>
        <w:t xml:space="preserve"> </w:t>
      </w:r>
      <w:r w:rsidRPr="00594698">
        <w:rPr>
          <w:spacing w:val="-10"/>
        </w:rPr>
        <w:t>of</w:t>
      </w:r>
      <w:r w:rsidRPr="00594698">
        <w:rPr>
          <w:spacing w:val="-16"/>
        </w:rPr>
        <w:t xml:space="preserve"> </w:t>
      </w:r>
      <w:r w:rsidRPr="00594698">
        <w:rPr>
          <w:spacing w:val="-10"/>
        </w:rPr>
        <w:t xml:space="preserve">the </w:t>
      </w:r>
      <w:r w:rsidRPr="00594698">
        <w:t>data, the research question, and the available resources for analysis.</w:t>
      </w:r>
    </w:p>
    <w:p w14:paraId="17C624B1" w14:textId="4E288E66" w:rsidR="000550B3" w:rsidRDefault="000550B3" w:rsidP="000550B3">
      <w:pPr>
        <w:pStyle w:val="BodyText"/>
      </w:pPr>
    </w:p>
    <w:p w14:paraId="42B27FD6" w14:textId="77777777" w:rsidR="000550B3" w:rsidRPr="000550B3" w:rsidRDefault="000550B3" w:rsidP="000550B3">
      <w:pPr>
        <w:pStyle w:val="BodyText"/>
      </w:pPr>
      <w:hyperlink w:anchor="_top" w:history="1">
        <w:r w:rsidRPr="000550B3">
          <w:rPr>
            <w:rStyle w:val="Hyperlink"/>
            <w:b/>
            <w:bCs/>
          </w:rPr>
          <w:t>Return to Index Page</w:t>
        </w:r>
      </w:hyperlink>
    </w:p>
    <w:p w14:paraId="04EBB12E" w14:textId="77777777" w:rsidR="000550B3" w:rsidRDefault="000550B3" w:rsidP="000550B3">
      <w:pPr>
        <w:pStyle w:val="BodyText"/>
      </w:pPr>
    </w:p>
    <w:p w14:paraId="370773DE" w14:textId="33F4CC2A" w:rsidR="00AE668E" w:rsidRDefault="00AE668E" w:rsidP="000550B3">
      <w:pPr>
        <w:pStyle w:val="BodyText"/>
      </w:pPr>
    </w:p>
    <w:p w14:paraId="514929CB" w14:textId="77777777" w:rsidR="00AE668E" w:rsidRPr="00594698" w:rsidRDefault="00AE668E" w:rsidP="000550B3">
      <w:pPr>
        <w:pStyle w:val="BodyText"/>
      </w:pPr>
    </w:p>
    <w:p w14:paraId="79C9B9A1" w14:textId="77777777" w:rsidR="00082AC9" w:rsidRPr="00594698" w:rsidRDefault="00082AC9" w:rsidP="000550B3">
      <w:pPr>
        <w:pStyle w:val="BodyText"/>
        <w:sectPr w:rsidR="00082AC9" w:rsidRPr="00594698" w:rsidSect="003533DC">
          <w:pgSz w:w="11900" w:h="16840"/>
          <w:pgMar w:top="432" w:right="432" w:bottom="806" w:left="432" w:header="720" w:footer="720" w:gutter="0"/>
          <w:cols w:space="720"/>
          <w:docGrid w:linePitch="299"/>
        </w:sectPr>
      </w:pPr>
    </w:p>
    <w:p w14:paraId="4AE3540B" w14:textId="1EEA81AF" w:rsidR="00082AC9" w:rsidRDefault="00AE0770" w:rsidP="00AE668E">
      <w:pPr>
        <w:pStyle w:val="Heading1"/>
        <w:rPr>
          <w:w w:val="90"/>
        </w:rPr>
      </w:pPr>
      <w:bookmarkStart w:id="47" w:name="_Toc129272516"/>
      <w:bookmarkStart w:id="48" w:name="_Toc129685290"/>
      <w:r>
        <w:rPr>
          <w:w w:val="90"/>
        </w:rPr>
        <w:lastRenderedPageBreak/>
        <w:t xml:space="preserve">20 - </w:t>
      </w:r>
      <w:r w:rsidRPr="00594698">
        <w:rPr>
          <w:w w:val="90"/>
        </w:rPr>
        <w:t>Frequency</w:t>
      </w:r>
      <w:r w:rsidRPr="00594698">
        <w:rPr>
          <w:spacing w:val="7"/>
        </w:rPr>
        <w:t xml:space="preserve"> </w:t>
      </w:r>
      <w:r w:rsidR="0084786F" w:rsidRPr="00594698">
        <w:rPr>
          <w:w w:val="90"/>
        </w:rPr>
        <w:t>Distributions</w:t>
      </w:r>
      <w:bookmarkEnd w:id="47"/>
      <w:bookmarkEnd w:id="48"/>
    </w:p>
    <w:p w14:paraId="55B161B9" w14:textId="77777777" w:rsidR="00562234" w:rsidRPr="00562234" w:rsidRDefault="00562234" w:rsidP="00562234"/>
    <w:p w14:paraId="0E1BFBE5" w14:textId="156D2F4B" w:rsidR="00082AC9" w:rsidRPr="00AE668E" w:rsidRDefault="00000000" w:rsidP="000550B3">
      <w:pPr>
        <w:pStyle w:val="BodyText"/>
      </w:pPr>
      <w:r w:rsidRPr="00594698">
        <w:t>Frequency distributions are a useful tool in statistics for summarizing and visualizing data. They provide</w:t>
      </w:r>
      <w:r w:rsidRPr="00594698">
        <w:rPr>
          <w:spacing w:val="80"/>
          <w:w w:val="150"/>
        </w:rPr>
        <w:t xml:space="preserve"> </w:t>
      </w:r>
      <w:r w:rsidRPr="00594698">
        <w:t>a way to organize data into categories or intervals and show how often each category or interval occurs. Here</w:t>
      </w:r>
      <w:r w:rsidRPr="00594698">
        <w:rPr>
          <w:spacing w:val="-16"/>
        </w:rPr>
        <w:t xml:space="preserve"> </w:t>
      </w:r>
      <w:r w:rsidRPr="00594698">
        <w:t>are</w:t>
      </w:r>
      <w:r w:rsidRPr="00594698">
        <w:rPr>
          <w:spacing w:val="-16"/>
        </w:rPr>
        <w:t xml:space="preserve"> </w:t>
      </w:r>
      <w:r w:rsidRPr="00594698">
        <w:t>a</w:t>
      </w:r>
      <w:r w:rsidRPr="00594698">
        <w:rPr>
          <w:spacing w:val="-17"/>
        </w:rPr>
        <w:t xml:space="preserve"> </w:t>
      </w:r>
      <w:r w:rsidRPr="00594698">
        <w:t>few</w:t>
      </w:r>
      <w:r w:rsidRPr="00594698">
        <w:rPr>
          <w:spacing w:val="-17"/>
        </w:rPr>
        <w:t xml:space="preserve"> </w:t>
      </w:r>
      <w:r w:rsidRPr="00594698">
        <w:t>interesting</w:t>
      </w:r>
      <w:r w:rsidRPr="00594698">
        <w:rPr>
          <w:spacing w:val="-17"/>
        </w:rPr>
        <w:t xml:space="preserve"> </w:t>
      </w:r>
      <w:r w:rsidRPr="00594698">
        <w:t>things</w:t>
      </w:r>
      <w:r w:rsidRPr="00594698">
        <w:rPr>
          <w:spacing w:val="-18"/>
        </w:rPr>
        <w:t xml:space="preserve"> </w:t>
      </w:r>
      <w:r w:rsidRPr="00594698">
        <w:t>about</w:t>
      </w:r>
      <w:r w:rsidRPr="00594698">
        <w:rPr>
          <w:spacing w:val="-18"/>
        </w:rPr>
        <w:t xml:space="preserve"> </w:t>
      </w:r>
      <w:r w:rsidRPr="00594698">
        <w:t>frequency</w:t>
      </w:r>
      <w:r w:rsidRPr="00594698">
        <w:rPr>
          <w:spacing w:val="-18"/>
        </w:rPr>
        <w:t xml:space="preserve"> </w:t>
      </w:r>
      <w:r w:rsidRPr="00594698">
        <w:t>distributions:</w:t>
      </w:r>
    </w:p>
    <w:p w14:paraId="4954843B" w14:textId="77777777" w:rsidR="00AE668E" w:rsidRPr="00594698" w:rsidRDefault="00AE668E" w:rsidP="000550B3">
      <w:pPr>
        <w:pStyle w:val="BodyText"/>
      </w:pPr>
    </w:p>
    <w:p w14:paraId="7A2AB57C" w14:textId="6D7D0E3D" w:rsidR="00082AC9" w:rsidRPr="00AE668E" w:rsidRDefault="00000000" w:rsidP="000550B3">
      <w:pPr>
        <w:pStyle w:val="BodyText"/>
      </w:pPr>
      <w:r w:rsidRPr="00AE668E">
        <w:rPr>
          <w:b/>
          <w:bCs/>
        </w:rPr>
        <w:t>They provide</w:t>
      </w:r>
      <w:r w:rsidRPr="00AE668E">
        <w:rPr>
          <w:b/>
          <w:bCs/>
          <w:spacing w:val="3"/>
        </w:rPr>
        <w:t xml:space="preserve"> </w:t>
      </w:r>
      <w:r w:rsidRPr="00AE668E">
        <w:rPr>
          <w:b/>
          <w:bCs/>
        </w:rPr>
        <w:t>a</w:t>
      </w:r>
      <w:r w:rsidRPr="00AE668E">
        <w:rPr>
          <w:b/>
          <w:bCs/>
          <w:spacing w:val="1"/>
        </w:rPr>
        <w:t xml:space="preserve"> </w:t>
      </w:r>
      <w:r w:rsidRPr="00AE668E">
        <w:rPr>
          <w:b/>
          <w:bCs/>
        </w:rPr>
        <w:t>quick overview</w:t>
      </w:r>
      <w:r w:rsidRPr="00AE668E">
        <w:rPr>
          <w:b/>
          <w:bCs/>
          <w:spacing w:val="2"/>
        </w:rPr>
        <w:t xml:space="preserve"> </w:t>
      </w:r>
      <w:r w:rsidRPr="00AE668E">
        <w:rPr>
          <w:b/>
          <w:bCs/>
        </w:rPr>
        <w:t>of</w:t>
      </w:r>
      <w:r w:rsidRPr="00AE668E">
        <w:rPr>
          <w:b/>
          <w:bCs/>
          <w:spacing w:val="1"/>
        </w:rPr>
        <w:t xml:space="preserve"> </w:t>
      </w:r>
      <w:r w:rsidRPr="00AE668E">
        <w:rPr>
          <w:b/>
          <w:bCs/>
        </w:rPr>
        <w:t>the</w:t>
      </w:r>
      <w:r w:rsidRPr="00AE668E">
        <w:rPr>
          <w:b/>
          <w:bCs/>
          <w:spacing w:val="3"/>
        </w:rPr>
        <w:t xml:space="preserve"> </w:t>
      </w:r>
      <w:r w:rsidRPr="00AE668E">
        <w:rPr>
          <w:b/>
          <w:bCs/>
        </w:rPr>
        <w:t>data:</w:t>
      </w:r>
      <w:r w:rsidRPr="00594698">
        <w:rPr>
          <w:spacing w:val="3"/>
        </w:rPr>
        <w:t xml:space="preserve"> </w:t>
      </w:r>
      <w:r w:rsidRPr="00594698">
        <w:t>Frequency distributions allow</w:t>
      </w:r>
      <w:r w:rsidRPr="00594698">
        <w:rPr>
          <w:spacing w:val="2"/>
        </w:rPr>
        <w:t xml:space="preserve"> </w:t>
      </w:r>
      <w:r w:rsidRPr="00594698">
        <w:t>you</w:t>
      </w:r>
      <w:r w:rsidRPr="00594698">
        <w:rPr>
          <w:spacing w:val="3"/>
        </w:rPr>
        <w:t xml:space="preserve"> </w:t>
      </w:r>
      <w:r w:rsidRPr="00594698">
        <w:t>to</w:t>
      </w:r>
      <w:r w:rsidRPr="00594698">
        <w:rPr>
          <w:spacing w:val="1"/>
        </w:rPr>
        <w:t xml:space="preserve"> </w:t>
      </w:r>
      <w:r w:rsidRPr="00594698">
        <w:t>see</w:t>
      </w:r>
      <w:r w:rsidRPr="00594698">
        <w:rPr>
          <w:spacing w:val="3"/>
        </w:rPr>
        <w:t xml:space="preserve"> </w:t>
      </w:r>
      <w:r w:rsidRPr="00594698">
        <w:t>the</w:t>
      </w:r>
      <w:r w:rsidRPr="00594698">
        <w:rPr>
          <w:spacing w:val="3"/>
        </w:rPr>
        <w:t xml:space="preserve"> </w:t>
      </w:r>
      <w:r w:rsidRPr="00594698">
        <w:t>range</w:t>
      </w:r>
      <w:r w:rsidRPr="00594698">
        <w:rPr>
          <w:spacing w:val="2"/>
        </w:rPr>
        <w:t xml:space="preserve"> </w:t>
      </w:r>
      <w:r w:rsidRPr="00594698">
        <w:rPr>
          <w:spacing w:val="-5"/>
        </w:rPr>
        <w:t>of</w:t>
      </w:r>
      <w:r w:rsidR="00AE668E">
        <w:t xml:space="preserve"> </w:t>
      </w:r>
      <w:r w:rsidRPr="00594698">
        <w:t xml:space="preserve">values in a data set, as well as the frequency or count of each value or category. This can help you </w:t>
      </w:r>
      <w:r w:rsidRPr="00594698">
        <w:rPr>
          <w:spacing w:val="-6"/>
        </w:rPr>
        <w:t>quickly</w:t>
      </w:r>
      <w:r w:rsidRPr="00594698">
        <w:rPr>
          <w:spacing w:val="-14"/>
        </w:rPr>
        <w:t xml:space="preserve"> </w:t>
      </w:r>
      <w:r w:rsidRPr="00594698">
        <w:rPr>
          <w:spacing w:val="-6"/>
        </w:rPr>
        <w:t>identify</w:t>
      </w:r>
      <w:r w:rsidRPr="00594698">
        <w:rPr>
          <w:spacing w:val="-14"/>
        </w:rPr>
        <w:t xml:space="preserve"> </w:t>
      </w:r>
      <w:r w:rsidRPr="00594698">
        <w:rPr>
          <w:spacing w:val="-6"/>
        </w:rPr>
        <w:t>patterns,</w:t>
      </w:r>
      <w:r w:rsidRPr="00594698">
        <w:rPr>
          <w:spacing w:val="-14"/>
        </w:rPr>
        <w:t xml:space="preserve"> </w:t>
      </w:r>
      <w:r w:rsidRPr="00594698">
        <w:rPr>
          <w:spacing w:val="-6"/>
        </w:rPr>
        <w:t>trends,</w:t>
      </w:r>
      <w:r w:rsidRPr="00594698">
        <w:rPr>
          <w:spacing w:val="-14"/>
        </w:rPr>
        <w:t xml:space="preserve"> </w:t>
      </w:r>
      <w:r w:rsidRPr="00594698">
        <w:rPr>
          <w:spacing w:val="-6"/>
        </w:rPr>
        <w:t>or</w:t>
      </w:r>
      <w:r w:rsidRPr="00594698">
        <w:rPr>
          <w:spacing w:val="-15"/>
        </w:rPr>
        <w:t xml:space="preserve"> </w:t>
      </w:r>
      <w:r w:rsidRPr="00594698">
        <w:rPr>
          <w:spacing w:val="-6"/>
        </w:rPr>
        <w:t>outliers</w:t>
      </w:r>
      <w:r w:rsidRPr="00594698">
        <w:rPr>
          <w:spacing w:val="-15"/>
        </w:rPr>
        <w:t xml:space="preserve"> </w:t>
      </w:r>
      <w:r w:rsidRPr="00594698">
        <w:rPr>
          <w:spacing w:val="-6"/>
        </w:rPr>
        <w:t>in</w:t>
      </w:r>
      <w:r w:rsidRPr="00594698">
        <w:rPr>
          <w:spacing w:val="-13"/>
        </w:rPr>
        <w:t xml:space="preserve"> </w:t>
      </w:r>
      <w:r w:rsidRPr="00594698">
        <w:rPr>
          <w:spacing w:val="-6"/>
        </w:rPr>
        <w:t>the</w:t>
      </w:r>
      <w:r w:rsidRPr="00594698">
        <w:rPr>
          <w:spacing w:val="-13"/>
        </w:rPr>
        <w:t xml:space="preserve"> </w:t>
      </w:r>
      <w:r w:rsidRPr="00594698">
        <w:rPr>
          <w:spacing w:val="-6"/>
        </w:rPr>
        <w:t>data.</w:t>
      </w:r>
    </w:p>
    <w:p w14:paraId="212AA7CA" w14:textId="77777777" w:rsidR="00AE668E" w:rsidRPr="00594698" w:rsidRDefault="00AE668E" w:rsidP="000550B3">
      <w:pPr>
        <w:pStyle w:val="BodyText"/>
      </w:pPr>
    </w:p>
    <w:p w14:paraId="53814949" w14:textId="52E350E7" w:rsidR="00082AC9" w:rsidRDefault="00000000" w:rsidP="000550B3">
      <w:pPr>
        <w:pStyle w:val="BodyText"/>
        <w:rPr>
          <w:spacing w:val="-2"/>
        </w:rPr>
      </w:pPr>
      <w:r w:rsidRPr="00AE668E">
        <w:rPr>
          <w:b/>
          <w:bCs/>
        </w:rPr>
        <w:t>They can be used to create histograms and other visualizations:</w:t>
      </w:r>
      <w:r w:rsidRPr="00594698">
        <w:t xml:space="preserve"> Frequency distributions can be used to</w:t>
      </w:r>
      <w:r w:rsidRPr="00594698">
        <w:rPr>
          <w:spacing w:val="-14"/>
        </w:rPr>
        <w:t xml:space="preserve"> </w:t>
      </w:r>
      <w:r w:rsidRPr="00594698">
        <w:t>create</w:t>
      </w:r>
      <w:r w:rsidRPr="00594698">
        <w:rPr>
          <w:spacing w:val="-13"/>
        </w:rPr>
        <w:t xml:space="preserve"> </w:t>
      </w:r>
      <w:r w:rsidRPr="00594698">
        <w:t>histograms,</w:t>
      </w:r>
      <w:r w:rsidRPr="00594698">
        <w:rPr>
          <w:spacing w:val="-14"/>
        </w:rPr>
        <w:t xml:space="preserve"> </w:t>
      </w:r>
      <w:r w:rsidRPr="00594698">
        <w:t>bar</w:t>
      </w:r>
      <w:r w:rsidRPr="00594698">
        <w:rPr>
          <w:spacing w:val="-16"/>
        </w:rPr>
        <w:t xml:space="preserve"> </w:t>
      </w:r>
      <w:r w:rsidRPr="00594698">
        <w:t>charts,</w:t>
      </w:r>
      <w:r w:rsidRPr="00594698">
        <w:rPr>
          <w:spacing w:val="-14"/>
        </w:rPr>
        <w:t xml:space="preserve"> </w:t>
      </w:r>
      <w:r w:rsidRPr="00594698">
        <w:t>or</w:t>
      </w:r>
      <w:r w:rsidRPr="00594698">
        <w:rPr>
          <w:spacing w:val="-16"/>
        </w:rPr>
        <w:t xml:space="preserve"> </w:t>
      </w:r>
      <w:r w:rsidRPr="00594698">
        <w:t>other</w:t>
      </w:r>
      <w:r w:rsidRPr="00594698">
        <w:rPr>
          <w:spacing w:val="-16"/>
        </w:rPr>
        <w:t xml:space="preserve"> </w:t>
      </w:r>
      <w:r w:rsidRPr="00594698">
        <w:t>visualizations</w:t>
      </w:r>
      <w:r w:rsidRPr="00594698">
        <w:rPr>
          <w:spacing w:val="-16"/>
        </w:rPr>
        <w:t xml:space="preserve"> </w:t>
      </w:r>
      <w:r w:rsidRPr="00594698">
        <w:t>that</w:t>
      </w:r>
      <w:r w:rsidRPr="00594698">
        <w:rPr>
          <w:spacing w:val="-16"/>
        </w:rPr>
        <w:t xml:space="preserve"> </w:t>
      </w:r>
      <w:r w:rsidRPr="00594698">
        <w:t>can</w:t>
      </w:r>
      <w:r w:rsidRPr="00594698">
        <w:rPr>
          <w:spacing w:val="-13"/>
        </w:rPr>
        <w:t xml:space="preserve"> </w:t>
      </w:r>
      <w:r w:rsidRPr="00594698">
        <w:t>help</w:t>
      </w:r>
      <w:r w:rsidRPr="00594698">
        <w:rPr>
          <w:spacing w:val="-13"/>
        </w:rPr>
        <w:t xml:space="preserve"> </w:t>
      </w:r>
      <w:r w:rsidRPr="00594698">
        <w:t>you</w:t>
      </w:r>
      <w:r w:rsidRPr="00594698">
        <w:rPr>
          <w:spacing w:val="-13"/>
        </w:rPr>
        <w:t xml:space="preserve"> </w:t>
      </w:r>
      <w:r w:rsidRPr="00594698">
        <w:t>better</w:t>
      </w:r>
      <w:r w:rsidRPr="00594698">
        <w:rPr>
          <w:spacing w:val="-16"/>
        </w:rPr>
        <w:t xml:space="preserve"> </w:t>
      </w:r>
      <w:r w:rsidRPr="00594698">
        <w:t>understand</w:t>
      </w:r>
      <w:r w:rsidRPr="00594698">
        <w:rPr>
          <w:spacing w:val="-13"/>
        </w:rPr>
        <w:t xml:space="preserve"> </w:t>
      </w:r>
      <w:r w:rsidRPr="00594698">
        <w:t>the distribution</w:t>
      </w:r>
      <w:r w:rsidRPr="00594698">
        <w:rPr>
          <w:spacing w:val="-17"/>
        </w:rPr>
        <w:t xml:space="preserve"> </w:t>
      </w:r>
      <w:r w:rsidRPr="00594698">
        <w:t>of</w:t>
      </w:r>
      <w:r w:rsidRPr="00594698">
        <w:rPr>
          <w:spacing w:val="-18"/>
        </w:rPr>
        <w:t xml:space="preserve"> </w:t>
      </w:r>
      <w:r w:rsidRPr="00594698">
        <w:t>the</w:t>
      </w:r>
      <w:r w:rsidRPr="00594698">
        <w:rPr>
          <w:spacing w:val="-17"/>
        </w:rPr>
        <w:t xml:space="preserve"> </w:t>
      </w:r>
      <w:r w:rsidRPr="00594698">
        <w:t>data.</w:t>
      </w:r>
      <w:r w:rsidRPr="00594698">
        <w:rPr>
          <w:spacing w:val="-19"/>
        </w:rPr>
        <w:t xml:space="preserve"> </w:t>
      </w:r>
      <w:r w:rsidRPr="00594698">
        <w:t>Histograms,</w:t>
      </w:r>
      <w:r w:rsidRPr="00594698">
        <w:rPr>
          <w:spacing w:val="-18"/>
        </w:rPr>
        <w:t xml:space="preserve"> </w:t>
      </w:r>
      <w:r w:rsidRPr="00594698">
        <w:t>in</w:t>
      </w:r>
      <w:r w:rsidRPr="00594698">
        <w:rPr>
          <w:spacing w:val="-17"/>
        </w:rPr>
        <w:t xml:space="preserve"> </w:t>
      </w:r>
      <w:r w:rsidRPr="00594698">
        <w:t>particular,</w:t>
      </w:r>
      <w:r w:rsidRPr="00594698">
        <w:rPr>
          <w:spacing w:val="-18"/>
        </w:rPr>
        <w:t xml:space="preserve"> </w:t>
      </w:r>
      <w:r w:rsidRPr="00594698">
        <w:t>are</w:t>
      </w:r>
      <w:r w:rsidRPr="00594698">
        <w:rPr>
          <w:spacing w:val="-17"/>
        </w:rPr>
        <w:t xml:space="preserve"> </w:t>
      </w:r>
      <w:r w:rsidRPr="00594698">
        <w:t>a</w:t>
      </w:r>
      <w:r w:rsidRPr="00594698">
        <w:rPr>
          <w:spacing w:val="-18"/>
        </w:rPr>
        <w:t xml:space="preserve"> </w:t>
      </w:r>
      <w:r w:rsidRPr="00594698">
        <w:t>popular</w:t>
      </w:r>
      <w:r w:rsidRPr="00594698">
        <w:rPr>
          <w:spacing w:val="-19"/>
        </w:rPr>
        <w:t xml:space="preserve"> </w:t>
      </w:r>
      <w:r w:rsidRPr="00594698">
        <w:t>way</w:t>
      </w:r>
      <w:r w:rsidRPr="00594698">
        <w:rPr>
          <w:spacing w:val="-18"/>
        </w:rPr>
        <w:t xml:space="preserve"> </w:t>
      </w:r>
      <w:r w:rsidRPr="00594698">
        <w:t>to</w:t>
      </w:r>
      <w:r w:rsidRPr="00594698">
        <w:rPr>
          <w:spacing w:val="-18"/>
        </w:rPr>
        <w:t xml:space="preserve"> </w:t>
      </w:r>
      <w:r w:rsidRPr="00594698">
        <w:t>display</w:t>
      </w:r>
      <w:r w:rsidRPr="00594698">
        <w:rPr>
          <w:spacing w:val="-18"/>
        </w:rPr>
        <w:t xml:space="preserve"> </w:t>
      </w:r>
      <w:r w:rsidRPr="00594698">
        <w:t>frequency</w:t>
      </w:r>
      <w:r w:rsidRPr="00594698">
        <w:rPr>
          <w:spacing w:val="-18"/>
        </w:rPr>
        <w:t xml:space="preserve"> </w:t>
      </w:r>
      <w:r w:rsidRPr="00594698">
        <w:t>distributions because</w:t>
      </w:r>
      <w:r w:rsidRPr="00594698">
        <w:rPr>
          <w:spacing w:val="-17"/>
        </w:rPr>
        <w:t xml:space="preserve"> </w:t>
      </w:r>
      <w:r w:rsidRPr="00594698">
        <w:t>they</w:t>
      </w:r>
      <w:r w:rsidRPr="00594698">
        <w:rPr>
          <w:spacing w:val="-18"/>
        </w:rPr>
        <w:t xml:space="preserve"> </w:t>
      </w:r>
      <w:r w:rsidRPr="00594698">
        <w:t>provide</w:t>
      </w:r>
      <w:r w:rsidRPr="00594698">
        <w:rPr>
          <w:spacing w:val="-18"/>
        </w:rPr>
        <w:t xml:space="preserve"> </w:t>
      </w:r>
      <w:r w:rsidRPr="00594698">
        <w:t>a</w:t>
      </w:r>
      <w:r w:rsidRPr="00594698">
        <w:rPr>
          <w:spacing w:val="-18"/>
        </w:rPr>
        <w:t xml:space="preserve"> </w:t>
      </w:r>
      <w:r w:rsidRPr="00594698">
        <w:t>visual</w:t>
      </w:r>
      <w:r w:rsidRPr="00594698">
        <w:rPr>
          <w:spacing w:val="-18"/>
        </w:rPr>
        <w:t xml:space="preserve"> </w:t>
      </w:r>
      <w:r w:rsidRPr="00594698">
        <w:t>representation</w:t>
      </w:r>
      <w:r w:rsidRPr="00594698">
        <w:rPr>
          <w:spacing w:val="-17"/>
        </w:rPr>
        <w:t xml:space="preserve"> </w:t>
      </w:r>
      <w:r w:rsidRPr="00594698">
        <w:t>of</w:t>
      </w:r>
      <w:r w:rsidRPr="00594698">
        <w:rPr>
          <w:spacing w:val="-18"/>
        </w:rPr>
        <w:t xml:space="preserve"> </w:t>
      </w:r>
      <w:r w:rsidRPr="00594698">
        <w:t>the</w:t>
      </w:r>
      <w:r w:rsidRPr="00594698">
        <w:rPr>
          <w:spacing w:val="-18"/>
        </w:rPr>
        <w:t xml:space="preserve"> </w:t>
      </w:r>
      <w:r w:rsidRPr="00594698">
        <w:t>data</w:t>
      </w:r>
      <w:r w:rsidRPr="00594698">
        <w:rPr>
          <w:spacing w:val="-18"/>
        </w:rPr>
        <w:t xml:space="preserve"> </w:t>
      </w:r>
      <w:r w:rsidRPr="00594698">
        <w:t>and</w:t>
      </w:r>
      <w:r w:rsidRPr="00594698">
        <w:rPr>
          <w:spacing w:val="-17"/>
        </w:rPr>
        <w:t xml:space="preserve"> </w:t>
      </w:r>
      <w:r w:rsidRPr="00594698">
        <w:t>can</w:t>
      </w:r>
      <w:r w:rsidRPr="00594698">
        <w:rPr>
          <w:spacing w:val="-17"/>
        </w:rPr>
        <w:t xml:space="preserve"> </w:t>
      </w:r>
      <w:r w:rsidRPr="00594698">
        <w:t>highlight</w:t>
      </w:r>
      <w:r w:rsidRPr="00594698">
        <w:rPr>
          <w:spacing w:val="-19"/>
        </w:rPr>
        <w:t xml:space="preserve"> </w:t>
      </w:r>
      <w:r w:rsidRPr="00594698">
        <w:t>patterns</w:t>
      </w:r>
      <w:r w:rsidRPr="00594698">
        <w:rPr>
          <w:spacing w:val="-19"/>
        </w:rPr>
        <w:t xml:space="preserve"> </w:t>
      </w:r>
      <w:r w:rsidRPr="00594698">
        <w:t>or</w:t>
      </w:r>
      <w:r w:rsidRPr="00594698">
        <w:rPr>
          <w:spacing w:val="-19"/>
        </w:rPr>
        <w:t xml:space="preserve"> </w:t>
      </w:r>
      <w:r w:rsidRPr="00594698">
        <w:t>clusters</w:t>
      </w:r>
      <w:r w:rsidRPr="00594698">
        <w:rPr>
          <w:spacing w:val="-19"/>
        </w:rPr>
        <w:t xml:space="preserve"> </w:t>
      </w:r>
      <w:r w:rsidRPr="00594698">
        <w:t>in</w:t>
      </w:r>
      <w:r w:rsidRPr="00594698">
        <w:rPr>
          <w:spacing w:val="-17"/>
        </w:rPr>
        <w:t xml:space="preserve"> </w:t>
      </w:r>
      <w:r w:rsidRPr="00594698">
        <w:t xml:space="preserve">the </w:t>
      </w:r>
      <w:r w:rsidRPr="00594698">
        <w:rPr>
          <w:spacing w:val="-2"/>
        </w:rPr>
        <w:t>distribution.</w:t>
      </w:r>
    </w:p>
    <w:p w14:paraId="75A39744" w14:textId="77777777" w:rsidR="00AE668E" w:rsidRPr="00594698" w:rsidRDefault="00AE668E" w:rsidP="000550B3">
      <w:pPr>
        <w:pStyle w:val="BodyText"/>
      </w:pPr>
    </w:p>
    <w:p w14:paraId="21E55D72" w14:textId="1FEEF461" w:rsidR="00082AC9" w:rsidRDefault="00000000" w:rsidP="000550B3">
      <w:pPr>
        <w:pStyle w:val="BodyText"/>
      </w:pPr>
      <w:r w:rsidRPr="00AE668E">
        <w:rPr>
          <w:b/>
          <w:bCs/>
        </w:rPr>
        <w:t>They can be used to calculate measures of central tendency and variability:</w:t>
      </w:r>
      <w:r w:rsidRPr="00594698">
        <w:t xml:space="preserve"> Frequency distributions can be used to calculate measures of central tendency such as the mean or median, as well as measures of variability such as the standard deviation or range. These measures can provide additional information</w:t>
      </w:r>
      <w:r w:rsidRPr="00594698">
        <w:rPr>
          <w:spacing w:val="-17"/>
        </w:rPr>
        <w:t xml:space="preserve"> </w:t>
      </w:r>
      <w:r w:rsidRPr="00594698">
        <w:t>about</w:t>
      </w:r>
      <w:r w:rsidRPr="00594698">
        <w:rPr>
          <w:spacing w:val="-19"/>
        </w:rPr>
        <w:t xml:space="preserve"> </w:t>
      </w:r>
      <w:r w:rsidRPr="00594698">
        <w:t>the</w:t>
      </w:r>
      <w:r w:rsidRPr="00594698">
        <w:rPr>
          <w:spacing w:val="-17"/>
        </w:rPr>
        <w:t xml:space="preserve"> </w:t>
      </w:r>
      <w:r w:rsidRPr="00594698">
        <w:t>distribution</w:t>
      </w:r>
      <w:r w:rsidRPr="00594698">
        <w:rPr>
          <w:spacing w:val="-18"/>
        </w:rPr>
        <w:t xml:space="preserve"> </w:t>
      </w:r>
      <w:r w:rsidRPr="00594698">
        <w:t>of</w:t>
      </w:r>
      <w:r w:rsidRPr="00594698">
        <w:rPr>
          <w:spacing w:val="-18"/>
        </w:rPr>
        <w:t xml:space="preserve"> </w:t>
      </w:r>
      <w:r w:rsidRPr="00594698">
        <w:t>the</w:t>
      </w:r>
      <w:r w:rsidRPr="00594698">
        <w:rPr>
          <w:spacing w:val="-17"/>
        </w:rPr>
        <w:t xml:space="preserve"> </w:t>
      </w:r>
      <w:r w:rsidRPr="00594698">
        <w:t>data</w:t>
      </w:r>
      <w:r w:rsidRPr="00594698">
        <w:rPr>
          <w:spacing w:val="-18"/>
        </w:rPr>
        <w:t xml:space="preserve"> </w:t>
      </w:r>
      <w:r w:rsidRPr="00594698">
        <w:t>and</w:t>
      </w:r>
      <w:r w:rsidRPr="00594698">
        <w:rPr>
          <w:spacing w:val="-17"/>
        </w:rPr>
        <w:t xml:space="preserve"> </w:t>
      </w:r>
      <w:r w:rsidRPr="00594698">
        <w:t>help</w:t>
      </w:r>
      <w:r w:rsidRPr="00594698">
        <w:rPr>
          <w:spacing w:val="-17"/>
        </w:rPr>
        <w:t xml:space="preserve"> </w:t>
      </w:r>
      <w:r w:rsidRPr="00594698">
        <w:t>you</w:t>
      </w:r>
      <w:r w:rsidRPr="00594698">
        <w:rPr>
          <w:spacing w:val="-17"/>
        </w:rPr>
        <w:t xml:space="preserve"> </w:t>
      </w:r>
      <w:r w:rsidRPr="00594698">
        <w:t>make</w:t>
      </w:r>
      <w:r w:rsidRPr="00594698">
        <w:rPr>
          <w:spacing w:val="-17"/>
        </w:rPr>
        <w:t xml:space="preserve"> </w:t>
      </w:r>
      <w:r w:rsidRPr="00594698">
        <w:t>inferences</w:t>
      </w:r>
      <w:r w:rsidRPr="00594698">
        <w:rPr>
          <w:spacing w:val="-19"/>
        </w:rPr>
        <w:t xml:space="preserve"> </w:t>
      </w:r>
      <w:r w:rsidRPr="00594698">
        <w:t>or</w:t>
      </w:r>
      <w:r w:rsidRPr="00594698">
        <w:rPr>
          <w:spacing w:val="-19"/>
        </w:rPr>
        <w:t xml:space="preserve"> </w:t>
      </w:r>
      <w:r w:rsidRPr="00594698">
        <w:t>predictions</w:t>
      </w:r>
      <w:r w:rsidRPr="00594698">
        <w:rPr>
          <w:spacing w:val="-19"/>
        </w:rPr>
        <w:t xml:space="preserve"> </w:t>
      </w:r>
      <w:r w:rsidRPr="00594698">
        <w:t>based</w:t>
      </w:r>
      <w:r w:rsidRPr="00594698">
        <w:rPr>
          <w:spacing w:val="-17"/>
        </w:rPr>
        <w:t xml:space="preserve"> </w:t>
      </w:r>
      <w:r w:rsidRPr="00594698">
        <w:t>on the data.</w:t>
      </w:r>
    </w:p>
    <w:p w14:paraId="2D21FDA3" w14:textId="77777777" w:rsidR="00AE668E" w:rsidRPr="00594698" w:rsidRDefault="00AE668E" w:rsidP="000550B3">
      <w:pPr>
        <w:pStyle w:val="BodyText"/>
      </w:pPr>
    </w:p>
    <w:p w14:paraId="4316459C" w14:textId="77777777" w:rsidR="00AE668E" w:rsidRDefault="00000000" w:rsidP="000550B3">
      <w:pPr>
        <w:pStyle w:val="BodyText"/>
      </w:pPr>
      <w:r w:rsidRPr="00AE668E">
        <w:rPr>
          <w:b/>
          <w:bCs/>
        </w:rPr>
        <w:t>They can be used to compare data sets:</w:t>
      </w:r>
      <w:r w:rsidRPr="00594698">
        <w:t xml:space="preserve"> Frequency distributions can be used to compare two or more </w:t>
      </w:r>
      <w:r w:rsidRPr="00594698">
        <w:rPr>
          <w:spacing w:val="-10"/>
        </w:rPr>
        <w:t>data</w:t>
      </w:r>
      <w:r w:rsidRPr="00594698">
        <w:rPr>
          <w:spacing w:val="-15"/>
        </w:rPr>
        <w:t xml:space="preserve"> </w:t>
      </w:r>
      <w:r w:rsidRPr="00594698">
        <w:rPr>
          <w:spacing w:val="-10"/>
        </w:rPr>
        <w:t>sets</w:t>
      </w:r>
      <w:r w:rsidRPr="00594698">
        <w:rPr>
          <w:spacing w:val="-16"/>
        </w:rPr>
        <w:t xml:space="preserve"> </w:t>
      </w:r>
      <w:r w:rsidRPr="00594698">
        <w:rPr>
          <w:spacing w:val="-10"/>
        </w:rPr>
        <w:t>by</w:t>
      </w:r>
      <w:r w:rsidRPr="00594698">
        <w:rPr>
          <w:spacing w:val="-15"/>
        </w:rPr>
        <w:t xml:space="preserve"> </w:t>
      </w:r>
      <w:r w:rsidRPr="00594698">
        <w:rPr>
          <w:spacing w:val="-10"/>
        </w:rPr>
        <w:t>plotting</w:t>
      </w:r>
      <w:r w:rsidRPr="00594698">
        <w:rPr>
          <w:spacing w:val="-15"/>
        </w:rPr>
        <w:t xml:space="preserve"> </w:t>
      </w:r>
      <w:r w:rsidRPr="00594698">
        <w:rPr>
          <w:spacing w:val="-10"/>
        </w:rPr>
        <w:t>them</w:t>
      </w:r>
      <w:r w:rsidRPr="00594698">
        <w:rPr>
          <w:spacing w:val="-15"/>
        </w:rPr>
        <w:t xml:space="preserve"> </w:t>
      </w:r>
      <w:r w:rsidRPr="00594698">
        <w:rPr>
          <w:spacing w:val="-10"/>
        </w:rPr>
        <w:t>on</w:t>
      </w:r>
      <w:r w:rsidRPr="00594698">
        <w:rPr>
          <w:spacing w:val="-14"/>
        </w:rPr>
        <w:t xml:space="preserve"> </w:t>
      </w:r>
      <w:r w:rsidRPr="00594698">
        <w:rPr>
          <w:spacing w:val="-10"/>
        </w:rPr>
        <w:t>the</w:t>
      </w:r>
      <w:r w:rsidRPr="00594698">
        <w:rPr>
          <w:spacing w:val="-15"/>
        </w:rPr>
        <w:t xml:space="preserve"> </w:t>
      </w:r>
      <w:r w:rsidRPr="00594698">
        <w:rPr>
          <w:spacing w:val="-10"/>
        </w:rPr>
        <w:t>same</w:t>
      </w:r>
      <w:r w:rsidRPr="00594698">
        <w:rPr>
          <w:spacing w:val="-14"/>
        </w:rPr>
        <w:t xml:space="preserve"> </w:t>
      </w:r>
      <w:r w:rsidRPr="00594698">
        <w:rPr>
          <w:spacing w:val="-10"/>
        </w:rPr>
        <w:t>histogram</w:t>
      </w:r>
      <w:r w:rsidRPr="00594698">
        <w:rPr>
          <w:spacing w:val="-15"/>
        </w:rPr>
        <w:t xml:space="preserve"> </w:t>
      </w:r>
      <w:r w:rsidRPr="00594698">
        <w:rPr>
          <w:spacing w:val="-10"/>
        </w:rPr>
        <w:t>or</w:t>
      </w:r>
      <w:r w:rsidRPr="00594698">
        <w:rPr>
          <w:spacing w:val="-16"/>
        </w:rPr>
        <w:t xml:space="preserve"> </w:t>
      </w:r>
      <w:r w:rsidRPr="00594698">
        <w:rPr>
          <w:spacing w:val="-10"/>
        </w:rPr>
        <w:t>bar</w:t>
      </w:r>
      <w:r w:rsidRPr="00594698">
        <w:rPr>
          <w:spacing w:val="-16"/>
        </w:rPr>
        <w:t xml:space="preserve"> </w:t>
      </w:r>
      <w:r w:rsidRPr="00594698">
        <w:rPr>
          <w:spacing w:val="-10"/>
        </w:rPr>
        <w:t>chart.</w:t>
      </w:r>
      <w:r w:rsidRPr="00594698">
        <w:rPr>
          <w:spacing w:val="-16"/>
        </w:rPr>
        <w:t xml:space="preserve"> </w:t>
      </w:r>
      <w:r w:rsidRPr="00594698">
        <w:rPr>
          <w:spacing w:val="-10"/>
        </w:rPr>
        <w:t>This</w:t>
      </w:r>
      <w:r w:rsidRPr="00594698">
        <w:rPr>
          <w:spacing w:val="-16"/>
        </w:rPr>
        <w:t xml:space="preserve"> </w:t>
      </w:r>
      <w:r w:rsidRPr="00594698">
        <w:rPr>
          <w:spacing w:val="-10"/>
        </w:rPr>
        <w:t>can</w:t>
      </w:r>
      <w:r w:rsidRPr="00594698">
        <w:rPr>
          <w:spacing w:val="-14"/>
        </w:rPr>
        <w:t xml:space="preserve"> </w:t>
      </w:r>
      <w:r w:rsidRPr="00594698">
        <w:rPr>
          <w:spacing w:val="-10"/>
        </w:rPr>
        <w:t>help</w:t>
      </w:r>
      <w:r w:rsidRPr="00594698">
        <w:rPr>
          <w:spacing w:val="-14"/>
        </w:rPr>
        <w:t xml:space="preserve"> </w:t>
      </w:r>
      <w:r w:rsidRPr="00594698">
        <w:rPr>
          <w:spacing w:val="-10"/>
        </w:rPr>
        <w:t>you</w:t>
      </w:r>
      <w:r w:rsidRPr="00594698">
        <w:rPr>
          <w:spacing w:val="-14"/>
        </w:rPr>
        <w:t xml:space="preserve"> </w:t>
      </w:r>
      <w:r w:rsidRPr="00594698">
        <w:rPr>
          <w:spacing w:val="-10"/>
        </w:rPr>
        <w:t>identify</w:t>
      </w:r>
      <w:r w:rsidRPr="00594698">
        <w:rPr>
          <w:spacing w:val="-15"/>
        </w:rPr>
        <w:t xml:space="preserve"> </w:t>
      </w:r>
      <w:r w:rsidRPr="00594698">
        <w:rPr>
          <w:spacing w:val="-10"/>
        </w:rPr>
        <w:t>similarities</w:t>
      </w:r>
      <w:r w:rsidRPr="00594698">
        <w:rPr>
          <w:spacing w:val="-16"/>
        </w:rPr>
        <w:t xml:space="preserve"> </w:t>
      </w:r>
      <w:r w:rsidRPr="00594698">
        <w:rPr>
          <w:spacing w:val="-10"/>
        </w:rPr>
        <w:t xml:space="preserve">or </w:t>
      </w:r>
      <w:r w:rsidRPr="00594698">
        <w:t xml:space="preserve">differences between the data sets and make comparisons or draw conclusions based on the data. </w:t>
      </w:r>
    </w:p>
    <w:p w14:paraId="773EB5C7" w14:textId="6975A00D" w:rsidR="00082AC9" w:rsidRDefault="00000000" w:rsidP="000550B3">
      <w:pPr>
        <w:pStyle w:val="BodyText"/>
      </w:pPr>
      <w:r w:rsidRPr="00594698">
        <w:t>Overall,</w:t>
      </w:r>
      <w:r w:rsidRPr="00594698">
        <w:rPr>
          <w:spacing w:val="-14"/>
        </w:rPr>
        <w:t xml:space="preserve"> </w:t>
      </w:r>
      <w:r w:rsidRPr="00594698">
        <w:t>frequency</w:t>
      </w:r>
      <w:r w:rsidRPr="00594698">
        <w:rPr>
          <w:spacing w:val="-14"/>
        </w:rPr>
        <w:t xml:space="preserve"> </w:t>
      </w:r>
      <w:r w:rsidRPr="00594698">
        <w:t>distributions</w:t>
      </w:r>
      <w:r w:rsidRPr="00594698">
        <w:rPr>
          <w:spacing w:val="-15"/>
        </w:rPr>
        <w:t xml:space="preserve"> </w:t>
      </w:r>
      <w:r w:rsidRPr="00594698">
        <w:t>are</w:t>
      </w:r>
      <w:r w:rsidRPr="00594698">
        <w:rPr>
          <w:spacing w:val="-13"/>
        </w:rPr>
        <w:t xml:space="preserve"> </w:t>
      </w:r>
      <w:r w:rsidRPr="00594698">
        <w:t>a</w:t>
      </w:r>
      <w:r w:rsidRPr="00594698">
        <w:rPr>
          <w:spacing w:val="-14"/>
        </w:rPr>
        <w:t xml:space="preserve"> </w:t>
      </w:r>
      <w:r w:rsidRPr="00594698">
        <w:t>powerful</w:t>
      </w:r>
      <w:r w:rsidRPr="00594698">
        <w:rPr>
          <w:spacing w:val="-14"/>
        </w:rPr>
        <w:t xml:space="preserve"> </w:t>
      </w:r>
      <w:r w:rsidRPr="00594698">
        <w:t>tool</w:t>
      </w:r>
      <w:r w:rsidRPr="00594698">
        <w:rPr>
          <w:spacing w:val="-14"/>
        </w:rPr>
        <w:t xml:space="preserve"> </w:t>
      </w:r>
      <w:r w:rsidRPr="00594698">
        <w:t>in</w:t>
      </w:r>
      <w:r w:rsidRPr="00594698">
        <w:rPr>
          <w:spacing w:val="-13"/>
        </w:rPr>
        <w:t xml:space="preserve"> </w:t>
      </w:r>
      <w:r w:rsidRPr="00594698">
        <w:t>statistics</w:t>
      </w:r>
      <w:r w:rsidRPr="00594698">
        <w:rPr>
          <w:spacing w:val="-15"/>
        </w:rPr>
        <w:t xml:space="preserve"> </w:t>
      </w:r>
      <w:r w:rsidRPr="00594698">
        <w:t>that</w:t>
      </w:r>
      <w:r w:rsidRPr="00594698">
        <w:rPr>
          <w:spacing w:val="-15"/>
        </w:rPr>
        <w:t xml:space="preserve"> </w:t>
      </w:r>
      <w:r w:rsidRPr="00594698">
        <w:t>can</w:t>
      </w:r>
      <w:r w:rsidRPr="00594698">
        <w:rPr>
          <w:spacing w:val="-13"/>
        </w:rPr>
        <w:t xml:space="preserve"> </w:t>
      </w:r>
      <w:r w:rsidRPr="00594698">
        <w:t>provide</w:t>
      </w:r>
      <w:r w:rsidRPr="00594698">
        <w:rPr>
          <w:spacing w:val="-13"/>
        </w:rPr>
        <w:t xml:space="preserve"> </w:t>
      </w:r>
      <w:r w:rsidRPr="00594698">
        <w:t>a</w:t>
      </w:r>
      <w:r w:rsidRPr="00594698">
        <w:rPr>
          <w:spacing w:val="-14"/>
        </w:rPr>
        <w:t xml:space="preserve"> </w:t>
      </w:r>
      <w:r w:rsidRPr="00594698">
        <w:t>wealth</w:t>
      </w:r>
      <w:r w:rsidRPr="00594698">
        <w:rPr>
          <w:spacing w:val="-13"/>
        </w:rPr>
        <w:t xml:space="preserve"> </w:t>
      </w:r>
      <w:r w:rsidRPr="00594698">
        <w:t>of</w:t>
      </w:r>
      <w:r w:rsidRPr="00594698">
        <w:rPr>
          <w:spacing w:val="-14"/>
        </w:rPr>
        <w:t xml:space="preserve"> </w:t>
      </w:r>
      <w:r w:rsidRPr="00594698">
        <w:t>information about a data set and help you make informed decisions or draw conclusions based on the data.</w:t>
      </w:r>
    </w:p>
    <w:p w14:paraId="608A05F6" w14:textId="77777777" w:rsidR="000550B3" w:rsidRDefault="000550B3" w:rsidP="000550B3">
      <w:pPr>
        <w:pStyle w:val="BodyText"/>
      </w:pPr>
    </w:p>
    <w:p w14:paraId="334B2189" w14:textId="226329B6" w:rsidR="00AE668E" w:rsidRPr="00594698" w:rsidRDefault="000550B3" w:rsidP="000550B3">
      <w:pPr>
        <w:pStyle w:val="BodyText"/>
      </w:pPr>
      <w:hyperlink w:anchor="_top" w:history="1">
        <w:r w:rsidRPr="000550B3">
          <w:rPr>
            <w:rStyle w:val="Hyperlink"/>
            <w:b/>
            <w:bCs/>
          </w:rPr>
          <w:t>Return to Index Page</w:t>
        </w:r>
      </w:hyperlink>
    </w:p>
    <w:p w14:paraId="3BD08B8E" w14:textId="77777777" w:rsidR="00082AC9" w:rsidRPr="00594698" w:rsidRDefault="00082AC9" w:rsidP="000550B3">
      <w:pPr>
        <w:pStyle w:val="BodyText"/>
        <w:sectPr w:rsidR="00082AC9" w:rsidRPr="00594698" w:rsidSect="003533DC">
          <w:pgSz w:w="11900" w:h="16840"/>
          <w:pgMar w:top="432" w:right="432" w:bottom="806" w:left="432" w:header="720" w:footer="720" w:gutter="0"/>
          <w:cols w:space="720"/>
          <w:docGrid w:linePitch="299"/>
        </w:sectPr>
      </w:pPr>
    </w:p>
    <w:p w14:paraId="4A868E97" w14:textId="3AAFAFA9" w:rsidR="00082AC9" w:rsidRDefault="00AE0770" w:rsidP="00AE668E">
      <w:pPr>
        <w:pStyle w:val="Heading1"/>
      </w:pPr>
      <w:bookmarkStart w:id="49" w:name="_Toc129270807"/>
      <w:bookmarkStart w:id="50" w:name="_Toc129272517"/>
      <w:bookmarkStart w:id="51" w:name="_Toc129685291"/>
      <w:r>
        <w:lastRenderedPageBreak/>
        <w:t xml:space="preserve">21 - </w:t>
      </w:r>
      <w:r w:rsidRPr="00594698">
        <w:t>Type I/II errors</w:t>
      </w:r>
      <w:bookmarkEnd w:id="49"/>
      <w:bookmarkEnd w:id="50"/>
      <w:bookmarkEnd w:id="51"/>
    </w:p>
    <w:p w14:paraId="6FE041EE" w14:textId="77777777" w:rsidR="00AE668E" w:rsidRPr="00594698" w:rsidRDefault="00AE668E" w:rsidP="000550B3">
      <w:pPr>
        <w:pStyle w:val="BodyText"/>
      </w:pPr>
    </w:p>
    <w:p w14:paraId="2719260D" w14:textId="77777777" w:rsidR="00082AC9" w:rsidRPr="00594698" w:rsidRDefault="00000000" w:rsidP="000550B3">
      <w:pPr>
        <w:pStyle w:val="BodyText"/>
      </w:pPr>
      <w:r w:rsidRPr="00594698">
        <w:t>Type</w:t>
      </w:r>
      <w:r w:rsidRPr="00594698">
        <w:rPr>
          <w:spacing w:val="-7"/>
        </w:rPr>
        <w:t xml:space="preserve"> </w:t>
      </w:r>
      <w:r w:rsidRPr="00594698">
        <w:t>I</w:t>
      </w:r>
      <w:r w:rsidRPr="00594698">
        <w:rPr>
          <w:spacing w:val="-9"/>
        </w:rPr>
        <w:t xml:space="preserve"> </w:t>
      </w:r>
      <w:r w:rsidRPr="00594698">
        <w:t>and</w:t>
      </w:r>
      <w:r w:rsidRPr="00594698">
        <w:rPr>
          <w:spacing w:val="-6"/>
        </w:rPr>
        <w:t xml:space="preserve"> </w:t>
      </w:r>
      <w:r w:rsidRPr="00594698">
        <w:t>Type</w:t>
      </w:r>
      <w:r w:rsidRPr="00594698">
        <w:rPr>
          <w:spacing w:val="-7"/>
        </w:rPr>
        <w:t xml:space="preserve"> </w:t>
      </w:r>
      <w:r w:rsidRPr="00594698">
        <w:t>II</w:t>
      </w:r>
      <w:r w:rsidRPr="00594698">
        <w:rPr>
          <w:spacing w:val="-9"/>
        </w:rPr>
        <w:t xml:space="preserve"> </w:t>
      </w:r>
      <w:r w:rsidRPr="00594698">
        <w:t>errors are</w:t>
      </w:r>
      <w:r w:rsidRPr="00594698">
        <w:rPr>
          <w:spacing w:val="-7"/>
        </w:rPr>
        <w:t xml:space="preserve"> </w:t>
      </w:r>
      <w:r w:rsidRPr="00594698">
        <w:t>two types of errors</w:t>
      </w:r>
      <w:r w:rsidRPr="00594698">
        <w:rPr>
          <w:spacing w:val="-9"/>
        </w:rPr>
        <w:t xml:space="preserve"> </w:t>
      </w:r>
      <w:r w:rsidRPr="00594698">
        <w:t>that can</w:t>
      </w:r>
      <w:r w:rsidRPr="00594698">
        <w:rPr>
          <w:spacing w:val="-7"/>
        </w:rPr>
        <w:t xml:space="preserve"> </w:t>
      </w:r>
      <w:r w:rsidRPr="00594698">
        <w:t>occur</w:t>
      </w:r>
      <w:r w:rsidRPr="00594698">
        <w:rPr>
          <w:spacing w:val="-9"/>
        </w:rPr>
        <w:t xml:space="preserve"> </w:t>
      </w:r>
      <w:r w:rsidRPr="00594698">
        <w:t>in</w:t>
      </w:r>
      <w:r w:rsidRPr="00594698">
        <w:rPr>
          <w:spacing w:val="-6"/>
        </w:rPr>
        <w:t xml:space="preserve"> </w:t>
      </w:r>
      <w:r w:rsidRPr="00594698">
        <w:t>statistical hypothesis</w:t>
      </w:r>
      <w:r w:rsidRPr="00594698">
        <w:rPr>
          <w:spacing w:val="-9"/>
        </w:rPr>
        <w:t xml:space="preserve"> </w:t>
      </w:r>
      <w:r w:rsidRPr="00594698">
        <w:rPr>
          <w:spacing w:val="-2"/>
        </w:rPr>
        <w:t>testing:</w:t>
      </w:r>
    </w:p>
    <w:p w14:paraId="315D6E7B" w14:textId="77777777" w:rsidR="00AE668E" w:rsidRPr="00AE668E" w:rsidRDefault="00AE668E" w:rsidP="000550B3">
      <w:pPr>
        <w:pStyle w:val="BodyText"/>
      </w:pPr>
    </w:p>
    <w:p w14:paraId="0AD5897B" w14:textId="035A117C" w:rsidR="00082AC9" w:rsidRDefault="00000000" w:rsidP="000550B3">
      <w:pPr>
        <w:pStyle w:val="BodyText"/>
      </w:pPr>
      <w:r w:rsidRPr="00AE668E">
        <w:rPr>
          <w:b/>
          <w:bCs/>
        </w:rPr>
        <w:t>Type</w:t>
      </w:r>
      <w:r w:rsidRPr="00AE668E">
        <w:rPr>
          <w:b/>
          <w:bCs/>
          <w:spacing w:val="-17"/>
        </w:rPr>
        <w:t xml:space="preserve"> </w:t>
      </w:r>
      <w:r w:rsidRPr="00AE668E">
        <w:rPr>
          <w:b/>
          <w:bCs/>
        </w:rPr>
        <w:t>I</w:t>
      </w:r>
      <w:r w:rsidRPr="00AE668E">
        <w:rPr>
          <w:b/>
          <w:bCs/>
          <w:spacing w:val="-19"/>
        </w:rPr>
        <w:t xml:space="preserve"> </w:t>
      </w:r>
      <w:r w:rsidRPr="00AE668E">
        <w:rPr>
          <w:b/>
          <w:bCs/>
        </w:rPr>
        <w:t>error:</w:t>
      </w:r>
      <w:r w:rsidRPr="00594698">
        <w:rPr>
          <w:spacing w:val="-17"/>
        </w:rPr>
        <w:t xml:space="preserve"> </w:t>
      </w:r>
      <w:r w:rsidRPr="00594698">
        <w:t>A</w:t>
      </w:r>
      <w:r w:rsidRPr="00594698">
        <w:rPr>
          <w:spacing w:val="-19"/>
        </w:rPr>
        <w:t xml:space="preserve"> </w:t>
      </w:r>
      <w:r w:rsidRPr="00594698">
        <w:t>Type</w:t>
      </w:r>
      <w:r w:rsidRPr="00594698">
        <w:rPr>
          <w:spacing w:val="-17"/>
        </w:rPr>
        <w:t xml:space="preserve"> </w:t>
      </w:r>
      <w:r w:rsidRPr="00594698">
        <w:t>I</w:t>
      </w:r>
      <w:r w:rsidRPr="00594698">
        <w:rPr>
          <w:spacing w:val="-19"/>
        </w:rPr>
        <w:t xml:space="preserve"> </w:t>
      </w:r>
      <w:r w:rsidRPr="00594698">
        <w:t>error</w:t>
      </w:r>
      <w:r w:rsidRPr="00594698">
        <w:rPr>
          <w:spacing w:val="-19"/>
        </w:rPr>
        <w:t xml:space="preserve"> </w:t>
      </w:r>
      <w:r w:rsidRPr="00594698">
        <w:t>occurs</w:t>
      </w:r>
      <w:r w:rsidRPr="00594698">
        <w:rPr>
          <w:spacing w:val="-19"/>
        </w:rPr>
        <w:t xml:space="preserve"> </w:t>
      </w:r>
      <w:r w:rsidRPr="00594698">
        <w:t>when</w:t>
      </w:r>
      <w:r w:rsidRPr="00594698">
        <w:rPr>
          <w:spacing w:val="-17"/>
        </w:rPr>
        <w:t xml:space="preserve"> </w:t>
      </w:r>
      <w:r w:rsidRPr="00594698">
        <w:t>we</w:t>
      </w:r>
      <w:r w:rsidRPr="00594698">
        <w:rPr>
          <w:spacing w:val="-17"/>
        </w:rPr>
        <w:t xml:space="preserve"> </w:t>
      </w:r>
      <w:r w:rsidRPr="00594698">
        <w:t>reject</w:t>
      </w:r>
      <w:r w:rsidRPr="00594698">
        <w:rPr>
          <w:spacing w:val="-19"/>
        </w:rPr>
        <w:t xml:space="preserve"> </w:t>
      </w:r>
      <w:r w:rsidRPr="00594698">
        <w:t>a</w:t>
      </w:r>
      <w:r w:rsidRPr="00594698">
        <w:rPr>
          <w:spacing w:val="-18"/>
        </w:rPr>
        <w:t xml:space="preserve"> </w:t>
      </w:r>
      <w:r w:rsidRPr="00594698">
        <w:t>null</w:t>
      </w:r>
      <w:r w:rsidRPr="00594698">
        <w:rPr>
          <w:spacing w:val="-18"/>
        </w:rPr>
        <w:t xml:space="preserve"> </w:t>
      </w:r>
      <w:r w:rsidRPr="00594698">
        <w:t>hypothesis</w:t>
      </w:r>
      <w:r w:rsidRPr="00594698">
        <w:rPr>
          <w:spacing w:val="-19"/>
        </w:rPr>
        <w:t xml:space="preserve"> </w:t>
      </w:r>
      <w:r w:rsidRPr="00594698">
        <w:t>that</w:t>
      </w:r>
      <w:r w:rsidRPr="00594698">
        <w:rPr>
          <w:spacing w:val="-19"/>
        </w:rPr>
        <w:t xml:space="preserve"> </w:t>
      </w:r>
      <w:r w:rsidRPr="00594698">
        <w:t>is</w:t>
      </w:r>
      <w:r w:rsidRPr="00594698">
        <w:rPr>
          <w:spacing w:val="-19"/>
        </w:rPr>
        <w:t xml:space="preserve"> </w:t>
      </w:r>
      <w:r w:rsidRPr="00594698">
        <w:t>actually</w:t>
      </w:r>
      <w:r w:rsidRPr="00594698">
        <w:rPr>
          <w:spacing w:val="-18"/>
        </w:rPr>
        <w:t xml:space="preserve"> </w:t>
      </w:r>
      <w:r w:rsidRPr="00594698">
        <w:t>true.</w:t>
      </w:r>
      <w:r w:rsidRPr="00594698">
        <w:rPr>
          <w:spacing w:val="-19"/>
        </w:rPr>
        <w:t xml:space="preserve"> </w:t>
      </w:r>
      <w:r w:rsidRPr="00594698">
        <w:t>In other</w:t>
      </w:r>
      <w:r w:rsidRPr="00594698">
        <w:rPr>
          <w:spacing w:val="-18"/>
        </w:rPr>
        <w:t xml:space="preserve"> </w:t>
      </w:r>
      <w:r w:rsidRPr="00594698">
        <w:t>words,</w:t>
      </w:r>
      <w:r w:rsidRPr="00594698">
        <w:rPr>
          <w:spacing w:val="-17"/>
        </w:rPr>
        <w:t xml:space="preserve"> </w:t>
      </w:r>
      <w:r w:rsidRPr="00594698">
        <w:t>we</w:t>
      </w:r>
      <w:r w:rsidRPr="00594698">
        <w:rPr>
          <w:spacing w:val="-16"/>
        </w:rPr>
        <w:t xml:space="preserve"> </w:t>
      </w:r>
      <w:r w:rsidRPr="00594698">
        <w:t>conclude</w:t>
      </w:r>
      <w:r w:rsidRPr="00594698">
        <w:rPr>
          <w:spacing w:val="-16"/>
        </w:rPr>
        <w:t xml:space="preserve"> </w:t>
      </w:r>
      <w:r w:rsidRPr="00594698">
        <w:t>that</w:t>
      </w:r>
      <w:r w:rsidRPr="00594698">
        <w:rPr>
          <w:spacing w:val="-18"/>
        </w:rPr>
        <w:t xml:space="preserve"> </w:t>
      </w:r>
      <w:r w:rsidRPr="00594698">
        <w:t>there</w:t>
      </w:r>
      <w:r w:rsidRPr="00594698">
        <w:rPr>
          <w:spacing w:val="-16"/>
        </w:rPr>
        <w:t xml:space="preserve"> </w:t>
      </w:r>
      <w:r w:rsidRPr="00594698">
        <w:t>is</w:t>
      </w:r>
      <w:r w:rsidRPr="00594698">
        <w:rPr>
          <w:spacing w:val="-18"/>
        </w:rPr>
        <w:t xml:space="preserve"> </w:t>
      </w:r>
      <w:r w:rsidRPr="00594698">
        <w:t>a</w:t>
      </w:r>
      <w:r w:rsidRPr="00594698">
        <w:rPr>
          <w:spacing w:val="-17"/>
        </w:rPr>
        <w:t xml:space="preserve"> </w:t>
      </w:r>
      <w:r w:rsidRPr="00594698">
        <w:t>significant</w:t>
      </w:r>
      <w:r w:rsidRPr="00594698">
        <w:rPr>
          <w:spacing w:val="-18"/>
        </w:rPr>
        <w:t xml:space="preserve"> </w:t>
      </w:r>
      <w:r w:rsidRPr="00594698">
        <w:t>effect</w:t>
      </w:r>
      <w:r w:rsidRPr="00594698">
        <w:rPr>
          <w:spacing w:val="-18"/>
        </w:rPr>
        <w:t xml:space="preserve"> </w:t>
      </w:r>
      <w:r w:rsidRPr="00594698">
        <w:t>or</w:t>
      </w:r>
      <w:r w:rsidRPr="00594698">
        <w:rPr>
          <w:spacing w:val="-18"/>
        </w:rPr>
        <w:t xml:space="preserve"> </w:t>
      </w:r>
      <w:r w:rsidRPr="00594698">
        <w:t>difference</w:t>
      </w:r>
      <w:r w:rsidRPr="00594698">
        <w:rPr>
          <w:spacing w:val="-16"/>
        </w:rPr>
        <w:t xml:space="preserve"> </w:t>
      </w:r>
      <w:r w:rsidRPr="00594698">
        <w:t>when</w:t>
      </w:r>
      <w:r w:rsidRPr="00594698">
        <w:rPr>
          <w:spacing w:val="-16"/>
        </w:rPr>
        <w:t xml:space="preserve"> </w:t>
      </w:r>
      <w:r w:rsidRPr="00594698">
        <w:t>in</w:t>
      </w:r>
      <w:r w:rsidRPr="00594698">
        <w:rPr>
          <w:spacing w:val="-16"/>
        </w:rPr>
        <w:t xml:space="preserve"> </w:t>
      </w:r>
      <w:r w:rsidRPr="00594698">
        <w:t>fact</w:t>
      </w:r>
      <w:r w:rsidRPr="00594698">
        <w:rPr>
          <w:spacing w:val="-18"/>
        </w:rPr>
        <w:t xml:space="preserve"> </w:t>
      </w:r>
      <w:r w:rsidRPr="00594698">
        <w:t>there</w:t>
      </w:r>
      <w:r w:rsidRPr="00594698">
        <w:rPr>
          <w:spacing w:val="-16"/>
        </w:rPr>
        <w:t xml:space="preserve"> </w:t>
      </w:r>
      <w:r w:rsidRPr="00594698">
        <w:t>is</w:t>
      </w:r>
      <w:r w:rsidRPr="00594698">
        <w:rPr>
          <w:spacing w:val="-18"/>
        </w:rPr>
        <w:t xml:space="preserve"> </w:t>
      </w:r>
      <w:r w:rsidRPr="00594698">
        <w:t>no effect</w:t>
      </w:r>
      <w:r w:rsidRPr="00594698">
        <w:rPr>
          <w:spacing w:val="-19"/>
        </w:rPr>
        <w:t xml:space="preserve"> </w:t>
      </w:r>
      <w:r w:rsidRPr="00594698">
        <w:t>or</w:t>
      </w:r>
      <w:r w:rsidRPr="00594698">
        <w:rPr>
          <w:spacing w:val="-19"/>
        </w:rPr>
        <w:t xml:space="preserve"> </w:t>
      </w:r>
      <w:r w:rsidRPr="00594698">
        <w:t>difference.</w:t>
      </w:r>
      <w:r w:rsidRPr="00594698">
        <w:rPr>
          <w:spacing w:val="-19"/>
        </w:rPr>
        <w:t xml:space="preserve"> </w:t>
      </w:r>
      <w:r w:rsidRPr="00594698">
        <w:t>The</w:t>
      </w:r>
      <w:r w:rsidRPr="00594698">
        <w:rPr>
          <w:spacing w:val="-17"/>
        </w:rPr>
        <w:t xml:space="preserve"> </w:t>
      </w:r>
      <w:r w:rsidRPr="00594698">
        <w:t>probability</w:t>
      </w:r>
      <w:r w:rsidRPr="00594698">
        <w:rPr>
          <w:spacing w:val="-19"/>
        </w:rPr>
        <w:t xml:space="preserve"> </w:t>
      </w:r>
      <w:r w:rsidRPr="00594698">
        <w:t>of</w:t>
      </w:r>
      <w:r w:rsidRPr="00594698">
        <w:rPr>
          <w:spacing w:val="-18"/>
        </w:rPr>
        <w:t xml:space="preserve"> </w:t>
      </w:r>
      <w:r w:rsidRPr="00594698">
        <w:t>making</w:t>
      </w:r>
      <w:r w:rsidRPr="00594698">
        <w:rPr>
          <w:spacing w:val="-18"/>
        </w:rPr>
        <w:t xml:space="preserve"> </w:t>
      </w:r>
      <w:r w:rsidRPr="00594698">
        <w:t>a</w:t>
      </w:r>
      <w:r w:rsidRPr="00594698">
        <w:rPr>
          <w:spacing w:val="-18"/>
        </w:rPr>
        <w:t xml:space="preserve"> </w:t>
      </w:r>
      <w:r w:rsidRPr="00594698">
        <w:t>Type</w:t>
      </w:r>
      <w:r w:rsidRPr="00594698">
        <w:rPr>
          <w:spacing w:val="-17"/>
        </w:rPr>
        <w:t xml:space="preserve"> </w:t>
      </w:r>
      <w:r w:rsidRPr="00594698">
        <w:t>I</w:t>
      </w:r>
      <w:r w:rsidRPr="00594698">
        <w:rPr>
          <w:spacing w:val="-19"/>
        </w:rPr>
        <w:t xml:space="preserve"> </w:t>
      </w:r>
      <w:r w:rsidRPr="00594698">
        <w:t>error</w:t>
      </w:r>
      <w:r w:rsidRPr="00594698">
        <w:rPr>
          <w:spacing w:val="-19"/>
        </w:rPr>
        <w:t xml:space="preserve"> </w:t>
      </w:r>
      <w:r w:rsidRPr="00594698">
        <w:t>is</w:t>
      </w:r>
      <w:r w:rsidRPr="00594698">
        <w:rPr>
          <w:spacing w:val="-19"/>
        </w:rPr>
        <w:t xml:space="preserve"> </w:t>
      </w:r>
      <w:r w:rsidRPr="00594698">
        <w:t>denoted</w:t>
      </w:r>
      <w:r w:rsidRPr="00594698">
        <w:rPr>
          <w:spacing w:val="-17"/>
        </w:rPr>
        <w:t xml:space="preserve"> </w:t>
      </w:r>
      <w:r w:rsidRPr="00594698">
        <w:t>by</w:t>
      </w:r>
      <w:r w:rsidRPr="00594698">
        <w:rPr>
          <w:spacing w:val="-19"/>
        </w:rPr>
        <w:t xml:space="preserve"> </w:t>
      </w:r>
      <w:r w:rsidRPr="00594698">
        <w:t>alpha</w:t>
      </w:r>
      <w:r w:rsidRPr="00594698">
        <w:rPr>
          <w:spacing w:val="-18"/>
        </w:rPr>
        <w:t xml:space="preserve"> </w:t>
      </w:r>
      <w:r w:rsidRPr="00594698">
        <w:t>(α)</w:t>
      </w:r>
      <w:r w:rsidRPr="00594698">
        <w:rPr>
          <w:spacing w:val="-17"/>
        </w:rPr>
        <w:t xml:space="preserve"> </w:t>
      </w:r>
      <w:r w:rsidRPr="00594698">
        <w:t>and</w:t>
      </w:r>
      <w:r w:rsidRPr="00594698">
        <w:rPr>
          <w:spacing w:val="-17"/>
        </w:rPr>
        <w:t xml:space="preserve"> </w:t>
      </w:r>
      <w:r w:rsidRPr="00594698">
        <w:t>is typically</w:t>
      </w:r>
      <w:r w:rsidRPr="00594698">
        <w:rPr>
          <w:spacing w:val="-20"/>
        </w:rPr>
        <w:t xml:space="preserve"> </w:t>
      </w:r>
      <w:r w:rsidRPr="00594698">
        <w:t>set</w:t>
      </w:r>
      <w:r w:rsidRPr="00594698">
        <w:rPr>
          <w:spacing w:val="-19"/>
        </w:rPr>
        <w:t xml:space="preserve"> </w:t>
      </w:r>
      <w:r w:rsidRPr="00594698">
        <w:t>at</w:t>
      </w:r>
      <w:r w:rsidRPr="00594698">
        <w:rPr>
          <w:spacing w:val="-19"/>
        </w:rPr>
        <w:t xml:space="preserve"> </w:t>
      </w:r>
      <w:r w:rsidRPr="00594698">
        <w:t>0.05</w:t>
      </w:r>
      <w:r w:rsidRPr="00594698">
        <w:rPr>
          <w:spacing w:val="-18"/>
        </w:rPr>
        <w:t xml:space="preserve"> </w:t>
      </w:r>
      <w:r w:rsidRPr="00594698">
        <w:t>or</w:t>
      </w:r>
      <w:r w:rsidRPr="00594698">
        <w:rPr>
          <w:spacing w:val="-18"/>
        </w:rPr>
        <w:t xml:space="preserve"> </w:t>
      </w:r>
      <w:r w:rsidRPr="00594698">
        <w:t>0.01</w:t>
      </w:r>
      <w:r w:rsidRPr="00594698">
        <w:rPr>
          <w:spacing w:val="-18"/>
        </w:rPr>
        <w:t xml:space="preserve"> </w:t>
      </w:r>
      <w:r w:rsidRPr="00594698">
        <w:t>in</w:t>
      </w:r>
      <w:r w:rsidRPr="00594698">
        <w:rPr>
          <w:spacing w:val="-17"/>
        </w:rPr>
        <w:t xml:space="preserve"> </w:t>
      </w:r>
      <w:r w:rsidRPr="00594698">
        <w:t>scientific</w:t>
      </w:r>
      <w:r w:rsidRPr="00594698">
        <w:rPr>
          <w:spacing w:val="-18"/>
        </w:rPr>
        <w:t xml:space="preserve"> </w:t>
      </w:r>
      <w:r w:rsidRPr="00594698">
        <w:t>research.</w:t>
      </w:r>
    </w:p>
    <w:p w14:paraId="44C4A32C" w14:textId="77777777" w:rsidR="00AE668E" w:rsidRPr="00594698" w:rsidRDefault="00AE668E" w:rsidP="000550B3">
      <w:pPr>
        <w:pStyle w:val="BodyText"/>
      </w:pPr>
    </w:p>
    <w:p w14:paraId="3D07F579" w14:textId="77777777" w:rsidR="00082AC9" w:rsidRPr="00594698" w:rsidRDefault="00000000" w:rsidP="000550B3">
      <w:pPr>
        <w:pStyle w:val="BodyText"/>
      </w:pPr>
      <w:r w:rsidRPr="00AE668E">
        <w:rPr>
          <w:b/>
          <w:bCs/>
        </w:rPr>
        <w:t>Type</w:t>
      </w:r>
      <w:r w:rsidRPr="00AE668E">
        <w:rPr>
          <w:b/>
          <w:bCs/>
          <w:spacing w:val="-4"/>
        </w:rPr>
        <w:t xml:space="preserve"> </w:t>
      </w:r>
      <w:r w:rsidRPr="00AE668E">
        <w:rPr>
          <w:b/>
          <w:bCs/>
        </w:rPr>
        <w:t>II</w:t>
      </w:r>
      <w:r w:rsidRPr="00AE668E">
        <w:rPr>
          <w:b/>
          <w:bCs/>
          <w:spacing w:val="-5"/>
        </w:rPr>
        <w:t xml:space="preserve"> </w:t>
      </w:r>
      <w:r w:rsidRPr="00AE668E">
        <w:rPr>
          <w:b/>
          <w:bCs/>
        </w:rPr>
        <w:t>error:</w:t>
      </w:r>
      <w:r w:rsidRPr="00594698">
        <w:rPr>
          <w:spacing w:val="-3"/>
        </w:rPr>
        <w:t xml:space="preserve"> </w:t>
      </w:r>
      <w:r w:rsidRPr="00594698">
        <w:t>A</w:t>
      </w:r>
      <w:r w:rsidRPr="00594698">
        <w:rPr>
          <w:spacing w:val="-6"/>
        </w:rPr>
        <w:t xml:space="preserve"> </w:t>
      </w:r>
      <w:r w:rsidRPr="00594698">
        <w:t>Type</w:t>
      </w:r>
      <w:r w:rsidRPr="00594698">
        <w:rPr>
          <w:spacing w:val="-3"/>
        </w:rPr>
        <w:t xml:space="preserve"> </w:t>
      </w:r>
      <w:r w:rsidRPr="00594698">
        <w:t>II</w:t>
      </w:r>
      <w:r w:rsidRPr="00594698">
        <w:rPr>
          <w:spacing w:val="-5"/>
        </w:rPr>
        <w:t xml:space="preserve"> </w:t>
      </w:r>
      <w:r w:rsidRPr="00594698">
        <w:t>error</w:t>
      </w:r>
      <w:r w:rsidRPr="00594698">
        <w:rPr>
          <w:spacing w:val="-6"/>
        </w:rPr>
        <w:t xml:space="preserve"> </w:t>
      </w:r>
      <w:r w:rsidRPr="00594698">
        <w:t>occurs</w:t>
      </w:r>
      <w:r w:rsidRPr="00594698">
        <w:rPr>
          <w:spacing w:val="-5"/>
        </w:rPr>
        <w:t xml:space="preserve"> </w:t>
      </w:r>
      <w:r w:rsidRPr="00594698">
        <w:t>when</w:t>
      </w:r>
      <w:r w:rsidRPr="00594698">
        <w:rPr>
          <w:spacing w:val="-3"/>
        </w:rPr>
        <w:t xml:space="preserve"> </w:t>
      </w:r>
      <w:r w:rsidRPr="00594698">
        <w:t>we</w:t>
      </w:r>
      <w:r w:rsidRPr="00594698">
        <w:rPr>
          <w:spacing w:val="-4"/>
        </w:rPr>
        <w:t xml:space="preserve"> </w:t>
      </w:r>
      <w:r w:rsidRPr="00594698">
        <w:t>fail</w:t>
      </w:r>
      <w:r w:rsidRPr="00594698">
        <w:rPr>
          <w:spacing w:val="-4"/>
        </w:rPr>
        <w:t xml:space="preserve"> </w:t>
      </w:r>
      <w:r w:rsidRPr="00594698">
        <w:t>to</w:t>
      </w:r>
      <w:r w:rsidRPr="00594698">
        <w:rPr>
          <w:spacing w:val="-4"/>
        </w:rPr>
        <w:t xml:space="preserve"> </w:t>
      </w:r>
      <w:r w:rsidRPr="00594698">
        <w:t>reject</w:t>
      </w:r>
      <w:r w:rsidRPr="00594698">
        <w:rPr>
          <w:spacing w:val="-6"/>
        </w:rPr>
        <w:t xml:space="preserve"> </w:t>
      </w:r>
      <w:r w:rsidRPr="00594698">
        <w:t>a</w:t>
      </w:r>
      <w:r w:rsidRPr="00594698">
        <w:rPr>
          <w:spacing w:val="-4"/>
        </w:rPr>
        <w:t xml:space="preserve"> </w:t>
      </w:r>
      <w:r w:rsidRPr="00594698">
        <w:t>null</w:t>
      </w:r>
      <w:r w:rsidRPr="00594698">
        <w:rPr>
          <w:spacing w:val="-4"/>
        </w:rPr>
        <w:t xml:space="preserve"> </w:t>
      </w:r>
      <w:r w:rsidRPr="00594698">
        <w:t>hypothesis</w:t>
      </w:r>
      <w:r w:rsidRPr="00594698">
        <w:rPr>
          <w:spacing w:val="-6"/>
        </w:rPr>
        <w:t xml:space="preserve"> </w:t>
      </w:r>
      <w:r w:rsidRPr="00594698">
        <w:t>that</w:t>
      </w:r>
      <w:r w:rsidRPr="00594698">
        <w:rPr>
          <w:spacing w:val="-5"/>
        </w:rPr>
        <w:t xml:space="preserve"> </w:t>
      </w:r>
      <w:r w:rsidRPr="00594698">
        <w:t>is</w:t>
      </w:r>
      <w:r w:rsidRPr="00594698">
        <w:rPr>
          <w:spacing w:val="-6"/>
        </w:rPr>
        <w:t xml:space="preserve"> </w:t>
      </w:r>
      <w:r w:rsidRPr="00594698">
        <w:t>actually</w:t>
      </w:r>
      <w:r w:rsidRPr="00594698">
        <w:rPr>
          <w:spacing w:val="-4"/>
        </w:rPr>
        <w:t xml:space="preserve"> </w:t>
      </w:r>
      <w:r w:rsidRPr="00594698">
        <w:rPr>
          <w:spacing w:val="-2"/>
        </w:rPr>
        <w:t>false.</w:t>
      </w:r>
    </w:p>
    <w:p w14:paraId="7560E8DD" w14:textId="46B4A36E" w:rsidR="00082AC9" w:rsidRDefault="00000000" w:rsidP="000550B3">
      <w:pPr>
        <w:pStyle w:val="BodyText"/>
      </w:pPr>
      <w:r w:rsidRPr="00594698">
        <w:t>In</w:t>
      </w:r>
      <w:r w:rsidRPr="00594698">
        <w:rPr>
          <w:spacing w:val="-15"/>
        </w:rPr>
        <w:t xml:space="preserve"> </w:t>
      </w:r>
      <w:r w:rsidRPr="00594698">
        <w:t>other</w:t>
      </w:r>
      <w:r w:rsidRPr="00594698">
        <w:rPr>
          <w:spacing w:val="-17"/>
        </w:rPr>
        <w:t xml:space="preserve"> </w:t>
      </w:r>
      <w:r w:rsidRPr="00594698">
        <w:t>words,</w:t>
      </w:r>
      <w:r w:rsidRPr="00594698">
        <w:rPr>
          <w:spacing w:val="-16"/>
        </w:rPr>
        <w:t xml:space="preserve"> </w:t>
      </w:r>
      <w:r w:rsidRPr="00594698">
        <w:t>we</w:t>
      </w:r>
      <w:r w:rsidRPr="00594698">
        <w:rPr>
          <w:spacing w:val="-15"/>
        </w:rPr>
        <w:t xml:space="preserve"> </w:t>
      </w:r>
      <w:r w:rsidRPr="00594698">
        <w:t>conclude</w:t>
      </w:r>
      <w:r w:rsidRPr="00594698">
        <w:rPr>
          <w:spacing w:val="-15"/>
        </w:rPr>
        <w:t xml:space="preserve"> </w:t>
      </w:r>
      <w:r w:rsidRPr="00594698">
        <w:t>that</w:t>
      </w:r>
      <w:r w:rsidRPr="00594698">
        <w:rPr>
          <w:spacing w:val="-17"/>
        </w:rPr>
        <w:t xml:space="preserve"> </w:t>
      </w:r>
      <w:r w:rsidRPr="00594698">
        <w:t>there</w:t>
      </w:r>
      <w:r w:rsidRPr="00594698">
        <w:rPr>
          <w:spacing w:val="-15"/>
        </w:rPr>
        <w:t xml:space="preserve"> </w:t>
      </w:r>
      <w:r w:rsidRPr="00594698">
        <w:t>is</w:t>
      </w:r>
      <w:r w:rsidRPr="00594698">
        <w:rPr>
          <w:spacing w:val="-17"/>
        </w:rPr>
        <w:t xml:space="preserve"> </w:t>
      </w:r>
      <w:r w:rsidRPr="00594698">
        <w:t>no</w:t>
      </w:r>
      <w:r w:rsidRPr="00594698">
        <w:rPr>
          <w:spacing w:val="-16"/>
        </w:rPr>
        <w:t xml:space="preserve"> </w:t>
      </w:r>
      <w:r w:rsidRPr="00594698">
        <w:t>significant</w:t>
      </w:r>
      <w:r w:rsidRPr="00594698">
        <w:rPr>
          <w:spacing w:val="-17"/>
        </w:rPr>
        <w:t xml:space="preserve"> </w:t>
      </w:r>
      <w:r w:rsidRPr="00594698">
        <w:t>effect</w:t>
      </w:r>
      <w:r w:rsidRPr="00594698">
        <w:rPr>
          <w:spacing w:val="-17"/>
        </w:rPr>
        <w:t xml:space="preserve"> </w:t>
      </w:r>
      <w:r w:rsidRPr="00594698">
        <w:t>or</w:t>
      </w:r>
      <w:r w:rsidRPr="00594698">
        <w:rPr>
          <w:spacing w:val="-17"/>
        </w:rPr>
        <w:t xml:space="preserve"> </w:t>
      </w:r>
      <w:r w:rsidRPr="00594698">
        <w:t>difference</w:t>
      </w:r>
      <w:r w:rsidRPr="00594698">
        <w:rPr>
          <w:spacing w:val="-15"/>
        </w:rPr>
        <w:t xml:space="preserve"> </w:t>
      </w:r>
      <w:r w:rsidRPr="00594698">
        <w:t>when</w:t>
      </w:r>
      <w:r w:rsidRPr="00594698">
        <w:rPr>
          <w:spacing w:val="-15"/>
        </w:rPr>
        <w:t xml:space="preserve"> </w:t>
      </w:r>
      <w:r w:rsidRPr="00594698">
        <w:t>in</w:t>
      </w:r>
      <w:r w:rsidRPr="00594698">
        <w:rPr>
          <w:spacing w:val="-15"/>
        </w:rPr>
        <w:t xml:space="preserve"> </w:t>
      </w:r>
      <w:r w:rsidRPr="00594698">
        <w:t>fact</w:t>
      </w:r>
      <w:r w:rsidRPr="00594698">
        <w:rPr>
          <w:spacing w:val="-17"/>
        </w:rPr>
        <w:t xml:space="preserve"> </w:t>
      </w:r>
      <w:r w:rsidRPr="00594698">
        <w:t>there</w:t>
      </w:r>
      <w:r w:rsidRPr="00594698">
        <w:rPr>
          <w:spacing w:val="-15"/>
        </w:rPr>
        <w:t xml:space="preserve"> </w:t>
      </w:r>
      <w:proofErr w:type="gramStart"/>
      <w:r w:rsidRPr="00594698">
        <w:t>is an</w:t>
      </w:r>
      <w:r w:rsidRPr="00594698">
        <w:rPr>
          <w:spacing w:val="-17"/>
        </w:rPr>
        <w:t xml:space="preserve"> </w:t>
      </w:r>
      <w:r w:rsidRPr="00594698">
        <w:t>effect</w:t>
      </w:r>
      <w:r w:rsidRPr="00594698">
        <w:rPr>
          <w:spacing w:val="-19"/>
        </w:rPr>
        <w:t xml:space="preserve"> </w:t>
      </w:r>
      <w:r w:rsidRPr="00594698">
        <w:t>or</w:t>
      </w:r>
      <w:r w:rsidRPr="00594698">
        <w:rPr>
          <w:spacing w:val="-19"/>
        </w:rPr>
        <w:t xml:space="preserve"> </w:t>
      </w:r>
      <w:r w:rsidRPr="00594698">
        <w:t>difference</w:t>
      </w:r>
      <w:proofErr w:type="gramEnd"/>
      <w:r w:rsidRPr="00594698">
        <w:t>.</w:t>
      </w:r>
      <w:r w:rsidRPr="00594698">
        <w:rPr>
          <w:spacing w:val="-19"/>
        </w:rPr>
        <w:t xml:space="preserve"> </w:t>
      </w:r>
      <w:r w:rsidRPr="00594698">
        <w:t>The</w:t>
      </w:r>
      <w:r w:rsidRPr="00594698">
        <w:rPr>
          <w:spacing w:val="-17"/>
        </w:rPr>
        <w:t xml:space="preserve"> </w:t>
      </w:r>
      <w:r w:rsidRPr="00594698">
        <w:t>probability</w:t>
      </w:r>
      <w:r w:rsidRPr="00594698">
        <w:rPr>
          <w:spacing w:val="-19"/>
        </w:rPr>
        <w:t xml:space="preserve"> </w:t>
      </w:r>
      <w:r w:rsidRPr="00594698">
        <w:t>of</w:t>
      </w:r>
      <w:r w:rsidRPr="00594698">
        <w:rPr>
          <w:spacing w:val="-18"/>
        </w:rPr>
        <w:t xml:space="preserve"> </w:t>
      </w:r>
      <w:r w:rsidRPr="00594698">
        <w:t>making</w:t>
      </w:r>
      <w:r w:rsidRPr="00594698">
        <w:rPr>
          <w:spacing w:val="-17"/>
        </w:rPr>
        <w:t xml:space="preserve"> </w:t>
      </w:r>
      <w:r w:rsidRPr="00594698">
        <w:t>a</w:t>
      </w:r>
      <w:r w:rsidRPr="00594698">
        <w:rPr>
          <w:spacing w:val="-18"/>
        </w:rPr>
        <w:t xml:space="preserve"> </w:t>
      </w:r>
      <w:r w:rsidRPr="00594698">
        <w:t>Type</w:t>
      </w:r>
      <w:r w:rsidRPr="00594698">
        <w:rPr>
          <w:spacing w:val="-17"/>
        </w:rPr>
        <w:t xml:space="preserve"> </w:t>
      </w:r>
      <w:r w:rsidRPr="00594698">
        <w:t>II</w:t>
      </w:r>
      <w:r w:rsidRPr="00594698">
        <w:rPr>
          <w:spacing w:val="-19"/>
        </w:rPr>
        <w:t xml:space="preserve"> </w:t>
      </w:r>
      <w:r w:rsidRPr="00594698">
        <w:t>error</w:t>
      </w:r>
      <w:r w:rsidRPr="00594698">
        <w:rPr>
          <w:spacing w:val="-19"/>
        </w:rPr>
        <w:t xml:space="preserve"> </w:t>
      </w:r>
      <w:r w:rsidRPr="00594698">
        <w:t>is</w:t>
      </w:r>
      <w:r w:rsidRPr="00594698">
        <w:rPr>
          <w:spacing w:val="-19"/>
        </w:rPr>
        <w:t xml:space="preserve"> </w:t>
      </w:r>
      <w:r w:rsidRPr="00594698">
        <w:t>denoted</w:t>
      </w:r>
      <w:r w:rsidRPr="00594698">
        <w:rPr>
          <w:spacing w:val="-17"/>
        </w:rPr>
        <w:t xml:space="preserve"> </w:t>
      </w:r>
      <w:r w:rsidRPr="00594698">
        <w:t>by</w:t>
      </w:r>
      <w:r w:rsidRPr="00594698">
        <w:rPr>
          <w:spacing w:val="-19"/>
        </w:rPr>
        <w:t xml:space="preserve"> </w:t>
      </w:r>
      <w:r w:rsidRPr="00594698">
        <w:t>beta</w:t>
      </w:r>
      <w:r w:rsidRPr="00594698">
        <w:rPr>
          <w:spacing w:val="-18"/>
        </w:rPr>
        <w:t xml:space="preserve"> </w:t>
      </w:r>
      <w:r w:rsidRPr="00594698">
        <w:t>(β)</w:t>
      </w:r>
      <w:r w:rsidRPr="00594698">
        <w:rPr>
          <w:spacing w:val="-17"/>
        </w:rPr>
        <w:t xml:space="preserve"> </w:t>
      </w:r>
      <w:r w:rsidRPr="00594698">
        <w:t>and</w:t>
      </w:r>
      <w:r w:rsidRPr="00594698">
        <w:rPr>
          <w:spacing w:val="-17"/>
        </w:rPr>
        <w:t xml:space="preserve"> </w:t>
      </w:r>
      <w:r w:rsidRPr="00594698">
        <w:t>is typically</w:t>
      </w:r>
      <w:r w:rsidRPr="00594698">
        <w:rPr>
          <w:spacing w:val="-20"/>
        </w:rPr>
        <w:t xml:space="preserve"> </w:t>
      </w:r>
      <w:r w:rsidRPr="00594698">
        <w:t>set</w:t>
      </w:r>
      <w:r w:rsidRPr="00594698">
        <w:rPr>
          <w:spacing w:val="-19"/>
        </w:rPr>
        <w:t xml:space="preserve"> </w:t>
      </w:r>
      <w:r w:rsidRPr="00594698">
        <w:t>at</w:t>
      </w:r>
      <w:r w:rsidRPr="00594698">
        <w:rPr>
          <w:spacing w:val="-19"/>
        </w:rPr>
        <w:t xml:space="preserve"> </w:t>
      </w:r>
      <w:r w:rsidRPr="00594698">
        <w:t>0.20</w:t>
      </w:r>
      <w:r w:rsidRPr="00594698">
        <w:rPr>
          <w:spacing w:val="-18"/>
        </w:rPr>
        <w:t xml:space="preserve"> </w:t>
      </w:r>
      <w:r w:rsidRPr="00594698">
        <w:t>or</w:t>
      </w:r>
      <w:r w:rsidRPr="00594698">
        <w:rPr>
          <w:spacing w:val="-18"/>
        </w:rPr>
        <w:t xml:space="preserve"> </w:t>
      </w:r>
      <w:r w:rsidRPr="00594698">
        <w:t>0.10</w:t>
      </w:r>
      <w:r w:rsidRPr="00594698">
        <w:rPr>
          <w:spacing w:val="-18"/>
        </w:rPr>
        <w:t xml:space="preserve"> </w:t>
      </w:r>
      <w:r w:rsidRPr="00594698">
        <w:t>in</w:t>
      </w:r>
      <w:r w:rsidRPr="00594698">
        <w:rPr>
          <w:spacing w:val="-17"/>
        </w:rPr>
        <w:t xml:space="preserve"> </w:t>
      </w:r>
      <w:r w:rsidRPr="00594698">
        <w:t>scientific</w:t>
      </w:r>
      <w:r w:rsidRPr="00594698">
        <w:rPr>
          <w:spacing w:val="-18"/>
        </w:rPr>
        <w:t xml:space="preserve"> </w:t>
      </w:r>
      <w:r w:rsidRPr="00594698">
        <w:t>research.</w:t>
      </w:r>
    </w:p>
    <w:p w14:paraId="1AEE81A3" w14:textId="77777777" w:rsidR="00AE668E" w:rsidRPr="00594698" w:rsidRDefault="00AE668E" w:rsidP="000550B3">
      <w:pPr>
        <w:pStyle w:val="BodyText"/>
      </w:pPr>
    </w:p>
    <w:p w14:paraId="21D2522F" w14:textId="195A5CD8" w:rsidR="00082AC9" w:rsidRDefault="00000000" w:rsidP="000550B3">
      <w:pPr>
        <w:pStyle w:val="BodyText"/>
      </w:pPr>
      <w:r w:rsidRPr="00594698">
        <w:rPr>
          <w:spacing w:val="-12"/>
        </w:rPr>
        <w:t>The</w:t>
      </w:r>
      <w:r w:rsidRPr="00594698">
        <w:rPr>
          <w:spacing w:val="-13"/>
        </w:rPr>
        <w:t xml:space="preserve"> </w:t>
      </w:r>
      <w:r w:rsidRPr="00594698">
        <w:rPr>
          <w:spacing w:val="-12"/>
        </w:rPr>
        <w:t>likelihood</w:t>
      </w:r>
      <w:r w:rsidRPr="00594698">
        <w:rPr>
          <w:spacing w:val="-13"/>
        </w:rPr>
        <w:t xml:space="preserve"> </w:t>
      </w:r>
      <w:r w:rsidRPr="00594698">
        <w:rPr>
          <w:spacing w:val="-12"/>
        </w:rPr>
        <w:t>of</w:t>
      </w:r>
      <w:r w:rsidRPr="00594698">
        <w:rPr>
          <w:spacing w:val="-14"/>
        </w:rPr>
        <w:t xml:space="preserve"> </w:t>
      </w:r>
      <w:r w:rsidRPr="00594698">
        <w:rPr>
          <w:spacing w:val="-12"/>
        </w:rPr>
        <w:t>making</w:t>
      </w:r>
      <w:r w:rsidRPr="00594698">
        <w:rPr>
          <w:spacing w:val="-13"/>
        </w:rPr>
        <w:t xml:space="preserve"> </w:t>
      </w:r>
      <w:r w:rsidRPr="00594698">
        <w:rPr>
          <w:spacing w:val="-12"/>
        </w:rPr>
        <w:t>a</w:t>
      </w:r>
      <w:r w:rsidRPr="00594698">
        <w:rPr>
          <w:spacing w:val="-14"/>
        </w:rPr>
        <w:t xml:space="preserve"> </w:t>
      </w:r>
      <w:r w:rsidRPr="00594698">
        <w:rPr>
          <w:spacing w:val="-12"/>
        </w:rPr>
        <w:t>Type</w:t>
      </w:r>
      <w:r w:rsidRPr="00594698">
        <w:rPr>
          <w:spacing w:val="-13"/>
        </w:rPr>
        <w:t xml:space="preserve"> </w:t>
      </w:r>
      <w:r w:rsidRPr="00594698">
        <w:rPr>
          <w:spacing w:val="-12"/>
        </w:rPr>
        <w:t>I</w:t>
      </w:r>
      <w:r w:rsidRPr="00594698">
        <w:rPr>
          <w:spacing w:val="-15"/>
        </w:rPr>
        <w:t xml:space="preserve"> </w:t>
      </w:r>
      <w:r w:rsidRPr="00594698">
        <w:rPr>
          <w:spacing w:val="-12"/>
        </w:rPr>
        <w:t>error</w:t>
      </w:r>
      <w:r w:rsidRPr="00594698">
        <w:rPr>
          <w:spacing w:val="-15"/>
        </w:rPr>
        <w:t xml:space="preserve"> </w:t>
      </w:r>
      <w:r w:rsidRPr="00594698">
        <w:rPr>
          <w:spacing w:val="-12"/>
        </w:rPr>
        <w:t>and</w:t>
      </w:r>
      <w:r w:rsidRPr="00594698">
        <w:rPr>
          <w:spacing w:val="-13"/>
        </w:rPr>
        <w:t xml:space="preserve"> </w:t>
      </w:r>
      <w:r w:rsidRPr="00594698">
        <w:rPr>
          <w:spacing w:val="-12"/>
        </w:rPr>
        <w:t>a</w:t>
      </w:r>
      <w:r w:rsidRPr="00594698">
        <w:rPr>
          <w:spacing w:val="-14"/>
        </w:rPr>
        <w:t xml:space="preserve"> </w:t>
      </w:r>
      <w:r w:rsidRPr="00594698">
        <w:rPr>
          <w:spacing w:val="-12"/>
        </w:rPr>
        <w:t>Type</w:t>
      </w:r>
      <w:r w:rsidRPr="00594698">
        <w:rPr>
          <w:spacing w:val="-13"/>
        </w:rPr>
        <w:t xml:space="preserve"> </w:t>
      </w:r>
      <w:r w:rsidRPr="00594698">
        <w:rPr>
          <w:spacing w:val="-12"/>
        </w:rPr>
        <w:t>II</w:t>
      </w:r>
      <w:r w:rsidRPr="00594698">
        <w:rPr>
          <w:spacing w:val="-15"/>
        </w:rPr>
        <w:t xml:space="preserve"> </w:t>
      </w:r>
      <w:r w:rsidRPr="00594698">
        <w:rPr>
          <w:spacing w:val="-12"/>
        </w:rPr>
        <w:t>error</w:t>
      </w:r>
      <w:r w:rsidRPr="00594698">
        <w:rPr>
          <w:spacing w:val="-15"/>
        </w:rPr>
        <w:t xml:space="preserve"> </w:t>
      </w:r>
      <w:r w:rsidRPr="00594698">
        <w:rPr>
          <w:spacing w:val="-12"/>
        </w:rPr>
        <w:t>are</w:t>
      </w:r>
      <w:r w:rsidRPr="00594698">
        <w:rPr>
          <w:spacing w:val="-13"/>
        </w:rPr>
        <w:t xml:space="preserve"> </w:t>
      </w:r>
      <w:proofErr w:type="gramStart"/>
      <w:r w:rsidRPr="00594698">
        <w:rPr>
          <w:spacing w:val="-12"/>
        </w:rPr>
        <w:t>related,</w:t>
      </w:r>
      <w:r w:rsidRPr="00594698">
        <w:rPr>
          <w:spacing w:val="-14"/>
        </w:rPr>
        <w:t xml:space="preserve"> </w:t>
      </w:r>
      <w:r w:rsidRPr="00594698">
        <w:rPr>
          <w:spacing w:val="-12"/>
        </w:rPr>
        <w:t>and</w:t>
      </w:r>
      <w:proofErr w:type="gramEnd"/>
      <w:r w:rsidRPr="00594698">
        <w:rPr>
          <w:spacing w:val="-13"/>
        </w:rPr>
        <w:t xml:space="preserve"> </w:t>
      </w:r>
      <w:r w:rsidRPr="00594698">
        <w:rPr>
          <w:spacing w:val="-12"/>
        </w:rPr>
        <w:t>reducing</w:t>
      </w:r>
      <w:r w:rsidRPr="00594698">
        <w:rPr>
          <w:spacing w:val="-13"/>
        </w:rPr>
        <w:t xml:space="preserve"> </w:t>
      </w:r>
      <w:r w:rsidRPr="00594698">
        <w:rPr>
          <w:spacing w:val="-12"/>
        </w:rPr>
        <w:t>one</w:t>
      </w:r>
      <w:r w:rsidRPr="00594698">
        <w:rPr>
          <w:spacing w:val="-13"/>
        </w:rPr>
        <w:t xml:space="preserve"> </w:t>
      </w:r>
      <w:r w:rsidRPr="00594698">
        <w:rPr>
          <w:spacing w:val="-12"/>
        </w:rPr>
        <w:t xml:space="preserve">will </w:t>
      </w:r>
      <w:r w:rsidRPr="00594698">
        <w:t xml:space="preserve">increase the other. For instance, if we want to reduce the likelihood of making a Type I error, we </w:t>
      </w:r>
      <w:r w:rsidRPr="00594698">
        <w:rPr>
          <w:spacing w:val="-10"/>
        </w:rPr>
        <w:t>need</w:t>
      </w:r>
      <w:r w:rsidRPr="00594698">
        <w:rPr>
          <w:spacing w:val="-11"/>
        </w:rPr>
        <w:t xml:space="preserve"> </w:t>
      </w:r>
      <w:r w:rsidRPr="00594698">
        <w:rPr>
          <w:spacing w:val="-10"/>
        </w:rPr>
        <w:t>to</w:t>
      </w:r>
      <w:r w:rsidRPr="00594698">
        <w:rPr>
          <w:spacing w:val="-12"/>
        </w:rPr>
        <w:t xml:space="preserve"> </w:t>
      </w:r>
      <w:r w:rsidRPr="00594698">
        <w:rPr>
          <w:spacing w:val="-10"/>
        </w:rPr>
        <w:t>increase</w:t>
      </w:r>
      <w:r w:rsidRPr="00594698">
        <w:rPr>
          <w:spacing w:val="-11"/>
        </w:rPr>
        <w:t xml:space="preserve"> </w:t>
      </w:r>
      <w:r w:rsidRPr="00594698">
        <w:rPr>
          <w:spacing w:val="-10"/>
        </w:rPr>
        <w:t>the</w:t>
      </w:r>
      <w:r w:rsidRPr="00594698">
        <w:rPr>
          <w:spacing w:val="-11"/>
        </w:rPr>
        <w:t xml:space="preserve"> </w:t>
      </w:r>
      <w:r w:rsidRPr="00594698">
        <w:rPr>
          <w:spacing w:val="-10"/>
        </w:rPr>
        <w:t>threshold</w:t>
      </w:r>
      <w:r w:rsidRPr="00594698">
        <w:rPr>
          <w:spacing w:val="-11"/>
        </w:rPr>
        <w:t xml:space="preserve"> </w:t>
      </w:r>
      <w:r w:rsidRPr="00594698">
        <w:rPr>
          <w:spacing w:val="-10"/>
        </w:rPr>
        <w:t>for</w:t>
      </w:r>
      <w:r w:rsidRPr="00594698">
        <w:rPr>
          <w:spacing w:val="-13"/>
        </w:rPr>
        <w:t xml:space="preserve"> </w:t>
      </w:r>
      <w:r w:rsidRPr="00594698">
        <w:rPr>
          <w:spacing w:val="-10"/>
        </w:rPr>
        <w:t>rejecting</w:t>
      </w:r>
      <w:r w:rsidRPr="00594698">
        <w:rPr>
          <w:spacing w:val="-11"/>
        </w:rPr>
        <w:t xml:space="preserve"> </w:t>
      </w:r>
      <w:r w:rsidRPr="00594698">
        <w:rPr>
          <w:spacing w:val="-10"/>
        </w:rPr>
        <w:t>the</w:t>
      </w:r>
      <w:r w:rsidRPr="00594698">
        <w:rPr>
          <w:spacing w:val="-11"/>
        </w:rPr>
        <w:t xml:space="preserve"> </w:t>
      </w:r>
      <w:r w:rsidRPr="00594698">
        <w:rPr>
          <w:spacing w:val="-10"/>
        </w:rPr>
        <w:t>null</w:t>
      </w:r>
      <w:r w:rsidRPr="00594698">
        <w:rPr>
          <w:spacing w:val="-12"/>
        </w:rPr>
        <w:t xml:space="preserve"> </w:t>
      </w:r>
      <w:r w:rsidRPr="00594698">
        <w:rPr>
          <w:spacing w:val="-10"/>
        </w:rPr>
        <w:t>hypothesis,</w:t>
      </w:r>
      <w:r w:rsidRPr="00594698">
        <w:rPr>
          <w:spacing w:val="-12"/>
        </w:rPr>
        <w:t xml:space="preserve"> </w:t>
      </w:r>
      <w:r w:rsidRPr="00594698">
        <w:rPr>
          <w:spacing w:val="-10"/>
        </w:rPr>
        <w:t>which</w:t>
      </w:r>
      <w:r w:rsidRPr="00594698">
        <w:rPr>
          <w:spacing w:val="-11"/>
        </w:rPr>
        <w:t xml:space="preserve"> </w:t>
      </w:r>
      <w:r w:rsidRPr="00594698">
        <w:rPr>
          <w:spacing w:val="-10"/>
        </w:rPr>
        <w:t>will</w:t>
      </w:r>
      <w:r w:rsidRPr="00594698">
        <w:rPr>
          <w:spacing w:val="-12"/>
        </w:rPr>
        <w:t xml:space="preserve"> </w:t>
      </w:r>
      <w:r w:rsidRPr="00594698">
        <w:rPr>
          <w:spacing w:val="-10"/>
        </w:rPr>
        <w:t>also</w:t>
      </w:r>
      <w:r w:rsidRPr="00594698">
        <w:rPr>
          <w:spacing w:val="-12"/>
        </w:rPr>
        <w:t xml:space="preserve"> </w:t>
      </w:r>
      <w:r w:rsidRPr="00594698">
        <w:rPr>
          <w:spacing w:val="-10"/>
        </w:rPr>
        <w:t>increase</w:t>
      </w:r>
      <w:r w:rsidRPr="00594698">
        <w:rPr>
          <w:spacing w:val="-11"/>
        </w:rPr>
        <w:t xml:space="preserve"> </w:t>
      </w:r>
      <w:r w:rsidRPr="00594698">
        <w:rPr>
          <w:spacing w:val="-10"/>
        </w:rPr>
        <w:t xml:space="preserve">the </w:t>
      </w:r>
      <w:r w:rsidRPr="00594698">
        <w:t>likelihood</w:t>
      </w:r>
      <w:r w:rsidRPr="00594698">
        <w:rPr>
          <w:spacing w:val="-17"/>
        </w:rPr>
        <w:t xml:space="preserve"> </w:t>
      </w:r>
      <w:r w:rsidRPr="00594698">
        <w:t>of</w:t>
      </w:r>
      <w:r w:rsidRPr="00594698">
        <w:rPr>
          <w:spacing w:val="-18"/>
        </w:rPr>
        <w:t xml:space="preserve"> </w:t>
      </w:r>
      <w:r w:rsidRPr="00594698">
        <w:t>making</w:t>
      </w:r>
      <w:r w:rsidRPr="00594698">
        <w:rPr>
          <w:spacing w:val="-17"/>
        </w:rPr>
        <w:t xml:space="preserve"> </w:t>
      </w:r>
      <w:r w:rsidRPr="00594698">
        <w:t>a</w:t>
      </w:r>
      <w:r w:rsidRPr="00594698">
        <w:rPr>
          <w:spacing w:val="-18"/>
        </w:rPr>
        <w:t xml:space="preserve"> </w:t>
      </w:r>
      <w:r w:rsidRPr="00594698">
        <w:t>Type</w:t>
      </w:r>
      <w:r w:rsidRPr="00594698">
        <w:rPr>
          <w:spacing w:val="-18"/>
        </w:rPr>
        <w:t xml:space="preserve"> </w:t>
      </w:r>
      <w:r w:rsidRPr="00594698">
        <w:t>II</w:t>
      </w:r>
      <w:r w:rsidRPr="00594698">
        <w:rPr>
          <w:spacing w:val="-19"/>
        </w:rPr>
        <w:t xml:space="preserve"> </w:t>
      </w:r>
      <w:r w:rsidRPr="00594698">
        <w:t>error.</w:t>
      </w:r>
    </w:p>
    <w:p w14:paraId="3AA88357" w14:textId="77777777" w:rsidR="00AE668E" w:rsidRPr="00594698" w:rsidRDefault="00AE668E" w:rsidP="000550B3">
      <w:pPr>
        <w:pStyle w:val="BodyText"/>
      </w:pPr>
    </w:p>
    <w:p w14:paraId="1CA79E22" w14:textId="77777777" w:rsidR="00082AC9" w:rsidRPr="00594698" w:rsidRDefault="00000000" w:rsidP="000550B3">
      <w:pPr>
        <w:pStyle w:val="BodyText"/>
      </w:pPr>
      <w:r w:rsidRPr="00594698">
        <w:t>In</w:t>
      </w:r>
      <w:r w:rsidRPr="00594698">
        <w:rPr>
          <w:spacing w:val="7"/>
        </w:rPr>
        <w:t xml:space="preserve"> </w:t>
      </w:r>
      <w:r w:rsidRPr="00594698">
        <w:t>general,</w:t>
      </w:r>
      <w:r w:rsidRPr="00594698">
        <w:rPr>
          <w:spacing w:val="7"/>
        </w:rPr>
        <w:t xml:space="preserve"> </w:t>
      </w:r>
      <w:r w:rsidRPr="00594698">
        <w:t>the</w:t>
      </w:r>
      <w:r w:rsidRPr="00594698">
        <w:rPr>
          <w:spacing w:val="8"/>
        </w:rPr>
        <w:t xml:space="preserve"> </w:t>
      </w:r>
      <w:r w:rsidRPr="00594698">
        <w:t>goal</w:t>
      </w:r>
      <w:r w:rsidRPr="00594698">
        <w:rPr>
          <w:spacing w:val="6"/>
        </w:rPr>
        <w:t xml:space="preserve"> </w:t>
      </w:r>
      <w:r w:rsidRPr="00594698">
        <w:t>of</w:t>
      </w:r>
      <w:r w:rsidRPr="00594698">
        <w:rPr>
          <w:spacing w:val="7"/>
        </w:rPr>
        <w:t xml:space="preserve"> </w:t>
      </w:r>
      <w:r w:rsidRPr="00594698">
        <w:t>hypothesis</w:t>
      </w:r>
      <w:r w:rsidRPr="00594698">
        <w:rPr>
          <w:spacing w:val="5"/>
        </w:rPr>
        <w:t xml:space="preserve"> </w:t>
      </w:r>
      <w:r w:rsidRPr="00594698">
        <w:t>testing</w:t>
      </w:r>
      <w:r w:rsidRPr="00594698">
        <w:rPr>
          <w:spacing w:val="8"/>
        </w:rPr>
        <w:t xml:space="preserve"> </w:t>
      </w:r>
      <w:r w:rsidRPr="00594698">
        <w:t>is</w:t>
      </w:r>
      <w:r w:rsidRPr="00594698">
        <w:rPr>
          <w:spacing w:val="6"/>
        </w:rPr>
        <w:t xml:space="preserve"> </w:t>
      </w:r>
      <w:r w:rsidRPr="00594698">
        <w:t>to</w:t>
      </w:r>
      <w:r w:rsidRPr="00594698">
        <w:rPr>
          <w:spacing w:val="6"/>
        </w:rPr>
        <w:t xml:space="preserve"> </w:t>
      </w:r>
      <w:r w:rsidRPr="00594698">
        <w:t>minimize</w:t>
      </w:r>
      <w:r w:rsidRPr="00594698">
        <w:rPr>
          <w:spacing w:val="8"/>
        </w:rPr>
        <w:t xml:space="preserve"> </w:t>
      </w:r>
      <w:r w:rsidRPr="00594698">
        <w:t>the</w:t>
      </w:r>
      <w:r w:rsidRPr="00594698">
        <w:rPr>
          <w:spacing w:val="8"/>
        </w:rPr>
        <w:t xml:space="preserve"> </w:t>
      </w:r>
      <w:r w:rsidRPr="00594698">
        <w:t>probability</w:t>
      </w:r>
      <w:r w:rsidRPr="00594698">
        <w:rPr>
          <w:spacing w:val="7"/>
        </w:rPr>
        <w:t xml:space="preserve"> </w:t>
      </w:r>
      <w:r w:rsidRPr="00594698">
        <w:t>of</w:t>
      </w:r>
      <w:r w:rsidRPr="00594698">
        <w:rPr>
          <w:spacing w:val="6"/>
        </w:rPr>
        <w:t xml:space="preserve"> </w:t>
      </w:r>
      <w:r w:rsidRPr="00594698">
        <w:t>making</w:t>
      </w:r>
      <w:r w:rsidRPr="00594698">
        <w:rPr>
          <w:spacing w:val="8"/>
        </w:rPr>
        <w:t xml:space="preserve"> </w:t>
      </w:r>
      <w:r w:rsidRPr="00594698">
        <w:t>both</w:t>
      </w:r>
      <w:r w:rsidRPr="00594698">
        <w:rPr>
          <w:spacing w:val="8"/>
        </w:rPr>
        <w:t xml:space="preserve"> </w:t>
      </w:r>
      <w:r w:rsidRPr="00594698">
        <w:t>types</w:t>
      </w:r>
      <w:r w:rsidRPr="00594698">
        <w:rPr>
          <w:spacing w:val="5"/>
        </w:rPr>
        <w:t xml:space="preserve"> </w:t>
      </w:r>
      <w:r w:rsidRPr="00594698">
        <w:rPr>
          <w:spacing w:val="-5"/>
        </w:rPr>
        <w:t>of</w:t>
      </w:r>
    </w:p>
    <w:p w14:paraId="656A35A6" w14:textId="77777777" w:rsidR="00082AC9" w:rsidRPr="00594698" w:rsidRDefault="00000000" w:rsidP="000550B3">
      <w:pPr>
        <w:pStyle w:val="BodyText"/>
      </w:pPr>
      <w:r w:rsidRPr="00594698">
        <w:t>errors. This can be achieved by choosing an appropriate sample size, selecting an appropriate statistical test, and setting the level of significance based on the research question and available evidence.</w:t>
      </w:r>
      <w:r w:rsidRPr="00594698">
        <w:rPr>
          <w:spacing w:val="-12"/>
        </w:rPr>
        <w:t xml:space="preserve"> </w:t>
      </w:r>
      <w:r w:rsidRPr="00594698">
        <w:t>It</w:t>
      </w:r>
      <w:r w:rsidRPr="00594698">
        <w:rPr>
          <w:spacing w:val="-12"/>
        </w:rPr>
        <w:t xml:space="preserve"> </w:t>
      </w:r>
      <w:r w:rsidRPr="00594698">
        <w:t>is</w:t>
      </w:r>
      <w:r w:rsidRPr="00594698">
        <w:rPr>
          <w:spacing w:val="-12"/>
        </w:rPr>
        <w:t xml:space="preserve"> </w:t>
      </w:r>
      <w:r w:rsidRPr="00594698">
        <w:t>important</w:t>
      </w:r>
      <w:r w:rsidRPr="00594698">
        <w:rPr>
          <w:spacing w:val="-12"/>
        </w:rPr>
        <w:t xml:space="preserve"> </w:t>
      </w:r>
      <w:r w:rsidRPr="00594698">
        <w:t>to</w:t>
      </w:r>
      <w:r w:rsidRPr="00594698">
        <w:rPr>
          <w:spacing w:val="-11"/>
        </w:rPr>
        <w:t xml:space="preserve"> </w:t>
      </w:r>
      <w:r w:rsidRPr="00594698">
        <w:t>carefully</w:t>
      </w:r>
      <w:r w:rsidRPr="00594698">
        <w:rPr>
          <w:spacing w:val="-12"/>
        </w:rPr>
        <w:t xml:space="preserve"> </w:t>
      </w:r>
      <w:r w:rsidRPr="00594698">
        <w:t>consider</w:t>
      </w:r>
      <w:r w:rsidRPr="00594698">
        <w:rPr>
          <w:spacing w:val="-12"/>
        </w:rPr>
        <w:t xml:space="preserve"> </w:t>
      </w:r>
      <w:r w:rsidRPr="00594698">
        <w:t>the</w:t>
      </w:r>
      <w:r w:rsidRPr="00594698">
        <w:rPr>
          <w:spacing w:val="-10"/>
        </w:rPr>
        <w:t xml:space="preserve"> </w:t>
      </w:r>
      <w:r w:rsidRPr="00594698">
        <w:t>potential</w:t>
      </w:r>
      <w:r w:rsidRPr="00594698">
        <w:rPr>
          <w:spacing w:val="-11"/>
        </w:rPr>
        <w:t xml:space="preserve"> </w:t>
      </w:r>
      <w:r w:rsidRPr="00594698">
        <w:t>for</w:t>
      </w:r>
      <w:r w:rsidRPr="00594698">
        <w:rPr>
          <w:spacing w:val="-12"/>
        </w:rPr>
        <w:t xml:space="preserve"> </w:t>
      </w:r>
      <w:r w:rsidRPr="00594698">
        <w:t>both</w:t>
      </w:r>
      <w:r w:rsidRPr="00594698">
        <w:rPr>
          <w:spacing w:val="-10"/>
        </w:rPr>
        <w:t xml:space="preserve"> </w:t>
      </w:r>
      <w:r w:rsidRPr="00594698">
        <w:t>types</w:t>
      </w:r>
      <w:r w:rsidRPr="00594698">
        <w:rPr>
          <w:spacing w:val="-12"/>
        </w:rPr>
        <w:t xml:space="preserve"> </w:t>
      </w:r>
      <w:r w:rsidRPr="00594698">
        <w:t>of</w:t>
      </w:r>
      <w:r w:rsidRPr="00594698">
        <w:rPr>
          <w:spacing w:val="-11"/>
        </w:rPr>
        <w:t xml:space="preserve"> </w:t>
      </w:r>
      <w:r w:rsidRPr="00594698">
        <w:t>errors</w:t>
      </w:r>
      <w:r w:rsidRPr="00594698">
        <w:rPr>
          <w:spacing w:val="-12"/>
        </w:rPr>
        <w:t xml:space="preserve"> </w:t>
      </w:r>
      <w:r w:rsidRPr="00594698">
        <w:t>when designing and interpreting statistical analyses in scientific research.</w:t>
      </w:r>
    </w:p>
    <w:p w14:paraId="4D557661" w14:textId="5E13A7C6" w:rsidR="00082AC9" w:rsidRDefault="00082AC9" w:rsidP="000550B3">
      <w:pPr>
        <w:pStyle w:val="BodyText"/>
      </w:pPr>
    </w:p>
    <w:p w14:paraId="4C7ECBEC" w14:textId="77777777" w:rsidR="000550B3" w:rsidRPr="000550B3" w:rsidRDefault="000550B3" w:rsidP="000550B3">
      <w:pPr>
        <w:pStyle w:val="BodyText"/>
      </w:pPr>
      <w:hyperlink w:anchor="_top" w:history="1">
        <w:r w:rsidRPr="000550B3">
          <w:rPr>
            <w:rStyle w:val="Hyperlink"/>
            <w:b/>
            <w:bCs/>
          </w:rPr>
          <w:t>Return to Index Page</w:t>
        </w:r>
      </w:hyperlink>
    </w:p>
    <w:p w14:paraId="3318520A" w14:textId="77777777" w:rsidR="000550B3" w:rsidRDefault="000550B3" w:rsidP="000550B3">
      <w:pPr>
        <w:pStyle w:val="BodyText"/>
      </w:pPr>
    </w:p>
    <w:p w14:paraId="79B3CFC4" w14:textId="77777777" w:rsidR="00AE668E" w:rsidRDefault="00AE668E" w:rsidP="000550B3">
      <w:pPr>
        <w:pStyle w:val="BodyText"/>
      </w:pPr>
    </w:p>
    <w:p w14:paraId="3698FD18" w14:textId="610AE303" w:rsidR="00AE668E" w:rsidRPr="00594698" w:rsidRDefault="00AE668E" w:rsidP="000550B3">
      <w:pPr>
        <w:pStyle w:val="BodyText"/>
        <w:sectPr w:rsidR="00AE668E" w:rsidRPr="00594698" w:rsidSect="003533DC">
          <w:pgSz w:w="11900" w:h="16840"/>
          <w:pgMar w:top="432" w:right="432" w:bottom="806" w:left="432" w:header="720" w:footer="720" w:gutter="0"/>
          <w:cols w:space="720"/>
          <w:docGrid w:linePitch="299"/>
        </w:sectPr>
      </w:pPr>
    </w:p>
    <w:p w14:paraId="263248C1" w14:textId="54F8E7A8" w:rsidR="00082AC9" w:rsidRDefault="00AE0770" w:rsidP="00AE668E">
      <w:pPr>
        <w:pStyle w:val="Heading1"/>
        <w:rPr>
          <w:w w:val="90"/>
        </w:rPr>
      </w:pPr>
      <w:bookmarkStart w:id="52" w:name="_Toc129270808"/>
      <w:bookmarkStart w:id="53" w:name="_Toc129272518"/>
      <w:bookmarkStart w:id="54" w:name="_Toc129685292"/>
      <w:r>
        <w:rPr>
          <w:w w:val="90"/>
        </w:rPr>
        <w:lastRenderedPageBreak/>
        <w:t xml:space="preserve">22 - </w:t>
      </w:r>
      <w:r w:rsidR="00D57973" w:rsidRPr="00594698">
        <w:rPr>
          <w:w w:val="90"/>
        </w:rPr>
        <w:t>Effect</w:t>
      </w:r>
      <w:r w:rsidR="00D57973" w:rsidRPr="00594698">
        <w:rPr>
          <w:spacing w:val="-2"/>
        </w:rPr>
        <w:t xml:space="preserve"> </w:t>
      </w:r>
      <w:r w:rsidR="00D57973" w:rsidRPr="00594698">
        <w:rPr>
          <w:w w:val="90"/>
        </w:rPr>
        <w:t>Sizes</w:t>
      </w:r>
      <w:bookmarkEnd w:id="52"/>
      <w:bookmarkEnd w:id="53"/>
      <w:bookmarkEnd w:id="54"/>
    </w:p>
    <w:p w14:paraId="1B800286" w14:textId="77777777" w:rsidR="00562234" w:rsidRPr="00562234" w:rsidRDefault="00562234" w:rsidP="00562234"/>
    <w:p w14:paraId="721DCF14" w14:textId="77A1AE48" w:rsidR="00082AC9" w:rsidRDefault="00000000" w:rsidP="000550B3">
      <w:pPr>
        <w:pStyle w:val="BodyText"/>
      </w:pPr>
      <w:r w:rsidRPr="00594698">
        <w:t>Effect</w:t>
      </w:r>
      <w:r w:rsidRPr="00594698">
        <w:rPr>
          <w:spacing w:val="-18"/>
        </w:rPr>
        <w:t xml:space="preserve"> </w:t>
      </w:r>
      <w:r w:rsidRPr="00594698">
        <w:t>size</w:t>
      </w:r>
      <w:r w:rsidRPr="00594698">
        <w:rPr>
          <w:spacing w:val="-17"/>
        </w:rPr>
        <w:t xml:space="preserve"> </w:t>
      </w:r>
      <w:r w:rsidRPr="00594698">
        <w:t>is</w:t>
      </w:r>
      <w:r w:rsidRPr="00594698">
        <w:rPr>
          <w:spacing w:val="-19"/>
        </w:rPr>
        <w:t xml:space="preserve"> </w:t>
      </w:r>
      <w:r w:rsidRPr="00594698">
        <w:t>a</w:t>
      </w:r>
      <w:r w:rsidRPr="00594698">
        <w:rPr>
          <w:spacing w:val="-18"/>
        </w:rPr>
        <w:t xml:space="preserve"> </w:t>
      </w:r>
      <w:r w:rsidRPr="00594698">
        <w:t>statistical</w:t>
      </w:r>
      <w:r w:rsidRPr="00594698">
        <w:rPr>
          <w:spacing w:val="-18"/>
        </w:rPr>
        <w:t xml:space="preserve"> </w:t>
      </w:r>
      <w:r w:rsidRPr="00594698">
        <w:t>measure</w:t>
      </w:r>
      <w:r w:rsidRPr="00594698">
        <w:rPr>
          <w:spacing w:val="-17"/>
        </w:rPr>
        <w:t xml:space="preserve"> </w:t>
      </w:r>
      <w:r w:rsidRPr="00594698">
        <w:t>that</w:t>
      </w:r>
      <w:r w:rsidRPr="00594698">
        <w:rPr>
          <w:spacing w:val="-18"/>
        </w:rPr>
        <w:t xml:space="preserve"> </w:t>
      </w:r>
      <w:r w:rsidRPr="00594698">
        <w:t>quantifies</w:t>
      </w:r>
      <w:r w:rsidRPr="00594698">
        <w:rPr>
          <w:spacing w:val="-19"/>
        </w:rPr>
        <w:t xml:space="preserve"> </w:t>
      </w:r>
      <w:r w:rsidRPr="00594698">
        <w:t>the</w:t>
      </w:r>
      <w:r w:rsidRPr="00594698">
        <w:rPr>
          <w:spacing w:val="-17"/>
        </w:rPr>
        <w:t xml:space="preserve"> </w:t>
      </w:r>
      <w:r w:rsidRPr="00594698">
        <w:t>size</w:t>
      </w:r>
      <w:r w:rsidRPr="00594698">
        <w:rPr>
          <w:spacing w:val="-17"/>
        </w:rPr>
        <w:t xml:space="preserve"> </w:t>
      </w:r>
      <w:r w:rsidRPr="00594698">
        <w:t>or</w:t>
      </w:r>
      <w:r w:rsidRPr="00594698">
        <w:rPr>
          <w:spacing w:val="-19"/>
        </w:rPr>
        <w:t xml:space="preserve"> </w:t>
      </w:r>
      <w:r w:rsidRPr="00594698">
        <w:t>magnitude</w:t>
      </w:r>
      <w:r w:rsidRPr="00594698">
        <w:rPr>
          <w:spacing w:val="-17"/>
        </w:rPr>
        <w:t xml:space="preserve"> </w:t>
      </w:r>
      <w:r w:rsidRPr="00594698">
        <w:t>of</w:t>
      </w:r>
      <w:r w:rsidRPr="00594698">
        <w:rPr>
          <w:spacing w:val="-18"/>
        </w:rPr>
        <w:t xml:space="preserve"> </w:t>
      </w:r>
      <w:r w:rsidRPr="00594698">
        <w:t>the</w:t>
      </w:r>
      <w:r w:rsidRPr="00594698">
        <w:rPr>
          <w:spacing w:val="-17"/>
        </w:rPr>
        <w:t xml:space="preserve"> </w:t>
      </w:r>
      <w:r w:rsidRPr="00594698">
        <w:t>difference</w:t>
      </w:r>
      <w:r w:rsidRPr="00594698">
        <w:rPr>
          <w:spacing w:val="-17"/>
        </w:rPr>
        <w:t xml:space="preserve"> </w:t>
      </w:r>
      <w:r w:rsidRPr="00594698">
        <w:t>or relationship</w:t>
      </w:r>
      <w:r w:rsidRPr="00594698">
        <w:rPr>
          <w:spacing w:val="-17"/>
        </w:rPr>
        <w:t xml:space="preserve"> </w:t>
      </w:r>
      <w:r w:rsidRPr="00594698">
        <w:t>between</w:t>
      </w:r>
      <w:r w:rsidRPr="00594698">
        <w:rPr>
          <w:spacing w:val="-17"/>
        </w:rPr>
        <w:t xml:space="preserve"> </w:t>
      </w:r>
      <w:r w:rsidRPr="00594698">
        <w:t>two</w:t>
      </w:r>
      <w:r w:rsidRPr="00594698">
        <w:rPr>
          <w:spacing w:val="-18"/>
        </w:rPr>
        <w:t xml:space="preserve"> </w:t>
      </w:r>
      <w:r w:rsidRPr="00594698">
        <w:t>variables.</w:t>
      </w:r>
      <w:r w:rsidRPr="00594698">
        <w:rPr>
          <w:spacing w:val="-19"/>
        </w:rPr>
        <w:t xml:space="preserve"> </w:t>
      </w:r>
      <w:r w:rsidRPr="00594698">
        <w:t>It</w:t>
      </w:r>
      <w:r w:rsidRPr="00594698">
        <w:rPr>
          <w:spacing w:val="-19"/>
        </w:rPr>
        <w:t xml:space="preserve"> </w:t>
      </w:r>
      <w:r w:rsidRPr="00594698">
        <w:t>is</w:t>
      </w:r>
      <w:r w:rsidRPr="00594698">
        <w:rPr>
          <w:spacing w:val="-19"/>
        </w:rPr>
        <w:t xml:space="preserve"> </w:t>
      </w:r>
      <w:r w:rsidRPr="00594698">
        <w:t>a</w:t>
      </w:r>
      <w:r w:rsidRPr="00594698">
        <w:rPr>
          <w:spacing w:val="-18"/>
        </w:rPr>
        <w:t xml:space="preserve"> </w:t>
      </w:r>
      <w:r w:rsidRPr="00594698">
        <w:t>way</w:t>
      </w:r>
      <w:r w:rsidRPr="00594698">
        <w:rPr>
          <w:spacing w:val="-19"/>
        </w:rPr>
        <w:t xml:space="preserve"> </w:t>
      </w:r>
      <w:r w:rsidRPr="00594698">
        <w:t>to</w:t>
      </w:r>
      <w:r w:rsidRPr="00594698">
        <w:rPr>
          <w:spacing w:val="-18"/>
        </w:rPr>
        <w:t xml:space="preserve"> </w:t>
      </w:r>
      <w:r w:rsidRPr="00594698">
        <w:t>express</w:t>
      </w:r>
      <w:r w:rsidRPr="00594698">
        <w:rPr>
          <w:spacing w:val="-19"/>
        </w:rPr>
        <w:t xml:space="preserve"> </w:t>
      </w:r>
      <w:r w:rsidRPr="00594698">
        <w:t>the</w:t>
      </w:r>
      <w:r w:rsidRPr="00594698">
        <w:rPr>
          <w:spacing w:val="-17"/>
        </w:rPr>
        <w:t xml:space="preserve"> </w:t>
      </w:r>
      <w:r w:rsidRPr="00594698">
        <w:t>practical</w:t>
      </w:r>
      <w:r w:rsidRPr="00594698">
        <w:rPr>
          <w:spacing w:val="-18"/>
        </w:rPr>
        <w:t xml:space="preserve"> </w:t>
      </w:r>
      <w:r w:rsidRPr="00594698">
        <w:t>significance</w:t>
      </w:r>
      <w:r w:rsidRPr="00594698">
        <w:rPr>
          <w:spacing w:val="-17"/>
        </w:rPr>
        <w:t xml:space="preserve"> </w:t>
      </w:r>
      <w:r w:rsidRPr="00594698">
        <w:t xml:space="preserve">or meaningfulness of a result or finding in a study, beyond simply testing for statistical significance. </w:t>
      </w:r>
      <w:r w:rsidRPr="00594698">
        <w:rPr>
          <w:spacing w:val="-12"/>
        </w:rPr>
        <w:t>There</w:t>
      </w:r>
      <w:r w:rsidRPr="00594698">
        <w:rPr>
          <w:spacing w:val="-15"/>
        </w:rPr>
        <w:t xml:space="preserve"> </w:t>
      </w:r>
      <w:r w:rsidRPr="00594698">
        <w:rPr>
          <w:spacing w:val="-12"/>
        </w:rPr>
        <w:t>are</w:t>
      </w:r>
      <w:r w:rsidRPr="00594698">
        <w:rPr>
          <w:spacing w:val="-15"/>
        </w:rPr>
        <w:t xml:space="preserve"> </w:t>
      </w:r>
      <w:r w:rsidRPr="00594698">
        <w:rPr>
          <w:spacing w:val="-12"/>
        </w:rPr>
        <w:t>different</w:t>
      </w:r>
      <w:r w:rsidRPr="00594698">
        <w:rPr>
          <w:spacing w:val="-17"/>
        </w:rPr>
        <w:t xml:space="preserve"> </w:t>
      </w:r>
      <w:r w:rsidRPr="00594698">
        <w:rPr>
          <w:spacing w:val="-12"/>
        </w:rPr>
        <w:t>ways</w:t>
      </w:r>
      <w:r w:rsidRPr="00594698">
        <w:rPr>
          <w:spacing w:val="-17"/>
        </w:rPr>
        <w:t xml:space="preserve"> </w:t>
      </w:r>
      <w:r w:rsidRPr="00594698">
        <w:rPr>
          <w:spacing w:val="-12"/>
        </w:rPr>
        <w:t>to</w:t>
      </w:r>
      <w:r w:rsidRPr="00594698">
        <w:rPr>
          <w:spacing w:val="-16"/>
        </w:rPr>
        <w:t xml:space="preserve"> </w:t>
      </w:r>
      <w:r w:rsidRPr="00594698">
        <w:rPr>
          <w:spacing w:val="-12"/>
        </w:rPr>
        <w:t>calculate</w:t>
      </w:r>
      <w:r w:rsidRPr="00594698">
        <w:rPr>
          <w:spacing w:val="-15"/>
        </w:rPr>
        <w:t xml:space="preserve"> </w:t>
      </w:r>
      <w:r w:rsidRPr="00594698">
        <w:rPr>
          <w:spacing w:val="-12"/>
        </w:rPr>
        <w:t>effect</w:t>
      </w:r>
      <w:r w:rsidRPr="00594698">
        <w:rPr>
          <w:spacing w:val="-17"/>
        </w:rPr>
        <w:t xml:space="preserve"> </w:t>
      </w:r>
      <w:r w:rsidRPr="00594698">
        <w:rPr>
          <w:spacing w:val="-12"/>
        </w:rPr>
        <w:t>sizes</w:t>
      </w:r>
      <w:r w:rsidRPr="00594698">
        <w:rPr>
          <w:spacing w:val="-17"/>
        </w:rPr>
        <w:t xml:space="preserve"> </w:t>
      </w:r>
      <w:r w:rsidRPr="00594698">
        <w:rPr>
          <w:spacing w:val="-12"/>
        </w:rPr>
        <w:t>depending</w:t>
      </w:r>
      <w:r w:rsidRPr="00594698">
        <w:rPr>
          <w:spacing w:val="-16"/>
        </w:rPr>
        <w:t xml:space="preserve"> </w:t>
      </w:r>
      <w:r w:rsidRPr="00594698">
        <w:rPr>
          <w:spacing w:val="-12"/>
        </w:rPr>
        <w:t>on</w:t>
      </w:r>
      <w:r w:rsidRPr="00594698">
        <w:rPr>
          <w:spacing w:val="-15"/>
        </w:rPr>
        <w:t xml:space="preserve"> </w:t>
      </w:r>
      <w:r w:rsidRPr="00594698">
        <w:rPr>
          <w:spacing w:val="-12"/>
        </w:rPr>
        <w:t>the</w:t>
      </w:r>
      <w:r w:rsidRPr="00594698">
        <w:rPr>
          <w:spacing w:val="-15"/>
        </w:rPr>
        <w:t xml:space="preserve"> </w:t>
      </w:r>
      <w:r w:rsidRPr="00594698">
        <w:rPr>
          <w:spacing w:val="-12"/>
        </w:rPr>
        <w:t>research</w:t>
      </w:r>
      <w:r w:rsidRPr="00594698">
        <w:rPr>
          <w:spacing w:val="-15"/>
        </w:rPr>
        <w:t xml:space="preserve"> </w:t>
      </w:r>
      <w:r w:rsidRPr="00594698">
        <w:rPr>
          <w:spacing w:val="-12"/>
        </w:rPr>
        <w:t>question</w:t>
      </w:r>
      <w:r w:rsidRPr="00594698">
        <w:rPr>
          <w:spacing w:val="-15"/>
        </w:rPr>
        <w:t xml:space="preserve"> </w:t>
      </w:r>
      <w:r w:rsidRPr="00594698">
        <w:rPr>
          <w:spacing w:val="-12"/>
        </w:rPr>
        <w:t>and</w:t>
      </w:r>
      <w:r w:rsidRPr="00594698">
        <w:rPr>
          <w:spacing w:val="-15"/>
        </w:rPr>
        <w:t xml:space="preserve"> </w:t>
      </w:r>
      <w:r w:rsidRPr="00594698">
        <w:rPr>
          <w:spacing w:val="-12"/>
        </w:rPr>
        <w:t xml:space="preserve">the </w:t>
      </w:r>
      <w:r w:rsidRPr="00594698">
        <w:t>type</w:t>
      </w:r>
      <w:r w:rsidRPr="00594698">
        <w:rPr>
          <w:spacing w:val="-14"/>
        </w:rPr>
        <w:t xml:space="preserve"> </w:t>
      </w:r>
      <w:r w:rsidRPr="00594698">
        <w:t>of</w:t>
      </w:r>
      <w:r w:rsidRPr="00594698">
        <w:rPr>
          <w:spacing w:val="-15"/>
        </w:rPr>
        <w:t xml:space="preserve"> </w:t>
      </w:r>
      <w:r w:rsidRPr="00594698">
        <w:t>data.</w:t>
      </w:r>
      <w:r w:rsidRPr="00594698">
        <w:rPr>
          <w:spacing w:val="-16"/>
        </w:rPr>
        <w:t xml:space="preserve"> </w:t>
      </w:r>
      <w:r w:rsidRPr="00594698">
        <w:t>Here</w:t>
      </w:r>
      <w:r w:rsidRPr="00594698">
        <w:rPr>
          <w:spacing w:val="-14"/>
        </w:rPr>
        <w:t xml:space="preserve"> </w:t>
      </w:r>
      <w:r w:rsidRPr="00594698">
        <w:t>are</w:t>
      </w:r>
      <w:r w:rsidRPr="00594698">
        <w:rPr>
          <w:spacing w:val="-14"/>
        </w:rPr>
        <w:t xml:space="preserve"> </w:t>
      </w:r>
      <w:r w:rsidRPr="00594698">
        <w:t>a</w:t>
      </w:r>
      <w:r w:rsidRPr="00594698">
        <w:rPr>
          <w:spacing w:val="-15"/>
        </w:rPr>
        <w:t xml:space="preserve"> </w:t>
      </w:r>
      <w:r w:rsidRPr="00594698">
        <w:t>few</w:t>
      </w:r>
      <w:r w:rsidRPr="00594698">
        <w:rPr>
          <w:spacing w:val="-15"/>
        </w:rPr>
        <w:t xml:space="preserve"> </w:t>
      </w:r>
      <w:r w:rsidRPr="00594698">
        <w:t>examples:</w:t>
      </w:r>
    </w:p>
    <w:p w14:paraId="10A7F499" w14:textId="77777777" w:rsidR="00AE668E" w:rsidRPr="00594698" w:rsidRDefault="00AE668E" w:rsidP="000550B3">
      <w:pPr>
        <w:pStyle w:val="BodyText"/>
      </w:pPr>
    </w:p>
    <w:p w14:paraId="7C9E3097" w14:textId="77777777" w:rsidR="00082AC9" w:rsidRPr="00594698" w:rsidRDefault="00000000" w:rsidP="000550B3">
      <w:pPr>
        <w:pStyle w:val="BodyText"/>
      </w:pPr>
      <w:r w:rsidRPr="00AE668E">
        <w:rPr>
          <w:b/>
          <w:bCs/>
        </w:rPr>
        <w:t>Cohen's</w:t>
      </w:r>
      <w:r w:rsidRPr="00AE668E">
        <w:rPr>
          <w:b/>
          <w:bCs/>
          <w:spacing w:val="-6"/>
        </w:rPr>
        <w:t xml:space="preserve"> </w:t>
      </w:r>
      <w:r w:rsidRPr="00AE668E">
        <w:rPr>
          <w:b/>
          <w:bCs/>
        </w:rPr>
        <w:t>d:</w:t>
      </w:r>
      <w:r w:rsidRPr="00594698">
        <w:rPr>
          <w:spacing w:val="-3"/>
        </w:rPr>
        <w:t xml:space="preserve"> </w:t>
      </w:r>
      <w:r w:rsidRPr="00594698">
        <w:t>Cohen's</w:t>
      </w:r>
      <w:r w:rsidRPr="00594698">
        <w:rPr>
          <w:spacing w:val="-5"/>
        </w:rPr>
        <w:t xml:space="preserve"> </w:t>
      </w:r>
      <w:r w:rsidRPr="00594698">
        <w:t>d</w:t>
      </w:r>
      <w:r w:rsidRPr="00594698">
        <w:rPr>
          <w:spacing w:val="-3"/>
        </w:rPr>
        <w:t xml:space="preserve"> </w:t>
      </w:r>
      <w:r w:rsidRPr="00594698">
        <w:t>is</w:t>
      </w:r>
      <w:r w:rsidRPr="00594698">
        <w:rPr>
          <w:spacing w:val="-5"/>
        </w:rPr>
        <w:t xml:space="preserve"> </w:t>
      </w:r>
      <w:r w:rsidRPr="00594698">
        <w:t>a</w:t>
      </w:r>
      <w:r w:rsidRPr="00594698">
        <w:rPr>
          <w:spacing w:val="-4"/>
        </w:rPr>
        <w:t xml:space="preserve"> </w:t>
      </w:r>
      <w:r w:rsidRPr="00594698">
        <w:t>common</w:t>
      </w:r>
      <w:r w:rsidRPr="00594698">
        <w:rPr>
          <w:spacing w:val="-3"/>
        </w:rPr>
        <w:t xml:space="preserve"> </w:t>
      </w:r>
      <w:r w:rsidRPr="00594698">
        <w:t>effect</w:t>
      </w:r>
      <w:r w:rsidRPr="00594698">
        <w:rPr>
          <w:spacing w:val="-5"/>
        </w:rPr>
        <w:t xml:space="preserve"> </w:t>
      </w:r>
      <w:r w:rsidRPr="00594698">
        <w:t>size</w:t>
      </w:r>
      <w:r w:rsidRPr="00594698">
        <w:rPr>
          <w:spacing w:val="-3"/>
        </w:rPr>
        <w:t xml:space="preserve"> </w:t>
      </w:r>
      <w:r w:rsidRPr="00594698">
        <w:t>measure</w:t>
      </w:r>
      <w:r w:rsidRPr="00594698">
        <w:rPr>
          <w:spacing w:val="-3"/>
        </w:rPr>
        <w:t xml:space="preserve"> </w:t>
      </w:r>
      <w:r w:rsidRPr="00594698">
        <w:t>used</w:t>
      </w:r>
      <w:r w:rsidRPr="00594698">
        <w:rPr>
          <w:spacing w:val="-3"/>
        </w:rPr>
        <w:t xml:space="preserve"> </w:t>
      </w:r>
      <w:r w:rsidRPr="00594698">
        <w:t>in</w:t>
      </w:r>
      <w:r w:rsidRPr="00594698">
        <w:rPr>
          <w:spacing w:val="-3"/>
        </w:rPr>
        <w:t xml:space="preserve"> </w:t>
      </w:r>
      <w:r w:rsidRPr="00594698">
        <w:t>studies</w:t>
      </w:r>
      <w:r w:rsidRPr="00594698">
        <w:rPr>
          <w:spacing w:val="-4"/>
        </w:rPr>
        <w:t xml:space="preserve"> </w:t>
      </w:r>
      <w:r w:rsidRPr="00594698">
        <w:t>that</w:t>
      </w:r>
      <w:r w:rsidRPr="00594698">
        <w:rPr>
          <w:spacing w:val="-4"/>
        </w:rPr>
        <w:t xml:space="preserve"> </w:t>
      </w:r>
      <w:r w:rsidRPr="00594698">
        <w:t>compare</w:t>
      </w:r>
      <w:r w:rsidRPr="00594698">
        <w:rPr>
          <w:spacing w:val="-3"/>
        </w:rPr>
        <w:t xml:space="preserve"> </w:t>
      </w:r>
      <w:r w:rsidRPr="00594698">
        <w:rPr>
          <w:spacing w:val="-5"/>
        </w:rPr>
        <w:t>two</w:t>
      </w:r>
    </w:p>
    <w:p w14:paraId="5BBB1AA6" w14:textId="63B4C4E3" w:rsidR="00082AC9" w:rsidRDefault="00000000" w:rsidP="000550B3">
      <w:pPr>
        <w:pStyle w:val="BodyText"/>
      </w:pPr>
      <w:r w:rsidRPr="00594698">
        <w:t>groups on a continuous outcome variable. It is calculated by taking the difference between the</w:t>
      </w:r>
      <w:r w:rsidRPr="00594698">
        <w:rPr>
          <w:spacing w:val="80"/>
        </w:rPr>
        <w:t xml:space="preserve"> </w:t>
      </w:r>
      <w:r w:rsidRPr="00594698">
        <w:t>means</w:t>
      </w:r>
      <w:r w:rsidRPr="00594698">
        <w:rPr>
          <w:spacing w:val="-15"/>
        </w:rPr>
        <w:t xml:space="preserve"> </w:t>
      </w:r>
      <w:r w:rsidRPr="00594698">
        <w:t>of</w:t>
      </w:r>
      <w:r w:rsidRPr="00594698">
        <w:rPr>
          <w:spacing w:val="-13"/>
        </w:rPr>
        <w:t xml:space="preserve"> </w:t>
      </w:r>
      <w:r w:rsidRPr="00594698">
        <w:t>the</w:t>
      </w:r>
      <w:r w:rsidRPr="00594698">
        <w:rPr>
          <w:spacing w:val="-12"/>
        </w:rPr>
        <w:t xml:space="preserve"> </w:t>
      </w:r>
      <w:r w:rsidRPr="00594698">
        <w:t>two</w:t>
      </w:r>
      <w:r w:rsidRPr="00594698">
        <w:rPr>
          <w:spacing w:val="-13"/>
        </w:rPr>
        <w:t xml:space="preserve"> </w:t>
      </w:r>
      <w:r w:rsidRPr="00594698">
        <w:t>groups</w:t>
      </w:r>
      <w:r w:rsidRPr="00594698">
        <w:rPr>
          <w:spacing w:val="-15"/>
        </w:rPr>
        <w:t xml:space="preserve"> </w:t>
      </w:r>
      <w:r w:rsidRPr="00594698">
        <w:t>and</w:t>
      </w:r>
      <w:r w:rsidRPr="00594698">
        <w:rPr>
          <w:spacing w:val="-12"/>
        </w:rPr>
        <w:t xml:space="preserve"> </w:t>
      </w:r>
      <w:r w:rsidRPr="00594698">
        <w:t>dividing</w:t>
      </w:r>
      <w:r w:rsidRPr="00594698">
        <w:rPr>
          <w:spacing w:val="-12"/>
        </w:rPr>
        <w:t xml:space="preserve"> </w:t>
      </w:r>
      <w:r w:rsidRPr="00594698">
        <w:t>it</w:t>
      </w:r>
      <w:r w:rsidRPr="00594698">
        <w:rPr>
          <w:spacing w:val="-13"/>
        </w:rPr>
        <w:t xml:space="preserve"> </w:t>
      </w:r>
      <w:r w:rsidRPr="00594698">
        <w:t>by</w:t>
      </w:r>
      <w:r w:rsidRPr="00594698">
        <w:rPr>
          <w:spacing w:val="-13"/>
        </w:rPr>
        <w:t xml:space="preserve"> </w:t>
      </w:r>
      <w:r w:rsidRPr="00594698">
        <w:t>the</w:t>
      </w:r>
      <w:r w:rsidRPr="00594698">
        <w:rPr>
          <w:spacing w:val="-12"/>
        </w:rPr>
        <w:t xml:space="preserve"> </w:t>
      </w:r>
      <w:r w:rsidRPr="00594698">
        <w:t>pooled</w:t>
      </w:r>
      <w:r w:rsidRPr="00594698">
        <w:rPr>
          <w:spacing w:val="-12"/>
        </w:rPr>
        <w:t xml:space="preserve"> </w:t>
      </w:r>
      <w:r w:rsidRPr="00594698">
        <w:t>standard</w:t>
      </w:r>
      <w:r w:rsidRPr="00594698">
        <w:rPr>
          <w:spacing w:val="-12"/>
        </w:rPr>
        <w:t xml:space="preserve"> </w:t>
      </w:r>
      <w:r w:rsidRPr="00594698">
        <w:t>deviation.</w:t>
      </w:r>
      <w:r w:rsidRPr="00594698">
        <w:rPr>
          <w:spacing w:val="-15"/>
        </w:rPr>
        <w:t xml:space="preserve"> </w:t>
      </w:r>
      <w:r w:rsidRPr="00594698">
        <w:t>A</w:t>
      </w:r>
      <w:r w:rsidRPr="00594698">
        <w:rPr>
          <w:spacing w:val="-15"/>
        </w:rPr>
        <w:t xml:space="preserve"> </w:t>
      </w:r>
      <w:r w:rsidRPr="00594698">
        <w:t>larger</w:t>
      </w:r>
      <w:r w:rsidRPr="00594698">
        <w:rPr>
          <w:spacing w:val="-13"/>
        </w:rPr>
        <w:t xml:space="preserve"> </w:t>
      </w:r>
      <w:r w:rsidRPr="00594698">
        <w:t>value</w:t>
      </w:r>
      <w:r w:rsidRPr="00594698">
        <w:rPr>
          <w:spacing w:val="-12"/>
        </w:rPr>
        <w:t xml:space="preserve"> </w:t>
      </w:r>
      <w:r w:rsidRPr="00594698">
        <w:t>of Cohen's</w:t>
      </w:r>
      <w:r w:rsidRPr="00594698">
        <w:rPr>
          <w:spacing w:val="-19"/>
        </w:rPr>
        <w:t xml:space="preserve"> </w:t>
      </w:r>
      <w:r w:rsidRPr="00594698">
        <w:t>d</w:t>
      </w:r>
      <w:r w:rsidRPr="00594698">
        <w:rPr>
          <w:spacing w:val="-17"/>
        </w:rPr>
        <w:t xml:space="preserve"> </w:t>
      </w:r>
      <w:r w:rsidRPr="00594698">
        <w:t>indicates</w:t>
      </w:r>
      <w:r w:rsidRPr="00594698">
        <w:rPr>
          <w:spacing w:val="-18"/>
        </w:rPr>
        <w:t xml:space="preserve"> </w:t>
      </w:r>
      <w:r w:rsidRPr="00594698">
        <w:t>a</w:t>
      </w:r>
      <w:r w:rsidRPr="00594698">
        <w:rPr>
          <w:spacing w:val="-18"/>
        </w:rPr>
        <w:t xml:space="preserve"> </w:t>
      </w:r>
      <w:r w:rsidRPr="00594698">
        <w:t>larger</w:t>
      </w:r>
      <w:r w:rsidRPr="00594698">
        <w:rPr>
          <w:spacing w:val="-18"/>
        </w:rPr>
        <w:t xml:space="preserve"> </w:t>
      </w:r>
      <w:r w:rsidRPr="00594698">
        <w:t>difference</w:t>
      </w:r>
      <w:r w:rsidRPr="00594698">
        <w:rPr>
          <w:spacing w:val="-17"/>
        </w:rPr>
        <w:t xml:space="preserve"> </w:t>
      </w:r>
      <w:r w:rsidRPr="00594698">
        <w:t>between</w:t>
      </w:r>
      <w:r w:rsidRPr="00594698">
        <w:rPr>
          <w:spacing w:val="-17"/>
        </w:rPr>
        <w:t xml:space="preserve"> </w:t>
      </w:r>
      <w:r w:rsidRPr="00594698">
        <w:t>the</w:t>
      </w:r>
      <w:r w:rsidRPr="00594698">
        <w:rPr>
          <w:spacing w:val="-17"/>
        </w:rPr>
        <w:t xml:space="preserve"> </w:t>
      </w:r>
      <w:r w:rsidRPr="00594698">
        <w:t>groups.</w:t>
      </w:r>
    </w:p>
    <w:p w14:paraId="28F220B1" w14:textId="77777777" w:rsidR="00AE668E" w:rsidRPr="00594698" w:rsidRDefault="00AE668E" w:rsidP="000550B3">
      <w:pPr>
        <w:pStyle w:val="BodyText"/>
      </w:pPr>
    </w:p>
    <w:p w14:paraId="33FA2DA5" w14:textId="00D35B99" w:rsidR="00082AC9" w:rsidRDefault="00000000" w:rsidP="000550B3">
      <w:pPr>
        <w:pStyle w:val="BodyText"/>
        <w:rPr>
          <w:spacing w:val="-2"/>
        </w:rPr>
      </w:pPr>
      <w:r w:rsidRPr="00AE668E">
        <w:rPr>
          <w:b/>
          <w:bCs/>
        </w:rPr>
        <w:t>Correlation</w:t>
      </w:r>
      <w:r w:rsidRPr="00AE668E">
        <w:rPr>
          <w:b/>
          <w:bCs/>
          <w:spacing w:val="-17"/>
        </w:rPr>
        <w:t xml:space="preserve"> </w:t>
      </w:r>
      <w:r w:rsidRPr="00AE668E">
        <w:rPr>
          <w:b/>
          <w:bCs/>
        </w:rPr>
        <w:t>coefficient:</w:t>
      </w:r>
      <w:r w:rsidRPr="00594698">
        <w:rPr>
          <w:spacing w:val="-17"/>
        </w:rPr>
        <w:t xml:space="preserve"> </w:t>
      </w:r>
      <w:r w:rsidRPr="00594698">
        <w:t>The</w:t>
      </w:r>
      <w:r w:rsidRPr="00594698">
        <w:rPr>
          <w:spacing w:val="-17"/>
        </w:rPr>
        <w:t xml:space="preserve"> </w:t>
      </w:r>
      <w:r w:rsidRPr="00594698">
        <w:t>correlation</w:t>
      </w:r>
      <w:r w:rsidRPr="00594698">
        <w:rPr>
          <w:spacing w:val="-17"/>
        </w:rPr>
        <w:t xml:space="preserve"> </w:t>
      </w:r>
      <w:r w:rsidRPr="00594698">
        <w:t>coefficient</w:t>
      </w:r>
      <w:r w:rsidRPr="00594698">
        <w:rPr>
          <w:spacing w:val="-18"/>
        </w:rPr>
        <w:t xml:space="preserve"> </w:t>
      </w:r>
      <w:r w:rsidRPr="00594698">
        <w:t>is</w:t>
      </w:r>
      <w:r w:rsidRPr="00594698">
        <w:rPr>
          <w:spacing w:val="-19"/>
        </w:rPr>
        <w:t xml:space="preserve"> </w:t>
      </w:r>
      <w:r w:rsidRPr="00594698">
        <w:t>a</w:t>
      </w:r>
      <w:r w:rsidRPr="00594698">
        <w:rPr>
          <w:spacing w:val="-18"/>
        </w:rPr>
        <w:t xml:space="preserve"> </w:t>
      </w:r>
      <w:r w:rsidRPr="00594698">
        <w:t>measure</w:t>
      </w:r>
      <w:r w:rsidRPr="00594698">
        <w:rPr>
          <w:spacing w:val="-17"/>
        </w:rPr>
        <w:t xml:space="preserve"> </w:t>
      </w:r>
      <w:r w:rsidRPr="00594698">
        <w:t>of</w:t>
      </w:r>
      <w:r w:rsidRPr="00594698">
        <w:rPr>
          <w:spacing w:val="-18"/>
        </w:rPr>
        <w:t xml:space="preserve"> </w:t>
      </w:r>
      <w:r w:rsidRPr="00594698">
        <w:t>the</w:t>
      </w:r>
      <w:r w:rsidRPr="00594698">
        <w:rPr>
          <w:spacing w:val="-17"/>
        </w:rPr>
        <w:t xml:space="preserve"> </w:t>
      </w:r>
      <w:r w:rsidRPr="00594698">
        <w:t>strength</w:t>
      </w:r>
      <w:r w:rsidRPr="00594698">
        <w:rPr>
          <w:spacing w:val="-17"/>
        </w:rPr>
        <w:t xml:space="preserve"> </w:t>
      </w:r>
      <w:r w:rsidRPr="00594698">
        <w:t>and</w:t>
      </w:r>
      <w:r w:rsidRPr="00594698">
        <w:rPr>
          <w:spacing w:val="-17"/>
        </w:rPr>
        <w:t xml:space="preserve"> </w:t>
      </w:r>
      <w:r w:rsidRPr="00594698">
        <w:t>direction</w:t>
      </w:r>
      <w:r w:rsidRPr="00594698">
        <w:rPr>
          <w:spacing w:val="-17"/>
        </w:rPr>
        <w:t xml:space="preserve"> </w:t>
      </w:r>
      <w:r w:rsidRPr="00594698">
        <w:t>of the</w:t>
      </w:r>
      <w:r w:rsidRPr="00594698">
        <w:rPr>
          <w:spacing w:val="-11"/>
        </w:rPr>
        <w:t xml:space="preserve"> </w:t>
      </w:r>
      <w:r w:rsidRPr="00594698">
        <w:t>linear</w:t>
      </w:r>
      <w:r w:rsidRPr="00594698">
        <w:rPr>
          <w:spacing w:val="-12"/>
        </w:rPr>
        <w:t xml:space="preserve"> </w:t>
      </w:r>
      <w:r w:rsidRPr="00594698">
        <w:t>relationship</w:t>
      </w:r>
      <w:r w:rsidRPr="00594698">
        <w:rPr>
          <w:spacing w:val="-11"/>
        </w:rPr>
        <w:t xml:space="preserve"> </w:t>
      </w:r>
      <w:r w:rsidRPr="00594698">
        <w:t>between</w:t>
      </w:r>
      <w:r w:rsidRPr="00594698">
        <w:rPr>
          <w:spacing w:val="-11"/>
        </w:rPr>
        <w:t xml:space="preserve"> </w:t>
      </w:r>
      <w:r w:rsidRPr="00594698">
        <w:t>two</w:t>
      </w:r>
      <w:r w:rsidRPr="00594698">
        <w:rPr>
          <w:spacing w:val="-12"/>
        </w:rPr>
        <w:t xml:space="preserve"> </w:t>
      </w:r>
      <w:r w:rsidRPr="00594698">
        <w:t>continuous</w:t>
      </w:r>
      <w:r w:rsidRPr="00594698">
        <w:rPr>
          <w:spacing w:val="-13"/>
        </w:rPr>
        <w:t xml:space="preserve"> </w:t>
      </w:r>
      <w:r w:rsidRPr="00594698">
        <w:t>variables.</w:t>
      </w:r>
      <w:r w:rsidRPr="00594698">
        <w:rPr>
          <w:spacing w:val="-13"/>
        </w:rPr>
        <w:t xml:space="preserve"> </w:t>
      </w:r>
      <w:r w:rsidRPr="00594698">
        <w:t>It</w:t>
      </w:r>
      <w:r w:rsidRPr="00594698">
        <w:rPr>
          <w:spacing w:val="-13"/>
        </w:rPr>
        <w:t xml:space="preserve"> </w:t>
      </w:r>
      <w:r w:rsidRPr="00594698">
        <w:t>ranges</w:t>
      </w:r>
      <w:r w:rsidRPr="00594698">
        <w:rPr>
          <w:spacing w:val="-13"/>
        </w:rPr>
        <w:t xml:space="preserve"> </w:t>
      </w:r>
      <w:r w:rsidRPr="00594698">
        <w:t>from</w:t>
      </w:r>
      <w:r w:rsidRPr="00594698">
        <w:rPr>
          <w:spacing w:val="-19"/>
        </w:rPr>
        <w:t xml:space="preserve"> </w:t>
      </w:r>
      <w:r w:rsidRPr="00594698">
        <w:t>-1</w:t>
      </w:r>
      <w:r w:rsidRPr="00594698">
        <w:rPr>
          <w:spacing w:val="-12"/>
        </w:rPr>
        <w:t xml:space="preserve"> </w:t>
      </w:r>
      <w:r w:rsidRPr="00594698">
        <w:t>to</w:t>
      </w:r>
      <w:r w:rsidRPr="00594698">
        <w:rPr>
          <w:spacing w:val="-12"/>
        </w:rPr>
        <w:t xml:space="preserve"> </w:t>
      </w:r>
      <w:r w:rsidRPr="00594698">
        <w:t>1,</w:t>
      </w:r>
      <w:r w:rsidRPr="00594698">
        <w:rPr>
          <w:spacing w:val="-12"/>
        </w:rPr>
        <w:t xml:space="preserve"> </w:t>
      </w:r>
      <w:r w:rsidRPr="00594698">
        <w:t>where</w:t>
      </w:r>
      <w:r w:rsidRPr="00594698">
        <w:rPr>
          <w:spacing w:val="-11"/>
        </w:rPr>
        <w:t xml:space="preserve"> </w:t>
      </w:r>
      <w:r w:rsidRPr="00594698">
        <w:t>a</w:t>
      </w:r>
      <w:r w:rsidRPr="00594698">
        <w:rPr>
          <w:spacing w:val="-12"/>
        </w:rPr>
        <w:t xml:space="preserve"> </w:t>
      </w:r>
      <w:r w:rsidRPr="00594698">
        <w:t xml:space="preserve">value </w:t>
      </w:r>
      <w:r w:rsidRPr="00594698">
        <w:rPr>
          <w:spacing w:val="-12"/>
        </w:rPr>
        <w:t xml:space="preserve">of 0 indicates no relationship, a positive value indicates a positive relationship, and a negative </w:t>
      </w:r>
      <w:r w:rsidRPr="00594698">
        <w:t>value indicates a negative relationship. The magnitude of the correlation coefficient indicates the</w:t>
      </w:r>
      <w:r w:rsidRPr="00594698">
        <w:rPr>
          <w:spacing w:val="80"/>
          <w:w w:val="150"/>
        </w:rPr>
        <w:t xml:space="preserve"> </w:t>
      </w:r>
      <w:r w:rsidRPr="00594698">
        <w:rPr>
          <w:spacing w:val="-2"/>
        </w:rPr>
        <w:t>strength</w:t>
      </w:r>
      <w:r w:rsidRPr="00594698">
        <w:rPr>
          <w:spacing w:val="-20"/>
        </w:rPr>
        <w:t xml:space="preserve"> </w:t>
      </w:r>
      <w:r w:rsidRPr="00594698">
        <w:rPr>
          <w:spacing w:val="-2"/>
        </w:rPr>
        <w:t>of</w:t>
      </w:r>
      <w:r w:rsidRPr="00594698">
        <w:rPr>
          <w:spacing w:val="-21"/>
        </w:rPr>
        <w:t xml:space="preserve"> </w:t>
      </w:r>
      <w:r w:rsidRPr="00594698">
        <w:rPr>
          <w:spacing w:val="-2"/>
        </w:rPr>
        <w:t>the</w:t>
      </w:r>
      <w:r w:rsidRPr="00594698">
        <w:rPr>
          <w:spacing w:val="-20"/>
        </w:rPr>
        <w:t xml:space="preserve"> </w:t>
      </w:r>
      <w:r w:rsidRPr="00594698">
        <w:rPr>
          <w:spacing w:val="-2"/>
        </w:rPr>
        <w:t>relationship.</w:t>
      </w:r>
    </w:p>
    <w:p w14:paraId="476DAA70" w14:textId="77777777" w:rsidR="00AE668E" w:rsidRPr="00594698" w:rsidRDefault="00AE668E" w:rsidP="000550B3">
      <w:pPr>
        <w:pStyle w:val="BodyText"/>
      </w:pPr>
    </w:p>
    <w:p w14:paraId="1FB5D687" w14:textId="042B28BC" w:rsidR="00082AC9" w:rsidRDefault="00000000" w:rsidP="000550B3">
      <w:pPr>
        <w:pStyle w:val="BodyText"/>
        <w:rPr>
          <w:spacing w:val="-6"/>
        </w:rPr>
      </w:pPr>
      <w:r w:rsidRPr="00AE668E">
        <w:rPr>
          <w:b/>
          <w:bCs/>
        </w:rPr>
        <w:t>Odds</w:t>
      </w:r>
      <w:r w:rsidRPr="00AE668E">
        <w:rPr>
          <w:b/>
          <w:bCs/>
          <w:spacing w:val="-19"/>
        </w:rPr>
        <w:t xml:space="preserve"> </w:t>
      </w:r>
      <w:r w:rsidRPr="00AE668E">
        <w:rPr>
          <w:b/>
          <w:bCs/>
        </w:rPr>
        <w:t>ratio:</w:t>
      </w:r>
      <w:r w:rsidRPr="00594698">
        <w:rPr>
          <w:spacing w:val="-17"/>
        </w:rPr>
        <w:t xml:space="preserve"> </w:t>
      </w:r>
      <w:r w:rsidRPr="00594698">
        <w:t>The</w:t>
      </w:r>
      <w:r w:rsidRPr="00594698">
        <w:rPr>
          <w:spacing w:val="-17"/>
        </w:rPr>
        <w:t xml:space="preserve"> </w:t>
      </w:r>
      <w:r w:rsidRPr="00594698">
        <w:t>odds</w:t>
      </w:r>
      <w:r w:rsidRPr="00594698">
        <w:rPr>
          <w:spacing w:val="-19"/>
        </w:rPr>
        <w:t xml:space="preserve"> </w:t>
      </w:r>
      <w:r w:rsidRPr="00594698">
        <w:t>ratio</w:t>
      </w:r>
      <w:r w:rsidRPr="00594698">
        <w:rPr>
          <w:spacing w:val="-18"/>
        </w:rPr>
        <w:t xml:space="preserve"> </w:t>
      </w:r>
      <w:r w:rsidRPr="00594698">
        <w:t>is</w:t>
      </w:r>
      <w:r w:rsidRPr="00594698">
        <w:rPr>
          <w:spacing w:val="-19"/>
        </w:rPr>
        <w:t xml:space="preserve"> </w:t>
      </w:r>
      <w:r w:rsidRPr="00594698">
        <w:t>a</w:t>
      </w:r>
      <w:r w:rsidRPr="00594698">
        <w:rPr>
          <w:spacing w:val="-18"/>
        </w:rPr>
        <w:t xml:space="preserve"> </w:t>
      </w:r>
      <w:r w:rsidRPr="00594698">
        <w:t>measure</w:t>
      </w:r>
      <w:r w:rsidRPr="00594698">
        <w:rPr>
          <w:spacing w:val="-17"/>
        </w:rPr>
        <w:t xml:space="preserve"> </w:t>
      </w:r>
      <w:r w:rsidRPr="00594698">
        <w:t>of</w:t>
      </w:r>
      <w:r w:rsidRPr="00594698">
        <w:rPr>
          <w:spacing w:val="-18"/>
        </w:rPr>
        <w:t xml:space="preserve"> </w:t>
      </w:r>
      <w:r w:rsidRPr="00594698">
        <w:t>the</w:t>
      </w:r>
      <w:r w:rsidRPr="00594698">
        <w:rPr>
          <w:spacing w:val="-17"/>
        </w:rPr>
        <w:t xml:space="preserve"> </w:t>
      </w:r>
      <w:r w:rsidRPr="00594698">
        <w:t>strength</w:t>
      </w:r>
      <w:r w:rsidRPr="00594698">
        <w:rPr>
          <w:spacing w:val="-17"/>
        </w:rPr>
        <w:t xml:space="preserve"> </w:t>
      </w:r>
      <w:r w:rsidRPr="00594698">
        <w:t>of</w:t>
      </w:r>
      <w:r w:rsidRPr="00594698">
        <w:rPr>
          <w:spacing w:val="-18"/>
        </w:rPr>
        <w:t xml:space="preserve"> </w:t>
      </w:r>
      <w:r w:rsidRPr="00594698">
        <w:t>the</w:t>
      </w:r>
      <w:r w:rsidRPr="00594698">
        <w:rPr>
          <w:spacing w:val="-17"/>
        </w:rPr>
        <w:t xml:space="preserve"> </w:t>
      </w:r>
      <w:r w:rsidRPr="00594698">
        <w:t>association</w:t>
      </w:r>
      <w:r w:rsidRPr="00594698">
        <w:rPr>
          <w:spacing w:val="-17"/>
        </w:rPr>
        <w:t xml:space="preserve"> </w:t>
      </w:r>
      <w:r w:rsidRPr="00594698">
        <w:t>between</w:t>
      </w:r>
      <w:r w:rsidRPr="00594698">
        <w:rPr>
          <w:spacing w:val="-17"/>
        </w:rPr>
        <w:t xml:space="preserve"> </w:t>
      </w:r>
      <w:r w:rsidRPr="00594698">
        <w:t>two categorical variables. It is calculated by taking the ratio of the odds of an event occurring in one group</w:t>
      </w:r>
      <w:r w:rsidRPr="00594698">
        <w:rPr>
          <w:spacing w:val="-12"/>
        </w:rPr>
        <w:t xml:space="preserve"> </w:t>
      </w:r>
      <w:r w:rsidRPr="00594698">
        <w:t>compared</w:t>
      </w:r>
      <w:r w:rsidRPr="00594698">
        <w:rPr>
          <w:spacing w:val="-12"/>
        </w:rPr>
        <w:t xml:space="preserve"> </w:t>
      </w:r>
      <w:r w:rsidRPr="00594698">
        <w:t>to</w:t>
      </w:r>
      <w:r w:rsidRPr="00594698">
        <w:rPr>
          <w:spacing w:val="-13"/>
        </w:rPr>
        <w:t xml:space="preserve"> </w:t>
      </w:r>
      <w:r w:rsidRPr="00594698">
        <w:t>another</w:t>
      </w:r>
      <w:r w:rsidRPr="00594698">
        <w:rPr>
          <w:spacing w:val="-14"/>
        </w:rPr>
        <w:t xml:space="preserve"> </w:t>
      </w:r>
      <w:r w:rsidRPr="00594698">
        <w:t>group.</w:t>
      </w:r>
      <w:r w:rsidRPr="00594698">
        <w:rPr>
          <w:spacing w:val="-14"/>
        </w:rPr>
        <w:t xml:space="preserve"> </w:t>
      </w:r>
      <w:r w:rsidRPr="00594698">
        <w:t>A</w:t>
      </w:r>
      <w:r w:rsidRPr="00594698">
        <w:rPr>
          <w:spacing w:val="-14"/>
        </w:rPr>
        <w:t xml:space="preserve"> </w:t>
      </w:r>
      <w:r w:rsidRPr="00594698">
        <w:t>value</w:t>
      </w:r>
      <w:r w:rsidRPr="00594698">
        <w:rPr>
          <w:spacing w:val="-12"/>
        </w:rPr>
        <w:t xml:space="preserve"> </w:t>
      </w:r>
      <w:r w:rsidRPr="00594698">
        <w:t>greater</w:t>
      </w:r>
      <w:r w:rsidRPr="00594698">
        <w:rPr>
          <w:spacing w:val="-14"/>
        </w:rPr>
        <w:t xml:space="preserve"> </w:t>
      </w:r>
      <w:r w:rsidRPr="00594698">
        <w:t>than</w:t>
      </w:r>
      <w:r w:rsidRPr="00594698">
        <w:rPr>
          <w:spacing w:val="-12"/>
        </w:rPr>
        <w:t xml:space="preserve"> </w:t>
      </w:r>
      <w:r w:rsidRPr="00594698">
        <w:t>1</w:t>
      </w:r>
      <w:r w:rsidRPr="00594698">
        <w:rPr>
          <w:spacing w:val="-13"/>
        </w:rPr>
        <w:t xml:space="preserve"> </w:t>
      </w:r>
      <w:r w:rsidRPr="00594698">
        <w:t>indicates</w:t>
      </w:r>
      <w:r w:rsidRPr="00594698">
        <w:rPr>
          <w:spacing w:val="-14"/>
        </w:rPr>
        <w:t xml:space="preserve"> </w:t>
      </w:r>
      <w:r w:rsidRPr="00594698">
        <w:t>that</w:t>
      </w:r>
      <w:r w:rsidRPr="00594698">
        <w:rPr>
          <w:spacing w:val="-14"/>
        </w:rPr>
        <w:t xml:space="preserve"> </w:t>
      </w:r>
      <w:r w:rsidRPr="00594698">
        <w:t>the</w:t>
      </w:r>
      <w:r w:rsidRPr="00594698">
        <w:rPr>
          <w:spacing w:val="-12"/>
        </w:rPr>
        <w:t xml:space="preserve"> </w:t>
      </w:r>
      <w:r w:rsidRPr="00594698">
        <w:t>odds</w:t>
      </w:r>
      <w:r w:rsidRPr="00594698">
        <w:rPr>
          <w:spacing w:val="-14"/>
        </w:rPr>
        <w:t xml:space="preserve"> </w:t>
      </w:r>
      <w:r w:rsidRPr="00594698">
        <w:t>of</w:t>
      </w:r>
      <w:r w:rsidRPr="00594698">
        <w:rPr>
          <w:spacing w:val="-13"/>
        </w:rPr>
        <w:t xml:space="preserve"> </w:t>
      </w:r>
      <w:r w:rsidRPr="00594698">
        <w:t>the</w:t>
      </w:r>
      <w:r w:rsidRPr="00594698">
        <w:rPr>
          <w:spacing w:val="-12"/>
        </w:rPr>
        <w:t xml:space="preserve"> </w:t>
      </w:r>
      <w:r w:rsidRPr="00594698">
        <w:t>event occurring</w:t>
      </w:r>
      <w:r w:rsidRPr="00594698">
        <w:rPr>
          <w:spacing w:val="-15"/>
        </w:rPr>
        <w:t xml:space="preserve"> </w:t>
      </w:r>
      <w:r w:rsidRPr="00594698">
        <w:t>are</w:t>
      </w:r>
      <w:r w:rsidRPr="00594698">
        <w:rPr>
          <w:spacing w:val="-15"/>
        </w:rPr>
        <w:t xml:space="preserve"> </w:t>
      </w:r>
      <w:r w:rsidRPr="00594698">
        <w:t>greater</w:t>
      </w:r>
      <w:r w:rsidRPr="00594698">
        <w:rPr>
          <w:spacing w:val="-17"/>
        </w:rPr>
        <w:t xml:space="preserve"> </w:t>
      </w:r>
      <w:r w:rsidRPr="00594698">
        <w:t>in</w:t>
      </w:r>
      <w:r w:rsidRPr="00594698">
        <w:rPr>
          <w:spacing w:val="-15"/>
        </w:rPr>
        <w:t xml:space="preserve"> </w:t>
      </w:r>
      <w:r w:rsidRPr="00594698">
        <w:t>the</w:t>
      </w:r>
      <w:r w:rsidRPr="00594698">
        <w:rPr>
          <w:spacing w:val="-15"/>
        </w:rPr>
        <w:t xml:space="preserve"> </w:t>
      </w:r>
      <w:r w:rsidRPr="00594698">
        <w:t>first</w:t>
      </w:r>
      <w:r w:rsidRPr="00594698">
        <w:rPr>
          <w:spacing w:val="-17"/>
        </w:rPr>
        <w:t xml:space="preserve"> </w:t>
      </w:r>
      <w:r w:rsidRPr="00594698">
        <w:t>group,</w:t>
      </w:r>
      <w:r w:rsidRPr="00594698">
        <w:rPr>
          <w:spacing w:val="-16"/>
        </w:rPr>
        <w:t xml:space="preserve"> </w:t>
      </w:r>
      <w:r w:rsidRPr="00594698">
        <w:t>while</w:t>
      </w:r>
      <w:r w:rsidRPr="00594698">
        <w:rPr>
          <w:spacing w:val="-15"/>
        </w:rPr>
        <w:t xml:space="preserve"> </w:t>
      </w:r>
      <w:r w:rsidRPr="00594698">
        <w:t>a</w:t>
      </w:r>
      <w:r w:rsidRPr="00594698">
        <w:rPr>
          <w:spacing w:val="-16"/>
        </w:rPr>
        <w:t xml:space="preserve"> </w:t>
      </w:r>
      <w:r w:rsidRPr="00594698">
        <w:t>value</w:t>
      </w:r>
      <w:r w:rsidRPr="00594698">
        <w:rPr>
          <w:spacing w:val="-15"/>
        </w:rPr>
        <w:t xml:space="preserve"> </w:t>
      </w:r>
      <w:r w:rsidRPr="00594698">
        <w:t>less</w:t>
      </w:r>
      <w:r w:rsidRPr="00594698">
        <w:rPr>
          <w:spacing w:val="-17"/>
        </w:rPr>
        <w:t xml:space="preserve"> </w:t>
      </w:r>
      <w:r w:rsidRPr="00594698">
        <w:t>than</w:t>
      </w:r>
      <w:r w:rsidRPr="00594698">
        <w:rPr>
          <w:spacing w:val="-15"/>
        </w:rPr>
        <w:t xml:space="preserve"> </w:t>
      </w:r>
      <w:r w:rsidRPr="00594698">
        <w:t>1</w:t>
      </w:r>
      <w:r w:rsidRPr="00594698">
        <w:rPr>
          <w:spacing w:val="-16"/>
        </w:rPr>
        <w:t xml:space="preserve"> </w:t>
      </w:r>
      <w:r w:rsidRPr="00594698">
        <w:t>indicates</w:t>
      </w:r>
      <w:r w:rsidRPr="00594698">
        <w:rPr>
          <w:spacing w:val="-17"/>
        </w:rPr>
        <w:t xml:space="preserve"> </w:t>
      </w:r>
      <w:r w:rsidRPr="00594698">
        <w:t>that</w:t>
      </w:r>
      <w:r w:rsidRPr="00594698">
        <w:rPr>
          <w:spacing w:val="-17"/>
        </w:rPr>
        <w:t xml:space="preserve"> </w:t>
      </w:r>
      <w:r w:rsidRPr="00594698">
        <w:t>the</w:t>
      </w:r>
      <w:r w:rsidRPr="00594698">
        <w:rPr>
          <w:spacing w:val="-15"/>
        </w:rPr>
        <w:t xml:space="preserve"> </w:t>
      </w:r>
      <w:r w:rsidRPr="00594698">
        <w:t>odds</w:t>
      </w:r>
      <w:r w:rsidRPr="00594698">
        <w:rPr>
          <w:spacing w:val="-17"/>
        </w:rPr>
        <w:t xml:space="preserve"> </w:t>
      </w:r>
      <w:r w:rsidRPr="00594698">
        <w:t xml:space="preserve">are </w:t>
      </w:r>
      <w:r w:rsidRPr="00594698">
        <w:rPr>
          <w:spacing w:val="-6"/>
        </w:rPr>
        <w:t>greater</w:t>
      </w:r>
      <w:r w:rsidRPr="00594698">
        <w:rPr>
          <w:spacing w:val="-19"/>
        </w:rPr>
        <w:t xml:space="preserve"> </w:t>
      </w:r>
      <w:r w:rsidRPr="00594698">
        <w:rPr>
          <w:spacing w:val="-6"/>
        </w:rPr>
        <w:t>in</w:t>
      </w:r>
      <w:r w:rsidRPr="00594698">
        <w:rPr>
          <w:spacing w:val="-17"/>
        </w:rPr>
        <w:t xml:space="preserve"> </w:t>
      </w:r>
      <w:r w:rsidRPr="00594698">
        <w:rPr>
          <w:spacing w:val="-6"/>
        </w:rPr>
        <w:t>the</w:t>
      </w:r>
      <w:r w:rsidRPr="00594698">
        <w:rPr>
          <w:spacing w:val="-17"/>
        </w:rPr>
        <w:t xml:space="preserve"> </w:t>
      </w:r>
      <w:r w:rsidRPr="00594698">
        <w:rPr>
          <w:spacing w:val="-6"/>
        </w:rPr>
        <w:t>second</w:t>
      </w:r>
      <w:r w:rsidRPr="00594698">
        <w:rPr>
          <w:spacing w:val="-17"/>
        </w:rPr>
        <w:t xml:space="preserve"> </w:t>
      </w:r>
      <w:r w:rsidRPr="00594698">
        <w:rPr>
          <w:spacing w:val="-6"/>
        </w:rPr>
        <w:t>group.</w:t>
      </w:r>
    </w:p>
    <w:p w14:paraId="06C66DEC" w14:textId="77777777" w:rsidR="00AE668E" w:rsidRPr="00594698" w:rsidRDefault="00AE668E" w:rsidP="000550B3">
      <w:pPr>
        <w:pStyle w:val="BodyText"/>
      </w:pPr>
    </w:p>
    <w:p w14:paraId="1DF3CCBE" w14:textId="7C42653C" w:rsidR="00082AC9" w:rsidRDefault="00000000" w:rsidP="000550B3">
      <w:pPr>
        <w:pStyle w:val="BodyText"/>
      </w:pPr>
      <w:r w:rsidRPr="00594698">
        <w:t>Effect sizes are important because they provide information about the practical significance of a</w:t>
      </w:r>
      <w:r w:rsidRPr="00594698">
        <w:rPr>
          <w:spacing w:val="40"/>
        </w:rPr>
        <w:t xml:space="preserve"> </w:t>
      </w:r>
      <w:r w:rsidRPr="00594698">
        <w:t>result</w:t>
      </w:r>
      <w:r w:rsidRPr="00594698">
        <w:rPr>
          <w:spacing w:val="-13"/>
        </w:rPr>
        <w:t xml:space="preserve"> </w:t>
      </w:r>
      <w:r w:rsidRPr="00594698">
        <w:t>or</w:t>
      </w:r>
      <w:r w:rsidRPr="00594698">
        <w:rPr>
          <w:spacing w:val="-13"/>
        </w:rPr>
        <w:t xml:space="preserve"> </w:t>
      </w:r>
      <w:r w:rsidRPr="00594698">
        <w:t>finding</w:t>
      </w:r>
      <w:r w:rsidRPr="00594698">
        <w:rPr>
          <w:spacing w:val="-11"/>
        </w:rPr>
        <w:t xml:space="preserve"> </w:t>
      </w:r>
      <w:r w:rsidRPr="00594698">
        <w:t>in</w:t>
      </w:r>
      <w:r w:rsidRPr="00594698">
        <w:rPr>
          <w:spacing w:val="-11"/>
        </w:rPr>
        <w:t xml:space="preserve"> </w:t>
      </w:r>
      <w:r w:rsidRPr="00594698">
        <w:t>a</w:t>
      </w:r>
      <w:r w:rsidRPr="00594698">
        <w:rPr>
          <w:spacing w:val="-12"/>
        </w:rPr>
        <w:t xml:space="preserve"> </w:t>
      </w:r>
      <w:r w:rsidRPr="00594698">
        <w:t>study.</w:t>
      </w:r>
      <w:r w:rsidRPr="00594698">
        <w:rPr>
          <w:spacing w:val="-13"/>
        </w:rPr>
        <w:t xml:space="preserve"> </w:t>
      </w:r>
      <w:r w:rsidRPr="00594698">
        <w:t>Statistical</w:t>
      </w:r>
      <w:r w:rsidRPr="00594698">
        <w:rPr>
          <w:spacing w:val="-12"/>
        </w:rPr>
        <w:t xml:space="preserve"> </w:t>
      </w:r>
      <w:r w:rsidRPr="00594698">
        <w:t>significance</w:t>
      </w:r>
      <w:r w:rsidRPr="00594698">
        <w:rPr>
          <w:spacing w:val="-11"/>
        </w:rPr>
        <w:t xml:space="preserve"> </w:t>
      </w:r>
      <w:r w:rsidRPr="00594698">
        <w:t>only</w:t>
      </w:r>
      <w:r w:rsidRPr="00594698">
        <w:rPr>
          <w:spacing w:val="-13"/>
        </w:rPr>
        <w:t xml:space="preserve"> </w:t>
      </w:r>
      <w:r w:rsidRPr="00594698">
        <w:t>indicates</w:t>
      </w:r>
      <w:r w:rsidRPr="00594698">
        <w:rPr>
          <w:spacing w:val="-13"/>
        </w:rPr>
        <w:t xml:space="preserve"> </w:t>
      </w:r>
      <w:r w:rsidRPr="00594698">
        <w:t>whether</w:t>
      </w:r>
      <w:r w:rsidRPr="00594698">
        <w:rPr>
          <w:spacing w:val="-13"/>
        </w:rPr>
        <w:t xml:space="preserve"> </w:t>
      </w:r>
      <w:r w:rsidRPr="00594698">
        <w:t>the</w:t>
      </w:r>
      <w:r w:rsidRPr="00594698">
        <w:rPr>
          <w:spacing w:val="-11"/>
        </w:rPr>
        <w:t xml:space="preserve"> </w:t>
      </w:r>
      <w:r w:rsidRPr="00594698">
        <w:t>result</w:t>
      </w:r>
      <w:r w:rsidRPr="00594698">
        <w:rPr>
          <w:spacing w:val="-13"/>
        </w:rPr>
        <w:t xml:space="preserve"> </w:t>
      </w:r>
      <w:r w:rsidRPr="00594698">
        <w:t>is</w:t>
      </w:r>
      <w:r w:rsidRPr="00594698">
        <w:rPr>
          <w:spacing w:val="-13"/>
        </w:rPr>
        <w:t xml:space="preserve"> </w:t>
      </w:r>
      <w:r w:rsidRPr="00594698">
        <w:t>likely</w:t>
      </w:r>
      <w:r w:rsidRPr="00594698">
        <w:rPr>
          <w:spacing w:val="-13"/>
        </w:rPr>
        <w:t xml:space="preserve"> </w:t>
      </w:r>
      <w:r w:rsidRPr="00594698">
        <w:t>to occur</w:t>
      </w:r>
      <w:r w:rsidRPr="00594698">
        <w:rPr>
          <w:spacing w:val="-11"/>
        </w:rPr>
        <w:t xml:space="preserve"> </w:t>
      </w:r>
      <w:r w:rsidRPr="00594698">
        <w:t>by chance, but</w:t>
      </w:r>
      <w:r w:rsidRPr="00594698">
        <w:rPr>
          <w:spacing w:val="-11"/>
        </w:rPr>
        <w:t xml:space="preserve"> </w:t>
      </w:r>
      <w:r w:rsidRPr="00594698">
        <w:t>effect</w:t>
      </w:r>
      <w:r w:rsidRPr="00594698">
        <w:rPr>
          <w:spacing w:val="-11"/>
        </w:rPr>
        <w:t xml:space="preserve"> </w:t>
      </w:r>
      <w:r w:rsidRPr="00594698">
        <w:t>size provides</w:t>
      </w:r>
      <w:r w:rsidRPr="00594698">
        <w:rPr>
          <w:spacing w:val="-11"/>
        </w:rPr>
        <w:t xml:space="preserve"> </w:t>
      </w:r>
      <w:r w:rsidRPr="00594698">
        <w:t>information about</w:t>
      </w:r>
      <w:r w:rsidRPr="00594698">
        <w:rPr>
          <w:spacing w:val="-11"/>
        </w:rPr>
        <w:t xml:space="preserve"> </w:t>
      </w:r>
      <w:r w:rsidRPr="00594698">
        <w:t>the magnitude of the difference</w:t>
      </w:r>
      <w:r w:rsidR="00AE668E">
        <w:t xml:space="preserve">. </w:t>
      </w:r>
    </w:p>
    <w:p w14:paraId="672FC6F5" w14:textId="77777777" w:rsidR="000550B3" w:rsidRPr="000550B3" w:rsidRDefault="000550B3" w:rsidP="000550B3">
      <w:pPr>
        <w:pStyle w:val="BodyText"/>
      </w:pPr>
      <w:hyperlink w:anchor="_top" w:history="1">
        <w:r w:rsidRPr="000550B3">
          <w:rPr>
            <w:rStyle w:val="Hyperlink"/>
            <w:b/>
            <w:bCs/>
          </w:rPr>
          <w:t>Return to Index Page</w:t>
        </w:r>
      </w:hyperlink>
    </w:p>
    <w:p w14:paraId="1A32A26A" w14:textId="238D7A7A" w:rsidR="00AE668E" w:rsidRDefault="00AE668E" w:rsidP="000550B3">
      <w:pPr>
        <w:pStyle w:val="BodyText"/>
      </w:pPr>
    </w:p>
    <w:p w14:paraId="05A0561E" w14:textId="77777777" w:rsidR="00AE668E" w:rsidRPr="00594698" w:rsidRDefault="00AE668E" w:rsidP="000550B3">
      <w:pPr>
        <w:pStyle w:val="BodyText"/>
      </w:pPr>
    </w:p>
    <w:p w14:paraId="2D024461" w14:textId="77777777" w:rsidR="00082AC9" w:rsidRPr="00594698" w:rsidRDefault="00082AC9" w:rsidP="000550B3">
      <w:pPr>
        <w:pStyle w:val="BodyText"/>
        <w:sectPr w:rsidR="00082AC9" w:rsidRPr="00594698" w:rsidSect="003533DC">
          <w:pgSz w:w="11900" w:h="16840"/>
          <w:pgMar w:top="432" w:right="432" w:bottom="806" w:left="432" w:header="720" w:footer="720" w:gutter="0"/>
          <w:cols w:space="720"/>
          <w:docGrid w:linePitch="299"/>
        </w:sectPr>
      </w:pPr>
    </w:p>
    <w:p w14:paraId="6BC9367D" w14:textId="471E37A2" w:rsidR="00D57973" w:rsidRDefault="00AE0770" w:rsidP="00EA6E21">
      <w:pPr>
        <w:pStyle w:val="Heading1"/>
        <w:rPr>
          <w:w w:val="90"/>
        </w:rPr>
      </w:pPr>
      <w:bookmarkStart w:id="55" w:name="_Toc129270809"/>
      <w:bookmarkStart w:id="56" w:name="_Toc129272519"/>
      <w:bookmarkStart w:id="57" w:name="_Toc129685293"/>
      <w:r>
        <w:rPr>
          <w:w w:val="90"/>
        </w:rPr>
        <w:lastRenderedPageBreak/>
        <w:t xml:space="preserve">23 - </w:t>
      </w:r>
      <w:r w:rsidRPr="00594698">
        <w:rPr>
          <w:w w:val="90"/>
        </w:rPr>
        <w:t xml:space="preserve">Data </w:t>
      </w:r>
      <w:r w:rsidR="00D57973" w:rsidRPr="00594698">
        <w:rPr>
          <w:w w:val="90"/>
        </w:rPr>
        <w:t>Quality</w:t>
      </w:r>
      <w:bookmarkEnd w:id="55"/>
      <w:bookmarkEnd w:id="56"/>
      <w:bookmarkEnd w:id="57"/>
    </w:p>
    <w:p w14:paraId="0312552C" w14:textId="77777777" w:rsidR="00EA6E21" w:rsidRPr="00594698" w:rsidRDefault="00EA6E21" w:rsidP="000550B3">
      <w:pPr>
        <w:pStyle w:val="BodyText"/>
      </w:pPr>
    </w:p>
    <w:p w14:paraId="42853963" w14:textId="2E15D0C4" w:rsidR="00082AC9" w:rsidRPr="000550B3" w:rsidRDefault="00D57973" w:rsidP="000550B3">
      <w:pPr>
        <w:pStyle w:val="BodyText"/>
      </w:pPr>
      <w:r w:rsidRPr="00594698">
        <w:t xml:space="preserve">Data quality refers to the degree to which data is accurate, complete, reliable, relevant, and consistent </w:t>
      </w:r>
      <w:r w:rsidRPr="00594698">
        <w:rPr>
          <w:spacing w:val="-12"/>
        </w:rPr>
        <w:t>with</w:t>
      </w:r>
      <w:r w:rsidRPr="00594698">
        <w:rPr>
          <w:spacing w:val="-11"/>
        </w:rPr>
        <w:t xml:space="preserve"> </w:t>
      </w:r>
      <w:r w:rsidRPr="00594698">
        <w:rPr>
          <w:spacing w:val="-12"/>
        </w:rPr>
        <w:t>its</w:t>
      </w:r>
      <w:r w:rsidRPr="00594698">
        <w:rPr>
          <w:spacing w:val="-13"/>
        </w:rPr>
        <w:t xml:space="preserve"> </w:t>
      </w:r>
      <w:r w:rsidRPr="00594698">
        <w:rPr>
          <w:spacing w:val="-12"/>
        </w:rPr>
        <w:t>intended</w:t>
      </w:r>
      <w:r w:rsidRPr="00594698">
        <w:rPr>
          <w:spacing w:val="-11"/>
        </w:rPr>
        <w:t xml:space="preserve"> </w:t>
      </w:r>
      <w:r w:rsidRPr="00594698">
        <w:rPr>
          <w:spacing w:val="-12"/>
        </w:rPr>
        <w:t>purpose.</w:t>
      </w:r>
      <w:r w:rsidRPr="00594698">
        <w:rPr>
          <w:spacing w:val="-13"/>
        </w:rPr>
        <w:t xml:space="preserve"> </w:t>
      </w:r>
      <w:r w:rsidRPr="00594698">
        <w:rPr>
          <w:spacing w:val="-12"/>
        </w:rPr>
        <w:t>In</w:t>
      </w:r>
      <w:r w:rsidRPr="00594698">
        <w:rPr>
          <w:spacing w:val="-11"/>
        </w:rPr>
        <w:t xml:space="preserve"> </w:t>
      </w:r>
      <w:r w:rsidRPr="00594698">
        <w:rPr>
          <w:spacing w:val="-12"/>
        </w:rPr>
        <w:t>other</w:t>
      </w:r>
      <w:r w:rsidRPr="00594698">
        <w:rPr>
          <w:spacing w:val="-13"/>
        </w:rPr>
        <w:t xml:space="preserve"> </w:t>
      </w:r>
      <w:r w:rsidRPr="00594698">
        <w:rPr>
          <w:spacing w:val="-12"/>
        </w:rPr>
        <w:t>words, data quality is</w:t>
      </w:r>
      <w:r w:rsidRPr="00594698">
        <w:rPr>
          <w:spacing w:val="-13"/>
        </w:rPr>
        <w:t xml:space="preserve"> </w:t>
      </w:r>
      <w:r w:rsidRPr="00594698">
        <w:rPr>
          <w:spacing w:val="-12"/>
        </w:rPr>
        <w:t>a measure</w:t>
      </w:r>
      <w:r w:rsidRPr="00594698">
        <w:rPr>
          <w:spacing w:val="-11"/>
        </w:rPr>
        <w:t xml:space="preserve"> </w:t>
      </w:r>
      <w:r w:rsidRPr="00594698">
        <w:rPr>
          <w:spacing w:val="-12"/>
        </w:rPr>
        <w:t>of how well data meets</w:t>
      </w:r>
      <w:r w:rsidRPr="00594698">
        <w:rPr>
          <w:spacing w:val="-13"/>
        </w:rPr>
        <w:t xml:space="preserve"> </w:t>
      </w:r>
      <w:r w:rsidRPr="00594698">
        <w:rPr>
          <w:spacing w:val="-12"/>
        </w:rPr>
        <w:t>the</w:t>
      </w:r>
      <w:r w:rsidRPr="00594698">
        <w:rPr>
          <w:spacing w:val="-11"/>
        </w:rPr>
        <w:t xml:space="preserve"> </w:t>
      </w:r>
      <w:r w:rsidRPr="00594698">
        <w:rPr>
          <w:spacing w:val="-12"/>
        </w:rPr>
        <w:t xml:space="preserve">needs </w:t>
      </w:r>
      <w:r w:rsidRPr="00594698">
        <w:t>of</w:t>
      </w:r>
      <w:r w:rsidRPr="00594698">
        <w:rPr>
          <w:spacing w:val="-16"/>
        </w:rPr>
        <w:t xml:space="preserve"> </w:t>
      </w:r>
      <w:r w:rsidRPr="00594698">
        <w:t>its</w:t>
      </w:r>
      <w:r w:rsidRPr="00594698">
        <w:rPr>
          <w:spacing w:val="-17"/>
        </w:rPr>
        <w:t xml:space="preserve"> </w:t>
      </w:r>
      <w:r w:rsidRPr="00594698">
        <w:t>users</w:t>
      </w:r>
      <w:r w:rsidRPr="00594698">
        <w:rPr>
          <w:spacing w:val="-17"/>
        </w:rPr>
        <w:t xml:space="preserve"> </w:t>
      </w:r>
      <w:r w:rsidRPr="00594698">
        <w:t>and</w:t>
      </w:r>
      <w:r w:rsidRPr="00594698">
        <w:rPr>
          <w:spacing w:val="-15"/>
        </w:rPr>
        <w:t xml:space="preserve"> </w:t>
      </w:r>
      <w:r w:rsidRPr="00594698">
        <w:t>the</w:t>
      </w:r>
      <w:r w:rsidRPr="00594698">
        <w:rPr>
          <w:spacing w:val="-15"/>
        </w:rPr>
        <w:t xml:space="preserve"> </w:t>
      </w:r>
      <w:r w:rsidRPr="00594698">
        <w:t>requirements</w:t>
      </w:r>
      <w:r w:rsidRPr="00594698">
        <w:rPr>
          <w:spacing w:val="-17"/>
        </w:rPr>
        <w:t xml:space="preserve"> </w:t>
      </w:r>
      <w:r w:rsidRPr="00594698">
        <w:t>of</w:t>
      </w:r>
      <w:r w:rsidRPr="00594698">
        <w:rPr>
          <w:spacing w:val="-16"/>
        </w:rPr>
        <w:t xml:space="preserve"> </w:t>
      </w:r>
      <w:r w:rsidRPr="00594698">
        <w:t>its</w:t>
      </w:r>
      <w:r w:rsidRPr="00594698">
        <w:rPr>
          <w:spacing w:val="-17"/>
        </w:rPr>
        <w:t xml:space="preserve"> </w:t>
      </w:r>
      <w:r w:rsidRPr="00594698">
        <w:t>applications.</w:t>
      </w:r>
      <w:r w:rsidR="000550B3">
        <w:t xml:space="preserve"> </w:t>
      </w:r>
      <w:r w:rsidRPr="00594698">
        <w:t xml:space="preserve">There are several dimensions of data quality that are commonly used to assess the quality of data, </w:t>
      </w:r>
      <w:r w:rsidRPr="00594698">
        <w:rPr>
          <w:spacing w:val="-2"/>
        </w:rPr>
        <w:t>including:</w:t>
      </w:r>
    </w:p>
    <w:p w14:paraId="0BF76AF4" w14:textId="77777777" w:rsidR="00082AC9" w:rsidRPr="00594698" w:rsidRDefault="00000000" w:rsidP="000550B3">
      <w:pPr>
        <w:pStyle w:val="BodyText"/>
      </w:pPr>
      <w:r w:rsidRPr="00EA6E21">
        <w:rPr>
          <w:b/>
          <w:bCs/>
        </w:rPr>
        <w:t>Accuracy</w:t>
      </w:r>
      <w:r w:rsidRPr="00594698">
        <w:t>:</w:t>
      </w:r>
      <w:r w:rsidRPr="00594698">
        <w:rPr>
          <w:spacing w:val="1"/>
        </w:rPr>
        <w:t xml:space="preserve"> </w:t>
      </w:r>
      <w:r w:rsidRPr="00594698">
        <w:t>the</w:t>
      </w:r>
      <w:r w:rsidRPr="00594698">
        <w:rPr>
          <w:spacing w:val="1"/>
        </w:rPr>
        <w:t xml:space="preserve"> </w:t>
      </w:r>
      <w:r w:rsidRPr="00594698">
        <w:t>degree</w:t>
      </w:r>
      <w:r w:rsidRPr="00594698">
        <w:rPr>
          <w:spacing w:val="2"/>
        </w:rPr>
        <w:t xml:space="preserve"> </w:t>
      </w:r>
      <w:r w:rsidRPr="00594698">
        <w:t>to which</w:t>
      </w:r>
      <w:r w:rsidRPr="00594698">
        <w:rPr>
          <w:spacing w:val="2"/>
        </w:rPr>
        <w:t xml:space="preserve"> </w:t>
      </w:r>
      <w:r w:rsidRPr="00594698">
        <w:t>data is</w:t>
      </w:r>
      <w:r w:rsidRPr="00594698">
        <w:rPr>
          <w:spacing w:val="-1"/>
        </w:rPr>
        <w:t xml:space="preserve"> </w:t>
      </w:r>
      <w:r w:rsidRPr="00594698">
        <w:t>free</w:t>
      </w:r>
      <w:r w:rsidRPr="00594698">
        <w:rPr>
          <w:spacing w:val="1"/>
        </w:rPr>
        <w:t xml:space="preserve"> </w:t>
      </w:r>
      <w:r w:rsidRPr="00594698">
        <w:t>from</w:t>
      </w:r>
      <w:r w:rsidRPr="00594698">
        <w:rPr>
          <w:spacing w:val="1"/>
        </w:rPr>
        <w:t xml:space="preserve"> </w:t>
      </w:r>
      <w:r w:rsidRPr="00594698">
        <w:t>errors</w:t>
      </w:r>
      <w:r w:rsidRPr="00594698">
        <w:rPr>
          <w:spacing w:val="-1"/>
        </w:rPr>
        <w:t xml:space="preserve"> </w:t>
      </w:r>
      <w:r w:rsidRPr="00594698">
        <w:t xml:space="preserve">or </w:t>
      </w:r>
      <w:r w:rsidRPr="00594698">
        <w:rPr>
          <w:spacing w:val="-2"/>
        </w:rPr>
        <w:t>mistakes.</w:t>
      </w:r>
    </w:p>
    <w:p w14:paraId="2DCEB9E8" w14:textId="4BC52D78" w:rsidR="00082AC9" w:rsidRDefault="00000000" w:rsidP="000550B3">
      <w:pPr>
        <w:pStyle w:val="BodyText"/>
      </w:pPr>
      <w:r w:rsidRPr="00594698">
        <w:t>Completeness: the degree to which data includes all necessary information and is not missing any relevant</w:t>
      </w:r>
      <w:r w:rsidRPr="00594698">
        <w:rPr>
          <w:spacing w:val="-11"/>
        </w:rPr>
        <w:t xml:space="preserve"> </w:t>
      </w:r>
      <w:r w:rsidRPr="00594698">
        <w:t>data.</w:t>
      </w:r>
    </w:p>
    <w:p w14:paraId="666E2F1B" w14:textId="77777777" w:rsidR="00EA6E21" w:rsidRPr="00594698" w:rsidRDefault="00EA6E21" w:rsidP="000550B3">
      <w:pPr>
        <w:pStyle w:val="BodyText"/>
      </w:pPr>
    </w:p>
    <w:p w14:paraId="6EBEB3A6" w14:textId="2C1208D5" w:rsidR="00082AC9" w:rsidRDefault="00000000" w:rsidP="000550B3">
      <w:pPr>
        <w:pStyle w:val="BodyText"/>
        <w:rPr>
          <w:spacing w:val="-2"/>
        </w:rPr>
      </w:pPr>
      <w:r w:rsidRPr="00EA6E21">
        <w:rPr>
          <w:b/>
          <w:bCs/>
        </w:rPr>
        <w:t>Consistency</w:t>
      </w:r>
      <w:r w:rsidRPr="00594698">
        <w:t>: the degree to which data is internally consistent and does not contain conflicting</w:t>
      </w:r>
      <w:r w:rsidRPr="00594698">
        <w:rPr>
          <w:spacing w:val="40"/>
        </w:rPr>
        <w:t xml:space="preserve"> </w:t>
      </w:r>
      <w:r w:rsidRPr="00594698">
        <w:rPr>
          <w:spacing w:val="-2"/>
        </w:rPr>
        <w:t>information.</w:t>
      </w:r>
    </w:p>
    <w:p w14:paraId="4AE9AE0B" w14:textId="77777777" w:rsidR="00EA6E21" w:rsidRPr="00594698" w:rsidRDefault="00EA6E21" w:rsidP="000550B3">
      <w:pPr>
        <w:pStyle w:val="BodyText"/>
      </w:pPr>
    </w:p>
    <w:p w14:paraId="24FED441" w14:textId="77777777" w:rsidR="00082AC9" w:rsidRPr="00594698" w:rsidRDefault="00000000" w:rsidP="000550B3">
      <w:pPr>
        <w:pStyle w:val="BodyText"/>
      </w:pPr>
      <w:r w:rsidRPr="00EA6E21">
        <w:rPr>
          <w:b/>
          <w:bCs/>
        </w:rPr>
        <w:t>Relevance</w:t>
      </w:r>
      <w:r w:rsidRPr="00594698">
        <w:t>:</w:t>
      </w:r>
      <w:r w:rsidRPr="00594698">
        <w:rPr>
          <w:spacing w:val="4"/>
        </w:rPr>
        <w:t xml:space="preserve"> </w:t>
      </w:r>
      <w:r w:rsidRPr="00594698">
        <w:t>the</w:t>
      </w:r>
      <w:r w:rsidRPr="00594698">
        <w:rPr>
          <w:spacing w:val="4"/>
        </w:rPr>
        <w:t xml:space="preserve"> </w:t>
      </w:r>
      <w:r w:rsidRPr="00594698">
        <w:t>degree</w:t>
      </w:r>
      <w:r w:rsidRPr="00594698">
        <w:rPr>
          <w:spacing w:val="4"/>
        </w:rPr>
        <w:t xml:space="preserve"> </w:t>
      </w:r>
      <w:r w:rsidRPr="00594698">
        <w:t>to</w:t>
      </w:r>
      <w:r w:rsidRPr="00594698">
        <w:rPr>
          <w:spacing w:val="2"/>
        </w:rPr>
        <w:t xml:space="preserve"> </w:t>
      </w:r>
      <w:r w:rsidRPr="00594698">
        <w:t>which</w:t>
      </w:r>
      <w:r w:rsidRPr="00594698">
        <w:rPr>
          <w:spacing w:val="4"/>
        </w:rPr>
        <w:t xml:space="preserve"> </w:t>
      </w:r>
      <w:r w:rsidRPr="00594698">
        <w:t>data</w:t>
      </w:r>
      <w:r w:rsidRPr="00594698">
        <w:rPr>
          <w:spacing w:val="3"/>
        </w:rPr>
        <w:t xml:space="preserve"> </w:t>
      </w:r>
      <w:r w:rsidRPr="00594698">
        <w:t>is</w:t>
      </w:r>
      <w:r w:rsidRPr="00594698">
        <w:rPr>
          <w:spacing w:val="2"/>
        </w:rPr>
        <w:t xml:space="preserve"> </w:t>
      </w:r>
      <w:r w:rsidRPr="00594698">
        <w:t>appropriate</w:t>
      </w:r>
      <w:r w:rsidRPr="00594698">
        <w:rPr>
          <w:spacing w:val="4"/>
        </w:rPr>
        <w:t xml:space="preserve"> </w:t>
      </w:r>
      <w:r w:rsidRPr="00594698">
        <w:t>and</w:t>
      </w:r>
      <w:r w:rsidRPr="00594698">
        <w:rPr>
          <w:spacing w:val="4"/>
        </w:rPr>
        <w:t xml:space="preserve"> </w:t>
      </w:r>
      <w:r w:rsidRPr="00594698">
        <w:t>useful</w:t>
      </w:r>
      <w:r w:rsidRPr="00594698">
        <w:rPr>
          <w:spacing w:val="2"/>
        </w:rPr>
        <w:t xml:space="preserve"> </w:t>
      </w:r>
      <w:r w:rsidRPr="00594698">
        <w:t>for</w:t>
      </w:r>
      <w:r w:rsidRPr="00594698">
        <w:rPr>
          <w:spacing w:val="2"/>
        </w:rPr>
        <w:t xml:space="preserve"> </w:t>
      </w:r>
      <w:r w:rsidRPr="00594698">
        <w:t>its</w:t>
      </w:r>
      <w:r w:rsidRPr="00594698">
        <w:rPr>
          <w:spacing w:val="2"/>
        </w:rPr>
        <w:t xml:space="preserve"> </w:t>
      </w:r>
      <w:r w:rsidRPr="00594698">
        <w:t>intended</w:t>
      </w:r>
      <w:r w:rsidRPr="00594698">
        <w:rPr>
          <w:spacing w:val="4"/>
        </w:rPr>
        <w:t xml:space="preserve"> </w:t>
      </w:r>
      <w:r w:rsidRPr="00594698">
        <w:rPr>
          <w:spacing w:val="-2"/>
        </w:rPr>
        <w:t>purpose.</w:t>
      </w:r>
    </w:p>
    <w:p w14:paraId="7252D0BB" w14:textId="77777777" w:rsidR="00EA6E21" w:rsidRDefault="00EA6E21" w:rsidP="000550B3">
      <w:pPr>
        <w:pStyle w:val="BodyText"/>
      </w:pPr>
    </w:p>
    <w:p w14:paraId="64237A58" w14:textId="77777777" w:rsidR="000550B3" w:rsidRDefault="00000000" w:rsidP="000550B3">
      <w:pPr>
        <w:pStyle w:val="BodyText"/>
        <w:rPr>
          <w:spacing w:val="-4"/>
        </w:rPr>
      </w:pPr>
      <w:r w:rsidRPr="00EA6E21">
        <w:rPr>
          <w:b/>
          <w:bCs/>
        </w:rPr>
        <w:t>Timeliness</w:t>
      </w:r>
      <w:r w:rsidRPr="00594698">
        <w:t>:</w:t>
      </w:r>
      <w:r w:rsidRPr="00594698">
        <w:rPr>
          <w:spacing w:val="7"/>
        </w:rPr>
        <w:t xml:space="preserve"> </w:t>
      </w:r>
      <w:r w:rsidRPr="00594698">
        <w:t>the</w:t>
      </w:r>
      <w:r w:rsidRPr="00594698">
        <w:rPr>
          <w:spacing w:val="7"/>
        </w:rPr>
        <w:t xml:space="preserve"> </w:t>
      </w:r>
      <w:r w:rsidRPr="00594698">
        <w:t>degree</w:t>
      </w:r>
      <w:r w:rsidRPr="00594698">
        <w:rPr>
          <w:spacing w:val="7"/>
        </w:rPr>
        <w:t xml:space="preserve"> </w:t>
      </w:r>
      <w:r w:rsidRPr="00594698">
        <w:t>to</w:t>
      </w:r>
      <w:r w:rsidRPr="00594698">
        <w:rPr>
          <w:spacing w:val="6"/>
        </w:rPr>
        <w:t xml:space="preserve"> </w:t>
      </w:r>
      <w:r w:rsidRPr="00594698">
        <w:t>which</w:t>
      </w:r>
      <w:r w:rsidRPr="00594698">
        <w:rPr>
          <w:spacing w:val="7"/>
        </w:rPr>
        <w:t xml:space="preserve"> </w:t>
      </w:r>
      <w:r w:rsidRPr="00594698">
        <w:t>data</w:t>
      </w:r>
      <w:r w:rsidRPr="00594698">
        <w:rPr>
          <w:spacing w:val="5"/>
        </w:rPr>
        <w:t xml:space="preserve"> </w:t>
      </w:r>
      <w:r w:rsidRPr="00594698">
        <w:t>is</w:t>
      </w:r>
      <w:r w:rsidRPr="00594698">
        <w:rPr>
          <w:spacing w:val="5"/>
        </w:rPr>
        <w:t xml:space="preserve"> </w:t>
      </w:r>
      <w:r w:rsidRPr="00594698">
        <w:t>up-to-date</w:t>
      </w:r>
      <w:r w:rsidRPr="00594698">
        <w:rPr>
          <w:spacing w:val="7"/>
        </w:rPr>
        <w:t xml:space="preserve"> </w:t>
      </w:r>
      <w:r w:rsidRPr="00594698">
        <w:t>and</w:t>
      </w:r>
      <w:r w:rsidRPr="00594698">
        <w:rPr>
          <w:spacing w:val="7"/>
        </w:rPr>
        <w:t xml:space="preserve"> </w:t>
      </w:r>
      <w:r w:rsidRPr="00594698">
        <w:t>relevant</w:t>
      </w:r>
      <w:r w:rsidRPr="00594698">
        <w:rPr>
          <w:spacing w:val="5"/>
        </w:rPr>
        <w:t xml:space="preserve"> </w:t>
      </w:r>
      <w:r w:rsidRPr="00594698">
        <w:t>for</w:t>
      </w:r>
      <w:r w:rsidRPr="00594698">
        <w:rPr>
          <w:spacing w:val="4"/>
        </w:rPr>
        <w:t xml:space="preserve"> </w:t>
      </w:r>
      <w:r w:rsidRPr="00594698">
        <w:t>its</w:t>
      </w:r>
      <w:r w:rsidRPr="00594698">
        <w:rPr>
          <w:spacing w:val="5"/>
        </w:rPr>
        <w:t xml:space="preserve"> </w:t>
      </w:r>
      <w:r w:rsidRPr="00594698">
        <w:t>intended</w:t>
      </w:r>
      <w:r w:rsidRPr="00594698">
        <w:rPr>
          <w:spacing w:val="7"/>
        </w:rPr>
        <w:t xml:space="preserve"> </w:t>
      </w:r>
      <w:r w:rsidRPr="00594698">
        <w:rPr>
          <w:spacing w:val="-4"/>
        </w:rPr>
        <w:t>use.</w:t>
      </w:r>
      <w:r w:rsidR="000550B3">
        <w:rPr>
          <w:spacing w:val="-4"/>
        </w:rPr>
        <w:t xml:space="preserve"> </w:t>
      </w:r>
    </w:p>
    <w:p w14:paraId="29B870CB" w14:textId="77777777" w:rsidR="000550B3" w:rsidRDefault="000550B3" w:rsidP="000550B3">
      <w:pPr>
        <w:pStyle w:val="BodyText"/>
      </w:pPr>
    </w:p>
    <w:p w14:paraId="7FCFB0D8" w14:textId="40196805" w:rsidR="00EA6E21" w:rsidRPr="000550B3" w:rsidRDefault="00000000" w:rsidP="000550B3">
      <w:pPr>
        <w:pStyle w:val="BodyText"/>
        <w:rPr>
          <w:spacing w:val="-4"/>
        </w:rPr>
      </w:pPr>
      <w:r w:rsidRPr="00EA6E21">
        <w:t xml:space="preserve">Ensuring data quality is important for several reasons. </w:t>
      </w:r>
    </w:p>
    <w:p w14:paraId="6CCB9512" w14:textId="77777777" w:rsidR="00EA6E21" w:rsidRDefault="00000000" w:rsidP="000550B3">
      <w:pPr>
        <w:pStyle w:val="BodyText"/>
      </w:pPr>
      <w:r w:rsidRPr="00EA6E21">
        <w:rPr>
          <w:b/>
          <w:bCs/>
        </w:rPr>
        <w:t>First</w:t>
      </w:r>
      <w:r w:rsidRPr="00594698">
        <w:t xml:space="preserve">, it can help ensure that decisions and actions based on data are accurate and effective. </w:t>
      </w:r>
    </w:p>
    <w:p w14:paraId="25956F0E" w14:textId="77777777" w:rsidR="00EA6E21" w:rsidRDefault="00EA6E21" w:rsidP="000550B3">
      <w:pPr>
        <w:pStyle w:val="BodyText"/>
      </w:pPr>
    </w:p>
    <w:p w14:paraId="4A36B048" w14:textId="77777777" w:rsidR="00EA6E21" w:rsidRDefault="00000000" w:rsidP="000550B3">
      <w:pPr>
        <w:pStyle w:val="BodyText"/>
        <w:rPr>
          <w:spacing w:val="-12"/>
        </w:rPr>
      </w:pPr>
      <w:r w:rsidRPr="00EA6E21">
        <w:rPr>
          <w:b/>
          <w:bCs/>
        </w:rPr>
        <w:t>Second</w:t>
      </w:r>
      <w:r w:rsidRPr="00594698">
        <w:t>, it can help avoid errors, misunderstandings, and misinterpretations</w:t>
      </w:r>
      <w:r w:rsidRPr="00594698">
        <w:rPr>
          <w:spacing w:val="-12"/>
        </w:rPr>
        <w:t xml:space="preserve"> </w:t>
      </w:r>
      <w:r w:rsidRPr="00594698">
        <w:t>that</w:t>
      </w:r>
      <w:r w:rsidRPr="00594698">
        <w:rPr>
          <w:spacing w:val="-12"/>
        </w:rPr>
        <w:t xml:space="preserve"> </w:t>
      </w:r>
      <w:r w:rsidRPr="00594698">
        <w:t>can result</w:t>
      </w:r>
      <w:r w:rsidRPr="00594698">
        <w:rPr>
          <w:spacing w:val="-12"/>
        </w:rPr>
        <w:t xml:space="preserve"> </w:t>
      </w:r>
      <w:r w:rsidRPr="00594698">
        <w:t>from</w:t>
      </w:r>
      <w:r w:rsidRPr="00594698">
        <w:rPr>
          <w:spacing w:val="-11"/>
        </w:rPr>
        <w:t xml:space="preserve"> </w:t>
      </w:r>
      <w:r w:rsidRPr="00594698">
        <w:t>poor</w:t>
      </w:r>
      <w:r w:rsidRPr="00594698">
        <w:rPr>
          <w:spacing w:val="-12"/>
        </w:rPr>
        <w:t xml:space="preserve"> </w:t>
      </w:r>
      <w:r w:rsidRPr="00594698">
        <w:t>quality</w:t>
      </w:r>
      <w:r w:rsidRPr="00594698">
        <w:rPr>
          <w:spacing w:val="-11"/>
        </w:rPr>
        <w:t xml:space="preserve"> </w:t>
      </w:r>
      <w:r w:rsidRPr="00594698">
        <w:t>data.</w:t>
      </w:r>
      <w:r w:rsidRPr="00594698">
        <w:rPr>
          <w:spacing w:val="-12"/>
        </w:rPr>
        <w:t xml:space="preserve"> </w:t>
      </w:r>
    </w:p>
    <w:p w14:paraId="6C931002" w14:textId="77777777" w:rsidR="00EA6E21" w:rsidRDefault="00EA6E21" w:rsidP="000550B3">
      <w:pPr>
        <w:pStyle w:val="BodyText"/>
      </w:pPr>
    </w:p>
    <w:p w14:paraId="2236BDCA" w14:textId="2F15A621" w:rsidR="00082AC9" w:rsidRDefault="00000000" w:rsidP="000550B3">
      <w:pPr>
        <w:pStyle w:val="BodyText"/>
      </w:pPr>
      <w:r w:rsidRPr="00EA6E21">
        <w:rPr>
          <w:b/>
          <w:bCs/>
          <w:spacing w:val="-10"/>
        </w:rPr>
        <w:t>Third</w:t>
      </w:r>
      <w:r w:rsidRPr="00594698">
        <w:rPr>
          <w:spacing w:val="-10"/>
        </w:rPr>
        <w:t>,</w:t>
      </w:r>
      <w:r w:rsidRPr="00594698">
        <w:rPr>
          <w:spacing w:val="-11"/>
        </w:rPr>
        <w:t xml:space="preserve"> </w:t>
      </w:r>
      <w:r w:rsidRPr="00594698">
        <w:rPr>
          <w:spacing w:val="-10"/>
        </w:rPr>
        <w:t>it</w:t>
      </w:r>
      <w:r w:rsidRPr="00594698">
        <w:rPr>
          <w:spacing w:val="-12"/>
        </w:rPr>
        <w:t xml:space="preserve"> </w:t>
      </w:r>
      <w:r w:rsidRPr="00594698">
        <w:rPr>
          <w:spacing w:val="-10"/>
        </w:rPr>
        <w:t>can improve the efficiency</w:t>
      </w:r>
      <w:r w:rsidRPr="00594698">
        <w:rPr>
          <w:spacing w:val="-11"/>
        </w:rPr>
        <w:t xml:space="preserve"> </w:t>
      </w:r>
      <w:r w:rsidRPr="00594698">
        <w:rPr>
          <w:spacing w:val="-10"/>
        </w:rPr>
        <w:t xml:space="preserve">and </w:t>
      </w:r>
      <w:r w:rsidRPr="00594698">
        <w:t>effectiveness of data-driven processes, such as analytics, reporting, and decision-making.</w:t>
      </w:r>
    </w:p>
    <w:p w14:paraId="19B5997B" w14:textId="77777777" w:rsidR="00EA6E21" w:rsidRPr="00594698" w:rsidRDefault="00EA6E21" w:rsidP="000550B3">
      <w:pPr>
        <w:pStyle w:val="BodyText"/>
      </w:pPr>
    </w:p>
    <w:p w14:paraId="23F50868" w14:textId="23CBE195" w:rsidR="00082AC9" w:rsidRDefault="00000000" w:rsidP="000550B3">
      <w:pPr>
        <w:pStyle w:val="BodyText"/>
        <w:rPr>
          <w:spacing w:val="-2"/>
        </w:rPr>
      </w:pPr>
      <w:r w:rsidRPr="00EA6E21">
        <w:rPr>
          <w:b/>
          <w:bCs/>
        </w:rPr>
        <w:t>Overall</w:t>
      </w:r>
      <w:r w:rsidRPr="00594698">
        <w:t>,</w:t>
      </w:r>
      <w:r w:rsidRPr="00594698">
        <w:rPr>
          <w:spacing w:val="-7"/>
        </w:rPr>
        <w:t xml:space="preserve"> </w:t>
      </w:r>
      <w:r w:rsidRPr="00594698">
        <w:t>data</w:t>
      </w:r>
      <w:r w:rsidRPr="00594698">
        <w:rPr>
          <w:spacing w:val="-7"/>
        </w:rPr>
        <w:t xml:space="preserve"> </w:t>
      </w:r>
      <w:r w:rsidRPr="00594698">
        <w:t>quality</w:t>
      </w:r>
      <w:r w:rsidRPr="00594698">
        <w:rPr>
          <w:spacing w:val="-6"/>
        </w:rPr>
        <w:t xml:space="preserve"> </w:t>
      </w:r>
      <w:r w:rsidRPr="00594698">
        <w:t>is a</w:t>
      </w:r>
      <w:r w:rsidRPr="00594698">
        <w:rPr>
          <w:spacing w:val="-7"/>
        </w:rPr>
        <w:t xml:space="preserve"> </w:t>
      </w:r>
      <w:r w:rsidRPr="00594698">
        <w:t>critical</w:t>
      </w:r>
      <w:r w:rsidRPr="00594698">
        <w:rPr>
          <w:spacing w:val="-6"/>
        </w:rPr>
        <w:t xml:space="preserve"> </w:t>
      </w:r>
      <w:r w:rsidRPr="00594698">
        <w:t>aspect of</w:t>
      </w:r>
      <w:r w:rsidRPr="00594698">
        <w:rPr>
          <w:spacing w:val="-6"/>
        </w:rPr>
        <w:t xml:space="preserve"> </w:t>
      </w:r>
      <w:r w:rsidRPr="00594698">
        <w:t>data</w:t>
      </w:r>
      <w:r w:rsidRPr="00594698">
        <w:rPr>
          <w:spacing w:val="-7"/>
        </w:rPr>
        <w:t xml:space="preserve"> </w:t>
      </w:r>
      <w:r w:rsidRPr="00594698">
        <w:t>management and</w:t>
      </w:r>
      <w:r w:rsidRPr="00594698">
        <w:rPr>
          <w:spacing w:val="-5"/>
        </w:rPr>
        <w:t xml:space="preserve"> </w:t>
      </w:r>
      <w:r w:rsidRPr="00594698">
        <w:t>analysis,</w:t>
      </w:r>
      <w:r w:rsidRPr="00594698">
        <w:rPr>
          <w:spacing w:val="-7"/>
        </w:rPr>
        <w:t xml:space="preserve"> </w:t>
      </w:r>
      <w:r w:rsidRPr="00594698">
        <w:t>and</w:t>
      </w:r>
      <w:r w:rsidRPr="00594698">
        <w:rPr>
          <w:spacing w:val="-5"/>
        </w:rPr>
        <w:t xml:space="preserve"> </w:t>
      </w:r>
      <w:r w:rsidRPr="00594698">
        <w:t>ensuring</w:t>
      </w:r>
      <w:r w:rsidRPr="00594698">
        <w:rPr>
          <w:spacing w:val="-6"/>
        </w:rPr>
        <w:t xml:space="preserve"> </w:t>
      </w:r>
      <w:r w:rsidRPr="00594698">
        <w:t>high-</w:t>
      </w:r>
      <w:r w:rsidRPr="00594698">
        <w:rPr>
          <w:spacing w:val="-2"/>
        </w:rPr>
        <w:t>quality</w:t>
      </w:r>
      <w:r w:rsidRPr="00594698">
        <w:rPr>
          <w:spacing w:val="10"/>
        </w:rPr>
        <w:t xml:space="preserve"> </w:t>
      </w:r>
      <w:r w:rsidRPr="00594698">
        <w:t>process</w:t>
      </w:r>
      <w:r w:rsidRPr="00594698">
        <w:rPr>
          <w:spacing w:val="9"/>
        </w:rPr>
        <w:t xml:space="preserve"> </w:t>
      </w:r>
      <w:r w:rsidRPr="00594698">
        <w:t>that</w:t>
      </w:r>
      <w:r w:rsidRPr="00594698">
        <w:rPr>
          <w:spacing w:val="9"/>
        </w:rPr>
        <w:t xml:space="preserve"> </w:t>
      </w:r>
      <w:r w:rsidRPr="00594698">
        <w:t>requires</w:t>
      </w:r>
      <w:r w:rsidRPr="00594698">
        <w:rPr>
          <w:spacing w:val="8"/>
        </w:rPr>
        <w:t xml:space="preserve"> </w:t>
      </w:r>
      <w:r w:rsidRPr="00594698">
        <w:t>attention</w:t>
      </w:r>
      <w:r w:rsidRPr="00594698">
        <w:rPr>
          <w:spacing w:val="12"/>
        </w:rPr>
        <w:t xml:space="preserve"> </w:t>
      </w:r>
      <w:r w:rsidRPr="00594698">
        <w:t>and</w:t>
      </w:r>
      <w:r w:rsidRPr="00594698">
        <w:rPr>
          <w:spacing w:val="11"/>
        </w:rPr>
        <w:t xml:space="preserve"> </w:t>
      </w:r>
      <w:r w:rsidRPr="00594698">
        <w:t>investment</w:t>
      </w:r>
      <w:r w:rsidRPr="00594698">
        <w:rPr>
          <w:spacing w:val="9"/>
        </w:rPr>
        <w:t xml:space="preserve"> </w:t>
      </w:r>
      <w:r w:rsidRPr="00594698">
        <w:t>throughout</w:t>
      </w:r>
      <w:r w:rsidRPr="00594698">
        <w:rPr>
          <w:spacing w:val="9"/>
        </w:rPr>
        <w:t xml:space="preserve"> </w:t>
      </w:r>
      <w:r w:rsidRPr="00594698">
        <w:t>the</w:t>
      </w:r>
      <w:r w:rsidRPr="00594698">
        <w:rPr>
          <w:spacing w:val="10"/>
        </w:rPr>
        <w:t xml:space="preserve"> </w:t>
      </w:r>
      <w:r w:rsidRPr="00594698">
        <w:t>data</w:t>
      </w:r>
      <w:r w:rsidRPr="00594698">
        <w:rPr>
          <w:spacing w:val="10"/>
        </w:rPr>
        <w:t xml:space="preserve"> </w:t>
      </w:r>
      <w:r w:rsidRPr="00594698">
        <w:rPr>
          <w:spacing w:val="-2"/>
        </w:rPr>
        <w:t>lifecycle.</w:t>
      </w:r>
    </w:p>
    <w:p w14:paraId="2AC1ACD8" w14:textId="77777777" w:rsidR="000550B3" w:rsidRPr="000550B3" w:rsidRDefault="000550B3" w:rsidP="000550B3">
      <w:pPr>
        <w:pStyle w:val="BodyText"/>
      </w:pPr>
      <w:hyperlink w:anchor="_top" w:history="1">
        <w:r w:rsidRPr="000550B3">
          <w:rPr>
            <w:rStyle w:val="Hyperlink"/>
            <w:b/>
            <w:bCs/>
          </w:rPr>
          <w:t>Return to Index Page</w:t>
        </w:r>
      </w:hyperlink>
    </w:p>
    <w:p w14:paraId="5F99CFB1" w14:textId="77777777" w:rsidR="000550B3" w:rsidRPr="00594698" w:rsidRDefault="000550B3" w:rsidP="000550B3">
      <w:pPr>
        <w:pStyle w:val="BodyText"/>
      </w:pPr>
    </w:p>
    <w:p w14:paraId="0A504424" w14:textId="77777777" w:rsidR="00082AC9" w:rsidRPr="00594698" w:rsidRDefault="00082AC9" w:rsidP="000550B3">
      <w:pPr>
        <w:pStyle w:val="BodyText"/>
        <w:sectPr w:rsidR="00082AC9" w:rsidRPr="00594698" w:rsidSect="003533DC">
          <w:pgSz w:w="11900" w:h="16840"/>
          <w:pgMar w:top="432" w:right="432" w:bottom="806" w:left="432" w:header="720" w:footer="720" w:gutter="0"/>
          <w:cols w:space="720"/>
          <w:docGrid w:linePitch="299"/>
        </w:sectPr>
      </w:pPr>
    </w:p>
    <w:p w14:paraId="483DD029" w14:textId="5A2BECCB" w:rsidR="00D57973" w:rsidRDefault="0000716C" w:rsidP="00EA6E21">
      <w:pPr>
        <w:pStyle w:val="Heading1"/>
      </w:pPr>
      <w:bookmarkStart w:id="58" w:name="_Toc129270810"/>
      <w:bookmarkStart w:id="59" w:name="_Toc129272520"/>
      <w:bookmarkStart w:id="60" w:name="_Toc129685294"/>
      <w:r>
        <w:lastRenderedPageBreak/>
        <w:t xml:space="preserve">24 - </w:t>
      </w:r>
      <w:r w:rsidR="00D57973" w:rsidRPr="00594698">
        <w:t>Data Integrity</w:t>
      </w:r>
      <w:bookmarkEnd w:id="58"/>
      <w:bookmarkEnd w:id="59"/>
      <w:bookmarkEnd w:id="60"/>
    </w:p>
    <w:p w14:paraId="3A3814C9" w14:textId="77777777" w:rsidR="00EA6E21" w:rsidRPr="00594698" w:rsidRDefault="00EA6E21" w:rsidP="000550B3">
      <w:pPr>
        <w:pStyle w:val="BodyText"/>
      </w:pPr>
    </w:p>
    <w:p w14:paraId="4452E20F" w14:textId="14824242" w:rsidR="00082AC9" w:rsidRDefault="00000000" w:rsidP="000550B3">
      <w:pPr>
        <w:pStyle w:val="BodyText"/>
      </w:pPr>
      <w:r w:rsidRPr="00594698">
        <w:t>Data integrity refers</w:t>
      </w:r>
      <w:r w:rsidRPr="00594698">
        <w:rPr>
          <w:spacing w:val="-13"/>
        </w:rPr>
        <w:t xml:space="preserve"> </w:t>
      </w:r>
      <w:r w:rsidRPr="00594698">
        <w:t>to the accuracy, consistency, and reliability of data throughout</w:t>
      </w:r>
      <w:r w:rsidRPr="00594698">
        <w:rPr>
          <w:spacing w:val="-13"/>
        </w:rPr>
        <w:t xml:space="preserve"> </w:t>
      </w:r>
      <w:r w:rsidRPr="00594698">
        <w:t>its</w:t>
      </w:r>
      <w:r w:rsidRPr="00594698">
        <w:rPr>
          <w:spacing w:val="-13"/>
        </w:rPr>
        <w:t xml:space="preserve"> </w:t>
      </w:r>
      <w:r w:rsidRPr="00594698">
        <w:t>lifecycle.</w:t>
      </w:r>
      <w:r w:rsidRPr="00594698">
        <w:rPr>
          <w:spacing w:val="-13"/>
        </w:rPr>
        <w:t xml:space="preserve"> </w:t>
      </w:r>
      <w:r w:rsidRPr="00594698">
        <w:t>It means</w:t>
      </w:r>
      <w:r w:rsidRPr="00594698">
        <w:rPr>
          <w:spacing w:val="-19"/>
        </w:rPr>
        <w:t xml:space="preserve"> </w:t>
      </w:r>
      <w:r w:rsidRPr="00594698">
        <w:t>that</w:t>
      </w:r>
      <w:r w:rsidRPr="00594698">
        <w:rPr>
          <w:spacing w:val="-19"/>
        </w:rPr>
        <w:t xml:space="preserve"> </w:t>
      </w:r>
      <w:r w:rsidRPr="00594698">
        <w:t>data</w:t>
      </w:r>
      <w:r w:rsidRPr="00594698">
        <w:rPr>
          <w:spacing w:val="-18"/>
        </w:rPr>
        <w:t xml:space="preserve"> </w:t>
      </w:r>
      <w:r w:rsidRPr="00594698">
        <w:t>is</w:t>
      </w:r>
      <w:r w:rsidRPr="00594698">
        <w:rPr>
          <w:spacing w:val="-19"/>
        </w:rPr>
        <w:t xml:space="preserve"> </w:t>
      </w:r>
      <w:r w:rsidRPr="00594698">
        <w:t>complete,</w:t>
      </w:r>
      <w:r w:rsidRPr="00594698">
        <w:rPr>
          <w:spacing w:val="-18"/>
        </w:rPr>
        <w:t xml:space="preserve"> </w:t>
      </w:r>
      <w:r w:rsidRPr="00594698">
        <w:t>accurate,</w:t>
      </w:r>
      <w:r w:rsidRPr="00594698">
        <w:rPr>
          <w:spacing w:val="-18"/>
        </w:rPr>
        <w:t xml:space="preserve"> </w:t>
      </w:r>
      <w:r w:rsidRPr="00594698">
        <w:t>and</w:t>
      </w:r>
      <w:r w:rsidRPr="00594698">
        <w:rPr>
          <w:spacing w:val="-17"/>
        </w:rPr>
        <w:t xml:space="preserve"> </w:t>
      </w:r>
      <w:r w:rsidRPr="00594698">
        <w:t>free</w:t>
      </w:r>
      <w:r w:rsidRPr="00594698">
        <w:rPr>
          <w:spacing w:val="-17"/>
        </w:rPr>
        <w:t xml:space="preserve"> </w:t>
      </w:r>
      <w:r w:rsidRPr="00594698">
        <w:t>from</w:t>
      </w:r>
      <w:r w:rsidRPr="00594698">
        <w:rPr>
          <w:spacing w:val="-18"/>
        </w:rPr>
        <w:t xml:space="preserve"> </w:t>
      </w:r>
      <w:r w:rsidRPr="00594698">
        <w:t>errors,</w:t>
      </w:r>
      <w:r w:rsidRPr="00594698">
        <w:rPr>
          <w:spacing w:val="-18"/>
        </w:rPr>
        <w:t xml:space="preserve"> </w:t>
      </w:r>
      <w:r w:rsidRPr="00594698">
        <w:t>duplication,</w:t>
      </w:r>
      <w:r w:rsidRPr="00594698">
        <w:rPr>
          <w:spacing w:val="-18"/>
        </w:rPr>
        <w:t xml:space="preserve"> </w:t>
      </w:r>
      <w:r w:rsidRPr="00594698">
        <w:t>or</w:t>
      </w:r>
      <w:r w:rsidRPr="00594698">
        <w:rPr>
          <w:spacing w:val="-19"/>
        </w:rPr>
        <w:t xml:space="preserve"> </w:t>
      </w:r>
      <w:r w:rsidRPr="00594698">
        <w:t>corruption.</w:t>
      </w:r>
      <w:r w:rsidRPr="00594698">
        <w:rPr>
          <w:spacing w:val="-19"/>
        </w:rPr>
        <w:t xml:space="preserve"> </w:t>
      </w:r>
      <w:r w:rsidRPr="00594698">
        <w:t>In</w:t>
      </w:r>
      <w:r w:rsidRPr="00594698">
        <w:rPr>
          <w:spacing w:val="-18"/>
        </w:rPr>
        <w:t xml:space="preserve"> </w:t>
      </w:r>
      <w:r w:rsidRPr="00594698">
        <w:t>other words, data integrity ensures that data is trustworthy and can be used for its intended purposes.</w:t>
      </w:r>
    </w:p>
    <w:p w14:paraId="64348C48" w14:textId="77777777" w:rsidR="00EA6E21" w:rsidRPr="00594698" w:rsidRDefault="00EA6E21" w:rsidP="000550B3">
      <w:pPr>
        <w:pStyle w:val="BodyText"/>
      </w:pPr>
    </w:p>
    <w:p w14:paraId="3AB73024" w14:textId="55BDF81A" w:rsidR="00082AC9" w:rsidRDefault="00000000" w:rsidP="000550B3">
      <w:pPr>
        <w:pStyle w:val="BodyText"/>
        <w:rPr>
          <w:spacing w:val="-4"/>
        </w:rPr>
      </w:pPr>
      <w:r w:rsidRPr="00594698">
        <w:t>Data integrity is critical in various fields, including finance, healthcare, research, and education, where</w:t>
      </w:r>
      <w:r w:rsidRPr="00594698">
        <w:rPr>
          <w:spacing w:val="40"/>
        </w:rPr>
        <w:t xml:space="preserve"> </w:t>
      </w:r>
      <w:r w:rsidRPr="00594698">
        <w:t>inaccurate data can have significant consequences. Data integrity is maintained through various</w:t>
      </w:r>
      <w:r w:rsidRPr="00594698">
        <w:rPr>
          <w:spacing w:val="40"/>
        </w:rPr>
        <w:t xml:space="preserve"> </w:t>
      </w:r>
      <w:r w:rsidRPr="00594698">
        <w:t xml:space="preserve">means, such as data validation, data verification, and data backup and recovery. Additionally, security measures such as access control, encryption, and authentication help to ensure that data is not </w:t>
      </w:r>
      <w:r w:rsidRPr="00594698">
        <w:rPr>
          <w:spacing w:val="-4"/>
        </w:rPr>
        <w:t>tampered</w:t>
      </w:r>
      <w:r w:rsidRPr="00594698">
        <w:rPr>
          <w:spacing w:val="-19"/>
        </w:rPr>
        <w:t xml:space="preserve"> </w:t>
      </w:r>
      <w:r w:rsidRPr="00594698">
        <w:rPr>
          <w:spacing w:val="-4"/>
        </w:rPr>
        <w:t>with</w:t>
      </w:r>
      <w:r w:rsidRPr="00594698">
        <w:rPr>
          <w:spacing w:val="-19"/>
        </w:rPr>
        <w:t xml:space="preserve"> </w:t>
      </w:r>
      <w:r w:rsidRPr="00594698">
        <w:rPr>
          <w:spacing w:val="-4"/>
        </w:rPr>
        <w:t>or</w:t>
      </w:r>
      <w:r w:rsidRPr="00594698">
        <w:rPr>
          <w:spacing w:val="-21"/>
        </w:rPr>
        <w:t xml:space="preserve"> </w:t>
      </w:r>
      <w:r w:rsidRPr="00594698">
        <w:rPr>
          <w:spacing w:val="-4"/>
        </w:rPr>
        <w:t>altered</w:t>
      </w:r>
      <w:r w:rsidRPr="00594698">
        <w:rPr>
          <w:spacing w:val="-19"/>
        </w:rPr>
        <w:t xml:space="preserve"> </w:t>
      </w:r>
      <w:r w:rsidRPr="00594698">
        <w:rPr>
          <w:spacing w:val="-4"/>
        </w:rPr>
        <w:t>inappropriately.</w:t>
      </w:r>
    </w:p>
    <w:p w14:paraId="73E3D39C" w14:textId="77777777" w:rsidR="000550B3" w:rsidRDefault="000550B3" w:rsidP="000550B3">
      <w:pPr>
        <w:pStyle w:val="BodyText"/>
        <w:rPr>
          <w:spacing w:val="-4"/>
        </w:rPr>
      </w:pPr>
    </w:p>
    <w:p w14:paraId="31497C6B" w14:textId="77777777" w:rsidR="000550B3" w:rsidRPr="000550B3" w:rsidRDefault="000550B3" w:rsidP="000550B3">
      <w:pPr>
        <w:pStyle w:val="BodyText"/>
      </w:pPr>
      <w:hyperlink w:anchor="_top" w:history="1">
        <w:r w:rsidRPr="000550B3">
          <w:rPr>
            <w:rStyle w:val="Hyperlink"/>
            <w:b/>
            <w:bCs/>
          </w:rPr>
          <w:t>Return to Index Page</w:t>
        </w:r>
      </w:hyperlink>
    </w:p>
    <w:p w14:paraId="1B1FE2B8" w14:textId="77777777" w:rsidR="000550B3" w:rsidRPr="00594698" w:rsidRDefault="000550B3" w:rsidP="000550B3">
      <w:pPr>
        <w:pStyle w:val="BodyText"/>
      </w:pPr>
    </w:p>
    <w:p w14:paraId="20BEB4FD" w14:textId="77777777" w:rsidR="00082AC9" w:rsidRPr="00594698" w:rsidRDefault="00082AC9" w:rsidP="000550B3">
      <w:pPr>
        <w:pStyle w:val="BodyText"/>
        <w:sectPr w:rsidR="00082AC9" w:rsidRPr="00594698" w:rsidSect="003533DC">
          <w:pgSz w:w="11900" w:h="16840"/>
          <w:pgMar w:top="432" w:right="432" w:bottom="806" w:left="432" w:header="720" w:footer="720" w:gutter="0"/>
          <w:cols w:space="720"/>
          <w:docGrid w:linePitch="299"/>
        </w:sectPr>
      </w:pPr>
    </w:p>
    <w:p w14:paraId="5229BA9E" w14:textId="7025C08B" w:rsidR="00D57973" w:rsidRPr="00EA6E21" w:rsidRDefault="0000716C" w:rsidP="00EA6E21">
      <w:pPr>
        <w:pStyle w:val="Heading1"/>
        <w:rPr>
          <w:w w:val="90"/>
        </w:rPr>
      </w:pPr>
      <w:bookmarkStart w:id="61" w:name="_Toc129270811"/>
      <w:bookmarkStart w:id="62" w:name="_Toc129272521"/>
      <w:bookmarkStart w:id="63" w:name="_Toc129685295"/>
      <w:r>
        <w:rPr>
          <w:w w:val="90"/>
        </w:rPr>
        <w:lastRenderedPageBreak/>
        <w:t xml:space="preserve">25 - </w:t>
      </w:r>
      <w:r w:rsidR="00D57973" w:rsidRPr="00EA6E21">
        <w:rPr>
          <w:w w:val="90"/>
        </w:rPr>
        <w:t>Data Timeliness</w:t>
      </w:r>
      <w:bookmarkEnd w:id="61"/>
      <w:bookmarkEnd w:id="62"/>
      <w:bookmarkEnd w:id="63"/>
    </w:p>
    <w:p w14:paraId="36F56FBC" w14:textId="77777777" w:rsidR="00EA6E21" w:rsidRPr="00594698" w:rsidRDefault="00EA6E21" w:rsidP="000550B3">
      <w:pPr>
        <w:pStyle w:val="BodyText"/>
      </w:pPr>
    </w:p>
    <w:p w14:paraId="4F321491" w14:textId="1E72640A" w:rsidR="00082AC9" w:rsidRDefault="00000000" w:rsidP="000550B3">
      <w:pPr>
        <w:pStyle w:val="BodyText"/>
        <w:rPr>
          <w:spacing w:val="-2"/>
        </w:rPr>
      </w:pPr>
      <w:r w:rsidRPr="00594698">
        <w:t xml:space="preserve">Data timeliness refers to the degree to which data is up-to-date and available when needed. It is a measure of how quickly data is collected, processed, and made available for analysis or decision- </w:t>
      </w:r>
      <w:r w:rsidRPr="00594698">
        <w:rPr>
          <w:spacing w:val="-2"/>
        </w:rPr>
        <w:t>making.</w:t>
      </w:r>
    </w:p>
    <w:p w14:paraId="25748B15" w14:textId="77777777" w:rsidR="00EA6E21" w:rsidRPr="00594698" w:rsidRDefault="00EA6E21" w:rsidP="000550B3">
      <w:pPr>
        <w:pStyle w:val="BodyText"/>
      </w:pPr>
    </w:p>
    <w:p w14:paraId="4F4BE387" w14:textId="370D46B2" w:rsidR="00082AC9" w:rsidRDefault="00EA6E21" w:rsidP="000550B3">
      <w:pPr>
        <w:pStyle w:val="BodyText"/>
        <w:rPr>
          <w:spacing w:val="-6"/>
        </w:rPr>
      </w:pPr>
      <w:r>
        <w:t>T</w:t>
      </w:r>
      <w:r w:rsidRPr="00594698">
        <w:t xml:space="preserve">imely access to data is critical to making informed decisions. For example, in the financial industry, delays in receiving data can result in missed trading opportunities or increased risk exposure. Similarly, in healthcare, delayed access to patient data can </w:t>
      </w:r>
      <w:r w:rsidRPr="00594698">
        <w:rPr>
          <w:spacing w:val="-6"/>
        </w:rPr>
        <w:t>impact</w:t>
      </w:r>
      <w:r w:rsidRPr="00594698">
        <w:rPr>
          <w:spacing w:val="-19"/>
        </w:rPr>
        <w:t xml:space="preserve"> </w:t>
      </w:r>
      <w:r w:rsidRPr="00594698">
        <w:rPr>
          <w:spacing w:val="-6"/>
        </w:rPr>
        <w:t>the</w:t>
      </w:r>
      <w:r w:rsidRPr="00594698">
        <w:rPr>
          <w:spacing w:val="-17"/>
        </w:rPr>
        <w:t xml:space="preserve"> </w:t>
      </w:r>
      <w:r w:rsidRPr="00594698">
        <w:rPr>
          <w:spacing w:val="-6"/>
        </w:rPr>
        <w:t>quality</w:t>
      </w:r>
      <w:r w:rsidRPr="00594698">
        <w:rPr>
          <w:spacing w:val="-19"/>
        </w:rPr>
        <w:t xml:space="preserve"> </w:t>
      </w:r>
      <w:r w:rsidRPr="00594698">
        <w:rPr>
          <w:spacing w:val="-6"/>
        </w:rPr>
        <w:t>of</w:t>
      </w:r>
      <w:r w:rsidRPr="00594698">
        <w:rPr>
          <w:spacing w:val="-18"/>
        </w:rPr>
        <w:t xml:space="preserve"> </w:t>
      </w:r>
      <w:r w:rsidRPr="00594698">
        <w:rPr>
          <w:spacing w:val="-6"/>
        </w:rPr>
        <w:t>care</w:t>
      </w:r>
      <w:r w:rsidRPr="00594698">
        <w:rPr>
          <w:spacing w:val="-17"/>
        </w:rPr>
        <w:t xml:space="preserve"> </w:t>
      </w:r>
      <w:r w:rsidRPr="00594698">
        <w:rPr>
          <w:spacing w:val="-6"/>
        </w:rPr>
        <w:t>and</w:t>
      </w:r>
      <w:r w:rsidRPr="00594698">
        <w:rPr>
          <w:spacing w:val="-17"/>
        </w:rPr>
        <w:t xml:space="preserve"> </w:t>
      </w:r>
      <w:r w:rsidRPr="00594698">
        <w:rPr>
          <w:spacing w:val="-6"/>
        </w:rPr>
        <w:t>patient</w:t>
      </w:r>
      <w:r w:rsidRPr="00594698">
        <w:rPr>
          <w:spacing w:val="-19"/>
        </w:rPr>
        <w:t xml:space="preserve"> </w:t>
      </w:r>
      <w:r w:rsidRPr="00594698">
        <w:rPr>
          <w:spacing w:val="-6"/>
        </w:rPr>
        <w:t>outcomes.</w:t>
      </w:r>
    </w:p>
    <w:p w14:paraId="6403FF83" w14:textId="77777777" w:rsidR="00EA6E21" w:rsidRPr="00594698" w:rsidRDefault="00EA6E21" w:rsidP="000550B3">
      <w:pPr>
        <w:pStyle w:val="BodyText"/>
      </w:pPr>
    </w:p>
    <w:p w14:paraId="2D649E9E" w14:textId="570C8FB5" w:rsidR="00082AC9" w:rsidRDefault="00000000" w:rsidP="000550B3">
      <w:pPr>
        <w:pStyle w:val="BodyText"/>
      </w:pPr>
      <w:r w:rsidRPr="00594698">
        <w:t xml:space="preserve">To ensure data timeliness, organizations must have efficient and reliable data collection, processing, </w:t>
      </w:r>
      <w:r w:rsidRPr="00594698">
        <w:rPr>
          <w:spacing w:val="-12"/>
        </w:rPr>
        <w:t>and</w:t>
      </w:r>
      <w:r w:rsidRPr="00594698">
        <w:rPr>
          <w:spacing w:val="-13"/>
        </w:rPr>
        <w:t xml:space="preserve"> </w:t>
      </w:r>
      <w:r w:rsidRPr="00594698">
        <w:rPr>
          <w:spacing w:val="-12"/>
        </w:rPr>
        <w:t>delivery</w:t>
      </w:r>
      <w:r w:rsidRPr="00594698">
        <w:rPr>
          <w:spacing w:val="-15"/>
        </w:rPr>
        <w:t xml:space="preserve"> </w:t>
      </w:r>
      <w:r w:rsidRPr="00594698">
        <w:rPr>
          <w:spacing w:val="-12"/>
        </w:rPr>
        <w:t>systems.</w:t>
      </w:r>
      <w:r w:rsidRPr="00594698">
        <w:rPr>
          <w:spacing w:val="-15"/>
        </w:rPr>
        <w:t xml:space="preserve"> </w:t>
      </w:r>
      <w:r w:rsidRPr="00594698">
        <w:rPr>
          <w:spacing w:val="-12"/>
        </w:rPr>
        <w:t>This</w:t>
      </w:r>
      <w:r w:rsidRPr="00594698">
        <w:rPr>
          <w:spacing w:val="-15"/>
        </w:rPr>
        <w:t xml:space="preserve"> </w:t>
      </w:r>
      <w:r w:rsidRPr="00594698">
        <w:rPr>
          <w:spacing w:val="-12"/>
        </w:rPr>
        <w:t>requires</w:t>
      </w:r>
      <w:r w:rsidRPr="00594698">
        <w:rPr>
          <w:spacing w:val="-15"/>
        </w:rPr>
        <w:t xml:space="preserve"> </w:t>
      </w:r>
      <w:r w:rsidRPr="00594698">
        <w:rPr>
          <w:spacing w:val="-12"/>
        </w:rPr>
        <w:t>the</w:t>
      </w:r>
      <w:r w:rsidRPr="00594698">
        <w:rPr>
          <w:spacing w:val="-13"/>
        </w:rPr>
        <w:t xml:space="preserve"> </w:t>
      </w:r>
      <w:r w:rsidRPr="00594698">
        <w:rPr>
          <w:spacing w:val="-12"/>
        </w:rPr>
        <w:t>use</w:t>
      </w:r>
      <w:r w:rsidRPr="00594698">
        <w:rPr>
          <w:spacing w:val="-13"/>
        </w:rPr>
        <w:t xml:space="preserve"> </w:t>
      </w:r>
      <w:r w:rsidRPr="00594698">
        <w:rPr>
          <w:spacing w:val="-12"/>
        </w:rPr>
        <w:t>of</w:t>
      </w:r>
      <w:r w:rsidRPr="00594698">
        <w:rPr>
          <w:spacing w:val="-14"/>
        </w:rPr>
        <w:t xml:space="preserve"> </w:t>
      </w:r>
      <w:r w:rsidRPr="00594698">
        <w:rPr>
          <w:spacing w:val="-12"/>
        </w:rPr>
        <w:t>technology</w:t>
      </w:r>
      <w:r w:rsidRPr="00594698">
        <w:rPr>
          <w:spacing w:val="-15"/>
        </w:rPr>
        <w:t xml:space="preserve"> </w:t>
      </w:r>
      <w:r w:rsidRPr="00594698">
        <w:rPr>
          <w:spacing w:val="-12"/>
        </w:rPr>
        <w:t>and</w:t>
      </w:r>
      <w:r w:rsidRPr="00594698">
        <w:rPr>
          <w:spacing w:val="-13"/>
        </w:rPr>
        <w:t xml:space="preserve"> </w:t>
      </w:r>
      <w:r w:rsidRPr="00594698">
        <w:rPr>
          <w:spacing w:val="-12"/>
        </w:rPr>
        <w:t>tools</w:t>
      </w:r>
      <w:r w:rsidRPr="00594698">
        <w:rPr>
          <w:spacing w:val="-15"/>
        </w:rPr>
        <w:t xml:space="preserve"> </w:t>
      </w:r>
      <w:r w:rsidRPr="00594698">
        <w:rPr>
          <w:spacing w:val="-12"/>
        </w:rPr>
        <w:t>that</w:t>
      </w:r>
      <w:r w:rsidRPr="00594698">
        <w:rPr>
          <w:spacing w:val="-15"/>
        </w:rPr>
        <w:t xml:space="preserve"> </w:t>
      </w:r>
      <w:r w:rsidRPr="00594698">
        <w:rPr>
          <w:spacing w:val="-12"/>
        </w:rPr>
        <w:t>can</w:t>
      </w:r>
      <w:r w:rsidRPr="00594698">
        <w:rPr>
          <w:spacing w:val="-13"/>
        </w:rPr>
        <w:t xml:space="preserve"> </w:t>
      </w:r>
      <w:r w:rsidRPr="00594698">
        <w:rPr>
          <w:spacing w:val="-12"/>
        </w:rPr>
        <w:t>automate</w:t>
      </w:r>
      <w:r w:rsidRPr="00594698">
        <w:rPr>
          <w:spacing w:val="-13"/>
        </w:rPr>
        <w:t xml:space="preserve"> </w:t>
      </w:r>
      <w:r w:rsidRPr="00594698">
        <w:rPr>
          <w:spacing w:val="-12"/>
        </w:rPr>
        <w:t xml:space="preserve">data </w:t>
      </w:r>
      <w:r w:rsidRPr="00594698">
        <w:t>collection and processing, as well as ensure data is available in real-time. Additionally, having well- defined data governance policies and procedures can help ensure that data is collected and maintained</w:t>
      </w:r>
      <w:r w:rsidRPr="00594698">
        <w:rPr>
          <w:spacing w:val="-17"/>
        </w:rPr>
        <w:t xml:space="preserve"> </w:t>
      </w:r>
      <w:r w:rsidRPr="00594698">
        <w:t>in</w:t>
      </w:r>
      <w:r w:rsidRPr="00594698">
        <w:rPr>
          <w:spacing w:val="-17"/>
        </w:rPr>
        <w:t xml:space="preserve"> </w:t>
      </w:r>
      <w:r w:rsidRPr="00594698">
        <w:t>a</w:t>
      </w:r>
      <w:r w:rsidRPr="00594698">
        <w:rPr>
          <w:spacing w:val="-18"/>
        </w:rPr>
        <w:t xml:space="preserve"> </w:t>
      </w:r>
      <w:r w:rsidRPr="00594698">
        <w:t>timely</w:t>
      </w:r>
      <w:r w:rsidRPr="00594698">
        <w:rPr>
          <w:spacing w:val="-18"/>
        </w:rPr>
        <w:t xml:space="preserve"> </w:t>
      </w:r>
      <w:r w:rsidRPr="00594698">
        <w:t>and</w:t>
      </w:r>
      <w:r w:rsidRPr="00594698">
        <w:rPr>
          <w:spacing w:val="-18"/>
        </w:rPr>
        <w:t xml:space="preserve"> </w:t>
      </w:r>
      <w:r w:rsidRPr="00594698">
        <w:t>accurate</w:t>
      </w:r>
      <w:r w:rsidRPr="00594698">
        <w:rPr>
          <w:spacing w:val="-17"/>
        </w:rPr>
        <w:t xml:space="preserve"> </w:t>
      </w:r>
      <w:r w:rsidRPr="00594698">
        <w:t>manner.</w:t>
      </w:r>
    </w:p>
    <w:p w14:paraId="17F1ED45" w14:textId="77777777" w:rsidR="000550B3" w:rsidRDefault="000550B3" w:rsidP="000550B3">
      <w:pPr>
        <w:pStyle w:val="BodyText"/>
      </w:pPr>
    </w:p>
    <w:p w14:paraId="5563FDF6" w14:textId="77777777" w:rsidR="000550B3" w:rsidRPr="000550B3" w:rsidRDefault="000550B3" w:rsidP="000550B3">
      <w:pPr>
        <w:pStyle w:val="BodyText"/>
      </w:pPr>
      <w:hyperlink w:anchor="_top" w:history="1">
        <w:r w:rsidRPr="000550B3">
          <w:rPr>
            <w:rStyle w:val="Hyperlink"/>
            <w:b/>
            <w:bCs/>
          </w:rPr>
          <w:t>Return to Index Page</w:t>
        </w:r>
      </w:hyperlink>
    </w:p>
    <w:p w14:paraId="7AA6359F" w14:textId="77777777" w:rsidR="000550B3" w:rsidRDefault="000550B3" w:rsidP="000550B3">
      <w:pPr>
        <w:pStyle w:val="BodyText"/>
      </w:pPr>
    </w:p>
    <w:p w14:paraId="615B4EB9" w14:textId="4578D22F" w:rsidR="00EA6E21" w:rsidRDefault="00EA6E21" w:rsidP="000550B3">
      <w:pPr>
        <w:pStyle w:val="BodyText"/>
      </w:pPr>
    </w:p>
    <w:p w14:paraId="472430F0" w14:textId="77777777" w:rsidR="00EA6E21" w:rsidRPr="00594698" w:rsidRDefault="00EA6E21" w:rsidP="000550B3">
      <w:pPr>
        <w:pStyle w:val="BodyText"/>
      </w:pPr>
    </w:p>
    <w:p w14:paraId="0825CE72" w14:textId="77777777" w:rsidR="00082AC9" w:rsidRPr="00594698" w:rsidRDefault="00082AC9" w:rsidP="000550B3">
      <w:pPr>
        <w:pStyle w:val="BodyText"/>
        <w:sectPr w:rsidR="00082AC9" w:rsidRPr="00594698" w:rsidSect="003533DC">
          <w:pgSz w:w="11900" w:h="16840"/>
          <w:pgMar w:top="432" w:right="432" w:bottom="806" w:left="432" w:header="720" w:footer="720" w:gutter="0"/>
          <w:cols w:space="720"/>
          <w:docGrid w:linePitch="299"/>
        </w:sectPr>
      </w:pPr>
    </w:p>
    <w:p w14:paraId="2D6DA3FD" w14:textId="5EFA3056" w:rsidR="00082AC9" w:rsidRDefault="0000716C" w:rsidP="00EA6E21">
      <w:pPr>
        <w:pStyle w:val="Heading1"/>
        <w:rPr>
          <w:spacing w:val="-2"/>
          <w:w w:val="90"/>
        </w:rPr>
      </w:pPr>
      <w:bookmarkStart w:id="64" w:name="_Toc129270812"/>
      <w:bookmarkStart w:id="65" w:name="_Toc129272522"/>
      <w:bookmarkStart w:id="66" w:name="_Toc129685296"/>
      <w:r>
        <w:rPr>
          <w:w w:val="90"/>
        </w:rPr>
        <w:lastRenderedPageBreak/>
        <w:t xml:space="preserve">26 - </w:t>
      </w:r>
      <w:r w:rsidR="00D57973" w:rsidRPr="00594698">
        <w:rPr>
          <w:w w:val="90"/>
        </w:rPr>
        <w:t>Data</w:t>
      </w:r>
      <w:r w:rsidR="00D57973" w:rsidRPr="00594698">
        <w:rPr>
          <w:spacing w:val="-9"/>
        </w:rPr>
        <w:t xml:space="preserve"> </w:t>
      </w:r>
      <w:r w:rsidR="00D57973" w:rsidRPr="00594698">
        <w:rPr>
          <w:w w:val="90"/>
        </w:rPr>
        <w:t>Quality</w:t>
      </w:r>
      <w:r w:rsidR="00D57973" w:rsidRPr="00594698">
        <w:rPr>
          <w:spacing w:val="-9"/>
        </w:rPr>
        <w:t xml:space="preserve"> </w:t>
      </w:r>
      <w:r w:rsidR="00D57973" w:rsidRPr="00594698">
        <w:rPr>
          <w:w w:val="90"/>
        </w:rPr>
        <w:t>Analysis</w:t>
      </w:r>
      <w:r w:rsidR="00D57973" w:rsidRPr="00594698">
        <w:rPr>
          <w:spacing w:val="-10"/>
        </w:rPr>
        <w:t xml:space="preserve"> </w:t>
      </w:r>
      <w:r w:rsidR="00D57973" w:rsidRPr="00594698">
        <w:rPr>
          <w:w w:val="90"/>
        </w:rPr>
        <w:t>and</w:t>
      </w:r>
      <w:r w:rsidR="00D57973" w:rsidRPr="00594698">
        <w:t xml:space="preserve"> </w:t>
      </w:r>
      <w:r w:rsidR="00D57973" w:rsidRPr="00594698">
        <w:rPr>
          <w:w w:val="90"/>
        </w:rPr>
        <w:t>Data</w:t>
      </w:r>
      <w:r w:rsidR="00D57973" w:rsidRPr="00594698">
        <w:rPr>
          <w:spacing w:val="-9"/>
        </w:rPr>
        <w:t xml:space="preserve"> </w:t>
      </w:r>
      <w:r w:rsidR="00D57973" w:rsidRPr="00594698">
        <w:rPr>
          <w:w w:val="90"/>
        </w:rPr>
        <w:t>Cleansing</w:t>
      </w:r>
      <w:r w:rsidR="00D57973" w:rsidRPr="00594698">
        <w:t xml:space="preserve"> </w:t>
      </w:r>
      <w:r w:rsidR="00D57973" w:rsidRPr="00594698">
        <w:rPr>
          <w:spacing w:val="-2"/>
          <w:w w:val="90"/>
        </w:rPr>
        <w:t>Methods</w:t>
      </w:r>
      <w:bookmarkEnd w:id="64"/>
      <w:bookmarkEnd w:id="65"/>
      <w:bookmarkEnd w:id="66"/>
    </w:p>
    <w:p w14:paraId="0F279E48" w14:textId="77777777" w:rsidR="00EA6E21" w:rsidRPr="00594698" w:rsidRDefault="00EA6E21" w:rsidP="000550B3">
      <w:pPr>
        <w:pStyle w:val="BodyText"/>
      </w:pPr>
    </w:p>
    <w:p w14:paraId="6238D9B4" w14:textId="4C7367A7" w:rsidR="00082AC9" w:rsidRDefault="00000000" w:rsidP="000550B3">
      <w:pPr>
        <w:pStyle w:val="BodyText"/>
      </w:pPr>
      <w:r w:rsidRPr="00594698">
        <w:t>Data quality analysis and data cleansing are two important processes that are essential in ensuring that data is accurate,</w:t>
      </w:r>
      <w:r w:rsidRPr="00594698">
        <w:rPr>
          <w:spacing w:val="-18"/>
        </w:rPr>
        <w:t xml:space="preserve"> </w:t>
      </w:r>
      <w:r w:rsidRPr="00594698">
        <w:t>reliable,</w:t>
      </w:r>
      <w:r w:rsidRPr="00594698">
        <w:rPr>
          <w:spacing w:val="-18"/>
        </w:rPr>
        <w:t xml:space="preserve"> </w:t>
      </w:r>
      <w:r w:rsidRPr="00594698">
        <w:t>and</w:t>
      </w:r>
      <w:r w:rsidRPr="00594698">
        <w:rPr>
          <w:spacing w:val="-17"/>
        </w:rPr>
        <w:t xml:space="preserve"> </w:t>
      </w:r>
      <w:r w:rsidRPr="00594698">
        <w:t>suitable</w:t>
      </w:r>
      <w:r w:rsidRPr="00594698">
        <w:rPr>
          <w:spacing w:val="-17"/>
        </w:rPr>
        <w:t xml:space="preserve"> </w:t>
      </w:r>
      <w:r w:rsidRPr="00594698">
        <w:t>for</w:t>
      </w:r>
      <w:r w:rsidRPr="00594698">
        <w:rPr>
          <w:spacing w:val="-19"/>
        </w:rPr>
        <w:t xml:space="preserve"> </w:t>
      </w:r>
      <w:r w:rsidRPr="00594698">
        <w:t>its</w:t>
      </w:r>
      <w:r w:rsidRPr="00594698">
        <w:rPr>
          <w:spacing w:val="-19"/>
        </w:rPr>
        <w:t xml:space="preserve"> </w:t>
      </w:r>
      <w:r w:rsidRPr="00594698">
        <w:t>intended</w:t>
      </w:r>
      <w:r w:rsidRPr="00594698">
        <w:rPr>
          <w:spacing w:val="-18"/>
        </w:rPr>
        <w:t xml:space="preserve"> </w:t>
      </w:r>
      <w:r w:rsidRPr="00594698">
        <w:t>purpose.</w:t>
      </w:r>
    </w:p>
    <w:p w14:paraId="025C5673" w14:textId="77777777" w:rsidR="00EA6E21" w:rsidRPr="00594698" w:rsidRDefault="00EA6E21" w:rsidP="000550B3">
      <w:pPr>
        <w:pStyle w:val="BodyText"/>
      </w:pPr>
    </w:p>
    <w:p w14:paraId="3A04C275" w14:textId="2B6D3905" w:rsidR="00082AC9" w:rsidRDefault="00000000" w:rsidP="000550B3">
      <w:pPr>
        <w:pStyle w:val="BodyText"/>
        <w:rPr>
          <w:spacing w:val="-12"/>
        </w:rPr>
      </w:pPr>
      <w:r w:rsidRPr="00EA6E21">
        <w:rPr>
          <w:b/>
          <w:bCs/>
        </w:rPr>
        <w:t>Data quality analysis</w:t>
      </w:r>
      <w:r w:rsidRPr="00594698">
        <w:t xml:space="preserve"> involves evaluating the accuracy, completeness, and consistency of data to ensure that it is of high quality. This process involves identifying and </w:t>
      </w:r>
      <w:proofErr w:type="spellStart"/>
      <w:r w:rsidRPr="00594698">
        <w:t>analyzing</w:t>
      </w:r>
      <w:proofErr w:type="spellEnd"/>
      <w:r w:rsidRPr="00594698">
        <w:t xml:space="preserve"> errors, inconsistencies, and other issues in the data, such as missing values, duplicate records, and incorrect data formats. Data quality analysis aims to identify data quality </w:t>
      </w:r>
      <w:r w:rsidRPr="00594698">
        <w:rPr>
          <w:spacing w:val="-12"/>
        </w:rPr>
        <w:t>issues</w:t>
      </w:r>
      <w:r w:rsidRPr="00594698">
        <w:rPr>
          <w:spacing w:val="-15"/>
        </w:rPr>
        <w:t xml:space="preserve"> </w:t>
      </w:r>
      <w:r w:rsidRPr="00594698">
        <w:rPr>
          <w:spacing w:val="-12"/>
        </w:rPr>
        <w:t>and</w:t>
      </w:r>
      <w:r w:rsidRPr="00594698">
        <w:rPr>
          <w:spacing w:val="-13"/>
        </w:rPr>
        <w:t xml:space="preserve"> </w:t>
      </w:r>
      <w:r w:rsidRPr="00594698">
        <w:rPr>
          <w:spacing w:val="-12"/>
        </w:rPr>
        <w:t>determine</w:t>
      </w:r>
      <w:r w:rsidRPr="00594698">
        <w:rPr>
          <w:spacing w:val="-13"/>
        </w:rPr>
        <w:t xml:space="preserve"> </w:t>
      </w:r>
      <w:r w:rsidRPr="00594698">
        <w:rPr>
          <w:spacing w:val="-12"/>
        </w:rPr>
        <w:t>their</w:t>
      </w:r>
      <w:r w:rsidRPr="00594698">
        <w:rPr>
          <w:spacing w:val="-15"/>
        </w:rPr>
        <w:t xml:space="preserve"> </w:t>
      </w:r>
      <w:r w:rsidRPr="00594698">
        <w:rPr>
          <w:spacing w:val="-12"/>
        </w:rPr>
        <w:t>root</w:t>
      </w:r>
      <w:r w:rsidRPr="00594698">
        <w:rPr>
          <w:spacing w:val="-15"/>
        </w:rPr>
        <w:t xml:space="preserve"> </w:t>
      </w:r>
      <w:r w:rsidRPr="00594698">
        <w:rPr>
          <w:spacing w:val="-12"/>
        </w:rPr>
        <w:t>cause,</w:t>
      </w:r>
      <w:r w:rsidRPr="00594698">
        <w:rPr>
          <w:spacing w:val="-14"/>
        </w:rPr>
        <w:t xml:space="preserve"> </w:t>
      </w:r>
      <w:r w:rsidRPr="00594698">
        <w:rPr>
          <w:spacing w:val="-12"/>
        </w:rPr>
        <w:t>so</w:t>
      </w:r>
      <w:r w:rsidRPr="00594698">
        <w:rPr>
          <w:spacing w:val="-14"/>
        </w:rPr>
        <w:t xml:space="preserve"> </w:t>
      </w:r>
      <w:r w:rsidRPr="00594698">
        <w:rPr>
          <w:spacing w:val="-12"/>
        </w:rPr>
        <w:t>that</w:t>
      </w:r>
      <w:r w:rsidRPr="00594698">
        <w:rPr>
          <w:spacing w:val="-15"/>
        </w:rPr>
        <w:t xml:space="preserve"> </w:t>
      </w:r>
      <w:r w:rsidRPr="00594698">
        <w:rPr>
          <w:spacing w:val="-12"/>
        </w:rPr>
        <w:t>appropriate</w:t>
      </w:r>
      <w:r w:rsidRPr="00594698">
        <w:rPr>
          <w:spacing w:val="-13"/>
        </w:rPr>
        <w:t xml:space="preserve"> </w:t>
      </w:r>
      <w:r w:rsidRPr="00594698">
        <w:rPr>
          <w:spacing w:val="-12"/>
        </w:rPr>
        <w:t>corrective</w:t>
      </w:r>
      <w:r w:rsidRPr="00594698">
        <w:rPr>
          <w:spacing w:val="-13"/>
        </w:rPr>
        <w:t xml:space="preserve"> </w:t>
      </w:r>
      <w:r w:rsidRPr="00594698">
        <w:rPr>
          <w:spacing w:val="-12"/>
        </w:rPr>
        <w:t>measures</w:t>
      </w:r>
      <w:r w:rsidRPr="00594698">
        <w:rPr>
          <w:spacing w:val="-15"/>
        </w:rPr>
        <w:t xml:space="preserve"> </w:t>
      </w:r>
      <w:r w:rsidRPr="00594698">
        <w:rPr>
          <w:spacing w:val="-12"/>
        </w:rPr>
        <w:t>can</w:t>
      </w:r>
      <w:r w:rsidRPr="00594698">
        <w:rPr>
          <w:spacing w:val="-13"/>
        </w:rPr>
        <w:t xml:space="preserve"> </w:t>
      </w:r>
      <w:r w:rsidRPr="00594698">
        <w:rPr>
          <w:spacing w:val="-12"/>
        </w:rPr>
        <w:t>be</w:t>
      </w:r>
      <w:r w:rsidRPr="00594698">
        <w:rPr>
          <w:spacing w:val="-13"/>
        </w:rPr>
        <w:t xml:space="preserve"> </w:t>
      </w:r>
      <w:r w:rsidRPr="00594698">
        <w:rPr>
          <w:spacing w:val="-12"/>
        </w:rPr>
        <w:t>taken.</w:t>
      </w:r>
    </w:p>
    <w:p w14:paraId="183133FC" w14:textId="77777777" w:rsidR="00EA6E21" w:rsidRPr="00594698" w:rsidRDefault="00EA6E21" w:rsidP="000550B3">
      <w:pPr>
        <w:pStyle w:val="BodyText"/>
      </w:pPr>
    </w:p>
    <w:p w14:paraId="63A4C3D7" w14:textId="32A419BF" w:rsidR="00082AC9" w:rsidRDefault="00000000" w:rsidP="000550B3">
      <w:pPr>
        <w:pStyle w:val="BodyText"/>
        <w:rPr>
          <w:spacing w:val="-10"/>
        </w:rPr>
      </w:pPr>
      <w:r w:rsidRPr="00EA6E21">
        <w:rPr>
          <w:b/>
          <w:bCs/>
        </w:rPr>
        <w:t>Data cleansing</w:t>
      </w:r>
      <w:r w:rsidRPr="00594698">
        <w:t xml:space="preserve">, also known as data scrubbing, is the process of correcting or removing errors, inconsistencies, and other issues identified during data quality analysis. Data cleansing involves various techniques such as removing duplicate records, filling in missing values, and correcting formatting errors. Data cleansing aims to ensure that data is </w:t>
      </w:r>
      <w:r w:rsidRPr="00594698">
        <w:rPr>
          <w:spacing w:val="-10"/>
        </w:rPr>
        <w:t>accurate,</w:t>
      </w:r>
      <w:r w:rsidRPr="00594698">
        <w:rPr>
          <w:spacing w:val="-12"/>
        </w:rPr>
        <w:t xml:space="preserve"> </w:t>
      </w:r>
      <w:r w:rsidRPr="00594698">
        <w:rPr>
          <w:spacing w:val="-10"/>
        </w:rPr>
        <w:t>consistent,</w:t>
      </w:r>
      <w:r w:rsidRPr="00594698">
        <w:rPr>
          <w:spacing w:val="-12"/>
        </w:rPr>
        <w:t xml:space="preserve"> </w:t>
      </w:r>
      <w:r w:rsidRPr="00594698">
        <w:rPr>
          <w:spacing w:val="-10"/>
        </w:rPr>
        <w:t>and</w:t>
      </w:r>
      <w:r w:rsidRPr="00594698">
        <w:rPr>
          <w:spacing w:val="-11"/>
        </w:rPr>
        <w:t xml:space="preserve"> </w:t>
      </w:r>
      <w:r w:rsidRPr="00594698">
        <w:rPr>
          <w:spacing w:val="-10"/>
        </w:rPr>
        <w:t>complete,</w:t>
      </w:r>
      <w:r w:rsidRPr="00594698">
        <w:rPr>
          <w:spacing w:val="-12"/>
        </w:rPr>
        <w:t xml:space="preserve"> </w:t>
      </w:r>
      <w:r w:rsidRPr="00594698">
        <w:rPr>
          <w:spacing w:val="-10"/>
        </w:rPr>
        <w:t>and</w:t>
      </w:r>
      <w:r w:rsidRPr="00594698">
        <w:rPr>
          <w:spacing w:val="-11"/>
        </w:rPr>
        <w:t xml:space="preserve"> </w:t>
      </w:r>
      <w:r w:rsidRPr="00594698">
        <w:rPr>
          <w:spacing w:val="-10"/>
        </w:rPr>
        <w:t>that</w:t>
      </w:r>
      <w:r w:rsidRPr="00594698">
        <w:rPr>
          <w:spacing w:val="-14"/>
        </w:rPr>
        <w:t xml:space="preserve"> </w:t>
      </w:r>
      <w:r w:rsidRPr="00594698">
        <w:rPr>
          <w:spacing w:val="-10"/>
        </w:rPr>
        <w:t>it</w:t>
      </w:r>
      <w:r w:rsidRPr="00594698">
        <w:rPr>
          <w:spacing w:val="-14"/>
        </w:rPr>
        <w:t xml:space="preserve"> </w:t>
      </w:r>
      <w:r w:rsidRPr="00594698">
        <w:rPr>
          <w:spacing w:val="-10"/>
        </w:rPr>
        <w:t>is</w:t>
      </w:r>
      <w:r w:rsidRPr="00594698">
        <w:rPr>
          <w:spacing w:val="-14"/>
        </w:rPr>
        <w:t xml:space="preserve"> </w:t>
      </w:r>
      <w:r w:rsidRPr="00594698">
        <w:rPr>
          <w:spacing w:val="-10"/>
        </w:rPr>
        <w:t>suitable</w:t>
      </w:r>
      <w:r w:rsidRPr="00594698">
        <w:rPr>
          <w:spacing w:val="-11"/>
        </w:rPr>
        <w:t xml:space="preserve"> </w:t>
      </w:r>
      <w:r w:rsidRPr="00594698">
        <w:rPr>
          <w:spacing w:val="-10"/>
        </w:rPr>
        <w:t>for</w:t>
      </w:r>
      <w:r w:rsidRPr="00594698">
        <w:rPr>
          <w:spacing w:val="-14"/>
        </w:rPr>
        <w:t xml:space="preserve"> </w:t>
      </w:r>
      <w:r w:rsidRPr="00594698">
        <w:rPr>
          <w:spacing w:val="-10"/>
        </w:rPr>
        <w:t>its</w:t>
      </w:r>
      <w:r w:rsidRPr="00594698">
        <w:rPr>
          <w:spacing w:val="-14"/>
        </w:rPr>
        <w:t xml:space="preserve"> </w:t>
      </w:r>
      <w:r w:rsidRPr="00594698">
        <w:rPr>
          <w:spacing w:val="-10"/>
        </w:rPr>
        <w:t>intended</w:t>
      </w:r>
      <w:r w:rsidRPr="00594698">
        <w:rPr>
          <w:spacing w:val="-11"/>
        </w:rPr>
        <w:t xml:space="preserve"> </w:t>
      </w:r>
      <w:r w:rsidRPr="00594698">
        <w:rPr>
          <w:spacing w:val="-10"/>
        </w:rPr>
        <w:t>use.</w:t>
      </w:r>
    </w:p>
    <w:p w14:paraId="5C7C8E00" w14:textId="77777777" w:rsidR="00EA6E21" w:rsidRPr="00594698" w:rsidRDefault="00EA6E21" w:rsidP="000550B3">
      <w:pPr>
        <w:pStyle w:val="BodyText"/>
      </w:pPr>
    </w:p>
    <w:p w14:paraId="42F9F7EE" w14:textId="31607922" w:rsidR="00082AC9" w:rsidRDefault="00000000" w:rsidP="000550B3">
      <w:pPr>
        <w:pStyle w:val="BodyText"/>
        <w:rPr>
          <w:spacing w:val="-2"/>
        </w:rPr>
      </w:pPr>
      <w:r w:rsidRPr="00594698">
        <w:t>Some</w:t>
      </w:r>
      <w:r w:rsidRPr="00594698">
        <w:rPr>
          <w:spacing w:val="-7"/>
        </w:rPr>
        <w:t xml:space="preserve"> </w:t>
      </w:r>
      <w:r w:rsidRPr="00594698">
        <w:t>common</w:t>
      </w:r>
      <w:r w:rsidRPr="00594698">
        <w:rPr>
          <w:spacing w:val="-7"/>
        </w:rPr>
        <w:t xml:space="preserve"> </w:t>
      </w:r>
      <w:r w:rsidRPr="00594698">
        <w:t>data cleansing</w:t>
      </w:r>
      <w:r w:rsidRPr="00594698">
        <w:rPr>
          <w:spacing w:val="-7"/>
        </w:rPr>
        <w:t xml:space="preserve"> </w:t>
      </w:r>
      <w:r w:rsidRPr="00594698">
        <w:t>methods</w:t>
      </w:r>
      <w:r w:rsidRPr="00594698">
        <w:rPr>
          <w:spacing w:val="-9"/>
        </w:rPr>
        <w:t xml:space="preserve"> </w:t>
      </w:r>
      <w:r w:rsidRPr="00594698">
        <w:rPr>
          <w:spacing w:val="-2"/>
        </w:rPr>
        <w:t>include:</w:t>
      </w:r>
    </w:p>
    <w:p w14:paraId="0AA943B9" w14:textId="77777777" w:rsidR="00082AC9" w:rsidRPr="00594698" w:rsidRDefault="00000000" w:rsidP="000550B3">
      <w:pPr>
        <w:pStyle w:val="BodyText"/>
      </w:pPr>
      <w:r w:rsidRPr="00EA6E21">
        <w:rPr>
          <w:b/>
          <w:bCs/>
        </w:rPr>
        <w:t>Standardization</w:t>
      </w:r>
      <w:r w:rsidRPr="00594698">
        <w:t xml:space="preserve"> - converting</w:t>
      </w:r>
      <w:r w:rsidRPr="00594698">
        <w:rPr>
          <w:spacing w:val="1"/>
        </w:rPr>
        <w:t xml:space="preserve"> </w:t>
      </w:r>
      <w:r w:rsidRPr="00594698">
        <w:t>data into a standardized</w:t>
      </w:r>
      <w:r w:rsidRPr="00594698">
        <w:rPr>
          <w:spacing w:val="2"/>
        </w:rPr>
        <w:t xml:space="preserve"> </w:t>
      </w:r>
      <w:r w:rsidRPr="00594698">
        <w:t>format</w:t>
      </w:r>
      <w:r w:rsidRPr="00594698">
        <w:rPr>
          <w:spacing w:val="-2"/>
        </w:rPr>
        <w:t xml:space="preserve"> </w:t>
      </w:r>
      <w:r w:rsidRPr="00594698">
        <w:t>to</w:t>
      </w:r>
      <w:r w:rsidRPr="00594698">
        <w:rPr>
          <w:spacing w:val="1"/>
        </w:rPr>
        <w:t xml:space="preserve"> </w:t>
      </w:r>
      <w:r w:rsidRPr="00594698">
        <w:t>ensure</w:t>
      </w:r>
      <w:r w:rsidRPr="00594698">
        <w:rPr>
          <w:spacing w:val="1"/>
        </w:rPr>
        <w:t xml:space="preserve"> </w:t>
      </w:r>
      <w:r w:rsidRPr="00594698">
        <w:t>consistency and</w:t>
      </w:r>
      <w:r w:rsidRPr="00594698">
        <w:rPr>
          <w:spacing w:val="1"/>
        </w:rPr>
        <w:t xml:space="preserve"> </w:t>
      </w:r>
      <w:r w:rsidRPr="00594698">
        <w:rPr>
          <w:spacing w:val="-2"/>
        </w:rPr>
        <w:t>accuracy.</w:t>
      </w:r>
    </w:p>
    <w:p w14:paraId="1A97D704" w14:textId="5BA26220" w:rsidR="00082AC9" w:rsidRPr="00594698" w:rsidRDefault="00000000" w:rsidP="000550B3">
      <w:pPr>
        <w:pStyle w:val="BodyText"/>
      </w:pPr>
      <w:r w:rsidRPr="00EA6E21">
        <w:rPr>
          <w:b/>
          <w:bCs/>
        </w:rPr>
        <w:t>Parsing</w:t>
      </w:r>
      <w:r w:rsidRPr="00594698">
        <w:rPr>
          <w:spacing w:val="-5"/>
        </w:rPr>
        <w:t xml:space="preserve"> </w:t>
      </w:r>
      <w:r w:rsidRPr="00594698">
        <w:t>-</w:t>
      </w:r>
      <w:r w:rsidRPr="00594698">
        <w:rPr>
          <w:spacing w:val="-4"/>
        </w:rPr>
        <w:t xml:space="preserve"> </w:t>
      </w:r>
      <w:r w:rsidRPr="00594698">
        <w:t>breaking</w:t>
      </w:r>
      <w:r w:rsidRPr="00594698">
        <w:rPr>
          <w:spacing w:val="-4"/>
        </w:rPr>
        <w:t xml:space="preserve"> </w:t>
      </w:r>
      <w:r w:rsidRPr="00594698">
        <w:t>data</w:t>
      </w:r>
      <w:r w:rsidRPr="00594698">
        <w:rPr>
          <w:spacing w:val="-4"/>
        </w:rPr>
        <w:t xml:space="preserve"> </w:t>
      </w:r>
      <w:r w:rsidRPr="00594698">
        <w:t>into</w:t>
      </w:r>
      <w:r w:rsidRPr="00594698">
        <w:rPr>
          <w:spacing w:val="-4"/>
        </w:rPr>
        <w:t xml:space="preserve"> </w:t>
      </w:r>
      <w:r w:rsidRPr="00594698">
        <w:t>smaller</w:t>
      </w:r>
      <w:r w:rsidRPr="00594698">
        <w:rPr>
          <w:spacing w:val="-6"/>
        </w:rPr>
        <w:t xml:space="preserve"> </w:t>
      </w:r>
      <w:r w:rsidRPr="00594698">
        <w:t>components</w:t>
      </w:r>
      <w:r w:rsidRPr="00594698">
        <w:rPr>
          <w:spacing w:val="-5"/>
        </w:rPr>
        <w:t xml:space="preserve"> </w:t>
      </w:r>
      <w:r w:rsidRPr="00594698">
        <w:t>to</w:t>
      </w:r>
      <w:r w:rsidRPr="00594698">
        <w:rPr>
          <w:spacing w:val="-4"/>
        </w:rPr>
        <w:t xml:space="preserve"> </w:t>
      </w:r>
      <w:r w:rsidRPr="00594698">
        <w:t>enable</w:t>
      </w:r>
      <w:r w:rsidRPr="00594698">
        <w:rPr>
          <w:spacing w:val="-3"/>
        </w:rPr>
        <w:t xml:space="preserve"> </w:t>
      </w:r>
      <w:r w:rsidRPr="00594698">
        <w:t>easy</w:t>
      </w:r>
      <w:r w:rsidRPr="00594698">
        <w:rPr>
          <w:spacing w:val="-4"/>
        </w:rPr>
        <w:t xml:space="preserve"> </w:t>
      </w:r>
      <w:r w:rsidRPr="00594698">
        <w:t>analysis</w:t>
      </w:r>
      <w:r w:rsidRPr="00594698">
        <w:rPr>
          <w:spacing w:val="-5"/>
        </w:rPr>
        <w:t xml:space="preserve"> </w:t>
      </w:r>
      <w:r w:rsidRPr="00594698">
        <w:t>and</w:t>
      </w:r>
      <w:r w:rsidRPr="00594698">
        <w:rPr>
          <w:spacing w:val="-4"/>
        </w:rPr>
        <w:t xml:space="preserve"> </w:t>
      </w:r>
      <w:r w:rsidRPr="00594698">
        <w:rPr>
          <w:spacing w:val="-2"/>
        </w:rPr>
        <w:t>comparison.</w:t>
      </w:r>
    </w:p>
    <w:p w14:paraId="4E2080E1" w14:textId="01576FFC" w:rsidR="00082AC9" w:rsidRPr="00594698" w:rsidRDefault="00000000" w:rsidP="000550B3">
      <w:pPr>
        <w:pStyle w:val="BodyText"/>
      </w:pPr>
      <w:r w:rsidRPr="00EA6E21">
        <w:rPr>
          <w:b/>
          <w:bCs/>
        </w:rPr>
        <w:t>Data</w:t>
      </w:r>
      <w:r w:rsidRPr="00EA6E21">
        <w:rPr>
          <w:b/>
          <w:bCs/>
          <w:spacing w:val="7"/>
        </w:rPr>
        <w:t xml:space="preserve"> </w:t>
      </w:r>
      <w:r w:rsidRPr="00EA6E21">
        <w:rPr>
          <w:b/>
          <w:bCs/>
        </w:rPr>
        <w:t>profiling</w:t>
      </w:r>
      <w:r w:rsidRPr="00594698">
        <w:rPr>
          <w:spacing w:val="9"/>
        </w:rPr>
        <w:t xml:space="preserve"> </w:t>
      </w:r>
      <w:r w:rsidRPr="00594698">
        <w:t>-</w:t>
      </w:r>
      <w:r w:rsidRPr="00594698">
        <w:rPr>
          <w:spacing w:val="8"/>
        </w:rPr>
        <w:t xml:space="preserve"> </w:t>
      </w:r>
      <w:proofErr w:type="spellStart"/>
      <w:r w:rsidRPr="00594698">
        <w:t>analyzing</w:t>
      </w:r>
      <w:proofErr w:type="spellEnd"/>
      <w:r w:rsidRPr="00594698">
        <w:rPr>
          <w:spacing w:val="8"/>
        </w:rPr>
        <w:t xml:space="preserve"> </w:t>
      </w:r>
      <w:r w:rsidRPr="00594698">
        <w:t>the</w:t>
      </w:r>
      <w:r w:rsidRPr="00594698">
        <w:rPr>
          <w:spacing w:val="9"/>
        </w:rPr>
        <w:t xml:space="preserve"> </w:t>
      </w:r>
      <w:r w:rsidRPr="00594698">
        <w:t>structure</w:t>
      </w:r>
      <w:r w:rsidRPr="00594698">
        <w:rPr>
          <w:spacing w:val="8"/>
        </w:rPr>
        <w:t xml:space="preserve"> </w:t>
      </w:r>
      <w:r w:rsidRPr="00594698">
        <w:t>and</w:t>
      </w:r>
      <w:r w:rsidRPr="00594698">
        <w:rPr>
          <w:spacing w:val="9"/>
        </w:rPr>
        <w:t xml:space="preserve"> </w:t>
      </w:r>
      <w:r w:rsidRPr="00594698">
        <w:t>content</w:t>
      </w:r>
      <w:r w:rsidRPr="00594698">
        <w:rPr>
          <w:spacing w:val="7"/>
        </w:rPr>
        <w:t xml:space="preserve"> </w:t>
      </w:r>
      <w:r w:rsidRPr="00594698">
        <w:t>of</w:t>
      </w:r>
      <w:r w:rsidRPr="00594698">
        <w:rPr>
          <w:spacing w:val="8"/>
        </w:rPr>
        <w:t xml:space="preserve"> </w:t>
      </w:r>
      <w:r w:rsidRPr="00594698">
        <w:t>data</w:t>
      </w:r>
      <w:r w:rsidRPr="00594698">
        <w:rPr>
          <w:spacing w:val="7"/>
        </w:rPr>
        <w:t xml:space="preserve"> </w:t>
      </w:r>
      <w:r w:rsidRPr="00594698">
        <w:t>to</w:t>
      </w:r>
      <w:r w:rsidRPr="00594698">
        <w:rPr>
          <w:spacing w:val="8"/>
        </w:rPr>
        <w:t xml:space="preserve"> </w:t>
      </w:r>
      <w:r w:rsidRPr="00594698">
        <w:t>identify</w:t>
      </w:r>
      <w:r w:rsidRPr="00594698">
        <w:rPr>
          <w:spacing w:val="8"/>
        </w:rPr>
        <w:t xml:space="preserve"> </w:t>
      </w:r>
      <w:r w:rsidRPr="00594698">
        <w:t>inconsistencies</w:t>
      </w:r>
      <w:r w:rsidRPr="00594698">
        <w:rPr>
          <w:spacing w:val="6"/>
        </w:rPr>
        <w:t xml:space="preserve"> </w:t>
      </w:r>
      <w:r w:rsidRPr="00594698">
        <w:t>and</w:t>
      </w:r>
      <w:r w:rsidRPr="00594698">
        <w:rPr>
          <w:spacing w:val="9"/>
        </w:rPr>
        <w:t xml:space="preserve"> </w:t>
      </w:r>
      <w:r w:rsidRPr="00594698">
        <w:rPr>
          <w:spacing w:val="-2"/>
        </w:rPr>
        <w:t>errors.</w:t>
      </w:r>
    </w:p>
    <w:p w14:paraId="435BB52D" w14:textId="372833BA" w:rsidR="00EA6E21" w:rsidRDefault="00000000" w:rsidP="000550B3">
      <w:pPr>
        <w:pStyle w:val="BodyText"/>
      </w:pPr>
      <w:r w:rsidRPr="00EA6E21">
        <w:rPr>
          <w:b/>
          <w:bCs/>
        </w:rPr>
        <w:t>Data</w:t>
      </w:r>
      <w:r w:rsidRPr="00EA6E21">
        <w:rPr>
          <w:b/>
          <w:bCs/>
          <w:spacing w:val="17"/>
        </w:rPr>
        <w:t xml:space="preserve"> </w:t>
      </w:r>
      <w:r w:rsidRPr="00EA6E21">
        <w:rPr>
          <w:b/>
          <w:bCs/>
        </w:rPr>
        <w:t>enrichment</w:t>
      </w:r>
      <w:r w:rsidRPr="00594698">
        <w:rPr>
          <w:spacing w:val="18"/>
        </w:rPr>
        <w:t xml:space="preserve"> </w:t>
      </w:r>
      <w:r w:rsidRPr="00594698">
        <w:t>-</w:t>
      </w:r>
      <w:r w:rsidRPr="00594698">
        <w:rPr>
          <w:spacing w:val="17"/>
        </w:rPr>
        <w:t xml:space="preserve"> </w:t>
      </w:r>
      <w:r w:rsidRPr="00594698">
        <w:t>enhancing</w:t>
      </w:r>
      <w:r w:rsidRPr="00594698">
        <w:rPr>
          <w:spacing w:val="18"/>
        </w:rPr>
        <w:t xml:space="preserve"> </w:t>
      </w:r>
      <w:r w:rsidRPr="00594698">
        <w:t>the</w:t>
      </w:r>
      <w:r w:rsidRPr="00594698">
        <w:rPr>
          <w:spacing w:val="19"/>
        </w:rPr>
        <w:t xml:space="preserve"> </w:t>
      </w:r>
      <w:r w:rsidRPr="00594698">
        <w:t>quality</w:t>
      </w:r>
      <w:r w:rsidRPr="00594698">
        <w:rPr>
          <w:spacing w:val="16"/>
        </w:rPr>
        <w:t xml:space="preserve"> </w:t>
      </w:r>
      <w:r w:rsidRPr="00594698">
        <w:t>of</w:t>
      </w:r>
      <w:r w:rsidRPr="00594698">
        <w:rPr>
          <w:spacing w:val="18"/>
        </w:rPr>
        <w:t xml:space="preserve"> </w:t>
      </w:r>
      <w:r w:rsidRPr="00594698">
        <w:t>data</w:t>
      </w:r>
      <w:r w:rsidRPr="00594698">
        <w:rPr>
          <w:spacing w:val="17"/>
        </w:rPr>
        <w:t xml:space="preserve"> </w:t>
      </w:r>
      <w:r w:rsidRPr="00594698">
        <w:t>by</w:t>
      </w:r>
      <w:r w:rsidRPr="00594698">
        <w:rPr>
          <w:spacing w:val="16"/>
        </w:rPr>
        <w:t xml:space="preserve"> </w:t>
      </w:r>
      <w:r w:rsidRPr="00594698">
        <w:t>adding</w:t>
      </w:r>
      <w:r w:rsidRPr="00594698">
        <w:rPr>
          <w:spacing w:val="18"/>
        </w:rPr>
        <w:t xml:space="preserve"> </w:t>
      </w:r>
      <w:r w:rsidRPr="00594698">
        <w:t>additional</w:t>
      </w:r>
      <w:r w:rsidRPr="00594698">
        <w:rPr>
          <w:spacing w:val="17"/>
        </w:rPr>
        <w:t xml:space="preserve"> </w:t>
      </w:r>
      <w:r w:rsidRPr="00594698">
        <w:t>information</w:t>
      </w:r>
      <w:r w:rsidRPr="00594698">
        <w:rPr>
          <w:spacing w:val="19"/>
        </w:rPr>
        <w:t xml:space="preserve"> </w:t>
      </w:r>
      <w:r w:rsidRPr="00594698">
        <w:t>from</w:t>
      </w:r>
      <w:r w:rsidRPr="00594698">
        <w:rPr>
          <w:spacing w:val="18"/>
        </w:rPr>
        <w:t xml:space="preserve"> </w:t>
      </w:r>
      <w:r w:rsidRPr="00594698">
        <w:t>external</w:t>
      </w:r>
      <w:r w:rsidRPr="00594698">
        <w:rPr>
          <w:spacing w:val="18"/>
        </w:rPr>
        <w:t xml:space="preserve"> </w:t>
      </w:r>
      <w:r w:rsidRPr="00594698">
        <w:rPr>
          <w:spacing w:val="-2"/>
        </w:rPr>
        <w:t>sources.</w:t>
      </w:r>
    </w:p>
    <w:p w14:paraId="3C2A9A55" w14:textId="2547823A" w:rsidR="00082AC9" w:rsidRPr="00594698" w:rsidRDefault="00000000" w:rsidP="000550B3">
      <w:pPr>
        <w:pStyle w:val="BodyText"/>
      </w:pPr>
      <w:r w:rsidRPr="00EA6E21">
        <w:rPr>
          <w:b/>
          <w:bCs/>
        </w:rPr>
        <w:t>Record</w:t>
      </w:r>
      <w:r w:rsidRPr="00EA6E21">
        <w:rPr>
          <w:b/>
          <w:bCs/>
          <w:spacing w:val="-2"/>
        </w:rPr>
        <w:t xml:space="preserve"> </w:t>
      </w:r>
      <w:r w:rsidRPr="00EA6E21">
        <w:rPr>
          <w:b/>
          <w:bCs/>
        </w:rPr>
        <w:t>linkage</w:t>
      </w:r>
      <w:r w:rsidRPr="00594698">
        <w:rPr>
          <w:spacing w:val="-3"/>
        </w:rPr>
        <w:t xml:space="preserve"> </w:t>
      </w:r>
      <w:r w:rsidRPr="00594698">
        <w:t>-</w:t>
      </w:r>
      <w:r w:rsidRPr="00594698">
        <w:rPr>
          <w:spacing w:val="-2"/>
        </w:rPr>
        <w:t xml:space="preserve"> </w:t>
      </w:r>
      <w:r w:rsidRPr="00594698">
        <w:t>identifying</w:t>
      </w:r>
      <w:r w:rsidRPr="00594698">
        <w:rPr>
          <w:spacing w:val="-2"/>
        </w:rPr>
        <w:t xml:space="preserve"> </w:t>
      </w:r>
      <w:r w:rsidRPr="00594698">
        <w:t>duplicate</w:t>
      </w:r>
      <w:r w:rsidRPr="00594698">
        <w:rPr>
          <w:spacing w:val="-1"/>
        </w:rPr>
        <w:t xml:space="preserve"> </w:t>
      </w:r>
      <w:r w:rsidRPr="00594698">
        <w:t>records</w:t>
      </w:r>
      <w:r w:rsidRPr="00594698">
        <w:rPr>
          <w:spacing w:val="-4"/>
        </w:rPr>
        <w:t xml:space="preserve"> </w:t>
      </w:r>
      <w:r w:rsidRPr="00594698">
        <w:t>and</w:t>
      </w:r>
      <w:r w:rsidRPr="00594698">
        <w:rPr>
          <w:spacing w:val="-1"/>
        </w:rPr>
        <w:t xml:space="preserve"> </w:t>
      </w:r>
      <w:r w:rsidRPr="00594698">
        <w:t>merging</w:t>
      </w:r>
      <w:r w:rsidRPr="00594698">
        <w:rPr>
          <w:spacing w:val="-2"/>
        </w:rPr>
        <w:t xml:space="preserve"> </w:t>
      </w:r>
      <w:r w:rsidRPr="00594698">
        <w:t>them</w:t>
      </w:r>
      <w:r w:rsidRPr="00594698">
        <w:rPr>
          <w:spacing w:val="-2"/>
        </w:rPr>
        <w:t xml:space="preserve"> </w:t>
      </w:r>
      <w:r w:rsidRPr="00594698">
        <w:t>into</w:t>
      </w:r>
      <w:r w:rsidRPr="00594698">
        <w:rPr>
          <w:spacing w:val="-3"/>
        </w:rPr>
        <w:t xml:space="preserve"> </w:t>
      </w:r>
      <w:r w:rsidRPr="00594698">
        <w:t>a</w:t>
      </w:r>
      <w:r w:rsidRPr="00594698">
        <w:rPr>
          <w:spacing w:val="-3"/>
        </w:rPr>
        <w:t xml:space="preserve"> </w:t>
      </w:r>
      <w:r w:rsidRPr="00594698">
        <w:t>single</w:t>
      </w:r>
      <w:r w:rsidRPr="00594698">
        <w:rPr>
          <w:spacing w:val="-1"/>
        </w:rPr>
        <w:t xml:space="preserve"> </w:t>
      </w:r>
      <w:r w:rsidRPr="00594698">
        <w:rPr>
          <w:spacing w:val="-2"/>
        </w:rPr>
        <w:t>record.</w:t>
      </w:r>
    </w:p>
    <w:p w14:paraId="7A564FC6" w14:textId="77777777" w:rsidR="00EA6E21" w:rsidRDefault="00000000" w:rsidP="000550B3">
      <w:pPr>
        <w:pStyle w:val="BodyText"/>
      </w:pPr>
      <w:r w:rsidRPr="00594698">
        <w:t xml:space="preserve">In summary, data quality analysis and data cleansing are crucial processes in ensuring that data is accurate, reliable, and suitable for its intended use. </w:t>
      </w:r>
    </w:p>
    <w:p w14:paraId="496F86C5" w14:textId="1C55413C" w:rsidR="00082AC9" w:rsidRDefault="00000000" w:rsidP="000550B3">
      <w:pPr>
        <w:pStyle w:val="BodyText"/>
      </w:pPr>
      <w:r w:rsidRPr="00594698">
        <w:t>These processes require a combination of technical expertise, domain knowledge, and</w:t>
      </w:r>
      <w:r w:rsidRPr="00594698">
        <w:rPr>
          <w:spacing w:val="-17"/>
        </w:rPr>
        <w:t xml:space="preserve"> </w:t>
      </w:r>
      <w:r w:rsidRPr="00594698">
        <w:t>attention</w:t>
      </w:r>
      <w:r w:rsidRPr="00594698">
        <w:rPr>
          <w:spacing w:val="-17"/>
        </w:rPr>
        <w:t xml:space="preserve"> </w:t>
      </w:r>
      <w:r w:rsidRPr="00594698">
        <w:t>to</w:t>
      </w:r>
      <w:r w:rsidRPr="00594698">
        <w:rPr>
          <w:spacing w:val="-18"/>
        </w:rPr>
        <w:t xml:space="preserve"> </w:t>
      </w:r>
      <w:r w:rsidRPr="00594698">
        <w:t>detail</w:t>
      </w:r>
      <w:r w:rsidRPr="00594698">
        <w:rPr>
          <w:spacing w:val="-18"/>
        </w:rPr>
        <w:t xml:space="preserve"> </w:t>
      </w:r>
      <w:r w:rsidRPr="00594698">
        <w:t>to</w:t>
      </w:r>
      <w:r w:rsidRPr="00594698">
        <w:rPr>
          <w:spacing w:val="-18"/>
        </w:rPr>
        <w:t xml:space="preserve"> </w:t>
      </w:r>
      <w:r w:rsidRPr="00594698">
        <w:t>ensure</w:t>
      </w:r>
      <w:r w:rsidRPr="00594698">
        <w:rPr>
          <w:spacing w:val="-17"/>
        </w:rPr>
        <w:t xml:space="preserve"> </w:t>
      </w:r>
      <w:r w:rsidRPr="00594698">
        <w:t>that</w:t>
      </w:r>
      <w:r w:rsidRPr="00594698">
        <w:rPr>
          <w:spacing w:val="-19"/>
        </w:rPr>
        <w:t xml:space="preserve"> </w:t>
      </w:r>
      <w:r w:rsidRPr="00594698">
        <w:t>the</w:t>
      </w:r>
      <w:r w:rsidRPr="00594698">
        <w:rPr>
          <w:spacing w:val="-17"/>
        </w:rPr>
        <w:t xml:space="preserve"> </w:t>
      </w:r>
      <w:r w:rsidRPr="00594698">
        <w:t>data</w:t>
      </w:r>
      <w:r w:rsidRPr="00594698">
        <w:rPr>
          <w:spacing w:val="-18"/>
        </w:rPr>
        <w:t xml:space="preserve"> </w:t>
      </w:r>
      <w:r w:rsidRPr="00594698">
        <w:t>is</w:t>
      </w:r>
      <w:r w:rsidRPr="00594698">
        <w:rPr>
          <w:spacing w:val="-19"/>
        </w:rPr>
        <w:t xml:space="preserve"> </w:t>
      </w:r>
      <w:r w:rsidRPr="00594698">
        <w:t>of</w:t>
      </w:r>
      <w:r w:rsidRPr="00594698">
        <w:rPr>
          <w:spacing w:val="-18"/>
        </w:rPr>
        <w:t xml:space="preserve"> </w:t>
      </w:r>
      <w:r w:rsidRPr="00594698">
        <w:t>high</w:t>
      </w:r>
      <w:r w:rsidRPr="00594698">
        <w:rPr>
          <w:spacing w:val="-17"/>
        </w:rPr>
        <w:t xml:space="preserve"> </w:t>
      </w:r>
      <w:r w:rsidRPr="00594698">
        <w:t>quality</w:t>
      </w:r>
      <w:r w:rsidRPr="00594698">
        <w:rPr>
          <w:spacing w:val="-19"/>
        </w:rPr>
        <w:t xml:space="preserve"> </w:t>
      </w:r>
      <w:r w:rsidRPr="00594698">
        <w:t>and</w:t>
      </w:r>
      <w:r w:rsidRPr="00594698">
        <w:rPr>
          <w:spacing w:val="-17"/>
        </w:rPr>
        <w:t xml:space="preserve"> </w:t>
      </w:r>
      <w:r w:rsidRPr="00594698">
        <w:t>can</w:t>
      </w:r>
      <w:r w:rsidRPr="00594698">
        <w:rPr>
          <w:spacing w:val="-17"/>
        </w:rPr>
        <w:t xml:space="preserve"> </w:t>
      </w:r>
      <w:r w:rsidRPr="00594698">
        <w:t>be</w:t>
      </w:r>
      <w:r w:rsidRPr="00594698">
        <w:rPr>
          <w:spacing w:val="-17"/>
        </w:rPr>
        <w:t xml:space="preserve"> </w:t>
      </w:r>
      <w:r w:rsidRPr="00594698">
        <w:t>used</w:t>
      </w:r>
      <w:r w:rsidRPr="00594698">
        <w:rPr>
          <w:spacing w:val="-17"/>
        </w:rPr>
        <w:t xml:space="preserve"> </w:t>
      </w:r>
      <w:r w:rsidRPr="00594698">
        <w:t>for</w:t>
      </w:r>
      <w:r w:rsidRPr="00594698">
        <w:rPr>
          <w:spacing w:val="-19"/>
        </w:rPr>
        <w:t xml:space="preserve"> </w:t>
      </w:r>
      <w:r w:rsidRPr="00594698">
        <w:t>its</w:t>
      </w:r>
      <w:r w:rsidRPr="00594698">
        <w:rPr>
          <w:spacing w:val="-19"/>
        </w:rPr>
        <w:t xml:space="preserve"> </w:t>
      </w:r>
      <w:r w:rsidRPr="00594698">
        <w:t>intended</w:t>
      </w:r>
      <w:r w:rsidRPr="00594698">
        <w:rPr>
          <w:spacing w:val="-17"/>
        </w:rPr>
        <w:t xml:space="preserve"> </w:t>
      </w:r>
      <w:r w:rsidRPr="00594698">
        <w:t>purpose.</w:t>
      </w:r>
    </w:p>
    <w:p w14:paraId="5DAF311C" w14:textId="77777777" w:rsidR="000550B3" w:rsidRPr="000550B3" w:rsidRDefault="000550B3" w:rsidP="000550B3">
      <w:pPr>
        <w:pStyle w:val="BodyText"/>
      </w:pPr>
      <w:hyperlink w:anchor="_top" w:history="1">
        <w:r w:rsidRPr="000550B3">
          <w:rPr>
            <w:rStyle w:val="Hyperlink"/>
            <w:b/>
            <w:bCs/>
          </w:rPr>
          <w:t>Return to Index Page</w:t>
        </w:r>
      </w:hyperlink>
    </w:p>
    <w:p w14:paraId="0DB46C66" w14:textId="77777777" w:rsidR="000550B3" w:rsidRPr="00594698" w:rsidRDefault="000550B3" w:rsidP="000550B3">
      <w:pPr>
        <w:pStyle w:val="BodyText"/>
      </w:pPr>
    </w:p>
    <w:p w14:paraId="56920FE1" w14:textId="77777777" w:rsidR="00082AC9" w:rsidRPr="00594698" w:rsidRDefault="00082AC9" w:rsidP="000550B3">
      <w:pPr>
        <w:pStyle w:val="BodyText"/>
        <w:sectPr w:rsidR="00082AC9" w:rsidRPr="00594698" w:rsidSect="003533DC">
          <w:pgSz w:w="11900" w:h="16840"/>
          <w:pgMar w:top="432" w:right="432" w:bottom="806" w:left="432" w:header="720" w:footer="720" w:gutter="0"/>
          <w:cols w:space="720"/>
          <w:docGrid w:linePitch="299"/>
        </w:sectPr>
      </w:pPr>
    </w:p>
    <w:p w14:paraId="3C77FC30" w14:textId="63B4879E" w:rsidR="00082AC9" w:rsidRDefault="0000716C" w:rsidP="006E1440">
      <w:pPr>
        <w:pStyle w:val="Heading1"/>
        <w:rPr>
          <w:spacing w:val="-2"/>
          <w:w w:val="90"/>
        </w:rPr>
      </w:pPr>
      <w:bookmarkStart w:id="67" w:name="_Toc129270813"/>
      <w:bookmarkStart w:id="68" w:name="_Toc129272523"/>
      <w:bookmarkStart w:id="69" w:name="_Toc129685297"/>
      <w:r>
        <w:rPr>
          <w:w w:val="90"/>
        </w:rPr>
        <w:lastRenderedPageBreak/>
        <w:t xml:space="preserve">27 - </w:t>
      </w:r>
      <w:r w:rsidRPr="00594698">
        <w:rPr>
          <w:w w:val="90"/>
        </w:rPr>
        <w:t>Confidence</w:t>
      </w:r>
      <w:r w:rsidRPr="00594698">
        <w:rPr>
          <w:spacing w:val="2"/>
        </w:rPr>
        <w:t xml:space="preserve"> </w:t>
      </w:r>
      <w:r w:rsidR="00D57973" w:rsidRPr="00594698">
        <w:rPr>
          <w:spacing w:val="-2"/>
          <w:w w:val="90"/>
        </w:rPr>
        <w:t>Intervals</w:t>
      </w:r>
      <w:bookmarkEnd w:id="67"/>
      <w:bookmarkEnd w:id="68"/>
      <w:bookmarkEnd w:id="69"/>
    </w:p>
    <w:p w14:paraId="3CF0D56B" w14:textId="77777777" w:rsidR="006E1440" w:rsidRPr="00594698" w:rsidRDefault="006E1440" w:rsidP="000550B3">
      <w:pPr>
        <w:pStyle w:val="BodyText"/>
      </w:pPr>
    </w:p>
    <w:p w14:paraId="621281EC" w14:textId="17E145E9" w:rsidR="00082AC9" w:rsidRDefault="00000000" w:rsidP="000550B3">
      <w:pPr>
        <w:pStyle w:val="BodyText"/>
        <w:rPr>
          <w:spacing w:val="-4"/>
        </w:rPr>
      </w:pPr>
      <w:r w:rsidRPr="00594698">
        <w:t xml:space="preserve">Confidence intervals are a statistical measure that provides an estimate of the range of </w:t>
      </w:r>
      <w:r w:rsidRPr="00594698">
        <w:rPr>
          <w:spacing w:val="-10"/>
        </w:rPr>
        <w:t>values</w:t>
      </w:r>
      <w:r w:rsidRPr="00594698">
        <w:rPr>
          <w:spacing w:val="-16"/>
        </w:rPr>
        <w:t xml:space="preserve"> </w:t>
      </w:r>
      <w:r w:rsidRPr="00594698">
        <w:rPr>
          <w:spacing w:val="-10"/>
        </w:rPr>
        <w:t>that</w:t>
      </w:r>
      <w:r w:rsidRPr="00594698">
        <w:rPr>
          <w:spacing w:val="-16"/>
        </w:rPr>
        <w:t xml:space="preserve"> </w:t>
      </w:r>
      <w:r w:rsidRPr="00594698">
        <w:rPr>
          <w:spacing w:val="-10"/>
        </w:rPr>
        <w:t>a</w:t>
      </w:r>
      <w:r w:rsidRPr="00594698">
        <w:rPr>
          <w:spacing w:val="-15"/>
        </w:rPr>
        <w:t xml:space="preserve"> </w:t>
      </w:r>
      <w:r w:rsidRPr="00594698">
        <w:rPr>
          <w:spacing w:val="-10"/>
        </w:rPr>
        <w:t>population</w:t>
      </w:r>
      <w:r w:rsidRPr="00594698">
        <w:rPr>
          <w:spacing w:val="-14"/>
        </w:rPr>
        <w:t xml:space="preserve"> </w:t>
      </w:r>
      <w:r w:rsidRPr="00594698">
        <w:rPr>
          <w:spacing w:val="-10"/>
        </w:rPr>
        <w:t>parameter,</w:t>
      </w:r>
      <w:r w:rsidRPr="00594698">
        <w:rPr>
          <w:spacing w:val="-15"/>
        </w:rPr>
        <w:t xml:space="preserve"> </w:t>
      </w:r>
      <w:r w:rsidRPr="00594698">
        <w:rPr>
          <w:spacing w:val="-10"/>
        </w:rPr>
        <w:t>such</w:t>
      </w:r>
      <w:r w:rsidRPr="00594698">
        <w:rPr>
          <w:spacing w:val="-14"/>
        </w:rPr>
        <w:t xml:space="preserve"> </w:t>
      </w:r>
      <w:r w:rsidRPr="00594698">
        <w:rPr>
          <w:spacing w:val="-10"/>
        </w:rPr>
        <w:t>as</w:t>
      </w:r>
      <w:r w:rsidRPr="00594698">
        <w:rPr>
          <w:spacing w:val="-16"/>
        </w:rPr>
        <w:t xml:space="preserve"> </w:t>
      </w:r>
      <w:r w:rsidRPr="00594698">
        <w:rPr>
          <w:spacing w:val="-10"/>
        </w:rPr>
        <w:t>a</w:t>
      </w:r>
      <w:r w:rsidRPr="00594698">
        <w:rPr>
          <w:spacing w:val="-15"/>
        </w:rPr>
        <w:t xml:space="preserve"> </w:t>
      </w:r>
      <w:r w:rsidRPr="00594698">
        <w:rPr>
          <w:spacing w:val="-10"/>
        </w:rPr>
        <w:t>mean</w:t>
      </w:r>
      <w:r w:rsidRPr="00594698">
        <w:rPr>
          <w:spacing w:val="-14"/>
        </w:rPr>
        <w:t xml:space="preserve"> </w:t>
      </w:r>
      <w:r w:rsidRPr="00594698">
        <w:rPr>
          <w:spacing w:val="-10"/>
        </w:rPr>
        <w:t>or</w:t>
      </w:r>
      <w:r w:rsidRPr="00594698">
        <w:rPr>
          <w:spacing w:val="-16"/>
        </w:rPr>
        <w:t xml:space="preserve"> </w:t>
      </w:r>
      <w:r w:rsidRPr="00594698">
        <w:rPr>
          <w:spacing w:val="-10"/>
        </w:rPr>
        <w:t>proportion,</w:t>
      </w:r>
      <w:r w:rsidRPr="00594698">
        <w:rPr>
          <w:spacing w:val="-15"/>
        </w:rPr>
        <w:t xml:space="preserve"> </w:t>
      </w:r>
      <w:r w:rsidRPr="00594698">
        <w:rPr>
          <w:spacing w:val="-10"/>
        </w:rPr>
        <w:t>is</w:t>
      </w:r>
      <w:r w:rsidRPr="00594698">
        <w:rPr>
          <w:spacing w:val="-16"/>
        </w:rPr>
        <w:t xml:space="preserve"> </w:t>
      </w:r>
      <w:r w:rsidRPr="00594698">
        <w:rPr>
          <w:spacing w:val="-10"/>
        </w:rPr>
        <w:t>likely</w:t>
      </w:r>
      <w:r w:rsidRPr="00594698">
        <w:rPr>
          <w:spacing w:val="-15"/>
        </w:rPr>
        <w:t xml:space="preserve"> </w:t>
      </w:r>
      <w:r w:rsidRPr="00594698">
        <w:rPr>
          <w:spacing w:val="-10"/>
        </w:rPr>
        <w:t>to</w:t>
      </w:r>
      <w:r w:rsidRPr="00594698">
        <w:rPr>
          <w:spacing w:val="-15"/>
        </w:rPr>
        <w:t xml:space="preserve"> </w:t>
      </w:r>
      <w:r w:rsidRPr="00594698">
        <w:rPr>
          <w:spacing w:val="-10"/>
        </w:rPr>
        <w:t xml:space="preserve">fall </w:t>
      </w:r>
      <w:r w:rsidRPr="00594698">
        <w:t>within. It is based on the sample data collected from a population and provides a range</w:t>
      </w:r>
      <w:r w:rsidRPr="00594698">
        <w:rPr>
          <w:spacing w:val="40"/>
        </w:rPr>
        <w:t xml:space="preserve"> </w:t>
      </w:r>
      <w:r w:rsidRPr="00594698">
        <w:rPr>
          <w:spacing w:val="-6"/>
        </w:rPr>
        <w:t>of</w:t>
      </w:r>
      <w:r w:rsidRPr="00594698">
        <w:rPr>
          <w:spacing w:val="-18"/>
        </w:rPr>
        <w:t xml:space="preserve"> </w:t>
      </w:r>
      <w:r w:rsidRPr="00594698">
        <w:rPr>
          <w:spacing w:val="-6"/>
        </w:rPr>
        <w:t>values</w:t>
      </w:r>
      <w:r w:rsidRPr="00594698">
        <w:rPr>
          <w:spacing w:val="-19"/>
        </w:rPr>
        <w:t xml:space="preserve"> </w:t>
      </w:r>
      <w:r w:rsidRPr="00594698">
        <w:rPr>
          <w:spacing w:val="-6"/>
        </w:rPr>
        <w:t>within</w:t>
      </w:r>
      <w:r w:rsidRPr="00594698">
        <w:rPr>
          <w:spacing w:val="-17"/>
        </w:rPr>
        <w:t xml:space="preserve"> </w:t>
      </w:r>
      <w:r w:rsidRPr="00594698">
        <w:rPr>
          <w:spacing w:val="-6"/>
        </w:rPr>
        <w:t>which</w:t>
      </w:r>
      <w:r w:rsidRPr="00594698">
        <w:rPr>
          <w:spacing w:val="-17"/>
        </w:rPr>
        <w:t xml:space="preserve"> </w:t>
      </w:r>
      <w:r w:rsidRPr="00594698">
        <w:rPr>
          <w:spacing w:val="-6"/>
        </w:rPr>
        <w:t>the</w:t>
      </w:r>
      <w:r w:rsidRPr="00594698">
        <w:rPr>
          <w:spacing w:val="-17"/>
        </w:rPr>
        <w:t xml:space="preserve"> </w:t>
      </w:r>
      <w:r w:rsidRPr="00594698">
        <w:rPr>
          <w:spacing w:val="-6"/>
        </w:rPr>
        <w:t>true</w:t>
      </w:r>
      <w:r w:rsidRPr="00594698">
        <w:rPr>
          <w:spacing w:val="-17"/>
        </w:rPr>
        <w:t xml:space="preserve"> </w:t>
      </w:r>
      <w:r w:rsidRPr="00594698">
        <w:rPr>
          <w:spacing w:val="-6"/>
        </w:rPr>
        <w:t>population</w:t>
      </w:r>
      <w:r w:rsidRPr="00594698">
        <w:rPr>
          <w:spacing w:val="-17"/>
        </w:rPr>
        <w:t xml:space="preserve"> </w:t>
      </w:r>
      <w:r w:rsidRPr="00594698">
        <w:rPr>
          <w:spacing w:val="-6"/>
        </w:rPr>
        <w:t>parameter</w:t>
      </w:r>
      <w:r w:rsidRPr="00594698">
        <w:rPr>
          <w:spacing w:val="-19"/>
        </w:rPr>
        <w:t xml:space="preserve"> </w:t>
      </w:r>
      <w:r w:rsidRPr="00594698">
        <w:rPr>
          <w:spacing w:val="-6"/>
        </w:rPr>
        <w:t>is</w:t>
      </w:r>
      <w:r w:rsidRPr="00594698">
        <w:rPr>
          <w:spacing w:val="-19"/>
        </w:rPr>
        <w:t xml:space="preserve"> </w:t>
      </w:r>
      <w:r w:rsidRPr="00594698">
        <w:rPr>
          <w:spacing w:val="-6"/>
        </w:rPr>
        <w:t>likely</w:t>
      </w:r>
      <w:r w:rsidRPr="00594698">
        <w:rPr>
          <w:spacing w:val="-18"/>
        </w:rPr>
        <w:t xml:space="preserve"> </w:t>
      </w:r>
      <w:r w:rsidRPr="00594698">
        <w:rPr>
          <w:spacing w:val="-6"/>
        </w:rPr>
        <w:t>to</w:t>
      </w:r>
      <w:r w:rsidRPr="00594698">
        <w:rPr>
          <w:spacing w:val="-18"/>
        </w:rPr>
        <w:t xml:space="preserve"> </w:t>
      </w:r>
      <w:r w:rsidRPr="00594698">
        <w:rPr>
          <w:spacing w:val="-6"/>
        </w:rPr>
        <w:t>lie,</w:t>
      </w:r>
      <w:r w:rsidRPr="00594698">
        <w:rPr>
          <w:spacing w:val="-18"/>
        </w:rPr>
        <w:t xml:space="preserve"> </w:t>
      </w:r>
      <w:r w:rsidRPr="00594698">
        <w:rPr>
          <w:spacing w:val="-6"/>
        </w:rPr>
        <w:t>with</w:t>
      </w:r>
      <w:r w:rsidRPr="00594698">
        <w:rPr>
          <w:spacing w:val="-17"/>
        </w:rPr>
        <w:t xml:space="preserve"> </w:t>
      </w:r>
      <w:r w:rsidRPr="00594698">
        <w:rPr>
          <w:spacing w:val="-6"/>
        </w:rPr>
        <w:t>a</w:t>
      </w:r>
      <w:r w:rsidRPr="00594698">
        <w:rPr>
          <w:spacing w:val="-18"/>
        </w:rPr>
        <w:t xml:space="preserve"> </w:t>
      </w:r>
      <w:r w:rsidRPr="00594698">
        <w:rPr>
          <w:spacing w:val="-6"/>
        </w:rPr>
        <w:t xml:space="preserve">certain </w:t>
      </w:r>
      <w:r w:rsidRPr="00594698">
        <w:rPr>
          <w:spacing w:val="-4"/>
        </w:rPr>
        <w:t>degree</w:t>
      </w:r>
      <w:r w:rsidRPr="00594698">
        <w:rPr>
          <w:spacing w:val="-23"/>
        </w:rPr>
        <w:t xml:space="preserve"> </w:t>
      </w:r>
      <w:r w:rsidRPr="00594698">
        <w:rPr>
          <w:spacing w:val="-4"/>
        </w:rPr>
        <w:t>of</w:t>
      </w:r>
      <w:r w:rsidRPr="00594698">
        <w:rPr>
          <w:spacing w:val="-21"/>
        </w:rPr>
        <w:t xml:space="preserve"> </w:t>
      </w:r>
      <w:r w:rsidRPr="00594698">
        <w:rPr>
          <w:spacing w:val="-4"/>
        </w:rPr>
        <w:t>confidence.</w:t>
      </w:r>
    </w:p>
    <w:p w14:paraId="3843C201" w14:textId="77777777" w:rsidR="006E1440" w:rsidRPr="00594698" w:rsidRDefault="006E1440" w:rsidP="000550B3">
      <w:pPr>
        <w:pStyle w:val="BodyText"/>
      </w:pPr>
    </w:p>
    <w:p w14:paraId="7B0F1552" w14:textId="77777777" w:rsidR="00082AC9" w:rsidRPr="00594698" w:rsidRDefault="00000000" w:rsidP="000550B3">
      <w:pPr>
        <w:pStyle w:val="BodyText"/>
      </w:pPr>
      <w:r w:rsidRPr="00594698">
        <w:t>For example,</w:t>
      </w:r>
      <w:r w:rsidRPr="00594698">
        <w:rPr>
          <w:spacing w:val="2"/>
        </w:rPr>
        <w:t xml:space="preserve"> </w:t>
      </w:r>
      <w:r w:rsidRPr="00594698">
        <w:t>suppose</w:t>
      </w:r>
      <w:r w:rsidRPr="00594698">
        <w:rPr>
          <w:spacing w:val="4"/>
        </w:rPr>
        <w:t xml:space="preserve"> </w:t>
      </w:r>
      <w:r w:rsidRPr="00594698">
        <w:t>we</w:t>
      </w:r>
      <w:r w:rsidRPr="00594698">
        <w:rPr>
          <w:spacing w:val="3"/>
        </w:rPr>
        <w:t xml:space="preserve"> </w:t>
      </w:r>
      <w:r w:rsidRPr="00594698">
        <w:t>want</w:t>
      </w:r>
      <w:r w:rsidRPr="00594698">
        <w:rPr>
          <w:spacing w:val="1"/>
        </w:rPr>
        <w:t xml:space="preserve"> </w:t>
      </w:r>
      <w:r w:rsidRPr="00594698">
        <w:t>to</w:t>
      </w:r>
      <w:r w:rsidRPr="00594698">
        <w:rPr>
          <w:spacing w:val="2"/>
        </w:rPr>
        <w:t xml:space="preserve"> </w:t>
      </w:r>
      <w:r w:rsidRPr="00594698">
        <w:t>estimate</w:t>
      </w:r>
      <w:r w:rsidRPr="00594698">
        <w:rPr>
          <w:spacing w:val="3"/>
        </w:rPr>
        <w:t xml:space="preserve"> </w:t>
      </w:r>
      <w:r w:rsidRPr="00594698">
        <w:t>the</w:t>
      </w:r>
      <w:r w:rsidRPr="00594698">
        <w:rPr>
          <w:spacing w:val="3"/>
        </w:rPr>
        <w:t xml:space="preserve"> </w:t>
      </w:r>
      <w:r w:rsidRPr="00594698">
        <w:t>mean</w:t>
      </w:r>
      <w:r w:rsidRPr="00594698">
        <w:rPr>
          <w:spacing w:val="4"/>
        </w:rPr>
        <w:t xml:space="preserve"> </w:t>
      </w:r>
      <w:r w:rsidRPr="00594698">
        <w:t>height of</w:t>
      </w:r>
      <w:r w:rsidRPr="00594698">
        <w:rPr>
          <w:spacing w:val="2"/>
        </w:rPr>
        <w:t xml:space="preserve"> </w:t>
      </w:r>
      <w:r w:rsidRPr="00594698">
        <w:t>a</w:t>
      </w:r>
      <w:r w:rsidRPr="00594698">
        <w:rPr>
          <w:spacing w:val="3"/>
        </w:rPr>
        <w:t xml:space="preserve"> </w:t>
      </w:r>
      <w:r w:rsidRPr="00594698">
        <w:t>population. We</w:t>
      </w:r>
      <w:r w:rsidRPr="00594698">
        <w:rPr>
          <w:spacing w:val="4"/>
        </w:rPr>
        <w:t xml:space="preserve"> </w:t>
      </w:r>
      <w:r w:rsidRPr="00594698">
        <w:rPr>
          <w:spacing w:val="-5"/>
        </w:rPr>
        <w:t>can</w:t>
      </w:r>
    </w:p>
    <w:p w14:paraId="0CB1DBC9" w14:textId="3BACBBC2" w:rsidR="00082AC9" w:rsidRDefault="00000000" w:rsidP="000550B3">
      <w:pPr>
        <w:pStyle w:val="BodyText"/>
        <w:rPr>
          <w:spacing w:val="-4"/>
        </w:rPr>
      </w:pPr>
      <w:r w:rsidRPr="00594698">
        <w:t>collect</w:t>
      </w:r>
      <w:r w:rsidRPr="00594698">
        <w:rPr>
          <w:spacing w:val="-18"/>
        </w:rPr>
        <w:t xml:space="preserve"> </w:t>
      </w:r>
      <w:r w:rsidRPr="00594698">
        <w:t>a</w:t>
      </w:r>
      <w:r w:rsidRPr="00594698">
        <w:rPr>
          <w:spacing w:val="-17"/>
        </w:rPr>
        <w:t xml:space="preserve"> </w:t>
      </w:r>
      <w:r w:rsidRPr="00594698">
        <w:t>sample</w:t>
      </w:r>
      <w:r w:rsidRPr="00594698">
        <w:rPr>
          <w:spacing w:val="-16"/>
        </w:rPr>
        <w:t xml:space="preserve"> </w:t>
      </w:r>
      <w:r w:rsidRPr="00594698">
        <w:t>of</w:t>
      </w:r>
      <w:r w:rsidRPr="00594698">
        <w:rPr>
          <w:spacing w:val="-17"/>
        </w:rPr>
        <w:t xml:space="preserve"> </w:t>
      </w:r>
      <w:r w:rsidRPr="00594698">
        <w:t>heights</w:t>
      </w:r>
      <w:r w:rsidRPr="00594698">
        <w:rPr>
          <w:spacing w:val="-18"/>
        </w:rPr>
        <w:t xml:space="preserve"> </w:t>
      </w:r>
      <w:r w:rsidRPr="00594698">
        <w:t>from</w:t>
      </w:r>
      <w:r w:rsidRPr="00594698">
        <w:rPr>
          <w:spacing w:val="-17"/>
        </w:rPr>
        <w:t xml:space="preserve"> </w:t>
      </w:r>
      <w:r w:rsidRPr="00594698">
        <w:t>that</w:t>
      </w:r>
      <w:r w:rsidRPr="00594698">
        <w:rPr>
          <w:spacing w:val="-18"/>
        </w:rPr>
        <w:t xml:space="preserve"> </w:t>
      </w:r>
      <w:r w:rsidRPr="00594698">
        <w:t>population</w:t>
      </w:r>
      <w:r w:rsidRPr="00594698">
        <w:rPr>
          <w:spacing w:val="-16"/>
        </w:rPr>
        <w:t xml:space="preserve"> </w:t>
      </w:r>
      <w:r w:rsidRPr="00594698">
        <w:t>and</w:t>
      </w:r>
      <w:r w:rsidRPr="00594698">
        <w:rPr>
          <w:spacing w:val="-16"/>
        </w:rPr>
        <w:t xml:space="preserve"> </w:t>
      </w:r>
      <w:r w:rsidRPr="00594698">
        <w:t>calculate</w:t>
      </w:r>
      <w:r w:rsidRPr="00594698">
        <w:rPr>
          <w:spacing w:val="-16"/>
        </w:rPr>
        <w:t xml:space="preserve"> </w:t>
      </w:r>
      <w:r w:rsidRPr="00594698">
        <w:t>the</w:t>
      </w:r>
      <w:r w:rsidRPr="00594698">
        <w:rPr>
          <w:spacing w:val="-16"/>
        </w:rPr>
        <w:t xml:space="preserve"> </w:t>
      </w:r>
      <w:r w:rsidRPr="00594698">
        <w:t>mean</w:t>
      </w:r>
      <w:r w:rsidRPr="00594698">
        <w:rPr>
          <w:spacing w:val="-16"/>
        </w:rPr>
        <w:t xml:space="preserve"> </w:t>
      </w:r>
      <w:r w:rsidRPr="00594698">
        <w:t>height</w:t>
      </w:r>
      <w:r w:rsidRPr="00594698">
        <w:rPr>
          <w:spacing w:val="-18"/>
        </w:rPr>
        <w:t xml:space="preserve"> </w:t>
      </w:r>
      <w:r w:rsidRPr="00594698">
        <w:t>of</w:t>
      </w:r>
      <w:r w:rsidRPr="00594698">
        <w:rPr>
          <w:spacing w:val="-17"/>
        </w:rPr>
        <w:t xml:space="preserve"> </w:t>
      </w:r>
      <w:r w:rsidRPr="00594698">
        <w:t>the sample.</w:t>
      </w:r>
      <w:r w:rsidRPr="00594698">
        <w:rPr>
          <w:spacing w:val="-19"/>
        </w:rPr>
        <w:t xml:space="preserve"> </w:t>
      </w:r>
      <w:r w:rsidRPr="00594698">
        <w:t>However,</w:t>
      </w:r>
      <w:r w:rsidRPr="00594698">
        <w:rPr>
          <w:spacing w:val="-18"/>
        </w:rPr>
        <w:t xml:space="preserve"> </w:t>
      </w:r>
      <w:r w:rsidRPr="00594698">
        <w:t>this</w:t>
      </w:r>
      <w:r w:rsidRPr="00594698">
        <w:rPr>
          <w:spacing w:val="-19"/>
        </w:rPr>
        <w:t xml:space="preserve"> </w:t>
      </w:r>
      <w:r w:rsidRPr="00594698">
        <w:t>sample</w:t>
      </w:r>
      <w:r w:rsidRPr="00594698">
        <w:rPr>
          <w:spacing w:val="-17"/>
        </w:rPr>
        <w:t xml:space="preserve"> </w:t>
      </w:r>
      <w:r w:rsidRPr="00594698">
        <w:t>mean</w:t>
      </w:r>
      <w:r w:rsidRPr="00594698">
        <w:rPr>
          <w:spacing w:val="-17"/>
        </w:rPr>
        <w:t xml:space="preserve"> </w:t>
      </w:r>
      <w:r w:rsidRPr="00594698">
        <w:t>may</w:t>
      </w:r>
      <w:r w:rsidRPr="00594698">
        <w:rPr>
          <w:spacing w:val="-18"/>
        </w:rPr>
        <w:t xml:space="preserve"> </w:t>
      </w:r>
      <w:r w:rsidRPr="00594698">
        <w:t>not</w:t>
      </w:r>
      <w:r w:rsidRPr="00594698">
        <w:rPr>
          <w:spacing w:val="-19"/>
        </w:rPr>
        <w:t xml:space="preserve"> </w:t>
      </w:r>
      <w:r w:rsidRPr="00594698">
        <w:t>be</w:t>
      </w:r>
      <w:r w:rsidRPr="00594698">
        <w:rPr>
          <w:spacing w:val="-17"/>
        </w:rPr>
        <w:t xml:space="preserve"> </w:t>
      </w:r>
      <w:r w:rsidRPr="00594698">
        <w:t>exactly</w:t>
      </w:r>
      <w:r w:rsidRPr="00594698">
        <w:rPr>
          <w:spacing w:val="-18"/>
        </w:rPr>
        <w:t xml:space="preserve"> </w:t>
      </w:r>
      <w:r w:rsidRPr="00594698">
        <w:t>equal</w:t>
      </w:r>
      <w:r w:rsidRPr="00594698">
        <w:rPr>
          <w:spacing w:val="-18"/>
        </w:rPr>
        <w:t xml:space="preserve"> </w:t>
      </w:r>
      <w:r w:rsidRPr="00594698">
        <w:t>to</w:t>
      </w:r>
      <w:r w:rsidRPr="00594698">
        <w:rPr>
          <w:spacing w:val="-18"/>
        </w:rPr>
        <w:t xml:space="preserve"> </w:t>
      </w:r>
      <w:r w:rsidRPr="00594698">
        <w:t>the</w:t>
      </w:r>
      <w:r w:rsidRPr="00594698">
        <w:rPr>
          <w:spacing w:val="-17"/>
        </w:rPr>
        <w:t xml:space="preserve"> </w:t>
      </w:r>
      <w:r w:rsidRPr="00594698">
        <w:t>true</w:t>
      </w:r>
      <w:r w:rsidRPr="00594698">
        <w:rPr>
          <w:spacing w:val="-17"/>
        </w:rPr>
        <w:t xml:space="preserve"> </w:t>
      </w:r>
      <w:r w:rsidRPr="00594698">
        <w:t>population mean. A confidence interval provides a range of values that the true population mean</w:t>
      </w:r>
      <w:r w:rsidRPr="00594698">
        <w:rPr>
          <w:spacing w:val="40"/>
        </w:rPr>
        <w:t xml:space="preserve"> </w:t>
      </w:r>
      <w:r w:rsidRPr="00594698">
        <w:rPr>
          <w:spacing w:val="-4"/>
        </w:rPr>
        <w:t>is</w:t>
      </w:r>
      <w:r w:rsidRPr="00594698">
        <w:rPr>
          <w:spacing w:val="-21"/>
        </w:rPr>
        <w:t xml:space="preserve"> </w:t>
      </w:r>
      <w:r w:rsidRPr="00594698">
        <w:rPr>
          <w:spacing w:val="-4"/>
        </w:rPr>
        <w:t>likely</w:t>
      </w:r>
      <w:r w:rsidRPr="00594698">
        <w:rPr>
          <w:spacing w:val="-21"/>
        </w:rPr>
        <w:t xml:space="preserve"> </w:t>
      </w:r>
      <w:r w:rsidRPr="00594698">
        <w:rPr>
          <w:spacing w:val="-4"/>
        </w:rPr>
        <w:t>to</w:t>
      </w:r>
      <w:r w:rsidRPr="00594698">
        <w:rPr>
          <w:spacing w:val="-22"/>
        </w:rPr>
        <w:t xml:space="preserve"> </w:t>
      </w:r>
      <w:r w:rsidRPr="00594698">
        <w:rPr>
          <w:spacing w:val="-4"/>
        </w:rPr>
        <w:t>fall</w:t>
      </w:r>
      <w:r w:rsidRPr="00594698">
        <w:rPr>
          <w:spacing w:val="-21"/>
        </w:rPr>
        <w:t xml:space="preserve"> </w:t>
      </w:r>
      <w:r w:rsidRPr="00594698">
        <w:rPr>
          <w:spacing w:val="-4"/>
        </w:rPr>
        <w:t>within,</w:t>
      </w:r>
      <w:r w:rsidRPr="00594698">
        <w:rPr>
          <w:spacing w:val="-21"/>
        </w:rPr>
        <w:t xml:space="preserve"> </w:t>
      </w:r>
      <w:r w:rsidRPr="00594698">
        <w:rPr>
          <w:spacing w:val="-4"/>
        </w:rPr>
        <w:t>with</w:t>
      </w:r>
      <w:r w:rsidRPr="00594698">
        <w:rPr>
          <w:spacing w:val="-21"/>
        </w:rPr>
        <w:t xml:space="preserve"> </w:t>
      </w:r>
      <w:r w:rsidRPr="00594698">
        <w:rPr>
          <w:spacing w:val="-4"/>
        </w:rPr>
        <w:t>a</w:t>
      </w:r>
      <w:r w:rsidRPr="00594698">
        <w:rPr>
          <w:spacing w:val="-21"/>
        </w:rPr>
        <w:t xml:space="preserve"> </w:t>
      </w:r>
      <w:r w:rsidRPr="00594698">
        <w:rPr>
          <w:spacing w:val="-4"/>
        </w:rPr>
        <w:t>certain</w:t>
      </w:r>
      <w:r w:rsidRPr="00594698">
        <w:rPr>
          <w:spacing w:val="-21"/>
        </w:rPr>
        <w:t xml:space="preserve"> </w:t>
      </w:r>
      <w:r w:rsidRPr="00594698">
        <w:rPr>
          <w:spacing w:val="-4"/>
        </w:rPr>
        <w:t>level</w:t>
      </w:r>
      <w:r w:rsidRPr="00594698">
        <w:rPr>
          <w:spacing w:val="-21"/>
        </w:rPr>
        <w:t xml:space="preserve"> </w:t>
      </w:r>
      <w:r w:rsidRPr="00594698">
        <w:rPr>
          <w:spacing w:val="-4"/>
        </w:rPr>
        <w:t>of</w:t>
      </w:r>
      <w:r w:rsidRPr="00594698">
        <w:rPr>
          <w:spacing w:val="-21"/>
        </w:rPr>
        <w:t xml:space="preserve"> </w:t>
      </w:r>
      <w:r w:rsidRPr="00594698">
        <w:rPr>
          <w:spacing w:val="-4"/>
        </w:rPr>
        <w:t>confidence.</w:t>
      </w:r>
    </w:p>
    <w:p w14:paraId="6CABDA44" w14:textId="77777777" w:rsidR="006E1440" w:rsidRPr="00594698" w:rsidRDefault="006E1440" w:rsidP="000550B3">
      <w:pPr>
        <w:pStyle w:val="BodyText"/>
      </w:pPr>
    </w:p>
    <w:p w14:paraId="1E495E33" w14:textId="77777777" w:rsidR="00082AC9" w:rsidRPr="00594698" w:rsidRDefault="00000000" w:rsidP="000550B3">
      <w:pPr>
        <w:pStyle w:val="BodyText"/>
      </w:pPr>
      <w:r w:rsidRPr="00594698">
        <w:t>The</w:t>
      </w:r>
      <w:r w:rsidRPr="00594698">
        <w:rPr>
          <w:spacing w:val="-12"/>
        </w:rPr>
        <w:t xml:space="preserve"> </w:t>
      </w:r>
      <w:r w:rsidRPr="00594698">
        <w:t>level</w:t>
      </w:r>
      <w:r w:rsidRPr="00594698">
        <w:rPr>
          <w:spacing w:val="-12"/>
        </w:rPr>
        <w:t xml:space="preserve"> </w:t>
      </w:r>
      <w:r w:rsidRPr="00594698">
        <w:t>of</w:t>
      </w:r>
      <w:r w:rsidRPr="00594698">
        <w:rPr>
          <w:spacing w:val="-13"/>
        </w:rPr>
        <w:t xml:space="preserve"> </w:t>
      </w:r>
      <w:r w:rsidRPr="00594698">
        <w:t>confidence</w:t>
      </w:r>
      <w:r w:rsidRPr="00594698">
        <w:rPr>
          <w:spacing w:val="-11"/>
        </w:rPr>
        <w:t xml:space="preserve"> </w:t>
      </w:r>
      <w:r w:rsidRPr="00594698">
        <w:t>is</w:t>
      </w:r>
      <w:r w:rsidRPr="00594698">
        <w:rPr>
          <w:spacing w:val="-14"/>
        </w:rPr>
        <w:t xml:space="preserve"> </w:t>
      </w:r>
      <w:r w:rsidRPr="00594698">
        <w:t>typically</w:t>
      </w:r>
      <w:r w:rsidRPr="00594698">
        <w:rPr>
          <w:spacing w:val="-12"/>
        </w:rPr>
        <w:t xml:space="preserve"> </w:t>
      </w:r>
      <w:r w:rsidRPr="00594698">
        <w:t>expressed</w:t>
      </w:r>
      <w:r w:rsidRPr="00594698">
        <w:rPr>
          <w:spacing w:val="-12"/>
        </w:rPr>
        <w:t xml:space="preserve"> </w:t>
      </w:r>
      <w:r w:rsidRPr="00594698">
        <w:t>as</w:t>
      </w:r>
      <w:r w:rsidRPr="00594698">
        <w:rPr>
          <w:spacing w:val="-13"/>
        </w:rPr>
        <w:t xml:space="preserve"> </w:t>
      </w:r>
      <w:r w:rsidRPr="00594698">
        <w:t>a</w:t>
      </w:r>
      <w:r w:rsidRPr="00594698">
        <w:rPr>
          <w:spacing w:val="-13"/>
        </w:rPr>
        <w:t xml:space="preserve"> </w:t>
      </w:r>
      <w:r w:rsidRPr="00594698">
        <w:t>percentage,</w:t>
      </w:r>
      <w:r w:rsidRPr="00594698">
        <w:rPr>
          <w:spacing w:val="-12"/>
        </w:rPr>
        <w:t xml:space="preserve"> </w:t>
      </w:r>
      <w:r w:rsidRPr="00594698">
        <w:t>such</w:t>
      </w:r>
      <w:r w:rsidRPr="00594698">
        <w:rPr>
          <w:spacing w:val="-12"/>
        </w:rPr>
        <w:t xml:space="preserve"> </w:t>
      </w:r>
      <w:r w:rsidRPr="00594698">
        <w:t>as</w:t>
      </w:r>
      <w:r w:rsidRPr="00594698">
        <w:rPr>
          <w:spacing w:val="-13"/>
        </w:rPr>
        <w:t xml:space="preserve"> </w:t>
      </w:r>
      <w:r w:rsidRPr="00594698">
        <w:t>95%</w:t>
      </w:r>
      <w:r w:rsidRPr="00594698">
        <w:rPr>
          <w:spacing w:val="-12"/>
        </w:rPr>
        <w:t xml:space="preserve"> </w:t>
      </w:r>
      <w:r w:rsidRPr="00594698">
        <w:t>or</w:t>
      </w:r>
      <w:r w:rsidRPr="00594698">
        <w:rPr>
          <w:spacing w:val="-14"/>
        </w:rPr>
        <w:t xml:space="preserve"> </w:t>
      </w:r>
      <w:r w:rsidRPr="00594698">
        <w:t>99%.</w:t>
      </w:r>
      <w:r w:rsidRPr="00594698">
        <w:rPr>
          <w:spacing w:val="-13"/>
        </w:rPr>
        <w:t xml:space="preserve"> </w:t>
      </w:r>
      <w:r w:rsidRPr="00594698">
        <w:rPr>
          <w:spacing w:val="-10"/>
        </w:rPr>
        <w:t>A</w:t>
      </w:r>
    </w:p>
    <w:p w14:paraId="7FAF9C7F" w14:textId="495E9AE7" w:rsidR="00082AC9" w:rsidRPr="00594698" w:rsidRDefault="00000000" w:rsidP="000550B3">
      <w:pPr>
        <w:pStyle w:val="BodyText"/>
      </w:pPr>
      <w:r w:rsidRPr="00594698">
        <w:t>95%</w:t>
      </w:r>
      <w:r w:rsidRPr="00594698">
        <w:rPr>
          <w:spacing w:val="-13"/>
        </w:rPr>
        <w:t xml:space="preserve"> </w:t>
      </w:r>
      <w:r w:rsidRPr="00594698">
        <w:t>confidence interval</w:t>
      </w:r>
      <w:r w:rsidRPr="00594698">
        <w:rPr>
          <w:spacing w:val="-13"/>
        </w:rPr>
        <w:t xml:space="preserve"> </w:t>
      </w:r>
      <w:r w:rsidRPr="00594698">
        <w:t>means</w:t>
      </w:r>
      <w:r w:rsidRPr="00594698">
        <w:rPr>
          <w:spacing w:val="-14"/>
        </w:rPr>
        <w:t xml:space="preserve"> </w:t>
      </w:r>
      <w:r w:rsidRPr="00594698">
        <w:t>that</w:t>
      </w:r>
      <w:r w:rsidRPr="00594698">
        <w:rPr>
          <w:spacing w:val="-14"/>
        </w:rPr>
        <w:t xml:space="preserve"> </w:t>
      </w:r>
      <w:r w:rsidRPr="00594698">
        <w:t>if</w:t>
      </w:r>
      <w:r w:rsidRPr="00594698">
        <w:rPr>
          <w:spacing w:val="-13"/>
        </w:rPr>
        <w:t xml:space="preserve"> </w:t>
      </w:r>
      <w:r w:rsidRPr="00594698">
        <w:t>we were to</w:t>
      </w:r>
      <w:r w:rsidRPr="00594698">
        <w:rPr>
          <w:spacing w:val="-13"/>
        </w:rPr>
        <w:t xml:space="preserve"> </w:t>
      </w:r>
      <w:r w:rsidRPr="00594698">
        <w:t>repeat</w:t>
      </w:r>
      <w:r w:rsidRPr="00594698">
        <w:rPr>
          <w:spacing w:val="-14"/>
        </w:rPr>
        <w:t xml:space="preserve"> </w:t>
      </w:r>
      <w:r w:rsidRPr="00594698">
        <w:t>the sampling</w:t>
      </w:r>
      <w:r w:rsidRPr="00594698">
        <w:rPr>
          <w:spacing w:val="-13"/>
        </w:rPr>
        <w:t xml:space="preserve"> </w:t>
      </w:r>
      <w:r w:rsidRPr="00594698">
        <w:t>process</w:t>
      </w:r>
      <w:r w:rsidRPr="00594698">
        <w:rPr>
          <w:spacing w:val="-14"/>
        </w:rPr>
        <w:t xml:space="preserve"> </w:t>
      </w:r>
      <w:r w:rsidRPr="00594698">
        <w:t xml:space="preserve">many </w:t>
      </w:r>
      <w:r w:rsidRPr="00594698">
        <w:rPr>
          <w:spacing w:val="-10"/>
        </w:rPr>
        <w:t>times,</w:t>
      </w:r>
      <w:r w:rsidRPr="00594698">
        <w:rPr>
          <w:spacing w:val="-18"/>
        </w:rPr>
        <w:t xml:space="preserve"> </w:t>
      </w:r>
      <w:r w:rsidRPr="00594698">
        <w:rPr>
          <w:spacing w:val="-10"/>
        </w:rPr>
        <w:t>we</w:t>
      </w:r>
      <w:r w:rsidRPr="00594698">
        <w:rPr>
          <w:spacing w:val="-17"/>
        </w:rPr>
        <w:t xml:space="preserve"> </w:t>
      </w:r>
      <w:r w:rsidRPr="00594698">
        <w:rPr>
          <w:spacing w:val="-10"/>
        </w:rPr>
        <w:t>would</w:t>
      </w:r>
      <w:r w:rsidRPr="00594698">
        <w:rPr>
          <w:spacing w:val="-17"/>
        </w:rPr>
        <w:t xml:space="preserve"> </w:t>
      </w:r>
      <w:r w:rsidRPr="00594698">
        <w:rPr>
          <w:spacing w:val="-10"/>
        </w:rPr>
        <w:t>expect</w:t>
      </w:r>
      <w:r w:rsidRPr="00594698">
        <w:rPr>
          <w:spacing w:val="-19"/>
        </w:rPr>
        <w:t xml:space="preserve"> </w:t>
      </w:r>
      <w:r w:rsidRPr="00594698">
        <w:rPr>
          <w:spacing w:val="-10"/>
        </w:rPr>
        <w:t>95%</w:t>
      </w:r>
      <w:r w:rsidRPr="00594698">
        <w:rPr>
          <w:spacing w:val="-18"/>
        </w:rPr>
        <w:t xml:space="preserve"> </w:t>
      </w:r>
      <w:r w:rsidRPr="00594698">
        <w:rPr>
          <w:spacing w:val="-10"/>
        </w:rPr>
        <w:t>of</w:t>
      </w:r>
      <w:r w:rsidRPr="00594698">
        <w:rPr>
          <w:spacing w:val="-18"/>
        </w:rPr>
        <w:t xml:space="preserve"> </w:t>
      </w:r>
      <w:r w:rsidRPr="00594698">
        <w:rPr>
          <w:spacing w:val="-10"/>
        </w:rPr>
        <w:t>the</w:t>
      </w:r>
      <w:r w:rsidRPr="00594698">
        <w:rPr>
          <w:spacing w:val="-17"/>
        </w:rPr>
        <w:t xml:space="preserve"> </w:t>
      </w:r>
      <w:r w:rsidRPr="00594698">
        <w:rPr>
          <w:spacing w:val="-10"/>
        </w:rPr>
        <w:t>confidence</w:t>
      </w:r>
      <w:r w:rsidRPr="00594698">
        <w:rPr>
          <w:spacing w:val="-17"/>
        </w:rPr>
        <w:t xml:space="preserve"> </w:t>
      </w:r>
      <w:r w:rsidRPr="00594698">
        <w:rPr>
          <w:spacing w:val="-10"/>
        </w:rPr>
        <w:t>intervals</w:t>
      </w:r>
      <w:r w:rsidRPr="00594698">
        <w:rPr>
          <w:spacing w:val="-19"/>
        </w:rPr>
        <w:t xml:space="preserve"> </w:t>
      </w:r>
      <w:r w:rsidRPr="00594698">
        <w:rPr>
          <w:spacing w:val="-10"/>
        </w:rPr>
        <w:t>to</w:t>
      </w:r>
      <w:r w:rsidRPr="00594698">
        <w:rPr>
          <w:spacing w:val="-18"/>
        </w:rPr>
        <w:t xml:space="preserve"> </w:t>
      </w:r>
      <w:r w:rsidRPr="00594698">
        <w:rPr>
          <w:spacing w:val="-10"/>
        </w:rPr>
        <w:t>contain</w:t>
      </w:r>
      <w:r w:rsidRPr="00594698">
        <w:rPr>
          <w:spacing w:val="-17"/>
        </w:rPr>
        <w:t xml:space="preserve"> </w:t>
      </w:r>
      <w:r w:rsidRPr="00594698">
        <w:rPr>
          <w:spacing w:val="-10"/>
        </w:rPr>
        <w:t>the</w:t>
      </w:r>
      <w:r w:rsidRPr="00594698">
        <w:rPr>
          <w:spacing w:val="-17"/>
        </w:rPr>
        <w:t xml:space="preserve"> </w:t>
      </w:r>
      <w:r w:rsidRPr="00594698">
        <w:rPr>
          <w:spacing w:val="-10"/>
        </w:rPr>
        <w:t>true</w:t>
      </w:r>
      <w:r w:rsidRPr="00594698">
        <w:rPr>
          <w:spacing w:val="-17"/>
        </w:rPr>
        <w:t xml:space="preserve"> </w:t>
      </w:r>
      <w:r w:rsidRPr="00594698">
        <w:rPr>
          <w:spacing w:val="-10"/>
        </w:rPr>
        <w:t xml:space="preserve">population </w:t>
      </w:r>
      <w:r w:rsidR="006E1440" w:rsidRPr="00594698">
        <w:rPr>
          <w:spacing w:val="-2"/>
        </w:rPr>
        <w:t>parameter</w:t>
      </w:r>
      <w:r w:rsidRPr="00594698">
        <w:rPr>
          <w:spacing w:val="-2"/>
        </w:rPr>
        <w:t>.</w:t>
      </w:r>
    </w:p>
    <w:p w14:paraId="452FFD6B" w14:textId="4D69712D" w:rsidR="00082AC9" w:rsidRDefault="00082AC9" w:rsidP="000550B3">
      <w:pPr>
        <w:pStyle w:val="BodyText"/>
      </w:pPr>
    </w:p>
    <w:p w14:paraId="4BB42BA9" w14:textId="77777777" w:rsidR="006E1440" w:rsidRDefault="006E1440" w:rsidP="000550B3">
      <w:pPr>
        <w:pStyle w:val="BodyText"/>
      </w:pPr>
      <w:r w:rsidRPr="006E1440">
        <w:t xml:space="preserve">The width of the confidence interval is affected by the level of confidence and the sample size. A wider confidence interval indicates greater uncertainty about the true population parameter, while a narrower confidence interval indicates greater precision. </w:t>
      </w:r>
    </w:p>
    <w:p w14:paraId="2CBFC0FF" w14:textId="77777777" w:rsidR="006E1440" w:rsidRDefault="006E1440" w:rsidP="000550B3">
      <w:pPr>
        <w:pStyle w:val="BodyText"/>
      </w:pPr>
    </w:p>
    <w:p w14:paraId="61279C58" w14:textId="40C65B90" w:rsidR="006E1440" w:rsidRDefault="006E1440" w:rsidP="000550B3">
      <w:pPr>
        <w:pStyle w:val="BodyText"/>
      </w:pPr>
      <w:r w:rsidRPr="006E1440">
        <w:t>Confidence intervals are important in statistical inference because they provide a measure of the precision and uncertainty associated with estimates of population parameters. They allow researchers to d</w:t>
      </w:r>
      <w:r>
        <w:t>r</w:t>
      </w:r>
      <w:r w:rsidRPr="006E1440">
        <w:t>aw conclusions about population parameters and make informed decisions based on the sample data.</w:t>
      </w:r>
    </w:p>
    <w:p w14:paraId="14B3749D" w14:textId="77777777" w:rsidR="000550B3" w:rsidRDefault="000550B3" w:rsidP="000550B3">
      <w:pPr>
        <w:pStyle w:val="BodyText"/>
      </w:pPr>
    </w:p>
    <w:p w14:paraId="7E81D6F5" w14:textId="77777777" w:rsidR="000550B3" w:rsidRPr="000550B3" w:rsidRDefault="000550B3" w:rsidP="000550B3">
      <w:pPr>
        <w:pStyle w:val="BodyText"/>
      </w:pPr>
      <w:hyperlink w:anchor="_top" w:history="1">
        <w:r w:rsidRPr="000550B3">
          <w:rPr>
            <w:rStyle w:val="Hyperlink"/>
            <w:b/>
            <w:bCs/>
          </w:rPr>
          <w:t>Return to Index Page</w:t>
        </w:r>
      </w:hyperlink>
    </w:p>
    <w:p w14:paraId="17F71F8B" w14:textId="77777777" w:rsidR="000550B3" w:rsidRDefault="000550B3" w:rsidP="000550B3">
      <w:pPr>
        <w:pStyle w:val="BodyText"/>
      </w:pPr>
    </w:p>
    <w:p w14:paraId="43D0BDF5" w14:textId="77777777" w:rsidR="00EA6E21" w:rsidRDefault="00EA6E21" w:rsidP="000550B3">
      <w:pPr>
        <w:pStyle w:val="BodyText"/>
      </w:pPr>
    </w:p>
    <w:p w14:paraId="0056923D" w14:textId="5D19DA18" w:rsidR="00EA6E21" w:rsidRPr="00594698" w:rsidRDefault="00EA6E21" w:rsidP="000550B3">
      <w:pPr>
        <w:pStyle w:val="BodyText"/>
        <w:sectPr w:rsidR="00EA6E21" w:rsidRPr="00594698" w:rsidSect="003533DC">
          <w:pgSz w:w="11900" w:h="16840"/>
          <w:pgMar w:top="432" w:right="432" w:bottom="806" w:left="432" w:header="720" w:footer="720" w:gutter="0"/>
          <w:cols w:space="720"/>
          <w:docGrid w:linePitch="299"/>
        </w:sectPr>
      </w:pPr>
    </w:p>
    <w:p w14:paraId="1434DC05" w14:textId="3E51D80B" w:rsidR="00082AC9" w:rsidRDefault="0000716C" w:rsidP="006E1440">
      <w:pPr>
        <w:pStyle w:val="Heading1"/>
        <w:rPr>
          <w:w w:val="90"/>
        </w:rPr>
      </w:pPr>
      <w:bookmarkStart w:id="70" w:name="_Toc129270814"/>
      <w:bookmarkStart w:id="71" w:name="_Toc129272524"/>
      <w:bookmarkStart w:id="72" w:name="_Toc129685298"/>
      <w:r>
        <w:rPr>
          <w:w w:val="90"/>
        </w:rPr>
        <w:lastRenderedPageBreak/>
        <w:t xml:space="preserve">28 - </w:t>
      </w:r>
      <w:r w:rsidR="00D57973" w:rsidRPr="00594698">
        <w:rPr>
          <w:w w:val="90"/>
        </w:rPr>
        <w:t>Statistical</w:t>
      </w:r>
      <w:r w:rsidR="00D57973" w:rsidRPr="00594698">
        <w:rPr>
          <w:spacing w:val="-3"/>
        </w:rPr>
        <w:t xml:space="preserve"> </w:t>
      </w:r>
      <w:r w:rsidR="00522950" w:rsidRPr="00594698">
        <w:rPr>
          <w:w w:val="90"/>
        </w:rPr>
        <w:t>Power</w:t>
      </w:r>
      <w:bookmarkEnd w:id="70"/>
      <w:bookmarkEnd w:id="71"/>
      <w:bookmarkEnd w:id="72"/>
    </w:p>
    <w:p w14:paraId="00407933" w14:textId="77777777" w:rsidR="006E1440" w:rsidRPr="00594698" w:rsidRDefault="006E1440" w:rsidP="000550B3">
      <w:pPr>
        <w:pStyle w:val="BodyText"/>
      </w:pPr>
    </w:p>
    <w:p w14:paraId="4AE96596" w14:textId="3ADC29D1" w:rsidR="00082AC9" w:rsidRDefault="00000000" w:rsidP="000550B3">
      <w:pPr>
        <w:pStyle w:val="BodyText"/>
        <w:rPr>
          <w:spacing w:val="-2"/>
        </w:rPr>
      </w:pPr>
      <w:r w:rsidRPr="00594698">
        <w:t>Statistical</w:t>
      </w:r>
      <w:r w:rsidRPr="00594698">
        <w:rPr>
          <w:spacing w:val="-16"/>
        </w:rPr>
        <w:t xml:space="preserve"> </w:t>
      </w:r>
      <w:r w:rsidRPr="00594698">
        <w:t>power</w:t>
      </w:r>
      <w:r w:rsidRPr="00594698">
        <w:rPr>
          <w:spacing w:val="-16"/>
        </w:rPr>
        <w:t xml:space="preserve"> </w:t>
      </w:r>
      <w:r w:rsidRPr="00594698">
        <w:t>is</w:t>
      </w:r>
      <w:r w:rsidRPr="00594698">
        <w:rPr>
          <w:spacing w:val="-17"/>
        </w:rPr>
        <w:t xml:space="preserve"> </w:t>
      </w:r>
      <w:r w:rsidRPr="00594698">
        <w:t>a</w:t>
      </w:r>
      <w:r w:rsidRPr="00594698">
        <w:rPr>
          <w:spacing w:val="-16"/>
        </w:rPr>
        <w:t xml:space="preserve"> </w:t>
      </w:r>
      <w:r w:rsidRPr="00594698">
        <w:t>measure</w:t>
      </w:r>
      <w:r w:rsidRPr="00594698">
        <w:rPr>
          <w:spacing w:val="-15"/>
        </w:rPr>
        <w:t xml:space="preserve"> </w:t>
      </w:r>
      <w:r w:rsidRPr="00594698">
        <w:t>of</w:t>
      </w:r>
      <w:r w:rsidRPr="00594698">
        <w:rPr>
          <w:spacing w:val="-16"/>
        </w:rPr>
        <w:t xml:space="preserve"> </w:t>
      </w:r>
      <w:r w:rsidRPr="00594698">
        <w:t>the</w:t>
      </w:r>
      <w:r w:rsidRPr="00594698">
        <w:rPr>
          <w:spacing w:val="-15"/>
        </w:rPr>
        <w:t xml:space="preserve"> </w:t>
      </w:r>
      <w:r w:rsidRPr="00594698">
        <w:t>ability</w:t>
      </w:r>
      <w:r w:rsidRPr="00594698">
        <w:rPr>
          <w:spacing w:val="-16"/>
        </w:rPr>
        <w:t xml:space="preserve"> </w:t>
      </w:r>
      <w:r w:rsidRPr="00594698">
        <w:t>of</w:t>
      </w:r>
      <w:r w:rsidRPr="00594698">
        <w:rPr>
          <w:spacing w:val="-16"/>
        </w:rPr>
        <w:t xml:space="preserve"> </w:t>
      </w:r>
      <w:r w:rsidRPr="00594698">
        <w:t>a</w:t>
      </w:r>
      <w:r w:rsidRPr="00594698">
        <w:rPr>
          <w:spacing w:val="-16"/>
        </w:rPr>
        <w:t xml:space="preserve"> </w:t>
      </w:r>
      <w:r w:rsidRPr="00594698">
        <w:t>statistical</w:t>
      </w:r>
      <w:r w:rsidRPr="00594698">
        <w:rPr>
          <w:spacing w:val="-16"/>
        </w:rPr>
        <w:t xml:space="preserve"> </w:t>
      </w:r>
      <w:r w:rsidRPr="00594698">
        <w:t>test</w:t>
      </w:r>
      <w:r w:rsidRPr="00594698">
        <w:rPr>
          <w:spacing w:val="-17"/>
        </w:rPr>
        <w:t xml:space="preserve"> </w:t>
      </w:r>
      <w:r w:rsidRPr="00594698">
        <w:t>to</w:t>
      </w:r>
      <w:r w:rsidRPr="00594698">
        <w:rPr>
          <w:spacing w:val="-16"/>
        </w:rPr>
        <w:t xml:space="preserve"> </w:t>
      </w:r>
      <w:r w:rsidRPr="00594698">
        <w:t>detect</w:t>
      </w:r>
      <w:r w:rsidRPr="00594698">
        <w:rPr>
          <w:spacing w:val="-17"/>
        </w:rPr>
        <w:t xml:space="preserve"> </w:t>
      </w:r>
      <w:r w:rsidRPr="00594698">
        <w:t>a</w:t>
      </w:r>
      <w:r w:rsidRPr="00594698">
        <w:rPr>
          <w:spacing w:val="-16"/>
        </w:rPr>
        <w:t xml:space="preserve"> </w:t>
      </w:r>
      <w:r w:rsidRPr="00594698">
        <w:t>true</w:t>
      </w:r>
      <w:r w:rsidRPr="00594698">
        <w:rPr>
          <w:spacing w:val="-15"/>
        </w:rPr>
        <w:t xml:space="preserve"> </w:t>
      </w:r>
      <w:r w:rsidRPr="00594698">
        <w:t>effect</w:t>
      </w:r>
      <w:r w:rsidRPr="00594698">
        <w:rPr>
          <w:spacing w:val="-17"/>
        </w:rPr>
        <w:t xml:space="preserve"> </w:t>
      </w:r>
      <w:r w:rsidRPr="00594698">
        <w:t>or difference</w:t>
      </w:r>
      <w:r w:rsidRPr="00594698">
        <w:rPr>
          <w:spacing w:val="-13"/>
        </w:rPr>
        <w:t xml:space="preserve"> </w:t>
      </w:r>
      <w:r w:rsidRPr="00594698">
        <w:t>in</w:t>
      </w:r>
      <w:r w:rsidRPr="00594698">
        <w:rPr>
          <w:spacing w:val="-13"/>
        </w:rPr>
        <w:t xml:space="preserve"> </w:t>
      </w:r>
      <w:r w:rsidRPr="00594698">
        <w:t>the</w:t>
      </w:r>
      <w:r w:rsidRPr="00594698">
        <w:rPr>
          <w:spacing w:val="-14"/>
        </w:rPr>
        <w:t xml:space="preserve"> </w:t>
      </w:r>
      <w:r w:rsidRPr="00594698">
        <w:t>data.</w:t>
      </w:r>
      <w:r w:rsidRPr="00594698">
        <w:rPr>
          <w:spacing w:val="-15"/>
        </w:rPr>
        <w:t xml:space="preserve"> </w:t>
      </w:r>
      <w:r w:rsidRPr="00594698">
        <w:t>It</w:t>
      </w:r>
      <w:r w:rsidRPr="00594698">
        <w:rPr>
          <w:spacing w:val="-15"/>
        </w:rPr>
        <w:t xml:space="preserve"> </w:t>
      </w:r>
      <w:r w:rsidRPr="00594698">
        <w:t>is</w:t>
      </w:r>
      <w:r w:rsidRPr="00594698">
        <w:rPr>
          <w:spacing w:val="-15"/>
        </w:rPr>
        <w:t xml:space="preserve"> </w:t>
      </w:r>
      <w:r w:rsidRPr="00594698">
        <w:t>the</w:t>
      </w:r>
      <w:r w:rsidRPr="00594698">
        <w:rPr>
          <w:spacing w:val="-14"/>
        </w:rPr>
        <w:t xml:space="preserve"> </w:t>
      </w:r>
      <w:r w:rsidRPr="00594698">
        <w:t>probability</w:t>
      </w:r>
      <w:r w:rsidRPr="00594698">
        <w:rPr>
          <w:spacing w:val="-14"/>
        </w:rPr>
        <w:t xml:space="preserve"> </w:t>
      </w:r>
      <w:r w:rsidRPr="00594698">
        <w:t>of</w:t>
      </w:r>
      <w:r w:rsidRPr="00594698">
        <w:rPr>
          <w:spacing w:val="-14"/>
        </w:rPr>
        <w:t xml:space="preserve"> </w:t>
      </w:r>
      <w:r w:rsidRPr="00594698">
        <w:t>correctly</w:t>
      </w:r>
      <w:r w:rsidRPr="00594698">
        <w:rPr>
          <w:spacing w:val="-14"/>
        </w:rPr>
        <w:t xml:space="preserve"> </w:t>
      </w:r>
      <w:r w:rsidRPr="00594698">
        <w:t>rejecting</w:t>
      </w:r>
      <w:r w:rsidRPr="00594698">
        <w:rPr>
          <w:spacing w:val="-14"/>
        </w:rPr>
        <w:t xml:space="preserve"> </w:t>
      </w:r>
      <w:r w:rsidRPr="00594698">
        <w:t>a</w:t>
      </w:r>
      <w:r w:rsidRPr="00594698">
        <w:rPr>
          <w:spacing w:val="-14"/>
        </w:rPr>
        <w:t xml:space="preserve"> </w:t>
      </w:r>
      <w:r w:rsidRPr="00594698">
        <w:t>false</w:t>
      </w:r>
      <w:r w:rsidRPr="00594698">
        <w:rPr>
          <w:spacing w:val="-13"/>
        </w:rPr>
        <w:t xml:space="preserve"> </w:t>
      </w:r>
      <w:r w:rsidRPr="00594698">
        <w:t>null</w:t>
      </w:r>
      <w:r w:rsidRPr="00594698">
        <w:rPr>
          <w:spacing w:val="-14"/>
        </w:rPr>
        <w:t xml:space="preserve"> </w:t>
      </w:r>
      <w:r w:rsidRPr="00594698">
        <w:t>hypothesis.</w:t>
      </w:r>
      <w:r w:rsidRPr="00594698">
        <w:rPr>
          <w:spacing w:val="-15"/>
        </w:rPr>
        <w:t xml:space="preserve"> </w:t>
      </w:r>
      <w:r w:rsidRPr="00594698">
        <w:t>In</w:t>
      </w:r>
      <w:r w:rsidRPr="00594698">
        <w:rPr>
          <w:spacing w:val="-13"/>
        </w:rPr>
        <w:t xml:space="preserve"> </w:t>
      </w:r>
      <w:r w:rsidRPr="00594698">
        <w:t xml:space="preserve">other </w:t>
      </w:r>
      <w:r w:rsidRPr="00594698">
        <w:rPr>
          <w:spacing w:val="-6"/>
        </w:rPr>
        <w:t>words,</w:t>
      </w:r>
      <w:r w:rsidRPr="00594698">
        <w:rPr>
          <w:spacing w:val="-19"/>
        </w:rPr>
        <w:t xml:space="preserve"> </w:t>
      </w:r>
      <w:r w:rsidRPr="00594698">
        <w:rPr>
          <w:spacing w:val="-6"/>
        </w:rPr>
        <w:t>it</w:t>
      </w:r>
      <w:r w:rsidRPr="00594698">
        <w:rPr>
          <w:spacing w:val="-19"/>
        </w:rPr>
        <w:t xml:space="preserve"> </w:t>
      </w:r>
      <w:r w:rsidRPr="00594698">
        <w:rPr>
          <w:spacing w:val="-6"/>
        </w:rPr>
        <w:t>is</w:t>
      </w:r>
      <w:r w:rsidRPr="00594698">
        <w:rPr>
          <w:spacing w:val="-20"/>
        </w:rPr>
        <w:t xml:space="preserve"> </w:t>
      </w:r>
      <w:r w:rsidRPr="00594698">
        <w:rPr>
          <w:spacing w:val="-6"/>
        </w:rPr>
        <w:t>the</w:t>
      </w:r>
      <w:r w:rsidRPr="00594698">
        <w:rPr>
          <w:spacing w:val="-19"/>
        </w:rPr>
        <w:t xml:space="preserve"> </w:t>
      </w:r>
      <w:r w:rsidRPr="00594698">
        <w:rPr>
          <w:spacing w:val="-6"/>
        </w:rPr>
        <w:t>likelihood</w:t>
      </w:r>
      <w:r w:rsidRPr="00594698">
        <w:rPr>
          <w:spacing w:val="-19"/>
        </w:rPr>
        <w:t xml:space="preserve"> </w:t>
      </w:r>
      <w:r w:rsidRPr="00594698">
        <w:rPr>
          <w:spacing w:val="-6"/>
        </w:rPr>
        <w:t>of</w:t>
      </w:r>
      <w:r w:rsidRPr="00594698">
        <w:rPr>
          <w:spacing w:val="-19"/>
        </w:rPr>
        <w:t xml:space="preserve"> </w:t>
      </w:r>
      <w:r w:rsidRPr="00594698">
        <w:rPr>
          <w:spacing w:val="-6"/>
        </w:rPr>
        <w:t>detecting</w:t>
      </w:r>
      <w:r w:rsidRPr="00594698">
        <w:rPr>
          <w:spacing w:val="-19"/>
        </w:rPr>
        <w:t xml:space="preserve"> </w:t>
      </w:r>
      <w:r w:rsidRPr="00594698">
        <w:rPr>
          <w:spacing w:val="-6"/>
        </w:rPr>
        <w:t>a</w:t>
      </w:r>
      <w:r w:rsidRPr="00594698">
        <w:rPr>
          <w:spacing w:val="-19"/>
        </w:rPr>
        <w:t xml:space="preserve"> </w:t>
      </w:r>
      <w:r w:rsidRPr="00594698">
        <w:rPr>
          <w:spacing w:val="-6"/>
        </w:rPr>
        <w:t>significant</w:t>
      </w:r>
      <w:r w:rsidRPr="00594698">
        <w:rPr>
          <w:spacing w:val="-19"/>
        </w:rPr>
        <w:t xml:space="preserve"> </w:t>
      </w:r>
      <w:r w:rsidRPr="00594698">
        <w:rPr>
          <w:spacing w:val="-6"/>
        </w:rPr>
        <w:t>effect</w:t>
      </w:r>
      <w:r w:rsidRPr="00594698">
        <w:rPr>
          <w:spacing w:val="-19"/>
        </w:rPr>
        <w:t xml:space="preserve"> </w:t>
      </w:r>
      <w:r w:rsidRPr="00594698">
        <w:rPr>
          <w:spacing w:val="-6"/>
        </w:rPr>
        <w:t>or</w:t>
      </w:r>
      <w:r w:rsidRPr="00594698">
        <w:rPr>
          <w:spacing w:val="-19"/>
        </w:rPr>
        <w:t xml:space="preserve"> </w:t>
      </w:r>
      <w:r w:rsidRPr="00594698">
        <w:rPr>
          <w:spacing w:val="-6"/>
        </w:rPr>
        <w:t>difference</w:t>
      </w:r>
      <w:r w:rsidRPr="00594698">
        <w:rPr>
          <w:spacing w:val="-19"/>
        </w:rPr>
        <w:t xml:space="preserve"> </w:t>
      </w:r>
      <w:r w:rsidRPr="00594698">
        <w:rPr>
          <w:spacing w:val="-6"/>
        </w:rPr>
        <w:t>if</w:t>
      </w:r>
      <w:r w:rsidRPr="00594698">
        <w:rPr>
          <w:spacing w:val="-19"/>
        </w:rPr>
        <w:t xml:space="preserve"> </w:t>
      </w:r>
      <w:r w:rsidRPr="00594698">
        <w:rPr>
          <w:spacing w:val="-6"/>
        </w:rPr>
        <w:t>it</w:t>
      </w:r>
      <w:r w:rsidRPr="00594698">
        <w:rPr>
          <w:spacing w:val="-19"/>
        </w:rPr>
        <w:t xml:space="preserve"> </w:t>
      </w:r>
      <w:r w:rsidRPr="00594698">
        <w:rPr>
          <w:spacing w:val="-6"/>
        </w:rPr>
        <w:t>truly</w:t>
      </w:r>
      <w:r w:rsidRPr="00594698">
        <w:rPr>
          <w:spacing w:val="-19"/>
        </w:rPr>
        <w:t xml:space="preserve"> </w:t>
      </w:r>
      <w:r w:rsidRPr="00594698">
        <w:rPr>
          <w:spacing w:val="-6"/>
        </w:rPr>
        <w:t>exists</w:t>
      </w:r>
      <w:r w:rsidRPr="00594698">
        <w:rPr>
          <w:spacing w:val="-19"/>
        </w:rPr>
        <w:t xml:space="preserve"> </w:t>
      </w:r>
      <w:r w:rsidRPr="00594698">
        <w:rPr>
          <w:spacing w:val="-6"/>
        </w:rPr>
        <w:t>in</w:t>
      </w:r>
      <w:r w:rsidRPr="00594698">
        <w:rPr>
          <w:spacing w:val="-19"/>
        </w:rPr>
        <w:t xml:space="preserve"> </w:t>
      </w:r>
      <w:r w:rsidRPr="00594698">
        <w:rPr>
          <w:spacing w:val="-6"/>
        </w:rPr>
        <w:t xml:space="preserve">the </w:t>
      </w:r>
      <w:r w:rsidRPr="00594698">
        <w:rPr>
          <w:spacing w:val="-2"/>
        </w:rPr>
        <w:t>population.</w:t>
      </w:r>
    </w:p>
    <w:p w14:paraId="2B3D1C61" w14:textId="77777777" w:rsidR="006E1440" w:rsidRPr="00594698" w:rsidRDefault="006E1440" w:rsidP="000550B3">
      <w:pPr>
        <w:pStyle w:val="BodyText"/>
      </w:pPr>
    </w:p>
    <w:p w14:paraId="76EB156B" w14:textId="62768CD4" w:rsidR="00082AC9" w:rsidRDefault="00000000" w:rsidP="000550B3">
      <w:pPr>
        <w:pStyle w:val="BodyText"/>
      </w:pPr>
      <w:r w:rsidRPr="00594698">
        <w:t xml:space="preserve">The statistical power of a test depends on several factors, including the sample size, the level of significance, the effect size, and the variability in the data. Increasing the sample size or the level </w:t>
      </w:r>
      <w:r w:rsidRPr="00594698">
        <w:rPr>
          <w:spacing w:val="-12"/>
        </w:rPr>
        <w:t xml:space="preserve">of significance can increase the statistical power, while increasing the variability in the data can </w:t>
      </w:r>
      <w:r w:rsidRPr="00594698">
        <w:t>decrease</w:t>
      </w:r>
      <w:r w:rsidRPr="00594698">
        <w:rPr>
          <w:spacing w:val="-19"/>
        </w:rPr>
        <w:t xml:space="preserve"> </w:t>
      </w:r>
      <w:r w:rsidRPr="00594698">
        <w:t>the</w:t>
      </w:r>
      <w:r w:rsidRPr="00594698">
        <w:rPr>
          <w:spacing w:val="-18"/>
        </w:rPr>
        <w:t xml:space="preserve"> </w:t>
      </w:r>
      <w:r w:rsidRPr="00594698">
        <w:t>statistical</w:t>
      </w:r>
      <w:r w:rsidRPr="00594698">
        <w:rPr>
          <w:spacing w:val="-18"/>
        </w:rPr>
        <w:t xml:space="preserve"> </w:t>
      </w:r>
      <w:r w:rsidRPr="00594698">
        <w:t>power.</w:t>
      </w:r>
    </w:p>
    <w:p w14:paraId="790587D0" w14:textId="77777777" w:rsidR="006E1440" w:rsidRPr="00594698" w:rsidRDefault="006E1440" w:rsidP="000550B3">
      <w:pPr>
        <w:pStyle w:val="BodyText"/>
      </w:pPr>
    </w:p>
    <w:p w14:paraId="33A1ABCC" w14:textId="4A2F53A9" w:rsidR="00082AC9" w:rsidRPr="006E1440" w:rsidRDefault="006E1440" w:rsidP="000550B3">
      <w:pPr>
        <w:pStyle w:val="BodyText"/>
        <w:rPr>
          <w:spacing w:val="-2"/>
        </w:rPr>
      </w:pPr>
      <w:r w:rsidRPr="006E1440">
        <w:t>Examples</w:t>
      </w:r>
      <w:r w:rsidRPr="006E1440">
        <w:rPr>
          <w:spacing w:val="-2"/>
        </w:rPr>
        <w:t xml:space="preserve"> </w:t>
      </w:r>
      <w:r w:rsidRPr="006E1440">
        <w:t>of</w:t>
      </w:r>
      <w:r w:rsidRPr="006E1440">
        <w:rPr>
          <w:spacing w:val="-2"/>
        </w:rPr>
        <w:t xml:space="preserve"> </w:t>
      </w:r>
      <w:r w:rsidRPr="006E1440">
        <w:t>statistical</w:t>
      </w:r>
      <w:r w:rsidRPr="006E1440">
        <w:rPr>
          <w:spacing w:val="-1"/>
        </w:rPr>
        <w:t xml:space="preserve"> </w:t>
      </w:r>
      <w:r w:rsidRPr="006E1440">
        <w:rPr>
          <w:spacing w:val="-2"/>
        </w:rPr>
        <w:t>power:</w:t>
      </w:r>
    </w:p>
    <w:p w14:paraId="5CD040FB" w14:textId="77777777" w:rsidR="006E1440" w:rsidRPr="00594698" w:rsidRDefault="006E1440" w:rsidP="000550B3">
      <w:pPr>
        <w:pStyle w:val="BodyText"/>
      </w:pPr>
    </w:p>
    <w:p w14:paraId="5C4889C0" w14:textId="6E30F9F7" w:rsidR="00082AC9" w:rsidRDefault="00000000" w:rsidP="000550B3">
      <w:pPr>
        <w:pStyle w:val="BodyText"/>
        <w:numPr>
          <w:ilvl w:val="0"/>
          <w:numId w:val="14"/>
        </w:numPr>
        <w:rPr>
          <w:spacing w:val="-6"/>
        </w:rPr>
      </w:pPr>
      <w:r w:rsidRPr="00594698">
        <w:rPr>
          <w:spacing w:val="-10"/>
        </w:rPr>
        <w:t>A</w:t>
      </w:r>
      <w:r w:rsidRPr="00594698">
        <w:rPr>
          <w:spacing w:val="-16"/>
        </w:rPr>
        <w:t xml:space="preserve"> </w:t>
      </w:r>
      <w:r w:rsidRPr="00594698">
        <w:rPr>
          <w:spacing w:val="-10"/>
        </w:rPr>
        <w:t>clinical</w:t>
      </w:r>
      <w:r w:rsidRPr="00594698">
        <w:rPr>
          <w:spacing w:val="-15"/>
        </w:rPr>
        <w:t xml:space="preserve"> </w:t>
      </w:r>
      <w:r w:rsidRPr="00594698">
        <w:rPr>
          <w:spacing w:val="-10"/>
        </w:rPr>
        <w:t>trial</w:t>
      </w:r>
      <w:r w:rsidRPr="00594698">
        <w:rPr>
          <w:spacing w:val="-15"/>
        </w:rPr>
        <w:t xml:space="preserve"> </w:t>
      </w:r>
      <w:r w:rsidRPr="00594698">
        <w:rPr>
          <w:spacing w:val="-10"/>
        </w:rPr>
        <w:t>is</w:t>
      </w:r>
      <w:r w:rsidRPr="00594698">
        <w:rPr>
          <w:spacing w:val="-16"/>
        </w:rPr>
        <w:t xml:space="preserve"> </w:t>
      </w:r>
      <w:r w:rsidRPr="00594698">
        <w:rPr>
          <w:spacing w:val="-10"/>
        </w:rPr>
        <w:t>designed</w:t>
      </w:r>
      <w:r w:rsidRPr="00594698">
        <w:rPr>
          <w:spacing w:val="-14"/>
        </w:rPr>
        <w:t xml:space="preserve"> </w:t>
      </w:r>
      <w:r w:rsidRPr="00594698">
        <w:rPr>
          <w:spacing w:val="-10"/>
        </w:rPr>
        <w:t>to</w:t>
      </w:r>
      <w:r w:rsidRPr="00594698">
        <w:rPr>
          <w:spacing w:val="-15"/>
        </w:rPr>
        <w:t xml:space="preserve"> </w:t>
      </w:r>
      <w:r w:rsidRPr="00594698">
        <w:rPr>
          <w:spacing w:val="-10"/>
        </w:rPr>
        <w:t>test</w:t>
      </w:r>
      <w:r w:rsidRPr="00594698">
        <w:rPr>
          <w:spacing w:val="-15"/>
        </w:rPr>
        <w:t xml:space="preserve"> </w:t>
      </w:r>
      <w:r w:rsidRPr="00594698">
        <w:rPr>
          <w:spacing w:val="-10"/>
        </w:rPr>
        <w:t>the</w:t>
      </w:r>
      <w:r w:rsidRPr="00594698">
        <w:rPr>
          <w:spacing w:val="-14"/>
        </w:rPr>
        <w:t xml:space="preserve"> </w:t>
      </w:r>
      <w:r w:rsidRPr="00594698">
        <w:rPr>
          <w:spacing w:val="-10"/>
        </w:rPr>
        <w:t>effectiveness</w:t>
      </w:r>
      <w:r w:rsidRPr="00594698">
        <w:rPr>
          <w:spacing w:val="-16"/>
        </w:rPr>
        <w:t xml:space="preserve"> </w:t>
      </w:r>
      <w:r w:rsidRPr="00594698">
        <w:rPr>
          <w:spacing w:val="-10"/>
        </w:rPr>
        <w:t>of</w:t>
      </w:r>
      <w:r w:rsidRPr="00594698">
        <w:rPr>
          <w:spacing w:val="-15"/>
        </w:rPr>
        <w:t xml:space="preserve"> </w:t>
      </w:r>
      <w:r w:rsidRPr="00594698">
        <w:rPr>
          <w:spacing w:val="-10"/>
        </w:rPr>
        <w:t>a</w:t>
      </w:r>
      <w:r w:rsidRPr="00594698">
        <w:rPr>
          <w:spacing w:val="-15"/>
        </w:rPr>
        <w:t xml:space="preserve"> </w:t>
      </w:r>
      <w:r w:rsidRPr="00594698">
        <w:rPr>
          <w:spacing w:val="-10"/>
        </w:rPr>
        <w:t>new</w:t>
      </w:r>
      <w:r w:rsidRPr="00594698">
        <w:rPr>
          <w:spacing w:val="-15"/>
        </w:rPr>
        <w:t xml:space="preserve"> </w:t>
      </w:r>
      <w:r w:rsidRPr="00594698">
        <w:rPr>
          <w:spacing w:val="-10"/>
        </w:rPr>
        <w:t>medication.</w:t>
      </w:r>
      <w:r w:rsidRPr="00594698">
        <w:rPr>
          <w:spacing w:val="-16"/>
        </w:rPr>
        <w:t xml:space="preserve"> </w:t>
      </w:r>
      <w:r w:rsidRPr="00594698">
        <w:rPr>
          <w:spacing w:val="-10"/>
        </w:rPr>
        <w:t>The</w:t>
      </w:r>
      <w:r w:rsidRPr="00594698">
        <w:rPr>
          <w:spacing w:val="-14"/>
        </w:rPr>
        <w:t xml:space="preserve"> </w:t>
      </w:r>
      <w:r w:rsidRPr="00594698">
        <w:rPr>
          <w:spacing w:val="-10"/>
        </w:rPr>
        <w:t>trial</w:t>
      </w:r>
      <w:r w:rsidRPr="00594698">
        <w:rPr>
          <w:spacing w:val="-15"/>
        </w:rPr>
        <w:t xml:space="preserve"> </w:t>
      </w:r>
      <w:r w:rsidRPr="00594698">
        <w:rPr>
          <w:spacing w:val="-10"/>
        </w:rPr>
        <w:t>aims</w:t>
      </w:r>
      <w:r w:rsidRPr="00594698">
        <w:rPr>
          <w:spacing w:val="-16"/>
        </w:rPr>
        <w:t xml:space="preserve"> </w:t>
      </w:r>
      <w:r w:rsidRPr="00594698">
        <w:rPr>
          <w:spacing w:val="-10"/>
        </w:rPr>
        <w:t xml:space="preserve">to </w:t>
      </w:r>
      <w:r w:rsidRPr="00594698">
        <w:t>detect</w:t>
      </w:r>
      <w:r w:rsidRPr="00594698">
        <w:rPr>
          <w:spacing w:val="-14"/>
        </w:rPr>
        <w:t xml:space="preserve"> </w:t>
      </w:r>
      <w:r w:rsidRPr="00594698">
        <w:t>a</w:t>
      </w:r>
      <w:r w:rsidRPr="00594698">
        <w:rPr>
          <w:spacing w:val="-13"/>
        </w:rPr>
        <w:t xml:space="preserve"> </w:t>
      </w:r>
      <w:r w:rsidRPr="00594698">
        <w:t>difference in the</w:t>
      </w:r>
      <w:r w:rsidRPr="00594698">
        <w:rPr>
          <w:spacing w:val="-13"/>
        </w:rPr>
        <w:t xml:space="preserve"> </w:t>
      </w:r>
      <w:r w:rsidRPr="00594698">
        <w:t>mean improvement</w:t>
      </w:r>
      <w:r w:rsidRPr="00594698">
        <w:rPr>
          <w:spacing w:val="-14"/>
        </w:rPr>
        <w:t xml:space="preserve"> </w:t>
      </w:r>
      <w:r w:rsidRPr="00594698">
        <w:t>in symptoms</w:t>
      </w:r>
      <w:r w:rsidRPr="00594698">
        <w:rPr>
          <w:spacing w:val="-14"/>
        </w:rPr>
        <w:t xml:space="preserve"> </w:t>
      </w:r>
      <w:r w:rsidRPr="00594698">
        <w:t>between the</w:t>
      </w:r>
      <w:r w:rsidRPr="00594698">
        <w:rPr>
          <w:spacing w:val="-13"/>
        </w:rPr>
        <w:t xml:space="preserve"> </w:t>
      </w:r>
      <w:r w:rsidRPr="00594698">
        <w:t>medication group and the</w:t>
      </w:r>
      <w:r w:rsidRPr="00594698">
        <w:rPr>
          <w:spacing w:val="-13"/>
        </w:rPr>
        <w:t xml:space="preserve"> </w:t>
      </w:r>
      <w:r w:rsidRPr="00594698">
        <w:t>placebo</w:t>
      </w:r>
      <w:r w:rsidRPr="00594698">
        <w:rPr>
          <w:spacing w:val="-14"/>
        </w:rPr>
        <w:t xml:space="preserve"> </w:t>
      </w:r>
      <w:r w:rsidRPr="00594698">
        <w:t>group.</w:t>
      </w:r>
      <w:r w:rsidRPr="00594698">
        <w:rPr>
          <w:spacing w:val="-15"/>
        </w:rPr>
        <w:t xml:space="preserve"> </w:t>
      </w:r>
      <w:r w:rsidRPr="00594698">
        <w:t>The</w:t>
      </w:r>
      <w:r w:rsidRPr="00594698">
        <w:rPr>
          <w:spacing w:val="-13"/>
        </w:rPr>
        <w:t xml:space="preserve"> </w:t>
      </w:r>
      <w:r w:rsidRPr="00594698">
        <w:t>statistical</w:t>
      </w:r>
      <w:r w:rsidRPr="00594698">
        <w:rPr>
          <w:spacing w:val="-14"/>
        </w:rPr>
        <w:t xml:space="preserve"> </w:t>
      </w:r>
      <w:r w:rsidRPr="00594698">
        <w:t>power</w:t>
      </w:r>
      <w:r w:rsidRPr="00594698">
        <w:rPr>
          <w:spacing w:val="-15"/>
        </w:rPr>
        <w:t xml:space="preserve"> </w:t>
      </w:r>
      <w:r w:rsidRPr="00594698">
        <w:t>of</w:t>
      </w:r>
      <w:r w:rsidRPr="00594698">
        <w:rPr>
          <w:spacing w:val="-14"/>
        </w:rPr>
        <w:t xml:space="preserve"> </w:t>
      </w:r>
      <w:r w:rsidRPr="00594698">
        <w:t>the</w:t>
      </w:r>
      <w:r w:rsidRPr="00594698">
        <w:rPr>
          <w:spacing w:val="-13"/>
        </w:rPr>
        <w:t xml:space="preserve"> </w:t>
      </w:r>
      <w:r w:rsidRPr="00594698">
        <w:t>test</w:t>
      </w:r>
      <w:r w:rsidRPr="00594698">
        <w:rPr>
          <w:spacing w:val="-15"/>
        </w:rPr>
        <w:t xml:space="preserve"> </w:t>
      </w:r>
      <w:r w:rsidRPr="00594698">
        <w:t>will</w:t>
      </w:r>
      <w:r w:rsidRPr="00594698">
        <w:rPr>
          <w:spacing w:val="-14"/>
        </w:rPr>
        <w:t xml:space="preserve"> </w:t>
      </w:r>
      <w:r w:rsidRPr="00594698">
        <w:t>depend</w:t>
      </w:r>
      <w:r w:rsidRPr="00594698">
        <w:rPr>
          <w:spacing w:val="-13"/>
        </w:rPr>
        <w:t xml:space="preserve"> </w:t>
      </w:r>
      <w:r w:rsidRPr="00594698">
        <w:t>on</w:t>
      </w:r>
      <w:r w:rsidRPr="00594698">
        <w:rPr>
          <w:spacing w:val="-13"/>
        </w:rPr>
        <w:t xml:space="preserve"> </w:t>
      </w:r>
      <w:r w:rsidRPr="00594698">
        <w:t>the</w:t>
      </w:r>
      <w:r w:rsidRPr="00594698">
        <w:rPr>
          <w:spacing w:val="-13"/>
        </w:rPr>
        <w:t xml:space="preserve"> </w:t>
      </w:r>
      <w:r w:rsidRPr="00594698">
        <w:t>sample</w:t>
      </w:r>
      <w:r w:rsidRPr="00594698">
        <w:rPr>
          <w:spacing w:val="-13"/>
        </w:rPr>
        <w:t xml:space="preserve"> </w:t>
      </w:r>
      <w:r w:rsidRPr="00594698">
        <w:t>size,</w:t>
      </w:r>
      <w:r w:rsidRPr="00594698">
        <w:rPr>
          <w:spacing w:val="-14"/>
        </w:rPr>
        <w:t xml:space="preserve"> </w:t>
      </w:r>
      <w:r w:rsidRPr="00594698">
        <w:t>the</w:t>
      </w:r>
      <w:r w:rsidRPr="00594698">
        <w:rPr>
          <w:spacing w:val="-13"/>
        </w:rPr>
        <w:t xml:space="preserve"> </w:t>
      </w:r>
      <w:r w:rsidRPr="00594698">
        <w:t>level</w:t>
      </w:r>
      <w:r w:rsidRPr="00594698">
        <w:rPr>
          <w:spacing w:val="-14"/>
        </w:rPr>
        <w:t xml:space="preserve"> </w:t>
      </w:r>
      <w:r w:rsidRPr="00594698">
        <w:t xml:space="preserve">of </w:t>
      </w:r>
      <w:r w:rsidRPr="00594698">
        <w:rPr>
          <w:spacing w:val="-6"/>
        </w:rPr>
        <w:t>significance,</w:t>
      </w:r>
      <w:r w:rsidRPr="00594698">
        <w:rPr>
          <w:spacing w:val="-19"/>
        </w:rPr>
        <w:t xml:space="preserve"> </w:t>
      </w:r>
      <w:r w:rsidRPr="00594698">
        <w:rPr>
          <w:spacing w:val="-6"/>
        </w:rPr>
        <w:t>and</w:t>
      </w:r>
      <w:r w:rsidRPr="00594698">
        <w:rPr>
          <w:spacing w:val="-19"/>
        </w:rPr>
        <w:t xml:space="preserve"> </w:t>
      </w:r>
      <w:r w:rsidRPr="00594698">
        <w:rPr>
          <w:spacing w:val="-6"/>
        </w:rPr>
        <w:t>the</w:t>
      </w:r>
      <w:r w:rsidRPr="00594698">
        <w:rPr>
          <w:spacing w:val="-20"/>
        </w:rPr>
        <w:t xml:space="preserve"> </w:t>
      </w:r>
      <w:r w:rsidRPr="00594698">
        <w:rPr>
          <w:spacing w:val="-6"/>
        </w:rPr>
        <w:t>variability</w:t>
      </w:r>
      <w:r w:rsidRPr="00594698">
        <w:rPr>
          <w:spacing w:val="-19"/>
        </w:rPr>
        <w:t xml:space="preserve"> </w:t>
      </w:r>
      <w:r w:rsidRPr="00594698">
        <w:rPr>
          <w:spacing w:val="-6"/>
        </w:rPr>
        <w:t>in</w:t>
      </w:r>
      <w:r w:rsidRPr="00594698">
        <w:rPr>
          <w:spacing w:val="-19"/>
        </w:rPr>
        <w:t xml:space="preserve"> </w:t>
      </w:r>
      <w:r w:rsidRPr="00594698">
        <w:rPr>
          <w:spacing w:val="-6"/>
        </w:rPr>
        <w:t>the</w:t>
      </w:r>
      <w:r w:rsidRPr="00594698">
        <w:rPr>
          <w:spacing w:val="-19"/>
        </w:rPr>
        <w:t xml:space="preserve"> </w:t>
      </w:r>
      <w:r w:rsidRPr="00594698">
        <w:rPr>
          <w:spacing w:val="-6"/>
        </w:rPr>
        <w:t>data.</w:t>
      </w:r>
    </w:p>
    <w:p w14:paraId="5CE23C52" w14:textId="77777777" w:rsidR="006E1440" w:rsidRPr="00594698" w:rsidRDefault="006E1440" w:rsidP="000550B3">
      <w:pPr>
        <w:pStyle w:val="BodyText"/>
      </w:pPr>
    </w:p>
    <w:p w14:paraId="5F456E6A" w14:textId="20F30B95" w:rsidR="00082AC9" w:rsidRDefault="00000000" w:rsidP="000550B3">
      <w:pPr>
        <w:pStyle w:val="BodyText"/>
        <w:numPr>
          <w:ilvl w:val="0"/>
          <w:numId w:val="14"/>
        </w:numPr>
      </w:pPr>
      <w:r w:rsidRPr="00594698">
        <w:t>A</w:t>
      </w:r>
      <w:r w:rsidRPr="00594698">
        <w:rPr>
          <w:spacing w:val="-5"/>
        </w:rPr>
        <w:t xml:space="preserve"> </w:t>
      </w:r>
      <w:r w:rsidRPr="00594698">
        <w:t>researcher</w:t>
      </w:r>
      <w:r w:rsidRPr="00594698">
        <w:rPr>
          <w:spacing w:val="-5"/>
        </w:rPr>
        <w:t xml:space="preserve"> </w:t>
      </w:r>
      <w:r w:rsidRPr="00594698">
        <w:t>conducts</w:t>
      </w:r>
      <w:r w:rsidRPr="00594698">
        <w:rPr>
          <w:spacing w:val="-5"/>
        </w:rPr>
        <w:t xml:space="preserve"> </w:t>
      </w:r>
      <w:r w:rsidRPr="00594698">
        <w:t>a</w:t>
      </w:r>
      <w:r w:rsidRPr="00594698">
        <w:rPr>
          <w:spacing w:val="-3"/>
        </w:rPr>
        <w:t xml:space="preserve"> </w:t>
      </w:r>
      <w:r w:rsidRPr="00594698">
        <w:t>study</w:t>
      </w:r>
      <w:r w:rsidRPr="00594698">
        <w:rPr>
          <w:spacing w:val="-4"/>
        </w:rPr>
        <w:t xml:space="preserve"> </w:t>
      </w:r>
      <w:r w:rsidRPr="00594698">
        <w:t>to</w:t>
      </w:r>
      <w:r w:rsidRPr="00594698">
        <w:rPr>
          <w:spacing w:val="-3"/>
        </w:rPr>
        <w:t xml:space="preserve"> </w:t>
      </w:r>
      <w:r w:rsidRPr="00594698">
        <w:t>examine</w:t>
      </w:r>
      <w:r w:rsidRPr="00594698">
        <w:rPr>
          <w:spacing w:val="-3"/>
        </w:rPr>
        <w:t xml:space="preserve"> </w:t>
      </w:r>
      <w:r w:rsidRPr="00594698">
        <w:t>the</w:t>
      </w:r>
      <w:r w:rsidRPr="00594698">
        <w:rPr>
          <w:spacing w:val="-2"/>
        </w:rPr>
        <w:t xml:space="preserve"> </w:t>
      </w:r>
      <w:r w:rsidRPr="00594698">
        <w:t>relationship</w:t>
      </w:r>
      <w:r w:rsidRPr="00594698">
        <w:rPr>
          <w:spacing w:val="-2"/>
        </w:rPr>
        <w:t xml:space="preserve"> </w:t>
      </w:r>
      <w:r w:rsidRPr="00594698">
        <w:t>between</w:t>
      </w:r>
      <w:r w:rsidRPr="00594698">
        <w:rPr>
          <w:spacing w:val="-3"/>
        </w:rPr>
        <w:t xml:space="preserve"> </w:t>
      </w:r>
      <w:r w:rsidRPr="00594698">
        <w:t>two</w:t>
      </w:r>
      <w:r w:rsidRPr="00594698">
        <w:rPr>
          <w:spacing w:val="-3"/>
        </w:rPr>
        <w:t xml:space="preserve"> </w:t>
      </w:r>
      <w:r w:rsidRPr="00594698">
        <w:t>variables,</w:t>
      </w:r>
      <w:r w:rsidRPr="00594698">
        <w:rPr>
          <w:spacing w:val="-4"/>
        </w:rPr>
        <w:t xml:space="preserve"> </w:t>
      </w:r>
      <w:r w:rsidRPr="00594698">
        <w:t>such</w:t>
      </w:r>
      <w:r w:rsidRPr="00594698">
        <w:rPr>
          <w:spacing w:val="-2"/>
        </w:rPr>
        <w:t xml:space="preserve"> </w:t>
      </w:r>
      <w:r w:rsidRPr="00594698">
        <w:t>as</w:t>
      </w:r>
      <w:r w:rsidRPr="00594698">
        <w:rPr>
          <w:spacing w:val="-5"/>
        </w:rPr>
        <w:t xml:space="preserve"> age</w:t>
      </w:r>
      <w:r w:rsidR="006E1440">
        <w:t xml:space="preserve"> </w:t>
      </w:r>
      <w:r w:rsidRPr="00594698">
        <w:t xml:space="preserve">and memory performance. The statistical power of the test will depend on the sample size, the </w:t>
      </w:r>
      <w:r w:rsidRPr="006E1440">
        <w:rPr>
          <w:spacing w:val="-10"/>
        </w:rPr>
        <w:t>level</w:t>
      </w:r>
      <w:r w:rsidRPr="006E1440">
        <w:rPr>
          <w:spacing w:val="-15"/>
        </w:rPr>
        <w:t xml:space="preserve"> </w:t>
      </w:r>
      <w:r w:rsidRPr="006E1440">
        <w:rPr>
          <w:spacing w:val="-10"/>
        </w:rPr>
        <w:t>of</w:t>
      </w:r>
      <w:r w:rsidRPr="006E1440">
        <w:rPr>
          <w:spacing w:val="-15"/>
        </w:rPr>
        <w:t xml:space="preserve"> </w:t>
      </w:r>
      <w:r w:rsidRPr="006E1440">
        <w:rPr>
          <w:spacing w:val="-10"/>
        </w:rPr>
        <w:t>significance,</w:t>
      </w:r>
      <w:r w:rsidRPr="006E1440">
        <w:rPr>
          <w:spacing w:val="-16"/>
        </w:rPr>
        <w:t xml:space="preserve"> </w:t>
      </w:r>
      <w:r w:rsidRPr="006E1440">
        <w:rPr>
          <w:spacing w:val="-10"/>
        </w:rPr>
        <w:t>the</w:t>
      </w:r>
      <w:r w:rsidRPr="006E1440">
        <w:rPr>
          <w:spacing w:val="-15"/>
        </w:rPr>
        <w:t xml:space="preserve"> </w:t>
      </w:r>
      <w:r w:rsidRPr="006E1440">
        <w:rPr>
          <w:spacing w:val="-10"/>
        </w:rPr>
        <w:t>strength</w:t>
      </w:r>
      <w:r w:rsidRPr="006E1440">
        <w:rPr>
          <w:spacing w:val="-15"/>
        </w:rPr>
        <w:t xml:space="preserve"> </w:t>
      </w:r>
      <w:r w:rsidRPr="006E1440">
        <w:rPr>
          <w:spacing w:val="-10"/>
        </w:rPr>
        <w:t>of</w:t>
      </w:r>
      <w:r w:rsidRPr="006E1440">
        <w:rPr>
          <w:spacing w:val="-15"/>
        </w:rPr>
        <w:t xml:space="preserve"> </w:t>
      </w:r>
      <w:r w:rsidRPr="006E1440">
        <w:rPr>
          <w:spacing w:val="-10"/>
        </w:rPr>
        <w:t>the</w:t>
      </w:r>
      <w:r w:rsidRPr="006E1440">
        <w:rPr>
          <w:spacing w:val="-15"/>
        </w:rPr>
        <w:t xml:space="preserve"> </w:t>
      </w:r>
      <w:r w:rsidRPr="006E1440">
        <w:rPr>
          <w:spacing w:val="-10"/>
        </w:rPr>
        <w:t>correlation</w:t>
      </w:r>
      <w:r w:rsidRPr="006E1440">
        <w:rPr>
          <w:spacing w:val="-15"/>
        </w:rPr>
        <w:t xml:space="preserve"> </w:t>
      </w:r>
      <w:r w:rsidRPr="006E1440">
        <w:rPr>
          <w:spacing w:val="-10"/>
        </w:rPr>
        <w:t>between</w:t>
      </w:r>
      <w:r w:rsidRPr="006E1440">
        <w:rPr>
          <w:spacing w:val="-15"/>
        </w:rPr>
        <w:t xml:space="preserve"> </w:t>
      </w:r>
      <w:r w:rsidRPr="006E1440">
        <w:rPr>
          <w:spacing w:val="-10"/>
        </w:rPr>
        <w:t>the</w:t>
      </w:r>
      <w:r w:rsidRPr="006E1440">
        <w:rPr>
          <w:spacing w:val="-15"/>
        </w:rPr>
        <w:t xml:space="preserve"> </w:t>
      </w:r>
      <w:r w:rsidRPr="006E1440">
        <w:rPr>
          <w:spacing w:val="-10"/>
        </w:rPr>
        <w:t>variables,</w:t>
      </w:r>
      <w:r w:rsidRPr="006E1440">
        <w:rPr>
          <w:spacing w:val="-15"/>
        </w:rPr>
        <w:t xml:space="preserve"> </w:t>
      </w:r>
      <w:r w:rsidRPr="006E1440">
        <w:rPr>
          <w:spacing w:val="-10"/>
        </w:rPr>
        <w:t>and</w:t>
      </w:r>
      <w:r w:rsidRPr="006E1440">
        <w:rPr>
          <w:spacing w:val="-15"/>
        </w:rPr>
        <w:t xml:space="preserve"> </w:t>
      </w:r>
      <w:r w:rsidRPr="006E1440">
        <w:rPr>
          <w:spacing w:val="-10"/>
        </w:rPr>
        <w:t>the</w:t>
      </w:r>
      <w:r w:rsidRPr="006E1440">
        <w:rPr>
          <w:spacing w:val="-15"/>
        </w:rPr>
        <w:t xml:space="preserve"> </w:t>
      </w:r>
      <w:r w:rsidRPr="006E1440">
        <w:rPr>
          <w:spacing w:val="-10"/>
        </w:rPr>
        <w:t>variability</w:t>
      </w:r>
      <w:r w:rsidRPr="006E1440">
        <w:rPr>
          <w:spacing w:val="-15"/>
        </w:rPr>
        <w:t xml:space="preserve"> </w:t>
      </w:r>
      <w:r w:rsidRPr="006E1440">
        <w:rPr>
          <w:spacing w:val="-10"/>
        </w:rPr>
        <w:t xml:space="preserve">in </w:t>
      </w:r>
      <w:r w:rsidRPr="00594698">
        <w:t>the data.</w:t>
      </w:r>
    </w:p>
    <w:p w14:paraId="3D04F2B4" w14:textId="77777777" w:rsidR="006E1440" w:rsidRPr="00594698" w:rsidRDefault="006E1440" w:rsidP="000550B3">
      <w:pPr>
        <w:pStyle w:val="BodyText"/>
      </w:pPr>
    </w:p>
    <w:p w14:paraId="05372C45" w14:textId="438D6195" w:rsidR="009A634A" w:rsidRDefault="00000000" w:rsidP="000550B3">
      <w:pPr>
        <w:pStyle w:val="BodyText"/>
      </w:pPr>
      <w:r w:rsidRPr="00594698">
        <w:rPr>
          <w:spacing w:val="-10"/>
        </w:rPr>
        <w:t>An</w:t>
      </w:r>
      <w:r w:rsidRPr="00594698">
        <w:rPr>
          <w:spacing w:val="-17"/>
        </w:rPr>
        <w:t xml:space="preserve"> </w:t>
      </w:r>
      <w:r w:rsidRPr="00594698">
        <w:rPr>
          <w:spacing w:val="-10"/>
        </w:rPr>
        <w:t>experimental</w:t>
      </w:r>
      <w:r w:rsidRPr="00594698">
        <w:rPr>
          <w:spacing w:val="-18"/>
        </w:rPr>
        <w:t xml:space="preserve"> </w:t>
      </w:r>
      <w:r w:rsidRPr="00594698">
        <w:rPr>
          <w:spacing w:val="-10"/>
        </w:rPr>
        <w:t>study</w:t>
      </w:r>
      <w:r w:rsidRPr="00594698">
        <w:rPr>
          <w:spacing w:val="-18"/>
        </w:rPr>
        <w:t xml:space="preserve"> </w:t>
      </w:r>
      <w:r w:rsidRPr="00594698">
        <w:rPr>
          <w:spacing w:val="-10"/>
        </w:rPr>
        <w:t>is</w:t>
      </w:r>
      <w:r w:rsidRPr="00594698">
        <w:rPr>
          <w:spacing w:val="-19"/>
        </w:rPr>
        <w:t xml:space="preserve"> </w:t>
      </w:r>
      <w:r w:rsidRPr="00594698">
        <w:rPr>
          <w:spacing w:val="-10"/>
        </w:rPr>
        <w:t>conducted</w:t>
      </w:r>
      <w:r w:rsidRPr="00594698">
        <w:rPr>
          <w:spacing w:val="-17"/>
        </w:rPr>
        <w:t xml:space="preserve"> </w:t>
      </w:r>
      <w:r w:rsidRPr="00594698">
        <w:rPr>
          <w:spacing w:val="-10"/>
        </w:rPr>
        <w:t>to</w:t>
      </w:r>
      <w:r w:rsidRPr="00594698">
        <w:rPr>
          <w:spacing w:val="-18"/>
        </w:rPr>
        <w:t xml:space="preserve"> </w:t>
      </w:r>
      <w:r w:rsidRPr="00594698">
        <w:rPr>
          <w:spacing w:val="-10"/>
        </w:rPr>
        <w:t>compare</w:t>
      </w:r>
      <w:r w:rsidRPr="00594698">
        <w:rPr>
          <w:spacing w:val="-17"/>
        </w:rPr>
        <w:t xml:space="preserve"> </w:t>
      </w:r>
      <w:r w:rsidRPr="00594698">
        <w:rPr>
          <w:spacing w:val="-10"/>
        </w:rPr>
        <w:t>the</w:t>
      </w:r>
      <w:r w:rsidRPr="00594698">
        <w:rPr>
          <w:spacing w:val="-17"/>
        </w:rPr>
        <w:t xml:space="preserve"> </w:t>
      </w:r>
      <w:r w:rsidRPr="00594698">
        <w:rPr>
          <w:spacing w:val="-10"/>
        </w:rPr>
        <w:t>means</w:t>
      </w:r>
      <w:r w:rsidRPr="00594698">
        <w:rPr>
          <w:spacing w:val="-19"/>
        </w:rPr>
        <w:t xml:space="preserve"> </w:t>
      </w:r>
      <w:r w:rsidRPr="00594698">
        <w:rPr>
          <w:spacing w:val="-10"/>
        </w:rPr>
        <w:t>of</w:t>
      </w:r>
      <w:r w:rsidRPr="00594698">
        <w:rPr>
          <w:spacing w:val="-18"/>
        </w:rPr>
        <w:t xml:space="preserve"> </w:t>
      </w:r>
      <w:r w:rsidRPr="00594698">
        <w:rPr>
          <w:spacing w:val="-10"/>
        </w:rPr>
        <w:t>two</w:t>
      </w:r>
      <w:r w:rsidRPr="00594698">
        <w:rPr>
          <w:spacing w:val="-18"/>
        </w:rPr>
        <w:t xml:space="preserve"> </w:t>
      </w:r>
      <w:r w:rsidRPr="00594698">
        <w:rPr>
          <w:spacing w:val="-10"/>
        </w:rPr>
        <w:t>groups</w:t>
      </w:r>
      <w:r w:rsidRPr="00594698">
        <w:rPr>
          <w:spacing w:val="-19"/>
        </w:rPr>
        <w:t xml:space="preserve"> </w:t>
      </w:r>
      <w:r w:rsidRPr="00594698">
        <w:rPr>
          <w:spacing w:val="-10"/>
        </w:rPr>
        <w:t>on</w:t>
      </w:r>
      <w:r w:rsidRPr="00594698">
        <w:rPr>
          <w:spacing w:val="-17"/>
        </w:rPr>
        <w:t xml:space="preserve"> </w:t>
      </w:r>
      <w:r w:rsidRPr="00594698">
        <w:rPr>
          <w:spacing w:val="-10"/>
        </w:rPr>
        <w:t>a</w:t>
      </w:r>
      <w:r w:rsidRPr="00594698">
        <w:rPr>
          <w:spacing w:val="-18"/>
        </w:rPr>
        <w:t xml:space="preserve"> </w:t>
      </w:r>
      <w:r w:rsidRPr="00594698">
        <w:rPr>
          <w:spacing w:val="-10"/>
        </w:rPr>
        <w:t xml:space="preserve">continuous </w:t>
      </w:r>
      <w:r w:rsidRPr="00594698">
        <w:t>outcome</w:t>
      </w:r>
      <w:r w:rsidRPr="00594698">
        <w:rPr>
          <w:spacing w:val="-13"/>
        </w:rPr>
        <w:t xml:space="preserve"> </w:t>
      </w:r>
      <w:r w:rsidRPr="00594698">
        <w:t>variable.</w:t>
      </w:r>
      <w:r w:rsidRPr="00594698">
        <w:rPr>
          <w:spacing w:val="-15"/>
        </w:rPr>
        <w:t xml:space="preserve"> </w:t>
      </w:r>
      <w:r w:rsidRPr="00594698">
        <w:t>The</w:t>
      </w:r>
      <w:r w:rsidRPr="00594698">
        <w:rPr>
          <w:spacing w:val="-13"/>
        </w:rPr>
        <w:t xml:space="preserve"> </w:t>
      </w:r>
      <w:r w:rsidRPr="00594698">
        <w:t>statistical</w:t>
      </w:r>
      <w:r w:rsidRPr="00594698">
        <w:rPr>
          <w:spacing w:val="-14"/>
        </w:rPr>
        <w:t xml:space="preserve"> </w:t>
      </w:r>
      <w:r w:rsidRPr="00594698">
        <w:t>power</w:t>
      </w:r>
      <w:r w:rsidRPr="00594698">
        <w:rPr>
          <w:spacing w:val="-15"/>
        </w:rPr>
        <w:t xml:space="preserve"> </w:t>
      </w:r>
      <w:r w:rsidRPr="00594698">
        <w:t>of</w:t>
      </w:r>
      <w:r w:rsidRPr="00594698">
        <w:rPr>
          <w:spacing w:val="-14"/>
        </w:rPr>
        <w:t xml:space="preserve"> </w:t>
      </w:r>
      <w:r w:rsidRPr="00594698">
        <w:t>the</w:t>
      </w:r>
      <w:r w:rsidRPr="00594698">
        <w:rPr>
          <w:spacing w:val="-13"/>
        </w:rPr>
        <w:t xml:space="preserve"> </w:t>
      </w:r>
      <w:r w:rsidRPr="00594698">
        <w:t>test</w:t>
      </w:r>
      <w:r w:rsidRPr="00594698">
        <w:rPr>
          <w:spacing w:val="-15"/>
        </w:rPr>
        <w:t xml:space="preserve"> </w:t>
      </w:r>
      <w:r w:rsidRPr="00594698">
        <w:t>will</w:t>
      </w:r>
      <w:r w:rsidRPr="00594698">
        <w:rPr>
          <w:spacing w:val="-14"/>
        </w:rPr>
        <w:t xml:space="preserve"> </w:t>
      </w:r>
      <w:r w:rsidRPr="00594698">
        <w:t>depend</w:t>
      </w:r>
      <w:r w:rsidRPr="00594698">
        <w:rPr>
          <w:spacing w:val="-13"/>
        </w:rPr>
        <w:t xml:space="preserve"> </w:t>
      </w:r>
      <w:r w:rsidRPr="00594698">
        <w:t>on</w:t>
      </w:r>
      <w:r w:rsidRPr="00594698">
        <w:rPr>
          <w:spacing w:val="-13"/>
        </w:rPr>
        <w:t xml:space="preserve"> </w:t>
      </w:r>
      <w:r w:rsidRPr="00594698">
        <w:t>the</w:t>
      </w:r>
      <w:r w:rsidRPr="00594698">
        <w:rPr>
          <w:spacing w:val="-13"/>
        </w:rPr>
        <w:t xml:space="preserve"> </w:t>
      </w:r>
      <w:r w:rsidRPr="00594698">
        <w:t>sample</w:t>
      </w:r>
      <w:r w:rsidRPr="00594698">
        <w:rPr>
          <w:spacing w:val="-13"/>
        </w:rPr>
        <w:t xml:space="preserve"> </w:t>
      </w:r>
      <w:r w:rsidRPr="00594698">
        <w:t>size,</w:t>
      </w:r>
      <w:r w:rsidRPr="00594698">
        <w:rPr>
          <w:spacing w:val="-14"/>
        </w:rPr>
        <w:t xml:space="preserve"> </w:t>
      </w:r>
      <w:r w:rsidRPr="00594698">
        <w:t>the</w:t>
      </w:r>
      <w:r w:rsidRPr="00594698">
        <w:rPr>
          <w:spacing w:val="-13"/>
        </w:rPr>
        <w:t xml:space="preserve"> </w:t>
      </w:r>
      <w:r w:rsidRPr="00594698">
        <w:t>level</w:t>
      </w:r>
      <w:r w:rsidRPr="00594698">
        <w:rPr>
          <w:spacing w:val="-14"/>
        </w:rPr>
        <w:t xml:space="preserve"> </w:t>
      </w:r>
      <w:r w:rsidRPr="00594698">
        <w:t>of significance,</w:t>
      </w:r>
      <w:r w:rsidRPr="00594698">
        <w:rPr>
          <w:spacing w:val="-18"/>
        </w:rPr>
        <w:t xml:space="preserve"> </w:t>
      </w:r>
      <w:r w:rsidRPr="00594698">
        <w:t>the</w:t>
      </w:r>
      <w:r w:rsidRPr="00594698">
        <w:rPr>
          <w:spacing w:val="-17"/>
        </w:rPr>
        <w:t xml:space="preserve"> </w:t>
      </w:r>
      <w:r w:rsidRPr="00594698">
        <w:t>effect</w:t>
      </w:r>
      <w:r w:rsidRPr="00594698">
        <w:rPr>
          <w:spacing w:val="-19"/>
        </w:rPr>
        <w:t xml:space="preserve"> </w:t>
      </w:r>
      <w:r w:rsidRPr="00594698">
        <w:t>size,</w:t>
      </w:r>
      <w:r w:rsidRPr="00594698">
        <w:rPr>
          <w:spacing w:val="-18"/>
        </w:rPr>
        <w:t xml:space="preserve"> </w:t>
      </w:r>
      <w:r w:rsidRPr="00594698">
        <w:t>and</w:t>
      </w:r>
      <w:r w:rsidRPr="00594698">
        <w:rPr>
          <w:spacing w:val="-17"/>
        </w:rPr>
        <w:t xml:space="preserve"> </w:t>
      </w:r>
      <w:r w:rsidRPr="00594698">
        <w:t>the</w:t>
      </w:r>
      <w:r w:rsidRPr="00594698">
        <w:rPr>
          <w:spacing w:val="-18"/>
        </w:rPr>
        <w:t xml:space="preserve"> </w:t>
      </w:r>
      <w:r w:rsidRPr="00594698">
        <w:t>variability</w:t>
      </w:r>
      <w:r w:rsidRPr="00594698">
        <w:rPr>
          <w:spacing w:val="-18"/>
        </w:rPr>
        <w:t xml:space="preserve"> </w:t>
      </w:r>
      <w:r w:rsidRPr="00594698">
        <w:t>in</w:t>
      </w:r>
      <w:r w:rsidRPr="00594698">
        <w:rPr>
          <w:spacing w:val="-17"/>
        </w:rPr>
        <w:t xml:space="preserve"> </w:t>
      </w:r>
      <w:r w:rsidRPr="00594698">
        <w:t>the</w:t>
      </w:r>
      <w:r w:rsidRPr="00594698">
        <w:rPr>
          <w:spacing w:val="-17"/>
        </w:rPr>
        <w:t xml:space="preserve"> </w:t>
      </w:r>
      <w:r w:rsidRPr="00594698">
        <w:t>data.</w:t>
      </w:r>
    </w:p>
    <w:p w14:paraId="21E573F6" w14:textId="7A9E6E3E" w:rsidR="000550B3" w:rsidRDefault="000550B3" w:rsidP="000550B3">
      <w:pPr>
        <w:pStyle w:val="BodyText"/>
      </w:pPr>
    </w:p>
    <w:p w14:paraId="1167AADB" w14:textId="77777777" w:rsidR="000550B3" w:rsidRPr="000550B3" w:rsidRDefault="000550B3" w:rsidP="000550B3">
      <w:pPr>
        <w:pStyle w:val="BodyText"/>
      </w:pPr>
      <w:hyperlink w:anchor="_top" w:history="1">
        <w:r w:rsidRPr="000550B3">
          <w:rPr>
            <w:rStyle w:val="Hyperlink"/>
            <w:b/>
            <w:bCs/>
          </w:rPr>
          <w:t>Return to Index Page</w:t>
        </w:r>
      </w:hyperlink>
    </w:p>
    <w:p w14:paraId="5A7EFA69" w14:textId="77777777" w:rsidR="00082AC9" w:rsidRDefault="00082AC9" w:rsidP="000550B3">
      <w:pPr>
        <w:pStyle w:val="BodyText"/>
      </w:pPr>
    </w:p>
    <w:p w14:paraId="01F3B8E7" w14:textId="77777777" w:rsidR="009A634A" w:rsidRDefault="009A634A" w:rsidP="000550B3">
      <w:pPr>
        <w:pStyle w:val="BodyText"/>
      </w:pPr>
    </w:p>
    <w:p w14:paraId="3054DD78" w14:textId="7A614DD4" w:rsidR="009A634A" w:rsidRPr="00594698" w:rsidRDefault="009A634A" w:rsidP="000550B3">
      <w:pPr>
        <w:pStyle w:val="BodyText"/>
        <w:sectPr w:rsidR="009A634A" w:rsidRPr="00594698" w:rsidSect="003533DC">
          <w:pgSz w:w="11900" w:h="16840"/>
          <w:pgMar w:top="432" w:right="432" w:bottom="806" w:left="432" w:header="720" w:footer="720" w:gutter="0"/>
          <w:cols w:space="720"/>
          <w:docGrid w:linePitch="299"/>
        </w:sectPr>
      </w:pPr>
    </w:p>
    <w:p w14:paraId="42C10781" w14:textId="1E011CA1" w:rsidR="00082AC9" w:rsidRDefault="0000716C" w:rsidP="00F42D88">
      <w:pPr>
        <w:pStyle w:val="Heading1"/>
        <w:rPr>
          <w:w w:val="90"/>
        </w:rPr>
      </w:pPr>
      <w:bookmarkStart w:id="73" w:name="_Toc129270815"/>
      <w:bookmarkStart w:id="74" w:name="_Toc129272525"/>
      <w:bookmarkStart w:id="75" w:name="_Toc129685299"/>
      <w:r>
        <w:rPr>
          <w:w w:val="90"/>
        </w:rPr>
        <w:lastRenderedPageBreak/>
        <w:t xml:space="preserve">29 - </w:t>
      </w:r>
      <w:r w:rsidRPr="00594698">
        <w:rPr>
          <w:w w:val="90"/>
        </w:rPr>
        <w:t>Correlation</w:t>
      </w:r>
      <w:bookmarkEnd w:id="73"/>
      <w:bookmarkEnd w:id="74"/>
      <w:bookmarkEnd w:id="75"/>
    </w:p>
    <w:p w14:paraId="377F5A23" w14:textId="77777777" w:rsidR="00F42D88" w:rsidRPr="00594698" w:rsidRDefault="00F42D88" w:rsidP="000550B3">
      <w:pPr>
        <w:pStyle w:val="BodyText"/>
      </w:pPr>
    </w:p>
    <w:p w14:paraId="0249C193" w14:textId="38973021" w:rsidR="00082AC9" w:rsidRDefault="00000000" w:rsidP="000550B3">
      <w:pPr>
        <w:pStyle w:val="BodyText"/>
      </w:pPr>
      <w:r w:rsidRPr="00594698">
        <w:rPr>
          <w:spacing w:val="-10"/>
        </w:rPr>
        <w:t>Statistical</w:t>
      </w:r>
      <w:r w:rsidRPr="00594698">
        <w:rPr>
          <w:spacing w:val="-12"/>
        </w:rPr>
        <w:t xml:space="preserve"> </w:t>
      </w:r>
      <w:r w:rsidRPr="00594698">
        <w:rPr>
          <w:spacing w:val="-10"/>
        </w:rPr>
        <w:t>correlation</w:t>
      </w:r>
      <w:r w:rsidRPr="00594698">
        <w:rPr>
          <w:spacing w:val="-11"/>
        </w:rPr>
        <w:t xml:space="preserve"> </w:t>
      </w:r>
      <w:r w:rsidRPr="00594698">
        <w:rPr>
          <w:spacing w:val="-10"/>
        </w:rPr>
        <w:t>refers</w:t>
      </w:r>
      <w:r w:rsidRPr="00594698">
        <w:rPr>
          <w:spacing w:val="-14"/>
        </w:rPr>
        <w:t xml:space="preserve"> </w:t>
      </w:r>
      <w:r w:rsidRPr="00594698">
        <w:rPr>
          <w:spacing w:val="-10"/>
        </w:rPr>
        <w:t>to</w:t>
      </w:r>
      <w:r w:rsidRPr="00594698">
        <w:rPr>
          <w:spacing w:val="-12"/>
        </w:rPr>
        <w:t xml:space="preserve"> </w:t>
      </w:r>
      <w:r w:rsidRPr="00594698">
        <w:rPr>
          <w:spacing w:val="-10"/>
        </w:rPr>
        <w:t>the</w:t>
      </w:r>
      <w:r w:rsidRPr="00594698">
        <w:rPr>
          <w:spacing w:val="-11"/>
        </w:rPr>
        <w:t xml:space="preserve"> </w:t>
      </w:r>
      <w:r w:rsidRPr="00594698">
        <w:rPr>
          <w:spacing w:val="-10"/>
        </w:rPr>
        <w:t>degree</w:t>
      </w:r>
      <w:r w:rsidRPr="00594698">
        <w:rPr>
          <w:spacing w:val="-11"/>
        </w:rPr>
        <w:t xml:space="preserve"> </w:t>
      </w:r>
      <w:r w:rsidRPr="00594698">
        <w:rPr>
          <w:spacing w:val="-10"/>
        </w:rPr>
        <w:t>to</w:t>
      </w:r>
      <w:r w:rsidRPr="00594698">
        <w:rPr>
          <w:spacing w:val="-12"/>
        </w:rPr>
        <w:t xml:space="preserve"> </w:t>
      </w:r>
      <w:r w:rsidRPr="00594698">
        <w:rPr>
          <w:spacing w:val="-10"/>
        </w:rPr>
        <w:t>which</w:t>
      </w:r>
      <w:r w:rsidRPr="00594698">
        <w:rPr>
          <w:spacing w:val="-11"/>
        </w:rPr>
        <w:t xml:space="preserve"> </w:t>
      </w:r>
      <w:r w:rsidRPr="00594698">
        <w:rPr>
          <w:spacing w:val="-10"/>
        </w:rPr>
        <w:t>two</w:t>
      </w:r>
      <w:r w:rsidRPr="00594698">
        <w:rPr>
          <w:spacing w:val="-12"/>
        </w:rPr>
        <w:t xml:space="preserve"> </w:t>
      </w:r>
      <w:r w:rsidRPr="00594698">
        <w:rPr>
          <w:spacing w:val="-10"/>
        </w:rPr>
        <w:t>or</w:t>
      </w:r>
      <w:r w:rsidRPr="00594698">
        <w:rPr>
          <w:spacing w:val="-12"/>
        </w:rPr>
        <w:t xml:space="preserve"> </w:t>
      </w:r>
      <w:r w:rsidRPr="00594698">
        <w:rPr>
          <w:spacing w:val="-10"/>
        </w:rPr>
        <w:t>more</w:t>
      </w:r>
      <w:r w:rsidRPr="00594698">
        <w:rPr>
          <w:spacing w:val="-11"/>
        </w:rPr>
        <w:t xml:space="preserve"> </w:t>
      </w:r>
      <w:r w:rsidRPr="00594698">
        <w:rPr>
          <w:spacing w:val="-10"/>
        </w:rPr>
        <w:t>variables</w:t>
      </w:r>
      <w:r w:rsidRPr="00594698">
        <w:rPr>
          <w:spacing w:val="-14"/>
        </w:rPr>
        <w:t xml:space="preserve"> </w:t>
      </w:r>
      <w:r w:rsidRPr="00594698">
        <w:rPr>
          <w:spacing w:val="-10"/>
        </w:rPr>
        <w:t>are</w:t>
      </w:r>
      <w:r w:rsidRPr="00594698">
        <w:rPr>
          <w:spacing w:val="-11"/>
        </w:rPr>
        <w:t xml:space="preserve"> </w:t>
      </w:r>
      <w:r w:rsidRPr="00594698">
        <w:rPr>
          <w:spacing w:val="-10"/>
        </w:rPr>
        <w:t>related</w:t>
      </w:r>
      <w:r w:rsidRPr="00594698">
        <w:rPr>
          <w:spacing w:val="-11"/>
        </w:rPr>
        <w:t xml:space="preserve"> </w:t>
      </w:r>
      <w:r w:rsidRPr="00594698">
        <w:rPr>
          <w:spacing w:val="-10"/>
        </w:rPr>
        <w:t>to</w:t>
      </w:r>
      <w:r w:rsidRPr="00594698">
        <w:rPr>
          <w:spacing w:val="-12"/>
        </w:rPr>
        <w:t xml:space="preserve"> </w:t>
      </w:r>
      <w:r w:rsidRPr="00594698">
        <w:rPr>
          <w:spacing w:val="-10"/>
        </w:rPr>
        <w:t xml:space="preserve">each </w:t>
      </w:r>
      <w:r w:rsidRPr="00594698">
        <w:t>other.</w:t>
      </w:r>
      <w:r w:rsidRPr="00594698">
        <w:rPr>
          <w:spacing w:val="-15"/>
        </w:rPr>
        <w:t xml:space="preserve"> </w:t>
      </w:r>
      <w:r w:rsidRPr="00594698">
        <w:t>It</w:t>
      </w:r>
      <w:r w:rsidRPr="00594698">
        <w:rPr>
          <w:spacing w:val="-15"/>
        </w:rPr>
        <w:t xml:space="preserve"> </w:t>
      </w:r>
      <w:r w:rsidRPr="00594698">
        <w:t>is</w:t>
      </w:r>
      <w:r w:rsidRPr="00594698">
        <w:rPr>
          <w:spacing w:val="-15"/>
        </w:rPr>
        <w:t xml:space="preserve"> </w:t>
      </w:r>
      <w:r w:rsidRPr="00594698">
        <w:t>a</w:t>
      </w:r>
      <w:r w:rsidRPr="00594698">
        <w:rPr>
          <w:spacing w:val="-14"/>
        </w:rPr>
        <w:t xml:space="preserve"> </w:t>
      </w:r>
      <w:r w:rsidRPr="00594698">
        <w:t>measure</w:t>
      </w:r>
      <w:r w:rsidRPr="00594698">
        <w:rPr>
          <w:spacing w:val="-13"/>
        </w:rPr>
        <w:t xml:space="preserve"> </w:t>
      </w:r>
      <w:r w:rsidRPr="00594698">
        <w:t>of</w:t>
      </w:r>
      <w:r w:rsidRPr="00594698">
        <w:rPr>
          <w:spacing w:val="-14"/>
        </w:rPr>
        <w:t xml:space="preserve"> </w:t>
      </w:r>
      <w:r w:rsidRPr="00594698">
        <w:t>the</w:t>
      </w:r>
      <w:r w:rsidRPr="00594698">
        <w:rPr>
          <w:spacing w:val="-13"/>
        </w:rPr>
        <w:t xml:space="preserve"> </w:t>
      </w:r>
      <w:r w:rsidRPr="00594698">
        <w:t>strength</w:t>
      </w:r>
      <w:r w:rsidRPr="00594698">
        <w:rPr>
          <w:spacing w:val="-13"/>
        </w:rPr>
        <w:t xml:space="preserve"> </w:t>
      </w:r>
      <w:r w:rsidRPr="00594698">
        <w:t>and</w:t>
      </w:r>
      <w:r w:rsidRPr="00594698">
        <w:rPr>
          <w:spacing w:val="-13"/>
        </w:rPr>
        <w:t xml:space="preserve"> </w:t>
      </w:r>
      <w:r w:rsidRPr="00594698">
        <w:t>direction</w:t>
      </w:r>
      <w:r w:rsidRPr="00594698">
        <w:rPr>
          <w:spacing w:val="-13"/>
        </w:rPr>
        <w:t xml:space="preserve"> </w:t>
      </w:r>
      <w:r w:rsidRPr="00594698">
        <w:t>of</w:t>
      </w:r>
      <w:r w:rsidRPr="00594698">
        <w:rPr>
          <w:spacing w:val="-14"/>
        </w:rPr>
        <w:t xml:space="preserve"> </w:t>
      </w:r>
      <w:r w:rsidRPr="00594698">
        <w:t>the</w:t>
      </w:r>
      <w:r w:rsidRPr="00594698">
        <w:rPr>
          <w:spacing w:val="-13"/>
        </w:rPr>
        <w:t xml:space="preserve"> </w:t>
      </w:r>
      <w:r w:rsidRPr="00594698">
        <w:t>linear</w:t>
      </w:r>
      <w:r w:rsidRPr="00594698">
        <w:rPr>
          <w:spacing w:val="-15"/>
        </w:rPr>
        <w:t xml:space="preserve"> </w:t>
      </w:r>
      <w:r w:rsidRPr="00594698">
        <w:t>relationship</w:t>
      </w:r>
      <w:r w:rsidRPr="00594698">
        <w:rPr>
          <w:spacing w:val="-13"/>
        </w:rPr>
        <w:t xml:space="preserve"> </w:t>
      </w:r>
      <w:r w:rsidRPr="00594698">
        <w:t>between</w:t>
      </w:r>
      <w:r w:rsidRPr="00594698">
        <w:rPr>
          <w:spacing w:val="-13"/>
        </w:rPr>
        <w:t xml:space="preserve"> </w:t>
      </w:r>
      <w:r w:rsidRPr="00594698">
        <w:t>two</w:t>
      </w:r>
      <w:r w:rsidRPr="00594698">
        <w:rPr>
          <w:spacing w:val="-14"/>
        </w:rPr>
        <w:t xml:space="preserve"> </w:t>
      </w:r>
      <w:r w:rsidRPr="00594698">
        <w:t>or more variables. A positive correlation means that as one variable increases, the other variable also tends to increase. A negative correlation means that as one variable increases, the other variable</w:t>
      </w:r>
      <w:r w:rsidRPr="00594698">
        <w:rPr>
          <w:spacing w:val="-14"/>
        </w:rPr>
        <w:t xml:space="preserve"> </w:t>
      </w:r>
      <w:r w:rsidRPr="00594698">
        <w:t>tends</w:t>
      </w:r>
      <w:r w:rsidRPr="00594698">
        <w:rPr>
          <w:spacing w:val="-16"/>
        </w:rPr>
        <w:t xml:space="preserve"> </w:t>
      </w:r>
      <w:r w:rsidRPr="00594698">
        <w:t>to</w:t>
      </w:r>
      <w:r w:rsidRPr="00594698">
        <w:rPr>
          <w:spacing w:val="-15"/>
        </w:rPr>
        <w:t xml:space="preserve"> </w:t>
      </w:r>
      <w:r w:rsidRPr="00594698">
        <w:t>decrease.</w:t>
      </w:r>
    </w:p>
    <w:p w14:paraId="1B1E292C" w14:textId="77777777" w:rsidR="00F42D88" w:rsidRPr="00594698" w:rsidRDefault="00F42D88" w:rsidP="000550B3">
      <w:pPr>
        <w:pStyle w:val="BodyText"/>
      </w:pPr>
    </w:p>
    <w:p w14:paraId="6293D27B" w14:textId="77777777" w:rsidR="00082AC9" w:rsidRPr="00594698" w:rsidRDefault="00000000" w:rsidP="000550B3">
      <w:pPr>
        <w:pStyle w:val="BodyText"/>
      </w:pPr>
      <w:r w:rsidRPr="00594698">
        <w:t>Statistical correlation</w:t>
      </w:r>
      <w:r w:rsidRPr="00594698">
        <w:rPr>
          <w:spacing w:val="1"/>
        </w:rPr>
        <w:t xml:space="preserve"> </w:t>
      </w:r>
      <w:r w:rsidRPr="00594698">
        <w:t>can</w:t>
      </w:r>
      <w:r w:rsidRPr="00594698">
        <w:rPr>
          <w:spacing w:val="2"/>
        </w:rPr>
        <w:t xml:space="preserve"> </w:t>
      </w:r>
      <w:r w:rsidRPr="00594698">
        <w:t>be</w:t>
      </w:r>
      <w:r w:rsidRPr="00594698">
        <w:rPr>
          <w:spacing w:val="1"/>
        </w:rPr>
        <w:t xml:space="preserve"> </w:t>
      </w:r>
      <w:r w:rsidRPr="00594698">
        <w:t>measured</w:t>
      </w:r>
      <w:r w:rsidRPr="00594698">
        <w:rPr>
          <w:spacing w:val="2"/>
        </w:rPr>
        <w:t xml:space="preserve"> </w:t>
      </w:r>
      <w:r w:rsidRPr="00594698">
        <w:t>using</w:t>
      </w:r>
      <w:r w:rsidRPr="00594698">
        <w:rPr>
          <w:spacing w:val="2"/>
        </w:rPr>
        <w:t xml:space="preserve"> </w:t>
      </w:r>
      <w:r w:rsidRPr="00594698">
        <w:t>a correlation</w:t>
      </w:r>
      <w:r w:rsidRPr="00594698">
        <w:rPr>
          <w:spacing w:val="1"/>
        </w:rPr>
        <w:t xml:space="preserve"> </w:t>
      </w:r>
      <w:r w:rsidRPr="00594698">
        <w:t>coefficient,</w:t>
      </w:r>
      <w:r w:rsidRPr="00594698">
        <w:rPr>
          <w:spacing w:val="1"/>
        </w:rPr>
        <w:t xml:space="preserve"> </w:t>
      </w:r>
      <w:r w:rsidRPr="00594698">
        <w:t>which</w:t>
      </w:r>
      <w:r w:rsidRPr="00594698">
        <w:rPr>
          <w:spacing w:val="1"/>
        </w:rPr>
        <w:t xml:space="preserve"> </w:t>
      </w:r>
      <w:r w:rsidRPr="00594698">
        <w:t>is</w:t>
      </w:r>
      <w:r w:rsidRPr="00594698">
        <w:rPr>
          <w:spacing w:val="-1"/>
        </w:rPr>
        <w:t xml:space="preserve"> </w:t>
      </w:r>
      <w:r w:rsidRPr="00594698">
        <w:t>a</w:t>
      </w:r>
      <w:r w:rsidRPr="00594698">
        <w:rPr>
          <w:spacing w:val="1"/>
        </w:rPr>
        <w:t xml:space="preserve"> </w:t>
      </w:r>
      <w:r w:rsidRPr="00594698">
        <w:t xml:space="preserve">numerical </w:t>
      </w:r>
      <w:r w:rsidRPr="00594698">
        <w:rPr>
          <w:spacing w:val="-2"/>
        </w:rPr>
        <w:t>value</w:t>
      </w:r>
    </w:p>
    <w:p w14:paraId="5BFEADB9" w14:textId="6F1E45E3" w:rsidR="00082AC9" w:rsidRDefault="00000000" w:rsidP="000550B3">
      <w:pPr>
        <w:pStyle w:val="BodyText"/>
      </w:pPr>
      <w:r w:rsidRPr="00594698">
        <w:rPr>
          <w:spacing w:val="-10"/>
        </w:rPr>
        <w:t>that</w:t>
      </w:r>
      <w:r w:rsidRPr="00594698">
        <w:rPr>
          <w:spacing w:val="-19"/>
        </w:rPr>
        <w:t xml:space="preserve"> </w:t>
      </w:r>
      <w:r w:rsidRPr="00594698">
        <w:rPr>
          <w:spacing w:val="-10"/>
        </w:rPr>
        <w:t>ranges</w:t>
      </w:r>
      <w:r w:rsidRPr="00594698">
        <w:rPr>
          <w:spacing w:val="-19"/>
        </w:rPr>
        <w:t xml:space="preserve"> </w:t>
      </w:r>
      <w:r w:rsidRPr="00594698">
        <w:rPr>
          <w:spacing w:val="-10"/>
        </w:rPr>
        <w:t>from</w:t>
      </w:r>
      <w:r w:rsidRPr="00594698">
        <w:rPr>
          <w:spacing w:val="-19"/>
        </w:rPr>
        <w:t xml:space="preserve"> </w:t>
      </w:r>
      <w:r w:rsidRPr="00594698">
        <w:rPr>
          <w:spacing w:val="-10"/>
        </w:rPr>
        <w:t>-1</w:t>
      </w:r>
      <w:r w:rsidRPr="00594698">
        <w:rPr>
          <w:spacing w:val="-18"/>
        </w:rPr>
        <w:t xml:space="preserve"> </w:t>
      </w:r>
      <w:r w:rsidRPr="00594698">
        <w:rPr>
          <w:spacing w:val="-10"/>
        </w:rPr>
        <w:t>to</w:t>
      </w:r>
      <w:r w:rsidRPr="00594698">
        <w:rPr>
          <w:spacing w:val="-18"/>
        </w:rPr>
        <w:t xml:space="preserve"> </w:t>
      </w:r>
      <w:r w:rsidRPr="00594698">
        <w:rPr>
          <w:spacing w:val="-10"/>
        </w:rPr>
        <w:t>+1.</w:t>
      </w:r>
      <w:r w:rsidRPr="00594698">
        <w:rPr>
          <w:spacing w:val="-19"/>
        </w:rPr>
        <w:t xml:space="preserve"> </w:t>
      </w:r>
      <w:r w:rsidRPr="00594698">
        <w:rPr>
          <w:spacing w:val="-10"/>
        </w:rPr>
        <w:t>A</w:t>
      </w:r>
      <w:r w:rsidRPr="00594698">
        <w:rPr>
          <w:spacing w:val="-19"/>
        </w:rPr>
        <w:t xml:space="preserve"> </w:t>
      </w:r>
      <w:r w:rsidRPr="00594698">
        <w:rPr>
          <w:spacing w:val="-10"/>
        </w:rPr>
        <w:t>correlation</w:t>
      </w:r>
      <w:r w:rsidRPr="00594698">
        <w:rPr>
          <w:spacing w:val="-17"/>
        </w:rPr>
        <w:t xml:space="preserve"> </w:t>
      </w:r>
      <w:r w:rsidRPr="00594698">
        <w:rPr>
          <w:spacing w:val="-10"/>
        </w:rPr>
        <w:t>coefficient</w:t>
      </w:r>
      <w:r w:rsidRPr="00594698">
        <w:rPr>
          <w:spacing w:val="-19"/>
        </w:rPr>
        <w:t xml:space="preserve"> </w:t>
      </w:r>
      <w:r w:rsidRPr="00594698">
        <w:rPr>
          <w:spacing w:val="-10"/>
        </w:rPr>
        <w:t>of</w:t>
      </w:r>
      <w:r w:rsidRPr="00594698">
        <w:rPr>
          <w:spacing w:val="-18"/>
        </w:rPr>
        <w:t xml:space="preserve"> </w:t>
      </w:r>
      <w:r w:rsidRPr="00594698">
        <w:rPr>
          <w:spacing w:val="-10"/>
        </w:rPr>
        <w:t>+1</w:t>
      </w:r>
      <w:r w:rsidRPr="00594698">
        <w:rPr>
          <w:spacing w:val="-18"/>
        </w:rPr>
        <w:t xml:space="preserve"> </w:t>
      </w:r>
      <w:r w:rsidRPr="00594698">
        <w:rPr>
          <w:spacing w:val="-10"/>
        </w:rPr>
        <w:t>indicates</w:t>
      </w:r>
      <w:r w:rsidRPr="00594698">
        <w:rPr>
          <w:spacing w:val="-19"/>
        </w:rPr>
        <w:t xml:space="preserve"> </w:t>
      </w:r>
      <w:r w:rsidRPr="00594698">
        <w:rPr>
          <w:spacing w:val="-10"/>
        </w:rPr>
        <w:t>a</w:t>
      </w:r>
      <w:r w:rsidRPr="00594698">
        <w:rPr>
          <w:spacing w:val="-18"/>
        </w:rPr>
        <w:t xml:space="preserve"> </w:t>
      </w:r>
      <w:r w:rsidRPr="00594698">
        <w:rPr>
          <w:spacing w:val="-10"/>
        </w:rPr>
        <w:t>perfect</w:t>
      </w:r>
      <w:r w:rsidRPr="00594698">
        <w:rPr>
          <w:spacing w:val="-19"/>
        </w:rPr>
        <w:t xml:space="preserve"> </w:t>
      </w:r>
      <w:r w:rsidRPr="00594698">
        <w:rPr>
          <w:spacing w:val="-10"/>
        </w:rPr>
        <w:t>positive</w:t>
      </w:r>
      <w:r w:rsidRPr="00594698">
        <w:rPr>
          <w:spacing w:val="-17"/>
        </w:rPr>
        <w:t xml:space="preserve"> </w:t>
      </w:r>
      <w:r w:rsidRPr="00594698">
        <w:rPr>
          <w:spacing w:val="-10"/>
        </w:rPr>
        <w:t xml:space="preserve">correlation, </w:t>
      </w:r>
      <w:r w:rsidRPr="00594698">
        <w:t>while</w:t>
      </w:r>
      <w:r w:rsidRPr="00594698">
        <w:rPr>
          <w:spacing w:val="-17"/>
        </w:rPr>
        <w:t xml:space="preserve"> </w:t>
      </w:r>
      <w:r w:rsidRPr="00594698">
        <w:t>a</w:t>
      </w:r>
      <w:r w:rsidRPr="00594698">
        <w:rPr>
          <w:spacing w:val="-18"/>
        </w:rPr>
        <w:t xml:space="preserve"> </w:t>
      </w:r>
      <w:r w:rsidRPr="00594698">
        <w:t>correlation</w:t>
      </w:r>
      <w:r w:rsidRPr="00594698">
        <w:rPr>
          <w:spacing w:val="-17"/>
        </w:rPr>
        <w:t xml:space="preserve"> </w:t>
      </w:r>
      <w:r w:rsidRPr="00594698">
        <w:t>coefficient</w:t>
      </w:r>
      <w:r w:rsidRPr="00594698">
        <w:rPr>
          <w:spacing w:val="-19"/>
        </w:rPr>
        <w:t xml:space="preserve"> </w:t>
      </w:r>
      <w:r w:rsidRPr="00594698">
        <w:t>of</w:t>
      </w:r>
      <w:r w:rsidRPr="00594698">
        <w:rPr>
          <w:spacing w:val="-19"/>
        </w:rPr>
        <w:t xml:space="preserve"> </w:t>
      </w:r>
      <w:r w:rsidRPr="00594698">
        <w:t>-1</w:t>
      </w:r>
      <w:r w:rsidRPr="00594698">
        <w:rPr>
          <w:spacing w:val="-18"/>
        </w:rPr>
        <w:t xml:space="preserve"> </w:t>
      </w:r>
      <w:r w:rsidRPr="00594698">
        <w:t>indicates</w:t>
      </w:r>
      <w:r w:rsidRPr="00594698">
        <w:rPr>
          <w:spacing w:val="-19"/>
        </w:rPr>
        <w:t xml:space="preserve"> </w:t>
      </w:r>
      <w:r w:rsidRPr="00594698">
        <w:t>a</w:t>
      </w:r>
      <w:r w:rsidRPr="00594698">
        <w:rPr>
          <w:spacing w:val="-18"/>
        </w:rPr>
        <w:t xml:space="preserve"> </w:t>
      </w:r>
      <w:r w:rsidRPr="00594698">
        <w:t>perfect</w:t>
      </w:r>
      <w:r w:rsidRPr="00594698">
        <w:rPr>
          <w:spacing w:val="-19"/>
        </w:rPr>
        <w:t xml:space="preserve"> </w:t>
      </w:r>
      <w:r w:rsidRPr="00594698">
        <w:t>negative</w:t>
      </w:r>
      <w:r w:rsidRPr="00594698">
        <w:rPr>
          <w:spacing w:val="-18"/>
        </w:rPr>
        <w:t xml:space="preserve"> </w:t>
      </w:r>
      <w:r w:rsidRPr="00594698">
        <w:t>correlation.</w:t>
      </w:r>
      <w:r w:rsidRPr="00594698">
        <w:rPr>
          <w:spacing w:val="-19"/>
        </w:rPr>
        <w:t xml:space="preserve"> </w:t>
      </w:r>
      <w:r w:rsidRPr="00594698">
        <w:t>A</w:t>
      </w:r>
      <w:r w:rsidRPr="00594698">
        <w:rPr>
          <w:spacing w:val="-19"/>
        </w:rPr>
        <w:t xml:space="preserve"> </w:t>
      </w:r>
      <w:r w:rsidRPr="00594698">
        <w:t>correlation coefficient</w:t>
      </w:r>
      <w:r w:rsidRPr="00594698">
        <w:rPr>
          <w:spacing w:val="-16"/>
        </w:rPr>
        <w:t xml:space="preserve"> </w:t>
      </w:r>
      <w:r w:rsidRPr="00594698">
        <w:t>of</w:t>
      </w:r>
      <w:r w:rsidRPr="00594698">
        <w:rPr>
          <w:spacing w:val="-15"/>
        </w:rPr>
        <w:t xml:space="preserve"> </w:t>
      </w:r>
      <w:r w:rsidRPr="00594698">
        <w:t>0</w:t>
      </w:r>
      <w:r w:rsidRPr="00594698">
        <w:rPr>
          <w:spacing w:val="-15"/>
        </w:rPr>
        <w:t xml:space="preserve"> </w:t>
      </w:r>
      <w:r w:rsidRPr="00594698">
        <w:t>indicates</w:t>
      </w:r>
      <w:r w:rsidRPr="00594698">
        <w:rPr>
          <w:spacing w:val="-16"/>
        </w:rPr>
        <w:t xml:space="preserve"> </w:t>
      </w:r>
      <w:r w:rsidRPr="00594698">
        <w:t>no</w:t>
      </w:r>
      <w:r w:rsidRPr="00594698">
        <w:rPr>
          <w:spacing w:val="-15"/>
        </w:rPr>
        <w:t xml:space="preserve"> </w:t>
      </w:r>
      <w:r w:rsidRPr="00594698">
        <w:t>correlation</w:t>
      </w:r>
      <w:r w:rsidRPr="00594698">
        <w:rPr>
          <w:spacing w:val="-14"/>
        </w:rPr>
        <w:t xml:space="preserve"> </w:t>
      </w:r>
      <w:r w:rsidRPr="00594698">
        <w:t>between</w:t>
      </w:r>
      <w:r w:rsidRPr="00594698">
        <w:rPr>
          <w:spacing w:val="-14"/>
        </w:rPr>
        <w:t xml:space="preserve"> </w:t>
      </w:r>
      <w:r w:rsidRPr="00594698">
        <w:t>the</w:t>
      </w:r>
      <w:r w:rsidRPr="00594698">
        <w:rPr>
          <w:spacing w:val="-14"/>
        </w:rPr>
        <w:t xml:space="preserve"> </w:t>
      </w:r>
      <w:r w:rsidRPr="00594698">
        <w:t>variables.</w:t>
      </w:r>
    </w:p>
    <w:p w14:paraId="776C0B8C" w14:textId="77777777" w:rsidR="00F42D88" w:rsidRPr="00594698" w:rsidRDefault="00F42D88" w:rsidP="000550B3">
      <w:pPr>
        <w:pStyle w:val="BodyText"/>
      </w:pPr>
    </w:p>
    <w:p w14:paraId="4023F7F9" w14:textId="77777777" w:rsidR="00F42D88" w:rsidRDefault="00000000" w:rsidP="000550B3">
      <w:pPr>
        <w:pStyle w:val="BodyText"/>
        <w:rPr>
          <w:spacing w:val="-12"/>
        </w:rPr>
      </w:pPr>
      <w:r w:rsidRPr="00594698">
        <w:t>There are different</w:t>
      </w:r>
      <w:r w:rsidRPr="00594698">
        <w:rPr>
          <w:spacing w:val="-12"/>
        </w:rPr>
        <w:t xml:space="preserve"> </w:t>
      </w:r>
      <w:r w:rsidRPr="00594698">
        <w:t>types</w:t>
      </w:r>
      <w:r w:rsidRPr="00594698">
        <w:rPr>
          <w:spacing w:val="-12"/>
        </w:rPr>
        <w:t xml:space="preserve"> </w:t>
      </w:r>
      <w:r w:rsidRPr="00594698">
        <w:t>of</w:t>
      </w:r>
      <w:r w:rsidRPr="00594698">
        <w:rPr>
          <w:spacing w:val="-11"/>
        </w:rPr>
        <w:t xml:space="preserve"> </w:t>
      </w:r>
      <w:r w:rsidRPr="00594698">
        <w:t>correlation coefficients,</w:t>
      </w:r>
      <w:r w:rsidRPr="00594698">
        <w:rPr>
          <w:spacing w:val="-11"/>
        </w:rPr>
        <w:t xml:space="preserve"> </w:t>
      </w:r>
      <w:r w:rsidRPr="00594698">
        <w:t>including the Pearson correlation coefficient,</w:t>
      </w:r>
      <w:r w:rsidRPr="00594698">
        <w:rPr>
          <w:spacing w:val="-11"/>
        </w:rPr>
        <w:t xml:space="preserve"> </w:t>
      </w:r>
      <w:r w:rsidRPr="00594698">
        <w:t>the Spearman correlation coefficient,</w:t>
      </w:r>
      <w:r w:rsidRPr="00594698">
        <w:rPr>
          <w:spacing w:val="-11"/>
        </w:rPr>
        <w:t xml:space="preserve"> </w:t>
      </w:r>
      <w:r w:rsidRPr="00594698">
        <w:t>and the Kendall</w:t>
      </w:r>
      <w:r w:rsidRPr="00594698">
        <w:rPr>
          <w:spacing w:val="-11"/>
        </w:rPr>
        <w:t xml:space="preserve"> </w:t>
      </w:r>
      <w:r w:rsidRPr="00594698">
        <w:t>correlation coefficient.</w:t>
      </w:r>
      <w:r w:rsidRPr="00594698">
        <w:rPr>
          <w:spacing w:val="-12"/>
        </w:rPr>
        <w:t xml:space="preserve"> </w:t>
      </w:r>
    </w:p>
    <w:p w14:paraId="1E9EA362" w14:textId="77777777" w:rsidR="00F42D88" w:rsidRDefault="00F42D88" w:rsidP="000550B3">
      <w:pPr>
        <w:pStyle w:val="BodyText"/>
      </w:pPr>
    </w:p>
    <w:p w14:paraId="545B7869" w14:textId="46EEA025" w:rsidR="00082AC9" w:rsidRDefault="00000000" w:rsidP="000550B3">
      <w:pPr>
        <w:pStyle w:val="BodyText"/>
      </w:pPr>
      <w:r w:rsidRPr="00594698">
        <w:t>The Pearson</w:t>
      </w:r>
      <w:r w:rsidRPr="00594698">
        <w:rPr>
          <w:spacing w:val="-12"/>
        </w:rPr>
        <w:t xml:space="preserve"> </w:t>
      </w:r>
      <w:r w:rsidRPr="00594698">
        <w:t>correlation</w:t>
      </w:r>
      <w:r w:rsidRPr="00594698">
        <w:rPr>
          <w:spacing w:val="-12"/>
        </w:rPr>
        <w:t xml:space="preserve"> </w:t>
      </w:r>
      <w:r w:rsidRPr="00594698">
        <w:t>coefficient</w:t>
      </w:r>
      <w:r w:rsidRPr="00594698">
        <w:rPr>
          <w:spacing w:val="-14"/>
        </w:rPr>
        <w:t xml:space="preserve"> </w:t>
      </w:r>
      <w:r w:rsidRPr="00594698">
        <w:t>is</w:t>
      </w:r>
      <w:r w:rsidRPr="00594698">
        <w:rPr>
          <w:spacing w:val="-14"/>
        </w:rPr>
        <w:t xml:space="preserve"> </w:t>
      </w:r>
      <w:r w:rsidRPr="00594698">
        <w:t>used</w:t>
      </w:r>
      <w:r w:rsidRPr="00594698">
        <w:rPr>
          <w:spacing w:val="-12"/>
        </w:rPr>
        <w:t xml:space="preserve"> </w:t>
      </w:r>
      <w:r w:rsidRPr="00594698">
        <w:t>to</w:t>
      </w:r>
      <w:r w:rsidRPr="00594698">
        <w:rPr>
          <w:spacing w:val="-13"/>
        </w:rPr>
        <w:t xml:space="preserve"> </w:t>
      </w:r>
      <w:r w:rsidRPr="00594698">
        <w:t>measure</w:t>
      </w:r>
      <w:r w:rsidRPr="00594698">
        <w:rPr>
          <w:spacing w:val="-12"/>
        </w:rPr>
        <w:t xml:space="preserve"> </w:t>
      </w:r>
      <w:r w:rsidRPr="00594698">
        <w:t>the</w:t>
      </w:r>
      <w:r w:rsidRPr="00594698">
        <w:rPr>
          <w:spacing w:val="-12"/>
        </w:rPr>
        <w:t xml:space="preserve"> </w:t>
      </w:r>
      <w:r w:rsidRPr="00594698">
        <w:t>strength</w:t>
      </w:r>
      <w:r w:rsidRPr="00594698">
        <w:rPr>
          <w:spacing w:val="-12"/>
        </w:rPr>
        <w:t xml:space="preserve"> </w:t>
      </w:r>
      <w:r w:rsidRPr="00594698">
        <w:t>of</w:t>
      </w:r>
      <w:r w:rsidRPr="00594698">
        <w:rPr>
          <w:spacing w:val="-13"/>
        </w:rPr>
        <w:t xml:space="preserve"> </w:t>
      </w:r>
      <w:r w:rsidRPr="00594698">
        <w:t>the</w:t>
      </w:r>
      <w:r w:rsidRPr="00594698">
        <w:rPr>
          <w:spacing w:val="-12"/>
        </w:rPr>
        <w:t xml:space="preserve"> </w:t>
      </w:r>
      <w:r w:rsidRPr="00594698">
        <w:t>linear</w:t>
      </w:r>
      <w:r w:rsidRPr="00594698">
        <w:rPr>
          <w:spacing w:val="-14"/>
        </w:rPr>
        <w:t xml:space="preserve"> </w:t>
      </w:r>
      <w:r w:rsidRPr="00594698">
        <w:t>relationship between two continuous variables, while the Spearman and Kendall correlation coefficients are</w:t>
      </w:r>
      <w:r w:rsidRPr="00594698">
        <w:rPr>
          <w:spacing w:val="80"/>
        </w:rPr>
        <w:t xml:space="preserve"> </w:t>
      </w:r>
      <w:r w:rsidRPr="00594698">
        <w:t>used</w:t>
      </w:r>
      <w:r w:rsidRPr="00594698">
        <w:rPr>
          <w:spacing w:val="-17"/>
        </w:rPr>
        <w:t xml:space="preserve"> </w:t>
      </w:r>
      <w:r w:rsidRPr="00594698">
        <w:t>to</w:t>
      </w:r>
      <w:r w:rsidRPr="00594698">
        <w:rPr>
          <w:spacing w:val="-18"/>
        </w:rPr>
        <w:t xml:space="preserve"> </w:t>
      </w:r>
      <w:r w:rsidRPr="00594698">
        <w:t>measure</w:t>
      </w:r>
      <w:r w:rsidRPr="00594698">
        <w:rPr>
          <w:spacing w:val="-17"/>
        </w:rPr>
        <w:t xml:space="preserve"> </w:t>
      </w:r>
      <w:r w:rsidRPr="00594698">
        <w:t>the</w:t>
      </w:r>
      <w:r w:rsidRPr="00594698">
        <w:rPr>
          <w:spacing w:val="-18"/>
        </w:rPr>
        <w:t xml:space="preserve"> </w:t>
      </w:r>
      <w:r w:rsidRPr="00594698">
        <w:t>strength</w:t>
      </w:r>
      <w:r w:rsidRPr="00594698">
        <w:rPr>
          <w:spacing w:val="-18"/>
        </w:rPr>
        <w:t xml:space="preserve"> </w:t>
      </w:r>
      <w:r w:rsidRPr="00594698">
        <w:t>of</w:t>
      </w:r>
      <w:r w:rsidRPr="00594698">
        <w:rPr>
          <w:spacing w:val="-18"/>
        </w:rPr>
        <w:t xml:space="preserve"> </w:t>
      </w:r>
      <w:r w:rsidRPr="00594698">
        <w:t>the</w:t>
      </w:r>
      <w:r w:rsidRPr="00594698">
        <w:rPr>
          <w:spacing w:val="-18"/>
        </w:rPr>
        <w:t xml:space="preserve"> </w:t>
      </w:r>
      <w:r w:rsidRPr="00594698">
        <w:t>monotonic</w:t>
      </w:r>
      <w:r w:rsidRPr="00594698">
        <w:rPr>
          <w:spacing w:val="-18"/>
        </w:rPr>
        <w:t xml:space="preserve"> </w:t>
      </w:r>
      <w:r w:rsidRPr="00594698">
        <w:t>relationship</w:t>
      </w:r>
      <w:r w:rsidRPr="00594698">
        <w:rPr>
          <w:spacing w:val="-17"/>
        </w:rPr>
        <w:t xml:space="preserve"> </w:t>
      </w:r>
      <w:r w:rsidRPr="00594698">
        <w:t>between</w:t>
      </w:r>
      <w:r w:rsidRPr="00594698">
        <w:rPr>
          <w:spacing w:val="-17"/>
        </w:rPr>
        <w:t xml:space="preserve"> </w:t>
      </w:r>
      <w:r w:rsidRPr="00594698">
        <w:t>two</w:t>
      </w:r>
      <w:r w:rsidRPr="00594698">
        <w:rPr>
          <w:spacing w:val="-18"/>
        </w:rPr>
        <w:t xml:space="preserve"> </w:t>
      </w:r>
      <w:r w:rsidRPr="00594698">
        <w:t>variables.</w:t>
      </w:r>
    </w:p>
    <w:p w14:paraId="4B829876" w14:textId="77777777" w:rsidR="00F42D88" w:rsidRPr="00594698" w:rsidRDefault="00F42D88" w:rsidP="000550B3">
      <w:pPr>
        <w:pStyle w:val="BodyText"/>
      </w:pPr>
    </w:p>
    <w:p w14:paraId="1AD73E6B" w14:textId="77777777" w:rsidR="00F42D88" w:rsidRDefault="00000000" w:rsidP="000550B3">
      <w:pPr>
        <w:pStyle w:val="BodyText"/>
        <w:rPr>
          <w:spacing w:val="-17"/>
        </w:rPr>
      </w:pPr>
      <w:r w:rsidRPr="00594698">
        <w:t xml:space="preserve">Statistical correlation can be useful in many areas of research, including psychology, sociology, economics, and medicine. For example, researchers might use correlation to examine the relationship between two psychological constructs, such as depression and anxiety. They might </w:t>
      </w:r>
      <w:r w:rsidRPr="00594698">
        <w:rPr>
          <w:spacing w:val="-10"/>
        </w:rPr>
        <w:t>also</w:t>
      </w:r>
      <w:r w:rsidRPr="00594698">
        <w:rPr>
          <w:spacing w:val="-16"/>
        </w:rPr>
        <w:t xml:space="preserve"> </w:t>
      </w:r>
      <w:r w:rsidRPr="00594698">
        <w:rPr>
          <w:spacing w:val="-10"/>
        </w:rPr>
        <w:t>use</w:t>
      </w:r>
      <w:r w:rsidRPr="00594698">
        <w:rPr>
          <w:spacing w:val="-15"/>
        </w:rPr>
        <w:t xml:space="preserve"> </w:t>
      </w:r>
      <w:r w:rsidRPr="00594698">
        <w:rPr>
          <w:spacing w:val="-10"/>
        </w:rPr>
        <w:t>correlation</w:t>
      </w:r>
      <w:r w:rsidRPr="00594698">
        <w:rPr>
          <w:spacing w:val="-15"/>
        </w:rPr>
        <w:t xml:space="preserve"> </w:t>
      </w:r>
      <w:r w:rsidRPr="00594698">
        <w:rPr>
          <w:spacing w:val="-10"/>
        </w:rPr>
        <w:t>to</w:t>
      </w:r>
      <w:r w:rsidRPr="00594698">
        <w:rPr>
          <w:spacing w:val="-16"/>
        </w:rPr>
        <w:t xml:space="preserve"> </w:t>
      </w:r>
      <w:r w:rsidRPr="00594698">
        <w:rPr>
          <w:spacing w:val="-10"/>
        </w:rPr>
        <w:t>explore</w:t>
      </w:r>
      <w:r w:rsidRPr="00594698">
        <w:rPr>
          <w:spacing w:val="-15"/>
        </w:rPr>
        <w:t xml:space="preserve"> </w:t>
      </w:r>
      <w:r w:rsidRPr="00594698">
        <w:rPr>
          <w:spacing w:val="-10"/>
        </w:rPr>
        <w:t>the</w:t>
      </w:r>
      <w:r w:rsidRPr="00594698">
        <w:rPr>
          <w:spacing w:val="-15"/>
        </w:rPr>
        <w:t xml:space="preserve"> </w:t>
      </w:r>
      <w:r w:rsidRPr="00594698">
        <w:rPr>
          <w:spacing w:val="-10"/>
        </w:rPr>
        <w:t>relationship</w:t>
      </w:r>
      <w:r w:rsidRPr="00594698">
        <w:rPr>
          <w:spacing w:val="-15"/>
        </w:rPr>
        <w:t xml:space="preserve"> </w:t>
      </w:r>
      <w:r w:rsidRPr="00594698">
        <w:rPr>
          <w:spacing w:val="-10"/>
        </w:rPr>
        <w:t>between</w:t>
      </w:r>
      <w:r w:rsidRPr="00594698">
        <w:rPr>
          <w:spacing w:val="-15"/>
        </w:rPr>
        <w:t xml:space="preserve"> </w:t>
      </w:r>
      <w:r w:rsidRPr="00594698">
        <w:rPr>
          <w:spacing w:val="-10"/>
        </w:rPr>
        <w:t>economic</w:t>
      </w:r>
      <w:r w:rsidRPr="00594698">
        <w:rPr>
          <w:spacing w:val="-16"/>
        </w:rPr>
        <w:t xml:space="preserve"> </w:t>
      </w:r>
      <w:r w:rsidRPr="00594698">
        <w:rPr>
          <w:spacing w:val="-10"/>
        </w:rPr>
        <w:t>indicators,</w:t>
      </w:r>
      <w:r w:rsidRPr="00594698">
        <w:rPr>
          <w:spacing w:val="-16"/>
        </w:rPr>
        <w:t xml:space="preserve"> </w:t>
      </w:r>
      <w:r w:rsidRPr="00594698">
        <w:rPr>
          <w:spacing w:val="-10"/>
        </w:rPr>
        <w:t>such</w:t>
      </w:r>
      <w:r w:rsidRPr="00594698">
        <w:rPr>
          <w:spacing w:val="-15"/>
        </w:rPr>
        <w:t xml:space="preserve"> </w:t>
      </w:r>
      <w:r w:rsidRPr="00594698">
        <w:rPr>
          <w:spacing w:val="-10"/>
        </w:rPr>
        <w:t>as</w:t>
      </w:r>
      <w:r w:rsidRPr="00594698">
        <w:rPr>
          <w:spacing w:val="-17"/>
        </w:rPr>
        <w:t xml:space="preserve"> </w:t>
      </w:r>
      <w:r w:rsidRPr="00594698">
        <w:rPr>
          <w:spacing w:val="-10"/>
        </w:rPr>
        <w:t>inflation and</w:t>
      </w:r>
      <w:r w:rsidRPr="00594698">
        <w:rPr>
          <w:spacing w:val="-15"/>
        </w:rPr>
        <w:t xml:space="preserve"> </w:t>
      </w:r>
      <w:r w:rsidRPr="00594698">
        <w:rPr>
          <w:spacing w:val="-10"/>
        </w:rPr>
        <w:t>unemployment.</w:t>
      </w:r>
      <w:r w:rsidRPr="00594698">
        <w:rPr>
          <w:spacing w:val="-17"/>
        </w:rPr>
        <w:t xml:space="preserve"> </w:t>
      </w:r>
    </w:p>
    <w:p w14:paraId="775D54CF" w14:textId="77777777" w:rsidR="00F42D88" w:rsidRDefault="00F42D88" w:rsidP="000550B3">
      <w:pPr>
        <w:pStyle w:val="BodyText"/>
      </w:pPr>
    </w:p>
    <w:p w14:paraId="16CC6714" w14:textId="77777777" w:rsidR="00082AC9" w:rsidRDefault="00000000" w:rsidP="000550B3">
      <w:pPr>
        <w:pStyle w:val="BodyText"/>
      </w:pPr>
      <w:r w:rsidRPr="00594698">
        <w:rPr>
          <w:spacing w:val="-10"/>
        </w:rPr>
        <w:t>However,</w:t>
      </w:r>
      <w:r w:rsidRPr="00594698">
        <w:rPr>
          <w:spacing w:val="-16"/>
        </w:rPr>
        <w:t xml:space="preserve"> </w:t>
      </w:r>
      <w:r w:rsidRPr="00594698">
        <w:rPr>
          <w:spacing w:val="-10"/>
        </w:rPr>
        <w:t>it</w:t>
      </w:r>
      <w:r w:rsidRPr="00594698">
        <w:rPr>
          <w:spacing w:val="-17"/>
        </w:rPr>
        <w:t xml:space="preserve"> </w:t>
      </w:r>
      <w:r w:rsidRPr="00594698">
        <w:rPr>
          <w:spacing w:val="-10"/>
        </w:rPr>
        <w:t>is</w:t>
      </w:r>
      <w:r w:rsidRPr="00594698">
        <w:rPr>
          <w:spacing w:val="-17"/>
        </w:rPr>
        <w:t xml:space="preserve"> </w:t>
      </w:r>
      <w:r w:rsidRPr="00594698">
        <w:rPr>
          <w:spacing w:val="-10"/>
        </w:rPr>
        <w:t>important</w:t>
      </w:r>
      <w:r w:rsidRPr="00594698">
        <w:rPr>
          <w:spacing w:val="-17"/>
        </w:rPr>
        <w:t xml:space="preserve"> </w:t>
      </w:r>
      <w:r w:rsidRPr="00594698">
        <w:rPr>
          <w:spacing w:val="-10"/>
        </w:rPr>
        <w:t>to</w:t>
      </w:r>
      <w:r w:rsidRPr="00594698">
        <w:rPr>
          <w:spacing w:val="-16"/>
        </w:rPr>
        <w:t xml:space="preserve"> </w:t>
      </w:r>
      <w:r w:rsidRPr="00594698">
        <w:rPr>
          <w:spacing w:val="-10"/>
        </w:rPr>
        <w:t>note</w:t>
      </w:r>
      <w:r w:rsidRPr="00594698">
        <w:rPr>
          <w:spacing w:val="-15"/>
        </w:rPr>
        <w:t xml:space="preserve"> </w:t>
      </w:r>
      <w:r w:rsidRPr="00594698">
        <w:rPr>
          <w:spacing w:val="-10"/>
        </w:rPr>
        <w:t>that</w:t>
      </w:r>
      <w:r w:rsidRPr="00594698">
        <w:rPr>
          <w:spacing w:val="-17"/>
        </w:rPr>
        <w:t xml:space="preserve"> </w:t>
      </w:r>
      <w:r w:rsidRPr="00594698">
        <w:rPr>
          <w:spacing w:val="-10"/>
        </w:rPr>
        <w:t>correlation</w:t>
      </w:r>
      <w:r w:rsidRPr="00594698">
        <w:rPr>
          <w:spacing w:val="-15"/>
        </w:rPr>
        <w:t xml:space="preserve"> </w:t>
      </w:r>
      <w:r w:rsidRPr="00594698">
        <w:rPr>
          <w:spacing w:val="-10"/>
        </w:rPr>
        <w:t>does</w:t>
      </w:r>
      <w:r w:rsidRPr="00594698">
        <w:rPr>
          <w:spacing w:val="-17"/>
        </w:rPr>
        <w:t xml:space="preserve"> </w:t>
      </w:r>
      <w:r w:rsidRPr="00594698">
        <w:rPr>
          <w:spacing w:val="-10"/>
        </w:rPr>
        <w:t>not</w:t>
      </w:r>
      <w:r w:rsidRPr="00594698">
        <w:rPr>
          <w:spacing w:val="-17"/>
        </w:rPr>
        <w:t xml:space="preserve"> </w:t>
      </w:r>
      <w:r w:rsidRPr="00594698">
        <w:rPr>
          <w:spacing w:val="-10"/>
        </w:rPr>
        <w:t>imply</w:t>
      </w:r>
      <w:r w:rsidRPr="00594698">
        <w:rPr>
          <w:spacing w:val="-16"/>
        </w:rPr>
        <w:t xml:space="preserve"> </w:t>
      </w:r>
      <w:r w:rsidRPr="00594698">
        <w:rPr>
          <w:spacing w:val="-10"/>
        </w:rPr>
        <w:t xml:space="preserve">causation, </w:t>
      </w:r>
      <w:r w:rsidRPr="00594698">
        <w:t>and</w:t>
      </w:r>
      <w:r w:rsidRPr="00594698">
        <w:rPr>
          <w:spacing w:val="-17"/>
        </w:rPr>
        <w:t xml:space="preserve"> </w:t>
      </w:r>
      <w:r w:rsidRPr="00594698">
        <w:t>other</w:t>
      </w:r>
      <w:r w:rsidRPr="00594698">
        <w:rPr>
          <w:spacing w:val="-19"/>
        </w:rPr>
        <w:t xml:space="preserve"> </w:t>
      </w:r>
      <w:r w:rsidRPr="00594698">
        <w:t>factors</w:t>
      </w:r>
      <w:r w:rsidRPr="00594698">
        <w:rPr>
          <w:spacing w:val="-19"/>
        </w:rPr>
        <w:t xml:space="preserve"> </w:t>
      </w:r>
      <w:r w:rsidRPr="00594698">
        <w:t>may</w:t>
      </w:r>
      <w:r w:rsidRPr="00594698">
        <w:rPr>
          <w:spacing w:val="-19"/>
        </w:rPr>
        <w:t xml:space="preserve"> </w:t>
      </w:r>
      <w:r w:rsidRPr="00594698">
        <w:t>be</w:t>
      </w:r>
      <w:r w:rsidRPr="00594698">
        <w:rPr>
          <w:spacing w:val="-17"/>
        </w:rPr>
        <w:t xml:space="preserve"> </w:t>
      </w:r>
      <w:r w:rsidRPr="00594698">
        <w:t>influencing</w:t>
      </w:r>
      <w:r w:rsidRPr="00594698">
        <w:rPr>
          <w:spacing w:val="-18"/>
        </w:rPr>
        <w:t xml:space="preserve"> </w:t>
      </w:r>
      <w:r w:rsidRPr="00594698">
        <w:t>the</w:t>
      </w:r>
      <w:r w:rsidRPr="00594698">
        <w:rPr>
          <w:spacing w:val="-17"/>
        </w:rPr>
        <w:t xml:space="preserve"> </w:t>
      </w:r>
      <w:r w:rsidRPr="00594698">
        <w:t>relationship</w:t>
      </w:r>
      <w:r w:rsidRPr="00594698">
        <w:rPr>
          <w:spacing w:val="-17"/>
        </w:rPr>
        <w:t xml:space="preserve"> </w:t>
      </w:r>
      <w:r w:rsidRPr="00594698">
        <w:t>between</w:t>
      </w:r>
      <w:r w:rsidRPr="00594698">
        <w:rPr>
          <w:spacing w:val="-17"/>
        </w:rPr>
        <w:t xml:space="preserve"> </w:t>
      </w:r>
      <w:r w:rsidRPr="00594698">
        <w:t>the</w:t>
      </w:r>
      <w:r w:rsidRPr="00594698">
        <w:rPr>
          <w:spacing w:val="-17"/>
        </w:rPr>
        <w:t xml:space="preserve"> </w:t>
      </w:r>
      <w:r w:rsidRPr="00594698">
        <w:t>variables.</w:t>
      </w:r>
    </w:p>
    <w:p w14:paraId="06A2389A" w14:textId="77777777" w:rsidR="000550B3" w:rsidRDefault="000550B3" w:rsidP="000550B3">
      <w:pPr>
        <w:pStyle w:val="BodyText"/>
      </w:pPr>
    </w:p>
    <w:p w14:paraId="18620E44" w14:textId="77777777" w:rsidR="00FD5E87" w:rsidRPr="000550B3" w:rsidRDefault="00FD5E87" w:rsidP="00FD5E87">
      <w:pPr>
        <w:pStyle w:val="BodyText"/>
      </w:pPr>
      <w:hyperlink w:anchor="_top" w:history="1">
        <w:r w:rsidRPr="000550B3">
          <w:rPr>
            <w:rStyle w:val="Hyperlink"/>
            <w:b/>
            <w:bCs/>
          </w:rPr>
          <w:t>Return to Index Page</w:t>
        </w:r>
      </w:hyperlink>
    </w:p>
    <w:p w14:paraId="550B00FD" w14:textId="77777777" w:rsidR="00FD5E87" w:rsidRDefault="00FD5E87" w:rsidP="000550B3">
      <w:pPr>
        <w:pStyle w:val="BodyText"/>
      </w:pPr>
    </w:p>
    <w:p w14:paraId="7CB77E40" w14:textId="536B438B" w:rsidR="00FD5E87" w:rsidRPr="00594698" w:rsidRDefault="00FD5E87" w:rsidP="000550B3">
      <w:pPr>
        <w:pStyle w:val="BodyText"/>
        <w:sectPr w:rsidR="00FD5E87" w:rsidRPr="00594698" w:rsidSect="003533DC">
          <w:pgSz w:w="11900" w:h="16840"/>
          <w:pgMar w:top="432" w:right="432" w:bottom="806" w:left="432" w:header="720" w:footer="720" w:gutter="0"/>
          <w:cols w:space="720"/>
          <w:docGrid w:linePitch="299"/>
        </w:sectPr>
      </w:pPr>
    </w:p>
    <w:p w14:paraId="11D12E02" w14:textId="0D1A8FED" w:rsidR="00082AC9" w:rsidRDefault="0000716C" w:rsidP="00F42D88">
      <w:pPr>
        <w:pStyle w:val="Heading1"/>
        <w:rPr>
          <w:spacing w:val="-5"/>
          <w:w w:val="90"/>
        </w:rPr>
      </w:pPr>
      <w:bookmarkStart w:id="76" w:name="_Toc129685300"/>
      <w:r>
        <w:rPr>
          <w:w w:val="90"/>
        </w:rPr>
        <w:lastRenderedPageBreak/>
        <w:t xml:space="preserve">30 - </w:t>
      </w:r>
      <w:r w:rsidR="00522950" w:rsidRPr="00594698">
        <w:rPr>
          <w:w w:val="90"/>
        </w:rPr>
        <w:t>Prevalence</w:t>
      </w:r>
      <w:r w:rsidR="00522950" w:rsidRPr="00594698">
        <w:rPr>
          <w:spacing w:val="-1"/>
        </w:rPr>
        <w:t xml:space="preserve">, </w:t>
      </w:r>
      <w:r w:rsidR="00522950" w:rsidRPr="00594698">
        <w:rPr>
          <w:w w:val="90"/>
        </w:rPr>
        <w:t>Incidence</w:t>
      </w:r>
      <w:r w:rsidR="00522950" w:rsidRPr="00594698">
        <w:rPr>
          <w:spacing w:val="-2"/>
        </w:rPr>
        <w:t xml:space="preserve"> </w:t>
      </w:r>
      <w:r w:rsidR="00522950" w:rsidRPr="00594698">
        <w:rPr>
          <w:w w:val="90"/>
        </w:rPr>
        <w:t>and</w:t>
      </w:r>
      <w:r w:rsidR="00522950" w:rsidRPr="00594698">
        <w:rPr>
          <w:spacing w:val="-1"/>
        </w:rPr>
        <w:t xml:space="preserve"> </w:t>
      </w:r>
      <w:r w:rsidR="00522950" w:rsidRPr="00594698">
        <w:rPr>
          <w:spacing w:val="-5"/>
          <w:w w:val="90"/>
        </w:rPr>
        <w:t>NNT</w:t>
      </w:r>
      <w:bookmarkEnd w:id="76"/>
    </w:p>
    <w:p w14:paraId="32EC070D" w14:textId="77777777" w:rsidR="00F42D88" w:rsidRPr="00594698" w:rsidRDefault="00F42D88" w:rsidP="000550B3">
      <w:pPr>
        <w:pStyle w:val="BodyText"/>
      </w:pPr>
    </w:p>
    <w:p w14:paraId="20DEC4AA" w14:textId="60E74830" w:rsidR="00082AC9" w:rsidRDefault="00000000" w:rsidP="000550B3">
      <w:pPr>
        <w:pStyle w:val="BodyText"/>
        <w:rPr>
          <w:spacing w:val="-2"/>
        </w:rPr>
      </w:pPr>
      <w:r w:rsidRPr="00D94E97">
        <w:rPr>
          <w:b/>
          <w:bCs/>
        </w:rPr>
        <w:t>Prevalence, incidence, and NNT</w:t>
      </w:r>
      <w:r w:rsidRPr="00594698">
        <w:t xml:space="preserve"> (number needed to treat) are all important measures in epidemiology and clinical</w:t>
      </w:r>
      <w:r w:rsidRPr="00594698">
        <w:rPr>
          <w:spacing w:val="40"/>
        </w:rPr>
        <w:t xml:space="preserve"> </w:t>
      </w:r>
      <w:r w:rsidRPr="00594698">
        <w:rPr>
          <w:spacing w:val="-2"/>
        </w:rPr>
        <w:t>research.</w:t>
      </w:r>
    </w:p>
    <w:p w14:paraId="23C937C6" w14:textId="77777777" w:rsidR="00F42D88" w:rsidRPr="00594698" w:rsidRDefault="00F42D88" w:rsidP="000550B3">
      <w:pPr>
        <w:pStyle w:val="BodyText"/>
      </w:pPr>
    </w:p>
    <w:p w14:paraId="1D2B819B" w14:textId="796D74B4" w:rsidR="00082AC9" w:rsidRDefault="00000000" w:rsidP="000550B3">
      <w:pPr>
        <w:pStyle w:val="BodyText"/>
      </w:pPr>
      <w:r w:rsidRPr="00F42D88">
        <w:rPr>
          <w:b/>
          <w:bCs/>
        </w:rPr>
        <w:t>Prevalence</w:t>
      </w:r>
      <w:r w:rsidRPr="00594698">
        <w:t xml:space="preserve">: Prevalence refers to the proportion of individuals in a population who have a particular disease or </w:t>
      </w:r>
      <w:r w:rsidRPr="00594698">
        <w:rPr>
          <w:spacing w:val="-10"/>
        </w:rPr>
        <w:t>condition</w:t>
      </w:r>
      <w:r w:rsidRPr="00594698">
        <w:rPr>
          <w:spacing w:val="-17"/>
        </w:rPr>
        <w:t xml:space="preserve"> </w:t>
      </w:r>
      <w:r w:rsidRPr="00594698">
        <w:rPr>
          <w:spacing w:val="-10"/>
        </w:rPr>
        <w:t>at</w:t>
      </w:r>
      <w:r w:rsidRPr="00594698">
        <w:rPr>
          <w:spacing w:val="-19"/>
        </w:rPr>
        <w:t xml:space="preserve"> </w:t>
      </w:r>
      <w:r w:rsidRPr="00594698">
        <w:rPr>
          <w:spacing w:val="-10"/>
        </w:rPr>
        <w:t>a</w:t>
      </w:r>
      <w:r w:rsidRPr="00594698">
        <w:rPr>
          <w:spacing w:val="-18"/>
        </w:rPr>
        <w:t xml:space="preserve"> </w:t>
      </w:r>
      <w:r w:rsidRPr="00594698">
        <w:rPr>
          <w:spacing w:val="-10"/>
        </w:rPr>
        <w:t>specific</w:t>
      </w:r>
      <w:r w:rsidRPr="00594698">
        <w:rPr>
          <w:spacing w:val="-18"/>
        </w:rPr>
        <w:t xml:space="preserve"> </w:t>
      </w:r>
      <w:r w:rsidRPr="00594698">
        <w:rPr>
          <w:spacing w:val="-10"/>
        </w:rPr>
        <w:t>point</w:t>
      </w:r>
      <w:r w:rsidRPr="00594698">
        <w:rPr>
          <w:spacing w:val="-19"/>
        </w:rPr>
        <w:t xml:space="preserve"> </w:t>
      </w:r>
      <w:r w:rsidRPr="00594698">
        <w:rPr>
          <w:spacing w:val="-10"/>
        </w:rPr>
        <w:t>in</w:t>
      </w:r>
      <w:r w:rsidRPr="00594698">
        <w:rPr>
          <w:spacing w:val="-17"/>
        </w:rPr>
        <w:t xml:space="preserve"> </w:t>
      </w:r>
      <w:r w:rsidRPr="00594698">
        <w:rPr>
          <w:spacing w:val="-10"/>
        </w:rPr>
        <w:t>time</w:t>
      </w:r>
      <w:r w:rsidRPr="00594698">
        <w:rPr>
          <w:spacing w:val="-17"/>
        </w:rPr>
        <w:t xml:space="preserve"> </w:t>
      </w:r>
      <w:r w:rsidRPr="00594698">
        <w:rPr>
          <w:spacing w:val="-10"/>
        </w:rPr>
        <w:t>or</w:t>
      </w:r>
      <w:r w:rsidRPr="00594698">
        <w:rPr>
          <w:spacing w:val="-18"/>
        </w:rPr>
        <w:t xml:space="preserve"> </w:t>
      </w:r>
      <w:r w:rsidRPr="00594698">
        <w:rPr>
          <w:spacing w:val="-10"/>
        </w:rPr>
        <w:t>during</w:t>
      </w:r>
      <w:r w:rsidRPr="00594698">
        <w:rPr>
          <w:spacing w:val="-17"/>
        </w:rPr>
        <w:t xml:space="preserve"> </w:t>
      </w:r>
      <w:r w:rsidRPr="00594698">
        <w:rPr>
          <w:spacing w:val="-10"/>
        </w:rPr>
        <w:t>a</w:t>
      </w:r>
      <w:r w:rsidRPr="00594698">
        <w:rPr>
          <w:spacing w:val="-18"/>
        </w:rPr>
        <w:t xml:space="preserve"> </w:t>
      </w:r>
      <w:r w:rsidRPr="00594698">
        <w:rPr>
          <w:spacing w:val="-10"/>
        </w:rPr>
        <w:t>specified</w:t>
      </w:r>
      <w:r w:rsidRPr="00594698">
        <w:rPr>
          <w:spacing w:val="-17"/>
        </w:rPr>
        <w:t xml:space="preserve"> </w:t>
      </w:r>
      <w:r w:rsidRPr="00594698">
        <w:rPr>
          <w:spacing w:val="-10"/>
        </w:rPr>
        <w:t>time</w:t>
      </w:r>
      <w:r w:rsidRPr="00594698">
        <w:rPr>
          <w:spacing w:val="-17"/>
        </w:rPr>
        <w:t xml:space="preserve"> </w:t>
      </w:r>
      <w:r w:rsidRPr="00594698">
        <w:rPr>
          <w:spacing w:val="-10"/>
        </w:rPr>
        <w:t>period.</w:t>
      </w:r>
      <w:r w:rsidRPr="00594698">
        <w:rPr>
          <w:spacing w:val="-19"/>
        </w:rPr>
        <w:t xml:space="preserve"> </w:t>
      </w:r>
      <w:r w:rsidRPr="00594698">
        <w:rPr>
          <w:spacing w:val="-10"/>
        </w:rPr>
        <w:t>It</w:t>
      </w:r>
      <w:r w:rsidRPr="00594698">
        <w:rPr>
          <w:spacing w:val="-19"/>
        </w:rPr>
        <w:t xml:space="preserve"> </w:t>
      </w:r>
      <w:r w:rsidRPr="00594698">
        <w:rPr>
          <w:spacing w:val="-10"/>
        </w:rPr>
        <w:t>is</w:t>
      </w:r>
      <w:r w:rsidRPr="00594698">
        <w:rPr>
          <w:spacing w:val="-19"/>
        </w:rPr>
        <w:t xml:space="preserve"> </w:t>
      </w:r>
      <w:r w:rsidRPr="00594698">
        <w:rPr>
          <w:spacing w:val="-10"/>
        </w:rPr>
        <w:t>usually</w:t>
      </w:r>
      <w:r w:rsidRPr="00594698">
        <w:rPr>
          <w:spacing w:val="-18"/>
        </w:rPr>
        <w:t xml:space="preserve"> </w:t>
      </w:r>
      <w:r w:rsidRPr="00594698">
        <w:rPr>
          <w:spacing w:val="-10"/>
        </w:rPr>
        <w:t>expressed</w:t>
      </w:r>
      <w:r w:rsidRPr="00594698">
        <w:rPr>
          <w:spacing w:val="-17"/>
        </w:rPr>
        <w:t xml:space="preserve"> </w:t>
      </w:r>
      <w:r w:rsidRPr="00594698">
        <w:rPr>
          <w:spacing w:val="-10"/>
        </w:rPr>
        <w:t>as</w:t>
      </w:r>
      <w:r w:rsidRPr="00594698">
        <w:rPr>
          <w:spacing w:val="-19"/>
        </w:rPr>
        <w:t xml:space="preserve"> </w:t>
      </w:r>
      <w:r w:rsidRPr="00594698">
        <w:rPr>
          <w:spacing w:val="-10"/>
        </w:rPr>
        <w:t>a</w:t>
      </w:r>
      <w:r w:rsidRPr="00594698">
        <w:rPr>
          <w:spacing w:val="-18"/>
        </w:rPr>
        <w:t xml:space="preserve"> </w:t>
      </w:r>
      <w:r w:rsidRPr="00594698">
        <w:rPr>
          <w:spacing w:val="-10"/>
        </w:rPr>
        <w:t>percentage</w:t>
      </w:r>
      <w:r w:rsidRPr="00594698">
        <w:rPr>
          <w:spacing w:val="-17"/>
        </w:rPr>
        <w:t xml:space="preserve"> </w:t>
      </w:r>
      <w:r w:rsidRPr="00594698">
        <w:rPr>
          <w:spacing w:val="-10"/>
        </w:rPr>
        <w:t>or</w:t>
      </w:r>
      <w:r w:rsidRPr="00594698">
        <w:rPr>
          <w:spacing w:val="-18"/>
        </w:rPr>
        <w:t xml:space="preserve"> </w:t>
      </w:r>
      <w:r w:rsidRPr="00594698">
        <w:rPr>
          <w:spacing w:val="-10"/>
        </w:rPr>
        <w:t xml:space="preserve">a </w:t>
      </w:r>
      <w:r w:rsidRPr="00594698">
        <w:t>proportion of the population. Prevalence is a useful measure for understanding the burden of a disease or condition</w:t>
      </w:r>
      <w:r w:rsidRPr="00594698">
        <w:rPr>
          <w:spacing w:val="40"/>
        </w:rPr>
        <w:t xml:space="preserve"> </w:t>
      </w:r>
      <w:r w:rsidRPr="00594698">
        <w:t>within a population.</w:t>
      </w:r>
    </w:p>
    <w:p w14:paraId="77230C0F" w14:textId="77777777" w:rsidR="00F42D88" w:rsidRPr="00594698" w:rsidRDefault="00F42D88" w:rsidP="000550B3">
      <w:pPr>
        <w:pStyle w:val="BodyText"/>
      </w:pPr>
    </w:p>
    <w:p w14:paraId="2917D49A" w14:textId="1692803B" w:rsidR="00082AC9" w:rsidRDefault="00000000" w:rsidP="000550B3">
      <w:pPr>
        <w:pStyle w:val="BodyText"/>
      </w:pPr>
      <w:r w:rsidRPr="00F42D88">
        <w:rPr>
          <w:b/>
          <w:bCs/>
        </w:rPr>
        <w:t>Incidence</w:t>
      </w:r>
      <w:r w:rsidRPr="00594698">
        <w:t>: Incidence refers to the number of new cases of a disease or condition that occur within a specified time</w:t>
      </w:r>
      <w:r w:rsidRPr="00594698">
        <w:rPr>
          <w:spacing w:val="80"/>
          <w:w w:val="150"/>
        </w:rPr>
        <w:t xml:space="preserve"> </w:t>
      </w:r>
      <w:r w:rsidRPr="00594698">
        <w:rPr>
          <w:spacing w:val="-10"/>
        </w:rPr>
        <w:t>period</w:t>
      </w:r>
      <w:r w:rsidRPr="00594698">
        <w:rPr>
          <w:spacing w:val="-17"/>
        </w:rPr>
        <w:t xml:space="preserve"> </w:t>
      </w:r>
      <w:r w:rsidRPr="00594698">
        <w:rPr>
          <w:spacing w:val="-10"/>
        </w:rPr>
        <w:t>in</w:t>
      </w:r>
      <w:r w:rsidRPr="00594698">
        <w:rPr>
          <w:spacing w:val="-17"/>
        </w:rPr>
        <w:t xml:space="preserve"> </w:t>
      </w:r>
      <w:r w:rsidRPr="00594698">
        <w:rPr>
          <w:spacing w:val="-10"/>
        </w:rPr>
        <w:t>a</w:t>
      </w:r>
      <w:r w:rsidRPr="00594698">
        <w:rPr>
          <w:spacing w:val="-18"/>
        </w:rPr>
        <w:t xml:space="preserve"> </w:t>
      </w:r>
      <w:r w:rsidRPr="00594698">
        <w:rPr>
          <w:spacing w:val="-10"/>
        </w:rPr>
        <w:t>population</w:t>
      </w:r>
      <w:r w:rsidRPr="00594698">
        <w:rPr>
          <w:spacing w:val="-17"/>
        </w:rPr>
        <w:t xml:space="preserve"> </w:t>
      </w:r>
      <w:r w:rsidRPr="00594698">
        <w:rPr>
          <w:spacing w:val="-10"/>
        </w:rPr>
        <w:t>that</w:t>
      </w:r>
      <w:r w:rsidRPr="00594698">
        <w:rPr>
          <w:spacing w:val="-19"/>
        </w:rPr>
        <w:t xml:space="preserve"> </w:t>
      </w:r>
      <w:r w:rsidRPr="00594698">
        <w:rPr>
          <w:spacing w:val="-10"/>
        </w:rPr>
        <w:t>is</w:t>
      </w:r>
      <w:r w:rsidRPr="00594698">
        <w:rPr>
          <w:spacing w:val="-19"/>
        </w:rPr>
        <w:t xml:space="preserve"> </w:t>
      </w:r>
      <w:r w:rsidRPr="00594698">
        <w:rPr>
          <w:spacing w:val="-10"/>
        </w:rPr>
        <w:t>initially</w:t>
      </w:r>
      <w:r w:rsidRPr="00594698">
        <w:rPr>
          <w:spacing w:val="-18"/>
        </w:rPr>
        <w:t xml:space="preserve"> </w:t>
      </w:r>
      <w:r w:rsidRPr="00594698">
        <w:rPr>
          <w:spacing w:val="-10"/>
        </w:rPr>
        <w:t>free</w:t>
      </w:r>
      <w:r w:rsidRPr="00594698">
        <w:rPr>
          <w:spacing w:val="-17"/>
        </w:rPr>
        <w:t xml:space="preserve"> </w:t>
      </w:r>
      <w:r w:rsidRPr="00594698">
        <w:rPr>
          <w:spacing w:val="-10"/>
        </w:rPr>
        <w:t>of</w:t>
      </w:r>
      <w:r w:rsidRPr="00594698">
        <w:rPr>
          <w:spacing w:val="-18"/>
        </w:rPr>
        <w:t xml:space="preserve"> </w:t>
      </w:r>
      <w:r w:rsidRPr="00594698">
        <w:rPr>
          <w:spacing w:val="-10"/>
        </w:rPr>
        <w:t>the</w:t>
      </w:r>
      <w:r w:rsidRPr="00594698">
        <w:rPr>
          <w:spacing w:val="-17"/>
        </w:rPr>
        <w:t xml:space="preserve"> </w:t>
      </w:r>
      <w:r w:rsidRPr="00594698">
        <w:rPr>
          <w:spacing w:val="-10"/>
        </w:rPr>
        <w:t>disease</w:t>
      </w:r>
      <w:r w:rsidRPr="00594698">
        <w:rPr>
          <w:spacing w:val="-17"/>
        </w:rPr>
        <w:t xml:space="preserve"> </w:t>
      </w:r>
      <w:r w:rsidRPr="00594698">
        <w:rPr>
          <w:spacing w:val="-10"/>
        </w:rPr>
        <w:t>or</w:t>
      </w:r>
      <w:r w:rsidRPr="00594698">
        <w:rPr>
          <w:spacing w:val="-19"/>
        </w:rPr>
        <w:t xml:space="preserve"> </w:t>
      </w:r>
      <w:r w:rsidRPr="00594698">
        <w:rPr>
          <w:spacing w:val="-10"/>
        </w:rPr>
        <w:t>condition.</w:t>
      </w:r>
      <w:r w:rsidRPr="00594698">
        <w:rPr>
          <w:spacing w:val="-19"/>
        </w:rPr>
        <w:t xml:space="preserve"> </w:t>
      </w:r>
      <w:r w:rsidRPr="00594698">
        <w:rPr>
          <w:spacing w:val="-10"/>
        </w:rPr>
        <w:t>It</w:t>
      </w:r>
      <w:r w:rsidRPr="00594698">
        <w:rPr>
          <w:spacing w:val="-19"/>
        </w:rPr>
        <w:t xml:space="preserve"> </w:t>
      </w:r>
      <w:r w:rsidRPr="00594698">
        <w:rPr>
          <w:spacing w:val="-10"/>
        </w:rPr>
        <w:t>is</w:t>
      </w:r>
      <w:r w:rsidRPr="00594698">
        <w:rPr>
          <w:spacing w:val="-19"/>
        </w:rPr>
        <w:t xml:space="preserve"> </w:t>
      </w:r>
      <w:r w:rsidRPr="00594698">
        <w:rPr>
          <w:spacing w:val="-10"/>
        </w:rPr>
        <w:t>usually</w:t>
      </w:r>
      <w:r w:rsidRPr="00594698">
        <w:rPr>
          <w:spacing w:val="-18"/>
        </w:rPr>
        <w:t xml:space="preserve"> </w:t>
      </w:r>
      <w:r w:rsidRPr="00594698">
        <w:rPr>
          <w:spacing w:val="-10"/>
        </w:rPr>
        <w:t>expressed</w:t>
      </w:r>
      <w:r w:rsidRPr="00594698">
        <w:rPr>
          <w:spacing w:val="-17"/>
        </w:rPr>
        <w:t xml:space="preserve"> </w:t>
      </w:r>
      <w:r w:rsidRPr="00594698">
        <w:rPr>
          <w:spacing w:val="-10"/>
        </w:rPr>
        <w:t>as</w:t>
      </w:r>
      <w:r w:rsidRPr="00594698">
        <w:rPr>
          <w:spacing w:val="-19"/>
        </w:rPr>
        <w:t xml:space="preserve"> </w:t>
      </w:r>
      <w:r w:rsidRPr="00594698">
        <w:rPr>
          <w:spacing w:val="-10"/>
        </w:rPr>
        <w:t>a</w:t>
      </w:r>
      <w:r w:rsidRPr="00594698">
        <w:rPr>
          <w:spacing w:val="-18"/>
        </w:rPr>
        <w:t xml:space="preserve"> </w:t>
      </w:r>
      <w:r w:rsidRPr="00594698">
        <w:rPr>
          <w:spacing w:val="-10"/>
        </w:rPr>
        <w:t>rate,</w:t>
      </w:r>
      <w:r w:rsidRPr="00594698">
        <w:rPr>
          <w:spacing w:val="-18"/>
        </w:rPr>
        <w:t xml:space="preserve"> </w:t>
      </w:r>
      <w:r w:rsidRPr="00594698">
        <w:rPr>
          <w:spacing w:val="-10"/>
        </w:rPr>
        <w:t>such</w:t>
      </w:r>
      <w:r w:rsidRPr="00594698">
        <w:rPr>
          <w:spacing w:val="-17"/>
        </w:rPr>
        <w:t xml:space="preserve"> </w:t>
      </w:r>
      <w:r w:rsidRPr="00594698">
        <w:rPr>
          <w:spacing w:val="-10"/>
        </w:rPr>
        <w:t>as</w:t>
      </w:r>
      <w:r w:rsidRPr="00594698">
        <w:rPr>
          <w:spacing w:val="-19"/>
        </w:rPr>
        <w:t xml:space="preserve"> </w:t>
      </w:r>
      <w:r w:rsidRPr="00594698">
        <w:rPr>
          <w:spacing w:val="-10"/>
        </w:rPr>
        <w:t xml:space="preserve">the </w:t>
      </w:r>
      <w:r w:rsidRPr="00594698">
        <w:t>number of cases per 1,000 or 100,000 people per year. Incidence is a useful measure for understanding the risk of developing</w:t>
      </w:r>
      <w:r w:rsidRPr="00594698">
        <w:rPr>
          <w:spacing w:val="-14"/>
        </w:rPr>
        <w:t xml:space="preserve"> </w:t>
      </w:r>
      <w:r w:rsidRPr="00594698">
        <w:t>a</w:t>
      </w:r>
      <w:r w:rsidRPr="00594698">
        <w:rPr>
          <w:spacing w:val="-14"/>
        </w:rPr>
        <w:t xml:space="preserve"> </w:t>
      </w:r>
      <w:r w:rsidRPr="00594698">
        <w:t>disease</w:t>
      </w:r>
      <w:r w:rsidRPr="00594698">
        <w:rPr>
          <w:spacing w:val="-13"/>
        </w:rPr>
        <w:t xml:space="preserve"> </w:t>
      </w:r>
      <w:r w:rsidRPr="00594698">
        <w:t>or</w:t>
      </w:r>
      <w:r w:rsidRPr="00594698">
        <w:rPr>
          <w:spacing w:val="-15"/>
        </w:rPr>
        <w:t xml:space="preserve"> </w:t>
      </w:r>
      <w:r w:rsidRPr="00594698">
        <w:t>condition</w:t>
      </w:r>
      <w:r w:rsidRPr="00594698">
        <w:rPr>
          <w:spacing w:val="-13"/>
        </w:rPr>
        <w:t xml:space="preserve"> </w:t>
      </w:r>
      <w:r w:rsidRPr="00594698">
        <w:t>within</w:t>
      </w:r>
      <w:r w:rsidRPr="00594698">
        <w:rPr>
          <w:spacing w:val="-13"/>
        </w:rPr>
        <w:t xml:space="preserve"> </w:t>
      </w:r>
      <w:r w:rsidRPr="00594698">
        <w:t>a</w:t>
      </w:r>
      <w:r w:rsidRPr="00594698">
        <w:rPr>
          <w:spacing w:val="-14"/>
        </w:rPr>
        <w:t xml:space="preserve"> </w:t>
      </w:r>
      <w:r w:rsidRPr="00594698">
        <w:t>population.</w:t>
      </w:r>
    </w:p>
    <w:p w14:paraId="0D4E16C0" w14:textId="77777777" w:rsidR="00F42D88" w:rsidRPr="00594698" w:rsidRDefault="00F42D88" w:rsidP="000550B3">
      <w:pPr>
        <w:pStyle w:val="BodyText"/>
      </w:pPr>
    </w:p>
    <w:p w14:paraId="5138595E" w14:textId="4828435A" w:rsidR="00082AC9" w:rsidRPr="00594698" w:rsidRDefault="00000000" w:rsidP="000550B3">
      <w:pPr>
        <w:pStyle w:val="BodyText"/>
      </w:pPr>
      <w:r w:rsidRPr="00F42D88">
        <w:rPr>
          <w:b/>
          <w:bCs/>
        </w:rPr>
        <w:t>NNT</w:t>
      </w:r>
      <w:r w:rsidRPr="00F42D88">
        <w:rPr>
          <w:b/>
          <w:bCs/>
          <w:spacing w:val="3"/>
        </w:rPr>
        <w:t xml:space="preserve"> </w:t>
      </w:r>
      <w:r w:rsidRPr="00F42D88">
        <w:rPr>
          <w:b/>
          <w:bCs/>
        </w:rPr>
        <w:t>(number</w:t>
      </w:r>
      <w:r w:rsidRPr="00F42D88">
        <w:rPr>
          <w:b/>
          <w:bCs/>
          <w:spacing w:val="2"/>
        </w:rPr>
        <w:t xml:space="preserve"> </w:t>
      </w:r>
      <w:r w:rsidRPr="00F42D88">
        <w:rPr>
          <w:b/>
          <w:bCs/>
        </w:rPr>
        <w:t>needed</w:t>
      </w:r>
      <w:r w:rsidRPr="00F42D88">
        <w:rPr>
          <w:b/>
          <w:bCs/>
          <w:spacing w:val="5"/>
        </w:rPr>
        <w:t xml:space="preserve"> </w:t>
      </w:r>
      <w:r w:rsidRPr="00F42D88">
        <w:rPr>
          <w:b/>
          <w:bCs/>
        </w:rPr>
        <w:t>to</w:t>
      </w:r>
      <w:r w:rsidRPr="00F42D88">
        <w:rPr>
          <w:b/>
          <w:bCs/>
          <w:spacing w:val="3"/>
        </w:rPr>
        <w:t xml:space="preserve"> </w:t>
      </w:r>
      <w:r w:rsidRPr="00F42D88">
        <w:rPr>
          <w:b/>
          <w:bCs/>
        </w:rPr>
        <w:t>treat):</w:t>
      </w:r>
      <w:r w:rsidRPr="00594698">
        <w:rPr>
          <w:spacing w:val="5"/>
        </w:rPr>
        <w:t xml:space="preserve"> </w:t>
      </w:r>
      <w:r w:rsidRPr="00594698">
        <w:t>NNT</w:t>
      </w:r>
      <w:r w:rsidRPr="00594698">
        <w:rPr>
          <w:spacing w:val="3"/>
        </w:rPr>
        <w:t xml:space="preserve"> </w:t>
      </w:r>
      <w:r w:rsidRPr="00594698">
        <w:t>is</w:t>
      </w:r>
      <w:r w:rsidRPr="00594698">
        <w:rPr>
          <w:spacing w:val="2"/>
        </w:rPr>
        <w:t xml:space="preserve"> </w:t>
      </w:r>
      <w:r w:rsidRPr="00594698">
        <w:t>a</w:t>
      </w:r>
      <w:r w:rsidRPr="00594698">
        <w:rPr>
          <w:spacing w:val="4"/>
        </w:rPr>
        <w:t xml:space="preserve"> </w:t>
      </w:r>
      <w:r w:rsidRPr="00594698">
        <w:t>measure</w:t>
      </w:r>
      <w:r w:rsidRPr="00594698">
        <w:rPr>
          <w:spacing w:val="4"/>
        </w:rPr>
        <w:t xml:space="preserve"> </w:t>
      </w:r>
      <w:r w:rsidRPr="00594698">
        <w:t>of</w:t>
      </w:r>
      <w:r w:rsidRPr="00594698">
        <w:rPr>
          <w:spacing w:val="4"/>
        </w:rPr>
        <w:t xml:space="preserve"> </w:t>
      </w:r>
      <w:r w:rsidRPr="00594698">
        <w:t>the</w:t>
      </w:r>
      <w:r w:rsidRPr="00594698">
        <w:rPr>
          <w:spacing w:val="4"/>
        </w:rPr>
        <w:t xml:space="preserve"> </w:t>
      </w:r>
      <w:r w:rsidRPr="00594698">
        <w:t>effectiveness</w:t>
      </w:r>
      <w:r w:rsidRPr="00594698">
        <w:rPr>
          <w:spacing w:val="2"/>
        </w:rPr>
        <w:t xml:space="preserve"> </w:t>
      </w:r>
      <w:r w:rsidRPr="00594698">
        <w:t>of</w:t>
      </w:r>
      <w:r w:rsidRPr="00594698">
        <w:rPr>
          <w:spacing w:val="4"/>
        </w:rPr>
        <w:t xml:space="preserve"> </w:t>
      </w:r>
      <w:r w:rsidRPr="00594698">
        <w:t>a</w:t>
      </w:r>
      <w:r w:rsidRPr="00594698">
        <w:rPr>
          <w:spacing w:val="3"/>
        </w:rPr>
        <w:t xml:space="preserve"> </w:t>
      </w:r>
      <w:r w:rsidRPr="00594698">
        <w:t>treatment.</w:t>
      </w:r>
      <w:r w:rsidRPr="00594698">
        <w:rPr>
          <w:spacing w:val="2"/>
        </w:rPr>
        <w:t xml:space="preserve"> </w:t>
      </w:r>
      <w:r w:rsidRPr="00594698">
        <w:t>It</w:t>
      </w:r>
      <w:r w:rsidRPr="00594698">
        <w:rPr>
          <w:spacing w:val="2"/>
        </w:rPr>
        <w:t xml:space="preserve"> </w:t>
      </w:r>
      <w:r w:rsidRPr="00594698">
        <w:t>represents</w:t>
      </w:r>
      <w:r w:rsidRPr="00594698">
        <w:rPr>
          <w:spacing w:val="2"/>
        </w:rPr>
        <w:t xml:space="preserve"> </w:t>
      </w:r>
      <w:r w:rsidRPr="00594698">
        <w:t>the</w:t>
      </w:r>
      <w:r w:rsidRPr="00594698">
        <w:rPr>
          <w:spacing w:val="5"/>
        </w:rPr>
        <w:t xml:space="preserve"> </w:t>
      </w:r>
      <w:r w:rsidRPr="00594698">
        <w:t>number</w:t>
      </w:r>
      <w:r w:rsidRPr="00594698">
        <w:rPr>
          <w:spacing w:val="2"/>
        </w:rPr>
        <w:t xml:space="preserve"> </w:t>
      </w:r>
      <w:r w:rsidRPr="00594698">
        <w:rPr>
          <w:spacing w:val="-5"/>
        </w:rPr>
        <w:t>of</w:t>
      </w:r>
      <w:r w:rsidR="00F42D88">
        <w:t xml:space="preserve"> </w:t>
      </w:r>
      <w:r w:rsidRPr="00594698">
        <w:t>people</w:t>
      </w:r>
      <w:r w:rsidRPr="00594698">
        <w:rPr>
          <w:spacing w:val="-11"/>
        </w:rPr>
        <w:t xml:space="preserve"> </w:t>
      </w:r>
      <w:r w:rsidRPr="00594698">
        <w:t>who</w:t>
      </w:r>
      <w:r w:rsidRPr="00594698">
        <w:rPr>
          <w:spacing w:val="-12"/>
        </w:rPr>
        <w:t xml:space="preserve"> </w:t>
      </w:r>
      <w:r w:rsidRPr="00594698">
        <w:t>need</w:t>
      </w:r>
      <w:r w:rsidRPr="00594698">
        <w:rPr>
          <w:spacing w:val="-11"/>
        </w:rPr>
        <w:t xml:space="preserve"> </w:t>
      </w:r>
      <w:r w:rsidRPr="00594698">
        <w:t>to</w:t>
      </w:r>
      <w:r w:rsidRPr="00594698">
        <w:rPr>
          <w:spacing w:val="-12"/>
        </w:rPr>
        <w:t xml:space="preserve"> </w:t>
      </w:r>
      <w:r w:rsidRPr="00594698">
        <w:t>be</w:t>
      </w:r>
      <w:r w:rsidRPr="00594698">
        <w:rPr>
          <w:spacing w:val="-12"/>
        </w:rPr>
        <w:t xml:space="preserve"> </w:t>
      </w:r>
      <w:r w:rsidRPr="00594698">
        <w:t>treated</w:t>
      </w:r>
      <w:r w:rsidRPr="00594698">
        <w:rPr>
          <w:spacing w:val="-11"/>
        </w:rPr>
        <w:t xml:space="preserve"> </w:t>
      </w:r>
      <w:r w:rsidRPr="00594698">
        <w:t>with</w:t>
      </w:r>
      <w:r w:rsidRPr="00594698">
        <w:rPr>
          <w:spacing w:val="-11"/>
        </w:rPr>
        <w:t xml:space="preserve"> </w:t>
      </w:r>
      <w:r w:rsidRPr="00594698">
        <w:t>a</w:t>
      </w:r>
      <w:r w:rsidRPr="00594698">
        <w:rPr>
          <w:spacing w:val="-12"/>
        </w:rPr>
        <w:t xml:space="preserve"> </w:t>
      </w:r>
      <w:r w:rsidRPr="00594698">
        <w:t>particular</w:t>
      </w:r>
      <w:r w:rsidRPr="00594698">
        <w:rPr>
          <w:spacing w:val="-13"/>
        </w:rPr>
        <w:t xml:space="preserve"> </w:t>
      </w:r>
      <w:r w:rsidRPr="00594698">
        <w:t>intervention</w:t>
      </w:r>
      <w:r w:rsidRPr="00594698">
        <w:rPr>
          <w:spacing w:val="-11"/>
        </w:rPr>
        <w:t xml:space="preserve"> </w:t>
      </w:r>
      <w:r w:rsidRPr="00594698">
        <w:t>for</w:t>
      </w:r>
      <w:r w:rsidRPr="00594698">
        <w:rPr>
          <w:spacing w:val="-13"/>
        </w:rPr>
        <w:t xml:space="preserve"> </w:t>
      </w:r>
      <w:r w:rsidRPr="00594698">
        <w:t>one</w:t>
      </w:r>
      <w:r w:rsidRPr="00594698">
        <w:rPr>
          <w:spacing w:val="-12"/>
        </w:rPr>
        <w:t xml:space="preserve"> </w:t>
      </w:r>
      <w:r w:rsidRPr="00594698">
        <w:t>person</w:t>
      </w:r>
      <w:r w:rsidRPr="00594698">
        <w:rPr>
          <w:spacing w:val="-11"/>
        </w:rPr>
        <w:t xml:space="preserve"> </w:t>
      </w:r>
      <w:r w:rsidRPr="00594698">
        <w:t>to</w:t>
      </w:r>
      <w:r w:rsidRPr="00594698">
        <w:rPr>
          <w:spacing w:val="-12"/>
        </w:rPr>
        <w:t xml:space="preserve"> </w:t>
      </w:r>
      <w:r w:rsidRPr="00594698">
        <w:t>benefit</w:t>
      </w:r>
      <w:r w:rsidRPr="00594698">
        <w:rPr>
          <w:spacing w:val="-13"/>
        </w:rPr>
        <w:t xml:space="preserve"> </w:t>
      </w:r>
      <w:r w:rsidRPr="00594698">
        <w:t>from</w:t>
      </w:r>
      <w:r w:rsidRPr="00594698">
        <w:rPr>
          <w:spacing w:val="-12"/>
        </w:rPr>
        <w:t xml:space="preserve"> </w:t>
      </w:r>
      <w:r w:rsidRPr="00594698">
        <w:t>the</w:t>
      </w:r>
      <w:r w:rsidRPr="00594698">
        <w:rPr>
          <w:spacing w:val="-12"/>
        </w:rPr>
        <w:t xml:space="preserve"> </w:t>
      </w:r>
      <w:r w:rsidRPr="00594698">
        <w:t>treatment.</w:t>
      </w:r>
      <w:r w:rsidRPr="00594698">
        <w:rPr>
          <w:spacing w:val="-13"/>
        </w:rPr>
        <w:t xml:space="preserve"> </w:t>
      </w:r>
      <w:r w:rsidRPr="00594698">
        <w:t>NNT</w:t>
      </w:r>
      <w:r w:rsidRPr="00594698">
        <w:rPr>
          <w:spacing w:val="-13"/>
        </w:rPr>
        <w:t xml:space="preserve"> </w:t>
      </w:r>
      <w:r w:rsidRPr="00594698">
        <w:t xml:space="preserve">is typically calculated based on the results of randomized controlled trials (RCTs) and is often used to compare the </w:t>
      </w:r>
      <w:r w:rsidRPr="00594698">
        <w:rPr>
          <w:spacing w:val="-10"/>
        </w:rPr>
        <w:t>effectiveness</w:t>
      </w:r>
      <w:r w:rsidRPr="00594698">
        <w:rPr>
          <w:spacing w:val="-19"/>
        </w:rPr>
        <w:t xml:space="preserve"> </w:t>
      </w:r>
      <w:r w:rsidRPr="00594698">
        <w:rPr>
          <w:spacing w:val="-10"/>
        </w:rPr>
        <w:t>of</w:t>
      </w:r>
      <w:r w:rsidRPr="00594698">
        <w:rPr>
          <w:spacing w:val="-18"/>
        </w:rPr>
        <w:t xml:space="preserve"> </w:t>
      </w:r>
      <w:r w:rsidRPr="00594698">
        <w:rPr>
          <w:spacing w:val="-10"/>
        </w:rPr>
        <w:t>different</w:t>
      </w:r>
      <w:r w:rsidRPr="00594698">
        <w:rPr>
          <w:spacing w:val="-19"/>
        </w:rPr>
        <w:t xml:space="preserve"> </w:t>
      </w:r>
      <w:r w:rsidRPr="00594698">
        <w:rPr>
          <w:spacing w:val="-10"/>
        </w:rPr>
        <w:t>treatments</w:t>
      </w:r>
      <w:r w:rsidRPr="00594698">
        <w:rPr>
          <w:spacing w:val="-19"/>
        </w:rPr>
        <w:t xml:space="preserve"> </w:t>
      </w:r>
      <w:r w:rsidRPr="00594698">
        <w:rPr>
          <w:spacing w:val="-10"/>
        </w:rPr>
        <w:t>for</w:t>
      </w:r>
      <w:r w:rsidRPr="00594698">
        <w:rPr>
          <w:spacing w:val="-19"/>
        </w:rPr>
        <w:t xml:space="preserve"> </w:t>
      </w:r>
      <w:r w:rsidRPr="00594698">
        <w:rPr>
          <w:spacing w:val="-10"/>
        </w:rPr>
        <w:t>the</w:t>
      </w:r>
      <w:r w:rsidRPr="00594698">
        <w:rPr>
          <w:spacing w:val="-17"/>
        </w:rPr>
        <w:t xml:space="preserve"> </w:t>
      </w:r>
      <w:r w:rsidRPr="00594698">
        <w:rPr>
          <w:spacing w:val="-10"/>
        </w:rPr>
        <w:t>same</w:t>
      </w:r>
      <w:r w:rsidRPr="00594698">
        <w:rPr>
          <w:spacing w:val="-17"/>
        </w:rPr>
        <w:t xml:space="preserve"> </w:t>
      </w:r>
      <w:r w:rsidRPr="00594698">
        <w:rPr>
          <w:spacing w:val="-10"/>
        </w:rPr>
        <w:t>condition.</w:t>
      </w:r>
      <w:r w:rsidRPr="00594698">
        <w:rPr>
          <w:spacing w:val="-19"/>
        </w:rPr>
        <w:t xml:space="preserve"> </w:t>
      </w:r>
      <w:r w:rsidRPr="00594698">
        <w:rPr>
          <w:spacing w:val="-10"/>
        </w:rPr>
        <w:t>The</w:t>
      </w:r>
      <w:r w:rsidRPr="00594698">
        <w:rPr>
          <w:spacing w:val="-17"/>
        </w:rPr>
        <w:t xml:space="preserve"> </w:t>
      </w:r>
      <w:r w:rsidRPr="00594698">
        <w:rPr>
          <w:spacing w:val="-10"/>
        </w:rPr>
        <w:t>lower</w:t>
      </w:r>
      <w:r w:rsidRPr="00594698">
        <w:rPr>
          <w:spacing w:val="-19"/>
        </w:rPr>
        <w:t xml:space="preserve"> </w:t>
      </w:r>
      <w:r w:rsidRPr="00594698">
        <w:rPr>
          <w:spacing w:val="-10"/>
        </w:rPr>
        <w:t>the</w:t>
      </w:r>
      <w:r w:rsidRPr="00594698">
        <w:rPr>
          <w:spacing w:val="-17"/>
        </w:rPr>
        <w:t xml:space="preserve"> </w:t>
      </w:r>
      <w:r w:rsidRPr="00594698">
        <w:rPr>
          <w:spacing w:val="-10"/>
        </w:rPr>
        <w:t>NNT,</w:t>
      </w:r>
      <w:r w:rsidRPr="00594698">
        <w:rPr>
          <w:spacing w:val="-18"/>
        </w:rPr>
        <w:t xml:space="preserve"> </w:t>
      </w:r>
      <w:r w:rsidRPr="00594698">
        <w:rPr>
          <w:spacing w:val="-10"/>
        </w:rPr>
        <w:t>the</w:t>
      </w:r>
      <w:r w:rsidRPr="00594698">
        <w:rPr>
          <w:spacing w:val="-17"/>
        </w:rPr>
        <w:t xml:space="preserve"> </w:t>
      </w:r>
      <w:r w:rsidRPr="00594698">
        <w:rPr>
          <w:spacing w:val="-10"/>
        </w:rPr>
        <w:t>more</w:t>
      </w:r>
      <w:r w:rsidRPr="00594698">
        <w:rPr>
          <w:spacing w:val="-17"/>
        </w:rPr>
        <w:t xml:space="preserve"> </w:t>
      </w:r>
      <w:r w:rsidRPr="00594698">
        <w:rPr>
          <w:spacing w:val="-10"/>
        </w:rPr>
        <w:t>effective</w:t>
      </w:r>
      <w:r w:rsidRPr="00594698">
        <w:rPr>
          <w:spacing w:val="-17"/>
        </w:rPr>
        <w:t xml:space="preserve"> </w:t>
      </w:r>
      <w:r w:rsidRPr="00594698">
        <w:rPr>
          <w:spacing w:val="-10"/>
        </w:rPr>
        <w:t>the</w:t>
      </w:r>
      <w:r w:rsidRPr="00594698">
        <w:rPr>
          <w:spacing w:val="-17"/>
        </w:rPr>
        <w:t xml:space="preserve"> </w:t>
      </w:r>
      <w:r w:rsidRPr="00594698">
        <w:rPr>
          <w:spacing w:val="-10"/>
        </w:rPr>
        <w:t>treatment</w:t>
      </w:r>
      <w:r w:rsidRPr="00594698">
        <w:rPr>
          <w:spacing w:val="-19"/>
        </w:rPr>
        <w:t xml:space="preserve"> </w:t>
      </w:r>
      <w:r w:rsidRPr="00594698">
        <w:rPr>
          <w:spacing w:val="-10"/>
        </w:rPr>
        <w:t xml:space="preserve">is </w:t>
      </w:r>
      <w:r w:rsidRPr="00594698">
        <w:t>considered</w:t>
      </w:r>
      <w:r w:rsidRPr="00594698">
        <w:rPr>
          <w:spacing w:val="-27"/>
        </w:rPr>
        <w:t xml:space="preserve"> </w:t>
      </w:r>
      <w:r w:rsidRPr="00594698">
        <w:t>to</w:t>
      </w:r>
      <w:r w:rsidRPr="00594698">
        <w:rPr>
          <w:spacing w:val="-25"/>
        </w:rPr>
        <w:t xml:space="preserve"> </w:t>
      </w:r>
      <w:r w:rsidRPr="00594698">
        <w:t>be.</w:t>
      </w:r>
    </w:p>
    <w:p w14:paraId="3998BD4E" w14:textId="77777777" w:rsidR="00F42D88" w:rsidRDefault="00F42D88" w:rsidP="000550B3">
      <w:pPr>
        <w:pStyle w:val="BodyText"/>
      </w:pPr>
    </w:p>
    <w:p w14:paraId="3945F122" w14:textId="6685C844" w:rsidR="00082AC9" w:rsidRDefault="00000000" w:rsidP="000550B3">
      <w:pPr>
        <w:pStyle w:val="BodyText"/>
      </w:pPr>
      <w:r w:rsidRPr="00F42D88">
        <w:rPr>
          <w:b/>
          <w:bCs/>
        </w:rPr>
        <w:t>In</w:t>
      </w:r>
      <w:r w:rsidRPr="00F42D88">
        <w:rPr>
          <w:b/>
          <w:bCs/>
          <w:spacing w:val="11"/>
        </w:rPr>
        <w:t xml:space="preserve"> </w:t>
      </w:r>
      <w:r w:rsidRPr="00F42D88">
        <w:rPr>
          <w:b/>
          <w:bCs/>
        </w:rPr>
        <w:t>summary</w:t>
      </w:r>
      <w:r w:rsidRPr="00594698">
        <w:t>,</w:t>
      </w:r>
      <w:r w:rsidRPr="00594698">
        <w:rPr>
          <w:spacing w:val="10"/>
        </w:rPr>
        <w:t xml:space="preserve"> </w:t>
      </w:r>
      <w:r w:rsidRPr="00F42D88">
        <w:rPr>
          <w:b/>
          <w:bCs/>
        </w:rPr>
        <w:t>prevalence</w:t>
      </w:r>
      <w:r w:rsidRPr="00594698">
        <w:rPr>
          <w:spacing w:val="11"/>
        </w:rPr>
        <w:t xml:space="preserve"> </w:t>
      </w:r>
      <w:r w:rsidRPr="00594698">
        <w:t>measures</w:t>
      </w:r>
      <w:r w:rsidRPr="00594698">
        <w:rPr>
          <w:spacing w:val="9"/>
        </w:rPr>
        <w:t xml:space="preserve"> </w:t>
      </w:r>
      <w:r w:rsidRPr="00594698">
        <w:t>the</w:t>
      </w:r>
      <w:r w:rsidRPr="00594698">
        <w:rPr>
          <w:spacing w:val="11"/>
        </w:rPr>
        <w:t xml:space="preserve"> </w:t>
      </w:r>
      <w:r w:rsidRPr="00594698">
        <w:t>proportion</w:t>
      </w:r>
      <w:r w:rsidRPr="00594698">
        <w:rPr>
          <w:spacing w:val="11"/>
        </w:rPr>
        <w:t xml:space="preserve"> </w:t>
      </w:r>
      <w:r w:rsidRPr="00594698">
        <w:t>of</w:t>
      </w:r>
      <w:r w:rsidRPr="00594698">
        <w:rPr>
          <w:spacing w:val="10"/>
        </w:rPr>
        <w:t xml:space="preserve"> </w:t>
      </w:r>
      <w:r w:rsidRPr="00594698">
        <w:t>individuals</w:t>
      </w:r>
      <w:r w:rsidRPr="00594698">
        <w:rPr>
          <w:spacing w:val="9"/>
        </w:rPr>
        <w:t xml:space="preserve"> </w:t>
      </w:r>
      <w:r w:rsidRPr="00594698">
        <w:t>in</w:t>
      </w:r>
      <w:r w:rsidRPr="00594698">
        <w:rPr>
          <w:spacing w:val="11"/>
        </w:rPr>
        <w:t xml:space="preserve"> </w:t>
      </w:r>
      <w:r w:rsidRPr="00594698">
        <w:t>a</w:t>
      </w:r>
      <w:r w:rsidRPr="00594698">
        <w:rPr>
          <w:spacing w:val="10"/>
        </w:rPr>
        <w:t xml:space="preserve"> </w:t>
      </w:r>
      <w:r w:rsidRPr="00594698">
        <w:t>population</w:t>
      </w:r>
      <w:r w:rsidRPr="00594698">
        <w:rPr>
          <w:spacing w:val="12"/>
        </w:rPr>
        <w:t xml:space="preserve"> </w:t>
      </w:r>
      <w:r w:rsidRPr="00594698">
        <w:t>with</w:t>
      </w:r>
      <w:r w:rsidRPr="00594698">
        <w:rPr>
          <w:spacing w:val="11"/>
        </w:rPr>
        <w:t xml:space="preserve"> </w:t>
      </w:r>
      <w:r w:rsidRPr="00594698">
        <w:t>a</w:t>
      </w:r>
      <w:r w:rsidRPr="00594698">
        <w:rPr>
          <w:spacing w:val="10"/>
        </w:rPr>
        <w:t xml:space="preserve"> </w:t>
      </w:r>
      <w:r w:rsidRPr="00594698">
        <w:t>particular</w:t>
      </w:r>
      <w:r w:rsidRPr="00594698">
        <w:rPr>
          <w:spacing w:val="8"/>
        </w:rPr>
        <w:t xml:space="preserve"> </w:t>
      </w:r>
      <w:r w:rsidRPr="00594698">
        <w:t>disease</w:t>
      </w:r>
      <w:r w:rsidRPr="00594698">
        <w:rPr>
          <w:spacing w:val="12"/>
        </w:rPr>
        <w:t xml:space="preserve"> </w:t>
      </w:r>
      <w:r w:rsidRPr="00594698">
        <w:t>or</w:t>
      </w:r>
      <w:r w:rsidRPr="00594698">
        <w:rPr>
          <w:spacing w:val="8"/>
        </w:rPr>
        <w:t xml:space="preserve"> </w:t>
      </w:r>
      <w:r w:rsidRPr="00594698">
        <w:t>condition</w:t>
      </w:r>
      <w:r w:rsidRPr="00594698">
        <w:rPr>
          <w:spacing w:val="12"/>
        </w:rPr>
        <w:t xml:space="preserve"> </w:t>
      </w:r>
      <w:r w:rsidRPr="00594698">
        <w:rPr>
          <w:spacing w:val="-5"/>
        </w:rPr>
        <w:t>at</w:t>
      </w:r>
      <w:r w:rsidR="00F42D88">
        <w:t xml:space="preserve"> </w:t>
      </w:r>
      <w:r w:rsidRPr="00594698">
        <w:rPr>
          <w:spacing w:val="-10"/>
        </w:rPr>
        <w:t>a</w:t>
      </w:r>
      <w:r w:rsidRPr="00594698">
        <w:rPr>
          <w:spacing w:val="-17"/>
        </w:rPr>
        <w:t xml:space="preserve"> </w:t>
      </w:r>
      <w:r w:rsidRPr="00594698">
        <w:rPr>
          <w:spacing w:val="-10"/>
        </w:rPr>
        <w:t>specific</w:t>
      </w:r>
      <w:r w:rsidRPr="00594698">
        <w:rPr>
          <w:spacing w:val="-17"/>
        </w:rPr>
        <w:t xml:space="preserve"> </w:t>
      </w:r>
      <w:r w:rsidRPr="00594698">
        <w:rPr>
          <w:spacing w:val="-10"/>
        </w:rPr>
        <w:t>point</w:t>
      </w:r>
      <w:r w:rsidRPr="00594698">
        <w:rPr>
          <w:spacing w:val="-18"/>
        </w:rPr>
        <w:t xml:space="preserve"> </w:t>
      </w:r>
      <w:r w:rsidRPr="00594698">
        <w:rPr>
          <w:spacing w:val="-10"/>
        </w:rPr>
        <w:t>in</w:t>
      </w:r>
      <w:r w:rsidRPr="00594698">
        <w:rPr>
          <w:spacing w:val="-16"/>
        </w:rPr>
        <w:t xml:space="preserve"> </w:t>
      </w:r>
      <w:r w:rsidRPr="00594698">
        <w:rPr>
          <w:spacing w:val="-10"/>
        </w:rPr>
        <w:t>time</w:t>
      </w:r>
      <w:r w:rsidRPr="00594698">
        <w:rPr>
          <w:spacing w:val="-16"/>
        </w:rPr>
        <w:t xml:space="preserve"> </w:t>
      </w:r>
      <w:r w:rsidRPr="00594698">
        <w:rPr>
          <w:spacing w:val="-10"/>
        </w:rPr>
        <w:t>or</w:t>
      </w:r>
      <w:r w:rsidRPr="00594698">
        <w:rPr>
          <w:spacing w:val="-18"/>
        </w:rPr>
        <w:t xml:space="preserve"> </w:t>
      </w:r>
      <w:r w:rsidRPr="00594698">
        <w:rPr>
          <w:spacing w:val="-10"/>
        </w:rPr>
        <w:t>during</w:t>
      </w:r>
      <w:r w:rsidRPr="00594698">
        <w:rPr>
          <w:spacing w:val="-16"/>
        </w:rPr>
        <w:t xml:space="preserve"> </w:t>
      </w:r>
      <w:r w:rsidRPr="00594698">
        <w:rPr>
          <w:spacing w:val="-10"/>
        </w:rPr>
        <w:t>a</w:t>
      </w:r>
      <w:r w:rsidRPr="00594698">
        <w:rPr>
          <w:spacing w:val="-17"/>
        </w:rPr>
        <w:t xml:space="preserve"> </w:t>
      </w:r>
      <w:r w:rsidRPr="00594698">
        <w:rPr>
          <w:spacing w:val="-10"/>
        </w:rPr>
        <w:t>specified</w:t>
      </w:r>
      <w:r w:rsidRPr="00594698">
        <w:rPr>
          <w:spacing w:val="-16"/>
        </w:rPr>
        <w:t xml:space="preserve"> </w:t>
      </w:r>
      <w:r w:rsidRPr="00594698">
        <w:rPr>
          <w:spacing w:val="-10"/>
        </w:rPr>
        <w:t>time</w:t>
      </w:r>
      <w:r w:rsidRPr="00594698">
        <w:rPr>
          <w:spacing w:val="-16"/>
        </w:rPr>
        <w:t xml:space="preserve"> </w:t>
      </w:r>
      <w:r w:rsidRPr="00594698">
        <w:rPr>
          <w:spacing w:val="-10"/>
        </w:rPr>
        <w:t>period,</w:t>
      </w:r>
      <w:r w:rsidRPr="00594698">
        <w:rPr>
          <w:spacing w:val="-17"/>
        </w:rPr>
        <w:t xml:space="preserve"> </w:t>
      </w:r>
      <w:r w:rsidRPr="00594698">
        <w:rPr>
          <w:spacing w:val="-10"/>
        </w:rPr>
        <w:t>while</w:t>
      </w:r>
      <w:r w:rsidRPr="00594698">
        <w:rPr>
          <w:spacing w:val="-16"/>
        </w:rPr>
        <w:t xml:space="preserve"> </w:t>
      </w:r>
      <w:r w:rsidRPr="00F42D88">
        <w:rPr>
          <w:b/>
          <w:bCs/>
          <w:spacing w:val="-10"/>
        </w:rPr>
        <w:t>incidence</w:t>
      </w:r>
      <w:r w:rsidRPr="00594698">
        <w:rPr>
          <w:spacing w:val="-16"/>
        </w:rPr>
        <w:t xml:space="preserve"> </w:t>
      </w:r>
      <w:r w:rsidRPr="00594698">
        <w:rPr>
          <w:spacing w:val="-10"/>
        </w:rPr>
        <w:t>measures</w:t>
      </w:r>
      <w:r w:rsidRPr="00594698">
        <w:rPr>
          <w:spacing w:val="-18"/>
        </w:rPr>
        <w:t xml:space="preserve"> </w:t>
      </w:r>
      <w:r w:rsidRPr="00594698">
        <w:rPr>
          <w:spacing w:val="-10"/>
        </w:rPr>
        <w:t>the</w:t>
      </w:r>
      <w:r w:rsidRPr="00594698">
        <w:rPr>
          <w:spacing w:val="-16"/>
        </w:rPr>
        <w:t xml:space="preserve"> </w:t>
      </w:r>
      <w:r w:rsidRPr="00594698">
        <w:rPr>
          <w:spacing w:val="-10"/>
        </w:rPr>
        <w:t>number</w:t>
      </w:r>
      <w:r w:rsidRPr="00594698">
        <w:rPr>
          <w:spacing w:val="-18"/>
        </w:rPr>
        <w:t xml:space="preserve"> </w:t>
      </w:r>
      <w:r w:rsidRPr="00594698">
        <w:rPr>
          <w:spacing w:val="-10"/>
        </w:rPr>
        <w:t>of</w:t>
      </w:r>
      <w:r w:rsidRPr="00594698">
        <w:rPr>
          <w:spacing w:val="-17"/>
        </w:rPr>
        <w:t xml:space="preserve"> </w:t>
      </w:r>
      <w:r w:rsidRPr="00594698">
        <w:rPr>
          <w:spacing w:val="-10"/>
        </w:rPr>
        <w:t>new</w:t>
      </w:r>
      <w:r w:rsidRPr="00594698">
        <w:rPr>
          <w:spacing w:val="-17"/>
        </w:rPr>
        <w:t xml:space="preserve"> </w:t>
      </w:r>
      <w:r w:rsidRPr="00594698">
        <w:rPr>
          <w:spacing w:val="-10"/>
        </w:rPr>
        <w:t>cases</w:t>
      </w:r>
      <w:r w:rsidRPr="00594698">
        <w:rPr>
          <w:spacing w:val="-18"/>
        </w:rPr>
        <w:t xml:space="preserve"> </w:t>
      </w:r>
      <w:r w:rsidRPr="00594698">
        <w:rPr>
          <w:spacing w:val="-10"/>
        </w:rPr>
        <w:t>of</w:t>
      </w:r>
      <w:r w:rsidRPr="00594698">
        <w:rPr>
          <w:spacing w:val="-17"/>
        </w:rPr>
        <w:t xml:space="preserve"> </w:t>
      </w:r>
      <w:r w:rsidRPr="00594698">
        <w:rPr>
          <w:spacing w:val="-10"/>
        </w:rPr>
        <w:t xml:space="preserve">the </w:t>
      </w:r>
      <w:r w:rsidRPr="00594698">
        <w:t xml:space="preserve">disease or condition within a population over a specified time period. </w:t>
      </w:r>
      <w:r w:rsidRPr="00F42D88">
        <w:rPr>
          <w:b/>
          <w:bCs/>
        </w:rPr>
        <w:t>NNT</w:t>
      </w:r>
      <w:r w:rsidRPr="00594698">
        <w:t xml:space="preserve"> is a measure of the effectiveness of a treatment,</w:t>
      </w:r>
      <w:r w:rsidRPr="00594698">
        <w:rPr>
          <w:spacing w:val="-18"/>
        </w:rPr>
        <w:t xml:space="preserve"> </w:t>
      </w:r>
      <w:r w:rsidRPr="00594698">
        <w:t>representing</w:t>
      </w:r>
      <w:r w:rsidRPr="00594698">
        <w:rPr>
          <w:spacing w:val="-17"/>
        </w:rPr>
        <w:t xml:space="preserve"> </w:t>
      </w:r>
      <w:r w:rsidRPr="00594698">
        <w:t>the</w:t>
      </w:r>
      <w:r w:rsidRPr="00594698">
        <w:rPr>
          <w:spacing w:val="-17"/>
        </w:rPr>
        <w:t xml:space="preserve"> </w:t>
      </w:r>
      <w:r w:rsidRPr="00594698">
        <w:t>number</w:t>
      </w:r>
      <w:r w:rsidRPr="00594698">
        <w:rPr>
          <w:spacing w:val="-19"/>
        </w:rPr>
        <w:t xml:space="preserve"> </w:t>
      </w:r>
      <w:r w:rsidRPr="00594698">
        <w:t>of</w:t>
      </w:r>
      <w:r w:rsidRPr="00594698">
        <w:rPr>
          <w:spacing w:val="-18"/>
        </w:rPr>
        <w:t xml:space="preserve"> </w:t>
      </w:r>
      <w:r w:rsidRPr="00594698">
        <w:t>people</w:t>
      </w:r>
      <w:r w:rsidRPr="00594698">
        <w:rPr>
          <w:spacing w:val="-17"/>
        </w:rPr>
        <w:t xml:space="preserve"> </w:t>
      </w:r>
      <w:r w:rsidRPr="00594698">
        <w:t>who</w:t>
      </w:r>
      <w:r w:rsidRPr="00594698">
        <w:rPr>
          <w:spacing w:val="-18"/>
        </w:rPr>
        <w:t xml:space="preserve"> </w:t>
      </w:r>
      <w:r w:rsidRPr="00594698">
        <w:t>need</w:t>
      </w:r>
      <w:r w:rsidRPr="00594698">
        <w:rPr>
          <w:spacing w:val="-17"/>
        </w:rPr>
        <w:t xml:space="preserve"> </w:t>
      </w:r>
      <w:r w:rsidRPr="00594698">
        <w:t>to</w:t>
      </w:r>
      <w:r w:rsidRPr="00594698">
        <w:rPr>
          <w:spacing w:val="-18"/>
        </w:rPr>
        <w:t xml:space="preserve"> </w:t>
      </w:r>
      <w:r w:rsidRPr="00594698">
        <w:t>be</w:t>
      </w:r>
      <w:r w:rsidRPr="00594698">
        <w:rPr>
          <w:spacing w:val="-17"/>
        </w:rPr>
        <w:t xml:space="preserve"> </w:t>
      </w:r>
      <w:r w:rsidRPr="00594698">
        <w:t>treated</w:t>
      </w:r>
      <w:r w:rsidRPr="00594698">
        <w:rPr>
          <w:spacing w:val="-17"/>
        </w:rPr>
        <w:t xml:space="preserve"> </w:t>
      </w:r>
      <w:r w:rsidRPr="00594698">
        <w:t>for</w:t>
      </w:r>
      <w:r w:rsidRPr="00594698">
        <w:rPr>
          <w:spacing w:val="-19"/>
        </w:rPr>
        <w:t xml:space="preserve"> </w:t>
      </w:r>
      <w:r w:rsidRPr="00594698">
        <w:t>one</w:t>
      </w:r>
      <w:r w:rsidRPr="00594698">
        <w:rPr>
          <w:spacing w:val="-17"/>
        </w:rPr>
        <w:t xml:space="preserve"> </w:t>
      </w:r>
      <w:r w:rsidRPr="00594698">
        <w:t>person</w:t>
      </w:r>
      <w:r w:rsidRPr="00594698">
        <w:rPr>
          <w:spacing w:val="-17"/>
        </w:rPr>
        <w:t xml:space="preserve"> </w:t>
      </w:r>
      <w:r w:rsidRPr="00594698">
        <w:t>to</w:t>
      </w:r>
      <w:r w:rsidRPr="00594698">
        <w:rPr>
          <w:spacing w:val="-18"/>
        </w:rPr>
        <w:t xml:space="preserve"> </w:t>
      </w:r>
      <w:r w:rsidRPr="00594698">
        <w:t>benefit</w:t>
      </w:r>
      <w:r w:rsidRPr="00594698">
        <w:rPr>
          <w:spacing w:val="-19"/>
        </w:rPr>
        <w:t xml:space="preserve"> </w:t>
      </w:r>
      <w:r w:rsidRPr="00594698">
        <w:t>from</w:t>
      </w:r>
      <w:r w:rsidRPr="00594698">
        <w:rPr>
          <w:spacing w:val="-18"/>
        </w:rPr>
        <w:t xml:space="preserve"> </w:t>
      </w:r>
      <w:r w:rsidRPr="00594698">
        <w:t>the</w:t>
      </w:r>
      <w:r w:rsidRPr="00594698">
        <w:rPr>
          <w:spacing w:val="-17"/>
        </w:rPr>
        <w:t xml:space="preserve"> </w:t>
      </w:r>
      <w:r w:rsidRPr="00594698">
        <w:t>treatment.</w:t>
      </w:r>
    </w:p>
    <w:p w14:paraId="3560CE7E" w14:textId="77777777" w:rsidR="00FD5E87" w:rsidRDefault="00FD5E87" w:rsidP="000550B3">
      <w:pPr>
        <w:pStyle w:val="BodyText"/>
      </w:pPr>
    </w:p>
    <w:p w14:paraId="3FC9A4CA" w14:textId="77777777" w:rsidR="00FD5E87" w:rsidRPr="000550B3" w:rsidRDefault="00FD5E87" w:rsidP="00FD5E87">
      <w:pPr>
        <w:pStyle w:val="BodyText"/>
      </w:pPr>
      <w:hyperlink w:anchor="_top" w:history="1">
        <w:r w:rsidRPr="000550B3">
          <w:rPr>
            <w:rStyle w:val="Hyperlink"/>
            <w:b/>
            <w:bCs/>
          </w:rPr>
          <w:t>Return to Index Page</w:t>
        </w:r>
      </w:hyperlink>
    </w:p>
    <w:p w14:paraId="6BA23DBD" w14:textId="7192D24E" w:rsidR="00FD5E87" w:rsidRDefault="00FD5E87" w:rsidP="000550B3">
      <w:pPr>
        <w:pStyle w:val="BodyText"/>
      </w:pPr>
    </w:p>
    <w:p w14:paraId="289ADC45" w14:textId="77777777" w:rsidR="00FD5E87" w:rsidRPr="00594698" w:rsidRDefault="00FD5E87" w:rsidP="000550B3">
      <w:pPr>
        <w:pStyle w:val="BodyText"/>
      </w:pPr>
    </w:p>
    <w:p w14:paraId="4B4089FB" w14:textId="77777777" w:rsidR="00082AC9" w:rsidRPr="00594698" w:rsidRDefault="00082AC9" w:rsidP="000550B3">
      <w:pPr>
        <w:pStyle w:val="BodyText"/>
        <w:sectPr w:rsidR="00082AC9" w:rsidRPr="00594698" w:rsidSect="003533DC">
          <w:pgSz w:w="11900" w:h="16840"/>
          <w:pgMar w:top="432" w:right="432" w:bottom="806" w:left="432" w:header="720" w:footer="720" w:gutter="0"/>
          <w:cols w:space="720"/>
          <w:docGrid w:linePitch="299"/>
        </w:sectPr>
      </w:pPr>
    </w:p>
    <w:p w14:paraId="08AAB484" w14:textId="2E8C6294" w:rsidR="00D94E97" w:rsidRDefault="0000716C" w:rsidP="00D94E97">
      <w:pPr>
        <w:pStyle w:val="Heading1"/>
        <w:rPr>
          <w:w w:val="90"/>
        </w:rPr>
      </w:pPr>
      <w:bookmarkStart w:id="77" w:name="_Toc129685301"/>
      <w:r>
        <w:rPr>
          <w:w w:val="90"/>
        </w:rPr>
        <w:lastRenderedPageBreak/>
        <w:t xml:space="preserve">31 - </w:t>
      </w:r>
      <w:r w:rsidR="00522950" w:rsidRPr="00594698">
        <w:rPr>
          <w:w w:val="90"/>
        </w:rPr>
        <w:t>Factor Analysis</w:t>
      </w:r>
      <w:bookmarkEnd w:id="77"/>
    </w:p>
    <w:p w14:paraId="6B8A279A" w14:textId="45182C02" w:rsidR="00082AC9" w:rsidRDefault="00522950" w:rsidP="000550B3">
      <w:pPr>
        <w:pStyle w:val="BodyText"/>
      </w:pPr>
      <w:r w:rsidRPr="00594698">
        <w:br/>
        <w:t>Factor analysis is a statistical method used to explore the relationships among a large number</w:t>
      </w:r>
      <w:r w:rsidRPr="00594698">
        <w:rPr>
          <w:spacing w:val="-17"/>
        </w:rPr>
        <w:t xml:space="preserve"> </w:t>
      </w:r>
      <w:r w:rsidRPr="00594698">
        <w:t>of</w:t>
      </w:r>
      <w:r w:rsidRPr="00594698">
        <w:rPr>
          <w:spacing w:val="-16"/>
        </w:rPr>
        <w:t xml:space="preserve"> </w:t>
      </w:r>
      <w:r w:rsidRPr="00594698">
        <w:t>variables</w:t>
      </w:r>
      <w:r w:rsidRPr="00594698">
        <w:rPr>
          <w:spacing w:val="-17"/>
        </w:rPr>
        <w:t xml:space="preserve"> </w:t>
      </w:r>
      <w:r w:rsidRPr="00594698">
        <w:t>by</w:t>
      </w:r>
      <w:r w:rsidRPr="00594698">
        <w:rPr>
          <w:spacing w:val="-16"/>
        </w:rPr>
        <w:t xml:space="preserve"> </w:t>
      </w:r>
      <w:r w:rsidRPr="00594698">
        <w:t>identifying</w:t>
      </w:r>
      <w:r w:rsidRPr="00594698">
        <w:rPr>
          <w:spacing w:val="-16"/>
        </w:rPr>
        <w:t xml:space="preserve"> </w:t>
      </w:r>
      <w:r w:rsidRPr="00594698">
        <w:t>underlying</w:t>
      </w:r>
      <w:r w:rsidRPr="00594698">
        <w:rPr>
          <w:spacing w:val="-16"/>
        </w:rPr>
        <w:t xml:space="preserve"> </w:t>
      </w:r>
      <w:r w:rsidRPr="00594698">
        <w:t>factors</w:t>
      </w:r>
      <w:r w:rsidRPr="00594698">
        <w:rPr>
          <w:spacing w:val="-17"/>
        </w:rPr>
        <w:t xml:space="preserve"> </w:t>
      </w:r>
      <w:r w:rsidR="00D94E97" w:rsidRPr="00594698">
        <w:t>that</w:t>
      </w:r>
      <w:r w:rsidR="00D94E97" w:rsidRPr="00594698">
        <w:rPr>
          <w:spacing w:val="-17"/>
        </w:rPr>
        <w:t xml:space="preserve"> </w:t>
      </w:r>
      <w:r w:rsidR="00D94E97" w:rsidRPr="00594698">
        <w:rPr>
          <w:spacing w:val="-14"/>
        </w:rPr>
        <w:t>the</w:t>
      </w:r>
      <w:r w:rsidRPr="00594698">
        <w:rPr>
          <w:spacing w:val="-16"/>
        </w:rPr>
        <w:t xml:space="preserve"> </w:t>
      </w:r>
      <w:r w:rsidRPr="00594698">
        <w:t>patterns</w:t>
      </w:r>
      <w:r w:rsidRPr="00594698">
        <w:rPr>
          <w:spacing w:val="-17"/>
        </w:rPr>
        <w:t xml:space="preserve"> </w:t>
      </w:r>
      <w:r w:rsidRPr="00594698">
        <w:t>of correlation</w:t>
      </w:r>
      <w:r w:rsidRPr="00594698">
        <w:rPr>
          <w:spacing w:val="-14"/>
        </w:rPr>
        <w:t xml:space="preserve"> </w:t>
      </w:r>
      <w:r w:rsidRPr="00594698">
        <w:t>within</w:t>
      </w:r>
      <w:r w:rsidRPr="00594698">
        <w:rPr>
          <w:spacing w:val="-14"/>
        </w:rPr>
        <w:t xml:space="preserve"> </w:t>
      </w:r>
      <w:r w:rsidRPr="00594698">
        <w:t>the</w:t>
      </w:r>
      <w:r w:rsidRPr="00594698">
        <w:rPr>
          <w:spacing w:val="-14"/>
        </w:rPr>
        <w:t xml:space="preserve"> </w:t>
      </w:r>
      <w:r w:rsidRPr="00594698">
        <w:t>data.</w:t>
      </w:r>
      <w:r w:rsidRPr="00594698">
        <w:rPr>
          <w:spacing w:val="-17"/>
        </w:rPr>
        <w:t xml:space="preserve"> </w:t>
      </w:r>
      <w:r w:rsidRPr="00594698">
        <w:t>It</w:t>
      </w:r>
      <w:r w:rsidRPr="00594698">
        <w:rPr>
          <w:spacing w:val="-17"/>
        </w:rPr>
        <w:t xml:space="preserve"> </w:t>
      </w:r>
      <w:r w:rsidRPr="00594698">
        <w:t>is</w:t>
      </w:r>
      <w:r w:rsidRPr="00594698">
        <w:rPr>
          <w:spacing w:val="-17"/>
        </w:rPr>
        <w:t xml:space="preserve"> </w:t>
      </w:r>
      <w:r w:rsidRPr="00594698">
        <w:t>a</w:t>
      </w:r>
      <w:r w:rsidRPr="00594698">
        <w:rPr>
          <w:spacing w:val="-15"/>
        </w:rPr>
        <w:t xml:space="preserve"> </w:t>
      </w:r>
      <w:r w:rsidRPr="00594698">
        <w:t>method</w:t>
      </w:r>
      <w:r w:rsidRPr="00594698">
        <w:rPr>
          <w:spacing w:val="-14"/>
        </w:rPr>
        <w:t xml:space="preserve"> </w:t>
      </w:r>
      <w:r w:rsidRPr="00594698">
        <w:t>used</w:t>
      </w:r>
      <w:r w:rsidRPr="00594698">
        <w:rPr>
          <w:spacing w:val="-14"/>
        </w:rPr>
        <w:t xml:space="preserve"> </w:t>
      </w:r>
      <w:r w:rsidRPr="00594698">
        <w:t>to</w:t>
      </w:r>
      <w:r w:rsidRPr="00594698">
        <w:rPr>
          <w:spacing w:val="-15"/>
        </w:rPr>
        <w:t xml:space="preserve"> </w:t>
      </w:r>
      <w:r w:rsidRPr="00594698">
        <w:t>reduce</w:t>
      </w:r>
      <w:r w:rsidRPr="00594698">
        <w:rPr>
          <w:spacing w:val="-14"/>
        </w:rPr>
        <w:t xml:space="preserve"> </w:t>
      </w:r>
      <w:r w:rsidRPr="00594698">
        <w:t>the</w:t>
      </w:r>
      <w:r w:rsidRPr="00594698">
        <w:rPr>
          <w:spacing w:val="-14"/>
        </w:rPr>
        <w:t xml:space="preserve"> </w:t>
      </w:r>
      <w:r w:rsidRPr="00594698">
        <w:t>complexity</w:t>
      </w:r>
      <w:r w:rsidRPr="00594698">
        <w:rPr>
          <w:spacing w:val="-15"/>
        </w:rPr>
        <w:t xml:space="preserve"> </w:t>
      </w:r>
      <w:r w:rsidRPr="00594698">
        <w:t>of</w:t>
      </w:r>
      <w:r w:rsidRPr="00594698">
        <w:rPr>
          <w:spacing w:val="-15"/>
        </w:rPr>
        <w:t xml:space="preserve"> </w:t>
      </w:r>
      <w:r w:rsidRPr="00594698">
        <w:t>a</w:t>
      </w:r>
      <w:r w:rsidRPr="00594698">
        <w:rPr>
          <w:spacing w:val="-15"/>
        </w:rPr>
        <w:t xml:space="preserve"> </w:t>
      </w:r>
      <w:r w:rsidRPr="00594698">
        <w:t>large data</w:t>
      </w:r>
      <w:r w:rsidRPr="00594698">
        <w:rPr>
          <w:spacing w:val="-10"/>
        </w:rPr>
        <w:t xml:space="preserve"> </w:t>
      </w:r>
      <w:r w:rsidRPr="00594698">
        <w:t>set</w:t>
      </w:r>
      <w:r w:rsidRPr="00594698">
        <w:rPr>
          <w:spacing w:val="-11"/>
        </w:rPr>
        <w:t xml:space="preserve"> </w:t>
      </w:r>
      <w:r w:rsidRPr="00594698">
        <w:t>by</w:t>
      </w:r>
      <w:r w:rsidRPr="00594698">
        <w:rPr>
          <w:spacing w:val="-10"/>
        </w:rPr>
        <w:t xml:space="preserve"> </w:t>
      </w:r>
      <w:r w:rsidRPr="00594698">
        <w:t>identifying</w:t>
      </w:r>
      <w:r w:rsidRPr="00594698">
        <w:rPr>
          <w:spacing w:val="-10"/>
        </w:rPr>
        <w:t xml:space="preserve"> </w:t>
      </w:r>
      <w:r w:rsidRPr="00594698">
        <w:t>the</w:t>
      </w:r>
      <w:r w:rsidRPr="00594698">
        <w:rPr>
          <w:spacing w:val="-10"/>
        </w:rPr>
        <w:t xml:space="preserve"> </w:t>
      </w:r>
      <w:r w:rsidRPr="00594698">
        <w:t>underlying</w:t>
      </w:r>
      <w:r w:rsidRPr="00594698">
        <w:rPr>
          <w:spacing w:val="-10"/>
        </w:rPr>
        <w:t xml:space="preserve"> </w:t>
      </w:r>
      <w:r w:rsidRPr="00594698">
        <w:t>factors</w:t>
      </w:r>
      <w:r w:rsidRPr="00594698">
        <w:rPr>
          <w:spacing w:val="-11"/>
        </w:rPr>
        <w:t xml:space="preserve"> </w:t>
      </w:r>
      <w:r w:rsidRPr="00594698">
        <w:t>that</w:t>
      </w:r>
      <w:r w:rsidRPr="00594698">
        <w:rPr>
          <w:spacing w:val="-11"/>
        </w:rPr>
        <w:t xml:space="preserve"> </w:t>
      </w:r>
      <w:r w:rsidRPr="00594698">
        <w:t>contribute</w:t>
      </w:r>
      <w:r w:rsidRPr="00594698">
        <w:rPr>
          <w:spacing w:val="-9"/>
        </w:rPr>
        <w:t xml:space="preserve"> </w:t>
      </w:r>
      <w:r w:rsidRPr="00594698">
        <w:t>to</w:t>
      </w:r>
      <w:r w:rsidRPr="00594698">
        <w:rPr>
          <w:spacing w:val="-10"/>
        </w:rPr>
        <w:t xml:space="preserve"> </w:t>
      </w:r>
      <w:r w:rsidRPr="00594698">
        <w:t>the</w:t>
      </w:r>
      <w:r w:rsidRPr="00594698">
        <w:rPr>
          <w:spacing w:val="-10"/>
        </w:rPr>
        <w:t xml:space="preserve"> </w:t>
      </w:r>
      <w:r w:rsidRPr="00594698">
        <w:t>observed correlations</w:t>
      </w:r>
      <w:r w:rsidRPr="00594698">
        <w:rPr>
          <w:spacing w:val="-14"/>
        </w:rPr>
        <w:t xml:space="preserve"> </w:t>
      </w:r>
      <w:r w:rsidRPr="00594698">
        <w:t>among</w:t>
      </w:r>
      <w:r w:rsidRPr="00594698">
        <w:rPr>
          <w:spacing w:val="-12"/>
        </w:rPr>
        <w:t xml:space="preserve"> </w:t>
      </w:r>
      <w:r w:rsidRPr="00594698">
        <w:t>the</w:t>
      </w:r>
      <w:r w:rsidRPr="00594698">
        <w:rPr>
          <w:spacing w:val="-12"/>
        </w:rPr>
        <w:t xml:space="preserve"> </w:t>
      </w:r>
      <w:r w:rsidRPr="00594698">
        <w:t>variables.</w:t>
      </w:r>
    </w:p>
    <w:p w14:paraId="6FC1EE13" w14:textId="77777777" w:rsidR="00D94E97" w:rsidRPr="00594698" w:rsidRDefault="00D94E97" w:rsidP="000550B3">
      <w:pPr>
        <w:pStyle w:val="BodyText"/>
      </w:pPr>
    </w:p>
    <w:p w14:paraId="7D9E4B28" w14:textId="77777777" w:rsidR="00D94E97" w:rsidRDefault="00000000" w:rsidP="000550B3">
      <w:pPr>
        <w:pStyle w:val="BodyText"/>
        <w:rPr>
          <w:spacing w:val="-10"/>
        </w:rPr>
      </w:pPr>
      <w:r w:rsidRPr="00594698">
        <w:t xml:space="preserve">In factor analysis, a set of observed variables is </w:t>
      </w:r>
      <w:r w:rsidR="00D94E97" w:rsidRPr="00594698">
        <w:t>analysed</w:t>
      </w:r>
      <w:r w:rsidRPr="00594698">
        <w:t xml:space="preserve"> to identify a smaller set of </w:t>
      </w:r>
      <w:r w:rsidRPr="00594698">
        <w:rPr>
          <w:spacing w:val="-12"/>
        </w:rPr>
        <w:t xml:space="preserve">unobserved variables, called factors, that capture the common variance among the </w:t>
      </w:r>
      <w:r w:rsidRPr="00594698">
        <w:t xml:space="preserve">observed variables. These factors are assumed to represent underlying constructs or </w:t>
      </w:r>
      <w:r w:rsidRPr="00594698">
        <w:rPr>
          <w:spacing w:val="-10"/>
        </w:rPr>
        <w:t>dimensions</w:t>
      </w:r>
      <w:r w:rsidRPr="00594698">
        <w:rPr>
          <w:spacing w:val="-14"/>
        </w:rPr>
        <w:t xml:space="preserve"> </w:t>
      </w:r>
      <w:r w:rsidRPr="00594698">
        <w:rPr>
          <w:spacing w:val="-10"/>
        </w:rPr>
        <w:t>that</w:t>
      </w:r>
      <w:r w:rsidRPr="00594698">
        <w:rPr>
          <w:spacing w:val="-14"/>
        </w:rPr>
        <w:t xml:space="preserve"> </w:t>
      </w:r>
      <w:r w:rsidRPr="00594698">
        <w:rPr>
          <w:spacing w:val="-10"/>
        </w:rPr>
        <w:t>are</w:t>
      </w:r>
      <w:r w:rsidRPr="00594698">
        <w:rPr>
          <w:spacing w:val="-12"/>
        </w:rPr>
        <w:t xml:space="preserve"> </w:t>
      </w:r>
      <w:r w:rsidRPr="00594698">
        <w:rPr>
          <w:spacing w:val="-10"/>
        </w:rPr>
        <w:t>not</w:t>
      </w:r>
      <w:r w:rsidRPr="00594698">
        <w:rPr>
          <w:spacing w:val="-14"/>
        </w:rPr>
        <w:t xml:space="preserve"> </w:t>
      </w:r>
      <w:r w:rsidRPr="00594698">
        <w:rPr>
          <w:spacing w:val="-10"/>
        </w:rPr>
        <w:t>directly</w:t>
      </w:r>
      <w:r w:rsidRPr="00594698">
        <w:rPr>
          <w:spacing w:val="-13"/>
        </w:rPr>
        <w:t xml:space="preserve"> </w:t>
      </w:r>
      <w:r w:rsidRPr="00594698">
        <w:rPr>
          <w:spacing w:val="-10"/>
        </w:rPr>
        <w:t>observable</w:t>
      </w:r>
      <w:r w:rsidRPr="00594698">
        <w:rPr>
          <w:spacing w:val="-12"/>
        </w:rPr>
        <w:t xml:space="preserve"> </w:t>
      </w:r>
      <w:r w:rsidRPr="00594698">
        <w:rPr>
          <w:spacing w:val="-10"/>
        </w:rPr>
        <w:t>but</w:t>
      </w:r>
      <w:r w:rsidRPr="00594698">
        <w:rPr>
          <w:spacing w:val="-14"/>
        </w:rPr>
        <w:t xml:space="preserve"> </w:t>
      </w:r>
      <w:r w:rsidRPr="00594698">
        <w:rPr>
          <w:spacing w:val="-10"/>
        </w:rPr>
        <w:t>are</w:t>
      </w:r>
      <w:r w:rsidRPr="00594698">
        <w:rPr>
          <w:spacing w:val="-12"/>
        </w:rPr>
        <w:t xml:space="preserve"> </w:t>
      </w:r>
      <w:r w:rsidRPr="00594698">
        <w:rPr>
          <w:spacing w:val="-10"/>
        </w:rPr>
        <w:t>related</w:t>
      </w:r>
      <w:r w:rsidRPr="00594698">
        <w:rPr>
          <w:spacing w:val="-12"/>
        </w:rPr>
        <w:t xml:space="preserve"> </w:t>
      </w:r>
      <w:r w:rsidRPr="00594698">
        <w:rPr>
          <w:spacing w:val="-10"/>
        </w:rPr>
        <w:t>to</w:t>
      </w:r>
      <w:r w:rsidRPr="00594698">
        <w:rPr>
          <w:spacing w:val="-13"/>
        </w:rPr>
        <w:t xml:space="preserve"> </w:t>
      </w:r>
      <w:r w:rsidRPr="00594698">
        <w:rPr>
          <w:spacing w:val="-10"/>
        </w:rPr>
        <w:t>the</w:t>
      </w:r>
      <w:r w:rsidRPr="00594698">
        <w:rPr>
          <w:spacing w:val="-13"/>
        </w:rPr>
        <w:t xml:space="preserve"> </w:t>
      </w:r>
      <w:r w:rsidRPr="00594698">
        <w:rPr>
          <w:spacing w:val="-10"/>
        </w:rPr>
        <w:t>observed</w:t>
      </w:r>
      <w:r w:rsidRPr="00594698">
        <w:rPr>
          <w:spacing w:val="-12"/>
        </w:rPr>
        <w:t xml:space="preserve"> </w:t>
      </w:r>
      <w:r w:rsidRPr="00594698">
        <w:rPr>
          <w:spacing w:val="-10"/>
        </w:rPr>
        <w:t xml:space="preserve">variables. </w:t>
      </w:r>
    </w:p>
    <w:p w14:paraId="384571A1" w14:textId="77777777" w:rsidR="00D94E97" w:rsidRDefault="00D94E97" w:rsidP="000550B3">
      <w:pPr>
        <w:pStyle w:val="BodyText"/>
      </w:pPr>
    </w:p>
    <w:p w14:paraId="2E1E1CC2" w14:textId="3CB64A19" w:rsidR="00082AC9" w:rsidRDefault="00000000" w:rsidP="000550B3">
      <w:pPr>
        <w:pStyle w:val="BodyText"/>
        <w:rPr>
          <w:spacing w:val="-2"/>
        </w:rPr>
      </w:pPr>
      <w:r w:rsidRPr="00594698">
        <w:t>Factor</w:t>
      </w:r>
      <w:r w:rsidRPr="00594698">
        <w:rPr>
          <w:spacing w:val="-9"/>
        </w:rPr>
        <w:t xml:space="preserve"> </w:t>
      </w:r>
      <w:r w:rsidRPr="00594698">
        <w:t>analysis</w:t>
      </w:r>
      <w:r w:rsidRPr="00594698">
        <w:rPr>
          <w:spacing w:val="-9"/>
        </w:rPr>
        <w:t xml:space="preserve"> </w:t>
      </w:r>
      <w:r w:rsidRPr="00594698">
        <w:t>is</w:t>
      </w:r>
      <w:r w:rsidRPr="00594698">
        <w:rPr>
          <w:spacing w:val="-9"/>
        </w:rPr>
        <w:t xml:space="preserve"> </w:t>
      </w:r>
      <w:r w:rsidRPr="00594698">
        <w:t>commonly used</w:t>
      </w:r>
      <w:r w:rsidRPr="00594698">
        <w:rPr>
          <w:spacing w:val="-7"/>
        </w:rPr>
        <w:t xml:space="preserve"> </w:t>
      </w:r>
      <w:r w:rsidRPr="00594698">
        <w:t>in</w:t>
      </w:r>
      <w:r w:rsidRPr="00594698">
        <w:rPr>
          <w:spacing w:val="-7"/>
        </w:rPr>
        <w:t xml:space="preserve"> </w:t>
      </w:r>
      <w:r w:rsidRPr="00594698">
        <w:t>fields</w:t>
      </w:r>
      <w:r w:rsidRPr="00594698">
        <w:rPr>
          <w:spacing w:val="-9"/>
        </w:rPr>
        <w:t xml:space="preserve"> </w:t>
      </w:r>
      <w:r w:rsidRPr="00594698">
        <w:t>such</w:t>
      </w:r>
      <w:r w:rsidRPr="00594698">
        <w:rPr>
          <w:spacing w:val="-7"/>
        </w:rPr>
        <w:t xml:space="preserve"> </w:t>
      </w:r>
      <w:r w:rsidRPr="00594698">
        <w:t>as</w:t>
      </w:r>
      <w:r w:rsidRPr="00594698">
        <w:rPr>
          <w:spacing w:val="-9"/>
        </w:rPr>
        <w:t xml:space="preserve"> </w:t>
      </w:r>
      <w:r w:rsidRPr="00594698">
        <w:t>psychology, sociology, and</w:t>
      </w:r>
      <w:r w:rsidRPr="00594698">
        <w:rPr>
          <w:spacing w:val="-7"/>
        </w:rPr>
        <w:t xml:space="preserve"> </w:t>
      </w:r>
      <w:r w:rsidRPr="00594698">
        <w:t>marketing to</w:t>
      </w:r>
      <w:r w:rsidRPr="00594698">
        <w:rPr>
          <w:spacing w:val="-18"/>
        </w:rPr>
        <w:t xml:space="preserve"> </w:t>
      </w:r>
      <w:r w:rsidRPr="00594698">
        <w:t>explore</w:t>
      </w:r>
      <w:r w:rsidRPr="00594698">
        <w:rPr>
          <w:spacing w:val="-17"/>
        </w:rPr>
        <w:t xml:space="preserve"> </w:t>
      </w:r>
      <w:r w:rsidRPr="00594698">
        <w:t>the</w:t>
      </w:r>
      <w:r w:rsidRPr="00594698">
        <w:rPr>
          <w:spacing w:val="-17"/>
        </w:rPr>
        <w:t xml:space="preserve"> </w:t>
      </w:r>
      <w:r w:rsidRPr="00594698">
        <w:t>relationships</w:t>
      </w:r>
      <w:r w:rsidRPr="00594698">
        <w:rPr>
          <w:spacing w:val="-19"/>
        </w:rPr>
        <w:t xml:space="preserve"> </w:t>
      </w:r>
      <w:r w:rsidRPr="00594698">
        <w:t>among</w:t>
      </w:r>
      <w:r w:rsidRPr="00594698">
        <w:rPr>
          <w:spacing w:val="-18"/>
        </w:rPr>
        <w:t xml:space="preserve"> </w:t>
      </w:r>
      <w:r w:rsidRPr="00594698">
        <w:t>a</w:t>
      </w:r>
      <w:r w:rsidRPr="00594698">
        <w:rPr>
          <w:spacing w:val="-18"/>
        </w:rPr>
        <w:t xml:space="preserve"> </w:t>
      </w:r>
      <w:r w:rsidRPr="00594698">
        <w:t>large</w:t>
      </w:r>
      <w:r w:rsidRPr="00594698">
        <w:rPr>
          <w:spacing w:val="-17"/>
        </w:rPr>
        <w:t xml:space="preserve"> </w:t>
      </w:r>
      <w:r w:rsidRPr="00594698">
        <w:t>number</w:t>
      </w:r>
      <w:r w:rsidRPr="00594698">
        <w:rPr>
          <w:spacing w:val="-18"/>
        </w:rPr>
        <w:t xml:space="preserve"> </w:t>
      </w:r>
      <w:r w:rsidRPr="00594698">
        <w:t>of</w:t>
      </w:r>
      <w:r w:rsidRPr="00594698">
        <w:rPr>
          <w:spacing w:val="-18"/>
        </w:rPr>
        <w:t xml:space="preserve"> </w:t>
      </w:r>
      <w:r w:rsidRPr="00594698">
        <w:t>variables</w:t>
      </w:r>
      <w:r w:rsidRPr="00594698">
        <w:rPr>
          <w:spacing w:val="-19"/>
        </w:rPr>
        <w:t xml:space="preserve"> </w:t>
      </w:r>
      <w:r w:rsidRPr="00594698">
        <w:t>and</w:t>
      </w:r>
      <w:r w:rsidRPr="00594698">
        <w:rPr>
          <w:spacing w:val="-17"/>
        </w:rPr>
        <w:t xml:space="preserve"> </w:t>
      </w:r>
      <w:r w:rsidRPr="00594698">
        <w:t>to</w:t>
      </w:r>
      <w:r w:rsidRPr="00594698">
        <w:rPr>
          <w:spacing w:val="-18"/>
        </w:rPr>
        <w:t xml:space="preserve"> </w:t>
      </w:r>
      <w:r w:rsidRPr="00594698">
        <w:t>identify</w:t>
      </w:r>
      <w:r w:rsidRPr="00594698">
        <w:rPr>
          <w:spacing w:val="-18"/>
        </w:rPr>
        <w:t xml:space="preserve"> </w:t>
      </w:r>
      <w:r w:rsidRPr="00594698">
        <w:t>the underlying</w:t>
      </w:r>
      <w:r w:rsidRPr="00594698">
        <w:rPr>
          <w:spacing w:val="-20"/>
        </w:rPr>
        <w:t xml:space="preserve"> </w:t>
      </w:r>
      <w:r w:rsidRPr="00594698">
        <w:t>dimensions</w:t>
      </w:r>
      <w:r w:rsidRPr="00594698">
        <w:rPr>
          <w:spacing w:val="-19"/>
        </w:rPr>
        <w:t xml:space="preserve"> </w:t>
      </w:r>
      <w:r w:rsidRPr="00594698">
        <w:t>or</w:t>
      </w:r>
      <w:r w:rsidRPr="00594698">
        <w:rPr>
          <w:spacing w:val="-19"/>
        </w:rPr>
        <w:t xml:space="preserve"> </w:t>
      </w:r>
      <w:r w:rsidRPr="00594698">
        <w:t>constructs</w:t>
      </w:r>
      <w:r w:rsidRPr="00594698">
        <w:rPr>
          <w:spacing w:val="-19"/>
        </w:rPr>
        <w:t xml:space="preserve"> </w:t>
      </w:r>
      <w:r w:rsidRPr="00594698">
        <w:t>that</w:t>
      </w:r>
      <w:r w:rsidRPr="00594698">
        <w:rPr>
          <w:spacing w:val="-19"/>
        </w:rPr>
        <w:t xml:space="preserve"> </w:t>
      </w:r>
      <w:r w:rsidRPr="00594698">
        <w:t>contribute</w:t>
      </w:r>
      <w:r w:rsidRPr="00594698">
        <w:rPr>
          <w:spacing w:val="-17"/>
        </w:rPr>
        <w:t xml:space="preserve"> </w:t>
      </w:r>
      <w:r w:rsidRPr="00594698">
        <w:t>to</w:t>
      </w:r>
      <w:r w:rsidRPr="00594698">
        <w:rPr>
          <w:spacing w:val="-18"/>
        </w:rPr>
        <w:t xml:space="preserve"> </w:t>
      </w:r>
      <w:r w:rsidRPr="00594698">
        <w:t>those</w:t>
      </w:r>
      <w:r w:rsidRPr="00594698">
        <w:rPr>
          <w:spacing w:val="-17"/>
        </w:rPr>
        <w:t xml:space="preserve"> </w:t>
      </w:r>
      <w:r w:rsidRPr="00594698">
        <w:t>relationships.</w:t>
      </w:r>
      <w:r w:rsidRPr="00594698">
        <w:rPr>
          <w:spacing w:val="-19"/>
        </w:rPr>
        <w:t xml:space="preserve"> </w:t>
      </w:r>
      <w:r w:rsidRPr="00594698">
        <w:t xml:space="preserve">For </w:t>
      </w:r>
      <w:r w:rsidRPr="00594698">
        <w:rPr>
          <w:spacing w:val="-10"/>
        </w:rPr>
        <w:t>example,</w:t>
      </w:r>
      <w:r w:rsidRPr="00594698">
        <w:rPr>
          <w:spacing w:val="-18"/>
        </w:rPr>
        <w:t xml:space="preserve"> </w:t>
      </w:r>
      <w:r w:rsidRPr="00594698">
        <w:rPr>
          <w:spacing w:val="-10"/>
        </w:rPr>
        <w:t>in</w:t>
      </w:r>
      <w:r w:rsidRPr="00594698">
        <w:rPr>
          <w:spacing w:val="-17"/>
        </w:rPr>
        <w:t xml:space="preserve"> </w:t>
      </w:r>
      <w:r w:rsidRPr="00594698">
        <w:rPr>
          <w:spacing w:val="-10"/>
        </w:rPr>
        <w:t>psychology,</w:t>
      </w:r>
      <w:r w:rsidRPr="00594698">
        <w:rPr>
          <w:spacing w:val="-18"/>
        </w:rPr>
        <w:t xml:space="preserve"> </w:t>
      </w:r>
      <w:r w:rsidRPr="00594698">
        <w:rPr>
          <w:spacing w:val="-10"/>
        </w:rPr>
        <w:t>factor</w:t>
      </w:r>
      <w:r w:rsidRPr="00594698">
        <w:rPr>
          <w:spacing w:val="-19"/>
        </w:rPr>
        <w:t xml:space="preserve"> </w:t>
      </w:r>
      <w:r w:rsidRPr="00594698">
        <w:rPr>
          <w:spacing w:val="-10"/>
        </w:rPr>
        <w:t>analysis</w:t>
      </w:r>
      <w:r w:rsidRPr="00594698">
        <w:rPr>
          <w:spacing w:val="-19"/>
        </w:rPr>
        <w:t xml:space="preserve"> </w:t>
      </w:r>
      <w:r w:rsidRPr="00594698">
        <w:rPr>
          <w:spacing w:val="-10"/>
        </w:rPr>
        <w:t>might</w:t>
      </w:r>
      <w:r w:rsidRPr="00594698">
        <w:rPr>
          <w:spacing w:val="-19"/>
        </w:rPr>
        <w:t xml:space="preserve"> </w:t>
      </w:r>
      <w:r w:rsidRPr="00594698">
        <w:rPr>
          <w:spacing w:val="-10"/>
        </w:rPr>
        <w:t>be</w:t>
      </w:r>
      <w:r w:rsidRPr="00594698">
        <w:rPr>
          <w:spacing w:val="-17"/>
        </w:rPr>
        <w:t xml:space="preserve"> </w:t>
      </w:r>
      <w:r w:rsidRPr="00594698">
        <w:rPr>
          <w:spacing w:val="-10"/>
        </w:rPr>
        <w:t>used</w:t>
      </w:r>
      <w:r w:rsidRPr="00594698">
        <w:rPr>
          <w:spacing w:val="-17"/>
        </w:rPr>
        <w:t xml:space="preserve"> </w:t>
      </w:r>
      <w:r w:rsidRPr="00594698">
        <w:rPr>
          <w:spacing w:val="-10"/>
        </w:rPr>
        <w:t>to</w:t>
      </w:r>
      <w:r w:rsidRPr="00594698">
        <w:rPr>
          <w:spacing w:val="-18"/>
        </w:rPr>
        <w:t xml:space="preserve"> </w:t>
      </w:r>
      <w:r w:rsidRPr="00594698">
        <w:rPr>
          <w:spacing w:val="-10"/>
        </w:rPr>
        <w:t>identify</w:t>
      </w:r>
      <w:r w:rsidRPr="00594698">
        <w:rPr>
          <w:spacing w:val="-18"/>
        </w:rPr>
        <w:t xml:space="preserve"> </w:t>
      </w:r>
      <w:r w:rsidRPr="00594698">
        <w:rPr>
          <w:spacing w:val="-10"/>
        </w:rPr>
        <w:t>the</w:t>
      </w:r>
      <w:r w:rsidRPr="00594698">
        <w:rPr>
          <w:spacing w:val="-17"/>
        </w:rPr>
        <w:t xml:space="preserve"> </w:t>
      </w:r>
      <w:r w:rsidRPr="00594698">
        <w:rPr>
          <w:spacing w:val="-10"/>
        </w:rPr>
        <w:t xml:space="preserve">underlying </w:t>
      </w:r>
      <w:r w:rsidRPr="00594698">
        <w:t>dimensions</w:t>
      </w:r>
      <w:r w:rsidRPr="00594698">
        <w:rPr>
          <w:spacing w:val="-19"/>
        </w:rPr>
        <w:t xml:space="preserve"> </w:t>
      </w:r>
      <w:r w:rsidRPr="00594698">
        <w:t>of</w:t>
      </w:r>
      <w:r w:rsidRPr="00594698">
        <w:rPr>
          <w:spacing w:val="-18"/>
        </w:rPr>
        <w:t xml:space="preserve"> </w:t>
      </w:r>
      <w:r w:rsidRPr="00594698">
        <w:t>a</w:t>
      </w:r>
      <w:r w:rsidRPr="00594698">
        <w:rPr>
          <w:spacing w:val="-18"/>
        </w:rPr>
        <w:t xml:space="preserve"> </w:t>
      </w:r>
      <w:r w:rsidRPr="00594698">
        <w:t>personality</w:t>
      </w:r>
      <w:r w:rsidRPr="00594698">
        <w:rPr>
          <w:spacing w:val="-18"/>
        </w:rPr>
        <w:t xml:space="preserve"> </w:t>
      </w:r>
      <w:r w:rsidRPr="00594698">
        <w:t>test</w:t>
      </w:r>
      <w:r w:rsidRPr="00594698">
        <w:rPr>
          <w:spacing w:val="-19"/>
        </w:rPr>
        <w:t xml:space="preserve"> </w:t>
      </w:r>
      <w:r w:rsidRPr="00594698">
        <w:t>or</w:t>
      </w:r>
      <w:r w:rsidRPr="00594698">
        <w:rPr>
          <w:spacing w:val="-19"/>
        </w:rPr>
        <w:t xml:space="preserve"> </w:t>
      </w:r>
      <w:r w:rsidRPr="00594698">
        <w:t>to</w:t>
      </w:r>
      <w:r w:rsidRPr="00594698">
        <w:rPr>
          <w:spacing w:val="-18"/>
        </w:rPr>
        <w:t xml:space="preserve"> </w:t>
      </w:r>
      <w:r w:rsidRPr="00594698">
        <w:t>explore</w:t>
      </w:r>
      <w:r w:rsidRPr="00594698">
        <w:rPr>
          <w:spacing w:val="-17"/>
        </w:rPr>
        <w:t xml:space="preserve"> </w:t>
      </w:r>
      <w:r w:rsidRPr="00594698">
        <w:t>the</w:t>
      </w:r>
      <w:r w:rsidRPr="00594698">
        <w:rPr>
          <w:spacing w:val="-18"/>
        </w:rPr>
        <w:t xml:space="preserve"> </w:t>
      </w:r>
      <w:r w:rsidRPr="00594698">
        <w:t>structure</w:t>
      </w:r>
      <w:r w:rsidRPr="00594698">
        <w:rPr>
          <w:spacing w:val="-17"/>
        </w:rPr>
        <w:t xml:space="preserve"> </w:t>
      </w:r>
      <w:r w:rsidRPr="00594698">
        <w:t>of</w:t>
      </w:r>
      <w:r w:rsidRPr="00594698">
        <w:rPr>
          <w:spacing w:val="-18"/>
        </w:rPr>
        <w:t xml:space="preserve"> </w:t>
      </w:r>
      <w:r w:rsidRPr="00594698">
        <w:t>a</w:t>
      </w:r>
      <w:r w:rsidRPr="00594698">
        <w:rPr>
          <w:spacing w:val="-18"/>
        </w:rPr>
        <w:t xml:space="preserve"> </w:t>
      </w:r>
      <w:r w:rsidRPr="00594698">
        <w:t>set</w:t>
      </w:r>
      <w:r w:rsidRPr="00594698">
        <w:rPr>
          <w:spacing w:val="-19"/>
        </w:rPr>
        <w:t xml:space="preserve"> </w:t>
      </w:r>
      <w:r w:rsidRPr="00594698">
        <w:t>of</w:t>
      </w:r>
      <w:r w:rsidRPr="00594698">
        <w:rPr>
          <w:spacing w:val="-12"/>
        </w:rPr>
        <w:t xml:space="preserve"> </w:t>
      </w:r>
      <w:r w:rsidR="00D94E97" w:rsidRPr="00594698">
        <w:t>behavioural</w:t>
      </w:r>
      <w:r w:rsidRPr="00594698">
        <w:t xml:space="preserve"> </w:t>
      </w:r>
      <w:r w:rsidRPr="00594698">
        <w:rPr>
          <w:spacing w:val="-2"/>
        </w:rPr>
        <w:t>measures.</w:t>
      </w:r>
    </w:p>
    <w:p w14:paraId="44860815" w14:textId="77777777" w:rsidR="00D94E97" w:rsidRPr="00594698" w:rsidRDefault="00D94E97" w:rsidP="000550B3">
      <w:pPr>
        <w:pStyle w:val="BodyText"/>
      </w:pPr>
    </w:p>
    <w:p w14:paraId="544201D6" w14:textId="5DDE7FEE" w:rsidR="00082AC9" w:rsidRDefault="00000000" w:rsidP="000550B3">
      <w:pPr>
        <w:pStyle w:val="BodyText"/>
      </w:pPr>
      <w:r w:rsidRPr="00594698">
        <w:t>There are several methods of factor analysis, including principal component analysis, exploratory factor analysis, and confirmatory factor analysis. Each method has its own strengths</w:t>
      </w:r>
      <w:r w:rsidRPr="00594698">
        <w:rPr>
          <w:spacing w:val="-19"/>
        </w:rPr>
        <w:t xml:space="preserve"> </w:t>
      </w:r>
      <w:r w:rsidRPr="00594698">
        <w:t>and</w:t>
      </w:r>
      <w:r w:rsidRPr="00594698">
        <w:rPr>
          <w:spacing w:val="-17"/>
        </w:rPr>
        <w:t xml:space="preserve"> </w:t>
      </w:r>
      <w:r w:rsidRPr="00594698">
        <w:t>limitations,</w:t>
      </w:r>
      <w:r w:rsidRPr="00594698">
        <w:rPr>
          <w:spacing w:val="-18"/>
        </w:rPr>
        <w:t xml:space="preserve"> </w:t>
      </w:r>
      <w:r w:rsidRPr="00594698">
        <w:t>and</w:t>
      </w:r>
      <w:r w:rsidRPr="00594698">
        <w:rPr>
          <w:spacing w:val="-17"/>
        </w:rPr>
        <w:t xml:space="preserve"> </w:t>
      </w:r>
      <w:r w:rsidRPr="00594698">
        <w:t>the</w:t>
      </w:r>
      <w:r w:rsidRPr="00594698">
        <w:rPr>
          <w:spacing w:val="-18"/>
        </w:rPr>
        <w:t xml:space="preserve"> </w:t>
      </w:r>
      <w:r w:rsidRPr="00594698">
        <w:t>choice</w:t>
      </w:r>
      <w:r w:rsidRPr="00594698">
        <w:rPr>
          <w:spacing w:val="-17"/>
        </w:rPr>
        <w:t xml:space="preserve"> </w:t>
      </w:r>
      <w:r w:rsidRPr="00594698">
        <w:t>of</w:t>
      </w:r>
      <w:r w:rsidRPr="00594698">
        <w:rPr>
          <w:spacing w:val="-18"/>
        </w:rPr>
        <w:t xml:space="preserve"> </w:t>
      </w:r>
      <w:r w:rsidRPr="00594698">
        <w:t>method</w:t>
      </w:r>
      <w:r w:rsidRPr="00594698">
        <w:rPr>
          <w:spacing w:val="-17"/>
        </w:rPr>
        <w:t xml:space="preserve"> </w:t>
      </w:r>
      <w:r w:rsidRPr="00594698">
        <w:t>will</w:t>
      </w:r>
      <w:r w:rsidRPr="00594698">
        <w:rPr>
          <w:spacing w:val="-18"/>
        </w:rPr>
        <w:t xml:space="preserve"> </w:t>
      </w:r>
      <w:r w:rsidRPr="00594698">
        <w:t>depend</w:t>
      </w:r>
      <w:r w:rsidRPr="00594698">
        <w:rPr>
          <w:spacing w:val="-17"/>
        </w:rPr>
        <w:t xml:space="preserve"> </w:t>
      </w:r>
      <w:r w:rsidRPr="00594698">
        <w:t>on</w:t>
      </w:r>
      <w:r w:rsidRPr="00594698">
        <w:rPr>
          <w:spacing w:val="-17"/>
        </w:rPr>
        <w:t xml:space="preserve"> </w:t>
      </w:r>
      <w:r w:rsidRPr="00594698">
        <w:t>the</w:t>
      </w:r>
      <w:r w:rsidRPr="00594698">
        <w:rPr>
          <w:spacing w:val="-17"/>
        </w:rPr>
        <w:t xml:space="preserve"> </w:t>
      </w:r>
      <w:r w:rsidRPr="00594698">
        <w:t>research question</w:t>
      </w:r>
      <w:r w:rsidRPr="00594698">
        <w:rPr>
          <w:spacing w:val="-16"/>
        </w:rPr>
        <w:t xml:space="preserve"> </w:t>
      </w:r>
      <w:r w:rsidRPr="00594698">
        <w:t>and</w:t>
      </w:r>
      <w:r w:rsidRPr="00594698">
        <w:rPr>
          <w:spacing w:val="-16"/>
        </w:rPr>
        <w:t xml:space="preserve"> </w:t>
      </w:r>
      <w:r w:rsidRPr="00594698">
        <w:t>the</w:t>
      </w:r>
      <w:r w:rsidRPr="00594698">
        <w:rPr>
          <w:spacing w:val="-17"/>
        </w:rPr>
        <w:t xml:space="preserve"> </w:t>
      </w:r>
      <w:r w:rsidRPr="00594698">
        <w:t>characteristics</w:t>
      </w:r>
      <w:r w:rsidRPr="00594698">
        <w:rPr>
          <w:spacing w:val="-18"/>
        </w:rPr>
        <w:t xml:space="preserve"> </w:t>
      </w:r>
      <w:r w:rsidRPr="00594698">
        <w:t>of</w:t>
      </w:r>
      <w:r w:rsidRPr="00594698">
        <w:rPr>
          <w:spacing w:val="-17"/>
        </w:rPr>
        <w:t xml:space="preserve"> </w:t>
      </w:r>
      <w:r w:rsidRPr="00594698">
        <w:t>the</w:t>
      </w:r>
      <w:r w:rsidRPr="00594698">
        <w:rPr>
          <w:spacing w:val="-17"/>
        </w:rPr>
        <w:t xml:space="preserve"> </w:t>
      </w:r>
      <w:r w:rsidRPr="00594698">
        <w:t>data</w:t>
      </w:r>
      <w:r w:rsidRPr="00594698">
        <w:rPr>
          <w:spacing w:val="-17"/>
        </w:rPr>
        <w:t xml:space="preserve"> </w:t>
      </w:r>
      <w:r w:rsidRPr="00594698">
        <w:t>set.</w:t>
      </w:r>
    </w:p>
    <w:p w14:paraId="3BDEA43A" w14:textId="674F2BF2" w:rsidR="00FD5E87" w:rsidRDefault="00FD5E87" w:rsidP="000550B3">
      <w:pPr>
        <w:pStyle w:val="BodyText"/>
      </w:pPr>
    </w:p>
    <w:p w14:paraId="6D78CFCA" w14:textId="77777777" w:rsidR="00FD5E87" w:rsidRPr="000550B3" w:rsidRDefault="00FD5E87" w:rsidP="00FD5E87">
      <w:pPr>
        <w:pStyle w:val="BodyText"/>
      </w:pPr>
      <w:hyperlink w:anchor="_top" w:history="1">
        <w:r w:rsidRPr="000550B3">
          <w:rPr>
            <w:rStyle w:val="Hyperlink"/>
            <w:b/>
            <w:bCs/>
          </w:rPr>
          <w:t>Return to Index Page</w:t>
        </w:r>
      </w:hyperlink>
    </w:p>
    <w:p w14:paraId="6355CBD0" w14:textId="77777777" w:rsidR="00FD5E87" w:rsidRDefault="00FD5E87" w:rsidP="000550B3">
      <w:pPr>
        <w:pStyle w:val="BodyText"/>
      </w:pPr>
    </w:p>
    <w:p w14:paraId="071DED17" w14:textId="221D49B3" w:rsidR="00D94E97" w:rsidRDefault="00D94E97" w:rsidP="000550B3">
      <w:pPr>
        <w:pStyle w:val="BodyText"/>
      </w:pPr>
    </w:p>
    <w:p w14:paraId="58A1104C" w14:textId="77777777" w:rsidR="00D94E97" w:rsidRPr="00594698" w:rsidRDefault="00D94E97" w:rsidP="000550B3">
      <w:pPr>
        <w:pStyle w:val="BodyText"/>
      </w:pPr>
    </w:p>
    <w:p w14:paraId="034D53E6" w14:textId="77777777" w:rsidR="00082AC9" w:rsidRPr="00594698" w:rsidRDefault="00082AC9" w:rsidP="000550B3">
      <w:pPr>
        <w:pStyle w:val="BodyText"/>
        <w:sectPr w:rsidR="00082AC9" w:rsidRPr="00594698" w:rsidSect="003533DC">
          <w:pgSz w:w="11900" w:h="16840"/>
          <w:pgMar w:top="432" w:right="432" w:bottom="806" w:left="432" w:header="720" w:footer="720" w:gutter="0"/>
          <w:cols w:space="720"/>
          <w:docGrid w:linePitch="299"/>
        </w:sectPr>
      </w:pPr>
    </w:p>
    <w:p w14:paraId="48985A46" w14:textId="2814AD18" w:rsidR="00082AC9" w:rsidRDefault="0000716C" w:rsidP="00D94E97">
      <w:pPr>
        <w:pStyle w:val="Heading1"/>
        <w:rPr>
          <w:w w:val="90"/>
        </w:rPr>
      </w:pPr>
      <w:bookmarkStart w:id="78" w:name="_Toc129270816"/>
      <w:bookmarkStart w:id="79" w:name="_Toc129272526"/>
      <w:bookmarkStart w:id="80" w:name="_Toc129685302"/>
      <w:r>
        <w:rPr>
          <w:w w:val="90"/>
        </w:rPr>
        <w:lastRenderedPageBreak/>
        <w:t xml:space="preserve">32 - </w:t>
      </w:r>
      <w:r w:rsidR="00522950" w:rsidRPr="00594698">
        <w:rPr>
          <w:w w:val="90"/>
        </w:rPr>
        <w:t>Regression</w:t>
      </w:r>
      <w:bookmarkEnd w:id="78"/>
      <w:bookmarkEnd w:id="79"/>
      <w:bookmarkEnd w:id="80"/>
    </w:p>
    <w:p w14:paraId="381B01BB" w14:textId="77777777" w:rsidR="00D94E97" w:rsidRPr="00594698" w:rsidRDefault="00D94E97" w:rsidP="000550B3">
      <w:pPr>
        <w:pStyle w:val="BodyText"/>
      </w:pPr>
    </w:p>
    <w:p w14:paraId="17CC005B" w14:textId="46B85A95" w:rsidR="00082AC9" w:rsidRDefault="00000000" w:rsidP="000550B3">
      <w:pPr>
        <w:pStyle w:val="BodyText"/>
        <w:rPr>
          <w:spacing w:val="-4"/>
        </w:rPr>
      </w:pPr>
      <w:r w:rsidRPr="00594698">
        <w:t>Statistical</w:t>
      </w:r>
      <w:r w:rsidRPr="00594698">
        <w:rPr>
          <w:spacing w:val="-17"/>
        </w:rPr>
        <w:t xml:space="preserve"> </w:t>
      </w:r>
      <w:r w:rsidRPr="00594698">
        <w:t>regression</w:t>
      </w:r>
      <w:r w:rsidRPr="00594698">
        <w:rPr>
          <w:spacing w:val="-16"/>
        </w:rPr>
        <w:t xml:space="preserve"> </w:t>
      </w:r>
      <w:r w:rsidRPr="00594698">
        <w:t>is</w:t>
      </w:r>
      <w:r w:rsidRPr="00594698">
        <w:rPr>
          <w:spacing w:val="-18"/>
        </w:rPr>
        <w:t xml:space="preserve"> </w:t>
      </w:r>
      <w:r w:rsidRPr="00594698">
        <w:t>a</w:t>
      </w:r>
      <w:r w:rsidRPr="00594698">
        <w:rPr>
          <w:spacing w:val="-17"/>
        </w:rPr>
        <w:t xml:space="preserve"> </w:t>
      </w:r>
      <w:r w:rsidRPr="00594698">
        <w:t>statistical</w:t>
      </w:r>
      <w:r w:rsidRPr="00594698">
        <w:rPr>
          <w:spacing w:val="-17"/>
        </w:rPr>
        <w:t xml:space="preserve"> </w:t>
      </w:r>
      <w:r w:rsidRPr="00594698">
        <w:t>method</w:t>
      </w:r>
      <w:r w:rsidRPr="00594698">
        <w:rPr>
          <w:spacing w:val="-16"/>
        </w:rPr>
        <w:t xml:space="preserve"> </w:t>
      </w:r>
      <w:r w:rsidRPr="00594698">
        <w:t>that</w:t>
      </w:r>
      <w:r w:rsidRPr="00594698">
        <w:rPr>
          <w:spacing w:val="-18"/>
        </w:rPr>
        <w:t xml:space="preserve"> </w:t>
      </w:r>
      <w:r w:rsidRPr="00594698">
        <w:t>is</w:t>
      </w:r>
      <w:r w:rsidRPr="00594698">
        <w:rPr>
          <w:spacing w:val="-18"/>
        </w:rPr>
        <w:t xml:space="preserve"> </w:t>
      </w:r>
      <w:r w:rsidRPr="00594698">
        <w:t>used</w:t>
      </w:r>
      <w:r w:rsidRPr="00594698">
        <w:rPr>
          <w:spacing w:val="-16"/>
        </w:rPr>
        <w:t xml:space="preserve"> </w:t>
      </w:r>
      <w:r w:rsidRPr="00594698">
        <w:t>to</w:t>
      </w:r>
      <w:r w:rsidRPr="00594698">
        <w:rPr>
          <w:spacing w:val="-17"/>
        </w:rPr>
        <w:t xml:space="preserve"> </w:t>
      </w:r>
      <w:r w:rsidRPr="00594698">
        <w:t>explore</w:t>
      </w:r>
      <w:r w:rsidRPr="00594698">
        <w:rPr>
          <w:spacing w:val="-16"/>
        </w:rPr>
        <w:t xml:space="preserve"> </w:t>
      </w:r>
      <w:r w:rsidRPr="00594698">
        <w:t>the</w:t>
      </w:r>
      <w:r w:rsidRPr="00594698">
        <w:rPr>
          <w:spacing w:val="-16"/>
        </w:rPr>
        <w:t xml:space="preserve"> </w:t>
      </w:r>
      <w:r w:rsidRPr="00594698">
        <w:t>relationship between</w:t>
      </w:r>
      <w:r w:rsidRPr="00594698">
        <w:rPr>
          <w:spacing w:val="-16"/>
        </w:rPr>
        <w:t xml:space="preserve"> </w:t>
      </w:r>
      <w:r w:rsidRPr="00594698">
        <w:t>a</w:t>
      </w:r>
      <w:r w:rsidRPr="00594698">
        <w:rPr>
          <w:spacing w:val="-17"/>
        </w:rPr>
        <w:t xml:space="preserve"> </w:t>
      </w:r>
      <w:r w:rsidRPr="00594698">
        <w:t>dependent</w:t>
      </w:r>
      <w:r w:rsidRPr="00594698">
        <w:rPr>
          <w:spacing w:val="-18"/>
        </w:rPr>
        <w:t xml:space="preserve"> </w:t>
      </w:r>
      <w:r w:rsidRPr="00594698">
        <w:t>variable</w:t>
      </w:r>
      <w:r w:rsidRPr="00594698">
        <w:rPr>
          <w:spacing w:val="-16"/>
        </w:rPr>
        <w:t xml:space="preserve"> </w:t>
      </w:r>
      <w:r w:rsidRPr="00594698">
        <w:t>and</w:t>
      </w:r>
      <w:r w:rsidRPr="00594698">
        <w:rPr>
          <w:spacing w:val="-16"/>
        </w:rPr>
        <w:t xml:space="preserve"> </w:t>
      </w:r>
      <w:r w:rsidRPr="00594698">
        <w:t>one</w:t>
      </w:r>
      <w:r w:rsidRPr="00594698">
        <w:rPr>
          <w:spacing w:val="-17"/>
        </w:rPr>
        <w:t xml:space="preserve"> </w:t>
      </w:r>
      <w:r w:rsidRPr="00594698">
        <w:t>or</w:t>
      </w:r>
      <w:r w:rsidRPr="00594698">
        <w:rPr>
          <w:spacing w:val="-18"/>
        </w:rPr>
        <w:t xml:space="preserve"> </w:t>
      </w:r>
      <w:r w:rsidRPr="00594698">
        <w:t>more</w:t>
      </w:r>
      <w:r w:rsidRPr="00594698">
        <w:rPr>
          <w:spacing w:val="-16"/>
        </w:rPr>
        <w:t xml:space="preserve"> </w:t>
      </w:r>
      <w:r w:rsidRPr="00594698">
        <w:t>independent</w:t>
      </w:r>
      <w:r w:rsidRPr="00594698">
        <w:rPr>
          <w:spacing w:val="-18"/>
        </w:rPr>
        <w:t xml:space="preserve"> </w:t>
      </w:r>
      <w:r w:rsidRPr="00594698">
        <w:t>variables.</w:t>
      </w:r>
      <w:r w:rsidRPr="00594698">
        <w:rPr>
          <w:spacing w:val="-18"/>
        </w:rPr>
        <w:t xml:space="preserve"> </w:t>
      </w:r>
      <w:r w:rsidRPr="00594698">
        <w:t>It</w:t>
      </w:r>
      <w:r w:rsidRPr="00594698">
        <w:rPr>
          <w:spacing w:val="-18"/>
        </w:rPr>
        <w:t xml:space="preserve"> </w:t>
      </w:r>
      <w:r w:rsidRPr="00594698">
        <w:t>is</w:t>
      </w:r>
      <w:r w:rsidRPr="00594698">
        <w:rPr>
          <w:spacing w:val="-18"/>
        </w:rPr>
        <w:t xml:space="preserve"> </w:t>
      </w:r>
      <w:r w:rsidRPr="00594698">
        <w:t>a technique</w:t>
      </w:r>
      <w:r w:rsidRPr="00594698">
        <w:rPr>
          <w:spacing w:val="-15"/>
        </w:rPr>
        <w:t xml:space="preserve"> </w:t>
      </w:r>
      <w:r w:rsidRPr="00594698">
        <w:t>used</w:t>
      </w:r>
      <w:r w:rsidRPr="00594698">
        <w:rPr>
          <w:spacing w:val="-15"/>
        </w:rPr>
        <w:t xml:space="preserve"> </w:t>
      </w:r>
      <w:r w:rsidRPr="00594698">
        <w:t>to</w:t>
      </w:r>
      <w:r w:rsidRPr="00594698">
        <w:rPr>
          <w:spacing w:val="-16"/>
        </w:rPr>
        <w:t xml:space="preserve"> </w:t>
      </w:r>
      <w:r w:rsidRPr="00594698">
        <w:t>model</w:t>
      </w:r>
      <w:r w:rsidRPr="00594698">
        <w:rPr>
          <w:spacing w:val="-16"/>
        </w:rPr>
        <w:t xml:space="preserve"> </w:t>
      </w:r>
      <w:r w:rsidRPr="00594698">
        <w:t>the</w:t>
      </w:r>
      <w:r w:rsidRPr="00594698">
        <w:rPr>
          <w:spacing w:val="-15"/>
        </w:rPr>
        <w:t xml:space="preserve"> </w:t>
      </w:r>
      <w:r w:rsidRPr="00594698">
        <w:t>relationship</w:t>
      </w:r>
      <w:r w:rsidRPr="00594698">
        <w:rPr>
          <w:spacing w:val="-15"/>
        </w:rPr>
        <w:t xml:space="preserve"> </w:t>
      </w:r>
      <w:r w:rsidRPr="00594698">
        <w:t>between</w:t>
      </w:r>
      <w:r w:rsidRPr="00594698">
        <w:rPr>
          <w:spacing w:val="-15"/>
        </w:rPr>
        <w:t xml:space="preserve"> </w:t>
      </w:r>
      <w:r w:rsidRPr="00594698">
        <w:t>two</w:t>
      </w:r>
      <w:r w:rsidRPr="00594698">
        <w:rPr>
          <w:spacing w:val="-16"/>
        </w:rPr>
        <w:t xml:space="preserve"> </w:t>
      </w:r>
      <w:r w:rsidRPr="00594698">
        <w:t>or</w:t>
      </w:r>
      <w:r w:rsidRPr="00594698">
        <w:rPr>
          <w:spacing w:val="-16"/>
        </w:rPr>
        <w:t xml:space="preserve"> </w:t>
      </w:r>
      <w:r w:rsidRPr="00594698">
        <w:t>more</w:t>
      </w:r>
      <w:r w:rsidRPr="00594698">
        <w:rPr>
          <w:spacing w:val="-15"/>
        </w:rPr>
        <w:t xml:space="preserve"> </w:t>
      </w:r>
      <w:r w:rsidRPr="00594698">
        <w:t>variables</w:t>
      </w:r>
      <w:r w:rsidRPr="00594698">
        <w:rPr>
          <w:spacing w:val="-17"/>
        </w:rPr>
        <w:t xml:space="preserve"> </w:t>
      </w:r>
      <w:r w:rsidRPr="00594698">
        <w:t>in</w:t>
      </w:r>
      <w:r w:rsidRPr="00594698">
        <w:rPr>
          <w:spacing w:val="-15"/>
        </w:rPr>
        <w:t xml:space="preserve"> </w:t>
      </w:r>
      <w:r w:rsidRPr="00594698">
        <w:t>order</w:t>
      </w:r>
      <w:r w:rsidRPr="00594698">
        <w:rPr>
          <w:spacing w:val="-16"/>
        </w:rPr>
        <w:t xml:space="preserve"> </w:t>
      </w:r>
      <w:r w:rsidRPr="00594698">
        <w:t>to predict</w:t>
      </w:r>
      <w:r w:rsidRPr="00594698">
        <w:rPr>
          <w:spacing w:val="-13"/>
        </w:rPr>
        <w:t xml:space="preserve"> </w:t>
      </w:r>
      <w:r w:rsidRPr="00594698">
        <w:t>or</w:t>
      </w:r>
      <w:r w:rsidRPr="00594698">
        <w:rPr>
          <w:spacing w:val="-13"/>
        </w:rPr>
        <w:t xml:space="preserve"> </w:t>
      </w:r>
      <w:r w:rsidRPr="00594698">
        <w:t>estimate</w:t>
      </w:r>
      <w:r w:rsidRPr="00594698">
        <w:rPr>
          <w:spacing w:val="-11"/>
        </w:rPr>
        <w:t xml:space="preserve"> </w:t>
      </w:r>
      <w:r w:rsidRPr="00594698">
        <w:t>the</w:t>
      </w:r>
      <w:r w:rsidRPr="00594698">
        <w:rPr>
          <w:spacing w:val="-12"/>
        </w:rPr>
        <w:t xml:space="preserve"> </w:t>
      </w:r>
      <w:r w:rsidRPr="00594698">
        <w:t>value</w:t>
      </w:r>
      <w:r w:rsidRPr="00594698">
        <w:rPr>
          <w:spacing w:val="-12"/>
        </w:rPr>
        <w:t xml:space="preserve"> </w:t>
      </w:r>
      <w:r w:rsidRPr="00594698">
        <w:t>of</w:t>
      </w:r>
      <w:r w:rsidRPr="00594698">
        <w:rPr>
          <w:spacing w:val="-12"/>
        </w:rPr>
        <w:t xml:space="preserve"> </w:t>
      </w:r>
      <w:r w:rsidRPr="00594698">
        <w:t>the</w:t>
      </w:r>
      <w:r w:rsidRPr="00594698">
        <w:rPr>
          <w:spacing w:val="-12"/>
        </w:rPr>
        <w:t xml:space="preserve"> </w:t>
      </w:r>
      <w:r w:rsidRPr="00594698">
        <w:t>dependent</w:t>
      </w:r>
      <w:r w:rsidRPr="00594698">
        <w:rPr>
          <w:spacing w:val="-13"/>
        </w:rPr>
        <w:t xml:space="preserve"> </w:t>
      </w:r>
      <w:r w:rsidRPr="00594698">
        <w:t>variable</w:t>
      </w:r>
      <w:r w:rsidRPr="00594698">
        <w:rPr>
          <w:spacing w:val="-11"/>
        </w:rPr>
        <w:t xml:space="preserve"> </w:t>
      </w:r>
      <w:r w:rsidRPr="00594698">
        <w:t>based</w:t>
      </w:r>
      <w:r w:rsidRPr="00594698">
        <w:rPr>
          <w:spacing w:val="-11"/>
        </w:rPr>
        <w:t xml:space="preserve"> </w:t>
      </w:r>
      <w:r w:rsidRPr="00594698">
        <w:t>on</w:t>
      </w:r>
      <w:r w:rsidRPr="00594698">
        <w:rPr>
          <w:spacing w:val="-11"/>
        </w:rPr>
        <w:t xml:space="preserve"> </w:t>
      </w:r>
      <w:r w:rsidRPr="00594698">
        <w:t>the</w:t>
      </w:r>
      <w:r w:rsidRPr="00594698">
        <w:rPr>
          <w:spacing w:val="-12"/>
        </w:rPr>
        <w:t xml:space="preserve"> </w:t>
      </w:r>
      <w:r w:rsidRPr="00594698">
        <w:t>values</w:t>
      </w:r>
      <w:r w:rsidRPr="00594698">
        <w:rPr>
          <w:spacing w:val="-13"/>
        </w:rPr>
        <w:t xml:space="preserve"> </w:t>
      </w:r>
      <w:r w:rsidRPr="00594698">
        <w:t>of</w:t>
      </w:r>
      <w:r w:rsidRPr="00594698">
        <w:rPr>
          <w:spacing w:val="-12"/>
        </w:rPr>
        <w:t xml:space="preserve"> </w:t>
      </w:r>
      <w:r w:rsidRPr="00594698">
        <w:t xml:space="preserve">the </w:t>
      </w:r>
      <w:r w:rsidRPr="00594698">
        <w:rPr>
          <w:spacing w:val="-4"/>
        </w:rPr>
        <w:t>independent</w:t>
      </w:r>
      <w:r w:rsidRPr="00594698">
        <w:rPr>
          <w:spacing w:val="-23"/>
        </w:rPr>
        <w:t xml:space="preserve"> </w:t>
      </w:r>
      <w:r w:rsidRPr="00594698">
        <w:rPr>
          <w:spacing w:val="-4"/>
        </w:rPr>
        <w:t>variables.</w:t>
      </w:r>
    </w:p>
    <w:p w14:paraId="2977F15A" w14:textId="77777777" w:rsidR="00D94E97" w:rsidRPr="00594698" w:rsidRDefault="00D94E97" w:rsidP="000550B3">
      <w:pPr>
        <w:pStyle w:val="BodyText"/>
      </w:pPr>
    </w:p>
    <w:p w14:paraId="2C12045C" w14:textId="030F0A91" w:rsidR="00082AC9" w:rsidRDefault="00000000" w:rsidP="000550B3">
      <w:pPr>
        <w:pStyle w:val="BodyText"/>
      </w:pPr>
      <w:r w:rsidRPr="00594698">
        <w:t>Regression</w:t>
      </w:r>
      <w:r w:rsidRPr="00594698">
        <w:rPr>
          <w:spacing w:val="-1"/>
        </w:rPr>
        <w:t xml:space="preserve"> </w:t>
      </w:r>
      <w:r w:rsidRPr="00594698">
        <w:t>analysis</w:t>
      </w:r>
      <w:r w:rsidRPr="00594698">
        <w:rPr>
          <w:spacing w:val="-3"/>
        </w:rPr>
        <w:t xml:space="preserve"> </w:t>
      </w:r>
      <w:r w:rsidRPr="00594698">
        <w:t>involves</w:t>
      </w:r>
      <w:r w:rsidRPr="00594698">
        <w:rPr>
          <w:spacing w:val="-3"/>
        </w:rPr>
        <w:t xml:space="preserve"> </w:t>
      </w:r>
      <w:r w:rsidRPr="00594698">
        <w:t>estimating</w:t>
      </w:r>
      <w:r w:rsidRPr="00594698">
        <w:rPr>
          <w:spacing w:val="-1"/>
        </w:rPr>
        <w:t xml:space="preserve"> </w:t>
      </w:r>
      <w:r w:rsidRPr="00594698">
        <w:t>the</w:t>
      </w:r>
      <w:r w:rsidRPr="00594698">
        <w:rPr>
          <w:spacing w:val="-1"/>
        </w:rPr>
        <w:t xml:space="preserve"> </w:t>
      </w:r>
      <w:r w:rsidRPr="00594698">
        <w:t>relationship between</w:t>
      </w:r>
      <w:r w:rsidRPr="00594698">
        <w:rPr>
          <w:spacing w:val="-1"/>
        </w:rPr>
        <w:t xml:space="preserve"> </w:t>
      </w:r>
      <w:r w:rsidRPr="00594698">
        <w:t>the</w:t>
      </w:r>
      <w:r w:rsidRPr="00594698">
        <w:rPr>
          <w:spacing w:val="-1"/>
        </w:rPr>
        <w:t xml:space="preserve"> </w:t>
      </w:r>
      <w:r w:rsidRPr="00594698">
        <w:rPr>
          <w:spacing w:val="-2"/>
        </w:rPr>
        <w:t>dependent</w:t>
      </w:r>
      <w:r w:rsidR="00D94E97">
        <w:t xml:space="preserve"> </w:t>
      </w:r>
      <w:r w:rsidRPr="00594698">
        <w:t>variable and the independent variable(s) by fitting a regression model to the data. The</w:t>
      </w:r>
      <w:r w:rsidRPr="00594698">
        <w:rPr>
          <w:spacing w:val="40"/>
        </w:rPr>
        <w:t xml:space="preserve"> </w:t>
      </w:r>
      <w:r w:rsidRPr="00594698">
        <w:rPr>
          <w:spacing w:val="-10"/>
        </w:rPr>
        <w:t>regression</w:t>
      </w:r>
      <w:r w:rsidRPr="00594698">
        <w:rPr>
          <w:spacing w:val="-13"/>
        </w:rPr>
        <w:t xml:space="preserve"> </w:t>
      </w:r>
      <w:r w:rsidRPr="00594698">
        <w:rPr>
          <w:spacing w:val="-10"/>
        </w:rPr>
        <w:t>model</w:t>
      </w:r>
      <w:r w:rsidRPr="00594698">
        <w:rPr>
          <w:spacing w:val="-14"/>
        </w:rPr>
        <w:t xml:space="preserve"> </w:t>
      </w:r>
      <w:r w:rsidRPr="00594698">
        <w:rPr>
          <w:spacing w:val="-10"/>
        </w:rPr>
        <w:t>is</w:t>
      </w:r>
      <w:r w:rsidRPr="00594698">
        <w:rPr>
          <w:spacing w:val="-15"/>
        </w:rPr>
        <w:t xml:space="preserve"> </w:t>
      </w:r>
      <w:r w:rsidRPr="00594698">
        <w:rPr>
          <w:spacing w:val="-10"/>
        </w:rPr>
        <w:t>typically</w:t>
      </w:r>
      <w:r w:rsidRPr="00594698">
        <w:rPr>
          <w:spacing w:val="-15"/>
        </w:rPr>
        <w:t xml:space="preserve"> </w:t>
      </w:r>
      <w:r w:rsidRPr="00594698">
        <w:rPr>
          <w:spacing w:val="-10"/>
        </w:rPr>
        <w:t>a</w:t>
      </w:r>
      <w:r w:rsidRPr="00594698">
        <w:rPr>
          <w:spacing w:val="-14"/>
        </w:rPr>
        <w:t xml:space="preserve"> </w:t>
      </w:r>
      <w:r w:rsidRPr="00594698">
        <w:rPr>
          <w:spacing w:val="-10"/>
        </w:rPr>
        <w:t>mathematical</w:t>
      </w:r>
      <w:r w:rsidRPr="00594698">
        <w:rPr>
          <w:spacing w:val="-14"/>
        </w:rPr>
        <w:t xml:space="preserve"> </w:t>
      </w:r>
      <w:r w:rsidRPr="00594698">
        <w:rPr>
          <w:spacing w:val="-10"/>
        </w:rPr>
        <w:t>equation</w:t>
      </w:r>
      <w:r w:rsidRPr="00594698">
        <w:rPr>
          <w:spacing w:val="-13"/>
        </w:rPr>
        <w:t xml:space="preserve"> </w:t>
      </w:r>
      <w:r w:rsidRPr="00594698">
        <w:rPr>
          <w:spacing w:val="-10"/>
        </w:rPr>
        <w:t>that</w:t>
      </w:r>
      <w:r w:rsidRPr="00594698">
        <w:rPr>
          <w:spacing w:val="-15"/>
        </w:rPr>
        <w:t xml:space="preserve"> </w:t>
      </w:r>
      <w:r w:rsidRPr="00594698">
        <w:rPr>
          <w:spacing w:val="-10"/>
        </w:rPr>
        <w:t>includes</w:t>
      </w:r>
      <w:r w:rsidRPr="00594698">
        <w:rPr>
          <w:spacing w:val="-15"/>
        </w:rPr>
        <w:t xml:space="preserve"> </w:t>
      </w:r>
      <w:r w:rsidRPr="00594698">
        <w:rPr>
          <w:spacing w:val="-10"/>
        </w:rPr>
        <w:t>one</w:t>
      </w:r>
      <w:r w:rsidRPr="00594698">
        <w:rPr>
          <w:spacing w:val="-13"/>
        </w:rPr>
        <w:t xml:space="preserve"> </w:t>
      </w:r>
      <w:r w:rsidRPr="00594698">
        <w:rPr>
          <w:spacing w:val="-10"/>
        </w:rPr>
        <w:t>or</w:t>
      </w:r>
      <w:r w:rsidRPr="00594698">
        <w:rPr>
          <w:spacing w:val="-15"/>
        </w:rPr>
        <w:t xml:space="preserve"> </w:t>
      </w:r>
      <w:r w:rsidRPr="00594698">
        <w:rPr>
          <w:spacing w:val="-10"/>
        </w:rPr>
        <w:t xml:space="preserve">more </w:t>
      </w:r>
      <w:r w:rsidRPr="00594698">
        <w:t>independent variables and a coefficient for each independent variable that represents</w:t>
      </w:r>
      <w:r w:rsidRPr="00594698">
        <w:rPr>
          <w:spacing w:val="80"/>
        </w:rPr>
        <w:t xml:space="preserve"> </w:t>
      </w:r>
      <w:r w:rsidRPr="00594698">
        <w:t>the</w:t>
      </w:r>
      <w:r w:rsidRPr="00594698">
        <w:rPr>
          <w:spacing w:val="-11"/>
        </w:rPr>
        <w:t xml:space="preserve"> </w:t>
      </w:r>
      <w:r w:rsidRPr="00594698">
        <w:t>strength</w:t>
      </w:r>
      <w:r w:rsidRPr="00594698">
        <w:rPr>
          <w:spacing w:val="-11"/>
        </w:rPr>
        <w:t xml:space="preserve"> </w:t>
      </w:r>
      <w:r w:rsidRPr="00594698">
        <w:t>of</w:t>
      </w:r>
      <w:r w:rsidRPr="00594698">
        <w:rPr>
          <w:spacing w:val="-12"/>
        </w:rPr>
        <w:t xml:space="preserve"> </w:t>
      </w:r>
      <w:r w:rsidRPr="00594698">
        <w:t>the</w:t>
      </w:r>
      <w:r w:rsidRPr="00594698">
        <w:rPr>
          <w:spacing w:val="-11"/>
        </w:rPr>
        <w:t xml:space="preserve"> </w:t>
      </w:r>
      <w:r w:rsidRPr="00594698">
        <w:t>relationship</w:t>
      </w:r>
      <w:r w:rsidRPr="00594698">
        <w:rPr>
          <w:spacing w:val="-11"/>
        </w:rPr>
        <w:t xml:space="preserve"> </w:t>
      </w:r>
      <w:r w:rsidRPr="00594698">
        <w:t>between</w:t>
      </w:r>
      <w:r w:rsidRPr="00594698">
        <w:rPr>
          <w:spacing w:val="-11"/>
        </w:rPr>
        <w:t xml:space="preserve"> </w:t>
      </w:r>
      <w:r w:rsidRPr="00594698">
        <w:t>that</w:t>
      </w:r>
      <w:r w:rsidRPr="00594698">
        <w:rPr>
          <w:spacing w:val="-14"/>
        </w:rPr>
        <w:t xml:space="preserve"> </w:t>
      </w:r>
      <w:r w:rsidRPr="00594698">
        <w:t>variable</w:t>
      </w:r>
      <w:r w:rsidRPr="00594698">
        <w:rPr>
          <w:spacing w:val="-11"/>
        </w:rPr>
        <w:t xml:space="preserve"> </w:t>
      </w:r>
      <w:r w:rsidRPr="00594698">
        <w:t>and</w:t>
      </w:r>
      <w:r w:rsidRPr="00594698">
        <w:rPr>
          <w:spacing w:val="-11"/>
        </w:rPr>
        <w:t xml:space="preserve"> </w:t>
      </w:r>
      <w:r w:rsidRPr="00594698">
        <w:t>the</w:t>
      </w:r>
      <w:r w:rsidRPr="00594698">
        <w:rPr>
          <w:spacing w:val="-11"/>
        </w:rPr>
        <w:t xml:space="preserve"> </w:t>
      </w:r>
      <w:r w:rsidRPr="00594698">
        <w:t>dependent</w:t>
      </w:r>
      <w:r w:rsidRPr="00594698">
        <w:rPr>
          <w:spacing w:val="-14"/>
        </w:rPr>
        <w:t xml:space="preserve"> </w:t>
      </w:r>
      <w:r w:rsidRPr="00594698">
        <w:t>variable.</w:t>
      </w:r>
    </w:p>
    <w:p w14:paraId="7314FDA4" w14:textId="77777777" w:rsidR="00D94E97" w:rsidRPr="00594698" w:rsidRDefault="00D94E97" w:rsidP="000550B3">
      <w:pPr>
        <w:pStyle w:val="BodyText"/>
      </w:pPr>
    </w:p>
    <w:p w14:paraId="4A3E0640" w14:textId="77777777" w:rsidR="00082AC9" w:rsidRPr="00594698" w:rsidRDefault="00000000" w:rsidP="000550B3">
      <w:pPr>
        <w:pStyle w:val="BodyText"/>
      </w:pPr>
      <w:r w:rsidRPr="00594698">
        <w:t>The</w:t>
      </w:r>
      <w:r w:rsidRPr="00594698">
        <w:rPr>
          <w:spacing w:val="-4"/>
        </w:rPr>
        <w:t xml:space="preserve"> </w:t>
      </w:r>
      <w:r w:rsidRPr="00594698">
        <w:t>most</w:t>
      </w:r>
      <w:r w:rsidRPr="00594698">
        <w:rPr>
          <w:spacing w:val="-6"/>
        </w:rPr>
        <w:t xml:space="preserve"> </w:t>
      </w:r>
      <w:r w:rsidRPr="00594698">
        <w:t>common</w:t>
      </w:r>
      <w:r w:rsidRPr="00594698">
        <w:rPr>
          <w:spacing w:val="-3"/>
        </w:rPr>
        <w:t xml:space="preserve"> </w:t>
      </w:r>
      <w:r w:rsidRPr="00594698">
        <w:t>type</w:t>
      </w:r>
      <w:r w:rsidRPr="00594698">
        <w:rPr>
          <w:spacing w:val="-4"/>
        </w:rPr>
        <w:t xml:space="preserve"> </w:t>
      </w:r>
      <w:r w:rsidRPr="00594698">
        <w:t>of</w:t>
      </w:r>
      <w:r w:rsidRPr="00594698">
        <w:rPr>
          <w:spacing w:val="-4"/>
        </w:rPr>
        <w:t xml:space="preserve"> </w:t>
      </w:r>
      <w:r w:rsidRPr="00594698">
        <w:t>regression</w:t>
      </w:r>
      <w:r w:rsidRPr="00594698">
        <w:rPr>
          <w:spacing w:val="-4"/>
        </w:rPr>
        <w:t xml:space="preserve"> </w:t>
      </w:r>
      <w:r w:rsidRPr="00594698">
        <w:t>analysis</w:t>
      </w:r>
      <w:r w:rsidRPr="00594698">
        <w:rPr>
          <w:spacing w:val="-6"/>
        </w:rPr>
        <w:t xml:space="preserve"> </w:t>
      </w:r>
      <w:r w:rsidRPr="00594698">
        <w:t>is</w:t>
      </w:r>
      <w:r w:rsidRPr="00594698">
        <w:rPr>
          <w:spacing w:val="-5"/>
        </w:rPr>
        <w:t xml:space="preserve"> </w:t>
      </w:r>
      <w:r w:rsidRPr="00594698">
        <w:t>linear</w:t>
      </w:r>
      <w:r w:rsidRPr="00594698">
        <w:rPr>
          <w:spacing w:val="-6"/>
        </w:rPr>
        <w:t xml:space="preserve"> </w:t>
      </w:r>
      <w:r w:rsidRPr="00594698">
        <w:t>regression,</w:t>
      </w:r>
      <w:r w:rsidRPr="00594698">
        <w:rPr>
          <w:spacing w:val="-5"/>
        </w:rPr>
        <w:t xml:space="preserve"> </w:t>
      </w:r>
      <w:r w:rsidRPr="00594698">
        <w:t>which</w:t>
      </w:r>
      <w:r w:rsidRPr="00594698">
        <w:rPr>
          <w:spacing w:val="-3"/>
        </w:rPr>
        <w:t xml:space="preserve"> </w:t>
      </w:r>
      <w:r w:rsidRPr="00594698">
        <w:t>assumes</w:t>
      </w:r>
      <w:r w:rsidRPr="00594698">
        <w:rPr>
          <w:spacing w:val="-6"/>
        </w:rPr>
        <w:t xml:space="preserve"> </w:t>
      </w:r>
      <w:r w:rsidRPr="00594698">
        <w:rPr>
          <w:spacing w:val="-10"/>
        </w:rPr>
        <w:t>a</w:t>
      </w:r>
    </w:p>
    <w:p w14:paraId="4882B45E" w14:textId="075379CA" w:rsidR="00082AC9" w:rsidRDefault="00000000" w:rsidP="000550B3">
      <w:pPr>
        <w:pStyle w:val="BodyText"/>
        <w:rPr>
          <w:spacing w:val="-2"/>
        </w:rPr>
      </w:pPr>
      <w:r w:rsidRPr="00594698">
        <w:rPr>
          <w:spacing w:val="-10"/>
        </w:rPr>
        <w:t>linear</w:t>
      </w:r>
      <w:r w:rsidRPr="00594698">
        <w:rPr>
          <w:spacing w:val="-11"/>
        </w:rPr>
        <w:t xml:space="preserve"> </w:t>
      </w:r>
      <w:r w:rsidRPr="00594698">
        <w:rPr>
          <w:spacing w:val="-10"/>
        </w:rPr>
        <w:t>relationship between the dependent</w:t>
      </w:r>
      <w:r w:rsidRPr="00594698">
        <w:rPr>
          <w:spacing w:val="-11"/>
        </w:rPr>
        <w:t xml:space="preserve"> </w:t>
      </w:r>
      <w:r w:rsidRPr="00594698">
        <w:rPr>
          <w:spacing w:val="-10"/>
        </w:rPr>
        <w:t>variable and the independent</w:t>
      </w:r>
      <w:r w:rsidRPr="00594698">
        <w:rPr>
          <w:spacing w:val="-11"/>
        </w:rPr>
        <w:t xml:space="preserve"> </w:t>
      </w:r>
      <w:r w:rsidRPr="00594698">
        <w:rPr>
          <w:spacing w:val="-10"/>
        </w:rPr>
        <w:t xml:space="preserve">variable(s). </w:t>
      </w:r>
      <w:r w:rsidRPr="00594698">
        <w:t xml:space="preserve">Non-linear regression models can also be used to capture more complex relationships </w:t>
      </w:r>
      <w:r w:rsidRPr="00594698">
        <w:rPr>
          <w:spacing w:val="-2"/>
        </w:rPr>
        <w:t>between</w:t>
      </w:r>
      <w:r w:rsidRPr="00594698">
        <w:rPr>
          <w:spacing w:val="-25"/>
        </w:rPr>
        <w:t xml:space="preserve"> </w:t>
      </w:r>
      <w:r w:rsidRPr="00594698">
        <w:rPr>
          <w:spacing w:val="-2"/>
        </w:rPr>
        <w:t>the</w:t>
      </w:r>
      <w:r w:rsidRPr="00594698">
        <w:rPr>
          <w:spacing w:val="-23"/>
        </w:rPr>
        <w:t xml:space="preserve"> </w:t>
      </w:r>
      <w:r w:rsidRPr="00594698">
        <w:rPr>
          <w:spacing w:val="-2"/>
        </w:rPr>
        <w:t>variables.</w:t>
      </w:r>
    </w:p>
    <w:p w14:paraId="2873F282" w14:textId="77777777" w:rsidR="00D94E97" w:rsidRPr="00594698" w:rsidRDefault="00D94E97" w:rsidP="000550B3">
      <w:pPr>
        <w:pStyle w:val="BodyText"/>
      </w:pPr>
    </w:p>
    <w:p w14:paraId="594E624C" w14:textId="78ADAAC4" w:rsidR="00082AC9" w:rsidRDefault="00000000" w:rsidP="000550B3">
      <w:pPr>
        <w:pStyle w:val="BodyText"/>
      </w:pPr>
      <w:r w:rsidRPr="00D94E97">
        <w:rPr>
          <w:b/>
          <w:bCs/>
        </w:rPr>
        <w:t>Regression analysis</w:t>
      </w:r>
      <w:r w:rsidRPr="00594698">
        <w:t xml:space="preserve"> can be used for a variety of purposes, such as predicting the value of</w:t>
      </w:r>
      <w:r w:rsidRPr="00594698">
        <w:rPr>
          <w:spacing w:val="-18"/>
        </w:rPr>
        <w:t xml:space="preserve"> </w:t>
      </w:r>
      <w:r w:rsidRPr="00594698">
        <w:t>a</w:t>
      </w:r>
      <w:r w:rsidRPr="00594698">
        <w:rPr>
          <w:spacing w:val="-18"/>
        </w:rPr>
        <w:t xml:space="preserve"> </w:t>
      </w:r>
      <w:r w:rsidRPr="00594698">
        <w:t>dependent</w:t>
      </w:r>
      <w:r w:rsidRPr="00594698">
        <w:rPr>
          <w:spacing w:val="-19"/>
        </w:rPr>
        <w:t xml:space="preserve"> </w:t>
      </w:r>
      <w:r w:rsidRPr="00594698">
        <w:t>variable</w:t>
      </w:r>
      <w:r w:rsidRPr="00594698">
        <w:rPr>
          <w:spacing w:val="-17"/>
        </w:rPr>
        <w:t xml:space="preserve"> </w:t>
      </w:r>
      <w:r w:rsidRPr="00594698">
        <w:t>based</w:t>
      </w:r>
      <w:r w:rsidRPr="00594698">
        <w:rPr>
          <w:spacing w:val="-17"/>
        </w:rPr>
        <w:t xml:space="preserve"> </w:t>
      </w:r>
      <w:r w:rsidRPr="00594698">
        <w:t>on</w:t>
      </w:r>
      <w:r w:rsidRPr="00594698">
        <w:rPr>
          <w:spacing w:val="-17"/>
        </w:rPr>
        <w:t xml:space="preserve"> </w:t>
      </w:r>
      <w:r w:rsidRPr="00594698">
        <w:t>the</w:t>
      </w:r>
      <w:r w:rsidRPr="00594698">
        <w:rPr>
          <w:spacing w:val="-17"/>
        </w:rPr>
        <w:t xml:space="preserve"> </w:t>
      </w:r>
      <w:r w:rsidRPr="00594698">
        <w:t>values</w:t>
      </w:r>
      <w:r w:rsidRPr="00594698">
        <w:rPr>
          <w:spacing w:val="-19"/>
        </w:rPr>
        <w:t xml:space="preserve"> </w:t>
      </w:r>
      <w:r w:rsidRPr="00594698">
        <w:t>of</w:t>
      </w:r>
      <w:r w:rsidRPr="00594698">
        <w:rPr>
          <w:spacing w:val="-18"/>
        </w:rPr>
        <w:t xml:space="preserve"> </w:t>
      </w:r>
      <w:r w:rsidRPr="00594698">
        <w:t>the</w:t>
      </w:r>
      <w:r w:rsidRPr="00594698">
        <w:rPr>
          <w:spacing w:val="-17"/>
        </w:rPr>
        <w:t xml:space="preserve"> </w:t>
      </w:r>
      <w:r w:rsidRPr="00594698">
        <w:t>independent</w:t>
      </w:r>
      <w:r w:rsidRPr="00594698">
        <w:rPr>
          <w:spacing w:val="-19"/>
        </w:rPr>
        <w:t xml:space="preserve"> </w:t>
      </w:r>
      <w:r w:rsidRPr="00594698">
        <w:t>variables,</w:t>
      </w:r>
      <w:r w:rsidRPr="00594698">
        <w:rPr>
          <w:spacing w:val="-18"/>
        </w:rPr>
        <w:t xml:space="preserve"> </w:t>
      </w:r>
      <w:r w:rsidRPr="00594698">
        <w:t>identifying the</w:t>
      </w:r>
      <w:r w:rsidRPr="00594698">
        <w:rPr>
          <w:spacing w:val="-14"/>
        </w:rPr>
        <w:t xml:space="preserve"> </w:t>
      </w:r>
      <w:r w:rsidRPr="00594698">
        <w:t>important</w:t>
      </w:r>
      <w:r w:rsidRPr="00594698">
        <w:rPr>
          <w:spacing w:val="-16"/>
        </w:rPr>
        <w:t xml:space="preserve"> </w:t>
      </w:r>
      <w:r w:rsidRPr="00594698">
        <w:t>predictors</w:t>
      </w:r>
      <w:r w:rsidRPr="00594698">
        <w:rPr>
          <w:spacing w:val="-16"/>
        </w:rPr>
        <w:t xml:space="preserve"> </w:t>
      </w:r>
      <w:r w:rsidRPr="00594698">
        <w:t>of</w:t>
      </w:r>
      <w:r w:rsidRPr="00594698">
        <w:rPr>
          <w:spacing w:val="-15"/>
        </w:rPr>
        <w:t xml:space="preserve"> </w:t>
      </w:r>
      <w:r w:rsidRPr="00594698">
        <w:t>the</w:t>
      </w:r>
      <w:r w:rsidRPr="00594698">
        <w:rPr>
          <w:spacing w:val="-14"/>
        </w:rPr>
        <w:t xml:space="preserve"> </w:t>
      </w:r>
      <w:r w:rsidRPr="00594698">
        <w:t>dependent</w:t>
      </w:r>
      <w:r w:rsidRPr="00594698">
        <w:rPr>
          <w:spacing w:val="-16"/>
        </w:rPr>
        <w:t xml:space="preserve"> </w:t>
      </w:r>
      <w:r w:rsidRPr="00594698">
        <w:t>variable,</w:t>
      </w:r>
      <w:r w:rsidRPr="00594698">
        <w:rPr>
          <w:spacing w:val="-15"/>
        </w:rPr>
        <w:t xml:space="preserve"> </w:t>
      </w:r>
      <w:r w:rsidRPr="00594698">
        <w:t>and</w:t>
      </w:r>
      <w:r w:rsidRPr="00594698">
        <w:rPr>
          <w:spacing w:val="-14"/>
        </w:rPr>
        <w:t xml:space="preserve"> </w:t>
      </w:r>
      <w:r w:rsidRPr="00594698">
        <w:t>testing</w:t>
      </w:r>
      <w:r w:rsidRPr="00594698">
        <w:rPr>
          <w:spacing w:val="-14"/>
        </w:rPr>
        <w:t xml:space="preserve"> </w:t>
      </w:r>
      <w:r w:rsidRPr="00594698">
        <w:t>the</w:t>
      </w:r>
      <w:r w:rsidRPr="00594698">
        <w:rPr>
          <w:spacing w:val="-14"/>
        </w:rPr>
        <w:t xml:space="preserve"> </w:t>
      </w:r>
      <w:r w:rsidRPr="00594698">
        <w:t>significance</w:t>
      </w:r>
      <w:r w:rsidRPr="00594698">
        <w:rPr>
          <w:spacing w:val="-14"/>
        </w:rPr>
        <w:t xml:space="preserve"> </w:t>
      </w:r>
      <w:r w:rsidRPr="00594698">
        <w:t>of</w:t>
      </w:r>
      <w:r w:rsidRPr="00594698">
        <w:rPr>
          <w:spacing w:val="-15"/>
        </w:rPr>
        <w:t xml:space="preserve"> </w:t>
      </w:r>
      <w:r w:rsidRPr="00594698">
        <w:t>the relationship between the variables.</w:t>
      </w:r>
      <w:r w:rsidRPr="00594698">
        <w:rPr>
          <w:spacing w:val="-13"/>
        </w:rPr>
        <w:t xml:space="preserve"> </w:t>
      </w:r>
      <w:r w:rsidRPr="00594698">
        <w:t>It</w:t>
      </w:r>
      <w:r w:rsidRPr="00594698">
        <w:rPr>
          <w:spacing w:val="-13"/>
        </w:rPr>
        <w:t xml:space="preserve"> </w:t>
      </w:r>
      <w:r w:rsidRPr="00594698">
        <w:t>is</w:t>
      </w:r>
      <w:r w:rsidRPr="00594698">
        <w:rPr>
          <w:spacing w:val="-13"/>
        </w:rPr>
        <w:t xml:space="preserve"> </w:t>
      </w:r>
      <w:r w:rsidRPr="00594698">
        <w:t>widely</w:t>
      </w:r>
      <w:r w:rsidRPr="00594698">
        <w:rPr>
          <w:spacing w:val="-12"/>
        </w:rPr>
        <w:t xml:space="preserve"> </w:t>
      </w:r>
      <w:r w:rsidRPr="00594698">
        <w:t>used in many</w:t>
      </w:r>
      <w:r w:rsidRPr="00594698">
        <w:rPr>
          <w:spacing w:val="-12"/>
        </w:rPr>
        <w:t xml:space="preserve"> </w:t>
      </w:r>
      <w:r w:rsidRPr="00594698">
        <w:t>fields,</w:t>
      </w:r>
      <w:r w:rsidRPr="00594698">
        <w:rPr>
          <w:spacing w:val="-12"/>
        </w:rPr>
        <w:t xml:space="preserve"> </w:t>
      </w:r>
      <w:r w:rsidRPr="00594698">
        <w:t>including economics, finance, psychology, and engineering, among others.</w:t>
      </w:r>
    </w:p>
    <w:p w14:paraId="397D1CFC" w14:textId="0FCDCC16" w:rsidR="00D94E97" w:rsidRDefault="00D94E97" w:rsidP="000550B3">
      <w:pPr>
        <w:pStyle w:val="BodyText"/>
      </w:pPr>
    </w:p>
    <w:p w14:paraId="651B27FB" w14:textId="42C5092C" w:rsidR="00D94E97" w:rsidRPr="00D94E97" w:rsidRDefault="00D94E97" w:rsidP="000550B3">
      <w:pPr>
        <w:pStyle w:val="BodyText"/>
        <w:rPr>
          <w:w w:val="100"/>
        </w:rPr>
      </w:pPr>
      <w:r w:rsidRPr="00594698">
        <w:t>Overall,</w:t>
      </w:r>
      <w:r w:rsidRPr="00594698">
        <w:rPr>
          <w:spacing w:val="1"/>
        </w:rPr>
        <w:t xml:space="preserve"> </w:t>
      </w:r>
      <w:r w:rsidRPr="00594698">
        <w:t>regression</w:t>
      </w:r>
      <w:r w:rsidRPr="00594698">
        <w:rPr>
          <w:spacing w:val="2"/>
        </w:rPr>
        <w:t xml:space="preserve"> </w:t>
      </w:r>
      <w:r w:rsidRPr="00594698">
        <w:t>analysis is a</w:t>
      </w:r>
      <w:r w:rsidRPr="00594698">
        <w:rPr>
          <w:spacing w:val="1"/>
        </w:rPr>
        <w:t xml:space="preserve"> </w:t>
      </w:r>
      <w:r w:rsidRPr="00594698">
        <w:t>powerful</w:t>
      </w:r>
      <w:r w:rsidRPr="00594698">
        <w:rPr>
          <w:spacing w:val="1"/>
        </w:rPr>
        <w:t xml:space="preserve"> </w:t>
      </w:r>
      <w:r w:rsidRPr="00594698">
        <w:t>statistical</w:t>
      </w:r>
      <w:r w:rsidRPr="00594698">
        <w:rPr>
          <w:spacing w:val="1"/>
        </w:rPr>
        <w:t xml:space="preserve"> </w:t>
      </w:r>
      <w:r w:rsidRPr="00594698">
        <w:t>tool</w:t>
      </w:r>
      <w:r w:rsidRPr="00594698">
        <w:rPr>
          <w:spacing w:val="2"/>
        </w:rPr>
        <w:t xml:space="preserve"> </w:t>
      </w:r>
      <w:r w:rsidRPr="00594698">
        <w:t>that</w:t>
      </w:r>
      <w:r w:rsidRPr="00594698">
        <w:rPr>
          <w:spacing w:val="-1"/>
        </w:rPr>
        <w:t xml:space="preserve"> </w:t>
      </w:r>
      <w:r w:rsidRPr="00594698">
        <w:t>can</w:t>
      </w:r>
      <w:r w:rsidRPr="00594698">
        <w:rPr>
          <w:spacing w:val="3"/>
        </w:rPr>
        <w:t xml:space="preserve"> </w:t>
      </w:r>
      <w:r w:rsidRPr="00594698">
        <w:t>be</w:t>
      </w:r>
      <w:r w:rsidRPr="00594698">
        <w:rPr>
          <w:spacing w:val="2"/>
        </w:rPr>
        <w:t xml:space="preserve"> </w:t>
      </w:r>
      <w:r w:rsidRPr="00594698">
        <w:t>used</w:t>
      </w:r>
      <w:r w:rsidRPr="00594698">
        <w:rPr>
          <w:spacing w:val="3"/>
        </w:rPr>
        <w:t xml:space="preserve"> </w:t>
      </w:r>
      <w:r w:rsidRPr="00594698">
        <w:t>to</w:t>
      </w:r>
      <w:r w:rsidRPr="00594698">
        <w:rPr>
          <w:spacing w:val="1"/>
        </w:rPr>
        <w:t xml:space="preserve"> </w:t>
      </w:r>
      <w:r w:rsidRPr="00594698">
        <w:t>study</w:t>
      </w:r>
      <w:r w:rsidRPr="00594698">
        <w:rPr>
          <w:spacing w:val="1"/>
        </w:rPr>
        <w:t xml:space="preserve"> </w:t>
      </w:r>
      <w:r w:rsidRPr="00594698">
        <w:t>the</w:t>
      </w:r>
      <w:r w:rsidRPr="00594698">
        <w:rPr>
          <w:spacing w:val="2"/>
        </w:rPr>
        <w:t xml:space="preserve"> </w:t>
      </w:r>
      <w:r w:rsidRPr="00594698">
        <w:t>relationship</w:t>
      </w:r>
      <w:r w:rsidRPr="00594698">
        <w:rPr>
          <w:spacing w:val="3"/>
        </w:rPr>
        <w:t xml:space="preserve"> </w:t>
      </w:r>
      <w:r w:rsidRPr="00594698">
        <w:t>between</w:t>
      </w:r>
      <w:r w:rsidRPr="00594698">
        <w:rPr>
          <w:spacing w:val="2"/>
        </w:rPr>
        <w:t xml:space="preserve"> </w:t>
      </w:r>
      <w:r w:rsidRPr="00594698">
        <w:rPr>
          <w:spacing w:val="-2"/>
        </w:rPr>
        <w:t>variables</w:t>
      </w:r>
      <w:r>
        <w:rPr>
          <w:spacing w:val="-2"/>
        </w:rPr>
        <w:t xml:space="preserve">. It is used to </w:t>
      </w:r>
      <w:r w:rsidRPr="00594698">
        <w:t>make predictions</w:t>
      </w:r>
      <w:r>
        <w:t xml:space="preserve"> </w:t>
      </w:r>
      <w:r w:rsidRPr="00594698">
        <w:t>and test hypotheses. It is widely used in many fields, including economics, finance, healthcare, social sciences</w:t>
      </w:r>
      <w:r>
        <w:t xml:space="preserve"> etc.</w:t>
      </w:r>
    </w:p>
    <w:p w14:paraId="27A75FD5" w14:textId="6D596474" w:rsidR="00D94E97" w:rsidRDefault="00D94E97" w:rsidP="000550B3">
      <w:pPr>
        <w:pStyle w:val="BodyText"/>
      </w:pPr>
    </w:p>
    <w:p w14:paraId="68D397D7" w14:textId="77777777" w:rsidR="00FD5E87" w:rsidRPr="000550B3" w:rsidRDefault="00FD5E87" w:rsidP="00FD5E87">
      <w:pPr>
        <w:pStyle w:val="BodyText"/>
      </w:pPr>
      <w:hyperlink w:anchor="_top" w:history="1">
        <w:r w:rsidRPr="000550B3">
          <w:rPr>
            <w:rStyle w:val="Hyperlink"/>
            <w:b/>
            <w:bCs/>
          </w:rPr>
          <w:t>Return to Index Page</w:t>
        </w:r>
      </w:hyperlink>
    </w:p>
    <w:p w14:paraId="30214330" w14:textId="77777777" w:rsidR="00D94E97" w:rsidRPr="00594698" w:rsidRDefault="00D94E97" w:rsidP="000550B3">
      <w:pPr>
        <w:pStyle w:val="BodyText"/>
      </w:pPr>
    </w:p>
    <w:p w14:paraId="2F1DE9E2" w14:textId="77777777" w:rsidR="00082AC9" w:rsidRPr="00594698" w:rsidRDefault="00082AC9" w:rsidP="000550B3">
      <w:pPr>
        <w:pStyle w:val="BodyText"/>
        <w:sectPr w:rsidR="00082AC9" w:rsidRPr="00594698" w:rsidSect="003533DC">
          <w:pgSz w:w="11900" w:h="16840"/>
          <w:pgMar w:top="432" w:right="432" w:bottom="806" w:left="432" w:header="720" w:footer="720" w:gutter="0"/>
          <w:cols w:space="720"/>
          <w:docGrid w:linePitch="299"/>
        </w:sectPr>
      </w:pPr>
    </w:p>
    <w:p w14:paraId="7DEFF87A" w14:textId="621AA2A0" w:rsidR="00522950" w:rsidRDefault="0000716C" w:rsidP="00D94E97">
      <w:pPr>
        <w:pStyle w:val="Heading1"/>
      </w:pPr>
      <w:bookmarkStart w:id="81" w:name="_Toc129270817"/>
      <w:bookmarkStart w:id="82" w:name="_Toc129272527"/>
      <w:bookmarkStart w:id="83" w:name="_Toc129685303"/>
      <w:r>
        <w:lastRenderedPageBreak/>
        <w:t xml:space="preserve">33 - </w:t>
      </w:r>
      <w:r w:rsidRPr="00594698">
        <w:t>Descriptive</w:t>
      </w:r>
      <w:r w:rsidRPr="00594698">
        <w:rPr>
          <w:spacing w:val="-11"/>
        </w:rPr>
        <w:t xml:space="preserve"> </w:t>
      </w:r>
      <w:r w:rsidRPr="00594698">
        <w:t>and</w:t>
      </w:r>
      <w:r w:rsidRPr="00594698">
        <w:rPr>
          <w:spacing w:val="-11"/>
        </w:rPr>
        <w:t xml:space="preserve"> </w:t>
      </w:r>
      <w:r w:rsidRPr="00594698">
        <w:t>exploratory</w:t>
      </w:r>
      <w:r w:rsidR="00522950" w:rsidRPr="00594698">
        <w:rPr>
          <w:spacing w:val="-12"/>
        </w:rPr>
        <w:t xml:space="preserve"> </w:t>
      </w:r>
      <w:r w:rsidRPr="00594698">
        <w:t>statistical</w:t>
      </w:r>
      <w:r w:rsidRPr="00594698">
        <w:rPr>
          <w:spacing w:val="-12"/>
        </w:rPr>
        <w:t xml:space="preserve"> </w:t>
      </w:r>
      <w:r w:rsidRPr="00594698">
        <w:t>methods</w:t>
      </w:r>
      <w:bookmarkEnd w:id="81"/>
      <w:bookmarkEnd w:id="82"/>
      <w:bookmarkEnd w:id="83"/>
    </w:p>
    <w:p w14:paraId="412B88BD" w14:textId="77777777" w:rsidR="00D94E97" w:rsidRPr="00594698" w:rsidRDefault="00D94E97" w:rsidP="000550B3">
      <w:pPr>
        <w:pStyle w:val="BodyText"/>
      </w:pPr>
    </w:p>
    <w:p w14:paraId="29A248A3" w14:textId="4F9FEA77" w:rsidR="00082AC9" w:rsidRDefault="00000000" w:rsidP="000550B3">
      <w:pPr>
        <w:pStyle w:val="BodyText"/>
        <w:rPr>
          <w:spacing w:val="-10"/>
        </w:rPr>
      </w:pPr>
      <w:r w:rsidRPr="00594698">
        <w:t xml:space="preserve">Descriptive and exploratory statistical methods are two types of statistical analysis </w:t>
      </w:r>
      <w:r w:rsidRPr="00594698">
        <w:rPr>
          <w:spacing w:val="-10"/>
        </w:rPr>
        <w:t>techniques</w:t>
      </w:r>
      <w:r w:rsidRPr="00594698">
        <w:rPr>
          <w:spacing w:val="-17"/>
        </w:rPr>
        <w:t xml:space="preserve"> </w:t>
      </w:r>
      <w:r w:rsidRPr="00594698">
        <w:rPr>
          <w:spacing w:val="-10"/>
        </w:rPr>
        <w:t>used</w:t>
      </w:r>
      <w:r w:rsidRPr="00594698">
        <w:rPr>
          <w:spacing w:val="-15"/>
        </w:rPr>
        <w:t xml:space="preserve"> </w:t>
      </w:r>
      <w:r w:rsidRPr="00594698">
        <w:rPr>
          <w:spacing w:val="-10"/>
        </w:rPr>
        <w:t>to</w:t>
      </w:r>
      <w:r w:rsidRPr="00594698">
        <w:rPr>
          <w:spacing w:val="-16"/>
        </w:rPr>
        <w:t xml:space="preserve"> </w:t>
      </w:r>
      <w:r w:rsidR="00D94E97" w:rsidRPr="00594698">
        <w:rPr>
          <w:spacing w:val="-10"/>
        </w:rPr>
        <w:t>analyse</w:t>
      </w:r>
      <w:r w:rsidRPr="00594698">
        <w:rPr>
          <w:spacing w:val="-16"/>
        </w:rPr>
        <w:t xml:space="preserve"> </w:t>
      </w:r>
      <w:r w:rsidRPr="00594698">
        <w:rPr>
          <w:spacing w:val="-10"/>
        </w:rPr>
        <w:t>data.</w:t>
      </w:r>
    </w:p>
    <w:p w14:paraId="4C7D9E4A" w14:textId="77777777" w:rsidR="00D94E97" w:rsidRPr="00594698" w:rsidRDefault="00D94E97" w:rsidP="000550B3">
      <w:pPr>
        <w:pStyle w:val="BodyText"/>
      </w:pPr>
    </w:p>
    <w:p w14:paraId="51C95E45" w14:textId="0A2E5873" w:rsidR="00082AC9" w:rsidRDefault="00000000" w:rsidP="000550B3">
      <w:pPr>
        <w:pStyle w:val="BodyText"/>
      </w:pPr>
      <w:r w:rsidRPr="00594698">
        <w:t>Descriptive statistics involves summarizing and describing the main features of a dataset, such as measures of central tendency (mean, median, mode), measures of variability (standard deviation, range), and graphical displays (histograms, box</w:t>
      </w:r>
      <w:r w:rsidRPr="00594698">
        <w:rPr>
          <w:spacing w:val="80"/>
        </w:rPr>
        <w:t xml:space="preserve"> </w:t>
      </w:r>
      <w:r w:rsidRPr="00594698">
        <w:t>plots, scatter plots). The primary goal of descriptive statistics is to describe the data and</w:t>
      </w:r>
      <w:r w:rsidRPr="00594698">
        <w:rPr>
          <w:spacing w:val="-15"/>
        </w:rPr>
        <w:t xml:space="preserve"> </w:t>
      </w:r>
      <w:r w:rsidRPr="00594698">
        <w:t>provide</w:t>
      </w:r>
      <w:r w:rsidRPr="00594698">
        <w:rPr>
          <w:spacing w:val="-15"/>
        </w:rPr>
        <w:t xml:space="preserve"> </w:t>
      </w:r>
      <w:r w:rsidRPr="00594698">
        <w:t>insights</w:t>
      </w:r>
      <w:r w:rsidRPr="00594698">
        <w:rPr>
          <w:spacing w:val="-18"/>
        </w:rPr>
        <w:t xml:space="preserve"> </w:t>
      </w:r>
      <w:r w:rsidRPr="00594698">
        <w:t>into</w:t>
      </w:r>
      <w:r w:rsidRPr="00594698">
        <w:rPr>
          <w:spacing w:val="-17"/>
        </w:rPr>
        <w:t xml:space="preserve"> </w:t>
      </w:r>
      <w:r w:rsidRPr="00594698">
        <w:t>the</w:t>
      </w:r>
      <w:r w:rsidRPr="00594698">
        <w:rPr>
          <w:spacing w:val="-15"/>
        </w:rPr>
        <w:t xml:space="preserve"> </w:t>
      </w:r>
      <w:r w:rsidRPr="00594698">
        <w:t>distribution</w:t>
      </w:r>
      <w:r w:rsidRPr="00594698">
        <w:rPr>
          <w:spacing w:val="-15"/>
        </w:rPr>
        <w:t xml:space="preserve"> </w:t>
      </w:r>
      <w:r w:rsidRPr="00594698">
        <w:t>and</w:t>
      </w:r>
      <w:r w:rsidRPr="00594698">
        <w:rPr>
          <w:spacing w:val="-15"/>
        </w:rPr>
        <w:t xml:space="preserve"> </w:t>
      </w:r>
      <w:r w:rsidRPr="00594698">
        <w:t>characteristics</w:t>
      </w:r>
      <w:r w:rsidRPr="00594698">
        <w:rPr>
          <w:spacing w:val="-18"/>
        </w:rPr>
        <w:t xml:space="preserve"> </w:t>
      </w:r>
      <w:r w:rsidRPr="00594698">
        <w:t>of</w:t>
      </w:r>
      <w:r w:rsidRPr="00594698">
        <w:rPr>
          <w:spacing w:val="-17"/>
        </w:rPr>
        <w:t xml:space="preserve"> </w:t>
      </w:r>
      <w:r w:rsidRPr="00594698">
        <w:t>the</w:t>
      </w:r>
      <w:r w:rsidRPr="00594698">
        <w:rPr>
          <w:spacing w:val="-15"/>
        </w:rPr>
        <w:t xml:space="preserve"> </w:t>
      </w:r>
      <w:r w:rsidRPr="00594698">
        <w:t>dataset.</w:t>
      </w:r>
    </w:p>
    <w:p w14:paraId="2F03E5E8" w14:textId="77777777" w:rsidR="00D94E97" w:rsidRPr="00594698" w:rsidRDefault="00D94E97" w:rsidP="000550B3">
      <w:pPr>
        <w:pStyle w:val="BodyText"/>
      </w:pPr>
    </w:p>
    <w:p w14:paraId="58AEE3F1" w14:textId="77777777" w:rsidR="00D94E97" w:rsidRDefault="00000000" w:rsidP="000550B3">
      <w:pPr>
        <w:pStyle w:val="BodyText"/>
      </w:pPr>
      <w:r w:rsidRPr="00594698">
        <w:rPr>
          <w:spacing w:val="-12"/>
        </w:rPr>
        <w:t xml:space="preserve">On the other hand, exploratory statistics involves </w:t>
      </w:r>
      <w:r w:rsidR="00D94E97" w:rsidRPr="00594698">
        <w:rPr>
          <w:spacing w:val="-12"/>
        </w:rPr>
        <w:t>analysing</w:t>
      </w:r>
      <w:r w:rsidRPr="00594698">
        <w:rPr>
          <w:spacing w:val="-12"/>
        </w:rPr>
        <w:t xml:space="preserve"> data to discover </w:t>
      </w:r>
      <w:r w:rsidRPr="00594698">
        <w:t>patterns,</w:t>
      </w:r>
      <w:r w:rsidRPr="00594698">
        <w:rPr>
          <w:spacing w:val="-20"/>
        </w:rPr>
        <w:t xml:space="preserve"> </w:t>
      </w:r>
      <w:r w:rsidRPr="00594698">
        <w:t>relationships,</w:t>
      </w:r>
      <w:r w:rsidRPr="00594698">
        <w:rPr>
          <w:spacing w:val="-18"/>
        </w:rPr>
        <w:t xml:space="preserve"> </w:t>
      </w:r>
      <w:r w:rsidRPr="00594698">
        <w:t>and</w:t>
      </w:r>
      <w:r w:rsidRPr="00594698">
        <w:rPr>
          <w:spacing w:val="-17"/>
        </w:rPr>
        <w:t xml:space="preserve"> </w:t>
      </w:r>
      <w:r w:rsidRPr="00594698">
        <w:t>trends</w:t>
      </w:r>
      <w:r w:rsidRPr="00594698">
        <w:rPr>
          <w:spacing w:val="-19"/>
        </w:rPr>
        <w:t xml:space="preserve"> </w:t>
      </w:r>
      <w:r w:rsidRPr="00594698">
        <w:t>that</w:t>
      </w:r>
      <w:r w:rsidRPr="00594698">
        <w:rPr>
          <w:spacing w:val="-19"/>
        </w:rPr>
        <w:t xml:space="preserve"> </w:t>
      </w:r>
      <w:r w:rsidRPr="00594698">
        <w:t>may</w:t>
      </w:r>
      <w:r w:rsidRPr="00594698">
        <w:rPr>
          <w:spacing w:val="-18"/>
        </w:rPr>
        <w:t xml:space="preserve"> </w:t>
      </w:r>
      <w:r w:rsidRPr="00594698">
        <w:t>not</w:t>
      </w:r>
      <w:r w:rsidRPr="00594698">
        <w:rPr>
          <w:spacing w:val="-19"/>
        </w:rPr>
        <w:t xml:space="preserve"> </w:t>
      </w:r>
      <w:r w:rsidRPr="00594698">
        <w:t>be</w:t>
      </w:r>
      <w:r w:rsidRPr="00594698">
        <w:rPr>
          <w:spacing w:val="-17"/>
        </w:rPr>
        <w:t xml:space="preserve"> </w:t>
      </w:r>
      <w:r w:rsidRPr="00594698">
        <w:t>immediately</w:t>
      </w:r>
      <w:r w:rsidRPr="00594698">
        <w:rPr>
          <w:spacing w:val="-18"/>
        </w:rPr>
        <w:t xml:space="preserve"> </w:t>
      </w:r>
      <w:r w:rsidRPr="00594698">
        <w:t>apparent. Exploratory statistics techniques include clustering, principal component analysis, factor analysis, and correlation analysis. The primary goal of exploratory statistics is to</w:t>
      </w:r>
      <w:r w:rsidRPr="00594698">
        <w:rPr>
          <w:spacing w:val="-16"/>
        </w:rPr>
        <w:t xml:space="preserve"> </w:t>
      </w:r>
      <w:r w:rsidRPr="00594698">
        <w:t>gain</w:t>
      </w:r>
      <w:r w:rsidRPr="00594698">
        <w:rPr>
          <w:spacing w:val="-15"/>
        </w:rPr>
        <w:t xml:space="preserve"> </w:t>
      </w:r>
      <w:r w:rsidRPr="00594698">
        <w:t>a</w:t>
      </w:r>
      <w:r w:rsidRPr="00594698">
        <w:rPr>
          <w:spacing w:val="-16"/>
        </w:rPr>
        <w:t xml:space="preserve"> </w:t>
      </w:r>
      <w:r w:rsidRPr="00594698">
        <w:t>deeper</w:t>
      </w:r>
      <w:r w:rsidRPr="00594698">
        <w:rPr>
          <w:spacing w:val="-17"/>
        </w:rPr>
        <w:t xml:space="preserve"> </w:t>
      </w:r>
      <w:r w:rsidRPr="00594698">
        <w:t>understanding</w:t>
      </w:r>
      <w:r w:rsidRPr="00594698">
        <w:rPr>
          <w:spacing w:val="-15"/>
        </w:rPr>
        <w:t xml:space="preserve"> </w:t>
      </w:r>
      <w:r w:rsidRPr="00594698">
        <w:t>of</w:t>
      </w:r>
      <w:r w:rsidRPr="00594698">
        <w:rPr>
          <w:spacing w:val="-16"/>
        </w:rPr>
        <w:t xml:space="preserve"> </w:t>
      </w:r>
      <w:r w:rsidRPr="00594698">
        <w:t>the</w:t>
      </w:r>
      <w:r w:rsidRPr="00594698">
        <w:rPr>
          <w:spacing w:val="-15"/>
        </w:rPr>
        <w:t xml:space="preserve"> </w:t>
      </w:r>
      <w:r w:rsidRPr="00594698">
        <w:t>underlying</w:t>
      </w:r>
      <w:r w:rsidRPr="00594698">
        <w:rPr>
          <w:spacing w:val="-15"/>
        </w:rPr>
        <w:t xml:space="preserve"> </w:t>
      </w:r>
      <w:r w:rsidRPr="00594698">
        <w:t>structure</w:t>
      </w:r>
      <w:r w:rsidRPr="00594698">
        <w:rPr>
          <w:spacing w:val="-15"/>
        </w:rPr>
        <w:t xml:space="preserve"> </w:t>
      </w:r>
      <w:r w:rsidRPr="00594698">
        <w:t>of</w:t>
      </w:r>
      <w:r w:rsidRPr="00594698">
        <w:rPr>
          <w:spacing w:val="-16"/>
        </w:rPr>
        <w:t xml:space="preserve"> </w:t>
      </w:r>
      <w:r w:rsidRPr="00594698">
        <w:t>the</w:t>
      </w:r>
      <w:r w:rsidRPr="00594698">
        <w:rPr>
          <w:spacing w:val="-15"/>
        </w:rPr>
        <w:t xml:space="preserve"> </w:t>
      </w:r>
      <w:r w:rsidRPr="00594698">
        <w:t>dataset,</w:t>
      </w:r>
      <w:r w:rsidRPr="00594698">
        <w:rPr>
          <w:spacing w:val="-16"/>
        </w:rPr>
        <w:t xml:space="preserve"> </w:t>
      </w:r>
      <w:r w:rsidRPr="00594698">
        <w:t>identify potential</w:t>
      </w:r>
      <w:r w:rsidRPr="00594698">
        <w:rPr>
          <w:spacing w:val="-20"/>
        </w:rPr>
        <w:t xml:space="preserve"> </w:t>
      </w:r>
      <w:r w:rsidRPr="00594698">
        <w:t>outliers</w:t>
      </w:r>
      <w:r w:rsidRPr="00594698">
        <w:rPr>
          <w:spacing w:val="-19"/>
        </w:rPr>
        <w:t xml:space="preserve"> </w:t>
      </w:r>
      <w:r w:rsidRPr="00594698">
        <w:t>or</w:t>
      </w:r>
      <w:r w:rsidRPr="00594698">
        <w:rPr>
          <w:spacing w:val="-19"/>
        </w:rPr>
        <w:t xml:space="preserve"> </w:t>
      </w:r>
      <w:r w:rsidRPr="00594698">
        <w:t>anomalies,</w:t>
      </w:r>
      <w:r w:rsidRPr="00594698">
        <w:rPr>
          <w:spacing w:val="-18"/>
        </w:rPr>
        <w:t xml:space="preserve"> </w:t>
      </w:r>
      <w:r w:rsidRPr="00594698">
        <w:t>and</w:t>
      </w:r>
      <w:r w:rsidRPr="00594698">
        <w:rPr>
          <w:spacing w:val="-17"/>
        </w:rPr>
        <w:t xml:space="preserve"> </w:t>
      </w:r>
      <w:r w:rsidRPr="00594698">
        <w:t>generate</w:t>
      </w:r>
      <w:r w:rsidRPr="00594698">
        <w:rPr>
          <w:spacing w:val="-17"/>
        </w:rPr>
        <w:t xml:space="preserve"> </w:t>
      </w:r>
      <w:r w:rsidRPr="00594698">
        <w:t>hypotheses</w:t>
      </w:r>
      <w:r w:rsidRPr="00594698">
        <w:rPr>
          <w:spacing w:val="-19"/>
        </w:rPr>
        <w:t xml:space="preserve"> </w:t>
      </w:r>
      <w:r w:rsidRPr="00594698">
        <w:t>for</w:t>
      </w:r>
      <w:r w:rsidRPr="00594698">
        <w:rPr>
          <w:spacing w:val="-19"/>
        </w:rPr>
        <w:t xml:space="preserve"> </w:t>
      </w:r>
      <w:r w:rsidRPr="00594698">
        <w:t>further</w:t>
      </w:r>
      <w:r w:rsidRPr="00594698">
        <w:rPr>
          <w:spacing w:val="-19"/>
        </w:rPr>
        <w:t xml:space="preserve"> </w:t>
      </w:r>
      <w:r w:rsidRPr="00594698">
        <w:t xml:space="preserve">investigation. </w:t>
      </w:r>
    </w:p>
    <w:p w14:paraId="5DBB9562" w14:textId="77777777" w:rsidR="00D94E97" w:rsidRDefault="00D94E97" w:rsidP="000550B3">
      <w:pPr>
        <w:pStyle w:val="BodyText"/>
      </w:pPr>
    </w:p>
    <w:p w14:paraId="35325ABA" w14:textId="64D48C7B" w:rsidR="00082AC9" w:rsidRDefault="00000000" w:rsidP="000550B3">
      <w:pPr>
        <w:pStyle w:val="BodyText"/>
      </w:pPr>
      <w:r w:rsidRPr="00D94E97">
        <w:rPr>
          <w:b/>
          <w:bCs/>
        </w:rPr>
        <w:t>In summary</w:t>
      </w:r>
      <w:r w:rsidRPr="00594698">
        <w:t>, descriptive statistics provides a summary of the data while exploratory statistics</w:t>
      </w:r>
      <w:r w:rsidRPr="00594698">
        <w:rPr>
          <w:spacing w:val="-13"/>
        </w:rPr>
        <w:t xml:space="preserve"> </w:t>
      </w:r>
      <w:r w:rsidRPr="00594698">
        <w:t>seeks</w:t>
      </w:r>
      <w:r w:rsidRPr="00594698">
        <w:rPr>
          <w:spacing w:val="-13"/>
        </w:rPr>
        <w:t xml:space="preserve"> </w:t>
      </w:r>
      <w:r w:rsidRPr="00594698">
        <w:t>to</w:t>
      </w:r>
      <w:r w:rsidRPr="00594698">
        <w:rPr>
          <w:spacing w:val="-12"/>
        </w:rPr>
        <w:t xml:space="preserve"> </w:t>
      </w:r>
      <w:r w:rsidRPr="00594698">
        <w:t>uncover</w:t>
      </w:r>
      <w:r w:rsidRPr="00594698">
        <w:rPr>
          <w:spacing w:val="-13"/>
        </w:rPr>
        <w:t xml:space="preserve"> </w:t>
      </w:r>
      <w:r w:rsidRPr="00594698">
        <w:t>hidden</w:t>
      </w:r>
      <w:r w:rsidRPr="00594698">
        <w:rPr>
          <w:spacing w:val="-11"/>
        </w:rPr>
        <w:t xml:space="preserve"> </w:t>
      </w:r>
      <w:r w:rsidRPr="00594698">
        <w:t>relationships</w:t>
      </w:r>
      <w:r w:rsidRPr="00594698">
        <w:rPr>
          <w:spacing w:val="-13"/>
        </w:rPr>
        <w:t xml:space="preserve"> </w:t>
      </w:r>
      <w:r w:rsidRPr="00594698">
        <w:t>within</w:t>
      </w:r>
      <w:r w:rsidRPr="00594698">
        <w:rPr>
          <w:spacing w:val="-11"/>
        </w:rPr>
        <w:t xml:space="preserve"> </w:t>
      </w:r>
      <w:r w:rsidRPr="00594698">
        <w:t>the</w:t>
      </w:r>
      <w:r w:rsidRPr="00594698">
        <w:rPr>
          <w:spacing w:val="-11"/>
        </w:rPr>
        <w:t xml:space="preserve"> </w:t>
      </w:r>
      <w:r w:rsidRPr="00594698">
        <w:t>data</w:t>
      </w:r>
      <w:r w:rsidRPr="00594698">
        <w:rPr>
          <w:spacing w:val="-12"/>
        </w:rPr>
        <w:t xml:space="preserve"> </w:t>
      </w:r>
      <w:r w:rsidRPr="00594698">
        <w:t>that</w:t>
      </w:r>
      <w:r w:rsidRPr="00594698">
        <w:rPr>
          <w:spacing w:val="-13"/>
        </w:rPr>
        <w:t xml:space="preserve"> </w:t>
      </w:r>
      <w:r w:rsidRPr="00594698">
        <w:t>may</w:t>
      </w:r>
      <w:r w:rsidRPr="00594698">
        <w:rPr>
          <w:spacing w:val="-12"/>
        </w:rPr>
        <w:t xml:space="preserve"> </w:t>
      </w:r>
      <w:r w:rsidRPr="00594698">
        <w:t>not</w:t>
      </w:r>
      <w:r w:rsidRPr="00594698">
        <w:rPr>
          <w:spacing w:val="-13"/>
        </w:rPr>
        <w:t xml:space="preserve"> </w:t>
      </w:r>
      <w:r w:rsidRPr="00594698">
        <w:t>be immediately apparent. Both techniques are important in the statistical analysis of data,</w:t>
      </w:r>
      <w:r w:rsidRPr="00594698">
        <w:rPr>
          <w:spacing w:val="-17"/>
        </w:rPr>
        <w:t xml:space="preserve"> </w:t>
      </w:r>
      <w:r w:rsidRPr="00594698">
        <w:t>and</w:t>
      </w:r>
      <w:r w:rsidRPr="00594698">
        <w:rPr>
          <w:spacing w:val="-16"/>
        </w:rPr>
        <w:t xml:space="preserve"> </w:t>
      </w:r>
      <w:r w:rsidRPr="00594698">
        <w:t>they</w:t>
      </w:r>
      <w:r w:rsidRPr="00594698">
        <w:rPr>
          <w:spacing w:val="-17"/>
        </w:rPr>
        <w:t xml:space="preserve"> </w:t>
      </w:r>
      <w:r w:rsidRPr="00594698">
        <w:t>are</w:t>
      </w:r>
      <w:r w:rsidRPr="00594698">
        <w:rPr>
          <w:spacing w:val="-16"/>
        </w:rPr>
        <w:t xml:space="preserve"> </w:t>
      </w:r>
      <w:r w:rsidRPr="00594698">
        <w:t>often</w:t>
      </w:r>
      <w:r w:rsidRPr="00594698">
        <w:rPr>
          <w:spacing w:val="-16"/>
        </w:rPr>
        <w:t xml:space="preserve"> </w:t>
      </w:r>
      <w:r w:rsidRPr="00594698">
        <w:t>used</w:t>
      </w:r>
      <w:r w:rsidRPr="00594698">
        <w:rPr>
          <w:spacing w:val="-16"/>
        </w:rPr>
        <w:t xml:space="preserve"> </w:t>
      </w:r>
      <w:r w:rsidRPr="00594698">
        <w:t>in</w:t>
      </w:r>
      <w:r w:rsidRPr="00594698">
        <w:rPr>
          <w:spacing w:val="-16"/>
        </w:rPr>
        <w:t xml:space="preserve"> </w:t>
      </w:r>
      <w:r w:rsidRPr="00594698">
        <w:t>conjunction</w:t>
      </w:r>
      <w:r w:rsidRPr="00594698">
        <w:rPr>
          <w:spacing w:val="-16"/>
        </w:rPr>
        <w:t xml:space="preserve"> </w:t>
      </w:r>
      <w:r w:rsidRPr="00594698">
        <w:t>with</w:t>
      </w:r>
      <w:r w:rsidRPr="00594698">
        <w:rPr>
          <w:spacing w:val="-16"/>
        </w:rPr>
        <w:t xml:space="preserve"> </w:t>
      </w:r>
      <w:r w:rsidRPr="00594698">
        <w:t>each</w:t>
      </w:r>
      <w:r w:rsidRPr="00594698">
        <w:rPr>
          <w:spacing w:val="-16"/>
        </w:rPr>
        <w:t xml:space="preserve"> </w:t>
      </w:r>
      <w:r w:rsidRPr="00594698">
        <w:t>other.</w:t>
      </w:r>
    </w:p>
    <w:p w14:paraId="491E3695" w14:textId="2720BB30" w:rsidR="00FD5E87" w:rsidRDefault="00FD5E87" w:rsidP="000550B3">
      <w:pPr>
        <w:pStyle w:val="BodyText"/>
      </w:pPr>
    </w:p>
    <w:p w14:paraId="4D962315" w14:textId="77777777" w:rsidR="00FD5E87" w:rsidRPr="000550B3" w:rsidRDefault="00FD5E87" w:rsidP="00FD5E87">
      <w:pPr>
        <w:pStyle w:val="BodyText"/>
      </w:pPr>
      <w:hyperlink w:anchor="_top" w:history="1">
        <w:r w:rsidRPr="000550B3">
          <w:rPr>
            <w:rStyle w:val="Hyperlink"/>
            <w:b/>
            <w:bCs/>
          </w:rPr>
          <w:t>Return to Index Page</w:t>
        </w:r>
      </w:hyperlink>
    </w:p>
    <w:p w14:paraId="3DE01D1F" w14:textId="59CA13DD" w:rsidR="00D94E97" w:rsidRDefault="00D94E97" w:rsidP="000550B3">
      <w:pPr>
        <w:pStyle w:val="BodyText"/>
      </w:pPr>
    </w:p>
    <w:p w14:paraId="3868EAD0" w14:textId="77777777" w:rsidR="00D94E97" w:rsidRPr="00594698" w:rsidRDefault="00D94E97" w:rsidP="000550B3">
      <w:pPr>
        <w:pStyle w:val="BodyText"/>
      </w:pPr>
    </w:p>
    <w:p w14:paraId="67CF6D5B" w14:textId="77777777" w:rsidR="00082AC9" w:rsidRPr="00594698" w:rsidRDefault="00082AC9" w:rsidP="000550B3">
      <w:pPr>
        <w:pStyle w:val="BodyText"/>
        <w:sectPr w:rsidR="00082AC9" w:rsidRPr="00594698" w:rsidSect="003533DC">
          <w:pgSz w:w="11900" w:h="16840"/>
          <w:pgMar w:top="432" w:right="432" w:bottom="806" w:left="432" w:header="720" w:footer="720" w:gutter="0"/>
          <w:cols w:space="720"/>
          <w:docGrid w:linePitch="299"/>
        </w:sectPr>
      </w:pPr>
    </w:p>
    <w:p w14:paraId="1DA3139A" w14:textId="05CAFBE3" w:rsidR="00522950" w:rsidRPr="00D94E97" w:rsidRDefault="0000716C" w:rsidP="00D94E97">
      <w:pPr>
        <w:pStyle w:val="Heading1"/>
        <w:rPr>
          <w:w w:val="90"/>
        </w:rPr>
      </w:pPr>
      <w:bookmarkStart w:id="84" w:name="_Toc129270818"/>
      <w:bookmarkStart w:id="85" w:name="_Toc129272528"/>
      <w:bookmarkStart w:id="86" w:name="_Toc129685304"/>
      <w:r>
        <w:rPr>
          <w:w w:val="90"/>
        </w:rPr>
        <w:lastRenderedPageBreak/>
        <w:t xml:space="preserve">34 - </w:t>
      </w:r>
      <w:r w:rsidRPr="00D94E97">
        <w:rPr>
          <w:w w:val="90"/>
        </w:rPr>
        <w:t xml:space="preserve">Data </w:t>
      </w:r>
      <w:r w:rsidR="00D94E97">
        <w:rPr>
          <w:w w:val="90"/>
        </w:rPr>
        <w:t>B</w:t>
      </w:r>
      <w:r w:rsidRPr="00D94E97">
        <w:rPr>
          <w:w w:val="90"/>
        </w:rPr>
        <w:t>ias</w:t>
      </w:r>
      <w:bookmarkEnd w:id="84"/>
      <w:bookmarkEnd w:id="85"/>
      <w:bookmarkEnd w:id="86"/>
    </w:p>
    <w:p w14:paraId="3A295481" w14:textId="77777777" w:rsidR="00D94E97" w:rsidRDefault="00D94E97" w:rsidP="000550B3">
      <w:pPr>
        <w:pStyle w:val="BodyText"/>
      </w:pPr>
    </w:p>
    <w:p w14:paraId="1BA32975" w14:textId="4C3D76CA" w:rsidR="00082AC9" w:rsidRPr="00594698" w:rsidRDefault="00D94E97" w:rsidP="000550B3">
      <w:pPr>
        <w:pStyle w:val="BodyText"/>
      </w:pPr>
      <w:r>
        <w:t xml:space="preserve">Data bias </w:t>
      </w:r>
      <w:r w:rsidRPr="00594698">
        <w:t xml:space="preserve">refers to the presence of systematic errors or distortions in data that can lead to inaccurate </w:t>
      </w:r>
      <w:r w:rsidRPr="00594698">
        <w:rPr>
          <w:spacing w:val="-10"/>
        </w:rPr>
        <w:t>or</w:t>
      </w:r>
      <w:r w:rsidRPr="00594698">
        <w:rPr>
          <w:spacing w:val="-16"/>
        </w:rPr>
        <w:t xml:space="preserve"> </w:t>
      </w:r>
      <w:r w:rsidRPr="00594698">
        <w:rPr>
          <w:spacing w:val="-10"/>
        </w:rPr>
        <w:t>unfair</w:t>
      </w:r>
      <w:r w:rsidRPr="00594698">
        <w:rPr>
          <w:spacing w:val="-16"/>
        </w:rPr>
        <w:t xml:space="preserve"> </w:t>
      </w:r>
      <w:r w:rsidRPr="00594698">
        <w:rPr>
          <w:spacing w:val="-10"/>
        </w:rPr>
        <w:t>conclusions</w:t>
      </w:r>
      <w:r w:rsidRPr="00594698">
        <w:rPr>
          <w:spacing w:val="-16"/>
        </w:rPr>
        <w:t xml:space="preserve"> </w:t>
      </w:r>
      <w:r w:rsidRPr="00594698">
        <w:rPr>
          <w:spacing w:val="-10"/>
        </w:rPr>
        <w:t>or</w:t>
      </w:r>
      <w:r w:rsidRPr="00594698">
        <w:rPr>
          <w:spacing w:val="-16"/>
        </w:rPr>
        <w:t xml:space="preserve"> </w:t>
      </w:r>
      <w:r w:rsidRPr="00594698">
        <w:rPr>
          <w:spacing w:val="-10"/>
        </w:rPr>
        <w:t>decisions.</w:t>
      </w:r>
      <w:r w:rsidRPr="00594698">
        <w:rPr>
          <w:spacing w:val="-16"/>
        </w:rPr>
        <w:t xml:space="preserve"> </w:t>
      </w:r>
      <w:r w:rsidRPr="00594698">
        <w:rPr>
          <w:spacing w:val="-10"/>
        </w:rPr>
        <w:t>It</w:t>
      </w:r>
      <w:r w:rsidRPr="00594698">
        <w:rPr>
          <w:spacing w:val="-16"/>
        </w:rPr>
        <w:t xml:space="preserve"> </w:t>
      </w:r>
      <w:r w:rsidRPr="00594698">
        <w:rPr>
          <w:spacing w:val="-10"/>
        </w:rPr>
        <w:t>can</w:t>
      </w:r>
      <w:r w:rsidRPr="00594698">
        <w:rPr>
          <w:spacing w:val="-14"/>
        </w:rPr>
        <w:t xml:space="preserve"> </w:t>
      </w:r>
      <w:r w:rsidRPr="00594698">
        <w:rPr>
          <w:spacing w:val="-10"/>
        </w:rPr>
        <w:t>result</w:t>
      </w:r>
      <w:r w:rsidRPr="00594698">
        <w:rPr>
          <w:spacing w:val="-16"/>
        </w:rPr>
        <w:t xml:space="preserve"> </w:t>
      </w:r>
      <w:r w:rsidRPr="00594698">
        <w:rPr>
          <w:spacing w:val="-10"/>
        </w:rPr>
        <w:t>from</w:t>
      </w:r>
      <w:r w:rsidRPr="00594698">
        <w:rPr>
          <w:spacing w:val="-15"/>
        </w:rPr>
        <w:t xml:space="preserve"> </w:t>
      </w:r>
      <w:r w:rsidRPr="00594698">
        <w:rPr>
          <w:spacing w:val="-10"/>
        </w:rPr>
        <w:t>various</w:t>
      </w:r>
      <w:r w:rsidRPr="00594698">
        <w:rPr>
          <w:spacing w:val="-16"/>
        </w:rPr>
        <w:t xml:space="preserve"> </w:t>
      </w:r>
      <w:r w:rsidRPr="00594698">
        <w:rPr>
          <w:spacing w:val="-10"/>
        </w:rPr>
        <w:t>factors,</w:t>
      </w:r>
      <w:r w:rsidRPr="00594698">
        <w:rPr>
          <w:spacing w:val="-15"/>
        </w:rPr>
        <w:t xml:space="preserve"> </w:t>
      </w:r>
      <w:r w:rsidRPr="00594698">
        <w:rPr>
          <w:spacing w:val="-10"/>
        </w:rPr>
        <w:t>including</w:t>
      </w:r>
      <w:r w:rsidRPr="00594698">
        <w:rPr>
          <w:spacing w:val="-14"/>
        </w:rPr>
        <w:t xml:space="preserve"> </w:t>
      </w:r>
      <w:r w:rsidRPr="00594698">
        <w:rPr>
          <w:spacing w:val="-10"/>
        </w:rPr>
        <w:t>the</w:t>
      </w:r>
      <w:r w:rsidRPr="00594698">
        <w:rPr>
          <w:spacing w:val="-14"/>
        </w:rPr>
        <w:t xml:space="preserve"> </w:t>
      </w:r>
      <w:r w:rsidRPr="00594698">
        <w:rPr>
          <w:spacing w:val="-10"/>
        </w:rPr>
        <w:t>method</w:t>
      </w:r>
      <w:r w:rsidRPr="00594698">
        <w:rPr>
          <w:spacing w:val="-14"/>
        </w:rPr>
        <w:t xml:space="preserve"> </w:t>
      </w:r>
      <w:r w:rsidRPr="00594698">
        <w:rPr>
          <w:spacing w:val="-10"/>
        </w:rPr>
        <w:t>of</w:t>
      </w:r>
      <w:r w:rsidRPr="00594698">
        <w:rPr>
          <w:spacing w:val="-15"/>
        </w:rPr>
        <w:t xml:space="preserve"> </w:t>
      </w:r>
      <w:r w:rsidRPr="00594698">
        <w:rPr>
          <w:spacing w:val="-10"/>
        </w:rPr>
        <w:t xml:space="preserve">data </w:t>
      </w:r>
      <w:r w:rsidRPr="00594698">
        <w:rPr>
          <w:spacing w:val="-6"/>
        </w:rPr>
        <w:t>collection,</w:t>
      </w:r>
      <w:r w:rsidRPr="00594698">
        <w:rPr>
          <w:spacing w:val="-12"/>
        </w:rPr>
        <w:t xml:space="preserve"> </w:t>
      </w:r>
      <w:r w:rsidRPr="00594698">
        <w:rPr>
          <w:spacing w:val="-6"/>
        </w:rPr>
        <w:t>the</w:t>
      </w:r>
      <w:r w:rsidRPr="00594698">
        <w:rPr>
          <w:spacing w:val="-11"/>
        </w:rPr>
        <w:t xml:space="preserve"> </w:t>
      </w:r>
      <w:r w:rsidRPr="00594698">
        <w:rPr>
          <w:spacing w:val="-6"/>
        </w:rPr>
        <w:t>selection</w:t>
      </w:r>
      <w:r w:rsidRPr="00594698">
        <w:rPr>
          <w:spacing w:val="-11"/>
        </w:rPr>
        <w:t xml:space="preserve"> </w:t>
      </w:r>
      <w:r w:rsidRPr="00594698">
        <w:rPr>
          <w:spacing w:val="-6"/>
        </w:rPr>
        <w:t>of</w:t>
      </w:r>
      <w:r w:rsidRPr="00594698">
        <w:rPr>
          <w:spacing w:val="-12"/>
        </w:rPr>
        <w:t xml:space="preserve"> </w:t>
      </w:r>
      <w:r w:rsidRPr="00594698">
        <w:rPr>
          <w:spacing w:val="-6"/>
        </w:rPr>
        <w:t>participants,</w:t>
      </w:r>
      <w:r w:rsidRPr="00594698">
        <w:rPr>
          <w:spacing w:val="-12"/>
        </w:rPr>
        <w:t xml:space="preserve"> </w:t>
      </w:r>
      <w:r w:rsidRPr="00594698">
        <w:rPr>
          <w:spacing w:val="-6"/>
        </w:rPr>
        <w:t>or</w:t>
      </w:r>
      <w:r w:rsidRPr="00594698">
        <w:rPr>
          <w:spacing w:val="-13"/>
        </w:rPr>
        <w:t xml:space="preserve"> </w:t>
      </w:r>
      <w:r w:rsidRPr="00594698">
        <w:rPr>
          <w:spacing w:val="-6"/>
        </w:rPr>
        <w:t>the</w:t>
      </w:r>
      <w:r w:rsidRPr="00594698">
        <w:rPr>
          <w:spacing w:val="-11"/>
        </w:rPr>
        <w:t xml:space="preserve"> </w:t>
      </w:r>
      <w:r w:rsidRPr="00594698">
        <w:rPr>
          <w:spacing w:val="-6"/>
        </w:rPr>
        <w:t>interpretation</w:t>
      </w:r>
      <w:r w:rsidRPr="00594698">
        <w:rPr>
          <w:spacing w:val="-11"/>
        </w:rPr>
        <w:t xml:space="preserve"> </w:t>
      </w:r>
      <w:r w:rsidRPr="00594698">
        <w:rPr>
          <w:spacing w:val="-6"/>
        </w:rPr>
        <w:t>of</w:t>
      </w:r>
      <w:r w:rsidRPr="00594698">
        <w:rPr>
          <w:spacing w:val="-12"/>
        </w:rPr>
        <w:t xml:space="preserve"> </w:t>
      </w:r>
      <w:r w:rsidRPr="00594698">
        <w:rPr>
          <w:spacing w:val="-6"/>
        </w:rPr>
        <w:t>data.</w:t>
      </w:r>
    </w:p>
    <w:p w14:paraId="4CF27D91" w14:textId="77777777" w:rsidR="00D94E97" w:rsidRDefault="00D94E97" w:rsidP="000550B3">
      <w:pPr>
        <w:pStyle w:val="BodyText"/>
      </w:pPr>
    </w:p>
    <w:p w14:paraId="5D7A2879" w14:textId="36073113" w:rsidR="00082AC9" w:rsidRDefault="00000000" w:rsidP="000550B3">
      <w:pPr>
        <w:pStyle w:val="BodyText"/>
      </w:pPr>
      <w:r w:rsidRPr="00594698">
        <w:t>Data bias can have significant implications in various fields, such as healthcare, finance, education, and</w:t>
      </w:r>
      <w:r w:rsidRPr="00594698">
        <w:rPr>
          <w:spacing w:val="-14"/>
        </w:rPr>
        <w:t xml:space="preserve"> </w:t>
      </w:r>
      <w:r w:rsidRPr="00594698">
        <w:t>criminal</w:t>
      </w:r>
      <w:r w:rsidRPr="00594698">
        <w:rPr>
          <w:spacing w:val="-15"/>
        </w:rPr>
        <w:t xml:space="preserve"> </w:t>
      </w:r>
      <w:r w:rsidRPr="00594698">
        <w:t>justice.</w:t>
      </w:r>
      <w:r w:rsidRPr="00594698">
        <w:rPr>
          <w:spacing w:val="-16"/>
        </w:rPr>
        <w:t xml:space="preserve"> </w:t>
      </w:r>
      <w:r w:rsidRPr="00594698">
        <w:t>For</w:t>
      </w:r>
      <w:r w:rsidRPr="00594698">
        <w:rPr>
          <w:spacing w:val="-16"/>
        </w:rPr>
        <w:t xml:space="preserve"> </w:t>
      </w:r>
      <w:r w:rsidRPr="00594698">
        <w:t>example,</w:t>
      </w:r>
      <w:r w:rsidRPr="00594698">
        <w:rPr>
          <w:spacing w:val="-15"/>
        </w:rPr>
        <w:t xml:space="preserve"> </w:t>
      </w:r>
      <w:r w:rsidRPr="00594698">
        <w:t>if</w:t>
      </w:r>
      <w:r w:rsidRPr="00594698">
        <w:rPr>
          <w:spacing w:val="-15"/>
        </w:rPr>
        <w:t xml:space="preserve"> </w:t>
      </w:r>
      <w:r w:rsidRPr="00594698">
        <w:t>a</w:t>
      </w:r>
      <w:r w:rsidRPr="00594698">
        <w:rPr>
          <w:spacing w:val="-15"/>
        </w:rPr>
        <w:t xml:space="preserve"> </w:t>
      </w:r>
      <w:r w:rsidRPr="00594698">
        <w:t>clinical</w:t>
      </w:r>
      <w:r w:rsidRPr="00594698">
        <w:rPr>
          <w:spacing w:val="-15"/>
        </w:rPr>
        <w:t xml:space="preserve"> </w:t>
      </w:r>
      <w:r w:rsidRPr="00594698">
        <w:t>trial</w:t>
      </w:r>
      <w:r w:rsidRPr="00594698">
        <w:rPr>
          <w:spacing w:val="-15"/>
        </w:rPr>
        <w:t xml:space="preserve"> </w:t>
      </w:r>
      <w:r w:rsidRPr="00594698">
        <w:t>only</w:t>
      </w:r>
      <w:r w:rsidRPr="00594698">
        <w:rPr>
          <w:spacing w:val="-15"/>
        </w:rPr>
        <w:t xml:space="preserve"> </w:t>
      </w:r>
      <w:r w:rsidRPr="00594698">
        <w:t>includes</w:t>
      </w:r>
      <w:r w:rsidRPr="00594698">
        <w:rPr>
          <w:spacing w:val="-16"/>
        </w:rPr>
        <w:t xml:space="preserve"> </w:t>
      </w:r>
      <w:r w:rsidRPr="00594698">
        <w:t>participants</w:t>
      </w:r>
      <w:r w:rsidRPr="00594698">
        <w:rPr>
          <w:spacing w:val="-16"/>
        </w:rPr>
        <w:t xml:space="preserve"> </w:t>
      </w:r>
      <w:r w:rsidRPr="00594698">
        <w:t>from</w:t>
      </w:r>
      <w:r w:rsidRPr="00594698">
        <w:rPr>
          <w:spacing w:val="-15"/>
        </w:rPr>
        <w:t xml:space="preserve"> </w:t>
      </w:r>
      <w:r w:rsidRPr="00594698">
        <w:t>a</w:t>
      </w:r>
      <w:r w:rsidRPr="00594698">
        <w:rPr>
          <w:spacing w:val="-15"/>
        </w:rPr>
        <w:t xml:space="preserve"> </w:t>
      </w:r>
      <w:r w:rsidRPr="00594698">
        <w:t>particular</w:t>
      </w:r>
      <w:r w:rsidRPr="00594698">
        <w:rPr>
          <w:spacing w:val="-16"/>
        </w:rPr>
        <w:t xml:space="preserve"> </w:t>
      </w:r>
      <w:r w:rsidRPr="00594698">
        <w:t>age group,</w:t>
      </w:r>
      <w:r w:rsidRPr="00594698">
        <w:rPr>
          <w:spacing w:val="-16"/>
        </w:rPr>
        <w:t xml:space="preserve"> </w:t>
      </w:r>
      <w:r w:rsidRPr="00594698">
        <w:t>gender,</w:t>
      </w:r>
      <w:r w:rsidRPr="00594698">
        <w:rPr>
          <w:spacing w:val="-16"/>
        </w:rPr>
        <w:t xml:space="preserve"> </w:t>
      </w:r>
      <w:r w:rsidRPr="00594698">
        <w:t>or</w:t>
      </w:r>
      <w:r w:rsidRPr="00594698">
        <w:rPr>
          <w:spacing w:val="-17"/>
        </w:rPr>
        <w:t xml:space="preserve"> </w:t>
      </w:r>
      <w:r w:rsidRPr="00594698">
        <w:t>ethnicity,</w:t>
      </w:r>
      <w:r w:rsidRPr="00594698">
        <w:rPr>
          <w:spacing w:val="-16"/>
        </w:rPr>
        <w:t xml:space="preserve"> </w:t>
      </w:r>
      <w:r w:rsidRPr="00594698">
        <w:t>the</w:t>
      </w:r>
      <w:r w:rsidRPr="00594698">
        <w:rPr>
          <w:spacing w:val="-15"/>
        </w:rPr>
        <w:t xml:space="preserve"> </w:t>
      </w:r>
      <w:r w:rsidRPr="00594698">
        <w:t>study's</w:t>
      </w:r>
      <w:r w:rsidRPr="00594698">
        <w:rPr>
          <w:spacing w:val="-17"/>
        </w:rPr>
        <w:t xml:space="preserve"> </w:t>
      </w:r>
      <w:r w:rsidRPr="00594698">
        <w:t>results</w:t>
      </w:r>
      <w:r w:rsidRPr="00594698">
        <w:rPr>
          <w:spacing w:val="-17"/>
        </w:rPr>
        <w:t xml:space="preserve"> </w:t>
      </w:r>
      <w:r w:rsidRPr="00594698">
        <w:t>may</w:t>
      </w:r>
      <w:r w:rsidRPr="00594698">
        <w:rPr>
          <w:spacing w:val="-16"/>
        </w:rPr>
        <w:t xml:space="preserve"> </w:t>
      </w:r>
      <w:r w:rsidRPr="00594698">
        <w:t>not</w:t>
      </w:r>
      <w:r w:rsidRPr="00594698">
        <w:rPr>
          <w:spacing w:val="-17"/>
        </w:rPr>
        <w:t xml:space="preserve"> </w:t>
      </w:r>
      <w:r w:rsidRPr="00594698">
        <w:t>be</w:t>
      </w:r>
      <w:r w:rsidRPr="00594698">
        <w:rPr>
          <w:spacing w:val="-15"/>
        </w:rPr>
        <w:t xml:space="preserve"> </w:t>
      </w:r>
      <w:r w:rsidRPr="00594698">
        <w:t>generalizable</w:t>
      </w:r>
      <w:r w:rsidRPr="00594698">
        <w:rPr>
          <w:spacing w:val="-15"/>
        </w:rPr>
        <w:t xml:space="preserve"> </w:t>
      </w:r>
      <w:r w:rsidRPr="00594698">
        <w:t>to</w:t>
      </w:r>
      <w:r w:rsidRPr="00594698">
        <w:rPr>
          <w:spacing w:val="-16"/>
        </w:rPr>
        <w:t xml:space="preserve"> </w:t>
      </w:r>
      <w:r w:rsidRPr="00594698">
        <w:t>other</w:t>
      </w:r>
      <w:r w:rsidRPr="00594698">
        <w:rPr>
          <w:spacing w:val="-17"/>
        </w:rPr>
        <w:t xml:space="preserve"> </w:t>
      </w:r>
      <w:r w:rsidRPr="00594698">
        <w:t>populations.</w:t>
      </w:r>
    </w:p>
    <w:p w14:paraId="7225A64B" w14:textId="77777777" w:rsidR="00D94E97" w:rsidRPr="00594698" w:rsidRDefault="00D94E97" w:rsidP="000550B3">
      <w:pPr>
        <w:pStyle w:val="BodyText"/>
      </w:pPr>
    </w:p>
    <w:p w14:paraId="326F81ED" w14:textId="655B53E8" w:rsidR="00082AC9" w:rsidRDefault="00000000" w:rsidP="000550B3">
      <w:pPr>
        <w:pStyle w:val="BodyText"/>
        <w:rPr>
          <w:spacing w:val="-10"/>
        </w:rPr>
      </w:pPr>
      <w:r w:rsidRPr="00594698">
        <w:t xml:space="preserve">Similarly, if a dataset used for training an AI model has inherent biases, such as gender or racial biases, </w:t>
      </w:r>
      <w:r w:rsidRPr="00594698">
        <w:rPr>
          <w:spacing w:val="-10"/>
        </w:rPr>
        <w:t>the</w:t>
      </w:r>
      <w:r w:rsidRPr="00594698">
        <w:rPr>
          <w:spacing w:val="-16"/>
        </w:rPr>
        <w:t xml:space="preserve"> </w:t>
      </w:r>
      <w:r w:rsidRPr="00594698">
        <w:rPr>
          <w:spacing w:val="-10"/>
        </w:rPr>
        <w:t>model's</w:t>
      </w:r>
      <w:r w:rsidRPr="00594698">
        <w:rPr>
          <w:spacing w:val="-18"/>
        </w:rPr>
        <w:t xml:space="preserve"> </w:t>
      </w:r>
      <w:r w:rsidRPr="00594698">
        <w:rPr>
          <w:spacing w:val="-10"/>
        </w:rPr>
        <w:t>predictions</w:t>
      </w:r>
      <w:r w:rsidRPr="00594698">
        <w:rPr>
          <w:spacing w:val="-18"/>
        </w:rPr>
        <w:t xml:space="preserve"> </w:t>
      </w:r>
      <w:r w:rsidRPr="00594698">
        <w:rPr>
          <w:spacing w:val="-10"/>
        </w:rPr>
        <w:t>may</w:t>
      </w:r>
      <w:r w:rsidRPr="00594698">
        <w:rPr>
          <w:spacing w:val="-17"/>
        </w:rPr>
        <w:t xml:space="preserve"> </w:t>
      </w:r>
      <w:r w:rsidRPr="00594698">
        <w:rPr>
          <w:spacing w:val="-10"/>
        </w:rPr>
        <w:t>reflect</w:t>
      </w:r>
      <w:r w:rsidRPr="00594698">
        <w:rPr>
          <w:spacing w:val="-18"/>
        </w:rPr>
        <w:t xml:space="preserve"> </w:t>
      </w:r>
      <w:r w:rsidRPr="00594698">
        <w:rPr>
          <w:spacing w:val="-10"/>
        </w:rPr>
        <w:t>these</w:t>
      </w:r>
      <w:r w:rsidRPr="00594698">
        <w:rPr>
          <w:spacing w:val="-16"/>
        </w:rPr>
        <w:t xml:space="preserve"> </w:t>
      </w:r>
      <w:r w:rsidRPr="00594698">
        <w:rPr>
          <w:spacing w:val="-10"/>
        </w:rPr>
        <w:t>biases</w:t>
      </w:r>
      <w:r w:rsidRPr="00594698">
        <w:rPr>
          <w:spacing w:val="-18"/>
        </w:rPr>
        <w:t xml:space="preserve"> </w:t>
      </w:r>
      <w:r w:rsidRPr="00594698">
        <w:rPr>
          <w:spacing w:val="-10"/>
        </w:rPr>
        <w:t>and</w:t>
      </w:r>
      <w:r w:rsidRPr="00594698">
        <w:rPr>
          <w:spacing w:val="-16"/>
        </w:rPr>
        <w:t xml:space="preserve"> </w:t>
      </w:r>
      <w:r w:rsidRPr="00594698">
        <w:rPr>
          <w:spacing w:val="-10"/>
        </w:rPr>
        <w:t>result</w:t>
      </w:r>
      <w:r w:rsidRPr="00594698">
        <w:rPr>
          <w:spacing w:val="-18"/>
        </w:rPr>
        <w:t xml:space="preserve"> </w:t>
      </w:r>
      <w:r w:rsidRPr="00594698">
        <w:rPr>
          <w:spacing w:val="-10"/>
        </w:rPr>
        <w:t>in</w:t>
      </w:r>
      <w:r w:rsidRPr="00594698">
        <w:rPr>
          <w:spacing w:val="-16"/>
        </w:rPr>
        <w:t xml:space="preserve"> </w:t>
      </w:r>
      <w:r w:rsidRPr="00594698">
        <w:rPr>
          <w:spacing w:val="-10"/>
        </w:rPr>
        <w:t>unfair</w:t>
      </w:r>
      <w:r w:rsidRPr="00594698">
        <w:rPr>
          <w:spacing w:val="-17"/>
        </w:rPr>
        <w:t xml:space="preserve"> </w:t>
      </w:r>
      <w:r w:rsidRPr="00594698">
        <w:rPr>
          <w:spacing w:val="-10"/>
        </w:rPr>
        <w:t>decisions.</w:t>
      </w:r>
    </w:p>
    <w:p w14:paraId="7BAEE87C" w14:textId="77777777" w:rsidR="00D94E97" w:rsidRPr="00594698" w:rsidRDefault="00D94E97" w:rsidP="000550B3">
      <w:pPr>
        <w:pStyle w:val="BodyText"/>
      </w:pPr>
    </w:p>
    <w:p w14:paraId="7AD81E03" w14:textId="296985D5" w:rsidR="00082AC9" w:rsidRDefault="00000000" w:rsidP="000550B3">
      <w:pPr>
        <w:pStyle w:val="BodyText"/>
      </w:pPr>
      <w:r w:rsidRPr="00594698">
        <w:t>To minimize data bias, it is essential to ensure that data collection methods are unbiased, and data is representative</w:t>
      </w:r>
      <w:r w:rsidRPr="00594698">
        <w:rPr>
          <w:spacing w:val="-16"/>
        </w:rPr>
        <w:t xml:space="preserve"> </w:t>
      </w:r>
      <w:r w:rsidRPr="00594698">
        <w:t>of</w:t>
      </w:r>
      <w:r w:rsidRPr="00594698">
        <w:rPr>
          <w:spacing w:val="-17"/>
        </w:rPr>
        <w:t xml:space="preserve"> </w:t>
      </w:r>
      <w:r w:rsidRPr="00594698">
        <w:t>the</w:t>
      </w:r>
      <w:r w:rsidRPr="00594698">
        <w:rPr>
          <w:spacing w:val="-16"/>
        </w:rPr>
        <w:t xml:space="preserve"> </w:t>
      </w:r>
      <w:r w:rsidRPr="00594698">
        <w:t>population</w:t>
      </w:r>
      <w:r w:rsidRPr="00594698">
        <w:rPr>
          <w:spacing w:val="-16"/>
        </w:rPr>
        <w:t xml:space="preserve"> </w:t>
      </w:r>
      <w:r w:rsidRPr="00594698">
        <w:t>of</w:t>
      </w:r>
      <w:r w:rsidRPr="00594698">
        <w:rPr>
          <w:spacing w:val="-17"/>
        </w:rPr>
        <w:t xml:space="preserve"> </w:t>
      </w:r>
      <w:r w:rsidRPr="00594698">
        <w:t>interest.</w:t>
      </w:r>
      <w:r w:rsidRPr="00594698">
        <w:rPr>
          <w:spacing w:val="-18"/>
        </w:rPr>
        <w:t xml:space="preserve"> </w:t>
      </w:r>
      <w:r w:rsidRPr="00594698">
        <w:t>Additionally,</w:t>
      </w:r>
      <w:r w:rsidRPr="00594698">
        <w:rPr>
          <w:spacing w:val="-17"/>
        </w:rPr>
        <w:t xml:space="preserve"> </w:t>
      </w:r>
      <w:r w:rsidRPr="00594698">
        <w:t>using</w:t>
      </w:r>
      <w:r w:rsidRPr="00594698">
        <w:rPr>
          <w:spacing w:val="-16"/>
        </w:rPr>
        <w:t xml:space="preserve"> </w:t>
      </w:r>
      <w:r w:rsidRPr="00594698">
        <w:t>diverse</w:t>
      </w:r>
      <w:r w:rsidRPr="00594698">
        <w:rPr>
          <w:spacing w:val="-16"/>
        </w:rPr>
        <w:t xml:space="preserve"> </w:t>
      </w:r>
      <w:r w:rsidRPr="00594698">
        <w:t>teams</w:t>
      </w:r>
      <w:r w:rsidRPr="00594698">
        <w:rPr>
          <w:spacing w:val="-18"/>
        </w:rPr>
        <w:t xml:space="preserve"> </w:t>
      </w:r>
      <w:r w:rsidRPr="00594698">
        <w:t>to</w:t>
      </w:r>
      <w:r w:rsidRPr="00594698">
        <w:rPr>
          <w:spacing w:val="-17"/>
        </w:rPr>
        <w:t xml:space="preserve"> </w:t>
      </w:r>
      <w:proofErr w:type="spellStart"/>
      <w:r w:rsidRPr="00594698">
        <w:t>analyze</w:t>
      </w:r>
      <w:proofErr w:type="spellEnd"/>
      <w:r w:rsidRPr="00594698">
        <w:rPr>
          <w:spacing w:val="-17"/>
        </w:rPr>
        <w:t xml:space="preserve"> </w:t>
      </w:r>
      <w:r w:rsidRPr="00594698">
        <w:t>data</w:t>
      </w:r>
      <w:r w:rsidRPr="00594698">
        <w:rPr>
          <w:spacing w:val="-17"/>
        </w:rPr>
        <w:t xml:space="preserve"> </w:t>
      </w:r>
      <w:r w:rsidRPr="00594698">
        <w:t>and developing</w:t>
      </w:r>
      <w:r w:rsidRPr="00594698">
        <w:rPr>
          <w:spacing w:val="-14"/>
        </w:rPr>
        <w:t xml:space="preserve"> </w:t>
      </w:r>
      <w:r w:rsidRPr="00594698">
        <w:t>algorithms</w:t>
      </w:r>
      <w:r w:rsidRPr="00594698">
        <w:rPr>
          <w:spacing w:val="-15"/>
        </w:rPr>
        <w:t xml:space="preserve"> </w:t>
      </w:r>
      <w:r w:rsidRPr="00594698">
        <w:t>that</w:t>
      </w:r>
      <w:r w:rsidRPr="00594698">
        <w:rPr>
          <w:spacing w:val="-15"/>
        </w:rPr>
        <w:t xml:space="preserve"> </w:t>
      </w:r>
      <w:r w:rsidRPr="00594698">
        <w:t>account</w:t>
      </w:r>
      <w:r w:rsidRPr="00594698">
        <w:rPr>
          <w:spacing w:val="-15"/>
        </w:rPr>
        <w:t xml:space="preserve"> </w:t>
      </w:r>
      <w:r w:rsidRPr="00594698">
        <w:t>for</w:t>
      </w:r>
      <w:r w:rsidRPr="00594698">
        <w:rPr>
          <w:spacing w:val="-15"/>
        </w:rPr>
        <w:t xml:space="preserve"> </w:t>
      </w:r>
      <w:r w:rsidRPr="00594698">
        <w:t>potential</w:t>
      </w:r>
      <w:r w:rsidRPr="00594698">
        <w:rPr>
          <w:spacing w:val="-14"/>
        </w:rPr>
        <w:t xml:space="preserve"> </w:t>
      </w:r>
      <w:r w:rsidRPr="00594698">
        <w:t>biases</w:t>
      </w:r>
      <w:r w:rsidRPr="00594698">
        <w:rPr>
          <w:spacing w:val="-15"/>
        </w:rPr>
        <w:t xml:space="preserve"> </w:t>
      </w:r>
      <w:r w:rsidRPr="00594698">
        <w:t>can</w:t>
      </w:r>
      <w:r w:rsidRPr="00594698">
        <w:rPr>
          <w:spacing w:val="-13"/>
        </w:rPr>
        <w:t xml:space="preserve"> </w:t>
      </w:r>
      <w:r w:rsidRPr="00594698">
        <w:t>help</w:t>
      </w:r>
      <w:r w:rsidRPr="00594698">
        <w:rPr>
          <w:spacing w:val="-13"/>
        </w:rPr>
        <w:t xml:space="preserve"> </w:t>
      </w:r>
      <w:r w:rsidRPr="00594698">
        <w:t>mitigate</w:t>
      </w:r>
      <w:r w:rsidRPr="00594698">
        <w:rPr>
          <w:spacing w:val="-13"/>
        </w:rPr>
        <w:t xml:space="preserve"> </w:t>
      </w:r>
      <w:r w:rsidRPr="00594698">
        <w:t>the</w:t>
      </w:r>
      <w:r w:rsidRPr="00594698">
        <w:rPr>
          <w:spacing w:val="-14"/>
        </w:rPr>
        <w:t xml:space="preserve"> </w:t>
      </w:r>
      <w:r w:rsidRPr="00594698">
        <w:t>impact</w:t>
      </w:r>
      <w:r w:rsidRPr="00594698">
        <w:rPr>
          <w:spacing w:val="-15"/>
        </w:rPr>
        <w:t xml:space="preserve"> </w:t>
      </w:r>
      <w:r w:rsidRPr="00594698">
        <w:t>of</w:t>
      </w:r>
      <w:r w:rsidRPr="00594698">
        <w:rPr>
          <w:spacing w:val="-14"/>
        </w:rPr>
        <w:t xml:space="preserve"> </w:t>
      </w:r>
      <w:r w:rsidRPr="00594698">
        <w:t>data</w:t>
      </w:r>
      <w:r w:rsidRPr="00594698">
        <w:rPr>
          <w:spacing w:val="-14"/>
        </w:rPr>
        <w:t xml:space="preserve"> </w:t>
      </w:r>
      <w:r w:rsidRPr="00594698">
        <w:t>bias.</w:t>
      </w:r>
    </w:p>
    <w:p w14:paraId="503FF626" w14:textId="7524DFE8" w:rsidR="00D94E97" w:rsidRDefault="00D94E97" w:rsidP="000550B3">
      <w:pPr>
        <w:pStyle w:val="BodyText"/>
      </w:pPr>
    </w:p>
    <w:p w14:paraId="2602538D" w14:textId="77777777" w:rsidR="00FD5E87" w:rsidRPr="000550B3" w:rsidRDefault="00FD5E87" w:rsidP="00FD5E87">
      <w:pPr>
        <w:pStyle w:val="BodyText"/>
      </w:pPr>
      <w:hyperlink w:anchor="_top" w:history="1">
        <w:r w:rsidRPr="000550B3">
          <w:rPr>
            <w:rStyle w:val="Hyperlink"/>
            <w:b/>
            <w:bCs/>
          </w:rPr>
          <w:t>Return to Index Page</w:t>
        </w:r>
      </w:hyperlink>
    </w:p>
    <w:p w14:paraId="22AEC683" w14:textId="77777777" w:rsidR="00FD5E87" w:rsidRDefault="00FD5E87" w:rsidP="000550B3">
      <w:pPr>
        <w:pStyle w:val="BodyText"/>
      </w:pPr>
    </w:p>
    <w:p w14:paraId="769C4DA3" w14:textId="77777777" w:rsidR="00D94E97" w:rsidRPr="00594698" w:rsidRDefault="00D94E97" w:rsidP="000550B3">
      <w:pPr>
        <w:pStyle w:val="BodyText"/>
      </w:pPr>
    </w:p>
    <w:p w14:paraId="50044CC7" w14:textId="77777777" w:rsidR="00082AC9" w:rsidRPr="00594698" w:rsidRDefault="00082AC9" w:rsidP="000550B3">
      <w:pPr>
        <w:pStyle w:val="BodyText"/>
        <w:sectPr w:rsidR="00082AC9" w:rsidRPr="00594698" w:rsidSect="003533DC">
          <w:pgSz w:w="11900" w:h="16840"/>
          <w:pgMar w:top="432" w:right="432" w:bottom="806" w:left="432" w:header="720" w:footer="720" w:gutter="0"/>
          <w:cols w:space="720"/>
          <w:docGrid w:linePitch="299"/>
        </w:sectPr>
      </w:pPr>
    </w:p>
    <w:p w14:paraId="27D3EF3A" w14:textId="04115612" w:rsidR="00522950" w:rsidRPr="00D94E97" w:rsidRDefault="0000716C" w:rsidP="00D94E97">
      <w:pPr>
        <w:pStyle w:val="Heading1"/>
      </w:pPr>
      <w:bookmarkStart w:id="87" w:name="_Toc129270819"/>
      <w:bookmarkStart w:id="88" w:name="_Toc129272529"/>
      <w:bookmarkStart w:id="89" w:name="_Toc129685305"/>
      <w:r>
        <w:lastRenderedPageBreak/>
        <w:t xml:space="preserve">35 - </w:t>
      </w:r>
      <w:r w:rsidRPr="00D94E97">
        <w:t>Data context</w:t>
      </w:r>
      <w:bookmarkEnd w:id="87"/>
      <w:bookmarkEnd w:id="88"/>
      <w:bookmarkEnd w:id="89"/>
    </w:p>
    <w:p w14:paraId="61D07CF8" w14:textId="77777777" w:rsidR="00D94E97" w:rsidRPr="00594698" w:rsidRDefault="00D94E97" w:rsidP="000550B3">
      <w:pPr>
        <w:pStyle w:val="BodyText"/>
      </w:pPr>
    </w:p>
    <w:p w14:paraId="50025984" w14:textId="7F65C773" w:rsidR="00082AC9" w:rsidRDefault="00522950" w:rsidP="000550B3">
      <w:pPr>
        <w:pStyle w:val="BodyText"/>
      </w:pPr>
      <w:r w:rsidRPr="00594698">
        <w:t xml:space="preserve">Data context refers to the circumstances, conditions, and environment surrounding data, which can influence its </w:t>
      </w:r>
      <w:r w:rsidRPr="00594698">
        <w:rPr>
          <w:spacing w:val="-10"/>
        </w:rPr>
        <w:t>meaning,</w:t>
      </w:r>
      <w:r w:rsidRPr="00594698">
        <w:rPr>
          <w:spacing w:val="-18"/>
        </w:rPr>
        <w:t xml:space="preserve"> </w:t>
      </w:r>
      <w:r w:rsidRPr="00594698">
        <w:rPr>
          <w:spacing w:val="-10"/>
        </w:rPr>
        <w:t>relevance,</w:t>
      </w:r>
      <w:r w:rsidRPr="00594698">
        <w:rPr>
          <w:spacing w:val="-18"/>
        </w:rPr>
        <w:t xml:space="preserve"> </w:t>
      </w:r>
      <w:r w:rsidRPr="00594698">
        <w:rPr>
          <w:spacing w:val="-10"/>
        </w:rPr>
        <w:t>and</w:t>
      </w:r>
      <w:r w:rsidRPr="00594698">
        <w:rPr>
          <w:spacing w:val="-17"/>
        </w:rPr>
        <w:t xml:space="preserve"> </w:t>
      </w:r>
      <w:r w:rsidRPr="00594698">
        <w:rPr>
          <w:spacing w:val="-10"/>
        </w:rPr>
        <w:t>interpretation.</w:t>
      </w:r>
      <w:r w:rsidRPr="00594698">
        <w:rPr>
          <w:spacing w:val="-19"/>
        </w:rPr>
        <w:t xml:space="preserve"> </w:t>
      </w:r>
      <w:r w:rsidRPr="00594698">
        <w:rPr>
          <w:spacing w:val="-10"/>
        </w:rPr>
        <w:t>In</w:t>
      </w:r>
      <w:r w:rsidRPr="00594698">
        <w:rPr>
          <w:spacing w:val="-17"/>
        </w:rPr>
        <w:t xml:space="preserve"> </w:t>
      </w:r>
      <w:r w:rsidRPr="00594698">
        <w:rPr>
          <w:spacing w:val="-10"/>
        </w:rPr>
        <w:t>other</w:t>
      </w:r>
      <w:r w:rsidRPr="00594698">
        <w:rPr>
          <w:spacing w:val="-19"/>
        </w:rPr>
        <w:t xml:space="preserve"> </w:t>
      </w:r>
      <w:r w:rsidRPr="00594698">
        <w:rPr>
          <w:spacing w:val="-10"/>
        </w:rPr>
        <w:t>words,</w:t>
      </w:r>
      <w:r w:rsidRPr="00594698">
        <w:rPr>
          <w:spacing w:val="-18"/>
        </w:rPr>
        <w:t xml:space="preserve"> </w:t>
      </w:r>
      <w:r w:rsidRPr="00594698">
        <w:rPr>
          <w:spacing w:val="-10"/>
        </w:rPr>
        <w:t>data</w:t>
      </w:r>
      <w:r w:rsidRPr="00594698">
        <w:rPr>
          <w:spacing w:val="-18"/>
        </w:rPr>
        <w:t xml:space="preserve"> </w:t>
      </w:r>
      <w:r w:rsidRPr="00594698">
        <w:rPr>
          <w:spacing w:val="-10"/>
        </w:rPr>
        <w:t>context</w:t>
      </w:r>
      <w:r w:rsidRPr="00594698">
        <w:rPr>
          <w:spacing w:val="-19"/>
        </w:rPr>
        <w:t xml:space="preserve"> </w:t>
      </w:r>
      <w:r w:rsidRPr="00594698">
        <w:rPr>
          <w:spacing w:val="-10"/>
        </w:rPr>
        <w:t>provides</w:t>
      </w:r>
      <w:r w:rsidRPr="00594698">
        <w:rPr>
          <w:spacing w:val="-19"/>
        </w:rPr>
        <w:t xml:space="preserve"> </w:t>
      </w:r>
      <w:r w:rsidRPr="00594698">
        <w:rPr>
          <w:spacing w:val="-10"/>
        </w:rPr>
        <w:t>information</w:t>
      </w:r>
      <w:r w:rsidRPr="00594698">
        <w:rPr>
          <w:spacing w:val="-17"/>
        </w:rPr>
        <w:t xml:space="preserve"> </w:t>
      </w:r>
      <w:r w:rsidRPr="00594698">
        <w:rPr>
          <w:spacing w:val="-10"/>
        </w:rPr>
        <w:t>about</w:t>
      </w:r>
      <w:r w:rsidRPr="00594698">
        <w:rPr>
          <w:spacing w:val="-19"/>
        </w:rPr>
        <w:t xml:space="preserve"> </w:t>
      </w:r>
      <w:r w:rsidRPr="00594698">
        <w:rPr>
          <w:spacing w:val="-10"/>
        </w:rPr>
        <w:t>the</w:t>
      </w:r>
      <w:r w:rsidRPr="00594698">
        <w:rPr>
          <w:spacing w:val="-17"/>
        </w:rPr>
        <w:t xml:space="preserve"> </w:t>
      </w:r>
      <w:r w:rsidRPr="00594698">
        <w:rPr>
          <w:spacing w:val="-10"/>
        </w:rPr>
        <w:t>broader</w:t>
      </w:r>
      <w:r w:rsidRPr="00594698">
        <w:rPr>
          <w:spacing w:val="-19"/>
        </w:rPr>
        <w:t xml:space="preserve"> </w:t>
      </w:r>
      <w:r w:rsidRPr="00594698">
        <w:rPr>
          <w:spacing w:val="-10"/>
        </w:rPr>
        <w:t xml:space="preserve">context </w:t>
      </w:r>
      <w:r w:rsidRPr="00594698">
        <w:t xml:space="preserve">in which data was created, collected, and </w:t>
      </w:r>
      <w:r w:rsidR="00D94E97" w:rsidRPr="00594698">
        <w:t>analysed</w:t>
      </w:r>
      <w:r w:rsidRPr="00594698">
        <w:t>, including the people, processes, and systems involved.</w:t>
      </w:r>
    </w:p>
    <w:p w14:paraId="3687ABB3" w14:textId="77777777" w:rsidR="00D94E97" w:rsidRPr="00594698" w:rsidRDefault="00D94E97" w:rsidP="000550B3">
      <w:pPr>
        <w:pStyle w:val="BodyText"/>
      </w:pPr>
    </w:p>
    <w:p w14:paraId="0530F406" w14:textId="69702AED" w:rsidR="00082AC9" w:rsidRDefault="00000000" w:rsidP="000550B3">
      <w:pPr>
        <w:pStyle w:val="BodyText"/>
      </w:pPr>
      <w:r w:rsidRPr="00594698">
        <w:t xml:space="preserve">Data context can include various types of information, such as metadata, data sources, data quality, data lineage, and </w:t>
      </w:r>
      <w:r w:rsidRPr="00594698">
        <w:rPr>
          <w:spacing w:val="-10"/>
        </w:rPr>
        <w:t>more.</w:t>
      </w:r>
      <w:r w:rsidRPr="00594698">
        <w:rPr>
          <w:spacing w:val="-16"/>
        </w:rPr>
        <w:t xml:space="preserve"> </w:t>
      </w:r>
      <w:r w:rsidRPr="00594698">
        <w:rPr>
          <w:spacing w:val="-10"/>
        </w:rPr>
        <w:t>For</w:t>
      </w:r>
      <w:r w:rsidRPr="00594698">
        <w:rPr>
          <w:spacing w:val="-16"/>
        </w:rPr>
        <w:t xml:space="preserve"> </w:t>
      </w:r>
      <w:r w:rsidRPr="00594698">
        <w:rPr>
          <w:spacing w:val="-10"/>
        </w:rPr>
        <w:t>example,</w:t>
      </w:r>
      <w:r w:rsidRPr="00594698">
        <w:rPr>
          <w:spacing w:val="-15"/>
        </w:rPr>
        <w:t xml:space="preserve"> </w:t>
      </w:r>
      <w:r w:rsidRPr="00594698">
        <w:rPr>
          <w:spacing w:val="-10"/>
        </w:rPr>
        <w:t>metadata</w:t>
      </w:r>
      <w:r w:rsidRPr="00594698">
        <w:rPr>
          <w:spacing w:val="-15"/>
        </w:rPr>
        <w:t xml:space="preserve"> </w:t>
      </w:r>
      <w:r w:rsidRPr="00594698">
        <w:rPr>
          <w:spacing w:val="-10"/>
        </w:rPr>
        <w:t>can</w:t>
      </w:r>
      <w:r w:rsidRPr="00594698">
        <w:rPr>
          <w:spacing w:val="-14"/>
        </w:rPr>
        <w:t xml:space="preserve"> </w:t>
      </w:r>
      <w:r w:rsidRPr="00594698">
        <w:rPr>
          <w:spacing w:val="-10"/>
        </w:rPr>
        <w:t>provide</w:t>
      </w:r>
      <w:r w:rsidRPr="00594698">
        <w:rPr>
          <w:spacing w:val="-14"/>
        </w:rPr>
        <w:t xml:space="preserve"> </w:t>
      </w:r>
      <w:r w:rsidRPr="00594698">
        <w:rPr>
          <w:spacing w:val="-10"/>
        </w:rPr>
        <w:t>information</w:t>
      </w:r>
      <w:r w:rsidRPr="00594698">
        <w:rPr>
          <w:spacing w:val="-14"/>
        </w:rPr>
        <w:t xml:space="preserve"> </w:t>
      </w:r>
      <w:r w:rsidRPr="00594698">
        <w:rPr>
          <w:spacing w:val="-10"/>
        </w:rPr>
        <w:t>about</w:t>
      </w:r>
      <w:r w:rsidRPr="00594698">
        <w:rPr>
          <w:spacing w:val="-16"/>
        </w:rPr>
        <w:t xml:space="preserve"> </w:t>
      </w:r>
      <w:r w:rsidRPr="00594698">
        <w:rPr>
          <w:spacing w:val="-10"/>
        </w:rPr>
        <w:t>the</w:t>
      </w:r>
      <w:r w:rsidRPr="00594698">
        <w:rPr>
          <w:spacing w:val="-14"/>
        </w:rPr>
        <w:t xml:space="preserve"> </w:t>
      </w:r>
      <w:r w:rsidRPr="00594698">
        <w:rPr>
          <w:spacing w:val="-10"/>
        </w:rPr>
        <w:t>structure,</w:t>
      </w:r>
      <w:r w:rsidRPr="00594698">
        <w:rPr>
          <w:spacing w:val="-15"/>
        </w:rPr>
        <w:t xml:space="preserve"> </w:t>
      </w:r>
      <w:r w:rsidRPr="00594698">
        <w:rPr>
          <w:spacing w:val="-10"/>
        </w:rPr>
        <w:t>format,</w:t>
      </w:r>
      <w:r w:rsidRPr="00594698">
        <w:rPr>
          <w:spacing w:val="-15"/>
        </w:rPr>
        <w:t xml:space="preserve"> </w:t>
      </w:r>
      <w:r w:rsidRPr="00594698">
        <w:rPr>
          <w:spacing w:val="-10"/>
        </w:rPr>
        <w:t>and</w:t>
      </w:r>
      <w:r w:rsidRPr="00594698">
        <w:rPr>
          <w:spacing w:val="-14"/>
        </w:rPr>
        <w:t xml:space="preserve"> </w:t>
      </w:r>
      <w:r w:rsidRPr="00594698">
        <w:rPr>
          <w:spacing w:val="-10"/>
        </w:rPr>
        <w:t>meaning</w:t>
      </w:r>
      <w:r w:rsidRPr="00594698">
        <w:rPr>
          <w:spacing w:val="-14"/>
        </w:rPr>
        <w:t xml:space="preserve"> </w:t>
      </w:r>
      <w:r w:rsidRPr="00594698">
        <w:rPr>
          <w:spacing w:val="-10"/>
        </w:rPr>
        <w:t>of</w:t>
      </w:r>
      <w:r w:rsidRPr="00594698">
        <w:rPr>
          <w:spacing w:val="-15"/>
        </w:rPr>
        <w:t xml:space="preserve"> </w:t>
      </w:r>
      <w:r w:rsidRPr="00594698">
        <w:rPr>
          <w:spacing w:val="-10"/>
        </w:rPr>
        <w:t>data,</w:t>
      </w:r>
      <w:r w:rsidRPr="00594698">
        <w:rPr>
          <w:spacing w:val="-15"/>
        </w:rPr>
        <w:t xml:space="preserve"> </w:t>
      </w:r>
      <w:r w:rsidRPr="00594698">
        <w:rPr>
          <w:spacing w:val="-10"/>
        </w:rPr>
        <w:t>while</w:t>
      </w:r>
      <w:r w:rsidRPr="00594698">
        <w:rPr>
          <w:spacing w:val="-14"/>
        </w:rPr>
        <w:t xml:space="preserve"> </w:t>
      </w:r>
      <w:r w:rsidRPr="00594698">
        <w:rPr>
          <w:spacing w:val="-10"/>
        </w:rPr>
        <w:t>data sources</w:t>
      </w:r>
      <w:r w:rsidRPr="00594698">
        <w:rPr>
          <w:spacing w:val="-17"/>
        </w:rPr>
        <w:t xml:space="preserve"> </w:t>
      </w:r>
      <w:r w:rsidRPr="00594698">
        <w:rPr>
          <w:spacing w:val="-10"/>
        </w:rPr>
        <w:t>can</w:t>
      </w:r>
      <w:r w:rsidRPr="00594698">
        <w:rPr>
          <w:spacing w:val="-15"/>
        </w:rPr>
        <w:t xml:space="preserve"> </w:t>
      </w:r>
      <w:r w:rsidRPr="00594698">
        <w:rPr>
          <w:spacing w:val="-10"/>
        </w:rPr>
        <w:t>provide</w:t>
      </w:r>
      <w:r w:rsidRPr="00594698">
        <w:rPr>
          <w:spacing w:val="-15"/>
        </w:rPr>
        <w:t xml:space="preserve"> </w:t>
      </w:r>
      <w:r w:rsidRPr="00594698">
        <w:rPr>
          <w:spacing w:val="-10"/>
        </w:rPr>
        <w:t>information</w:t>
      </w:r>
      <w:r w:rsidRPr="00594698">
        <w:rPr>
          <w:spacing w:val="-15"/>
        </w:rPr>
        <w:t xml:space="preserve"> </w:t>
      </w:r>
      <w:r w:rsidRPr="00594698">
        <w:rPr>
          <w:spacing w:val="-10"/>
        </w:rPr>
        <w:t>about</w:t>
      </w:r>
      <w:r w:rsidRPr="00594698">
        <w:rPr>
          <w:spacing w:val="-17"/>
        </w:rPr>
        <w:t xml:space="preserve"> </w:t>
      </w:r>
      <w:r w:rsidRPr="00594698">
        <w:rPr>
          <w:spacing w:val="-10"/>
        </w:rPr>
        <w:t>the</w:t>
      </w:r>
      <w:r w:rsidRPr="00594698">
        <w:rPr>
          <w:spacing w:val="-15"/>
        </w:rPr>
        <w:t xml:space="preserve"> </w:t>
      </w:r>
      <w:r w:rsidRPr="00594698">
        <w:rPr>
          <w:spacing w:val="-10"/>
        </w:rPr>
        <w:t>origin</w:t>
      </w:r>
      <w:r w:rsidRPr="00594698">
        <w:rPr>
          <w:spacing w:val="-15"/>
        </w:rPr>
        <w:t xml:space="preserve"> </w:t>
      </w:r>
      <w:r w:rsidRPr="00594698">
        <w:rPr>
          <w:spacing w:val="-10"/>
        </w:rPr>
        <w:t>and</w:t>
      </w:r>
      <w:r w:rsidRPr="00594698">
        <w:rPr>
          <w:spacing w:val="-15"/>
        </w:rPr>
        <w:t xml:space="preserve"> </w:t>
      </w:r>
      <w:r w:rsidRPr="00594698">
        <w:rPr>
          <w:spacing w:val="-10"/>
        </w:rPr>
        <w:t>provenance</w:t>
      </w:r>
      <w:r w:rsidRPr="00594698">
        <w:rPr>
          <w:spacing w:val="-15"/>
        </w:rPr>
        <w:t xml:space="preserve"> </w:t>
      </w:r>
      <w:r w:rsidRPr="00594698">
        <w:rPr>
          <w:spacing w:val="-10"/>
        </w:rPr>
        <w:t>of</w:t>
      </w:r>
      <w:r w:rsidRPr="00594698">
        <w:rPr>
          <w:spacing w:val="-16"/>
        </w:rPr>
        <w:t xml:space="preserve"> </w:t>
      </w:r>
      <w:r w:rsidRPr="00594698">
        <w:rPr>
          <w:spacing w:val="-10"/>
        </w:rPr>
        <w:t>data.</w:t>
      </w:r>
      <w:r w:rsidRPr="00594698">
        <w:rPr>
          <w:spacing w:val="-17"/>
        </w:rPr>
        <w:t xml:space="preserve"> </w:t>
      </w:r>
      <w:r w:rsidRPr="00594698">
        <w:rPr>
          <w:spacing w:val="-10"/>
        </w:rPr>
        <w:t>Data</w:t>
      </w:r>
      <w:r w:rsidRPr="00594698">
        <w:rPr>
          <w:spacing w:val="-16"/>
        </w:rPr>
        <w:t xml:space="preserve"> </w:t>
      </w:r>
      <w:r w:rsidRPr="00594698">
        <w:rPr>
          <w:spacing w:val="-10"/>
        </w:rPr>
        <w:t>quality</w:t>
      </w:r>
      <w:r w:rsidRPr="00594698">
        <w:rPr>
          <w:spacing w:val="-16"/>
        </w:rPr>
        <w:t xml:space="preserve"> </w:t>
      </w:r>
      <w:r w:rsidRPr="00594698">
        <w:rPr>
          <w:spacing w:val="-10"/>
        </w:rPr>
        <w:t>information</w:t>
      </w:r>
      <w:r w:rsidRPr="00594698">
        <w:rPr>
          <w:spacing w:val="-15"/>
        </w:rPr>
        <w:t xml:space="preserve"> </w:t>
      </w:r>
      <w:r w:rsidRPr="00594698">
        <w:rPr>
          <w:spacing w:val="-10"/>
        </w:rPr>
        <w:t>can</w:t>
      </w:r>
      <w:r w:rsidRPr="00594698">
        <w:rPr>
          <w:spacing w:val="-15"/>
        </w:rPr>
        <w:t xml:space="preserve"> </w:t>
      </w:r>
      <w:r w:rsidRPr="00594698">
        <w:rPr>
          <w:spacing w:val="-10"/>
        </w:rPr>
        <w:t xml:space="preserve">provide </w:t>
      </w:r>
      <w:r w:rsidRPr="00594698">
        <w:t>insight into the accuracy, completeness, and consistency of data, while data lineage can provide a record of the transformation</w:t>
      </w:r>
      <w:r w:rsidRPr="00594698">
        <w:rPr>
          <w:spacing w:val="-14"/>
        </w:rPr>
        <w:t xml:space="preserve"> </w:t>
      </w:r>
      <w:r w:rsidRPr="00594698">
        <w:t>and</w:t>
      </w:r>
      <w:r w:rsidRPr="00594698">
        <w:rPr>
          <w:spacing w:val="-14"/>
        </w:rPr>
        <w:t xml:space="preserve"> </w:t>
      </w:r>
      <w:r w:rsidRPr="00594698">
        <w:t>processing</w:t>
      </w:r>
      <w:r w:rsidRPr="00594698">
        <w:rPr>
          <w:spacing w:val="-14"/>
        </w:rPr>
        <w:t xml:space="preserve"> </w:t>
      </w:r>
      <w:r w:rsidRPr="00594698">
        <w:t>of</w:t>
      </w:r>
      <w:r w:rsidRPr="00594698">
        <w:rPr>
          <w:spacing w:val="-15"/>
        </w:rPr>
        <w:t xml:space="preserve"> </w:t>
      </w:r>
      <w:r w:rsidRPr="00594698">
        <w:t>data</w:t>
      </w:r>
      <w:r w:rsidRPr="00594698">
        <w:rPr>
          <w:spacing w:val="-15"/>
        </w:rPr>
        <w:t xml:space="preserve"> </w:t>
      </w:r>
      <w:r w:rsidRPr="00594698">
        <w:t>over</w:t>
      </w:r>
      <w:r w:rsidRPr="00594698">
        <w:rPr>
          <w:spacing w:val="-15"/>
        </w:rPr>
        <w:t xml:space="preserve"> </w:t>
      </w:r>
      <w:r w:rsidRPr="00594698">
        <w:t>time.</w:t>
      </w:r>
    </w:p>
    <w:p w14:paraId="0F2BA82F" w14:textId="77777777" w:rsidR="00D94E97" w:rsidRPr="00594698" w:rsidRDefault="00D94E97" w:rsidP="000550B3">
      <w:pPr>
        <w:pStyle w:val="BodyText"/>
      </w:pPr>
    </w:p>
    <w:p w14:paraId="420E4034" w14:textId="470904B8" w:rsidR="00082AC9" w:rsidRDefault="00000000" w:rsidP="000550B3">
      <w:pPr>
        <w:pStyle w:val="BodyText"/>
      </w:pPr>
      <w:r w:rsidRPr="00594698">
        <w:t>Understanding data context is important for several reasons. First, it can help ensure the accuracy and reliability of</w:t>
      </w:r>
      <w:r w:rsidRPr="00594698">
        <w:rPr>
          <w:spacing w:val="40"/>
        </w:rPr>
        <w:t xml:space="preserve"> </w:t>
      </w:r>
      <w:r w:rsidRPr="00594698">
        <w:rPr>
          <w:spacing w:val="-10"/>
        </w:rPr>
        <w:t>data</w:t>
      </w:r>
      <w:r w:rsidRPr="00594698">
        <w:rPr>
          <w:spacing w:val="-14"/>
        </w:rPr>
        <w:t xml:space="preserve"> </w:t>
      </w:r>
      <w:r w:rsidRPr="00594698">
        <w:rPr>
          <w:spacing w:val="-10"/>
        </w:rPr>
        <w:t>by</w:t>
      </w:r>
      <w:r w:rsidRPr="00594698">
        <w:rPr>
          <w:spacing w:val="-14"/>
        </w:rPr>
        <w:t xml:space="preserve"> </w:t>
      </w:r>
      <w:r w:rsidRPr="00594698">
        <w:rPr>
          <w:spacing w:val="-10"/>
        </w:rPr>
        <w:t>providing</w:t>
      </w:r>
      <w:r w:rsidRPr="00594698">
        <w:rPr>
          <w:spacing w:val="-13"/>
        </w:rPr>
        <w:t xml:space="preserve"> </w:t>
      </w:r>
      <w:r w:rsidRPr="00594698">
        <w:rPr>
          <w:spacing w:val="-10"/>
        </w:rPr>
        <w:t>insight</w:t>
      </w:r>
      <w:r w:rsidRPr="00594698">
        <w:rPr>
          <w:spacing w:val="-15"/>
        </w:rPr>
        <w:t xml:space="preserve"> </w:t>
      </w:r>
      <w:r w:rsidRPr="00594698">
        <w:rPr>
          <w:spacing w:val="-10"/>
        </w:rPr>
        <w:t>into</w:t>
      </w:r>
      <w:r w:rsidRPr="00594698">
        <w:rPr>
          <w:spacing w:val="-14"/>
        </w:rPr>
        <w:t xml:space="preserve"> </w:t>
      </w:r>
      <w:r w:rsidRPr="00594698">
        <w:rPr>
          <w:spacing w:val="-10"/>
        </w:rPr>
        <w:t>its</w:t>
      </w:r>
      <w:r w:rsidRPr="00594698">
        <w:rPr>
          <w:spacing w:val="-15"/>
        </w:rPr>
        <w:t xml:space="preserve"> </w:t>
      </w:r>
      <w:r w:rsidRPr="00594698">
        <w:rPr>
          <w:spacing w:val="-10"/>
        </w:rPr>
        <w:t>meaning</w:t>
      </w:r>
      <w:r w:rsidRPr="00594698">
        <w:rPr>
          <w:spacing w:val="-13"/>
        </w:rPr>
        <w:t xml:space="preserve"> </w:t>
      </w:r>
      <w:r w:rsidRPr="00594698">
        <w:rPr>
          <w:spacing w:val="-10"/>
        </w:rPr>
        <w:t>and</w:t>
      </w:r>
      <w:r w:rsidRPr="00594698">
        <w:rPr>
          <w:spacing w:val="-13"/>
        </w:rPr>
        <w:t xml:space="preserve"> </w:t>
      </w:r>
      <w:r w:rsidRPr="00594698">
        <w:rPr>
          <w:spacing w:val="-10"/>
        </w:rPr>
        <w:t>interpretation.</w:t>
      </w:r>
      <w:r w:rsidRPr="00594698">
        <w:rPr>
          <w:spacing w:val="-15"/>
        </w:rPr>
        <w:t xml:space="preserve"> </w:t>
      </w:r>
      <w:r w:rsidRPr="00594698">
        <w:rPr>
          <w:spacing w:val="-10"/>
        </w:rPr>
        <w:t>Second,</w:t>
      </w:r>
      <w:r w:rsidRPr="00594698">
        <w:rPr>
          <w:spacing w:val="-14"/>
        </w:rPr>
        <w:t xml:space="preserve"> </w:t>
      </w:r>
      <w:r w:rsidRPr="00594698">
        <w:rPr>
          <w:spacing w:val="-10"/>
        </w:rPr>
        <w:t>it</w:t>
      </w:r>
      <w:r w:rsidRPr="00594698">
        <w:rPr>
          <w:spacing w:val="-15"/>
        </w:rPr>
        <w:t xml:space="preserve"> </w:t>
      </w:r>
      <w:r w:rsidRPr="00594698">
        <w:rPr>
          <w:spacing w:val="-10"/>
        </w:rPr>
        <w:t>can</w:t>
      </w:r>
      <w:r w:rsidRPr="00594698">
        <w:rPr>
          <w:spacing w:val="-13"/>
        </w:rPr>
        <w:t xml:space="preserve"> </w:t>
      </w:r>
      <w:r w:rsidRPr="00594698">
        <w:rPr>
          <w:spacing w:val="-10"/>
        </w:rPr>
        <w:t>help</w:t>
      </w:r>
      <w:r w:rsidRPr="00594698">
        <w:rPr>
          <w:spacing w:val="-13"/>
        </w:rPr>
        <w:t xml:space="preserve"> </w:t>
      </w:r>
      <w:r w:rsidRPr="00594698">
        <w:rPr>
          <w:spacing w:val="-10"/>
        </w:rPr>
        <w:t>improve</w:t>
      </w:r>
      <w:r w:rsidRPr="00594698">
        <w:rPr>
          <w:spacing w:val="-13"/>
        </w:rPr>
        <w:t xml:space="preserve"> </w:t>
      </w:r>
      <w:r w:rsidRPr="00594698">
        <w:rPr>
          <w:spacing w:val="-10"/>
        </w:rPr>
        <w:t>data</w:t>
      </w:r>
      <w:r w:rsidRPr="00594698">
        <w:rPr>
          <w:spacing w:val="-14"/>
        </w:rPr>
        <w:t xml:space="preserve"> </w:t>
      </w:r>
      <w:r w:rsidRPr="00594698">
        <w:rPr>
          <w:spacing w:val="-10"/>
        </w:rPr>
        <w:t>integration</w:t>
      </w:r>
      <w:r w:rsidRPr="00594698">
        <w:rPr>
          <w:spacing w:val="-13"/>
        </w:rPr>
        <w:t xml:space="preserve"> </w:t>
      </w:r>
      <w:r w:rsidRPr="00594698">
        <w:rPr>
          <w:spacing w:val="-10"/>
        </w:rPr>
        <w:t xml:space="preserve">and </w:t>
      </w:r>
      <w:r w:rsidRPr="00594698">
        <w:t>interoperability by providing a common understanding of data across different systems and organizations. Third, it</w:t>
      </w:r>
      <w:r w:rsidRPr="00594698">
        <w:rPr>
          <w:spacing w:val="80"/>
        </w:rPr>
        <w:t xml:space="preserve"> </w:t>
      </w:r>
      <w:r w:rsidRPr="00594698">
        <w:t>can help improve data governance and compliance by ensuring that data is managed and used in accordance with relevant</w:t>
      </w:r>
      <w:r w:rsidRPr="00594698">
        <w:rPr>
          <w:spacing w:val="-21"/>
        </w:rPr>
        <w:t xml:space="preserve"> </w:t>
      </w:r>
      <w:r w:rsidRPr="00594698">
        <w:t>regulations</w:t>
      </w:r>
      <w:r w:rsidRPr="00594698">
        <w:rPr>
          <w:spacing w:val="-19"/>
        </w:rPr>
        <w:t xml:space="preserve"> </w:t>
      </w:r>
      <w:r w:rsidRPr="00594698">
        <w:t>and</w:t>
      </w:r>
      <w:r w:rsidRPr="00594698">
        <w:rPr>
          <w:spacing w:val="-17"/>
        </w:rPr>
        <w:t xml:space="preserve"> </w:t>
      </w:r>
      <w:r w:rsidRPr="00594698">
        <w:t>standards.</w:t>
      </w:r>
    </w:p>
    <w:p w14:paraId="4006D91E" w14:textId="77777777" w:rsidR="00D94E97" w:rsidRPr="00594698" w:rsidRDefault="00D94E97" w:rsidP="000550B3">
      <w:pPr>
        <w:pStyle w:val="BodyText"/>
      </w:pPr>
    </w:p>
    <w:p w14:paraId="37C1E34F" w14:textId="4D1A0856" w:rsidR="00082AC9" w:rsidRDefault="00000000" w:rsidP="000550B3">
      <w:pPr>
        <w:pStyle w:val="BodyText"/>
      </w:pPr>
      <w:r w:rsidRPr="00594698">
        <w:t>Overall, data context is an important concept in data management and analysis, particularly in contexts where data</w:t>
      </w:r>
      <w:r w:rsidRPr="00594698">
        <w:rPr>
          <w:spacing w:val="80"/>
        </w:rPr>
        <w:t xml:space="preserve"> </w:t>
      </w:r>
      <w:r w:rsidRPr="00594698">
        <w:t>quality, interoperability, and governance are critical, such as healthcare, finance, and scientific research.</w:t>
      </w:r>
    </w:p>
    <w:p w14:paraId="7ABEA261" w14:textId="2CA48329" w:rsidR="00D94E97" w:rsidRDefault="00D94E97" w:rsidP="000550B3">
      <w:pPr>
        <w:pStyle w:val="BodyText"/>
      </w:pPr>
    </w:p>
    <w:p w14:paraId="0193DFC0" w14:textId="77777777" w:rsidR="00FD5E87" w:rsidRPr="000550B3" w:rsidRDefault="00FD5E87" w:rsidP="00FD5E87">
      <w:pPr>
        <w:pStyle w:val="BodyText"/>
      </w:pPr>
      <w:hyperlink w:anchor="_top" w:history="1">
        <w:r w:rsidRPr="000550B3">
          <w:rPr>
            <w:rStyle w:val="Hyperlink"/>
            <w:b/>
            <w:bCs/>
          </w:rPr>
          <w:t>Return to Index Page</w:t>
        </w:r>
      </w:hyperlink>
    </w:p>
    <w:p w14:paraId="3E489549" w14:textId="77777777" w:rsidR="00FD5E87" w:rsidRDefault="00FD5E87" w:rsidP="000550B3">
      <w:pPr>
        <w:pStyle w:val="BodyText"/>
      </w:pPr>
    </w:p>
    <w:p w14:paraId="0728C774" w14:textId="77777777" w:rsidR="00D94E97" w:rsidRPr="00594698" w:rsidRDefault="00D94E97" w:rsidP="000550B3">
      <w:pPr>
        <w:pStyle w:val="BodyText"/>
      </w:pPr>
    </w:p>
    <w:p w14:paraId="243A0E11" w14:textId="77777777" w:rsidR="00082AC9" w:rsidRPr="00594698" w:rsidRDefault="00082AC9" w:rsidP="000550B3">
      <w:pPr>
        <w:pStyle w:val="BodyText"/>
        <w:sectPr w:rsidR="00082AC9" w:rsidRPr="00594698" w:rsidSect="003533DC">
          <w:pgSz w:w="11900" w:h="16840"/>
          <w:pgMar w:top="432" w:right="432" w:bottom="806" w:left="432" w:header="720" w:footer="720" w:gutter="0"/>
          <w:cols w:space="720"/>
          <w:docGrid w:linePitch="299"/>
        </w:sectPr>
      </w:pPr>
    </w:p>
    <w:p w14:paraId="623A56C6" w14:textId="1026F1E1" w:rsidR="00082AC9" w:rsidRDefault="0000716C" w:rsidP="00D94E97">
      <w:pPr>
        <w:pStyle w:val="Heading1"/>
        <w:rPr>
          <w:w w:val="90"/>
        </w:rPr>
      </w:pPr>
      <w:bookmarkStart w:id="90" w:name="_Toc129270820"/>
      <w:bookmarkStart w:id="91" w:name="_Toc129272530"/>
      <w:bookmarkStart w:id="92" w:name="_Toc129685306"/>
      <w:r>
        <w:rPr>
          <w:w w:val="90"/>
        </w:rPr>
        <w:lastRenderedPageBreak/>
        <w:t xml:space="preserve">36 - </w:t>
      </w:r>
      <w:r w:rsidR="00522950" w:rsidRPr="00594698">
        <w:rPr>
          <w:w w:val="90"/>
        </w:rPr>
        <w:t>Data</w:t>
      </w:r>
      <w:r w:rsidR="00522950" w:rsidRPr="00594698">
        <w:rPr>
          <w:spacing w:val="-5"/>
        </w:rPr>
        <w:t xml:space="preserve"> </w:t>
      </w:r>
      <w:r w:rsidR="00522950" w:rsidRPr="00594698">
        <w:rPr>
          <w:w w:val="90"/>
        </w:rPr>
        <w:t>provenance</w:t>
      </w:r>
      <w:bookmarkEnd w:id="90"/>
      <w:bookmarkEnd w:id="91"/>
      <w:bookmarkEnd w:id="92"/>
    </w:p>
    <w:p w14:paraId="30F34D2A" w14:textId="77777777" w:rsidR="00D94E97" w:rsidRPr="00594698" w:rsidRDefault="00D94E97" w:rsidP="000550B3">
      <w:pPr>
        <w:pStyle w:val="BodyText"/>
      </w:pPr>
    </w:p>
    <w:p w14:paraId="731FD766" w14:textId="77777777" w:rsidR="00082AC9" w:rsidRPr="00594698" w:rsidRDefault="00000000" w:rsidP="000550B3">
      <w:pPr>
        <w:pStyle w:val="BodyText"/>
      </w:pPr>
      <w:r w:rsidRPr="00594698">
        <w:t>Data provenance refers to the history of data, including its origin, processing, and transformation, as well as the people,</w:t>
      </w:r>
      <w:r w:rsidRPr="00594698">
        <w:rPr>
          <w:spacing w:val="80"/>
        </w:rPr>
        <w:t xml:space="preserve"> </w:t>
      </w:r>
      <w:r w:rsidRPr="00594698">
        <w:t>systems, and processes involved in these activities. In other words, data provenance provides information about how</w:t>
      </w:r>
      <w:r w:rsidRPr="00594698">
        <w:rPr>
          <w:spacing w:val="40"/>
        </w:rPr>
        <w:t xml:space="preserve"> </w:t>
      </w:r>
      <w:r w:rsidRPr="00594698">
        <w:t>data</w:t>
      </w:r>
      <w:r w:rsidRPr="00594698">
        <w:rPr>
          <w:spacing w:val="-20"/>
        </w:rPr>
        <w:t xml:space="preserve"> </w:t>
      </w:r>
      <w:r w:rsidRPr="00594698">
        <w:t>was</w:t>
      </w:r>
      <w:r w:rsidRPr="00594698">
        <w:rPr>
          <w:spacing w:val="-19"/>
        </w:rPr>
        <w:t xml:space="preserve"> </w:t>
      </w:r>
      <w:r w:rsidRPr="00594698">
        <w:t>created,</w:t>
      </w:r>
      <w:r w:rsidRPr="00594698">
        <w:rPr>
          <w:spacing w:val="-18"/>
        </w:rPr>
        <w:t xml:space="preserve"> </w:t>
      </w:r>
      <w:r w:rsidRPr="00594698">
        <w:t>modified,</w:t>
      </w:r>
      <w:r w:rsidRPr="00594698">
        <w:rPr>
          <w:spacing w:val="-18"/>
        </w:rPr>
        <w:t xml:space="preserve"> </w:t>
      </w:r>
      <w:r w:rsidRPr="00594698">
        <w:t>and</w:t>
      </w:r>
      <w:r w:rsidRPr="00594698">
        <w:rPr>
          <w:spacing w:val="-17"/>
        </w:rPr>
        <w:t xml:space="preserve"> </w:t>
      </w:r>
      <w:r w:rsidRPr="00594698">
        <w:t>used</w:t>
      </w:r>
      <w:r w:rsidRPr="00594698">
        <w:rPr>
          <w:spacing w:val="-17"/>
        </w:rPr>
        <w:t xml:space="preserve"> </w:t>
      </w:r>
      <w:r w:rsidRPr="00594698">
        <w:t>over</w:t>
      </w:r>
      <w:r w:rsidRPr="00594698">
        <w:rPr>
          <w:spacing w:val="-19"/>
        </w:rPr>
        <w:t xml:space="preserve"> </w:t>
      </w:r>
      <w:r w:rsidRPr="00594698">
        <w:t>time.</w:t>
      </w:r>
    </w:p>
    <w:p w14:paraId="5F7673F3" w14:textId="77777777" w:rsidR="00D94E97" w:rsidRDefault="00D94E97" w:rsidP="000550B3">
      <w:pPr>
        <w:pStyle w:val="BodyText"/>
      </w:pPr>
    </w:p>
    <w:p w14:paraId="745C5366" w14:textId="472E8A24" w:rsidR="00D94E97" w:rsidRPr="00D94E97" w:rsidRDefault="00000000" w:rsidP="000550B3">
      <w:pPr>
        <w:pStyle w:val="BodyText"/>
        <w:rPr>
          <w:spacing w:val="-9"/>
        </w:rPr>
      </w:pPr>
      <w:r w:rsidRPr="00D94E97">
        <w:t>Data</w:t>
      </w:r>
      <w:r w:rsidRPr="00D94E97">
        <w:rPr>
          <w:spacing w:val="-9"/>
        </w:rPr>
        <w:t xml:space="preserve"> </w:t>
      </w:r>
      <w:r w:rsidRPr="00D94E97">
        <w:t>provenance</w:t>
      </w:r>
      <w:r w:rsidRPr="00D94E97">
        <w:rPr>
          <w:spacing w:val="-7"/>
        </w:rPr>
        <w:t xml:space="preserve"> </w:t>
      </w:r>
      <w:r w:rsidRPr="00D94E97">
        <w:t>is</w:t>
      </w:r>
      <w:r w:rsidRPr="00D94E97">
        <w:rPr>
          <w:spacing w:val="-9"/>
        </w:rPr>
        <w:t xml:space="preserve"> </w:t>
      </w:r>
      <w:r w:rsidRPr="00D94E97">
        <w:t>important</w:t>
      </w:r>
      <w:r w:rsidRPr="00D94E97">
        <w:rPr>
          <w:spacing w:val="-9"/>
        </w:rPr>
        <w:t xml:space="preserve"> </w:t>
      </w:r>
      <w:r w:rsidRPr="00D94E97">
        <w:t>for</w:t>
      </w:r>
      <w:r w:rsidRPr="00D94E97">
        <w:rPr>
          <w:spacing w:val="-10"/>
        </w:rPr>
        <w:t xml:space="preserve"> </w:t>
      </w:r>
      <w:r w:rsidRPr="00D94E97">
        <w:t>several reasons.</w:t>
      </w:r>
      <w:r w:rsidRPr="00D94E97">
        <w:rPr>
          <w:spacing w:val="-9"/>
        </w:rPr>
        <w:t xml:space="preserve"> </w:t>
      </w:r>
    </w:p>
    <w:p w14:paraId="1895D58F" w14:textId="77777777" w:rsidR="00D94E97" w:rsidRDefault="00D94E97" w:rsidP="000550B3">
      <w:pPr>
        <w:pStyle w:val="BodyText"/>
      </w:pPr>
    </w:p>
    <w:p w14:paraId="0D8295A0" w14:textId="77777777" w:rsidR="00D94E97" w:rsidRDefault="00000000" w:rsidP="000550B3">
      <w:pPr>
        <w:pStyle w:val="BodyText"/>
        <w:rPr>
          <w:spacing w:val="-13"/>
        </w:rPr>
      </w:pPr>
      <w:r w:rsidRPr="00D94E97">
        <w:rPr>
          <w:b/>
          <w:bCs/>
        </w:rPr>
        <w:t>First</w:t>
      </w:r>
      <w:r w:rsidRPr="00594698">
        <w:t>, it</w:t>
      </w:r>
      <w:r w:rsidRPr="00594698">
        <w:rPr>
          <w:spacing w:val="-9"/>
        </w:rPr>
        <w:t xml:space="preserve"> </w:t>
      </w:r>
      <w:r w:rsidRPr="00594698">
        <w:t>can</w:t>
      </w:r>
      <w:r w:rsidRPr="00594698">
        <w:rPr>
          <w:spacing w:val="-7"/>
        </w:rPr>
        <w:t xml:space="preserve"> </w:t>
      </w:r>
      <w:r w:rsidRPr="00594698">
        <w:t>help</w:t>
      </w:r>
      <w:r w:rsidRPr="00594698">
        <w:rPr>
          <w:spacing w:val="-7"/>
        </w:rPr>
        <w:t xml:space="preserve"> </w:t>
      </w:r>
      <w:r w:rsidRPr="00594698">
        <w:t>ensure the</w:t>
      </w:r>
      <w:r w:rsidRPr="00594698">
        <w:rPr>
          <w:spacing w:val="-7"/>
        </w:rPr>
        <w:t xml:space="preserve"> </w:t>
      </w:r>
      <w:r w:rsidRPr="00594698">
        <w:t>accuracy, completeness, and</w:t>
      </w:r>
      <w:r w:rsidRPr="00594698">
        <w:rPr>
          <w:spacing w:val="-7"/>
        </w:rPr>
        <w:t xml:space="preserve"> </w:t>
      </w:r>
      <w:r w:rsidRPr="00594698">
        <w:t xml:space="preserve">quality </w:t>
      </w:r>
      <w:r w:rsidRPr="00594698">
        <w:rPr>
          <w:spacing w:val="-5"/>
        </w:rPr>
        <w:t>of</w:t>
      </w:r>
      <w:r w:rsidR="00D94E97">
        <w:t xml:space="preserve"> </w:t>
      </w:r>
      <w:r w:rsidRPr="00594698">
        <w:t>data by providing information about</w:t>
      </w:r>
      <w:r w:rsidRPr="00594698">
        <w:rPr>
          <w:spacing w:val="-13"/>
        </w:rPr>
        <w:t xml:space="preserve"> </w:t>
      </w:r>
      <w:r w:rsidRPr="00594698">
        <w:t>its</w:t>
      </w:r>
      <w:r w:rsidRPr="00594698">
        <w:rPr>
          <w:spacing w:val="-13"/>
        </w:rPr>
        <w:t xml:space="preserve"> </w:t>
      </w:r>
      <w:r w:rsidRPr="00594698">
        <w:t>origin and how it</w:t>
      </w:r>
      <w:r w:rsidRPr="00594698">
        <w:rPr>
          <w:spacing w:val="-13"/>
        </w:rPr>
        <w:t xml:space="preserve"> </w:t>
      </w:r>
      <w:r w:rsidRPr="00594698">
        <w:t>was</w:t>
      </w:r>
      <w:r w:rsidRPr="00594698">
        <w:rPr>
          <w:spacing w:val="-13"/>
        </w:rPr>
        <w:t xml:space="preserve"> </w:t>
      </w:r>
      <w:r w:rsidRPr="00594698">
        <w:t>processed.</w:t>
      </w:r>
      <w:r w:rsidRPr="00594698">
        <w:rPr>
          <w:spacing w:val="-13"/>
        </w:rPr>
        <w:t xml:space="preserve"> </w:t>
      </w:r>
    </w:p>
    <w:p w14:paraId="1711829B" w14:textId="77777777" w:rsidR="00D94E97" w:rsidRDefault="00D94E97" w:rsidP="000550B3">
      <w:pPr>
        <w:pStyle w:val="BodyText"/>
      </w:pPr>
    </w:p>
    <w:p w14:paraId="52E8A9A8" w14:textId="77777777" w:rsidR="00D94E97" w:rsidRDefault="00000000" w:rsidP="000550B3">
      <w:pPr>
        <w:pStyle w:val="BodyText"/>
      </w:pPr>
      <w:r w:rsidRPr="00D94E97">
        <w:rPr>
          <w:b/>
          <w:bCs/>
          <w:spacing w:val="-12"/>
        </w:rPr>
        <w:t>Second</w:t>
      </w:r>
      <w:r w:rsidRPr="00594698">
        <w:rPr>
          <w:spacing w:val="-12"/>
        </w:rPr>
        <w:t>, it</w:t>
      </w:r>
      <w:r w:rsidRPr="00594698">
        <w:rPr>
          <w:spacing w:val="-13"/>
        </w:rPr>
        <w:t xml:space="preserve"> </w:t>
      </w:r>
      <w:r w:rsidRPr="00594698">
        <w:rPr>
          <w:spacing w:val="-12"/>
        </w:rPr>
        <w:t xml:space="preserve">can help improve transparency and </w:t>
      </w:r>
      <w:r w:rsidRPr="00594698">
        <w:t xml:space="preserve">accountability by allowing users to trace the flow of data through different systems and processes. </w:t>
      </w:r>
    </w:p>
    <w:p w14:paraId="67ECF6F4" w14:textId="77777777" w:rsidR="00D94E97" w:rsidRDefault="00D94E97" w:rsidP="000550B3">
      <w:pPr>
        <w:pStyle w:val="BodyText"/>
      </w:pPr>
    </w:p>
    <w:p w14:paraId="725912E7" w14:textId="56A01E80" w:rsidR="00082AC9" w:rsidRDefault="00000000" w:rsidP="000550B3">
      <w:pPr>
        <w:pStyle w:val="BodyText"/>
      </w:pPr>
      <w:r w:rsidRPr="00D94E97">
        <w:rPr>
          <w:b/>
          <w:bCs/>
        </w:rPr>
        <w:t>Third</w:t>
      </w:r>
      <w:r w:rsidRPr="00594698">
        <w:t>, it can help with regulatory</w:t>
      </w:r>
      <w:r w:rsidRPr="00594698">
        <w:rPr>
          <w:spacing w:val="-19"/>
        </w:rPr>
        <w:t xml:space="preserve"> </w:t>
      </w:r>
      <w:r w:rsidRPr="00594698">
        <w:t>compliance</w:t>
      </w:r>
      <w:r w:rsidRPr="00594698">
        <w:rPr>
          <w:spacing w:val="-17"/>
        </w:rPr>
        <w:t xml:space="preserve"> </w:t>
      </w:r>
      <w:r w:rsidRPr="00594698">
        <w:t>and</w:t>
      </w:r>
      <w:r w:rsidRPr="00594698">
        <w:rPr>
          <w:spacing w:val="-17"/>
        </w:rPr>
        <w:t xml:space="preserve"> </w:t>
      </w:r>
      <w:r w:rsidRPr="00594698">
        <w:t>auditing</w:t>
      </w:r>
      <w:r w:rsidRPr="00594698">
        <w:rPr>
          <w:spacing w:val="-17"/>
        </w:rPr>
        <w:t xml:space="preserve"> </w:t>
      </w:r>
      <w:r w:rsidRPr="00594698">
        <w:t>by</w:t>
      </w:r>
      <w:r w:rsidRPr="00594698">
        <w:rPr>
          <w:spacing w:val="-19"/>
        </w:rPr>
        <w:t xml:space="preserve"> </w:t>
      </w:r>
      <w:r w:rsidRPr="00594698">
        <w:t>providing</w:t>
      </w:r>
      <w:r w:rsidRPr="00594698">
        <w:rPr>
          <w:spacing w:val="-17"/>
        </w:rPr>
        <w:t xml:space="preserve"> </w:t>
      </w:r>
      <w:r w:rsidRPr="00594698">
        <w:t>a</w:t>
      </w:r>
      <w:r w:rsidRPr="00594698">
        <w:rPr>
          <w:spacing w:val="-18"/>
        </w:rPr>
        <w:t xml:space="preserve"> </w:t>
      </w:r>
      <w:r w:rsidRPr="00594698">
        <w:t>record</w:t>
      </w:r>
      <w:r w:rsidRPr="00594698">
        <w:rPr>
          <w:spacing w:val="-17"/>
        </w:rPr>
        <w:t xml:space="preserve"> </w:t>
      </w:r>
      <w:r w:rsidRPr="00594698">
        <w:t>of</w:t>
      </w:r>
      <w:r w:rsidRPr="00594698">
        <w:rPr>
          <w:spacing w:val="-18"/>
        </w:rPr>
        <w:t xml:space="preserve"> </w:t>
      </w:r>
      <w:r w:rsidRPr="00594698">
        <w:t>data</w:t>
      </w:r>
      <w:r w:rsidRPr="00594698">
        <w:rPr>
          <w:spacing w:val="-18"/>
        </w:rPr>
        <w:t xml:space="preserve"> </w:t>
      </w:r>
      <w:r w:rsidRPr="00594698">
        <w:t>usage</w:t>
      </w:r>
      <w:r w:rsidRPr="00594698">
        <w:rPr>
          <w:spacing w:val="-17"/>
        </w:rPr>
        <w:t xml:space="preserve"> </w:t>
      </w:r>
      <w:r w:rsidRPr="00594698">
        <w:t>and</w:t>
      </w:r>
      <w:r w:rsidRPr="00594698">
        <w:rPr>
          <w:spacing w:val="-17"/>
        </w:rPr>
        <w:t xml:space="preserve"> </w:t>
      </w:r>
      <w:r w:rsidRPr="00594698">
        <w:t>modifications.</w:t>
      </w:r>
    </w:p>
    <w:p w14:paraId="57BEFA67" w14:textId="77777777" w:rsidR="00D94E97" w:rsidRPr="00594698" w:rsidRDefault="00D94E97" w:rsidP="000550B3">
      <w:pPr>
        <w:pStyle w:val="BodyText"/>
      </w:pPr>
    </w:p>
    <w:p w14:paraId="10E58295" w14:textId="77777777" w:rsidR="00D94E97" w:rsidRDefault="00000000" w:rsidP="000550B3">
      <w:pPr>
        <w:pStyle w:val="BodyText"/>
      </w:pPr>
      <w:r w:rsidRPr="00594698">
        <w:t xml:space="preserve">There are several approaches to capturing and managing data provenance, including manual documentation, logging, </w:t>
      </w:r>
      <w:r w:rsidRPr="00594698">
        <w:rPr>
          <w:spacing w:val="-12"/>
        </w:rPr>
        <w:t xml:space="preserve">and automated systems. Manual documentation involves creating and maintaining a record of data activities, while </w:t>
      </w:r>
      <w:r w:rsidRPr="00594698">
        <w:t xml:space="preserve">logging involves capturing data events automatically in real-time. </w:t>
      </w:r>
    </w:p>
    <w:p w14:paraId="5EA15722" w14:textId="77777777" w:rsidR="00D94E97" w:rsidRDefault="00D94E97" w:rsidP="000550B3">
      <w:pPr>
        <w:pStyle w:val="BodyText"/>
      </w:pPr>
    </w:p>
    <w:p w14:paraId="5E370B92" w14:textId="4FCF4BF2" w:rsidR="00082AC9" w:rsidRPr="00594698" w:rsidRDefault="00000000" w:rsidP="000550B3">
      <w:pPr>
        <w:pStyle w:val="BodyText"/>
      </w:pPr>
      <w:r w:rsidRPr="00594698">
        <w:t>Automated systems, such as provenance-aware databases and workflow management systems, can capture data provenance information automatically as part of their</w:t>
      </w:r>
      <w:r w:rsidRPr="00594698">
        <w:rPr>
          <w:spacing w:val="80"/>
          <w:w w:val="150"/>
        </w:rPr>
        <w:t xml:space="preserve"> </w:t>
      </w:r>
      <w:r w:rsidRPr="00594698">
        <w:rPr>
          <w:spacing w:val="-2"/>
        </w:rPr>
        <w:t>functionality.</w:t>
      </w:r>
    </w:p>
    <w:p w14:paraId="4603D5BD" w14:textId="77777777" w:rsidR="00D94E97" w:rsidRDefault="00D94E97" w:rsidP="000550B3">
      <w:pPr>
        <w:pStyle w:val="BodyText"/>
      </w:pPr>
    </w:p>
    <w:p w14:paraId="00C3D05C" w14:textId="5B3D8B56" w:rsidR="00082AC9" w:rsidRDefault="00000000" w:rsidP="000550B3">
      <w:pPr>
        <w:pStyle w:val="BodyText"/>
      </w:pPr>
      <w:r w:rsidRPr="00594698">
        <w:t>Overall, data provenance is an important concept in data management and analysis, particularly in contexts where data</w:t>
      </w:r>
      <w:r w:rsidRPr="00594698">
        <w:rPr>
          <w:spacing w:val="40"/>
        </w:rPr>
        <w:t xml:space="preserve"> </w:t>
      </w:r>
      <w:r w:rsidRPr="00594698">
        <w:t>quality, transparency, and accountability are critical, such as scientific research, healthcare, and financial services.</w:t>
      </w:r>
    </w:p>
    <w:p w14:paraId="63175BC6" w14:textId="1228AC99" w:rsidR="00FD5E87" w:rsidRDefault="00FD5E87" w:rsidP="000550B3">
      <w:pPr>
        <w:pStyle w:val="BodyText"/>
      </w:pPr>
    </w:p>
    <w:p w14:paraId="60F955C7" w14:textId="77777777" w:rsidR="00FD5E87" w:rsidRPr="000550B3" w:rsidRDefault="00FD5E87" w:rsidP="00FD5E87">
      <w:pPr>
        <w:pStyle w:val="BodyText"/>
      </w:pPr>
      <w:hyperlink w:anchor="_top" w:history="1">
        <w:r w:rsidRPr="000550B3">
          <w:rPr>
            <w:rStyle w:val="Hyperlink"/>
            <w:b/>
            <w:bCs/>
          </w:rPr>
          <w:t>Return to Index Page</w:t>
        </w:r>
      </w:hyperlink>
    </w:p>
    <w:p w14:paraId="3D72321D" w14:textId="77777777" w:rsidR="00FD5E87" w:rsidRPr="00594698" w:rsidRDefault="00FD5E87" w:rsidP="000550B3">
      <w:pPr>
        <w:pStyle w:val="BodyText"/>
      </w:pPr>
    </w:p>
    <w:p w14:paraId="731D179C" w14:textId="77777777" w:rsidR="00082AC9" w:rsidRPr="00594698" w:rsidRDefault="00082AC9" w:rsidP="000550B3">
      <w:pPr>
        <w:pStyle w:val="BodyText"/>
        <w:sectPr w:rsidR="00082AC9" w:rsidRPr="00594698" w:rsidSect="003533DC">
          <w:pgSz w:w="11900" w:h="16840"/>
          <w:pgMar w:top="432" w:right="432" w:bottom="806" w:left="432" w:header="720" w:footer="720" w:gutter="0"/>
          <w:cols w:space="720"/>
          <w:docGrid w:linePitch="299"/>
        </w:sectPr>
      </w:pPr>
    </w:p>
    <w:p w14:paraId="14495C1D" w14:textId="379E6271" w:rsidR="00522950" w:rsidRPr="00594698" w:rsidRDefault="0000716C" w:rsidP="00D94E97">
      <w:pPr>
        <w:pStyle w:val="Heading1"/>
      </w:pPr>
      <w:bookmarkStart w:id="93" w:name="_Toc129270831"/>
      <w:bookmarkStart w:id="94" w:name="_Toc129272538"/>
      <w:bookmarkStart w:id="95" w:name="_Toc129685307"/>
      <w:r>
        <w:lastRenderedPageBreak/>
        <w:t xml:space="preserve">37 - </w:t>
      </w:r>
      <w:r w:rsidR="00522950" w:rsidRPr="00594698">
        <w:t>Central Limit Theorem (CLT)</w:t>
      </w:r>
      <w:bookmarkEnd w:id="93"/>
      <w:bookmarkEnd w:id="94"/>
      <w:bookmarkEnd w:id="95"/>
      <w:r w:rsidR="00522950" w:rsidRPr="00594698">
        <w:t xml:space="preserve"> </w:t>
      </w:r>
    </w:p>
    <w:p w14:paraId="2CD85A0C" w14:textId="77777777" w:rsidR="00D94E97" w:rsidRDefault="00D94E97" w:rsidP="000550B3">
      <w:pPr>
        <w:pStyle w:val="BodyText"/>
      </w:pPr>
    </w:p>
    <w:p w14:paraId="5D5F7982" w14:textId="7FB8EB89" w:rsidR="00522950" w:rsidRDefault="00D94E97" w:rsidP="000550B3">
      <w:pPr>
        <w:pStyle w:val="BodyText"/>
      </w:pPr>
      <w:r>
        <w:t xml:space="preserve">The CLT is </w:t>
      </w:r>
      <w:r w:rsidR="00522950" w:rsidRPr="00594698">
        <w:t>a fundamental result in probability theory and statistics that states that, under certain conditions, the distribution of the sum or mean of a large number of independent, identically distributed random variables will tend to a normal distribution, regardless of the underlying distribution of the variables themselves.</w:t>
      </w:r>
    </w:p>
    <w:p w14:paraId="7430E6F8" w14:textId="1319B035" w:rsidR="00FD5E87" w:rsidRDefault="00FD5E87" w:rsidP="000550B3">
      <w:pPr>
        <w:pStyle w:val="BodyText"/>
      </w:pPr>
    </w:p>
    <w:p w14:paraId="49189039" w14:textId="77777777" w:rsidR="00FD5E87" w:rsidRPr="000550B3" w:rsidRDefault="00FD5E87" w:rsidP="00FD5E87">
      <w:pPr>
        <w:pStyle w:val="BodyText"/>
      </w:pPr>
      <w:hyperlink w:anchor="_top" w:history="1">
        <w:r w:rsidRPr="000550B3">
          <w:rPr>
            <w:rStyle w:val="Hyperlink"/>
            <w:b/>
            <w:bCs/>
          </w:rPr>
          <w:t>Return to Index Page</w:t>
        </w:r>
      </w:hyperlink>
    </w:p>
    <w:p w14:paraId="5B899B52" w14:textId="77777777" w:rsidR="00FD5E87" w:rsidRDefault="00FD5E87" w:rsidP="000550B3">
      <w:pPr>
        <w:pStyle w:val="BodyText"/>
      </w:pPr>
    </w:p>
    <w:p w14:paraId="6A93A67E" w14:textId="77777777" w:rsidR="00D94E97" w:rsidRPr="00594698" w:rsidRDefault="00D94E97" w:rsidP="000550B3">
      <w:pPr>
        <w:pStyle w:val="BodyText"/>
      </w:pPr>
    </w:p>
    <w:p w14:paraId="302DA9E0" w14:textId="01EE0555" w:rsidR="00DB65A7" w:rsidRPr="00594698" w:rsidRDefault="00DB65A7" w:rsidP="000550B3">
      <w:pPr>
        <w:pStyle w:val="BodyText"/>
        <w:rPr>
          <w:rFonts w:eastAsiaTheme="majorEastAsia"/>
        </w:rPr>
      </w:pPr>
      <w:r w:rsidRPr="00594698">
        <w:br w:type="page"/>
      </w:r>
    </w:p>
    <w:p w14:paraId="0F3C2FB8" w14:textId="45F7AA6C" w:rsidR="00522950" w:rsidRPr="00594698" w:rsidRDefault="0000716C" w:rsidP="00D94E97">
      <w:pPr>
        <w:pStyle w:val="Heading1"/>
      </w:pPr>
      <w:bookmarkStart w:id="96" w:name="_Toc129270833"/>
      <w:bookmarkStart w:id="97" w:name="_Toc129272539"/>
      <w:bookmarkStart w:id="98" w:name="_Toc129685308"/>
      <w:r>
        <w:lastRenderedPageBreak/>
        <w:t xml:space="preserve">38 - </w:t>
      </w:r>
      <w:r w:rsidR="00522950" w:rsidRPr="00594698">
        <w:t>Analysis of variance (ANOVA)</w:t>
      </w:r>
      <w:bookmarkEnd w:id="96"/>
      <w:bookmarkEnd w:id="97"/>
      <w:bookmarkEnd w:id="98"/>
    </w:p>
    <w:p w14:paraId="6F9CDCD0" w14:textId="77777777" w:rsidR="00D94E97" w:rsidRDefault="00D94E97" w:rsidP="000550B3">
      <w:pPr>
        <w:pStyle w:val="BodyText"/>
      </w:pPr>
    </w:p>
    <w:p w14:paraId="13FCD6A8" w14:textId="6FD01BA9" w:rsidR="00CE0515" w:rsidRDefault="00CE0515" w:rsidP="000550B3">
      <w:pPr>
        <w:pStyle w:val="BodyText"/>
        <w:rPr>
          <w:spacing w:val="-10"/>
        </w:rPr>
      </w:pPr>
      <w:r w:rsidRPr="00594698">
        <w:t>Analysis of variance (ANOVA) is a statistical method used to test the difference between the means of two or more groups. It is</w:t>
      </w:r>
      <w:r w:rsidRPr="00594698">
        <w:rPr>
          <w:spacing w:val="40"/>
        </w:rPr>
        <w:t xml:space="preserve"> </w:t>
      </w:r>
      <w:r w:rsidRPr="00594698">
        <w:rPr>
          <w:spacing w:val="-10"/>
        </w:rPr>
        <w:t>used</w:t>
      </w:r>
      <w:r w:rsidRPr="00594698">
        <w:rPr>
          <w:spacing w:val="-17"/>
        </w:rPr>
        <w:t xml:space="preserve"> </w:t>
      </w:r>
      <w:r w:rsidRPr="00594698">
        <w:rPr>
          <w:spacing w:val="-10"/>
        </w:rPr>
        <w:t>to</w:t>
      </w:r>
      <w:r w:rsidRPr="00594698">
        <w:rPr>
          <w:spacing w:val="-18"/>
        </w:rPr>
        <w:t xml:space="preserve"> </w:t>
      </w:r>
      <w:r w:rsidRPr="00594698">
        <w:rPr>
          <w:spacing w:val="-10"/>
        </w:rPr>
        <w:t>determine</w:t>
      </w:r>
      <w:r w:rsidRPr="00594698">
        <w:rPr>
          <w:spacing w:val="-18"/>
        </w:rPr>
        <w:t xml:space="preserve"> </w:t>
      </w:r>
      <w:r w:rsidRPr="00594698">
        <w:rPr>
          <w:spacing w:val="-10"/>
        </w:rPr>
        <w:t>whether</w:t>
      </w:r>
      <w:r w:rsidRPr="00594698">
        <w:rPr>
          <w:spacing w:val="-19"/>
        </w:rPr>
        <w:t xml:space="preserve"> </w:t>
      </w:r>
      <w:r w:rsidRPr="00594698">
        <w:rPr>
          <w:spacing w:val="-10"/>
        </w:rPr>
        <w:t>there</w:t>
      </w:r>
      <w:r w:rsidRPr="00594698">
        <w:rPr>
          <w:spacing w:val="-17"/>
        </w:rPr>
        <w:t xml:space="preserve"> </w:t>
      </w:r>
      <w:r w:rsidRPr="00594698">
        <w:rPr>
          <w:spacing w:val="-10"/>
        </w:rPr>
        <w:t>is</w:t>
      </w:r>
      <w:r w:rsidRPr="00594698">
        <w:rPr>
          <w:spacing w:val="-19"/>
        </w:rPr>
        <w:t xml:space="preserve"> </w:t>
      </w:r>
      <w:r w:rsidRPr="00594698">
        <w:rPr>
          <w:spacing w:val="-10"/>
        </w:rPr>
        <w:t>a</w:t>
      </w:r>
      <w:r w:rsidRPr="00594698">
        <w:rPr>
          <w:spacing w:val="-18"/>
        </w:rPr>
        <w:t xml:space="preserve"> </w:t>
      </w:r>
      <w:r w:rsidRPr="00594698">
        <w:rPr>
          <w:spacing w:val="-10"/>
        </w:rPr>
        <w:t>significant</w:t>
      </w:r>
      <w:r w:rsidRPr="00594698">
        <w:rPr>
          <w:spacing w:val="-19"/>
        </w:rPr>
        <w:t xml:space="preserve"> </w:t>
      </w:r>
      <w:r w:rsidRPr="00594698">
        <w:rPr>
          <w:spacing w:val="-10"/>
        </w:rPr>
        <w:t>difference</w:t>
      </w:r>
      <w:r w:rsidRPr="00594698">
        <w:rPr>
          <w:spacing w:val="-17"/>
        </w:rPr>
        <w:t xml:space="preserve"> </w:t>
      </w:r>
      <w:r w:rsidRPr="00594698">
        <w:rPr>
          <w:spacing w:val="-10"/>
        </w:rPr>
        <w:t>in</w:t>
      </w:r>
      <w:r w:rsidRPr="00594698">
        <w:rPr>
          <w:spacing w:val="-17"/>
        </w:rPr>
        <w:t xml:space="preserve"> </w:t>
      </w:r>
      <w:r w:rsidRPr="00594698">
        <w:rPr>
          <w:spacing w:val="-10"/>
        </w:rPr>
        <w:t>the</w:t>
      </w:r>
      <w:r w:rsidRPr="00594698">
        <w:rPr>
          <w:spacing w:val="-18"/>
        </w:rPr>
        <w:t xml:space="preserve"> </w:t>
      </w:r>
      <w:r w:rsidRPr="00594698">
        <w:rPr>
          <w:spacing w:val="-10"/>
        </w:rPr>
        <w:t>population</w:t>
      </w:r>
      <w:r w:rsidRPr="00594698">
        <w:rPr>
          <w:spacing w:val="-17"/>
        </w:rPr>
        <w:t xml:space="preserve"> </w:t>
      </w:r>
      <w:r w:rsidRPr="00594698">
        <w:rPr>
          <w:spacing w:val="-10"/>
        </w:rPr>
        <w:t>means</w:t>
      </w:r>
      <w:r w:rsidRPr="00594698">
        <w:rPr>
          <w:spacing w:val="-19"/>
        </w:rPr>
        <w:t xml:space="preserve"> </w:t>
      </w:r>
      <w:r w:rsidRPr="00594698">
        <w:rPr>
          <w:spacing w:val="-10"/>
        </w:rPr>
        <w:t>or</w:t>
      </w:r>
      <w:r w:rsidRPr="00594698">
        <w:rPr>
          <w:spacing w:val="-19"/>
        </w:rPr>
        <w:t xml:space="preserve"> </w:t>
      </w:r>
      <w:r w:rsidRPr="00594698">
        <w:rPr>
          <w:spacing w:val="-10"/>
        </w:rPr>
        <w:t>whether</w:t>
      </w:r>
      <w:r w:rsidRPr="00594698">
        <w:rPr>
          <w:spacing w:val="-19"/>
        </w:rPr>
        <w:t xml:space="preserve"> </w:t>
      </w:r>
      <w:r w:rsidRPr="00594698">
        <w:rPr>
          <w:spacing w:val="-10"/>
        </w:rPr>
        <w:t>the</w:t>
      </w:r>
      <w:r w:rsidRPr="00594698">
        <w:rPr>
          <w:spacing w:val="-18"/>
        </w:rPr>
        <w:t xml:space="preserve"> </w:t>
      </w:r>
      <w:r w:rsidRPr="00594698">
        <w:rPr>
          <w:spacing w:val="-10"/>
        </w:rPr>
        <w:t>differences</w:t>
      </w:r>
      <w:r w:rsidRPr="00594698">
        <w:rPr>
          <w:spacing w:val="-19"/>
        </w:rPr>
        <w:t xml:space="preserve"> </w:t>
      </w:r>
      <w:r w:rsidRPr="00594698">
        <w:rPr>
          <w:spacing w:val="-10"/>
        </w:rPr>
        <w:t>observed</w:t>
      </w:r>
      <w:r w:rsidRPr="00594698">
        <w:rPr>
          <w:spacing w:val="-17"/>
        </w:rPr>
        <w:t xml:space="preserve"> </w:t>
      </w:r>
      <w:r w:rsidRPr="00594698">
        <w:rPr>
          <w:spacing w:val="-10"/>
        </w:rPr>
        <w:t>in</w:t>
      </w:r>
      <w:r w:rsidRPr="00594698">
        <w:rPr>
          <w:spacing w:val="-17"/>
        </w:rPr>
        <w:t xml:space="preserve"> </w:t>
      </w:r>
      <w:r w:rsidRPr="00594698">
        <w:rPr>
          <w:spacing w:val="-10"/>
        </w:rPr>
        <w:t>the sample</w:t>
      </w:r>
      <w:r w:rsidRPr="00594698">
        <w:rPr>
          <w:spacing w:val="-14"/>
        </w:rPr>
        <w:t xml:space="preserve"> </w:t>
      </w:r>
      <w:r w:rsidRPr="00594698">
        <w:rPr>
          <w:spacing w:val="-10"/>
        </w:rPr>
        <w:t>are</w:t>
      </w:r>
      <w:r w:rsidRPr="00594698">
        <w:rPr>
          <w:spacing w:val="-14"/>
        </w:rPr>
        <w:t xml:space="preserve"> </w:t>
      </w:r>
      <w:r w:rsidRPr="00594698">
        <w:rPr>
          <w:spacing w:val="-10"/>
        </w:rPr>
        <w:t>due</w:t>
      </w:r>
      <w:r w:rsidRPr="00594698">
        <w:rPr>
          <w:spacing w:val="-14"/>
        </w:rPr>
        <w:t xml:space="preserve"> </w:t>
      </w:r>
      <w:r w:rsidRPr="00594698">
        <w:rPr>
          <w:spacing w:val="-10"/>
        </w:rPr>
        <w:t>to</w:t>
      </w:r>
      <w:r w:rsidRPr="00594698">
        <w:rPr>
          <w:spacing w:val="-15"/>
        </w:rPr>
        <w:t xml:space="preserve"> </w:t>
      </w:r>
      <w:r w:rsidRPr="00594698">
        <w:rPr>
          <w:spacing w:val="-10"/>
        </w:rPr>
        <w:t>random</w:t>
      </w:r>
      <w:r w:rsidRPr="00594698">
        <w:rPr>
          <w:spacing w:val="-15"/>
        </w:rPr>
        <w:t xml:space="preserve"> </w:t>
      </w:r>
      <w:r w:rsidRPr="00594698">
        <w:rPr>
          <w:spacing w:val="-10"/>
        </w:rPr>
        <w:t>chance.</w:t>
      </w:r>
    </w:p>
    <w:p w14:paraId="1DC2053A" w14:textId="77777777" w:rsidR="00D94E97" w:rsidRPr="00594698" w:rsidRDefault="00D94E97" w:rsidP="000550B3">
      <w:pPr>
        <w:pStyle w:val="BodyText"/>
      </w:pPr>
    </w:p>
    <w:p w14:paraId="65C3A519" w14:textId="374F4C07" w:rsidR="00CE0515" w:rsidRDefault="00CE0515" w:rsidP="000550B3">
      <w:pPr>
        <w:pStyle w:val="BodyText"/>
      </w:pPr>
      <w:r w:rsidRPr="00594698">
        <w:t>ANOVA</w:t>
      </w:r>
      <w:r w:rsidRPr="00594698">
        <w:rPr>
          <w:spacing w:val="-19"/>
        </w:rPr>
        <w:t xml:space="preserve"> </w:t>
      </w:r>
      <w:r w:rsidRPr="00594698">
        <w:t>uses</w:t>
      </w:r>
      <w:r w:rsidRPr="00594698">
        <w:rPr>
          <w:spacing w:val="-19"/>
        </w:rPr>
        <w:t xml:space="preserve"> </w:t>
      </w:r>
      <w:r w:rsidRPr="00594698">
        <w:t>a</w:t>
      </w:r>
      <w:r w:rsidRPr="00594698">
        <w:rPr>
          <w:spacing w:val="-18"/>
        </w:rPr>
        <w:t xml:space="preserve"> </w:t>
      </w:r>
      <w:r w:rsidRPr="00594698">
        <w:t>partitioning</w:t>
      </w:r>
      <w:r w:rsidRPr="00594698">
        <w:rPr>
          <w:spacing w:val="-17"/>
        </w:rPr>
        <w:t xml:space="preserve"> </w:t>
      </w:r>
      <w:r w:rsidRPr="00594698">
        <w:t>of</w:t>
      </w:r>
      <w:r w:rsidRPr="00594698">
        <w:rPr>
          <w:spacing w:val="-18"/>
        </w:rPr>
        <w:t xml:space="preserve"> </w:t>
      </w:r>
      <w:r w:rsidRPr="00594698">
        <w:t>the</w:t>
      </w:r>
      <w:r w:rsidRPr="00594698">
        <w:rPr>
          <w:spacing w:val="-17"/>
        </w:rPr>
        <w:t xml:space="preserve"> </w:t>
      </w:r>
      <w:r w:rsidRPr="00594698">
        <w:t>total</w:t>
      </w:r>
      <w:r w:rsidRPr="00594698">
        <w:rPr>
          <w:spacing w:val="-18"/>
        </w:rPr>
        <w:t xml:space="preserve"> </w:t>
      </w:r>
      <w:r w:rsidRPr="00594698">
        <w:t>sum</w:t>
      </w:r>
      <w:r w:rsidRPr="00594698">
        <w:rPr>
          <w:spacing w:val="-18"/>
        </w:rPr>
        <w:t xml:space="preserve"> </w:t>
      </w:r>
      <w:r w:rsidRPr="00594698">
        <w:t>of</w:t>
      </w:r>
      <w:r w:rsidRPr="00594698">
        <w:rPr>
          <w:spacing w:val="-18"/>
        </w:rPr>
        <w:t xml:space="preserve"> </w:t>
      </w:r>
      <w:r w:rsidRPr="00594698">
        <w:t>squares,</w:t>
      </w:r>
      <w:r w:rsidRPr="00594698">
        <w:rPr>
          <w:spacing w:val="-18"/>
        </w:rPr>
        <w:t xml:space="preserve"> </w:t>
      </w:r>
      <w:r w:rsidRPr="00594698">
        <w:t>which</w:t>
      </w:r>
      <w:r w:rsidRPr="00594698">
        <w:rPr>
          <w:spacing w:val="-17"/>
        </w:rPr>
        <w:t xml:space="preserve"> </w:t>
      </w:r>
      <w:r w:rsidRPr="00594698">
        <w:t>measures</w:t>
      </w:r>
      <w:r w:rsidRPr="00594698">
        <w:rPr>
          <w:spacing w:val="-19"/>
        </w:rPr>
        <w:t xml:space="preserve"> </w:t>
      </w:r>
      <w:r w:rsidRPr="00594698">
        <w:t>the</w:t>
      </w:r>
      <w:r w:rsidRPr="00594698">
        <w:rPr>
          <w:spacing w:val="-17"/>
        </w:rPr>
        <w:t xml:space="preserve"> </w:t>
      </w:r>
      <w:r w:rsidRPr="00594698">
        <w:t>total</w:t>
      </w:r>
      <w:r w:rsidRPr="00594698">
        <w:rPr>
          <w:spacing w:val="-18"/>
        </w:rPr>
        <w:t xml:space="preserve"> </w:t>
      </w:r>
      <w:r w:rsidRPr="00594698">
        <w:t>variation</w:t>
      </w:r>
      <w:r w:rsidRPr="00594698">
        <w:rPr>
          <w:spacing w:val="-17"/>
        </w:rPr>
        <w:t xml:space="preserve"> </w:t>
      </w:r>
      <w:r w:rsidRPr="00594698">
        <w:t>in</w:t>
      </w:r>
      <w:r w:rsidRPr="00594698">
        <w:rPr>
          <w:spacing w:val="-17"/>
        </w:rPr>
        <w:t xml:space="preserve"> </w:t>
      </w:r>
      <w:r w:rsidRPr="00594698">
        <w:t>the</w:t>
      </w:r>
      <w:r w:rsidRPr="00594698">
        <w:rPr>
          <w:spacing w:val="-17"/>
        </w:rPr>
        <w:t xml:space="preserve"> </w:t>
      </w:r>
      <w:r w:rsidRPr="00594698">
        <w:t>dependent</w:t>
      </w:r>
      <w:r w:rsidRPr="00594698">
        <w:rPr>
          <w:spacing w:val="-19"/>
        </w:rPr>
        <w:t xml:space="preserve"> </w:t>
      </w:r>
      <w:r w:rsidRPr="00594698">
        <w:t>variable,</w:t>
      </w:r>
      <w:r w:rsidRPr="00594698">
        <w:rPr>
          <w:spacing w:val="-18"/>
        </w:rPr>
        <w:t xml:space="preserve"> </w:t>
      </w:r>
      <w:r w:rsidRPr="00594698">
        <w:t>into</w:t>
      </w:r>
      <w:r w:rsidRPr="00594698">
        <w:rPr>
          <w:spacing w:val="-18"/>
        </w:rPr>
        <w:t xml:space="preserve"> </w:t>
      </w:r>
      <w:r w:rsidRPr="00594698">
        <w:t>the variation</w:t>
      </w:r>
      <w:r w:rsidRPr="00594698">
        <w:rPr>
          <w:spacing w:val="-16"/>
        </w:rPr>
        <w:t xml:space="preserve"> </w:t>
      </w:r>
      <w:r w:rsidRPr="00594698">
        <w:t>between</w:t>
      </w:r>
      <w:r w:rsidRPr="00594698">
        <w:rPr>
          <w:spacing w:val="-16"/>
        </w:rPr>
        <w:t xml:space="preserve"> </w:t>
      </w:r>
      <w:r w:rsidRPr="00594698">
        <w:t>the</w:t>
      </w:r>
      <w:r w:rsidRPr="00594698">
        <w:rPr>
          <w:spacing w:val="-16"/>
        </w:rPr>
        <w:t xml:space="preserve"> </w:t>
      </w:r>
      <w:r w:rsidRPr="00594698">
        <w:t>groups</w:t>
      </w:r>
      <w:r w:rsidRPr="00594698">
        <w:rPr>
          <w:spacing w:val="-18"/>
        </w:rPr>
        <w:t xml:space="preserve"> </w:t>
      </w:r>
      <w:r w:rsidRPr="00594698">
        <w:t>(between-group</w:t>
      </w:r>
      <w:r w:rsidRPr="00594698">
        <w:rPr>
          <w:spacing w:val="-16"/>
        </w:rPr>
        <w:t xml:space="preserve"> </w:t>
      </w:r>
      <w:r w:rsidRPr="00594698">
        <w:t>variation)</w:t>
      </w:r>
      <w:r w:rsidRPr="00594698">
        <w:rPr>
          <w:spacing w:val="-16"/>
        </w:rPr>
        <w:t xml:space="preserve"> </w:t>
      </w:r>
      <w:r w:rsidRPr="00594698">
        <w:t>and</w:t>
      </w:r>
      <w:r w:rsidRPr="00594698">
        <w:rPr>
          <w:spacing w:val="-16"/>
        </w:rPr>
        <w:t xml:space="preserve"> </w:t>
      </w:r>
      <w:r w:rsidRPr="00594698">
        <w:t>the</w:t>
      </w:r>
      <w:r w:rsidRPr="00594698">
        <w:rPr>
          <w:spacing w:val="-16"/>
        </w:rPr>
        <w:t xml:space="preserve"> </w:t>
      </w:r>
      <w:r w:rsidRPr="00594698">
        <w:t>variation</w:t>
      </w:r>
      <w:r w:rsidRPr="00594698">
        <w:rPr>
          <w:spacing w:val="-16"/>
        </w:rPr>
        <w:t xml:space="preserve"> </w:t>
      </w:r>
      <w:r w:rsidRPr="00594698">
        <w:t>within</w:t>
      </w:r>
      <w:r w:rsidRPr="00594698">
        <w:rPr>
          <w:spacing w:val="-16"/>
        </w:rPr>
        <w:t xml:space="preserve"> </w:t>
      </w:r>
      <w:r w:rsidRPr="00594698">
        <w:t>the</w:t>
      </w:r>
      <w:r w:rsidRPr="00594698">
        <w:rPr>
          <w:spacing w:val="-16"/>
        </w:rPr>
        <w:t xml:space="preserve"> </w:t>
      </w:r>
      <w:r w:rsidRPr="00594698">
        <w:t>groups</w:t>
      </w:r>
      <w:r w:rsidRPr="00594698">
        <w:rPr>
          <w:spacing w:val="-18"/>
        </w:rPr>
        <w:t xml:space="preserve"> </w:t>
      </w:r>
      <w:r w:rsidRPr="00594698">
        <w:t>(within-group</w:t>
      </w:r>
      <w:r w:rsidRPr="00594698">
        <w:rPr>
          <w:spacing w:val="-16"/>
        </w:rPr>
        <w:t xml:space="preserve"> </w:t>
      </w:r>
      <w:r w:rsidRPr="00594698">
        <w:t>variation).</w:t>
      </w:r>
      <w:r w:rsidRPr="00594698">
        <w:rPr>
          <w:spacing w:val="-18"/>
        </w:rPr>
        <w:t xml:space="preserve"> </w:t>
      </w:r>
      <w:r w:rsidRPr="00594698">
        <w:t>The</w:t>
      </w:r>
      <w:r w:rsidRPr="00594698">
        <w:rPr>
          <w:spacing w:val="-16"/>
        </w:rPr>
        <w:t xml:space="preserve"> </w:t>
      </w:r>
      <w:r w:rsidRPr="00594698">
        <w:t xml:space="preserve">goal </w:t>
      </w:r>
      <w:r w:rsidRPr="00594698">
        <w:rPr>
          <w:spacing w:val="-12"/>
        </w:rPr>
        <w:t>of</w:t>
      </w:r>
      <w:r w:rsidRPr="00594698">
        <w:rPr>
          <w:spacing w:val="-13"/>
        </w:rPr>
        <w:t xml:space="preserve"> </w:t>
      </w:r>
      <w:r w:rsidRPr="00594698">
        <w:rPr>
          <w:spacing w:val="-12"/>
        </w:rPr>
        <w:t>ANOVA</w:t>
      </w:r>
      <w:r w:rsidRPr="00594698">
        <w:rPr>
          <w:spacing w:val="-14"/>
        </w:rPr>
        <w:t xml:space="preserve"> </w:t>
      </w:r>
      <w:r w:rsidRPr="00594698">
        <w:rPr>
          <w:spacing w:val="-12"/>
        </w:rPr>
        <w:t>is</w:t>
      </w:r>
      <w:r w:rsidRPr="00594698">
        <w:rPr>
          <w:spacing w:val="-14"/>
        </w:rPr>
        <w:t xml:space="preserve"> </w:t>
      </w:r>
      <w:r w:rsidRPr="00594698">
        <w:rPr>
          <w:spacing w:val="-12"/>
        </w:rPr>
        <w:t>to</w:t>
      </w:r>
      <w:r w:rsidRPr="00594698">
        <w:rPr>
          <w:spacing w:val="-13"/>
        </w:rPr>
        <w:t xml:space="preserve"> </w:t>
      </w:r>
      <w:r w:rsidRPr="00594698">
        <w:rPr>
          <w:spacing w:val="-12"/>
        </w:rPr>
        <w:t>determine whether</w:t>
      </w:r>
      <w:r w:rsidRPr="00594698">
        <w:rPr>
          <w:spacing w:val="-14"/>
        </w:rPr>
        <w:t xml:space="preserve"> </w:t>
      </w:r>
      <w:r w:rsidRPr="00594698">
        <w:rPr>
          <w:spacing w:val="-12"/>
        </w:rPr>
        <w:t>the between-group variation is</w:t>
      </w:r>
      <w:r w:rsidRPr="00594698">
        <w:rPr>
          <w:spacing w:val="-14"/>
        </w:rPr>
        <w:t xml:space="preserve"> </w:t>
      </w:r>
      <w:r w:rsidRPr="00594698">
        <w:rPr>
          <w:spacing w:val="-12"/>
        </w:rPr>
        <w:t>large enough to</w:t>
      </w:r>
      <w:r w:rsidRPr="00594698">
        <w:rPr>
          <w:spacing w:val="-13"/>
        </w:rPr>
        <w:t xml:space="preserve"> </w:t>
      </w:r>
      <w:r w:rsidRPr="00594698">
        <w:rPr>
          <w:spacing w:val="-12"/>
        </w:rPr>
        <w:t>be considered significant,</w:t>
      </w:r>
      <w:r w:rsidRPr="00594698">
        <w:rPr>
          <w:spacing w:val="-13"/>
        </w:rPr>
        <w:t xml:space="preserve"> </w:t>
      </w:r>
      <w:r w:rsidRPr="00594698">
        <w:rPr>
          <w:spacing w:val="-12"/>
        </w:rPr>
        <w:t>compared to</w:t>
      </w:r>
      <w:r w:rsidRPr="00594698">
        <w:rPr>
          <w:spacing w:val="-13"/>
        </w:rPr>
        <w:t xml:space="preserve"> </w:t>
      </w:r>
      <w:r w:rsidRPr="00594698">
        <w:rPr>
          <w:spacing w:val="-12"/>
        </w:rPr>
        <w:t xml:space="preserve">the </w:t>
      </w:r>
      <w:r w:rsidRPr="00594698">
        <w:t>within-group</w:t>
      </w:r>
      <w:r w:rsidRPr="00594698">
        <w:rPr>
          <w:spacing w:val="-17"/>
        </w:rPr>
        <w:t xml:space="preserve"> </w:t>
      </w:r>
      <w:r w:rsidRPr="00594698">
        <w:t>variation.</w:t>
      </w:r>
    </w:p>
    <w:p w14:paraId="782466BB" w14:textId="77777777" w:rsidR="00D94E97" w:rsidRPr="00594698" w:rsidRDefault="00D94E97" w:rsidP="000550B3">
      <w:pPr>
        <w:pStyle w:val="BodyText"/>
      </w:pPr>
    </w:p>
    <w:p w14:paraId="1DA1A785" w14:textId="7A8C0F60" w:rsidR="00CE0515" w:rsidRDefault="00CE0515" w:rsidP="000550B3">
      <w:pPr>
        <w:pStyle w:val="BodyText"/>
        <w:rPr>
          <w:spacing w:val="-12"/>
        </w:rPr>
      </w:pPr>
      <w:r w:rsidRPr="00594698">
        <w:t xml:space="preserve">There are several types of ANOVA, including one-way ANOVA, which compares the means of two or more groups with one </w:t>
      </w:r>
      <w:r w:rsidRPr="00594698">
        <w:rPr>
          <w:spacing w:val="-12"/>
        </w:rPr>
        <w:t xml:space="preserve">independent variable, and two-way ANOVA, which compares the means of two or more groups with two independent </w:t>
      </w:r>
      <w:r w:rsidRPr="00594698">
        <w:t xml:space="preserve">variables. In addition, there are also repeated measures ANOVA and mixed-design ANOVA, which are used to </w:t>
      </w:r>
      <w:proofErr w:type="spellStart"/>
      <w:r w:rsidRPr="00594698">
        <w:t>analyze</w:t>
      </w:r>
      <w:proofErr w:type="spellEnd"/>
      <w:r w:rsidRPr="00594698">
        <w:t xml:space="preserve"> data with </w:t>
      </w:r>
      <w:r w:rsidRPr="00594698">
        <w:rPr>
          <w:spacing w:val="-12"/>
        </w:rPr>
        <w:t>a within-subjects and between-subjects design, respectively.</w:t>
      </w:r>
    </w:p>
    <w:p w14:paraId="6A36CF2F" w14:textId="77777777" w:rsidR="00D94E97" w:rsidRPr="00594698" w:rsidRDefault="00D94E97" w:rsidP="000550B3">
      <w:pPr>
        <w:pStyle w:val="BodyText"/>
      </w:pPr>
    </w:p>
    <w:p w14:paraId="7A91A68F" w14:textId="01DDDD0A" w:rsidR="009A634A" w:rsidRDefault="00CE0515" w:rsidP="000550B3">
      <w:pPr>
        <w:pStyle w:val="BodyText"/>
        <w:rPr>
          <w:spacing w:val="-10"/>
        </w:rPr>
      </w:pPr>
      <w:r w:rsidRPr="00594698">
        <w:t xml:space="preserve">ANOVA is a widely used statistical method with applications in many fields, including biology, psychology, and marketing. It is a </w:t>
      </w:r>
      <w:r w:rsidRPr="00594698">
        <w:rPr>
          <w:spacing w:val="-10"/>
        </w:rPr>
        <w:t>powerful</w:t>
      </w:r>
      <w:r w:rsidRPr="00594698">
        <w:rPr>
          <w:spacing w:val="-16"/>
        </w:rPr>
        <w:t xml:space="preserve"> </w:t>
      </w:r>
      <w:r w:rsidRPr="00594698">
        <w:rPr>
          <w:spacing w:val="-10"/>
        </w:rPr>
        <w:t>tool</w:t>
      </w:r>
      <w:r w:rsidRPr="00594698">
        <w:rPr>
          <w:spacing w:val="-16"/>
        </w:rPr>
        <w:t xml:space="preserve"> </w:t>
      </w:r>
      <w:r w:rsidRPr="00594698">
        <w:rPr>
          <w:spacing w:val="-10"/>
        </w:rPr>
        <w:t>for</w:t>
      </w:r>
      <w:r w:rsidRPr="00594698">
        <w:rPr>
          <w:spacing w:val="-17"/>
        </w:rPr>
        <w:t xml:space="preserve"> </w:t>
      </w:r>
      <w:r w:rsidRPr="00594698">
        <w:rPr>
          <w:spacing w:val="-10"/>
        </w:rPr>
        <w:t>testing</w:t>
      </w:r>
      <w:r w:rsidRPr="00594698">
        <w:rPr>
          <w:spacing w:val="-16"/>
        </w:rPr>
        <w:t xml:space="preserve"> </w:t>
      </w:r>
      <w:r w:rsidRPr="00594698">
        <w:rPr>
          <w:spacing w:val="-10"/>
        </w:rPr>
        <w:t>hypotheses</w:t>
      </w:r>
      <w:r w:rsidRPr="00594698">
        <w:rPr>
          <w:spacing w:val="-17"/>
        </w:rPr>
        <w:t xml:space="preserve"> </w:t>
      </w:r>
      <w:r w:rsidRPr="00594698">
        <w:rPr>
          <w:spacing w:val="-10"/>
        </w:rPr>
        <w:t>about</w:t>
      </w:r>
      <w:r w:rsidRPr="00594698">
        <w:rPr>
          <w:spacing w:val="-17"/>
        </w:rPr>
        <w:t xml:space="preserve"> </w:t>
      </w:r>
      <w:r w:rsidRPr="00594698">
        <w:rPr>
          <w:spacing w:val="-10"/>
        </w:rPr>
        <w:t>the</w:t>
      </w:r>
      <w:r w:rsidRPr="00594698">
        <w:rPr>
          <w:spacing w:val="-16"/>
        </w:rPr>
        <w:t xml:space="preserve"> </w:t>
      </w:r>
      <w:r w:rsidRPr="00594698">
        <w:rPr>
          <w:spacing w:val="-10"/>
        </w:rPr>
        <w:t>difference</w:t>
      </w:r>
      <w:r w:rsidRPr="00594698">
        <w:rPr>
          <w:spacing w:val="-15"/>
        </w:rPr>
        <w:t xml:space="preserve"> </w:t>
      </w:r>
      <w:r w:rsidRPr="00594698">
        <w:rPr>
          <w:spacing w:val="-10"/>
        </w:rPr>
        <w:t>in</w:t>
      </w:r>
      <w:r w:rsidRPr="00594698">
        <w:rPr>
          <w:spacing w:val="-15"/>
        </w:rPr>
        <w:t xml:space="preserve"> </w:t>
      </w:r>
      <w:r w:rsidRPr="00594698">
        <w:rPr>
          <w:spacing w:val="-10"/>
        </w:rPr>
        <w:t>means</w:t>
      </w:r>
      <w:r w:rsidRPr="00594698">
        <w:rPr>
          <w:spacing w:val="-17"/>
        </w:rPr>
        <w:t xml:space="preserve"> </w:t>
      </w:r>
      <w:r w:rsidRPr="00594698">
        <w:rPr>
          <w:spacing w:val="-10"/>
        </w:rPr>
        <w:t>between</w:t>
      </w:r>
      <w:r w:rsidRPr="00594698">
        <w:rPr>
          <w:spacing w:val="-15"/>
        </w:rPr>
        <w:t xml:space="preserve"> </w:t>
      </w:r>
      <w:r w:rsidRPr="00594698">
        <w:rPr>
          <w:spacing w:val="-10"/>
        </w:rPr>
        <w:t>groups</w:t>
      </w:r>
      <w:r w:rsidRPr="00594698">
        <w:rPr>
          <w:spacing w:val="-17"/>
        </w:rPr>
        <w:t xml:space="preserve"> </w:t>
      </w:r>
      <w:r w:rsidRPr="00594698">
        <w:rPr>
          <w:spacing w:val="-10"/>
        </w:rPr>
        <w:t>and</w:t>
      </w:r>
      <w:r w:rsidRPr="00594698">
        <w:rPr>
          <w:spacing w:val="-15"/>
        </w:rPr>
        <w:t xml:space="preserve"> </w:t>
      </w:r>
      <w:r w:rsidRPr="00594698">
        <w:rPr>
          <w:spacing w:val="-10"/>
        </w:rPr>
        <w:t>for</w:t>
      </w:r>
      <w:r w:rsidRPr="00594698">
        <w:rPr>
          <w:spacing w:val="-17"/>
        </w:rPr>
        <w:t xml:space="preserve"> </w:t>
      </w:r>
      <w:r w:rsidRPr="00594698">
        <w:rPr>
          <w:spacing w:val="-10"/>
        </w:rPr>
        <w:t>making</w:t>
      </w:r>
      <w:r w:rsidRPr="00594698">
        <w:rPr>
          <w:spacing w:val="-16"/>
        </w:rPr>
        <w:t xml:space="preserve"> </w:t>
      </w:r>
      <w:r w:rsidRPr="00594698">
        <w:rPr>
          <w:spacing w:val="-10"/>
        </w:rPr>
        <w:t>inferences</w:t>
      </w:r>
      <w:r w:rsidRPr="00594698">
        <w:rPr>
          <w:spacing w:val="-17"/>
        </w:rPr>
        <w:t xml:space="preserve"> </w:t>
      </w:r>
      <w:r w:rsidRPr="00594698">
        <w:rPr>
          <w:spacing w:val="-10"/>
        </w:rPr>
        <w:t>about population</w:t>
      </w:r>
      <w:r w:rsidRPr="00594698">
        <w:rPr>
          <w:spacing w:val="-17"/>
        </w:rPr>
        <w:t xml:space="preserve"> </w:t>
      </w:r>
      <w:r w:rsidRPr="00594698">
        <w:rPr>
          <w:spacing w:val="-10"/>
        </w:rPr>
        <w:t>parameters</w:t>
      </w:r>
      <w:r w:rsidRPr="00594698">
        <w:rPr>
          <w:spacing w:val="-19"/>
        </w:rPr>
        <w:t xml:space="preserve"> </w:t>
      </w:r>
      <w:r w:rsidRPr="00594698">
        <w:rPr>
          <w:spacing w:val="-10"/>
        </w:rPr>
        <w:t>based</w:t>
      </w:r>
      <w:r w:rsidRPr="00594698">
        <w:rPr>
          <w:spacing w:val="-17"/>
        </w:rPr>
        <w:t xml:space="preserve"> </w:t>
      </w:r>
      <w:r w:rsidRPr="00594698">
        <w:rPr>
          <w:spacing w:val="-10"/>
        </w:rPr>
        <w:t>on</w:t>
      </w:r>
      <w:r w:rsidRPr="00594698">
        <w:rPr>
          <w:spacing w:val="-17"/>
        </w:rPr>
        <w:t xml:space="preserve"> </w:t>
      </w:r>
      <w:r w:rsidRPr="00594698">
        <w:rPr>
          <w:spacing w:val="-10"/>
        </w:rPr>
        <w:t>sample</w:t>
      </w:r>
      <w:r w:rsidRPr="00594698">
        <w:rPr>
          <w:spacing w:val="-17"/>
        </w:rPr>
        <w:t xml:space="preserve"> </w:t>
      </w:r>
      <w:r w:rsidRPr="00594698">
        <w:rPr>
          <w:spacing w:val="-10"/>
        </w:rPr>
        <w:t>data.</w:t>
      </w:r>
    </w:p>
    <w:p w14:paraId="37756E9F" w14:textId="2F21A720" w:rsidR="00FD5E87" w:rsidRDefault="00FD5E87" w:rsidP="000550B3">
      <w:pPr>
        <w:pStyle w:val="BodyText"/>
        <w:rPr>
          <w:spacing w:val="-10"/>
        </w:rPr>
      </w:pPr>
    </w:p>
    <w:p w14:paraId="014C9BF3" w14:textId="77777777" w:rsidR="00FD5E87" w:rsidRPr="000550B3" w:rsidRDefault="00FD5E87" w:rsidP="00FD5E87">
      <w:pPr>
        <w:pStyle w:val="BodyText"/>
      </w:pPr>
      <w:hyperlink w:anchor="_top" w:history="1">
        <w:r w:rsidRPr="000550B3">
          <w:rPr>
            <w:rStyle w:val="Hyperlink"/>
            <w:b/>
            <w:bCs/>
          </w:rPr>
          <w:t>Return to Index Page</w:t>
        </w:r>
      </w:hyperlink>
    </w:p>
    <w:p w14:paraId="39154D8B" w14:textId="77777777" w:rsidR="00FD5E87" w:rsidRDefault="00FD5E87" w:rsidP="000550B3">
      <w:pPr>
        <w:pStyle w:val="BodyText"/>
        <w:rPr>
          <w:spacing w:val="-10"/>
        </w:rPr>
      </w:pPr>
    </w:p>
    <w:p w14:paraId="7C874146" w14:textId="77777777" w:rsidR="00DB65A7" w:rsidRPr="00594698" w:rsidRDefault="00DB65A7" w:rsidP="000550B3">
      <w:pPr>
        <w:pStyle w:val="BodyText"/>
        <w:rPr>
          <w:rFonts w:eastAsiaTheme="majorEastAsia"/>
        </w:rPr>
      </w:pPr>
      <w:r w:rsidRPr="00594698">
        <w:br w:type="page"/>
      </w:r>
    </w:p>
    <w:p w14:paraId="1E94CF39" w14:textId="7DBB957A" w:rsidR="00522950" w:rsidRPr="00594698" w:rsidRDefault="0000716C" w:rsidP="00D94E97">
      <w:pPr>
        <w:pStyle w:val="Heading1"/>
      </w:pPr>
      <w:bookmarkStart w:id="99" w:name="_Toc129270841"/>
      <w:bookmarkStart w:id="100" w:name="_Toc129272547"/>
      <w:bookmarkStart w:id="101" w:name="_Toc129685309"/>
      <w:r>
        <w:lastRenderedPageBreak/>
        <w:t xml:space="preserve">39 - </w:t>
      </w:r>
      <w:r w:rsidR="00225F84" w:rsidRPr="00594698">
        <w:t>Data Files and Data Sets</w:t>
      </w:r>
      <w:bookmarkEnd w:id="99"/>
      <w:bookmarkEnd w:id="100"/>
      <w:bookmarkEnd w:id="101"/>
    </w:p>
    <w:p w14:paraId="2D348A3D" w14:textId="77777777" w:rsidR="00D94E97" w:rsidRDefault="00D94E97" w:rsidP="000550B3">
      <w:pPr>
        <w:pStyle w:val="BodyText"/>
      </w:pPr>
    </w:p>
    <w:p w14:paraId="66FED7C1" w14:textId="53A80433" w:rsidR="009A634A" w:rsidRDefault="00522950" w:rsidP="000550B3">
      <w:pPr>
        <w:pStyle w:val="BodyText"/>
      </w:pPr>
      <w:r w:rsidRPr="00594698">
        <w:t>A data file and a data set are both related to data management and analysis, but they refer to slightly different things.</w:t>
      </w:r>
    </w:p>
    <w:p w14:paraId="6FB601A6" w14:textId="77777777" w:rsidR="00D94E97" w:rsidRDefault="00D94E97" w:rsidP="000550B3">
      <w:pPr>
        <w:pStyle w:val="BodyText"/>
      </w:pPr>
    </w:p>
    <w:p w14:paraId="1D5309EE" w14:textId="346A3770" w:rsidR="009A634A" w:rsidRDefault="00522950" w:rsidP="000550B3">
      <w:pPr>
        <w:pStyle w:val="BodyText"/>
      </w:pPr>
      <w:r w:rsidRPr="00D94E97">
        <w:rPr>
          <w:b/>
          <w:bCs/>
        </w:rPr>
        <w:t>A data file</w:t>
      </w:r>
      <w:r w:rsidRPr="00594698">
        <w:t xml:space="preserve"> is a computer file that contains data stored in a specific format. It can be in various formats such as CSV, Excel, or text file. A data file can be created by the user or generated by an application, and it can contain various types of data such as numeric, text, or date/time. Data files are used to store, manage, and exchange data between different software applications, systems, or devices.</w:t>
      </w:r>
    </w:p>
    <w:p w14:paraId="69DDA085" w14:textId="77777777" w:rsidR="00D94E97" w:rsidRDefault="00D94E97" w:rsidP="000550B3">
      <w:pPr>
        <w:pStyle w:val="BodyText"/>
      </w:pPr>
    </w:p>
    <w:p w14:paraId="3547D8C6" w14:textId="139AEEFB" w:rsidR="009A634A" w:rsidRDefault="00522950" w:rsidP="000550B3">
      <w:pPr>
        <w:pStyle w:val="BodyText"/>
      </w:pPr>
      <w:r w:rsidRPr="00D94E97">
        <w:rPr>
          <w:b/>
          <w:bCs/>
        </w:rPr>
        <w:t>A data set</w:t>
      </w:r>
      <w:r w:rsidRPr="00594698">
        <w:t xml:space="preserve">, on the other hand, refers to a collection of related data that has been organized and prepared for analysis. A data set can be created by collecting data from various sources, cleaning and transforming it into a standardized format, and then </w:t>
      </w:r>
      <w:r w:rsidR="00D94E97" w:rsidRPr="00594698">
        <w:t>analysing</w:t>
      </w:r>
      <w:r w:rsidRPr="00594698">
        <w:t xml:space="preserve"> it. A data set can include variables or attributes, which are characteristics or properties of the data being </w:t>
      </w:r>
      <w:r w:rsidR="00D94E97" w:rsidRPr="00594698">
        <w:t>analysed</w:t>
      </w:r>
      <w:r w:rsidRPr="00594698">
        <w:t xml:space="preserve">. Data sets can be small or large and can be </w:t>
      </w:r>
      <w:r w:rsidR="00D94E97" w:rsidRPr="00594698">
        <w:t>analysed</w:t>
      </w:r>
      <w:r w:rsidRPr="00594698">
        <w:t xml:space="preserve"> using various statistical or machine learning techniques.</w:t>
      </w:r>
    </w:p>
    <w:p w14:paraId="39CEC084" w14:textId="77777777" w:rsidR="00D94E97" w:rsidRDefault="00D94E97" w:rsidP="000550B3">
      <w:pPr>
        <w:pStyle w:val="BodyText"/>
      </w:pPr>
    </w:p>
    <w:p w14:paraId="20ACE0D1" w14:textId="1E97F94F" w:rsidR="00E82D02" w:rsidRDefault="00522950" w:rsidP="000550B3">
      <w:pPr>
        <w:pStyle w:val="BodyText"/>
      </w:pPr>
      <w:r w:rsidRPr="00594698">
        <w:t>In summary, a data file is a computer file that contains data, while a data set is a collection of related data that has been prepared for analysis.</w:t>
      </w:r>
    </w:p>
    <w:p w14:paraId="47441641" w14:textId="1A16A231" w:rsidR="00FD5E87" w:rsidRDefault="00FD5E87" w:rsidP="000550B3">
      <w:pPr>
        <w:pStyle w:val="BodyText"/>
      </w:pPr>
    </w:p>
    <w:p w14:paraId="7E34DA5C" w14:textId="77777777" w:rsidR="00FD5E87" w:rsidRPr="000550B3" w:rsidRDefault="00FD5E87" w:rsidP="00FD5E87">
      <w:pPr>
        <w:pStyle w:val="BodyText"/>
      </w:pPr>
      <w:hyperlink w:anchor="_top" w:history="1">
        <w:r w:rsidRPr="000550B3">
          <w:rPr>
            <w:rStyle w:val="Hyperlink"/>
            <w:b/>
            <w:bCs/>
          </w:rPr>
          <w:t>Return to Index Page</w:t>
        </w:r>
      </w:hyperlink>
    </w:p>
    <w:p w14:paraId="7158FED3" w14:textId="77777777" w:rsidR="00FD5E87" w:rsidRDefault="00FD5E87" w:rsidP="000550B3">
      <w:pPr>
        <w:pStyle w:val="BodyText"/>
      </w:pPr>
    </w:p>
    <w:p w14:paraId="14626189" w14:textId="77777777" w:rsidR="00D94E97" w:rsidRPr="00594698" w:rsidRDefault="00D94E97" w:rsidP="000550B3">
      <w:pPr>
        <w:pStyle w:val="BodyText"/>
      </w:pPr>
    </w:p>
    <w:p w14:paraId="0F38F961" w14:textId="77777777" w:rsidR="00E82D02" w:rsidRPr="00594698" w:rsidRDefault="00E82D02" w:rsidP="000550B3">
      <w:pPr>
        <w:pStyle w:val="BodyText"/>
      </w:pPr>
      <w:r w:rsidRPr="00594698">
        <w:br w:type="page"/>
      </w:r>
    </w:p>
    <w:p w14:paraId="4EFC5A1A" w14:textId="36E22570" w:rsidR="009A634A" w:rsidRPr="00D94E97" w:rsidRDefault="0000716C" w:rsidP="00D94E97">
      <w:pPr>
        <w:pStyle w:val="Heading1"/>
      </w:pPr>
      <w:bookmarkStart w:id="102" w:name="_Toc129270842"/>
      <w:bookmarkStart w:id="103" w:name="_Toc129272548"/>
      <w:bookmarkStart w:id="104" w:name="_Toc129685310"/>
      <w:r>
        <w:lastRenderedPageBreak/>
        <w:t xml:space="preserve">40 - </w:t>
      </w:r>
      <w:r w:rsidR="00E82D02" w:rsidRPr="00D94E97">
        <w:t>Variables and Attributes</w:t>
      </w:r>
      <w:bookmarkEnd w:id="102"/>
      <w:bookmarkEnd w:id="103"/>
      <w:bookmarkEnd w:id="104"/>
    </w:p>
    <w:p w14:paraId="675B8D49" w14:textId="77777777" w:rsidR="00D94E97" w:rsidRDefault="00D94E97" w:rsidP="000550B3">
      <w:pPr>
        <w:pStyle w:val="BodyText"/>
      </w:pPr>
    </w:p>
    <w:p w14:paraId="67D36FE4" w14:textId="6B0C6A36" w:rsidR="009A634A" w:rsidRDefault="00E82D02" w:rsidP="000550B3">
      <w:pPr>
        <w:pStyle w:val="BodyText"/>
      </w:pPr>
      <w:r w:rsidRPr="00594698">
        <w:t xml:space="preserve">Variables and attributes are terms used in statistics and research to describe the characteristics or properties of the data being </w:t>
      </w:r>
      <w:r w:rsidR="00D94E97" w:rsidRPr="00594698">
        <w:t>analysed</w:t>
      </w:r>
      <w:r w:rsidRPr="00594698">
        <w:t>.</w:t>
      </w:r>
    </w:p>
    <w:p w14:paraId="5653879C" w14:textId="77777777" w:rsidR="00D94E97" w:rsidRDefault="00D94E97" w:rsidP="000550B3">
      <w:pPr>
        <w:pStyle w:val="BodyText"/>
      </w:pPr>
    </w:p>
    <w:p w14:paraId="6A7C4B18" w14:textId="10F85BF7" w:rsidR="009A634A" w:rsidRDefault="00E82D02" w:rsidP="000550B3">
      <w:pPr>
        <w:pStyle w:val="BodyText"/>
      </w:pPr>
      <w:r w:rsidRPr="00D94E97">
        <w:rPr>
          <w:b/>
          <w:bCs/>
        </w:rPr>
        <w:t>A variable</w:t>
      </w:r>
      <w:r w:rsidRPr="00594698">
        <w:t xml:space="preserve"> is a characteristic that can vary among individuals, groups, or objects being studied. For example, age, gender, height, weight, income, and education level are all examples of variables. Variables can be either continuous, such as age or weight, which can take on any value within a range, or categorical, such as gender or education level, which take on a limited number of values or categories.</w:t>
      </w:r>
    </w:p>
    <w:p w14:paraId="22ECD292" w14:textId="77777777" w:rsidR="00D94E97" w:rsidRDefault="00D94E97" w:rsidP="000550B3">
      <w:pPr>
        <w:pStyle w:val="BodyText"/>
      </w:pPr>
    </w:p>
    <w:p w14:paraId="3764B0F2" w14:textId="5F218477" w:rsidR="009A634A" w:rsidRDefault="00E82D02" w:rsidP="000550B3">
      <w:pPr>
        <w:pStyle w:val="BodyText"/>
      </w:pPr>
      <w:r w:rsidRPr="00D94E97">
        <w:rPr>
          <w:b/>
          <w:bCs/>
        </w:rPr>
        <w:t>An attribute</w:t>
      </w:r>
      <w:r w:rsidRPr="00594698">
        <w:t>, on the other hand, is a specific value or category that a variable can take on. For example, "male" and "female" are the attributes of the variable "gender," and "high school diploma," "bachelor's degree," and "master's degree" are the attributes of the variable "education level."</w:t>
      </w:r>
    </w:p>
    <w:p w14:paraId="23E3AAF0" w14:textId="77777777" w:rsidR="00D94E97" w:rsidRDefault="00D94E97" w:rsidP="000550B3">
      <w:pPr>
        <w:pStyle w:val="BodyText"/>
      </w:pPr>
    </w:p>
    <w:p w14:paraId="72576B46" w14:textId="798F502E" w:rsidR="00D94E97" w:rsidRDefault="00E82D02" w:rsidP="000550B3">
      <w:pPr>
        <w:pStyle w:val="BodyText"/>
      </w:pPr>
      <w:r w:rsidRPr="00594698">
        <w:t xml:space="preserve">In statistical analysis, variables and attributes are used to describe and summarize the data being </w:t>
      </w:r>
      <w:r w:rsidR="00FD5E87" w:rsidRPr="00594698">
        <w:t>analysed</w:t>
      </w:r>
      <w:r w:rsidRPr="00594698">
        <w:t xml:space="preserve">. Different statistical methods are used for </w:t>
      </w:r>
      <w:r w:rsidR="00FD5E87" w:rsidRPr="00594698">
        <w:t>analysing</w:t>
      </w:r>
      <w:r w:rsidRPr="00594698">
        <w:t xml:space="preserve"> variables and attributes depending on their type and the research question being investigated. </w:t>
      </w:r>
    </w:p>
    <w:p w14:paraId="1398BEAE" w14:textId="77777777" w:rsidR="00D94E97" w:rsidRDefault="00D94E97" w:rsidP="000550B3">
      <w:pPr>
        <w:pStyle w:val="BodyText"/>
      </w:pPr>
    </w:p>
    <w:p w14:paraId="6C3CE87A" w14:textId="0A03EAF4" w:rsidR="00E82D02" w:rsidRDefault="00E82D02" w:rsidP="000550B3">
      <w:pPr>
        <w:pStyle w:val="BodyText"/>
      </w:pPr>
      <w:r w:rsidRPr="00594698">
        <w:t xml:space="preserve">For example, descriptive statistics, such as means and standard deviations, are often used for </w:t>
      </w:r>
      <w:r w:rsidR="00FD5E87" w:rsidRPr="00594698">
        <w:t>analysing</w:t>
      </w:r>
      <w:r w:rsidRPr="00594698">
        <w:t xml:space="preserve"> continuous variables, while frequency distributions and contingency tables are often used for </w:t>
      </w:r>
      <w:r w:rsidR="00FD5E87" w:rsidRPr="00594698">
        <w:t>analysing</w:t>
      </w:r>
      <w:r w:rsidRPr="00594698">
        <w:t xml:space="preserve"> categorical variables.</w:t>
      </w:r>
    </w:p>
    <w:p w14:paraId="53593807" w14:textId="20C756E3" w:rsidR="00FD5E87" w:rsidRDefault="00FD5E87" w:rsidP="000550B3">
      <w:pPr>
        <w:pStyle w:val="BodyText"/>
      </w:pPr>
    </w:p>
    <w:p w14:paraId="31CAC471" w14:textId="77777777" w:rsidR="00FD5E87" w:rsidRPr="000550B3" w:rsidRDefault="00FD5E87" w:rsidP="00FD5E87">
      <w:pPr>
        <w:pStyle w:val="BodyText"/>
      </w:pPr>
      <w:hyperlink w:anchor="_top" w:history="1">
        <w:r w:rsidRPr="000550B3">
          <w:rPr>
            <w:rStyle w:val="Hyperlink"/>
            <w:b/>
            <w:bCs/>
          </w:rPr>
          <w:t>Return to Index Page</w:t>
        </w:r>
      </w:hyperlink>
    </w:p>
    <w:p w14:paraId="1A5CFCFD" w14:textId="5C0E75D1" w:rsidR="00FD5E87" w:rsidRPr="00594698" w:rsidRDefault="00FD5E87" w:rsidP="000550B3">
      <w:pPr>
        <w:pStyle w:val="BodyText"/>
      </w:pPr>
    </w:p>
    <w:p w14:paraId="6A4D76C8" w14:textId="77777777" w:rsidR="009A634A" w:rsidRDefault="00E82D02" w:rsidP="000550B3">
      <w:pPr>
        <w:pStyle w:val="BodyText"/>
      </w:pPr>
      <w:r w:rsidRPr="00594698">
        <w:br w:type="page"/>
      </w:r>
    </w:p>
    <w:p w14:paraId="14CF22AD" w14:textId="5A4F4A83" w:rsidR="009A634A" w:rsidRDefault="0000716C" w:rsidP="00D94E97">
      <w:pPr>
        <w:pStyle w:val="Heading1"/>
      </w:pPr>
      <w:bookmarkStart w:id="105" w:name="_Toc129270843"/>
      <w:bookmarkStart w:id="106" w:name="_Toc129272549"/>
      <w:bookmarkStart w:id="107" w:name="_Toc129685311"/>
      <w:r>
        <w:lastRenderedPageBreak/>
        <w:t xml:space="preserve">41 - </w:t>
      </w:r>
      <w:r w:rsidR="00E82D02" w:rsidRPr="00594698">
        <w:t>Saturation and Transferability</w:t>
      </w:r>
      <w:bookmarkEnd w:id="105"/>
      <w:bookmarkEnd w:id="106"/>
      <w:bookmarkEnd w:id="107"/>
    </w:p>
    <w:p w14:paraId="7E60F27B" w14:textId="77777777" w:rsidR="00D94E97" w:rsidRDefault="00D94E97" w:rsidP="000550B3">
      <w:pPr>
        <w:pStyle w:val="BodyText"/>
      </w:pPr>
    </w:p>
    <w:p w14:paraId="57887DB3" w14:textId="68434B66" w:rsidR="009A634A" w:rsidRDefault="00E82D02" w:rsidP="000550B3">
      <w:pPr>
        <w:pStyle w:val="BodyText"/>
      </w:pPr>
      <w:r w:rsidRPr="00594698">
        <w:t>In qualitative research, saturation and transferability are important concepts used to assess the quality and rigor of the research findings.</w:t>
      </w:r>
    </w:p>
    <w:p w14:paraId="78B0657D" w14:textId="77777777" w:rsidR="00D94E97" w:rsidRDefault="00D94E97" w:rsidP="000550B3">
      <w:pPr>
        <w:pStyle w:val="BodyText"/>
      </w:pPr>
    </w:p>
    <w:p w14:paraId="20197A39" w14:textId="77777777" w:rsidR="009A634A" w:rsidRDefault="00E82D02" w:rsidP="000550B3">
      <w:pPr>
        <w:pStyle w:val="BodyText"/>
      </w:pPr>
      <w:r w:rsidRPr="00D94E97">
        <w:rPr>
          <w:b/>
          <w:bCs/>
        </w:rPr>
        <w:t>Saturation</w:t>
      </w:r>
      <w:r w:rsidRPr="00594698">
        <w:t xml:space="preserve"> refers to the point at which new data no longer provide additional insights or information on the research topic. It is the point where the researcher has collected enough data that they start to see repetition and redundancy in the data. Saturation is usually achieved when the researcher has collected enough data to represent the diversity of experiences, perspectives, and contexts related to the research question.</w:t>
      </w:r>
    </w:p>
    <w:p w14:paraId="00A65595" w14:textId="77777777" w:rsidR="00D94E97" w:rsidRDefault="00E82D02" w:rsidP="000550B3">
      <w:pPr>
        <w:pStyle w:val="BodyText"/>
      </w:pPr>
      <w:r w:rsidRPr="00594698">
        <w:t xml:space="preserve">Transferability refers to the extent to which the findings of the study can be applied or transferred to other settings or contexts. </w:t>
      </w:r>
    </w:p>
    <w:p w14:paraId="618C9326" w14:textId="77777777" w:rsidR="00D94E97" w:rsidRDefault="00D94E97" w:rsidP="000550B3">
      <w:pPr>
        <w:pStyle w:val="BodyText"/>
      </w:pPr>
    </w:p>
    <w:p w14:paraId="7D7BC477" w14:textId="2C9BA461" w:rsidR="00FD5E87" w:rsidRDefault="00E82D02" w:rsidP="000550B3">
      <w:pPr>
        <w:pStyle w:val="BodyText"/>
      </w:pPr>
      <w:r w:rsidRPr="00D94E97">
        <w:rPr>
          <w:b/>
          <w:bCs/>
        </w:rPr>
        <w:t>Transferability</w:t>
      </w:r>
      <w:r w:rsidRPr="00594698">
        <w:t xml:space="preserve"> is important because qualitative research typically involves a small sample size and specific context, which limits the generalizability of the findings to other populations or settings. To enhance transferability, researchers need to provide detailed descriptions of the study context, sampling strategy, data collection, and analysis methods. They should also compare their findings with existing literature to identify similarities and differences in the findings.</w:t>
      </w:r>
    </w:p>
    <w:p w14:paraId="69FDF667" w14:textId="4EE2AD1A" w:rsidR="00FD5E87" w:rsidRDefault="00FD5E87" w:rsidP="000550B3">
      <w:pPr>
        <w:pStyle w:val="BodyText"/>
      </w:pPr>
    </w:p>
    <w:p w14:paraId="48F7DD2A" w14:textId="77777777" w:rsidR="00FD5E87" w:rsidRPr="000550B3" w:rsidRDefault="00FD5E87" w:rsidP="00FD5E87">
      <w:pPr>
        <w:pStyle w:val="BodyText"/>
      </w:pPr>
      <w:hyperlink w:anchor="_top" w:history="1">
        <w:r w:rsidRPr="000550B3">
          <w:rPr>
            <w:rStyle w:val="Hyperlink"/>
            <w:b/>
            <w:bCs/>
          </w:rPr>
          <w:t>Return to Index Page</w:t>
        </w:r>
      </w:hyperlink>
    </w:p>
    <w:p w14:paraId="6917968F" w14:textId="77777777" w:rsidR="00FD5E87" w:rsidRDefault="00FD5E87" w:rsidP="000550B3">
      <w:pPr>
        <w:pStyle w:val="BodyText"/>
      </w:pPr>
    </w:p>
    <w:p w14:paraId="48A513C0" w14:textId="77777777" w:rsidR="00D94E97" w:rsidRPr="00594698" w:rsidRDefault="00D94E97" w:rsidP="000550B3">
      <w:pPr>
        <w:pStyle w:val="BodyText"/>
      </w:pPr>
    </w:p>
    <w:p w14:paraId="466738C1" w14:textId="77777777" w:rsidR="00E82D02" w:rsidRPr="00594698" w:rsidRDefault="00E82D02" w:rsidP="000550B3">
      <w:pPr>
        <w:pStyle w:val="BodyText"/>
      </w:pPr>
      <w:r w:rsidRPr="00594698">
        <w:br w:type="page"/>
      </w:r>
    </w:p>
    <w:p w14:paraId="26C6968F" w14:textId="239D52E1" w:rsidR="009A634A" w:rsidRPr="00D94E97" w:rsidRDefault="0000716C" w:rsidP="00D94E97">
      <w:pPr>
        <w:pStyle w:val="Heading1"/>
      </w:pPr>
      <w:bookmarkStart w:id="108" w:name="_Toc129270844"/>
      <w:bookmarkStart w:id="109" w:name="_Toc129272550"/>
      <w:bookmarkStart w:id="110" w:name="_Toc129685312"/>
      <w:r>
        <w:lastRenderedPageBreak/>
        <w:t xml:space="preserve">42 - </w:t>
      </w:r>
      <w:r w:rsidR="00E82D02" w:rsidRPr="00D94E97">
        <w:t xml:space="preserve">Statistical Significance </w:t>
      </w:r>
      <w:r w:rsidR="00D94E97" w:rsidRPr="00D94E97">
        <w:t>v</w:t>
      </w:r>
      <w:r w:rsidR="00E82D02" w:rsidRPr="00D94E97">
        <w:t xml:space="preserve"> Operational Significance</w:t>
      </w:r>
      <w:bookmarkEnd w:id="108"/>
      <w:bookmarkEnd w:id="109"/>
      <w:bookmarkEnd w:id="110"/>
    </w:p>
    <w:p w14:paraId="293AFEB1" w14:textId="77777777" w:rsidR="00D94E97" w:rsidRDefault="00D94E97" w:rsidP="000550B3">
      <w:pPr>
        <w:pStyle w:val="BodyText"/>
      </w:pPr>
    </w:p>
    <w:p w14:paraId="05B3097B" w14:textId="6072A544" w:rsidR="009A634A" w:rsidRDefault="00E82D02" w:rsidP="000550B3">
      <w:pPr>
        <w:pStyle w:val="BodyText"/>
      </w:pPr>
      <w:r w:rsidRPr="00594698">
        <w:t>Statistical significance and operational significance are two concepts that are often used in research and statistical analysis. Here is an explanation of each:</w:t>
      </w:r>
    </w:p>
    <w:p w14:paraId="3C1C0B6B" w14:textId="77777777" w:rsidR="00D94E97" w:rsidRDefault="00D94E97" w:rsidP="000550B3">
      <w:pPr>
        <w:pStyle w:val="BodyText"/>
      </w:pPr>
    </w:p>
    <w:p w14:paraId="739F7650" w14:textId="48294AD1" w:rsidR="009A634A" w:rsidRDefault="00E82D02" w:rsidP="000550B3">
      <w:pPr>
        <w:pStyle w:val="BodyText"/>
      </w:pPr>
      <w:r w:rsidRPr="00D94E97">
        <w:rPr>
          <w:b/>
          <w:bCs/>
        </w:rPr>
        <w:t>Statistical significance</w:t>
      </w:r>
      <w:r w:rsidRPr="00594698">
        <w:t>: Statistical significance refers to the likelihood that a result or finding is not due to chance. In other words, if a finding is statistically significant, it means that there is a low probability that the result occurred by chance. Statistical significance is typically determined by calculating a p-value, which measures the probability of obtaining a result as extreme or more extreme than the observed result, assuming that there is no true effect in the population.</w:t>
      </w:r>
    </w:p>
    <w:p w14:paraId="73282058" w14:textId="77777777" w:rsidR="00D94E97" w:rsidRDefault="00D94E97" w:rsidP="000550B3">
      <w:pPr>
        <w:pStyle w:val="BodyText"/>
      </w:pPr>
    </w:p>
    <w:p w14:paraId="32FC890B" w14:textId="4092160A" w:rsidR="009A634A" w:rsidRDefault="00E82D02" w:rsidP="000550B3">
      <w:pPr>
        <w:pStyle w:val="BodyText"/>
      </w:pPr>
      <w:r w:rsidRPr="00D94E97">
        <w:rPr>
          <w:b/>
          <w:bCs/>
        </w:rPr>
        <w:t>Operational significance</w:t>
      </w:r>
      <w:r w:rsidRPr="00594698">
        <w:t>: Operational significance, also known as practical significance, refers to the magnitude or importance of a result or finding in the real world. In other words, even if a finding is statistically significant, it may not be practically significant if the effect size is small or if the finding does not have a meaningful impact on the subject of interest.</w:t>
      </w:r>
    </w:p>
    <w:p w14:paraId="3F645F7D" w14:textId="77777777" w:rsidR="00D94E97" w:rsidRDefault="00D94E97" w:rsidP="000550B3">
      <w:pPr>
        <w:pStyle w:val="BodyText"/>
      </w:pPr>
    </w:p>
    <w:p w14:paraId="33CEF256" w14:textId="4556C848" w:rsidR="006220B2" w:rsidRDefault="00E82D02" w:rsidP="000550B3">
      <w:pPr>
        <w:pStyle w:val="BodyText"/>
      </w:pPr>
      <w:r w:rsidRPr="00D94E97">
        <w:rPr>
          <w:b/>
          <w:bCs/>
        </w:rPr>
        <w:t>To summarize</w:t>
      </w:r>
      <w:r w:rsidRPr="00594698">
        <w:t>, statistical significance refers to the likelihood that a result is not due to chance, while operational significance refers to the practical importance or impact of a result in the real world. A finding can be statistically significant but not operationally significant if the effect size is small or if the finding does not have a meaningful impact.</w:t>
      </w:r>
    </w:p>
    <w:p w14:paraId="2D4E4A93" w14:textId="2F8FA9C4" w:rsidR="00FD5E87" w:rsidRDefault="00FD5E87" w:rsidP="000550B3">
      <w:pPr>
        <w:pStyle w:val="BodyText"/>
      </w:pPr>
    </w:p>
    <w:p w14:paraId="3C96FBBB" w14:textId="77777777" w:rsidR="00FD5E87" w:rsidRPr="000550B3" w:rsidRDefault="00FD5E87" w:rsidP="00FD5E87">
      <w:pPr>
        <w:pStyle w:val="BodyText"/>
      </w:pPr>
      <w:hyperlink w:anchor="_top" w:history="1">
        <w:r w:rsidRPr="000550B3">
          <w:rPr>
            <w:rStyle w:val="Hyperlink"/>
            <w:b/>
            <w:bCs/>
          </w:rPr>
          <w:t>Return to Index Page</w:t>
        </w:r>
      </w:hyperlink>
    </w:p>
    <w:p w14:paraId="35709F2B" w14:textId="77777777" w:rsidR="00FD5E87" w:rsidRPr="00594698" w:rsidRDefault="00FD5E87" w:rsidP="000550B3">
      <w:pPr>
        <w:pStyle w:val="BodyText"/>
      </w:pPr>
    </w:p>
    <w:p w14:paraId="44AF4ED2" w14:textId="77777777" w:rsidR="009A634A" w:rsidRDefault="006220B2" w:rsidP="000550B3">
      <w:pPr>
        <w:pStyle w:val="BodyText"/>
      </w:pPr>
      <w:r w:rsidRPr="00594698">
        <w:br w:type="page"/>
      </w:r>
    </w:p>
    <w:p w14:paraId="4964259A" w14:textId="5939C9AA" w:rsidR="009A634A" w:rsidRPr="00D94E97" w:rsidRDefault="0000716C" w:rsidP="00D94E97">
      <w:pPr>
        <w:pStyle w:val="Heading1"/>
      </w:pPr>
      <w:bookmarkStart w:id="111" w:name="_Toc129270845"/>
      <w:bookmarkStart w:id="112" w:name="_Toc129272551"/>
      <w:bookmarkStart w:id="113" w:name="_Toc129685313"/>
      <w:r>
        <w:lastRenderedPageBreak/>
        <w:t xml:space="preserve">43 - </w:t>
      </w:r>
      <w:r w:rsidR="006220B2" w:rsidRPr="00D94E97">
        <w:t>Quantitative, Qualitative and Mixed Methods</w:t>
      </w:r>
      <w:bookmarkEnd w:id="111"/>
      <w:bookmarkEnd w:id="112"/>
      <w:bookmarkEnd w:id="113"/>
    </w:p>
    <w:p w14:paraId="5B1F5065" w14:textId="77777777" w:rsidR="00D94E97" w:rsidRDefault="00D94E97" w:rsidP="000550B3">
      <w:pPr>
        <w:pStyle w:val="BodyText"/>
      </w:pPr>
    </w:p>
    <w:p w14:paraId="78D07A3D" w14:textId="5B5C1512" w:rsidR="009A634A" w:rsidRDefault="006220B2" w:rsidP="000550B3">
      <w:pPr>
        <w:pStyle w:val="BodyText"/>
      </w:pPr>
      <w:r w:rsidRPr="00594698">
        <w:t>Quantitative, qualitative, and mixed methods are three different approaches to research. Here is a brief explanation of each:</w:t>
      </w:r>
    </w:p>
    <w:p w14:paraId="76A14055" w14:textId="77777777" w:rsidR="00D94E97" w:rsidRDefault="00D94E97" w:rsidP="000550B3">
      <w:pPr>
        <w:pStyle w:val="BodyText"/>
      </w:pPr>
    </w:p>
    <w:p w14:paraId="038B0A37" w14:textId="16893042" w:rsidR="009A634A" w:rsidRDefault="006220B2" w:rsidP="000550B3">
      <w:pPr>
        <w:pStyle w:val="BodyText"/>
      </w:pPr>
      <w:r w:rsidRPr="00D94E97">
        <w:rPr>
          <w:b/>
          <w:bCs/>
        </w:rPr>
        <w:t>Quantitative research</w:t>
      </w:r>
      <w:r w:rsidRPr="00594698">
        <w:t xml:space="preserve">: Quantitative research is a type of research that focuses on collecting and </w:t>
      </w:r>
      <w:r w:rsidR="00D94E97" w:rsidRPr="00594698">
        <w:t>analysing</w:t>
      </w:r>
      <w:r w:rsidRPr="00594698">
        <w:t xml:space="preserve"> numerical data. This data can be collected through surveys, experiments, observations, or other methods. The goal of quantitative research is to identify patterns, relationships, and trends in the data. This approach typically involves statistical analysis to help draw conclusions from the data.</w:t>
      </w:r>
    </w:p>
    <w:p w14:paraId="34D77173" w14:textId="77777777" w:rsidR="00D94E97" w:rsidRDefault="00D94E97" w:rsidP="000550B3">
      <w:pPr>
        <w:pStyle w:val="BodyText"/>
      </w:pPr>
    </w:p>
    <w:p w14:paraId="6FDF1A43" w14:textId="280D14F1" w:rsidR="009A634A" w:rsidRDefault="006220B2" w:rsidP="000550B3">
      <w:pPr>
        <w:pStyle w:val="BodyText"/>
      </w:pPr>
      <w:r w:rsidRPr="00D94E97">
        <w:rPr>
          <w:b/>
          <w:bCs/>
        </w:rPr>
        <w:t>Qualitative research</w:t>
      </w:r>
      <w:r w:rsidRPr="00594698">
        <w:t xml:space="preserve">: Qualitative research is a type of research that focuses on collecting and </w:t>
      </w:r>
      <w:r w:rsidR="00D94E97" w:rsidRPr="00594698">
        <w:t>analysing</w:t>
      </w:r>
      <w:r w:rsidRPr="00594698">
        <w:t xml:space="preserve"> non-numerical data. This data can be collected through interviews, focus groups, observations, or other methods. The goal of qualitative research is to gain an in-depth understanding of the experiences, perspectives, and meanings behind the data. This approach typically involves coding and categorizing the data to identify themes and patterns.</w:t>
      </w:r>
    </w:p>
    <w:p w14:paraId="18E92789" w14:textId="77777777" w:rsidR="00D94E97" w:rsidRDefault="00D94E97" w:rsidP="000550B3">
      <w:pPr>
        <w:pStyle w:val="BodyText"/>
      </w:pPr>
    </w:p>
    <w:p w14:paraId="4F5CBD9F" w14:textId="428E7ED2" w:rsidR="009A634A" w:rsidRDefault="006220B2" w:rsidP="000550B3">
      <w:pPr>
        <w:pStyle w:val="BodyText"/>
      </w:pPr>
      <w:r w:rsidRPr="00D94E97">
        <w:rPr>
          <w:b/>
          <w:bCs/>
        </w:rPr>
        <w:t>Mixed methods research</w:t>
      </w:r>
      <w:r w:rsidRPr="00594698">
        <w:t xml:space="preserve">: Mixed methods research is a type of research that combines elements of both quantitative and qualitative research. This approach involves collecting and </w:t>
      </w:r>
      <w:r w:rsidR="00D94E97" w:rsidRPr="00594698">
        <w:t>analysing</w:t>
      </w:r>
      <w:r w:rsidRPr="00594698">
        <w:t xml:space="preserve"> both numerical and non-numerical data. The goal of mixed methods research is to provide a more comprehensive understanding of the research question by drawing on the strengths of both quantitative and qualitative methods.</w:t>
      </w:r>
    </w:p>
    <w:p w14:paraId="6FA4168D" w14:textId="77777777" w:rsidR="00D94E97" w:rsidRDefault="00D94E97" w:rsidP="000550B3">
      <w:pPr>
        <w:pStyle w:val="BodyText"/>
      </w:pPr>
    </w:p>
    <w:p w14:paraId="5A82FCD8" w14:textId="51AC9A70" w:rsidR="006220B2" w:rsidRDefault="006220B2" w:rsidP="000550B3">
      <w:pPr>
        <w:pStyle w:val="BodyText"/>
      </w:pPr>
      <w:r w:rsidRPr="00D94E97">
        <w:rPr>
          <w:b/>
          <w:bCs/>
        </w:rPr>
        <w:t>To summarize</w:t>
      </w:r>
      <w:r w:rsidRPr="00594698">
        <w:t>, quantitative research focuses on numerical data, qualitative research focuses on non-numerical data, and mixed methods research combines elements of both quantitative and qualitative research.</w:t>
      </w:r>
    </w:p>
    <w:p w14:paraId="65ADA828" w14:textId="5218EED5" w:rsidR="00FD5E87" w:rsidRDefault="00FD5E87" w:rsidP="000550B3">
      <w:pPr>
        <w:pStyle w:val="BodyText"/>
      </w:pPr>
    </w:p>
    <w:p w14:paraId="0DF9AF5D" w14:textId="77777777" w:rsidR="00FD5E87" w:rsidRPr="000550B3" w:rsidRDefault="00FD5E87" w:rsidP="00FD5E87">
      <w:pPr>
        <w:pStyle w:val="BodyText"/>
      </w:pPr>
      <w:hyperlink w:anchor="_top" w:history="1">
        <w:r w:rsidRPr="000550B3">
          <w:rPr>
            <w:rStyle w:val="Hyperlink"/>
            <w:b/>
            <w:bCs/>
          </w:rPr>
          <w:t>Return to Index Page</w:t>
        </w:r>
      </w:hyperlink>
    </w:p>
    <w:p w14:paraId="218F353A" w14:textId="77777777" w:rsidR="00FD5E87" w:rsidRPr="00594698" w:rsidRDefault="00FD5E87" w:rsidP="000550B3">
      <w:pPr>
        <w:pStyle w:val="BodyText"/>
      </w:pPr>
    </w:p>
    <w:p w14:paraId="1CA2C5DF" w14:textId="77777777" w:rsidR="006220B2" w:rsidRPr="00594698" w:rsidRDefault="006220B2" w:rsidP="000550B3">
      <w:pPr>
        <w:pStyle w:val="BodyText"/>
      </w:pPr>
      <w:r w:rsidRPr="00594698">
        <w:br w:type="page"/>
      </w:r>
    </w:p>
    <w:p w14:paraId="5A655545" w14:textId="5F4C06BA" w:rsidR="009A634A" w:rsidRPr="00D94E97" w:rsidRDefault="0000716C" w:rsidP="00D94E97">
      <w:pPr>
        <w:pStyle w:val="Heading1"/>
      </w:pPr>
      <w:bookmarkStart w:id="114" w:name="_Toc129270868"/>
      <w:bookmarkStart w:id="115" w:name="_Toc129272558"/>
      <w:bookmarkStart w:id="116" w:name="_Toc129685314"/>
      <w:r>
        <w:lastRenderedPageBreak/>
        <w:t xml:space="preserve">44 - </w:t>
      </w:r>
      <w:r w:rsidR="00DB65A7" w:rsidRPr="00D94E97">
        <w:t>Incidence Rates</w:t>
      </w:r>
      <w:bookmarkEnd w:id="114"/>
      <w:bookmarkEnd w:id="115"/>
      <w:bookmarkEnd w:id="116"/>
    </w:p>
    <w:p w14:paraId="47D72513" w14:textId="77777777" w:rsidR="00D94E97" w:rsidRDefault="00D94E97" w:rsidP="000550B3">
      <w:pPr>
        <w:pStyle w:val="BodyText"/>
      </w:pPr>
    </w:p>
    <w:p w14:paraId="1A264AC6" w14:textId="75012436" w:rsidR="009A634A" w:rsidRDefault="00DB65A7" w:rsidP="000550B3">
      <w:pPr>
        <w:pStyle w:val="BodyText"/>
      </w:pPr>
      <w:r w:rsidRPr="00594698">
        <w:t>In statistics, incidence rate is a measure of how frequently a new event or occurrence happens within a specific population during a given period of time.</w:t>
      </w:r>
    </w:p>
    <w:p w14:paraId="45BD4AEB" w14:textId="2AD72208" w:rsidR="009A634A" w:rsidRDefault="00DB65A7" w:rsidP="000550B3">
      <w:pPr>
        <w:pStyle w:val="BodyText"/>
      </w:pPr>
      <w:r w:rsidRPr="00594698">
        <w:t>Incidence rate is often used in epidemiology to measure the frequency of new cases of a particular disease or health condition within a population. It is calculated by dividing the number of new cases of the disease or condition by the total population at risk during the same time period, and then multiplying by a factor (usually 100,000) to express the rate per unit of population.</w:t>
      </w:r>
    </w:p>
    <w:p w14:paraId="1A4147CD" w14:textId="77777777" w:rsidR="00D94E97" w:rsidRDefault="00D94E97" w:rsidP="000550B3">
      <w:pPr>
        <w:pStyle w:val="BodyText"/>
      </w:pPr>
    </w:p>
    <w:p w14:paraId="5763187E" w14:textId="093EB238" w:rsidR="009A634A" w:rsidRDefault="00DB65A7" w:rsidP="000550B3">
      <w:pPr>
        <w:pStyle w:val="BodyText"/>
      </w:pPr>
      <w:r w:rsidRPr="00594698">
        <w:t>For example, if a population of 10,000 people experienced 100 new cases of a disease over the course of a year, the incidence rate would be (100 / 10,000) x 100,000 = 1,000 cases per 100,000 population per year.</w:t>
      </w:r>
    </w:p>
    <w:p w14:paraId="4547C26B" w14:textId="77777777" w:rsidR="00D94E97" w:rsidRDefault="00D94E97" w:rsidP="000550B3">
      <w:pPr>
        <w:pStyle w:val="BodyText"/>
      </w:pPr>
    </w:p>
    <w:p w14:paraId="0B4A82CD" w14:textId="1C93F78F" w:rsidR="00DB65A7" w:rsidRDefault="00DB65A7" w:rsidP="000550B3">
      <w:pPr>
        <w:pStyle w:val="BodyText"/>
      </w:pPr>
      <w:r w:rsidRPr="00594698">
        <w:t>Incidence rate is an important statistic because it provides a standardized way to compare the frequency of new events or occurrences across different populations or time periods. It can also be used to identify risk factors for a particular disease or condition, and to monitor the effectiveness of interventions aimed at reducing its incidence.</w:t>
      </w:r>
    </w:p>
    <w:p w14:paraId="738CDF92" w14:textId="7E69CDD6" w:rsidR="00FD5E87" w:rsidRDefault="00FD5E87" w:rsidP="000550B3">
      <w:pPr>
        <w:pStyle w:val="BodyText"/>
      </w:pPr>
    </w:p>
    <w:p w14:paraId="787EDA51" w14:textId="77777777" w:rsidR="00FD5E87" w:rsidRPr="000550B3" w:rsidRDefault="00FD5E87" w:rsidP="00FD5E87">
      <w:pPr>
        <w:pStyle w:val="BodyText"/>
      </w:pPr>
      <w:hyperlink w:anchor="_top" w:history="1">
        <w:r w:rsidRPr="000550B3">
          <w:rPr>
            <w:rStyle w:val="Hyperlink"/>
            <w:b/>
            <w:bCs/>
          </w:rPr>
          <w:t>Return to Index Page</w:t>
        </w:r>
      </w:hyperlink>
    </w:p>
    <w:p w14:paraId="3C0A76DD" w14:textId="77777777" w:rsidR="00FD5E87" w:rsidRPr="00594698" w:rsidRDefault="00FD5E87" w:rsidP="000550B3">
      <w:pPr>
        <w:pStyle w:val="BodyText"/>
      </w:pPr>
    </w:p>
    <w:p w14:paraId="3128232C" w14:textId="77777777" w:rsidR="00DB65A7" w:rsidRPr="00594698" w:rsidRDefault="00DB65A7" w:rsidP="000550B3">
      <w:pPr>
        <w:pStyle w:val="BodyText"/>
      </w:pPr>
      <w:r w:rsidRPr="00594698">
        <w:br w:type="page"/>
      </w:r>
    </w:p>
    <w:p w14:paraId="39906066" w14:textId="212DD70B" w:rsidR="00D94E97" w:rsidRDefault="0000716C" w:rsidP="005912B0">
      <w:pPr>
        <w:pStyle w:val="Heading1"/>
        <w:rPr>
          <w:w w:val="90"/>
        </w:rPr>
      </w:pPr>
      <w:bookmarkStart w:id="117" w:name="_Toc129685315"/>
      <w:r>
        <w:rPr>
          <w:w w:val="90"/>
        </w:rPr>
        <w:lastRenderedPageBreak/>
        <w:t xml:space="preserve">45 - </w:t>
      </w:r>
      <w:r w:rsidR="00D94E97" w:rsidRPr="00594698">
        <w:rPr>
          <w:w w:val="90"/>
        </w:rPr>
        <w:t>Machine</w:t>
      </w:r>
      <w:r w:rsidR="00D94E97" w:rsidRPr="00594698">
        <w:t xml:space="preserve"> </w:t>
      </w:r>
      <w:r w:rsidR="005912B0" w:rsidRPr="00594698">
        <w:rPr>
          <w:w w:val="90"/>
        </w:rPr>
        <w:t>Learning</w:t>
      </w:r>
      <w:r w:rsidR="005912B0" w:rsidRPr="00594698">
        <w:t xml:space="preserve"> </w:t>
      </w:r>
      <w:r w:rsidR="005912B0" w:rsidRPr="00594698">
        <w:rPr>
          <w:w w:val="90"/>
        </w:rPr>
        <w:t>Methods</w:t>
      </w:r>
      <w:bookmarkEnd w:id="117"/>
    </w:p>
    <w:p w14:paraId="0ABA5C59" w14:textId="77777777" w:rsidR="00D94E97" w:rsidRDefault="00D94E97" w:rsidP="000550B3">
      <w:pPr>
        <w:pStyle w:val="BodyText"/>
      </w:pPr>
    </w:p>
    <w:p w14:paraId="02083218" w14:textId="772FBC29" w:rsidR="00082AC9" w:rsidRDefault="00000000" w:rsidP="000550B3">
      <w:pPr>
        <w:pStyle w:val="BodyText"/>
      </w:pPr>
      <w:r w:rsidRPr="00594698">
        <w:t>Machine learning methods and metrics are critical components in the development and evaluation of machine</w:t>
      </w:r>
      <w:r w:rsidRPr="00594698">
        <w:rPr>
          <w:spacing w:val="80"/>
        </w:rPr>
        <w:t xml:space="preserve"> </w:t>
      </w:r>
      <w:r w:rsidRPr="00594698">
        <w:t>learning</w:t>
      </w:r>
      <w:r w:rsidRPr="00594698">
        <w:rPr>
          <w:spacing w:val="-27"/>
        </w:rPr>
        <w:t xml:space="preserve"> </w:t>
      </w:r>
      <w:r w:rsidRPr="00594698">
        <w:t>models.</w:t>
      </w:r>
    </w:p>
    <w:p w14:paraId="7D525B97" w14:textId="77777777" w:rsidR="00D94E97" w:rsidRPr="00594698" w:rsidRDefault="00D94E97" w:rsidP="000550B3">
      <w:pPr>
        <w:pStyle w:val="BodyText"/>
      </w:pPr>
    </w:p>
    <w:p w14:paraId="0F767A78" w14:textId="5B90A2DE" w:rsidR="00082AC9" w:rsidRDefault="00000000" w:rsidP="000550B3">
      <w:pPr>
        <w:pStyle w:val="BodyText"/>
        <w:rPr>
          <w:spacing w:val="-10"/>
        </w:rPr>
      </w:pPr>
      <w:r w:rsidRPr="00594698">
        <w:rPr>
          <w:spacing w:val="-12"/>
        </w:rPr>
        <w:t xml:space="preserve">Machine learning involves developing algorithms and models that can learn from data and make predictions or </w:t>
      </w:r>
      <w:r w:rsidRPr="00594698">
        <w:t xml:space="preserve">decisions based on that data. Machine learning models are trained using historical data and are then used to make </w:t>
      </w:r>
      <w:r w:rsidRPr="00594698">
        <w:rPr>
          <w:spacing w:val="-10"/>
        </w:rPr>
        <w:t>predictions</w:t>
      </w:r>
      <w:r w:rsidRPr="00594698">
        <w:rPr>
          <w:spacing w:val="-19"/>
        </w:rPr>
        <w:t xml:space="preserve"> </w:t>
      </w:r>
      <w:r w:rsidRPr="00594698">
        <w:rPr>
          <w:spacing w:val="-10"/>
        </w:rPr>
        <w:t>or</w:t>
      </w:r>
      <w:r w:rsidRPr="00594698">
        <w:rPr>
          <w:spacing w:val="-19"/>
        </w:rPr>
        <w:t xml:space="preserve"> </w:t>
      </w:r>
      <w:r w:rsidRPr="00594698">
        <w:rPr>
          <w:spacing w:val="-10"/>
        </w:rPr>
        <w:t>decisions</w:t>
      </w:r>
      <w:r w:rsidRPr="00594698">
        <w:rPr>
          <w:spacing w:val="-19"/>
        </w:rPr>
        <w:t xml:space="preserve"> </w:t>
      </w:r>
      <w:r w:rsidRPr="00594698">
        <w:rPr>
          <w:spacing w:val="-10"/>
        </w:rPr>
        <w:t>on</w:t>
      </w:r>
      <w:r w:rsidRPr="00594698">
        <w:rPr>
          <w:spacing w:val="-17"/>
        </w:rPr>
        <w:t xml:space="preserve"> </w:t>
      </w:r>
      <w:r w:rsidRPr="00594698">
        <w:rPr>
          <w:spacing w:val="-10"/>
        </w:rPr>
        <w:t>new,</w:t>
      </w:r>
      <w:r w:rsidRPr="00594698">
        <w:rPr>
          <w:spacing w:val="-18"/>
        </w:rPr>
        <w:t xml:space="preserve"> </w:t>
      </w:r>
      <w:r w:rsidRPr="00594698">
        <w:rPr>
          <w:spacing w:val="-10"/>
        </w:rPr>
        <w:t>unseen</w:t>
      </w:r>
      <w:r w:rsidRPr="00594698">
        <w:rPr>
          <w:spacing w:val="-17"/>
        </w:rPr>
        <w:t xml:space="preserve"> </w:t>
      </w:r>
      <w:r w:rsidRPr="00594698">
        <w:rPr>
          <w:spacing w:val="-10"/>
        </w:rPr>
        <w:t>data.</w:t>
      </w:r>
    </w:p>
    <w:p w14:paraId="56C517F5" w14:textId="77777777" w:rsidR="00D94E97" w:rsidRPr="00594698" w:rsidRDefault="00D94E97" w:rsidP="000550B3">
      <w:pPr>
        <w:pStyle w:val="BodyText"/>
      </w:pPr>
    </w:p>
    <w:p w14:paraId="4F450677" w14:textId="3C59A4FA" w:rsidR="00082AC9" w:rsidRPr="00FD5E87" w:rsidRDefault="00000000" w:rsidP="000550B3">
      <w:pPr>
        <w:pStyle w:val="BodyText"/>
        <w:rPr>
          <w:spacing w:val="-19"/>
        </w:rPr>
      </w:pPr>
      <w:r w:rsidRPr="00594698">
        <w:t xml:space="preserve">There are several types of </w:t>
      </w:r>
      <w:proofErr w:type="gramStart"/>
      <w:r w:rsidRPr="00594698">
        <w:t>machine</w:t>
      </w:r>
      <w:proofErr w:type="gramEnd"/>
      <w:r w:rsidRPr="00594698">
        <w:t xml:space="preserve"> learning methods, including supervised learning, unsupervised learning, and reinforcement learning. In supervised learning, the model is trained on </w:t>
      </w:r>
      <w:proofErr w:type="spellStart"/>
      <w:r w:rsidRPr="00594698">
        <w:t>labeled</w:t>
      </w:r>
      <w:proofErr w:type="spellEnd"/>
      <w:r w:rsidRPr="00594698">
        <w:t xml:space="preserve"> data, where the correct outcomes are </w:t>
      </w:r>
      <w:r w:rsidRPr="00594698">
        <w:rPr>
          <w:spacing w:val="-10"/>
        </w:rPr>
        <w:t>known.</w:t>
      </w:r>
      <w:r w:rsidRPr="00594698">
        <w:rPr>
          <w:spacing w:val="-19"/>
        </w:rPr>
        <w:t xml:space="preserve"> </w:t>
      </w:r>
      <w:r w:rsidRPr="00594698">
        <w:rPr>
          <w:spacing w:val="-10"/>
        </w:rPr>
        <w:t>In</w:t>
      </w:r>
      <w:r w:rsidRPr="00594698">
        <w:rPr>
          <w:spacing w:val="-17"/>
        </w:rPr>
        <w:t xml:space="preserve"> </w:t>
      </w:r>
      <w:r w:rsidRPr="00594698">
        <w:rPr>
          <w:spacing w:val="-10"/>
        </w:rPr>
        <w:t>unsupervised</w:t>
      </w:r>
      <w:r w:rsidRPr="00594698">
        <w:rPr>
          <w:spacing w:val="-17"/>
        </w:rPr>
        <w:t xml:space="preserve"> </w:t>
      </w:r>
      <w:r w:rsidRPr="00594698">
        <w:rPr>
          <w:spacing w:val="-10"/>
        </w:rPr>
        <w:t>learning,</w:t>
      </w:r>
      <w:r w:rsidRPr="00594698">
        <w:rPr>
          <w:spacing w:val="-18"/>
        </w:rPr>
        <w:t xml:space="preserve"> </w:t>
      </w:r>
      <w:r w:rsidRPr="00594698">
        <w:rPr>
          <w:spacing w:val="-10"/>
        </w:rPr>
        <w:t>the</w:t>
      </w:r>
      <w:r w:rsidRPr="00594698">
        <w:rPr>
          <w:spacing w:val="-17"/>
        </w:rPr>
        <w:t xml:space="preserve"> </w:t>
      </w:r>
      <w:r w:rsidRPr="00594698">
        <w:rPr>
          <w:spacing w:val="-10"/>
        </w:rPr>
        <w:t>model</w:t>
      </w:r>
      <w:r w:rsidRPr="00594698">
        <w:rPr>
          <w:spacing w:val="-18"/>
        </w:rPr>
        <w:t xml:space="preserve"> </w:t>
      </w:r>
      <w:r w:rsidRPr="00594698">
        <w:rPr>
          <w:spacing w:val="-10"/>
        </w:rPr>
        <w:t>is</w:t>
      </w:r>
      <w:r w:rsidRPr="00594698">
        <w:rPr>
          <w:spacing w:val="-19"/>
        </w:rPr>
        <w:t xml:space="preserve"> </w:t>
      </w:r>
      <w:r w:rsidRPr="00594698">
        <w:rPr>
          <w:spacing w:val="-10"/>
        </w:rPr>
        <w:t>trained</w:t>
      </w:r>
      <w:r w:rsidRPr="00594698">
        <w:rPr>
          <w:spacing w:val="-17"/>
        </w:rPr>
        <w:t xml:space="preserve"> </w:t>
      </w:r>
      <w:r w:rsidRPr="00594698">
        <w:rPr>
          <w:spacing w:val="-10"/>
        </w:rPr>
        <w:t>on</w:t>
      </w:r>
      <w:r w:rsidRPr="00594698">
        <w:rPr>
          <w:spacing w:val="-18"/>
        </w:rPr>
        <w:t xml:space="preserve"> </w:t>
      </w:r>
      <w:r w:rsidR="005912B0" w:rsidRPr="00594698">
        <w:rPr>
          <w:spacing w:val="-10"/>
        </w:rPr>
        <w:t>unlabelled</w:t>
      </w:r>
      <w:r w:rsidRPr="00594698">
        <w:rPr>
          <w:spacing w:val="-16"/>
        </w:rPr>
        <w:t xml:space="preserve"> </w:t>
      </w:r>
      <w:r w:rsidRPr="00594698">
        <w:rPr>
          <w:spacing w:val="-10"/>
        </w:rPr>
        <w:t>data,</w:t>
      </w:r>
      <w:r w:rsidRPr="00594698">
        <w:rPr>
          <w:spacing w:val="-18"/>
        </w:rPr>
        <w:t xml:space="preserve"> </w:t>
      </w:r>
      <w:r w:rsidRPr="00594698">
        <w:rPr>
          <w:spacing w:val="-10"/>
        </w:rPr>
        <w:t>where</w:t>
      </w:r>
      <w:r w:rsidRPr="00594698">
        <w:rPr>
          <w:spacing w:val="-17"/>
        </w:rPr>
        <w:t xml:space="preserve"> </w:t>
      </w:r>
      <w:r w:rsidRPr="00594698">
        <w:rPr>
          <w:spacing w:val="-10"/>
        </w:rPr>
        <w:t>the</w:t>
      </w:r>
      <w:r w:rsidRPr="00594698">
        <w:rPr>
          <w:spacing w:val="-17"/>
        </w:rPr>
        <w:t xml:space="preserve"> </w:t>
      </w:r>
      <w:r w:rsidRPr="00594698">
        <w:rPr>
          <w:spacing w:val="-10"/>
        </w:rPr>
        <w:t>outcomes</w:t>
      </w:r>
      <w:r w:rsidRPr="00594698">
        <w:rPr>
          <w:spacing w:val="-19"/>
        </w:rPr>
        <w:t xml:space="preserve"> </w:t>
      </w:r>
      <w:r w:rsidRPr="00594698">
        <w:rPr>
          <w:spacing w:val="-10"/>
        </w:rPr>
        <w:t>are</w:t>
      </w:r>
      <w:r w:rsidRPr="00594698">
        <w:rPr>
          <w:spacing w:val="-17"/>
        </w:rPr>
        <w:t xml:space="preserve"> </w:t>
      </w:r>
      <w:r w:rsidRPr="00594698">
        <w:rPr>
          <w:spacing w:val="-10"/>
        </w:rPr>
        <w:t>unknown.</w:t>
      </w:r>
      <w:r w:rsidRPr="00594698">
        <w:rPr>
          <w:spacing w:val="-19"/>
        </w:rPr>
        <w:t xml:space="preserve"> </w:t>
      </w:r>
      <w:r w:rsidRPr="00594698">
        <w:t>In reinforcement</w:t>
      </w:r>
      <w:r w:rsidRPr="00594698">
        <w:rPr>
          <w:spacing w:val="-11"/>
        </w:rPr>
        <w:t xml:space="preserve"> </w:t>
      </w:r>
      <w:r w:rsidRPr="00594698">
        <w:t>learning, the model learns</w:t>
      </w:r>
      <w:r w:rsidRPr="00594698">
        <w:rPr>
          <w:spacing w:val="-11"/>
        </w:rPr>
        <w:t xml:space="preserve"> </w:t>
      </w:r>
      <w:r w:rsidRPr="00594698">
        <w:t>by interacting with an environment</w:t>
      </w:r>
      <w:r w:rsidRPr="00594698">
        <w:rPr>
          <w:spacing w:val="-11"/>
        </w:rPr>
        <w:t xml:space="preserve"> </w:t>
      </w:r>
      <w:r w:rsidRPr="00594698">
        <w:t>and receiving feedback</w:t>
      </w:r>
      <w:r w:rsidRPr="00594698">
        <w:rPr>
          <w:spacing w:val="-11"/>
        </w:rPr>
        <w:t xml:space="preserve"> </w:t>
      </w:r>
      <w:r w:rsidRPr="00594698">
        <w:t xml:space="preserve">in the form of </w:t>
      </w:r>
      <w:r w:rsidRPr="00594698">
        <w:rPr>
          <w:spacing w:val="-2"/>
        </w:rPr>
        <w:t>rewards</w:t>
      </w:r>
      <w:r w:rsidRPr="00594698">
        <w:rPr>
          <w:spacing w:val="-25"/>
        </w:rPr>
        <w:t xml:space="preserve"> </w:t>
      </w:r>
      <w:r w:rsidRPr="00594698">
        <w:rPr>
          <w:spacing w:val="-2"/>
        </w:rPr>
        <w:t>or</w:t>
      </w:r>
      <w:r w:rsidRPr="00594698">
        <w:rPr>
          <w:spacing w:val="-23"/>
        </w:rPr>
        <w:t xml:space="preserve"> </w:t>
      </w:r>
      <w:r w:rsidRPr="00594698">
        <w:rPr>
          <w:spacing w:val="-2"/>
        </w:rPr>
        <w:t>penalties.</w:t>
      </w:r>
    </w:p>
    <w:p w14:paraId="192241AB" w14:textId="77777777" w:rsidR="00D94E97" w:rsidRPr="00594698" w:rsidRDefault="00D94E97" w:rsidP="000550B3">
      <w:pPr>
        <w:pStyle w:val="BodyText"/>
      </w:pPr>
    </w:p>
    <w:p w14:paraId="3119DBFC" w14:textId="6207CA73" w:rsidR="00082AC9" w:rsidRPr="00FD5E87" w:rsidRDefault="00000000" w:rsidP="000550B3">
      <w:pPr>
        <w:pStyle w:val="BodyText"/>
        <w:rPr>
          <w:spacing w:val="-10"/>
        </w:rPr>
      </w:pPr>
      <w:r w:rsidRPr="00594698">
        <w:t>To evaluate the performance of machine learning models, various metrics are used, including accuracy, precision, recall,</w:t>
      </w:r>
      <w:r w:rsidRPr="00594698">
        <w:rPr>
          <w:spacing w:val="-5"/>
        </w:rPr>
        <w:t xml:space="preserve"> </w:t>
      </w:r>
      <w:r w:rsidRPr="00594698">
        <w:t>F1</w:t>
      </w:r>
      <w:r w:rsidRPr="00594698">
        <w:rPr>
          <w:spacing w:val="-5"/>
        </w:rPr>
        <w:t xml:space="preserve"> </w:t>
      </w:r>
      <w:r w:rsidRPr="00594698">
        <w:t>score,</w:t>
      </w:r>
      <w:r w:rsidRPr="00594698">
        <w:rPr>
          <w:spacing w:val="-5"/>
        </w:rPr>
        <w:t xml:space="preserve"> </w:t>
      </w:r>
      <w:r w:rsidRPr="00594698">
        <w:t>and</w:t>
      </w:r>
      <w:r w:rsidRPr="00594698">
        <w:rPr>
          <w:spacing w:val="-4"/>
        </w:rPr>
        <w:t xml:space="preserve"> </w:t>
      </w:r>
      <w:r w:rsidRPr="00594698">
        <w:t>ROC</w:t>
      </w:r>
      <w:r w:rsidRPr="00594698">
        <w:rPr>
          <w:spacing w:val="-4"/>
        </w:rPr>
        <w:t xml:space="preserve"> </w:t>
      </w:r>
      <w:r w:rsidRPr="00594698">
        <w:t>AUC.</w:t>
      </w:r>
      <w:r w:rsidRPr="00594698">
        <w:rPr>
          <w:spacing w:val="-6"/>
        </w:rPr>
        <w:t xml:space="preserve"> </w:t>
      </w:r>
      <w:r w:rsidRPr="00594698">
        <w:t>These</w:t>
      </w:r>
      <w:r w:rsidRPr="00594698">
        <w:rPr>
          <w:spacing w:val="-4"/>
        </w:rPr>
        <w:t xml:space="preserve"> </w:t>
      </w:r>
      <w:r w:rsidRPr="00594698">
        <w:t>metrics</w:t>
      </w:r>
      <w:r w:rsidRPr="00594698">
        <w:rPr>
          <w:spacing w:val="-6"/>
        </w:rPr>
        <w:t xml:space="preserve"> </w:t>
      </w:r>
      <w:r w:rsidRPr="00594698">
        <w:t>are</w:t>
      </w:r>
      <w:r w:rsidRPr="00594698">
        <w:rPr>
          <w:spacing w:val="-4"/>
        </w:rPr>
        <w:t xml:space="preserve"> </w:t>
      </w:r>
      <w:r w:rsidRPr="00594698">
        <w:t>used</w:t>
      </w:r>
      <w:r w:rsidRPr="00594698">
        <w:rPr>
          <w:spacing w:val="-4"/>
        </w:rPr>
        <w:t xml:space="preserve"> </w:t>
      </w:r>
      <w:r w:rsidRPr="00594698">
        <w:t>to</w:t>
      </w:r>
      <w:r w:rsidRPr="00594698">
        <w:rPr>
          <w:spacing w:val="-5"/>
        </w:rPr>
        <w:t xml:space="preserve"> </w:t>
      </w:r>
      <w:r w:rsidRPr="00594698">
        <w:t>assess</w:t>
      </w:r>
      <w:r w:rsidRPr="00594698">
        <w:rPr>
          <w:spacing w:val="-6"/>
        </w:rPr>
        <w:t xml:space="preserve"> </w:t>
      </w:r>
      <w:r w:rsidRPr="00594698">
        <w:t>how</w:t>
      </w:r>
      <w:r w:rsidRPr="00594698">
        <w:rPr>
          <w:spacing w:val="-5"/>
        </w:rPr>
        <w:t xml:space="preserve"> </w:t>
      </w:r>
      <w:r w:rsidRPr="00594698">
        <w:t>well</w:t>
      </w:r>
      <w:r w:rsidRPr="00594698">
        <w:rPr>
          <w:spacing w:val="-5"/>
        </w:rPr>
        <w:t xml:space="preserve"> </w:t>
      </w:r>
      <w:r w:rsidRPr="00594698">
        <w:t>the</w:t>
      </w:r>
      <w:r w:rsidRPr="00594698">
        <w:rPr>
          <w:spacing w:val="-4"/>
        </w:rPr>
        <w:t xml:space="preserve"> </w:t>
      </w:r>
      <w:r w:rsidRPr="00594698">
        <w:t>model</w:t>
      </w:r>
      <w:r w:rsidRPr="00594698">
        <w:rPr>
          <w:spacing w:val="-5"/>
        </w:rPr>
        <w:t xml:space="preserve"> </w:t>
      </w:r>
      <w:r w:rsidRPr="00594698">
        <w:t>is</w:t>
      </w:r>
      <w:r w:rsidRPr="00594698">
        <w:rPr>
          <w:spacing w:val="-6"/>
        </w:rPr>
        <w:t xml:space="preserve"> </w:t>
      </w:r>
      <w:r w:rsidRPr="00594698">
        <w:t>performing</w:t>
      </w:r>
      <w:r w:rsidRPr="00594698">
        <w:rPr>
          <w:spacing w:val="-4"/>
        </w:rPr>
        <w:t xml:space="preserve"> </w:t>
      </w:r>
      <w:r w:rsidRPr="00594698">
        <w:t>on</w:t>
      </w:r>
      <w:r w:rsidRPr="00594698">
        <w:rPr>
          <w:spacing w:val="-4"/>
        </w:rPr>
        <w:t xml:space="preserve"> </w:t>
      </w:r>
      <w:r w:rsidRPr="00594698">
        <w:t>the</w:t>
      </w:r>
      <w:r w:rsidRPr="00594698">
        <w:rPr>
          <w:spacing w:val="-4"/>
        </w:rPr>
        <w:t xml:space="preserve"> </w:t>
      </w:r>
      <w:r w:rsidRPr="00594698">
        <w:t>data,</w:t>
      </w:r>
      <w:r w:rsidRPr="00594698">
        <w:rPr>
          <w:spacing w:val="-5"/>
        </w:rPr>
        <w:t xml:space="preserve"> </w:t>
      </w:r>
      <w:r w:rsidRPr="00594698">
        <w:t xml:space="preserve">and </w:t>
      </w:r>
      <w:r w:rsidRPr="00594698">
        <w:rPr>
          <w:spacing w:val="-10"/>
        </w:rPr>
        <w:t>they</w:t>
      </w:r>
      <w:r w:rsidRPr="00594698">
        <w:rPr>
          <w:spacing w:val="-16"/>
        </w:rPr>
        <w:t xml:space="preserve"> </w:t>
      </w:r>
      <w:r w:rsidRPr="00594698">
        <w:rPr>
          <w:spacing w:val="-10"/>
        </w:rPr>
        <w:t>provide</w:t>
      </w:r>
      <w:r w:rsidRPr="00594698">
        <w:rPr>
          <w:spacing w:val="-15"/>
        </w:rPr>
        <w:t xml:space="preserve"> </w:t>
      </w:r>
      <w:r w:rsidRPr="00594698">
        <w:rPr>
          <w:spacing w:val="-10"/>
        </w:rPr>
        <w:t>insights</w:t>
      </w:r>
      <w:r w:rsidRPr="00594698">
        <w:rPr>
          <w:spacing w:val="-17"/>
        </w:rPr>
        <w:t xml:space="preserve"> </w:t>
      </w:r>
      <w:r w:rsidRPr="00594698">
        <w:rPr>
          <w:spacing w:val="-10"/>
        </w:rPr>
        <w:t>into</w:t>
      </w:r>
      <w:r w:rsidRPr="00594698">
        <w:rPr>
          <w:spacing w:val="-16"/>
        </w:rPr>
        <w:t xml:space="preserve"> </w:t>
      </w:r>
      <w:r w:rsidRPr="00594698">
        <w:rPr>
          <w:spacing w:val="-10"/>
        </w:rPr>
        <w:t>the</w:t>
      </w:r>
      <w:r w:rsidRPr="00594698">
        <w:rPr>
          <w:spacing w:val="-15"/>
        </w:rPr>
        <w:t xml:space="preserve"> </w:t>
      </w:r>
      <w:r w:rsidRPr="00594698">
        <w:rPr>
          <w:spacing w:val="-10"/>
        </w:rPr>
        <w:t>strengths</w:t>
      </w:r>
      <w:r w:rsidRPr="00594698">
        <w:rPr>
          <w:spacing w:val="-17"/>
        </w:rPr>
        <w:t xml:space="preserve"> </w:t>
      </w:r>
      <w:r w:rsidRPr="00594698">
        <w:rPr>
          <w:spacing w:val="-10"/>
        </w:rPr>
        <w:t>and</w:t>
      </w:r>
      <w:r w:rsidRPr="00594698">
        <w:rPr>
          <w:spacing w:val="-15"/>
        </w:rPr>
        <w:t xml:space="preserve"> </w:t>
      </w:r>
      <w:r w:rsidRPr="00594698">
        <w:rPr>
          <w:spacing w:val="-10"/>
        </w:rPr>
        <w:t>weaknesses</w:t>
      </w:r>
      <w:r w:rsidRPr="00594698">
        <w:rPr>
          <w:spacing w:val="-17"/>
        </w:rPr>
        <w:t xml:space="preserve"> </w:t>
      </w:r>
      <w:r w:rsidRPr="00594698">
        <w:rPr>
          <w:spacing w:val="-10"/>
        </w:rPr>
        <w:t>of</w:t>
      </w:r>
      <w:r w:rsidRPr="00594698">
        <w:rPr>
          <w:spacing w:val="-16"/>
        </w:rPr>
        <w:t xml:space="preserve"> </w:t>
      </w:r>
      <w:r w:rsidRPr="00594698">
        <w:rPr>
          <w:spacing w:val="-10"/>
        </w:rPr>
        <w:t>the</w:t>
      </w:r>
      <w:r w:rsidRPr="00594698">
        <w:rPr>
          <w:spacing w:val="-15"/>
        </w:rPr>
        <w:t xml:space="preserve"> </w:t>
      </w:r>
      <w:r w:rsidRPr="00594698">
        <w:rPr>
          <w:spacing w:val="-10"/>
        </w:rPr>
        <w:t>model.</w:t>
      </w:r>
      <w:r w:rsidR="00FD5E87">
        <w:rPr>
          <w:spacing w:val="-10"/>
        </w:rPr>
        <w:t xml:space="preserve"> </w:t>
      </w:r>
      <w:r w:rsidRPr="00594698">
        <w:t>Accuracy</w:t>
      </w:r>
      <w:r w:rsidRPr="00594698">
        <w:rPr>
          <w:spacing w:val="2"/>
        </w:rPr>
        <w:t xml:space="preserve"> </w:t>
      </w:r>
      <w:r w:rsidRPr="00594698">
        <w:t>measures</w:t>
      </w:r>
      <w:r w:rsidRPr="00594698">
        <w:rPr>
          <w:spacing w:val="1"/>
        </w:rPr>
        <w:t xml:space="preserve"> </w:t>
      </w:r>
      <w:r w:rsidRPr="00594698">
        <w:t>the</w:t>
      </w:r>
      <w:r w:rsidRPr="00594698">
        <w:rPr>
          <w:spacing w:val="4"/>
        </w:rPr>
        <w:t xml:space="preserve"> </w:t>
      </w:r>
      <w:r w:rsidRPr="00594698">
        <w:t>percentage</w:t>
      </w:r>
      <w:r w:rsidRPr="00594698">
        <w:rPr>
          <w:spacing w:val="4"/>
        </w:rPr>
        <w:t xml:space="preserve"> </w:t>
      </w:r>
      <w:r w:rsidRPr="00594698">
        <w:t>of</w:t>
      </w:r>
      <w:r w:rsidRPr="00594698">
        <w:rPr>
          <w:spacing w:val="2"/>
        </w:rPr>
        <w:t xml:space="preserve"> </w:t>
      </w:r>
      <w:r w:rsidRPr="00594698">
        <w:t>correct</w:t>
      </w:r>
      <w:r w:rsidRPr="00594698">
        <w:rPr>
          <w:spacing w:val="3"/>
        </w:rPr>
        <w:t xml:space="preserve"> </w:t>
      </w:r>
      <w:r w:rsidRPr="00594698">
        <w:t>predictions</w:t>
      </w:r>
      <w:r w:rsidRPr="00594698">
        <w:rPr>
          <w:spacing w:val="1"/>
        </w:rPr>
        <w:t xml:space="preserve"> </w:t>
      </w:r>
      <w:r w:rsidRPr="00594698">
        <w:t>made</w:t>
      </w:r>
      <w:r w:rsidRPr="00594698">
        <w:rPr>
          <w:spacing w:val="4"/>
        </w:rPr>
        <w:t xml:space="preserve"> </w:t>
      </w:r>
      <w:r w:rsidRPr="00594698">
        <w:t>by</w:t>
      </w:r>
      <w:r w:rsidRPr="00594698">
        <w:rPr>
          <w:spacing w:val="1"/>
        </w:rPr>
        <w:t xml:space="preserve"> </w:t>
      </w:r>
      <w:r w:rsidRPr="00594698">
        <w:t>the</w:t>
      </w:r>
      <w:r w:rsidRPr="00594698">
        <w:rPr>
          <w:spacing w:val="3"/>
        </w:rPr>
        <w:t xml:space="preserve"> </w:t>
      </w:r>
      <w:r w:rsidRPr="00594698">
        <w:t>model.</w:t>
      </w:r>
      <w:r w:rsidRPr="00594698">
        <w:rPr>
          <w:spacing w:val="2"/>
        </w:rPr>
        <w:t xml:space="preserve"> </w:t>
      </w:r>
      <w:r w:rsidRPr="00594698">
        <w:t>Precision</w:t>
      </w:r>
      <w:r w:rsidRPr="00594698">
        <w:rPr>
          <w:spacing w:val="3"/>
        </w:rPr>
        <w:t xml:space="preserve"> </w:t>
      </w:r>
      <w:r w:rsidRPr="00594698">
        <w:t>measures</w:t>
      </w:r>
      <w:r w:rsidRPr="00594698">
        <w:rPr>
          <w:spacing w:val="2"/>
        </w:rPr>
        <w:t xml:space="preserve"> </w:t>
      </w:r>
      <w:r w:rsidRPr="00594698">
        <w:t>the</w:t>
      </w:r>
      <w:r w:rsidRPr="00594698">
        <w:rPr>
          <w:spacing w:val="3"/>
        </w:rPr>
        <w:t xml:space="preserve"> </w:t>
      </w:r>
      <w:r w:rsidRPr="00594698">
        <w:t>proportion</w:t>
      </w:r>
      <w:r w:rsidRPr="00594698">
        <w:rPr>
          <w:spacing w:val="4"/>
        </w:rPr>
        <w:t xml:space="preserve"> </w:t>
      </w:r>
      <w:r w:rsidRPr="00594698">
        <w:rPr>
          <w:spacing w:val="-5"/>
        </w:rPr>
        <w:t>of</w:t>
      </w:r>
      <w:r w:rsidR="00D94E97">
        <w:t xml:space="preserve"> </w:t>
      </w:r>
      <w:r w:rsidRPr="00594698">
        <w:t>true</w:t>
      </w:r>
      <w:r w:rsidRPr="00594698">
        <w:rPr>
          <w:spacing w:val="-15"/>
        </w:rPr>
        <w:t xml:space="preserve"> </w:t>
      </w:r>
      <w:r w:rsidRPr="00594698">
        <w:t>positives</w:t>
      </w:r>
      <w:r w:rsidRPr="00594698">
        <w:rPr>
          <w:spacing w:val="-17"/>
        </w:rPr>
        <w:t xml:space="preserve"> </w:t>
      </w:r>
      <w:r w:rsidRPr="00594698">
        <w:t>out</w:t>
      </w:r>
      <w:r w:rsidRPr="00594698">
        <w:rPr>
          <w:spacing w:val="-17"/>
        </w:rPr>
        <w:t xml:space="preserve"> </w:t>
      </w:r>
      <w:r w:rsidRPr="00594698">
        <w:t>of</w:t>
      </w:r>
      <w:r w:rsidRPr="00594698">
        <w:rPr>
          <w:spacing w:val="-16"/>
        </w:rPr>
        <w:t xml:space="preserve"> </w:t>
      </w:r>
      <w:r w:rsidRPr="00594698">
        <w:t>all</w:t>
      </w:r>
      <w:r w:rsidRPr="00594698">
        <w:rPr>
          <w:spacing w:val="-16"/>
        </w:rPr>
        <w:t xml:space="preserve"> </w:t>
      </w:r>
      <w:r w:rsidRPr="00594698">
        <w:t>predicted</w:t>
      </w:r>
      <w:r w:rsidRPr="00594698">
        <w:rPr>
          <w:spacing w:val="-15"/>
        </w:rPr>
        <w:t xml:space="preserve"> </w:t>
      </w:r>
      <w:r w:rsidRPr="00594698">
        <w:t>positives,</w:t>
      </w:r>
      <w:r w:rsidRPr="00594698">
        <w:rPr>
          <w:spacing w:val="-16"/>
        </w:rPr>
        <w:t xml:space="preserve"> </w:t>
      </w:r>
      <w:r w:rsidRPr="00594698">
        <w:t>while</w:t>
      </w:r>
      <w:r w:rsidRPr="00594698">
        <w:rPr>
          <w:spacing w:val="-15"/>
        </w:rPr>
        <w:t xml:space="preserve"> </w:t>
      </w:r>
      <w:r w:rsidRPr="00594698">
        <w:t>recall</w:t>
      </w:r>
      <w:r w:rsidRPr="00594698">
        <w:rPr>
          <w:spacing w:val="-16"/>
        </w:rPr>
        <w:t xml:space="preserve"> </w:t>
      </w:r>
      <w:r w:rsidRPr="00594698">
        <w:t>measures</w:t>
      </w:r>
      <w:r w:rsidRPr="00594698">
        <w:rPr>
          <w:spacing w:val="-17"/>
        </w:rPr>
        <w:t xml:space="preserve"> </w:t>
      </w:r>
      <w:r w:rsidRPr="00594698">
        <w:t>the</w:t>
      </w:r>
      <w:r w:rsidRPr="00594698">
        <w:rPr>
          <w:spacing w:val="-15"/>
        </w:rPr>
        <w:t xml:space="preserve"> </w:t>
      </w:r>
      <w:r w:rsidRPr="00594698">
        <w:t>proportion</w:t>
      </w:r>
      <w:r w:rsidRPr="00594698">
        <w:rPr>
          <w:spacing w:val="-15"/>
        </w:rPr>
        <w:t xml:space="preserve"> </w:t>
      </w:r>
      <w:r w:rsidRPr="00594698">
        <w:t>of</w:t>
      </w:r>
      <w:r w:rsidRPr="00594698">
        <w:rPr>
          <w:spacing w:val="-16"/>
        </w:rPr>
        <w:t xml:space="preserve"> </w:t>
      </w:r>
      <w:r w:rsidRPr="00594698">
        <w:t>true</w:t>
      </w:r>
      <w:r w:rsidRPr="00594698">
        <w:rPr>
          <w:spacing w:val="-15"/>
        </w:rPr>
        <w:t xml:space="preserve"> </w:t>
      </w:r>
      <w:r w:rsidRPr="00594698">
        <w:t>positives</w:t>
      </w:r>
      <w:r w:rsidRPr="00594698">
        <w:rPr>
          <w:spacing w:val="-17"/>
        </w:rPr>
        <w:t xml:space="preserve"> </w:t>
      </w:r>
      <w:r w:rsidRPr="00594698">
        <w:t>out</w:t>
      </w:r>
      <w:r w:rsidRPr="00594698">
        <w:rPr>
          <w:spacing w:val="-17"/>
        </w:rPr>
        <w:t xml:space="preserve"> </w:t>
      </w:r>
      <w:r w:rsidRPr="00594698">
        <w:t>of</w:t>
      </w:r>
      <w:r w:rsidRPr="00594698">
        <w:rPr>
          <w:spacing w:val="-16"/>
        </w:rPr>
        <w:t xml:space="preserve"> </w:t>
      </w:r>
      <w:r w:rsidRPr="00594698">
        <w:t>all</w:t>
      </w:r>
      <w:r w:rsidRPr="00594698">
        <w:rPr>
          <w:spacing w:val="-16"/>
        </w:rPr>
        <w:t xml:space="preserve"> </w:t>
      </w:r>
      <w:r w:rsidRPr="00594698">
        <w:t>actual positives. The F1 score is a harmonic mean of precision and recall, and it provides a balanced measure of the model's performance. The ROC AUC metric measures the ability of the model to distinguish between positive and negative samples and is commonly used in binary classification problems.</w:t>
      </w:r>
    </w:p>
    <w:p w14:paraId="52E8F0F6" w14:textId="77777777" w:rsidR="005912B0" w:rsidRPr="00594698" w:rsidRDefault="005912B0" w:rsidP="000550B3">
      <w:pPr>
        <w:pStyle w:val="BodyText"/>
      </w:pPr>
    </w:p>
    <w:p w14:paraId="08E84238" w14:textId="4516DAE1" w:rsidR="00082AC9" w:rsidRDefault="00000000" w:rsidP="000550B3">
      <w:pPr>
        <w:pStyle w:val="BodyText"/>
      </w:pPr>
      <w:r w:rsidRPr="00594698">
        <w:t>In</w:t>
      </w:r>
      <w:r w:rsidRPr="00594698">
        <w:rPr>
          <w:spacing w:val="-1"/>
        </w:rPr>
        <w:t xml:space="preserve"> </w:t>
      </w:r>
      <w:r w:rsidRPr="00594698">
        <w:t>summary,</w:t>
      </w:r>
      <w:r w:rsidRPr="00594698">
        <w:rPr>
          <w:spacing w:val="-1"/>
        </w:rPr>
        <w:t xml:space="preserve"> </w:t>
      </w:r>
      <w:r w:rsidRPr="00594698">
        <w:t>machine learning methods</w:t>
      </w:r>
      <w:r w:rsidRPr="00594698">
        <w:rPr>
          <w:spacing w:val="-3"/>
        </w:rPr>
        <w:t xml:space="preserve"> </w:t>
      </w:r>
      <w:r w:rsidRPr="00594698">
        <w:t>are used to</w:t>
      </w:r>
      <w:r w:rsidRPr="00594698">
        <w:rPr>
          <w:spacing w:val="-2"/>
        </w:rPr>
        <w:t xml:space="preserve"> </w:t>
      </w:r>
      <w:r w:rsidRPr="00594698">
        <w:t>develop models</w:t>
      </w:r>
      <w:r w:rsidRPr="00594698">
        <w:rPr>
          <w:spacing w:val="-2"/>
        </w:rPr>
        <w:t xml:space="preserve"> </w:t>
      </w:r>
      <w:r w:rsidRPr="00594698">
        <w:t>that</w:t>
      </w:r>
      <w:r w:rsidRPr="00594698">
        <w:rPr>
          <w:spacing w:val="-3"/>
        </w:rPr>
        <w:t xml:space="preserve"> </w:t>
      </w:r>
      <w:r w:rsidRPr="00594698">
        <w:t>can learn from</w:t>
      </w:r>
      <w:r w:rsidRPr="00594698">
        <w:rPr>
          <w:spacing w:val="-1"/>
        </w:rPr>
        <w:t xml:space="preserve"> </w:t>
      </w:r>
      <w:r w:rsidRPr="00594698">
        <w:t>data</w:t>
      </w:r>
      <w:r w:rsidRPr="00594698">
        <w:rPr>
          <w:spacing w:val="-2"/>
        </w:rPr>
        <w:t xml:space="preserve"> </w:t>
      </w:r>
      <w:r w:rsidRPr="00594698">
        <w:t xml:space="preserve">and make </w:t>
      </w:r>
      <w:r w:rsidRPr="00594698">
        <w:rPr>
          <w:spacing w:val="-2"/>
        </w:rPr>
        <w:t>predictions</w:t>
      </w:r>
      <w:r w:rsidR="005912B0">
        <w:t xml:space="preserve"> </w:t>
      </w:r>
      <w:r w:rsidRPr="00594698">
        <w:rPr>
          <w:spacing w:val="-10"/>
        </w:rPr>
        <w:t>or</w:t>
      </w:r>
      <w:r w:rsidRPr="00594698">
        <w:rPr>
          <w:spacing w:val="-17"/>
        </w:rPr>
        <w:t xml:space="preserve"> </w:t>
      </w:r>
      <w:r w:rsidRPr="00594698">
        <w:rPr>
          <w:spacing w:val="-10"/>
        </w:rPr>
        <w:t>decisions.</w:t>
      </w:r>
      <w:r w:rsidRPr="00594698">
        <w:rPr>
          <w:spacing w:val="-17"/>
        </w:rPr>
        <w:t xml:space="preserve"> </w:t>
      </w:r>
      <w:r w:rsidRPr="00594698">
        <w:rPr>
          <w:spacing w:val="-10"/>
        </w:rPr>
        <w:t>Metrics</w:t>
      </w:r>
      <w:r w:rsidRPr="00594698">
        <w:rPr>
          <w:spacing w:val="-17"/>
        </w:rPr>
        <w:t xml:space="preserve"> </w:t>
      </w:r>
      <w:r w:rsidRPr="00594698">
        <w:rPr>
          <w:spacing w:val="-10"/>
        </w:rPr>
        <w:t>are</w:t>
      </w:r>
      <w:r w:rsidRPr="00594698">
        <w:rPr>
          <w:spacing w:val="-15"/>
        </w:rPr>
        <w:t xml:space="preserve"> </w:t>
      </w:r>
      <w:r w:rsidRPr="00594698">
        <w:rPr>
          <w:spacing w:val="-10"/>
        </w:rPr>
        <w:t>used</w:t>
      </w:r>
      <w:r w:rsidRPr="00594698">
        <w:rPr>
          <w:spacing w:val="-15"/>
        </w:rPr>
        <w:t xml:space="preserve"> </w:t>
      </w:r>
      <w:r w:rsidRPr="00594698">
        <w:rPr>
          <w:spacing w:val="-10"/>
        </w:rPr>
        <w:t>to</w:t>
      </w:r>
      <w:r w:rsidRPr="00594698">
        <w:rPr>
          <w:spacing w:val="-16"/>
        </w:rPr>
        <w:t xml:space="preserve"> </w:t>
      </w:r>
      <w:r w:rsidRPr="00594698">
        <w:rPr>
          <w:spacing w:val="-10"/>
        </w:rPr>
        <w:t>evaluate</w:t>
      </w:r>
      <w:r w:rsidRPr="00594698">
        <w:rPr>
          <w:spacing w:val="-15"/>
        </w:rPr>
        <w:t xml:space="preserve"> </w:t>
      </w:r>
      <w:r w:rsidRPr="00594698">
        <w:rPr>
          <w:spacing w:val="-10"/>
        </w:rPr>
        <w:t>the</w:t>
      </w:r>
      <w:r w:rsidRPr="00594698">
        <w:rPr>
          <w:spacing w:val="-15"/>
        </w:rPr>
        <w:t xml:space="preserve"> </w:t>
      </w:r>
      <w:r w:rsidRPr="00594698">
        <w:rPr>
          <w:spacing w:val="-10"/>
        </w:rPr>
        <w:t>performance</w:t>
      </w:r>
      <w:r w:rsidRPr="00594698">
        <w:rPr>
          <w:spacing w:val="-15"/>
        </w:rPr>
        <w:t xml:space="preserve"> </w:t>
      </w:r>
      <w:r w:rsidRPr="00594698">
        <w:rPr>
          <w:spacing w:val="-10"/>
        </w:rPr>
        <w:t>of</w:t>
      </w:r>
      <w:r w:rsidRPr="00594698">
        <w:rPr>
          <w:spacing w:val="-16"/>
        </w:rPr>
        <w:t xml:space="preserve"> </w:t>
      </w:r>
      <w:r w:rsidRPr="00594698">
        <w:rPr>
          <w:spacing w:val="-10"/>
        </w:rPr>
        <w:t>the</w:t>
      </w:r>
      <w:r w:rsidRPr="00594698">
        <w:rPr>
          <w:spacing w:val="-15"/>
        </w:rPr>
        <w:t xml:space="preserve"> </w:t>
      </w:r>
      <w:r w:rsidRPr="00594698">
        <w:rPr>
          <w:spacing w:val="-10"/>
        </w:rPr>
        <w:t>models,</w:t>
      </w:r>
      <w:r w:rsidRPr="00594698">
        <w:rPr>
          <w:spacing w:val="-16"/>
        </w:rPr>
        <w:t xml:space="preserve"> </w:t>
      </w:r>
      <w:r w:rsidRPr="00594698">
        <w:rPr>
          <w:spacing w:val="-10"/>
        </w:rPr>
        <w:t>and</w:t>
      </w:r>
      <w:r w:rsidRPr="00594698">
        <w:rPr>
          <w:spacing w:val="-15"/>
        </w:rPr>
        <w:t xml:space="preserve"> </w:t>
      </w:r>
      <w:r w:rsidRPr="00594698">
        <w:rPr>
          <w:spacing w:val="-10"/>
        </w:rPr>
        <w:t>they</w:t>
      </w:r>
      <w:r w:rsidRPr="00594698">
        <w:rPr>
          <w:spacing w:val="-16"/>
        </w:rPr>
        <w:t xml:space="preserve"> </w:t>
      </w:r>
      <w:r w:rsidRPr="00594698">
        <w:rPr>
          <w:spacing w:val="-10"/>
        </w:rPr>
        <w:t>provide</w:t>
      </w:r>
      <w:r w:rsidRPr="00594698">
        <w:rPr>
          <w:spacing w:val="-15"/>
        </w:rPr>
        <w:t xml:space="preserve"> </w:t>
      </w:r>
      <w:r w:rsidRPr="00594698">
        <w:rPr>
          <w:spacing w:val="-10"/>
        </w:rPr>
        <w:t>insights</w:t>
      </w:r>
      <w:r w:rsidRPr="00594698">
        <w:rPr>
          <w:spacing w:val="-17"/>
        </w:rPr>
        <w:t xml:space="preserve"> </w:t>
      </w:r>
      <w:r w:rsidRPr="00594698">
        <w:rPr>
          <w:spacing w:val="-10"/>
        </w:rPr>
        <w:t>into</w:t>
      </w:r>
      <w:r w:rsidRPr="00594698">
        <w:rPr>
          <w:spacing w:val="-16"/>
        </w:rPr>
        <w:t xml:space="preserve"> </w:t>
      </w:r>
      <w:r w:rsidRPr="00594698">
        <w:rPr>
          <w:spacing w:val="-10"/>
        </w:rPr>
        <w:t xml:space="preserve">the </w:t>
      </w:r>
      <w:r w:rsidRPr="00594698">
        <w:t xml:space="preserve">strengths and weaknesses of the model. </w:t>
      </w:r>
    </w:p>
    <w:p w14:paraId="18D7B08C" w14:textId="77777777" w:rsidR="00FD5E87" w:rsidRPr="00594698" w:rsidRDefault="00FD5E87" w:rsidP="000550B3">
      <w:pPr>
        <w:pStyle w:val="BodyText"/>
      </w:pPr>
    </w:p>
    <w:p w14:paraId="3E234A73" w14:textId="77777777" w:rsidR="00FD5E87" w:rsidRPr="000550B3" w:rsidRDefault="00FD5E87" w:rsidP="00FD5E87">
      <w:pPr>
        <w:pStyle w:val="BodyText"/>
      </w:pPr>
      <w:hyperlink w:anchor="_top" w:history="1">
        <w:r w:rsidRPr="000550B3">
          <w:rPr>
            <w:rStyle w:val="Hyperlink"/>
            <w:b/>
            <w:bCs/>
          </w:rPr>
          <w:t>Return to Index Page</w:t>
        </w:r>
      </w:hyperlink>
    </w:p>
    <w:p w14:paraId="67CDCC1D" w14:textId="77777777" w:rsidR="00082AC9" w:rsidRDefault="00082AC9" w:rsidP="000550B3">
      <w:pPr>
        <w:pStyle w:val="BodyText"/>
      </w:pPr>
    </w:p>
    <w:p w14:paraId="057AD81A" w14:textId="6465A78B" w:rsidR="005912B0" w:rsidRPr="005912B0" w:rsidRDefault="0000716C" w:rsidP="005912B0">
      <w:pPr>
        <w:pStyle w:val="Heading1"/>
        <w:rPr>
          <w:w w:val="90"/>
        </w:rPr>
      </w:pPr>
      <w:bookmarkStart w:id="118" w:name="_Toc129685316"/>
      <w:r>
        <w:rPr>
          <w:w w:val="90"/>
        </w:rPr>
        <w:t xml:space="preserve">46 - </w:t>
      </w:r>
      <w:r w:rsidR="005912B0" w:rsidRPr="005912B0">
        <w:rPr>
          <w:w w:val="90"/>
        </w:rPr>
        <w:t>Limitations of retrospective</w:t>
      </w:r>
      <w:r w:rsidR="005912B0" w:rsidRPr="005912B0">
        <w:rPr>
          <w:spacing w:val="12"/>
        </w:rPr>
        <w:t xml:space="preserve"> </w:t>
      </w:r>
      <w:r w:rsidR="005912B0" w:rsidRPr="005912B0">
        <w:rPr>
          <w:w w:val="90"/>
        </w:rPr>
        <w:t>analysis</w:t>
      </w:r>
      <w:r w:rsidR="005912B0" w:rsidRPr="005912B0">
        <w:rPr>
          <w:spacing w:val="9"/>
        </w:rPr>
        <w:t xml:space="preserve"> </w:t>
      </w:r>
      <w:r w:rsidR="005912B0" w:rsidRPr="005912B0">
        <w:rPr>
          <w:w w:val="90"/>
        </w:rPr>
        <w:t>and</w:t>
      </w:r>
      <w:r w:rsidR="005912B0" w:rsidRPr="005912B0">
        <w:rPr>
          <w:spacing w:val="12"/>
        </w:rPr>
        <w:t xml:space="preserve"> </w:t>
      </w:r>
      <w:r w:rsidR="005912B0" w:rsidRPr="005912B0">
        <w:rPr>
          <w:w w:val="90"/>
        </w:rPr>
        <w:t>human</w:t>
      </w:r>
      <w:r w:rsidR="005912B0" w:rsidRPr="005912B0">
        <w:rPr>
          <w:spacing w:val="13"/>
        </w:rPr>
        <w:t xml:space="preserve"> </w:t>
      </w:r>
      <w:r w:rsidR="005912B0" w:rsidRPr="005912B0">
        <w:rPr>
          <w:w w:val="90"/>
        </w:rPr>
        <w:t>factors</w:t>
      </w:r>
      <w:bookmarkEnd w:id="118"/>
    </w:p>
    <w:p w14:paraId="0F035047" w14:textId="77777777" w:rsidR="005912B0" w:rsidRDefault="005912B0" w:rsidP="000550B3">
      <w:pPr>
        <w:pStyle w:val="BodyText"/>
      </w:pPr>
    </w:p>
    <w:p w14:paraId="6C86A194" w14:textId="1DBB8F58" w:rsidR="00082AC9" w:rsidRDefault="00000000" w:rsidP="000550B3">
      <w:pPr>
        <w:pStyle w:val="BodyText"/>
      </w:pPr>
      <w:r w:rsidRPr="00594698">
        <w:t>Retrospective analysis and human factors in modelling are two important aspects of data analysis and modelling, but</w:t>
      </w:r>
      <w:r w:rsidRPr="00594698">
        <w:rPr>
          <w:spacing w:val="40"/>
        </w:rPr>
        <w:t xml:space="preserve"> </w:t>
      </w:r>
      <w:r w:rsidRPr="00594698">
        <w:t>they</w:t>
      </w:r>
      <w:r w:rsidRPr="00594698">
        <w:rPr>
          <w:spacing w:val="-15"/>
        </w:rPr>
        <w:t xml:space="preserve"> </w:t>
      </w:r>
      <w:r w:rsidRPr="00594698">
        <w:t>are</w:t>
      </w:r>
      <w:r w:rsidRPr="00594698">
        <w:rPr>
          <w:spacing w:val="-14"/>
        </w:rPr>
        <w:t xml:space="preserve"> </w:t>
      </w:r>
      <w:r w:rsidRPr="00594698">
        <w:t>not</w:t>
      </w:r>
      <w:r w:rsidRPr="00594698">
        <w:rPr>
          <w:spacing w:val="-16"/>
        </w:rPr>
        <w:t xml:space="preserve"> </w:t>
      </w:r>
      <w:r w:rsidRPr="00594698">
        <w:t>without</w:t>
      </w:r>
      <w:r w:rsidRPr="00594698">
        <w:rPr>
          <w:spacing w:val="-16"/>
        </w:rPr>
        <w:t xml:space="preserve"> </w:t>
      </w:r>
      <w:r w:rsidRPr="00594698">
        <w:t>limitations.</w:t>
      </w:r>
    </w:p>
    <w:p w14:paraId="3F76E1E9" w14:textId="77777777" w:rsidR="005912B0" w:rsidRPr="00594698" w:rsidRDefault="005912B0" w:rsidP="000550B3">
      <w:pPr>
        <w:pStyle w:val="BodyText"/>
      </w:pPr>
    </w:p>
    <w:p w14:paraId="52878D9E" w14:textId="1CC807B9" w:rsidR="005912B0" w:rsidRPr="00FD5E87" w:rsidRDefault="00000000" w:rsidP="000550B3">
      <w:pPr>
        <w:pStyle w:val="BodyText"/>
        <w:rPr>
          <w:spacing w:val="-12"/>
        </w:rPr>
      </w:pPr>
      <w:r w:rsidRPr="005912B0">
        <w:rPr>
          <w:b/>
          <w:bCs/>
        </w:rPr>
        <w:t>Retrospective analysis</w:t>
      </w:r>
      <w:r w:rsidRPr="00594698">
        <w:t xml:space="preserve">, also known as historical analysis, involves </w:t>
      </w:r>
      <w:r w:rsidR="005912B0" w:rsidRPr="00594698">
        <w:t>analysing</w:t>
      </w:r>
      <w:r w:rsidRPr="00594698">
        <w:t xml:space="preserve"> past data to gain insights and make </w:t>
      </w:r>
      <w:r w:rsidRPr="00594698">
        <w:rPr>
          <w:spacing w:val="-10"/>
        </w:rPr>
        <w:t>predictions</w:t>
      </w:r>
      <w:r w:rsidRPr="00594698">
        <w:rPr>
          <w:spacing w:val="-15"/>
        </w:rPr>
        <w:t xml:space="preserve"> </w:t>
      </w:r>
      <w:r w:rsidRPr="00594698">
        <w:rPr>
          <w:spacing w:val="-10"/>
        </w:rPr>
        <w:t>about</w:t>
      </w:r>
      <w:r w:rsidRPr="00594698">
        <w:rPr>
          <w:spacing w:val="-15"/>
        </w:rPr>
        <w:t xml:space="preserve"> </w:t>
      </w:r>
      <w:r w:rsidRPr="00594698">
        <w:rPr>
          <w:spacing w:val="-10"/>
        </w:rPr>
        <w:t>future</w:t>
      </w:r>
      <w:r w:rsidRPr="00594698">
        <w:rPr>
          <w:spacing w:val="-13"/>
        </w:rPr>
        <w:t xml:space="preserve"> </w:t>
      </w:r>
      <w:r w:rsidRPr="00594698">
        <w:rPr>
          <w:spacing w:val="-10"/>
        </w:rPr>
        <w:t>events.</w:t>
      </w:r>
      <w:r w:rsidRPr="00594698">
        <w:rPr>
          <w:spacing w:val="-15"/>
        </w:rPr>
        <w:t xml:space="preserve"> </w:t>
      </w:r>
      <w:r w:rsidRPr="00594698">
        <w:rPr>
          <w:spacing w:val="-10"/>
        </w:rPr>
        <w:t>One</w:t>
      </w:r>
      <w:r w:rsidRPr="00594698">
        <w:rPr>
          <w:spacing w:val="-14"/>
        </w:rPr>
        <w:t xml:space="preserve"> </w:t>
      </w:r>
      <w:r w:rsidRPr="00594698">
        <w:rPr>
          <w:spacing w:val="-10"/>
        </w:rPr>
        <w:t>of</w:t>
      </w:r>
      <w:r w:rsidRPr="00594698">
        <w:rPr>
          <w:spacing w:val="-14"/>
        </w:rPr>
        <w:t xml:space="preserve"> </w:t>
      </w:r>
      <w:r w:rsidRPr="00594698">
        <w:rPr>
          <w:spacing w:val="-10"/>
        </w:rPr>
        <w:t>the</w:t>
      </w:r>
      <w:r w:rsidRPr="00594698">
        <w:rPr>
          <w:spacing w:val="-14"/>
        </w:rPr>
        <w:t xml:space="preserve"> </w:t>
      </w:r>
      <w:r w:rsidRPr="00594698">
        <w:rPr>
          <w:spacing w:val="-10"/>
        </w:rPr>
        <w:t>inherent</w:t>
      </w:r>
      <w:r w:rsidRPr="00594698">
        <w:rPr>
          <w:spacing w:val="-15"/>
        </w:rPr>
        <w:t xml:space="preserve"> </w:t>
      </w:r>
      <w:r w:rsidRPr="00594698">
        <w:rPr>
          <w:spacing w:val="-10"/>
        </w:rPr>
        <w:t>limitations</w:t>
      </w:r>
      <w:r w:rsidRPr="00594698">
        <w:rPr>
          <w:spacing w:val="-15"/>
        </w:rPr>
        <w:t xml:space="preserve"> </w:t>
      </w:r>
      <w:r w:rsidRPr="00594698">
        <w:rPr>
          <w:spacing w:val="-10"/>
        </w:rPr>
        <w:t>of</w:t>
      </w:r>
      <w:r w:rsidRPr="00594698">
        <w:rPr>
          <w:spacing w:val="-14"/>
        </w:rPr>
        <w:t xml:space="preserve"> </w:t>
      </w:r>
      <w:r w:rsidRPr="00594698">
        <w:rPr>
          <w:spacing w:val="-10"/>
        </w:rPr>
        <w:t>retrospective</w:t>
      </w:r>
      <w:r w:rsidRPr="00594698">
        <w:rPr>
          <w:spacing w:val="-13"/>
        </w:rPr>
        <w:t xml:space="preserve"> </w:t>
      </w:r>
      <w:r w:rsidRPr="00594698">
        <w:rPr>
          <w:spacing w:val="-10"/>
        </w:rPr>
        <w:t>analysis</w:t>
      </w:r>
      <w:r w:rsidRPr="00594698">
        <w:rPr>
          <w:spacing w:val="-15"/>
        </w:rPr>
        <w:t xml:space="preserve"> </w:t>
      </w:r>
      <w:r w:rsidRPr="00594698">
        <w:rPr>
          <w:spacing w:val="-10"/>
        </w:rPr>
        <w:t>is</w:t>
      </w:r>
      <w:r w:rsidRPr="00594698">
        <w:rPr>
          <w:spacing w:val="-15"/>
        </w:rPr>
        <w:t xml:space="preserve"> </w:t>
      </w:r>
      <w:r w:rsidRPr="00594698">
        <w:rPr>
          <w:spacing w:val="-10"/>
        </w:rPr>
        <w:t>that</w:t>
      </w:r>
      <w:r w:rsidRPr="00594698">
        <w:rPr>
          <w:spacing w:val="-15"/>
        </w:rPr>
        <w:t xml:space="preserve"> </w:t>
      </w:r>
      <w:r w:rsidRPr="00594698">
        <w:rPr>
          <w:spacing w:val="-10"/>
        </w:rPr>
        <w:t>it</w:t>
      </w:r>
      <w:r w:rsidRPr="00594698">
        <w:rPr>
          <w:spacing w:val="-15"/>
        </w:rPr>
        <w:t xml:space="preserve"> </w:t>
      </w:r>
      <w:r w:rsidRPr="00594698">
        <w:rPr>
          <w:spacing w:val="-10"/>
        </w:rPr>
        <w:t>relies</w:t>
      </w:r>
      <w:r w:rsidRPr="00594698">
        <w:rPr>
          <w:spacing w:val="-15"/>
        </w:rPr>
        <w:t xml:space="preserve"> </w:t>
      </w:r>
      <w:r w:rsidRPr="00594698">
        <w:rPr>
          <w:spacing w:val="-10"/>
        </w:rPr>
        <w:t>on</w:t>
      </w:r>
      <w:r w:rsidRPr="00594698">
        <w:rPr>
          <w:spacing w:val="-13"/>
        </w:rPr>
        <w:t xml:space="preserve"> </w:t>
      </w:r>
      <w:r w:rsidRPr="00594698">
        <w:rPr>
          <w:spacing w:val="-10"/>
        </w:rPr>
        <w:t xml:space="preserve">historical </w:t>
      </w:r>
      <w:r w:rsidRPr="00594698">
        <w:t xml:space="preserve">data, which may not be representative of future events. Changes in technology, consumer </w:t>
      </w:r>
      <w:r w:rsidR="005912B0" w:rsidRPr="00594698">
        <w:t>behaviour</w:t>
      </w:r>
      <w:r w:rsidRPr="00594698">
        <w:t>, or the economy</w:t>
      </w:r>
      <w:r w:rsidRPr="00594698">
        <w:rPr>
          <w:spacing w:val="40"/>
        </w:rPr>
        <w:t xml:space="preserve"> </w:t>
      </w:r>
      <w:r w:rsidRPr="00594698">
        <w:rPr>
          <w:spacing w:val="-12"/>
        </w:rPr>
        <w:t>can make past</w:t>
      </w:r>
      <w:r w:rsidRPr="00594698">
        <w:rPr>
          <w:spacing w:val="-14"/>
        </w:rPr>
        <w:t xml:space="preserve"> </w:t>
      </w:r>
      <w:r w:rsidRPr="00594698">
        <w:rPr>
          <w:spacing w:val="-12"/>
        </w:rPr>
        <w:t>data</w:t>
      </w:r>
      <w:r w:rsidRPr="00594698">
        <w:rPr>
          <w:spacing w:val="-13"/>
        </w:rPr>
        <w:t xml:space="preserve"> </w:t>
      </w:r>
      <w:r w:rsidRPr="00594698">
        <w:rPr>
          <w:spacing w:val="-12"/>
        </w:rPr>
        <w:t>obsolete,</w:t>
      </w:r>
      <w:r w:rsidRPr="00594698">
        <w:rPr>
          <w:spacing w:val="-13"/>
        </w:rPr>
        <w:t xml:space="preserve"> </w:t>
      </w:r>
      <w:r w:rsidRPr="00594698">
        <w:rPr>
          <w:spacing w:val="-12"/>
        </w:rPr>
        <w:t>which can lead to</w:t>
      </w:r>
      <w:r w:rsidRPr="00594698">
        <w:rPr>
          <w:spacing w:val="-13"/>
        </w:rPr>
        <w:t xml:space="preserve"> </w:t>
      </w:r>
      <w:r w:rsidRPr="00594698">
        <w:rPr>
          <w:spacing w:val="-12"/>
        </w:rPr>
        <w:t>inaccurate predictions.</w:t>
      </w:r>
      <w:r w:rsidR="00FD5E87">
        <w:rPr>
          <w:spacing w:val="-12"/>
        </w:rPr>
        <w:t xml:space="preserve"> </w:t>
      </w:r>
      <w:r w:rsidRPr="00594698">
        <w:t>Another limitation of retrospective analysis is that it can be influenced by data bias. Historical data may be incomplete,</w:t>
      </w:r>
      <w:r w:rsidRPr="00594698">
        <w:rPr>
          <w:spacing w:val="40"/>
        </w:rPr>
        <w:t xml:space="preserve"> </w:t>
      </w:r>
      <w:r w:rsidRPr="00594698">
        <w:t>inaccurate, or biased, which can lead to flawed analysis and incorrect predictions. This can occur when data is</w:t>
      </w:r>
      <w:r w:rsidRPr="00594698">
        <w:rPr>
          <w:spacing w:val="40"/>
        </w:rPr>
        <w:t xml:space="preserve"> </w:t>
      </w:r>
      <w:r w:rsidRPr="00594698">
        <w:t>collected using biased methods or when data is incomplete, leading to incomplete analysis and incorrect conclusions.</w:t>
      </w:r>
      <w:r w:rsidRPr="00594698">
        <w:rPr>
          <w:spacing w:val="40"/>
        </w:rPr>
        <w:t xml:space="preserve"> </w:t>
      </w:r>
    </w:p>
    <w:p w14:paraId="75C65783" w14:textId="77777777" w:rsidR="005912B0" w:rsidRDefault="005912B0" w:rsidP="000550B3">
      <w:pPr>
        <w:pStyle w:val="BodyText"/>
      </w:pPr>
    </w:p>
    <w:p w14:paraId="6902805A" w14:textId="259CB74A" w:rsidR="00082AC9" w:rsidRDefault="00000000" w:rsidP="000550B3">
      <w:pPr>
        <w:pStyle w:val="BodyText"/>
      </w:pPr>
      <w:r w:rsidRPr="005912B0">
        <w:rPr>
          <w:b/>
          <w:bCs/>
        </w:rPr>
        <w:t>Human</w:t>
      </w:r>
      <w:r w:rsidRPr="005912B0">
        <w:rPr>
          <w:b/>
          <w:bCs/>
          <w:spacing w:val="-17"/>
        </w:rPr>
        <w:t xml:space="preserve"> </w:t>
      </w:r>
      <w:r w:rsidRPr="005912B0">
        <w:rPr>
          <w:b/>
          <w:bCs/>
        </w:rPr>
        <w:t>factors</w:t>
      </w:r>
      <w:r w:rsidRPr="00594698">
        <w:rPr>
          <w:spacing w:val="-19"/>
        </w:rPr>
        <w:t xml:space="preserve"> </w:t>
      </w:r>
      <w:r w:rsidRPr="00594698">
        <w:t>in</w:t>
      </w:r>
      <w:r w:rsidRPr="00594698">
        <w:rPr>
          <w:spacing w:val="-17"/>
        </w:rPr>
        <w:t xml:space="preserve"> </w:t>
      </w:r>
      <w:r w:rsidRPr="00594698">
        <w:t>modelling</w:t>
      </w:r>
      <w:r w:rsidRPr="00594698">
        <w:rPr>
          <w:spacing w:val="-18"/>
        </w:rPr>
        <w:t xml:space="preserve"> </w:t>
      </w:r>
      <w:r w:rsidRPr="00594698">
        <w:t>refer</w:t>
      </w:r>
      <w:r w:rsidRPr="00594698">
        <w:rPr>
          <w:spacing w:val="-19"/>
        </w:rPr>
        <w:t xml:space="preserve"> </w:t>
      </w:r>
      <w:r w:rsidRPr="00594698">
        <w:t>to</w:t>
      </w:r>
      <w:r w:rsidRPr="00594698">
        <w:rPr>
          <w:spacing w:val="-18"/>
        </w:rPr>
        <w:t xml:space="preserve"> </w:t>
      </w:r>
      <w:r w:rsidRPr="00594698">
        <w:t>the</w:t>
      </w:r>
      <w:r w:rsidRPr="00594698">
        <w:rPr>
          <w:spacing w:val="-17"/>
        </w:rPr>
        <w:t xml:space="preserve"> </w:t>
      </w:r>
      <w:r w:rsidRPr="00594698">
        <w:t>subjective</w:t>
      </w:r>
      <w:r w:rsidRPr="00594698">
        <w:rPr>
          <w:spacing w:val="-17"/>
        </w:rPr>
        <w:t xml:space="preserve"> </w:t>
      </w:r>
      <w:r w:rsidRPr="00594698">
        <w:t>judgments</w:t>
      </w:r>
      <w:r w:rsidRPr="00594698">
        <w:rPr>
          <w:spacing w:val="-19"/>
        </w:rPr>
        <w:t xml:space="preserve"> </w:t>
      </w:r>
      <w:r w:rsidRPr="00594698">
        <w:t>and</w:t>
      </w:r>
      <w:r w:rsidRPr="00594698">
        <w:rPr>
          <w:spacing w:val="-17"/>
        </w:rPr>
        <w:t xml:space="preserve"> </w:t>
      </w:r>
      <w:r w:rsidRPr="00594698">
        <w:t>biases</w:t>
      </w:r>
      <w:r w:rsidRPr="00594698">
        <w:rPr>
          <w:spacing w:val="-19"/>
        </w:rPr>
        <w:t xml:space="preserve"> </w:t>
      </w:r>
      <w:r w:rsidRPr="00594698">
        <w:t>that</w:t>
      </w:r>
      <w:r w:rsidRPr="00594698">
        <w:rPr>
          <w:spacing w:val="-19"/>
        </w:rPr>
        <w:t xml:space="preserve"> </w:t>
      </w:r>
      <w:r w:rsidRPr="00594698">
        <w:t>can</w:t>
      </w:r>
      <w:r w:rsidRPr="00594698">
        <w:rPr>
          <w:spacing w:val="-17"/>
        </w:rPr>
        <w:t xml:space="preserve"> </w:t>
      </w:r>
      <w:r w:rsidRPr="00594698">
        <w:t>influence</w:t>
      </w:r>
      <w:r w:rsidRPr="00594698">
        <w:rPr>
          <w:spacing w:val="-17"/>
        </w:rPr>
        <w:t xml:space="preserve"> </w:t>
      </w:r>
      <w:r w:rsidRPr="00594698">
        <w:t>the</w:t>
      </w:r>
      <w:r w:rsidRPr="00594698">
        <w:rPr>
          <w:spacing w:val="-17"/>
        </w:rPr>
        <w:t xml:space="preserve"> </w:t>
      </w:r>
      <w:r w:rsidRPr="00594698">
        <w:t>development</w:t>
      </w:r>
      <w:r w:rsidRPr="00594698">
        <w:rPr>
          <w:spacing w:val="-19"/>
        </w:rPr>
        <w:t xml:space="preserve"> </w:t>
      </w:r>
      <w:r w:rsidRPr="00594698">
        <w:t>and interpretation</w:t>
      </w:r>
      <w:r w:rsidRPr="00594698">
        <w:rPr>
          <w:spacing w:val="-12"/>
        </w:rPr>
        <w:t xml:space="preserve"> </w:t>
      </w:r>
      <w:r w:rsidRPr="00594698">
        <w:t>of</w:t>
      </w:r>
      <w:r w:rsidRPr="00594698">
        <w:rPr>
          <w:spacing w:val="-13"/>
        </w:rPr>
        <w:t xml:space="preserve"> </w:t>
      </w:r>
      <w:r w:rsidRPr="00594698">
        <w:t>models.</w:t>
      </w:r>
      <w:r w:rsidRPr="00594698">
        <w:rPr>
          <w:spacing w:val="-14"/>
        </w:rPr>
        <w:t xml:space="preserve"> </w:t>
      </w:r>
      <w:r w:rsidRPr="00594698">
        <w:t>Human</w:t>
      </w:r>
      <w:r w:rsidRPr="00594698">
        <w:rPr>
          <w:spacing w:val="-12"/>
        </w:rPr>
        <w:t xml:space="preserve"> </w:t>
      </w:r>
      <w:r w:rsidRPr="00594698">
        <w:t>factors</w:t>
      </w:r>
      <w:r w:rsidRPr="00594698">
        <w:rPr>
          <w:spacing w:val="-14"/>
        </w:rPr>
        <w:t xml:space="preserve"> </w:t>
      </w:r>
      <w:r w:rsidRPr="00594698">
        <w:t>can</w:t>
      </w:r>
      <w:r w:rsidRPr="00594698">
        <w:rPr>
          <w:spacing w:val="-12"/>
        </w:rPr>
        <w:t xml:space="preserve"> </w:t>
      </w:r>
      <w:r w:rsidRPr="00594698">
        <w:t>arise</w:t>
      </w:r>
      <w:r w:rsidRPr="00594698">
        <w:rPr>
          <w:spacing w:val="-12"/>
        </w:rPr>
        <w:t xml:space="preserve"> </w:t>
      </w:r>
      <w:r w:rsidRPr="00594698">
        <w:t>from</w:t>
      </w:r>
      <w:r w:rsidRPr="00594698">
        <w:rPr>
          <w:spacing w:val="-13"/>
        </w:rPr>
        <w:t xml:space="preserve"> </w:t>
      </w:r>
      <w:r w:rsidRPr="00594698">
        <w:t>the</w:t>
      </w:r>
      <w:r w:rsidRPr="00594698">
        <w:rPr>
          <w:spacing w:val="-12"/>
        </w:rPr>
        <w:t xml:space="preserve"> </w:t>
      </w:r>
      <w:r w:rsidRPr="00594698">
        <w:t>assumptions</w:t>
      </w:r>
      <w:r w:rsidRPr="00594698">
        <w:rPr>
          <w:spacing w:val="-14"/>
        </w:rPr>
        <w:t xml:space="preserve"> </w:t>
      </w:r>
      <w:r w:rsidRPr="00594698">
        <w:t>made</w:t>
      </w:r>
      <w:r w:rsidRPr="00594698">
        <w:rPr>
          <w:spacing w:val="-12"/>
        </w:rPr>
        <w:t xml:space="preserve"> </w:t>
      </w:r>
      <w:r w:rsidRPr="00594698">
        <w:t>in</w:t>
      </w:r>
      <w:r w:rsidRPr="00594698">
        <w:rPr>
          <w:spacing w:val="-12"/>
        </w:rPr>
        <w:t xml:space="preserve"> </w:t>
      </w:r>
      <w:r w:rsidRPr="00594698">
        <w:t>the</w:t>
      </w:r>
      <w:r w:rsidRPr="00594698">
        <w:rPr>
          <w:spacing w:val="-12"/>
        </w:rPr>
        <w:t xml:space="preserve"> </w:t>
      </w:r>
      <w:r w:rsidRPr="00594698">
        <w:t>model,</w:t>
      </w:r>
      <w:r w:rsidRPr="00594698">
        <w:rPr>
          <w:spacing w:val="-13"/>
        </w:rPr>
        <w:t xml:space="preserve"> </w:t>
      </w:r>
      <w:r w:rsidRPr="00594698">
        <w:t>the</w:t>
      </w:r>
      <w:r w:rsidRPr="00594698">
        <w:rPr>
          <w:spacing w:val="-12"/>
        </w:rPr>
        <w:t xml:space="preserve"> </w:t>
      </w:r>
      <w:r w:rsidRPr="00594698">
        <w:t>selection</w:t>
      </w:r>
      <w:r w:rsidRPr="00594698">
        <w:rPr>
          <w:spacing w:val="-12"/>
        </w:rPr>
        <w:t xml:space="preserve"> </w:t>
      </w:r>
      <w:r w:rsidRPr="00594698">
        <w:t>of</w:t>
      </w:r>
      <w:r w:rsidRPr="00594698">
        <w:rPr>
          <w:spacing w:val="-13"/>
        </w:rPr>
        <w:t xml:space="preserve"> </w:t>
      </w:r>
      <w:r w:rsidRPr="00594698">
        <w:t>input variables, and the interpretation of the model outputs.</w:t>
      </w:r>
      <w:r w:rsidRPr="00594698">
        <w:rPr>
          <w:spacing w:val="-11"/>
        </w:rPr>
        <w:t xml:space="preserve"> </w:t>
      </w:r>
      <w:r w:rsidRPr="00594698">
        <w:t>For</w:t>
      </w:r>
      <w:r w:rsidRPr="00594698">
        <w:rPr>
          <w:spacing w:val="-11"/>
        </w:rPr>
        <w:t xml:space="preserve"> </w:t>
      </w:r>
      <w:r w:rsidRPr="00594698">
        <w:t>example, human factors</w:t>
      </w:r>
      <w:r w:rsidRPr="00594698">
        <w:rPr>
          <w:spacing w:val="-11"/>
        </w:rPr>
        <w:t xml:space="preserve"> </w:t>
      </w:r>
      <w:r w:rsidRPr="00594698">
        <w:t>can lead to overfitting, where the model</w:t>
      </w:r>
      <w:r w:rsidRPr="00594698">
        <w:rPr>
          <w:spacing w:val="-17"/>
        </w:rPr>
        <w:t xml:space="preserve"> </w:t>
      </w:r>
      <w:r w:rsidRPr="00594698">
        <w:t>is</w:t>
      </w:r>
      <w:r w:rsidRPr="00594698">
        <w:rPr>
          <w:spacing w:val="-18"/>
        </w:rPr>
        <w:t xml:space="preserve"> </w:t>
      </w:r>
      <w:r w:rsidRPr="00594698">
        <w:t>overly</w:t>
      </w:r>
      <w:r w:rsidRPr="00594698">
        <w:rPr>
          <w:spacing w:val="-17"/>
        </w:rPr>
        <w:t xml:space="preserve"> </w:t>
      </w:r>
      <w:r w:rsidRPr="00594698">
        <w:t>complex</w:t>
      </w:r>
      <w:r w:rsidRPr="00594698">
        <w:rPr>
          <w:spacing w:val="-18"/>
        </w:rPr>
        <w:t xml:space="preserve"> </w:t>
      </w:r>
      <w:r w:rsidRPr="00594698">
        <w:t>and</w:t>
      </w:r>
      <w:r w:rsidRPr="00594698">
        <w:rPr>
          <w:spacing w:val="-16"/>
        </w:rPr>
        <w:t xml:space="preserve"> </w:t>
      </w:r>
      <w:r w:rsidRPr="00594698">
        <w:t>fits</w:t>
      </w:r>
      <w:r w:rsidRPr="00594698">
        <w:rPr>
          <w:spacing w:val="-18"/>
        </w:rPr>
        <w:t xml:space="preserve"> </w:t>
      </w:r>
      <w:r w:rsidRPr="00594698">
        <w:t>the</w:t>
      </w:r>
      <w:r w:rsidRPr="00594698">
        <w:rPr>
          <w:spacing w:val="-16"/>
        </w:rPr>
        <w:t xml:space="preserve"> </w:t>
      </w:r>
      <w:r w:rsidRPr="00594698">
        <w:t>historical</w:t>
      </w:r>
      <w:r w:rsidRPr="00594698">
        <w:rPr>
          <w:spacing w:val="-17"/>
        </w:rPr>
        <w:t xml:space="preserve"> </w:t>
      </w:r>
      <w:r w:rsidRPr="00594698">
        <w:t>data</w:t>
      </w:r>
      <w:r w:rsidRPr="00594698">
        <w:rPr>
          <w:spacing w:val="-17"/>
        </w:rPr>
        <w:t xml:space="preserve"> </w:t>
      </w:r>
      <w:r w:rsidRPr="00594698">
        <w:t>too</w:t>
      </w:r>
      <w:r w:rsidRPr="00594698">
        <w:rPr>
          <w:spacing w:val="-17"/>
        </w:rPr>
        <w:t xml:space="preserve"> </w:t>
      </w:r>
      <w:r w:rsidRPr="00594698">
        <w:t>closely,</w:t>
      </w:r>
      <w:r w:rsidRPr="00594698">
        <w:rPr>
          <w:spacing w:val="-17"/>
        </w:rPr>
        <w:t xml:space="preserve"> </w:t>
      </w:r>
      <w:r w:rsidRPr="00594698">
        <w:t>leading</w:t>
      </w:r>
      <w:r w:rsidRPr="00594698">
        <w:rPr>
          <w:spacing w:val="-16"/>
        </w:rPr>
        <w:t xml:space="preserve"> </w:t>
      </w:r>
      <w:r w:rsidRPr="00594698">
        <w:t>to</w:t>
      </w:r>
      <w:r w:rsidRPr="00594698">
        <w:rPr>
          <w:spacing w:val="-17"/>
        </w:rPr>
        <w:t xml:space="preserve"> </w:t>
      </w:r>
      <w:r w:rsidRPr="00594698">
        <w:t>poor</w:t>
      </w:r>
      <w:r w:rsidRPr="00594698">
        <w:rPr>
          <w:spacing w:val="-18"/>
        </w:rPr>
        <w:t xml:space="preserve"> </w:t>
      </w:r>
      <w:r w:rsidRPr="00594698">
        <w:t>performance</w:t>
      </w:r>
      <w:r w:rsidRPr="00594698">
        <w:rPr>
          <w:spacing w:val="-16"/>
        </w:rPr>
        <w:t xml:space="preserve"> </w:t>
      </w:r>
      <w:r w:rsidRPr="00594698">
        <w:t>on</w:t>
      </w:r>
      <w:r w:rsidRPr="00594698">
        <w:rPr>
          <w:spacing w:val="-16"/>
        </w:rPr>
        <w:t xml:space="preserve"> </w:t>
      </w:r>
      <w:r w:rsidRPr="00594698">
        <w:t>new</w:t>
      </w:r>
      <w:r w:rsidRPr="00594698">
        <w:rPr>
          <w:spacing w:val="-17"/>
        </w:rPr>
        <w:t xml:space="preserve"> </w:t>
      </w:r>
      <w:proofErr w:type="spellStart"/>
      <w:r w:rsidRPr="00594698">
        <w:t>data.Another</w:t>
      </w:r>
      <w:proofErr w:type="spellEnd"/>
      <w:r w:rsidRPr="00594698">
        <w:rPr>
          <w:spacing w:val="-10"/>
        </w:rPr>
        <w:t xml:space="preserve"> </w:t>
      </w:r>
      <w:r w:rsidRPr="00594698">
        <w:t>human factor</w:t>
      </w:r>
      <w:r w:rsidRPr="00594698">
        <w:rPr>
          <w:spacing w:val="-9"/>
        </w:rPr>
        <w:t xml:space="preserve"> </w:t>
      </w:r>
      <w:r w:rsidRPr="00594698">
        <w:t>is</w:t>
      </w:r>
      <w:r w:rsidRPr="00594698">
        <w:rPr>
          <w:spacing w:val="-11"/>
        </w:rPr>
        <w:t xml:space="preserve"> </w:t>
      </w:r>
      <w:r w:rsidRPr="00594698">
        <w:t>the interpretation of</w:t>
      </w:r>
      <w:r w:rsidRPr="00594698">
        <w:rPr>
          <w:spacing w:val="-10"/>
        </w:rPr>
        <w:t xml:space="preserve"> </w:t>
      </w:r>
      <w:r w:rsidRPr="00594698">
        <w:t>the model</w:t>
      </w:r>
      <w:r w:rsidRPr="00594698">
        <w:rPr>
          <w:spacing w:val="-9"/>
        </w:rPr>
        <w:t xml:space="preserve"> </w:t>
      </w:r>
      <w:r w:rsidRPr="00594698">
        <w:t>outputs.</w:t>
      </w:r>
      <w:r w:rsidRPr="00594698">
        <w:rPr>
          <w:spacing w:val="-11"/>
        </w:rPr>
        <w:t xml:space="preserve"> </w:t>
      </w:r>
      <w:r w:rsidRPr="00594698">
        <w:t>Models</w:t>
      </w:r>
      <w:r w:rsidRPr="00594698">
        <w:rPr>
          <w:spacing w:val="-10"/>
        </w:rPr>
        <w:t xml:space="preserve"> </w:t>
      </w:r>
      <w:r w:rsidRPr="00594698">
        <w:t>can</w:t>
      </w:r>
      <w:r w:rsidRPr="00594698">
        <w:rPr>
          <w:spacing w:val="-9"/>
        </w:rPr>
        <w:t xml:space="preserve"> </w:t>
      </w:r>
      <w:r w:rsidRPr="00594698">
        <w:t>produce complex</w:t>
      </w:r>
      <w:r w:rsidRPr="00594698">
        <w:rPr>
          <w:spacing w:val="-10"/>
        </w:rPr>
        <w:t xml:space="preserve"> </w:t>
      </w:r>
      <w:r w:rsidRPr="00594698">
        <w:t>outputs</w:t>
      </w:r>
      <w:r w:rsidRPr="00594698">
        <w:rPr>
          <w:spacing w:val="-11"/>
        </w:rPr>
        <w:t xml:space="preserve"> </w:t>
      </w:r>
      <w:r w:rsidRPr="00594698">
        <w:t>that</w:t>
      </w:r>
      <w:r w:rsidRPr="00594698">
        <w:rPr>
          <w:spacing w:val="-9"/>
        </w:rPr>
        <w:t xml:space="preserve"> </w:t>
      </w:r>
      <w:r w:rsidRPr="00594698">
        <w:t>can</w:t>
      </w:r>
      <w:r w:rsidRPr="00594698">
        <w:rPr>
          <w:spacing w:val="-9"/>
        </w:rPr>
        <w:t xml:space="preserve"> </w:t>
      </w:r>
      <w:r w:rsidRPr="00594698">
        <w:t>be</w:t>
      </w:r>
      <w:r w:rsidR="005912B0">
        <w:t xml:space="preserve"> </w:t>
      </w:r>
      <w:r w:rsidRPr="00594698">
        <w:t>difficult</w:t>
      </w:r>
      <w:r w:rsidRPr="00594698">
        <w:rPr>
          <w:spacing w:val="-16"/>
        </w:rPr>
        <w:t xml:space="preserve"> </w:t>
      </w:r>
      <w:r w:rsidRPr="00594698">
        <w:t>to</w:t>
      </w:r>
      <w:r w:rsidRPr="00594698">
        <w:rPr>
          <w:spacing w:val="-15"/>
        </w:rPr>
        <w:t xml:space="preserve"> </w:t>
      </w:r>
      <w:r w:rsidRPr="00594698">
        <w:t>interpret,</w:t>
      </w:r>
      <w:r w:rsidRPr="00594698">
        <w:rPr>
          <w:spacing w:val="-15"/>
        </w:rPr>
        <w:t xml:space="preserve"> </w:t>
      </w:r>
      <w:r w:rsidRPr="00594698">
        <w:t>and</w:t>
      </w:r>
      <w:r w:rsidRPr="00594698">
        <w:rPr>
          <w:spacing w:val="-14"/>
        </w:rPr>
        <w:t xml:space="preserve"> </w:t>
      </w:r>
      <w:r w:rsidRPr="00594698">
        <w:t>human</w:t>
      </w:r>
      <w:r w:rsidRPr="00594698">
        <w:rPr>
          <w:spacing w:val="-14"/>
        </w:rPr>
        <w:t xml:space="preserve"> </w:t>
      </w:r>
      <w:r w:rsidRPr="00594698">
        <w:t>biases</w:t>
      </w:r>
      <w:r w:rsidRPr="00594698">
        <w:rPr>
          <w:spacing w:val="-16"/>
        </w:rPr>
        <w:t xml:space="preserve"> </w:t>
      </w:r>
      <w:r w:rsidRPr="00594698">
        <w:t>can</w:t>
      </w:r>
      <w:r w:rsidRPr="00594698">
        <w:rPr>
          <w:spacing w:val="-14"/>
        </w:rPr>
        <w:t xml:space="preserve"> </w:t>
      </w:r>
      <w:r w:rsidRPr="00594698">
        <w:t>influence</w:t>
      </w:r>
      <w:r w:rsidRPr="00594698">
        <w:rPr>
          <w:spacing w:val="-14"/>
        </w:rPr>
        <w:t xml:space="preserve"> </w:t>
      </w:r>
      <w:r w:rsidRPr="00594698">
        <w:t>the</w:t>
      </w:r>
      <w:r w:rsidRPr="00594698">
        <w:rPr>
          <w:spacing w:val="-14"/>
        </w:rPr>
        <w:t xml:space="preserve"> </w:t>
      </w:r>
      <w:r w:rsidRPr="00594698">
        <w:t>interpretation</w:t>
      </w:r>
      <w:r w:rsidRPr="00594698">
        <w:rPr>
          <w:spacing w:val="-14"/>
        </w:rPr>
        <w:t xml:space="preserve"> </w:t>
      </w:r>
      <w:r w:rsidRPr="00594698">
        <w:t>of</w:t>
      </w:r>
      <w:r w:rsidRPr="00594698">
        <w:rPr>
          <w:spacing w:val="-15"/>
        </w:rPr>
        <w:t xml:space="preserve"> </w:t>
      </w:r>
      <w:r w:rsidRPr="00594698">
        <w:t>the</w:t>
      </w:r>
      <w:r w:rsidRPr="00594698">
        <w:rPr>
          <w:spacing w:val="-14"/>
        </w:rPr>
        <w:t xml:space="preserve"> </w:t>
      </w:r>
      <w:r w:rsidRPr="00594698">
        <w:t>results.</w:t>
      </w:r>
      <w:r w:rsidRPr="00594698">
        <w:rPr>
          <w:spacing w:val="-16"/>
        </w:rPr>
        <w:t xml:space="preserve"> </w:t>
      </w:r>
      <w:r w:rsidRPr="00594698">
        <w:t>This</w:t>
      </w:r>
      <w:r w:rsidRPr="00594698">
        <w:rPr>
          <w:spacing w:val="-16"/>
        </w:rPr>
        <w:t xml:space="preserve"> </w:t>
      </w:r>
      <w:r w:rsidRPr="00594698">
        <w:t>can</w:t>
      </w:r>
      <w:r w:rsidRPr="00594698">
        <w:rPr>
          <w:spacing w:val="-14"/>
        </w:rPr>
        <w:t xml:space="preserve"> </w:t>
      </w:r>
      <w:r w:rsidRPr="00594698">
        <w:t>lead</w:t>
      </w:r>
      <w:r w:rsidRPr="00594698">
        <w:rPr>
          <w:spacing w:val="-14"/>
        </w:rPr>
        <w:t xml:space="preserve"> </w:t>
      </w:r>
      <w:r w:rsidRPr="00594698">
        <w:t>to</w:t>
      </w:r>
      <w:r w:rsidRPr="00594698">
        <w:rPr>
          <w:spacing w:val="-15"/>
        </w:rPr>
        <w:t xml:space="preserve"> </w:t>
      </w:r>
      <w:r w:rsidRPr="00594698">
        <w:t>incorrect conclusions and actions based on flawed analysis.</w:t>
      </w:r>
    </w:p>
    <w:p w14:paraId="2493EF43" w14:textId="77777777" w:rsidR="005912B0" w:rsidRPr="00594698" w:rsidRDefault="005912B0" w:rsidP="000550B3">
      <w:pPr>
        <w:pStyle w:val="BodyText"/>
      </w:pPr>
    </w:p>
    <w:p w14:paraId="2002E273" w14:textId="40DCF55C" w:rsidR="00082AC9" w:rsidRDefault="00000000" w:rsidP="000550B3">
      <w:pPr>
        <w:pStyle w:val="BodyText"/>
      </w:pPr>
      <w:r w:rsidRPr="005912B0">
        <w:rPr>
          <w:b/>
          <w:bCs/>
          <w:spacing w:val="-10"/>
        </w:rPr>
        <w:t>In</w:t>
      </w:r>
      <w:r w:rsidRPr="005912B0">
        <w:rPr>
          <w:b/>
          <w:bCs/>
          <w:spacing w:val="-17"/>
        </w:rPr>
        <w:t xml:space="preserve"> </w:t>
      </w:r>
      <w:r w:rsidRPr="005912B0">
        <w:rPr>
          <w:b/>
          <w:bCs/>
          <w:spacing w:val="-10"/>
        </w:rPr>
        <w:t>summary</w:t>
      </w:r>
      <w:r w:rsidRPr="00594698">
        <w:rPr>
          <w:spacing w:val="-10"/>
        </w:rPr>
        <w:t>,</w:t>
      </w:r>
      <w:r w:rsidRPr="00594698">
        <w:rPr>
          <w:spacing w:val="-18"/>
        </w:rPr>
        <w:t xml:space="preserve"> </w:t>
      </w:r>
      <w:r w:rsidRPr="00594698">
        <w:rPr>
          <w:spacing w:val="-10"/>
        </w:rPr>
        <w:t>retrospective</w:t>
      </w:r>
      <w:r w:rsidRPr="00594698">
        <w:rPr>
          <w:spacing w:val="-17"/>
        </w:rPr>
        <w:t xml:space="preserve"> </w:t>
      </w:r>
      <w:r w:rsidRPr="00594698">
        <w:rPr>
          <w:spacing w:val="-10"/>
        </w:rPr>
        <w:t>analysis</w:t>
      </w:r>
      <w:r w:rsidRPr="00594698">
        <w:rPr>
          <w:spacing w:val="-19"/>
        </w:rPr>
        <w:t xml:space="preserve"> </w:t>
      </w:r>
      <w:r w:rsidRPr="00594698">
        <w:rPr>
          <w:spacing w:val="-10"/>
        </w:rPr>
        <w:t>and</w:t>
      </w:r>
      <w:r w:rsidRPr="00594698">
        <w:rPr>
          <w:spacing w:val="-17"/>
        </w:rPr>
        <w:t xml:space="preserve"> </w:t>
      </w:r>
      <w:r w:rsidRPr="00594698">
        <w:rPr>
          <w:spacing w:val="-10"/>
        </w:rPr>
        <w:t>human</w:t>
      </w:r>
      <w:r w:rsidRPr="00594698">
        <w:rPr>
          <w:spacing w:val="-17"/>
        </w:rPr>
        <w:t xml:space="preserve"> </w:t>
      </w:r>
      <w:r w:rsidRPr="00594698">
        <w:rPr>
          <w:spacing w:val="-10"/>
        </w:rPr>
        <w:t>factors</w:t>
      </w:r>
      <w:r w:rsidRPr="00594698">
        <w:rPr>
          <w:spacing w:val="-19"/>
        </w:rPr>
        <w:t xml:space="preserve"> </w:t>
      </w:r>
      <w:r w:rsidRPr="00594698">
        <w:rPr>
          <w:spacing w:val="-10"/>
        </w:rPr>
        <w:t>in</w:t>
      </w:r>
      <w:r w:rsidRPr="00594698">
        <w:rPr>
          <w:spacing w:val="-17"/>
        </w:rPr>
        <w:t xml:space="preserve"> </w:t>
      </w:r>
      <w:r w:rsidRPr="00594698">
        <w:rPr>
          <w:spacing w:val="-10"/>
        </w:rPr>
        <w:t>modelling</w:t>
      </w:r>
      <w:r w:rsidRPr="00594698">
        <w:rPr>
          <w:spacing w:val="-17"/>
        </w:rPr>
        <w:t xml:space="preserve"> </w:t>
      </w:r>
      <w:r w:rsidRPr="00594698">
        <w:rPr>
          <w:spacing w:val="-10"/>
        </w:rPr>
        <w:t>have</w:t>
      </w:r>
      <w:r w:rsidRPr="00594698">
        <w:rPr>
          <w:spacing w:val="-17"/>
        </w:rPr>
        <w:t xml:space="preserve"> </w:t>
      </w:r>
      <w:r w:rsidRPr="00594698">
        <w:rPr>
          <w:spacing w:val="-10"/>
        </w:rPr>
        <w:t>inherent</w:t>
      </w:r>
      <w:r w:rsidRPr="00594698">
        <w:rPr>
          <w:spacing w:val="-19"/>
        </w:rPr>
        <w:t xml:space="preserve"> </w:t>
      </w:r>
      <w:r w:rsidRPr="00594698">
        <w:rPr>
          <w:spacing w:val="-10"/>
        </w:rPr>
        <w:t>limitations</w:t>
      </w:r>
      <w:r w:rsidRPr="00594698">
        <w:rPr>
          <w:spacing w:val="-19"/>
        </w:rPr>
        <w:t xml:space="preserve"> </w:t>
      </w:r>
      <w:r w:rsidRPr="00594698">
        <w:rPr>
          <w:spacing w:val="-10"/>
        </w:rPr>
        <w:t>that</w:t>
      </w:r>
      <w:r w:rsidRPr="00594698">
        <w:rPr>
          <w:spacing w:val="-19"/>
        </w:rPr>
        <w:t xml:space="preserve"> </w:t>
      </w:r>
      <w:r w:rsidRPr="00594698">
        <w:rPr>
          <w:spacing w:val="-10"/>
        </w:rPr>
        <w:t>can</w:t>
      </w:r>
      <w:r w:rsidRPr="00594698">
        <w:rPr>
          <w:spacing w:val="-17"/>
        </w:rPr>
        <w:t xml:space="preserve"> </w:t>
      </w:r>
      <w:r w:rsidRPr="00594698">
        <w:rPr>
          <w:spacing w:val="-10"/>
        </w:rPr>
        <w:t>impact</w:t>
      </w:r>
      <w:r w:rsidRPr="00594698">
        <w:rPr>
          <w:spacing w:val="-19"/>
        </w:rPr>
        <w:t xml:space="preserve"> </w:t>
      </w:r>
      <w:r w:rsidRPr="00594698">
        <w:rPr>
          <w:spacing w:val="-10"/>
        </w:rPr>
        <w:t xml:space="preserve">the </w:t>
      </w:r>
      <w:r w:rsidRPr="00594698">
        <w:t>accuracy</w:t>
      </w:r>
      <w:r w:rsidRPr="00594698">
        <w:rPr>
          <w:spacing w:val="-14"/>
        </w:rPr>
        <w:t xml:space="preserve"> </w:t>
      </w:r>
      <w:r w:rsidRPr="00594698">
        <w:t>and reliability</w:t>
      </w:r>
      <w:r w:rsidRPr="00594698">
        <w:rPr>
          <w:spacing w:val="-14"/>
        </w:rPr>
        <w:t xml:space="preserve"> </w:t>
      </w:r>
      <w:r w:rsidRPr="00594698">
        <w:t>of</w:t>
      </w:r>
      <w:r w:rsidRPr="00594698">
        <w:rPr>
          <w:spacing w:val="-13"/>
        </w:rPr>
        <w:t xml:space="preserve"> </w:t>
      </w:r>
      <w:r w:rsidRPr="00594698">
        <w:t>the analysis</w:t>
      </w:r>
      <w:r w:rsidRPr="00594698">
        <w:rPr>
          <w:spacing w:val="-14"/>
        </w:rPr>
        <w:t xml:space="preserve"> </w:t>
      </w:r>
      <w:r w:rsidRPr="00594698">
        <w:t>and models.</w:t>
      </w:r>
      <w:r w:rsidRPr="00594698">
        <w:rPr>
          <w:spacing w:val="-14"/>
        </w:rPr>
        <w:t xml:space="preserve"> </w:t>
      </w:r>
      <w:r w:rsidRPr="00594698">
        <w:t>It</w:t>
      </w:r>
      <w:r w:rsidRPr="00594698">
        <w:rPr>
          <w:spacing w:val="-14"/>
        </w:rPr>
        <w:t xml:space="preserve"> </w:t>
      </w:r>
      <w:r w:rsidRPr="00594698">
        <w:t>is</w:t>
      </w:r>
      <w:r w:rsidRPr="00594698">
        <w:rPr>
          <w:spacing w:val="-14"/>
        </w:rPr>
        <w:t xml:space="preserve"> </w:t>
      </w:r>
      <w:r w:rsidRPr="00594698">
        <w:t>important</w:t>
      </w:r>
      <w:r w:rsidRPr="00594698">
        <w:rPr>
          <w:spacing w:val="-14"/>
        </w:rPr>
        <w:t xml:space="preserve"> </w:t>
      </w:r>
      <w:r w:rsidRPr="00594698">
        <w:t>to</w:t>
      </w:r>
      <w:r w:rsidRPr="00594698">
        <w:rPr>
          <w:spacing w:val="-13"/>
        </w:rPr>
        <w:t xml:space="preserve"> </w:t>
      </w:r>
      <w:r w:rsidRPr="00594698">
        <w:t>be aware of</w:t>
      </w:r>
      <w:r w:rsidRPr="00594698">
        <w:rPr>
          <w:spacing w:val="-13"/>
        </w:rPr>
        <w:t xml:space="preserve"> </w:t>
      </w:r>
      <w:r w:rsidRPr="00594698">
        <w:t>these limitations</w:t>
      </w:r>
      <w:r w:rsidRPr="00594698">
        <w:rPr>
          <w:spacing w:val="-14"/>
        </w:rPr>
        <w:t xml:space="preserve"> </w:t>
      </w:r>
      <w:r w:rsidRPr="00594698">
        <w:t>and to</w:t>
      </w:r>
      <w:r w:rsidRPr="00594698">
        <w:rPr>
          <w:spacing w:val="-13"/>
        </w:rPr>
        <w:t xml:space="preserve"> </w:t>
      </w:r>
      <w:r w:rsidRPr="00594698">
        <w:t>take steps</w:t>
      </w:r>
      <w:r w:rsidRPr="00594698">
        <w:rPr>
          <w:spacing w:val="-14"/>
        </w:rPr>
        <w:t xml:space="preserve"> </w:t>
      </w:r>
      <w:r w:rsidRPr="00594698">
        <w:t xml:space="preserve">to minimize their impact on the analysis and </w:t>
      </w:r>
      <w:r w:rsidR="005912B0" w:rsidRPr="00594698">
        <w:t>modelling</w:t>
      </w:r>
      <w:r w:rsidRPr="00594698">
        <w:t xml:space="preserve"> process. This can include using diverse data sources, using unbiased data collection methods, and being aware of potential biases</w:t>
      </w:r>
      <w:r w:rsidRPr="00594698">
        <w:rPr>
          <w:spacing w:val="-13"/>
        </w:rPr>
        <w:t xml:space="preserve"> </w:t>
      </w:r>
      <w:r w:rsidRPr="00594698">
        <w:t xml:space="preserve">in the </w:t>
      </w:r>
      <w:r w:rsidR="005912B0" w:rsidRPr="00594698">
        <w:t>modelling</w:t>
      </w:r>
      <w:r w:rsidRPr="00594698">
        <w:t xml:space="preserve"> process.</w:t>
      </w:r>
    </w:p>
    <w:p w14:paraId="77BDAA41" w14:textId="77777777" w:rsidR="00FD5E87" w:rsidRDefault="00FD5E87" w:rsidP="000550B3">
      <w:pPr>
        <w:pStyle w:val="BodyText"/>
      </w:pPr>
    </w:p>
    <w:p w14:paraId="4115D6CD" w14:textId="77777777" w:rsidR="00FD5E87" w:rsidRPr="000550B3" w:rsidRDefault="00FD5E87" w:rsidP="00FD5E87">
      <w:pPr>
        <w:pStyle w:val="BodyText"/>
      </w:pPr>
      <w:hyperlink w:anchor="_top" w:history="1">
        <w:r w:rsidRPr="000550B3">
          <w:rPr>
            <w:rStyle w:val="Hyperlink"/>
            <w:b/>
            <w:bCs/>
          </w:rPr>
          <w:t>Return to Index Page</w:t>
        </w:r>
      </w:hyperlink>
    </w:p>
    <w:p w14:paraId="407419FD" w14:textId="77777777" w:rsidR="00FD5E87" w:rsidRPr="00594698" w:rsidRDefault="00FD5E87" w:rsidP="000550B3">
      <w:pPr>
        <w:pStyle w:val="BodyText"/>
      </w:pPr>
    </w:p>
    <w:sectPr w:rsidR="00FD5E87" w:rsidRPr="00594698" w:rsidSect="003533DC">
      <w:pgSz w:w="11900" w:h="16840"/>
      <w:pgMar w:top="432" w:right="432" w:bottom="806" w:left="432"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C49A9E" w14:textId="77777777" w:rsidR="000E12A2" w:rsidRDefault="000E12A2" w:rsidP="0084786F">
      <w:r>
        <w:separator/>
      </w:r>
    </w:p>
  </w:endnote>
  <w:endnote w:type="continuationSeparator" w:id="0">
    <w:p w14:paraId="57BDF981" w14:textId="77777777" w:rsidR="000E12A2" w:rsidRDefault="000E12A2" w:rsidP="008478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3FFBF5" w14:textId="77777777" w:rsidR="00725EE2" w:rsidRDefault="00725E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F97208" w14:textId="77777777" w:rsidR="00725EE2" w:rsidRDefault="00725EE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01805" w14:textId="77777777" w:rsidR="00725EE2" w:rsidRDefault="00725E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638DBD" w14:textId="77777777" w:rsidR="000E12A2" w:rsidRDefault="000E12A2" w:rsidP="0084786F">
      <w:r>
        <w:separator/>
      </w:r>
    </w:p>
  </w:footnote>
  <w:footnote w:type="continuationSeparator" w:id="0">
    <w:p w14:paraId="69DDD65C" w14:textId="77777777" w:rsidR="000E12A2" w:rsidRDefault="000E12A2" w:rsidP="008478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00710768"/>
      <w:docPartObj>
        <w:docPartGallery w:val="Page Numbers (Top of Page)"/>
        <w:docPartUnique/>
      </w:docPartObj>
    </w:sdtPr>
    <w:sdtContent>
      <w:p w14:paraId="38F97D71" w14:textId="74DA0F35" w:rsidR="009A634A" w:rsidRDefault="0084786F" w:rsidP="00BE76BA">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E13372">
          <w:rPr>
            <w:rStyle w:val="PageNumber"/>
            <w:noProof/>
          </w:rPr>
          <w:t>6</w:t>
        </w:r>
        <w:r>
          <w:rPr>
            <w:rStyle w:val="PageNumber"/>
          </w:rPr>
          <w:fldChar w:fldCharType="end"/>
        </w:r>
      </w:p>
    </w:sdtContent>
  </w:sdt>
  <w:p w14:paraId="1F1118E7" w14:textId="605BB346" w:rsidR="0084786F" w:rsidRDefault="0084786F" w:rsidP="0084786F">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81975551"/>
      <w:docPartObj>
        <w:docPartGallery w:val="Page Numbers (Top of Page)"/>
        <w:docPartUnique/>
      </w:docPartObj>
    </w:sdtPr>
    <w:sdtContent>
      <w:p w14:paraId="49DEB19B" w14:textId="4BB50398" w:rsidR="0084786F" w:rsidRDefault="0084786F" w:rsidP="00BE76BA">
        <w:pPr>
          <w:pStyle w:val="Header"/>
          <w:framePr w:wrap="none" w:vAnchor="text" w:hAnchor="margin" w:xAlign="right" w:y="1"/>
          <w:rPr>
            <w:rStyle w:val="PageNumber"/>
          </w:rPr>
        </w:pPr>
        <w:r w:rsidRPr="0084786F">
          <w:rPr>
            <w:rStyle w:val="PageNumber"/>
            <w:b/>
            <w:bCs/>
          </w:rPr>
          <w:fldChar w:fldCharType="begin"/>
        </w:r>
        <w:r w:rsidRPr="0084786F">
          <w:rPr>
            <w:rStyle w:val="PageNumber"/>
            <w:b/>
            <w:bCs/>
          </w:rPr>
          <w:instrText xml:space="preserve"> PAGE </w:instrText>
        </w:r>
        <w:r w:rsidRPr="0084786F">
          <w:rPr>
            <w:rStyle w:val="PageNumber"/>
            <w:b/>
            <w:bCs/>
          </w:rPr>
          <w:fldChar w:fldCharType="separate"/>
        </w:r>
        <w:r w:rsidRPr="0084786F">
          <w:rPr>
            <w:rStyle w:val="PageNumber"/>
            <w:b/>
            <w:bCs/>
            <w:noProof/>
          </w:rPr>
          <w:t>1</w:t>
        </w:r>
        <w:r w:rsidRPr="0084786F">
          <w:rPr>
            <w:rStyle w:val="PageNumber"/>
            <w:b/>
            <w:bCs/>
          </w:rPr>
          <w:fldChar w:fldCharType="end"/>
        </w:r>
      </w:p>
    </w:sdtContent>
  </w:sdt>
  <w:p w14:paraId="38DF3F72" w14:textId="093D8122" w:rsidR="0084786F" w:rsidRDefault="00725EE2" w:rsidP="0084786F">
    <w:pPr>
      <w:pStyle w:val="Header"/>
      <w:jc w:val="center"/>
      <w:rPr>
        <w:b/>
        <w:bCs/>
      </w:rPr>
    </w:pPr>
    <w:r w:rsidRPr="00725EE2">
      <w:rPr>
        <w:b/>
        <w:bCs/>
      </w:rPr>
      <w:t xml:space="preserve">BMD7010 2025 </w:t>
    </w:r>
    <w:r>
      <w:rPr>
        <w:b/>
        <w:bCs/>
      </w:rPr>
      <w:t>Stats Glossary/</w:t>
    </w:r>
    <w:r w:rsidRPr="00725EE2">
      <w:rPr>
        <w:b/>
        <w:bCs/>
      </w:rPr>
      <w:t xml:space="preserve">Quick Reference </w:t>
    </w:r>
  </w:p>
  <w:p w14:paraId="18916E96" w14:textId="77777777" w:rsidR="00725EE2" w:rsidRPr="0084786F" w:rsidRDefault="00725EE2" w:rsidP="0084786F">
    <w:pPr>
      <w:pStyle w:val="Header"/>
      <w:jc w:val="center"/>
      <w:rPr>
        <w:b/>
        <w:bC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EEEBB" w14:textId="77777777" w:rsidR="00725EE2" w:rsidRDefault="00725E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75982"/>
    <w:multiLevelType w:val="hybridMultilevel"/>
    <w:tmpl w:val="19D42F8E"/>
    <w:lvl w:ilvl="0" w:tplc="B5E2518C">
      <w:numFmt w:val="bullet"/>
      <w:lvlText w:val="•"/>
      <w:lvlJc w:val="left"/>
      <w:pPr>
        <w:ind w:left="1404" w:hanging="360"/>
      </w:pPr>
      <w:rPr>
        <w:rFonts w:ascii="Arial" w:eastAsia="Arial" w:hAnsi="Arial" w:cs="Arial" w:hint="default"/>
        <w:b w:val="0"/>
        <w:bCs w:val="0"/>
        <w:i w:val="0"/>
        <w:iCs w:val="0"/>
        <w:w w:val="100"/>
        <w:sz w:val="56"/>
        <w:szCs w:val="56"/>
        <w:lang w:val="en-US" w:eastAsia="en-US" w:bidi="ar-SA"/>
      </w:rPr>
    </w:lvl>
    <w:lvl w:ilvl="1" w:tplc="FC143898">
      <w:numFmt w:val="bullet"/>
      <w:lvlText w:val="•"/>
      <w:lvlJc w:val="left"/>
      <w:pPr>
        <w:ind w:left="3138" w:hanging="360"/>
      </w:pPr>
      <w:rPr>
        <w:rFonts w:hint="default"/>
        <w:lang w:val="en-US" w:eastAsia="en-US" w:bidi="ar-SA"/>
      </w:rPr>
    </w:lvl>
    <w:lvl w:ilvl="2" w:tplc="7AEC3A6E">
      <w:numFmt w:val="bullet"/>
      <w:lvlText w:val="•"/>
      <w:lvlJc w:val="left"/>
      <w:pPr>
        <w:ind w:left="4876" w:hanging="360"/>
      </w:pPr>
      <w:rPr>
        <w:rFonts w:hint="default"/>
        <w:lang w:val="en-US" w:eastAsia="en-US" w:bidi="ar-SA"/>
      </w:rPr>
    </w:lvl>
    <w:lvl w:ilvl="3" w:tplc="FD2AC0BC">
      <w:numFmt w:val="bullet"/>
      <w:lvlText w:val="•"/>
      <w:lvlJc w:val="left"/>
      <w:pPr>
        <w:ind w:left="6614" w:hanging="360"/>
      </w:pPr>
      <w:rPr>
        <w:rFonts w:hint="default"/>
        <w:lang w:val="en-US" w:eastAsia="en-US" w:bidi="ar-SA"/>
      </w:rPr>
    </w:lvl>
    <w:lvl w:ilvl="4" w:tplc="8B7EF84C">
      <w:numFmt w:val="bullet"/>
      <w:lvlText w:val="•"/>
      <w:lvlJc w:val="left"/>
      <w:pPr>
        <w:ind w:left="8352" w:hanging="360"/>
      </w:pPr>
      <w:rPr>
        <w:rFonts w:hint="default"/>
        <w:lang w:val="en-US" w:eastAsia="en-US" w:bidi="ar-SA"/>
      </w:rPr>
    </w:lvl>
    <w:lvl w:ilvl="5" w:tplc="3E46594E">
      <w:numFmt w:val="bullet"/>
      <w:lvlText w:val="•"/>
      <w:lvlJc w:val="left"/>
      <w:pPr>
        <w:ind w:left="10090" w:hanging="360"/>
      </w:pPr>
      <w:rPr>
        <w:rFonts w:hint="default"/>
        <w:lang w:val="en-US" w:eastAsia="en-US" w:bidi="ar-SA"/>
      </w:rPr>
    </w:lvl>
    <w:lvl w:ilvl="6" w:tplc="8B442E3A">
      <w:numFmt w:val="bullet"/>
      <w:lvlText w:val="•"/>
      <w:lvlJc w:val="left"/>
      <w:pPr>
        <w:ind w:left="11828" w:hanging="360"/>
      </w:pPr>
      <w:rPr>
        <w:rFonts w:hint="default"/>
        <w:lang w:val="en-US" w:eastAsia="en-US" w:bidi="ar-SA"/>
      </w:rPr>
    </w:lvl>
    <w:lvl w:ilvl="7" w:tplc="F482AF34">
      <w:numFmt w:val="bullet"/>
      <w:lvlText w:val="•"/>
      <w:lvlJc w:val="left"/>
      <w:pPr>
        <w:ind w:left="13566" w:hanging="360"/>
      </w:pPr>
      <w:rPr>
        <w:rFonts w:hint="default"/>
        <w:lang w:val="en-US" w:eastAsia="en-US" w:bidi="ar-SA"/>
      </w:rPr>
    </w:lvl>
    <w:lvl w:ilvl="8" w:tplc="D276AA4C">
      <w:numFmt w:val="bullet"/>
      <w:lvlText w:val="•"/>
      <w:lvlJc w:val="left"/>
      <w:pPr>
        <w:ind w:left="15304" w:hanging="360"/>
      </w:pPr>
      <w:rPr>
        <w:rFonts w:hint="default"/>
        <w:lang w:val="en-US" w:eastAsia="en-US" w:bidi="ar-SA"/>
      </w:rPr>
    </w:lvl>
  </w:abstractNum>
  <w:abstractNum w:abstractNumId="1" w15:restartNumberingAfterBreak="0">
    <w:nsid w:val="0C6A0028"/>
    <w:multiLevelType w:val="hybridMultilevel"/>
    <w:tmpl w:val="5D24C2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F51CCB"/>
    <w:multiLevelType w:val="hybridMultilevel"/>
    <w:tmpl w:val="BEA691CA"/>
    <w:lvl w:ilvl="0" w:tplc="69D0E1D8">
      <w:start w:val="1"/>
      <w:numFmt w:val="decimal"/>
      <w:lvlText w:val="%1."/>
      <w:lvlJc w:val="left"/>
      <w:pPr>
        <w:ind w:left="438" w:hanging="275"/>
      </w:pPr>
      <w:rPr>
        <w:rFonts w:ascii="Arial" w:eastAsia="Arial" w:hAnsi="Arial" w:cs="Arial" w:hint="default"/>
        <w:b w:val="0"/>
        <w:bCs w:val="0"/>
        <w:i w:val="0"/>
        <w:iCs w:val="0"/>
        <w:spacing w:val="-1"/>
        <w:w w:val="91"/>
        <w:sz w:val="34"/>
        <w:szCs w:val="34"/>
        <w:lang w:val="en-US" w:eastAsia="en-US" w:bidi="ar-SA"/>
      </w:rPr>
    </w:lvl>
    <w:lvl w:ilvl="1" w:tplc="A142121E">
      <w:numFmt w:val="bullet"/>
      <w:lvlText w:val="•"/>
      <w:lvlJc w:val="left"/>
      <w:pPr>
        <w:ind w:left="2274" w:hanging="275"/>
      </w:pPr>
      <w:rPr>
        <w:rFonts w:hint="default"/>
        <w:lang w:val="en-US" w:eastAsia="en-US" w:bidi="ar-SA"/>
      </w:rPr>
    </w:lvl>
    <w:lvl w:ilvl="2" w:tplc="742A02B2">
      <w:numFmt w:val="bullet"/>
      <w:lvlText w:val="•"/>
      <w:lvlJc w:val="left"/>
      <w:pPr>
        <w:ind w:left="4108" w:hanging="275"/>
      </w:pPr>
      <w:rPr>
        <w:rFonts w:hint="default"/>
        <w:lang w:val="en-US" w:eastAsia="en-US" w:bidi="ar-SA"/>
      </w:rPr>
    </w:lvl>
    <w:lvl w:ilvl="3" w:tplc="AF2EF92E">
      <w:numFmt w:val="bullet"/>
      <w:lvlText w:val="•"/>
      <w:lvlJc w:val="left"/>
      <w:pPr>
        <w:ind w:left="5942" w:hanging="275"/>
      </w:pPr>
      <w:rPr>
        <w:rFonts w:hint="default"/>
        <w:lang w:val="en-US" w:eastAsia="en-US" w:bidi="ar-SA"/>
      </w:rPr>
    </w:lvl>
    <w:lvl w:ilvl="4" w:tplc="0C346B00">
      <w:numFmt w:val="bullet"/>
      <w:lvlText w:val="•"/>
      <w:lvlJc w:val="left"/>
      <w:pPr>
        <w:ind w:left="7776" w:hanging="275"/>
      </w:pPr>
      <w:rPr>
        <w:rFonts w:hint="default"/>
        <w:lang w:val="en-US" w:eastAsia="en-US" w:bidi="ar-SA"/>
      </w:rPr>
    </w:lvl>
    <w:lvl w:ilvl="5" w:tplc="3B802358">
      <w:numFmt w:val="bullet"/>
      <w:lvlText w:val="•"/>
      <w:lvlJc w:val="left"/>
      <w:pPr>
        <w:ind w:left="9610" w:hanging="275"/>
      </w:pPr>
      <w:rPr>
        <w:rFonts w:hint="default"/>
        <w:lang w:val="en-US" w:eastAsia="en-US" w:bidi="ar-SA"/>
      </w:rPr>
    </w:lvl>
    <w:lvl w:ilvl="6" w:tplc="2AA6978E">
      <w:numFmt w:val="bullet"/>
      <w:lvlText w:val="•"/>
      <w:lvlJc w:val="left"/>
      <w:pPr>
        <w:ind w:left="11444" w:hanging="275"/>
      </w:pPr>
      <w:rPr>
        <w:rFonts w:hint="default"/>
        <w:lang w:val="en-US" w:eastAsia="en-US" w:bidi="ar-SA"/>
      </w:rPr>
    </w:lvl>
    <w:lvl w:ilvl="7" w:tplc="951618C6">
      <w:numFmt w:val="bullet"/>
      <w:lvlText w:val="•"/>
      <w:lvlJc w:val="left"/>
      <w:pPr>
        <w:ind w:left="13278" w:hanging="275"/>
      </w:pPr>
      <w:rPr>
        <w:rFonts w:hint="default"/>
        <w:lang w:val="en-US" w:eastAsia="en-US" w:bidi="ar-SA"/>
      </w:rPr>
    </w:lvl>
    <w:lvl w:ilvl="8" w:tplc="BA4EE926">
      <w:numFmt w:val="bullet"/>
      <w:lvlText w:val="•"/>
      <w:lvlJc w:val="left"/>
      <w:pPr>
        <w:ind w:left="15112" w:hanging="275"/>
      </w:pPr>
      <w:rPr>
        <w:rFonts w:hint="default"/>
        <w:lang w:val="en-US" w:eastAsia="en-US" w:bidi="ar-SA"/>
      </w:rPr>
    </w:lvl>
  </w:abstractNum>
  <w:abstractNum w:abstractNumId="3" w15:restartNumberingAfterBreak="0">
    <w:nsid w:val="2A1363B0"/>
    <w:multiLevelType w:val="hybridMultilevel"/>
    <w:tmpl w:val="3F122A6A"/>
    <w:lvl w:ilvl="0" w:tplc="B0F2B674">
      <w:start w:val="1"/>
      <w:numFmt w:val="decimal"/>
      <w:lvlText w:val="%1."/>
      <w:lvlJc w:val="left"/>
      <w:pPr>
        <w:ind w:left="285" w:hanging="275"/>
        <w:jc w:val="right"/>
      </w:pPr>
      <w:rPr>
        <w:rFonts w:ascii="Arial" w:eastAsia="Arial" w:hAnsi="Arial" w:cs="Arial" w:hint="default"/>
        <w:b w:val="0"/>
        <w:bCs w:val="0"/>
        <w:i w:val="0"/>
        <w:iCs w:val="0"/>
        <w:spacing w:val="-1"/>
        <w:w w:val="91"/>
        <w:sz w:val="34"/>
        <w:szCs w:val="34"/>
        <w:lang w:val="en-US" w:eastAsia="en-US" w:bidi="ar-SA"/>
      </w:rPr>
    </w:lvl>
    <w:lvl w:ilvl="1" w:tplc="231C2AD4">
      <w:numFmt w:val="bullet"/>
      <w:lvlText w:val="•"/>
      <w:lvlJc w:val="left"/>
      <w:pPr>
        <w:ind w:left="2130" w:hanging="275"/>
      </w:pPr>
      <w:rPr>
        <w:rFonts w:hint="default"/>
        <w:lang w:val="en-US" w:eastAsia="en-US" w:bidi="ar-SA"/>
      </w:rPr>
    </w:lvl>
    <w:lvl w:ilvl="2" w:tplc="7EF2A0AA">
      <w:numFmt w:val="bullet"/>
      <w:lvlText w:val="•"/>
      <w:lvlJc w:val="left"/>
      <w:pPr>
        <w:ind w:left="3980" w:hanging="275"/>
      </w:pPr>
      <w:rPr>
        <w:rFonts w:hint="default"/>
        <w:lang w:val="en-US" w:eastAsia="en-US" w:bidi="ar-SA"/>
      </w:rPr>
    </w:lvl>
    <w:lvl w:ilvl="3" w:tplc="2C147482">
      <w:numFmt w:val="bullet"/>
      <w:lvlText w:val="•"/>
      <w:lvlJc w:val="left"/>
      <w:pPr>
        <w:ind w:left="5830" w:hanging="275"/>
      </w:pPr>
      <w:rPr>
        <w:rFonts w:hint="default"/>
        <w:lang w:val="en-US" w:eastAsia="en-US" w:bidi="ar-SA"/>
      </w:rPr>
    </w:lvl>
    <w:lvl w:ilvl="4" w:tplc="31ACFFCC">
      <w:numFmt w:val="bullet"/>
      <w:lvlText w:val="•"/>
      <w:lvlJc w:val="left"/>
      <w:pPr>
        <w:ind w:left="7680" w:hanging="275"/>
      </w:pPr>
      <w:rPr>
        <w:rFonts w:hint="default"/>
        <w:lang w:val="en-US" w:eastAsia="en-US" w:bidi="ar-SA"/>
      </w:rPr>
    </w:lvl>
    <w:lvl w:ilvl="5" w:tplc="E8268F7A">
      <w:numFmt w:val="bullet"/>
      <w:lvlText w:val="•"/>
      <w:lvlJc w:val="left"/>
      <w:pPr>
        <w:ind w:left="9530" w:hanging="275"/>
      </w:pPr>
      <w:rPr>
        <w:rFonts w:hint="default"/>
        <w:lang w:val="en-US" w:eastAsia="en-US" w:bidi="ar-SA"/>
      </w:rPr>
    </w:lvl>
    <w:lvl w:ilvl="6" w:tplc="9F26098E">
      <w:numFmt w:val="bullet"/>
      <w:lvlText w:val="•"/>
      <w:lvlJc w:val="left"/>
      <w:pPr>
        <w:ind w:left="11380" w:hanging="275"/>
      </w:pPr>
      <w:rPr>
        <w:rFonts w:hint="default"/>
        <w:lang w:val="en-US" w:eastAsia="en-US" w:bidi="ar-SA"/>
      </w:rPr>
    </w:lvl>
    <w:lvl w:ilvl="7" w:tplc="E7BEF7CA">
      <w:numFmt w:val="bullet"/>
      <w:lvlText w:val="•"/>
      <w:lvlJc w:val="left"/>
      <w:pPr>
        <w:ind w:left="13230" w:hanging="275"/>
      </w:pPr>
      <w:rPr>
        <w:rFonts w:hint="default"/>
        <w:lang w:val="en-US" w:eastAsia="en-US" w:bidi="ar-SA"/>
      </w:rPr>
    </w:lvl>
    <w:lvl w:ilvl="8" w:tplc="8BA264AC">
      <w:numFmt w:val="bullet"/>
      <w:lvlText w:val="•"/>
      <w:lvlJc w:val="left"/>
      <w:pPr>
        <w:ind w:left="15080" w:hanging="275"/>
      </w:pPr>
      <w:rPr>
        <w:rFonts w:hint="default"/>
        <w:lang w:val="en-US" w:eastAsia="en-US" w:bidi="ar-SA"/>
      </w:rPr>
    </w:lvl>
  </w:abstractNum>
  <w:abstractNum w:abstractNumId="4" w15:restartNumberingAfterBreak="0">
    <w:nsid w:val="3CF82EE7"/>
    <w:multiLevelType w:val="hybridMultilevel"/>
    <w:tmpl w:val="2640C014"/>
    <w:lvl w:ilvl="0" w:tplc="5344B1FA">
      <w:start w:val="1"/>
      <w:numFmt w:val="decimal"/>
      <w:lvlText w:val="%1."/>
      <w:lvlJc w:val="left"/>
      <w:pPr>
        <w:ind w:left="164" w:hanging="275"/>
      </w:pPr>
      <w:rPr>
        <w:rFonts w:ascii="Arial" w:eastAsia="Arial" w:hAnsi="Arial" w:cs="Arial" w:hint="default"/>
        <w:b w:val="0"/>
        <w:bCs w:val="0"/>
        <w:i w:val="0"/>
        <w:iCs w:val="0"/>
        <w:color w:val="374151"/>
        <w:spacing w:val="-1"/>
        <w:w w:val="91"/>
        <w:sz w:val="34"/>
        <w:szCs w:val="34"/>
        <w:lang w:val="en-US" w:eastAsia="en-US" w:bidi="ar-SA"/>
      </w:rPr>
    </w:lvl>
    <w:lvl w:ilvl="1" w:tplc="4B58F574">
      <w:numFmt w:val="bullet"/>
      <w:lvlText w:val="•"/>
      <w:lvlJc w:val="left"/>
      <w:pPr>
        <w:ind w:left="2022" w:hanging="275"/>
      </w:pPr>
      <w:rPr>
        <w:rFonts w:hint="default"/>
        <w:lang w:val="en-US" w:eastAsia="en-US" w:bidi="ar-SA"/>
      </w:rPr>
    </w:lvl>
    <w:lvl w:ilvl="2" w:tplc="F7B43EA6">
      <w:numFmt w:val="bullet"/>
      <w:lvlText w:val="•"/>
      <w:lvlJc w:val="left"/>
      <w:pPr>
        <w:ind w:left="3884" w:hanging="275"/>
      </w:pPr>
      <w:rPr>
        <w:rFonts w:hint="default"/>
        <w:lang w:val="en-US" w:eastAsia="en-US" w:bidi="ar-SA"/>
      </w:rPr>
    </w:lvl>
    <w:lvl w:ilvl="3" w:tplc="F9467D1A">
      <w:numFmt w:val="bullet"/>
      <w:lvlText w:val="•"/>
      <w:lvlJc w:val="left"/>
      <w:pPr>
        <w:ind w:left="5746" w:hanging="275"/>
      </w:pPr>
      <w:rPr>
        <w:rFonts w:hint="default"/>
        <w:lang w:val="en-US" w:eastAsia="en-US" w:bidi="ar-SA"/>
      </w:rPr>
    </w:lvl>
    <w:lvl w:ilvl="4" w:tplc="E89425C2">
      <w:numFmt w:val="bullet"/>
      <w:lvlText w:val="•"/>
      <w:lvlJc w:val="left"/>
      <w:pPr>
        <w:ind w:left="7608" w:hanging="275"/>
      </w:pPr>
      <w:rPr>
        <w:rFonts w:hint="default"/>
        <w:lang w:val="en-US" w:eastAsia="en-US" w:bidi="ar-SA"/>
      </w:rPr>
    </w:lvl>
    <w:lvl w:ilvl="5" w:tplc="CAFA5184">
      <w:numFmt w:val="bullet"/>
      <w:lvlText w:val="•"/>
      <w:lvlJc w:val="left"/>
      <w:pPr>
        <w:ind w:left="9470" w:hanging="275"/>
      </w:pPr>
      <w:rPr>
        <w:rFonts w:hint="default"/>
        <w:lang w:val="en-US" w:eastAsia="en-US" w:bidi="ar-SA"/>
      </w:rPr>
    </w:lvl>
    <w:lvl w:ilvl="6" w:tplc="AA340A94">
      <w:numFmt w:val="bullet"/>
      <w:lvlText w:val="•"/>
      <w:lvlJc w:val="left"/>
      <w:pPr>
        <w:ind w:left="11332" w:hanging="275"/>
      </w:pPr>
      <w:rPr>
        <w:rFonts w:hint="default"/>
        <w:lang w:val="en-US" w:eastAsia="en-US" w:bidi="ar-SA"/>
      </w:rPr>
    </w:lvl>
    <w:lvl w:ilvl="7" w:tplc="55109C74">
      <w:numFmt w:val="bullet"/>
      <w:lvlText w:val="•"/>
      <w:lvlJc w:val="left"/>
      <w:pPr>
        <w:ind w:left="13194" w:hanging="275"/>
      </w:pPr>
      <w:rPr>
        <w:rFonts w:hint="default"/>
        <w:lang w:val="en-US" w:eastAsia="en-US" w:bidi="ar-SA"/>
      </w:rPr>
    </w:lvl>
    <w:lvl w:ilvl="8" w:tplc="B674F590">
      <w:numFmt w:val="bullet"/>
      <w:lvlText w:val="•"/>
      <w:lvlJc w:val="left"/>
      <w:pPr>
        <w:ind w:left="15056" w:hanging="275"/>
      </w:pPr>
      <w:rPr>
        <w:rFonts w:hint="default"/>
        <w:lang w:val="en-US" w:eastAsia="en-US" w:bidi="ar-SA"/>
      </w:rPr>
    </w:lvl>
  </w:abstractNum>
  <w:abstractNum w:abstractNumId="5" w15:restartNumberingAfterBreak="0">
    <w:nsid w:val="435A2391"/>
    <w:multiLevelType w:val="hybridMultilevel"/>
    <w:tmpl w:val="602E469E"/>
    <w:lvl w:ilvl="0" w:tplc="75B4042E">
      <w:start w:val="1"/>
      <w:numFmt w:val="decimal"/>
      <w:lvlText w:val="%1."/>
      <w:lvlJc w:val="left"/>
      <w:pPr>
        <w:ind w:left="578" w:hanging="275"/>
      </w:pPr>
      <w:rPr>
        <w:rFonts w:ascii="Arial" w:eastAsia="Arial" w:hAnsi="Arial" w:cs="Arial" w:hint="default"/>
        <w:b w:val="0"/>
        <w:bCs w:val="0"/>
        <w:i w:val="0"/>
        <w:iCs w:val="0"/>
        <w:spacing w:val="-1"/>
        <w:w w:val="91"/>
        <w:sz w:val="34"/>
        <w:szCs w:val="34"/>
        <w:lang w:val="en-US" w:eastAsia="en-US" w:bidi="ar-SA"/>
      </w:rPr>
    </w:lvl>
    <w:lvl w:ilvl="1" w:tplc="9F889408">
      <w:numFmt w:val="bullet"/>
      <w:lvlText w:val="•"/>
      <w:lvlJc w:val="left"/>
      <w:pPr>
        <w:ind w:left="2400" w:hanging="275"/>
      </w:pPr>
      <w:rPr>
        <w:rFonts w:hint="default"/>
        <w:lang w:val="en-US" w:eastAsia="en-US" w:bidi="ar-SA"/>
      </w:rPr>
    </w:lvl>
    <w:lvl w:ilvl="2" w:tplc="8834CA9E">
      <w:numFmt w:val="bullet"/>
      <w:lvlText w:val="•"/>
      <w:lvlJc w:val="left"/>
      <w:pPr>
        <w:ind w:left="4220" w:hanging="275"/>
      </w:pPr>
      <w:rPr>
        <w:rFonts w:hint="default"/>
        <w:lang w:val="en-US" w:eastAsia="en-US" w:bidi="ar-SA"/>
      </w:rPr>
    </w:lvl>
    <w:lvl w:ilvl="3" w:tplc="CB9E1A0C">
      <w:numFmt w:val="bullet"/>
      <w:lvlText w:val="•"/>
      <w:lvlJc w:val="left"/>
      <w:pPr>
        <w:ind w:left="6040" w:hanging="275"/>
      </w:pPr>
      <w:rPr>
        <w:rFonts w:hint="default"/>
        <w:lang w:val="en-US" w:eastAsia="en-US" w:bidi="ar-SA"/>
      </w:rPr>
    </w:lvl>
    <w:lvl w:ilvl="4" w:tplc="92241964">
      <w:numFmt w:val="bullet"/>
      <w:lvlText w:val="•"/>
      <w:lvlJc w:val="left"/>
      <w:pPr>
        <w:ind w:left="7860" w:hanging="275"/>
      </w:pPr>
      <w:rPr>
        <w:rFonts w:hint="default"/>
        <w:lang w:val="en-US" w:eastAsia="en-US" w:bidi="ar-SA"/>
      </w:rPr>
    </w:lvl>
    <w:lvl w:ilvl="5" w:tplc="5FC8CF44">
      <w:numFmt w:val="bullet"/>
      <w:lvlText w:val="•"/>
      <w:lvlJc w:val="left"/>
      <w:pPr>
        <w:ind w:left="9680" w:hanging="275"/>
      </w:pPr>
      <w:rPr>
        <w:rFonts w:hint="default"/>
        <w:lang w:val="en-US" w:eastAsia="en-US" w:bidi="ar-SA"/>
      </w:rPr>
    </w:lvl>
    <w:lvl w:ilvl="6" w:tplc="F1C25FA8">
      <w:numFmt w:val="bullet"/>
      <w:lvlText w:val="•"/>
      <w:lvlJc w:val="left"/>
      <w:pPr>
        <w:ind w:left="11500" w:hanging="275"/>
      </w:pPr>
      <w:rPr>
        <w:rFonts w:hint="default"/>
        <w:lang w:val="en-US" w:eastAsia="en-US" w:bidi="ar-SA"/>
      </w:rPr>
    </w:lvl>
    <w:lvl w:ilvl="7" w:tplc="3C8C1DCC">
      <w:numFmt w:val="bullet"/>
      <w:lvlText w:val="•"/>
      <w:lvlJc w:val="left"/>
      <w:pPr>
        <w:ind w:left="13320" w:hanging="275"/>
      </w:pPr>
      <w:rPr>
        <w:rFonts w:hint="default"/>
        <w:lang w:val="en-US" w:eastAsia="en-US" w:bidi="ar-SA"/>
      </w:rPr>
    </w:lvl>
    <w:lvl w:ilvl="8" w:tplc="5BF2E050">
      <w:numFmt w:val="bullet"/>
      <w:lvlText w:val="•"/>
      <w:lvlJc w:val="left"/>
      <w:pPr>
        <w:ind w:left="15140" w:hanging="275"/>
      </w:pPr>
      <w:rPr>
        <w:rFonts w:hint="default"/>
        <w:lang w:val="en-US" w:eastAsia="en-US" w:bidi="ar-SA"/>
      </w:rPr>
    </w:lvl>
  </w:abstractNum>
  <w:abstractNum w:abstractNumId="6" w15:restartNumberingAfterBreak="0">
    <w:nsid w:val="54B61B31"/>
    <w:multiLevelType w:val="hybridMultilevel"/>
    <w:tmpl w:val="D6F052DE"/>
    <w:lvl w:ilvl="0" w:tplc="807C900C">
      <w:start w:val="1"/>
      <w:numFmt w:val="decimal"/>
      <w:lvlText w:val="%1."/>
      <w:lvlJc w:val="left"/>
      <w:pPr>
        <w:ind w:left="210" w:hanging="275"/>
      </w:pPr>
      <w:rPr>
        <w:rFonts w:ascii="Arial" w:eastAsia="Arial" w:hAnsi="Arial" w:cs="Arial" w:hint="default"/>
        <w:b w:val="0"/>
        <w:bCs w:val="0"/>
        <w:i w:val="0"/>
        <w:iCs w:val="0"/>
        <w:spacing w:val="-1"/>
        <w:w w:val="91"/>
        <w:sz w:val="34"/>
        <w:szCs w:val="34"/>
        <w:lang w:val="en-US" w:eastAsia="en-US" w:bidi="ar-SA"/>
      </w:rPr>
    </w:lvl>
    <w:lvl w:ilvl="1" w:tplc="A70E3630">
      <w:numFmt w:val="bullet"/>
      <w:lvlText w:val="•"/>
      <w:lvlJc w:val="left"/>
      <w:pPr>
        <w:ind w:left="2076" w:hanging="275"/>
      </w:pPr>
      <w:rPr>
        <w:rFonts w:hint="default"/>
        <w:lang w:val="en-US" w:eastAsia="en-US" w:bidi="ar-SA"/>
      </w:rPr>
    </w:lvl>
    <w:lvl w:ilvl="2" w:tplc="4D54FD86">
      <w:numFmt w:val="bullet"/>
      <w:lvlText w:val="•"/>
      <w:lvlJc w:val="left"/>
      <w:pPr>
        <w:ind w:left="3932" w:hanging="275"/>
      </w:pPr>
      <w:rPr>
        <w:rFonts w:hint="default"/>
        <w:lang w:val="en-US" w:eastAsia="en-US" w:bidi="ar-SA"/>
      </w:rPr>
    </w:lvl>
    <w:lvl w:ilvl="3" w:tplc="B4FA8C5A">
      <w:numFmt w:val="bullet"/>
      <w:lvlText w:val="•"/>
      <w:lvlJc w:val="left"/>
      <w:pPr>
        <w:ind w:left="5788" w:hanging="275"/>
      </w:pPr>
      <w:rPr>
        <w:rFonts w:hint="default"/>
        <w:lang w:val="en-US" w:eastAsia="en-US" w:bidi="ar-SA"/>
      </w:rPr>
    </w:lvl>
    <w:lvl w:ilvl="4" w:tplc="F2AC3C34">
      <w:numFmt w:val="bullet"/>
      <w:lvlText w:val="•"/>
      <w:lvlJc w:val="left"/>
      <w:pPr>
        <w:ind w:left="7644" w:hanging="275"/>
      </w:pPr>
      <w:rPr>
        <w:rFonts w:hint="default"/>
        <w:lang w:val="en-US" w:eastAsia="en-US" w:bidi="ar-SA"/>
      </w:rPr>
    </w:lvl>
    <w:lvl w:ilvl="5" w:tplc="14EE3C82">
      <w:numFmt w:val="bullet"/>
      <w:lvlText w:val="•"/>
      <w:lvlJc w:val="left"/>
      <w:pPr>
        <w:ind w:left="9500" w:hanging="275"/>
      </w:pPr>
      <w:rPr>
        <w:rFonts w:hint="default"/>
        <w:lang w:val="en-US" w:eastAsia="en-US" w:bidi="ar-SA"/>
      </w:rPr>
    </w:lvl>
    <w:lvl w:ilvl="6" w:tplc="D26C0766">
      <w:numFmt w:val="bullet"/>
      <w:lvlText w:val="•"/>
      <w:lvlJc w:val="left"/>
      <w:pPr>
        <w:ind w:left="11356" w:hanging="275"/>
      </w:pPr>
      <w:rPr>
        <w:rFonts w:hint="default"/>
        <w:lang w:val="en-US" w:eastAsia="en-US" w:bidi="ar-SA"/>
      </w:rPr>
    </w:lvl>
    <w:lvl w:ilvl="7" w:tplc="4AA89ADE">
      <w:numFmt w:val="bullet"/>
      <w:lvlText w:val="•"/>
      <w:lvlJc w:val="left"/>
      <w:pPr>
        <w:ind w:left="13212" w:hanging="275"/>
      </w:pPr>
      <w:rPr>
        <w:rFonts w:hint="default"/>
        <w:lang w:val="en-US" w:eastAsia="en-US" w:bidi="ar-SA"/>
      </w:rPr>
    </w:lvl>
    <w:lvl w:ilvl="8" w:tplc="D59A0F46">
      <w:numFmt w:val="bullet"/>
      <w:lvlText w:val="•"/>
      <w:lvlJc w:val="left"/>
      <w:pPr>
        <w:ind w:left="15068" w:hanging="275"/>
      </w:pPr>
      <w:rPr>
        <w:rFonts w:hint="default"/>
        <w:lang w:val="en-US" w:eastAsia="en-US" w:bidi="ar-SA"/>
      </w:rPr>
    </w:lvl>
  </w:abstractNum>
  <w:abstractNum w:abstractNumId="7" w15:restartNumberingAfterBreak="0">
    <w:nsid w:val="5671759D"/>
    <w:multiLevelType w:val="hybridMultilevel"/>
    <w:tmpl w:val="98A69FCC"/>
    <w:lvl w:ilvl="0" w:tplc="FA6A460E">
      <w:start w:val="1"/>
      <w:numFmt w:val="decimal"/>
      <w:lvlText w:val="%1."/>
      <w:lvlJc w:val="left"/>
      <w:pPr>
        <w:ind w:left="397" w:hanging="275"/>
      </w:pPr>
      <w:rPr>
        <w:rFonts w:ascii="Arial" w:eastAsia="Arial" w:hAnsi="Arial" w:cs="Arial" w:hint="default"/>
        <w:b w:val="0"/>
        <w:bCs w:val="0"/>
        <w:i w:val="0"/>
        <w:iCs w:val="0"/>
        <w:spacing w:val="-1"/>
        <w:w w:val="91"/>
        <w:sz w:val="34"/>
        <w:szCs w:val="34"/>
        <w:lang w:val="en-US" w:eastAsia="en-US" w:bidi="ar-SA"/>
      </w:rPr>
    </w:lvl>
    <w:lvl w:ilvl="1" w:tplc="FF6A3636">
      <w:numFmt w:val="bullet"/>
      <w:lvlText w:val="•"/>
      <w:lvlJc w:val="left"/>
      <w:pPr>
        <w:ind w:left="2238" w:hanging="275"/>
      </w:pPr>
      <w:rPr>
        <w:rFonts w:hint="default"/>
        <w:lang w:val="en-US" w:eastAsia="en-US" w:bidi="ar-SA"/>
      </w:rPr>
    </w:lvl>
    <w:lvl w:ilvl="2" w:tplc="06007F1C">
      <w:numFmt w:val="bullet"/>
      <w:lvlText w:val="•"/>
      <w:lvlJc w:val="left"/>
      <w:pPr>
        <w:ind w:left="4076" w:hanging="275"/>
      </w:pPr>
      <w:rPr>
        <w:rFonts w:hint="default"/>
        <w:lang w:val="en-US" w:eastAsia="en-US" w:bidi="ar-SA"/>
      </w:rPr>
    </w:lvl>
    <w:lvl w:ilvl="3" w:tplc="EBB2CC12">
      <w:numFmt w:val="bullet"/>
      <w:lvlText w:val="•"/>
      <w:lvlJc w:val="left"/>
      <w:pPr>
        <w:ind w:left="5914" w:hanging="275"/>
      </w:pPr>
      <w:rPr>
        <w:rFonts w:hint="default"/>
        <w:lang w:val="en-US" w:eastAsia="en-US" w:bidi="ar-SA"/>
      </w:rPr>
    </w:lvl>
    <w:lvl w:ilvl="4" w:tplc="7FF0A068">
      <w:numFmt w:val="bullet"/>
      <w:lvlText w:val="•"/>
      <w:lvlJc w:val="left"/>
      <w:pPr>
        <w:ind w:left="7752" w:hanging="275"/>
      </w:pPr>
      <w:rPr>
        <w:rFonts w:hint="default"/>
        <w:lang w:val="en-US" w:eastAsia="en-US" w:bidi="ar-SA"/>
      </w:rPr>
    </w:lvl>
    <w:lvl w:ilvl="5" w:tplc="444A5A84">
      <w:numFmt w:val="bullet"/>
      <w:lvlText w:val="•"/>
      <w:lvlJc w:val="left"/>
      <w:pPr>
        <w:ind w:left="9590" w:hanging="275"/>
      </w:pPr>
      <w:rPr>
        <w:rFonts w:hint="default"/>
        <w:lang w:val="en-US" w:eastAsia="en-US" w:bidi="ar-SA"/>
      </w:rPr>
    </w:lvl>
    <w:lvl w:ilvl="6" w:tplc="FBAC957C">
      <w:numFmt w:val="bullet"/>
      <w:lvlText w:val="•"/>
      <w:lvlJc w:val="left"/>
      <w:pPr>
        <w:ind w:left="11428" w:hanging="275"/>
      </w:pPr>
      <w:rPr>
        <w:rFonts w:hint="default"/>
        <w:lang w:val="en-US" w:eastAsia="en-US" w:bidi="ar-SA"/>
      </w:rPr>
    </w:lvl>
    <w:lvl w:ilvl="7" w:tplc="2B34C2C6">
      <w:numFmt w:val="bullet"/>
      <w:lvlText w:val="•"/>
      <w:lvlJc w:val="left"/>
      <w:pPr>
        <w:ind w:left="13266" w:hanging="275"/>
      </w:pPr>
      <w:rPr>
        <w:rFonts w:hint="default"/>
        <w:lang w:val="en-US" w:eastAsia="en-US" w:bidi="ar-SA"/>
      </w:rPr>
    </w:lvl>
    <w:lvl w:ilvl="8" w:tplc="C1764142">
      <w:numFmt w:val="bullet"/>
      <w:lvlText w:val="•"/>
      <w:lvlJc w:val="left"/>
      <w:pPr>
        <w:ind w:left="15104" w:hanging="275"/>
      </w:pPr>
      <w:rPr>
        <w:rFonts w:hint="default"/>
        <w:lang w:val="en-US" w:eastAsia="en-US" w:bidi="ar-SA"/>
      </w:rPr>
    </w:lvl>
  </w:abstractNum>
  <w:abstractNum w:abstractNumId="8" w15:restartNumberingAfterBreak="0">
    <w:nsid w:val="68D45E5F"/>
    <w:multiLevelType w:val="hybridMultilevel"/>
    <w:tmpl w:val="53AEB9DE"/>
    <w:lvl w:ilvl="0" w:tplc="00669FF6">
      <w:start w:val="1"/>
      <w:numFmt w:val="decimal"/>
      <w:lvlText w:val="%1."/>
      <w:lvlJc w:val="left"/>
      <w:pPr>
        <w:ind w:left="428" w:hanging="275"/>
      </w:pPr>
      <w:rPr>
        <w:rFonts w:ascii="Arial" w:eastAsia="Arial" w:hAnsi="Arial" w:cs="Arial" w:hint="default"/>
        <w:b w:val="0"/>
        <w:bCs w:val="0"/>
        <w:i w:val="0"/>
        <w:iCs w:val="0"/>
        <w:color w:val="374151"/>
        <w:spacing w:val="-1"/>
        <w:w w:val="91"/>
        <w:sz w:val="34"/>
        <w:szCs w:val="34"/>
        <w:lang w:val="en-US" w:eastAsia="en-US" w:bidi="ar-SA"/>
      </w:rPr>
    </w:lvl>
    <w:lvl w:ilvl="1" w:tplc="43CE84CA">
      <w:numFmt w:val="bullet"/>
      <w:lvlText w:val="•"/>
      <w:lvlJc w:val="left"/>
      <w:pPr>
        <w:ind w:left="2256" w:hanging="275"/>
      </w:pPr>
      <w:rPr>
        <w:rFonts w:hint="default"/>
        <w:lang w:val="en-US" w:eastAsia="en-US" w:bidi="ar-SA"/>
      </w:rPr>
    </w:lvl>
    <w:lvl w:ilvl="2" w:tplc="9A1A3E7E">
      <w:numFmt w:val="bullet"/>
      <w:lvlText w:val="•"/>
      <w:lvlJc w:val="left"/>
      <w:pPr>
        <w:ind w:left="4092" w:hanging="275"/>
      </w:pPr>
      <w:rPr>
        <w:rFonts w:hint="default"/>
        <w:lang w:val="en-US" w:eastAsia="en-US" w:bidi="ar-SA"/>
      </w:rPr>
    </w:lvl>
    <w:lvl w:ilvl="3" w:tplc="D422AB2E">
      <w:numFmt w:val="bullet"/>
      <w:lvlText w:val="•"/>
      <w:lvlJc w:val="left"/>
      <w:pPr>
        <w:ind w:left="5928" w:hanging="275"/>
      </w:pPr>
      <w:rPr>
        <w:rFonts w:hint="default"/>
        <w:lang w:val="en-US" w:eastAsia="en-US" w:bidi="ar-SA"/>
      </w:rPr>
    </w:lvl>
    <w:lvl w:ilvl="4" w:tplc="79703AF6">
      <w:numFmt w:val="bullet"/>
      <w:lvlText w:val="•"/>
      <w:lvlJc w:val="left"/>
      <w:pPr>
        <w:ind w:left="7764" w:hanging="275"/>
      </w:pPr>
      <w:rPr>
        <w:rFonts w:hint="default"/>
        <w:lang w:val="en-US" w:eastAsia="en-US" w:bidi="ar-SA"/>
      </w:rPr>
    </w:lvl>
    <w:lvl w:ilvl="5" w:tplc="4C48C63E">
      <w:numFmt w:val="bullet"/>
      <w:lvlText w:val="•"/>
      <w:lvlJc w:val="left"/>
      <w:pPr>
        <w:ind w:left="9600" w:hanging="275"/>
      </w:pPr>
      <w:rPr>
        <w:rFonts w:hint="default"/>
        <w:lang w:val="en-US" w:eastAsia="en-US" w:bidi="ar-SA"/>
      </w:rPr>
    </w:lvl>
    <w:lvl w:ilvl="6" w:tplc="EF02D0A4">
      <w:numFmt w:val="bullet"/>
      <w:lvlText w:val="•"/>
      <w:lvlJc w:val="left"/>
      <w:pPr>
        <w:ind w:left="11436" w:hanging="275"/>
      </w:pPr>
      <w:rPr>
        <w:rFonts w:hint="default"/>
        <w:lang w:val="en-US" w:eastAsia="en-US" w:bidi="ar-SA"/>
      </w:rPr>
    </w:lvl>
    <w:lvl w:ilvl="7" w:tplc="ABB014B8">
      <w:numFmt w:val="bullet"/>
      <w:lvlText w:val="•"/>
      <w:lvlJc w:val="left"/>
      <w:pPr>
        <w:ind w:left="13272" w:hanging="275"/>
      </w:pPr>
      <w:rPr>
        <w:rFonts w:hint="default"/>
        <w:lang w:val="en-US" w:eastAsia="en-US" w:bidi="ar-SA"/>
      </w:rPr>
    </w:lvl>
    <w:lvl w:ilvl="8" w:tplc="41B2BC1A">
      <w:numFmt w:val="bullet"/>
      <w:lvlText w:val="•"/>
      <w:lvlJc w:val="left"/>
      <w:pPr>
        <w:ind w:left="15108" w:hanging="275"/>
      </w:pPr>
      <w:rPr>
        <w:rFonts w:hint="default"/>
        <w:lang w:val="en-US" w:eastAsia="en-US" w:bidi="ar-SA"/>
      </w:rPr>
    </w:lvl>
  </w:abstractNum>
  <w:abstractNum w:abstractNumId="9" w15:restartNumberingAfterBreak="0">
    <w:nsid w:val="6F333CFD"/>
    <w:multiLevelType w:val="hybridMultilevel"/>
    <w:tmpl w:val="FFE8230E"/>
    <w:lvl w:ilvl="0" w:tplc="23827F42">
      <w:start w:val="1"/>
      <w:numFmt w:val="decimal"/>
      <w:lvlText w:val="%1."/>
      <w:lvlJc w:val="left"/>
      <w:pPr>
        <w:ind w:left="522" w:hanging="275"/>
      </w:pPr>
      <w:rPr>
        <w:rFonts w:ascii="Arial" w:eastAsia="Arial" w:hAnsi="Arial" w:cs="Arial" w:hint="default"/>
        <w:b w:val="0"/>
        <w:bCs w:val="0"/>
        <w:i w:val="0"/>
        <w:iCs w:val="0"/>
        <w:spacing w:val="-1"/>
        <w:w w:val="91"/>
        <w:sz w:val="34"/>
        <w:szCs w:val="34"/>
        <w:lang w:val="en-US" w:eastAsia="en-US" w:bidi="ar-SA"/>
      </w:rPr>
    </w:lvl>
    <w:lvl w:ilvl="1" w:tplc="AB486918">
      <w:start w:val="1"/>
      <w:numFmt w:val="decimal"/>
      <w:lvlText w:val="%2."/>
      <w:lvlJc w:val="left"/>
      <w:pPr>
        <w:ind w:left="677" w:hanging="275"/>
      </w:pPr>
      <w:rPr>
        <w:rFonts w:ascii="Arial" w:eastAsia="Arial" w:hAnsi="Arial" w:cs="Arial" w:hint="default"/>
        <w:b w:val="0"/>
        <w:bCs w:val="0"/>
        <w:i w:val="0"/>
        <w:iCs w:val="0"/>
        <w:spacing w:val="-1"/>
        <w:w w:val="91"/>
        <w:sz w:val="34"/>
        <w:szCs w:val="34"/>
        <w:lang w:val="en-US" w:eastAsia="en-US" w:bidi="ar-SA"/>
      </w:rPr>
    </w:lvl>
    <w:lvl w:ilvl="2" w:tplc="321CA1FC">
      <w:numFmt w:val="bullet"/>
      <w:lvlText w:val="•"/>
      <w:lvlJc w:val="left"/>
      <w:pPr>
        <w:ind w:left="2691" w:hanging="275"/>
      </w:pPr>
      <w:rPr>
        <w:rFonts w:hint="default"/>
        <w:lang w:val="en-US" w:eastAsia="en-US" w:bidi="ar-SA"/>
      </w:rPr>
    </w:lvl>
    <w:lvl w:ilvl="3" w:tplc="E1F29E64">
      <w:numFmt w:val="bullet"/>
      <w:lvlText w:val="•"/>
      <w:lvlJc w:val="left"/>
      <w:pPr>
        <w:ind w:left="4702" w:hanging="275"/>
      </w:pPr>
      <w:rPr>
        <w:rFonts w:hint="default"/>
        <w:lang w:val="en-US" w:eastAsia="en-US" w:bidi="ar-SA"/>
      </w:rPr>
    </w:lvl>
    <w:lvl w:ilvl="4" w:tplc="CF7C419A">
      <w:numFmt w:val="bullet"/>
      <w:lvlText w:val="•"/>
      <w:lvlJc w:val="left"/>
      <w:pPr>
        <w:ind w:left="6713" w:hanging="275"/>
      </w:pPr>
      <w:rPr>
        <w:rFonts w:hint="default"/>
        <w:lang w:val="en-US" w:eastAsia="en-US" w:bidi="ar-SA"/>
      </w:rPr>
    </w:lvl>
    <w:lvl w:ilvl="5" w:tplc="344211D2">
      <w:numFmt w:val="bullet"/>
      <w:lvlText w:val="•"/>
      <w:lvlJc w:val="left"/>
      <w:pPr>
        <w:ind w:left="8724" w:hanging="275"/>
      </w:pPr>
      <w:rPr>
        <w:rFonts w:hint="default"/>
        <w:lang w:val="en-US" w:eastAsia="en-US" w:bidi="ar-SA"/>
      </w:rPr>
    </w:lvl>
    <w:lvl w:ilvl="6" w:tplc="20F8400E">
      <w:numFmt w:val="bullet"/>
      <w:lvlText w:val="•"/>
      <w:lvlJc w:val="left"/>
      <w:pPr>
        <w:ind w:left="10735" w:hanging="275"/>
      </w:pPr>
      <w:rPr>
        <w:rFonts w:hint="default"/>
        <w:lang w:val="en-US" w:eastAsia="en-US" w:bidi="ar-SA"/>
      </w:rPr>
    </w:lvl>
    <w:lvl w:ilvl="7" w:tplc="D8FAAE68">
      <w:numFmt w:val="bullet"/>
      <w:lvlText w:val="•"/>
      <w:lvlJc w:val="left"/>
      <w:pPr>
        <w:ind w:left="12746" w:hanging="275"/>
      </w:pPr>
      <w:rPr>
        <w:rFonts w:hint="default"/>
        <w:lang w:val="en-US" w:eastAsia="en-US" w:bidi="ar-SA"/>
      </w:rPr>
    </w:lvl>
    <w:lvl w:ilvl="8" w:tplc="3AFA1636">
      <w:numFmt w:val="bullet"/>
      <w:lvlText w:val="•"/>
      <w:lvlJc w:val="left"/>
      <w:pPr>
        <w:ind w:left="14757" w:hanging="275"/>
      </w:pPr>
      <w:rPr>
        <w:rFonts w:hint="default"/>
        <w:lang w:val="en-US" w:eastAsia="en-US" w:bidi="ar-SA"/>
      </w:rPr>
    </w:lvl>
  </w:abstractNum>
  <w:abstractNum w:abstractNumId="10" w15:restartNumberingAfterBreak="0">
    <w:nsid w:val="74A5249E"/>
    <w:multiLevelType w:val="hybridMultilevel"/>
    <w:tmpl w:val="D3A8715A"/>
    <w:lvl w:ilvl="0" w:tplc="E6AE3834">
      <w:start w:val="1"/>
      <w:numFmt w:val="decimal"/>
      <w:lvlText w:val="%1."/>
      <w:lvlJc w:val="left"/>
      <w:pPr>
        <w:ind w:left="164" w:hanging="275"/>
      </w:pPr>
      <w:rPr>
        <w:rFonts w:ascii="Arial" w:eastAsia="Arial" w:hAnsi="Arial" w:cs="Arial" w:hint="default"/>
        <w:b w:val="0"/>
        <w:bCs w:val="0"/>
        <w:i w:val="0"/>
        <w:iCs w:val="0"/>
        <w:spacing w:val="-1"/>
        <w:w w:val="91"/>
        <w:sz w:val="34"/>
        <w:szCs w:val="34"/>
        <w:lang w:val="en-US" w:eastAsia="en-US" w:bidi="ar-SA"/>
      </w:rPr>
    </w:lvl>
    <w:lvl w:ilvl="1" w:tplc="8B34BE82">
      <w:numFmt w:val="bullet"/>
      <w:lvlText w:val="•"/>
      <w:lvlJc w:val="left"/>
      <w:pPr>
        <w:ind w:left="2022" w:hanging="275"/>
      </w:pPr>
      <w:rPr>
        <w:rFonts w:hint="default"/>
        <w:lang w:val="en-US" w:eastAsia="en-US" w:bidi="ar-SA"/>
      </w:rPr>
    </w:lvl>
    <w:lvl w:ilvl="2" w:tplc="160AE8E0">
      <w:numFmt w:val="bullet"/>
      <w:lvlText w:val="•"/>
      <w:lvlJc w:val="left"/>
      <w:pPr>
        <w:ind w:left="3884" w:hanging="275"/>
      </w:pPr>
      <w:rPr>
        <w:rFonts w:hint="default"/>
        <w:lang w:val="en-US" w:eastAsia="en-US" w:bidi="ar-SA"/>
      </w:rPr>
    </w:lvl>
    <w:lvl w:ilvl="3" w:tplc="5686E27E">
      <w:numFmt w:val="bullet"/>
      <w:lvlText w:val="•"/>
      <w:lvlJc w:val="left"/>
      <w:pPr>
        <w:ind w:left="5746" w:hanging="275"/>
      </w:pPr>
      <w:rPr>
        <w:rFonts w:hint="default"/>
        <w:lang w:val="en-US" w:eastAsia="en-US" w:bidi="ar-SA"/>
      </w:rPr>
    </w:lvl>
    <w:lvl w:ilvl="4" w:tplc="766EB3D8">
      <w:numFmt w:val="bullet"/>
      <w:lvlText w:val="•"/>
      <w:lvlJc w:val="left"/>
      <w:pPr>
        <w:ind w:left="7608" w:hanging="275"/>
      </w:pPr>
      <w:rPr>
        <w:rFonts w:hint="default"/>
        <w:lang w:val="en-US" w:eastAsia="en-US" w:bidi="ar-SA"/>
      </w:rPr>
    </w:lvl>
    <w:lvl w:ilvl="5" w:tplc="DAD25D8A">
      <w:numFmt w:val="bullet"/>
      <w:lvlText w:val="•"/>
      <w:lvlJc w:val="left"/>
      <w:pPr>
        <w:ind w:left="9470" w:hanging="275"/>
      </w:pPr>
      <w:rPr>
        <w:rFonts w:hint="default"/>
        <w:lang w:val="en-US" w:eastAsia="en-US" w:bidi="ar-SA"/>
      </w:rPr>
    </w:lvl>
    <w:lvl w:ilvl="6" w:tplc="0E3C93B4">
      <w:numFmt w:val="bullet"/>
      <w:lvlText w:val="•"/>
      <w:lvlJc w:val="left"/>
      <w:pPr>
        <w:ind w:left="11332" w:hanging="275"/>
      </w:pPr>
      <w:rPr>
        <w:rFonts w:hint="default"/>
        <w:lang w:val="en-US" w:eastAsia="en-US" w:bidi="ar-SA"/>
      </w:rPr>
    </w:lvl>
    <w:lvl w:ilvl="7" w:tplc="CF9E747A">
      <w:numFmt w:val="bullet"/>
      <w:lvlText w:val="•"/>
      <w:lvlJc w:val="left"/>
      <w:pPr>
        <w:ind w:left="13194" w:hanging="275"/>
      </w:pPr>
      <w:rPr>
        <w:rFonts w:hint="default"/>
        <w:lang w:val="en-US" w:eastAsia="en-US" w:bidi="ar-SA"/>
      </w:rPr>
    </w:lvl>
    <w:lvl w:ilvl="8" w:tplc="CA64D4F2">
      <w:numFmt w:val="bullet"/>
      <w:lvlText w:val="•"/>
      <w:lvlJc w:val="left"/>
      <w:pPr>
        <w:ind w:left="15056" w:hanging="275"/>
      </w:pPr>
      <w:rPr>
        <w:rFonts w:hint="default"/>
        <w:lang w:val="en-US" w:eastAsia="en-US" w:bidi="ar-SA"/>
      </w:rPr>
    </w:lvl>
  </w:abstractNum>
  <w:abstractNum w:abstractNumId="11" w15:restartNumberingAfterBreak="0">
    <w:nsid w:val="77210C96"/>
    <w:multiLevelType w:val="hybridMultilevel"/>
    <w:tmpl w:val="12FA6860"/>
    <w:lvl w:ilvl="0" w:tplc="B91E6CC6">
      <w:start w:val="1"/>
      <w:numFmt w:val="decimal"/>
      <w:lvlText w:val="%1."/>
      <w:lvlJc w:val="left"/>
      <w:pPr>
        <w:ind w:left="1101" w:hanging="275"/>
      </w:pPr>
      <w:rPr>
        <w:rFonts w:ascii="Arial" w:eastAsia="Arial" w:hAnsi="Arial" w:cs="Arial" w:hint="default"/>
        <w:b w:val="0"/>
        <w:bCs w:val="0"/>
        <w:i w:val="0"/>
        <w:iCs w:val="0"/>
        <w:spacing w:val="-1"/>
        <w:w w:val="91"/>
        <w:sz w:val="34"/>
        <w:szCs w:val="34"/>
        <w:lang w:val="en-US" w:eastAsia="en-US" w:bidi="ar-SA"/>
      </w:rPr>
    </w:lvl>
    <w:lvl w:ilvl="1" w:tplc="56F0CCDE">
      <w:numFmt w:val="bullet"/>
      <w:lvlText w:val="•"/>
      <w:lvlJc w:val="left"/>
      <w:pPr>
        <w:ind w:left="2868" w:hanging="275"/>
      </w:pPr>
      <w:rPr>
        <w:rFonts w:hint="default"/>
        <w:lang w:val="en-US" w:eastAsia="en-US" w:bidi="ar-SA"/>
      </w:rPr>
    </w:lvl>
    <w:lvl w:ilvl="2" w:tplc="1E5E7F64">
      <w:numFmt w:val="bullet"/>
      <w:lvlText w:val="•"/>
      <w:lvlJc w:val="left"/>
      <w:pPr>
        <w:ind w:left="4636" w:hanging="275"/>
      </w:pPr>
      <w:rPr>
        <w:rFonts w:hint="default"/>
        <w:lang w:val="en-US" w:eastAsia="en-US" w:bidi="ar-SA"/>
      </w:rPr>
    </w:lvl>
    <w:lvl w:ilvl="3" w:tplc="818675E2">
      <w:numFmt w:val="bullet"/>
      <w:lvlText w:val="•"/>
      <w:lvlJc w:val="left"/>
      <w:pPr>
        <w:ind w:left="6404" w:hanging="275"/>
      </w:pPr>
      <w:rPr>
        <w:rFonts w:hint="default"/>
        <w:lang w:val="en-US" w:eastAsia="en-US" w:bidi="ar-SA"/>
      </w:rPr>
    </w:lvl>
    <w:lvl w:ilvl="4" w:tplc="FBDE0238">
      <w:numFmt w:val="bullet"/>
      <w:lvlText w:val="•"/>
      <w:lvlJc w:val="left"/>
      <w:pPr>
        <w:ind w:left="8172" w:hanging="275"/>
      </w:pPr>
      <w:rPr>
        <w:rFonts w:hint="default"/>
        <w:lang w:val="en-US" w:eastAsia="en-US" w:bidi="ar-SA"/>
      </w:rPr>
    </w:lvl>
    <w:lvl w:ilvl="5" w:tplc="59AED3F0">
      <w:numFmt w:val="bullet"/>
      <w:lvlText w:val="•"/>
      <w:lvlJc w:val="left"/>
      <w:pPr>
        <w:ind w:left="9940" w:hanging="275"/>
      </w:pPr>
      <w:rPr>
        <w:rFonts w:hint="default"/>
        <w:lang w:val="en-US" w:eastAsia="en-US" w:bidi="ar-SA"/>
      </w:rPr>
    </w:lvl>
    <w:lvl w:ilvl="6" w:tplc="4690839C">
      <w:numFmt w:val="bullet"/>
      <w:lvlText w:val="•"/>
      <w:lvlJc w:val="left"/>
      <w:pPr>
        <w:ind w:left="11708" w:hanging="275"/>
      </w:pPr>
      <w:rPr>
        <w:rFonts w:hint="default"/>
        <w:lang w:val="en-US" w:eastAsia="en-US" w:bidi="ar-SA"/>
      </w:rPr>
    </w:lvl>
    <w:lvl w:ilvl="7" w:tplc="955EB652">
      <w:numFmt w:val="bullet"/>
      <w:lvlText w:val="•"/>
      <w:lvlJc w:val="left"/>
      <w:pPr>
        <w:ind w:left="13476" w:hanging="275"/>
      </w:pPr>
      <w:rPr>
        <w:rFonts w:hint="default"/>
        <w:lang w:val="en-US" w:eastAsia="en-US" w:bidi="ar-SA"/>
      </w:rPr>
    </w:lvl>
    <w:lvl w:ilvl="8" w:tplc="D90C3170">
      <w:numFmt w:val="bullet"/>
      <w:lvlText w:val="•"/>
      <w:lvlJc w:val="left"/>
      <w:pPr>
        <w:ind w:left="15244" w:hanging="275"/>
      </w:pPr>
      <w:rPr>
        <w:rFonts w:hint="default"/>
        <w:lang w:val="en-US" w:eastAsia="en-US" w:bidi="ar-SA"/>
      </w:rPr>
    </w:lvl>
  </w:abstractNum>
  <w:abstractNum w:abstractNumId="12" w15:restartNumberingAfterBreak="0">
    <w:nsid w:val="7D12638D"/>
    <w:multiLevelType w:val="hybridMultilevel"/>
    <w:tmpl w:val="177AE2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F367D20"/>
    <w:multiLevelType w:val="hybridMultilevel"/>
    <w:tmpl w:val="04489F84"/>
    <w:lvl w:ilvl="0" w:tplc="34A04828">
      <w:start w:val="1"/>
      <w:numFmt w:val="decimal"/>
      <w:lvlText w:val="%1."/>
      <w:lvlJc w:val="left"/>
      <w:pPr>
        <w:ind w:left="578" w:hanging="275"/>
      </w:pPr>
      <w:rPr>
        <w:rFonts w:ascii="Arial" w:eastAsia="Arial" w:hAnsi="Arial" w:cs="Arial" w:hint="default"/>
        <w:b w:val="0"/>
        <w:bCs w:val="0"/>
        <w:i w:val="0"/>
        <w:iCs w:val="0"/>
        <w:spacing w:val="-1"/>
        <w:w w:val="91"/>
        <w:sz w:val="34"/>
        <w:szCs w:val="34"/>
        <w:lang w:val="en-US" w:eastAsia="en-US" w:bidi="ar-SA"/>
      </w:rPr>
    </w:lvl>
    <w:lvl w:ilvl="1" w:tplc="AA2CE0D6">
      <w:numFmt w:val="bullet"/>
      <w:lvlText w:val="•"/>
      <w:lvlJc w:val="left"/>
      <w:pPr>
        <w:ind w:left="2400" w:hanging="275"/>
      </w:pPr>
      <w:rPr>
        <w:rFonts w:hint="default"/>
        <w:lang w:val="en-US" w:eastAsia="en-US" w:bidi="ar-SA"/>
      </w:rPr>
    </w:lvl>
    <w:lvl w:ilvl="2" w:tplc="0B06246C">
      <w:numFmt w:val="bullet"/>
      <w:lvlText w:val="•"/>
      <w:lvlJc w:val="left"/>
      <w:pPr>
        <w:ind w:left="4220" w:hanging="275"/>
      </w:pPr>
      <w:rPr>
        <w:rFonts w:hint="default"/>
        <w:lang w:val="en-US" w:eastAsia="en-US" w:bidi="ar-SA"/>
      </w:rPr>
    </w:lvl>
    <w:lvl w:ilvl="3" w:tplc="AAF63BA6">
      <w:numFmt w:val="bullet"/>
      <w:lvlText w:val="•"/>
      <w:lvlJc w:val="left"/>
      <w:pPr>
        <w:ind w:left="6040" w:hanging="275"/>
      </w:pPr>
      <w:rPr>
        <w:rFonts w:hint="default"/>
        <w:lang w:val="en-US" w:eastAsia="en-US" w:bidi="ar-SA"/>
      </w:rPr>
    </w:lvl>
    <w:lvl w:ilvl="4" w:tplc="B89248D4">
      <w:numFmt w:val="bullet"/>
      <w:lvlText w:val="•"/>
      <w:lvlJc w:val="left"/>
      <w:pPr>
        <w:ind w:left="7860" w:hanging="275"/>
      </w:pPr>
      <w:rPr>
        <w:rFonts w:hint="default"/>
        <w:lang w:val="en-US" w:eastAsia="en-US" w:bidi="ar-SA"/>
      </w:rPr>
    </w:lvl>
    <w:lvl w:ilvl="5" w:tplc="570CD868">
      <w:numFmt w:val="bullet"/>
      <w:lvlText w:val="•"/>
      <w:lvlJc w:val="left"/>
      <w:pPr>
        <w:ind w:left="9680" w:hanging="275"/>
      </w:pPr>
      <w:rPr>
        <w:rFonts w:hint="default"/>
        <w:lang w:val="en-US" w:eastAsia="en-US" w:bidi="ar-SA"/>
      </w:rPr>
    </w:lvl>
    <w:lvl w:ilvl="6" w:tplc="8E5E1FD2">
      <w:numFmt w:val="bullet"/>
      <w:lvlText w:val="•"/>
      <w:lvlJc w:val="left"/>
      <w:pPr>
        <w:ind w:left="11500" w:hanging="275"/>
      </w:pPr>
      <w:rPr>
        <w:rFonts w:hint="default"/>
        <w:lang w:val="en-US" w:eastAsia="en-US" w:bidi="ar-SA"/>
      </w:rPr>
    </w:lvl>
    <w:lvl w:ilvl="7" w:tplc="282A479E">
      <w:numFmt w:val="bullet"/>
      <w:lvlText w:val="•"/>
      <w:lvlJc w:val="left"/>
      <w:pPr>
        <w:ind w:left="13320" w:hanging="275"/>
      </w:pPr>
      <w:rPr>
        <w:rFonts w:hint="default"/>
        <w:lang w:val="en-US" w:eastAsia="en-US" w:bidi="ar-SA"/>
      </w:rPr>
    </w:lvl>
    <w:lvl w:ilvl="8" w:tplc="F252D3CA">
      <w:numFmt w:val="bullet"/>
      <w:lvlText w:val="•"/>
      <w:lvlJc w:val="left"/>
      <w:pPr>
        <w:ind w:left="15140" w:hanging="275"/>
      </w:pPr>
      <w:rPr>
        <w:rFonts w:hint="default"/>
        <w:lang w:val="en-US" w:eastAsia="en-US" w:bidi="ar-SA"/>
      </w:rPr>
    </w:lvl>
  </w:abstractNum>
  <w:num w:numId="1" w16cid:durableId="301885597">
    <w:abstractNumId w:val="0"/>
  </w:num>
  <w:num w:numId="2" w16cid:durableId="1837183039">
    <w:abstractNumId w:val="7"/>
  </w:num>
  <w:num w:numId="3" w16cid:durableId="434061735">
    <w:abstractNumId w:val="11"/>
  </w:num>
  <w:num w:numId="4" w16cid:durableId="788939657">
    <w:abstractNumId w:val="8"/>
  </w:num>
  <w:num w:numId="5" w16cid:durableId="992104433">
    <w:abstractNumId w:val="5"/>
  </w:num>
  <w:num w:numId="6" w16cid:durableId="1698192010">
    <w:abstractNumId w:val="3"/>
  </w:num>
  <w:num w:numId="7" w16cid:durableId="60104767">
    <w:abstractNumId w:val="13"/>
  </w:num>
  <w:num w:numId="8" w16cid:durableId="1013608788">
    <w:abstractNumId w:val="9"/>
  </w:num>
  <w:num w:numId="9" w16cid:durableId="1877235124">
    <w:abstractNumId w:val="6"/>
  </w:num>
  <w:num w:numId="10" w16cid:durableId="160047616">
    <w:abstractNumId w:val="2"/>
  </w:num>
  <w:num w:numId="11" w16cid:durableId="1974284138">
    <w:abstractNumId w:val="10"/>
  </w:num>
  <w:num w:numId="12" w16cid:durableId="1382434740">
    <w:abstractNumId w:val="4"/>
  </w:num>
  <w:num w:numId="13" w16cid:durableId="2044549049">
    <w:abstractNumId w:val="1"/>
  </w:num>
  <w:num w:numId="14" w16cid:durableId="5086377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AC9"/>
    <w:rsid w:val="0000716C"/>
    <w:rsid w:val="000550B3"/>
    <w:rsid w:val="00082AC9"/>
    <w:rsid w:val="000A703D"/>
    <w:rsid w:val="000B1A31"/>
    <w:rsid w:val="000E12A2"/>
    <w:rsid w:val="000F2E82"/>
    <w:rsid w:val="00195991"/>
    <w:rsid w:val="001D7748"/>
    <w:rsid w:val="00216E52"/>
    <w:rsid w:val="00225F84"/>
    <w:rsid w:val="002F05B3"/>
    <w:rsid w:val="003533DC"/>
    <w:rsid w:val="003E2C63"/>
    <w:rsid w:val="003E55FD"/>
    <w:rsid w:val="00522950"/>
    <w:rsid w:val="00562234"/>
    <w:rsid w:val="005912B0"/>
    <w:rsid w:val="00594698"/>
    <w:rsid w:val="005C3939"/>
    <w:rsid w:val="005C6F48"/>
    <w:rsid w:val="006220B2"/>
    <w:rsid w:val="006E1440"/>
    <w:rsid w:val="00725EE2"/>
    <w:rsid w:val="00804224"/>
    <w:rsid w:val="00832D4A"/>
    <w:rsid w:val="0084786F"/>
    <w:rsid w:val="008A1CA6"/>
    <w:rsid w:val="008C188B"/>
    <w:rsid w:val="009A634A"/>
    <w:rsid w:val="009F1FEE"/>
    <w:rsid w:val="00A4786A"/>
    <w:rsid w:val="00A57348"/>
    <w:rsid w:val="00A61290"/>
    <w:rsid w:val="00A951AF"/>
    <w:rsid w:val="00AE0770"/>
    <w:rsid w:val="00AE668E"/>
    <w:rsid w:val="00B01AC5"/>
    <w:rsid w:val="00BE1E08"/>
    <w:rsid w:val="00BE6908"/>
    <w:rsid w:val="00CE0515"/>
    <w:rsid w:val="00CE2BEC"/>
    <w:rsid w:val="00D26228"/>
    <w:rsid w:val="00D406C5"/>
    <w:rsid w:val="00D57973"/>
    <w:rsid w:val="00D94E97"/>
    <w:rsid w:val="00DB65A7"/>
    <w:rsid w:val="00E13372"/>
    <w:rsid w:val="00E145D4"/>
    <w:rsid w:val="00E82D02"/>
    <w:rsid w:val="00EA6E21"/>
    <w:rsid w:val="00F42D88"/>
    <w:rsid w:val="00FD5E87"/>
    <w:rsid w:val="00FF12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2397F"/>
  <w15:docId w15:val="{D597D195-7D10-E640-BF08-BC1F2657B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4698"/>
    <w:pPr>
      <w:widowControl/>
      <w:autoSpaceDE/>
      <w:autoSpaceDN/>
    </w:pPr>
    <w:rPr>
      <w:rFonts w:ascii="Arial" w:eastAsia="Times New Roman" w:hAnsi="Arial" w:cs="Times New Roman"/>
      <w:sz w:val="24"/>
      <w:szCs w:val="24"/>
      <w:lang w:val="en-GB" w:eastAsia="en-GB"/>
    </w:rPr>
  </w:style>
  <w:style w:type="paragraph" w:styleId="Heading1">
    <w:name w:val="heading 1"/>
    <w:basedOn w:val="Normal"/>
    <w:next w:val="Normal"/>
    <w:link w:val="Heading1Char"/>
    <w:uiPriority w:val="9"/>
    <w:qFormat/>
    <w:rsid w:val="00594698"/>
    <w:pPr>
      <w:keepNext/>
      <w:keepLines/>
      <w:spacing w:before="240"/>
      <w:outlineLvl w:val="0"/>
    </w:pPr>
    <w:rPr>
      <w:rFonts w:eastAsiaTheme="majorEastAsia" w:cstheme="majorBidi"/>
      <w:b/>
      <w:color w:val="365F91" w:themeColor="accent1" w:themeShade="BF"/>
      <w:sz w:val="32"/>
      <w:szCs w:val="32"/>
    </w:rPr>
  </w:style>
  <w:style w:type="paragraph" w:styleId="Heading2">
    <w:name w:val="heading 2"/>
    <w:basedOn w:val="Normal"/>
    <w:next w:val="Normal"/>
    <w:link w:val="Heading2Char"/>
    <w:uiPriority w:val="9"/>
    <w:unhideWhenUsed/>
    <w:qFormat/>
    <w:rsid w:val="00522950"/>
    <w:pPr>
      <w:keepNext/>
      <w:keepLines/>
      <w:spacing w:before="120"/>
      <w:outlineLvl w:val="1"/>
    </w:pPr>
    <w:rPr>
      <w:rFonts w:asciiTheme="minorHAnsi" w:eastAsiaTheme="majorEastAsia" w:hAnsiTheme="minorHAnsi" w:cstheme="majorBidi"/>
      <w:b/>
      <w:bCs/>
      <w:color w:val="4F81BD" w:themeColor="accent1"/>
      <w:sz w:val="28"/>
      <w:szCs w:val="26"/>
    </w:rPr>
  </w:style>
  <w:style w:type="paragraph" w:styleId="Heading3">
    <w:name w:val="heading 3"/>
    <w:basedOn w:val="Normal"/>
    <w:next w:val="Normal"/>
    <w:link w:val="Heading3Char"/>
    <w:uiPriority w:val="9"/>
    <w:unhideWhenUsed/>
    <w:qFormat/>
    <w:rsid w:val="00522950"/>
    <w:pPr>
      <w:keepNext/>
      <w:keepLines/>
      <w:spacing w:before="20"/>
      <w:outlineLvl w:val="2"/>
    </w:pPr>
    <w:rPr>
      <w:rFonts w:asciiTheme="majorHAnsi" w:eastAsiaTheme="majorEastAsia" w:hAnsiTheme="majorHAnsi" w:cstheme="majorBidi"/>
      <w:bCs/>
      <w:color w:val="1F497D" w:themeColor="text2"/>
      <w:spacing w:val="1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autoRedefine/>
    <w:uiPriority w:val="1"/>
    <w:qFormat/>
    <w:rsid w:val="000550B3"/>
    <w:pPr>
      <w:spacing w:line="360" w:lineRule="auto"/>
    </w:pPr>
    <w:rPr>
      <w:w w:val="90"/>
      <w:sz w:val="28"/>
      <w:szCs w:val="28"/>
    </w:rPr>
  </w:style>
  <w:style w:type="paragraph" w:styleId="ListParagraph">
    <w:name w:val="List Paragraph"/>
    <w:basedOn w:val="Normal"/>
    <w:uiPriority w:val="1"/>
    <w:qFormat/>
    <w:rsid w:val="00A57348"/>
    <w:pPr>
      <w:framePr w:wrap="around" w:vAnchor="text" w:hAnchor="text" w:y="1"/>
      <w:spacing w:before="240" w:after="240"/>
    </w:pPr>
  </w:style>
  <w:style w:type="paragraph" w:customStyle="1" w:styleId="TableParagraph">
    <w:name w:val="Table Paragraph"/>
    <w:basedOn w:val="Normal"/>
    <w:uiPriority w:val="1"/>
    <w:qFormat/>
    <w:pPr>
      <w:ind w:left="108"/>
    </w:pPr>
    <w:rPr>
      <w:rFonts w:eastAsia="Arial" w:cs="Arial"/>
      <w:lang w:val="en-US" w:eastAsia="en-US"/>
    </w:rPr>
  </w:style>
  <w:style w:type="character" w:customStyle="1" w:styleId="Heading1Char">
    <w:name w:val="Heading 1 Char"/>
    <w:basedOn w:val="DefaultParagraphFont"/>
    <w:link w:val="Heading1"/>
    <w:uiPriority w:val="9"/>
    <w:rsid w:val="00594698"/>
    <w:rPr>
      <w:rFonts w:ascii="Arial" w:eastAsiaTheme="majorEastAsia" w:hAnsi="Arial" w:cstheme="majorBidi"/>
      <w:b/>
      <w:color w:val="365F91" w:themeColor="accent1" w:themeShade="BF"/>
      <w:sz w:val="32"/>
      <w:szCs w:val="32"/>
      <w:lang w:val="en-GB" w:eastAsia="en-GB"/>
    </w:rPr>
  </w:style>
  <w:style w:type="character" w:customStyle="1" w:styleId="BodyTextChar">
    <w:name w:val="Body Text Char"/>
    <w:basedOn w:val="DefaultParagraphFont"/>
    <w:link w:val="BodyText"/>
    <w:uiPriority w:val="1"/>
    <w:rsid w:val="000550B3"/>
    <w:rPr>
      <w:rFonts w:ascii="Arial" w:eastAsia="Times New Roman" w:hAnsi="Arial" w:cs="Times New Roman"/>
      <w:w w:val="90"/>
      <w:sz w:val="28"/>
      <w:szCs w:val="28"/>
      <w:lang w:val="en-GB" w:eastAsia="en-GB"/>
    </w:rPr>
  </w:style>
  <w:style w:type="table" w:styleId="TableGrid">
    <w:name w:val="Table Grid"/>
    <w:basedOn w:val="TableNormal"/>
    <w:uiPriority w:val="39"/>
    <w:rsid w:val="005229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522950"/>
    <w:rPr>
      <w:rFonts w:eastAsiaTheme="majorEastAsia" w:cstheme="majorBidi"/>
      <w:b/>
      <w:bCs/>
      <w:color w:val="4F81BD" w:themeColor="accent1"/>
      <w:sz w:val="28"/>
      <w:szCs w:val="26"/>
      <w:lang w:val="en-GB" w:eastAsia="en-GB"/>
    </w:rPr>
  </w:style>
  <w:style w:type="character" w:customStyle="1" w:styleId="Heading3Char">
    <w:name w:val="Heading 3 Char"/>
    <w:basedOn w:val="DefaultParagraphFont"/>
    <w:link w:val="Heading3"/>
    <w:uiPriority w:val="9"/>
    <w:rsid w:val="00522950"/>
    <w:rPr>
      <w:rFonts w:asciiTheme="majorHAnsi" w:eastAsiaTheme="majorEastAsia" w:hAnsiTheme="majorHAnsi" w:cstheme="majorBidi"/>
      <w:bCs/>
      <w:color w:val="1F497D" w:themeColor="text2"/>
      <w:spacing w:val="14"/>
      <w:sz w:val="24"/>
      <w:lang w:val="en-GB" w:eastAsia="en-GB"/>
    </w:rPr>
  </w:style>
  <w:style w:type="character" w:styleId="Hyperlink">
    <w:name w:val="Hyperlink"/>
    <w:basedOn w:val="DefaultParagraphFont"/>
    <w:uiPriority w:val="99"/>
    <w:unhideWhenUsed/>
    <w:rsid w:val="00522950"/>
    <w:rPr>
      <w:color w:val="0000FF" w:themeColor="hyperlink"/>
      <w:u w:val="single"/>
    </w:rPr>
  </w:style>
  <w:style w:type="paragraph" w:styleId="TOC1">
    <w:name w:val="toc 1"/>
    <w:basedOn w:val="Normal"/>
    <w:next w:val="Normal"/>
    <w:autoRedefine/>
    <w:uiPriority w:val="39"/>
    <w:unhideWhenUsed/>
    <w:rsid w:val="00225F84"/>
    <w:pPr>
      <w:spacing w:after="100"/>
    </w:pPr>
  </w:style>
  <w:style w:type="paragraph" w:styleId="TOC2">
    <w:name w:val="toc 2"/>
    <w:basedOn w:val="Normal"/>
    <w:next w:val="Normal"/>
    <w:autoRedefine/>
    <w:uiPriority w:val="39"/>
    <w:unhideWhenUsed/>
    <w:rsid w:val="00225F84"/>
    <w:pPr>
      <w:spacing w:after="100"/>
      <w:ind w:left="280"/>
    </w:pPr>
  </w:style>
  <w:style w:type="paragraph" w:styleId="TOC3">
    <w:name w:val="toc 3"/>
    <w:basedOn w:val="Normal"/>
    <w:next w:val="Normal"/>
    <w:autoRedefine/>
    <w:uiPriority w:val="39"/>
    <w:unhideWhenUsed/>
    <w:rsid w:val="00225F84"/>
    <w:pPr>
      <w:spacing w:after="100"/>
      <w:ind w:left="560"/>
    </w:pPr>
  </w:style>
  <w:style w:type="paragraph" w:styleId="TOC4">
    <w:name w:val="toc 4"/>
    <w:basedOn w:val="Normal"/>
    <w:next w:val="Normal"/>
    <w:autoRedefine/>
    <w:uiPriority w:val="39"/>
    <w:unhideWhenUsed/>
    <w:rsid w:val="00225F84"/>
    <w:pPr>
      <w:spacing w:after="100"/>
      <w:ind w:left="720"/>
    </w:pPr>
    <w:rPr>
      <w:rFonts w:asciiTheme="minorHAnsi" w:eastAsiaTheme="minorEastAsia" w:hAnsiTheme="minorHAnsi" w:cstheme="minorBidi"/>
    </w:rPr>
  </w:style>
  <w:style w:type="paragraph" w:styleId="TOC5">
    <w:name w:val="toc 5"/>
    <w:basedOn w:val="Normal"/>
    <w:next w:val="Normal"/>
    <w:autoRedefine/>
    <w:uiPriority w:val="39"/>
    <w:unhideWhenUsed/>
    <w:rsid w:val="00225F84"/>
    <w:pPr>
      <w:spacing w:after="100"/>
      <w:ind w:left="960"/>
    </w:pPr>
    <w:rPr>
      <w:rFonts w:asciiTheme="minorHAnsi" w:eastAsiaTheme="minorEastAsia" w:hAnsiTheme="minorHAnsi" w:cstheme="minorBidi"/>
    </w:rPr>
  </w:style>
  <w:style w:type="paragraph" w:styleId="TOC6">
    <w:name w:val="toc 6"/>
    <w:basedOn w:val="Normal"/>
    <w:next w:val="Normal"/>
    <w:autoRedefine/>
    <w:uiPriority w:val="39"/>
    <w:unhideWhenUsed/>
    <w:rsid w:val="00225F84"/>
    <w:pPr>
      <w:spacing w:after="100"/>
      <w:ind w:left="1200"/>
    </w:pPr>
    <w:rPr>
      <w:rFonts w:asciiTheme="minorHAnsi" w:eastAsiaTheme="minorEastAsia" w:hAnsiTheme="minorHAnsi" w:cstheme="minorBidi"/>
    </w:rPr>
  </w:style>
  <w:style w:type="paragraph" w:styleId="TOC7">
    <w:name w:val="toc 7"/>
    <w:basedOn w:val="Normal"/>
    <w:next w:val="Normal"/>
    <w:autoRedefine/>
    <w:uiPriority w:val="39"/>
    <w:unhideWhenUsed/>
    <w:rsid w:val="00225F84"/>
    <w:pPr>
      <w:spacing w:after="100"/>
      <w:ind w:left="1440"/>
    </w:pPr>
    <w:rPr>
      <w:rFonts w:asciiTheme="minorHAnsi" w:eastAsiaTheme="minorEastAsia" w:hAnsiTheme="minorHAnsi" w:cstheme="minorBidi"/>
    </w:rPr>
  </w:style>
  <w:style w:type="paragraph" w:styleId="TOC8">
    <w:name w:val="toc 8"/>
    <w:basedOn w:val="Normal"/>
    <w:next w:val="Normal"/>
    <w:autoRedefine/>
    <w:uiPriority w:val="39"/>
    <w:unhideWhenUsed/>
    <w:rsid w:val="00225F84"/>
    <w:pPr>
      <w:spacing w:after="100"/>
      <w:ind w:left="1680"/>
    </w:pPr>
    <w:rPr>
      <w:rFonts w:asciiTheme="minorHAnsi" w:eastAsiaTheme="minorEastAsia" w:hAnsiTheme="minorHAnsi" w:cstheme="minorBidi"/>
    </w:rPr>
  </w:style>
  <w:style w:type="paragraph" w:styleId="TOC9">
    <w:name w:val="toc 9"/>
    <w:basedOn w:val="Normal"/>
    <w:next w:val="Normal"/>
    <w:autoRedefine/>
    <w:uiPriority w:val="39"/>
    <w:unhideWhenUsed/>
    <w:rsid w:val="00225F84"/>
    <w:pPr>
      <w:spacing w:after="100"/>
      <w:ind w:left="1920"/>
    </w:pPr>
    <w:rPr>
      <w:rFonts w:asciiTheme="minorHAnsi" w:eastAsiaTheme="minorEastAsia" w:hAnsiTheme="minorHAnsi" w:cstheme="minorBidi"/>
    </w:rPr>
  </w:style>
  <w:style w:type="character" w:styleId="UnresolvedMention">
    <w:name w:val="Unresolved Mention"/>
    <w:basedOn w:val="DefaultParagraphFont"/>
    <w:uiPriority w:val="99"/>
    <w:semiHidden/>
    <w:unhideWhenUsed/>
    <w:rsid w:val="00225F84"/>
    <w:rPr>
      <w:color w:val="605E5C"/>
      <w:shd w:val="clear" w:color="auto" w:fill="E1DFDD"/>
    </w:rPr>
  </w:style>
  <w:style w:type="paragraph" w:styleId="Header">
    <w:name w:val="header"/>
    <w:basedOn w:val="Normal"/>
    <w:link w:val="HeaderChar"/>
    <w:uiPriority w:val="99"/>
    <w:unhideWhenUsed/>
    <w:rsid w:val="0084786F"/>
    <w:pPr>
      <w:tabs>
        <w:tab w:val="center" w:pos="4513"/>
        <w:tab w:val="right" w:pos="9026"/>
      </w:tabs>
    </w:pPr>
  </w:style>
  <w:style w:type="character" w:customStyle="1" w:styleId="HeaderChar">
    <w:name w:val="Header Char"/>
    <w:basedOn w:val="DefaultParagraphFont"/>
    <w:link w:val="Header"/>
    <w:uiPriority w:val="99"/>
    <w:rsid w:val="0084786F"/>
    <w:rPr>
      <w:rFonts w:ascii="Arial" w:eastAsia="Arial" w:hAnsi="Arial" w:cs="Arial"/>
      <w:sz w:val="28"/>
    </w:rPr>
  </w:style>
  <w:style w:type="paragraph" w:styleId="Footer">
    <w:name w:val="footer"/>
    <w:basedOn w:val="Normal"/>
    <w:link w:val="FooterChar"/>
    <w:uiPriority w:val="99"/>
    <w:unhideWhenUsed/>
    <w:rsid w:val="0084786F"/>
    <w:pPr>
      <w:tabs>
        <w:tab w:val="center" w:pos="4513"/>
        <w:tab w:val="right" w:pos="9026"/>
      </w:tabs>
    </w:pPr>
  </w:style>
  <w:style w:type="character" w:customStyle="1" w:styleId="FooterChar">
    <w:name w:val="Footer Char"/>
    <w:basedOn w:val="DefaultParagraphFont"/>
    <w:link w:val="Footer"/>
    <w:uiPriority w:val="99"/>
    <w:rsid w:val="0084786F"/>
    <w:rPr>
      <w:rFonts w:ascii="Arial" w:eastAsia="Arial" w:hAnsi="Arial" w:cs="Arial"/>
      <w:sz w:val="28"/>
    </w:rPr>
  </w:style>
  <w:style w:type="character" w:styleId="PageNumber">
    <w:name w:val="page number"/>
    <w:basedOn w:val="DefaultParagraphFont"/>
    <w:uiPriority w:val="99"/>
    <w:semiHidden/>
    <w:unhideWhenUsed/>
    <w:rsid w:val="0084786F"/>
  </w:style>
  <w:style w:type="character" w:styleId="FollowedHyperlink">
    <w:name w:val="FollowedHyperlink"/>
    <w:basedOn w:val="DefaultParagraphFont"/>
    <w:uiPriority w:val="99"/>
    <w:semiHidden/>
    <w:unhideWhenUsed/>
    <w:rsid w:val="009A634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9398077">
      <w:bodyDiv w:val="1"/>
      <w:marLeft w:val="0"/>
      <w:marRight w:val="0"/>
      <w:marTop w:val="0"/>
      <w:marBottom w:val="0"/>
      <w:divBdr>
        <w:top w:val="none" w:sz="0" w:space="0" w:color="auto"/>
        <w:left w:val="none" w:sz="0" w:space="0" w:color="auto"/>
        <w:bottom w:val="none" w:sz="0" w:space="0" w:color="auto"/>
        <w:right w:val="none" w:sz="0" w:space="0" w:color="auto"/>
      </w:divBdr>
    </w:div>
    <w:div w:id="18801947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48</Pages>
  <Words>9705</Words>
  <Characters>55322</Characters>
  <Application>Microsoft Office Word</Application>
  <DocSecurity>0</DocSecurity>
  <Lines>461</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Edward Conley</cp:lastModifiedBy>
  <cp:revision>7</cp:revision>
  <dcterms:created xsi:type="dcterms:W3CDTF">2023-03-14T11:47:00Z</dcterms:created>
  <dcterms:modified xsi:type="dcterms:W3CDTF">2025-03-05T11:00:00Z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2023-03-09T00:00:00Z</vt:filetime>
  </property>
  <property fmtid="{D5CDD505-2E9C-101B-9397-08002B2CF9AE}" pid="3" name="LastSaved">
    <vt:filetime>2023-03-09T00:00:00Z</vt:filetime>
  </property>
  <property fmtid="{D5CDD505-2E9C-101B-9397-08002B2CF9AE}" pid="4" name="Producer">
    <vt:lpwstr>macOS Version 12.6 (Build 21G115) Quartz PDFContext</vt:lpwstr>
  </property>
</Properties>
</file>