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20B" w:rsidRPr="00840973" w:rsidRDefault="005C2025" w:rsidP="0014136B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840973">
        <w:rPr>
          <w:b/>
          <w:sz w:val="28"/>
          <w:szCs w:val="28"/>
        </w:rPr>
        <w:t>Activity 1</w:t>
      </w:r>
      <w:r w:rsidR="002D2857" w:rsidRPr="00840973">
        <w:rPr>
          <w:b/>
          <w:sz w:val="28"/>
          <w:szCs w:val="28"/>
        </w:rPr>
        <w:t>:</w:t>
      </w:r>
      <w:r w:rsidRPr="00840973">
        <w:rPr>
          <w:b/>
          <w:sz w:val="28"/>
          <w:szCs w:val="28"/>
        </w:rPr>
        <w:t xml:space="preserve"> Instruction</w:t>
      </w:r>
      <w:r w:rsidR="002D2857" w:rsidRPr="00840973">
        <w:rPr>
          <w:b/>
          <w:sz w:val="28"/>
          <w:szCs w:val="28"/>
        </w:rPr>
        <w:t>s</w:t>
      </w:r>
    </w:p>
    <w:p w:rsidR="0014136B" w:rsidRPr="00840973" w:rsidRDefault="0014136B">
      <w:pPr>
        <w:rPr>
          <w:i/>
          <w:color w:val="0070C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D2857" w:rsidTr="00840973">
        <w:tc>
          <w:tcPr>
            <w:tcW w:w="9016" w:type="dxa"/>
            <w:shd w:val="clear" w:color="auto" w:fill="C5E0B3" w:themeFill="accent6" w:themeFillTint="66"/>
          </w:tcPr>
          <w:p w:rsidR="002D2857" w:rsidRDefault="002D2857" w:rsidP="002D2857">
            <w:pPr>
              <w:rPr>
                <w:b/>
                <w:color w:val="002060"/>
                <w:sz w:val="28"/>
                <w:szCs w:val="28"/>
              </w:rPr>
            </w:pPr>
          </w:p>
          <w:p w:rsidR="002D2857" w:rsidRPr="00840973" w:rsidRDefault="00CA24EB" w:rsidP="002D2857">
            <w:pPr>
              <w:rPr>
                <w:b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  <w:u w:val="single"/>
              </w:rPr>
              <w:t>Group A</w:t>
            </w:r>
            <w:r w:rsidR="002D2857" w:rsidRPr="00840973">
              <w:rPr>
                <w:b/>
                <w:color w:val="002060"/>
                <w:sz w:val="24"/>
                <w:szCs w:val="24"/>
                <w:u w:val="single"/>
              </w:rPr>
              <w:t>:</w:t>
            </w:r>
            <w:r w:rsidR="002D2857" w:rsidRPr="00840973">
              <w:rPr>
                <w:b/>
                <w:color w:val="002060"/>
                <w:sz w:val="24"/>
                <w:szCs w:val="24"/>
              </w:rPr>
              <w:t xml:space="preserve"> </w:t>
            </w:r>
            <w:r w:rsidR="002D2857" w:rsidRPr="00840973">
              <w:rPr>
                <w:b/>
                <w:sz w:val="24"/>
                <w:szCs w:val="24"/>
              </w:rPr>
              <w:t>Section 4 of the Road Traffic Act 1988</w:t>
            </w:r>
          </w:p>
          <w:p w:rsidR="002D2857" w:rsidRPr="00840973" w:rsidRDefault="002D2857" w:rsidP="002D2857">
            <w:pPr>
              <w:rPr>
                <w:b/>
                <w:color w:val="002060"/>
                <w:sz w:val="24"/>
                <w:szCs w:val="24"/>
              </w:rPr>
            </w:pPr>
          </w:p>
          <w:p w:rsidR="002D2857" w:rsidRPr="00840973" w:rsidRDefault="002D2857" w:rsidP="002D2857">
            <w:pPr>
              <w:rPr>
                <w:sz w:val="24"/>
                <w:szCs w:val="24"/>
              </w:rPr>
            </w:pPr>
            <w:r w:rsidRPr="00840973">
              <w:rPr>
                <w:b/>
                <w:color w:val="002060"/>
                <w:sz w:val="24"/>
                <w:szCs w:val="24"/>
              </w:rPr>
              <w:t xml:space="preserve">Task: </w:t>
            </w:r>
            <w:r w:rsidRPr="00840973">
              <w:rPr>
                <w:sz w:val="24"/>
                <w:szCs w:val="24"/>
              </w:rPr>
              <w:t xml:space="preserve">To research the principles of </w:t>
            </w:r>
            <w:r w:rsidRPr="00840973">
              <w:rPr>
                <w:b/>
                <w:sz w:val="24"/>
                <w:szCs w:val="24"/>
              </w:rPr>
              <w:t>Section 4 Road Traffic Act 1988</w:t>
            </w:r>
            <w:r w:rsidRPr="00840973">
              <w:rPr>
                <w:sz w:val="24"/>
                <w:szCs w:val="24"/>
              </w:rPr>
              <w:t xml:space="preserve">, including </w:t>
            </w:r>
            <w:r w:rsidRPr="00840973">
              <w:rPr>
                <w:b/>
                <w:sz w:val="24"/>
                <w:szCs w:val="24"/>
              </w:rPr>
              <w:t>points to prove</w:t>
            </w:r>
            <w:r w:rsidRPr="00840973">
              <w:rPr>
                <w:sz w:val="24"/>
                <w:szCs w:val="24"/>
              </w:rPr>
              <w:t xml:space="preserve"> and </w:t>
            </w:r>
            <w:r w:rsidRPr="00840973">
              <w:rPr>
                <w:b/>
                <w:sz w:val="24"/>
                <w:szCs w:val="24"/>
              </w:rPr>
              <w:t xml:space="preserve">any defences </w:t>
            </w:r>
            <w:r w:rsidRPr="00840973">
              <w:rPr>
                <w:sz w:val="24"/>
                <w:szCs w:val="24"/>
              </w:rPr>
              <w:t xml:space="preserve">that may exist. </w:t>
            </w:r>
          </w:p>
          <w:p w:rsidR="002D2857" w:rsidRPr="00840973" w:rsidRDefault="002D2857" w:rsidP="002D2857">
            <w:pPr>
              <w:rPr>
                <w:sz w:val="24"/>
                <w:szCs w:val="24"/>
              </w:rPr>
            </w:pPr>
          </w:p>
          <w:p w:rsidR="00840973" w:rsidRPr="00840973" w:rsidRDefault="00840973" w:rsidP="00840973">
            <w:pPr>
              <w:rPr>
                <w:sz w:val="24"/>
                <w:szCs w:val="24"/>
              </w:rPr>
            </w:pPr>
            <w:r w:rsidRPr="00840973">
              <w:rPr>
                <w:sz w:val="24"/>
                <w:szCs w:val="24"/>
              </w:rPr>
              <w:t>You may use any resources you need to undertake your research.</w:t>
            </w:r>
          </w:p>
          <w:p w:rsidR="00840973" w:rsidRPr="00840973" w:rsidRDefault="00840973" w:rsidP="00840973">
            <w:pPr>
              <w:rPr>
                <w:sz w:val="24"/>
                <w:szCs w:val="24"/>
              </w:rPr>
            </w:pPr>
            <w:r w:rsidRPr="00840973">
              <w:rPr>
                <w:sz w:val="24"/>
                <w:szCs w:val="24"/>
              </w:rPr>
              <w:t>You must present your findings to the rest of the class in any form you choose.</w:t>
            </w:r>
          </w:p>
          <w:p w:rsidR="002D2857" w:rsidRPr="00840973" w:rsidRDefault="002D2857" w:rsidP="002D2857">
            <w:pPr>
              <w:rPr>
                <w:sz w:val="24"/>
                <w:szCs w:val="24"/>
              </w:rPr>
            </w:pPr>
          </w:p>
          <w:p w:rsidR="00840973" w:rsidRPr="00840973" w:rsidRDefault="00840973" w:rsidP="00840973">
            <w:pPr>
              <w:jc w:val="center"/>
              <w:rPr>
                <w:i/>
                <w:color w:val="0070C0"/>
                <w:sz w:val="24"/>
                <w:szCs w:val="24"/>
              </w:rPr>
            </w:pPr>
            <w:r w:rsidRPr="00840973">
              <w:rPr>
                <w:i/>
                <w:color w:val="0070C0"/>
                <w:sz w:val="24"/>
                <w:szCs w:val="24"/>
              </w:rPr>
              <w:t>You have 40 minutes to research your topics.</w:t>
            </w:r>
          </w:p>
          <w:p w:rsidR="00840973" w:rsidRPr="002D2857" w:rsidRDefault="00840973" w:rsidP="00840973">
            <w:pPr>
              <w:jc w:val="center"/>
              <w:rPr>
                <w:sz w:val="28"/>
                <w:szCs w:val="28"/>
              </w:rPr>
            </w:pPr>
          </w:p>
        </w:tc>
      </w:tr>
    </w:tbl>
    <w:p w:rsidR="00C82D5F" w:rsidRDefault="00C82D5F" w:rsidP="0014136B">
      <w:pPr>
        <w:jc w:val="center"/>
        <w:rPr>
          <w:b/>
          <w:color w:val="FF0000"/>
          <w:sz w:val="28"/>
          <w:szCs w:val="28"/>
        </w:rPr>
      </w:pPr>
    </w:p>
    <w:p w:rsidR="00840973" w:rsidRDefault="00840973" w:rsidP="0014136B">
      <w:pPr>
        <w:jc w:val="center"/>
        <w:rPr>
          <w:b/>
          <w:color w:val="FF00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D2857" w:rsidTr="00840973">
        <w:tc>
          <w:tcPr>
            <w:tcW w:w="9016" w:type="dxa"/>
            <w:shd w:val="clear" w:color="auto" w:fill="FFE599" w:themeFill="accent4" w:themeFillTint="66"/>
          </w:tcPr>
          <w:p w:rsidR="00840973" w:rsidRDefault="00840973" w:rsidP="00840973">
            <w:pPr>
              <w:rPr>
                <w:b/>
                <w:color w:val="002060"/>
                <w:sz w:val="32"/>
                <w:szCs w:val="32"/>
              </w:rPr>
            </w:pPr>
          </w:p>
          <w:p w:rsidR="00840973" w:rsidRPr="00840973" w:rsidRDefault="00CA24EB" w:rsidP="00840973">
            <w:pPr>
              <w:rPr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  <w:u w:val="single"/>
              </w:rPr>
              <w:t>Group B</w:t>
            </w:r>
            <w:r w:rsidR="00840973" w:rsidRPr="00840973">
              <w:rPr>
                <w:b/>
                <w:color w:val="002060"/>
                <w:sz w:val="24"/>
                <w:szCs w:val="24"/>
                <w:u w:val="single"/>
              </w:rPr>
              <w:t>:</w:t>
            </w:r>
            <w:r w:rsidR="00840973" w:rsidRPr="00840973">
              <w:rPr>
                <w:b/>
                <w:color w:val="002060"/>
                <w:sz w:val="24"/>
                <w:szCs w:val="24"/>
              </w:rPr>
              <w:t xml:space="preserve"> </w:t>
            </w:r>
            <w:r w:rsidR="00840973" w:rsidRPr="00840973">
              <w:rPr>
                <w:b/>
                <w:sz w:val="24"/>
                <w:szCs w:val="24"/>
              </w:rPr>
              <w:t>Section 5 of the Road Traffic Act 1988</w:t>
            </w:r>
          </w:p>
          <w:p w:rsidR="00840973" w:rsidRPr="00840973" w:rsidRDefault="00840973" w:rsidP="00840973">
            <w:pPr>
              <w:rPr>
                <w:b/>
                <w:sz w:val="24"/>
                <w:szCs w:val="24"/>
              </w:rPr>
            </w:pPr>
          </w:p>
          <w:p w:rsidR="00840973" w:rsidRPr="00840973" w:rsidRDefault="00840973" w:rsidP="00840973">
            <w:pPr>
              <w:rPr>
                <w:sz w:val="24"/>
                <w:szCs w:val="24"/>
              </w:rPr>
            </w:pPr>
            <w:r w:rsidRPr="00840973">
              <w:rPr>
                <w:b/>
                <w:color w:val="002060"/>
                <w:sz w:val="24"/>
                <w:szCs w:val="24"/>
              </w:rPr>
              <w:t xml:space="preserve">Task: </w:t>
            </w:r>
            <w:r w:rsidRPr="00840973">
              <w:rPr>
                <w:sz w:val="24"/>
                <w:szCs w:val="24"/>
              </w:rPr>
              <w:t xml:space="preserve">To research the principles of </w:t>
            </w:r>
            <w:r w:rsidRPr="00840973">
              <w:rPr>
                <w:b/>
                <w:sz w:val="24"/>
                <w:szCs w:val="24"/>
              </w:rPr>
              <w:t>Section 5 Road Traffic Act 1988</w:t>
            </w:r>
            <w:r w:rsidRPr="00840973">
              <w:rPr>
                <w:sz w:val="24"/>
                <w:szCs w:val="24"/>
              </w:rPr>
              <w:t xml:space="preserve">, including </w:t>
            </w:r>
            <w:r w:rsidRPr="00840973">
              <w:rPr>
                <w:b/>
                <w:sz w:val="24"/>
                <w:szCs w:val="24"/>
              </w:rPr>
              <w:t>points to prove</w:t>
            </w:r>
            <w:r w:rsidRPr="00840973">
              <w:rPr>
                <w:sz w:val="24"/>
                <w:szCs w:val="24"/>
              </w:rPr>
              <w:t xml:space="preserve">, </w:t>
            </w:r>
            <w:r w:rsidRPr="00840973">
              <w:rPr>
                <w:b/>
                <w:sz w:val="24"/>
                <w:szCs w:val="24"/>
              </w:rPr>
              <w:t>prescribed limits</w:t>
            </w:r>
            <w:r w:rsidRPr="00840973">
              <w:rPr>
                <w:sz w:val="24"/>
                <w:szCs w:val="24"/>
              </w:rPr>
              <w:t xml:space="preserve"> and </w:t>
            </w:r>
            <w:r w:rsidRPr="00840973">
              <w:rPr>
                <w:b/>
                <w:sz w:val="24"/>
                <w:szCs w:val="24"/>
              </w:rPr>
              <w:t>any defences</w:t>
            </w:r>
            <w:r w:rsidRPr="00840973">
              <w:rPr>
                <w:sz w:val="24"/>
                <w:szCs w:val="24"/>
              </w:rPr>
              <w:t xml:space="preserve"> </w:t>
            </w:r>
            <w:r w:rsidRPr="00840973">
              <w:rPr>
                <w:b/>
                <w:sz w:val="24"/>
                <w:szCs w:val="24"/>
              </w:rPr>
              <w:t>or case law</w:t>
            </w:r>
            <w:r w:rsidRPr="00840973">
              <w:rPr>
                <w:sz w:val="24"/>
                <w:szCs w:val="24"/>
              </w:rPr>
              <w:t xml:space="preserve"> that may be relevant. </w:t>
            </w:r>
          </w:p>
          <w:p w:rsidR="00840973" w:rsidRPr="00840973" w:rsidRDefault="00840973" w:rsidP="00840973">
            <w:pPr>
              <w:rPr>
                <w:sz w:val="24"/>
                <w:szCs w:val="24"/>
              </w:rPr>
            </w:pPr>
          </w:p>
          <w:p w:rsidR="00840973" w:rsidRPr="00840973" w:rsidRDefault="00840973" w:rsidP="00840973">
            <w:pPr>
              <w:rPr>
                <w:sz w:val="24"/>
                <w:szCs w:val="24"/>
              </w:rPr>
            </w:pPr>
            <w:r w:rsidRPr="00840973">
              <w:rPr>
                <w:sz w:val="24"/>
                <w:szCs w:val="24"/>
              </w:rPr>
              <w:t>You may use any resources you need to undertake your research.</w:t>
            </w:r>
          </w:p>
          <w:p w:rsidR="00840973" w:rsidRPr="00840973" w:rsidRDefault="00840973" w:rsidP="00840973">
            <w:pPr>
              <w:rPr>
                <w:sz w:val="24"/>
                <w:szCs w:val="24"/>
              </w:rPr>
            </w:pPr>
            <w:r w:rsidRPr="00840973">
              <w:rPr>
                <w:sz w:val="24"/>
                <w:szCs w:val="24"/>
              </w:rPr>
              <w:t>You must present your findings to the rest of the class in any form you choose.</w:t>
            </w:r>
          </w:p>
          <w:p w:rsidR="00840973" w:rsidRPr="00840973" w:rsidRDefault="00840973" w:rsidP="00840973">
            <w:pPr>
              <w:rPr>
                <w:sz w:val="24"/>
                <w:szCs w:val="24"/>
              </w:rPr>
            </w:pPr>
          </w:p>
          <w:p w:rsidR="00840973" w:rsidRPr="00840973" w:rsidRDefault="00840973" w:rsidP="00840973">
            <w:pPr>
              <w:jc w:val="center"/>
              <w:rPr>
                <w:sz w:val="24"/>
                <w:szCs w:val="24"/>
              </w:rPr>
            </w:pPr>
            <w:r w:rsidRPr="00840973">
              <w:rPr>
                <w:i/>
                <w:color w:val="0070C0"/>
                <w:sz w:val="24"/>
                <w:szCs w:val="24"/>
              </w:rPr>
              <w:t>You have 40 minutes to research your topics.</w:t>
            </w:r>
          </w:p>
          <w:p w:rsidR="002D2857" w:rsidRDefault="002D2857"/>
        </w:tc>
      </w:tr>
    </w:tbl>
    <w:p w:rsidR="0014136B" w:rsidRDefault="0014136B"/>
    <w:p w:rsidR="00840973" w:rsidRDefault="0084097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40973" w:rsidTr="00840973">
        <w:tc>
          <w:tcPr>
            <w:tcW w:w="9016" w:type="dxa"/>
            <w:shd w:val="clear" w:color="auto" w:fill="BDD6EE" w:themeFill="accent1" w:themeFillTint="66"/>
          </w:tcPr>
          <w:p w:rsidR="00840973" w:rsidRDefault="00840973" w:rsidP="00840973">
            <w:pPr>
              <w:rPr>
                <w:b/>
                <w:color w:val="0070C0"/>
                <w:sz w:val="32"/>
                <w:szCs w:val="32"/>
              </w:rPr>
            </w:pPr>
          </w:p>
          <w:p w:rsidR="00840973" w:rsidRPr="00840973" w:rsidRDefault="00CA24EB" w:rsidP="00840973">
            <w:pPr>
              <w:rPr>
                <w:b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  <w:u w:val="single"/>
              </w:rPr>
              <w:t>Group C</w:t>
            </w:r>
            <w:r w:rsidR="00840973" w:rsidRPr="00840973">
              <w:rPr>
                <w:b/>
                <w:color w:val="002060"/>
                <w:sz w:val="24"/>
                <w:szCs w:val="24"/>
                <w:u w:val="single"/>
              </w:rPr>
              <w:t>:</w:t>
            </w:r>
            <w:r w:rsidR="00840973" w:rsidRPr="00840973">
              <w:rPr>
                <w:b/>
                <w:color w:val="002060"/>
                <w:sz w:val="24"/>
                <w:szCs w:val="24"/>
              </w:rPr>
              <w:t xml:space="preserve">  </w:t>
            </w:r>
            <w:r w:rsidR="00840973" w:rsidRPr="00840973">
              <w:rPr>
                <w:b/>
                <w:sz w:val="24"/>
                <w:szCs w:val="24"/>
              </w:rPr>
              <w:t>Section 6 of the Road Traffic Act 1988</w:t>
            </w:r>
          </w:p>
          <w:p w:rsidR="00840973" w:rsidRPr="00840973" w:rsidRDefault="00840973" w:rsidP="00840973">
            <w:pPr>
              <w:rPr>
                <w:b/>
                <w:color w:val="002060"/>
                <w:sz w:val="24"/>
                <w:szCs w:val="24"/>
              </w:rPr>
            </w:pPr>
          </w:p>
          <w:p w:rsidR="00840973" w:rsidRPr="00840973" w:rsidRDefault="00840973" w:rsidP="00840973">
            <w:pPr>
              <w:rPr>
                <w:sz w:val="24"/>
                <w:szCs w:val="24"/>
              </w:rPr>
            </w:pPr>
            <w:r w:rsidRPr="00840973">
              <w:rPr>
                <w:b/>
                <w:color w:val="002060"/>
                <w:sz w:val="24"/>
                <w:szCs w:val="24"/>
              </w:rPr>
              <w:t xml:space="preserve">Task: </w:t>
            </w:r>
            <w:r w:rsidRPr="00840973">
              <w:rPr>
                <w:sz w:val="24"/>
                <w:szCs w:val="24"/>
              </w:rPr>
              <w:t xml:space="preserve">To research all aspects of </w:t>
            </w:r>
            <w:r w:rsidRPr="00840973">
              <w:rPr>
                <w:b/>
                <w:sz w:val="24"/>
                <w:szCs w:val="24"/>
              </w:rPr>
              <w:t>Section 6 Road Traffic Act 1988</w:t>
            </w:r>
            <w:r w:rsidRPr="00840973">
              <w:rPr>
                <w:sz w:val="24"/>
                <w:szCs w:val="24"/>
              </w:rPr>
              <w:t xml:space="preserve"> and </w:t>
            </w:r>
            <w:r w:rsidRPr="00840973">
              <w:rPr>
                <w:b/>
                <w:sz w:val="24"/>
                <w:szCs w:val="24"/>
              </w:rPr>
              <w:t>what action</w:t>
            </w:r>
            <w:r w:rsidRPr="00840973">
              <w:rPr>
                <w:sz w:val="24"/>
                <w:szCs w:val="24"/>
              </w:rPr>
              <w:t xml:space="preserve"> </w:t>
            </w:r>
            <w:r w:rsidRPr="00840973">
              <w:rPr>
                <w:b/>
                <w:sz w:val="24"/>
                <w:szCs w:val="24"/>
              </w:rPr>
              <w:t xml:space="preserve">police officers can take </w:t>
            </w:r>
            <w:r w:rsidRPr="00840973">
              <w:rPr>
                <w:sz w:val="24"/>
                <w:szCs w:val="24"/>
              </w:rPr>
              <w:t xml:space="preserve">under this Section. </w:t>
            </w:r>
          </w:p>
          <w:p w:rsidR="00840973" w:rsidRPr="00840973" w:rsidRDefault="00840973" w:rsidP="00840973">
            <w:pPr>
              <w:rPr>
                <w:sz w:val="24"/>
                <w:szCs w:val="24"/>
              </w:rPr>
            </w:pPr>
          </w:p>
          <w:p w:rsidR="00840973" w:rsidRPr="00840973" w:rsidRDefault="00840973" w:rsidP="00840973">
            <w:pPr>
              <w:rPr>
                <w:sz w:val="24"/>
                <w:szCs w:val="24"/>
              </w:rPr>
            </w:pPr>
            <w:r w:rsidRPr="00840973">
              <w:rPr>
                <w:sz w:val="24"/>
                <w:szCs w:val="24"/>
              </w:rPr>
              <w:t xml:space="preserve">You may use any resources you need to undertake your research.                                   </w:t>
            </w:r>
            <w:r>
              <w:rPr>
                <w:sz w:val="24"/>
                <w:szCs w:val="24"/>
              </w:rPr>
              <w:t xml:space="preserve">     </w:t>
            </w:r>
            <w:r w:rsidRPr="00840973">
              <w:rPr>
                <w:sz w:val="24"/>
                <w:szCs w:val="24"/>
              </w:rPr>
              <w:t>You must present your findings to the rest of the class in any form you choose.</w:t>
            </w:r>
          </w:p>
          <w:p w:rsidR="00840973" w:rsidRPr="00840973" w:rsidRDefault="00840973" w:rsidP="00840973">
            <w:pPr>
              <w:rPr>
                <w:sz w:val="24"/>
                <w:szCs w:val="24"/>
              </w:rPr>
            </w:pPr>
          </w:p>
          <w:p w:rsidR="00840973" w:rsidRPr="00840973" w:rsidRDefault="00840973" w:rsidP="00840973">
            <w:pPr>
              <w:jc w:val="center"/>
              <w:rPr>
                <w:sz w:val="24"/>
                <w:szCs w:val="24"/>
              </w:rPr>
            </w:pPr>
            <w:r w:rsidRPr="00840973">
              <w:rPr>
                <w:i/>
                <w:color w:val="0070C0"/>
                <w:sz w:val="24"/>
                <w:szCs w:val="24"/>
              </w:rPr>
              <w:t>You have 40 minutes to research your topics.</w:t>
            </w:r>
          </w:p>
          <w:p w:rsidR="00840973" w:rsidRDefault="00840973" w:rsidP="00840973">
            <w:pPr>
              <w:rPr>
                <w:b/>
                <w:color w:val="0070C0"/>
                <w:sz w:val="32"/>
                <w:szCs w:val="32"/>
              </w:rPr>
            </w:pPr>
          </w:p>
        </w:tc>
      </w:tr>
    </w:tbl>
    <w:p w:rsidR="004E176D" w:rsidRPr="00F41AFA" w:rsidRDefault="004E176D">
      <w:pPr>
        <w:rPr>
          <w:sz w:val="28"/>
          <w:szCs w:val="28"/>
        </w:rPr>
      </w:pPr>
    </w:p>
    <w:sectPr w:rsidR="004E176D" w:rsidRPr="00F41AFA" w:rsidSect="005C20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025" w:rsidRDefault="005C2025" w:rsidP="005C2025">
      <w:pPr>
        <w:spacing w:after="0" w:line="240" w:lineRule="auto"/>
      </w:pPr>
      <w:r>
        <w:separator/>
      </w:r>
    </w:p>
  </w:endnote>
  <w:endnote w:type="continuationSeparator" w:id="0">
    <w:p w:rsidR="005C2025" w:rsidRDefault="005C2025" w:rsidP="005C2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D90" w:rsidRDefault="00CA24EB" w:rsidP="00CA24EB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707D90" w:rsidRDefault="00707D90" w:rsidP="00707D90">
    <w:pPr>
      <w:pStyle w:val="Footer"/>
    </w:pPr>
  </w:p>
  <w:p w:rsidR="005C2025" w:rsidRDefault="005C20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025" w:rsidRDefault="00CA24EB" w:rsidP="00CA24EB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5C2025" w:rsidRDefault="005C20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4EB" w:rsidRDefault="00CA24EB" w:rsidP="00CA24EB">
    <w:pPr>
      <w:pStyle w:val="Footer"/>
      <w:rPr>
        <w:color w:val="000000"/>
        <w:sz w:val="17"/>
      </w:rPr>
    </w:pPr>
    <w:bookmarkStart w:id="6" w:name="TITUS1FooterFirstPage"/>
    <w:r w:rsidRPr="00CA24EB">
      <w:rPr>
        <w:color w:val="000000"/>
        <w:sz w:val="17"/>
      </w:rPr>
      <w:t> </w:t>
    </w:r>
  </w:p>
  <w:bookmarkEnd w:id="6"/>
  <w:p w:rsidR="005C2025" w:rsidRDefault="00840973">
    <w:pPr>
      <w:pStyle w:val="Footer"/>
    </w:pPr>
    <w:r>
      <w:t>AJW54949</w:t>
    </w:r>
    <w:r>
      <w:ptab w:relativeTo="margin" w:alignment="center" w:leader="none"/>
    </w:r>
    <w:r>
      <w:t>Version 1.0</w:t>
    </w:r>
    <w:r>
      <w:ptab w:relativeTo="margin" w:alignment="right" w:leader="none"/>
    </w:r>
  </w:p>
  <w:p w:rsidR="00840973" w:rsidRDefault="00840973">
    <w:pPr>
      <w:pStyle w:val="Footer"/>
    </w:pPr>
    <w:r>
      <w:t>April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025" w:rsidRDefault="005C2025" w:rsidP="005C2025">
      <w:pPr>
        <w:spacing w:after="0" w:line="240" w:lineRule="auto"/>
      </w:pPr>
      <w:r>
        <w:separator/>
      </w:r>
    </w:p>
  </w:footnote>
  <w:footnote w:type="continuationSeparator" w:id="0">
    <w:p w:rsidR="005C2025" w:rsidRDefault="005C2025" w:rsidP="005C20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D90" w:rsidRDefault="00CA24EB" w:rsidP="00CA24EB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:rsidR="00707D90" w:rsidRDefault="00707D90" w:rsidP="00707D90">
    <w:pPr>
      <w:pStyle w:val="Header"/>
    </w:pPr>
  </w:p>
  <w:p w:rsidR="005C2025" w:rsidRDefault="005C20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025" w:rsidRDefault="00CA24EB" w:rsidP="00CA24EB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5C2025" w:rsidRDefault="005C20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025" w:rsidRDefault="00CA24EB" w:rsidP="00CA24EB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5C2025" w:rsidRDefault="005C20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HXsEOtpzmhJTx4uSw4hpSu29LoLlVXL/30kStE6UOVrUE84Ek9EdJzAlsAtq06SNRDWJnZGc7WPdwnL98yaVKA==" w:salt="Ojr3kAfM0FhkB/UP3Jtbbw=="/>
  <w:zoom w:percent="89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025"/>
    <w:rsid w:val="0014136B"/>
    <w:rsid w:val="002D2857"/>
    <w:rsid w:val="003C220B"/>
    <w:rsid w:val="00460B07"/>
    <w:rsid w:val="004E176D"/>
    <w:rsid w:val="005C2025"/>
    <w:rsid w:val="006B68C6"/>
    <w:rsid w:val="00707D90"/>
    <w:rsid w:val="0077450C"/>
    <w:rsid w:val="007E3EA9"/>
    <w:rsid w:val="007F6A61"/>
    <w:rsid w:val="00840973"/>
    <w:rsid w:val="00A43063"/>
    <w:rsid w:val="00C82D5F"/>
    <w:rsid w:val="00CA24EB"/>
    <w:rsid w:val="00F4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529AAAF2-8CDC-4FFB-B659-E3E122AF4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20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2025"/>
  </w:style>
  <w:style w:type="paragraph" w:styleId="Footer">
    <w:name w:val="footer"/>
    <w:basedOn w:val="Normal"/>
    <w:link w:val="FooterChar"/>
    <w:uiPriority w:val="99"/>
    <w:unhideWhenUsed/>
    <w:rsid w:val="005C20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2025"/>
  </w:style>
  <w:style w:type="table" w:styleId="TableGrid">
    <w:name w:val="Table Grid"/>
    <w:basedOn w:val="TableNormal"/>
    <w:uiPriority w:val="39"/>
    <w:rsid w:val="002D2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1038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Bristow,Richard swp3995</dc:creator>
  <cp:keywords/>
  <dc:description/>
  <cp:lastModifiedBy>Jones,Sarah swp5354</cp:lastModifiedBy>
  <cp:revision>2</cp:revision>
  <dcterms:created xsi:type="dcterms:W3CDTF">2019-04-04T15:16:00Z</dcterms:created>
  <dcterms:modified xsi:type="dcterms:W3CDTF">2019-04-04T15:16:00Z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1e4adf2b-ef1c-4cb1-8f71-1565559687c3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