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15430B" w14:textId="2EDF4330" w:rsidR="00245C0A" w:rsidRDefault="00245C0A" w:rsidP="00C24029">
      <w:pPr>
        <w:rPr>
          <w:rStyle w:val="selectable"/>
          <w:color w:val="000000"/>
        </w:rPr>
      </w:pPr>
      <w:r>
        <w:fldChar w:fldCharType="begin"/>
      </w:r>
      <w:r>
        <w:instrText xml:space="preserve"> HYPERLINK "https://eur01.safelinks.protection.outlook.com/?url=https%3A%2F%2Fcooksleydan89.wixsite.com%2F2008898&amp;data=04%7C01%7C%7C4d14d404c6ad4d3b563b08d8d0801167%7C4e0f11f9046e45059cb8db2152311e21%7C0%7C0%7C637488595915083826%7CUnknown%7CTWFpbGZsb3d8eyJWIjoiMC4wLjAwMDAiLCJQIjoiV2luMzIiLCJBTiI6Ik1haWwiLCJXVCI6Mn0%3D%7C1000&amp;sdata=QvUSV6XcmhKu6%2Byq7ldXCwa0NSlINa2dZV%2FMKuf7erA%3D&amp;reserved=0" \o "Original URL: https://cooksleydan89.wixsite.com/2008898. Click or tap if you trust this link." \t "_blank" </w:instrText>
      </w:r>
      <w:r>
        <w:fldChar w:fldCharType="separate"/>
      </w:r>
      <w:r>
        <w:rPr>
          <w:rStyle w:val="Hyperlink"/>
          <w:rFonts w:ascii="Calibri" w:hAnsi="Calibri" w:cs="Calibri"/>
          <w:bdr w:val="none" w:sz="0" w:space="0" w:color="auto" w:frame="1"/>
          <w:shd w:val="clear" w:color="auto" w:fill="FFFFFF"/>
        </w:rPr>
        <w:t>https://cooksleydan89.wixsite.com/2008898</w:t>
      </w:r>
      <w:r>
        <w:fldChar w:fldCharType="end"/>
      </w:r>
      <w:r>
        <w:rPr>
          <w:rFonts w:ascii="Calibri" w:hAnsi="Calibri" w:cs="Calibri"/>
          <w:color w:val="000000"/>
          <w:shd w:val="clear" w:color="auto" w:fill="FFFFFF"/>
        </w:rPr>
        <w:t> - Link to Assignment 2 Video</w:t>
      </w:r>
      <w:r>
        <w:rPr>
          <w:rFonts w:ascii="Calibri" w:hAnsi="Calibri" w:cs="Calibri"/>
          <w:color w:val="000000"/>
          <w:shd w:val="clear" w:color="auto" w:fill="FFFFFF"/>
        </w:rPr>
        <w:t>.</w:t>
      </w:r>
    </w:p>
    <w:p w14:paraId="353629D7" w14:textId="099429D3" w:rsidR="003D1A6E" w:rsidRDefault="00C24029" w:rsidP="00C24029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[4]"Gibbs' Reflective Cycle", </w:t>
      </w:r>
      <w:r>
        <w:rPr>
          <w:rStyle w:val="selectable"/>
          <w:i/>
          <w:iCs/>
          <w:color w:val="000000"/>
        </w:rPr>
        <w:t>The University of Edinburgh</w:t>
      </w:r>
      <w:r>
        <w:rPr>
          <w:rStyle w:val="selectable"/>
          <w:color w:val="000000"/>
        </w:rPr>
        <w:t>, 2021. [Online]. Available: https://www.ed.ac.uk/reflection/reflectors-toolkit/reflecting-on-experience/gibbs-reflective-cycle. [Accessed: 14- Feb- 2021].</w:t>
      </w:r>
    </w:p>
    <w:p w14:paraId="20BEAD4A" w14:textId="194FAF64" w:rsidR="00C24029" w:rsidRDefault="00C24029" w:rsidP="00C24029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[3]"Multiple Intelligences Test", </w:t>
      </w:r>
      <w:proofErr w:type="spellStart"/>
      <w:r>
        <w:rPr>
          <w:rStyle w:val="selectable"/>
          <w:i/>
          <w:iCs/>
          <w:color w:val="000000"/>
        </w:rPr>
        <w:t>IDRlabs</w:t>
      </w:r>
      <w:proofErr w:type="spellEnd"/>
      <w:r>
        <w:rPr>
          <w:rStyle w:val="selectable"/>
          <w:color w:val="000000"/>
        </w:rPr>
        <w:t>, 2021. [Online]. Available: https://www.idrlabs.com/multiple-intelligences/test.php. [Accessed: 14- Feb- 2021].</w:t>
      </w:r>
    </w:p>
    <w:p w14:paraId="21084D37" w14:textId="5F0F5A48" w:rsidR="00C24029" w:rsidRDefault="00C24029" w:rsidP="00C24029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[2]"The </w:t>
      </w:r>
      <w:proofErr w:type="spellStart"/>
      <w:r>
        <w:rPr>
          <w:rStyle w:val="selectable"/>
          <w:color w:val="000000"/>
        </w:rPr>
        <w:t>TypeFinder</w:t>
      </w:r>
      <w:proofErr w:type="spellEnd"/>
      <w:r>
        <w:rPr>
          <w:rStyle w:val="selectable"/>
          <w:color w:val="000000"/>
        </w:rPr>
        <w:t xml:space="preserve">® Personality Test", </w:t>
      </w:r>
      <w:proofErr w:type="spellStart"/>
      <w:r>
        <w:rPr>
          <w:rStyle w:val="selectable"/>
          <w:i/>
          <w:iCs/>
          <w:color w:val="000000"/>
        </w:rPr>
        <w:t>Truity</w:t>
      </w:r>
      <w:proofErr w:type="spellEnd"/>
      <w:r>
        <w:rPr>
          <w:rStyle w:val="selectable"/>
          <w:color w:val="000000"/>
        </w:rPr>
        <w:t>, 2021. [Online]. Available: https://www.truity.com/personality-test/17657/test-results/33702950. [Accessed: 14- Feb- 2021].</w:t>
      </w:r>
    </w:p>
    <w:p w14:paraId="6B076FB2" w14:textId="16009F99" w:rsidR="00C24029" w:rsidRPr="00C24029" w:rsidRDefault="00C24029" w:rsidP="00C24029">
      <w:r>
        <w:rPr>
          <w:rStyle w:val="selectable"/>
          <w:color w:val="000000"/>
        </w:rPr>
        <w:t xml:space="preserve">[1]"What is self-evaluation? | General Teaching Council for Scotland", </w:t>
      </w:r>
      <w:r>
        <w:rPr>
          <w:rStyle w:val="selectable"/>
          <w:i/>
          <w:iCs/>
          <w:color w:val="000000"/>
        </w:rPr>
        <w:t>Gtcs.org.uk</w:t>
      </w:r>
      <w:r>
        <w:rPr>
          <w:rStyle w:val="selectable"/>
          <w:color w:val="000000"/>
        </w:rPr>
        <w:t>, 2021. [Online]. Available: https://www.gtcs.org.uk/professional-standards/what-is-self-evaluation.aspx. [Accessed: 14- Feb- 2021].</w:t>
      </w:r>
    </w:p>
    <w:sectPr w:rsidR="00C24029" w:rsidRPr="00C240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4029"/>
    <w:rsid w:val="00245C0A"/>
    <w:rsid w:val="00615EA8"/>
    <w:rsid w:val="007475B9"/>
    <w:rsid w:val="00C24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C6C4B"/>
  <w15:chartTrackingRefBased/>
  <w15:docId w15:val="{400D986D-1637-424F-9BD6-D9E1FF839E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C24029"/>
  </w:style>
  <w:style w:type="character" w:styleId="Hyperlink">
    <w:name w:val="Hyperlink"/>
    <w:basedOn w:val="DefaultParagraphFont"/>
    <w:uiPriority w:val="99"/>
    <w:semiHidden/>
    <w:unhideWhenUsed/>
    <w:rsid w:val="00245C0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199</Words>
  <Characters>1135</Characters>
  <Application>Microsoft Office Word</Application>
  <DocSecurity>0</DocSecurity>
  <Lines>9</Lines>
  <Paragraphs>2</Paragraphs>
  <ScaleCrop>false</ScaleCrop>
  <Company/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Cooksley</dc:creator>
  <cp:keywords/>
  <dc:description/>
  <cp:lastModifiedBy>James Williams</cp:lastModifiedBy>
  <cp:revision>2</cp:revision>
  <dcterms:created xsi:type="dcterms:W3CDTF">2021-02-14T00:26:00Z</dcterms:created>
  <dcterms:modified xsi:type="dcterms:W3CDTF">2021-02-15T11:07:00Z</dcterms:modified>
</cp:coreProperties>
</file>