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B16" w:rsidRPr="00EA1D11" w:rsidRDefault="002B0B16" w:rsidP="00D44547">
      <w:pPr>
        <w:spacing w:after="0"/>
        <w:jc w:val="center"/>
        <w:rPr>
          <w:rFonts w:cs="Times New Roman"/>
          <w:b/>
          <w:szCs w:val="24"/>
        </w:rPr>
      </w:pPr>
      <w:r w:rsidRPr="00EA1D11">
        <w:rPr>
          <w:rFonts w:cs="Times New Roman"/>
          <w:b/>
          <w:szCs w:val="24"/>
        </w:rPr>
        <w:t>Title: Individual Business Model Canvas Count with Entrepreneurial Reflection using Appropriate Academic Models.</w:t>
      </w:r>
    </w:p>
    <w:p w:rsidR="002B0B16" w:rsidRPr="00EA1D11" w:rsidRDefault="002B0B16" w:rsidP="00D44547">
      <w:pPr>
        <w:spacing w:after="0"/>
        <w:jc w:val="center"/>
        <w:rPr>
          <w:rFonts w:cs="Times New Roman"/>
          <w:b/>
          <w:szCs w:val="24"/>
        </w:rPr>
      </w:pPr>
      <w:r w:rsidRPr="00EA1D11">
        <w:rPr>
          <w:rFonts w:cs="Times New Roman"/>
          <w:b/>
          <w:szCs w:val="24"/>
        </w:rPr>
        <w:t>Student Name:</w:t>
      </w:r>
    </w:p>
    <w:p w:rsidR="002B0B16" w:rsidRPr="00EA1D11" w:rsidRDefault="002B0B16" w:rsidP="00D44547">
      <w:pPr>
        <w:spacing w:after="0"/>
        <w:jc w:val="center"/>
        <w:rPr>
          <w:rFonts w:cs="Times New Roman"/>
          <w:b/>
          <w:szCs w:val="24"/>
        </w:rPr>
      </w:pPr>
      <w:r w:rsidRPr="00EA1D11">
        <w:rPr>
          <w:rFonts w:cs="Times New Roman"/>
          <w:b/>
          <w:szCs w:val="24"/>
        </w:rPr>
        <w:t>Student ID:</w:t>
      </w:r>
    </w:p>
    <w:p w:rsidR="002B0B16" w:rsidRPr="00EA1D11" w:rsidRDefault="002B0B16" w:rsidP="00D44547">
      <w:pPr>
        <w:spacing w:after="0"/>
        <w:jc w:val="center"/>
        <w:rPr>
          <w:rFonts w:cs="Times New Roman"/>
          <w:b/>
          <w:szCs w:val="24"/>
        </w:rPr>
      </w:pPr>
      <w:r w:rsidRPr="00EA1D11">
        <w:rPr>
          <w:rFonts w:cs="Times New Roman"/>
          <w:b/>
          <w:szCs w:val="24"/>
        </w:rPr>
        <w:t xml:space="preserve">Module Title: </w:t>
      </w:r>
      <w:r w:rsidR="00E4446C" w:rsidRPr="00EA1D11">
        <w:rPr>
          <w:rFonts w:cs="Times New Roman"/>
          <w:b/>
          <w:szCs w:val="24"/>
        </w:rPr>
        <w:t>Entrepreneurship BMIH5001</w:t>
      </w:r>
    </w:p>
    <w:p w:rsidR="00B2014C" w:rsidRPr="00EA1D11" w:rsidRDefault="00E4446C" w:rsidP="00D44547">
      <w:pPr>
        <w:spacing w:after="0"/>
        <w:jc w:val="center"/>
        <w:rPr>
          <w:rFonts w:cs="Times New Roman"/>
          <w:b/>
          <w:szCs w:val="24"/>
        </w:rPr>
      </w:pPr>
      <w:r w:rsidRPr="00EA1D11">
        <w:rPr>
          <w:rFonts w:cs="Times New Roman"/>
          <w:b/>
          <w:szCs w:val="24"/>
        </w:rPr>
        <w:t xml:space="preserve">Lecturer’s Name: Chris Wilkin, Neil Dyer, Charlotte Joyner, </w:t>
      </w:r>
      <w:proofErr w:type="gramStart"/>
      <w:r w:rsidRPr="00EA1D11">
        <w:rPr>
          <w:rFonts w:cs="Times New Roman"/>
          <w:b/>
          <w:szCs w:val="24"/>
        </w:rPr>
        <w:t>Ben</w:t>
      </w:r>
      <w:proofErr w:type="gramEnd"/>
      <w:r w:rsidRPr="00EA1D11">
        <w:rPr>
          <w:rFonts w:cs="Times New Roman"/>
          <w:b/>
          <w:szCs w:val="24"/>
        </w:rPr>
        <w:t xml:space="preserve"> Chong </w:t>
      </w:r>
    </w:p>
    <w:p w:rsidR="00B2014C" w:rsidRPr="00EA1D11" w:rsidRDefault="00B2014C" w:rsidP="00D44547">
      <w:pPr>
        <w:spacing w:after="0"/>
        <w:rPr>
          <w:rFonts w:cs="Times New Roman"/>
          <w:b/>
          <w:szCs w:val="24"/>
        </w:rPr>
      </w:pPr>
      <w:r w:rsidRPr="00EA1D11">
        <w:rPr>
          <w:rFonts w:cs="Times New Roman"/>
          <w:b/>
          <w:szCs w:val="24"/>
        </w:rPr>
        <w:br w:type="page"/>
      </w:r>
    </w:p>
    <w:sdt>
      <w:sdtPr>
        <w:rPr>
          <w:rFonts w:ascii="Times New Roman" w:eastAsiaTheme="minorHAnsi" w:hAnsi="Times New Roman" w:cs="Times New Roman"/>
          <w:color w:val="auto"/>
          <w:sz w:val="24"/>
          <w:szCs w:val="24"/>
          <w:lang w:val="en-GB"/>
        </w:rPr>
        <w:id w:val="529921113"/>
        <w:docPartObj>
          <w:docPartGallery w:val="Table of Contents"/>
          <w:docPartUnique/>
        </w:docPartObj>
      </w:sdtPr>
      <w:sdtEndPr>
        <w:rPr>
          <w:b/>
          <w:bCs/>
          <w:noProof/>
        </w:rPr>
      </w:sdtEndPr>
      <w:sdtContent>
        <w:p w:rsidR="00B2014C" w:rsidRPr="00EA1D11" w:rsidRDefault="00B2014C" w:rsidP="00D44547">
          <w:pPr>
            <w:pStyle w:val="TOCHeading"/>
            <w:spacing w:before="0" w:line="360" w:lineRule="auto"/>
            <w:jc w:val="center"/>
            <w:rPr>
              <w:rFonts w:ascii="Times New Roman" w:hAnsi="Times New Roman" w:cs="Times New Roman"/>
              <w:b/>
              <w:color w:val="auto"/>
              <w:sz w:val="24"/>
              <w:szCs w:val="24"/>
            </w:rPr>
          </w:pPr>
          <w:r w:rsidRPr="00EA1D11">
            <w:rPr>
              <w:rFonts w:ascii="Times New Roman" w:hAnsi="Times New Roman" w:cs="Times New Roman"/>
              <w:b/>
              <w:color w:val="auto"/>
              <w:sz w:val="24"/>
              <w:szCs w:val="24"/>
            </w:rPr>
            <w:t>Table of Contents</w:t>
          </w:r>
        </w:p>
        <w:p w:rsidR="00951CF4" w:rsidRDefault="00B2014C">
          <w:pPr>
            <w:pStyle w:val="TOC1"/>
            <w:tabs>
              <w:tab w:val="left" w:pos="440"/>
              <w:tab w:val="right" w:leader="dot" w:pos="9016"/>
            </w:tabs>
            <w:rPr>
              <w:rFonts w:asciiTheme="minorHAnsi" w:eastAsiaTheme="minorEastAsia" w:hAnsiTheme="minorHAnsi"/>
              <w:noProof/>
              <w:sz w:val="22"/>
              <w:lang w:val="en-US"/>
            </w:rPr>
          </w:pPr>
          <w:r w:rsidRPr="00EA1D11">
            <w:rPr>
              <w:rFonts w:cs="Times New Roman"/>
              <w:szCs w:val="24"/>
            </w:rPr>
            <w:fldChar w:fldCharType="begin"/>
          </w:r>
          <w:r w:rsidRPr="00EA1D11">
            <w:rPr>
              <w:rFonts w:cs="Times New Roman"/>
              <w:szCs w:val="24"/>
            </w:rPr>
            <w:instrText xml:space="preserve"> TOC \o "1-3" \h \z \u </w:instrText>
          </w:r>
          <w:r w:rsidRPr="00EA1D11">
            <w:rPr>
              <w:rFonts w:cs="Times New Roman"/>
              <w:szCs w:val="24"/>
            </w:rPr>
            <w:fldChar w:fldCharType="separate"/>
          </w:r>
          <w:hyperlink w:anchor="_Toc157639082" w:history="1">
            <w:r w:rsidR="00951CF4" w:rsidRPr="00493E2C">
              <w:rPr>
                <w:rStyle w:val="Hyperlink"/>
                <w:rFonts w:cs="Times New Roman"/>
                <w:noProof/>
              </w:rPr>
              <w:t>1</w:t>
            </w:r>
            <w:r w:rsidR="00951CF4">
              <w:rPr>
                <w:rFonts w:asciiTheme="minorHAnsi" w:eastAsiaTheme="minorEastAsia" w:hAnsiTheme="minorHAnsi"/>
                <w:noProof/>
                <w:sz w:val="22"/>
                <w:lang w:val="en-US"/>
              </w:rPr>
              <w:tab/>
            </w:r>
            <w:r w:rsidR="00951CF4" w:rsidRPr="00493E2C">
              <w:rPr>
                <w:rStyle w:val="Hyperlink"/>
                <w:rFonts w:cs="Times New Roman"/>
                <w:noProof/>
              </w:rPr>
              <w:t>Part 1</w:t>
            </w:r>
            <w:r w:rsidR="00951CF4">
              <w:rPr>
                <w:noProof/>
                <w:webHidden/>
              </w:rPr>
              <w:tab/>
            </w:r>
            <w:r w:rsidR="00951CF4">
              <w:rPr>
                <w:noProof/>
                <w:webHidden/>
              </w:rPr>
              <w:fldChar w:fldCharType="begin"/>
            </w:r>
            <w:r w:rsidR="00951CF4">
              <w:rPr>
                <w:noProof/>
                <w:webHidden/>
              </w:rPr>
              <w:instrText xml:space="preserve"> PAGEREF _Toc157639082 \h </w:instrText>
            </w:r>
            <w:r w:rsidR="00951CF4">
              <w:rPr>
                <w:noProof/>
                <w:webHidden/>
              </w:rPr>
            </w:r>
            <w:r w:rsidR="00951CF4">
              <w:rPr>
                <w:noProof/>
                <w:webHidden/>
              </w:rPr>
              <w:fldChar w:fldCharType="separate"/>
            </w:r>
            <w:r w:rsidR="00951CF4">
              <w:rPr>
                <w:noProof/>
                <w:webHidden/>
              </w:rPr>
              <w:t>3</w:t>
            </w:r>
            <w:r w:rsidR="00951CF4">
              <w:rPr>
                <w:noProof/>
                <w:webHidden/>
              </w:rPr>
              <w:fldChar w:fldCharType="end"/>
            </w:r>
          </w:hyperlink>
        </w:p>
        <w:p w:rsidR="00951CF4" w:rsidRDefault="00951CF4">
          <w:pPr>
            <w:pStyle w:val="TOC2"/>
            <w:tabs>
              <w:tab w:val="left" w:pos="880"/>
              <w:tab w:val="right" w:leader="dot" w:pos="9016"/>
            </w:tabs>
            <w:rPr>
              <w:rFonts w:asciiTheme="minorHAnsi" w:eastAsiaTheme="minorEastAsia" w:hAnsiTheme="minorHAnsi"/>
              <w:noProof/>
              <w:sz w:val="22"/>
              <w:lang w:val="en-US"/>
            </w:rPr>
          </w:pPr>
          <w:hyperlink w:anchor="_Toc157639083" w:history="1">
            <w:r w:rsidRPr="00493E2C">
              <w:rPr>
                <w:rStyle w:val="Hyperlink"/>
                <w:rFonts w:cs="Times New Roman"/>
                <w:noProof/>
              </w:rPr>
              <w:t>1.1</w:t>
            </w:r>
            <w:r>
              <w:rPr>
                <w:rFonts w:asciiTheme="minorHAnsi" w:eastAsiaTheme="minorEastAsia" w:hAnsiTheme="minorHAnsi"/>
                <w:noProof/>
                <w:sz w:val="22"/>
                <w:lang w:val="en-US"/>
              </w:rPr>
              <w:tab/>
            </w:r>
            <w:r w:rsidRPr="00493E2C">
              <w:rPr>
                <w:rStyle w:val="Hyperlink"/>
                <w:rFonts w:cs="Times New Roman"/>
                <w:noProof/>
              </w:rPr>
              <w:t>Essay</w:t>
            </w:r>
            <w:r>
              <w:rPr>
                <w:noProof/>
                <w:webHidden/>
              </w:rPr>
              <w:tab/>
            </w:r>
            <w:r>
              <w:rPr>
                <w:noProof/>
                <w:webHidden/>
              </w:rPr>
              <w:fldChar w:fldCharType="begin"/>
            </w:r>
            <w:r>
              <w:rPr>
                <w:noProof/>
                <w:webHidden/>
              </w:rPr>
              <w:instrText xml:space="preserve"> PAGEREF _Toc157639083 \h </w:instrText>
            </w:r>
            <w:r>
              <w:rPr>
                <w:noProof/>
                <w:webHidden/>
              </w:rPr>
            </w:r>
            <w:r>
              <w:rPr>
                <w:noProof/>
                <w:webHidden/>
              </w:rPr>
              <w:fldChar w:fldCharType="separate"/>
            </w:r>
            <w:r>
              <w:rPr>
                <w:noProof/>
                <w:webHidden/>
              </w:rPr>
              <w:t>3</w:t>
            </w:r>
            <w:r>
              <w:rPr>
                <w:noProof/>
                <w:webHidden/>
              </w:rPr>
              <w:fldChar w:fldCharType="end"/>
            </w:r>
          </w:hyperlink>
        </w:p>
        <w:p w:rsidR="00951CF4" w:rsidRDefault="00951CF4">
          <w:pPr>
            <w:pStyle w:val="TOC1"/>
            <w:tabs>
              <w:tab w:val="left" w:pos="440"/>
              <w:tab w:val="right" w:leader="dot" w:pos="9016"/>
            </w:tabs>
            <w:rPr>
              <w:rFonts w:asciiTheme="minorHAnsi" w:eastAsiaTheme="minorEastAsia" w:hAnsiTheme="minorHAnsi"/>
              <w:noProof/>
              <w:sz w:val="22"/>
              <w:lang w:val="en-US"/>
            </w:rPr>
          </w:pPr>
          <w:hyperlink w:anchor="_Toc157639084" w:history="1">
            <w:r w:rsidRPr="00493E2C">
              <w:rPr>
                <w:rStyle w:val="Hyperlink"/>
                <w:rFonts w:cs="Times New Roman"/>
                <w:noProof/>
              </w:rPr>
              <w:t>2</w:t>
            </w:r>
            <w:r>
              <w:rPr>
                <w:rFonts w:asciiTheme="minorHAnsi" w:eastAsiaTheme="minorEastAsia" w:hAnsiTheme="minorHAnsi"/>
                <w:noProof/>
                <w:sz w:val="22"/>
                <w:lang w:val="en-US"/>
              </w:rPr>
              <w:tab/>
            </w:r>
            <w:r w:rsidRPr="00493E2C">
              <w:rPr>
                <w:rStyle w:val="Hyperlink"/>
                <w:rFonts w:cs="Times New Roman"/>
                <w:noProof/>
              </w:rPr>
              <w:t>Part 2</w:t>
            </w:r>
            <w:r>
              <w:rPr>
                <w:noProof/>
                <w:webHidden/>
              </w:rPr>
              <w:tab/>
            </w:r>
            <w:r>
              <w:rPr>
                <w:noProof/>
                <w:webHidden/>
              </w:rPr>
              <w:fldChar w:fldCharType="begin"/>
            </w:r>
            <w:r>
              <w:rPr>
                <w:noProof/>
                <w:webHidden/>
              </w:rPr>
              <w:instrText xml:space="preserve"> PAGEREF _Toc157639084 \h </w:instrText>
            </w:r>
            <w:r>
              <w:rPr>
                <w:noProof/>
                <w:webHidden/>
              </w:rPr>
            </w:r>
            <w:r>
              <w:rPr>
                <w:noProof/>
                <w:webHidden/>
              </w:rPr>
              <w:fldChar w:fldCharType="separate"/>
            </w:r>
            <w:r>
              <w:rPr>
                <w:noProof/>
                <w:webHidden/>
              </w:rPr>
              <w:t>6</w:t>
            </w:r>
            <w:r>
              <w:rPr>
                <w:noProof/>
                <w:webHidden/>
              </w:rPr>
              <w:fldChar w:fldCharType="end"/>
            </w:r>
          </w:hyperlink>
        </w:p>
        <w:p w:rsidR="00951CF4" w:rsidRDefault="00951CF4">
          <w:pPr>
            <w:pStyle w:val="TOC2"/>
            <w:tabs>
              <w:tab w:val="left" w:pos="880"/>
              <w:tab w:val="right" w:leader="dot" w:pos="9016"/>
            </w:tabs>
            <w:rPr>
              <w:rFonts w:asciiTheme="minorHAnsi" w:eastAsiaTheme="minorEastAsia" w:hAnsiTheme="minorHAnsi"/>
              <w:noProof/>
              <w:sz w:val="22"/>
              <w:lang w:val="en-US"/>
            </w:rPr>
          </w:pPr>
          <w:hyperlink w:anchor="_Toc157639085" w:history="1">
            <w:r w:rsidRPr="00493E2C">
              <w:rPr>
                <w:rStyle w:val="Hyperlink"/>
                <w:rFonts w:cs="Times New Roman"/>
                <w:noProof/>
              </w:rPr>
              <w:t>2.1</w:t>
            </w:r>
            <w:r>
              <w:rPr>
                <w:rFonts w:asciiTheme="minorHAnsi" w:eastAsiaTheme="minorEastAsia" w:hAnsiTheme="minorHAnsi"/>
                <w:noProof/>
                <w:sz w:val="22"/>
                <w:lang w:val="en-US"/>
              </w:rPr>
              <w:tab/>
            </w:r>
            <w:r w:rsidRPr="00493E2C">
              <w:rPr>
                <w:rStyle w:val="Hyperlink"/>
                <w:rFonts w:cs="Times New Roman"/>
                <w:noProof/>
              </w:rPr>
              <w:t>Reflection</w:t>
            </w:r>
            <w:r>
              <w:rPr>
                <w:noProof/>
                <w:webHidden/>
              </w:rPr>
              <w:tab/>
            </w:r>
            <w:r>
              <w:rPr>
                <w:noProof/>
                <w:webHidden/>
              </w:rPr>
              <w:fldChar w:fldCharType="begin"/>
            </w:r>
            <w:r>
              <w:rPr>
                <w:noProof/>
                <w:webHidden/>
              </w:rPr>
              <w:instrText xml:space="preserve"> PAGEREF _Toc157639085 \h </w:instrText>
            </w:r>
            <w:r>
              <w:rPr>
                <w:noProof/>
                <w:webHidden/>
              </w:rPr>
            </w:r>
            <w:r>
              <w:rPr>
                <w:noProof/>
                <w:webHidden/>
              </w:rPr>
              <w:fldChar w:fldCharType="separate"/>
            </w:r>
            <w:r>
              <w:rPr>
                <w:noProof/>
                <w:webHidden/>
              </w:rPr>
              <w:t>6</w:t>
            </w:r>
            <w:r>
              <w:rPr>
                <w:noProof/>
                <w:webHidden/>
              </w:rPr>
              <w:fldChar w:fldCharType="end"/>
            </w:r>
          </w:hyperlink>
        </w:p>
        <w:p w:rsidR="00951CF4" w:rsidRDefault="00951CF4">
          <w:pPr>
            <w:pStyle w:val="TOC1"/>
            <w:tabs>
              <w:tab w:val="left" w:pos="440"/>
              <w:tab w:val="right" w:leader="dot" w:pos="9016"/>
            </w:tabs>
            <w:rPr>
              <w:rFonts w:asciiTheme="minorHAnsi" w:eastAsiaTheme="minorEastAsia" w:hAnsiTheme="minorHAnsi"/>
              <w:noProof/>
              <w:sz w:val="22"/>
              <w:lang w:val="en-US"/>
            </w:rPr>
          </w:pPr>
          <w:hyperlink w:anchor="_Toc157639086" w:history="1">
            <w:r w:rsidRPr="00493E2C">
              <w:rPr>
                <w:rStyle w:val="Hyperlink"/>
                <w:noProof/>
              </w:rPr>
              <w:t>3</w:t>
            </w:r>
            <w:r>
              <w:rPr>
                <w:rFonts w:asciiTheme="minorHAnsi" w:eastAsiaTheme="minorEastAsia" w:hAnsiTheme="minorHAnsi"/>
                <w:noProof/>
                <w:sz w:val="22"/>
                <w:lang w:val="en-US"/>
              </w:rPr>
              <w:tab/>
            </w:r>
            <w:r w:rsidRPr="00493E2C">
              <w:rPr>
                <w:rStyle w:val="Hyperlink"/>
                <w:noProof/>
              </w:rPr>
              <w:t>References</w:t>
            </w:r>
            <w:r>
              <w:rPr>
                <w:noProof/>
                <w:webHidden/>
              </w:rPr>
              <w:tab/>
            </w:r>
            <w:r>
              <w:rPr>
                <w:noProof/>
                <w:webHidden/>
              </w:rPr>
              <w:fldChar w:fldCharType="begin"/>
            </w:r>
            <w:r>
              <w:rPr>
                <w:noProof/>
                <w:webHidden/>
              </w:rPr>
              <w:instrText xml:space="preserve"> PAGEREF _Toc157639086 \h </w:instrText>
            </w:r>
            <w:r>
              <w:rPr>
                <w:noProof/>
                <w:webHidden/>
              </w:rPr>
            </w:r>
            <w:r>
              <w:rPr>
                <w:noProof/>
                <w:webHidden/>
              </w:rPr>
              <w:fldChar w:fldCharType="separate"/>
            </w:r>
            <w:r>
              <w:rPr>
                <w:noProof/>
                <w:webHidden/>
              </w:rPr>
              <w:t>8</w:t>
            </w:r>
            <w:r>
              <w:rPr>
                <w:noProof/>
                <w:webHidden/>
              </w:rPr>
              <w:fldChar w:fldCharType="end"/>
            </w:r>
          </w:hyperlink>
        </w:p>
        <w:p w:rsidR="00951CF4" w:rsidRDefault="00951CF4">
          <w:pPr>
            <w:pStyle w:val="TOC1"/>
            <w:tabs>
              <w:tab w:val="left" w:pos="440"/>
              <w:tab w:val="right" w:leader="dot" w:pos="9016"/>
            </w:tabs>
            <w:rPr>
              <w:rFonts w:asciiTheme="minorHAnsi" w:eastAsiaTheme="minorEastAsia" w:hAnsiTheme="minorHAnsi"/>
              <w:noProof/>
              <w:sz w:val="22"/>
              <w:lang w:val="en-US"/>
            </w:rPr>
          </w:pPr>
          <w:hyperlink w:anchor="_Toc157639087" w:history="1">
            <w:r w:rsidRPr="00493E2C">
              <w:rPr>
                <w:rStyle w:val="Hyperlink"/>
                <w:rFonts w:cs="Times New Roman"/>
                <w:noProof/>
              </w:rPr>
              <w:t>4</w:t>
            </w:r>
            <w:r>
              <w:rPr>
                <w:rFonts w:asciiTheme="minorHAnsi" w:eastAsiaTheme="minorEastAsia" w:hAnsiTheme="minorHAnsi"/>
                <w:noProof/>
                <w:sz w:val="22"/>
                <w:lang w:val="en-US"/>
              </w:rPr>
              <w:tab/>
            </w:r>
            <w:r w:rsidRPr="00493E2C">
              <w:rPr>
                <w:rStyle w:val="Hyperlink"/>
                <w:rFonts w:cs="Times New Roman"/>
                <w:noProof/>
              </w:rPr>
              <w:t>Appendix</w:t>
            </w:r>
            <w:r>
              <w:rPr>
                <w:noProof/>
                <w:webHidden/>
              </w:rPr>
              <w:tab/>
            </w:r>
            <w:r>
              <w:rPr>
                <w:noProof/>
                <w:webHidden/>
              </w:rPr>
              <w:fldChar w:fldCharType="begin"/>
            </w:r>
            <w:r>
              <w:rPr>
                <w:noProof/>
                <w:webHidden/>
              </w:rPr>
              <w:instrText xml:space="preserve"> PAGEREF _Toc157639087 \h </w:instrText>
            </w:r>
            <w:r>
              <w:rPr>
                <w:noProof/>
                <w:webHidden/>
              </w:rPr>
            </w:r>
            <w:r>
              <w:rPr>
                <w:noProof/>
                <w:webHidden/>
              </w:rPr>
              <w:fldChar w:fldCharType="separate"/>
            </w:r>
            <w:r>
              <w:rPr>
                <w:noProof/>
                <w:webHidden/>
              </w:rPr>
              <w:t>10</w:t>
            </w:r>
            <w:r>
              <w:rPr>
                <w:noProof/>
                <w:webHidden/>
              </w:rPr>
              <w:fldChar w:fldCharType="end"/>
            </w:r>
          </w:hyperlink>
        </w:p>
        <w:p w:rsidR="00951CF4" w:rsidRDefault="00951CF4">
          <w:pPr>
            <w:pStyle w:val="TOC2"/>
            <w:tabs>
              <w:tab w:val="left" w:pos="880"/>
              <w:tab w:val="right" w:leader="dot" w:pos="9016"/>
            </w:tabs>
            <w:rPr>
              <w:rFonts w:asciiTheme="minorHAnsi" w:eastAsiaTheme="minorEastAsia" w:hAnsiTheme="minorHAnsi"/>
              <w:noProof/>
              <w:sz w:val="22"/>
              <w:lang w:val="en-US"/>
            </w:rPr>
          </w:pPr>
          <w:hyperlink w:anchor="_Toc157639088" w:history="1">
            <w:r w:rsidRPr="00493E2C">
              <w:rPr>
                <w:rStyle w:val="Hyperlink"/>
                <w:rFonts w:cs="Times New Roman"/>
                <w:noProof/>
              </w:rPr>
              <w:t>4.1</w:t>
            </w:r>
            <w:r>
              <w:rPr>
                <w:rFonts w:asciiTheme="minorHAnsi" w:eastAsiaTheme="minorEastAsia" w:hAnsiTheme="minorHAnsi"/>
                <w:noProof/>
                <w:sz w:val="22"/>
                <w:lang w:val="en-US"/>
              </w:rPr>
              <w:tab/>
            </w:r>
            <w:r w:rsidRPr="00493E2C">
              <w:rPr>
                <w:rStyle w:val="Hyperlink"/>
                <w:rFonts w:cs="Times New Roman"/>
                <w:noProof/>
              </w:rPr>
              <w:t>Business Canvas Model</w:t>
            </w:r>
            <w:r>
              <w:rPr>
                <w:noProof/>
                <w:webHidden/>
              </w:rPr>
              <w:tab/>
            </w:r>
            <w:r>
              <w:rPr>
                <w:noProof/>
                <w:webHidden/>
              </w:rPr>
              <w:fldChar w:fldCharType="begin"/>
            </w:r>
            <w:r>
              <w:rPr>
                <w:noProof/>
                <w:webHidden/>
              </w:rPr>
              <w:instrText xml:space="preserve"> PAGEREF _Toc157639088 \h </w:instrText>
            </w:r>
            <w:r>
              <w:rPr>
                <w:noProof/>
                <w:webHidden/>
              </w:rPr>
            </w:r>
            <w:r>
              <w:rPr>
                <w:noProof/>
                <w:webHidden/>
              </w:rPr>
              <w:fldChar w:fldCharType="separate"/>
            </w:r>
            <w:r>
              <w:rPr>
                <w:noProof/>
                <w:webHidden/>
              </w:rPr>
              <w:t>10</w:t>
            </w:r>
            <w:r>
              <w:rPr>
                <w:noProof/>
                <w:webHidden/>
              </w:rPr>
              <w:fldChar w:fldCharType="end"/>
            </w:r>
          </w:hyperlink>
        </w:p>
        <w:p w:rsidR="00951CF4" w:rsidRDefault="00951CF4">
          <w:pPr>
            <w:pStyle w:val="TOC2"/>
            <w:tabs>
              <w:tab w:val="left" w:pos="880"/>
              <w:tab w:val="right" w:leader="dot" w:pos="9016"/>
            </w:tabs>
            <w:rPr>
              <w:rFonts w:asciiTheme="minorHAnsi" w:eastAsiaTheme="minorEastAsia" w:hAnsiTheme="minorHAnsi"/>
              <w:noProof/>
              <w:sz w:val="22"/>
              <w:lang w:val="en-US"/>
            </w:rPr>
          </w:pPr>
          <w:hyperlink w:anchor="_Toc157639089" w:history="1">
            <w:r w:rsidRPr="00493E2C">
              <w:rPr>
                <w:rStyle w:val="Hyperlink"/>
                <w:rFonts w:cs="Times New Roman"/>
                <w:noProof/>
              </w:rPr>
              <w:t>4.2</w:t>
            </w:r>
            <w:r>
              <w:rPr>
                <w:rFonts w:asciiTheme="minorHAnsi" w:eastAsiaTheme="minorEastAsia" w:hAnsiTheme="minorHAnsi"/>
                <w:noProof/>
                <w:sz w:val="22"/>
                <w:lang w:val="en-US"/>
              </w:rPr>
              <w:tab/>
            </w:r>
            <w:r w:rsidRPr="00493E2C">
              <w:rPr>
                <w:rStyle w:val="Hyperlink"/>
                <w:rFonts w:cs="Times New Roman"/>
                <w:noProof/>
              </w:rPr>
              <w:t>Get2 Test Results</w:t>
            </w:r>
            <w:r>
              <w:rPr>
                <w:noProof/>
                <w:webHidden/>
              </w:rPr>
              <w:tab/>
            </w:r>
            <w:r>
              <w:rPr>
                <w:noProof/>
                <w:webHidden/>
              </w:rPr>
              <w:fldChar w:fldCharType="begin"/>
            </w:r>
            <w:r>
              <w:rPr>
                <w:noProof/>
                <w:webHidden/>
              </w:rPr>
              <w:instrText xml:space="preserve"> PAGEREF _Toc157639089 \h </w:instrText>
            </w:r>
            <w:r>
              <w:rPr>
                <w:noProof/>
                <w:webHidden/>
              </w:rPr>
            </w:r>
            <w:r>
              <w:rPr>
                <w:noProof/>
                <w:webHidden/>
              </w:rPr>
              <w:fldChar w:fldCharType="separate"/>
            </w:r>
            <w:r>
              <w:rPr>
                <w:noProof/>
                <w:webHidden/>
              </w:rPr>
              <w:t>11</w:t>
            </w:r>
            <w:r>
              <w:rPr>
                <w:noProof/>
                <w:webHidden/>
              </w:rPr>
              <w:fldChar w:fldCharType="end"/>
            </w:r>
          </w:hyperlink>
        </w:p>
        <w:p w:rsidR="00B2014C" w:rsidRPr="00EA1D11" w:rsidRDefault="00B2014C" w:rsidP="00D44547">
          <w:pPr>
            <w:spacing w:after="0"/>
            <w:rPr>
              <w:rFonts w:cs="Times New Roman"/>
              <w:szCs w:val="24"/>
            </w:rPr>
          </w:pPr>
          <w:r w:rsidRPr="00EA1D11">
            <w:rPr>
              <w:rFonts w:cs="Times New Roman"/>
              <w:b/>
              <w:bCs/>
              <w:noProof/>
              <w:szCs w:val="24"/>
            </w:rPr>
            <w:fldChar w:fldCharType="end"/>
          </w:r>
        </w:p>
      </w:sdtContent>
    </w:sdt>
    <w:p w:rsidR="00E4446C" w:rsidRPr="00EA1D11" w:rsidRDefault="00E4446C" w:rsidP="00D44547">
      <w:pPr>
        <w:spacing w:after="0"/>
        <w:rPr>
          <w:rFonts w:cs="Times New Roman"/>
          <w:b/>
          <w:szCs w:val="24"/>
        </w:rPr>
      </w:pPr>
    </w:p>
    <w:p w:rsidR="001A2BE0" w:rsidRPr="00EA1D11" w:rsidRDefault="001A2BE0" w:rsidP="00D44547">
      <w:pPr>
        <w:spacing w:after="0"/>
        <w:rPr>
          <w:rFonts w:cs="Times New Roman"/>
          <w:szCs w:val="24"/>
        </w:rPr>
      </w:pPr>
      <w:r w:rsidRPr="00EA1D11">
        <w:rPr>
          <w:rFonts w:cs="Times New Roman"/>
          <w:szCs w:val="24"/>
        </w:rPr>
        <w:br w:type="page"/>
      </w:r>
    </w:p>
    <w:p w:rsidR="002503CF" w:rsidRPr="00EA1D11" w:rsidRDefault="002503CF" w:rsidP="00D44547">
      <w:pPr>
        <w:pStyle w:val="Heading1"/>
        <w:spacing w:before="0" w:after="0"/>
        <w:rPr>
          <w:rFonts w:cs="Times New Roman"/>
          <w:color w:val="auto"/>
          <w:szCs w:val="24"/>
        </w:rPr>
      </w:pPr>
      <w:bookmarkStart w:id="0" w:name="_Toc157639082"/>
      <w:r w:rsidRPr="00EA1D11">
        <w:rPr>
          <w:rFonts w:cs="Times New Roman"/>
          <w:color w:val="auto"/>
          <w:szCs w:val="24"/>
        </w:rPr>
        <w:lastRenderedPageBreak/>
        <w:t xml:space="preserve">Part </w:t>
      </w:r>
      <w:r w:rsidR="001A2BE0" w:rsidRPr="00EA1D11">
        <w:rPr>
          <w:rFonts w:cs="Times New Roman"/>
          <w:color w:val="auto"/>
          <w:szCs w:val="24"/>
        </w:rPr>
        <w:t>1</w:t>
      </w:r>
      <w:bookmarkEnd w:id="0"/>
    </w:p>
    <w:p w:rsidR="001A2BE0" w:rsidRPr="00EA1D11" w:rsidRDefault="001A2BE0" w:rsidP="00D44547">
      <w:pPr>
        <w:pStyle w:val="Heading2"/>
        <w:spacing w:before="0" w:after="0"/>
        <w:rPr>
          <w:rFonts w:cs="Times New Roman"/>
          <w:color w:val="auto"/>
          <w:szCs w:val="24"/>
        </w:rPr>
      </w:pPr>
      <w:bookmarkStart w:id="1" w:name="_Toc157639083"/>
      <w:r w:rsidRPr="00EA1D11">
        <w:rPr>
          <w:rFonts w:cs="Times New Roman"/>
          <w:color w:val="auto"/>
          <w:szCs w:val="24"/>
        </w:rPr>
        <w:t>Essay</w:t>
      </w:r>
      <w:bookmarkEnd w:id="1"/>
      <w:r w:rsidRPr="00EA1D11">
        <w:rPr>
          <w:rFonts w:cs="Times New Roman"/>
          <w:color w:val="auto"/>
          <w:szCs w:val="24"/>
        </w:rPr>
        <w:t xml:space="preserve"> </w:t>
      </w:r>
    </w:p>
    <w:p w:rsidR="00295954" w:rsidRDefault="00295954" w:rsidP="00D44547">
      <w:pPr>
        <w:spacing w:after="0"/>
        <w:rPr>
          <w:rFonts w:cs="Times New Roman"/>
          <w:szCs w:val="24"/>
        </w:rPr>
      </w:pPr>
      <w:r>
        <w:rPr>
          <w:rFonts w:cs="Times New Roman"/>
          <w:szCs w:val="24"/>
        </w:rPr>
        <w:tab/>
      </w:r>
      <w:r w:rsidR="00613BEF" w:rsidRPr="00613BEF">
        <w:rPr>
          <w:rFonts w:cs="Times New Roman"/>
          <w:szCs w:val="24"/>
        </w:rPr>
        <w:t>The key theme of the essay is to propose a hospitality business concept of the own creation, for which the use of Business Model Canvas is necessary. The essay will reflect different sections of BMC and interpret the importance of business within it. Also, the essay will evaluate and explain the unique selling points of the proposed business along with the decisions taken by the business.</w:t>
      </w:r>
      <w:r w:rsidR="00613BEF">
        <w:rPr>
          <w:rFonts w:cs="Times New Roman"/>
          <w:szCs w:val="24"/>
        </w:rPr>
        <w:t xml:space="preserve"> </w:t>
      </w:r>
      <w:r>
        <w:rPr>
          <w:rFonts w:cs="Times New Roman"/>
          <w:szCs w:val="24"/>
        </w:rPr>
        <w:t xml:space="preserve">Innovative businesses like </w:t>
      </w:r>
      <w:proofErr w:type="spellStart"/>
      <w:r w:rsidRPr="003C3EA4">
        <w:rPr>
          <w:rFonts w:cs="Times New Roman"/>
          <w:szCs w:val="24"/>
        </w:rPr>
        <w:t>NexGen</w:t>
      </w:r>
      <w:proofErr w:type="spellEnd"/>
      <w:r w:rsidRPr="003C3EA4">
        <w:rPr>
          <w:rFonts w:cs="Times New Roman"/>
          <w:szCs w:val="24"/>
        </w:rPr>
        <w:t xml:space="preserve"> Luggage are revolutionizing the things that people need to travel today</w:t>
      </w:r>
      <w:r w:rsidR="00774217">
        <w:rPr>
          <w:rFonts w:cs="Times New Roman"/>
          <w:szCs w:val="24"/>
        </w:rPr>
        <w:t xml:space="preserve"> (</w:t>
      </w:r>
      <w:proofErr w:type="spellStart"/>
      <w:r w:rsidR="00774217" w:rsidRPr="00774217">
        <w:t>Haque</w:t>
      </w:r>
      <w:proofErr w:type="spellEnd"/>
      <w:r w:rsidR="00774217">
        <w:t xml:space="preserve"> </w:t>
      </w:r>
      <w:r w:rsidR="00774217" w:rsidRPr="00774217">
        <w:rPr>
          <w:i/>
        </w:rPr>
        <w:t>et al</w:t>
      </w:r>
      <w:r w:rsidR="00774217">
        <w:t>., 2021</w:t>
      </w:r>
      <w:r w:rsidR="00774217">
        <w:rPr>
          <w:rFonts w:cs="Times New Roman"/>
          <w:szCs w:val="24"/>
        </w:rPr>
        <w:t>)</w:t>
      </w:r>
      <w:r w:rsidRPr="003C3EA4">
        <w:rPr>
          <w:rFonts w:cs="Times New Roman"/>
          <w:szCs w:val="24"/>
        </w:rPr>
        <w:t xml:space="preserve">. </w:t>
      </w:r>
      <w:r>
        <w:rPr>
          <w:rFonts w:cs="Times New Roman"/>
          <w:szCs w:val="24"/>
        </w:rPr>
        <w:t xml:space="preserve">The </w:t>
      </w:r>
      <w:r w:rsidRPr="003C3EA4">
        <w:rPr>
          <w:rFonts w:cs="Times New Roman"/>
          <w:szCs w:val="24"/>
        </w:rPr>
        <w:t xml:space="preserve">cutting-edge smart luggage, which seamlessly includes new technology, will change the way </w:t>
      </w:r>
      <w:r>
        <w:rPr>
          <w:rFonts w:cs="Times New Roman"/>
          <w:szCs w:val="24"/>
        </w:rPr>
        <w:t xml:space="preserve">the people </w:t>
      </w:r>
      <w:r w:rsidRPr="003C3EA4">
        <w:rPr>
          <w:rFonts w:cs="Times New Roman"/>
          <w:szCs w:val="24"/>
        </w:rPr>
        <w:t>travel. Built-in GPS monitoring makes it easy for trave</w:t>
      </w:r>
      <w:r>
        <w:rPr>
          <w:rFonts w:cs="Times New Roman"/>
          <w:szCs w:val="24"/>
        </w:rPr>
        <w:t>l</w:t>
      </w:r>
      <w:r w:rsidRPr="003C3EA4">
        <w:rPr>
          <w:rFonts w:cs="Times New Roman"/>
          <w:szCs w:val="24"/>
        </w:rPr>
        <w:t xml:space="preserve">lers to keep an eye on their belongings, giving them peace of mind on long trips. </w:t>
      </w:r>
      <w:r>
        <w:rPr>
          <w:rFonts w:cs="Times New Roman"/>
          <w:szCs w:val="24"/>
        </w:rPr>
        <w:t xml:space="preserve">The </w:t>
      </w:r>
      <w:proofErr w:type="spellStart"/>
      <w:r>
        <w:rPr>
          <w:rFonts w:cs="Times New Roman"/>
          <w:szCs w:val="24"/>
        </w:rPr>
        <w:t>NexGen</w:t>
      </w:r>
      <w:proofErr w:type="spellEnd"/>
      <w:r>
        <w:rPr>
          <w:rFonts w:cs="Times New Roman"/>
          <w:szCs w:val="24"/>
        </w:rPr>
        <w:t xml:space="preserve"> Lu</w:t>
      </w:r>
      <w:r w:rsidRPr="003C3EA4">
        <w:rPr>
          <w:rFonts w:cs="Times New Roman"/>
          <w:szCs w:val="24"/>
        </w:rPr>
        <w:t xml:space="preserve">ggage has built-in chargers that let </w:t>
      </w:r>
      <w:r>
        <w:rPr>
          <w:rFonts w:cs="Times New Roman"/>
          <w:szCs w:val="24"/>
        </w:rPr>
        <w:t xml:space="preserve">people </w:t>
      </w:r>
      <w:r w:rsidRPr="003C3EA4">
        <w:rPr>
          <w:rFonts w:cs="Times New Roman"/>
          <w:szCs w:val="24"/>
        </w:rPr>
        <w:t>stay connected and charged while on the go</w:t>
      </w:r>
      <w:r w:rsidR="00D904D2">
        <w:rPr>
          <w:rFonts w:cs="Times New Roman"/>
          <w:szCs w:val="24"/>
        </w:rPr>
        <w:t xml:space="preserve"> (</w:t>
      </w:r>
      <w:proofErr w:type="spellStart"/>
      <w:r w:rsidR="00D904D2" w:rsidRPr="00D904D2">
        <w:t>Shigeta</w:t>
      </w:r>
      <w:proofErr w:type="spellEnd"/>
      <w:r w:rsidR="00D904D2" w:rsidRPr="00D904D2">
        <w:t xml:space="preserve"> and </w:t>
      </w:r>
      <w:proofErr w:type="spellStart"/>
      <w:r w:rsidR="00D904D2" w:rsidRPr="00D904D2">
        <w:t>Hosseini</w:t>
      </w:r>
      <w:proofErr w:type="spellEnd"/>
      <w:r w:rsidR="00D904D2" w:rsidRPr="00D904D2">
        <w:t>, 2020</w:t>
      </w:r>
      <w:r w:rsidR="00D904D2">
        <w:rPr>
          <w:rFonts w:cs="Times New Roman"/>
          <w:szCs w:val="24"/>
        </w:rPr>
        <w:t>)</w:t>
      </w:r>
      <w:r w:rsidRPr="003C3EA4">
        <w:rPr>
          <w:rFonts w:cs="Times New Roman"/>
          <w:szCs w:val="24"/>
        </w:rPr>
        <w:t xml:space="preserve">. </w:t>
      </w:r>
      <w:proofErr w:type="spellStart"/>
      <w:r w:rsidRPr="003C3EA4">
        <w:rPr>
          <w:rFonts w:cs="Times New Roman"/>
          <w:szCs w:val="24"/>
        </w:rPr>
        <w:t>N</w:t>
      </w:r>
      <w:r>
        <w:rPr>
          <w:rFonts w:cs="Times New Roman"/>
          <w:szCs w:val="24"/>
        </w:rPr>
        <w:t>exGen</w:t>
      </w:r>
      <w:proofErr w:type="spellEnd"/>
      <w:r>
        <w:rPr>
          <w:rFonts w:cs="Times New Roman"/>
          <w:szCs w:val="24"/>
        </w:rPr>
        <w:t xml:space="preserve"> Luggage makes all of their</w:t>
      </w:r>
      <w:r w:rsidRPr="003C3EA4">
        <w:rPr>
          <w:rFonts w:cs="Times New Roman"/>
          <w:szCs w:val="24"/>
        </w:rPr>
        <w:t xml:space="preserve"> luggage with high-quality fabrics and a focus on practical design. The bags are made to be useful, </w:t>
      </w:r>
      <w:r>
        <w:rPr>
          <w:rFonts w:cs="Times New Roman"/>
          <w:szCs w:val="24"/>
        </w:rPr>
        <w:t>stylish</w:t>
      </w:r>
      <w:r w:rsidRPr="003C3EA4">
        <w:rPr>
          <w:rFonts w:cs="Times New Roman"/>
          <w:szCs w:val="24"/>
        </w:rPr>
        <w:t xml:space="preserve">, and last a long time. </w:t>
      </w:r>
      <w:r>
        <w:rPr>
          <w:rFonts w:cs="Times New Roman"/>
          <w:szCs w:val="24"/>
        </w:rPr>
        <w:t>The aim of the company is</w:t>
      </w:r>
      <w:r w:rsidRPr="003C3EA4">
        <w:rPr>
          <w:rFonts w:cs="Times New Roman"/>
          <w:szCs w:val="24"/>
        </w:rPr>
        <w:t xml:space="preserve"> to be the market leaders in smart luggage, so </w:t>
      </w:r>
      <w:r>
        <w:rPr>
          <w:rFonts w:cs="Times New Roman"/>
          <w:szCs w:val="24"/>
        </w:rPr>
        <w:t>it is</w:t>
      </w:r>
      <w:r w:rsidRPr="003C3EA4">
        <w:rPr>
          <w:rFonts w:cs="Times New Roman"/>
          <w:szCs w:val="24"/>
        </w:rPr>
        <w:t xml:space="preserve"> always coming up with new ideas and making </w:t>
      </w:r>
      <w:r>
        <w:rPr>
          <w:rFonts w:cs="Times New Roman"/>
          <w:szCs w:val="24"/>
        </w:rPr>
        <w:t>the</w:t>
      </w:r>
      <w:r w:rsidRPr="003C3EA4">
        <w:rPr>
          <w:rFonts w:cs="Times New Roman"/>
          <w:szCs w:val="24"/>
        </w:rPr>
        <w:t xml:space="preserve"> goods better so they meet and exceed customer goals and set new standards for safety and convenience in travel</w:t>
      </w:r>
      <w:r w:rsidR="0077339F">
        <w:rPr>
          <w:rFonts w:cs="Times New Roman"/>
          <w:szCs w:val="24"/>
        </w:rPr>
        <w:t xml:space="preserve"> (</w:t>
      </w:r>
      <w:proofErr w:type="spellStart"/>
      <w:r w:rsidR="0077339F">
        <w:t>Barringer</w:t>
      </w:r>
      <w:proofErr w:type="spellEnd"/>
      <w:r w:rsidR="00725EE8">
        <w:t xml:space="preserve"> </w:t>
      </w:r>
      <w:r w:rsidR="0077339F">
        <w:t>and Ireland</w:t>
      </w:r>
      <w:r w:rsidR="00725EE8">
        <w:t xml:space="preserve">, </w:t>
      </w:r>
      <w:r w:rsidR="0077339F">
        <w:t>2018</w:t>
      </w:r>
      <w:r w:rsidR="0077339F">
        <w:rPr>
          <w:rFonts w:cs="Times New Roman"/>
          <w:szCs w:val="24"/>
        </w:rPr>
        <w:t>)</w:t>
      </w:r>
      <w:r w:rsidRPr="003C3EA4">
        <w:rPr>
          <w:rFonts w:cs="Times New Roman"/>
          <w:szCs w:val="24"/>
        </w:rPr>
        <w:t xml:space="preserve">. </w:t>
      </w:r>
      <w:proofErr w:type="spellStart"/>
      <w:r w:rsidRPr="003C3EA4">
        <w:rPr>
          <w:rFonts w:cs="Times New Roman"/>
          <w:szCs w:val="24"/>
        </w:rPr>
        <w:t>NexGen</w:t>
      </w:r>
      <w:proofErr w:type="spellEnd"/>
      <w:r w:rsidRPr="003C3EA4">
        <w:rPr>
          <w:rFonts w:cs="Times New Roman"/>
          <w:szCs w:val="24"/>
        </w:rPr>
        <w:t xml:space="preserve"> Luggage is the perfect mix of new ideas and adventure</w:t>
      </w:r>
      <w:r w:rsidRPr="001D6DA7">
        <w:rPr>
          <w:rFonts w:cs="Times New Roman"/>
          <w:szCs w:val="24"/>
        </w:rPr>
        <w:t>.</w:t>
      </w:r>
    </w:p>
    <w:p w:rsidR="00295954" w:rsidRPr="00295954" w:rsidRDefault="00295954" w:rsidP="00D44547">
      <w:pPr>
        <w:spacing w:after="0"/>
        <w:rPr>
          <w:rFonts w:cs="Times New Roman"/>
          <w:szCs w:val="24"/>
        </w:rPr>
      </w:pPr>
      <w:r>
        <w:rPr>
          <w:rFonts w:cs="Times New Roman"/>
          <w:szCs w:val="24"/>
        </w:rPr>
        <w:tab/>
      </w:r>
      <w:proofErr w:type="spellStart"/>
      <w:r w:rsidRPr="003C3EA4">
        <w:rPr>
          <w:rFonts w:cs="Times New Roman"/>
        </w:rPr>
        <w:t>NexGen</w:t>
      </w:r>
      <w:proofErr w:type="spellEnd"/>
      <w:r w:rsidRPr="003C3EA4">
        <w:rPr>
          <w:rFonts w:cs="Times New Roman"/>
        </w:rPr>
        <w:t xml:space="preserve"> Luggage </w:t>
      </w:r>
      <w:r>
        <w:rPr>
          <w:rFonts w:cs="Times New Roman"/>
        </w:rPr>
        <w:t>will target</w:t>
      </w:r>
      <w:r w:rsidRPr="003C3EA4">
        <w:rPr>
          <w:rFonts w:cs="Times New Roman"/>
        </w:rPr>
        <w:t xml:space="preserve"> for smart relationships with many other companies to help them combine technology, production, shipping, and customer service in a way that works well for everyone</w:t>
      </w:r>
      <w:r w:rsidR="004B245A">
        <w:rPr>
          <w:rFonts w:cs="Times New Roman"/>
        </w:rPr>
        <w:t xml:space="preserve"> (</w:t>
      </w:r>
      <w:proofErr w:type="spellStart"/>
      <w:r w:rsidR="004B245A" w:rsidRPr="004B245A">
        <w:t>Jaber</w:t>
      </w:r>
      <w:proofErr w:type="spellEnd"/>
      <w:r w:rsidR="004B245A">
        <w:t xml:space="preserve"> et al., 2023</w:t>
      </w:r>
      <w:r w:rsidR="004B245A">
        <w:rPr>
          <w:rFonts w:cs="Times New Roman"/>
        </w:rPr>
        <w:t>)</w:t>
      </w:r>
      <w:r w:rsidRPr="003C3EA4">
        <w:rPr>
          <w:rFonts w:cs="Times New Roman"/>
        </w:rPr>
        <w:t xml:space="preserve">. As part of these agreements, companies that make GPS technology, electrical parts, luggage, and transportation are all represented. Through these partnerships, </w:t>
      </w:r>
      <w:proofErr w:type="spellStart"/>
      <w:r w:rsidRPr="003C3EA4">
        <w:rPr>
          <w:rFonts w:cs="Times New Roman"/>
        </w:rPr>
        <w:t>NexGen</w:t>
      </w:r>
      <w:proofErr w:type="spellEnd"/>
      <w:r w:rsidRPr="003C3EA4">
        <w:rPr>
          <w:rFonts w:cs="Times New Roman"/>
        </w:rPr>
        <w:t xml:space="preserve"> </w:t>
      </w:r>
      <w:r>
        <w:rPr>
          <w:rFonts w:cs="Times New Roman"/>
        </w:rPr>
        <w:t>Luggage will be</w:t>
      </w:r>
      <w:r w:rsidRPr="003C3EA4">
        <w:rPr>
          <w:rFonts w:cs="Times New Roman"/>
        </w:rPr>
        <w:t xml:space="preserve"> able to get its hands on high-quality products, support creativity for new features, and make sure that orders are shipped quickly all over the world. In order to make tr</w:t>
      </w:r>
      <w:r>
        <w:rPr>
          <w:rFonts w:cs="Times New Roman"/>
        </w:rPr>
        <w:t>acking better, the company will work</w:t>
      </w:r>
      <w:r>
        <w:rPr>
          <w:rFonts w:cs="Times New Roman"/>
        </w:rPr>
        <w:t xml:space="preserve"> with GPS technology providers</w:t>
      </w:r>
      <w:r w:rsidR="007E49DC">
        <w:rPr>
          <w:rFonts w:cs="Times New Roman"/>
        </w:rPr>
        <w:t xml:space="preserve"> (</w:t>
      </w:r>
      <w:proofErr w:type="spellStart"/>
      <w:r w:rsidR="007E49DC" w:rsidRPr="007E49DC">
        <w:t>Policarpo</w:t>
      </w:r>
      <w:proofErr w:type="spellEnd"/>
      <w:r w:rsidR="007E49DC">
        <w:t xml:space="preserve"> </w:t>
      </w:r>
      <w:r w:rsidR="007E49DC" w:rsidRPr="007E49DC">
        <w:rPr>
          <w:i/>
        </w:rPr>
        <w:t>et al</w:t>
      </w:r>
      <w:r w:rsidR="007E49DC">
        <w:t>., 2021</w:t>
      </w:r>
      <w:r w:rsidR="007E49DC">
        <w:rPr>
          <w:rFonts w:cs="Times New Roman"/>
        </w:rPr>
        <w:t>)</w:t>
      </w:r>
      <w:r>
        <w:rPr>
          <w:rFonts w:cs="Times New Roman"/>
        </w:rPr>
        <w:t xml:space="preserve">. </w:t>
      </w:r>
      <w:proofErr w:type="spellStart"/>
      <w:r w:rsidRPr="003C3EA4">
        <w:rPr>
          <w:rFonts w:cs="Times New Roman"/>
        </w:rPr>
        <w:t>NexGen</w:t>
      </w:r>
      <w:proofErr w:type="spellEnd"/>
      <w:r w:rsidRPr="003C3EA4">
        <w:rPr>
          <w:rFonts w:cs="Times New Roman"/>
        </w:rPr>
        <w:t xml:space="preserve"> Luggage performs essential functions such as business development, product design and manufacture, marketing sales advertising promotion and customer service. </w:t>
      </w:r>
      <w:r>
        <w:rPr>
          <w:rFonts w:cs="Times New Roman"/>
        </w:rPr>
        <w:t>The company</w:t>
      </w:r>
      <w:r w:rsidRPr="003C3EA4">
        <w:rPr>
          <w:rFonts w:cs="Times New Roman"/>
        </w:rPr>
        <w:t xml:space="preserve"> will always implement additional functions and improve </w:t>
      </w:r>
      <w:r>
        <w:rPr>
          <w:rFonts w:cs="Times New Roman"/>
        </w:rPr>
        <w:t>the</w:t>
      </w:r>
      <w:r w:rsidRPr="003C3EA4">
        <w:rPr>
          <w:rFonts w:cs="Times New Roman"/>
        </w:rPr>
        <w:t xml:space="preserve"> </w:t>
      </w:r>
      <w:r>
        <w:rPr>
          <w:rFonts w:cs="Times New Roman"/>
        </w:rPr>
        <w:t>products</w:t>
      </w:r>
      <w:r w:rsidRPr="003C3EA4">
        <w:rPr>
          <w:rFonts w:cs="Times New Roman"/>
        </w:rPr>
        <w:t xml:space="preserve"> while adjusting in line with </w:t>
      </w:r>
      <w:r>
        <w:rPr>
          <w:rFonts w:cs="Times New Roman"/>
        </w:rPr>
        <w:t>the needs of the customers</w:t>
      </w:r>
      <w:r w:rsidRPr="003C3EA4">
        <w:rPr>
          <w:rFonts w:cs="Times New Roman"/>
        </w:rPr>
        <w:t xml:space="preserve">. Since </w:t>
      </w:r>
      <w:r>
        <w:rPr>
          <w:rFonts w:cs="Times New Roman"/>
        </w:rPr>
        <w:t xml:space="preserve">the company is </w:t>
      </w:r>
      <w:r w:rsidRPr="003C3EA4">
        <w:rPr>
          <w:rFonts w:cs="Times New Roman"/>
        </w:rPr>
        <w:t xml:space="preserve">committed to quality, </w:t>
      </w:r>
      <w:r>
        <w:rPr>
          <w:rFonts w:cs="Times New Roman"/>
        </w:rPr>
        <w:t>the</w:t>
      </w:r>
      <w:r w:rsidRPr="003C3EA4">
        <w:rPr>
          <w:rFonts w:cs="Times New Roman"/>
        </w:rPr>
        <w:t xml:space="preserve"> activities include prototype making, testing them comprehensively and undertaking the chain of supply intelligently as well as short-term care.</w:t>
      </w:r>
      <w:r>
        <w:rPr>
          <w:rFonts w:cs="Times New Roman"/>
        </w:rPr>
        <w:t xml:space="preserve"> The company will</w:t>
      </w:r>
      <w:r w:rsidRPr="003C3EA4">
        <w:rPr>
          <w:rFonts w:cs="Times New Roman"/>
        </w:rPr>
        <w:t xml:space="preserve"> highlight the necessity of this enhancement in e</w:t>
      </w:r>
      <w:r>
        <w:rPr>
          <w:rFonts w:cs="Times New Roman"/>
        </w:rPr>
        <w:t>very product, by acknowledging the</w:t>
      </w:r>
      <w:r w:rsidRPr="003C3EA4">
        <w:rPr>
          <w:rFonts w:cs="Times New Roman"/>
        </w:rPr>
        <w:t xml:space="preserve"> devotion to quality and perfection that put into manufacturing each item</w:t>
      </w:r>
      <w:r w:rsidR="00BA4B99">
        <w:rPr>
          <w:rFonts w:cs="Times New Roman"/>
        </w:rPr>
        <w:t xml:space="preserve"> (</w:t>
      </w:r>
      <w:proofErr w:type="spellStart"/>
      <w:r w:rsidR="00BA4B99" w:rsidRPr="00BA4B99">
        <w:t>Moradi</w:t>
      </w:r>
      <w:proofErr w:type="spellEnd"/>
      <w:r w:rsidR="00BA4B99" w:rsidRPr="00BA4B99">
        <w:t xml:space="preserve"> and </w:t>
      </w:r>
      <w:proofErr w:type="spellStart"/>
      <w:r w:rsidR="00BA4B99" w:rsidRPr="00BA4B99">
        <w:t>Dass</w:t>
      </w:r>
      <w:proofErr w:type="spellEnd"/>
      <w:r w:rsidR="00BA4B99" w:rsidRPr="00BA4B99">
        <w:t>, 2022</w:t>
      </w:r>
      <w:r w:rsidR="00BA4B99">
        <w:rPr>
          <w:rFonts w:cs="Times New Roman"/>
        </w:rPr>
        <w:t>)</w:t>
      </w:r>
      <w:r w:rsidRPr="003C3EA4">
        <w:rPr>
          <w:rFonts w:cs="Times New Roman"/>
        </w:rPr>
        <w:t>. It</w:t>
      </w:r>
      <w:r>
        <w:rPr>
          <w:rFonts w:cs="Times New Roman"/>
        </w:rPr>
        <w:t xml:space="preserve"> will</w:t>
      </w:r>
      <w:r w:rsidRPr="003C3EA4">
        <w:rPr>
          <w:rFonts w:cs="Times New Roman"/>
        </w:rPr>
        <w:t xml:space="preserve"> enables them</w:t>
      </w:r>
      <w:r>
        <w:rPr>
          <w:rFonts w:cs="Times New Roman"/>
        </w:rPr>
        <w:t xml:space="preserve"> company</w:t>
      </w:r>
      <w:r w:rsidRPr="003C3EA4">
        <w:rPr>
          <w:rFonts w:cs="Times New Roman"/>
        </w:rPr>
        <w:t xml:space="preserve"> to maintain consistent ties with customers all around the world, </w:t>
      </w:r>
      <w:r w:rsidRPr="003C3EA4">
        <w:rPr>
          <w:rFonts w:cs="Times New Roman"/>
        </w:rPr>
        <w:lastRenderedPageBreak/>
        <w:t>based on trust, faithfulness towards quality and admiration of novelty</w:t>
      </w:r>
      <w:r w:rsidRPr="00360C03">
        <w:rPr>
          <w:rFonts w:cs="Times New Roman"/>
        </w:rPr>
        <w:t>.</w:t>
      </w:r>
      <w:r w:rsidRPr="003C3EA4">
        <w:rPr>
          <w:rFonts w:cs="Times New Roman"/>
        </w:rPr>
        <w:t xml:space="preserve"> </w:t>
      </w:r>
      <w:r w:rsidRPr="003C3EA4">
        <w:rPr>
          <w:rFonts w:cs="Times New Roman"/>
        </w:rPr>
        <w:t xml:space="preserve">Modern holidays are easier with </w:t>
      </w:r>
      <w:proofErr w:type="spellStart"/>
      <w:r w:rsidRPr="003C3EA4">
        <w:rPr>
          <w:rFonts w:cs="Times New Roman"/>
        </w:rPr>
        <w:t>NexGen</w:t>
      </w:r>
      <w:proofErr w:type="spellEnd"/>
      <w:r w:rsidRPr="003C3EA4">
        <w:rPr>
          <w:rFonts w:cs="Times New Roman"/>
        </w:rPr>
        <w:t xml:space="preserve"> Luggage, which has the right mix of </w:t>
      </w:r>
      <w:r w:rsidR="00A43E43">
        <w:rPr>
          <w:rFonts w:cs="Times New Roman"/>
        </w:rPr>
        <w:t xml:space="preserve">elegant </w:t>
      </w:r>
      <w:r w:rsidRPr="003C3EA4">
        <w:rPr>
          <w:rFonts w:cs="Times New Roman"/>
        </w:rPr>
        <w:t>style and cutting-edge technology</w:t>
      </w:r>
      <w:r w:rsidR="00BA4B99">
        <w:rPr>
          <w:rFonts w:cs="Times New Roman"/>
        </w:rPr>
        <w:t xml:space="preserve"> (</w:t>
      </w:r>
      <w:proofErr w:type="spellStart"/>
      <w:r w:rsidR="00BA4B99" w:rsidRPr="00BA4B99">
        <w:t>Saurabh</w:t>
      </w:r>
      <w:proofErr w:type="spellEnd"/>
      <w:r w:rsidR="00BA4B99">
        <w:t xml:space="preserve"> </w:t>
      </w:r>
      <w:r w:rsidR="00BA4B99" w:rsidRPr="00BA4B99">
        <w:rPr>
          <w:i/>
        </w:rPr>
        <w:t>et al</w:t>
      </w:r>
      <w:r w:rsidR="00BA4B99">
        <w:t>., 2022</w:t>
      </w:r>
      <w:r w:rsidR="00BA4B99">
        <w:rPr>
          <w:rFonts w:cs="Times New Roman"/>
        </w:rPr>
        <w:t>)</w:t>
      </w:r>
      <w:r w:rsidRPr="003C3EA4">
        <w:rPr>
          <w:rFonts w:cs="Times New Roman"/>
        </w:rPr>
        <w:t xml:space="preserve">. </w:t>
      </w:r>
      <w:r>
        <w:rPr>
          <w:rFonts w:cs="Times New Roman"/>
        </w:rPr>
        <w:t>The</w:t>
      </w:r>
      <w:r w:rsidRPr="003C3EA4">
        <w:rPr>
          <w:rFonts w:cs="Times New Roman"/>
        </w:rPr>
        <w:t xml:space="preserve"> smart luggage is made to meet the needs of modern tourists who want to look good and save time. It makes traveling easier, safer, and more relaxing. With built-in chargers, fingerprint locks, and GPS tracking, </w:t>
      </w:r>
      <w:r>
        <w:rPr>
          <w:rFonts w:cs="Times New Roman"/>
        </w:rPr>
        <w:t>the</w:t>
      </w:r>
      <w:r w:rsidRPr="003C3EA4">
        <w:rPr>
          <w:rFonts w:cs="Times New Roman"/>
        </w:rPr>
        <w:t xml:space="preserve"> gadgets give customers the peace of mind they need while they</w:t>
      </w:r>
      <w:r>
        <w:rPr>
          <w:rFonts w:cs="Times New Roman"/>
        </w:rPr>
        <w:t xml:space="preserve"> a</w:t>
      </w:r>
      <w:r w:rsidRPr="003C3EA4">
        <w:rPr>
          <w:rFonts w:cs="Times New Roman"/>
        </w:rPr>
        <w:t>re moving</w:t>
      </w:r>
      <w:r w:rsidR="00725EE8">
        <w:rPr>
          <w:rFonts w:cs="Times New Roman"/>
        </w:rPr>
        <w:t xml:space="preserve"> (</w:t>
      </w:r>
      <w:r w:rsidR="00725EE8">
        <w:t>Rickman and Roddick, 2013</w:t>
      </w:r>
      <w:r w:rsidR="00725EE8">
        <w:rPr>
          <w:rFonts w:cs="Times New Roman"/>
        </w:rPr>
        <w:t>)</w:t>
      </w:r>
      <w:r w:rsidRPr="003C3EA4">
        <w:rPr>
          <w:rFonts w:cs="Times New Roman"/>
        </w:rPr>
        <w:t xml:space="preserve">. They change </w:t>
      </w:r>
      <w:r>
        <w:rPr>
          <w:rFonts w:cs="Times New Roman"/>
        </w:rPr>
        <w:t xml:space="preserve">the way </w:t>
      </w:r>
      <w:r w:rsidRPr="003C3EA4">
        <w:rPr>
          <w:rFonts w:cs="Times New Roman"/>
        </w:rPr>
        <w:t xml:space="preserve">people go on trips. </w:t>
      </w:r>
      <w:r>
        <w:rPr>
          <w:rFonts w:cs="Times New Roman"/>
        </w:rPr>
        <w:t>It gives</w:t>
      </w:r>
      <w:r w:rsidRPr="003C3EA4">
        <w:rPr>
          <w:rFonts w:cs="Times New Roman"/>
        </w:rPr>
        <w:t xml:space="preserve"> all the tools </w:t>
      </w:r>
      <w:r>
        <w:rPr>
          <w:rFonts w:cs="Times New Roman"/>
        </w:rPr>
        <w:t xml:space="preserve">travellers </w:t>
      </w:r>
      <w:r w:rsidRPr="003C3EA4">
        <w:rPr>
          <w:rFonts w:cs="Times New Roman"/>
        </w:rPr>
        <w:t xml:space="preserve">need to stay connected, safe, and organized while </w:t>
      </w:r>
      <w:r>
        <w:rPr>
          <w:rFonts w:cs="Times New Roman"/>
        </w:rPr>
        <w:t>they are</w:t>
      </w:r>
      <w:r w:rsidRPr="003C3EA4">
        <w:rPr>
          <w:rFonts w:cs="Times New Roman"/>
        </w:rPr>
        <w:t xml:space="preserve"> on the go</w:t>
      </w:r>
      <w:r w:rsidR="00AD7C6E">
        <w:rPr>
          <w:rFonts w:cs="Times New Roman"/>
        </w:rPr>
        <w:t xml:space="preserve"> (</w:t>
      </w:r>
      <w:r w:rsidR="00AD7C6E" w:rsidRPr="00BA4B99">
        <w:t>Diana</w:t>
      </w:r>
      <w:r w:rsidR="00AD7C6E">
        <w:t xml:space="preserve"> </w:t>
      </w:r>
      <w:r w:rsidR="00AD7C6E" w:rsidRPr="00AD7C6E">
        <w:rPr>
          <w:i/>
        </w:rPr>
        <w:t>et al</w:t>
      </w:r>
      <w:r w:rsidR="00AD7C6E">
        <w:t>., 2022</w:t>
      </w:r>
      <w:r w:rsidR="00AD7C6E">
        <w:rPr>
          <w:rFonts w:cs="Times New Roman"/>
        </w:rPr>
        <w:t>)</w:t>
      </w:r>
      <w:r w:rsidRPr="003C3EA4">
        <w:rPr>
          <w:rFonts w:cs="Times New Roman"/>
        </w:rPr>
        <w:t xml:space="preserve">. </w:t>
      </w:r>
      <w:r>
        <w:rPr>
          <w:rFonts w:cs="Times New Roman"/>
        </w:rPr>
        <w:t xml:space="preserve">The company is </w:t>
      </w:r>
      <w:r w:rsidRPr="003C3EA4">
        <w:rPr>
          <w:rFonts w:cs="Times New Roman"/>
        </w:rPr>
        <w:t>committed to innovation and customer-</w:t>
      </w:r>
      <w:proofErr w:type="spellStart"/>
      <w:r w:rsidRPr="003C3EA4">
        <w:rPr>
          <w:rFonts w:cs="Times New Roman"/>
        </w:rPr>
        <w:t>centered</w:t>
      </w:r>
      <w:proofErr w:type="spellEnd"/>
      <w:r w:rsidRPr="003C3EA4">
        <w:rPr>
          <w:rFonts w:cs="Times New Roman"/>
        </w:rPr>
        <w:t xml:space="preserve"> design, which raises the bar for modern travel needs. This means that every trip is more elegant an</w:t>
      </w:r>
      <w:r>
        <w:rPr>
          <w:rFonts w:cs="Times New Roman"/>
        </w:rPr>
        <w:t>d operates without any problems</w:t>
      </w:r>
      <w:r w:rsidRPr="00360C03">
        <w:rPr>
          <w:rFonts w:cs="Times New Roman"/>
        </w:rPr>
        <w:t>.</w:t>
      </w:r>
    </w:p>
    <w:p w:rsidR="00295954" w:rsidRDefault="00295954" w:rsidP="00D44547">
      <w:pPr>
        <w:spacing w:after="0"/>
        <w:rPr>
          <w:rFonts w:cs="Times New Roman"/>
        </w:rPr>
      </w:pPr>
      <w:r>
        <w:rPr>
          <w:rFonts w:cs="Times New Roman"/>
        </w:rPr>
        <w:tab/>
      </w:r>
      <w:r w:rsidRPr="000C6552">
        <w:rPr>
          <w:rFonts w:cs="Times New Roman"/>
        </w:rPr>
        <w:t xml:space="preserve">A big goal for </w:t>
      </w:r>
      <w:proofErr w:type="spellStart"/>
      <w:r w:rsidRPr="000C6552">
        <w:rPr>
          <w:rFonts w:cs="Times New Roman"/>
        </w:rPr>
        <w:t>NexGen</w:t>
      </w:r>
      <w:proofErr w:type="spellEnd"/>
      <w:r w:rsidRPr="000C6552">
        <w:rPr>
          <w:rFonts w:cs="Times New Roman"/>
        </w:rPr>
        <w:t xml:space="preserve"> Luggage is to build ongoing relationships with customers. To build these kinds of connections, </w:t>
      </w:r>
      <w:r>
        <w:rPr>
          <w:rFonts w:cs="Times New Roman"/>
        </w:rPr>
        <w:t xml:space="preserve">the company needs </w:t>
      </w:r>
      <w:r w:rsidRPr="000C6552">
        <w:rPr>
          <w:rFonts w:cs="Times New Roman"/>
        </w:rPr>
        <w:t>to be honest, trustworthy, and give great service</w:t>
      </w:r>
      <w:r w:rsidR="00D429A3">
        <w:rPr>
          <w:rFonts w:cs="Times New Roman"/>
        </w:rPr>
        <w:t xml:space="preserve"> (</w:t>
      </w:r>
      <w:proofErr w:type="spellStart"/>
      <w:r w:rsidR="00D429A3" w:rsidRPr="00D429A3">
        <w:t>Susanto</w:t>
      </w:r>
      <w:proofErr w:type="spellEnd"/>
      <w:r w:rsidR="00D429A3">
        <w:t xml:space="preserve"> et al., 2021</w:t>
      </w:r>
      <w:r w:rsidR="00D429A3">
        <w:rPr>
          <w:rFonts w:cs="Times New Roman"/>
        </w:rPr>
        <w:t>)</w:t>
      </w:r>
      <w:r w:rsidRPr="000C6552">
        <w:rPr>
          <w:rFonts w:cs="Times New Roman"/>
        </w:rPr>
        <w:t xml:space="preserve">. To be easily reachable and quick to respond, </w:t>
      </w:r>
      <w:r>
        <w:rPr>
          <w:rFonts w:cs="Times New Roman"/>
        </w:rPr>
        <w:t>the company will</w:t>
      </w:r>
      <w:r w:rsidRPr="000C6552">
        <w:rPr>
          <w:rFonts w:cs="Times New Roman"/>
        </w:rPr>
        <w:t xml:space="preserve"> interact with visitors in a variety of ways, such as through the internet, stores, social media, and customer service </w:t>
      </w:r>
      <w:r>
        <w:rPr>
          <w:rFonts w:cs="Times New Roman"/>
        </w:rPr>
        <w:t>platforms</w:t>
      </w:r>
      <w:r w:rsidRPr="000C6552">
        <w:rPr>
          <w:rFonts w:cs="Times New Roman"/>
        </w:rPr>
        <w:t xml:space="preserve">. </w:t>
      </w:r>
      <w:r>
        <w:rPr>
          <w:rFonts w:cs="Times New Roman"/>
        </w:rPr>
        <w:t xml:space="preserve">The company is </w:t>
      </w:r>
      <w:r w:rsidRPr="000C6552">
        <w:rPr>
          <w:rFonts w:cs="Times New Roman"/>
        </w:rPr>
        <w:t xml:space="preserve">committed to constantly listening to customer comments, reacting quickly to requests, and providing customized support. This </w:t>
      </w:r>
      <w:r>
        <w:rPr>
          <w:rFonts w:cs="Times New Roman"/>
        </w:rPr>
        <w:t>will help in</w:t>
      </w:r>
      <w:r w:rsidRPr="000C6552">
        <w:rPr>
          <w:rFonts w:cs="Times New Roman"/>
        </w:rPr>
        <w:t xml:space="preserve"> meet</w:t>
      </w:r>
      <w:r>
        <w:rPr>
          <w:rFonts w:cs="Times New Roman"/>
        </w:rPr>
        <w:t>ing</w:t>
      </w:r>
      <w:r w:rsidRPr="000C6552">
        <w:rPr>
          <w:rFonts w:cs="Times New Roman"/>
        </w:rPr>
        <w:t xml:space="preserve"> and exceed</w:t>
      </w:r>
      <w:r>
        <w:rPr>
          <w:rFonts w:cs="Times New Roman"/>
        </w:rPr>
        <w:t>ing</w:t>
      </w:r>
      <w:r w:rsidRPr="000C6552">
        <w:rPr>
          <w:rFonts w:cs="Times New Roman"/>
        </w:rPr>
        <w:t xml:space="preserve"> standards, build trust, and make good experiences that spread around the world</w:t>
      </w:r>
      <w:r w:rsidR="00D429A3">
        <w:rPr>
          <w:rFonts w:cs="Times New Roman"/>
        </w:rPr>
        <w:t xml:space="preserve"> (</w:t>
      </w:r>
      <w:proofErr w:type="spellStart"/>
      <w:r w:rsidR="00D429A3" w:rsidRPr="00D429A3">
        <w:t>Dolega</w:t>
      </w:r>
      <w:proofErr w:type="spellEnd"/>
      <w:r w:rsidR="00D429A3">
        <w:t xml:space="preserve"> </w:t>
      </w:r>
      <w:r w:rsidR="00D429A3" w:rsidRPr="00D429A3">
        <w:rPr>
          <w:i/>
        </w:rPr>
        <w:t>et al</w:t>
      </w:r>
      <w:r w:rsidR="00D429A3">
        <w:t>., 2021</w:t>
      </w:r>
      <w:r w:rsidR="00D429A3">
        <w:rPr>
          <w:rFonts w:cs="Times New Roman"/>
        </w:rPr>
        <w:t>)</w:t>
      </w:r>
      <w:r w:rsidRPr="000C6552">
        <w:rPr>
          <w:rFonts w:cs="Times New Roman"/>
        </w:rPr>
        <w:t xml:space="preserve">. </w:t>
      </w:r>
      <w:proofErr w:type="spellStart"/>
      <w:r w:rsidRPr="000C6552">
        <w:rPr>
          <w:rFonts w:cs="Times New Roman"/>
        </w:rPr>
        <w:t>NexGen</w:t>
      </w:r>
      <w:proofErr w:type="spellEnd"/>
      <w:r w:rsidRPr="000C6552">
        <w:rPr>
          <w:rFonts w:cs="Times New Roman"/>
        </w:rPr>
        <w:t xml:space="preserve"> Luggage serves business </w:t>
      </w:r>
      <w:proofErr w:type="spellStart"/>
      <w:r w:rsidRPr="000C6552">
        <w:rPr>
          <w:rFonts w:cs="Times New Roman"/>
        </w:rPr>
        <w:t>travelers</w:t>
      </w:r>
      <w:proofErr w:type="spellEnd"/>
      <w:r w:rsidRPr="000C6552">
        <w:rPr>
          <w:rFonts w:cs="Times New Roman"/>
        </w:rPr>
        <w:t>, regular flyers, tourists, explorers, and tech-savvy trave</w:t>
      </w:r>
      <w:r>
        <w:rPr>
          <w:rFonts w:cs="Times New Roman"/>
        </w:rPr>
        <w:t>l</w:t>
      </w:r>
      <w:r w:rsidRPr="000C6552">
        <w:rPr>
          <w:rFonts w:cs="Times New Roman"/>
        </w:rPr>
        <w:t xml:space="preserve">lers </w:t>
      </w:r>
      <w:r>
        <w:rPr>
          <w:rFonts w:cs="Times New Roman"/>
        </w:rPr>
        <w:t>desiring</w:t>
      </w:r>
      <w:r w:rsidRPr="000C6552">
        <w:rPr>
          <w:rFonts w:cs="Times New Roman"/>
        </w:rPr>
        <w:t xml:space="preserve"> new ways to travel. </w:t>
      </w:r>
      <w:proofErr w:type="spellStart"/>
      <w:r w:rsidRPr="000C6552">
        <w:rPr>
          <w:rFonts w:cs="Times New Roman"/>
        </w:rPr>
        <w:t>NexGen</w:t>
      </w:r>
      <w:proofErr w:type="spellEnd"/>
      <w:r w:rsidRPr="000C6552">
        <w:rPr>
          <w:rFonts w:cs="Times New Roman"/>
        </w:rPr>
        <w:t xml:space="preserve"> Luggage is chosen by trave</w:t>
      </w:r>
      <w:r>
        <w:rPr>
          <w:rFonts w:cs="Times New Roman"/>
        </w:rPr>
        <w:t>l</w:t>
      </w:r>
      <w:r w:rsidRPr="000C6552">
        <w:rPr>
          <w:rFonts w:cs="Times New Roman"/>
        </w:rPr>
        <w:t>lers of all ages, backgrounds, and hobbies because it always puts safety, ease of use, and reliability first</w:t>
      </w:r>
      <w:r w:rsidR="0077339F">
        <w:rPr>
          <w:rFonts w:cs="Times New Roman"/>
        </w:rPr>
        <w:t xml:space="preserve"> (</w:t>
      </w:r>
      <w:r w:rsidR="0077339F">
        <w:t>Rae</w:t>
      </w:r>
      <w:r w:rsidR="0077339F">
        <w:t>, 2008</w:t>
      </w:r>
      <w:r w:rsidR="0077339F">
        <w:rPr>
          <w:rFonts w:cs="Times New Roman"/>
        </w:rPr>
        <w:t>)</w:t>
      </w:r>
      <w:r w:rsidRPr="000C6552">
        <w:rPr>
          <w:rFonts w:cs="Times New Roman"/>
        </w:rPr>
        <w:t xml:space="preserve">. The product meets the wide range of needs and standards of modern tourists, which makes it very appealing to markets both inside and outside of </w:t>
      </w:r>
      <w:r>
        <w:rPr>
          <w:rFonts w:cs="Times New Roman"/>
        </w:rPr>
        <w:t>UK</w:t>
      </w:r>
      <w:r w:rsidRPr="000C6552">
        <w:rPr>
          <w:rFonts w:cs="Times New Roman"/>
        </w:rPr>
        <w:t xml:space="preserve">. </w:t>
      </w:r>
      <w:proofErr w:type="spellStart"/>
      <w:r w:rsidRPr="000C6552">
        <w:rPr>
          <w:rFonts w:cs="Times New Roman"/>
        </w:rPr>
        <w:t>NexGen</w:t>
      </w:r>
      <w:proofErr w:type="spellEnd"/>
      <w:r w:rsidRPr="000C6552">
        <w:rPr>
          <w:rFonts w:cs="Times New Roman"/>
        </w:rPr>
        <w:t xml:space="preserve"> Luggage </w:t>
      </w:r>
      <w:r>
        <w:rPr>
          <w:rFonts w:cs="Times New Roman"/>
        </w:rPr>
        <w:t>will focus</w:t>
      </w:r>
      <w:r w:rsidRPr="000C6552">
        <w:rPr>
          <w:rFonts w:cs="Times New Roman"/>
        </w:rPr>
        <w:t xml:space="preserve"> on making their luggage easy to use by designing it in a way that is simple and straightforward, and then adding top-notch security features and reliable performance</w:t>
      </w:r>
      <w:r w:rsidR="00D429A3">
        <w:rPr>
          <w:rFonts w:cs="Times New Roman"/>
        </w:rPr>
        <w:t xml:space="preserve"> (</w:t>
      </w:r>
      <w:proofErr w:type="spellStart"/>
      <w:r w:rsidR="00D429A3" w:rsidRPr="00D429A3">
        <w:t>Adiyono</w:t>
      </w:r>
      <w:proofErr w:type="spellEnd"/>
      <w:r w:rsidR="00D429A3">
        <w:t xml:space="preserve"> </w:t>
      </w:r>
      <w:r w:rsidR="00D429A3" w:rsidRPr="00D429A3">
        <w:rPr>
          <w:i/>
        </w:rPr>
        <w:t>et al.</w:t>
      </w:r>
      <w:r w:rsidR="00D429A3">
        <w:t>, 2021</w:t>
      </w:r>
      <w:r w:rsidR="00D429A3">
        <w:rPr>
          <w:rFonts w:cs="Times New Roman"/>
        </w:rPr>
        <w:t>)</w:t>
      </w:r>
      <w:r w:rsidRPr="000C6552">
        <w:rPr>
          <w:rFonts w:cs="Times New Roman"/>
        </w:rPr>
        <w:t xml:space="preserve">. </w:t>
      </w:r>
      <w:r>
        <w:rPr>
          <w:rFonts w:cs="Times New Roman"/>
        </w:rPr>
        <w:t xml:space="preserve">The goal of </w:t>
      </w:r>
      <w:proofErr w:type="spellStart"/>
      <w:r w:rsidRPr="000C6552">
        <w:rPr>
          <w:rFonts w:cs="Times New Roman"/>
        </w:rPr>
        <w:t>NexGen</w:t>
      </w:r>
      <w:proofErr w:type="spellEnd"/>
      <w:r w:rsidRPr="000C6552">
        <w:rPr>
          <w:rFonts w:cs="Times New Roman"/>
        </w:rPr>
        <w:t xml:space="preserve"> Luggage is to meet the changing needs of visitors around the world by coming up with new ways to make travel better, whether it</w:t>
      </w:r>
      <w:r>
        <w:rPr>
          <w:rFonts w:cs="Times New Roman"/>
        </w:rPr>
        <w:t xml:space="preserve"> is</w:t>
      </w:r>
      <w:r w:rsidRPr="000C6552">
        <w:rPr>
          <w:rFonts w:cs="Times New Roman"/>
        </w:rPr>
        <w:t xml:space="preserve"> for work trips, holidays, trips with lots of excitement, or trips with lots of technology</w:t>
      </w:r>
      <w:r w:rsidRPr="00360C03">
        <w:rPr>
          <w:rFonts w:cs="Times New Roman"/>
        </w:rPr>
        <w:t>.</w:t>
      </w:r>
    </w:p>
    <w:p w:rsidR="00295954" w:rsidRDefault="00295954" w:rsidP="00D44547">
      <w:pPr>
        <w:spacing w:after="0"/>
        <w:rPr>
          <w:rFonts w:cs="Times New Roman"/>
        </w:rPr>
      </w:pPr>
      <w:r>
        <w:rPr>
          <w:rFonts w:cs="Times New Roman"/>
        </w:rPr>
        <w:t xml:space="preserve"> </w:t>
      </w:r>
      <w:r>
        <w:rPr>
          <w:rFonts w:cs="Times New Roman"/>
        </w:rPr>
        <w:tab/>
      </w:r>
      <w:proofErr w:type="spellStart"/>
      <w:r w:rsidRPr="000C6552">
        <w:rPr>
          <w:rFonts w:cs="Times New Roman"/>
        </w:rPr>
        <w:t>NexGen</w:t>
      </w:r>
      <w:proofErr w:type="spellEnd"/>
      <w:r w:rsidRPr="000C6552">
        <w:rPr>
          <w:rFonts w:cs="Times New Roman"/>
        </w:rPr>
        <w:t xml:space="preserve"> Luggage uses significant instruments to keep its business going and not lose the competition race. </w:t>
      </w:r>
      <w:r>
        <w:rPr>
          <w:rFonts w:cs="Times New Roman"/>
        </w:rPr>
        <w:t>E</w:t>
      </w:r>
      <w:r w:rsidRPr="000C6552">
        <w:rPr>
          <w:rFonts w:cs="Times New Roman"/>
        </w:rPr>
        <w:t>quipped with highly skilled manpower, advanced production facilities, large transport systems and legally protected intellectual property</w:t>
      </w:r>
      <w:r w:rsidR="00094C79">
        <w:rPr>
          <w:rFonts w:cs="Times New Roman"/>
        </w:rPr>
        <w:t xml:space="preserve"> (</w:t>
      </w:r>
      <w:proofErr w:type="spellStart"/>
      <w:r w:rsidR="00094C79" w:rsidRPr="00D429A3">
        <w:t>Briciu</w:t>
      </w:r>
      <w:proofErr w:type="spellEnd"/>
      <w:r w:rsidR="00094C79" w:rsidRPr="00D429A3">
        <w:t xml:space="preserve"> and </w:t>
      </w:r>
      <w:proofErr w:type="spellStart"/>
      <w:r w:rsidR="00094C79" w:rsidRPr="00D429A3">
        <w:t>Briciu</w:t>
      </w:r>
      <w:proofErr w:type="spellEnd"/>
      <w:r w:rsidR="00094C79" w:rsidRPr="00D429A3">
        <w:t>,</w:t>
      </w:r>
      <w:r w:rsidR="00094C79">
        <w:t xml:space="preserve"> </w:t>
      </w:r>
      <w:r w:rsidR="00094C79" w:rsidRPr="00D429A3">
        <w:t>2021</w:t>
      </w:r>
      <w:r w:rsidR="00094C79">
        <w:rPr>
          <w:rFonts w:cs="Times New Roman"/>
        </w:rPr>
        <w:t>)</w:t>
      </w:r>
      <w:r w:rsidRPr="000C6552">
        <w:rPr>
          <w:rFonts w:cs="Times New Roman"/>
        </w:rPr>
        <w:t>. The company also has the certified talented designers, engineers, marketers and customer service that all combine their efforts to ensure innovation of new ideas standard quality product basis and understanding customers better. To follow through on the pledge to provide customers w</w:t>
      </w:r>
      <w:r>
        <w:rPr>
          <w:rFonts w:cs="Times New Roman"/>
        </w:rPr>
        <w:t>ith the finest bag alternatives.</w:t>
      </w:r>
      <w:r w:rsidRPr="000C6552">
        <w:rPr>
          <w:rFonts w:cs="Times New Roman"/>
        </w:rPr>
        <w:t xml:space="preserve"> </w:t>
      </w:r>
      <w:proofErr w:type="spellStart"/>
      <w:r w:rsidRPr="000C6552">
        <w:rPr>
          <w:rFonts w:cs="Times New Roman"/>
        </w:rPr>
        <w:t>NexGen</w:t>
      </w:r>
      <w:proofErr w:type="spellEnd"/>
      <w:r w:rsidRPr="000C6552">
        <w:rPr>
          <w:rFonts w:cs="Times New Roman"/>
        </w:rPr>
        <w:t xml:space="preserve"> </w:t>
      </w:r>
      <w:r>
        <w:rPr>
          <w:rFonts w:cs="Times New Roman"/>
        </w:rPr>
        <w:t>Luggage will wisely structure</w:t>
      </w:r>
      <w:r w:rsidRPr="000C6552">
        <w:rPr>
          <w:rFonts w:cs="Times New Roman"/>
        </w:rPr>
        <w:t xml:space="preserve"> its assets</w:t>
      </w:r>
      <w:r>
        <w:rPr>
          <w:rFonts w:cs="Times New Roman"/>
        </w:rPr>
        <w:t>.</w:t>
      </w:r>
      <w:r w:rsidRPr="000C6552">
        <w:rPr>
          <w:rFonts w:cs="Times New Roman"/>
        </w:rPr>
        <w:t xml:space="preserve"> </w:t>
      </w:r>
      <w:r>
        <w:rPr>
          <w:rFonts w:cs="Times New Roman"/>
        </w:rPr>
        <w:lastRenderedPageBreak/>
        <w:t xml:space="preserve">The </w:t>
      </w:r>
      <w:r w:rsidRPr="000C6552">
        <w:rPr>
          <w:rFonts w:cs="Times New Roman"/>
        </w:rPr>
        <w:t xml:space="preserve">goal </w:t>
      </w:r>
      <w:r>
        <w:rPr>
          <w:rFonts w:cs="Times New Roman"/>
        </w:rPr>
        <w:t xml:space="preserve">of </w:t>
      </w:r>
      <w:proofErr w:type="spellStart"/>
      <w:r w:rsidRPr="000C6552">
        <w:rPr>
          <w:rFonts w:cs="Times New Roman"/>
        </w:rPr>
        <w:t>NexGen</w:t>
      </w:r>
      <w:proofErr w:type="spellEnd"/>
      <w:r>
        <w:rPr>
          <w:rFonts w:cs="Times New Roman"/>
        </w:rPr>
        <w:t xml:space="preserve"> </w:t>
      </w:r>
      <w:proofErr w:type="spellStart"/>
      <w:r>
        <w:rPr>
          <w:rFonts w:cs="Times New Roman"/>
        </w:rPr>
        <w:t>Lugage</w:t>
      </w:r>
      <w:proofErr w:type="spellEnd"/>
      <w:r>
        <w:rPr>
          <w:rFonts w:cs="Times New Roman"/>
        </w:rPr>
        <w:t xml:space="preserve"> is</w:t>
      </w:r>
      <w:r w:rsidRPr="000C6552">
        <w:rPr>
          <w:rFonts w:cs="Times New Roman"/>
        </w:rPr>
        <w:t xml:space="preserve"> to be th</w:t>
      </w:r>
      <w:r>
        <w:rPr>
          <w:rFonts w:cs="Times New Roman"/>
        </w:rPr>
        <w:t>e best</w:t>
      </w:r>
      <w:r w:rsidRPr="000C6552">
        <w:rPr>
          <w:rFonts w:cs="Times New Roman"/>
        </w:rPr>
        <w:t xml:space="preserve"> </w:t>
      </w:r>
      <w:r>
        <w:rPr>
          <w:rFonts w:cs="Times New Roman"/>
        </w:rPr>
        <w:t>luggage</w:t>
      </w:r>
      <w:r w:rsidRPr="000C6552">
        <w:rPr>
          <w:rFonts w:cs="Times New Roman"/>
        </w:rPr>
        <w:t xml:space="preserve"> company in the world means that more and more its </w:t>
      </w:r>
      <w:r>
        <w:rPr>
          <w:rFonts w:cs="Times New Roman"/>
        </w:rPr>
        <w:t>innovativeness will create new ideas and push</w:t>
      </w:r>
      <w:r w:rsidRPr="000C6552">
        <w:rPr>
          <w:rFonts w:cs="Times New Roman"/>
        </w:rPr>
        <w:t xml:space="preserve"> standards consequently higher for quality, importance, and satisfaction</w:t>
      </w:r>
      <w:r w:rsidR="00C01350">
        <w:rPr>
          <w:rFonts w:cs="Times New Roman"/>
        </w:rPr>
        <w:t xml:space="preserve"> (</w:t>
      </w:r>
      <w:r w:rsidR="00C01350" w:rsidRPr="00C01350">
        <w:t>Pereira</w:t>
      </w:r>
      <w:r w:rsidR="00C01350">
        <w:t xml:space="preserve"> </w:t>
      </w:r>
      <w:r w:rsidR="00C01350" w:rsidRPr="00C01350">
        <w:rPr>
          <w:i/>
        </w:rPr>
        <w:t>et al</w:t>
      </w:r>
      <w:r w:rsidR="00C01350">
        <w:t>., 2021</w:t>
      </w:r>
      <w:r w:rsidR="00C01350">
        <w:rPr>
          <w:rFonts w:cs="Times New Roman"/>
        </w:rPr>
        <w:t>)</w:t>
      </w:r>
      <w:r>
        <w:rPr>
          <w:rFonts w:cs="Times New Roman"/>
        </w:rPr>
        <w:t xml:space="preserve">. </w:t>
      </w:r>
      <w:r w:rsidRPr="003C3EA4">
        <w:rPr>
          <w:rFonts w:cs="Times New Roman"/>
        </w:rPr>
        <w:t xml:space="preserve">The company </w:t>
      </w:r>
      <w:r>
        <w:rPr>
          <w:rFonts w:cs="Times New Roman"/>
        </w:rPr>
        <w:t>will make</w:t>
      </w:r>
      <w:r w:rsidRPr="003C3EA4">
        <w:rPr>
          <w:rFonts w:cs="Times New Roman"/>
        </w:rPr>
        <w:t xml:space="preserve"> sure that a lot of people can get its </w:t>
      </w:r>
      <w:r>
        <w:rPr>
          <w:rFonts w:cs="Times New Roman"/>
        </w:rPr>
        <w:t>products</w:t>
      </w:r>
      <w:r w:rsidRPr="003C3EA4">
        <w:rPr>
          <w:rFonts w:cs="Times New Roman"/>
        </w:rPr>
        <w:t xml:space="preserve"> by working with stores, online stores, authorized sellers, direct sales, trade shows, and trade displays. </w:t>
      </w:r>
      <w:proofErr w:type="spellStart"/>
      <w:r w:rsidRPr="003C3EA4">
        <w:rPr>
          <w:rFonts w:cs="Times New Roman"/>
        </w:rPr>
        <w:t>NexGen</w:t>
      </w:r>
      <w:proofErr w:type="spellEnd"/>
      <w:r>
        <w:rPr>
          <w:rFonts w:cs="Times New Roman"/>
        </w:rPr>
        <w:t xml:space="preserve"> Luggage will use</w:t>
      </w:r>
      <w:r w:rsidRPr="003C3EA4">
        <w:rPr>
          <w:rFonts w:cs="Times New Roman"/>
        </w:rPr>
        <w:t xml:space="preserve"> digital marketing, social media projects, </w:t>
      </w:r>
      <w:r w:rsidRPr="003C3EA4">
        <w:rPr>
          <w:rFonts w:cs="Times New Roman"/>
        </w:rPr>
        <w:t>and relationships</w:t>
      </w:r>
      <w:r w:rsidRPr="003C3EA4">
        <w:rPr>
          <w:rFonts w:cs="Times New Roman"/>
        </w:rPr>
        <w:t xml:space="preserve"> with influential people, and targeted ads to get buyers to know about their business and stay in touch with them. These activities make it easy for people to see the business, talk to it, and buy things on all of these platforms</w:t>
      </w:r>
      <w:r w:rsidR="00B06247">
        <w:rPr>
          <w:rFonts w:cs="Times New Roman"/>
        </w:rPr>
        <w:t xml:space="preserve"> (</w:t>
      </w:r>
      <w:proofErr w:type="spellStart"/>
      <w:r w:rsidR="00B06247" w:rsidRPr="00C01350">
        <w:t>Shigeta</w:t>
      </w:r>
      <w:proofErr w:type="spellEnd"/>
      <w:r w:rsidR="00B06247" w:rsidRPr="00C01350">
        <w:t xml:space="preserve"> and </w:t>
      </w:r>
      <w:proofErr w:type="spellStart"/>
      <w:r w:rsidR="00B06247" w:rsidRPr="00C01350">
        <w:t>Hosseini</w:t>
      </w:r>
      <w:proofErr w:type="spellEnd"/>
      <w:r w:rsidR="00B06247" w:rsidRPr="00C01350">
        <w:t>, 2020</w:t>
      </w:r>
      <w:r w:rsidR="00B06247">
        <w:rPr>
          <w:rFonts w:cs="Times New Roman"/>
        </w:rPr>
        <w:t>)</w:t>
      </w:r>
      <w:r w:rsidRPr="003C3EA4">
        <w:rPr>
          <w:rFonts w:cs="Times New Roman"/>
        </w:rPr>
        <w:t xml:space="preserve">. </w:t>
      </w:r>
      <w:proofErr w:type="spellStart"/>
      <w:r w:rsidRPr="003C3EA4">
        <w:rPr>
          <w:rFonts w:cs="Times New Roman"/>
        </w:rPr>
        <w:t>NexGen</w:t>
      </w:r>
      <w:proofErr w:type="spellEnd"/>
      <w:r w:rsidRPr="003C3EA4">
        <w:rPr>
          <w:rFonts w:cs="Times New Roman"/>
        </w:rPr>
        <w:t xml:space="preserve"> </w:t>
      </w:r>
      <w:r>
        <w:rPr>
          <w:rFonts w:cs="Times New Roman"/>
        </w:rPr>
        <w:t>Luggage will be able to</w:t>
      </w:r>
      <w:r w:rsidRPr="003C3EA4">
        <w:rPr>
          <w:rFonts w:cs="Times New Roman"/>
        </w:rPr>
        <w:t xml:space="preserve"> reach a wide range of customers and adjust to shifting market conditions and buyer tastes by utilizing a number of marketing </w:t>
      </w:r>
      <w:proofErr w:type="spellStart"/>
      <w:r w:rsidRPr="003C3EA4">
        <w:rPr>
          <w:rFonts w:cs="Times New Roman"/>
        </w:rPr>
        <w:t>techniques.</w:t>
      </w:r>
      <w:bookmarkStart w:id="2" w:name="_Toc148960388"/>
      <w:proofErr w:type="spellEnd"/>
    </w:p>
    <w:p w:rsidR="00295954" w:rsidRPr="00295954" w:rsidRDefault="00295954" w:rsidP="00D44547">
      <w:pPr>
        <w:spacing w:after="0"/>
        <w:rPr>
          <w:rFonts w:cs="Times New Roman"/>
        </w:rPr>
      </w:pPr>
      <w:r>
        <w:rPr>
          <w:rFonts w:cs="Times New Roman"/>
        </w:rPr>
        <w:t xml:space="preserve"> </w:t>
      </w:r>
      <w:r>
        <w:rPr>
          <w:rFonts w:cs="Times New Roman"/>
        </w:rPr>
        <w:tab/>
      </w:r>
      <w:proofErr w:type="spellStart"/>
      <w:r w:rsidRPr="003C3EA4">
        <w:rPr>
          <w:rFonts w:cs="Times New Roman"/>
          <w:szCs w:val="24"/>
        </w:rPr>
        <w:t>NexGen</w:t>
      </w:r>
      <w:proofErr w:type="spellEnd"/>
      <w:r w:rsidRPr="003C3EA4">
        <w:rPr>
          <w:rFonts w:cs="Times New Roman"/>
          <w:szCs w:val="24"/>
        </w:rPr>
        <w:t xml:space="preserve"> Luggage has a lot of costs that go into things like research and development, production, buying materials, marketing, delivery</w:t>
      </w:r>
      <w:r>
        <w:rPr>
          <w:rFonts w:cs="Times New Roman"/>
          <w:szCs w:val="24"/>
        </w:rPr>
        <w:t xml:space="preserve"> and</w:t>
      </w:r>
      <w:r w:rsidRPr="003C3EA4">
        <w:rPr>
          <w:rFonts w:cs="Times New Roman"/>
          <w:szCs w:val="24"/>
        </w:rPr>
        <w:t xml:space="preserve"> customer service. A </w:t>
      </w:r>
      <w:r>
        <w:rPr>
          <w:rFonts w:cs="Times New Roman"/>
          <w:szCs w:val="24"/>
        </w:rPr>
        <w:t xml:space="preserve">handsome part </w:t>
      </w:r>
      <w:r w:rsidRPr="003C3EA4">
        <w:rPr>
          <w:rFonts w:cs="Times New Roman"/>
          <w:szCs w:val="24"/>
        </w:rPr>
        <w:t xml:space="preserve">of the budget </w:t>
      </w:r>
      <w:r>
        <w:rPr>
          <w:rFonts w:cs="Times New Roman"/>
          <w:szCs w:val="24"/>
        </w:rPr>
        <w:t xml:space="preserve">of the </w:t>
      </w:r>
      <w:r w:rsidRPr="003C3EA4">
        <w:rPr>
          <w:rFonts w:cs="Times New Roman"/>
          <w:szCs w:val="24"/>
        </w:rPr>
        <w:t>company goes to marketing, getting new customers, research and development, and designing new products</w:t>
      </w:r>
      <w:r w:rsidR="00A6149E">
        <w:rPr>
          <w:rFonts w:cs="Times New Roman"/>
          <w:szCs w:val="24"/>
        </w:rPr>
        <w:t xml:space="preserve"> (</w:t>
      </w:r>
      <w:r w:rsidR="00A6149E" w:rsidRPr="00A6149E">
        <w:t>Yun and Zhao, 2020</w:t>
      </w:r>
      <w:r w:rsidR="00A6149E">
        <w:rPr>
          <w:rFonts w:cs="Times New Roman"/>
          <w:szCs w:val="24"/>
        </w:rPr>
        <w:t>)</w:t>
      </w:r>
      <w:r w:rsidRPr="003C3EA4">
        <w:rPr>
          <w:rFonts w:cs="Times New Roman"/>
          <w:szCs w:val="24"/>
        </w:rPr>
        <w:t xml:space="preserve">. </w:t>
      </w:r>
      <w:r>
        <w:rPr>
          <w:rFonts w:cs="Times New Roman"/>
          <w:szCs w:val="24"/>
        </w:rPr>
        <w:t>N</w:t>
      </w:r>
      <w:r w:rsidRPr="003C3EA4">
        <w:rPr>
          <w:rFonts w:cs="Times New Roman"/>
          <w:szCs w:val="24"/>
        </w:rPr>
        <w:t xml:space="preserve">ew ideas, better products, or bigger markets </w:t>
      </w:r>
      <w:r>
        <w:rPr>
          <w:rFonts w:cs="Times New Roman"/>
          <w:szCs w:val="24"/>
        </w:rPr>
        <w:t xml:space="preserve">cannot be gained </w:t>
      </w:r>
      <w:r w:rsidRPr="003C3EA4">
        <w:rPr>
          <w:rFonts w:cs="Times New Roman"/>
          <w:szCs w:val="24"/>
        </w:rPr>
        <w:t xml:space="preserve">without spending </w:t>
      </w:r>
      <w:r>
        <w:rPr>
          <w:rFonts w:cs="Times New Roman"/>
          <w:szCs w:val="24"/>
        </w:rPr>
        <w:t>large amount</w:t>
      </w:r>
      <w:r w:rsidRPr="003C3EA4">
        <w:rPr>
          <w:rFonts w:cs="Times New Roman"/>
          <w:szCs w:val="24"/>
        </w:rPr>
        <w:t xml:space="preserve"> of money. Operational effectiveness and smart resource distribution are very important for keeping costs down and increasing overall profits. Through process improvement and a focus on cost-effective methods, </w:t>
      </w:r>
      <w:proofErr w:type="spellStart"/>
      <w:r w:rsidRPr="003C3EA4">
        <w:rPr>
          <w:rFonts w:cs="Times New Roman"/>
          <w:szCs w:val="24"/>
        </w:rPr>
        <w:t>NexGen</w:t>
      </w:r>
      <w:proofErr w:type="spellEnd"/>
      <w:r w:rsidRPr="003C3EA4">
        <w:rPr>
          <w:rFonts w:cs="Times New Roman"/>
          <w:szCs w:val="24"/>
        </w:rPr>
        <w:t xml:space="preserve"> Luggage </w:t>
      </w:r>
      <w:r>
        <w:rPr>
          <w:rFonts w:cs="Times New Roman"/>
          <w:szCs w:val="24"/>
        </w:rPr>
        <w:t>will</w:t>
      </w:r>
      <w:r w:rsidRPr="003C3EA4">
        <w:rPr>
          <w:rFonts w:cs="Times New Roman"/>
          <w:szCs w:val="24"/>
        </w:rPr>
        <w:t xml:space="preserve"> raise value while keeping prices low in the market. </w:t>
      </w:r>
      <w:r>
        <w:rPr>
          <w:rFonts w:cs="Times New Roman"/>
          <w:szCs w:val="24"/>
        </w:rPr>
        <w:t xml:space="preserve">The company </w:t>
      </w:r>
      <w:r w:rsidRPr="003C3EA4">
        <w:rPr>
          <w:rFonts w:cs="Times New Roman"/>
          <w:szCs w:val="24"/>
        </w:rPr>
        <w:t xml:space="preserve">stays committed to offering high-quality travel solutions that meet </w:t>
      </w:r>
      <w:r>
        <w:rPr>
          <w:rFonts w:cs="Times New Roman"/>
          <w:szCs w:val="24"/>
        </w:rPr>
        <w:t xml:space="preserve">the </w:t>
      </w:r>
      <w:r w:rsidRPr="003C3EA4">
        <w:rPr>
          <w:rFonts w:cs="Times New Roman"/>
          <w:szCs w:val="24"/>
        </w:rPr>
        <w:t xml:space="preserve">changing needs </w:t>
      </w:r>
      <w:r>
        <w:rPr>
          <w:rFonts w:cs="Times New Roman"/>
          <w:szCs w:val="24"/>
        </w:rPr>
        <w:t xml:space="preserve">of the </w:t>
      </w:r>
      <w:r w:rsidRPr="003C3EA4">
        <w:rPr>
          <w:rFonts w:cs="Times New Roman"/>
          <w:szCs w:val="24"/>
        </w:rPr>
        <w:t>customer</w:t>
      </w:r>
      <w:r>
        <w:rPr>
          <w:rFonts w:cs="Times New Roman"/>
          <w:szCs w:val="24"/>
        </w:rPr>
        <w:t>s</w:t>
      </w:r>
      <w:r w:rsidRPr="003C3EA4">
        <w:rPr>
          <w:rFonts w:cs="Times New Roman"/>
          <w:szCs w:val="24"/>
        </w:rPr>
        <w:t xml:space="preserve"> and support long-term financial growth and sustainability by carefully managing its spending and putting a focus on offering excellent </w:t>
      </w:r>
      <w:r>
        <w:rPr>
          <w:rFonts w:cs="Times New Roman"/>
          <w:szCs w:val="24"/>
        </w:rPr>
        <w:t>products</w:t>
      </w:r>
      <w:r w:rsidRPr="003C3EA4">
        <w:rPr>
          <w:rFonts w:cs="Times New Roman"/>
          <w:szCs w:val="24"/>
        </w:rPr>
        <w:t xml:space="preserve"> and services</w:t>
      </w:r>
      <w:r w:rsidR="00CD6A96">
        <w:rPr>
          <w:rFonts w:cs="Times New Roman"/>
          <w:szCs w:val="24"/>
        </w:rPr>
        <w:t xml:space="preserve"> (</w:t>
      </w:r>
      <w:r w:rsidR="00CD6A96" w:rsidRPr="00A6149E">
        <w:t>Mai</w:t>
      </w:r>
      <w:r w:rsidR="00CD6A96">
        <w:t xml:space="preserve"> </w:t>
      </w:r>
      <w:r w:rsidR="00CD6A96" w:rsidRPr="00CD6A96">
        <w:rPr>
          <w:i/>
        </w:rPr>
        <w:t>et al</w:t>
      </w:r>
      <w:r w:rsidR="00CD6A96">
        <w:t>., 2020</w:t>
      </w:r>
      <w:r w:rsidR="00CD6A96">
        <w:rPr>
          <w:rFonts w:cs="Times New Roman"/>
          <w:szCs w:val="24"/>
        </w:rPr>
        <w:t>)</w:t>
      </w:r>
      <w:r w:rsidRPr="00360C03">
        <w:rPr>
          <w:rFonts w:cs="Times New Roman"/>
          <w:szCs w:val="24"/>
        </w:rPr>
        <w:t>.</w:t>
      </w:r>
      <w:r>
        <w:rPr>
          <w:rFonts w:cs="Times New Roman"/>
          <w:szCs w:val="24"/>
        </w:rPr>
        <w:t xml:space="preserve"> </w:t>
      </w:r>
      <w:proofErr w:type="spellStart"/>
      <w:r w:rsidRPr="003C3EA4">
        <w:rPr>
          <w:rFonts w:cs="Times New Roman"/>
          <w:szCs w:val="24"/>
        </w:rPr>
        <w:t>NexGen</w:t>
      </w:r>
      <w:proofErr w:type="spellEnd"/>
      <w:r w:rsidRPr="003C3EA4">
        <w:rPr>
          <w:rFonts w:cs="Times New Roman"/>
          <w:szCs w:val="24"/>
        </w:rPr>
        <w:t xml:space="preserve"> </w:t>
      </w:r>
      <w:r>
        <w:rPr>
          <w:rFonts w:cs="Times New Roman"/>
          <w:szCs w:val="24"/>
        </w:rPr>
        <w:t xml:space="preserve">Luggage </w:t>
      </w:r>
      <w:r w:rsidRPr="003C3EA4">
        <w:rPr>
          <w:rFonts w:cs="Times New Roman"/>
          <w:szCs w:val="24"/>
        </w:rPr>
        <w:t xml:space="preserve">makes most of its money from selling smart bags, extras, and services. People </w:t>
      </w:r>
      <w:r>
        <w:rPr>
          <w:rFonts w:cs="Times New Roman"/>
          <w:szCs w:val="24"/>
        </w:rPr>
        <w:t>will</w:t>
      </w:r>
      <w:r w:rsidRPr="003C3EA4">
        <w:rPr>
          <w:rFonts w:cs="Times New Roman"/>
          <w:szCs w:val="24"/>
        </w:rPr>
        <w:t xml:space="preserve"> get the </w:t>
      </w:r>
      <w:r>
        <w:rPr>
          <w:rFonts w:cs="Times New Roman"/>
          <w:szCs w:val="24"/>
        </w:rPr>
        <w:t xml:space="preserve">products of the </w:t>
      </w:r>
      <w:r w:rsidRPr="003C3EA4">
        <w:rPr>
          <w:rFonts w:cs="Times New Roman"/>
          <w:szCs w:val="24"/>
        </w:rPr>
        <w:t xml:space="preserve">company more easily because it </w:t>
      </w:r>
      <w:r>
        <w:rPr>
          <w:rFonts w:cs="Times New Roman"/>
          <w:szCs w:val="24"/>
        </w:rPr>
        <w:t xml:space="preserve">will </w:t>
      </w:r>
      <w:r w:rsidRPr="003C3EA4">
        <w:rPr>
          <w:rFonts w:cs="Times New Roman"/>
          <w:szCs w:val="24"/>
        </w:rPr>
        <w:t>sell them directly to customers through online and physical shops. Giving other people the right to use its intellectual property and brand assets helps it make more money through licensing deals</w:t>
      </w:r>
      <w:r w:rsidR="001737D4">
        <w:rPr>
          <w:rFonts w:cs="Times New Roman"/>
          <w:szCs w:val="24"/>
        </w:rPr>
        <w:t xml:space="preserve"> (</w:t>
      </w:r>
      <w:r w:rsidR="001737D4">
        <w:t>Peters</w:t>
      </w:r>
      <w:r w:rsidR="001737D4">
        <w:t xml:space="preserve"> </w:t>
      </w:r>
      <w:r w:rsidR="001737D4" w:rsidRPr="001737D4">
        <w:rPr>
          <w:i/>
        </w:rPr>
        <w:t>et al.</w:t>
      </w:r>
      <w:r w:rsidR="001737D4">
        <w:t>, 2008</w:t>
      </w:r>
      <w:r w:rsidR="001737D4">
        <w:rPr>
          <w:rFonts w:cs="Times New Roman"/>
          <w:szCs w:val="24"/>
        </w:rPr>
        <w:t>)</w:t>
      </w:r>
      <w:r w:rsidRPr="003C3EA4">
        <w:rPr>
          <w:rFonts w:cs="Times New Roman"/>
          <w:szCs w:val="24"/>
        </w:rPr>
        <w:t xml:space="preserve">. The present customers </w:t>
      </w:r>
      <w:r>
        <w:rPr>
          <w:rFonts w:cs="Times New Roman"/>
          <w:szCs w:val="24"/>
        </w:rPr>
        <w:t>of the company</w:t>
      </w:r>
      <w:r w:rsidRPr="003C3EA4">
        <w:rPr>
          <w:rFonts w:cs="Times New Roman"/>
          <w:szCs w:val="24"/>
        </w:rPr>
        <w:t xml:space="preserve"> are </w:t>
      </w:r>
      <w:r>
        <w:rPr>
          <w:rFonts w:cs="Times New Roman"/>
          <w:szCs w:val="24"/>
        </w:rPr>
        <w:t>satisfied</w:t>
      </w:r>
      <w:r w:rsidRPr="003C3EA4">
        <w:rPr>
          <w:rFonts w:cs="Times New Roman"/>
          <w:szCs w:val="24"/>
        </w:rPr>
        <w:t xml:space="preserve"> with the parts and extras it sells in the aftermarket, which brings in more money for the business. </w:t>
      </w:r>
      <w:proofErr w:type="spellStart"/>
      <w:r w:rsidRPr="003C3EA4">
        <w:rPr>
          <w:rFonts w:cs="Times New Roman"/>
          <w:szCs w:val="24"/>
        </w:rPr>
        <w:t>NexGen</w:t>
      </w:r>
      <w:proofErr w:type="spellEnd"/>
      <w:r w:rsidRPr="003C3EA4">
        <w:rPr>
          <w:rFonts w:cs="Times New Roman"/>
          <w:szCs w:val="24"/>
        </w:rPr>
        <w:t xml:space="preserve"> </w:t>
      </w:r>
      <w:r>
        <w:rPr>
          <w:rFonts w:cs="Times New Roman"/>
          <w:szCs w:val="24"/>
        </w:rPr>
        <w:t>Luggage will</w:t>
      </w:r>
      <w:r w:rsidRPr="003C3EA4">
        <w:rPr>
          <w:rFonts w:cs="Times New Roman"/>
          <w:szCs w:val="24"/>
        </w:rPr>
        <w:t xml:space="preserve"> make regular income and improve the living value of its </w:t>
      </w:r>
      <w:r>
        <w:rPr>
          <w:rFonts w:cs="Times New Roman"/>
          <w:szCs w:val="24"/>
        </w:rPr>
        <w:t>customers</w:t>
      </w:r>
      <w:r w:rsidRPr="003C3EA4">
        <w:rPr>
          <w:rFonts w:cs="Times New Roman"/>
          <w:szCs w:val="24"/>
        </w:rPr>
        <w:t xml:space="preserve"> by providing subscription-based services such as software updates, longer guarantees, and special customer support</w:t>
      </w:r>
      <w:r w:rsidR="001737D4">
        <w:rPr>
          <w:rFonts w:cs="Times New Roman"/>
          <w:szCs w:val="24"/>
        </w:rPr>
        <w:t xml:space="preserve"> (</w:t>
      </w:r>
      <w:r w:rsidR="001737D4">
        <w:t>Blackwell</w:t>
      </w:r>
      <w:r w:rsidR="001737D4">
        <w:t>, 2011</w:t>
      </w:r>
      <w:r w:rsidR="001737D4">
        <w:rPr>
          <w:rFonts w:cs="Times New Roman"/>
          <w:szCs w:val="24"/>
        </w:rPr>
        <w:t>)</w:t>
      </w:r>
      <w:r w:rsidRPr="003C3EA4">
        <w:rPr>
          <w:rFonts w:cs="Times New Roman"/>
          <w:szCs w:val="24"/>
        </w:rPr>
        <w:t xml:space="preserve">. These different sources of income show how flexible </w:t>
      </w:r>
      <w:proofErr w:type="spellStart"/>
      <w:r w:rsidRPr="003C3EA4">
        <w:rPr>
          <w:rFonts w:cs="Times New Roman"/>
          <w:szCs w:val="24"/>
        </w:rPr>
        <w:t>NexGen</w:t>
      </w:r>
      <w:proofErr w:type="spellEnd"/>
      <w:r w:rsidRPr="003C3EA4">
        <w:rPr>
          <w:rFonts w:cs="Times New Roman"/>
          <w:szCs w:val="24"/>
        </w:rPr>
        <w:t xml:space="preserve"> </w:t>
      </w:r>
      <w:r>
        <w:rPr>
          <w:rFonts w:cs="Times New Roman"/>
          <w:szCs w:val="24"/>
        </w:rPr>
        <w:t xml:space="preserve">Luggage </w:t>
      </w:r>
      <w:r w:rsidRPr="003C3EA4">
        <w:rPr>
          <w:rFonts w:cs="Times New Roman"/>
          <w:szCs w:val="24"/>
        </w:rPr>
        <w:t>is and how committed they are to meeting customer needs while also promoting long-term financial growth and survival</w:t>
      </w:r>
      <w:r w:rsidRPr="00360C03">
        <w:rPr>
          <w:rFonts w:cs="Times New Roman"/>
          <w:szCs w:val="24"/>
        </w:rPr>
        <w:t>.</w:t>
      </w:r>
    </w:p>
    <w:bookmarkEnd w:id="2"/>
    <w:p w:rsidR="001A2BE0" w:rsidRPr="00EA1D11" w:rsidRDefault="00295954" w:rsidP="00D44547">
      <w:pPr>
        <w:spacing w:after="0"/>
        <w:rPr>
          <w:rFonts w:cs="Times New Roman"/>
          <w:szCs w:val="24"/>
          <w:lang w:val="en-US"/>
        </w:rPr>
      </w:pPr>
      <w:r>
        <w:rPr>
          <w:lang w:val="en-US"/>
        </w:rPr>
        <w:tab/>
        <w:t>In conclusion, the</w:t>
      </w:r>
      <w:r w:rsidRPr="003C3EA4">
        <w:rPr>
          <w:lang w:val="en-US"/>
        </w:rPr>
        <w:t xml:space="preserve"> </w:t>
      </w:r>
      <w:proofErr w:type="spellStart"/>
      <w:r w:rsidRPr="003C3EA4">
        <w:rPr>
          <w:lang w:val="en-US"/>
        </w:rPr>
        <w:t>NexGen</w:t>
      </w:r>
      <w:proofErr w:type="spellEnd"/>
      <w:r w:rsidRPr="003C3EA4">
        <w:rPr>
          <w:lang w:val="en-US"/>
        </w:rPr>
        <w:t xml:space="preserve"> Luggage is a great example of both innovation and quality when it comes to modern travel essentials. By making big changes to smart luggage </w:t>
      </w:r>
      <w:r w:rsidRPr="003C3EA4">
        <w:rPr>
          <w:lang w:val="en-US"/>
        </w:rPr>
        <w:lastRenderedPageBreak/>
        <w:t xml:space="preserve">technology, the company has changed the way people travel, giving people all over the world more comfort, safety, and peace. </w:t>
      </w:r>
      <w:proofErr w:type="spellStart"/>
      <w:r w:rsidRPr="003C3EA4">
        <w:rPr>
          <w:lang w:val="en-US"/>
        </w:rPr>
        <w:t>NexGen</w:t>
      </w:r>
      <w:proofErr w:type="spellEnd"/>
      <w:r w:rsidRPr="003C3EA4">
        <w:rPr>
          <w:lang w:val="en-US"/>
        </w:rPr>
        <w:t xml:space="preserve"> </w:t>
      </w:r>
      <w:r>
        <w:rPr>
          <w:lang w:val="en-US"/>
        </w:rPr>
        <w:t xml:space="preserve">Luggage </w:t>
      </w:r>
      <w:r w:rsidRPr="003C3EA4">
        <w:rPr>
          <w:lang w:val="en-US"/>
        </w:rPr>
        <w:t xml:space="preserve">has not only met but also surpassed the expectations of modern tourists who value both functionality and style by seamlessly mixing cutting-edge technologies such as GPS tracking, built-in chargers, and biometric locks. </w:t>
      </w:r>
      <w:r>
        <w:rPr>
          <w:lang w:val="en-US"/>
        </w:rPr>
        <w:t xml:space="preserve">The </w:t>
      </w:r>
      <w:r w:rsidRPr="003C3EA4">
        <w:rPr>
          <w:lang w:val="en-US"/>
        </w:rPr>
        <w:t xml:space="preserve">success </w:t>
      </w:r>
      <w:r>
        <w:rPr>
          <w:lang w:val="en-US"/>
        </w:rPr>
        <w:t xml:space="preserve">of </w:t>
      </w:r>
      <w:proofErr w:type="spellStart"/>
      <w:r w:rsidRPr="003C3EA4">
        <w:rPr>
          <w:lang w:val="en-US"/>
        </w:rPr>
        <w:t>NexGen</w:t>
      </w:r>
      <w:proofErr w:type="spellEnd"/>
      <w:r>
        <w:rPr>
          <w:lang w:val="en-US"/>
        </w:rPr>
        <w:t xml:space="preserve"> Luggage</w:t>
      </w:r>
      <w:r w:rsidRPr="003C3EA4">
        <w:rPr>
          <w:lang w:val="en-US"/>
        </w:rPr>
        <w:t xml:space="preserve"> is built on strategic partnerships, design that focuses on the customer, and a never-ending drive for new ideas.</w:t>
      </w:r>
      <w:r>
        <w:rPr>
          <w:lang w:val="en-US"/>
        </w:rPr>
        <w:t xml:space="preserve"> The </w:t>
      </w:r>
      <w:r w:rsidRPr="003C3EA4">
        <w:rPr>
          <w:lang w:val="en-US"/>
        </w:rPr>
        <w:t>dedication</w:t>
      </w:r>
      <w:r>
        <w:rPr>
          <w:lang w:val="en-US"/>
        </w:rPr>
        <w:t xml:space="preserve"> of </w:t>
      </w:r>
      <w:proofErr w:type="spellStart"/>
      <w:r w:rsidRPr="003C3EA4">
        <w:rPr>
          <w:lang w:val="en-US"/>
        </w:rPr>
        <w:t>NexGen</w:t>
      </w:r>
      <w:proofErr w:type="spellEnd"/>
      <w:r>
        <w:rPr>
          <w:lang w:val="en-US"/>
        </w:rPr>
        <w:t xml:space="preserve"> Luggage</w:t>
      </w:r>
      <w:r w:rsidRPr="003C3EA4">
        <w:rPr>
          <w:lang w:val="en-US"/>
        </w:rPr>
        <w:t xml:space="preserve"> to quality is shown by its partnerships with transportation companies, companies that make electrical parts, and companies that provide GPS technology. These partnerships ensure an easy merging of technology, production, and customer support. </w:t>
      </w:r>
      <w:proofErr w:type="spellStart"/>
      <w:r>
        <w:rPr>
          <w:lang w:val="en-US"/>
        </w:rPr>
        <w:t>NexGen</w:t>
      </w:r>
      <w:proofErr w:type="spellEnd"/>
      <w:r>
        <w:rPr>
          <w:lang w:val="en-US"/>
        </w:rPr>
        <w:t xml:space="preserve"> Luggage </w:t>
      </w:r>
      <w:r w:rsidRPr="003C3EA4">
        <w:rPr>
          <w:lang w:val="en-US"/>
        </w:rPr>
        <w:t>will always work to make travel better for customers all over the world.</w:t>
      </w:r>
    </w:p>
    <w:p w:rsidR="002503CF" w:rsidRPr="00EA1D11" w:rsidRDefault="002503CF" w:rsidP="00D44547">
      <w:pPr>
        <w:pStyle w:val="Heading1"/>
        <w:spacing w:before="0" w:after="0"/>
        <w:rPr>
          <w:rFonts w:cs="Times New Roman"/>
          <w:color w:val="auto"/>
          <w:szCs w:val="24"/>
        </w:rPr>
      </w:pPr>
      <w:bookmarkStart w:id="3" w:name="_Toc157639084"/>
      <w:r w:rsidRPr="00EA1D11">
        <w:rPr>
          <w:rFonts w:cs="Times New Roman"/>
          <w:color w:val="auto"/>
          <w:szCs w:val="24"/>
        </w:rPr>
        <w:t>Part 2</w:t>
      </w:r>
      <w:bookmarkEnd w:id="3"/>
    </w:p>
    <w:p w:rsidR="002503CF" w:rsidRPr="00EA1D11" w:rsidRDefault="002503CF" w:rsidP="00D44547">
      <w:pPr>
        <w:pStyle w:val="Heading2"/>
        <w:spacing w:before="0" w:after="0"/>
        <w:rPr>
          <w:rFonts w:cs="Times New Roman"/>
          <w:color w:val="auto"/>
          <w:szCs w:val="24"/>
        </w:rPr>
      </w:pPr>
      <w:bookmarkStart w:id="4" w:name="_Toc157639085"/>
      <w:r w:rsidRPr="00EA1D11">
        <w:rPr>
          <w:rFonts w:cs="Times New Roman"/>
          <w:color w:val="auto"/>
          <w:szCs w:val="24"/>
        </w:rPr>
        <w:t>Reflection</w:t>
      </w:r>
      <w:bookmarkEnd w:id="4"/>
    </w:p>
    <w:p w:rsidR="0050175D" w:rsidRPr="00EA1D11" w:rsidRDefault="00DA1F2D" w:rsidP="00D44547">
      <w:pPr>
        <w:spacing w:after="0"/>
        <w:ind w:firstLine="720"/>
        <w:rPr>
          <w:rFonts w:cs="Times New Roman"/>
          <w:szCs w:val="24"/>
        </w:rPr>
      </w:pPr>
      <w:r w:rsidRPr="00EA1D11">
        <w:rPr>
          <w:rFonts w:cs="Times New Roman"/>
          <w:szCs w:val="24"/>
        </w:rPr>
        <w:t xml:space="preserve">During the module, I was assigned with a task to find out a new business venture idea and reflect my abilities in the construction of Business Canvas Model. </w:t>
      </w:r>
      <w:r w:rsidR="0050175D" w:rsidRPr="00EA1D11">
        <w:rPr>
          <w:rFonts w:cs="Times New Roman"/>
          <w:szCs w:val="24"/>
        </w:rPr>
        <w:t xml:space="preserve">I filled out a </w:t>
      </w:r>
      <w:r w:rsidRPr="00EA1D11">
        <w:rPr>
          <w:rFonts w:cs="Times New Roman"/>
          <w:szCs w:val="24"/>
        </w:rPr>
        <w:t>lot</w:t>
      </w:r>
      <w:r w:rsidR="0050175D" w:rsidRPr="00EA1D11">
        <w:rPr>
          <w:rFonts w:cs="Times New Roman"/>
          <w:szCs w:val="24"/>
        </w:rPr>
        <w:t xml:space="preserve"> of questions during </w:t>
      </w:r>
      <w:r w:rsidRPr="00EA1D11">
        <w:rPr>
          <w:rFonts w:cs="Times New Roman"/>
          <w:szCs w:val="24"/>
        </w:rPr>
        <w:t>the</w:t>
      </w:r>
      <w:r w:rsidR="0050175D" w:rsidRPr="00EA1D11">
        <w:rPr>
          <w:rFonts w:cs="Times New Roman"/>
          <w:szCs w:val="24"/>
        </w:rPr>
        <w:t xml:space="preserve"> class time together to see how good I was at managing things and starting a business. I took the Get2Test, which helped me learn more about my desire to get things done. These tests showed scores of 65% on the get2test, 67% on the achieve test, 33% on the </w:t>
      </w:r>
      <w:r w:rsidRPr="00EA1D11">
        <w:rPr>
          <w:rFonts w:cs="Times New Roman"/>
          <w:szCs w:val="24"/>
        </w:rPr>
        <w:t>autonomy</w:t>
      </w:r>
      <w:r w:rsidR="0050175D" w:rsidRPr="00EA1D11">
        <w:rPr>
          <w:rFonts w:cs="Times New Roman"/>
          <w:szCs w:val="24"/>
        </w:rPr>
        <w:t xml:space="preserve"> test, 75% on the creative test, 75% on the risk-taking test, and 58% on the control test.</w:t>
      </w:r>
      <w:r w:rsidR="00A71A3D" w:rsidRPr="00EA1D11">
        <w:rPr>
          <w:rFonts w:cs="Times New Roman"/>
          <w:szCs w:val="24"/>
        </w:rPr>
        <w:t xml:space="preserve"> </w:t>
      </w:r>
      <w:r w:rsidR="0050175D" w:rsidRPr="00EA1D11">
        <w:rPr>
          <w:rFonts w:cs="Times New Roman"/>
          <w:szCs w:val="24"/>
        </w:rPr>
        <w:t>I was both interested and worried when I first heard the test results. I was both excited and worried about taking the test because I wanted to find out more about my management and business skills and how my results will show those traits in future work.</w:t>
      </w:r>
      <w:r w:rsidR="00A71A3D" w:rsidRPr="00EA1D11">
        <w:rPr>
          <w:rFonts w:cs="Times New Roman"/>
          <w:szCs w:val="24"/>
        </w:rPr>
        <w:t xml:space="preserve"> </w:t>
      </w:r>
      <w:r w:rsidR="0050175D" w:rsidRPr="00EA1D11">
        <w:rPr>
          <w:rFonts w:cs="Times New Roman"/>
          <w:szCs w:val="24"/>
        </w:rPr>
        <w:t xml:space="preserve">A pattern became clear to me as I looked at the results. Trait Theory and McClelland's Theory of Needs help me figure out how to evaluate my management and business drive as well as my personality traits. </w:t>
      </w:r>
      <w:r w:rsidR="00A71A3D" w:rsidRPr="00EA1D11">
        <w:rPr>
          <w:rFonts w:cs="Times New Roman"/>
          <w:szCs w:val="24"/>
        </w:rPr>
        <w:t xml:space="preserve">The theory of McClelland </w:t>
      </w:r>
      <w:r w:rsidR="0050175D" w:rsidRPr="00EA1D11">
        <w:rPr>
          <w:rFonts w:cs="Times New Roman"/>
          <w:szCs w:val="24"/>
        </w:rPr>
        <w:t>says that people act in ways that satisfy their three basic needs: success, belonging, and power. My 67% number in the achieve area shows that I am very likely to set goals and reach them, which fits with my need to get thing</w:t>
      </w:r>
      <w:r w:rsidR="00A71A3D" w:rsidRPr="00EA1D11">
        <w:rPr>
          <w:rFonts w:cs="Times New Roman"/>
          <w:szCs w:val="24"/>
        </w:rPr>
        <w:t xml:space="preserve">s done. On the other hand, the lower autonomy number (33%) </w:t>
      </w:r>
      <w:r w:rsidR="0050175D" w:rsidRPr="00EA1D11">
        <w:rPr>
          <w:rFonts w:cs="Times New Roman"/>
          <w:szCs w:val="24"/>
        </w:rPr>
        <w:t xml:space="preserve">mean that </w:t>
      </w:r>
      <w:r w:rsidR="00757BDC" w:rsidRPr="00EA1D11">
        <w:rPr>
          <w:rFonts w:cs="Times New Roman"/>
          <w:szCs w:val="24"/>
        </w:rPr>
        <w:t>I</w:t>
      </w:r>
      <w:r w:rsidR="0050175D" w:rsidRPr="00EA1D11">
        <w:rPr>
          <w:rFonts w:cs="Times New Roman"/>
          <w:szCs w:val="24"/>
        </w:rPr>
        <w:t xml:space="preserve"> would rather work with others than make decisions on their own.</w:t>
      </w:r>
    </w:p>
    <w:p w:rsidR="001D61A8" w:rsidRDefault="0050175D" w:rsidP="00D44547">
      <w:pPr>
        <w:spacing w:after="0"/>
        <w:ind w:firstLine="720"/>
        <w:rPr>
          <w:rFonts w:cs="Times New Roman"/>
          <w:szCs w:val="24"/>
        </w:rPr>
      </w:pPr>
      <w:r w:rsidRPr="00EA1D11">
        <w:rPr>
          <w:rFonts w:cs="Times New Roman"/>
          <w:szCs w:val="24"/>
        </w:rPr>
        <w:t xml:space="preserve">Trait theory </w:t>
      </w:r>
      <w:r w:rsidR="00B94E8E" w:rsidRPr="00EA1D11">
        <w:rPr>
          <w:rFonts w:cs="Times New Roman"/>
          <w:szCs w:val="24"/>
        </w:rPr>
        <w:t>illustrates</w:t>
      </w:r>
      <w:r w:rsidRPr="00EA1D11">
        <w:rPr>
          <w:rFonts w:cs="Times New Roman"/>
          <w:szCs w:val="24"/>
        </w:rPr>
        <w:t xml:space="preserve"> that businesses who are successful have certain traits. As with most great businesses, I like to think of new ideas and </w:t>
      </w:r>
      <w:r w:rsidR="00C91988" w:rsidRPr="00EA1D11">
        <w:rPr>
          <w:rFonts w:cs="Times New Roman"/>
          <w:szCs w:val="24"/>
        </w:rPr>
        <w:t>do not</w:t>
      </w:r>
      <w:r w:rsidRPr="00EA1D11">
        <w:rPr>
          <w:rFonts w:cs="Times New Roman"/>
          <w:szCs w:val="24"/>
        </w:rPr>
        <w:t xml:space="preserve"> mind being unsure. This is shown by the fact that I got high marks for originality (75%) and risk-taking (75%). A </w:t>
      </w:r>
      <w:r w:rsidR="00C91988" w:rsidRPr="00EA1D11">
        <w:rPr>
          <w:rFonts w:cs="Times New Roman"/>
          <w:szCs w:val="24"/>
        </w:rPr>
        <w:t>middling control number of 58%</w:t>
      </w:r>
      <w:r w:rsidRPr="00EA1D11">
        <w:rPr>
          <w:rFonts w:cs="Times New Roman"/>
          <w:szCs w:val="24"/>
        </w:rPr>
        <w:t xml:space="preserve"> means that </w:t>
      </w:r>
      <w:r w:rsidR="00C91988" w:rsidRPr="00EA1D11">
        <w:rPr>
          <w:rFonts w:cs="Times New Roman"/>
          <w:szCs w:val="24"/>
        </w:rPr>
        <w:t>I need</w:t>
      </w:r>
      <w:r w:rsidRPr="00EA1D11">
        <w:rPr>
          <w:rFonts w:cs="Times New Roman"/>
          <w:szCs w:val="24"/>
        </w:rPr>
        <w:t xml:space="preserve"> some order and security as well as a well-rounded plan for controlling risks.</w:t>
      </w:r>
      <w:r w:rsidR="00C91988" w:rsidRPr="00EA1D11">
        <w:rPr>
          <w:rFonts w:cs="Times New Roman"/>
          <w:szCs w:val="24"/>
        </w:rPr>
        <w:t xml:space="preserve"> I </w:t>
      </w:r>
      <w:r w:rsidR="005B5C69" w:rsidRPr="00EA1D11">
        <w:rPr>
          <w:rFonts w:cs="Times New Roman"/>
          <w:szCs w:val="24"/>
        </w:rPr>
        <w:t>can</w:t>
      </w:r>
      <w:r w:rsidRPr="00EA1D11">
        <w:rPr>
          <w:rFonts w:cs="Times New Roman"/>
          <w:szCs w:val="24"/>
        </w:rPr>
        <w:t xml:space="preserve"> be able to better understand my business and management profile if </w:t>
      </w:r>
      <w:proofErr w:type="spellStart"/>
      <w:r w:rsidR="005B5C69" w:rsidRPr="00EA1D11">
        <w:rPr>
          <w:rFonts w:cs="Times New Roman"/>
          <w:szCs w:val="24"/>
        </w:rPr>
        <w:t>i</w:t>
      </w:r>
      <w:proofErr w:type="spellEnd"/>
      <w:r w:rsidRPr="00EA1D11">
        <w:rPr>
          <w:rFonts w:cs="Times New Roman"/>
          <w:szCs w:val="24"/>
        </w:rPr>
        <w:t xml:space="preserve"> look at the facts through the lens of McClelland's theory and trait theory. I want to reach big </w:t>
      </w:r>
      <w:r w:rsidRPr="00EA1D11">
        <w:rPr>
          <w:rFonts w:cs="Times New Roman"/>
          <w:szCs w:val="24"/>
        </w:rPr>
        <w:lastRenderedPageBreak/>
        <w:t>goals and try new things in my work life, and the focus on success and originality helps me do that. T</w:t>
      </w:r>
      <w:r w:rsidR="005B5C69" w:rsidRPr="00EA1D11">
        <w:rPr>
          <w:rFonts w:cs="Times New Roman"/>
          <w:szCs w:val="24"/>
        </w:rPr>
        <w:t>he lower number in this area</w:t>
      </w:r>
      <w:r w:rsidRPr="00EA1D11">
        <w:rPr>
          <w:rFonts w:cs="Times New Roman"/>
          <w:szCs w:val="24"/>
        </w:rPr>
        <w:t xml:space="preserve"> shows that having independence and the ability to make decisions is important for business success.</w:t>
      </w:r>
      <w:r w:rsidR="005B5C69" w:rsidRPr="00EA1D11">
        <w:rPr>
          <w:rFonts w:cs="Times New Roman"/>
          <w:szCs w:val="24"/>
        </w:rPr>
        <w:t xml:space="preserve"> </w:t>
      </w:r>
      <w:r w:rsidRPr="00EA1D11">
        <w:rPr>
          <w:rFonts w:cs="Times New Roman"/>
          <w:szCs w:val="24"/>
        </w:rPr>
        <w:t>Thinking about how I did on the test has helped me figure out what I do well and what I could do better as a future business owner and boss. I like to be an entrepreneur and take risks, but I know that if I want to be successful in the long run, I need to work on building my sense of independence and getting better at controlling myself.</w:t>
      </w:r>
      <w:r w:rsidR="00451931" w:rsidRPr="00EA1D11">
        <w:rPr>
          <w:rFonts w:cs="Times New Roman"/>
          <w:szCs w:val="24"/>
        </w:rPr>
        <w:t xml:space="preserve"> </w:t>
      </w:r>
      <w:r w:rsidRPr="00EA1D11">
        <w:rPr>
          <w:rFonts w:cs="Times New Roman"/>
          <w:szCs w:val="24"/>
        </w:rPr>
        <w:t xml:space="preserve">My plan is to use what </w:t>
      </w:r>
      <w:r w:rsidR="00C02689" w:rsidRPr="00EA1D11">
        <w:rPr>
          <w:rFonts w:cs="Times New Roman"/>
          <w:szCs w:val="24"/>
        </w:rPr>
        <w:t>I have</w:t>
      </w:r>
      <w:r w:rsidRPr="00EA1D11">
        <w:rPr>
          <w:rFonts w:cs="Times New Roman"/>
          <w:szCs w:val="24"/>
        </w:rPr>
        <w:t xml:space="preserve"> learned about being creative and taking measured risks in business in the future. I also want to feel more confident in my ability to make decisions by doing different tasks that let me be independent and looking for training opportunities. Along with that, I will work on getting better at managing risks and feeling in charge so that I can do well in both business and management.</w:t>
      </w:r>
    </w:p>
    <w:p w:rsidR="001D61A8" w:rsidRDefault="001D61A8" w:rsidP="00D44547">
      <w:pPr>
        <w:spacing w:after="0"/>
        <w:rPr>
          <w:rFonts w:cs="Times New Roman"/>
          <w:szCs w:val="24"/>
        </w:rPr>
      </w:pPr>
      <w:r>
        <w:rPr>
          <w:rFonts w:cs="Times New Roman"/>
          <w:szCs w:val="24"/>
        </w:rPr>
        <w:br w:type="page"/>
      </w:r>
    </w:p>
    <w:p w:rsidR="00774217" w:rsidRPr="00774217" w:rsidRDefault="001D61A8" w:rsidP="00D44547">
      <w:pPr>
        <w:pStyle w:val="Heading1"/>
        <w:spacing w:before="0" w:after="0"/>
        <w:rPr>
          <w:color w:val="auto"/>
        </w:rPr>
      </w:pPr>
      <w:bookmarkStart w:id="5" w:name="_Toc157639086"/>
      <w:r>
        <w:lastRenderedPageBreak/>
        <w:t>References</w:t>
      </w:r>
      <w:bookmarkEnd w:id="5"/>
      <w:r>
        <w:t xml:space="preserve"> </w:t>
      </w:r>
    </w:p>
    <w:p w:rsidR="00B94DCF" w:rsidRDefault="00B94DCF" w:rsidP="00D44547">
      <w:pPr>
        <w:spacing w:after="0"/>
        <w:ind w:left="720" w:hanging="720"/>
      </w:pPr>
      <w:proofErr w:type="spellStart"/>
      <w:r w:rsidRPr="00D429A3">
        <w:t>Adiyono</w:t>
      </w:r>
      <w:proofErr w:type="spellEnd"/>
      <w:r w:rsidRPr="00D429A3">
        <w:t xml:space="preserve">, N.G., </w:t>
      </w:r>
      <w:proofErr w:type="spellStart"/>
      <w:r w:rsidRPr="00D429A3">
        <w:t>Rahmat</w:t>
      </w:r>
      <w:proofErr w:type="spellEnd"/>
      <w:r w:rsidRPr="00D429A3">
        <w:t xml:space="preserve">, T.Y. and </w:t>
      </w:r>
      <w:proofErr w:type="spellStart"/>
      <w:r w:rsidRPr="00D429A3">
        <w:t>Anindita</w:t>
      </w:r>
      <w:proofErr w:type="spellEnd"/>
      <w:r w:rsidRPr="00D429A3">
        <w:t>, R., 2021. Digital marketing strategies to increase online business sales through social media. </w:t>
      </w:r>
      <w:r w:rsidRPr="00D429A3">
        <w:rPr>
          <w:i/>
          <w:iCs/>
        </w:rPr>
        <w:t>Journal of Humanities, Social Science, Public Administration and Management (HUSOCPUMENT)</w:t>
      </w:r>
      <w:r w:rsidRPr="00D429A3">
        <w:t>, </w:t>
      </w:r>
      <w:r w:rsidRPr="00D429A3">
        <w:rPr>
          <w:i/>
          <w:iCs/>
        </w:rPr>
        <w:t>1</w:t>
      </w:r>
      <w:r w:rsidRPr="00D429A3">
        <w:t>(2), pp.31-37.</w:t>
      </w:r>
    </w:p>
    <w:p w:rsidR="00B94DCF" w:rsidRDefault="00B94DCF" w:rsidP="00D44547">
      <w:pPr>
        <w:spacing w:after="0"/>
        <w:ind w:left="720" w:hanging="720"/>
      </w:pPr>
      <w:proofErr w:type="spellStart"/>
      <w:r w:rsidRPr="004B245A">
        <w:t>Alsudani</w:t>
      </w:r>
      <w:proofErr w:type="spellEnd"/>
      <w:r w:rsidRPr="004B245A">
        <w:t xml:space="preserve">, M.Q., </w:t>
      </w:r>
      <w:proofErr w:type="spellStart"/>
      <w:r w:rsidRPr="004B245A">
        <w:t>Jaber</w:t>
      </w:r>
      <w:proofErr w:type="spellEnd"/>
      <w:r w:rsidRPr="004B245A">
        <w:t xml:space="preserve">, M.M., Ali, M.H., </w:t>
      </w:r>
      <w:proofErr w:type="spellStart"/>
      <w:r w:rsidRPr="004B245A">
        <w:t>Abd</w:t>
      </w:r>
      <w:proofErr w:type="spellEnd"/>
      <w:r w:rsidRPr="004B245A">
        <w:t xml:space="preserve">, S.K., </w:t>
      </w:r>
      <w:proofErr w:type="spellStart"/>
      <w:r w:rsidRPr="004B245A">
        <w:t>Alkhayyat</w:t>
      </w:r>
      <w:proofErr w:type="spellEnd"/>
      <w:r w:rsidRPr="004B245A">
        <w:t xml:space="preserve">, A., Kareem, Z.H. and </w:t>
      </w:r>
      <w:proofErr w:type="spellStart"/>
      <w:r w:rsidRPr="004B245A">
        <w:t>Mohhan</w:t>
      </w:r>
      <w:proofErr w:type="spellEnd"/>
      <w:r w:rsidRPr="004B245A">
        <w:t xml:space="preserve">, A.R., 2023. Smart logistics with </w:t>
      </w:r>
      <w:proofErr w:type="spellStart"/>
      <w:r w:rsidRPr="004B245A">
        <w:t>IoT</w:t>
      </w:r>
      <w:proofErr w:type="spellEnd"/>
      <w:r w:rsidRPr="004B245A">
        <w:t>-based enterprise management system using global manufacturing. </w:t>
      </w:r>
      <w:r w:rsidRPr="004B245A">
        <w:rPr>
          <w:i/>
          <w:iCs/>
        </w:rPr>
        <w:t>Journal of Combinatorial Optimization</w:t>
      </w:r>
      <w:r w:rsidRPr="004B245A">
        <w:t>, </w:t>
      </w:r>
      <w:r w:rsidRPr="004B245A">
        <w:rPr>
          <w:i/>
          <w:iCs/>
        </w:rPr>
        <w:t>45</w:t>
      </w:r>
      <w:r w:rsidRPr="004B245A">
        <w:t xml:space="preserve">(2), p.57. </w:t>
      </w:r>
    </w:p>
    <w:p w:rsidR="00B94DCF" w:rsidRDefault="00B94DCF" w:rsidP="00D44547">
      <w:pPr>
        <w:spacing w:after="0"/>
        <w:ind w:left="720" w:hanging="720"/>
      </w:pPr>
      <w:proofErr w:type="spellStart"/>
      <w:r>
        <w:t>Barringer</w:t>
      </w:r>
      <w:proofErr w:type="spellEnd"/>
      <w:r>
        <w:t xml:space="preserve">, B. R. </w:t>
      </w:r>
      <w:r>
        <w:t xml:space="preserve">and Ireland, R.D., </w:t>
      </w:r>
      <w:r>
        <w:t>2</w:t>
      </w:r>
      <w:r>
        <w:t>018.</w:t>
      </w:r>
      <w:r>
        <w:t xml:space="preserve"> Entrepreneurship: Successful</w:t>
      </w:r>
      <w:r>
        <w:t xml:space="preserve">ly Launching New Ventures, 4th </w:t>
      </w:r>
      <w:r>
        <w:t xml:space="preserve">Ed., </w:t>
      </w:r>
      <w:r w:rsidRPr="006E0C80">
        <w:rPr>
          <w:i/>
        </w:rPr>
        <w:t>Prentice Hall: New Jersey</w:t>
      </w:r>
    </w:p>
    <w:p w:rsidR="00B94DCF" w:rsidRDefault="00B94DCF" w:rsidP="00D44547">
      <w:pPr>
        <w:spacing w:after="0"/>
        <w:ind w:left="720" w:hanging="720"/>
      </w:pPr>
      <w:r>
        <w:t xml:space="preserve">Blackwell, E. </w:t>
      </w:r>
      <w:r>
        <w:t>2011, How to Prepare a Business Plan: Plann</w:t>
      </w:r>
      <w:r>
        <w:t xml:space="preserve">ing for Successful Start-up and </w:t>
      </w:r>
      <w:r>
        <w:t xml:space="preserve">Expansion, (5th Ed) </w:t>
      </w:r>
      <w:r w:rsidRPr="006E0C80">
        <w:rPr>
          <w:i/>
        </w:rPr>
        <w:t xml:space="preserve">Sunday Times Business Enterprise Series, </w:t>
      </w:r>
      <w:proofErr w:type="spellStart"/>
      <w:r w:rsidRPr="006E0C80">
        <w:rPr>
          <w:i/>
        </w:rPr>
        <w:t>Kogan</w:t>
      </w:r>
      <w:proofErr w:type="spellEnd"/>
      <w:r w:rsidRPr="006E0C80">
        <w:rPr>
          <w:i/>
        </w:rPr>
        <w:t xml:space="preserve"> Page</w:t>
      </w:r>
    </w:p>
    <w:p w:rsidR="00B94DCF" w:rsidRDefault="00B94DCF" w:rsidP="00D44547">
      <w:pPr>
        <w:spacing w:after="0"/>
        <w:ind w:left="720" w:hanging="720"/>
      </w:pPr>
      <w:proofErr w:type="spellStart"/>
      <w:r w:rsidRPr="00D429A3">
        <w:t>Briciu</w:t>
      </w:r>
      <w:proofErr w:type="spellEnd"/>
      <w:r w:rsidRPr="00D429A3">
        <w:t xml:space="preserve">, V.A. and </w:t>
      </w:r>
      <w:proofErr w:type="spellStart"/>
      <w:r w:rsidRPr="00D429A3">
        <w:t>Briciu</w:t>
      </w:r>
      <w:proofErr w:type="spellEnd"/>
      <w:r w:rsidRPr="00D429A3">
        <w:t>, A., 2021. Social media and organizational communication. In </w:t>
      </w:r>
      <w:proofErr w:type="spellStart"/>
      <w:r w:rsidRPr="00D429A3">
        <w:rPr>
          <w:i/>
          <w:iCs/>
        </w:rPr>
        <w:t>Encyclopedia</w:t>
      </w:r>
      <w:proofErr w:type="spellEnd"/>
      <w:r w:rsidRPr="00D429A3">
        <w:rPr>
          <w:i/>
          <w:iCs/>
        </w:rPr>
        <w:t xml:space="preserve"> of Organizational Knowledge, Administration, and Technology</w:t>
      </w:r>
      <w:r w:rsidRPr="00D429A3">
        <w:t> (pp. 2609-2624). IGI Global.</w:t>
      </w:r>
    </w:p>
    <w:p w:rsidR="00B94DCF" w:rsidRDefault="00B94DCF" w:rsidP="00D44547">
      <w:pPr>
        <w:spacing w:after="0"/>
        <w:ind w:left="720" w:hanging="720"/>
      </w:pPr>
      <w:r w:rsidRPr="00BA4B99">
        <w:t xml:space="preserve">Diana, Z., Reilly, K., </w:t>
      </w:r>
      <w:proofErr w:type="spellStart"/>
      <w:r w:rsidRPr="00BA4B99">
        <w:t>Karasik</w:t>
      </w:r>
      <w:proofErr w:type="spellEnd"/>
      <w:r w:rsidRPr="00BA4B99">
        <w:t xml:space="preserve">, R., </w:t>
      </w:r>
      <w:proofErr w:type="spellStart"/>
      <w:r w:rsidRPr="00BA4B99">
        <w:t>Vegh</w:t>
      </w:r>
      <w:proofErr w:type="spellEnd"/>
      <w:r w:rsidRPr="00BA4B99">
        <w:t xml:space="preserve">, T., Wang, Y., Wong, Z., Dunn, L., </w:t>
      </w:r>
      <w:proofErr w:type="spellStart"/>
      <w:r w:rsidRPr="00BA4B99">
        <w:t>Blasiak</w:t>
      </w:r>
      <w:proofErr w:type="spellEnd"/>
      <w:r w:rsidRPr="00BA4B99">
        <w:t xml:space="preserve">, R., </w:t>
      </w:r>
      <w:proofErr w:type="spellStart"/>
      <w:r w:rsidRPr="00BA4B99">
        <w:t>Dunphy</w:t>
      </w:r>
      <w:proofErr w:type="spellEnd"/>
      <w:r w:rsidRPr="00BA4B99">
        <w:t xml:space="preserve">-Daly, M.M., </w:t>
      </w:r>
      <w:proofErr w:type="spellStart"/>
      <w:r w:rsidRPr="00BA4B99">
        <w:t>Rittschof</w:t>
      </w:r>
      <w:proofErr w:type="spellEnd"/>
      <w:r w:rsidRPr="00BA4B99">
        <w:t xml:space="preserve">, D. and Vermeer, D., 2022. Voluntary commitments made by the world’s largest </w:t>
      </w:r>
      <w:proofErr w:type="gramStart"/>
      <w:r w:rsidRPr="00BA4B99">
        <w:t>companies</w:t>
      </w:r>
      <w:proofErr w:type="gramEnd"/>
      <w:r w:rsidRPr="00BA4B99">
        <w:t xml:space="preserve"> focus on recycling and packaging over other actions to address the plastics crisis. </w:t>
      </w:r>
      <w:r w:rsidRPr="00BA4B99">
        <w:rPr>
          <w:i/>
          <w:iCs/>
        </w:rPr>
        <w:t>One Earth</w:t>
      </w:r>
      <w:r w:rsidRPr="00BA4B99">
        <w:t>, </w:t>
      </w:r>
      <w:r w:rsidRPr="00BA4B99">
        <w:rPr>
          <w:i/>
          <w:iCs/>
        </w:rPr>
        <w:t>5</w:t>
      </w:r>
      <w:r w:rsidRPr="00BA4B99">
        <w:t>(11), pp.1286-1306.</w:t>
      </w:r>
    </w:p>
    <w:p w:rsidR="00B94DCF" w:rsidRDefault="00B94DCF" w:rsidP="00D44547">
      <w:pPr>
        <w:spacing w:after="0"/>
        <w:ind w:left="720" w:hanging="720"/>
      </w:pPr>
      <w:proofErr w:type="spellStart"/>
      <w:r w:rsidRPr="00D429A3">
        <w:t>Dolega</w:t>
      </w:r>
      <w:proofErr w:type="spellEnd"/>
      <w:r w:rsidRPr="00D429A3">
        <w:t xml:space="preserve">, L., Rowe, F. and </w:t>
      </w:r>
      <w:proofErr w:type="spellStart"/>
      <w:r w:rsidRPr="00D429A3">
        <w:t>Branagan</w:t>
      </w:r>
      <w:proofErr w:type="spellEnd"/>
      <w:r w:rsidRPr="00D429A3">
        <w:t>, E., 2021. Going digital? The impact of social media marketing on retail website traffic, orders and sales. </w:t>
      </w:r>
      <w:r w:rsidRPr="00D429A3">
        <w:rPr>
          <w:i/>
          <w:iCs/>
        </w:rPr>
        <w:t>Journal of Retailing and Consumer Services</w:t>
      </w:r>
      <w:r w:rsidRPr="00D429A3">
        <w:t>, </w:t>
      </w:r>
      <w:r w:rsidRPr="00D429A3">
        <w:rPr>
          <w:i/>
          <w:iCs/>
        </w:rPr>
        <w:t>60</w:t>
      </w:r>
      <w:r w:rsidRPr="00D429A3">
        <w:t>, p.102501.</w:t>
      </w:r>
    </w:p>
    <w:p w:rsidR="00B94DCF" w:rsidRDefault="00B94DCF" w:rsidP="00D44547">
      <w:pPr>
        <w:spacing w:after="0"/>
        <w:ind w:left="720" w:hanging="720"/>
      </w:pPr>
      <w:proofErr w:type="spellStart"/>
      <w:r w:rsidRPr="00774217">
        <w:t>Haque</w:t>
      </w:r>
      <w:proofErr w:type="spellEnd"/>
      <w:r w:rsidRPr="00774217">
        <w:t>, I., Rashid, A., Rasheed, R. and Amirah, N.A., 2021. Differentiated services quality and service culture: customers’ preference in air travel. </w:t>
      </w:r>
      <w:r w:rsidRPr="00774217">
        <w:rPr>
          <w:i/>
          <w:iCs/>
        </w:rPr>
        <w:t>Journal of Tianjin University Science and Technology</w:t>
      </w:r>
      <w:r w:rsidRPr="00774217">
        <w:t>, </w:t>
      </w:r>
      <w:r w:rsidRPr="00774217">
        <w:rPr>
          <w:i/>
          <w:iCs/>
        </w:rPr>
        <w:t>54</w:t>
      </w:r>
      <w:r w:rsidRPr="00774217">
        <w:t xml:space="preserve">(07), pp.19-46. </w:t>
      </w:r>
    </w:p>
    <w:p w:rsidR="00B94DCF" w:rsidRDefault="00B94DCF" w:rsidP="00D44547">
      <w:pPr>
        <w:spacing w:after="0"/>
        <w:ind w:left="720" w:hanging="720"/>
      </w:pPr>
      <w:proofErr w:type="spellStart"/>
      <w:r>
        <w:t>Hisrich</w:t>
      </w:r>
      <w:proofErr w:type="spellEnd"/>
      <w:r>
        <w:t xml:space="preserve">, R.D., Peters, M.P. and Shepherd, D.A., 2008. </w:t>
      </w:r>
      <w:r>
        <w:t xml:space="preserve">Entrepreneurship, 7th </w:t>
      </w:r>
      <w:proofErr w:type="spellStart"/>
      <w:r>
        <w:t>Ed.</w:t>
      </w:r>
      <w:proofErr w:type="gramStart"/>
      <w:r>
        <w:t>,</w:t>
      </w:r>
      <w:r>
        <w:rPr>
          <w:i/>
        </w:rPr>
        <w:t>McGraw</w:t>
      </w:r>
      <w:proofErr w:type="spellEnd"/>
      <w:proofErr w:type="gramEnd"/>
      <w:r>
        <w:rPr>
          <w:i/>
        </w:rPr>
        <w:t xml:space="preserve"> </w:t>
      </w:r>
      <w:r w:rsidRPr="006E0C80">
        <w:rPr>
          <w:i/>
        </w:rPr>
        <w:t>Hill: NY</w:t>
      </w:r>
    </w:p>
    <w:p w:rsidR="00B94DCF" w:rsidRDefault="00B94DCF" w:rsidP="00D44547">
      <w:pPr>
        <w:spacing w:after="0"/>
        <w:ind w:left="720" w:hanging="720"/>
      </w:pPr>
      <w:proofErr w:type="spellStart"/>
      <w:r w:rsidRPr="00BA4B99">
        <w:t>Moradi</w:t>
      </w:r>
      <w:proofErr w:type="spellEnd"/>
      <w:r w:rsidRPr="00BA4B99">
        <w:t xml:space="preserve">, M. and </w:t>
      </w:r>
      <w:proofErr w:type="spellStart"/>
      <w:r w:rsidRPr="00BA4B99">
        <w:t>Dass</w:t>
      </w:r>
      <w:proofErr w:type="spellEnd"/>
      <w:r w:rsidRPr="00BA4B99">
        <w:t>, M., 2022. Applications of artificial intelligence in B2B marketing: Challenges and future directions. </w:t>
      </w:r>
      <w:r w:rsidRPr="00BA4B99">
        <w:rPr>
          <w:i/>
          <w:iCs/>
        </w:rPr>
        <w:t>Industrial Marketing Management</w:t>
      </w:r>
      <w:r w:rsidRPr="00BA4B99">
        <w:t>, </w:t>
      </w:r>
      <w:r w:rsidRPr="00BA4B99">
        <w:rPr>
          <w:i/>
          <w:iCs/>
        </w:rPr>
        <w:t>107</w:t>
      </w:r>
      <w:r w:rsidRPr="00BA4B99">
        <w:t xml:space="preserve">, pp.300-314. </w:t>
      </w:r>
    </w:p>
    <w:p w:rsidR="00B94DCF" w:rsidRDefault="00B94DCF" w:rsidP="00D44547">
      <w:pPr>
        <w:spacing w:after="0"/>
        <w:ind w:left="720" w:hanging="720"/>
      </w:pPr>
      <w:r w:rsidRPr="00C01350">
        <w:t xml:space="preserve">Pereira, B.A., </w:t>
      </w:r>
      <w:proofErr w:type="spellStart"/>
      <w:r w:rsidRPr="00C01350">
        <w:t>Lohmann</w:t>
      </w:r>
      <w:proofErr w:type="spellEnd"/>
      <w:r w:rsidRPr="00C01350">
        <w:t>, G. and Houghton, L., 2021. Innovation and value creation in the context of aviation: a Systematic Literature Review. </w:t>
      </w:r>
      <w:r w:rsidRPr="00C01350">
        <w:rPr>
          <w:i/>
          <w:iCs/>
        </w:rPr>
        <w:t>Journal of Air Transport Management</w:t>
      </w:r>
      <w:r w:rsidRPr="00C01350">
        <w:t>, </w:t>
      </w:r>
      <w:r w:rsidRPr="00C01350">
        <w:rPr>
          <w:i/>
          <w:iCs/>
        </w:rPr>
        <w:t>94</w:t>
      </w:r>
      <w:r w:rsidRPr="00C01350">
        <w:t>, p.102076.</w:t>
      </w:r>
    </w:p>
    <w:p w:rsidR="00B94DCF" w:rsidRDefault="00B94DCF" w:rsidP="00D44547">
      <w:pPr>
        <w:spacing w:after="0"/>
        <w:ind w:left="720" w:hanging="720"/>
      </w:pPr>
      <w:proofErr w:type="spellStart"/>
      <w:r w:rsidRPr="007E49DC">
        <w:t>Policarpo</w:t>
      </w:r>
      <w:proofErr w:type="spellEnd"/>
      <w:r w:rsidRPr="007E49DC">
        <w:t xml:space="preserve">, L.M., da </w:t>
      </w:r>
      <w:proofErr w:type="spellStart"/>
      <w:r w:rsidRPr="007E49DC">
        <w:t>Silveira</w:t>
      </w:r>
      <w:proofErr w:type="spellEnd"/>
      <w:r w:rsidRPr="007E49DC">
        <w:t xml:space="preserve">, D.E., da Rosa </w:t>
      </w:r>
      <w:proofErr w:type="spellStart"/>
      <w:r w:rsidRPr="007E49DC">
        <w:t>Righi</w:t>
      </w:r>
      <w:proofErr w:type="spellEnd"/>
      <w:r w:rsidRPr="007E49DC">
        <w:t xml:space="preserve">, R., </w:t>
      </w:r>
      <w:proofErr w:type="spellStart"/>
      <w:r w:rsidRPr="007E49DC">
        <w:t>Stoffel</w:t>
      </w:r>
      <w:proofErr w:type="spellEnd"/>
      <w:r w:rsidRPr="007E49DC">
        <w:t xml:space="preserve">, R.A., da Costa, C.A., Barbosa, J.L.V., </w:t>
      </w:r>
      <w:proofErr w:type="spellStart"/>
      <w:r w:rsidRPr="007E49DC">
        <w:t>Scorsatto</w:t>
      </w:r>
      <w:proofErr w:type="spellEnd"/>
      <w:r w:rsidRPr="007E49DC">
        <w:t xml:space="preserve">, R. and </w:t>
      </w:r>
      <w:proofErr w:type="spellStart"/>
      <w:r w:rsidRPr="007E49DC">
        <w:t>Arcot</w:t>
      </w:r>
      <w:proofErr w:type="spellEnd"/>
      <w:r w:rsidRPr="007E49DC">
        <w:t>, T., 2021. Machine learning through the lens of e-</w:t>
      </w:r>
      <w:r w:rsidRPr="007E49DC">
        <w:lastRenderedPageBreak/>
        <w:t>commerce initiatives: An up-to-date systematic literature review. </w:t>
      </w:r>
      <w:r w:rsidRPr="007E49DC">
        <w:rPr>
          <w:i/>
          <w:iCs/>
        </w:rPr>
        <w:t>Computer Science Review</w:t>
      </w:r>
      <w:r w:rsidRPr="007E49DC">
        <w:t>, </w:t>
      </w:r>
      <w:r w:rsidRPr="007E49DC">
        <w:rPr>
          <w:i/>
          <w:iCs/>
        </w:rPr>
        <w:t>41</w:t>
      </w:r>
      <w:r w:rsidRPr="007E49DC">
        <w:t xml:space="preserve">, p.100414. </w:t>
      </w:r>
    </w:p>
    <w:p w:rsidR="00B94DCF" w:rsidRDefault="00B94DCF" w:rsidP="00D44547">
      <w:pPr>
        <w:spacing w:after="0"/>
        <w:ind w:left="720" w:hanging="720"/>
        <w:rPr>
          <w:i/>
        </w:rPr>
      </w:pPr>
      <w:r>
        <w:t>Rae, D.</w:t>
      </w:r>
      <w:r>
        <w:t>,</w:t>
      </w:r>
      <w:r>
        <w:t xml:space="preserve"> </w:t>
      </w:r>
      <w:r>
        <w:t>2008.</w:t>
      </w:r>
      <w:r>
        <w:t xml:space="preserve"> Entrepreneurship: from opportunity to action, 2nd Ed., </w:t>
      </w:r>
      <w:r>
        <w:rPr>
          <w:i/>
        </w:rPr>
        <w:t xml:space="preserve">Basingstoke: Palgrave </w:t>
      </w:r>
      <w:r w:rsidRPr="006E0C80">
        <w:rPr>
          <w:i/>
        </w:rPr>
        <w:t>Macmillan</w:t>
      </w:r>
    </w:p>
    <w:p w:rsidR="00B94DCF" w:rsidRPr="00EA1D11" w:rsidRDefault="00B94DCF" w:rsidP="00D44547">
      <w:pPr>
        <w:spacing w:after="0"/>
        <w:ind w:left="720" w:hanging="720"/>
      </w:pPr>
      <w:r>
        <w:t xml:space="preserve">Rickman, C., and Roddick, D., </w:t>
      </w:r>
      <w:r>
        <w:t>2013</w:t>
      </w:r>
      <w:r>
        <w:t>.</w:t>
      </w:r>
      <w:r>
        <w:t xml:space="preserve"> The Small Business Start-Up Wo</w:t>
      </w:r>
      <w:r>
        <w:t xml:space="preserve">rkbook: </w:t>
      </w:r>
      <w:r w:rsidRPr="006E0C80">
        <w:rPr>
          <w:i/>
        </w:rPr>
        <w:t xml:space="preserve">A step-by step guide to </w:t>
      </w:r>
      <w:r w:rsidRPr="006E0C80">
        <w:rPr>
          <w:i/>
        </w:rPr>
        <w:t xml:space="preserve">starting the business you’ve dreamed of. London, How </w:t>
      </w:r>
      <w:proofErr w:type="gramStart"/>
      <w:r w:rsidRPr="006E0C80">
        <w:rPr>
          <w:i/>
        </w:rPr>
        <w:t>To</w:t>
      </w:r>
      <w:proofErr w:type="gramEnd"/>
      <w:r w:rsidRPr="006E0C80">
        <w:rPr>
          <w:i/>
        </w:rPr>
        <w:t xml:space="preserve"> Books</w:t>
      </w:r>
      <w:r w:rsidRPr="00EA1D11">
        <w:t xml:space="preserve"> </w:t>
      </w:r>
    </w:p>
    <w:p w:rsidR="00B94DCF" w:rsidRDefault="00B94DCF" w:rsidP="00D44547">
      <w:pPr>
        <w:spacing w:after="0"/>
        <w:ind w:left="720" w:hanging="720"/>
      </w:pPr>
      <w:proofErr w:type="spellStart"/>
      <w:r w:rsidRPr="00BA4B99">
        <w:t>Saurabh</w:t>
      </w:r>
      <w:proofErr w:type="spellEnd"/>
      <w:r w:rsidRPr="00BA4B99">
        <w:t xml:space="preserve">, K., </w:t>
      </w:r>
      <w:proofErr w:type="spellStart"/>
      <w:r w:rsidRPr="00BA4B99">
        <w:t>Upadhyay</w:t>
      </w:r>
      <w:proofErr w:type="spellEnd"/>
      <w:r w:rsidRPr="00BA4B99">
        <w:t xml:space="preserve">, P. and Rani, N., 2023. A study on </w:t>
      </w:r>
      <w:proofErr w:type="spellStart"/>
      <w:r w:rsidRPr="00BA4B99">
        <w:t>blockchain</w:t>
      </w:r>
      <w:proofErr w:type="spellEnd"/>
      <w:r w:rsidRPr="00BA4B99">
        <w:t>-based marketplace governance platform adoption: a multi-industry perspective. </w:t>
      </w:r>
      <w:r w:rsidRPr="00BA4B99">
        <w:rPr>
          <w:i/>
          <w:iCs/>
        </w:rPr>
        <w:t>Digital Policy, Regulation and Governance</w:t>
      </w:r>
      <w:r w:rsidRPr="00BA4B99">
        <w:t>, </w:t>
      </w:r>
      <w:r w:rsidRPr="00BA4B99">
        <w:rPr>
          <w:i/>
          <w:iCs/>
        </w:rPr>
        <w:t>25</w:t>
      </w:r>
      <w:r w:rsidRPr="00BA4B99">
        <w:t xml:space="preserve">(6), pp.653-692. </w:t>
      </w:r>
    </w:p>
    <w:p w:rsidR="00B94DCF" w:rsidRDefault="00B94DCF" w:rsidP="00D44547">
      <w:pPr>
        <w:spacing w:after="0"/>
        <w:ind w:left="720" w:hanging="720"/>
      </w:pPr>
      <w:proofErr w:type="spellStart"/>
      <w:r w:rsidRPr="00D904D2">
        <w:t>Shigeta</w:t>
      </w:r>
      <w:proofErr w:type="spellEnd"/>
      <w:r w:rsidRPr="00D904D2">
        <w:t xml:space="preserve">, N. and </w:t>
      </w:r>
      <w:proofErr w:type="spellStart"/>
      <w:r w:rsidRPr="00D904D2">
        <w:t>Hosseini</w:t>
      </w:r>
      <w:proofErr w:type="spellEnd"/>
      <w:r w:rsidRPr="00D904D2">
        <w:t xml:space="preserve">, S.E., 2020. Sustainable development of the automobile industry in the </w:t>
      </w:r>
      <w:proofErr w:type="gramStart"/>
      <w:r w:rsidRPr="00D904D2">
        <w:t>united states</w:t>
      </w:r>
      <w:proofErr w:type="gramEnd"/>
      <w:r w:rsidRPr="00D904D2">
        <w:t xml:space="preserve">, </w:t>
      </w:r>
      <w:proofErr w:type="spellStart"/>
      <w:r w:rsidRPr="00D904D2">
        <w:t>europe</w:t>
      </w:r>
      <w:proofErr w:type="spellEnd"/>
      <w:r w:rsidRPr="00D904D2">
        <w:t>, and japan with special focus on the vehicles’ power sources. </w:t>
      </w:r>
      <w:r w:rsidRPr="00D904D2">
        <w:rPr>
          <w:i/>
          <w:iCs/>
        </w:rPr>
        <w:t>Energies</w:t>
      </w:r>
      <w:r w:rsidRPr="00D904D2">
        <w:t>, </w:t>
      </w:r>
      <w:r w:rsidRPr="00D904D2">
        <w:rPr>
          <w:i/>
          <w:iCs/>
        </w:rPr>
        <w:t>14</w:t>
      </w:r>
      <w:r w:rsidRPr="00D904D2">
        <w:t xml:space="preserve">(1), p.78. </w:t>
      </w:r>
    </w:p>
    <w:p w:rsidR="00B94DCF" w:rsidRDefault="00B94DCF" w:rsidP="00D44547">
      <w:pPr>
        <w:spacing w:after="0"/>
        <w:ind w:left="720" w:hanging="720"/>
      </w:pPr>
      <w:proofErr w:type="spellStart"/>
      <w:r w:rsidRPr="00C01350">
        <w:t>Shigeta</w:t>
      </w:r>
      <w:proofErr w:type="spellEnd"/>
      <w:r w:rsidRPr="00C01350">
        <w:t xml:space="preserve">, N. and </w:t>
      </w:r>
      <w:proofErr w:type="spellStart"/>
      <w:r w:rsidRPr="00C01350">
        <w:t>Hosseini</w:t>
      </w:r>
      <w:proofErr w:type="spellEnd"/>
      <w:r w:rsidRPr="00C01350">
        <w:t xml:space="preserve">, S.E., 2020. Sustainable development of the automobile industry in the </w:t>
      </w:r>
      <w:proofErr w:type="gramStart"/>
      <w:r w:rsidRPr="00C01350">
        <w:t>united states</w:t>
      </w:r>
      <w:proofErr w:type="gramEnd"/>
      <w:r w:rsidRPr="00C01350">
        <w:t xml:space="preserve">, </w:t>
      </w:r>
      <w:proofErr w:type="spellStart"/>
      <w:r w:rsidRPr="00C01350">
        <w:t>europe</w:t>
      </w:r>
      <w:proofErr w:type="spellEnd"/>
      <w:r w:rsidRPr="00C01350">
        <w:t>, and japan with special focus on the vehicles’ power sources. </w:t>
      </w:r>
      <w:r w:rsidRPr="00C01350">
        <w:rPr>
          <w:i/>
          <w:iCs/>
        </w:rPr>
        <w:t>Energies</w:t>
      </w:r>
      <w:r w:rsidRPr="00C01350">
        <w:t>, </w:t>
      </w:r>
      <w:r w:rsidRPr="00C01350">
        <w:rPr>
          <w:i/>
          <w:iCs/>
        </w:rPr>
        <w:t>14</w:t>
      </w:r>
      <w:r w:rsidRPr="00C01350">
        <w:t>(1), p.78.</w:t>
      </w:r>
    </w:p>
    <w:p w:rsidR="00B94DCF" w:rsidRDefault="00B94DCF" w:rsidP="00D44547">
      <w:pPr>
        <w:spacing w:after="0"/>
        <w:ind w:left="720" w:hanging="720"/>
      </w:pPr>
      <w:proofErr w:type="spellStart"/>
      <w:r w:rsidRPr="00D429A3">
        <w:t>Susanto</w:t>
      </w:r>
      <w:proofErr w:type="spellEnd"/>
      <w:r w:rsidRPr="00D429A3">
        <w:t xml:space="preserve">, H., Fang </w:t>
      </w:r>
      <w:proofErr w:type="spellStart"/>
      <w:r w:rsidRPr="00D429A3">
        <w:t>Yie</w:t>
      </w:r>
      <w:proofErr w:type="spellEnd"/>
      <w:r w:rsidRPr="00D429A3">
        <w:t xml:space="preserve">, L., </w:t>
      </w:r>
      <w:proofErr w:type="spellStart"/>
      <w:r w:rsidRPr="00D429A3">
        <w:t>Mohiddin</w:t>
      </w:r>
      <w:proofErr w:type="spellEnd"/>
      <w:r w:rsidRPr="00D429A3">
        <w:t xml:space="preserve">, F., Rahman </w:t>
      </w:r>
      <w:proofErr w:type="spellStart"/>
      <w:r w:rsidRPr="00D429A3">
        <w:t>Setiawan</w:t>
      </w:r>
      <w:proofErr w:type="spellEnd"/>
      <w:r w:rsidRPr="00D429A3">
        <w:t xml:space="preserve">, A.A., </w:t>
      </w:r>
      <w:proofErr w:type="spellStart"/>
      <w:r w:rsidRPr="00D429A3">
        <w:t>Haghi</w:t>
      </w:r>
      <w:proofErr w:type="spellEnd"/>
      <w:r w:rsidRPr="00D429A3">
        <w:t xml:space="preserve">, P.K. and </w:t>
      </w:r>
      <w:proofErr w:type="spellStart"/>
      <w:r w:rsidRPr="00D429A3">
        <w:t>Setiana</w:t>
      </w:r>
      <w:proofErr w:type="spellEnd"/>
      <w:r w:rsidRPr="00D429A3">
        <w:t>, D., 2021. Revealing social media phenomenon in time of COVID-19 pandemic for boosting start-up businesses through digital ecosystem. </w:t>
      </w:r>
      <w:r w:rsidRPr="00D429A3">
        <w:rPr>
          <w:i/>
          <w:iCs/>
        </w:rPr>
        <w:t>Applied system innovation</w:t>
      </w:r>
      <w:r w:rsidRPr="00D429A3">
        <w:t>, </w:t>
      </w:r>
      <w:r w:rsidRPr="00D429A3">
        <w:rPr>
          <w:i/>
          <w:iCs/>
        </w:rPr>
        <w:t>4</w:t>
      </w:r>
      <w:r w:rsidRPr="00D429A3">
        <w:t>(1), p.6.</w:t>
      </w:r>
    </w:p>
    <w:p w:rsidR="00B94DCF" w:rsidRDefault="00B94DCF" w:rsidP="00D44547">
      <w:pPr>
        <w:spacing w:after="0"/>
        <w:ind w:left="720" w:hanging="720"/>
      </w:pPr>
      <w:r w:rsidRPr="00A6149E">
        <w:t xml:space="preserve">Tien, N.H., Jose, R.J.S., Mai, N.P., Dung, H.T., </w:t>
      </w:r>
      <w:proofErr w:type="spellStart"/>
      <w:r w:rsidRPr="00A6149E">
        <w:t>Oanh</w:t>
      </w:r>
      <w:proofErr w:type="spellEnd"/>
      <w:r w:rsidRPr="00A6149E">
        <w:t xml:space="preserve">, N.T.H. and </w:t>
      </w:r>
      <w:proofErr w:type="spellStart"/>
      <w:r w:rsidRPr="00A6149E">
        <w:t>Phuoc</w:t>
      </w:r>
      <w:proofErr w:type="spellEnd"/>
      <w:r w:rsidRPr="00A6149E">
        <w:t>, N.H., 2020. Digital marketing strategy of GUMAC and HNOSS in Vietnam fashion market. </w:t>
      </w:r>
      <w:r w:rsidRPr="00A6149E">
        <w:rPr>
          <w:i/>
          <w:iCs/>
        </w:rPr>
        <w:t>International journal of multidisciplinary education and research</w:t>
      </w:r>
      <w:r w:rsidRPr="00A6149E">
        <w:t>, </w:t>
      </w:r>
      <w:r w:rsidRPr="00A6149E">
        <w:rPr>
          <w:i/>
          <w:iCs/>
        </w:rPr>
        <w:t>5</w:t>
      </w:r>
      <w:r w:rsidRPr="00A6149E">
        <w:t>(4), pp.1-5.</w:t>
      </w:r>
    </w:p>
    <w:p w:rsidR="00B94DCF" w:rsidRDefault="00B94DCF" w:rsidP="00D44547">
      <w:pPr>
        <w:spacing w:after="0"/>
        <w:ind w:left="720" w:hanging="720"/>
      </w:pPr>
      <w:r w:rsidRPr="00A6149E">
        <w:t>Yun, J.J. and Zhao, X., 2020. Business model innovation through a rectangular compass: From the perspective of open innovation with mechanism design. </w:t>
      </w:r>
      <w:r w:rsidRPr="00A6149E">
        <w:rPr>
          <w:i/>
          <w:iCs/>
        </w:rPr>
        <w:t>Journal of Open Innovation: Technology, Market, and Complexity</w:t>
      </w:r>
      <w:r w:rsidRPr="00A6149E">
        <w:t>, </w:t>
      </w:r>
      <w:r w:rsidRPr="00A6149E">
        <w:rPr>
          <w:i/>
          <w:iCs/>
        </w:rPr>
        <w:t>6</w:t>
      </w:r>
      <w:r w:rsidRPr="00A6149E">
        <w:t>(4), p.131.</w:t>
      </w:r>
    </w:p>
    <w:p w:rsidR="00D44547" w:rsidRDefault="00D44547">
      <w:pPr>
        <w:rPr>
          <w:rFonts w:eastAsiaTheme="majorEastAsia" w:cs="Times New Roman"/>
          <w:b/>
          <w:bCs/>
          <w:szCs w:val="24"/>
          <w:lang w:val="en-US"/>
        </w:rPr>
      </w:pPr>
      <w:r>
        <w:rPr>
          <w:rFonts w:cs="Times New Roman"/>
          <w:szCs w:val="24"/>
        </w:rPr>
        <w:br w:type="page"/>
      </w:r>
    </w:p>
    <w:p w:rsidR="00AE4451" w:rsidRPr="00EA1D11" w:rsidRDefault="00AE4451" w:rsidP="00D44547">
      <w:pPr>
        <w:pStyle w:val="Heading1"/>
        <w:spacing w:before="0" w:after="0"/>
        <w:rPr>
          <w:rFonts w:cs="Times New Roman"/>
          <w:color w:val="auto"/>
          <w:szCs w:val="24"/>
        </w:rPr>
      </w:pPr>
      <w:bookmarkStart w:id="6" w:name="_Toc157639087"/>
      <w:r w:rsidRPr="00EA1D11">
        <w:rPr>
          <w:rFonts w:cs="Times New Roman"/>
          <w:color w:val="auto"/>
          <w:szCs w:val="24"/>
        </w:rPr>
        <w:lastRenderedPageBreak/>
        <w:t>Appendix</w:t>
      </w:r>
      <w:bookmarkEnd w:id="6"/>
    </w:p>
    <w:p w:rsidR="0016218B" w:rsidRPr="00EA1D11" w:rsidRDefault="0016218B" w:rsidP="00D44547">
      <w:pPr>
        <w:pStyle w:val="Heading2"/>
        <w:spacing w:before="0" w:after="0"/>
        <w:rPr>
          <w:rFonts w:cs="Times New Roman"/>
          <w:color w:val="auto"/>
          <w:szCs w:val="24"/>
        </w:rPr>
      </w:pPr>
      <w:bookmarkStart w:id="7" w:name="_Toc157639088"/>
      <w:r w:rsidRPr="00EA1D11">
        <w:rPr>
          <w:rFonts w:cs="Times New Roman"/>
          <w:color w:val="auto"/>
          <w:szCs w:val="24"/>
        </w:rPr>
        <w:t>Business Model</w:t>
      </w:r>
      <w:bookmarkEnd w:id="7"/>
      <w:r w:rsidR="00D532BE">
        <w:rPr>
          <w:rFonts w:cs="Times New Roman"/>
          <w:color w:val="auto"/>
          <w:szCs w:val="24"/>
        </w:rPr>
        <w:t xml:space="preserve"> </w:t>
      </w:r>
      <w:r w:rsidR="00D532BE" w:rsidRPr="00EA1D11">
        <w:rPr>
          <w:rFonts w:cs="Times New Roman"/>
          <w:color w:val="auto"/>
          <w:szCs w:val="24"/>
        </w:rPr>
        <w:t>Canvas</w:t>
      </w:r>
      <w:bookmarkStart w:id="8" w:name="_GoBack"/>
      <w:bookmarkEnd w:id="8"/>
    </w:p>
    <w:tbl>
      <w:tblPr>
        <w:tblStyle w:val="GridTable4-Accent5"/>
        <w:tblW w:w="9737" w:type="dxa"/>
        <w:tblLook w:val="04A0" w:firstRow="1" w:lastRow="0" w:firstColumn="1" w:lastColumn="0" w:noHBand="0" w:noVBand="1"/>
      </w:tblPr>
      <w:tblGrid>
        <w:gridCol w:w="1920"/>
        <w:gridCol w:w="1917"/>
        <w:gridCol w:w="2086"/>
        <w:gridCol w:w="1935"/>
        <w:gridCol w:w="1879"/>
      </w:tblGrid>
      <w:tr w:rsidR="00AE368B" w:rsidTr="0035798C">
        <w:trPr>
          <w:cnfStyle w:val="100000000000" w:firstRow="1" w:lastRow="0" w:firstColumn="0" w:lastColumn="0" w:oddVBand="0" w:evenVBand="0" w:oddHBand="0" w:evenHBand="0" w:firstRowFirstColumn="0" w:firstRowLastColumn="0" w:lastRowFirstColumn="0" w:lastRowLastColumn="0"/>
          <w:trHeight w:val="1716"/>
        </w:trPr>
        <w:tc>
          <w:tcPr>
            <w:cnfStyle w:val="001000000000" w:firstRow="0" w:lastRow="0" w:firstColumn="1" w:lastColumn="0" w:oddVBand="0" w:evenVBand="0" w:oddHBand="0" w:evenHBand="0" w:firstRowFirstColumn="0" w:firstRowLastColumn="0" w:lastRowFirstColumn="0" w:lastRowLastColumn="0"/>
            <w:tcW w:w="1920" w:type="dxa"/>
            <w:vMerge w:val="restart"/>
          </w:tcPr>
          <w:p w:rsidR="00AE368B" w:rsidRPr="00D71B04" w:rsidRDefault="00AE368B" w:rsidP="00085C13">
            <w:pPr>
              <w:spacing w:line="360" w:lineRule="auto"/>
              <w:rPr>
                <w:rFonts w:cs="Times New Roman"/>
                <w:color w:val="auto"/>
                <w:szCs w:val="24"/>
              </w:rPr>
            </w:pPr>
            <w:r w:rsidRPr="00D71B04">
              <w:rPr>
                <w:rFonts w:cs="Times New Roman"/>
                <w:color w:val="auto"/>
                <w:szCs w:val="24"/>
              </w:rPr>
              <w:t>Key Partners</w:t>
            </w:r>
          </w:p>
          <w:p w:rsidR="00AE368B" w:rsidRPr="00396D47" w:rsidRDefault="00AE368B" w:rsidP="00085C13">
            <w:pPr>
              <w:spacing w:line="360" w:lineRule="auto"/>
              <w:rPr>
                <w:rFonts w:cs="Times New Roman"/>
                <w:b w:val="0"/>
                <w:szCs w:val="24"/>
              </w:rPr>
            </w:pPr>
            <w:r w:rsidRPr="00396D47">
              <w:rPr>
                <w:rFonts w:cs="Times New Roman"/>
                <w:b w:val="0"/>
                <w:szCs w:val="24"/>
              </w:rPr>
              <w:t>Companies that make GPS technology Manufacturers of electrical parts</w:t>
            </w:r>
          </w:p>
          <w:p w:rsidR="00AE368B" w:rsidRPr="00396D47" w:rsidRDefault="00AE368B" w:rsidP="00085C13">
            <w:pPr>
              <w:spacing w:line="360" w:lineRule="auto"/>
              <w:rPr>
                <w:rFonts w:cs="Times New Roman"/>
                <w:b w:val="0"/>
                <w:szCs w:val="24"/>
              </w:rPr>
            </w:pPr>
            <w:r w:rsidRPr="00396D47">
              <w:rPr>
                <w:rFonts w:cs="Times New Roman"/>
                <w:b w:val="0"/>
                <w:szCs w:val="24"/>
              </w:rPr>
              <w:t>Transportation providers and the companies who make luggage</w:t>
            </w:r>
          </w:p>
        </w:tc>
        <w:tc>
          <w:tcPr>
            <w:tcW w:w="1917" w:type="dxa"/>
          </w:tcPr>
          <w:p w:rsidR="00AE368B" w:rsidRPr="00D71B04"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D71B04">
              <w:rPr>
                <w:rFonts w:cs="Times New Roman"/>
                <w:color w:val="auto"/>
                <w:szCs w:val="24"/>
              </w:rPr>
              <w:t>Key Activities</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396D47">
              <w:rPr>
                <w:rFonts w:cs="Times New Roman"/>
                <w:b w:val="0"/>
                <w:szCs w:val="24"/>
              </w:rPr>
              <w:t>Business development Customer services</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Product design</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Sales advertising promotion</w:t>
            </w:r>
          </w:p>
        </w:tc>
        <w:tc>
          <w:tcPr>
            <w:tcW w:w="2086" w:type="dxa"/>
            <w:vMerge w:val="restart"/>
          </w:tcPr>
          <w:p w:rsidR="00AE368B" w:rsidRPr="00D71B04"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D71B04">
              <w:rPr>
                <w:rFonts w:cs="Times New Roman"/>
                <w:color w:val="auto"/>
                <w:szCs w:val="24"/>
              </w:rPr>
              <w:t>Value Proposition</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396D47">
              <w:rPr>
                <w:rFonts w:cs="Times New Roman"/>
                <w:b w:val="0"/>
                <w:szCs w:val="24"/>
              </w:rPr>
              <w:t>Elegant style</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396D47">
              <w:rPr>
                <w:rFonts w:cs="Times New Roman"/>
                <w:b w:val="0"/>
                <w:szCs w:val="24"/>
              </w:rPr>
              <w:t>Cutting-edge technology</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 xml:space="preserve">Built-in chargers </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Fingerprint locks</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GPS tracking</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 xml:space="preserve"> </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p>
        </w:tc>
        <w:tc>
          <w:tcPr>
            <w:tcW w:w="1935" w:type="dxa"/>
          </w:tcPr>
          <w:p w:rsidR="00AE368B" w:rsidRPr="00D71B04"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D71B04">
              <w:rPr>
                <w:rFonts w:cs="Times New Roman"/>
                <w:color w:val="auto"/>
                <w:szCs w:val="24"/>
              </w:rPr>
              <w:t>Customer Relationships</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Internet</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Stores</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396D47">
              <w:rPr>
                <w:rFonts w:cs="Times New Roman"/>
                <w:b w:val="0"/>
                <w:szCs w:val="24"/>
              </w:rPr>
              <w:t>Social media</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396D47">
              <w:rPr>
                <w:rFonts w:cs="Times New Roman"/>
                <w:b w:val="0"/>
                <w:szCs w:val="24"/>
              </w:rPr>
              <w:t>Customer service platforms</w:t>
            </w:r>
          </w:p>
        </w:tc>
        <w:tc>
          <w:tcPr>
            <w:tcW w:w="1879" w:type="dxa"/>
            <w:vMerge w:val="restart"/>
          </w:tcPr>
          <w:p w:rsidR="00AE368B" w:rsidRPr="00D71B04"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auto"/>
                <w:szCs w:val="24"/>
              </w:rPr>
            </w:pPr>
            <w:r w:rsidRPr="00D71B04">
              <w:rPr>
                <w:rFonts w:cs="Times New Roman"/>
                <w:color w:val="auto"/>
                <w:szCs w:val="24"/>
              </w:rPr>
              <w:t>Customer Segments</w:t>
            </w:r>
          </w:p>
          <w:p w:rsidR="00AE368B" w:rsidRPr="00396D47" w:rsidRDefault="00AE368B" w:rsidP="00085C13">
            <w:pPr>
              <w:spacing w:line="360" w:lineRule="auto"/>
              <w:cnfStyle w:val="100000000000" w:firstRow="1" w:lastRow="0" w:firstColumn="0" w:lastColumn="0" w:oddVBand="0" w:evenVBand="0" w:oddHBand="0" w:evenHBand="0" w:firstRowFirstColumn="0" w:firstRowLastColumn="0" w:lastRowFirstColumn="0" w:lastRowLastColumn="0"/>
              <w:rPr>
                <w:rFonts w:cs="Times New Roman"/>
                <w:szCs w:val="24"/>
              </w:rPr>
            </w:pPr>
            <w:r w:rsidRPr="00396D47">
              <w:rPr>
                <w:rFonts w:cs="Times New Roman"/>
                <w:b w:val="0"/>
                <w:szCs w:val="24"/>
              </w:rPr>
              <w:t>Business travellers, regular flyers, tourists, explorers, and tech-savvy travellers</w:t>
            </w:r>
          </w:p>
        </w:tc>
      </w:tr>
      <w:tr w:rsidR="00AE368B" w:rsidTr="0035798C">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1920" w:type="dxa"/>
            <w:vMerge/>
          </w:tcPr>
          <w:p w:rsidR="00AE368B" w:rsidRPr="00566049" w:rsidRDefault="00AE368B" w:rsidP="00085C13">
            <w:pPr>
              <w:spacing w:line="360" w:lineRule="auto"/>
              <w:rPr>
                <w:rFonts w:cs="Times New Roman"/>
                <w:szCs w:val="24"/>
              </w:rPr>
            </w:pPr>
          </w:p>
        </w:tc>
        <w:tc>
          <w:tcPr>
            <w:tcW w:w="1917" w:type="dxa"/>
          </w:tcPr>
          <w:p w:rsidR="00AE368B" w:rsidRPr="00566049"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b/>
                <w:szCs w:val="24"/>
              </w:rPr>
            </w:pPr>
            <w:r w:rsidRPr="00566049">
              <w:rPr>
                <w:rFonts w:cs="Times New Roman"/>
                <w:b/>
                <w:szCs w:val="24"/>
              </w:rPr>
              <w:t>Key Resources</w:t>
            </w:r>
          </w:p>
          <w:p w:rsidR="00AE368B" w:rsidRPr="00FF2CA6"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FF2CA6">
              <w:rPr>
                <w:rFonts w:cs="Times New Roman"/>
                <w:szCs w:val="24"/>
              </w:rPr>
              <w:t>Highly skilled manpower</w:t>
            </w:r>
          </w:p>
          <w:p w:rsidR="00AE368B" w:rsidRPr="00FF2CA6"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FF2CA6">
              <w:rPr>
                <w:rFonts w:cs="Times New Roman"/>
                <w:szCs w:val="24"/>
              </w:rPr>
              <w:t>Advanced production facilities</w:t>
            </w:r>
          </w:p>
          <w:p w:rsidR="00AE368B" w:rsidRPr="00566049"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sidRPr="00FF2CA6">
              <w:rPr>
                <w:rFonts w:cs="Times New Roman"/>
                <w:szCs w:val="24"/>
              </w:rPr>
              <w:t>Large transport systems</w:t>
            </w:r>
          </w:p>
        </w:tc>
        <w:tc>
          <w:tcPr>
            <w:tcW w:w="2086" w:type="dxa"/>
            <w:vMerge/>
          </w:tcPr>
          <w:p w:rsidR="00AE368B" w:rsidRPr="00566049"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1935" w:type="dxa"/>
          </w:tcPr>
          <w:p w:rsidR="00AE368B" w:rsidRPr="00566049"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b/>
                <w:szCs w:val="24"/>
              </w:rPr>
            </w:pPr>
            <w:r w:rsidRPr="00566049">
              <w:rPr>
                <w:rFonts w:cs="Times New Roman"/>
                <w:b/>
                <w:szCs w:val="24"/>
              </w:rPr>
              <w:t>Channels</w:t>
            </w:r>
          </w:p>
          <w:p w:rsidR="00AE368B"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S</w:t>
            </w:r>
            <w:r w:rsidRPr="00FF2CA6">
              <w:rPr>
                <w:rFonts w:cs="Times New Roman"/>
                <w:szCs w:val="24"/>
              </w:rPr>
              <w:t>tores</w:t>
            </w:r>
          </w:p>
          <w:p w:rsidR="00AE368B"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O</w:t>
            </w:r>
            <w:r w:rsidRPr="00956E02">
              <w:rPr>
                <w:rFonts w:cs="Times New Roman"/>
                <w:szCs w:val="24"/>
              </w:rPr>
              <w:t>nline stores</w:t>
            </w:r>
          </w:p>
          <w:p w:rsidR="00AE368B"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A</w:t>
            </w:r>
            <w:r w:rsidRPr="00956E02">
              <w:rPr>
                <w:rFonts w:cs="Times New Roman"/>
                <w:szCs w:val="24"/>
              </w:rPr>
              <w:t>uthorized sellers</w:t>
            </w:r>
          </w:p>
          <w:p w:rsidR="00AE368B"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D</w:t>
            </w:r>
            <w:r w:rsidRPr="00956E02">
              <w:rPr>
                <w:rFonts w:cs="Times New Roman"/>
                <w:szCs w:val="24"/>
              </w:rPr>
              <w:t>irect sales</w:t>
            </w:r>
          </w:p>
          <w:p w:rsidR="00AE368B" w:rsidRPr="00566049"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D</w:t>
            </w:r>
            <w:r w:rsidRPr="00956E02">
              <w:rPr>
                <w:rFonts w:cs="Times New Roman"/>
                <w:szCs w:val="24"/>
              </w:rPr>
              <w:t>igital marketing</w:t>
            </w:r>
          </w:p>
        </w:tc>
        <w:tc>
          <w:tcPr>
            <w:tcW w:w="1879" w:type="dxa"/>
            <w:vMerge/>
          </w:tcPr>
          <w:p w:rsidR="00AE368B" w:rsidRPr="00566049" w:rsidRDefault="00AE368B" w:rsidP="00085C13">
            <w:pPr>
              <w:spacing w:line="360" w:lineRule="auto"/>
              <w:cnfStyle w:val="000000100000" w:firstRow="0" w:lastRow="0" w:firstColumn="0" w:lastColumn="0" w:oddVBand="0" w:evenVBand="0" w:oddHBand="1" w:evenHBand="0" w:firstRowFirstColumn="0" w:firstRowLastColumn="0" w:lastRowFirstColumn="0" w:lastRowLastColumn="0"/>
              <w:rPr>
                <w:rFonts w:cs="Times New Roman"/>
                <w:szCs w:val="24"/>
              </w:rPr>
            </w:pPr>
          </w:p>
        </w:tc>
      </w:tr>
      <w:tr w:rsidR="00AE368B" w:rsidTr="0035798C">
        <w:trPr>
          <w:trHeight w:val="1029"/>
        </w:trPr>
        <w:tc>
          <w:tcPr>
            <w:cnfStyle w:val="001000000000" w:firstRow="0" w:lastRow="0" w:firstColumn="1" w:lastColumn="0" w:oddVBand="0" w:evenVBand="0" w:oddHBand="0" w:evenHBand="0" w:firstRowFirstColumn="0" w:firstRowLastColumn="0" w:lastRowFirstColumn="0" w:lastRowLastColumn="0"/>
            <w:tcW w:w="5923" w:type="dxa"/>
            <w:gridSpan w:val="3"/>
          </w:tcPr>
          <w:p w:rsidR="00AE368B" w:rsidRPr="00566049" w:rsidRDefault="00AE368B" w:rsidP="00085C13">
            <w:pPr>
              <w:spacing w:line="360" w:lineRule="auto"/>
              <w:rPr>
                <w:rFonts w:cs="Times New Roman"/>
                <w:szCs w:val="24"/>
              </w:rPr>
            </w:pPr>
            <w:r w:rsidRPr="00566049">
              <w:rPr>
                <w:rFonts w:cs="Times New Roman"/>
                <w:szCs w:val="24"/>
              </w:rPr>
              <w:t>Cost Structure</w:t>
            </w:r>
          </w:p>
          <w:p w:rsidR="00AE368B" w:rsidRPr="0035798C" w:rsidRDefault="00AE368B" w:rsidP="00085C13">
            <w:pPr>
              <w:spacing w:line="360" w:lineRule="auto"/>
              <w:rPr>
                <w:rFonts w:cs="Times New Roman"/>
                <w:b w:val="0"/>
                <w:szCs w:val="24"/>
              </w:rPr>
            </w:pPr>
            <w:r w:rsidRPr="0035798C">
              <w:rPr>
                <w:rFonts w:cs="Times New Roman"/>
                <w:b w:val="0"/>
                <w:szCs w:val="24"/>
              </w:rPr>
              <w:t>Research and development</w:t>
            </w:r>
          </w:p>
          <w:p w:rsidR="00AE368B" w:rsidRPr="0035798C" w:rsidRDefault="00AE368B" w:rsidP="00085C13">
            <w:pPr>
              <w:spacing w:line="360" w:lineRule="auto"/>
              <w:rPr>
                <w:rFonts w:cs="Times New Roman"/>
                <w:b w:val="0"/>
                <w:szCs w:val="24"/>
              </w:rPr>
            </w:pPr>
            <w:r w:rsidRPr="0035798C">
              <w:rPr>
                <w:rFonts w:cs="Times New Roman"/>
                <w:b w:val="0"/>
                <w:szCs w:val="24"/>
              </w:rPr>
              <w:t>Designing new products</w:t>
            </w:r>
          </w:p>
          <w:p w:rsidR="00AE368B" w:rsidRPr="0035798C" w:rsidRDefault="00AE368B" w:rsidP="00085C13">
            <w:pPr>
              <w:spacing w:line="360" w:lineRule="auto"/>
              <w:rPr>
                <w:rFonts w:cs="Times New Roman"/>
                <w:b w:val="0"/>
                <w:szCs w:val="24"/>
              </w:rPr>
            </w:pPr>
            <w:r w:rsidRPr="0035798C">
              <w:rPr>
                <w:rFonts w:cs="Times New Roman"/>
                <w:b w:val="0"/>
                <w:szCs w:val="24"/>
              </w:rPr>
              <w:t>Operational effectiveness</w:t>
            </w:r>
          </w:p>
          <w:p w:rsidR="00AE368B" w:rsidRPr="0035798C" w:rsidRDefault="00AE368B" w:rsidP="00085C13">
            <w:pPr>
              <w:spacing w:line="360" w:lineRule="auto"/>
              <w:rPr>
                <w:rFonts w:cs="Times New Roman"/>
                <w:b w:val="0"/>
                <w:szCs w:val="24"/>
              </w:rPr>
            </w:pPr>
            <w:r w:rsidRPr="0035798C">
              <w:rPr>
                <w:rFonts w:cs="Times New Roman"/>
                <w:b w:val="0"/>
                <w:szCs w:val="24"/>
              </w:rPr>
              <w:t>Smart resource distribution</w:t>
            </w:r>
          </w:p>
          <w:p w:rsidR="00AE368B" w:rsidRPr="00566049" w:rsidRDefault="00AE368B" w:rsidP="00085C13">
            <w:pPr>
              <w:spacing w:line="360" w:lineRule="auto"/>
              <w:rPr>
                <w:rFonts w:cs="Times New Roman"/>
                <w:szCs w:val="24"/>
              </w:rPr>
            </w:pPr>
            <w:r w:rsidRPr="0035798C">
              <w:rPr>
                <w:rFonts w:cs="Times New Roman"/>
                <w:b w:val="0"/>
                <w:szCs w:val="24"/>
              </w:rPr>
              <w:t>Increasing overall profits</w:t>
            </w:r>
          </w:p>
        </w:tc>
        <w:tc>
          <w:tcPr>
            <w:tcW w:w="3814" w:type="dxa"/>
            <w:gridSpan w:val="2"/>
          </w:tcPr>
          <w:p w:rsidR="00AE368B" w:rsidRPr="00566049" w:rsidRDefault="00AE368B" w:rsidP="00085C13">
            <w:pPr>
              <w:spacing w:line="360" w:lineRule="auto"/>
              <w:cnfStyle w:val="000000000000" w:firstRow="0" w:lastRow="0" w:firstColumn="0" w:lastColumn="0" w:oddVBand="0" w:evenVBand="0" w:oddHBand="0" w:evenHBand="0" w:firstRowFirstColumn="0" w:firstRowLastColumn="0" w:lastRowFirstColumn="0" w:lastRowLastColumn="0"/>
              <w:rPr>
                <w:rFonts w:cs="Times New Roman"/>
                <w:b/>
                <w:szCs w:val="24"/>
              </w:rPr>
            </w:pPr>
            <w:r w:rsidRPr="00566049">
              <w:rPr>
                <w:rFonts w:cs="Times New Roman"/>
                <w:b/>
                <w:szCs w:val="24"/>
              </w:rPr>
              <w:t>Revenue Structure</w:t>
            </w:r>
          </w:p>
          <w:p w:rsidR="00AE368B" w:rsidRPr="00566049" w:rsidRDefault="00AE368B" w:rsidP="00085C1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S</w:t>
            </w:r>
            <w:r w:rsidRPr="004A2F77">
              <w:rPr>
                <w:rFonts w:cs="Times New Roman"/>
                <w:szCs w:val="24"/>
              </w:rPr>
              <w:t>elling smart bags</w:t>
            </w:r>
          </w:p>
          <w:p w:rsidR="00AE368B" w:rsidRPr="00566049" w:rsidRDefault="00AE368B" w:rsidP="00085C1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P</w:t>
            </w:r>
            <w:r w:rsidRPr="004A2F77">
              <w:rPr>
                <w:rFonts w:cs="Times New Roman"/>
                <w:szCs w:val="24"/>
              </w:rPr>
              <w:t>roviding subscription-based services</w:t>
            </w:r>
          </w:p>
          <w:p w:rsidR="00AE368B" w:rsidRPr="00566049" w:rsidRDefault="00AE368B" w:rsidP="00085C13">
            <w:pPr>
              <w:spacing w:line="360" w:lineRule="auto"/>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S</w:t>
            </w:r>
            <w:r w:rsidRPr="004A2F77">
              <w:rPr>
                <w:rFonts w:cs="Times New Roman"/>
                <w:szCs w:val="24"/>
              </w:rPr>
              <w:t>pecial customer support</w:t>
            </w:r>
          </w:p>
        </w:tc>
      </w:tr>
    </w:tbl>
    <w:p w:rsidR="0016218B" w:rsidRPr="00EA1D11" w:rsidRDefault="009E0BD3" w:rsidP="00D44547">
      <w:pPr>
        <w:spacing w:after="0"/>
        <w:rPr>
          <w:rFonts w:cs="Times New Roman"/>
          <w:szCs w:val="24"/>
        </w:rPr>
      </w:pPr>
      <w:r w:rsidRPr="00EA1D11">
        <w:rPr>
          <w:rFonts w:cs="Times New Roman"/>
          <w:szCs w:val="24"/>
        </w:rPr>
        <w:br w:type="page"/>
      </w:r>
    </w:p>
    <w:p w:rsidR="00F1033B" w:rsidRPr="00EA1D11" w:rsidRDefault="00074FDA" w:rsidP="00D44547">
      <w:pPr>
        <w:pStyle w:val="Heading2"/>
        <w:spacing w:before="0" w:after="0"/>
        <w:rPr>
          <w:rFonts w:cs="Times New Roman"/>
          <w:color w:val="auto"/>
          <w:szCs w:val="24"/>
        </w:rPr>
      </w:pPr>
      <w:bookmarkStart w:id="9" w:name="_Toc157639089"/>
      <w:r w:rsidRPr="00EA1D11">
        <w:rPr>
          <w:rFonts w:cs="Times New Roman"/>
          <w:color w:val="auto"/>
          <w:szCs w:val="24"/>
        </w:rPr>
        <w:lastRenderedPageBreak/>
        <w:t>Get2 Test Results</w:t>
      </w:r>
      <w:bookmarkEnd w:id="9"/>
    </w:p>
    <w:p w:rsidR="00074FDA" w:rsidRPr="00EA1D11" w:rsidRDefault="00074FDA" w:rsidP="00D44547">
      <w:pPr>
        <w:spacing w:after="0"/>
        <w:jc w:val="center"/>
        <w:rPr>
          <w:rFonts w:cs="Times New Roman"/>
          <w:szCs w:val="24"/>
        </w:rPr>
      </w:pPr>
      <w:r w:rsidRPr="00EA1D11">
        <w:rPr>
          <w:rFonts w:cs="Times New Roman"/>
          <w:noProof/>
          <w:szCs w:val="24"/>
          <w:lang w:val="en-US"/>
        </w:rPr>
        <w:drawing>
          <wp:inline distT="0" distB="0" distL="0" distR="0" wp14:anchorId="0E148D40" wp14:editId="457B963C">
            <wp:extent cx="27813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81300" cy="4457700"/>
                    </a:xfrm>
                    <a:prstGeom prst="rect">
                      <a:avLst/>
                    </a:prstGeom>
                  </pic:spPr>
                </pic:pic>
              </a:graphicData>
            </a:graphic>
          </wp:inline>
        </w:drawing>
      </w:r>
    </w:p>
    <w:p w:rsidR="0016218B" w:rsidRPr="00EA1D11" w:rsidRDefault="0016218B" w:rsidP="00D44547">
      <w:pPr>
        <w:spacing w:after="0"/>
        <w:jc w:val="center"/>
        <w:rPr>
          <w:rFonts w:cs="Times New Roman"/>
          <w:szCs w:val="24"/>
        </w:rPr>
      </w:pPr>
    </w:p>
    <w:sectPr w:rsidR="0016218B" w:rsidRPr="00EA1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91228"/>
    <w:multiLevelType w:val="hybridMultilevel"/>
    <w:tmpl w:val="953465F0"/>
    <w:lvl w:ilvl="0" w:tplc="6534DAB0">
      <w:start w:val="1"/>
      <w:numFmt w:val="bullet"/>
      <w:lvlText w:val=""/>
      <w:lvlJc w:val="left"/>
      <w:pPr>
        <w:ind w:left="720" w:hanging="360"/>
      </w:pPr>
      <w:rPr>
        <w:rFonts w:ascii="Symbol" w:hAnsi="Symbol" w:hint="default"/>
      </w:rPr>
    </w:lvl>
    <w:lvl w:ilvl="1" w:tplc="150CEA1A" w:tentative="1">
      <w:start w:val="1"/>
      <w:numFmt w:val="bullet"/>
      <w:lvlText w:val="o"/>
      <w:lvlJc w:val="left"/>
      <w:pPr>
        <w:ind w:left="1440" w:hanging="360"/>
      </w:pPr>
      <w:rPr>
        <w:rFonts w:ascii="Courier New" w:hAnsi="Courier New" w:cs="Courier New" w:hint="default"/>
      </w:rPr>
    </w:lvl>
    <w:lvl w:ilvl="2" w:tplc="7E6C9D2C" w:tentative="1">
      <w:start w:val="1"/>
      <w:numFmt w:val="bullet"/>
      <w:lvlText w:val=""/>
      <w:lvlJc w:val="left"/>
      <w:pPr>
        <w:ind w:left="2160" w:hanging="360"/>
      </w:pPr>
      <w:rPr>
        <w:rFonts w:ascii="Wingdings" w:hAnsi="Wingdings" w:hint="default"/>
      </w:rPr>
    </w:lvl>
    <w:lvl w:ilvl="3" w:tplc="1732446C" w:tentative="1">
      <w:start w:val="1"/>
      <w:numFmt w:val="bullet"/>
      <w:lvlText w:val=""/>
      <w:lvlJc w:val="left"/>
      <w:pPr>
        <w:ind w:left="2880" w:hanging="360"/>
      </w:pPr>
      <w:rPr>
        <w:rFonts w:ascii="Symbol" w:hAnsi="Symbol" w:hint="default"/>
      </w:rPr>
    </w:lvl>
    <w:lvl w:ilvl="4" w:tplc="4192F066" w:tentative="1">
      <w:start w:val="1"/>
      <w:numFmt w:val="bullet"/>
      <w:lvlText w:val="o"/>
      <w:lvlJc w:val="left"/>
      <w:pPr>
        <w:ind w:left="3600" w:hanging="360"/>
      </w:pPr>
      <w:rPr>
        <w:rFonts w:ascii="Courier New" w:hAnsi="Courier New" w:cs="Courier New" w:hint="default"/>
      </w:rPr>
    </w:lvl>
    <w:lvl w:ilvl="5" w:tplc="35E61378" w:tentative="1">
      <w:start w:val="1"/>
      <w:numFmt w:val="bullet"/>
      <w:lvlText w:val=""/>
      <w:lvlJc w:val="left"/>
      <w:pPr>
        <w:ind w:left="4320" w:hanging="360"/>
      </w:pPr>
      <w:rPr>
        <w:rFonts w:ascii="Wingdings" w:hAnsi="Wingdings" w:hint="default"/>
      </w:rPr>
    </w:lvl>
    <w:lvl w:ilvl="6" w:tplc="4C06E3DE" w:tentative="1">
      <w:start w:val="1"/>
      <w:numFmt w:val="bullet"/>
      <w:lvlText w:val=""/>
      <w:lvlJc w:val="left"/>
      <w:pPr>
        <w:ind w:left="5040" w:hanging="360"/>
      </w:pPr>
      <w:rPr>
        <w:rFonts w:ascii="Symbol" w:hAnsi="Symbol" w:hint="default"/>
      </w:rPr>
    </w:lvl>
    <w:lvl w:ilvl="7" w:tplc="62605970" w:tentative="1">
      <w:start w:val="1"/>
      <w:numFmt w:val="bullet"/>
      <w:lvlText w:val="o"/>
      <w:lvlJc w:val="left"/>
      <w:pPr>
        <w:ind w:left="5760" w:hanging="360"/>
      </w:pPr>
      <w:rPr>
        <w:rFonts w:ascii="Courier New" w:hAnsi="Courier New" w:cs="Courier New" w:hint="default"/>
      </w:rPr>
    </w:lvl>
    <w:lvl w:ilvl="8" w:tplc="ADDC54A2" w:tentative="1">
      <w:start w:val="1"/>
      <w:numFmt w:val="bullet"/>
      <w:lvlText w:val=""/>
      <w:lvlJc w:val="left"/>
      <w:pPr>
        <w:ind w:left="6480" w:hanging="360"/>
      </w:pPr>
      <w:rPr>
        <w:rFonts w:ascii="Wingdings" w:hAnsi="Wingdings" w:hint="default"/>
      </w:rPr>
    </w:lvl>
  </w:abstractNum>
  <w:abstractNum w:abstractNumId="1">
    <w:nsid w:val="12D81753"/>
    <w:multiLevelType w:val="hybridMultilevel"/>
    <w:tmpl w:val="0052A810"/>
    <w:lvl w:ilvl="0" w:tplc="8D7094D2">
      <w:start w:val="1"/>
      <w:numFmt w:val="bullet"/>
      <w:lvlText w:val=""/>
      <w:lvlJc w:val="left"/>
      <w:pPr>
        <w:ind w:left="720" w:hanging="360"/>
      </w:pPr>
      <w:rPr>
        <w:rFonts w:ascii="Symbol" w:hAnsi="Symbol" w:hint="default"/>
      </w:rPr>
    </w:lvl>
    <w:lvl w:ilvl="1" w:tplc="BE30E106" w:tentative="1">
      <w:start w:val="1"/>
      <w:numFmt w:val="bullet"/>
      <w:lvlText w:val="o"/>
      <w:lvlJc w:val="left"/>
      <w:pPr>
        <w:ind w:left="1440" w:hanging="360"/>
      </w:pPr>
      <w:rPr>
        <w:rFonts w:ascii="Courier New" w:hAnsi="Courier New" w:cs="Courier New" w:hint="default"/>
      </w:rPr>
    </w:lvl>
    <w:lvl w:ilvl="2" w:tplc="62168562" w:tentative="1">
      <w:start w:val="1"/>
      <w:numFmt w:val="bullet"/>
      <w:lvlText w:val=""/>
      <w:lvlJc w:val="left"/>
      <w:pPr>
        <w:ind w:left="2160" w:hanging="360"/>
      </w:pPr>
      <w:rPr>
        <w:rFonts w:ascii="Wingdings" w:hAnsi="Wingdings" w:hint="default"/>
      </w:rPr>
    </w:lvl>
    <w:lvl w:ilvl="3" w:tplc="A7282066" w:tentative="1">
      <w:start w:val="1"/>
      <w:numFmt w:val="bullet"/>
      <w:lvlText w:val=""/>
      <w:lvlJc w:val="left"/>
      <w:pPr>
        <w:ind w:left="2880" w:hanging="360"/>
      </w:pPr>
      <w:rPr>
        <w:rFonts w:ascii="Symbol" w:hAnsi="Symbol" w:hint="default"/>
      </w:rPr>
    </w:lvl>
    <w:lvl w:ilvl="4" w:tplc="5CDCBE5A" w:tentative="1">
      <w:start w:val="1"/>
      <w:numFmt w:val="bullet"/>
      <w:lvlText w:val="o"/>
      <w:lvlJc w:val="left"/>
      <w:pPr>
        <w:ind w:left="3600" w:hanging="360"/>
      </w:pPr>
      <w:rPr>
        <w:rFonts w:ascii="Courier New" w:hAnsi="Courier New" w:cs="Courier New" w:hint="default"/>
      </w:rPr>
    </w:lvl>
    <w:lvl w:ilvl="5" w:tplc="196CCBBA" w:tentative="1">
      <w:start w:val="1"/>
      <w:numFmt w:val="bullet"/>
      <w:lvlText w:val=""/>
      <w:lvlJc w:val="left"/>
      <w:pPr>
        <w:ind w:left="4320" w:hanging="360"/>
      </w:pPr>
      <w:rPr>
        <w:rFonts w:ascii="Wingdings" w:hAnsi="Wingdings" w:hint="default"/>
      </w:rPr>
    </w:lvl>
    <w:lvl w:ilvl="6" w:tplc="11CC4730" w:tentative="1">
      <w:start w:val="1"/>
      <w:numFmt w:val="bullet"/>
      <w:lvlText w:val=""/>
      <w:lvlJc w:val="left"/>
      <w:pPr>
        <w:ind w:left="5040" w:hanging="360"/>
      </w:pPr>
      <w:rPr>
        <w:rFonts w:ascii="Symbol" w:hAnsi="Symbol" w:hint="default"/>
      </w:rPr>
    </w:lvl>
    <w:lvl w:ilvl="7" w:tplc="558C5B56" w:tentative="1">
      <w:start w:val="1"/>
      <w:numFmt w:val="bullet"/>
      <w:lvlText w:val="o"/>
      <w:lvlJc w:val="left"/>
      <w:pPr>
        <w:ind w:left="5760" w:hanging="360"/>
      </w:pPr>
      <w:rPr>
        <w:rFonts w:ascii="Courier New" w:hAnsi="Courier New" w:cs="Courier New" w:hint="default"/>
      </w:rPr>
    </w:lvl>
    <w:lvl w:ilvl="8" w:tplc="4732D53E" w:tentative="1">
      <w:start w:val="1"/>
      <w:numFmt w:val="bullet"/>
      <w:lvlText w:val=""/>
      <w:lvlJc w:val="left"/>
      <w:pPr>
        <w:ind w:left="6480" w:hanging="360"/>
      </w:pPr>
      <w:rPr>
        <w:rFonts w:ascii="Wingdings" w:hAnsi="Wingdings" w:hint="default"/>
      </w:rPr>
    </w:lvl>
  </w:abstractNum>
  <w:abstractNum w:abstractNumId="2">
    <w:nsid w:val="14802391"/>
    <w:multiLevelType w:val="hybridMultilevel"/>
    <w:tmpl w:val="67B62BB4"/>
    <w:lvl w:ilvl="0" w:tplc="8CCA896C">
      <w:start w:val="1"/>
      <w:numFmt w:val="bullet"/>
      <w:lvlText w:val=""/>
      <w:lvlJc w:val="left"/>
      <w:pPr>
        <w:ind w:left="720" w:hanging="360"/>
      </w:pPr>
      <w:rPr>
        <w:rFonts w:ascii="Symbol" w:hAnsi="Symbol" w:hint="default"/>
      </w:rPr>
    </w:lvl>
    <w:lvl w:ilvl="1" w:tplc="8D429266" w:tentative="1">
      <w:start w:val="1"/>
      <w:numFmt w:val="bullet"/>
      <w:lvlText w:val="o"/>
      <w:lvlJc w:val="left"/>
      <w:pPr>
        <w:ind w:left="1440" w:hanging="360"/>
      </w:pPr>
      <w:rPr>
        <w:rFonts w:ascii="Courier New" w:hAnsi="Courier New" w:cs="Courier New" w:hint="default"/>
      </w:rPr>
    </w:lvl>
    <w:lvl w:ilvl="2" w:tplc="E9DE6C18" w:tentative="1">
      <w:start w:val="1"/>
      <w:numFmt w:val="bullet"/>
      <w:lvlText w:val=""/>
      <w:lvlJc w:val="left"/>
      <w:pPr>
        <w:ind w:left="2160" w:hanging="360"/>
      </w:pPr>
      <w:rPr>
        <w:rFonts w:ascii="Wingdings" w:hAnsi="Wingdings" w:hint="default"/>
      </w:rPr>
    </w:lvl>
    <w:lvl w:ilvl="3" w:tplc="64EACDC0" w:tentative="1">
      <w:start w:val="1"/>
      <w:numFmt w:val="bullet"/>
      <w:lvlText w:val=""/>
      <w:lvlJc w:val="left"/>
      <w:pPr>
        <w:ind w:left="2880" w:hanging="360"/>
      </w:pPr>
      <w:rPr>
        <w:rFonts w:ascii="Symbol" w:hAnsi="Symbol" w:hint="default"/>
      </w:rPr>
    </w:lvl>
    <w:lvl w:ilvl="4" w:tplc="D83E4D0A" w:tentative="1">
      <w:start w:val="1"/>
      <w:numFmt w:val="bullet"/>
      <w:lvlText w:val="o"/>
      <w:lvlJc w:val="left"/>
      <w:pPr>
        <w:ind w:left="3600" w:hanging="360"/>
      </w:pPr>
      <w:rPr>
        <w:rFonts w:ascii="Courier New" w:hAnsi="Courier New" w:cs="Courier New" w:hint="default"/>
      </w:rPr>
    </w:lvl>
    <w:lvl w:ilvl="5" w:tplc="C9B234A0" w:tentative="1">
      <w:start w:val="1"/>
      <w:numFmt w:val="bullet"/>
      <w:lvlText w:val=""/>
      <w:lvlJc w:val="left"/>
      <w:pPr>
        <w:ind w:left="4320" w:hanging="360"/>
      </w:pPr>
      <w:rPr>
        <w:rFonts w:ascii="Wingdings" w:hAnsi="Wingdings" w:hint="default"/>
      </w:rPr>
    </w:lvl>
    <w:lvl w:ilvl="6" w:tplc="5EF2D6DE" w:tentative="1">
      <w:start w:val="1"/>
      <w:numFmt w:val="bullet"/>
      <w:lvlText w:val=""/>
      <w:lvlJc w:val="left"/>
      <w:pPr>
        <w:ind w:left="5040" w:hanging="360"/>
      </w:pPr>
      <w:rPr>
        <w:rFonts w:ascii="Symbol" w:hAnsi="Symbol" w:hint="default"/>
      </w:rPr>
    </w:lvl>
    <w:lvl w:ilvl="7" w:tplc="958CAD08" w:tentative="1">
      <w:start w:val="1"/>
      <w:numFmt w:val="bullet"/>
      <w:lvlText w:val="o"/>
      <w:lvlJc w:val="left"/>
      <w:pPr>
        <w:ind w:left="5760" w:hanging="360"/>
      </w:pPr>
      <w:rPr>
        <w:rFonts w:ascii="Courier New" w:hAnsi="Courier New" w:cs="Courier New" w:hint="default"/>
      </w:rPr>
    </w:lvl>
    <w:lvl w:ilvl="8" w:tplc="9D74F7CC" w:tentative="1">
      <w:start w:val="1"/>
      <w:numFmt w:val="bullet"/>
      <w:lvlText w:val=""/>
      <w:lvlJc w:val="left"/>
      <w:pPr>
        <w:ind w:left="6480" w:hanging="360"/>
      </w:pPr>
      <w:rPr>
        <w:rFonts w:ascii="Wingdings" w:hAnsi="Wingdings" w:hint="default"/>
      </w:rPr>
    </w:lvl>
  </w:abstractNum>
  <w:abstractNum w:abstractNumId="3">
    <w:nsid w:val="18F071E2"/>
    <w:multiLevelType w:val="hybridMultilevel"/>
    <w:tmpl w:val="5F9EB2FE"/>
    <w:lvl w:ilvl="0" w:tplc="B9FC92E4">
      <w:start w:val="1"/>
      <w:numFmt w:val="bullet"/>
      <w:lvlText w:val=""/>
      <w:lvlJc w:val="left"/>
      <w:pPr>
        <w:ind w:left="502" w:hanging="360"/>
      </w:pPr>
      <w:rPr>
        <w:rFonts w:ascii="Symbol" w:hAnsi="Symbol" w:hint="default"/>
      </w:rPr>
    </w:lvl>
    <w:lvl w:ilvl="1" w:tplc="DCFE962E">
      <w:numFmt w:val="bullet"/>
      <w:lvlText w:val="-"/>
      <w:lvlJc w:val="left"/>
      <w:pPr>
        <w:ind w:left="1222" w:hanging="360"/>
      </w:pPr>
      <w:rPr>
        <w:rFonts w:ascii="Times New Roman" w:eastAsiaTheme="minorHAnsi" w:hAnsi="Times New Roman" w:cs="Times New Roman" w:hint="default"/>
      </w:rPr>
    </w:lvl>
    <w:lvl w:ilvl="2" w:tplc="E2882D5E" w:tentative="1">
      <w:start w:val="1"/>
      <w:numFmt w:val="bullet"/>
      <w:lvlText w:val=""/>
      <w:lvlJc w:val="left"/>
      <w:pPr>
        <w:ind w:left="1942" w:hanging="360"/>
      </w:pPr>
      <w:rPr>
        <w:rFonts w:ascii="Wingdings" w:hAnsi="Wingdings" w:hint="default"/>
      </w:rPr>
    </w:lvl>
    <w:lvl w:ilvl="3" w:tplc="F87657F8" w:tentative="1">
      <w:start w:val="1"/>
      <w:numFmt w:val="bullet"/>
      <w:lvlText w:val=""/>
      <w:lvlJc w:val="left"/>
      <w:pPr>
        <w:ind w:left="2662" w:hanging="360"/>
      </w:pPr>
      <w:rPr>
        <w:rFonts w:ascii="Symbol" w:hAnsi="Symbol" w:hint="default"/>
      </w:rPr>
    </w:lvl>
    <w:lvl w:ilvl="4" w:tplc="20C20EF0" w:tentative="1">
      <w:start w:val="1"/>
      <w:numFmt w:val="bullet"/>
      <w:lvlText w:val="o"/>
      <w:lvlJc w:val="left"/>
      <w:pPr>
        <w:ind w:left="3382" w:hanging="360"/>
      </w:pPr>
      <w:rPr>
        <w:rFonts w:ascii="Courier New" w:hAnsi="Courier New" w:cs="Courier New" w:hint="default"/>
      </w:rPr>
    </w:lvl>
    <w:lvl w:ilvl="5" w:tplc="4FE8C5B2" w:tentative="1">
      <w:start w:val="1"/>
      <w:numFmt w:val="bullet"/>
      <w:lvlText w:val=""/>
      <w:lvlJc w:val="left"/>
      <w:pPr>
        <w:ind w:left="4102" w:hanging="360"/>
      </w:pPr>
      <w:rPr>
        <w:rFonts w:ascii="Wingdings" w:hAnsi="Wingdings" w:hint="default"/>
      </w:rPr>
    </w:lvl>
    <w:lvl w:ilvl="6" w:tplc="DA0EEBC4" w:tentative="1">
      <w:start w:val="1"/>
      <w:numFmt w:val="bullet"/>
      <w:lvlText w:val=""/>
      <w:lvlJc w:val="left"/>
      <w:pPr>
        <w:ind w:left="4822" w:hanging="360"/>
      </w:pPr>
      <w:rPr>
        <w:rFonts w:ascii="Symbol" w:hAnsi="Symbol" w:hint="default"/>
      </w:rPr>
    </w:lvl>
    <w:lvl w:ilvl="7" w:tplc="54DCDB50" w:tentative="1">
      <w:start w:val="1"/>
      <w:numFmt w:val="bullet"/>
      <w:lvlText w:val="o"/>
      <w:lvlJc w:val="left"/>
      <w:pPr>
        <w:ind w:left="5542" w:hanging="360"/>
      </w:pPr>
      <w:rPr>
        <w:rFonts w:ascii="Courier New" w:hAnsi="Courier New" w:cs="Courier New" w:hint="default"/>
      </w:rPr>
    </w:lvl>
    <w:lvl w:ilvl="8" w:tplc="172E8DFC" w:tentative="1">
      <w:start w:val="1"/>
      <w:numFmt w:val="bullet"/>
      <w:lvlText w:val=""/>
      <w:lvlJc w:val="left"/>
      <w:pPr>
        <w:ind w:left="6262" w:hanging="360"/>
      </w:pPr>
      <w:rPr>
        <w:rFonts w:ascii="Wingdings" w:hAnsi="Wingdings" w:hint="default"/>
      </w:rPr>
    </w:lvl>
  </w:abstractNum>
  <w:abstractNum w:abstractNumId="4">
    <w:nsid w:val="19C54F28"/>
    <w:multiLevelType w:val="hybridMultilevel"/>
    <w:tmpl w:val="D1D43730"/>
    <w:lvl w:ilvl="0" w:tplc="A080DB30">
      <w:start w:val="1"/>
      <w:numFmt w:val="decimal"/>
      <w:lvlText w:val="%1."/>
      <w:lvlJc w:val="left"/>
      <w:pPr>
        <w:ind w:left="720" w:hanging="360"/>
      </w:pPr>
    </w:lvl>
    <w:lvl w:ilvl="1" w:tplc="7DA80EAA" w:tentative="1">
      <w:start w:val="1"/>
      <w:numFmt w:val="lowerLetter"/>
      <w:lvlText w:val="%2."/>
      <w:lvlJc w:val="left"/>
      <w:pPr>
        <w:ind w:left="1440" w:hanging="360"/>
      </w:pPr>
    </w:lvl>
    <w:lvl w:ilvl="2" w:tplc="D1928C2C" w:tentative="1">
      <w:start w:val="1"/>
      <w:numFmt w:val="lowerRoman"/>
      <w:lvlText w:val="%3."/>
      <w:lvlJc w:val="right"/>
      <w:pPr>
        <w:ind w:left="2160" w:hanging="180"/>
      </w:pPr>
    </w:lvl>
    <w:lvl w:ilvl="3" w:tplc="EFF2D418" w:tentative="1">
      <w:start w:val="1"/>
      <w:numFmt w:val="decimal"/>
      <w:lvlText w:val="%4."/>
      <w:lvlJc w:val="left"/>
      <w:pPr>
        <w:ind w:left="2880" w:hanging="360"/>
      </w:pPr>
    </w:lvl>
    <w:lvl w:ilvl="4" w:tplc="2722B38E" w:tentative="1">
      <w:start w:val="1"/>
      <w:numFmt w:val="lowerLetter"/>
      <w:lvlText w:val="%5."/>
      <w:lvlJc w:val="left"/>
      <w:pPr>
        <w:ind w:left="3600" w:hanging="360"/>
      </w:pPr>
    </w:lvl>
    <w:lvl w:ilvl="5" w:tplc="ED58FE22" w:tentative="1">
      <w:start w:val="1"/>
      <w:numFmt w:val="lowerRoman"/>
      <w:lvlText w:val="%6."/>
      <w:lvlJc w:val="right"/>
      <w:pPr>
        <w:ind w:left="4320" w:hanging="180"/>
      </w:pPr>
    </w:lvl>
    <w:lvl w:ilvl="6" w:tplc="E6A03540" w:tentative="1">
      <w:start w:val="1"/>
      <w:numFmt w:val="decimal"/>
      <w:lvlText w:val="%7."/>
      <w:lvlJc w:val="left"/>
      <w:pPr>
        <w:ind w:left="5040" w:hanging="360"/>
      </w:pPr>
    </w:lvl>
    <w:lvl w:ilvl="7" w:tplc="2E56EA92" w:tentative="1">
      <w:start w:val="1"/>
      <w:numFmt w:val="lowerLetter"/>
      <w:lvlText w:val="%8."/>
      <w:lvlJc w:val="left"/>
      <w:pPr>
        <w:ind w:left="5760" w:hanging="360"/>
      </w:pPr>
    </w:lvl>
    <w:lvl w:ilvl="8" w:tplc="7AFCBA5A" w:tentative="1">
      <w:start w:val="1"/>
      <w:numFmt w:val="lowerRoman"/>
      <w:lvlText w:val="%9."/>
      <w:lvlJc w:val="right"/>
      <w:pPr>
        <w:ind w:left="6480" w:hanging="180"/>
      </w:pPr>
    </w:lvl>
  </w:abstractNum>
  <w:abstractNum w:abstractNumId="5">
    <w:nsid w:val="2A5C464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nsid w:val="2C7E1555"/>
    <w:multiLevelType w:val="hybridMultilevel"/>
    <w:tmpl w:val="3724CEFC"/>
    <w:lvl w:ilvl="0" w:tplc="3356ECE4">
      <w:start w:val="1"/>
      <w:numFmt w:val="bullet"/>
      <w:lvlText w:val=""/>
      <w:lvlJc w:val="left"/>
      <w:pPr>
        <w:ind w:left="360" w:hanging="360"/>
      </w:pPr>
      <w:rPr>
        <w:rFonts w:ascii="Symbol" w:hAnsi="Symbol" w:hint="default"/>
      </w:rPr>
    </w:lvl>
    <w:lvl w:ilvl="1" w:tplc="AED0E69A" w:tentative="1">
      <w:start w:val="1"/>
      <w:numFmt w:val="bullet"/>
      <w:lvlText w:val="o"/>
      <w:lvlJc w:val="left"/>
      <w:pPr>
        <w:ind w:left="1080" w:hanging="360"/>
      </w:pPr>
      <w:rPr>
        <w:rFonts w:ascii="Courier New" w:hAnsi="Courier New" w:cs="Courier New" w:hint="default"/>
      </w:rPr>
    </w:lvl>
    <w:lvl w:ilvl="2" w:tplc="2116CCCE" w:tentative="1">
      <w:start w:val="1"/>
      <w:numFmt w:val="bullet"/>
      <w:lvlText w:val=""/>
      <w:lvlJc w:val="left"/>
      <w:pPr>
        <w:ind w:left="1800" w:hanging="360"/>
      </w:pPr>
      <w:rPr>
        <w:rFonts w:ascii="Wingdings" w:hAnsi="Wingdings" w:hint="default"/>
      </w:rPr>
    </w:lvl>
    <w:lvl w:ilvl="3" w:tplc="B04851E4" w:tentative="1">
      <w:start w:val="1"/>
      <w:numFmt w:val="bullet"/>
      <w:lvlText w:val=""/>
      <w:lvlJc w:val="left"/>
      <w:pPr>
        <w:ind w:left="2520" w:hanging="360"/>
      </w:pPr>
      <w:rPr>
        <w:rFonts w:ascii="Symbol" w:hAnsi="Symbol" w:hint="default"/>
      </w:rPr>
    </w:lvl>
    <w:lvl w:ilvl="4" w:tplc="330808F2" w:tentative="1">
      <w:start w:val="1"/>
      <w:numFmt w:val="bullet"/>
      <w:lvlText w:val="o"/>
      <w:lvlJc w:val="left"/>
      <w:pPr>
        <w:ind w:left="3240" w:hanging="360"/>
      </w:pPr>
      <w:rPr>
        <w:rFonts w:ascii="Courier New" w:hAnsi="Courier New" w:cs="Courier New" w:hint="default"/>
      </w:rPr>
    </w:lvl>
    <w:lvl w:ilvl="5" w:tplc="7AACA930" w:tentative="1">
      <w:start w:val="1"/>
      <w:numFmt w:val="bullet"/>
      <w:lvlText w:val=""/>
      <w:lvlJc w:val="left"/>
      <w:pPr>
        <w:ind w:left="3960" w:hanging="360"/>
      </w:pPr>
      <w:rPr>
        <w:rFonts w:ascii="Wingdings" w:hAnsi="Wingdings" w:hint="default"/>
      </w:rPr>
    </w:lvl>
    <w:lvl w:ilvl="6" w:tplc="3C6C7C62" w:tentative="1">
      <w:start w:val="1"/>
      <w:numFmt w:val="bullet"/>
      <w:lvlText w:val=""/>
      <w:lvlJc w:val="left"/>
      <w:pPr>
        <w:ind w:left="4680" w:hanging="360"/>
      </w:pPr>
      <w:rPr>
        <w:rFonts w:ascii="Symbol" w:hAnsi="Symbol" w:hint="default"/>
      </w:rPr>
    </w:lvl>
    <w:lvl w:ilvl="7" w:tplc="30AA35C2" w:tentative="1">
      <w:start w:val="1"/>
      <w:numFmt w:val="bullet"/>
      <w:lvlText w:val="o"/>
      <w:lvlJc w:val="left"/>
      <w:pPr>
        <w:ind w:left="5400" w:hanging="360"/>
      </w:pPr>
      <w:rPr>
        <w:rFonts w:ascii="Courier New" w:hAnsi="Courier New" w:cs="Courier New" w:hint="default"/>
      </w:rPr>
    </w:lvl>
    <w:lvl w:ilvl="8" w:tplc="D25E1D4E" w:tentative="1">
      <w:start w:val="1"/>
      <w:numFmt w:val="bullet"/>
      <w:lvlText w:val=""/>
      <w:lvlJc w:val="left"/>
      <w:pPr>
        <w:ind w:left="6120" w:hanging="360"/>
      </w:pPr>
      <w:rPr>
        <w:rFonts w:ascii="Wingdings" w:hAnsi="Wingdings" w:hint="default"/>
      </w:rPr>
    </w:lvl>
  </w:abstractNum>
  <w:abstractNum w:abstractNumId="7">
    <w:nsid w:val="2DF7267E"/>
    <w:multiLevelType w:val="hybridMultilevel"/>
    <w:tmpl w:val="F2287178"/>
    <w:lvl w:ilvl="0" w:tplc="77904E98">
      <w:start w:val="1"/>
      <w:numFmt w:val="bullet"/>
      <w:lvlText w:val=""/>
      <w:lvlJc w:val="left"/>
      <w:pPr>
        <w:ind w:left="360" w:hanging="360"/>
      </w:pPr>
      <w:rPr>
        <w:rFonts w:ascii="Symbol" w:hAnsi="Symbol" w:hint="default"/>
      </w:rPr>
    </w:lvl>
    <w:lvl w:ilvl="1" w:tplc="9524F47C" w:tentative="1">
      <w:start w:val="1"/>
      <w:numFmt w:val="bullet"/>
      <w:lvlText w:val="o"/>
      <w:lvlJc w:val="left"/>
      <w:pPr>
        <w:ind w:left="1440" w:hanging="360"/>
      </w:pPr>
      <w:rPr>
        <w:rFonts w:ascii="Courier New" w:hAnsi="Courier New" w:cs="Courier New" w:hint="default"/>
      </w:rPr>
    </w:lvl>
    <w:lvl w:ilvl="2" w:tplc="DF32318C" w:tentative="1">
      <w:start w:val="1"/>
      <w:numFmt w:val="bullet"/>
      <w:lvlText w:val=""/>
      <w:lvlJc w:val="left"/>
      <w:pPr>
        <w:ind w:left="2160" w:hanging="360"/>
      </w:pPr>
      <w:rPr>
        <w:rFonts w:ascii="Wingdings" w:hAnsi="Wingdings" w:hint="default"/>
      </w:rPr>
    </w:lvl>
    <w:lvl w:ilvl="3" w:tplc="4B9C2936" w:tentative="1">
      <w:start w:val="1"/>
      <w:numFmt w:val="bullet"/>
      <w:lvlText w:val=""/>
      <w:lvlJc w:val="left"/>
      <w:pPr>
        <w:ind w:left="2880" w:hanging="360"/>
      </w:pPr>
      <w:rPr>
        <w:rFonts w:ascii="Symbol" w:hAnsi="Symbol" w:hint="default"/>
      </w:rPr>
    </w:lvl>
    <w:lvl w:ilvl="4" w:tplc="84AE77EE" w:tentative="1">
      <w:start w:val="1"/>
      <w:numFmt w:val="bullet"/>
      <w:lvlText w:val="o"/>
      <w:lvlJc w:val="left"/>
      <w:pPr>
        <w:ind w:left="3600" w:hanging="360"/>
      </w:pPr>
      <w:rPr>
        <w:rFonts w:ascii="Courier New" w:hAnsi="Courier New" w:cs="Courier New" w:hint="default"/>
      </w:rPr>
    </w:lvl>
    <w:lvl w:ilvl="5" w:tplc="4BB00F86" w:tentative="1">
      <w:start w:val="1"/>
      <w:numFmt w:val="bullet"/>
      <w:lvlText w:val=""/>
      <w:lvlJc w:val="left"/>
      <w:pPr>
        <w:ind w:left="4320" w:hanging="360"/>
      </w:pPr>
      <w:rPr>
        <w:rFonts w:ascii="Wingdings" w:hAnsi="Wingdings" w:hint="default"/>
      </w:rPr>
    </w:lvl>
    <w:lvl w:ilvl="6" w:tplc="F0DE33E4" w:tentative="1">
      <w:start w:val="1"/>
      <w:numFmt w:val="bullet"/>
      <w:lvlText w:val=""/>
      <w:lvlJc w:val="left"/>
      <w:pPr>
        <w:ind w:left="5040" w:hanging="360"/>
      </w:pPr>
      <w:rPr>
        <w:rFonts w:ascii="Symbol" w:hAnsi="Symbol" w:hint="default"/>
      </w:rPr>
    </w:lvl>
    <w:lvl w:ilvl="7" w:tplc="0DDC0E5C" w:tentative="1">
      <w:start w:val="1"/>
      <w:numFmt w:val="bullet"/>
      <w:lvlText w:val="o"/>
      <w:lvlJc w:val="left"/>
      <w:pPr>
        <w:ind w:left="5760" w:hanging="360"/>
      </w:pPr>
      <w:rPr>
        <w:rFonts w:ascii="Courier New" w:hAnsi="Courier New" w:cs="Courier New" w:hint="default"/>
      </w:rPr>
    </w:lvl>
    <w:lvl w:ilvl="8" w:tplc="63D2F902" w:tentative="1">
      <w:start w:val="1"/>
      <w:numFmt w:val="bullet"/>
      <w:lvlText w:val=""/>
      <w:lvlJc w:val="left"/>
      <w:pPr>
        <w:ind w:left="6480" w:hanging="360"/>
      </w:pPr>
      <w:rPr>
        <w:rFonts w:ascii="Wingdings" w:hAnsi="Wingdings" w:hint="default"/>
      </w:rPr>
    </w:lvl>
  </w:abstractNum>
  <w:abstractNum w:abstractNumId="8">
    <w:nsid w:val="2F9F2FB9"/>
    <w:multiLevelType w:val="hybridMultilevel"/>
    <w:tmpl w:val="F4620AD0"/>
    <w:lvl w:ilvl="0" w:tplc="8AA69E02">
      <w:start w:val="1"/>
      <w:numFmt w:val="bullet"/>
      <w:lvlText w:val=""/>
      <w:lvlJc w:val="left"/>
      <w:pPr>
        <w:ind w:left="720" w:hanging="360"/>
      </w:pPr>
      <w:rPr>
        <w:rFonts w:ascii="Wingdings" w:hAnsi="Wingdings" w:hint="default"/>
      </w:rPr>
    </w:lvl>
    <w:lvl w:ilvl="1" w:tplc="45D2F53A" w:tentative="1">
      <w:start w:val="1"/>
      <w:numFmt w:val="bullet"/>
      <w:lvlText w:val="o"/>
      <w:lvlJc w:val="left"/>
      <w:pPr>
        <w:ind w:left="1440" w:hanging="360"/>
      </w:pPr>
      <w:rPr>
        <w:rFonts w:ascii="Courier New" w:hAnsi="Courier New" w:cs="Courier New" w:hint="default"/>
      </w:rPr>
    </w:lvl>
    <w:lvl w:ilvl="2" w:tplc="4868495C" w:tentative="1">
      <w:start w:val="1"/>
      <w:numFmt w:val="bullet"/>
      <w:lvlText w:val=""/>
      <w:lvlJc w:val="left"/>
      <w:pPr>
        <w:ind w:left="2160" w:hanging="360"/>
      </w:pPr>
      <w:rPr>
        <w:rFonts w:ascii="Wingdings" w:hAnsi="Wingdings" w:hint="default"/>
      </w:rPr>
    </w:lvl>
    <w:lvl w:ilvl="3" w:tplc="D1A2F13A" w:tentative="1">
      <w:start w:val="1"/>
      <w:numFmt w:val="bullet"/>
      <w:lvlText w:val=""/>
      <w:lvlJc w:val="left"/>
      <w:pPr>
        <w:ind w:left="2880" w:hanging="360"/>
      </w:pPr>
      <w:rPr>
        <w:rFonts w:ascii="Symbol" w:hAnsi="Symbol" w:hint="default"/>
      </w:rPr>
    </w:lvl>
    <w:lvl w:ilvl="4" w:tplc="F086C428" w:tentative="1">
      <w:start w:val="1"/>
      <w:numFmt w:val="bullet"/>
      <w:lvlText w:val="o"/>
      <w:lvlJc w:val="left"/>
      <w:pPr>
        <w:ind w:left="3600" w:hanging="360"/>
      </w:pPr>
      <w:rPr>
        <w:rFonts w:ascii="Courier New" w:hAnsi="Courier New" w:cs="Courier New" w:hint="default"/>
      </w:rPr>
    </w:lvl>
    <w:lvl w:ilvl="5" w:tplc="E8B8921C" w:tentative="1">
      <w:start w:val="1"/>
      <w:numFmt w:val="bullet"/>
      <w:lvlText w:val=""/>
      <w:lvlJc w:val="left"/>
      <w:pPr>
        <w:ind w:left="4320" w:hanging="360"/>
      </w:pPr>
      <w:rPr>
        <w:rFonts w:ascii="Wingdings" w:hAnsi="Wingdings" w:hint="default"/>
      </w:rPr>
    </w:lvl>
    <w:lvl w:ilvl="6" w:tplc="C00E8A8C" w:tentative="1">
      <w:start w:val="1"/>
      <w:numFmt w:val="bullet"/>
      <w:lvlText w:val=""/>
      <w:lvlJc w:val="left"/>
      <w:pPr>
        <w:ind w:left="5040" w:hanging="360"/>
      </w:pPr>
      <w:rPr>
        <w:rFonts w:ascii="Symbol" w:hAnsi="Symbol" w:hint="default"/>
      </w:rPr>
    </w:lvl>
    <w:lvl w:ilvl="7" w:tplc="B8DE9DE0" w:tentative="1">
      <w:start w:val="1"/>
      <w:numFmt w:val="bullet"/>
      <w:lvlText w:val="o"/>
      <w:lvlJc w:val="left"/>
      <w:pPr>
        <w:ind w:left="5760" w:hanging="360"/>
      </w:pPr>
      <w:rPr>
        <w:rFonts w:ascii="Courier New" w:hAnsi="Courier New" w:cs="Courier New" w:hint="default"/>
      </w:rPr>
    </w:lvl>
    <w:lvl w:ilvl="8" w:tplc="336E8CBE" w:tentative="1">
      <w:start w:val="1"/>
      <w:numFmt w:val="bullet"/>
      <w:lvlText w:val=""/>
      <w:lvlJc w:val="left"/>
      <w:pPr>
        <w:ind w:left="6480" w:hanging="360"/>
      </w:pPr>
      <w:rPr>
        <w:rFonts w:ascii="Wingdings" w:hAnsi="Wingdings" w:hint="default"/>
      </w:rPr>
    </w:lvl>
  </w:abstractNum>
  <w:abstractNum w:abstractNumId="9">
    <w:nsid w:val="308B78ED"/>
    <w:multiLevelType w:val="hybridMultilevel"/>
    <w:tmpl w:val="EC24B654"/>
    <w:lvl w:ilvl="0" w:tplc="2856D7AC">
      <w:start w:val="1"/>
      <w:numFmt w:val="bullet"/>
      <w:lvlText w:val=""/>
      <w:lvlJc w:val="left"/>
      <w:pPr>
        <w:ind w:left="360" w:hanging="360"/>
      </w:pPr>
      <w:rPr>
        <w:rFonts w:ascii="Symbol" w:hAnsi="Symbol" w:hint="default"/>
      </w:rPr>
    </w:lvl>
    <w:lvl w:ilvl="1" w:tplc="6DB2DA10" w:tentative="1">
      <w:start w:val="1"/>
      <w:numFmt w:val="bullet"/>
      <w:lvlText w:val="o"/>
      <w:lvlJc w:val="left"/>
      <w:pPr>
        <w:ind w:left="1080" w:hanging="360"/>
      </w:pPr>
      <w:rPr>
        <w:rFonts w:ascii="Courier New" w:hAnsi="Courier New" w:cs="Courier New" w:hint="default"/>
      </w:rPr>
    </w:lvl>
    <w:lvl w:ilvl="2" w:tplc="59A68E62" w:tentative="1">
      <w:start w:val="1"/>
      <w:numFmt w:val="bullet"/>
      <w:lvlText w:val=""/>
      <w:lvlJc w:val="left"/>
      <w:pPr>
        <w:ind w:left="1800" w:hanging="360"/>
      </w:pPr>
      <w:rPr>
        <w:rFonts w:ascii="Wingdings" w:hAnsi="Wingdings" w:hint="default"/>
      </w:rPr>
    </w:lvl>
    <w:lvl w:ilvl="3" w:tplc="CC289F08" w:tentative="1">
      <w:start w:val="1"/>
      <w:numFmt w:val="bullet"/>
      <w:lvlText w:val=""/>
      <w:lvlJc w:val="left"/>
      <w:pPr>
        <w:ind w:left="2520" w:hanging="360"/>
      </w:pPr>
      <w:rPr>
        <w:rFonts w:ascii="Symbol" w:hAnsi="Symbol" w:hint="default"/>
      </w:rPr>
    </w:lvl>
    <w:lvl w:ilvl="4" w:tplc="5FBE989E" w:tentative="1">
      <w:start w:val="1"/>
      <w:numFmt w:val="bullet"/>
      <w:lvlText w:val="o"/>
      <w:lvlJc w:val="left"/>
      <w:pPr>
        <w:ind w:left="3240" w:hanging="360"/>
      </w:pPr>
      <w:rPr>
        <w:rFonts w:ascii="Courier New" w:hAnsi="Courier New" w:cs="Courier New" w:hint="default"/>
      </w:rPr>
    </w:lvl>
    <w:lvl w:ilvl="5" w:tplc="4CB08C14" w:tentative="1">
      <w:start w:val="1"/>
      <w:numFmt w:val="bullet"/>
      <w:lvlText w:val=""/>
      <w:lvlJc w:val="left"/>
      <w:pPr>
        <w:ind w:left="3960" w:hanging="360"/>
      </w:pPr>
      <w:rPr>
        <w:rFonts w:ascii="Wingdings" w:hAnsi="Wingdings" w:hint="default"/>
      </w:rPr>
    </w:lvl>
    <w:lvl w:ilvl="6" w:tplc="789C7736" w:tentative="1">
      <w:start w:val="1"/>
      <w:numFmt w:val="bullet"/>
      <w:lvlText w:val=""/>
      <w:lvlJc w:val="left"/>
      <w:pPr>
        <w:ind w:left="4680" w:hanging="360"/>
      </w:pPr>
      <w:rPr>
        <w:rFonts w:ascii="Symbol" w:hAnsi="Symbol" w:hint="default"/>
      </w:rPr>
    </w:lvl>
    <w:lvl w:ilvl="7" w:tplc="EEC2291E" w:tentative="1">
      <w:start w:val="1"/>
      <w:numFmt w:val="bullet"/>
      <w:lvlText w:val="o"/>
      <w:lvlJc w:val="left"/>
      <w:pPr>
        <w:ind w:left="5400" w:hanging="360"/>
      </w:pPr>
      <w:rPr>
        <w:rFonts w:ascii="Courier New" w:hAnsi="Courier New" w:cs="Courier New" w:hint="default"/>
      </w:rPr>
    </w:lvl>
    <w:lvl w:ilvl="8" w:tplc="EFA2C5FC" w:tentative="1">
      <w:start w:val="1"/>
      <w:numFmt w:val="bullet"/>
      <w:lvlText w:val=""/>
      <w:lvlJc w:val="left"/>
      <w:pPr>
        <w:ind w:left="6120" w:hanging="360"/>
      </w:pPr>
      <w:rPr>
        <w:rFonts w:ascii="Wingdings" w:hAnsi="Wingdings" w:hint="default"/>
      </w:rPr>
    </w:lvl>
  </w:abstractNum>
  <w:abstractNum w:abstractNumId="10">
    <w:nsid w:val="36761C02"/>
    <w:multiLevelType w:val="hybridMultilevel"/>
    <w:tmpl w:val="3A30C032"/>
    <w:lvl w:ilvl="0" w:tplc="463E49C2">
      <w:start w:val="1"/>
      <w:numFmt w:val="bullet"/>
      <w:lvlText w:val=""/>
      <w:lvlJc w:val="left"/>
      <w:pPr>
        <w:ind w:left="360" w:hanging="360"/>
      </w:pPr>
      <w:rPr>
        <w:rFonts w:ascii="Symbol" w:hAnsi="Symbol" w:hint="default"/>
      </w:rPr>
    </w:lvl>
    <w:lvl w:ilvl="1" w:tplc="ED103E8E" w:tentative="1">
      <w:start w:val="1"/>
      <w:numFmt w:val="bullet"/>
      <w:lvlText w:val="o"/>
      <w:lvlJc w:val="left"/>
      <w:pPr>
        <w:ind w:left="1080" w:hanging="360"/>
      </w:pPr>
      <w:rPr>
        <w:rFonts w:ascii="Courier New" w:hAnsi="Courier New" w:cs="Courier New" w:hint="default"/>
      </w:rPr>
    </w:lvl>
    <w:lvl w:ilvl="2" w:tplc="2A764FA2" w:tentative="1">
      <w:start w:val="1"/>
      <w:numFmt w:val="bullet"/>
      <w:lvlText w:val=""/>
      <w:lvlJc w:val="left"/>
      <w:pPr>
        <w:ind w:left="1800" w:hanging="360"/>
      </w:pPr>
      <w:rPr>
        <w:rFonts w:ascii="Wingdings" w:hAnsi="Wingdings" w:hint="default"/>
      </w:rPr>
    </w:lvl>
    <w:lvl w:ilvl="3" w:tplc="830E37B8" w:tentative="1">
      <w:start w:val="1"/>
      <w:numFmt w:val="bullet"/>
      <w:lvlText w:val=""/>
      <w:lvlJc w:val="left"/>
      <w:pPr>
        <w:ind w:left="2520" w:hanging="360"/>
      </w:pPr>
      <w:rPr>
        <w:rFonts w:ascii="Symbol" w:hAnsi="Symbol" w:hint="default"/>
      </w:rPr>
    </w:lvl>
    <w:lvl w:ilvl="4" w:tplc="F33C0F7C" w:tentative="1">
      <w:start w:val="1"/>
      <w:numFmt w:val="bullet"/>
      <w:lvlText w:val="o"/>
      <w:lvlJc w:val="left"/>
      <w:pPr>
        <w:ind w:left="3240" w:hanging="360"/>
      </w:pPr>
      <w:rPr>
        <w:rFonts w:ascii="Courier New" w:hAnsi="Courier New" w:cs="Courier New" w:hint="default"/>
      </w:rPr>
    </w:lvl>
    <w:lvl w:ilvl="5" w:tplc="7D1ADA42" w:tentative="1">
      <w:start w:val="1"/>
      <w:numFmt w:val="bullet"/>
      <w:lvlText w:val=""/>
      <w:lvlJc w:val="left"/>
      <w:pPr>
        <w:ind w:left="3960" w:hanging="360"/>
      </w:pPr>
      <w:rPr>
        <w:rFonts w:ascii="Wingdings" w:hAnsi="Wingdings" w:hint="default"/>
      </w:rPr>
    </w:lvl>
    <w:lvl w:ilvl="6" w:tplc="A192DAB6" w:tentative="1">
      <w:start w:val="1"/>
      <w:numFmt w:val="bullet"/>
      <w:lvlText w:val=""/>
      <w:lvlJc w:val="left"/>
      <w:pPr>
        <w:ind w:left="4680" w:hanging="360"/>
      </w:pPr>
      <w:rPr>
        <w:rFonts w:ascii="Symbol" w:hAnsi="Symbol" w:hint="default"/>
      </w:rPr>
    </w:lvl>
    <w:lvl w:ilvl="7" w:tplc="31502660" w:tentative="1">
      <w:start w:val="1"/>
      <w:numFmt w:val="bullet"/>
      <w:lvlText w:val="o"/>
      <w:lvlJc w:val="left"/>
      <w:pPr>
        <w:ind w:left="5400" w:hanging="360"/>
      </w:pPr>
      <w:rPr>
        <w:rFonts w:ascii="Courier New" w:hAnsi="Courier New" w:cs="Courier New" w:hint="default"/>
      </w:rPr>
    </w:lvl>
    <w:lvl w:ilvl="8" w:tplc="AE129EC8" w:tentative="1">
      <w:start w:val="1"/>
      <w:numFmt w:val="bullet"/>
      <w:lvlText w:val=""/>
      <w:lvlJc w:val="left"/>
      <w:pPr>
        <w:ind w:left="6120" w:hanging="360"/>
      </w:pPr>
      <w:rPr>
        <w:rFonts w:ascii="Wingdings" w:hAnsi="Wingdings" w:hint="default"/>
      </w:rPr>
    </w:lvl>
  </w:abstractNum>
  <w:abstractNum w:abstractNumId="11">
    <w:nsid w:val="39AC33F6"/>
    <w:multiLevelType w:val="hybridMultilevel"/>
    <w:tmpl w:val="5D7838EE"/>
    <w:lvl w:ilvl="0" w:tplc="ED6A9972">
      <w:start w:val="1"/>
      <w:numFmt w:val="decimal"/>
      <w:lvlText w:val="%1."/>
      <w:lvlJc w:val="left"/>
      <w:pPr>
        <w:ind w:left="720" w:hanging="360"/>
      </w:pPr>
    </w:lvl>
    <w:lvl w:ilvl="1" w:tplc="4B08F5BC" w:tentative="1">
      <w:start w:val="1"/>
      <w:numFmt w:val="lowerLetter"/>
      <w:lvlText w:val="%2."/>
      <w:lvlJc w:val="left"/>
      <w:pPr>
        <w:ind w:left="1440" w:hanging="360"/>
      </w:pPr>
    </w:lvl>
    <w:lvl w:ilvl="2" w:tplc="BB2CFD34" w:tentative="1">
      <w:start w:val="1"/>
      <w:numFmt w:val="lowerRoman"/>
      <w:lvlText w:val="%3."/>
      <w:lvlJc w:val="right"/>
      <w:pPr>
        <w:ind w:left="2160" w:hanging="180"/>
      </w:pPr>
    </w:lvl>
    <w:lvl w:ilvl="3" w:tplc="78F00A9C" w:tentative="1">
      <w:start w:val="1"/>
      <w:numFmt w:val="decimal"/>
      <w:lvlText w:val="%4."/>
      <w:lvlJc w:val="left"/>
      <w:pPr>
        <w:ind w:left="2880" w:hanging="360"/>
      </w:pPr>
    </w:lvl>
    <w:lvl w:ilvl="4" w:tplc="7D36F560" w:tentative="1">
      <w:start w:val="1"/>
      <w:numFmt w:val="lowerLetter"/>
      <w:lvlText w:val="%5."/>
      <w:lvlJc w:val="left"/>
      <w:pPr>
        <w:ind w:left="3600" w:hanging="360"/>
      </w:pPr>
    </w:lvl>
    <w:lvl w:ilvl="5" w:tplc="1570CE0C" w:tentative="1">
      <w:start w:val="1"/>
      <w:numFmt w:val="lowerRoman"/>
      <w:lvlText w:val="%6."/>
      <w:lvlJc w:val="right"/>
      <w:pPr>
        <w:ind w:left="4320" w:hanging="180"/>
      </w:pPr>
    </w:lvl>
    <w:lvl w:ilvl="6" w:tplc="4EDA50B6" w:tentative="1">
      <w:start w:val="1"/>
      <w:numFmt w:val="decimal"/>
      <w:lvlText w:val="%7."/>
      <w:lvlJc w:val="left"/>
      <w:pPr>
        <w:ind w:left="5040" w:hanging="360"/>
      </w:pPr>
    </w:lvl>
    <w:lvl w:ilvl="7" w:tplc="D3CCC2D0" w:tentative="1">
      <w:start w:val="1"/>
      <w:numFmt w:val="lowerLetter"/>
      <w:lvlText w:val="%8."/>
      <w:lvlJc w:val="left"/>
      <w:pPr>
        <w:ind w:left="5760" w:hanging="360"/>
      </w:pPr>
    </w:lvl>
    <w:lvl w:ilvl="8" w:tplc="51A8FCD4" w:tentative="1">
      <w:start w:val="1"/>
      <w:numFmt w:val="lowerRoman"/>
      <w:lvlText w:val="%9."/>
      <w:lvlJc w:val="right"/>
      <w:pPr>
        <w:ind w:left="6480" w:hanging="180"/>
      </w:pPr>
    </w:lvl>
  </w:abstractNum>
  <w:abstractNum w:abstractNumId="12">
    <w:nsid w:val="3F904487"/>
    <w:multiLevelType w:val="hybridMultilevel"/>
    <w:tmpl w:val="69CE7F86"/>
    <w:lvl w:ilvl="0" w:tplc="38824968">
      <w:start w:val="1"/>
      <w:numFmt w:val="bullet"/>
      <w:lvlText w:val=""/>
      <w:lvlJc w:val="left"/>
      <w:pPr>
        <w:ind w:left="360" w:hanging="360"/>
      </w:pPr>
      <w:rPr>
        <w:rFonts w:ascii="Symbol" w:hAnsi="Symbol" w:hint="default"/>
      </w:rPr>
    </w:lvl>
    <w:lvl w:ilvl="1" w:tplc="6DC495D4" w:tentative="1">
      <w:start w:val="1"/>
      <w:numFmt w:val="bullet"/>
      <w:lvlText w:val="o"/>
      <w:lvlJc w:val="left"/>
      <w:pPr>
        <w:ind w:left="1080" w:hanging="360"/>
      </w:pPr>
      <w:rPr>
        <w:rFonts w:ascii="Courier New" w:hAnsi="Courier New" w:cs="Courier New" w:hint="default"/>
      </w:rPr>
    </w:lvl>
    <w:lvl w:ilvl="2" w:tplc="617E85D6" w:tentative="1">
      <w:start w:val="1"/>
      <w:numFmt w:val="bullet"/>
      <w:lvlText w:val=""/>
      <w:lvlJc w:val="left"/>
      <w:pPr>
        <w:ind w:left="1800" w:hanging="360"/>
      </w:pPr>
      <w:rPr>
        <w:rFonts w:ascii="Wingdings" w:hAnsi="Wingdings" w:hint="default"/>
      </w:rPr>
    </w:lvl>
    <w:lvl w:ilvl="3" w:tplc="E93C4B56" w:tentative="1">
      <w:start w:val="1"/>
      <w:numFmt w:val="bullet"/>
      <w:lvlText w:val=""/>
      <w:lvlJc w:val="left"/>
      <w:pPr>
        <w:ind w:left="2520" w:hanging="360"/>
      </w:pPr>
      <w:rPr>
        <w:rFonts w:ascii="Symbol" w:hAnsi="Symbol" w:hint="default"/>
      </w:rPr>
    </w:lvl>
    <w:lvl w:ilvl="4" w:tplc="8BDE5F5E" w:tentative="1">
      <w:start w:val="1"/>
      <w:numFmt w:val="bullet"/>
      <w:lvlText w:val="o"/>
      <w:lvlJc w:val="left"/>
      <w:pPr>
        <w:ind w:left="3240" w:hanging="360"/>
      </w:pPr>
      <w:rPr>
        <w:rFonts w:ascii="Courier New" w:hAnsi="Courier New" w:cs="Courier New" w:hint="default"/>
      </w:rPr>
    </w:lvl>
    <w:lvl w:ilvl="5" w:tplc="2688B278" w:tentative="1">
      <w:start w:val="1"/>
      <w:numFmt w:val="bullet"/>
      <w:lvlText w:val=""/>
      <w:lvlJc w:val="left"/>
      <w:pPr>
        <w:ind w:left="3960" w:hanging="360"/>
      </w:pPr>
      <w:rPr>
        <w:rFonts w:ascii="Wingdings" w:hAnsi="Wingdings" w:hint="default"/>
      </w:rPr>
    </w:lvl>
    <w:lvl w:ilvl="6" w:tplc="53823932" w:tentative="1">
      <w:start w:val="1"/>
      <w:numFmt w:val="bullet"/>
      <w:lvlText w:val=""/>
      <w:lvlJc w:val="left"/>
      <w:pPr>
        <w:ind w:left="4680" w:hanging="360"/>
      </w:pPr>
      <w:rPr>
        <w:rFonts w:ascii="Symbol" w:hAnsi="Symbol" w:hint="default"/>
      </w:rPr>
    </w:lvl>
    <w:lvl w:ilvl="7" w:tplc="A822C646" w:tentative="1">
      <w:start w:val="1"/>
      <w:numFmt w:val="bullet"/>
      <w:lvlText w:val="o"/>
      <w:lvlJc w:val="left"/>
      <w:pPr>
        <w:ind w:left="5400" w:hanging="360"/>
      </w:pPr>
      <w:rPr>
        <w:rFonts w:ascii="Courier New" w:hAnsi="Courier New" w:cs="Courier New" w:hint="default"/>
      </w:rPr>
    </w:lvl>
    <w:lvl w:ilvl="8" w:tplc="EF3EB8C8" w:tentative="1">
      <w:start w:val="1"/>
      <w:numFmt w:val="bullet"/>
      <w:lvlText w:val=""/>
      <w:lvlJc w:val="left"/>
      <w:pPr>
        <w:ind w:left="6120" w:hanging="360"/>
      </w:pPr>
      <w:rPr>
        <w:rFonts w:ascii="Wingdings" w:hAnsi="Wingdings" w:hint="default"/>
      </w:rPr>
    </w:lvl>
  </w:abstractNum>
  <w:abstractNum w:abstractNumId="13">
    <w:nsid w:val="3FA14DB6"/>
    <w:multiLevelType w:val="hybridMultilevel"/>
    <w:tmpl w:val="EEF0F3D8"/>
    <w:lvl w:ilvl="0" w:tplc="D53618D4">
      <w:start w:val="1"/>
      <w:numFmt w:val="bullet"/>
      <w:lvlText w:val=""/>
      <w:lvlJc w:val="left"/>
      <w:pPr>
        <w:ind w:left="720" w:hanging="360"/>
      </w:pPr>
      <w:rPr>
        <w:rFonts w:ascii="Symbol" w:hAnsi="Symbol" w:hint="default"/>
      </w:rPr>
    </w:lvl>
    <w:lvl w:ilvl="1" w:tplc="D51ADCD0" w:tentative="1">
      <w:start w:val="1"/>
      <w:numFmt w:val="bullet"/>
      <w:lvlText w:val="o"/>
      <w:lvlJc w:val="left"/>
      <w:pPr>
        <w:ind w:left="1440" w:hanging="360"/>
      </w:pPr>
      <w:rPr>
        <w:rFonts w:ascii="Courier New" w:hAnsi="Courier New" w:cs="Courier New" w:hint="default"/>
      </w:rPr>
    </w:lvl>
    <w:lvl w:ilvl="2" w:tplc="B694DB1E" w:tentative="1">
      <w:start w:val="1"/>
      <w:numFmt w:val="bullet"/>
      <w:lvlText w:val=""/>
      <w:lvlJc w:val="left"/>
      <w:pPr>
        <w:ind w:left="2160" w:hanging="360"/>
      </w:pPr>
      <w:rPr>
        <w:rFonts w:ascii="Wingdings" w:hAnsi="Wingdings" w:hint="default"/>
      </w:rPr>
    </w:lvl>
    <w:lvl w:ilvl="3" w:tplc="8DF806C6" w:tentative="1">
      <w:start w:val="1"/>
      <w:numFmt w:val="bullet"/>
      <w:lvlText w:val=""/>
      <w:lvlJc w:val="left"/>
      <w:pPr>
        <w:ind w:left="2880" w:hanging="360"/>
      </w:pPr>
      <w:rPr>
        <w:rFonts w:ascii="Symbol" w:hAnsi="Symbol" w:hint="default"/>
      </w:rPr>
    </w:lvl>
    <w:lvl w:ilvl="4" w:tplc="26FCDD98" w:tentative="1">
      <w:start w:val="1"/>
      <w:numFmt w:val="bullet"/>
      <w:lvlText w:val="o"/>
      <w:lvlJc w:val="left"/>
      <w:pPr>
        <w:ind w:left="3600" w:hanging="360"/>
      </w:pPr>
      <w:rPr>
        <w:rFonts w:ascii="Courier New" w:hAnsi="Courier New" w:cs="Courier New" w:hint="default"/>
      </w:rPr>
    </w:lvl>
    <w:lvl w:ilvl="5" w:tplc="CE18F096" w:tentative="1">
      <w:start w:val="1"/>
      <w:numFmt w:val="bullet"/>
      <w:lvlText w:val=""/>
      <w:lvlJc w:val="left"/>
      <w:pPr>
        <w:ind w:left="4320" w:hanging="360"/>
      </w:pPr>
      <w:rPr>
        <w:rFonts w:ascii="Wingdings" w:hAnsi="Wingdings" w:hint="default"/>
      </w:rPr>
    </w:lvl>
    <w:lvl w:ilvl="6" w:tplc="3D7C0CC0" w:tentative="1">
      <w:start w:val="1"/>
      <w:numFmt w:val="bullet"/>
      <w:lvlText w:val=""/>
      <w:lvlJc w:val="left"/>
      <w:pPr>
        <w:ind w:left="5040" w:hanging="360"/>
      </w:pPr>
      <w:rPr>
        <w:rFonts w:ascii="Symbol" w:hAnsi="Symbol" w:hint="default"/>
      </w:rPr>
    </w:lvl>
    <w:lvl w:ilvl="7" w:tplc="5F92FC52" w:tentative="1">
      <w:start w:val="1"/>
      <w:numFmt w:val="bullet"/>
      <w:lvlText w:val="o"/>
      <w:lvlJc w:val="left"/>
      <w:pPr>
        <w:ind w:left="5760" w:hanging="360"/>
      </w:pPr>
      <w:rPr>
        <w:rFonts w:ascii="Courier New" w:hAnsi="Courier New" w:cs="Courier New" w:hint="default"/>
      </w:rPr>
    </w:lvl>
    <w:lvl w:ilvl="8" w:tplc="91D29638" w:tentative="1">
      <w:start w:val="1"/>
      <w:numFmt w:val="bullet"/>
      <w:lvlText w:val=""/>
      <w:lvlJc w:val="left"/>
      <w:pPr>
        <w:ind w:left="6480" w:hanging="360"/>
      </w:pPr>
      <w:rPr>
        <w:rFonts w:ascii="Wingdings" w:hAnsi="Wingdings" w:hint="default"/>
      </w:rPr>
    </w:lvl>
  </w:abstractNum>
  <w:abstractNum w:abstractNumId="14">
    <w:nsid w:val="57FB6FEA"/>
    <w:multiLevelType w:val="hybridMultilevel"/>
    <w:tmpl w:val="780CF960"/>
    <w:lvl w:ilvl="0" w:tplc="6936B3FE">
      <w:start w:val="1"/>
      <w:numFmt w:val="bullet"/>
      <w:lvlText w:val=""/>
      <w:lvlJc w:val="left"/>
      <w:pPr>
        <w:ind w:left="720" w:hanging="360"/>
      </w:pPr>
      <w:rPr>
        <w:rFonts w:ascii="Symbol" w:hAnsi="Symbol" w:hint="default"/>
      </w:rPr>
    </w:lvl>
    <w:lvl w:ilvl="1" w:tplc="9A24E8DA" w:tentative="1">
      <w:start w:val="1"/>
      <w:numFmt w:val="bullet"/>
      <w:lvlText w:val="o"/>
      <w:lvlJc w:val="left"/>
      <w:pPr>
        <w:ind w:left="1440" w:hanging="360"/>
      </w:pPr>
      <w:rPr>
        <w:rFonts w:ascii="Courier New" w:hAnsi="Courier New" w:cs="Courier New" w:hint="default"/>
      </w:rPr>
    </w:lvl>
    <w:lvl w:ilvl="2" w:tplc="9FDE8038" w:tentative="1">
      <w:start w:val="1"/>
      <w:numFmt w:val="bullet"/>
      <w:lvlText w:val=""/>
      <w:lvlJc w:val="left"/>
      <w:pPr>
        <w:ind w:left="2160" w:hanging="360"/>
      </w:pPr>
      <w:rPr>
        <w:rFonts w:ascii="Wingdings" w:hAnsi="Wingdings" w:hint="default"/>
      </w:rPr>
    </w:lvl>
    <w:lvl w:ilvl="3" w:tplc="6BE4673E" w:tentative="1">
      <w:start w:val="1"/>
      <w:numFmt w:val="bullet"/>
      <w:lvlText w:val=""/>
      <w:lvlJc w:val="left"/>
      <w:pPr>
        <w:ind w:left="2880" w:hanging="360"/>
      </w:pPr>
      <w:rPr>
        <w:rFonts w:ascii="Symbol" w:hAnsi="Symbol" w:hint="default"/>
      </w:rPr>
    </w:lvl>
    <w:lvl w:ilvl="4" w:tplc="535C8BD8" w:tentative="1">
      <w:start w:val="1"/>
      <w:numFmt w:val="bullet"/>
      <w:lvlText w:val="o"/>
      <w:lvlJc w:val="left"/>
      <w:pPr>
        <w:ind w:left="3600" w:hanging="360"/>
      </w:pPr>
      <w:rPr>
        <w:rFonts w:ascii="Courier New" w:hAnsi="Courier New" w:cs="Courier New" w:hint="default"/>
      </w:rPr>
    </w:lvl>
    <w:lvl w:ilvl="5" w:tplc="82403C44" w:tentative="1">
      <w:start w:val="1"/>
      <w:numFmt w:val="bullet"/>
      <w:lvlText w:val=""/>
      <w:lvlJc w:val="left"/>
      <w:pPr>
        <w:ind w:left="4320" w:hanging="360"/>
      </w:pPr>
      <w:rPr>
        <w:rFonts w:ascii="Wingdings" w:hAnsi="Wingdings" w:hint="default"/>
      </w:rPr>
    </w:lvl>
    <w:lvl w:ilvl="6" w:tplc="75B04C20" w:tentative="1">
      <w:start w:val="1"/>
      <w:numFmt w:val="bullet"/>
      <w:lvlText w:val=""/>
      <w:lvlJc w:val="left"/>
      <w:pPr>
        <w:ind w:left="5040" w:hanging="360"/>
      </w:pPr>
      <w:rPr>
        <w:rFonts w:ascii="Symbol" w:hAnsi="Symbol" w:hint="default"/>
      </w:rPr>
    </w:lvl>
    <w:lvl w:ilvl="7" w:tplc="C7BE491A" w:tentative="1">
      <w:start w:val="1"/>
      <w:numFmt w:val="bullet"/>
      <w:lvlText w:val="o"/>
      <w:lvlJc w:val="left"/>
      <w:pPr>
        <w:ind w:left="5760" w:hanging="360"/>
      </w:pPr>
      <w:rPr>
        <w:rFonts w:ascii="Courier New" w:hAnsi="Courier New" w:cs="Courier New" w:hint="default"/>
      </w:rPr>
    </w:lvl>
    <w:lvl w:ilvl="8" w:tplc="CB62E308" w:tentative="1">
      <w:start w:val="1"/>
      <w:numFmt w:val="bullet"/>
      <w:lvlText w:val=""/>
      <w:lvlJc w:val="left"/>
      <w:pPr>
        <w:ind w:left="6480" w:hanging="360"/>
      </w:pPr>
      <w:rPr>
        <w:rFonts w:ascii="Wingdings" w:hAnsi="Wingdings" w:hint="default"/>
      </w:rPr>
    </w:lvl>
  </w:abstractNum>
  <w:abstractNum w:abstractNumId="15">
    <w:nsid w:val="58C82E2D"/>
    <w:multiLevelType w:val="hybridMultilevel"/>
    <w:tmpl w:val="6554E4AE"/>
    <w:lvl w:ilvl="0" w:tplc="B2785868">
      <w:start w:val="1"/>
      <w:numFmt w:val="bullet"/>
      <w:lvlText w:val=""/>
      <w:lvlJc w:val="left"/>
      <w:pPr>
        <w:ind w:left="360" w:hanging="360"/>
      </w:pPr>
      <w:rPr>
        <w:rFonts w:ascii="Symbol" w:hAnsi="Symbol" w:hint="default"/>
      </w:rPr>
    </w:lvl>
    <w:lvl w:ilvl="1" w:tplc="E74CD1A6" w:tentative="1">
      <w:start w:val="1"/>
      <w:numFmt w:val="bullet"/>
      <w:lvlText w:val="o"/>
      <w:lvlJc w:val="left"/>
      <w:pPr>
        <w:ind w:left="1080" w:hanging="360"/>
      </w:pPr>
      <w:rPr>
        <w:rFonts w:ascii="Courier New" w:hAnsi="Courier New" w:cs="Courier New" w:hint="default"/>
      </w:rPr>
    </w:lvl>
    <w:lvl w:ilvl="2" w:tplc="42564108" w:tentative="1">
      <w:start w:val="1"/>
      <w:numFmt w:val="bullet"/>
      <w:lvlText w:val=""/>
      <w:lvlJc w:val="left"/>
      <w:pPr>
        <w:ind w:left="1800" w:hanging="360"/>
      </w:pPr>
      <w:rPr>
        <w:rFonts w:ascii="Wingdings" w:hAnsi="Wingdings" w:hint="default"/>
      </w:rPr>
    </w:lvl>
    <w:lvl w:ilvl="3" w:tplc="61823F8E" w:tentative="1">
      <w:start w:val="1"/>
      <w:numFmt w:val="bullet"/>
      <w:lvlText w:val=""/>
      <w:lvlJc w:val="left"/>
      <w:pPr>
        <w:ind w:left="2520" w:hanging="360"/>
      </w:pPr>
      <w:rPr>
        <w:rFonts w:ascii="Symbol" w:hAnsi="Symbol" w:hint="default"/>
      </w:rPr>
    </w:lvl>
    <w:lvl w:ilvl="4" w:tplc="BB16D35C" w:tentative="1">
      <w:start w:val="1"/>
      <w:numFmt w:val="bullet"/>
      <w:lvlText w:val="o"/>
      <w:lvlJc w:val="left"/>
      <w:pPr>
        <w:ind w:left="3240" w:hanging="360"/>
      </w:pPr>
      <w:rPr>
        <w:rFonts w:ascii="Courier New" w:hAnsi="Courier New" w:cs="Courier New" w:hint="default"/>
      </w:rPr>
    </w:lvl>
    <w:lvl w:ilvl="5" w:tplc="EC5E5C72" w:tentative="1">
      <w:start w:val="1"/>
      <w:numFmt w:val="bullet"/>
      <w:lvlText w:val=""/>
      <w:lvlJc w:val="left"/>
      <w:pPr>
        <w:ind w:left="3960" w:hanging="360"/>
      </w:pPr>
      <w:rPr>
        <w:rFonts w:ascii="Wingdings" w:hAnsi="Wingdings" w:hint="default"/>
      </w:rPr>
    </w:lvl>
    <w:lvl w:ilvl="6" w:tplc="09A8AEEC" w:tentative="1">
      <w:start w:val="1"/>
      <w:numFmt w:val="bullet"/>
      <w:lvlText w:val=""/>
      <w:lvlJc w:val="left"/>
      <w:pPr>
        <w:ind w:left="4680" w:hanging="360"/>
      </w:pPr>
      <w:rPr>
        <w:rFonts w:ascii="Symbol" w:hAnsi="Symbol" w:hint="default"/>
      </w:rPr>
    </w:lvl>
    <w:lvl w:ilvl="7" w:tplc="0AB055E2" w:tentative="1">
      <w:start w:val="1"/>
      <w:numFmt w:val="bullet"/>
      <w:lvlText w:val="o"/>
      <w:lvlJc w:val="left"/>
      <w:pPr>
        <w:ind w:left="5400" w:hanging="360"/>
      </w:pPr>
      <w:rPr>
        <w:rFonts w:ascii="Courier New" w:hAnsi="Courier New" w:cs="Courier New" w:hint="default"/>
      </w:rPr>
    </w:lvl>
    <w:lvl w:ilvl="8" w:tplc="2B3C1D54" w:tentative="1">
      <w:start w:val="1"/>
      <w:numFmt w:val="bullet"/>
      <w:lvlText w:val=""/>
      <w:lvlJc w:val="left"/>
      <w:pPr>
        <w:ind w:left="6120" w:hanging="360"/>
      </w:pPr>
      <w:rPr>
        <w:rFonts w:ascii="Wingdings" w:hAnsi="Wingdings" w:hint="default"/>
      </w:rPr>
    </w:lvl>
  </w:abstractNum>
  <w:abstractNum w:abstractNumId="16">
    <w:nsid w:val="64B001CB"/>
    <w:multiLevelType w:val="hybridMultilevel"/>
    <w:tmpl w:val="F14C9A22"/>
    <w:lvl w:ilvl="0" w:tplc="A4F4BCA0">
      <w:start w:val="1"/>
      <w:numFmt w:val="bullet"/>
      <w:lvlText w:val=""/>
      <w:lvlJc w:val="left"/>
      <w:pPr>
        <w:ind w:left="360" w:hanging="360"/>
      </w:pPr>
      <w:rPr>
        <w:rFonts w:ascii="Symbol" w:hAnsi="Symbol" w:hint="default"/>
      </w:rPr>
    </w:lvl>
    <w:lvl w:ilvl="1" w:tplc="CC86AE98" w:tentative="1">
      <w:start w:val="1"/>
      <w:numFmt w:val="bullet"/>
      <w:lvlText w:val="o"/>
      <w:lvlJc w:val="left"/>
      <w:pPr>
        <w:ind w:left="1080" w:hanging="360"/>
      </w:pPr>
      <w:rPr>
        <w:rFonts w:ascii="Courier New" w:hAnsi="Courier New" w:cs="Courier New" w:hint="default"/>
      </w:rPr>
    </w:lvl>
    <w:lvl w:ilvl="2" w:tplc="A3E4132C" w:tentative="1">
      <w:start w:val="1"/>
      <w:numFmt w:val="bullet"/>
      <w:lvlText w:val=""/>
      <w:lvlJc w:val="left"/>
      <w:pPr>
        <w:ind w:left="1800" w:hanging="360"/>
      </w:pPr>
      <w:rPr>
        <w:rFonts w:ascii="Wingdings" w:hAnsi="Wingdings" w:hint="default"/>
      </w:rPr>
    </w:lvl>
    <w:lvl w:ilvl="3" w:tplc="FFCAB678" w:tentative="1">
      <w:start w:val="1"/>
      <w:numFmt w:val="bullet"/>
      <w:lvlText w:val=""/>
      <w:lvlJc w:val="left"/>
      <w:pPr>
        <w:ind w:left="2520" w:hanging="360"/>
      </w:pPr>
      <w:rPr>
        <w:rFonts w:ascii="Symbol" w:hAnsi="Symbol" w:hint="default"/>
      </w:rPr>
    </w:lvl>
    <w:lvl w:ilvl="4" w:tplc="9A9E1212" w:tentative="1">
      <w:start w:val="1"/>
      <w:numFmt w:val="bullet"/>
      <w:lvlText w:val="o"/>
      <w:lvlJc w:val="left"/>
      <w:pPr>
        <w:ind w:left="3240" w:hanging="360"/>
      </w:pPr>
      <w:rPr>
        <w:rFonts w:ascii="Courier New" w:hAnsi="Courier New" w:cs="Courier New" w:hint="default"/>
      </w:rPr>
    </w:lvl>
    <w:lvl w:ilvl="5" w:tplc="958E033E" w:tentative="1">
      <w:start w:val="1"/>
      <w:numFmt w:val="bullet"/>
      <w:lvlText w:val=""/>
      <w:lvlJc w:val="left"/>
      <w:pPr>
        <w:ind w:left="3960" w:hanging="360"/>
      </w:pPr>
      <w:rPr>
        <w:rFonts w:ascii="Wingdings" w:hAnsi="Wingdings" w:hint="default"/>
      </w:rPr>
    </w:lvl>
    <w:lvl w:ilvl="6" w:tplc="A16C2DA6" w:tentative="1">
      <w:start w:val="1"/>
      <w:numFmt w:val="bullet"/>
      <w:lvlText w:val=""/>
      <w:lvlJc w:val="left"/>
      <w:pPr>
        <w:ind w:left="4680" w:hanging="360"/>
      </w:pPr>
      <w:rPr>
        <w:rFonts w:ascii="Symbol" w:hAnsi="Symbol" w:hint="default"/>
      </w:rPr>
    </w:lvl>
    <w:lvl w:ilvl="7" w:tplc="975630EA" w:tentative="1">
      <w:start w:val="1"/>
      <w:numFmt w:val="bullet"/>
      <w:lvlText w:val="o"/>
      <w:lvlJc w:val="left"/>
      <w:pPr>
        <w:ind w:left="5400" w:hanging="360"/>
      </w:pPr>
      <w:rPr>
        <w:rFonts w:ascii="Courier New" w:hAnsi="Courier New" w:cs="Courier New" w:hint="default"/>
      </w:rPr>
    </w:lvl>
    <w:lvl w:ilvl="8" w:tplc="CF22DC06" w:tentative="1">
      <w:start w:val="1"/>
      <w:numFmt w:val="bullet"/>
      <w:lvlText w:val=""/>
      <w:lvlJc w:val="left"/>
      <w:pPr>
        <w:ind w:left="6120" w:hanging="360"/>
      </w:pPr>
      <w:rPr>
        <w:rFonts w:ascii="Wingdings" w:hAnsi="Wingdings" w:hint="default"/>
      </w:rPr>
    </w:lvl>
  </w:abstractNum>
  <w:abstractNum w:abstractNumId="17">
    <w:nsid w:val="71260A20"/>
    <w:multiLevelType w:val="hybridMultilevel"/>
    <w:tmpl w:val="629A0398"/>
    <w:lvl w:ilvl="0" w:tplc="71E00D0C">
      <w:start w:val="1"/>
      <w:numFmt w:val="bullet"/>
      <w:lvlText w:val=""/>
      <w:lvlJc w:val="left"/>
      <w:pPr>
        <w:ind w:left="720" w:hanging="360"/>
      </w:pPr>
      <w:rPr>
        <w:rFonts w:ascii="Symbol" w:hAnsi="Symbol" w:hint="default"/>
      </w:rPr>
    </w:lvl>
    <w:lvl w:ilvl="1" w:tplc="D27C5B2C" w:tentative="1">
      <w:start w:val="1"/>
      <w:numFmt w:val="bullet"/>
      <w:lvlText w:val="o"/>
      <w:lvlJc w:val="left"/>
      <w:pPr>
        <w:ind w:left="1440" w:hanging="360"/>
      </w:pPr>
      <w:rPr>
        <w:rFonts w:ascii="Courier New" w:hAnsi="Courier New" w:cs="Courier New" w:hint="default"/>
      </w:rPr>
    </w:lvl>
    <w:lvl w:ilvl="2" w:tplc="2278AEAC" w:tentative="1">
      <w:start w:val="1"/>
      <w:numFmt w:val="bullet"/>
      <w:lvlText w:val=""/>
      <w:lvlJc w:val="left"/>
      <w:pPr>
        <w:ind w:left="2160" w:hanging="360"/>
      </w:pPr>
      <w:rPr>
        <w:rFonts w:ascii="Wingdings" w:hAnsi="Wingdings" w:hint="default"/>
      </w:rPr>
    </w:lvl>
    <w:lvl w:ilvl="3" w:tplc="9CF4CDF4" w:tentative="1">
      <w:start w:val="1"/>
      <w:numFmt w:val="bullet"/>
      <w:lvlText w:val=""/>
      <w:lvlJc w:val="left"/>
      <w:pPr>
        <w:ind w:left="2880" w:hanging="360"/>
      </w:pPr>
      <w:rPr>
        <w:rFonts w:ascii="Symbol" w:hAnsi="Symbol" w:hint="default"/>
      </w:rPr>
    </w:lvl>
    <w:lvl w:ilvl="4" w:tplc="8D347D1C" w:tentative="1">
      <w:start w:val="1"/>
      <w:numFmt w:val="bullet"/>
      <w:lvlText w:val="o"/>
      <w:lvlJc w:val="left"/>
      <w:pPr>
        <w:ind w:left="3600" w:hanging="360"/>
      </w:pPr>
      <w:rPr>
        <w:rFonts w:ascii="Courier New" w:hAnsi="Courier New" w:cs="Courier New" w:hint="default"/>
      </w:rPr>
    </w:lvl>
    <w:lvl w:ilvl="5" w:tplc="43267A64" w:tentative="1">
      <w:start w:val="1"/>
      <w:numFmt w:val="bullet"/>
      <w:lvlText w:val=""/>
      <w:lvlJc w:val="left"/>
      <w:pPr>
        <w:ind w:left="4320" w:hanging="360"/>
      </w:pPr>
      <w:rPr>
        <w:rFonts w:ascii="Wingdings" w:hAnsi="Wingdings" w:hint="default"/>
      </w:rPr>
    </w:lvl>
    <w:lvl w:ilvl="6" w:tplc="AE00DB48" w:tentative="1">
      <w:start w:val="1"/>
      <w:numFmt w:val="bullet"/>
      <w:lvlText w:val=""/>
      <w:lvlJc w:val="left"/>
      <w:pPr>
        <w:ind w:left="5040" w:hanging="360"/>
      </w:pPr>
      <w:rPr>
        <w:rFonts w:ascii="Symbol" w:hAnsi="Symbol" w:hint="default"/>
      </w:rPr>
    </w:lvl>
    <w:lvl w:ilvl="7" w:tplc="EC841068" w:tentative="1">
      <w:start w:val="1"/>
      <w:numFmt w:val="bullet"/>
      <w:lvlText w:val="o"/>
      <w:lvlJc w:val="left"/>
      <w:pPr>
        <w:ind w:left="5760" w:hanging="360"/>
      </w:pPr>
      <w:rPr>
        <w:rFonts w:ascii="Courier New" w:hAnsi="Courier New" w:cs="Courier New" w:hint="default"/>
      </w:rPr>
    </w:lvl>
    <w:lvl w:ilvl="8" w:tplc="B5E6E984" w:tentative="1">
      <w:start w:val="1"/>
      <w:numFmt w:val="bullet"/>
      <w:lvlText w:val=""/>
      <w:lvlJc w:val="left"/>
      <w:pPr>
        <w:ind w:left="6480" w:hanging="360"/>
      </w:pPr>
      <w:rPr>
        <w:rFonts w:ascii="Wingdings" w:hAnsi="Wingdings" w:hint="default"/>
      </w:rPr>
    </w:lvl>
  </w:abstractNum>
  <w:abstractNum w:abstractNumId="18">
    <w:nsid w:val="78AB0362"/>
    <w:multiLevelType w:val="hybridMultilevel"/>
    <w:tmpl w:val="244011B2"/>
    <w:lvl w:ilvl="0" w:tplc="D3EA3B58">
      <w:numFmt w:val="bullet"/>
      <w:lvlText w:val="-"/>
      <w:lvlJc w:val="left"/>
      <w:pPr>
        <w:ind w:left="720" w:hanging="360"/>
      </w:pPr>
      <w:rPr>
        <w:rFonts w:ascii="Times New Roman" w:eastAsiaTheme="minorHAnsi" w:hAnsi="Times New Roman" w:cs="Times New Roman" w:hint="default"/>
      </w:rPr>
    </w:lvl>
    <w:lvl w:ilvl="1" w:tplc="ED7C4D8C" w:tentative="1">
      <w:start w:val="1"/>
      <w:numFmt w:val="bullet"/>
      <w:lvlText w:val="o"/>
      <w:lvlJc w:val="left"/>
      <w:pPr>
        <w:ind w:left="1440" w:hanging="360"/>
      </w:pPr>
      <w:rPr>
        <w:rFonts w:ascii="Courier New" w:hAnsi="Courier New" w:cs="Courier New" w:hint="default"/>
      </w:rPr>
    </w:lvl>
    <w:lvl w:ilvl="2" w:tplc="5A689A4E" w:tentative="1">
      <w:start w:val="1"/>
      <w:numFmt w:val="bullet"/>
      <w:lvlText w:val=""/>
      <w:lvlJc w:val="left"/>
      <w:pPr>
        <w:ind w:left="2160" w:hanging="360"/>
      </w:pPr>
      <w:rPr>
        <w:rFonts w:ascii="Wingdings" w:hAnsi="Wingdings" w:hint="default"/>
      </w:rPr>
    </w:lvl>
    <w:lvl w:ilvl="3" w:tplc="17D80D88" w:tentative="1">
      <w:start w:val="1"/>
      <w:numFmt w:val="bullet"/>
      <w:lvlText w:val=""/>
      <w:lvlJc w:val="left"/>
      <w:pPr>
        <w:ind w:left="2880" w:hanging="360"/>
      </w:pPr>
      <w:rPr>
        <w:rFonts w:ascii="Symbol" w:hAnsi="Symbol" w:hint="default"/>
      </w:rPr>
    </w:lvl>
    <w:lvl w:ilvl="4" w:tplc="6484A61C" w:tentative="1">
      <w:start w:val="1"/>
      <w:numFmt w:val="bullet"/>
      <w:lvlText w:val="o"/>
      <w:lvlJc w:val="left"/>
      <w:pPr>
        <w:ind w:left="3600" w:hanging="360"/>
      </w:pPr>
      <w:rPr>
        <w:rFonts w:ascii="Courier New" w:hAnsi="Courier New" w:cs="Courier New" w:hint="default"/>
      </w:rPr>
    </w:lvl>
    <w:lvl w:ilvl="5" w:tplc="EBD02460" w:tentative="1">
      <w:start w:val="1"/>
      <w:numFmt w:val="bullet"/>
      <w:lvlText w:val=""/>
      <w:lvlJc w:val="left"/>
      <w:pPr>
        <w:ind w:left="4320" w:hanging="360"/>
      </w:pPr>
      <w:rPr>
        <w:rFonts w:ascii="Wingdings" w:hAnsi="Wingdings" w:hint="default"/>
      </w:rPr>
    </w:lvl>
    <w:lvl w:ilvl="6" w:tplc="0332EB88" w:tentative="1">
      <w:start w:val="1"/>
      <w:numFmt w:val="bullet"/>
      <w:lvlText w:val=""/>
      <w:lvlJc w:val="left"/>
      <w:pPr>
        <w:ind w:left="5040" w:hanging="360"/>
      </w:pPr>
      <w:rPr>
        <w:rFonts w:ascii="Symbol" w:hAnsi="Symbol" w:hint="default"/>
      </w:rPr>
    </w:lvl>
    <w:lvl w:ilvl="7" w:tplc="5A70076A" w:tentative="1">
      <w:start w:val="1"/>
      <w:numFmt w:val="bullet"/>
      <w:lvlText w:val="o"/>
      <w:lvlJc w:val="left"/>
      <w:pPr>
        <w:ind w:left="5760" w:hanging="360"/>
      </w:pPr>
      <w:rPr>
        <w:rFonts w:ascii="Courier New" w:hAnsi="Courier New" w:cs="Courier New" w:hint="default"/>
      </w:rPr>
    </w:lvl>
    <w:lvl w:ilvl="8" w:tplc="DD685FCC" w:tentative="1">
      <w:start w:val="1"/>
      <w:numFmt w:val="bullet"/>
      <w:lvlText w:val=""/>
      <w:lvlJc w:val="left"/>
      <w:pPr>
        <w:ind w:left="6480" w:hanging="360"/>
      </w:pPr>
      <w:rPr>
        <w:rFonts w:ascii="Wingdings" w:hAnsi="Wingdings" w:hint="default"/>
      </w:rPr>
    </w:lvl>
  </w:abstractNum>
  <w:abstractNum w:abstractNumId="19">
    <w:nsid w:val="7CD66067"/>
    <w:multiLevelType w:val="hybridMultilevel"/>
    <w:tmpl w:val="11240E7A"/>
    <w:lvl w:ilvl="0" w:tplc="F8F8E41A">
      <w:start w:val="1"/>
      <w:numFmt w:val="decimal"/>
      <w:lvlText w:val="%1."/>
      <w:lvlJc w:val="left"/>
      <w:pPr>
        <w:ind w:left="720" w:hanging="360"/>
      </w:pPr>
    </w:lvl>
    <w:lvl w:ilvl="1" w:tplc="3926CDA6" w:tentative="1">
      <w:start w:val="1"/>
      <w:numFmt w:val="lowerLetter"/>
      <w:lvlText w:val="%2."/>
      <w:lvlJc w:val="left"/>
      <w:pPr>
        <w:ind w:left="1440" w:hanging="360"/>
      </w:pPr>
    </w:lvl>
    <w:lvl w:ilvl="2" w:tplc="D5941560" w:tentative="1">
      <w:start w:val="1"/>
      <w:numFmt w:val="lowerRoman"/>
      <w:lvlText w:val="%3."/>
      <w:lvlJc w:val="right"/>
      <w:pPr>
        <w:ind w:left="2160" w:hanging="180"/>
      </w:pPr>
    </w:lvl>
    <w:lvl w:ilvl="3" w:tplc="8984F824" w:tentative="1">
      <w:start w:val="1"/>
      <w:numFmt w:val="decimal"/>
      <w:lvlText w:val="%4."/>
      <w:lvlJc w:val="left"/>
      <w:pPr>
        <w:ind w:left="2880" w:hanging="360"/>
      </w:pPr>
    </w:lvl>
    <w:lvl w:ilvl="4" w:tplc="3E0E0CDA" w:tentative="1">
      <w:start w:val="1"/>
      <w:numFmt w:val="lowerLetter"/>
      <w:lvlText w:val="%5."/>
      <w:lvlJc w:val="left"/>
      <w:pPr>
        <w:ind w:left="3600" w:hanging="360"/>
      </w:pPr>
    </w:lvl>
    <w:lvl w:ilvl="5" w:tplc="68E22274" w:tentative="1">
      <w:start w:val="1"/>
      <w:numFmt w:val="lowerRoman"/>
      <w:lvlText w:val="%6."/>
      <w:lvlJc w:val="right"/>
      <w:pPr>
        <w:ind w:left="4320" w:hanging="180"/>
      </w:pPr>
    </w:lvl>
    <w:lvl w:ilvl="6" w:tplc="0B88C7EA" w:tentative="1">
      <w:start w:val="1"/>
      <w:numFmt w:val="decimal"/>
      <w:lvlText w:val="%7."/>
      <w:lvlJc w:val="left"/>
      <w:pPr>
        <w:ind w:left="5040" w:hanging="360"/>
      </w:pPr>
    </w:lvl>
    <w:lvl w:ilvl="7" w:tplc="D1BE0E32" w:tentative="1">
      <w:start w:val="1"/>
      <w:numFmt w:val="lowerLetter"/>
      <w:lvlText w:val="%8."/>
      <w:lvlJc w:val="left"/>
      <w:pPr>
        <w:ind w:left="5760" w:hanging="360"/>
      </w:pPr>
    </w:lvl>
    <w:lvl w:ilvl="8" w:tplc="125E21AE" w:tentative="1">
      <w:start w:val="1"/>
      <w:numFmt w:val="lowerRoman"/>
      <w:lvlText w:val="%9."/>
      <w:lvlJc w:val="right"/>
      <w:pPr>
        <w:ind w:left="6480" w:hanging="180"/>
      </w:pPr>
    </w:lvl>
  </w:abstractNum>
  <w:abstractNum w:abstractNumId="20">
    <w:nsid w:val="7DF56994"/>
    <w:multiLevelType w:val="hybridMultilevel"/>
    <w:tmpl w:val="1E841DEC"/>
    <w:lvl w:ilvl="0" w:tplc="54B29D46">
      <w:start w:val="1"/>
      <w:numFmt w:val="bullet"/>
      <w:lvlText w:val=""/>
      <w:lvlJc w:val="left"/>
      <w:pPr>
        <w:ind w:left="360" w:hanging="360"/>
      </w:pPr>
      <w:rPr>
        <w:rFonts w:ascii="Symbol" w:hAnsi="Symbol" w:hint="default"/>
      </w:rPr>
    </w:lvl>
    <w:lvl w:ilvl="1" w:tplc="1A88416E" w:tentative="1">
      <w:start w:val="1"/>
      <w:numFmt w:val="bullet"/>
      <w:lvlText w:val="o"/>
      <w:lvlJc w:val="left"/>
      <w:pPr>
        <w:ind w:left="1080" w:hanging="360"/>
      </w:pPr>
      <w:rPr>
        <w:rFonts w:ascii="Courier New" w:hAnsi="Courier New" w:cs="Courier New" w:hint="default"/>
      </w:rPr>
    </w:lvl>
    <w:lvl w:ilvl="2" w:tplc="6666C00C" w:tentative="1">
      <w:start w:val="1"/>
      <w:numFmt w:val="bullet"/>
      <w:lvlText w:val=""/>
      <w:lvlJc w:val="left"/>
      <w:pPr>
        <w:ind w:left="1800" w:hanging="360"/>
      </w:pPr>
      <w:rPr>
        <w:rFonts w:ascii="Wingdings" w:hAnsi="Wingdings" w:hint="default"/>
      </w:rPr>
    </w:lvl>
    <w:lvl w:ilvl="3" w:tplc="FF724378" w:tentative="1">
      <w:start w:val="1"/>
      <w:numFmt w:val="bullet"/>
      <w:lvlText w:val=""/>
      <w:lvlJc w:val="left"/>
      <w:pPr>
        <w:ind w:left="2520" w:hanging="360"/>
      </w:pPr>
      <w:rPr>
        <w:rFonts w:ascii="Symbol" w:hAnsi="Symbol" w:hint="default"/>
      </w:rPr>
    </w:lvl>
    <w:lvl w:ilvl="4" w:tplc="E54EA20A" w:tentative="1">
      <w:start w:val="1"/>
      <w:numFmt w:val="bullet"/>
      <w:lvlText w:val="o"/>
      <w:lvlJc w:val="left"/>
      <w:pPr>
        <w:ind w:left="3240" w:hanging="360"/>
      </w:pPr>
      <w:rPr>
        <w:rFonts w:ascii="Courier New" w:hAnsi="Courier New" w:cs="Courier New" w:hint="default"/>
      </w:rPr>
    </w:lvl>
    <w:lvl w:ilvl="5" w:tplc="CCD47584" w:tentative="1">
      <w:start w:val="1"/>
      <w:numFmt w:val="bullet"/>
      <w:lvlText w:val=""/>
      <w:lvlJc w:val="left"/>
      <w:pPr>
        <w:ind w:left="3960" w:hanging="360"/>
      </w:pPr>
      <w:rPr>
        <w:rFonts w:ascii="Wingdings" w:hAnsi="Wingdings" w:hint="default"/>
      </w:rPr>
    </w:lvl>
    <w:lvl w:ilvl="6" w:tplc="DB90A2B4" w:tentative="1">
      <w:start w:val="1"/>
      <w:numFmt w:val="bullet"/>
      <w:lvlText w:val=""/>
      <w:lvlJc w:val="left"/>
      <w:pPr>
        <w:ind w:left="4680" w:hanging="360"/>
      </w:pPr>
      <w:rPr>
        <w:rFonts w:ascii="Symbol" w:hAnsi="Symbol" w:hint="default"/>
      </w:rPr>
    </w:lvl>
    <w:lvl w:ilvl="7" w:tplc="65D2C6DC" w:tentative="1">
      <w:start w:val="1"/>
      <w:numFmt w:val="bullet"/>
      <w:lvlText w:val="o"/>
      <w:lvlJc w:val="left"/>
      <w:pPr>
        <w:ind w:left="5400" w:hanging="360"/>
      </w:pPr>
      <w:rPr>
        <w:rFonts w:ascii="Courier New" w:hAnsi="Courier New" w:cs="Courier New" w:hint="default"/>
      </w:rPr>
    </w:lvl>
    <w:lvl w:ilvl="8" w:tplc="66A2D5F0" w:tentative="1">
      <w:start w:val="1"/>
      <w:numFmt w:val="bullet"/>
      <w:lvlText w:val=""/>
      <w:lvlJc w:val="left"/>
      <w:pPr>
        <w:ind w:left="6120" w:hanging="360"/>
      </w:pPr>
      <w:rPr>
        <w:rFonts w:ascii="Wingdings" w:hAnsi="Wingdings" w:hint="default"/>
      </w:rPr>
    </w:lvl>
  </w:abstractNum>
  <w:abstractNum w:abstractNumId="21">
    <w:nsid w:val="7FDA32D9"/>
    <w:multiLevelType w:val="hybridMultilevel"/>
    <w:tmpl w:val="DEA61A5E"/>
    <w:lvl w:ilvl="0" w:tplc="8C8405B4">
      <w:start w:val="1"/>
      <w:numFmt w:val="bullet"/>
      <w:lvlText w:val=""/>
      <w:lvlJc w:val="left"/>
      <w:pPr>
        <w:ind w:left="360" w:hanging="360"/>
      </w:pPr>
      <w:rPr>
        <w:rFonts w:ascii="Symbol" w:hAnsi="Symbol" w:hint="default"/>
      </w:rPr>
    </w:lvl>
    <w:lvl w:ilvl="1" w:tplc="0B0E73BA" w:tentative="1">
      <w:start w:val="1"/>
      <w:numFmt w:val="bullet"/>
      <w:lvlText w:val="o"/>
      <w:lvlJc w:val="left"/>
      <w:pPr>
        <w:ind w:left="1080" w:hanging="360"/>
      </w:pPr>
      <w:rPr>
        <w:rFonts w:ascii="Courier New" w:hAnsi="Courier New" w:cs="Courier New" w:hint="default"/>
      </w:rPr>
    </w:lvl>
    <w:lvl w:ilvl="2" w:tplc="30E2A2F2" w:tentative="1">
      <w:start w:val="1"/>
      <w:numFmt w:val="bullet"/>
      <w:lvlText w:val=""/>
      <w:lvlJc w:val="left"/>
      <w:pPr>
        <w:ind w:left="1800" w:hanging="360"/>
      </w:pPr>
      <w:rPr>
        <w:rFonts w:ascii="Wingdings" w:hAnsi="Wingdings" w:hint="default"/>
      </w:rPr>
    </w:lvl>
    <w:lvl w:ilvl="3" w:tplc="B860B8FA" w:tentative="1">
      <w:start w:val="1"/>
      <w:numFmt w:val="bullet"/>
      <w:lvlText w:val=""/>
      <w:lvlJc w:val="left"/>
      <w:pPr>
        <w:ind w:left="2520" w:hanging="360"/>
      </w:pPr>
      <w:rPr>
        <w:rFonts w:ascii="Symbol" w:hAnsi="Symbol" w:hint="default"/>
      </w:rPr>
    </w:lvl>
    <w:lvl w:ilvl="4" w:tplc="ED0A4B3A" w:tentative="1">
      <w:start w:val="1"/>
      <w:numFmt w:val="bullet"/>
      <w:lvlText w:val="o"/>
      <w:lvlJc w:val="left"/>
      <w:pPr>
        <w:ind w:left="3240" w:hanging="360"/>
      </w:pPr>
      <w:rPr>
        <w:rFonts w:ascii="Courier New" w:hAnsi="Courier New" w:cs="Courier New" w:hint="default"/>
      </w:rPr>
    </w:lvl>
    <w:lvl w:ilvl="5" w:tplc="5D9ED340" w:tentative="1">
      <w:start w:val="1"/>
      <w:numFmt w:val="bullet"/>
      <w:lvlText w:val=""/>
      <w:lvlJc w:val="left"/>
      <w:pPr>
        <w:ind w:left="3960" w:hanging="360"/>
      </w:pPr>
      <w:rPr>
        <w:rFonts w:ascii="Wingdings" w:hAnsi="Wingdings" w:hint="default"/>
      </w:rPr>
    </w:lvl>
    <w:lvl w:ilvl="6" w:tplc="DC180508" w:tentative="1">
      <w:start w:val="1"/>
      <w:numFmt w:val="bullet"/>
      <w:lvlText w:val=""/>
      <w:lvlJc w:val="left"/>
      <w:pPr>
        <w:ind w:left="4680" w:hanging="360"/>
      </w:pPr>
      <w:rPr>
        <w:rFonts w:ascii="Symbol" w:hAnsi="Symbol" w:hint="default"/>
      </w:rPr>
    </w:lvl>
    <w:lvl w:ilvl="7" w:tplc="497A22E6" w:tentative="1">
      <w:start w:val="1"/>
      <w:numFmt w:val="bullet"/>
      <w:lvlText w:val="o"/>
      <w:lvlJc w:val="left"/>
      <w:pPr>
        <w:ind w:left="5400" w:hanging="360"/>
      </w:pPr>
      <w:rPr>
        <w:rFonts w:ascii="Courier New" w:hAnsi="Courier New" w:cs="Courier New" w:hint="default"/>
      </w:rPr>
    </w:lvl>
    <w:lvl w:ilvl="8" w:tplc="4F4EF404"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2"/>
  </w:num>
  <w:num w:numId="4">
    <w:abstractNumId w:val="18"/>
  </w:num>
  <w:num w:numId="5">
    <w:abstractNumId w:val="14"/>
  </w:num>
  <w:num w:numId="6">
    <w:abstractNumId w:val="1"/>
  </w:num>
  <w:num w:numId="7">
    <w:abstractNumId w:val="13"/>
  </w:num>
  <w:num w:numId="8">
    <w:abstractNumId w:val="12"/>
  </w:num>
  <w:num w:numId="9">
    <w:abstractNumId w:val="5"/>
  </w:num>
  <w:num w:numId="10">
    <w:abstractNumId w:val="8"/>
  </w:num>
  <w:num w:numId="11">
    <w:abstractNumId w:val="17"/>
  </w:num>
  <w:num w:numId="12">
    <w:abstractNumId w:val="10"/>
  </w:num>
  <w:num w:numId="13">
    <w:abstractNumId w:val="20"/>
  </w:num>
  <w:num w:numId="14">
    <w:abstractNumId w:val="15"/>
  </w:num>
  <w:num w:numId="15">
    <w:abstractNumId w:val="21"/>
  </w:num>
  <w:num w:numId="16">
    <w:abstractNumId w:val="16"/>
  </w:num>
  <w:num w:numId="17">
    <w:abstractNumId w:val="7"/>
  </w:num>
  <w:num w:numId="18">
    <w:abstractNumId w:val="9"/>
  </w:num>
  <w:num w:numId="19">
    <w:abstractNumId w:val="6"/>
  </w:num>
  <w:num w:numId="20">
    <w:abstractNumId w:val="3"/>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FD2"/>
    <w:rsid w:val="00007C7E"/>
    <w:rsid w:val="000101B6"/>
    <w:rsid w:val="00012D60"/>
    <w:rsid w:val="00014E87"/>
    <w:rsid w:val="00016645"/>
    <w:rsid w:val="000174E1"/>
    <w:rsid w:val="000200CC"/>
    <w:rsid w:val="00020B86"/>
    <w:rsid w:val="00027969"/>
    <w:rsid w:val="0003220C"/>
    <w:rsid w:val="000334CC"/>
    <w:rsid w:val="00035254"/>
    <w:rsid w:val="00037B60"/>
    <w:rsid w:val="00040EB7"/>
    <w:rsid w:val="00043321"/>
    <w:rsid w:val="00044853"/>
    <w:rsid w:val="00045826"/>
    <w:rsid w:val="00053712"/>
    <w:rsid w:val="0005457D"/>
    <w:rsid w:val="00056592"/>
    <w:rsid w:val="0005759A"/>
    <w:rsid w:val="00062C69"/>
    <w:rsid w:val="00064ECD"/>
    <w:rsid w:val="0006645F"/>
    <w:rsid w:val="000675D0"/>
    <w:rsid w:val="00067F8B"/>
    <w:rsid w:val="000724C7"/>
    <w:rsid w:val="00073F89"/>
    <w:rsid w:val="00074FDA"/>
    <w:rsid w:val="00081310"/>
    <w:rsid w:val="00085457"/>
    <w:rsid w:val="0009061A"/>
    <w:rsid w:val="00090ABD"/>
    <w:rsid w:val="00091D8C"/>
    <w:rsid w:val="00094C79"/>
    <w:rsid w:val="00095E30"/>
    <w:rsid w:val="00096F0C"/>
    <w:rsid w:val="000A012C"/>
    <w:rsid w:val="000A0805"/>
    <w:rsid w:val="000A0FAF"/>
    <w:rsid w:val="000A15EB"/>
    <w:rsid w:val="000A1F33"/>
    <w:rsid w:val="000A2F1A"/>
    <w:rsid w:val="000A60E8"/>
    <w:rsid w:val="000B08F5"/>
    <w:rsid w:val="000B3458"/>
    <w:rsid w:val="000B368F"/>
    <w:rsid w:val="000B4E60"/>
    <w:rsid w:val="000B6DC2"/>
    <w:rsid w:val="000B7EFE"/>
    <w:rsid w:val="000C1E0F"/>
    <w:rsid w:val="000C5851"/>
    <w:rsid w:val="000C6552"/>
    <w:rsid w:val="000C747A"/>
    <w:rsid w:val="000D11E9"/>
    <w:rsid w:val="000D1C21"/>
    <w:rsid w:val="000D4312"/>
    <w:rsid w:val="000D547C"/>
    <w:rsid w:val="000D6245"/>
    <w:rsid w:val="000D6D43"/>
    <w:rsid w:val="000D6E39"/>
    <w:rsid w:val="000D6EAC"/>
    <w:rsid w:val="000D755E"/>
    <w:rsid w:val="000E0300"/>
    <w:rsid w:val="000E1893"/>
    <w:rsid w:val="000E43CC"/>
    <w:rsid w:val="000E4400"/>
    <w:rsid w:val="000E4B6C"/>
    <w:rsid w:val="000E5896"/>
    <w:rsid w:val="000E6A0F"/>
    <w:rsid w:val="000E79F7"/>
    <w:rsid w:val="000E7BC8"/>
    <w:rsid w:val="000F052A"/>
    <w:rsid w:val="000F29FF"/>
    <w:rsid w:val="000F4D0B"/>
    <w:rsid w:val="000F5274"/>
    <w:rsid w:val="000F7EFE"/>
    <w:rsid w:val="00100960"/>
    <w:rsid w:val="001037D2"/>
    <w:rsid w:val="0011020A"/>
    <w:rsid w:val="0011122B"/>
    <w:rsid w:val="0011267D"/>
    <w:rsid w:val="001137F6"/>
    <w:rsid w:val="00113F5E"/>
    <w:rsid w:val="00115504"/>
    <w:rsid w:val="00116EC8"/>
    <w:rsid w:val="00121CE7"/>
    <w:rsid w:val="00121E05"/>
    <w:rsid w:val="00122391"/>
    <w:rsid w:val="00124112"/>
    <w:rsid w:val="0012479F"/>
    <w:rsid w:val="00127D4C"/>
    <w:rsid w:val="00131963"/>
    <w:rsid w:val="00131FAE"/>
    <w:rsid w:val="00132295"/>
    <w:rsid w:val="00133716"/>
    <w:rsid w:val="00134C63"/>
    <w:rsid w:val="00136D7E"/>
    <w:rsid w:val="00143372"/>
    <w:rsid w:val="001437B0"/>
    <w:rsid w:val="001450D0"/>
    <w:rsid w:val="001466FB"/>
    <w:rsid w:val="0014689E"/>
    <w:rsid w:val="00146AB0"/>
    <w:rsid w:val="001470E2"/>
    <w:rsid w:val="001475B4"/>
    <w:rsid w:val="001475E2"/>
    <w:rsid w:val="00150720"/>
    <w:rsid w:val="00152E8B"/>
    <w:rsid w:val="00157AB7"/>
    <w:rsid w:val="00160996"/>
    <w:rsid w:val="00160CDC"/>
    <w:rsid w:val="0016218B"/>
    <w:rsid w:val="0016339B"/>
    <w:rsid w:val="001636CA"/>
    <w:rsid w:val="001650B0"/>
    <w:rsid w:val="0016611C"/>
    <w:rsid w:val="0016695A"/>
    <w:rsid w:val="00166FDD"/>
    <w:rsid w:val="00167D09"/>
    <w:rsid w:val="0017074A"/>
    <w:rsid w:val="001717B1"/>
    <w:rsid w:val="001737D4"/>
    <w:rsid w:val="00181F5C"/>
    <w:rsid w:val="00182583"/>
    <w:rsid w:val="00183732"/>
    <w:rsid w:val="00183EA3"/>
    <w:rsid w:val="0018552A"/>
    <w:rsid w:val="00186E2D"/>
    <w:rsid w:val="0018756A"/>
    <w:rsid w:val="00190329"/>
    <w:rsid w:val="00192C78"/>
    <w:rsid w:val="00193DE7"/>
    <w:rsid w:val="0019488D"/>
    <w:rsid w:val="00197B21"/>
    <w:rsid w:val="001A0940"/>
    <w:rsid w:val="001A2BE0"/>
    <w:rsid w:val="001A330D"/>
    <w:rsid w:val="001A3410"/>
    <w:rsid w:val="001A34FD"/>
    <w:rsid w:val="001A38C1"/>
    <w:rsid w:val="001A4956"/>
    <w:rsid w:val="001A4F64"/>
    <w:rsid w:val="001A5742"/>
    <w:rsid w:val="001A5CF2"/>
    <w:rsid w:val="001A67DB"/>
    <w:rsid w:val="001B2CE5"/>
    <w:rsid w:val="001B5F72"/>
    <w:rsid w:val="001B632A"/>
    <w:rsid w:val="001B7D06"/>
    <w:rsid w:val="001C0B74"/>
    <w:rsid w:val="001C1094"/>
    <w:rsid w:val="001C3EBA"/>
    <w:rsid w:val="001C4052"/>
    <w:rsid w:val="001C500E"/>
    <w:rsid w:val="001C72FE"/>
    <w:rsid w:val="001D21B8"/>
    <w:rsid w:val="001D4804"/>
    <w:rsid w:val="001D61A8"/>
    <w:rsid w:val="001D6DA7"/>
    <w:rsid w:val="001D7E13"/>
    <w:rsid w:val="001E1F9D"/>
    <w:rsid w:val="001E452F"/>
    <w:rsid w:val="001E47ED"/>
    <w:rsid w:val="001E7906"/>
    <w:rsid w:val="001F041F"/>
    <w:rsid w:val="001F115E"/>
    <w:rsid w:val="001F44E9"/>
    <w:rsid w:val="001F50C9"/>
    <w:rsid w:val="001F5DFA"/>
    <w:rsid w:val="001F6294"/>
    <w:rsid w:val="001F66D9"/>
    <w:rsid w:val="001F67C5"/>
    <w:rsid w:val="001F79D5"/>
    <w:rsid w:val="001F7BB1"/>
    <w:rsid w:val="00200EF8"/>
    <w:rsid w:val="00203758"/>
    <w:rsid w:val="00205238"/>
    <w:rsid w:val="0020557B"/>
    <w:rsid w:val="00206192"/>
    <w:rsid w:val="00206E8A"/>
    <w:rsid w:val="00212670"/>
    <w:rsid w:val="0021482D"/>
    <w:rsid w:val="002178CD"/>
    <w:rsid w:val="00220A50"/>
    <w:rsid w:val="00222335"/>
    <w:rsid w:val="00222677"/>
    <w:rsid w:val="0022473F"/>
    <w:rsid w:val="00225ECA"/>
    <w:rsid w:val="00227FA7"/>
    <w:rsid w:val="00231575"/>
    <w:rsid w:val="00233C0E"/>
    <w:rsid w:val="00235E4B"/>
    <w:rsid w:val="00240590"/>
    <w:rsid w:val="002432F8"/>
    <w:rsid w:val="00246172"/>
    <w:rsid w:val="002467AA"/>
    <w:rsid w:val="00247D43"/>
    <w:rsid w:val="002503CF"/>
    <w:rsid w:val="0025167C"/>
    <w:rsid w:val="00251B0F"/>
    <w:rsid w:val="002534A1"/>
    <w:rsid w:val="00253E14"/>
    <w:rsid w:val="00255423"/>
    <w:rsid w:val="0025557D"/>
    <w:rsid w:val="002562C2"/>
    <w:rsid w:val="002605AC"/>
    <w:rsid w:val="00261650"/>
    <w:rsid w:val="00263BB2"/>
    <w:rsid w:val="00263C0B"/>
    <w:rsid w:val="00263E49"/>
    <w:rsid w:val="00264696"/>
    <w:rsid w:val="00266740"/>
    <w:rsid w:val="00266AA9"/>
    <w:rsid w:val="00271996"/>
    <w:rsid w:val="00271E80"/>
    <w:rsid w:val="00271F11"/>
    <w:rsid w:val="00272BC5"/>
    <w:rsid w:val="00272E1F"/>
    <w:rsid w:val="00273A83"/>
    <w:rsid w:val="00273F85"/>
    <w:rsid w:val="00274978"/>
    <w:rsid w:val="00275AE2"/>
    <w:rsid w:val="002770C8"/>
    <w:rsid w:val="00277213"/>
    <w:rsid w:val="00277D65"/>
    <w:rsid w:val="00280097"/>
    <w:rsid w:val="00282FE9"/>
    <w:rsid w:val="00283FA3"/>
    <w:rsid w:val="0028449F"/>
    <w:rsid w:val="002845E6"/>
    <w:rsid w:val="00285C91"/>
    <w:rsid w:val="00285E37"/>
    <w:rsid w:val="00286F02"/>
    <w:rsid w:val="0028743A"/>
    <w:rsid w:val="002906C7"/>
    <w:rsid w:val="00292A47"/>
    <w:rsid w:val="00294309"/>
    <w:rsid w:val="00295859"/>
    <w:rsid w:val="00295954"/>
    <w:rsid w:val="002A0B2C"/>
    <w:rsid w:val="002A1E27"/>
    <w:rsid w:val="002A2AF3"/>
    <w:rsid w:val="002A5505"/>
    <w:rsid w:val="002A55B2"/>
    <w:rsid w:val="002A6FA4"/>
    <w:rsid w:val="002A7325"/>
    <w:rsid w:val="002A756C"/>
    <w:rsid w:val="002A766E"/>
    <w:rsid w:val="002A7D5F"/>
    <w:rsid w:val="002B0B16"/>
    <w:rsid w:val="002B1EAB"/>
    <w:rsid w:val="002B30C1"/>
    <w:rsid w:val="002B6D15"/>
    <w:rsid w:val="002C0CD9"/>
    <w:rsid w:val="002C1CEE"/>
    <w:rsid w:val="002C1E56"/>
    <w:rsid w:val="002C4C96"/>
    <w:rsid w:val="002C7CE0"/>
    <w:rsid w:val="002D1390"/>
    <w:rsid w:val="002D3FD2"/>
    <w:rsid w:val="002D441B"/>
    <w:rsid w:val="002D6857"/>
    <w:rsid w:val="002E15DD"/>
    <w:rsid w:val="002E2AAF"/>
    <w:rsid w:val="002E39B1"/>
    <w:rsid w:val="002E400D"/>
    <w:rsid w:val="002F0859"/>
    <w:rsid w:val="002F0EC3"/>
    <w:rsid w:val="002F245C"/>
    <w:rsid w:val="002F532E"/>
    <w:rsid w:val="00300508"/>
    <w:rsid w:val="00301A5C"/>
    <w:rsid w:val="00301E51"/>
    <w:rsid w:val="00304A10"/>
    <w:rsid w:val="003067D2"/>
    <w:rsid w:val="003068F6"/>
    <w:rsid w:val="003078DB"/>
    <w:rsid w:val="00310DE2"/>
    <w:rsid w:val="00313F27"/>
    <w:rsid w:val="003143AB"/>
    <w:rsid w:val="003152FD"/>
    <w:rsid w:val="003174CB"/>
    <w:rsid w:val="003179A3"/>
    <w:rsid w:val="003179F5"/>
    <w:rsid w:val="0032115E"/>
    <w:rsid w:val="00323824"/>
    <w:rsid w:val="00324308"/>
    <w:rsid w:val="00324886"/>
    <w:rsid w:val="003256DC"/>
    <w:rsid w:val="00325B5E"/>
    <w:rsid w:val="00327344"/>
    <w:rsid w:val="00330AB0"/>
    <w:rsid w:val="00330C3B"/>
    <w:rsid w:val="00331E33"/>
    <w:rsid w:val="0033345A"/>
    <w:rsid w:val="0033388C"/>
    <w:rsid w:val="00335186"/>
    <w:rsid w:val="00336F37"/>
    <w:rsid w:val="00340026"/>
    <w:rsid w:val="00340E22"/>
    <w:rsid w:val="00341E1A"/>
    <w:rsid w:val="003456A2"/>
    <w:rsid w:val="00350C86"/>
    <w:rsid w:val="00351156"/>
    <w:rsid w:val="003551E1"/>
    <w:rsid w:val="0035589E"/>
    <w:rsid w:val="00355CDB"/>
    <w:rsid w:val="0035798C"/>
    <w:rsid w:val="00360C03"/>
    <w:rsid w:val="00362019"/>
    <w:rsid w:val="003631AE"/>
    <w:rsid w:val="003632DE"/>
    <w:rsid w:val="003637D1"/>
    <w:rsid w:val="003649A2"/>
    <w:rsid w:val="00365C2B"/>
    <w:rsid w:val="00366D2D"/>
    <w:rsid w:val="0036751D"/>
    <w:rsid w:val="00373E2A"/>
    <w:rsid w:val="00377856"/>
    <w:rsid w:val="0037796F"/>
    <w:rsid w:val="00381F95"/>
    <w:rsid w:val="0038232B"/>
    <w:rsid w:val="00382C75"/>
    <w:rsid w:val="00387C7D"/>
    <w:rsid w:val="003918ED"/>
    <w:rsid w:val="0039197C"/>
    <w:rsid w:val="00393190"/>
    <w:rsid w:val="00395F49"/>
    <w:rsid w:val="00396D47"/>
    <w:rsid w:val="003A10AD"/>
    <w:rsid w:val="003A1C45"/>
    <w:rsid w:val="003A1EA7"/>
    <w:rsid w:val="003A31CF"/>
    <w:rsid w:val="003A34F5"/>
    <w:rsid w:val="003A3F8E"/>
    <w:rsid w:val="003A432C"/>
    <w:rsid w:val="003A5DD4"/>
    <w:rsid w:val="003A66F8"/>
    <w:rsid w:val="003A784A"/>
    <w:rsid w:val="003B2CEC"/>
    <w:rsid w:val="003B66BB"/>
    <w:rsid w:val="003B732C"/>
    <w:rsid w:val="003B7DAB"/>
    <w:rsid w:val="003C042C"/>
    <w:rsid w:val="003C0514"/>
    <w:rsid w:val="003C24F8"/>
    <w:rsid w:val="003C3EA4"/>
    <w:rsid w:val="003C40B2"/>
    <w:rsid w:val="003C5AE9"/>
    <w:rsid w:val="003C7136"/>
    <w:rsid w:val="003D02F3"/>
    <w:rsid w:val="003D0F35"/>
    <w:rsid w:val="003D2E31"/>
    <w:rsid w:val="003D331E"/>
    <w:rsid w:val="003D54A7"/>
    <w:rsid w:val="003D5E5F"/>
    <w:rsid w:val="003D6484"/>
    <w:rsid w:val="003D6E4F"/>
    <w:rsid w:val="003E1B2D"/>
    <w:rsid w:val="003E220A"/>
    <w:rsid w:val="003E2657"/>
    <w:rsid w:val="003E3B15"/>
    <w:rsid w:val="003E3FE2"/>
    <w:rsid w:val="003E73E1"/>
    <w:rsid w:val="003E7ECB"/>
    <w:rsid w:val="003F114A"/>
    <w:rsid w:val="003F2020"/>
    <w:rsid w:val="003F45F7"/>
    <w:rsid w:val="003F46D4"/>
    <w:rsid w:val="003F5CDE"/>
    <w:rsid w:val="003F6E07"/>
    <w:rsid w:val="003F75BB"/>
    <w:rsid w:val="00400E69"/>
    <w:rsid w:val="00400F4F"/>
    <w:rsid w:val="00401848"/>
    <w:rsid w:val="00402190"/>
    <w:rsid w:val="00406F4D"/>
    <w:rsid w:val="00407A16"/>
    <w:rsid w:val="0041027C"/>
    <w:rsid w:val="004133E7"/>
    <w:rsid w:val="0041644E"/>
    <w:rsid w:val="00416468"/>
    <w:rsid w:val="00420138"/>
    <w:rsid w:val="00420F25"/>
    <w:rsid w:val="0042245E"/>
    <w:rsid w:val="00422656"/>
    <w:rsid w:val="00425A85"/>
    <w:rsid w:val="00427573"/>
    <w:rsid w:val="00430696"/>
    <w:rsid w:val="00433804"/>
    <w:rsid w:val="00434494"/>
    <w:rsid w:val="00437912"/>
    <w:rsid w:val="00441A4A"/>
    <w:rsid w:val="00443C66"/>
    <w:rsid w:val="004443CD"/>
    <w:rsid w:val="00446644"/>
    <w:rsid w:val="00446681"/>
    <w:rsid w:val="004474F0"/>
    <w:rsid w:val="004512B5"/>
    <w:rsid w:val="00451570"/>
    <w:rsid w:val="0045192F"/>
    <w:rsid w:val="00451931"/>
    <w:rsid w:val="00455C95"/>
    <w:rsid w:val="00464C8E"/>
    <w:rsid w:val="0046622A"/>
    <w:rsid w:val="00467419"/>
    <w:rsid w:val="0046741C"/>
    <w:rsid w:val="00467D2A"/>
    <w:rsid w:val="004716F0"/>
    <w:rsid w:val="00473708"/>
    <w:rsid w:val="00473C99"/>
    <w:rsid w:val="00474A23"/>
    <w:rsid w:val="00475511"/>
    <w:rsid w:val="00475AC9"/>
    <w:rsid w:val="00480655"/>
    <w:rsid w:val="00480F0A"/>
    <w:rsid w:val="004838F8"/>
    <w:rsid w:val="00484B48"/>
    <w:rsid w:val="00484EFA"/>
    <w:rsid w:val="00485C7F"/>
    <w:rsid w:val="00485D1A"/>
    <w:rsid w:val="00485E5C"/>
    <w:rsid w:val="00487399"/>
    <w:rsid w:val="00491453"/>
    <w:rsid w:val="00492BBD"/>
    <w:rsid w:val="00493DC7"/>
    <w:rsid w:val="004944D9"/>
    <w:rsid w:val="0049646B"/>
    <w:rsid w:val="00496581"/>
    <w:rsid w:val="004965F4"/>
    <w:rsid w:val="004A0FA3"/>
    <w:rsid w:val="004A1A75"/>
    <w:rsid w:val="004A4340"/>
    <w:rsid w:val="004A6709"/>
    <w:rsid w:val="004A7074"/>
    <w:rsid w:val="004B0CAF"/>
    <w:rsid w:val="004B245A"/>
    <w:rsid w:val="004B24EE"/>
    <w:rsid w:val="004B2C3A"/>
    <w:rsid w:val="004B353E"/>
    <w:rsid w:val="004B5A2A"/>
    <w:rsid w:val="004B694D"/>
    <w:rsid w:val="004C15FB"/>
    <w:rsid w:val="004C394A"/>
    <w:rsid w:val="004C5122"/>
    <w:rsid w:val="004C70E9"/>
    <w:rsid w:val="004D0B18"/>
    <w:rsid w:val="004D11C8"/>
    <w:rsid w:val="004D1C0A"/>
    <w:rsid w:val="004D316A"/>
    <w:rsid w:val="004D3287"/>
    <w:rsid w:val="004D4551"/>
    <w:rsid w:val="004D60F0"/>
    <w:rsid w:val="004D76E8"/>
    <w:rsid w:val="004D7743"/>
    <w:rsid w:val="004E0CC3"/>
    <w:rsid w:val="004E3F82"/>
    <w:rsid w:val="004E4FA7"/>
    <w:rsid w:val="004E66CA"/>
    <w:rsid w:val="004E6978"/>
    <w:rsid w:val="004E7697"/>
    <w:rsid w:val="004E798F"/>
    <w:rsid w:val="004F06AE"/>
    <w:rsid w:val="004F36E6"/>
    <w:rsid w:val="004F595B"/>
    <w:rsid w:val="0050175D"/>
    <w:rsid w:val="0050252D"/>
    <w:rsid w:val="0050443B"/>
    <w:rsid w:val="00504A71"/>
    <w:rsid w:val="00504FF7"/>
    <w:rsid w:val="00505CAE"/>
    <w:rsid w:val="005076C1"/>
    <w:rsid w:val="0051340A"/>
    <w:rsid w:val="0051345A"/>
    <w:rsid w:val="00517176"/>
    <w:rsid w:val="005172EF"/>
    <w:rsid w:val="00517FDC"/>
    <w:rsid w:val="00521945"/>
    <w:rsid w:val="00521CBF"/>
    <w:rsid w:val="00521D95"/>
    <w:rsid w:val="005238B5"/>
    <w:rsid w:val="005311EF"/>
    <w:rsid w:val="00533FE4"/>
    <w:rsid w:val="00534676"/>
    <w:rsid w:val="0054023D"/>
    <w:rsid w:val="0054124B"/>
    <w:rsid w:val="00541822"/>
    <w:rsid w:val="00541DDA"/>
    <w:rsid w:val="00543EF9"/>
    <w:rsid w:val="00546C29"/>
    <w:rsid w:val="00552861"/>
    <w:rsid w:val="00553563"/>
    <w:rsid w:val="00553B72"/>
    <w:rsid w:val="00554089"/>
    <w:rsid w:val="00556B62"/>
    <w:rsid w:val="00560AB4"/>
    <w:rsid w:val="00560E6B"/>
    <w:rsid w:val="005610A5"/>
    <w:rsid w:val="005615EA"/>
    <w:rsid w:val="00565413"/>
    <w:rsid w:val="00565DE7"/>
    <w:rsid w:val="00567369"/>
    <w:rsid w:val="00567BB9"/>
    <w:rsid w:val="00571CCC"/>
    <w:rsid w:val="00572AD4"/>
    <w:rsid w:val="00574AA5"/>
    <w:rsid w:val="005767D0"/>
    <w:rsid w:val="005801DD"/>
    <w:rsid w:val="00580686"/>
    <w:rsid w:val="005811DB"/>
    <w:rsid w:val="00582F49"/>
    <w:rsid w:val="005834FC"/>
    <w:rsid w:val="00586A59"/>
    <w:rsid w:val="00591407"/>
    <w:rsid w:val="00594909"/>
    <w:rsid w:val="005A157F"/>
    <w:rsid w:val="005A2122"/>
    <w:rsid w:val="005A2543"/>
    <w:rsid w:val="005A5D2F"/>
    <w:rsid w:val="005A7DD8"/>
    <w:rsid w:val="005B0695"/>
    <w:rsid w:val="005B0B1E"/>
    <w:rsid w:val="005B145C"/>
    <w:rsid w:val="005B18FE"/>
    <w:rsid w:val="005B2D27"/>
    <w:rsid w:val="005B4203"/>
    <w:rsid w:val="005B5C69"/>
    <w:rsid w:val="005B6829"/>
    <w:rsid w:val="005B6C7F"/>
    <w:rsid w:val="005C066B"/>
    <w:rsid w:val="005C3624"/>
    <w:rsid w:val="005C57CB"/>
    <w:rsid w:val="005C6E99"/>
    <w:rsid w:val="005D0C79"/>
    <w:rsid w:val="005D15FA"/>
    <w:rsid w:val="005D3241"/>
    <w:rsid w:val="005D3AF2"/>
    <w:rsid w:val="005D40CC"/>
    <w:rsid w:val="005D4833"/>
    <w:rsid w:val="005D4D04"/>
    <w:rsid w:val="005D6CF9"/>
    <w:rsid w:val="005D6D20"/>
    <w:rsid w:val="005D7383"/>
    <w:rsid w:val="005E012A"/>
    <w:rsid w:val="005E1401"/>
    <w:rsid w:val="005E3DAB"/>
    <w:rsid w:val="005E5F05"/>
    <w:rsid w:val="005E6051"/>
    <w:rsid w:val="005E6309"/>
    <w:rsid w:val="005F04B9"/>
    <w:rsid w:val="005F13D3"/>
    <w:rsid w:val="005F2F59"/>
    <w:rsid w:val="005F33D2"/>
    <w:rsid w:val="005F3425"/>
    <w:rsid w:val="005F3729"/>
    <w:rsid w:val="005F391C"/>
    <w:rsid w:val="005F7F2D"/>
    <w:rsid w:val="00600071"/>
    <w:rsid w:val="00600C96"/>
    <w:rsid w:val="006036BA"/>
    <w:rsid w:val="00604420"/>
    <w:rsid w:val="0061069A"/>
    <w:rsid w:val="006107BD"/>
    <w:rsid w:val="00611D17"/>
    <w:rsid w:val="0061257F"/>
    <w:rsid w:val="00613BEF"/>
    <w:rsid w:val="00614BD9"/>
    <w:rsid w:val="00614FC6"/>
    <w:rsid w:val="00615675"/>
    <w:rsid w:val="00615ADF"/>
    <w:rsid w:val="00616403"/>
    <w:rsid w:val="00616890"/>
    <w:rsid w:val="0061745F"/>
    <w:rsid w:val="00617B7E"/>
    <w:rsid w:val="00620114"/>
    <w:rsid w:val="00621AE6"/>
    <w:rsid w:val="006220D2"/>
    <w:rsid w:val="0062217C"/>
    <w:rsid w:val="00622181"/>
    <w:rsid w:val="0062296D"/>
    <w:rsid w:val="00622EB9"/>
    <w:rsid w:val="00623111"/>
    <w:rsid w:val="00623F8F"/>
    <w:rsid w:val="00623FA1"/>
    <w:rsid w:val="0062450E"/>
    <w:rsid w:val="00624E4F"/>
    <w:rsid w:val="00625AC2"/>
    <w:rsid w:val="006264DB"/>
    <w:rsid w:val="00627B1D"/>
    <w:rsid w:val="00632236"/>
    <w:rsid w:val="00634443"/>
    <w:rsid w:val="00634D72"/>
    <w:rsid w:val="00635479"/>
    <w:rsid w:val="006355CC"/>
    <w:rsid w:val="006366C1"/>
    <w:rsid w:val="006374E9"/>
    <w:rsid w:val="006378D8"/>
    <w:rsid w:val="0064014F"/>
    <w:rsid w:val="0064048C"/>
    <w:rsid w:val="006415CA"/>
    <w:rsid w:val="00641746"/>
    <w:rsid w:val="00642D5E"/>
    <w:rsid w:val="00645736"/>
    <w:rsid w:val="006459D7"/>
    <w:rsid w:val="00646183"/>
    <w:rsid w:val="00654A90"/>
    <w:rsid w:val="00655BF5"/>
    <w:rsid w:val="0065748D"/>
    <w:rsid w:val="00657B56"/>
    <w:rsid w:val="00660375"/>
    <w:rsid w:val="00664A62"/>
    <w:rsid w:val="00665484"/>
    <w:rsid w:val="00670037"/>
    <w:rsid w:val="00671379"/>
    <w:rsid w:val="0067574A"/>
    <w:rsid w:val="006770A4"/>
    <w:rsid w:val="00683175"/>
    <w:rsid w:val="006832EF"/>
    <w:rsid w:val="006835A9"/>
    <w:rsid w:val="006840B1"/>
    <w:rsid w:val="00684155"/>
    <w:rsid w:val="00684185"/>
    <w:rsid w:val="00685B26"/>
    <w:rsid w:val="00691CC4"/>
    <w:rsid w:val="00692581"/>
    <w:rsid w:val="00695C34"/>
    <w:rsid w:val="00697D42"/>
    <w:rsid w:val="006A06F8"/>
    <w:rsid w:val="006A0BBF"/>
    <w:rsid w:val="006A0E68"/>
    <w:rsid w:val="006A59C4"/>
    <w:rsid w:val="006B0748"/>
    <w:rsid w:val="006B0B12"/>
    <w:rsid w:val="006B3BE3"/>
    <w:rsid w:val="006B3EF8"/>
    <w:rsid w:val="006B44D3"/>
    <w:rsid w:val="006B59B0"/>
    <w:rsid w:val="006B62A9"/>
    <w:rsid w:val="006C2390"/>
    <w:rsid w:val="006C3826"/>
    <w:rsid w:val="006C4086"/>
    <w:rsid w:val="006C4A99"/>
    <w:rsid w:val="006C57D3"/>
    <w:rsid w:val="006C596C"/>
    <w:rsid w:val="006C662C"/>
    <w:rsid w:val="006C6BBD"/>
    <w:rsid w:val="006C6E69"/>
    <w:rsid w:val="006C7E51"/>
    <w:rsid w:val="006D01A7"/>
    <w:rsid w:val="006D175D"/>
    <w:rsid w:val="006D3711"/>
    <w:rsid w:val="006D3D45"/>
    <w:rsid w:val="006D66B1"/>
    <w:rsid w:val="006D7C38"/>
    <w:rsid w:val="006E0C80"/>
    <w:rsid w:val="006E1F66"/>
    <w:rsid w:val="006E3BCB"/>
    <w:rsid w:val="006E3E26"/>
    <w:rsid w:val="006E474A"/>
    <w:rsid w:val="006E47F7"/>
    <w:rsid w:val="006E55D0"/>
    <w:rsid w:val="006E6BE4"/>
    <w:rsid w:val="006F1E4D"/>
    <w:rsid w:val="006F31A1"/>
    <w:rsid w:val="006F37E1"/>
    <w:rsid w:val="006F3D7A"/>
    <w:rsid w:val="006F41FC"/>
    <w:rsid w:val="006F4F00"/>
    <w:rsid w:val="006F740C"/>
    <w:rsid w:val="007005BA"/>
    <w:rsid w:val="007010E2"/>
    <w:rsid w:val="007057F0"/>
    <w:rsid w:val="007063D9"/>
    <w:rsid w:val="007101AB"/>
    <w:rsid w:val="00710F0D"/>
    <w:rsid w:val="00711F78"/>
    <w:rsid w:val="00714EDF"/>
    <w:rsid w:val="00720657"/>
    <w:rsid w:val="00721076"/>
    <w:rsid w:val="00725EE8"/>
    <w:rsid w:val="007266CB"/>
    <w:rsid w:val="007319F5"/>
    <w:rsid w:val="0073208C"/>
    <w:rsid w:val="007330DC"/>
    <w:rsid w:val="00734B43"/>
    <w:rsid w:val="007361B1"/>
    <w:rsid w:val="00736CDF"/>
    <w:rsid w:val="00737DB7"/>
    <w:rsid w:val="00737E4F"/>
    <w:rsid w:val="00740271"/>
    <w:rsid w:val="007432B0"/>
    <w:rsid w:val="007446DC"/>
    <w:rsid w:val="0074638E"/>
    <w:rsid w:val="00746398"/>
    <w:rsid w:val="007503D9"/>
    <w:rsid w:val="007514A5"/>
    <w:rsid w:val="00751EDD"/>
    <w:rsid w:val="00751F3B"/>
    <w:rsid w:val="007521EB"/>
    <w:rsid w:val="00752CDD"/>
    <w:rsid w:val="00752D30"/>
    <w:rsid w:val="00755F43"/>
    <w:rsid w:val="00757BDC"/>
    <w:rsid w:val="00757C42"/>
    <w:rsid w:val="0076069C"/>
    <w:rsid w:val="007606AB"/>
    <w:rsid w:val="00760D62"/>
    <w:rsid w:val="00760E33"/>
    <w:rsid w:val="007617D4"/>
    <w:rsid w:val="00761ED6"/>
    <w:rsid w:val="00762167"/>
    <w:rsid w:val="00763F9F"/>
    <w:rsid w:val="00767BFA"/>
    <w:rsid w:val="00771BFC"/>
    <w:rsid w:val="0077339F"/>
    <w:rsid w:val="007738C4"/>
    <w:rsid w:val="00774217"/>
    <w:rsid w:val="00774476"/>
    <w:rsid w:val="0077550D"/>
    <w:rsid w:val="007862EC"/>
    <w:rsid w:val="0079038D"/>
    <w:rsid w:val="00790773"/>
    <w:rsid w:val="007934EF"/>
    <w:rsid w:val="00794573"/>
    <w:rsid w:val="00796E06"/>
    <w:rsid w:val="00797217"/>
    <w:rsid w:val="00797225"/>
    <w:rsid w:val="00797C19"/>
    <w:rsid w:val="007A267A"/>
    <w:rsid w:val="007A3047"/>
    <w:rsid w:val="007A402D"/>
    <w:rsid w:val="007A4689"/>
    <w:rsid w:val="007A550C"/>
    <w:rsid w:val="007A69CA"/>
    <w:rsid w:val="007A6E6C"/>
    <w:rsid w:val="007A7B9E"/>
    <w:rsid w:val="007B02F3"/>
    <w:rsid w:val="007B286D"/>
    <w:rsid w:val="007B295A"/>
    <w:rsid w:val="007B3623"/>
    <w:rsid w:val="007B3AFC"/>
    <w:rsid w:val="007B46D8"/>
    <w:rsid w:val="007B4ECE"/>
    <w:rsid w:val="007C0C41"/>
    <w:rsid w:val="007C10A3"/>
    <w:rsid w:val="007C2543"/>
    <w:rsid w:val="007C5E9B"/>
    <w:rsid w:val="007C70E0"/>
    <w:rsid w:val="007C7F19"/>
    <w:rsid w:val="007D0A25"/>
    <w:rsid w:val="007D1AFB"/>
    <w:rsid w:val="007D6EDE"/>
    <w:rsid w:val="007D76E4"/>
    <w:rsid w:val="007E164A"/>
    <w:rsid w:val="007E22B2"/>
    <w:rsid w:val="007E3A3C"/>
    <w:rsid w:val="007E3D8B"/>
    <w:rsid w:val="007E49DC"/>
    <w:rsid w:val="007E4F07"/>
    <w:rsid w:val="007E5122"/>
    <w:rsid w:val="007E6ECD"/>
    <w:rsid w:val="007E72A1"/>
    <w:rsid w:val="007F1451"/>
    <w:rsid w:val="007F2FFF"/>
    <w:rsid w:val="007F34DA"/>
    <w:rsid w:val="007F3FF4"/>
    <w:rsid w:val="007F5776"/>
    <w:rsid w:val="007F64C1"/>
    <w:rsid w:val="00800569"/>
    <w:rsid w:val="00800961"/>
    <w:rsid w:val="00800C1D"/>
    <w:rsid w:val="00800D4B"/>
    <w:rsid w:val="00801141"/>
    <w:rsid w:val="00803D74"/>
    <w:rsid w:val="0080604A"/>
    <w:rsid w:val="0080706A"/>
    <w:rsid w:val="0081094D"/>
    <w:rsid w:val="008119B3"/>
    <w:rsid w:val="0081261E"/>
    <w:rsid w:val="00815E2F"/>
    <w:rsid w:val="00817D64"/>
    <w:rsid w:val="008203E1"/>
    <w:rsid w:val="00820ADB"/>
    <w:rsid w:val="00823E53"/>
    <w:rsid w:val="008300A7"/>
    <w:rsid w:val="008319A9"/>
    <w:rsid w:val="00831AFD"/>
    <w:rsid w:val="00833942"/>
    <w:rsid w:val="0083462C"/>
    <w:rsid w:val="00834CA1"/>
    <w:rsid w:val="00841CB8"/>
    <w:rsid w:val="00842181"/>
    <w:rsid w:val="00842CB0"/>
    <w:rsid w:val="00843CAC"/>
    <w:rsid w:val="008457A2"/>
    <w:rsid w:val="00847800"/>
    <w:rsid w:val="00847834"/>
    <w:rsid w:val="00850966"/>
    <w:rsid w:val="008521B3"/>
    <w:rsid w:val="00860507"/>
    <w:rsid w:val="00861FBF"/>
    <w:rsid w:val="008623BF"/>
    <w:rsid w:val="00862716"/>
    <w:rsid w:val="00862D5A"/>
    <w:rsid w:val="00862EC1"/>
    <w:rsid w:val="008663D7"/>
    <w:rsid w:val="0086707B"/>
    <w:rsid w:val="008709F5"/>
    <w:rsid w:val="00873CDA"/>
    <w:rsid w:val="00874B83"/>
    <w:rsid w:val="00875FF6"/>
    <w:rsid w:val="0087628F"/>
    <w:rsid w:val="00877C9D"/>
    <w:rsid w:val="00881568"/>
    <w:rsid w:val="0088183A"/>
    <w:rsid w:val="00882A4D"/>
    <w:rsid w:val="00883976"/>
    <w:rsid w:val="00883A93"/>
    <w:rsid w:val="00884D96"/>
    <w:rsid w:val="00885F74"/>
    <w:rsid w:val="00886E22"/>
    <w:rsid w:val="00887EEB"/>
    <w:rsid w:val="008917C4"/>
    <w:rsid w:val="00892C93"/>
    <w:rsid w:val="00892E45"/>
    <w:rsid w:val="00896106"/>
    <w:rsid w:val="00896D41"/>
    <w:rsid w:val="00897C21"/>
    <w:rsid w:val="008A0C5D"/>
    <w:rsid w:val="008A29F6"/>
    <w:rsid w:val="008A6C1F"/>
    <w:rsid w:val="008A7B7E"/>
    <w:rsid w:val="008A7C85"/>
    <w:rsid w:val="008B5981"/>
    <w:rsid w:val="008B5A67"/>
    <w:rsid w:val="008C051D"/>
    <w:rsid w:val="008C0C9D"/>
    <w:rsid w:val="008C16C3"/>
    <w:rsid w:val="008C233A"/>
    <w:rsid w:val="008C28E7"/>
    <w:rsid w:val="008C6A40"/>
    <w:rsid w:val="008C7888"/>
    <w:rsid w:val="008D22AB"/>
    <w:rsid w:val="008D2A27"/>
    <w:rsid w:val="008D7E90"/>
    <w:rsid w:val="008E0232"/>
    <w:rsid w:val="008E0C5E"/>
    <w:rsid w:val="008E100A"/>
    <w:rsid w:val="008E171B"/>
    <w:rsid w:val="008E2BCC"/>
    <w:rsid w:val="008E2E5D"/>
    <w:rsid w:val="008E48D2"/>
    <w:rsid w:val="008E70B1"/>
    <w:rsid w:val="008F280F"/>
    <w:rsid w:val="008F3C79"/>
    <w:rsid w:val="008F5CB7"/>
    <w:rsid w:val="008F610E"/>
    <w:rsid w:val="008F6189"/>
    <w:rsid w:val="008F6B01"/>
    <w:rsid w:val="00901580"/>
    <w:rsid w:val="00905B93"/>
    <w:rsid w:val="00907418"/>
    <w:rsid w:val="00910A12"/>
    <w:rsid w:val="00912702"/>
    <w:rsid w:val="00914555"/>
    <w:rsid w:val="00914676"/>
    <w:rsid w:val="00917C80"/>
    <w:rsid w:val="009245D8"/>
    <w:rsid w:val="0092561A"/>
    <w:rsid w:val="00925A22"/>
    <w:rsid w:val="00930442"/>
    <w:rsid w:val="00932D5E"/>
    <w:rsid w:val="009336F9"/>
    <w:rsid w:val="00935937"/>
    <w:rsid w:val="00936C74"/>
    <w:rsid w:val="00937F4F"/>
    <w:rsid w:val="00943D51"/>
    <w:rsid w:val="00946821"/>
    <w:rsid w:val="00946E09"/>
    <w:rsid w:val="00947A0F"/>
    <w:rsid w:val="00947A61"/>
    <w:rsid w:val="00951CF4"/>
    <w:rsid w:val="009522BD"/>
    <w:rsid w:val="00952915"/>
    <w:rsid w:val="009572DD"/>
    <w:rsid w:val="00960143"/>
    <w:rsid w:val="009603A0"/>
    <w:rsid w:val="00961923"/>
    <w:rsid w:val="00962F6C"/>
    <w:rsid w:val="00963251"/>
    <w:rsid w:val="0096381A"/>
    <w:rsid w:val="00963B6E"/>
    <w:rsid w:val="009645F5"/>
    <w:rsid w:val="00964A2B"/>
    <w:rsid w:val="00966561"/>
    <w:rsid w:val="0097006B"/>
    <w:rsid w:val="0097077D"/>
    <w:rsid w:val="00971213"/>
    <w:rsid w:val="009733BF"/>
    <w:rsid w:val="00973999"/>
    <w:rsid w:val="0097431D"/>
    <w:rsid w:val="009759F5"/>
    <w:rsid w:val="00977F3A"/>
    <w:rsid w:val="00980F20"/>
    <w:rsid w:val="00982197"/>
    <w:rsid w:val="0098463C"/>
    <w:rsid w:val="009857FB"/>
    <w:rsid w:val="00985D2F"/>
    <w:rsid w:val="009866CB"/>
    <w:rsid w:val="00987293"/>
    <w:rsid w:val="009879CB"/>
    <w:rsid w:val="00997294"/>
    <w:rsid w:val="0099731A"/>
    <w:rsid w:val="00997580"/>
    <w:rsid w:val="009A00C7"/>
    <w:rsid w:val="009A07AE"/>
    <w:rsid w:val="009A22D3"/>
    <w:rsid w:val="009A2F40"/>
    <w:rsid w:val="009A33A1"/>
    <w:rsid w:val="009A3A40"/>
    <w:rsid w:val="009B0A85"/>
    <w:rsid w:val="009B1307"/>
    <w:rsid w:val="009B2F59"/>
    <w:rsid w:val="009B448A"/>
    <w:rsid w:val="009B48BD"/>
    <w:rsid w:val="009B5712"/>
    <w:rsid w:val="009B5CA7"/>
    <w:rsid w:val="009B6E38"/>
    <w:rsid w:val="009C23AE"/>
    <w:rsid w:val="009C27E2"/>
    <w:rsid w:val="009C3014"/>
    <w:rsid w:val="009C3925"/>
    <w:rsid w:val="009C420D"/>
    <w:rsid w:val="009C619C"/>
    <w:rsid w:val="009C6371"/>
    <w:rsid w:val="009C74FA"/>
    <w:rsid w:val="009C7E4E"/>
    <w:rsid w:val="009D0126"/>
    <w:rsid w:val="009D3A52"/>
    <w:rsid w:val="009D5B90"/>
    <w:rsid w:val="009E004C"/>
    <w:rsid w:val="009E0BD3"/>
    <w:rsid w:val="009E0EF2"/>
    <w:rsid w:val="009E1D5D"/>
    <w:rsid w:val="009E1F8D"/>
    <w:rsid w:val="009E2159"/>
    <w:rsid w:val="009E2F04"/>
    <w:rsid w:val="009E322E"/>
    <w:rsid w:val="009E36A7"/>
    <w:rsid w:val="009E3AA1"/>
    <w:rsid w:val="009F0CEE"/>
    <w:rsid w:val="009F5B95"/>
    <w:rsid w:val="009F5EEF"/>
    <w:rsid w:val="009F6C0E"/>
    <w:rsid w:val="00A03A67"/>
    <w:rsid w:val="00A0560D"/>
    <w:rsid w:val="00A074CD"/>
    <w:rsid w:val="00A07C28"/>
    <w:rsid w:val="00A1181E"/>
    <w:rsid w:val="00A122E0"/>
    <w:rsid w:val="00A159CC"/>
    <w:rsid w:val="00A218B5"/>
    <w:rsid w:val="00A21D24"/>
    <w:rsid w:val="00A22E90"/>
    <w:rsid w:val="00A22FCC"/>
    <w:rsid w:val="00A23B70"/>
    <w:rsid w:val="00A26AEC"/>
    <w:rsid w:val="00A3096D"/>
    <w:rsid w:val="00A31FF1"/>
    <w:rsid w:val="00A33292"/>
    <w:rsid w:val="00A36CCA"/>
    <w:rsid w:val="00A3739E"/>
    <w:rsid w:val="00A40130"/>
    <w:rsid w:val="00A43E43"/>
    <w:rsid w:val="00A467EB"/>
    <w:rsid w:val="00A5011D"/>
    <w:rsid w:val="00A50BF2"/>
    <w:rsid w:val="00A5371C"/>
    <w:rsid w:val="00A55392"/>
    <w:rsid w:val="00A554E7"/>
    <w:rsid w:val="00A55716"/>
    <w:rsid w:val="00A579E3"/>
    <w:rsid w:val="00A6010A"/>
    <w:rsid w:val="00A6149E"/>
    <w:rsid w:val="00A631D0"/>
    <w:rsid w:val="00A639AA"/>
    <w:rsid w:val="00A64A96"/>
    <w:rsid w:val="00A65697"/>
    <w:rsid w:val="00A65C32"/>
    <w:rsid w:val="00A7041A"/>
    <w:rsid w:val="00A705C1"/>
    <w:rsid w:val="00A71148"/>
    <w:rsid w:val="00A71A3D"/>
    <w:rsid w:val="00A72313"/>
    <w:rsid w:val="00A72D63"/>
    <w:rsid w:val="00A75029"/>
    <w:rsid w:val="00A7739A"/>
    <w:rsid w:val="00A80BAA"/>
    <w:rsid w:val="00A86515"/>
    <w:rsid w:val="00A87169"/>
    <w:rsid w:val="00A87E8A"/>
    <w:rsid w:val="00A917F6"/>
    <w:rsid w:val="00A91B0D"/>
    <w:rsid w:val="00A957EE"/>
    <w:rsid w:val="00A9623E"/>
    <w:rsid w:val="00A97BCD"/>
    <w:rsid w:val="00AA104D"/>
    <w:rsid w:val="00AA2483"/>
    <w:rsid w:val="00AA37D8"/>
    <w:rsid w:val="00AA4144"/>
    <w:rsid w:val="00AA78F5"/>
    <w:rsid w:val="00AA79BB"/>
    <w:rsid w:val="00AB032D"/>
    <w:rsid w:val="00AB4DBF"/>
    <w:rsid w:val="00AB6081"/>
    <w:rsid w:val="00AB6E5B"/>
    <w:rsid w:val="00AB72E4"/>
    <w:rsid w:val="00AC0937"/>
    <w:rsid w:val="00AC09AE"/>
    <w:rsid w:val="00AC2A47"/>
    <w:rsid w:val="00AC3E9D"/>
    <w:rsid w:val="00AC5DC4"/>
    <w:rsid w:val="00AC6C85"/>
    <w:rsid w:val="00AC719C"/>
    <w:rsid w:val="00AC719E"/>
    <w:rsid w:val="00AC79BE"/>
    <w:rsid w:val="00AD0BFC"/>
    <w:rsid w:val="00AD0CAD"/>
    <w:rsid w:val="00AD1950"/>
    <w:rsid w:val="00AD1F3F"/>
    <w:rsid w:val="00AD45DC"/>
    <w:rsid w:val="00AD5BCE"/>
    <w:rsid w:val="00AD7C6E"/>
    <w:rsid w:val="00AE368B"/>
    <w:rsid w:val="00AE38F5"/>
    <w:rsid w:val="00AE3E62"/>
    <w:rsid w:val="00AE4451"/>
    <w:rsid w:val="00AE66F3"/>
    <w:rsid w:val="00AE6AB9"/>
    <w:rsid w:val="00AE7749"/>
    <w:rsid w:val="00AF101D"/>
    <w:rsid w:val="00AF159E"/>
    <w:rsid w:val="00AF2683"/>
    <w:rsid w:val="00AF2740"/>
    <w:rsid w:val="00AF4205"/>
    <w:rsid w:val="00AF70C9"/>
    <w:rsid w:val="00AF72AB"/>
    <w:rsid w:val="00B04C6E"/>
    <w:rsid w:val="00B04D8C"/>
    <w:rsid w:val="00B05414"/>
    <w:rsid w:val="00B06247"/>
    <w:rsid w:val="00B06C88"/>
    <w:rsid w:val="00B125BF"/>
    <w:rsid w:val="00B1478A"/>
    <w:rsid w:val="00B151E3"/>
    <w:rsid w:val="00B1570E"/>
    <w:rsid w:val="00B15DC2"/>
    <w:rsid w:val="00B1793C"/>
    <w:rsid w:val="00B2014C"/>
    <w:rsid w:val="00B23C8F"/>
    <w:rsid w:val="00B25286"/>
    <w:rsid w:val="00B264B6"/>
    <w:rsid w:val="00B26644"/>
    <w:rsid w:val="00B27883"/>
    <w:rsid w:val="00B30020"/>
    <w:rsid w:val="00B31DEF"/>
    <w:rsid w:val="00B32288"/>
    <w:rsid w:val="00B32C73"/>
    <w:rsid w:val="00B33315"/>
    <w:rsid w:val="00B374A6"/>
    <w:rsid w:val="00B4157D"/>
    <w:rsid w:val="00B426F8"/>
    <w:rsid w:val="00B42757"/>
    <w:rsid w:val="00B42B59"/>
    <w:rsid w:val="00B431EA"/>
    <w:rsid w:val="00B44260"/>
    <w:rsid w:val="00B44A81"/>
    <w:rsid w:val="00B450E4"/>
    <w:rsid w:val="00B45BD6"/>
    <w:rsid w:val="00B52A45"/>
    <w:rsid w:val="00B53749"/>
    <w:rsid w:val="00B549D4"/>
    <w:rsid w:val="00B55C56"/>
    <w:rsid w:val="00B561B1"/>
    <w:rsid w:val="00B56C9B"/>
    <w:rsid w:val="00B57DAC"/>
    <w:rsid w:val="00B57FC2"/>
    <w:rsid w:val="00B60688"/>
    <w:rsid w:val="00B6095A"/>
    <w:rsid w:val="00B6226E"/>
    <w:rsid w:val="00B62BBF"/>
    <w:rsid w:val="00B650D7"/>
    <w:rsid w:val="00B65330"/>
    <w:rsid w:val="00B676C2"/>
    <w:rsid w:val="00B728BE"/>
    <w:rsid w:val="00B72A0E"/>
    <w:rsid w:val="00B7329C"/>
    <w:rsid w:val="00B74491"/>
    <w:rsid w:val="00B764D9"/>
    <w:rsid w:val="00B816E5"/>
    <w:rsid w:val="00B81FD4"/>
    <w:rsid w:val="00B91A66"/>
    <w:rsid w:val="00B92B5F"/>
    <w:rsid w:val="00B94DCF"/>
    <w:rsid w:val="00B94E8E"/>
    <w:rsid w:val="00B97308"/>
    <w:rsid w:val="00BA0641"/>
    <w:rsid w:val="00BA1737"/>
    <w:rsid w:val="00BA3CE3"/>
    <w:rsid w:val="00BA4617"/>
    <w:rsid w:val="00BA4B99"/>
    <w:rsid w:val="00BA5A67"/>
    <w:rsid w:val="00BA5F04"/>
    <w:rsid w:val="00BA76B9"/>
    <w:rsid w:val="00BB0468"/>
    <w:rsid w:val="00BB0929"/>
    <w:rsid w:val="00BB0C75"/>
    <w:rsid w:val="00BB1036"/>
    <w:rsid w:val="00BB4860"/>
    <w:rsid w:val="00BB4F67"/>
    <w:rsid w:val="00BC2963"/>
    <w:rsid w:val="00BC2D6C"/>
    <w:rsid w:val="00BC356B"/>
    <w:rsid w:val="00BC4DED"/>
    <w:rsid w:val="00BC5628"/>
    <w:rsid w:val="00BC7187"/>
    <w:rsid w:val="00BC7EB0"/>
    <w:rsid w:val="00BD0BD5"/>
    <w:rsid w:val="00BD1713"/>
    <w:rsid w:val="00BD2C6C"/>
    <w:rsid w:val="00BD44EB"/>
    <w:rsid w:val="00BD4731"/>
    <w:rsid w:val="00BD64F0"/>
    <w:rsid w:val="00BD68C1"/>
    <w:rsid w:val="00BD6A5E"/>
    <w:rsid w:val="00BD6ECC"/>
    <w:rsid w:val="00BD702C"/>
    <w:rsid w:val="00BE179A"/>
    <w:rsid w:val="00BE2EDE"/>
    <w:rsid w:val="00BE3F68"/>
    <w:rsid w:val="00BE40F0"/>
    <w:rsid w:val="00BE4F31"/>
    <w:rsid w:val="00BE58F5"/>
    <w:rsid w:val="00BE61D1"/>
    <w:rsid w:val="00BF1508"/>
    <w:rsid w:val="00BF3383"/>
    <w:rsid w:val="00BF3838"/>
    <w:rsid w:val="00BF3C13"/>
    <w:rsid w:val="00BF41B3"/>
    <w:rsid w:val="00BF49B9"/>
    <w:rsid w:val="00BF5C77"/>
    <w:rsid w:val="00BF7581"/>
    <w:rsid w:val="00C00257"/>
    <w:rsid w:val="00C01350"/>
    <w:rsid w:val="00C02689"/>
    <w:rsid w:val="00C02F5F"/>
    <w:rsid w:val="00C05EBE"/>
    <w:rsid w:val="00C06916"/>
    <w:rsid w:val="00C11C62"/>
    <w:rsid w:val="00C11D21"/>
    <w:rsid w:val="00C12119"/>
    <w:rsid w:val="00C15E64"/>
    <w:rsid w:val="00C20E57"/>
    <w:rsid w:val="00C2177E"/>
    <w:rsid w:val="00C22720"/>
    <w:rsid w:val="00C22A79"/>
    <w:rsid w:val="00C3095B"/>
    <w:rsid w:val="00C309CE"/>
    <w:rsid w:val="00C3178D"/>
    <w:rsid w:val="00C317EB"/>
    <w:rsid w:val="00C33CA4"/>
    <w:rsid w:val="00C35243"/>
    <w:rsid w:val="00C35D95"/>
    <w:rsid w:val="00C36157"/>
    <w:rsid w:val="00C36273"/>
    <w:rsid w:val="00C3681D"/>
    <w:rsid w:val="00C37AAD"/>
    <w:rsid w:val="00C412BC"/>
    <w:rsid w:val="00C41B14"/>
    <w:rsid w:val="00C4235C"/>
    <w:rsid w:val="00C43057"/>
    <w:rsid w:val="00C45116"/>
    <w:rsid w:val="00C458F9"/>
    <w:rsid w:val="00C54836"/>
    <w:rsid w:val="00C63A2D"/>
    <w:rsid w:val="00C63C69"/>
    <w:rsid w:val="00C652D1"/>
    <w:rsid w:val="00C66ABC"/>
    <w:rsid w:val="00C72B58"/>
    <w:rsid w:val="00C73E92"/>
    <w:rsid w:val="00C74EBC"/>
    <w:rsid w:val="00C77AFA"/>
    <w:rsid w:val="00C801B9"/>
    <w:rsid w:val="00C85775"/>
    <w:rsid w:val="00C85B01"/>
    <w:rsid w:val="00C8692C"/>
    <w:rsid w:val="00C91988"/>
    <w:rsid w:val="00C939E1"/>
    <w:rsid w:val="00C94165"/>
    <w:rsid w:val="00C95393"/>
    <w:rsid w:val="00C95570"/>
    <w:rsid w:val="00C97C07"/>
    <w:rsid w:val="00CA3762"/>
    <w:rsid w:val="00CA4233"/>
    <w:rsid w:val="00CA4B33"/>
    <w:rsid w:val="00CA5931"/>
    <w:rsid w:val="00CA5B25"/>
    <w:rsid w:val="00CA6621"/>
    <w:rsid w:val="00CA7B73"/>
    <w:rsid w:val="00CB5F61"/>
    <w:rsid w:val="00CC124F"/>
    <w:rsid w:val="00CC1B20"/>
    <w:rsid w:val="00CC1DA6"/>
    <w:rsid w:val="00CC2EB5"/>
    <w:rsid w:val="00CC3751"/>
    <w:rsid w:val="00CC5237"/>
    <w:rsid w:val="00CD0B77"/>
    <w:rsid w:val="00CD14C9"/>
    <w:rsid w:val="00CD1657"/>
    <w:rsid w:val="00CD33D6"/>
    <w:rsid w:val="00CD5923"/>
    <w:rsid w:val="00CD5FEF"/>
    <w:rsid w:val="00CD6A96"/>
    <w:rsid w:val="00CD75C3"/>
    <w:rsid w:val="00CD7865"/>
    <w:rsid w:val="00CE0DC6"/>
    <w:rsid w:val="00CE19AB"/>
    <w:rsid w:val="00CE2379"/>
    <w:rsid w:val="00CE297A"/>
    <w:rsid w:val="00CE2D3F"/>
    <w:rsid w:val="00CE33DA"/>
    <w:rsid w:val="00CE3F21"/>
    <w:rsid w:val="00CE79DB"/>
    <w:rsid w:val="00CF0426"/>
    <w:rsid w:val="00CF0E12"/>
    <w:rsid w:val="00CF172E"/>
    <w:rsid w:val="00CF4080"/>
    <w:rsid w:val="00CF5436"/>
    <w:rsid w:val="00CF5D03"/>
    <w:rsid w:val="00D02FC9"/>
    <w:rsid w:val="00D050C6"/>
    <w:rsid w:val="00D066BF"/>
    <w:rsid w:val="00D0679C"/>
    <w:rsid w:val="00D07016"/>
    <w:rsid w:val="00D11DD8"/>
    <w:rsid w:val="00D1205E"/>
    <w:rsid w:val="00D15B20"/>
    <w:rsid w:val="00D15CE2"/>
    <w:rsid w:val="00D161F2"/>
    <w:rsid w:val="00D20983"/>
    <w:rsid w:val="00D219DD"/>
    <w:rsid w:val="00D222F4"/>
    <w:rsid w:val="00D23B7F"/>
    <w:rsid w:val="00D244AB"/>
    <w:rsid w:val="00D25116"/>
    <w:rsid w:val="00D254C2"/>
    <w:rsid w:val="00D25F24"/>
    <w:rsid w:val="00D26978"/>
    <w:rsid w:val="00D26F3E"/>
    <w:rsid w:val="00D27992"/>
    <w:rsid w:val="00D329DB"/>
    <w:rsid w:val="00D33F16"/>
    <w:rsid w:val="00D34215"/>
    <w:rsid w:val="00D34CCE"/>
    <w:rsid w:val="00D36566"/>
    <w:rsid w:val="00D36977"/>
    <w:rsid w:val="00D429A3"/>
    <w:rsid w:val="00D42FE3"/>
    <w:rsid w:val="00D4417D"/>
    <w:rsid w:val="00D44547"/>
    <w:rsid w:val="00D4528B"/>
    <w:rsid w:val="00D4588A"/>
    <w:rsid w:val="00D47092"/>
    <w:rsid w:val="00D471EF"/>
    <w:rsid w:val="00D4758B"/>
    <w:rsid w:val="00D502E6"/>
    <w:rsid w:val="00D532BE"/>
    <w:rsid w:val="00D55695"/>
    <w:rsid w:val="00D557AE"/>
    <w:rsid w:val="00D56304"/>
    <w:rsid w:val="00D63084"/>
    <w:rsid w:val="00D632F8"/>
    <w:rsid w:val="00D63E8D"/>
    <w:rsid w:val="00D63F4D"/>
    <w:rsid w:val="00D653BD"/>
    <w:rsid w:val="00D65EEC"/>
    <w:rsid w:val="00D66AA0"/>
    <w:rsid w:val="00D67709"/>
    <w:rsid w:val="00D679B6"/>
    <w:rsid w:val="00D70B28"/>
    <w:rsid w:val="00D70D4E"/>
    <w:rsid w:val="00D71B04"/>
    <w:rsid w:val="00D72284"/>
    <w:rsid w:val="00D737BB"/>
    <w:rsid w:val="00D752F2"/>
    <w:rsid w:val="00D76A4E"/>
    <w:rsid w:val="00D7736B"/>
    <w:rsid w:val="00D77447"/>
    <w:rsid w:val="00D82A08"/>
    <w:rsid w:val="00D82B94"/>
    <w:rsid w:val="00D84787"/>
    <w:rsid w:val="00D84D07"/>
    <w:rsid w:val="00D86DB3"/>
    <w:rsid w:val="00D87543"/>
    <w:rsid w:val="00D904D2"/>
    <w:rsid w:val="00D9074B"/>
    <w:rsid w:val="00D91242"/>
    <w:rsid w:val="00D92AF7"/>
    <w:rsid w:val="00D9332C"/>
    <w:rsid w:val="00D94098"/>
    <w:rsid w:val="00D960BB"/>
    <w:rsid w:val="00D96E77"/>
    <w:rsid w:val="00D97AC5"/>
    <w:rsid w:val="00DA05E8"/>
    <w:rsid w:val="00DA1A8B"/>
    <w:rsid w:val="00DA1C67"/>
    <w:rsid w:val="00DA1DE5"/>
    <w:rsid w:val="00DA1F2D"/>
    <w:rsid w:val="00DA6C12"/>
    <w:rsid w:val="00DA7917"/>
    <w:rsid w:val="00DB1112"/>
    <w:rsid w:val="00DB4CC8"/>
    <w:rsid w:val="00DB55DA"/>
    <w:rsid w:val="00DB7678"/>
    <w:rsid w:val="00DB7F2E"/>
    <w:rsid w:val="00DC1DAB"/>
    <w:rsid w:val="00DC243D"/>
    <w:rsid w:val="00DC36BF"/>
    <w:rsid w:val="00DC3F25"/>
    <w:rsid w:val="00DC462C"/>
    <w:rsid w:val="00DC50D6"/>
    <w:rsid w:val="00DC5A68"/>
    <w:rsid w:val="00DC6B79"/>
    <w:rsid w:val="00DD162D"/>
    <w:rsid w:val="00DD4C28"/>
    <w:rsid w:val="00DD51CC"/>
    <w:rsid w:val="00DD6666"/>
    <w:rsid w:val="00DD7BDC"/>
    <w:rsid w:val="00DE2893"/>
    <w:rsid w:val="00DE47C2"/>
    <w:rsid w:val="00DE53C0"/>
    <w:rsid w:val="00DE7769"/>
    <w:rsid w:val="00DE77C6"/>
    <w:rsid w:val="00DF324C"/>
    <w:rsid w:val="00DF42C5"/>
    <w:rsid w:val="00DF5906"/>
    <w:rsid w:val="00DF6A85"/>
    <w:rsid w:val="00E01A32"/>
    <w:rsid w:val="00E0590F"/>
    <w:rsid w:val="00E05DD3"/>
    <w:rsid w:val="00E130B5"/>
    <w:rsid w:val="00E1486C"/>
    <w:rsid w:val="00E151AF"/>
    <w:rsid w:val="00E152D4"/>
    <w:rsid w:val="00E17035"/>
    <w:rsid w:val="00E20157"/>
    <w:rsid w:val="00E2166E"/>
    <w:rsid w:val="00E21C93"/>
    <w:rsid w:val="00E22926"/>
    <w:rsid w:val="00E22D56"/>
    <w:rsid w:val="00E23DB2"/>
    <w:rsid w:val="00E25072"/>
    <w:rsid w:val="00E266C5"/>
    <w:rsid w:val="00E27C4F"/>
    <w:rsid w:val="00E27CC7"/>
    <w:rsid w:val="00E30781"/>
    <w:rsid w:val="00E307DD"/>
    <w:rsid w:val="00E30987"/>
    <w:rsid w:val="00E3193C"/>
    <w:rsid w:val="00E3199F"/>
    <w:rsid w:val="00E32FF0"/>
    <w:rsid w:val="00E33D62"/>
    <w:rsid w:val="00E3631B"/>
    <w:rsid w:val="00E36CEE"/>
    <w:rsid w:val="00E36FC1"/>
    <w:rsid w:val="00E423FD"/>
    <w:rsid w:val="00E4446C"/>
    <w:rsid w:val="00E444A3"/>
    <w:rsid w:val="00E51709"/>
    <w:rsid w:val="00E51FDE"/>
    <w:rsid w:val="00E52285"/>
    <w:rsid w:val="00E54629"/>
    <w:rsid w:val="00E56FE8"/>
    <w:rsid w:val="00E621CC"/>
    <w:rsid w:val="00E62BC7"/>
    <w:rsid w:val="00E63DB8"/>
    <w:rsid w:val="00E64C76"/>
    <w:rsid w:val="00E72A47"/>
    <w:rsid w:val="00E72D5C"/>
    <w:rsid w:val="00E72EA0"/>
    <w:rsid w:val="00E73134"/>
    <w:rsid w:val="00E7359B"/>
    <w:rsid w:val="00E736E8"/>
    <w:rsid w:val="00E7455E"/>
    <w:rsid w:val="00E762AB"/>
    <w:rsid w:val="00E76A00"/>
    <w:rsid w:val="00E81632"/>
    <w:rsid w:val="00E82EAF"/>
    <w:rsid w:val="00E85CA7"/>
    <w:rsid w:val="00E87587"/>
    <w:rsid w:val="00E903AF"/>
    <w:rsid w:val="00E90AAC"/>
    <w:rsid w:val="00E917E7"/>
    <w:rsid w:val="00E92DF0"/>
    <w:rsid w:val="00E9414A"/>
    <w:rsid w:val="00EA1D11"/>
    <w:rsid w:val="00EA6AB5"/>
    <w:rsid w:val="00EA6C6F"/>
    <w:rsid w:val="00EA7DDB"/>
    <w:rsid w:val="00EB21EA"/>
    <w:rsid w:val="00EB299B"/>
    <w:rsid w:val="00EB2A88"/>
    <w:rsid w:val="00EB5043"/>
    <w:rsid w:val="00EB5F91"/>
    <w:rsid w:val="00EB7828"/>
    <w:rsid w:val="00EB7929"/>
    <w:rsid w:val="00EB7F9A"/>
    <w:rsid w:val="00EC00F7"/>
    <w:rsid w:val="00EC161F"/>
    <w:rsid w:val="00EC3788"/>
    <w:rsid w:val="00EC5C7F"/>
    <w:rsid w:val="00ED0468"/>
    <w:rsid w:val="00ED09B3"/>
    <w:rsid w:val="00ED0DDE"/>
    <w:rsid w:val="00ED0EB9"/>
    <w:rsid w:val="00ED2BA9"/>
    <w:rsid w:val="00ED7369"/>
    <w:rsid w:val="00EE0084"/>
    <w:rsid w:val="00EE06B4"/>
    <w:rsid w:val="00EE1D16"/>
    <w:rsid w:val="00EE23C5"/>
    <w:rsid w:val="00EE68FF"/>
    <w:rsid w:val="00EF085A"/>
    <w:rsid w:val="00EF0B1F"/>
    <w:rsid w:val="00EF102C"/>
    <w:rsid w:val="00EF15FA"/>
    <w:rsid w:val="00EF5DAF"/>
    <w:rsid w:val="00EF76D2"/>
    <w:rsid w:val="00F02C47"/>
    <w:rsid w:val="00F0317B"/>
    <w:rsid w:val="00F03557"/>
    <w:rsid w:val="00F067A6"/>
    <w:rsid w:val="00F100CF"/>
    <w:rsid w:val="00F1033B"/>
    <w:rsid w:val="00F1238C"/>
    <w:rsid w:val="00F123E4"/>
    <w:rsid w:val="00F12703"/>
    <w:rsid w:val="00F14310"/>
    <w:rsid w:val="00F14409"/>
    <w:rsid w:val="00F1617F"/>
    <w:rsid w:val="00F16D91"/>
    <w:rsid w:val="00F16E14"/>
    <w:rsid w:val="00F20D53"/>
    <w:rsid w:val="00F22F52"/>
    <w:rsid w:val="00F23649"/>
    <w:rsid w:val="00F25662"/>
    <w:rsid w:val="00F26A30"/>
    <w:rsid w:val="00F308E2"/>
    <w:rsid w:val="00F319E2"/>
    <w:rsid w:val="00F3486F"/>
    <w:rsid w:val="00F36192"/>
    <w:rsid w:val="00F36328"/>
    <w:rsid w:val="00F36A03"/>
    <w:rsid w:val="00F44615"/>
    <w:rsid w:val="00F44A27"/>
    <w:rsid w:val="00F451EF"/>
    <w:rsid w:val="00F4534E"/>
    <w:rsid w:val="00F45F3D"/>
    <w:rsid w:val="00F460CE"/>
    <w:rsid w:val="00F468E6"/>
    <w:rsid w:val="00F4725E"/>
    <w:rsid w:val="00F47B7F"/>
    <w:rsid w:val="00F501C7"/>
    <w:rsid w:val="00F54227"/>
    <w:rsid w:val="00F5616D"/>
    <w:rsid w:val="00F60E70"/>
    <w:rsid w:val="00F642E3"/>
    <w:rsid w:val="00F6650C"/>
    <w:rsid w:val="00F6664E"/>
    <w:rsid w:val="00F66E83"/>
    <w:rsid w:val="00F74E71"/>
    <w:rsid w:val="00F76277"/>
    <w:rsid w:val="00F77661"/>
    <w:rsid w:val="00F77A8F"/>
    <w:rsid w:val="00F80054"/>
    <w:rsid w:val="00F8077E"/>
    <w:rsid w:val="00F80B83"/>
    <w:rsid w:val="00F8289D"/>
    <w:rsid w:val="00F8292C"/>
    <w:rsid w:val="00F835AE"/>
    <w:rsid w:val="00F841F9"/>
    <w:rsid w:val="00F844BD"/>
    <w:rsid w:val="00F84929"/>
    <w:rsid w:val="00F874D6"/>
    <w:rsid w:val="00F916C4"/>
    <w:rsid w:val="00F94BFB"/>
    <w:rsid w:val="00F9683B"/>
    <w:rsid w:val="00F969C6"/>
    <w:rsid w:val="00FA1C79"/>
    <w:rsid w:val="00FA2001"/>
    <w:rsid w:val="00FA3DA2"/>
    <w:rsid w:val="00FA40E2"/>
    <w:rsid w:val="00FA6944"/>
    <w:rsid w:val="00FA7BA9"/>
    <w:rsid w:val="00FB5AFA"/>
    <w:rsid w:val="00FC00A1"/>
    <w:rsid w:val="00FC7C16"/>
    <w:rsid w:val="00FD5694"/>
    <w:rsid w:val="00FD5B2B"/>
    <w:rsid w:val="00FD6F06"/>
    <w:rsid w:val="00FD7E15"/>
    <w:rsid w:val="00FE0579"/>
    <w:rsid w:val="00FE18C6"/>
    <w:rsid w:val="00FE2166"/>
    <w:rsid w:val="00FE2671"/>
    <w:rsid w:val="00FE2F20"/>
    <w:rsid w:val="00FE4B9A"/>
    <w:rsid w:val="00FF023C"/>
    <w:rsid w:val="00FF0684"/>
    <w:rsid w:val="00FF1A35"/>
    <w:rsid w:val="00FF1D07"/>
    <w:rsid w:val="00FF316D"/>
    <w:rsid w:val="00FF5F0B"/>
    <w:rsid w:val="00FF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C344AC-2F59-440D-A156-2439F764B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32F8"/>
    <w:pPr>
      <w:keepNext/>
      <w:keepLines/>
      <w:numPr>
        <w:numId w:val="9"/>
      </w:numPr>
      <w:spacing w:before="600" w:after="120"/>
      <w:outlineLvl w:val="0"/>
    </w:pPr>
    <w:rPr>
      <w:rFonts w:eastAsiaTheme="majorEastAsia" w:cstheme="majorBidi"/>
      <w:b/>
      <w:bCs/>
      <w:color w:val="000000" w:themeColor="text1"/>
      <w:szCs w:val="28"/>
      <w:lang w:val="en-US"/>
    </w:rPr>
  </w:style>
  <w:style w:type="paragraph" w:styleId="Heading2">
    <w:name w:val="heading 2"/>
    <w:basedOn w:val="Normal"/>
    <w:next w:val="Normal"/>
    <w:link w:val="Heading2Char"/>
    <w:uiPriority w:val="9"/>
    <w:unhideWhenUsed/>
    <w:qFormat/>
    <w:rsid w:val="00D632F8"/>
    <w:pPr>
      <w:keepNext/>
      <w:keepLines/>
      <w:numPr>
        <w:ilvl w:val="1"/>
        <w:numId w:val="9"/>
      </w:numPr>
      <w:spacing w:before="320" w:after="120"/>
      <w:outlineLvl w:val="1"/>
    </w:pPr>
    <w:rPr>
      <w:rFonts w:eastAsiaTheme="majorEastAsia" w:cstheme="majorBidi"/>
      <w:b/>
      <w:bCs/>
      <w:color w:val="000000" w:themeColor="text1"/>
      <w:szCs w:val="26"/>
      <w:lang w:val="en-US"/>
    </w:rPr>
  </w:style>
  <w:style w:type="paragraph" w:styleId="Heading3">
    <w:name w:val="heading 3"/>
    <w:basedOn w:val="Normal"/>
    <w:next w:val="Normal"/>
    <w:link w:val="Heading3Char"/>
    <w:uiPriority w:val="9"/>
    <w:unhideWhenUsed/>
    <w:qFormat/>
    <w:rsid w:val="00D632F8"/>
    <w:pPr>
      <w:keepNext/>
      <w:keepLines/>
      <w:numPr>
        <w:ilvl w:val="2"/>
        <w:numId w:val="9"/>
      </w:numPr>
      <w:spacing w:before="200" w:after="0"/>
      <w:outlineLvl w:val="2"/>
    </w:pPr>
    <w:rPr>
      <w:rFonts w:asciiTheme="majorHAnsi" w:eastAsiaTheme="majorEastAsia" w:hAnsiTheme="majorHAnsi" w:cstheme="majorBidi"/>
      <w:b/>
      <w:bCs/>
      <w:color w:val="4472C4" w:themeColor="accent1"/>
      <w:lang w:val="en-US"/>
    </w:rPr>
  </w:style>
  <w:style w:type="paragraph" w:styleId="Heading4">
    <w:name w:val="heading 4"/>
    <w:basedOn w:val="Normal"/>
    <w:next w:val="Normal"/>
    <w:link w:val="Heading4Char"/>
    <w:uiPriority w:val="9"/>
    <w:unhideWhenUsed/>
    <w:qFormat/>
    <w:rsid w:val="00D632F8"/>
    <w:pPr>
      <w:keepNext/>
      <w:keepLines/>
      <w:numPr>
        <w:ilvl w:val="3"/>
        <w:numId w:val="9"/>
      </w:numPr>
      <w:spacing w:before="200" w:after="0"/>
      <w:outlineLvl w:val="3"/>
    </w:pPr>
    <w:rPr>
      <w:rFonts w:asciiTheme="majorHAnsi" w:eastAsiaTheme="majorEastAsia" w:hAnsiTheme="majorHAnsi" w:cstheme="majorBidi"/>
      <w:b/>
      <w:bCs/>
      <w:i/>
      <w:iCs/>
      <w:color w:val="4472C4" w:themeColor="accent1"/>
      <w:lang w:val="en-US"/>
    </w:rPr>
  </w:style>
  <w:style w:type="paragraph" w:styleId="Heading5">
    <w:name w:val="heading 5"/>
    <w:basedOn w:val="Normal"/>
    <w:next w:val="Normal"/>
    <w:link w:val="Heading5Char"/>
    <w:uiPriority w:val="9"/>
    <w:semiHidden/>
    <w:unhideWhenUsed/>
    <w:qFormat/>
    <w:rsid w:val="00D632F8"/>
    <w:pPr>
      <w:keepNext/>
      <w:keepLines/>
      <w:numPr>
        <w:ilvl w:val="4"/>
        <w:numId w:val="9"/>
      </w:numPr>
      <w:spacing w:before="200" w:after="0"/>
      <w:outlineLvl w:val="4"/>
    </w:pPr>
    <w:rPr>
      <w:rFonts w:asciiTheme="majorHAnsi" w:eastAsiaTheme="majorEastAsia" w:hAnsiTheme="majorHAnsi" w:cstheme="majorBidi"/>
      <w:color w:val="1F3763" w:themeColor="accent1" w:themeShade="7F"/>
      <w:lang w:val="en-US"/>
    </w:rPr>
  </w:style>
  <w:style w:type="paragraph" w:styleId="Heading6">
    <w:name w:val="heading 6"/>
    <w:basedOn w:val="Normal"/>
    <w:next w:val="Normal"/>
    <w:link w:val="Heading6Char"/>
    <w:uiPriority w:val="9"/>
    <w:semiHidden/>
    <w:unhideWhenUsed/>
    <w:qFormat/>
    <w:rsid w:val="00D632F8"/>
    <w:pPr>
      <w:keepNext/>
      <w:keepLines/>
      <w:numPr>
        <w:ilvl w:val="5"/>
        <w:numId w:val="9"/>
      </w:numPr>
      <w:spacing w:before="200" w:after="0"/>
      <w:outlineLvl w:val="5"/>
    </w:pPr>
    <w:rPr>
      <w:rFonts w:asciiTheme="majorHAnsi" w:eastAsiaTheme="majorEastAsia" w:hAnsiTheme="majorHAnsi" w:cstheme="majorBidi"/>
      <w:i/>
      <w:iCs/>
      <w:color w:val="1F3763" w:themeColor="accent1" w:themeShade="7F"/>
      <w:lang w:val="en-US"/>
    </w:rPr>
  </w:style>
  <w:style w:type="paragraph" w:styleId="Heading7">
    <w:name w:val="heading 7"/>
    <w:basedOn w:val="Normal"/>
    <w:next w:val="Normal"/>
    <w:link w:val="Heading7Char"/>
    <w:uiPriority w:val="9"/>
    <w:semiHidden/>
    <w:unhideWhenUsed/>
    <w:qFormat/>
    <w:rsid w:val="00D632F8"/>
    <w:pPr>
      <w:keepNext/>
      <w:keepLines/>
      <w:numPr>
        <w:ilvl w:val="6"/>
        <w:numId w:val="9"/>
      </w:numPr>
      <w:spacing w:before="200" w:after="0"/>
      <w:outlineLvl w:val="6"/>
    </w:pPr>
    <w:rPr>
      <w:rFonts w:asciiTheme="majorHAnsi" w:eastAsiaTheme="majorEastAsia" w:hAnsiTheme="majorHAnsi" w:cstheme="majorBidi"/>
      <w:i/>
      <w:iCs/>
      <w:color w:val="404040" w:themeColor="text1" w:themeTint="BF"/>
      <w:lang w:val="en-US"/>
    </w:rPr>
  </w:style>
  <w:style w:type="paragraph" w:styleId="Heading8">
    <w:name w:val="heading 8"/>
    <w:basedOn w:val="Normal"/>
    <w:next w:val="Normal"/>
    <w:link w:val="Heading8Char"/>
    <w:uiPriority w:val="9"/>
    <w:semiHidden/>
    <w:unhideWhenUsed/>
    <w:qFormat/>
    <w:rsid w:val="00D632F8"/>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lang w:val="en-US"/>
    </w:rPr>
  </w:style>
  <w:style w:type="paragraph" w:styleId="Heading9">
    <w:name w:val="heading 9"/>
    <w:basedOn w:val="Normal"/>
    <w:next w:val="Normal"/>
    <w:link w:val="Heading9Char"/>
    <w:uiPriority w:val="9"/>
    <w:semiHidden/>
    <w:unhideWhenUsed/>
    <w:qFormat/>
    <w:rsid w:val="00D632F8"/>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6A00"/>
    <w:pPr>
      <w:ind w:left="720"/>
      <w:contextualSpacing/>
    </w:pPr>
  </w:style>
  <w:style w:type="table" w:styleId="TableGrid">
    <w:name w:val="Table Grid"/>
    <w:basedOn w:val="TableNormal"/>
    <w:uiPriority w:val="39"/>
    <w:rsid w:val="001E47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1C1094"/>
    <w:rPr>
      <w:color w:val="0563C1" w:themeColor="hyperlink"/>
      <w:u w:val="single"/>
    </w:rPr>
  </w:style>
  <w:style w:type="table" w:styleId="GridTable3-Accent5">
    <w:name w:val="Grid Table 3 Accent 5"/>
    <w:basedOn w:val="TableNormal"/>
    <w:uiPriority w:val="48"/>
    <w:rsid w:val="00331E33"/>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5">
    <w:name w:val="Grid Table 2 Accent 5"/>
    <w:basedOn w:val="TableNormal"/>
    <w:uiPriority w:val="47"/>
    <w:rsid w:val="00D222F4"/>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E36F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6FC1"/>
  </w:style>
  <w:style w:type="paragraph" w:styleId="Footer">
    <w:name w:val="footer"/>
    <w:basedOn w:val="Normal"/>
    <w:link w:val="FooterChar"/>
    <w:uiPriority w:val="99"/>
    <w:unhideWhenUsed/>
    <w:rsid w:val="00E36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6FC1"/>
  </w:style>
  <w:style w:type="character" w:customStyle="1" w:styleId="Heading1Char">
    <w:name w:val="Heading 1 Char"/>
    <w:basedOn w:val="DefaultParagraphFont"/>
    <w:link w:val="Heading1"/>
    <w:uiPriority w:val="9"/>
    <w:rsid w:val="00D632F8"/>
    <w:rPr>
      <w:rFonts w:eastAsiaTheme="majorEastAsia" w:cstheme="majorBidi"/>
      <w:b/>
      <w:bCs/>
      <w:color w:val="000000" w:themeColor="text1"/>
      <w:szCs w:val="28"/>
      <w:lang w:val="en-US"/>
    </w:rPr>
  </w:style>
  <w:style w:type="character" w:customStyle="1" w:styleId="Heading2Char">
    <w:name w:val="Heading 2 Char"/>
    <w:basedOn w:val="DefaultParagraphFont"/>
    <w:link w:val="Heading2"/>
    <w:uiPriority w:val="9"/>
    <w:rsid w:val="00D632F8"/>
    <w:rPr>
      <w:rFonts w:eastAsiaTheme="majorEastAsia" w:cstheme="majorBidi"/>
      <w:b/>
      <w:bCs/>
      <w:color w:val="000000" w:themeColor="text1"/>
      <w:szCs w:val="26"/>
      <w:lang w:val="en-US"/>
    </w:rPr>
  </w:style>
  <w:style w:type="character" w:customStyle="1" w:styleId="Heading3Char">
    <w:name w:val="Heading 3 Char"/>
    <w:basedOn w:val="DefaultParagraphFont"/>
    <w:link w:val="Heading3"/>
    <w:uiPriority w:val="9"/>
    <w:rsid w:val="00D632F8"/>
    <w:rPr>
      <w:rFonts w:asciiTheme="majorHAnsi" w:eastAsiaTheme="majorEastAsia" w:hAnsiTheme="majorHAnsi" w:cstheme="majorBidi"/>
      <w:b/>
      <w:bCs/>
      <w:color w:val="4472C4" w:themeColor="accent1"/>
      <w:lang w:val="en-US"/>
    </w:rPr>
  </w:style>
  <w:style w:type="character" w:customStyle="1" w:styleId="Heading4Char">
    <w:name w:val="Heading 4 Char"/>
    <w:basedOn w:val="DefaultParagraphFont"/>
    <w:link w:val="Heading4"/>
    <w:uiPriority w:val="9"/>
    <w:rsid w:val="00D632F8"/>
    <w:rPr>
      <w:rFonts w:asciiTheme="majorHAnsi" w:eastAsiaTheme="majorEastAsia" w:hAnsiTheme="majorHAnsi" w:cstheme="majorBidi"/>
      <w:b/>
      <w:bCs/>
      <w:i/>
      <w:iCs/>
      <w:color w:val="4472C4" w:themeColor="accent1"/>
      <w:lang w:val="en-US"/>
    </w:rPr>
  </w:style>
  <w:style w:type="character" w:customStyle="1" w:styleId="Heading5Char">
    <w:name w:val="Heading 5 Char"/>
    <w:basedOn w:val="DefaultParagraphFont"/>
    <w:link w:val="Heading5"/>
    <w:uiPriority w:val="9"/>
    <w:semiHidden/>
    <w:rsid w:val="00D632F8"/>
    <w:rPr>
      <w:rFonts w:asciiTheme="majorHAnsi" w:eastAsiaTheme="majorEastAsia" w:hAnsiTheme="majorHAnsi" w:cstheme="majorBidi"/>
      <w:color w:val="1F3763" w:themeColor="accent1" w:themeShade="7F"/>
      <w:lang w:val="en-US"/>
    </w:rPr>
  </w:style>
  <w:style w:type="character" w:customStyle="1" w:styleId="Heading6Char">
    <w:name w:val="Heading 6 Char"/>
    <w:basedOn w:val="DefaultParagraphFont"/>
    <w:link w:val="Heading6"/>
    <w:uiPriority w:val="9"/>
    <w:semiHidden/>
    <w:rsid w:val="00D632F8"/>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uiPriority w:val="9"/>
    <w:semiHidden/>
    <w:rsid w:val="00D632F8"/>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D632F8"/>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D632F8"/>
    <w:rPr>
      <w:rFonts w:asciiTheme="majorHAnsi" w:eastAsiaTheme="majorEastAsia" w:hAnsiTheme="majorHAnsi" w:cstheme="majorBidi"/>
      <w:i/>
      <w:iCs/>
      <w:color w:val="404040" w:themeColor="text1" w:themeTint="BF"/>
      <w:sz w:val="20"/>
      <w:szCs w:val="20"/>
      <w:lang w:val="en-US"/>
    </w:rPr>
  </w:style>
  <w:style w:type="paragraph" w:styleId="TOCHeading">
    <w:name w:val="TOC Heading"/>
    <w:basedOn w:val="Heading1"/>
    <w:next w:val="Normal"/>
    <w:uiPriority w:val="39"/>
    <w:unhideWhenUsed/>
    <w:qFormat/>
    <w:rsid w:val="002E15DD"/>
    <w:pPr>
      <w:numPr>
        <w:numId w:val="0"/>
      </w:numPr>
      <w:spacing w:before="240" w:after="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2E15DD"/>
    <w:pPr>
      <w:spacing w:after="100"/>
    </w:pPr>
  </w:style>
  <w:style w:type="paragraph" w:styleId="TOC2">
    <w:name w:val="toc 2"/>
    <w:basedOn w:val="Normal"/>
    <w:next w:val="Normal"/>
    <w:autoRedefine/>
    <w:uiPriority w:val="39"/>
    <w:unhideWhenUsed/>
    <w:rsid w:val="000E43CC"/>
    <w:pPr>
      <w:spacing w:after="100"/>
      <w:ind w:left="240"/>
    </w:pPr>
  </w:style>
  <w:style w:type="table" w:styleId="GridTable1Light-Accent2">
    <w:name w:val="Grid Table 1 Light Accent 2"/>
    <w:basedOn w:val="TableNormal"/>
    <w:uiPriority w:val="46"/>
    <w:rsid w:val="00152E8B"/>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7Colorful-Accent5">
    <w:name w:val="Grid Table 7 Colorful Accent 5"/>
    <w:basedOn w:val="TableNormal"/>
    <w:uiPriority w:val="52"/>
    <w:rsid w:val="00AE368B"/>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35798C"/>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F8511-2CB5-425B-81BE-70086882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NM TRADERS</cp:lastModifiedBy>
  <cp:revision>74</cp:revision>
  <dcterms:created xsi:type="dcterms:W3CDTF">2024-01-31T18:50:00Z</dcterms:created>
  <dcterms:modified xsi:type="dcterms:W3CDTF">2024-01-31T20:28:00Z</dcterms:modified>
</cp:coreProperties>
</file>