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6D0AFE" w:rsidR="00CB6C81" w:rsidP="000550B8" w:rsidRDefault="00CB6C81" w14:paraId="24025D5F" w14:textId="77777777">
      <w:pPr>
        <w:spacing w:after="0" w:line="240" w:lineRule="auto"/>
        <w:jc w:val="center"/>
        <w:rPr>
          <w:rFonts w:ascii="Times New Roman" w:hAnsi="Times New Roman" w:cs="Times New Roman" w:eastAsiaTheme="minorHAnsi"/>
          <w:b/>
          <w:bCs/>
          <w:sz w:val="24"/>
          <w:szCs w:val="24"/>
        </w:rPr>
      </w:pPr>
      <w:r w:rsidRPr="006D0AFE">
        <w:rPr>
          <w:rFonts w:ascii="Times New Roman" w:hAnsi="Times New Roman" w:cs="Times New Roman" w:eastAsiaTheme="minorHAnsi"/>
          <w:b/>
          <w:bCs/>
          <w:sz w:val="24"/>
          <w:szCs w:val="24"/>
        </w:rPr>
        <w:t>Marketing plan written for</w:t>
      </w:r>
    </w:p>
    <w:p w:rsidRPr="006D0AFE" w:rsidR="00BC28FD" w:rsidP="000550B8" w:rsidRDefault="00BC28FD" w14:paraId="05637958"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BC28FD" w14:paraId="09C4B8B1" w14:textId="5254418C">
      <w:pPr>
        <w:spacing w:after="0" w:line="240" w:lineRule="auto"/>
        <w:jc w:val="center"/>
        <w:rPr>
          <w:rFonts w:ascii="Times New Roman" w:hAnsi="Times New Roman" w:cs="Times New Roman" w:eastAsiaTheme="minorHAnsi"/>
          <w:sz w:val="24"/>
          <w:szCs w:val="24"/>
        </w:rPr>
      </w:pPr>
      <w:r w:rsidRPr="006D0AFE">
        <w:rPr>
          <w:rFonts w:ascii="Times New Roman" w:hAnsi="Times New Roman" w:cs="Times New Roman" w:eastAsiaTheme="minorHAnsi"/>
          <w:sz w:val="24"/>
          <w:szCs w:val="24"/>
        </w:rPr>
        <w:t>The Inn of the Five Graces</w:t>
      </w:r>
    </w:p>
    <w:p w:rsidRPr="006D0AFE" w:rsidR="00CB6C81" w:rsidP="000550B8" w:rsidRDefault="00CB6C81" w14:paraId="5AEE1419" w14:textId="4EEA95D8">
      <w:pPr>
        <w:spacing w:after="0" w:line="240" w:lineRule="auto"/>
        <w:jc w:val="center"/>
        <w:rPr>
          <w:rFonts w:ascii="Times New Roman" w:hAnsi="Times New Roman" w:cs="Times New Roman" w:eastAsiaTheme="minorHAnsi"/>
          <w:b/>
          <w:bCs/>
          <w:sz w:val="24"/>
          <w:szCs w:val="24"/>
        </w:rPr>
      </w:pPr>
      <w:r w:rsidRPr="784C7434" w:rsidR="00CB6C81">
        <w:rPr>
          <w:rFonts w:ascii="Times New Roman" w:hAnsi="Times New Roman" w:eastAsia="Calibri" w:cs="Times New Roman" w:eastAsiaTheme="minorAscii"/>
          <w:b w:val="1"/>
          <w:bCs w:val="1"/>
          <w:sz w:val="24"/>
          <w:szCs w:val="24"/>
        </w:rPr>
        <w:t xml:space="preserve">__________________________________________ </w:t>
      </w:r>
    </w:p>
    <w:p w:rsidR="784C7434" w:rsidP="784C7434" w:rsidRDefault="784C7434" w14:paraId="5C34B6DB" w14:textId="7285FE50">
      <w:pPr>
        <w:pStyle w:val="Normal"/>
        <w:spacing w:after="0" w:line="240" w:lineRule="auto"/>
        <w:jc w:val="center"/>
        <w:rPr>
          <w:rFonts w:ascii="Calibri" w:hAnsi="Calibri" w:eastAsia="Calibri" w:cs="Calibri"/>
          <w:b w:val="1"/>
          <w:bCs w:val="1"/>
          <w:sz w:val="24"/>
          <w:szCs w:val="24"/>
        </w:rPr>
      </w:pPr>
    </w:p>
    <w:p w:rsidRPr="006D0AFE" w:rsidR="00CB6C81" w:rsidP="000550B8" w:rsidRDefault="00CB6C81" w14:paraId="7A85ECF4"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7EE03FBA" w14:textId="77777777">
      <w:pPr>
        <w:spacing w:after="0" w:line="240" w:lineRule="auto"/>
        <w:jc w:val="center"/>
        <w:rPr>
          <w:rFonts w:ascii="Times New Roman" w:hAnsi="Times New Roman" w:cs="Times New Roman" w:eastAsiaTheme="minorHAnsi"/>
          <w:b/>
          <w:bCs/>
          <w:sz w:val="24"/>
          <w:szCs w:val="24"/>
        </w:rPr>
      </w:pPr>
      <w:r w:rsidRPr="784C7434" w:rsidR="00CB6C81">
        <w:rPr>
          <w:rFonts w:ascii="Times New Roman" w:hAnsi="Times New Roman" w:eastAsia="Calibri" w:cs="Times New Roman" w:eastAsiaTheme="minorAscii"/>
          <w:b w:val="1"/>
          <w:bCs w:val="1"/>
          <w:sz w:val="24"/>
          <w:szCs w:val="24"/>
        </w:rPr>
        <w:t>Student Name</w:t>
      </w:r>
    </w:p>
    <w:p w:rsidR="784C7434" w:rsidP="784C7434" w:rsidRDefault="784C7434" w14:paraId="0BA51D54" w14:textId="66DBC8D2">
      <w:pPr>
        <w:pStyle w:val="Normal"/>
        <w:spacing w:after="0" w:line="240" w:lineRule="auto"/>
        <w:jc w:val="center"/>
        <w:rPr>
          <w:rFonts w:ascii="Calibri" w:hAnsi="Calibri" w:eastAsia="Calibri" w:cs="Calibri"/>
          <w:b w:val="1"/>
          <w:bCs w:val="1"/>
          <w:sz w:val="24"/>
          <w:szCs w:val="24"/>
        </w:rPr>
      </w:pPr>
    </w:p>
    <w:p w:rsidRPr="006D0AFE" w:rsidR="00CB6C81" w:rsidP="784C7434" w:rsidRDefault="00CB6C81" w14:paraId="7BF9C2C5" w14:textId="578B5B45">
      <w:pPr>
        <w:spacing w:after="0" w:line="240" w:lineRule="auto"/>
        <w:jc w:val="center"/>
        <w:rPr>
          <w:rFonts w:ascii="Times New Roman" w:hAnsi="Times New Roman" w:eastAsia="Calibri" w:cs="Times New Roman" w:eastAsiaTheme="minorAscii"/>
          <w:b w:val="0"/>
          <w:bCs w:val="0"/>
          <w:sz w:val="24"/>
          <w:szCs w:val="24"/>
        </w:rPr>
      </w:pPr>
      <w:r w:rsidRPr="784C7434" w:rsidR="76216B53">
        <w:rPr>
          <w:rFonts w:ascii="Times New Roman" w:hAnsi="Times New Roman" w:eastAsia="Calibri" w:cs="Times New Roman" w:eastAsiaTheme="minorAscii"/>
          <w:b w:val="0"/>
          <w:bCs w:val="0"/>
          <w:sz w:val="24"/>
          <w:szCs w:val="24"/>
        </w:rPr>
        <w:t>Amar Haddouche</w:t>
      </w:r>
    </w:p>
    <w:p w:rsidRPr="006D0AFE" w:rsidR="00CB6C81" w:rsidP="000550B8" w:rsidRDefault="00CB6C81" w14:paraId="37B1F7AD" w14:textId="77777777">
      <w:pPr>
        <w:spacing w:after="0" w:line="240" w:lineRule="auto"/>
        <w:jc w:val="center"/>
        <w:rPr>
          <w:rFonts w:ascii="Times New Roman" w:hAnsi="Times New Roman" w:cs="Times New Roman" w:eastAsiaTheme="minorHAnsi"/>
          <w:b/>
          <w:bCs/>
          <w:sz w:val="24"/>
          <w:szCs w:val="24"/>
        </w:rPr>
      </w:pPr>
      <w:r w:rsidRPr="006D0AFE">
        <w:rPr>
          <w:rFonts w:ascii="Times New Roman" w:hAnsi="Times New Roman" w:cs="Times New Roman" w:eastAsiaTheme="minorHAnsi"/>
          <w:b/>
          <w:bCs/>
          <w:sz w:val="24"/>
          <w:szCs w:val="24"/>
        </w:rPr>
        <w:t>__________________________________________________</w:t>
      </w:r>
    </w:p>
    <w:p w:rsidRPr="006D0AFE" w:rsidR="00CB6C81" w:rsidP="000550B8" w:rsidRDefault="00CB6C81" w14:paraId="41778848"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21B4033B"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11ECB671" w14:textId="77777777">
      <w:pPr>
        <w:spacing w:after="0" w:line="240" w:lineRule="auto"/>
        <w:jc w:val="center"/>
        <w:rPr>
          <w:rFonts w:ascii="Times New Roman" w:hAnsi="Times New Roman" w:cs="Times New Roman" w:eastAsiaTheme="minorHAnsi"/>
          <w:b/>
          <w:bCs/>
          <w:sz w:val="24"/>
          <w:szCs w:val="24"/>
        </w:rPr>
      </w:pPr>
      <w:r w:rsidRPr="784C7434" w:rsidR="00CB6C81">
        <w:rPr>
          <w:rFonts w:ascii="Times New Roman" w:hAnsi="Times New Roman" w:eastAsia="Calibri" w:cs="Times New Roman" w:eastAsiaTheme="minorAscii"/>
          <w:b w:val="1"/>
          <w:bCs w:val="1"/>
          <w:sz w:val="24"/>
          <w:szCs w:val="24"/>
        </w:rPr>
        <w:t>Student ID number</w:t>
      </w:r>
    </w:p>
    <w:p w:rsidR="784C7434" w:rsidP="784C7434" w:rsidRDefault="784C7434" w14:paraId="68B93FF0" w14:textId="66A02B3E">
      <w:pPr>
        <w:pStyle w:val="Normal"/>
        <w:spacing w:after="0" w:line="240" w:lineRule="auto"/>
        <w:jc w:val="center"/>
        <w:rPr>
          <w:rFonts w:ascii="Calibri" w:hAnsi="Calibri" w:eastAsia="Calibri" w:cs="Calibri"/>
          <w:b w:val="1"/>
          <w:bCs w:val="1"/>
          <w:sz w:val="24"/>
          <w:szCs w:val="24"/>
        </w:rPr>
      </w:pPr>
    </w:p>
    <w:p w:rsidR="46F1AF6D" w:rsidP="784C7434" w:rsidRDefault="46F1AF6D" w14:paraId="7ACAACEE" w14:textId="3AA2D298">
      <w:pPr>
        <w:pStyle w:val="Normal"/>
        <w:spacing w:after="0" w:line="240" w:lineRule="auto"/>
        <w:jc w:val="center"/>
        <w:rPr>
          <w:rFonts w:ascii="Calibri" w:hAnsi="Calibri" w:eastAsia="Calibri" w:cs="Calibri"/>
          <w:b w:val="1"/>
          <w:bCs w:val="1"/>
          <w:sz w:val="24"/>
          <w:szCs w:val="24"/>
        </w:rPr>
      </w:pPr>
      <w:r w:rsidRPr="784C7434" w:rsidR="46F1AF6D">
        <w:rPr>
          <w:rFonts w:ascii="Times New Roman" w:hAnsi="Times New Roman" w:eastAsia="Calibri" w:cs="Times New Roman" w:eastAsiaTheme="minorAscii"/>
          <w:b w:val="0"/>
          <w:bCs w:val="0"/>
          <w:sz w:val="24"/>
          <w:szCs w:val="24"/>
        </w:rPr>
        <w:t>2017328</w:t>
      </w:r>
    </w:p>
    <w:p w:rsidRPr="006D0AFE" w:rsidR="00CB6C81" w:rsidP="000550B8" w:rsidRDefault="00CB6C81" w14:paraId="411FD5E2" w14:textId="77777777">
      <w:pPr>
        <w:spacing w:after="0" w:line="240" w:lineRule="auto"/>
        <w:jc w:val="center"/>
        <w:rPr>
          <w:rFonts w:ascii="Times New Roman" w:hAnsi="Times New Roman" w:cs="Times New Roman" w:eastAsiaTheme="minorHAnsi"/>
          <w:b/>
          <w:bCs/>
          <w:sz w:val="24"/>
          <w:szCs w:val="24"/>
        </w:rPr>
      </w:pPr>
      <w:r w:rsidRPr="006D0AFE">
        <w:rPr>
          <w:rFonts w:ascii="Times New Roman" w:hAnsi="Times New Roman" w:cs="Times New Roman" w:eastAsiaTheme="minorHAnsi"/>
          <w:b/>
          <w:bCs/>
          <w:sz w:val="24"/>
          <w:szCs w:val="24"/>
        </w:rPr>
        <w:t>___________________</w:t>
      </w:r>
    </w:p>
    <w:p w:rsidRPr="006D0AFE" w:rsidR="00CB6C81" w:rsidP="784C7434" w:rsidRDefault="00CB6C81" w14:paraId="196FC02E" w14:noSpellErr="1" w14:textId="0CBBCC71">
      <w:pPr>
        <w:pStyle w:val="Normal"/>
        <w:spacing w:after="0" w:line="240" w:lineRule="auto"/>
        <w:jc w:val="center"/>
        <w:rPr>
          <w:rFonts w:ascii="Calibri" w:hAnsi="Calibri" w:eastAsia="Calibri" w:cs="Calibri"/>
          <w:b w:val="1"/>
          <w:bCs w:val="1"/>
          <w:sz w:val="24"/>
          <w:szCs w:val="24"/>
        </w:rPr>
      </w:pPr>
    </w:p>
    <w:p w:rsidRPr="006D0AFE" w:rsidR="00CB6C81" w:rsidP="000550B8" w:rsidRDefault="00CB6C81" w14:paraId="6F2C51E4"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124E85FA" w14:textId="77777777">
      <w:pPr>
        <w:spacing w:after="0" w:line="240" w:lineRule="auto"/>
        <w:jc w:val="center"/>
        <w:rPr>
          <w:rFonts w:ascii="Times New Roman" w:hAnsi="Times New Roman" w:cs="Times New Roman" w:eastAsiaTheme="minorHAnsi"/>
          <w:b/>
          <w:bCs/>
          <w:sz w:val="24"/>
          <w:szCs w:val="24"/>
        </w:rPr>
      </w:pPr>
      <w:r w:rsidRPr="006D0AFE">
        <w:rPr>
          <w:rFonts w:ascii="Times New Roman" w:hAnsi="Times New Roman" w:cs="Times New Roman" w:eastAsiaTheme="minorHAnsi"/>
          <w:b/>
          <w:bCs/>
          <w:sz w:val="24"/>
          <w:szCs w:val="24"/>
        </w:rPr>
        <w:t>Marketing Essentials BMIH4005</w:t>
      </w:r>
    </w:p>
    <w:p w:rsidRPr="006D0AFE" w:rsidR="00CB6C81" w:rsidP="000550B8" w:rsidRDefault="00CB6C81" w14:paraId="69767BE5"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017BE340"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08C9C6AD" w14:textId="77777777">
      <w:pPr>
        <w:spacing w:after="0" w:line="240" w:lineRule="auto"/>
        <w:jc w:val="center"/>
        <w:rPr>
          <w:rFonts w:ascii="Times New Roman" w:hAnsi="Times New Roman" w:cs="Times New Roman" w:eastAsiaTheme="minorHAnsi"/>
          <w:b/>
          <w:bCs/>
          <w:sz w:val="24"/>
          <w:szCs w:val="24"/>
        </w:rPr>
      </w:pPr>
      <w:r w:rsidRPr="784C7434" w:rsidR="00CB6C81">
        <w:rPr>
          <w:rFonts w:ascii="Times New Roman" w:hAnsi="Times New Roman" w:eastAsia="Calibri" w:cs="Times New Roman" w:eastAsiaTheme="minorAscii"/>
          <w:b w:val="1"/>
          <w:bCs w:val="1"/>
          <w:sz w:val="24"/>
          <w:szCs w:val="24"/>
        </w:rPr>
        <w:t>Lecturer</w:t>
      </w:r>
    </w:p>
    <w:p w:rsidR="784C7434" w:rsidP="784C7434" w:rsidRDefault="784C7434" w14:paraId="7D62A3B6" w14:textId="0C2242ED">
      <w:pPr>
        <w:pStyle w:val="Normal"/>
        <w:spacing w:after="0" w:line="240" w:lineRule="auto"/>
        <w:jc w:val="center"/>
        <w:rPr>
          <w:rFonts w:ascii="Calibri" w:hAnsi="Calibri" w:eastAsia="Calibri" w:cs="Calibri"/>
          <w:b w:val="1"/>
          <w:bCs w:val="1"/>
          <w:sz w:val="24"/>
          <w:szCs w:val="24"/>
        </w:rPr>
      </w:pPr>
    </w:p>
    <w:p w:rsidR="631F0624" w:rsidP="784C7434" w:rsidRDefault="631F0624" w14:paraId="1312CF7B" w14:textId="5824DA0C">
      <w:pPr>
        <w:pStyle w:val="Normal"/>
        <w:spacing w:after="0" w:line="240" w:lineRule="auto"/>
        <w:jc w:val="center"/>
        <w:rPr>
          <w:rFonts w:ascii="Calibri" w:hAnsi="Calibri" w:eastAsia="Calibri" w:cs="Calibri"/>
          <w:b w:val="1"/>
          <w:bCs w:val="1"/>
          <w:sz w:val="24"/>
          <w:szCs w:val="24"/>
        </w:rPr>
      </w:pPr>
      <w:r w:rsidRPr="784C7434" w:rsidR="631F0624">
        <w:rPr>
          <w:rFonts w:ascii="Times New Roman" w:hAnsi="Times New Roman" w:eastAsia="Calibri" w:cs="Times New Roman" w:eastAsiaTheme="minorAscii"/>
          <w:b w:val="0"/>
          <w:bCs w:val="0"/>
          <w:sz w:val="24"/>
          <w:szCs w:val="24"/>
        </w:rPr>
        <w:t>Deborah Lloyd</w:t>
      </w:r>
    </w:p>
    <w:p w:rsidRPr="006D0AFE" w:rsidR="00CB6C81" w:rsidP="784C7434" w:rsidRDefault="00CB6C81" w14:paraId="4A315233" w14:textId="3083B9F7">
      <w:pPr>
        <w:pStyle w:val="Normal"/>
        <w:spacing w:after="0" w:line="240" w:lineRule="auto"/>
        <w:jc w:val="center"/>
        <w:rPr>
          <w:rFonts w:ascii="Times New Roman" w:hAnsi="Times New Roman" w:eastAsia="Calibri" w:cs="Times New Roman" w:eastAsiaTheme="minorAscii"/>
          <w:b w:val="1"/>
          <w:bCs w:val="1"/>
          <w:sz w:val="24"/>
          <w:szCs w:val="24"/>
        </w:rPr>
      </w:pPr>
      <w:r w:rsidRPr="784C7434" w:rsidR="00CB6C81">
        <w:rPr>
          <w:rFonts w:ascii="Times New Roman" w:hAnsi="Times New Roman" w:eastAsia="Calibri" w:cs="Times New Roman" w:eastAsiaTheme="minorAscii"/>
          <w:b w:val="1"/>
          <w:bCs w:val="1"/>
          <w:sz w:val="24"/>
          <w:szCs w:val="24"/>
        </w:rPr>
        <w:t>________________________________</w:t>
      </w:r>
    </w:p>
    <w:p w:rsidRPr="006D0AFE" w:rsidR="00CB6C81" w:rsidP="000550B8" w:rsidRDefault="00CB6C81" w14:paraId="612B3DCD"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52EEC20E"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2C977219"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4900E8D9"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42F19669"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49242238"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0A41A3A7"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132FE0F6"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2ED6060D"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63B2DB8A"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5F9D2D86"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2BE85934"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0BB2EC79"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6A26837E"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628F790D"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3523C05D"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3797850E"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4AD838AF"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6403802B"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7558CF5A" w14:textId="77777777">
      <w:pPr>
        <w:spacing w:after="0" w:line="240" w:lineRule="auto"/>
        <w:jc w:val="center"/>
        <w:rPr>
          <w:rFonts w:ascii="Times New Roman" w:hAnsi="Times New Roman" w:cs="Times New Roman" w:eastAsiaTheme="minorHAnsi"/>
          <w:b/>
          <w:bCs/>
          <w:sz w:val="24"/>
          <w:szCs w:val="24"/>
        </w:rPr>
      </w:pPr>
    </w:p>
    <w:p w:rsidRPr="006D0AFE" w:rsidR="00CB6C81" w:rsidP="000550B8" w:rsidRDefault="00CB6C81" w14:paraId="6B17B8D0" w14:textId="77777777">
      <w:pPr>
        <w:spacing w:after="0" w:line="240" w:lineRule="auto"/>
        <w:jc w:val="center"/>
        <w:rPr>
          <w:rFonts w:ascii="Times New Roman" w:hAnsi="Times New Roman" w:cs="Times New Roman" w:eastAsiaTheme="minorHAnsi"/>
          <w:b/>
          <w:bCs/>
          <w:sz w:val="24"/>
          <w:szCs w:val="24"/>
        </w:rPr>
      </w:pPr>
    </w:p>
    <w:p w:rsidR="00CB6C81" w:rsidP="004D5908" w:rsidRDefault="00CB6C81" w14:paraId="61774D12" w14:textId="24EAC3F3">
      <w:pPr>
        <w:spacing w:after="0" w:line="240" w:lineRule="auto"/>
        <w:rPr>
          <w:rFonts w:ascii="Times New Roman" w:hAnsi="Times New Roman" w:cs="Times New Roman" w:eastAsiaTheme="minorHAnsi"/>
          <w:b/>
          <w:bCs/>
          <w:sz w:val="24"/>
          <w:szCs w:val="24"/>
        </w:rPr>
      </w:pPr>
    </w:p>
    <w:p w:rsidRPr="006D0AFE" w:rsidR="004D5908" w:rsidP="004D5908" w:rsidRDefault="004D5908" w14:paraId="5D6BF79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25FCA84E" w14:textId="77777777">
      <w:pPr>
        <w:spacing w:after="0" w:line="240" w:lineRule="auto"/>
        <w:jc w:val="center"/>
        <w:rPr>
          <w:rFonts w:ascii="Times New Roman" w:hAnsi="Times New Roman" w:cs="Times New Roman" w:eastAsiaTheme="minorHAnsi"/>
          <w:sz w:val="24"/>
          <w:szCs w:val="24"/>
        </w:rPr>
      </w:pPr>
    </w:p>
    <w:tbl>
      <w:tblPr>
        <w:tblStyle w:val="TableGrid"/>
        <w:tblW w:w="0" w:type="auto"/>
        <w:tblLook w:val="04A0" w:firstRow="1" w:lastRow="0" w:firstColumn="1" w:lastColumn="0" w:noHBand="0" w:noVBand="1"/>
      </w:tblPr>
      <w:tblGrid>
        <w:gridCol w:w="9175"/>
      </w:tblGrid>
      <w:tr w:rsidRPr="006D0AFE" w:rsidR="000550B8" w:rsidTr="588B407C" w14:paraId="6DDDFDC1" w14:textId="77777777">
        <w:tc>
          <w:tcPr>
            <w:tcW w:w="9016" w:type="dxa"/>
            <w:tcMar/>
          </w:tcPr>
          <w:p w:rsidRPr="006D0AFE" w:rsidR="00CB6C81" w:rsidP="784C7434" w:rsidRDefault="00F0200E" w14:paraId="7DD916F0" w14:textId="52080723">
            <w:pPr>
              <w:spacing w:after="0" w:line="240" w:lineRule="auto"/>
              <w:rPr>
                <w:rFonts w:ascii="Times New Roman" w:hAnsi="Times New Roman" w:eastAsia="Calibri" w:cs="Times New Roman" w:eastAsiaTheme="minorAscii"/>
                <w:i w:val="1"/>
                <w:iCs w:val="1"/>
                <w:sz w:val="24"/>
                <w:szCs w:val="24"/>
              </w:rPr>
            </w:pP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r w:rsidRPr="784C7434" w:rsidR="00CB6C81">
              <w:rPr>
                <w:rFonts w:ascii="Times New Roman" w:hAnsi="Times New Roman" w:eastAsia="Calibri" w:cs="Times New Roman" w:eastAsiaTheme="minorAscii"/>
                <w:b w:val="1"/>
                <w:bCs w:val="1"/>
                <w:sz w:val="24"/>
                <w:szCs w:val="24"/>
              </w:rPr>
              <w:t xml:space="preserve">Introduction </w:t>
            </w:r>
          </w:p>
          <w:p w:rsidR="784C7434" w:rsidP="784C7434" w:rsidRDefault="784C7434" w14:paraId="4DEF39B5" w14:textId="45F2BF59">
            <w:pPr>
              <w:pStyle w:val="Normal"/>
              <w:spacing w:after="0" w:line="240" w:lineRule="auto"/>
              <w:rPr>
                <w:rFonts w:ascii="Times New Roman" w:hAnsi="Times New Roman" w:eastAsia="Calibri" w:cs="Times New Roman" w:eastAsiaTheme="minorAscii"/>
                <w:b w:val="0"/>
                <w:bCs w:val="0"/>
                <w:i w:val="0"/>
                <w:iCs w:val="0"/>
                <w:noProof w:val="0"/>
                <w:sz w:val="24"/>
                <w:szCs w:val="24"/>
                <w:lang w:val="en-GB"/>
              </w:rPr>
            </w:pPr>
          </w:p>
          <w:p w:rsidRPr="006D0AFE" w:rsidR="00CB6C81" w:rsidP="588B407C" w:rsidRDefault="00CB6C81" w14:paraId="11BCC719" w14:textId="666C3932">
            <w:pPr>
              <w:pStyle w:val="Normal"/>
              <w:spacing w:after="0" w:line="240" w:lineRule="auto"/>
              <w:rPr>
                <w:rFonts w:ascii="Times New Roman" w:hAnsi="Times New Roman" w:eastAsia="Calibri" w:cs="Times New Roman" w:eastAsiaTheme="minorAscii"/>
                <w:b w:val="0"/>
                <w:bCs w:val="0"/>
                <w:i w:val="0"/>
                <w:iCs w:val="0"/>
                <w:noProof w:val="0"/>
                <w:sz w:val="24"/>
                <w:szCs w:val="24"/>
                <w:lang w:val="en-GB"/>
              </w:rPr>
            </w:pPr>
            <w:r w:rsidRPr="588B407C" w:rsidR="47F56EF3">
              <w:rPr>
                <w:rFonts w:ascii="Times New Roman" w:hAnsi="Times New Roman" w:eastAsia="Calibri" w:cs="Times New Roman" w:eastAsiaTheme="minorAscii"/>
                <w:b w:val="0"/>
                <w:bCs w:val="0"/>
                <w:i w:val="0"/>
                <w:iCs w:val="0"/>
                <w:noProof w:val="0"/>
                <w:sz w:val="24"/>
                <w:szCs w:val="24"/>
                <w:lang w:val="en-GB"/>
              </w:rPr>
              <w:t xml:space="preserve">The Inn of the </w:t>
            </w:r>
            <w:r w:rsidRPr="588B407C" w:rsidR="6ABA6691">
              <w:rPr>
                <w:rFonts w:ascii="Times New Roman" w:hAnsi="Times New Roman" w:eastAsia="Calibri" w:cs="Times New Roman" w:eastAsiaTheme="minorAscii"/>
                <w:b w:val="0"/>
                <w:bCs w:val="0"/>
                <w:i w:val="0"/>
                <w:iCs w:val="0"/>
                <w:noProof w:val="0"/>
                <w:sz w:val="24"/>
                <w:szCs w:val="24"/>
                <w:lang w:val="en-GB"/>
              </w:rPr>
              <w:t>F</w:t>
            </w:r>
            <w:r w:rsidRPr="588B407C" w:rsidR="47F56EF3">
              <w:rPr>
                <w:rFonts w:ascii="Times New Roman" w:hAnsi="Times New Roman" w:eastAsia="Calibri" w:cs="Times New Roman" w:eastAsiaTheme="minorAscii"/>
                <w:b w:val="0"/>
                <w:bCs w:val="0"/>
                <w:i w:val="0"/>
                <w:iCs w:val="0"/>
                <w:noProof w:val="0"/>
                <w:sz w:val="24"/>
                <w:szCs w:val="24"/>
                <w:lang w:val="en-GB"/>
              </w:rPr>
              <w:t xml:space="preserve">ive </w:t>
            </w:r>
            <w:r w:rsidRPr="588B407C" w:rsidR="05904398">
              <w:rPr>
                <w:rFonts w:ascii="Times New Roman" w:hAnsi="Times New Roman" w:eastAsia="Calibri" w:cs="Times New Roman" w:eastAsiaTheme="minorAscii"/>
                <w:b w:val="0"/>
                <w:bCs w:val="0"/>
                <w:i w:val="0"/>
                <w:iCs w:val="0"/>
                <w:noProof w:val="0"/>
                <w:sz w:val="24"/>
                <w:szCs w:val="24"/>
                <w:lang w:val="en-GB"/>
              </w:rPr>
              <w:t>G</w:t>
            </w:r>
            <w:r w:rsidRPr="588B407C" w:rsidR="47F56EF3">
              <w:rPr>
                <w:rFonts w:ascii="Times New Roman" w:hAnsi="Times New Roman" w:eastAsia="Calibri" w:cs="Times New Roman" w:eastAsiaTheme="minorAscii"/>
                <w:b w:val="0"/>
                <w:bCs w:val="0"/>
                <w:i w:val="0"/>
                <w:iCs w:val="0"/>
                <w:noProof w:val="0"/>
                <w:sz w:val="24"/>
                <w:szCs w:val="24"/>
                <w:lang w:val="en-GB"/>
              </w:rPr>
              <w:t xml:space="preserve">races is one of the hotels of the </w:t>
            </w:r>
            <w:r w:rsidRPr="588B407C" w:rsidR="508306C6">
              <w:rPr>
                <w:rFonts w:ascii="Times New Roman" w:hAnsi="Times New Roman" w:eastAsia="Calibri" w:cs="Times New Roman" w:eastAsiaTheme="minorAscii"/>
                <w:b w:val="0"/>
                <w:bCs w:val="0"/>
                <w:i w:val="0"/>
                <w:iCs w:val="0"/>
                <w:noProof w:val="0"/>
                <w:sz w:val="24"/>
                <w:szCs w:val="24"/>
                <w:lang w:val="en-GB"/>
              </w:rPr>
              <w:t>Relais</w:t>
            </w:r>
            <w:r w:rsidRPr="588B407C" w:rsidR="47F56EF3">
              <w:rPr>
                <w:rFonts w:ascii="Times New Roman" w:hAnsi="Times New Roman" w:eastAsia="Calibri" w:cs="Times New Roman" w:eastAsiaTheme="minorAscii"/>
                <w:b w:val="0"/>
                <w:bCs w:val="0"/>
                <w:i w:val="0"/>
                <w:iCs w:val="0"/>
                <w:noProof w:val="0"/>
                <w:sz w:val="24"/>
                <w:szCs w:val="24"/>
                <w:lang w:val="en-GB"/>
              </w:rPr>
              <w:t xml:space="preserve"> </w:t>
            </w:r>
            <w:r w:rsidRPr="588B407C" w:rsidR="54090490">
              <w:rPr>
                <w:rFonts w:ascii="Times New Roman" w:hAnsi="Times New Roman" w:eastAsia="Calibri" w:cs="Times New Roman" w:eastAsiaTheme="minorAscii"/>
                <w:b w:val="0"/>
                <w:bCs w:val="0"/>
                <w:i w:val="0"/>
                <w:iCs w:val="0"/>
                <w:noProof w:val="0"/>
                <w:sz w:val="24"/>
                <w:szCs w:val="24"/>
                <w:lang w:val="en-GB"/>
              </w:rPr>
              <w:t>&amp;</w:t>
            </w:r>
            <w:r w:rsidRPr="588B407C" w:rsidR="47F56EF3">
              <w:rPr>
                <w:rFonts w:ascii="Times New Roman" w:hAnsi="Times New Roman" w:eastAsia="Calibri" w:cs="Times New Roman" w:eastAsiaTheme="minorAscii"/>
                <w:b w:val="0"/>
                <w:bCs w:val="0"/>
                <w:i w:val="0"/>
                <w:iCs w:val="0"/>
                <w:noProof w:val="0"/>
                <w:sz w:val="24"/>
                <w:szCs w:val="24"/>
                <w:lang w:val="en-GB"/>
              </w:rPr>
              <w:t xml:space="preserve"> </w:t>
            </w:r>
            <w:r w:rsidRPr="588B407C" w:rsidR="29E1397E">
              <w:rPr>
                <w:rFonts w:ascii="Times New Roman" w:hAnsi="Times New Roman" w:eastAsia="Calibri" w:cs="Times New Roman" w:eastAsiaTheme="minorAscii"/>
                <w:b w:val="0"/>
                <w:bCs w:val="0"/>
                <w:i w:val="0"/>
                <w:iCs w:val="0"/>
                <w:noProof w:val="0"/>
                <w:sz w:val="24"/>
                <w:szCs w:val="24"/>
                <w:lang w:val="en-GB"/>
              </w:rPr>
              <w:t>Chateaux</w:t>
            </w:r>
            <w:r w:rsidRPr="588B407C" w:rsidR="47F56EF3">
              <w:rPr>
                <w:rFonts w:ascii="Times New Roman" w:hAnsi="Times New Roman" w:eastAsia="Calibri" w:cs="Times New Roman" w:eastAsiaTheme="minorAscii"/>
                <w:b w:val="0"/>
                <w:bCs w:val="0"/>
                <w:i w:val="0"/>
                <w:iCs w:val="0"/>
                <w:noProof w:val="0"/>
                <w:sz w:val="24"/>
                <w:szCs w:val="24"/>
                <w:lang w:val="en-GB"/>
              </w:rPr>
              <w:t xml:space="preserve"> </w:t>
            </w:r>
            <w:r w:rsidRPr="588B407C" w:rsidR="3689E695">
              <w:rPr>
                <w:rFonts w:ascii="Times New Roman" w:hAnsi="Times New Roman" w:eastAsia="Calibri" w:cs="Times New Roman" w:eastAsiaTheme="minorAscii"/>
                <w:b w:val="0"/>
                <w:bCs w:val="0"/>
                <w:i w:val="0"/>
                <w:iCs w:val="0"/>
                <w:noProof w:val="0"/>
                <w:sz w:val="24"/>
                <w:szCs w:val="24"/>
                <w:lang w:val="en-GB"/>
              </w:rPr>
              <w:t>G</w:t>
            </w:r>
            <w:r w:rsidRPr="588B407C" w:rsidR="47F56EF3">
              <w:rPr>
                <w:rFonts w:ascii="Times New Roman" w:hAnsi="Times New Roman" w:eastAsia="Calibri" w:cs="Times New Roman" w:eastAsiaTheme="minorAscii"/>
                <w:b w:val="0"/>
                <w:bCs w:val="0"/>
                <w:i w:val="0"/>
                <w:iCs w:val="0"/>
                <w:noProof w:val="0"/>
                <w:sz w:val="24"/>
                <w:szCs w:val="24"/>
                <w:lang w:val="en-GB"/>
              </w:rPr>
              <w:t xml:space="preserve">roup </w:t>
            </w:r>
            <w:r w:rsidRPr="588B407C" w:rsidR="0BBE620B">
              <w:rPr>
                <w:rFonts w:ascii="Times New Roman" w:hAnsi="Times New Roman" w:eastAsia="Calibri" w:cs="Times New Roman" w:eastAsiaTheme="minorAscii"/>
                <w:b w:val="0"/>
                <w:bCs w:val="0"/>
                <w:i w:val="0"/>
                <w:iCs w:val="0"/>
                <w:noProof w:val="0"/>
                <w:sz w:val="24"/>
                <w:szCs w:val="24"/>
                <w:lang w:val="en-GB"/>
              </w:rPr>
              <w:t xml:space="preserve">(Relais &amp; Chateaux, 2021). The Inn is set in the </w:t>
            </w:r>
            <w:r w:rsidRPr="588B407C" w:rsidR="71482880">
              <w:rPr>
                <w:rFonts w:ascii="Times New Roman" w:hAnsi="Times New Roman" w:eastAsia="Calibri" w:cs="Times New Roman" w:eastAsiaTheme="minorAscii"/>
                <w:b w:val="0"/>
                <w:bCs w:val="0"/>
                <w:i w:val="0"/>
                <w:iCs w:val="0"/>
                <w:noProof w:val="0"/>
                <w:sz w:val="24"/>
                <w:szCs w:val="24"/>
                <w:lang w:val="en-GB"/>
              </w:rPr>
              <w:t>historic Bario de Analco, which is the oldest continu</w:t>
            </w:r>
            <w:r w:rsidRPr="588B407C" w:rsidR="78D1EEAB">
              <w:rPr>
                <w:rFonts w:ascii="Times New Roman" w:hAnsi="Times New Roman" w:eastAsia="Calibri" w:cs="Times New Roman" w:eastAsiaTheme="minorAscii"/>
                <w:b w:val="0"/>
                <w:bCs w:val="0"/>
                <w:i w:val="0"/>
                <w:iCs w:val="0"/>
                <w:noProof w:val="0"/>
                <w:sz w:val="24"/>
                <w:szCs w:val="24"/>
                <w:lang w:val="en-GB"/>
              </w:rPr>
              <w:t>ous</w:t>
            </w:r>
            <w:r w:rsidRPr="588B407C" w:rsidR="71482880">
              <w:rPr>
                <w:rFonts w:ascii="Times New Roman" w:hAnsi="Times New Roman" w:eastAsia="Calibri" w:cs="Times New Roman" w:eastAsiaTheme="minorAscii"/>
                <w:b w:val="0"/>
                <w:bCs w:val="0"/>
                <w:i w:val="0"/>
                <w:iCs w:val="0"/>
                <w:noProof w:val="0"/>
                <w:sz w:val="24"/>
                <w:szCs w:val="24"/>
                <w:lang w:val="en-GB"/>
              </w:rPr>
              <w:t>ly inhabited neighbourhood</w:t>
            </w:r>
            <w:r w:rsidRPr="588B407C" w:rsidR="68D3367C">
              <w:rPr>
                <w:rFonts w:ascii="Times New Roman" w:hAnsi="Times New Roman" w:eastAsia="Calibri" w:cs="Times New Roman" w:eastAsiaTheme="minorAscii"/>
                <w:b w:val="0"/>
                <w:bCs w:val="0"/>
                <w:i w:val="0"/>
                <w:iCs w:val="0"/>
                <w:noProof w:val="0"/>
                <w:sz w:val="24"/>
                <w:szCs w:val="24"/>
                <w:lang w:val="en-GB"/>
              </w:rPr>
              <w:t xml:space="preserve"> in Santa Fe, </w:t>
            </w:r>
            <w:r w:rsidRPr="588B407C" w:rsidR="203DC1F7">
              <w:rPr>
                <w:rFonts w:ascii="Times New Roman" w:hAnsi="Times New Roman" w:eastAsia="Calibri" w:cs="Times New Roman" w:eastAsiaTheme="minorAscii"/>
                <w:b w:val="0"/>
                <w:bCs w:val="0"/>
                <w:i w:val="0"/>
                <w:iCs w:val="0"/>
                <w:noProof w:val="0"/>
                <w:sz w:val="24"/>
                <w:szCs w:val="24"/>
                <w:lang w:val="en-GB"/>
              </w:rPr>
              <w:t>U</w:t>
            </w:r>
            <w:r w:rsidRPr="588B407C" w:rsidR="1061FD73">
              <w:rPr>
                <w:rFonts w:ascii="Times New Roman" w:hAnsi="Times New Roman" w:eastAsia="Calibri" w:cs="Times New Roman" w:eastAsiaTheme="minorAscii"/>
                <w:b w:val="0"/>
                <w:bCs w:val="0"/>
                <w:i w:val="0"/>
                <w:iCs w:val="0"/>
                <w:noProof w:val="0"/>
                <w:sz w:val="24"/>
                <w:szCs w:val="24"/>
                <w:lang w:val="en-GB"/>
              </w:rPr>
              <w:t xml:space="preserve">nited </w:t>
            </w:r>
            <w:r w:rsidRPr="588B407C" w:rsidR="203DC1F7">
              <w:rPr>
                <w:rFonts w:ascii="Times New Roman" w:hAnsi="Times New Roman" w:eastAsia="Calibri" w:cs="Times New Roman" w:eastAsiaTheme="minorAscii"/>
                <w:b w:val="0"/>
                <w:bCs w:val="0"/>
                <w:i w:val="0"/>
                <w:iCs w:val="0"/>
                <w:noProof w:val="0"/>
                <w:sz w:val="24"/>
                <w:szCs w:val="24"/>
                <w:lang w:val="en-GB"/>
              </w:rPr>
              <w:t>S</w:t>
            </w:r>
            <w:r w:rsidRPr="588B407C" w:rsidR="5E0F35E2">
              <w:rPr>
                <w:rFonts w:ascii="Times New Roman" w:hAnsi="Times New Roman" w:eastAsia="Calibri" w:cs="Times New Roman" w:eastAsiaTheme="minorAscii"/>
                <w:b w:val="0"/>
                <w:bCs w:val="0"/>
                <w:i w:val="0"/>
                <w:iCs w:val="0"/>
                <w:noProof w:val="0"/>
                <w:sz w:val="24"/>
                <w:szCs w:val="24"/>
                <w:lang w:val="en-GB"/>
              </w:rPr>
              <w:t>tates</w:t>
            </w:r>
            <w:r w:rsidRPr="588B407C" w:rsidR="68D3367C">
              <w:rPr>
                <w:rFonts w:ascii="Times New Roman" w:hAnsi="Times New Roman" w:eastAsia="Calibri" w:cs="Times New Roman" w:eastAsiaTheme="minorAscii"/>
                <w:b w:val="0"/>
                <w:bCs w:val="0"/>
                <w:i w:val="0"/>
                <w:iCs w:val="0"/>
                <w:noProof w:val="0"/>
                <w:sz w:val="24"/>
                <w:szCs w:val="24"/>
                <w:lang w:val="en-GB"/>
              </w:rPr>
              <w:t xml:space="preserve">. The </w:t>
            </w:r>
            <w:r w:rsidRPr="588B407C" w:rsidR="7087670F">
              <w:rPr>
                <w:rFonts w:ascii="Times New Roman" w:hAnsi="Times New Roman" w:eastAsia="Calibri" w:cs="Times New Roman" w:eastAsiaTheme="minorAscii"/>
                <w:b w:val="0"/>
                <w:bCs w:val="0"/>
                <w:i w:val="0"/>
                <w:iCs w:val="0"/>
                <w:noProof w:val="0"/>
                <w:sz w:val="24"/>
                <w:szCs w:val="24"/>
                <w:lang w:val="en-GB"/>
              </w:rPr>
              <w:t>I</w:t>
            </w:r>
            <w:r w:rsidRPr="588B407C" w:rsidR="78D1EEAB">
              <w:rPr>
                <w:rFonts w:ascii="Times New Roman" w:hAnsi="Times New Roman" w:eastAsia="Calibri" w:cs="Times New Roman" w:eastAsiaTheme="minorAscii"/>
                <w:b w:val="0"/>
                <w:bCs w:val="0"/>
                <w:i w:val="0"/>
                <w:iCs w:val="0"/>
                <w:noProof w:val="0"/>
                <w:sz w:val="24"/>
                <w:szCs w:val="24"/>
                <w:lang w:val="en-GB"/>
              </w:rPr>
              <w:t>nn'</w:t>
            </w:r>
            <w:r w:rsidRPr="588B407C" w:rsidR="68D3367C">
              <w:rPr>
                <w:rFonts w:ascii="Times New Roman" w:hAnsi="Times New Roman" w:eastAsia="Calibri" w:cs="Times New Roman" w:eastAsiaTheme="minorAscii"/>
                <w:b w:val="0"/>
                <w:bCs w:val="0"/>
                <w:i w:val="0"/>
                <w:iCs w:val="0"/>
                <w:noProof w:val="0"/>
                <w:sz w:val="24"/>
                <w:szCs w:val="24"/>
                <w:lang w:val="en-GB"/>
              </w:rPr>
              <w:t>s traditional</w:t>
            </w:r>
            <w:r w:rsidRPr="588B407C" w:rsidR="18404984">
              <w:rPr>
                <w:rFonts w:ascii="Times New Roman" w:hAnsi="Times New Roman" w:eastAsia="Calibri" w:cs="Times New Roman" w:eastAsiaTheme="minorAscii"/>
                <w:b w:val="0"/>
                <w:bCs w:val="0"/>
                <w:i w:val="0"/>
                <w:iCs w:val="0"/>
                <w:noProof w:val="0"/>
                <w:sz w:val="24"/>
                <w:szCs w:val="24"/>
                <w:lang w:val="en-GB"/>
              </w:rPr>
              <w:t xml:space="preserve"> </w:t>
            </w:r>
            <w:r w:rsidRPr="588B407C" w:rsidR="750B0E0E">
              <w:rPr>
                <w:rFonts w:ascii="Times New Roman" w:hAnsi="Times New Roman" w:eastAsia="Calibri" w:cs="Times New Roman" w:eastAsiaTheme="minorAscii"/>
                <w:b w:val="0"/>
                <w:bCs w:val="0"/>
                <w:i w:val="0"/>
                <w:iCs w:val="0"/>
                <w:noProof w:val="0"/>
                <w:sz w:val="24"/>
                <w:szCs w:val="24"/>
                <w:lang w:val="en-GB"/>
              </w:rPr>
              <w:t>build</w:t>
            </w:r>
            <w:r w:rsidRPr="588B407C" w:rsidR="24DAD45A">
              <w:rPr>
                <w:rFonts w:ascii="Times New Roman" w:hAnsi="Times New Roman" w:eastAsia="Calibri" w:cs="Times New Roman" w:eastAsiaTheme="minorAscii"/>
                <w:b w:val="0"/>
                <w:bCs w:val="0"/>
                <w:i w:val="0"/>
                <w:iCs w:val="0"/>
                <w:noProof w:val="0"/>
                <w:sz w:val="24"/>
                <w:szCs w:val="24"/>
                <w:lang w:val="en-GB"/>
              </w:rPr>
              <w:t>ing</w:t>
            </w:r>
            <w:r w:rsidRPr="588B407C" w:rsidR="18404984">
              <w:rPr>
                <w:rFonts w:ascii="Times New Roman" w:hAnsi="Times New Roman" w:eastAsia="Calibri" w:cs="Times New Roman" w:eastAsiaTheme="minorAscii"/>
                <w:b w:val="0"/>
                <w:bCs w:val="0"/>
                <w:i w:val="0"/>
                <w:iCs w:val="0"/>
                <w:noProof w:val="0"/>
                <w:sz w:val="24"/>
                <w:szCs w:val="24"/>
                <w:lang w:val="en-GB"/>
              </w:rPr>
              <w:t xml:space="preserve">, earthy, and stone exterior </w:t>
            </w:r>
            <w:r w:rsidRPr="588B407C" w:rsidR="03724FFE">
              <w:rPr>
                <w:rFonts w:ascii="Times New Roman" w:hAnsi="Times New Roman" w:eastAsia="Calibri" w:cs="Times New Roman" w:eastAsiaTheme="minorAscii"/>
                <w:b w:val="0"/>
                <w:bCs w:val="0"/>
                <w:i w:val="0"/>
                <w:iCs w:val="0"/>
                <w:noProof w:val="0"/>
                <w:sz w:val="24"/>
                <w:szCs w:val="24"/>
                <w:lang w:val="en-GB"/>
              </w:rPr>
              <w:t>define</w:t>
            </w:r>
            <w:r w:rsidRPr="588B407C" w:rsidR="18404984">
              <w:rPr>
                <w:rFonts w:ascii="Times New Roman" w:hAnsi="Times New Roman" w:eastAsia="Calibri" w:cs="Times New Roman" w:eastAsiaTheme="minorAscii"/>
                <w:b w:val="0"/>
                <w:bCs w:val="0"/>
                <w:i w:val="0"/>
                <w:iCs w:val="0"/>
                <w:noProof w:val="0"/>
                <w:sz w:val="24"/>
                <w:szCs w:val="24"/>
                <w:lang w:val="en-GB"/>
              </w:rPr>
              <w:t xml:space="preserve"> the exceptional</w:t>
            </w:r>
            <w:r w:rsidRPr="588B407C" w:rsidR="15C57E1A">
              <w:rPr>
                <w:rFonts w:ascii="Times New Roman" w:hAnsi="Times New Roman" w:eastAsia="Calibri" w:cs="Times New Roman" w:eastAsiaTheme="minorAscii"/>
                <w:b w:val="0"/>
                <w:bCs w:val="0"/>
                <w:i w:val="0"/>
                <w:iCs w:val="0"/>
                <w:noProof w:val="0"/>
                <w:sz w:val="24"/>
                <w:szCs w:val="24"/>
                <w:lang w:val="en-GB"/>
              </w:rPr>
              <w:t xml:space="preserve"> sensual experience, which awaits. </w:t>
            </w:r>
            <w:r w:rsidRPr="588B407C" w:rsidR="1376AA1C">
              <w:rPr>
                <w:rFonts w:ascii="Times New Roman" w:hAnsi="Times New Roman" w:eastAsia="Calibri" w:cs="Times New Roman" w:eastAsiaTheme="minorAscii"/>
                <w:b w:val="0"/>
                <w:bCs w:val="0"/>
                <w:i w:val="0"/>
                <w:iCs w:val="0"/>
                <w:noProof w:val="0"/>
                <w:sz w:val="24"/>
                <w:szCs w:val="24"/>
                <w:lang w:val="en-GB"/>
              </w:rPr>
              <w:t>G</w:t>
            </w:r>
            <w:r w:rsidRPr="588B407C" w:rsidR="15C57E1A">
              <w:rPr>
                <w:rFonts w:ascii="Times New Roman" w:hAnsi="Times New Roman" w:eastAsia="Calibri" w:cs="Times New Roman" w:eastAsiaTheme="minorAscii"/>
                <w:b w:val="0"/>
                <w:bCs w:val="0"/>
                <w:i w:val="0"/>
                <w:iCs w:val="0"/>
                <w:noProof w:val="0"/>
                <w:sz w:val="24"/>
                <w:szCs w:val="24"/>
                <w:lang w:val="en-GB"/>
              </w:rPr>
              <w:t>oing through its doors attracts the feast of texture and colour</w:t>
            </w:r>
            <w:r w:rsidRPr="588B407C" w:rsidR="309F2E70">
              <w:rPr>
                <w:rFonts w:ascii="Times New Roman" w:hAnsi="Times New Roman" w:eastAsia="Calibri" w:cs="Times New Roman" w:eastAsiaTheme="minorAscii"/>
                <w:b w:val="0"/>
                <w:bCs w:val="0"/>
                <w:i w:val="0"/>
                <w:iCs w:val="0"/>
                <w:noProof w:val="0"/>
                <w:sz w:val="24"/>
                <w:szCs w:val="24"/>
                <w:lang w:val="en-GB"/>
              </w:rPr>
              <w:t>, which a</w:t>
            </w:r>
            <w:r w:rsidRPr="588B407C" w:rsidR="3734E064">
              <w:rPr>
                <w:rFonts w:ascii="Times New Roman" w:hAnsi="Times New Roman" w:eastAsia="Calibri" w:cs="Times New Roman" w:eastAsiaTheme="minorAscii"/>
                <w:b w:val="0"/>
                <w:bCs w:val="0"/>
                <w:i w:val="0"/>
                <w:iCs w:val="0"/>
                <w:noProof w:val="0"/>
                <w:sz w:val="24"/>
                <w:szCs w:val="24"/>
                <w:lang w:val="en-GB"/>
              </w:rPr>
              <w:t>nticipate</w:t>
            </w:r>
            <w:r w:rsidRPr="588B407C" w:rsidR="309F2E70">
              <w:rPr>
                <w:rFonts w:ascii="Times New Roman" w:hAnsi="Times New Roman" w:eastAsia="Calibri" w:cs="Times New Roman" w:eastAsiaTheme="minorAscii"/>
                <w:b w:val="0"/>
                <w:bCs w:val="0"/>
                <w:i w:val="0"/>
                <w:iCs w:val="0"/>
                <w:noProof w:val="0"/>
                <w:sz w:val="24"/>
                <w:szCs w:val="24"/>
                <w:lang w:val="en-GB"/>
              </w:rPr>
              <w:t xml:space="preserve"> </w:t>
            </w:r>
            <w:r w:rsidRPr="588B407C" w:rsidR="309F2E70">
              <w:rPr>
                <w:rFonts w:ascii="Times New Roman" w:hAnsi="Times New Roman" w:eastAsia="Calibri" w:cs="Times New Roman" w:eastAsiaTheme="minorAscii"/>
                <w:b w:val="0"/>
                <w:bCs w:val="0"/>
                <w:i w:val="0"/>
                <w:iCs w:val="0"/>
                <w:noProof w:val="0"/>
                <w:sz w:val="24"/>
                <w:szCs w:val="24"/>
                <w:lang w:val="en-GB"/>
              </w:rPr>
              <w:t>a</w:t>
            </w:r>
            <w:r w:rsidRPr="588B407C" w:rsidR="309F2E70">
              <w:rPr>
                <w:rFonts w:ascii="Times New Roman" w:hAnsi="Times New Roman" w:eastAsia="Calibri" w:cs="Times New Roman" w:eastAsiaTheme="minorAscii"/>
                <w:b w:val="0"/>
                <w:bCs w:val="0"/>
                <w:i w:val="0"/>
                <w:iCs w:val="0"/>
                <w:noProof w:val="0"/>
                <w:sz w:val="24"/>
                <w:szCs w:val="24"/>
                <w:lang w:val="en-GB"/>
              </w:rPr>
              <w:t xml:space="preserve"> </w:t>
            </w:r>
            <w:r w:rsidRPr="588B407C" w:rsidR="531DC358">
              <w:rPr>
                <w:rFonts w:ascii="Times New Roman" w:hAnsi="Times New Roman" w:eastAsia="Calibri" w:cs="Times New Roman" w:eastAsiaTheme="minorAscii"/>
                <w:b w:val="0"/>
                <w:bCs w:val="0"/>
                <w:i w:val="0"/>
                <w:iCs w:val="0"/>
                <w:noProof w:val="0"/>
                <w:sz w:val="24"/>
                <w:szCs w:val="24"/>
                <w:lang w:val="en-GB"/>
              </w:rPr>
              <w:t>person's</w:t>
            </w:r>
            <w:r w:rsidRPr="588B407C" w:rsidR="309F2E70">
              <w:rPr>
                <w:rFonts w:ascii="Times New Roman" w:hAnsi="Times New Roman" w:eastAsia="Calibri" w:cs="Times New Roman" w:eastAsiaTheme="minorAscii"/>
                <w:b w:val="0"/>
                <w:bCs w:val="0"/>
                <w:i w:val="0"/>
                <w:iCs w:val="0"/>
                <w:noProof w:val="0"/>
                <w:sz w:val="24"/>
                <w:szCs w:val="24"/>
                <w:lang w:val="en-GB"/>
              </w:rPr>
              <w:t xml:space="preserve"> imagination (Inn of the Five Gra</w:t>
            </w:r>
            <w:r w:rsidRPr="588B407C" w:rsidR="14F28D94">
              <w:rPr>
                <w:rFonts w:ascii="Times New Roman" w:hAnsi="Times New Roman" w:eastAsia="Calibri" w:cs="Times New Roman" w:eastAsiaTheme="minorAscii"/>
                <w:b w:val="0"/>
                <w:bCs w:val="0"/>
                <w:i w:val="0"/>
                <w:iCs w:val="0"/>
                <w:noProof w:val="0"/>
                <w:sz w:val="24"/>
                <w:szCs w:val="24"/>
                <w:lang w:val="en-GB"/>
              </w:rPr>
              <w:t>c</w:t>
            </w:r>
            <w:r w:rsidRPr="588B407C" w:rsidR="309F2E70">
              <w:rPr>
                <w:rFonts w:ascii="Times New Roman" w:hAnsi="Times New Roman" w:eastAsia="Calibri" w:cs="Times New Roman" w:eastAsiaTheme="minorAscii"/>
                <w:b w:val="0"/>
                <w:bCs w:val="0"/>
                <w:i w:val="0"/>
                <w:iCs w:val="0"/>
                <w:noProof w:val="0"/>
                <w:sz w:val="24"/>
                <w:szCs w:val="24"/>
                <w:lang w:val="en-GB"/>
              </w:rPr>
              <w:t>es,</w:t>
            </w:r>
            <w:r w:rsidRPr="588B407C" w:rsidR="7F6D1B8E">
              <w:rPr>
                <w:rFonts w:ascii="Times New Roman" w:hAnsi="Times New Roman" w:eastAsia="Calibri" w:cs="Times New Roman" w:eastAsiaTheme="minorAscii"/>
                <w:b w:val="0"/>
                <w:bCs w:val="0"/>
                <w:i w:val="0"/>
                <w:iCs w:val="0"/>
                <w:noProof w:val="0"/>
                <w:sz w:val="24"/>
                <w:szCs w:val="24"/>
                <w:lang w:val="en-GB"/>
              </w:rPr>
              <w:t xml:space="preserve"> 2021). </w:t>
            </w:r>
            <w:r w:rsidRPr="588B407C" w:rsidR="69697BE0">
              <w:rPr>
                <w:rFonts w:ascii="Times New Roman" w:hAnsi="Times New Roman" w:eastAsia="Calibri" w:cs="Times New Roman" w:eastAsiaTheme="minorAscii"/>
                <w:b w:val="0"/>
                <w:bCs w:val="0"/>
                <w:i w:val="0"/>
                <w:iCs w:val="0"/>
                <w:noProof w:val="0"/>
                <w:sz w:val="24"/>
                <w:szCs w:val="24"/>
                <w:lang w:val="en-GB"/>
              </w:rPr>
              <w:t>T</w:t>
            </w:r>
            <w:r w:rsidRPr="588B407C" w:rsidR="7F6D1B8E">
              <w:rPr>
                <w:rFonts w:ascii="Times New Roman" w:hAnsi="Times New Roman" w:eastAsia="Calibri" w:cs="Times New Roman" w:eastAsiaTheme="minorAscii"/>
                <w:b w:val="0"/>
                <w:bCs w:val="0"/>
                <w:i w:val="0"/>
                <w:iCs w:val="0"/>
                <w:noProof w:val="0"/>
                <w:sz w:val="24"/>
                <w:szCs w:val="24"/>
                <w:lang w:val="en-GB"/>
              </w:rPr>
              <w:t xml:space="preserve">he purpose of this marketing plan is to attract </w:t>
            </w:r>
            <w:r w:rsidRPr="588B407C" w:rsidR="161BA730">
              <w:rPr>
                <w:rFonts w:ascii="Times New Roman" w:hAnsi="Times New Roman" w:eastAsia="Calibri" w:cs="Times New Roman" w:eastAsiaTheme="minorAscii"/>
                <w:b w:val="0"/>
                <w:bCs w:val="0"/>
                <w:i w:val="0"/>
                <w:iCs w:val="0"/>
                <w:noProof w:val="0"/>
                <w:sz w:val="24"/>
                <w:szCs w:val="24"/>
                <w:lang w:val="en-GB"/>
              </w:rPr>
              <w:t>new</w:t>
            </w:r>
            <w:r w:rsidRPr="588B407C" w:rsidR="7F6D1B8E">
              <w:rPr>
                <w:rFonts w:ascii="Times New Roman" w:hAnsi="Times New Roman" w:eastAsia="Calibri" w:cs="Times New Roman" w:eastAsiaTheme="minorAscii"/>
                <w:b w:val="0"/>
                <w:bCs w:val="0"/>
                <w:i w:val="0"/>
                <w:iCs w:val="0"/>
                <w:noProof w:val="0"/>
                <w:sz w:val="24"/>
                <w:szCs w:val="24"/>
                <w:lang w:val="en-GB"/>
              </w:rPr>
              <w:t xml:space="preserve"> customers to the </w:t>
            </w:r>
            <w:r w:rsidRPr="588B407C" w:rsidR="5545FCD9">
              <w:rPr>
                <w:rFonts w:ascii="Times New Roman" w:hAnsi="Times New Roman" w:eastAsia="Calibri" w:cs="Times New Roman" w:eastAsiaTheme="minorAscii"/>
                <w:b w:val="0"/>
                <w:bCs w:val="0"/>
                <w:i w:val="0"/>
                <w:iCs w:val="0"/>
                <w:noProof w:val="0"/>
                <w:sz w:val="24"/>
                <w:szCs w:val="24"/>
                <w:lang w:val="en-GB"/>
              </w:rPr>
              <w:t>I</w:t>
            </w:r>
            <w:r w:rsidRPr="588B407C" w:rsidR="7F6D1B8E">
              <w:rPr>
                <w:rFonts w:ascii="Times New Roman" w:hAnsi="Times New Roman" w:eastAsia="Calibri" w:cs="Times New Roman" w:eastAsiaTheme="minorAscii"/>
                <w:b w:val="0"/>
                <w:bCs w:val="0"/>
                <w:i w:val="0"/>
                <w:iCs w:val="0"/>
                <w:noProof w:val="0"/>
                <w:sz w:val="24"/>
                <w:szCs w:val="24"/>
                <w:lang w:val="en-GB"/>
              </w:rPr>
              <w:t xml:space="preserve">nn of the </w:t>
            </w:r>
            <w:r w:rsidRPr="588B407C" w:rsidR="69B5291C">
              <w:rPr>
                <w:rFonts w:ascii="Times New Roman" w:hAnsi="Times New Roman" w:eastAsia="Calibri" w:cs="Times New Roman" w:eastAsiaTheme="minorAscii"/>
                <w:b w:val="0"/>
                <w:bCs w:val="0"/>
                <w:i w:val="0"/>
                <w:iCs w:val="0"/>
                <w:noProof w:val="0"/>
                <w:sz w:val="24"/>
                <w:szCs w:val="24"/>
                <w:lang w:val="en-GB"/>
              </w:rPr>
              <w:t>F</w:t>
            </w:r>
            <w:r w:rsidRPr="588B407C" w:rsidR="7F6D1B8E">
              <w:rPr>
                <w:rFonts w:ascii="Times New Roman" w:hAnsi="Times New Roman" w:eastAsia="Calibri" w:cs="Times New Roman" w:eastAsiaTheme="minorAscii"/>
                <w:b w:val="0"/>
                <w:bCs w:val="0"/>
                <w:i w:val="0"/>
                <w:iCs w:val="0"/>
                <w:noProof w:val="0"/>
                <w:sz w:val="24"/>
                <w:szCs w:val="24"/>
                <w:lang w:val="en-GB"/>
              </w:rPr>
              <w:t xml:space="preserve">ive </w:t>
            </w:r>
            <w:r w:rsidRPr="588B407C" w:rsidR="642AA4A4">
              <w:rPr>
                <w:rFonts w:ascii="Times New Roman" w:hAnsi="Times New Roman" w:eastAsia="Calibri" w:cs="Times New Roman" w:eastAsiaTheme="minorAscii"/>
                <w:b w:val="0"/>
                <w:bCs w:val="0"/>
                <w:i w:val="0"/>
                <w:iCs w:val="0"/>
                <w:noProof w:val="0"/>
                <w:sz w:val="24"/>
                <w:szCs w:val="24"/>
                <w:lang w:val="en-GB"/>
              </w:rPr>
              <w:t>G</w:t>
            </w:r>
            <w:r w:rsidRPr="588B407C" w:rsidR="7F6D1B8E">
              <w:rPr>
                <w:rFonts w:ascii="Times New Roman" w:hAnsi="Times New Roman" w:eastAsia="Calibri" w:cs="Times New Roman" w:eastAsiaTheme="minorAscii"/>
                <w:b w:val="0"/>
                <w:bCs w:val="0"/>
                <w:i w:val="0"/>
                <w:iCs w:val="0"/>
                <w:noProof w:val="0"/>
                <w:sz w:val="24"/>
                <w:szCs w:val="24"/>
                <w:lang w:val="en-GB"/>
              </w:rPr>
              <w:t>races after the COVID-19 pan</w:t>
            </w:r>
            <w:r w:rsidRPr="588B407C" w:rsidR="07B677CA">
              <w:rPr>
                <w:rFonts w:ascii="Times New Roman" w:hAnsi="Times New Roman" w:eastAsia="Calibri" w:cs="Times New Roman" w:eastAsiaTheme="minorAscii"/>
                <w:b w:val="0"/>
                <w:bCs w:val="0"/>
                <w:i w:val="0"/>
                <w:iCs w:val="0"/>
                <w:noProof w:val="0"/>
                <w:sz w:val="24"/>
                <w:szCs w:val="24"/>
                <w:lang w:val="en-GB"/>
              </w:rPr>
              <w:t>demic</w:t>
            </w:r>
            <w:r w:rsidRPr="588B407C" w:rsidR="7F6D1B8E">
              <w:rPr>
                <w:rFonts w:ascii="Times New Roman" w:hAnsi="Times New Roman" w:eastAsia="Calibri" w:cs="Times New Roman" w:eastAsiaTheme="minorAscii"/>
                <w:b w:val="0"/>
                <w:bCs w:val="0"/>
                <w:i w:val="0"/>
                <w:iCs w:val="0"/>
                <w:noProof w:val="0"/>
                <w:sz w:val="24"/>
                <w:szCs w:val="24"/>
                <w:lang w:val="en-GB"/>
              </w:rPr>
              <w:t xml:space="preserve"> lockdown</w:t>
            </w:r>
            <w:r w:rsidRPr="588B407C" w:rsidR="1440B5F4">
              <w:rPr>
                <w:rFonts w:ascii="Times New Roman" w:hAnsi="Times New Roman" w:eastAsia="Calibri" w:cs="Times New Roman" w:eastAsiaTheme="minorAscii"/>
                <w:b w:val="0"/>
                <w:bCs w:val="0"/>
                <w:i w:val="0"/>
                <w:iCs w:val="0"/>
                <w:noProof w:val="0"/>
                <w:sz w:val="24"/>
                <w:szCs w:val="24"/>
                <w:lang w:val="en-GB"/>
              </w:rPr>
              <w:t>.</w:t>
            </w:r>
          </w:p>
          <w:p w:rsidRPr="006D0AFE" w:rsidR="00CB6C81" w:rsidP="784C7434" w:rsidRDefault="00CB6C81" w14:textId="77777777" w14:noSpellErr="1" w14:paraId="383B5F60">
            <w:pPr>
              <w:spacing w:after="0" w:line="240" w:lineRule="auto"/>
              <w:rPr>
                <w:rFonts w:ascii="Times New Roman" w:hAnsi="Times New Roman" w:eastAsia="Calibri" w:cs="Times New Roman" w:eastAsiaTheme="minorAscii"/>
                <w:b w:val="1"/>
                <w:bCs w:val="1"/>
                <w:sz w:val="24"/>
                <w:szCs w:val="24"/>
              </w:rPr>
            </w:pPr>
          </w:p>
          <w:p w:rsidRPr="006D0AFE" w:rsidR="00CB6C81" w:rsidP="784C7434" w:rsidRDefault="00CB6C81" w14:paraId="60AE7B76" w14:textId="54AFB123">
            <w:pPr>
              <w:pStyle w:val="Normal"/>
              <w:spacing w:after="0" w:line="240" w:lineRule="auto"/>
              <w:rPr>
                <w:rFonts w:ascii="Calibri" w:hAnsi="Calibri" w:eastAsia="Calibri" w:cs="Calibri"/>
                <w:b w:val="1"/>
                <w:bCs w:val="1"/>
                <w:sz w:val="24"/>
                <w:szCs w:val="24"/>
              </w:rPr>
            </w:pPr>
          </w:p>
          <w:p w:rsidRPr="006D0AFE" w:rsidR="00CB6C81" w:rsidP="784C7434" w:rsidRDefault="00CB6C81" w14:paraId="18334352" w14:noSpellErr="1" w14:textId="59F81579">
            <w:pPr>
              <w:pStyle w:val="Normal"/>
              <w:spacing w:after="0" w:line="240" w:lineRule="auto"/>
              <w:rPr>
                <w:rFonts w:ascii="Calibri" w:hAnsi="Calibri" w:eastAsia="Calibri" w:cs="Calibri"/>
                <w:b w:val="1"/>
                <w:bCs w:val="1"/>
                <w:sz w:val="24"/>
                <w:szCs w:val="24"/>
              </w:rPr>
            </w:pPr>
          </w:p>
          <w:p w:rsidRPr="006D0AFE" w:rsidR="00CB6C81" w:rsidP="000550B8" w:rsidRDefault="00CB6C81" w14:paraId="01AA528C"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7E2D74D9"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30E8A2EE"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67BF560E"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32554FDF"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0DE5F05C"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4942C4CD"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2184BBF9"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7C2C0E94"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41383CC6"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25805F42"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48D32CF6"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6870A5DE"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449820F2"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1B34C1F4"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52015F8B"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19BB304A"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3D3843BA"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328AFCEE"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1915FF72"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7BF568BD"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10C020EF" w14:textId="77777777">
            <w:pPr>
              <w:spacing w:after="0" w:line="240" w:lineRule="auto"/>
              <w:rPr>
                <w:rFonts w:ascii="Times New Roman" w:hAnsi="Times New Roman" w:cs="Times New Roman" w:eastAsiaTheme="minorHAnsi"/>
                <w:sz w:val="24"/>
                <w:szCs w:val="24"/>
              </w:rPr>
            </w:pPr>
          </w:p>
          <w:p w:rsidRPr="006D0AFE" w:rsidR="00CB6C81" w:rsidP="000550B8" w:rsidRDefault="00CB6C81" w14:paraId="05AD8BEF" w14:textId="77777777">
            <w:pPr>
              <w:spacing w:after="0" w:line="240" w:lineRule="auto"/>
              <w:rPr>
                <w:rFonts w:ascii="Times New Roman" w:hAnsi="Times New Roman" w:cs="Times New Roman" w:eastAsiaTheme="minorHAnsi"/>
                <w:sz w:val="24"/>
                <w:szCs w:val="24"/>
              </w:rPr>
            </w:pPr>
          </w:p>
        </w:tc>
      </w:tr>
      <w:tr w:rsidRPr="000550B8" w:rsidR="000550B8" w:rsidTr="588B407C" w14:paraId="2885F2CD" w14:textId="77777777">
        <w:trPr>
          <w:trHeight w:val="12323"/>
        </w:trPr>
        <w:tc>
          <w:tcPr>
            <w:tcW w:w="9016" w:type="dxa"/>
            <w:tcMar/>
          </w:tcPr>
          <w:p w:rsidRPr="006D0AFE" w:rsidR="00CB6C81" w:rsidP="000550B8" w:rsidRDefault="00CB6C81" w14:paraId="785CBC36"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18AD616D" w14:textId="14C14328">
            <w:pPr>
              <w:numPr>
                <w:ilvl w:val="0"/>
                <w:numId w:val="1"/>
              </w:numPr>
              <w:spacing w:after="0" w:line="240" w:lineRule="auto"/>
              <w:contextualSpacing/>
              <w:rPr>
                <w:rFonts w:ascii="Times New Roman" w:hAnsi="Times New Roman" w:cs="Times New Roman" w:eastAsiaTheme="minorHAnsi"/>
                <w:b/>
                <w:bCs/>
                <w:sz w:val="24"/>
                <w:szCs w:val="24"/>
              </w:rPr>
            </w:pPr>
            <w:r w:rsidRPr="006D0AFE">
              <w:rPr>
                <w:rFonts w:ascii="Times New Roman" w:hAnsi="Times New Roman" w:cs="Times New Roman" w:eastAsiaTheme="minorHAnsi"/>
                <w:b/>
                <w:bCs/>
                <w:sz w:val="24"/>
                <w:szCs w:val="24"/>
              </w:rPr>
              <w:t xml:space="preserve">Marketing Mix </w:t>
            </w:r>
          </w:p>
          <w:p w:rsidRPr="006D0AFE" w:rsidR="00CB6C81" w:rsidP="000550B8" w:rsidRDefault="00CB6C81" w14:paraId="4E7F452C"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2FC410C8" w14:textId="3B16EC21">
            <w:pPr>
              <w:spacing w:after="0" w:line="240" w:lineRule="auto"/>
              <w:ind w:left="720"/>
              <w:contextualSpacing/>
              <w:rPr>
                <w:rFonts w:ascii="Times New Roman" w:hAnsi="Times New Roman" w:cs="Times New Roman" w:eastAsiaTheme="minorHAnsi"/>
                <w:sz w:val="24"/>
                <w:szCs w:val="24"/>
              </w:rPr>
            </w:pPr>
            <w:r w:rsidRPr="006D0AFE">
              <w:rPr>
                <w:rFonts w:ascii="Times New Roman" w:hAnsi="Times New Roman" w:cs="Times New Roman" w:eastAsiaTheme="minorHAnsi"/>
                <w:b/>
                <w:bCs/>
                <w:sz w:val="24"/>
                <w:szCs w:val="24"/>
              </w:rPr>
              <w:t xml:space="preserve">Product – </w:t>
            </w:r>
            <w:r w:rsidRPr="006D0AFE" w:rsidR="009E3A96">
              <w:rPr>
                <w:rFonts w:ascii="Times New Roman" w:hAnsi="Times New Roman" w:cs="Times New Roman" w:eastAsiaTheme="minorHAnsi"/>
                <w:sz w:val="24"/>
                <w:szCs w:val="24"/>
              </w:rPr>
              <w:t>the hotel has extravagant rooms that have “wood-burning kiva fireplaces,” free wi-fi, mini-bars, flat-screen televisions, and “deep-soaking” tubs. Moreover, it offers “gourmet cooked-to-order” breakfast. There are free gourmet snacks, local delicacies, and drinks in the lobby. Furthermore, full-service luxury spa having Tibetan and Indian-spired treatments offered at a fee</w:t>
            </w:r>
            <w:r w:rsidRPr="006D0AFE" w:rsidR="008F30F7">
              <w:rPr>
                <w:rFonts w:ascii="Times New Roman" w:hAnsi="Times New Roman" w:cs="Times New Roman" w:eastAsiaTheme="minorHAnsi"/>
                <w:sz w:val="24"/>
                <w:szCs w:val="24"/>
              </w:rPr>
              <w:t xml:space="preserve"> (Oyster 2021)</w:t>
            </w:r>
            <w:r w:rsidRPr="006D0AFE" w:rsidR="009E3A96">
              <w:rPr>
                <w:rFonts w:ascii="Times New Roman" w:hAnsi="Times New Roman" w:cs="Times New Roman" w:eastAsiaTheme="minorHAnsi"/>
                <w:sz w:val="24"/>
                <w:szCs w:val="24"/>
              </w:rPr>
              <w:t xml:space="preserve">. Besides dinner from the adjacent restaurant, all other things are inclusive in the room fee. </w:t>
            </w:r>
          </w:p>
          <w:p w:rsidRPr="006D0AFE" w:rsidR="00CB6C81" w:rsidP="000550B8" w:rsidRDefault="00CB6C81" w14:paraId="0FC4A5B8"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784C7434" w:rsidRDefault="00CB6C81" w14:paraId="06164E40" w14:textId="2405B4DF">
            <w:pPr>
              <w:spacing w:after="0" w:line="240" w:lineRule="auto"/>
              <w:ind w:left="720"/>
              <w:contextualSpacing/>
              <w:rPr>
                <w:rFonts w:ascii="Times New Roman" w:hAnsi="Times New Roman" w:eastAsia="Calibri" w:cs="Times New Roman" w:eastAsiaTheme="minorAscii"/>
                <w:sz w:val="24"/>
                <w:szCs w:val="24"/>
              </w:rPr>
            </w:pPr>
            <w:r w:rsidRPr="034788D3" w:rsidR="00CB6C81">
              <w:rPr>
                <w:rFonts w:ascii="Times New Roman" w:hAnsi="Times New Roman" w:eastAsia="Calibri" w:cs="Times New Roman" w:eastAsiaTheme="minorAscii"/>
                <w:b w:val="1"/>
                <w:bCs w:val="1"/>
                <w:sz w:val="24"/>
                <w:szCs w:val="24"/>
              </w:rPr>
              <w:t xml:space="preserve">Price - </w:t>
            </w:r>
            <w:r w:rsidRPr="034788D3" w:rsidR="7DCDE1F4">
              <w:rPr>
                <w:rFonts w:ascii="Times New Roman" w:hAnsi="Times New Roman" w:eastAsia="Calibri" w:cs="Times New Roman" w:eastAsiaTheme="minorAscii"/>
                <w:sz w:val="24"/>
                <w:szCs w:val="24"/>
              </w:rPr>
              <w:t xml:space="preserve">The hotel charges </w:t>
            </w:r>
            <w:r w:rsidRPr="034788D3" w:rsidR="2DD486D1">
              <w:rPr>
                <w:rFonts w:ascii="Times New Roman" w:hAnsi="Times New Roman" w:eastAsia="Calibri" w:cs="Times New Roman" w:eastAsiaTheme="minorAscii"/>
                <w:sz w:val="24"/>
                <w:szCs w:val="24"/>
              </w:rPr>
              <w:t>some fair prices compared to the competitio</w:t>
            </w:r>
            <w:r w:rsidRPr="034788D3" w:rsidR="019A6A1A">
              <w:rPr>
                <w:rFonts w:ascii="Times New Roman" w:hAnsi="Times New Roman" w:eastAsia="Calibri" w:cs="Times New Roman" w:eastAsiaTheme="minorAscii"/>
                <w:sz w:val="24"/>
                <w:szCs w:val="24"/>
              </w:rPr>
              <w:t>n. It has a daily rate policy and services are paid in US dollars. The standard room is charged at the rate of between 84</w:t>
            </w:r>
            <w:r w:rsidRPr="034788D3" w:rsidR="7A09FCC2">
              <w:rPr>
                <w:rFonts w:ascii="Times New Roman" w:hAnsi="Times New Roman" w:eastAsia="Calibri" w:cs="Times New Roman" w:eastAsiaTheme="minorAscii"/>
                <w:sz w:val="24"/>
                <w:szCs w:val="24"/>
              </w:rPr>
              <w:t>8 dollars and 1,387 dollars</w:t>
            </w:r>
            <w:r w:rsidRPr="034788D3" w:rsidR="64523439">
              <w:rPr>
                <w:rFonts w:ascii="Times New Roman" w:hAnsi="Times New Roman" w:eastAsia="Calibri" w:cs="Times New Roman" w:eastAsiaTheme="minorAscii"/>
                <w:sz w:val="24"/>
                <w:szCs w:val="24"/>
              </w:rPr>
              <w:t xml:space="preserve"> (Travel Weekly 2021)</w:t>
            </w:r>
            <w:r w:rsidRPr="034788D3" w:rsidR="7A09FCC2">
              <w:rPr>
                <w:rFonts w:ascii="Times New Roman" w:hAnsi="Times New Roman" w:eastAsia="Calibri" w:cs="Times New Roman" w:eastAsiaTheme="minorAscii"/>
                <w:sz w:val="24"/>
                <w:szCs w:val="24"/>
              </w:rPr>
              <w:t xml:space="preserve">. The hotel accepts credit </w:t>
            </w:r>
            <w:r w:rsidRPr="034788D3" w:rsidR="2D0F3014">
              <w:rPr>
                <w:rFonts w:ascii="Times New Roman" w:hAnsi="Times New Roman" w:eastAsia="Calibri" w:cs="Times New Roman" w:eastAsiaTheme="minorAscii"/>
                <w:sz w:val="24"/>
                <w:szCs w:val="24"/>
              </w:rPr>
              <w:t>cards,</w:t>
            </w:r>
            <w:r w:rsidRPr="034788D3" w:rsidR="7A09FCC2">
              <w:rPr>
                <w:rFonts w:ascii="Times New Roman" w:hAnsi="Times New Roman" w:eastAsia="Calibri" w:cs="Times New Roman" w:eastAsiaTheme="minorAscii"/>
                <w:sz w:val="24"/>
                <w:szCs w:val="24"/>
              </w:rPr>
              <w:t xml:space="preserve"> and the reservations </w:t>
            </w:r>
            <w:r w:rsidRPr="034788D3" w:rsidR="7F882969">
              <w:rPr>
                <w:rFonts w:ascii="Times New Roman" w:hAnsi="Times New Roman" w:eastAsia="Calibri" w:cs="Times New Roman" w:eastAsiaTheme="minorAscii"/>
                <w:sz w:val="24"/>
                <w:szCs w:val="24"/>
              </w:rPr>
              <w:t>must</w:t>
            </w:r>
            <w:r w:rsidRPr="034788D3" w:rsidR="7A09FCC2">
              <w:rPr>
                <w:rFonts w:ascii="Times New Roman" w:hAnsi="Times New Roman" w:eastAsia="Calibri" w:cs="Times New Roman" w:eastAsiaTheme="minorAscii"/>
                <w:sz w:val="24"/>
                <w:szCs w:val="24"/>
              </w:rPr>
              <w:t xml:space="preserve"> be guaranteed using a credit card</w:t>
            </w:r>
          </w:p>
          <w:p w:rsidRPr="006D0AFE" w:rsidR="00CB6C81" w:rsidP="000550B8" w:rsidRDefault="00CB6C81" w14:paraId="20C4AEE4"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784C7434" w:rsidRDefault="00CB6C81" w14:paraId="383AE58E" w14:noSpellErr="1" w14:textId="560C375F">
            <w:pPr>
              <w:spacing w:after="0" w:line="240" w:lineRule="auto"/>
              <w:rPr>
                <w:rFonts w:ascii="Times New Roman" w:hAnsi="Times New Roman" w:eastAsia="Calibri" w:cs="Times New Roman" w:eastAsiaTheme="minorAscii"/>
                <w:b w:val="1"/>
                <w:bCs w:val="1"/>
                <w:sz w:val="24"/>
                <w:szCs w:val="24"/>
              </w:rPr>
            </w:pPr>
          </w:p>
          <w:p w:rsidRPr="006D0AFE" w:rsidR="00CB6C81" w:rsidP="784C7434" w:rsidRDefault="00CB6C81" w14:paraId="46855D4A" w14:textId="76E30D7B">
            <w:pPr>
              <w:spacing w:after="0" w:line="240" w:lineRule="auto"/>
              <w:ind w:left="720"/>
              <w:contextualSpacing/>
              <w:rPr>
                <w:rFonts w:ascii="Times New Roman" w:hAnsi="Times New Roman" w:eastAsia="Calibri" w:cs="Times New Roman" w:eastAsiaTheme="minorAscii"/>
                <w:b w:val="1"/>
                <w:bCs w:val="1"/>
                <w:sz w:val="24"/>
                <w:szCs w:val="24"/>
              </w:rPr>
            </w:pPr>
            <w:r w:rsidRPr="784C7434" w:rsidR="00CB6C81">
              <w:rPr>
                <w:rFonts w:ascii="Times New Roman" w:hAnsi="Times New Roman" w:eastAsia="Calibri" w:cs="Times New Roman" w:eastAsiaTheme="minorAscii"/>
                <w:b w:val="1"/>
                <w:bCs w:val="1"/>
                <w:sz w:val="24"/>
                <w:szCs w:val="24"/>
              </w:rPr>
              <w:t xml:space="preserve">Place –</w:t>
            </w:r>
            <w:r w:rsidRPr="784C7434" w:rsidR="2F2FA156">
              <w:rPr>
                <w:rFonts w:ascii="Times New Roman" w:hAnsi="Times New Roman" w:eastAsia="Calibri" w:cs="Times New Roman" w:eastAsiaTheme="minorAscii"/>
                <w:b w:val="1"/>
                <w:bCs w:val="1"/>
                <w:noProof w:val="0"/>
                <w:sz w:val="24"/>
                <w:szCs w:val="24"/>
                <w:lang w:val="en-GB"/>
              </w:rPr>
              <w:t xml:space="preserve"> </w:t>
            </w:r>
            <w:r w:rsidRPr="784C7434" w:rsidR="70629B99">
              <w:rPr>
                <w:rFonts w:ascii="Times New Roman" w:hAnsi="Times New Roman" w:eastAsia="Calibri" w:cs="Times New Roman" w:eastAsiaTheme="minorAscii"/>
                <w:b w:val="0"/>
                <w:bCs w:val="0"/>
                <w:noProof w:val="0"/>
                <w:sz w:val="24"/>
                <w:szCs w:val="24"/>
                <w:lang w:val="en-GB"/>
              </w:rPr>
              <w:t xml:space="preserve">In</w:t>
            </w:r>
            <w:r w:rsidRPr="784C7434" w:rsidR="2F2FA156">
              <w:rPr>
                <w:rFonts w:ascii="Times New Roman" w:hAnsi="Times New Roman" w:eastAsia="Calibri" w:cs="Times New Roman" w:eastAsiaTheme="minorAscii"/>
                <w:b w:val="0"/>
                <w:bCs w:val="0"/>
                <w:noProof w:val="0"/>
                <w:sz w:val="24"/>
                <w:szCs w:val="24"/>
                <w:lang w:val="en-GB"/>
              </w:rPr>
              <w:t xml:space="preserve">n of the </w:t>
            </w:r>
            <w:r w:rsidRPr="784C7434" w:rsidR="713B25A0">
              <w:rPr>
                <w:rFonts w:ascii="Times New Roman" w:hAnsi="Times New Roman" w:eastAsia="Calibri" w:cs="Times New Roman" w:eastAsiaTheme="minorAscii"/>
                <w:b w:val="0"/>
                <w:bCs w:val="0"/>
                <w:noProof w:val="0"/>
                <w:sz w:val="24"/>
                <w:szCs w:val="24"/>
                <w:lang w:val="en-GB"/>
              </w:rPr>
              <w:t xml:space="preserve">F</w:t>
            </w:r>
            <w:r w:rsidRPr="784C7434" w:rsidR="2F2FA156">
              <w:rPr>
                <w:rFonts w:ascii="Times New Roman" w:hAnsi="Times New Roman" w:eastAsia="Calibri" w:cs="Times New Roman" w:eastAsiaTheme="minorAscii"/>
                <w:b w:val="0"/>
                <w:bCs w:val="0"/>
                <w:noProof w:val="0"/>
                <w:sz w:val="24"/>
                <w:szCs w:val="24"/>
                <w:lang w:val="en-GB"/>
              </w:rPr>
              <w:t xml:space="preserve">ive </w:t>
            </w:r>
            <w:r w:rsidRPr="784C7434" w:rsidR="5D20548D">
              <w:rPr>
                <w:rFonts w:ascii="Times New Roman" w:hAnsi="Times New Roman" w:eastAsia="Calibri" w:cs="Times New Roman" w:eastAsiaTheme="minorAscii"/>
                <w:b w:val="0"/>
                <w:bCs w:val="0"/>
                <w:noProof w:val="0"/>
                <w:sz w:val="24"/>
                <w:szCs w:val="24"/>
                <w:lang w:val="en-GB"/>
              </w:rPr>
              <w:t xml:space="preserve">G</w:t>
            </w:r>
            <w:r w:rsidRPr="784C7434" w:rsidR="2F2FA156">
              <w:rPr>
                <w:rFonts w:ascii="Times New Roman" w:hAnsi="Times New Roman" w:eastAsia="Calibri" w:cs="Times New Roman" w:eastAsiaTheme="minorAscii"/>
                <w:b w:val="0"/>
                <w:bCs w:val="0"/>
                <w:noProof w:val="0"/>
                <w:sz w:val="24"/>
                <w:szCs w:val="24"/>
                <w:lang w:val="en-GB"/>
              </w:rPr>
              <w:t xml:space="preserve">races is </w:t>
            </w:r>
            <w:r w:rsidRPr="784C7434" w:rsidR="3C72C726">
              <w:rPr>
                <w:rFonts w:ascii="Times New Roman" w:hAnsi="Times New Roman" w:eastAsia="Calibri" w:cs="Times New Roman" w:eastAsiaTheme="minorAscii"/>
                <w:b w:val="0"/>
                <w:bCs w:val="0"/>
                <w:noProof w:val="0"/>
                <w:sz w:val="24"/>
                <w:szCs w:val="24"/>
                <w:lang w:val="en-GB"/>
              </w:rPr>
              <w:t xml:space="preserve">s</w:t>
            </w:r>
            <w:r w:rsidRPr="784C7434" w:rsidR="2F2FA156">
              <w:rPr>
                <w:rFonts w:ascii="Times New Roman" w:hAnsi="Times New Roman" w:eastAsia="Calibri" w:cs="Times New Roman" w:eastAsiaTheme="minorAscii"/>
                <w:b w:val="0"/>
                <w:bCs w:val="0"/>
                <w:noProof w:val="0"/>
                <w:sz w:val="24"/>
                <w:szCs w:val="24"/>
                <w:lang w:val="en-GB"/>
              </w:rPr>
              <w:t xml:space="preserve">tra</w:t>
            </w:r>
            <w:r w:rsidRPr="784C7434" w:rsidR="32DA48C0">
              <w:rPr>
                <w:rFonts w:ascii="Times New Roman" w:hAnsi="Times New Roman" w:eastAsia="Calibri" w:cs="Times New Roman" w:eastAsiaTheme="minorAscii"/>
                <w:b w:val="0"/>
                <w:bCs w:val="0"/>
                <w:noProof w:val="0"/>
                <w:sz w:val="24"/>
                <w:szCs w:val="24"/>
                <w:lang w:val="en-GB"/>
              </w:rPr>
              <w:t xml:space="preserve">te</w:t>
            </w:r>
            <w:r w:rsidRPr="784C7434" w:rsidR="2F2FA156">
              <w:rPr>
                <w:rFonts w:ascii="Times New Roman" w:hAnsi="Times New Roman" w:eastAsia="Calibri" w:cs="Times New Roman" w:eastAsiaTheme="minorAscii"/>
                <w:b w:val="0"/>
                <w:bCs w:val="0"/>
                <w:noProof w:val="0"/>
                <w:sz w:val="24"/>
                <w:szCs w:val="24"/>
                <w:lang w:val="en-GB"/>
              </w:rPr>
              <w:t xml:space="preserve">gically located to attract more customers. In that regard, the hotel</w:t>
            </w:r>
            <w:r w:rsidRPr="784C7434" w:rsidR="784C7434">
              <w:rPr>
                <w:rFonts w:ascii="Times New Roman" w:hAnsi="Times New Roman" w:eastAsia="Calibri" w:cs="Times New Roman" w:eastAsiaTheme="minorAscii"/>
                <w:b w:val="0"/>
                <w:bCs w:val="0"/>
                <w:noProof w:val="0"/>
                <w:sz w:val="24"/>
                <w:szCs w:val="24"/>
                <w:lang w:val="en-GB"/>
              </w:rPr>
              <w:t xml:space="preserve">'</w:t>
            </w:r>
            <w:r w:rsidRPr="784C7434" w:rsidR="2F2FA156">
              <w:rPr>
                <w:rFonts w:ascii="Times New Roman" w:hAnsi="Times New Roman" w:eastAsia="Calibri" w:cs="Times New Roman" w:eastAsiaTheme="minorAscii"/>
                <w:b w:val="0"/>
                <w:bCs w:val="0"/>
                <w:noProof w:val="0"/>
                <w:sz w:val="24"/>
                <w:szCs w:val="24"/>
                <w:lang w:val="en-GB"/>
              </w:rPr>
              <w:t xml:space="preserve">s position allows</w:t>
            </w:r>
            <w:r w:rsidRPr="784C7434" w:rsidR="14E8AA53">
              <w:rPr>
                <w:rFonts w:ascii="Times New Roman" w:hAnsi="Times New Roman" w:eastAsia="Calibri" w:cs="Times New Roman" w:eastAsiaTheme="minorAscii"/>
                <w:b w:val="0"/>
                <w:bCs w:val="0"/>
                <w:noProof w:val="0"/>
                <w:sz w:val="24"/>
                <w:szCs w:val="24"/>
                <w:lang w:val="en-GB"/>
              </w:rPr>
              <w:t xml:space="preserve"> convenient access to several tourist attractions (Kayak 2021). </w:t>
            </w:r>
            <w:r w:rsidRPr="784C7434" w:rsidR="38C2665F">
              <w:rPr>
                <w:rFonts w:ascii="Times New Roman" w:hAnsi="Times New Roman" w:eastAsia="Calibri" w:cs="Times New Roman" w:eastAsiaTheme="minorAscii"/>
                <w:b w:val="0"/>
                <w:bCs w:val="0"/>
                <w:noProof w:val="0"/>
                <w:sz w:val="24"/>
                <w:szCs w:val="24"/>
                <w:lang w:val="en-GB"/>
              </w:rPr>
              <w:t xml:space="preserve">N</w:t>
            </w:r>
            <w:r w:rsidRPr="784C7434" w:rsidR="14E8AA53">
              <w:rPr>
                <w:rFonts w:ascii="Times New Roman" w:hAnsi="Times New Roman" w:eastAsia="Calibri" w:cs="Times New Roman" w:eastAsiaTheme="minorAscii"/>
                <w:b w:val="0"/>
                <w:bCs w:val="0"/>
                <w:noProof w:val="0"/>
                <w:sz w:val="24"/>
                <w:szCs w:val="24"/>
                <w:lang w:val="en-GB"/>
              </w:rPr>
              <w:t xml:space="preserve">otably</w:t>
            </w:r>
            <w:r w:rsidRPr="784C7434" w:rsidR="7DD2E7EB">
              <w:rPr>
                <w:rFonts w:ascii="Times New Roman" w:hAnsi="Times New Roman" w:eastAsia="Calibri" w:cs="Times New Roman" w:eastAsiaTheme="minorAscii"/>
                <w:b w:val="0"/>
                <w:bCs w:val="0"/>
                <w:noProof w:val="0"/>
                <w:sz w:val="24"/>
                <w:szCs w:val="24"/>
                <w:lang w:val="en-GB"/>
              </w:rPr>
              <w:t xml:space="preserve">, “New Mexico capital is found to be about a </w:t>
            </w:r>
            <w:r w:rsidRPr="784C7434" w:rsidR="4D5C452F">
              <w:rPr>
                <w:rFonts w:ascii="Times New Roman" w:hAnsi="Times New Roman" w:eastAsia="Calibri" w:cs="Times New Roman" w:eastAsiaTheme="minorAscii"/>
                <w:b w:val="0"/>
                <w:bCs w:val="0"/>
                <w:noProof w:val="0"/>
                <w:sz w:val="24"/>
                <w:szCs w:val="24"/>
                <w:lang w:val="en-GB"/>
              </w:rPr>
              <w:t xml:space="preserve">five</w:t>
            </w:r>
            <w:r w:rsidRPr="784C7434" w:rsidR="7DD2E7EB">
              <w:rPr>
                <w:rFonts w:ascii="Times New Roman" w:hAnsi="Times New Roman" w:eastAsia="Calibri" w:cs="Times New Roman" w:eastAsiaTheme="minorAscii"/>
                <w:b w:val="0"/>
                <w:bCs w:val="0"/>
                <w:noProof w:val="0"/>
                <w:sz w:val="24"/>
                <w:szCs w:val="24"/>
                <w:lang w:val="en-GB"/>
              </w:rPr>
              <w:t xml:space="preserve"> minutes' walk away from the hotel</w:t>
            </w:r>
            <w:r w:rsidRPr="784C7434" w:rsidR="39469881">
              <w:rPr>
                <w:rFonts w:ascii="Times New Roman" w:hAnsi="Times New Roman" w:eastAsia="Calibri" w:cs="Times New Roman" w:eastAsiaTheme="minorAscii"/>
                <w:b w:val="0"/>
                <w:bCs w:val="0"/>
                <w:noProof w:val="0"/>
                <w:sz w:val="24"/>
                <w:szCs w:val="24"/>
                <w:lang w:val="en-GB"/>
              </w:rPr>
              <w:t xml:space="preserve">, making it more convenient to attract more customers</w:t>
            </w:r>
            <w:r w:rsidRPr="784C7434" w:rsidR="39469881">
              <w:rPr>
                <w:rFonts w:ascii="Times New Roman" w:hAnsi="Times New Roman" w:eastAsia="Calibri" w:cs="Times New Roman" w:eastAsiaTheme="minorAscii"/>
                <w:b w:val="1"/>
                <w:bCs w:val="1"/>
                <w:noProof w:val="0"/>
                <w:sz w:val="24"/>
                <w:szCs w:val="24"/>
                <w:lang w:val="en-GB"/>
              </w:rPr>
              <w:t xml:space="preserve">.</w:t>
            </w:r>
          </w:p>
          <w:p w:rsidRPr="006D0AFE" w:rsidR="00CB6C81" w:rsidP="006D0AFE" w:rsidRDefault="00CB6C81" w14:paraId="54907131" w14:textId="77777777">
            <w:pPr>
              <w:spacing w:after="0" w:line="240" w:lineRule="auto"/>
              <w:contextualSpacing/>
              <w:rPr>
                <w:rFonts w:ascii="Times New Roman" w:hAnsi="Times New Roman" w:cs="Times New Roman" w:eastAsiaTheme="minorHAnsi"/>
                <w:b/>
                <w:bCs/>
                <w:sz w:val="24"/>
                <w:szCs w:val="24"/>
              </w:rPr>
            </w:pPr>
          </w:p>
          <w:p w:rsidRPr="006D0AFE" w:rsidR="00CB6C81" w:rsidP="034788D3" w:rsidRDefault="00CB6C81" w14:paraId="5396F471" w14:textId="0A31E7AF">
            <w:pPr>
              <w:spacing w:after="0" w:line="240" w:lineRule="auto"/>
              <w:ind w:left="720"/>
              <w:contextualSpacing/>
              <w:rPr>
                <w:rFonts w:ascii="Times New Roman" w:hAnsi="Times New Roman" w:eastAsia="Calibri" w:cs="Times New Roman" w:eastAsiaTheme="minorAscii"/>
                <w:b w:val="0"/>
                <w:bCs w:val="0"/>
                <w:noProof w:val="0"/>
                <w:sz w:val="24"/>
                <w:szCs w:val="24"/>
                <w:lang w:val="en-GB"/>
              </w:rPr>
            </w:pPr>
            <w:r w:rsidRPr="784C7434" w:rsidR="00CB6C81">
              <w:rPr>
                <w:rFonts w:ascii="Times New Roman" w:hAnsi="Times New Roman" w:eastAsia="Calibri" w:cs="Times New Roman" w:eastAsiaTheme="minorAscii"/>
                <w:b w:val="1"/>
                <w:bCs w:val="1"/>
                <w:sz w:val="24"/>
                <w:szCs w:val="24"/>
              </w:rPr>
              <w:t xml:space="preserve">Promotion –</w:t>
            </w:r>
            <w:r w:rsidRPr="784C7434" w:rsidR="689D675C">
              <w:rPr>
                <w:rFonts w:ascii="Times New Roman" w:hAnsi="Times New Roman" w:eastAsia="Calibri" w:cs="Times New Roman" w:eastAsiaTheme="minorAscii"/>
                <w:b w:val="1"/>
                <w:bCs w:val="1"/>
                <w:sz w:val="24"/>
                <w:szCs w:val="24"/>
              </w:rPr>
              <w:t xml:space="preserve"> </w:t>
            </w:r>
            <w:r w:rsidRPr="034788D3" w:rsidR="78B8AD74">
              <w:rPr>
                <w:rFonts w:ascii="Times New Roman" w:hAnsi="Times New Roman" w:eastAsia="Calibri" w:cs="Times New Roman" w:eastAsiaTheme="minorAscii"/>
                <w:b w:val="0"/>
                <w:bCs w:val="0"/>
                <w:sz w:val="24"/>
                <w:szCs w:val="24"/>
              </w:rPr>
              <w:t xml:space="preserve">Inn of the Five Graces</w:t>
            </w:r>
            <w:r w:rsidRPr="034788D3" w:rsidR="20BFCC0C">
              <w:rPr>
                <w:rFonts w:ascii="Times New Roman" w:hAnsi="Times New Roman" w:eastAsia="Calibri" w:cs="Times New Roman" w:eastAsiaTheme="minorAscii"/>
                <w:b w:val="0"/>
                <w:bCs w:val="0"/>
                <w:noProof w:val="0"/>
                <w:sz w:val="24"/>
                <w:szCs w:val="24"/>
                <w:lang w:val="en-GB"/>
              </w:rPr>
              <w:t xml:space="preserve"> employees several strategies to promote </w:t>
            </w:r>
            <w:r w:rsidRPr="034788D3" w:rsidR="71130E61">
              <w:rPr>
                <w:rFonts w:ascii="Times New Roman" w:hAnsi="Times New Roman" w:eastAsia="Calibri" w:cs="Times New Roman" w:eastAsiaTheme="minorAscii"/>
                <w:b w:val="0"/>
                <w:bCs w:val="0"/>
                <w:noProof w:val="0"/>
                <w:sz w:val="24"/>
                <w:szCs w:val="24"/>
                <w:lang w:val="en-GB"/>
              </w:rPr>
              <w:t xml:space="preserve">its</w:t>
            </w:r>
            <w:r w:rsidRPr="034788D3" w:rsidR="20BFCC0C">
              <w:rPr>
                <w:rFonts w:ascii="Times New Roman" w:hAnsi="Times New Roman" w:eastAsia="Calibri" w:cs="Times New Roman" w:eastAsiaTheme="minorAscii"/>
                <w:b w:val="0"/>
                <w:bCs w:val="0"/>
                <w:noProof w:val="0"/>
                <w:sz w:val="24"/>
                <w:szCs w:val="24"/>
                <w:lang w:val="en-GB"/>
              </w:rPr>
              <w:t xml:space="preserve"> business. </w:t>
            </w:r>
            <w:r w:rsidRPr="034788D3" w:rsidR="7D814DC4">
              <w:rPr>
                <w:rFonts w:ascii="Times New Roman" w:hAnsi="Times New Roman" w:eastAsia="Calibri" w:cs="Times New Roman" w:eastAsiaTheme="minorAscii"/>
                <w:b w:val="0"/>
                <w:bCs w:val="0"/>
                <w:noProof w:val="0"/>
                <w:sz w:val="24"/>
                <w:szCs w:val="24"/>
                <w:lang w:val="en-GB"/>
              </w:rPr>
              <w:t xml:space="preserve">F</w:t>
            </w:r>
            <w:r w:rsidRPr="034788D3" w:rsidR="20BFCC0C">
              <w:rPr>
                <w:rFonts w:ascii="Times New Roman" w:hAnsi="Times New Roman" w:eastAsia="Calibri" w:cs="Times New Roman" w:eastAsiaTheme="minorAscii"/>
                <w:b w:val="0"/>
                <w:bCs w:val="0"/>
                <w:noProof w:val="0"/>
                <w:sz w:val="24"/>
                <w:szCs w:val="24"/>
                <w:lang w:val="en-GB"/>
              </w:rPr>
              <w:t xml:space="preserve">or instance, the </w:t>
            </w:r>
            <w:r w:rsidRPr="034788D3" w:rsidR="46D2BBF1">
              <w:rPr>
                <w:rFonts w:ascii="Times New Roman" w:hAnsi="Times New Roman" w:eastAsia="Calibri" w:cs="Times New Roman" w:eastAsiaTheme="minorAscii"/>
                <w:b w:val="0"/>
                <w:bCs w:val="0"/>
                <w:noProof w:val="0"/>
                <w:sz w:val="24"/>
                <w:szCs w:val="24"/>
                <w:lang w:val="en-GB"/>
              </w:rPr>
              <w:t xml:space="preserve">Inn </w:t>
            </w:r>
            <w:r w:rsidRPr="034788D3" w:rsidR="034788D3">
              <w:rPr>
                <w:rFonts w:ascii="Times New Roman" w:hAnsi="Times New Roman" w:eastAsia="Calibri" w:cs="Times New Roman" w:eastAsiaTheme="minorAscii"/>
                <w:b w:val="0"/>
                <w:bCs w:val="0"/>
                <w:noProof w:val="0"/>
                <w:sz w:val="24"/>
                <w:szCs w:val="24"/>
                <w:lang w:val="en-GB"/>
              </w:rPr>
              <w:t xml:space="preserve">h</w:t>
            </w:r>
            <w:r w:rsidRPr="034788D3" w:rsidR="46D2BBF1">
              <w:rPr>
                <w:rFonts w:ascii="Times New Roman" w:hAnsi="Times New Roman" w:eastAsia="Calibri" w:cs="Times New Roman" w:eastAsiaTheme="minorAscii"/>
                <w:b w:val="0"/>
                <w:bCs w:val="0"/>
                <w:noProof w:val="0"/>
                <w:sz w:val="24"/>
                <w:szCs w:val="24"/>
                <w:lang w:val="en-GB"/>
              </w:rPr>
              <w:t xml:space="preserve">as social media presence that it uses to promote </w:t>
            </w:r>
            <w:r w:rsidRPr="034788D3" w:rsidR="034788D3">
              <w:rPr>
                <w:rFonts w:ascii="Times New Roman" w:hAnsi="Times New Roman" w:eastAsia="Calibri" w:cs="Times New Roman" w:eastAsiaTheme="minorAscii"/>
                <w:b w:val="0"/>
                <w:bCs w:val="0"/>
                <w:noProof w:val="0"/>
                <w:sz w:val="24"/>
                <w:szCs w:val="24"/>
                <w:lang w:val="en-GB"/>
              </w:rPr>
              <w:t xml:space="preserve">its</w:t>
            </w:r>
            <w:r w:rsidRPr="034788D3" w:rsidR="46D2BBF1">
              <w:rPr>
                <w:rFonts w:ascii="Times New Roman" w:hAnsi="Times New Roman" w:eastAsia="Calibri" w:cs="Times New Roman" w:eastAsiaTheme="minorAscii"/>
                <w:b w:val="0"/>
                <w:bCs w:val="0"/>
                <w:noProof w:val="0"/>
                <w:sz w:val="24"/>
                <w:szCs w:val="24"/>
                <w:lang w:val="en-GB"/>
              </w:rPr>
              <w:t xml:space="preserve"> services.</w:t>
            </w:r>
            <w:r w:rsidRPr="034788D3" w:rsidR="4D395255">
              <w:rPr>
                <w:rFonts w:ascii="Times New Roman" w:hAnsi="Times New Roman" w:eastAsia="Calibri" w:cs="Times New Roman" w:eastAsiaTheme="minorAscii"/>
                <w:b w:val="0"/>
                <w:bCs w:val="0"/>
                <w:noProof w:val="0"/>
                <w:sz w:val="24"/>
                <w:szCs w:val="24"/>
                <w:lang w:val="en-GB"/>
              </w:rPr>
              <w:t xml:space="preserve"> Moreover, the company uses the local newspaper, television, and radio to make its advertisement.</w:t>
            </w:r>
          </w:p>
          <w:p w:rsidRPr="006D0AFE" w:rsidR="00CB6C81" w:rsidP="034788D3" w:rsidRDefault="00CB6C81" w14:paraId="3C7DE418" w14:textId="0BDF4A42">
            <w:pPr>
              <w:spacing w:after="0" w:line="240" w:lineRule="auto"/>
              <w:ind w:left="0"/>
              <w:contextualSpacing/>
              <w:rPr>
                <w:rFonts w:ascii="Times New Roman" w:hAnsi="Times New Roman" w:eastAsia="Calibri" w:cs="Times New Roman" w:eastAsiaTheme="minorAscii"/>
                <w:noProof w:val="0"/>
                <w:sz w:val="24"/>
                <w:szCs w:val="24"/>
                <w:lang w:val="en-GB"/>
              </w:rPr>
            </w:pPr>
          </w:p>
          <w:p w:rsidRPr="006D0AFE" w:rsidR="00CB6C81" w:rsidP="034788D3" w:rsidRDefault="00CB6C81" w14:textId="4CFC9327" w14:paraId="68012568">
            <w:pPr>
              <w:spacing w:after="0" w:line="240" w:lineRule="auto"/>
              <w:ind w:left="720"/>
              <w:contextualSpacing/>
              <w:rPr>
                <w:rFonts w:ascii="Times New Roman" w:hAnsi="Times New Roman" w:eastAsia="Calibri" w:cs="Times New Roman" w:eastAsiaTheme="minorAscii"/>
                <w:noProof w:val="0"/>
                <w:sz w:val="24"/>
                <w:szCs w:val="24"/>
                <w:lang w:val="en-GB"/>
              </w:rPr>
            </w:pPr>
          </w:p>
          <w:p w:rsidRPr="006D0AFE" w:rsidR="00CB6C81" w:rsidP="034788D3" w:rsidRDefault="00CB6C81" w14:paraId="6C7E4B52" w14:textId="74421AB5">
            <w:pPr>
              <w:pStyle w:val="Normal"/>
              <w:spacing w:after="0" w:line="240" w:lineRule="auto"/>
              <w:ind w:left="720"/>
              <w:contextualSpacing/>
              <w:rPr>
                <w:rFonts w:ascii="Times New Roman" w:hAnsi="Times New Roman" w:eastAsia="Calibri" w:cs="Times New Roman" w:eastAsiaTheme="minorAscii"/>
                <w:sz w:val="24"/>
                <w:szCs w:val="24"/>
              </w:rPr>
            </w:pPr>
          </w:p>
          <w:p w:rsidRPr="006D0AFE" w:rsidR="00CB6C81" w:rsidP="034788D3" w:rsidRDefault="00CB6C81" w14:paraId="2CA164E1" w14:textId="74EB09C1">
            <w:pPr>
              <w:pStyle w:val="Normal"/>
              <w:spacing w:after="0" w:line="240" w:lineRule="auto"/>
              <w:ind w:left="720"/>
              <w:contextualSpacing/>
              <w:rPr>
                <w:rFonts w:ascii="Calibri" w:hAnsi="Calibri" w:eastAsia="Calibri" w:cs="Calibri"/>
                <w:sz w:val="24"/>
                <w:szCs w:val="24"/>
              </w:rPr>
            </w:pPr>
          </w:p>
          <w:p w:rsidRPr="006D0AFE" w:rsidR="00CB6C81" w:rsidP="034788D3" w:rsidRDefault="00CB6C81" w14:paraId="24769D3C" w14:textId="136BBEB0">
            <w:pPr>
              <w:pStyle w:val="Normal"/>
              <w:spacing w:after="0" w:line="240" w:lineRule="auto"/>
              <w:ind w:left="720"/>
              <w:contextualSpacing/>
              <w:rPr>
                <w:rFonts w:ascii="Calibri" w:hAnsi="Calibri" w:eastAsia="Calibri" w:cs="Calibri"/>
                <w:sz w:val="24"/>
                <w:szCs w:val="24"/>
              </w:rPr>
            </w:pPr>
          </w:p>
          <w:p w:rsidR="034788D3" w:rsidP="034788D3" w:rsidRDefault="034788D3" w14:paraId="5AD2423D" w14:textId="1F40A5C9">
            <w:pPr>
              <w:pStyle w:val="Normal"/>
              <w:spacing w:after="0" w:line="240" w:lineRule="auto"/>
              <w:ind w:left="720"/>
              <w:rPr>
                <w:rFonts w:ascii="Times New Roman" w:hAnsi="Times New Roman" w:eastAsia="Calibri" w:cs="Times New Roman" w:eastAsiaTheme="minorAscii"/>
                <w:sz w:val="24"/>
                <w:szCs w:val="24"/>
              </w:rPr>
            </w:pPr>
          </w:p>
          <w:p w:rsidRPr="006D0AFE" w:rsidR="00CB6C81" w:rsidP="000550B8" w:rsidRDefault="00CB6C81" w14:paraId="47327B49"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76B08532"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6CF2BBA8"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37161CD5"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665CFA82"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180332FB"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4DC79449"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7C908AD5"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502B172C"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2024CE53"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3F0C09BD"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4BDE6B5B"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2EC957C7"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7D393F56"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183FC27A"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61147C17"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69E959EA"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382B64DD"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73C9399D"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09B4393E"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6204C714"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6C563603" w14:textId="77777777">
            <w:pPr>
              <w:spacing w:after="0" w:line="240" w:lineRule="auto"/>
              <w:ind w:left="720"/>
              <w:contextualSpacing/>
              <w:rPr>
                <w:rFonts w:ascii="Times New Roman" w:hAnsi="Times New Roman" w:cs="Times New Roman" w:eastAsiaTheme="minorHAnsi"/>
                <w:b/>
                <w:bCs/>
                <w:sz w:val="24"/>
                <w:szCs w:val="24"/>
              </w:rPr>
            </w:pPr>
          </w:p>
          <w:p w:rsidRPr="006D0AFE" w:rsidR="00CB6C81" w:rsidP="000550B8" w:rsidRDefault="00CB6C81" w14:paraId="63B434C2" w14:textId="58DE628A">
            <w:pPr>
              <w:numPr>
                <w:ilvl w:val="0"/>
                <w:numId w:val="1"/>
              </w:numPr>
              <w:spacing w:after="0" w:line="240" w:lineRule="auto"/>
              <w:contextualSpacing/>
              <w:rPr>
                <w:rFonts w:ascii="Times New Roman" w:hAnsi="Times New Roman" w:cs="Times New Roman" w:eastAsiaTheme="minorHAnsi"/>
                <w:bCs/>
                <w:i/>
                <w:iCs/>
                <w:sz w:val="24"/>
                <w:szCs w:val="24"/>
              </w:rPr>
            </w:pPr>
            <w:r w:rsidRPr="006D0AFE">
              <w:rPr>
                <w:rFonts w:ascii="Times New Roman" w:hAnsi="Times New Roman" w:cs="Times New Roman" w:eastAsiaTheme="minorHAnsi"/>
                <w:b/>
                <w:bCs/>
                <w:sz w:val="24"/>
                <w:szCs w:val="24"/>
              </w:rPr>
              <w:t xml:space="preserve">The Marketing Environment (Micro-SWOT)  </w:t>
            </w:r>
          </w:p>
          <w:p w:rsidRPr="006D0AFE" w:rsidR="00CB6C81" w:rsidP="034788D3" w:rsidRDefault="00231556" w14:paraId="1358DEC8" w14:textId="236AD8EB">
            <w:pPr>
              <w:spacing w:after="0" w:line="240" w:lineRule="auto"/>
              <w:rPr>
                <w:rFonts w:ascii="Times New Roman" w:hAnsi="Times New Roman" w:eastAsia="Calibri" w:cs="Times New Roman" w:eastAsiaTheme="minorAscii"/>
                <w:sz w:val="24"/>
                <w:szCs w:val="24"/>
              </w:rPr>
            </w:pPr>
            <w:r w:rsidRPr="034788D3" w:rsidR="00231556">
              <w:rPr>
                <w:rFonts w:ascii="Times New Roman" w:hAnsi="Times New Roman" w:eastAsia="Calibri" w:cs="Times New Roman" w:eastAsiaTheme="minorAscii"/>
                <w:sz w:val="24"/>
                <w:szCs w:val="24"/>
              </w:rPr>
              <w:t xml:space="preserve">The hotel has been able to capitalize on its strengths and available opportunities and sought to improve on its weaknesses and deal with threats to will a competitive advantage in the market. One of the strengths that the hotel has is that it has been in business operations for a long time. In that regard, it has been able </w:t>
            </w:r>
            <w:r w:rsidRPr="034788D3" w:rsidR="00DC6580">
              <w:rPr>
                <w:rFonts w:ascii="Times New Roman" w:hAnsi="Times New Roman" w:eastAsia="Calibri" w:cs="Times New Roman" w:eastAsiaTheme="minorAscii"/>
                <w:sz w:val="24"/>
                <w:szCs w:val="24"/>
              </w:rPr>
              <w:t xml:space="preserve">establish itself as a renowned brand in the market. Moreover, another strength that the company has is its location. It is located at a strategic location where it has been able to attract many tourists. Furthermore, the company offers quality services that has </w:t>
            </w:r>
            <w:r w:rsidRPr="034788D3" w:rsidR="00DB2E91">
              <w:rPr>
                <w:rFonts w:ascii="Times New Roman" w:hAnsi="Times New Roman" w:eastAsia="Calibri" w:cs="Times New Roman" w:eastAsiaTheme="minorAscii"/>
                <w:sz w:val="24"/>
                <w:szCs w:val="24"/>
              </w:rPr>
              <w:t>enabled it</w:t>
            </w:r>
            <w:r w:rsidRPr="034788D3" w:rsidR="00BC0F29">
              <w:rPr>
                <w:rFonts w:ascii="Times New Roman" w:hAnsi="Times New Roman" w:eastAsia="Calibri" w:cs="Times New Roman" w:eastAsiaTheme="minorAscii"/>
                <w:sz w:val="24"/>
                <w:szCs w:val="24"/>
              </w:rPr>
              <w:t xml:space="preserve"> to win more customers. One of the identified weaknesses of this business is the limited number of rooms, and it cannot accommodate</w:t>
            </w:r>
            <w:r w:rsidRPr="034788D3" w:rsidR="00337283">
              <w:rPr>
                <w:rFonts w:ascii="Times New Roman" w:hAnsi="Times New Roman" w:eastAsia="Calibri" w:cs="Times New Roman" w:eastAsiaTheme="minorAscii"/>
                <w:sz w:val="24"/>
                <w:szCs w:val="24"/>
              </w:rPr>
              <w:t xml:space="preserve"> many customers to increase its income. Moreover, the available opportunity is to use the current advanced technology to improve customer service. The major threat comes from the competitors. The industry has several </w:t>
            </w:r>
            <w:r w:rsidRPr="034788D3" w:rsidR="08A3CFC8">
              <w:rPr>
                <w:rFonts w:ascii="Times New Roman" w:hAnsi="Times New Roman" w:eastAsia="Calibri" w:cs="Times New Roman" w:eastAsiaTheme="minorAscii"/>
                <w:sz w:val="24"/>
                <w:szCs w:val="24"/>
              </w:rPr>
              <w:t>competitors,</w:t>
            </w:r>
            <w:r w:rsidRPr="034788D3" w:rsidR="00337283">
              <w:rPr>
                <w:rFonts w:ascii="Times New Roman" w:hAnsi="Times New Roman" w:eastAsia="Calibri" w:cs="Times New Roman" w:eastAsiaTheme="minorAscii"/>
                <w:sz w:val="24"/>
                <w:szCs w:val="24"/>
              </w:rPr>
              <w:t xml:space="preserve"> and the company </w:t>
            </w:r>
            <w:r w:rsidRPr="034788D3" w:rsidR="1A0E13B5">
              <w:rPr>
                <w:rFonts w:ascii="Times New Roman" w:hAnsi="Times New Roman" w:eastAsia="Calibri" w:cs="Times New Roman" w:eastAsiaTheme="minorAscii"/>
                <w:sz w:val="24"/>
                <w:szCs w:val="24"/>
              </w:rPr>
              <w:t>must</w:t>
            </w:r>
            <w:r w:rsidRPr="034788D3" w:rsidR="00337283">
              <w:rPr>
                <w:rFonts w:ascii="Times New Roman" w:hAnsi="Times New Roman" w:eastAsia="Calibri" w:cs="Times New Roman" w:eastAsiaTheme="minorAscii"/>
                <w:sz w:val="24"/>
                <w:szCs w:val="24"/>
              </w:rPr>
              <w:t xml:space="preserve"> undertake continuous improvement to remain ahead of the competition. </w:t>
            </w:r>
          </w:p>
          <w:p w:rsidRPr="006D0AFE" w:rsidR="00CB6C81" w:rsidP="000550B8" w:rsidRDefault="00CB6C81" w14:paraId="53674C23" w14:textId="77777777">
            <w:pPr>
              <w:spacing w:after="0" w:line="240" w:lineRule="auto"/>
              <w:rPr>
                <w:rFonts w:ascii="Times New Roman" w:hAnsi="Times New Roman" w:cs="Times New Roman" w:eastAsiaTheme="minorHAnsi"/>
                <w:bCs/>
                <w:i/>
                <w:iCs/>
                <w:sz w:val="24"/>
                <w:szCs w:val="24"/>
              </w:rPr>
            </w:pPr>
          </w:p>
          <w:p w:rsidRPr="006D0AFE" w:rsidR="00CB6C81" w:rsidP="000550B8" w:rsidRDefault="00CB6C81" w14:paraId="3CE0BE5F"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4F40C52"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189560A"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CB6BCF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97B0E0A"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0D68115"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022C83E"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21689C3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53C909D"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F84B333"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0DB6F0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D3F9F5C"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CD16642"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84CEA03"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9BA4EA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B6752A6"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5DA9454"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D79354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DFCD72D"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7D7CE2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D0CDB8D"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14F9634"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5420488"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0B4C5B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2122EC4"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E98BF8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24F8DCAA"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A361CD4"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08FCDE44"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7BB633F"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2ADB422D" w14:textId="77777777">
            <w:pPr>
              <w:spacing w:after="0" w:line="240" w:lineRule="auto"/>
              <w:rPr>
                <w:rFonts w:ascii="Times New Roman" w:hAnsi="Times New Roman" w:cs="Times New Roman" w:eastAsiaTheme="minorHAnsi"/>
                <w:b/>
                <w:bCs/>
                <w:sz w:val="24"/>
                <w:szCs w:val="24"/>
              </w:rPr>
            </w:pPr>
          </w:p>
          <w:p w:rsidRPr="006D0AFE" w:rsidR="006B7C04" w:rsidP="034788D3" w:rsidRDefault="00CB6C81" w14:paraId="0418C9F8" w14:textId="77777777">
            <w:pPr>
              <w:numPr>
                <w:ilvl w:val="0"/>
                <w:numId w:val="1"/>
              </w:numPr>
              <w:spacing w:after="0" w:line="240" w:lineRule="auto"/>
              <w:contextualSpacing/>
              <w:jc w:val="both"/>
              <w:rPr>
                <w:rFonts w:ascii="Times New Roman" w:hAnsi="Times New Roman" w:eastAsia="Calibri" w:cs="Times New Roman" w:eastAsiaTheme="minorAscii"/>
                <w:sz w:val="24"/>
                <w:szCs w:val="24"/>
              </w:rPr>
            </w:pPr>
            <w:r w:rsidRPr="034788D3" w:rsidR="00CB6C81">
              <w:rPr>
                <w:rFonts w:ascii="Times New Roman" w:hAnsi="Times New Roman" w:eastAsia="Calibri" w:cs="Times New Roman" w:eastAsiaTheme="minorAscii"/>
                <w:b w:val="1"/>
                <w:bCs w:val="1"/>
                <w:sz w:val="24"/>
                <w:szCs w:val="24"/>
              </w:rPr>
              <w:t xml:space="preserve">The Marketing environment (Macro) PESTEL  </w:t>
            </w:r>
          </w:p>
          <w:p w:rsidRPr="006D0AFE" w:rsidR="00CB6C81" w:rsidP="034788D3" w:rsidRDefault="009A3D9E" w14:paraId="444956BC" w14:textId="574C33C7">
            <w:pPr>
              <w:spacing w:after="0" w:line="240" w:lineRule="auto"/>
              <w:ind w:left="720"/>
              <w:contextualSpacing/>
              <w:jc w:val="left"/>
              <w:rPr>
                <w:rFonts w:ascii="Times New Roman" w:hAnsi="Times New Roman" w:cs="Times New Roman"/>
                <w:sz w:val="24"/>
                <w:szCs w:val="24"/>
              </w:rPr>
            </w:pPr>
            <w:r w:rsidRPr="034788D3" w:rsidR="752DE00F">
              <w:rPr>
                <w:rFonts w:ascii="Times New Roman" w:hAnsi="Times New Roman" w:eastAsia="Calibri" w:cs="Times New Roman" w:eastAsiaTheme="minorAscii"/>
                <w:sz w:val="24"/>
                <w:szCs w:val="24"/>
              </w:rPr>
              <w:t xml:space="preserve">Political changes directly </w:t>
            </w:r>
            <w:r w:rsidRPr="034788D3" w:rsidR="752DE00F">
              <w:rPr>
                <w:rFonts w:ascii="Times New Roman" w:hAnsi="Times New Roman" w:eastAsia="Calibri" w:cs="Times New Roman" w:eastAsiaTheme="minorAscii"/>
                <w:sz w:val="24"/>
                <w:szCs w:val="24"/>
              </w:rPr>
              <w:t>i</w:t>
            </w:r>
            <w:r w:rsidRPr="034788D3" w:rsidR="752DE00F">
              <w:rPr>
                <w:rFonts w:ascii="Times New Roman" w:hAnsi="Times New Roman" w:eastAsia="Calibri" w:cs="Times New Roman" w:eastAsiaTheme="minorAscii"/>
                <w:sz w:val="24"/>
                <w:szCs w:val="24"/>
              </w:rPr>
              <w:t>mpact</w:t>
            </w:r>
            <w:r w:rsidRPr="034788D3" w:rsidR="752DE00F">
              <w:rPr>
                <w:rFonts w:ascii="Times New Roman" w:hAnsi="Times New Roman" w:eastAsia="Calibri" w:cs="Times New Roman" w:eastAsiaTheme="minorAscii"/>
                <w:sz w:val="24"/>
                <w:szCs w:val="24"/>
              </w:rPr>
              <w:t xml:space="preserve"> </w:t>
            </w:r>
            <w:r w:rsidRPr="034788D3" w:rsidR="752DE00F">
              <w:rPr>
                <w:rFonts w:ascii="Times New Roman" w:hAnsi="Times New Roman" w:eastAsia="Calibri" w:cs="Times New Roman" w:eastAsiaTheme="minorAscii"/>
                <w:sz w:val="24"/>
                <w:szCs w:val="24"/>
              </w:rPr>
              <w:t xml:space="preserve">on the hotel industry. Any step the government takes will unavoidably affect the industry. Moreover, economics factors can also </w:t>
            </w:r>
            <w:r w:rsidRPr="034788D3" w:rsidR="752DE00F">
              <w:rPr>
                <w:rFonts w:ascii="Times New Roman" w:hAnsi="Times New Roman" w:eastAsia="Calibri" w:cs="Times New Roman" w:eastAsiaTheme="minorAscii"/>
                <w:sz w:val="24"/>
                <w:szCs w:val="24"/>
              </w:rPr>
              <w:t>i</w:t>
            </w:r>
            <w:r w:rsidRPr="034788D3" w:rsidR="752DE00F">
              <w:rPr>
                <w:rFonts w:ascii="Times New Roman" w:hAnsi="Times New Roman" w:eastAsia="Calibri" w:cs="Times New Roman" w:eastAsiaTheme="minorAscii"/>
                <w:sz w:val="24"/>
                <w:szCs w:val="24"/>
              </w:rPr>
              <w:t>mpact</w:t>
            </w:r>
            <w:r w:rsidRPr="034788D3" w:rsidR="752DE00F">
              <w:rPr>
                <w:rFonts w:ascii="Times New Roman" w:hAnsi="Times New Roman" w:eastAsia="Calibri" w:cs="Times New Roman" w:eastAsiaTheme="minorAscii"/>
                <w:sz w:val="24"/>
                <w:szCs w:val="24"/>
              </w:rPr>
              <w:t xml:space="preserve"> </w:t>
            </w:r>
            <w:r w:rsidRPr="034788D3" w:rsidR="752DE00F">
              <w:rPr>
                <w:rFonts w:ascii="Times New Roman" w:hAnsi="Times New Roman" w:eastAsia="Calibri" w:cs="Times New Roman" w:eastAsiaTheme="minorAscii"/>
                <w:sz w:val="24"/>
                <w:szCs w:val="24"/>
              </w:rPr>
              <w:t>the industry and they include inflation, interest rates, economic growth, exchange rates, and taxation changes</w:t>
            </w:r>
            <w:r w:rsidRPr="034788D3" w:rsidR="12B7E61F">
              <w:rPr>
                <w:rFonts w:ascii="Times New Roman" w:hAnsi="Times New Roman" w:eastAsia="Calibri" w:cs="Times New Roman" w:eastAsiaTheme="minorAscii"/>
                <w:sz w:val="24"/>
                <w:szCs w:val="24"/>
              </w:rPr>
              <w:t xml:space="preserve"> (</w:t>
            </w:r>
            <w:proofErr w:type="spellStart"/>
            <w:r w:rsidRPr="034788D3" w:rsidR="12B7E61F">
              <w:rPr>
                <w:rFonts w:ascii="Times New Roman" w:hAnsi="Times New Roman" w:eastAsia="Calibri" w:cs="Times New Roman" w:eastAsiaTheme="minorAscii"/>
                <w:sz w:val="24"/>
                <w:szCs w:val="24"/>
              </w:rPr>
              <w:t>Adamkasi</w:t>
            </w:r>
            <w:proofErr w:type="spellEnd"/>
            <w:r w:rsidRPr="034788D3" w:rsidR="12B7E61F">
              <w:rPr>
                <w:rFonts w:ascii="Times New Roman" w:hAnsi="Times New Roman" w:eastAsia="Calibri" w:cs="Times New Roman" w:eastAsiaTheme="minorAscii"/>
                <w:sz w:val="24"/>
                <w:szCs w:val="24"/>
              </w:rPr>
              <w:t xml:space="preserve"> 2017)</w:t>
            </w:r>
            <w:r w:rsidRPr="034788D3" w:rsidR="17DC5581">
              <w:rPr>
                <w:rFonts w:ascii="Times New Roman" w:hAnsi="Times New Roman" w:eastAsia="Calibri" w:cs="Times New Roman" w:eastAsiaTheme="minorAscii"/>
                <w:sz w:val="24"/>
                <w:szCs w:val="24"/>
              </w:rPr>
              <w:t>. In that sense, it is health</w:t>
            </w:r>
            <w:r w:rsidRPr="034788D3" w:rsidR="48A052A9">
              <w:rPr>
                <w:rFonts w:ascii="Times New Roman" w:hAnsi="Times New Roman" w:eastAsia="Calibri" w:cs="Times New Roman" w:eastAsiaTheme="minorAscii"/>
                <w:sz w:val="24"/>
                <w:szCs w:val="24"/>
              </w:rPr>
              <w:t>y</w:t>
            </w:r>
            <w:r w:rsidRPr="034788D3" w:rsidR="17DC5581">
              <w:rPr>
                <w:rFonts w:ascii="Times New Roman" w:hAnsi="Times New Roman" w:eastAsia="Calibri" w:cs="Times New Roman" w:eastAsiaTheme="minorAscii"/>
                <w:sz w:val="24"/>
                <w:szCs w:val="24"/>
              </w:rPr>
              <w:t xml:space="preserve"> to understand that economic changes bring </w:t>
            </w:r>
            <w:r w:rsidRPr="034788D3" w:rsidR="7120807F">
              <w:rPr>
                <w:rFonts w:ascii="Times New Roman" w:hAnsi="Times New Roman" w:eastAsia="Calibri" w:cs="Times New Roman" w:eastAsiaTheme="minorAscii"/>
                <w:sz w:val="24"/>
                <w:szCs w:val="24"/>
              </w:rPr>
              <w:t>a significant impact</w:t>
            </w:r>
            <w:r w:rsidRPr="034788D3" w:rsidR="17DC5581">
              <w:rPr>
                <w:rFonts w:ascii="Times New Roman" w:hAnsi="Times New Roman" w:eastAsia="Calibri" w:cs="Times New Roman" w:eastAsiaTheme="minorAscii"/>
                <w:sz w:val="24"/>
                <w:szCs w:val="24"/>
              </w:rPr>
              <w:t xml:space="preserve"> on the firm’s </w:t>
            </w:r>
            <w:r w:rsidRPr="034788D3" w:rsidR="4AB5A75D">
              <w:rPr>
                <w:rFonts w:ascii="Times New Roman" w:hAnsi="Times New Roman" w:eastAsia="Calibri" w:cs="Times New Roman" w:eastAsiaTheme="minorAscii"/>
                <w:sz w:val="24"/>
                <w:szCs w:val="24"/>
              </w:rPr>
              <w:t>behaviour</w:t>
            </w:r>
            <w:r w:rsidRPr="034788D3" w:rsidR="4158953D">
              <w:rPr>
                <w:rFonts w:ascii="Times New Roman" w:hAnsi="Times New Roman" w:eastAsia="Calibri" w:cs="Times New Roman" w:eastAsiaTheme="minorAscii"/>
                <w:sz w:val="24"/>
                <w:szCs w:val="24"/>
              </w:rPr>
              <w:t xml:space="preserve">. Furthermore, transformations in social factors </w:t>
            </w:r>
            <w:r w:rsidRPr="034788D3" w:rsidR="7076E39C">
              <w:rPr>
                <w:rFonts w:ascii="Times New Roman" w:hAnsi="Times New Roman" w:eastAsia="Calibri" w:cs="Times New Roman" w:eastAsiaTheme="minorAscii"/>
                <w:sz w:val="24"/>
                <w:szCs w:val="24"/>
              </w:rPr>
              <w:t>influence</w:t>
            </w:r>
            <w:r w:rsidRPr="034788D3" w:rsidR="4158953D">
              <w:rPr>
                <w:rFonts w:ascii="Times New Roman" w:hAnsi="Times New Roman" w:eastAsia="Calibri" w:cs="Times New Roman" w:eastAsiaTheme="minorAscii"/>
                <w:sz w:val="24"/>
                <w:szCs w:val="24"/>
              </w:rPr>
              <w:t xml:space="preserve"> the demand for the company’s products and services. Hence, there is a need for</w:t>
            </w:r>
            <w:r w:rsidRPr="034788D3" w:rsidR="338B4734">
              <w:rPr>
                <w:rFonts w:ascii="Times New Roman" w:hAnsi="Times New Roman" w:eastAsia="Calibri" w:cs="Times New Roman" w:eastAsiaTheme="minorAscii"/>
                <w:sz w:val="24"/>
                <w:szCs w:val="24"/>
              </w:rPr>
              <w:t xml:space="preserve"> Inn of the Five Graces</w:t>
            </w:r>
            <w:r w:rsidRPr="034788D3" w:rsidR="1F26B473">
              <w:rPr>
                <w:rFonts w:ascii="Times New Roman" w:hAnsi="Times New Roman" w:eastAsia="Calibri" w:cs="Times New Roman" w:eastAsiaTheme="minorAscii"/>
                <w:noProof w:val="0"/>
                <w:sz w:val="24"/>
                <w:szCs w:val="24"/>
                <w:lang w:val="en-GB"/>
              </w:rPr>
              <w:t xml:space="preserve"> to have </w:t>
            </w:r>
            <w:r w:rsidRPr="034788D3" w:rsidR="1F26B473">
              <w:rPr>
                <w:rFonts w:ascii="Times New Roman" w:hAnsi="Times New Roman" w:eastAsia="Calibri" w:cs="Times New Roman" w:eastAsiaTheme="minorAscii"/>
                <w:noProof w:val="0"/>
                <w:sz w:val="24"/>
                <w:szCs w:val="24"/>
                <w:lang w:val="en-GB"/>
              </w:rPr>
              <w:t>v</w:t>
            </w:r>
            <w:r w:rsidRPr="034788D3" w:rsidR="1F26B473">
              <w:rPr>
                <w:rFonts w:ascii="Times New Roman" w:hAnsi="Times New Roman" w:eastAsia="Calibri" w:cs="Times New Roman" w:eastAsiaTheme="minorAscii"/>
                <w:noProof w:val="0"/>
                <w:sz w:val="24"/>
                <w:szCs w:val="24"/>
                <w:lang w:val="en-GB"/>
              </w:rPr>
              <w:t>arious options</w:t>
            </w:r>
            <w:r w:rsidRPr="034788D3" w:rsidR="1F26B473">
              <w:rPr>
                <w:rFonts w:ascii="Times New Roman" w:hAnsi="Times New Roman" w:eastAsia="Calibri" w:cs="Times New Roman" w:eastAsiaTheme="minorAscii"/>
                <w:noProof w:val="0"/>
                <w:sz w:val="24"/>
                <w:szCs w:val="24"/>
                <w:lang w:val="en-GB"/>
              </w:rPr>
              <w:t xml:space="preserve"> </w:t>
            </w:r>
            <w:r w:rsidRPr="034788D3" w:rsidR="1F26B473">
              <w:rPr>
                <w:rFonts w:ascii="Times New Roman" w:hAnsi="Times New Roman" w:eastAsia="Calibri" w:cs="Times New Roman" w:eastAsiaTheme="minorAscii"/>
                <w:noProof w:val="0"/>
                <w:sz w:val="24"/>
                <w:szCs w:val="24"/>
                <w:lang w:val="en-GB"/>
              </w:rPr>
              <w:t xml:space="preserve">(Frue 2019). Moreover, technology to be </w:t>
            </w:r>
            <w:r w:rsidRPr="034788D3" w:rsidR="1F26B473">
              <w:rPr>
                <w:rFonts w:ascii="Times New Roman" w:hAnsi="Times New Roman" w:eastAsia="Calibri" w:cs="Times New Roman" w:eastAsiaTheme="minorAscii"/>
                <w:noProof w:val="0"/>
                <w:sz w:val="24"/>
                <w:szCs w:val="24"/>
                <w:lang w:val="en-GB"/>
              </w:rPr>
              <w:t>u</w:t>
            </w:r>
            <w:r w:rsidRPr="034788D3" w:rsidR="1F26B473">
              <w:rPr>
                <w:rFonts w:ascii="Times New Roman" w:hAnsi="Times New Roman" w:eastAsia="Calibri" w:cs="Times New Roman" w:eastAsiaTheme="minorAscii"/>
                <w:noProof w:val="0"/>
                <w:sz w:val="24"/>
                <w:szCs w:val="24"/>
                <w:lang w:val="en-GB"/>
              </w:rPr>
              <w:t>tili</w:t>
            </w:r>
            <w:r w:rsidRPr="034788D3" w:rsidR="36B775D9">
              <w:rPr>
                <w:rFonts w:ascii="Times New Roman" w:hAnsi="Times New Roman" w:eastAsia="Calibri" w:cs="Times New Roman" w:eastAsiaTheme="minorAscii"/>
                <w:noProof w:val="0"/>
                <w:sz w:val="24"/>
                <w:szCs w:val="24"/>
                <w:lang w:val="en-GB"/>
              </w:rPr>
              <w:t>zed</w:t>
            </w:r>
            <w:r w:rsidRPr="034788D3" w:rsidR="36B775D9">
              <w:rPr>
                <w:rFonts w:ascii="Times New Roman" w:hAnsi="Times New Roman" w:eastAsia="Calibri" w:cs="Times New Roman" w:eastAsiaTheme="minorAscii"/>
                <w:noProof w:val="0"/>
                <w:sz w:val="24"/>
                <w:szCs w:val="24"/>
                <w:lang w:val="en-GB"/>
              </w:rPr>
              <w:t xml:space="preserve"> </w:t>
            </w:r>
            <w:r w:rsidRPr="034788D3" w:rsidR="36B775D9">
              <w:rPr>
                <w:rFonts w:ascii="Times New Roman" w:hAnsi="Times New Roman" w:eastAsia="Calibri" w:cs="Times New Roman" w:eastAsiaTheme="minorAscii"/>
                <w:noProof w:val="0"/>
                <w:sz w:val="24"/>
                <w:szCs w:val="24"/>
                <w:lang w:val="en-GB"/>
              </w:rPr>
              <w:t>should be beyond standards, particularly when it comes to manage the hotel (</w:t>
            </w:r>
            <w:proofErr w:type="spellStart"/>
            <w:r w:rsidRPr="034788D3" w:rsidR="5CCA65BE">
              <w:rPr>
                <w:rFonts w:ascii="Times New Roman" w:hAnsi="Times New Roman" w:eastAsia="Calibri" w:cs="Times New Roman" w:eastAsiaTheme="minorAscii"/>
                <w:noProof w:val="0"/>
                <w:sz w:val="24"/>
                <w:szCs w:val="24"/>
                <w:lang w:val="en-GB"/>
              </w:rPr>
              <w:t>Adamkasi</w:t>
            </w:r>
            <w:proofErr w:type="spellEnd"/>
            <w:r w:rsidRPr="034788D3" w:rsidR="5CCA65BE">
              <w:rPr>
                <w:rFonts w:ascii="Times New Roman" w:hAnsi="Times New Roman" w:eastAsia="Calibri" w:cs="Times New Roman" w:eastAsiaTheme="minorAscii"/>
                <w:noProof w:val="0"/>
                <w:sz w:val="24"/>
                <w:szCs w:val="24"/>
                <w:lang w:val="en-GB"/>
              </w:rPr>
              <w:t xml:space="preserve"> 2017). the software to be used should help to meet th</w:t>
            </w:r>
            <w:r w:rsidRPr="034788D3" w:rsidR="077496F7">
              <w:rPr>
                <w:rFonts w:ascii="Times New Roman" w:hAnsi="Times New Roman" w:eastAsia="Calibri" w:cs="Times New Roman" w:eastAsiaTheme="minorAscii"/>
                <w:noProof w:val="0"/>
                <w:sz w:val="24"/>
                <w:szCs w:val="24"/>
                <w:lang w:val="en-GB"/>
              </w:rPr>
              <w:t>e</w:t>
            </w:r>
            <w:r w:rsidRPr="034788D3" w:rsidR="5CCA65BE">
              <w:rPr>
                <w:rFonts w:ascii="Times New Roman" w:hAnsi="Times New Roman" w:eastAsia="Calibri" w:cs="Times New Roman" w:eastAsiaTheme="minorAscii"/>
                <w:noProof w:val="0"/>
                <w:sz w:val="24"/>
                <w:szCs w:val="24"/>
                <w:lang w:val="en-GB"/>
              </w:rPr>
              <w:t xml:space="preserve"> customers</w:t>
            </w:r>
            <w:r w:rsidRPr="034788D3" w:rsidR="0A451FEE">
              <w:rPr>
                <w:rFonts w:ascii="Times New Roman" w:hAnsi="Times New Roman" w:eastAsia="Calibri" w:cs="Times New Roman" w:eastAsiaTheme="minorAscii"/>
                <w:noProof w:val="0"/>
                <w:sz w:val="24"/>
                <w:szCs w:val="24"/>
                <w:lang w:val="en-GB"/>
              </w:rPr>
              <w:t xml:space="preserve"> and staff’s needs</w:t>
            </w:r>
            <w:r w:rsidRPr="034788D3" w:rsidR="69B5BD1B">
              <w:rPr>
                <w:rFonts w:ascii="Times New Roman" w:hAnsi="Times New Roman" w:eastAsia="Calibri" w:cs="Times New Roman" w:eastAsiaTheme="minorAscii"/>
                <w:noProof w:val="0"/>
                <w:sz w:val="24"/>
                <w:szCs w:val="24"/>
                <w:lang w:val="en-GB"/>
              </w:rPr>
              <w:t>.</w:t>
            </w:r>
            <w:r w:rsidRPr="034788D3" w:rsidR="0A451FEE">
              <w:rPr>
                <w:rFonts w:ascii="Times New Roman" w:hAnsi="Times New Roman" w:eastAsia="Calibri" w:cs="Times New Roman" w:eastAsiaTheme="minorAscii"/>
                <w:noProof w:val="0"/>
                <w:sz w:val="24"/>
                <w:szCs w:val="24"/>
                <w:lang w:val="en-GB"/>
              </w:rPr>
              <w:t xml:space="preserve"> </w:t>
            </w:r>
            <w:r w:rsidRPr="034788D3" w:rsidR="66C7098F">
              <w:rPr>
                <w:rFonts w:ascii="Times New Roman" w:hAnsi="Times New Roman" w:eastAsia="Calibri" w:cs="Times New Roman" w:eastAsiaTheme="minorAscii"/>
                <w:noProof w:val="0"/>
                <w:sz w:val="24"/>
                <w:szCs w:val="24"/>
                <w:lang w:val="en-GB"/>
              </w:rPr>
              <w:t>F</w:t>
            </w:r>
            <w:r w:rsidRPr="034788D3" w:rsidR="0A451FEE">
              <w:rPr>
                <w:rFonts w:ascii="Times New Roman" w:hAnsi="Times New Roman" w:eastAsia="Calibri" w:cs="Times New Roman" w:eastAsiaTheme="minorAscii"/>
                <w:noProof w:val="0"/>
                <w:sz w:val="24"/>
                <w:szCs w:val="24"/>
                <w:lang w:val="en-GB"/>
              </w:rPr>
              <w:t>urthermore</w:t>
            </w:r>
            <w:r w:rsidRPr="034788D3" w:rsidR="1C9F095E">
              <w:rPr>
                <w:rFonts w:ascii="Times New Roman" w:hAnsi="Times New Roman" w:eastAsia="Calibri" w:cs="Times New Roman" w:eastAsiaTheme="minorAscii"/>
                <w:noProof w:val="0"/>
                <w:sz w:val="24"/>
                <w:szCs w:val="24"/>
                <w:lang w:val="en-GB"/>
              </w:rPr>
              <w:t>,</w:t>
            </w:r>
            <w:r w:rsidRPr="034788D3" w:rsidR="0A451FEE">
              <w:rPr>
                <w:rFonts w:ascii="Times New Roman" w:hAnsi="Times New Roman" w:eastAsia="Calibri" w:cs="Times New Roman" w:eastAsiaTheme="minorAscii"/>
                <w:noProof w:val="0"/>
                <w:sz w:val="24"/>
                <w:szCs w:val="24"/>
                <w:lang w:val="en-GB"/>
              </w:rPr>
              <w:t xml:space="preserve"> considering the environmental</w:t>
            </w:r>
            <w:r w:rsidRPr="034788D3" w:rsidR="070AB82F">
              <w:rPr>
                <w:rFonts w:ascii="Times New Roman" w:hAnsi="Times New Roman" w:eastAsia="Calibri" w:cs="Times New Roman" w:eastAsiaTheme="minorAscii"/>
                <w:noProof w:val="0"/>
                <w:sz w:val="24"/>
                <w:szCs w:val="24"/>
                <w:lang w:val="en-GB"/>
              </w:rPr>
              <w:t xml:space="preserve"> factor, those that can </w:t>
            </w:r>
            <w:r w:rsidRPr="034788D3" w:rsidR="2C389E13">
              <w:rPr>
                <w:rFonts w:ascii="Times New Roman" w:hAnsi="Times New Roman" w:eastAsia="Calibri" w:cs="Times New Roman" w:eastAsiaTheme="minorAscii"/>
                <w:noProof w:val="0"/>
                <w:sz w:val="24"/>
                <w:szCs w:val="24"/>
                <w:lang w:val="en-GB"/>
              </w:rPr>
              <w:t>affect</w:t>
            </w:r>
            <w:r w:rsidRPr="034788D3" w:rsidR="070AB82F">
              <w:rPr>
                <w:rFonts w:ascii="Times New Roman" w:hAnsi="Times New Roman" w:eastAsia="Calibri" w:cs="Times New Roman" w:eastAsiaTheme="minorAscii"/>
                <w:noProof w:val="0"/>
                <w:sz w:val="24"/>
                <w:szCs w:val="24"/>
                <w:lang w:val="en-GB"/>
              </w:rPr>
              <w:t xml:space="preserve"> Inn of the Five Graces can include natural disasters such as earthquakes</w:t>
            </w:r>
            <w:r w:rsidRPr="034788D3" w:rsidR="3966A2BA">
              <w:rPr>
                <w:rFonts w:ascii="Times New Roman" w:hAnsi="Times New Roman" w:eastAsia="Calibri" w:cs="Times New Roman" w:eastAsiaTheme="minorAscii"/>
                <w:noProof w:val="0"/>
                <w:sz w:val="24"/>
                <w:szCs w:val="24"/>
                <w:lang w:val="en-GB"/>
              </w:rPr>
              <w:t xml:space="preserve"> among other natural disasters. Hence, the hotel</w:t>
            </w:r>
            <w:r w:rsidRPr="034788D3" w:rsidR="18B91553">
              <w:rPr>
                <w:rFonts w:ascii="Times New Roman" w:hAnsi="Times New Roman" w:eastAsia="Calibri" w:cs="Times New Roman" w:eastAsiaTheme="minorAscii"/>
                <w:noProof w:val="0"/>
                <w:sz w:val="24"/>
                <w:szCs w:val="24"/>
                <w:lang w:val="en-GB"/>
              </w:rPr>
              <w:t xml:space="preserve"> should teach </w:t>
            </w:r>
            <w:r w:rsidRPr="034788D3" w:rsidR="6AF46C1A">
              <w:rPr>
                <w:rFonts w:ascii="Times New Roman" w:hAnsi="Times New Roman" w:eastAsia="Calibri" w:cs="Times New Roman" w:eastAsiaTheme="minorAscii"/>
                <w:noProof w:val="0"/>
                <w:sz w:val="24"/>
                <w:szCs w:val="24"/>
                <w:lang w:val="en-GB"/>
              </w:rPr>
              <w:t>suitable measures</w:t>
            </w:r>
            <w:r w:rsidRPr="034788D3" w:rsidR="18B91553">
              <w:rPr>
                <w:rFonts w:ascii="Times New Roman" w:hAnsi="Times New Roman" w:eastAsia="Calibri" w:cs="Times New Roman" w:eastAsiaTheme="minorAscii"/>
                <w:noProof w:val="0"/>
                <w:sz w:val="24"/>
                <w:szCs w:val="24"/>
                <w:lang w:val="en-GB"/>
              </w:rPr>
              <w:t xml:space="preserve"> that need to be taken during emergencies (Farooq 2019)</w:t>
            </w:r>
            <w:r w:rsidRPr="034788D3" w:rsidR="575DFA84">
              <w:rPr>
                <w:rFonts w:ascii="Times New Roman" w:hAnsi="Times New Roman" w:eastAsia="Calibri" w:cs="Times New Roman" w:eastAsiaTheme="minorAscii"/>
                <w:sz w:val="24"/>
                <w:szCs w:val="24"/>
              </w:rPr>
              <w:t>. Finally, the legal setting is vital for the hotel industry growth. Customers only become</w:t>
            </w:r>
            <w:r w:rsidRPr="034788D3" w:rsidR="338B4734">
              <w:rPr>
                <w:rFonts w:ascii="Times New Roman" w:hAnsi="Times New Roman" w:eastAsia="Calibri" w:cs="Times New Roman" w:eastAsiaTheme="minorAscii"/>
                <w:sz w:val="24"/>
                <w:szCs w:val="24"/>
              </w:rPr>
              <w:t xml:space="preserve"> </w:t>
            </w:r>
            <w:r w:rsidRPr="034788D3" w:rsidR="282E3E9E">
              <w:rPr>
                <w:rFonts w:ascii="Times New Roman" w:hAnsi="Times New Roman" w:eastAsia="Calibri" w:cs="Times New Roman" w:eastAsiaTheme="minorAscii"/>
                <w:sz w:val="24"/>
                <w:szCs w:val="24"/>
              </w:rPr>
              <w:t xml:space="preserve">enticed to “leisure-based” hotels that </w:t>
            </w:r>
            <w:r w:rsidRPr="034788D3" w:rsidR="282E3E9E">
              <w:rPr>
                <w:rFonts w:ascii="Times New Roman" w:hAnsi="Times New Roman" w:eastAsia="Calibri" w:cs="Times New Roman" w:eastAsiaTheme="minorAscii"/>
                <w:sz w:val="24"/>
                <w:szCs w:val="24"/>
              </w:rPr>
              <w:t>o</w:t>
            </w:r>
            <w:r w:rsidRPr="034788D3" w:rsidR="282E3E9E">
              <w:rPr>
                <w:rFonts w:ascii="Times New Roman" w:hAnsi="Times New Roman" w:eastAsia="Calibri" w:cs="Times New Roman" w:eastAsiaTheme="minorAscii"/>
                <w:sz w:val="24"/>
                <w:szCs w:val="24"/>
              </w:rPr>
              <w:t>perate</w:t>
            </w:r>
            <w:r w:rsidRPr="034788D3" w:rsidR="282E3E9E">
              <w:rPr>
                <w:rFonts w:ascii="Times New Roman" w:hAnsi="Times New Roman" w:eastAsia="Calibri" w:cs="Times New Roman" w:eastAsiaTheme="minorAscii"/>
                <w:sz w:val="24"/>
                <w:szCs w:val="24"/>
              </w:rPr>
              <w:t xml:space="preserve"> </w:t>
            </w:r>
            <w:r w:rsidRPr="034788D3" w:rsidR="282E3E9E">
              <w:rPr>
                <w:rFonts w:ascii="Times New Roman" w:hAnsi="Times New Roman" w:eastAsia="Calibri" w:cs="Times New Roman" w:eastAsiaTheme="minorAscii"/>
                <w:sz w:val="24"/>
                <w:szCs w:val="24"/>
              </w:rPr>
              <w:t>legally and offer secure services</w:t>
            </w:r>
            <w:r w:rsidRPr="034788D3" w:rsidR="1E9B3AAF">
              <w:rPr>
                <w:rFonts w:ascii="Times New Roman" w:hAnsi="Times New Roman" w:eastAsia="Calibri" w:cs="Times New Roman" w:eastAsiaTheme="minorAscii"/>
                <w:sz w:val="24"/>
                <w:szCs w:val="24"/>
              </w:rPr>
              <w:t xml:space="preserve">. </w:t>
            </w:r>
            <w:r w:rsidRPr="034788D3" w:rsidR="338B4734">
              <w:rPr>
                <w:rFonts w:ascii="Times New Roman" w:hAnsi="Times New Roman" w:eastAsia="Calibri" w:cs="Times New Roman" w:eastAsiaTheme="minorAscii"/>
                <w:sz w:val="24"/>
                <w:szCs w:val="24"/>
              </w:rPr>
              <w:t xml:space="preserve"> </w:t>
            </w:r>
            <w:r w:rsidRPr="034788D3" w:rsidR="338B4734">
              <w:rPr>
                <w:rFonts w:ascii="Times New Roman" w:hAnsi="Times New Roman" w:eastAsia="Calibri" w:cs="Times New Roman" w:eastAsiaTheme="minorAscii"/>
                <w:sz w:val="24"/>
                <w:szCs w:val="24"/>
              </w:rPr>
              <w:t xml:space="preserve">                 </w:t>
            </w:r>
          </w:p>
          <w:p w:rsidRPr="006D0AFE" w:rsidR="00CB6C81" w:rsidP="034788D3" w:rsidRDefault="00CB6C81" w14:paraId="4C914A5B" w14:textId="4ED2427A" w14:noSpellErr="1">
            <w:pPr>
              <w:spacing w:after="0" w:line="240" w:lineRule="auto"/>
              <w:jc w:val="left"/>
              <w:rPr>
                <w:rFonts w:ascii="Times New Roman" w:hAnsi="Times New Roman" w:eastAsia="Calibri" w:cs="Times New Roman" w:eastAsiaTheme="minorAscii"/>
                <w:b w:val="1"/>
                <w:bCs w:val="1"/>
                <w:sz w:val="24"/>
                <w:szCs w:val="24"/>
              </w:rPr>
            </w:pPr>
          </w:p>
          <w:p w:rsidRPr="006D0AFE" w:rsidR="00CB6C81" w:rsidP="034788D3" w:rsidRDefault="00CB6C81" w14:paraId="7CDE59A6" w14:textId="77777777">
            <w:pPr>
              <w:spacing w:after="0" w:line="240" w:lineRule="auto"/>
              <w:jc w:val="left"/>
              <w:rPr>
                <w:rFonts w:ascii="Times New Roman" w:hAnsi="Times New Roman" w:eastAsia="Calibri" w:cs="Times New Roman" w:eastAsiaTheme="minorAscii"/>
                <w:b w:val="1"/>
                <w:bCs w:val="1"/>
                <w:sz w:val="24"/>
                <w:szCs w:val="24"/>
              </w:rPr>
            </w:pPr>
          </w:p>
          <w:p w:rsidRPr="006D0AFE" w:rsidR="00CB6C81" w:rsidP="034788D3" w:rsidRDefault="00CB6C81" w14:paraId="79223847" w14:textId="77777777">
            <w:pPr>
              <w:spacing w:after="0" w:line="240" w:lineRule="auto"/>
              <w:jc w:val="left"/>
              <w:rPr>
                <w:rFonts w:ascii="Times New Roman" w:hAnsi="Times New Roman" w:eastAsia="Calibri" w:cs="Times New Roman" w:eastAsiaTheme="minorAscii"/>
                <w:b w:val="1"/>
                <w:bCs w:val="1"/>
                <w:sz w:val="24"/>
                <w:szCs w:val="24"/>
              </w:rPr>
            </w:pPr>
          </w:p>
          <w:p w:rsidRPr="006D0AFE" w:rsidR="00CB6C81" w:rsidP="034788D3" w:rsidRDefault="00CB6C81" w14:paraId="30D5E91D" w14:textId="77777777">
            <w:pPr>
              <w:spacing w:after="0" w:line="240" w:lineRule="auto"/>
              <w:jc w:val="left"/>
              <w:rPr>
                <w:rFonts w:ascii="Times New Roman" w:hAnsi="Times New Roman" w:eastAsia="Calibri" w:cs="Times New Roman" w:eastAsiaTheme="minorAscii"/>
                <w:b w:val="1"/>
                <w:bCs w:val="1"/>
                <w:sz w:val="24"/>
                <w:szCs w:val="24"/>
              </w:rPr>
            </w:pPr>
          </w:p>
          <w:p w:rsidRPr="006D0AFE" w:rsidR="00CB6C81" w:rsidP="034788D3" w:rsidRDefault="00CB6C81" w14:paraId="195CD7FA" w14:textId="77777777">
            <w:pPr>
              <w:spacing w:after="0" w:line="240" w:lineRule="auto"/>
              <w:jc w:val="left"/>
              <w:rPr>
                <w:rFonts w:ascii="Times New Roman" w:hAnsi="Times New Roman" w:eastAsia="Calibri" w:cs="Times New Roman" w:eastAsiaTheme="minorAscii"/>
                <w:b w:val="1"/>
                <w:bCs w:val="1"/>
                <w:sz w:val="24"/>
                <w:szCs w:val="24"/>
              </w:rPr>
            </w:pPr>
          </w:p>
          <w:p w:rsidRPr="006D0AFE" w:rsidR="00CB6C81" w:rsidP="034788D3" w:rsidRDefault="00CB6C81" w14:paraId="19D64E84" w14:textId="77777777">
            <w:pPr>
              <w:spacing w:after="0" w:line="240" w:lineRule="auto"/>
              <w:jc w:val="left"/>
              <w:rPr>
                <w:rFonts w:ascii="Times New Roman" w:hAnsi="Times New Roman" w:eastAsia="Calibri" w:cs="Times New Roman" w:eastAsiaTheme="minorAscii"/>
                <w:b w:val="1"/>
                <w:bCs w:val="1"/>
                <w:sz w:val="24"/>
                <w:szCs w:val="24"/>
              </w:rPr>
            </w:pPr>
          </w:p>
          <w:p w:rsidRPr="006D0AFE" w:rsidR="00CB6C81" w:rsidP="034788D3" w:rsidRDefault="00CB6C81" w14:paraId="4D8ED660" w14:textId="77777777">
            <w:pPr>
              <w:spacing w:after="0" w:line="240" w:lineRule="auto"/>
              <w:jc w:val="left"/>
              <w:rPr>
                <w:rFonts w:ascii="Times New Roman" w:hAnsi="Times New Roman" w:eastAsia="Calibri" w:cs="Times New Roman" w:eastAsiaTheme="minorAscii"/>
                <w:b w:val="1"/>
                <w:bCs w:val="1"/>
                <w:sz w:val="24"/>
                <w:szCs w:val="24"/>
              </w:rPr>
            </w:pPr>
          </w:p>
          <w:p w:rsidRPr="006D0AFE" w:rsidR="00CB6C81" w:rsidP="034788D3" w:rsidRDefault="00CB6C81" w14:paraId="7BC2F218" w14:textId="77777777">
            <w:pPr>
              <w:spacing w:after="0" w:line="240" w:lineRule="auto"/>
              <w:jc w:val="left"/>
              <w:rPr>
                <w:rFonts w:ascii="Times New Roman" w:hAnsi="Times New Roman" w:eastAsia="Calibri" w:cs="Times New Roman" w:eastAsiaTheme="minorAscii"/>
                <w:b w:val="1"/>
                <w:bCs w:val="1"/>
                <w:sz w:val="24"/>
                <w:szCs w:val="24"/>
              </w:rPr>
            </w:pPr>
          </w:p>
          <w:p w:rsidRPr="006D0AFE" w:rsidR="00CB6C81" w:rsidP="034788D3" w:rsidRDefault="00CB6C81" w14:paraId="00CE7F07"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0CEBF036"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526AF1BA"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6BC8550E"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7F73F291"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1E2DA7E1"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588E1850"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5E478A08"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79872DFE"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51FC685A"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5B3C20EE"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2CC83B4E"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1897E7F2"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16A9E2C4"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0E6D475B"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115732D9"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34788D3" w:rsidRDefault="00CB6C81" w14:paraId="59465891" w14:textId="77777777">
            <w:pPr>
              <w:spacing w:after="0" w:line="240" w:lineRule="auto"/>
              <w:jc w:val="both"/>
              <w:rPr>
                <w:rFonts w:ascii="Times New Roman" w:hAnsi="Times New Roman" w:eastAsia="Calibri" w:cs="Times New Roman" w:eastAsiaTheme="minorAscii"/>
                <w:b w:val="1"/>
                <w:bCs w:val="1"/>
                <w:sz w:val="24"/>
                <w:szCs w:val="24"/>
              </w:rPr>
            </w:pPr>
          </w:p>
          <w:p w:rsidRPr="006D0AFE" w:rsidR="00CB6C81" w:rsidP="000550B8" w:rsidRDefault="00CB6C81" w14:paraId="7AC0932E" w14:textId="77777777">
            <w:pPr>
              <w:spacing w:after="0" w:line="240" w:lineRule="auto"/>
              <w:rPr>
                <w:rFonts w:ascii="Times New Roman" w:hAnsi="Times New Roman" w:cs="Times New Roman" w:eastAsiaTheme="minorHAnsi"/>
                <w:b/>
                <w:bCs/>
                <w:sz w:val="24"/>
                <w:szCs w:val="24"/>
              </w:rPr>
            </w:pPr>
          </w:p>
          <w:p w:rsidR="00CB6C81" w:rsidP="000550B8" w:rsidRDefault="00CB6C81" w14:paraId="48DB4A1D" w14:textId="1520C4A9">
            <w:pPr>
              <w:spacing w:after="0" w:line="240" w:lineRule="auto"/>
              <w:rPr>
                <w:rFonts w:ascii="Times New Roman" w:hAnsi="Times New Roman" w:cs="Times New Roman" w:eastAsiaTheme="minorHAnsi"/>
                <w:b/>
                <w:bCs/>
                <w:sz w:val="24"/>
                <w:szCs w:val="24"/>
              </w:rPr>
            </w:pPr>
          </w:p>
          <w:p w:rsidRPr="006D0AFE" w:rsidR="00255954" w:rsidP="000550B8" w:rsidRDefault="00255954" w14:paraId="2525327B"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CEF9E5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C8DB6F7" w14:textId="646513DB">
            <w:pPr>
              <w:numPr>
                <w:ilvl w:val="0"/>
                <w:numId w:val="1"/>
              </w:numPr>
              <w:spacing w:after="0" w:line="240" w:lineRule="auto"/>
              <w:contextualSpacing/>
              <w:rPr>
                <w:rFonts w:ascii="Times New Roman" w:hAnsi="Times New Roman" w:cs="Times New Roman" w:eastAsiaTheme="minorHAnsi"/>
                <w:b/>
                <w:bCs/>
                <w:sz w:val="24"/>
                <w:szCs w:val="24"/>
              </w:rPr>
            </w:pPr>
            <w:r w:rsidRPr="006D0AFE">
              <w:rPr>
                <w:rFonts w:ascii="Times New Roman" w:hAnsi="Times New Roman" w:cs="Times New Roman" w:eastAsiaTheme="minorHAnsi"/>
                <w:b/>
                <w:bCs/>
                <w:sz w:val="24"/>
                <w:szCs w:val="24"/>
              </w:rPr>
              <w:lastRenderedPageBreak/>
              <w:t xml:space="preserve">Creating Customer Value &amp; Engagement </w:t>
            </w:r>
          </w:p>
          <w:p w:rsidRPr="006D0AFE" w:rsidR="00CB6C81" w:rsidP="784C7434" w:rsidRDefault="00FD116F" w14:paraId="332C55B3" w14:textId="1696A951">
            <w:pPr>
              <w:spacing w:after="0" w:line="240" w:lineRule="auto"/>
              <w:rPr>
                <w:rFonts w:ascii="Times New Roman" w:hAnsi="Times New Roman" w:eastAsia="Calibri" w:cs="Times New Roman" w:eastAsiaTheme="minorAscii"/>
                <w:b w:val="0"/>
                <w:bCs w:val="0"/>
                <w:noProof w:val="0"/>
                <w:sz w:val="24"/>
                <w:szCs w:val="24"/>
                <w:lang w:val="en-GB"/>
              </w:rPr>
            </w:pPr>
            <w:r w:rsidRPr="034788D3" w:rsidR="51327B09">
              <w:rPr>
                <w:rFonts w:ascii="Times New Roman" w:hAnsi="Times New Roman" w:eastAsia="Calibri" w:cs="Times New Roman" w:eastAsiaTheme="minorAscii"/>
                <w:sz w:val="24"/>
                <w:szCs w:val="24"/>
              </w:rPr>
              <w:t xml:space="preserve">Since social media is turning out to be quite imperative in the consumers’ daily lives, </w:t>
            </w:r>
            <w:r w:rsidRPr="034788D3" w:rsidR="7DEDAD47">
              <w:rPr>
                <w:rFonts w:ascii="Times New Roman" w:hAnsi="Times New Roman" w:eastAsia="Calibri" w:cs="Times New Roman" w:eastAsiaTheme="minorAscii"/>
                <w:sz w:val="24"/>
                <w:szCs w:val="24"/>
              </w:rPr>
              <w:t>it</w:t>
            </w:r>
            <w:r w:rsidRPr="034788D3" w:rsidR="51327B09">
              <w:rPr>
                <w:rFonts w:ascii="Times New Roman" w:hAnsi="Times New Roman" w:eastAsia="Calibri" w:cs="Times New Roman" w:eastAsiaTheme="minorAscii"/>
                <w:sz w:val="24"/>
                <w:szCs w:val="24"/>
              </w:rPr>
              <w:t xml:space="preserve"> presents an important opportunity for the hotels to attract the attention of their prospective customers. In that regard,</w:t>
            </w:r>
            <w:r w:rsidRPr="034788D3" w:rsidR="51327B09">
              <w:rPr>
                <w:rFonts w:ascii="Times New Roman" w:hAnsi="Times New Roman" w:eastAsia="Calibri" w:cs="Times New Roman" w:eastAsiaTheme="minorAscii"/>
                <w:sz w:val="24"/>
                <w:szCs w:val="24"/>
              </w:rPr>
              <w:t xml:space="preserve"> </w:t>
            </w:r>
            <w:r w:rsidRPr="034788D3" w:rsidR="3E912319">
              <w:rPr>
                <w:rFonts w:ascii="Times New Roman" w:hAnsi="Times New Roman" w:eastAsia="Calibri" w:cs="Times New Roman" w:eastAsiaTheme="minorAscii"/>
                <w:b w:val="0"/>
                <w:bCs w:val="0"/>
                <w:noProof w:val="0"/>
                <w:sz w:val="24"/>
                <w:szCs w:val="24"/>
                <w:lang w:val="en-GB"/>
              </w:rPr>
              <w:t>In</w:t>
            </w:r>
            <w:r w:rsidRPr="034788D3" w:rsidR="51AFA46F">
              <w:rPr>
                <w:rFonts w:ascii="Times New Roman" w:hAnsi="Times New Roman" w:eastAsia="Calibri" w:cs="Times New Roman" w:eastAsiaTheme="minorAscii"/>
                <w:b w:val="0"/>
                <w:bCs w:val="0"/>
                <w:noProof w:val="0"/>
                <w:sz w:val="24"/>
                <w:szCs w:val="24"/>
                <w:lang w:val="en-GB"/>
              </w:rPr>
              <w:t>n</w:t>
            </w:r>
            <w:r w:rsidRPr="034788D3" w:rsidR="3E912319">
              <w:rPr>
                <w:rFonts w:ascii="Times New Roman" w:hAnsi="Times New Roman" w:eastAsia="Calibri" w:cs="Times New Roman" w:eastAsiaTheme="minorAscii"/>
                <w:b w:val="0"/>
                <w:bCs w:val="0"/>
                <w:noProof w:val="0"/>
                <w:sz w:val="24"/>
                <w:szCs w:val="24"/>
                <w:lang w:val="en-GB"/>
              </w:rPr>
              <w:t xml:space="preserve"> of the </w:t>
            </w:r>
            <w:r w:rsidRPr="034788D3" w:rsidR="1477C025">
              <w:rPr>
                <w:rFonts w:ascii="Times New Roman" w:hAnsi="Times New Roman" w:eastAsia="Calibri" w:cs="Times New Roman" w:eastAsiaTheme="minorAscii"/>
                <w:b w:val="0"/>
                <w:bCs w:val="0"/>
                <w:noProof w:val="0"/>
                <w:sz w:val="24"/>
                <w:szCs w:val="24"/>
                <w:lang w:val="en-GB"/>
              </w:rPr>
              <w:t>F</w:t>
            </w:r>
            <w:r w:rsidRPr="034788D3" w:rsidR="3E912319">
              <w:rPr>
                <w:rFonts w:ascii="Times New Roman" w:hAnsi="Times New Roman" w:eastAsia="Calibri" w:cs="Times New Roman" w:eastAsiaTheme="minorAscii"/>
                <w:b w:val="0"/>
                <w:bCs w:val="0"/>
                <w:noProof w:val="0"/>
                <w:sz w:val="24"/>
                <w:szCs w:val="24"/>
                <w:lang w:val="en-GB"/>
              </w:rPr>
              <w:t xml:space="preserve">ive </w:t>
            </w:r>
            <w:r w:rsidRPr="034788D3" w:rsidR="6505AE48">
              <w:rPr>
                <w:rFonts w:ascii="Times New Roman" w:hAnsi="Times New Roman" w:eastAsia="Calibri" w:cs="Times New Roman" w:eastAsiaTheme="minorAscii"/>
                <w:b w:val="0"/>
                <w:bCs w:val="0"/>
                <w:noProof w:val="0"/>
                <w:sz w:val="24"/>
                <w:szCs w:val="24"/>
                <w:lang w:val="en-GB"/>
              </w:rPr>
              <w:t>G</w:t>
            </w:r>
            <w:r w:rsidRPr="034788D3" w:rsidR="3E912319">
              <w:rPr>
                <w:rFonts w:ascii="Times New Roman" w:hAnsi="Times New Roman" w:eastAsia="Calibri" w:cs="Times New Roman" w:eastAsiaTheme="minorAscii"/>
                <w:b w:val="0"/>
                <w:bCs w:val="0"/>
                <w:noProof w:val="0"/>
                <w:sz w:val="24"/>
                <w:szCs w:val="24"/>
                <w:lang w:val="en-GB"/>
              </w:rPr>
              <w:t xml:space="preserve">races should embrace the novel ways Customers like to </w:t>
            </w:r>
            <w:r w:rsidRPr="034788D3" w:rsidR="3E912319">
              <w:rPr>
                <w:rFonts w:ascii="Times New Roman" w:hAnsi="Times New Roman" w:eastAsia="Calibri" w:cs="Times New Roman" w:eastAsiaTheme="minorAscii"/>
                <w:b w:val="0"/>
                <w:bCs w:val="0"/>
                <w:noProof w:val="0"/>
                <w:sz w:val="24"/>
                <w:szCs w:val="24"/>
                <w:lang w:val="en-GB"/>
              </w:rPr>
              <w:t>use</w:t>
            </w:r>
            <w:r w:rsidRPr="034788D3" w:rsidR="3E912319">
              <w:rPr>
                <w:rFonts w:ascii="Times New Roman" w:hAnsi="Times New Roman" w:eastAsia="Calibri" w:cs="Times New Roman" w:eastAsiaTheme="minorAscii"/>
                <w:b w:val="0"/>
                <w:bCs w:val="0"/>
                <w:noProof w:val="0"/>
                <w:sz w:val="24"/>
                <w:szCs w:val="24"/>
                <w:lang w:val="en-GB"/>
              </w:rPr>
              <w:t xml:space="preserve"> to communicate and be prepared</w:t>
            </w:r>
            <w:r w:rsidRPr="034788D3" w:rsidR="1DE395B2">
              <w:rPr>
                <w:rFonts w:ascii="Times New Roman" w:hAnsi="Times New Roman" w:eastAsia="Calibri" w:cs="Times New Roman" w:eastAsiaTheme="minorAscii"/>
                <w:b w:val="0"/>
                <w:bCs w:val="0"/>
                <w:noProof w:val="0"/>
                <w:sz w:val="24"/>
                <w:szCs w:val="24"/>
                <w:lang w:val="en-GB"/>
              </w:rPr>
              <w:t xml:space="preserve"> for changes in the consumer expectations and behaviours (Minder 2018). </w:t>
            </w:r>
            <w:r w:rsidRPr="034788D3" w:rsidR="0FE59955">
              <w:rPr>
                <w:rFonts w:ascii="Times New Roman" w:hAnsi="Times New Roman" w:eastAsia="Calibri" w:cs="Times New Roman" w:eastAsiaTheme="minorAscii"/>
                <w:b w:val="0"/>
                <w:bCs w:val="0"/>
                <w:noProof w:val="0"/>
                <w:sz w:val="24"/>
                <w:szCs w:val="24"/>
                <w:lang w:val="en-GB"/>
              </w:rPr>
              <w:t>B</w:t>
            </w:r>
            <w:r w:rsidRPr="034788D3" w:rsidR="1DE395B2">
              <w:rPr>
                <w:rFonts w:ascii="Times New Roman" w:hAnsi="Times New Roman" w:eastAsia="Calibri" w:cs="Times New Roman" w:eastAsiaTheme="minorAscii"/>
                <w:b w:val="0"/>
                <w:bCs w:val="0"/>
                <w:noProof w:val="0"/>
                <w:sz w:val="24"/>
                <w:szCs w:val="24"/>
                <w:lang w:val="en-GB"/>
              </w:rPr>
              <w:t>y becoming updated with</w:t>
            </w:r>
            <w:r w:rsidRPr="034788D3" w:rsidR="0FE59955">
              <w:rPr>
                <w:rFonts w:ascii="Times New Roman" w:hAnsi="Times New Roman" w:eastAsia="Calibri" w:cs="Times New Roman" w:eastAsiaTheme="minorAscii"/>
                <w:b w:val="0"/>
                <w:bCs w:val="0"/>
                <w:noProof w:val="0"/>
                <w:sz w:val="24"/>
                <w:szCs w:val="24"/>
                <w:lang w:val="en-GB"/>
              </w:rPr>
              <w:t xml:space="preserve"> the trends in the social media use, and creating a vibrant online presence, the hotel can swiftly take up the disruption and </w:t>
            </w:r>
            <w:r w:rsidRPr="034788D3" w:rsidR="0FE59955">
              <w:rPr>
                <w:rFonts w:ascii="Times New Roman" w:hAnsi="Times New Roman" w:eastAsia="Calibri" w:cs="Times New Roman" w:eastAsiaTheme="minorAscii"/>
                <w:b w:val="0"/>
                <w:bCs w:val="0"/>
                <w:noProof w:val="0"/>
                <w:sz w:val="24"/>
                <w:szCs w:val="24"/>
                <w:lang w:val="en-GB"/>
              </w:rPr>
              <w:t>attain</w:t>
            </w:r>
            <w:r w:rsidRPr="034788D3" w:rsidR="0FE59955">
              <w:rPr>
                <w:rFonts w:ascii="Times New Roman" w:hAnsi="Times New Roman" w:eastAsia="Calibri" w:cs="Times New Roman" w:eastAsiaTheme="minorAscii"/>
                <w:b w:val="0"/>
                <w:bCs w:val="0"/>
                <w:noProof w:val="0"/>
                <w:sz w:val="24"/>
                <w:szCs w:val="24"/>
                <w:lang w:val="en-GB"/>
              </w:rPr>
              <w:t xml:space="preserve"> and </w:t>
            </w:r>
            <w:r w:rsidRPr="034788D3" w:rsidR="4E8A7E86">
              <w:rPr>
                <w:rFonts w:ascii="Times New Roman" w:hAnsi="Times New Roman" w:eastAsia="Calibri" w:cs="Times New Roman" w:eastAsiaTheme="minorAscii"/>
                <w:b w:val="0"/>
                <w:bCs w:val="0"/>
                <w:noProof w:val="0"/>
                <w:sz w:val="24"/>
                <w:szCs w:val="24"/>
                <w:lang w:val="en-GB"/>
              </w:rPr>
              <w:t>“</w:t>
            </w:r>
            <w:r w:rsidRPr="034788D3" w:rsidR="0FE59955">
              <w:rPr>
                <w:rFonts w:ascii="Times New Roman" w:hAnsi="Times New Roman" w:eastAsia="Calibri" w:cs="Times New Roman" w:eastAsiaTheme="minorAscii"/>
                <w:b w:val="0"/>
                <w:bCs w:val="0"/>
                <w:noProof w:val="0"/>
                <w:sz w:val="24"/>
                <w:szCs w:val="24"/>
                <w:lang w:val="en-GB"/>
              </w:rPr>
              <w:t>early</w:t>
            </w:r>
            <w:r w:rsidRPr="034788D3" w:rsidR="0FE59955">
              <w:rPr>
                <w:rFonts w:ascii="Times New Roman" w:hAnsi="Times New Roman" w:eastAsia="Calibri" w:cs="Times New Roman" w:eastAsiaTheme="minorAscii"/>
                <w:b w:val="0"/>
                <w:bCs w:val="0"/>
                <w:noProof w:val="0"/>
                <w:sz w:val="24"/>
                <w:szCs w:val="24"/>
                <w:lang w:val="en-GB"/>
              </w:rPr>
              <w:t xml:space="preserve"> </w:t>
            </w:r>
            <w:r w:rsidRPr="034788D3" w:rsidR="28E67EED">
              <w:rPr>
                <w:rFonts w:ascii="Times New Roman" w:hAnsi="Times New Roman" w:eastAsia="Calibri" w:cs="Times New Roman" w:eastAsiaTheme="minorAscii"/>
                <w:b w:val="0"/>
                <w:bCs w:val="0"/>
                <w:noProof w:val="0"/>
                <w:sz w:val="24"/>
                <w:szCs w:val="24"/>
                <w:lang w:val="en-GB"/>
              </w:rPr>
              <w:t>adopter</w:t>
            </w:r>
            <w:r w:rsidRPr="034788D3" w:rsidR="0FE59955">
              <w:rPr>
                <w:rFonts w:ascii="Times New Roman" w:hAnsi="Times New Roman" w:eastAsia="Calibri" w:cs="Times New Roman" w:eastAsiaTheme="minorAscii"/>
                <w:b w:val="0"/>
                <w:bCs w:val="0"/>
                <w:noProof w:val="0"/>
                <w:sz w:val="24"/>
                <w:szCs w:val="24"/>
                <w:lang w:val="en-GB"/>
              </w:rPr>
              <w:t xml:space="preserve"> advantage</w:t>
            </w:r>
            <w:r w:rsidRPr="034788D3" w:rsidR="2F5E0651">
              <w:rPr>
                <w:rFonts w:ascii="Times New Roman" w:hAnsi="Times New Roman" w:eastAsia="Calibri" w:cs="Times New Roman" w:eastAsiaTheme="minorAscii"/>
                <w:b w:val="0"/>
                <w:bCs w:val="0"/>
                <w:noProof w:val="0"/>
                <w:sz w:val="24"/>
                <w:szCs w:val="24"/>
                <w:lang w:val="en-GB"/>
              </w:rPr>
              <w:t>” When enticing businesses for the tech</w:t>
            </w:r>
            <w:r w:rsidRPr="034788D3" w:rsidR="2BE22913">
              <w:rPr>
                <w:rFonts w:ascii="Times New Roman" w:hAnsi="Times New Roman" w:eastAsia="Calibri" w:cs="Times New Roman" w:eastAsiaTheme="minorAscii"/>
                <w:b w:val="0"/>
                <w:bCs w:val="0"/>
                <w:noProof w:val="0"/>
                <w:sz w:val="24"/>
                <w:szCs w:val="24"/>
                <w:lang w:val="en-GB"/>
              </w:rPr>
              <w:t>-</w:t>
            </w:r>
            <w:r w:rsidRPr="034788D3" w:rsidR="44A8B17B">
              <w:rPr>
                <w:rFonts w:ascii="Times New Roman" w:hAnsi="Times New Roman" w:eastAsia="Calibri" w:cs="Times New Roman" w:eastAsiaTheme="minorAscii"/>
                <w:b w:val="0"/>
                <w:bCs w:val="0"/>
                <w:noProof w:val="0"/>
                <w:sz w:val="24"/>
                <w:szCs w:val="24"/>
                <w:lang w:val="en-GB"/>
              </w:rPr>
              <w:t>savvy</w:t>
            </w:r>
            <w:r w:rsidRPr="034788D3" w:rsidR="2BE22913">
              <w:rPr>
                <w:rFonts w:ascii="Times New Roman" w:hAnsi="Times New Roman" w:eastAsia="Calibri" w:cs="Times New Roman" w:eastAsiaTheme="minorAscii"/>
                <w:b w:val="0"/>
                <w:bCs w:val="0"/>
                <w:noProof w:val="0"/>
                <w:sz w:val="24"/>
                <w:szCs w:val="24"/>
                <w:lang w:val="en-GB"/>
              </w:rPr>
              <w:t xml:space="preserve"> millennials (</w:t>
            </w:r>
            <w:proofErr w:type="spellStart"/>
            <w:r w:rsidRPr="034788D3" w:rsidR="2BE22913">
              <w:rPr>
                <w:rFonts w:ascii="Times New Roman" w:hAnsi="Times New Roman" w:eastAsia="Calibri" w:cs="Times New Roman" w:eastAsiaTheme="minorAscii"/>
                <w:b w:val="0"/>
                <w:bCs w:val="0"/>
                <w:noProof w:val="0"/>
                <w:sz w:val="24"/>
                <w:szCs w:val="24"/>
                <w:lang w:val="en-GB"/>
              </w:rPr>
              <w:t>Sorman</w:t>
            </w:r>
            <w:r w:rsidRPr="034788D3" w:rsidR="456DB285">
              <w:rPr>
                <w:rFonts w:ascii="Times New Roman" w:hAnsi="Times New Roman" w:eastAsia="Calibri" w:cs="Times New Roman" w:eastAsiaTheme="minorAscii"/>
                <w:b w:val="0"/>
                <w:bCs w:val="0"/>
                <w:noProof w:val="0"/>
                <w:sz w:val="24"/>
                <w:szCs w:val="24"/>
                <w:lang w:val="en-GB"/>
              </w:rPr>
              <w:t>i</w:t>
            </w:r>
            <w:proofErr w:type="spellEnd"/>
            <w:r w:rsidRPr="034788D3" w:rsidR="456DB285">
              <w:rPr>
                <w:rFonts w:ascii="Times New Roman" w:hAnsi="Times New Roman" w:eastAsia="Calibri" w:cs="Times New Roman" w:eastAsiaTheme="minorAscii"/>
                <w:b w:val="0"/>
                <w:bCs w:val="0"/>
                <w:noProof w:val="0"/>
                <w:sz w:val="24"/>
                <w:szCs w:val="24"/>
                <w:lang w:val="en-GB"/>
              </w:rPr>
              <w:t xml:space="preserve"> 2018). in that regard, social media marketing will allow for </w:t>
            </w:r>
            <w:r w:rsidRPr="034788D3" w:rsidR="3BADB2C3">
              <w:rPr>
                <w:rFonts w:ascii="Times New Roman" w:hAnsi="Times New Roman" w:eastAsia="Calibri" w:cs="Times New Roman" w:eastAsiaTheme="minorAscii"/>
                <w:b w:val="0"/>
                <w:bCs w:val="0"/>
                <w:noProof w:val="0"/>
                <w:sz w:val="24"/>
                <w:szCs w:val="24"/>
                <w:lang w:val="en-GB"/>
              </w:rPr>
              <w:t>two-way</w:t>
            </w:r>
            <w:r w:rsidRPr="034788D3" w:rsidR="456DB285">
              <w:rPr>
                <w:rFonts w:ascii="Times New Roman" w:hAnsi="Times New Roman" w:eastAsia="Calibri" w:cs="Times New Roman" w:eastAsiaTheme="minorAscii"/>
                <w:b w:val="0"/>
                <w:bCs w:val="0"/>
                <w:noProof w:val="0"/>
                <w:sz w:val="24"/>
                <w:szCs w:val="24"/>
                <w:lang w:val="en-GB"/>
              </w:rPr>
              <w:t xml:space="preserve"> communication between the customers and consumers.</w:t>
            </w:r>
            <w:r w:rsidRPr="034788D3" w:rsidR="77C99D10">
              <w:rPr>
                <w:rFonts w:ascii="Times New Roman" w:hAnsi="Times New Roman" w:eastAsia="Calibri" w:cs="Times New Roman" w:eastAsiaTheme="minorAscii"/>
                <w:b w:val="0"/>
                <w:bCs w:val="0"/>
                <w:noProof w:val="0"/>
                <w:sz w:val="24"/>
                <w:szCs w:val="24"/>
                <w:lang w:val="en-GB"/>
              </w:rPr>
              <w:t xml:space="preserve"> Indeed, such an interactive element Assist businesses to cement a lusting consumer</w:t>
            </w:r>
            <w:r w:rsidRPr="034788D3" w:rsidR="571C0FA9">
              <w:rPr>
                <w:rFonts w:ascii="Times New Roman" w:hAnsi="Times New Roman" w:eastAsia="Calibri" w:cs="Times New Roman" w:eastAsiaTheme="minorAscii"/>
                <w:b w:val="0"/>
                <w:bCs w:val="0"/>
                <w:noProof w:val="0"/>
                <w:sz w:val="24"/>
                <w:szCs w:val="24"/>
                <w:lang w:val="en-GB"/>
              </w:rPr>
              <w:t xml:space="preserve"> following (Quach 2017). For this hotel to stay per</w:t>
            </w:r>
            <w:r w:rsidRPr="034788D3" w:rsidR="6C739D36">
              <w:rPr>
                <w:rFonts w:ascii="Times New Roman" w:hAnsi="Times New Roman" w:eastAsia="Calibri" w:cs="Times New Roman" w:eastAsiaTheme="minorAscii"/>
                <w:b w:val="0"/>
                <w:bCs w:val="0"/>
                <w:noProof w:val="0"/>
                <w:sz w:val="24"/>
                <w:szCs w:val="24"/>
                <w:lang w:val="en-GB"/>
              </w:rPr>
              <w:t xml:space="preserve">tinent Within the vibrant social media failed, it is vital to </w:t>
            </w:r>
            <w:r w:rsidRPr="034788D3" w:rsidR="6C739D36">
              <w:rPr>
                <w:rFonts w:ascii="Times New Roman" w:hAnsi="Times New Roman" w:eastAsia="Calibri" w:cs="Times New Roman" w:eastAsiaTheme="minorAscii"/>
                <w:b w:val="0"/>
                <w:bCs w:val="0"/>
                <w:noProof w:val="0"/>
                <w:sz w:val="24"/>
                <w:szCs w:val="24"/>
                <w:lang w:val="en-GB"/>
              </w:rPr>
              <w:t>comprehend</w:t>
            </w:r>
            <w:r w:rsidRPr="034788D3" w:rsidR="6C739D36">
              <w:rPr>
                <w:rFonts w:ascii="Times New Roman" w:hAnsi="Times New Roman" w:eastAsia="Calibri" w:cs="Times New Roman" w:eastAsiaTheme="minorAscii"/>
                <w:b w:val="0"/>
                <w:bCs w:val="0"/>
                <w:noProof w:val="0"/>
                <w:sz w:val="24"/>
                <w:szCs w:val="24"/>
                <w:lang w:val="en-GB"/>
              </w:rPr>
              <w:t xml:space="preserve"> the pulse off the present technological</w:t>
            </w:r>
            <w:r w:rsidRPr="034788D3" w:rsidR="1C278B3F">
              <w:rPr>
                <w:rFonts w:ascii="Times New Roman" w:hAnsi="Times New Roman" w:eastAsia="Calibri" w:cs="Times New Roman" w:eastAsiaTheme="minorAscii"/>
                <w:b w:val="0"/>
                <w:bCs w:val="0"/>
                <w:noProof w:val="0"/>
                <w:sz w:val="24"/>
                <w:szCs w:val="24"/>
                <w:lang w:val="en-GB"/>
              </w:rPr>
              <w:t xml:space="preserve"> trends in the industry, and be ready for alterations in the consumer behaviour, messaging and social media platforms </w:t>
            </w:r>
            <w:r w:rsidRPr="034788D3" w:rsidR="1C278B3F">
              <w:rPr>
                <w:rFonts w:ascii="Times New Roman" w:hAnsi="Times New Roman" w:eastAsia="Calibri" w:cs="Times New Roman" w:eastAsiaTheme="minorAscii"/>
                <w:b w:val="0"/>
                <w:bCs w:val="0"/>
                <w:noProof w:val="0"/>
                <w:sz w:val="24"/>
                <w:szCs w:val="24"/>
                <w:lang w:val="en-GB"/>
              </w:rPr>
              <w:t>will</w:t>
            </w:r>
            <w:r w:rsidRPr="034788D3" w:rsidR="1C278B3F">
              <w:rPr>
                <w:rFonts w:ascii="Times New Roman" w:hAnsi="Times New Roman" w:eastAsia="Calibri" w:cs="Times New Roman" w:eastAsiaTheme="minorAscii"/>
                <w:b w:val="0"/>
                <w:bCs w:val="0"/>
                <w:noProof w:val="0"/>
                <w:sz w:val="24"/>
                <w:szCs w:val="24"/>
                <w:lang w:val="en-GB"/>
              </w:rPr>
              <w:t xml:space="preserve"> create fresh opportunities for engagement</w:t>
            </w:r>
            <w:r w:rsidRPr="034788D3" w:rsidR="4001474B">
              <w:rPr>
                <w:rFonts w:ascii="Times New Roman" w:hAnsi="Times New Roman" w:eastAsia="Calibri" w:cs="Times New Roman" w:eastAsiaTheme="minorAscii"/>
                <w:b w:val="0"/>
                <w:bCs w:val="0"/>
                <w:noProof w:val="0"/>
                <w:sz w:val="24"/>
                <w:szCs w:val="24"/>
                <w:lang w:val="en-GB"/>
              </w:rPr>
              <w:t xml:space="preserve">, Conversions, </w:t>
            </w:r>
            <w:r w:rsidRPr="034788D3" w:rsidR="725D31D6">
              <w:rPr>
                <w:rFonts w:ascii="Times New Roman" w:hAnsi="Times New Roman" w:eastAsia="Calibri" w:cs="Times New Roman" w:eastAsiaTheme="minorAscii"/>
                <w:b w:val="0"/>
                <w:bCs w:val="0"/>
                <w:noProof w:val="0"/>
                <w:sz w:val="24"/>
                <w:szCs w:val="24"/>
                <w:lang w:val="en-GB"/>
              </w:rPr>
              <w:t xml:space="preserve">and personalization that are important opportunities to make customer engagement stronger in the hotel industry. </w:t>
            </w:r>
          </w:p>
          <w:p w:rsidRPr="006D0AFE" w:rsidR="00CB6C81" w:rsidP="784C7434" w:rsidRDefault="00CB6C81" w14:paraId="46E09476" w14:textId="77777777" w14:noSpellErr="1">
            <w:pPr>
              <w:spacing w:after="0" w:line="240" w:lineRule="auto"/>
              <w:rPr>
                <w:rFonts w:ascii="Times New Roman" w:hAnsi="Times New Roman" w:eastAsia="Calibri" w:cs="Times New Roman" w:eastAsiaTheme="minorAscii"/>
                <w:b w:val="0"/>
                <w:bCs w:val="0"/>
                <w:sz w:val="24"/>
                <w:szCs w:val="24"/>
              </w:rPr>
            </w:pPr>
          </w:p>
          <w:p w:rsidRPr="006D0AFE" w:rsidR="00CB6C81" w:rsidP="000550B8" w:rsidRDefault="00CB6C81" w14:paraId="30AC43F1"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BB73C8E"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F9B02C8"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8C67B6A"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179534C"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67D5084"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086C3DA"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0D144B41"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E97B3E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CDDCD6E"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41EE25B"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0FDE9E65"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A6F3A4B"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81C3287"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CCB325E"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A582B6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384B2A7"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4C69406"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1297E7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0FE5CF1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E4549E3"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33088B1"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7F8D8A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09B424C"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F4B4516"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5A630E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3AF4545"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0390E5A" w14:textId="77777777">
            <w:pPr>
              <w:spacing w:after="0" w:line="240" w:lineRule="auto"/>
              <w:rPr>
                <w:rFonts w:ascii="Times New Roman" w:hAnsi="Times New Roman" w:cs="Times New Roman" w:eastAsiaTheme="minorHAnsi"/>
                <w:b/>
                <w:bCs/>
                <w:sz w:val="24"/>
                <w:szCs w:val="24"/>
              </w:rPr>
            </w:pPr>
          </w:p>
          <w:p w:rsidRPr="006D0AFE" w:rsidR="0075094E" w:rsidP="034788D3" w:rsidRDefault="00CB6C81" w14:paraId="65E40907" w14:textId="77777777">
            <w:pPr>
              <w:numPr>
                <w:ilvl w:val="0"/>
                <w:numId w:val="1"/>
              </w:numPr>
              <w:spacing w:after="0" w:line="240" w:lineRule="auto"/>
              <w:contextualSpacing/>
              <w:jc w:val="left"/>
              <w:rPr>
                <w:rFonts w:ascii="Times New Roman" w:hAnsi="Times New Roman" w:cs="Times New Roman"/>
                <w:sz w:val="24"/>
                <w:szCs w:val="24"/>
                <w:shd w:val="clear" w:color="auto" w:fill="FFFAF4"/>
              </w:rPr>
            </w:pPr>
            <w:r w:rsidRPr="034788D3" w:rsidR="00CB6C81">
              <w:rPr>
                <w:rFonts w:ascii="Times New Roman" w:hAnsi="Times New Roman" w:eastAsia="Calibri" w:cs="Times New Roman" w:eastAsiaTheme="minorAscii"/>
                <w:b w:val="1"/>
                <w:bCs w:val="1"/>
                <w:sz w:val="24"/>
                <w:szCs w:val="24"/>
              </w:rPr>
              <w:t xml:space="preserve"> Effective Use of digital Marketing </w:t>
            </w:r>
          </w:p>
          <w:p w:rsidRPr="006D0AFE" w:rsidR="00F26F93" w:rsidP="034788D3" w:rsidRDefault="0075094E" w14:paraId="00595288" w14:textId="77BF6D97">
            <w:pPr>
              <w:spacing w:after="0" w:line="240" w:lineRule="auto"/>
              <w:contextualSpacing/>
              <w:jc w:val="left"/>
              <w:rPr>
                <w:rFonts w:ascii="Times New Roman" w:hAnsi="Times New Roman" w:eastAsia="Calibri" w:cs="Times New Roman" w:eastAsiaTheme="minorAscii"/>
                <w:b w:val="0"/>
                <w:bCs w:val="0"/>
                <w:noProof w:val="0"/>
                <w:sz w:val="24"/>
                <w:szCs w:val="24"/>
                <w:lang w:val="en-GB"/>
              </w:rPr>
            </w:pPr>
            <w:r w:rsidRPr="034788D3" w:rsidR="0075094E">
              <w:rPr>
                <w:rFonts w:ascii="Times New Roman" w:hAnsi="Times New Roman" w:eastAsia="Calibri" w:cs="Times New Roman" w:eastAsiaTheme="minorAscii"/>
                <w:sz w:val="24"/>
                <w:szCs w:val="24"/>
              </w:rPr>
              <w:t xml:space="preserve"> </w:t>
            </w:r>
            <w:r w:rsidRPr="034788D3" w:rsidR="00AF4AE6">
              <w:rPr>
                <w:rFonts w:ascii="Times New Roman" w:hAnsi="Times New Roman" w:eastAsia="Calibri" w:cs="Times New Roman" w:eastAsiaTheme="minorAscii"/>
                <w:sz w:val="24"/>
                <w:szCs w:val="24"/>
              </w:rPr>
              <w:t xml:space="preserve">The </w:t>
            </w:r>
            <w:r w:rsidRPr="034788D3" w:rsidR="00AF4AE6">
              <w:rPr>
                <w:rFonts w:ascii="Times New Roman" w:hAnsi="Times New Roman" w:eastAsia="Calibri" w:cs="Times New Roman" w:eastAsiaTheme="minorAscii"/>
                <w:sz w:val="24"/>
                <w:szCs w:val="24"/>
              </w:rPr>
              <w:t xml:space="preserve">initial</w:t>
            </w:r>
            <w:r w:rsidRPr="034788D3" w:rsidR="00AF4AE6">
              <w:rPr>
                <w:rFonts w:ascii="Times New Roman" w:hAnsi="Times New Roman" w:eastAsia="Calibri" w:cs="Times New Roman" w:eastAsiaTheme="minorAscii"/>
                <w:sz w:val="24"/>
                <w:szCs w:val="24"/>
              </w:rPr>
              <w:t xml:space="preserve"> move to </w:t>
            </w:r>
            <w:r w:rsidRPr="034788D3" w:rsidR="5D401FE0">
              <w:rPr>
                <w:rFonts w:ascii="Times New Roman" w:hAnsi="Times New Roman" w:eastAsia="Calibri" w:cs="Times New Roman" w:eastAsiaTheme="minorAscii"/>
                <w:sz w:val="24"/>
                <w:szCs w:val="24"/>
              </w:rPr>
              <w:t xml:space="preserve">producing</w:t>
            </w:r>
            <w:r w:rsidRPr="034788D3" w:rsidR="00AF4AE6">
              <w:rPr>
                <w:rFonts w:ascii="Times New Roman" w:hAnsi="Times New Roman" w:eastAsia="Calibri" w:cs="Times New Roman" w:eastAsiaTheme="minorAscii"/>
                <w:sz w:val="24"/>
                <w:szCs w:val="24"/>
              </w:rPr>
              <w:t xml:space="preserve"> a “digital marketing strategy” is for</w:t>
            </w:r>
            <w:r w:rsidRPr="034788D3" w:rsidR="005C8A1A">
              <w:rPr>
                <w:rFonts w:ascii="Times New Roman" w:hAnsi="Times New Roman" w:eastAsia="Calibri" w:cs="Times New Roman" w:eastAsiaTheme="minorAscii"/>
                <w:sz w:val="24"/>
                <w:szCs w:val="24"/>
              </w:rPr>
              <w:t xml:space="preserve"> </w:t>
            </w:r>
            <w:r w:rsidRPr="034788D3" w:rsidR="6213DE1E">
              <w:rPr>
                <w:rFonts w:ascii="Times New Roman" w:hAnsi="Times New Roman" w:eastAsia="Calibri" w:cs="Times New Roman" w:eastAsiaTheme="minorAscii"/>
                <w:b w:val="0"/>
                <w:bCs w:val="0"/>
                <w:sz w:val="24"/>
                <w:szCs w:val="24"/>
              </w:rPr>
              <w:t>Inn of the Five Graces to think of their target audience. A helpful way for this hotel to do that is b</w:t>
            </w:r>
            <w:r w:rsidRPr="034788D3" w:rsidR="3812A4AE">
              <w:rPr>
                <w:rFonts w:ascii="Times New Roman" w:hAnsi="Times New Roman" w:eastAsia="Calibri" w:cs="Times New Roman" w:eastAsiaTheme="minorAscii"/>
                <w:b w:val="0"/>
                <w:bCs w:val="0"/>
                <w:sz w:val="24"/>
                <w:szCs w:val="24"/>
              </w:rPr>
              <w:t>y</w:t>
            </w:r>
            <w:r w:rsidRPr="034788D3" w:rsidR="6213DE1E">
              <w:rPr>
                <w:rFonts w:ascii="Times New Roman" w:hAnsi="Times New Roman" w:eastAsia="Calibri" w:cs="Times New Roman" w:eastAsiaTheme="minorAscii"/>
                <w:b w:val="0"/>
                <w:bCs w:val="0"/>
                <w:sz w:val="24"/>
                <w:szCs w:val="24"/>
              </w:rPr>
              <w:t xml:space="preserve"> </w:t>
            </w:r>
            <w:r w:rsidRPr="034788D3" w:rsidR="08F17E87">
              <w:rPr>
                <w:rFonts w:ascii="Times New Roman" w:hAnsi="Times New Roman" w:eastAsia="Calibri" w:cs="Times New Roman" w:eastAsiaTheme="minorAscii"/>
                <w:b w:val="0"/>
                <w:bCs w:val="0"/>
                <w:sz w:val="24"/>
                <w:szCs w:val="24"/>
              </w:rPr>
              <w:t>producing</w:t>
            </w:r>
            <w:r w:rsidRPr="034788D3" w:rsidR="20B8C350">
              <w:rPr>
                <w:rFonts w:ascii="Times New Roman" w:hAnsi="Times New Roman" w:eastAsia="Calibri" w:cs="Times New Roman" w:eastAsiaTheme="minorAscii"/>
                <w:b w:val="0"/>
                <w:bCs w:val="0"/>
                <w:noProof w:val="0"/>
                <w:sz w:val="24"/>
                <w:szCs w:val="24"/>
                <w:lang w:val="en-GB"/>
              </w:rPr>
              <w:t xml:space="preserve"> guest persona</w:t>
            </w:r>
            <w:r w:rsidRPr="034788D3" w:rsidR="034788D3">
              <w:rPr>
                <w:rFonts w:ascii="Times New Roman" w:hAnsi="Times New Roman" w:eastAsia="Calibri" w:cs="Times New Roman" w:eastAsiaTheme="minorAscii"/>
                <w:b w:val="0"/>
                <w:bCs w:val="0"/>
                <w:noProof w:val="0"/>
                <w:sz w:val="24"/>
                <w:szCs w:val="24"/>
                <w:lang w:val="en-GB"/>
              </w:rPr>
              <w:t>'</w:t>
            </w:r>
            <w:r w:rsidRPr="034788D3" w:rsidR="20B8C350">
              <w:rPr>
                <w:rFonts w:ascii="Times New Roman" w:hAnsi="Times New Roman" w:eastAsia="Calibri" w:cs="Times New Roman" w:eastAsiaTheme="minorAscii"/>
                <w:b w:val="0"/>
                <w:bCs w:val="0"/>
                <w:noProof w:val="0"/>
                <w:sz w:val="24"/>
                <w:szCs w:val="24"/>
                <w:lang w:val="en-GB"/>
              </w:rPr>
              <w:t>s that represent the customers they intend</w:t>
            </w:r>
            <w:r w:rsidRPr="034788D3" w:rsidR="5F5DA881">
              <w:rPr>
                <w:rFonts w:ascii="Times New Roman" w:hAnsi="Times New Roman" w:eastAsia="Calibri" w:cs="Times New Roman" w:eastAsiaTheme="minorAscii"/>
                <w:b w:val="0"/>
                <w:bCs w:val="0"/>
                <w:noProof w:val="0"/>
                <w:sz w:val="24"/>
                <w:szCs w:val="24"/>
                <w:lang w:val="en-GB"/>
              </w:rPr>
              <w:t xml:space="preserve"> to see </w:t>
            </w:r>
            <w:r w:rsidRPr="034788D3" w:rsidR="23AE11ED">
              <w:rPr>
                <w:rFonts w:ascii="Times New Roman" w:hAnsi="Times New Roman" w:eastAsia="Calibri" w:cs="Times New Roman" w:eastAsiaTheme="minorAscii"/>
                <w:b w:val="0"/>
                <w:bCs w:val="0"/>
                <w:noProof w:val="0"/>
                <w:sz w:val="24"/>
                <w:szCs w:val="24"/>
                <w:lang w:val="en-GB"/>
              </w:rPr>
              <w:t>a</w:t>
            </w:r>
            <w:r w:rsidRPr="034788D3" w:rsidR="5F5DA881">
              <w:rPr>
                <w:rFonts w:ascii="Times New Roman" w:hAnsi="Times New Roman" w:eastAsia="Calibri" w:cs="Times New Roman" w:eastAsiaTheme="minorAscii"/>
                <w:b w:val="0"/>
                <w:bCs w:val="0"/>
                <w:noProof w:val="0"/>
                <w:sz w:val="24"/>
                <w:szCs w:val="24"/>
                <w:lang w:val="en-GB"/>
              </w:rPr>
              <w:t xml:space="preserve">t </w:t>
            </w:r>
            <w:r w:rsidRPr="034788D3" w:rsidR="76B789DF">
              <w:rPr>
                <w:rFonts w:ascii="Times New Roman" w:hAnsi="Times New Roman" w:eastAsia="Calibri" w:cs="Times New Roman" w:eastAsiaTheme="minorAscii"/>
                <w:b w:val="0"/>
                <w:bCs w:val="0"/>
                <w:noProof w:val="0"/>
                <w:sz w:val="24"/>
                <w:szCs w:val="24"/>
                <w:lang w:val="en-GB"/>
              </w:rPr>
              <w:t>their</w:t>
            </w:r>
            <w:r w:rsidRPr="034788D3" w:rsidR="5F5DA881">
              <w:rPr>
                <w:rFonts w:ascii="Times New Roman" w:hAnsi="Times New Roman" w:eastAsia="Calibri" w:cs="Times New Roman" w:eastAsiaTheme="minorAscii"/>
                <w:b w:val="0"/>
                <w:bCs w:val="0"/>
                <w:noProof w:val="0"/>
                <w:sz w:val="24"/>
                <w:szCs w:val="24"/>
                <w:lang w:val="en-GB"/>
              </w:rPr>
              <w:t xml:space="preserve"> check</w:t>
            </w:r>
            <w:r w:rsidRPr="034788D3" w:rsidR="0FA22496">
              <w:rPr>
                <w:rFonts w:ascii="Times New Roman" w:hAnsi="Times New Roman" w:eastAsia="Calibri" w:cs="Times New Roman" w:eastAsiaTheme="minorAscii"/>
                <w:b w:val="0"/>
                <w:bCs w:val="0"/>
                <w:noProof w:val="0"/>
                <w:sz w:val="24"/>
                <w:szCs w:val="24"/>
                <w:lang w:val="en-GB"/>
              </w:rPr>
              <w:t>-</w:t>
            </w:r>
            <w:r w:rsidRPr="034788D3" w:rsidR="5F5DA881">
              <w:rPr>
                <w:rFonts w:ascii="Times New Roman" w:hAnsi="Times New Roman" w:eastAsia="Calibri" w:cs="Times New Roman" w:eastAsiaTheme="minorAscii"/>
                <w:b w:val="0"/>
                <w:bCs w:val="0"/>
                <w:noProof w:val="0"/>
                <w:sz w:val="24"/>
                <w:szCs w:val="24"/>
                <w:lang w:val="en-GB"/>
              </w:rPr>
              <w:t xml:space="preserve">in desk. In that sense, there is a need to create a rounded and comprehensive picture of such customer by carrying out some research </w:t>
            </w:r>
            <w:r w:rsidRPr="034788D3" w:rsidR="4AF915C0">
              <w:rPr>
                <w:rFonts w:ascii="Times New Roman" w:hAnsi="Times New Roman" w:eastAsia="Calibri" w:cs="Times New Roman" w:eastAsiaTheme="minorAscii"/>
                <w:b w:val="0"/>
                <w:bCs w:val="0"/>
                <w:noProof w:val="0"/>
                <w:sz w:val="24"/>
                <w:szCs w:val="24"/>
                <w:lang w:val="en-GB"/>
              </w:rPr>
              <w:t>(SiteMinder 2021). The next step to take is for the hotel</w:t>
            </w:r>
            <w:r w:rsidRPr="034788D3" w:rsidR="5640DC80">
              <w:rPr>
                <w:rFonts w:ascii="Times New Roman" w:hAnsi="Times New Roman" w:eastAsia="Calibri" w:cs="Times New Roman" w:eastAsiaTheme="minorAscii"/>
                <w:b w:val="0"/>
                <w:bCs w:val="0"/>
                <w:noProof w:val="0"/>
                <w:sz w:val="24"/>
                <w:szCs w:val="24"/>
                <w:lang w:val="en-GB"/>
              </w:rPr>
              <w:t xml:space="preserve"> t</w:t>
            </w:r>
            <w:r w:rsidRPr="034788D3" w:rsidR="5640DC80">
              <w:rPr>
                <w:rFonts w:ascii="Times New Roman" w:hAnsi="Times New Roman" w:eastAsia="Calibri" w:cs="Times New Roman" w:eastAsiaTheme="minorAscii"/>
                <w:b w:val="0"/>
                <w:bCs w:val="0"/>
                <w:noProof w:val="0"/>
                <w:sz w:val="24"/>
                <w:szCs w:val="24"/>
                <w:lang w:val="en-GB"/>
              </w:rPr>
              <w:t xml:space="preserve">o define their eventual digital marketing </w:t>
            </w:r>
            <w:r w:rsidRPr="034788D3" w:rsidR="5640DC80">
              <w:rPr>
                <w:rFonts w:ascii="Times New Roman" w:hAnsi="Times New Roman" w:eastAsia="Calibri" w:cs="Times New Roman" w:eastAsiaTheme="minorAscii"/>
                <w:b w:val="0"/>
                <w:bCs w:val="0"/>
                <w:noProof w:val="0"/>
                <w:sz w:val="24"/>
                <w:szCs w:val="24"/>
                <w:lang w:val="en-GB"/>
              </w:rPr>
              <w:t>objectives</w:t>
            </w:r>
            <w:r w:rsidRPr="034788D3" w:rsidR="5640DC80">
              <w:rPr>
                <w:rFonts w:ascii="Times New Roman" w:hAnsi="Times New Roman" w:eastAsia="Calibri" w:cs="Times New Roman" w:eastAsiaTheme="minorAscii"/>
                <w:b w:val="0"/>
                <w:bCs w:val="0"/>
                <w:noProof w:val="0"/>
                <w:sz w:val="24"/>
                <w:szCs w:val="24"/>
                <w:lang w:val="en-GB"/>
              </w:rPr>
              <w:t>. Such goals will be informed by wider businesses</w:t>
            </w:r>
            <w:r w:rsidRPr="034788D3" w:rsidR="4842E023">
              <w:rPr>
                <w:rFonts w:ascii="Times New Roman" w:hAnsi="Times New Roman" w:eastAsia="Calibri" w:cs="Times New Roman" w:eastAsiaTheme="minorAscii"/>
                <w:b w:val="0"/>
                <w:bCs w:val="0"/>
                <w:noProof w:val="0"/>
                <w:sz w:val="24"/>
                <w:szCs w:val="24"/>
                <w:lang w:val="en-GB"/>
              </w:rPr>
              <w:t xml:space="preserve"> strategy and goals. The moment the hotel has articulated its goals and </w:t>
            </w:r>
            <w:r w:rsidRPr="034788D3" w:rsidR="4842E023">
              <w:rPr>
                <w:rFonts w:ascii="Times New Roman" w:hAnsi="Times New Roman" w:eastAsia="Calibri" w:cs="Times New Roman" w:eastAsiaTheme="minorAscii"/>
                <w:b w:val="0"/>
                <w:bCs w:val="0"/>
                <w:noProof w:val="0"/>
                <w:sz w:val="24"/>
                <w:szCs w:val="24"/>
                <w:lang w:val="en-GB"/>
              </w:rPr>
              <w:t>comprehend</w:t>
            </w:r>
            <w:r w:rsidRPr="034788D3" w:rsidR="4842E023">
              <w:rPr>
                <w:rFonts w:ascii="Times New Roman" w:hAnsi="Times New Roman" w:eastAsia="Calibri" w:cs="Times New Roman" w:eastAsiaTheme="minorAscii"/>
                <w:b w:val="0"/>
                <w:bCs w:val="0"/>
                <w:noProof w:val="0"/>
                <w:sz w:val="24"/>
                <w:szCs w:val="24"/>
                <w:lang w:val="en-GB"/>
              </w:rPr>
              <w:t xml:space="preserve"> who they</w:t>
            </w:r>
            <w:r w:rsidRPr="034788D3" w:rsidR="7438344A">
              <w:rPr>
                <w:rFonts w:ascii="Times New Roman" w:hAnsi="Times New Roman" w:eastAsia="Calibri" w:cs="Times New Roman" w:eastAsiaTheme="minorAscii"/>
                <w:b w:val="0"/>
                <w:bCs w:val="0"/>
                <w:noProof w:val="0"/>
                <w:sz w:val="24"/>
                <w:szCs w:val="24"/>
                <w:lang w:val="en-GB"/>
              </w:rPr>
              <w:t xml:space="preserve"> are marketing to, they will have to develop a plan that covers digital marketing tools, which will be helpful in </w:t>
            </w:r>
            <w:r w:rsidRPr="034788D3" w:rsidR="7438344A">
              <w:rPr>
                <w:rFonts w:ascii="Times New Roman" w:hAnsi="Times New Roman" w:eastAsia="Calibri" w:cs="Times New Roman" w:eastAsiaTheme="minorAscii"/>
                <w:b w:val="0"/>
                <w:bCs w:val="0"/>
                <w:noProof w:val="0"/>
                <w:sz w:val="24"/>
                <w:szCs w:val="24"/>
                <w:lang w:val="en-GB"/>
              </w:rPr>
              <w:t>attaining</w:t>
            </w:r>
            <w:r w:rsidRPr="034788D3" w:rsidR="7438344A">
              <w:rPr>
                <w:rFonts w:ascii="Times New Roman" w:hAnsi="Times New Roman" w:eastAsia="Calibri" w:cs="Times New Roman" w:eastAsiaTheme="minorAscii"/>
                <w:b w:val="0"/>
                <w:bCs w:val="0"/>
                <w:noProof w:val="0"/>
                <w:sz w:val="24"/>
                <w:szCs w:val="24"/>
                <w:lang w:val="en-GB"/>
              </w:rPr>
              <w:t xml:space="preserve"> the goals and how the company will </w:t>
            </w:r>
            <w:r w:rsidRPr="034788D3" w:rsidR="7438344A">
              <w:rPr>
                <w:rFonts w:ascii="Times New Roman" w:hAnsi="Times New Roman" w:eastAsia="Calibri" w:cs="Times New Roman" w:eastAsiaTheme="minorAscii"/>
                <w:b w:val="0"/>
                <w:bCs w:val="0"/>
                <w:noProof w:val="0"/>
                <w:sz w:val="24"/>
                <w:szCs w:val="24"/>
                <w:lang w:val="en-GB"/>
              </w:rPr>
              <w:t>leverage</w:t>
            </w:r>
            <w:r w:rsidRPr="034788D3" w:rsidR="7438344A">
              <w:rPr>
                <w:rFonts w:ascii="Times New Roman" w:hAnsi="Times New Roman" w:eastAsia="Calibri" w:cs="Times New Roman" w:eastAsiaTheme="minorAscii"/>
                <w:b w:val="0"/>
                <w:bCs w:val="0"/>
                <w:noProof w:val="0"/>
                <w:sz w:val="24"/>
                <w:szCs w:val="24"/>
                <w:lang w:val="en-GB"/>
              </w:rPr>
              <w:t xml:space="preserve"> them to </w:t>
            </w:r>
            <w:r w:rsidRPr="034788D3" w:rsidR="7438344A">
              <w:rPr>
                <w:rFonts w:ascii="Times New Roman" w:hAnsi="Times New Roman" w:eastAsia="Calibri" w:cs="Times New Roman" w:eastAsiaTheme="minorAscii"/>
                <w:b w:val="0"/>
                <w:bCs w:val="0"/>
                <w:noProof w:val="0"/>
                <w:sz w:val="24"/>
                <w:szCs w:val="24"/>
                <w:lang w:val="en-GB"/>
              </w:rPr>
              <w:t>attain</w:t>
            </w:r>
            <w:r w:rsidRPr="034788D3" w:rsidR="7438344A">
              <w:rPr>
                <w:rFonts w:ascii="Times New Roman" w:hAnsi="Times New Roman" w:eastAsia="Calibri" w:cs="Times New Roman" w:eastAsiaTheme="minorAscii"/>
                <w:b w:val="0"/>
                <w:bCs w:val="0"/>
                <w:noProof w:val="0"/>
                <w:sz w:val="24"/>
                <w:szCs w:val="24"/>
                <w:lang w:val="en-GB"/>
              </w:rPr>
              <w:t xml:space="preserve"> its goals.</w:t>
            </w:r>
          </w:p>
          <w:p w:rsidRPr="006D0AFE" w:rsidR="00F26F93" w:rsidP="034788D3" w:rsidRDefault="0075094E" w14:paraId="67CC7FEA" w14:textId="6867CF9A">
            <w:pPr>
              <w:pStyle w:val="Normal"/>
              <w:spacing w:after="0" w:line="240" w:lineRule="auto"/>
              <w:contextualSpacing/>
              <w:jc w:val="left"/>
              <w:rPr>
                <w:rFonts w:ascii="Times New Roman" w:hAnsi="Times New Roman" w:eastAsia="Calibri" w:cs="Times New Roman" w:eastAsiaTheme="minorAscii"/>
                <w:b w:val="0"/>
                <w:bCs w:val="0"/>
                <w:noProof w:val="0"/>
                <w:sz w:val="24"/>
                <w:szCs w:val="24"/>
                <w:lang w:val="en-GB"/>
              </w:rPr>
            </w:pPr>
            <w:r w:rsidRPr="588B407C" w:rsidR="7CA55E6A">
              <w:rPr>
                <w:rFonts w:ascii="Times New Roman" w:hAnsi="Times New Roman" w:eastAsia="Calibri" w:cs="Times New Roman" w:eastAsiaTheme="minorAscii"/>
                <w:b w:val="0"/>
                <w:bCs w:val="0"/>
                <w:noProof w:val="0"/>
                <w:sz w:val="24"/>
                <w:szCs w:val="24"/>
                <w:lang w:val="en-GB"/>
              </w:rPr>
              <w:t>S</w:t>
            </w:r>
            <w:r w:rsidRPr="588B407C" w:rsidR="0B140EEF">
              <w:rPr>
                <w:rFonts w:ascii="Times New Roman" w:hAnsi="Times New Roman" w:eastAsia="Calibri" w:cs="Times New Roman" w:eastAsiaTheme="minorAscii"/>
                <w:b w:val="0"/>
                <w:bCs w:val="0"/>
                <w:noProof w:val="0"/>
                <w:sz w:val="24"/>
                <w:szCs w:val="24"/>
                <w:lang w:val="en-GB"/>
              </w:rPr>
              <w:t xml:space="preserve">ome of the tools that will be used include podcasts, </w:t>
            </w:r>
            <w:r w:rsidRPr="588B407C" w:rsidR="3587D23A">
              <w:rPr>
                <w:rFonts w:ascii="Times New Roman" w:hAnsi="Times New Roman" w:eastAsia="Calibri" w:cs="Times New Roman" w:eastAsiaTheme="minorAscii"/>
                <w:b w:val="0"/>
                <w:bCs w:val="0"/>
                <w:noProof w:val="0"/>
                <w:sz w:val="24"/>
                <w:szCs w:val="24"/>
                <w:lang w:val="en-GB"/>
              </w:rPr>
              <w:t>b</w:t>
            </w:r>
            <w:r w:rsidRPr="588B407C" w:rsidR="0B140EEF">
              <w:rPr>
                <w:rFonts w:ascii="Times New Roman" w:hAnsi="Times New Roman" w:eastAsia="Calibri" w:cs="Times New Roman" w:eastAsiaTheme="minorAscii"/>
                <w:b w:val="0"/>
                <w:bCs w:val="0"/>
                <w:noProof w:val="0"/>
                <w:sz w:val="24"/>
                <w:szCs w:val="24"/>
                <w:lang w:val="en-GB"/>
              </w:rPr>
              <w:t>log posts, e-books</w:t>
            </w:r>
            <w:r w:rsidRPr="588B407C" w:rsidR="095B0A17">
              <w:rPr>
                <w:rFonts w:ascii="Times New Roman" w:hAnsi="Times New Roman" w:eastAsia="Calibri" w:cs="Times New Roman" w:eastAsiaTheme="minorAscii"/>
                <w:b w:val="0"/>
                <w:bCs w:val="0"/>
                <w:noProof w:val="0"/>
                <w:sz w:val="24"/>
                <w:szCs w:val="24"/>
                <w:lang w:val="en-GB"/>
              </w:rPr>
              <w:t xml:space="preserve">, short videos, virtual </w:t>
            </w:r>
            <w:r w:rsidRPr="588B407C" w:rsidR="4872A0A5">
              <w:rPr>
                <w:rFonts w:ascii="Times New Roman" w:hAnsi="Times New Roman" w:eastAsia="Calibri" w:cs="Times New Roman" w:eastAsiaTheme="minorAscii"/>
                <w:b w:val="0"/>
                <w:bCs w:val="0"/>
                <w:noProof w:val="0"/>
                <w:sz w:val="24"/>
                <w:szCs w:val="24"/>
                <w:lang w:val="en-GB"/>
              </w:rPr>
              <w:t>reality,</w:t>
            </w:r>
            <w:r w:rsidRPr="588B407C" w:rsidR="095B0A17">
              <w:rPr>
                <w:rFonts w:ascii="Times New Roman" w:hAnsi="Times New Roman" w:eastAsia="Calibri" w:cs="Times New Roman" w:eastAsiaTheme="minorAscii"/>
                <w:b w:val="0"/>
                <w:bCs w:val="0"/>
                <w:noProof w:val="0"/>
                <w:sz w:val="24"/>
                <w:szCs w:val="24"/>
                <w:lang w:val="en-GB"/>
              </w:rPr>
              <w:t xml:space="preserve"> and online magazines (SiteMinder 2021). Indeed, having great content</w:t>
            </w:r>
            <w:r w:rsidRPr="588B407C" w:rsidR="70852511">
              <w:rPr>
                <w:rFonts w:ascii="Times New Roman" w:hAnsi="Times New Roman" w:eastAsia="Calibri" w:cs="Times New Roman" w:eastAsiaTheme="minorAscii"/>
                <w:b w:val="0"/>
                <w:bCs w:val="0"/>
                <w:noProof w:val="0"/>
                <w:sz w:val="24"/>
                <w:szCs w:val="24"/>
                <w:lang w:val="en-GB"/>
              </w:rPr>
              <w:t xml:space="preserve"> will be helpful in building the business's audience, enhance current customer relationships, increase bookings</w:t>
            </w:r>
            <w:r w:rsidRPr="588B407C" w:rsidR="0100F848">
              <w:rPr>
                <w:rFonts w:ascii="Times New Roman" w:hAnsi="Times New Roman" w:eastAsia="Calibri" w:cs="Times New Roman" w:eastAsiaTheme="minorAscii"/>
                <w:b w:val="0"/>
                <w:bCs w:val="0"/>
                <w:noProof w:val="0"/>
                <w:sz w:val="24"/>
                <w:szCs w:val="24"/>
                <w:lang w:val="en-GB"/>
              </w:rPr>
              <w:t>, and promote brand loyalty. Content marketing can capture individuals at a variety of parts of the</w:t>
            </w:r>
            <w:r w:rsidRPr="588B407C" w:rsidR="40FAD1FF">
              <w:rPr>
                <w:rFonts w:ascii="Times New Roman" w:hAnsi="Times New Roman" w:eastAsia="Calibri" w:cs="Times New Roman" w:eastAsiaTheme="minorAscii"/>
                <w:b w:val="0"/>
                <w:bCs w:val="0"/>
                <w:noProof w:val="0"/>
                <w:sz w:val="24"/>
                <w:szCs w:val="24"/>
                <w:lang w:val="en-GB"/>
              </w:rPr>
              <w:t xml:space="preserve"> client journey and “high-quality content” is an ace uncial </w:t>
            </w:r>
            <w:r w:rsidRPr="588B407C" w:rsidR="40FAD1FF">
              <w:rPr>
                <w:rFonts w:ascii="Times New Roman" w:hAnsi="Times New Roman" w:eastAsia="Calibri" w:cs="Times New Roman" w:eastAsiaTheme="minorAscii"/>
                <w:b w:val="0"/>
                <w:bCs w:val="0"/>
                <w:noProof w:val="0"/>
                <w:sz w:val="24"/>
                <w:szCs w:val="24"/>
                <w:lang w:val="en-GB"/>
              </w:rPr>
              <w:t>portion</w:t>
            </w:r>
            <w:r w:rsidRPr="588B407C" w:rsidR="40FAD1FF">
              <w:rPr>
                <w:rFonts w:ascii="Times New Roman" w:hAnsi="Times New Roman" w:eastAsia="Calibri" w:cs="Times New Roman" w:eastAsiaTheme="minorAscii"/>
                <w:b w:val="0"/>
                <w:bCs w:val="0"/>
                <w:noProof w:val="0"/>
                <w:sz w:val="24"/>
                <w:szCs w:val="24"/>
                <w:lang w:val="en-GB"/>
              </w:rPr>
              <w:t xml:space="preserve"> of other kinds of digital</w:t>
            </w:r>
            <w:r w:rsidRPr="588B407C" w:rsidR="400A81B3">
              <w:rPr>
                <w:rFonts w:ascii="Times New Roman" w:hAnsi="Times New Roman" w:eastAsia="Calibri" w:cs="Times New Roman" w:eastAsiaTheme="minorAscii"/>
                <w:b w:val="0"/>
                <w:bCs w:val="0"/>
                <w:noProof w:val="0"/>
                <w:sz w:val="24"/>
                <w:szCs w:val="24"/>
                <w:lang w:val="en-GB"/>
              </w:rPr>
              <w:t xml:space="preserve"> marketing such as social media marketing and SEO.</w:t>
            </w:r>
          </w:p>
          <w:p w:rsidRPr="006D0AFE" w:rsidR="00CB6C81" w:rsidP="034788D3" w:rsidRDefault="00CB6C81" w14:paraId="2107A4FC" w14:textId="77777777">
            <w:pPr>
              <w:spacing w:after="0" w:line="240" w:lineRule="auto"/>
              <w:jc w:val="left"/>
              <w:rPr>
                <w:rFonts w:ascii="Times New Roman" w:hAnsi="Times New Roman" w:eastAsia="Calibri" w:cs="Times New Roman" w:eastAsiaTheme="minorAscii"/>
                <w:b w:val="0"/>
                <w:bCs w:val="0"/>
                <w:sz w:val="24"/>
                <w:szCs w:val="24"/>
              </w:rPr>
            </w:pPr>
          </w:p>
          <w:p w:rsidRPr="006D0AFE" w:rsidR="00CB6C81" w:rsidP="034788D3" w:rsidRDefault="00CB6C81" w14:paraId="3D512134" w14:textId="77777777">
            <w:pPr>
              <w:spacing w:after="0" w:line="240" w:lineRule="auto"/>
              <w:jc w:val="left"/>
              <w:rPr>
                <w:rFonts w:ascii="Times New Roman" w:hAnsi="Times New Roman" w:eastAsia="Calibri" w:cs="Times New Roman" w:eastAsiaTheme="minorAscii"/>
                <w:sz w:val="24"/>
                <w:szCs w:val="24"/>
              </w:rPr>
            </w:pPr>
          </w:p>
          <w:p w:rsidRPr="006D0AFE" w:rsidR="00CB6C81" w:rsidP="034788D3" w:rsidRDefault="00CB6C81" w14:paraId="6C739092" w14:textId="77777777">
            <w:pPr>
              <w:spacing w:after="0" w:line="240" w:lineRule="auto"/>
              <w:jc w:val="left"/>
              <w:rPr>
                <w:rFonts w:ascii="Times New Roman" w:hAnsi="Times New Roman" w:eastAsia="Calibri" w:cs="Times New Roman" w:eastAsiaTheme="minorAscii"/>
                <w:sz w:val="24"/>
                <w:szCs w:val="24"/>
              </w:rPr>
            </w:pPr>
          </w:p>
          <w:p w:rsidRPr="006D0AFE" w:rsidR="00CB6C81" w:rsidP="034788D3" w:rsidRDefault="00CB6C81" w14:paraId="287E1239" w14:textId="77777777">
            <w:pPr>
              <w:spacing w:after="0" w:line="240" w:lineRule="auto"/>
              <w:jc w:val="left"/>
              <w:rPr>
                <w:rFonts w:ascii="Times New Roman" w:hAnsi="Times New Roman" w:eastAsia="Calibri" w:cs="Times New Roman" w:eastAsiaTheme="minorAscii"/>
                <w:sz w:val="24"/>
                <w:szCs w:val="24"/>
              </w:rPr>
            </w:pPr>
          </w:p>
          <w:p w:rsidRPr="006D0AFE" w:rsidR="00CB6C81" w:rsidP="034788D3" w:rsidRDefault="00CB6C81" w14:paraId="078DDED1" w14:textId="77777777">
            <w:pPr>
              <w:spacing w:after="0" w:line="240" w:lineRule="auto"/>
              <w:jc w:val="left"/>
              <w:rPr>
                <w:rFonts w:ascii="Times New Roman" w:hAnsi="Times New Roman" w:eastAsia="Calibri" w:cs="Times New Roman" w:eastAsiaTheme="minorAscii"/>
                <w:sz w:val="24"/>
                <w:szCs w:val="24"/>
              </w:rPr>
            </w:pPr>
          </w:p>
          <w:p w:rsidRPr="006D0AFE" w:rsidR="00CB6C81" w:rsidP="034788D3" w:rsidRDefault="00CB6C81" w14:paraId="68A99DB0" w14:textId="77777777">
            <w:pPr>
              <w:spacing w:after="0" w:line="240" w:lineRule="auto"/>
              <w:jc w:val="left"/>
              <w:rPr>
                <w:rFonts w:ascii="Times New Roman" w:hAnsi="Times New Roman" w:eastAsia="Calibri" w:cs="Times New Roman" w:eastAsiaTheme="minorAscii"/>
                <w:sz w:val="24"/>
                <w:szCs w:val="24"/>
              </w:rPr>
            </w:pPr>
          </w:p>
          <w:p w:rsidRPr="006D0AFE" w:rsidR="00CB6C81" w:rsidP="000550B8" w:rsidRDefault="00CB6C81" w14:paraId="4E1357C2"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571A79C1"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2DBDB782"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6235BA42"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4237737B"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64561909"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560B68ED"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0EC53334"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3E4A02F8"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3860BCF6"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723DED2D"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4CC0BFF2"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199096A3"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5AEF9805"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34A7E97C"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28B50294"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4330BB03"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3F83345D"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277C9832" w14:textId="77777777">
            <w:pPr>
              <w:spacing w:after="0" w:line="240" w:lineRule="auto"/>
              <w:jc w:val="center"/>
              <w:rPr>
                <w:rFonts w:ascii="Times New Roman" w:hAnsi="Times New Roman" w:cs="Times New Roman" w:eastAsiaTheme="minorHAnsi"/>
                <w:sz w:val="24"/>
                <w:szCs w:val="24"/>
              </w:rPr>
            </w:pPr>
          </w:p>
          <w:p w:rsidRPr="006D0AFE" w:rsidR="00CB6C81" w:rsidP="000550B8" w:rsidRDefault="00CB6C81" w14:paraId="71E789C8" w14:textId="77777777">
            <w:pPr>
              <w:spacing w:after="0" w:line="240" w:lineRule="auto"/>
              <w:jc w:val="center"/>
              <w:rPr>
                <w:rFonts w:ascii="Times New Roman" w:hAnsi="Times New Roman" w:cs="Times New Roman" w:eastAsiaTheme="minorHAnsi"/>
                <w:sz w:val="24"/>
                <w:szCs w:val="24"/>
              </w:rPr>
            </w:pPr>
          </w:p>
          <w:p w:rsidRPr="006D0AFE" w:rsidR="00CB6C81" w:rsidP="034788D3" w:rsidRDefault="00CB6C81" w14:paraId="4A7BE581" w14:textId="67E32055">
            <w:pPr>
              <w:pStyle w:val="Normal"/>
              <w:spacing w:after="0" w:line="240" w:lineRule="auto"/>
              <w:rPr>
                <w:rFonts w:ascii="Times New Roman" w:hAnsi="Times New Roman" w:eastAsia="Calibri" w:cs="Times New Roman" w:eastAsiaTheme="minorAscii"/>
                <w:i w:val="1"/>
                <w:iCs w:val="1"/>
                <w:sz w:val="24"/>
                <w:szCs w:val="24"/>
              </w:rPr>
            </w:pPr>
            <w:r w:rsidRPr="034788D3" w:rsidR="00CB6C81">
              <w:rPr>
                <w:rFonts w:ascii="Times New Roman" w:hAnsi="Times New Roman" w:eastAsia="Calibri" w:cs="Times New Roman" w:eastAsiaTheme="minorAscii"/>
                <w:b w:val="1"/>
                <w:bCs w:val="1"/>
                <w:sz w:val="24"/>
                <w:szCs w:val="24"/>
              </w:rPr>
              <w:t>Conclusion</w:t>
            </w:r>
          </w:p>
          <w:p w:rsidRPr="006D0AFE" w:rsidR="00CB6C81" w:rsidP="034788D3" w:rsidRDefault="00F32000" w14:paraId="7965A352" w14:textId="0894BD0E">
            <w:pPr>
              <w:spacing w:after="0" w:line="240" w:lineRule="auto"/>
              <w:rPr>
                <w:rFonts w:ascii="Times New Roman" w:hAnsi="Times New Roman" w:eastAsia="Calibri" w:cs="Times New Roman" w:eastAsiaTheme="minorAscii"/>
                <w:b w:val="0"/>
                <w:bCs w:val="0"/>
                <w:noProof w:val="0"/>
                <w:sz w:val="24"/>
                <w:szCs w:val="24"/>
                <w:lang w:val="en-GB"/>
              </w:rPr>
            </w:pPr>
            <w:r w:rsidRPr="034788D3" w:rsidR="00F32000">
              <w:rPr>
                <w:rFonts w:ascii="Times New Roman" w:hAnsi="Times New Roman" w:eastAsia="Calibri" w:cs="Times New Roman" w:eastAsiaTheme="minorAscii"/>
                <w:sz w:val="24"/>
                <w:szCs w:val="24"/>
              </w:rPr>
              <w:t xml:space="preserve">The hotel industry is dynamic and customer </w:t>
            </w:r>
            <w:r w:rsidRPr="034788D3" w:rsidR="5888FBF6">
              <w:rPr>
                <w:rFonts w:ascii="Times New Roman" w:hAnsi="Times New Roman" w:eastAsia="Calibri" w:cs="Times New Roman" w:eastAsiaTheme="minorAscii"/>
                <w:sz w:val="24"/>
                <w:szCs w:val="24"/>
              </w:rPr>
              <w:t>behaviours</w:t>
            </w:r>
            <w:r w:rsidRPr="034788D3" w:rsidR="00F32000">
              <w:rPr>
                <w:rFonts w:ascii="Times New Roman" w:hAnsi="Times New Roman" w:eastAsia="Calibri" w:cs="Times New Roman" w:eastAsiaTheme="minorAscii"/>
                <w:sz w:val="24"/>
                <w:szCs w:val="24"/>
              </w:rPr>
              <w:t xml:space="preserve"> are ever-changing. Moreover, </w:t>
            </w:r>
            <w:r w:rsidRPr="034788D3" w:rsidR="74D0E146">
              <w:rPr>
                <w:rFonts w:ascii="Times New Roman" w:hAnsi="Times New Roman" w:eastAsia="Calibri" w:cs="Times New Roman" w:eastAsiaTheme="minorAscii"/>
                <w:sz w:val="24"/>
                <w:szCs w:val="24"/>
              </w:rPr>
              <w:t xml:space="preserve">more</w:t>
            </w:r>
            <w:r w:rsidRPr="034788D3" w:rsidR="00F32000">
              <w:rPr>
                <w:rFonts w:ascii="Times New Roman" w:hAnsi="Times New Roman" w:eastAsia="Calibri" w:cs="Times New Roman" w:eastAsiaTheme="minorAscii"/>
                <w:sz w:val="24"/>
                <w:szCs w:val="24"/>
              </w:rPr>
              <w:t xml:space="preserve"> firms are entering into the industry and hence, competition is ever-intensifying.</w:t>
            </w:r>
            <w:r w:rsidRPr="034788D3" w:rsidR="009D0250">
              <w:rPr>
                <w:rFonts w:ascii="Times New Roman" w:hAnsi="Times New Roman" w:eastAsia="Calibri" w:cs="Times New Roman" w:eastAsiaTheme="minorAscii"/>
                <w:sz w:val="24"/>
                <w:szCs w:val="24"/>
              </w:rPr>
              <w:t xml:space="preserve"> Currently, companies are using </w:t>
            </w:r>
            <w:r w:rsidRPr="034788D3" w:rsidR="257E4471">
              <w:rPr>
                <w:rFonts w:ascii="Times New Roman" w:hAnsi="Times New Roman" w:eastAsia="Calibri" w:cs="Times New Roman" w:eastAsiaTheme="minorAscii"/>
                <w:sz w:val="24"/>
                <w:szCs w:val="24"/>
              </w:rPr>
              <w:t xml:space="preserve">modern technologies</w:t>
            </w:r>
            <w:r w:rsidRPr="034788D3" w:rsidR="009D0250">
              <w:rPr>
                <w:rFonts w:ascii="Times New Roman" w:hAnsi="Times New Roman" w:eastAsia="Calibri" w:cs="Times New Roman" w:eastAsiaTheme="minorAscii"/>
                <w:sz w:val="24"/>
                <w:szCs w:val="24"/>
              </w:rPr>
              <w:t xml:space="preserve"> to improve their business operations </w:t>
            </w:r>
            <w:r w:rsidRPr="034788D3" w:rsidR="154A4B7C">
              <w:rPr>
                <w:rFonts w:ascii="Times New Roman" w:hAnsi="Times New Roman" w:eastAsia="Calibri" w:cs="Times New Roman" w:eastAsiaTheme="minorAscii"/>
                <w:sz w:val="24"/>
                <w:szCs w:val="24"/>
              </w:rPr>
              <w:t xml:space="preserve">to</w:t>
            </w:r>
            <w:r w:rsidRPr="034788D3" w:rsidR="009D0250">
              <w:rPr>
                <w:rFonts w:ascii="Times New Roman" w:hAnsi="Times New Roman" w:eastAsia="Calibri" w:cs="Times New Roman" w:eastAsiaTheme="minorAscii"/>
                <w:sz w:val="24"/>
                <w:szCs w:val="24"/>
              </w:rPr>
              <w:t xml:space="preserve"> attract more customers, increase sales, and eventually win the competition in the market.</w:t>
            </w:r>
            <w:r w:rsidRPr="034788D3" w:rsidR="007B534B">
              <w:rPr>
                <w:rFonts w:ascii="Times New Roman" w:hAnsi="Times New Roman" w:eastAsia="Calibri" w:cs="Times New Roman" w:eastAsiaTheme="minorAscii"/>
                <w:sz w:val="24"/>
                <w:szCs w:val="24"/>
              </w:rPr>
              <w:t xml:space="preserve"> Fundamentally,</w:t>
            </w:r>
            <w:r w:rsidRPr="034788D3" w:rsidR="2283E102">
              <w:rPr>
                <w:rFonts w:ascii="Times New Roman" w:hAnsi="Times New Roman" w:eastAsia="Calibri" w:cs="Times New Roman" w:eastAsiaTheme="minorAscii"/>
                <w:sz w:val="24"/>
                <w:szCs w:val="24"/>
              </w:rPr>
              <w:t xml:space="preserve"> </w:t>
            </w:r>
            <w:r w:rsidRPr="034788D3" w:rsidR="09EF4F23">
              <w:rPr>
                <w:rFonts w:ascii="Times New Roman" w:hAnsi="Times New Roman" w:eastAsia="Calibri" w:cs="Times New Roman" w:eastAsiaTheme="minorAscii"/>
                <w:b w:val="0"/>
                <w:bCs w:val="0"/>
                <w:sz w:val="24"/>
                <w:szCs w:val="24"/>
              </w:rPr>
              <w:t xml:space="preserve">Inn of the Five Graces should continue capitalizing on </w:t>
            </w:r>
            <w:r w:rsidRPr="034788D3" w:rsidR="35E4A34A">
              <w:rPr>
                <w:rFonts w:ascii="Times New Roman" w:hAnsi="Times New Roman" w:eastAsia="Calibri" w:cs="Times New Roman" w:eastAsiaTheme="minorAscii"/>
                <w:b w:val="0"/>
                <w:bCs w:val="0"/>
                <w:sz w:val="24"/>
                <w:szCs w:val="24"/>
              </w:rPr>
              <w:t>their</w:t>
            </w:r>
            <w:r w:rsidRPr="034788D3" w:rsidR="09EF4F23">
              <w:rPr>
                <w:rFonts w:ascii="Times New Roman" w:hAnsi="Times New Roman" w:eastAsia="Calibri" w:cs="Times New Roman" w:eastAsiaTheme="minorAscii"/>
                <w:b w:val="0"/>
                <w:bCs w:val="0"/>
                <w:sz w:val="24"/>
                <w:szCs w:val="24"/>
              </w:rPr>
              <w:t xml:space="preserve"> strength</w:t>
            </w:r>
            <w:r w:rsidRPr="034788D3" w:rsidR="113EF466">
              <w:rPr>
                <w:rFonts w:ascii="Times New Roman" w:hAnsi="Times New Roman" w:eastAsia="Calibri" w:cs="Times New Roman" w:eastAsiaTheme="minorAscii"/>
                <w:b w:val="0"/>
                <w:bCs w:val="0"/>
                <w:noProof w:val="0"/>
                <w:sz w:val="24"/>
                <w:szCs w:val="24"/>
                <w:lang w:val="en-GB"/>
              </w:rPr>
              <w:t xml:space="preserve"> and available opportunities and work on their weakness</w:t>
            </w:r>
            <w:r w:rsidRPr="034788D3" w:rsidR="3C3AD168">
              <w:rPr>
                <w:rFonts w:ascii="Times New Roman" w:hAnsi="Times New Roman" w:eastAsia="Calibri" w:cs="Times New Roman" w:eastAsiaTheme="minorAscii"/>
                <w:b w:val="0"/>
                <w:bCs w:val="0"/>
                <w:noProof w:val="0"/>
                <w:sz w:val="24"/>
                <w:szCs w:val="24"/>
                <w:lang w:val="en-GB"/>
              </w:rPr>
              <w:t xml:space="preserve"> and evade threats to win the competition. In that regard, it is recommended that the hotel should use digital marketing, and social media</w:t>
            </w:r>
            <w:r w:rsidRPr="034788D3" w:rsidR="7AF01EDF">
              <w:rPr>
                <w:rFonts w:ascii="Times New Roman" w:hAnsi="Times New Roman" w:eastAsia="Calibri" w:cs="Times New Roman" w:eastAsiaTheme="minorAscii"/>
                <w:b w:val="0"/>
                <w:bCs w:val="0"/>
                <w:noProof w:val="0"/>
                <w:sz w:val="24"/>
                <w:szCs w:val="24"/>
                <w:lang w:val="en-GB"/>
              </w:rPr>
              <w:t xml:space="preserve"> platforms to increase their presence on the market. On the same line, it is recommended that the hotel works to promote</w:t>
            </w:r>
            <w:r w:rsidRPr="034788D3" w:rsidR="0156B544">
              <w:rPr>
                <w:rFonts w:ascii="Times New Roman" w:hAnsi="Times New Roman" w:eastAsia="Calibri" w:cs="Times New Roman" w:eastAsiaTheme="minorAscii"/>
                <w:b w:val="0"/>
                <w:bCs w:val="0"/>
                <w:noProof w:val="0"/>
                <w:sz w:val="24"/>
                <w:szCs w:val="24"/>
                <w:lang w:val="en-GB"/>
              </w:rPr>
              <w:t xml:space="preserve"> customer engagement using social </w:t>
            </w:r>
            <w:r w:rsidRPr="034788D3" w:rsidR="69B7BAC3">
              <w:rPr>
                <w:rFonts w:ascii="Times New Roman" w:hAnsi="Times New Roman" w:eastAsia="Calibri" w:cs="Times New Roman" w:eastAsiaTheme="minorAscii"/>
                <w:b w:val="0"/>
                <w:bCs w:val="0"/>
                <w:noProof w:val="0"/>
                <w:sz w:val="24"/>
                <w:szCs w:val="24"/>
                <w:lang w:val="en-GB"/>
              </w:rPr>
              <w:t>media. In</w:t>
            </w:r>
            <w:r w:rsidRPr="034788D3" w:rsidR="0156B544">
              <w:rPr>
                <w:rFonts w:ascii="Times New Roman" w:hAnsi="Times New Roman" w:eastAsia="Calibri" w:cs="Times New Roman" w:eastAsiaTheme="minorAscii"/>
                <w:b w:val="0"/>
                <w:bCs w:val="0"/>
                <w:noProof w:val="0"/>
                <w:sz w:val="24"/>
                <w:szCs w:val="24"/>
                <w:lang w:val="en-GB"/>
              </w:rPr>
              <w:t xml:space="preserve"> </w:t>
            </w:r>
            <w:r w:rsidRPr="034788D3" w:rsidR="034788D3">
              <w:rPr>
                <w:rFonts w:ascii="Times New Roman" w:hAnsi="Times New Roman" w:eastAsia="Calibri" w:cs="Times New Roman" w:eastAsiaTheme="minorAscii"/>
                <w:b w:val="0"/>
                <w:bCs w:val="0"/>
                <w:noProof w:val="0"/>
                <w:sz w:val="24"/>
                <w:szCs w:val="24"/>
                <w:lang w:val="en-GB"/>
              </w:rPr>
              <w:t>tha</w:t>
            </w:r>
            <w:r w:rsidRPr="034788D3" w:rsidR="0156B544">
              <w:rPr>
                <w:rFonts w:ascii="Times New Roman" w:hAnsi="Times New Roman" w:eastAsia="Calibri" w:cs="Times New Roman" w:eastAsiaTheme="minorAscii"/>
                <w:b w:val="0"/>
                <w:bCs w:val="0"/>
                <w:noProof w:val="0"/>
                <w:sz w:val="24"/>
                <w:szCs w:val="24"/>
                <w:lang w:val="en-GB"/>
              </w:rPr>
              <w:t xml:space="preserve">t sense, they will be able to understand the customer needs and take the </w:t>
            </w:r>
            <w:r w:rsidRPr="034788D3" w:rsidR="0156B544">
              <w:rPr>
                <w:rFonts w:ascii="Times New Roman" w:hAnsi="Times New Roman" w:eastAsia="Calibri" w:cs="Times New Roman" w:eastAsiaTheme="minorAscii"/>
                <w:b w:val="0"/>
                <w:bCs w:val="0"/>
                <w:noProof w:val="0"/>
                <w:sz w:val="24"/>
                <w:szCs w:val="24"/>
                <w:lang w:val="en-GB"/>
              </w:rPr>
              <w:t>appropriate</w:t>
            </w:r>
            <w:r w:rsidRPr="034788D3" w:rsidR="7E1C4D84">
              <w:rPr>
                <w:rFonts w:ascii="Times New Roman" w:hAnsi="Times New Roman" w:eastAsia="Calibri" w:cs="Times New Roman" w:eastAsiaTheme="minorAscii"/>
                <w:b w:val="0"/>
                <w:bCs w:val="0"/>
                <w:noProof w:val="0"/>
                <w:sz w:val="24"/>
                <w:szCs w:val="24"/>
                <w:lang w:val="en-GB"/>
              </w:rPr>
              <w:t xml:space="preserve"> measures</w:t>
            </w:r>
            <w:r w:rsidRPr="034788D3" w:rsidR="7E1C4D84">
              <w:rPr>
                <w:rFonts w:ascii="Times New Roman" w:hAnsi="Times New Roman" w:eastAsia="Calibri" w:cs="Times New Roman" w:eastAsiaTheme="minorAscii"/>
                <w:b w:val="0"/>
                <w:bCs w:val="0"/>
                <w:noProof w:val="0"/>
                <w:sz w:val="24"/>
                <w:szCs w:val="24"/>
                <w:lang w:val="en-GB"/>
              </w:rPr>
              <w:t xml:space="preserve"> to ensure they are met in the most effective way possible.</w:t>
            </w:r>
          </w:p>
          <w:p w:rsidRPr="006D0AFE" w:rsidR="00CB6C81" w:rsidP="034788D3" w:rsidRDefault="00CB6C81" w14:paraId="4B378783" w14:textId="77777777">
            <w:pPr>
              <w:spacing w:after="0" w:line="240" w:lineRule="auto"/>
              <w:rPr>
                <w:rFonts w:ascii="Times New Roman" w:hAnsi="Times New Roman" w:eastAsia="Calibri" w:cs="Times New Roman" w:eastAsiaTheme="minorAscii"/>
                <w:b w:val="0"/>
                <w:bCs w:val="0"/>
                <w:sz w:val="24"/>
                <w:szCs w:val="24"/>
              </w:rPr>
            </w:pPr>
          </w:p>
          <w:p w:rsidRPr="006D0AFE" w:rsidR="00CB6C81" w:rsidP="000550B8" w:rsidRDefault="00CB6C81" w14:paraId="2C5676D8"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0C1A168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FDF45FB"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38CA194"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51F53C1"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DDCD44C"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BC968DC"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08C8A681"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4A84987"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7198F65"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A9ED6E1"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4AA650A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96FF0A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066F168D"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EC0CC54"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56B99B0"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BF3F9C9"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9C26FCF"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3481F3B"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10E2FBC5"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EE1662B"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581962E6"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60F40551"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0C7CE69F"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2EA80E58"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003B22BC"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77B034D3" w14:textId="77777777">
            <w:pPr>
              <w:spacing w:after="0" w:line="240" w:lineRule="auto"/>
              <w:rPr>
                <w:rFonts w:ascii="Times New Roman" w:hAnsi="Times New Roman" w:cs="Times New Roman" w:eastAsiaTheme="minorHAnsi"/>
                <w:b/>
                <w:bCs/>
                <w:sz w:val="24"/>
                <w:szCs w:val="24"/>
              </w:rPr>
            </w:pPr>
          </w:p>
          <w:p w:rsidRPr="006D0AFE" w:rsidR="00CB6C81" w:rsidP="000550B8" w:rsidRDefault="00CB6C81" w14:paraId="3DE77B24" w14:textId="77777777">
            <w:pPr>
              <w:spacing w:after="0" w:line="240" w:lineRule="auto"/>
              <w:rPr>
                <w:rFonts w:ascii="Times New Roman" w:hAnsi="Times New Roman" w:cs="Times New Roman" w:eastAsiaTheme="minorHAnsi"/>
                <w:b/>
                <w:bCs/>
                <w:sz w:val="24"/>
                <w:szCs w:val="24"/>
              </w:rPr>
            </w:pPr>
          </w:p>
          <w:p w:rsidRPr="006D0AFE" w:rsidR="00024776" w:rsidP="000550B8" w:rsidRDefault="00024776" w14:paraId="21C97F04" w14:textId="77777777">
            <w:pPr>
              <w:spacing w:after="0" w:line="240" w:lineRule="auto"/>
              <w:rPr>
                <w:rFonts w:ascii="Times New Roman" w:hAnsi="Times New Roman" w:cs="Times New Roman" w:eastAsiaTheme="minorHAnsi"/>
                <w:b/>
                <w:bCs/>
                <w:sz w:val="24"/>
                <w:szCs w:val="24"/>
              </w:rPr>
            </w:pPr>
          </w:p>
          <w:p w:rsidRPr="006D0AFE" w:rsidR="00CB6C81" w:rsidP="034788D3" w:rsidRDefault="00CB6C81" w14:paraId="10DC6613" w14:textId="506798C6">
            <w:pPr>
              <w:spacing w:after="0" w:line="240" w:lineRule="auto"/>
              <w:rPr>
                <w:rFonts w:ascii="Times New Roman" w:hAnsi="Times New Roman" w:eastAsia="Calibri" w:cs="Times New Roman" w:eastAsiaTheme="minorAscii"/>
                <w:b w:val="1"/>
                <w:bCs w:val="1"/>
                <w:sz w:val="24"/>
                <w:szCs w:val="24"/>
              </w:rPr>
            </w:pPr>
          </w:p>
          <w:p w:rsidRPr="006D0AFE" w:rsidR="00CB6C81" w:rsidP="034788D3" w:rsidRDefault="00CB6C81" w14:paraId="387DF69D" w14:textId="1E900C66">
            <w:pPr>
              <w:spacing w:after="0" w:line="240" w:lineRule="auto"/>
              <w:rPr>
                <w:rFonts w:ascii="Times New Roman" w:hAnsi="Times New Roman" w:eastAsia="Calibri" w:cs="Times New Roman" w:eastAsiaTheme="minorAscii"/>
                <w:b w:val="1"/>
                <w:bCs w:val="1"/>
                <w:sz w:val="24"/>
                <w:szCs w:val="24"/>
              </w:rPr>
            </w:pPr>
          </w:p>
          <w:p w:rsidRPr="006D0AFE" w:rsidR="00CB6C81" w:rsidP="034788D3" w:rsidRDefault="00CB6C81" w14:paraId="75C5EC9C" w14:textId="4D8C2D06">
            <w:pPr>
              <w:pStyle w:val="Normal"/>
              <w:spacing w:after="0" w:line="240" w:lineRule="auto"/>
              <w:rPr>
                <w:rFonts w:ascii="Times New Roman" w:hAnsi="Times New Roman" w:eastAsia="Calibri" w:cs="Times New Roman" w:eastAsiaTheme="minorAscii"/>
                <w:i w:val="1"/>
                <w:iCs w:val="1"/>
                <w:sz w:val="24"/>
                <w:szCs w:val="24"/>
              </w:rPr>
            </w:pPr>
            <w:r w:rsidRPr="034788D3" w:rsidR="00CB6C81">
              <w:rPr>
                <w:rFonts w:ascii="Times New Roman" w:hAnsi="Times New Roman" w:eastAsia="Calibri" w:cs="Times New Roman" w:eastAsiaTheme="minorAscii"/>
                <w:b w:val="1"/>
                <w:bCs w:val="1"/>
                <w:sz w:val="24"/>
                <w:szCs w:val="24"/>
              </w:rPr>
              <w:t>References</w:t>
            </w:r>
          </w:p>
          <w:p w:rsidRPr="006D0AFE" w:rsidR="00024776" w:rsidP="000550B8" w:rsidRDefault="00024776" w14:paraId="76CB6685" w14:textId="398C3F2A">
            <w:pPr>
              <w:spacing w:after="0" w:line="240" w:lineRule="auto"/>
              <w:ind w:left="720" w:hanging="720"/>
              <w:rPr>
                <w:rFonts w:ascii="Times New Roman" w:hAnsi="Times New Roman" w:cs="Times New Roman" w:eastAsiaTheme="minorHAnsi"/>
                <w:sz w:val="24"/>
                <w:szCs w:val="24"/>
              </w:rPr>
            </w:pPr>
            <w:proofErr w:type="spellStart"/>
            <w:r w:rsidRPr="006D0AFE">
              <w:rPr>
                <w:rFonts w:ascii="Times New Roman" w:hAnsi="Times New Roman" w:cs="Times New Roman" w:eastAsiaTheme="minorHAnsi"/>
                <w:sz w:val="24"/>
                <w:szCs w:val="24"/>
              </w:rPr>
              <w:t>Adamkasi</w:t>
            </w:r>
            <w:proofErr w:type="spellEnd"/>
            <w:r w:rsidRPr="006D0AFE">
              <w:rPr>
                <w:rFonts w:ascii="Times New Roman" w:hAnsi="Times New Roman" w:cs="Times New Roman" w:eastAsiaTheme="minorHAnsi"/>
                <w:sz w:val="24"/>
                <w:szCs w:val="24"/>
              </w:rPr>
              <w:t xml:space="preserve">, J, </w:t>
            </w:r>
            <w:r w:rsidRPr="006D0AFE">
              <w:rPr>
                <w:rFonts w:ascii="Times New Roman" w:hAnsi="Times New Roman" w:cs="Times New Roman" w:eastAsiaTheme="minorHAnsi"/>
                <w:sz w:val="24"/>
                <w:szCs w:val="24"/>
              </w:rPr>
              <w:t>2017, ‘</w:t>
            </w:r>
            <w:r w:rsidRPr="006D0AFE">
              <w:rPr>
                <w:rFonts w:ascii="Times New Roman" w:hAnsi="Times New Roman" w:cs="Times New Roman" w:eastAsiaTheme="minorHAnsi"/>
                <w:sz w:val="24"/>
                <w:szCs w:val="24"/>
              </w:rPr>
              <w:t>PESTEL Analysis of Hotel Industry,</w:t>
            </w:r>
            <w:r w:rsidRPr="006D0AFE">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 xml:space="preserve"> </w:t>
            </w:r>
            <w:r w:rsidRPr="006D0AFE">
              <w:rPr>
                <w:rFonts w:ascii="Times New Roman" w:hAnsi="Times New Roman" w:cs="Times New Roman" w:eastAsiaTheme="minorHAnsi"/>
                <w:i/>
                <w:iCs/>
                <w:sz w:val="24"/>
                <w:szCs w:val="24"/>
              </w:rPr>
              <w:t>Free PESTEL Analysis</w:t>
            </w:r>
            <w:r w:rsidRPr="006D0AFE">
              <w:rPr>
                <w:rFonts w:ascii="Times New Roman" w:hAnsi="Times New Roman" w:cs="Times New Roman" w:eastAsiaTheme="minorHAnsi"/>
                <w:sz w:val="24"/>
                <w:szCs w:val="24"/>
              </w:rPr>
              <w:t>, Available at, https://freepestelanalysis.com/pestel-analysis-of-hotel-industry/ (Accessed November 13, 2021).</w:t>
            </w:r>
          </w:p>
          <w:p w:rsidR="009A2CAA" w:rsidP="000550B8" w:rsidRDefault="009A2CAA" w14:paraId="69A1346E" w14:textId="5F64CE95">
            <w:pPr>
              <w:spacing w:after="0" w:line="240" w:lineRule="auto"/>
              <w:ind w:left="720" w:hanging="720"/>
              <w:rPr>
                <w:rFonts w:ascii="Times New Roman" w:hAnsi="Times New Roman" w:cs="Times New Roman" w:eastAsiaTheme="minorHAnsi"/>
                <w:sz w:val="24"/>
                <w:szCs w:val="24"/>
              </w:rPr>
            </w:pPr>
            <w:r w:rsidRPr="009A2CAA">
              <w:rPr>
                <w:rFonts w:ascii="Times New Roman" w:hAnsi="Times New Roman" w:cs="Times New Roman" w:eastAsiaTheme="minorHAnsi"/>
                <w:sz w:val="24"/>
                <w:szCs w:val="24"/>
              </w:rPr>
              <w:t xml:space="preserve">Farooq, U, 2019, </w:t>
            </w:r>
            <w:r>
              <w:rPr>
                <w:rFonts w:ascii="Times New Roman" w:hAnsi="Times New Roman" w:cs="Times New Roman" w:eastAsiaTheme="minorHAnsi"/>
                <w:sz w:val="24"/>
                <w:szCs w:val="24"/>
              </w:rPr>
              <w:t>‘</w:t>
            </w:r>
            <w:r w:rsidRPr="009A2CAA">
              <w:rPr>
                <w:rFonts w:ascii="Times New Roman" w:hAnsi="Times New Roman" w:cs="Times New Roman" w:eastAsiaTheme="minorHAnsi"/>
                <w:sz w:val="24"/>
                <w:szCs w:val="24"/>
              </w:rPr>
              <w:t>PESTLE Analysis of the Hotel Industry,</w:t>
            </w:r>
            <w:r>
              <w:rPr>
                <w:rFonts w:ascii="Times New Roman" w:hAnsi="Times New Roman" w:cs="Times New Roman" w:eastAsiaTheme="minorHAnsi"/>
                <w:sz w:val="24"/>
                <w:szCs w:val="24"/>
              </w:rPr>
              <w:t>’</w:t>
            </w:r>
            <w:r w:rsidRPr="009A2CAA">
              <w:rPr>
                <w:rFonts w:ascii="Times New Roman" w:hAnsi="Times New Roman" w:cs="Times New Roman" w:eastAsiaTheme="minorHAnsi"/>
                <w:sz w:val="24"/>
                <w:szCs w:val="24"/>
              </w:rPr>
              <w:t xml:space="preserve"> </w:t>
            </w:r>
            <w:r w:rsidRPr="009A2CAA">
              <w:rPr>
                <w:rFonts w:ascii="Times New Roman" w:hAnsi="Times New Roman" w:cs="Times New Roman" w:eastAsiaTheme="minorHAnsi"/>
                <w:i/>
                <w:iCs/>
                <w:sz w:val="24"/>
                <w:szCs w:val="24"/>
              </w:rPr>
              <w:t>Marketing Tutor</w:t>
            </w:r>
            <w:r w:rsidRPr="009A2CAA">
              <w:rPr>
                <w:rFonts w:ascii="Times New Roman" w:hAnsi="Times New Roman" w:cs="Times New Roman" w:eastAsiaTheme="minorHAnsi"/>
                <w:sz w:val="24"/>
                <w:szCs w:val="24"/>
              </w:rPr>
              <w:t>, Available at, https://www.marketingtutor.net/pestle-analysis-of-the-hotel-industry/ (Accessed 13 November 2021).</w:t>
            </w:r>
          </w:p>
          <w:p w:rsidRPr="006D0AFE" w:rsidR="00D1521A" w:rsidP="000550B8" w:rsidRDefault="00D1521A" w14:paraId="77EFBB0E" w14:textId="3D6BBF93">
            <w:pPr>
              <w:spacing w:after="0" w:line="240" w:lineRule="auto"/>
              <w:ind w:left="720" w:hanging="720"/>
              <w:rPr>
                <w:rFonts w:ascii="Times New Roman" w:hAnsi="Times New Roman" w:cs="Times New Roman" w:eastAsiaTheme="minorHAnsi"/>
                <w:sz w:val="24"/>
                <w:szCs w:val="24"/>
              </w:rPr>
            </w:pPr>
            <w:r w:rsidRPr="006D0AFE">
              <w:rPr>
                <w:rFonts w:ascii="Times New Roman" w:hAnsi="Times New Roman" w:cs="Times New Roman" w:eastAsiaTheme="minorHAnsi"/>
                <w:sz w:val="24"/>
                <w:szCs w:val="24"/>
              </w:rPr>
              <w:t>Inn of the Five Graces</w:t>
            </w:r>
            <w:r w:rsidRPr="006D0AFE" w:rsidR="00024776">
              <w:rPr>
                <w:rFonts w:ascii="Times New Roman" w:hAnsi="Times New Roman" w:cs="Times New Roman" w:eastAsiaTheme="minorHAnsi"/>
                <w:sz w:val="24"/>
                <w:szCs w:val="24"/>
              </w:rPr>
              <w:t xml:space="preserve">, </w:t>
            </w:r>
            <w:r w:rsidRPr="006D0AFE">
              <w:rPr>
                <w:rFonts w:ascii="Times New Roman" w:hAnsi="Times New Roman" w:cs="Times New Roman" w:eastAsiaTheme="minorHAnsi"/>
                <w:sz w:val="24"/>
                <w:szCs w:val="24"/>
              </w:rPr>
              <w:t>2021</w:t>
            </w:r>
            <w:r w:rsidRPr="006D0AFE" w:rsidR="00024776">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 xml:space="preserve"> Available at, https://fivegraces.com/ (Accessed 10 November, 2021).</w:t>
            </w:r>
          </w:p>
          <w:p w:rsidRPr="006D0AFE" w:rsidR="00D1521A" w:rsidP="000550B8" w:rsidRDefault="00D1521A" w14:paraId="42E80165" w14:textId="03C988BA">
            <w:pPr>
              <w:spacing w:after="0" w:line="240" w:lineRule="auto"/>
              <w:ind w:left="720" w:hanging="720"/>
              <w:rPr>
                <w:rFonts w:ascii="Times New Roman" w:hAnsi="Times New Roman" w:cs="Times New Roman" w:eastAsiaTheme="minorHAnsi"/>
                <w:sz w:val="24"/>
                <w:szCs w:val="24"/>
              </w:rPr>
            </w:pPr>
            <w:r w:rsidRPr="006D0AFE">
              <w:rPr>
                <w:rFonts w:ascii="Times New Roman" w:hAnsi="Times New Roman" w:cs="Times New Roman" w:eastAsiaTheme="minorHAnsi"/>
                <w:sz w:val="24"/>
                <w:szCs w:val="24"/>
              </w:rPr>
              <w:t xml:space="preserve">Kayak, 2021, </w:t>
            </w:r>
            <w:r w:rsidRPr="006D0AFE" w:rsidR="00024776">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 xml:space="preserve">About </w:t>
            </w:r>
            <w:proofErr w:type="gramStart"/>
            <w:r w:rsidRPr="006D0AFE">
              <w:rPr>
                <w:rFonts w:ascii="Times New Roman" w:hAnsi="Times New Roman" w:cs="Times New Roman" w:eastAsiaTheme="minorHAnsi"/>
                <w:sz w:val="24"/>
                <w:szCs w:val="24"/>
              </w:rPr>
              <w:t>The</w:t>
            </w:r>
            <w:proofErr w:type="gramEnd"/>
            <w:r w:rsidRPr="006D0AFE">
              <w:rPr>
                <w:rFonts w:ascii="Times New Roman" w:hAnsi="Times New Roman" w:cs="Times New Roman" w:eastAsiaTheme="minorHAnsi"/>
                <w:sz w:val="24"/>
                <w:szCs w:val="24"/>
              </w:rPr>
              <w:t xml:space="preserve"> Inn Of The Five Graces,</w:t>
            </w:r>
            <w:r w:rsidRPr="006D0AFE" w:rsidR="00024776">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 xml:space="preserve"> Available at, https://www.kayak.com/Santa-Fe-Hotels-The-Inn-of-Five-Graces.45523.ksp. (Accessed 12 November 2021).</w:t>
            </w:r>
          </w:p>
          <w:p w:rsidRPr="006D0AFE" w:rsidR="00D1521A" w:rsidP="000550B8" w:rsidRDefault="00D1521A" w14:paraId="598A5C87" w14:textId="5BCA3C7D">
            <w:pPr>
              <w:spacing w:after="0" w:line="240" w:lineRule="auto"/>
              <w:ind w:left="720" w:hanging="720"/>
              <w:rPr>
                <w:rFonts w:ascii="Times New Roman" w:hAnsi="Times New Roman" w:cs="Times New Roman" w:eastAsiaTheme="minorHAnsi"/>
                <w:sz w:val="24"/>
                <w:szCs w:val="24"/>
              </w:rPr>
            </w:pPr>
            <w:r w:rsidRPr="006D0AFE">
              <w:rPr>
                <w:rFonts w:ascii="Times New Roman" w:hAnsi="Times New Roman" w:cs="Times New Roman" w:eastAsiaTheme="minorHAnsi"/>
                <w:sz w:val="24"/>
                <w:szCs w:val="24"/>
              </w:rPr>
              <w:t>Minder, S</w:t>
            </w:r>
            <w:r w:rsidRPr="006D0AFE" w:rsidR="00024776">
              <w:rPr>
                <w:rFonts w:ascii="Times New Roman" w:hAnsi="Times New Roman" w:cs="Times New Roman" w:eastAsiaTheme="minorHAnsi"/>
                <w:sz w:val="24"/>
                <w:szCs w:val="24"/>
              </w:rPr>
              <w:t xml:space="preserve">, </w:t>
            </w:r>
            <w:r w:rsidRPr="006D0AFE">
              <w:rPr>
                <w:rFonts w:ascii="Times New Roman" w:hAnsi="Times New Roman" w:cs="Times New Roman" w:eastAsiaTheme="minorHAnsi"/>
                <w:sz w:val="24"/>
                <w:szCs w:val="24"/>
              </w:rPr>
              <w:t>2018, January 15</w:t>
            </w:r>
            <w:r w:rsidRPr="006D0AFE" w:rsidR="00024776">
              <w:rPr>
                <w:rFonts w:ascii="Times New Roman" w:hAnsi="Times New Roman" w:cs="Times New Roman" w:eastAsiaTheme="minorHAnsi"/>
                <w:sz w:val="24"/>
                <w:szCs w:val="24"/>
              </w:rPr>
              <w:t>, ‘</w:t>
            </w:r>
            <w:r w:rsidRPr="006D0AFE">
              <w:rPr>
                <w:rFonts w:ascii="Times New Roman" w:hAnsi="Times New Roman" w:cs="Times New Roman" w:eastAsiaTheme="minorHAnsi"/>
                <w:sz w:val="24"/>
                <w:szCs w:val="24"/>
              </w:rPr>
              <w:t>Hotel and Social Media Marketing: 15 stats you need to know</w:t>
            </w:r>
            <w:r w:rsidRPr="006D0AFE" w:rsidR="00024776">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 xml:space="preserve"> </w:t>
            </w:r>
            <w:r w:rsidRPr="006D0AFE">
              <w:rPr>
                <w:rFonts w:ascii="Times New Roman" w:hAnsi="Times New Roman" w:cs="Times New Roman" w:eastAsiaTheme="minorHAnsi"/>
                <w:i/>
                <w:iCs/>
                <w:sz w:val="24"/>
                <w:szCs w:val="24"/>
              </w:rPr>
              <w:t>Site Minder</w:t>
            </w:r>
            <w:r w:rsidRPr="006D0AFE" w:rsidR="00024776">
              <w:rPr>
                <w:rFonts w:ascii="Times New Roman" w:hAnsi="Times New Roman" w:cs="Times New Roman" w:eastAsiaTheme="minorHAnsi"/>
                <w:sz w:val="24"/>
                <w:szCs w:val="24"/>
              </w:rPr>
              <w:t>, Available at,</w:t>
            </w:r>
            <w:r w:rsidRPr="006D0AFE">
              <w:rPr>
                <w:rFonts w:ascii="Times New Roman" w:hAnsi="Times New Roman" w:cs="Times New Roman" w:eastAsiaTheme="minorHAnsi"/>
                <w:sz w:val="24"/>
                <w:szCs w:val="24"/>
              </w:rPr>
              <w:t xml:space="preserve"> https://www.siteminder.com/r/marketing/hotel-social-media/hotel-social-media-marketing-stats/</w:t>
            </w:r>
          </w:p>
          <w:p w:rsidRPr="006D0AFE" w:rsidR="00D1521A" w:rsidP="000550B8" w:rsidRDefault="00D1521A" w14:paraId="2C0C82E8" w14:textId="5404C3B7">
            <w:pPr>
              <w:spacing w:after="0" w:line="240" w:lineRule="auto"/>
              <w:rPr>
                <w:rFonts w:ascii="Times New Roman" w:hAnsi="Times New Roman" w:cs="Times New Roman" w:eastAsiaTheme="minorHAnsi"/>
                <w:sz w:val="24"/>
                <w:szCs w:val="24"/>
              </w:rPr>
            </w:pPr>
            <w:r w:rsidRPr="006D0AFE">
              <w:rPr>
                <w:rFonts w:ascii="Times New Roman" w:hAnsi="Times New Roman" w:cs="Times New Roman" w:eastAsiaTheme="minorHAnsi"/>
                <w:sz w:val="24"/>
                <w:szCs w:val="24"/>
              </w:rPr>
              <w:t>Oyster,</w:t>
            </w:r>
            <w:r w:rsidR="0082132A">
              <w:rPr>
                <w:rFonts w:ascii="Times New Roman" w:hAnsi="Times New Roman" w:cs="Times New Roman" w:eastAsiaTheme="minorHAnsi"/>
                <w:sz w:val="24"/>
                <w:szCs w:val="24"/>
              </w:rPr>
              <w:t xml:space="preserve"> S,</w:t>
            </w:r>
            <w:r w:rsidRPr="006D0AFE">
              <w:rPr>
                <w:rFonts w:ascii="Times New Roman" w:hAnsi="Times New Roman" w:cs="Times New Roman" w:eastAsiaTheme="minorHAnsi"/>
                <w:sz w:val="24"/>
                <w:szCs w:val="24"/>
              </w:rPr>
              <w:t xml:space="preserve"> 2021, </w:t>
            </w:r>
            <w:r w:rsidRPr="006D0AFE" w:rsidR="00024776">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Inn of the Five Graces,</w:t>
            </w:r>
            <w:r w:rsidRPr="006D0AFE" w:rsidR="00024776">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 xml:space="preserve"> Available at (Accessed 10 November, 2021).</w:t>
            </w:r>
          </w:p>
          <w:p w:rsidRPr="006D0AFE" w:rsidR="00D1521A" w:rsidP="000550B8" w:rsidRDefault="00D1521A" w14:paraId="7706CC47" w14:textId="44673E07">
            <w:pPr>
              <w:spacing w:after="0" w:line="240" w:lineRule="auto"/>
              <w:ind w:left="720" w:hanging="720"/>
              <w:rPr>
                <w:rFonts w:ascii="Times New Roman" w:hAnsi="Times New Roman" w:cs="Times New Roman" w:eastAsiaTheme="minorHAnsi"/>
                <w:sz w:val="24"/>
                <w:szCs w:val="24"/>
              </w:rPr>
            </w:pPr>
            <w:r w:rsidRPr="006D0AFE">
              <w:rPr>
                <w:rFonts w:ascii="Times New Roman" w:hAnsi="Times New Roman" w:cs="Times New Roman" w:eastAsiaTheme="minorHAnsi"/>
                <w:sz w:val="24"/>
                <w:szCs w:val="24"/>
              </w:rPr>
              <w:t>Quach, J</w:t>
            </w:r>
            <w:r w:rsidRPr="006D0AFE" w:rsidR="00024776">
              <w:rPr>
                <w:rFonts w:ascii="Times New Roman" w:hAnsi="Times New Roman" w:cs="Times New Roman" w:eastAsiaTheme="minorHAnsi"/>
                <w:sz w:val="24"/>
                <w:szCs w:val="24"/>
              </w:rPr>
              <w:t xml:space="preserve">, </w:t>
            </w:r>
            <w:r w:rsidRPr="006D0AFE">
              <w:rPr>
                <w:rFonts w:ascii="Times New Roman" w:hAnsi="Times New Roman" w:cs="Times New Roman" w:eastAsiaTheme="minorHAnsi"/>
                <w:sz w:val="24"/>
                <w:szCs w:val="24"/>
              </w:rPr>
              <w:t>2017, July 24</w:t>
            </w:r>
            <w:r w:rsidRPr="006D0AFE" w:rsidR="00024776">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 xml:space="preserve"> </w:t>
            </w:r>
            <w:r w:rsidRPr="006D0AFE" w:rsidR="00024776">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Social Media Marketing in the Hotel Industry: Trends and Opportunities in 2017</w:t>
            </w:r>
            <w:r w:rsidRPr="006D0AFE" w:rsidR="00024776">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 xml:space="preserve"> </w:t>
            </w:r>
            <w:r w:rsidRPr="006D0AFE" w:rsidR="00024776">
              <w:rPr>
                <w:rFonts w:ascii="Times New Roman" w:hAnsi="Times New Roman" w:cs="Times New Roman" w:eastAsiaTheme="minorHAnsi"/>
                <w:sz w:val="24"/>
                <w:szCs w:val="24"/>
              </w:rPr>
              <w:t>Available at,</w:t>
            </w:r>
            <w:r w:rsidRPr="006D0AFE">
              <w:rPr>
                <w:rFonts w:ascii="Times New Roman" w:hAnsi="Times New Roman" w:cs="Times New Roman" w:eastAsiaTheme="minorHAnsi"/>
                <w:sz w:val="24"/>
                <w:szCs w:val="24"/>
              </w:rPr>
              <w:t xml:space="preserve"> https://www.hospitalitynet.org/opinion/4083877.html</w:t>
            </w:r>
            <w:r w:rsidRPr="006D0AFE" w:rsidR="00024776">
              <w:rPr>
                <w:rFonts w:ascii="Times New Roman" w:hAnsi="Times New Roman" w:cs="Times New Roman" w:eastAsiaTheme="minorHAnsi"/>
                <w:sz w:val="24"/>
                <w:szCs w:val="24"/>
              </w:rPr>
              <w:t xml:space="preserve"> </w:t>
            </w:r>
            <w:r w:rsidRPr="006D0AFE" w:rsidR="00024776">
              <w:rPr>
                <w:rFonts w:ascii="Times New Roman" w:hAnsi="Times New Roman" w:cs="Times New Roman" w:eastAsiaTheme="minorHAnsi"/>
                <w:sz w:val="24"/>
                <w:szCs w:val="24"/>
              </w:rPr>
              <w:t>(Accessed 10 November, 2021)</w:t>
            </w:r>
            <w:r w:rsidRPr="006D0AFE" w:rsidR="00024776">
              <w:rPr>
                <w:rFonts w:ascii="Times New Roman" w:hAnsi="Times New Roman" w:cs="Times New Roman" w:eastAsiaTheme="minorHAnsi"/>
                <w:sz w:val="24"/>
                <w:szCs w:val="24"/>
              </w:rPr>
              <w:t>.</w:t>
            </w:r>
          </w:p>
          <w:p w:rsidRPr="006D0AFE" w:rsidR="00D1521A" w:rsidP="000550B8" w:rsidRDefault="00D1521A" w14:paraId="5AD7C35E" w14:textId="77777777">
            <w:pPr>
              <w:spacing w:after="0" w:line="240" w:lineRule="auto"/>
              <w:ind w:left="720" w:hanging="720"/>
              <w:rPr>
                <w:rFonts w:ascii="Times New Roman" w:hAnsi="Times New Roman" w:cs="Times New Roman" w:eastAsiaTheme="minorHAnsi"/>
                <w:sz w:val="24"/>
                <w:szCs w:val="24"/>
              </w:rPr>
            </w:pPr>
            <w:proofErr w:type="spellStart"/>
            <w:r w:rsidRPr="006D0AFE">
              <w:rPr>
                <w:rFonts w:ascii="Times New Roman" w:hAnsi="Times New Roman" w:cs="Times New Roman" w:eastAsiaTheme="minorHAnsi"/>
                <w:sz w:val="24"/>
                <w:szCs w:val="24"/>
              </w:rPr>
              <w:t>Relais</w:t>
            </w:r>
            <w:proofErr w:type="spellEnd"/>
            <w:r w:rsidRPr="006D0AFE">
              <w:rPr>
                <w:rFonts w:ascii="Times New Roman" w:hAnsi="Times New Roman" w:cs="Times New Roman" w:eastAsiaTheme="minorHAnsi"/>
                <w:sz w:val="24"/>
                <w:szCs w:val="24"/>
              </w:rPr>
              <w:t xml:space="preserve"> &amp; Chateaux. (2021). Available at, https://fivegraces.com/relais-chateaux/ (Accessed 10 November, 2021).</w:t>
            </w:r>
          </w:p>
          <w:p w:rsidRPr="006D0AFE" w:rsidR="00D1521A" w:rsidP="000550B8" w:rsidRDefault="00D1521A" w14:paraId="226EC57E" w14:textId="28F89467">
            <w:pPr>
              <w:spacing w:after="0" w:line="240" w:lineRule="auto"/>
              <w:ind w:left="720" w:hanging="720"/>
              <w:rPr>
                <w:rFonts w:ascii="Times New Roman" w:hAnsi="Times New Roman" w:cs="Times New Roman" w:eastAsiaTheme="minorHAnsi"/>
                <w:sz w:val="24"/>
                <w:szCs w:val="24"/>
              </w:rPr>
            </w:pPr>
            <w:r w:rsidRPr="006D0AFE">
              <w:rPr>
                <w:rFonts w:ascii="Times New Roman" w:hAnsi="Times New Roman" w:cs="Times New Roman" w:eastAsiaTheme="minorHAnsi"/>
                <w:sz w:val="24"/>
                <w:szCs w:val="24"/>
              </w:rPr>
              <w:t>SiteMinder, 2021, Hotel digital marketing strategies to help you succeed in 2021, Available at, https://www.siteminder.com/r/hotel-digital-marketing/</w:t>
            </w:r>
            <w:r w:rsidRPr="006D0AFE" w:rsidR="00A224CC">
              <w:rPr>
                <w:rFonts w:ascii="Times New Roman" w:hAnsi="Times New Roman" w:cs="Times New Roman" w:eastAsiaTheme="minorHAnsi"/>
                <w:sz w:val="24"/>
                <w:szCs w:val="24"/>
              </w:rPr>
              <w:t xml:space="preserve"> </w:t>
            </w:r>
            <w:r w:rsidRPr="006D0AFE" w:rsidR="00A224CC">
              <w:rPr>
                <w:rFonts w:ascii="Times New Roman" w:hAnsi="Times New Roman" w:cs="Times New Roman" w:eastAsiaTheme="minorHAnsi"/>
                <w:sz w:val="24"/>
                <w:szCs w:val="24"/>
              </w:rPr>
              <w:t>(Accessed 10 November, 2021)</w:t>
            </w:r>
          </w:p>
          <w:p w:rsidRPr="006D0AFE" w:rsidR="00D1521A" w:rsidP="000550B8" w:rsidRDefault="00D1521A" w14:paraId="0E9B2C2C" w14:textId="77777777">
            <w:pPr>
              <w:spacing w:after="0" w:line="240" w:lineRule="auto"/>
              <w:ind w:left="720" w:hanging="720"/>
              <w:rPr>
                <w:rFonts w:ascii="Times New Roman" w:hAnsi="Times New Roman" w:cs="Times New Roman" w:eastAsiaTheme="minorHAnsi"/>
                <w:sz w:val="24"/>
                <w:szCs w:val="24"/>
              </w:rPr>
            </w:pPr>
            <w:proofErr w:type="spellStart"/>
            <w:r w:rsidRPr="006D0AFE">
              <w:rPr>
                <w:rFonts w:ascii="Times New Roman" w:hAnsi="Times New Roman" w:cs="Times New Roman" w:eastAsiaTheme="minorHAnsi"/>
                <w:sz w:val="24"/>
                <w:szCs w:val="24"/>
              </w:rPr>
              <w:t>Sormani</w:t>
            </w:r>
            <w:proofErr w:type="spellEnd"/>
            <w:r w:rsidRPr="006D0AFE">
              <w:rPr>
                <w:rFonts w:ascii="Times New Roman" w:hAnsi="Times New Roman" w:cs="Times New Roman" w:eastAsiaTheme="minorHAnsi"/>
                <w:sz w:val="24"/>
                <w:szCs w:val="24"/>
              </w:rPr>
              <w:t>, Y, 2018, 'Social media usage to create customer engagement within the hotel industry,</w:t>
            </w:r>
            <w:r w:rsidRPr="006D0AFE">
              <w:rPr>
                <w:rFonts w:ascii="Times New Roman" w:hAnsi="Times New Roman" w:cs="Times New Roman" w:eastAsiaTheme="minorHAnsi"/>
                <w:i/>
                <w:iCs/>
                <w:sz w:val="24"/>
                <w:szCs w:val="24"/>
              </w:rPr>
              <w:t>' Customer Engagement in Tourism</w:t>
            </w:r>
            <w:r w:rsidRPr="006D0AFE">
              <w:rPr>
                <w:rFonts w:ascii="Times New Roman" w:hAnsi="Times New Roman" w:cs="Times New Roman" w:eastAsiaTheme="minorHAnsi"/>
                <w:sz w:val="24"/>
                <w:szCs w:val="24"/>
              </w:rPr>
              <w:t>, Available at, https://customerengagementmanagementintourism.wordpress.com/2018/10/07/social-media-usage-to-create-customer-engagement-within-the-hotel-industry/, (Accessed November 13, 2021).</w:t>
            </w:r>
          </w:p>
          <w:p w:rsidRPr="000550B8" w:rsidR="00D1521A" w:rsidP="000550B8" w:rsidRDefault="00D1521A" w14:paraId="71FA4CB4" w14:textId="35605AD9">
            <w:pPr>
              <w:spacing w:after="0" w:line="240" w:lineRule="auto"/>
              <w:ind w:left="720" w:hanging="720"/>
              <w:rPr>
                <w:rFonts w:ascii="Times New Roman" w:hAnsi="Times New Roman" w:cs="Times New Roman" w:eastAsiaTheme="minorHAnsi"/>
                <w:sz w:val="24"/>
                <w:szCs w:val="24"/>
              </w:rPr>
            </w:pPr>
            <w:r w:rsidRPr="006D0AFE">
              <w:rPr>
                <w:rFonts w:ascii="Times New Roman" w:hAnsi="Times New Roman" w:cs="Times New Roman" w:eastAsiaTheme="minorHAnsi"/>
                <w:sz w:val="24"/>
                <w:szCs w:val="24"/>
              </w:rPr>
              <w:t xml:space="preserve">Travel Weekly, 2021, </w:t>
            </w:r>
            <w:r w:rsidRPr="006D0AFE" w:rsidR="00A224CC">
              <w:rPr>
                <w:rFonts w:ascii="Times New Roman" w:hAnsi="Times New Roman" w:cs="Times New Roman" w:eastAsiaTheme="minorHAnsi"/>
                <w:sz w:val="24"/>
                <w:szCs w:val="24"/>
              </w:rPr>
              <w:t>‘</w:t>
            </w:r>
            <w:r w:rsidRPr="006D0AFE">
              <w:rPr>
                <w:rFonts w:ascii="Times New Roman" w:hAnsi="Times New Roman" w:cs="Times New Roman" w:eastAsiaTheme="minorHAnsi"/>
                <w:sz w:val="24"/>
                <w:szCs w:val="24"/>
              </w:rPr>
              <w:t xml:space="preserve">The Inn of the Five </w:t>
            </w:r>
            <w:proofErr w:type="gramStart"/>
            <w:r w:rsidRPr="006D0AFE">
              <w:rPr>
                <w:rFonts w:ascii="Times New Roman" w:hAnsi="Times New Roman" w:cs="Times New Roman" w:eastAsiaTheme="minorHAnsi"/>
                <w:sz w:val="24"/>
                <w:szCs w:val="24"/>
              </w:rPr>
              <w:t>Graces,</w:t>
            </w:r>
            <w:r w:rsidRPr="006D0AFE" w:rsidR="00A224CC">
              <w:rPr>
                <w:rFonts w:ascii="Times New Roman" w:hAnsi="Times New Roman" w:cs="Times New Roman" w:eastAsiaTheme="minorHAnsi"/>
                <w:sz w:val="24"/>
                <w:szCs w:val="24"/>
              </w:rPr>
              <w:t>;</w:t>
            </w:r>
            <w:proofErr w:type="gramEnd"/>
            <w:r w:rsidRPr="006D0AFE">
              <w:rPr>
                <w:rFonts w:ascii="Times New Roman" w:hAnsi="Times New Roman" w:cs="Times New Roman" w:eastAsiaTheme="minorHAnsi"/>
                <w:sz w:val="24"/>
                <w:szCs w:val="24"/>
              </w:rPr>
              <w:t xml:space="preserve"> Available at, (Accessed 10 November, 2021).</w:t>
            </w:r>
          </w:p>
          <w:p w:rsidRPr="000550B8" w:rsidR="00CB6C81" w:rsidP="000550B8" w:rsidRDefault="00CB6C81" w14:paraId="57E70805" w14:textId="77777777">
            <w:pPr>
              <w:spacing w:after="0" w:line="240" w:lineRule="auto"/>
              <w:rPr>
                <w:rFonts w:ascii="Times New Roman" w:hAnsi="Times New Roman" w:cs="Times New Roman" w:eastAsiaTheme="minorHAnsi"/>
                <w:b/>
                <w:bCs/>
                <w:sz w:val="24"/>
                <w:szCs w:val="24"/>
              </w:rPr>
            </w:pPr>
          </w:p>
          <w:p w:rsidRPr="000550B8" w:rsidR="00CB6C81" w:rsidP="000550B8" w:rsidRDefault="00CB6C81" w14:paraId="552B8E64" w14:textId="77777777">
            <w:pPr>
              <w:spacing w:after="0" w:line="240" w:lineRule="auto"/>
              <w:rPr>
                <w:rFonts w:ascii="Times New Roman" w:hAnsi="Times New Roman" w:cs="Times New Roman" w:eastAsiaTheme="minorHAnsi"/>
                <w:b/>
                <w:bCs/>
                <w:sz w:val="24"/>
                <w:szCs w:val="24"/>
              </w:rPr>
            </w:pPr>
          </w:p>
          <w:p w:rsidRPr="000550B8" w:rsidR="00CB6C81" w:rsidP="000550B8" w:rsidRDefault="00CB6C81" w14:paraId="030285B9" w14:textId="77777777">
            <w:pPr>
              <w:spacing w:after="0" w:line="240" w:lineRule="auto"/>
              <w:rPr>
                <w:rFonts w:ascii="Times New Roman" w:hAnsi="Times New Roman" w:cs="Times New Roman" w:eastAsiaTheme="minorHAnsi"/>
                <w:b/>
                <w:bCs/>
                <w:sz w:val="24"/>
                <w:szCs w:val="24"/>
              </w:rPr>
            </w:pPr>
          </w:p>
          <w:p w:rsidRPr="000550B8" w:rsidR="00CB6C81" w:rsidP="000550B8" w:rsidRDefault="00CB6C81" w14:paraId="12D0B332" w14:textId="77777777">
            <w:pPr>
              <w:spacing w:after="0" w:line="240" w:lineRule="auto"/>
              <w:rPr>
                <w:rFonts w:ascii="Times New Roman" w:hAnsi="Times New Roman" w:cs="Times New Roman" w:eastAsiaTheme="minorHAnsi"/>
                <w:b/>
                <w:bCs/>
                <w:sz w:val="24"/>
                <w:szCs w:val="24"/>
              </w:rPr>
            </w:pPr>
          </w:p>
          <w:p w:rsidRPr="000550B8" w:rsidR="00CB6C81" w:rsidP="000550B8" w:rsidRDefault="00CB6C81" w14:paraId="6B77465A" w14:textId="77777777">
            <w:pPr>
              <w:spacing w:after="0" w:line="240" w:lineRule="auto"/>
              <w:rPr>
                <w:rFonts w:ascii="Times New Roman" w:hAnsi="Times New Roman" w:cs="Times New Roman" w:eastAsiaTheme="minorHAnsi"/>
                <w:b/>
                <w:bCs/>
                <w:sz w:val="24"/>
                <w:szCs w:val="24"/>
              </w:rPr>
            </w:pPr>
          </w:p>
          <w:p w:rsidRPr="000550B8" w:rsidR="00CB6C81" w:rsidP="000550B8" w:rsidRDefault="00CB6C81" w14:paraId="59D2DC96" w14:textId="77777777">
            <w:pPr>
              <w:spacing w:after="0" w:line="240" w:lineRule="auto"/>
              <w:rPr>
                <w:rFonts w:ascii="Times New Roman" w:hAnsi="Times New Roman" w:cs="Times New Roman" w:eastAsiaTheme="minorHAnsi"/>
                <w:b/>
                <w:bCs/>
                <w:sz w:val="24"/>
                <w:szCs w:val="24"/>
              </w:rPr>
            </w:pPr>
          </w:p>
          <w:p w:rsidRPr="000550B8" w:rsidR="00CB6C81" w:rsidP="000550B8" w:rsidRDefault="00CB6C81" w14:paraId="096543EE" w14:textId="77777777">
            <w:pPr>
              <w:spacing w:after="0" w:line="240" w:lineRule="auto"/>
              <w:rPr>
                <w:rFonts w:ascii="Times New Roman" w:hAnsi="Times New Roman" w:cs="Times New Roman" w:eastAsiaTheme="minorHAnsi"/>
                <w:b/>
                <w:bCs/>
                <w:sz w:val="24"/>
                <w:szCs w:val="24"/>
              </w:rPr>
            </w:pPr>
          </w:p>
          <w:p w:rsidRPr="000550B8" w:rsidR="00CB6C81" w:rsidP="000550B8" w:rsidRDefault="00CB6C81" w14:paraId="0CEBC859" w14:textId="77777777">
            <w:pPr>
              <w:spacing w:after="0" w:line="240" w:lineRule="auto"/>
              <w:rPr>
                <w:rFonts w:ascii="Times New Roman" w:hAnsi="Times New Roman" w:cs="Times New Roman" w:eastAsiaTheme="minorHAnsi"/>
                <w:b/>
                <w:bCs/>
                <w:sz w:val="24"/>
                <w:szCs w:val="24"/>
              </w:rPr>
            </w:pPr>
          </w:p>
          <w:p w:rsidRPr="000550B8" w:rsidR="00CB6C81" w:rsidP="000550B8" w:rsidRDefault="00CB6C81" w14:paraId="4C71AB5D" w14:textId="77777777">
            <w:pPr>
              <w:spacing w:after="0" w:line="240" w:lineRule="auto"/>
              <w:rPr>
                <w:rFonts w:ascii="Times New Roman" w:hAnsi="Times New Roman" w:cs="Times New Roman" w:eastAsiaTheme="minorHAnsi"/>
                <w:b/>
                <w:bCs/>
                <w:sz w:val="24"/>
                <w:szCs w:val="24"/>
              </w:rPr>
            </w:pPr>
          </w:p>
          <w:p w:rsidRPr="000550B8" w:rsidR="00CB6C81" w:rsidP="00ED346C" w:rsidRDefault="00CB6C81" w14:paraId="493F9D64" w14:textId="77777777">
            <w:pPr>
              <w:spacing w:after="0" w:line="240" w:lineRule="auto"/>
              <w:rPr>
                <w:rFonts w:ascii="Times New Roman" w:hAnsi="Times New Roman" w:cs="Times New Roman" w:eastAsiaTheme="minorHAnsi"/>
                <w:sz w:val="24"/>
                <w:szCs w:val="24"/>
              </w:rPr>
            </w:pPr>
          </w:p>
        </w:tc>
      </w:tr>
      <w:tr w:rsidRPr="000550B8" w:rsidR="000550B8" w:rsidTr="588B407C" w14:paraId="10917E94" w14:textId="77777777">
        <w:trPr>
          <w:trHeight w:val="12960"/>
        </w:trPr>
        <w:tc>
          <w:tcPr>
            <w:tcW w:w="9016" w:type="dxa"/>
            <w:tcMar/>
          </w:tcPr>
          <w:p w:rsidRPr="000550B8" w:rsidR="00231556" w:rsidP="034788D3" w:rsidRDefault="00231556" w14:paraId="6825F0F7" w14:textId="5B0A04CE">
            <w:pPr>
              <w:spacing w:after="0" w:line="240" w:lineRule="auto"/>
              <w:rPr>
                <w:rFonts w:ascii="Times New Roman" w:hAnsi="Times New Roman" w:eastAsia="Calibri" w:cs="Times New Roman" w:eastAsiaTheme="minorAscii"/>
                <w:sz w:val="24"/>
                <w:szCs w:val="24"/>
              </w:rPr>
            </w:pPr>
          </w:p>
          <w:p w:rsidRPr="000550B8" w:rsidR="00231556" w:rsidP="034788D3" w:rsidRDefault="00231556" w14:paraId="28328495" w14:textId="4F36705C">
            <w:pPr>
              <w:pStyle w:val="Normal"/>
              <w:spacing w:after="0" w:line="240" w:lineRule="auto"/>
              <w:rPr>
                <w:rFonts w:ascii="Calibri" w:hAnsi="Calibri" w:eastAsia="Calibri" w:cs="Calibri"/>
                <w:sz w:val="24"/>
                <w:szCs w:val="24"/>
              </w:rPr>
            </w:pPr>
          </w:p>
          <w:p w:rsidRPr="000550B8" w:rsidR="00231556" w:rsidP="588B407C" w:rsidRDefault="00231556" w14:paraId="38A18EE0" w14:textId="2E4BBC03">
            <w:pPr>
              <w:pStyle w:val="Normal"/>
              <w:spacing w:after="0" w:line="240" w:lineRule="auto"/>
              <w:rPr>
                <w:rFonts w:ascii="Calibri" w:hAnsi="Calibri" w:eastAsia="Calibri" w:cs="Calibri"/>
              </w:rPr>
            </w:pPr>
            <w:r w:rsidR="207186C6">
              <w:drawing>
                <wp:inline wp14:editId="588B407C" wp14:anchorId="2BF305F1">
                  <wp:extent cx="3543346" cy="2057433"/>
                  <wp:effectExtent l="0" t="0" r="0" b="0"/>
                  <wp:docPr id="146657132" name="" title=""/>
                  <wp:cNvGraphicFramePr>
                    <a:graphicFrameLocks noChangeAspect="1"/>
                  </wp:cNvGraphicFramePr>
                  <a:graphic>
                    <a:graphicData uri="http://schemas.openxmlformats.org/drawingml/2006/picture">
                      <pic:pic>
                        <pic:nvPicPr>
                          <pic:cNvPr id="0" name=""/>
                          <pic:cNvPicPr/>
                        </pic:nvPicPr>
                        <pic:blipFill>
                          <a:blip r:embed="R5b3f4e71babc434d">
                            <a:extLst>
                              <a:ext xmlns:a="http://schemas.openxmlformats.org/drawingml/2006/main" uri="{28A0092B-C50C-407E-A947-70E740481C1C}">
                                <a14:useLocalDpi val="0"/>
                              </a:ext>
                            </a:extLst>
                          </a:blip>
                          <a:srcRect l="19583" t="19480" r="2916" b="10389"/>
                          <a:stretch>
                            <a:fillRect/>
                          </a:stretch>
                        </pic:blipFill>
                        <pic:spPr>
                          <a:xfrm>
                            <a:off x="0" y="0"/>
                            <a:ext cx="3543346" cy="2057433"/>
                          </a:xfrm>
                          <a:prstGeom prst="rect">
                            <a:avLst/>
                          </a:prstGeom>
                        </pic:spPr>
                      </pic:pic>
                    </a:graphicData>
                  </a:graphic>
                </wp:inline>
              </w:drawing>
            </w:r>
          </w:p>
          <w:p w:rsidRPr="000550B8" w:rsidR="00231556" w:rsidP="034788D3" w:rsidRDefault="00231556" w14:paraId="2D15A311" w14:textId="2D2B8D18">
            <w:pPr>
              <w:pStyle w:val="Normal"/>
              <w:spacing w:after="0" w:line="240" w:lineRule="auto"/>
              <w:rPr>
                <w:rFonts w:ascii="Calibri" w:hAnsi="Calibri" w:eastAsia="Calibri" w:cs="Calibri"/>
                <w:sz w:val="24"/>
                <w:szCs w:val="24"/>
              </w:rPr>
            </w:pPr>
          </w:p>
          <w:p w:rsidRPr="000550B8" w:rsidR="00231556" w:rsidP="034788D3" w:rsidRDefault="00231556" w14:paraId="4E06C87C" w14:textId="006C872B">
            <w:pPr>
              <w:pStyle w:val="Normal"/>
              <w:spacing w:after="0" w:line="240" w:lineRule="auto"/>
            </w:pPr>
          </w:p>
          <w:p w:rsidRPr="000550B8" w:rsidR="00231556" w:rsidP="588B407C" w:rsidRDefault="00231556" w14:paraId="28F127BC" w14:textId="0526B4FA">
            <w:pPr>
              <w:pStyle w:val="Normal"/>
              <w:spacing w:after="0" w:line="240" w:lineRule="auto"/>
              <w:rPr>
                <w:rFonts w:ascii="Calibri" w:hAnsi="Calibri" w:eastAsia="Calibri" w:cs="Calibri"/>
              </w:rPr>
            </w:pPr>
            <w:r w:rsidR="1D75DD95">
              <w:drawing>
                <wp:inline wp14:editId="0B140EEF" wp14:anchorId="1447ECEB">
                  <wp:extent cx="3533790" cy="2066968"/>
                  <wp:effectExtent l="0" t="0" r="0" b="0"/>
                  <wp:docPr id="2093095592" name="" title=""/>
                  <wp:cNvGraphicFramePr>
                    <a:graphicFrameLocks noChangeAspect="1"/>
                  </wp:cNvGraphicFramePr>
                  <a:graphic>
                    <a:graphicData uri="http://schemas.openxmlformats.org/drawingml/2006/picture">
                      <pic:pic>
                        <pic:nvPicPr>
                          <pic:cNvPr id="0" name=""/>
                          <pic:cNvPicPr/>
                        </pic:nvPicPr>
                        <pic:blipFill>
                          <a:blip r:embed="R36160fe6bcbf4f5b">
                            <a:extLst>
                              <a:ext xmlns:a="http://schemas.openxmlformats.org/drawingml/2006/main" uri="{28A0092B-C50C-407E-A947-70E740481C1C}">
                                <a14:useLocalDpi val="0"/>
                              </a:ext>
                            </a:extLst>
                          </a:blip>
                          <a:srcRect l="18333" t="19155" r="4375" b="10389"/>
                          <a:stretch>
                            <a:fillRect/>
                          </a:stretch>
                        </pic:blipFill>
                        <pic:spPr>
                          <a:xfrm>
                            <a:off x="0" y="0"/>
                            <a:ext cx="3533790" cy="2066968"/>
                          </a:xfrm>
                          <a:prstGeom prst="rect">
                            <a:avLst/>
                          </a:prstGeom>
                        </pic:spPr>
                      </pic:pic>
                    </a:graphicData>
                  </a:graphic>
                </wp:inline>
              </w:drawing>
            </w:r>
          </w:p>
          <w:p w:rsidRPr="000550B8" w:rsidR="00231556" w:rsidP="034788D3" w:rsidRDefault="00231556" w14:paraId="1703955A" w14:textId="01ED81C4">
            <w:pPr>
              <w:pStyle w:val="Normal"/>
              <w:spacing w:after="0" w:line="240" w:lineRule="auto"/>
              <w:rPr>
                <w:rFonts w:ascii="Calibri" w:hAnsi="Calibri" w:eastAsia="Calibri" w:cs="Calibri"/>
                <w:sz w:val="24"/>
                <w:szCs w:val="24"/>
              </w:rPr>
            </w:pPr>
          </w:p>
          <w:p w:rsidRPr="000550B8" w:rsidR="00231556" w:rsidP="034788D3" w:rsidRDefault="00231556" w14:paraId="1C5FF010" w14:textId="481D44D2">
            <w:pPr>
              <w:pStyle w:val="Normal"/>
              <w:spacing w:after="0" w:line="240" w:lineRule="auto"/>
            </w:pPr>
          </w:p>
          <w:p w:rsidRPr="000550B8" w:rsidR="00231556" w:rsidP="034788D3" w:rsidRDefault="00231556" w14:paraId="66985C86" w14:textId="4EBBAF49">
            <w:pPr>
              <w:pStyle w:val="Normal"/>
              <w:spacing w:after="0" w:line="240" w:lineRule="auto"/>
            </w:pPr>
            <w:r w:rsidR="1D75DD95">
              <w:drawing>
                <wp:inline wp14:editId="095B0A17" wp14:anchorId="7C097ECF">
                  <wp:extent cx="3533790" cy="2019354"/>
                  <wp:effectExtent l="0" t="0" r="0" b="0"/>
                  <wp:docPr id="1121242867" name="" title=""/>
                  <wp:cNvGraphicFramePr>
                    <a:graphicFrameLocks noChangeAspect="1"/>
                  </wp:cNvGraphicFramePr>
                  <a:graphic>
                    <a:graphicData uri="http://schemas.openxmlformats.org/drawingml/2006/picture">
                      <pic:pic>
                        <pic:nvPicPr>
                          <pic:cNvPr id="0" name=""/>
                          <pic:cNvPicPr/>
                        </pic:nvPicPr>
                        <pic:blipFill>
                          <a:blip r:embed="R5fe65a37726247f7">
                            <a:extLst>
                              <a:ext xmlns:a="http://schemas.openxmlformats.org/drawingml/2006/main" uri="{28A0092B-C50C-407E-A947-70E740481C1C}">
                                <a14:useLocalDpi val="0"/>
                              </a:ext>
                            </a:extLst>
                          </a:blip>
                          <a:srcRect l="18125" t="20129" r="4583" b="11038"/>
                          <a:stretch>
                            <a:fillRect/>
                          </a:stretch>
                        </pic:blipFill>
                        <pic:spPr>
                          <a:xfrm>
                            <a:off x="0" y="0"/>
                            <a:ext cx="3533790" cy="2019354"/>
                          </a:xfrm>
                          <a:prstGeom prst="rect">
                            <a:avLst/>
                          </a:prstGeom>
                        </pic:spPr>
                      </pic:pic>
                    </a:graphicData>
                  </a:graphic>
                </wp:inline>
              </w:drawing>
            </w:r>
          </w:p>
          <w:p w:rsidRPr="000550B8" w:rsidR="00231556" w:rsidP="588B407C" w:rsidRDefault="00231556" w14:paraId="61E0CAEC" w14:textId="048D36CE">
            <w:pPr>
              <w:pStyle w:val="Normal"/>
              <w:spacing w:after="0" w:line="240" w:lineRule="auto"/>
              <w:rPr>
                <w:rFonts w:ascii="Calibri" w:hAnsi="Calibri" w:eastAsia="Calibri" w:cs="Calibri"/>
              </w:rPr>
            </w:pPr>
          </w:p>
          <w:p w:rsidRPr="000550B8" w:rsidR="00231556" w:rsidP="588B407C" w:rsidRDefault="00231556" w14:paraId="20FF2ABC" w14:textId="2093772C">
            <w:pPr>
              <w:pStyle w:val="Normal"/>
              <w:spacing w:after="0" w:line="240" w:lineRule="auto"/>
              <w:rPr>
                <w:rFonts w:ascii="Calibri" w:hAnsi="Calibri" w:eastAsia="Calibri" w:cs="Calibri"/>
              </w:rPr>
            </w:pPr>
          </w:p>
          <w:p w:rsidRPr="000550B8" w:rsidR="00231556" w:rsidP="034788D3" w:rsidRDefault="00231556" w14:paraId="0716919D" w14:textId="5CFE2CD7">
            <w:pPr>
              <w:pStyle w:val="Normal"/>
              <w:spacing w:after="0" w:line="240" w:lineRule="auto"/>
            </w:pPr>
            <w:r w:rsidR="2A23002E">
              <w:drawing>
                <wp:inline wp14:editId="400A81B3" wp14:anchorId="0D0B2B58">
                  <wp:extent cx="3495706" cy="1981245"/>
                  <wp:effectExtent l="0" t="0" r="0" b="0"/>
                  <wp:docPr id="1877368321" name="" title=""/>
                  <wp:cNvGraphicFramePr>
                    <a:graphicFrameLocks noChangeAspect="1"/>
                  </wp:cNvGraphicFramePr>
                  <a:graphic>
                    <a:graphicData uri="http://schemas.openxmlformats.org/drawingml/2006/picture">
                      <pic:pic>
                        <pic:nvPicPr>
                          <pic:cNvPr id="0" name=""/>
                          <pic:cNvPicPr/>
                        </pic:nvPicPr>
                        <pic:blipFill>
                          <a:blip r:embed="R7bb16b64fc224604">
                            <a:extLst>
                              <a:ext xmlns:a="http://schemas.openxmlformats.org/drawingml/2006/main" uri="{28A0092B-C50C-407E-A947-70E740481C1C}">
                                <a14:useLocalDpi val="0"/>
                              </a:ext>
                            </a:extLst>
                          </a:blip>
                          <a:srcRect l="18750" t="21428" r="4791" b="11038"/>
                          <a:stretch>
                            <a:fillRect/>
                          </a:stretch>
                        </pic:blipFill>
                        <pic:spPr>
                          <a:xfrm>
                            <a:off x="0" y="0"/>
                            <a:ext cx="3495706" cy="1981245"/>
                          </a:xfrm>
                          <a:prstGeom prst="rect">
                            <a:avLst/>
                          </a:prstGeom>
                        </pic:spPr>
                      </pic:pic>
                    </a:graphicData>
                  </a:graphic>
                </wp:inline>
              </w:drawing>
            </w:r>
          </w:p>
          <w:p w:rsidRPr="000550B8" w:rsidR="00231556" w:rsidP="588B407C" w:rsidRDefault="00231556" w14:paraId="45A1D7F0" w14:textId="36B4274E">
            <w:pPr>
              <w:pStyle w:val="Normal"/>
              <w:spacing w:after="0" w:line="240" w:lineRule="auto"/>
              <w:rPr>
                <w:rFonts w:ascii="Calibri" w:hAnsi="Calibri" w:eastAsia="Calibri" w:cs="Calibri"/>
              </w:rPr>
            </w:pPr>
          </w:p>
          <w:p w:rsidRPr="000550B8" w:rsidR="00231556" w:rsidP="588B407C" w:rsidRDefault="00231556" w14:paraId="7EDEA826" w14:textId="31479EC9">
            <w:pPr>
              <w:pStyle w:val="Normal"/>
              <w:spacing w:after="0" w:line="240" w:lineRule="auto"/>
              <w:rPr>
                <w:rFonts w:ascii="Calibri" w:hAnsi="Calibri" w:eastAsia="Calibri" w:cs="Calibri"/>
              </w:rPr>
            </w:pPr>
          </w:p>
          <w:p w:rsidRPr="000550B8" w:rsidR="00231556" w:rsidP="034788D3" w:rsidRDefault="00231556" w14:paraId="0D731845" w14:textId="011C7986">
            <w:pPr>
              <w:pStyle w:val="Normal"/>
              <w:spacing w:after="0" w:line="240" w:lineRule="auto"/>
            </w:pPr>
            <w:r w:rsidR="598D1B19">
              <w:drawing>
                <wp:inline wp14:editId="476C1196" wp14:anchorId="4A046BA1">
                  <wp:extent cx="3505215" cy="1990750"/>
                  <wp:effectExtent l="0" t="0" r="0" b="0"/>
                  <wp:docPr id="1715825129" name="" title=""/>
                  <wp:cNvGraphicFramePr>
                    <a:graphicFrameLocks noChangeAspect="1"/>
                  </wp:cNvGraphicFramePr>
                  <a:graphic>
                    <a:graphicData uri="http://schemas.openxmlformats.org/drawingml/2006/picture">
                      <pic:pic>
                        <pic:nvPicPr>
                          <pic:cNvPr id="0" name=""/>
                          <pic:cNvPicPr/>
                        </pic:nvPicPr>
                        <pic:blipFill>
                          <a:blip r:embed="R9df2f93a861f4c4c">
                            <a:extLst>
                              <a:ext xmlns:a="http://schemas.openxmlformats.org/drawingml/2006/main" uri="{28A0092B-C50C-407E-A947-70E740481C1C}">
                                <a14:useLocalDpi val="0"/>
                              </a:ext>
                            </a:extLst>
                          </a:blip>
                          <a:srcRect l="18333" t="20779" r="5000" b="11363"/>
                          <a:stretch>
                            <a:fillRect/>
                          </a:stretch>
                        </pic:blipFill>
                        <pic:spPr>
                          <a:xfrm>
                            <a:off x="0" y="0"/>
                            <a:ext cx="3505215" cy="1990750"/>
                          </a:xfrm>
                          <a:prstGeom prst="rect">
                            <a:avLst/>
                          </a:prstGeom>
                        </pic:spPr>
                      </pic:pic>
                    </a:graphicData>
                  </a:graphic>
                </wp:inline>
              </w:drawing>
            </w:r>
          </w:p>
          <w:p w:rsidRPr="000550B8" w:rsidR="00231556" w:rsidP="588B407C" w:rsidRDefault="00231556" w14:paraId="5D829E46" w14:textId="7B484025">
            <w:pPr>
              <w:pStyle w:val="Normal"/>
              <w:spacing w:after="0" w:line="240" w:lineRule="auto"/>
              <w:rPr>
                <w:rFonts w:ascii="Calibri" w:hAnsi="Calibri" w:eastAsia="Calibri" w:cs="Calibri"/>
              </w:rPr>
            </w:pPr>
          </w:p>
          <w:p w:rsidRPr="000550B8" w:rsidR="00231556" w:rsidP="588B407C" w:rsidRDefault="00231556" w14:paraId="4752BE60" w14:textId="32BA2159">
            <w:pPr>
              <w:pStyle w:val="Normal"/>
              <w:spacing w:after="0" w:line="240" w:lineRule="auto"/>
              <w:rPr>
                <w:rFonts w:ascii="Calibri" w:hAnsi="Calibri" w:eastAsia="Calibri" w:cs="Calibri"/>
              </w:rPr>
            </w:pPr>
          </w:p>
          <w:p w:rsidRPr="000550B8" w:rsidR="00231556" w:rsidP="034788D3" w:rsidRDefault="00231556" w14:paraId="767CC8B5" w14:textId="159EC7BF">
            <w:pPr>
              <w:pStyle w:val="Normal"/>
              <w:spacing w:after="0" w:line="240" w:lineRule="auto"/>
            </w:pPr>
            <w:r w:rsidR="3DBAF47D">
              <w:drawing>
                <wp:inline wp14:editId="5CC6EADD" wp14:anchorId="28D146CA">
                  <wp:extent cx="3505215" cy="2000285"/>
                  <wp:effectExtent l="0" t="0" r="0" b="0"/>
                  <wp:docPr id="1760474658" name="" title=""/>
                  <wp:cNvGraphicFramePr>
                    <a:graphicFrameLocks noChangeAspect="1"/>
                  </wp:cNvGraphicFramePr>
                  <a:graphic>
                    <a:graphicData uri="http://schemas.openxmlformats.org/drawingml/2006/picture">
                      <pic:pic>
                        <pic:nvPicPr>
                          <pic:cNvPr id="0" name=""/>
                          <pic:cNvPicPr/>
                        </pic:nvPicPr>
                        <pic:blipFill>
                          <a:blip r:embed="R46b66779395f4912">
                            <a:extLst>
                              <a:ext xmlns:a="http://schemas.openxmlformats.org/drawingml/2006/main" uri="{28A0092B-C50C-407E-A947-70E740481C1C}">
                                <a14:useLocalDpi val="0"/>
                              </a:ext>
                            </a:extLst>
                          </a:blip>
                          <a:srcRect l="18750" t="20129" r="4583" b="11688"/>
                          <a:stretch>
                            <a:fillRect/>
                          </a:stretch>
                        </pic:blipFill>
                        <pic:spPr>
                          <a:xfrm>
                            <a:off x="0" y="0"/>
                            <a:ext cx="3505215" cy="2000285"/>
                          </a:xfrm>
                          <a:prstGeom prst="rect">
                            <a:avLst/>
                          </a:prstGeom>
                        </pic:spPr>
                      </pic:pic>
                    </a:graphicData>
                  </a:graphic>
                </wp:inline>
              </w:drawing>
            </w:r>
          </w:p>
          <w:p w:rsidRPr="000550B8" w:rsidR="00231556" w:rsidP="588B407C" w:rsidRDefault="00231556" w14:paraId="15A0DEDE" w14:textId="5D793180">
            <w:pPr>
              <w:pStyle w:val="Normal"/>
              <w:spacing w:after="0" w:line="240" w:lineRule="auto"/>
              <w:rPr>
                <w:rFonts w:ascii="Calibri" w:hAnsi="Calibri" w:eastAsia="Calibri" w:cs="Calibri"/>
              </w:rPr>
            </w:pPr>
          </w:p>
          <w:p w:rsidRPr="000550B8" w:rsidR="00231556" w:rsidP="588B407C" w:rsidRDefault="00231556" w14:paraId="4F3E05A9" w14:textId="41C3474F">
            <w:pPr>
              <w:pStyle w:val="Normal"/>
              <w:spacing w:after="0" w:line="240" w:lineRule="auto"/>
              <w:rPr>
                <w:rFonts w:ascii="Calibri" w:hAnsi="Calibri" w:eastAsia="Calibri" w:cs="Calibri"/>
              </w:rPr>
            </w:pPr>
          </w:p>
          <w:p w:rsidRPr="000550B8" w:rsidR="00231556" w:rsidP="034788D3" w:rsidRDefault="00231556" w14:paraId="34FA15F6" w14:textId="54DBCB6E">
            <w:pPr>
              <w:pStyle w:val="Normal"/>
              <w:spacing w:after="0" w:line="240" w:lineRule="auto"/>
            </w:pPr>
            <w:r w:rsidR="3DBAF47D">
              <w:drawing>
                <wp:inline wp14:editId="2E7F9373" wp14:anchorId="7E7CBF4C">
                  <wp:extent cx="3581430" cy="2028859"/>
                  <wp:effectExtent l="0" t="0" r="0" b="0"/>
                  <wp:docPr id="1131344809" name="" title=""/>
                  <wp:cNvGraphicFramePr>
                    <a:graphicFrameLocks noChangeAspect="1"/>
                  </wp:cNvGraphicFramePr>
                  <a:graphic>
                    <a:graphicData uri="http://schemas.openxmlformats.org/drawingml/2006/picture">
                      <pic:pic>
                        <pic:nvPicPr>
                          <pic:cNvPr id="0" name=""/>
                          <pic:cNvPicPr/>
                        </pic:nvPicPr>
                        <pic:blipFill>
                          <a:blip r:embed="Ra71877794ada498a">
                            <a:extLst>
                              <a:ext xmlns:a="http://schemas.openxmlformats.org/drawingml/2006/main" uri="{28A0092B-C50C-407E-A947-70E740481C1C}">
                                <a14:useLocalDpi val="0"/>
                              </a:ext>
                            </a:extLst>
                          </a:blip>
                          <a:srcRect l="17500" t="20779" r="4166" b="10064"/>
                          <a:stretch>
                            <a:fillRect/>
                          </a:stretch>
                        </pic:blipFill>
                        <pic:spPr>
                          <a:xfrm>
                            <a:off x="0" y="0"/>
                            <a:ext cx="3581430" cy="2028859"/>
                          </a:xfrm>
                          <a:prstGeom prst="rect">
                            <a:avLst/>
                          </a:prstGeom>
                        </pic:spPr>
                      </pic:pic>
                    </a:graphicData>
                  </a:graphic>
                </wp:inline>
              </w:drawing>
            </w:r>
          </w:p>
          <w:p w:rsidRPr="000550B8" w:rsidR="00231556" w:rsidP="588B407C" w:rsidRDefault="00231556" w14:paraId="645E7A0A" w14:textId="7A38F8BF">
            <w:pPr>
              <w:pStyle w:val="Normal"/>
              <w:spacing w:after="0" w:line="240" w:lineRule="auto"/>
              <w:rPr>
                <w:rFonts w:ascii="Calibri" w:hAnsi="Calibri" w:eastAsia="Calibri" w:cs="Calibri"/>
              </w:rPr>
            </w:pPr>
          </w:p>
          <w:p w:rsidRPr="000550B8" w:rsidR="00231556" w:rsidP="588B407C" w:rsidRDefault="00231556" w14:paraId="1319F71B" w14:textId="423590CC">
            <w:pPr>
              <w:pStyle w:val="Normal"/>
              <w:spacing w:after="0" w:line="240" w:lineRule="auto"/>
              <w:rPr>
                <w:rFonts w:ascii="Calibri" w:hAnsi="Calibri" w:eastAsia="Calibri" w:cs="Calibri"/>
              </w:rPr>
            </w:pPr>
          </w:p>
          <w:p w:rsidRPr="000550B8" w:rsidR="00231556" w:rsidP="034788D3" w:rsidRDefault="00231556" w14:paraId="69C5CC80" w14:textId="28444463">
            <w:pPr>
              <w:pStyle w:val="Normal"/>
              <w:spacing w:after="0" w:line="240" w:lineRule="auto"/>
            </w:pPr>
            <w:r w:rsidR="3DBAF47D">
              <w:drawing>
                <wp:inline wp14:editId="7446BFA4" wp14:anchorId="75B50135">
                  <wp:extent cx="3610006" cy="2066968"/>
                  <wp:effectExtent l="0" t="0" r="0" b="0"/>
                  <wp:docPr id="1751657532" name="" title=""/>
                  <wp:cNvGraphicFramePr>
                    <a:graphicFrameLocks noChangeAspect="1"/>
                  </wp:cNvGraphicFramePr>
                  <a:graphic>
                    <a:graphicData uri="http://schemas.openxmlformats.org/drawingml/2006/picture">
                      <pic:pic>
                        <pic:nvPicPr>
                          <pic:cNvPr id="0" name=""/>
                          <pic:cNvPicPr/>
                        </pic:nvPicPr>
                        <pic:blipFill>
                          <a:blip r:embed="R5ad67b7b44ac4515">
                            <a:extLst>
                              <a:ext xmlns:a="http://schemas.openxmlformats.org/drawingml/2006/main" uri="{28A0092B-C50C-407E-A947-70E740481C1C}">
                                <a14:useLocalDpi val="0"/>
                              </a:ext>
                            </a:extLst>
                          </a:blip>
                          <a:srcRect l="17291" t="20129" r="3750" b="9415"/>
                          <a:stretch>
                            <a:fillRect/>
                          </a:stretch>
                        </pic:blipFill>
                        <pic:spPr>
                          <a:xfrm>
                            <a:off x="0" y="0"/>
                            <a:ext cx="3610006" cy="2066968"/>
                          </a:xfrm>
                          <a:prstGeom prst="rect">
                            <a:avLst/>
                          </a:prstGeom>
                        </pic:spPr>
                      </pic:pic>
                    </a:graphicData>
                  </a:graphic>
                </wp:inline>
              </w:drawing>
            </w:r>
          </w:p>
          <w:p w:rsidRPr="000550B8" w:rsidR="00231556" w:rsidP="588B407C" w:rsidRDefault="00231556" w14:paraId="5CF7A80E" w14:textId="0A25F0A2">
            <w:pPr>
              <w:pStyle w:val="Normal"/>
              <w:spacing w:after="0" w:line="240" w:lineRule="auto"/>
              <w:rPr>
                <w:rFonts w:ascii="Calibri" w:hAnsi="Calibri" w:eastAsia="Calibri" w:cs="Calibri"/>
              </w:rPr>
            </w:pPr>
          </w:p>
          <w:p w:rsidRPr="000550B8" w:rsidR="00231556" w:rsidP="588B407C" w:rsidRDefault="00231556" w14:paraId="53F7EFB6" w14:textId="2DBE219F">
            <w:pPr>
              <w:pStyle w:val="Normal"/>
              <w:spacing w:after="0" w:line="240" w:lineRule="auto"/>
              <w:rPr>
                <w:rFonts w:ascii="Calibri" w:hAnsi="Calibri" w:eastAsia="Calibri" w:cs="Calibri"/>
              </w:rPr>
            </w:pPr>
          </w:p>
          <w:p w:rsidRPr="000550B8" w:rsidR="00231556" w:rsidP="034788D3" w:rsidRDefault="00231556" w14:paraId="1E2DEC6C" w14:textId="69EB610F">
            <w:pPr>
              <w:pStyle w:val="Normal"/>
              <w:spacing w:after="0" w:line="240" w:lineRule="auto"/>
            </w:pPr>
            <w:r w:rsidR="3DBAF47D">
              <w:drawing>
                <wp:inline wp14:editId="571318F4" wp14:anchorId="6C32C320">
                  <wp:extent cx="3590940" cy="2057433"/>
                  <wp:effectExtent l="0" t="0" r="0" b="0"/>
                  <wp:docPr id="999367622" name="" title=""/>
                  <wp:cNvGraphicFramePr>
                    <a:graphicFrameLocks noChangeAspect="1"/>
                  </wp:cNvGraphicFramePr>
                  <a:graphic>
                    <a:graphicData uri="http://schemas.openxmlformats.org/drawingml/2006/picture">
                      <pic:pic>
                        <pic:nvPicPr>
                          <pic:cNvPr id="0" name=""/>
                          <pic:cNvPicPr/>
                        </pic:nvPicPr>
                        <pic:blipFill>
                          <a:blip r:embed="R6140a28acdf948e8">
                            <a:extLst>
                              <a:ext xmlns:a="http://schemas.openxmlformats.org/drawingml/2006/main" uri="{28A0092B-C50C-407E-A947-70E740481C1C}">
                                <a14:useLocalDpi val="0"/>
                              </a:ext>
                            </a:extLst>
                          </a:blip>
                          <a:srcRect l="17708" t="20129" r="3750" b="9740"/>
                          <a:stretch>
                            <a:fillRect/>
                          </a:stretch>
                        </pic:blipFill>
                        <pic:spPr>
                          <a:xfrm>
                            <a:off x="0" y="0"/>
                            <a:ext cx="3590940" cy="2057433"/>
                          </a:xfrm>
                          <a:prstGeom prst="rect">
                            <a:avLst/>
                          </a:prstGeom>
                        </pic:spPr>
                      </pic:pic>
                    </a:graphicData>
                  </a:graphic>
                </wp:inline>
              </w:drawing>
            </w:r>
          </w:p>
          <w:p w:rsidRPr="000550B8" w:rsidR="00231556" w:rsidP="588B407C" w:rsidRDefault="00231556" w14:paraId="64EE58FF" w14:textId="69E876FA">
            <w:pPr>
              <w:pStyle w:val="Normal"/>
              <w:spacing w:after="0" w:line="240" w:lineRule="auto"/>
              <w:rPr>
                <w:rFonts w:ascii="Calibri" w:hAnsi="Calibri" w:eastAsia="Calibri" w:cs="Calibri"/>
              </w:rPr>
            </w:pPr>
          </w:p>
          <w:p w:rsidRPr="000550B8" w:rsidR="00231556" w:rsidP="588B407C" w:rsidRDefault="00231556" w14:paraId="466CF34C" w14:textId="2A23051A">
            <w:pPr>
              <w:pStyle w:val="Normal"/>
              <w:spacing w:after="0" w:line="240" w:lineRule="auto"/>
              <w:rPr>
                <w:rFonts w:ascii="Calibri" w:hAnsi="Calibri" w:eastAsia="Calibri" w:cs="Calibri"/>
              </w:rPr>
            </w:pPr>
          </w:p>
          <w:p w:rsidRPr="000550B8" w:rsidR="00231556" w:rsidP="034788D3" w:rsidRDefault="00231556" w14:paraId="0C388FD1" w14:textId="6129C065">
            <w:pPr>
              <w:pStyle w:val="Normal"/>
              <w:spacing w:after="0" w:line="240" w:lineRule="auto"/>
            </w:pPr>
            <w:r w:rsidR="3DBAF47D">
              <w:drawing>
                <wp:inline wp14:editId="2E705C80" wp14:anchorId="0FB9BCCC">
                  <wp:extent cx="3610006" cy="2019354"/>
                  <wp:effectExtent l="0" t="0" r="0" b="0"/>
                  <wp:docPr id="286960681" name="" title=""/>
                  <wp:cNvGraphicFramePr>
                    <a:graphicFrameLocks noChangeAspect="1"/>
                  </wp:cNvGraphicFramePr>
                  <a:graphic>
                    <a:graphicData uri="http://schemas.openxmlformats.org/drawingml/2006/picture">
                      <pic:pic>
                        <pic:nvPicPr>
                          <pic:cNvPr id="0" name=""/>
                          <pic:cNvPicPr/>
                        </pic:nvPicPr>
                        <pic:blipFill>
                          <a:blip r:embed="Rd9e056e9c2ad4eb1">
                            <a:extLst>
                              <a:ext xmlns:a="http://schemas.openxmlformats.org/drawingml/2006/main" uri="{28A0092B-C50C-407E-A947-70E740481C1C}">
                                <a14:useLocalDpi val="0"/>
                              </a:ext>
                            </a:extLst>
                          </a:blip>
                          <a:srcRect l="17500" t="21103" r="3541" b="10064"/>
                          <a:stretch>
                            <a:fillRect/>
                          </a:stretch>
                        </pic:blipFill>
                        <pic:spPr>
                          <a:xfrm>
                            <a:off x="0" y="0"/>
                            <a:ext cx="3610006" cy="2019354"/>
                          </a:xfrm>
                          <a:prstGeom prst="rect">
                            <a:avLst/>
                          </a:prstGeom>
                        </pic:spPr>
                      </pic:pic>
                    </a:graphicData>
                  </a:graphic>
                </wp:inline>
              </w:drawing>
            </w:r>
          </w:p>
          <w:p w:rsidRPr="000550B8" w:rsidR="00231556" w:rsidP="588B407C" w:rsidRDefault="00231556" w14:paraId="71C30DE3" w14:textId="6124238B">
            <w:pPr>
              <w:pStyle w:val="Normal"/>
              <w:spacing w:after="0" w:line="240" w:lineRule="auto"/>
              <w:rPr>
                <w:rFonts w:ascii="Calibri" w:hAnsi="Calibri" w:eastAsia="Calibri" w:cs="Calibri"/>
              </w:rPr>
            </w:pPr>
          </w:p>
          <w:p w:rsidRPr="000550B8" w:rsidR="00231556" w:rsidP="588B407C" w:rsidRDefault="00231556" w14:paraId="48CFD991" w14:textId="4ED0E860">
            <w:pPr>
              <w:pStyle w:val="Normal"/>
              <w:spacing w:after="0" w:line="240" w:lineRule="auto"/>
              <w:rPr>
                <w:rFonts w:ascii="Calibri" w:hAnsi="Calibri" w:eastAsia="Calibri" w:cs="Calibri"/>
              </w:rPr>
            </w:pPr>
          </w:p>
          <w:p w:rsidRPr="000550B8" w:rsidR="00231556" w:rsidP="034788D3" w:rsidRDefault="00231556" w14:paraId="54709DA4" w14:textId="53312E5E">
            <w:pPr>
              <w:pStyle w:val="Normal"/>
              <w:spacing w:after="0" w:line="240" w:lineRule="auto"/>
            </w:pPr>
            <w:r w:rsidR="3DBAF47D">
              <w:drawing>
                <wp:inline wp14:editId="3966E1C5" wp14:anchorId="7247D606">
                  <wp:extent cx="3581430" cy="2028859"/>
                  <wp:effectExtent l="0" t="0" r="0" b="0"/>
                  <wp:docPr id="979388100" name="" title=""/>
                  <wp:cNvGraphicFramePr>
                    <a:graphicFrameLocks noChangeAspect="1"/>
                  </wp:cNvGraphicFramePr>
                  <a:graphic>
                    <a:graphicData uri="http://schemas.openxmlformats.org/drawingml/2006/picture">
                      <pic:pic>
                        <pic:nvPicPr>
                          <pic:cNvPr id="0" name=""/>
                          <pic:cNvPicPr/>
                        </pic:nvPicPr>
                        <pic:blipFill>
                          <a:blip r:embed="Rdd86c7cdfef14b36">
                            <a:extLst>
                              <a:ext xmlns:a="http://schemas.openxmlformats.org/drawingml/2006/main" uri="{28A0092B-C50C-407E-A947-70E740481C1C}">
                                <a14:useLocalDpi val="0"/>
                              </a:ext>
                            </a:extLst>
                          </a:blip>
                          <a:srcRect l="17708" t="21103" r="3958" b="9740"/>
                          <a:stretch>
                            <a:fillRect/>
                          </a:stretch>
                        </pic:blipFill>
                        <pic:spPr>
                          <a:xfrm>
                            <a:off x="0" y="0"/>
                            <a:ext cx="3581430" cy="2028859"/>
                          </a:xfrm>
                          <a:prstGeom prst="rect">
                            <a:avLst/>
                          </a:prstGeom>
                        </pic:spPr>
                      </pic:pic>
                    </a:graphicData>
                  </a:graphic>
                </wp:inline>
              </w:drawing>
            </w:r>
          </w:p>
          <w:p w:rsidRPr="000550B8" w:rsidR="00231556" w:rsidP="588B407C" w:rsidRDefault="00231556" w14:paraId="10243D1C" w14:textId="0CD52BF2">
            <w:pPr>
              <w:pStyle w:val="Normal"/>
              <w:spacing w:after="0" w:line="240" w:lineRule="auto"/>
              <w:rPr>
                <w:rFonts w:ascii="Calibri" w:hAnsi="Calibri" w:eastAsia="Calibri" w:cs="Calibri"/>
              </w:rPr>
            </w:pPr>
          </w:p>
          <w:p w:rsidRPr="000550B8" w:rsidR="00231556" w:rsidP="588B407C" w:rsidRDefault="00231556" w14:paraId="76BF56D3" w14:textId="4B3FC5D8">
            <w:pPr>
              <w:pStyle w:val="Normal"/>
              <w:spacing w:after="0" w:line="240" w:lineRule="auto"/>
              <w:rPr>
                <w:rFonts w:ascii="Calibri" w:hAnsi="Calibri" w:eastAsia="Calibri" w:cs="Calibri"/>
              </w:rPr>
            </w:pPr>
          </w:p>
          <w:p w:rsidRPr="000550B8" w:rsidR="00231556" w:rsidP="034788D3" w:rsidRDefault="00231556" w14:paraId="0BCCCE42" w14:textId="040511A5">
            <w:pPr>
              <w:pStyle w:val="Normal"/>
              <w:spacing w:after="0" w:line="240" w:lineRule="auto"/>
            </w:pPr>
            <w:r w:rsidR="3DBAF47D">
              <w:drawing>
                <wp:inline wp14:editId="28DBBCA1" wp14:anchorId="7A184B7E">
                  <wp:extent cx="3600496" cy="2057433"/>
                  <wp:effectExtent l="0" t="0" r="0" b="0"/>
                  <wp:docPr id="887505618" name="" title=""/>
                  <wp:cNvGraphicFramePr>
                    <a:graphicFrameLocks noChangeAspect="1"/>
                  </wp:cNvGraphicFramePr>
                  <a:graphic>
                    <a:graphicData uri="http://schemas.openxmlformats.org/drawingml/2006/picture">
                      <pic:pic>
                        <pic:nvPicPr>
                          <pic:cNvPr id="0" name=""/>
                          <pic:cNvPicPr/>
                        </pic:nvPicPr>
                        <pic:blipFill>
                          <a:blip r:embed="Rd5ec269b7a7c448a">
                            <a:extLst>
                              <a:ext xmlns:a="http://schemas.openxmlformats.org/drawingml/2006/main" uri="{28A0092B-C50C-407E-A947-70E740481C1C}">
                                <a14:useLocalDpi val="0"/>
                              </a:ext>
                            </a:extLst>
                          </a:blip>
                          <a:srcRect l="17708" t="20454" r="3541" b="9415"/>
                          <a:stretch>
                            <a:fillRect/>
                          </a:stretch>
                        </pic:blipFill>
                        <pic:spPr>
                          <a:xfrm>
                            <a:off x="0" y="0"/>
                            <a:ext cx="3600496" cy="2057433"/>
                          </a:xfrm>
                          <a:prstGeom prst="rect">
                            <a:avLst/>
                          </a:prstGeom>
                        </pic:spPr>
                      </pic:pic>
                    </a:graphicData>
                  </a:graphic>
                </wp:inline>
              </w:drawing>
            </w:r>
          </w:p>
          <w:p w:rsidRPr="000550B8" w:rsidR="00231556" w:rsidP="588B407C" w:rsidRDefault="00231556" w14:paraId="7133B562" w14:textId="60EEEBFE">
            <w:pPr>
              <w:pStyle w:val="Normal"/>
              <w:spacing w:after="0" w:line="240" w:lineRule="auto"/>
              <w:rPr>
                <w:rFonts w:ascii="Calibri" w:hAnsi="Calibri" w:eastAsia="Calibri" w:cs="Calibri"/>
              </w:rPr>
            </w:pPr>
          </w:p>
          <w:p w:rsidRPr="000550B8" w:rsidR="00231556" w:rsidP="588B407C" w:rsidRDefault="00231556" w14:paraId="42DBB1B2" w14:textId="2F2867D2">
            <w:pPr>
              <w:pStyle w:val="Normal"/>
              <w:spacing w:after="0" w:line="240" w:lineRule="auto"/>
              <w:rPr>
                <w:rFonts w:ascii="Calibri" w:hAnsi="Calibri" w:eastAsia="Calibri" w:cs="Calibri"/>
              </w:rPr>
            </w:pPr>
          </w:p>
          <w:p w:rsidRPr="000550B8" w:rsidR="00231556" w:rsidP="588B407C" w:rsidRDefault="00231556" w14:paraId="50B37B64" w14:textId="1845C35B">
            <w:pPr>
              <w:pStyle w:val="Normal"/>
              <w:spacing w:after="0" w:line="240" w:lineRule="auto"/>
              <w:rPr>
                <w:rFonts w:ascii="Calibri" w:hAnsi="Calibri" w:eastAsia="Calibri" w:cs="Calibri"/>
              </w:rPr>
            </w:pPr>
            <w:r w:rsidR="3DBAF47D">
              <w:drawing>
                <wp:inline wp14:editId="66F5916D" wp14:anchorId="70FB8FE8">
                  <wp:extent cx="3571921" cy="2038364"/>
                  <wp:effectExtent l="0" t="0" r="0" b="0"/>
                  <wp:docPr id="1603333771" name="" title=""/>
                  <wp:cNvGraphicFramePr>
                    <a:graphicFrameLocks noChangeAspect="1"/>
                  </wp:cNvGraphicFramePr>
                  <a:graphic>
                    <a:graphicData uri="http://schemas.openxmlformats.org/drawingml/2006/picture">
                      <pic:pic>
                        <pic:nvPicPr>
                          <pic:cNvPr id="0" name=""/>
                          <pic:cNvPicPr/>
                        </pic:nvPicPr>
                        <pic:blipFill>
                          <a:blip r:embed="R482c7e645e744813">
                            <a:extLst>
                              <a:ext xmlns:a="http://schemas.openxmlformats.org/drawingml/2006/main" uri="{28A0092B-C50C-407E-A947-70E740481C1C}">
                                <a14:useLocalDpi val="0"/>
                              </a:ext>
                            </a:extLst>
                          </a:blip>
                          <a:srcRect l="17708" t="20779" r="4166" b="9740"/>
                          <a:stretch>
                            <a:fillRect/>
                          </a:stretch>
                        </pic:blipFill>
                        <pic:spPr>
                          <a:xfrm>
                            <a:off x="0" y="0"/>
                            <a:ext cx="3571921" cy="2038364"/>
                          </a:xfrm>
                          <a:prstGeom prst="rect">
                            <a:avLst/>
                          </a:prstGeom>
                        </pic:spPr>
                      </pic:pic>
                    </a:graphicData>
                  </a:graphic>
                </wp:inline>
              </w:drawing>
            </w:r>
          </w:p>
        </w:tc>
      </w:tr>
    </w:tbl>
    <w:p w:rsidRPr="000550B8" w:rsidR="00CB6C81" w:rsidP="000550B8" w:rsidRDefault="00CB6C81" w14:paraId="659695CB" w14:textId="77777777">
      <w:pPr>
        <w:spacing w:line="240" w:lineRule="auto"/>
        <w:rPr>
          <w:rFonts w:ascii="Times New Roman" w:hAnsi="Times New Roman" w:cs="Times New Roman"/>
          <w:sz w:val="24"/>
          <w:szCs w:val="24"/>
        </w:rPr>
      </w:pPr>
    </w:p>
    <w:sectPr w:rsidRPr="000550B8" w:rsidR="00CB6C8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A0NzIxNDC3NLIwMTRW0lEKTi0uzszPAykwrgUA1S/y4SwAAAA="/>
  </w:docVars>
  <w:rsids>
    <w:rsidRoot w:val="00CB6C81"/>
    <w:rsid w:val="00024776"/>
    <w:rsid w:val="00036A23"/>
    <w:rsid w:val="000550B8"/>
    <w:rsid w:val="000B574E"/>
    <w:rsid w:val="000C5D23"/>
    <w:rsid w:val="000F7146"/>
    <w:rsid w:val="001246D6"/>
    <w:rsid w:val="00141CFC"/>
    <w:rsid w:val="001566B4"/>
    <w:rsid w:val="00166AB9"/>
    <w:rsid w:val="00170782"/>
    <w:rsid w:val="001A3C33"/>
    <w:rsid w:val="00231556"/>
    <w:rsid w:val="00255954"/>
    <w:rsid w:val="002772AA"/>
    <w:rsid w:val="003268E6"/>
    <w:rsid w:val="00337283"/>
    <w:rsid w:val="00347413"/>
    <w:rsid w:val="0039558B"/>
    <w:rsid w:val="003F11C9"/>
    <w:rsid w:val="004456D9"/>
    <w:rsid w:val="004765F4"/>
    <w:rsid w:val="004D5908"/>
    <w:rsid w:val="0050170E"/>
    <w:rsid w:val="005448B6"/>
    <w:rsid w:val="0056649B"/>
    <w:rsid w:val="00583FE9"/>
    <w:rsid w:val="005B1E05"/>
    <w:rsid w:val="005C8A1A"/>
    <w:rsid w:val="005D5147"/>
    <w:rsid w:val="006357EA"/>
    <w:rsid w:val="006B7C04"/>
    <w:rsid w:val="006D0AFE"/>
    <w:rsid w:val="007426B6"/>
    <w:rsid w:val="0075094E"/>
    <w:rsid w:val="00782AE7"/>
    <w:rsid w:val="007B1CAB"/>
    <w:rsid w:val="007B2368"/>
    <w:rsid w:val="007B534B"/>
    <w:rsid w:val="00807C03"/>
    <w:rsid w:val="0082132A"/>
    <w:rsid w:val="00841373"/>
    <w:rsid w:val="00880D5E"/>
    <w:rsid w:val="008C65DC"/>
    <w:rsid w:val="008F30F7"/>
    <w:rsid w:val="00946730"/>
    <w:rsid w:val="009801B2"/>
    <w:rsid w:val="00987DA1"/>
    <w:rsid w:val="009A2CAA"/>
    <w:rsid w:val="009A3D9E"/>
    <w:rsid w:val="009D0250"/>
    <w:rsid w:val="009D5004"/>
    <w:rsid w:val="009E3A96"/>
    <w:rsid w:val="00A14BA5"/>
    <w:rsid w:val="00A15EA2"/>
    <w:rsid w:val="00A224CC"/>
    <w:rsid w:val="00A23AA7"/>
    <w:rsid w:val="00AF4AE6"/>
    <w:rsid w:val="00B731B6"/>
    <w:rsid w:val="00BB6068"/>
    <w:rsid w:val="00BC0F29"/>
    <w:rsid w:val="00BC28FD"/>
    <w:rsid w:val="00BE64BF"/>
    <w:rsid w:val="00C14E63"/>
    <w:rsid w:val="00C21CBE"/>
    <w:rsid w:val="00C4198F"/>
    <w:rsid w:val="00C52A5A"/>
    <w:rsid w:val="00C71355"/>
    <w:rsid w:val="00C74A8A"/>
    <w:rsid w:val="00C83DC9"/>
    <w:rsid w:val="00C91F3A"/>
    <w:rsid w:val="00CA0B38"/>
    <w:rsid w:val="00CB6C81"/>
    <w:rsid w:val="00D1521A"/>
    <w:rsid w:val="00D73E81"/>
    <w:rsid w:val="00DB2E91"/>
    <w:rsid w:val="00DC6580"/>
    <w:rsid w:val="00EA716E"/>
    <w:rsid w:val="00ED346C"/>
    <w:rsid w:val="00F0200E"/>
    <w:rsid w:val="00F2635C"/>
    <w:rsid w:val="00F26F93"/>
    <w:rsid w:val="00F32000"/>
    <w:rsid w:val="00F86B2D"/>
    <w:rsid w:val="00F930D3"/>
    <w:rsid w:val="00F96B64"/>
    <w:rsid w:val="00FB3573"/>
    <w:rsid w:val="00FD116F"/>
    <w:rsid w:val="00FE168B"/>
    <w:rsid w:val="0100F848"/>
    <w:rsid w:val="010768AC"/>
    <w:rsid w:val="01129F5F"/>
    <w:rsid w:val="0156B544"/>
    <w:rsid w:val="019A6A1A"/>
    <w:rsid w:val="01B2DF46"/>
    <w:rsid w:val="01FB1BC8"/>
    <w:rsid w:val="020A6E38"/>
    <w:rsid w:val="024E3637"/>
    <w:rsid w:val="0265D649"/>
    <w:rsid w:val="02A3390D"/>
    <w:rsid w:val="034788D3"/>
    <w:rsid w:val="035F3F95"/>
    <w:rsid w:val="03724FFE"/>
    <w:rsid w:val="04FB0FF6"/>
    <w:rsid w:val="053E0314"/>
    <w:rsid w:val="05904398"/>
    <w:rsid w:val="05C5072D"/>
    <w:rsid w:val="06FC402F"/>
    <w:rsid w:val="070AB82F"/>
    <w:rsid w:val="07514C11"/>
    <w:rsid w:val="0760D78E"/>
    <w:rsid w:val="077496F7"/>
    <w:rsid w:val="0781E0E3"/>
    <w:rsid w:val="07B677CA"/>
    <w:rsid w:val="080112E3"/>
    <w:rsid w:val="08A3CFC8"/>
    <w:rsid w:val="08F17E87"/>
    <w:rsid w:val="095B0A17"/>
    <w:rsid w:val="099047C5"/>
    <w:rsid w:val="099CE344"/>
    <w:rsid w:val="09EF4F23"/>
    <w:rsid w:val="0A451FEE"/>
    <w:rsid w:val="0A6830A9"/>
    <w:rsid w:val="0A987850"/>
    <w:rsid w:val="0A9C62A7"/>
    <w:rsid w:val="0A9DB22E"/>
    <w:rsid w:val="0B140EEF"/>
    <w:rsid w:val="0B2C1826"/>
    <w:rsid w:val="0B9646DC"/>
    <w:rsid w:val="0BBE620B"/>
    <w:rsid w:val="0BD1002C"/>
    <w:rsid w:val="0C04010A"/>
    <w:rsid w:val="0CC7E887"/>
    <w:rsid w:val="0D65DE5B"/>
    <w:rsid w:val="0D9FD16B"/>
    <w:rsid w:val="0DA47934"/>
    <w:rsid w:val="0EE8F140"/>
    <w:rsid w:val="0FA22496"/>
    <w:rsid w:val="0FA5F574"/>
    <w:rsid w:val="0FE59955"/>
    <w:rsid w:val="100C24C8"/>
    <w:rsid w:val="1061FD73"/>
    <w:rsid w:val="10756F31"/>
    <w:rsid w:val="1080B5BB"/>
    <w:rsid w:val="113EF466"/>
    <w:rsid w:val="121FF423"/>
    <w:rsid w:val="122F8C15"/>
    <w:rsid w:val="12A6395C"/>
    <w:rsid w:val="12B7E61F"/>
    <w:rsid w:val="133F1791"/>
    <w:rsid w:val="1376AA1C"/>
    <w:rsid w:val="14298C38"/>
    <w:rsid w:val="1440B5F4"/>
    <w:rsid w:val="1477C025"/>
    <w:rsid w:val="14A8046A"/>
    <w:rsid w:val="14DF95EB"/>
    <w:rsid w:val="14E8AA53"/>
    <w:rsid w:val="14F28D94"/>
    <w:rsid w:val="154A4B7C"/>
    <w:rsid w:val="15C57E1A"/>
    <w:rsid w:val="161BA730"/>
    <w:rsid w:val="1634B5C1"/>
    <w:rsid w:val="1645F05F"/>
    <w:rsid w:val="16C0BFA1"/>
    <w:rsid w:val="16CA690A"/>
    <w:rsid w:val="17DC5581"/>
    <w:rsid w:val="181736AD"/>
    <w:rsid w:val="18404984"/>
    <w:rsid w:val="186758B9"/>
    <w:rsid w:val="18B91553"/>
    <w:rsid w:val="18F9B6CD"/>
    <w:rsid w:val="1A0E13B5"/>
    <w:rsid w:val="1B4ED76F"/>
    <w:rsid w:val="1BFA0170"/>
    <w:rsid w:val="1C278B3F"/>
    <w:rsid w:val="1C2A30BB"/>
    <w:rsid w:val="1C72FF02"/>
    <w:rsid w:val="1C9F095E"/>
    <w:rsid w:val="1D38E175"/>
    <w:rsid w:val="1D75DD95"/>
    <w:rsid w:val="1DC54266"/>
    <w:rsid w:val="1DE395B2"/>
    <w:rsid w:val="1DE5FF73"/>
    <w:rsid w:val="1E31CC51"/>
    <w:rsid w:val="1E57079C"/>
    <w:rsid w:val="1E9B3AAF"/>
    <w:rsid w:val="1F26B473"/>
    <w:rsid w:val="1F2CE770"/>
    <w:rsid w:val="1F61D17D"/>
    <w:rsid w:val="1F68F851"/>
    <w:rsid w:val="1F81CFD4"/>
    <w:rsid w:val="202C602C"/>
    <w:rsid w:val="203DC1F7"/>
    <w:rsid w:val="207186C6"/>
    <w:rsid w:val="20B8C350"/>
    <w:rsid w:val="20BFCC0C"/>
    <w:rsid w:val="20FDA1DE"/>
    <w:rsid w:val="21160B85"/>
    <w:rsid w:val="214D245E"/>
    <w:rsid w:val="21662D91"/>
    <w:rsid w:val="218BDDBC"/>
    <w:rsid w:val="21ACDE1C"/>
    <w:rsid w:val="2254AE15"/>
    <w:rsid w:val="2283E102"/>
    <w:rsid w:val="2299723F"/>
    <w:rsid w:val="23AE11ED"/>
    <w:rsid w:val="23E90E02"/>
    <w:rsid w:val="24DAD45A"/>
    <w:rsid w:val="257E4471"/>
    <w:rsid w:val="25FBB397"/>
    <w:rsid w:val="264415D7"/>
    <w:rsid w:val="26918A16"/>
    <w:rsid w:val="276C24AC"/>
    <w:rsid w:val="277D5F83"/>
    <w:rsid w:val="282E3E9E"/>
    <w:rsid w:val="2867B9B8"/>
    <w:rsid w:val="2888C30D"/>
    <w:rsid w:val="28E67EED"/>
    <w:rsid w:val="29E1397E"/>
    <w:rsid w:val="2A23002E"/>
    <w:rsid w:val="2AA1795F"/>
    <w:rsid w:val="2AB67981"/>
    <w:rsid w:val="2B6817CC"/>
    <w:rsid w:val="2B9F5A7A"/>
    <w:rsid w:val="2BE22913"/>
    <w:rsid w:val="2C389E13"/>
    <w:rsid w:val="2CE1DD96"/>
    <w:rsid w:val="2D0F3014"/>
    <w:rsid w:val="2D24B0D0"/>
    <w:rsid w:val="2DD486D1"/>
    <w:rsid w:val="2DE53168"/>
    <w:rsid w:val="2E3375C2"/>
    <w:rsid w:val="2F2FA156"/>
    <w:rsid w:val="2F5E0651"/>
    <w:rsid w:val="2F8709A1"/>
    <w:rsid w:val="305382DB"/>
    <w:rsid w:val="309F2E70"/>
    <w:rsid w:val="3207889B"/>
    <w:rsid w:val="320E9BFE"/>
    <w:rsid w:val="32AA295A"/>
    <w:rsid w:val="32DA48C0"/>
    <w:rsid w:val="3306E6E5"/>
    <w:rsid w:val="3321471B"/>
    <w:rsid w:val="33700D1E"/>
    <w:rsid w:val="338B4734"/>
    <w:rsid w:val="34A2B746"/>
    <w:rsid w:val="35245ECD"/>
    <w:rsid w:val="3525424A"/>
    <w:rsid w:val="3587D23A"/>
    <w:rsid w:val="35E4A34A"/>
    <w:rsid w:val="35E67815"/>
    <w:rsid w:val="3689E695"/>
    <w:rsid w:val="36B31666"/>
    <w:rsid w:val="36B775D9"/>
    <w:rsid w:val="36B9B300"/>
    <w:rsid w:val="370B03FC"/>
    <w:rsid w:val="3734E064"/>
    <w:rsid w:val="3778F329"/>
    <w:rsid w:val="3802D2D5"/>
    <w:rsid w:val="3812A4AE"/>
    <w:rsid w:val="385CE30C"/>
    <w:rsid w:val="38C2665F"/>
    <w:rsid w:val="38C2EE0E"/>
    <w:rsid w:val="3930B56F"/>
    <w:rsid w:val="39469881"/>
    <w:rsid w:val="3966A2BA"/>
    <w:rsid w:val="39762869"/>
    <w:rsid w:val="399EA336"/>
    <w:rsid w:val="3AC1D6BE"/>
    <w:rsid w:val="3AD31195"/>
    <w:rsid w:val="3AF44879"/>
    <w:rsid w:val="3BADB2C3"/>
    <w:rsid w:val="3BB540DB"/>
    <w:rsid w:val="3C3AD168"/>
    <w:rsid w:val="3C4B39AE"/>
    <w:rsid w:val="3C55B999"/>
    <w:rsid w:val="3C685631"/>
    <w:rsid w:val="3C72C726"/>
    <w:rsid w:val="3D611D23"/>
    <w:rsid w:val="3DBAF47D"/>
    <w:rsid w:val="3E912319"/>
    <w:rsid w:val="3F08E6F0"/>
    <w:rsid w:val="3F44C169"/>
    <w:rsid w:val="3F54D1F8"/>
    <w:rsid w:val="3F68D922"/>
    <w:rsid w:val="3FF0B077"/>
    <w:rsid w:val="4001474B"/>
    <w:rsid w:val="400A81B3"/>
    <w:rsid w:val="40FAD1FF"/>
    <w:rsid w:val="410B5466"/>
    <w:rsid w:val="41292ABC"/>
    <w:rsid w:val="4158953D"/>
    <w:rsid w:val="425242C7"/>
    <w:rsid w:val="4273F46E"/>
    <w:rsid w:val="42FF5A5E"/>
    <w:rsid w:val="4410CDA2"/>
    <w:rsid w:val="443B79D0"/>
    <w:rsid w:val="44454ADB"/>
    <w:rsid w:val="4468B904"/>
    <w:rsid w:val="4472D09E"/>
    <w:rsid w:val="44A8B17B"/>
    <w:rsid w:val="44AAF93D"/>
    <w:rsid w:val="456DB285"/>
    <w:rsid w:val="45B720EA"/>
    <w:rsid w:val="4636FB20"/>
    <w:rsid w:val="4654F6CE"/>
    <w:rsid w:val="46D2BBF1"/>
    <w:rsid w:val="46F1AF6D"/>
    <w:rsid w:val="47E299FF"/>
    <w:rsid w:val="47F07BD2"/>
    <w:rsid w:val="47F56EF3"/>
    <w:rsid w:val="4842E023"/>
    <w:rsid w:val="4872A0A5"/>
    <w:rsid w:val="487BB312"/>
    <w:rsid w:val="48A052A9"/>
    <w:rsid w:val="496E9BE2"/>
    <w:rsid w:val="49D2E151"/>
    <w:rsid w:val="4A0A293E"/>
    <w:rsid w:val="4AA60F92"/>
    <w:rsid w:val="4AB5A75D"/>
    <w:rsid w:val="4ABA2432"/>
    <w:rsid w:val="4AF915C0"/>
    <w:rsid w:val="4BAAA798"/>
    <w:rsid w:val="4C73CAE9"/>
    <w:rsid w:val="4C9F31B0"/>
    <w:rsid w:val="4D395255"/>
    <w:rsid w:val="4D5C452F"/>
    <w:rsid w:val="4DA9DDEC"/>
    <w:rsid w:val="4E017028"/>
    <w:rsid w:val="4E07ADC4"/>
    <w:rsid w:val="4E0F9B4A"/>
    <w:rsid w:val="4E817729"/>
    <w:rsid w:val="4E8A7E86"/>
    <w:rsid w:val="4E92BECF"/>
    <w:rsid w:val="4EC7DC69"/>
    <w:rsid w:val="4FC68A5F"/>
    <w:rsid w:val="5053B29A"/>
    <w:rsid w:val="508306C6"/>
    <w:rsid w:val="508DEBCB"/>
    <w:rsid w:val="51227AE9"/>
    <w:rsid w:val="51327B09"/>
    <w:rsid w:val="513FF2CD"/>
    <w:rsid w:val="51AFA46F"/>
    <w:rsid w:val="51EA7887"/>
    <w:rsid w:val="52E30C6D"/>
    <w:rsid w:val="531DC358"/>
    <w:rsid w:val="53750E11"/>
    <w:rsid w:val="53BE65B9"/>
    <w:rsid w:val="53C85615"/>
    <w:rsid w:val="54090490"/>
    <w:rsid w:val="545D99AD"/>
    <w:rsid w:val="546FCC0B"/>
    <w:rsid w:val="54C90A8D"/>
    <w:rsid w:val="5501D3D1"/>
    <w:rsid w:val="5522C770"/>
    <w:rsid w:val="5545FCD9"/>
    <w:rsid w:val="55615CEE"/>
    <w:rsid w:val="5565A4D2"/>
    <w:rsid w:val="556F4E3B"/>
    <w:rsid w:val="55A5117C"/>
    <w:rsid w:val="55A99970"/>
    <w:rsid w:val="5640DC80"/>
    <w:rsid w:val="5664DAEE"/>
    <w:rsid w:val="571C0FA9"/>
    <w:rsid w:val="575DFA84"/>
    <w:rsid w:val="57B67D90"/>
    <w:rsid w:val="5888FBF6"/>
    <w:rsid w:val="588B407C"/>
    <w:rsid w:val="58911826"/>
    <w:rsid w:val="58AA1602"/>
    <w:rsid w:val="595C658B"/>
    <w:rsid w:val="598D1B19"/>
    <w:rsid w:val="598FBF19"/>
    <w:rsid w:val="59B5B0FB"/>
    <w:rsid w:val="5A8C5D03"/>
    <w:rsid w:val="5B384C11"/>
    <w:rsid w:val="5BE55C45"/>
    <w:rsid w:val="5CCA65BE"/>
    <w:rsid w:val="5D05030C"/>
    <w:rsid w:val="5D12CD62"/>
    <w:rsid w:val="5D20548D"/>
    <w:rsid w:val="5D401FE0"/>
    <w:rsid w:val="5D4B60EC"/>
    <w:rsid w:val="5D5C9BC3"/>
    <w:rsid w:val="5DBC98DB"/>
    <w:rsid w:val="5E0F35E2"/>
    <w:rsid w:val="5E5AD05C"/>
    <w:rsid w:val="5F0A7144"/>
    <w:rsid w:val="5F498EC2"/>
    <w:rsid w:val="5F58693C"/>
    <w:rsid w:val="5F5DA881"/>
    <w:rsid w:val="5F6F56F4"/>
    <w:rsid w:val="6003CFAE"/>
    <w:rsid w:val="6030C2ED"/>
    <w:rsid w:val="61057474"/>
    <w:rsid w:val="614E4F13"/>
    <w:rsid w:val="6195EA53"/>
    <w:rsid w:val="61BF2160"/>
    <w:rsid w:val="61C3F1C2"/>
    <w:rsid w:val="62088DA5"/>
    <w:rsid w:val="6213DE1E"/>
    <w:rsid w:val="62300CE6"/>
    <w:rsid w:val="6233CB8C"/>
    <w:rsid w:val="6236D0F8"/>
    <w:rsid w:val="62A0B7F5"/>
    <w:rsid w:val="62D4F4A0"/>
    <w:rsid w:val="62E6F88A"/>
    <w:rsid w:val="62EA1F74"/>
    <w:rsid w:val="631F0624"/>
    <w:rsid w:val="63435DF6"/>
    <w:rsid w:val="63A122A7"/>
    <w:rsid w:val="642AA4A4"/>
    <w:rsid w:val="64523439"/>
    <w:rsid w:val="64950098"/>
    <w:rsid w:val="64DF2E57"/>
    <w:rsid w:val="64ED0695"/>
    <w:rsid w:val="6505AE48"/>
    <w:rsid w:val="65291B45"/>
    <w:rsid w:val="65AB6741"/>
    <w:rsid w:val="65C7AAC0"/>
    <w:rsid w:val="663A37ED"/>
    <w:rsid w:val="667AFEB8"/>
    <w:rsid w:val="6695CFDC"/>
    <w:rsid w:val="66C7098F"/>
    <w:rsid w:val="66ED9539"/>
    <w:rsid w:val="67448B1C"/>
    <w:rsid w:val="6772CD91"/>
    <w:rsid w:val="67CB6567"/>
    <w:rsid w:val="6889659A"/>
    <w:rsid w:val="689D675C"/>
    <w:rsid w:val="68D3367C"/>
    <w:rsid w:val="68F75DFC"/>
    <w:rsid w:val="69697BE0"/>
    <w:rsid w:val="69B5291C"/>
    <w:rsid w:val="69B5BD1B"/>
    <w:rsid w:val="69B7BAC3"/>
    <w:rsid w:val="6AAA6E53"/>
    <w:rsid w:val="6ABA6691"/>
    <w:rsid w:val="6AC6DBC8"/>
    <w:rsid w:val="6AF46C1A"/>
    <w:rsid w:val="6B258C71"/>
    <w:rsid w:val="6B539CF9"/>
    <w:rsid w:val="6C111104"/>
    <w:rsid w:val="6C463EB4"/>
    <w:rsid w:val="6C739D36"/>
    <w:rsid w:val="6C8A1699"/>
    <w:rsid w:val="6CE0787E"/>
    <w:rsid w:val="6CEA403C"/>
    <w:rsid w:val="6D0FCAEF"/>
    <w:rsid w:val="6D5CD6BD"/>
    <w:rsid w:val="6DBD0B8D"/>
    <w:rsid w:val="6DC16C3C"/>
    <w:rsid w:val="6DCACF1F"/>
    <w:rsid w:val="6DD2BCA5"/>
    <w:rsid w:val="6DE20F15"/>
    <w:rsid w:val="6E983AC7"/>
    <w:rsid w:val="6FEC6A11"/>
    <w:rsid w:val="70413A16"/>
    <w:rsid w:val="70629B99"/>
    <w:rsid w:val="7076E39C"/>
    <w:rsid w:val="70852511"/>
    <w:rsid w:val="7087670F"/>
    <w:rsid w:val="71130E61"/>
    <w:rsid w:val="7120807F"/>
    <w:rsid w:val="713B25A0"/>
    <w:rsid w:val="71482880"/>
    <w:rsid w:val="71BDB15F"/>
    <w:rsid w:val="71D30181"/>
    <w:rsid w:val="725D31D6"/>
    <w:rsid w:val="72A62DC8"/>
    <w:rsid w:val="735981C0"/>
    <w:rsid w:val="735CFC9C"/>
    <w:rsid w:val="73D0C63A"/>
    <w:rsid w:val="73F40631"/>
    <w:rsid w:val="7438344A"/>
    <w:rsid w:val="74622FE0"/>
    <w:rsid w:val="74D0E146"/>
    <w:rsid w:val="750B0E0E"/>
    <w:rsid w:val="7514AB39"/>
    <w:rsid w:val="752DE00F"/>
    <w:rsid w:val="75325F74"/>
    <w:rsid w:val="76216B53"/>
    <w:rsid w:val="76859F81"/>
    <w:rsid w:val="76B789DF"/>
    <w:rsid w:val="7742C63D"/>
    <w:rsid w:val="77C99D10"/>
    <w:rsid w:val="783F9618"/>
    <w:rsid w:val="784C7434"/>
    <w:rsid w:val="78B8AD74"/>
    <w:rsid w:val="78BD5FBA"/>
    <w:rsid w:val="78D1EEAB"/>
    <w:rsid w:val="79A0A68C"/>
    <w:rsid w:val="79A7CD60"/>
    <w:rsid w:val="79C39300"/>
    <w:rsid w:val="7A09FCC2"/>
    <w:rsid w:val="7AA35DDA"/>
    <w:rsid w:val="7AA432BB"/>
    <w:rsid w:val="7AB13FAD"/>
    <w:rsid w:val="7AF01EDF"/>
    <w:rsid w:val="7AF45ADC"/>
    <w:rsid w:val="7B14C3B6"/>
    <w:rsid w:val="7B824E8E"/>
    <w:rsid w:val="7C4D100E"/>
    <w:rsid w:val="7CA55E6A"/>
    <w:rsid w:val="7CDF6E22"/>
    <w:rsid w:val="7D03B139"/>
    <w:rsid w:val="7D1FBD1E"/>
    <w:rsid w:val="7D814DC4"/>
    <w:rsid w:val="7DCDE1F4"/>
    <w:rsid w:val="7DD2E7EB"/>
    <w:rsid w:val="7DEDAD47"/>
    <w:rsid w:val="7E1C4D84"/>
    <w:rsid w:val="7ECEC18F"/>
    <w:rsid w:val="7F39A7A3"/>
    <w:rsid w:val="7F65191B"/>
    <w:rsid w:val="7F65FA2E"/>
    <w:rsid w:val="7F6D1B8E"/>
    <w:rsid w:val="7F84B0D0"/>
    <w:rsid w:val="7F882969"/>
    <w:rsid w:val="7FAFA0AB"/>
    <w:rsid w:val="7FFB90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72A93"/>
  <w15:chartTrackingRefBased/>
  <w15:docId w15:val="{D8A55DF0-4A89-44DD-8558-54FBF8F1D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B6C81"/>
    <w:pPr>
      <w:spacing w:after="200" w:line="276" w:lineRule="auto"/>
    </w:pPr>
    <w:rPr>
      <w:rFonts w:ascii="Calibri" w:hAnsi="Calibri" w:eastAsia="Calibri" w:cs="Calibri"/>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CB6C81"/>
    <w:pPr>
      <w:spacing w:after="0" w:line="240" w:lineRule="auto"/>
    </w:pPr>
    <w:rPr>
      <w:rFonts w:ascii="Calibri" w:hAnsi="Calibri" w:eastAsia="Calibri" w:cs="Times New Roman"/>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024776"/>
    <w:rPr>
      <w:color w:val="0563C1" w:themeColor="hyperlink"/>
      <w:u w:val="single"/>
    </w:rPr>
  </w:style>
  <w:style w:type="character" w:styleId="UnresolvedMention">
    <w:name w:val="Unresolved Mention"/>
    <w:basedOn w:val="DefaultParagraphFont"/>
    <w:uiPriority w:val="99"/>
    <w:semiHidden/>
    <w:unhideWhenUsed/>
    <w:rsid w:val="000247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5b3f4e71babc434d" /><Relationship Type="http://schemas.openxmlformats.org/officeDocument/2006/relationships/image" Target="/media/image2.png" Id="R36160fe6bcbf4f5b" /><Relationship Type="http://schemas.openxmlformats.org/officeDocument/2006/relationships/image" Target="/media/image3.png" Id="R5fe65a37726247f7" /><Relationship Type="http://schemas.openxmlformats.org/officeDocument/2006/relationships/image" Target="/media/image4.png" Id="R7bb16b64fc224604" /><Relationship Type="http://schemas.openxmlformats.org/officeDocument/2006/relationships/image" Target="/media/image5.png" Id="R9df2f93a861f4c4c" /><Relationship Type="http://schemas.openxmlformats.org/officeDocument/2006/relationships/image" Target="/media/image6.png" Id="R46b66779395f4912" /><Relationship Type="http://schemas.openxmlformats.org/officeDocument/2006/relationships/image" Target="/media/image7.png" Id="Ra71877794ada498a" /><Relationship Type="http://schemas.openxmlformats.org/officeDocument/2006/relationships/image" Target="/media/image8.png" Id="R5ad67b7b44ac4515" /><Relationship Type="http://schemas.openxmlformats.org/officeDocument/2006/relationships/image" Target="/media/image9.png" Id="R6140a28acdf948e8" /><Relationship Type="http://schemas.openxmlformats.org/officeDocument/2006/relationships/image" Target="/media/imagea.png" Id="Rd9e056e9c2ad4eb1" /><Relationship Type="http://schemas.openxmlformats.org/officeDocument/2006/relationships/image" Target="/media/imageb.png" Id="Rdd86c7cdfef14b36" /><Relationship Type="http://schemas.openxmlformats.org/officeDocument/2006/relationships/image" Target="/media/imagec.png" Id="Rd5ec269b7a7c448a" /><Relationship Type="http://schemas.openxmlformats.org/officeDocument/2006/relationships/image" Target="/media/imaged.png" Id="R482c7e645e7448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Amar Haddouche (2017328)</lastModifiedBy>
  <revision>92</revision>
  <dcterms:created xsi:type="dcterms:W3CDTF">2021-11-09T23:00:00.0000000Z</dcterms:created>
  <dcterms:modified xsi:type="dcterms:W3CDTF">2021-12-09T01:45:13.0806876Z</dcterms:modified>
</coreProperties>
</file>