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9E2BF" w14:textId="5C4E1B3E" w:rsidR="00CA0451" w:rsidRPr="00297DE2" w:rsidRDefault="007437C1" w:rsidP="00CA0451">
      <w:pPr>
        <w:spacing w:before="100" w:beforeAutospacing="1" w:after="100" w:afterAutospacing="1" w:line="240" w:lineRule="auto"/>
        <w:rPr>
          <w:rFonts w:ascii="Arial" w:hAnsi="Arial" w:cs="Arial"/>
          <w:i/>
          <w:iCs/>
          <w:color w:val="000000"/>
          <w:kern w:val="0"/>
          <w14:ligatures w14:val="none"/>
        </w:rPr>
      </w:pPr>
      <w:r w:rsidRPr="003B647B">
        <w:rPr>
          <w:rFonts w:ascii="Arial" w:hAnsi="Arial" w:cs="Arial"/>
          <w:b/>
          <w:bCs/>
          <w:color w:val="000000"/>
          <w:kern w:val="0"/>
          <w14:ligatures w14:val="none"/>
        </w:rPr>
        <w:t>Student Name:</w:t>
      </w:r>
      <w:r w:rsidRPr="003B647B">
        <w:rPr>
          <w:rFonts w:ascii="Arial" w:hAnsi="Arial" w:cs="Arial"/>
          <w:color w:val="000000"/>
          <w:kern w:val="0"/>
          <w14:ligatures w14:val="none"/>
        </w:rPr>
        <w:t> </w:t>
      </w:r>
      <w:r w:rsidRPr="00214FD3">
        <w:rPr>
          <w:rFonts w:ascii="Arial" w:hAnsi="Arial" w:cs="Arial"/>
          <w:i/>
          <w:iCs/>
          <w:color w:val="000000"/>
          <w:kern w:val="0"/>
          <w14:ligatures w14:val="none"/>
        </w:rPr>
        <w:t>Anamaria Stancu</w:t>
      </w:r>
      <w:r w:rsidRPr="003B647B">
        <w:rPr>
          <w:rFonts w:ascii="Arial" w:hAnsi="Arial" w:cs="Arial"/>
          <w:color w:val="000000"/>
          <w:kern w:val="0"/>
          <w14:ligatures w14:val="none"/>
        </w:rPr>
        <w:br/>
      </w:r>
      <w:r w:rsidRPr="003B647B">
        <w:rPr>
          <w:rFonts w:ascii="Arial" w:hAnsi="Arial" w:cs="Arial"/>
          <w:b/>
          <w:bCs/>
          <w:color w:val="000000"/>
          <w:kern w:val="0"/>
          <w14:ligatures w14:val="none"/>
        </w:rPr>
        <w:t>Student Number:</w:t>
      </w:r>
      <w:r w:rsidRPr="003B647B">
        <w:rPr>
          <w:rFonts w:ascii="Arial" w:hAnsi="Arial" w:cs="Arial"/>
          <w:color w:val="000000"/>
          <w:kern w:val="0"/>
          <w14:ligatures w14:val="none"/>
        </w:rPr>
        <w:t> </w:t>
      </w:r>
      <w:r w:rsidRPr="00214FD3">
        <w:rPr>
          <w:rFonts w:ascii="Arial" w:hAnsi="Arial" w:cs="Arial"/>
          <w:i/>
          <w:iCs/>
          <w:color w:val="000000"/>
          <w:kern w:val="0"/>
          <w14:ligatures w14:val="none"/>
        </w:rPr>
        <w:t>2333684</w:t>
      </w:r>
      <w:r w:rsidRPr="003B647B">
        <w:rPr>
          <w:rFonts w:ascii="Arial" w:hAnsi="Arial" w:cs="Arial"/>
          <w:color w:val="000000"/>
          <w:kern w:val="0"/>
          <w14:ligatures w14:val="none"/>
        </w:rPr>
        <w:br/>
      </w:r>
      <w:r w:rsidRPr="003B647B">
        <w:rPr>
          <w:rFonts w:ascii="Arial" w:hAnsi="Arial" w:cs="Arial"/>
          <w:b/>
          <w:bCs/>
          <w:color w:val="000000"/>
          <w:kern w:val="0"/>
          <w14:ligatures w14:val="none"/>
        </w:rPr>
        <w:t xml:space="preserve">Module </w:t>
      </w:r>
      <w:proofErr w:type="spellStart"/>
      <w:r w:rsidRPr="003B647B">
        <w:rPr>
          <w:rFonts w:ascii="Arial" w:hAnsi="Arial" w:cs="Arial"/>
          <w:b/>
          <w:bCs/>
          <w:color w:val="000000"/>
          <w:kern w:val="0"/>
          <w14:ligatures w14:val="none"/>
        </w:rPr>
        <w:t>Code</w:t>
      </w:r>
      <w:proofErr w:type="spellEnd"/>
      <w:r w:rsidRPr="003B647B">
        <w:rPr>
          <w:rFonts w:ascii="Arial" w:hAnsi="Arial" w:cs="Arial"/>
          <w:b/>
          <w:bCs/>
          <w:color w:val="000000"/>
          <w:kern w:val="0"/>
          <w14:ligatures w14:val="none"/>
        </w:rPr>
        <w:t xml:space="preserve"> and Title:</w:t>
      </w:r>
      <w:r w:rsidRPr="003B647B">
        <w:rPr>
          <w:rFonts w:ascii="Arial" w:hAnsi="Arial" w:cs="Arial"/>
          <w:color w:val="000000"/>
          <w:kern w:val="0"/>
          <w14:ligatures w14:val="none"/>
        </w:rPr>
        <w:t> </w:t>
      </w:r>
      <w:r w:rsidRPr="003C6FF6">
        <w:rPr>
          <w:rFonts w:ascii="Arial" w:hAnsi="Arial" w:cs="Arial"/>
          <w:i/>
          <w:iCs/>
          <w:color w:val="000000"/>
          <w:kern w:val="0"/>
          <w14:ligatures w14:val="none"/>
        </w:rPr>
        <w:t>Developing Emotional Intelligence Skills</w:t>
      </w:r>
      <w:r w:rsidR="00330740">
        <w:rPr>
          <w:rFonts w:ascii="Arial" w:hAnsi="Arial" w:cs="Arial"/>
          <w:i/>
          <w:iCs/>
          <w:color w:val="000000"/>
          <w:kern w:val="0"/>
          <w14:ligatures w14:val="none"/>
        </w:rPr>
        <w:t>(LCLM5006_BIRM)</w:t>
      </w:r>
      <w:r w:rsidRPr="003C6FF6">
        <w:rPr>
          <w:rFonts w:ascii="Arial" w:hAnsi="Arial" w:cs="Arial"/>
          <w:i/>
          <w:iCs/>
          <w:color w:val="000000"/>
          <w:kern w:val="0"/>
          <w14:ligatures w14:val="none"/>
        </w:rPr>
        <w:br/>
      </w:r>
      <w:r w:rsidRPr="003B647B">
        <w:rPr>
          <w:rFonts w:ascii="Arial" w:hAnsi="Arial" w:cs="Arial"/>
          <w:color w:val="000000"/>
          <w:kern w:val="0"/>
          <w14:ligatures w14:val="none"/>
        </w:rPr>
        <w:br/>
        <w:t xml:space="preserve"> </w:t>
      </w:r>
    </w:p>
    <w:p w14:paraId="097C8663" w14:textId="77777777" w:rsidR="00CA0451" w:rsidRDefault="00CA0451" w:rsidP="00CA045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07623F79" w14:textId="77777777" w:rsidR="004A17E2" w:rsidRPr="00356D5F" w:rsidRDefault="004A17E2" w:rsidP="004A17E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14:ligatures w14:val="none"/>
        </w:rPr>
      </w:pPr>
      <w:r w:rsidRPr="00356D5F">
        <w:rPr>
          <w:rFonts w:ascii="Arial" w:eastAsia="Times New Roman" w:hAnsi="Arial" w:cs="Arial"/>
          <w:b/>
          <w:bCs/>
          <w:color w:val="000000"/>
          <w:kern w:val="36"/>
          <w14:ligatures w14:val="none"/>
        </w:rPr>
        <w:t xml:space="preserve">Table of </w:t>
      </w:r>
      <w:proofErr w:type="spellStart"/>
      <w:r w:rsidRPr="00356D5F">
        <w:rPr>
          <w:rFonts w:ascii="Arial" w:eastAsia="Times New Roman" w:hAnsi="Arial" w:cs="Arial"/>
          <w:b/>
          <w:bCs/>
          <w:color w:val="000000"/>
          <w:kern w:val="36"/>
          <w14:ligatures w14:val="none"/>
        </w:rPr>
        <w:t>Contents</w:t>
      </w:r>
      <w:proofErr w:type="spellEnd"/>
    </w:p>
    <w:p w14:paraId="5F29BE47" w14:textId="694C7DFF" w:rsidR="004A17E2" w:rsidRPr="00C83B7E" w:rsidRDefault="003649DF" w:rsidP="003649DF">
      <w:pPr>
        <w:spacing w:before="100" w:beforeAutospacing="1" w:after="100" w:afterAutospacing="1" w:line="240" w:lineRule="auto"/>
        <w:rPr>
          <w:rFonts w:ascii="Arial" w:hAnsi="Arial" w:cs="Arial"/>
          <w:i/>
          <w:iCs/>
          <w:color w:val="000000"/>
          <w:kern w:val="0"/>
          <w14:ligatures w14:val="none"/>
        </w:rPr>
      </w:pPr>
      <w:r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         </w:t>
      </w:r>
      <w:r w:rsidR="00F2113A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</w:t>
      </w:r>
      <w:proofErr w:type="spellStart"/>
      <w:r w:rsidR="004A17E2"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Introduction</w:t>
      </w:r>
      <w:proofErr w:type="spellEnd"/>
    </w:p>
    <w:p w14:paraId="653AD5C1" w14:textId="77777777" w:rsidR="00553FC7" w:rsidRDefault="004A17E2" w:rsidP="004A17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cs="Arial"/>
          <w:i/>
          <w:iCs/>
          <w:color w:val="000000"/>
          <w:kern w:val="0"/>
          <w14:ligatures w14:val="none"/>
        </w:rPr>
      </w:pP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Critically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Evaluating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Emotional Intelligence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Components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in the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Workplace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br/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 </w:t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Emotional Intelligence Models</w:t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br/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 </w:t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Table 1: Key Emotional Intelligence Models</w:t>
      </w:r>
    </w:p>
    <w:p w14:paraId="6761E07E" w14:textId="77777777" w:rsidR="00553FC7" w:rsidRDefault="004A17E2" w:rsidP="004A17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cs="Arial"/>
          <w:i/>
          <w:iCs/>
          <w:color w:val="000000"/>
          <w:kern w:val="0"/>
          <w14:ligatures w14:val="none"/>
        </w:rPr>
      </w:pP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Self-Awareness</w:t>
      </w:r>
      <w:proofErr w:type="spellEnd"/>
    </w:p>
    <w:p w14:paraId="29BB266F" w14:textId="77777777" w:rsidR="007F3E6A" w:rsidRDefault="004A17E2" w:rsidP="004A17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cs="Arial"/>
          <w:i/>
          <w:iCs/>
          <w:color w:val="000000"/>
          <w:kern w:val="0"/>
          <w14:ligatures w14:val="none"/>
        </w:rPr>
      </w:pP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Self-Regulation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and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Stress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Management</w:t>
      </w:r>
    </w:p>
    <w:p w14:paraId="31D8247C" w14:textId="77777777" w:rsidR="007F3E6A" w:rsidRDefault="004A17E2" w:rsidP="004A17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cs="Arial"/>
          <w:i/>
          <w:iCs/>
          <w:color w:val="000000"/>
          <w:kern w:val="0"/>
          <w14:ligatures w14:val="none"/>
        </w:rPr>
      </w:pP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Empathy</w:t>
      </w:r>
      <w:proofErr w:type="spellEnd"/>
    </w:p>
    <w:p w14:paraId="5F7581E8" w14:textId="16D98536" w:rsidR="004A17E2" w:rsidRPr="00C83B7E" w:rsidRDefault="004A17E2" w:rsidP="004A17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cs="Arial"/>
          <w:i/>
          <w:iCs/>
          <w:color w:val="000000"/>
          <w:kern w:val="0"/>
          <w14:ligatures w14:val="none"/>
        </w:rPr>
      </w:pP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Social Skills</w:t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br/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 </w:t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Table 2: Emotional Intelligence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Competencies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and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Workplace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Outcomes</w:t>
      </w:r>
      <w:proofErr w:type="spellEnd"/>
    </w:p>
    <w:p w14:paraId="3A059280" w14:textId="2C52D023" w:rsidR="004A17E2" w:rsidRPr="00C83B7E" w:rsidRDefault="004A17E2" w:rsidP="004A17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cs="Arial"/>
          <w:i/>
          <w:iCs/>
          <w:color w:val="000000"/>
          <w:kern w:val="0"/>
          <w14:ligatures w14:val="none"/>
        </w:rPr>
      </w:pP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Generational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Characteristics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in the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Workplace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br/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 </w:t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Table 3: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Generational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Characteristics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in the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Workplace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br/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 </w:t>
      </w:r>
      <w:r w:rsidR="00CE75BF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- </w:t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Generation X</w:t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br/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 </w:t>
      </w:r>
      <w:r w:rsidR="00CE75BF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- </w:t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Generation Y (Millennials)</w:t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br/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 </w:t>
      </w:r>
      <w:r w:rsidR="00CE75BF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- </w:t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Generation Z</w:t>
      </w:r>
    </w:p>
    <w:p w14:paraId="02D1FD97" w14:textId="77777777" w:rsidR="004A17E2" w:rsidRPr="00C83B7E" w:rsidRDefault="004A17E2" w:rsidP="004A17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cs="Arial"/>
          <w:i/>
          <w:iCs/>
          <w:color w:val="000000"/>
          <w:kern w:val="0"/>
          <w14:ligatures w14:val="none"/>
        </w:rPr>
      </w:pP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Conclusion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 and 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Recommendations</w:t>
      </w:r>
      <w:proofErr w:type="spellEnd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br/>
      </w: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 </w:t>
      </w:r>
      <w:proofErr w:type="spellStart"/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Recommendations</w:t>
      </w:r>
      <w:proofErr w:type="spellEnd"/>
    </w:p>
    <w:p w14:paraId="18439309" w14:textId="21FCB9B8" w:rsidR="004A17E2" w:rsidRPr="00C83B7E" w:rsidRDefault="004A17E2" w:rsidP="004A17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cs="Arial"/>
          <w:i/>
          <w:iCs/>
          <w:color w:val="000000"/>
          <w:kern w:val="0"/>
          <w14:ligatures w14:val="none"/>
        </w:rPr>
      </w:pPr>
      <w:r w:rsidRPr="00C83B7E">
        <w:rPr>
          <w:rFonts w:ascii="Arial" w:hAnsi="Arial" w:cs="Arial"/>
          <w:i/>
          <w:iCs/>
          <w:color w:val="000000"/>
          <w:kern w:val="0"/>
          <w14:ligatures w14:val="none"/>
        </w:rPr>
        <w:t>Reference List</w:t>
      </w:r>
    </w:p>
    <w:p w14:paraId="4239FB42" w14:textId="77777777" w:rsidR="004A17E2" w:rsidRPr="00356D5F" w:rsidRDefault="004A17E2" w:rsidP="00B1345F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14:ligatures w14:val="none"/>
        </w:rPr>
      </w:pPr>
    </w:p>
    <w:p w14:paraId="174259CE" w14:textId="77777777" w:rsidR="00BE1699" w:rsidRDefault="00BE1699" w:rsidP="00BE1699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14:ligatures w14:val="none"/>
        </w:rPr>
      </w:pPr>
    </w:p>
    <w:p w14:paraId="1B98C95E" w14:textId="77777777" w:rsidR="00BE1699" w:rsidRDefault="00BE1699" w:rsidP="00BE1699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14:ligatures w14:val="none"/>
        </w:rPr>
      </w:pPr>
    </w:p>
    <w:p w14:paraId="60BC6BFF" w14:textId="77777777" w:rsidR="00BE1699" w:rsidRDefault="00BE1699" w:rsidP="00BE1699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14:ligatures w14:val="none"/>
        </w:rPr>
      </w:pPr>
    </w:p>
    <w:p w14:paraId="76B59913" w14:textId="77777777" w:rsidR="00BE1699" w:rsidRDefault="00BE1699" w:rsidP="00BE1699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14:ligatures w14:val="none"/>
        </w:rPr>
      </w:pPr>
    </w:p>
    <w:p w14:paraId="05174719" w14:textId="77777777" w:rsidR="00C571BA" w:rsidRDefault="00C571BA" w:rsidP="00BE1699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14:ligatures w14:val="none"/>
        </w:rPr>
      </w:pPr>
    </w:p>
    <w:p w14:paraId="06C81F00" w14:textId="77777777" w:rsidR="00C571BA" w:rsidRDefault="00C571BA" w:rsidP="00BE1699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14:ligatures w14:val="none"/>
        </w:rPr>
      </w:pPr>
    </w:p>
    <w:p w14:paraId="393069B2" w14:textId="690F3098" w:rsidR="00B1345F" w:rsidRPr="00356D5F" w:rsidRDefault="00B1345F" w:rsidP="00BE1699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14:ligatures w14:val="none"/>
        </w:rPr>
      </w:pPr>
      <w:r w:rsidRPr="00356D5F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14:ligatures w14:val="none"/>
        </w:rPr>
        <w:lastRenderedPageBreak/>
        <w:t xml:space="preserve">Mindfulness and Emotional Intelligence in the </w:t>
      </w:r>
      <w:proofErr w:type="spellStart"/>
      <w:r w:rsidRPr="00356D5F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14:ligatures w14:val="none"/>
        </w:rPr>
        <w:t>Workplace</w:t>
      </w:r>
      <w:proofErr w:type="spellEnd"/>
    </w:p>
    <w:p w14:paraId="54C8EA6E" w14:textId="77777777" w:rsidR="00BE1699" w:rsidRDefault="00BE1699" w:rsidP="00B134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08929CCC" w14:textId="77777777" w:rsidR="0063260F" w:rsidRDefault="0063260F" w:rsidP="00B1345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1153B1A6" w14:textId="3EDB9291" w:rsidR="00B1345F" w:rsidRPr="00157C06" w:rsidRDefault="00B1345F" w:rsidP="00B1345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proofErr w:type="spellStart"/>
      <w:r w:rsidRPr="00157C06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>Introduction</w:t>
      </w:r>
      <w:proofErr w:type="spellEnd"/>
    </w:p>
    <w:p w14:paraId="52D2FAEE" w14:textId="77777777" w:rsidR="00B1345F" w:rsidRPr="00B30A17" w:rsidRDefault="00B1345F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B30A17">
        <w:rPr>
          <w:rFonts w:ascii="Arial" w:hAnsi="Arial" w:cs="Arial"/>
          <w:color w:val="000000"/>
          <w:kern w:val="0"/>
          <w14:ligatures w14:val="none"/>
        </w:rPr>
        <w:t xml:space="preserve">Daniel Goleman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once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stated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that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people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who are not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aware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their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own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emotions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often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struggle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understand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emotions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of others. This idea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highlights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how important emotional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awareness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is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when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developing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emotional intelligence. In today’s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workplaces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often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deal with heavy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workloads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, organisational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changes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, and the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challenge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working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with diverse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teams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Because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these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pressures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skills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such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as emotional intelligence and mindfulness have become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increasingly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important.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These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abilities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help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manage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stress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communicate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effectively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with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colleagues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, and work together more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productively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>.</w:t>
      </w:r>
    </w:p>
    <w:p w14:paraId="02F15D33" w14:textId="5EEB5E33" w:rsidR="00B1345F" w:rsidRPr="00B30A17" w:rsidRDefault="00062416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716F94">
        <w:rPr>
          <w:rFonts w:ascii="Arial" w:eastAsia="Times New Roman" w:hAnsi="Arial" w:cs="Arial"/>
          <w:color w:val="000000"/>
        </w:rPr>
        <w:t xml:space="preserve">Emotional intelligence </w:t>
      </w:r>
      <w:proofErr w:type="spellStart"/>
      <w:r w:rsidRPr="00716F94">
        <w:rPr>
          <w:rFonts w:ascii="Arial" w:eastAsia="Times New Roman" w:hAnsi="Arial" w:cs="Arial"/>
          <w:color w:val="000000"/>
        </w:rPr>
        <w:t>refers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to the </w:t>
      </w:r>
      <w:proofErr w:type="spellStart"/>
      <w:r w:rsidRPr="00716F94">
        <w:rPr>
          <w:rFonts w:ascii="Arial" w:eastAsia="Times New Roman" w:hAnsi="Arial" w:cs="Arial"/>
          <w:color w:val="000000"/>
        </w:rPr>
        <w:t>ability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to </w:t>
      </w:r>
      <w:proofErr w:type="spellStart"/>
      <w:r w:rsidRPr="00716F94">
        <w:rPr>
          <w:rFonts w:ascii="Arial" w:eastAsia="Times New Roman" w:hAnsi="Arial" w:cs="Arial"/>
          <w:color w:val="000000"/>
        </w:rPr>
        <w:t>identify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and </w:t>
      </w:r>
      <w:proofErr w:type="spellStart"/>
      <w:r w:rsidRPr="00716F94">
        <w:rPr>
          <w:rFonts w:ascii="Arial" w:eastAsia="Times New Roman" w:hAnsi="Arial" w:cs="Arial"/>
          <w:color w:val="000000"/>
        </w:rPr>
        <w:t>manage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716F94">
        <w:rPr>
          <w:rFonts w:ascii="Arial" w:eastAsia="Times New Roman" w:hAnsi="Arial" w:cs="Arial"/>
          <w:color w:val="000000"/>
        </w:rPr>
        <w:t>emotions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in </w:t>
      </w:r>
      <w:proofErr w:type="spellStart"/>
      <w:r w:rsidRPr="00716F94">
        <w:rPr>
          <w:rFonts w:ascii="Arial" w:eastAsia="Times New Roman" w:hAnsi="Arial" w:cs="Arial"/>
          <w:color w:val="000000"/>
        </w:rPr>
        <w:t>both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716F94">
        <w:rPr>
          <w:rFonts w:ascii="Arial" w:eastAsia="Times New Roman" w:hAnsi="Arial" w:cs="Arial"/>
          <w:color w:val="000000"/>
        </w:rPr>
        <w:t>ourselves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and </w:t>
      </w:r>
      <w:proofErr w:type="spellStart"/>
      <w:r w:rsidRPr="00716F94">
        <w:rPr>
          <w:rFonts w:ascii="Arial" w:eastAsia="Times New Roman" w:hAnsi="Arial" w:cs="Arial"/>
          <w:color w:val="000000"/>
        </w:rPr>
        <w:t>those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around us. Goleman (1995) </w:t>
      </w:r>
      <w:proofErr w:type="spellStart"/>
      <w:r w:rsidRPr="00716F94">
        <w:rPr>
          <w:rFonts w:ascii="Arial" w:eastAsia="Times New Roman" w:hAnsi="Arial" w:cs="Arial"/>
          <w:color w:val="000000"/>
        </w:rPr>
        <w:t>states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that this </w:t>
      </w:r>
      <w:proofErr w:type="spellStart"/>
      <w:r w:rsidRPr="00716F94">
        <w:rPr>
          <w:rFonts w:ascii="Arial" w:eastAsia="Times New Roman" w:hAnsi="Arial" w:cs="Arial"/>
          <w:color w:val="000000"/>
        </w:rPr>
        <w:t>ability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716F94">
        <w:rPr>
          <w:rFonts w:ascii="Arial" w:eastAsia="Times New Roman" w:hAnsi="Arial" w:cs="Arial"/>
          <w:color w:val="000000"/>
        </w:rPr>
        <w:t>includes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716F94">
        <w:rPr>
          <w:rFonts w:ascii="Arial" w:eastAsia="Times New Roman" w:hAnsi="Arial" w:cs="Arial"/>
          <w:color w:val="000000"/>
        </w:rPr>
        <w:t>competencies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716F94">
        <w:rPr>
          <w:rFonts w:ascii="Arial" w:eastAsia="Times New Roman" w:hAnsi="Arial" w:cs="Arial"/>
          <w:color w:val="000000"/>
        </w:rPr>
        <w:t>such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 as </w:t>
      </w:r>
      <w:proofErr w:type="spellStart"/>
      <w:r w:rsidRPr="00716F94">
        <w:rPr>
          <w:rFonts w:ascii="Arial" w:eastAsia="Times New Roman" w:hAnsi="Arial" w:cs="Arial"/>
          <w:color w:val="000000"/>
        </w:rPr>
        <w:t>self-awareness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, self-control, </w:t>
      </w:r>
      <w:proofErr w:type="spellStart"/>
      <w:r w:rsidRPr="00716F94">
        <w:rPr>
          <w:rFonts w:ascii="Arial" w:eastAsia="Times New Roman" w:hAnsi="Arial" w:cs="Arial"/>
          <w:color w:val="000000"/>
        </w:rPr>
        <w:t>motivation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716F94">
        <w:rPr>
          <w:rFonts w:ascii="Arial" w:eastAsia="Times New Roman" w:hAnsi="Arial" w:cs="Arial"/>
          <w:color w:val="000000"/>
        </w:rPr>
        <w:t>empathy</w:t>
      </w:r>
      <w:proofErr w:type="spellEnd"/>
      <w:r w:rsidRPr="00716F94">
        <w:rPr>
          <w:rFonts w:ascii="Arial" w:eastAsia="Times New Roman" w:hAnsi="Arial" w:cs="Arial"/>
          <w:color w:val="000000"/>
        </w:rPr>
        <w:t xml:space="preserve">, and social </w:t>
      </w:r>
      <w:proofErr w:type="spellStart"/>
      <w:r w:rsidRPr="00716F94">
        <w:rPr>
          <w:rFonts w:ascii="Arial" w:eastAsia="Times New Roman" w:hAnsi="Arial" w:cs="Arial"/>
          <w:color w:val="000000"/>
        </w:rPr>
        <w:t>skills</w:t>
      </w:r>
      <w:proofErr w:type="spellEnd"/>
      <w:r w:rsidRPr="00716F94">
        <w:rPr>
          <w:rFonts w:ascii="Arial" w:eastAsia="Times New Roman" w:hAnsi="Arial" w:cs="Arial"/>
          <w:color w:val="000000"/>
        </w:rPr>
        <w:t>.</w:t>
      </w:r>
      <w:r w:rsidR="00B1345F" w:rsidRPr="00716F94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These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abilities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influence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how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interact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with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colleagues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respond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workplace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challenges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, and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contribute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to the overall success of an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organisation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Similarly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, Mayer and Salovey (1997)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describe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emotional intelligence as the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ability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recognise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emotions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understand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what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they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mean, and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manage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them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in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ways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that support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thinking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behaviour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>.</w:t>
      </w:r>
    </w:p>
    <w:p w14:paraId="00910DC0" w14:textId="77777777" w:rsidR="00B1345F" w:rsidRPr="00B30A17" w:rsidRDefault="00B1345F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B30A17">
        <w:rPr>
          <w:rFonts w:ascii="Arial" w:hAnsi="Arial" w:cs="Arial"/>
          <w:color w:val="000000"/>
          <w:kern w:val="0"/>
          <w14:ligatures w14:val="none"/>
        </w:rPr>
        <w:t xml:space="preserve">Mindfulness is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closely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connected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to emotional intelligence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because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it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encourages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people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to become more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aware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their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thoughts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and emotional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reactions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. Kabat-Zinn (2005)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defines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mindfulness as the practice of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paying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attention to the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present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moment in a deliberate and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non-judgemental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way.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When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individuals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practise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mindfulness,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they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are better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able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recognise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their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emotional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responses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pause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before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reacting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. Research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also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suggests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that mindfulness can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improve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concentration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, reduce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stress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levels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, and support better emotional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regulation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in the </w:t>
      </w:r>
      <w:proofErr w:type="spellStart"/>
      <w:r w:rsidRPr="00B30A17">
        <w:rPr>
          <w:rFonts w:ascii="Arial" w:hAnsi="Arial" w:cs="Arial"/>
          <w:color w:val="000000"/>
          <w:kern w:val="0"/>
          <w14:ligatures w14:val="none"/>
        </w:rPr>
        <w:t>workplace</w:t>
      </w:r>
      <w:proofErr w:type="spellEnd"/>
      <w:r w:rsidRPr="00B30A17">
        <w:rPr>
          <w:rFonts w:ascii="Arial" w:hAnsi="Arial" w:cs="Arial"/>
          <w:color w:val="000000"/>
          <w:kern w:val="0"/>
          <w14:ligatures w14:val="none"/>
        </w:rPr>
        <w:t xml:space="preserve"> (Brown and Ryan, 2003).</w:t>
      </w:r>
    </w:p>
    <w:p w14:paraId="32692EA4" w14:textId="22A833A0" w:rsidR="00BE1699" w:rsidRDefault="00457723" w:rsidP="00BE335B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C571BA">
        <w:rPr>
          <w:rFonts w:ascii="Arial" w:eastAsia="Times New Roman" w:hAnsi="Arial" w:cs="Arial"/>
          <w:color w:val="000000"/>
        </w:rPr>
        <w:t xml:space="preserve">This report </w:t>
      </w:r>
      <w:proofErr w:type="spellStart"/>
      <w:r w:rsidRPr="00C571BA">
        <w:rPr>
          <w:rFonts w:ascii="Arial" w:eastAsia="Times New Roman" w:hAnsi="Arial" w:cs="Arial"/>
          <w:color w:val="000000"/>
        </w:rPr>
        <w:t>focuses</w:t>
      </w:r>
      <w:proofErr w:type="spellEnd"/>
      <w:r w:rsidRPr="00C571BA">
        <w:rPr>
          <w:rFonts w:ascii="Arial" w:eastAsia="Times New Roman" w:hAnsi="Arial" w:cs="Arial"/>
          <w:color w:val="000000"/>
        </w:rPr>
        <w:t xml:space="preserve"> on the </w:t>
      </w:r>
      <w:proofErr w:type="spellStart"/>
      <w:r w:rsidRPr="00C571BA">
        <w:rPr>
          <w:rFonts w:ascii="Arial" w:eastAsia="Times New Roman" w:hAnsi="Arial" w:cs="Arial"/>
          <w:color w:val="000000"/>
        </w:rPr>
        <w:t>importance</w:t>
      </w:r>
      <w:proofErr w:type="spellEnd"/>
      <w:r w:rsidRPr="00C571BA">
        <w:rPr>
          <w:rFonts w:ascii="Arial" w:eastAsia="Times New Roman" w:hAnsi="Arial" w:cs="Arial"/>
          <w:color w:val="000000"/>
        </w:rPr>
        <w:t xml:space="preserve"> of emotional intelligence and mindfulness in today’s </w:t>
      </w:r>
      <w:proofErr w:type="spellStart"/>
      <w:r w:rsidRPr="00C571BA">
        <w:rPr>
          <w:rFonts w:ascii="Arial" w:eastAsia="Times New Roman" w:hAnsi="Arial" w:cs="Arial"/>
          <w:color w:val="000000"/>
        </w:rPr>
        <w:t>organisations</w:t>
      </w:r>
      <w:proofErr w:type="spellEnd"/>
      <w:r w:rsidRPr="00C571BA">
        <w:rPr>
          <w:rFonts w:ascii="Arial" w:eastAsia="Times New Roman" w:hAnsi="Arial" w:cs="Arial"/>
          <w:color w:val="000000"/>
        </w:rPr>
        <w:t xml:space="preserve">. The first </w:t>
      </w:r>
      <w:proofErr w:type="spellStart"/>
      <w:r w:rsidRPr="00C571BA">
        <w:rPr>
          <w:rFonts w:ascii="Arial" w:eastAsia="Times New Roman" w:hAnsi="Arial" w:cs="Arial"/>
          <w:color w:val="000000"/>
        </w:rPr>
        <w:t>section</w:t>
      </w:r>
      <w:proofErr w:type="spellEnd"/>
      <w:r w:rsidRPr="00C571BA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C571BA">
        <w:rPr>
          <w:rFonts w:ascii="Arial" w:eastAsia="Times New Roman" w:hAnsi="Arial" w:cs="Arial"/>
          <w:color w:val="000000"/>
        </w:rPr>
        <w:t>critically</w:t>
      </w:r>
      <w:proofErr w:type="spellEnd"/>
      <w:r w:rsidRPr="00C571BA">
        <w:rPr>
          <w:rFonts w:ascii="Arial" w:eastAsia="Times New Roman" w:hAnsi="Arial" w:cs="Arial"/>
          <w:color w:val="000000"/>
        </w:rPr>
        <w:t xml:space="preserve"> reviews how </w:t>
      </w:r>
      <w:proofErr w:type="spellStart"/>
      <w:r w:rsidRPr="00C571BA">
        <w:rPr>
          <w:rFonts w:ascii="Arial" w:eastAsia="Times New Roman" w:hAnsi="Arial" w:cs="Arial"/>
          <w:color w:val="000000"/>
        </w:rPr>
        <w:t>employees</w:t>
      </w:r>
      <w:proofErr w:type="spellEnd"/>
      <w:r w:rsidRPr="00C571BA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C571BA">
        <w:rPr>
          <w:rFonts w:ascii="Arial" w:eastAsia="Times New Roman" w:hAnsi="Arial" w:cs="Arial"/>
          <w:color w:val="000000"/>
        </w:rPr>
        <w:t>apply</w:t>
      </w:r>
      <w:proofErr w:type="spellEnd"/>
      <w:r w:rsidRPr="00C571BA">
        <w:rPr>
          <w:rFonts w:ascii="Arial" w:eastAsia="Times New Roman" w:hAnsi="Arial" w:cs="Arial"/>
          <w:color w:val="000000"/>
        </w:rPr>
        <w:t xml:space="preserve"> emotional intelligence in </w:t>
      </w:r>
      <w:proofErr w:type="spellStart"/>
      <w:r w:rsidRPr="00C571BA">
        <w:rPr>
          <w:rFonts w:ascii="Arial" w:eastAsia="Times New Roman" w:hAnsi="Arial" w:cs="Arial"/>
          <w:color w:val="000000"/>
        </w:rPr>
        <w:t>workplace</w:t>
      </w:r>
      <w:proofErr w:type="spellEnd"/>
      <w:r w:rsidRPr="00C571BA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C571BA">
        <w:rPr>
          <w:rFonts w:ascii="Arial" w:eastAsia="Times New Roman" w:hAnsi="Arial" w:cs="Arial"/>
          <w:color w:val="000000"/>
        </w:rPr>
        <w:t>environments</w:t>
      </w:r>
      <w:proofErr w:type="spellEnd"/>
      <w:r w:rsidRPr="00C571BA">
        <w:rPr>
          <w:rFonts w:ascii="Arial" w:eastAsia="Times New Roman" w:hAnsi="Arial" w:cs="Arial"/>
          <w:color w:val="000000"/>
        </w:rPr>
        <w:t xml:space="preserve"> and </w:t>
      </w:r>
      <w:proofErr w:type="spellStart"/>
      <w:r w:rsidRPr="00C571BA">
        <w:rPr>
          <w:rFonts w:ascii="Arial" w:eastAsia="Times New Roman" w:hAnsi="Arial" w:cs="Arial"/>
          <w:color w:val="000000"/>
        </w:rPr>
        <w:t>analyses</w:t>
      </w:r>
      <w:proofErr w:type="spellEnd"/>
      <w:r w:rsidRPr="00C571BA">
        <w:rPr>
          <w:rFonts w:ascii="Arial" w:eastAsia="Times New Roman" w:hAnsi="Arial" w:cs="Arial"/>
          <w:color w:val="000000"/>
        </w:rPr>
        <w:t xml:space="preserve"> key emotional intelligence frameworks </w:t>
      </w:r>
      <w:proofErr w:type="spellStart"/>
      <w:r w:rsidRPr="00C571BA">
        <w:rPr>
          <w:rFonts w:ascii="Arial" w:eastAsia="Times New Roman" w:hAnsi="Arial" w:cs="Arial"/>
          <w:color w:val="000000"/>
        </w:rPr>
        <w:t>developed</w:t>
      </w:r>
      <w:proofErr w:type="spellEnd"/>
      <w:r w:rsidRPr="00C571BA">
        <w:rPr>
          <w:rFonts w:ascii="Arial" w:eastAsia="Times New Roman" w:hAnsi="Arial" w:cs="Arial"/>
          <w:color w:val="000000"/>
        </w:rPr>
        <w:t xml:space="preserve"> by Goleman, Mayer and Salovey, and Bar-On.</w:t>
      </w:r>
      <w:r w:rsidR="00B1345F" w:rsidRPr="00C571BA">
        <w:rPr>
          <w:rFonts w:ascii="Arial" w:hAnsi="Arial" w:cs="Arial"/>
          <w:color w:val="000000"/>
          <w:kern w:val="0"/>
          <w14:ligatures w14:val="none"/>
        </w:rPr>
        <w:t xml:space="preserve"> </w:t>
      </w:r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The second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section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focuses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on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generational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differences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within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workforce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particularly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Generation X, Generation Y (Millennials), and Generation Z, and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discusses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characteristics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managers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should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be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aware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when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recruiting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and managing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Finally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, the report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concludes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with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recommendations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for the Senior Management Team on how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organisations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can support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emotionally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intelligent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 xml:space="preserve"> and mindful </w:t>
      </w:r>
      <w:proofErr w:type="spellStart"/>
      <w:r w:rsidR="00B1345F" w:rsidRPr="00B30A17">
        <w:rPr>
          <w:rFonts w:ascii="Arial" w:hAnsi="Arial" w:cs="Arial"/>
          <w:color w:val="000000"/>
          <w:kern w:val="0"/>
          <w14:ligatures w14:val="none"/>
        </w:rPr>
        <w:t>workplaces</w:t>
      </w:r>
      <w:proofErr w:type="spellEnd"/>
      <w:r w:rsidR="00B1345F" w:rsidRPr="00B30A17">
        <w:rPr>
          <w:rFonts w:ascii="Arial" w:hAnsi="Arial" w:cs="Arial"/>
          <w:color w:val="000000"/>
          <w:kern w:val="0"/>
          <w14:ligatures w14:val="none"/>
        </w:rPr>
        <w:t>.</w:t>
      </w:r>
    </w:p>
    <w:p w14:paraId="5F39CBCC" w14:textId="77777777" w:rsidR="0089798B" w:rsidRPr="0089798B" w:rsidRDefault="0089798B" w:rsidP="00BE335B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</w:p>
    <w:p w14:paraId="2E746356" w14:textId="721889BE" w:rsidR="00B1345F" w:rsidRPr="00394206" w:rsidRDefault="00B1345F" w:rsidP="00BE335B">
      <w:pPr>
        <w:spacing w:before="100" w:beforeAutospacing="1" w:after="100" w:afterAutospacing="1" w:line="240" w:lineRule="auto"/>
        <w:rPr>
          <w:rFonts w:ascii="Arial" w:hAnsi="Arial" w:cs="Arial"/>
          <w:b/>
          <w:bCs/>
          <w:color w:val="000000"/>
          <w:kern w:val="0"/>
          <w:sz w:val="28"/>
          <w:szCs w:val="28"/>
          <w14:ligatures w14:val="none"/>
        </w:rPr>
      </w:pPr>
      <w:r w:rsidRPr="0039420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14:ligatures w14:val="none"/>
        </w:rPr>
        <w:t xml:space="preserve">1. </w:t>
      </w:r>
      <w:proofErr w:type="spellStart"/>
      <w:r w:rsidRPr="0039420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14:ligatures w14:val="none"/>
        </w:rPr>
        <w:t>Critically</w:t>
      </w:r>
      <w:proofErr w:type="spellEnd"/>
      <w:r w:rsidRPr="0039420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14:ligatures w14:val="none"/>
        </w:rPr>
        <w:t xml:space="preserve"> </w:t>
      </w:r>
      <w:proofErr w:type="spellStart"/>
      <w:r w:rsidRPr="0039420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14:ligatures w14:val="none"/>
        </w:rPr>
        <w:t>Evaluating</w:t>
      </w:r>
      <w:proofErr w:type="spellEnd"/>
      <w:r w:rsidRPr="0039420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14:ligatures w14:val="none"/>
        </w:rPr>
        <w:t xml:space="preserve"> Emotional Intelligence </w:t>
      </w:r>
      <w:proofErr w:type="spellStart"/>
      <w:r w:rsidRPr="0039420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14:ligatures w14:val="none"/>
        </w:rPr>
        <w:t>Components</w:t>
      </w:r>
      <w:proofErr w:type="spellEnd"/>
      <w:r w:rsidRPr="0039420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14:ligatures w14:val="none"/>
        </w:rPr>
        <w:t xml:space="preserve"> in the </w:t>
      </w:r>
      <w:proofErr w:type="spellStart"/>
      <w:r w:rsidRPr="0039420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14:ligatures w14:val="none"/>
        </w:rPr>
        <w:t>Workplace</w:t>
      </w:r>
      <w:proofErr w:type="spellEnd"/>
    </w:p>
    <w:p w14:paraId="26261B47" w14:textId="77777777" w:rsidR="00F61240" w:rsidRPr="00B30A17" w:rsidRDefault="00F61240">
      <w:pPr>
        <w:pStyle w:val="NormalWeb"/>
        <w:rPr>
          <w:rFonts w:ascii="Arial" w:hAnsi="Arial" w:cs="Arial"/>
          <w:color w:val="000000"/>
        </w:rPr>
      </w:pPr>
      <w:r w:rsidRPr="00B30A17">
        <w:rPr>
          <w:rFonts w:ascii="Arial" w:hAnsi="Arial" w:cs="Arial"/>
          <w:color w:val="000000"/>
        </w:rPr>
        <w:t xml:space="preserve">Emotional intelligence </w:t>
      </w:r>
      <w:proofErr w:type="spellStart"/>
      <w:r w:rsidRPr="00B30A17">
        <w:rPr>
          <w:rFonts w:ascii="Arial" w:hAnsi="Arial" w:cs="Arial"/>
          <w:color w:val="000000"/>
        </w:rPr>
        <w:t>has</w:t>
      </w:r>
      <w:proofErr w:type="spellEnd"/>
      <w:r w:rsidRPr="00B30A17">
        <w:rPr>
          <w:rFonts w:ascii="Arial" w:hAnsi="Arial" w:cs="Arial"/>
          <w:color w:val="000000"/>
        </w:rPr>
        <w:t xml:space="preserve"> become an important concept in organisational </w:t>
      </w:r>
      <w:proofErr w:type="spellStart"/>
      <w:r w:rsidRPr="00B30A17">
        <w:rPr>
          <w:rFonts w:ascii="Arial" w:hAnsi="Arial" w:cs="Arial"/>
          <w:color w:val="000000"/>
        </w:rPr>
        <w:t>behaviour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because</w:t>
      </w:r>
      <w:proofErr w:type="spellEnd"/>
      <w:r w:rsidRPr="00B30A17">
        <w:rPr>
          <w:rFonts w:ascii="Arial" w:hAnsi="Arial" w:cs="Arial"/>
          <w:color w:val="000000"/>
        </w:rPr>
        <w:t xml:space="preserve"> it </w:t>
      </w:r>
      <w:proofErr w:type="spellStart"/>
      <w:r w:rsidRPr="00B30A17">
        <w:rPr>
          <w:rFonts w:ascii="Arial" w:hAnsi="Arial" w:cs="Arial"/>
          <w:color w:val="000000"/>
        </w:rPr>
        <w:t>affects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leadership</w:t>
      </w:r>
      <w:proofErr w:type="spellEnd"/>
      <w:r w:rsidRPr="00B30A17">
        <w:rPr>
          <w:rFonts w:ascii="Arial" w:hAnsi="Arial" w:cs="Arial"/>
          <w:color w:val="000000"/>
        </w:rPr>
        <w:t xml:space="preserve">, </w:t>
      </w:r>
      <w:proofErr w:type="spellStart"/>
      <w:r w:rsidRPr="00B30A17">
        <w:rPr>
          <w:rFonts w:ascii="Arial" w:hAnsi="Arial" w:cs="Arial"/>
          <w:color w:val="000000"/>
        </w:rPr>
        <w:t>teamwork</w:t>
      </w:r>
      <w:proofErr w:type="spellEnd"/>
      <w:r w:rsidRPr="00B30A17">
        <w:rPr>
          <w:rFonts w:ascii="Arial" w:hAnsi="Arial" w:cs="Arial"/>
          <w:color w:val="000000"/>
        </w:rPr>
        <w:t xml:space="preserve">, and employee </w:t>
      </w:r>
      <w:proofErr w:type="spellStart"/>
      <w:r w:rsidRPr="00B30A17">
        <w:rPr>
          <w:rFonts w:ascii="Arial" w:hAnsi="Arial" w:cs="Arial"/>
          <w:color w:val="000000"/>
        </w:rPr>
        <w:t>wellbeing</w:t>
      </w:r>
      <w:proofErr w:type="spellEnd"/>
      <w:r w:rsidRPr="00B30A17">
        <w:rPr>
          <w:rFonts w:ascii="Arial" w:hAnsi="Arial" w:cs="Arial"/>
          <w:color w:val="000000"/>
        </w:rPr>
        <w:t xml:space="preserve">. Emotional intelligence is </w:t>
      </w:r>
      <w:proofErr w:type="spellStart"/>
      <w:r w:rsidRPr="00B30A17">
        <w:rPr>
          <w:rFonts w:ascii="Arial" w:hAnsi="Arial" w:cs="Arial"/>
          <w:color w:val="000000"/>
        </w:rPr>
        <w:t>generally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understood</w:t>
      </w:r>
      <w:proofErr w:type="spellEnd"/>
      <w:r w:rsidRPr="00B30A17">
        <w:rPr>
          <w:rFonts w:ascii="Arial" w:hAnsi="Arial" w:cs="Arial"/>
          <w:color w:val="000000"/>
        </w:rPr>
        <w:t xml:space="preserve"> as the </w:t>
      </w:r>
      <w:proofErr w:type="spellStart"/>
      <w:r w:rsidRPr="00B30A17">
        <w:rPr>
          <w:rFonts w:ascii="Arial" w:hAnsi="Arial" w:cs="Arial"/>
          <w:color w:val="000000"/>
        </w:rPr>
        <w:t>ability</w:t>
      </w:r>
      <w:proofErr w:type="spellEnd"/>
      <w:r w:rsidRPr="00B30A17">
        <w:rPr>
          <w:rFonts w:ascii="Arial" w:hAnsi="Arial" w:cs="Arial"/>
          <w:color w:val="000000"/>
        </w:rPr>
        <w:t xml:space="preserve"> to </w:t>
      </w:r>
      <w:proofErr w:type="spellStart"/>
      <w:r w:rsidRPr="00B30A17">
        <w:rPr>
          <w:rFonts w:ascii="Arial" w:hAnsi="Arial" w:cs="Arial"/>
          <w:color w:val="000000"/>
        </w:rPr>
        <w:t>recognise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emotions</w:t>
      </w:r>
      <w:proofErr w:type="spellEnd"/>
      <w:r w:rsidRPr="00B30A17">
        <w:rPr>
          <w:rFonts w:ascii="Arial" w:hAnsi="Arial" w:cs="Arial"/>
          <w:color w:val="000000"/>
        </w:rPr>
        <w:t xml:space="preserve">, </w:t>
      </w:r>
      <w:proofErr w:type="spellStart"/>
      <w:r w:rsidRPr="00B30A17">
        <w:rPr>
          <w:rFonts w:ascii="Arial" w:hAnsi="Arial" w:cs="Arial"/>
          <w:color w:val="000000"/>
        </w:rPr>
        <w:t>understand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their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meaning</w:t>
      </w:r>
      <w:proofErr w:type="spellEnd"/>
      <w:r w:rsidRPr="00B30A17">
        <w:rPr>
          <w:rFonts w:ascii="Arial" w:hAnsi="Arial" w:cs="Arial"/>
          <w:color w:val="000000"/>
        </w:rPr>
        <w:t xml:space="preserve">, and </w:t>
      </w:r>
      <w:proofErr w:type="spellStart"/>
      <w:r w:rsidRPr="00B30A17">
        <w:rPr>
          <w:rFonts w:ascii="Arial" w:hAnsi="Arial" w:cs="Arial"/>
          <w:color w:val="000000"/>
        </w:rPr>
        <w:t>manage</w:t>
      </w:r>
      <w:proofErr w:type="spellEnd"/>
      <w:r w:rsidRPr="00B30A17">
        <w:rPr>
          <w:rFonts w:ascii="Arial" w:hAnsi="Arial" w:cs="Arial"/>
          <w:color w:val="000000"/>
        </w:rPr>
        <w:t xml:space="preserve"> emotional </w:t>
      </w:r>
      <w:proofErr w:type="spellStart"/>
      <w:r w:rsidRPr="00B30A17">
        <w:rPr>
          <w:rFonts w:ascii="Arial" w:hAnsi="Arial" w:cs="Arial"/>
          <w:color w:val="000000"/>
        </w:rPr>
        <w:t>responses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effectively</w:t>
      </w:r>
      <w:proofErr w:type="spellEnd"/>
      <w:r w:rsidRPr="00B30A17">
        <w:rPr>
          <w:rFonts w:ascii="Arial" w:hAnsi="Arial" w:cs="Arial"/>
          <w:color w:val="000000"/>
        </w:rPr>
        <w:t xml:space="preserve">. Mayer and Salovey (1997) </w:t>
      </w:r>
      <w:proofErr w:type="spellStart"/>
      <w:r w:rsidRPr="00B30A17">
        <w:rPr>
          <w:rFonts w:ascii="Arial" w:hAnsi="Arial" w:cs="Arial"/>
          <w:color w:val="000000"/>
        </w:rPr>
        <w:t>describe</w:t>
      </w:r>
      <w:proofErr w:type="spellEnd"/>
      <w:r w:rsidRPr="00B30A17">
        <w:rPr>
          <w:rFonts w:ascii="Arial" w:hAnsi="Arial" w:cs="Arial"/>
          <w:color w:val="000000"/>
        </w:rPr>
        <w:t xml:space="preserve"> emotional intelligence </w:t>
      </w:r>
      <w:proofErr w:type="spellStart"/>
      <w:r w:rsidRPr="00B30A17">
        <w:rPr>
          <w:rFonts w:ascii="Arial" w:hAnsi="Arial" w:cs="Arial"/>
          <w:color w:val="000000"/>
        </w:rPr>
        <w:t>through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four</w:t>
      </w:r>
      <w:proofErr w:type="spellEnd"/>
      <w:r w:rsidRPr="00B30A17">
        <w:rPr>
          <w:rFonts w:ascii="Arial" w:hAnsi="Arial" w:cs="Arial"/>
          <w:color w:val="000000"/>
        </w:rPr>
        <w:t xml:space="preserve"> main </w:t>
      </w:r>
      <w:proofErr w:type="spellStart"/>
      <w:r w:rsidRPr="00B30A17">
        <w:rPr>
          <w:rFonts w:ascii="Arial" w:hAnsi="Arial" w:cs="Arial"/>
          <w:color w:val="000000"/>
        </w:rPr>
        <w:t>abilities</w:t>
      </w:r>
      <w:proofErr w:type="spellEnd"/>
      <w:r w:rsidRPr="00B30A17">
        <w:rPr>
          <w:rFonts w:ascii="Arial" w:hAnsi="Arial" w:cs="Arial"/>
          <w:color w:val="000000"/>
        </w:rPr>
        <w:t xml:space="preserve">: </w:t>
      </w:r>
      <w:proofErr w:type="spellStart"/>
      <w:r w:rsidRPr="00B30A17">
        <w:rPr>
          <w:rFonts w:ascii="Arial" w:hAnsi="Arial" w:cs="Arial"/>
          <w:color w:val="000000"/>
        </w:rPr>
        <w:t>perceiving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emotions</w:t>
      </w:r>
      <w:proofErr w:type="spellEnd"/>
      <w:r w:rsidRPr="00B30A17">
        <w:rPr>
          <w:rFonts w:ascii="Arial" w:hAnsi="Arial" w:cs="Arial"/>
          <w:color w:val="000000"/>
        </w:rPr>
        <w:t xml:space="preserve">, using </w:t>
      </w:r>
      <w:proofErr w:type="spellStart"/>
      <w:r w:rsidRPr="00B30A17">
        <w:rPr>
          <w:rFonts w:ascii="Arial" w:hAnsi="Arial" w:cs="Arial"/>
          <w:color w:val="000000"/>
        </w:rPr>
        <w:t>emotions</w:t>
      </w:r>
      <w:proofErr w:type="spellEnd"/>
      <w:r w:rsidRPr="00B30A17">
        <w:rPr>
          <w:rFonts w:ascii="Arial" w:hAnsi="Arial" w:cs="Arial"/>
          <w:color w:val="000000"/>
        </w:rPr>
        <w:t xml:space="preserve"> to support </w:t>
      </w:r>
      <w:proofErr w:type="spellStart"/>
      <w:r w:rsidRPr="00B30A17">
        <w:rPr>
          <w:rFonts w:ascii="Arial" w:hAnsi="Arial" w:cs="Arial"/>
          <w:color w:val="000000"/>
        </w:rPr>
        <w:t>thinking</w:t>
      </w:r>
      <w:proofErr w:type="spellEnd"/>
      <w:r w:rsidRPr="00B30A17">
        <w:rPr>
          <w:rFonts w:ascii="Arial" w:hAnsi="Arial" w:cs="Arial"/>
          <w:color w:val="000000"/>
        </w:rPr>
        <w:t xml:space="preserve">, </w:t>
      </w:r>
      <w:proofErr w:type="spellStart"/>
      <w:r w:rsidRPr="00B30A17">
        <w:rPr>
          <w:rFonts w:ascii="Arial" w:hAnsi="Arial" w:cs="Arial"/>
          <w:color w:val="000000"/>
        </w:rPr>
        <w:t>understanding</w:t>
      </w:r>
      <w:proofErr w:type="spellEnd"/>
      <w:r w:rsidRPr="00B30A17">
        <w:rPr>
          <w:rFonts w:ascii="Arial" w:hAnsi="Arial" w:cs="Arial"/>
          <w:color w:val="000000"/>
        </w:rPr>
        <w:t xml:space="preserve"> emotional </w:t>
      </w:r>
      <w:proofErr w:type="spellStart"/>
      <w:r w:rsidRPr="00B30A17">
        <w:rPr>
          <w:rFonts w:ascii="Arial" w:hAnsi="Arial" w:cs="Arial"/>
          <w:color w:val="000000"/>
        </w:rPr>
        <w:t>meaning</w:t>
      </w:r>
      <w:proofErr w:type="spellEnd"/>
      <w:r w:rsidRPr="00B30A17">
        <w:rPr>
          <w:rFonts w:ascii="Arial" w:hAnsi="Arial" w:cs="Arial"/>
          <w:color w:val="000000"/>
        </w:rPr>
        <w:t xml:space="preserve">, and managing </w:t>
      </w:r>
      <w:proofErr w:type="spellStart"/>
      <w:r w:rsidRPr="00B30A17">
        <w:rPr>
          <w:rFonts w:ascii="Arial" w:hAnsi="Arial" w:cs="Arial"/>
          <w:color w:val="000000"/>
        </w:rPr>
        <w:t>emotions</w:t>
      </w:r>
      <w:proofErr w:type="spellEnd"/>
      <w:r w:rsidRPr="00B30A17">
        <w:rPr>
          <w:rFonts w:ascii="Arial" w:hAnsi="Arial" w:cs="Arial"/>
          <w:color w:val="000000"/>
        </w:rPr>
        <w:t xml:space="preserve">. </w:t>
      </w:r>
      <w:proofErr w:type="spellStart"/>
      <w:r w:rsidRPr="00B30A17">
        <w:rPr>
          <w:rFonts w:ascii="Arial" w:hAnsi="Arial" w:cs="Arial"/>
          <w:color w:val="000000"/>
        </w:rPr>
        <w:t>These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abilities</w:t>
      </w:r>
      <w:proofErr w:type="spellEnd"/>
      <w:r w:rsidRPr="00B30A17">
        <w:rPr>
          <w:rFonts w:ascii="Arial" w:hAnsi="Arial" w:cs="Arial"/>
          <w:color w:val="000000"/>
        </w:rPr>
        <w:t xml:space="preserve"> allow individuals to interpret emotional </w:t>
      </w:r>
      <w:proofErr w:type="spellStart"/>
      <w:r w:rsidRPr="00B30A17">
        <w:rPr>
          <w:rFonts w:ascii="Arial" w:hAnsi="Arial" w:cs="Arial"/>
          <w:color w:val="000000"/>
        </w:rPr>
        <w:t>information</w:t>
      </w:r>
      <w:proofErr w:type="spellEnd"/>
      <w:r w:rsidRPr="00B30A17">
        <w:rPr>
          <w:rFonts w:ascii="Arial" w:hAnsi="Arial" w:cs="Arial"/>
          <w:color w:val="000000"/>
        </w:rPr>
        <w:t xml:space="preserve"> and </w:t>
      </w:r>
      <w:proofErr w:type="spellStart"/>
      <w:r w:rsidRPr="00B30A17">
        <w:rPr>
          <w:rFonts w:ascii="Arial" w:hAnsi="Arial" w:cs="Arial"/>
          <w:color w:val="000000"/>
        </w:rPr>
        <w:t>respond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appropriately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when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interacting</w:t>
      </w:r>
      <w:proofErr w:type="spellEnd"/>
      <w:r w:rsidRPr="00B30A17">
        <w:rPr>
          <w:rFonts w:ascii="Arial" w:hAnsi="Arial" w:cs="Arial"/>
          <w:color w:val="000000"/>
        </w:rPr>
        <w:t xml:space="preserve"> with others. In </w:t>
      </w:r>
      <w:proofErr w:type="spellStart"/>
      <w:r w:rsidRPr="00B30A17">
        <w:rPr>
          <w:rFonts w:ascii="Arial" w:hAnsi="Arial" w:cs="Arial"/>
          <w:color w:val="000000"/>
        </w:rPr>
        <w:t>workplace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settings</w:t>
      </w:r>
      <w:proofErr w:type="spellEnd"/>
      <w:r w:rsidRPr="00B30A17">
        <w:rPr>
          <w:rFonts w:ascii="Arial" w:hAnsi="Arial" w:cs="Arial"/>
          <w:color w:val="000000"/>
        </w:rPr>
        <w:t xml:space="preserve">, this means that </w:t>
      </w:r>
      <w:proofErr w:type="spellStart"/>
      <w:r w:rsidRPr="00B30A17">
        <w:rPr>
          <w:rFonts w:ascii="Arial" w:hAnsi="Arial" w:cs="Arial"/>
          <w:color w:val="000000"/>
        </w:rPr>
        <w:t>employees</w:t>
      </w:r>
      <w:proofErr w:type="spellEnd"/>
      <w:r w:rsidRPr="00B30A17">
        <w:rPr>
          <w:rFonts w:ascii="Arial" w:hAnsi="Arial" w:cs="Arial"/>
          <w:color w:val="000000"/>
        </w:rPr>
        <w:t xml:space="preserve"> who are </w:t>
      </w:r>
      <w:proofErr w:type="spellStart"/>
      <w:r w:rsidRPr="00B30A17">
        <w:rPr>
          <w:rFonts w:ascii="Arial" w:hAnsi="Arial" w:cs="Arial"/>
          <w:color w:val="000000"/>
        </w:rPr>
        <w:t>able</w:t>
      </w:r>
      <w:proofErr w:type="spellEnd"/>
      <w:r w:rsidRPr="00B30A17">
        <w:rPr>
          <w:rFonts w:ascii="Arial" w:hAnsi="Arial" w:cs="Arial"/>
          <w:color w:val="000000"/>
        </w:rPr>
        <w:t xml:space="preserve"> to </w:t>
      </w:r>
      <w:proofErr w:type="spellStart"/>
      <w:r w:rsidRPr="00B30A17">
        <w:rPr>
          <w:rFonts w:ascii="Arial" w:hAnsi="Arial" w:cs="Arial"/>
          <w:color w:val="000000"/>
        </w:rPr>
        <w:t>recognise</w:t>
      </w:r>
      <w:proofErr w:type="spellEnd"/>
      <w:r w:rsidRPr="00B30A17">
        <w:rPr>
          <w:rFonts w:ascii="Arial" w:hAnsi="Arial" w:cs="Arial"/>
          <w:color w:val="000000"/>
        </w:rPr>
        <w:t xml:space="preserve"> emotional </w:t>
      </w:r>
      <w:proofErr w:type="spellStart"/>
      <w:r w:rsidRPr="00B30A17">
        <w:rPr>
          <w:rFonts w:ascii="Arial" w:hAnsi="Arial" w:cs="Arial"/>
          <w:color w:val="000000"/>
        </w:rPr>
        <w:t>signals</w:t>
      </w:r>
      <w:proofErr w:type="spellEnd"/>
      <w:r w:rsidRPr="00B30A17">
        <w:rPr>
          <w:rFonts w:ascii="Arial" w:hAnsi="Arial" w:cs="Arial"/>
          <w:color w:val="000000"/>
        </w:rPr>
        <w:t xml:space="preserve">, </w:t>
      </w:r>
      <w:proofErr w:type="spellStart"/>
      <w:r w:rsidRPr="00B30A17">
        <w:rPr>
          <w:rFonts w:ascii="Arial" w:hAnsi="Arial" w:cs="Arial"/>
          <w:color w:val="000000"/>
        </w:rPr>
        <w:t>both</w:t>
      </w:r>
      <w:proofErr w:type="spellEnd"/>
      <w:r w:rsidRPr="00B30A17">
        <w:rPr>
          <w:rFonts w:ascii="Arial" w:hAnsi="Arial" w:cs="Arial"/>
          <w:color w:val="000000"/>
        </w:rPr>
        <w:t xml:space="preserve"> in </w:t>
      </w:r>
      <w:proofErr w:type="spellStart"/>
      <w:r w:rsidRPr="00B30A17">
        <w:rPr>
          <w:rFonts w:ascii="Arial" w:hAnsi="Arial" w:cs="Arial"/>
          <w:color w:val="000000"/>
        </w:rPr>
        <w:t>themselves</w:t>
      </w:r>
      <w:proofErr w:type="spellEnd"/>
      <w:r w:rsidRPr="00B30A17">
        <w:rPr>
          <w:rFonts w:ascii="Arial" w:hAnsi="Arial" w:cs="Arial"/>
          <w:color w:val="000000"/>
        </w:rPr>
        <w:t xml:space="preserve"> and in others, are </w:t>
      </w:r>
      <w:proofErr w:type="spellStart"/>
      <w:r w:rsidRPr="00B30A17">
        <w:rPr>
          <w:rFonts w:ascii="Arial" w:hAnsi="Arial" w:cs="Arial"/>
          <w:color w:val="000000"/>
        </w:rPr>
        <w:t>often</w:t>
      </w:r>
      <w:proofErr w:type="spellEnd"/>
      <w:r w:rsidRPr="00B30A17">
        <w:rPr>
          <w:rFonts w:ascii="Arial" w:hAnsi="Arial" w:cs="Arial"/>
          <w:color w:val="000000"/>
        </w:rPr>
        <w:t xml:space="preserve"> better </w:t>
      </w:r>
      <w:proofErr w:type="spellStart"/>
      <w:r w:rsidRPr="00B30A17">
        <w:rPr>
          <w:rFonts w:ascii="Arial" w:hAnsi="Arial" w:cs="Arial"/>
          <w:color w:val="000000"/>
        </w:rPr>
        <w:t>prepared</w:t>
      </w:r>
      <w:proofErr w:type="spellEnd"/>
      <w:r w:rsidRPr="00B30A17">
        <w:rPr>
          <w:rFonts w:ascii="Arial" w:hAnsi="Arial" w:cs="Arial"/>
          <w:color w:val="000000"/>
        </w:rPr>
        <w:t xml:space="preserve"> to </w:t>
      </w:r>
      <w:proofErr w:type="spellStart"/>
      <w:r w:rsidRPr="00B30A17">
        <w:rPr>
          <w:rFonts w:ascii="Arial" w:hAnsi="Arial" w:cs="Arial"/>
          <w:color w:val="000000"/>
        </w:rPr>
        <w:t>handle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challenging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situations</w:t>
      </w:r>
      <w:proofErr w:type="spellEnd"/>
      <w:r w:rsidRPr="00B30A17">
        <w:rPr>
          <w:rFonts w:ascii="Arial" w:hAnsi="Arial" w:cs="Arial"/>
          <w:color w:val="000000"/>
        </w:rPr>
        <w:t xml:space="preserve"> and </w:t>
      </w:r>
      <w:proofErr w:type="spellStart"/>
      <w:r w:rsidRPr="00B30A17">
        <w:rPr>
          <w:rFonts w:ascii="Arial" w:hAnsi="Arial" w:cs="Arial"/>
          <w:color w:val="000000"/>
        </w:rPr>
        <w:t>maintain</w:t>
      </w:r>
      <w:proofErr w:type="spellEnd"/>
      <w:r w:rsidRPr="00B30A17">
        <w:rPr>
          <w:rFonts w:ascii="Arial" w:hAnsi="Arial" w:cs="Arial"/>
          <w:color w:val="000000"/>
        </w:rPr>
        <w:t xml:space="preserve"> positive </w:t>
      </w:r>
      <w:proofErr w:type="spellStart"/>
      <w:r w:rsidRPr="00B30A17">
        <w:rPr>
          <w:rFonts w:ascii="Arial" w:hAnsi="Arial" w:cs="Arial"/>
          <w:color w:val="000000"/>
        </w:rPr>
        <w:t>relationships</w:t>
      </w:r>
      <w:proofErr w:type="spellEnd"/>
      <w:r w:rsidRPr="00B30A17">
        <w:rPr>
          <w:rFonts w:ascii="Arial" w:hAnsi="Arial" w:cs="Arial"/>
          <w:color w:val="000000"/>
        </w:rPr>
        <w:t xml:space="preserve"> with </w:t>
      </w:r>
      <w:proofErr w:type="spellStart"/>
      <w:r w:rsidRPr="00B30A17">
        <w:rPr>
          <w:rFonts w:ascii="Arial" w:hAnsi="Arial" w:cs="Arial"/>
          <w:color w:val="000000"/>
        </w:rPr>
        <w:t>colleagues</w:t>
      </w:r>
      <w:proofErr w:type="spellEnd"/>
      <w:r w:rsidRPr="00B30A17">
        <w:rPr>
          <w:rFonts w:ascii="Arial" w:hAnsi="Arial" w:cs="Arial"/>
          <w:color w:val="000000"/>
        </w:rPr>
        <w:t>.</w:t>
      </w:r>
    </w:p>
    <w:p w14:paraId="1EF13D6D" w14:textId="77777777" w:rsidR="00F61240" w:rsidRPr="00B30A17" w:rsidRDefault="00F61240">
      <w:pPr>
        <w:pStyle w:val="NormalWeb"/>
        <w:rPr>
          <w:rFonts w:ascii="Arial" w:hAnsi="Arial" w:cs="Arial"/>
          <w:color w:val="000000"/>
        </w:rPr>
      </w:pPr>
      <w:r w:rsidRPr="00B30A17">
        <w:rPr>
          <w:rFonts w:ascii="Arial" w:hAnsi="Arial" w:cs="Arial"/>
          <w:color w:val="000000"/>
        </w:rPr>
        <w:t xml:space="preserve">Goleman (1995) </w:t>
      </w:r>
      <w:proofErr w:type="spellStart"/>
      <w:r w:rsidRPr="00B30A17">
        <w:rPr>
          <w:rFonts w:ascii="Arial" w:hAnsi="Arial" w:cs="Arial"/>
          <w:color w:val="000000"/>
        </w:rPr>
        <w:t>expanded</w:t>
      </w:r>
      <w:proofErr w:type="spellEnd"/>
      <w:r w:rsidRPr="00B30A17">
        <w:rPr>
          <w:rFonts w:ascii="Arial" w:hAnsi="Arial" w:cs="Arial"/>
          <w:color w:val="000000"/>
        </w:rPr>
        <w:t xml:space="preserve"> this concept by </w:t>
      </w:r>
      <w:proofErr w:type="spellStart"/>
      <w:r w:rsidRPr="00B30A17">
        <w:rPr>
          <w:rFonts w:ascii="Arial" w:hAnsi="Arial" w:cs="Arial"/>
          <w:color w:val="000000"/>
        </w:rPr>
        <w:t>introducing</w:t>
      </w:r>
      <w:proofErr w:type="spellEnd"/>
      <w:r w:rsidRPr="00B30A17">
        <w:rPr>
          <w:rFonts w:ascii="Arial" w:hAnsi="Arial" w:cs="Arial"/>
          <w:color w:val="000000"/>
        </w:rPr>
        <w:t xml:space="preserve"> a </w:t>
      </w:r>
      <w:proofErr w:type="spellStart"/>
      <w:r w:rsidRPr="00B30A17">
        <w:rPr>
          <w:rFonts w:ascii="Arial" w:hAnsi="Arial" w:cs="Arial"/>
          <w:color w:val="000000"/>
        </w:rPr>
        <w:t>competency-based</w:t>
      </w:r>
      <w:proofErr w:type="spellEnd"/>
      <w:r w:rsidRPr="00B30A17">
        <w:rPr>
          <w:rFonts w:ascii="Arial" w:hAnsi="Arial" w:cs="Arial"/>
          <w:color w:val="000000"/>
        </w:rPr>
        <w:t xml:space="preserve"> model of emotional intelligence that </w:t>
      </w:r>
      <w:proofErr w:type="spellStart"/>
      <w:r w:rsidRPr="00B30A17">
        <w:rPr>
          <w:rFonts w:ascii="Arial" w:hAnsi="Arial" w:cs="Arial"/>
          <w:color w:val="000000"/>
        </w:rPr>
        <w:t>includes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five</w:t>
      </w:r>
      <w:proofErr w:type="spellEnd"/>
      <w:r w:rsidRPr="00B30A17">
        <w:rPr>
          <w:rFonts w:ascii="Arial" w:hAnsi="Arial" w:cs="Arial"/>
          <w:color w:val="000000"/>
        </w:rPr>
        <w:t xml:space="preserve"> main </w:t>
      </w:r>
      <w:proofErr w:type="spellStart"/>
      <w:r w:rsidRPr="00B30A17">
        <w:rPr>
          <w:rFonts w:ascii="Arial" w:hAnsi="Arial" w:cs="Arial"/>
          <w:color w:val="000000"/>
        </w:rPr>
        <w:t>elements</w:t>
      </w:r>
      <w:proofErr w:type="spellEnd"/>
      <w:r w:rsidRPr="00B30A17">
        <w:rPr>
          <w:rFonts w:ascii="Arial" w:hAnsi="Arial" w:cs="Arial"/>
          <w:color w:val="000000"/>
        </w:rPr>
        <w:t xml:space="preserve">: </w:t>
      </w:r>
      <w:proofErr w:type="spellStart"/>
      <w:r w:rsidRPr="00B30A17">
        <w:rPr>
          <w:rFonts w:ascii="Arial" w:hAnsi="Arial" w:cs="Arial"/>
          <w:color w:val="000000"/>
        </w:rPr>
        <w:t>self-awareness</w:t>
      </w:r>
      <w:proofErr w:type="spellEnd"/>
      <w:r w:rsidRPr="00B30A17">
        <w:rPr>
          <w:rFonts w:ascii="Arial" w:hAnsi="Arial" w:cs="Arial"/>
          <w:color w:val="000000"/>
        </w:rPr>
        <w:t xml:space="preserve">, </w:t>
      </w:r>
      <w:proofErr w:type="spellStart"/>
      <w:r w:rsidRPr="00B30A17">
        <w:rPr>
          <w:rFonts w:ascii="Arial" w:hAnsi="Arial" w:cs="Arial"/>
          <w:color w:val="000000"/>
        </w:rPr>
        <w:t>self-regulation</w:t>
      </w:r>
      <w:proofErr w:type="spellEnd"/>
      <w:r w:rsidRPr="00B30A17">
        <w:rPr>
          <w:rFonts w:ascii="Arial" w:hAnsi="Arial" w:cs="Arial"/>
          <w:color w:val="000000"/>
        </w:rPr>
        <w:t xml:space="preserve">, </w:t>
      </w:r>
      <w:proofErr w:type="spellStart"/>
      <w:r w:rsidRPr="00B30A17">
        <w:rPr>
          <w:rFonts w:ascii="Arial" w:hAnsi="Arial" w:cs="Arial"/>
          <w:color w:val="000000"/>
        </w:rPr>
        <w:t>motivation</w:t>
      </w:r>
      <w:proofErr w:type="spellEnd"/>
      <w:r w:rsidRPr="00B30A17">
        <w:rPr>
          <w:rFonts w:ascii="Arial" w:hAnsi="Arial" w:cs="Arial"/>
          <w:color w:val="000000"/>
        </w:rPr>
        <w:t xml:space="preserve">, </w:t>
      </w:r>
      <w:proofErr w:type="spellStart"/>
      <w:r w:rsidRPr="00B30A17">
        <w:rPr>
          <w:rFonts w:ascii="Arial" w:hAnsi="Arial" w:cs="Arial"/>
          <w:color w:val="000000"/>
        </w:rPr>
        <w:t>empathy</w:t>
      </w:r>
      <w:proofErr w:type="spellEnd"/>
      <w:r w:rsidRPr="00B30A17">
        <w:rPr>
          <w:rFonts w:ascii="Arial" w:hAnsi="Arial" w:cs="Arial"/>
          <w:color w:val="000000"/>
        </w:rPr>
        <w:t xml:space="preserve">, and social </w:t>
      </w:r>
      <w:proofErr w:type="spellStart"/>
      <w:r w:rsidRPr="00B30A17">
        <w:rPr>
          <w:rFonts w:ascii="Arial" w:hAnsi="Arial" w:cs="Arial"/>
          <w:color w:val="000000"/>
        </w:rPr>
        <w:t>skills</w:t>
      </w:r>
      <w:proofErr w:type="spellEnd"/>
      <w:r w:rsidRPr="00B30A17">
        <w:rPr>
          <w:rFonts w:ascii="Arial" w:hAnsi="Arial" w:cs="Arial"/>
          <w:color w:val="000000"/>
        </w:rPr>
        <w:t xml:space="preserve">. </w:t>
      </w:r>
      <w:proofErr w:type="spellStart"/>
      <w:r w:rsidRPr="00B30A17">
        <w:rPr>
          <w:rFonts w:ascii="Arial" w:hAnsi="Arial" w:cs="Arial"/>
          <w:color w:val="000000"/>
        </w:rPr>
        <w:t>These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competencies</w:t>
      </w:r>
      <w:proofErr w:type="spellEnd"/>
      <w:r w:rsidRPr="00B30A17">
        <w:rPr>
          <w:rFonts w:ascii="Arial" w:hAnsi="Arial" w:cs="Arial"/>
          <w:color w:val="000000"/>
        </w:rPr>
        <w:t xml:space="preserve"> are </w:t>
      </w:r>
      <w:proofErr w:type="spellStart"/>
      <w:r w:rsidRPr="00B30A17">
        <w:rPr>
          <w:rFonts w:ascii="Arial" w:hAnsi="Arial" w:cs="Arial"/>
          <w:color w:val="000000"/>
        </w:rPr>
        <w:t>particularly</w:t>
      </w:r>
      <w:proofErr w:type="spellEnd"/>
      <w:r w:rsidRPr="00B30A17">
        <w:rPr>
          <w:rFonts w:ascii="Arial" w:hAnsi="Arial" w:cs="Arial"/>
          <w:color w:val="000000"/>
        </w:rPr>
        <w:t xml:space="preserve"> relevant in </w:t>
      </w:r>
      <w:proofErr w:type="spellStart"/>
      <w:r w:rsidRPr="00B30A17">
        <w:rPr>
          <w:rFonts w:ascii="Arial" w:hAnsi="Arial" w:cs="Arial"/>
          <w:color w:val="000000"/>
        </w:rPr>
        <w:t>workplace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environments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because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they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influence</w:t>
      </w:r>
      <w:proofErr w:type="spellEnd"/>
      <w:r w:rsidRPr="00B30A17">
        <w:rPr>
          <w:rFonts w:ascii="Arial" w:hAnsi="Arial" w:cs="Arial"/>
          <w:color w:val="000000"/>
        </w:rPr>
        <w:t xml:space="preserve"> how </w:t>
      </w:r>
      <w:proofErr w:type="spellStart"/>
      <w:r w:rsidRPr="00B30A17">
        <w:rPr>
          <w:rFonts w:ascii="Arial" w:hAnsi="Arial" w:cs="Arial"/>
          <w:color w:val="000000"/>
        </w:rPr>
        <w:t>employees</w:t>
      </w:r>
      <w:proofErr w:type="spellEnd"/>
      <w:r w:rsidRPr="00B30A17">
        <w:rPr>
          <w:rFonts w:ascii="Arial" w:hAnsi="Arial" w:cs="Arial"/>
          <w:color w:val="000000"/>
        </w:rPr>
        <w:t xml:space="preserve"> deal with </w:t>
      </w:r>
      <w:proofErr w:type="spellStart"/>
      <w:r w:rsidRPr="00B30A17">
        <w:rPr>
          <w:rFonts w:ascii="Arial" w:hAnsi="Arial" w:cs="Arial"/>
          <w:color w:val="000000"/>
        </w:rPr>
        <w:t>stress</w:t>
      </w:r>
      <w:proofErr w:type="spellEnd"/>
      <w:r w:rsidRPr="00B30A17">
        <w:rPr>
          <w:rFonts w:ascii="Arial" w:hAnsi="Arial" w:cs="Arial"/>
          <w:color w:val="000000"/>
        </w:rPr>
        <w:t xml:space="preserve">, </w:t>
      </w:r>
      <w:proofErr w:type="spellStart"/>
      <w:r w:rsidRPr="00B30A17">
        <w:rPr>
          <w:rFonts w:ascii="Arial" w:hAnsi="Arial" w:cs="Arial"/>
          <w:color w:val="000000"/>
        </w:rPr>
        <w:t>communicate</w:t>
      </w:r>
      <w:proofErr w:type="spellEnd"/>
      <w:r w:rsidRPr="00B30A17">
        <w:rPr>
          <w:rFonts w:ascii="Arial" w:hAnsi="Arial" w:cs="Arial"/>
          <w:color w:val="000000"/>
        </w:rPr>
        <w:t xml:space="preserve"> with </w:t>
      </w:r>
      <w:proofErr w:type="spellStart"/>
      <w:r w:rsidRPr="00B30A17">
        <w:rPr>
          <w:rFonts w:ascii="Arial" w:hAnsi="Arial" w:cs="Arial"/>
          <w:color w:val="000000"/>
        </w:rPr>
        <w:t>colleagues</w:t>
      </w:r>
      <w:proofErr w:type="spellEnd"/>
      <w:r w:rsidRPr="00B30A17">
        <w:rPr>
          <w:rFonts w:ascii="Arial" w:hAnsi="Arial" w:cs="Arial"/>
          <w:color w:val="000000"/>
        </w:rPr>
        <w:t xml:space="preserve">, and </w:t>
      </w:r>
      <w:proofErr w:type="spellStart"/>
      <w:r w:rsidRPr="00B30A17">
        <w:rPr>
          <w:rFonts w:ascii="Arial" w:hAnsi="Arial" w:cs="Arial"/>
          <w:color w:val="000000"/>
        </w:rPr>
        <w:t>manage</w:t>
      </w:r>
      <w:proofErr w:type="spellEnd"/>
      <w:r w:rsidRPr="00B30A17">
        <w:rPr>
          <w:rFonts w:ascii="Arial" w:hAnsi="Arial" w:cs="Arial"/>
          <w:color w:val="000000"/>
        </w:rPr>
        <w:t xml:space="preserve"> conflict. </w:t>
      </w:r>
      <w:proofErr w:type="spellStart"/>
      <w:r w:rsidRPr="00B30A17">
        <w:rPr>
          <w:rFonts w:ascii="Arial" w:hAnsi="Arial" w:cs="Arial"/>
          <w:color w:val="000000"/>
        </w:rPr>
        <w:t>Employees</w:t>
      </w:r>
      <w:proofErr w:type="spellEnd"/>
      <w:r w:rsidRPr="00B30A17">
        <w:rPr>
          <w:rFonts w:ascii="Arial" w:hAnsi="Arial" w:cs="Arial"/>
          <w:color w:val="000000"/>
        </w:rPr>
        <w:t xml:space="preserve"> who demonstrate </w:t>
      </w:r>
      <w:proofErr w:type="spellStart"/>
      <w:r w:rsidRPr="00B30A17">
        <w:rPr>
          <w:rFonts w:ascii="Arial" w:hAnsi="Arial" w:cs="Arial"/>
          <w:color w:val="000000"/>
        </w:rPr>
        <w:t>strong</w:t>
      </w:r>
      <w:proofErr w:type="spellEnd"/>
      <w:r w:rsidRPr="00B30A17">
        <w:rPr>
          <w:rFonts w:ascii="Arial" w:hAnsi="Arial" w:cs="Arial"/>
          <w:color w:val="000000"/>
        </w:rPr>
        <w:t xml:space="preserve"> emotional intelligence are more likely to </w:t>
      </w:r>
      <w:proofErr w:type="spellStart"/>
      <w:r w:rsidRPr="00B30A17">
        <w:rPr>
          <w:rFonts w:ascii="Arial" w:hAnsi="Arial" w:cs="Arial"/>
          <w:color w:val="000000"/>
        </w:rPr>
        <w:t>build</w:t>
      </w:r>
      <w:proofErr w:type="spellEnd"/>
      <w:r w:rsidRPr="00B30A17">
        <w:rPr>
          <w:rFonts w:ascii="Arial" w:hAnsi="Arial" w:cs="Arial"/>
          <w:color w:val="000000"/>
        </w:rPr>
        <w:t xml:space="preserve"> positive </w:t>
      </w:r>
      <w:proofErr w:type="spellStart"/>
      <w:r w:rsidRPr="00B30A17">
        <w:rPr>
          <w:rFonts w:ascii="Arial" w:hAnsi="Arial" w:cs="Arial"/>
          <w:color w:val="000000"/>
        </w:rPr>
        <w:t>relationships</w:t>
      </w:r>
      <w:proofErr w:type="spellEnd"/>
      <w:r w:rsidRPr="00B30A17">
        <w:rPr>
          <w:rFonts w:ascii="Arial" w:hAnsi="Arial" w:cs="Arial"/>
          <w:color w:val="000000"/>
        </w:rPr>
        <w:t xml:space="preserve">, work </w:t>
      </w:r>
      <w:proofErr w:type="spellStart"/>
      <w:r w:rsidRPr="00B30A17">
        <w:rPr>
          <w:rFonts w:ascii="Arial" w:hAnsi="Arial" w:cs="Arial"/>
          <w:color w:val="000000"/>
        </w:rPr>
        <w:t>effectively</w:t>
      </w:r>
      <w:proofErr w:type="spellEnd"/>
      <w:r w:rsidRPr="00B30A17">
        <w:rPr>
          <w:rFonts w:ascii="Arial" w:hAnsi="Arial" w:cs="Arial"/>
          <w:color w:val="000000"/>
        </w:rPr>
        <w:t xml:space="preserve"> in </w:t>
      </w:r>
      <w:proofErr w:type="spellStart"/>
      <w:r w:rsidRPr="00B30A17">
        <w:rPr>
          <w:rFonts w:ascii="Arial" w:hAnsi="Arial" w:cs="Arial"/>
          <w:color w:val="000000"/>
        </w:rPr>
        <w:t>teams</w:t>
      </w:r>
      <w:proofErr w:type="spellEnd"/>
      <w:r w:rsidRPr="00B30A17">
        <w:rPr>
          <w:rFonts w:ascii="Arial" w:hAnsi="Arial" w:cs="Arial"/>
          <w:color w:val="000000"/>
        </w:rPr>
        <w:t xml:space="preserve">, and </w:t>
      </w:r>
      <w:proofErr w:type="spellStart"/>
      <w:r w:rsidRPr="00B30A17">
        <w:rPr>
          <w:rFonts w:ascii="Arial" w:hAnsi="Arial" w:cs="Arial"/>
          <w:color w:val="000000"/>
        </w:rPr>
        <w:t>contribute</w:t>
      </w:r>
      <w:proofErr w:type="spellEnd"/>
      <w:r w:rsidRPr="00B30A17">
        <w:rPr>
          <w:rFonts w:ascii="Arial" w:hAnsi="Arial" w:cs="Arial"/>
          <w:color w:val="000000"/>
        </w:rPr>
        <w:t xml:space="preserve"> to a </w:t>
      </w:r>
      <w:proofErr w:type="spellStart"/>
      <w:r w:rsidRPr="00B30A17">
        <w:rPr>
          <w:rFonts w:ascii="Arial" w:hAnsi="Arial" w:cs="Arial"/>
          <w:color w:val="000000"/>
        </w:rPr>
        <w:t>healthy</w:t>
      </w:r>
      <w:proofErr w:type="spellEnd"/>
      <w:r w:rsidRPr="00B30A17">
        <w:rPr>
          <w:rFonts w:ascii="Arial" w:hAnsi="Arial" w:cs="Arial"/>
          <w:color w:val="000000"/>
        </w:rPr>
        <w:t xml:space="preserve"> organisational culture. For example, </w:t>
      </w:r>
      <w:proofErr w:type="spellStart"/>
      <w:r w:rsidRPr="00B30A17">
        <w:rPr>
          <w:rFonts w:ascii="Arial" w:hAnsi="Arial" w:cs="Arial"/>
          <w:color w:val="000000"/>
        </w:rPr>
        <w:t>employees</w:t>
      </w:r>
      <w:proofErr w:type="spellEnd"/>
      <w:r w:rsidRPr="00B30A17">
        <w:rPr>
          <w:rFonts w:ascii="Arial" w:hAnsi="Arial" w:cs="Arial"/>
          <w:color w:val="000000"/>
        </w:rPr>
        <w:t xml:space="preserve"> who are </w:t>
      </w:r>
      <w:proofErr w:type="spellStart"/>
      <w:r w:rsidRPr="00B30A17">
        <w:rPr>
          <w:rFonts w:ascii="Arial" w:hAnsi="Arial" w:cs="Arial"/>
          <w:color w:val="000000"/>
        </w:rPr>
        <w:t>aware</w:t>
      </w:r>
      <w:proofErr w:type="spellEnd"/>
      <w:r w:rsidRPr="00B30A17">
        <w:rPr>
          <w:rFonts w:ascii="Arial" w:hAnsi="Arial" w:cs="Arial"/>
          <w:color w:val="000000"/>
        </w:rPr>
        <w:t xml:space="preserve"> of </w:t>
      </w:r>
      <w:proofErr w:type="spellStart"/>
      <w:r w:rsidRPr="00B30A17">
        <w:rPr>
          <w:rFonts w:ascii="Arial" w:hAnsi="Arial" w:cs="Arial"/>
          <w:color w:val="000000"/>
        </w:rPr>
        <w:t>their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emotions</w:t>
      </w:r>
      <w:proofErr w:type="spellEnd"/>
      <w:r w:rsidRPr="00B30A17">
        <w:rPr>
          <w:rFonts w:ascii="Arial" w:hAnsi="Arial" w:cs="Arial"/>
          <w:color w:val="000000"/>
        </w:rPr>
        <w:t xml:space="preserve"> are better </w:t>
      </w:r>
      <w:proofErr w:type="spellStart"/>
      <w:r w:rsidRPr="00B30A17">
        <w:rPr>
          <w:rFonts w:ascii="Arial" w:hAnsi="Arial" w:cs="Arial"/>
          <w:color w:val="000000"/>
        </w:rPr>
        <w:t>able</w:t>
      </w:r>
      <w:proofErr w:type="spellEnd"/>
      <w:r w:rsidRPr="00B30A17">
        <w:rPr>
          <w:rFonts w:ascii="Arial" w:hAnsi="Arial" w:cs="Arial"/>
          <w:color w:val="000000"/>
        </w:rPr>
        <w:t xml:space="preserve"> to control </w:t>
      </w:r>
      <w:proofErr w:type="spellStart"/>
      <w:r w:rsidRPr="00B30A17">
        <w:rPr>
          <w:rFonts w:ascii="Arial" w:hAnsi="Arial" w:cs="Arial"/>
          <w:color w:val="000000"/>
        </w:rPr>
        <w:t>their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reactions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during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stressful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situations</w:t>
      </w:r>
      <w:proofErr w:type="spellEnd"/>
      <w:r w:rsidRPr="00B30A17">
        <w:rPr>
          <w:rFonts w:ascii="Arial" w:hAnsi="Arial" w:cs="Arial"/>
          <w:color w:val="000000"/>
        </w:rPr>
        <w:t xml:space="preserve">, while </w:t>
      </w:r>
      <w:proofErr w:type="spellStart"/>
      <w:r w:rsidRPr="00B30A17">
        <w:rPr>
          <w:rFonts w:ascii="Arial" w:hAnsi="Arial" w:cs="Arial"/>
          <w:color w:val="000000"/>
        </w:rPr>
        <w:t>those</w:t>
      </w:r>
      <w:proofErr w:type="spellEnd"/>
      <w:r w:rsidRPr="00B30A17">
        <w:rPr>
          <w:rFonts w:ascii="Arial" w:hAnsi="Arial" w:cs="Arial"/>
          <w:color w:val="000000"/>
        </w:rPr>
        <w:t xml:space="preserve"> with </w:t>
      </w:r>
      <w:proofErr w:type="spellStart"/>
      <w:r w:rsidRPr="00B30A17">
        <w:rPr>
          <w:rFonts w:ascii="Arial" w:hAnsi="Arial" w:cs="Arial"/>
          <w:color w:val="000000"/>
        </w:rPr>
        <w:t>strong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empathy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skills</w:t>
      </w:r>
      <w:proofErr w:type="spellEnd"/>
      <w:r w:rsidRPr="00B30A17">
        <w:rPr>
          <w:rFonts w:ascii="Arial" w:hAnsi="Arial" w:cs="Arial"/>
          <w:color w:val="000000"/>
        </w:rPr>
        <w:t xml:space="preserve"> are more likely to </w:t>
      </w:r>
      <w:proofErr w:type="spellStart"/>
      <w:r w:rsidRPr="00B30A17">
        <w:rPr>
          <w:rFonts w:ascii="Arial" w:hAnsi="Arial" w:cs="Arial"/>
          <w:color w:val="000000"/>
        </w:rPr>
        <w:t>understand</w:t>
      </w:r>
      <w:proofErr w:type="spellEnd"/>
      <w:r w:rsidRPr="00B30A17">
        <w:rPr>
          <w:rFonts w:ascii="Arial" w:hAnsi="Arial" w:cs="Arial"/>
          <w:color w:val="000000"/>
        </w:rPr>
        <w:t xml:space="preserve"> the perspectives of </w:t>
      </w:r>
      <w:proofErr w:type="spellStart"/>
      <w:r w:rsidRPr="00B30A17">
        <w:rPr>
          <w:rFonts w:ascii="Arial" w:hAnsi="Arial" w:cs="Arial"/>
          <w:color w:val="000000"/>
        </w:rPr>
        <w:t>their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colleagues</w:t>
      </w:r>
      <w:proofErr w:type="spellEnd"/>
      <w:r w:rsidRPr="00B30A17">
        <w:rPr>
          <w:rFonts w:ascii="Arial" w:hAnsi="Arial" w:cs="Arial"/>
          <w:color w:val="000000"/>
        </w:rPr>
        <w:t xml:space="preserve">. As a result, emotional intelligence can support better </w:t>
      </w:r>
      <w:proofErr w:type="spellStart"/>
      <w:r w:rsidRPr="00B30A17">
        <w:rPr>
          <w:rFonts w:ascii="Arial" w:hAnsi="Arial" w:cs="Arial"/>
          <w:color w:val="000000"/>
        </w:rPr>
        <w:t>cooperation</w:t>
      </w:r>
      <w:proofErr w:type="spellEnd"/>
      <w:r w:rsidRPr="00B30A17">
        <w:rPr>
          <w:rFonts w:ascii="Arial" w:hAnsi="Arial" w:cs="Arial"/>
          <w:color w:val="000000"/>
        </w:rPr>
        <w:t xml:space="preserve"> and more productive </w:t>
      </w:r>
      <w:proofErr w:type="spellStart"/>
      <w:r w:rsidRPr="00B30A17">
        <w:rPr>
          <w:rFonts w:ascii="Arial" w:hAnsi="Arial" w:cs="Arial"/>
          <w:color w:val="000000"/>
        </w:rPr>
        <w:t>teamwork</w:t>
      </w:r>
      <w:proofErr w:type="spellEnd"/>
      <w:r w:rsidRPr="00B30A17">
        <w:rPr>
          <w:rFonts w:ascii="Arial" w:hAnsi="Arial" w:cs="Arial"/>
          <w:color w:val="000000"/>
        </w:rPr>
        <w:t>.</w:t>
      </w:r>
    </w:p>
    <w:p w14:paraId="178C1037" w14:textId="77777777" w:rsidR="00F61240" w:rsidRPr="00B30A17" w:rsidRDefault="00F61240" w:rsidP="00F61240">
      <w:pPr>
        <w:pStyle w:val="NormalWeb"/>
        <w:rPr>
          <w:rFonts w:ascii="Arial" w:hAnsi="Arial" w:cs="Arial"/>
          <w:color w:val="000000"/>
        </w:rPr>
      </w:pPr>
      <w:r w:rsidRPr="00B30A17">
        <w:rPr>
          <w:rFonts w:ascii="Arial" w:hAnsi="Arial" w:cs="Arial"/>
          <w:color w:val="000000"/>
        </w:rPr>
        <w:t xml:space="preserve">Another </w:t>
      </w:r>
      <w:proofErr w:type="spellStart"/>
      <w:r w:rsidRPr="00B30A17">
        <w:rPr>
          <w:rFonts w:ascii="Arial" w:hAnsi="Arial" w:cs="Arial"/>
          <w:color w:val="000000"/>
        </w:rPr>
        <w:t>influential</w:t>
      </w:r>
      <w:proofErr w:type="spellEnd"/>
      <w:r w:rsidRPr="00B30A17">
        <w:rPr>
          <w:rFonts w:ascii="Arial" w:hAnsi="Arial" w:cs="Arial"/>
          <w:color w:val="000000"/>
        </w:rPr>
        <w:t xml:space="preserve"> framework </w:t>
      </w:r>
      <w:proofErr w:type="spellStart"/>
      <w:r w:rsidRPr="00B30A17">
        <w:rPr>
          <w:rFonts w:ascii="Arial" w:hAnsi="Arial" w:cs="Arial"/>
          <w:color w:val="000000"/>
        </w:rPr>
        <w:t>was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developed</w:t>
      </w:r>
      <w:proofErr w:type="spellEnd"/>
      <w:r w:rsidRPr="00B30A17">
        <w:rPr>
          <w:rFonts w:ascii="Arial" w:hAnsi="Arial" w:cs="Arial"/>
          <w:color w:val="000000"/>
        </w:rPr>
        <w:t xml:space="preserve"> by Bar-On (2006), who </w:t>
      </w:r>
      <w:proofErr w:type="spellStart"/>
      <w:r w:rsidRPr="00B30A17">
        <w:rPr>
          <w:rFonts w:ascii="Arial" w:hAnsi="Arial" w:cs="Arial"/>
          <w:color w:val="000000"/>
        </w:rPr>
        <w:t>described</w:t>
      </w:r>
      <w:proofErr w:type="spellEnd"/>
      <w:r w:rsidRPr="00B30A17">
        <w:rPr>
          <w:rFonts w:ascii="Arial" w:hAnsi="Arial" w:cs="Arial"/>
          <w:color w:val="000000"/>
        </w:rPr>
        <w:t xml:space="preserve"> emotional intelligence as a </w:t>
      </w:r>
      <w:proofErr w:type="spellStart"/>
      <w:r w:rsidRPr="00B30A17">
        <w:rPr>
          <w:rFonts w:ascii="Arial" w:hAnsi="Arial" w:cs="Arial"/>
          <w:color w:val="000000"/>
        </w:rPr>
        <w:t>combination</w:t>
      </w:r>
      <w:proofErr w:type="spellEnd"/>
      <w:r w:rsidRPr="00B30A17">
        <w:rPr>
          <w:rFonts w:ascii="Arial" w:hAnsi="Arial" w:cs="Arial"/>
          <w:color w:val="000000"/>
        </w:rPr>
        <w:t xml:space="preserve"> of emotional and social </w:t>
      </w:r>
      <w:proofErr w:type="spellStart"/>
      <w:r w:rsidRPr="00B30A17">
        <w:rPr>
          <w:rFonts w:ascii="Arial" w:hAnsi="Arial" w:cs="Arial"/>
          <w:color w:val="000000"/>
        </w:rPr>
        <w:t>competencies</w:t>
      </w:r>
      <w:proofErr w:type="spellEnd"/>
      <w:r w:rsidRPr="00B30A17">
        <w:rPr>
          <w:rFonts w:ascii="Arial" w:hAnsi="Arial" w:cs="Arial"/>
          <w:color w:val="000000"/>
        </w:rPr>
        <w:t xml:space="preserve">. The Bar-On model </w:t>
      </w:r>
      <w:proofErr w:type="spellStart"/>
      <w:r w:rsidRPr="00B30A17">
        <w:rPr>
          <w:rFonts w:ascii="Arial" w:hAnsi="Arial" w:cs="Arial"/>
          <w:color w:val="000000"/>
        </w:rPr>
        <w:t>includes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abilities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such</w:t>
      </w:r>
      <w:proofErr w:type="spellEnd"/>
      <w:r w:rsidRPr="00B30A17">
        <w:rPr>
          <w:rFonts w:ascii="Arial" w:hAnsi="Arial" w:cs="Arial"/>
          <w:color w:val="000000"/>
        </w:rPr>
        <w:t xml:space="preserve"> as emotional </w:t>
      </w:r>
      <w:proofErr w:type="spellStart"/>
      <w:r w:rsidRPr="00B30A17">
        <w:rPr>
          <w:rFonts w:ascii="Arial" w:hAnsi="Arial" w:cs="Arial"/>
          <w:color w:val="000000"/>
        </w:rPr>
        <w:t>self-awareness</w:t>
      </w:r>
      <w:proofErr w:type="spellEnd"/>
      <w:r w:rsidRPr="00B30A17">
        <w:rPr>
          <w:rFonts w:ascii="Arial" w:hAnsi="Arial" w:cs="Arial"/>
          <w:color w:val="000000"/>
        </w:rPr>
        <w:t xml:space="preserve">, interpersonal </w:t>
      </w:r>
      <w:proofErr w:type="spellStart"/>
      <w:r w:rsidRPr="00B30A17">
        <w:rPr>
          <w:rFonts w:ascii="Arial" w:hAnsi="Arial" w:cs="Arial"/>
          <w:color w:val="000000"/>
        </w:rPr>
        <w:t>skills</w:t>
      </w:r>
      <w:proofErr w:type="spellEnd"/>
      <w:r w:rsidRPr="00B30A17">
        <w:rPr>
          <w:rFonts w:ascii="Arial" w:hAnsi="Arial" w:cs="Arial"/>
          <w:color w:val="000000"/>
        </w:rPr>
        <w:t xml:space="preserve">, </w:t>
      </w:r>
      <w:proofErr w:type="spellStart"/>
      <w:r w:rsidRPr="00B30A17">
        <w:rPr>
          <w:rFonts w:ascii="Arial" w:hAnsi="Arial" w:cs="Arial"/>
          <w:color w:val="000000"/>
        </w:rPr>
        <w:t>stress</w:t>
      </w:r>
      <w:proofErr w:type="spellEnd"/>
      <w:r w:rsidRPr="00B30A17">
        <w:rPr>
          <w:rFonts w:ascii="Arial" w:hAnsi="Arial" w:cs="Arial"/>
          <w:color w:val="000000"/>
        </w:rPr>
        <w:t xml:space="preserve"> management, </w:t>
      </w:r>
      <w:proofErr w:type="spellStart"/>
      <w:r w:rsidRPr="00B30A17">
        <w:rPr>
          <w:rFonts w:ascii="Arial" w:hAnsi="Arial" w:cs="Arial"/>
          <w:color w:val="000000"/>
        </w:rPr>
        <w:t>adaptability</w:t>
      </w:r>
      <w:proofErr w:type="spellEnd"/>
      <w:r w:rsidRPr="00B30A17">
        <w:rPr>
          <w:rFonts w:ascii="Arial" w:hAnsi="Arial" w:cs="Arial"/>
          <w:color w:val="000000"/>
        </w:rPr>
        <w:t xml:space="preserve">, and general emotional </w:t>
      </w:r>
      <w:proofErr w:type="spellStart"/>
      <w:r w:rsidRPr="00B30A17">
        <w:rPr>
          <w:rFonts w:ascii="Arial" w:hAnsi="Arial" w:cs="Arial"/>
          <w:color w:val="000000"/>
        </w:rPr>
        <w:t>wellbeing</w:t>
      </w:r>
      <w:proofErr w:type="spellEnd"/>
      <w:r w:rsidRPr="00B30A17">
        <w:rPr>
          <w:rFonts w:ascii="Arial" w:hAnsi="Arial" w:cs="Arial"/>
          <w:color w:val="000000"/>
        </w:rPr>
        <w:t xml:space="preserve">. This model </w:t>
      </w:r>
      <w:proofErr w:type="spellStart"/>
      <w:r w:rsidRPr="00B30A17">
        <w:rPr>
          <w:rFonts w:ascii="Arial" w:hAnsi="Arial" w:cs="Arial"/>
          <w:color w:val="000000"/>
        </w:rPr>
        <w:t>highlights</w:t>
      </w:r>
      <w:proofErr w:type="spellEnd"/>
      <w:r w:rsidRPr="00B30A17">
        <w:rPr>
          <w:rFonts w:ascii="Arial" w:hAnsi="Arial" w:cs="Arial"/>
          <w:color w:val="000000"/>
        </w:rPr>
        <w:t xml:space="preserve"> the </w:t>
      </w:r>
      <w:proofErr w:type="spellStart"/>
      <w:r w:rsidRPr="00B30A17">
        <w:rPr>
          <w:rFonts w:ascii="Arial" w:hAnsi="Arial" w:cs="Arial"/>
          <w:color w:val="000000"/>
        </w:rPr>
        <w:t>importance</w:t>
      </w:r>
      <w:proofErr w:type="spellEnd"/>
      <w:r w:rsidRPr="00B30A17">
        <w:rPr>
          <w:rFonts w:ascii="Arial" w:hAnsi="Arial" w:cs="Arial"/>
          <w:color w:val="000000"/>
        </w:rPr>
        <w:t xml:space="preserve"> of emotional intelligence for </w:t>
      </w:r>
      <w:proofErr w:type="spellStart"/>
      <w:r w:rsidRPr="00B30A17">
        <w:rPr>
          <w:rFonts w:ascii="Arial" w:hAnsi="Arial" w:cs="Arial"/>
          <w:color w:val="000000"/>
        </w:rPr>
        <w:t>maintaining</w:t>
      </w:r>
      <w:proofErr w:type="spellEnd"/>
      <w:r w:rsidRPr="00B30A17">
        <w:rPr>
          <w:rFonts w:ascii="Arial" w:hAnsi="Arial" w:cs="Arial"/>
          <w:color w:val="000000"/>
        </w:rPr>
        <w:t xml:space="preserve"> positive </w:t>
      </w:r>
      <w:proofErr w:type="spellStart"/>
      <w:r w:rsidRPr="00B30A17">
        <w:rPr>
          <w:rFonts w:ascii="Arial" w:hAnsi="Arial" w:cs="Arial"/>
          <w:color w:val="000000"/>
        </w:rPr>
        <w:t>relationships</w:t>
      </w:r>
      <w:proofErr w:type="spellEnd"/>
      <w:r w:rsidRPr="00B30A17">
        <w:rPr>
          <w:rFonts w:ascii="Arial" w:hAnsi="Arial" w:cs="Arial"/>
          <w:color w:val="000000"/>
        </w:rPr>
        <w:t xml:space="preserve"> and </w:t>
      </w:r>
      <w:proofErr w:type="spellStart"/>
      <w:r w:rsidRPr="00B30A17">
        <w:rPr>
          <w:rFonts w:ascii="Arial" w:hAnsi="Arial" w:cs="Arial"/>
          <w:color w:val="000000"/>
        </w:rPr>
        <w:t>coping</w:t>
      </w:r>
      <w:proofErr w:type="spellEnd"/>
      <w:r w:rsidRPr="00B30A17">
        <w:rPr>
          <w:rFonts w:ascii="Arial" w:hAnsi="Arial" w:cs="Arial"/>
          <w:color w:val="000000"/>
        </w:rPr>
        <w:t xml:space="preserve"> with </w:t>
      </w:r>
      <w:proofErr w:type="spellStart"/>
      <w:r w:rsidRPr="00B30A17">
        <w:rPr>
          <w:rFonts w:ascii="Arial" w:hAnsi="Arial" w:cs="Arial"/>
          <w:color w:val="000000"/>
        </w:rPr>
        <w:t>workplace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challenges</w:t>
      </w:r>
      <w:proofErr w:type="spellEnd"/>
      <w:r w:rsidRPr="00B30A17">
        <w:rPr>
          <w:rFonts w:ascii="Arial" w:hAnsi="Arial" w:cs="Arial"/>
          <w:color w:val="000000"/>
        </w:rPr>
        <w:t xml:space="preserve">. </w:t>
      </w:r>
      <w:proofErr w:type="spellStart"/>
      <w:r w:rsidRPr="00B30A17">
        <w:rPr>
          <w:rFonts w:ascii="Arial" w:hAnsi="Arial" w:cs="Arial"/>
          <w:color w:val="000000"/>
        </w:rPr>
        <w:t>Employees</w:t>
      </w:r>
      <w:proofErr w:type="spellEnd"/>
      <w:r w:rsidRPr="00B30A17">
        <w:rPr>
          <w:rFonts w:ascii="Arial" w:hAnsi="Arial" w:cs="Arial"/>
          <w:color w:val="000000"/>
        </w:rPr>
        <w:t xml:space="preserve"> who demonstrate </w:t>
      </w:r>
      <w:proofErr w:type="spellStart"/>
      <w:r w:rsidRPr="00B30A17">
        <w:rPr>
          <w:rFonts w:ascii="Arial" w:hAnsi="Arial" w:cs="Arial"/>
          <w:color w:val="000000"/>
        </w:rPr>
        <w:t>these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skills</w:t>
      </w:r>
      <w:proofErr w:type="spellEnd"/>
      <w:r w:rsidRPr="00B30A17">
        <w:rPr>
          <w:rFonts w:ascii="Arial" w:hAnsi="Arial" w:cs="Arial"/>
          <w:color w:val="000000"/>
        </w:rPr>
        <w:t xml:space="preserve"> are </w:t>
      </w:r>
      <w:proofErr w:type="spellStart"/>
      <w:r w:rsidRPr="00B30A17">
        <w:rPr>
          <w:rFonts w:ascii="Arial" w:hAnsi="Arial" w:cs="Arial"/>
          <w:color w:val="000000"/>
        </w:rPr>
        <w:t>often</w:t>
      </w:r>
      <w:proofErr w:type="spellEnd"/>
      <w:r w:rsidRPr="00B30A17">
        <w:rPr>
          <w:rFonts w:ascii="Arial" w:hAnsi="Arial" w:cs="Arial"/>
          <w:color w:val="000000"/>
        </w:rPr>
        <w:t xml:space="preserve"> better </w:t>
      </w:r>
      <w:proofErr w:type="spellStart"/>
      <w:r w:rsidRPr="00B30A17">
        <w:rPr>
          <w:rFonts w:ascii="Arial" w:hAnsi="Arial" w:cs="Arial"/>
          <w:color w:val="000000"/>
        </w:rPr>
        <w:t>able</w:t>
      </w:r>
      <w:proofErr w:type="spellEnd"/>
      <w:r w:rsidRPr="00B30A17">
        <w:rPr>
          <w:rFonts w:ascii="Arial" w:hAnsi="Arial" w:cs="Arial"/>
          <w:color w:val="000000"/>
        </w:rPr>
        <w:t xml:space="preserve"> to </w:t>
      </w:r>
      <w:proofErr w:type="spellStart"/>
      <w:r w:rsidRPr="00B30A17">
        <w:rPr>
          <w:rFonts w:ascii="Arial" w:hAnsi="Arial" w:cs="Arial"/>
          <w:color w:val="000000"/>
        </w:rPr>
        <w:t>adapt</w:t>
      </w:r>
      <w:proofErr w:type="spellEnd"/>
      <w:r w:rsidRPr="00B30A17">
        <w:rPr>
          <w:rFonts w:ascii="Arial" w:hAnsi="Arial" w:cs="Arial"/>
          <w:color w:val="000000"/>
        </w:rPr>
        <w:t xml:space="preserve"> to organisational </w:t>
      </w:r>
      <w:proofErr w:type="spellStart"/>
      <w:r w:rsidRPr="00B30A17">
        <w:rPr>
          <w:rFonts w:ascii="Arial" w:hAnsi="Arial" w:cs="Arial"/>
          <w:color w:val="000000"/>
        </w:rPr>
        <w:t>changes</w:t>
      </w:r>
      <w:proofErr w:type="spellEnd"/>
      <w:r w:rsidRPr="00B30A17">
        <w:rPr>
          <w:rFonts w:ascii="Arial" w:hAnsi="Arial" w:cs="Arial"/>
          <w:color w:val="000000"/>
        </w:rPr>
        <w:t xml:space="preserve">, deal with </w:t>
      </w:r>
      <w:proofErr w:type="spellStart"/>
      <w:r w:rsidRPr="00B30A17">
        <w:rPr>
          <w:rFonts w:ascii="Arial" w:hAnsi="Arial" w:cs="Arial"/>
          <w:color w:val="000000"/>
        </w:rPr>
        <w:t>pressure</w:t>
      </w:r>
      <w:proofErr w:type="spellEnd"/>
      <w:r w:rsidRPr="00B30A17">
        <w:rPr>
          <w:rFonts w:ascii="Arial" w:hAnsi="Arial" w:cs="Arial"/>
          <w:color w:val="000000"/>
        </w:rPr>
        <w:t xml:space="preserve">, and </w:t>
      </w:r>
      <w:proofErr w:type="spellStart"/>
      <w:r w:rsidRPr="00B30A17">
        <w:rPr>
          <w:rFonts w:ascii="Arial" w:hAnsi="Arial" w:cs="Arial"/>
          <w:color w:val="000000"/>
        </w:rPr>
        <w:t>maintain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effective</w:t>
      </w:r>
      <w:proofErr w:type="spellEnd"/>
      <w:r w:rsidRPr="00B30A17">
        <w:rPr>
          <w:rFonts w:ascii="Arial" w:hAnsi="Arial" w:cs="Arial"/>
          <w:color w:val="000000"/>
        </w:rPr>
        <w:t xml:space="preserve"> communication with </w:t>
      </w:r>
      <w:proofErr w:type="spellStart"/>
      <w:r w:rsidRPr="00B30A17">
        <w:rPr>
          <w:rFonts w:ascii="Arial" w:hAnsi="Arial" w:cs="Arial"/>
          <w:color w:val="000000"/>
        </w:rPr>
        <w:t>colleagues</w:t>
      </w:r>
      <w:proofErr w:type="spellEnd"/>
      <w:r w:rsidRPr="00B30A17">
        <w:rPr>
          <w:rFonts w:ascii="Arial" w:hAnsi="Arial" w:cs="Arial"/>
          <w:color w:val="000000"/>
        </w:rPr>
        <w:t xml:space="preserve">. </w:t>
      </w:r>
      <w:proofErr w:type="spellStart"/>
      <w:r w:rsidRPr="00B30A17">
        <w:rPr>
          <w:rFonts w:ascii="Arial" w:hAnsi="Arial" w:cs="Arial"/>
          <w:color w:val="000000"/>
        </w:rPr>
        <w:t>However</w:t>
      </w:r>
      <w:proofErr w:type="spellEnd"/>
      <w:r w:rsidRPr="00B30A17">
        <w:rPr>
          <w:rFonts w:ascii="Arial" w:hAnsi="Arial" w:cs="Arial"/>
          <w:color w:val="000000"/>
        </w:rPr>
        <w:t xml:space="preserve">, while emotional intelligence is </w:t>
      </w:r>
      <w:proofErr w:type="spellStart"/>
      <w:r w:rsidRPr="00B30A17">
        <w:rPr>
          <w:rFonts w:ascii="Arial" w:hAnsi="Arial" w:cs="Arial"/>
          <w:color w:val="000000"/>
        </w:rPr>
        <w:t>widely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recognised</w:t>
      </w:r>
      <w:proofErr w:type="spellEnd"/>
      <w:r w:rsidRPr="00B30A17">
        <w:rPr>
          <w:rFonts w:ascii="Arial" w:hAnsi="Arial" w:cs="Arial"/>
          <w:color w:val="000000"/>
        </w:rPr>
        <w:t xml:space="preserve"> as </w:t>
      </w:r>
      <w:proofErr w:type="spellStart"/>
      <w:r w:rsidRPr="00B30A17">
        <w:rPr>
          <w:rFonts w:ascii="Arial" w:hAnsi="Arial" w:cs="Arial"/>
          <w:color w:val="000000"/>
        </w:rPr>
        <w:t>valuable</w:t>
      </w:r>
      <w:proofErr w:type="spellEnd"/>
      <w:r w:rsidRPr="00B30A17">
        <w:rPr>
          <w:rFonts w:ascii="Arial" w:hAnsi="Arial" w:cs="Arial"/>
          <w:color w:val="000000"/>
        </w:rPr>
        <w:t xml:space="preserve"> in the </w:t>
      </w:r>
      <w:proofErr w:type="spellStart"/>
      <w:r w:rsidRPr="00B30A17">
        <w:rPr>
          <w:rFonts w:ascii="Arial" w:hAnsi="Arial" w:cs="Arial"/>
          <w:color w:val="000000"/>
        </w:rPr>
        <w:t>workplace</w:t>
      </w:r>
      <w:proofErr w:type="spellEnd"/>
      <w:r w:rsidRPr="00B30A17">
        <w:rPr>
          <w:rFonts w:ascii="Arial" w:hAnsi="Arial" w:cs="Arial"/>
          <w:color w:val="000000"/>
        </w:rPr>
        <w:t xml:space="preserve">, </w:t>
      </w:r>
      <w:proofErr w:type="spellStart"/>
      <w:r w:rsidRPr="00B30A17">
        <w:rPr>
          <w:rFonts w:ascii="Arial" w:hAnsi="Arial" w:cs="Arial"/>
          <w:color w:val="000000"/>
        </w:rPr>
        <w:t>some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researchers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argue</w:t>
      </w:r>
      <w:proofErr w:type="spellEnd"/>
      <w:r w:rsidRPr="00B30A17">
        <w:rPr>
          <w:rFonts w:ascii="Arial" w:hAnsi="Arial" w:cs="Arial"/>
          <w:color w:val="000000"/>
        </w:rPr>
        <w:t xml:space="preserve"> that it </w:t>
      </w:r>
      <w:proofErr w:type="spellStart"/>
      <w:r w:rsidRPr="00B30A17">
        <w:rPr>
          <w:rFonts w:ascii="Arial" w:hAnsi="Arial" w:cs="Arial"/>
          <w:color w:val="000000"/>
        </w:rPr>
        <w:t>should</w:t>
      </w:r>
      <w:proofErr w:type="spellEnd"/>
      <w:r w:rsidRPr="00B30A17">
        <w:rPr>
          <w:rFonts w:ascii="Arial" w:hAnsi="Arial" w:cs="Arial"/>
          <w:color w:val="000000"/>
        </w:rPr>
        <w:t xml:space="preserve"> be </w:t>
      </w:r>
      <w:proofErr w:type="spellStart"/>
      <w:r w:rsidRPr="00B30A17">
        <w:rPr>
          <w:rFonts w:ascii="Arial" w:hAnsi="Arial" w:cs="Arial"/>
          <w:color w:val="000000"/>
        </w:rPr>
        <w:t>considered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alongside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other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factors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such</w:t>
      </w:r>
      <w:proofErr w:type="spellEnd"/>
      <w:r w:rsidRPr="00B30A17">
        <w:rPr>
          <w:rFonts w:ascii="Arial" w:hAnsi="Arial" w:cs="Arial"/>
          <w:color w:val="000000"/>
        </w:rPr>
        <w:t xml:space="preserve"> as organisational culture, </w:t>
      </w:r>
      <w:proofErr w:type="spellStart"/>
      <w:r w:rsidRPr="00B30A17">
        <w:rPr>
          <w:rFonts w:ascii="Arial" w:hAnsi="Arial" w:cs="Arial"/>
          <w:color w:val="000000"/>
        </w:rPr>
        <w:t>leadership</w:t>
      </w:r>
      <w:proofErr w:type="spellEnd"/>
      <w:r w:rsidRPr="00B30A17">
        <w:rPr>
          <w:rFonts w:ascii="Arial" w:hAnsi="Arial" w:cs="Arial"/>
          <w:color w:val="000000"/>
        </w:rPr>
        <w:t xml:space="preserve"> style, and </w:t>
      </w:r>
      <w:proofErr w:type="spellStart"/>
      <w:r w:rsidRPr="00B30A17">
        <w:rPr>
          <w:rFonts w:ascii="Arial" w:hAnsi="Arial" w:cs="Arial"/>
          <w:color w:val="000000"/>
        </w:rPr>
        <w:t>workplace</w:t>
      </w:r>
      <w:proofErr w:type="spellEnd"/>
      <w:r w:rsidRPr="00B30A17">
        <w:rPr>
          <w:rFonts w:ascii="Arial" w:hAnsi="Arial" w:cs="Arial"/>
          <w:color w:val="000000"/>
        </w:rPr>
        <w:t xml:space="preserve"> support systems. </w:t>
      </w:r>
      <w:proofErr w:type="spellStart"/>
      <w:r w:rsidRPr="00B30A17">
        <w:rPr>
          <w:rFonts w:ascii="Arial" w:hAnsi="Arial" w:cs="Arial"/>
          <w:color w:val="000000"/>
        </w:rPr>
        <w:t>Without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supportive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environments</w:t>
      </w:r>
      <w:proofErr w:type="spellEnd"/>
      <w:r w:rsidRPr="00B30A17">
        <w:rPr>
          <w:rFonts w:ascii="Arial" w:hAnsi="Arial" w:cs="Arial"/>
          <w:color w:val="000000"/>
        </w:rPr>
        <w:t xml:space="preserve">, even </w:t>
      </w:r>
      <w:proofErr w:type="spellStart"/>
      <w:r w:rsidRPr="00B30A17">
        <w:rPr>
          <w:rFonts w:ascii="Arial" w:hAnsi="Arial" w:cs="Arial"/>
          <w:color w:val="000000"/>
        </w:rPr>
        <w:t>emotionally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intelligent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employees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may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struggle</w:t>
      </w:r>
      <w:proofErr w:type="spellEnd"/>
      <w:r w:rsidRPr="00B30A17">
        <w:rPr>
          <w:rFonts w:ascii="Arial" w:hAnsi="Arial" w:cs="Arial"/>
          <w:color w:val="000000"/>
        </w:rPr>
        <w:t xml:space="preserve"> to </w:t>
      </w:r>
      <w:proofErr w:type="spellStart"/>
      <w:r w:rsidRPr="00B30A17">
        <w:rPr>
          <w:rFonts w:ascii="Arial" w:hAnsi="Arial" w:cs="Arial"/>
          <w:color w:val="000000"/>
        </w:rPr>
        <w:t>perform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effectively</w:t>
      </w:r>
      <w:proofErr w:type="spellEnd"/>
      <w:r w:rsidRPr="00B30A17">
        <w:rPr>
          <w:rFonts w:ascii="Arial" w:hAnsi="Arial" w:cs="Arial"/>
          <w:color w:val="000000"/>
        </w:rPr>
        <w:t xml:space="preserve"> </w:t>
      </w:r>
      <w:proofErr w:type="spellStart"/>
      <w:r w:rsidRPr="00B30A17">
        <w:rPr>
          <w:rFonts w:ascii="Arial" w:hAnsi="Arial" w:cs="Arial"/>
          <w:color w:val="000000"/>
        </w:rPr>
        <w:t>under</w:t>
      </w:r>
      <w:proofErr w:type="spellEnd"/>
      <w:r w:rsidRPr="00B30A17">
        <w:rPr>
          <w:rFonts w:ascii="Arial" w:hAnsi="Arial" w:cs="Arial"/>
          <w:color w:val="000000"/>
        </w:rPr>
        <w:t xml:space="preserve"> constant </w:t>
      </w:r>
      <w:proofErr w:type="spellStart"/>
      <w:r w:rsidRPr="00B30A17">
        <w:rPr>
          <w:rFonts w:ascii="Arial" w:hAnsi="Arial" w:cs="Arial"/>
          <w:color w:val="000000"/>
        </w:rPr>
        <w:t>pressure</w:t>
      </w:r>
      <w:proofErr w:type="spellEnd"/>
      <w:r w:rsidRPr="00B30A17">
        <w:rPr>
          <w:rFonts w:ascii="Arial" w:hAnsi="Arial" w:cs="Arial"/>
          <w:color w:val="000000"/>
        </w:rPr>
        <w:t>.</w:t>
      </w:r>
    </w:p>
    <w:p w14:paraId="3BE47BF3" w14:textId="77777777" w:rsidR="00C571BA" w:rsidRDefault="00C571BA" w:rsidP="00F61240">
      <w:pPr>
        <w:pStyle w:val="NormalWeb"/>
        <w:rPr>
          <w:rFonts w:ascii="Arial" w:eastAsia="Times New Roman" w:hAnsi="Arial" w:cs="Arial"/>
          <w:b/>
          <w:bCs/>
          <w:i/>
          <w:iCs/>
          <w:color w:val="000000"/>
        </w:rPr>
      </w:pPr>
    </w:p>
    <w:p w14:paraId="2E3FF2FD" w14:textId="77777777" w:rsidR="0063260F" w:rsidRDefault="0063260F" w:rsidP="00F61240">
      <w:pPr>
        <w:pStyle w:val="NormalWeb"/>
        <w:rPr>
          <w:rFonts w:ascii="Arial" w:eastAsia="Times New Roman" w:hAnsi="Arial" w:cs="Arial"/>
          <w:b/>
          <w:bCs/>
          <w:i/>
          <w:iCs/>
          <w:color w:val="000000"/>
        </w:rPr>
      </w:pPr>
    </w:p>
    <w:p w14:paraId="70EA4184" w14:textId="77777777" w:rsidR="003F762D" w:rsidRDefault="003F762D" w:rsidP="00F61240">
      <w:pPr>
        <w:pStyle w:val="NormalWeb"/>
        <w:rPr>
          <w:rFonts w:ascii="Arial" w:eastAsia="Times New Roman" w:hAnsi="Arial" w:cs="Arial"/>
          <w:b/>
          <w:bCs/>
          <w:i/>
          <w:iCs/>
          <w:color w:val="000000"/>
        </w:rPr>
      </w:pPr>
    </w:p>
    <w:p w14:paraId="74879081" w14:textId="72E90824" w:rsidR="00B1345F" w:rsidRPr="00B30A17" w:rsidRDefault="00B1345F" w:rsidP="00F61240">
      <w:pPr>
        <w:pStyle w:val="NormalWeb"/>
        <w:rPr>
          <w:rFonts w:ascii="Arial" w:hAnsi="Arial" w:cs="Arial"/>
          <w:b/>
          <w:bCs/>
          <w:i/>
          <w:iCs/>
          <w:color w:val="000000"/>
        </w:rPr>
      </w:pPr>
      <w:r w:rsidRPr="00B30A17">
        <w:rPr>
          <w:rFonts w:ascii="Arial" w:eastAsia="Times New Roman" w:hAnsi="Arial" w:cs="Arial"/>
          <w:b/>
          <w:bCs/>
          <w:i/>
          <w:iCs/>
          <w:color w:val="000000"/>
        </w:rPr>
        <w:lastRenderedPageBreak/>
        <w:t>Table 1: Key Emotional Intelligence Models</w:t>
      </w:r>
    </w:p>
    <w:tbl>
      <w:tblPr>
        <w:tblStyle w:val="Tabelgril5ntunecat-Accentuare5"/>
        <w:tblW w:w="0" w:type="auto"/>
        <w:tblLook w:val="04A0" w:firstRow="1" w:lastRow="0" w:firstColumn="1" w:lastColumn="0" w:noHBand="0" w:noVBand="1"/>
      </w:tblPr>
      <w:tblGrid>
        <w:gridCol w:w="2318"/>
        <w:gridCol w:w="3589"/>
        <w:gridCol w:w="3155"/>
      </w:tblGrid>
      <w:tr w:rsidR="00B1345F" w:rsidRPr="00B30A17" w14:paraId="685C6FF9" w14:textId="77777777" w:rsidTr="00BE33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BFA631" w14:textId="77777777" w:rsidR="00B1345F" w:rsidRPr="00B30A17" w:rsidRDefault="00B1345F" w:rsidP="00B1345F">
            <w:pPr>
              <w:jc w:val="center"/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Emotional Intelligence Model</w:t>
            </w:r>
          </w:p>
        </w:tc>
        <w:tc>
          <w:tcPr>
            <w:tcW w:w="0" w:type="auto"/>
            <w:hideMark/>
          </w:tcPr>
          <w:p w14:paraId="46576CE8" w14:textId="77777777" w:rsidR="00B1345F" w:rsidRPr="00B30A17" w:rsidRDefault="00B1345F" w:rsidP="00B134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Key </w:t>
            </w:r>
            <w:proofErr w:type="spellStart"/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Components</w:t>
            </w:r>
            <w:proofErr w:type="spellEnd"/>
          </w:p>
        </w:tc>
        <w:tc>
          <w:tcPr>
            <w:tcW w:w="0" w:type="auto"/>
            <w:hideMark/>
          </w:tcPr>
          <w:p w14:paraId="22F9E895" w14:textId="77777777" w:rsidR="00B1345F" w:rsidRPr="00B30A17" w:rsidRDefault="00B1345F" w:rsidP="00B134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proofErr w:type="spellStart"/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Workplace</w:t>
            </w:r>
            <w:proofErr w:type="spellEnd"/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 Application</w:t>
            </w:r>
          </w:p>
        </w:tc>
      </w:tr>
      <w:tr w:rsidR="00B1345F" w:rsidRPr="00B30A17" w14:paraId="700418A5" w14:textId="77777777" w:rsidTr="00BE33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40871D" w14:textId="77777777" w:rsidR="00B1345F" w:rsidRPr="00B30A17" w:rsidRDefault="00B1345F" w:rsidP="00B1345F">
            <w:pPr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Goleman (1995) </w:t>
            </w:r>
            <w:proofErr w:type="spellStart"/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Competency</w:t>
            </w:r>
            <w:proofErr w:type="spellEnd"/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 Model</w:t>
            </w:r>
          </w:p>
        </w:tc>
        <w:tc>
          <w:tcPr>
            <w:tcW w:w="0" w:type="auto"/>
            <w:hideMark/>
          </w:tcPr>
          <w:p w14:paraId="6F8C2D56" w14:textId="77777777" w:rsidR="00B1345F" w:rsidRPr="00B30A17" w:rsidRDefault="00B1345F" w:rsidP="00B13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Self-awareness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,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self-regulation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,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motivation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,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empathy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, social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skills</w:t>
            </w:r>
            <w:proofErr w:type="spellEnd"/>
          </w:p>
        </w:tc>
        <w:tc>
          <w:tcPr>
            <w:tcW w:w="0" w:type="auto"/>
            <w:hideMark/>
          </w:tcPr>
          <w:p w14:paraId="6FB43938" w14:textId="77777777" w:rsidR="00B1345F" w:rsidRPr="00B30A17" w:rsidRDefault="00B1345F" w:rsidP="00B13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Helps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employees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manage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emotions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and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build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relationships</w:t>
            </w:r>
            <w:proofErr w:type="spellEnd"/>
          </w:p>
        </w:tc>
      </w:tr>
      <w:tr w:rsidR="00B1345F" w:rsidRPr="00B30A17" w14:paraId="737D1FA8" w14:textId="77777777" w:rsidTr="00BE33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8326328" w14:textId="77777777" w:rsidR="00B1345F" w:rsidRPr="00B30A17" w:rsidRDefault="00B1345F" w:rsidP="00B1345F">
            <w:pPr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Mayer &amp; Salovey (1997) </w:t>
            </w:r>
            <w:proofErr w:type="spellStart"/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Ability</w:t>
            </w:r>
            <w:proofErr w:type="spellEnd"/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 Model</w:t>
            </w:r>
          </w:p>
        </w:tc>
        <w:tc>
          <w:tcPr>
            <w:tcW w:w="0" w:type="auto"/>
            <w:hideMark/>
          </w:tcPr>
          <w:p w14:paraId="7012E10D" w14:textId="77777777" w:rsidR="00B1345F" w:rsidRPr="00B30A17" w:rsidRDefault="00B1345F" w:rsidP="00B134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Perceiving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emotions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,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understanding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emotions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, managing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emotions</w:t>
            </w:r>
            <w:proofErr w:type="spellEnd"/>
          </w:p>
        </w:tc>
        <w:tc>
          <w:tcPr>
            <w:tcW w:w="0" w:type="auto"/>
            <w:hideMark/>
          </w:tcPr>
          <w:p w14:paraId="1F50A2AA" w14:textId="77777777" w:rsidR="00B1345F" w:rsidRPr="00B30A17" w:rsidRDefault="00B1345F" w:rsidP="00B134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Supports communication and decision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making</w:t>
            </w:r>
            <w:proofErr w:type="spellEnd"/>
          </w:p>
        </w:tc>
      </w:tr>
      <w:tr w:rsidR="00B1345F" w:rsidRPr="00B30A17" w14:paraId="4DA29CF9" w14:textId="77777777" w:rsidTr="00BE33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347050" w14:textId="77777777" w:rsidR="00B1345F" w:rsidRPr="00B30A17" w:rsidRDefault="00B1345F" w:rsidP="00B1345F">
            <w:pPr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B30A17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Bar-On (2006) Model</w:t>
            </w:r>
          </w:p>
        </w:tc>
        <w:tc>
          <w:tcPr>
            <w:tcW w:w="0" w:type="auto"/>
            <w:hideMark/>
          </w:tcPr>
          <w:p w14:paraId="50C55F57" w14:textId="77777777" w:rsidR="00B1345F" w:rsidRPr="00B30A17" w:rsidRDefault="00B1345F" w:rsidP="00B13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Emotional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self-awareness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,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stress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tolerance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,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adaptability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, interpersonal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skills</w:t>
            </w:r>
            <w:proofErr w:type="spellEnd"/>
          </w:p>
        </w:tc>
        <w:tc>
          <w:tcPr>
            <w:tcW w:w="0" w:type="auto"/>
            <w:hideMark/>
          </w:tcPr>
          <w:p w14:paraId="3EE761E0" w14:textId="77777777" w:rsidR="00B1345F" w:rsidRPr="00B30A17" w:rsidRDefault="00B1345F" w:rsidP="00B13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Helps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employees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cope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with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workplace</w:t>
            </w:r>
            <w:proofErr w:type="spellEnd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B30A17">
              <w:rPr>
                <w:rFonts w:ascii="Arial" w:eastAsia="Times New Roman" w:hAnsi="Arial" w:cs="Arial"/>
                <w:kern w:val="0"/>
                <w14:ligatures w14:val="none"/>
              </w:rPr>
              <w:t>stress</w:t>
            </w:r>
            <w:proofErr w:type="spellEnd"/>
          </w:p>
        </w:tc>
      </w:tr>
    </w:tbl>
    <w:p w14:paraId="22CE1366" w14:textId="77777777" w:rsidR="003F762D" w:rsidRDefault="003F762D" w:rsidP="00B1345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57822F75" w14:textId="628BA88D" w:rsidR="00B1345F" w:rsidRPr="00694103" w:rsidRDefault="00394206" w:rsidP="00B1345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2. </w:t>
      </w:r>
      <w:proofErr w:type="spellStart"/>
      <w:r w:rsidR="00B1345F" w:rsidRPr="00694103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>Self-Awareness</w:t>
      </w:r>
      <w:proofErr w:type="spellEnd"/>
    </w:p>
    <w:p w14:paraId="7789631F" w14:textId="77777777" w:rsidR="00B13785" w:rsidRPr="00EA65E3" w:rsidRDefault="00B13785">
      <w:pPr>
        <w:pStyle w:val="NormalWeb"/>
        <w:rPr>
          <w:rFonts w:ascii="Arial" w:hAnsi="Arial" w:cs="Arial"/>
          <w:color w:val="000000"/>
        </w:rPr>
      </w:pPr>
      <w:proofErr w:type="spellStart"/>
      <w:r w:rsidRPr="00EA65E3">
        <w:rPr>
          <w:rFonts w:ascii="Arial" w:hAnsi="Arial" w:cs="Arial"/>
          <w:color w:val="000000"/>
        </w:rPr>
        <w:t>Self-awareness</w:t>
      </w:r>
      <w:proofErr w:type="spellEnd"/>
      <w:r w:rsidRPr="00EA65E3">
        <w:rPr>
          <w:rFonts w:ascii="Arial" w:hAnsi="Arial" w:cs="Arial"/>
          <w:color w:val="000000"/>
        </w:rPr>
        <w:t xml:space="preserve"> is </w:t>
      </w:r>
      <w:proofErr w:type="spellStart"/>
      <w:r w:rsidRPr="00EA65E3">
        <w:rPr>
          <w:rFonts w:ascii="Arial" w:hAnsi="Arial" w:cs="Arial"/>
          <w:color w:val="000000"/>
        </w:rPr>
        <w:t>often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considered</w:t>
      </w:r>
      <w:proofErr w:type="spellEnd"/>
      <w:r w:rsidRPr="00EA65E3">
        <w:rPr>
          <w:rFonts w:ascii="Arial" w:hAnsi="Arial" w:cs="Arial"/>
          <w:color w:val="000000"/>
        </w:rPr>
        <w:t xml:space="preserve"> the </w:t>
      </w:r>
      <w:proofErr w:type="spellStart"/>
      <w:r w:rsidRPr="00EA65E3">
        <w:rPr>
          <w:rFonts w:ascii="Arial" w:hAnsi="Arial" w:cs="Arial"/>
          <w:color w:val="000000"/>
        </w:rPr>
        <w:t>foundation</w:t>
      </w:r>
      <w:proofErr w:type="spellEnd"/>
      <w:r w:rsidRPr="00EA65E3">
        <w:rPr>
          <w:rFonts w:ascii="Arial" w:hAnsi="Arial" w:cs="Arial"/>
          <w:color w:val="000000"/>
        </w:rPr>
        <w:t xml:space="preserve"> of emotional intelligence. It </w:t>
      </w:r>
      <w:proofErr w:type="spellStart"/>
      <w:r w:rsidRPr="00EA65E3">
        <w:rPr>
          <w:rFonts w:ascii="Arial" w:hAnsi="Arial" w:cs="Arial"/>
          <w:color w:val="000000"/>
        </w:rPr>
        <w:t>involves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recognising</w:t>
      </w:r>
      <w:proofErr w:type="spellEnd"/>
      <w:r w:rsidRPr="00EA65E3">
        <w:rPr>
          <w:rFonts w:ascii="Arial" w:hAnsi="Arial" w:cs="Arial"/>
          <w:color w:val="000000"/>
        </w:rPr>
        <w:t xml:space="preserve"> our </w:t>
      </w:r>
      <w:proofErr w:type="spellStart"/>
      <w:r w:rsidRPr="00EA65E3">
        <w:rPr>
          <w:rFonts w:ascii="Arial" w:hAnsi="Arial" w:cs="Arial"/>
          <w:color w:val="000000"/>
        </w:rPr>
        <w:t>own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emotions</w:t>
      </w:r>
      <w:proofErr w:type="spellEnd"/>
      <w:r w:rsidRPr="00EA65E3">
        <w:rPr>
          <w:rFonts w:ascii="Arial" w:hAnsi="Arial" w:cs="Arial"/>
          <w:color w:val="000000"/>
        </w:rPr>
        <w:t xml:space="preserve"> and </w:t>
      </w:r>
      <w:proofErr w:type="spellStart"/>
      <w:r w:rsidRPr="00EA65E3">
        <w:rPr>
          <w:rFonts w:ascii="Arial" w:hAnsi="Arial" w:cs="Arial"/>
          <w:color w:val="000000"/>
        </w:rPr>
        <w:t>understanding</w:t>
      </w:r>
      <w:proofErr w:type="spellEnd"/>
      <w:r w:rsidRPr="00EA65E3">
        <w:rPr>
          <w:rFonts w:ascii="Arial" w:hAnsi="Arial" w:cs="Arial"/>
          <w:color w:val="000000"/>
        </w:rPr>
        <w:t xml:space="preserve"> how </w:t>
      </w:r>
      <w:proofErr w:type="spellStart"/>
      <w:r w:rsidRPr="00EA65E3">
        <w:rPr>
          <w:rFonts w:ascii="Arial" w:hAnsi="Arial" w:cs="Arial"/>
          <w:color w:val="000000"/>
        </w:rPr>
        <w:t>those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emotions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influence</w:t>
      </w:r>
      <w:proofErr w:type="spellEnd"/>
      <w:r w:rsidRPr="00EA65E3">
        <w:rPr>
          <w:rFonts w:ascii="Arial" w:hAnsi="Arial" w:cs="Arial"/>
          <w:color w:val="000000"/>
        </w:rPr>
        <w:t xml:space="preserve"> our </w:t>
      </w:r>
      <w:proofErr w:type="spellStart"/>
      <w:r w:rsidRPr="00EA65E3">
        <w:rPr>
          <w:rFonts w:ascii="Arial" w:hAnsi="Arial" w:cs="Arial"/>
          <w:color w:val="000000"/>
        </w:rPr>
        <w:t>behaviour</w:t>
      </w:r>
      <w:proofErr w:type="spellEnd"/>
      <w:r w:rsidRPr="00EA65E3">
        <w:rPr>
          <w:rFonts w:ascii="Arial" w:hAnsi="Arial" w:cs="Arial"/>
          <w:color w:val="000000"/>
        </w:rPr>
        <w:t xml:space="preserve">. According to Goleman (1995), individuals who demonstrate </w:t>
      </w:r>
      <w:proofErr w:type="spellStart"/>
      <w:r w:rsidRPr="00EA65E3">
        <w:rPr>
          <w:rFonts w:ascii="Arial" w:hAnsi="Arial" w:cs="Arial"/>
          <w:color w:val="000000"/>
        </w:rPr>
        <w:t>strong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self-awareness</w:t>
      </w:r>
      <w:proofErr w:type="spellEnd"/>
      <w:r w:rsidRPr="00EA65E3">
        <w:rPr>
          <w:rFonts w:ascii="Arial" w:hAnsi="Arial" w:cs="Arial"/>
          <w:color w:val="000000"/>
        </w:rPr>
        <w:t xml:space="preserve"> are better </w:t>
      </w:r>
      <w:proofErr w:type="spellStart"/>
      <w:r w:rsidRPr="00EA65E3">
        <w:rPr>
          <w:rFonts w:ascii="Arial" w:hAnsi="Arial" w:cs="Arial"/>
          <w:color w:val="000000"/>
        </w:rPr>
        <w:t>able</w:t>
      </w:r>
      <w:proofErr w:type="spellEnd"/>
      <w:r w:rsidRPr="00EA65E3">
        <w:rPr>
          <w:rFonts w:ascii="Arial" w:hAnsi="Arial" w:cs="Arial"/>
          <w:color w:val="000000"/>
        </w:rPr>
        <w:t xml:space="preserve"> to </w:t>
      </w:r>
      <w:proofErr w:type="spellStart"/>
      <w:r w:rsidRPr="00EA65E3">
        <w:rPr>
          <w:rFonts w:ascii="Arial" w:hAnsi="Arial" w:cs="Arial"/>
          <w:color w:val="000000"/>
        </w:rPr>
        <w:t>understand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emotional </w:t>
      </w:r>
      <w:proofErr w:type="spellStart"/>
      <w:r w:rsidRPr="00EA65E3">
        <w:rPr>
          <w:rFonts w:ascii="Arial" w:hAnsi="Arial" w:cs="Arial"/>
          <w:color w:val="000000"/>
        </w:rPr>
        <w:t>triggers</w:t>
      </w:r>
      <w:proofErr w:type="spellEnd"/>
      <w:r w:rsidRPr="00EA65E3">
        <w:rPr>
          <w:rFonts w:ascii="Arial" w:hAnsi="Arial" w:cs="Arial"/>
          <w:color w:val="000000"/>
        </w:rPr>
        <w:t xml:space="preserve"> and </w:t>
      </w:r>
      <w:proofErr w:type="spellStart"/>
      <w:r w:rsidRPr="00EA65E3">
        <w:rPr>
          <w:rFonts w:ascii="Arial" w:hAnsi="Arial" w:cs="Arial"/>
          <w:color w:val="000000"/>
        </w:rPr>
        <w:t>manage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reactions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appropriately</w:t>
      </w:r>
      <w:proofErr w:type="spellEnd"/>
      <w:r w:rsidRPr="00EA65E3">
        <w:rPr>
          <w:rFonts w:ascii="Arial" w:hAnsi="Arial" w:cs="Arial"/>
          <w:color w:val="000000"/>
        </w:rPr>
        <w:t xml:space="preserve">. In </w:t>
      </w:r>
      <w:proofErr w:type="spellStart"/>
      <w:r w:rsidRPr="00EA65E3">
        <w:rPr>
          <w:rFonts w:ascii="Arial" w:hAnsi="Arial" w:cs="Arial"/>
          <w:color w:val="000000"/>
        </w:rPr>
        <w:t>workplace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situations</w:t>
      </w:r>
      <w:proofErr w:type="spellEnd"/>
      <w:r w:rsidRPr="00EA65E3">
        <w:rPr>
          <w:rFonts w:ascii="Arial" w:hAnsi="Arial" w:cs="Arial"/>
          <w:color w:val="000000"/>
        </w:rPr>
        <w:t xml:space="preserve">, this </w:t>
      </w:r>
      <w:proofErr w:type="spellStart"/>
      <w:r w:rsidRPr="00EA65E3">
        <w:rPr>
          <w:rFonts w:ascii="Arial" w:hAnsi="Arial" w:cs="Arial"/>
          <w:color w:val="000000"/>
        </w:rPr>
        <w:t>ability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allows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to remain calm and professional </w:t>
      </w:r>
      <w:proofErr w:type="spellStart"/>
      <w:r w:rsidRPr="00EA65E3">
        <w:rPr>
          <w:rFonts w:ascii="Arial" w:hAnsi="Arial" w:cs="Arial"/>
          <w:color w:val="000000"/>
        </w:rPr>
        <w:t>during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stressful</w:t>
      </w:r>
      <w:proofErr w:type="spellEnd"/>
      <w:r w:rsidRPr="00EA65E3">
        <w:rPr>
          <w:rFonts w:ascii="Arial" w:hAnsi="Arial" w:cs="Arial"/>
          <w:color w:val="000000"/>
        </w:rPr>
        <w:t xml:space="preserve"> or </w:t>
      </w:r>
      <w:proofErr w:type="spellStart"/>
      <w:r w:rsidRPr="00EA65E3">
        <w:rPr>
          <w:rFonts w:ascii="Arial" w:hAnsi="Arial" w:cs="Arial"/>
          <w:color w:val="000000"/>
        </w:rPr>
        <w:t>challenging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circumstances</w:t>
      </w:r>
      <w:proofErr w:type="spellEnd"/>
      <w:r w:rsidRPr="00EA65E3">
        <w:rPr>
          <w:rFonts w:ascii="Arial" w:hAnsi="Arial" w:cs="Arial"/>
          <w:color w:val="000000"/>
        </w:rPr>
        <w:t>.</w:t>
      </w:r>
    </w:p>
    <w:p w14:paraId="6CAC8BC1" w14:textId="77777777" w:rsidR="00B13785" w:rsidRPr="00EA65E3" w:rsidRDefault="00B13785">
      <w:pPr>
        <w:pStyle w:val="NormalWeb"/>
        <w:rPr>
          <w:rFonts w:ascii="Arial" w:hAnsi="Arial" w:cs="Arial"/>
          <w:color w:val="000000"/>
        </w:rPr>
      </w:pPr>
      <w:r w:rsidRPr="00EA65E3">
        <w:rPr>
          <w:rFonts w:ascii="Arial" w:hAnsi="Arial" w:cs="Arial"/>
          <w:color w:val="000000"/>
        </w:rPr>
        <w:t xml:space="preserve">For example, an employee who </w:t>
      </w:r>
      <w:proofErr w:type="spellStart"/>
      <w:r w:rsidRPr="00EA65E3">
        <w:rPr>
          <w:rFonts w:ascii="Arial" w:hAnsi="Arial" w:cs="Arial"/>
          <w:color w:val="000000"/>
        </w:rPr>
        <w:t>recognises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feelings</w:t>
      </w:r>
      <w:proofErr w:type="spellEnd"/>
      <w:r w:rsidRPr="00EA65E3">
        <w:rPr>
          <w:rFonts w:ascii="Arial" w:hAnsi="Arial" w:cs="Arial"/>
          <w:color w:val="000000"/>
        </w:rPr>
        <w:t xml:space="preserve"> of </w:t>
      </w:r>
      <w:proofErr w:type="spellStart"/>
      <w:r w:rsidRPr="00EA65E3">
        <w:rPr>
          <w:rFonts w:ascii="Arial" w:hAnsi="Arial" w:cs="Arial"/>
          <w:color w:val="000000"/>
        </w:rPr>
        <w:t>frustration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during</w:t>
      </w:r>
      <w:proofErr w:type="spellEnd"/>
      <w:r w:rsidRPr="00EA65E3">
        <w:rPr>
          <w:rFonts w:ascii="Arial" w:hAnsi="Arial" w:cs="Arial"/>
          <w:color w:val="000000"/>
        </w:rPr>
        <w:t xml:space="preserve"> a </w:t>
      </w:r>
      <w:proofErr w:type="spellStart"/>
      <w:r w:rsidRPr="00EA65E3">
        <w:rPr>
          <w:rFonts w:ascii="Arial" w:hAnsi="Arial" w:cs="Arial"/>
          <w:color w:val="000000"/>
        </w:rPr>
        <w:t>difficult</w:t>
      </w:r>
      <w:proofErr w:type="spellEnd"/>
      <w:r w:rsidRPr="00EA65E3">
        <w:rPr>
          <w:rFonts w:ascii="Arial" w:hAnsi="Arial" w:cs="Arial"/>
          <w:color w:val="000000"/>
        </w:rPr>
        <w:t xml:space="preserve"> project </w:t>
      </w:r>
      <w:proofErr w:type="spellStart"/>
      <w:r w:rsidRPr="00EA65E3">
        <w:rPr>
          <w:rFonts w:ascii="Arial" w:hAnsi="Arial" w:cs="Arial"/>
          <w:color w:val="000000"/>
        </w:rPr>
        <w:t>may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choose</w:t>
      </w:r>
      <w:proofErr w:type="spellEnd"/>
      <w:r w:rsidRPr="00EA65E3">
        <w:rPr>
          <w:rFonts w:ascii="Arial" w:hAnsi="Arial" w:cs="Arial"/>
          <w:color w:val="000000"/>
        </w:rPr>
        <w:t xml:space="preserve"> to </w:t>
      </w:r>
      <w:proofErr w:type="spellStart"/>
      <w:r w:rsidRPr="00EA65E3">
        <w:rPr>
          <w:rFonts w:ascii="Arial" w:hAnsi="Arial" w:cs="Arial"/>
          <w:color w:val="000000"/>
        </w:rPr>
        <w:t>pause</w:t>
      </w:r>
      <w:proofErr w:type="spellEnd"/>
      <w:r w:rsidRPr="00EA65E3">
        <w:rPr>
          <w:rFonts w:ascii="Arial" w:hAnsi="Arial" w:cs="Arial"/>
          <w:color w:val="000000"/>
        </w:rPr>
        <w:t xml:space="preserve"> and think </w:t>
      </w:r>
      <w:proofErr w:type="spellStart"/>
      <w:r w:rsidRPr="00EA65E3">
        <w:rPr>
          <w:rFonts w:ascii="Arial" w:hAnsi="Arial" w:cs="Arial"/>
          <w:color w:val="000000"/>
        </w:rPr>
        <w:t>before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reacting</w:t>
      </w:r>
      <w:proofErr w:type="spellEnd"/>
      <w:r w:rsidRPr="00EA65E3">
        <w:rPr>
          <w:rFonts w:ascii="Arial" w:hAnsi="Arial" w:cs="Arial"/>
          <w:color w:val="000000"/>
        </w:rPr>
        <w:t xml:space="preserve">. </w:t>
      </w:r>
      <w:proofErr w:type="spellStart"/>
      <w:r w:rsidRPr="00EA65E3">
        <w:rPr>
          <w:rFonts w:ascii="Arial" w:hAnsi="Arial" w:cs="Arial"/>
          <w:color w:val="000000"/>
        </w:rPr>
        <w:t>Boyatzis</w:t>
      </w:r>
      <w:proofErr w:type="spellEnd"/>
      <w:r w:rsidRPr="00EA65E3">
        <w:rPr>
          <w:rFonts w:ascii="Arial" w:hAnsi="Arial" w:cs="Arial"/>
          <w:color w:val="000000"/>
        </w:rPr>
        <w:t xml:space="preserve"> (2018) </w:t>
      </w:r>
      <w:proofErr w:type="spellStart"/>
      <w:r w:rsidRPr="00EA65E3">
        <w:rPr>
          <w:rFonts w:ascii="Arial" w:hAnsi="Arial" w:cs="Arial"/>
          <w:color w:val="000000"/>
        </w:rPr>
        <w:t>suggests</w:t>
      </w:r>
      <w:proofErr w:type="spellEnd"/>
      <w:r w:rsidRPr="00EA65E3">
        <w:rPr>
          <w:rFonts w:ascii="Arial" w:hAnsi="Arial" w:cs="Arial"/>
          <w:color w:val="000000"/>
        </w:rPr>
        <w:t xml:space="preserve"> that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who are more </w:t>
      </w:r>
      <w:proofErr w:type="spellStart"/>
      <w:r w:rsidRPr="00EA65E3">
        <w:rPr>
          <w:rFonts w:ascii="Arial" w:hAnsi="Arial" w:cs="Arial"/>
          <w:color w:val="000000"/>
        </w:rPr>
        <w:t>self-aware</w:t>
      </w:r>
      <w:proofErr w:type="spellEnd"/>
      <w:r w:rsidRPr="00EA65E3">
        <w:rPr>
          <w:rFonts w:ascii="Arial" w:hAnsi="Arial" w:cs="Arial"/>
          <w:color w:val="000000"/>
        </w:rPr>
        <w:t xml:space="preserve"> are </w:t>
      </w:r>
      <w:proofErr w:type="spellStart"/>
      <w:r w:rsidRPr="00EA65E3">
        <w:rPr>
          <w:rFonts w:ascii="Arial" w:hAnsi="Arial" w:cs="Arial"/>
          <w:color w:val="000000"/>
        </w:rPr>
        <w:t>also</w:t>
      </w:r>
      <w:proofErr w:type="spellEnd"/>
      <w:r w:rsidRPr="00EA65E3">
        <w:rPr>
          <w:rFonts w:ascii="Arial" w:hAnsi="Arial" w:cs="Arial"/>
          <w:color w:val="000000"/>
        </w:rPr>
        <w:t xml:space="preserve"> more </w:t>
      </w:r>
      <w:proofErr w:type="spellStart"/>
      <w:r w:rsidRPr="00EA65E3">
        <w:rPr>
          <w:rFonts w:ascii="Arial" w:hAnsi="Arial" w:cs="Arial"/>
          <w:color w:val="000000"/>
        </w:rPr>
        <w:t>capable</w:t>
      </w:r>
      <w:proofErr w:type="spellEnd"/>
      <w:r w:rsidRPr="00EA65E3">
        <w:rPr>
          <w:rFonts w:ascii="Arial" w:hAnsi="Arial" w:cs="Arial"/>
          <w:color w:val="000000"/>
        </w:rPr>
        <w:t xml:space="preserve"> of </w:t>
      </w:r>
      <w:proofErr w:type="spellStart"/>
      <w:r w:rsidRPr="00EA65E3">
        <w:rPr>
          <w:rFonts w:ascii="Arial" w:hAnsi="Arial" w:cs="Arial"/>
          <w:color w:val="000000"/>
        </w:rPr>
        <w:t>reflecting</w:t>
      </w:r>
      <w:proofErr w:type="spellEnd"/>
      <w:r w:rsidRPr="00EA65E3">
        <w:rPr>
          <w:rFonts w:ascii="Arial" w:hAnsi="Arial" w:cs="Arial"/>
          <w:color w:val="000000"/>
        </w:rPr>
        <w:t xml:space="preserve"> on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behaviour</w:t>
      </w:r>
      <w:proofErr w:type="spellEnd"/>
      <w:r w:rsidRPr="00EA65E3">
        <w:rPr>
          <w:rFonts w:ascii="Arial" w:hAnsi="Arial" w:cs="Arial"/>
          <w:color w:val="000000"/>
        </w:rPr>
        <w:t xml:space="preserve"> and learning from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experiences</w:t>
      </w:r>
      <w:proofErr w:type="spellEnd"/>
      <w:r w:rsidRPr="00EA65E3">
        <w:rPr>
          <w:rFonts w:ascii="Arial" w:hAnsi="Arial" w:cs="Arial"/>
          <w:color w:val="000000"/>
        </w:rPr>
        <w:t xml:space="preserve">. This </w:t>
      </w:r>
      <w:proofErr w:type="spellStart"/>
      <w:r w:rsidRPr="00EA65E3">
        <w:rPr>
          <w:rFonts w:ascii="Arial" w:hAnsi="Arial" w:cs="Arial"/>
          <w:color w:val="000000"/>
        </w:rPr>
        <w:t>reflection</w:t>
      </w:r>
      <w:proofErr w:type="spellEnd"/>
      <w:r w:rsidRPr="00EA65E3">
        <w:rPr>
          <w:rFonts w:ascii="Arial" w:hAnsi="Arial" w:cs="Arial"/>
          <w:color w:val="000000"/>
        </w:rPr>
        <w:t xml:space="preserve"> can lead to better </w:t>
      </w:r>
      <w:proofErr w:type="spellStart"/>
      <w:r w:rsidRPr="00EA65E3">
        <w:rPr>
          <w:rFonts w:ascii="Arial" w:hAnsi="Arial" w:cs="Arial"/>
          <w:color w:val="000000"/>
        </w:rPr>
        <w:t>decision-making</w:t>
      </w:r>
      <w:proofErr w:type="spellEnd"/>
      <w:r w:rsidRPr="00EA65E3">
        <w:rPr>
          <w:rFonts w:ascii="Arial" w:hAnsi="Arial" w:cs="Arial"/>
          <w:color w:val="000000"/>
        </w:rPr>
        <w:t xml:space="preserve"> and </w:t>
      </w:r>
      <w:proofErr w:type="spellStart"/>
      <w:r w:rsidRPr="00EA65E3">
        <w:rPr>
          <w:rFonts w:ascii="Arial" w:hAnsi="Arial" w:cs="Arial"/>
          <w:color w:val="000000"/>
        </w:rPr>
        <w:t>stronger</w:t>
      </w:r>
      <w:proofErr w:type="spellEnd"/>
      <w:r w:rsidRPr="00EA65E3">
        <w:rPr>
          <w:rFonts w:ascii="Arial" w:hAnsi="Arial" w:cs="Arial"/>
          <w:color w:val="000000"/>
        </w:rPr>
        <w:t xml:space="preserve"> professional </w:t>
      </w:r>
      <w:proofErr w:type="spellStart"/>
      <w:r w:rsidRPr="00EA65E3">
        <w:rPr>
          <w:rFonts w:ascii="Arial" w:hAnsi="Arial" w:cs="Arial"/>
          <w:color w:val="000000"/>
        </w:rPr>
        <w:t>relationships</w:t>
      </w:r>
      <w:proofErr w:type="spellEnd"/>
      <w:r w:rsidRPr="00EA65E3">
        <w:rPr>
          <w:rFonts w:ascii="Arial" w:hAnsi="Arial" w:cs="Arial"/>
          <w:color w:val="000000"/>
        </w:rPr>
        <w:t xml:space="preserve">. </w:t>
      </w:r>
      <w:proofErr w:type="spellStart"/>
      <w:r w:rsidRPr="00EA65E3">
        <w:rPr>
          <w:rFonts w:ascii="Arial" w:hAnsi="Arial" w:cs="Arial"/>
          <w:color w:val="000000"/>
        </w:rPr>
        <w:t>Self-awareness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also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encourages</w:t>
      </w:r>
      <w:proofErr w:type="spellEnd"/>
      <w:r w:rsidRPr="00EA65E3">
        <w:rPr>
          <w:rFonts w:ascii="Arial" w:hAnsi="Arial" w:cs="Arial"/>
          <w:color w:val="000000"/>
        </w:rPr>
        <w:t xml:space="preserve"> personal </w:t>
      </w:r>
      <w:proofErr w:type="spellStart"/>
      <w:r w:rsidRPr="00EA65E3">
        <w:rPr>
          <w:rFonts w:ascii="Arial" w:hAnsi="Arial" w:cs="Arial"/>
          <w:color w:val="000000"/>
        </w:rPr>
        <w:t>development</w:t>
      </w:r>
      <w:proofErr w:type="spellEnd"/>
      <w:r w:rsidRPr="00EA65E3">
        <w:rPr>
          <w:rFonts w:ascii="Arial" w:hAnsi="Arial" w:cs="Arial"/>
          <w:color w:val="000000"/>
        </w:rPr>
        <w:t xml:space="preserve">, as individuals who </w:t>
      </w:r>
      <w:proofErr w:type="spellStart"/>
      <w:r w:rsidRPr="00EA65E3">
        <w:rPr>
          <w:rFonts w:ascii="Arial" w:hAnsi="Arial" w:cs="Arial"/>
          <w:color w:val="000000"/>
        </w:rPr>
        <w:t>understand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emotional </w:t>
      </w:r>
      <w:proofErr w:type="spellStart"/>
      <w:r w:rsidRPr="00EA65E3">
        <w:rPr>
          <w:rFonts w:ascii="Arial" w:hAnsi="Arial" w:cs="Arial"/>
          <w:color w:val="000000"/>
        </w:rPr>
        <w:t>strengths</w:t>
      </w:r>
      <w:proofErr w:type="spellEnd"/>
      <w:r w:rsidRPr="00EA65E3">
        <w:rPr>
          <w:rFonts w:ascii="Arial" w:hAnsi="Arial" w:cs="Arial"/>
          <w:color w:val="000000"/>
        </w:rPr>
        <w:t xml:space="preserve"> and </w:t>
      </w:r>
      <w:proofErr w:type="spellStart"/>
      <w:r w:rsidRPr="00EA65E3">
        <w:rPr>
          <w:rFonts w:ascii="Arial" w:hAnsi="Arial" w:cs="Arial"/>
          <w:color w:val="000000"/>
        </w:rPr>
        <w:t>weaknesses</w:t>
      </w:r>
      <w:proofErr w:type="spellEnd"/>
      <w:r w:rsidRPr="00EA65E3">
        <w:rPr>
          <w:rFonts w:ascii="Arial" w:hAnsi="Arial" w:cs="Arial"/>
          <w:color w:val="000000"/>
        </w:rPr>
        <w:t xml:space="preserve"> are more likely to </w:t>
      </w:r>
      <w:proofErr w:type="spellStart"/>
      <w:r w:rsidRPr="00EA65E3">
        <w:rPr>
          <w:rFonts w:ascii="Arial" w:hAnsi="Arial" w:cs="Arial"/>
          <w:color w:val="000000"/>
        </w:rPr>
        <w:t>seek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opportunities</w:t>
      </w:r>
      <w:proofErr w:type="spellEnd"/>
      <w:r w:rsidRPr="00EA65E3">
        <w:rPr>
          <w:rFonts w:ascii="Arial" w:hAnsi="Arial" w:cs="Arial"/>
          <w:color w:val="000000"/>
        </w:rPr>
        <w:t xml:space="preserve"> to </w:t>
      </w:r>
      <w:proofErr w:type="spellStart"/>
      <w:r w:rsidRPr="00EA65E3">
        <w:rPr>
          <w:rFonts w:ascii="Arial" w:hAnsi="Arial" w:cs="Arial"/>
          <w:color w:val="000000"/>
        </w:rPr>
        <w:t>improve</w:t>
      </w:r>
      <w:proofErr w:type="spellEnd"/>
      <w:r w:rsidRPr="00EA65E3">
        <w:rPr>
          <w:rFonts w:ascii="Arial" w:hAnsi="Arial" w:cs="Arial"/>
          <w:color w:val="000000"/>
        </w:rPr>
        <w:t>.</w:t>
      </w:r>
    </w:p>
    <w:p w14:paraId="327A4FBE" w14:textId="77777777" w:rsidR="00B13785" w:rsidRPr="00EA65E3" w:rsidRDefault="00B13785">
      <w:pPr>
        <w:pStyle w:val="NormalWeb"/>
        <w:rPr>
          <w:rFonts w:ascii="Arial" w:hAnsi="Arial" w:cs="Arial"/>
          <w:color w:val="000000"/>
        </w:rPr>
      </w:pPr>
      <w:proofErr w:type="spellStart"/>
      <w:r w:rsidRPr="00EA65E3">
        <w:rPr>
          <w:rFonts w:ascii="Arial" w:hAnsi="Arial" w:cs="Arial"/>
          <w:color w:val="000000"/>
        </w:rPr>
        <w:t>However</w:t>
      </w:r>
      <w:proofErr w:type="spellEnd"/>
      <w:r w:rsidRPr="00EA65E3">
        <w:rPr>
          <w:rFonts w:ascii="Arial" w:hAnsi="Arial" w:cs="Arial"/>
          <w:color w:val="000000"/>
        </w:rPr>
        <w:t xml:space="preserve">, </w:t>
      </w:r>
      <w:proofErr w:type="spellStart"/>
      <w:r w:rsidRPr="00EA65E3">
        <w:rPr>
          <w:rFonts w:ascii="Arial" w:hAnsi="Arial" w:cs="Arial"/>
          <w:color w:val="000000"/>
        </w:rPr>
        <w:t>some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researchers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argue</w:t>
      </w:r>
      <w:proofErr w:type="spellEnd"/>
      <w:r w:rsidRPr="00EA65E3">
        <w:rPr>
          <w:rFonts w:ascii="Arial" w:hAnsi="Arial" w:cs="Arial"/>
          <w:color w:val="000000"/>
        </w:rPr>
        <w:t xml:space="preserve"> that </w:t>
      </w:r>
      <w:proofErr w:type="spellStart"/>
      <w:r w:rsidRPr="00EA65E3">
        <w:rPr>
          <w:rFonts w:ascii="Arial" w:hAnsi="Arial" w:cs="Arial"/>
          <w:color w:val="000000"/>
        </w:rPr>
        <w:t>self-awareness</w:t>
      </w:r>
      <w:proofErr w:type="spellEnd"/>
      <w:r w:rsidRPr="00EA65E3">
        <w:rPr>
          <w:rFonts w:ascii="Arial" w:hAnsi="Arial" w:cs="Arial"/>
          <w:color w:val="000000"/>
        </w:rPr>
        <w:t xml:space="preserve"> alone </w:t>
      </w:r>
      <w:proofErr w:type="spellStart"/>
      <w:r w:rsidRPr="00EA65E3">
        <w:rPr>
          <w:rFonts w:ascii="Arial" w:hAnsi="Arial" w:cs="Arial"/>
          <w:color w:val="000000"/>
        </w:rPr>
        <w:t>may</w:t>
      </w:r>
      <w:proofErr w:type="spellEnd"/>
      <w:r w:rsidRPr="00EA65E3">
        <w:rPr>
          <w:rFonts w:ascii="Arial" w:hAnsi="Arial" w:cs="Arial"/>
          <w:color w:val="000000"/>
        </w:rPr>
        <w:t xml:space="preserve"> not be enough to </w:t>
      </w:r>
      <w:proofErr w:type="spellStart"/>
      <w:r w:rsidRPr="00EA65E3">
        <w:rPr>
          <w:rFonts w:ascii="Arial" w:hAnsi="Arial" w:cs="Arial"/>
          <w:color w:val="000000"/>
        </w:rPr>
        <w:t>improve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workplace</w:t>
      </w:r>
      <w:proofErr w:type="spellEnd"/>
      <w:r w:rsidRPr="00EA65E3">
        <w:rPr>
          <w:rFonts w:ascii="Arial" w:hAnsi="Arial" w:cs="Arial"/>
          <w:color w:val="000000"/>
        </w:rPr>
        <w:t xml:space="preserve"> performance. Jordan and </w:t>
      </w:r>
      <w:proofErr w:type="spellStart"/>
      <w:r w:rsidRPr="00EA65E3">
        <w:rPr>
          <w:rFonts w:ascii="Arial" w:hAnsi="Arial" w:cs="Arial"/>
          <w:color w:val="000000"/>
        </w:rPr>
        <w:t>Troth</w:t>
      </w:r>
      <w:proofErr w:type="spellEnd"/>
      <w:r w:rsidRPr="00EA65E3">
        <w:rPr>
          <w:rFonts w:ascii="Arial" w:hAnsi="Arial" w:cs="Arial"/>
          <w:color w:val="000000"/>
        </w:rPr>
        <w:t xml:space="preserve"> (2011) </w:t>
      </w:r>
      <w:proofErr w:type="spellStart"/>
      <w:r w:rsidRPr="00EA65E3">
        <w:rPr>
          <w:rFonts w:ascii="Arial" w:hAnsi="Arial" w:cs="Arial"/>
          <w:color w:val="000000"/>
        </w:rPr>
        <w:t>explain</w:t>
      </w:r>
      <w:proofErr w:type="spellEnd"/>
      <w:r w:rsidRPr="00EA65E3">
        <w:rPr>
          <w:rFonts w:ascii="Arial" w:hAnsi="Arial" w:cs="Arial"/>
          <w:color w:val="000000"/>
        </w:rPr>
        <w:t xml:space="preserve"> that </w:t>
      </w:r>
      <w:proofErr w:type="spellStart"/>
      <w:r w:rsidRPr="00EA65E3">
        <w:rPr>
          <w:rFonts w:ascii="Arial" w:hAnsi="Arial" w:cs="Arial"/>
          <w:color w:val="000000"/>
        </w:rPr>
        <w:t>organisations</w:t>
      </w:r>
      <w:proofErr w:type="spellEnd"/>
      <w:r w:rsidRPr="00EA65E3">
        <w:rPr>
          <w:rFonts w:ascii="Arial" w:hAnsi="Arial" w:cs="Arial"/>
          <w:color w:val="000000"/>
        </w:rPr>
        <w:t xml:space="preserve"> must </w:t>
      </w:r>
      <w:proofErr w:type="spellStart"/>
      <w:r w:rsidRPr="00EA65E3">
        <w:rPr>
          <w:rFonts w:ascii="Arial" w:hAnsi="Arial" w:cs="Arial"/>
          <w:color w:val="000000"/>
        </w:rPr>
        <w:t>also</w:t>
      </w:r>
      <w:proofErr w:type="spellEnd"/>
      <w:r w:rsidRPr="00EA65E3">
        <w:rPr>
          <w:rFonts w:ascii="Arial" w:hAnsi="Arial" w:cs="Arial"/>
          <w:color w:val="000000"/>
        </w:rPr>
        <w:t xml:space="preserve"> create </w:t>
      </w:r>
      <w:proofErr w:type="spellStart"/>
      <w:r w:rsidRPr="00EA65E3">
        <w:rPr>
          <w:rFonts w:ascii="Arial" w:hAnsi="Arial" w:cs="Arial"/>
          <w:color w:val="000000"/>
        </w:rPr>
        <w:t>supportive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environments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where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feel </w:t>
      </w:r>
      <w:proofErr w:type="spellStart"/>
      <w:r w:rsidRPr="00EA65E3">
        <w:rPr>
          <w:rFonts w:ascii="Arial" w:hAnsi="Arial" w:cs="Arial"/>
          <w:color w:val="000000"/>
        </w:rPr>
        <w:t>comfortable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discussing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emotions</w:t>
      </w:r>
      <w:proofErr w:type="spellEnd"/>
      <w:r w:rsidRPr="00EA65E3">
        <w:rPr>
          <w:rFonts w:ascii="Arial" w:hAnsi="Arial" w:cs="Arial"/>
          <w:color w:val="000000"/>
        </w:rPr>
        <w:t xml:space="preserve"> and </w:t>
      </w:r>
      <w:proofErr w:type="spellStart"/>
      <w:r w:rsidRPr="00EA65E3">
        <w:rPr>
          <w:rFonts w:ascii="Arial" w:hAnsi="Arial" w:cs="Arial"/>
          <w:color w:val="000000"/>
        </w:rPr>
        <w:t>workplace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challenges</w:t>
      </w:r>
      <w:proofErr w:type="spellEnd"/>
      <w:r w:rsidRPr="00EA65E3">
        <w:rPr>
          <w:rFonts w:ascii="Arial" w:hAnsi="Arial" w:cs="Arial"/>
          <w:color w:val="000000"/>
        </w:rPr>
        <w:t>.</w:t>
      </w:r>
    </w:p>
    <w:p w14:paraId="195203C4" w14:textId="77777777" w:rsidR="00B13785" w:rsidRPr="00EA65E3" w:rsidRDefault="00B13785">
      <w:pPr>
        <w:pStyle w:val="NormalWeb"/>
        <w:rPr>
          <w:rFonts w:ascii="Arial" w:hAnsi="Arial" w:cs="Arial"/>
          <w:color w:val="000000"/>
        </w:rPr>
      </w:pPr>
      <w:r w:rsidRPr="00EA65E3">
        <w:rPr>
          <w:rFonts w:ascii="Arial" w:hAnsi="Arial" w:cs="Arial"/>
          <w:color w:val="000000"/>
        </w:rPr>
        <w:t xml:space="preserve">In </w:t>
      </w:r>
      <w:proofErr w:type="spellStart"/>
      <w:r w:rsidRPr="00EA65E3">
        <w:rPr>
          <w:rFonts w:ascii="Arial" w:hAnsi="Arial" w:cs="Arial"/>
          <w:color w:val="000000"/>
        </w:rPr>
        <w:t>addition</w:t>
      </w:r>
      <w:proofErr w:type="spellEnd"/>
      <w:r w:rsidRPr="00EA65E3">
        <w:rPr>
          <w:rFonts w:ascii="Arial" w:hAnsi="Arial" w:cs="Arial"/>
          <w:color w:val="000000"/>
        </w:rPr>
        <w:t xml:space="preserve">, </w:t>
      </w:r>
      <w:proofErr w:type="spellStart"/>
      <w:r w:rsidRPr="00EA65E3">
        <w:rPr>
          <w:rFonts w:ascii="Arial" w:hAnsi="Arial" w:cs="Arial"/>
          <w:color w:val="000000"/>
        </w:rPr>
        <w:t>self-awareness</w:t>
      </w:r>
      <w:proofErr w:type="spellEnd"/>
      <w:r w:rsidRPr="00EA65E3">
        <w:rPr>
          <w:rFonts w:ascii="Arial" w:hAnsi="Arial" w:cs="Arial"/>
          <w:color w:val="000000"/>
        </w:rPr>
        <w:t xml:space="preserve"> can help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better </w:t>
      </w:r>
      <w:proofErr w:type="spellStart"/>
      <w:r w:rsidRPr="00EA65E3">
        <w:rPr>
          <w:rFonts w:ascii="Arial" w:hAnsi="Arial" w:cs="Arial"/>
          <w:color w:val="000000"/>
        </w:rPr>
        <w:t>understand</w:t>
      </w:r>
      <w:proofErr w:type="spellEnd"/>
      <w:r w:rsidRPr="00EA65E3">
        <w:rPr>
          <w:rFonts w:ascii="Arial" w:hAnsi="Arial" w:cs="Arial"/>
          <w:color w:val="000000"/>
        </w:rPr>
        <w:t xml:space="preserve"> how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emotions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affect</w:t>
      </w:r>
      <w:proofErr w:type="spellEnd"/>
      <w:r w:rsidRPr="00EA65E3">
        <w:rPr>
          <w:rFonts w:ascii="Arial" w:hAnsi="Arial" w:cs="Arial"/>
          <w:color w:val="000000"/>
        </w:rPr>
        <w:t xml:space="preserve"> the </w:t>
      </w:r>
      <w:proofErr w:type="spellStart"/>
      <w:r w:rsidRPr="00EA65E3">
        <w:rPr>
          <w:rFonts w:ascii="Arial" w:hAnsi="Arial" w:cs="Arial"/>
          <w:color w:val="000000"/>
        </w:rPr>
        <w:t>people</w:t>
      </w:r>
      <w:proofErr w:type="spellEnd"/>
      <w:r w:rsidRPr="00EA65E3">
        <w:rPr>
          <w:rFonts w:ascii="Arial" w:hAnsi="Arial" w:cs="Arial"/>
          <w:color w:val="000000"/>
        </w:rPr>
        <w:t xml:space="preserve"> around </w:t>
      </w:r>
      <w:proofErr w:type="spellStart"/>
      <w:r w:rsidRPr="00EA65E3">
        <w:rPr>
          <w:rFonts w:ascii="Arial" w:hAnsi="Arial" w:cs="Arial"/>
          <w:color w:val="000000"/>
        </w:rPr>
        <w:t>them</w:t>
      </w:r>
      <w:proofErr w:type="spellEnd"/>
      <w:r w:rsidRPr="00EA65E3">
        <w:rPr>
          <w:rFonts w:ascii="Arial" w:hAnsi="Arial" w:cs="Arial"/>
          <w:color w:val="000000"/>
        </w:rPr>
        <w:t xml:space="preserve">. </w:t>
      </w:r>
      <w:proofErr w:type="spellStart"/>
      <w:r w:rsidRPr="00EA65E3">
        <w:rPr>
          <w:rFonts w:ascii="Arial" w:hAnsi="Arial" w:cs="Arial"/>
          <w:color w:val="000000"/>
        </w:rPr>
        <w:t>When</w:t>
      </w:r>
      <w:proofErr w:type="spellEnd"/>
      <w:r w:rsidRPr="00EA65E3">
        <w:rPr>
          <w:rFonts w:ascii="Arial" w:hAnsi="Arial" w:cs="Arial"/>
          <w:color w:val="000000"/>
        </w:rPr>
        <w:t xml:space="preserve"> individuals are </w:t>
      </w:r>
      <w:proofErr w:type="spellStart"/>
      <w:r w:rsidRPr="00EA65E3">
        <w:rPr>
          <w:rFonts w:ascii="Arial" w:hAnsi="Arial" w:cs="Arial"/>
          <w:color w:val="000000"/>
        </w:rPr>
        <w:t>aware</w:t>
      </w:r>
      <w:proofErr w:type="spellEnd"/>
      <w:r w:rsidRPr="00EA65E3">
        <w:rPr>
          <w:rFonts w:ascii="Arial" w:hAnsi="Arial" w:cs="Arial"/>
          <w:color w:val="000000"/>
        </w:rPr>
        <w:t xml:space="preserve"> of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emotional </w:t>
      </w:r>
      <w:proofErr w:type="spellStart"/>
      <w:r w:rsidRPr="00EA65E3">
        <w:rPr>
          <w:rFonts w:ascii="Arial" w:hAnsi="Arial" w:cs="Arial"/>
          <w:color w:val="000000"/>
        </w:rPr>
        <w:t>responses</w:t>
      </w:r>
      <w:proofErr w:type="spellEnd"/>
      <w:r w:rsidRPr="00EA65E3">
        <w:rPr>
          <w:rFonts w:ascii="Arial" w:hAnsi="Arial" w:cs="Arial"/>
          <w:color w:val="000000"/>
        </w:rPr>
        <w:t xml:space="preserve">, </w:t>
      </w:r>
      <w:proofErr w:type="spellStart"/>
      <w:r w:rsidRPr="00EA65E3">
        <w:rPr>
          <w:rFonts w:ascii="Arial" w:hAnsi="Arial" w:cs="Arial"/>
          <w:color w:val="000000"/>
        </w:rPr>
        <w:t>they</w:t>
      </w:r>
      <w:proofErr w:type="spellEnd"/>
      <w:r w:rsidRPr="00EA65E3">
        <w:rPr>
          <w:rFonts w:ascii="Arial" w:hAnsi="Arial" w:cs="Arial"/>
          <w:color w:val="000000"/>
        </w:rPr>
        <w:t xml:space="preserve"> are more likely to </w:t>
      </w:r>
      <w:proofErr w:type="spellStart"/>
      <w:r w:rsidRPr="00EA65E3">
        <w:rPr>
          <w:rFonts w:ascii="Arial" w:hAnsi="Arial" w:cs="Arial"/>
          <w:color w:val="000000"/>
        </w:rPr>
        <w:t>recognise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when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behaviour</w:t>
      </w:r>
      <w:proofErr w:type="spellEnd"/>
      <w:r w:rsidRPr="00EA65E3">
        <w:rPr>
          <w:rFonts w:ascii="Arial" w:hAnsi="Arial" w:cs="Arial"/>
          <w:color w:val="000000"/>
        </w:rPr>
        <w:t xml:space="preserve"> might </w:t>
      </w:r>
      <w:proofErr w:type="spellStart"/>
      <w:r w:rsidRPr="00EA65E3">
        <w:rPr>
          <w:rFonts w:ascii="Arial" w:hAnsi="Arial" w:cs="Arial"/>
          <w:color w:val="000000"/>
        </w:rPr>
        <w:t>influence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colleagues</w:t>
      </w:r>
      <w:proofErr w:type="spellEnd"/>
      <w:r w:rsidRPr="00EA65E3">
        <w:rPr>
          <w:rFonts w:ascii="Arial" w:hAnsi="Arial" w:cs="Arial"/>
          <w:color w:val="000000"/>
        </w:rPr>
        <w:t xml:space="preserve">, team </w:t>
      </w:r>
      <w:proofErr w:type="spellStart"/>
      <w:r w:rsidRPr="00EA65E3">
        <w:rPr>
          <w:rFonts w:ascii="Arial" w:hAnsi="Arial" w:cs="Arial"/>
          <w:color w:val="000000"/>
        </w:rPr>
        <w:t>members</w:t>
      </w:r>
      <w:proofErr w:type="spellEnd"/>
      <w:r w:rsidRPr="00EA65E3">
        <w:rPr>
          <w:rFonts w:ascii="Arial" w:hAnsi="Arial" w:cs="Arial"/>
          <w:color w:val="000000"/>
        </w:rPr>
        <w:t xml:space="preserve">, or </w:t>
      </w:r>
      <w:proofErr w:type="spellStart"/>
      <w:r w:rsidRPr="00EA65E3">
        <w:rPr>
          <w:rFonts w:ascii="Arial" w:hAnsi="Arial" w:cs="Arial"/>
          <w:color w:val="000000"/>
        </w:rPr>
        <w:t>managers</w:t>
      </w:r>
      <w:proofErr w:type="spellEnd"/>
      <w:r w:rsidRPr="00EA65E3">
        <w:rPr>
          <w:rFonts w:ascii="Arial" w:hAnsi="Arial" w:cs="Arial"/>
          <w:color w:val="000000"/>
        </w:rPr>
        <w:t xml:space="preserve">. This </w:t>
      </w:r>
      <w:proofErr w:type="spellStart"/>
      <w:r w:rsidRPr="00EA65E3">
        <w:rPr>
          <w:rFonts w:ascii="Arial" w:hAnsi="Arial" w:cs="Arial"/>
          <w:color w:val="000000"/>
        </w:rPr>
        <w:t>awareness</w:t>
      </w:r>
      <w:proofErr w:type="spellEnd"/>
      <w:r w:rsidRPr="00EA65E3">
        <w:rPr>
          <w:rFonts w:ascii="Arial" w:hAnsi="Arial" w:cs="Arial"/>
          <w:color w:val="000000"/>
        </w:rPr>
        <w:t xml:space="preserve"> can </w:t>
      </w:r>
      <w:proofErr w:type="spellStart"/>
      <w:r w:rsidRPr="00EA65E3">
        <w:rPr>
          <w:rFonts w:ascii="Arial" w:hAnsi="Arial" w:cs="Arial"/>
          <w:color w:val="000000"/>
        </w:rPr>
        <w:t>improve</w:t>
      </w:r>
      <w:proofErr w:type="spellEnd"/>
      <w:r w:rsidRPr="00EA65E3">
        <w:rPr>
          <w:rFonts w:ascii="Arial" w:hAnsi="Arial" w:cs="Arial"/>
          <w:color w:val="000000"/>
        </w:rPr>
        <w:t xml:space="preserve"> communication and reduce </w:t>
      </w:r>
      <w:proofErr w:type="spellStart"/>
      <w:r w:rsidRPr="00EA65E3">
        <w:rPr>
          <w:rFonts w:ascii="Arial" w:hAnsi="Arial" w:cs="Arial"/>
          <w:color w:val="000000"/>
        </w:rPr>
        <w:t>misunderstandings</w:t>
      </w:r>
      <w:proofErr w:type="spellEnd"/>
      <w:r w:rsidRPr="00EA65E3">
        <w:rPr>
          <w:rFonts w:ascii="Arial" w:hAnsi="Arial" w:cs="Arial"/>
          <w:color w:val="000000"/>
        </w:rPr>
        <w:t xml:space="preserve"> in the </w:t>
      </w:r>
      <w:proofErr w:type="spellStart"/>
      <w:r w:rsidRPr="00EA65E3">
        <w:rPr>
          <w:rFonts w:ascii="Arial" w:hAnsi="Arial" w:cs="Arial"/>
          <w:color w:val="000000"/>
        </w:rPr>
        <w:t>workplace</w:t>
      </w:r>
      <w:proofErr w:type="spellEnd"/>
      <w:r w:rsidRPr="00EA65E3">
        <w:rPr>
          <w:rFonts w:ascii="Arial" w:hAnsi="Arial" w:cs="Arial"/>
          <w:color w:val="000000"/>
        </w:rPr>
        <w:t xml:space="preserve">. For example, an employee who </w:t>
      </w:r>
      <w:proofErr w:type="spellStart"/>
      <w:r w:rsidRPr="00EA65E3">
        <w:rPr>
          <w:rFonts w:ascii="Arial" w:hAnsi="Arial" w:cs="Arial"/>
          <w:color w:val="000000"/>
        </w:rPr>
        <w:t>notices</w:t>
      </w:r>
      <w:proofErr w:type="spellEnd"/>
      <w:r w:rsidRPr="00EA65E3">
        <w:rPr>
          <w:rFonts w:ascii="Arial" w:hAnsi="Arial" w:cs="Arial"/>
          <w:color w:val="000000"/>
        </w:rPr>
        <w:t xml:space="preserve"> that </w:t>
      </w:r>
      <w:proofErr w:type="spellStart"/>
      <w:r w:rsidRPr="00EA65E3">
        <w:rPr>
          <w:rFonts w:ascii="Arial" w:hAnsi="Arial" w:cs="Arial"/>
          <w:color w:val="000000"/>
        </w:rPr>
        <w:t>they</w:t>
      </w:r>
      <w:proofErr w:type="spellEnd"/>
      <w:r w:rsidRPr="00EA65E3">
        <w:rPr>
          <w:rFonts w:ascii="Arial" w:hAnsi="Arial" w:cs="Arial"/>
          <w:color w:val="000000"/>
        </w:rPr>
        <w:t xml:space="preserve"> are feeling </w:t>
      </w:r>
      <w:proofErr w:type="spellStart"/>
      <w:r w:rsidRPr="00EA65E3">
        <w:rPr>
          <w:rFonts w:ascii="Arial" w:hAnsi="Arial" w:cs="Arial"/>
          <w:color w:val="000000"/>
        </w:rPr>
        <w:t>stressed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may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choose</w:t>
      </w:r>
      <w:proofErr w:type="spellEnd"/>
      <w:r w:rsidRPr="00EA65E3">
        <w:rPr>
          <w:rFonts w:ascii="Arial" w:hAnsi="Arial" w:cs="Arial"/>
          <w:color w:val="000000"/>
        </w:rPr>
        <w:t xml:space="preserve"> to </w:t>
      </w:r>
      <w:proofErr w:type="spellStart"/>
      <w:r w:rsidRPr="00EA65E3">
        <w:rPr>
          <w:rFonts w:ascii="Arial" w:hAnsi="Arial" w:cs="Arial"/>
          <w:color w:val="000000"/>
        </w:rPr>
        <w:t>communicate</w:t>
      </w:r>
      <w:proofErr w:type="spellEnd"/>
      <w:r w:rsidRPr="00EA65E3">
        <w:rPr>
          <w:rFonts w:ascii="Arial" w:hAnsi="Arial" w:cs="Arial"/>
          <w:color w:val="000000"/>
        </w:rPr>
        <w:t xml:space="preserve"> this to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team </w:t>
      </w:r>
      <w:proofErr w:type="spellStart"/>
      <w:r w:rsidRPr="00EA65E3">
        <w:rPr>
          <w:rFonts w:ascii="Arial" w:hAnsi="Arial" w:cs="Arial"/>
          <w:color w:val="000000"/>
        </w:rPr>
        <w:t>rather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than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reacting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negatively</w:t>
      </w:r>
      <w:proofErr w:type="spellEnd"/>
      <w:r w:rsidRPr="00EA65E3">
        <w:rPr>
          <w:rFonts w:ascii="Arial" w:hAnsi="Arial" w:cs="Arial"/>
          <w:color w:val="000000"/>
        </w:rPr>
        <w:t xml:space="preserve"> or </w:t>
      </w:r>
      <w:proofErr w:type="spellStart"/>
      <w:r w:rsidRPr="00EA65E3">
        <w:rPr>
          <w:rFonts w:ascii="Arial" w:hAnsi="Arial" w:cs="Arial"/>
          <w:color w:val="000000"/>
        </w:rPr>
        <w:t>withdrawing</w:t>
      </w:r>
      <w:proofErr w:type="spellEnd"/>
      <w:r w:rsidRPr="00EA65E3">
        <w:rPr>
          <w:rFonts w:ascii="Arial" w:hAnsi="Arial" w:cs="Arial"/>
          <w:color w:val="000000"/>
        </w:rPr>
        <w:t xml:space="preserve"> from </w:t>
      </w:r>
      <w:proofErr w:type="spellStart"/>
      <w:r w:rsidRPr="00EA65E3">
        <w:rPr>
          <w:rFonts w:ascii="Arial" w:hAnsi="Arial" w:cs="Arial"/>
          <w:color w:val="000000"/>
        </w:rPr>
        <w:t>collaboration</w:t>
      </w:r>
      <w:proofErr w:type="spellEnd"/>
      <w:r w:rsidRPr="00EA65E3">
        <w:rPr>
          <w:rFonts w:ascii="Arial" w:hAnsi="Arial" w:cs="Arial"/>
          <w:color w:val="000000"/>
        </w:rPr>
        <w:t>.</w:t>
      </w:r>
    </w:p>
    <w:p w14:paraId="7A674493" w14:textId="77777777" w:rsidR="00B13785" w:rsidRPr="00EA65E3" w:rsidRDefault="00B13785">
      <w:pPr>
        <w:pStyle w:val="NormalWeb"/>
        <w:rPr>
          <w:rFonts w:ascii="Arial" w:hAnsi="Arial" w:cs="Arial"/>
          <w:color w:val="000000"/>
        </w:rPr>
      </w:pPr>
      <w:proofErr w:type="spellStart"/>
      <w:r w:rsidRPr="00EA65E3">
        <w:rPr>
          <w:rFonts w:ascii="Arial" w:hAnsi="Arial" w:cs="Arial"/>
          <w:color w:val="000000"/>
        </w:rPr>
        <w:t>Self-awareness</w:t>
      </w:r>
      <w:proofErr w:type="spellEnd"/>
      <w:r w:rsidRPr="00EA65E3">
        <w:rPr>
          <w:rFonts w:ascii="Arial" w:hAnsi="Arial" w:cs="Arial"/>
          <w:color w:val="000000"/>
        </w:rPr>
        <w:t xml:space="preserve"> can </w:t>
      </w:r>
      <w:proofErr w:type="spellStart"/>
      <w:r w:rsidRPr="00EA65E3">
        <w:rPr>
          <w:rFonts w:ascii="Arial" w:hAnsi="Arial" w:cs="Arial"/>
          <w:color w:val="000000"/>
        </w:rPr>
        <w:t>also</w:t>
      </w:r>
      <w:proofErr w:type="spellEnd"/>
      <w:r w:rsidRPr="00EA65E3">
        <w:rPr>
          <w:rFonts w:ascii="Arial" w:hAnsi="Arial" w:cs="Arial"/>
          <w:color w:val="000000"/>
        </w:rPr>
        <w:t xml:space="preserve"> support </w:t>
      </w:r>
      <w:proofErr w:type="spellStart"/>
      <w:r w:rsidRPr="00EA65E3">
        <w:rPr>
          <w:rFonts w:ascii="Arial" w:hAnsi="Arial" w:cs="Arial"/>
          <w:color w:val="000000"/>
        </w:rPr>
        <w:t>effective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leadership</w:t>
      </w:r>
      <w:proofErr w:type="spellEnd"/>
      <w:r w:rsidRPr="00EA65E3">
        <w:rPr>
          <w:rFonts w:ascii="Arial" w:hAnsi="Arial" w:cs="Arial"/>
          <w:color w:val="000000"/>
        </w:rPr>
        <w:t xml:space="preserve">. Leaders who are </w:t>
      </w:r>
      <w:proofErr w:type="spellStart"/>
      <w:r w:rsidRPr="00EA65E3">
        <w:rPr>
          <w:rFonts w:ascii="Arial" w:hAnsi="Arial" w:cs="Arial"/>
          <w:color w:val="000000"/>
        </w:rPr>
        <w:t>aware</w:t>
      </w:r>
      <w:proofErr w:type="spellEnd"/>
      <w:r w:rsidRPr="00EA65E3">
        <w:rPr>
          <w:rFonts w:ascii="Arial" w:hAnsi="Arial" w:cs="Arial"/>
          <w:color w:val="000000"/>
        </w:rPr>
        <w:t xml:space="preserve"> of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own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emotions</w:t>
      </w:r>
      <w:proofErr w:type="spellEnd"/>
      <w:r w:rsidRPr="00EA65E3">
        <w:rPr>
          <w:rFonts w:ascii="Arial" w:hAnsi="Arial" w:cs="Arial"/>
          <w:color w:val="000000"/>
        </w:rPr>
        <w:t xml:space="preserve"> are </w:t>
      </w:r>
      <w:proofErr w:type="spellStart"/>
      <w:r w:rsidRPr="00EA65E3">
        <w:rPr>
          <w:rFonts w:ascii="Arial" w:hAnsi="Arial" w:cs="Arial"/>
          <w:color w:val="000000"/>
        </w:rPr>
        <w:t>often</w:t>
      </w:r>
      <w:proofErr w:type="spellEnd"/>
      <w:r w:rsidRPr="00EA65E3">
        <w:rPr>
          <w:rFonts w:ascii="Arial" w:hAnsi="Arial" w:cs="Arial"/>
          <w:color w:val="000000"/>
        </w:rPr>
        <w:t xml:space="preserve"> better </w:t>
      </w:r>
      <w:proofErr w:type="spellStart"/>
      <w:r w:rsidRPr="00EA65E3">
        <w:rPr>
          <w:rFonts w:ascii="Arial" w:hAnsi="Arial" w:cs="Arial"/>
          <w:color w:val="000000"/>
        </w:rPr>
        <w:t>able</w:t>
      </w:r>
      <w:proofErr w:type="spellEnd"/>
      <w:r w:rsidRPr="00EA65E3">
        <w:rPr>
          <w:rFonts w:ascii="Arial" w:hAnsi="Arial" w:cs="Arial"/>
          <w:color w:val="000000"/>
        </w:rPr>
        <w:t xml:space="preserve"> to </w:t>
      </w:r>
      <w:proofErr w:type="spellStart"/>
      <w:r w:rsidRPr="00EA65E3">
        <w:rPr>
          <w:rFonts w:ascii="Arial" w:hAnsi="Arial" w:cs="Arial"/>
          <w:color w:val="000000"/>
        </w:rPr>
        <w:t>manage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behaviour</w:t>
      </w:r>
      <w:proofErr w:type="spellEnd"/>
      <w:r w:rsidRPr="00EA65E3">
        <w:rPr>
          <w:rFonts w:ascii="Arial" w:hAnsi="Arial" w:cs="Arial"/>
          <w:color w:val="000000"/>
        </w:rPr>
        <w:t xml:space="preserve"> and set a positive example for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teams</w:t>
      </w:r>
      <w:proofErr w:type="spellEnd"/>
      <w:r w:rsidRPr="00EA65E3">
        <w:rPr>
          <w:rFonts w:ascii="Arial" w:hAnsi="Arial" w:cs="Arial"/>
          <w:color w:val="000000"/>
        </w:rPr>
        <w:t xml:space="preserve">. </w:t>
      </w:r>
      <w:proofErr w:type="spellStart"/>
      <w:r w:rsidRPr="00EA65E3">
        <w:rPr>
          <w:rFonts w:ascii="Arial" w:hAnsi="Arial" w:cs="Arial"/>
          <w:color w:val="000000"/>
        </w:rPr>
        <w:t>When</w:t>
      </w:r>
      <w:proofErr w:type="spellEnd"/>
      <w:r w:rsidRPr="00EA65E3">
        <w:rPr>
          <w:rFonts w:ascii="Arial" w:hAnsi="Arial" w:cs="Arial"/>
          <w:color w:val="000000"/>
        </w:rPr>
        <w:t xml:space="preserve"> leaders demonstrate </w:t>
      </w:r>
      <w:proofErr w:type="spellStart"/>
      <w:r w:rsidRPr="00EA65E3">
        <w:rPr>
          <w:rFonts w:ascii="Arial" w:hAnsi="Arial" w:cs="Arial"/>
          <w:color w:val="000000"/>
        </w:rPr>
        <w:t>openness</w:t>
      </w:r>
      <w:proofErr w:type="spellEnd"/>
      <w:r w:rsidRPr="00EA65E3">
        <w:rPr>
          <w:rFonts w:ascii="Arial" w:hAnsi="Arial" w:cs="Arial"/>
          <w:color w:val="000000"/>
        </w:rPr>
        <w:t xml:space="preserve"> and emotional </w:t>
      </w:r>
      <w:proofErr w:type="spellStart"/>
      <w:r w:rsidRPr="00EA65E3">
        <w:rPr>
          <w:rFonts w:ascii="Arial" w:hAnsi="Arial" w:cs="Arial"/>
          <w:color w:val="000000"/>
        </w:rPr>
        <w:lastRenderedPageBreak/>
        <w:t>awareness</w:t>
      </w:r>
      <w:proofErr w:type="spellEnd"/>
      <w:r w:rsidRPr="00EA65E3">
        <w:rPr>
          <w:rFonts w:ascii="Arial" w:hAnsi="Arial" w:cs="Arial"/>
          <w:color w:val="000000"/>
        </w:rPr>
        <w:t xml:space="preserve">,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may</w:t>
      </w:r>
      <w:proofErr w:type="spellEnd"/>
      <w:r w:rsidRPr="00EA65E3">
        <w:rPr>
          <w:rFonts w:ascii="Arial" w:hAnsi="Arial" w:cs="Arial"/>
          <w:color w:val="000000"/>
        </w:rPr>
        <w:t xml:space="preserve"> feel more </w:t>
      </w:r>
      <w:proofErr w:type="spellStart"/>
      <w:r w:rsidRPr="00EA65E3">
        <w:rPr>
          <w:rFonts w:ascii="Arial" w:hAnsi="Arial" w:cs="Arial"/>
          <w:color w:val="000000"/>
        </w:rPr>
        <w:t>comfortable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expressing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own</w:t>
      </w:r>
      <w:proofErr w:type="spellEnd"/>
      <w:r w:rsidRPr="00EA65E3">
        <w:rPr>
          <w:rFonts w:ascii="Arial" w:hAnsi="Arial" w:cs="Arial"/>
          <w:color w:val="000000"/>
        </w:rPr>
        <w:t xml:space="preserve"> concerns and ideas. As a result, </w:t>
      </w:r>
      <w:proofErr w:type="spellStart"/>
      <w:r w:rsidRPr="00EA65E3">
        <w:rPr>
          <w:rFonts w:ascii="Arial" w:hAnsi="Arial" w:cs="Arial"/>
          <w:color w:val="000000"/>
        </w:rPr>
        <w:t>self-awareness</w:t>
      </w:r>
      <w:proofErr w:type="spellEnd"/>
      <w:r w:rsidRPr="00EA65E3">
        <w:rPr>
          <w:rFonts w:ascii="Arial" w:hAnsi="Arial" w:cs="Arial"/>
          <w:color w:val="000000"/>
        </w:rPr>
        <w:t xml:space="preserve"> can </w:t>
      </w:r>
      <w:proofErr w:type="spellStart"/>
      <w:r w:rsidRPr="00EA65E3">
        <w:rPr>
          <w:rFonts w:ascii="Arial" w:hAnsi="Arial" w:cs="Arial"/>
          <w:color w:val="000000"/>
        </w:rPr>
        <w:t>contribute</w:t>
      </w:r>
      <w:proofErr w:type="spellEnd"/>
      <w:r w:rsidRPr="00EA65E3">
        <w:rPr>
          <w:rFonts w:ascii="Arial" w:hAnsi="Arial" w:cs="Arial"/>
          <w:color w:val="000000"/>
        </w:rPr>
        <w:t xml:space="preserve"> to </w:t>
      </w:r>
      <w:proofErr w:type="spellStart"/>
      <w:r w:rsidRPr="00EA65E3">
        <w:rPr>
          <w:rFonts w:ascii="Arial" w:hAnsi="Arial" w:cs="Arial"/>
          <w:color w:val="000000"/>
        </w:rPr>
        <w:t>stronger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workplace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relationships</w:t>
      </w:r>
      <w:proofErr w:type="spellEnd"/>
      <w:r w:rsidRPr="00EA65E3">
        <w:rPr>
          <w:rFonts w:ascii="Arial" w:hAnsi="Arial" w:cs="Arial"/>
          <w:color w:val="000000"/>
        </w:rPr>
        <w:t xml:space="preserve"> and a more </w:t>
      </w:r>
      <w:proofErr w:type="spellStart"/>
      <w:r w:rsidRPr="00EA65E3">
        <w:rPr>
          <w:rFonts w:ascii="Arial" w:hAnsi="Arial" w:cs="Arial"/>
          <w:color w:val="000000"/>
        </w:rPr>
        <w:t>supportive</w:t>
      </w:r>
      <w:proofErr w:type="spellEnd"/>
      <w:r w:rsidRPr="00EA65E3">
        <w:rPr>
          <w:rFonts w:ascii="Arial" w:hAnsi="Arial" w:cs="Arial"/>
          <w:color w:val="000000"/>
        </w:rPr>
        <w:t xml:space="preserve"> organisational culture.</w:t>
      </w:r>
    </w:p>
    <w:p w14:paraId="602277D2" w14:textId="360306A6" w:rsidR="00B1345F" w:rsidRPr="00694103" w:rsidRDefault="00394206" w:rsidP="00BE335B">
      <w:pPr>
        <w:spacing w:before="100" w:beforeAutospacing="1" w:after="100" w:afterAutospacing="1" w:line="240" w:lineRule="auto"/>
        <w:rPr>
          <w:rFonts w:ascii="Arial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3. </w:t>
      </w:r>
      <w:proofErr w:type="spellStart"/>
      <w:r w:rsidR="00B1345F" w:rsidRPr="00694103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>Self-Regulation</w:t>
      </w:r>
      <w:proofErr w:type="spellEnd"/>
      <w:r w:rsidR="00B1345F" w:rsidRPr="00694103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and </w:t>
      </w:r>
      <w:proofErr w:type="spellStart"/>
      <w:r w:rsidR="00B1345F" w:rsidRPr="00694103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>Stress</w:t>
      </w:r>
      <w:proofErr w:type="spellEnd"/>
      <w:r w:rsidR="00B1345F" w:rsidRPr="00694103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Management</w:t>
      </w:r>
    </w:p>
    <w:p w14:paraId="1E23079A" w14:textId="362C2EA9" w:rsidR="002A58A5" w:rsidRPr="00E05F94" w:rsidRDefault="00AC250E">
      <w:pPr>
        <w:pStyle w:val="NormalWeb"/>
        <w:rPr>
          <w:rFonts w:ascii="Arial" w:hAnsi="Arial" w:cs="Arial"/>
          <w:color w:val="000000"/>
        </w:rPr>
      </w:pPr>
      <w:proofErr w:type="spellStart"/>
      <w:r w:rsidRPr="00E05F94">
        <w:rPr>
          <w:rFonts w:ascii="Arial" w:eastAsia="Times New Roman" w:hAnsi="Arial" w:cs="Arial"/>
          <w:color w:val="000000"/>
        </w:rPr>
        <w:t>Self-regulation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can be </w:t>
      </w:r>
      <w:proofErr w:type="spellStart"/>
      <w:r w:rsidRPr="00E05F94">
        <w:rPr>
          <w:rFonts w:ascii="Arial" w:eastAsia="Times New Roman" w:hAnsi="Arial" w:cs="Arial"/>
          <w:color w:val="000000"/>
        </w:rPr>
        <w:t>defined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as the </w:t>
      </w:r>
      <w:proofErr w:type="spellStart"/>
      <w:r w:rsidRPr="00E05F94">
        <w:rPr>
          <w:rFonts w:ascii="Arial" w:eastAsia="Times New Roman" w:hAnsi="Arial" w:cs="Arial"/>
          <w:color w:val="000000"/>
        </w:rPr>
        <w:t>ability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to </w:t>
      </w:r>
      <w:proofErr w:type="spellStart"/>
      <w:r w:rsidRPr="00E05F94">
        <w:rPr>
          <w:rFonts w:ascii="Arial" w:eastAsia="Times New Roman" w:hAnsi="Arial" w:cs="Arial"/>
          <w:color w:val="000000"/>
        </w:rPr>
        <w:t>manage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emotional </w:t>
      </w:r>
      <w:proofErr w:type="spellStart"/>
      <w:r w:rsidRPr="00E05F94">
        <w:rPr>
          <w:rFonts w:ascii="Arial" w:eastAsia="Times New Roman" w:hAnsi="Arial" w:cs="Arial"/>
          <w:color w:val="000000"/>
        </w:rPr>
        <w:t>responses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and </w:t>
      </w:r>
      <w:proofErr w:type="spellStart"/>
      <w:r w:rsidRPr="00E05F94">
        <w:rPr>
          <w:rFonts w:ascii="Arial" w:eastAsia="Times New Roman" w:hAnsi="Arial" w:cs="Arial"/>
          <w:color w:val="000000"/>
        </w:rPr>
        <w:t>maintain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E05F94">
        <w:rPr>
          <w:rFonts w:ascii="Arial" w:eastAsia="Times New Roman" w:hAnsi="Arial" w:cs="Arial"/>
          <w:color w:val="000000"/>
        </w:rPr>
        <w:t>behavioural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control. Individuals with </w:t>
      </w:r>
      <w:proofErr w:type="spellStart"/>
      <w:r w:rsidRPr="00E05F94">
        <w:rPr>
          <w:rFonts w:ascii="Arial" w:eastAsia="Times New Roman" w:hAnsi="Arial" w:cs="Arial"/>
          <w:color w:val="000000"/>
        </w:rPr>
        <w:t>well-developed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E05F94">
        <w:rPr>
          <w:rFonts w:ascii="Arial" w:eastAsia="Times New Roman" w:hAnsi="Arial" w:cs="Arial"/>
          <w:color w:val="000000"/>
        </w:rPr>
        <w:t>self-regulation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E05F94">
        <w:rPr>
          <w:rFonts w:ascii="Arial" w:eastAsia="Times New Roman" w:hAnsi="Arial" w:cs="Arial"/>
          <w:color w:val="000000"/>
        </w:rPr>
        <w:t>skills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are less likely to </w:t>
      </w:r>
      <w:proofErr w:type="spellStart"/>
      <w:r w:rsidRPr="00E05F94">
        <w:rPr>
          <w:rFonts w:ascii="Arial" w:eastAsia="Times New Roman" w:hAnsi="Arial" w:cs="Arial"/>
          <w:color w:val="000000"/>
        </w:rPr>
        <w:t>react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E05F94">
        <w:rPr>
          <w:rFonts w:ascii="Arial" w:eastAsia="Times New Roman" w:hAnsi="Arial" w:cs="Arial"/>
          <w:color w:val="000000"/>
        </w:rPr>
        <w:t>impulsively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E05F94">
        <w:rPr>
          <w:rFonts w:ascii="Arial" w:eastAsia="Times New Roman" w:hAnsi="Arial" w:cs="Arial"/>
          <w:color w:val="000000"/>
        </w:rPr>
        <w:t>when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E05F94">
        <w:rPr>
          <w:rFonts w:ascii="Arial" w:eastAsia="Times New Roman" w:hAnsi="Arial" w:cs="Arial"/>
          <w:color w:val="000000"/>
        </w:rPr>
        <w:t>experiencing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E05F94">
        <w:rPr>
          <w:rFonts w:ascii="Arial" w:eastAsia="Times New Roman" w:hAnsi="Arial" w:cs="Arial"/>
          <w:color w:val="000000"/>
        </w:rPr>
        <w:t>workplace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E05F94">
        <w:rPr>
          <w:rFonts w:ascii="Arial" w:eastAsia="Times New Roman" w:hAnsi="Arial" w:cs="Arial"/>
          <w:color w:val="000000"/>
        </w:rPr>
        <w:t>stress</w:t>
      </w:r>
      <w:proofErr w:type="spellEnd"/>
      <w:r w:rsidRPr="00E05F94">
        <w:rPr>
          <w:rFonts w:ascii="Arial" w:eastAsia="Times New Roman" w:hAnsi="Arial" w:cs="Arial"/>
          <w:color w:val="000000"/>
        </w:rPr>
        <w:t xml:space="preserve"> or conflict.</w:t>
      </w:r>
      <w:r w:rsidR="002A58A5" w:rsidRPr="00E05F94">
        <w:rPr>
          <w:rFonts w:ascii="Arial" w:hAnsi="Arial" w:cs="Arial"/>
          <w:color w:val="000000"/>
        </w:rPr>
        <w:t xml:space="preserve"> Goleman (1998) </w:t>
      </w:r>
      <w:proofErr w:type="spellStart"/>
      <w:r w:rsidR="002A58A5" w:rsidRPr="00E05F94">
        <w:rPr>
          <w:rFonts w:ascii="Arial" w:hAnsi="Arial" w:cs="Arial"/>
          <w:color w:val="000000"/>
        </w:rPr>
        <w:t>explains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that </w:t>
      </w:r>
      <w:proofErr w:type="spellStart"/>
      <w:r w:rsidR="002A58A5" w:rsidRPr="00E05F94">
        <w:rPr>
          <w:rFonts w:ascii="Arial" w:hAnsi="Arial" w:cs="Arial"/>
          <w:color w:val="000000"/>
        </w:rPr>
        <w:t>self-regulation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helps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employees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stay calm, think </w:t>
      </w:r>
      <w:proofErr w:type="spellStart"/>
      <w:r w:rsidR="002A58A5" w:rsidRPr="00E05F94">
        <w:rPr>
          <w:rFonts w:ascii="Arial" w:hAnsi="Arial" w:cs="Arial"/>
          <w:color w:val="000000"/>
        </w:rPr>
        <w:t>clearly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, and make </w:t>
      </w:r>
      <w:proofErr w:type="spellStart"/>
      <w:r w:rsidR="002A58A5" w:rsidRPr="00E05F94">
        <w:rPr>
          <w:rFonts w:ascii="Arial" w:hAnsi="Arial" w:cs="Arial"/>
          <w:color w:val="000000"/>
        </w:rPr>
        <w:t>rational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decisions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even in </w:t>
      </w:r>
      <w:proofErr w:type="spellStart"/>
      <w:r w:rsidR="002A58A5" w:rsidRPr="00E05F94">
        <w:rPr>
          <w:rFonts w:ascii="Arial" w:hAnsi="Arial" w:cs="Arial"/>
          <w:color w:val="000000"/>
        </w:rPr>
        <w:t>challenging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situations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. This </w:t>
      </w:r>
      <w:proofErr w:type="spellStart"/>
      <w:r w:rsidR="002A58A5" w:rsidRPr="00E05F94">
        <w:rPr>
          <w:rFonts w:ascii="Arial" w:hAnsi="Arial" w:cs="Arial"/>
          <w:color w:val="000000"/>
        </w:rPr>
        <w:t>ability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is </w:t>
      </w:r>
      <w:proofErr w:type="spellStart"/>
      <w:r w:rsidR="002A58A5" w:rsidRPr="00E05F94">
        <w:rPr>
          <w:rFonts w:ascii="Arial" w:hAnsi="Arial" w:cs="Arial"/>
          <w:color w:val="000000"/>
        </w:rPr>
        <w:t>particularly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important in professional </w:t>
      </w:r>
      <w:proofErr w:type="spellStart"/>
      <w:r w:rsidR="002A58A5" w:rsidRPr="00E05F94">
        <w:rPr>
          <w:rFonts w:ascii="Arial" w:hAnsi="Arial" w:cs="Arial"/>
          <w:color w:val="000000"/>
        </w:rPr>
        <w:t>environments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where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employees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may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need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to deal with </w:t>
      </w:r>
      <w:proofErr w:type="spellStart"/>
      <w:r w:rsidR="002A58A5" w:rsidRPr="00E05F94">
        <w:rPr>
          <w:rFonts w:ascii="Arial" w:hAnsi="Arial" w:cs="Arial"/>
          <w:color w:val="000000"/>
        </w:rPr>
        <w:t>difficult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customers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, </w:t>
      </w:r>
      <w:proofErr w:type="spellStart"/>
      <w:r w:rsidR="002A58A5" w:rsidRPr="00E05F94">
        <w:rPr>
          <w:rFonts w:ascii="Arial" w:hAnsi="Arial" w:cs="Arial"/>
          <w:color w:val="000000"/>
        </w:rPr>
        <w:t>workplace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disagreements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, or </w:t>
      </w:r>
      <w:proofErr w:type="spellStart"/>
      <w:r w:rsidR="002A58A5" w:rsidRPr="00E05F94">
        <w:rPr>
          <w:rFonts w:ascii="Arial" w:hAnsi="Arial" w:cs="Arial"/>
          <w:color w:val="000000"/>
        </w:rPr>
        <w:t>unexpected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problems. By </w:t>
      </w:r>
      <w:proofErr w:type="spellStart"/>
      <w:r w:rsidR="002A58A5" w:rsidRPr="00E05F94">
        <w:rPr>
          <w:rFonts w:ascii="Arial" w:hAnsi="Arial" w:cs="Arial"/>
          <w:color w:val="000000"/>
        </w:rPr>
        <w:t>controlling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their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emotional </w:t>
      </w:r>
      <w:proofErr w:type="spellStart"/>
      <w:r w:rsidR="002A58A5" w:rsidRPr="00E05F94">
        <w:rPr>
          <w:rFonts w:ascii="Arial" w:hAnsi="Arial" w:cs="Arial"/>
          <w:color w:val="000000"/>
        </w:rPr>
        <w:t>responses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, </w:t>
      </w:r>
      <w:proofErr w:type="spellStart"/>
      <w:r w:rsidR="002A58A5" w:rsidRPr="00E05F94">
        <w:rPr>
          <w:rFonts w:ascii="Arial" w:hAnsi="Arial" w:cs="Arial"/>
          <w:color w:val="000000"/>
        </w:rPr>
        <w:t>employees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are better </w:t>
      </w:r>
      <w:proofErr w:type="spellStart"/>
      <w:r w:rsidR="002A58A5" w:rsidRPr="00E05F94">
        <w:rPr>
          <w:rFonts w:ascii="Arial" w:hAnsi="Arial" w:cs="Arial"/>
          <w:color w:val="000000"/>
        </w:rPr>
        <w:t>able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to </w:t>
      </w:r>
      <w:proofErr w:type="spellStart"/>
      <w:r w:rsidR="002A58A5" w:rsidRPr="00E05F94">
        <w:rPr>
          <w:rFonts w:ascii="Arial" w:hAnsi="Arial" w:cs="Arial"/>
          <w:color w:val="000000"/>
        </w:rPr>
        <w:t>communicate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</w:t>
      </w:r>
      <w:proofErr w:type="spellStart"/>
      <w:r w:rsidR="002A58A5" w:rsidRPr="00E05F94">
        <w:rPr>
          <w:rFonts w:ascii="Arial" w:hAnsi="Arial" w:cs="Arial"/>
          <w:color w:val="000000"/>
        </w:rPr>
        <w:t>effectively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and </w:t>
      </w:r>
      <w:proofErr w:type="spellStart"/>
      <w:r w:rsidR="002A58A5" w:rsidRPr="00E05F94">
        <w:rPr>
          <w:rFonts w:ascii="Arial" w:hAnsi="Arial" w:cs="Arial"/>
          <w:color w:val="000000"/>
        </w:rPr>
        <w:t>maintain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professional </w:t>
      </w:r>
      <w:proofErr w:type="spellStart"/>
      <w:r w:rsidR="002A58A5" w:rsidRPr="00E05F94">
        <w:rPr>
          <w:rFonts w:ascii="Arial" w:hAnsi="Arial" w:cs="Arial"/>
          <w:color w:val="000000"/>
        </w:rPr>
        <w:t>relationships</w:t>
      </w:r>
      <w:proofErr w:type="spellEnd"/>
      <w:r w:rsidR="002A58A5" w:rsidRPr="00E05F94">
        <w:rPr>
          <w:rFonts w:ascii="Arial" w:hAnsi="Arial" w:cs="Arial"/>
          <w:color w:val="000000"/>
        </w:rPr>
        <w:t xml:space="preserve"> with </w:t>
      </w:r>
      <w:proofErr w:type="spellStart"/>
      <w:r w:rsidR="002A58A5" w:rsidRPr="00E05F94">
        <w:rPr>
          <w:rFonts w:ascii="Arial" w:hAnsi="Arial" w:cs="Arial"/>
          <w:color w:val="000000"/>
        </w:rPr>
        <w:t>colleagues</w:t>
      </w:r>
      <w:proofErr w:type="spellEnd"/>
      <w:r w:rsidR="002A58A5" w:rsidRPr="00E05F94">
        <w:rPr>
          <w:rFonts w:ascii="Arial" w:hAnsi="Arial" w:cs="Arial"/>
          <w:color w:val="000000"/>
        </w:rPr>
        <w:t>.</w:t>
      </w:r>
    </w:p>
    <w:p w14:paraId="40E75412" w14:textId="77777777" w:rsidR="002A58A5" w:rsidRPr="00EA65E3" w:rsidRDefault="002A58A5">
      <w:pPr>
        <w:pStyle w:val="NormalWeb"/>
        <w:rPr>
          <w:rFonts w:ascii="Arial" w:hAnsi="Arial" w:cs="Arial"/>
          <w:color w:val="000000"/>
        </w:rPr>
      </w:pPr>
      <w:proofErr w:type="spellStart"/>
      <w:r w:rsidRPr="00EA65E3">
        <w:rPr>
          <w:rFonts w:ascii="Arial" w:hAnsi="Arial" w:cs="Arial"/>
          <w:color w:val="000000"/>
        </w:rPr>
        <w:t>Stress</w:t>
      </w:r>
      <w:proofErr w:type="spellEnd"/>
      <w:r w:rsidRPr="00EA65E3">
        <w:rPr>
          <w:rFonts w:ascii="Arial" w:hAnsi="Arial" w:cs="Arial"/>
          <w:color w:val="000000"/>
        </w:rPr>
        <w:t xml:space="preserve"> is a common issue in </w:t>
      </w:r>
      <w:proofErr w:type="spellStart"/>
      <w:r w:rsidRPr="00EA65E3">
        <w:rPr>
          <w:rFonts w:ascii="Arial" w:hAnsi="Arial" w:cs="Arial"/>
          <w:color w:val="000000"/>
        </w:rPr>
        <w:t>many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workplaces</w:t>
      </w:r>
      <w:proofErr w:type="spellEnd"/>
      <w:r w:rsidRPr="00EA65E3">
        <w:rPr>
          <w:rFonts w:ascii="Arial" w:hAnsi="Arial" w:cs="Arial"/>
          <w:color w:val="000000"/>
        </w:rPr>
        <w:t xml:space="preserve">.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frequently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experience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pressure</w:t>
      </w:r>
      <w:proofErr w:type="spellEnd"/>
      <w:r w:rsidRPr="00EA65E3">
        <w:rPr>
          <w:rFonts w:ascii="Arial" w:hAnsi="Arial" w:cs="Arial"/>
          <w:color w:val="000000"/>
        </w:rPr>
        <w:t xml:space="preserve"> from </w:t>
      </w:r>
      <w:proofErr w:type="spellStart"/>
      <w:r w:rsidRPr="00EA65E3">
        <w:rPr>
          <w:rFonts w:ascii="Arial" w:hAnsi="Arial" w:cs="Arial"/>
          <w:color w:val="000000"/>
        </w:rPr>
        <w:t>deadlines</w:t>
      </w:r>
      <w:proofErr w:type="spellEnd"/>
      <w:r w:rsidRPr="00EA65E3">
        <w:rPr>
          <w:rFonts w:ascii="Arial" w:hAnsi="Arial" w:cs="Arial"/>
          <w:color w:val="000000"/>
        </w:rPr>
        <w:t xml:space="preserve">, performance </w:t>
      </w:r>
      <w:proofErr w:type="spellStart"/>
      <w:r w:rsidRPr="00EA65E3">
        <w:rPr>
          <w:rFonts w:ascii="Arial" w:hAnsi="Arial" w:cs="Arial"/>
          <w:color w:val="000000"/>
        </w:rPr>
        <w:t>expectations</w:t>
      </w:r>
      <w:proofErr w:type="spellEnd"/>
      <w:r w:rsidRPr="00EA65E3">
        <w:rPr>
          <w:rFonts w:ascii="Arial" w:hAnsi="Arial" w:cs="Arial"/>
          <w:color w:val="000000"/>
        </w:rPr>
        <w:t xml:space="preserve">, and interpersonal </w:t>
      </w:r>
      <w:proofErr w:type="spellStart"/>
      <w:r w:rsidRPr="00EA65E3">
        <w:rPr>
          <w:rFonts w:ascii="Arial" w:hAnsi="Arial" w:cs="Arial"/>
          <w:color w:val="000000"/>
        </w:rPr>
        <w:t>relationships</w:t>
      </w:r>
      <w:proofErr w:type="spellEnd"/>
      <w:r w:rsidRPr="00EA65E3">
        <w:rPr>
          <w:rFonts w:ascii="Arial" w:hAnsi="Arial" w:cs="Arial"/>
          <w:color w:val="000000"/>
        </w:rPr>
        <w:t xml:space="preserve">. Bar-On (2006) </w:t>
      </w:r>
      <w:proofErr w:type="spellStart"/>
      <w:r w:rsidRPr="00EA65E3">
        <w:rPr>
          <w:rFonts w:ascii="Arial" w:hAnsi="Arial" w:cs="Arial"/>
          <w:color w:val="000000"/>
        </w:rPr>
        <w:t>suggests</w:t>
      </w:r>
      <w:proofErr w:type="spellEnd"/>
      <w:r w:rsidRPr="00EA65E3">
        <w:rPr>
          <w:rFonts w:ascii="Arial" w:hAnsi="Arial" w:cs="Arial"/>
          <w:color w:val="000000"/>
        </w:rPr>
        <w:t xml:space="preserve"> that individuals with high emotional intelligence </w:t>
      </w:r>
      <w:proofErr w:type="spellStart"/>
      <w:r w:rsidRPr="00EA65E3">
        <w:rPr>
          <w:rFonts w:ascii="Arial" w:hAnsi="Arial" w:cs="Arial"/>
          <w:color w:val="000000"/>
        </w:rPr>
        <w:t>often</w:t>
      </w:r>
      <w:proofErr w:type="spellEnd"/>
      <w:r w:rsidRPr="00EA65E3">
        <w:rPr>
          <w:rFonts w:ascii="Arial" w:hAnsi="Arial" w:cs="Arial"/>
          <w:color w:val="000000"/>
        </w:rPr>
        <w:t xml:space="preserve"> show </w:t>
      </w:r>
      <w:proofErr w:type="spellStart"/>
      <w:r w:rsidRPr="00EA65E3">
        <w:rPr>
          <w:rFonts w:ascii="Arial" w:hAnsi="Arial" w:cs="Arial"/>
          <w:color w:val="000000"/>
        </w:rPr>
        <w:t>stronger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stress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tolerance</w:t>
      </w:r>
      <w:proofErr w:type="spellEnd"/>
      <w:r w:rsidRPr="00EA65E3">
        <w:rPr>
          <w:rFonts w:ascii="Arial" w:hAnsi="Arial" w:cs="Arial"/>
          <w:color w:val="000000"/>
        </w:rPr>
        <w:t xml:space="preserve"> and </w:t>
      </w:r>
      <w:proofErr w:type="spellStart"/>
      <w:r w:rsidRPr="00EA65E3">
        <w:rPr>
          <w:rFonts w:ascii="Arial" w:hAnsi="Arial" w:cs="Arial"/>
          <w:color w:val="000000"/>
        </w:rPr>
        <w:t>adaptability</w:t>
      </w:r>
      <w:proofErr w:type="spellEnd"/>
      <w:r w:rsidRPr="00EA65E3">
        <w:rPr>
          <w:rFonts w:ascii="Arial" w:hAnsi="Arial" w:cs="Arial"/>
          <w:color w:val="000000"/>
        </w:rPr>
        <w:t xml:space="preserve">, </w:t>
      </w:r>
      <w:proofErr w:type="spellStart"/>
      <w:r w:rsidRPr="00EA65E3">
        <w:rPr>
          <w:rFonts w:ascii="Arial" w:hAnsi="Arial" w:cs="Arial"/>
          <w:color w:val="000000"/>
        </w:rPr>
        <w:t>which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allows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them</w:t>
      </w:r>
      <w:proofErr w:type="spellEnd"/>
      <w:r w:rsidRPr="00EA65E3">
        <w:rPr>
          <w:rFonts w:ascii="Arial" w:hAnsi="Arial" w:cs="Arial"/>
          <w:color w:val="000000"/>
        </w:rPr>
        <w:t xml:space="preserve"> to </w:t>
      </w:r>
      <w:proofErr w:type="spellStart"/>
      <w:r w:rsidRPr="00EA65E3">
        <w:rPr>
          <w:rFonts w:ascii="Arial" w:hAnsi="Arial" w:cs="Arial"/>
          <w:color w:val="000000"/>
        </w:rPr>
        <w:t>cope</w:t>
      </w:r>
      <w:proofErr w:type="spellEnd"/>
      <w:r w:rsidRPr="00EA65E3">
        <w:rPr>
          <w:rFonts w:ascii="Arial" w:hAnsi="Arial" w:cs="Arial"/>
          <w:color w:val="000000"/>
        </w:rPr>
        <w:t xml:space="preserve"> with </w:t>
      </w:r>
      <w:proofErr w:type="spellStart"/>
      <w:r w:rsidRPr="00EA65E3">
        <w:rPr>
          <w:rFonts w:ascii="Arial" w:hAnsi="Arial" w:cs="Arial"/>
          <w:color w:val="000000"/>
        </w:rPr>
        <w:t>these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pressures</w:t>
      </w:r>
      <w:proofErr w:type="spellEnd"/>
      <w:r w:rsidRPr="00EA65E3">
        <w:rPr>
          <w:rFonts w:ascii="Arial" w:hAnsi="Arial" w:cs="Arial"/>
          <w:color w:val="000000"/>
        </w:rPr>
        <w:t xml:space="preserve"> more </w:t>
      </w:r>
      <w:proofErr w:type="spellStart"/>
      <w:r w:rsidRPr="00EA65E3">
        <w:rPr>
          <w:rFonts w:ascii="Arial" w:hAnsi="Arial" w:cs="Arial"/>
          <w:color w:val="000000"/>
        </w:rPr>
        <w:t>effectively</w:t>
      </w:r>
      <w:proofErr w:type="spellEnd"/>
      <w:r w:rsidRPr="00EA65E3">
        <w:rPr>
          <w:rFonts w:ascii="Arial" w:hAnsi="Arial" w:cs="Arial"/>
          <w:color w:val="000000"/>
        </w:rPr>
        <w:t xml:space="preserve">. For example,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who can regulate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emotions</w:t>
      </w:r>
      <w:proofErr w:type="spellEnd"/>
      <w:r w:rsidRPr="00EA65E3">
        <w:rPr>
          <w:rFonts w:ascii="Arial" w:hAnsi="Arial" w:cs="Arial"/>
          <w:color w:val="000000"/>
        </w:rPr>
        <w:t xml:space="preserve"> are more likely to </w:t>
      </w:r>
      <w:proofErr w:type="spellStart"/>
      <w:r w:rsidRPr="00EA65E3">
        <w:rPr>
          <w:rFonts w:ascii="Arial" w:hAnsi="Arial" w:cs="Arial"/>
          <w:color w:val="000000"/>
        </w:rPr>
        <w:t>approach</w:t>
      </w:r>
      <w:proofErr w:type="spellEnd"/>
      <w:r w:rsidRPr="00EA65E3">
        <w:rPr>
          <w:rFonts w:ascii="Arial" w:hAnsi="Arial" w:cs="Arial"/>
          <w:color w:val="000000"/>
        </w:rPr>
        <w:t xml:space="preserve"> problems </w:t>
      </w:r>
      <w:proofErr w:type="spellStart"/>
      <w:r w:rsidRPr="00EA65E3">
        <w:rPr>
          <w:rFonts w:ascii="Arial" w:hAnsi="Arial" w:cs="Arial"/>
          <w:color w:val="000000"/>
        </w:rPr>
        <w:t>calmly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rather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than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reacting</w:t>
      </w:r>
      <w:proofErr w:type="spellEnd"/>
      <w:r w:rsidRPr="00EA65E3">
        <w:rPr>
          <w:rFonts w:ascii="Arial" w:hAnsi="Arial" w:cs="Arial"/>
          <w:color w:val="000000"/>
        </w:rPr>
        <w:t xml:space="preserve"> with </w:t>
      </w:r>
      <w:proofErr w:type="spellStart"/>
      <w:r w:rsidRPr="00EA65E3">
        <w:rPr>
          <w:rFonts w:ascii="Arial" w:hAnsi="Arial" w:cs="Arial"/>
          <w:color w:val="000000"/>
        </w:rPr>
        <w:t>frustration</w:t>
      </w:r>
      <w:proofErr w:type="spellEnd"/>
      <w:r w:rsidRPr="00EA65E3">
        <w:rPr>
          <w:rFonts w:ascii="Arial" w:hAnsi="Arial" w:cs="Arial"/>
          <w:color w:val="000000"/>
        </w:rPr>
        <w:t xml:space="preserve"> or </w:t>
      </w:r>
      <w:proofErr w:type="spellStart"/>
      <w:r w:rsidRPr="00EA65E3">
        <w:rPr>
          <w:rFonts w:ascii="Arial" w:hAnsi="Arial" w:cs="Arial"/>
          <w:color w:val="000000"/>
        </w:rPr>
        <w:t>anxiety</w:t>
      </w:r>
      <w:proofErr w:type="spellEnd"/>
      <w:r w:rsidRPr="00EA65E3">
        <w:rPr>
          <w:rFonts w:ascii="Arial" w:hAnsi="Arial" w:cs="Arial"/>
          <w:color w:val="000000"/>
        </w:rPr>
        <w:t xml:space="preserve">. This can lead to better </w:t>
      </w:r>
      <w:proofErr w:type="spellStart"/>
      <w:r w:rsidRPr="00EA65E3">
        <w:rPr>
          <w:rFonts w:ascii="Arial" w:hAnsi="Arial" w:cs="Arial"/>
          <w:color w:val="000000"/>
        </w:rPr>
        <w:t>decision-making</w:t>
      </w:r>
      <w:proofErr w:type="spellEnd"/>
      <w:r w:rsidRPr="00EA65E3">
        <w:rPr>
          <w:rFonts w:ascii="Arial" w:hAnsi="Arial" w:cs="Arial"/>
          <w:color w:val="000000"/>
        </w:rPr>
        <w:t xml:space="preserve"> and </w:t>
      </w:r>
      <w:proofErr w:type="spellStart"/>
      <w:r w:rsidRPr="00EA65E3">
        <w:rPr>
          <w:rFonts w:ascii="Arial" w:hAnsi="Arial" w:cs="Arial"/>
          <w:color w:val="000000"/>
        </w:rPr>
        <w:t>improved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teamwork</w:t>
      </w:r>
      <w:proofErr w:type="spellEnd"/>
      <w:r w:rsidRPr="00EA65E3">
        <w:rPr>
          <w:rFonts w:ascii="Arial" w:hAnsi="Arial" w:cs="Arial"/>
          <w:color w:val="000000"/>
        </w:rPr>
        <w:t xml:space="preserve">, as </w:t>
      </w:r>
      <w:proofErr w:type="spellStart"/>
      <w:r w:rsidRPr="00EA65E3">
        <w:rPr>
          <w:rFonts w:ascii="Arial" w:hAnsi="Arial" w:cs="Arial"/>
          <w:color w:val="000000"/>
        </w:rPr>
        <w:t>emotionally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balanced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are more likely to </w:t>
      </w:r>
      <w:proofErr w:type="spellStart"/>
      <w:r w:rsidRPr="00EA65E3">
        <w:rPr>
          <w:rFonts w:ascii="Arial" w:hAnsi="Arial" w:cs="Arial"/>
          <w:color w:val="000000"/>
        </w:rPr>
        <w:t>listen</w:t>
      </w:r>
      <w:proofErr w:type="spellEnd"/>
      <w:r w:rsidRPr="00EA65E3">
        <w:rPr>
          <w:rFonts w:ascii="Arial" w:hAnsi="Arial" w:cs="Arial"/>
          <w:color w:val="000000"/>
        </w:rPr>
        <w:t xml:space="preserve"> to others and consider different perspectives.</w:t>
      </w:r>
    </w:p>
    <w:p w14:paraId="05910811" w14:textId="77777777" w:rsidR="002A58A5" w:rsidRPr="00EA65E3" w:rsidRDefault="002A58A5">
      <w:pPr>
        <w:pStyle w:val="NormalWeb"/>
        <w:rPr>
          <w:rFonts w:ascii="Arial" w:hAnsi="Arial" w:cs="Arial"/>
          <w:color w:val="000000"/>
        </w:rPr>
      </w:pPr>
      <w:r w:rsidRPr="00EA65E3">
        <w:rPr>
          <w:rFonts w:ascii="Arial" w:hAnsi="Arial" w:cs="Arial"/>
          <w:color w:val="000000"/>
        </w:rPr>
        <w:t xml:space="preserve">Mindfulness </w:t>
      </w:r>
      <w:proofErr w:type="spellStart"/>
      <w:r w:rsidRPr="00EA65E3">
        <w:rPr>
          <w:rFonts w:ascii="Arial" w:hAnsi="Arial" w:cs="Arial"/>
          <w:color w:val="000000"/>
        </w:rPr>
        <w:t>practices</w:t>
      </w:r>
      <w:proofErr w:type="spellEnd"/>
      <w:r w:rsidRPr="00EA65E3">
        <w:rPr>
          <w:rFonts w:ascii="Arial" w:hAnsi="Arial" w:cs="Arial"/>
          <w:color w:val="000000"/>
        </w:rPr>
        <w:t xml:space="preserve"> can </w:t>
      </w:r>
      <w:proofErr w:type="spellStart"/>
      <w:r w:rsidRPr="00EA65E3">
        <w:rPr>
          <w:rFonts w:ascii="Arial" w:hAnsi="Arial" w:cs="Arial"/>
          <w:color w:val="000000"/>
        </w:rPr>
        <w:t>also</w:t>
      </w:r>
      <w:proofErr w:type="spellEnd"/>
      <w:r w:rsidRPr="00EA65E3">
        <w:rPr>
          <w:rFonts w:ascii="Arial" w:hAnsi="Arial" w:cs="Arial"/>
          <w:color w:val="000000"/>
        </w:rPr>
        <w:t xml:space="preserve"> support emotional </w:t>
      </w:r>
      <w:proofErr w:type="spellStart"/>
      <w:r w:rsidRPr="00EA65E3">
        <w:rPr>
          <w:rFonts w:ascii="Arial" w:hAnsi="Arial" w:cs="Arial"/>
          <w:color w:val="000000"/>
        </w:rPr>
        <w:t>regulation</w:t>
      </w:r>
      <w:proofErr w:type="spellEnd"/>
      <w:r w:rsidRPr="00EA65E3">
        <w:rPr>
          <w:rFonts w:ascii="Arial" w:hAnsi="Arial" w:cs="Arial"/>
          <w:color w:val="000000"/>
        </w:rPr>
        <w:t xml:space="preserve">. Brown and Ryan (2003) found that mindfulness </w:t>
      </w:r>
      <w:proofErr w:type="spellStart"/>
      <w:r w:rsidRPr="00EA65E3">
        <w:rPr>
          <w:rFonts w:ascii="Arial" w:hAnsi="Arial" w:cs="Arial"/>
          <w:color w:val="000000"/>
        </w:rPr>
        <w:t>increases</w:t>
      </w:r>
      <w:proofErr w:type="spellEnd"/>
      <w:r w:rsidRPr="00EA65E3">
        <w:rPr>
          <w:rFonts w:ascii="Arial" w:hAnsi="Arial" w:cs="Arial"/>
          <w:color w:val="000000"/>
        </w:rPr>
        <w:t xml:space="preserve"> emotional </w:t>
      </w:r>
      <w:proofErr w:type="spellStart"/>
      <w:r w:rsidRPr="00EA65E3">
        <w:rPr>
          <w:rFonts w:ascii="Arial" w:hAnsi="Arial" w:cs="Arial"/>
          <w:color w:val="000000"/>
        </w:rPr>
        <w:t>awareness</w:t>
      </w:r>
      <w:proofErr w:type="spellEnd"/>
      <w:r w:rsidRPr="00EA65E3">
        <w:rPr>
          <w:rFonts w:ascii="Arial" w:hAnsi="Arial" w:cs="Arial"/>
          <w:color w:val="000000"/>
        </w:rPr>
        <w:t xml:space="preserve"> and </w:t>
      </w:r>
      <w:proofErr w:type="spellStart"/>
      <w:r w:rsidRPr="00EA65E3">
        <w:rPr>
          <w:rFonts w:ascii="Arial" w:hAnsi="Arial" w:cs="Arial"/>
          <w:color w:val="000000"/>
        </w:rPr>
        <w:t>reduces</w:t>
      </w:r>
      <w:proofErr w:type="spellEnd"/>
      <w:r w:rsidRPr="00EA65E3">
        <w:rPr>
          <w:rFonts w:ascii="Arial" w:hAnsi="Arial" w:cs="Arial"/>
          <w:color w:val="000000"/>
        </w:rPr>
        <w:t xml:space="preserve"> automatic </w:t>
      </w:r>
      <w:proofErr w:type="spellStart"/>
      <w:r w:rsidRPr="00EA65E3">
        <w:rPr>
          <w:rFonts w:ascii="Arial" w:hAnsi="Arial" w:cs="Arial"/>
          <w:color w:val="000000"/>
        </w:rPr>
        <w:t>reactions</w:t>
      </w:r>
      <w:proofErr w:type="spellEnd"/>
      <w:r w:rsidRPr="00EA65E3">
        <w:rPr>
          <w:rFonts w:ascii="Arial" w:hAnsi="Arial" w:cs="Arial"/>
          <w:color w:val="000000"/>
        </w:rPr>
        <w:t xml:space="preserve">. </w:t>
      </w:r>
      <w:proofErr w:type="spellStart"/>
      <w:r w:rsidRPr="00EA65E3">
        <w:rPr>
          <w:rFonts w:ascii="Arial" w:hAnsi="Arial" w:cs="Arial"/>
          <w:color w:val="000000"/>
        </w:rPr>
        <w:t>Similarly</w:t>
      </w:r>
      <w:proofErr w:type="spellEnd"/>
      <w:r w:rsidRPr="00EA65E3">
        <w:rPr>
          <w:rFonts w:ascii="Arial" w:hAnsi="Arial" w:cs="Arial"/>
          <w:color w:val="000000"/>
        </w:rPr>
        <w:t xml:space="preserve">, Kabat-Zinn (2005) </w:t>
      </w:r>
      <w:proofErr w:type="spellStart"/>
      <w:r w:rsidRPr="00EA65E3">
        <w:rPr>
          <w:rFonts w:ascii="Arial" w:hAnsi="Arial" w:cs="Arial"/>
          <w:color w:val="000000"/>
        </w:rPr>
        <w:t>explains</w:t>
      </w:r>
      <w:proofErr w:type="spellEnd"/>
      <w:r w:rsidRPr="00EA65E3">
        <w:rPr>
          <w:rFonts w:ascii="Arial" w:hAnsi="Arial" w:cs="Arial"/>
          <w:color w:val="000000"/>
        </w:rPr>
        <w:t xml:space="preserve"> that mindfulness </w:t>
      </w:r>
      <w:proofErr w:type="spellStart"/>
      <w:r w:rsidRPr="00EA65E3">
        <w:rPr>
          <w:rFonts w:ascii="Arial" w:hAnsi="Arial" w:cs="Arial"/>
          <w:color w:val="000000"/>
        </w:rPr>
        <w:t>helps</w:t>
      </w:r>
      <w:proofErr w:type="spellEnd"/>
      <w:r w:rsidRPr="00EA65E3">
        <w:rPr>
          <w:rFonts w:ascii="Arial" w:hAnsi="Arial" w:cs="Arial"/>
          <w:color w:val="000000"/>
        </w:rPr>
        <w:t xml:space="preserve"> individuals </w:t>
      </w:r>
      <w:proofErr w:type="spellStart"/>
      <w:r w:rsidRPr="00EA65E3">
        <w:rPr>
          <w:rFonts w:ascii="Arial" w:hAnsi="Arial" w:cs="Arial"/>
          <w:color w:val="000000"/>
        </w:rPr>
        <w:t>pause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before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reacting</w:t>
      </w:r>
      <w:proofErr w:type="spellEnd"/>
      <w:r w:rsidRPr="00EA65E3">
        <w:rPr>
          <w:rFonts w:ascii="Arial" w:hAnsi="Arial" w:cs="Arial"/>
          <w:color w:val="000000"/>
        </w:rPr>
        <w:t xml:space="preserve">, </w:t>
      </w:r>
      <w:proofErr w:type="spellStart"/>
      <w:r w:rsidRPr="00EA65E3">
        <w:rPr>
          <w:rFonts w:ascii="Arial" w:hAnsi="Arial" w:cs="Arial"/>
          <w:color w:val="000000"/>
        </w:rPr>
        <w:t>which</w:t>
      </w:r>
      <w:proofErr w:type="spellEnd"/>
      <w:r w:rsidRPr="00EA65E3">
        <w:rPr>
          <w:rFonts w:ascii="Arial" w:hAnsi="Arial" w:cs="Arial"/>
          <w:color w:val="000000"/>
        </w:rPr>
        <w:t xml:space="preserve"> can </w:t>
      </w:r>
      <w:proofErr w:type="spellStart"/>
      <w:r w:rsidRPr="00EA65E3">
        <w:rPr>
          <w:rFonts w:ascii="Arial" w:hAnsi="Arial" w:cs="Arial"/>
          <w:color w:val="000000"/>
        </w:rPr>
        <w:t>improve</w:t>
      </w:r>
      <w:proofErr w:type="spellEnd"/>
      <w:r w:rsidRPr="00EA65E3">
        <w:rPr>
          <w:rFonts w:ascii="Arial" w:hAnsi="Arial" w:cs="Arial"/>
          <w:color w:val="000000"/>
        </w:rPr>
        <w:t xml:space="preserve"> communication and </w:t>
      </w:r>
      <w:proofErr w:type="spellStart"/>
      <w:r w:rsidRPr="00EA65E3">
        <w:rPr>
          <w:rFonts w:ascii="Arial" w:hAnsi="Arial" w:cs="Arial"/>
          <w:color w:val="000000"/>
        </w:rPr>
        <w:t>decision-making</w:t>
      </w:r>
      <w:proofErr w:type="spellEnd"/>
      <w:r w:rsidRPr="00EA65E3">
        <w:rPr>
          <w:rFonts w:ascii="Arial" w:hAnsi="Arial" w:cs="Arial"/>
          <w:color w:val="000000"/>
        </w:rPr>
        <w:t xml:space="preserve"> at work. </w:t>
      </w:r>
      <w:proofErr w:type="spellStart"/>
      <w:r w:rsidRPr="00EA65E3">
        <w:rPr>
          <w:rFonts w:ascii="Arial" w:hAnsi="Arial" w:cs="Arial"/>
          <w:color w:val="000000"/>
        </w:rPr>
        <w:t>When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take</w:t>
      </w:r>
      <w:proofErr w:type="spellEnd"/>
      <w:r w:rsidRPr="00EA65E3">
        <w:rPr>
          <w:rFonts w:ascii="Arial" w:hAnsi="Arial" w:cs="Arial"/>
          <w:color w:val="000000"/>
        </w:rPr>
        <w:t xml:space="preserve"> a moment to </w:t>
      </w:r>
      <w:proofErr w:type="spellStart"/>
      <w:r w:rsidRPr="00EA65E3">
        <w:rPr>
          <w:rFonts w:ascii="Arial" w:hAnsi="Arial" w:cs="Arial"/>
          <w:color w:val="000000"/>
        </w:rPr>
        <w:t>reflect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before</w:t>
      </w:r>
      <w:proofErr w:type="spellEnd"/>
      <w:r w:rsidRPr="00EA65E3">
        <w:rPr>
          <w:rFonts w:ascii="Arial" w:hAnsi="Arial" w:cs="Arial"/>
          <w:color w:val="000000"/>
        </w:rPr>
        <w:t xml:space="preserve"> responding to a situation, </w:t>
      </w:r>
      <w:proofErr w:type="spellStart"/>
      <w:r w:rsidRPr="00EA65E3">
        <w:rPr>
          <w:rFonts w:ascii="Arial" w:hAnsi="Arial" w:cs="Arial"/>
          <w:color w:val="000000"/>
        </w:rPr>
        <w:t>they</w:t>
      </w:r>
      <w:proofErr w:type="spellEnd"/>
      <w:r w:rsidRPr="00EA65E3">
        <w:rPr>
          <w:rFonts w:ascii="Arial" w:hAnsi="Arial" w:cs="Arial"/>
          <w:color w:val="000000"/>
        </w:rPr>
        <w:t xml:space="preserve"> are more likely to </w:t>
      </w:r>
      <w:proofErr w:type="spellStart"/>
      <w:r w:rsidRPr="00EA65E3">
        <w:rPr>
          <w:rFonts w:ascii="Arial" w:hAnsi="Arial" w:cs="Arial"/>
          <w:color w:val="000000"/>
        </w:rPr>
        <w:t>choose</w:t>
      </w:r>
      <w:proofErr w:type="spellEnd"/>
      <w:r w:rsidRPr="00EA65E3">
        <w:rPr>
          <w:rFonts w:ascii="Arial" w:hAnsi="Arial" w:cs="Arial"/>
          <w:color w:val="000000"/>
        </w:rPr>
        <w:t xml:space="preserve"> constructive </w:t>
      </w:r>
      <w:proofErr w:type="spellStart"/>
      <w:r w:rsidRPr="00EA65E3">
        <w:rPr>
          <w:rFonts w:ascii="Arial" w:hAnsi="Arial" w:cs="Arial"/>
          <w:color w:val="000000"/>
        </w:rPr>
        <w:t>responses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rather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than</w:t>
      </w:r>
      <w:proofErr w:type="spellEnd"/>
      <w:r w:rsidRPr="00EA65E3">
        <w:rPr>
          <w:rFonts w:ascii="Arial" w:hAnsi="Arial" w:cs="Arial"/>
          <w:color w:val="000000"/>
        </w:rPr>
        <w:t xml:space="preserve"> emotional </w:t>
      </w:r>
      <w:proofErr w:type="spellStart"/>
      <w:r w:rsidRPr="00EA65E3">
        <w:rPr>
          <w:rFonts w:ascii="Arial" w:hAnsi="Arial" w:cs="Arial"/>
          <w:color w:val="000000"/>
        </w:rPr>
        <w:t>reactions</w:t>
      </w:r>
      <w:proofErr w:type="spellEnd"/>
      <w:r w:rsidRPr="00EA65E3">
        <w:rPr>
          <w:rFonts w:ascii="Arial" w:hAnsi="Arial" w:cs="Arial"/>
          <w:color w:val="000000"/>
        </w:rPr>
        <w:t xml:space="preserve">. Over time, </w:t>
      </w:r>
      <w:proofErr w:type="spellStart"/>
      <w:r w:rsidRPr="00EA65E3">
        <w:rPr>
          <w:rFonts w:ascii="Arial" w:hAnsi="Arial" w:cs="Arial"/>
          <w:color w:val="000000"/>
        </w:rPr>
        <w:t>practising</w:t>
      </w:r>
      <w:proofErr w:type="spellEnd"/>
      <w:r w:rsidRPr="00EA65E3">
        <w:rPr>
          <w:rFonts w:ascii="Arial" w:hAnsi="Arial" w:cs="Arial"/>
          <w:color w:val="000000"/>
        </w:rPr>
        <w:t xml:space="preserve"> mindfulness can help individuals </w:t>
      </w:r>
      <w:proofErr w:type="spellStart"/>
      <w:r w:rsidRPr="00EA65E3">
        <w:rPr>
          <w:rFonts w:ascii="Arial" w:hAnsi="Arial" w:cs="Arial"/>
          <w:color w:val="000000"/>
        </w:rPr>
        <w:t>develop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stronger</w:t>
      </w:r>
      <w:proofErr w:type="spellEnd"/>
      <w:r w:rsidRPr="00EA65E3">
        <w:rPr>
          <w:rFonts w:ascii="Arial" w:hAnsi="Arial" w:cs="Arial"/>
          <w:color w:val="000000"/>
        </w:rPr>
        <w:t xml:space="preserve"> emotional </w:t>
      </w:r>
      <w:proofErr w:type="spellStart"/>
      <w:r w:rsidRPr="00EA65E3">
        <w:rPr>
          <w:rFonts w:ascii="Arial" w:hAnsi="Arial" w:cs="Arial"/>
          <w:color w:val="000000"/>
        </w:rPr>
        <w:t>awareness</w:t>
      </w:r>
      <w:proofErr w:type="spellEnd"/>
      <w:r w:rsidRPr="00EA65E3">
        <w:rPr>
          <w:rFonts w:ascii="Arial" w:hAnsi="Arial" w:cs="Arial"/>
          <w:color w:val="000000"/>
        </w:rPr>
        <w:t xml:space="preserve"> and </w:t>
      </w:r>
      <w:proofErr w:type="spellStart"/>
      <w:r w:rsidRPr="00EA65E3">
        <w:rPr>
          <w:rFonts w:ascii="Arial" w:hAnsi="Arial" w:cs="Arial"/>
          <w:color w:val="000000"/>
        </w:rPr>
        <w:t>greater</w:t>
      </w:r>
      <w:proofErr w:type="spellEnd"/>
      <w:r w:rsidRPr="00EA65E3">
        <w:rPr>
          <w:rFonts w:ascii="Arial" w:hAnsi="Arial" w:cs="Arial"/>
          <w:color w:val="000000"/>
        </w:rPr>
        <w:t xml:space="preserve"> control over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behaviour</w:t>
      </w:r>
      <w:proofErr w:type="spellEnd"/>
      <w:r w:rsidRPr="00EA65E3">
        <w:rPr>
          <w:rFonts w:ascii="Arial" w:hAnsi="Arial" w:cs="Arial"/>
          <w:color w:val="000000"/>
        </w:rPr>
        <w:t xml:space="preserve"> in </w:t>
      </w:r>
      <w:proofErr w:type="spellStart"/>
      <w:r w:rsidRPr="00EA65E3">
        <w:rPr>
          <w:rFonts w:ascii="Arial" w:hAnsi="Arial" w:cs="Arial"/>
          <w:color w:val="000000"/>
        </w:rPr>
        <w:t>stressful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situations</w:t>
      </w:r>
      <w:proofErr w:type="spellEnd"/>
      <w:r w:rsidRPr="00EA65E3">
        <w:rPr>
          <w:rFonts w:ascii="Arial" w:hAnsi="Arial" w:cs="Arial"/>
          <w:color w:val="000000"/>
        </w:rPr>
        <w:t>.</w:t>
      </w:r>
    </w:p>
    <w:p w14:paraId="669B7838" w14:textId="274E6117" w:rsidR="00BE335B" w:rsidRPr="00EA65E3" w:rsidRDefault="002A58A5" w:rsidP="002A58A5">
      <w:pPr>
        <w:pStyle w:val="NormalWeb"/>
        <w:rPr>
          <w:rFonts w:ascii="Arial" w:hAnsi="Arial" w:cs="Arial"/>
          <w:color w:val="000000"/>
        </w:rPr>
      </w:pPr>
      <w:proofErr w:type="spellStart"/>
      <w:r w:rsidRPr="00EA65E3">
        <w:rPr>
          <w:rFonts w:ascii="Arial" w:hAnsi="Arial" w:cs="Arial"/>
          <w:color w:val="000000"/>
        </w:rPr>
        <w:t>However</w:t>
      </w:r>
      <w:proofErr w:type="spellEnd"/>
      <w:r w:rsidRPr="00EA65E3">
        <w:rPr>
          <w:rFonts w:ascii="Arial" w:hAnsi="Arial" w:cs="Arial"/>
          <w:color w:val="000000"/>
        </w:rPr>
        <w:t xml:space="preserve">, emotional </w:t>
      </w:r>
      <w:proofErr w:type="spellStart"/>
      <w:r w:rsidRPr="00EA65E3">
        <w:rPr>
          <w:rFonts w:ascii="Arial" w:hAnsi="Arial" w:cs="Arial"/>
          <w:color w:val="000000"/>
        </w:rPr>
        <w:t>regulation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should</w:t>
      </w:r>
      <w:proofErr w:type="spellEnd"/>
      <w:r w:rsidRPr="00EA65E3">
        <w:rPr>
          <w:rFonts w:ascii="Arial" w:hAnsi="Arial" w:cs="Arial"/>
          <w:color w:val="000000"/>
        </w:rPr>
        <w:t xml:space="preserve"> not be </w:t>
      </w:r>
      <w:proofErr w:type="spellStart"/>
      <w:r w:rsidRPr="00EA65E3">
        <w:rPr>
          <w:rFonts w:ascii="Arial" w:hAnsi="Arial" w:cs="Arial"/>
          <w:color w:val="000000"/>
        </w:rPr>
        <w:t>viewed</w:t>
      </w:r>
      <w:proofErr w:type="spellEnd"/>
      <w:r w:rsidRPr="00EA65E3">
        <w:rPr>
          <w:rFonts w:ascii="Arial" w:hAnsi="Arial" w:cs="Arial"/>
          <w:color w:val="000000"/>
        </w:rPr>
        <w:t xml:space="preserve"> as the </w:t>
      </w:r>
      <w:proofErr w:type="spellStart"/>
      <w:r w:rsidRPr="00EA65E3">
        <w:rPr>
          <w:rFonts w:ascii="Arial" w:hAnsi="Arial" w:cs="Arial"/>
          <w:color w:val="000000"/>
        </w:rPr>
        <w:t>responsibility</w:t>
      </w:r>
      <w:proofErr w:type="spellEnd"/>
      <w:r w:rsidRPr="00EA65E3">
        <w:rPr>
          <w:rFonts w:ascii="Arial" w:hAnsi="Arial" w:cs="Arial"/>
          <w:color w:val="000000"/>
        </w:rPr>
        <w:t xml:space="preserve"> of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alone. </w:t>
      </w:r>
      <w:proofErr w:type="spellStart"/>
      <w:r w:rsidRPr="00EA65E3">
        <w:rPr>
          <w:rFonts w:ascii="Arial" w:hAnsi="Arial" w:cs="Arial"/>
          <w:color w:val="000000"/>
        </w:rPr>
        <w:t>Ashkanasy</w:t>
      </w:r>
      <w:proofErr w:type="spellEnd"/>
      <w:r w:rsidRPr="00EA65E3">
        <w:rPr>
          <w:rFonts w:ascii="Arial" w:hAnsi="Arial" w:cs="Arial"/>
          <w:color w:val="000000"/>
        </w:rPr>
        <w:t xml:space="preserve"> and </w:t>
      </w:r>
      <w:proofErr w:type="spellStart"/>
      <w:r w:rsidRPr="00EA65E3">
        <w:rPr>
          <w:rFonts w:ascii="Arial" w:hAnsi="Arial" w:cs="Arial"/>
          <w:color w:val="000000"/>
        </w:rPr>
        <w:t>Daus</w:t>
      </w:r>
      <w:proofErr w:type="spellEnd"/>
      <w:r w:rsidRPr="00EA65E3">
        <w:rPr>
          <w:rFonts w:ascii="Arial" w:hAnsi="Arial" w:cs="Arial"/>
          <w:color w:val="000000"/>
        </w:rPr>
        <w:t xml:space="preserve"> (2005) </w:t>
      </w:r>
      <w:proofErr w:type="spellStart"/>
      <w:r w:rsidRPr="00EA65E3">
        <w:rPr>
          <w:rFonts w:ascii="Arial" w:hAnsi="Arial" w:cs="Arial"/>
          <w:color w:val="000000"/>
        </w:rPr>
        <w:t>argue</w:t>
      </w:r>
      <w:proofErr w:type="spellEnd"/>
      <w:r w:rsidRPr="00EA65E3">
        <w:rPr>
          <w:rFonts w:ascii="Arial" w:hAnsi="Arial" w:cs="Arial"/>
          <w:color w:val="000000"/>
        </w:rPr>
        <w:t xml:space="preserve"> that </w:t>
      </w:r>
      <w:proofErr w:type="spellStart"/>
      <w:r w:rsidRPr="00EA65E3">
        <w:rPr>
          <w:rFonts w:ascii="Arial" w:hAnsi="Arial" w:cs="Arial"/>
          <w:color w:val="000000"/>
        </w:rPr>
        <w:t>organisations</w:t>
      </w:r>
      <w:proofErr w:type="spellEnd"/>
      <w:r w:rsidRPr="00EA65E3">
        <w:rPr>
          <w:rFonts w:ascii="Arial" w:hAnsi="Arial" w:cs="Arial"/>
          <w:color w:val="000000"/>
        </w:rPr>
        <w:t xml:space="preserve"> must </w:t>
      </w:r>
      <w:proofErr w:type="spellStart"/>
      <w:r w:rsidRPr="00EA65E3">
        <w:rPr>
          <w:rFonts w:ascii="Arial" w:hAnsi="Arial" w:cs="Arial"/>
          <w:color w:val="000000"/>
        </w:rPr>
        <w:t>also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address</w:t>
      </w:r>
      <w:proofErr w:type="spellEnd"/>
      <w:r w:rsidRPr="00EA65E3">
        <w:rPr>
          <w:rFonts w:ascii="Arial" w:hAnsi="Arial" w:cs="Arial"/>
          <w:color w:val="000000"/>
        </w:rPr>
        <w:t xml:space="preserve"> structural </w:t>
      </w:r>
      <w:proofErr w:type="spellStart"/>
      <w:r w:rsidRPr="00EA65E3">
        <w:rPr>
          <w:rFonts w:ascii="Arial" w:hAnsi="Arial" w:cs="Arial"/>
          <w:color w:val="000000"/>
        </w:rPr>
        <w:t>issues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such</w:t>
      </w:r>
      <w:proofErr w:type="spellEnd"/>
      <w:r w:rsidRPr="00EA65E3">
        <w:rPr>
          <w:rFonts w:ascii="Arial" w:hAnsi="Arial" w:cs="Arial"/>
          <w:color w:val="000000"/>
        </w:rPr>
        <w:t xml:space="preserve"> as </w:t>
      </w:r>
      <w:proofErr w:type="spellStart"/>
      <w:r w:rsidRPr="00EA65E3">
        <w:rPr>
          <w:rFonts w:ascii="Arial" w:hAnsi="Arial" w:cs="Arial"/>
          <w:color w:val="000000"/>
        </w:rPr>
        <w:t>excessive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workloads</w:t>
      </w:r>
      <w:proofErr w:type="spellEnd"/>
      <w:r w:rsidRPr="00EA65E3">
        <w:rPr>
          <w:rFonts w:ascii="Arial" w:hAnsi="Arial" w:cs="Arial"/>
          <w:color w:val="000000"/>
        </w:rPr>
        <w:t xml:space="preserve">, </w:t>
      </w:r>
      <w:proofErr w:type="spellStart"/>
      <w:r w:rsidRPr="00EA65E3">
        <w:rPr>
          <w:rFonts w:ascii="Arial" w:hAnsi="Arial" w:cs="Arial"/>
          <w:color w:val="000000"/>
        </w:rPr>
        <w:t>poor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leadership</w:t>
      </w:r>
      <w:proofErr w:type="spellEnd"/>
      <w:r w:rsidRPr="00EA65E3">
        <w:rPr>
          <w:rFonts w:ascii="Arial" w:hAnsi="Arial" w:cs="Arial"/>
          <w:color w:val="000000"/>
        </w:rPr>
        <w:t xml:space="preserve">, and </w:t>
      </w:r>
      <w:proofErr w:type="spellStart"/>
      <w:r w:rsidRPr="00EA65E3">
        <w:rPr>
          <w:rFonts w:ascii="Arial" w:hAnsi="Arial" w:cs="Arial"/>
          <w:color w:val="000000"/>
        </w:rPr>
        <w:t>unrealistic</w:t>
      </w:r>
      <w:proofErr w:type="spellEnd"/>
      <w:r w:rsidRPr="00EA65E3">
        <w:rPr>
          <w:rFonts w:ascii="Arial" w:hAnsi="Arial" w:cs="Arial"/>
          <w:color w:val="000000"/>
        </w:rPr>
        <w:t xml:space="preserve"> performance </w:t>
      </w:r>
      <w:proofErr w:type="spellStart"/>
      <w:r w:rsidRPr="00EA65E3">
        <w:rPr>
          <w:rFonts w:ascii="Arial" w:hAnsi="Arial" w:cs="Arial"/>
          <w:color w:val="000000"/>
        </w:rPr>
        <w:t>expectations</w:t>
      </w:r>
      <w:proofErr w:type="spellEnd"/>
      <w:r w:rsidRPr="00EA65E3">
        <w:rPr>
          <w:rFonts w:ascii="Arial" w:hAnsi="Arial" w:cs="Arial"/>
          <w:color w:val="000000"/>
        </w:rPr>
        <w:t xml:space="preserve">. If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are </w:t>
      </w:r>
      <w:proofErr w:type="spellStart"/>
      <w:r w:rsidRPr="00EA65E3">
        <w:rPr>
          <w:rFonts w:ascii="Arial" w:hAnsi="Arial" w:cs="Arial"/>
          <w:color w:val="000000"/>
        </w:rPr>
        <w:t>constantly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placed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under</w:t>
      </w:r>
      <w:proofErr w:type="spellEnd"/>
      <w:r w:rsidRPr="00EA65E3">
        <w:rPr>
          <w:rFonts w:ascii="Arial" w:hAnsi="Arial" w:cs="Arial"/>
          <w:color w:val="000000"/>
        </w:rPr>
        <w:t xml:space="preserve"> extreme </w:t>
      </w:r>
      <w:proofErr w:type="spellStart"/>
      <w:r w:rsidRPr="00EA65E3">
        <w:rPr>
          <w:rFonts w:ascii="Arial" w:hAnsi="Arial" w:cs="Arial"/>
          <w:color w:val="000000"/>
        </w:rPr>
        <w:t>pressure</w:t>
      </w:r>
      <w:proofErr w:type="spellEnd"/>
      <w:r w:rsidRPr="00EA65E3">
        <w:rPr>
          <w:rFonts w:ascii="Arial" w:hAnsi="Arial" w:cs="Arial"/>
          <w:color w:val="000000"/>
        </w:rPr>
        <w:t xml:space="preserve">, it </w:t>
      </w:r>
      <w:proofErr w:type="spellStart"/>
      <w:r w:rsidRPr="00EA65E3">
        <w:rPr>
          <w:rFonts w:ascii="Arial" w:hAnsi="Arial" w:cs="Arial"/>
          <w:color w:val="000000"/>
        </w:rPr>
        <w:t>becomes</w:t>
      </w:r>
      <w:proofErr w:type="spellEnd"/>
      <w:r w:rsidRPr="00EA65E3">
        <w:rPr>
          <w:rFonts w:ascii="Arial" w:hAnsi="Arial" w:cs="Arial"/>
          <w:color w:val="000000"/>
        </w:rPr>
        <w:t xml:space="preserve"> much more </w:t>
      </w:r>
      <w:proofErr w:type="spellStart"/>
      <w:r w:rsidRPr="00EA65E3">
        <w:rPr>
          <w:rFonts w:ascii="Arial" w:hAnsi="Arial" w:cs="Arial"/>
          <w:color w:val="000000"/>
        </w:rPr>
        <w:t>difficult</w:t>
      </w:r>
      <w:proofErr w:type="spellEnd"/>
      <w:r w:rsidRPr="00EA65E3">
        <w:rPr>
          <w:rFonts w:ascii="Arial" w:hAnsi="Arial" w:cs="Arial"/>
          <w:color w:val="000000"/>
        </w:rPr>
        <w:t xml:space="preserve"> for </w:t>
      </w:r>
      <w:proofErr w:type="spellStart"/>
      <w:r w:rsidRPr="00EA65E3">
        <w:rPr>
          <w:rFonts w:ascii="Arial" w:hAnsi="Arial" w:cs="Arial"/>
          <w:color w:val="000000"/>
        </w:rPr>
        <w:t>them</w:t>
      </w:r>
      <w:proofErr w:type="spellEnd"/>
      <w:r w:rsidRPr="00EA65E3">
        <w:rPr>
          <w:rFonts w:ascii="Arial" w:hAnsi="Arial" w:cs="Arial"/>
          <w:color w:val="000000"/>
        </w:rPr>
        <w:t xml:space="preserve"> to regulate </w:t>
      </w:r>
      <w:proofErr w:type="spellStart"/>
      <w:r w:rsidRPr="00EA65E3">
        <w:rPr>
          <w:rFonts w:ascii="Arial" w:hAnsi="Arial" w:cs="Arial"/>
          <w:color w:val="000000"/>
        </w:rPr>
        <w:t>their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emotions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effectively</w:t>
      </w:r>
      <w:proofErr w:type="spellEnd"/>
      <w:r w:rsidRPr="00EA65E3">
        <w:rPr>
          <w:rFonts w:ascii="Arial" w:hAnsi="Arial" w:cs="Arial"/>
          <w:color w:val="000000"/>
        </w:rPr>
        <w:t xml:space="preserve">. </w:t>
      </w:r>
      <w:proofErr w:type="spellStart"/>
      <w:r w:rsidRPr="00EA65E3">
        <w:rPr>
          <w:rFonts w:ascii="Arial" w:hAnsi="Arial" w:cs="Arial"/>
          <w:color w:val="000000"/>
        </w:rPr>
        <w:t>Therefore</w:t>
      </w:r>
      <w:proofErr w:type="spellEnd"/>
      <w:r w:rsidRPr="00EA65E3">
        <w:rPr>
          <w:rFonts w:ascii="Arial" w:hAnsi="Arial" w:cs="Arial"/>
          <w:color w:val="000000"/>
        </w:rPr>
        <w:t xml:space="preserve">, </w:t>
      </w:r>
      <w:proofErr w:type="spellStart"/>
      <w:r w:rsidRPr="00EA65E3">
        <w:rPr>
          <w:rFonts w:ascii="Arial" w:hAnsi="Arial" w:cs="Arial"/>
          <w:color w:val="000000"/>
        </w:rPr>
        <w:t>organisations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should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also</w:t>
      </w:r>
      <w:proofErr w:type="spellEnd"/>
      <w:r w:rsidRPr="00EA65E3">
        <w:rPr>
          <w:rFonts w:ascii="Arial" w:hAnsi="Arial" w:cs="Arial"/>
          <w:color w:val="000000"/>
        </w:rPr>
        <w:t xml:space="preserve"> focus on </w:t>
      </w:r>
      <w:proofErr w:type="spellStart"/>
      <w:r w:rsidRPr="00EA65E3">
        <w:rPr>
          <w:rFonts w:ascii="Arial" w:hAnsi="Arial" w:cs="Arial"/>
          <w:color w:val="000000"/>
        </w:rPr>
        <w:t>creating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supportive</w:t>
      </w:r>
      <w:proofErr w:type="spellEnd"/>
      <w:r w:rsidRPr="00EA65E3">
        <w:rPr>
          <w:rFonts w:ascii="Arial" w:hAnsi="Arial" w:cs="Arial"/>
          <w:color w:val="000000"/>
        </w:rPr>
        <w:t xml:space="preserve"> work </w:t>
      </w:r>
      <w:proofErr w:type="spellStart"/>
      <w:r w:rsidRPr="00EA65E3">
        <w:rPr>
          <w:rFonts w:ascii="Arial" w:hAnsi="Arial" w:cs="Arial"/>
          <w:color w:val="000000"/>
        </w:rPr>
        <w:t>environments</w:t>
      </w:r>
      <w:proofErr w:type="spellEnd"/>
      <w:r w:rsidRPr="00EA65E3">
        <w:rPr>
          <w:rFonts w:ascii="Arial" w:hAnsi="Arial" w:cs="Arial"/>
          <w:color w:val="000000"/>
        </w:rPr>
        <w:t xml:space="preserve">, </w:t>
      </w:r>
      <w:proofErr w:type="spellStart"/>
      <w:r w:rsidRPr="00EA65E3">
        <w:rPr>
          <w:rFonts w:ascii="Arial" w:hAnsi="Arial" w:cs="Arial"/>
          <w:color w:val="000000"/>
        </w:rPr>
        <w:t>encouraging</w:t>
      </w:r>
      <w:proofErr w:type="spellEnd"/>
      <w:r w:rsidRPr="00EA65E3">
        <w:rPr>
          <w:rFonts w:ascii="Arial" w:hAnsi="Arial" w:cs="Arial"/>
          <w:color w:val="000000"/>
        </w:rPr>
        <w:t xml:space="preserve"> open communication, and </w:t>
      </w:r>
      <w:proofErr w:type="spellStart"/>
      <w:r w:rsidRPr="00EA65E3">
        <w:rPr>
          <w:rFonts w:ascii="Arial" w:hAnsi="Arial" w:cs="Arial"/>
          <w:color w:val="000000"/>
        </w:rPr>
        <w:t>providing</w:t>
      </w:r>
      <w:proofErr w:type="spellEnd"/>
      <w:r w:rsidRPr="00EA65E3">
        <w:rPr>
          <w:rFonts w:ascii="Arial" w:hAnsi="Arial" w:cs="Arial"/>
          <w:color w:val="000000"/>
        </w:rPr>
        <w:t xml:space="preserve"> resources that help </w:t>
      </w:r>
      <w:proofErr w:type="spellStart"/>
      <w:r w:rsidRPr="00EA65E3">
        <w:rPr>
          <w:rFonts w:ascii="Arial" w:hAnsi="Arial" w:cs="Arial"/>
          <w:color w:val="000000"/>
        </w:rPr>
        <w:t>employees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manage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stress</w:t>
      </w:r>
      <w:proofErr w:type="spellEnd"/>
      <w:r w:rsidRPr="00EA65E3">
        <w:rPr>
          <w:rFonts w:ascii="Arial" w:hAnsi="Arial" w:cs="Arial"/>
          <w:color w:val="000000"/>
        </w:rPr>
        <w:t xml:space="preserve"> in </w:t>
      </w:r>
      <w:proofErr w:type="spellStart"/>
      <w:r w:rsidRPr="00EA65E3">
        <w:rPr>
          <w:rFonts w:ascii="Arial" w:hAnsi="Arial" w:cs="Arial"/>
          <w:color w:val="000000"/>
        </w:rPr>
        <w:t>healthy</w:t>
      </w:r>
      <w:proofErr w:type="spellEnd"/>
      <w:r w:rsidRPr="00EA65E3">
        <w:rPr>
          <w:rFonts w:ascii="Arial" w:hAnsi="Arial" w:cs="Arial"/>
          <w:color w:val="000000"/>
        </w:rPr>
        <w:t xml:space="preserve"> </w:t>
      </w:r>
      <w:proofErr w:type="spellStart"/>
      <w:r w:rsidRPr="00EA65E3">
        <w:rPr>
          <w:rFonts w:ascii="Arial" w:hAnsi="Arial" w:cs="Arial"/>
          <w:color w:val="000000"/>
        </w:rPr>
        <w:t>ways</w:t>
      </w:r>
      <w:proofErr w:type="spellEnd"/>
      <w:r w:rsidRPr="00EA65E3">
        <w:rPr>
          <w:rFonts w:ascii="Arial" w:hAnsi="Arial" w:cs="Arial"/>
          <w:color w:val="000000"/>
        </w:rPr>
        <w:t>.</w:t>
      </w:r>
    </w:p>
    <w:p w14:paraId="049FF650" w14:textId="77777777" w:rsidR="004F78CD" w:rsidRDefault="004F78CD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0460D169" w14:textId="77777777" w:rsidR="00C571BA" w:rsidRDefault="00C571BA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42BDF09A" w14:textId="77777777" w:rsidR="003F762D" w:rsidRDefault="003F762D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5A22ACAA" w14:textId="56CAF24A" w:rsidR="00B1345F" w:rsidRPr="00694103" w:rsidRDefault="00394206" w:rsidP="00BE335B">
      <w:pPr>
        <w:spacing w:before="100" w:beforeAutospacing="1" w:after="100" w:afterAutospacing="1" w:line="240" w:lineRule="auto"/>
        <w:rPr>
          <w:rFonts w:ascii="Arial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lastRenderedPageBreak/>
        <w:t xml:space="preserve">4. </w:t>
      </w:r>
      <w:proofErr w:type="spellStart"/>
      <w:r w:rsidR="00B1345F" w:rsidRPr="00694103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>Empathy</w:t>
      </w:r>
      <w:proofErr w:type="spellEnd"/>
    </w:p>
    <w:p w14:paraId="7F46EF23" w14:textId="4C6E79AF" w:rsidR="00B1345F" w:rsidRPr="00370948" w:rsidRDefault="008560FE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857D39">
        <w:rPr>
          <w:rFonts w:ascii="Arial" w:eastAsia="Times New Roman" w:hAnsi="Arial" w:cs="Arial"/>
          <w:color w:val="000000"/>
        </w:rPr>
        <w:t>Empathy</w:t>
      </w:r>
      <w:proofErr w:type="spellEnd"/>
      <w:r w:rsidRPr="00857D39">
        <w:rPr>
          <w:rFonts w:ascii="Arial" w:eastAsia="Times New Roman" w:hAnsi="Arial" w:cs="Arial"/>
          <w:color w:val="000000"/>
        </w:rPr>
        <w:t xml:space="preserve"> can be </w:t>
      </w:r>
      <w:proofErr w:type="spellStart"/>
      <w:r w:rsidRPr="00857D39">
        <w:rPr>
          <w:rFonts w:ascii="Arial" w:eastAsia="Times New Roman" w:hAnsi="Arial" w:cs="Arial"/>
          <w:color w:val="000000"/>
        </w:rPr>
        <w:t>described</w:t>
      </w:r>
      <w:proofErr w:type="spellEnd"/>
      <w:r w:rsidRPr="00857D39">
        <w:rPr>
          <w:rFonts w:ascii="Arial" w:eastAsia="Times New Roman" w:hAnsi="Arial" w:cs="Arial"/>
          <w:color w:val="000000"/>
        </w:rPr>
        <w:t xml:space="preserve"> as the </w:t>
      </w:r>
      <w:proofErr w:type="spellStart"/>
      <w:r w:rsidRPr="00857D39">
        <w:rPr>
          <w:rFonts w:ascii="Arial" w:eastAsia="Times New Roman" w:hAnsi="Arial" w:cs="Arial"/>
          <w:color w:val="000000"/>
        </w:rPr>
        <w:t>capacity</w:t>
      </w:r>
      <w:proofErr w:type="spellEnd"/>
      <w:r w:rsidRPr="00857D39">
        <w:rPr>
          <w:rFonts w:ascii="Arial" w:eastAsia="Times New Roman" w:hAnsi="Arial" w:cs="Arial"/>
          <w:color w:val="000000"/>
        </w:rPr>
        <w:t xml:space="preserve"> to </w:t>
      </w:r>
      <w:proofErr w:type="spellStart"/>
      <w:r w:rsidRPr="00857D39">
        <w:rPr>
          <w:rFonts w:ascii="Arial" w:eastAsia="Times New Roman" w:hAnsi="Arial" w:cs="Arial"/>
          <w:color w:val="000000"/>
        </w:rPr>
        <w:t>understand</w:t>
      </w:r>
      <w:proofErr w:type="spellEnd"/>
      <w:r w:rsidRPr="00857D39">
        <w:rPr>
          <w:rFonts w:ascii="Arial" w:eastAsia="Times New Roman" w:hAnsi="Arial" w:cs="Arial"/>
          <w:color w:val="000000"/>
        </w:rPr>
        <w:t xml:space="preserve"> the </w:t>
      </w:r>
      <w:proofErr w:type="spellStart"/>
      <w:r w:rsidRPr="00857D39">
        <w:rPr>
          <w:rFonts w:ascii="Arial" w:eastAsia="Times New Roman" w:hAnsi="Arial" w:cs="Arial"/>
          <w:color w:val="000000"/>
        </w:rPr>
        <w:t>emotions</w:t>
      </w:r>
      <w:proofErr w:type="spellEnd"/>
      <w:r w:rsidRPr="00857D39">
        <w:rPr>
          <w:rFonts w:ascii="Arial" w:eastAsia="Times New Roman" w:hAnsi="Arial" w:cs="Arial"/>
          <w:color w:val="000000"/>
        </w:rPr>
        <w:t xml:space="preserve"> of others and </w:t>
      </w:r>
      <w:proofErr w:type="spellStart"/>
      <w:r w:rsidRPr="00857D39">
        <w:rPr>
          <w:rFonts w:ascii="Arial" w:eastAsia="Times New Roman" w:hAnsi="Arial" w:cs="Arial"/>
          <w:color w:val="000000"/>
        </w:rPr>
        <w:t>react</w:t>
      </w:r>
      <w:proofErr w:type="spellEnd"/>
      <w:r w:rsidRPr="00857D39">
        <w:rPr>
          <w:rFonts w:ascii="Arial" w:eastAsia="Times New Roman" w:hAnsi="Arial" w:cs="Arial"/>
          <w:color w:val="000000"/>
        </w:rPr>
        <w:t xml:space="preserve"> in a </w:t>
      </w:r>
      <w:proofErr w:type="spellStart"/>
      <w:r w:rsidRPr="00857D39">
        <w:rPr>
          <w:rFonts w:ascii="Arial" w:eastAsia="Times New Roman" w:hAnsi="Arial" w:cs="Arial"/>
          <w:color w:val="000000"/>
        </w:rPr>
        <w:t>supportive</w:t>
      </w:r>
      <w:proofErr w:type="spellEnd"/>
      <w:r w:rsidRPr="00857D39">
        <w:rPr>
          <w:rFonts w:ascii="Arial" w:eastAsia="Times New Roman" w:hAnsi="Arial" w:cs="Arial"/>
          <w:color w:val="000000"/>
        </w:rPr>
        <w:t xml:space="preserve"> and </w:t>
      </w:r>
      <w:proofErr w:type="spellStart"/>
      <w:r w:rsidRPr="00857D39">
        <w:rPr>
          <w:rFonts w:ascii="Arial" w:eastAsia="Times New Roman" w:hAnsi="Arial" w:cs="Arial"/>
          <w:color w:val="000000"/>
        </w:rPr>
        <w:t>appropriate</w:t>
      </w:r>
      <w:proofErr w:type="spellEnd"/>
      <w:r w:rsidRPr="00857D39">
        <w:rPr>
          <w:rFonts w:ascii="Arial" w:eastAsia="Times New Roman" w:hAnsi="Arial" w:cs="Arial"/>
          <w:color w:val="000000"/>
        </w:rPr>
        <w:t xml:space="preserve"> way.</w:t>
      </w:r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In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workplace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environments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empathy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helps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build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trust,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communicate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effectively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, and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resolve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conflicts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. Mayer, Salovey and Caruso (2004)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explain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that individuals with high emotional intelligence are better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able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recognise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emotional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cues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from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colleagues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respond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="00B1345F" w:rsidRPr="00370948">
        <w:rPr>
          <w:rFonts w:ascii="Arial" w:hAnsi="Arial" w:cs="Arial"/>
          <w:color w:val="000000"/>
          <w:kern w:val="0"/>
          <w14:ligatures w14:val="none"/>
        </w:rPr>
        <w:t>appropriately</w:t>
      </w:r>
      <w:proofErr w:type="spellEnd"/>
      <w:r w:rsidR="00B1345F" w:rsidRPr="00370948">
        <w:rPr>
          <w:rFonts w:ascii="Arial" w:hAnsi="Arial" w:cs="Arial"/>
          <w:color w:val="000000"/>
          <w:kern w:val="0"/>
          <w14:ligatures w14:val="none"/>
        </w:rPr>
        <w:t>.</w:t>
      </w:r>
    </w:p>
    <w:p w14:paraId="5F511BCE" w14:textId="77777777" w:rsidR="00B1345F" w:rsidRPr="00370948" w:rsidRDefault="00B1345F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Empathy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is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particularly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important for leaders and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managers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. Leaders who demonstrate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empathy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are more likely to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build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strong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relationships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with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their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and create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supportive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working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environments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Northouse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(2022)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highlights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that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empathetic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leadership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can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improve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employee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motivation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, engagement, and job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satisfaction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>.</w:t>
      </w:r>
    </w:p>
    <w:p w14:paraId="2E9189D8" w14:textId="77777777" w:rsidR="00BE335B" w:rsidRPr="00370948" w:rsidRDefault="00B1345F" w:rsidP="00BE335B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However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empathy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can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sometimes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lead to emotional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challenges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. Hochschild (1983) introduced the concept of emotional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labour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which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occurs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when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must regulate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their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emotions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in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order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to meet organisational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expectations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. If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constantly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suppress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their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emotions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, this can lead to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stress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 xml:space="preserve"> and emotional </w:t>
      </w:r>
      <w:proofErr w:type="spellStart"/>
      <w:r w:rsidRPr="00370948">
        <w:rPr>
          <w:rFonts w:ascii="Arial" w:hAnsi="Arial" w:cs="Arial"/>
          <w:color w:val="000000"/>
          <w:kern w:val="0"/>
          <w14:ligatures w14:val="none"/>
        </w:rPr>
        <w:t>exhaustion</w:t>
      </w:r>
      <w:proofErr w:type="spellEnd"/>
      <w:r w:rsidRPr="00370948">
        <w:rPr>
          <w:rFonts w:ascii="Arial" w:hAnsi="Arial" w:cs="Arial"/>
          <w:color w:val="000000"/>
          <w:kern w:val="0"/>
          <w14:ligatures w14:val="none"/>
        </w:rPr>
        <w:t>.</w:t>
      </w:r>
    </w:p>
    <w:p w14:paraId="68A1A3FE" w14:textId="77777777" w:rsidR="00BE335B" w:rsidRDefault="00BE335B" w:rsidP="00BE335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7312F1D8" w14:textId="6FA19C0F" w:rsidR="00B1345F" w:rsidRPr="00694103" w:rsidRDefault="00394206" w:rsidP="00BE335B">
      <w:pPr>
        <w:spacing w:before="100" w:beforeAutospacing="1" w:after="100" w:afterAutospacing="1" w:line="240" w:lineRule="auto"/>
        <w:rPr>
          <w:rFonts w:ascii="Arial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5. </w:t>
      </w:r>
      <w:r w:rsidR="00B1345F" w:rsidRPr="00694103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>Social Skills</w:t>
      </w:r>
    </w:p>
    <w:p w14:paraId="38D4D977" w14:textId="77777777" w:rsidR="00B1345F" w:rsidRPr="007501E6" w:rsidRDefault="00B1345F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7501E6">
        <w:rPr>
          <w:rFonts w:ascii="Arial" w:hAnsi="Arial" w:cs="Arial"/>
          <w:color w:val="000000"/>
          <w:kern w:val="0"/>
          <w14:ligatures w14:val="none"/>
        </w:rPr>
        <w:t xml:space="preserve">Social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skills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involve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ability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communicate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effectively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build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relationships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, and work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collaboratively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with others.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with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strong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social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skills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are better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able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resolve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conflicts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, share ideas, and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maintain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positive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working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relationships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. Goleman (1998)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suggests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that social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competence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allows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individuals to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influence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colleagues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contribute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to a cooperative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working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environment.</w:t>
      </w:r>
    </w:p>
    <w:p w14:paraId="58A77695" w14:textId="77777777" w:rsidR="00B1345F" w:rsidRPr="007501E6" w:rsidRDefault="00B1345F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Teamwork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is a key part of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many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modern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organisations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. Emotional intelligence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allows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understand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group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dynamics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communicate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effectively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within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teams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. Jordan and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Troth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(2011) found that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teams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with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higher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emotional intelligence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tend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to demonstrate better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cooperation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problem-solving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abilities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>.</w:t>
      </w:r>
    </w:p>
    <w:p w14:paraId="2B7D0F7E" w14:textId="77777777" w:rsidR="00B1345F" w:rsidRPr="007501E6" w:rsidRDefault="00B1345F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Despite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these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benefits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, emotional intelligence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should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not be seen as a complete solution to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workplace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challenges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Some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researchers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argue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that emotional intelligence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overlaps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with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personality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traits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may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be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difficult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measure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accurately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(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Landy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, 2005).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Additionally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, emotional intelligence training alone cannot solve organisational problems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such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as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poor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leadership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or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lack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of resources.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Therefore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, while emotional intelligence is a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useful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framework for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understanding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workplace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behaviour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organisations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must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also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focus on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improving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leadership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quality,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workload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management, and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workplace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culture.</w:t>
      </w:r>
    </w:p>
    <w:p w14:paraId="1CEA0DBE" w14:textId="23B66FDC" w:rsidR="00A8132D" w:rsidRPr="007501E6" w:rsidRDefault="00B1345F" w:rsidP="00BE335B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7501E6">
        <w:rPr>
          <w:rFonts w:ascii="Arial" w:hAnsi="Arial" w:cs="Arial"/>
          <w:color w:val="000000"/>
          <w:kern w:val="0"/>
          <w14:ligatures w14:val="none"/>
        </w:rPr>
        <w:t xml:space="preserve">Overall, emotional intelligence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remains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a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valuable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concept for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understanding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how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interact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perform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in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workplace</w:t>
      </w:r>
      <w:proofErr w:type="spellEnd"/>
      <w:r w:rsidRPr="007501E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501E6">
        <w:rPr>
          <w:rFonts w:ascii="Arial" w:hAnsi="Arial" w:cs="Arial"/>
          <w:color w:val="000000"/>
          <w:kern w:val="0"/>
          <w14:ligatures w14:val="none"/>
        </w:rPr>
        <w:t>environments.</w:t>
      </w:r>
      <w:r w:rsidR="00312840" w:rsidRPr="007501E6">
        <w:rPr>
          <w:rFonts w:ascii="Arial" w:eastAsia="Times New Roman" w:hAnsi="Arial" w:cs="Arial"/>
          <w:color w:val="000000"/>
        </w:rPr>
        <w:t>The</w:t>
      </w:r>
      <w:proofErr w:type="spellEnd"/>
      <w:r w:rsidR="00312840" w:rsidRPr="007501E6">
        <w:rPr>
          <w:rFonts w:ascii="Arial" w:eastAsia="Times New Roman" w:hAnsi="Arial" w:cs="Arial"/>
          <w:color w:val="000000"/>
        </w:rPr>
        <w:t xml:space="preserve"> key emotional intelligence </w:t>
      </w:r>
      <w:proofErr w:type="spellStart"/>
      <w:r w:rsidR="00312840" w:rsidRPr="007501E6">
        <w:rPr>
          <w:rFonts w:ascii="Arial" w:eastAsia="Times New Roman" w:hAnsi="Arial" w:cs="Arial"/>
          <w:color w:val="000000"/>
        </w:rPr>
        <w:t>competencies</w:t>
      </w:r>
      <w:proofErr w:type="spellEnd"/>
      <w:r w:rsidR="00312840" w:rsidRPr="007501E6">
        <w:rPr>
          <w:rFonts w:ascii="Arial" w:eastAsia="Times New Roman" w:hAnsi="Arial" w:cs="Arial"/>
          <w:color w:val="000000"/>
        </w:rPr>
        <w:t xml:space="preserve"> and </w:t>
      </w:r>
      <w:proofErr w:type="spellStart"/>
      <w:r w:rsidR="00312840" w:rsidRPr="007501E6">
        <w:rPr>
          <w:rFonts w:ascii="Arial" w:eastAsia="Times New Roman" w:hAnsi="Arial" w:cs="Arial"/>
          <w:color w:val="000000"/>
        </w:rPr>
        <w:t>their</w:t>
      </w:r>
      <w:proofErr w:type="spellEnd"/>
      <w:r w:rsidR="00312840" w:rsidRPr="007501E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="00312840" w:rsidRPr="007501E6">
        <w:rPr>
          <w:rFonts w:ascii="Arial" w:eastAsia="Times New Roman" w:hAnsi="Arial" w:cs="Arial"/>
          <w:color w:val="000000"/>
        </w:rPr>
        <w:t>workplace</w:t>
      </w:r>
      <w:proofErr w:type="spellEnd"/>
      <w:r w:rsidR="00312840" w:rsidRPr="007501E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="00312840" w:rsidRPr="007501E6">
        <w:rPr>
          <w:rFonts w:ascii="Arial" w:eastAsia="Times New Roman" w:hAnsi="Arial" w:cs="Arial"/>
          <w:color w:val="000000"/>
        </w:rPr>
        <w:t>outcomes</w:t>
      </w:r>
      <w:proofErr w:type="spellEnd"/>
      <w:r w:rsidR="00312840" w:rsidRPr="007501E6">
        <w:rPr>
          <w:rFonts w:ascii="Arial" w:eastAsia="Times New Roman" w:hAnsi="Arial" w:cs="Arial"/>
          <w:color w:val="000000"/>
        </w:rPr>
        <w:t xml:space="preserve"> are </w:t>
      </w:r>
      <w:proofErr w:type="spellStart"/>
      <w:r w:rsidR="00312840" w:rsidRPr="007501E6">
        <w:rPr>
          <w:rFonts w:ascii="Arial" w:eastAsia="Times New Roman" w:hAnsi="Arial" w:cs="Arial"/>
          <w:color w:val="000000"/>
        </w:rPr>
        <w:t>summarised</w:t>
      </w:r>
      <w:proofErr w:type="spellEnd"/>
      <w:r w:rsidR="00312840" w:rsidRPr="007501E6">
        <w:rPr>
          <w:rFonts w:ascii="Arial" w:eastAsia="Times New Roman" w:hAnsi="Arial" w:cs="Arial"/>
          <w:color w:val="000000"/>
        </w:rPr>
        <w:t xml:space="preserve"> in Table 2.</w:t>
      </w:r>
    </w:p>
    <w:p w14:paraId="224EFEB7" w14:textId="77777777" w:rsidR="004F78CD" w:rsidRDefault="004F78CD" w:rsidP="00066226">
      <w:pPr>
        <w:spacing w:before="100" w:beforeAutospacing="1" w:after="100" w:afterAutospacing="1" w:line="240" w:lineRule="auto"/>
        <w:rPr>
          <w:rFonts w:ascii="Arial" w:hAnsi="Arial" w:cs="Arial"/>
          <w:b/>
          <w:bCs/>
          <w:i/>
          <w:iCs/>
          <w:color w:val="000000"/>
          <w:kern w:val="0"/>
          <w14:ligatures w14:val="none"/>
        </w:rPr>
      </w:pPr>
    </w:p>
    <w:p w14:paraId="360EBE72" w14:textId="77777777" w:rsidR="004F78CD" w:rsidRDefault="004F78CD" w:rsidP="00066226">
      <w:pPr>
        <w:spacing w:before="100" w:beforeAutospacing="1" w:after="100" w:afterAutospacing="1" w:line="240" w:lineRule="auto"/>
        <w:rPr>
          <w:rFonts w:ascii="Arial" w:hAnsi="Arial" w:cs="Arial"/>
          <w:b/>
          <w:bCs/>
          <w:i/>
          <w:iCs/>
          <w:color w:val="000000"/>
          <w:kern w:val="0"/>
          <w14:ligatures w14:val="none"/>
        </w:rPr>
      </w:pPr>
    </w:p>
    <w:p w14:paraId="6F0003DA" w14:textId="4B8E8846" w:rsidR="00066226" w:rsidRPr="0036010D" w:rsidRDefault="00066226" w:rsidP="00066226">
      <w:pPr>
        <w:spacing w:before="100" w:beforeAutospacing="1" w:after="100" w:afterAutospacing="1" w:line="240" w:lineRule="auto"/>
        <w:rPr>
          <w:rFonts w:ascii="Arial" w:hAnsi="Arial" w:cs="Arial"/>
          <w:b/>
          <w:bCs/>
          <w:i/>
          <w:iCs/>
          <w:color w:val="000000"/>
          <w:kern w:val="0"/>
          <w14:ligatures w14:val="none"/>
        </w:rPr>
      </w:pPr>
      <w:r w:rsidRPr="0036010D">
        <w:rPr>
          <w:rFonts w:ascii="Arial" w:hAnsi="Arial" w:cs="Arial"/>
          <w:b/>
          <w:bCs/>
          <w:i/>
          <w:iCs/>
          <w:color w:val="000000"/>
          <w:kern w:val="0"/>
          <w14:ligatures w14:val="none"/>
        </w:rPr>
        <w:lastRenderedPageBreak/>
        <w:t xml:space="preserve">Table 2: Emotional Intelligence </w:t>
      </w:r>
      <w:proofErr w:type="spellStart"/>
      <w:r w:rsidRPr="0036010D">
        <w:rPr>
          <w:rFonts w:ascii="Arial" w:hAnsi="Arial" w:cs="Arial"/>
          <w:b/>
          <w:bCs/>
          <w:i/>
          <w:iCs/>
          <w:color w:val="000000"/>
          <w:kern w:val="0"/>
          <w14:ligatures w14:val="none"/>
        </w:rPr>
        <w:t>Competencies</w:t>
      </w:r>
      <w:proofErr w:type="spellEnd"/>
      <w:r w:rsidRPr="0036010D">
        <w:rPr>
          <w:rFonts w:ascii="Arial" w:hAnsi="Arial" w:cs="Arial"/>
          <w:b/>
          <w:bCs/>
          <w:i/>
          <w:iCs/>
          <w:color w:val="000000"/>
          <w:kern w:val="0"/>
          <w14:ligatures w14:val="none"/>
        </w:rPr>
        <w:t xml:space="preserve"> and </w:t>
      </w:r>
      <w:proofErr w:type="spellStart"/>
      <w:r w:rsidRPr="0036010D">
        <w:rPr>
          <w:rFonts w:ascii="Arial" w:hAnsi="Arial" w:cs="Arial"/>
          <w:b/>
          <w:bCs/>
          <w:i/>
          <w:iCs/>
          <w:color w:val="000000"/>
          <w:kern w:val="0"/>
          <w14:ligatures w14:val="none"/>
        </w:rPr>
        <w:t>Workplace</w:t>
      </w:r>
      <w:proofErr w:type="spellEnd"/>
      <w:r w:rsidRPr="0036010D">
        <w:rPr>
          <w:rFonts w:ascii="Arial" w:hAnsi="Arial" w:cs="Arial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36010D">
        <w:rPr>
          <w:rFonts w:ascii="Arial" w:hAnsi="Arial" w:cs="Arial"/>
          <w:b/>
          <w:bCs/>
          <w:i/>
          <w:iCs/>
          <w:color w:val="000000"/>
          <w:kern w:val="0"/>
          <w14:ligatures w14:val="none"/>
        </w:rPr>
        <w:t>Outcomes</w:t>
      </w:r>
      <w:proofErr w:type="spellEnd"/>
    </w:p>
    <w:tbl>
      <w:tblPr>
        <w:tblStyle w:val="Tabelgril5ntunecat-Accentuare5"/>
        <w:tblW w:w="0" w:type="auto"/>
        <w:tblLook w:val="04A0" w:firstRow="1" w:lastRow="0" w:firstColumn="1" w:lastColumn="0" w:noHBand="0" w:noVBand="1"/>
      </w:tblPr>
      <w:tblGrid>
        <w:gridCol w:w="1696"/>
        <w:gridCol w:w="2327"/>
        <w:gridCol w:w="2854"/>
        <w:gridCol w:w="2185"/>
      </w:tblGrid>
      <w:tr w:rsidR="00066226" w:rsidRPr="0036010D" w14:paraId="16A8BF1A" w14:textId="77777777" w:rsidTr="00931D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EA0B25C" w14:textId="77777777" w:rsidR="00066226" w:rsidRPr="0036010D" w:rsidRDefault="00066226" w:rsidP="00066226">
            <w:pPr>
              <w:jc w:val="center"/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Emotional Intelligence </w:t>
            </w:r>
            <w:proofErr w:type="spellStart"/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Competency</w:t>
            </w:r>
            <w:proofErr w:type="spellEnd"/>
          </w:p>
        </w:tc>
        <w:tc>
          <w:tcPr>
            <w:tcW w:w="0" w:type="auto"/>
            <w:hideMark/>
          </w:tcPr>
          <w:p w14:paraId="25E7707B" w14:textId="77777777" w:rsidR="00066226" w:rsidRPr="0036010D" w:rsidRDefault="00066226" w:rsidP="0006622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Description</w:t>
            </w:r>
          </w:p>
        </w:tc>
        <w:tc>
          <w:tcPr>
            <w:tcW w:w="0" w:type="auto"/>
            <w:hideMark/>
          </w:tcPr>
          <w:p w14:paraId="3AD2D84E" w14:textId="77777777" w:rsidR="00066226" w:rsidRPr="0036010D" w:rsidRDefault="00066226" w:rsidP="0006622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Workplace</w:t>
            </w:r>
            <w:proofErr w:type="spellEnd"/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 Example</w:t>
            </w:r>
          </w:p>
        </w:tc>
        <w:tc>
          <w:tcPr>
            <w:tcW w:w="0" w:type="auto"/>
            <w:hideMark/>
          </w:tcPr>
          <w:p w14:paraId="45C0F5F6" w14:textId="77777777" w:rsidR="00066226" w:rsidRPr="0036010D" w:rsidRDefault="00066226" w:rsidP="0006622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Organisational </w:t>
            </w:r>
            <w:proofErr w:type="spellStart"/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Benefit</w:t>
            </w:r>
            <w:proofErr w:type="spellEnd"/>
          </w:p>
        </w:tc>
      </w:tr>
      <w:tr w:rsidR="00066226" w:rsidRPr="0036010D" w14:paraId="6C9B7576" w14:textId="77777777" w:rsidTr="00931D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B80F07" w14:textId="77777777" w:rsidR="00066226" w:rsidRPr="0036010D" w:rsidRDefault="00066226" w:rsidP="00066226">
            <w:pPr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Self-awareness</w:t>
            </w:r>
            <w:proofErr w:type="spellEnd"/>
          </w:p>
        </w:tc>
        <w:tc>
          <w:tcPr>
            <w:tcW w:w="0" w:type="auto"/>
            <w:hideMark/>
          </w:tcPr>
          <w:p w14:paraId="4A255D6E" w14:textId="77777777" w:rsidR="00066226" w:rsidRPr="0036010D" w:rsidRDefault="00066226" w:rsidP="00066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Recognising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and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understanding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one’s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own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emotions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and how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they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influence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behaviour</w:t>
            </w:r>
            <w:proofErr w:type="spellEnd"/>
          </w:p>
        </w:tc>
        <w:tc>
          <w:tcPr>
            <w:tcW w:w="0" w:type="auto"/>
            <w:hideMark/>
          </w:tcPr>
          <w:p w14:paraId="167E0F4B" w14:textId="77777777" w:rsidR="00066226" w:rsidRPr="0036010D" w:rsidRDefault="00066226" w:rsidP="00066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An employee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notices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they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are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becoming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stressed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during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an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approaching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deadline and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chooses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to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take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 short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pause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before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continuing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their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work</w:t>
            </w:r>
          </w:p>
        </w:tc>
        <w:tc>
          <w:tcPr>
            <w:tcW w:w="0" w:type="auto"/>
            <w:hideMark/>
          </w:tcPr>
          <w:p w14:paraId="7D1D6AE9" w14:textId="77777777" w:rsidR="00066226" w:rsidRPr="0036010D" w:rsidRDefault="00066226" w:rsidP="00066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Better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decision-making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and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improved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emotional control</w:t>
            </w:r>
          </w:p>
        </w:tc>
      </w:tr>
      <w:tr w:rsidR="00066226" w:rsidRPr="0036010D" w14:paraId="2AE97458" w14:textId="77777777" w:rsidTr="00931D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F623A2" w14:textId="77777777" w:rsidR="00066226" w:rsidRPr="0036010D" w:rsidRDefault="00066226" w:rsidP="00066226">
            <w:pPr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Self-regulation</w:t>
            </w:r>
            <w:proofErr w:type="spellEnd"/>
          </w:p>
        </w:tc>
        <w:tc>
          <w:tcPr>
            <w:tcW w:w="0" w:type="auto"/>
            <w:hideMark/>
          </w:tcPr>
          <w:p w14:paraId="57C1C9C1" w14:textId="77777777" w:rsidR="00066226" w:rsidRPr="0036010D" w:rsidRDefault="00066226" w:rsidP="00066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Managing emotional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reactions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and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maintaining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calm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behaviour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in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difficult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situations</w:t>
            </w:r>
            <w:proofErr w:type="spellEnd"/>
          </w:p>
        </w:tc>
        <w:tc>
          <w:tcPr>
            <w:tcW w:w="0" w:type="auto"/>
            <w:hideMark/>
          </w:tcPr>
          <w:p w14:paraId="4065CB07" w14:textId="77777777" w:rsidR="00066226" w:rsidRPr="0036010D" w:rsidRDefault="00066226" w:rsidP="00066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A manager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remains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calm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during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disagreement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between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team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members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and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helps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guide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the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discussion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toward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 solution</w:t>
            </w:r>
          </w:p>
        </w:tc>
        <w:tc>
          <w:tcPr>
            <w:tcW w:w="0" w:type="auto"/>
            <w:hideMark/>
          </w:tcPr>
          <w:p w14:paraId="1C2AA430" w14:textId="77777777" w:rsidR="00066226" w:rsidRPr="0036010D" w:rsidRDefault="00066226" w:rsidP="00066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Reduced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workplace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conflict and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improved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professional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behaviour</w:t>
            </w:r>
            <w:proofErr w:type="spellEnd"/>
          </w:p>
        </w:tc>
      </w:tr>
      <w:tr w:rsidR="00066226" w:rsidRPr="0036010D" w14:paraId="64FACC58" w14:textId="77777777" w:rsidTr="00931D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9212291" w14:textId="77777777" w:rsidR="00066226" w:rsidRPr="0036010D" w:rsidRDefault="00066226" w:rsidP="00066226">
            <w:pPr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Empathy</w:t>
            </w:r>
            <w:proofErr w:type="spellEnd"/>
          </w:p>
        </w:tc>
        <w:tc>
          <w:tcPr>
            <w:tcW w:w="0" w:type="auto"/>
            <w:hideMark/>
          </w:tcPr>
          <w:p w14:paraId="67380345" w14:textId="77777777" w:rsidR="00066226" w:rsidRPr="0036010D" w:rsidRDefault="00066226" w:rsidP="00066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Understanding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the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emotions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and perspectives of others and responding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appropriately</w:t>
            </w:r>
            <w:proofErr w:type="spellEnd"/>
          </w:p>
        </w:tc>
        <w:tc>
          <w:tcPr>
            <w:tcW w:w="0" w:type="auto"/>
            <w:hideMark/>
          </w:tcPr>
          <w:p w14:paraId="6AE24BCD" w14:textId="77777777" w:rsidR="00066226" w:rsidRPr="0036010D" w:rsidRDefault="00066226" w:rsidP="00066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A team leader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recognises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that a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colleague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is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overwhelmed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with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tasks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and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offers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support or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assistance</w:t>
            </w:r>
            <w:proofErr w:type="spellEnd"/>
          </w:p>
        </w:tc>
        <w:tc>
          <w:tcPr>
            <w:tcW w:w="0" w:type="auto"/>
            <w:hideMark/>
          </w:tcPr>
          <w:p w14:paraId="0682DA3B" w14:textId="77777777" w:rsidR="00066226" w:rsidRPr="0036010D" w:rsidRDefault="00066226" w:rsidP="00066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Improved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teamwork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, trust, and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stronger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workplace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relationships</w:t>
            </w:r>
            <w:proofErr w:type="spellEnd"/>
          </w:p>
        </w:tc>
      </w:tr>
      <w:tr w:rsidR="00066226" w:rsidRPr="0036010D" w14:paraId="4DDFCB83" w14:textId="77777777" w:rsidTr="00931D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47E2DAE" w14:textId="77777777" w:rsidR="00066226" w:rsidRPr="0036010D" w:rsidRDefault="00066226" w:rsidP="00066226">
            <w:pPr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Social </w:t>
            </w:r>
            <w:proofErr w:type="spellStart"/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skills</w:t>
            </w:r>
            <w:proofErr w:type="spellEnd"/>
          </w:p>
        </w:tc>
        <w:tc>
          <w:tcPr>
            <w:tcW w:w="0" w:type="auto"/>
            <w:hideMark/>
          </w:tcPr>
          <w:p w14:paraId="77AB1A4A" w14:textId="77777777" w:rsidR="00066226" w:rsidRPr="0036010D" w:rsidRDefault="00066226" w:rsidP="00066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Communicating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clearly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, building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relationships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, and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collaborating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effectively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with others</w:t>
            </w:r>
          </w:p>
        </w:tc>
        <w:tc>
          <w:tcPr>
            <w:tcW w:w="0" w:type="auto"/>
            <w:hideMark/>
          </w:tcPr>
          <w:p w14:paraId="7A1C7DEB" w14:textId="77777777" w:rsidR="00066226" w:rsidRPr="0036010D" w:rsidRDefault="00066226" w:rsidP="00066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Team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members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openly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discuss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ideas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during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 meeting and work together to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resolve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misunderstanding</w:t>
            </w:r>
            <w:proofErr w:type="spellEnd"/>
          </w:p>
        </w:tc>
        <w:tc>
          <w:tcPr>
            <w:tcW w:w="0" w:type="auto"/>
            <w:hideMark/>
          </w:tcPr>
          <w:p w14:paraId="321795EF" w14:textId="77777777" w:rsidR="00066226" w:rsidRPr="0036010D" w:rsidRDefault="00066226" w:rsidP="00066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Better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collaboration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, communication, and team performance</w:t>
            </w:r>
          </w:p>
        </w:tc>
      </w:tr>
      <w:tr w:rsidR="00066226" w:rsidRPr="0036010D" w14:paraId="55DBD393" w14:textId="77777777" w:rsidTr="00931D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D8F4AB1" w14:textId="77777777" w:rsidR="00066226" w:rsidRPr="0036010D" w:rsidRDefault="00066226" w:rsidP="00066226">
            <w:pPr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Adaptability</w:t>
            </w:r>
            <w:proofErr w:type="spellEnd"/>
          </w:p>
        </w:tc>
        <w:tc>
          <w:tcPr>
            <w:tcW w:w="0" w:type="auto"/>
            <w:hideMark/>
          </w:tcPr>
          <w:p w14:paraId="1D312392" w14:textId="77777777" w:rsidR="00066226" w:rsidRPr="0036010D" w:rsidRDefault="00066226" w:rsidP="00066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Adjusting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to organisational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changes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and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coping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effectively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with new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situations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or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challenges</w:t>
            </w:r>
            <w:proofErr w:type="spellEnd"/>
          </w:p>
        </w:tc>
        <w:tc>
          <w:tcPr>
            <w:tcW w:w="0" w:type="auto"/>
            <w:hideMark/>
          </w:tcPr>
          <w:p w14:paraId="012E6585" w14:textId="77777777" w:rsidR="00066226" w:rsidRPr="0036010D" w:rsidRDefault="00066226" w:rsidP="00066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Employees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adapt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positively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to a new digital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system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introduced by the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organisation</w:t>
            </w:r>
            <w:proofErr w:type="spellEnd"/>
          </w:p>
        </w:tc>
        <w:tc>
          <w:tcPr>
            <w:tcW w:w="0" w:type="auto"/>
            <w:hideMark/>
          </w:tcPr>
          <w:p w14:paraId="6BF94BBF" w14:textId="77777777" w:rsidR="00066226" w:rsidRPr="0036010D" w:rsidRDefault="00066226" w:rsidP="00066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Improved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organisational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resilience</w:t>
            </w:r>
            <w:proofErr w:type="spellEnd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 xml:space="preserve"> and </w:t>
            </w:r>
            <w:proofErr w:type="spellStart"/>
            <w:r w:rsidRPr="0036010D">
              <w:rPr>
                <w:rFonts w:ascii="Arial" w:eastAsia="Times New Roman" w:hAnsi="Arial" w:cs="Arial"/>
                <w:kern w:val="0"/>
                <w14:ligatures w14:val="none"/>
              </w:rPr>
              <w:t>flexibility</w:t>
            </w:r>
            <w:proofErr w:type="spellEnd"/>
          </w:p>
        </w:tc>
      </w:tr>
    </w:tbl>
    <w:p w14:paraId="75004C45" w14:textId="77777777" w:rsidR="00635B26" w:rsidRDefault="00635B26" w:rsidP="00B1345F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2ECE5E1D" w14:textId="77777777" w:rsidR="00635B26" w:rsidRDefault="00635B26" w:rsidP="00B1345F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390F2540" w14:textId="77777777" w:rsidR="00635B26" w:rsidRDefault="00635B26" w:rsidP="00B1345F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5A5B1EBF" w14:textId="77777777" w:rsidR="00635B26" w:rsidRDefault="00635B26" w:rsidP="00B1345F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2D4EE8D7" w14:textId="77777777" w:rsidR="00635B26" w:rsidRDefault="00635B26" w:rsidP="00B1345F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61BE51FC" w14:textId="77777777" w:rsidR="00D929EB" w:rsidRDefault="00D929EB" w:rsidP="00B1345F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7962F0F9" w14:textId="26C34C32" w:rsidR="00B1345F" w:rsidRPr="00694103" w:rsidRDefault="0042279C" w:rsidP="00B1345F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  <w:lastRenderedPageBreak/>
        <w:t xml:space="preserve">6. </w:t>
      </w:r>
      <w:proofErr w:type="spellStart"/>
      <w:r w:rsidR="00B1345F" w:rsidRPr="0069410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  <w:t>Generational</w:t>
      </w:r>
      <w:proofErr w:type="spellEnd"/>
      <w:r w:rsidR="00B1345F" w:rsidRPr="0069410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  <w:t xml:space="preserve"> </w:t>
      </w:r>
      <w:proofErr w:type="spellStart"/>
      <w:r w:rsidR="00B1345F" w:rsidRPr="0069410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  <w:t>Characteristics</w:t>
      </w:r>
      <w:proofErr w:type="spellEnd"/>
      <w:r w:rsidR="00B1345F" w:rsidRPr="0069410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  <w:t xml:space="preserve"> in the </w:t>
      </w:r>
      <w:proofErr w:type="spellStart"/>
      <w:r w:rsidR="00B1345F" w:rsidRPr="0069410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  <w:t>Workplace</w:t>
      </w:r>
      <w:proofErr w:type="spellEnd"/>
    </w:p>
    <w:p w14:paraId="63C36682" w14:textId="6E274F38" w:rsidR="00B1345F" w:rsidRPr="004E630F" w:rsidRDefault="00B1345F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4E630F">
        <w:rPr>
          <w:rFonts w:ascii="Arial" w:hAnsi="Arial" w:cs="Arial"/>
          <w:color w:val="000000"/>
          <w:kern w:val="0"/>
          <w14:ligatures w14:val="none"/>
        </w:rPr>
        <w:t xml:space="preserve">Modern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organisations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often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employ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individuals from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several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different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generations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Each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generation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has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experienced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different social,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technological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, and economic conditions while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growing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up,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which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may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influence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their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attitudes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toward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work.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Understanding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these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generational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differences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can help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managers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create more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effective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recruitment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strategies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supportive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work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environments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However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, it is important to remember that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generational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characteristics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are general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patterns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rather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than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strict rules, and individuals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within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same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generation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may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still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have different </w:t>
      </w:r>
      <w:proofErr w:type="spellStart"/>
      <w:r w:rsidRPr="004E630F">
        <w:rPr>
          <w:rFonts w:ascii="Arial" w:hAnsi="Arial" w:cs="Arial"/>
          <w:color w:val="000000"/>
          <w:kern w:val="0"/>
          <w14:ligatures w14:val="none"/>
        </w:rPr>
        <w:t>expectations</w:t>
      </w:r>
      <w:proofErr w:type="spellEnd"/>
      <w:r w:rsidRPr="004E630F">
        <w:rPr>
          <w:rFonts w:ascii="Arial" w:hAnsi="Arial" w:cs="Arial"/>
          <w:color w:val="000000"/>
          <w:kern w:val="0"/>
          <w14:ligatures w14:val="none"/>
        </w:rPr>
        <w:t xml:space="preserve"> and values.</w:t>
      </w:r>
      <w:r w:rsidR="00FC68A3" w:rsidRPr="004E630F">
        <w:rPr>
          <w:rFonts w:ascii="Arial" w:eastAsia="Times New Roman" w:hAnsi="Arial" w:cs="Arial"/>
          <w:color w:val="000000"/>
        </w:rPr>
        <w:t xml:space="preserve"> The main </w:t>
      </w:r>
      <w:proofErr w:type="spellStart"/>
      <w:r w:rsidR="00FC68A3" w:rsidRPr="004E630F">
        <w:rPr>
          <w:rFonts w:ascii="Arial" w:eastAsia="Times New Roman" w:hAnsi="Arial" w:cs="Arial"/>
          <w:color w:val="000000"/>
        </w:rPr>
        <w:t>characteristics</w:t>
      </w:r>
      <w:proofErr w:type="spellEnd"/>
      <w:r w:rsidR="00FC68A3" w:rsidRPr="004E630F">
        <w:rPr>
          <w:rFonts w:ascii="Arial" w:eastAsia="Times New Roman" w:hAnsi="Arial" w:cs="Arial"/>
          <w:color w:val="000000"/>
        </w:rPr>
        <w:t xml:space="preserve"> of </w:t>
      </w:r>
      <w:proofErr w:type="spellStart"/>
      <w:r w:rsidR="00FC68A3" w:rsidRPr="004E630F">
        <w:rPr>
          <w:rFonts w:ascii="Arial" w:eastAsia="Times New Roman" w:hAnsi="Arial" w:cs="Arial"/>
          <w:color w:val="000000"/>
        </w:rPr>
        <w:t>Generations</w:t>
      </w:r>
      <w:proofErr w:type="spellEnd"/>
      <w:r w:rsidR="00FC68A3" w:rsidRPr="004E630F">
        <w:rPr>
          <w:rFonts w:ascii="Arial" w:eastAsia="Times New Roman" w:hAnsi="Arial" w:cs="Arial"/>
          <w:color w:val="000000"/>
        </w:rPr>
        <w:t xml:space="preserve"> X, Y and Z are </w:t>
      </w:r>
      <w:proofErr w:type="spellStart"/>
      <w:r w:rsidR="00FC68A3" w:rsidRPr="004E630F">
        <w:rPr>
          <w:rFonts w:ascii="Arial" w:eastAsia="Times New Roman" w:hAnsi="Arial" w:cs="Arial"/>
          <w:color w:val="000000"/>
        </w:rPr>
        <w:t>summarised</w:t>
      </w:r>
      <w:proofErr w:type="spellEnd"/>
      <w:r w:rsidR="00FC68A3" w:rsidRPr="004E630F">
        <w:rPr>
          <w:rFonts w:ascii="Arial" w:eastAsia="Times New Roman" w:hAnsi="Arial" w:cs="Arial"/>
          <w:color w:val="000000"/>
        </w:rPr>
        <w:t xml:space="preserve"> in Table 3.</w:t>
      </w:r>
    </w:p>
    <w:p w14:paraId="5A407233" w14:textId="77777777" w:rsidR="00B1345F" w:rsidRPr="004E630F" w:rsidRDefault="00B1345F" w:rsidP="00B1345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i/>
          <w:iCs/>
          <w:color w:val="000000"/>
          <w:kern w:val="0"/>
          <w14:ligatures w14:val="none"/>
        </w:rPr>
      </w:pPr>
      <w:r w:rsidRPr="004E630F">
        <w:rPr>
          <w:rFonts w:ascii="Arial" w:eastAsia="Times New Roman" w:hAnsi="Arial" w:cs="Arial"/>
          <w:b/>
          <w:bCs/>
          <w:i/>
          <w:iCs/>
          <w:color w:val="000000"/>
          <w:kern w:val="0"/>
          <w14:ligatures w14:val="none"/>
        </w:rPr>
        <w:t xml:space="preserve">Table 3: </w:t>
      </w:r>
      <w:proofErr w:type="spellStart"/>
      <w:r w:rsidRPr="004E630F">
        <w:rPr>
          <w:rFonts w:ascii="Arial" w:eastAsia="Times New Roman" w:hAnsi="Arial" w:cs="Arial"/>
          <w:b/>
          <w:bCs/>
          <w:i/>
          <w:iCs/>
          <w:color w:val="000000"/>
          <w:kern w:val="0"/>
          <w14:ligatures w14:val="none"/>
        </w:rPr>
        <w:t>Generational</w:t>
      </w:r>
      <w:proofErr w:type="spellEnd"/>
      <w:r w:rsidRPr="004E630F">
        <w:rPr>
          <w:rFonts w:ascii="Arial" w:eastAsia="Times New Roman" w:hAnsi="Arial" w:cs="Arial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4E630F">
        <w:rPr>
          <w:rFonts w:ascii="Arial" w:eastAsia="Times New Roman" w:hAnsi="Arial" w:cs="Arial"/>
          <w:b/>
          <w:bCs/>
          <w:i/>
          <w:iCs/>
          <w:color w:val="000000"/>
          <w:kern w:val="0"/>
          <w14:ligatures w14:val="none"/>
        </w:rPr>
        <w:t>Characteristics</w:t>
      </w:r>
      <w:proofErr w:type="spellEnd"/>
      <w:r w:rsidRPr="004E630F">
        <w:rPr>
          <w:rFonts w:ascii="Arial" w:eastAsia="Times New Roman" w:hAnsi="Arial" w:cs="Arial"/>
          <w:b/>
          <w:bCs/>
          <w:i/>
          <w:iCs/>
          <w:color w:val="000000"/>
          <w:kern w:val="0"/>
          <w14:ligatures w14:val="none"/>
        </w:rPr>
        <w:t xml:space="preserve"> in the </w:t>
      </w:r>
      <w:proofErr w:type="spellStart"/>
      <w:r w:rsidRPr="004E630F">
        <w:rPr>
          <w:rFonts w:ascii="Arial" w:eastAsia="Times New Roman" w:hAnsi="Arial" w:cs="Arial"/>
          <w:b/>
          <w:bCs/>
          <w:i/>
          <w:iCs/>
          <w:color w:val="000000"/>
          <w:kern w:val="0"/>
          <w14:ligatures w14:val="none"/>
        </w:rPr>
        <w:t>Workplace</w:t>
      </w:r>
      <w:proofErr w:type="spellEnd"/>
    </w:p>
    <w:tbl>
      <w:tblPr>
        <w:tblStyle w:val="Tabelgril5ntunecat-Accentuare5"/>
        <w:tblW w:w="0" w:type="auto"/>
        <w:tblLook w:val="04A0" w:firstRow="1" w:lastRow="0" w:firstColumn="1" w:lastColumn="0" w:noHBand="0" w:noVBand="1"/>
      </w:tblPr>
      <w:tblGrid>
        <w:gridCol w:w="1980"/>
        <w:gridCol w:w="1058"/>
        <w:gridCol w:w="2990"/>
        <w:gridCol w:w="3034"/>
      </w:tblGrid>
      <w:tr w:rsidR="00B1345F" w:rsidRPr="004E630F" w14:paraId="69403CAE" w14:textId="77777777" w:rsidTr="00BE33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569FAB9" w14:textId="77777777" w:rsidR="00B1345F" w:rsidRPr="004E630F" w:rsidRDefault="00B1345F" w:rsidP="00B1345F">
            <w:pPr>
              <w:jc w:val="center"/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4E630F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Generation</w:t>
            </w:r>
          </w:p>
        </w:tc>
        <w:tc>
          <w:tcPr>
            <w:tcW w:w="0" w:type="auto"/>
            <w:hideMark/>
          </w:tcPr>
          <w:p w14:paraId="7DC47022" w14:textId="77777777" w:rsidR="00B1345F" w:rsidRPr="004E630F" w:rsidRDefault="00B1345F" w:rsidP="00B134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proofErr w:type="spellStart"/>
            <w:r w:rsidRPr="004E630F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Birth</w:t>
            </w:r>
            <w:proofErr w:type="spellEnd"/>
            <w:r w:rsidRPr="004E630F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 </w:t>
            </w:r>
            <w:proofErr w:type="spellStart"/>
            <w:r w:rsidRPr="004E630F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Years</w:t>
            </w:r>
            <w:proofErr w:type="spellEnd"/>
          </w:p>
        </w:tc>
        <w:tc>
          <w:tcPr>
            <w:tcW w:w="0" w:type="auto"/>
            <w:hideMark/>
          </w:tcPr>
          <w:p w14:paraId="740EBBF7" w14:textId="77777777" w:rsidR="00B1345F" w:rsidRPr="004E630F" w:rsidRDefault="00B1345F" w:rsidP="00B134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4E630F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Key </w:t>
            </w:r>
            <w:proofErr w:type="spellStart"/>
            <w:r w:rsidRPr="004E630F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Characteristics</w:t>
            </w:r>
            <w:proofErr w:type="spellEnd"/>
          </w:p>
        </w:tc>
        <w:tc>
          <w:tcPr>
            <w:tcW w:w="0" w:type="auto"/>
            <w:hideMark/>
          </w:tcPr>
          <w:p w14:paraId="744DD70E" w14:textId="77777777" w:rsidR="00B1345F" w:rsidRPr="004E630F" w:rsidRDefault="00B1345F" w:rsidP="00B134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4E630F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 xml:space="preserve">Management </w:t>
            </w:r>
            <w:proofErr w:type="spellStart"/>
            <w:r w:rsidRPr="004E630F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Implications</w:t>
            </w:r>
            <w:proofErr w:type="spellEnd"/>
          </w:p>
        </w:tc>
      </w:tr>
      <w:tr w:rsidR="00B1345F" w:rsidRPr="004E630F" w14:paraId="7BDCD266" w14:textId="77777777" w:rsidTr="00BE33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64BE25" w14:textId="77777777" w:rsidR="00B1345F" w:rsidRPr="004E630F" w:rsidRDefault="00B1345F" w:rsidP="00B1345F">
            <w:pPr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4E630F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Generation X</w:t>
            </w:r>
          </w:p>
        </w:tc>
        <w:tc>
          <w:tcPr>
            <w:tcW w:w="0" w:type="auto"/>
            <w:hideMark/>
          </w:tcPr>
          <w:p w14:paraId="13DF709A" w14:textId="77777777" w:rsidR="00B1345F" w:rsidRPr="004E630F" w:rsidRDefault="00B1345F" w:rsidP="00B13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1965–1980</w:t>
            </w:r>
          </w:p>
        </w:tc>
        <w:tc>
          <w:tcPr>
            <w:tcW w:w="0" w:type="auto"/>
            <w:hideMark/>
          </w:tcPr>
          <w:p w14:paraId="7DEF91A4" w14:textId="5A9E69B9" w:rsidR="00B1345F" w:rsidRPr="004E630F" w:rsidRDefault="001A2840" w:rsidP="00B13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14:ligatures w14:val="none"/>
              </w:rPr>
              <w:t>Self-reliant</w:t>
            </w:r>
            <w:proofErr w:type="spellEnd"/>
            <w:r>
              <w:rPr>
                <w:rFonts w:ascii="Arial" w:eastAsia="Times New Roman" w:hAnsi="Arial" w:cs="Arial"/>
                <w:kern w:val="0"/>
                <w14:ligatures w14:val="none"/>
              </w:rPr>
              <w:t>, flexible</w:t>
            </w:r>
            <w:r w:rsidR="001C3C29">
              <w:rPr>
                <w:rFonts w:ascii="Arial" w:eastAsia="Times New Roman" w:hAnsi="Arial" w:cs="Arial"/>
                <w:kern w:val="0"/>
                <w14:ligatures w14:val="none"/>
              </w:rPr>
              <w:t xml:space="preserve">, </w:t>
            </w:r>
            <w:proofErr w:type="spellStart"/>
            <w:r w:rsidR="001C3C29">
              <w:rPr>
                <w:rFonts w:ascii="Arial" w:eastAsia="Times New Roman" w:hAnsi="Arial" w:cs="Arial"/>
                <w:kern w:val="0"/>
                <w14:ligatures w14:val="none"/>
              </w:rPr>
              <w:t>prioritise</w:t>
            </w:r>
            <w:proofErr w:type="spellEnd"/>
            <w:r w:rsidR="001C3C29">
              <w:rPr>
                <w:rFonts w:ascii="Arial" w:eastAsia="Times New Roman" w:hAnsi="Arial" w:cs="Arial"/>
                <w:kern w:val="0"/>
                <w14:ligatures w14:val="none"/>
              </w:rPr>
              <w:t xml:space="preserve"> wor</w:t>
            </w:r>
            <w:r w:rsidR="0059747E">
              <w:rPr>
                <w:rFonts w:ascii="Arial" w:eastAsia="Times New Roman" w:hAnsi="Arial" w:cs="Arial"/>
                <w:kern w:val="0"/>
                <w14:ligatures w14:val="none"/>
              </w:rPr>
              <w:t xml:space="preserve">k-life </w:t>
            </w:r>
            <w:proofErr w:type="spellStart"/>
            <w:r w:rsidR="0059747E">
              <w:rPr>
                <w:rFonts w:ascii="Arial" w:eastAsia="Times New Roman" w:hAnsi="Arial" w:cs="Arial"/>
                <w:kern w:val="0"/>
                <w14:ligatures w14:val="none"/>
              </w:rPr>
              <w:t>balance</w:t>
            </w:r>
            <w:proofErr w:type="spellEnd"/>
          </w:p>
        </w:tc>
        <w:tc>
          <w:tcPr>
            <w:tcW w:w="0" w:type="auto"/>
            <w:hideMark/>
          </w:tcPr>
          <w:p w14:paraId="6AB34EA4" w14:textId="66D13961" w:rsidR="00B1345F" w:rsidRPr="004E630F" w:rsidRDefault="00B1345F" w:rsidP="00B13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Provide</w:t>
            </w:r>
            <w:proofErr w:type="spellEnd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autonomy</w:t>
            </w:r>
            <w:proofErr w:type="spellEnd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 xml:space="preserve"> and </w:t>
            </w: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flexibility</w:t>
            </w:r>
            <w:proofErr w:type="spellEnd"/>
            <w:r w:rsidR="00BC7DDB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="00BC7DDB">
              <w:rPr>
                <w:rFonts w:ascii="Arial" w:eastAsia="Times New Roman" w:hAnsi="Arial" w:cs="Arial"/>
                <w:kern w:val="0"/>
                <w14:ligatures w14:val="none"/>
              </w:rPr>
              <w:t>woking</w:t>
            </w:r>
            <w:proofErr w:type="spellEnd"/>
            <w:r w:rsidR="00BC7DDB">
              <w:rPr>
                <w:rFonts w:ascii="Arial" w:eastAsia="Times New Roman" w:hAnsi="Arial" w:cs="Arial"/>
                <w:kern w:val="0"/>
                <w14:ligatures w14:val="none"/>
              </w:rPr>
              <w:t xml:space="preserve"> conditions</w:t>
            </w:r>
          </w:p>
        </w:tc>
      </w:tr>
      <w:tr w:rsidR="00B1345F" w:rsidRPr="004E630F" w14:paraId="35DDB85A" w14:textId="77777777" w:rsidTr="00BE33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8097AD" w14:textId="77777777" w:rsidR="00B1345F" w:rsidRPr="004E630F" w:rsidRDefault="00B1345F" w:rsidP="00B1345F">
            <w:pPr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4E630F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Generation Y (Millennials)</w:t>
            </w:r>
          </w:p>
        </w:tc>
        <w:tc>
          <w:tcPr>
            <w:tcW w:w="0" w:type="auto"/>
            <w:hideMark/>
          </w:tcPr>
          <w:p w14:paraId="1D47B505" w14:textId="77777777" w:rsidR="00B1345F" w:rsidRPr="004E630F" w:rsidRDefault="00B1345F" w:rsidP="00B134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1981–1996</w:t>
            </w:r>
          </w:p>
        </w:tc>
        <w:tc>
          <w:tcPr>
            <w:tcW w:w="0" w:type="auto"/>
            <w:hideMark/>
          </w:tcPr>
          <w:p w14:paraId="62F84D3E" w14:textId="77777777" w:rsidR="00B1345F" w:rsidRPr="004E630F" w:rsidRDefault="00B1345F" w:rsidP="00B134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Collaborative</w:t>
            </w:r>
            <w:proofErr w:type="spellEnd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 xml:space="preserve">, value feedback, </w:t>
            </w: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seek</w:t>
            </w:r>
            <w:proofErr w:type="spellEnd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development</w:t>
            </w:r>
            <w:proofErr w:type="spellEnd"/>
          </w:p>
        </w:tc>
        <w:tc>
          <w:tcPr>
            <w:tcW w:w="0" w:type="auto"/>
            <w:hideMark/>
          </w:tcPr>
          <w:p w14:paraId="6AB827DA" w14:textId="77777777" w:rsidR="00B1345F" w:rsidRPr="004E630F" w:rsidRDefault="00B1345F" w:rsidP="00B134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Provide</w:t>
            </w:r>
            <w:proofErr w:type="spellEnd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mentoring</w:t>
            </w:r>
            <w:proofErr w:type="spellEnd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 xml:space="preserve"> and career </w:t>
            </w: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growth</w:t>
            </w:r>
            <w:proofErr w:type="spellEnd"/>
          </w:p>
        </w:tc>
      </w:tr>
      <w:tr w:rsidR="00B1345F" w:rsidRPr="004E630F" w14:paraId="5C538BF3" w14:textId="77777777" w:rsidTr="00BE33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F62C97" w14:textId="77777777" w:rsidR="00B1345F" w:rsidRPr="004E630F" w:rsidRDefault="00B1345F" w:rsidP="00B1345F">
            <w:pPr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</w:pPr>
            <w:r w:rsidRPr="004E630F">
              <w:rPr>
                <w:rFonts w:ascii="Arial" w:eastAsia="Times New Roman" w:hAnsi="Arial" w:cs="Arial"/>
                <w:b w:val="0"/>
                <w:bCs w:val="0"/>
                <w:kern w:val="0"/>
                <w14:ligatures w14:val="none"/>
              </w:rPr>
              <w:t>Generation Z</w:t>
            </w:r>
          </w:p>
        </w:tc>
        <w:tc>
          <w:tcPr>
            <w:tcW w:w="0" w:type="auto"/>
            <w:hideMark/>
          </w:tcPr>
          <w:p w14:paraId="201952CE" w14:textId="77777777" w:rsidR="00B1345F" w:rsidRPr="004E630F" w:rsidRDefault="00B1345F" w:rsidP="00B13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1997–2012</w:t>
            </w:r>
          </w:p>
        </w:tc>
        <w:tc>
          <w:tcPr>
            <w:tcW w:w="0" w:type="auto"/>
            <w:hideMark/>
          </w:tcPr>
          <w:p w14:paraId="068A7A49" w14:textId="77777777" w:rsidR="00B1345F" w:rsidRPr="004E630F" w:rsidRDefault="00B1345F" w:rsidP="00B13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 xml:space="preserve">Digital </w:t>
            </w: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natives</w:t>
            </w:r>
            <w:proofErr w:type="spellEnd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 xml:space="preserve">, value </w:t>
            </w: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wellbeing</w:t>
            </w:r>
            <w:proofErr w:type="spellEnd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 xml:space="preserve"> and transparency</w:t>
            </w:r>
          </w:p>
        </w:tc>
        <w:tc>
          <w:tcPr>
            <w:tcW w:w="0" w:type="auto"/>
            <w:hideMark/>
          </w:tcPr>
          <w:p w14:paraId="09820702" w14:textId="09B26211" w:rsidR="00B1345F" w:rsidRPr="004E630F" w:rsidRDefault="00B1345F" w:rsidP="00B13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14:ligatures w14:val="none"/>
              </w:rPr>
            </w:pP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Provide</w:t>
            </w:r>
            <w:proofErr w:type="spellEnd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supportive</w:t>
            </w:r>
            <w:proofErr w:type="spellEnd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 xml:space="preserve"> and flexible </w:t>
            </w:r>
            <w:proofErr w:type="spellStart"/>
            <w:r w:rsidR="00904C66">
              <w:rPr>
                <w:rFonts w:ascii="Arial" w:eastAsia="Times New Roman" w:hAnsi="Arial" w:cs="Arial"/>
                <w:kern w:val="0"/>
                <w14:ligatures w14:val="none"/>
              </w:rPr>
              <w:t>working</w:t>
            </w:r>
            <w:proofErr w:type="spellEnd"/>
            <w:r w:rsidR="00904C66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4E630F">
              <w:rPr>
                <w:rFonts w:ascii="Arial" w:eastAsia="Times New Roman" w:hAnsi="Arial" w:cs="Arial"/>
                <w:kern w:val="0"/>
                <w14:ligatures w14:val="none"/>
              </w:rPr>
              <w:t>environments</w:t>
            </w:r>
            <w:proofErr w:type="spellEnd"/>
          </w:p>
        </w:tc>
      </w:tr>
    </w:tbl>
    <w:p w14:paraId="08CE0C6D" w14:textId="3DAE2CCA" w:rsidR="00212119" w:rsidRPr="007A593E" w:rsidRDefault="00212119" w:rsidP="00E81502">
      <w:pPr>
        <w:pStyle w:val="NormalWeb"/>
        <w:numPr>
          <w:ilvl w:val="0"/>
          <w:numId w:val="8"/>
        </w:numPr>
        <w:rPr>
          <w:rFonts w:ascii="Arial" w:hAnsi="Arial" w:cs="Arial"/>
          <w:color w:val="000000"/>
        </w:rPr>
      </w:pPr>
      <w:r w:rsidRPr="007E4263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Generation X</w:t>
      </w:r>
      <w:r w:rsidRPr="007E4263">
        <w:rPr>
          <w:rFonts w:ascii="Arial" w:hAnsi="Arial" w:cs="Arial"/>
          <w:b/>
          <w:bCs/>
          <w:color w:val="000000"/>
          <w:sz w:val="28"/>
          <w:szCs w:val="28"/>
          <w:u w:val="single"/>
        </w:rPr>
        <w:br/>
      </w:r>
      <w:r w:rsidRPr="007A593E">
        <w:rPr>
          <w:rFonts w:ascii="Arial" w:hAnsi="Arial" w:cs="Arial"/>
          <w:color w:val="000000"/>
        </w:rPr>
        <w:t xml:space="preserve">Generation X </w:t>
      </w:r>
      <w:proofErr w:type="spellStart"/>
      <w:r w:rsidRPr="007A593E">
        <w:rPr>
          <w:rFonts w:ascii="Arial" w:hAnsi="Arial" w:cs="Arial"/>
          <w:color w:val="000000"/>
        </w:rPr>
        <w:t>generally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refers</w:t>
      </w:r>
      <w:proofErr w:type="spellEnd"/>
      <w:r w:rsidRPr="007A593E">
        <w:rPr>
          <w:rFonts w:ascii="Arial" w:hAnsi="Arial" w:cs="Arial"/>
          <w:color w:val="000000"/>
        </w:rPr>
        <w:t xml:space="preserve"> to individuals </w:t>
      </w:r>
      <w:proofErr w:type="spellStart"/>
      <w:r w:rsidRPr="007A593E">
        <w:rPr>
          <w:rFonts w:ascii="Arial" w:hAnsi="Arial" w:cs="Arial"/>
          <w:color w:val="000000"/>
        </w:rPr>
        <w:t>born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between</w:t>
      </w:r>
      <w:proofErr w:type="spellEnd"/>
      <w:r w:rsidRPr="007A593E">
        <w:rPr>
          <w:rFonts w:ascii="Arial" w:hAnsi="Arial" w:cs="Arial"/>
          <w:color w:val="000000"/>
        </w:rPr>
        <w:t xml:space="preserve"> 1965 and 1980. Many </w:t>
      </w:r>
      <w:proofErr w:type="spellStart"/>
      <w:r w:rsidRPr="007A593E">
        <w:rPr>
          <w:rFonts w:ascii="Arial" w:hAnsi="Arial" w:cs="Arial"/>
          <w:color w:val="000000"/>
        </w:rPr>
        <w:t>members</w:t>
      </w:r>
      <w:proofErr w:type="spellEnd"/>
      <w:r w:rsidRPr="007A593E">
        <w:rPr>
          <w:rFonts w:ascii="Arial" w:hAnsi="Arial" w:cs="Arial"/>
          <w:color w:val="000000"/>
        </w:rPr>
        <w:t xml:space="preserve"> of this generation </w:t>
      </w:r>
      <w:proofErr w:type="spellStart"/>
      <w:r w:rsidRPr="007A593E">
        <w:rPr>
          <w:rFonts w:ascii="Arial" w:hAnsi="Arial" w:cs="Arial"/>
          <w:color w:val="000000"/>
        </w:rPr>
        <w:t>experienced</w:t>
      </w:r>
      <w:proofErr w:type="spellEnd"/>
      <w:r w:rsidRPr="007A593E">
        <w:rPr>
          <w:rFonts w:ascii="Arial" w:hAnsi="Arial" w:cs="Arial"/>
          <w:color w:val="000000"/>
        </w:rPr>
        <w:t xml:space="preserve"> economic </w:t>
      </w:r>
      <w:proofErr w:type="spellStart"/>
      <w:r w:rsidRPr="007A593E">
        <w:rPr>
          <w:rFonts w:ascii="Arial" w:hAnsi="Arial" w:cs="Arial"/>
          <w:color w:val="000000"/>
        </w:rPr>
        <w:t>uncertainty</w:t>
      </w:r>
      <w:proofErr w:type="spellEnd"/>
      <w:r w:rsidRPr="007A593E">
        <w:rPr>
          <w:rFonts w:ascii="Arial" w:hAnsi="Arial" w:cs="Arial"/>
          <w:color w:val="000000"/>
        </w:rPr>
        <w:t xml:space="preserve"> and organisational </w:t>
      </w:r>
      <w:proofErr w:type="spellStart"/>
      <w:r w:rsidRPr="007A593E">
        <w:rPr>
          <w:rFonts w:ascii="Arial" w:hAnsi="Arial" w:cs="Arial"/>
          <w:color w:val="000000"/>
        </w:rPr>
        <w:t>restructuring</w:t>
      </w:r>
      <w:proofErr w:type="spellEnd"/>
      <w:r w:rsidRPr="007A593E">
        <w:rPr>
          <w:rFonts w:ascii="Arial" w:hAnsi="Arial" w:cs="Arial"/>
          <w:color w:val="000000"/>
        </w:rPr>
        <w:t xml:space="preserve"> early in </w:t>
      </w:r>
      <w:proofErr w:type="spellStart"/>
      <w:r w:rsidRPr="007A593E">
        <w:rPr>
          <w:rFonts w:ascii="Arial" w:hAnsi="Arial" w:cs="Arial"/>
          <w:color w:val="000000"/>
        </w:rPr>
        <w:t>their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careers</w:t>
      </w:r>
      <w:proofErr w:type="spellEnd"/>
      <w:r w:rsidRPr="007A593E">
        <w:rPr>
          <w:rFonts w:ascii="Arial" w:hAnsi="Arial" w:cs="Arial"/>
          <w:color w:val="000000"/>
        </w:rPr>
        <w:t xml:space="preserve">. As a result, Generation X </w:t>
      </w:r>
      <w:proofErr w:type="spellStart"/>
      <w:r w:rsidRPr="007A593E">
        <w:rPr>
          <w:rFonts w:ascii="Arial" w:hAnsi="Arial" w:cs="Arial"/>
          <w:color w:val="000000"/>
        </w:rPr>
        <w:t>employees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often</w:t>
      </w:r>
      <w:proofErr w:type="spellEnd"/>
      <w:r w:rsidRPr="007A593E">
        <w:rPr>
          <w:rFonts w:ascii="Arial" w:hAnsi="Arial" w:cs="Arial"/>
          <w:color w:val="000000"/>
        </w:rPr>
        <w:t xml:space="preserve"> value </w:t>
      </w:r>
      <w:proofErr w:type="spellStart"/>
      <w:r w:rsidRPr="007A593E">
        <w:rPr>
          <w:rFonts w:ascii="Arial" w:hAnsi="Arial" w:cs="Arial"/>
          <w:color w:val="000000"/>
        </w:rPr>
        <w:t>independence</w:t>
      </w:r>
      <w:proofErr w:type="spellEnd"/>
      <w:r w:rsidRPr="007A593E">
        <w:rPr>
          <w:rFonts w:ascii="Arial" w:hAnsi="Arial" w:cs="Arial"/>
          <w:color w:val="000000"/>
        </w:rPr>
        <w:t xml:space="preserve">, </w:t>
      </w:r>
      <w:proofErr w:type="spellStart"/>
      <w:r w:rsidRPr="007A593E">
        <w:rPr>
          <w:rFonts w:ascii="Arial" w:hAnsi="Arial" w:cs="Arial"/>
          <w:color w:val="000000"/>
        </w:rPr>
        <w:t>flexibility</w:t>
      </w:r>
      <w:proofErr w:type="spellEnd"/>
      <w:r w:rsidRPr="007A593E">
        <w:rPr>
          <w:rFonts w:ascii="Arial" w:hAnsi="Arial" w:cs="Arial"/>
          <w:color w:val="000000"/>
        </w:rPr>
        <w:t>, and job security.</w:t>
      </w:r>
      <w:r w:rsidRPr="007A593E">
        <w:rPr>
          <w:rFonts w:ascii="Arial" w:hAnsi="Arial" w:cs="Arial"/>
          <w:color w:val="000000"/>
        </w:rPr>
        <w:br/>
        <w:t xml:space="preserve">Research by </w:t>
      </w:r>
      <w:proofErr w:type="spellStart"/>
      <w:r w:rsidRPr="007A593E">
        <w:rPr>
          <w:rFonts w:ascii="Arial" w:hAnsi="Arial" w:cs="Arial"/>
          <w:color w:val="000000"/>
        </w:rPr>
        <w:t>Twenge</w:t>
      </w:r>
      <w:proofErr w:type="spellEnd"/>
      <w:r w:rsidRPr="007A593E">
        <w:rPr>
          <w:rFonts w:ascii="Arial" w:hAnsi="Arial" w:cs="Arial"/>
          <w:color w:val="000000"/>
        </w:rPr>
        <w:t xml:space="preserve"> (2010) </w:t>
      </w:r>
      <w:proofErr w:type="spellStart"/>
      <w:r w:rsidRPr="007A593E">
        <w:rPr>
          <w:rFonts w:ascii="Arial" w:hAnsi="Arial" w:cs="Arial"/>
          <w:color w:val="000000"/>
        </w:rPr>
        <w:t>suggests</w:t>
      </w:r>
      <w:proofErr w:type="spellEnd"/>
      <w:r w:rsidRPr="007A593E">
        <w:rPr>
          <w:rFonts w:ascii="Arial" w:hAnsi="Arial" w:cs="Arial"/>
          <w:color w:val="000000"/>
        </w:rPr>
        <w:t xml:space="preserve"> that Generation X </w:t>
      </w:r>
      <w:proofErr w:type="spellStart"/>
      <w:r w:rsidRPr="007A593E">
        <w:rPr>
          <w:rFonts w:ascii="Arial" w:hAnsi="Arial" w:cs="Arial"/>
          <w:color w:val="000000"/>
        </w:rPr>
        <w:t>employees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tend</w:t>
      </w:r>
      <w:proofErr w:type="spellEnd"/>
      <w:r w:rsidRPr="007A593E">
        <w:rPr>
          <w:rFonts w:ascii="Arial" w:hAnsi="Arial" w:cs="Arial"/>
          <w:color w:val="000000"/>
        </w:rPr>
        <w:t xml:space="preserve"> to prefer </w:t>
      </w:r>
      <w:proofErr w:type="spellStart"/>
      <w:r w:rsidRPr="007A593E">
        <w:rPr>
          <w:rFonts w:ascii="Arial" w:hAnsi="Arial" w:cs="Arial"/>
          <w:color w:val="000000"/>
        </w:rPr>
        <w:t>autonomy</w:t>
      </w:r>
      <w:proofErr w:type="spellEnd"/>
      <w:r w:rsidRPr="007A593E">
        <w:rPr>
          <w:rFonts w:ascii="Arial" w:hAnsi="Arial" w:cs="Arial"/>
          <w:color w:val="000000"/>
        </w:rPr>
        <w:t xml:space="preserve"> and </w:t>
      </w:r>
      <w:proofErr w:type="spellStart"/>
      <w:r w:rsidRPr="007A593E">
        <w:rPr>
          <w:rFonts w:ascii="Arial" w:hAnsi="Arial" w:cs="Arial"/>
          <w:color w:val="000000"/>
        </w:rPr>
        <w:t>appreciate</w:t>
      </w:r>
      <w:proofErr w:type="spellEnd"/>
      <w:r w:rsidRPr="007A593E">
        <w:rPr>
          <w:rFonts w:ascii="Arial" w:hAnsi="Arial" w:cs="Arial"/>
          <w:color w:val="000000"/>
        </w:rPr>
        <w:t xml:space="preserve"> flexible </w:t>
      </w:r>
      <w:proofErr w:type="spellStart"/>
      <w:r w:rsidRPr="007A593E">
        <w:rPr>
          <w:rFonts w:ascii="Arial" w:hAnsi="Arial" w:cs="Arial"/>
          <w:color w:val="000000"/>
        </w:rPr>
        <w:t>working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arrangements</w:t>
      </w:r>
      <w:proofErr w:type="spellEnd"/>
      <w:r w:rsidRPr="007A593E">
        <w:rPr>
          <w:rFonts w:ascii="Arial" w:hAnsi="Arial" w:cs="Arial"/>
          <w:color w:val="000000"/>
        </w:rPr>
        <w:t xml:space="preserve">. </w:t>
      </w:r>
      <w:proofErr w:type="spellStart"/>
      <w:r w:rsidRPr="007A593E">
        <w:rPr>
          <w:rFonts w:ascii="Arial" w:hAnsi="Arial" w:cs="Arial"/>
          <w:color w:val="000000"/>
        </w:rPr>
        <w:t>Managers</w:t>
      </w:r>
      <w:proofErr w:type="spellEnd"/>
      <w:r w:rsidRPr="007A593E">
        <w:rPr>
          <w:rFonts w:ascii="Arial" w:hAnsi="Arial" w:cs="Arial"/>
          <w:color w:val="000000"/>
        </w:rPr>
        <w:t xml:space="preserve"> can support this generation by </w:t>
      </w:r>
      <w:proofErr w:type="spellStart"/>
      <w:r w:rsidRPr="007A593E">
        <w:rPr>
          <w:rFonts w:ascii="Arial" w:hAnsi="Arial" w:cs="Arial"/>
          <w:color w:val="000000"/>
        </w:rPr>
        <w:t>providing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clear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expectations</w:t>
      </w:r>
      <w:proofErr w:type="spellEnd"/>
      <w:r w:rsidRPr="007A593E">
        <w:rPr>
          <w:rFonts w:ascii="Arial" w:hAnsi="Arial" w:cs="Arial"/>
          <w:color w:val="000000"/>
        </w:rPr>
        <w:t xml:space="preserve"> while </w:t>
      </w:r>
      <w:proofErr w:type="spellStart"/>
      <w:r w:rsidRPr="007A593E">
        <w:rPr>
          <w:rFonts w:ascii="Arial" w:hAnsi="Arial" w:cs="Arial"/>
          <w:color w:val="000000"/>
        </w:rPr>
        <w:t>allowing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employees</w:t>
      </w:r>
      <w:proofErr w:type="spellEnd"/>
      <w:r w:rsidRPr="007A593E">
        <w:rPr>
          <w:rFonts w:ascii="Arial" w:hAnsi="Arial" w:cs="Arial"/>
          <w:color w:val="000000"/>
        </w:rPr>
        <w:t xml:space="preserve"> the </w:t>
      </w:r>
      <w:proofErr w:type="spellStart"/>
      <w:r w:rsidRPr="007A593E">
        <w:rPr>
          <w:rFonts w:ascii="Arial" w:hAnsi="Arial" w:cs="Arial"/>
          <w:color w:val="000000"/>
        </w:rPr>
        <w:t>freedom</w:t>
      </w:r>
      <w:proofErr w:type="spellEnd"/>
      <w:r w:rsidRPr="007A593E">
        <w:rPr>
          <w:rFonts w:ascii="Arial" w:hAnsi="Arial" w:cs="Arial"/>
          <w:color w:val="000000"/>
        </w:rPr>
        <w:t xml:space="preserve"> to </w:t>
      </w:r>
      <w:proofErr w:type="spellStart"/>
      <w:r w:rsidRPr="007A593E">
        <w:rPr>
          <w:rFonts w:ascii="Arial" w:hAnsi="Arial" w:cs="Arial"/>
          <w:color w:val="000000"/>
        </w:rPr>
        <w:t>manage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their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own</w:t>
      </w:r>
      <w:proofErr w:type="spellEnd"/>
      <w:r w:rsidRPr="007A593E">
        <w:rPr>
          <w:rFonts w:ascii="Arial" w:hAnsi="Arial" w:cs="Arial"/>
          <w:color w:val="000000"/>
        </w:rPr>
        <w:t xml:space="preserve"> work.</w:t>
      </w:r>
    </w:p>
    <w:p w14:paraId="5906447D" w14:textId="77777777" w:rsidR="00C74DD1" w:rsidRPr="00C74DD1" w:rsidRDefault="00C74DD1" w:rsidP="00C74DD1">
      <w:pPr>
        <w:pStyle w:val="NormalWeb"/>
        <w:ind w:left="720"/>
        <w:rPr>
          <w:rFonts w:ascii="Arial" w:hAnsi="Arial" w:cs="Arial"/>
          <w:color w:val="000000"/>
        </w:rPr>
      </w:pPr>
    </w:p>
    <w:p w14:paraId="157649DD" w14:textId="13B9C6A4" w:rsidR="00E81502" w:rsidRPr="00E81502" w:rsidRDefault="00212119" w:rsidP="00E81502">
      <w:pPr>
        <w:pStyle w:val="NormalWeb"/>
        <w:numPr>
          <w:ilvl w:val="0"/>
          <w:numId w:val="8"/>
        </w:numPr>
        <w:rPr>
          <w:rFonts w:ascii="Arial" w:hAnsi="Arial" w:cs="Arial"/>
          <w:color w:val="000000"/>
        </w:rPr>
      </w:pPr>
      <w:r w:rsidRPr="007E4263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Generation Y (Millennials)</w:t>
      </w:r>
      <w:r w:rsidRPr="007E4263">
        <w:rPr>
          <w:rFonts w:ascii="Arial" w:hAnsi="Arial" w:cs="Arial"/>
          <w:b/>
          <w:bCs/>
          <w:color w:val="000000"/>
          <w:sz w:val="28"/>
          <w:szCs w:val="28"/>
          <w:u w:val="single"/>
        </w:rPr>
        <w:br/>
      </w:r>
      <w:r w:rsidRPr="007A593E">
        <w:rPr>
          <w:rFonts w:ascii="Arial" w:hAnsi="Arial" w:cs="Arial"/>
          <w:color w:val="000000"/>
        </w:rPr>
        <w:t xml:space="preserve">Generation Y, </w:t>
      </w:r>
      <w:proofErr w:type="spellStart"/>
      <w:r w:rsidRPr="007A593E">
        <w:rPr>
          <w:rFonts w:ascii="Arial" w:hAnsi="Arial" w:cs="Arial"/>
          <w:color w:val="000000"/>
        </w:rPr>
        <w:t>also</w:t>
      </w:r>
      <w:proofErr w:type="spellEnd"/>
      <w:r w:rsidRPr="007A593E">
        <w:rPr>
          <w:rFonts w:ascii="Arial" w:hAnsi="Arial" w:cs="Arial"/>
          <w:color w:val="000000"/>
        </w:rPr>
        <w:t xml:space="preserve"> known as Millennials, </w:t>
      </w:r>
      <w:proofErr w:type="spellStart"/>
      <w:r w:rsidRPr="007A593E">
        <w:rPr>
          <w:rFonts w:ascii="Arial" w:hAnsi="Arial" w:cs="Arial"/>
          <w:color w:val="000000"/>
        </w:rPr>
        <w:t>typically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includes</w:t>
      </w:r>
      <w:proofErr w:type="spellEnd"/>
      <w:r w:rsidRPr="007A593E">
        <w:rPr>
          <w:rFonts w:ascii="Arial" w:hAnsi="Arial" w:cs="Arial"/>
          <w:color w:val="000000"/>
        </w:rPr>
        <w:t xml:space="preserve"> individuals </w:t>
      </w:r>
      <w:proofErr w:type="spellStart"/>
      <w:r w:rsidRPr="007A593E">
        <w:rPr>
          <w:rFonts w:ascii="Arial" w:hAnsi="Arial" w:cs="Arial"/>
          <w:color w:val="000000"/>
        </w:rPr>
        <w:t>born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between</w:t>
      </w:r>
      <w:proofErr w:type="spellEnd"/>
      <w:r w:rsidRPr="007A593E">
        <w:rPr>
          <w:rFonts w:ascii="Arial" w:hAnsi="Arial" w:cs="Arial"/>
          <w:color w:val="000000"/>
        </w:rPr>
        <w:t xml:space="preserve"> 1981 and 1996. This generation </w:t>
      </w:r>
      <w:proofErr w:type="spellStart"/>
      <w:r w:rsidRPr="007A593E">
        <w:rPr>
          <w:rFonts w:ascii="Arial" w:hAnsi="Arial" w:cs="Arial"/>
          <w:color w:val="000000"/>
        </w:rPr>
        <w:t>grew</w:t>
      </w:r>
      <w:proofErr w:type="spellEnd"/>
      <w:r w:rsidRPr="007A593E">
        <w:rPr>
          <w:rFonts w:ascii="Arial" w:hAnsi="Arial" w:cs="Arial"/>
          <w:color w:val="000000"/>
        </w:rPr>
        <w:t xml:space="preserve"> up </w:t>
      </w:r>
      <w:proofErr w:type="spellStart"/>
      <w:r w:rsidRPr="007A593E">
        <w:rPr>
          <w:rFonts w:ascii="Arial" w:hAnsi="Arial" w:cs="Arial"/>
          <w:color w:val="000000"/>
        </w:rPr>
        <w:t>during</w:t>
      </w:r>
      <w:proofErr w:type="spellEnd"/>
      <w:r w:rsidRPr="007A593E">
        <w:rPr>
          <w:rFonts w:ascii="Arial" w:hAnsi="Arial" w:cs="Arial"/>
          <w:color w:val="000000"/>
        </w:rPr>
        <w:t xml:space="preserve"> rapid </w:t>
      </w:r>
      <w:proofErr w:type="spellStart"/>
      <w:r w:rsidRPr="007A593E">
        <w:rPr>
          <w:rFonts w:ascii="Arial" w:hAnsi="Arial" w:cs="Arial"/>
          <w:color w:val="000000"/>
        </w:rPr>
        <w:t>technological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development</w:t>
      </w:r>
      <w:proofErr w:type="spellEnd"/>
      <w:r w:rsidRPr="007A593E">
        <w:rPr>
          <w:rFonts w:ascii="Arial" w:hAnsi="Arial" w:cs="Arial"/>
          <w:color w:val="000000"/>
        </w:rPr>
        <w:t xml:space="preserve"> and </w:t>
      </w:r>
      <w:proofErr w:type="spellStart"/>
      <w:r w:rsidRPr="007A593E">
        <w:rPr>
          <w:rFonts w:ascii="Arial" w:hAnsi="Arial" w:cs="Arial"/>
          <w:color w:val="000000"/>
        </w:rPr>
        <w:t>increased</w:t>
      </w:r>
      <w:proofErr w:type="spellEnd"/>
      <w:r w:rsidRPr="007A593E">
        <w:rPr>
          <w:rFonts w:ascii="Arial" w:hAnsi="Arial" w:cs="Arial"/>
          <w:color w:val="000000"/>
        </w:rPr>
        <w:t xml:space="preserve"> access to </w:t>
      </w:r>
      <w:proofErr w:type="spellStart"/>
      <w:r w:rsidRPr="007A593E">
        <w:rPr>
          <w:rFonts w:ascii="Arial" w:hAnsi="Arial" w:cs="Arial"/>
          <w:color w:val="000000"/>
        </w:rPr>
        <w:t>education</w:t>
      </w:r>
      <w:proofErr w:type="spellEnd"/>
      <w:r w:rsidRPr="007A593E">
        <w:rPr>
          <w:rFonts w:ascii="Arial" w:hAnsi="Arial" w:cs="Arial"/>
          <w:color w:val="000000"/>
        </w:rPr>
        <w:t xml:space="preserve">. Millennials </w:t>
      </w:r>
      <w:proofErr w:type="spellStart"/>
      <w:r w:rsidRPr="007A593E">
        <w:rPr>
          <w:rFonts w:ascii="Arial" w:hAnsi="Arial" w:cs="Arial"/>
          <w:color w:val="000000"/>
        </w:rPr>
        <w:t>often</w:t>
      </w:r>
      <w:proofErr w:type="spellEnd"/>
      <w:r w:rsidRPr="007A593E">
        <w:rPr>
          <w:rFonts w:ascii="Arial" w:hAnsi="Arial" w:cs="Arial"/>
          <w:color w:val="000000"/>
        </w:rPr>
        <w:t xml:space="preserve"> value </w:t>
      </w:r>
      <w:proofErr w:type="spellStart"/>
      <w:r w:rsidRPr="007A593E">
        <w:rPr>
          <w:rFonts w:ascii="Arial" w:hAnsi="Arial" w:cs="Arial"/>
          <w:color w:val="000000"/>
        </w:rPr>
        <w:t>meaningful</w:t>
      </w:r>
      <w:proofErr w:type="spellEnd"/>
      <w:r w:rsidRPr="007A593E">
        <w:rPr>
          <w:rFonts w:ascii="Arial" w:hAnsi="Arial" w:cs="Arial"/>
          <w:color w:val="000000"/>
        </w:rPr>
        <w:t xml:space="preserve"> work, </w:t>
      </w:r>
      <w:proofErr w:type="spellStart"/>
      <w:r w:rsidRPr="007A593E">
        <w:rPr>
          <w:rFonts w:ascii="Arial" w:hAnsi="Arial" w:cs="Arial"/>
          <w:color w:val="000000"/>
        </w:rPr>
        <w:t>collaboration</w:t>
      </w:r>
      <w:proofErr w:type="spellEnd"/>
      <w:r w:rsidRPr="007A593E">
        <w:rPr>
          <w:rFonts w:ascii="Arial" w:hAnsi="Arial" w:cs="Arial"/>
          <w:color w:val="000000"/>
        </w:rPr>
        <w:t xml:space="preserve">, and </w:t>
      </w:r>
      <w:proofErr w:type="spellStart"/>
      <w:r w:rsidRPr="007A593E">
        <w:rPr>
          <w:rFonts w:ascii="Arial" w:hAnsi="Arial" w:cs="Arial"/>
          <w:color w:val="000000"/>
        </w:rPr>
        <w:t>opportunities</w:t>
      </w:r>
      <w:proofErr w:type="spellEnd"/>
      <w:r w:rsidRPr="007A593E">
        <w:rPr>
          <w:rFonts w:ascii="Arial" w:hAnsi="Arial" w:cs="Arial"/>
          <w:color w:val="000000"/>
        </w:rPr>
        <w:t xml:space="preserve"> for personal </w:t>
      </w:r>
      <w:proofErr w:type="spellStart"/>
      <w:r w:rsidRPr="007A593E">
        <w:rPr>
          <w:rFonts w:ascii="Arial" w:hAnsi="Arial" w:cs="Arial"/>
          <w:color w:val="000000"/>
        </w:rPr>
        <w:t>development</w:t>
      </w:r>
      <w:proofErr w:type="spellEnd"/>
      <w:r w:rsidRPr="007A593E">
        <w:rPr>
          <w:rFonts w:ascii="Arial" w:hAnsi="Arial" w:cs="Arial"/>
          <w:color w:val="000000"/>
        </w:rPr>
        <w:t>.</w:t>
      </w:r>
      <w:r w:rsidRPr="007A593E">
        <w:rPr>
          <w:rFonts w:ascii="Arial" w:hAnsi="Arial" w:cs="Arial"/>
          <w:color w:val="000000"/>
        </w:rPr>
        <w:br/>
        <w:t xml:space="preserve">Howe and Strauss (2000) </w:t>
      </w:r>
      <w:proofErr w:type="spellStart"/>
      <w:r w:rsidRPr="007A593E">
        <w:rPr>
          <w:rFonts w:ascii="Arial" w:hAnsi="Arial" w:cs="Arial"/>
          <w:color w:val="000000"/>
        </w:rPr>
        <w:t>suggest</w:t>
      </w:r>
      <w:proofErr w:type="spellEnd"/>
      <w:r w:rsidRPr="007A593E">
        <w:rPr>
          <w:rFonts w:ascii="Arial" w:hAnsi="Arial" w:cs="Arial"/>
          <w:color w:val="000000"/>
        </w:rPr>
        <w:t xml:space="preserve"> that Millennials </w:t>
      </w:r>
      <w:proofErr w:type="spellStart"/>
      <w:r w:rsidRPr="007A593E">
        <w:rPr>
          <w:rFonts w:ascii="Arial" w:hAnsi="Arial" w:cs="Arial"/>
          <w:color w:val="000000"/>
        </w:rPr>
        <w:t>tend</w:t>
      </w:r>
      <w:proofErr w:type="spellEnd"/>
      <w:r w:rsidRPr="007A593E">
        <w:rPr>
          <w:rFonts w:ascii="Arial" w:hAnsi="Arial" w:cs="Arial"/>
          <w:color w:val="000000"/>
        </w:rPr>
        <w:t xml:space="preserve"> to prefer </w:t>
      </w:r>
      <w:proofErr w:type="spellStart"/>
      <w:r w:rsidRPr="007A593E">
        <w:rPr>
          <w:rFonts w:ascii="Arial" w:hAnsi="Arial" w:cs="Arial"/>
          <w:color w:val="000000"/>
        </w:rPr>
        <w:t>workplaces</w:t>
      </w:r>
      <w:proofErr w:type="spellEnd"/>
      <w:r w:rsidRPr="007A593E">
        <w:rPr>
          <w:rFonts w:ascii="Arial" w:hAnsi="Arial" w:cs="Arial"/>
          <w:color w:val="000000"/>
        </w:rPr>
        <w:t xml:space="preserve"> that </w:t>
      </w:r>
      <w:proofErr w:type="spellStart"/>
      <w:r w:rsidRPr="007A593E">
        <w:rPr>
          <w:rFonts w:ascii="Arial" w:hAnsi="Arial" w:cs="Arial"/>
          <w:color w:val="000000"/>
        </w:rPr>
        <w:t>offer</w:t>
      </w:r>
      <w:proofErr w:type="spellEnd"/>
      <w:r w:rsidRPr="007A593E">
        <w:rPr>
          <w:rFonts w:ascii="Arial" w:hAnsi="Arial" w:cs="Arial"/>
          <w:color w:val="000000"/>
        </w:rPr>
        <w:t xml:space="preserve"> feedback, </w:t>
      </w:r>
      <w:proofErr w:type="spellStart"/>
      <w:r w:rsidRPr="007A593E">
        <w:rPr>
          <w:rFonts w:ascii="Arial" w:hAnsi="Arial" w:cs="Arial"/>
          <w:color w:val="000000"/>
        </w:rPr>
        <w:t>recognition</w:t>
      </w:r>
      <w:proofErr w:type="spellEnd"/>
      <w:r w:rsidRPr="007A593E">
        <w:rPr>
          <w:rFonts w:ascii="Arial" w:hAnsi="Arial" w:cs="Arial"/>
          <w:color w:val="000000"/>
        </w:rPr>
        <w:t xml:space="preserve">, and </w:t>
      </w:r>
      <w:proofErr w:type="spellStart"/>
      <w:r w:rsidRPr="007A593E">
        <w:rPr>
          <w:rFonts w:ascii="Arial" w:hAnsi="Arial" w:cs="Arial"/>
          <w:color w:val="000000"/>
        </w:rPr>
        <w:t>opportunities</w:t>
      </w:r>
      <w:proofErr w:type="spellEnd"/>
      <w:r w:rsidRPr="007A593E">
        <w:rPr>
          <w:rFonts w:ascii="Arial" w:hAnsi="Arial" w:cs="Arial"/>
          <w:color w:val="000000"/>
        </w:rPr>
        <w:t xml:space="preserve"> for </w:t>
      </w:r>
      <w:proofErr w:type="spellStart"/>
      <w:r w:rsidRPr="007A593E">
        <w:rPr>
          <w:rFonts w:ascii="Arial" w:hAnsi="Arial" w:cs="Arial"/>
          <w:color w:val="000000"/>
        </w:rPr>
        <w:t>growth</w:t>
      </w:r>
      <w:proofErr w:type="spellEnd"/>
      <w:r w:rsidRPr="007A593E">
        <w:rPr>
          <w:rFonts w:ascii="Arial" w:hAnsi="Arial" w:cs="Arial"/>
          <w:color w:val="000000"/>
        </w:rPr>
        <w:t xml:space="preserve">. </w:t>
      </w:r>
      <w:proofErr w:type="spellStart"/>
      <w:r w:rsidRPr="007A593E">
        <w:rPr>
          <w:rFonts w:ascii="Arial" w:hAnsi="Arial" w:cs="Arial"/>
          <w:color w:val="000000"/>
        </w:rPr>
        <w:t>Managers</w:t>
      </w:r>
      <w:proofErr w:type="spellEnd"/>
      <w:r w:rsidRPr="007A593E">
        <w:rPr>
          <w:rFonts w:ascii="Arial" w:hAnsi="Arial" w:cs="Arial"/>
          <w:color w:val="000000"/>
        </w:rPr>
        <w:t xml:space="preserve"> can support this generation by </w:t>
      </w:r>
      <w:proofErr w:type="spellStart"/>
      <w:r w:rsidRPr="007A593E">
        <w:rPr>
          <w:rFonts w:ascii="Arial" w:hAnsi="Arial" w:cs="Arial"/>
          <w:color w:val="000000"/>
        </w:rPr>
        <w:t>providing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mentoring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opportunities</w:t>
      </w:r>
      <w:proofErr w:type="spellEnd"/>
      <w:r w:rsidRPr="007A593E">
        <w:rPr>
          <w:rFonts w:ascii="Arial" w:hAnsi="Arial" w:cs="Arial"/>
          <w:color w:val="000000"/>
        </w:rPr>
        <w:t xml:space="preserve"> and </w:t>
      </w:r>
      <w:proofErr w:type="spellStart"/>
      <w:r w:rsidRPr="007A593E">
        <w:rPr>
          <w:rFonts w:ascii="Arial" w:hAnsi="Arial" w:cs="Arial"/>
          <w:color w:val="000000"/>
        </w:rPr>
        <w:t>regular</w:t>
      </w:r>
      <w:proofErr w:type="spellEnd"/>
      <w:r w:rsidRPr="007A593E">
        <w:rPr>
          <w:rFonts w:ascii="Arial" w:hAnsi="Arial" w:cs="Arial"/>
          <w:color w:val="000000"/>
        </w:rPr>
        <w:t xml:space="preserve"> feedback.</w:t>
      </w:r>
    </w:p>
    <w:p w14:paraId="68FAC057" w14:textId="77777777" w:rsidR="00C74DD1" w:rsidRPr="00C74DD1" w:rsidRDefault="00C74DD1" w:rsidP="00C74DD1">
      <w:pPr>
        <w:pStyle w:val="NormalWeb"/>
        <w:ind w:left="720"/>
        <w:rPr>
          <w:rFonts w:ascii="Arial" w:hAnsi="Arial" w:cs="Arial"/>
          <w:color w:val="000000"/>
        </w:rPr>
      </w:pPr>
    </w:p>
    <w:p w14:paraId="4286A533" w14:textId="607E511D" w:rsidR="00212119" w:rsidRPr="007A593E" w:rsidRDefault="00212119" w:rsidP="00E81502">
      <w:pPr>
        <w:pStyle w:val="NormalWeb"/>
        <w:numPr>
          <w:ilvl w:val="0"/>
          <w:numId w:val="8"/>
        </w:numPr>
        <w:rPr>
          <w:rFonts w:ascii="Arial" w:hAnsi="Arial" w:cs="Arial"/>
          <w:color w:val="000000"/>
        </w:rPr>
      </w:pPr>
      <w:r w:rsidRPr="007E4263">
        <w:rPr>
          <w:rFonts w:ascii="Arial" w:hAnsi="Arial" w:cs="Arial"/>
          <w:b/>
          <w:bCs/>
          <w:color w:val="000000"/>
          <w:sz w:val="28"/>
          <w:szCs w:val="28"/>
          <w:u w:val="single"/>
        </w:rPr>
        <w:lastRenderedPageBreak/>
        <w:t>Generation Z</w:t>
      </w:r>
      <w:r w:rsidRPr="007E4263">
        <w:rPr>
          <w:rFonts w:ascii="Arial" w:hAnsi="Arial" w:cs="Arial"/>
          <w:b/>
          <w:bCs/>
          <w:color w:val="000000"/>
          <w:sz w:val="28"/>
          <w:szCs w:val="28"/>
          <w:u w:val="single"/>
        </w:rPr>
        <w:br/>
      </w:r>
      <w:r w:rsidRPr="007A593E">
        <w:rPr>
          <w:rFonts w:ascii="Arial" w:hAnsi="Arial" w:cs="Arial"/>
          <w:color w:val="000000"/>
        </w:rPr>
        <w:t xml:space="preserve">Generation Z </w:t>
      </w:r>
      <w:proofErr w:type="spellStart"/>
      <w:r w:rsidRPr="007A593E">
        <w:rPr>
          <w:rFonts w:ascii="Arial" w:hAnsi="Arial" w:cs="Arial"/>
          <w:color w:val="000000"/>
        </w:rPr>
        <w:t>includes</w:t>
      </w:r>
      <w:proofErr w:type="spellEnd"/>
      <w:r w:rsidRPr="007A593E">
        <w:rPr>
          <w:rFonts w:ascii="Arial" w:hAnsi="Arial" w:cs="Arial"/>
          <w:color w:val="000000"/>
        </w:rPr>
        <w:t xml:space="preserve"> individuals </w:t>
      </w:r>
      <w:proofErr w:type="spellStart"/>
      <w:r w:rsidRPr="007A593E">
        <w:rPr>
          <w:rFonts w:ascii="Arial" w:hAnsi="Arial" w:cs="Arial"/>
          <w:color w:val="000000"/>
        </w:rPr>
        <w:t>born</w:t>
      </w:r>
      <w:proofErr w:type="spellEnd"/>
      <w:r w:rsidRPr="007A593E">
        <w:rPr>
          <w:rFonts w:ascii="Arial" w:hAnsi="Arial" w:cs="Arial"/>
          <w:color w:val="000000"/>
        </w:rPr>
        <w:t xml:space="preserve"> after </w:t>
      </w:r>
      <w:proofErr w:type="spellStart"/>
      <w:r w:rsidRPr="007A593E">
        <w:rPr>
          <w:rFonts w:ascii="Arial" w:hAnsi="Arial" w:cs="Arial"/>
          <w:color w:val="000000"/>
        </w:rPr>
        <w:t>approximately</w:t>
      </w:r>
      <w:proofErr w:type="spellEnd"/>
      <w:r w:rsidRPr="007A593E">
        <w:rPr>
          <w:rFonts w:ascii="Arial" w:hAnsi="Arial" w:cs="Arial"/>
          <w:color w:val="000000"/>
        </w:rPr>
        <w:t xml:space="preserve"> 1997. This generation </w:t>
      </w:r>
      <w:proofErr w:type="spellStart"/>
      <w:r w:rsidRPr="007A593E">
        <w:rPr>
          <w:rFonts w:ascii="Arial" w:hAnsi="Arial" w:cs="Arial"/>
          <w:color w:val="000000"/>
        </w:rPr>
        <w:t>has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grown</w:t>
      </w:r>
      <w:proofErr w:type="spellEnd"/>
      <w:r w:rsidRPr="007A593E">
        <w:rPr>
          <w:rFonts w:ascii="Arial" w:hAnsi="Arial" w:cs="Arial"/>
          <w:color w:val="000000"/>
        </w:rPr>
        <w:t xml:space="preserve"> up with digital technology and social media, </w:t>
      </w:r>
      <w:proofErr w:type="spellStart"/>
      <w:r w:rsidRPr="007A593E">
        <w:rPr>
          <w:rFonts w:ascii="Arial" w:hAnsi="Arial" w:cs="Arial"/>
          <w:color w:val="000000"/>
        </w:rPr>
        <w:t>which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has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influenced</w:t>
      </w:r>
      <w:proofErr w:type="spellEnd"/>
      <w:r w:rsidRPr="007A593E">
        <w:rPr>
          <w:rFonts w:ascii="Arial" w:hAnsi="Arial" w:cs="Arial"/>
          <w:color w:val="000000"/>
        </w:rPr>
        <w:t xml:space="preserve"> how </w:t>
      </w:r>
      <w:proofErr w:type="spellStart"/>
      <w:r w:rsidRPr="007A593E">
        <w:rPr>
          <w:rFonts w:ascii="Arial" w:hAnsi="Arial" w:cs="Arial"/>
          <w:color w:val="000000"/>
        </w:rPr>
        <w:t>they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communicate</w:t>
      </w:r>
      <w:proofErr w:type="spellEnd"/>
      <w:r w:rsidRPr="007A593E">
        <w:rPr>
          <w:rFonts w:ascii="Arial" w:hAnsi="Arial" w:cs="Arial"/>
          <w:color w:val="000000"/>
        </w:rPr>
        <w:t xml:space="preserve"> and learn.</w:t>
      </w:r>
      <w:r w:rsidRPr="007A593E">
        <w:rPr>
          <w:rFonts w:ascii="Arial" w:hAnsi="Arial" w:cs="Arial"/>
          <w:color w:val="000000"/>
        </w:rPr>
        <w:br/>
      </w:r>
      <w:proofErr w:type="spellStart"/>
      <w:r w:rsidRPr="007A593E">
        <w:rPr>
          <w:rFonts w:ascii="Arial" w:hAnsi="Arial" w:cs="Arial"/>
          <w:color w:val="000000"/>
        </w:rPr>
        <w:t>Schroth</w:t>
      </w:r>
      <w:proofErr w:type="spellEnd"/>
      <w:r w:rsidRPr="007A593E">
        <w:rPr>
          <w:rFonts w:ascii="Arial" w:hAnsi="Arial" w:cs="Arial"/>
          <w:color w:val="000000"/>
        </w:rPr>
        <w:t xml:space="preserve"> (2019) </w:t>
      </w:r>
      <w:proofErr w:type="spellStart"/>
      <w:r w:rsidRPr="007A593E">
        <w:rPr>
          <w:rFonts w:ascii="Arial" w:hAnsi="Arial" w:cs="Arial"/>
          <w:color w:val="000000"/>
        </w:rPr>
        <w:t>explains</w:t>
      </w:r>
      <w:proofErr w:type="spellEnd"/>
      <w:r w:rsidRPr="007A593E">
        <w:rPr>
          <w:rFonts w:ascii="Arial" w:hAnsi="Arial" w:cs="Arial"/>
          <w:color w:val="000000"/>
        </w:rPr>
        <w:t xml:space="preserve"> that Generation Z </w:t>
      </w:r>
      <w:proofErr w:type="spellStart"/>
      <w:r w:rsidRPr="007A593E">
        <w:rPr>
          <w:rFonts w:ascii="Arial" w:hAnsi="Arial" w:cs="Arial"/>
          <w:color w:val="000000"/>
        </w:rPr>
        <w:t>employees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often</w:t>
      </w:r>
      <w:proofErr w:type="spellEnd"/>
      <w:r w:rsidRPr="007A593E">
        <w:rPr>
          <w:rFonts w:ascii="Arial" w:hAnsi="Arial" w:cs="Arial"/>
          <w:color w:val="000000"/>
        </w:rPr>
        <w:t xml:space="preserve"> value transparency, </w:t>
      </w:r>
      <w:proofErr w:type="spellStart"/>
      <w:r w:rsidRPr="007A593E">
        <w:rPr>
          <w:rFonts w:ascii="Arial" w:hAnsi="Arial" w:cs="Arial"/>
          <w:color w:val="000000"/>
        </w:rPr>
        <w:t>authenticity</w:t>
      </w:r>
      <w:proofErr w:type="spellEnd"/>
      <w:r w:rsidRPr="007A593E">
        <w:rPr>
          <w:rFonts w:ascii="Arial" w:hAnsi="Arial" w:cs="Arial"/>
          <w:color w:val="000000"/>
        </w:rPr>
        <w:t xml:space="preserve">, and </w:t>
      </w:r>
      <w:proofErr w:type="spellStart"/>
      <w:r w:rsidRPr="007A593E">
        <w:rPr>
          <w:rFonts w:ascii="Arial" w:hAnsi="Arial" w:cs="Arial"/>
          <w:color w:val="000000"/>
        </w:rPr>
        <w:t>opportunities</w:t>
      </w:r>
      <w:proofErr w:type="spellEnd"/>
      <w:r w:rsidRPr="007A593E">
        <w:rPr>
          <w:rFonts w:ascii="Arial" w:hAnsi="Arial" w:cs="Arial"/>
          <w:color w:val="000000"/>
        </w:rPr>
        <w:t xml:space="preserve"> for </w:t>
      </w:r>
      <w:proofErr w:type="spellStart"/>
      <w:r w:rsidRPr="007A593E">
        <w:rPr>
          <w:rFonts w:ascii="Arial" w:hAnsi="Arial" w:cs="Arial"/>
          <w:color w:val="000000"/>
        </w:rPr>
        <w:t>continuous</w:t>
      </w:r>
      <w:proofErr w:type="spellEnd"/>
      <w:r w:rsidRPr="007A593E">
        <w:rPr>
          <w:rFonts w:ascii="Arial" w:hAnsi="Arial" w:cs="Arial"/>
          <w:color w:val="000000"/>
        </w:rPr>
        <w:t xml:space="preserve"> learning. </w:t>
      </w:r>
      <w:proofErr w:type="spellStart"/>
      <w:r w:rsidRPr="007A593E">
        <w:rPr>
          <w:rFonts w:ascii="Arial" w:hAnsi="Arial" w:cs="Arial"/>
          <w:color w:val="000000"/>
        </w:rPr>
        <w:t>They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also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tend</w:t>
      </w:r>
      <w:proofErr w:type="spellEnd"/>
      <w:r w:rsidRPr="007A593E">
        <w:rPr>
          <w:rFonts w:ascii="Arial" w:hAnsi="Arial" w:cs="Arial"/>
          <w:color w:val="000000"/>
        </w:rPr>
        <w:t xml:space="preserve"> to </w:t>
      </w:r>
      <w:proofErr w:type="spellStart"/>
      <w:r w:rsidRPr="007A593E">
        <w:rPr>
          <w:rFonts w:ascii="Arial" w:hAnsi="Arial" w:cs="Arial"/>
          <w:color w:val="000000"/>
        </w:rPr>
        <w:t>prioritise</w:t>
      </w:r>
      <w:proofErr w:type="spellEnd"/>
      <w:r w:rsidRPr="007A593E">
        <w:rPr>
          <w:rFonts w:ascii="Arial" w:hAnsi="Arial" w:cs="Arial"/>
          <w:color w:val="000000"/>
        </w:rPr>
        <w:t xml:space="preserve"> mental health and </w:t>
      </w:r>
      <w:proofErr w:type="spellStart"/>
      <w:r w:rsidRPr="007A593E">
        <w:rPr>
          <w:rFonts w:ascii="Arial" w:hAnsi="Arial" w:cs="Arial"/>
          <w:color w:val="000000"/>
        </w:rPr>
        <w:t>workplace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wellbeing</w:t>
      </w:r>
      <w:proofErr w:type="spellEnd"/>
      <w:r w:rsidRPr="007A593E">
        <w:rPr>
          <w:rFonts w:ascii="Arial" w:hAnsi="Arial" w:cs="Arial"/>
          <w:color w:val="000000"/>
        </w:rPr>
        <w:t>.</w:t>
      </w:r>
    </w:p>
    <w:p w14:paraId="427C7EE0" w14:textId="77777777" w:rsidR="00212119" w:rsidRPr="007A593E" w:rsidRDefault="00212119">
      <w:pPr>
        <w:pStyle w:val="NormalWeb"/>
        <w:rPr>
          <w:rFonts w:ascii="Arial" w:hAnsi="Arial" w:cs="Arial"/>
          <w:color w:val="000000"/>
        </w:rPr>
      </w:pPr>
      <w:r w:rsidRPr="007A593E">
        <w:rPr>
          <w:rFonts w:ascii="Arial" w:hAnsi="Arial" w:cs="Arial"/>
          <w:color w:val="000000"/>
        </w:rPr>
        <w:t xml:space="preserve">In </w:t>
      </w:r>
      <w:proofErr w:type="spellStart"/>
      <w:r w:rsidRPr="007A593E">
        <w:rPr>
          <w:rFonts w:ascii="Arial" w:hAnsi="Arial" w:cs="Arial"/>
          <w:color w:val="000000"/>
        </w:rPr>
        <w:t>addition</w:t>
      </w:r>
      <w:proofErr w:type="spellEnd"/>
      <w:r w:rsidRPr="007A593E">
        <w:rPr>
          <w:rFonts w:ascii="Arial" w:hAnsi="Arial" w:cs="Arial"/>
          <w:color w:val="000000"/>
        </w:rPr>
        <w:t xml:space="preserve">, Generation Z </w:t>
      </w:r>
      <w:proofErr w:type="spellStart"/>
      <w:r w:rsidRPr="007A593E">
        <w:rPr>
          <w:rFonts w:ascii="Arial" w:hAnsi="Arial" w:cs="Arial"/>
          <w:color w:val="000000"/>
        </w:rPr>
        <w:t>employees</w:t>
      </w:r>
      <w:proofErr w:type="spellEnd"/>
      <w:r w:rsidRPr="007A593E">
        <w:rPr>
          <w:rFonts w:ascii="Arial" w:hAnsi="Arial" w:cs="Arial"/>
          <w:color w:val="000000"/>
        </w:rPr>
        <w:t xml:space="preserve"> are </w:t>
      </w:r>
      <w:proofErr w:type="spellStart"/>
      <w:r w:rsidRPr="007A593E">
        <w:rPr>
          <w:rFonts w:ascii="Arial" w:hAnsi="Arial" w:cs="Arial"/>
          <w:color w:val="000000"/>
        </w:rPr>
        <w:t>often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highly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comfortable</w:t>
      </w:r>
      <w:proofErr w:type="spellEnd"/>
      <w:r w:rsidRPr="007A593E">
        <w:rPr>
          <w:rFonts w:ascii="Arial" w:hAnsi="Arial" w:cs="Arial"/>
          <w:color w:val="000000"/>
        </w:rPr>
        <w:t xml:space="preserve"> using digital </w:t>
      </w:r>
      <w:proofErr w:type="spellStart"/>
      <w:r w:rsidRPr="007A593E">
        <w:rPr>
          <w:rFonts w:ascii="Arial" w:hAnsi="Arial" w:cs="Arial"/>
          <w:color w:val="000000"/>
        </w:rPr>
        <w:t>technologies</w:t>
      </w:r>
      <w:proofErr w:type="spellEnd"/>
      <w:r w:rsidRPr="007A593E">
        <w:rPr>
          <w:rFonts w:ascii="Arial" w:hAnsi="Arial" w:cs="Arial"/>
          <w:color w:val="000000"/>
        </w:rPr>
        <w:t xml:space="preserve"> and online communication </w:t>
      </w:r>
      <w:proofErr w:type="spellStart"/>
      <w:r w:rsidRPr="007A593E">
        <w:rPr>
          <w:rFonts w:ascii="Arial" w:hAnsi="Arial" w:cs="Arial"/>
          <w:color w:val="000000"/>
        </w:rPr>
        <w:t>platforms</w:t>
      </w:r>
      <w:proofErr w:type="spellEnd"/>
      <w:r w:rsidRPr="007A593E">
        <w:rPr>
          <w:rFonts w:ascii="Arial" w:hAnsi="Arial" w:cs="Arial"/>
          <w:color w:val="000000"/>
        </w:rPr>
        <w:t xml:space="preserve">. </w:t>
      </w:r>
      <w:proofErr w:type="spellStart"/>
      <w:r w:rsidRPr="007A593E">
        <w:rPr>
          <w:rFonts w:ascii="Arial" w:hAnsi="Arial" w:cs="Arial"/>
          <w:color w:val="000000"/>
        </w:rPr>
        <w:t>Because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they</w:t>
      </w:r>
      <w:proofErr w:type="spellEnd"/>
      <w:r w:rsidRPr="007A593E">
        <w:rPr>
          <w:rFonts w:ascii="Arial" w:hAnsi="Arial" w:cs="Arial"/>
          <w:color w:val="000000"/>
        </w:rPr>
        <w:t xml:space="preserve"> have </w:t>
      </w:r>
      <w:proofErr w:type="spellStart"/>
      <w:r w:rsidRPr="007A593E">
        <w:rPr>
          <w:rFonts w:ascii="Arial" w:hAnsi="Arial" w:cs="Arial"/>
          <w:color w:val="000000"/>
        </w:rPr>
        <w:t>grown</w:t>
      </w:r>
      <w:proofErr w:type="spellEnd"/>
      <w:r w:rsidRPr="007A593E">
        <w:rPr>
          <w:rFonts w:ascii="Arial" w:hAnsi="Arial" w:cs="Arial"/>
          <w:color w:val="000000"/>
        </w:rPr>
        <w:t xml:space="preserve"> up with smartphones, social media, and instant access to </w:t>
      </w:r>
      <w:proofErr w:type="spellStart"/>
      <w:r w:rsidRPr="007A593E">
        <w:rPr>
          <w:rFonts w:ascii="Arial" w:hAnsi="Arial" w:cs="Arial"/>
          <w:color w:val="000000"/>
        </w:rPr>
        <w:t>information</w:t>
      </w:r>
      <w:proofErr w:type="spellEnd"/>
      <w:r w:rsidRPr="007A593E">
        <w:rPr>
          <w:rFonts w:ascii="Arial" w:hAnsi="Arial" w:cs="Arial"/>
          <w:color w:val="000000"/>
        </w:rPr>
        <w:t xml:space="preserve">, </w:t>
      </w:r>
      <w:proofErr w:type="spellStart"/>
      <w:r w:rsidRPr="007A593E">
        <w:rPr>
          <w:rFonts w:ascii="Arial" w:hAnsi="Arial" w:cs="Arial"/>
          <w:color w:val="000000"/>
        </w:rPr>
        <w:t>they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may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expect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workplaces</w:t>
      </w:r>
      <w:proofErr w:type="spellEnd"/>
      <w:r w:rsidRPr="007A593E">
        <w:rPr>
          <w:rFonts w:ascii="Arial" w:hAnsi="Arial" w:cs="Arial"/>
          <w:color w:val="000000"/>
        </w:rPr>
        <w:t xml:space="preserve"> to adopt modern </w:t>
      </w:r>
      <w:proofErr w:type="spellStart"/>
      <w:r w:rsidRPr="007A593E">
        <w:rPr>
          <w:rFonts w:ascii="Arial" w:hAnsi="Arial" w:cs="Arial"/>
          <w:color w:val="000000"/>
        </w:rPr>
        <w:t>technologies</w:t>
      </w:r>
      <w:proofErr w:type="spellEnd"/>
      <w:r w:rsidRPr="007A593E">
        <w:rPr>
          <w:rFonts w:ascii="Arial" w:hAnsi="Arial" w:cs="Arial"/>
          <w:color w:val="000000"/>
        </w:rPr>
        <w:t xml:space="preserve"> that support </w:t>
      </w:r>
      <w:proofErr w:type="spellStart"/>
      <w:r w:rsidRPr="007A593E">
        <w:rPr>
          <w:rFonts w:ascii="Arial" w:hAnsi="Arial" w:cs="Arial"/>
          <w:color w:val="000000"/>
        </w:rPr>
        <w:t>efficient</w:t>
      </w:r>
      <w:proofErr w:type="spellEnd"/>
      <w:r w:rsidRPr="007A593E">
        <w:rPr>
          <w:rFonts w:ascii="Arial" w:hAnsi="Arial" w:cs="Arial"/>
          <w:color w:val="000000"/>
        </w:rPr>
        <w:t xml:space="preserve"> communication and flexible </w:t>
      </w:r>
      <w:proofErr w:type="spellStart"/>
      <w:r w:rsidRPr="007A593E">
        <w:rPr>
          <w:rFonts w:ascii="Arial" w:hAnsi="Arial" w:cs="Arial"/>
          <w:color w:val="000000"/>
        </w:rPr>
        <w:t>working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practices</w:t>
      </w:r>
      <w:proofErr w:type="spellEnd"/>
      <w:r w:rsidRPr="007A593E">
        <w:rPr>
          <w:rFonts w:ascii="Arial" w:hAnsi="Arial" w:cs="Arial"/>
          <w:color w:val="000000"/>
        </w:rPr>
        <w:t xml:space="preserve">. This generation is </w:t>
      </w:r>
      <w:proofErr w:type="spellStart"/>
      <w:r w:rsidRPr="007A593E">
        <w:rPr>
          <w:rFonts w:ascii="Arial" w:hAnsi="Arial" w:cs="Arial"/>
          <w:color w:val="000000"/>
        </w:rPr>
        <w:t>also</w:t>
      </w:r>
      <w:proofErr w:type="spellEnd"/>
      <w:r w:rsidRPr="007A593E">
        <w:rPr>
          <w:rFonts w:ascii="Arial" w:hAnsi="Arial" w:cs="Arial"/>
          <w:color w:val="000000"/>
        </w:rPr>
        <w:t xml:space="preserve"> more likely to value </w:t>
      </w:r>
      <w:proofErr w:type="spellStart"/>
      <w:r w:rsidRPr="007A593E">
        <w:rPr>
          <w:rFonts w:ascii="Arial" w:hAnsi="Arial" w:cs="Arial"/>
          <w:color w:val="000000"/>
        </w:rPr>
        <w:t>diversity</w:t>
      </w:r>
      <w:proofErr w:type="spellEnd"/>
      <w:r w:rsidRPr="007A593E">
        <w:rPr>
          <w:rFonts w:ascii="Arial" w:hAnsi="Arial" w:cs="Arial"/>
          <w:color w:val="000000"/>
        </w:rPr>
        <w:t xml:space="preserve">, </w:t>
      </w:r>
      <w:proofErr w:type="spellStart"/>
      <w:r w:rsidRPr="007A593E">
        <w:rPr>
          <w:rFonts w:ascii="Arial" w:hAnsi="Arial" w:cs="Arial"/>
          <w:color w:val="000000"/>
        </w:rPr>
        <w:t>inclusion</w:t>
      </w:r>
      <w:proofErr w:type="spellEnd"/>
      <w:r w:rsidRPr="007A593E">
        <w:rPr>
          <w:rFonts w:ascii="Arial" w:hAnsi="Arial" w:cs="Arial"/>
          <w:color w:val="000000"/>
        </w:rPr>
        <w:t xml:space="preserve">, and </w:t>
      </w:r>
      <w:proofErr w:type="spellStart"/>
      <w:r w:rsidRPr="007A593E">
        <w:rPr>
          <w:rFonts w:ascii="Arial" w:hAnsi="Arial" w:cs="Arial"/>
          <w:color w:val="000000"/>
        </w:rPr>
        <w:t>socially</w:t>
      </w:r>
      <w:proofErr w:type="spellEnd"/>
      <w:r w:rsidRPr="007A593E">
        <w:rPr>
          <w:rFonts w:ascii="Arial" w:hAnsi="Arial" w:cs="Arial"/>
          <w:color w:val="000000"/>
        </w:rPr>
        <w:t xml:space="preserve"> responsible </w:t>
      </w:r>
      <w:proofErr w:type="spellStart"/>
      <w:r w:rsidRPr="007A593E">
        <w:rPr>
          <w:rFonts w:ascii="Arial" w:hAnsi="Arial" w:cs="Arial"/>
          <w:color w:val="000000"/>
        </w:rPr>
        <w:t>organisations</w:t>
      </w:r>
      <w:proofErr w:type="spellEnd"/>
      <w:r w:rsidRPr="007A593E">
        <w:rPr>
          <w:rFonts w:ascii="Arial" w:hAnsi="Arial" w:cs="Arial"/>
          <w:color w:val="000000"/>
        </w:rPr>
        <w:t xml:space="preserve">. As a result, </w:t>
      </w:r>
      <w:proofErr w:type="spellStart"/>
      <w:r w:rsidRPr="007A593E">
        <w:rPr>
          <w:rFonts w:ascii="Arial" w:hAnsi="Arial" w:cs="Arial"/>
          <w:color w:val="000000"/>
        </w:rPr>
        <w:t>companies</w:t>
      </w:r>
      <w:proofErr w:type="spellEnd"/>
      <w:r w:rsidRPr="007A593E">
        <w:rPr>
          <w:rFonts w:ascii="Arial" w:hAnsi="Arial" w:cs="Arial"/>
          <w:color w:val="000000"/>
        </w:rPr>
        <w:t xml:space="preserve"> that demonstrate </w:t>
      </w:r>
      <w:proofErr w:type="spellStart"/>
      <w:r w:rsidRPr="007A593E">
        <w:rPr>
          <w:rFonts w:ascii="Arial" w:hAnsi="Arial" w:cs="Arial"/>
          <w:color w:val="000000"/>
        </w:rPr>
        <w:t>strong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ethical</w:t>
      </w:r>
      <w:proofErr w:type="spellEnd"/>
      <w:r w:rsidRPr="007A593E">
        <w:rPr>
          <w:rFonts w:ascii="Arial" w:hAnsi="Arial" w:cs="Arial"/>
          <w:color w:val="000000"/>
        </w:rPr>
        <w:t xml:space="preserve"> values and inclusive </w:t>
      </w:r>
      <w:proofErr w:type="spellStart"/>
      <w:r w:rsidRPr="007A593E">
        <w:rPr>
          <w:rFonts w:ascii="Arial" w:hAnsi="Arial" w:cs="Arial"/>
          <w:color w:val="000000"/>
        </w:rPr>
        <w:t>workplace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cultures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may</w:t>
      </w:r>
      <w:proofErr w:type="spellEnd"/>
      <w:r w:rsidRPr="007A593E">
        <w:rPr>
          <w:rFonts w:ascii="Arial" w:hAnsi="Arial" w:cs="Arial"/>
          <w:color w:val="000000"/>
        </w:rPr>
        <w:t xml:space="preserve"> be more </w:t>
      </w:r>
      <w:proofErr w:type="spellStart"/>
      <w:r w:rsidRPr="007A593E">
        <w:rPr>
          <w:rFonts w:ascii="Arial" w:hAnsi="Arial" w:cs="Arial"/>
          <w:color w:val="000000"/>
        </w:rPr>
        <w:t>attractive</w:t>
      </w:r>
      <w:proofErr w:type="spellEnd"/>
      <w:r w:rsidRPr="007A593E">
        <w:rPr>
          <w:rFonts w:ascii="Arial" w:hAnsi="Arial" w:cs="Arial"/>
          <w:color w:val="000000"/>
        </w:rPr>
        <w:t xml:space="preserve"> to </w:t>
      </w:r>
      <w:proofErr w:type="spellStart"/>
      <w:r w:rsidRPr="007A593E">
        <w:rPr>
          <w:rFonts w:ascii="Arial" w:hAnsi="Arial" w:cs="Arial"/>
          <w:color w:val="000000"/>
        </w:rPr>
        <w:t>younger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employees</w:t>
      </w:r>
      <w:proofErr w:type="spellEnd"/>
      <w:r w:rsidRPr="007A593E">
        <w:rPr>
          <w:rFonts w:ascii="Arial" w:hAnsi="Arial" w:cs="Arial"/>
          <w:color w:val="000000"/>
        </w:rPr>
        <w:t>.</w:t>
      </w:r>
    </w:p>
    <w:p w14:paraId="3D1C400D" w14:textId="77777777" w:rsidR="00212119" w:rsidRPr="007A593E" w:rsidRDefault="00212119">
      <w:pPr>
        <w:pStyle w:val="NormalWeb"/>
        <w:rPr>
          <w:rFonts w:ascii="Arial" w:hAnsi="Arial" w:cs="Arial"/>
          <w:color w:val="000000"/>
        </w:rPr>
      </w:pPr>
      <w:proofErr w:type="spellStart"/>
      <w:r w:rsidRPr="007A593E">
        <w:rPr>
          <w:rFonts w:ascii="Arial" w:hAnsi="Arial" w:cs="Arial"/>
          <w:color w:val="000000"/>
        </w:rPr>
        <w:t>Managers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working</w:t>
      </w:r>
      <w:proofErr w:type="spellEnd"/>
      <w:r w:rsidRPr="007A593E">
        <w:rPr>
          <w:rFonts w:ascii="Arial" w:hAnsi="Arial" w:cs="Arial"/>
          <w:color w:val="000000"/>
        </w:rPr>
        <w:t xml:space="preserve"> with Generation Z </w:t>
      </w:r>
      <w:proofErr w:type="spellStart"/>
      <w:r w:rsidRPr="007A593E">
        <w:rPr>
          <w:rFonts w:ascii="Arial" w:hAnsi="Arial" w:cs="Arial"/>
          <w:color w:val="000000"/>
        </w:rPr>
        <w:t>should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therefore</w:t>
      </w:r>
      <w:proofErr w:type="spellEnd"/>
      <w:r w:rsidRPr="007A593E">
        <w:rPr>
          <w:rFonts w:ascii="Arial" w:hAnsi="Arial" w:cs="Arial"/>
          <w:color w:val="000000"/>
        </w:rPr>
        <w:t xml:space="preserve"> focus on </w:t>
      </w:r>
      <w:proofErr w:type="spellStart"/>
      <w:r w:rsidRPr="007A593E">
        <w:rPr>
          <w:rFonts w:ascii="Arial" w:hAnsi="Arial" w:cs="Arial"/>
          <w:color w:val="000000"/>
        </w:rPr>
        <w:t>creating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supportive</w:t>
      </w:r>
      <w:proofErr w:type="spellEnd"/>
      <w:r w:rsidRPr="007A593E">
        <w:rPr>
          <w:rFonts w:ascii="Arial" w:hAnsi="Arial" w:cs="Arial"/>
          <w:color w:val="000000"/>
        </w:rPr>
        <w:t xml:space="preserve"> and flexible </w:t>
      </w:r>
      <w:proofErr w:type="spellStart"/>
      <w:r w:rsidRPr="007A593E">
        <w:rPr>
          <w:rFonts w:ascii="Arial" w:hAnsi="Arial" w:cs="Arial"/>
          <w:color w:val="000000"/>
        </w:rPr>
        <w:t>working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environments</w:t>
      </w:r>
      <w:proofErr w:type="spellEnd"/>
      <w:r w:rsidRPr="007A593E">
        <w:rPr>
          <w:rFonts w:ascii="Arial" w:hAnsi="Arial" w:cs="Arial"/>
          <w:color w:val="000000"/>
        </w:rPr>
        <w:t xml:space="preserve">. </w:t>
      </w:r>
      <w:proofErr w:type="spellStart"/>
      <w:r w:rsidRPr="007A593E">
        <w:rPr>
          <w:rFonts w:ascii="Arial" w:hAnsi="Arial" w:cs="Arial"/>
          <w:color w:val="000000"/>
        </w:rPr>
        <w:t>Providing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clear</w:t>
      </w:r>
      <w:proofErr w:type="spellEnd"/>
      <w:r w:rsidRPr="007A593E">
        <w:rPr>
          <w:rFonts w:ascii="Arial" w:hAnsi="Arial" w:cs="Arial"/>
          <w:color w:val="000000"/>
        </w:rPr>
        <w:t xml:space="preserve"> communication, </w:t>
      </w:r>
      <w:proofErr w:type="spellStart"/>
      <w:r w:rsidRPr="007A593E">
        <w:rPr>
          <w:rFonts w:ascii="Arial" w:hAnsi="Arial" w:cs="Arial"/>
          <w:color w:val="000000"/>
        </w:rPr>
        <w:t>opportunities</w:t>
      </w:r>
      <w:proofErr w:type="spellEnd"/>
      <w:r w:rsidRPr="007A593E">
        <w:rPr>
          <w:rFonts w:ascii="Arial" w:hAnsi="Arial" w:cs="Arial"/>
          <w:color w:val="000000"/>
        </w:rPr>
        <w:t xml:space="preserve"> for </w:t>
      </w:r>
      <w:proofErr w:type="spellStart"/>
      <w:r w:rsidRPr="007A593E">
        <w:rPr>
          <w:rFonts w:ascii="Arial" w:hAnsi="Arial" w:cs="Arial"/>
          <w:color w:val="000000"/>
        </w:rPr>
        <w:t>skills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development</w:t>
      </w:r>
      <w:proofErr w:type="spellEnd"/>
      <w:r w:rsidRPr="007A593E">
        <w:rPr>
          <w:rFonts w:ascii="Arial" w:hAnsi="Arial" w:cs="Arial"/>
          <w:color w:val="000000"/>
        </w:rPr>
        <w:t xml:space="preserve">, and </w:t>
      </w:r>
      <w:proofErr w:type="spellStart"/>
      <w:r w:rsidRPr="007A593E">
        <w:rPr>
          <w:rFonts w:ascii="Arial" w:hAnsi="Arial" w:cs="Arial"/>
          <w:color w:val="000000"/>
        </w:rPr>
        <w:t>supportive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leadership</w:t>
      </w:r>
      <w:proofErr w:type="spellEnd"/>
      <w:r w:rsidRPr="007A593E">
        <w:rPr>
          <w:rFonts w:ascii="Arial" w:hAnsi="Arial" w:cs="Arial"/>
          <w:color w:val="000000"/>
        </w:rPr>
        <w:t xml:space="preserve"> can help </w:t>
      </w:r>
      <w:proofErr w:type="spellStart"/>
      <w:r w:rsidRPr="007A593E">
        <w:rPr>
          <w:rFonts w:ascii="Arial" w:hAnsi="Arial" w:cs="Arial"/>
          <w:color w:val="000000"/>
        </w:rPr>
        <w:t>younger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employees</w:t>
      </w:r>
      <w:proofErr w:type="spellEnd"/>
      <w:r w:rsidRPr="007A593E">
        <w:rPr>
          <w:rFonts w:ascii="Arial" w:hAnsi="Arial" w:cs="Arial"/>
          <w:color w:val="000000"/>
        </w:rPr>
        <w:t xml:space="preserve"> feel more confident and </w:t>
      </w:r>
      <w:proofErr w:type="spellStart"/>
      <w:r w:rsidRPr="007A593E">
        <w:rPr>
          <w:rFonts w:ascii="Arial" w:hAnsi="Arial" w:cs="Arial"/>
          <w:color w:val="000000"/>
        </w:rPr>
        <w:t>engaged</w:t>
      </w:r>
      <w:proofErr w:type="spellEnd"/>
      <w:r w:rsidRPr="007A593E">
        <w:rPr>
          <w:rFonts w:ascii="Arial" w:hAnsi="Arial" w:cs="Arial"/>
          <w:color w:val="000000"/>
        </w:rPr>
        <w:t xml:space="preserve"> at work. </w:t>
      </w:r>
      <w:proofErr w:type="spellStart"/>
      <w:r w:rsidRPr="007A593E">
        <w:rPr>
          <w:rFonts w:ascii="Arial" w:hAnsi="Arial" w:cs="Arial"/>
          <w:color w:val="000000"/>
        </w:rPr>
        <w:t>Mentoring</w:t>
      </w:r>
      <w:proofErr w:type="spellEnd"/>
      <w:r w:rsidRPr="007A593E">
        <w:rPr>
          <w:rFonts w:ascii="Arial" w:hAnsi="Arial" w:cs="Arial"/>
          <w:color w:val="000000"/>
        </w:rPr>
        <w:t xml:space="preserve"> and training </w:t>
      </w:r>
      <w:proofErr w:type="spellStart"/>
      <w:r w:rsidRPr="007A593E">
        <w:rPr>
          <w:rFonts w:ascii="Arial" w:hAnsi="Arial" w:cs="Arial"/>
          <w:color w:val="000000"/>
        </w:rPr>
        <w:t>programmes</w:t>
      </w:r>
      <w:proofErr w:type="spellEnd"/>
      <w:r w:rsidRPr="007A593E">
        <w:rPr>
          <w:rFonts w:ascii="Arial" w:hAnsi="Arial" w:cs="Arial"/>
          <w:color w:val="000000"/>
        </w:rPr>
        <w:t xml:space="preserve"> can </w:t>
      </w:r>
      <w:proofErr w:type="spellStart"/>
      <w:r w:rsidRPr="007A593E">
        <w:rPr>
          <w:rFonts w:ascii="Arial" w:hAnsi="Arial" w:cs="Arial"/>
          <w:color w:val="000000"/>
        </w:rPr>
        <w:t>also</w:t>
      </w:r>
      <w:proofErr w:type="spellEnd"/>
      <w:r w:rsidRPr="007A593E">
        <w:rPr>
          <w:rFonts w:ascii="Arial" w:hAnsi="Arial" w:cs="Arial"/>
          <w:color w:val="000000"/>
        </w:rPr>
        <w:t xml:space="preserve"> help new </w:t>
      </w:r>
      <w:proofErr w:type="spellStart"/>
      <w:r w:rsidRPr="007A593E">
        <w:rPr>
          <w:rFonts w:ascii="Arial" w:hAnsi="Arial" w:cs="Arial"/>
          <w:color w:val="000000"/>
        </w:rPr>
        <w:t>employees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develop</w:t>
      </w:r>
      <w:proofErr w:type="spellEnd"/>
      <w:r w:rsidRPr="007A593E">
        <w:rPr>
          <w:rFonts w:ascii="Arial" w:hAnsi="Arial" w:cs="Arial"/>
          <w:color w:val="000000"/>
        </w:rPr>
        <w:t xml:space="preserve"> professional </w:t>
      </w:r>
      <w:proofErr w:type="spellStart"/>
      <w:r w:rsidRPr="007A593E">
        <w:rPr>
          <w:rFonts w:ascii="Arial" w:hAnsi="Arial" w:cs="Arial"/>
          <w:color w:val="000000"/>
        </w:rPr>
        <w:t>skills</w:t>
      </w:r>
      <w:proofErr w:type="spellEnd"/>
      <w:r w:rsidRPr="007A593E">
        <w:rPr>
          <w:rFonts w:ascii="Arial" w:hAnsi="Arial" w:cs="Arial"/>
          <w:color w:val="000000"/>
        </w:rPr>
        <w:t xml:space="preserve"> and </w:t>
      </w:r>
      <w:proofErr w:type="spellStart"/>
      <w:r w:rsidRPr="007A593E">
        <w:rPr>
          <w:rFonts w:ascii="Arial" w:hAnsi="Arial" w:cs="Arial"/>
          <w:color w:val="000000"/>
        </w:rPr>
        <w:t>adjust</w:t>
      </w:r>
      <w:proofErr w:type="spellEnd"/>
      <w:r w:rsidRPr="007A593E">
        <w:rPr>
          <w:rFonts w:ascii="Arial" w:hAnsi="Arial" w:cs="Arial"/>
          <w:color w:val="000000"/>
        </w:rPr>
        <w:t xml:space="preserve"> to </w:t>
      </w:r>
      <w:proofErr w:type="spellStart"/>
      <w:r w:rsidRPr="007A593E">
        <w:rPr>
          <w:rFonts w:ascii="Arial" w:hAnsi="Arial" w:cs="Arial"/>
          <w:color w:val="000000"/>
        </w:rPr>
        <w:t>workplace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expectations</w:t>
      </w:r>
      <w:proofErr w:type="spellEnd"/>
      <w:r w:rsidRPr="007A593E">
        <w:rPr>
          <w:rFonts w:ascii="Arial" w:hAnsi="Arial" w:cs="Arial"/>
          <w:color w:val="000000"/>
        </w:rPr>
        <w:t>.</w:t>
      </w:r>
    </w:p>
    <w:p w14:paraId="7FD2030B" w14:textId="77777777" w:rsidR="00212119" w:rsidRPr="007A593E" w:rsidRDefault="00212119">
      <w:pPr>
        <w:pStyle w:val="NormalWeb"/>
        <w:rPr>
          <w:rFonts w:ascii="Arial" w:hAnsi="Arial" w:cs="Arial"/>
          <w:color w:val="000000"/>
        </w:rPr>
      </w:pPr>
      <w:proofErr w:type="spellStart"/>
      <w:r w:rsidRPr="007A593E">
        <w:rPr>
          <w:rFonts w:ascii="Arial" w:hAnsi="Arial" w:cs="Arial"/>
          <w:color w:val="000000"/>
        </w:rPr>
        <w:t>Although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each</w:t>
      </w:r>
      <w:proofErr w:type="spellEnd"/>
      <w:r w:rsidRPr="007A593E">
        <w:rPr>
          <w:rFonts w:ascii="Arial" w:hAnsi="Arial" w:cs="Arial"/>
          <w:color w:val="000000"/>
        </w:rPr>
        <w:t xml:space="preserve"> generation </w:t>
      </w:r>
      <w:proofErr w:type="spellStart"/>
      <w:r w:rsidRPr="007A593E">
        <w:rPr>
          <w:rFonts w:ascii="Arial" w:hAnsi="Arial" w:cs="Arial"/>
          <w:color w:val="000000"/>
        </w:rPr>
        <w:t>may</w:t>
      </w:r>
      <w:proofErr w:type="spellEnd"/>
      <w:r w:rsidRPr="007A593E">
        <w:rPr>
          <w:rFonts w:ascii="Arial" w:hAnsi="Arial" w:cs="Arial"/>
          <w:color w:val="000000"/>
        </w:rPr>
        <w:t xml:space="preserve"> have different </w:t>
      </w:r>
      <w:proofErr w:type="spellStart"/>
      <w:r w:rsidRPr="007A593E">
        <w:rPr>
          <w:rFonts w:ascii="Arial" w:hAnsi="Arial" w:cs="Arial"/>
          <w:color w:val="000000"/>
        </w:rPr>
        <w:t>characteristics</w:t>
      </w:r>
      <w:proofErr w:type="spellEnd"/>
      <w:r w:rsidRPr="007A593E">
        <w:rPr>
          <w:rFonts w:ascii="Arial" w:hAnsi="Arial" w:cs="Arial"/>
          <w:color w:val="000000"/>
        </w:rPr>
        <w:t xml:space="preserve"> and </w:t>
      </w:r>
      <w:proofErr w:type="spellStart"/>
      <w:r w:rsidRPr="007A593E">
        <w:rPr>
          <w:rFonts w:ascii="Arial" w:hAnsi="Arial" w:cs="Arial"/>
          <w:color w:val="000000"/>
        </w:rPr>
        <w:t>expectations</w:t>
      </w:r>
      <w:proofErr w:type="spellEnd"/>
      <w:r w:rsidRPr="007A593E">
        <w:rPr>
          <w:rFonts w:ascii="Arial" w:hAnsi="Arial" w:cs="Arial"/>
          <w:color w:val="000000"/>
        </w:rPr>
        <w:t xml:space="preserve">, it is important for </w:t>
      </w:r>
      <w:proofErr w:type="spellStart"/>
      <w:r w:rsidRPr="007A593E">
        <w:rPr>
          <w:rFonts w:ascii="Arial" w:hAnsi="Arial" w:cs="Arial"/>
          <w:color w:val="000000"/>
        </w:rPr>
        <w:t>managers</w:t>
      </w:r>
      <w:proofErr w:type="spellEnd"/>
      <w:r w:rsidRPr="007A593E">
        <w:rPr>
          <w:rFonts w:ascii="Arial" w:hAnsi="Arial" w:cs="Arial"/>
          <w:color w:val="000000"/>
        </w:rPr>
        <w:t xml:space="preserve"> to </w:t>
      </w:r>
      <w:proofErr w:type="spellStart"/>
      <w:r w:rsidRPr="007A593E">
        <w:rPr>
          <w:rFonts w:ascii="Arial" w:hAnsi="Arial" w:cs="Arial"/>
          <w:color w:val="000000"/>
        </w:rPr>
        <w:t>avoid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making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assumptions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based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solely</w:t>
      </w:r>
      <w:proofErr w:type="spellEnd"/>
      <w:r w:rsidRPr="007A593E">
        <w:rPr>
          <w:rFonts w:ascii="Arial" w:hAnsi="Arial" w:cs="Arial"/>
          <w:color w:val="000000"/>
        </w:rPr>
        <w:t xml:space="preserve"> on age. Individuals </w:t>
      </w:r>
      <w:proofErr w:type="spellStart"/>
      <w:r w:rsidRPr="007A593E">
        <w:rPr>
          <w:rFonts w:ascii="Arial" w:hAnsi="Arial" w:cs="Arial"/>
          <w:color w:val="000000"/>
        </w:rPr>
        <w:t>within</w:t>
      </w:r>
      <w:proofErr w:type="spellEnd"/>
      <w:r w:rsidRPr="007A593E">
        <w:rPr>
          <w:rFonts w:ascii="Arial" w:hAnsi="Arial" w:cs="Arial"/>
          <w:color w:val="000000"/>
        </w:rPr>
        <w:t xml:space="preserve"> the </w:t>
      </w:r>
      <w:proofErr w:type="spellStart"/>
      <w:r w:rsidRPr="007A593E">
        <w:rPr>
          <w:rFonts w:ascii="Arial" w:hAnsi="Arial" w:cs="Arial"/>
          <w:color w:val="000000"/>
        </w:rPr>
        <w:t>same</w:t>
      </w:r>
      <w:proofErr w:type="spellEnd"/>
      <w:r w:rsidRPr="007A593E">
        <w:rPr>
          <w:rFonts w:ascii="Arial" w:hAnsi="Arial" w:cs="Arial"/>
          <w:color w:val="000000"/>
        </w:rPr>
        <w:t xml:space="preserve"> generation can </w:t>
      </w:r>
      <w:proofErr w:type="spellStart"/>
      <w:r w:rsidRPr="007A593E">
        <w:rPr>
          <w:rFonts w:ascii="Arial" w:hAnsi="Arial" w:cs="Arial"/>
          <w:color w:val="000000"/>
        </w:rPr>
        <w:t>still</w:t>
      </w:r>
      <w:proofErr w:type="spellEnd"/>
      <w:r w:rsidRPr="007A593E">
        <w:rPr>
          <w:rFonts w:ascii="Arial" w:hAnsi="Arial" w:cs="Arial"/>
          <w:color w:val="000000"/>
        </w:rPr>
        <w:t xml:space="preserve"> have </w:t>
      </w:r>
      <w:proofErr w:type="spellStart"/>
      <w:r w:rsidRPr="007A593E">
        <w:rPr>
          <w:rFonts w:ascii="Arial" w:hAnsi="Arial" w:cs="Arial"/>
          <w:color w:val="000000"/>
        </w:rPr>
        <w:t>very</w:t>
      </w:r>
      <w:proofErr w:type="spellEnd"/>
      <w:r w:rsidRPr="007A593E">
        <w:rPr>
          <w:rFonts w:ascii="Arial" w:hAnsi="Arial" w:cs="Arial"/>
          <w:color w:val="000000"/>
        </w:rPr>
        <w:t xml:space="preserve"> different </w:t>
      </w:r>
      <w:proofErr w:type="spellStart"/>
      <w:r w:rsidRPr="007A593E">
        <w:rPr>
          <w:rFonts w:ascii="Arial" w:hAnsi="Arial" w:cs="Arial"/>
          <w:color w:val="000000"/>
        </w:rPr>
        <w:t>motivations</w:t>
      </w:r>
      <w:proofErr w:type="spellEnd"/>
      <w:r w:rsidRPr="007A593E">
        <w:rPr>
          <w:rFonts w:ascii="Arial" w:hAnsi="Arial" w:cs="Arial"/>
          <w:color w:val="000000"/>
        </w:rPr>
        <w:t xml:space="preserve">, </w:t>
      </w:r>
      <w:proofErr w:type="spellStart"/>
      <w:r w:rsidRPr="007A593E">
        <w:rPr>
          <w:rFonts w:ascii="Arial" w:hAnsi="Arial" w:cs="Arial"/>
          <w:color w:val="000000"/>
        </w:rPr>
        <w:t>personalities</w:t>
      </w:r>
      <w:proofErr w:type="spellEnd"/>
      <w:r w:rsidRPr="007A593E">
        <w:rPr>
          <w:rFonts w:ascii="Arial" w:hAnsi="Arial" w:cs="Arial"/>
          <w:color w:val="000000"/>
        </w:rPr>
        <w:t xml:space="preserve">, and work styles. </w:t>
      </w:r>
      <w:proofErr w:type="spellStart"/>
      <w:r w:rsidRPr="007A593E">
        <w:rPr>
          <w:rFonts w:ascii="Arial" w:hAnsi="Arial" w:cs="Arial"/>
          <w:color w:val="000000"/>
        </w:rPr>
        <w:t>Understanding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these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differences</w:t>
      </w:r>
      <w:proofErr w:type="spellEnd"/>
      <w:r w:rsidRPr="007A593E">
        <w:rPr>
          <w:rFonts w:ascii="Arial" w:hAnsi="Arial" w:cs="Arial"/>
          <w:color w:val="000000"/>
        </w:rPr>
        <w:t xml:space="preserve"> and </w:t>
      </w:r>
      <w:proofErr w:type="spellStart"/>
      <w:r w:rsidRPr="007A593E">
        <w:rPr>
          <w:rFonts w:ascii="Arial" w:hAnsi="Arial" w:cs="Arial"/>
          <w:color w:val="000000"/>
        </w:rPr>
        <w:t>adapting</w:t>
      </w:r>
      <w:proofErr w:type="spellEnd"/>
      <w:r w:rsidRPr="007A593E">
        <w:rPr>
          <w:rFonts w:ascii="Arial" w:hAnsi="Arial" w:cs="Arial"/>
          <w:color w:val="000000"/>
        </w:rPr>
        <w:t xml:space="preserve"> management </w:t>
      </w:r>
      <w:proofErr w:type="spellStart"/>
      <w:r w:rsidRPr="007A593E">
        <w:rPr>
          <w:rFonts w:ascii="Arial" w:hAnsi="Arial" w:cs="Arial"/>
          <w:color w:val="000000"/>
        </w:rPr>
        <w:t>approaches</w:t>
      </w:r>
      <w:proofErr w:type="spellEnd"/>
      <w:r w:rsidRPr="007A593E">
        <w:rPr>
          <w:rFonts w:ascii="Arial" w:hAnsi="Arial" w:cs="Arial"/>
          <w:color w:val="000000"/>
        </w:rPr>
        <w:t xml:space="preserve"> </w:t>
      </w:r>
      <w:proofErr w:type="spellStart"/>
      <w:r w:rsidRPr="007A593E">
        <w:rPr>
          <w:rFonts w:ascii="Arial" w:hAnsi="Arial" w:cs="Arial"/>
          <w:color w:val="000000"/>
        </w:rPr>
        <w:t>accordingly</w:t>
      </w:r>
      <w:proofErr w:type="spellEnd"/>
      <w:r w:rsidRPr="007A593E">
        <w:rPr>
          <w:rFonts w:ascii="Arial" w:hAnsi="Arial" w:cs="Arial"/>
          <w:color w:val="000000"/>
        </w:rPr>
        <w:t xml:space="preserve"> can help </w:t>
      </w:r>
      <w:proofErr w:type="spellStart"/>
      <w:r w:rsidRPr="007A593E">
        <w:rPr>
          <w:rFonts w:ascii="Arial" w:hAnsi="Arial" w:cs="Arial"/>
          <w:color w:val="000000"/>
        </w:rPr>
        <w:t>organisations</w:t>
      </w:r>
      <w:proofErr w:type="spellEnd"/>
      <w:r w:rsidRPr="007A593E">
        <w:rPr>
          <w:rFonts w:ascii="Arial" w:hAnsi="Arial" w:cs="Arial"/>
          <w:color w:val="000000"/>
        </w:rPr>
        <w:t xml:space="preserve"> create more inclusive and productive </w:t>
      </w:r>
      <w:proofErr w:type="spellStart"/>
      <w:r w:rsidRPr="007A593E">
        <w:rPr>
          <w:rFonts w:ascii="Arial" w:hAnsi="Arial" w:cs="Arial"/>
          <w:color w:val="000000"/>
        </w:rPr>
        <w:t>workplaces</w:t>
      </w:r>
      <w:proofErr w:type="spellEnd"/>
      <w:r w:rsidRPr="007A593E">
        <w:rPr>
          <w:rFonts w:ascii="Arial" w:hAnsi="Arial" w:cs="Arial"/>
          <w:color w:val="000000"/>
        </w:rPr>
        <w:t>.</w:t>
      </w:r>
    </w:p>
    <w:p w14:paraId="0727DB55" w14:textId="77777777" w:rsidR="00D929EB" w:rsidRDefault="00D929EB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2AC9AE08" w14:textId="77777777" w:rsidR="00D929EB" w:rsidRDefault="00D929EB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5476CF96" w14:textId="77777777" w:rsidR="00D929EB" w:rsidRDefault="00D929EB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2D0FCA3C" w14:textId="77777777" w:rsidR="00D929EB" w:rsidRDefault="00D929EB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6EA5BDF9" w14:textId="77777777" w:rsidR="00D929EB" w:rsidRDefault="00D929EB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3054440B" w14:textId="77777777" w:rsidR="00D929EB" w:rsidRDefault="00D929EB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7A830C18" w14:textId="77777777" w:rsidR="00D929EB" w:rsidRDefault="00D929EB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47FE5C25" w14:textId="77777777" w:rsidR="00D929EB" w:rsidRDefault="00D929EB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1F66B457" w14:textId="77777777" w:rsidR="00D929EB" w:rsidRDefault="00D929EB" w:rsidP="00BE335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</w:pPr>
    </w:p>
    <w:p w14:paraId="4BC505EB" w14:textId="0421CA9E" w:rsidR="00B1345F" w:rsidRPr="007E4263" w:rsidRDefault="00CE75BF" w:rsidP="00BE335B">
      <w:pPr>
        <w:spacing w:before="100" w:beforeAutospacing="1" w:after="100" w:afterAutospacing="1" w:line="240" w:lineRule="auto"/>
        <w:rPr>
          <w:rFonts w:ascii="Arial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  <w:lastRenderedPageBreak/>
        <w:t xml:space="preserve">7. </w:t>
      </w:r>
      <w:proofErr w:type="spellStart"/>
      <w:r w:rsidR="00B1345F" w:rsidRPr="007E426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  <w:t>Conclusion</w:t>
      </w:r>
      <w:proofErr w:type="spellEnd"/>
      <w:r w:rsidR="00B1345F" w:rsidRPr="007E426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  <w:t xml:space="preserve"> and </w:t>
      </w:r>
      <w:proofErr w:type="spellStart"/>
      <w:r w:rsidR="00B1345F" w:rsidRPr="007E426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u w:val="single"/>
          <w14:ligatures w14:val="none"/>
        </w:rPr>
        <w:t>Recommendations</w:t>
      </w:r>
      <w:proofErr w:type="spellEnd"/>
    </w:p>
    <w:p w14:paraId="6080D5B2" w14:textId="77777777" w:rsidR="00B1345F" w:rsidRPr="00D71D18" w:rsidRDefault="00B1345F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D71D18">
        <w:rPr>
          <w:rFonts w:ascii="Arial" w:hAnsi="Arial" w:cs="Arial"/>
          <w:color w:val="000000"/>
          <w:kern w:val="0"/>
          <w14:ligatures w14:val="none"/>
        </w:rPr>
        <w:t xml:space="preserve">Emotional intelligence and mindfulness play an important role in modern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workplaces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. Emotional intelligence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helps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recognise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their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emotions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understand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emotions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of others,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which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improves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communication and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teamwork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. As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highlighted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by Goleman (1995),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self-awareness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is a key part of emotional intelligence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because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it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helps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individuals regulate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their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behaviour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respond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more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effectively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in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challenging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situations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>.</w:t>
      </w:r>
    </w:p>
    <w:p w14:paraId="4992F8E3" w14:textId="77777777" w:rsidR="00B1345F" w:rsidRPr="00D71D18" w:rsidRDefault="00B1345F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D71D18">
        <w:rPr>
          <w:rFonts w:ascii="Arial" w:hAnsi="Arial" w:cs="Arial"/>
          <w:color w:val="000000"/>
          <w:kern w:val="0"/>
          <w14:ligatures w14:val="none"/>
        </w:rPr>
        <w:t xml:space="preserve">Mindfulness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also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supports emotional intelligence by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helping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individuals become more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aware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their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thoughts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and emotional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reactions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. Kabat-Zinn (2005)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explains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that mindfulness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encourages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people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to focus on the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present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moment and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respond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thoughtfully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rather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than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reacting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automatically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>.</w:t>
      </w:r>
    </w:p>
    <w:p w14:paraId="2662F389" w14:textId="77777777" w:rsidR="00B1345F" w:rsidRPr="00D71D18" w:rsidRDefault="00B1345F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D71D18">
        <w:rPr>
          <w:rFonts w:ascii="Arial" w:hAnsi="Arial" w:cs="Arial"/>
          <w:color w:val="000000"/>
          <w:kern w:val="0"/>
          <w14:ligatures w14:val="none"/>
        </w:rPr>
        <w:t xml:space="preserve">This report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has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also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highlighted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importance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understanding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generational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differences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in the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workforce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Generations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X, Y, and Z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may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have different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expectations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regarding communication,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leadership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, and career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development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Managers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who demonstrate emotional intelligence are better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able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understand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these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differences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and create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supportive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 xml:space="preserve"> work </w:t>
      </w:r>
      <w:proofErr w:type="spellStart"/>
      <w:r w:rsidRPr="00D71D18">
        <w:rPr>
          <w:rFonts w:ascii="Arial" w:hAnsi="Arial" w:cs="Arial"/>
          <w:color w:val="000000"/>
          <w:kern w:val="0"/>
          <w14:ligatures w14:val="none"/>
        </w:rPr>
        <w:t>environments</w:t>
      </w:r>
      <w:proofErr w:type="spellEnd"/>
      <w:r w:rsidRPr="00D71D18">
        <w:rPr>
          <w:rFonts w:ascii="Arial" w:hAnsi="Arial" w:cs="Arial"/>
          <w:color w:val="000000"/>
          <w:kern w:val="0"/>
          <w14:ligatures w14:val="none"/>
        </w:rPr>
        <w:t>.</w:t>
      </w:r>
    </w:p>
    <w:p w14:paraId="3D2584CB" w14:textId="30FB5078" w:rsidR="00B1345F" w:rsidRPr="007E4263" w:rsidRDefault="00B1345F" w:rsidP="00B1345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proofErr w:type="spellStart"/>
      <w:r w:rsidRPr="007E4263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Recommendations</w:t>
      </w:r>
      <w:proofErr w:type="spellEnd"/>
      <w:r w:rsidR="001C5083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:</w:t>
      </w:r>
    </w:p>
    <w:p w14:paraId="63643829" w14:textId="77777777" w:rsidR="00B1345F" w:rsidRPr="007E4263" w:rsidRDefault="00B1345F" w:rsidP="00B134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Organisations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should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introduce emotional intelligence training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programmes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for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managers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>.</w:t>
      </w:r>
    </w:p>
    <w:p w14:paraId="16CB63A0" w14:textId="77777777" w:rsidR="00B1345F" w:rsidRPr="007E4263" w:rsidRDefault="00B1345F" w:rsidP="00B134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7E4263">
        <w:rPr>
          <w:rFonts w:ascii="Arial" w:hAnsi="Arial" w:cs="Arial"/>
          <w:color w:val="000000"/>
          <w:kern w:val="0"/>
          <w14:ligatures w14:val="none"/>
        </w:rPr>
        <w:t xml:space="preserve">Mindfulness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practices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should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be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encouraged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to help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employees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manage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stress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improve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emotional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regulation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>.</w:t>
      </w:r>
    </w:p>
    <w:p w14:paraId="13B9A5BA" w14:textId="77777777" w:rsidR="00B1345F" w:rsidRPr="007E4263" w:rsidRDefault="00B1345F" w:rsidP="00B134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Managers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should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adopt inclusive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leadership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approaches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that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recognise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generational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diversity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>.</w:t>
      </w:r>
    </w:p>
    <w:p w14:paraId="541797AD" w14:textId="77777777" w:rsidR="00B1345F" w:rsidRPr="007E4263" w:rsidRDefault="00B1345F" w:rsidP="00B134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Organisations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should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encourage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open communication and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regular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feedback.</w:t>
      </w:r>
    </w:p>
    <w:p w14:paraId="2822B026" w14:textId="77777777" w:rsidR="00B1345F" w:rsidRPr="007E4263" w:rsidRDefault="00B1345F" w:rsidP="00B134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Workplace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policies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should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prioritise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employee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wellbeing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and positive organisational culture.</w:t>
      </w:r>
    </w:p>
    <w:p w14:paraId="55CC75A6" w14:textId="77777777" w:rsidR="00B1345F" w:rsidRPr="007E4263" w:rsidRDefault="00B1345F" w:rsidP="00B1345F">
      <w:pPr>
        <w:spacing w:before="100" w:beforeAutospacing="1" w:after="100" w:afterAutospacing="1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7E4263">
        <w:rPr>
          <w:rFonts w:ascii="Arial" w:hAnsi="Arial" w:cs="Arial"/>
          <w:color w:val="000000"/>
          <w:kern w:val="0"/>
          <w14:ligatures w14:val="none"/>
        </w:rPr>
        <w:t xml:space="preserve">By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implementing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these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strategies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organisations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can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improve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teamwork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 xml:space="preserve">, employee </w:t>
      </w:r>
      <w:proofErr w:type="spellStart"/>
      <w:r w:rsidRPr="007E4263">
        <w:rPr>
          <w:rFonts w:ascii="Arial" w:hAnsi="Arial" w:cs="Arial"/>
          <w:color w:val="000000"/>
          <w:kern w:val="0"/>
          <w14:ligatures w14:val="none"/>
        </w:rPr>
        <w:t>satisfaction</w:t>
      </w:r>
      <w:proofErr w:type="spellEnd"/>
      <w:r w:rsidRPr="007E4263">
        <w:rPr>
          <w:rFonts w:ascii="Arial" w:hAnsi="Arial" w:cs="Arial"/>
          <w:color w:val="000000"/>
          <w:kern w:val="0"/>
          <w14:ligatures w14:val="none"/>
        </w:rPr>
        <w:t>, and overall organisational performance.</w:t>
      </w:r>
    </w:p>
    <w:p w14:paraId="60FF5A25" w14:textId="77777777" w:rsidR="00D259BD" w:rsidRDefault="00D259BD" w:rsidP="00B1345F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30FCDBA6" w14:textId="77777777" w:rsidR="009B291C" w:rsidRDefault="009B291C" w:rsidP="00D259B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195510BB" w14:textId="77777777" w:rsidR="009B291C" w:rsidRDefault="009B291C" w:rsidP="00D259B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25B50A48" w14:textId="77777777" w:rsidR="009B291C" w:rsidRDefault="009B291C" w:rsidP="00D259B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2DECA009" w14:textId="77777777" w:rsidR="009B291C" w:rsidRDefault="009B291C" w:rsidP="00D259B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5EE8BB6E" w14:textId="77777777" w:rsidR="00BD1E2E" w:rsidRDefault="00BD1E2E" w:rsidP="00D259B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402B165D" w14:textId="77777777" w:rsidR="00BD1E2E" w:rsidRDefault="00BD1E2E" w:rsidP="00D259B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39D51F80" w14:textId="70CB3E8A" w:rsidR="00D259BD" w:rsidRPr="007E4263" w:rsidRDefault="00CE75BF" w:rsidP="00D259B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lastRenderedPageBreak/>
        <w:t>8.</w:t>
      </w:r>
      <w:r w:rsidR="006C2EBE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</w:t>
      </w:r>
      <w:r w:rsidR="00D259BD" w:rsidRPr="007E4263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>Reference List</w:t>
      </w:r>
      <w:r w:rsidR="001C5083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14:ligatures w14:val="none"/>
        </w:rPr>
        <w:t>:</w:t>
      </w:r>
    </w:p>
    <w:p w14:paraId="402635E9" w14:textId="25961287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5" w:anchor="d=gs_qabs&amp;t=1773354974659&amp;u=%23p%3DRJ1jIxm4ZT0J" w:history="1">
        <w:proofErr w:type="spellStart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>Ashkanasy</w:t>
        </w:r>
        <w:proofErr w:type="spellEnd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N.M. and </w:t>
        </w:r>
        <w:proofErr w:type="spellStart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>Daus</w:t>
        </w:r>
        <w:proofErr w:type="spellEnd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>, C.S. (2005) ‘</w:t>
        </w:r>
        <w:proofErr w:type="spellStart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>Rumors</w:t>
        </w:r>
        <w:proofErr w:type="spellEnd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of the death of emotional intelligence in organizational </w:t>
        </w:r>
        <w:proofErr w:type="spellStart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>behavior</w:t>
        </w:r>
        <w:proofErr w:type="spellEnd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are </w:t>
        </w:r>
        <w:proofErr w:type="spellStart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>greatly</w:t>
        </w:r>
        <w:proofErr w:type="spellEnd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>exaggerated</w:t>
        </w:r>
        <w:proofErr w:type="spellEnd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>’, </w:t>
        </w:r>
        <w:r w:rsidRPr="00317E63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Journal of Organizational </w:t>
        </w:r>
        <w:proofErr w:type="spellStart"/>
        <w:r w:rsidRPr="00317E63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Behavior</w:t>
        </w:r>
        <w:proofErr w:type="spellEnd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26(4), </w:t>
        </w:r>
        <w:proofErr w:type="spellStart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>pp</w:t>
        </w:r>
        <w:proofErr w:type="spellEnd"/>
        <w:r w:rsidRPr="00317E63">
          <w:rPr>
            <w:rStyle w:val="Hyperlink"/>
            <w:rFonts w:ascii="Times New Roman" w:hAnsi="Times New Roman" w:cs="Times New Roman"/>
            <w:kern w:val="0"/>
            <w14:ligatures w14:val="none"/>
          </w:rPr>
          <w:t>. 441–452.</w:t>
        </w:r>
      </w:hyperlink>
    </w:p>
    <w:p w14:paraId="14EEFF44" w14:textId="1EE0CB29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6" w:history="1">
        <w:r w:rsidRPr="00D37DE8">
          <w:rPr>
            <w:rStyle w:val="Hyperlink"/>
            <w:rFonts w:ascii="Times New Roman" w:hAnsi="Times New Roman" w:cs="Times New Roman"/>
            <w:kern w:val="0"/>
            <w14:ligatures w14:val="none"/>
          </w:rPr>
          <w:t>Bar-On, R. (2006) ‘The Bar-On model of emotional-social intelligence’, </w:t>
        </w:r>
        <w:proofErr w:type="spellStart"/>
        <w:r w:rsidRPr="00D37DE8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Psicothema</w:t>
        </w:r>
        <w:proofErr w:type="spellEnd"/>
        <w:r w:rsidRPr="00D37DE8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18, </w:t>
        </w:r>
        <w:proofErr w:type="spellStart"/>
        <w:r w:rsidRPr="00D37DE8">
          <w:rPr>
            <w:rStyle w:val="Hyperlink"/>
            <w:rFonts w:ascii="Times New Roman" w:hAnsi="Times New Roman" w:cs="Times New Roman"/>
            <w:kern w:val="0"/>
            <w14:ligatures w14:val="none"/>
          </w:rPr>
          <w:t>pp</w:t>
        </w:r>
        <w:proofErr w:type="spellEnd"/>
        <w:r w:rsidRPr="00D37DE8">
          <w:rPr>
            <w:rStyle w:val="Hyperlink"/>
            <w:rFonts w:ascii="Times New Roman" w:hAnsi="Times New Roman" w:cs="Times New Roman"/>
            <w:kern w:val="0"/>
            <w14:ligatures w14:val="none"/>
          </w:rPr>
          <w:t>. 13–25.</w:t>
        </w:r>
      </w:hyperlink>
    </w:p>
    <w:p w14:paraId="2FC3A274" w14:textId="77AD5403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7" w:history="1">
        <w:proofErr w:type="spellStart"/>
        <w:r w:rsidRPr="00F67EE5">
          <w:rPr>
            <w:rStyle w:val="Hyperlink"/>
            <w:rFonts w:ascii="Times New Roman" w:hAnsi="Times New Roman" w:cs="Times New Roman"/>
            <w:kern w:val="0"/>
            <w14:ligatures w14:val="none"/>
          </w:rPr>
          <w:t>Boyatzis</w:t>
        </w:r>
        <w:proofErr w:type="spellEnd"/>
        <w:r w:rsidRPr="00F67EE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R.E. (2018) ‘The </w:t>
        </w:r>
        <w:proofErr w:type="spellStart"/>
        <w:r w:rsidRPr="00F67EE5">
          <w:rPr>
            <w:rStyle w:val="Hyperlink"/>
            <w:rFonts w:ascii="Times New Roman" w:hAnsi="Times New Roman" w:cs="Times New Roman"/>
            <w:kern w:val="0"/>
            <w14:ligatures w14:val="none"/>
          </w:rPr>
          <w:t>behavioral</w:t>
        </w:r>
        <w:proofErr w:type="spellEnd"/>
        <w:r w:rsidRPr="00F67EE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level of emotional intelligence and </w:t>
        </w:r>
        <w:proofErr w:type="spellStart"/>
        <w:r w:rsidRPr="00F67EE5">
          <w:rPr>
            <w:rStyle w:val="Hyperlink"/>
            <w:rFonts w:ascii="Times New Roman" w:hAnsi="Times New Roman" w:cs="Times New Roman"/>
            <w:kern w:val="0"/>
            <w14:ligatures w14:val="none"/>
          </w:rPr>
          <w:t>its</w:t>
        </w:r>
        <w:proofErr w:type="spellEnd"/>
        <w:r w:rsidRPr="00F67EE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F67EE5">
          <w:rPr>
            <w:rStyle w:val="Hyperlink"/>
            <w:rFonts w:ascii="Times New Roman" w:hAnsi="Times New Roman" w:cs="Times New Roman"/>
            <w:kern w:val="0"/>
            <w14:ligatures w14:val="none"/>
          </w:rPr>
          <w:t>measurement</w:t>
        </w:r>
        <w:proofErr w:type="spellEnd"/>
        <w:r w:rsidRPr="00F67EE5">
          <w:rPr>
            <w:rStyle w:val="Hyperlink"/>
            <w:rFonts w:ascii="Times New Roman" w:hAnsi="Times New Roman" w:cs="Times New Roman"/>
            <w:kern w:val="0"/>
            <w14:ligatures w14:val="none"/>
          </w:rPr>
          <w:t>’, </w:t>
        </w:r>
        <w:proofErr w:type="spellStart"/>
        <w:r w:rsidRPr="00F67EE5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Frontiers</w:t>
        </w:r>
        <w:proofErr w:type="spellEnd"/>
        <w:r w:rsidRPr="00F67EE5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in </w:t>
        </w:r>
        <w:proofErr w:type="spellStart"/>
        <w:r w:rsidRPr="00F67EE5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Psychology</w:t>
        </w:r>
        <w:proofErr w:type="spellEnd"/>
        <w:r w:rsidRPr="00F67EE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9, </w:t>
        </w:r>
        <w:proofErr w:type="spellStart"/>
        <w:r w:rsidRPr="00F67EE5">
          <w:rPr>
            <w:rStyle w:val="Hyperlink"/>
            <w:rFonts w:ascii="Times New Roman" w:hAnsi="Times New Roman" w:cs="Times New Roman"/>
            <w:kern w:val="0"/>
            <w14:ligatures w14:val="none"/>
          </w:rPr>
          <w:t>pp</w:t>
        </w:r>
        <w:proofErr w:type="spellEnd"/>
        <w:r w:rsidRPr="00F67EE5">
          <w:rPr>
            <w:rStyle w:val="Hyperlink"/>
            <w:rFonts w:ascii="Times New Roman" w:hAnsi="Times New Roman" w:cs="Times New Roman"/>
            <w:kern w:val="0"/>
            <w14:ligatures w14:val="none"/>
          </w:rPr>
          <w:t>. 1438–1448.</w:t>
        </w:r>
      </w:hyperlink>
    </w:p>
    <w:p w14:paraId="7F3C124E" w14:textId="7D85AA45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8" w:history="1"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Brown, K.W. and Ryan, R.M. (2003) ‘The </w:t>
        </w:r>
        <w:proofErr w:type="spellStart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>benefits</w:t>
        </w:r>
        <w:proofErr w:type="spellEnd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of </w:t>
        </w:r>
        <w:proofErr w:type="spellStart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>being</w:t>
        </w:r>
        <w:proofErr w:type="spellEnd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>present</w:t>
        </w:r>
        <w:proofErr w:type="spellEnd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: mindfulness and </w:t>
        </w:r>
        <w:proofErr w:type="spellStart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>its</w:t>
        </w:r>
        <w:proofErr w:type="spellEnd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role in </w:t>
        </w:r>
        <w:proofErr w:type="spellStart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>psychological</w:t>
        </w:r>
        <w:proofErr w:type="spellEnd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>well-being</w:t>
        </w:r>
        <w:proofErr w:type="spellEnd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>’, </w:t>
        </w:r>
        <w:r w:rsidRPr="00B75555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Journal of </w:t>
        </w:r>
        <w:proofErr w:type="spellStart"/>
        <w:r w:rsidRPr="00B75555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Personality</w:t>
        </w:r>
        <w:proofErr w:type="spellEnd"/>
        <w:r w:rsidRPr="00B75555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and Social </w:t>
        </w:r>
        <w:proofErr w:type="spellStart"/>
        <w:r w:rsidRPr="00B75555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Psychology</w:t>
        </w:r>
        <w:proofErr w:type="spellEnd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84(4), </w:t>
        </w:r>
        <w:proofErr w:type="spellStart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>pp</w:t>
        </w:r>
        <w:proofErr w:type="spellEnd"/>
        <w:r w:rsidRPr="00B75555">
          <w:rPr>
            <w:rStyle w:val="Hyperlink"/>
            <w:rFonts w:ascii="Times New Roman" w:hAnsi="Times New Roman" w:cs="Times New Roman"/>
            <w:kern w:val="0"/>
            <w14:ligatures w14:val="none"/>
          </w:rPr>
          <w:t>. 822–848.</w:t>
        </w:r>
      </w:hyperlink>
    </w:p>
    <w:p w14:paraId="3E973631" w14:textId="00FC9E43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9" w:history="1">
        <w:r w:rsidRPr="00EB05EF">
          <w:rPr>
            <w:rStyle w:val="Hyperlink"/>
            <w:rFonts w:ascii="Times New Roman" w:hAnsi="Times New Roman" w:cs="Times New Roman"/>
            <w:kern w:val="0"/>
            <w14:ligatures w14:val="none"/>
          </w:rPr>
          <w:t>Goleman, D. (1995) </w:t>
        </w:r>
        <w:r w:rsidRPr="00EB05E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Emotional Intelligence: Why It Can </w:t>
        </w:r>
        <w:proofErr w:type="spellStart"/>
        <w:r w:rsidRPr="00EB05E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Matter</w:t>
        </w:r>
        <w:proofErr w:type="spellEnd"/>
        <w:r w:rsidRPr="00EB05E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More Than IQ</w:t>
        </w:r>
        <w:r w:rsidRPr="00EB05EF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New York: </w:t>
        </w:r>
        <w:proofErr w:type="spellStart"/>
        <w:r w:rsidRPr="00EB05EF">
          <w:rPr>
            <w:rStyle w:val="Hyperlink"/>
            <w:rFonts w:ascii="Times New Roman" w:hAnsi="Times New Roman" w:cs="Times New Roman"/>
            <w:kern w:val="0"/>
            <w14:ligatures w14:val="none"/>
          </w:rPr>
          <w:t>Bantam</w:t>
        </w:r>
        <w:proofErr w:type="spellEnd"/>
        <w:r w:rsidRPr="00EB05EF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Books.</w:t>
        </w:r>
      </w:hyperlink>
    </w:p>
    <w:p w14:paraId="4A06D961" w14:textId="0CD92488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0" w:history="1">
        <w:r w:rsidRPr="00B8363F">
          <w:rPr>
            <w:rStyle w:val="Hyperlink"/>
            <w:rFonts w:ascii="Times New Roman" w:hAnsi="Times New Roman" w:cs="Times New Roman"/>
            <w:kern w:val="0"/>
            <w14:ligatures w14:val="none"/>
          </w:rPr>
          <w:t>Goleman, D. (1998) </w:t>
        </w:r>
        <w:proofErr w:type="spellStart"/>
        <w:r w:rsidRPr="00B8363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Working</w:t>
        </w:r>
        <w:proofErr w:type="spellEnd"/>
        <w:r w:rsidRPr="00B8363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with Emotional Intelligence</w:t>
        </w:r>
        <w:r w:rsidRPr="00B8363F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New York: </w:t>
        </w:r>
        <w:proofErr w:type="spellStart"/>
        <w:r w:rsidRPr="00B8363F">
          <w:rPr>
            <w:rStyle w:val="Hyperlink"/>
            <w:rFonts w:ascii="Times New Roman" w:hAnsi="Times New Roman" w:cs="Times New Roman"/>
            <w:kern w:val="0"/>
            <w14:ligatures w14:val="none"/>
          </w:rPr>
          <w:t>Bantam</w:t>
        </w:r>
        <w:proofErr w:type="spellEnd"/>
        <w:r w:rsidRPr="00B8363F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Books.</w:t>
        </w:r>
      </w:hyperlink>
    </w:p>
    <w:p w14:paraId="03CE4771" w14:textId="5AB4DD8F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1" w:history="1">
        <w:r w:rsidRPr="00FA7F5F">
          <w:rPr>
            <w:rStyle w:val="Hyperlink"/>
            <w:rFonts w:ascii="Times New Roman" w:hAnsi="Times New Roman" w:cs="Times New Roman"/>
            <w:kern w:val="0"/>
            <w14:ligatures w14:val="none"/>
          </w:rPr>
          <w:t>Hochschild, A.R. (1983) </w:t>
        </w:r>
        <w:r w:rsidRPr="00FA7F5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The </w:t>
        </w:r>
        <w:proofErr w:type="spellStart"/>
        <w:r w:rsidRPr="00FA7F5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Managed</w:t>
        </w:r>
        <w:proofErr w:type="spellEnd"/>
        <w:r w:rsidRPr="00FA7F5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Heart: </w:t>
        </w:r>
        <w:proofErr w:type="spellStart"/>
        <w:r w:rsidRPr="00FA7F5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Commercialization</w:t>
        </w:r>
        <w:proofErr w:type="spellEnd"/>
        <w:r w:rsidRPr="00FA7F5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of </w:t>
        </w:r>
        <w:proofErr w:type="spellStart"/>
        <w:r w:rsidRPr="00FA7F5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Human</w:t>
        </w:r>
        <w:proofErr w:type="spellEnd"/>
        <w:r w:rsidRPr="00FA7F5F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Feeling</w:t>
        </w:r>
        <w:r w:rsidRPr="00FA7F5F">
          <w:rPr>
            <w:rStyle w:val="Hyperlink"/>
            <w:rFonts w:ascii="Times New Roman" w:hAnsi="Times New Roman" w:cs="Times New Roman"/>
            <w:kern w:val="0"/>
            <w14:ligatures w14:val="none"/>
          </w:rPr>
          <w:t>. Berkeley: University of California Press.</w:t>
        </w:r>
      </w:hyperlink>
    </w:p>
    <w:p w14:paraId="1B976E6E" w14:textId="6D5AAF8E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2" w:history="1">
        <w:r w:rsidRPr="00362188">
          <w:rPr>
            <w:rStyle w:val="Hyperlink"/>
            <w:rFonts w:ascii="Times New Roman" w:hAnsi="Times New Roman" w:cs="Times New Roman"/>
            <w:kern w:val="0"/>
            <w14:ligatures w14:val="none"/>
          </w:rPr>
          <w:t>Howe, N. and Strauss, W. (2000) </w:t>
        </w:r>
        <w:r w:rsidRPr="00362188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Millennials </w:t>
        </w:r>
        <w:proofErr w:type="spellStart"/>
        <w:r w:rsidRPr="00362188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Rising</w:t>
        </w:r>
        <w:proofErr w:type="spellEnd"/>
        <w:r w:rsidRPr="00362188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: The </w:t>
        </w:r>
        <w:proofErr w:type="spellStart"/>
        <w:r w:rsidRPr="00362188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Next</w:t>
        </w:r>
        <w:proofErr w:type="spellEnd"/>
        <w:r w:rsidRPr="00362188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Great Generation</w:t>
        </w:r>
        <w:r w:rsidRPr="00362188">
          <w:rPr>
            <w:rStyle w:val="Hyperlink"/>
            <w:rFonts w:ascii="Times New Roman" w:hAnsi="Times New Roman" w:cs="Times New Roman"/>
            <w:kern w:val="0"/>
            <w14:ligatures w14:val="none"/>
          </w:rPr>
          <w:t>. New York: Vintage Books.</w:t>
        </w:r>
      </w:hyperlink>
    </w:p>
    <w:p w14:paraId="1B74242A" w14:textId="3B5C7430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3" w:history="1"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Jordan, P.J. and </w:t>
        </w:r>
        <w:proofErr w:type="spellStart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>Troth</w:t>
        </w:r>
        <w:proofErr w:type="spellEnd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A.C. (2011) ‘Emotional intelligence and </w:t>
        </w:r>
        <w:proofErr w:type="spellStart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>teamwork</w:t>
        </w:r>
        <w:proofErr w:type="spellEnd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: </w:t>
        </w:r>
        <w:proofErr w:type="spellStart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>developing</w:t>
        </w:r>
        <w:proofErr w:type="spellEnd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>effective</w:t>
        </w:r>
        <w:proofErr w:type="spellEnd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>teams</w:t>
        </w:r>
        <w:proofErr w:type="spellEnd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>’, </w:t>
        </w:r>
        <w:proofErr w:type="spellStart"/>
        <w:r w:rsidRPr="008509D1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Human</w:t>
        </w:r>
        <w:proofErr w:type="spellEnd"/>
        <w:r w:rsidRPr="008509D1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Performance</w:t>
        </w:r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24(5), </w:t>
        </w:r>
        <w:proofErr w:type="spellStart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>pp</w:t>
        </w:r>
        <w:proofErr w:type="spellEnd"/>
        <w:r w:rsidRPr="008509D1">
          <w:rPr>
            <w:rStyle w:val="Hyperlink"/>
            <w:rFonts w:ascii="Times New Roman" w:hAnsi="Times New Roman" w:cs="Times New Roman"/>
            <w:kern w:val="0"/>
            <w14:ligatures w14:val="none"/>
          </w:rPr>
          <w:t>. 1–12.</w:t>
        </w:r>
      </w:hyperlink>
    </w:p>
    <w:p w14:paraId="519C2D8F" w14:textId="2392D70C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4" w:history="1">
        <w:r w:rsidRPr="00402967">
          <w:rPr>
            <w:rStyle w:val="Hyperlink"/>
            <w:rFonts w:ascii="Times New Roman" w:hAnsi="Times New Roman" w:cs="Times New Roman"/>
            <w:kern w:val="0"/>
            <w14:ligatures w14:val="none"/>
          </w:rPr>
          <w:t>Kabat-Zinn, J. (2005) </w:t>
        </w:r>
        <w:proofErr w:type="spellStart"/>
        <w:r w:rsidRPr="00402967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Wherever</w:t>
        </w:r>
        <w:proofErr w:type="spellEnd"/>
        <w:r w:rsidRPr="00402967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You Go, </w:t>
        </w:r>
        <w:proofErr w:type="spellStart"/>
        <w:r w:rsidRPr="00402967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There</w:t>
        </w:r>
        <w:proofErr w:type="spellEnd"/>
        <w:r w:rsidRPr="00402967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You Are: Mindfulness </w:t>
        </w:r>
        <w:proofErr w:type="spellStart"/>
        <w:r w:rsidRPr="00402967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Meditation</w:t>
        </w:r>
        <w:proofErr w:type="spellEnd"/>
        <w:r w:rsidRPr="00402967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in </w:t>
        </w:r>
        <w:proofErr w:type="spellStart"/>
        <w:r w:rsidRPr="00402967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Everyday</w:t>
        </w:r>
        <w:proofErr w:type="spellEnd"/>
        <w:r w:rsidRPr="00402967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Life</w:t>
        </w:r>
        <w:r w:rsidRPr="00402967">
          <w:rPr>
            <w:rStyle w:val="Hyperlink"/>
            <w:rFonts w:ascii="Times New Roman" w:hAnsi="Times New Roman" w:cs="Times New Roman"/>
            <w:kern w:val="0"/>
            <w14:ligatures w14:val="none"/>
          </w:rPr>
          <w:t>. New York: Hyperion.</w:t>
        </w:r>
      </w:hyperlink>
    </w:p>
    <w:p w14:paraId="6F8C99AB" w14:textId="77883380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5" w:anchor="d=gs_qabs&amp;t=1773354618043&amp;u=%23p%3DpG5MHnr6jlUJ" w:history="1">
        <w:proofErr w:type="spellStart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>Landy</w:t>
        </w:r>
        <w:proofErr w:type="spellEnd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>, F.J. (2005) ‘</w:t>
        </w:r>
        <w:proofErr w:type="spellStart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>Some</w:t>
        </w:r>
        <w:proofErr w:type="spellEnd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>historical</w:t>
        </w:r>
        <w:proofErr w:type="spellEnd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and </w:t>
        </w:r>
        <w:proofErr w:type="spellStart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>scientific</w:t>
        </w:r>
        <w:proofErr w:type="spellEnd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>issues</w:t>
        </w:r>
        <w:proofErr w:type="spellEnd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>related</w:t>
        </w:r>
        <w:proofErr w:type="spellEnd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to research on emotional intelligence’, </w:t>
        </w:r>
        <w:r w:rsidRPr="00954817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Journal of Organizational </w:t>
        </w:r>
        <w:proofErr w:type="spellStart"/>
        <w:r w:rsidRPr="00954817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Behavior</w:t>
        </w:r>
        <w:proofErr w:type="spellEnd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26(4), </w:t>
        </w:r>
        <w:proofErr w:type="spellStart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>pp</w:t>
        </w:r>
        <w:proofErr w:type="spellEnd"/>
        <w:r w:rsidRPr="00954817">
          <w:rPr>
            <w:rStyle w:val="Hyperlink"/>
            <w:rFonts w:ascii="Times New Roman" w:hAnsi="Times New Roman" w:cs="Times New Roman"/>
            <w:kern w:val="0"/>
            <w14:ligatures w14:val="none"/>
          </w:rPr>
          <w:t>. 411–424.</w:t>
        </w:r>
      </w:hyperlink>
    </w:p>
    <w:p w14:paraId="7FF02356" w14:textId="556F741E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6" w:anchor="d=gs_qabs&amp;t=1773354668751&amp;u=%23p%3DMcy4bKz4gy0J" w:history="1">
        <w:r w:rsidRPr="00502518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Mayer, J.D., Salovey, P. and Caruso, D.R. (2004) ‘Emotional intelligence: </w:t>
        </w:r>
        <w:proofErr w:type="spellStart"/>
        <w:r w:rsidRPr="00502518">
          <w:rPr>
            <w:rStyle w:val="Hyperlink"/>
            <w:rFonts w:ascii="Times New Roman" w:hAnsi="Times New Roman" w:cs="Times New Roman"/>
            <w:kern w:val="0"/>
            <w14:ligatures w14:val="none"/>
          </w:rPr>
          <w:t>theory</w:t>
        </w:r>
        <w:proofErr w:type="spellEnd"/>
        <w:r w:rsidRPr="00502518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</w:t>
        </w:r>
        <w:proofErr w:type="spellStart"/>
        <w:r w:rsidRPr="00502518">
          <w:rPr>
            <w:rStyle w:val="Hyperlink"/>
            <w:rFonts w:ascii="Times New Roman" w:hAnsi="Times New Roman" w:cs="Times New Roman"/>
            <w:kern w:val="0"/>
            <w14:ligatures w14:val="none"/>
          </w:rPr>
          <w:t>findings</w:t>
        </w:r>
        <w:proofErr w:type="spellEnd"/>
        <w:r w:rsidRPr="00502518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and </w:t>
        </w:r>
        <w:proofErr w:type="spellStart"/>
        <w:r w:rsidRPr="00502518">
          <w:rPr>
            <w:rStyle w:val="Hyperlink"/>
            <w:rFonts w:ascii="Times New Roman" w:hAnsi="Times New Roman" w:cs="Times New Roman"/>
            <w:kern w:val="0"/>
            <w14:ligatures w14:val="none"/>
          </w:rPr>
          <w:t>implications</w:t>
        </w:r>
        <w:proofErr w:type="spellEnd"/>
        <w:r w:rsidRPr="00502518">
          <w:rPr>
            <w:rStyle w:val="Hyperlink"/>
            <w:rFonts w:ascii="Times New Roman" w:hAnsi="Times New Roman" w:cs="Times New Roman"/>
            <w:kern w:val="0"/>
            <w14:ligatures w14:val="none"/>
          </w:rPr>
          <w:t>’, </w:t>
        </w:r>
        <w:proofErr w:type="spellStart"/>
        <w:r w:rsidRPr="00502518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Psychological</w:t>
        </w:r>
        <w:proofErr w:type="spellEnd"/>
        <w:r w:rsidRPr="00502518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Inquiry</w:t>
        </w:r>
        <w:r w:rsidRPr="00502518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15(3), </w:t>
        </w:r>
        <w:proofErr w:type="spellStart"/>
        <w:r w:rsidRPr="00502518">
          <w:rPr>
            <w:rStyle w:val="Hyperlink"/>
            <w:rFonts w:ascii="Times New Roman" w:hAnsi="Times New Roman" w:cs="Times New Roman"/>
            <w:kern w:val="0"/>
            <w14:ligatures w14:val="none"/>
          </w:rPr>
          <w:t>pp</w:t>
        </w:r>
        <w:proofErr w:type="spellEnd"/>
        <w:r w:rsidRPr="00502518">
          <w:rPr>
            <w:rStyle w:val="Hyperlink"/>
            <w:rFonts w:ascii="Times New Roman" w:hAnsi="Times New Roman" w:cs="Times New Roman"/>
            <w:kern w:val="0"/>
            <w14:ligatures w14:val="none"/>
          </w:rPr>
          <w:t>. 197–215.</w:t>
        </w:r>
      </w:hyperlink>
    </w:p>
    <w:p w14:paraId="3A88A1F0" w14:textId="7963B9FB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7" w:history="1">
        <w:proofErr w:type="spellStart"/>
        <w:r w:rsidRPr="00496A05">
          <w:rPr>
            <w:rStyle w:val="Hyperlink"/>
            <w:rFonts w:ascii="Times New Roman" w:hAnsi="Times New Roman" w:cs="Times New Roman"/>
            <w:kern w:val="0"/>
            <w14:ligatures w14:val="none"/>
          </w:rPr>
          <w:t>Northouse</w:t>
        </w:r>
        <w:proofErr w:type="spellEnd"/>
        <w:r w:rsidRPr="00496A05">
          <w:rPr>
            <w:rStyle w:val="Hyperlink"/>
            <w:rFonts w:ascii="Times New Roman" w:hAnsi="Times New Roman" w:cs="Times New Roman"/>
            <w:kern w:val="0"/>
            <w14:ligatures w14:val="none"/>
          </w:rPr>
          <w:t>, P.G. (2022) </w:t>
        </w:r>
        <w:r w:rsidRPr="00496A05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Leadership: </w:t>
        </w:r>
        <w:proofErr w:type="spellStart"/>
        <w:r w:rsidRPr="00496A05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Theory</w:t>
        </w:r>
        <w:proofErr w:type="spellEnd"/>
        <w:r w:rsidRPr="00496A05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 and Practice</w:t>
        </w:r>
        <w:r w:rsidRPr="00496A0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</w:t>
        </w:r>
        <w:proofErr w:type="spellStart"/>
        <w:r w:rsidRPr="00496A05">
          <w:rPr>
            <w:rStyle w:val="Hyperlink"/>
            <w:rFonts w:ascii="Times New Roman" w:hAnsi="Times New Roman" w:cs="Times New Roman"/>
            <w:kern w:val="0"/>
            <w14:ligatures w14:val="none"/>
          </w:rPr>
          <w:t>9th</w:t>
        </w:r>
        <w:proofErr w:type="spellEnd"/>
        <w:r w:rsidRPr="00496A0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496A05">
          <w:rPr>
            <w:rStyle w:val="Hyperlink"/>
            <w:rFonts w:ascii="Times New Roman" w:hAnsi="Times New Roman" w:cs="Times New Roman"/>
            <w:kern w:val="0"/>
            <w14:ligatures w14:val="none"/>
          </w:rPr>
          <w:t>edn</w:t>
        </w:r>
        <w:proofErr w:type="spellEnd"/>
        <w:r w:rsidRPr="00496A05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. Thousand Oaks, CA: Sage </w:t>
        </w:r>
        <w:proofErr w:type="spellStart"/>
        <w:r w:rsidRPr="00496A05">
          <w:rPr>
            <w:rStyle w:val="Hyperlink"/>
            <w:rFonts w:ascii="Times New Roman" w:hAnsi="Times New Roman" w:cs="Times New Roman"/>
            <w:kern w:val="0"/>
            <w14:ligatures w14:val="none"/>
          </w:rPr>
          <w:t>Publications</w:t>
        </w:r>
        <w:proofErr w:type="spellEnd"/>
        <w:r w:rsidRPr="00496A05">
          <w:rPr>
            <w:rStyle w:val="Hyperlink"/>
            <w:rFonts w:ascii="Times New Roman" w:hAnsi="Times New Roman" w:cs="Times New Roman"/>
            <w:kern w:val="0"/>
            <w14:ligatures w14:val="none"/>
          </w:rPr>
          <w:t>.</w:t>
        </w:r>
      </w:hyperlink>
    </w:p>
    <w:p w14:paraId="26B94C3B" w14:textId="48F0C5AC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8" w:history="1">
        <w:proofErr w:type="spellStart"/>
        <w:r w:rsidRPr="00180251">
          <w:rPr>
            <w:rStyle w:val="Hyperlink"/>
            <w:rFonts w:ascii="Times New Roman" w:hAnsi="Times New Roman" w:cs="Times New Roman"/>
            <w:kern w:val="0"/>
            <w14:ligatures w14:val="none"/>
          </w:rPr>
          <w:t>Schroth</w:t>
        </w:r>
        <w:proofErr w:type="spellEnd"/>
        <w:r w:rsidRPr="00180251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H. (2019) ‘Are you ready for Gen Z in the </w:t>
        </w:r>
        <w:proofErr w:type="spellStart"/>
        <w:r w:rsidRPr="00180251">
          <w:rPr>
            <w:rStyle w:val="Hyperlink"/>
            <w:rFonts w:ascii="Times New Roman" w:hAnsi="Times New Roman" w:cs="Times New Roman"/>
            <w:kern w:val="0"/>
            <w14:ligatures w14:val="none"/>
          </w:rPr>
          <w:t>workplace</w:t>
        </w:r>
        <w:proofErr w:type="spellEnd"/>
        <w:r w:rsidRPr="00180251">
          <w:rPr>
            <w:rStyle w:val="Hyperlink"/>
            <w:rFonts w:ascii="Times New Roman" w:hAnsi="Times New Roman" w:cs="Times New Roman"/>
            <w:kern w:val="0"/>
            <w14:ligatures w14:val="none"/>
          </w:rPr>
          <w:t>?’, </w:t>
        </w:r>
        <w:r w:rsidRPr="00180251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California Management Review</w:t>
        </w:r>
        <w:r w:rsidRPr="00180251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61(3), </w:t>
        </w:r>
        <w:proofErr w:type="spellStart"/>
        <w:r w:rsidRPr="00180251">
          <w:rPr>
            <w:rStyle w:val="Hyperlink"/>
            <w:rFonts w:ascii="Times New Roman" w:hAnsi="Times New Roman" w:cs="Times New Roman"/>
            <w:kern w:val="0"/>
            <w14:ligatures w14:val="none"/>
          </w:rPr>
          <w:t>pp</w:t>
        </w:r>
        <w:proofErr w:type="spellEnd"/>
        <w:r w:rsidRPr="00180251">
          <w:rPr>
            <w:rStyle w:val="Hyperlink"/>
            <w:rFonts w:ascii="Times New Roman" w:hAnsi="Times New Roman" w:cs="Times New Roman"/>
            <w:kern w:val="0"/>
            <w14:ligatures w14:val="none"/>
          </w:rPr>
          <w:t>. 5–18.</w:t>
        </w:r>
      </w:hyperlink>
    </w:p>
    <w:p w14:paraId="2DAE3752" w14:textId="309F642E" w:rsidR="00D259BD" w:rsidRPr="00D259BD" w:rsidRDefault="00D259BD" w:rsidP="0053464D">
      <w:pPr>
        <w:pStyle w:val="Listparagr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hyperlink r:id="rId19" w:anchor="d=gs_qabs&amp;t=1773354920716&amp;u=%23p%3DuvbhSDhF1d4J" w:history="1">
        <w:proofErr w:type="spellStart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>Twenge</w:t>
        </w:r>
        <w:proofErr w:type="spellEnd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J.M. (2010) ‘A review of the </w:t>
        </w:r>
        <w:proofErr w:type="spellStart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>empirical</w:t>
        </w:r>
        <w:proofErr w:type="spellEnd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>evidence</w:t>
        </w:r>
        <w:proofErr w:type="spellEnd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on </w:t>
        </w:r>
        <w:proofErr w:type="spellStart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>generational</w:t>
        </w:r>
        <w:proofErr w:type="spellEnd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>differences</w:t>
        </w:r>
        <w:proofErr w:type="spellEnd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 in work </w:t>
        </w:r>
        <w:proofErr w:type="spellStart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>attitudes</w:t>
        </w:r>
        <w:proofErr w:type="spellEnd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>’, </w:t>
        </w:r>
        <w:r w:rsidRPr="00634880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 xml:space="preserve">Journal of Business and </w:t>
        </w:r>
        <w:proofErr w:type="spellStart"/>
        <w:r w:rsidRPr="00634880">
          <w:rPr>
            <w:rStyle w:val="Hyperlink"/>
            <w:rFonts w:ascii="Times New Roman" w:hAnsi="Times New Roman" w:cs="Times New Roman"/>
            <w:i/>
            <w:iCs/>
            <w:kern w:val="0"/>
            <w14:ligatures w14:val="none"/>
          </w:rPr>
          <w:t>Psychology</w:t>
        </w:r>
        <w:proofErr w:type="spellEnd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 xml:space="preserve">, 25(2), </w:t>
        </w:r>
        <w:proofErr w:type="spellStart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>pp</w:t>
        </w:r>
        <w:proofErr w:type="spellEnd"/>
        <w:r w:rsidRPr="00634880">
          <w:rPr>
            <w:rStyle w:val="Hyperlink"/>
            <w:rFonts w:ascii="Times New Roman" w:hAnsi="Times New Roman" w:cs="Times New Roman"/>
            <w:kern w:val="0"/>
            <w14:ligatures w14:val="none"/>
          </w:rPr>
          <w:t>. 201–210.</w:t>
        </w:r>
      </w:hyperlink>
    </w:p>
    <w:p w14:paraId="01ED1D3A" w14:textId="77777777" w:rsidR="00D259BD" w:rsidRPr="00B1345F" w:rsidRDefault="00D259BD" w:rsidP="00B1345F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2DDA9216" w14:textId="77777777" w:rsidR="0072494C" w:rsidRPr="007437C1" w:rsidRDefault="0072494C" w:rsidP="00B1345F">
      <w:pPr>
        <w:spacing w:before="100" w:beforeAutospacing="1" w:after="100" w:afterAutospacing="1" w:line="240" w:lineRule="auto"/>
      </w:pPr>
    </w:p>
    <w:sectPr w:rsidR="0072494C" w:rsidRPr="00743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E6E05"/>
    <w:multiLevelType w:val="hybridMultilevel"/>
    <w:tmpl w:val="D376E9F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84E4B"/>
    <w:multiLevelType w:val="multilevel"/>
    <w:tmpl w:val="3296F12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073D9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EF611A"/>
    <w:multiLevelType w:val="hybridMultilevel"/>
    <w:tmpl w:val="A8E6006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CB2D0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536C53"/>
    <w:multiLevelType w:val="hybridMultilevel"/>
    <w:tmpl w:val="10A8797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2F221A"/>
    <w:multiLevelType w:val="hybridMultilevel"/>
    <w:tmpl w:val="4B9AC73A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/>
        <w:sz w:val="28"/>
        <w:u w:val="single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6B223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6786940">
    <w:abstractNumId w:val="2"/>
  </w:num>
  <w:num w:numId="2" w16cid:durableId="455610787">
    <w:abstractNumId w:val="4"/>
  </w:num>
  <w:num w:numId="3" w16cid:durableId="1173494779">
    <w:abstractNumId w:val="1"/>
  </w:num>
  <w:num w:numId="4" w16cid:durableId="895505052">
    <w:abstractNumId w:val="5"/>
  </w:num>
  <w:num w:numId="5" w16cid:durableId="1646475009">
    <w:abstractNumId w:val="3"/>
  </w:num>
  <w:num w:numId="6" w16cid:durableId="172964025">
    <w:abstractNumId w:val="7"/>
  </w:num>
  <w:num w:numId="7" w16cid:durableId="52823017">
    <w:abstractNumId w:val="6"/>
  </w:num>
  <w:num w:numId="8" w16cid:durableId="859392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94C"/>
    <w:rsid w:val="000457FC"/>
    <w:rsid w:val="00047FE6"/>
    <w:rsid w:val="00062416"/>
    <w:rsid w:val="00066226"/>
    <w:rsid w:val="00083103"/>
    <w:rsid w:val="000A06AA"/>
    <w:rsid w:val="000B768C"/>
    <w:rsid w:val="00121BB6"/>
    <w:rsid w:val="00137D97"/>
    <w:rsid w:val="00157C06"/>
    <w:rsid w:val="00180251"/>
    <w:rsid w:val="001A2840"/>
    <w:rsid w:val="001C3C29"/>
    <w:rsid w:val="001C5083"/>
    <w:rsid w:val="001E3B34"/>
    <w:rsid w:val="002079AC"/>
    <w:rsid w:val="00212119"/>
    <w:rsid w:val="00214FD3"/>
    <w:rsid w:val="00233EB3"/>
    <w:rsid w:val="00297DE2"/>
    <w:rsid w:val="002A58A5"/>
    <w:rsid w:val="003000D1"/>
    <w:rsid w:val="00312840"/>
    <w:rsid w:val="00317E63"/>
    <w:rsid w:val="00330740"/>
    <w:rsid w:val="00331784"/>
    <w:rsid w:val="00356D5F"/>
    <w:rsid w:val="0036010D"/>
    <w:rsid w:val="00362188"/>
    <w:rsid w:val="003649DF"/>
    <w:rsid w:val="00370948"/>
    <w:rsid w:val="00394206"/>
    <w:rsid w:val="003B647B"/>
    <w:rsid w:val="003C67AF"/>
    <w:rsid w:val="003C6FF6"/>
    <w:rsid w:val="003C73F2"/>
    <w:rsid w:val="003F762D"/>
    <w:rsid w:val="00402967"/>
    <w:rsid w:val="0042279C"/>
    <w:rsid w:val="00457723"/>
    <w:rsid w:val="00496A05"/>
    <w:rsid w:val="004A17E2"/>
    <w:rsid w:val="004C3244"/>
    <w:rsid w:val="004E630F"/>
    <w:rsid w:val="004F78CD"/>
    <w:rsid w:val="00502518"/>
    <w:rsid w:val="0053464D"/>
    <w:rsid w:val="00553FC7"/>
    <w:rsid w:val="0059747E"/>
    <w:rsid w:val="005F3F10"/>
    <w:rsid w:val="00602D66"/>
    <w:rsid w:val="006143C0"/>
    <w:rsid w:val="0063260F"/>
    <w:rsid w:val="00634880"/>
    <w:rsid w:val="00635B26"/>
    <w:rsid w:val="00641DB5"/>
    <w:rsid w:val="00664559"/>
    <w:rsid w:val="00694103"/>
    <w:rsid w:val="006B0B03"/>
    <w:rsid w:val="006C2EBE"/>
    <w:rsid w:val="006C452F"/>
    <w:rsid w:val="006F1333"/>
    <w:rsid w:val="00716F94"/>
    <w:rsid w:val="00717171"/>
    <w:rsid w:val="0072494C"/>
    <w:rsid w:val="00725164"/>
    <w:rsid w:val="007437C1"/>
    <w:rsid w:val="007501E6"/>
    <w:rsid w:val="007A593E"/>
    <w:rsid w:val="007E0506"/>
    <w:rsid w:val="007E4263"/>
    <w:rsid w:val="007F3E6A"/>
    <w:rsid w:val="008102C9"/>
    <w:rsid w:val="008509D1"/>
    <w:rsid w:val="008560FE"/>
    <w:rsid w:val="00857D39"/>
    <w:rsid w:val="0089798B"/>
    <w:rsid w:val="008A33DB"/>
    <w:rsid w:val="008D7D66"/>
    <w:rsid w:val="00904C66"/>
    <w:rsid w:val="00931D06"/>
    <w:rsid w:val="00954817"/>
    <w:rsid w:val="009A54B5"/>
    <w:rsid w:val="009B291C"/>
    <w:rsid w:val="00A1433D"/>
    <w:rsid w:val="00A250EF"/>
    <w:rsid w:val="00A30192"/>
    <w:rsid w:val="00A40E07"/>
    <w:rsid w:val="00A61697"/>
    <w:rsid w:val="00A70D35"/>
    <w:rsid w:val="00A8132D"/>
    <w:rsid w:val="00AC250E"/>
    <w:rsid w:val="00AD1011"/>
    <w:rsid w:val="00AF3C36"/>
    <w:rsid w:val="00B1345F"/>
    <w:rsid w:val="00B13785"/>
    <w:rsid w:val="00B30A17"/>
    <w:rsid w:val="00B3740C"/>
    <w:rsid w:val="00B75555"/>
    <w:rsid w:val="00B8363F"/>
    <w:rsid w:val="00BC05A8"/>
    <w:rsid w:val="00BC7DDB"/>
    <w:rsid w:val="00BD1E2E"/>
    <w:rsid w:val="00BE1699"/>
    <w:rsid w:val="00BE335B"/>
    <w:rsid w:val="00BF345D"/>
    <w:rsid w:val="00C53A65"/>
    <w:rsid w:val="00C571BA"/>
    <w:rsid w:val="00C66B68"/>
    <w:rsid w:val="00C74DD1"/>
    <w:rsid w:val="00C83B7E"/>
    <w:rsid w:val="00C963EC"/>
    <w:rsid w:val="00CA0451"/>
    <w:rsid w:val="00CA5A0C"/>
    <w:rsid w:val="00CE75BF"/>
    <w:rsid w:val="00D259BD"/>
    <w:rsid w:val="00D37DE8"/>
    <w:rsid w:val="00D42429"/>
    <w:rsid w:val="00D5218E"/>
    <w:rsid w:val="00D71D18"/>
    <w:rsid w:val="00D841DC"/>
    <w:rsid w:val="00D929EB"/>
    <w:rsid w:val="00DE480C"/>
    <w:rsid w:val="00DE5821"/>
    <w:rsid w:val="00E00930"/>
    <w:rsid w:val="00E014B7"/>
    <w:rsid w:val="00E045F6"/>
    <w:rsid w:val="00E05F94"/>
    <w:rsid w:val="00E27381"/>
    <w:rsid w:val="00E64847"/>
    <w:rsid w:val="00E66550"/>
    <w:rsid w:val="00E81502"/>
    <w:rsid w:val="00EA65E3"/>
    <w:rsid w:val="00EA7AD9"/>
    <w:rsid w:val="00EB05EF"/>
    <w:rsid w:val="00EE05D1"/>
    <w:rsid w:val="00EE1707"/>
    <w:rsid w:val="00F042F6"/>
    <w:rsid w:val="00F2113A"/>
    <w:rsid w:val="00F61240"/>
    <w:rsid w:val="00F67EE5"/>
    <w:rsid w:val="00F859FB"/>
    <w:rsid w:val="00FA7F5F"/>
    <w:rsid w:val="00FC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80E04"/>
  <w15:chartTrackingRefBased/>
  <w15:docId w15:val="{F48AF0F0-1BE5-1341-894C-93CF62533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7249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24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249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24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249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249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249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249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249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249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249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249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2494C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2494C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2494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2494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2494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2494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7249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24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249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24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249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2494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72494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2494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249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2494C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72494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2494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Robust">
    <w:name w:val="Strong"/>
    <w:basedOn w:val="Fontdeparagrafimplicit"/>
    <w:uiPriority w:val="22"/>
    <w:qFormat/>
    <w:rsid w:val="0072494C"/>
    <w:rPr>
      <w:b/>
      <w:bCs/>
    </w:rPr>
  </w:style>
  <w:style w:type="character" w:customStyle="1" w:styleId="apple-converted-space">
    <w:name w:val="apple-converted-space"/>
    <w:basedOn w:val="Fontdeparagrafimplicit"/>
    <w:rsid w:val="0072494C"/>
  </w:style>
  <w:style w:type="character" w:styleId="Accentuat">
    <w:name w:val="Emphasis"/>
    <w:basedOn w:val="Fontdeparagrafimplicit"/>
    <w:uiPriority w:val="20"/>
    <w:qFormat/>
    <w:rsid w:val="0072494C"/>
    <w:rPr>
      <w:i/>
      <w:iCs/>
    </w:rPr>
  </w:style>
  <w:style w:type="table" w:styleId="Tabelgril4-Accentuare5">
    <w:name w:val="Grid Table 4 Accent 5"/>
    <w:basedOn w:val="TabelNormal"/>
    <w:uiPriority w:val="49"/>
    <w:rsid w:val="001E3B34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Tabelgril5ntunecat-Accentuare5">
    <w:name w:val="Grid Table 5 Dark Accent 5"/>
    <w:basedOn w:val="TabelNormal"/>
    <w:uiPriority w:val="50"/>
    <w:rsid w:val="003C73F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character" w:styleId="Hyperlink">
    <w:name w:val="Hyperlink"/>
    <w:basedOn w:val="Fontdeparagrafimplicit"/>
    <w:uiPriority w:val="99"/>
    <w:unhideWhenUsed/>
    <w:rsid w:val="00317E63"/>
    <w:rPr>
      <w:color w:val="467886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17E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scholar?hl=ro&amp;as_sdt=0%2C5&amp;q=&#8226;%09Brown%2C+K.W.+and+Ryan%2C+R.M.+%282003%29+&#8216;The+benefits+of+being+present%3A+mindfulness+and+its+role+in+psychological+well-being&#8217;%2C+Journal+of+Personality+and+Social+Psychology%2C+84%284%29%2C+pp.+822&#8211;848.&amp;btnG=" TargetMode="External"/><Relationship Id="rId13" Type="http://schemas.openxmlformats.org/officeDocument/2006/relationships/hyperlink" Target="https://www.researchgate.net/profile/Peter-J-Jordan/publication/29458405_Emotional_Intelligence_and_Conflict_Resolution_Implications_for_Human_Resource_Development/links/66622db5de777205a31607a8/Emotional-Intelligence-and-Conflict-Resolution-Implications-for-Human-Resource-Development.pdf?origin=publication_detail&amp;_tp=eyJjb250ZXh0Ijp7ImZpcnN0UGFnZSI6InB1YmxpY2F0aW9uIiwicGFnZSI6InB1YmxpY2F0aW9uRG93bmxvYWQiLCJwcmV2aW91c1BhZ2UiOiJwdWJsaWNhdGlvbiJ9fQ" TargetMode="External"/><Relationship Id="rId18" Type="http://schemas.openxmlformats.org/officeDocument/2006/relationships/hyperlink" Target="https://cmr.berkeley.edu/assets/documents/sample-articles/61-3-schroth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cholar.google.com/scholar?hl=ro&amp;as_sdt=0%2C5&amp;q=Boyatzis%2C+R.E.+%282018%29+&#8216;The+behavioral+level+of+emotional+intelligence+and+its+measurement&#8217;%2C+Frontiers+in+Psychology%2C+9%2C+pp.+1438&#8211;1448.&amp;btnG=" TargetMode="External"/><Relationship Id="rId12" Type="http://schemas.openxmlformats.org/officeDocument/2006/relationships/hyperlink" Target="https://books.google.co.uk/books?id=wMiZAAAAIAAJ&amp;hl=ro&amp;source=gbs_book_other_versions" TargetMode="External"/><Relationship Id="rId17" Type="http://schemas.openxmlformats.org/officeDocument/2006/relationships/hyperlink" Target="https://books.google.co.uk/books/about/Leadership.html?id=6qYLEAAAQBAJ&amp;redir_esc=y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holar.google.com/scholar?hl=ro&amp;as_sdt=0%2C5&amp;q=&#8226;%09Mayer%2C+J.D.%2C+Salovey%2C+P.+and+Caruso%2C+D.R.+%282004%29+&#8216;Emotional+intelligence%3A+theory%2C+findings%2C+and+implications&#8217;%2C+Psychological+Inquiry%2C+15%283%29%2C+pp.+197&#8211;215.&amp;btnG=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psicothema.com/pdf/3271.pdf" TargetMode="External"/><Relationship Id="rId11" Type="http://schemas.openxmlformats.org/officeDocument/2006/relationships/hyperlink" Target="https://caringlabor.wordpress.com/wp-content/uploads/2012/09/the-managed-heart-arlie-russell-hochschild.pdf" TargetMode="External"/><Relationship Id="rId5" Type="http://schemas.openxmlformats.org/officeDocument/2006/relationships/hyperlink" Target="https://scholar.google.com/scholar?hl=ro&amp;as_sdt=0%2C5&amp;q=Ashkanasy%2C+N.M.+and+Daus%2C+C.S.+%282005%29+&#8216;Rumors+of+the+death+of+emotional+intelligence+in+organizational+behavior+are+greatly+exaggerated&#8217;%2C%C2%A0Journal+of+Organizational+Behavior%2C+26%284%29%2C+pp.+441&#8211;452.&amp;btnG=" TargetMode="External"/><Relationship Id="rId15" Type="http://schemas.openxmlformats.org/officeDocument/2006/relationships/hyperlink" Target="https://scholar.google.com/scholar?hl=ro&amp;as_sdt=0%2C5&amp;q=&#8226;%09Landy%2C+F.J.+%282005%29+&#8216;Some+historical+and+scientific+issues+related+to+research+on+emotional+intelligence&#8217;%2C+Journal+of+Organizational+Behavior%2C+26%284%29%2C+pp.+411&#8211;424.&amp;btnG=" TargetMode="External"/><Relationship Id="rId10" Type="http://schemas.openxmlformats.org/officeDocument/2006/relationships/hyperlink" Target="https://www.academia.edu/44384606/WORKING_WITH_EMOTIONAL_INTELLIGENCE" TargetMode="External"/><Relationship Id="rId19" Type="http://schemas.openxmlformats.org/officeDocument/2006/relationships/hyperlink" Target="https://scholar.google.com/scholar?hl=ro&amp;as_sdt=0%2C5&amp;q=&#8226;%09Twenge%2C+J.M.+%282010%29+&#8216;A+review+of+the+empirical+evidence+on+generational+differences+in+work+attitudes&#8217;%2C+Journal+of+Business+and+Psychology%2C+25%282%29%2C+pp.+201&#8211;210.&amp;btnG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holar.google.com/scholar?hl=ro&amp;as_sdt=0%2C5&amp;q=Goleman%2C+D.+%281995%29+Emotional+Intelligence%3A+Why+It+Can+Matter+More+Than+IQ.+New+York%3A+Bantam+Books.&amp;btnG=" TargetMode="External"/><Relationship Id="rId14" Type="http://schemas.openxmlformats.org/officeDocument/2006/relationships/hyperlink" Target="https://dokumen.pub/wherever-you-go-there-you-are-10987654321.html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11</Pages>
  <Words>3950</Words>
  <Characters>22916</Characters>
  <Application>Microsoft Office Word</Application>
  <DocSecurity>0</DocSecurity>
  <Lines>190</Lines>
  <Paragraphs>53</Paragraphs>
  <ScaleCrop>false</ScaleCrop>
  <Company/>
  <LinksUpToDate>false</LinksUpToDate>
  <CharactersWithSpaces>26813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Anamaria Stancu (2333684)</dc:creator>
  <cp:keywords/>
  <dc:description/>
  <cp:lastModifiedBy>Anamaria Stancu (2333684)</cp:lastModifiedBy>
  <cp:revision>105</cp:revision>
  <dcterms:created xsi:type="dcterms:W3CDTF">2026-03-11T22:10:00Z</dcterms:created>
  <dcterms:modified xsi:type="dcterms:W3CDTF">2026-03-14T23:28:00Z</dcterms:modified>
</cp:coreProperties>
</file>