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34D9C14" wp14:paraId="41FC7E75" wp14:textId="6F495DD4">
      <w:pPr>
        <w:spacing w:before="165" w:beforeAutospacing="off" w:after="90" w:afterAutospacing="off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72"/>
          <w:szCs w:val="72"/>
          <w:lang w:val="en-US"/>
        </w:rPr>
      </w:pPr>
      <w:r w:rsidRPr="334D9C14" w:rsidR="52E6C72C">
        <w:rPr>
          <w:rFonts w:ascii="Arial" w:hAnsi="Arial" w:eastAsia="Arial" w:cs="Arial"/>
          <w:i w:val="0"/>
          <w:iCs w:val="0"/>
          <w:color w:val="000000" w:themeColor="text1" w:themeTint="FF" w:themeShade="FF"/>
          <w:sz w:val="72"/>
          <w:szCs w:val="72"/>
        </w:rPr>
        <w:t>Community Policing: Partnerships, Policing and People</w:t>
      </w:r>
    </w:p>
    <w:p w:rsidR="7C8A0204" w:rsidP="334D9C14" w:rsidRDefault="7C8A0204" w14:paraId="12458DCD" w14:textId="263D264C">
      <w:pPr>
        <w:spacing w:before="165" w:beforeAutospacing="off" w:after="90" w:afterAutospacing="off"/>
        <w:jc w:val="center"/>
        <w:rPr>
          <w:rFonts w:ascii="Arial" w:hAnsi="Arial" w:eastAsia="Arial" w:cs="Arial"/>
          <w:i w:val="0"/>
          <w:iCs w:val="0"/>
          <w:color w:val="000000" w:themeColor="text1" w:themeTint="FF" w:themeShade="FF"/>
          <w:sz w:val="36"/>
          <w:szCs w:val="36"/>
        </w:rPr>
      </w:pPr>
      <w:r w:rsidRPr="334D9C14" w:rsidR="7C8A0204">
        <w:rPr>
          <w:rFonts w:ascii="Arial" w:hAnsi="Arial" w:eastAsia="Arial" w:cs="Arial"/>
          <w:i w:val="0"/>
          <w:iCs w:val="0"/>
          <w:color w:val="000000" w:themeColor="text1" w:themeTint="FF" w:themeShade="FF"/>
          <w:sz w:val="36"/>
          <w:szCs w:val="36"/>
        </w:rPr>
        <w:t xml:space="preserve">by </w:t>
      </w:r>
      <w:r w:rsidRPr="334D9C14" w:rsidR="7C8A0204">
        <w:rPr>
          <w:rFonts w:ascii="Arial" w:hAnsi="Arial" w:eastAsia="Arial" w:cs="Arial"/>
          <w:i w:val="0"/>
          <w:iCs w:val="0"/>
          <w:color w:val="000000" w:themeColor="text1" w:themeTint="FF" w:themeShade="FF"/>
          <w:sz w:val="36"/>
          <w:szCs w:val="36"/>
        </w:rPr>
        <w:t>Matthew</w:t>
      </w:r>
      <w:r w:rsidRPr="334D9C14" w:rsidR="7C8A0204">
        <w:rPr>
          <w:rFonts w:ascii="Arial" w:hAnsi="Arial" w:eastAsia="Arial" w:cs="Arial"/>
          <w:i w:val="0"/>
          <w:iCs w:val="0"/>
          <w:color w:val="000000" w:themeColor="text1" w:themeTint="FF" w:themeShade="FF"/>
          <w:sz w:val="36"/>
          <w:szCs w:val="36"/>
        </w:rPr>
        <w:t xml:space="preserve"> collier </w:t>
      </w:r>
    </w:p>
    <w:p w:rsidR="334D9C14" w:rsidP="334D9C14" w:rsidRDefault="334D9C14" w14:paraId="57C8B64F" w14:textId="20BEFF2D">
      <w:pPr>
        <w:spacing w:before="165" w:beforeAutospacing="off" w:after="90" w:afterAutospacing="off"/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</w:pPr>
    </w:p>
    <w:p w:rsidR="039639A7" w:rsidP="334D9C14" w:rsidRDefault="039639A7" w14:paraId="76EADE90" w14:textId="14629141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1C0DFBEF" w14:textId="2DF296F8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18883FEB" w14:textId="071E3C3E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2496C989" w14:textId="19EDEC78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1940E1C9" w14:textId="1DCE5D50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3AE1EAED" w14:textId="18C73C62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448814F1" w14:textId="73BC3F7B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17B5453F" w14:textId="14D110FE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754A13B0" w14:textId="4C9CCEF5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1979651" w14:textId="4ADE14C0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17E2B704" w14:textId="1CD913A9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4071CFEF" w14:textId="1F251180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61EFA012" w14:textId="73D2D8D4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74A1993F" w14:textId="6E632B29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3C6F5573" w14:textId="206400DE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702401CB" w14:textId="247D2794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370E82C2" w14:textId="21F57DA1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265DE796" w14:textId="706FB5B7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3E1B016" w14:textId="6F68CA4A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7793598C" w14:textId="4F2A1F24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11C99941" w14:textId="4EA16A8C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83A82F9" w14:textId="0569850D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1ADF681F" w14:textId="781F324F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19A5E42" w14:textId="19F05D0A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394FE4A8" w14:textId="7712A5A7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33D55B5A" w14:textId="519CD01A">
      <w:pPr>
        <w:pStyle w:val="Normal"/>
        <w:rPr>
          <w:rFonts w:ascii="Arial" w:hAnsi="Arial" w:eastAsia="Arial" w:cs="Arial"/>
          <w:sz w:val="24"/>
          <w:szCs w:val="24"/>
        </w:rPr>
      </w:pPr>
    </w:p>
    <w:p w:rsidR="53F9DC20" w:rsidP="334D9C14" w:rsidRDefault="53F9DC20" w14:paraId="5EBCE671" w14:textId="0BD896EA">
      <w:pPr>
        <w:pStyle w:val="Normal"/>
        <w:jc w:val="left"/>
        <w:rPr>
          <w:rFonts w:ascii="Arial" w:hAnsi="Arial" w:eastAsia="Arial" w:cs="Arial"/>
          <w:sz w:val="96"/>
          <w:szCs w:val="96"/>
        </w:rPr>
      </w:pPr>
      <w:r w:rsidRPr="334D9C14" w:rsidR="53F9DC20">
        <w:rPr>
          <w:rFonts w:ascii="Arial" w:hAnsi="Arial" w:eastAsia="Arial" w:cs="Arial"/>
          <w:sz w:val="96"/>
          <w:szCs w:val="96"/>
        </w:rPr>
        <w:t>Context page</w:t>
      </w:r>
    </w:p>
    <w:p w:rsidR="53F9DC20" w:rsidP="334D9C14" w:rsidRDefault="53F9DC20" w14:paraId="7EE7465B" w14:textId="241AB2C6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Pr="334D9C14" w:rsidR="53F9DC20">
        <w:rPr>
          <w:rFonts w:ascii="Arial" w:hAnsi="Arial" w:eastAsia="Arial" w:cs="Arial"/>
          <w:b w:val="1"/>
          <w:bCs w:val="1"/>
          <w:sz w:val="48"/>
          <w:szCs w:val="48"/>
        </w:rPr>
        <w:t>Introduction</w:t>
      </w:r>
    </w:p>
    <w:p w:rsidR="53F9DC20" w:rsidP="334D9C14" w:rsidRDefault="53F9DC20" w14:paraId="3A4852FC" w14:textId="1049A5C3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Pr="334D9C14" w:rsidR="53F9DC20">
        <w:rPr>
          <w:rFonts w:ascii="Arial" w:hAnsi="Arial" w:eastAsia="Arial" w:cs="Arial"/>
          <w:b w:val="1"/>
          <w:bCs w:val="1"/>
          <w:sz w:val="48"/>
          <w:szCs w:val="48"/>
        </w:rPr>
        <w:t xml:space="preserve">Community policing: history and </w:t>
      </w:r>
      <w:r w:rsidRPr="334D9C14" w:rsidR="53F9DC20">
        <w:rPr>
          <w:rFonts w:ascii="Arial" w:hAnsi="Arial" w:eastAsia="Arial" w:cs="Arial"/>
          <w:b w:val="1"/>
          <w:bCs w:val="1"/>
          <w:sz w:val="48"/>
          <w:szCs w:val="48"/>
        </w:rPr>
        <w:t>pres</w:t>
      </w:r>
      <w:r w:rsidRPr="334D9C14" w:rsidR="74462E1C">
        <w:rPr>
          <w:rFonts w:ascii="Arial" w:hAnsi="Arial" w:eastAsia="Arial" w:cs="Arial"/>
          <w:b w:val="1"/>
          <w:bCs w:val="1"/>
          <w:sz w:val="48"/>
          <w:szCs w:val="48"/>
        </w:rPr>
        <w:t>ent</w:t>
      </w:r>
    </w:p>
    <w:p w:rsidR="74462E1C" w:rsidP="334D9C14" w:rsidRDefault="74462E1C" w14:paraId="0C51855B" w14:textId="5A892207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Pr="334D9C14" w:rsidR="74462E1C">
        <w:rPr>
          <w:rFonts w:ascii="Arial" w:hAnsi="Arial" w:eastAsia="Arial" w:cs="Arial"/>
          <w:b w:val="1"/>
          <w:bCs w:val="1"/>
          <w:sz w:val="48"/>
          <w:szCs w:val="48"/>
        </w:rPr>
        <w:t>The role of PACE in policing</w:t>
      </w:r>
    </w:p>
    <w:p w:rsidR="74462E1C" w:rsidP="334D9C14" w:rsidRDefault="74462E1C" w14:paraId="6D448377" w14:textId="6996A288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Pr="334D9C14" w:rsidR="74462E1C">
        <w:rPr>
          <w:rFonts w:ascii="Arial" w:hAnsi="Arial" w:eastAsia="Arial" w:cs="Arial"/>
          <w:b w:val="1"/>
          <w:bCs w:val="1"/>
          <w:sz w:val="48"/>
          <w:szCs w:val="48"/>
        </w:rPr>
        <w:t xml:space="preserve">Community </w:t>
      </w:r>
      <w:r w:rsidRPr="334D9C14" w:rsidR="74462E1C">
        <w:rPr>
          <w:rFonts w:ascii="Arial" w:hAnsi="Arial" w:eastAsia="Arial" w:cs="Arial"/>
          <w:b w:val="1"/>
          <w:bCs w:val="1"/>
          <w:sz w:val="48"/>
          <w:szCs w:val="48"/>
        </w:rPr>
        <w:t>policing</w:t>
      </w:r>
    </w:p>
    <w:p w:rsidR="74462E1C" w:rsidP="334D9C14" w:rsidRDefault="74462E1C" w14:paraId="68E33B6C" w14:textId="4FC47DEF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Pr="334D9C14" w:rsidR="74462E1C">
        <w:rPr>
          <w:rFonts w:ascii="Arial" w:hAnsi="Arial" w:eastAsia="Arial" w:cs="Arial"/>
          <w:b w:val="1"/>
          <w:bCs w:val="1"/>
          <w:sz w:val="48"/>
          <w:szCs w:val="48"/>
        </w:rPr>
        <w:t>Partnerships within the police</w:t>
      </w:r>
    </w:p>
    <w:p w:rsidR="74462E1C" w:rsidP="334D9C14" w:rsidRDefault="74462E1C" w14:paraId="4037A352" w14:textId="09055BA4">
      <w:pPr>
        <w:pStyle w:val="Normal"/>
        <w:rPr>
          <w:rFonts w:ascii="Arial" w:hAnsi="Arial" w:eastAsia="Arial" w:cs="Arial"/>
          <w:b w:val="1"/>
          <w:bCs w:val="1"/>
          <w:sz w:val="48"/>
          <w:szCs w:val="48"/>
        </w:rPr>
      </w:pPr>
      <w:r w:rsidRPr="334D9C14" w:rsidR="74462E1C">
        <w:rPr>
          <w:rFonts w:ascii="Arial" w:hAnsi="Arial" w:eastAsia="Arial" w:cs="Arial"/>
          <w:b w:val="1"/>
          <w:bCs w:val="1"/>
          <w:sz w:val="48"/>
          <w:szCs w:val="48"/>
        </w:rPr>
        <w:t xml:space="preserve">Conclusion </w:t>
      </w:r>
    </w:p>
    <w:p w:rsidR="334D9C14" w:rsidP="334D9C14" w:rsidRDefault="334D9C14" w14:paraId="50CE91F9" w14:textId="59952C0A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7DCDDC73" w14:textId="4DF0B4EE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4CCA3068" w14:textId="40D0F9B9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0D23BEE" w14:textId="527545D7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7D8D456" w14:textId="70427611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30A0F368" w14:textId="417827C9">
      <w:pPr>
        <w:pStyle w:val="Normal"/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6C879589" w14:textId="03AFA85C">
      <w:pPr>
        <w:pStyle w:val="Normal"/>
        <w:rPr>
          <w:rFonts w:ascii="Arial" w:hAnsi="Arial" w:eastAsia="Arial" w:cs="Arial"/>
          <w:sz w:val="24"/>
          <w:szCs w:val="24"/>
        </w:rPr>
      </w:pPr>
    </w:p>
    <w:p w:rsidR="52E6C72C" w:rsidP="334D9C14" w:rsidRDefault="52E6C72C" w14:paraId="788162C9" w14:textId="3CA56B5F">
      <w:pPr>
        <w:rPr>
          <w:rFonts w:ascii="Arial" w:hAnsi="Arial" w:eastAsia="Arial" w:cs="Arial"/>
          <w:b w:val="1"/>
          <w:bCs w:val="1"/>
          <w:sz w:val="32"/>
          <w:szCs w:val="32"/>
        </w:rPr>
      </w:pPr>
      <w:r w:rsidRPr="4B22742B" w:rsidR="52E6C72C">
        <w:rPr>
          <w:rFonts w:ascii="Arial" w:hAnsi="Arial" w:eastAsia="Arial" w:cs="Arial"/>
          <w:b w:val="1"/>
          <w:bCs w:val="1"/>
          <w:sz w:val="32"/>
          <w:szCs w:val="32"/>
        </w:rPr>
        <w:t xml:space="preserve">Introduction </w:t>
      </w:r>
    </w:p>
    <w:p w:rsidR="13546871" w:rsidP="4B22742B" w:rsidRDefault="13546871" w14:paraId="396A9DB9" w14:textId="428C59BA">
      <w:pPr>
        <w:pStyle w:val="Normal"/>
        <w:spacing w:line="480" w:lineRule="auto"/>
        <w:ind w:firstLine="0"/>
        <w:jc w:val="both"/>
        <w:rPr>
          <w:rFonts w:ascii="Arial" w:hAnsi="Arial" w:eastAsia="Arial" w:cs="Arial"/>
          <w:sz w:val="24"/>
          <w:szCs w:val="24"/>
        </w:rPr>
      </w:pPr>
      <w:r w:rsidRPr="4B22742B" w:rsidR="5727EDF3">
        <w:rPr>
          <w:rFonts w:ascii="Arial" w:hAnsi="Arial" w:eastAsia="Arial" w:cs="Arial"/>
          <w:sz w:val="24"/>
          <w:szCs w:val="24"/>
        </w:rPr>
        <w:t xml:space="preserve">Community </w:t>
      </w:r>
      <w:r w:rsidRPr="4B22742B" w:rsidR="13546871">
        <w:rPr>
          <w:rFonts w:ascii="Arial" w:hAnsi="Arial" w:eastAsia="Arial" w:cs="Arial"/>
          <w:sz w:val="24"/>
          <w:szCs w:val="24"/>
        </w:rPr>
        <w:t xml:space="preserve">policing </w:t>
      </w:r>
      <w:r w:rsidRPr="4B22742B" w:rsidR="6B71D026">
        <w:rPr>
          <w:rFonts w:ascii="Arial" w:hAnsi="Arial" w:eastAsia="Arial" w:cs="Arial"/>
          <w:sz w:val="24"/>
          <w:szCs w:val="24"/>
        </w:rPr>
        <w:t xml:space="preserve">has become an increasingly popular approach to </w:t>
      </w:r>
      <w:r w:rsidRPr="4B22742B" w:rsidR="20B8FCB2">
        <w:rPr>
          <w:rFonts w:ascii="Arial" w:hAnsi="Arial" w:eastAsia="Arial" w:cs="Arial"/>
          <w:sz w:val="24"/>
          <w:szCs w:val="24"/>
        </w:rPr>
        <w:t>policing in</w:t>
      </w:r>
      <w:r w:rsidRPr="4B22742B" w:rsidR="6B71D026">
        <w:rPr>
          <w:rFonts w:ascii="Arial" w:hAnsi="Arial" w:eastAsia="Arial" w:cs="Arial"/>
          <w:sz w:val="24"/>
          <w:szCs w:val="24"/>
        </w:rPr>
        <w:t xml:space="preserve"> recent years</w:t>
      </w:r>
      <w:r w:rsidRPr="4B22742B" w:rsidR="440298F7">
        <w:rPr>
          <w:rFonts w:ascii="Arial" w:hAnsi="Arial" w:eastAsia="Arial" w:cs="Arial"/>
          <w:sz w:val="24"/>
          <w:szCs w:val="24"/>
        </w:rPr>
        <w:t xml:space="preserve">, this is due to the collaboration efforts </w:t>
      </w:r>
      <w:r w:rsidRPr="4B22742B" w:rsidR="4C8D61BD">
        <w:rPr>
          <w:rFonts w:ascii="Arial" w:hAnsi="Arial" w:eastAsia="Arial" w:cs="Arial"/>
          <w:sz w:val="24"/>
          <w:szCs w:val="24"/>
        </w:rPr>
        <w:t>that</w:t>
      </w:r>
      <w:r w:rsidRPr="4B22742B" w:rsidR="77877135">
        <w:rPr>
          <w:rFonts w:ascii="Arial" w:hAnsi="Arial" w:eastAsia="Arial" w:cs="Arial"/>
          <w:sz w:val="24"/>
          <w:szCs w:val="24"/>
        </w:rPr>
        <w:t xml:space="preserve"> </w:t>
      </w:r>
      <w:r w:rsidRPr="4B22742B" w:rsidR="012A65F1">
        <w:rPr>
          <w:rFonts w:ascii="Arial" w:hAnsi="Arial" w:eastAsia="Arial" w:cs="Arial"/>
          <w:sz w:val="24"/>
          <w:szCs w:val="24"/>
        </w:rPr>
        <w:t>help</w:t>
      </w:r>
      <w:r w:rsidRPr="4B22742B" w:rsidR="77877135">
        <w:rPr>
          <w:rFonts w:ascii="Arial" w:hAnsi="Arial" w:eastAsia="Arial" w:cs="Arial"/>
          <w:sz w:val="24"/>
          <w:szCs w:val="24"/>
        </w:rPr>
        <w:t xml:space="preserve"> police </w:t>
      </w:r>
      <w:r w:rsidRPr="4B22742B" w:rsidR="52BC6C85">
        <w:rPr>
          <w:rFonts w:ascii="Arial" w:hAnsi="Arial" w:eastAsia="Arial" w:cs="Arial"/>
          <w:sz w:val="24"/>
          <w:szCs w:val="24"/>
        </w:rPr>
        <w:t>crackdown</w:t>
      </w:r>
      <w:r w:rsidRPr="4B22742B" w:rsidR="77877135">
        <w:rPr>
          <w:rFonts w:ascii="Arial" w:hAnsi="Arial" w:eastAsia="Arial" w:cs="Arial"/>
          <w:sz w:val="24"/>
          <w:szCs w:val="24"/>
        </w:rPr>
        <w:t xml:space="preserve"> and prevent crime</w:t>
      </w:r>
      <w:r w:rsidRPr="4B22742B" w:rsidR="54D13E68">
        <w:rPr>
          <w:rFonts w:ascii="Arial" w:hAnsi="Arial" w:eastAsia="Arial" w:cs="Arial"/>
          <w:sz w:val="24"/>
          <w:szCs w:val="24"/>
        </w:rPr>
        <w:t>, within a specific community</w:t>
      </w:r>
      <w:r w:rsidRPr="4B22742B" w:rsidR="1D4BED86">
        <w:rPr>
          <w:rFonts w:ascii="Arial" w:hAnsi="Arial" w:eastAsia="Arial" w:cs="Arial"/>
          <w:sz w:val="24"/>
          <w:szCs w:val="24"/>
        </w:rPr>
        <w:t xml:space="preserve">. The police </w:t>
      </w:r>
      <w:r w:rsidRPr="4B22742B" w:rsidR="79F2F684">
        <w:rPr>
          <w:rFonts w:ascii="Arial" w:hAnsi="Arial" w:eastAsia="Arial" w:cs="Arial"/>
          <w:sz w:val="24"/>
          <w:szCs w:val="24"/>
        </w:rPr>
        <w:t>use</w:t>
      </w:r>
      <w:r w:rsidRPr="4B22742B" w:rsidR="1D4BED86">
        <w:rPr>
          <w:rFonts w:ascii="Arial" w:hAnsi="Arial" w:eastAsia="Arial" w:cs="Arial"/>
          <w:sz w:val="24"/>
          <w:szCs w:val="24"/>
        </w:rPr>
        <w:t xml:space="preserve"> this method by gaining trust within the community and building strong partnerships between themselves and local councils or local community </w:t>
      </w:r>
      <w:r w:rsidRPr="4B22742B" w:rsidR="26CAF9AE">
        <w:rPr>
          <w:rFonts w:ascii="Arial" w:hAnsi="Arial" w:eastAsia="Arial" w:cs="Arial"/>
          <w:sz w:val="24"/>
          <w:szCs w:val="24"/>
        </w:rPr>
        <w:t>centres</w:t>
      </w:r>
      <w:r w:rsidRPr="4B22742B" w:rsidR="1D4BED86">
        <w:rPr>
          <w:rFonts w:ascii="Arial" w:hAnsi="Arial" w:eastAsia="Arial" w:cs="Arial"/>
          <w:sz w:val="24"/>
          <w:szCs w:val="24"/>
        </w:rPr>
        <w:t>.</w:t>
      </w:r>
      <w:r w:rsidRPr="4B22742B" w:rsidR="4E8AC253">
        <w:rPr>
          <w:rFonts w:ascii="Arial" w:hAnsi="Arial" w:eastAsia="Arial" w:cs="Arial"/>
          <w:sz w:val="24"/>
          <w:szCs w:val="24"/>
        </w:rPr>
        <w:t xml:space="preserve"> In this report, the following </w:t>
      </w:r>
      <w:r w:rsidRPr="4B22742B" w:rsidR="292C5F8E">
        <w:rPr>
          <w:rFonts w:ascii="Arial" w:hAnsi="Arial" w:eastAsia="Arial" w:cs="Arial"/>
          <w:sz w:val="24"/>
          <w:szCs w:val="24"/>
        </w:rPr>
        <w:t>topics</w:t>
      </w:r>
      <w:r w:rsidRPr="4B22742B" w:rsidR="4E8AC253">
        <w:rPr>
          <w:rFonts w:ascii="Arial" w:hAnsi="Arial" w:eastAsia="Arial" w:cs="Arial"/>
          <w:sz w:val="24"/>
          <w:szCs w:val="24"/>
        </w:rPr>
        <w:t xml:space="preserve"> community policing, partnership, </w:t>
      </w:r>
      <w:r w:rsidRPr="4B22742B" w:rsidR="4A067B54">
        <w:rPr>
          <w:rFonts w:ascii="Arial" w:hAnsi="Arial" w:eastAsia="Arial" w:cs="Arial"/>
          <w:sz w:val="24"/>
          <w:szCs w:val="24"/>
        </w:rPr>
        <w:t>policing</w:t>
      </w:r>
      <w:r w:rsidRPr="4B22742B" w:rsidR="445735FB">
        <w:rPr>
          <w:rFonts w:ascii="Arial" w:hAnsi="Arial" w:eastAsia="Arial" w:cs="Arial"/>
          <w:sz w:val="24"/>
          <w:szCs w:val="24"/>
        </w:rPr>
        <w:t>,</w:t>
      </w:r>
      <w:r w:rsidRPr="4B22742B" w:rsidR="4E8AC253">
        <w:rPr>
          <w:rFonts w:ascii="Arial" w:hAnsi="Arial" w:eastAsia="Arial" w:cs="Arial"/>
          <w:sz w:val="24"/>
          <w:szCs w:val="24"/>
        </w:rPr>
        <w:t xml:space="preserve"> and people will be broken down into com</w:t>
      </w:r>
      <w:r w:rsidRPr="4B22742B" w:rsidR="4EF1F615">
        <w:rPr>
          <w:rFonts w:ascii="Arial" w:hAnsi="Arial" w:eastAsia="Arial" w:cs="Arial"/>
          <w:sz w:val="24"/>
          <w:szCs w:val="24"/>
        </w:rPr>
        <w:t>ponents, explaining what each section is and how it all links together to help prevent crime and build trust within different communities</w:t>
      </w:r>
      <w:r w:rsidRPr="4B22742B" w:rsidR="33E532F1">
        <w:rPr>
          <w:rFonts w:ascii="Arial" w:hAnsi="Arial" w:eastAsia="Arial" w:cs="Arial"/>
          <w:sz w:val="24"/>
          <w:szCs w:val="24"/>
        </w:rPr>
        <w:t>. T</w:t>
      </w:r>
      <w:r w:rsidRPr="4B22742B" w:rsidR="6B75549E">
        <w:rPr>
          <w:rFonts w:ascii="Arial" w:hAnsi="Arial" w:eastAsia="Arial" w:cs="Arial"/>
          <w:sz w:val="24"/>
          <w:szCs w:val="24"/>
        </w:rPr>
        <w:t xml:space="preserve">his </w:t>
      </w:r>
      <w:r w:rsidRPr="4B22742B" w:rsidR="4FB11818">
        <w:rPr>
          <w:rFonts w:ascii="Arial" w:hAnsi="Arial" w:eastAsia="Arial" w:cs="Arial"/>
          <w:sz w:val="24"/>
          <w:szCs w:val="24"/>
        </w:rPr>
        <w:t>report</w:t>
      </w:r>
      <w:r w:rsidRPr="4B22742B" w:rsidR="6B75549E">
        <w:rPr>
          <w:rFonts w:ascii="Arial" w:hAnsi="Arial" w:eastAsia="Arial" w:cs="Arial"/>
          <w:sz w:val="24"/>
          <w:szCs w:val="24"/>
        </w:rPr>
        <w:t xml:space="preserve"> will also cover events</w:t>
      </w:r>
      <w:r w:rsidRPr="4B22742B" w:rsidR="5C468056">
        <w:rPr>
          <w:rFonts w:ascii="Arial" w:hAnsi="Arial" w:eastAsia="Arial" w:cs="Arial"/>
          <w:sz w:val="24"/>
          <w:szCs w:val="24"/>
        </w:rPr>
        <w:t xml:space="preserve"> of</w:t>
      </w:r>
      <w:r w:rsidRPr="4B22742B" w:rsidR="6B75549E">
        <w:rPr>
          <w:rFonts w:ascii="Arial" w:hAnsi="Arial" w:eastAsia="Arial" w:cs="Arial"/>
          <w:sz w:val="24"/>
          <w:szCs w:val="24"/>
        </w:rPr>
        <w:t xml:space="preserve"> which community policing</w:t>
      </w:r>
      <w:r w:rsidRPr="4B22742B" w:rsidR="07875BCA">
        <w:rPr>
          <w:rFonts w:ascii="Arial" w:hAnsi="Arial" w:eastAsia="Arial" w:cs="Arial"/>
          <w:sz w:val="24"/>
          <w:szCs w:val="24"/>
        </w:rPr>
        <w:t xml:space="preserve"> will</w:t>
      </w:r>
      <w:r w:rsidRPr="4B22742B" w:rsidR="6B75549E">
        <w:rPr>
          <w:rFonts w:ascii="Arial" w:hAnsi="Arial" w:eastAsia="Arial" w:cs="Arial"/>
          <w:sz w:val="24"/>
          <w:szCs w:val="24"/>
        </w:rPr>
        <w:t xml:space="preserve"> help</w:t>
      </w:r>
      <w:r w:rsidRPr="4B22742B" w:rsidR="2574EF96">
        <w:rPr>
          <w:rFonts w:ascii="Arial" w:hAnsi="Arial" w:eastAsia="Arial" w:cs="Arial"/>
          <w:sz w:val="24"/>
          <w:szCs w:val="24"/>
        </w:rPr>
        <w:t xml:space="preserve"> in</w:t>
      </w:r>
      <w:r w:rsidRPr="4B22742B" w:rsidR="6B75549E">
        <w:rPr>
          <w:rFonts w:ascii="Arial" w:hAnsi="Arial" w:eastAsia="Arial" w:cs="Arial"/>
          <w:sz w:val="24"/>
          <w:szCs w:val="24"/>
        </w:rPr>
        <w:t xml:space="preserve"> bring</w:t>
      </w:r>
      <w:r w:rsidRPr="4B22742B" w:rsidR="65A6E449">
        <w:rPr>
          <w:rFonts w:ascii="Arial" w:hAnsi="Arial" w:eastAsia="Arial" w:cs="Arial"/>
          <w:sz w:val="24"/>
          <w:szCs w:val="24"/>
        </w:rPr>
        <w:t>ing</w:t>
      </w:r>
      <w:r w:rsidRPr="4B22742B" w:rsidR="6B75549E">
        <w:rPr>
          <w:rFonts w:ascii="Arial" w:hAnsi="Arial" w:eastAsia="Arial" w:cs="Arial"/>
          <w:sz w:val="24"/>
          <w:szCs w:val="24"/>
        </w:rPr>
        <w:t xml:space="preserve"> trust to the public such as the </w:t>
      </w:r>
      <w:r w:rsidRPr="4B22742B" w:rsidR="6CA75E34">
        <w:rPr>
          <w:rFonts w:ascii="Arial" w:hAnsi="Arial" w:eastAsia="Arial" w:cs="Arial"/>
          <w:sz w:val="24"/>
          <w:szCs w:val="24"/>
        </w:rPr>
        <w:t>Mayhill</w:t>
      </w:r>
      <w:r w:rsidRPr="4B22742B" w:rsidR="6B75549E">
        <w:rPr>
          <w:rFonts w:ascii="Arial" w:hAnsi="Arial" w:eastAsia="Arial" w:cs="Arial"/>
          <w:sz w:val="24"/>
          <w:szCs w:val="24"/>
        </w:rPr>
        <w:t xml:space="preserve"> riots</w:t>
      </w:r>
      <w:r w:rsidRPr="4B22742B" w:rsidR="1E0BEFA3">
        <w:rPr>
          <w:rFonts w:ascii="Arial" w:hAnsi="Arial" w:eastAsia="Arial" w:cs="Arial"/>
          <w:sz w:val="24"/>
          <w:szCs w:val="24"/>
        </w:rPr>
        <w:t xml:space="preserve"> in Swansea, South Wales</w:t>
      </w:r>
      <w:r w:rsidRPr="4B22742B" w:rsidR="53CA9ED9">
        <w:rPr>
          <w:rFonts w:ascii="Arial" w:hAnsi="Arial" w:eastAsia="Arial" w:cs="Arial"/>
          <w:sz w:val="24"/>
          <w:szCs w:val="24"/>
        </w:rPr>
        <w:t xml:space="preserve">. </w:t>
      </w:r>
      <w:r w:rsidRPr="4B22742B" w:rsidR="53CA9ED9">
        <w:rPr>
          <w:rFonts w:ascii="Arial" w:hAnsi="Arial" w:eastAsia="Arial" w:cs="Arial"/>
          <w:sz w:val="24"/>
          <w:szCs w:val="24"/>
        </w:rPr>
        <w:t>Lastly this report</w:t>
      </w:r>
      <w:r w:rsidRPr="4B22742B" w:rsidR="40E129B7">
        <w:rPr>
          <w:rFonts w:ascii="Arial" w:hAnsi="Arial" w:eastAsia="Arial" w:cs="Arial"/>
          <w:sz w:val="24"/>
          <w:szCs w:val="24"/>
        </w:rPr>
        <w:t xml:space="preserve"> will talk about the benefits of the police having partnerships like a</w:t>
      </w:r>
      <w:r w:rsidRPr="4B22742B" w:rsidR="0BC9DFA6">
        <w:rPr>
          <w:rFonts w:ascii="Arial" w:hAnsi="Arial" w:eastAsia="Arial" w:cs="Arial"/>
          <w:sz w:val="24"/>
          <w:szCs w:val="24"/>
        </w:rPr>
        <w:t xml:space="preserve"> local council and why having these </w:t>
      </w:r>
      <w:r w:rsidRPr="4B22742B" w:rsidR="6FCE9CD8">
        <w:rPr>
          <w:rFonts w:ascii="Arial" w:hAnsi="Arial" w:eastAsia="Arial" w:cs="Arial"/>
          <w:sz w:val="24"/>
          <w:szCs w:val="24"/>
        </w:rPr>
        <w:t>partnership</w:t>
      </w:r>
      <w:r w:rsidRPr="4B22742B" w:rsidR="0BC9DFA6">
        <w:rPr>
          <w:rFonts w:ascii="Arial" w:hAnsi="Arial" w:eastAsia="Arial" w:cs="Arial"/>
          <w:sz w:val="24"/>
          <w:szCs w:val="24"/>
        </w:rPr>
        <w:t xml:space="preserve">s </w:t>
      </w:r>
      <w:r w:rsidRPr="4B22742B" w:rsidR="2B28EBD6">
        <w:rPr>
          <w:rFonts w:ascii="Arial" w:hAnsi="Arial" w:eastAsia="Arial" w:cs="Arial"/>
          <w:sz w:val="24"/>
          <w:szCs w:val="24"/>
        </w:rPr>
        <w:t>tha</w:t>
      </w:r>
      <w:r w:rsidRPr="4B22742B" w:rsidR="34F7B23A">
        <w:rPr>
          <w:rFonts w:ascii="Arial" w:hAnsi="Arial" w:eastAsia="Arial" w:cs="Arial"/>
          <w:sz w:val="24"/>
          <w:szCs w:val="24"/>
        </w:rPr>
        <w:t xml:space="preserve">t </w:t>
      </w:r>
      <w:r w:rsidRPr="4B22742B" w:rsidR="0BC9DFA6">
        <w:rPr>
          <w:rFonts w:ascii="Arial" w:hAnsi="Arial" w:eastAsia="Arial" w:cs="Arial"/>
          <w:sz w:val="24"/>
          <w:szCs w:val="24"/>
        </w:rPr>
        <w:t>will help prevent crime in a</w:t>
      </w:r>
      <w:r w:rsidRPr="4B22742B" w:rsidR="719B309F">
        <w:rPr>
          <w:rFonts w:ascii="Arial" w:hAnsi="Arial" w:eastAsia="Arial" w:cs="Arial"/>
          <w:sz w:val="24"/>
          <w:szCs w:val="24"/>
        </w:rPr>
        <w:t xml:space="preserve"> </w:t>
      </w:r>
      <w:r w:rsidRPr="4B22742B" w:rsidR="0BC9DFA6">
        <w:rPr>
          <w:rFonts w:ascii="Arial" w:hAnsi="Arial" w:eastAsia="Arial" w:cs="Arial"/>
          <w:sz w:val="24"/>
          <w:szCs w:val="24"/>
        </w:rPr>
        <w:t>certain community.</w:t>
      </w:r>
    </w:p>
    <w:p w:rsidR="334D9C14" w:rsidP="334D9C14" w:rsidRDefault="334D9C14" w14:paraId="3BC6E0AC" w14:textId="6B2C0340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21C69DC8" w14:textId="127D3E46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FA7076A" w14:textId="31298F80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2D390EC7" w14:textId="400BB38C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A0759BB" w14:textId="66C560E6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65E6B6AB" w14:textId="0F410667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2C4BF3F5" w14:textId="6A1DB04A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4ADDEB83" w14:textId="31FEF93A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107E2D39" w14:textId="19DE14F7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A52AB3F" w14:textId="5CCD2161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4A0D8D91" w14:textId="7D5641AC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69787850" w14:textId="74EFC9B5">
      <w:pPr>
        <w:rPr>
          <w:rFonts w:ascii="Arial" w:hAnsi="Arial" w:eastAsia="Arial" w:cs="Arial"/>
          <w:sz w:val="24"/>
          <w:szCs w:val="24"/>
        </w:rPr>
      </w:pPr>
    </w:p>
    <w:p w:rsidR="334D9C14" w:rsidP="334D9C14" w:rsidRDefault="334D9C14" w14:paraId="55F941B6" w14:textId="46B62E3D">
      <w:pPr>
        <w:pStyle w:val="Normal"/>
        <w:rPr>
          <w:rFonts w:ascii="Arial" w:hAnsi="Arial" w:eastAsia="Arial" w:cs="Arial"/>
          <w:sz w:val="24"/>
          <w:szCs w:val="24"/>
        </w:rPr>
      </w:pPr>
    </w:p>
    <w:p w:rsidR="19C3BFE2" w:rsidP="334D9C14" w:rsidRDefault="19C3BFE2" w14:paraId="7A679EF7" w14:textId="415D6EA9">
      <w:pPr>
        <w:rPr>
          <w:rFonts w:ascii="Arial" w:hAnsi="Arial" w:eastAsia="Arial" w:cs="Arial"/>
          <w:sz w:val="32"/>
          <w:szCs w:val="32"/>
        </w:rPr>
      </w:pPr>
      <w:r w:rsidRPr="334D9C14" w:rsidR="19C3BFE2">
        <w:rPr>
          <w:rFonts w:ascii="Arial" w:hAnsi="Arial" w:eastAsia="Arial" w:cs="Arial"/>
          <w:sz w:val="32"/>
          <w:szCs w:val="32"/>
        </w:rPr>
        <w:t>Community policing</w:t>
      </w:r>
      <w:r w:rsidRPr="334D9C14" w:rsidR="6F773701">
        <w:rPr>
          <w:rFonts w:ascii="Arial" w:hAnsi="Arial" w:eastAsia="Arial" w:cs="Arial"/>
          <w:sz w:val="32"/>
          <w:szCs w:val="32"/>
        </w:rPr>
        <w:t xml:space="preserve">: </w:t>
      </w:r>
      <w:r w:rsidRPr="334D9C14" w:rsidR="227C765F">
        <w:rPr>
          <w:rFonts w:ascii="Arial" w:hAnsi="Arial" w:eastAsia="Arial" w:cs="Arial"/>
          <w:sz w:val="32"/>
          <w:szCs w:val="32"/>
        </w:rPr>
        <w:t>Histor</w:t>
      </w:r>
      <w:r w:rsidRPr="334D9C14" w:rsidR="227C765F">
        <w:rPr>
          <w:rFonts w:ascii="Arial" w:hAnsi="Arial" w:eastAsia="Arial" w:cs="Arial"/>
          <w:sz w:val="32"/>
          <w:szCs w:val="32"/>
        </w:rPr>
        <w:t>y and present</w:t>
      </w:r>
    </w:p>
    <w:p w:rsidR="607AC47F" w:rsidP="4B22742B" w:rsidRDefault="607AC47F" w14:paraId="3A4ACE71" w14:textId="4E716FFA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B22742B" w:rsidR="607AC47F">
        <w:rPr>
          <w:rFonts w:ascii="Arial" w:hAnsi="Arial" w:eastAsia="Arial" w:cs="Arial"/>
          <w:sz w:val="24"/>
          <w:szCs w:val="24"/>
        </w:rPr>
        <w:t>Community policing</w:t>
      </w:r>
      <w:r w:rsidRPr="4B22742B" w:rsidR="0F1C0B1C">
        <w:rPr>
          <w:rFonts w:ascii="Arial" w:hAnsi="Arial" w:eastAsia="Arial" w:cs="Arial"/>
          <w:sz w:val="24"/>
          <w:szCs w:val="24"/>
        </w:rPr>
        <w:t xml:space="preserve"> </w:t>
      </w:r>
      <w:r w:rsidRPr="4B22742B" w:rsidR="1596CF36">
        <w:rPr>
          <w:rFonts w:ascii="Arial" w:hAnsi="Arial" w:eastAsia="Arial" w:cs="Arial"/>
          <w:sz w:val="24"/>
          <w:szCs w:val="24"/>
        </w:rPr>
        <w:t>has been around for many decades</w:t>
      </w:r>
      <w:r w:rsidRPr="4B22742B" w:rsidR="09B38445">
        <w:rPr>
          <w:rFonts w:ascii="Arial" w:hAnsi="Arial" w:eastAsia="Arial" w:cs="Arial"/>
          <w:sz w:val="24"/>
          <w:szCs w:val="24"/>
        </w:rPr>
        <w:t xml:space="preserve"> as </w:t>
      </w:r>
      <w:r w:rsidRPr="4B22742B" w:rsidR="134ADA38">
        <w:rPr>
          <w:rFonts w:ascii="Arial" w:hAnsi="Arial" w:eastAsia="Arial" w:cs="Arial"/>
          <w:sz w:val="24"/>
          <w:szCs w:val="24"/>
        </w:rPr>
        <w:t xml:space="preserve">in 1829 Sir Robert Peel </w:t>
      </w:r>
      <w:r w:rsidRPr="4B22742B" w:rsidR="3E861ECD">
        <w:rPr>
          <w:rFonts w:ascii="Arial" w:hAnsi="Arial" w:eastAsia="Arial" w:cs="Arial"/>
          <w:sz w:val="24"/>
          <w:szCs w:val="24"/>
        </w:rPr>
        <w:t xml:space="preserve">also known as the ‘father of </w:t>
      </w:r>
      <w:r w:rsidRPr="4B22742B" w:rsidR="3C739A23">
        <w:rPr>
          <w:rFonts w:ascii="Arial" w:hAnsi="Arial" w:eastAsia="Arial" w:cs="Arial"/>
          <w:sz w:val="24"/>
          <w:szCs w:val="24"/>
        </w:rPr>
        <w:t>modern-day</w:t>
      </w:r>
      <w:r w:rsidRPr="4B22742B" w:rsidR="3E861ECD">
        <w:rPr>
          <w:rFonts w:ascii="Arial" w:hAnsi="Arial" w:eastAsia="Arial" w:cs="Arial"/>
          <w:sz w:val="24"/>
          <w:szCs w:val="24"/>
        </w:rPr>
        <w:t xml:space="preserve"> policing’ </w:t>
      </w:r>
      <w:r w:rsidRPr="4B22742B" w:rsidR="134ADA38">
        <w:rPr>
          <w:rFonts w:ascii="Arial" w:hAnsi="Arial" w:eastAsia="Arial" w:cs="Arial"/>
          <w:sz w:val="24"/>
          <w:szCs w:val="24"/>
        </w:rPr>
        <w:t xml:space="preserve">founded The </w:t>
      </w:r>
      <w:r w:rsidRPr="4B22742B" w:rsidR="66F87CB2">
        <w:rPr>
          <w:rFonts w:ascii="Arial" w:hAnsi="Arial" w:eastAsia="Arial" w:cs="Arial"/>
          <w:sz w:val="24"/>
          <w:szCs w:val="24"/>
        </w:rPr>
        <w:t>London</w:t>
      </w:r>
      <w:r w:rsidRPr="4B22742B" w:rsidR="134ADA38">
        <w:rPr>
          <w:rFonts w:ascii="Arial" w:hAnsi="Arial" w:eastAsia="Arial" w:cs="Arial"/>
          <w:sz w:val="24"/>
          <w:szCs w:val="24"/>
        </w:rPr>
        <w:t xml:space="preserve"> Metroplitan Police force</w:t>
      </w:r>
      <w:r w:rsidRPr="4B22742B" w:rsidR="54F61A03">
        <w:rPr>
          <w:rFonts w:ascii="Arial" w:hAnsi="Arial" w:eastAsia="Arial" w:cs="Arial"/>
          <w:sz w:val="24"/>
          <w:szCs w:val="24"/>
        </w:rPr>
        <w:t xml:space="preserve">, </w:t>
      </w:r>
      <w:r w:rsidRPr="4B22742B" w:rsidR="54F61A03">
        <w:rPr>
          <w:rFonts w:ascii="Arial" w:hAnsi="Arial" w:eastAsia="Arial" w:cs="Arial"/>
          <w:sz w:val="24"/>
          <w:szCs w:val="24"/>
        </w:rPr>
        <w:t>establishing</w:t>
      </w:r>
      <w:r w:rsidRPr="4B22742B" w:rsidR="642E2C17">
        <w:rPr>
          <w:rFonts w:ascii="Arial" w:hAnsi="Arial" w:eastAsia="Arial" w:cs="Arial"/>
          <w:sz w:val="24"/>
          <w:szCs w:val="24"/>
        </w:rPr>
        <w:t xml:space="preserve"> nine </w:t>
      </w:r>
      <w:r w:rsidRPr="4B22742B" w:rsidR="54F61A03">
        <w:rPr>
          <w:rFonts w:ascii="Arial" w:hAnsi="Arial" w:eastAsia="Arial" w:cs="Arial"/>
          <w:sz w:val="24"/>
          <w:szCs w:val="24"/>
        </w:rPr>
        <w:t xml:space="preserve">principles which to this day are still being used and are critical to modern day policing. </w:t>
      </w:r>
      <w:r w:rsidRPr="4B22742B" w:rsidR="6F301C07">
        <w:rPr>
          <w:rFonts w:ascii="Arial" w:hAnsi="Arial" w:eastAsia="Arial" w:cs="Arial"/>
          <w:sz w:val="24"/>
          <w:szCs w:val="24"/>
        </w:rPr>
        <w:t xml:space="preserve">This was </w:t>
      </w:r>
      <w:r w:rsidRPr="4B22742B" w:rsidR="386A2E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</w:t>
      </w:r>
      <w:r w:rsidRPr="4B22742B" w:rsidR="6F301C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origins of Community Oriented Policing</w:t>
      </w:r>
      <w:r w:rsidRPr="4B22742B" w:rsidR="1210D3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461D41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the start of </w:t>
      </w:r>
      <w:r w:rsidRPr="4B22742B" w:rsidR="646D59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modern-day</w:t>
      </w:r>
      <w:r w:rsidRPr="4B22742B" w:rsidR="461D41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policing that the </w:t>
      </w:r>
      <w:r w:rsidRPr="4B22742B" w:rsidR="1BA50B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United Kingdom </w:t>
      </w:r>
      <w:r w:rsidRPr="4B22742B" w:rsidR="461D41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experiences today. </w:t>
      </w:r>
      <w:r w:rsidRPr="4B22742B" w:rsidR="1210D3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(Law Enforcement Action Partnership, 2024)</w:t>
      </w:r>
      <w:r w:rsidRPr="4B22742B" w:rsidR="60F52E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B22742B" w:rsidR="27E7E6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4788C8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B22742B" w:rsidR="27E7E6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 the 21</w:t>
      </w:r>
      <w:r w:rsidRPr="4B22742B" w:rsidR="27E7E693">
        <w:rPr>
          <w:rFonts w:ascii="Arial" w:hAnsi="Arial" w:eastAsia="Arial" w:cs="Arial"/>
          <w:color w:val="000000" w:themeColor="text1" w:themeTint="FF" w:themeShade="FF"/>
          <w:sz w:val="24"/>
          <w:szCs w:val="24"/>
          <w:vertAlign w:val="superscript"/>
        </w:rPr>
        <w:t>st</w:t>
      </w:r>
      <w:r w:rsidRPr="4B22742B" w:rsidR="27E7E6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century policing </w:t>
      </w:r>
      <w:r w:rsidRPr="4B22742B" w:rsidR="27E7E6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</w:t>
      </w:r>
      <w:r w:rsidRPr="4B22742B" w:rsidR="424A49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 </w:t>
      </w:r>
      <w:r w:rsidRPr="4B22742B" w:rsidR="27E7E6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been</w:t>
      </w:r>
      <w:r w:rsidRPr="4B22742B" w:rsidR="27E7E6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shown to 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be </w:t>
      </w:r>
      <w:r w:rsidRPr="4B22742B" w:rsidR="48978B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vastly 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more effective in handling crime and gaining the public trust</w:t>
      </w:r>
      <w:r w:rsidRPr="4B22742B" w:rsidR="539182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increasingly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better </w:t>
      </w:r>
      <w:r w:rsidRPr="4B22742B" w:rsidR="762A6E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than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last few decades</w:t>
      </w:r>
      <w:r w:rsidRPr="4B22742B" w:rsidR="169327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</w:t>
      </w:r>
      <w:r w:rsidRPr="4B22742B" w:rsidR="001B77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us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doing </w:t>
      </w:r>
      <w:r w:rsidRPr="4B22742B" w:rsidR="5533A5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innovative programs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help with modern day policing</w:t>
      </w:r>
      <w:r w:rsidRPr="4B22742B" w:rsidR="3237C5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7B1DC9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 1981 the </w:t>
      </w:r>
      <w:r w:rsidRPr="4B22742B" w:rsidR="7DD801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Brixton</w:t>
      </w:r>
      <w:r w:rsidRPr="4B22742B" w:rsidR="401121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riots oc</w:t>
      </w:r>
      <w:r w:rsidRPr="4B22742B" w:rsidR="0F4179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curred when the black community of Brixton rebelled over huge unemployment and police discrimination. In the struggle against racial injustice that persists in British society</w:t>
      </w:r>
      <w:r w:rsidRPr="4B22742B" w:rsidR="075381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</w:t>
      </w:r>
      <w:r w:rsidRPr="4B22742B" w:rsidR="0F4179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marked a turning point in society which put a bad image on the police</w:t>
      </w:r>
      <w:r w:rsidRPr="4B22742B" w:rsidR="089DA6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at the time</w:t>
      </w:r>
      <w:r w:rsidRPr="4B22742B" w:rsidR="6C10FC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0F4179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(SAGE, 2021)</w:t>
      </w:r>
      <w:r w:rsidRPr="4B22742B" w:rsidR="45FBB0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B22742B" w:rsidR="0F4179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7DB300D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4B22742B" w:rsidR="08C527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fter the riots happened Lord Scarman </w:t>
      </w:r>
      <w:r w:rsidRPr="4B22742B" w:rsidR="433AF5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who Before retiring in 1986, was </w:t>
      </w:r>
      <w:r w:rsidRPr="4B22742B" w:rsidR="77DEB5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</w:t>
      </w:r>
      <w:r w:rsidRPr="4B22742B" w:rsidR="433AF5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English judge and lawyer, based on law was </w:t>
      </w:r>
      <w:r w:rsidRPr="4B22742B" w:rsidR="20D4B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tasked with doing a report</w:t>
      </w:r>
      <w:r w:rsidRPr="4B22742B" w:rsidR="0A41F5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B22742B" w:rsidR="20D4B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11BB5C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Once </w:t>
      </w:r>
      <w:r w:rsidRPr="4B22742B" w:rsidR="125451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report</w:t>
      </w:r>
      <w:r w:rsidRPr="4B22742B" w:rsidR="20D4B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was published in 1981</w:t>
      </w:r>
      <w:r w:rsidRPr="4B22742B" w:rsidR="20D4B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20D4B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known as the </w:t>
      </w:r>
      <w:r w:rsidRPr="4B22742B" w:rsidR="779455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Scarman</w:t>
      </w:r>
      <w:r w:rsidRPr="4B22742B" w:rsidR="20D4B0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report</w:t>
      </w:r>
      <w:r w:rsidRPr="4B22742B" w:rsidR="7AB32F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 played a huge part in 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recogni</w:t>
      </w:r>
      <w:r w:rsidRPr="4B22742B" w:rsidR="0ABDC1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4B22742B" w:rsidR="1DDFA3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ing 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that the rioters had a specific complaint about the actions of the police.</w:t>
      </w:r>
      <w:r w:rsidRPr="4B22742B" w:rsidR="1B085C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help persuade the public to trust in the police he 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suggested that police </w:t>
      </w:r>
      <w:r w:rsidRPr="4B22742B" w:rsidR="520D91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stop</w:t>
      </w:r>
      <w:r w:rsidRPr="4B22742B" w:rsidR="6B686B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should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 recorded, which was later included in the 1984 Police and Criminal Evidence Act</w:t>
      </w:r>
      <w:r w:rsidRPr="4B22742B" w:rsidR="16E2C9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16E2C9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(Longstaff et al., 2015).</w:t>
      </w:r>
      <w:r w:rsidRPr="4B22742B" w:rsidR="16E2C9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played a massive role in gaining the </w:t>
      </w:r>
      <w:r w:rsidRPr="4B22742B" w:rsidR="6D78F2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community's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trust again because if someone </w:t>
      </w:r>
      <w:r w:rsidRPr="4B22742B" w:rsidR="4CEAC3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were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369DE7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falsely 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accused and stopped for no </w:t>
      </w:r>
      <w:r w:rsidRPr="4B22742B" w:rsidR="4A5B0D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reason,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</w:t>
      </w:r>
      <w:r w:rsidRPr="4B22742B" w:rsidR="78628D0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would </w:t>
      </w:r>
      <w:r w:rsidRPr="4B22742B" w:rsidR="7728AA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have</w:t>
      </w:r>
      <w:r w:rsidRPr="4B22742B" w:rsidR="492D6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evidence to u</w:t>
      </w:r>
      <w:r w:rsidRPr="4B22742B" w:rsidR="0FDFCF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se it against the officer </w:t>
      </w:r>
      <w:r w:rsidRPr="4B22742B" w:rsidR="3BA26B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if a </w:t>
      </w:r>
      <w:r w:rsidRPr="4B22742B" w:rsidR="04A44B5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member</w:t>
      </w:r>
      <w:r w:rsidRPr="4B22742B" w:rsidR="3BA26B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 public </w:t>
      </w:r>
      <w:r w:rsidRPr="4B22742B" w:rsidR="1E0ABA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were</w:t>
      </w:r>
      <w:r w:rsidRPr="4B22742B" w:rsidR="3BA26B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file a complaint</w:t>
      </w:r>
      <w:r w:rsidRPr="4B22742B" w:rsidR="54F0DE8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037E09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(Lea and Hallsworth, 2019)</w:t>
      </w:r>
      <w:r w:rsidRPr="4B22742B" w:rsidR="026DB8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B22742B" w:rsidR="078399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B22742B" w:rsidR="25D96A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there are many </w:t>
      </w:r>
      <w:r w:rsidRPr="4B22742B" w:rsidR="4AC74F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recent changes</w:t>
      </w:r>
      <w:r w:rsidRPr="4B22742B" w:rsidR="25D96A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which we see today </w:t>
      </w:r>
      <w:r w:rsidRPr="4B22742B" w:rsidR="4ACA0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the Dyfed-Powys Police (2024) states </w:t>
      </w:r>
      <w:r w:rsidRPr="4B22742B" w:rsidR="4FEEEF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“</w:t>
      </w:r>
      <w:r w:rsidRPr="4B22742B" w:rsidR="4FEEEFFB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>140,000 incidents Dyfed-Powys Police recorded in the 12-months ending July 2024” with “2%’ of these incidents being anti-social behaviour</w:t>
      </w:r>
      <w:r w:rsidRPr="4B22742B" w:rsidR="7E2FA3C3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 xml:space="preserve"> they also state that “33,553 crimes, of which 4,391 were thefts; 3,452 were criminal damage; and 1,963 were incidences of shoplifting” most of these offences are dealt with neighbourhood police team</w:t>
      </w:r>
      <w:r w:rsidRPr="4B22742B" w:rsidR="67D07AD5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 xml:space="preserve">. Chief Constable Dr Richard Lewis wanted to do an innovative approach to tackling these crimes as he </w:t>
      </w:r>
      <w:r w:rsidRPr="4B22742B" w:rsidR="67D07AD5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>stated</w:t>
      </w:r>
      <w:r w:rsidRPr="4B22742B" w:rsidR="67D07AD5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 xml:space="preserve"> that his team are refocusing their efforts on critical prevention, problem-solving, and early intervention work under this new strategy to prevent issues like anti-social conduct from turning into criminal activity. </w:t>
      </w:r>
      <w:r w:rsidRPr="4B22742B" w:rsidR="43576860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 xml:space="preserve">This is beneficial as it can created a link with the police and the public to show that </w:t>
      </w:r>
      <w:r w:rsidRPr="4B22742B" w:rsidR="069A0B85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>they are</w:t>
      </w:r>
      <w:r w:rsidRPr="4B22742B" w:rsidR="43576860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 xml:space="preserve"> here to protect and build a bond with that community, hoping for loc</w:t>
      </w:r>
      <w:r w:rsidRPr="4B22742B" w:rsidR="3C1CE75A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 xml:space="preserve">al </w:t>
      </w:r>
      <w:r w:rsidRPr="4B22742B" w:rsidR="2FDFE669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>business</w:t>
      </w:r>
      <w:r w:rsidRPr="4B22742B" w:rsidR="3C1CE75A">
        <w:rPr>
          <w:rFonts w:ascii="Arial" w:hAnsi="Arial" w:eastAsia="Arial" w:cs="Arial"/>
          <w:noProof w:val="0"/>
          <w:color w:val="1F2025"/>
          <w:sz w:val="24"/>
          <w:szCs w:val="24"/>
          <w:lang w:val="en-GB"/>
        </w:rPr>
        <w:t xml:space="preserve"> to report crimes </w:t>
      </w:r>
      <w:r w:rsidRPr="4B22742B" w:rsidR="5BFC7D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(Dyfed-Powys Police, 2024)</w:t>
      </w:r>
      <w:r w:rsidRPr="4B22742B" w:rsidR="48CE93A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6A1483E" w:rsidP="334D9C14" w:rsidRDefault="66A1483E" w14:paraId="30C21300" w14:textId="5ABDE5A5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6A1483E" w:rsidP="334D9C14" w:rsidRDefault="66A1483E" w14:paraId="15FFDC63" w14:textId="2B039DA9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6A1483E" w:rsidP="334D9C14" w:rsidRDefault="66A1483E" w14:paraId="4E68FD51" w14:textId="6B31BC03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6A1483E" w:rsidP="334D9C14" w:rsidRDefault="66A1483E" w14:paraId="421FA0B3" w14:textId="5DC1D029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6A1483E" w:rsidP="334D9C14" w:rsidRDefault="66A1483E" w14:paraId="25AFC37A" w14:textId="40F86EEC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6A1483E" w:rsidP="334D9C14" w:rsidRDefault="66A1483E" w14:paraId="00C334FC" w14:textId="03B194DD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6A1483E" w:rsidP="334D9C14" w:rsidRDefault="66A1483E" w14:paraId="09414747" w14:textId="439C5524">
      <w:pPr>
        <w:pStyle w:val="Normal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  <w:r w:rsidRPr="334D9C14" w:rsidR="66A1483E">
        <w:rPr>
          <w:rFonts w:ascii="Arial" w:hAnsi="Arial" w:eastAsia="Arial" w:cs="Arial"/>
          <w:b w:val="1"/>
          <w:bCs w:val="1"/>
          <w:color w:val="000000" w:themeColor="text1" w:themeTint="FF" w:themeShade="FF"/>
          <w:sz w:val="32"/>
          <w:szCs w:val="32"/>
        </w:rPr>
        <w:t>The role of PACE in community Policing</w:t>
      </w:r>
    </w:p>
    <w:p w:rsidR="2F303F93" w:rsidP="4B22742B" w:rsidRDefault="2F303F93" w14:paraId="40CF8B48" w14:textId="44A0D3DA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B22742B" w:rsidR="2F303F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police and criminal evidence act (pace) of 1984 </w:t>
      </w:r>
      <w:r w:rsidRPr="4B22742B" w:rsidR="380E94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was put in place to control police authority and protect UK residents' rights. This law aids in </w:t>
      </w:r>
      <w:r w:rsidRPr="4B22742B" w:rsidR="380E94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establishing</w:t>
      </w:r>
      <w:r w:rsidRPr="4B22742B" w:rsidR="380E94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policies and </w:t>
      </w:r>
      <w:r w:rsidRPr="4B22742B" w:rsidR="380E94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procedures for police officers to follow while interacting with suspects, obtaining evidence, and using force</w:t>
      </w:r>
      <w:r w:rsidRPr="4B22742B" w:rsidR="3E5243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B22742B" w:rsidR="0EA7DA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Pace covers </w:t>
      </w:r>
      <w:r w:rsidRPr="4B22742B" w:rsidR="4D7F62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lot</w:t>
      </w:r>
      <w:r w:rsidRPr="4B22742B" w:rsidR="0EA7DA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aspect in the police such as Stop and search, arrest, imprisonment, identification, and questioning of inmates </w:t>
      </w:r>
      <w:r w:rsidRPr="4B22742B" w:rsidR="5B4564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(Home Office, 2013)</w:t>
      </w:r>
      <w:r w:rsidRPr="4B22742B" w:rsidR="63F969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22742B" w:rsidR="0046B1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PACE </w:t>
      </w:r>
      <w:r w:rsidRPr="4B22742B" w:rsidR="3C9C6C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is broken up into many sections to form the act. Section 1 of PACE states that police officers </w:t>
      </w:r>
      <w:r w:rsidRPr="4B22742B" w:rsidR="3C9C6C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are required to</w:t>
      </w:r>
      <w:r w:rsidRPr="4B22742B" w:rsidR="3C9C6C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reasonable grounds </w:t>
      </w:r>
      <w:r w:rsidRPr="4B22742B" w:rsidR="7C045B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for suspecting that they may have any illegal substances or stolen goods before being stopped and searched</w:t>
      </w:r>
      <w:r w:rsidRPr="4B22742B" w:rsidR="499647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can be </w:t>
      </w:r>
      <w:r w:rsidRPr="4B22742B" w:rsidR="5479F5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controversial</w:t>
      </w:r>
      <w:r w:rsidRPr="4B22742B" w:rsidR="499647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some cases, as</w:t>
      </w:r>
      <w:r w:rsidRPr="4B22742B" w:rsidR="0560A7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according to the home office(2024) they </w:t>
      </w:r>
      <w:r w:rsidRPr="4B22742B" w:rsidR="5785CF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state</w:t>
      </w:r>
      <w:r w:rsidRPr="4B22742B" w:rsidR="0560A7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black people are more likely to be stopped and searched then white as </w:t>
      </w:r>
      <w:r w:rsidRPr="4B22742B" w:rsidR="7B24AD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by ending of march 2023, there was “</w:t>
      </w:r>
      <w:r w:rsidRPr="4B22742B" w:rsidR="7B24AD48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>24.5 stop and searches for every 1,000 black people” compared to the “5.9 for every 1,000 white people”</w:t>
      </w:r>
      <w:r w:rsidRPr="4B22742B" w:rsidR="7015E1B7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 xml:space="preserve"> this can put an effect on the police as a black community </w:t>
      </w:r>
      <w:r w:rsidRPr="4B22742B" w:rsidR="31507EE6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>won't</w:t>
      </w:r>
      <w:r w:rsidRPr="4B22742B" w:rsidR="7015E1B7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 xml:space="preserve"> hav</w:t>
      </w:r>
      <w:r w:rsidRPr="4B22742B" w:rsidR="5CEB7AE0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 xml:space="preserve">e </w:t>
      </w:r>
      <w:r w:rsidRPr="4B22742B" w:rsidR="7015E1B7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>trust at all within the police.</w:t>
      </w:r>
      <w:r w:rsidRPr="4B22742B" w:rsidR="4157DD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(Home Office, 2024)</w:t>
      </w:r>
      <w:r w:rsidRPr="4B22742B" w:rsidR="7015E1B7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 xml:space="preserve"> The </w:t>
      </w:r>
      <w:r w:rsidRPr="4B22742B" w:rsidR="77E5D8CB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Youth Endowment Fund (YEF), which </w:t>
      </w:r>
      <w:r w:rsidRPr="4B22742B" w:rsidR="7FAA5DD2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>are a Home Office-funded charity that fights juvenile violence</w:t>
      </w:r>
      <w:r w:rsidRPr="4B22742B" w:rsidR="4641D6CD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 they </w:t>
      </w:r>
      <w:r w:rsidRPr="4B22742B" w:rsidR="4641D6CD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>state</w:t>
      </w:r>
      <w:r w:rsidRPr="4B22742B" w:rsidR="4641D6CD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 that stop and search can lead to mistrust in the police </w:t>
      </w:r>
      <w:r w:rsidRPr="4B22742B" w:rsidR="6E0EB69C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>within people being</w:t>
      </w:r>
      <w:r w:rsidRPr="4B22742B" w:rsidR="4641D6CD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 from an ethnic minority group</w:t>
      </w:r>
      <w:r w:rsidRPr="4B22742B" w:rsidR="22C408C2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 </w:t>
      </w:r>
      <w:r w:rsidRPr="4B22742B" w:rsidR="22C408C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(Dodd, 2024)</w:t>
      </w:r>
      <w:r w:rsidRPr="4B22742B" w:rsidR="00FFF9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is where pace comes as you need probable cause for a stop. </w:t>
      </w:r>
      <w:r w:rsidRPr="4B22742B" w:rsidR="2153B0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police and criminal act 1984 are a beneficial way to help gain trust within a community as it Certains standard police should follow without using their policing power to their advantage. </w:t>
      </w:r>
      <w:r w:rsidRPr="4B22742B" w:rsidR="372E1F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many other sections that make up PACE such as section 3, which gives individuals the right to have someone informed </w:t>
      </w:r>
      <w:r w:rsidRPr="4B22742B" w:rsidR="367794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4B22742B" w:rsidR="372E1F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arrest, reducing the likelihood of false confessions</w:t>
      </w:r>
      <w:r w:rsidRPr="4B22742B" w:rsidR="72E7F9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the fear of intimidation</w:t>
      </w:r>
      <w:r w:rsidRPr="4B22742B" w:rsidR="576E4C7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576E4C7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(Home Office, 2014). </w:t>
      </w:r>
      <w:r w:rsidRPr="4B22742B" w:rsidR="17E2F5C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PACE plays an essential role in the success of community policing. It ensures that the police powers are exercised lawfully, and the </w:t>
      </w:r>
      <w:r w:rsidRPr="4B22742B" w:rsidR="54471E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rights are not infringed upon. While there may be some limitations in its application, the PACE is </w:t>
      </w:r>
      <w:r w:rsidRPr="4B22742B" w:rsidR="48883C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crucial in </w:t>
      </w:r>
      <w:r w:rsidRPr="4B22742B" w:rsidR="48883C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4B22742B" w:rsidR="48883C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balance between police and protecting the public rights.</w:t>
      </w:r>
    </w:p>
    <w:p w:rsidR="482122C4" w:rsidP="334D9C14" w:rsidRDefault="482122C4" w14:paraId="3886F85C" w14:textId="42B75F42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7E7BE9C2" w14:textId="2250DA36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1995E461" w14:textId="7F4F70DC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7C0DC528" w14:textId="45063853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511A4D79" w14:textId="609F7F7A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77E57920" w14:textId="0158271A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6B33E4D6" w14:textId="1FD55556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38805EDE" w14:textId="22CEB8E3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2D8AA854" w14:textId="006B02DA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623B417E" w14:textId="437B409D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2122C4" w:rsidP="334D9C14" w:rsidRDefault="482122C4" w14:paraId="6BCAE806" w14:textId="5FB038F0">
      <w:pPr>
        <w:pStyle w:val="Normal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</w:pPr>
      <w:r w:rsidRPr="334D9C14" w:rsidR="482122C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 xml:space="preserve">Community policing </w:t>
      </w:r>
    </w:p>
    <w:p w:rsidR="4C281C4F" w:rsidP="4B22742B" w:rsidRDefault="4C281C4F" w14:paraId="34BBEAF2" w14:textId="0BC102FD">
      <w:pPr>
        <w:pStyle w:val="Normal"/>
        <w:spacing w:line="480" w:lineRule="auto"/>
        <w:jc w:val="both"/>
        <w:rPr>
          <w:rFonts w:ascii="Helvetica" w:hAnsi="Helvetica" w:eastAsia="Helvetica" w:cs="Helvetica"/>
          <w:noProof w:val="0"/>
          <w:color w:val="141414"/>
          <w:sz w:val="24"/>
          <w:szCs w:val="24"/>
          <w:lang w:val="en-GB"/>
        </w:rPr>
      </w:pPr>
      <w:r w:rsidRPr="4B22742B" w:rsidR="43A873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Police officer</w:t>
      </w:r>
      <w:r w:rsidRPr="4B22742B" w:rsidR="244239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 have</w:t>
      </w:r>
      <w:r w:rsidRPr="4B22742B" w:rsidR="43A873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always been around to patrol within </w:t>
      </w:r>
      <w:r w:rsidRPr="4B22742B" w:rsidR="43A873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communtites</w:t>
      </w:r>
      <w:r w:rsidRPr="4B22742B" w:rsidR="1F44DD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but has never been shown effective. </w:t>
      </w:r>
      <w:r w:rsidRPr="4B22742B" w:rsidR="3293A3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So,</w:t>
      </w:r>
      <w:r w:rsidRPr="4B22742B" w:rsidR="76DC5F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</w:t>
      </w:r>
      <w:r w:rsidRPr="4B22742B" w:rsidR="5E51E7B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24th of</w:t>
      </w:r>
      <w:r w:rsidRPr="4B22742B" w:rsidR="76DC5F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6C96A83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July</w:t>
      </w:r>
      <w:r w:rsidRPr="4B22742B" w:rsidR="76DC5F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2002, the </w:t>
      </w:r>
      <w:r w:rsidRPr="4B22742B" w:rsidR="73B78D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Home Secretary, David Blunkett, introduced a new effective role known as the police safety officer as part of the </w:t>
      </w:r>
      <w:r w:rsidRPr="4B22742B" w:rsidR="73B78D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Government's new Neighbourhood Policing Programme</w:t>
      </w:r>
      <w:r w:rsidRPr="4B22742B" w:rsidR="48E550A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463FE29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(The Police Foundation, 2009)</w:t>
      </w:r>
      <w:r w:rsidRPr="4B22742B" w:rsidR="246A04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22742B" w:rsidR="3029E8F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615E3D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role of a </w:t>
      </w:r>
      <w:r w:rsidRPr="4B22742B" w:rsidR="615E3D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pcso</w:t>
      </w:r>
      <w:r w:rsidRPr="4B22742B" w:rsidR="615E3D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primary goal is </w:t>
      </w:r>
      <w:r w:rsidRPr="4B22742B" w:rsidR="466AEC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to help support a local community this can be by giving people support when they need it or by cracking down on </w:t>
      </w:r>
      <w:r w:rsidRPr="4B22742B" w:rsidR="15C634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anti-social</w:t>
      </w:r>
      <w:r w:rsidRPr="4B22742B" w:rsidR="466AEC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behaviour and vandalism, a</w:t>
      </w:r>
      <w:r w:rsidRPr="4B22742B" w:rsidR="087429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 a </w:t>
      </w:r>
      <w:r w:rsidRPr="4B22742B" w:rsidR="087429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pcso</w:t>
      </w:r>
      <w:r w:rsidRPr="4B22742B" w:rsidR="087429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you will have limited authority appropriate to your position but you will be interacting with the public on a regular basis and establishing relationships with employers, business, and community leaders</w:t>
      </w:r>
      <w:r w:rsidRPr="4B22742B" w:rsidR="2BB16A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7FA37B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(South Wales Police, </w:t>
      </w:r>
      <w:r w:rsidRPr="4B22742B" w:rsidR="7B3352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2024)</w:t>
      </w:r>
      <w:r w:rsidRPr="4B22742B" w:rsidR="7EFB74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22742B" w:rsidR="7B3352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PCSOs</w:t>
      </w:r>
      <w:r w:rsidRPr="4B22742B" w:rsidR="531E48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must work well with the police </w:t>
      </w:r>
      <w:bookmarkStart w:name="_Int_EHYBwVSj" w:id="562005159"/>
      <w:r w:rsidRPr="4B22742B" w:rsidR="531E48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bookmarkEnd w:id="562005159"/>
      <w:r w:rsidRPr="4B22742B" w:rsidR="531E48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carry out their responsibilities</w:t>
      </w:r>
      <w:r w:rsidRPr="4B22742B" w:rsidR="06406A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B22742B" w:rsidR="21B3C8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this can be by going around a community and taking alcohol off kids who are </w:t>
      </w:r>
      <w:r w:rsidRPr="4B22742B" w:rsidR="21B3C8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deemed</w:t>
      </w:r>
      <w:r w:rsidRPr="4B22742B" w:rsidR="21B3C8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 the of 18, a </w:t>
      </w:r>
      <w:r w:rsidRPr="4B22742B" w:rsidR="21B3C8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pcso</w:t>
      </w:r>
      <w:r w:rsidRPr="4B22742B" w:rsidR="21B3C8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4C41D4A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is not</w:t>
      </w:r>
      <w:r w:rsidRPr="4B22742B" w:rsidR="21B3C8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21B3C8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allowed to arrest anyone but if they see someone breaking the law they can ask a police officer to arrest them</w:t>
      </w:r>
      <w:r w:rsidRPr="4B22742B" w:rsidR="7F20C4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22742B" w:rsidR="209E19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2849C7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B22742B" w:rsidR="209E19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209E19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pcso</w:t>
      </w:r>
      <w:r w:rsidRPr="4B22742B" w:rsidR="209E19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knows or see someone causing anti-social behaviour they are allowed to gather information on them such as their full name and address. </w:t>
      </w:r>
      <w:r w:rsidRPr="4B22742B" w:rsidR="3C9531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Lastly PCSO’s are allowed to give </w:t>
      </w:r>
      <w:r w:rsidRPr="4B22742B" w:rsidR="5338E3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4B22742B" w:rsidR="5338E3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fixed</w:t>
      </w:r>
      <w:r w:rsidRPr="4B22742B" w:rsidR="5801531A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>-penalty</w:t>
      </w:r>
      <w:r w:rsidRPr="4B22742B" w:rsidR="5801531A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 xml:space="preserve"> notice</w:t>
      </w:r>
      <w:r w:rsidRPr="4B22742B" w:rsidR="3C9531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towards any member of the public that is seen l</w:t>
      </w:r>
      <w:r w:rsidRPr="4B22742B" w:rsidR="052C41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ittering </w:t>
      </w:r>
      <w:r w:rsidRPr="4B22742B" w:rsidR="024B3A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as an </w:t>
      </w:r>
      <w:r w:rsidRPr="4B22742B" w:rsidR="052C41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example</w:t>
      </w:r>
      <w:r w:rsidRPr="4B22742B" w:rsidR="052C41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052C41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(GOV.UK, 2021)</w:t>
      </w:r>
      <w:r w:rsidRPr="4B22742B" w:rsidR="4B384C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T</w:t>
      </w:r>
      <w:r w:rsidRPr="4B22742B" w:rsidR="67FA13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his is shown to be </w:t>
      </w:r>
      <w:r w:rsidRPr="4B22742B" w:rsidR="67FA13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very effective</w:t>
      </w:r>
      <w:r w:rsidRPr="4B22742B" w:rsidR="67FA13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as </w:t>
      </w:r>
      <w:r w:rsidRPr="4B22742B" w:rsidR="493A2B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pcsos</w:t>
      </w:r>
      <w:r w:rsidRPr="4B22742B" w:rsidR="493A2B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can bring a </w:t>
      </w:r>
      <w:r w:rsidRPr="4B22742B" w:rsidR="7D78AD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massive difference with communities as it can help the public gain trust with the police without putting a bad name on what they do and who they a</w:t>
      </w:r>
      <w:r w:rsidRPr="4B22742B" w:rsidR="1C2907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re, but </w:t>
      </w:r>
      <w:r w:rsidRPr="4B22742B" w:rsidR="0ABEEB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it's</w:t>
      </w:r>
      <w:r w:rsidRPr="4B22742B" w:rsidR="1C2907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not always been this effective as in May 2021 </w:t>
      </w:r>
      <w:r w:rsidRPr="4B22742B" w:rsidR="347F8E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Swansea</w:t>
      </w:r>
      <w:r w:rsidRPr="4B22742B" w:rsidR="1C2907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experienced one of the worst riots to ever happen.</w:t>
      </w:r>
      <w:r w:rsidRPr="4B22742B" w:rsidR="1334F1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riots occurred after a </w:t>
      </w:r>
      <w:r w:rsidRPr="4B22742B" w:rsidR="4636A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balloon </w:t>
      </w:r>
      <w:r w:rsidRPr="4B22742B" w:rsidR="34B11F0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release</w:t>
      </w:r>
      <w:r w:rsidRPr="4B22742B" w:rsidR="1334F1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a boy called “</w:t>
      </w:r>
      <w:r w:rsidRPr="4B22742B" w:rsidR="1334F1F7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Ethan Powell, 19, who collapsed and died the day before, on 19 May 2021.”</w:t>
      </w:r>
      <w:r w:rsidRPr="4B22742B" w:rsidR="56E844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3922D3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</w:t>
      </w:r>
      <w:r w:rsidRPr="4B22742B" w:rsidR="1F0990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then caused </w:t>
      </w:r>
      <w:r w:rsidRPr="4B22742B" w:rsidR="27E466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 lot</w:t>
      </w:r>
      <w:r w:rsidRPr="4B22742B" w:rsidR="1F0990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disruption with</w:t>
      </w:r>
      <w:r w:rsidRPr="4B22742B" w:rsidR="7C7832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7C7832E1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Cars being set on fire, homes vandalised, and police being attacked, this riot went on for two hours</w:t>
      </w:r>
      <w:r w:rsidRPr="4B22742B" w:rsidR="46ACE1A7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0F2B0E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(Williams, 2024)</w:t>
      </w:r>
      <w:r w:rsidRPr="4B22742B" w:rsidR="30A472B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22742B" w:rsidR="0F2B0E3B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1C4BAE72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After the incident </w:t>
      </w:r>
      <w:r w:rsidRPr="4B22742B" w:rsidR="343AD574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occurred</w:t>
      </w:r>
      <w:r w:rsidRPr="4B22742B" w:rsidR="1C4BAE72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the local community felt deva</w:t>
      </w:r>
      <w:r w:rsidRPr="4B22742B" w:rsidR="270721C0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sted and morale of the community was at its </w:t>
      </w:r>
      <w:r w:rsidRPr="4B22742B" w:rsidR="341148B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all-time</w:t>
      </w:r>
      <w:r w:rsidRPr="4B22742B" w:rsidR="270721C0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low</w:t>
      </w:r>
      <w:r w:rsidRPr="4B22742B" w:rsidR="73A84246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. Since the </w:t>
      </w:r>
      <w:r w:rsidRPr="4B22742B" w:rsidR="33B5C6B0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incident</w:t>
      </w:r>
      <w:r w:rsidRPr="4B22742B" w:rsidR="73A84246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71060F60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occurred</w:t>
      </w:r>
      <w:r w:rsidRPr="4B22742B" w:rsidR="73A84246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an </w:t>
      </w:r>
      <w:r w:rsidRPr="4B22742B" w:rsidR="1E642A6F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investigation</w:t>
      </w:r>
      <w:r w:rsidRPr="4B22742B" w:rsidR="73A84246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was put out</w:t>
      </w:r>
      <w:r w:rsidRPr="4B22742B" w:rsidR="0E21BF84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which shows eighteen</w:t>
      </w:r>
      <w:r w:rsidRPr="4B22742B" w:rsidR="01AE92DB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individuals have received a cumulative sentence of 83 years and five months in prison</w:t>
      </w:r>
      <w:r w:rsidRPr="4B22742B" w:rsidR="3BC5F681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. </w:t>
      </w:r>
      <w:r w:rsidRPr="4B22742B" w:rsidR="31B3EC3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all these individuals </w:t>
      </w:r>
      <w:r w:rsidRPr="4B22742B" w:rsidR="5299DF08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were</w:t>
      </w:r>
      <w:r w:rsidRPr="4B22742B" w:rsidR="31B3EC3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arrested for rioting in the </w:t>
      </w:r>
      <w:r w:rsidRPr="4B22742B" w:rsidR="3EA104E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Mayhill</w:t>
      </w:r>
      <w:r w:rsidRPr="4B22742B" w:rsidR="31B3EC3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riots</w:t>
      </w:r>
      <w:r w:rsidRPr="4B22742B" w:rsidR="44161886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0F0D4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(South Wales Police, 2022)</w:t>
      </w:r>
      <w:r w:rsidRPr="4B22742B" w:rsidR="42C6DE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22742B" w:rsidR="0F0D42E4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 </w:t>
      </w:r>
      <w:r w:rsidRPr="4B22742B" w:rsidR="37CC0B99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Alun Michael, south Wales’ </w:t>
      </w:r>
      <w:r w:rsidRPr="4B22742B" w:rsidR="7D8E373B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>police,</w:t>
      </w:r>
      <w:r w:rsidRPr="4B22742B" w:rsidR="37CC0B99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 and crime </w:t>
      </w:r>
      <w:r w:rsidRPr="4B22742B" w:rsidR="56062ABA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>commissioner also</w:t>
      </w:r>
      <w:r w:rsidRPr="4B22742B" w:rsidR="029975F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029975F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stated</w:t>
      </w:r>
      <w:r w:rsidRPr="4B22742B" w:rsidR="029975F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that off duty police officers helped the community by</w:t>
      </w:r>
      <w:r w:rsidRPr="4B22742B" w:rsidR="173E4433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173E4433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 xml:space="preserve">volunteering their time in support of colleagues and the safety of the local community </w:t>
      </w:r>
      <w:r w:rsidRPr="4B22742B" w:rsidR="4484E8CA">
        <w:rPr>
          <w:rFonts w:ascii="Arial" w:hAnsi="Arial" w:eastAsia="Arial" w:cs="Arial"/>
          <w:noProof w:val="0"/>
          <w:color w:val="121212"/>
          <w:sz w:val="24"/>
          <w:szCs w:val="24"/>
          <w:lang w:val="en-GB"/>
        </w:rPr>
        <w:t>by doing</w:t>
      </w:r>
      <w:r w:rsidRPr="4B22742B" w:rsidR="029975F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a local </w:t>
      </w:r>
      <w:r w:rsidRPr="4B22742B" w:rsidR="5F03BACB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clean-up</w:t>
      </w:r>
      <w:r w:rsidRPr="4B22742B" w:rsidR="029975F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of the area</w:t>
      </w:r>
      <w:r w:rsidRPr="4B22742B" w:rsidR="2796981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. The</w:t>
      </w:r>
      <w:r w:rsidRPr="4B22742B" w:rsidR="029975F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2796981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community </w:t>
      </w:r>
      <w:r w:rsidRPr="4B22742B" w:rsidR="029975F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was </w:t>
      </w:r>
      <w:r w:rsidRPr="4B22742B" w:rsidR="4B03744B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also </w:t>
      </w:r>
      <w:r w:rsidRPr="4B22742B" w:rsidR="029975FE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grateful for how the police presence </w:t>
      </w:r>
      <w:r w:rsidRPr="4B22742B" w:rsidR="27489A54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in the area helped boost the morale by giving support to the families that was affected in the riots</w:t>
      </w:r>
      <w:r w:rsidRPr="4B22742B" w:rsidR="7CD7BE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(Morris, 2021)</w:t>
      </w:r>
      <w:r w:rsidRPr="4B22742B" w:rsidR="52FD1A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C281C4F" w:rsidP="4B22742B" w:rsidRDefault="4C281C4F" w14:paraId="4C9DE153" w14:textId="7F170D46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</w:pPr>
    </w:p>
    <w:p w:rsidR="4C281C4F" w:rsidP="334D9C14" w:rsidRDefault="4C281C4F" w14:paraId="263A75B9" w14:textId="5E15321A">
      <w:pPr>
        <w:pStyle w:val="Normal"/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</w:pPr>
    </w:p>
    <w:p w:rsidR="4C281C4F" w:rsidP="334D9C14" w:rsidRDefault="4C281C4F" w14:paraId="3982D3B6" w14:textId="7E070D7C">
      <w:pPr>
        <w:pStyle w:val="Normal"/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</w:pPr>
    </w:p>
    <w:p w:rsidR="4C281C4F" w:rsidP="334D9C14" w:rsidRDefault="4C281C4F" w14:paraId="46C89C7A" w14:textId="2C94AAE4">
      <w:pPr>
        <w:pStyle w:val="Normal"/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</w:pPr>
    </w:p>
    <w:p w:rsidR="4C281C4F" w:rsidP="334D9C14" w:rsidRDefault="4C281C4F" w14:paraId="008BD431" w14:textId="0E0E4130">
      <w:pPr>
        <w:pStyle w:val="Normal"/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</w:pPr>
    </w:p>
    <w:p w:rsidR="4B22742B" w:rsidP="4B22742B" w:rsidRDefault="4B22742B" w14:paraId="69E64DF8" w14:textId="3E2B6A3B">
      <w:pPr>
        <w:pStyle w:val="Normal"/>
        <w:rPr>
          <w:rFonts w:ascii="Arial" w:hAnsi="Arial" w:eastAsia="Arial" w:cs="Arial"/>
          <w:b w:val="1"/>
          <w:bCs w:val="1"/>
          <w:noProof w:val="0"/>
          <w:color w:val="141414"/>
          <w:sz w:val="32"/>
          <w:szCs w:val="32"/>
          <w:lang w:val="en-GB"/>
        </w:rPr>
      </w:pPr>
    </w:p>
    <w:p w:rsidR="4B22742B" w:rsidP="4B22742B" w:rsidRDefault="4B22742B" w14:paraId="14BB374D" w14:textId="7F6CA3C6">
      <w:pPr>
        <w:pStyle w:val="Normal"/>
        <w:rPr>
          <w:rFonts w:ascii="Arial" w:hAnsi="Arial" w:eastAsia="Arial" w:cs="Arial"/>
          <w:b w:val="1"/>
          <w:bCs w:val="1"/>
          <w:noProof w:val="0"/>
          <w:color w:val="141414"/>
          <w:sz w:val="32"/>
          <w:szCs w:val="32"/>
          <w:lang w:val="en-GB"/>
        </w:rPr>
      </w:pPr>
    </w:p>
    <w:p w:rsidR="4B22742B" w:rsidP="4B22742B" w:rsidRDefault="4B22742B" w14:paraId="2672ECEC" w14:textId="1A12DA83">
      <w:pPr>
        <w:pStyle w:val="Normal"/>
        <w:rPr>
          <w:rFonts w:ascii="Arial" w:hAnsi="Arial" w:eastAsia="Arial" w:cs="Arial"/>
          <w:b w:val="1"/>
          <w:bCs w:val="1"/>
          <w:noProof w:val="0"/>
          <w:color w:val="141414"/>
          <w:sz w:val="32"/>
          <w:szCs w:val="32"/>
          <w:lang w:val="en-GB"/>
        </w:rPr>
      </w:pPr>
    </w:p>
    <w:p w:rsidR="4C281C4F" w:rsidP="334D9C14" w:rsidRDefault="4C281C4F" w14:paraId="0D1088BA" w14:textId="3FAF288D">
      <w:pPr>
        <w:pStyle w:val="Normal"/>
        <w:rPr>
          <w:rFonts w:ascii="Helvetica" w:hAnsi="Helvetica" w:eastAsia="Helvetica" w:cs="Helvetica"/>
          <w:b w:val="1"/>
          <w:bCs w:val="1"/>
          <w:noProof w:val="0"/>
          <w:color w:val="141414"/>
          <w:sz w:val="32"/>
          <w:szCs w:val="32"/>
          <w:lang w:val="en-GB"/>
        </w:rPr>
      </w:pPr>
      <w:r w:rsidRPr="334D9C14" w:rsidR="4C281C4F">
        <w:rPr>
          <w:rFonts w:ascii="Arial" w:hAnsi="Arial" w:eastAsia="Arial" w:cs="Arial"/>
          <w:b w:val="1"/>
          <w:bCs w:val="1"/>
          <w:noProof w:val="0"/>
          <w:color w:val="141414"/>
          <w:sz w:val="32"/>
          <w:szCs w:val="32"/>
          <w:lang w:val="en-GB"/>
        </w:rPr>
        <w:t>P</w:t>
      </w:r>
      <w:r w:rsidRPr="334D9C14" w:rsidR="5AAD9226">
        <w:rPr>
          <w:rFonts w:ascii="Arial" w:hAnsi="Arial" w:eastAsia="Arial" w:cs="Arial"/>
          <w:b w:val="1"/>
          <w:bCs w:val="1"/>
          <w:noProof w:val="0"/>
          <w:color w:val="141414"/>
          <w:sz w:val="32"/>
          <w:szCs w:val="32"/>
          <w:lang w:val="en-GB"/>
        </w:rPr>
        <w:t>artnerships</w:t>
      </w:r>
      <w:r w:rsidRPr="334D9C14" w:rsidR="56E844FF">
        <w:rPr>
          <w:rFonts w:ascii="Arial" w:hAnsi="Arial" w:eastAsia="Arial" w:cs="Arial"/>
          <w:b w:val="1"/>
          <w:bCs w:val="1"/>
          <w:noProof w:val="0"/>
          <w:color w:val="141414"/>
          <w:sz w:val="32"/>
          <w:szCs w:val="32"/>
          <w:lang w:val="en-GB"/>
        </w:rPr>
        <w:t xml:space="preserve"> </w:t>
      </w:r>
      <w:r w:rsidRPr="334D9C14" w:rsidR="4C281C4F">
        <w:rPr>
          <w:rFonts w:ascii="Arial" w:hAnsi="Arial" w:eastAsia="Arial" w:cs="Arial"/>
          <w:b w:val="1"/>
          <w:bCs w:val="1"/>
          <w:noProof w:val="0"/>
          <w:color w:val="141414"/>
          <w:sz w:val="32"/>
          <w:szCs w:val="32"/>
          <w:lang w:val="en-GB"/>
        </w:rPr>
        <w:t>within the police</w:t>
      </w:r>
      <w:r w:rsidRPr="334D9C14" w:rsidR="56E844FF">
        <w:rPr>
          <w:rFonts w:ascii="Arial" w:hAnsi="Arial" w:eastAsia="Arial" w:cs="Arial"/>
          <w:b w:val="1"/>
          <w:bCs w:val="1"/>
          <w:noProof w:val="0"/>
          <w:color w:val="141414"/>
          <w:sz w:val="32"/>
          <w:szCs w:val="32"/>
          <w:lang w:val="en-GB"/>
        </w:rPr>
        <w:t xml:space="preserve">  </w:t>
      </w:r>
    </w:p>
    <w:p w:rsidR="49723181" w:rsidP="4B22742B" w:rsidRDefault="49723181" w14:paraId="654E0E0D" w14:textId="79B9DDF3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B22742B" w:rsidR="49723181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Partnerships and engaging with local </w:t>
      </w:r>
      <w:r w:rsidRPr="4B22742B" w:rsidR="6F6794F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communities</w:t>
      </w:r>
      <w:r w:rsidRPr="4B22742B" w:rsidR="49723181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35CB48E5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have</w:t>
      </w:r>
      <w:r w:rsidRPr="4B22742B" w:rsidR="49723181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been a vital part to neighbourhood policing</w:t>
      </w:r>
      <w:r w:rsidRPr="4B22742B" w:rsidR="0456A68C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. </w:t>
      </w:r>
      <w:r w:rsidRPr="4B22742B" w:rsidR="2B26C180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Not every issue can be handled by the police alone. They depend on partners to support and mentor them by applying their </w:t>
      </w:r>
      <w:r w:rsidRPr="4B22742B" w:rsidR="2B26C180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expertise</w:t>
      </w:r>
      <w:r w:rsidRPr="4B22742B" w:rsidR="2B26C180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and problem-solving abilities (Farrell,</w:t>
      </w:r>
      <w:r w:rsidRPr="4B22742B" w:rsidR="4D1320B4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2B26C180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2022)</w:t>
      </w:r>
      <w:r w:rsidRPr="4B22742B" w:rsidR="046027D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. </w:t>
      </w:r>
      <w:r w:rsidRPr="4B22742B" w:rsidR="0456A68C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There are many partnerships the police work </w:t>
      </w:r>
      <w:r w:rsidRPr="4B22742B" w:rsidR="73AFD419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alongside other</w:t>
      </w:r>
      <w:r w:rsidRPr="4B22742B" w:rsidR="0456A68C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public service organisations such as fire and rescue service or even </w:t>
      </w:r>
      <w:r w:rsidRPr="4B22742B" w:rsidR="3AE1D627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>paramedics, but they also work with local authorises like the council</w:t>
      </w:r>
      <w:r w:rsidRPr="4B22742B" w:rsidR="475D34AD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4B22742B" w:rsidR="43557A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(Farrell, 202</w:t>
      </w:r>
      <w:r w:rsidRPr="4B22742B" w:rsidR="3B10BA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2)</w:t>
      </w:r>
      <w:r w:rsidRPr="4B22742B" w:rsidR="7CC946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22742B" w:rsidR="3B10BA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05F9F2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</w:t>
      </w:r>
      <w:r w:rsidRPr="4B22742B" w:rsidR="4EF593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 lot</w:t>
      </w:r>
      <w:r w:rsidRPr="4B22742B" w:rsidR="05F9F2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benefits with partnership within the police</w:t>
      </w:r>
      <w:r w:rsidRPr="4B22742B" w:rsidR="612256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some cases if there is a case where vulnerability and protection is needed the police can cooperate with local agenises like </w:t>
      </w:r>
      <w:r w:rsidRPr="4B22742B" w:rsidR="28156B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services and child and family services. Another case could </w:t>
      </w:r>
      <w:r w:rsidRPr="4B22742B" w:rsidR="28156B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4B22742B" w:rsidR="28156B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domestic abuse where you atten</w:t>
      </w:r>
      <w:r w:rsidRPr="4B22742B" w:rsidR="6B2C61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 an </w:t>
      </w:r>
      <w:r w:rsidRPr="4B22742B" w:rsidR="4D88A4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incident</w:t>
      </w:r>
      <w:r w:rsidRPr="4B22742B" w:rsidR="6B2C61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a husband is abusing their wife, services like the local woman aid, housing officers to find that person a new home</w:t>
      </w:r>
      <w:r w:rsidRPr="4B22742B" w:rsidR="037F05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(Wood et al., 2022) furthermore the police work </w:t>
      </w:r>
      <w:r w:rsidRPr="4B22742B" w:rsidR="2BFDA1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alongside</w:t>
      </w:r>
      <w:r w:rsidRPr="4B22742B" w:rsidR="037F05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youth offending teams</w:t>
      </w:r>
      <w:r w:rsidRPr="4B22742B" w:rsidR="2AF3CD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(YOF)</w:t>
      </w:r>
      <w:r w:rsidRPr="4B22742B" w:rsidR="037F05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63B616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as kids who are over the age of 10 and under the age of 18 are classed a minor so the youth offending team helps by giving them support with education </w:t>
      </w:r>
      <w:r w:rsidRPr="4B22742B" w:rsidR="4799F9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and employment to keep them away from doing anything illegal which can get them arrested.</w:t>
      </w:r>
      <w:r w:rsidRPr="4B22742B" w:rsidR="79B6E6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YOF was introduced through the crime and disorder act 1998 as </w:t>
      </w:r>
      <w:r w:rsidRPr="4B22742B" w:rsidR="491E3D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4B22742B" w:rsidR="79B6E6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agency run by the local authorities </w:t>
      </w:r>
      <w:r w:rsidRPr="4B22742B" w:rsidR="01FB64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(Wood et al., 2022)</w:t>
      </w:r>
      <w:r w:rsidRPr="4B22742B" w:rsidR="4506C3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T</w:t>
      </w:r>
      <w:r w:rsidRPr="4B22742B" w:rsidR="590E5B4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he YOF is </w:t>
      </w:r>
      <w:r w:rsidRPr="4B22742B" w:rsidR="590E5B4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very </w:t>
      </w:r>
      <w:r w:rsidRPr="4B22742B" w:rsidR="461C28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beneficial</w:t>
      </w:r>
      <w:r w:rsidRPr="4B22742B" w:rsidR="590E5B4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working alongside the police as a </w:t>
      </w:r>
      <w:r w:rsidRPr="4B22742B" w:rsidR="7480C1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trouble</w:t>
      </w:r>
      <w:r w:rsidRPr="4B22742B" w:rsidR="590E5B4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kid who has a history with the police, the youth offending team can get i</w:t>
      </w:r>
      <w:r w:rsidRPr="4B22742B" w:rsidR="54050F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nvolved to help support the kid and keep him away from doing the wrong things in life</w:t>
      </w:r>
      <w:r w:rsidRPr="4B22742B" w:rsidR="4BDBB9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44E52E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(HM Inspectorate of Probation, 2017)</w:t>
      </w:r>
      <w:r w:rsidRPr="4B22742B" w:rsidR="0FA94E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34D9C14" w:rsidP="334D9C14" w:rsidRDefault="334D9C14" w14:paraId="6CF57D94" w14:textId="152B55AA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3BF001A7" w14:textId="11D59E92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7584268E" w14:textId="5661379C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325E92" w:rsidP="334D9C14" w:rsidRDefault="7E325E92" w14:paraId="377285C1" w14:textId="24DF51A7">
      <w:pPr>
        <w:pStyle w:val="Normal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</w:pPr>
      <w:r w:rsidRPr="334D9C14" w:rsidR="7E325E9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>C</w:t>
      </w:r>
      <w:r w:rsidRPr="334D9C14" w:rsidR="257B2FD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>onclusion</w:t>
      </w:r>
    </w:p>
    <w:p w:rsidR="44E52E8F" w:rsidP="4B22742B" w:rsidRDefault="44E52E8F" w14:paraId="6EFB0EDE" w14:textId="2F2E5F38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B22742B" w:rsidR="5C9272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 Conclusion</w:t>
      </w:r>
      <w:r w:rsidRPr="4B22742B" w:rsidR="44E52E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report has shown a great understanding of what </w:t>
      </w:r>
      <w:r w:rsidRPr="4B22742B" w:rsidR="2901F0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community</w:t>
      </w:r>
      <w:r w:rsidRPr="4B22742B" w:rsidR="44E52E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policing is by going over the history involved </w:t>
      </w:r>
      <w:r w:rsidRPr="4B22742B" w:rsidR="51C911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on community policing and explaining what acts have come along over the years</w:t>
      </w:r>
      <w:r w:rsidRPr="4B22742B" w:rsidR="456BEE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talking about the </w:t>
      </w:r>
      <w:r w:rsidRPr="4B22742B" w:rsidR="0FEEBD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approach</w:t>
      </w:r>
      <w:r w:rsidRPr="4B22742B" w:rsidR="456BEE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4B22742B" w:rsidR="6ECA8BF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Dyfed Powys</w:t>
      </w:r>
      <w:r w:rsidRPr="4B22742B" w:rsidR="456BEE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police have used to help combat police in the next few years</w:t>
      </w:r>
      <w:r w:rsidRPr="4B22742B" w:rsidR="28D858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22742B" w:rsidR="22AD2E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report also goes into detail on the police and criminal evidence act 1984 by explaining the </w:t>
      </w:r>
      <w:r w:rsidRPr="4B22742B" w:rsidR="683A31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methods</w:t>
      </w:r>
      <w:r w:rsidRPr="4B22742B" w:rsidR="22AD2E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it uses to help combat random stop and searches such as s</w:t>
      </w:r>
      <w:r w:rsidRPr="4B22742B" w:rsidR="0A75D3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ection 1 of pace, it also explains how police officers need have reasonable </w:t>
      </w:r>
      <w:r w:rsidRPr="4B22742B" w:rsidR="377A7EB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ground</w:t>
      </w:r>
      <w:r w:rsidRPr="4B22742B" w:rsidR="0A75D3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before randomly stopping and searching someone</w:t>
      </w:r>
      <w:r w:rsidRPr="4B22742B" w:rsidR="411567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report also speaks </w:t>
      </w:r>
      <w:r w:rsidRPr="4B22742B" w:rsidR="410A6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about the </w:t>
      </w:r>
      <w:r w:rsidRPr="4B22742B" w:rsidR="37AA01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Mayhill</w:t>
      </w:r>
      <w:r w:rsidRPr="4B22742B" w:rsidR="410A6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riots and how the police helped </w:t>
      </w:r>
      <w:r w:rsidRPr="4B22742B" w:rsidR="102F06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by helping local </w:t>
      </w:r>
      <w:r w:rsidRPr="4B22742B" w:rsidR="0905F43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authorities</w:t>
      </w:r>
      <w:r w:rsidRPr="4B22742B" w:rsidR="102F06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off duty officers volunteering to give support </w:t>
      </w:r>
      <w:r w:rsidRPr="4B22742B" w:rsidR="5BE579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4B22742B" w:rsidR="102F06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4B22742B" w:rsidR="646C58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public and</w:t>
      </w:r>
      <w:r w:rsidRPr="4B22742B" w:rsidR="102F06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5BE579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adding</w:t>
      </w:r>
      <w:r w:rsidRPr="4B22742B" w:rsidR="102F06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patrol in the area to help gain trust with the police again.</w:t>
      </w:r>
      <w:r w:rsidRPr="4B22742B" w:rsidR="410A6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22742B" w:rsidR="410A6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lastly this report </w:t>
      </w:r>
      <w:r w:rsidRPr="4B22742B" w:rsidR="00788E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gives an understanding</w:t>
      </w:r>
      <w:r w:rsidRPr="4B22742B" w:rsidR="410A6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detail on how the police </w:t>
      </w:r>
      <w:r w:rsidRPr="4B22742B" w:rsidR="0E299A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work</w:t>
      </w:r>
      <w:r w:rsidRPr="4B22742B" w:rsidR="410A6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other partnerships </w:t>
      </w:r>
      <w:r w:rsidRPr="4B22742B" w:rsidR="6C6A92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like</w:t>
      </w:r>
      <w:r w:rsidRPr="4B22742B" w:rsidR="410A6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local </w:t>
      </w:r>
      <w:r w:rsidRPr="4B22742B" w:rsidR="30298A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authority</w:t>
      </w:r>
      <w:r w:rsidRPr="4B22742B" w:rsidR="410A6F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</w:t>
      </w:r>
      <w:r w:rsidRPr="4B22742B" w:rsidR="64AA4E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 </w:t>
      </w:r>
      <w:r w:rsidRPr="4B22742B" w:rsidR="580808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youth </w:t>
      </w:r>
      <w:r w:rsidRPr="4B22742B" w:rsidR="00284D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offending</w:t>
      </w:r>
      <w:r w:rsidRPr="4B22742B" w:rsidR="580808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team </w:t>
      </w:r>
      <w:r w:rsidRPr="4B22742B" w:rsidR="56AB2B0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and the importance on why the police need these partnerships to help make their job possible.</w:t>
      </w:r>
    </w:p>
    <w:p w:rsidR="334D9C14" w:rsidP="334D9C14" w:rsidRDefault="334D9C14" w14:paraId="55C61690" w14:textId="4DFDB75E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3A92B308" w14:textId="1325CA67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297D3A39" w14:textId="5899D09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6A7AC429" w14:textId="7B92129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20B4D716" w14:textId="36715530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6F6BD087" w14:textId="742AED0B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5FF5D408" w14:textId="55741CBB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7709FF37" w14:textId="6C5CBB8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2CA41936" w14:textId="4716D4B4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38CD6236" w14:textId="41EE0DDD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02DBC851" w14:textId="0BC9A2C2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300A9398" w14:textId="0BFE358B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484925C6" w14:textId="5110902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0B63FF74" w14:textId="50089D7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0F0E5956" w14:textId="3D3FE93E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76DEFE44" w14:textId="509D336D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61156572" w14:textId="625E3590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49C8FA79" w14:textId="6E69ACDA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4D9C14" w:rsidP="334D9C14" w:rsidRDefault="334D9C14" w14:paraId="6F501A0A" w14:textId="3E42E710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3C0C4A6" w:rsidP="334D9C14" w:rsidRDefault="63C0C4A6" w14:paraId="502393BE" w14:textId="77931EEC">
      <w:pPr>
        <w:pStyle w:val="Normal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</w:pPr>
      <w:r w:rsidRPr="334D9C14" w:rsidR="63C0C4A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>Reference list</w:t>
      </w:r>
    </w:p>
    <w:p w:rsidR="56E844FF" w:rsidP="7E22CC4A" w:rsidRDefault="56E844FF" w14:paraId="637BA915" w14:textId="25B60A95">
      <w:pPr>
        <w:pStyle w:val="Normal"/>
        <w:rPr>
          <w:rFonts w:ascii="Helvetica" w:hAnsi="Helvetica" w:eastAsia="Helvetica" w:cs="Helvetica"/>
          <w:noProof w:val="0"/>
          <w:color w:val="141414"/>
          <w:sz w:val="24"/>
          <w:szCs w:val="24"/>
          <w:lang w:val="en-GB"/>
        </w:rPr>
      </w:pPr>
      <w:r w:rsidRPr="334D9C14" w:rsidR="56E844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34D9C14" w:rsidR="56E844FF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 </w:t>
      </w:r>
      <w:r w:rsidRPr="334D9C14" w:rsidR="4C281C4F">
        <w:rPr>
          <w:rFonts w:ascii="Arial" w:hAnsi="Arial" w:eastAsia="Arial" w:cs="Arial"/>
          <w:noProof w:val="0"/>
          <w:color w:val="141414"/>
          <w:sz w:val="24"/>
          <w:szCs w:val="24"/>
          <w:lang w:val="en-GB"/>
        </w:rPr>
        <w:t xml:space="preserve"> </w:t>
      </w:r>
      <w:r w:rsidRPr="334D9C14" w:rsidR="56E844FF">
        <w:rPr>
          <w:rFonts w:ascii="Helvetica" w:hAnsi="Helvetica" w:eastAsia="Helvetica" w:cs="Helvetica"/>
          <w:noProof w:val="0"/>
          <w:color w:val="141414"/>
          <w:sz w:val="24"/>
          <w:szCs w:val="24"/>
          <w:lang w:val="en-GB"/>
        </w:rPr>
        <w:t xml:space="preserve">                                                                                                                                       </w:t>
      </w:r>
    </w:p>
    <w:p w:rsidR="44304E6B" w:rsidP="334D9C14" w:rsidRDefault="44304E6B" w14:paraId="6E213260" w14:textId="63444C79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Dodd, V. (2024).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Stop and search study in England and Wales ‘casts doubt’ on effectiveness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[online] the Guardian. Available at: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15ba084316064c01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https://www.theguardian.com/law/article/2024/aug/21/stop-and-search-study-in-england-and-wales-casts-doubt-on-effectiveness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Jan. 2025].</w:t>
      </w:r>
    </w:p>
    <w:p w:rsidR="44304E6B" w:rsidP="334D9C14" w:rsidRDefault="44304E6B" w14:paraId="0DA381F9" w14:textId="3F7A8B3A">
      <w:pPr>
        <w:spacing w:before="240" w:beforeAutospacing="off" w:after="240" w:afterAutospacing="off" w:line="360" w:lineRule="auto"/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Dyfed-Powys Police (2024).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New Community Policing Strategy will increase visibility of neighbourhood policing officers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[online] Dyfed-Powys.Police.uk. Availab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le at</w:t>
      </w:r>
      <w:r w:rsidRPr="334D9C14" w:rsidR="44304E6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d76d10cc1b9f4aee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https://www.dyfed-powys.police.uk/news/dyfed-powys/news/2024/october-2024/new-community-policing-strategy-will-increase-visibility-of-neighbourhood-policing-officers/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[Accessed 7 Jan. 2025].</w:t>
      </w:r>
    </w:p>
    <w:p w:rsidR="44304E6B" w:rsidP="334D9C14" w:rsidRDefault="44304E6B" w14:paraId="2B112F21" w14:textId="4E41F987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Farrell, C. (2022).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Partnership Working – Why is this important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Careers in Blue. Available at: </w:t>
      </w:r>
      <w:hyperlink r:id="R1a4f49de76594175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https://careersinblue.co.uk/partnership-working-why-is-this-important/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Jan. 2025].</w:t>
      </w:r>
    </w:p>
    <w:p w:rsidR="44304E6B" w:rsidP="334D9C14" w:rsidRDefault="44304E6B" w14:paraId="513F2792" w14:textId="478F7237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(2021).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Police Community Support Officers (PCSOs) and special constables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a989f30b172b4add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https://www.gov.uk/police-community-support-officers-what-they-are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4304E6B" w:rsidP="334D9C14" w:rsidRDefault="44304E6B" w14:paraId="6E61CFE1" w14:textId="6963D0CB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HM Inspectorate of Probation (2017).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Work of Youth Offending Teams to Protect the Public an Inspection by HM Inspectorate of Probation 1 the Work of Youth Offending Teams to Protect the Public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c1524323646f4321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https://www.justiceinspectorates.gov.uk/hmiprobation/wp-content/uploads/sites/5/2017/10/The-Work-of-Youth-Offending-Teams-to-Protect-the-Public_reportfinal.pdf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Jan. 2025].</w:t>
      </w:r>
    </w:p>
    <w:p w:rsidR="44304E6B" w:rsidP="334D9C14" w:rsidRDefault="44304E6B" w14:paraId="57434A7C" w14:textId="585DE8F0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Home Office (2013).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Police and Criminal Evidence Act 1984 (PACE) codes of practice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w:anchor="overview" r:id="Rabdfcec0ffc94a7f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https://www.gov.uk/guidance/police-and-criminal-evidence-act-1984-pace-codes-of-practice#overview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4304E6B" w:rsidP="334D9C14" w:rsidRDefault="44304E6B" w14:paraId="47E4D6C3" w14:textId="37276419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Home Office (2014).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Revised code of practice for the exercise by: Police Officers of Statutory Powers of stop and search Police Officers and Police Staff of requirements to record public encounters Police and Criminal Evidence Act 1984 (PACE) -Code A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9f6f342a012146c6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https://assets.publishing.service.gov.uk/media/5a74e216e5274a59fa715b3e/PaceCodeAWeb.pdf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Jan. 2025].</w:t>
      </w:r>
    </w:p>
    <w:p w:rsidR="44304E6B" w:rsidP="334D9C14" w:rsidRDefault="44304E6B" w14:paraId="5D12231A" w14:textId="4BBE4BDF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Home Office (2024).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Stop and Search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www.ethnicity-facts-figures.service.gov.uk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968b3be4899746bb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https://www.ethnicity-facts-figures.service.gov.uk/crime-justice-and-the-law/policing/stop-and-search/latest/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Jan. 2025].</w:t>
      </w:r>
    </w:p>
    <w:p w:rsidR="44304E6B" w:rsidP="334D9C14" w:rsidRDefault="44304E6B" w14:paraId="14AFE8E5" w14:textId="7CD67321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Law Enforcement Action Partnership (2024).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Sir Robert Peel’s Policing Principles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Law Enforcement Action Partnership. Available at: </w:t>
      </w:r>
      <w:hyperlink r:id="R8202dab1c8744ff6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https://lawenforcementactionpartnership.org/peel-policing-principles/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 Jan. 2025].</w:t>
      </w:r>
    </w:p>
    <w:p w:rsidR="44304E6B" w:rsidP="334D9C14" w:rsidRDefault="44304E6B" w14:paraId="49E87D90" w14:textId="252630F5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Lea, J. and Hallsworth, S. (2019).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Understanding the riots | Centre for Crime and Justice Studies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Crimeandjustice.org.uk. Available at: </w:t>
      </w:r>
      <w:hyperlink r:id="Rd762477a99714949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https://www.crimeandjustice.org.uk/publications/cjm/article/understanding-riots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 Jan. 2025].</w:t>
      </w:r>
    </w:p>
    <w:p w:rsidR="44304E6B" w:rsidP="334D9C14" w:rsidRDefault="44304E6B" w14:paraId="67BB0C70" w14:textId="1375244F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Longstaff, A., Willer, J., Chapman, J., Czarnomski, S. and Graham, J. (2015).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Neighbourhood policing: Past,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present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future A review of the literature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9fba7977f0cd458e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https://www.police-foundation.org.uk/wp-content/uploads/2017/06/neighbourhood_policing_past_present_future.pdf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 Jan. 2025].</w:t>
      </w:r>
    </w:p>
    <w:p w:rsidR="44304E6B" w:rsidP="334D9C14" w:rsidRDefault="44304E6B" w14:paraId="2E8E78F0" w14:textId="3B04FBF1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Morris, S. (2021).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Police in Swansea vow to take ‘robust action’ after riots erupt at vigil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the Guardian. Available at: </w:t>
      </w:r>
      <w:hyperlink r:id="R27ab33544f624efb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https://www.theguardian.com/uk-news/2021/may/21/swansea-police-riots-vigil-south-wales-violence-vigil-mayhill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Jan. 2025].</w:t>
      </w:r>
    </w:p>
    <w:p w:rsidR="44304E6B" w:rsidP="334D9C14" w:rsidRDefault="44304E6B" w14:paraId="40D47365" w14:textId="0420AC43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SAGE (2021).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Community Policing in the 21st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century 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Available at: </w:t>
      </w:r>
      <w:hyperlink r:id="R6b2fde2f86084f5a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https://uk.sagepub.com/sites/default/files/upm-assets/114428_book_item_114428.pdf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 Jan. 2025].</w:t>
      </w:r>
    </w:p>
    <w:p w:rsidR="44304E6B" w:rsidP="334D9C14" w:rsidRDefault="44304E6B" w14:paraId="1FFA6FD7" w14:textId="4B522A19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South Wales Police (2022).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Eighteen people jailed for their part in Mayhill riot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South-wales.police.uk. Available at: </w:t>
      </w:r>
      <w:hyperlink r:id="R9c0f9dbaf8d542f9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https://www.south-wales.police.uk/news/south-wales/news/2022/rha-dec/18-jailed-for-their-part-in-mayhill-riot/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Jan. 2025].</w:t>
      </w:r>
    </w:p>
    <w:p w:rsidR="44304E6B" w:rsidP="334D9C14" w:rsidRDefault="44304E6B" w14:paraId="68A1DD3C" w14:textId="439B6FCD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South Wales Police (2024).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Role of a PCSO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South-Wales Police. Available at: </w:t>
      </w:r>
      <w:hyperlink r:id="R50f57650623a4043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https://www.south-wales.police.uk/police-forces/south-wales-police/areas/careers/careers/uniformed/the-pcso-role/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Jan. 2025].</w:t>
      </w:r>
    </w:p>
    <w:p w:rsidR="44304E6B" w:rsidP="334D9C14" w:rsidRDefault="44304E6B" w14:paraId="3C475C85" w14:textId="7E59DBE2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Police Foundation (2009).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briefing The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52d99687e78444f4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http://www.police-foundation.org.uk/wp-content/uploads/2017/08/pcso_briefing.pdf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4304E6B" w:rsidP="334D9C14" w:rsidRDefault="44304E6B" w14:paraId="4D01421F" w14:textId="62E2DD03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Williams, M. (2024). Mayhill: What Swansea area hit by a riot wants from the election.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BBC News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1 Jul. Available at: </w:t>
      </w:r>
      <w:hyperlink r:id="R4e9042514aa04402">
        <w:r w:rsidRPr="334D9C14" w:rsidR="44304E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https://www.bbc.co.uk/news/articles/c6p29j29pz8o</w:t>
        </w:r>
      </w:hyperlink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Jan. 2025].</w:t>
      </w:r>
    </w:p>
    <w:p w:rsidR="44304E6B" w:rsidP="334D9C14" w:rsidRDefault="44304E6B" w14:paraId="6A8D880A" w14:textId="5FDA7A5D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Wood, D., Bradshaw, S., Dickens, T., Parker-McLeod, J., Simpson, F. and Weaver, G. (2022).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Blackstone’s Handbook 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334D9C14" w:rsidR="44304E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Policing Students 2023.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Seventeeth</w:t>
      </w:r>
      <w:r w:rsidRPr="334D9C14" w:rsidR="44304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ed. Oxford University Press, pp.171–173.</w:t>
      </w:r>
    </w:p>
    <w:p w:rsidR="334D9C14" w:rsidP="334D9C14" w:rsidRDefault="334D9C14" w14:paraId="1574A316" w14:textId="3A148B40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EECE15" w:rsidP="51EECE15" w:rsidRDefault="51EECE15" w14:paraId="5EB6CD04" w14:textId="41B0B074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1EECE15" w:rsidP="51EECE15" w:rsidRDefault="51EECE15" w14:paraId="2FA9B494" w14:textId="4B9B430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zDC8yXiVE+IzG" int2:id="NDReEZ9i">
      <int2:state int2:type="AugLoop_Text_Critique" int2:value="Rejected"/>
    </int2:textHash>
    <int2:textHash int2:hashCode="gpe/aK2IIBMdjs" int2:id="BjyHJSWg">
      <int2:state int2:type="AugLoop_Text_Critique" int2:value="Rejected"/>
    </int2:textHash>
    <int2:textHash int2:hashCode="1aPpoNLOShyugD" int2:id="DO7geUel">
      <int2:state int2:type="AugLoop_Text_Critique" int2:value="Rejected"/>
    </int2:textHash>
    <int2:textHash int2:hashCode="7AQmiv3YQncp07" int2:id="4XfePYzl">
      <int2:state int2:type="AugLoop_Text_Critique" int2:value="Rejected"/>
    </int2:textHash>
    <int2:textHash int2:hashCode="436AIwzUriiVWX" int2:id="kNMIMvHQ">
      <int2:state int2:type="AugLoop_Text_Critique" int2:value="Rejected"/>
    </int2:textHash>
    <int2:textHash int2:hashCode="hN6B5b8f/AaH/i" int2:id="mcnNfTcR">
      <int2:state int2:type="AugLoop_Text_Critique" int2:value="Rejected"/>
    </int2:textHash>
    <int2:bookmark int2:bookmarkName="_Int_EHYBwVSj" int2:invalidationBookmarkName="" int2:hashCode="e0dMsLOcF3PXGS" int2:id="pR8c5Yj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1F426E"/>
    <w:rsid w:val="001B776F"/>
    <w:rsid w:val="00284DC4"/>
    <w:rsid w:val="0046B196"/>
    <w:rsid w:val="00622E2B"/>
    <w:rsid w:val="00788EA2"/>
    <w:rsid w:val="00BC95D2"/>
    <w:rsid w:val="00C0411B"/>
    <w:rsid w:val="00C7C443"/>
    <w:rsid w:val="00FFF95F"/>
    <w:rsid w:val="010E7C0F"/>
    <w:rsid w:val="012A65F1"/>
    <w:rsid w:val="01378035"/>
    <w:rsid w:val="01A2C0A2"/>
    <w:rsid w:val="01AE92DB"/>
    <w:rsid w:val="01B81DC7"/>
    <w:rsid w:val="01FB640A"/>
    <w:rsid w:val="02479D18"/>
    <w:rsid w:val="024B3A32"/>
    <w:rsid w:val="026DB8FF"/>
    <w:rsid w:val="029975FE"/>
    <w:rsid w:val="02AB5292"/>
    <w:rsid w:val="02B2A331"/>
    <w:rsid w:val="03264530"/>
    <w:rsid w:val="03297811"/>
    <w:rsid w:val="03588FF4"/>
    <w:rsid w:val="037E0923"/>
    <w:rsid w:val="037F05AE"/>
    <w:rsid w:val="039639A7"/>
    <w:rsid w:val="03E4E97B"/>
    <w:rsid w:val="04460DD6"/>
    <w:rsid w:val="044630F7"/>
    <w:rsid w:val="0456A68C"/>
    <w:rsid w:val="046027DD"/>
    <w:rsid w:val="0480DF9A"/>
    <w:rsid w:val="049D2825"/>
    <w:rsid w:val="04A44B5C"/>
    <w:rsid w:val="04BC65F0"/>
    <w:rsid w:val="04D0D900"/>
    <w:rsid w:val="05137E91"/>
    <w:rsid w:val="0518CC1F"/>
    <w:rsid w:val="052C41E5"/>
    <w:rsid w:val="05519D50"/>
    <w:rsid w:val="0560A7E1"/>
    <w:rsid w:val="0563C5EB"/>
    <w:rsid w:val="0573F66B"/>
    <w:rsid w:val="05F9F2B4"/>
    <w:rsid w:val="06406ABD"/>
    <w:rsid w:val="069A0B85"/>
    <w:rsid w:val="06C48DE0"/>
    <w:rsid w:val="07122A28"/>
    <w:rsid w:val="07538148"/>
    <w:rsid w:val="078399F4"/>
    <w:rsid w:val="07875BCA"/>
    <w:rsid w:val="07BB4DCE"/>
    <w:rsid w:val="083D6C6E"/>
    <w:rsid w:val="084C912A"/>
    <w:rsid w:val="08673113"/>
    <w:rsid w:val="087429F9"/>
    <w:rsid w:val="089DA6B0"/>
    <w:rsid w:val="08C527F8"/>
    <w:rsid w:val="0905F438"/>
    <w:rsid w:val="090F253D"/>
    <w:rsid w:val="094280F6"/>
    <w:rsid w:val="09B38445"/>
    <w:rsid w:val="09BE4081"/>
    <w:rsid w:val="0A2B0C26"/>
    <w:rsid w:val="0A41F525"/>
    <w:rsid w:val="0A491381"/>
    <w:rsid w:val="0A75D34D"/>
    <w:rsid w:val="0A9785EF"/>
    <w:rsid w:val="0AA4EEFF"/>
    <w:rsid w:val="0ABDC132"/>
    <w:rsid w:val="0ABEEB88"/>
    <w:rsid w:val="0B113BE4"/>
    <w:rsid w:val="0B774DCF"/>
    <w:rsid w:val="0BC9DFA6"/>
    <w:rsid w:val="0C392AE5"/>
    <w:rsid w:val="0C6F52BB"/>
    <w:rsid w:val="0C8582A5"/>
    <w:rsid w:val="0CEB8467"/>
    <w:rsid w:val="0D384617"/>
    <w:rsid w:val="0D9ECF9C"/>
    <w:rsid w:val="0E21BF84"/>
    <w:rsid w:val="0E299AE6"/>
    <w:rsid w:val="0E44DD65"/>
    <w:rsid w:val="0E83B34F"/>
    <w:rsid w:val="0E90074A"/>
    <w:rsid w:val="0EA7DA12"/>
    <w:rsid w:val="0EBE9C1C"/>
    <w:rsid w:val="0EC58CC4"/>
    <w:rsid w:val="0F0D42E4"/>
    <w:rsid w:val="0F0EFBCA"/>
    <w:rsid w:val="0F1C0B1C"/>
    <w:rsid w:val="0F2B0E3B"/>
    <w:rsid w:val="0F417978"/>
    <w:rsid w:val="0FA94E74"/>
    <w:rsid w:val="0FDFCF90"/>
    <w:rsid w:val="0FEEBDFA"/>
    <w:rsid w:val="10199033"/>
    <w:rsid w:val="102F06F9"/>
    <w:rsid w:val="1073AFA5"/>
    <w:rsid w:val="10AC1E32"/>
    <w:rsid w:val="10CAB2DD"/>
    <w:rsid w:val="114B55C8"/>
    <w:rsid w:val="1189546B"/>
    <w:rsid w:val="11BB5C92"/>
    <w:rsid w:val="11C12E67"/>
    <w:rsid w:val="11DF48DD"/>
    <w:rsid w:val="1210D317"/>
    <w:rsid w:val="12545109"/>
    <w:rsid w:val="12629789"/>
    <w:rsid w:val="12779E9E"/>
    <w:rsid w:val="1289ABAB"/>
    <w:rsid w:val="129F61AD"/>
    <w:rsid w:val="1315E50B"/>
    <w:rsid w:val="1329E3F8"/>
    <w:rsid w:val="1334F1F7"/>
    <w:rsid w:val="134ADA38"/>
    <w:rsid w:val="13546871"/>
    <w:rsid w:val="1380ABB2"/>
    <w:rsid w:val="145D9E06"/>
    <w:rsid w:val="14C3C20D"/>
    <w:rsid w:val="15209263"/>
    <w:rsid w:val="153D05FC"/>
    <w:rsid w:val="1596CF36"/>
    <w:rsid w:val="15C634AE"/>
    <w:rsid w:val="15D7E74E"/>
    <w:rsid w:val="15E73E4C"/>
    <w:rsid w:val="166487AE"/>
    <w:rsid w:val="1672EE2C"/>
    <w:rsid w:val="16743009"/>
    <w:rsid w:val="16932793"/>
    <w:rsid w:val="16C46B1D"/>
    <w:rsid w:val="16E2C9D9"/>
    <w:rsid w:val="173E4433"/>
    <w:rsid w:val="174A4B7F"/>
    <w:rsid w:val="1775E317"/>
    <w:rsid w:val="17A9CB95"/>
    <w:rsid w:val="17E2F5C0"/>
    <w:rsid w:val="184381D2"/>
    <w:rsid w:val="18912E05"/>
    <w:rsid w:val="1894D351"/>
    <w:rsid w:val="1956666D"/>
    <w:rsid w:val="19955164"/>
    <w:rsid w:val="19C3BFE2"/>
    <w:rsid w:val="1A97DB56"/>
    <w:rsid w:val="1ABC8864"/>
    <w:rsid w:val="1AC037B2"/>
    <w:rsid w:val="1AE6F865"/>
    <w:rsid w:val="1AF3A4CA"/>
    <w:rsid w:val="1B085CF0"/>
    <w:rsid w:val="1B3503B9"/>
    <w:rsid w:val="1B5D397F"/>
    <w:rsid w:val="1B873F9C"/>
    <w:rsid w:val="1BA50B59"/>
    <w:rsid w:val="1BCB1CCF"/>
    <w:rsid w:val="1C29072C"/>
    <w:rsid w:val="1C4BAE72"/>
    <w:rsid w:val="1CD9E5C1"/>
    <w:rsid w:val="1D109A39"/>
    <w:rsid w:val="1D1F10C3"/>
    <w:rsid w:val="1D4BED86"/>
    <w:rsid w:val="1D6B692E"/>
    <w:rsid w:val="1D73990E"/>
    <w:rsid w:val="1DCD2A59"/>
    <w:rsid w:val="1DDFA301"/>
    <w:rsid w:val="1DFD4F9B"/>
    <w:rsid w:val="1E0ABA6B"/>
    <w:rsid w:val="1E0BEFA3"/>
    <w:rsid w:val="1E642A6F"/>
    <w:rsid w:val="1EF9134D"/>
    <w:rsid w:val="1F099027"/>
    <w:rsid w:val="1F44DD16"/>
    <w:rsid w:val="1F679B6D"/>
    <w:rsid w:val="1F9FB629"/>
    <w:rsid w:val="1FCE3FD9"/>
    <w:rsid w:val="1FD1528B"/>
    <w:rsid w:val="2062BC49"/>
    <w:rsid w:val="2068C6E1"/>
    <w:rsid w:val="209E192B"/>
    <w:rsid w:val="20B8FCB2"/>
    <w:rsid w:val="20C45AAE"/>
    <w:rsid w:val="20D4B0A8"/>
    <w:rsid w:val="210700F6"/>
    <w:rsid w:val="2153B0C3"/>
    <w:rsid w:val="21608A33"/>
    <w:rsid w:val="21B3C8C8"/>
    <w:rsid w:val="21BAA048"/>
    <w:rsid w:val="221347AD"/>
    <w:rsid w:val="2222D115"/>
    <w:rsid w:val="22494525"/>
    <w:rsid w:val="227C765F"/>
    <w:rsid w:val="22A91FE0"/>
    <w:rsid w:val="22AD2EF7"/>
    <w:rsid w:val="22C408C2"/>
    <w:rsid w:val="22F35DF9"/>
    <w:rsid w:val="22FC7B72"/>
    <w:rsid w:val="23026620"/>
    <w:rsid w:val="236292C3"/>
    <w:rsid w:val="23D0488C"/>
    <w:rsid w:val="23DC3712"/>
    <w:rsid w:val="2442391E"/>
    <w:rsid w:val="246A04BF"/>
    <w:rsid w:val="248C8320"/>
    <w:rsid w:val="249F3BE9"/>
    <w:rsid w:val="24F071FA"/>
    <w:rsid w:val="2574EF96"/>
    <w:rsid w:val="257B2FDD"/>
    <w:rsid w:val="25D96AE7"/>
    <w:rsid w:val="26153CFC"/>
    <w:rsid w:val="26190518"/>
    <w:rsid w:val="262EA2D3"/>
    <w:rsid w:val="266A1FB4"/>
    <w:rsid w:val="269C9B6E"/>
    <w:rsid w:val="26BABD9F"/>
    <w:rsid w:val="26CAF9AE"/>
    <w:rsid w:val="270721C0"/>
    <w:rsid w:val="2707CE77"/>
    <w:rsid w:val="27269A9A"/>
    <w:rsid w:val="27489A54"/>
    <w:rsid w:val="2796981D"/>
    <w:rsid w:val="27E46667"/>
    <w:rsid w:val="27E7E693"/>
    <w:rsid w:val="28156BDE"/>
    <w:rsid w:val="2849C7B9"/>
    <w:rsid w:val="28D85803"/>
    <w:rsid w:val="2901F07B"/>
    <w:rsid w:val="292C5F8E"/>
    <w:rsid w:val="2A6D42F6"/>
    <w:rsid w:val="2A7D9959"/>
    <w:rsid w:val="2AF3CDB8"/>
    <w:rsid w:val="2AFB2E3D"/>
    <w:rsid w:val="2B26C180"/>
    <w:rsid w:val="2B28EBD6"/>
    <w:rsid w:val="2B614723"/>
    <w:rsid w:val="2B9CAC2E"/>
    <w:rsid w:val="2BB16A75"/>
    <w:rsid w:val="2BFDA1D0"/>
    <w:rsid w:val="2C0F52CB"/>
    <w:rsid w:val="2C482964"/>
    <w:rsid w:val="2C7014CD"/>
    <w:rsid w:val="2C8CAF6B"/>
    <w:rsid w:val="2CADD415"/>
    <w:rsid w:val="2CB3C356"/>
    <w:rsid w:val="2CBC8DDC"/>
    <w:rsid w:val="2CFA0B66"/>
    <w:rsid w:val="2D812C5C"/>
    <w:rsid w:val="2D91B5DE"/>
    <w:rsid w:val="2DB19AEA"/>
    <w:rsid w:val="2DEA75AD"/>
    <w:rsid w:val="2E017FCB"/>
    <w:rsid w:val="2E6E3DD1"/>
    <w:rsid w:val="2E865620"/>
    <w:rsid w:val="2E9551B9"/>
    <w:rsid w:val="2E9B543E"/>
    <w:rsid w:val="2E9CAF3C"/>
    <w:rsid w:val="2F14EA57"/>
    <w:rsid w:val="2F1989E7"/>
    <w:rsid w:val="2F303F93"/>
    <w:rsid w:val="2FDFE669"/>
    <w:rsid w:val="30298A08"/>
    <w:rsid w:val="3029E8FD"/>
    <w:rsid w:val="304175F6"/>
    <w:rsid w:val="30A472BA"/>
    <w:rsid w:val="30BB5DF9"/>
    <w:rsid w:val="310AE7D7"/>
    <w:rsid w:val="3134583A"/>
    <w:rsid w:val="31507EE6"/>
    <w:rsid w:val="318F8C65"/>
    <w:rsid w:val="31B3EC3D"/>
    <w:rsid w:val="3237C595"/>
    <w:rsid w:val="3240191F"/>
    <w:rsid w:val="325D2AF1"/>
    <w:rsid w:val="32750CBE"/>
    <w:rsid w:val="3293A3CF"/>
    <w:rsid w:val="32BFB779"/>
    <w:rsid w:val="32EAE7CD"/>
    <w:rsid w:val="333EEE18"/>
    <w:rsid w:val="334D9C14"/>
    <w:rsid w:val="33B5C6B0"/>
    <w:rsid w:val="33E532F1"/>
    <w:rsid w:val="341148BD"/>
    <w:rsid w:val="343AD574"/>
    <w:rsid w:val="34486529"/>
    <w:rsid w:val="347F8E74"/>
    <w:rsid w:val="34B11F01"/>
    <w:rsid w:val="34F2D4DE"/>
    <w:rsid w:val="34F7B23A"/>
    <w:rsid w:val="35C152E3"/>
    <w:rsid w:val="35CB48E5"/>
    <w:rsid w:val="3631ADEA"/>
    <w:rsid w:val="363AC4BC"/>
    <w:rsid w:val="3643FA9F"/>
    <w:rsid w:val="36779490"/>
    <w:rsid w:val="3691D45E"/>
    <w:rsid w:val="369DE7F3"/>
    <w:rsid w:val="36DE256C"/>
    <w:rsid w:val="36E8C7A5"/>
    <w:rsid w:val="36F01D7A"/>
    <w:rsid w:val="370573AC"/>
    <w:rsid w:val="372E1FCF"/>
    <w:rsid w:val="3771DB75"/>
    <w:rsid w:val="377A7EB1"/>
    <w:rsid w:val="37AA01E9"/>
    <w:rsid w:val="37CC0B99"/>
    <w:rsid w:val="37FB1415"/>
    <w:rsid w:val="380DA730"/>
    <w:rsid w:val="380E942A"/>
    <w:rsid w:val="386A2E04"/>
    <w:rsid w:val="3922D30A"/>
    <w:rsid w:val="396C1A7D"/>
    <w:rsid w:val="39DEA883"/>
    <w:rsid w:val="3A113B01"/>
    <w:rsid w:val="3A995CC1"/>
    <w:rsid w:val="3AE1D627"/>
    <w:rsid w:val="3B10BA49"/>
    <w:rsid w:val="3B2C0175"/>
    <w:rsid w:val="3B88CE46"/>
    <w:rsid w:val="3B8A503B"/>
    <w:rsid w:val="3BA26BDC"/>
    <w:rsid w:val="3BC5F681"/>
    <w:rsid w:val="3C1CE75A"/>
    <w:rsid w:val="3C739A23"/>
    <w:rsid w:val="3C76FD8B"/>
    <w:rsid w:val="3C95311D"/>
    <w:rsid w:val="3C9C6C18"/>
    <w:rsid w:val="3CF25BA4"/>
    <w:rsid w:val="3D940633"/>
    <w:rsid w:val="3D9A8197"/>
    <w:rsid w:val="3E0BA73E"/>
    <w:rsid w:val="3E1F426E"/>
    <w:rsid w:val="3E3EF475"/>
    <w:rsid w:val="3E52438B"/>
    <w:rsid w:val="3E861ECD"/>
    <w:rsid w:val="3EA104EE"/>
    <w:rsid w:val="3EB76CBE"/>
    <w:rsid w:val="3EF63D5D"/>
    <w:rsid w:val="3F0DA341"/>
    <w:rsid w:val="3F19140E"/>
    <w:rsid w:val="3F3F2D83"/>
    <w:rsid w:val="3F90928B"/>
    <w:rsid w:val="3FAC1FC3"/>
    <w:rsid w:val="3FBB495F"/>
    <w:rsid w:val="3FE223F1"/>
    <w:rsid w:val="3FED37EC"/>
    <w:rsid w:val="40112129"/>
    <w:rsid w:val="40E129B7"/>
    <w:rsid w:val="410A6FEF"/>
    <w:rsid w:val="41156788"/>
    <w:rsid w:val="412EAC91"/>
    <w:rsid w:val="4151B7B7"/>
    <w:rsid w:val="4157DDAA"/>
    <w:rsid w:val="416602B4"/>
    <w:rsid w:val="41880B14"/>
    <w:rsid w:val="418F455F"/>
    <w:rsid w:val="41A80745"/>
    <w:rsid w:val="41BCDEC2"/>
    <w:rsid w:val="42155127"/>
    <w:rsid w:val="424A4944"/>
    <w:rsid w:val="42820B80"/>
    <w:rsid w:val="42C6DE8D"/>
    <w:rsid w:val="433AF5D0"/>
    <w:rsid w:val="43557A6F"/>
    <w:rsid w:val="43576860"/>
    <w:rsid w:val="439A3AAE"/>
    <w:rsid w:val="43A873C3"/>
    <w:rsid w:val="43BD8CF6"/>
    <w:rsid w:val="440298F7"/>
    <w:rsid w:val="44161886"/>
    <w:rsid w:val="44185947"/>
    <w:rsid w:val="44304E6B"/>
    <w:rsid w:val="4435C54B"/>
    <w:rsid w:val="445735FB"/>
    <w:rsid w:val="448059B4"/>
    <w:rsid w:val="4484B591"/>
    <w:rsid w:val="4484E8CA"/>
    <w:rsid w:val="44E52E8F"/>
    <w:rsid w:val="4506C3E5"/>
    <w:rsid w:val="450E1EBD"/>
    <w:rsid w:val="453B4F0F"/>
    <w:rsid w:val="456BEE4B"/>
    <w:rsid w:val="4585A349"/>
    <w:rsid w:val="459C48C7"/>
    <w:rsid w:val="45FBB0CF"/>
    <w:rsid w:val="46154863"/>
    <w:rsid w:val="461C2829"/>
    <w:rsid w:val="461D41DC"/>
    <w:rsid w:val="46355575"/>
    <w:rsid w:val="4636A8A6"/>
    <w:rsid w:val="463FE29C"/>
    <w:rsid w:val="4641D6CD"/>
    <w:rsid w:val="466AEC6F"/>
    <w:rsid w:val="46ACE1A7"/>
    <w:rsid w:val="46BCEDC9"/>
    <w:rsid w:val="46D0A83E"/>
    <w:rsid w:val="47241574"/>
    <w:rsid w:val="475AE7DC"/>
    <w:rsid w:val="475D34AD"/>
    <w:rsid w:val="47882882"/>
    <w:rsid w:val="4788C86D"/>
    <w:rsid w:val="4799F92D"/>
    <w:rsid w:val="47AF110B"/>
    <w:rsid w:val="47C0FBCE"/>
    <w:rsid w:val="482122C4"/>
    <w:rsid w:val="48883C05"/>
    <w:rsid w:val="48978BA6"/>
    <w:rsid w:val="48CE93AF"/>
    <w:rsid w:val="48E550AD"/>
    <w:rsid w:val="491E3DDC"/>
    <w:rsid w:val="492D6CE8"/>
    <w:rsid w:val="493A2B1C"/>
    <w:rsid w:val="49723181"/>
    <w:rsid w:val="4996471D"/>
    <w:rsid w:val="4999F6B2"/>
    <w:rsid w:val="49A8166F"/>
    <w:rsid w:val="49C21633"/>
    <w:rsid w:val="4A067B54"/>
    <w:rsid w:val="4A08841D"/>
    <w:rsid w:val="4A2CD06A"/>
    <w:rsid w:val="4A5B0D96"/>
    <w:rsid w:val="4A706866"/>
    <w:rsid w:val="4AC74F11"/>
    <w:rsid w:val="4ACA00F4"/>
    <w:rsid w:val="4AD7012A"/>
    <w:rsid w:val="4B03744B"/>
    <w:rsid w:val="4B22742B"/>
    <w:rsid w:val="4B31B59C"/>
    <w:rsid w:val="4B3260E4"/>
    <w:rsid w:val="4B384C43"/>
    <w:rsid w:val="4BDBB9D6"/>
    <w:rsid w:val="4C078093"/>
    <w:rsid w:val="4C281C4F"/>
    <w:rsid w:val="4C41D4AC"/>
    <w:rsid w:val="4C52AD55"/>
    <w:rsid w:val="4C7E8D8E"/>
    <w:rsid w:val="4C8D61BD"/>
    <w:rsid w:val="4CA548A9"/>
    <w:rsid w:val="4CBCC3F4"/>
    <w:rsid w:val="4CEAC34E"/>
    <w:rsid w:val="4D1320B4"/>
    <w:rsid w:val="4D3257E4"/>
    <w:rsid w:val="4D7F62F9"/>
    <w:rsid w:val="4D88A41C"/>
    <w:rsid w:val="4E526016"/>
    <w:rsid w:val="4E6B6126"/>
    <w:rsid w:val="4E8AC253"/>
    <w:rsid w:val="4E9496F9"/>
    <w:rsid w:val="4EAE6E59"/>
    <w:rsid w:val="4EF1F615"/>
    <w:rsid w:val="4EF593D6"/>
    <w:rsid w:val="4F5E8C57"/>
    <w:rsid w:val="4FB11818"/>
    <w:rsid w:val="4FEEEFFB"/>
    <w:rsid w:val="503A1DA1"/>
    <w:rsid w:val="505E45C2"/>
    <w:rsid w:val="50B60FC2"/>
    <w:rsid w:val="50E596AC"/>
    <w:rsid w:val="51C91161"/>
    <w:rsid w:val="51ED21A7"/>
    <w:rsid w:val="51EECE15"/>
    <w:rsid w:val="520D91DB"/>
    <w:rsid w:val="52639CB8"/>
    <w:rsid w:val="5299DF08"/>
    <w:rsid w:val="52BC6C85"/>
    <w:rsid w:val="52E6C72C"/>
    <w:rsid w:val="52FD1A16"/>
    <w:rsid w:val="531E48E6"/>
    <w:rsid w:val="5338E3FA"/>
    <w:rsid w:val="539182FD"/>
    <w:rsid w:val="53CA9ED9"/>
    <w:rsid w:val="53F9DC20"/>
    <w:rsid w:val="54050FD9"/>
    <w:rsid w:val="54471E04"/>
    <w:rsid w:val="5479F56C"/>
    <w:rsid w:val="54B3BE0F"/>
    <w:rsid w:val="54D13E68"/>
    <w:rsid w:val="54DB0FAA"/>
    <w:rsid w:val="54F0DE88"/>
    <w:rsid w:val="54F61A03"/>
    <w:rsid w:val="5533A5D6"/>
    <w:rsid w:val="55350433"/>
    <w:rsid w:val="554B257B"/>
    <w:rsid w:val="55A081F4"/>
    <w:rsid w:val="56062ABA"/>
    <w:rsid w:val="56206AEE"/>
    <w:rsid w:val="56AB2B06"/>
    <w:rsid w:val="56D95167"/>
    <w:rsid w:val="56E844FF"/>
    <w:rsid w:val="56FF9AC0"/>
    <w:rsid w:val="5727EDF3"/>
    <w:rsid w:val="5748447C"/>
    <w:rsid w:val="576E4C7C"/>
    <w:rsid w:val="5785CF79"/>
    <w:rsid w:val="57A1212D"/>
    <w:rsid w:val="57E07590"/>
    <w:rsid w:val="5801531A"/>
    <w:rsid w:val="5802DB36"/>
    <w:rsid w:val="580808F8"/>
    <w:rsid w:val="58397AA3"/>
    <w:rsid w:val="584259FF"/>
    <w:rsid w:val="58A2E722"/>
    <w:rsid w:val="58E6B552"/>
    <w:rsid w:val="590E5B4E"/>
    <w:rsid w:val="5919D00A"/>
    <w:rsid w:val="596913B4"/>
    <w:rsid w:val="5A091CE8"/>
    <w:rsid w:val="5A70B98F"/>
    <w:rsid w:val="5AAD9226"/>
    <w:rsid w:val="5B0796D0"/>
    <w:rsid w:val="5B2E3616"/>
    <w:rsid w:val="5B456461"/>
    <w:rsid w:val="5B9E63E7"/>
    <w:rsid w:val="5BE579FE"/>
    <w:rsid w:val="5BF9EB02"/>
    <w:rsid w:val="5BFC7D71"/>
    <w:rsid w:val="5C1DDE87"/>
    <w:rsid w:val="5C468056"/>
    <w:rsid w:val="5C7C2148"/>
    <w:rsid w:val="5C9272F8"/>
    <w:rsid w:val="5CB327E8"/>
    <w:rsid w:val="5CEB7AE0"/>
    <w:rsid w:val="5D177919"/>
    <w:rsid w:val="5D48491D"/>
    <w:rsid w:val="5DA7272F"/>
    <w:rsid w:val="5DF82224"/>
    <w:rsid w:val="5E06E7B2"/>
    <w:rsid w:val="5E0B1088"/>
    <w:rsid w:val="5E26D23D"/>
    <w:rsid w:val="5E51E7BA"/>
    <w:rsid w:val="5ED05C6D"/>
    <w:rsid w:val="5F03BACB"/>
    <w:rsid w:val="5F954915"/>
    <w:rsid w:val="600FC5D0"/>
    <w:rsid w:val="607AC47F"/>
    <w:rsid w:val="6089CE22"/>
    <w:rsid w:val="60D9EC9B"/>
    <w:rsid w:val="60DC0217"/>
    <w:rsid w:val="60F52E37"/>
    <w:rsid w:val="61225623"/>
    <w:rsid w:val="612B4AFD"/>
    <w:rsid w:val="615E3D92"/>
    <w:rsid w:val="619B4D81"/>
    <w:rsid w:val="61C7044E"/>
    <w:rsid w:val="61CAA5B6"/>
    <w:rsid w:val="61EADC50"/>
    <w:rsid w:val="631F2507"/>
    <w:rsid w:val="63B6169B"/>
    <w:rsid w:val="63C0C4A6"/>
    <w:rsid w:val="63F969D0"/>
    <w:rsid w:val="642E2C17"/>
    <w:rsid w:val="646C5892"/>
    <w:rsid w:val="646D597A"/>
    <w:rsid w:val="64AA4E42"/>
    <w:rsid w:val="64B0FEF9"/>
    <w:rsid w:val="64CA4081"/>
    <w:rsid w:val="6505CE66"/>
    <w:rsid w:val="653779B9"/>
    <w:rsid w:val="6571A77A"/>
    <w:rsid w:val="65A6E449"/>
    <w:rsid w:val="664439AA"/>
    <w:rsid w:val="6686C564"/>
    <w:rsid w:val="66A1483E"/>
    <w:rsid w:val="66F87CB2"/>
    <w:rsid w:val="67C2DD15"/>
    <w:rsid w:val="67D07AD5"/>
    <w:rsid w:val="67FA1396"/>
    <w:rsid w:val="683A31EA"/>
    <w:rsid w:val="6894C971"/>
    <w:rsid w:val="68D43197"/>
    <w:rsid w:val="693F1146"/>
    <w:rsid w:val="69890DA7"/>
    <w:rsid w:val="6990395E"/>
    <w:rsid w:val="6AA50111"/>
    <w:rsid w:val="6ADB2F77"/>
    <w:rsid w:val="6AE6A836"/>
    <w:rsid w:val="6AF100E1"/>
    <w:rsid w:val="6B2A70C7"/>
    <w:rsid w:val="6B2C610C"/>
    <w:rsid w:val="6B686B56"/>
    <w:rsid w:val="6B6EA933"/>
    <w:rsid w:val="6B71D026"/>
    <w:rsid w:val="6B72116F"/>
    <w:rsid w:val="6B75549E"/>
    <w:rsid w:val="6BF6ECBE"/>
    <w:rsid w:val="6C10FCCD"/>
    <w:rsid w:val="6C4484D1"/>
    <w:rsid w:val="6C6A9228"/>
    <w:rsid w:val="6C96A836"/>
    <w:rsid w:val="6CA75E34"/>
    <w:rsid w:val="6CBE9374"/>
    <w:rsid w:val="6CEC6C75"/>
    <w:rsid w:val="6CF7E628"/>
    <w:rsid w:val="6D78F257"/>
    <w:rsid w:val="6DABFFA1"/>
    <w:rsid w:val="6E0EB69C"/>
    <w:rsid w:val="6E32B549"/>
    <w:rsid w:val="6E50F6B4"/>
    <w:rsid w:val="6E6B46CF"/>
    <w:rsid w:val="6EC1C236"/>
    <w:rsid w:val="6ECA8BF3"/>
    <w:rsid w:val="6F1270CD"/>
    <w:rsid w:val="6F301C07"/>
    <w:rsid w:val="6F6794FD"/>
    <w:rsid w:val="6F6E633F"/>
    <w:rsid w:val="6F773701"/>
    <w:rsid w:val="6F8578EC"/>
    <w:rsid w:val="6F93477A"/>
    <w:rsid w:val="6FCE9CD8"/>
    <w:rsid w:val="7015E1B7"/>
    <w:rsid w:val="70A6CF14"/>
    <w:rsid w:val="70F1D68C"/>
    <w:rsid w:val="71060F60"/>
    <w:rsid w:val="714B94FF"/>
    <w:rsid w:val="717C6102"/>
    <w:rsid w:val="7187B2B5"/>
    <w:rsid w:val="719B309F"/>
    <w:rsid w:val="71A92100"/>
    <w:rsid w:val="71BD7858"/>
    <w:rsid w:val="71BEF7A9"/>
    <w:rsid w:val="723C66D3"/>
    <w:rsid w:val="726C0AF4"/>
    <w:rsid w:val="72A66B9B"/>
    <w:rsid w:val="72E24FDA"/>
    <w:rsid w:val="72E7F95D"/>
    <w:rsid w:val="73A84246"/>
    <w:rsid w:val="73AFD419"/>
    <w:rsid w:val="73B78D86"/>
    <w:rsid w:val="73C6FDC4"/>
    <w:rsid w:val="73DF8B82"/>
    <w:rsid w:val="740175E6"/>
    <w:rsid w:val="741FAB9F"/>
    <w:rsid w:val="74462E1C"/>
    <w:rsid w:val="745C114F"/>
    <w:rsid w:val="7480C16D"/>
    <w:rsid w:val="74C4E157"/>
    <w:rsid w:val="74CF8D36"/>
    <w:rsid w:val="753011C7"/>
    <w:rsid w:val="7583DD61"/>
    <w:rsid w:val="759547F4"/>
    <w:rsid w:val="75F63336"/>
    <w:rsid w:val="761D3AC3"/>
    <w:rsid w:val="762A6EB5"/>
    <w:rsid w:val="76913465"/>
    <w:rsid w:val="76931400"/>
    <w:rsid w:val="76DC5F41"/>
    <w:rsid w:val="7728AAA1"/>
    <w:rsid w:val="773BE7A3"/>
    <w:rsid w:val="774FF31D"/>
    <w:rsid w:val="7760C52B"/>
    <w:rsid w:val="77841E6E"/>
    <w:rsid w:val="77877135"/>
    <w:rsid w:val="779455CB"/>
    <w:rsid w:val="77DEB513"/>
    <w:rsid w:val="77E5D8CB"/>
    <w:rsid w:val="7839535E"/>
    <w:rsid w:val="78628D0D"/>
    <w:rsid w:val="788F8FA7"/>
    <w:rsid w:val="78E73418"/>
    <w:rsid w:val="794E7872"/>
    <w:rsid w:val="79B6E6E7"/>
    <w:rsid w:val="79BC7D08"/>
    <w:rsid w:val="79F2F684"/>
    <w:rsid w:val="7AA19B4A"/>
    <w:rsid w:val="7AB05B30"/>
    <w:rsid w:val="7AB32F80"/>
    <w:rsid w:val="7AFD16FB"/>
    <w:rsid w:val="7B1DC9F2"/>
    <w:rsid w:val="7B24AD48"/>
    <w:rsid w:val="7B2E5076"/>
    <w:rsid w:val="7B2F3C80"/>
    <w:rsid w:val="7B33526B"/>
    <w:rsid w:val="7BAFB67B"/>
    <w:rsid w:val="7BE3DD0F"/>
    <w:rsid w:val="7C045B04"/>
    <w:rsid w:val="7C0BB8EC"/>
    <w:rsid w:val="7C1F4778"/>
    <w:rsid w:val="7C7832E1"/>
    <w:rsid w:val="7C8A0204"/>
    <w:rsid w:val="7CC9461E"/>
    <w:rsid w:val="7CD7BE59"/>
    <w:rsid w:val="7D36020D"/>
    <w:rsid w:val="7D78AD29"/>
    <w:rsid w:val="7D8E373B"/>
    <w:rsid w:val="7DB300D2"/>
    <w:rsid w:val="7DD80153"/>
    <w:rsid w:val="7E01B2C8"/>
    <w:rsid w:val="7E22CC4A"/>
    <w:rsid w:val="7E2FA3C3"/>
    <w:rsid w:val="7E325E92"/>
    <w:rsid w:val="7EA2939B"/>
    <w:rsid w:val="7EFB74D7"/>
    <w:rsid w:val="7F1750F8"/>
    <w:rsid w:val="7F20C442"/>
    <w:rsid w:val="7F23605D"/>
    <w:rsid w:val="7F2CA58B"/>
    <w:rsid w:val="7F361D5B"/>
    <w:rsid w:val="7FA37BE2"/>
    <w:rsid w:val="7FAA5DD2"/>
    <w:rsid w:val="7FB2A9ED"/>
    <w:rsid w:val="7FEB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426E"/>
  <w15:chartTrackingRefBased/>
  <w15:docId w15:val="{84A38175-5444-4E6A-A02D-906B435726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E22CC4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7E22CC4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E22CC4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E22CC4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E22CC4A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E22CC4A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E22CC4A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E22CC4A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E22CC4A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E22CC4A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E22CC4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E22CC4A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E22CC4A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E22CC4A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34D9C1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370798ffdde4c48" /><Relationship Type="http://schemas.openxmlformats.org/officeDocument/2006/relationships/hyperlink" Target="https://www.theguardian.com/law/article/2024/aug/21/stop-and-search-study-in-england-and-wales-casts-doubt-on-effectiveness" TargetMode="External" Id="R15ba084316064c01" /><Relationship Type="http://schemas.openxmlformats.org/officeDocument/2006/relationships/hyperlink" Target="https://www.dyfed-powys.police.uk/news/dyfed-powys/news/2024/october-2024/new-community-policing-strategy-will-increase-visibility-of-neighbourhood-policing-officers/" TargetMode="External" Id="Rd76d10cc1b9f4aee" /><Relationship Type="http://schemas.openxmlformats.org/officeDocument/2006/relationships/hyperlink" Target="https://careersinblue.co.uk/partnership-working-why-is-this-important/" TargetMode="External" Id="R1a4f49de76594175" /><Relationship Type="http://schemas.openxmlformats.org/officeDocument/2006/relationships/hyperlink" Target="https://www.gov.uk/police-community-support-officers-what-they-are" TargetMode="External" Id="Ra989f30b172b4add" /><Relationship Type="http://schemas.openxmlformats.org/officeDocument/2006/relationships/hyperlink" Target="https://www.justiceinspectorates.gov.uk/hmiprobation/wp-content/uploads/sites/5/2017/10/The-Work-of-Youth-Offending-Teams-to-Protect-the-Public_reportfinal.pdf" TargetMode="External" Id="Rc1524323646f4321" /><Relationship Type="http://schemas.openxmlformats.org/officeDocument/2006/relationships/hyperlink" Target="https://www.gov.uk/guidance/police-and-criminal-evidence-act-1984-pace-codes-of-practice" TargetMode="External" Id="Rabdfcec0ffc94a7f" /><Relationship Type="http://schemas.openxmlformats.org/officeDocument/2006/relationships/hyperlink" Target="https://assets.publishing.service.gov.uk/media/5a74e216e5274a59fa715b3e/PaceCodeAWeb.pdf" TargetMode="External" Id="R9f6f342a012146c6" /><Relationship Type="http://schemas.openxmlformats.org/officeDocument/2006/relationships/hyperlink" Target="https://www.ethnicity-facts-figures.service.gov.uk/crime-justice-and-the-law/policing/stop-and-search/latest/" TargetMode="External" Id="R968b3be4899746bb" /><Relationship Type="http://schemas.openxmlformats.org/officeDocument/2006/relationships/hyperlink" Target="https://lawenforcementactionpartnership.org/peel-policing-principles/" TargetMode="External" Id="R8202dab1c8744ff6" /><Relationship Type="http://schemas.openxmlformats.org/officeDocument/2006/relationships/hyperlink" Target="https://www.crimeandjustice.org.uk/publications/cjm/article/understanding-riots" TargetMode="External" Id="Rd762477a99714949" /><Relationship Type="http://schemas.openxmlformats.org/officeDocument/2006/relationships/hyperlink" Target="https://www.police-foundation.org.uk/wp-content/uploads/2017/06/neighbourhood_policing_past_present_future.pdf" TargetMode="External" Id="R9fba7977f0cd458e" /><Relationship Type="http://schemas.openxmlformats.org/officeDocument/2006/relationships/hyperlink" Target="https://www.theguardian.com/uk-news/2021/may/21/swansea-police-riots-vigil-south-wales-violence-vigil-mayhill" TargetMode="External" Id="R27ab33544f624efb" /><Relationship Type="http://schemas.openxmlformats.org/officeDocument/2006/relationships/hyperlink" Target="https://uk.sagepub.com/sites/default/files/upm-assets/114428_book_item_114428.pdf" TargetMode="External" Id="R6b2fde2f86084f5a" /><Relationship Type="http://schemas.openxmlformats.org/officeDocument/2006/relationships/hyperlink" Target="https://www.south-wales.police.uk/news/south-wales/news/2022/rha-dec/18-jailed-for-their-part-in-mayhill-riot/" TargetMode="External" Id="R9c0f9dbaf8d542f9" /><Relationship Type="http://schemas.openxmlformats.org/officeDocument/2006/relationships/hyperlink" Target="https://www.south-wales.police.uk/police-forces/south-wales-police/areas/careers/careers/uniformed/the-pcso-role/" TargetMode="External" Id="R50f57650623a4043" /><Relationship Type="http://schemas.openxmlformats.org/officeDocument/2006/relationships/hyperlink" Target="http://www.police-foundation.org.uk/wp-content/uploads/2017/08/pcso_briefing.pdf" TargetMode="External" Id="R52d99687e78444f4" /><Relationship Type="http://schemas.openxmlformats.org/officeDocument/2006/relationships/hyperlink" Target="https://www.bbc.co.uk/news/articles/c6p29j29pz8o" TargetMode="External" Id="R4e9042514aa044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2024-12-30T18:57:28.2405355Z</dcterms:created>
  <dcterms:modified xsi:type="dcterms:W3CDTF">2025-01-08T10:47:58.4895902Z</dcterms:modified>
  <dc:creator>Matthew Collier (2305658)</dc:creator>
  <lastModifiedBy>Matthew Collier (2305658)</lastModifiedBy>
</coreProperties>
</file>