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1978" w:rsidRPr="0094504C" w:rsidRDefault="00355D98">
      <w:pPr>
        <w:pStyle w:val="Title"/>
        <w:rPr>
          <w:rFonts w:ascii="Arial" w:hAnsi="Arial" w:cs="Arial"/>
        </w:rPr>
      </w:pPr>
      <w:sdt>
        <w:sdtPr>
          <w:rPr>
            <w:rFonts w:ascii="Arial" w:hAnsi="Arial" w:cs="Arial"/>
          </w:rPr>
          <w:alias w:val="Title:"/>
          <w:tag w:val="Title:"/>
          <w:id w:val="726351117"/>
          <w:placeholder>
            <w:docPart w:val="44DB4118EFC240C3BFB253ABA3F19CC0"/>
          </w:placeholder>
          <w:dataBinding w:prefixMappings="xmlns:ns0='http://purl.org/dc/elements/1.1/' xmlns:ns1='http://schemas.openxmlformats.org/package/2006/metadata/core-properties' " w:xpath="/ns1:coreProperties[1]/ns0:title[1]" w:storeItemID="{6C3C8BC8-F283-45AE-878A-BAB7291924A1}"/>
          <w:text w:multiLine="1"/>
        </w:sdtPr>
        <w:sdtEndPr/>
        <w:sdtContent>
          <w:proofErr w:type="spellStart"/>
          <w:r w:rsidR="00860326" w:rsidRPr="0094504C">
            <w:rPr>
              <w:rFonts w:ascii="Arial" w:hAnsi="Arial" w:cs="Arial"/>
              <w:lang w:val="en-GB"/>
            </w:rPr>
            <w:t>Cryptowall</w:t>
          </w:r>
          <w:proofErr w:type="spellEnd"/>
          <w:r w:rsidR="00860326" w:rsidRPr="0094504C">
            <w:rPr>
              <w:rFonts w:ascii="Arial" w:hAnsi="Arial" w:cs="Arial"/>
              <w:lang w:val="en-GB"/>
            </w:rPr>
            <w:t xml:space="preserve"> Report</w:t>
          </w:r>
        </w:sdtContent>
      </w:sdt>
    </w:p>
    <w:p w:rsidR="00B823AA" w:rsidRPr="0094504C" w:rsidRDefault="00E42E76" w:rsidP="00B823AA">
      <w:pPr>
        <w:pStyle w:val="Title2"/>
        <w:rPr>
          <w:rFonts w:ascii="Arial" w:hAnsi="Arial" w:cs="Arial"/>
        </w:rPr>
      </w:pPr>
      <w:r w:rsidRPr="0094504C">
        <w:rPr>
          <w:rFonts w:ascii="Arial" w:hAnsi="Arial" w:cs="Arial"/>
        </w:rPr>
        <w:t>Shaun Davies</w:t>
      </w:r>
    </w:p>
    <w:p w:rsidR="00E81978" w:rsidRPr="0094504C" w:rsidRDefault="00E42E76" w:rsidP="00B823AA">
      <w:pPr>
        <w:pStyle w:val="Title2"/>
        <w:rPr>
          <w:rFonts w:ascii="Arial" w:hAnsi="Arial" w:cs="Arial"/>
        </w:rPr>
      </w:pPr>
      <w:r w:rsidRPr="0094504C">
        <w:rPr>
          <w:rFonts w:ascii="Arial" w:hAnsi="Arial" w:cs="Arial"/>
        </w:rPr>
        <w:t>University of Wales Trinity Saint David, Swansea Campus</w:t>
      </w:r>
    </w:p>
    <w:sdt>
      <w:sdtPr>
        <w:alias w:val="Abstract:"/>
        <w:tag w:val="Abstract:"/>
        <w:id w:val="202146031"/>
        <w:placeholder>
          <w:docPart w:val="95540A7D2FAA4577A453A0B349E9AC5D"/>
        </w:placeholder>
        <w:temporary/>
        <w:showingPlcHdr/>
      </w:sdtPr>
      <w:sdtEndPr/>
      <w:sdtContent>
        <w:p w:rsidR="00E81978" w:rsidRDefault="005D3A03">
          <w:pPr>
            <w:pStyle w:val="SectionTitle"/>
          </w:pPr>
          <w:r w:rsidRPr="00766AE3">
            <w:rPr>
              <w:rFonts w:ascii="Arial" w:hAnsi="Arial" w:cs="Arial"/>
              <w:sz w:val="28"/>
              <w:szCs w:val="28"/>
            </w:rPr>
            <w:t>Abstract</w:t>
          </w:r>
        </w:p>
      </w:sdtContent>
    </w:sdt>
    <w:p w:rsidR="00E81978" w:rsidRPr="00766AE3" w:rsidRDefault="00347912" w:rsidP="00347912">
      <w:pPr>
        <w:spacing w:line="360" w:lineRule="auto"/>
        <w:ind w:firstLine="0"/>
        <w:rPr>
          <w:rFonts w:ascii="Arial" w:hAnsi="Arial" w:cs="Arial"/>
        </w:rPr>
      </w:pPr>
      <w:r>
        <w:rPr>
          <w:rFonts w:ascii="Arial" w:hAnsi="Arial" w:cs="Arial"/>
        </w:rPr>
        <w:t>The following report</w:t>
      </w:r>
      <w:r w:rsidR="00766AE3">
        <w:rPr>
          <w:rFonts w:ascii="Arial" w:hAnsi="Arial" w:cs="Arial"/>
        </w:rPr>
        <w:t xml:space="preserve"> explains what is meant by the term Trojan </w:t>
      </w:r>
      <w:proofErr w:type="gramStart"/>
      <w:r w:rsidR="00766AE3">
        <w:rPr>
          <w:rFonts w:ascii="Arial" w:hAnsi="Arial" w:cs="Arial"/>
        </w:rPr>
        <w:t>Horse</w:t>
      </w:r>
      <w:proofErr w:type="gramEnd"/>
      <w:r w:rsidR="00766AE3">
        <w:rPr>
          <w:rFonts w:ascii="Arial" w:hAnsi="Arial" w:cs="Arial"/>
        </w:rPr>
        <w:t xml:space="preserve"> and will go onto explain what they are. It will also explain what </w:t>
      </w:r>
      <w:proofErr w:type="spellStart"/>
      <w:r w:rsidR="00766AE3">
        <w:rPr>
          <w:rFonts w:ascii="Arial" w:hAnsi="Arial" w:cs="Arial"/>
        </w:rPr>
        <w:t>Cryptowall</w:t>
      </w:r>
      <w:proofErr w:type="spellEnd"/>
      <w:r w:rsidR="00766AE3">
        <w:rPr>
          <w:rFonts w:ascii="Arial" w:hAnsi="Arial" w:cs="Arial"/>
        </w:rPr>
        <w:t xml:space="preserve"> </w:t>
      </w:r>
      <w:r>
        <w:rPr>
          <w:rFonts w:ascii="Arial" w:hAnsi="Arial" w:cs="Arial"/>
        </w:rPr>
        <w:t xml:space="preserve">ransomware </w:t>
      </w:r>
      <w:r w:rsidR="00766AE3">
        <w:rPr>
          <w:rFonts w:ascii="Arial" w:hAnsi="Arial" w:cs="Arial"/>
        </w:rPr>
        <w:t>is and what danger it</w:t>
      </w:r>
      <w:r>
        <w:rPr>
          <w:rFonts w:ascii="Arial" w:hAnsi="Arial" w:cs="Arial"/>
        </w:rPr>
        <w:t xml:space="preserve"> presents to users of personal, small, medium or large</w:t>
      </w:r>
      <w:r w:rsidR="00766AE3">
        <w:rPr>
          <w:rFonts w:ascii="Arial" w:hAnsi="Arial" w:cs="Arial"/>
        </w:rPr>
        <w:t xml:space="preserve"> networks. The aim of the document is to give an understanding of Trojan </w:t>
      </w:r>
      <w:proofErr w:type="gramStart"/>
      <w:r w:rsidR="00766AE3">
        <w:rPr>
          <w:rFonts w:ascii="Arial" w:hAnsi="Arial" w:cs="Arial"/>
        </w:rPr>
        <w:t>Horse</w:t>
      </w:r>
      <w:proofErr w:type="gramEnd"/>
      <w:r w:rsidR="00766AE3">
        <w:rPr>
          <w:rFonts w:ascii="Arial" w:hAnsi="Arial" w:cs="Arial"/>
        </w:rPr>
        <w:t xml:space="preserve"> malware, ransomware and what can be done to prevent </w:t>
      </w:r>
      <w:r>
        <w:rPr>
          <w:rFonts w:ascii="Arial" w:hAnsi="Arial" w:cs="Arial"/>
        </w:rPr>
        <w:t>these kind of attacks taking place on your servers and preventing loss of data, potential earnings and confidential information. There are a number of websites referenced through the document which might be of interest following this report.</w:t>
      </w:r>
    </w:p>
    <w:p w:rsidR="00E81978" w:rsidRDefault="00355D98">
      <w:pPr>
        <w:pStyle w:val="SectionTitle"/>
      </w:pPr>
      <w:sdt>
        <w:sdtPr>
          <w:alias w:val="Section title:"/>
          <w:tag w:val="Section title:"/>
          <w:id w:val="984196707"/>
          <w:placeholder>
            <w:docPart w:val="CAB8486FAF514C84A775E9F21D174FA3"/>
          </w:placeholder>
          <w:dataBinding w:prefixMappings="xmlns:ns0='http://purl.org/dc/elements/1.1/' xmlns:ns1='http://schemas.openxmlformats.org/package/2006/metadata/core-properties' " w:xpath="/ns1:coreProperties[1]/ns0:title[1]" w:storeItemID="{6C3C8BC8-F283-45AE-878A-BAB7291924A1}"/>
          <w:text w:multiLine="1"/>
        </w:sdtPr>
        <w:sdtEndPr/>
        <w:sdtContent>
          <w:proofErr w:type="spellStart"/>
          <w:r w:rsidR="00860326">
            <w:rPr>
              <w:lang w:val="en-GB"/>
            </w:rPr>
            <w:t>Cryptowall</w:t>
          </w:r>
          <w:proofErr w:type="spellEnd"/>
          <w:r w:rsidR="00860326">
            <w:rPr>
              <w:lang w:val="en-GB"/>
            </w:rPr>
            <w:t xml:space="preserve"> Report</w:t>
          </w:r>
        </w:sdtContent>
      </w:sdt>
    </w:p>
    <w:p w:rsidR="00901A15" w:rsidRPr="0094504C" w:rsidRDefault="00901A15" w:rsidP="00901A15">
      <w:pPr>
        <w:pStyle w:val="Heading1"/>
        <w:numPr>
          <w:ilvl w:val="0"/>
          <w:numId w:val="0"/>
        </w:numPr>
        <w:ind w:left="432" w:hanging="432"/>
        <w:jc w:val="left"/>
        <w:rPr>
          <w:rFonts w:ascii="Arial" w:hAnsi="Arial"/>
        </w:rPr>
      </w:pPr>
      <w:r w:rsidRPr="00901A15">
        <w:rPr>
          <w:bCs w:val="0"/>
        </w:rPr>
        <w:t>1</w:t>
      </w:r>
      <w:r w:rsidRPr="0094504C">
        <w:rPr>
          <w:rFonts w:ascii="Arial" w:hAnsi="Arial"/>
          <w:b w:val="0"/>
          <w:bCs w:val="0"/>
        </w:rPr>
        <w:t>.</w:t>
      </w:r>
      <w:r w:rsidRPr="0094504C">
        <w:rPr>
          <w:rFonts w:ascii="Arial" w:hAnsi="Arial"/>
        </w:rPr>
        <w:t xml:space="preserve">     Introduction</w:t>
      </w:r>
      <w:r w:rsidR="00513962">
        <w:rPr>
          <w:rFonts w:ascii="Arial" w:hAnsi="Arial"/>
        </w:rPr>
        <w:t>………………………………………………………………………4</w:t>
      </w:r>
    </w:p>
    <w:p w:rsidR="00305BF8" w:rsidRPr="0094504C" w:rsidRDefault="00901A15" w:rsidP="00901A15">
      <w:pPr>
        <w:pStyle w:val="Heading1"/>
        <w:numPr>
          <w:ilvl w:val="0"/>
          <w:numId w:val="0"/>
        </w:numPr>
        <w:ind w:left="432" w:hanging="432"/>
        <w:jc w:val="left"/>
        <w:rPr>
          <w:rFonts w:ascii="Arial" w:hAnsi="Arial"/>
        </w:rPr>
      </w:pPr>
      <w:r w:rsidRPr="0094504C">
        <w:rPr>
          <w:rFonts w:ascii="Arial" w:hAnsi="Arial"/>
        </w:rPr>
        <w:t>2.     Trojans</w:t>
      </w:r>
      <w:r w:rsidR="00513962">
        <w:rPr>
          <w:rFonts w:ascii="Arial" w:hAnsi="Arial"/>
        </w:rPr>
        <w:t>……………………………………………………………………………5</w:t>
      </w:r>
    </w:p>
    <w:p w:rsidR="00305BF8" w:rsidRPr="0094504C" w:rsidRDefault="00901A15" w:rsidP="00901A15">
      <w:pPr>
        <w:pStyle w:val="Heading2"/>
        <w:numPr>
          <w:ilvl w:val="0"/>
          <w:numId w:val="0"/>
        </w:numPr>
        <w:rPr>
          <w:rFonts w:ascii="Arial" w:hAnsi="Arial"/>
        </w:rPr>
      </w:pPr>
      <w:r w:rsidRPr="0094504C">
        <w:rPr>
          <w:rFonts w:ascii="Arial" w:hAnsi="Arial"/>
        </w:rPr>
        <w:t xml:space="preserve">        2.1 What are Trojans</w:t>
      </w:r>
      <w:r w:rsidR="00513962">
        <w:rPr>
          <w:rFonts w:ascii="Arial" w:hAnsi="Arial"/>
        </w:rPr>
        <w:t>…………………………………………………………....5</w:t>
      </w:r>
    </w:p>
    <w:p w:rsidR="00305BF8" w:rsidRPr="0094504C" w:rsidRDefault="00901A15" w:rsidP="00901A15">
      <w:pPr>
        <w:pStyle w:val="Heading2"/>
        <w:numPr>
          <w:ilvl w:val="0"/>
          <w:numId w:val="0"/>
        </w:numPr>
        <w:rPr>
          <w:rFonts w:ascii="Arial" w:hAnsi="Arial"/>
        </w:rPr>
      </w:pPr>
      <w:r w:rsidRPr="0094504C">
        <w:rPr>
          <w:rFonts w:ascii="Arial" w:hAnsi="Arial"/>
        </w:rPr>
        <w:t xml:space="preserve">        2.1.2 </w:t>
      </w:r>
      <w:r w:rsidR="00305BF8" w:rsidRPr="0094504C">
        <w:rPr>
          <w:rFonts w:ascii="Arial" w:hAnsi="Arial"/>
        </w:rPr>
        <w:t>How</w:t>
      </w:r>
      <w:r w:rsidRPr="0094504C">
        <w:rPr>
          <w:rFonts w:ascii="Arial" w:hAnsi="Arial"/>
        </w:rPr>
        <w:t xml:space="preserve"> do they work</w:t>
      </w:r>
      <w:r w:rsidR="00513962">
        <w:rPr>
          <w:rFonts w:ascii="Arial" w:hAnsi="Arial"/>
        </w:rPr>
        <w:t>………………………………………………………...5</w:t>
      </w:r>
    </w:p>
    <w:p w:rsidR="00E81978" w:rsidRPr="0094504C" w:rsidRDefault="00901A15" w:rsidP="00901A15">
      <w:pPr>
        <w:pStyle w:val="Heading2"/>
        <w:numPr>
          <w:ilvl w:val="0"/>
          <w:numId w:val="0"/>
        </w:numPr>
        <w:rPr>
          <w:rFonts w:ascii="Arial" w:hAnsi="Arial"/>
        </w:rPr>
      </w:pPr>
      <w:r w:rsidRPr="0094504C">
        <w:rPr>
          <w:rFonts w:ascii="Arial" w:hAnsi="Arial"/>
        </w:rPr>
        <w:t xml:space="preserve">        2.1.3 H</w:t>
      </w:r>
      <w:r w:rsidR="00305BF8" w:rsidRPr="0094504C">
        <w:rPr>
          <w:rFonts w:ascii="Arial" w:hAnsi="Arial"/>
        </w:rPr>
        <w:t>ow to</w:t>
      </w:r>
      <w:r w:rsidR="00513962">
        <w:rPr>
          <w:rFonts w:ascii="Arial" w:hAnsi="Arial"/>
        </w:rPr>
        <w:t xml:space="preserve"> prevent</w:t>
      </w:r>
      <w:r w:rsidRPr="0094504C">
        <w:rPr>
          <w:rFonts w:ascii="Arial" w:hAnsi="Arial"/>
        </w:rPr>
        <w:t xml:space="preserve"> Trojans</w:t>
      </w:r>
      <w:r w:rsidR="00513962">
        <w:rPr>
          <w:rFonts w:ascii="Arial" w:hAnsi="Arial"/>
        </w:rPr>
        <w:t>………………………………………………….6</w:t>
      </w:r>
    </w:p>
    <w:p w:rsidR="00901A15" w:rsidRPr="0094504C" w:rsidRDefault="00901A15" w:rsidP="00901A15">
      <w:pPr>
        <w:ind w:firstLine="0"/>
        <w:rPr>
          <w:rFonts w:ascii="Arial" w:hAnsi="Arial"/>
          <w:b/>
        </w:rPr>
      </w:pPr>
      <w:r w:rsidRPr="0094504C">
        <w:rPr>
          <w:rFonts w:ascii="Arial" w:hAnsi="Arial"/>
          <w:b/>
        </w:rPr>
        <w:t>3.     Trojan Ransomware</w:t>
      </w:r>
      <w:r w:rsidR="00513962">
        <w:rPr>
          <w:rFonts w:ascii="Arial" w:hAnsi="Arial"/>
          <w:b/>
        </w:rPr>
        <w:t>…………………………………………………………….7</w:t>
      </w:r>
    </w:p>
    <w:p w:rsidR="00901A15" w:rsidRPr="0094504C" w:rsidRDefault="00901A15" w:rsidP="00901A15">
      <w:pPr>
        <w:ind w:firstLine="0"/>
        <w:rPr>
          <w:rFonts w:ascii="Arial" w:hAnsi="Arial"/>
          <w:b/>
        </w:rPr>
      </w:pPr>
      <w:r w:rsidRPr="0094504C">
        <w:rPr>
          <w:rFonts w:ascii="Arial" w:hAnsi="Arial"/>
          <w:b/>
        </w:rPr>
        <w:t xml:space="preserve">        3.1 What is Trojan Ransomware</w:t>
      </w:r>
      <w:r w:rsidR="00513962">
        <w:rPr>
          <w:rFonts w:ascii="Arial" w:hAnsi="Arial"/>
          <w:b/>
        </w:rPr>
        <w:t>……………………………………………...7</w:t>
      </w:r>
    </w:p>
    <w:p w:rsidR="00860326" w:rsidRPr="0094504C" w:rsidRDefault="00901A15" w:rsidP="00901A15">
      <w:pPr>
        <w:ind w:firstLine="0"/>
        <w:rPr>
          <w:rFonts w:ascii="Arial" w:hAnsi="Arial"/>
          <w:b/>
        </w:rPr>
      </w:pPr>
      <w:r w:rsidRPr="0094504C">
        <w:rPr>
          <w:rFonts w:ascii="Arial" w:hAnsi="Arial"/>
          <w:b/>
        </w:rPr>
        <w:t xml:space="preserve">        </w:t>
      </w:r>
      <w:r w:rsidR="000778FC">
        <w:rPr>
          <w:rFonts w:ascii="Arial" w:hAnsi="Arial"/>
          <w:b/>
        </w:rPr>
        <w:t>3.1.2 Should payment be made</w:t>
      </w:r>
      <w:r w:rsidR="00766AE3">
        <w:rPr>
          <w:rFonts w:ascii="Arial" w:hAnsi="Arial"/>
          <w:b/>
        </w:rPr>
        <w:t>……………………………………………….7</w:t>
      </w:r>
    </w:p>
    <w:p w:rsidR="00901A15" w:rsidRPr="0094504C" w:rsidRDefault="00901A15" w:rsidP="00901A15">
      <w:pPr>
        <w:ind w:firstLine="0"/>
        <w:rPr>
          <w:rFonts w:ascii="Arial" w:hAnsi="Arial"/>
          <w:b/>
        </w:rPr>
      </w:pPr>
      <w:r w:rsidRPr="0094504C">
        <w:rPr>
          <w:rFonts w:ascii="Arial" w:hAnsi="Arial"/>
          <w:b/>
        </w:rPr>
        <w:t xml:space="preserve">4.     </w:t>
      </w:r>
      <w:proofErr w:type="spellStart"/>
      <w:r w:rsidR="00860326" w:rsidRPr="0094504C">
        <w:rPr>
          <w:rFonts w:ascii="Arial" w:hAnsi="Arial"/>
          <w:b/>
        </w:rPr>
        <w:t>Cryptowall</w:t>
      </w:r>
      <w:proofErr w:type="spellEnd"/>
      <w:r w:rsidR="00860326" w:rsidRPr="0094504C">
        <w:rPr>
          <w:rFonts w:ascii="Arial" w:hAnsi="Arial"/>
          <w:b/>
        </w:rPr>
        <w:t xml:space="preserve"> Trojan</w:t>
      </w:r>
      <w:r w:rsidR="00766AE3">
        <w:rPr>
          <w:rFonts w:ascii="Arial" w:hAnsi="Arial"/>
          <w:b/>
        </w:rPr>
        <w:t>………………………………………………………………..7</w:t>
      </w:r>
    </w:p>
    <w:p w:rsidR="00901A15" w:rsidRPr="0094504C" w:rsidRDefault="00860326" w:rsidP="00901A15">
      <w:pPr>
        <w:ind w:firstLine="0"/>
        <w:rPr>
          <w:rFonts w:ascii="Arial" w:hAnsi="Arial"/>
          <w:b/>
        </w:rPr>
      </w:pPr>
      <w:r w:rsidRPr="0094504C">
        <w:rPr>
          <w:rFonts w:ascii="Arial" w:hAnsi="Arial"/>
          <w:b/>
        </w:rPr>
        <w:t xml:space="preserve">        4.1 What is the </w:t>
      </w:r>
      <w:proofErr w:type="spellStart"/>
      <w:r w:rsidRPr="0094504C">
        <w:rPr>
          <w:rFonts w:ascii="Arial" w:hAnsi="Arial"/>
          <w:b/>
        </w:rPr>
        <w:t>Cryptowall</w:t>
      </w:r>
      <w:proofErr w:type="spellEnd"/>
      <w:r w:rsidRPr="0094504C">
        <w:rPr>
          <w:rFonts w:ascii="Arial" w:hAnsi="Arial"/>
          <w:b/>
        </w:rPr>
        <w:t xml:space="preserve"> Trojan</w:t>
      </w:r>
      <w:r w:rsidR="00766AE3">
        <w:rPr>
          <w:rFonts w:ascii="Arial" w:hAnsi="Arial"/>
          <w:b/>
        </w:rPr>
        <w:t>…………………………………………….7</w:t>
      </w:r>
    </w:p>
    <w:p w:rsidR="00860326" w:rsidRPr="0094504C" w:rsidRDefault="00860326" w:rsidP="00901A15">
      <w:pPr>
        <w:ind w:firstLine="0"/>
        <w:rPr>
          <w:rFonts w:ascii="Arial" w:hAnsi="Arial"/>
          <w:b/>
        </w:rPr>
      </w:pPr>
      <w:r w:rsidRPr="0094504C">
        <w:rPr>
          <w:rFonts w:ascii="Arial" w:hAnsi="Arial"/>
          <w:b/>
        </w:rPr>
        <w:t xml:space="preserve">   </w:t>
      </w:r>
      <w:r w:rsidR="00766AE3">
        <w:rPr>
          <w:rFonts w:ascii="Arial" w:hAnsi="Arial"/>
          <w:b/>
        </w:rPr>
        <w:t xml:space="preserve">     4.1.2 Examples of </w:t>
      </w:r>
      <w:proofErr w:type="spellStart"/>
      <w:r w:rsidR="00766AE3">
        <w:rPr>
          <w:rFonts w:ascii="Arial" w:hAnsi="Arial"/>
          <w:b/>
        </w:rPr>
        <w:t>cyber attacks</w:t>
      </w:r>
      <w:proofErr w:type="spellEnd"/>
      <w:r w:rsidR="00766AE3">
        <w:rPr>
          <w:rFonts w:ascii="Arial" w:hAnsi="Arial"/>
          <w:b/>
        </w:rPr>
        <w:t>…………………………………………..….8</w:t>
      </w:r>
    </w:p>
    <w:p w:rsidR="00305BF8" w:rsidRPr="0094504C" w:rsidRDefault="00766AE3" w:rsidP="00860326">
      <w:pPr>
        <w:ind w:firstLine="0"/>
        <w:rPr>
          <w:rFonts w:ascii="Arial" w:hAnsi="Arial"/>
          <w:b/>
        </w:rPr>
      </w:pPr>
      <w:r>
        <w:rPr>
          <w:rFonts w:ascii="Arial" w:hAnsi="Arial"/>
          <w:b/>
        </w:rPr>
        <w:t xml:space="preserve">        4.1.3 How to protect against </w:t>
      </w:r>
      <w:proofErr w:type="spellStart"/>
      <w:r>
        <w:rPr>
          <w:rFonts w:ascii="Arial" w:hAnsi="Arial"/>
          <w:b/>
        </w:rPr>
        <w:t>Cryptowall</w:t>
      </w:r>
      <w:proofErr w:type="spellEnd"/>
      <w:r>
        <w:rPr>
          <w:rFonts w:ascii="Arial" w:hAnsi="Arial"/>
          <w:b/>
        </w:rPr>
        <w:t>…………………………………….8</w:t>
      </w:r>
    </w:p>
    <w:p w:rsidR="00860326" w:rsidRPr="0094504C" w:rsidRDefault="00860326" w:rsidP="00860326">
      <w:pPr>
        <w:ind w:firstLine="0"/>
        <w:rPr>
          <w:rFonts w:ascii="Arial" w:hAnsi="Arial"/>
          <w:b/>
        </w:rPr>
      </w:pPr>
      <w:r w:rsidRPr="0094504C">
        <w:rPr>
          <w:rFonts w:ascii="Arial" w:hAnsi="Arial"/>
          <w:b/>
        </w:rPr>
        <w:t>5.     Conclusions</w:t>
      </w:r>
      <w:r w:rsidR="00766AE3">
        <w:rPr>
          <w:rFonts w:ascii="Arial" w:hAnsi="Arial"/>
          <w:b/>
        </w:rPr>
        <w:t>………………………………………………………………………9</w:t>
      </w:r>
    </w:p>
    <w:p w:rsidR="00860326" w:rsidRPr="0094504C" w:rsidRDefault="00860326" w:rsidP="00860326">
      <w:pPr>
        <w:ind w:firstLine="0"/>
        <w:rPr>
          <w:rFonts w:ascii="Arial" w:hAnsi="Arial"/>
          <w:b/>
        </w:rPr>
      </w:pPr>
      <w:r w:rsidRPr="0094504C">
        <w:rPr>
          <w:rFonts w:ascii="Arial" w:hAnsi="Arial"/>
          <w:b/>
        </w:rPr>
        <w:t>6.     References/Bibliography</w:t>
      </w:r>
      <w:r w:rsidR="00766AE3">
        <w:rPr>
          <w:rFonts w:ascii="Arial" w:hAnsi="Arial"/>
          <w:b/>
        </w:rPr>
        <w:t>……………………………………………………….10</w:t>
      </w:r>
    </w:p>
    <w:p w:rsidR="000F599A" w:rsidRPr="0094504C" w:rsidRDefault="00860326" w:rsidP="00860326">
      <w:pPr>
        <w:ind w:firstLine="0"/>
        <w:rPr>
          <w:rFonts w:ascii="Arial" w:hAnsi="Arial"/>
          <w:b/>
        </w:rPr>
      </w:pPr>
      <w:r w:rsidRPr="0094504C">
        <w:rPr>
          <w:rFonts w:ascii="Arial" w:hAnsi="Arial"/>
          <w:b/>
        </w:rPr>
        <w:t xml:space="preserve">7.     </w:t>
      </w:r>
      <w:r w:rsidR="00766AE3">
        <w:rPr>
          <w:rFonts w:ascii="Arial" w:hAnsi="Arial"/>
          <w:b/>
        </w:rPr>
        <w:t>Appendix…………………………………………………………………………..12</w:t>
      </w:r>
    </w:p>
    <w:p w:rsidR="000F599A" w:rsidRDefault="000F599A" w:rsidP="000F599A">
      <w:pPr>
        <w:pStyle w:val="ListParagraph"/>
      </w:pPr>
    </w:p>
    <w:p w:rsidR="000F599A" w:rsidRPr="000F599A" w:rsidRDefault="000F599A" w:rsidP="000F599A">
      <w:pPr>
        <w:jc w:val="both"/>
      </w:pPr>
    </w:p>
    <w:p w:rsidR="000F599A" w:rsidRPr="000F599A" w:rsidRDefault="000F599A" w:rsidP="000F599A"/>
    <w:p w:rsidR="00305BF8" w:rsidRPr="00305BF8" w:rsidRDefault="00305BF8" w:rsidP="00305BF8"/>
    <w:p w:rsidR="00E81978" w:rsidRDefault="00E81978"/>
    <w:p w:rsidR="00C50D63" w:rsidRDefault="00C50D63"/>
    <w:p w:rsidR="00C50D63" w:rsidRDefault="00C50D63"/>
    <w:p w:rsidR="00860326" w:rsidRDefault="00860326">
      <w:pPr>
        <w:rPr>
          <w:b/>
          <w:bCs/>
        </w:rPr>
      </w:pPr>
    </w:p>
    <w:p w:rsidR="00355DCA" w:rsidRPr="0094504C" w:rsidRDefault="00C50D63" w:rsidP="00C50D63">
      <w:pPr>
        <w:pStyle w:val="Heading4"/>
        <w:numPr>
          <w:ilvl w:val="0"/>
          <w:numId w:val="21"/>
        </w:numPr>
        <w:rPr>
          <w:rFonts w:ascii="Arial" w:hAnsi="Arial" w:cs="Arial"/>
          <w:i w:val="0"/>
          <w:sz w:val="32"/>
          <w:szCs w:val="32"/>
        </w:rPr>
      </w:pPr>
      <w:r w:rsidRPr="0094504C">
        <w:rPr>
          <w:rFonts w:ascii="Arial" w:hAnsi="Arial" w:cs="Arial"/>
          <w:i w:val="0"/>
          <w:sz w:val="32"/>
          <w:szCs w:val="32"/>
        </w:rPr>
        <w:t>Introduction</w:t>
      </w:r>
    </w:p>
    <w:p w:rsidR="00C50D63" w:rsidRPr="0094504C" w:rsidRDefault="00C50D63" w:rsidP="00C50D63">
      <w:pPr>
        <w:rPr>
          <w:rFonts w:ascii="Arial" w:hAnsi="Arial" w:cs="Arial"/>
        </w:rPr>
      </w:pPr>
    </w:p>
    <w:p w:rsidR="00C50D63" w:rsidRPr="0094504C" w:rsidRDefault="00C50D63" w:rsidP="0094504C">
      <w:pPr>
        <w:spacing w:line="360" w:lineRule="auto"/>
        <w:ind w:firstLine="0"/>
        <w:rPr>
          <w:rFonts w:ascii="Arial" w:hAnsi="Arial" w:cs="Arial"/>
        </w:rPr>
      </w:pPr>
      <w:r w:rsidRPr="0094504C">
        <w:rPr>
          <w:rFonts w:ascii="Arial" w:hAnsi="Arial" w:cs="Arial"/>
        </w:rPr>
        <w:t xml:space="preserve">The following report will explain what Trojan Malware is and </w:t>
      </w:r>
      <w:r w:rsidR="0094504C" w:rsidRPr="0094504C">
        <w:rPr>
          <w:rFonts w:ascii="Arial" w:hAnsi="Arial" w:cs="Arial"/>
        </w:rPr>
        <w:t xml:space="preserve">what harmful action it can inflict on your data or network. </w:t>
      </w:r>
      <w:proofErr w:type="spellStart"/>
      <w:r w:rsidR="0094504C" w:rsidRPr="0094504C">
        <w:rPr>
          <w:rFonts w:ascii="Arial" w:hAnsi="Arial" w:cs="Arial"/>
        </w:rPr>
        <w:t>Cryptowall</w:t>
      </w:r>
      <w:proofErr w:type="spellEnd"/>
      <w:r w:rsidR="0094504C" w:rsidRPr="0094504C">
        <w:rPr>
          <w:rFonts w:ascii="Arial" w:hAnsi="Arial" w:cs="Arial"/>
        </w:rPr>
        <w:t xml:space="preserve"> Trojan Ransomware will be the focus of the report and how best to protect against Trojan malware.</w:t>
      </w:r>
    </w:p>
    <w:p w:rsidR="00C50D63" w:rsidRPr="00C50D63" w:rsidRDefault="00C50D63" w:rsidP="00C50D63"/>
    <w:p w:rsidR="0094504C" w:rsidRPr="0094504C" w:rsidRDefault="0094504C" w:rsidP="006E0AC4">
      <w:pPr>
        <w:pStyle w:val="SectionTitle"/>
        <w:numPr>
          <w:ilvl w:val="0"/>
          <w:numId w:val="21"/>
        </w:numPr>
        <w:spacing w:line="360" w:lineRule="auto"/>
        <w:jc w:val="left"/>
        <w:rPr>
          <w:rFonts w:ascii="Arial" w:hAnsi="Arial" w:cs="Arial"/>
          <w:b/>
          <w:noProof/>
          <w:sz w:val="32"/>
          <w:szCs w:val="32"/>
        </w:rPr>
      </w:pPr>
      <w:r w:rsidRPr="0094504C">
        <w:rPr>
          <w:rFonts w:ascii="Arial" w:hAnsi="Arial" w:cs="Arial"/>
          <w:b/>
          <w:noProof/>
          <w:sz w:val="32"/>
          <w:szCs w:val="32"/>
        </w:rPr>
        <w:lastRenderedPageBreak/>
        <w:t>Trojans</w:t>
      </w:r>
    </w:p>
    <w:p w:rsidR="00C4101F" w:rsidRPr="00C4101F" w:rsidRDefault="0094504C" w:rsidP="006E0AC4">
      <w:pPr>
        <w:pStyle w:val="ListParagraph"/>
        <w:numPr>
          <w:ilvl w:val="1"/>
          <w:numId w:val="21"/>
        </w:numPr>
        <w:spacing w:line="360" w:lineRule="auto"/>
        <w:rPr>
          <w:rFonts w:ascii="Arial" w:hAnsi="Arial" w:cs="Arial"/>
          <w:b/>
          <w:sz w:val="28"/>
          <w:szCs w:val="28"/>
        </w:rPr>
      </w:pPr>
      <w:r w:rsidRPr="00C4101F">
        <w:rPr>
          <w:rFonts w:ascii="Arial" w:hAnsi="Arial" w:cs="Arial"/>
          <w:b/>
          <w:sz w:val="28"/>
          <w:szCs w:val="28"/>
        </w:rPr>
        <w:t>What are Trojans</w:t>
      </w:r>
      <w:r w:rsidR="00C4101F" w:rsidRPr="00C4101F">
        <w:rPr>
          <w:rFonts w:ascii="Arial" w:hAnsi="Arial" w:cs="Arial"/>
          <w:b/>
          <w:sz w:val="28"/>
          <w:szCs w:val="28"/>
        </w:rPr>
        <w:t xml:space="preserve">  </w:t>
      </w:r>
    </w:p>
    <w:p w:rsidR="0094504C" w:rsidRDefault="00C4101F" w:rsidP="006E0AC4">
      <w:pPr>
        <w:spacing w:line="360" w:lineRule="auto"/>
        <w:ind w:firstLine="0"/>
        <w:rPr>
          <w:rFonts w:ascii="Arial" w:hAnsi="Arial" w:cs="Arial"/>
        </w:rPr>
      </w:pPr>
      <w:r w:rsidRPr="00C4101F">
        <w:rPr>
          <w:rFonts w:ascii="Arial" w:hAnsi="Arial" w:cs="Arial"/>
        </w:rPr>
        <w:t xml:space="preserve">Trojan Malware or Trojan </w:t>
      </w:r>
      <w:proofErr w:type="gramStart"/>
      <w:r w:rsidRPr="00C4101F">
        <w:rPr>
          <w:rFonts w:ascii="Arial" w:hAnsi="Arial" w:cs="Arial"/>
        </w:rPr>
        <w:t>Horse</w:t>
      </w:r>
      <w:proofErr w:type="gramEnd"/>
      <w:r w:rsidRPr="00C4101F">
        <w:rPr>
          <w:rFonts w:ascii="Arial" w:hAnsi="Arial" w:cs="Arial"/>
        </w:rPr>
        <w:t xml:space="preserve"> is a type of </w:t>
      </w:r>
      <w:r w:rsidR="006E0AC4">
        <w:rPr>
          <w:rFonts w:ascii="Arial" w:hAnsi="Arial" w:cs="Arial"/>
        </w:rPr>
        <w:t>malicious code/</w:t>
      </w:r>
      <w:r w:rsidRPr="00C4101F">
        <w:rPr>
          <w:rFonts w:ascii="Arial" w:hAnsi="Arial" w:cs="Arial"/>
        </w:rPr>
        <w:t>software that has been designed to inflict some damage, ransom or to disrupt your data or network.</w:t>
      </w:r>
      <w:r>
        <w:rPr>
          <w:rFonts w:ascii="Arial" w:hAnsi="Arial" w:cs="Arial"/>
        </w:rPr>
        <w:t xml:space="preserve"> Trojan </w:t>
      </w:r>
      <w:proofErr w:type="gramStart"/>
      <w:r>
        <w:rPr>
          <w:rFonts w:ascii="Arial" w:hAnsi="Arial" w:cs="Arial"/>
        </w:rPr>
        <w:t>Horse</w:t>
      </w:r>
      <w:proofErr w:type="gramEnd"/>
      <w:r>
        <w:rPr>
          <w:rFonts w:ascii="Arial" w:hAnsi="Arial" w:cs="Arial"/>
        </w:rPr>
        <w:t xml:space="preserve"> </w:t>
      </w:r>
      <w:r w:rsidR="006E0AC4">
        <w:rPr>
          <w:rFonts w:ascii="Arial" w:hAnsi="Arial" w:cs="Arial"/>
        </w:rPr>
        <w:t xml:space="preserve">malicious code/software has been designed to appear as something legitimate. It does this in order to deceive the user into thinking it can be trusted and then inflicts the </w:t>
      </w:r>
      <w:proofErr w:type="gramStart"/>
      <w:r w:rsidR="006E0AC4">
        <w:rPr>
          <w:rFonts w:ascii="Arial" w:hAnsi="Arial" w:cs="Arial"/>
        </w:rPr>
        <w:t>damage[</w:t>
      </w:r>
      <w:proofErr w:type="gramEnd"/>
      <w:r w:rsidR="006E0AC4">
        <w:rPr>
          <w:rFonts w:ascii="Arial" w:hAnsi="Arial" w:cs="Arial"/>
        </w:rPr>
        <w:t>1].</w:t>
      </w:r>
    </w:p>
    <w:p w:rsidR="006E0AC4" w:rsidRDefault="006E0AC4" w:rsidP="006E0AC4">
      <w:pPr>
        <w:spacing w:line="360" w:lineRule="auto"/>
        <w:ind w:firstLine="0"/>
        <w:rPr>
          <w:rFonts w:ascii="Arial" w:hAnsi="Arial" w:cs="Arial"/>
        </w:rPr>
      </w:pPr>
    </w:p>
    <w:p w:rsidR="006E0AC4" w:rsidRDefault="006E0AC4" w:rsidP="006E0AC4">
      <w:pPr>
        <w:spacing w:line="360" w:lineRule="auto"/>
        <w:ind w:firstLine="0"/>
        <w:rPr>
          <w:rFonts w:ascii="Arial" w:hAnsi="Arial" w:cs="Arial"/>
          <w:b/>
          <w:sz w:val="28"/>
          <w:szCs w:val="28"/>
        </w:rPr>
      </w:pPr>
      <w:r>
        <w:rPr>
          <w:rFonts w:ascii="Arial" w:hAnsi="Arial" w:cs="Arial"/>
        </w:rPr>
        <w:t xml:space="preserve">          </w:t>
      </w:r>
      <w:r w:rsidRPr="006E0AC4">
        <w:rPr>
          <w:rFonts w:ascii="Arial" w:hAnsi="Arial" w:cs="Arial"/>
          <w:b/>
          <w:sz w:val="28"/>
          <w:szCs w:val="28"/>
        </w:rPr>
        <w:t xml:space="preserve">2.1.2 How do they </w:t>
      </w:r>
      <w:proofErr w:type="gramStart"/>
      <w:r w:rsidRPr="006E0AC4">
        <w:rPr>
          <w:rFonts w:ascii="Arial" w:hAnsi="Arial" w:cs="Arial"/>
          <w:b/>
          <w:sz w:val="28"/>
          <w:szCs w:val="28"/>
        </w:rPr>
        <w:t>work</w:t>
      </w:r>
      <w:proofErr w:type="gramEnd"/>
    </w:p>
    <w:p w:rsidR="006E0AC4" w:rsidRDefault="006E0AC4" w:rsidP="006E0AC4">
      <w:pPr>
        <w:spacing w:line="360" w:lineRule="auto"/>
        <w:ind w:firstLine="0"/>
        <w:rPr>
          <w:rFonts w:ascii="Arial" w:hAnsi="Arial" w:cs="Arial"/>
        </w:rPr>
      </w:pPr>
      <w:r>
        <w:rPr>
          <w:rFonts w:ascii="Arial" w:hAnsi="Arial" w:cs="Arial"/>
        </w:rPr>
        <w:t xml:space="preserve">Trojans appear as a legitimate </w:t>
      </w:r>
      <w:proofErr w:type="gramStart"/>
      <w:r>
        <w:rPr>
          <w:rFonts w:ascii="Arial" w:hAnsi="Arial" w:cs="Arial"/>
        </w:rPr>
        <w:t>source</w:t>
      </w:r>
      <w:proofErr w:type="gramEnd"/>
      <w:r>
        <w:rPr>
          <w:rFonts w:ascii="Arial" w:hAnsi="Arial" w:cs="Arial"/>
        </w:rPr>
        <w:t xml:space="preserve"> such as an email for example, then once opened they will begin to download malware onto the computer and start to inflict damage to your data or network. The type of damage or disruption inflicted can vary depending on the type of Trojan installed [1].</w:t>
      </w:r>
    </w:p>
    <w:p w:rsidR="00BC4A64" w:rsidRDefault="00BC4A64" w:rsidP="006E0AC4">
      <w:pPr>
        <w:spacing w:line="360" w:lineRule="auto"/>
        <w:ind w:firstLine="0"/>
        <w:rPr>
          <w:rFonts w:ascii="Arial" w:hAnsi="Arial" w:cs="Arial"/>
        </w:rPr>
      </w:pPr>
    </w:p>
    <w:p w:rsidR="006E0AC4" w:rsidRDefault="006E0AC4" w:rsidP="006E0AC4">
      <w:pPr>
        <w:spacing w:line="360" w:lineRule="auto"/>
        <w:ind w:firstLine="0"/>
        <w:rPr>
          <w:rFonts w:ascii="Arial" w:hAnsi="Arial" w:cs="Arial"/>
        </w:rPr>
      </w:pPr>
      <w:r>
        <w:rPr>
          <w:rFonts w:ascii="Arial" w:hAnsi="Arial" w:cs="Arial"/>
        </w:rPr>
        <w:t xml:space="preserve">For example </w:t>
      </w:r>
      <w:r w:rsidR="00BC4A64">
        <w:rPr>
          <w:rFonts w:ascii="Arial" w:hAnsi="Arial" w:cs="Arial"/>
        </w:rPr>
        <w:t xml:space="preserve">an </w:t>
      </w:r>
      <w:proofErr w:type="spellStart"/>
      <w:r w:rsidR="00BC4A64">
        <w:rPr>
          <w:rFonts w:ascii="Arial" w:hAnsi="Arial" w:cs="Arial"/>
        </w:rPr>
        <w:t>infostealer</w:t>
      </w:r>
      <w:proofErr w:type="spellEnd"/>
      <w:r w:rsidR="00BC4A64">
        <w:rPr>
          <w:rFonts w:ascii="Arial" w:hAnsi="Arial" w:cs="Arial"/>
        </w:rPr>
        <w:t xml:space="preserve"> Trojan will look for data within a computer or network and aim to steal this data either for disruption or for future ransom [1]. </w:t>
      </w:r>
    </w:p>
    <w:p w:rsidR="00BC4A64" w:rsidRDefault="00BC4A64" w:rsidP="006E0AC4">
      <w:pPr>
        <w:spacing w:line="360" w:lineRule="auto"/>
        <w:ind w:firstLine="0"/>
        <w:rPr>
          <w:rFonts w:ascii="Arial" w:hAnsi="Arial" w:cs="Arial"/>
        </w:rPr>
      </w:pPr>
    </w:p>
    <w:p w:rsidR="00BC4A64" w:rsidRDefault="00BC4A64" w:rsidP="006E0AC4">
      <w:pPr>
        <w:spacing w:line="360" w:lineRule="auto"/>
        <w:ind w:firstLine="0"/>
        <w:rPr>
          <w:rFonts w:ascii="Arial" w:hAnsi="Arial" w:cs="Arial"/>
        </w:rPr>
      </w:pPr>
      <w:r>
        <w:rPr>
          <w:rFonts w:ascii="Arial" w:hAnsi="Arial" w:cs="Arial"/>
        </w:rPr>
        <w:t>A Trojan banker will aim at your financial information including what you do online when accessing online banking accounts and will capture bank account details such as account numbers, credit card details and billing information [1].</w:t>
      </w:r>
    </w:p>
    <w:p w:rsidR="00BC4A64" w:rsidRDefault="00BC4A64" w:rsidP="006E0AC4">
      <w:pPr>
        <w:spacing w:line="360" w:lineRule="auto"/>
        <w:ind w:firstLine="0"/>
        <w:rPr>
          <w:rFonts w:ascii="Arial" w:hAnsi="Arial" w:cs="Arial"/>
        </w:rPr>
      </w:pPr>
    </w:p>
    <w:p w:rsidR="00CB668C" w:rsidRDefault="00AC0A77" w:rsidP="006E0AC4">
      <w:pPr>
        <w:spacing w:line="360" w:lineRule="auto"/>
        <w:ind w:firstLine="0"/>
        <w:rPr>
          <w:rFonts w:ascii="Arial" w:hAnsi="Arial" w:cs="Arial"/>
        </w:rPr>
      </w:pPr>
      <w:r>
        <w:rPr>
          <w:rFonts w:ascii="Arial" w:hAnsi="Arial" w:cs="Arial"/>
        </w:rPr>
        <w:t xml:space="preserve">The Japanese government suffered a Trojan </w:t>
      </w:r>
      <w:proofErr w:type="gramStart"/>
      <w:r>
        <w:rPr>
          <w:rFonts w:ascii="Arial" w:hAnsi="Arial" w:cs="Arial"/>
        </w:rPr>
        <w:t>Horse</w:t>
      </w:r>
      <w:proofErr w:type="gramEnd"/>
      <w:r>
        <w:rPr>
          <w:rFonts w:ascii="Arial" w:hAnsi="Arial" w:cs="Arial"/>
        </w:rPr>
        <w:t xml:space="preserve"> attack in </w:t>
      </w:r>
      <w:r w:rsidR="00CB668C">
        <w:rPr>
          <w:rFonts w:ascii="Arial" w:hAnsi="Arial" w:cs="Arial"/>
        </w:rPr>
        <w:t>July 2011 allegedly from China. This came after a Politician opened an email attachment which contained Trojan software. It is not known what or how much data was stolen or disruption caused but it was believed that passwords and other data may have been obtained as computers and servers from the lower house of the parliament were infected [2].</w:t>
      </w:r>
    </w:p>
    <w:p w:rsidR="002D7B17" w:rsidRDefault="002D7B17" w:rsidP="006E0AC4">
      <w:pPr>
        <w:spacing w:line="360" w:lineRule="auto"/>
        <w:ind w:firstLine="0"/>
        <w:rPr>
          <w:rFonts w:ascii="Arial" w:hAnsi="Arial" w:cs="Arial"/>
        </w:rPr>
      </w:pPr>
    </w:p>
    <w:p w:rsidR="00513962" w:rsidRDefault="00513962" w:rsidP="006E0AC4">
      <w:pPr>
        <w:spacing w:line="360" w:lineRule="auto"/>
        <w:ind w:firstLine="0"/>
        <w:rPr>
          <w:rFonts w:ascii="Arial" w:hAnsi="Arial" w:cs="Arial"/>
        </w:rPr>
      </w:pPr>
    </w:p>
    <w:p w:rsidR="00513962" w:rsidRDefault="00513962" w:rsidP="006E0AC4">
      <w:pPr>
        <w:spacing w:line="360" w:lineRule="auto"/>
        <w:ind w:firstLine="0"/>
        <w:rPr>
          <w:rFonts w:ascii="Arial" w:hAnsi="Arial" w:cs="Arial"/>
          <w:b/>
          <w:sz w:val="28"/>
          <w:szCs w:val="28"/>
        </w:rPr>
      </w:pPr>
      <w:r w:rsidRPr="00513962">
        <w:rPr>
          <w:rFonts w:ascii="Arial" w:hAnsi="Arial" w:cs="Arial"/>
          <w:b/>
          <w:sz w:val="28"/>
          <w:szCs w:val="28"/>
        </w:rPr>
        <w:lastRenderedPageBreak/>
        <w:t>2.1.3 How to prevent Trojans</w:t>
      </w:r>
    </w:p>
    <w:p w:rsidR="00513962" w:rsidRPr="00513962" w:rsidRDefault="00513962" w:rsidP="006E0AC4">
      <w:pPr>
        <w:spacing w:line="360" w:lineRule="auto"/>
        <w:ind w:firstLine="0"/>
        <w:rPr>
          <w:rFonts w:ascii="Arial" w:hAnsi="Arial" w:cs="Arial"/>
          <w:b/>
          <w:sz w:val="28"/>
          <w:szCs w:val="28"/>
        </w:rPr>
      </w:pPr>
    </w:p>
    <w:p w:rsidR="00BC4A64" w:rsidRDefault="002D7B17" w:rsidP="006E0AC4">
      <w:pPr>
        <w:spacing w:line="360" w:lineRule="auto"/>
        <w:ind w:firstLine="0"/>
        <w:rPr>
          <w:rFonts w:ascii="Arial" w:hAnsi="Arial" w:cs="Arial"/>
        </w:rPr>
      </w:pPr>
      <w:r>
        <w:rPr>
          <w:rFonts w:ascii="Arial" w:hAnsi="Arial" w:cs="Arial"/>
        </w:rPr>
        <w:t>Trojans cannot act unless they are given permission/installed like when an email attachment is opened. This means that one of the simplest ways to prevent a Trojan attack is to not open any attac</w:t>
      </w:r>
      <w:r w:rsidR="0028226F">
        <w:rPr>
          <w:rFonts w:ascii="Arial" w:hAnsi="Arial" w:cs="Arial"/>
        </w:rPr>
        <w:t>hments or links that cannot 100 percent</w:t>
      </w:r>
      <w:r>
        <w:rPr>
          <w:rFonts w:ascii="Arial" w:hAnsi="Arial" w:cs="Arial"/>
        </w:rPr>
        <w:t xml:space="preserve"> be trusted or </w:t>
      </w:r>
      <w:r w:rsidR="00977D2E">
        <w:rPr>
          <w:rFonts w:ascii="Arial" w:hAnsi="Arial" w:cs="Arial"/>
        </w:rPr>
        <w:t>verified;</w:t>
      </w:r>
      <w:r w:rsidR="0028226F">
        <w:rPr>
          <w:rFonts w:ascii="Arial" w:hAnsi="Arial" w:cs="Arial"/>
        </w:rPr>
        <w:t xml:space="preserve"> this is somewhat problematic in modern society</w:t>
      </w:r>
      <w:r>
        <w:rPr>
          <w:rFonts w:ascii="Arial" w:hAnsi="Arial" w:cs="Arial"/>
        </w:rPr>
        <w:t>. However there are numerous other ways to help prevent Trojan attacks.</w:t>
      </w:r>
    </w:p>
    <w:p w:rsidR="0028226F" w:rsidRDefault="0028226F" w:rsidP="006E0AC4">
      <w:pPr>
        <w:spacing w:line="360" w:lineRule="auto"/>
        <w:ind w:firstLine="0"/>
        <w:rPr>
          <w:rFonts w:ascii="Arial" w:hAnsi="Arial" w:cs="Arial"/>
        </w:rPr>
      </w:pPr>
    </w:p>
    <w:p w:rsidR="002D7B17" w:rsidRDefault="0028226F" w:rsidP="006E0AC4">
      <w:pPr>
        <w:spacing w:line="360" w:lineRule="auto"/>
        <w:ind w:firstLine="0"/>
        <w:rPr>
          <w:rFonts w:ascii="Arial" w:hAnsi="Arial" w:cs="Arial"/>
        </w:rPr>
      </w:pPr>
      <w:r>
        <w:rPr>
          <w:rFonts w:ascii="Arial" w:hAnsi="Arial" w:cs="Arial"/>
        </w:rPr>
        <w:t>Ensuring software installed on all systems is updated regularly such as operating systems like Windows. Companies such as Microsoft actively update their software in order to try and detect malware. So by regularly updating the software you ensure that the computers on your network have the most up to da</w:t>
      </w:r>
      <w:r w:rsidR="00977D2E">
        <w:rPr>
          <w:rFonts w:ascii="Arial" w:hAnsi="Arial" w:cs="Arial"/>
        </w:rPr>
        <w:t>te operating systems in place [3</w:t>
      </w:r>
      <w:r>
        <w:rPr>
          <w:rFonts w:ascii="Arial" w:hAnsi="Arial" w:cs="Arial"/>
        </w:rPr>
        <w:t>].</w:t>
      </w:r>
    </w:p>
    <w:p w:rsidR="0028226F" w:rsidRDefault="0028226F" w:rsidP="006E0AC4">
      <w:pPr>
        <w:spacing w:line="360" w:lineRule="auto"/>
        <w:ind w:firstLine="0"/>
        <w:rPr>
          <w:rFonts w:ascii="Arial" w:hAnsi="Arial" w:cs="Arial"/>
        </w:rPr>
      </w:pPr>
    </w:p>
    <w:p w:rsidR="00977D2E" w:rsidRDefault="0028226F" w:rsidP="00355D98">
      <w:pPr>
        <w:pStyle w:val="NormalWeb"/>
        <w:shd w:val="clear" w:color="auto" w:fill="FFFFFF"/>
        <w:spacing w:line="360" w:lineRule="auto"/>
        <w:textAlignment w:val="baseline"/>
        <w:rPr>
          <w:rFonts w:ascii="Arial" w:hAnsi="Arial" w:cs="Arial"/>
        </w:rPr>
      </w:pPr>
      <w:r>
        <w:rPr>
          <w:rFonts w:ascii="Arial" w:hAnsi="Arial" w:cs="Arial"/>
        </w:rPr>
        <w:t xml:space="preserve">Ultimately the best </w:t>
      </w:r>
      <w:proofErr w:type="spellStart"/>
      <w:r>
        <w:rPr>
          <w:rFonts w:ascii="Arial" w:hAnsi="Arial" w:cs="Arial"/>
        </w:rPr>
        <w:t>defence</w:t>
      </w:r>
      <w:proofErr w:type="spellEnd"/>
      <w:r>
        <w:rPr>
          <w:rFonts w:ascii="Arial" w:hAnsi="Arial" w:cs="Arial"/>
        </w:rPr>
        <w:t xml:space="preserve"> against a Trojan will be to install anti-virus software onto</w:t>
      </w:r>
      <w:r w:rsidR="00977D2E">
        <w:rPr>
          <w:rFonts w:ascii="Arial" w:hAnsi="Arial" w:cs="Arial"/>
        </w:rPr>
        <w:t xml:space="preserve"> your systems. According to Techradar.com [4] the top 5 anti-virus software currently on the market are as follows;</w:t>
      </w:r>
    </w:p>
    <w:p w:rsidR="00977D2E" w:rsidRPr="00977D2E" w:rsidRDefault="00355D98" w:rsidP="00977D2E">
      <w:pPr>
        <w:pStyle w:val="NormalWeb"/>
        <w:shd w:val="clear" w:color="auto" w:fill="FFFFFF"/>
        <w:spacing w:line="360" w:lineRule="auto"/>
        <w:textAlignment w:val="baseline"/>
        <w:rPr>
          <w:rFonts w:ascii="Arial" w:eastAsia="Times New Roman" w:hAnsi="Arial" w:cs="Arial"/>
          <w:color w:val="000000" w:themeColor="text1"/>
          <w:kern w:val="0"/>
          <w:lang w:val="en-GB" w:eastAsia="en-GB"/>
        </w:rPr>
      </w:pPr>
      <w:hyperlink r:id="rId9" w:tgtFrame="_blank" w:history="1">
        <w:r w:rsidR="00977D2E" w:rsidRPr="00977D2E">
          <w:rPr>
            <w:rFonts w:ascii="Arial" w:eastAsia="Times New Roman" w:hAnsi="Arial" w:cs="Arial"/>
            <w:color w:val="000000" w:themeColor="text1"/>
            <w:kern w:val="0"/>
            <w:bdr w:val="none" w:sz="0" w:space="0" w:color="auto" w:frame="1"/>
            <w:lang w:val="en-GB" w:eastAsia="en-GB"/>
          </w:rPr>
          <w:t>1. Bitdefender Antivirus Plus 2019</w:t>
        </w:r>
      </w:hyperlink>
    </w:p>
    <w:p w:rsidR="00977D2E" w:rsidRPr="00977D2E" w:rsidRDefault="00355D98" w:rsidP="00977D2E">
      <w:pPr>
        <w:pStyle w:val="NormalWeb"/>
        <w:shd w:val="clear" w:color="auto" w:fill="FFFFFF"/>
        <w:spacing w:line="360" w:lineRule="auto"/>
        <w:textAlignment w:val="baseline"/>
        <w:rPr>
          <w:rFonts w:ascii="Arial" w:eastAsia="Times New Roman" w:hAnsi="Arial" w:cs="Arial"/>
          <w:color w:val="000000" w:themeColor="text1"/>
          <w:kern w:val="0"/>
          <w:lang w:val="en-GB" w:eastAsia="en-GB"/>
        </w:rPr>
      </w:pPr>
      <w:hyperlink r:id="rId10" w:tgtFrame="_blank" w:history="1">
        <w:r w:rsidR="00977D2E" w:rsidRPr="00977D2E">
          <w:rPr>
            <w:rFonts w:ascii="Arial" w:eastAsia="Times New Roman" w:hAnsi="Arial" w:cs="Arial"/>
            <w:color w:val="000000" w:themeColor="text1"/>
            <w:kern w:val="0"/>
            <w:bdr w:val="none" w:sz="0" w:space="0" w:color="auto" w:frame="1"/>
            <w:lang w:val="en-GB" w:eastAsia="en-GB"/>
          </w:rPr>
          <w:t xml:space="preserve">2. Norton </w:t>
        </w:r>
        <w:proofErr w:type="spellStart"/>
        <w:r w:rsidR="00977D2E" w:rsidRPr="00977D2E">
          <w:rPr>
            <w:rFonts w:ascii="Arial" w:eastAsia="Times New Roman" w:hAnsi="Arial" w:cs="Arial"/>
            <w:color w:val="000000" w:themeColor="text1"/>
            <w:kern w:val="0"/>
            <w:bdr w:val="none" w:sz="0" w:space="0" w:color="auto" w:frame="1"/>
            <w:lang w:val="en-GB" w:eastAsia="en-GB"/>
          </w:rPr>
          <w:t>AntiVirus</w:t>
        </w:r>
        <w:proofErr w:type="spellEnd"/>
        <w:r w:rsidR="00977D2E" w:rsidRPr="00977D2E">
          <w:rPr>
            <w:rFonts w:ascii="Arial" w:eastAsia="Times New Roman" w:hAnsi="Arial" w:cs="Arial"/>
            <w:color w:val="000000" w:themeColor="text1"/>
            <w:kern w:val="0"/>
            <w:bdr w:val="none" w:sz="0" w:space="0" w:color="auto" w:frame="1"/>
            <w:lang w:val="en-GB" w:eastAsia="en-GB"/>
          </w:rPr>
          <w:t xml:space="preserve"> Basic</w:t>
        </w:r>
      </w:hyperlink>
    </w:p>
    <w:p w:rsidR="00977D2E" w:rsidRPr="00977D2E" w:rsidRDefault="00355D98" w:rsidP="00977D2E">
      <w:pPr>
        <w:shd w:val="clear" w:color="auto" w:fill="FFFFFF"/>
        <w:spacing w:line="360" w:lineRule="auto"/>
        <w:ind w:firstLine="0"/>
        <w:textAlignment w:val="baseline"/>
        <w:rPr>
          <w:rFonts w:ascii="Arial" w:eastAsia="Times New Roman" w:hAnsi="Arial" w:cs="Arial"/>
          <w:color w:val="000000" w:themeColor="text1"/>
          <w:kern w:val="0"/>
          <w:lang w:val="en-GB" w:eastAsia="en-GB"/>
        </w:rPr>
      </w:pPr>
      <w:hyperlink r:id="rId11" w:tgtFrame="_blank" w:history="1">
        <w:r w:rsidR="00977D2E" w:rsidRPr="00977D2E">
          <w:rPr>
            <w:rFonts w:ascii="Arial" w:eastAsia="Times New Roman" w:hAnsi="Arial" w:cs="Arial"/>
            <w:color w:val="000000" w:themeColor="text1"/>
            <w:kern w:val="0"/>
            <w:bdr w:val="none" w:sz="0" w:space="0" w:color="auto" w:frame="1"/>
            <w:lang w:val="en-GB" w:eastAsia="en-GB"/>
          </w:rPr>
          <w:t xml:space="preserve">3. Webroot </w:t>
        </w:r>
        <w:proofErr w:type="spellStart"/>
        <w:r w:rsidR="00977D2E" w:rsidRPr="00977D2E">
          <w:rPr>
            <w:rFonts w:ascii="Arial" w:eastAsia="Times New Roman" w:hAnsi="Arial" w:cs="Arial"/>
            <w:color w:val="000000" w:themeColor="text1"/>
            <w:kern w:val="0"/>
            <w:bdr w:val="none" w:sz="0" w:space="0" w:color="auto" w:frame="1"/>
            <w:lang w:val="en-GB" w:eastAsia="en-GB"/>
          </w:rPr>
          <w:t>SecureAnywhere</w:t>
        </w:r>
        <w:proofErr w:type="spellEnd"/>
        <w:r w:rsidR="00977D2E" w:rsidRPr="00977D2E">
          <w:rPr>
            <w:rFonts w:ascii="Arial" w:eastAsia="Times New Roman" w:hAnsi="Arial" w:cs="Arial"/>
            <w:color w:val="000000" w:themeColor="text1"/>
            <w:kern w:val="0"/>
            <w:bdr w:val="none" w:sz="0" w:space="0" w:color="auto" w:frame="1"/>
            <w:lang w:val="en-GB" w:eastAsia="en-GB"/>
          </w:rPr>
          <w:t xml:space="preserve"> Antivirus</w:t>
        </w:r>
      </w:hyperlink>
    </w:p>
    <w:p w:rsidR="00977D2E" w:rsidRPr="00977D2E" w:rsidRDefault="00355D98" w:rsidP="00977D2E">
      <w:pPr>
        <w:shd w:val="clear" w:color="auto" w:fill="FFFFFF"/>
        <w:spacing w:line="360" w:lineRule="auto"/>
        <w:ind w:firstLine="0"/>
        <w:textAlignment w:val="baseline"/>
        <w:rPr>
          <w:rFonts w:ascii="Arial" w:eastAsia="Times New Roman" w:hAnsi="Arial" w:cs="Arial"/>
          <w:color w:val="000000" w:themeColor="text1"/>
          <w:kern w:val="0"/>
          <w:lang w:val="en-GB" w:eastAsia="en-GB"/>
        </w:rPr>
      </w:pPr>
      <w:hyperlink r:id="rId12" w:anchor="?users=1" w:tgtFrame="_blank" w:history="1">
        <w:r w:rsidR="00977D2E" w:rsidRPr="00977D2E">
          <w:rPr>
            <w:rFonts w:ascii="Arial" w:eastAsia="Times New Roman" w:hAnsi="Arial" w:cs="Arial"/>
            <w:color w:val="000000" w:themeColor="text1"/>
            <w:kern w:val="0"/>
            <w:bdr w:val="none" w:sz="0" w:space="0" w:color="auto" w:frame="1"/>
            <w:lang w:val="en-GB" w:eastAsia="en-GB"/>
          </w:rPr>
          <w:t>4. ESET NOD32 Antivirus</w:t>
        </w:r>
      </w:hyperlink>
    </w:p>
    <w:p w:rsidR="00977D2E" w:rsidRPr="00977D2E" w:rsidRDefault="00355D98" w:rsidP="00977D2E">
      <w:pPr>
        <w:shd w:val="clear" w:color="auto" w:fill="FFFFFF"/>
        <w:spacing w:line="360" w:lineRule="auto"/>
        <w:ind w:firstLine="0"/>
        <w:textAlignment w:val="baseline"/>
        <w:rPr>
          <w:rFonts w:ascii="Arial" w:eastAsia="Times New Roman" w:hAnsi="Arial" w:cs="Arial"/>
          <w:color w:val="000000" w:themeColor="text1"/>
          <w:kern w:val="0"/>
          <w:lang w:val="en-GB" w:eastAsia="en-GB"/>
        </w:rPr>
      </w:pPr>
      <w:hyperlink r:id="rId13" w:tgtFrame="_blank" w:history="1">
        <w:r w:rsidR="00977D2E" w:rsidRPr="00977D2E">
          <w:rPr>
            <w:rFonts w:ascii="Arial" w:eastAsia="Times New Roman" w:hAnsi="Arial" w:cs="Arial"/>
            <w:color w:val="000000" w:themeColor="text1"/>
            <w:kern w:val="0"/>
            <w:bdr w:val="none" w:sz="0" w:space="0" w:color="auto" w:frame="1"/>
            <w:lang w:val="en-GB" w:eastAsia="en-GB"/>
          </w:rPr>
          <w:t>5. F-Secure Antivirus SAFE</w:t>
        </w:r>
      </w:hyperlink>
    </w:p>
    <w:p w:rsidR="0028226F" w:rsidRDefault="0028226F" w:rsidP="006E0AC4">
      <w:pPr>
        <w:spacing w:line="360" w:lineRule="auto"/>
        <w:ind w:firstLine="0"/>
        <w:rPr>
          <w:rFonts w:ascii="Arial" w:hAnsi="Arial" w:cs="Arial"/>
        </w:rPr>
      </w:pPr>
    </w:p>
    <w:p w:rsidR="00977D2E" w:rsidRDefault="00977D2E" w:rsidP="006E0AC4">
      <w:pPr>
        <w:spacing w:line="360" w:lineRule="auto"/>
        <w:ind w:firstLine="0"/>
        <w:rPr>
          <w:rFonts w:ascii="Arial" w:hAnsi="Arial" w:cs="Arial"/>
        </w:rPr>
      </w:pPr>
      <w:r>
        <w:rPr>
          <w:rFonts w:ascii="Arial" w:hAnsi="Arial" w:cs="Arial"/>
        </w:rPr>
        <w:t>Such software will have to be kept up to date as with the operating systems in order to ensure you have the best protection. It will then regularly scan your systems for any viruses and Trojan software. It will automatically check any attachments, links etc. that are opened and if something is detected then it will</w:t>
      </w:r>
      <w:r w:rsidR="000D76FC">
        <w:rPr>
          <w:rFonts w:ascii="Arial" w:hAnsi="Arial" w:cs="Arial"/>
        </w:rPr>
        <w:t xml:space="preserve"> aim to</w:t>
      </w:r>
      <w:r>
        <w:rPr>
          <w:rFonts w:ascii="Arial" w:hAnsi="Arial" w:cs="Arial"/>
        </w:rPr>
        <w:t xml:space="preserve"> prevent the Trojan from causing </w:t>
      </w:r>
      <w:r w:rsidR="000D76FC">
        <w:rPr>
          <w:rFonts w:ascii="Arial" w:hAnsi="Arial" w:cs="Arial"/>
        </w:rPr>
        <w:t>its</w:t>
      </w:r>
      <w:r>
        <w:rPr>
          <w:rFonts w:ascii="Arial" w:hAnsi="Arial" w:cs="Arial"/>
        </w:rPr>
        <w:t xml:space="preserve"> intended attack</w:t>
      </w:r>
      <w:r w:rsidR="000D76FC">
        <w:rPr>
          <w:rFonts w:ascii="Arial" w:hAnsi="Arial" w:cs="Arial"/>
        </w:rPr>
        <w:t xml:space="preserve"> [3]</w:t>
      </w:r>
      <w:r>
        <w:rPr>
          <w:rFonts w:ascii="Arial" w:hAnsi="Arial" w:cs="Arial"/>
        </w:rPr>
        <w:t>.</w:t>
      </w:r>
    </w:p>
    <w:p w:rsidR="0090094A" w:rsidRDefault="0090094A" w:rsidP="006E0AC4">
      <w:pPr>
        <w:spacing w:line="360" w:lineRule="auto"/>
        <w:ind w:firstLine="0"/>
        <w:rPr>
          <w:rFonts w:ascii="Arial" w:hAnsi="Arial" w:cs="Arial"/>
        </w:rPr>
      </w:pPr>
    </w:p>
    <w:p w:rsidR="0090094A" w:rsidRDefault="0090094A" w:rsidP="006E0AC4">
      <w:pPr>
        <w:spacing w:line="360" w:lineRule="auto"/>
        <w:ind w:firstLine="0"/>
        <w:rPr>
          <w:rFonts w:ascii="Arial" w:hAnsi="Arial" w:cs="Arial"/>
        </w:rPr>
      </w:pPr>
    </w:p>
    <w:p w:rsidR="00977D2E" w:rsidRPr="00977D2E" w:rsidRDefault="00977D2E" w:rsidP="006E0AC4">
      <w:pPr>
        <w:spacing w:line="360" w:lineRule="auto"/>
        <w:ind w:firstLine="0"/>
        <w:rPr>
          <w:rFonts w:ascii="Arial" w:hAnsi="Arial" w:cs="Arial"/>
          <w:b/>
          <w:sz w:val="32"/>
          <w:szCs w:val="32"/>
        </w:rPr>
      </w:pPr>
    </w:p>
    <w:p w:rsidR="00977D2E" w:rsidRDefault="00977D2E" w:rsidP="00977D2E">
      <w:pPr>
        <w:spacing w:line="360" w:lineRule="auto"/>
        <w:ind w:firstLine="0"/>
        <w:rPr>
          <w:rFonts w:ascii="Arial" w:hAnsi="Arial" w:cs="Arial"/>
          <w:b/>
          <w:sz w:val="32"/>
          <w:szCs w:val="32"/>
        </w:rPr>
      </w:pPr>
      <w:r w:rsidRPr="00977D2E">
        <w:rPr>
          <w:rFonts w:ascii="Arial" w:hAnsi="Arial" w:cs="Arial"/>
          <w:b/>
          <w:sz w:val="32"/>
          <w:szCs w:val="32"/>
        </w:rPr>
        <w:t>3. Trojan Ransomware</w:t>
      </w:r>
    </w:p>
    <w:p w:rsidR="00977D2E" w:rsidRPr="000D76FC" w:rsidRDefault="00977D2E" w:rsidP="00977D2E">
      <w:pPr>
        <w:spacing w:line="360" w:lineRule="auto"/>
        <w:ind w:firstLine="0"/>
        <w:rPr>
          <w:rFonts w:ascii="Arial" w:hAnsi="Arial" w:cs="Arial"/>
          <w:sz w:val="28"/>
          <w:szCs w:val="28"/>
        </w:rPr>
      </w:pPr>
      <w:r>
        <w:rPr>
          <w:rFonts w:ascii="Arial" w:hAnsi="Arial" w:cs="Arial"/>
          <w:b/>
          <w:sz w:val="32"/>
          <w:szCs w:val="32"/>
        </w:rPr>
        <w:t xml:space="preserve">    </w:t>
      </w:r>
      <w:r w:rsidR="000D76FC" w:rsidRPr="000D76FC">
        <w:rPr>
          <w:rFonts w:ascii="Arial" w:hAnsi="Arial" w:cs="Arial"/>
          <w:b/>
          <w:sz w:val="28"/>
          <w:szCs w:val="28"/>
        </w:rPr>
        <w:t xml:space="preserve">3.1 What is Trojan </w:t>
      </w:r>
      <w:proofErr w:type="gramStart"/>
      <w:r w:rsidR="000D76FC" w:rsidRPr="000D76FC">
        <w:rPr>
          <w:rFonts w:ascii="Arial" w:hAnsi="Arial" w:cs="Arial"/>
          <w:b/>
          <w:sz w:val="28"/>
          <w:szCs w:val="28"/>
        </w:rPr>
        <w:t>Ransomware</w:t>
      </w:r>
      <w:proofErr w:type="gramEnd"/>
    </w:p>
    <w:p w:rsidR="006E0AC4" w:rsidRDefault="006E0AC4" w:rsidP="006E0AC4">
      <w:pPr>
        <w:spacing w:line="360" w:lineRule="auto"/>
        <w:ind w:firstLine="0"/>
        <w:rPr>
          <w:rFonts w:ascii="Arial" w:hAnsi="Arial" w:cs="Arial"/>
        </w:rPr>
      </w:pPr>
    </w:p>
    <w:p w:rsidR="000778FC" w:rsidRDefault="000D76FC" w:rsidP="006E0AC4">
      <w:pPr>
        <w:spacing w:line="360" w:lineRule="auto"/>
        <w:ind w:firstLine="0"/>
        <w:rPr>
          <w:rFonts w:ascii="Arial" w:hAnsi="Arial" w:cs="Arial"/>
        </w:rPr>
      </w:pPr>
      <w:r>
        <w:rPr>
          <w:rFonts w:ascii="Arial" w:hAnsi="Arial" w:cs="Arial"/>
        </w:rPr>
        <w:t>Ransomware is a type of Trojan ransomware or malware that will prevent the user from gaining access to their information stored on their network. The ransomware is designed to request a payment or ransom in order to have access to the information returned and the ransomware removed. The payment will usually be requested via a cryptocurrency or a credit card</w:t>
      </w:r>
      <w:r w:rsidR="000778FC">
        <w:rPr>
          <w:rFonts w:ascii="Arial" w:hAnsi="Arial" w:cs="Arial"/>
        </w:rPr>
        <w:t xml:space="preserve"> [5]</w:t>
      </w:r>
      <w:r>
        <w:rPr>
          <w:rFonts w:ascii="Arial" w:hAnsi="Arial" w:cs="Arial"/>
        </w:rPr>
        <w:t>.</w:t>
      </w:r>
    </w:p>
    <w:p w:rsidR="00856A7D" w:rsidRDefault="00856A7D" w:rsidP="006E0AC4">
      <w:pPr>
        <w:spacing w:line="360" w:lineRule="auto"/>
        <w:ind w:firstLine="0"/>
        <w:rPr>
          <w:rFonts w:ascii="Arial" w:hAnsi="Arial" w:cs="Arial"/>
        </w:rPr>
      </w:pPr>
    </w:p>
    <w:p w:rsidR="00856A7D" w:rsidRDefault="00856A7D" w:rsidP="006E0AC4">
      <w:pPr>
        <w:spacing w:line="360" w:lineRule="auto"/>
        <w:ind w:firstLine="0"/>
        <w:rPr>
          <w:rFonts w:ascii="Arial" w:hAnsi="Arial" w:cs="Arial"/>
        </w:rPr>
      </w:pPr>
      <w:r>
        <w:rPr>
          <w:rFonts w:ascii="Arial" w:hAnsi="Arial" w:cs="Arial"/>
        </w:rPr>
        <w:t xml:space="preserve">See </w:t>
      </w:r>
      <w:proofErr w:type="spellStart"/>
      <w:r>
        <w:rPr>
          <w:rFonts w:ascii="Arial" w:hAnsi="Arial" w:cs="Arial"/>
        </w:rPr>
        <w:t>Appenix</w:t>
      </w:r>
      <w:proofErr w:type="spellEnd"/>
      <w:r>
        <w:rPr>
          <w:rFonts w:ascii="Arial" w:hAnsi="Arial" w:cs="Arial"/>
        </w:rPr>
        <w:t xml:space="preserve"> A [6] 1000 small and medium sized </w:t>
      </w:r>
      <w:proofErr w:type="spellStart"/>
      <w:r>
        <w:rPr>
          <w:rFonts w:ascii="Arial" w:hAnsi="Arial" w:cs="Arial"/>
        </w:rPr>
        <w:t>organisations</w:t>
      </w:r>
      <w:proofErr w:type="spellEnd"/>
      <w:r>
        <w:rPr>
          <w:rFonts w:ascii="Arial" w:hAnsi="Arial" w:cs="Arial"/>
        </w:rPr>
        <w:t xml:space="preserve"> surveyed in June 2017.</w:t>
      </w:r>
    </w:p>
    <w:p w:rsidR="006E0AC4" w:rsidRDefault="000D76FC" w:rsidP="006E0AC4">
      <w:pPr>
        <w:spacing w:line="360" w:lineRule="auto"/>
        <w:ind w:firstLine="0"/>
        <w:rPr>
          <w:rFonts w:ascii="Arial" w:hAnsi="Arial" w:cs="Arial"/>
        </w:rPr>
      </w:pPr>
      <w:r>
        <w:rPr>
          <w:rFonts w:ascii="Arial" w:hAnsi="Arial" w:cs="Arial"/>
        </w:rPr>
        <w:t xml:space="preserve"> </w:t>
      </w:r>
    </w:p>
    <w:p w:rsidR="000778FC" w:rsidRPr="000778FC" w:rsidRDefault="000778FC" w:rsidP="006E0AC4">
      <w:pPr>
        <w:spacing w:line="360" w:lineRule="auto"/>
        <w:ind w:firstLine="0"/>
        <w:rPr>
          <w:rFonts w:ascii="Arial" w:hAnsi="Arial" w:cs="Arial"/>
          <w:b/>
          <w:sz w:val="28"/>
          <w:szCs w:val="28"/>
        </w:rPr>
      </w:pPr>
      <w:r w:rsidRPr="000778FC">
        <w:rPr>
          <w:rFonts w:ascii="Arial" w:hAnsi="Arial" w:cs="Arial"/>
          <w:b/>
          <w:sz w:val="28"/>
          <w:szCs w:val="28"/>
        </w:rPr>
        <w:t xml:space="preserve">3.1.2 Should payment be </w:t>
      </w:r>
      <w:proofErr w:type="gramStart"/>
      <w:r w:rsidRPr="000778FC">
        <w:rPr>
          <w:rFonts w:ascii="Arial" w:hAnsi="Arial" w:cs="Arial"/>
          <w:b/>
          <w:sz w:val="28"/>
          <w:szCs w:val="28"/>
        </w:rPr>
        <w:t>made</w:t>
      </w:r>
      <w:proofErr w:type="gramEnd"/>
    </w:p>
    <w:p w:rsidR="006E0AC4" w:rsidRDefault="000778FC" w:rsidP="006E0AC4">
      <w:pPr>
        <w:spacing w:line="360" w:lineRule="auto"/>
        <w:ind w:firstLine="0"/>
        <w:rPr>
          <w:rFonts w:ascii="Arial" w:hAnsi="Arial" w:cs="Arial"/>
        </w:rPr>
      </w:pPr>
      <w:r>
        <w:rPr>
          <w:rFonts w:ascii="Arial" w:hAnsi="Arial" w:cs="Arial"/>
        </w:rPr>
        <w:t xml:space="preserve">Advice from official agencies such as the FBI is that payment should never be made to ransomware cyber criminals as this does not help to prevent further attacks on yourself or others. It may also place you at further risk of additional attacks. </w:t>
      </w:r>
    </w:p>
    <w:p w:rsidR="00856A7D" w:rsidRDefault="000A1625" w:rsidP="00D4122B">
      <w:pPr>
        <w:spacing w:line="360" w:lineRule="auto"/>
        <w:ind w:firstLine="0"/>
        <w:rPr>
          <w:rFonts w:ascii="Arial" w:hAnsi="Arial" w:cs="Arial"/>
        </w:rPr>
      </w:pPr>
      <w:r>
        <w:rPr>
          <w:rFonts w:ascii="Arial" w:hAnsi="Arial" w:cs="Arial"/>
        </w:rPr>
        <w:t xml:space="preserve">You should </w:t>
      </w:r>
      <w:r w:rsidR="00856A7D">
        <w:rPr>
          <w:rFonts w:ascii="Arial" w:hAnsi="Arial" w:cs="Arial"/>
        </w:rPr>
        <w:t>aim to prevent attacks but</w:t>
      </w:r>
      <w:r>
        <w:rPr>
          <w:rFonts w:ascii="Arial" w:hAnsi="Arial" w:cs="Arial"/>
        </w:rPr>
        <w:t>,</w:t>
      </w:r>
      <w:r w:rsidR="00856A7D">
        <w:rPr>
          <w:rFonts w:ascii="Arial" w:hAnsi="Arial" w:cs="Arial"/>
        </w:rPr>
        <w:t xml:space="preserve"> in the event of an attack then you should consult an IT specialist for advice [5]</w:t>
      </w:r>
      <w:r>
        <w:rPr>
          <w:rFonts w:ascii="Arial" w:hAnsi="Arial" w:cs="Arial"/>
        </w:rPr>
        <w:t>.</w:t>
      </w:r>
    </w:p>
    <w:p w:rsidR="006E0AC4" w:rsidRDefault="006E0AC4" w:rsidP="006E0AC4">
      <w:pPr>
        <w:spacing w:line="360" w:lineRule="auto"/>
        <w:ind w:firstLine="0"/>
        <w:rPr>
          <w:rFonts w:ascii="Arial" w:hAnsi="Arial" w:cs="Arial"/>
        </w:rPr>
      </w:pPr>
    </w:p>
    <w:p w:rsidR="0090094A" w:rsidRDefault="0090094A" w:rsidP="006E0AC4">
      <w:pPr>
        <w:spacing w:line="360" w:lineRule="auto"/>
        <w:ind w:firstLine="0"/>
        <w:rPr>
          <w:rFonts w:ascii="Arial" w:hAnsi="Arial" w:cs="Arial"/>
          <w:b/>
          <w:sz w:val="32"/>
          <w:szCs w:val="32"/>
        </w:rPr>
      </w:pPr>
      <w:r w:rsidRPr="0090094A">
        <w:rPr>
          <w:rFonts w:ascii="Arial" w:hAnsi="Arial" w:cs="Arial"/>
          <w:b/>
          <w:sz w:val="32"/>
          <w:szCs w:val="32"/>
        </w:rPr>
        <w:t xml:space="preserve">4. </w:t>
      </w:r>
      <w:proofErr w:type="spellStart"/>
      <w:r w:rsidRPr="0090094A">
        <w:rPr>
          <w:rFonts w:ascii="Arial" w:hAnsi="Arial" w:cs="Arial"/>
          <w:b/>
          <w:sz w:val="32"/>
          <w:szCs w:val="32"/>
        </w:rPr>
        <w:t>Cryptowall</w:t>
      </w:r>
      <w:proofErr w:type="spellEnd"/>
      <w:r w:rsidRPr="0090094A">
        <w:rPr>
          <w:rFonts w:ascii="Arial" w:hAnsi="Arial" w:cs="Arial"/>
          <w:b/>
          <w:sz w:val="32"/>
          <w:szCs w:val="32"/>
        </w:rPr>
        <w:t xml:space="preserve"> Trojan</w:t>
      </w:r>
    </w:p>
    <w:p w:rsidR="0090094A" w:rsidRDefault="0090094A" w:rsidP="006E0AC4">
      <w:pPr>
        <w:spacing w:line="360" w:lineRule="auto"/>
        <w:ind w:firstLine="0"/>
        <w:rPr>
          <w:rFonts w:ascii="Arial" w:hAnsi="Arial" w:cs="Arial"/>
          <w:b/>
          <w:sz w:val="28"/>
          <w:szCs w:val="28"/>
        </w:rPr>
      </w:pPr>
      <w:r>
        <w:rPr>
          <w:rFonts w:ascii="Arial" w:hAnsi="Arial" w:cs="Arial"/>
          <w:b/>
          <w:sz w:val="32"/>
          <w:szCs w:val="32"/>
        </w:rPr>
        <w:t xml:space="preserve">    </w:t>
      </w:r>
      <w:r w:rsidRPr="0090094A">
        <w:rPr>
          <w:rFonts w:ascii="Arial" w:hAnsi="Arial" w:cs="Arial"/>
          <w:b/>
          <w:sz w:val="28"/>
          <w:szCs w:val="28"/>
        </w:rPr>
        <w:t xml:space="preserve">4.1 What is </w:t>
      </w:r>
      <w:proofErr w:type="spellStart"/>
      <w:r w:rsidRPr="0090094A">
        <w:rPr>
          <w:rFonts w:ascii="Arial" w:hAnsi="Arial" w:cs="Arial"/>
          <w:b/>
          <w:sz w:val="28"/>
          <w:szCs w:val="28"/>
        </w:rPr>
        <w:t>Cryptowall</w:t>
      </w:r>
      <w:proofErr w:type="spellEnd"/>
      <w:r w:rsidRPr="0090094A">
        <w:rPr>
          <w:rFonts w:ascii="Arial" w:hAnsi="Arial" w:cs="Arial"/>
          <w:b/>
          <w:sz w:val="28"/>
          <w:szCs w:val="28"/>
        </w:rPr>
        <w:t xml:space="preserve"> </w:t>
      </w:r>
      <w:proofErr w:type="gramStart"/>
      <w:r w:rsidRPr="0090094A">
        <w:rPr>
          <w:rFonts w:ascii="Arial" w:hAnsi="Arial" w:cs="Arial"/>
          <w:b/>
          <w:sz w:val="28"/>
          <w:szCs w:val="28"/>
        </w:rPr>
        <w:t>Trojan</w:t>
      </w:r>
      <w:proofErr w:type="gramEnd"/>
    </w:p>
    <w:p w:rsidR="0090094A" w:rsidRPr="0090094A" w:rsidRDefault="0090094A" w:rsidP="006E0AC4">
      <w:pPr>
        <w:spacing w:line="360" w:lineRule="auto"/>
        <w:ind w:firstLine="0"/>
        <w:rPr>
          <w:rFonts w:ascii="Arial" w:hAnsi="Arial" w:cs="Arial"/>
          <w:b/>
          <w:sz w:val="28"/>
          <w:szCs w:val="28"/>
        </w:rPr>
      </w:pPr>
    </w:p>
    <w:p w:rsidR="006E0AC4" w:rsidRDefault="00D4122B" w:rsidP="00D4122B">
      <w:pPr>
        <w:spacing w:line="360" w:lineRule="auto"/>
        <w:ind w:firstLine="0"/>
        <w:rPr>
          <w:rFonts w:ascii="Arial" w:hAnsi="Arial" w:cs="Arial"/>
        </w:rPr>
      </w:pPr>
      <w:proofErr w:type="spellStart"/>
      <w:r>
        <w:rPr>
          <w:rFonts w:ascii="Arial" w:hAnsi="Arial" w:cs="Arial"/>
        </w:rPr>
        <w:t>Cryptowall</w:t>
      </w:r>
      <w:proofErr w:type="spellEnd"/>
      <w:r>
        <w:rPr>
          <w:rFonts w:ascii="Arial" w:hAnsi="Arial" w:cs="Arial"/>
        </w:rPr>
        <w:t xml:space="preserve"> is a particularly bad type of Trojan ransomware which aims to embed itself into your operating system, such as Windows and hide there. It then gathers all your personal/important data and encrypts it making it impossible for you to access without an encryptio</w:t>
      </w:r>
      <w:r w:rsidR="00FA4E4E">
        <w:rPr>
          <w:rFonts w:ascii="Arial" w:hAnsi="Arial" w:cs="Arial"/>
        </w:rPr>
        <w:t xml:space="preserve">n key from the cyber criminals </w:t>
      </w:r>
      <w:r w:rsidR="00FA4E4E" w:rsidRPr="001C2614">
        <w:rPr>
          <w:rFonts w:ascii="Arial" w:hAnsi="Arial" w:cs="Arial"/>
          <w:color w:val="000000"/>
          <w:shd w:val="clear" w:color="auto" w:fill="FFFFFF"/>
        </w:rPr>
        <w:t>[7]</w:t>
      </w:r>
      <w:r w:rsidR="00FA4E4E">
        <w:rPr>
          <w:rFonts w:ascii="Arial" w:hAnsi="Arial" w:cs="Arial"/>
          <w:color w:val="000000"/>
          <w:shd w:val="clear" w:color="auto" w:fill="FFFFFF"/>
        </w:rPr>
        <w:t xml:space="preserve">. </w:t>
      </w:r>
      <w:r>
        <w:rPr>
          <w:rFonts w:ascii="Arial" w:hAnsi="Arial" w:cs="Arial"/>
        </w:rPr>
        <w:t xml:space="preserve"> </w:t>
      </w:r>
    </w:p>
    <w:p w:rsidR="00D4122B" w:rsidRDefault="00D4122B" w:rsidP="00D4122B">
      <w:pPr>
        <w:spacing w:line="360" w:lineRule="auto"/>
        <w:ind w:firstLine="0"/>
        <w:rPr>
          <w:rFonts w:ascii="Arial" w:hAnsi="Arial" w:cs="Arial"/>
        </w:rPr>
      </w:pPr>
    </w:p>
    <w:p w:rsidR="00D4122B" w:rsidRDefault="00D4122B" w:rsidP="00D4122B">
      <w:pPr>
        <w:spacing w:line="360" w:lineRule="auto"/>
        <w:ind w:firstLine="0"/>
        <w:rPr>
          <w:rFonts w:ascii="Arial" w:hAnsi="Arial" w:cs="Arial"/>
          <w:color w:val="000000"/>
          <w:shd w:val="clear" w:color="auto" w:fill="FFFFFF"/>
        </w:rPr>
      </w:pPr>
      <w:r>
        <w:rPr>
          <w:rFonts w:ascii="Arial" w:hAnsi="Arial" w:cs="Arial"/>
        </w:rPr>
        <w:t>It then deletes all shadow copies of the files making it virtually impossible for you to restore any previous versions of the data when trying to recover them. As with all ransomware it then asks for payment to be made either via cryptocurrency or credit card. As stated previously, it is never recommended to make any payment however, if payment is made then there is still no guarantee that your data will be decrypted</w:t>
      </w:r>
      <w:r w:rsidR="00FA4E4E">
        <w:rPr>
          <w:rFonts w:ascii="Arial" w:hAnsi="Arial" w:cs="Arial"/>
        </w:rPr>
        <w:t xml:space="preserve"> </w:t>
      </w:r>
      <w:r w:rsidR="00FA4E4E" w:rsidRPr="001C2614">
        <w:rPr>
          <w:rFonts w:ascii="Arial" w:hAnsi="Arial" w:cs="Arial"/>
          <w:color w:val="000000"/>
          <w:shd w:val="clear" w:color="auto" w:fill="FFFFFF"/>
        </w:rPr>
        <w:t>[7]</w:t>
      </w:r>
      <w:r w:rsidR="00FA4E4E">
        <w:rPr>
          <w:rFonts w:ascii="Arial" w:hAnsi="Arial" w:cs="Arial"/>
          <w:color w:val="000000"/>
          <w:shd w:val="clear" w:color="auto" w:fill="FFFFFF"/>
        </w:rPr>
        <w:t>.</w:t>
      </w:r>
    </w:p>
    <w:p w:rsidR="00E0133C" w:rsidRDefault="00E0133C" w:rsidP="00D4122B">
      <w:pPr>
        <w:spacing w:line="360" w:lineRule="auto"/>
        <w:ind w:firstLine="0"/>
        <w:rPr>
          <w:rFonts w:ascii="Arial" w:hAnsi="Arial" w:cs="Arial"/>
          <w:color w:val="000000"/>
          <w:shd w:val="clear" w:color="auto" w:fill="FFFFFF"/>
        </w:rPr>
      </w:pPr>
    </w:p>
    <w:p w:rsidR="00E0133C" w:rsidRDefault="00E0133C" w:rsidP="00D4122B">
      <w:pPr>
        <w:spacing w:line="360" w:lineRule="auto"/>
        <w:ind w:firstLine="0"/>
        <w:rPr>
          <w:rFonts w:ascii="Arial" w:hAnsi="Arial" w:cs="Arial"/>
          <w:color w:val="000000"/>
          <w:shd w:val="clear" w:color="auto" w:fill="FFFFFF"/>
        </w:rPr>
      </w:pPr>
      <w:r>
        <w:rPr>
          <w:rFonts w:ascii="Arial" w:hAnsi="Arial" w:cs="Arial"/>
          <w:color w:val="000000"/>
          <w:shd w:val="clear" w:color="auto" w:fill="FFFFFF"/>
        </w:rPr>
        <w:t xml:space="preserve">If after payment an encryption key is provided by the cyber criminals then this process could take quite some time given the amount of data that may have been encrypted. This may also cause further disruption [10]. </w:t>
      </w:r>
    </w:p>
    <w:p w:rsidR="00FC64CA" w:rsidRDefault="00FC64CA" w:rsidP="00D4122B">
      <w:pPr>
        <w:spacing w:line="360" w:lineRule="auto"/>
        <w:ind w:firstLine="0"/>
        <w:rPr>
          <w:rFonts w:ascii="Arial" w:hAnsi="Arial" w:cs="Arial"/>
          <w:color w:val="000000"/>
          <w:shd w:val="clear" w:color="auto" w:fill="FFFFFF"/>
        </w:rPr>
      </w:pPr>
    </w:p>
    <w:p w:rsidR="00FC64CA" w:rsidRDefault="00FC64CA" w:rsidP="00D4122B">
      <w:pPr>
        <w:spacing w:line="360" w:lineRule="auto"/>
        <w:ind w:firstLine="0"/>
        <w:rPr>
          <w:rFonts w:ascii="Arial" w:hAnsi="Arial" w:cs="Arial"/>
          <w:b/>
          <w:color w:val="000000"/>
          <w:sz w:val="28"/>
          <w:szCs w:val="28"/>
          <w:shd w:val="clear" w:color="auto" w:fill="FFFFFF"/>
        </w:rPr>
      </w:pPr>
      <w:r w:rsidRPr="00FC64CA">
        <w:rPr>
          <w:rFonts w:ascii="Arial" w:hAnsi="Arial" w:cs="Arial"/>
          <w:b/>
          <w:color w:val="000000"/>
          <w:sz w:val="28"/>
          <w:szCs w:val="28"/>
          <w:shd w:val="clear" w:color="auto" w:fill="FFFFFF"/>
        </w:rPr>
        <w:t>4.</w:t>
      </w:r>
      <w:r>
        <w:rPr>
          <w:rFonts w:ascii="Arial" w:hAnsi="Arial" w:cs="Arial"/>
          <w:b/>
          <w:color w:val="000000"/>
          <w:sz w:val="28"/>
          <w:szCs w:val="28"/>
          <w:shd w:val="clear" w:color="auto" w:fill="FFFFFF"/>
        </w:rPr>
        <w:t>1.2 Examples of cyber attacks</w:t>
      </w:r>
    </w:p>
    <w:p w:rsidR="00955DA0" w:rsidRPr="00955DA0" w:rsidRDefault="00955DA0" w:rsidP="00D4122B">
      <w:pPr>
        <w:spacing w:line="360" w:lineRule="auto"/>
        <w:ind w:firstLine="0"/>
        <w:rPr>
          <w:rFonts w:ascii="Arial" w:hAnsi="Arial" w:cs="Arial"/>
          <w:color w:val="000000"/>
          <w:shd w:val="clear" w:color="auto" w:fill="FFFFFF"/>
        </w:rPr>
      </w:pPr>
      <w:r>
        <w:rPr>
          <w:rFonts w:ascii="Arial" w:hAnsi="Arial" w:cs="Arial"/>
          <w:color w:val="000000"/>
          <w:shd w:val="clear" w:color="auto" w:fill="FFFFFF"/>
        </w:rPr>
        <w:t xml:space="preserve">In 2017 the NHS was attacked by a ransomware called </w:t>
      </w:r>
      <w:proofErr w:type="spellStart"/>
      <w:r>
        <w:rPr>
          <w:rFonts w:ascii="Arial" w:hAnsi="Arial" w:cs="Arial"/>
          <w:color w:val="000000"/>
          <w:shd w:val="clear" w:color="auto" w:fill="FFFFFF"/>
        </w:rPr>
        <w:t>Wannacry</w:t>
      </w:r>
      <w:proofErr w:type="spellEnd"/>
      <w:r>
        <w:rPr>
          <w:rFonts w:ascii="Arial" w:hAnsi="Arial" w:cs="Arial"/>
          <w:color w:val="000000"/>
          <w:shd w:val="clear" w:color="auto" w:fill="FFFFFF"/>
        </w:rPr>
        <w:t xml:space="preserve">, it attacked a third of all Hospital trusts in the U.K. and 8 percent of all General Practices. It is estimated to have cost the NHS £92 Million pounds in total. The NHS </w:t>
      </w:r>
      <w:proofErr w:type="gramStart"/>
      <w:r>
        <w:rPr>
          <w:rFonts w:ascii="Arial" w:hAnsi="Arial" w:cs="Arial"/>
          <w:color w:val="000000"/>
          <w:shd w:val="clear" w:color="auto" w:fill="FFFFFF"/>
        </w:rPr>
        <w:t>were</w:t>
      </w:r>
      <w:proofErr w:type="gramEnd"/>
      <w:r>
        <w:rPr>
          <w:rFonts w:ascii="Arial" w:hAnsi="Arial" w:cs="Arial"/>
          <w:color w:val="000000"/>
          <w:shd w:val="clear" w:color="auto" w:fill="FFFFFF"/>
        </w:rPr>
        <w:t xml:space="preserve"> criticized for using an old operating system of Windows and failing to take proper cyber security precautions [9].</w:t>
      </w:r>
    </w:p>
    <w:p w:rsidR="00955DA0" w:rsidRPr="00FC64CA" w:rsidRDefault="00955DA0" w:rsidP="00D4122B">
      <w:pPr>
        <w:spacing w:line="360" w:lineRule="auto"/>
        <w:ind w:firstLine="0"/>
        <w:rPr>
          <w:rFonts w:ascii="Arial" w:hAnsi="Arial" w:cs="Arial"/>
          <w:b/>
          <w:sz w:val="28"/>
          <w:szCs w:val="28"/>
        </w:rPr>
      </w:pPr>
    </w:p>
    <w:p w:rsidR="006E0AC4" w:rsidRDefault="00FC64CA" w:rsidP="006E0AC4">
      <w:pPr>
        <w:spacing w:line="360" w:lineRule="auto"/>
        <w:ind w:firstLine="0"/>
        <w:rPr>
          <w:rFonts w:ascii="Arial" w:hAnsi="Arial" w:cs="Arial"/>
        </w:rPr>
      </w:pPr>
      <w:r>
        <w:rPr>
          <w:rFonts w:ascii="Arial" w:hAnsi="Arial" w:cs="Arial"/>
        </w:rPr>
        <w:t>The U.K.’s Police Federation confirmed that in March 2019 their servers in their Surrey, Headquarters. Their databases had been encrypted along with a number of email systems causing disruption. Their backup data had also been deleted [8].</w:t>
      </w:r>
    </w:p>
    <w:p w:rsidR="00955DA0" w:rsidRDefault="00955DA0" w:rsidP="006E0AC4">
      <w:pPr>
        <w:spacing w:line="360" w:lineRule="auto"/>
        <w:ind w:firstLine="0"/>
        <w:rPr>
          <w:rFonts w:ascii="Arial" w:hAnsi="Arial" w:cs="Arial"/>
        </w:rPr>
      </w:pPr>
    </w:p>
    <w:p w:rsidR="0002471A" w:rsidRDefault="0002471A" w:rsidP="006E0AC4">
      <w:pPr>
        <w:spacing w:line="360" w:lineRule="auto"/>
        <w:ind w:firstLine="0"/>
        <w:rPr>
          <w:rFonts w:ascii="Arial" w:hAnsi="Arial" w:cs="Arial"/>
          <w:b/>
          <w:sz w:val="28"/>
          <w:szCs w:val="28"/>
        </w:rPr>
      </w:pPr>
      <w:r w:rsidRPr="0002471A">
        <w:rPr>
          <w:rFonts w:ascii="Arial" w:hAnsi="Arial" w:cs="Arial"/>
          <w:b/>
          <w:sz w:val="28"/>
          <w:szCs w:val="28"/>
        </w:rPr>
        <w:t xml:space="preserve">4.1.3 How to protect against </w:t>
      </w:r>
      <w:proofErr w:type="spellStart"/>
      <w:r w:rsidRPr="0002471A">
        <w:rPr>
          <w:rFonts w:ascii="Arial" w:hAnsi="Arial" w:cs="Arial"/>
          <w:b/>
          <w:sz w:val="28"/>
          <w:szCs w:val="28"/>
        </w:rPr>
        <w:t>Cryptowall</w:t>
      </w:r>
      <w:proofErr w:type="spellEnd"/>
    </w:p>
    <w:p w:rsidR="0002471A" w:rsidRDefault="0002471A" w:rsidP="006E0AC4">
      <w:pPr>
        <w:spacing w:line="360" w:lineRule="auto"/>
        <w:ind w:firstLine="0"/>
        <w:rPr>
          <w:rFonts w:ascii="Arial" w:hAnsi="Arial" w:cs="Arial"/>
        </w:rPr>
      </w:pPr>
      <w:r>
        <w:rPr>
          <w:rFonts w:ascii="Arial" w:hAnsi="Arial" w:cs="Arial"/>
        </w:rPr>
        <w:t>Ensure that your operating system is constantly up to date with the latest version.</w:t>
      </w:r>
      <w:r w:rsidR="00E34201">
        <w:rPr>
          <w:rFonts w:ascii="Arial" w:hAnsi="Arial" w:cs="Arial"/>
        </w:rPr>
        <w:t xml:space="preserve"> Older versions may not have been updated to identify risks of malware.</w:t>
      </w:r>
    </w:p>
    <w:p w:rsidR="00E34201" w:rsidRDefault="00E34201" w:rsidP="006E0AC4">
      <w:pPr>
        <w:spacing w:line="360" w:lineRule="auto"/>
        <w:ind w:firstLine="0"/>
        <w:rPr>
          <w:rFonts w:ascii="Arial" w:hAnsi="Arial" w:cs="Arial"/>
        </w:rPr>
      </w:pPr>
    </w:p>
    <w:p w:rsidR="00E34201" w:rsidRDefault="00E34201" w:rsidP="006E0AC4">
      <w:pPr>
        <w:spacing w:line="360" w:lineRule="auto"/>
        <w:ind w:firstLine="0"/>
        <w:rPr>
          <w:rFonts w:ascii="Arial" w:hAnsi="Arial" w:cs="Arial"/>
        </w:rPr>
      </w:pPr>
      <w:r>
        <w:rPr>
          <w:rFonts w:ascii="Arial" w:hAnsi="Arial" w:cs="Arial"/>
        </w:rPr>
        <w:t xml:space="preserve">Use anti-virus software so that it can automatically conduct health checks of your systems and prevent malware attacks from attacking. Remember to always keep </w:t>
      </w:r>
      <w:r>
        <w:rPr>
          <w:rFonts w:ascii="Arial" w:hAnsi="Arial" w:cs="Arial"/>
        </w:rPr>
        <w:lastRenderedPageBreak/>
        <w:t>them regularly updated as with the operating system so that you have the most up to date version.</w:t>
      </w:r>
    </w:p>
    <w:p w:rsidR="00355D98" w:rsidRDefault="00355D98" w:rsidP="006E0AC4">
      <w:pPr>
        <w:spacing w:line="360" w:lineRule="auto"/>
        <w:ind w:firstLine="0"/>
        <w:rPr>
          <w:rFonts w:ascii="Arial" w:hAnsi="Arial" w:cs="Arial"/>
        </w:rPr>
      </w:pPr>
      <w:bookmarkStart w:id="0" w:name="_GoBack"/>
      <w:bookmarkEnd w:id="0"/>
    </w:p>
    <w:p w:rsidR="00E34201" w:rsidRDefault="00E34201" w:rsidP="00E34201">
      <w:pPr>
        <w:spacing w:line="360" w:lineRule="auto"/>
        <w:ind w:firstLine="0"/>
        <w:rPr>
          <w:rFonts w:ascii="Arial" w:hAnsi="Arial" w:cs="Arial"/>
        </w:rPr>
      </w:pPr>
      <w:r>
        <w:rPr>
          <w:rFonts w:ascii="Arial" w:hAnsi="Arial" w:cs="Arial"/>
        </w:rPr>
        <w:t>Do not open email attachments/links that are not completely trusted, cannot be verified or are from unknown sources.</w:t>
      </w:r>
    </w:p>
    <w:p w:rsidR="00E34201" w:rsidRDefault="00E34201" w:rsidP="00E34201">
      <w:pPr>
        <w:spacing w:line="360" w:lineRule="auto"/>
        <w:ind w:firstLine="0"/>
        <w:rPr>
          <w:rFonts w:ascii="Arial" w:hAnsi="Arial" w:cs="Arial"/>
        </w:rPr>
      </w:pPr>
    </w:p>
    <w:p w:rsidR="00E34201" w:rsidRDefault="00E34201" w:rsidP="00E34201">
      <w:pPr>
        <w:spacing w:line="360" w:lineRule="auto"/>
        <w:ind w:firstLine="0"/>
        <w:rPr>
          <w:rFonts w:ascii="Arial" w:hAnsi="Arial" w:cs="Arial"/>
        </w:rPr>
      </w:pPr>
      <w:proofErr w:type="gramStart"/>
      <w:r>
        <w:rPr>
          <w:rFonts w:ascii="Arial" w:hAnsi="Arial" w:cs="Arial"/>
        </w:rPr>
        <w:t>Regularly backup data in order that it can be restored if anything was to happen to the original data.</w:t>
      </w:r>
      <w:proofErr w:type="gramEnd"/>
      <w:r>
        <w:rPr>
          <w:rFonts w:ascii="Arial" w:hAnsi="Arial" w:cs="Arial"/>
        </w:rPr>
        <w:t xml:space="preserve"> This is good practice not only in case of cyber-attacks but also in the event of fires or floods etc.</w:t>
      </w:r>
    </w:p>
    <w:p w:rsidR="00E34201" w:rsidRDefault="00E34201" w:rsidP="00E34201">
      <w:pPr>
        <w:spacing w:line="360" w:lineRule="auto"/>
        <w:ind w:firstLine="0"/>
        <w:rPr>
          <w:rFonts w:ascii="Arial" w:hAnsi="Arial" w:cs="Arial"/>
        </w:rPr>
      </w:pPr>
    </w:p>
    <w:p w:rsidR="00E34201" w:rsidRPr="0002471A" w:rsidRDefault="00E34201" w:rsidP="00E34201">
      <w:pPr>
        <w:spacing w:line="360" w:lineRule="auto"/>
        <w:ind w:firstLine="0"/>
        <w:rPr>
          <w:rFonts w:ascii="Arial" w:hAnsi="Arial" w:cs="Arial"/>
        </w:rPr>
      </w:pPr>
      <w:r>
        <w:rPr>
          <w:rFonts w:ascii="Arial" w:hAnsi="Arial" w:cs="Arial"/>
        </w:rPr>
        <w:t>See Appendix B</w:t>
      </w:r>
      <w:r w:rsidR="00660592">
        <w:rPr>
          <w:rFonts w:ascii="Arial" w:hAnsi="Arial" w:cs="Arial"/>
        </w:rPr>
        <w:t xml:space="preserve"> [7].</w:t>
      </w:r>
    </w:p>
    <w:p w:rsidR="00056DC7" w:rsidRDefault="00056DC7" w:rsidP="00056DC7">
      <w:pPr>
        <w:spacing w:after="200" w:line="276" w:lineRule="auto"/>
        <w:ind w:firstLine="0"/>
        <w:rPr>
          <w:rFonts w:asciiTheme="majorHAnsi" w:eastAsiaTheme="majorEastAsia" w:hAnsiTheme="majorHAnsi" w:cstheme="majorBidi"/>
          <w:lang w:val="en-GB"/>
        </w:rPr>
      </w:pPr>
    </w:p>
    <w:p w:rsidR="00056DC7" w:rsidRPr="00056DC7" w:rsidRDefault="00056DC7" w:rsidP="00056DC7">
      <w:pPr>
        <w:spacing w:after="200" w:line="276" w:lineRule="auto"/>
        <w:ind w:firstLine="0"/>
        <w:rPr>
          <w:rFonts w:ascii="Arial" w:eastAsiaTheme="majorEastAsia" w:hAnsi="Arial" w:cs="Arial"/>
          <w:b/>
          <w:sz w:val="28"/>
          <w:szCs w:val="28"/>
          <w:lang w:val="en-GB"/>
        </w:rPr>
      </w:pPr>
      <w:r w:rsidRPr="00056DC7">
        <w:rPr>
          <w:rFonts w:ascii="Arial" w:eastAsiaTheme="majorEastAsia" w:hAnsi="Arial" w:cs="Arial"/>
          <w:b/>
          <w:sz w:val="28"/>
          <w:szCs w:val="28"/>
          <w:lang w:val="en-GB"/>
        </w:rPr>
        <w:t>5. Conclusions</w:t>
      </w:r>
    </w:p>
    <w:p w:rsidR="00056DC7" w:rsidRDefault="00563CBC" w:rsidP="00056DC7">
      <w:pPr>
        <w:spacing w:after="200" w:line="276" w:lineRule="auto"/>
        <w:ind w:firstLine="0"/>
        <w:rPr>
          <w:rFonts w:ascii="Arial" w:eastAsiaTheme="majorEastAsia" w:hAnsi="Arial" w:cs="Arial"/>
          <w:lang w:val="en-GB"/>
        </w:rPr>
      </w:pPr>
      <w:r>
        <w:rPr>
          <w:rFonts w:ascii="Arial" w:eastAsiaTheme="majorEastAsia" w:hAnsi="Arial" w:cs="Arial"/>
          <w:lang w:val="en-GB"/>
        </w:rPr>
        <w:t>In conclusion it can be seen that Trojan ransomware can be extremely damaging to a network, whether that is of a small, medium or large business or a personal computer. However taking simple preventative measures as stated, can successfully deter attacks from taking place.</w:t>
      </w:r>
    </w:p>
    <w:p w:rsidR="00563CBC" w:rsidRDefault="00563CBC" w:rsidP="00056DC7">
      <w:pPr>
        <w:spacing w:after="200" w:line="276" w:lineRule="auto"/>
        <w:ind w:firstLine="0"/>
        <w:rPr>
          <w:rFonts w:ascii="Arial" w:eastAsiaTheme="majorEastAsia" w:hAnsi="Arial" w:cs="Arial"/>
          <w:lang w:val="en-GB"/>
        </w:rPr>
      </w:pPr>
      <w:r>
        <w:rPr>
          <w:rFonts w:ascii="Arial" w:eastAsiaTheme="majorEastAsia" w:hAnsi="Arial" w:cs="Arial"/>
          <w:lang w:val="en-GB"/>
        </w:rPr>
        <w:t>For further information regarding ransomware, crypto currency, anti-virus then see Reference/bibliography. Also the below sites could be of interest;</w:t>
      </w:r>
    </w:p>
    <w:p w:rsidR="00563CBC" w:rsidRDefault="00355D98" w:rsidP="00056DC7">
      <w:pPr>
        <w:spacing w:after="200" w:line="276" w:lineRule="auto"/>
        <w:ind w:firstLine="0"/>
      </w:pPr>
      <w:hyperlink r:id="rId14" w:history="1">
        <w:r w:rsidR="00563CBC" w:rsidRPr="00563CBC">
          <w:rPr>
            <w:color w:val="0000FF"/>
            <w:u w:val="single"/>
          </w:rPr>
          <w:t>https://www.telegraph.co.uk/technology/0/cryptocurrency/</w:t>
        </w:r>
      </w:hyperlink>
    </w:p>
    <w:p w:rsidR="00563CBC" w:rsidRDefault="00355D98" w:rsidP="00056DC7">
      <w:pPr>
        <w:spacing w:after="200" w:line="276" w:lineRule="auto"/>
        <w:ind w:firstLine="0"/>
      </w:pPr>
      <w:hyperlink r:id="rId15" w:history="1">
        <w:r w:rsidR="00563CBC" w:rsidRPr="00563CBC">
          <w:rPr>
            <w:color w:val="0000FF"/>
            <w:u w:val="single"/>
          </w:rPr>
          <w:t>https://us.norton.com/internetsecurity-malware-7-tips-to-prevent-ransomware.html</w:t>
        </w:r>
      </w:hyperlink>
    </w:p>
    <w:p w:rsidR="00563CBC" w:rsidRPr="00563CBC" w:rsidRDefault="00355D98" w:rsidP="00056DC7">
      <w:pPr>
        <w:spacing w:after="200" w:line="276" w:lineRule="auto"/>
        <w:ind w:firstLine="0"/>
        <w:rPr>
          <w:rFonts w:ascii="Arial" w:eastAsiaTheme="majorEastAsia" w:hAnsi="Arial" w:cs="Arial"/>
          <w:lang w:val="en-GB"/>
        </w:rPr>
      </w:pPr>
      <w:hyperlink r:id="rId16" w:history="1">
        <w:r w:rsidR="00563CBC" w:rsidRPr="00563CBC">
          <w:rPr>
            <w:color w:val="0000FF"/>
            <w:u w:val="single"/>
          </w:rPr>
          <w:t>https://www.which.co.uk/reviews/antivirus-software-packages/article/how-to-choose-the-best-antivirus-software</w:t>
        </w:r>
      </w:hyperlink>
    </w:p>
    <w:p w:rsidR="00056DC7" w:rsidRDefault="00056DC7" w:rsidP="00056DC7">
      <w:pPr>
        <w:spacing w:after="200" w:line="276" w:lineRule="auto"/>
        <w:ind w:firstLine="0"/>
        <w:rPr>
          <w:rFonts w:asciiTheme="majorHAnsi" w:eastAsiaTheme="majorEastAsia" w:hAnsiTheme="majorHAnsi" w:cstheme="majorBidi"/>
          <w:lang w:val="en-GB"/>
        </w:rPr>
      </w:pPr>
    </w:p>
    <w:p w:rsidR="00056DC7" w:rsidRDefault="00056DC7" w:rsidP="00056DC7">
      <w:pPr>
        <w:spacing w:after="200" w:line="276" w:lineRule="auto"/>
        <w:ind w:firstLine="0"/>
        <w:rPr>
          <w:rFonts w:asciiTheme="majorHAnsi" w:eastAsiaTheme="majorEastAsia" w:hAnsiTheme="majorHAnsi" w:cstheme="majorBidi"/>
          <w:lang w:val="en-GB"/>
        </w:rPr>
      </w:pPr>
    </w:p>
    <w:p w:rsidR="00056DC7" w:rsidRDefault="00056DC7" w:rsidP="00056DC7">
      <w:pPr>
        <w:spacing w:after="200" w:line="276" w:lineRule="auto"/>
        <w:ind w:firstLine="0"/>
        <w:rPr>
          <w:rFonts w:asciiTheme="majorHAnsi" w:eastAsiaTheme="majorEastAsia" w:hAnsiTheme="majorHAnsi" w:cstheme="majorBidi"/>
          <w:lang w:val="en-GB"/>
        </w:rPr>
      </w:pPr>
    </w:p>
    <w:p w:rsidR="00056DC7" w:rsidRDefault="00056DC7" w:rsidP="00056DC7">
      <w:pPr>
        <w:spacing w:after="200" w:line="276" w:lineRule="auto"/>
        <w:ind w:firstLine="0"/>
        <w:rPr>
          <w:rFonts w:asciiTheme="majorHAnsi" w:eastAsiaTheme="majorEastAsia" w:hAnsiTheme="majorHAnsi" w:cstheme="majorBidi"/>
          <w:lang w:val="en-GB"/>
        </w:rPr>
      </w:pPr>
    </w:p>
    <w:p w:rsidR="00056DC7" w:rsidRDefault="00056DC7" w:rsidP="00056DC7">
      <w:pPr>
        <w:spacing w:after="200" w:line="276" w:lineRule="auto"/>
        <w:ind w:firstLine="0"/>
        <w:rPr>
          <w:rFonts w:asciiTheme="majorHAnsi" w:eastAsiaTheme="majorEastAsia" w:hAnsiTheme="majorHAnsi" w:cstheme="majorBidi"/>
          <w:lang w:val="en-GB"/>
        </w:rPr>
      </w:pPr>
    </w:p>
    <w:p w:rsidR="00056DC7" w:rsidRDefault="00056DC7" w:rsidP="00056DC7">
      <w:pPr>
        <w:spacing w:after="200" w:line="276" w:lineRule="auto"/>
        <w:ind w:firstLine="0"/>
        <w:rPr>
          <w:rFonts w:asciiTheme="majorHAnsi" w:eastAsiaTheme="majorEastAsia" w:hAnsiTheme="majorHAnsi" w:cstheme="majorBidi"/>
          <w:lang w:val="en-GB"/>
        </w:rPr>
      </w:pPr>
    </w:p>
    <w:p w:rsidR="00513962" w:rsidRDefault="00513962" w:rsidP="00056DC7">
      <w:pPr>
        <w:spacing w:after="200" w:line="360" w:lineRule="auto"/>
        <w:ind w:firstLine="0"/>
        <w:rPr>
          <w:rFonts w:asciiTheme="majorHAnsi" w:eastAsiaTheme="majorEastAsia" w:hAnsiTheme="majorHAnsi" w:cstheme="majorBidi"/>
          <w:lang w:val="en-GB"/>
        </w:rPr>
      </w:pPr>
    </w:p>
    <w:p w:rsidR="00056DC7" w:rsidRPr="00056DC7" w:rsidRDefault="00056DC7" w:rsidP="00056DC7">
      <w:pPr>
        <w:spacing w:after="200" w:line="360" w:lineRule="auto"/>
        <w:ind w:firstLine="0"/>
        <w:rPr>
          <w:rFonts w:ascii="Arial" w:eastAsia="Calibri" w:hAnsi="Arial" w:cs="Arial"/>
          <w:b/>
          <w:kern w:val="0"/>
          <w:sz w:val="32"/>
          <w:szCs w:val="32"/>
          <w:lang w:val="en-GB" w:eastAsia="en-US"/>
        </w:rPr>
      </w:pPr>
      <w:r w:rsidRPr="00056DC7">
        <w:rPr>
          <w:rFonts w:ascii="Arial" w:eastAsia="Calibri" w:hAnsi="Arial" w:cs="Arial"/>
          <w:b/>
          <w:kern w:val="0"/>
          <w:sz w:val="32"/>
          <w:szCs w:val="32"/>
          <w:lang w:val="en-GB" w:eastAsia="en-US"/>
        </w:rPr>
        <w:t>6. References/Bibliography</w:t>
      </w:r>
    </w:p>
    <w:p w:rsidR="00056DC7" w:rsidRPr="00056DC7" w:rsidRDefault="00056DC7" w:rsidP="00056DC7">
      <w:pPr>
        <w:spacing w:after="200" w:line="360" w:lineRule="auto"/>
        <w:ind w:firstLine="0"/>
        <w:rPr>
          <w:rFonts w:ascii="Arial" w:eastAsia="Calibri" w:hAnsi="Arial" w:cs="Arial"/>
          <w:kern w:val="0"/>
          <w:lang w:val="en-GB" w:eastAsia="en-US"/>
        </w:rPr>
      </w:pPr>
      <w:r w:rsidRPr="00056DC7">
        <w:rPr>
          <w:rFonts w:ascii="Arial" w:eastAsia="Calibri" w:hAnsi="Arial" w:cs="Arial"/>
          <w:kern w:val="0"/>
          <w:lang w:val="en-GB" w:eastAsia="en-US"/>
        </w:rPr>
        <w:t>[1] A Symantec Employee (2019). What is a Trojan? Is it a virus or is it malware</w:t>
      </w:r>
      <w:proofErr w:type="gramStart"/>
      <w:r w:rsidRPr="00056DC7">
        <w:rPr>
          <w:rFonts w:ascii="Arial" w:eastAsia="Calibri" w:hAnsi="Arial" w:cs="Arial"/>
          <w:kern w:val="0"/>
          <w:lang w:val="en-GB" w:eastAsia="en-US"/>
        </w:rPr>
        <w:t>?.</w:t>
      </w:r>
      <w:proofErr w:type="gramEnd"/>
      <w:r w:rsidRPr="00056DC7">
        <w:rPr>
          <w:rFonts w:ascii="Arial" w:eastAsia="Calibri" w:hAnsi="Arial" w:cs="Arial"/>
          <w:kern w:val="0"/>
          <w:lang w:val="en-GB" w:eastAsia="en-US"/>
        </w:rPr>
        <w:t xml:space="preserve"> [</w:t>
      </w:r>
      <w:proofErr w:type="gramStart"/>
      <w:r w:rsidRPr="00056DC7">
        <w:rPr>
          <w:rFonts w:ascii="Arial" w:eastAsia="Calibri" w:hAnsi="Arial" w:cs="Arial"/>
          <w:kern w:val="0"/>
          <w:lang w:val="en-GB" w:eastAsia="en-US"/>
        </w:rPr>
        <w:t>online</w:t>
      </w:r>
      <w:proofErr w:type="gramEnd"/>
      <w:r w:rsidRPr="00056DC7">
        <w:rPr>
          <w:rFonts w:ascii="Arial" w:eastAsia="Calibri" w:hAnsi="Arial" w:cs="Arial"/>
          <w:kern w:val="0"/>
          <w:lang w:val="en-GB" w:eastAsia="en-US"/>
        </w:rPr>
        <w:t>] Us.norton.com. Available at: https://us.norton.com/internetsecurity-malware-what-is-a-trojan.html [Accessed 13 Jun. 2019].</w:t>
      </w:r>
    </w:p>
    <w:p w:rsidR="00056DC7" w:rsidRPr="00056DC7" w:rsidRDefault="00056DC7" w:rsidP="00056DC7">
      <w:pPr>
        <w:spacing w:after="200" w:line="360" w:lineRule="auto"/>
        <w:ind w:firstLine="0"/>
        <w:rPr>
          <w:rFonts w:ascii="Arial" w:eastAsia="Calibri" w:hAnsi="Arial" w:cs="Arial"/>
          <w:color w:val="000000"/>
          <w:kern w:val="0"/>
          <w:shd w:val="clear" w:color="auto" w:fill="FFFFFF"/>
          <w:lang w:val="en-GB" w:eastAsia="en-US"/>
        </w:rPr>
      </w:pPr>
      <w:r w:rsidRPr="00056DC7">
        <w:rPr>
          <w:rFonts w:ascii="Arial" w:eastAsia="Calibri" w:hAnsi="Arial" w:cs="Arial"/>
          <w:color w:val="000000"/>
          <w:kern w:val="0"/>
          <w:shd w:val="clear" w:color="auto" w:fill="FFFFFF"/>
          <w:lang w:val="en-GB" w:eastAsia="en-US"/>
        </w:rPr>
        <w:t>[2] Russell, J. (2011). </w:t>
      </w:r>
      <w:r w:rsidRPr="00056DC7">
        <w:rPr>
          <w:rFonts w:ascii="Arial" w:eastAsia="Calibri" w:hAnsi="Arial" w:cs="Arial"/>
          <w:i/>
          <w:iCs/>
          <w:color w:val="000000"/>
          <w:kern w:val="0"/>
          <w:shd w:val="clear" w:color="auto" w:fill="FFFFFF"/>
          <w:lang w:val="en-GB" w:eastAsia="en-US"/>
        </w:rPr>
        <w:t>Japanese government hit by Chinese Trojan horse attack</w:t>
      </w:r>
      <w:r w:rsidRPr="00056DC7">
        <w:rPr>
          <w:rFonts w:ascii="Arial" w:eastAsia="Calibri" w:hAnsi="Arial" w:cs="Arial"/>
          <w:color w:val="000000"/>
          <w:kern w:val="0"/>
          <w:shd w:val="clear" w:color="auto" w:fill="FFFFFF"/>
          <w:lang w:val="en-GB" w:eastAsia="en-US"/>
        </w:rPr>
        <w:t>. [</w:t>
      </w:r>
      <w:proofErr w:type="gramStart"/>
      <w:r w:rsidRPr="00056DC7">
        <w:rPr>
          <w:rFonts w:ascii="Arial" w:eastAsia="Calibri" w:hAnsi="Arial" w:cs="Arial"/>
          <w:color w:val="000000"/>
          <w:kern w:val="0"/>
          <w:shd w:val="clear" w:color="auto" w:fill="FFFFFF"/>
          <w:lang w:val="en-GB" w:eastAsia="en-US"/>
        </w:rPr>
        <w:t>online</w:t>
      </w:r>
      <w:proofErr w:type="gramEnd"/>
      <w:r w:rsidRPr="00056DC7">
        <w:rPr>
          <w:rFonts w:ascii="Arial" w:eastAsia="Calibri" w:hAnsi="Arial" w:cs="Arial"/>
          <w:color w:val="000000"/>
          <w:kern w:val="0"/>
          <w:shd w:val="clear" w:color="auto" w:fill="FFFFFF"/>
          <w:lang w:val="en-GB" w:eastAsia="en-US"/>
        </w:rPr>
        <w:t xml:space="preserve">] </w:t>
      </w:r>
      <w:proofErr w:type="gramStart"/>
      <w:r w:rsidRPr="00056DC7">
        <w:rPr>
          <w:rFonts w:ascii="Arial" w:eastAsia="Calibri" w:hAnsi="Arial" w:cs="Arial"/>
          <w:color w:val="000000"/>
          <w:kern w:val="0"/>
          <w:shd w:val="clear" w:color="auto" w:fill="FFFFFF"/>
          <w:lang w:val="en-GB" w:eastAsia="en-US"/>
        </w:rPr>
        <w:t>The Next Web.</w:t>
      </w:r>
      <w:proofErr w:type="gramEnd"/>
      <w:r w:rsidRPr="00056DC7">
        <w:rPr>
          <w:rFonts w:ascii="Arial" w:eastAsia="Calibri" w:hAnsi="Arial" w:cs="Arial"/>
          <w:color w:val="000000"/>
          <w:kern w:val="0"/>
          <w:shd w:val="clear" w:color="auto" w:fill="FFFFFF"/>
          <w:lang w:val="en-GB" w:eastAsia="en-US"/>
        </w:rPr>
        <w:t xml:space="preserve"> Available at: https://thenextweb.com/asia/2011/10/25/japanese-government-hit-by-chinese-trojan-horse-attack/ [Accessed 13 Jun. 2019].</w:t>
      </w:r>
    </w:p>
    <w:p w:rsidR="00056DC7" w:rsidRPr="00056DC7" w:rsidRDefault="00056DC7" w:rsidP="00056DC7">
      <w:pPr>
        <w:spacing w:after="200" w:line="360" w:lineRule="auto"/>
        <w:ind w:firstLine="0"/>
        <w:rPr>
          <w:rFonts w:ascii="Arial" w:eastAsia="Calibri" w:hAnsi="Arial" w:cs="Arial"/>
          <w:color w:val="000000"/>
          <w:kern w:val="0"/>
          <w:shd w:val="clear" w:color="auto" w:fill="FFFFFF"/>
          <w:lang w:val="en-GB" w:eastAsia="en-US"/>
        </w:rPr>
      </w:pPr>
      <w:r w:rsidRPr="00056DC7">
        <w:rPr>
          <w:rFonts w:ascii="Arial" w:eastAsia="Calibri" w:hAnsi="Arial" w:cs="Arial"/>
          <w:color w:val="000000"/>
          <w:kern w:val="0"/>
          <w:shd w:val="clear" w:color="auto" w:fill="FFFFFF"/>
          <w:lang w:val="en-GB" w:eastAsia="en-US"/>
        </w:rPr>
        <w:t xml:space="preserve">[3] Kaspersky.co.uk. </w:t>
      </w:r>
      <w:proofErr w:type="gramStart"/>
      <w:r w:rsidRPr="00056DC7">
        <w:rPr>
          <w:rFonts w:ascii="Arial" w:eastAsia="Calibri" w:hAnsi="Arial" w:cs="Arial"/>
          <w:color w:val="000000"/>
          <w:kern w:val="0"/>
          <w:shd w:val="clear" w:color="auto" w:fill="FFFFFF"/>
          <w:lang w:val="en-GB" w:eastAsia="en-US"/>
        </w:rPr>
        <w:t>(2019). [online] Available at: https://www.kaspersky.co.uk/resource-center/preemptive-safety/avoiding-a-trojan-virus [Accessed 13 Jun. 2019].</w:t>
      </w:r>
      <w:proofErr w:type="gramEnd"/>
    </w:p>
    <w:p w:rsidR="00056DC7" w:rsidRPr="00056DC7" w:rsidRDefault="00056DC7" w:rsidP="00056DC7">
      <w:pPr>
        <w:spacing w:after="200" w:line="360" w:lineRule="auto"/>
        <w:ind w:firstLine="0"/>
        <w:rPr>
          <w:rFonts w:ascii="Arial" w:eastAsia="Calibri" w:hAnsi="Arial" w:cs="Arial"/>
          <w:color w:val="000000"/>
          <w:kern w:val="0"/>
          <w:shd w:val="clear" w:color="auto" w:fill="FFFFFF"/>
          <w:lang w:val="en-GB" w:eastAsia="en-US"/>
        </w:rPr>
      </w:pPr>
      <w:r w:rsidRPr="00056DC7">
        <w:rPr>
          <w:rFonts w:ascii="Arial" w:eastAsia="Calibri" w:hAnsi="Arial" w:cs="Arial"/>
          <w:color w:val="000000"/>
          <w:kern w:val="0"/>
          <w:shd w:val="clear" w:color="auto" w:fill="FFFFFF"/>
          <w:lang w:val="en-GB" w:eastAsia="en-US"/>
        </w:rPr>
        <w:t>[4] M. Williams, "The best antivirus software 2019", </w:t>
      </w:r>
      <w:proofErr w:type="spellStart"/>
      <w:r w:rsidRPr="00056DC7">
        <w:rPr>
          <w:rFonts w:ascii="Arial" w:eastAsia="Calibri" w:hAnsi="Arial" w:cs="Arial"/>
          <w:i/>
          <w:iCs/>
          <w:color w:val="000000"/>
          <w:kern w:val="0"/>
          <w:shd w:val="clear" w:color="auto" w:fill="FFFFFF"/>
          <w:lang w:val="en-GB" w:eastAsia="en-US"/>
        </w:rPr>
        <w:t>TechRadar</w:t>
      </w:r>
      <w:proofErr w:type="spellEnd"/>
      <w:r w:rsidRPr="00056DC7">
        <w:rPr>
          <w:rFonts w:ascii="Arial" w:eastAsia="Calibri" w:hAnsi="Arial" w:cs="Arial"/>
          <w:color w:val="000000"/>
          <w:kern w:val="0"/>
          <w:shd w:val="clear" w:color="auto" w:fill="FFFFFF"/>
          <w:lang w:val="en-GB" w:eastAsia="en-US"/>
        </w:rPr>
        <w:t xml:space="preserve">, 2019. </w:t>
      </w:r>
      <w:proofErr w:type="gramStart"/>
      <w:r w:rsidRPr="00056DC7">
        <w:rPr>
          <w:rFonts w:ascii="Arial" w:eastAsia="Calibri" w:hAnsi="Arial" w:cs="Arial"/>
          <w:color w:val="000000"/>
          <w:kern w:val="0"/>
          <w:shd w:val="clear" w:color="auto" w:fill="FFFFFF"/>
          <w:lang w:val="en-GB" w:eastAsia="en-US"/>
        </w:rPr>
        <w:t>[Online].</w:t>
      </w:r>
      <w:proofErr w:type="gramEnd"/>
      <w:r w:rsidRPr="00056DC7">
        <w:rPr>
          <w:rFonts w:ascii="Arial" w:eastAsia="Calibri" w:hAnsi="Arial" w:cs="Arial"/>
          <w:color w:val="000000"/>
          <w:kern w:val="0"/>
          <w:shd w:val="clear" w:color="auto" w:fill="FFFFFF"/>
          <w:lang w:val="en-GB" w:eastAsia="en-US"/>
        </w:rPr>
        <w:t xml:space="preserve"> Available: https://www.techradar.com/uk/best/best-antivirus. </w:t>
      </w:r>
      <w:proofErr w:type="gramStart"/>
      <w:r w:rsidRPr="00056DC7">
        <w:rPr>
          <w:rFonts w:ascii="Arial" w:eastAsia="Calibri" w:hAnsi="Arial" w:cs="Arial"/>
          <w:color w:val="000000"/>
          <w:kern w:val="0"/>
          <w:shd w:val="clear" w:color="auto" w:fill="FFFFFF"/>
          <w:lang w:val="en-GB" w:eastAsia="en-US"/>
        </w:rPr>
        <w:t>[Accessed: 13- Jun- 2019].</w:t>
      </w:r>
      <w:proofErr w:type="gramEnd"/>
    </w:p>
    <w:p w:rsidR="00056DC7" w:rsidRPr="00056DC7" w:rsidRDefault="00056DC7" w:rsidP="00056DC7">
      <w:pPr>
        <w:spacing w:after="200" w:line="360" w:lineRule="auto"/>
        <w:ind w:firstLine="0"/>
        <w:rPr>
          <w:rFonts w:ascii="Arial" w:eastAsia="Calibri" w:hAnsi="Arial" w:cs="Arial"/>
          <w:color w:val="000000"/>
          <w:kern w:val="0"/>
          <w:shd w:val="clear" w:color="auto" w:fill="FFFFFF"/>
          <w:lang w:val="en-GB" w:eastAsia="en-US"/>
        </w:rPr>
      </w:pPr>
      <w:r w:rsidRPr="00056DC7">
        <w:rPr>
          <w:rFonts w:ascii="Arial" w:eastAsia="Calibri" w:hAnsi="Arial" w:cs="Arial"/>
          <w:color w:val="000000"/>
          <w:kern w:val="0"/>
          <w:shd w:val="clear" w:color="auto" w:fill="FFFFFF"/>
          <w:lang w:val="en-GB" w:eastAsia="en-US"/>
        </w:rPr>
        <w:t>[5] "Ransomware - What Is It &amp; How To Remove It", </w:t>
      </w:r>
      <w:r w:rsidRPr="00056DC7">
        <w:rPr>
          <w:rFonts w:ascii="Arial" w:eastAsia="Calibri" w:hAnsi="Arial" w:cs="Arial"/>
          <w:i/>
          <w:iCs/>
          <w:color w:val="000000"/>
          <w:kern w:val="0"/>
          <w:shd w:val="clear" w:color="auto" w:fill="FFFFFF"/>
          <w:lang w:val="en-GB" w:eastAsia="en-US"/>
        </w:rPr>
        <w:t>Malwarebytes</w:t>
      </w:r>
      <w:r w:rsidRPr="00056DC7">
        <w:rPr>
          <w:rFonts w:ascii="Arial" w:eastAsia="Calibri" w:hAnsi="Arial" w:cs="Arial"/>
          <w:color w:val="000000"/>
          <w:kern w:val="0"/>
          <w:shd w:val="clear" w:color="auto" w:fill="FFFFFF"/>
          <w:lang w:val="en-GB" w:eastAsia="en-US"/>
        </w:rPr>
        <w:t xml:space="preserve">, 2019. </w:t>
      </w:r>
      <w:proofErr w:type="gramStart"/>
      <w:r w:rsidRPr="00056DC7">
        <w:rPr>
          <w:rFonts w:ascii="Arial" w:eastAsia="Calibri" w:hAnsi="Arial" w:cs="Arial"/>
          <w:color w:val="000000"/>
          <w:kern w:val="0"/>
          <w:shd w:val="clear" w:color="auto" w:fill="FFFFFF"/>
          <w:lang w:val="en-GB" w:eastAsia="en-US"/>
        </w:rPr>
        <w:t>[Online].</w:t>
      </w:r>
      <w:proofErr w:type="gramEnd"/>
      <w:r w:rsidRPr="00056DC7">
        <w:rPr>
          <w:rFonts w:ascii="Arial" w:eastAsia="Calibri" w:hAnsi="Arial" w:cs="Arial"/>
          <w:color w:val="000000"/>
          <w:kern w:val="0"/>
          <w:shd w:val="clear" w:color="auto" w:fill="FFFFFF"/>
          <w:lang w:val="en-GB" w:eastAsia="en-US"/>
        </w:rPr>
        <w:t xml:space="preserve"> Available: https://www.malwarebytes.com/ransomware/. </w:t>
      </w:r>
      <w:proofErr w:type="gramStart"/>
      <w:r w:rsidRPr="00056DC7">
        <w:rPr>
          <w:rFonts w:ascii="Arial" w:eastAsia="Calibri" w:hAnsi="Arial" w:cs="Arial"/>
          <w:color w:val="000000"/>
          <w:kern w:val="0"/>
          <w:shd w:val="clear" w:color="auto" w:fill="FFFFFF"/>
          <w:lang w:val="en-GB" w:eastAsia="en-US"/>
        </w:rPr>
        <w:t>[Accessed: 13- Jun- 2019].</w:t>
      </w:r>
      <w:proofErr w:type="gramEnd"/>
    </w:p>
    <w:p w:rsidR="00056DC7" w:rsidRPr="00056DC7" w:rsidRDefault="00056DC7" w:rsidP="00056DC7">
      <w:pPr>
        <w:spacing w:after="200" w:line="360" w:lineRule="auto"/>
        <w:ind w:firstLine="0"/>
        <w:rPr>
          <w:rFonts w:ascii="Arial" w:eastAsia="Calibri" w:hAnsi="Arial" w:cs="Arial"/>
          <w:color w:val="000000"/>
          <w:kern w:val="0"/>
          <w:shd w:val="clear" w:color="auto" w:fill="FFFFFF"/>
          <w:lang w:val="en-GB" w:eastAsia="en-US"/>
        </w:rPr>
      </w:pPr>
      <w:r w:rsidRPr="00056DC7">
        <w:rPr>
          <w:rFonts w:ascii="Arial" w:eastAsia="Calibri" w:hAnsi="Arial" w:cs="Arial"/>
          <w:color w:val="000000"/>
          <w:kern w:val="0"/>
          <w:shd w:val="clear" w:color="auto" w:fill="FFFFFF"/>
          <w:lang w:val="en-GB" w:eastAsia="en-US"/>
        </w:rPr>
        <w:t>[6]W. Zamora, "The state of ransomware among SMBs", </w:t>
      </w:r>
      <w:r w:rsidRPr="00056DC7">
        <w:rPr>
          <w:rFonts w:ascii="Arial" w:eastAsia="Calibri" w:hAnsi="Arial" w:cs="Arial"/>
          <w:i/>
          <w:iCs/>
          <w:color w:val="000000"/>
          <w:kern w:val="0"/>
          <w:shd w:val="clear" w:color="auto" w:fill="FFFFFF"/>
          <w:lang w:val="en-GB" w:eastAsia="en-US"/>
        </w:rPr>
        <w:t>Malwarebytes Labs</w:t>
      </w:r>
      <w:r w:rsidRPr="00056DC7">
        <w:rPr>
          <w:rFonts w:ascii="Arial" w:eastAsia="Calibri" w:hAnsi="Arial" w:cs="Arial"/>
          <w:color w:val="000000"/>
          <w:kern w:val="0"/>
          <w:shd w:val="clear" w:color="auto" w:fill="FFFFFF"/>
          <w:lang w:val="en-GB" w:eastAsia="en-US"/>
        </w:rPr>
        <w:t xml:space="preserve">, 2017. </w:t>
      </w:r>
      <w:proofErr w:type="gramStart"/>
      <w:r w:rsidRPr="00056DC7">
        <w:rPr>
          <w:rFonts w:ascii="Arial" w:eastAsia="Calibri" w:hAnsi="Arial" w:cs="Arial"/>
          <w:color w:val="000000"/>
          <w:kern w:val="0"/>
          <w:shd w:val="clear" w:color="auto" w:fill="FFFFFF"/>
          <w:lang w:val="en-GB" w:eastAsia="en-US"/>
        </w:rPr>
        <w:t>[Online].</w:t>
      </w:r>
      <w:proofErr w:type="gramEnd"/>
      <w:r w:rsidRPr="00056DC7">
        <w:rPr>
          <w:rFonts w:ascii="Arial" w:eastAsia="Calibri" w:hAnsi="Arial" w:cs="Arial"/>
          <w:color w:val="000000"/>
          <w:kern w:val="0"/>
          <w:shd w:val="clear" w:color="auto" w:fill="FFFFFF"/>
          <w:lang w:val="en-GB" w:eastAsia="en-US"/>
        </w:rPr>
        <w:t xml:space="preserve"> Available: https://blog.malwarebytes.com/101/2017/07/the-state-of-ransomware-among-smbs/. </w:t>
      </w:r>
      <w:proofErr w:type="gramStart"/>
      <w:r w:rsidRPr="00056DC7">
        <w:rPr>
          <w:rFonts w:ascii="Arial" w:eastAsia="Calibri" w:hAnsi="Arial" w:cs="Arial"/>
          <w:color w:val="000000"/>
          <w:kern w:val="0"/>
          <w:shd w:val="clear" w:color="auto" w:fill="FFFFFF"/>
          <w:lang w:val="en-GB" w:eastAsia="en-US"/>
        </w:rPr>
        <w:t>[Accessed: 13- Jun- 2019].</w:t>
      </w:r>
      <w:proofErr w:type="gramEnd"/>
    </w:p>
    <w:p w:rsidR="00056DC7" w:rsidRPr="00056DC7" w:rsidRDefault="00056DC7" w:rsidP="00056DC7">
      <w:pPr>
        <w:spacing w:after="200" w:line="360" w:lineRule="auto"/>
        <w:ind w:firstLine="0"/>
        <w:rPr>
          <w:rFonts w:ascii="Arial" w:eastAsia="Calibri" w:hAnsi="Arial" w:cs="Arial"/>
          <w:color w:val="000000"/>
          <w:kern w:val="0"/>
          <w:shd w:val="clear" w:color="auto" w:fill="FFFFFF"/>
          <w:lang w:val="en-GB" w:eastAsia="en-US"/>
        </w:rPr>
      </w:pPr>
      <w:r w:rsidRPr="00056DC7">
        <w:rPr>
          <w:rFonts w:ascii="Arial" w:eastAsia="Calibri" w:hAnsi="Arial" w:cs="Arial"/>
          <w:color w:val="000000"/>
          <w:kern w:val="0"/>
          <w:shd w:val="clear" w:color="auto" w:fill="FFFFFF"/>
          <w:lang w:val="en-GB" w:eastAsia="en-US"/>
        </w:rPr>
        <w:t xml:space="preserve">[7] J. </w:t>
      </w:r>
      <w:proofErr w:type="spellStart"/>
      <w:r w:rsidRPr="00056DC7">
        <w:rPr>
          <w:rFonts w:ascii="Arial" w:eastAsia="Calibri" w:hAnsi="Arial" w:cs="Arial"/>
          <w:color w:val="000000"/>
          <w:kern w:val="0"/>
          <w:shd w:val="clear" w:color="auto" w:fill="FFFFFF"/>
          <w:lang w:val="en-GB" w:eastAsia="en-US"/>
        </w:rPr>
        <w:t>Petters</w:t>
      </w:r>
      <w:proofErr w:type="spellEnd"/>
      <w:r w:rsidRPr="00056DC7">
        <w:rPr>
          <w:rFonts w:ascii="Arial" w:eastAsia="Calibri" w:hAnsi="Arial" w:cs="Arial"/>
          <w:color w:val="000000"/>
          <w:kern w:val="0"/>
          <w:shd w:val="clear" w:color="auto" w:fill="FFFFFF"/>
          <w:lang w:val="en-GB" w:eastAsia="en-US"/>
        </w:rPr>
        <w:t xml:space="preserve">, "The State of </w:t>
      </w:r>
      <w:proofErr w:type="spellStart"/>
      <w:r w:rsidRPr="00056DC7">
        <w:rPr>
          <w:rFonts w:ascii="Arial" w:eastAsia="Calibri" w:hAnsi="Arial" w:cs="Arial"/>
          <w:color w:val="000000"/>
          <w:kern w:val="0"/>
          <w:shd w:val="clear" w:color="auto" w:fill="FFFFFF"/>
          <w:lang w:val="en-GB" w:eastAsia="en-US"/>
        </w:rPr>
        <w:t>CryptoWall</w:t>
      </w:r>
      <w:proofErr w:type="spellEnd"/>
      <w:r w:rsidRPr="00056DC7">
        <w:rPr>
          <w:rFonts w:ascii="Arial" w:eastAsia="Calibri" w:hAnsi="Arial" w:cs="Arial"/>
          <w:color w:val="000000"/>
          <w:kern w:val="0"/>
          <w:shd w:val="clear" w:color="auto" w:fill="FFFFFF"/>
          <w:lang w:val="en-GB" w:eastAsia="en-US"/>
        </w:rPr>
        <w:t xml:space="preserve"> in 2018", </w:t>
      </w:r>
      <w:r w:rsidRPr="00056DC7">
        <w:rPr>
          <w:rFonts w:ascii="Arial" w:eastAsia="Calibri" w:hAnsi="Arial" w:cs="Arial"/>
          <w:i/>
          <w:iCs/>
          <w:color w:val="000000"/>
          <w:kern w:val="0"/>
          <w:shd w:val="clear" w:color="auto" w:fill="FFFFFF"/>
          <w:lang w:val="en-GB" w:eastAsia="en-US"/>
        </w:rPr>
        <w:t>Inside Out Security</w:t>
      </w:r>
      <w:r w:rsidRPr="00056DC7">
        <w:rPr>
          <w:rFonts w:ascii="Arial" w:eastAsia="Calibri" w:hAnsi="Arial" w:cs="Arial"/>
          <w:color w:val="000000"/>
          <w:kern w:val="0"/>
          <w:shd w:val="clear" w:color="auto" w:fill="FFFFFF"/>
          <w:lang w:val="en-GB" w:eastAsia="en-US"/>
        </w:rPr>
        <w:t xml:space="preserve">, 2018. </w:t>
      </w:r>
      <w:proofErr w:type="gramStart"/>
      <w:r w:rsidRPr="00056DC7">
        <w:rPr>
          <w:rFonts w:ascii="Arial" w:eastAsia="Calibri" w:hAnsi="Arial" w:cs="Arial"/>
          <w:color w:val="000000"/>
          <w:kern w:val="0"/>
          <w:shd w:val="clear" w:color="auto" w:fill="FFFFFF"/>
          <w:lang w:val="en-GB" w:eastAsia="en-US"/>
        </w:rPr>
        <w:t>[Online].</w:t>
      </w:r>
      <w:proofErr w:type="gramEnd"/>
      <w:r w:rsidRPr="00056DC7">
        <w:rPr>
          <w:rFonts w:ascii="Arial" w:eastAsia="Calibri" w:hAnsi="Arial" w:cs="Arial"/>
          <w:color w:val="000000"/>
          <w:kern w:val="0"/>
          <w:shd w:val="clear" w:color="auto" w:fill="FFFFFF"/>
          <w:lang w:val="en-GB" w:eastAsia="en-US"/>
        </w:rPr>
        <w:t xml:space="preserve"> Available: https://www.varonis.com/blog/cryptowall/. </w:t>
      </w:r>
      <w:proofErr w:type="gramStart"/>
      <w:r w:rsidRPr="00056DC7">
        <w:rPr>
          <w:rFonts w:ascii="Arial" w:eastAsia="Calibri" w:hAnsi="Arial" w:cs="Arial"/>
          <w:color w:val="000000"/>
          <w:kern w:val="0"/>
          <w:shd w:val="clear" w:color="auto" w:fill="FFFFFF"/>
          <w:lang w:val="en-GB" w:eastAsia="en-US"/>
        </w:rPr>
        <w:t>[Accessed: 14- Jun- 2019].</w:t>
      </w:r>
      <w:proofErr w:type="gramEnd"/>
    </w:p>
    <w:p w:rsidR="00056DC7" w:rsidRPr="00056DC7" w:rsidRDefault="00056DC7" w:rsidP="00056DC7">
      <w:pPr>
        <w:spacing w:after="200" w:line="360" w:lineRule="auto"/>
        <w:ind w:firstLine="0"/>
        <w:rPr>
          <w:rFonts w:ascii="Arial" w:eastAsia="Calibri" w:hAnsi="Arial" w:cs="Arial"/>
          <w:color w:val="000000"/>
          <w:kern w:val="0"/>
          <w:shd w:val="clear" w:color="auto" w:fill="FFFFFF"/>
          <w:lang w:val="en-GB" w:eastAsia="en-US"/>
        </w:rPr>
      </w:pPr>
      <w:r w:rsidRPr="00056DC7">
        <w:rPr>
          <w:rFonts w:ascii="Arial" w:eastAsia="Calibri" w:hAnsi="Arial" w:cs="Arial"/>
          <w:color w:val="000000"/>
          <w:kern w:val="0"/>
          <w:shd w:val="clear" w:color="auto" w:fill="FFFFFF"/>
          <w:lang w:val="en-GB" w:eastAsia="en-US"/>
        </w:rPr>
        <w:lastRenderedPageBreak/>
        <w:t>[8] Z. Whittaker, "UK’s Police Federation hit by ransomware – TechCrunch", </w:t>
      </w:r>
      <w:r w:rsidRPr="00056DC7">
        <w:rPr>
          <w:rFonts w:ascii="Arial" w:eastAsia="Calibri" w:hAnsi="Arial" w:cs="Arial"/>
          <w:i/>
          <w:iCs/>
          <w:color w:val="000000"/>
          <w:kern w:val="0"/>
          <w:shd w:val="clear" w:color="auto" w:fill="FFFFFF"/>
          <w:lang w:val="en-GB" w:eastAsia="en-US"/>
        </w:rPr>
        <w:t>TechCrunch</w:t>
      </w:r>
      <w:r w:rsidRPr="00056DC7">
        <w:rPr>
          <w:rFonts w:ascii="Arial" w:eastAsia="Calibri" w:hAnsi="Arial" w:cs="Arial"/>
          <w:color w:val="000000"/>
          <w:kern w:val="0"/>
          <w:shd w:val="clear" w:color="auto" w:fill="FFFFFF"/>
          <w:lang w:val="en-GB" w:eastAsia="en-US"/>
        </w:rPr>
        <w:t xml:space="preserve">, 2019. </w:t>
      </w:r>
      <w:proofErr w:type="gramStart"/>
      <w:r w:rsidRPr="00056DC7">
        <w:rPr>
          <w:rFonts w:ascii="Arial" w:eastAsia="Calibri" w:hAnsi="Arial" w:cs="Arial"/>
          <w:color w:val="000000"/>
          <w:kern w:val="0"/>
          <w:shd w:val="clear" w:color="auto" w:fill="FFFFFF"/>
          <w:lang w:val="en-GB" w:eastAsia="en-US"/>
        </w:rPr>
        <w:t>[Online].</w:t>
      </w:r>
      <w:proofErr w:type="gramEnd"/>
      <w:r w:rsidRPr="00056DC7">
        <w:rPr>
          <w:rFonts w:ascii="Arial" w:eastAsia="Calibri" w:hAnsi="Arial" w:cs="Arial"/>
          <w:color w:val="000000"/>
          <w:kern w:val="0"/>
          <w:shd w:val="clear" w:color="auto" w:fill="FFFFFF"/>
          <w:lang w:val="en-GB" w:eastAsia="en-US"/>
        </w:rPr>
        <w:t xml:space="preserve"> Available: https://techcrunch.com/2019/03/21/police-federation-ransomware/?guccounter=1&amp;guce_referrer_us=aHR0cHM6Ly93d3cuZ29vZ2xlLmNvbS8&amp;guce_referrer_cs=aYk9DwW2pS4NfXqI4q6LqQ. </w:t>
      </w:r>
      <w:proofErr w:type="gramStart"/>
      <w:r w:rsidRPr="00056DC7">
        <w:rPr>
          <w:rFonts w:ascii="Arial" w:eastAsia="Calibri" w:hAnsi="Arial" w:cs="Arial"/>
          <w:color w:val="000000"/>
          <w:kern w:val="0"/>
          <w:shd w:val="clear" w:color="auto" w:fill="FFFFFF"/>
          <w:lang w:val="en-GB" w:eastAsia="en-US"/>
        </w:rPr>
        <w:t>[Accessed: 14- Jun- 2019].</w:t>
      </w:r>
      <w:proofErr w:type="gramEnd"/>
    </w:p>
    <w:p w:rsidR="00056DC7" w:rsidRDefault="00056DC7" w:rsidP="00056DC7">
      <w:pPr>
        <w:spacing w:after="200" w:line="360" w:lineRule="auto"/>
        <w:ind w:firstLine="0"/>
        <w:rPr>
          <w:rFonts w:ascii="Arial" w:eastAsia="Calibri" w:hAnsi="Arial" w:cs="Arial"/>
          <w:color w:val="000000"/>
          <w:kern w:val="0"/>
          <w:shd w:val="clear" w:color="auto" w:fill="FFFFFF"/>
          <w:lang w:val="en-GB" w:eastAsia="en-US"/>
        </w:rPr>
      </w:pPr>
      <w:r w:rsidRPr="00056DC7">
        <w:rPr>
          <w:rFonts w:ascii="Arial" w:eastAsia="Calibri" w:hAnsi="Arial" w:cs="Arial"/>
          <w:color w:val="000000"/>
          <w:kern w:val="0"/>
          <w:shd w:val="clear" w:color="auto" w:fill="FFFFFF"/>
          <w:lang w:val="en-GB" w:eastAsia="en-US"/>
        </w:rPr>
        <w:t>[9] M. Field, "</w:t>
      </w:r>
      <w:proofErr w:type="spellStart"/>
      <w:r w:rsidRPr="00056DC7">
        <w:rPr>
          <w:rFonts w:ascii="Arial" w:eastAsia="Calibri" w:hAnsi="Arial" w:cs="Arial"/>
          <w:color w:val="000000"/>
          <w:kern w:val="0"/>
          <w:shd w:val="clear" w:color="auto" w:fill="FFFFFF"/>
          <w:lang w:val="en-GB" w:eastAsia="en-US"/>
        </w:rPr>
        <w:t>WannaCry</w:t>
      </w:r>
      <w:proofErr w:type="spellEnd"/>
      <w:r w:rsidRPr="00056DC7">
        <w:rPr>
          <w:rFonts w:ascii="Arial" w:eastAsia="Calibri" w:hAnsi="Arial" w:cs="Arial"/>
          <w:color w:val="000000"/>
          <w:kern w:val="0"/>
          <w:shd w:val="clear" w:color="auto" w:fill="FFFFFF"/>
          <w:lang w:val="en-GB" w:eastAsia="en-US"/>
        </w:rPr>
        <w:t xml:space="preserve"> </w:t>
      </w:r>
      <w:proofErr w:type="spellStart"/>
      <w:r w:rsidRPr="00056DC7">
        <w:rPr>
          <w:rFonts w:ascii="Arial" w:eastAsia="Calibri" w:hAnsi="Arial" w:cs="Arial"/>
          <w:color w:val="000000"/>
          <w:kern w:val="0"/>
          <w:shd w:val="clear" w:color="auto" w:fill="FFFFFF"/>
          <w:lang w:val="en-GB" w:eastAsia="en-US"/>
        </w:rPr>
        <w:t>cyber attack</w:t>
      </w:r>
      <w:proofErr w:type="spellEnd"/>
      <w:r w:rsidRPr="00056DC7">
        <w:rPr>
          <w:rFonts w:ascii="Arial" w:eastAsia="Calibri" w:hAnsi="Arial" w:cs="Arial"/>
          <w:color w:val="000000"/>
          <w:kern w:val="0"/>
          <w:shd w:val="clear" w:color="auto" w:fill="FFFFFF"/>
          <w:lang w:val="en-GB" w:eastAsia="en-US"/>
        </w:rPr>
        <w:t xml:space="preserve"> cost the NHS £92m as 19,000 appointments cancelled", </w:t>
      </w:r>
      <w:r w:rsidRPr="00056DC7">
        <w:rPr>
          <w:rFonts w:ascii="Arial" w:eastAsia="Calibri" w:hAnsi="Arial" w:cs="Arial"/>
          <w:i/>
          <w:iCs/>
          <w:color w:val="000000"/>
          <w:kern w:val="0"/>
          <w:shd w:val="clear" w:color="auto" w:fill="FFFFFF"/>
          <w:lang w:val="en-GB" w:eastAsia="en-US"/>
        </w:rPr>
        <w:t>The Telegraph</w:t>
      </w:r>
      <w:r w:rsidRPr="00056DC7">
        <w:rPr>
          <w:rFonts w:ascii="Arial" w:eastAsia="Calibri" w:hAnsi="Arial" w:cs="Arial"/>
          <w:color w:val="000000"/>
          <w:kern w:val="0"/>
          <w:shd w:val="clear" w:color="auto" w:fill="FFFFFF"/>
          <w:lang w:val="en-GB" w:eastAsia="en-US"/>
        </w:rPr>
        <w:t xml:space="preserve">, 2018. </w:t>
      </w:r>
      <w:proofErr w:type="gramStart"/>
      <w:r w:rsidRPr="00056DC7">
        <w:rPr>
          <w:rFonts w:ascii="Arial" w:eastAsia="Calibri" w:hAnsi="Arial" w:cs="Arial"/>
          <w:color w:val="000000"/>
          <w:kern w:val="0"/>
          <w:shd w:val="clear" w:color="auto" w:fill="FFFFFF"/>
          <w:lang w:val="en-GB" w:eastAsia="en-US"/>
        </w:rPr>
        <w:t>[Online].</w:t>
      </w:r>
      <w:proofErr w:type="gramEnd"/>
      <w:r w:rsidRPr="00056DC7">
        <w:rPr>
          <w:rFonts w:ascii="Arial" w:eastAsia="Calibri" w:hAnsi="Arial" w:cs="Arial"/>
          <w:color w:val="000000"/>
          <w:kern w:val="0"/>
          <w:shd w:val="clear" w:color="auto" w:fill="FFFFFF"/>
          <w:lang w:val="en-GB" w:eastAsia="en-US"/>
        </w:rPr>
        <w:t xml:space="preserve"> Available: https://www.telegraph.co.uk/technology/2018/10/11/wannacry-cyber-attack-cost-nhs-92m-19000-appointments-cancelled/. </w:t>
      </w:r>
      <w:proofErr w:type="gramStart"/>
      <w:r w:rsidRPr="00056DC7">
        <w:rPr>
          <w:rFonts w:ascii="Arial" w:eastAsia="Calibri" w:hAnsi="Arial" w:cs="Arial"/>
          <w:color w:val="000000"/>
          <w:kern w:val="0"/>
          <w:shd w:val="clear" w:color="auto" w:fill="FFFFFF"/>
          <w:lang w:val="en-GB" w:eastAsia="en-US"/>
        </w:rPr>
        <w:t>[Accessed: 14- Jun- 2019].</w:t>
      </w:r>
      <w:proofErr w:type="gramEnd"/>
    </w:p>
    <w:p w:rsidR="00056DC7" w:rsidRDefault="00056DC7" w:rsidP="00056DC7">
      <w:pPr>
        <w:spacing w:after="200" w:line="360" w:lineRule="auto"/>
        <w:ind w:firstLine="0"/>
        <w:rPr>
          <w:rFonts w:ascii="Arial" w:eastAsia="Calibri" w:hAnsi="Arial" w:cs="Arial"/>
          <w:color w:val="000000"/>
          <w:kern w:val="0"/>
          <w:shd w:val="clear" w:color="auto" w:fill="FFFFFF"/>
          <w:lang w:val="en-GB" w:eastAsia="en-US"/>
        </w:rPr>
      </w:pPr>
      <w:r w:rsidRPr="00056DC7">
        <w:rPr>
          <w:rFonts w:ascii="Arial" w:eastAsia="Calibri" w:hAnsi="Arial" w:cs="Arial"/>
          <w:color w:val="000000"/>
          <w:kern w:val="0"/>
          <w:shd w:val="clear" w:color="auto" w:fill="FFFFFF"/>
          <w:lang w:val="en-GB" w:eastAsia="en-US"/>
        </w:rPr>
        <w:t>[10] "</w:t>
      </w:r>
      <w:proofErr w:type="spellStart"/>
      <w:r w:rsidRPr="00056DC7">
        <w:rPr>
          <w:rFonts w:ascii="Arial" w:eastAsia="Calibri" w:hAnsi="Arial" w:cs="Arial"/>
          <w:color w:val="000000"/>
          <w:kern w:val="0"/>
          <w:shd w:val="clear" w:color="auto" w:fill="FFFFFF"/>
          <w:lang w:val="en-GB" w:eastAsia="en-US"/>
        </w:rPr>
        <w:t>CryptoWall</w:t>
      </w:r>
      <w:proofErr w:type="spellEnd"/>
      <w:r w:rsidRPr="00056DC7">
        <w:rPr>
          <w:rFonts w:ascii="Arial" w:eastAsia="Calibri" w:hAnsi="Arial" w:cs="Arial"/>
          <w:color w:val="000000"/>
          <w:kern w:val="0"/>
          <w:shd w:val="clear" w:color="auto" w:fill="FFFFFF"/>
          <w:lang w:val="en-GB" w:eastAsia="en-US"/>
        </w:rPr>
        <w:t xml:space="preserve"> and HELP_DECRYPT Ransomware Information Guide and FAQ", </w:t>
      </w:r>
      <w:proofErr w:type="spellStart"/>
      <w:r w:rsidRPr="00056DC7">
        <w:rPr>
          <w:rFonts w:ascii="Arial" w:eastAsia="Calibri" w:hAnsi="Arial" w:cs="Arial"/>
          <w:i/>
          <w:iCs/>
          <w:color w:val="000000"/>
          <w:kern w:val="0"/>
          <w:shd w:val="clear" w:color="auto" w:fill="FFFFFF"/>
          <w:lang w:val="en-GB" w:eastAsia="en-US"/>
        </w:rPr>
        <w:t>BleepingComputer</w:t>
      </w:r>
      <w:proofErr w:type="spellEnd"/>
      <w:r w:rsidRPr="00056DC7">
        <w:rPr>
          <w:rFonts w:ascii="Arial" w:eastAsia="Calibri" w:hAnsi="Arial" w:cs="Arial"/>
          <w:color w:val="000000"/>
          <w:kern w:val="0"/>
          <w:shd w:val="clear" w:color="auto" w:fill="FFFFFF"/>
          <w:lang w:val="en-GB" w:eastAsia="en-US"/>
        </w:rPr>
        <w:t xml:space="preserve">, 2014. </w:t>
      </w:r>
      <w:proofErr w:type="gramStart"/>
      <w:r w:rsidRPr="00056DC7">
        <w:rPr>
          <w:rFonts w:ascii="Arial" w:eastAsia="Calibri" w:hAnsi="Arial" w:cs="Arial"/>
          <w:color w:val="000000"/>
          <w:kern w:val="0"/>
          <w:shd w:val="clear" w:color="auto" w:fill="FFFFFF"/>
          <w:lang w:val="en-GB" w:eastAsia="en-US"/>
        </w:rPr>
        <w:t>[Online].</w:t>
      </w:r>
      <w:proofErr w:type="gramEnd"/>
      <w:r w:rsidRPr="00056DC7">
        <w:rPr>
          <w:rFonts w:ascii="Arial" w:eastAsia="Calibri" w:hAnsi="Arial" w:cs="Arial"/>
          <w:color w:val="000000"/>
          <w:kern w:val="0"/>
          <w:shd w:val="clear" w:color="auto" w:fill="FFFFFF"/>
          <w:lang w:val="en-GB" w:eastAsia="en-US"/>
        </w:rPr>
        <w:t xml:space="preserve"> Available: https://www.bleepingcomputer.com/virus-removal/cryptowall-ransomware-information#ransom. </w:t>
      </w:r>
      <w:proofErr w:type="gramStart"/>
      <w:r w:rsidRPr="00056DC7">
        <w:rPr>
          <w:rFonts w:ascii="Arial" w:eastAsia="Calibri" w:hAnsi="Arial" w:cs="Arial"/>
          <w:color w:val="000000"/>
          <w:kern w:val="0"/>
          <w:shd w:val="clear" w:color="auto" w:fill="FFFFFF"/>
          <w:lang w:val="en-GB" w:eastAsia="en-US"/>
        </w:rPr>
        <w:t>[Accessed: 14- Jun- 2019].</w:t>
      </w:r>
      <w:proofErr w:type="gramEnd"/>
    </w:p>
    <w:p w:rsidR="00513962" w:rsidRDefault="00513962" w:rsidP="00056DC7">
      <w:pPr>
        <w:spacing w:after="200" w:line="360" w:lineRule="auto"/>
        <w:ind w:firstLine="0"/>
        <w:rPr>
          <w:rFonts w:ascii="Arial" w:eastAsia="Calibri" w:hAnsi="Arial" w:cs="Arial"/>
          <w:color w:val="000000"/>
          <w:kern w:val="0"/>
          <w:shd w:val="clear" w:color="auto" w:fill="FFFFFF"/>
          <w:lang w:val="en-GB" w:eastAsia="en-US"/>
        </w:rPr>
      </w:pPr>
    </w:p>
    <w:p w:rsidR="00513962" w:rsidRDefault="00513962" w:rsidP="00056DC7">
      <w:pPr>
        <w:spacing w:after="200" w:line="360" w:lineRule="auto"/>
        <w:ind w:firstLine="0"/>
        <w:rPr>
          <w:rFonts w:ascii="Arial" w:eastAsia="Calibri" w:hAnsi="Arial" w:cs="Arial"/>
          <w:color w:val="000000"/>
          <w:kern w:val="0"/>
          <w:shd w:val="clear" w:color="auto" w:fill="FFFFFF"/>
          <w:lang w:val="en-GB" w:eastAsia="en-US"/>
        </w:rPr>
      </w:pPr>
    </w:p>
    <w:p w:rsidR="00513962" w:rsidRDefault="00513962" w:rsidP="00056DC7">
      <w:pPr>
        <w:spacing w:after="200" w:line="360" w:lineRule="auto"/>
        <w:ind w:firstLine="0"/>
        <w:rPr>
          <w:rFonts w:ascii="Arial" w:eastAsia="Calibri" w:hAnsi="Arial" w:cs="Arial"/>
          <w:color w:val="000000"/>
          <w:kern w:val="0"/>
          <w:shd w:val="clear" w:color="auto" w:fill="FFFFFF"/>
          <w:lang w:val="en-GB" w:eastAsia="en-US"/>
        </w:rPr>
      </w:pPr>
    </w:p>
    <w:p w:rsidR="00513962" w:rsidRDefault="00513962" w:rsidP="00056DC7">
      <w:pPr>
        <w:spacing w:after="200" w:line="360" w:lineRule="auto"/>
        <w:ind w:firstLine="0"/>
        <w:rPr>
          <w:rFonts w:ascii="Arial" w:eastAsia="Calibri" w:hAnsi="Arial" w:cs="Arial"/>
          <w:color w:val="000000"/>
          <w:kern w:val="0"/>
          <w:shd w:val="clear" w:color="auto" w:fill="FFFFFF"/>
          <w:lang w:val="en-GB" w:eastAsia="en-US"/>
        </w:rPr>
      </w:pPr>
    </w:p>
    <w:p w:rsidR="00513962" w:rsidRDefault="00513962" w:rsidP="00056DC7">
      <w:pPr>
        <w:spacing w:after="200" w:line="360" w:lineRule="auto"/>
        <w:ind w:firstLine="0"/>
        <w:rPr>
          <w:rFonts w:ascii="Arial" w:eastAsia="Calibri" w:hAnsi="Arial" w:cs="Arial"/>
          <w:color w:val="000000"/>
          <w:kern w:val="0"/>
          <w:shd w:val="clear" w:color="auto" w:fill="FFFFFF"/>
          <w:lang w:val="en-GB" w:eastAsia="en-US"/>
        </w:rPr>
      </w:pPr>
    </w:p>
    <w:p w:rsidR="00513962" w:rsidRDefault="00513962" w:rsidP="00056DC7">
      <w:pPr>
        <w:spacing w:after="200" w:line="360" w:lineRule="auto"/>
        <w:ind w:firstLine="0"/>
        <w:rPr>
          <w:rFonts w:ascii="Arial" w:eastAsia="Calibri" w:hAnsi="Arial" w:cs="Arial"/>
          <w:color w:val="000000"/>
          <w:kern w:val="0"/>
          <w:shd w:val="clear" w:color="auto" w:fill="FFFFFF"/>
          <w:lang w:val="en-GB" w:eastAsia="en-US"/>
        </w:rPr>
      </w:pPr>
    </w:p>
    <w:p w:rsidR="00513962" w:rsidRDefault="00513962" w:rsidP="00056DC7">
      <w:pPr>
        <w:spacing w:after="200" w:line="360" w:lineRule="auto"/>
        <w:ind w:firstLine="0"/>
        <w:rPr>
          <w:rFonts w:ascii="Arial" w:eastAsia="Calibri" w:hAnsi="Arial" w:cs="Arial"/>
          <w:color w:val="000000"/>
          <w:kern w:val="0"/>
          <w:shd w:val="clear" w:color="auto" w:fill="FFFFFF"/>
          <w:lang w:val="en-GB" w:eastAsia="en-US"/>
        </w:rPr>
      </w:pPr>
    </w:p>
    <w:p w:rsidR="00513962" w:rsidRDefault="00513962" w:rsidP="00056DC7">
      <w:pPr>
        <w:spacing w:after="200" w:line="360" w:lineRule="auto"/>
        <w:ind w:firstLine="0"/>
        <w:rPr>
          <w:rFonts w:ascii="Arial" w:eastAsia="Calibri" w:hAnsi="Arial" w:cs="Arial"/>
          <w:color w:val="000000"/>
          <w:kern w:val="0"/>
          <w:shd w:val="clear" w:color="auto" w:fill="FFFFFF"/>
          <w:lang w:val="en-GB" w:eastAsia="en-US"/>
        </w:rPr>
      </w:pPr>
    </w:p>
    <w:p w:rsidR="00513962" w:rsidRDefault="00513962" w:rsidP="00056DC7">
      <w:pPr>
        <w:spacing w:after="200" w:line="360" w:lineRule="auto"/>
        <w:ind w:firstLine="0"/>
        <w:rPr>
          <w:rFonts w:ascii="Arial" w:eastAsia="Calibri" w:hAnsi="Arial" w:cs="Arial"/>
          <w:color w:val="000000"/>
          <w:kern w:val="0"/>
          <w:shd w:val="clear" w:color="auto" w:fill="FFFFFF"/>
          <w:lang w:val="en-GB" w:eastAsia="en-US"/>
        </w:rPr>
      </w:pPr>
    </w:p>
    <w:p w:rsidR="00513962" w:rsidRDefault="00513962" w:rsidP="00056DC7">
      <w:pPr>
        <w:spacing w:after="200" w:line="360" w:lineRule="auto"/>
        <w:ind w:firstLine="0"/>
        <w:rPr>
          <w:rFonts w:ascii="Arial" w:eastAsia="Calibri" w:hAnsi="Arial" w:cs="Arial"/>
          <w:color w:val="000000"/>
          <w:kern w:val="0"/>
          <w:shd w:val="clear" w:color="auto" w:fill="FFFFFF"/>
          <w:lang w:val="en-GB" w:eastAsia="en-US"/>
        </w:rPr>
      </w:pPr>
    </w:p>
    <w:p w:rsidR="00513962" w:rsidRPr="00056DC7" w:rsidRDefault="00513962" w:rsidP="00056DC7">
      <w:pPr>
        <w:spacing w:after="200" w:line="360" w:lineRule="auto"/>
        <w:ind w:firstLine="0"/>
        <w:rPr>
          <w:rFonts w:ascii="Arial" w:eastAsia="Calibri" w:hAnsi="Arial" w:cs="Arial"/>
          <w:color w:val="000000"/>
          <w:kern w:val="0"/>
          <w:shd w:val="clear" w:color="auto" w:fill="FFFFFF"/>
          <w:lang w:val="en-GB" w:eastAsia="en-US"/>
        </w:rPr>
      </w:pPr>
    </w:p>
    <w:p w:rsidR="00056DC7" w:rsidRDefault="00056DC7" w:rsidP="00056DC7">
      <w:pPr>
        <w:spacing w:after="200" w:line="360" w:lineRule="auto"/>
        <w:ind w:firstLine="0"/>
        <w:rPr>
          <w:rFonts w:ascii="Arial" w:eastAsia="Calibri" w:hAnsi="Arial" w:cs="Arial"/>
          <w:color w:val="000000"/>
          <w:kern w:val="0"/>
          <w:shd w:val="clear" w:color="auto" w:fill="FFFFFF"/>
          <w:lang w:val="en-GB" w:eastAsia="en-US"/>
        </w:rPr>
      </w:pPr>
    </w:p>
    <w:p w:rsidR="00056DC7" w:rsidRPr="00056DC7" w:rsidRDefault="00513962" w:rsidP="00056DC7">
      <w:pPr>
        <w:spacing w:after="200" w:line="360" w:lineRule="auto"/>
        <w:ind w:firstLine="0"/>
        <w:rPr>
          <w:rFonts w:ascii="Arial" w:eastAsia="Calibri" w:hAnsi="Arial" w:cs="Arial"/>
          <w:b/>
          <w:color w:val="000000"/>
          <w:kern w:val="0"/>
          <w:sz w:val="32"/>
          <w:szCs w:val="32"/>
          <w:shd w:val="clear" w:color="auto" w:fill="FFFFFF"/>
          <w:lang w:val="en-GB" w:eastAsia="en-US"/>
        </w:rPr>
      </w:pPr>
      <w:r w:rsidRPr="00513962">
        <w:rPr>
          <w:rFonts w:ascii="Arial" w:eastAsia="Calibri" w:hAnsi="Arial" w:cs="Arial"/>
          <w:b/>
          <w:color w:val="000000"/>
          <w:kern w:val="0"/>
          <w:sz w:val="32"/>
          <w:szCs w:val="32"/>
          <w:shd w:val="clear" w:color="auto" w:fill="FFFFFF"/>
          <w:lang w:val="en-GB" w:eastAsia="en-US"/>
        </w:rPr>
        <w:t>7. Appendix</w:t>
      </w:r>
    </w:p>
    <w:p w:rsidR="000A1625" w:rsidRPr="00513962" w:rsidRDefault="000A1625" w:rsidP="000A1625">
      <w:pPr>
        <w:spacing w:line="360" w:lineRule="auto"/>
        <w:ind w:firstLine="0"/>
        <w:rPr>
          <w:rFonts w:ascii="Arial" w:hAnsi="Arial" w:cs="Arial"/>
          <w:b/>
          <w:sz w:val="28"/>
          <w:szCs w:val="28"/>
          <w:lang w:val="en-GB"/>
        </w:rPr>
      </w:pPr>
      <w:r w:rsidRPr="00513962">
        <w:rPr>
          <w:rFonts w:ascii="Arial" w:hAnsi="Arial" w:cs="Arial"/>
          <w:b/>
          <w:sz w:val="28"/>
          <w:szCs w:val="28"/>
          <w:lang w:val="en-GB"/>
        </w:rPr>
        <w:t>Appendix A</w:t>
      </w:r>
      <w:r w:rsidR="00E34201" w:rsidRPr="00513962">
        <w:rPr>
          <w:rFonts w:ascii="Arial" w:hAnsi="Arial" w:cs="Arial"/>
          <w:b/>
          <w:sz w:val="28"/>
          <w:szCs w:val="28"/>
          <w:lang w:val="en-GB"/>
        </w:rPr>
        <w:t xml:space="preserve"> [6]</w:t>
      </w:r>
    </w:p>
    <w:p w:rsidR="000A1625" w:rsidRDefault="000A1625" w:rsidP="000A1625">
      <w:pPr>
        <w:spacing w:line="360" w:lineRule="auto"/>
        <w:ind w:firstLine="0"/>
        <w:rPr>
          <w:rFonts w:ascii="Arial" w:hAnsi="Arial" w:cs="Arial"/>
          <w:lang w:val="en-GB"/>
        </w:rPr>
      </w:pPr>
      <w:r>
        <w:rPr>
          <w:rFonts w:ascii="Arial" w:hAnsi="Arial" w:cs="Arial"/>
          <w:noProof/>
          <w:lang w:val="en-GB" w:eastAsia="en-GB"/>
        </w:rPr>
        <w:drawing>
          <wp:inline distT="0" distB="0" distL="0" distR="0" wp14:anchorId="4BCD8A6F">
            <wp:extent cx="5712460" cy="32131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2460" cy="3213100"/>
                    </a:xfrm>
                    <a:prstGeom prst="rect">
                      <a:avLst/>
                    </a:prstGeom>
                    <a:noFill/>
                  </pic:spPr>
                </pic:pic>
              </a:graphicData>
            </a:graphic>
          </wp:inline>
        </w:drawing>
      </w:r>
    </w:p>
    <w:p w:rsidR="000A1625" w:rsidRDefault="000A1625" w:rsidP="000A1625">
      <w:pPr>
        <w:spacing w:line="360" w:lineRule="auto"/>
        <w:ind w:firstLine="0"/>
        <w:rPr>
          <w:rFonts w:ascii="Arial" w:hAnsi="Arial" w:cs="Arial"/>
          <w:lang w:val="en-GB"/>
        </w:rPr>
      </w:pPr>
    </w:p>
    <w:p w:rsidR="000A1625" w:rsidRDefault="000A1625" w:rsidP="000A1625">
      <w:pPr>
        <w:spacing w:line="360" w:lineRule="auto"/>
        <w:ind w:firstLine="0"/>
        <w:rPr>
          <w:rFonts w:ascii="Arial" w:hAnsi="Arial" w:cs="Arial"/>
          <w:lang w:val="en-GB"/>
        </w:rPr>
      </w:pPr>
    </w:p>
    <w:p w:rsidR="003D1490" w:rsidRPr="003D1490" w:rsidRDefault="003D1490" w:rsidP="003D1490"/>
    <w:p w:rsidR="003D1490" w:rsidRPr="003D1490" w:rsidRDefault="003D1490" w:rsidP="003D1490"/>
    <w:p w:rsidR="003D1490" w:rsidRPr="003D1490" w:rsidRDefault="003D1490" w:rsidP="003D1490"/>
    <w:p w:rsidR="003D1490" w:rsidRPr="003D1490" w:rsidRDefault="003D1490" w:rsidP="003D1490"/>
    <w:p w:rsidR="003D1490" w:rsidRPr="003D1490" w:rsidRDefault="003D1490" w:rsidP="003D1490"/>
    <w:p w:rsidR="003D1490" w:rsidRPr="003D1490" w:rsidRDefault="003D1490" w:rsidP="003D1490"/>
    <w:p w:rsidR="003D1490" w:rsidRPr="003D1490" w:rsidRDefault="003D1490" w:rsidP="003D1490"/>
    <w:p w:rsidR="00660592" w:rsidRDefault="00660592" w:rsidP="003D1490"/>
    <w:p w:rsidR="00660592" w:rsidRDefault="00660592" w:rsidP="003D1490"/>
    <w:p w:rsidR="00660592" w:rsidRDefault="00660592" w:rsidP="003D1490"/>
    <w:p w:rsidR="00660592" w:rsidRPr="00513962" w:rsidRDefault="00660592" w:rsidP="003D1490">
      <w:pPr>
        <w:rPr>
          <w:rFonts w:ascii="Arial" w:hAnsi="Arial" w:cs="Arial"/>
          <w:sz w:val="28"/>
          <w:szCs w:val="28"/>
        </w:rPr>
      </w:pPr>
      <w:r w:rsidRPr="00513962">
        <w:rPr>
          <w:rFonts w:ascii="Arial" w:hAnsi="Arial" w:cs="Arial"/>
          <w:sz w:val="28"/>
          <w:szCs w:val="28"/>
        </w:rPr>
        <w:t>Appendix B [7]</w:t>
      </w:r>
    </w:p>
    <w:p w:rsidR="003D1490" w:rsidRDefault="00E34201" w:rsidP="00513962">
      <w:r w:rsidRPr="00E34201">
        <w:rPr>
          <w:noProof/>
          <w:lang w:val="en-GB" w:eastAsia="en-GB"/>
        </w:rPr>
        <w:drawing>
          <wp:inline distT="0" distB="0" distL="0" distR="0" wp14:anchorId="03C4D43F" wp14:editId="310F333A">
            <wp:extent cx="5611495" cy="4601426"/>
            <wp:effectExtent l="0" t="0" r="8255" b="8890"/>
            <wp:docPr id="4" name="Picture 4" descr="https://www.varonis.com/blog/wp-content/uploads/2018/05/tips-to-prevent-ransomware-attack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varonis.com/blog/wp-content/uploads/2018/05/tips-to-prevent-ransomware-attacks.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11495" cy="4601426"/>
                    </a:xfrm>
                    <a:prstGeom prst="rect">
                      <a:avLst/>
                    </a:prstGeom>
                    <a:noFill/>
                    <a:ln>
                      <a:noFill/>
                    </a:ln>
                  </pic:spPr>
                </pic:pic>
              </a:graphicData>
            </a:graphic>
          </wp:inline>
        </w:drawing>
      </w:r>
    </w:p>
    <w:p w:rsidR="00E34201" w:rsidRPr="003D1490" w:rsidRDefault="00E34201" w:rsidP="003D1490"/>
    <w:p w:rsidR="003D1490" w:rsidRPr="003D1490" w:rsidRDefault="003D1490" w:rsidP="003D1490"/>
    <w:p w:rsidR="00E81978" w:rsidRPr="003D1490" w:rsidRDefault="00E81978" w:rsidP="00766AE3">
      <w:pPr>
        <w:tabs>
          <w:tab w:val="left" w:pos="4260"/>
        </w:tabs>
        <w:ind w:firstLine="0"/>
      </w:pPr>
    </w:p>
    <w:sectPr w:rsidR="00E81978" w:rsidRPr="003D1490" w:rsidSect="00C50D63">
      <w:headerReference w:type="default" r:id="rId19"/>
      <w:headerReference w:type="first" r:id="rId20"/>
      <w:footnotePr>
        <w:pos w:val="beneathText"/>
      </w:footnotePr>
      <w:pgSz w:w="12240" w:h="15840"/>
      <w:pgMar w:top="1134" w:right="1418" w:bottom="851" w:left="1985" w:header="709" w:footer="1077"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12E44" w:rsidRDefault="00512E44">
      <w:pPr>
        <w:spacing w:line="240" w:lineRule="auto"/>
      </w:pPr>
      <w:r>
        <w:separator/>
      </w:r>
    </w:p>
    <w:p w:rsidR="00512E44" w:rsidRDefault="00512E44"/>
  </w:endnote>
  <w:endnote w:type="continuationSeparator" w:id="0">
    <w:p w:rsidR="00512E44" w:rsidRDefault="00512E44">
      <w:pPr>
        <w:spacing w:line="240" w:lineRule="auto"/>
      </w:pPr>
      <w:r>
        <w:continuationSeparator/>
      </w:r>
    </w:p>
    <w:p w:rsidR="00512E44" w:rsidRDefault="00512E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notTrueType/>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12E44" w:rsidRDefault="00512E44">
      <w:pPr>
        <w:spacing w:line="240" w:lineRule="auto"/>
      </w:pPr>
      <w:r>
        <w:separator/>
      </w:r>
    </w:p>
    <w:p w:rsidR="00512E44" w:rsidRDefault="00512E44"/>
  </w:footnote>
  <w:footnote w:type="continuationSeparator" w:id="0">
    <w:p w:rsidR="00512E44" w:rsidRDefault="00512E44">
      <w:pPr>
        <w:spacing w:line="240" w:lineRule="auto"/>
      </w:pPr>
      <w:r>
        <w:continuationSeparator/>
      </w:r>
    </w:p>
    <w:p w:rsidR="00512E44" w:rsidRDefault="00512E44"/>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40"/>
        <w:szCs w:val="40"/>
      </w:rPr>
      <w:alias w:val="Title"/>
      <w:id w:val="77738743"/>
      <w:placeholder>
        <w:docPart w:val="B88945A6096D4D61B70E2F2BC1C4B1EC"/>
      </w:placeholder>
      <w:dataBinding w:prefixMappings="xmlns:ns0='http://schemas.openxmlformats.org/package/2006/metadata/core-properties' xmlns:ns1='http://purl.org/dc/elements/1.1/'" w:xpath="/ns0:coreProperties[1]/ns1:title[1]" w:storeItemID="{6C3C8BC8-F283-45AE-878A-BAB7291924A1}"/>
      <w:text/>
    </w:sdtPr>
    <w:sdtEndPr/>
    <w:sdtContent>
      <w:p w:rsidR="00860326" w:rsidRPr="00C50D63" w:rsidRDefault="00860326">
        <w:pPr>
          <w:pStyle w:val="Header"/>
          <w:pBdr>
            <w:bottom w:val="thickThinSmallGap" w:sz="24" w:space="1" w:color="585858" w:themeColor="accent2" w:themeShade="7F"/>
          </w:pBdr>
          <w:jc w:val="center"/>
          <w:rPr>
            <w:rFonts w:asciiTheme="majorHAnsi" w:eastAsiaTheme="majorEastAsia" w:hAnsiTheme="majorHAnsi" w:cstheme="majorBidi"/>
            <w:sz w:val="40"/>
            <w:szCs w:val="40"/>
          </w:rPr>
        </w:pPr>
        <w:proofErr w:type="spellStart"/>
        <w:r w:rsidRPr="00C50D63">
          <w:rPr>
            <w:rFonts w:asciiTheme="majorHAnsi" w:eastAsiaTheme="majorEastAsia" w:hAnsiTheme="majorHAnsi" w:cstheme="majorBidi"/>
            <w:sz w:val="40"/>
            <w:szCs w:val="40"/>
            <w:lang w:val="en-GB"/>
          </w:rPr>
          <w:t>Cryptowall</w:t>
        </w:r>
        <w:proofErr w:type="spellEnd"/>
        <w:r w:rsidRPr="00C50D63">
          <w:rPr>
            <w:rFonts w:asciiTheme="majorHAnsi" w:eastAsiaTheme="majorEastAsia" w:hAnsiTheme="majorHAnsi" w:cstheme="majorBidi"/>
            <w:sz w:val="40"/>
            <w:szCs w:val="40"/>
            <w:lang w:val="en-GB"/>
          </w:rPr>
          <w:t xml:space="preserve"> Report</w:t>
        </w:r>
      </w:p>
    </w:sdtContent>
  </w:sdt>
  <w:p w:rsidR="00E81978" w:rsidRDefault="00E81978">
    <w:pPr>
      <w:pStyle w:val="Header"/>
    </w:pPr>
  </w:p>
  <w:p w:rsidR="000A1625" w:rsidRDefault="000A1625">
    <w:pPr>
      <w:pStyle w:val="Header"/>
    </w:pPr>
  </w:p>
  <w:p w:rsidR="000A1625" w:rsidRPr="000A1625" w:rsidRDefault="000A1625">
    <w:pPr>
      <w:pStyle w:val="Header"/>
      <w:rPr>
        <w:rFonts w:ascii="Arial" w:hAnsi="Arial" w:cs="Arial"/>
        <w:sz w:val="32"/>
        <w:szCs w:val="32"/>
      </w:rPr>
    </w:pPr>
  </w:p>
  <w:p w:rsidR="000A1625" w:rsidRDefault="000A162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eastAsiaTheme="majorEastAsia" w:hAnsi="Arial" w:cs="Arial"/>
        <w:sz w:val="40"/>
        <w:szCs w:val="40"/>
      </w:rPr>
      <w:alias w:val="Title"/>
      <w:id w:val="734506617"/>
      <w:placeholder>
        <w:docPart w:val="61A456E4B2C349E09594B6F8B0877E76"/>
      </w:placeholder>
      <w:dataBinding w:prefixMappings="xmlns:ns0='http://schemas.openxmlformats.org/package/2006/metadata/core-properties' xmlns:ns1='http://purl.org/dc/elements/1.1/'" w:xpath="/ns0:coreProperties[1]/ns1:title[1]" w:storeItemID="{6C3C8BC8-F283-45AE-878A-BAB7291924A1}"/>
      <w:text/>
    </w:sdtPr>
    <w:sdtEndPr/>
    <w:sdtContent>
      <w:p w:rsidR="00C50D63" w:rsidRPr="0094504C" w:rsidRDefault="00C50D63" w:rsidP="00C50D63">
        <w:pPr>
          <w:pStyle w:val="Header"/>
          <w:pBdr>
            <w:bottom w:val="thickThinSmallGap" w:sz="24" w:space="1" w:color="585858" w:themeColor="accent2" w:themeShade="7F"/>
          </w:pBdr>
          <w:jc w:val="center"/>
          <w:rPr>
            <w:rFonts w:ascii="Arial" w:eastAsiaTheme="majorEastAsia" w:hAnsi="Arial" w:cs="Arial"/>
            <w:sz w:val="40"/>
            <w:szCs w:val="40"/>
          </w:rPr>
        </w:pPr>
        <w:proofErr w:type="spellStart"/>
        <w:r w:rsidRPr="0094504C">
          <w:rPr>
            <w:rFonts w:ascii="Arial" w:eastAsiaTheme="majorEastAsia" w:hAnsi="Arial" w:cs="Arial"/>
            <w:sz w:val="40"/>
            <w:szCs w:val="40"/>
            <w:lang w:val="en-GB"/>
          </w:rPr>
          <w:t>Cryptowall</w:t>
        </w:r>
        <w:proofErr w:type="spellEnd"/>
        <w:r w:rsidRPr="0094504C">
          <w:rPr>
            <w:rFonts w:ascii="Arial" w:eastAsiaTheme="majorEastAsia" w:hAnsi="Arial" w:cs="Arial"/>
            <w:sz w:val="40"/>
            <w:szCs w:val="40"/>
            <w:lang w:val="en-GB"/>
          </w:rPr>
          <w:t xml:space="preserve"> Report</w:t>
        </w:r>
      </w:p>
    </w:sdtContent>
  </w:sdt>
  <w:p w:rsidR="00E81978" w:rsidRPr="00C50D63" w:rsidRDefault="00E81978" w:rsidP="00C50D63">
    <w:pPr>
      <w:pStyle w:val="Header"/>
      <w:rPr>
        <w:rStyle w:val="Strong"/>
        <w:caps w:val="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nsid w:val="322B63EF"/>
    <w:multiLevelType w:val="hybridMultilevel"/>
    <w:tmpl w:val="6F5806E4"/>
    <w:lvl w:ilvl="0" w:tplc="80BC4F10">
      <w:start w:val="7"/>
      <w:numFmt w:val="decimal"/>
      <w:lvlText w:val="%1."/>
      <w:lvlJc w:val="left"/>
      <w:pPr>
        <w:ind w:left="720" w:hanging="360"/>
      </w:pPr>
      <w:rPr>
        <w:rFonts w:asciiTheme="minorHAnsi" w:eastAsiaTheme="minorEastAsia"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74F0B3C"/>
    <w:multiLevelType w:val="hybridMultilevel"/>
    <w:tmpl w:val="111A5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1EB17FC"/>
    <w:multiLevelType w:val="multilevel"/>
    <w:tmpl w:val="B52255B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3">
    <w:nsid w:val="48C616EE"/>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nsid w:val="78313985"/>
    <w:multiLevelType w:val="hybridMultilevel"/>
    <w:tmpl w:val="B21EC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7"/>
  </w:num>
  <w:num w:numId="13">
    <w:abstractNumId w:val="15"/>
  </w:num>
  <w:num w:numId="14">
    <w:abstractNumId w:val="14"/>
  </w:num>
  <w:num w:numId="15">
    <w:abstractNumId w:val="16"/>
  </w:num>
  <w:num w:numId="16">
    <w:abstractNumId w:val="13"/>
  </w:num>
  <w:num w:numId="1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8"/>
  </w:num>
  <w:num w:numId="19">
    <w:abstractNumId w:val="11"/>
  </w:num>
  <w:num w:numId="20">
    <w:abstractNumId w:val="10"/>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characterSpacingControl w:val="doNotCompress"/>
  <w:hdrShapeDefaults>
    <o:shapedefaults v:ext="edit" spidmax="8193"/>
  </w:hdrShapeDefaults>
  <w:footnotePr>
    <w:pos w:val="beneathText"/>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2E44"/>
    <w:rsid w:val="0002471A"/>
    <w:rsid w:val="00056DC7"/>
    <w:rsid w:val="000778FC"/>
    <w:rsid w:val="000A1625"/>
    <w:rsid w:val="000D3F41"/>
    <w:rsid w:val="000D76FC"/>
    <w:rsid w:val="000F599A"/>
    <w:rsid w:val="00103490"/>
    <w:rsid w:val="0028226F"/>
    <w:rsid w:val="002D7B17"/>
    <w:rsid w:val="00305BF8"/>
    <w:rsid w:val="00347912"/>
    <w:rsid w:val="00355D98"/>
    <w:rsid w:val="00355DCA"/>
    <w:rsid w:val="003D1490"/>
    <w:rsid w:val="00512E44"/>
    <w:rsid w:val="00513962"/>
    <w:rsid w:val="00551A02"/>
    <w:rsid w:val="005534FA"/>
    <w:rsid w:val="00563CBC"/>
    <w:rsid w:val="005D3A03"/>
    <w:rsid w:val="00660592"/>
    <w:rsid w:val="006E0AC4"/>
    <w:rsid w:val="00766AE3"/>
    <w:rsid w:val="008002C0"/>
    <w:rsid w:val="00856A7D"/>
    <w:rsid w:val="00860326"/>
    <w:rsid w:val="008C5323"/>
    <w:rsid w:val="0090094A"/>
    <w:rsid w:val="00901A15"/>
    <w:rsid w:val="0094504C"/>
    <w:rsid w:val="00955DA0"/>
    <w:rsid w:val="00977D2E"/>
    <w:rsid w:val="009A6A3B"/>
    <w:rsid w:val="00AC0A77"/>
    <w:rsid w:val="00B823AA"/>
    <w:rsid w:val="00BA45DB"/>
    <w:rsid w:val="00BC4A64"/>
    <w:rsid w:val="00BF4184"/>
    <w:rsid w:val="00C0601E"/>
    <w:rsid w:val="00C31D30"/>
    <w:rsid w:val="00C4101F"/>
    <w:rsid w:val="00C50D63"/>
    <w:rsid w:val="00CB668C"/>
    <w:rsid w:val="00CD6E39"/>
    <w:rsid w:val="00CF510B"/>
    <w:rsid w:val="00CF6E91"/>
    <w:rsid w:val="00D4122B"/>
    <w:rsid w:val="00D85B68"/>
    <w:rsid w:val="00E0133C"/>
    <w:rsid w:val="00E34201"/>
    <w:rsid w:val="00E42E76"/>
    <w:rsid w:val="00E6004D"/>
    <w:rsid w:val="00E81978"/>
    <w:rsid w:val="00F379B7"/>
    <w:rsid w:val="00F525FA"/>
    <w:rsid w:val="00FA4E4E"/>
    <w:rsid w:val="00FC64C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3" w:qFormat="1"/>
    <w:lsdException w:name="heading 3" w:uiPriority="3" w:qFormat="1"/>
    <w:lsdException w:name="heading 4" w:uiPriority="3" w:qFormat="1"/>
    <w:lsdException w:name="heading 5" w:uiPriority="3" w:qFormat="1"/>
    <w:lsdException w:name="heading 6" w:uiPriority="9" w:unhideWhenUsed="0" w:qFormat="1"/>
    <w:lsdException w:name="heading 7" w:uiPriority="9" w:unhideWhenUsed="0" w:qFormat="1"/>
    <w:lsdException w:name="heading 8" w:uiPriority="9" w:unhideWhenUsed="0" w:qFormat="1"/>
    <w:lsdException w:name="heading 9"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qFormat="1"/>
    <w:lsdException w:name="caption" w:uiPriority="35" w:qFormat="1"/>
    <w:lsdException w:name="footnote reference" w:qFormat="1"/>
    <w:lsdException w:name="endnote text" w:qFormat="1"/>
    <w:lsdException w:name="List Bullet" w:qFormat="1"/>
    <w:lsdException w:name="List Number" w:qFormat="1"/>
    <w:lsdException w:name="Title" w:semiHidden="0" w:uiPriority="10" w:unhideWhenUsed="0" w:qFormat="1"/>
    <w:lsdException w:name="Default Paragraph Font" w:uiPriority="1"/>
    <w:lsdException w:name="Subtitle" w:uiPriority="18" w:qFormat="1"/>
    <w:lsdException w:name="Strong" w:uiPriority="22" w:qFormat="1"/>
    <w:lsdException w:name="Emphasis" w:uiPriority="2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qFormat="1"/>
    <w:lsdException w:name="TOC Heading" w:uiPriority="39" w:qFormat="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numPr>
        <w:numId w:val="16"/>
      </w:numPr>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numPr>
        <w:ilvl w:val="1"/>
        <w:numId w:val="16"/>
      </w:numPr>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numPr>
        <w:ilvl w:val="2"/>
        <w:numId w:val="16"/>
      </w:numPr>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numPr>
        <w:ilvl w:val="3"/>
        <w:numId w:val="16"/>
      </w:numPr>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numPr>
        <w:ilvl w:val="4"/>
        <w:numId w:val="16"/>
      </w:numPr>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numPr>
        <w:ilvl w:val="5"/>
        <w:numId w:val="16"/>
      </w:numPr>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numPr>
        <w:ilvl w:val="6"/>
        <w:numId w:val="16"/>
      </w:numPr>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numPr>
        <w:ilvl w:val="7"/>
        <w:numId w:val="16"/>
      </w:numPr>
      <w:spacing w:before="4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numPr>
        <w:ilvl w:val="8"/>
        <w:numId w:val="16"/>
      </w:numPr>
      <w:spacing w:before="4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customStyle="1"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table" w:customStyle="1" w:styleId="Style1">
    <w:name w:val="Style1"/>
    <w:basedOn w:val="TableNormal"/>
    <w:uiPriority w:val="99"/>
    <w:rsid w:val="00305BF8"/>
    <w:pPr>
      <w:spacing w:line="240" w:lineRule="auto"/>
      <w:ind w:firstLine="0"/>
    </w:pPr>
    <w:tblPr/>
  </w:style>
  <w:style w:type="character" w:styleId="Hyperlink">
    <w:name w:val="Hyperlink"/>
    <w:basedOn w:val="DefaultParagraphFont"/>
    <w:uiPriority w:val="99"/>
    <w:semiHidden/>
    <w:unhideWhenUsed/>
    <w:rsid w:val="00977D2E"/>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3" w:qFormat="1"/>
    <w:lsdException w:name="heading 3" w:uiPriority="3" w:qFormat="1"/>
    <w:lsdException w:name="heading 4" w:uiPriority="3" w:qFormat="1"/>
    <w:lsdException w:name="heading 5" w:uiPriority="3" w:qFormat="1"/>
    <w:lsdException w:name="heading 6" w:uiPriority="9" w:unhideWhenUsed="0" w:qFormat="1"/>
    <w:lsdException w:name="heading 7" w:uiPriority="9" w:unhideWhenUsed="0" w:qFormat="1"/>
    <w:lsdException w:name="heading 8" w:uiPriority="9" w:unhideWhenUsed="0" w:qFormat="1"/>
    <w:lsdException w:name="heading 9"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qFormat="1"/>
    <w:lsdException w:name="caption" w:uiPriority="35" w:qFormat="1"/>
    <w:lsdException w:name="footnote reference" w:qFormat="1"/>
    <w:lsdException w:name="endnote text" w:qFormat="1"/>
    <w:lsdException w:name="List Bullet" w:qFormat="1"/>
    <w:lsdException w:name="List Number" w:qFormat="1"/>
    <w:lsdException w:name="Title" w:semiHidden="0" w:uiPriority="10" w:unhideWhenUsed="0" w:qFormat="1"/>
    <w:lsdException w:name="Default Paragraph Font" w:uiPriority="1"/>
    <w:lsdException w:name="Subtitle" w:uiPriority="18" w:qFormat="1"/>
    <w:lsdException w:name="Strong" w:uiPriority="22" w:qFormat="1"/>
    <w:lsdException w:name="Emphasis" w:uiPriority="2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qFormat="1"/>
    <w:lsdException w:name="TOC Heading" w:uiPriority="39" w:qFormat="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numPr>
        <w:numId w:val="16"/>
      </w:numPr>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numPr>
        <w:ilvl w:val="1"/>
        <w:numId w:val="16"/>
      </w:numPr>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numPr>
        <w:ilvl w:val="2"/>
        <w:numId w:val="16"/>
      </w:numPr>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numPr>
        <w:ilvl w:val="3"/>
        <w:numId w:val="16"/>
      </w:numPr>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numPr>
        <w:ilvl w:val="4"/>
        <w:numId w:val="16"/>
      </w:numPr>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numPr>
        <w:ilvl w:val="5"/>
        <w:numId w:val="16"/>
      </w:numPr>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numPr>
        <w:ilvl w:val="6"/>
        <w:numId w:val="16"/>
      </w:numPr>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numPr>
        <w:ilvl w:val="7"/>
        <w:numId w:val="16"/>
      </w:numPr>
      <w:spacing w:before="4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numPr>
        <w:ilvl w:val="8"/>
        <w:numId w:val="16"/>
      </w:numPr>
      <w:spacing w:before="4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customStyle="1"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table" w:customStyle="1" w:styleId="Style1">
    <w:name w:val="Style1"/>
    <w:basedOn w:val="TableNormal"/>
    <w:uiPriority w:val="99"/>
    <w:rsid w:val="00305BF8"/>
    <w:pPr>
      <w:spacing w:line="240" w:lineRule="auto"/>
      <w:ind w:firstLine="0"/>
    </w:pPr>
    <w:tblPr/>
  </w:style>
  <w:style w:type="character" w:styleId="Hyperlink">
    <w:name w:val="Hyperlink"/>
    <w:basedOn w:val="DefaultParagraphFont"/>
    <w:uiPriority w:val="99"/>
    <w:semiHidden/>
    <w:unhideWhenUsed/>
    <w:rsid w:val="00977D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85620113">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jdoqocy.com/click-6361382-12615268"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anrdoezrs.net/links/6361382/type/dlg/sid/trd-3283892528253153799/https:/www.eset.com/us/home/antivirus/" TargetMode="Externa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www.which.co.uk/reviews/antivirus-software-packages/article/how-to-choose-the-best-antivirus-software"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lick.linksynergy.com/deeplink?id=kXQk6%2AivFEQ&amp;mid=24709&amp;u1=trd-2630387953185528632&amp;murl=https%3A%2F%2Fwww.webroot.com%2Fus%2Fen%2Fhome%2Faffiliates%2Fwsc-29" TargetMode="External"/><Relationship Id="rId5" Type="http://schemas.openxmlformats.org/officeDocument/2006/relationships/settings" Target="settings.xml"/><Relationship Id="rId15" Type="http://schemas.openxmlformats.org/officeDocument/2006/relationships/hyperlink" Target="https://us.norton.com/internetsecurity-malware-7-tips-to-prevent-ransomware.html" TargetMode="External"/><Relationship Id="rId23" Type="http://schemas.openxmlformats.org/officeDocument/2006/relationships/theme" Target="theme/theme1.xml"/><Relationship Id="rId10" Type="http://schemas.openxmlformats.org/officeDocument/2006/relationships/hyperlink" Target="http://www.dpbolvw.net/click-6361382-13681576" TargetMode="External"/><Relationship Id="rId19"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www.bitdefender.com/media/html/consumer/new/100-vip-special-opt/?pid=vip_special_offer&amp;cid=aff%7Cc%7Cir" TargetMode="External"/><Relationship Id="rId14" Type="http://schemas.openxmlformats.org/officeDocument/2006/relationships/hyperlink" Target="https://www.telegraph.co.uk/technology/0/cryptocurrency/"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1903572\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4DB4118EFC240C3BFB253ABA3F19CC0"/>
        <w:category>
          <w:name w:val="General"/>
          <w:gallery w:val="placeholder"/>
        </w:category>
        <w:types>
          <w:type w:val="bbPlcHdr"/>
        </w:types>
        <w:behaviors>
          <w:behavior w:val="content"/>
        </w:behaviors>
        <w:guid w:val="{D915AEEB-1040-4E6D-8336-3EA0F12FE22A}"/>
      </w:docPartPr>
      <w:docPartBody>
        <w:p w:rsidR="00373D0D" w:rsidRDefault="00373D0D">
          <w:pPr>
            <w:pStyle w:val="44DB4118EFC240C3BFB253ABA3F19CC0"/>
          </w:pPr>
          <w:r>
            <w:t>[Title Here, up to 12 Words, on One to Two Lines]</w:t>
          </w:r>
        </w:p>
      </w:docPartBody>
    </w:docPart>
    <w:docPart>
      <w:docPartPr>
        <w:name w:val="95540A7D2FAA4577A453A0B349E9AC5D"/>
        <w:category>
          <w:name w:val="General"/>
          <w:gallery w:val="placeholder"/>
        </w:category>
        <w:types>
          <w:type w:val="bbPlcHdr"/>
        </w:types>
        <w:behaviors>
          <w:behavior w:val="content"/>
        </w:behaviors>
        <w:guid w:val="{FD8F8B50-F7EB-41FB-B2DF-53C0E6587878}"/>
      </w:docPartPr>
      <w:docPartBody>
        <w:p w:rsidR="00373D0D" w:rsidRDefault="00373D0D">
          <w:pPr>
            <w:pStyle w:val="95540A7D2FAA4577A453A0B349E9AC5D"/>
          </w:pPr>
          <w:r>
            <w:t>Abstract</w:t>
          </w:r>
        </w:p>
      </w:docPartBody>
    </w:docPart>
    <w:docPart>
      <w:docPartPr>
        <w:name w:val="CAB8486FAF514C84A775E9F21D174FA3"/>
        <w:category>
          <w:name w:val="General"/>
          <w:gallery w:val="placeholder"/>
        </w:category>
        <w:types>
          <w:type w:val="bbPlcHdr"/>
        </w:types>
        <w:behaviors>
          <w:behavior w:val="content"/>
        </w:behaviors>
        <w:guid w:val="{6FE1BAD1-6AA5-4260-94AC-DE663A5DB573}"/>
      </w:docPartPr>
      <w:docPartBody>
        <w:p w:rsidR="00373D0D" w:rsidRDefault="00373D0D">
          <w:pPr>
            <w:pStyle w:val="CAB8486FAF514C84A775E9F21D174FA3"/>
          </w:pPr>
          <w:r>
            <w:t>[Title Here, up to 12 Words, on One to Two Lines]</w:t>
          </w:r>
        </w:p>
      </w:docPartBody>
    </w:docPart>
    <w:docPart>
      <w:docPartPr>
        <w:name w:val="B88945A6096D4D61B70E2F2BC1C4B1EC"/>
        <w:category>
          <w:name w:val="General"/>
          <w:gallery w:val="placeholder"/>
        </w:category>
        <w:types>
          <w:type w:val="bbPlcHdr"/>
        </w:types>
        <w:behaviors>
          <w:behavior w:val="content"/>
        </w:behaviors>
        <w:guid w:val="{289723A5-6798-45DB-94A6-683F178E7F90}"/>
      </w:docPartPr>
      <w:docPartBody>
        <w:p w:rsidR="005D5251" w:rsidRDefault="00373D0D" w:rsidP="00373D0D">
          <w:pPr>
            <w:pStyle w:val="B88945A6096D4D61B70E2F2BC1C4B1EC"/>
          </w:pPr>
          <w:r>
            <w:rPr>
              <w:rFonts w:asciiTheme="majorHAnsi" w:eastAsiaTheme="majorEastAsia" w:hAnsiTheme="majorHAnsi" w:cstheme="majorBidi"/>
              <w:sz w:val="32"/>
              <w:szCs w:val="32"/>
            </w:rPr>
            <w:t>[Type the document title]</w:t>
          </w:r>
        </w:p>
      </w:docPartBody>
    </w:docPart>
    <w:docPart>
      <w:docPartPr>
        <w:name w:val="61A456E4B2C349E09594B6F8B0877E76"/>
        <w:category>
          <w:name w:val="General"/>
          <w:gallery w:val="placeholder"/>
        </w:category>
        <w:types>
          <w:type w:val="bbPlcHdr"/>
        </w:types>
        <w:behaviors>
          <w:behavior w:val="content"/>
        </w:behaviors>
        <w:guid w:val="{D5CAB0EE-5806-46AD-ADA3-99400E037D10}"/>
      </w:docPartPr>
      <w:docPartBody>
        <w:p w:rsidR="005D5251" w:rsidRDefault="00373D0D" w:rsidP="00373D0D">
          <w:pPr>
            <w:pStyle w:val="61A456E4B2C349E09594B6F8B0877E76"/>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notTrueType/>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3D0D"/>
    <w:rsid w:val="00373D0D"/>
    <w:rsid w:val="005D5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4"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DB4118EFC240C3BFB253ABA3F19CC0">
    <w:name w:val="44DB4118EFC240C3BFB253ABA3F19CC0"/>
  </w:style>
  <w:style w:type="paragraph" w:customStyle="1" w:styleId="9AE70C93E8154A8B80A8BECFC5D75A83">
    <w:name w:val="9AE70C93E8154A8B80A8BECFC5D75A83"/>
  </w:style>
  <w:style w:type="paragraph" w:customStyle="1" w:styleId="D7D5D1C1BCBE49AD96EA733511F4084F">
    <w:name w:val="D7D5D1C1BCBE49AD96EA733511F4084F"/>
  </w:style>
  <w:style w:type="paragraph" w:customStyle="1" w:styleId="4375A04ED01246E09C12824B25A45CBB">
    <w:name w:val="4375A04ED01246E09C12824B25A45CBB"/>
  </w:style>
  <w:style w:type="paragraph" w:customStyle="1" w:styleId="E08C93BCC427446F99386701D9726CE4">
    <w:name w:val="E08C93BCC427446F99386701D9726CE4"/>
  </w:style>
  <w:style w:type="paragraph" w:customStyle="1" w:styleId="95540A7D2FAA4577A453A0B349E9AC5D">
    <w:name w:val="95540A7D2FAA4577A453A0B349E9AC5D"/>
  </w:style>
  <w:style w:type="character" w:styleId="Emphasis">
    <w:name w:val="Emphasis"/>
    <w:basedOn w:val="DefaultParagraphFont"/>
    <w:uiPriority w:val="4"/>
    <w:unhideWhenUsed/>
    <w:qFormat/>
    <w:rPr>
      <w:i/>
      <w:iCs/>
    </w:rPr>
  </w:style>
  <w:style w:type="paragraph" w:customStyle="1" w:styleId="3099A3429F6747A98FD8FDE17C6CB4DB">
    <w:name w:val="3099A3429F6747A98FD8FDE17C6CB4DB"/>
  </w:style>
  <w:style w:type="paragraph" w:customStyle="1" w:styleId="E5DDF4A59A4D49D4A8A1C93E569AC97D">
    <w:name w:val="E5DDF4A59A4D49D4A8A1C93E569AC97D"/>
  </w:style>
  <w:style w:type="paragraph" w:customStyle="1" w:styleId="CAB8486FAF514C84A775E9F21D174FA3">
    <w:name w:val="CAB8486FAF514C84A775E9F21D174FA3"/>
  </w:style>
  <w:style w:type="paragraph" w:customStyle="1" w:styleId="175A0E0ED2D04AC7923FD513F2A18047">
    <w:name w:val="175A0E0ED2D04AC7923FD513F2A18047"/>
  </w:style>
  <w:style w:type="paragraph" w:customStyle="1" w:styleId="FA3197983037429BBAC61A48B964126B">
    <w:name w:val="FA3197983037429BBAC61A48B964126B"/>
  </w:style>
  <w:style w:type="paragraph" w:customStyle="1" w:styleId="AC6087A01BAE4569807029B616E7603F">
    <w:name w:val="AC6087A01BAE4569807029B616E7603F"/>
  </w:style>
  <w:style w:type="paragraph" w:customStyle="1" w:styleId="6E00D1C29EA14E0C8CAB7B5845D36937">
    <w:name w:val="6E00D1C29EA14E0C8CAB7B5845D36937"/>
  </w:style>
  <w:style w:type="paragraph" w:customStyle="1" w:styleId="6FB4675C5B6A422FB0E96BB6F3D3D193">
    <w:name w:val="6FB4675C5B6A422FB0E96BB6F3D3D193"/>
  </w:style>
  <w:style w:type="paragraph" w:customStyle="1" w:styleId="7AC7F2B8355A48CFBDDA4B7A2F049EEB">
    <w:name w:val="7AC7F2B8355A48CFBDDA4B7A2F049EEB"/>
  </w:style>
  <w:style w:type="paragraph" w:customStyle="1" w:styleId="21D3B4C9DFF54C9BB45A4236CFFB71EF">
    <w:name w:val="21D3B4C9DFF54C9BB45A4236CFFB71EF"/>
  </w:style>
  <w:style w:type="paragraph" w:customStyle="1" w:styleId="1178C2A66D4C40C58BFCF46A1989D512">
    <w:name w:val="1178C2A66D4C40C58BFCF46A1989D512"/>
  </w:style>
  <w:style w:type="paragraph" w:customStyle="1" w:styleId="BBBEC5A298104574BA29076A436DE815">
    <w:name w:val="BBBEC5A298104574BA29076A436DE815"/>
  </w:style>
  <w:style w:type="paragraph" w:customStyle="1" w:styleId="ABEBD84846E4403BBB91BE8993A94AD1">
    <w:name w:val="ABEBD84846E4403BBB91BE8993A94AD1"/>
  </w:style>
  <w:style w:type="paragraph" w:customStyle="1" w:styleId="14678E33E89B47AD8C7F05EF4014D3F3">
    <w:name w:val="14678E33E89B47AD8C7F05EF4014D3F3"/>
  </w:style>
  <w:style w:type="paragraph" w:customStyle="1" w:styleId="3BF53DD82B96485D9ADB7F10EF920EF3">
    <w:name w:val="3BF53DD82B96485D9ADB7F10EF920EF3"/>
  </w:style>
  <w:style w:type="paragraph" w:customStyle="1" w:styleId="FC38A7F874ED4B758F12D31863FA67A6">
    <w:name w:val="FC38A7F874ED4B758F12D31863FA67A6"/>
  </w:style>
  <w:style w:type="paragraph" w:customStyle="1" w:styleId="B244D7401F16444F943D3ED25635FE09">
    <w:name w:val="B244D7401F16444F943D3ED25635FE09"/>
  </w:style>
  <w:style w:type="paragraph" w:customStyle="1" w:styleId="BF013655E2284F6AAFF027E0185BFE9C">
    <w:name w:val="BF013655E2284F6AAFF027E0185BFE9C"/>
  </w:style>
  <w:style w:type="paragraph" w:customStyle="1" w:styleId="AE8F8B05387A4AF6873B84B71D10BB91">
    <w:name w:val="AE8F8B05387A4AF6873B84B71D10BB91"/>
  </w:style>
  <w:style w:type="paragraph" w:customStyle="1" w:styleId="51195C2665804AFA9B0C71A8BFCF54B9">
    <w:name w:val="51195C2665804AFA9B0C71A8BFCF54B9"/>
  </w:style>
  <w:style w:type="paragraph" w:customStyle="1" w:styleId="B9A6DE8A8D1D4E86B6A172BC7F191BBF">
    <w:name w:val="B9A6DE8A8D1D4E86B6A172BC7F191BBF"/>
  </w:style>
  <w:style w:type="paragraph" w:customStyle="1" w:styleId="E0DD27AAAA224A3FB77C42EE276EDC06">
    <w:name w:val="E0DD27AAAA224A3FB77C42EE276EDC06"/>
  </w:style>
  <w:style w:type="paragraph" w:customStyle="1" w:styleId="26AD945E8DFA4A5BB0B38DE957ABC84D">
    <w:name w:val="26AD945E8DFA4A5BB0B38DE957ABC84D"/>
  </w:style>
  <w:style w:type="paragraph" w:customStyle="1" w:styleId="5F00447A8B99463CB5B900AF2468D2D6">
    <w:name w:val="5F00447A8B99463CB5B900AF2468D2D6"/>
  </w:style>
  <w:style w:type="paragraph" w:customStyle="1" w:styleId="9DB82C7C35BF48CA917F4A341FBBB874">
    <w:name w:val="9DB82C7C35BF48CA917F4A341FBBB874"/>
  </w:style>
  <w:style w:type="paragraph" w:customStyle="1" w:styleId="C7D36407C82D4089B95E4877B69CEF9F">
    <w:name w:val="C7D36407C82D4089B95E4877B69CEF9F"/>
  </w:style>
  <w:style w:type="paragraph" w:customStyle="1" w:styleId="679DF0A838794A4CA61A0BC61B447D41">
    <w:name w:val="679DF0A838794A4CA61A0BC61B447D41"/>
  </w:style>
  <w:style w:type="paragraph" w:customStyle="1" w:styleId="386CF6A2A1EA4E45B7E23546DEF68F10">
    <w:name w:val="386CF6A2A1EA4E45B7E23546DEF68F10"/>
  </w:style>
  <w:style w:type="paragraph" w:customStyle="1" w:styleId="688C329364AB42FA89C8E46B43436E61">
    <w:name w:val="688C329364AB42FA89C8E46B43436E61"/>
  </w:style>
  <w:style w:type="paragraph" w:customStyle="1" w:styleId="1F90AE1C70154135A9007F27F419819E">
    <w:name w:val="1F90AE1C70154135A9007F27F419819E"/>
  </w:style>
  <w:style w:type="paragraph" w:customStyle="1" w:styleId="53686DEECE63444989CEFA3506E14A98">
    <w:name w:val="53686DEECE63444989CEFA3506E14A98"/>
  </w:style>
  <w:style w:type="paragraph" w:customStyle="1" w:styleId="B53A799DD86A412F9FCF2D3C78E284BA">
    <w:name w:val="B53A799DD86A412F9FCF2D3C78E284BA"/>
  </w:style>
  <w:style w:type="paragraph" w:customStyle="1" w:styleId="E282D2E01C11400591FE46F2748FF599">
    <w:name w:val="E282D2E01C11400591FE46F2748FF599"/>
  </w:style>
  <w:style w:type="paragraph" w:customStyle="1" w:styleId="14712D24DBE846E3BF0C51B465D22CE4">
    <w:name w:val="14712D24DBE846E3BF0C51B465D22CE4"/>
  </w:style>
  <w:style w:type="paragraph" w:customStyle="1" w:styleId="91097E90E01F4A88B2FE7623B8687191">
    <w:name w:val="91097E90E01F4A88B2FE7623B8687191"/>
  </w:style>
  <w:style w:type="paragraph" w:customStyle="1" w:styleId="B1E5D7019E1F41EB91EE7284862C6B6B">
    <w:name w:val="B1E5D7019E1F41EB91EE7284862C6B6B"/>
  </w:style>
  <w:style w:type="paragraph" w:customStyle="1" w:styleId="F874141069054602899CBAB9C49113AC">
    <w:name w:val="F874141069054602899CBAB9C49113AC"/>
  </w:style>
  <w:style w:type="paragraph" w:customStyle="1" w:styleId="639365CF2EDD4AB69BB894F0A602734E">
    <w:name w:val="639365CF2EDD4AB69BB894F0A602734E"/>
  </w:style>
  <w:style w:type="paragraph" w:customStyle="1" w:styleId="18349B09390240899EF4AD74892DAA7E">
    <w:name w:val="18349B09390240899EF4AD74892DAA7E"/>
  </w:style>
  <w:style w:type="paragraph" w:customStyle="1" w:styleId="496AE8BCFDAF4AD3BAC857F5230F87E7">
    <w:name w:val="496AE8BCFDAF4AD3BAC857F5230F87E7"/>
  </w:style>
  <w:style w:type="paragraph" w:customStyle="1" w:styleId="3EB36B6E1C4C485284992833A0EAFB1B">
    <w:name w:val="3EB36B6E1C4C485284992833A0EAFB1B"/>
  </w:style>
  <w:style w:type="paragraph" w:customStyle="1" w:styleId="45B541F0E538448E987E350B47E7021C">
    <w:name w:val="45B541F0E538448E987E350B47E7021C"/>
  </w:style>
  <w:style w:type="paragraph" w:customStyle="1" w:styleId="C9A60019D9AE43A29506DF2097BDD001">
    <w:name w:val="C9A60019D9AE43A29506DF2097BDD001"/>
  </w:style>
  <w:style w:type="paragraph" w:customStyle="1" w:styleId="FF189290C5DA49BDB937AC2E6201186E">
    <w:name w:val="FF189290C5DA49BDB937AC2E6201186E"/>
  </w:style>
  <w:style w:type="paragraph" w:customStyle="1" w:styleId="F90FD46CA1FC4739A341C97DB27C8C7C">
    <w:name w:val="F90FD46CA1FC4739A341C97DB27C8C7C"/>
  </w:style>
  <w:style w:type="paragraph" w:customStyle="1" w:styleId="5CC948FC1E4E43479B8516ACF04C16EC">
    <w:name w:val="5CC948FC1E4E43479B8516ACF04C16EC"/>
  </w:style>
  <w:style w:type="paragraph" w:customStyle="1" w:styleId="82F5E1B67A3D429985E569C5F7473C53">
    <w:name w:val="82F5E1B67A3D429985E569C5F7473C53"/>
  </w:style>
  <w:style w:type="paragraph" w:customStyle="1" w:styleId="AD6653B3B2064694B97D65C6453AFD44">
    <w:name w:val="AD6653B3B2064694B97D65C6453AFD44"/>
  </w:style>
  <w:style w:type="paragraph" w:customStyle="1" w:styleId="BCE9E8B363BD46EB90476256504FDDBE">
    <w:name w:val="BCE9E8B363BD46EB90476256504FDDBE"/>
  </w:style>
  <w:style w:type="paragraph" w:customStyle="1" w:styleId="42F39520376348CBB0C6DDF85B31E0A6">
    <w:name w:val="42F39520376348CBB0C6DDF85B31E0A6"/>
  </w:style>
  <w:style w:type="paragraph" w:customStyle="1" w:styleId="C9A824F200164212A4889CC32574DF6C">
    <w:name w:val="C9A824F200164212A4889CC32574DF6C"/>
  </w:style>
  <w:style w:type="paragraph" w:customStyle="1" w:styleId="9C511747A8724E548ACA17418D35E0EB">
    <w:name w:val="9C511747A8724E548ACA17418D35E0EB"/>
  </w:style>
  <w:style w:type="paragraph" w:customStyle="1" w:styleId="44D294668D7F4F4DA13F4A3506A643F5">
    <w:name w:val="44D294668D7F4F4DA13F4A3506A643F5"/>
  </w:style>
  <w:style w:type="paragraph" w:customStyle="1" w:styleId="57F78FA8FF0047F39F54D326ADC680A7">
    <w:name w:val="57F78FA8FF0047F39F54D326ADC680A7"/>
  </w:style>
  <w:style w:type="paragraph" w:customStyle="1" w:styleId="C2B852A214D444F9B66972632F05CE4B">
    <w:name w:val="C2B852A214D444F9B66972632F05CE4B"/>
  </w:style>
  <w:style w:type="paragraph" w:customStyle="1" w:styleId="969991DB77E24C27A0833FFB258F0DA3">
    <w:name w:val="969991DB77E24C27A0833FFB258F0DA3"/>
  </w:style>
  <w:style w:type="paragraph" w:customStyle="1" w:styleId="079FC384762D4392BFC44D2900E6AA76">
    <w:name w:val="079FC384762D4392BFC44D2900E6AA76"/>
  </w:style>
  <w:style w:type="paragraph" w:customStyle="1" w:styleId="B88945A6096D4D61B70E2F2BC1C4B1EC">
    <w:name w:val="B88945A6096D4D61B70E2F2BC1C4B1EC"/>
    <w:rsid w:val="00373D0D"/>
    <w:pPr>
      <w:spacing w:after="200" w:line="276" w:lineRule="auto"/>
    </w:pPr>
  </w:style>
  <w:style w:type="paragraph" w:customStyle="1" w:styleId="61A456E4B2C349E09594B6F8B0877E76">
    <w:name w:val="61A456E4B2C349E09594B6F8B0877E76"/>
    <w:rsid w:val="00373D0D"/>
    <w:pPr>
      <w:spacing w:after="200" w:line="276" w:lineRule="auto"/>
    </w:p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4"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DB4118EFC240C3BFB253ABA3F19CC0">
    <w:name w:val="44DB4118EFC240C3BFB253ABA3F19CC0"/>
  </w:style>
  <w:style w:type="paragraph" w:customStyle="1" w:styleId="9AE70C93E8154A8B80A8BECFC5D75A83">
    <w:name w:val="9AE70C93E8154A8B80A8BECFC5D75A83"/>
  </w:style>
  <w:style w:type="paragraph" w:customStyle="1" w:styleId="D7D5D1C1BCBE49AD96EA733511F4084F">
    <w:name w:val="D7D5D1C1BCBE49AD96EA733511F4084F"/>
  </w:style>
  <w:style w:type="paragraph" w:customStyle="1" w:styleId="4375A04ED01246E09C12824B25A45CBB">
    <w:name w:val="4375A04ED01246E09C12824B25A45CBB"/>
  </w:style>
  <w:style w:type="paragraph" w:customStyle="1" w:styleId="E08C93BCC427446F99386701D9726CE4">
    <w:name w:val="E08C93BCC427446F99386701D9726CE4"/>
  </w:style>
  <w:style w:type="paragraph" w:customStyle="1" w:styleId="95540A7D2FAA4577A453A0B349E9AC5D">
    <w:name w:val="95540A7D2FAA4577A453A0B349E9AC5D"/>
  </w:style>
  <w:style w:type="character" w:styleId="Emphasis">
    <w:name w:val="Emphasis"/>
    <w:basedOn w:val="DefaultParagraphFont"/>
    <w:uiPriority w:val="4"/>
    <w:unhideWhenUsed/>
    <w:qFormat/>
    <w:rPr>
      <w:i/>
      <w:iCs/>
    </w:rPr>
  </w:style>
  <w:style w:type="paragraph" w:customStyle="1" w:styleId="3099A3429F6747A98FD8FDE17C6CB4DB">
    <w:name w:val="3099A3429F6747A98FD8FDE17C6CB4DB"/>
  </w:style>
  <w:style w:type="paragraph" w:customStyle="1" w:styleId="E5DDF4A59A4D49D4A8A1C93E569AC97D">
    <w:name w:val="E5DDF4A59A4D49D4A8A1C93E569AC97D"/>
  </w:style>
  <w:style w:type="paragraph" w:customStyle="1" w:styleId="CAB8486FAF514C84A775E9F21D174FA3">
    <w:name w:val="CAB8486FAF514C84A775E9F21D174FA3"/>
  </w:style>
  <w:style w:type="paragraph" w:customStyle="1" w:styleId="175A0E0ED2D04AC7923FD513F2A18047">
    <w:name w:val="175A0E0ED2D04AC7923FD513F2A18047"/>
  </w:style>
  <w:style w:type="paragraph" w:customStyle="1" w:styleId="FA3197983037429BBAC61A48B964126B">
    <w:name w:val="FA3197983037429BBAC61A48B964126B"/>
  </w:style>
  <w:style w:type="paragraph" w:customStyle="1" w:styleId="AC6087A01BAE4569807029B616E7603F">
    <w:name w:val="AC6087A01BAE4569807029B616E7603F"/>
  </w:style>
  <w:style w:type="paragraph" w:customStyle="1" w:styleId="6E00D1C29EA14E0C8CAB7B5845D36937">
    <w:name w:val="6E00D1C29EA14E0C8CAB7B5845D36937"/>
  </w:style>
  <w:style w:type="paragraph" w:customStyle="1" w:styleId="6FB4675C5B6A422FB0E96BB6F3D3D193">
    <w:name w:val="6FB4675C5B6A422FB0E96BB6F3D3D193"/>
  </w:style>
  <w:style w:type="paragraph" w:customStyle="1" w:styleId="7AC7F2B8355A48CFBDDA4B7A2F049EEB">
    <w:name w:val="7AC7F2B8355A48CFBDDA4B7A2F049EEB"/>
  </w:style>
  <w:style w:type="paragraph" w:customStyle="1" w:styleId="21D3B4C9DFF54C9BB45A4236CFFB71EF">
    <w:name w:val="21D3B4C9DFF54C9BB45A4236CFFB71EF"/>
  </w:style>
  <w:style w:type="paragraph" w:customStyle="1" w:styleId="1178C2A66D4C40C58BFCF46A1989D512">
    <w:name w:val="1178C2A66D4C40C58BFCF46A1989D512"/>
  </w:style>
  <w:style w:type="paragraph" w:customStyle="1" w:styleId="BBBEC5A298104574BA29076A436DE815">
    <w:name w:val="BBBEC5A298104574BA29076A436DE815"/>
  </w:style>
  <w:style w:type="paragraph" w:customStyle="1" w:styleId="ABEBD84846E4403BBB91BE8993A94AD1">
    <w:name w:val="ABEBD84846E4403BBB91BE8993A94AD1"/>
  </w:style>
  <w:style w:type="paragraph" w:customStyle="1" w:styleId="14678E33E89B47AD8C7F05EF4014D3F3">
    <w:name w:val="14678E33E89B47AD8C7F05EF4014D3F3"/>
  </w:style>
  <w:style w:type="paragraph" w:customStyle="1" w:styleId="3BF53DD82B96485D9ADB7F10EF920EF3">
    <w:name w:val="3BF53DD82B96485D9ADB7F10EF920EF3"/>
  </w:style>
  <w:style w:type="paragraph" w:customStyle="1" w:styleId="FC38A7F874ED4B758F12D31863FA67A6">
    <w:name w:val="FC38A7F874ED4B758F12D31863FA67A6"/>
  </w:style>
  <w:style w:type="paragraph" w:customStyle="1" w:styleId="B244D7401F16444F943D3ED25635FE09">
    <w:name w:val="B244D7401F16444F943D3ED25635FE09"/>
  </w:style>
  <w:style w:type="paragraph" w:customStyle="1" w:styleId="BF013655E2284F6AAFF027E0185BFE9C">
    <w:name w:val="BF013655E2284F6AAFF027E0185BFE9C"/>
  </w:style>
  <w:style w:type="paragraph" w:customStyle="1" w:styleId="AE8F8B05387A4AF6873B84B71D10BB91">
    <w:name w:val="AE8F8B05387A4AF6873B84B71D10BB91"/>
  </w:style>
  <w:style w:type="paragraph" w:customStyle="1" w:styleId="51195C2665804AFA9B0C71A8BFCF54B9">
    <w:name w:val="51195C2665804AFA9B0C71A8BFCF54B9"/>
  </w:style>
  <w:style w:type="paragraph" w:customStyle="1" w:styleId="B9A6DE8A8D1D4E86B6A172BC7F191BBF">
    <w:name w:val="B9A6DE8A8D1D4E86B6A172BC7F191BBF"/>
  </w:style>
  <w:style w:type="paragraph" w:customStyle="1" w:styleId="E0DD27AAAA224A3FB77C42EE276EDC06">
    <w:name w:val="E0DD27AAAA224A3FB77C42EE276EDC06"/>
  </w:style>
  <w:style w:type="paragraph" w:customStyle="1" w:styleId="26AD945E8DFA4A5BB0B38DE957ABC84D">
    <w:name w:val="26AD945E8DFA4A5BB0B38DE957ABC84D"/>
  </w:style>
  <w:style w:type="paragraph" w:customStyle="1" w:styleId="5F00447A8B99463CB5B900AF2468D2D6">
    <w:name w:val="5F00447A8B99463CB5B900AF2468D2D6"/>
  </w:style>
  <w:style w:type="paragraph" w:customStyle="1" w:styleId="9DB82C7C35BF48CA917F4A341FBBB874">
    <w:name w:val="9DB82C7C35BF48CA917F4A341FBBB874"/>
  </w:style>
  <w:style w:type="paragraph" w:customStyle="1" w:styleId="C7D36407C82D4089B95E4877B69CEF9F">
    <w:name w:val="C7D36407C82D4089B95E4877B69CEF9F"/>
  </w:style>
  <w:style w:type="paragraph" w:customStyle="1" w:styleId="679DF0A838794A4CA61A0BC61B447D41">
    <w:name w:val="679DF0A838794A4CA61A0BC61B447D41"/>
  </w:style>
  <w:style w:type="paragraph" w:customStyle="1" w:styleId="386CF6A2A1EA4E45B7E23546DEF68F10">
    <w:name w:val="386CF6A2A1EA4E45B7E23546DEF68F10"/>
  </w:style>
  <w:style w:type="paragraph" w:customStyle="1" w:styleId="688C329364AB42FA89C8E46B43436E61">
    <w:name w:val="688C329364AB42FA89C8E46B43436E61"/>
  </w:style>
  <w:style w:type="paragraph" w:customStyle="1" w:styleId="1F90AE1C70154135A9007F27F419819E">
    <w:name w:val="1F90AE1C70154135A9007F27F419819E"/>
  </w:style>
  <w:style w:type="paragraph" w:customStyle="1" w:styleId="53686DEECE63444989CEFA3506E14A98">
    <w:name w:val="53686DEECE63444989CEFA3506E14A98"/>
  </w:style>
  <w:style w:type="paragraph" w:customStyle="1" w:styleId="B53A799DD86A412F9FCF2D3C78E284BA">
    <w:name w:val="B53A799DD86A412F9FCF2D3C78E284BA"/>
  </w:style>
  <w:style w:type="paragraph" w:customStyle="1" w:styleId="E282D2E01C11400591FE46F2748FF599">
    <w:name w:val="E282D2E01C11400591FE46F2748FF599"/>
  </w:style>
  <w:style w:type="paragraph" w:customStyle="1" w:styleId="14712D24DBE846E3BF0C51B465D22CE4">
    <w:name w:val="14712D24DBE846E3BF0C51B465D22CE4"/>
  </w:style>
  <w:style w:type="paragraph" w:customStyle="1" w:styleId="91097E90E01F4A88B2FE7623B8687191">
    <w:name w:val="91097E90E01F4A88B2FE7623B8687191"/>
  </w:style>
  <w:style w:type="paragraph" w:customStyle="1" w:styleId="B1E5D7019E1F41EB91EE7284862C6B6B">
    <w:name w:val="B1E5D7019E1F41EB91EE7284862C6B6B"/>
  </w:style>
  <w:style w:type="paragraph" w:customStyle="1" w:styleId="F874141069054602899CBAB9C49113AC">
    <w:name w:val="F874141069054602899CBAB9C49113AC"/>
  </w:style>
  <w:style w:type="paragraph" w:customStyle="1" w:styleId="639365CF2EDD4AB69BB894F0A602734E">
    <w:name w:val="639365CF2EDD4AB69BB894F0A602734E"/>
  </w:style>
  <w:style w:type="paragraph" w:customStyle="1" w:styleId="18349B09390240899EF4AD74892DAA7E">
    <w:name w:val="18349B09390240899EF4AD74892DAA7E"/>
  </w:style>
  <w:style w:type="paragraph" w:customStyle="1" w:styleId="496AE8BCFDAF4AD3BAC857F5230F87E7">
    <w:name w:val="496AE8BCFDAF4AD3BAC857F5230F87E7"/>
  </w:style>
  <w:style w:type="paragraph" w:customStyle="1" w:styleId="3EB36B6E1C4C485284992833A0EAFB1B">
    <w:name w:val="3EB36B6E1C4C485284992833A0EAFB1B"/>
  </w:style>
  <w:style w:type="paragraph" w:customStyle="1" w:styleId="45B541F0E538448E987E350B47E7021C">
    <w:name w:val="45B541F0E538448E987E350B47E7021C"/>
  </w:style>
  <w:style w:type="paragraph" w:customStyle="1" w:styleId="C9A60019D9AE43A29506DF2097BDD001">
    <w:name w:val="C9A60019D9AE43A29506DF2097BDD001"/>
  </w:style>
  <w:style w:type="paragraph" w:customStyle="1" w:styleId="FF189290C5DA49BDB937AC2E6201186E">
    <w:name w:val="FF189290C5DA49BDB937AC2E6201186E"/>
  </w:style>
  <w:style w:type="paragraph" w:customStyle="1" w:styleId="F90FD46CA1FC4739A341C97DB27C8C7C">
    <w:name w:val="F90FD46CA1FC4739A341C97DB27C8C7C"/>
  </w:style>
  <w:style w:type="paragraph" w:customStyle="1" w:styleId="5CC948FC1E4E43479B8516ACF04C16EC">
    <w:name w:val="5CC948FC1E4E43479B8516ACF04C16EC"/>
  </w:style>
  <w:style w:type="paragraph" w:customStyle="1" w:styleId="82F5E1B67A3D429985E569C5F7473C53">
    <w:name w:val="82F5E1B67A3D429985E569C5F7473C53"/>
  </w:style>
  <w:style w:type="paragraph" w:customStyle="1" w:styleId="AD6653B3B2064694B97D65C6453AFD44">
    <w:name w:val="AD6653B3B2064694B97D65C6453AFD44"/>
  </w:style>
  <w:style w:type="paragraph" w:customStyle="1" w:styleId="BCE9E8B363BD46EB90476256504FDDBE">
    <w:name w:val="BCE9E8B363BD46EB90476256504FDDBE"/>
  </w:style>
  <w:style w:type="paragraph" w:customStyle="1" w:styleId="42F39520376348CBB0C6DDF85B31E0A6">
    <w:name w:val="42F39520376348CBB0C6DDF85B31E0A6"/>
  </w:style>
  <w:style w:type="paragraph" w:customStyle="1" w:styleId="C9A824F200164212A4889CC32574DF6C">
    <w:name w:val="C9A824F200164212A4889CC32574DF6C"/>
  </w:style>
  <w:style w:type="paragraph" w:customStyle="1" w:styleId="9C511747A8724E548ACA17418D35E0EB">
    <w:name w:val="9C511747A8724E548ACA17418D35E0EB"/>
  </w:style>
  <w:style w:type="paragraph" w:customStyle="1" w:styleId="44D294668D7F4F4DA13F4A3506A643F5">
    <w:name w:val="44D294668D7F4F4DA13F4A3506A643F5"/>
  </w:style>
  <w:style w:type="paragraph" w:customStyle="1" w:styleId="57F78FA8FF0047F39F54D326ADC680A7">
    <w:name w:val="57F78FA8FF0047F39F54D326ADC680A7"/>
  </w:style>
  <w:style w:type="paragraph" w:customStyle="1" w:styleId="C2B852A214D444F9B66972632F05CE4B">
    <w:name w:val="C2B852A214D444F9B66972632F05CE4B"/>
  </w:style>
  <w:style w:type="paragraph" w:customStyle="1" w:styleId="969991DB77E24C27A0833FFB258F0DA3">
    <w:name w:val="969991DB77E24C27A0833FFB258F0DA3"/>
  </w:style>
  <w:style w:type="paragraph" w:customStyle="1" w:styleId="079FC384762D4392BFC44D2900E6AA76">
    <w:name w:val="079FC384762D4392BFC44D2900E6AA76"/>
  </w:style>
  <w:style w:type="paragraph" w:customStyle="1" w:styleId="B88945A6096D4D61B70E2F2BC1C4B1EC">
    <w:name w:val="B88945A6096D4D61B70E2F2BC1C4B1EC"/>
    <w:rsid w:val="00373D0D"/>
    <w:pPr>
      <w:spacing w:after="200" w:line="276" w:lineRule="auto"/>
    </w:pPr>
  </w:style>
  <w:style w:type="paragraph" w:customStyle="1" w:styleId="61A456E4B2C349E09594B6F8B0877E76">
    <w:name w:val="61A456E4B2C349E09594B6F8B0877E76"/>
    <w:rsid w:val="00373D0D"/>
    <w:pPr>
      <w:spacing w:after="200" w:line="276"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38924636-22DF-4655-AF2D-DB8240F8A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372</TotalTime>
  <Pages>13</Pages>
  <Words>1790</Words>
  <Characters>10203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Cryptowall Report</vt:lpstr>
    </vt:vector>
  </TitlesOfParts>
  <Company/>
  <LinksUpToDate>false</LinksUpToDate>
  <CharactersWithSpaces>11970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Cryptowall Report</dc:title>
  <dc:subject/>
  <dc:creator>Shaun Davies</dc:creator>
  <cp:keywords/>
  <dc:description/>
  <cp:lastModifiedBy>Shaun Davies</cp:lastModifiedBy>
  <cp:revision>12</cp:revision>
  <dcterms:created xsi:type="dcterms:W3CDTF">2019-06-11T09:11:00Z</dcterms:created>
  <dcterms:modified xsi:type="dcterms:W3CDTF">2019-06-17T16:53:00Z</dcterms:modified>
</cp:coreProperties>
</file>