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67D115" w14:textId="77777777" w:rsidR="00CD3AA0" w:rsidRDefault="00CD3AA0">
      <w:pPr>
        <w:ind w:left="-540" w:right="-540"/>
      </w:pPr>
    </w:p>
    <w:tbl>
      <w:tblPr>
        <w:tblStyle w:val="a"/>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CD3AA0" w14:paraId="5FF45BAD" w14:textId="77777777">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9CCB001" w14:textId="12ED0E3A" w:rsidR="00CD3AA0" w:rsidRDefault="00210C9A">
            <w:pPr>
              <w:ind w:left="-540" w:right="-540"/>
              <w:jc w:val="center"/>
            </w:pPr>
            <w:r>
              <w:rPr>
                <w:noProof/>
              </w:rPr>
              <w:drawing>
                <wp:anchor distT="0" distB="0" distL="114300" distR="114300" simplePos="0" relativeHeight="251658240" behindDoc="1" locked="0" layoutInCell="1" allowOverlap="1" wp14:anchorId="45B5652B" wp14:editId="0A87CC12">
                  <wp:simplePos x="0" y="0"/>
                  <wp:positionH relativeFrom="column">
                    <wp:posOffset>977900</wp:posOffset>
                  </wp:positionH>
                  <wp:positionV relativeFrom="paragraph">
                    <wp:posOffset>0</wp:posOffset>
                  </wp:positionV>
                  <wp:extent cx="2184400" cy="1089660"/>
                  <wp:effectExtent l="0" t="0" r="6350" b="0"/>
                  <wp:wrapTight wrapText="bothSides">
                    <wp:wrapPolygon edited="0">
                      <wp:start x="0" y="0"/>
                      <wp:lineTo x="0" y="21147"/>
                      <wp:lineTo x="21474" y="21147"/>
                      <wp:lineTo x="2147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84400" cy="1089660"/>
                          </a:xfrm>
                          <a:prstGeom prst="rect">
                            <a:avLst/>
                          </a:prstGeom>
                        </pic:spPr>
                      </pic:pic>
                    </a:graphicData>
                  </a:graphic>
                  <wp14:sizeRelH relativeFrom="margin">
                    <wp14:pctWidth>0</wp14:pctWidth>
                  </wp14:sizeRelH>
                  <wp14:sizeRelV relativeFrom="margin">
                    <wp14:pctHeight>0</wp14:pctHeight>
                  </wp14:sizeRelV>
                </wp:anchor>
              </w:drawing>
            </w: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E8E24E6" w14:textId="42E5362E" w:rsidR="00CD3AA0" w:rsidRDefault="00407357">
            <w:pPr>
              <w:widowControl w:val="0"/>
              <w:spacing w:line="240" w:lineRule="auto"/>
              <w:jc w:val="right"/>
            </w:pPr>
            <w:r>
              <w:t xml:space="preserve">Unit 3a </w:t>
            </w:r>
            <w:proofErr w:type="spellStart"/>
            <w:r>
              <w:t>Withybush</w:t>
            </w:r>
            <w:proofErr w:type="spellEnd"/>
            <w:r>
              <w:t xml:space="preserve"> East Business Park</w:t>
            </w:r>
          </w:p>
          <w:p w14:paraId="6A367EDA" w14:textId="2F793997" w:rsidR="00407357" w:rsidRDefault="00407357">
            <w:pPr>
              <w:widowControl w:val="0"/>
              <w:spacing w:line="240" w:lineRule="auto"/>
              <w:jc w:val="right"/>
            </w:pPr>
            <w:r>
              <w:t>Haverfordwest</w:t>
            </w:r>
          </w:p>
          <w:p w14:paraId="58A32128" w14:textId="75A1BCF1" w:rsidR="00407357" w:rsidRDefault="00407357">
            <w:pPr>
              <w:widowControl w:val="0"/>
              <w:spacing w:line="240" w:lineRule="auto"/>
              <w:jc w:val="right"/>
            </w:pPr>
            <w:proofErr w:type="spellStart"/>
            <w:r>
              <w:t>Pembrokshire</w:t>
            </w:r>
            <w:proofErr w:type="spellEnd"/>
          </w:p>
          <w:p w14:paraId="58DA7105" w14:textId="3CA797AB" w:rsidR="00407357" w:rsidRDefault="00407357">
            <w:pPr>
              <w:widowControl w:val="0"/>
              <w:spacing w:line="240" w:lineRule="auto"/>
              <w:jc w:val="right"/>
            </w:pPr>
            <w:r>
              <w:t>SA62 4BW</w:t>
            </w:r>
          </w:p>
          <w:p w14:paraId="7E2A3D87" w14:textId="77777777" w:rsidR="00CD3AA0" w:rsidRDefault="00CD3AA0">
            <w:pPr>
              <w:widowControl w:val="0"/>
              <w:spacing w:line="240" w:lineRule="auto"/>
              <w:jc w:val="right"/>
            </w:pPr>
          </w:p>
          <w:p w14:paraId="35876A2A" w14:textId="0C8EF1BC" w:rsidR="00CD3AA0" w:rsidRDefault="00407357">
            <w:pPr>
              <w:widowControl w:val="0"/>
              <w:spacing w:line="240" w:lineRule="auto"/>
              <w:jc w:val="right"/>
            </w:pPr>
            <w:r>
              <w:t>01437769470</w:t>
            </w:r>
          </w:p>
          <w:p w14:paraId="5FE63271" w14:textId="3142DB70" w:rsidR="00CD3AA0" w:rsidRDefault="00407357">
            <w:pPr>
              <w:widowControl w:val="0"/>
              <w:spacing w:line="240" w:lineRule="auto"/>
              <w:jc w:val="right"/>
              <w:rPr>
                <w:color w:val="1155CC"/>
                <w:u w:val="single"/>
              </w:rPr>
            </w:pPr>
            <w:r w:rsidRPr="00407357">
              <w:rPr>
                <w:color w:val="1155CC"/>
                <w:u w:val="single"/>
              </w:rPr>
              <w:t>https://evanpritchardcontractorsltd.com/</w:t>
            </w:r>
          </w:p>
          <w:p w14:paraId="2CD01C7B" w14:textId="77777777" w:rsidR="00407357" w:rsidRDefault="00407357">
            <w:pPr>
              <w:widowControl w:val="0"/>
              <w:spacing w:line="240" w:lineRule="auto"/>
              <w:jc w:val="right"/>
            </w:pPr>
          </w:p>
          <w:p w14:paraId="1D29FCA2" w14:textId="4843638B" w:rsidR="00CD3AA0" w:rsidRDefault="007403DC">
            <w:pPr>
              <w:jc w:val="right"/>
            </w:pPr>
            <w:r>
              <w:t xml:space="preserve">Written </w:t>
            </w:r>
            <w:r w:rsidR="00407357">
              <w:t>by</w:t>
            </w:r>
            <w:r>
              <w:t xml:space="preserve"> </w:t>
            </w:r>
            <w:r w:rsidR="00407357">
              <w:t>Sean Leach</w:t>
            </w:r>
          </w:p>
          <w:p w14:paraId="6ECD95AF" w14:textId="0B670780" w:rsidR="00CD3AA0" w:rsidRDefault="007403DC">
            <w:pPr>
              <w:jc w:val="right"/>
            </w:pPr>
            <w:r>
              <w:t xml:space="preserve">Date: </w:t>
            </w:r>
            <w:r w:rsidR="00C1046B">
              <w:t>22</w:t>
            </w:r>
            <w:r w:rsidR="00C1046B" w:rsidRPr="00C1046B">
              <w:rPr>
                <w:vertAlign w:val="superscript"/>
              </w:rPr>
              <w:t>nd</w:t>
            </w:r>
            <w:r w:rsidR="00C1046B">
              <w:t xml:space="preserve"> </w:t>
            </w:r>
            <w:r w:rsidR="00407357">
              <w:t>Octo</w:t>
            </w:r>
            <w:r>
              <w:t>ber 20</w:t>
            </w:r>
            <w:r w:rsidR="00407357">
              <w:t>20</w:t>
            </w:r>
          </w:p>
        </w:tc>
      </w:tr>
    </w:tbl>
    <w:p w14:paraId="3C6DD47D" w14:textId="77777777" w:rsidR="00CD3AA0" w:rsidRDefault="00CD3AA0">
      <w:pPr>
        <w:ind w:left="-540" w:right="-540"/>
        <w:jc w:val="right"/>
      </w:pPr>
    </w:p>
    <w:p w14:paraId="58BDA5CF" w14:textId="77777777" w:rsidR="00CD3AA0" w:rsidRDefault="00CD3AA0">
      <w:pPr>
        <w:jc w:val="center"/>
      </w:pPr>
    </w:p>
    <w:p w14:paraId="5F33DA83" w14:textId="77777777" w:rsidR="00CD3AA0" w:rsidRDefault="00CD3AA0"/>
    <w:p w14:paraId="6352C3D5" w14:textId="6EA6BE2D" w:rsidR="00CD3AA0" w:rsidRDefault="007403DC">
      <w:bookmarkStart w:id="0" w:name="_Hlk54105057"/>
      <w:r w:rsidRPr="00210C9A">
        <w:rPr>
          <w:b/>
          <w:sz w:val="36"/>
          <w:szCs w:val="36"/>
        </w:rPr>
        <w:t>Project:</w:t>
      </w:r>
      <w:r>
        <w:rPr>
          <w:sz w:val="36"/>
          <w:szCs w:val="36"/>
        </w:rPr>
        <w:t xml:space="preserve"> </w:t>
      </w:r>
      <w:r w:rsidR="00407357">
        <w:rPr>
          <w:sz w:val="36"/>
          <w:szCs w:val="36"/>
        </w:rPr>
        <w:t>Bridge Construction</w:t>
      </w:r>
    </w:p>
    <w:p w14:paraId="792F9FF6" w14:textId="77777777" w:rsidR="00CD3AA0" w:rsidRDefault="007403DC">
      <w:r>
        <w:rPr>
          <w:b/>
        </w:rPr>
        <w:t>Site address:</w:t>
      </w:r>
    </w:p>
    <w:p w14:paraId="2C6C9541" w14:textId="77777777" w:rsidR="001F1080" w:rsidRDefault="001F1080">
      <w:pPr>
        <w:rPr>
          <w:rStyle w:val="normaltextrun"/>
          <w:sz w:val="24"/>
          <w:szCs w:val="24"/>
        </w:rPr>
      </w:pPr>
      <w:r w:rsidRPr="00353987">
        <w:rPr>
          <w:rStyle w:val="normaltextrun"/>
          <w:sz w:val="24"/>
          <w:szCs w:val="24"/>
        </w:rPr>
        <w:t xml:space="preserve">Central Ave, </w:t>
      </w:r>
    </w:p>
    <w:p w14:paraId="002AAC68" w14:textId="77777777" w:rsidR="001F1080" w:rsidRDefault="001F1080">
      <w:pPr>
        <w:rPr>
          <w:rStyle w:val="normaltextrun"/>
          <w:sz w:val="24"/>
          <w:szCs w:val="24"/>
        </w:rPr>
      </w:pPr>
      <w:r w:rsidRPr="00353987">
        <w:rPr>
          <w:rStyle w:val="normaltextrun"/>
          <w:sz w:val="24"/>
          <w:szCs w:val="24"/>
        </w:rPr>
        <w:t>Neath,</w:t>
      </w:r>
    </w:p>
    <w:p w14:paraId="1E0682C6" w14:textId="7AD39EC9" w:rsidR="001F1080" w:rsidRDefault="001F1080">
      <w:pPr>
        <w:rPr>
          <w:rStyle w:val="normaltextrun"/>
          <w:sz w:val="24"/>
          <w:szCs w:val="24"/>
        </w:rPr>
      </w:pPr>
      <w:r w:rsidRPr="00353987">
        <w:rPr>
          <w:rStyle w:val="normaltextrun"/>
          <w:sz w:val="24"/>
          <w:szCs w:val="24"/>
        </w:rPr>
        <w:t>Port Talbot</w:t>
      </w:r>
    </w:p>
    <w:p w14:paraId="0F31C640" w14:textId="4D24D9C7" w:rsidR="00CD3AA0" w:rsidRDefault="001F1080">
      <w:r w:rsidRPr="00353987">
        <w:rPr>
          <w:rStyle w:val="normaltextrun"/>
          <w:sz w:val="24"/>
          <w:szCs w:val="24"/>
        </w:rPr>
        <w:t>SA12 7AX</w:t>
      </w:r>
    </w:p>
    <w:p w14:paraId="038F3150" w14:textId="749D2F19" w:rsidR="00CD3AA0" w:rsidRDefault="007403DC">
      <w:r>
        <w:rPr>
          <w:b/>
        </w:rPr>
        <w:t xml:space="preserve">Date of works: </w:t>
      </w:r>
      <w:r w:rsidR="001F1080">
        <w:t>6</w:t>
      </w:r>
      <w:r>
        <w:t xml:space="preserve">th </w:t>
      </w:r>
      <w:r w:rsidR="001F1080">
        <w:t>May</w:t>
      </w:r>
      <w:r>
        <w:t xml:space="preserve"> 20</w:t>
      </w:r>
      <w:r w:rsidR="001F1080">
        <w:t>21</w:t>
      </w:r>
      <w:r>
        <w:t xml:space="preserve"> - </w:t>
      </w:r>
      <w:r w:rsidR="001F1080">
        <w:t>4</w:t>
      </w:r>
      <w:r>
        <w:t>th Nov 20</w:t>
      </w:r>
      <w:r w:rsidR="001F1080">
        <w:t>21</w:t>
      </w:r>
    </w:p>
    <w:p w14:paraId="2763760C" w14:textId="77777777" w:rsidR="00CD3AA0" w:rsidRDefault="007403DC">
      <w:pPr>
        <w:pStyle w:val="Heading2"/>
        <w:contextualSpacing w:val="0"/>
      </w:pPr>
      <w:bookmarkStart w:id="1" w:name="h.1kmozguib79q" w:colFirst="0" w:colLast="0"/>
      <w:bookmarkEnd w:id="0"/>
      <w:bookmarkEnd w:id="1"/>
      <w:r w:rsidRPr="00210C9A">
        <w:t>Description of activity</w:t>
      </w:r>
    </w:p>
    <w:p w14:paraId="2DB475BD" w14:textId="6A43F8A0" w:rsidR="00CD3AA0" w:rsidRDefault="00F6445D" w:rsidP="00BB405E">
      <w:pPr>
        <w:pStyle w:val="ListParagraph"/>
        <w:numPr>
          <w:ilvl w:val="0"/>
          <w:numId w:val="10"/>
        </w:numPr>
      </w:pPr>
      <w:r>
        <w:t>Working on and adjacent to live rail lines.</w:t>
      </w:r>
    </w:p>
    <w:p w14:paraId="7F15A328" w14:textId="77777777" w:rsidR="00CD3AA0" w:rsidRDefault="00CD3AA0"/>
    <w:p w14:paraId="5B73D63C" w14:textId="76BAF50C" w:rsidR="004C225B" w:rsidRDefault="007403DC" w:rsidP="00235475">
      <w:r>
        <w:t>Involves:</w:t>
      </w:r>
    </w:p>
    <w:p w14:paraId="43FDED75" w14:textId="30101FBE" w:rsidR="00CD3AA0" w:rsidRDefault="00F6445D" w:rsidP="00235475">
      <w:pPr>
        <w:numPr>
          <w:ilvl w:val="0"/>
          <w:numId w:val="3"/>
        </w:numPr>
        <w:ind w:hanging="360"/>
        <w:contextualSpacing/>
      </w:pPr>
      <w:r>
        <w:t xml:space="preserve">Site operatives </w:t>
      </w:r>
      <w:r w:rsidR="00235475">
        <w:t>working next time live rail lives with trains operating</w:t>
      </w:r>
      <w:r w:rsidR="007403DC">
        <w:t>.</w:t>
      </w:r>
    </w:p>
    <w:p w14:paraId="759E87B3" w14:textId="41398CA4" w:rsidR="00235475" w:rsidRDefault="00235475" w:rsidP="00235475">
      <w:pPr>
        <w:numPr>
          <w:ilvl w:val="0"/>
          <w:numId w:val="3"/>
        </w:numPr>
        <w:ind w:hanging="360"/>
        <w:contextualSpacing/>
      </w:pPr>
      <w:r>
        <w:t>Heavy machinery manoeuvring close to rail lines and moving trains.</w:t>
      </w:r>
    </w:p>
    <w:p w14:paraId="57D54DD6" w14:textId="7A0DE07F" w:rsidR="00235475" w:rsidRDefault="00235475" w:rsidP="00235475">
      <w:pPr>
        <w:numPr>
          <w:ilvl w:val="0"/>
          <w:numId w:val="3"/>
        </w:numPr>
        <w:ind w:hanging="360"/>
        <w:contextualSpacing/>
      </w:pPr>
      <w:r>
        <w:t>Collaborating with the rail line company to find effective ways to manage safety and efficiency.</w:t>
      </w:r>
    </w:p>
    <w:p w14:paraId="016A4FC4" w14:textId="77777777" w:rsidR="00235475" w:rsidRDefault="00235475" w:rsidP="00235475">
      <w:pPr>
        <w:ind w:left="720"/>
        <w:contextualSpacing/>
      </w:pPr>
    </w:p>
    <w:p w14:paraId="7F8B7472" w14:textId="77777777" w:rsidR="00CD3AA0" w:rsidRDefault="007403DC">
      <w:pPr>
        <w:pStyle w:val="Heading2"/>
        <w:contextualSpacing w:val="0"/>
      </w:pPr>
      <w:bookmarkStart w:id="2" w:name="h.ygmyk6vg3h9j" w:colFirst="0" w:colLast="0"/>
      <w:bookmarkEnd w:id="2"/>
      <w:r>
        <w:t>Supervision and personnel</w:t>
      </w:r>
    </w:p>
    <w:p w14:paraId="23FF3C8A" w14:textId="5304C389" w:rsidR="00CD3AA0" w:rsidRDefault="003E3F23">
      <w:pPr>
        <w:numPr>
          <w:ilvl w:val="0"/>
          <w:numId w:val="1"/>
        </w:numPr>
        <w:ind w:hanging="360"/>
        <w:contextualSpacing/>
      </w:pPr>
      <w:r>
        <w:t>Site Manager - TBC</w:t>
      </w:r>
    </w:p>
    <w:p w14:paraId="11C24F2E" w14:textId="6721DBBB" w:rsidR="00CD3AA0" w:rsidRDefault="003E3F23">
      <w:pPr>
        <w:numPr>
          <w:ilvl w:val="0"/>
          <w:numId w:val="1"/>
        </w:numPr>
        <w:ind w:hanging="360"/>
        <w:contextualSpacing/>
      </w:pPr>
      <w:r>
        <w:t xml:space="preserve">Evan Pritchard Supervisor </w:t>
      </w:r>
      <w:r w:rsidR="001331F6">
        <w:t>–</w:t>
      </w:r>
      <w:r>
        <w:t xml:space="preserve"> TBC</w:t>
      </w:r>
    </w:p>
    <w:p w14:paraId="6BFA0CD2" w14:textId="2A4839C7" w:rsidR="001331F6" w:rsidRDefault="001331F6">
      <w:pPr>
        <w:numPr>
          <w:ilvl w:val="0"/>
          <w:numId w:val="1"/>
        </w:numPr>
        <w:ind w:hanging="360"/>
        <w:contextualSpacing/>
      </w:pPr>
      <w:r>
        <w:t xml:space="preserve">Health and Safety </w:t>
      </w:r>
      <w:r w:rsidR="00634609">
        <w:t>advisor - TBC</w:t>
      </w:r>
    </w:p>
    <w:p w14:paraId="66645167" w14:textId="77777777" w:rsidR="00CD3AA0" w:rsidRDefault="007403DC">
      <w:pPr>
        <w:pStyle w:val="Heading2"/>
        <w:contextualSpacing w:val="0"/>
      </w:pPr>
      <w:bookmarkStart w:id="3" w:name="h.ocmnip9mxfv8" w:colFirst="0" w:colLast="0"/>
      <w:bookmarkEnd w:id="3"/>
      <w:r>
        <w:t>Training</w:t>
      </w:r>
    </w:p>
    <w:p w14:paraId="5009330D" w14:textId="5EF58B80" w:rsidR="003E3F23" w:rsidRDefault="007403DC" w:rsidP="00BB405E">
      <w:pPr>
        <w:pStyle w:val="ListParagraph"/>
        <w:numPr>
          <w:ilvl w:val="0"/>
          <w:numId w:val="7"/>
        </w:numPr>
      </w:pPr>
      <w:r>
        <w:t>All operatives are adequately trained to carry out required tasks.</w:t>
      </w:r>
    </w:p>
    <w:p w14:paraId="53CBBAB9" w14:textId="77777777" w:rsidR="001331F6" w:rsidRDefault="003E3F23" w:rsidP="00BB405E">
      <w:pPr>
        <w:pStyle w:val="ListParagraph"/>
        <w:numPr>
          <w:ilvl w:val="0"/>
          <w:numId w:val="7"/>
        </w:numPr>
      </w:pPr>
      <w:r>
        <w:t>All site operatives must hold the relevant CSCS certification</w:t>
      </w:r>
      <w:r w:rsidR="001331F6">
        <w:t>.</w:t>
      </w:r>
    </w:p>
    <w:p w14:paraId="0CF596C7" w14:textId="70097977" w:rsidR="003E3F23" w:rsidRDefault="001331F6" w:rsidP="00BB405E">
      <w:pPr>
        <w:pStyle w:val="ListParagraph"/>
        <w:numPr>
          <w:ilvl w:val="0"/>
          <w:numId w:val="7"/>
        </w:numPr>
      </w:pPr>
      <w:r>
        <w:t xml:space="preserve">Additional health and safety training given if required. </w:t>
      </w:r>
      <w:r w:rsidR="003E3F23">
        <w:t xml:space="preserve"> </w:t>
      </w:r>
    </w:p>
    <w:p w14:paraId="3685C830" w14:textId="448582C6" w:rsidR="005026F4" w:rsidRDefault="005026F4" w:rsidP="00BB405E">
      <w:pPr>
        <w:pStyle w:val="ListParagraph"/>
        <w:numPr>
          <w:ilvl w:val="0"/>
          <w:numId w:val="7"/>
        </w:numPr>
      </w:pPr>
      <w:r>
        <w:t>Rail rules and training will be provided on site.</w:t>
      </w:r>
    </w:p>
    <w:p w14:paraId="3F744E50" w14:textId="4C255822" w:rsidR="00F406D2" w:rsidRDefault="00F406D2" w:rsidP="00F406D2">
      <w:pPr>
        <w:pStyle w:val="ListParagraph"/>
      </w:pPr>
    </w:p>
    <w:p w14:paraId="36508550" w14:textId="77777777" w:rsidR="00CD3AA0" w:rsidRDefault="007403DC">
      <w:pPr>
        <w:pStyle w:val="Heading2"/>
        <w:contextualSpacing w:val="0"/>
      </w:pPr>
      <w:bookmarkStart w:id="4" w:name="h.r46xzs9m3ioz" w:colFirst="0" w:colLast="0"/>
      <w:bookmarkEnd w:id="4"/>
      <w:r>
        <w:lastRenderedPageBreak/>
        <w:t>Legislation</w:t>
      </w:r>
    </w:p>
    <w:p w14:paraId="4A1712D9" w14:textId="77777777" w:rsidR="00CD3AA0" w:rsidRDefault="007403DC">
      <w:pPr>
        <w:numPr>
          <w:ilvl w:val="0"/>
          <w:numId w:val="2"/>
        </w:numPr>
        <w:ind w:hanging="360"/>
        <w:contextualSpacing/>
      </w:pPr>
      <w:r>
        <w:t>Health and Safety Work Act 1974</w:t>
      </w:r>
    </w:p>
    <w:p w14:paraId="723ADEED" w14:textId="77777777" w:rsidR="00CD3AA0" w:rsidRDefault="007403DC">
      <w:pPr>
        <w:numPr>
          <w:ilvl w:val="0"/>
          <w:numId w:val="2"/>
        </w:numPr>
        <w:ind w:hanging="360"/>
        <w:contextualSpacing/>
      </w:pPr>
      <w:r>
        <w:t>The Management of Health and Safety at Work Regulations 2006</w:t>
      </w:r>
    </w:p>
    <w:p w14:paraId="578730F8" w14:textId="77777777" w:rsidR="00CD3AA0" w:rsidRDefault="007403DC">
      <w:pPr>
        <w:numPr>
          <w:ilvl w:val="0"/>
          <w:numId w:val="2"/>
        </w:numPr>
        <w:ind w:hanging="360"/>
        <w:contextualSpacing/>
      </w:pPr>
      <w:r>
        <w:t>Workplace (Health, Safety and Welfare) Regulations 1992</w:t>
      </w:r>
    </w:p>
    <w:p w14:paraId="313527FE" w14:textId="5757BF74" w:rsidR="00CD3AA0" w:rsidRDefault="007403DC" w:rsidP="00210C9A">
      <w:pPr>
        <w:numPr>
          <w:ilvl w:val="0"/>
          <w:numId w:val="2"/>
        </w:numPr>
        <w:ind w:hanging="360"/>
        <w:contextualSpacing/>
      </w:pPr>
      <w:r>
        <w:t>The Personal Protective Equipment at Work Regulations 2002</w:t>
      </w:r>
    </w:p>
    <w:p w14:paraId="5F4C158F" w14:textId="6BBA2F04" w:rsidR="00CD3AA0" w:rsidRDefault="007403DC">
      <w:pPr>
        <w:numPr>
          <w:ilvl w:val="0"/>
          <w:numId w:val="2"/>
        </w:numPr>
        <w:ind w:hanging="360"/>
        <w:contextualSpacing/>
      </w:pPr>
      <w:r>
        <w:t>The Construction (Design and Management) Regulations 2015</w:t>
      </w:r>
    </w:p>
    <w:p w14:paraId="60AAADA1" w14:textId="67E9727C" w:rsidR="00F406D2" w:rsidRDefault="00F406D2">
      <w:pPr>
        <w:numPr>
          <w:ilvl w:val="0"/>
          <w:numId w:val="2"/>
        </w:numPr>
        <w:ind w:hanging="360"/>
        <w:contextualSpacing/>
      </w:pPr>
      <w:r>
        <w:t>Avoiding Danger from Underground Services HSG47 (2014)</w:t>
      </w:r>
    </w:p>
    <w:p w14:paraId="79D92E61" w14:textId="16AC8F81" w:rsidR="00CD3AA0" w:rsidRDefault="00CD3AA0" w:rsidP="00210C9A">
      <w:pPr>
        <w:ind w:left="720"/>
        <w:contextualSpacing/>
      </w:pPr>
    </w:p>
    <w:p w14:paraId="1BD54297" w14:textId="01D9DC7D" w:rsidR="00CD3AA0" w:rsidRDefault="001331F6">
      <w:pPr>
        <w:pStyle w:val="Heading2"/>
        <w:contextualSpacing w:val="0"/>
      </w:pPr>
      <w:bookmarkStart w:id="5" w:name="h.2cpfsm4rqcx7" w:colFirst="0" w:colLast="0"/>
      <w:bookmarkEnd w:id="5"/>
      <w:r w:rsidRPr="00BB405E">
        <w:t>While working</w:t>
      </w:r>
    </w:p>
    <w:p w14:paraId="1DEC47EE" w14:textId="3AE39F50" w:rsidR="00F406D2" w:rsidRPr="00F406D2" w:rsidRDefault="00235475" w:rsidP="00C1046B">
      <w:pPr>
        <w:jc w:val="both"/>
      </w:pPr>
      <w:r>
        <w:t xml:space="preserve">While working on or close to the rail lines, all site operatives will be issued additional high visibility clothing and protective gear (weather dependant). All site operatives will be competent with the rail </w:t>
      </w:r>
      <w:r w:rsidR="005026F4">
        <w:t>companies’</w:t>
      </w:r>
      <w:r>
        <w:t xml:space="preserve"> policy whilst working on the site. </w:t>
      </w:r>
      <w:r w:rsidR="005026F4">
        <w:t>The site housekeeping will be of the highest standard to ensure no debris effects the tracks of the rail line or obstructs moving trains on the site. Electrical</w:t>
      </w:r>
      <w:r w:rsidR="0024133D">
        <w:t xml:space="preserve"> safety boots</w:t>
      </w:r>
      <w:r w:rsidR="005026F4">
        <w:t xml:space="preserve"> will be worn while working</w:t>
      </w:r>
      <w:r w:rsidR="0024133D">
        <w:t xml:space="preserve"> next to the rail lines and these must conform to the British standards. On site training can be provided for operatives working on the rail lines.</w:t>
      </w:r>
    </w:p>
    <w:p w14:paraId="09D65338" w14:textId="77777777" w:rsidR="00CD3AA0" w:rsidRDefault="007403DC">
      <w:pPr>
        <w:pStyle w:val="Heading2"/>
        <w:contextualSpacing w:val="0"/>
      </w:pPr>
      <w:bookmarkStart w:id="6" w:name="h.ddte95cmjn8g" w:colFirst="0" w:colLast="0"/>
      <w:bookmarkEnd w:id="6"/>
      <w:r>
        <w:t>PPE requirements</w:t>
      </w:r>
    </w:p>
    <w:p w14:paraId="7E4336A6" w14:textId="77777777" w:rsidR="00CD3AA0" w:rsidRDefault="007403DC">
      <w:pPr>
        <w:numPr>
          <w:ilvl w:val="0"/>
          <w:numId w:val="5"/>
        </w:numPr>
        <w:ind w:hanging="360"/>
        <w:contextualSpacing/>
      </w:pPr>
      <w:r>
        <w:t>Hard hats</w:t>
      </w:r>
    </w:p>
    <w:p w14:paraId="73947E0E" w14:textId="77777777" w:rsidR="00CD3AA0" w:rsidRDefault="007403DC">
      <w:pPr>
        <w:numPr>
          <w:ilvl w:val="0"/>
          <w:numId w:val="5"/>
        </w:numPr>
        <w:ind w:hanging="360"/>
        <w:contextualSpacing/>
      </w:pPr>
      <w:r>
        <w:t>Safety boots</w:t>
      </w:r>
    </w:p>
    <w:p w14:paraId="22B4D3C0" w14:textId="77777777" w:rsidR="00CD3AA0" w:rsidRDefault="007403DC">
      <w:pPr>
        <w:numPr>
          <w:ilvl w:val="0"/>
          <w:numId w:val="5"/>
        </w:numPr>
        <w:ind w:hanging="360"/>
        <w:contextualSpacing/>
      </w:pPr>
      <w:r>
        <w:t>Hi-vis vest</w:t>
      </w:r>
    </w:p>
    <w:p w14:paraId="0E2C3F8D" w14:textId="77777777" w:rsidR="00CD3AA0" w:rsidRDefault="007403DC">
      <w:pPr>
        <w:numPr>
          <w:ilvl w:val="0"/>
          <w:numId w:val="5"/>
        </w:numPr>
        <w:ind w:hanging="360"/>
        <w:contextualSpacing/>
      </w:pPr>
      <w:r>
        <w:t>Safety gloves</w:t>
      </w:r>
    </w:p>
    <w:p w14:paraId="528EACAF" w14:textId="3A581730" w:rsidR="00CD3AA0" w:rsidRDefault="007403DC">
      <w:pPr>
        <w:numPr>
          <w:ilvl w:val="0"/>
          <w:numId w:val="5"/>
        </w:numPr>
        <w:ind w:hanging="360"/>
        <w:contextualSpacing/>
      </w:pPr>
      <w:r>
        <w:t>Safety glasses</w:t>
      </w:r>
    </w:p>
    <w:p w14:paraId="607E4E86" w14:textId="2552BF16" w:rsidR="00235475" w:rsidRDefault="00235475">
      <w:pPr>
        <w:numPr>
          <w:ilvl w:val="0"/>
          <w:numId w:val="5"/>
        </w:numPr>
        <w:ind w:hanging="360"/>
        <w:contextualSpacing/>
      </w:pPr>
      <w:r>
        <w:t>Additional High Vis for working on rail lines.</w:t>
      </w:r>
    </w:p>
    <w:p w14:paraId="468392B6" w14:textId="77777777" w:rsidR="00CD3AA0" w:rsidRDefault="007403DC">
      <w:pPr>
        <w:pStyle w:val="Heading2"/>
        <w:contextualSpacing w:val="0"/>
      </w:pPr>
      <w:bookmarkStart w:id="7" w:name="h.jjom1h6ke549" w:colFirst="0" w:colLast="0"/>
      <w:bookmarkEnd w:id="7"/>
      <w:r>
        <w:t>Welfare</w:t>
      </w:r>
    </w:p>
    <w:p w14:paraId="40A0217D" w14:textId="7663022F" w:rsidR="00CD3AA0" w:rsidRDefault="007403DC" w:rsidP="00C1046B">
      <w:pPr>
        <w:jc w:val="both"/>
      </w:pPr>
      <w:r>
        <w:t xml:space="preserve">Welfare arrangements are supplied by </w:t>
      </w:r>
      <w:r w:rsidR="00210C9A">
        <w:t>the</w:t>
      </w:r>
      <w:r>
        <w:t xml:space="preserve"> principal contractor.</w:t>
      </w:r>
    </w:p>
    <w:p w14:paraId="56550E79" w14:textId="50DB7C99" w:rsidR="00CD3AA0" w:rsidRDefault="007403DC" w:rsidP="00C1046B">
      <w:pPr>
        <w:jc w:val="both"/>
      </w:pPr>
      <w:r>
        <w:t>These should be in line with Schedule 2 of the Construction Design &amp; Management Regulations 2015</w:t>
      </w:r>
      <w:r w:rsidR="00210C9A">
        <w:t xml:space="preserve"> </w:t>
      </w:r>
      <w:r>
        <w:t>(CDM). All sites are to have a minimum amount of welfare facilities available for workers, which include the</w:t>
      </w:r>
      <w:r w:rsidR="00BB405E">
        <w:t xml:space="preserve"> f</w:t>
      </w:r>
      <w:r>
        <w:t>ollowing:</w:t>
      </w:r>
    </w:p>
    <w:p w14:paraId="18191206" w14:textId="77777777" w:rsidR="00CD3AA0" w:rsidRDefault="00CD3AA0"/>
    <w:p w14:paraId="14D53065" w14:textId="77777777" w:rsidR="00CD3AA0" w:rsidRDefault="007403DC">
      <w:pPr>
        <w:numPr>
          <w:ilvl w:val="0"/>
          <w:numId w:val="4"/>
        </w:numPr>
        <w:ind w:hanging="360"/>
        <w:contextualSpacing/>
      </w:pPr>
      <w:r>
        <w:t>Toilets</w:t>
      </w:r>
    </w:p>
    <w:p w14:paraId="51AE5FB8" w14:textId="77777777" w:rsidR="00CD3AA0" w:rsidRDefault="007403DC">
      <w:pPr>
        <w:numPr>
          <w:ilvl w:val="0"/>
          <w:numId w:val="4"/>
        </w:numPr>
        <w:ind w:hanging="360"/>
        <w:contextualSpacing/>
      </w:pPr>
      <w:r>
        <w:t>Washing facilities</w:t>
      </w:r>
    </w:p>
    <w:p w14:paraId="299AE532" w14:textId="77777777" w:rsidR="00CD3AA0" w:rsidRDefault="007403DC">
      <w:pPr>
        <w:numPr>
          <w:ilvl w:val="0"/>
          <w:numId w:val="4"/>
        </w:numPr>
        <w:ind w:hanging="360"/>
        <w:contextualSpacing/>
      </w:pPr>
      <w:r>
        <w:t>Drinking water</w:t>
      </w:r>
    </w:p>
    <w:p w14:paraId="3657705A" w14:textId="77777777" w:rsidR="00CD3AA0" w:rsidRDefault="007403DC">
      <w:pPr>
        <w:numPr>
          <w:ilvl w:val="0"/>
          <w:numId w:val="4"/>
        </w:numPr>
        <w:ind w:hanging="360"/>
        <w:contextualSpacing/>
      </w:pPr>
      <w:r>
        <w:t>Changing rooms and lockers</w:t>
      </w:r>
    </w:p>
    <w:p w14:paraId="537E0795" w14:textId="77777777" w:rsidR="00CD3AA0" w:rsidRDefault="007403DC">
      <w:pPr>
        <w:numPr>
          <w:ilvl w:val="0"/>
          <w:numId w:val="4"/>
        </w:numPr>
        <w:ind w:hanging="360"/>
        <w:contextualSpacing/>
      </w:pPr>
      <w:r>
        <w:t>Heating</w:t>
      </w:r>
    </w:p>
    <w:p w14:paraId="24F5C5A2" w14:textId="77777777" w:rsidR="00CD3AA0" w:rsidRDefault="007403DC">
      <w:pPr>
        <w:numPr>
          <w:ilvl w:val="0"/>
          <w:numId w:val="4"/>
        </w:numPr>
        <w:ind w:hanging="360"/>
        <w:contextualSpacing/>
      </w:pPr>
      <w:r>
        <w:t>Rest facilities</w:t>
      </w:r>
    </w:p>
    <w:p w14:paraId="03AB9DEA" w14:textId="77777777" w:rsidR="00CD3AA0" w:rsidRDefault="007403DC">
      <w:pPr>
        <w:pStyle w:val="Heading2"/>
        <w:contextualSpacing w:val="0"/>
      </w:pPr>
      <w:bookmarkStart w:id="8" w:name="h.zai7l19dxpwv" w:colFirst="0" w:colLast="0"/>
      <w:bookmarkEnd w:id="8"/>
      <w:r>
        <w:t>First aid</w:t>
      </w:r>
    </w:p>
    <w:p w14:paraId="69D5C71D" w14:textId="77777777" w:rsidR="00CD3AA0" w:rsidRDefault="007403DC" w:rsidP="00167144">
      <w:pPr>
        <w:pStyle w:val="ListParagraph"/>
        <w:numPr>
          <w:ilvl w:val="0"/>
          <w:numId w:val="8"/>
        </w:numPr>
        <w:spacing w:line="240" w:lineRule="auto"/>
      </w:pPr>
      <w:r>
        <w:t xml:space="preserve">Refer to the onsite safety notice board for all first aid information. </w:t>
      </w:r>
    </w:p>
    <w:p w14:paraId="49448AB6" w14:textId="77777777" w:rsidR="00CD3AA0" w:rsidRDefault="00CD3AA0" w:rsidP="00167144">
      <w:pPr>
        <w:spacing w:line="240" w:lineRule="auto"/>
      </w:pPr>
    </w:p>
    <w:p w14:paraId="658A4686" w14:textId="1525925B" w:rsidR="00CD3AA0" w:rsidRDefault="00210C9A" w:rsidP="00167144">
      <w:pPr>
        <w:pStyle w:val="ListParagraph"/>
        <w:numPr>
          <w:ilvl w:val="0"/>
          <w:numId w:val="8"/>
        </w:numPr>
        <w:spacing w:line="240" w:lineRule="auto"/>
      </w:pPr>
      <w:r>
        <w:t>The first aid box Is adequate to the size of the site and will be checked regularly to ensure it is</w:t>
      </w:r>
      <w:r w:rsidR="00BB405E">
        <w:t xml:space="preserve"> in the correct state.</w:t>
      </w:r>
    </w:p>
    <w:p w14:paraId="04C07DCA" w14:textId="77777777" w:rsidR="00CD3AA0" w:rsidRDefault="00CD3AA0" w:rsidP="00167144">
      <w:pPr>
        <w:spacing w:line="240" w:lineRule="auto"/>
      </w:pPr>
    </w:p>
    <w:p w14:paraId="67A67291" w14:textId="5C6BB3BC" w:rsidR="00CD3AA0" w:rsidRDefault="007403DC" w:rsidP="00167144">
      <w:pPr>
        <w:pStyle w:val="ListParagraph"/>
        <w:numPr>
          <w:ilvl w:val="0"/>
          <w:numId w:val="8"/>
        </w:numPr>
        <w:spacing w:line="240" w:lineRule="auto"/>
      </w:pPr>
      <w:r>
        <w:lastRenderedPageBreak/>
        <w:t xml:space="preserve">The principal contractor should nominate an appointed person to take care of first-aid arrangements. </w:t>
      </w:r>
    </w:p>
    <w:p w14:paraId="778609C0" w14:textId="77777777" w:rsidR="00CD3AA0" w:rsidRDefault="00CD3AA0" w:rsidP="00167144">
      <w:pPr>
        <w:spacing w:line="240" w:lineRule="auto"/>
      </w:pPr>
    </w:p>
    <w:p w14:paraId="6C310C39" w14:textId="06E7B359" w:rsidR="00CD3AA0" w:rsidRDefault="007403DC" w:rsidP="00167144">
      <w:pPr>
        <w:pStyle w:val="ListParagraph"/>
        <w:numPr>
          <w:ilvl w:val="0"/>
          <w:numId w:val="8"/>
        </w:numPr>
        <w:spacing w:line="240" w:lineRule="auto"/>
      </w:pPr>
      <w:r>
        <w:t>The number of appointed first aiders shall be dependent on the number of employees</w:t>
      </w:r>
      <w:r w:rsidR="001F1080">
        <w:t xml:space="preserve"> but Is yet TBC</w:t>
      </w:r>
      <w:r>
        <w:t>.</w:t>
      </w:r>
    </w:p>
    <w:p w14:paraId="30AEE21D" w14:textId="77777777" w:rsidR="00CD3AA0" w:rsidRDefault="007403DC" w:rsidP="00C1046B">
      <w:pPr>
        <w:pStyle w:val="Heading2"/>
        <w:contextualSpacing w:val="0"/>
        <w:jc w:val="both"/>
      </w:pPr>
      <w:bookmarkStart w:id="9" w:name="h.ye0kne5onkgh" w:colFirst="0" w:colLast="0"/>
      <w:bookmarkEnd w:id="9"/>
      <w:r>
        <w:t>Emergency procedures</w:t>
      </w:r>
    </w:p>
    <w:p w14:paraId="473B2310" w14:textId="21252F6D" w:rsidR="00CD3AA0" w:rsidRDefault="007403DC" w:rsidP="00C1046B">
      <w:pPr>
        <w:pStyle w:val="ListParagraph"/>
        <w:numPr>
          <w:ilvl w:val="0"/>
          <w:numId w:val="9"/>
        </w:numPr>
        <w:jc w:val="both"/>
      </w:pPr>
      <w:r>
        <w:t xml:space="preserve">The principal contractor will ensure that the existing site emergency procedures are </w:t>
      </w:r>
      <w:proofErr w:type="gramStart"/>
      <w:r w:rsidR="00407357">
        <w:t>followed</w:t>
      </w:r>
      <w:proofErr w:type="gramEnd"/>
      <w:r w:rsidR="00407357">
        <w:t xml:space="preserve"> </w:t>
      </w:r>
      <w:r>
        <w:t>and</w:t>
      </w:r>
      <w:r w:rsidR="001F1080">
        <w:t xml:space="preserve"> </w:t>
      </w:r>
      <w:r>
        <w:t xml:space="preserve">that relevant information is given to operatives </w:t>
      </w:r>
      <w:r w:rsidR="005718A6">
        <w:t>during the site</w:t>
      </w:r>
      <w:r>
        <w:t xml:space="preserve"> induction</w:t>
      </w:r>
      <w:r w:rsidR="005718A6">
        <w:t xml:space="preserve"> given by the assistant manager</w:t>
      </w:r>
      <w:r>
        <w:t xml:space="preserve"> or when changes are made to</w:t>
      </w:r>
      <w:r w:rsidR="001F1080">
        <w:t xml:space="preserve"> </w:t>
      </w:r>
      <w:r>
        <w:t>procedures.</w:t>
      </w:r>
    </w:p>
    <w:p w14:paraId="42BD0A95" w14:textId="77777777" w:rsidR="00CD3AA0" w:rsidRDefault="00CD3AA0" w:rsidP="00C1046B">
      <w:pPr>
        <w:jc w:val="both"/>
      </w:pPr>
    </w:p>
    <w:p w14:paraId="694BD3F0" w14:textId="6977C2ED" w:rsidR="00CD3AA0" w:rsidRDefault="007403DC" w:rsidP="00C1046B">
      <w:pPr>
        <w:pStyle w:val="ListParagraph"/>
        <w:numPr>
          <w:ilvl w:val="0"/>
          <w:numId w:val="9"/>
        </w:numPr>
        <w:jc w:val="both"/>
      </w:pPr>
      <w:r>
        <w:t>The closest hospital is</w:t>
      </w:r>
      <w:r w:rsidR="004741AD">
        <w:t>:</w:t>
      </w:r>
      <w:r w:rsidR="001F1080" w:rsidRPr="00BB405E">
        <w:rPr>
          <w:rStyle w:val="w8qarf"/>
          <w:rFonts w:ascii="Roboto" w:hAnsi="Roboto"/>
          <w:b/>
          <w:bCs/>
          <w:color w:val="222222"/>
          <w:sz w:val="21"/>
          <w:szCs w:val="21"/>
          <w:shd w:val="clear" w:color="auto" w:fill="FFFFFF"/>
        </w:rPr>
        <w:t> </w:t>
      </w:r>
      <w:r w:rsidR="001F1080" w:rsidRPr="00BB405E">
        <w:rPr>
          <w:rStyle w:val="lrzxr"/>
          <w:rFonts w:ascii="Roboto" w:hAnsi="Roboto"/>
          <w:color w:val="222222"/>
          <w:sz w:val="21"/>
          <w:szCs w:val="21"/>
          <w:shd w:val="clear" w:color="auto" w:fill="FFFFFF"/>
        </w:rPr>
        <w:t xml:space="preserve">Morriston Hospital, </w:t>
      </w:r>
      <w:proofErr w:type="spellStart"/>
      <w:r w:rsidR="001F1080" w:rsidRPr="00BB405E">
        <w:rPr>
          <w:rStyle w:val="lrzxr"/>
          <w:rFonts w:ascii="Roboto" w:hAnsi="Roboto"/>
          <w:color w:val="222222"/>
          <w:sz w:val="21"/>
          <w:szCs w:val="21"/>
          <w:shd w:val="clear" w:color="auto" w:fill="FFFFFF"/>
        </w:rPr>
        <w:t>Heol</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Maes</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Eglwys</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Cwmrhydyceirw</w:t>
      </w:r>
      <w:proofErr w:type="spellEnd"/>
      <w:r w:rsidR="001F1080" w:rsidRPr="00BB405E">
        <w:rPr>
          <w:rStyle w:val="lrzxr"/>
          <w:rFonts w:ascii="Roboto" w:hAnsi="Roboto"/>
          <w:color w:val="222222"/>
          <w:sz w:val="21"/>
          <w:szCs w:val="21"/>
          <w:shd w:val="clear" w:color="auto" w:fill="FFFFFF"/>
        </w:rPr>
        <w:t>, Morriston SA6 6NL</w:t>
      </w:r>
    </w:p>
    <w:sectPr w:rsidR="00CD3AA0">
      <w:footerReference w:type="default" r:id="rId8"/>
      <w:pgSz w:w="11906" w:h="16838"/>
      <w:pgMar w:top="720" w:right="720" w:bottom="1440" w:left="72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B96D6" w14:textId="77777777" w:rsidR="00B80203" w:rsidRDefault="00B80203">
      <w:pPr>
        <w:spacing w:line="240" w:lineRule="auto"/>
      </w:pPr>
      <w:r>
        <w:separator/>
      </w:r>
    </w:p>
  </w:endnote>
  <w:endnote w:type="continuationSeparator" w:id="0">
    <w:p w14:paraId="112AC634" w14:textId="77777777" w:rsidR="00B80203" w:rsidRDefault="00B80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1BFE1" w14:textId="77777777" w:rsidR="00CD3AA0" w:rsidRDefault="007403DC">
    <w:pPr>
      <w:jc w:val="right"/>
    </w:pPr>
    <w:r>
      <w:t xml:space="preserve">Page </w:t>
    </w:r>
    <w:r>
      <w:fldChar w:fldCharType="begin"/>
    </w:r>
    <w:r>
      <w:instrText>PAGE</w:instrText>
    </w:r>
    <w:r>
      <w:fldChar w:fldCharType="separate"/>
    </w:r>
    <w:r w:rsidR="001F1080">
      <w:rPr>
        <w:noProof/>
      </w:rPr>
      <w:t>1</w:t>
    </w:r>
    <w:r>
      <w:fldChar w:fldCharType="end"/>
    </w:r>
    <w:r>
      <w:t xml:space="preserve"> of </w:t>
    </w:r>
    <w:r>
      <w:fldChar w:fldCharType="begin"/>
    </w:r>
    <w:r>
      <w:instrText>NUMPAGES</w:instrText>
    </w:r>
    <w:r>
      <w:fldChar w:fldCharType="separate"/>
    </w:r>
    <w:r w:rsidR="001F108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1FB53" w14:textId="77777777" w:rsidR="00B80203" w:rsidRDefault="00B80203">
      <w:pPr>
        <w:spacing w:line="240" w:lineRule="auto"/>
      </w:pPr>
      <w:r>
        <w:separator/>
      </w:r>
    </w:p>
  </w:footnote>
  <w:footnote w:type="continuationSeparator" w:id="0">
    <w:p w14:paraId="57528591" w14:textId="77777777" w:rsidR="00B80203" w:rsidRDefault="00B802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5DD7"/>
    <w:multiLevelType w:val="multilevel"/>
    <w:tmpl w:val="8B085D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27117F75"/>
    <w:multiLevelType w:val="multilevel"/>
    <w:tmpl w:val="06DA28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2D3D3CC2"/>
    <w:multiLevelType w:val="hybridMultilevel"/>
    <w:tmpl w:val="524E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976A8"/>
    <w:multiLevelType w:val="multilevel"/>
    <w:tmpl w:val="AE5ED6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1E27754"/>
    <w:multiLevelType w:val="multilevel"/>
    <w:tmpl w:val="26A606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567B7383"/>
    <w:multiLevelType w:val="hybridMultilevel"/>
    <w:tmpl w:val="55FAD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D926AF"/>
    <w:multiLevelType w:val="multilevel"/>
    <w:tmpl w:val="7B5046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5D6B237D"/>
    <w:multiLevelType w:val="hybridMultilevel"/>
    <w:tmpl w:val="5614A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F62968"/>
    <w:multiLevelType w:val="multilevel"/>
    <w:tmpl w:val="84648E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76026E89"/>
    <w:multiLevelType w:val="hybridMultilevel"/>
    <w:tmpl w:val="A41C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8"/>
  </w:num>
  <w:num w:numId="6">
    <w:abstractNumId w:val="3"/>
  </w:num>
  <w:num w:numId="7">
    <w:abstractNumId w:val="5"/>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0"/>
    <w:rsid w:val="000F3857"/>
    <w:rsid w:val="001331F6"/>
    <w:rsid w:val="00167144"/>
    <w:rsid w:val="001F1080"/>
    <w:rsid w:val="00210C9A"/>
    <w:rsid w:val="00235475"/>
    <w:rsid w:val="0024133D"/>
    <w:rsid w:val="0028776F"/>
    <w:rsid w:val="00361722"/>
    <w:rsid w:val="003E3F23"/>
    <w:rsid w:val="00407357"/>
    <w:rsid w:val="004741AD"/>
    <w:rsid w:val="004C225B"/>
    <w:rsid w:val="004D3B52"/>
    <w:rsid w:val="005026F4"/>
    <w:rsid w:val="005718A6"/>
    <w:rsid w:val="00601DDC"/>
    <w:rsid w:val="00623FE4"/>
    <w:rsid w:val="00634609"/>
    <w:rsid w:val="007403DC"/>
    <w:rsid w:val="00A34DB7"/>
    <w:rsid w:val="00B80203"/>
    <w:rsid w:val="00B8206C"/>
    <w:rsid w:val="00BB405E"/>
    <w:rsid w:val="00C1046B"/>
    <w:rsid w:val="00CD3AA0"/>
    <w:rsid w:val="00DD69CF"/>
    <w:rsid w:val="00F406D2"/>
    <w:rsid w:val="00F6445D"/>
    <w:rsid w:val="00FE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5E835"/>
  <w15:docId w15:val="{BDA9F279-9F08-4CA4-9BA8-9AFB8C89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contextualSpacing/>
      <w:outlineLvl w:val="0"/>
    </w:pPr>
    <w:rPr>
      <w:sz w:val="40"/>
      <w:szCs w:val="40"/>
    </w:rPr>
  </w:style>
  <w:style w:type="paragraph" w:styleId="Heading2">
    <w:name w:val="heading 2"/>
    <w:basedOn w:val="Normal"/>
    <w:next w:val="Normal"/>
    <w:uiPriority w:val="9"/>
    <w:unhideWhenUsed/>
    <w:qFormat/>
    <w:pPr>
      <w:keepNext/>
      <w:keepLines/>
      <w:spacing w:before="360" w:after="120"/>
      <w:contextualSpacing/>
      <w:outlineLvl w:val="1"/>
    </w:pPr>
    <w:rPr>
      <w:b/>
      <w:sz w:val="32"/>
      <w:szCs w:val="32"/>
    </w:rPr>
  </w:style>
  <w:style w:type="paragraph" w:styleId="Heading3">
    <w:name w:val="heading 3"/>
    <w:basedOn w:val="Normal"/>
    <w:next w:val="Normal"/>
    <w:uiPriority w:val="9"/>
    <w:semiHidden/>
    <w:unhideWhenUsed/>
    <w:qFormat/>
    <w:pPr>
      <w:keepNext/>
      <w:keepLines/>
      <w:spacing w:before="320" w:after="80"/>
      <w:contextualSpacing/>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contextualSpacing/>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contextualSpacing/>
      <w:outlineLvl w:val="4"/>
    </w:pPr>
    <w:rPr>
      <w:color w:val="666666"/>
    </w:rPr>
  </w:style>
  <w:style w:type="paragraph" w:styleId="Heading6">
    <w:name w:val="heading 6"/>
    <w:basedOn w:val="Normal"/>
    <w:next w:val="Normal"/>
    <w:uiPriority w:val="9"/>
    <w:semiHidden/>
    <w:unhideWhenUsed/>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contextualSpacing/>
    </w:pPr>
    <w:rPr>
      <w:sz w:val="52"/>
      <w:szCs w:val="52"/>
    </w:rPr>
  </w:style>
  <w:style w:type="paragraph" w:styleId="Subtitle">
    <w:name w:val="Subtitle"/>
    <w:basedOn w:val="Normal"/>
    <w:next w:val="Normal"/>
    <w:uiPriority w:val="11"/>
    <w:qFormat/>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character" w:customStyle="1" w:styleId="normaltextrun">
    <w:name w:val="normaltextrun"/>
    <w:basedOn w:val="DefaultParagraphFont"/>
    <w:rsid w:val="001F1080"/>
  </w:style>
  <w:style w:type="character" w:customStyle="1" w:styleId="w8qarf">
    <w:name w:val="w8qarf"/>
    <w:basedOn w:val="DefaultParagraphFont"/>
    <w:rsid w:val="001F1080"/>
  </w:style>
  <w:style w:type="character" w:customStyle="1" w:styleId="lrzxr">
    <w:name w:val="lrzxr"/>
    <w:basedOn w:val="DefaultParagraphFont"/>
    <w:rsid w:val="001F1080"/>
  </w:style>
  <w:style w:type="paragraph" w:styleId="ListParagraph">
    <w:name w:val="List Paragraph"/>
    <w:basedOn w:val="Normal"/>
    <w:uiPriority w:val="34"/>
    <w:qFormat/>
    <w:rsid w:val="00BB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Leach</dc:creator>
  <cp:lastModifiedBy>Sean Leach (2004817)</cp:lastModifiedBy>
  <cp:revision>2</cp:revision>
  <dcterms:created xsi:type="dcterms:W3CDTF">2020-10-22T11:21:00Z</dcterms:created>
  <dcterms:modified xsi:type="dcterms:W3CDTF">2020-10-22T11:21:00Z</dcterms:modified>
</cp:coreProperties>
</file>