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1437C" w14:textId="77777777" w:rsidR="00BB2EA9" w:rsidRDefault="003313D3" w:rsidP="007B12AF">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9852" cy="594074"/>
                    </a:xfrm>
                    <a:prstGeom prst="rect">
                      <a:avLst/>
                    </a:prstGeom>
                  </pic:spPr>
                </pic:pic>
              </a:graphicData>
            </a:graphic>
          </wp:inline>
        </w:drawing>
      </w:r>
    </w:p>
    <w:p w14:paraId="3DF6B82D" w14:textId="77777777" w:rsidR="00BB2EA9" w:rsidRDefault="00BB2EA9">
      <w:pPr>
        <w:pStyle w:val="BodyText"/>
        <w:spacing w:before="150"/>
        <w:rPr>
          <w:rFonts w:ascii="Times New Roman"/>
          <w:sz w:val="28"/>
        </w:rPr>
      </w:pPr>
    </w:p>
    <w:p w14:paraId="3D045ECE" w14:textId="77777777" w:rsidR="00BB2EA9" w:rsidRDefault="003313D3" w:rsidP="007B12AF">
      <w:pPr>
        <w:ind w:right="367"/>
        <w:rPr>
          <w:b/>
          <w:sz w:val="28"/>
        </w:rPr>
      </w:pPr>
      <w:r>
        <w:rPr>
          <w:b/>
          <w:sz w:val="28"/>
        </w:rPr>
        <w:t>APPENDIX</w:t>
      </w:r>
      <w:r>
        <w:rPr>
          <w:b/>
          <w:spacing w:val="-8"/>
          <w:sz w:val="28"/>
        </w:rPr>
        <w:t xml:space="preserve"> </w:t>
      </w:r>
      <w:r>
        <w:rPr>
          <w:b/>
          <w:spacing w:val="-4"/>
          <w:sz w:val="28"/>
        </w:rPr>
        <w:t>GA36a</w:t>
      </w:r>
    </w:p>
    <w:p w14:paraId="6BB5D11C" w14:textId="77777777" w:rsidR="00BB2EA9" w:rsidRDefault="00BB2EA9">
      <w:pPr>
        <w:pStyle w:val="BodyText"/>
        <w:spacing w:before="68"/>
        <w:rPr>
          <w:b/>
          <w:sz w:val="20"/>
        </w:rPr>
      </w:pPr>
    </w:p>
    <w:tbl>
      <w:tblPr>
        <w:tblW w:w="0" w:type="auto"/>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301"/>
        <w:gridCol w:w="2264"/>
        <w:gridCol w:w="2269"/>
      </w:tblGrid>
      <w:tr w:rsidR="00BB2EA9" w14:paraId="39503D92" w14:textId="77777777" w:rsidTr="0078099E">
        <w:trPr>
          <w:trHeight w:val="647"/>
        </w:trPr>
        <w:tc>
          <w:tcPr>
            <w:tcW w:w="9925" w:type="dxa"/>
            <w:gridSpan w:val="4"/>
            <w:shd w:val="clear" w:color="auto" w:fill="C0C0C0"/>
          </w:tcPr>
          <w:p w14:paraId="39241BEE" w14:textId="77777777" w:rsidR="00BB2EA9" w:rsidRDefault="003313D3">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14:paraId="3DD7294D" w14:textId="77777777" w:rsidTr="0078099E">
        <w:trPr>
          <w:trHeight w:val="544"/>
        </w:trPr>
        <w:tc>
          <w:tcPr>
            <w:tcW w:w="2091" w:type="dxa"/>
          </w:tcPr>
          <w:p w14:paraId="5656E826" w14:textId="77777777" w:rsidR="00BB2EA9" w:rsidRDefault="003313D3">
            <w:pPr>
              <w:pStyle w:val="TableParagraph"/>
              <w:spacing w:before="144"/>
              <w:ind w:left="117"/>
              <w:rPr>
                <w:b/>
              </w:rPr>
            </w:pPr>
            <w:r>
              <w:rPr>
                <w:b/>
                <w:spacing w:val="-2"/>
              </w:rPr>
              <w:t>Programme:</w:t>
            </w:r>
          </w:p>
        </w:tc>
        <w:tc>
          <w:tcPr>
            <w:tcW w:w="7834" w:type="dxa"/>
            <w:gridSpan w:val="3"/>
          </w:tcPr>
          <w:p w14:paraId="5F14D909" w14:textId="77777777" w:rsidR="00BB2EA9" w:rsidRDefault="003313D3">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BB2EA9" w14:paraId="3DD90DFA" w14:textId="77777777" w:rsidTr="0078099E">
        <w:trPr>
          <w:trHeight w:val="539"/>
        </w:trPr>
        <w:tc>
          <w:tcPr>
            <w:tcW w:w="2091" w:type="dxa"/>
          </w:tcPr>
          <w:p w14:paraId="0258528E" w14:textId="77777777" w:rsidR="00BB2EA9" w:rsidRDefault="003313D3">
            <w:pPr>
              <w:pStyle w:val="TableParagraph"/>
              <w:spacing w:before="139"/>
              <w:ind w:left="117"/>
              <w:rPr>
                <w:b/>
              </w:rPr>
            </w:pPr>
            <w:r>
              <w:rPr>
                <w:b/>
                <w:spacing w:val="-2"/>
              </w:rPr>
              <w:t>Module:</w:t>
            </w:r>
          </w:p>
        </w:tc>
        <w:tc>
          <w:tcPr>
            <w:tcW w:w="7834" w:type="dxa"/>
            <w:gridSpan w:val="3"/>
          </w:tcPr>
          <w:p w14:paraId="1163D46D" w14:textId="77777777" w:rsidR="00BB2EA9" w:rsidRDefault="003313D3">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14:paraId="05656720" w14:textId="77777777" w:rsidTr="0078099E">
        <w:trPr>
          <w:trHeight w:val="854"/>
        </w:trPr>
        <w:tc>
          <w:tcPr>
            <w:tcW w:w="2091" w:type="dxa"/>
          </w:tcPr>
          <w:p w14:paraId="4AF9F906" w14:textId="77777777" w:rsidR="00BB2EA9" w:rsidRDefault="003313D3">
            <w:pPr>
              <w:pStyle w:val="TableParagraph"/>
              <w:spacing w:before="15"/>
              <w:ind w:left="117"/>
              <w:rPr>
                <w:b/>
              </w:rPr>
            </w:pPr>
            <w:r>
              <w:rPr>
                <w:b/>
              </w:rPr>
              <w:t>Module</w:t>
            </w:r>
            <w:r>
              <w:rPr>
                <w:b/>
                <w:spacing w:val="-8"/>
              </w:rPr>
              <w:t xml:space="preserve"> </w:t>
            </w:r>
            <w:r>
              <w:rPr>
                <w:b/>
                <w:spacing w:val="-2"/>
              </w:rPr>
              <w:t>code:</w:t>
            </w:r>
          </w:p>
        </w:tc>
        <w:tc>
          <w:tcPr>
            <w:tcW w:w="3301" w:type="dxa"/>
          </w:tcPr>
          <w:p w14:paraId="72D346C6" w14:textId="77777777" w:rsidR="00BB2EA9" w:rsidRDefault="003313D3">
            <w:pPr>
              <w:pStyle w:val="TableParagraph"/>
              <w:spacing w:before="15"/>
              <w:ind w:left="117"/>
              <w:rPr>
                <w:b/>
              </w:rPr>
            </w:pPr>
            <w:r>
              <w:rPr>
                <w:b/>
                <w:spacing w:val="-2"/>
              </w:rPr>
              <w:t>LCHS4010</w:t>
            </w:r>
          </w:p>
        </w:tc>
        <w:tc>
          <w:tcPr>
            <w:tcW w:w="2264" w:type="dxa"/>
            <w:shd w:val="clear" w:color="auto" w:fill="D9D9D9" w:themeFill="background1" w:themeFillShade="D9"/>
          </w:tcPr>
          <w:p w14:paraId="2E4F13D7" w14:textId="14B7157D" w:rsidR="00BB2EA9" w:rsidRDefault="003313D3" w:rsidP="6F47122B">
            <w:pPr>
              <w:pStyle w:val="TableParagraph"/>
              <w:tabs>
                <w:tab w:val="left" w:pos="2049"/>
              </w:tabs>
              <w:spacing w:before="15"/>
              <w:ind w:left="117" w:right="-15" w:hanging="113"/>
              <w:rPr>
                <w:b/>
                <w:bCs/>
              </w:rPr>
            </w:pPr>
            <w:r w:rsidRPr="6F47122B">
              <w:rPr>
                <w:b/>
                <w:bCs/>
                <w:spacing w:val="-2"/>
              </w:rPr>
              <w:t>Contribution</w:t>
            </w:r>
            <w:r w:rsidR="65EF2A09" w:rsidRPr="6F47122B">
              <w:rPr>
                <w:b/>
                <w:bCs/>
                <w:spacing w:val="-2"/>
              </w:rPr>
              <w:t xml:space="preserve"> </w:t>
            </w:r>
            <w:r w:rsidRPr="6F47122B">
              <w:rPr>
                <w:b/>
                <w:bCs/>
                <w:spacing w:val="-5"/>
              </w:rPr>
              <w:t>to</w:t>
            </w:r>
          </w:p>
          <w:p w14:paraId="2AB8E6F7" w14:textId="2D15EEEC" w:rsidR="00BB2EA9" w:rsidRDefault="003313D3" w:rsidP="6F47122B">
            <w:pPr>
              <w:pStyle w:val="TableParagraph"/>
              <w:tabs>
                <w:tab w:val="left" w:pos="1489"/>
              </w:tabs>
              <w:spacing w:before="10" w:line="270" w:lineRule="atLeast"/>
              <w:ind w:left="117" w:right="-15"/>
              <w:rPr>
                <w:b/>
                <w:bCs/>
              </w:rPr>
            </w:pPr>
            <w:r w:rsidRPr="6F47122B">
              <w:rPr>
                <w:b/>
                <w:bCs/>
                <w:spacing w:val="-2"/>
              </w:rPr>
              <w:t>Overall</w:t>
            </w:r>
            <w:r w:rsidR="76ABC669" w:rsidRPr="6F47122B">
              <w:rPr>
                <w:b/>
                <w:bCs/>
                <w:spacing w:val="-2"/>
              </w:rPr>
              <w:t xml:space="preserve"> </w:t>
            </w:r>
            <w:r w:rsidRPr="6F47122B">
              <w:rPr>
                <w:b/>
                <w:bCs/>
                <w:spacing w:val="-2"/>
              </w:rPr>
              <w:t xml:space="preserve">Module </w:t>
            </w:r>
            <w:r w:rsidRPr="6F47122B">
              <w:rPr>
                <w:b/>
                <w:bCs/>
              </w:rPr>
              <w:t>Assessment (%):</w:t>
            </w:r>
          </w:p>
        </w:tc>
        <w:tc>
          <w:tcPr>
            <w:tcW w:w="2269" w:type="dxa"/>
          </w:tcPr>
          <w:p w14:paraId="12814CA1" w14:textId="77777777" w:rsidR="00BB2EA9" w:rsidRDefault="003313D3">
            <w:pPr>
              <w:pStyle w:val="TableParagraph"/>
              <w:spacing w:before="15"/>
              <w:ind w:left="124"/>
              <w:rPr>
                <w:b/>
              </w:rPr>
            </w:pPr>
            <w:r>
              <w:rPr>
                <w:b/>
                <w:spacing w:val="-5"/>
              </w:rPr>
              <w:t>50%</w:t>
            </w:r>
          </w:p>
        </w:tc>
      </w:tr>
      <w:tr w:rsidR="00BB2EA9" w14:paraId="4BAD682F" w14:textId="77777777" w:rsidTr="0078099E">
        <w:trPr>
          <w:trHeight w:val="1233"/>
        </w:trPr>
        <w:tc>
          <w:tcPr>
            <w:tcW w:w="2091" w:type="dxa"/>
          </w:tcPr>
          <w:p w14:paraId="1E31F7AA" w14:textId="77777777" w:rsidR="00BB2EA9" w:rsidRDefault="00BB2EA9">
            <w:pPr>
              <w:pStyle w:val="TableParagraph"/>
              <w:spacing w:before="140"/>
              <w:rPr>
                <w:b/>
              </w:rPr>
            </w:pPr>
          </w:p>
          <w:p w14:paraId="7DF701B5" w14:textId="56C94885" w:rsidR="00BB2EA9" w:rsidRDefault="003313D3">
            <w:pPr>
              <w:pStyle w:val="TableParagraph"/>
              <w:ind w:left="177"/>
              <w:rPr>
                <w:b/>
              </w:rPr>
            </w:pPr>
            <w:r>
              <w:rPr>
                <w:b/>
              </w:rPr>
              <w:t>Module</w:t>
            </w:r>
            <w:r>
              <w:rPr>
                <w:b/>
                <w:spacing w:val="-6"/>
              </w:rPr>
              <w:t xml:space="preserve"> </w:t>
            </w:r>
            <w:r>
              <w:rPr>
                <w:b/>
                <w:spacing w:val="-2"/>
              </w:rPr>
              <w:t>lead:</w:t>
            </w:r>
          </w:p>
        </w:tc>
        <w:tc>
          <w:tcPr>
            <w:tcW w:w="3301" w:type="dxa"/>
          </w:tcPr>
          <w:p w14:paraId="6C6DD2CE" w14:textId="022813FA" w:rsidR="00BB2EA9" w:rsidRPr="00994B74" w:rsidRDefault="0035458B" w:rsidP="0035458B">
            <w:pPr>
              <w:pStyle w:val="TableParagraph"/>
              <w:spacing w:before="240"/>
              <w:rPr>
                <w:b/>
                <w:bCs/>
              </w:rPr>
            </w:pPr>
            <w:r>
              <w:rPr>
                <w:b/>
                <w:bCs/>
              </w:rPr>
              <w:t xml:space="preserve"> Neale Haddon</w:t>
            </w:r>
            <w:r w:rsidR="008212A6">
              <w:rPr>
                <w:b/>
                <w:bCs/>
              </w:rPr>
              <w:t xml:space="preserve"> (Module </w:t>
            </w:r>
            <w:r w:rsidR="00B81F2D">
              <w:rPr>
                <w:b/>
                <w:bCs/>
              </w:rPr>
              <w:t>lead)</w:t>
            </w:r>
          </w:p>
        </w:tc>
        <w:tc>
          <w:tcPr>
            <w:tcW w:w="2264" w:type="dxa"/>
            <w:shd w:val="clear" w:color="auto" w:fill="D9D9D9" w:themeFill="background1" w:themeFillShade="D9"/>
          </w:tcPr>
          <w:p w14:paraId="4C3D29B6" w14:textId="77777777" w:rsidR="00BB2EA9" w:rsidRDefault="00BB2EA9">
            <w:pPr>
              <w:pStyle w:val="TableParagraph"/>
              <w:spacing w:before="140"/>
              <w:rPr>
                <w:b/>
              </w:rPr>
            </w:pPr>
          </w:p>
          <w:p w14:paraId="61761524" w14:textId="77777777" w:rsidR="00BB2EA9" w:rsidRDefault="003313D3">
            <w:pPr>
              <w:pStyle w:val="TableParagraph"/>
              <w:ind w:left="117"/>
              <w:rPr>
                <w:b/>
              </w:rPr>
            </w:pPr>
            <w:r>
              <w:rPr>
                <w:b/>
              </w:rPr>
              <w:t>Internal</w:t>
            </w:r>
            <w:r>
              <w:rPr>
                <w:b/>
                <w:spacing w:val="-8"/>
              </w:rPr>
              <w:t xml:space="preserve"> </w:t>
            </w:r>
            <w:r>
              <w:rPr>
                <w:b/>
                <w:spacing w:val="-2"/>
              </w:rPr>
              <w:t>Verifier:</w:t>
            </w:r>
          </w:p>
        </w:tc>
        <w:tc>
          <w:tcPr>
            <w:tcW w:w="2269" w:type="dxa"/>
          </w:tcPr>
          <w:p w14:paraId="1CCB1431" w14:textId="77777777" w:rsidR="0035458B" w:rsidRDefault="0035458B" w:rsidP="0035458B">
            <w:pPr>
              <w:pStyle w:val="TableParagraph"/>
              <w:rPr>
                <w:b/>
              </w:rPr>
            </w:pPr>
          </w:p>
          <w:p w14:paraId="045BAAA0" w14:textId="54196CE7" w:rsidR="00BB2EA9" w:rsidRDefault="0035458B" w:rsidP="0035458B">
            <w:pPr>
              <w:pStyle w:val="TableParagraph"/>
              <w:rPr>
                <w:b/>
              </w:rPr>
            </w:pPr>
            <w:r>
              <w:rPr>
                <w:b/>
              </w:rPr>
              <w:t xml:space="preserve"> </w:t>
            </w:r>
            <w:r w:rsidR="00CD29C6">
              <w:rPr>
                <w:b/>
              </w:rPr>
              <w:t xml:space="preserve">Dr </w:t>
            </w:r>
            <w:r w:rsidR="00CD7C6B">
              <w:rPr>
                <w:b/>
              </w:rPr>
              <w:t>Besty Jose</w:t>
            </w:r>
          </w:p>
        </w:tc>
      </w:tr>
      <w:tr w:rsidR="00BB2EA9" w14:paraId="02B228E3" w14:textId="77777777" w:rsidTr="0078099E">
        <w:trPr>
          <w:trHeight w:val="1336"/>
        </w:trPr>
        <w:tc>
          <w:tcPr>
            <w:tcW w:w="2091" w:type="dxa"/>
          </w:tcPr>
          <w:p w14:paraId="5682A56B" w14:textId="77777777" w:rsidR="00BB2EA9" w:rsidRDefault="003313D3">
            <w:pPr>
              <w:pStyle w:val="TableParagraph"/>
              <w:spacing w:before="14"/>
              <w:ind w:left="117"/>
              <w:rPr>
                <w:b/>
              </w:rPr>
            </w:pPr>
            <w:r>
              <w:rPr>
                <w:b/>
              </w:rPr>
              <w:t>Assignment</w:t>
            </w:r>
            <w:r>
              <w:rPr>
                <w:b/>
                <w:spacing w:val="-10"/>
              </w:rPr>
              <w:t xml:space="preserve"> </w:t>
            </w:r>
            <w:r>
              <w:rPr>
                <w:b/>
                <w:spacing w:val="-2"/>
              </w:rPr>
              <w:t>Title:</w:t>
            </w:r>
          </w:p>
        </w:tc>
        <w:tc>
          <w:tcPr>
            <w:tcW w:w="3301" w:type="dxa"/>
          </w:tcPr>
          <w:p w14:paraId="3D2BB589" w14:textId="03FEC136" w:rsidR="00BB2EA9" w:rsidRDefault="00601B9F" w:rsidP="00164C2F">
            <w:pPr>
              <w:pStyle w:val="TableParagraph"/>
              <w:spacing w:before="139" w:line="254" w:lineRule="auto"/>
              <w:ind w:left="117" w:right="1623"/>
              <w:rPr>
                <w:b/>
              </w:rPr>
            </w:pPr>
            <w:r w:rsidRPr="00F921E6">
              <w:rPr>
                <w:b/>
              </w:rPr>
              <w:t>Assignment</w:t>
            </w:r>
            <w:r w:rsidRPr="00F921E6">
              <w:rPr>
                <w:b/>
                <w:spacing w:val="-4"/>
              </w:rPr>
              <w:t xml:space="preserve"> </w:t>
            </w:r>
            <w:r w:rsidRPr="00F921E6">
              <w:rPr>
                <w:b/>
              </w:rPr>
              <w:t>2</w:t>
            </w:r>
            <w:r w:rsidRPr="00F921E6">
              <w:rPr>
                <w:b/>
                <w:spacing w:val="-1"/>
              </w:rPr>
              <w:t>: Written Task</w:t>
            </w:r>
            <w:r w:rsidR="00164C2F">
              <w:rPr>
                <w:b/>
                <w:spacing w:val="-1"/>
              </w:rPr>
              <w:t xml:space="preserve"> </w:t>
            </w:r>
            <w:r w:rsidRPr="00F921E6">
              <w:rPr>
                <w:b/>
                <w:spacing w:val="-1"/>
              </w:rPr>
              <w:t>(</w:t>
            </w:r>
            <w:r w:rsidR="00164C2F">
              <w:rPr>
                <w:b/>
                <w:spacing w:val="-1"/>
              </w:rPr>
              <w:t xml:space="preserve">To be submitted in a </w:t>
            </w:r>
            <w:r w:rsidRPr="00F921E6">
              <w:rPr>
                <w:b/>
              </w:rPr>
              <w:t>Word</w:t>
            </w:r>
            <w:r w:rsidR="00100FA4">
              <w:rPr>
                <w:b/>
              </w:rPr>
              <w:t xml:space="preserve"> </w:t>
            </w:r>
            <w:r w:rsidRPr="00F921E6">
              <w:rPr>
                <w:b/>
              </w:rPr>
              <w:t>document)</w:t>
            </w:r>
          </w:p>
        </w:tc>
        <w:tc>
          <w:tcPr>
            <w:tcW w:w="2264" w:type="dxa"/>
          </w:tcPr>
          <w:p w14:paraId="50E017F8" w14:textId="77777777" w:rsidR="00BB2EA9" w:rsidRDefault="003313D3">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tcPr>
          <w:p w14:paraId="40045EB5" w14:textId="31B73D2C" w:rsidR="00BB2EA9" w:rsidRDefault="00A06A4C">
            <w:pPr>
              <w:pStyle w:val="TableParagraph"/>
              <w:spacing w:before="14" w:line="259" w:lineRule="auto"/>
              <w:ind w:left="124" w:right="39"/>
              <w:rPr>
                <w:b/>
              </w:rPr>
            </w:pPr>
            <w:r>
              <w:rPr>
                <w:b/>
              </w:rPr>
              <w:t>1500 words</w:t>
            </w:r>
          </w:p>
        </w:tc>
      </w:tr>
      <w:tr w:rsidR="00BB2EA9" w14:paraId="7EF6585D" w14:textId="77777777" w:rsidTr="0078099E">
        <w:trPr>
          <w:trHeight w:val="252"/>
        </w:trPr>
        <w:tc>
          <w:tcPr>
            <w:tcW w:w="2091" w:type="dxa"/>
            <w:tcBorders>
              <w:bottom w:val="nil"/>
            </w:tcBorders>
          </w:tcPr>
          <w:p w14:paraId="07D74BDC" w14:textId="77777777" w:rsidR="00BB2EA9" w:rsidRDefault="003313D3">
            <w:pPr>
              <w:pStyle w:val="TableParagraph"/>
              <w:spacing w:before="16" w:line="245" w:lineRule="exact"/>
              <w:ind w:left="117"/>
              <w:rPr>
                <w:b/>
              </w:rPr>
            </w:pPr>
            <w:r>
              <w:rPr>
                <w:b/>
                <w:spacing w:val="-2"/>
              </w:rPr>
              <w:t>Submission</w:t>
            </w:r>
          </w:p>
        </w:tc>
        <w:tc>
          <w:tcPr>
            <w:tcW w:w="3301" w:type="dxa"/>
            <w:tcBorders>
              <w:bottom w:val="nil"/>
            </w:tcBorders>
          </w:tcPr>
          <w:p w14:paraId="28FD4575" w14:textId="186FB3BB" w:rsidR="0078099E" w:rsidRPr="00164C2F" w:rsidRDefault="002D4552" w:rsidP="0078099E">
            <w:pPr>
              <w:rPr>
                <w:rFonts w:eastAsia="Times New Roman"/>
                <w:b/>
                <w:bCs/>
                <w:color w:val="FF0000"/>
              </w:rPr>
            </w:pPr>
            <w:r>
              <w:rPr>
                <w:b/>
                <w:bCs/>
                <w:color w:val="FF0000"/>
              </w:rPr>
              <w:t xml:space="preserve">Submitted to Turnitin by </w:t>
            </w:r>
            <w:r w:rsidR="0078099E" w:rsidRPr="00164C2F">
              <w:rPr>
                <w:b/>
                <w:bCs/>
                <w:color w:val="FF0000"/>
              </w:rPr>
              <w:t>Tuesday</w:t>
            </w:r>
            <w:r w:rsidR="00D72B69">
              <w:rPr>
                <w:b/>
                <w:bCs/>
                <w:color w:val="FF0000"/>
              </w:rPr>
              <w:t>,</w:t>
            </w:r>
            <w:r w:rsidR="0078099E" w:rsidRPr="00164C2F">
              <w:rPr>
                <w:b/>
                <w:bCs/>
                <w:color w:val="FF0000"/>
              </w:rPr>
              <w:t xml:space="preserve"> 18th November 2025</w:t>
            </w:r>
            <w:r w:rsidR="008C629D">
              <w:rPr>
                <w:b/>
                <w:bCs/>
                <w:color w:val="FF0000"/>
              </w:rPr>
              <w:t>,</w:t>
            </w:r>
            <w:r w:rsidR="0078099E" w:rsidRPr="00164C2F">
              <w:rPr>
                <w:b/>
                <w:bCs/>
                <w:color w:val="FF0000"/>
              </w:rPr>
              <w:t xml:space="preserve"> 10 am </w:t>
            </w:r>
          </w:p>
          <w:p w14:paraId="6985DDA9" w14:textId="37901B5E" w:rsidR="00BB2EA9" w:rsidRDefault="00BB2EA9" w:rsidP="4C365648">
            <w:pPr>
              <w:pStyle w:val="TableParagraph"/>
              <w:spacing w:before="14" w:line="248" w:lineRule="exact"/>
              <w:ind w:left="117"/>
              <w:rPr>
                <w:b/>
                <w:bCs/>
              </w:rPr>
            </w:pPr>
          </w:p>
        </w:tc>
        <w:tc>
          <w:tcPr>
            <w:tcW w:w="2264" w:type="dxa"/>
            <w:tcBorders>
              <w:bottom w:val="nil"/>
            </w:tcBorders>
          </w:tcPr>
          <w:p w14:paraId="4F9589B4" w14:textId="22E026F1" w:rsidR="00BB2EA9" w:rsidRDefault="003313D3">
            <w:pPr>
              <w:pStyle w:val="TableParagraph"/>
              <w:spacing w:before="16" w:line="245" w:lineRule="exact"/>
              <w:ind w:left="117"/>
              <w:rPr>
                <w:b/>
              </w:rPr>
            </w:pPr>
            <w:r>
              <w:rPr>
                <w:b/>
              </w:rPr>
              <w:t>Return</w:t>
            </w:r>
            <w:r>
              <w:rPr>
                <w:b/>
                <w:spacing w:val="-5"/>
              </w:rPr>
              <w:t xml:space="preserve"> </w:t>
            </w:r>
            <w:r>
              <w:rPr>
                <w:b/>
              </w:rPr>
              <w:t>date</w:t>
            </w:r>
            <w:r>
              <w:rPr>
                <w:b/>
                <w:spacing w:val="-3"/>
              </w:rPr>
              <w:t xml:space="preserve"> </w:t>
            </w:r>
            <w:r>
              <w:rPr>
                <w:b/>
                <w:spacing w:val="-5"/>
              </w:rPr>
              <w:t>of</w:t>
            </w:r>
            <w:r w:rsidR="00164C2F">
              <w:rPr>
                <w:b/>
                <w:spacing w:val="-5"/>
              </w:rPr>
              <w:t xml:space="preserve"> </w:t>
            </w:r>
            <w:r w:rsidR="00164C2F">
              <w:rPr>
                <w:b/>
              </w:rPr>
              <w:t>provisional</w:t>
            </w:r>
            <w:r w:rsidR="00164C2F">
              <w:rPr>
                <w:b/>
                <w:spacing w:val="-13"/>
              </w:rPr>
              <w:t xml:space="preserve"> </w:t>
            </w:r>
            <w:r w:rsidR="00164C2F">
              <w:rPr>
                <w:b/>
                <w:spacing w:val="-2"/>
              </w:rPr>
              <w:t>marks</w:t>
            </w:r>
          </w:p>
        </w:tc>
        <w:tc>
          <w:tcPr>
            <w:tcW w:w="2269" w:type="dxa"/>
            <w:tcBorders>
              <w:bottom w:val="nil"/>
            </w:tcBorders>
          </w:tcPr>
          <w:p w14:paraId="36D0AFD5" w14:textId="30F4BF53" w:rsidR="00BB2EA9" w:rsidRPr="003313D3" w:rsidRDefault="00383EBE" w:rsidP="008212A6">
            <w:pPr>
              <w:pStyle w:val="TableParagraph"/>
              <w:rPr>
                <w:b/>
                <w:bCs/>
              </w:rPr>
            </w:pPr>
            <w:r>
              <w:rPr>
                <w:b/>
                <w:bCs/>
              </w:rPr>
              <w:t>16</w:t>
            </w:r>
            <w:r>
              <w:rPr>
                <w:b/>
                <w:bCs/>
                <w:vertAlign w:val="superscript"/>
              </w:rPr>
              <w:t xml:space="preserve">th </w:t>
            </w:r>
            <w:r>
              <w:rPr>
                <w:b/>
                <w:bCs/>
              </w:rPr>
              <w:t>December 2025</w:t>
            </w:r>
            <w:r w:rsidR="008212A6" w:rsidRPr="008212A6">
              <w:rPr>
                <w:b/>
                <w:bCs/>
              </w:rPr>
              <w:t xml:space="preserve"> </w:t>
            </w:r>
          </w:p>
        </w:tc>
      </w:tr>
      <w:tr w:rsidR="0078099E" w14:paraId="0F1146AA" w14:textId="77777777" w:rsidTr="0078099E">
        <w:trPr>
          <w:trHeight w:val="274"/>
        </w:trPr>
        <w:tc>
          <w:tcPr>
            <w:tcW w:w="2091" w:type="dxa"/>
            <w:tcBorders>
              <w:top w:val="nil"/>
              <w:bottom w:val="nil"/>
            </w:tcBorders>
          </w:tcPr>
          <w:p w14:paraId="4BA8EDC2" w14:textId="77777777" w:rsidR="0078099E" w:rsidRDefault="0078099E">
            <w:pPr>
              <w:pStyle w:val="TableParagraph"/>
              <w:spacing w:before="5" w:line="249" w:lineRule="exact"/>
              <w:ind w:left="117"/>
              <w:rPr>
                <w:b/>
              </w:rPr>
            </w:pPr>
            <w:r>
              <w:rPr>
                <w:b/>
                <w:spacing w:val="-2"/>
              </w:rPr>
              <w:t>deadline:</w:t>
            </w:r>
          </w:p>
        </w:tc>
        <w:tc>
          <w:tcPr>
            <w:tcW w:w="3301" w:type="dxa"/>
            <w:tcBorders>
              <w:top w:val="nil"/>
              <w:bottom w:val="nil"/>
            </w:tcBorders>
          </w:tcPr>
          <w:p w14:paraId="2AB5FCA0" w14:textId="77777777" w:rsidR="0078099E" w:rsidRDefault="0078099E">
            <w:pPr>
              <w:pStyle w:val="TableParagraph"/>
              <w:rPr>
                <w:rFonts w:ascii="Times New Roman"/>
                <w:sz w:val="20"/>
              </w:rPr>
            </w:pPr>
          </w:p>
        </w:tc>
        <w:tc>
          <w:tcPr>
            <w:tcW w:w="2264" w:type="dxa"/>
            <w:tcBorders>
              <w:top w:val="nil"/>
              <w:bottom w:val="nil"/>
            </w:tcBorders>
          </w:tcPr>
          <w:p w14:paraId="22A9551A" w14:textId="7DCA37B6" w:rsidR="0078099E" w:rsidRDefault="0078099E">
            <w:pPr>
              <w:pStyle w:val="TableParagraph"/>
              <w:spacing w:before="5" w:line="249" w:lineRule="exact"/>
              <w:ind w:left="117"/>
              <w:rPr>
                <w:b/>
              </w:rPr>
            </w:pPr>
          </w:p>
        </w:tc>
        <w:tc>
          <w:tcPr>
            <w:tcW w:w="2269" w:type="dxa"/>
            <w:tcBorders>
              <w:top w:val="nil"/>
              <w:bottom w:val="nil"/>
            </w:tcBorders>
          </w:tcPr>
          <w:p w14:paraId="55328B27" w14:textId="5360ABF4" w:rsidR="0078099E" w:rsidRDefault="0078099E">
            <w:pPr>
              <w:pStyle w:val="TableParagraph"/>
              <w:spacing w:before="10" w:line="244" w:lineRule="exact"/>
              <w:ind w:left="124"/>
              <w:rPr>
                <w:b/>
              </w:rPr>
            </w:pPr>
          </w:p>
        </w:tc>
      </w:tr>
      <w:tr w:rsidR="0078099E" w14:paraId="0458E499" w14:textId="77777777" w:rsidTr="0078099E">
        <w:trPr>
          <w:trHeight w:val="2790"/>
        </w:trPr>
        <w:tc>
          <w:tcPr>
            <w:tcW w:w="2091" w:type="dxa"/>
          </w:tcPr>
          <w:p w14:paraId="142A3718" w14:textId="77777777" w:rsidR="0078099E" w:rsidRDefault="0078099E">
            <w:pPr>
              <w:pStyle w:val="TableParagraph"/>
              <w:spacing w:before="16" w:line="259" w:lineRule="auto"/>
              <w:ind w:left="117"/>
              <w:rPr>
                <w:b/>
              </w:rPr>
            </w:pPr>
            <w:r>
              <w:rPr>
                <w:b/>
                <w:spacing w:val="-2"/>
              </w:rPr>
              <w:t>Submission method:</w:t>
            </w:r>
          </w:p>
        </w:tc>
        <w:tc>
          <w:tcPr>
            <w:tcW w:w="7834" w:type="dxa"/>
            <w:gridSpan w:val="3"/>
          </w:tcPr>
          <w:p w14:paraId="43DCE10D" w14:textId="77777777" w:rsidR="00D91858" w:rsidRDefault="00D91858" w:rsidP="00D91858">
            <w:pPr>
              <w:pStyle w:val="TableParagraph"/>
              <w:spacing w:before="124" w:line="270" w:lineRule="atLeast"/>
              <w:ind w:left="4" w:right="-1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B277A8" w14:textId="77777777" w:rsidR="00D91858" w:rsidRPr="00D91858" w:rsidRDefault="00D91858" w:rsidP="00D91858">
            <w:pPr>
              <w:pStyle w:val="TableParagraph"/>
              <w:spacing w:before="124" w:line="270" w:lineRule="atLeast"/>
              <w:ind w:left="4" w:right="-15"/>
              <w:rPr>
                <w:b/>
                <w:bCs/>
              </w:rPr>
            </w:pPr>
            <w:r w:rsidRPr="00D91858">
              <w:rPr>
                <w:b/>
                <w:bCs/>
              </w:rPr>
              <w:t xml:space="preserve">Alternative submission method (if applicable): </w:t>
            </w:r>
          </w:p>
          <w:p w14:paraId="58A529E4" w14:textId="77777777" w:rsidR="00D91858" w:rsidRPr="00D91858" w:rsidRDefault="00D91858" w:rsidP="00D91858">
            <w:pPr>
              <w:pStyle w:val="TableParagraph"/>
              <w:spacing w:before="124" w:line="270" w:lineRule="atLeast"/>
              <w:ind w:left="4" w:right="-15"/>
              <w:rPr>
                <w:b/>
                <w:bCs/>
              </w:rPr>
            </w:pPr>
            <w:r w:rsidRPr="00D91858">
              <w:rPr>
                <w:b/>
                <w:bCs/>
              </w:rPr>
              <w:t>Late submission of the assessment will result in a late penalty mark:</w:t>
            </w:r>
          </w:p>
          <w:p w14:paraId="53450311" w14:textId="77777777" w:rsidR="00D91858" w:rsidRDefault="00D91858" w:rsidP="00D91858">
            <w:pPr>
              <w:pStyle w:val="TableParagraph"/>
              <w:spacing w:before="124" w:line="270" w:lineRule="atLeast"/>
              <w:ind w:left="4" w:right="-15"/>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0C71C9D7" w14:textId="19938AF4" w:rsidR="0078099E" w:rsidRDefault="00D91858" w:rsidP="00D91858">
            <w:pPr>
              <w:pStyle w:val="TableParagraph"/>
              <w:spacing w:before="124" w:line="270" w:lineRule="atLeast"/>
              <w:ind w:left="4" w:right="-15"/>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8099E" w14:paraId="2656104E" w14:textId="77777777" w:rsidTr="0078099E">
        <w:trPr>
          <w:trHeight w:val="1300"/>
        </w:trPr>
        <w:tc>
          <w:tcPr>
            <w:tcW w:w="2091" w:type="dxa"/>
          </w:tcPr>
          <w:p w14:paraId="61466A7E" w14:textId="77777777" w:rsidR="0078099E" w:rsidRDefault="0078099E">
            <w:pPr>
              <w:pStyle w:val="TableParagraph"/>
              <w:spacing w:before="14"/>
              <w:ind w:left="117" w:right="-15"/>
              <w:rPr>
                <w:b/>
              </w:rPr>
            </w:pPr>
            <w:r>
              <w:rPr>
                <w:b/>
              </w:rPr>
              <w:t>Academic</w:t>
            </w:r>
            <w:r>
              <w:rPr>
                <w:b/>
                <w:spacing w:val="19"/>
              </w:rPr>
              <w:t xml:space="preserve"> </w:t>
            </w:r>
            <w:r>
              <w:rPr>
                <w:b/>
                <w:spacing w:val="-2"/>
              </w:rPr>
              <w:t>honesty</w:t>
            </w:r>
          </w:p>
          <w:p w14:paraId="6570445B" w14:textId="77777777" w:rsidR="0078099E" w:rsidRDefault="0078099E">
            <w:pPr>
              <w:pStyle w:val="TableParagraph"/>
              <w:spacing w:before="21"/>
              <w:ind w:left="117"/>
              <w:rPr>
                <w:b/>
              </w:rPr>
            </w:pPr>
            <w:r>
              <w:rPr>
                <w:b/>
              </w:rPr>
              <w:t>/</w:t>
            </w:r>
            <w:r>
              <w:rPr>
                <w:b/>
                <w:spacing w:val="2"/>
              </w:rPr>
              <w:t xml:space="preserve"> </w:t>
            </w:r>
            <w:r>
              <w:rPr>
                <w:b/>
                <w:spacing w:val="-2"/>
              </w:rPr>
              <w:t>referencing:</w:t>
            </w:r>
          </w:p>
        </w:tc>
        <w:tc>
          <w:tcPr>
            <w:tcW w:w="7834" w:type="dxa"/>
            <w:gridSpan w:val="3"/>
          </w:tcPr>
          <w:p w14:paraId="1EFB3612" w14:textId="1086937B" w:rsidR="0078099E" w:rsidRDefault="004F3BAD">
            <w:pPr>
              <w:pStyle w:val="TableParagraph"/>
              <w:spacing w:before="110" w:line="259" w:lineRule="auto"/>
              <w:ind w:left="117" w:right="76"/>
              <w:jc w:val="both"/>
            </w:pPr>
            <w:r w:rsidRPr="004F3BAD">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BC49EA" w14:textId="77777777" w:rsidR="00BB2EA9" w:rsidRDefault="00BB2EA9">
      <w:pPr>
        <w:spacing w:line="259" w:lineRule="auto"/>
        <w:jc w:val="both"/>
        <w:sectPr w:rsidR="00BB2EA9">
          <w:footerReference w:type="default" r:id="rId12"/>
          <w:type w:val="continuous"/>
          <w:pgSz w:w="11900" w:h="16860"/>
          <w:pgMar w:top="640" w:right="320" w:bottom="940" w:left="420" w:header="0" w:footer="758" w:gutter="0"/>
          <w:pgNumType w:start="1"/>
          <w:cols w:space="720"/>
        </w:sectPr>
      </w:pPr>
    </w:p>
    <w:p w14:paraId="286C7E16" w14:textId="77777777" w:rsidR="00BB2EA9" w:rsidRDefault="003313D3">
      <w:pPr>
        <w:pStyle w:val="BodyText"/>
        <w:ind w:left="710"/>
        <w:rPr>
          <w:sz w:val="20"/>
        </w:rPr>
      </w:pPr>
      <w:r>
        <w:rPr>
          <w:noProof/>
          <w:sz w:val="20"/>
        </w:rPr>
        <w:lastRenderedPageBreak/>
        <mc:AlternateContent>
          <mc:Choice Requires="wps">
            <w:drawing>
              <wp:inline distT="0" distB="0" distL="0" distR="0" wp14:anchorId="0418E63F" wp14:editId="4A45BF66">
                <wp:extent cx="6193790" cy="1844675"/>
                <wp:effectExtent l="9525" t="0" r="0" b="3175"/>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type w14:anchorId="0418E63F" id="_x0000_t202" coordsize="21600,21600" o:spt="202" path="m,l,21600r21600,l21600,xe">
                <v:stroke joinstyle="miter"/>
                <v:path gradientshapeok="t" o:connecttype="rect"/>
              </v:shapetype>
              <v:shape id="Textbox 3" o:spid="_x0000_s1026" type="#_x0000_t202" style="width:487.7pt;height:1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" filled="f" strokeweight=".16931mm">
                <v:path arrowok="t"/>
                <v:textbox inset="0,0,0,0">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14:paraId="652DD0EE" w14:textId="77777777" w:rsidR="00BB2EA9" w:rsidRDefault="00BB2EA9">
      <w:pPr>
        <w:pStyle w:val="BodyText"/>
        <w:rPr>
          <w:b/>
          <w:sz w:val="20"/>
        </w:rPr>
      </w:pPr>
    </w:p>
    <w:p w14:paraId="29B52A7B" w14:textId="77777777" w:rsidR="00BB2EA9" w:rsidRDefault="00BB2EA9">
      <w:pPr>
        <w:pStyle w:val="BodyText"/>
        <w:rPr>
          <w:b/>
          <w:sz w:val="20"/>
        </w:rPr>
      </w:pPr>
    </w:p>
    <w:p w14:paraId="262B795E" w14:textId="77777777" w:rsidR="00BB2EA9" w:rsidRDefault="00BB2EA9">
      <w:pPr>
        <w:pStyle w:val="BodyText"/>
        <w:rPr>
          <w:b/>
          <w:sz w:val="20"/>
        </w:rPr>
      </w:pPr>
    </w:p>
    <w:p w14:paraId="6CDBC5F7" w14:textId="77777777" w:rsidR="00BB2EA9" w:rsidRDefault="003313D3">
      <w:pPr>
        <w:pStyle w:val="BodyText"/>
        <w:spacing w:before="23"/>
        <w:rPr>
          <w:b/>
          <w:sz w:val="20"/>
        </w:rPr>
      </w:pPr>
      <w:r>
        <w:rPr>
          <w:noProof/>
        </w:rPr>
        <mc:AlternateContent>
          <mc:Choice Requires="wps">
            <w:drawing>
              <wp:anchor distT="0" distB="0" distL="0" distR="0" simplePos="0" relativeHeight="487588352"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0CC94F4" id="Textbox 4" o:spid="_x0000_s1027" type="#_x0000_t202" style="position:absolute;margin-left:44.75pt;margin-top:14.1pt;width:489.25pt;height:2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" fillcolor="silver" strokeweight=".16931mm">
                <v:path arrowok="t"/>
                <v:textbox inset="0,0,0,0">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p>
    <w:p w14:paraId="4646851F" w14:textId="77777777" w:rsidR="00BB2EA9" w:rsidRDefault="00BB2EA9">
      <w:pPr>
        <w:pStyle w:val="BodyText"/>
        <w:spacing w:before="25"/>
        <w:rPr>
          <w:b/>
        </w:rPr>
      </w:pPr>
    </w:p>
    <w:p w14:paraId="1A6DE1C9" w14:textId="77777777" w:rsidR="00BB2EA9" w:rsidRDefault="003313D3">
      <w:pPr>
        <w:pStyle w:val="Heading1"/>
        <w:ind w:left="787" w:firstLine="0"/>
        <w:jc w:val="left"/>
      </w:pPr>
      <w:r>
        <w:t>Use</w:t>
      </w:r>
      <w:r>
        <w:rPr>
          <w:spacing w:val="-4"/>
        </w:rPr>
        <w:t xml:space="preserve"> </w:t>
      </w:r>
      <w:r>
        <w:t>of</w:t>
      </w:r>
      <w:r>
        <w:rPr>
          <w:spacing w:val="-4"/>
        </w:rPr>
        <w:t xml:space="preserve"> </w:t>
      </w:r>
      <w:r>
        <w:t>Generative</w:t>
      </w:r>
      <w:r>
        <w:rPr>
          <w:spacing w:val="-12"/>
        </w:rPr>
        <w:t xml:space="preserve"> </w:t>
      </w:r>
      <w:r>
        <w:t>AI</w:t>
      </w:r>
      <w:r>
        <w:rPr>
          <w:spacing w:val="-4"/>
        </w:rPr>
        <w:t xml:space="preserve"> </w:t>
      </w:r>
      <w:r>
        <w:t>in</w:t>
      </w:r>
      <w:r>
        <w:rPr>
          <w:spacing w:val="-14"/>
        </w:rPr>
        <w:t xml:space="preserve"> </w:t>
      </w:r>
      <w:r>
        <w:rPr>
          <w:spacing w:val="-2"/>
        </w:rPr>
        <w:t>Assessment</w:t>
      </w:r>
    </w:p>
    <w:p w14:paraId="047BA89A" w14:textId="77777777" w:rsidR="00BB2EA9" w:rsidRDefault="003313D3">
      <w:pPr>
        <w:pStyle w:val="BodyText"/>
        <w:spacing w:before="14"/>
        <w:ind w:left="809"/>
      </w:pPr>
      <w:r>
        <w:t>(Lecturer</w:t>
      </w:r>
      <w:r>
        <w:rPr>
          <w:spacing w:val="-9"/>
        </w:rPr>
        <w:t xml:space="preserve"> </w:t>
      </w:r>
      <w:r>
        <w:t>to</w:t>
      </w:r>
      <w:r>
        <w:rPr>
          <w:spacing w:val="-8"/>
        </w:rPr>
        <w:t xml:space="preserve"> </w:t>
      </w:r>
      <w:r>
        <w:t>indicate</w:t>
      </w:r>
      <w:r>
        <w:rPr>
          <w:spacing w:val="-9"/>
        </w:rPr>
        <w:t xml:space="preserve"> </w:t>
      </w:r>
      <w:r>
        <w:t>Yes</w:t>
      </w:r>
      <w:r>
        <w:rPr>
          <w:spacing w:val="-10"/>
        </w:rPr>
        <w:t xml:space="preserve"> </w:t>
      </w:r>
      <w:r>
        <w:t>or</w:t>
      </w:r>
      <w:r>
        <w:rPr>
          <w:spacing w:val="-4"/>
        </w:rPr>
        <w:t xml:space="preserve"> </w:t>
      </w:r>
      <w:r>
        <w:t>Not</w:t>
      </w:r>
      <w:r>
        <w:rPr>
          <w:spacing w:val="-7"/>
        </w:rPr>
        <w:t xml:space="preserve"> </w:t>
      </w:r>
      <w:r>
        <w:t>against</w:t>
      </w:r>
      <w:r>
        <w:rPr>
          <w:spacing w:val="-7"/>
        </w:rPr>
        <w:t xml:space="preserve"> </w:t>
      </w:r>
      <w:r>
        <w:t>each</w:t>
      </w:r>
      <w:r>
        <w:rPr>
          <w:spacing w:val="-7"/>
        </w:rPr>
        <w:t xml:space="preserve"> </w:t>
      </w:r>
      <w:r>
        <w:rPr>
          <w:spacing w:val="-2"/>
        </w:rPr>
        <w:t>element)</w:t>
      </w:r>
    </w:p>
    <w:p w14:paraId="16FFC17D" w14:textId="77777777" w:rsidR="00BB2EA9" w:rsidRDefault="00BB2EA9">
      <w:pPr>
        <w:pStyle w:val="BodyText"/>
        <w:rPr>
          <w:sz w:val="20"/>
        </w:rPr>
      </w:pPr>
    </w:p>
    <w:p w14:paraId="6CAE8BF5" w14:textId="77777777" w:rsidR="00BB2EA9" w:rsidRDefault="00BB2EA9">
      <w:pPr>
        <w:pStyle w:val="BodyText"/>
        <w:spacing w:before="112"/>
        <w:rPr>
          <w:sz w:val="20"/>
        </w:rPr>
      </w:pPr>
    </w:p>
    <w:tbl>
      <w:tblPr>
        <w:tblW w:w="0" w:type="auto"/>
        <w:tblInd w:w="70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790"/>
        <w:gridCol w:w="5528"/>
        <w:gridCol w:w="1702"/>
      </w:tblGrid>
      <w:tr w:rsidR="00BB2EA9" w14:paraId="08037B3B" w14:textId="77777777">
        <w:trPr>
          <w:trHeight w:val="1103"/>
        </w:trPr>
        <w:tc>
          <w:tcPr>
            <w:tcW w:w="2790" w:type="dxa"/>
            <w:tcBorders>
              <w:bottom w:val="single" w:sz="4" w:space="0" w:color="000000"/>
              <w:right w:val="single" w:sz="4" w:space="0" w:color="000000"/>
            </w:tcBorders>
          </w:tcPr>
          <w:p w14:paraId="7F3C3501" w14:textId="77777777" w:rsidR="00BB2EA9" w:rsidRDefault="003313D3">
            <w:pPr>
              <w:pStyle w:val="TableParagraph"/>
              <w:spacing w:before="2"/>
              <w:ind w:left="780"/>
            </w:pPr>
            <w:r>
              <w:rPr>
                <w:spacing w:val="-2"/>
              </w:rPr>
              <w:t>RESEARCH</w:t>
            </w:r>
          </w:p>
        </w:tc>
        <w:tc>
          <w:tcPr>
            <w:tcW w:w="5528" w:type="dxa"/>
            <w:tcBorders>
              <w:left w:val="single" w:sz="4" w:space="0" w:color="000000"/>
              <w:bottom w:val="single" w:sz="4" w:space="0" w:color="000000"/>
              <w:right w:val="single" w:sz="4" w:space="0" w:color="000000"/>
            </w:tcBorders>
          </w:tcPr>
          <w:p w14:paraId="43CA6312" w14:textId="77777777" w:rsidR="00BB2EA9" w:rsidRDefault="003313D3">
            <w:pPr>
              <w:pStyle w:val="TableParagraph"/>
              <w:spacing w:before="2" w:line="259" w:lineRule="auto"/>
              <w:ind w:left="834" w:right="92"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w:t>
            </w:r>
            <w:r>
              <w:rPr>
                <w:spacing w:val="-2"/>
              </w:rPr>
              <w:t xml:space="preserve"> </w:t>
            </w:r>
            <w:r>
              <w:t>research, including searching for</w:t>
            </w:r>
            <w:r>
              <w:rPr>
                <w:spacing w:val="57"/>
                <w:w w:val="150"/>
              </w:rPr>
              <w:t xml:space="preserve"> </w:t>
            </w:r>
            <w:r>
              <w:t>bibliography,</w:t>
            </w:r>
            <w:r>
              <w:rPr>
                <w:spacing w:val="59"/>
                <w:w w:val="150"/>
              </w:rPr>
              <w:t xml:space="preserve"> </w:t>
            </w:r>
            <w:r>
              <w:t>using</w:t>
            </w:r>
            <w:r>
              <w:rPr>
                <w:spacing w:val="56"/>
                <w:w w:val="150"/>
              </w:rPr>
              <w:t xml:space="preserve"> </w:t>
            </w:r>
            <w:r>
              <w:t>tools</w:t>
            </w:r>
            <w:r>
              <w:rPr>
                <w:spacing w:val="57"/>
                <w:w w:val="150"/>
              </w:rPr>
              <w:t xml:space="preserve"> </w:t>
            </w:r>
            <w:r>
              <w:t>to</w:t>
            </w:r>
            <w:r>
              <w:rPr>
                <w:spacing w:val="57"/>
                <w:w w:val="150"/>
              </w:rPr>
              <w:t xml:space="preserve"> </w:t>
            </w:r>
            <w:r>
              <w:rPr>
                <w:spacing w:val="-2"/>
              </w:rPr>
              <w:t>summarise,</w:t>
            </w:r>
          </w:p>
          <w:p w14:paraId="46477F2F" w14:textId="77777777" w:rsidR="00BB2EA9" w:rsidRDefault="003313D3">
            <w:pPr>
              <w:pStyle w:val="TableParagraph"/>
              <w:spacing w:line="252" w:lineRule="exact"/>
              <w:ind w:left="834"/>
              <w:jc w:val="both"/>
            </w:pPr>
            <w:r>
              <w:t>compare</w:t>
            </w:r>
            <w:r>
              <w:rPr>
                <w:spacing w:val="-9"/>
              </w:rPr>
              <w:t xml:space="preserve"> </w:t>
            </w:r>
            <w:r>
              <w:t>and</w:t>
            </w:r>
            <w:r>
              <w:rPr>
                <w:spacing w:val="-6"/>
              </w:rPr>
              <w:t xml:space="preserve"> </w:t>
            </w:r>
            <w:r>
              <w:t>interrogate</w:t>
            </w:r>
            <w:r>
              <w:rPr>
                <w:spacing w:val="-8"/>
              </w:rPr>
              <w:t xml:space="preserve"> </w:t>
            </w:r>
            <w:r>
              <w:rPr>
                <w:spacing w:val="-2"/>
              </w:rPr>
              <w:t>materials.</w:t>
            </w:r>
          </w:p>
        </w:tc>
        <w:tc>
          <w:tcPr>
            <w:tcW w:w="1702" w:type="dxa"/>
            <w:tcBorders>
              <w:left w:val="single" w:sz="4" w:space="0" w:color="000000"/>
              <w:bottom w:val="single" w:sz="4" w:space="0" w:color="000000"/>
            </w:tcBorders>
          </w:tcPr>
          <w:p w14:paraId="3FE6F92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1AF12729" w14:textId="77777777" w:rsidR="00BB2EA9" w:rsidRDefault="00BB2EA9">
            <w:pPr>
              <w:pStyle w:val="TableParagraph"/>
              <w:spacing w:before="44"/>
            </w:pPr>
          </w:p>
          <w:p w14:paraId="30780924"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B9B937F" w14:textId="77777777">
        <w:trPr>
          <w:trHeight w:val="1104"/>
        </w:trPr>
        <w:tc>
          <w:tcPr>
            <w:tcW w:w="2790" w:type="dxa"/>
            <w:tcBorders>
              <w:top w:val="single" w:sz="4" w:space="0" w:color="000000"/>
              <w:bottom w:val="single" w:sz="4" w:space="0" w:color="000000"/>
              <w:right w:val="single" w:sz="4" w:space="0" w:color="000000"/>
            </w:tcBorders>
          </w:tcPr>
          <w:p w14:paraId="089B2F0C" w14:textId="77777777" w:rsidR="00BB2EA9" w:rsidRDefault="003313D3">
            <w:pPr>
              <w:pStyle w:val="TableParagraph"/>
              <w:spacing w:before="2"/>
              <w:ind w:left="825"/>
            </w:pPr>
            <w:r>
              <w:rPr>
                <w:spacing w:val="-2"/>
              </w:rPr>
              <w:t>STRUCTURE</w:t>
            </w:r>
          </w:p>
        </w:tc>
        <w:tc>
          <w:tcPr>
            <w:tcW w:w="5528" w:type="dxa"/>
            <w:tcBorders>
              <w:top w:val="single" w:sz="4" w:space="0" w:color="000000"/>
              <w:left w:val="single" w:sz="4" w:space="0" w:color="000000"/>
              <w:bottom w:val="single" w:sz="4" w:space="0" w:color="000000"/>
              <w:right w:val="single" w:sz="4" w:space="0" w:color="000000"/>
            </w:tcBorders>
          </w:tcPr>
          <w:p w14:paraId="4468A412"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 structuring your submission, including</w:t>
            </w:r>
            <w:r>
              <w:rPr>
                <w:spacing w:val="38"/>
              </w:rPr>
              <w:t xml:space="preserve"> </w:t>
            </w:r>
            <w:r>
              <w:t>creating</w:t>
            </w:r>
            <w:r>
              <w:rPr>
                <w:spacing w:val="37"/>
              </w:rPr>
              <w:t xml:space="preserve"> </w:t>
            </w:r>
            <w:r>
              <w:t>a</w:t>
            </w:r>
            <w:r>
              <w:rPr>
                <w:spacing w:val="36"/>
              </w:rPr>
              <w:t xml:space="preserve"> </w:t>
            </w:r>
            <w:r>
              <w:t>draft</w:t>
            </w:r>
            <w:r>
              <w:rPr>
                <w:spacing w:val="39"/>
              </w:rPr>
              <w:t xml:space="preserve"> </w:t>
            </w:r>
            <w:r>
              <w:t>argument</w:t>
            </w:r>
            <w:r>
              <w:rPr>
                <w:spacing w:val="39"/>
              </w:rPr>
              <w:t xml:space="preserve"> </w:t>
            </w:r>
            <w:r>
              <w:rPr>
                <w:spacing w:val="-2"/>
              </w:rPr>
              <w:t>structure,</w:t>
            </w:r>
          </w:p>
          <w:p w14:paraId="7D6B0FAA" w14:textId="77777777" w:rsidR="00BB2EA9" w:rsidRDefault="003313D3">
            <w:pPr>
              <w:pStyle w:val="TableParagraph"/>
              <w:spacing w:line="252" w:lineRule="exact"/>
              <w:ind w:left="834"/>
              <w:jc w:val="both"/>
            </w:pPr>
            <w:r>
              <w:t>identifying</w:t>
            </w:r>
            <w:r>
              <w:rPr>
                <w:spacing w:val="-7"/>
              </w:rPr>
              <w:t xml:space="preserve"> </w:t>
            </w:r>
            <w:r>
              <w:t>parts</w:t>
            </w:r>
            <w:r>
              <w:rPr>
                <w:spacing w:val="-6"/>
              </w:rPr>
              <w:t xml:space="preserve"> </w:t>
            </w:r>
            <w:r>
              <w:t>and</w:t>
            </w:r>
            <w:r>
              <w:rPr>
                <w:spacing w:val="-7"/>
              </w:rPr>
              <w:t xml:space="preserve"> </w:t>
            </w:r>
            <w:r>
              <w:t>headings,</w:t>
            </w:r>
            <w:r>
              <w:rPr>
                <w:spacing w:val="-5"/>
              </w:rPr>
              <w:t xml:space="preserve"> </w:t>
            </w:r>
            <w:r>
              <w:rPr>
                <w:spacing w:val="-4"/>
              </w:rPr>
              <w:t>etc.</w:t>
            </w:r>
          </w:p>
        </w:tc>
        <w:tc>
          <w:tcPr>
            <w:tcW w:w="1702" w:type="dxa"/>
            <w:tcBorders>
              <w:top w:val="single" w:sz="4" w:space="0" w:color="000000"/>
              <w:left w:val="single" w:sz="4" w:space="0" w:color="000000"/>
              <w:bottom w:val="single" w:sz="4" w:space="0" w:color="000000"/>
            </w:tcBorders>
          </w:tcPr>
          <w:p w14:paraId="0F44F7C1"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3E1587D" w14:textId="77777777" w:rsidR="00BB2EA9" w:rsidRDefault="00BB2EA9">
            <w:pPr>
              <w:pStyle w:val="TableParagraph"/>
              <w:spacing w:before="44"/>
            </w:pPr>
          </w:p>
          <w:p w14:paraId="570CA826"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49A3DB18" w14:textId="77777777">
        <w:trPr>
          <w:trHeight w:val="1103"/>
        </w:trPr>
        <w:tc>
          <w:tcPr>
            <w:tcW w:w="2790" w:type="dxa"/>
            <w:tcBorders>
              <w:top w:val="single" w:sz="4" w:space="0" w:color="000000"/>
              <w:bottom w:val="single" w:sz="4" w:space="0" w:color="000000"/>
              <w:right w:val="single" w:sz="4" w:space="0" w:color="000000"/>
            </w:tcBorders>
          </w:tcPr>
          <w:p w14:paraId="3A7632DF" w14:textId="77777777" w:rsidR="00BB2EA9" w:rsidRDefault="003313D3">
            <w:pPr>
              <w:pStyle w:val="TableParagraph"/>
              <w:spacing w:before="2"/>
              <w:ind w:left="825"/>
            </w:pPr>
            <w:r>
              <w:rPr>
                <w:spacing w:val="-2"/>
              </w:rPr>
              <w:t>PROOFREADING</w:t>
            </w:r>
          </w:p>
        </w:tc>
        <w:tc>
          <w:tcPr>
            <w:tcW w:w="5528" w:type="dxa"/>
            <w:tcBorders>
              <w:top w:val="single" w:sz="4" w:space="0" w:color="000000"/>
              <w:left w:val="single" w:sz="4" w:space="0" w:color="000000"/>
              <w:bottom w:val="single" w:sz="4" w:space="0" w:color="000000"/>
              <w:right w:val="single" w:sz="4" w:space="0" w:color="000000"/>
            </w:tcBorders>
          </w:tcPr>
          <w:p w14:paraId="638A76A4"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w:t>
            </w:r>
            <w:r>
              <w:rPr>
                <w:spacing w:val="-10"/>
              </w:rPr>
              <w:t xml:space="preserve"> </w:t>
            </w:r>
            <w:r>
              <w:t>check</w:t>
            </w:r>
            <w:r>
              <w:rPr>
                <w:spacing w:val="-10"/>
              </w:rPr>
              <w:t xml:space="preserve"> </w:t>
            </w:r>
            <w:r>
              <w:t>your</w:t>
            </w:r>
            <w:r>
              <w:rPr>
                <w:spacing w:val="-9"/>
              </w:rPr>
              <w:t xml:space="preserve"> </w:t>
            </w:r>
            <w:r>
              <w:t>own</w:t>
            </w:r>
            <w:r>
              <w:rPr>
                <w:spacing w:val="-10"/>
              </w:rPr>
              <w:t xml:space="preserve"> </w:t>
            </w:r>
            <w:r>
              <w:t>text/creation</w:t>
            </w:r>
            <w:r>
              <w:rPr>
                <w:spacing w:val="-11"/>
              </w:rPr>
              <w:t xml:space="preserve"> </w:t>
            </w:r>
            <w:r>
              <w:t>for</w:t>
            </w:r>
            <w:r>
              <w:rPr>
                <w:spacing w:val="-10"/>
              </w:rPr>
              <w:t xml:space="preserve"> </w:t>
            </w:r>
            <w:r>
              <w:t>grammatical and</w:t>
            </w:r>
            <w:r>
              <w:rPr>
                <w:spacing w:val="20"/>
              </w:rPr>
              <w:t xml:space="preserve"> </w:t>
            </w:r>
            <w:r>
              <w:t>syntactical</w:t>
            </w:r>
            <w:r>
              <w:rPr>
                <w:spacing w:val="19"/>
              </w:rPr>
              <w:t xml:space="preserve"> </w:t>
            </w:r>
            <w:r>
              <w:t>mistakes,</w:t>
            </w:r>
            <w:r>
              <w:rPr>
                <w:spacing w:val="21"/>
              </w:rPr>
              <w:t xml:space="preserve"> </w:t>
            </w:r>
            <w:r>
              <w:t>including</w:t>
            </w:r>
            <w:r>
              <w:rPr>
                <w:spacing w:val="19"/>
              </w:rPr>
              <w:t xml:space="preserve"> </w:t>
            </w:r>
            <w:r>
              <w:rPr>
                <w:spacing w:val="-2"/>
              </w:rPr>
              <w:t>rephrasing</w:t>
            </w:r>
          </w:p>
          <w:p w14:paraId="51F6656B" w14:textId="77777777" w:rsidR="00BB2EA9" w:rsidRDefault="003313D3">
            <w:pPr>
              <w:pStyle w:val="TableParagraph"/>
              <w:spacing w:line="252" w:lineRule="exact"/>
              <w:ind w:left="834"/>
              <w:jc w:val="both"/>
            </w:pPr>
            <w:r>
              <w:t>of</w:t>
            </w:r>
            <w:r>
              <w:rPr>
                <w:spacing w:val="-4"/>
              </w:rPr>
              <w:t xml:space="preserve"> </w:t>
            </w:r>
            <w:r>
              <w:t>your</w:t>
            </w:r>
            <w:r>
              <w:rPr>
                <w:spacing w:val="-3"/>
              </w:rPr>
              <w:t xml:space="preserve"> </w:t>
            </w:r>
            <w:r>
              <w:t>own</w:t>
            </w:r>
            <w:r>
              <w:rPr>
                <w:spacing w:val="-7"/>
              </w:rPr>
              <w:t xml:space="preserve"> </w:t>
            </w:r>
            <w:r>
              <w:t>work</w:t>
            </w:r>
            <w:r>
              <w:rPr>
                <w:spacing w:val="-5"/>
              </w:rPr>
              <w:t xml:space="preserve"> </w:t>
            </w:r>
            <w:r>
              <w:t>within</w:t>
            </w:r>
            <w:r>
              <w:rPr>
                <w:spacing w:val="-6"/>
              </w:rPr>
              <w:t xml:space="preserve"> </w:t>
            </w:r>
            <w:r>
              <w:t>specific</w:t>
            </w:r>
            <w:r>
              <w:rPr>
                <w:spacing w:val="-3"/>
              </w:rPr>
              <w:t xml:space="preserve"> </w:t>
            </w:r>
            <w:r>
              <w:rPr>
                <w:spacing w:val="-2"/>
              </w:rPr>
              <w:t>standards.</w:t>
            </w:r>
          </w:p>
        </w:tc>
        <w:tc>
          <w:tcPr>
            <w:tcW w:w="1702" w:type="dxa"/>
            <w:tcBorders>
              <w:top w:val="single" w:sz="4" w:space="0" w:color="000000"/>
              <w:left w:val="single" w:sz="4" w:space="0" w:color="000000"/>
              <w:bottom w:val="single" w:sz="4" w:space="0" w:color="000000"/>
            </w:tcBorders>
          </w:tcPr>
          <w:p w14:paraId="749D8CAA"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5B2A4AF2" w14:textId="77777777" w:rsidR="00BB2EA9" w:rsidRDefault="00BB2EA9">
            <w:pPr>
              <w:pStyle w:val="TableParagraph"/>
              <w:spacing w:before="44"/>
            </w:pPr>
          </w:p>
          <w:p w14:paraId="008A030E"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21812750" w14:textId="77777777">
        <w:trPr>
          <w:trHeight w:val="890"/>
        </w:trPr>
        <w:tc>
          <w:tcPr>
            <w:tcW w:w="2790" w:type="dxa"/>
            <w:tcBorders>
              <w:top w:val="single" w:sz="4" w:space="0" w:color="000000"/>
              <w:bottom w:val="single" w:sz="4" w:space="0" w:color="000000"/>
              <w:right w:val="single" w:sz="4" w:space="0" w:color="000000"/>
            </w:tcBorders>
          </w:tcPr>
          <w:p w14:paraId="2E190B9A" w14:textId="77777777" w:rsidR="00BB2EA9" w:rsidRDefault="003313D3">
            <w:pPr>
              <w:pStyle w:val="TableParagraph"/>
              <w:spacing w:before="2"/>
              <w:ind w:left="825"/>
            </w:pPr>
            <w:r>
              <w:rPr>
                <w:spacing w:val="-2"/>
              </w:rPr>
              <w:t>WRITING</w:t>
            </w:r>
          </w:p>
        </w:tc>
        <w:tc>
          <w:tcPr>
            <w:tcW w:w="5528" w:type="dxa"/>
            <w:tcBorders>
              <w:top w:val="single" w:sz="4" w:space="0" w:color="000000"/>
              <w:left w:val="single" w:sz="4" w:space="0" w:color="000000"/>
              <w:bottom w:val="single" w:sz="4" w:space="0" w:color="000000"/>
              <w:right w:val="single" w:sz="4" w:space="0" w:color="000000"/>
            </w:tcBorders>
          </w:tcPr>
          <w:p w14:paraId="11DED6C2"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text for submission.</w:t>
            </w:r>
          </w:p>
        </w:tc>
        <w:tc>
          <w:tcPr>
            <w:tcW w:w="1702" w:type="dxa"/>
            <w:tcBorders>
              <w:top w:val="single" w:sz="4" w:space="0" w:color="000000"/>
              <w:left w:val="single" w:sz="4" w:space="0" w:color="000000"/>
              <w:bottom w:val="single" w:sz="4" w:space="0" w:color="000000"/>
            </w:tcBorders>
          </w:tcPr>
          <w:p w14:paraId="2CE192B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4C63FD5" w14:textId="77777777" w:rsidR="00BB2EA9" w:rsidRDefault="00BB2EA9">
            <w:pPr>
              <w:pStyle w:val="TableParagraph"/>
              <w:spacing w:before="44"/>
            </w:pPr>
          </w:p>
          <w:p w14:paraId="248BC7EA"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0814CC1" w14:textId="77777777">
        <w:trPr>
          <w:trHeight w:val="892"/>
        </w:trPr>
        <w:tc>
          <w:tcPr>
            <w:tcW w:w="2790" w:type="dxa"/>
            <w:tcBorders>
              <w:top w:val="single" w:sz="4" w:space="0" w:color="000000"/>
              <w:bottom w:val="single" w:sz="4" w:space="0" w:color="000000"/>
              <w:right w:val="single" w:sz="4" w:space="0" w:color="000000"/>
            </w:tcBorders>
          </w:tcPr>
          <w:p w14:paraId="72CDF097" w14:textId="77777777" w:rsidR="00BB2EA9" w:rsidRDefault="003313D3">
            <w:pPr>
              <w:pStyle w:val="TableParagraph"/>
              <w:spacing w:before="4"/>
              <w:ind w:left="825"/>
            </w:pPr>
            <w:r>
              <w:rPr>
                <w:spacing w:val="-2"/>
              </w:rPr>
              <w:t>CREATIVE</w:t>
            </w:r>
          </w:p>
        </w:tc>
        <w:tc>
          <w:tcPr>
            <w:tcW w:w="5528" w:type="dxa"/>
            <w:tcBorders>
              <w:top w:val="single" w:sz="4" w:space="0" w:color="000000"/>
              <w:left w:val="single" w:sz="4" w:space="0" w:color="000000"/>
              <w:bottom w:val="single" w:sz="4" w:space="0" w:color="000000"/>
              <w:right w:val="single" w:sz="4" w:space="0" w:color="000000"/>
            </w:tcBorders>
          </w:tcPr>
          <w:p w14:paraId="6193CA76" w14:textId="77777777" w:rsidR="00BB2EA9" w:rsidRDefault="003313D3">
            <w:pPr>
              <w:pStyle w:val="TableParagraph"/>
              <w:spacing w:before="4" w:line="256"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creative materials, such as images.</w:t>
            </w:r>
          </w:p>
        </w:tc>
        <w:tc>
          <w:tcPr>
            <w:tcW w:w="1702" w:type="dxa"/>
            <w:tcBorders>
              <w:top w:val="single" w:sz="4" w:space="0" w:color="000000"/>
              <w:left w:val="single" w:sz="4" w:space="0" w:color="000000"/>
              <w:bottom w:val="single" w:sz="4" w:space="0" w:color="000000"/>
            </w:tcBorders>
          </w:tcPr>
          <w:p w14:paraId="7DCB0993" w14:textId="40F77B8E" w:rsidR="00BB2EA9" w:rsidRDefault="003313D3">
            <w:pPr>
              <w:pStyle w:val="TableParagraph"/>
              <w:spacing w:before="1"/>
              <w:ind w:left="830"/>
              <w:rPr>
                <w:rFonts w:ascii="MS Gothic" w:hAnsi="MS Gothic"/>
              </w:rPr>
            </w:pPr>
            <w:r>
              <w:t>Yes</w:t>
            </w:r>
            <w:r>
              <w:rPr>
                <w:spacing w:val="-1"/>
              </w:rPr>
              <w:t xml:space="preserve"> </w:t>
            </w:r>
            <w:r w:rsidR="009B3399">
              <w:rPr>
                <w:rFonts w:ascii="MS Gothic" w:hAnsi="MS Gothic"/>
                <w:spacing w:val="-12"/>
              </w:rPr>
              <w:t>☒</w:t>
            </w:r>
          </w:p>
          <w:p w14:paraId="713B3E24" w14:textId="77777777" w:rsidR="00BB2EA9" w:rsidRDefault="00BB2EA9">
            <w:pPr>
              <w:pStyle w:val="TableParagraph"/>
              <w:spacing w:before="42"/>
            </w:pPr>
          </w:p>
          <w:p w14:paraId="08CBE0F2" w14:textId="2016676F" w:rsidR="00BB2EA9" w:rsidRDefault="003313D3">
            <w:pPr>
              <w:pStyle w:val="TableParagraph"/>
              <w:ind w:left="830"/>
              <w:rPr>
                <w:rFonts w:ascii="MS Gothic" w:hAnsi="MS Gothic"/>
              </w:rPr>
            </w:pPr>
            <w:r>
              <w:t>No</w:t>
            </w:r>
            <w:r>
              <w:rPr>
                <w:spacing w:val="59"/>
              </w:rPr>
              <w:t xml:space="preserve"> </w:t>
            </w:r>
            <w:r w:rsidR="009B3399">
              <w:rPr>
                <w:rFonts w:ascii="MS Gothic" w:hAnsi="MS Gothic"/>
                <w:spacing w:val="-10"/>
              </w:rPr>
              <w:t>☐</w:t>
            </w:r>
          </w:p>
        </w:tc>
      </w:tr>
      <w:tr w:rsidR="00BB2EA9" w14:paraId="30E73B14" w14:textId="77777777">
        <w:trPr>
          <w:trHeight w:val="890"/>
        </w:trPr>
        <w:tc>
          <w:tcPr>
            <w:tcW w:w="2790" w:type="dxa"/>
            <w:tcBorders>
              <w:top w:val="single" w:sz="4" w:space="0" w:color="000000"/>
              <w:bottom w:val="single" w:sz="4" w:space="0" w:color="000000"/>
              <w:right w:val="single" w:sz="4" w:space="0" w:color="000000"/>
            </w:tcBorders>
          </w:tcPr>
          <w:p w14:paraId="4B6A3B5D" w14:textId="77777777" w:rsidR="00BB2EA9" w:rsidRDefault="003313D3">
            <w:pPr>
              <w:pStyle w:val="TableParagraph"/>
              <w:spacing w:before="2"/>
              <w:ind w:left="825"/>
            </w:pPr>
            <w:r>
              <w:rPr>
                <w:spacing w:val="-2"/>
              </w:rPr>
              <w:t>PROGRAMING</w:t>
            </w:r>
          </w:p>
        </w:tc>
        <w:tc>
          <w:tcPr>
            <w:tcW w:w="5528" w:type="dxa"/>
            <w:tcBorders>
              <w:top w:val="single" w:sz="4" w:space="0" w:color="000000"/>
              <w:left w:val="single" w:sz="4" w:space="0" w:color="000000"/>
              <w:bottom w:val="single" w:sz="4" w:space="0" w:color="000000"/>
              <w:right w:val="single" w:sz="4" w:space="0" w:color="000000"/>
            </w:tcBorders>
          </w:tcPr>
          <w:p w14:paraId="457441EA"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and check code.</w:t>
            </w:r>
          </w:p>
        </w:tc>
        <w:tc>
          <w:tcPr>
            <w:tcW w:w="1702" w:type="dxa"/>
            <w:tcBorders>
              <w:top w:val="single" w:sz="4" w:space="0" w:color="000000"/>
              <w:left w:val="single" w:sz="4" w:space="0" w:color="000000"/>
              <w:bottom w:val="single" w:sz="4" w:space="0" w:color="000000"/>
            </w:tcBorders>
          </w:tcPr>
          <w:p w14:paraId="181193C3" w14:textId="168ABEEF" w:rsidR="00BB2EA9" w:rsidRDefault="003313D3">
            <w:pPr>
              <w:pStyle w:val="TableParagraph"/>
              <w:spacing w:line="285" w:lineRule="exact"/>
              <w:ind w:left="830"/>
              <w:rPr>
                <w:rFonts w:ascii="MS Gothic" w:hAnsi="MS Gothic"/>
              </w:rPr>
            </w:pPr>
            <w:r>
              <w:t>Yes</w:t>
            </w:r>
            <w:r>
              <w:rPr>
                <w:spacing w:val="-1"/>
              </w:rPr>
              <w:t xml:space="preserve"> </w:t>
            </w:r>
            <w:r w:rsidR="009B3399">
              <w:rPr>
                <w:rFonts w:ascii="MS Gothic" w:hAnsi="MS Gothic"/>
                <w:spacing w:val="-10"/>
              </w:rPr>
              <w:t>☐</w:t>
            </w:r>
          </w:p>
          <w:p w14:paraId="755E6CF0" w14:textId="77777777" w:rsidR="00BB2EA9" w:rsidRDefault="00BB2EA9">
            <w:pPr>
              <w:pStyle w:val="TableParagraph"/>
              <w:spacing w:before="41"/>
            </w:pPr>
          </w:p>
          <w:p w14:paraId="42862FDE" w14:textId="77777777" w:rsidR="00BB2EA9" w:rsidRDefault="003313D3">
            <w:pPr>
              <w:pStyle w:val="TableParagraph"/>
              <w:spacing w:before="1"/>
              <w:ind w:left="830"/>
              <w:rPr>
                <w:rFonts w:ascii="MS Gothic" w:hAnsi="MS Gothic"/>
              </w:rPr>
            </w:pPr>
            <w:r>
              <w:t>No</w:t>
            </w:r>
            <w:r>
              <w:rPr>
                <w:spacing w:val="59"/>
              </w:rPr>
              <w:t xml:space="preserve"> </w:t>
            </w:r>
            <w:r>
              <w:rPr>
                <w:rFonts w:ascii="MS Gothic" w:hAnsi="MS Gothic"/>
                <w:spacing w:val="-12"/>
              </w:rPr>
              <w:t>☒</w:t>
            </w:r>
          </w:p>
        </w:tc>
      </w:tr>
      <w:tr w:rsidR="00BB2EA9" w14:paraId="008345E5" w14:textId="77777777">
        <w:trPr>
          <w:trHeight w:val="1377"/>
        </w:trPr>
        <w:tc>
          <w:tcPr>
            <w:tcW w:w="2790" w:type="dxa"/>
            <w:tcBorders>
              <w:top w:val="single" w:sz="4" w:space="0" w:color="000000"/>
              <w:right w:val="single" w:sz="4" w:space="0" w:color="000000"/>
            </w:tcBorders>
          </w:tcPr>
          <w:p w14:paraId="31D24988" w14:textId="77777777" w:rsidR="00BB2EA9" w:rsidRDefault="003313D3">
            <w:pPr>
              <w:pStyle w:val="TableParagraph"/>
              <w:spacing w:before="2"/>
              <w:ind w:left="825"/>
            </w:pPr>
            <w:r>
              <w:rPr>
                <w:spacing w:val="-4"/>
              </w:rPr>
              <w:t>NONE</w:t>
            </w:r>
          </w:p>
        </w:tc>
        <w:tc>
          <w:tcPr>
            <w:tcW w:w="5528" w:type="dxa"/>
            <w:tcBorders>
              <w:top w:val="single" w:sz="4" w:space="0" w:color="000000"/>
              <w:left w:val="single" w:sz="4" w:space="0" w:color="000000"/>
              <w:right w:val="single" w:sz="4" w:space="0" w:color="000000"/>
            </w:tcBorders>
          </w:tcPr>
          <w:p w14:paraId="6B5BA305" w14:textId="77777777" w:rsidR="00BB2EA9" w:rsidRDefault="003313D3">
            <w:pPr>
              <w:pStyle w:val="TableParagraph"/>
              <w:spacing w:before="2" w:line="259" w:lineRule="auto"/>
              <w:ind w:left="834" w:right="87" w:hanging="10"/>
              <w:jc w:val="both"/>
            </w:pPr>
            <w:r>
              <w:t>For</w:t>
            </w:r>
            <w:r>
              <w:rPr>
                <w:spacing w:val="-12"/>
              </w:rPr>
              <w:t xml:space="preserve"> </w:t>
            </w:r>
            <w:r>
              <w:t>this</w:t>
            </w:r>
            <w:r>
              <w:rPr>
                <w:spacing w:val="-10"/>
              </w:rPr>
              <w:t xml:space="preserve"> </w:t>
            </w:r>
            <w:r>
              <w:t>assessment,</w:t>
            </w:r>
            <w:r>
              <w:rPr>
                <w:spacing w:val="-10"/>
              </w:rPr>
              <w:t xml:space="preserve"> </w:t>
            </w:r>
            <w:r>
              <w:t>you</w:t>
            </w:r>
            <w:r>
              <w:rPr>
                <w:spacing w:val="-14"/>
              </w:rPr>
              <w:t xml:space="preserve"> </w:t>
            </w:r>
            <w:r>
              <w:t>are</w:t>
            </w:r>
            <w:r>
              <w:rPr>
                <w:spacing w:val="-13"/>
              </w:rPr>
              <w:t xml:space="preserve"> </w:t>
            </w:r>
            <w:r>
              <w:t>not</w:t>
            </w:r>
            <w:r>
              <w:rPr>
                <w:spacing w:val="-12"/>
              </w:rPr>
              <w:t xml:space="preserve"> </w:t>
            </w:r>
            <w:r>
              <w:t>allowed</w:t>
            </w:r>
            <w:r>
              <w:rPr>
                <w:spacing w:val="-11"/>
              </w:rPr>
              <w:t xml:space="preserve"> </w:t>
            </w:r>
            <w:r>
              <w:t>to</w:t>
            </w:r>
            <w:r>
              <w:rPr>
                <w:spacing w:val="-13"/>
              </w:rPr>
              <w:t xml:space="preserve"> </w:t>
            </w:r>
            <w:r>
              <w:t xml:space="preserve">use </w:t>
            </w:r>
            <w:r>
              <w:rPr>
                <w:b/>
              </w:rPr>
              <w:t xml:space="preserve">any </w:t>
            </w:r>
            <w:r>
              <w:t>type of Generative AI support. This includes research support, structure support, writing/proofreading</w:t>
            </w:r>
            <w:r>
              <w:rPr>
                <w:spacing w:val="64"/>
              </w:rPr>
              <w:t xml:space="preserve">  </w:t>
            </w:r>
            <w:r>
              <w:t>support</w:t>
            </w:r>
            <w:r>
              <w:rPr>
                <w:spacing w:val="65"/>
              </w:rPr>
              <w:t xml:space="preserve">  </w:t>
            </w:r>
            <w:r>
              <w:t>and</w:t>
            </w:r>
            <w:r>
              <w:rPr>
                <w:spacing w:val="64"/>
              </w:rPr>
              <w:t xml:space="preserve">  </w:t>
            </w:r>
            <w:r>
              <w:rPr>
                <w:spacing w:val="-2"/>
              </w:rPr>
              <w:t>creative</w:t>
            </w:r>
          </w:p>
          <w:p w14:paraId="3589F4FF" w14:textId="77777777" w:rsidR="00BB2EA9" w:rsidRDefault="003313D3">
            <w:pPr>
              <w:pStyle w:val="TableParagraph"/>
              <w:spacing w:line="253" w:lineRule="exact"/>
              <w:ind w:left="834"/>
            </w:pPr>
            <w:r>
              <w:rPr>
                <w:spacing w:val="-2"/>
              </w:rPr>
              <w:t>support.</w:t>
            </w:r>
          </w:p>
        </w:tc>
        <w:tc>
          <w:tcPr>
            <w:tcW w:w="1702" w:type="dxa"/>
            <w:tcBorders>
              <w:top w:val="single" w:sz="4" w:space="0" w:color="000000"/>
              <w:left w:val="single" w:sz="4" w:space="0" w:color="000000"/>
            </w:tcBorders>
          </w:tcPr>
          <w:p w14:paraId="0888AFFC" w14:textId="04F3E1BE" w:rsidR="00BB2EA9" w:rsidRDefault="003313D3">
            <w:pPr>
              <w:pStyle w:val="TableParagraph"/>
              <w:spacing w:line="285" w:lineRule="exact"/>
              <w:ind w:left="830"/>
              <w:rPr>
                <w:rFonts w:ascii="MS Gothic" w:hAnsi="MS Gothic"/>
              </w:rPr>
            </w:pPr>
            <w:r>
              <w:rPr>
                <w:spacing w:val="-1"/>
              </w:rPr>
              <w:t xml:space="preserve"> </w:t>
            </w:r>
            <w:r>
              <w:rPr>
                <w:rFonts w:ascii="MS Gothic" w:hAnsi="MS Gothic"/>
                <w:spacing w:val="-10"/>
              </w:rPr>
              <w:t>☐</w:t>
            </w:r>
          </w:p>
          <w:p w14:paraId="7ED405C0" w14:textId="77777777" w:rsidR="00BB2EA9" w:rsidRDefault="00BB2EA9">
            <w:pPr>
              <w:pStyle w:val="TableParagraph"/>
              <w:spacing w:before="44"/>
            </w:pPr>
          </w:p>
          <w:p w14:paraId="26ED813A" w14:textId="6EC758D2" w:rsidR="00BB2EA9" w:rsidRDefault="00BB2EA9">
            <w:pPr>
              <w:pStyle w:val="TableParagraph"/>
              <w:ind w:left="830"/>
              <w:rPr>
                <w:rFonts w:ascii="MS Gothic" w:hAnsi="MS Gothic"/>
              </w:rPr>
            </w:pPr>
          </w:p>
        </w:tc>
      </w:tr>
    </w:tbl>
    <w:p w14:paraId="471D2208" w14:textId="77777777" w:rsidR="00BB2EA9" w:rsidRDefault="00BB2EA9">
      <w:pPr>
        <w:rPr>
          <w:rFonts w:ascii="MS Gothic" w:hAnsi="MS Gothic"/>
        </w:rPr>
        <w:sectPr w:rsidR="00BB2EA9">
          <w:pgSz w:w="11900" w:h="16860"/>
          <w:pgMar w:top="640" w:right="320" w:bottom="940" w:left="420" w:header="0" w:footer="758" w:gutter="0"/>
          <w:cols w:space="720"/>
        </w:sectPr>
      </w:pPr>
    </w:p>
    <w:p w14:paraId="43AF5D75" w14:textId="77777777" w:rsidR="00BB2EA9" w:rsidRDefault="003313D3">
      <w:pPr>
        <w:pStyle w:val="BodyText"/>
        <w:ind w:left="103"/>
        <w:rPr>
          <w:sz w:val="20"/>
        </w:rPr>
      </w:pPr>
      <w:r>
        <w:rPr>
          <w:noProof/>
          <w:sz w:val="20"/>
        </w:rPr>
        <w:lastRenderedPageBreak/>
        <mc:AlternateContent>
          <mc:Choice Requires="wps">
            <w:drawing>
              <wp:inline distT="0" distB="0" distL="0" distR="0" wp14:anchorId="5967E2C6" wp14:editId="017399C7">
                <wp:extent cx="6954520" cy="257810"/>
                <wp:effectExtent l="9525" t="0" r="0" b="8889"/>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54520" cy="257810"/>
                        </a:xfrm>
                        <a:prstGeom prst="rect">
                          <a:avLst/>
                        </a:prstGeom>
                        <a:solidFill>
                          <a:srgbClr val="C0C0C0"/>
                        </a:solidFill>
                        <a:ln w="6095">
                          <a:solidFill>
                            <a:srgbClr val="000000"/>
                          </a:solidFill>
                          <a:prstDash val="solid"/>
                        </a:ln>
                      </wps:spPr>
                      <wps:txbx>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 w14:anchorId="5967E2C6" id="Textbox 5" o:spid="_x0000_s1028" type="#_x0000_t202" style="width:547.6pt;height:2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" fillcolor="silver" strokeweight=".16931mm">
                <v:path arrowok="t"/>
                <v:textbox inset="0,0,0,0">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v:textbox>
                <w10:anchorlock/>
              </v:shape>
            </w:pict>
          </mc:Fallback>
        </mc:AlternateContent>
      </w:r>
    </w:p>
    <w:p w14:paraId="39A11A8F" w14:textId="77777777" w:rsidR="00BB2EA9" w:rsidRDefault="00BB2EA9">
      <w:pPr>
        <w:pStyle w:val="BodyText"/>
        <w:spacing w:before="141"/>
        <w:rPr>
          <w:sz w:val="24"/>
        </w:rPr>
      </w:pPr>
    </w:p>
    <w:p w14:paraId="770B8AC7" w14:textId="77777777" w:rsidR="00CA1C66" w:rsidRPr="00CA1C66" w:rsidRDefault="00CA1C66" w:rsidP="00950DAC">
      <w:pPr>
        <w:widowControl/>
        <w:autoSpaceDE/>
        <w:autoSpaceDN/>
        <w:spacing w:after="160" w:line="278" w:lineRule="auto"/>
        <w:ind w:left="103"/>
        <w:rPr>
          <w:rFonts w:ascii="Aptos" w:eastAsia="DengXian" w:hAnsi="Aptos"/>
          <w:b/>
          <w:kern w:val="2"/>
          <w:sz w:val="24"/>
          <w:szCs w:val="24"/>
          <w:u w:val="single"/>
          <w:lang w:eastAsia="zh-CN"/>
          <w14:ligatures w14:val="standardContextual"/>
        </w:rPr>
      </w:pPr>
      <w:r w:rsidRPr="00CA1C66">
        <w:rPr>
          <w:rFonts w:ascii="Aptos" w:eastAsia="DengXian" w:hAnsi="Aptos"/>
          <w:b/>
          <w:bCs/>
          <w:kern w:val="2"/>
          <w:sz w:val="24"/>
          <w:szCs w:val="24"/>
          <w:u w:val="single"/>
          <w:lang w:eastAsia="zh-CN"/>
          <w14:ligatures w14:val="standardContextual"/>
        </w:rPr>
        <w:t>Task:</w:t>
      </w:r>
    </w:p>
    <w:p w14:paraId="10D7FBEB" w14:textId="77777777" w:rsidR="00CA1C66" w:rsidRPr="00CA1C66" w:rsidRDefault="00CA1C66" w:rsidP="00950DAC">
      <w:pPr>
        <w:widowControl/>
        <w:autoSpaceDE/>
        <w:autoSpaceDN/>
        <w:spacing w:after="160" w:line="278" w:lineRule="auto"/>
        <w:ind w:left="103"/>
        <w:rPr>
          <w:rFonts w:ascii="Aptos" w:eastAsia="DengXian" w:hAnsi="Aptos"/>
          <w:kern w:val="2"/>
          <w:sz w:val="24"/>
          <w:szCs w:val="24"/>
          <w:lang w:eastAsia="zh-CN"/>
          <w14:ligatures w14:val="standardContextual"/>
        </w:rPr>
      </w:pPr>
      <w:r w:rsidRPr="00CA1C66">
        <w:rPr>
          <w:rFonts w:ascii="Aptos" w:eastAsia="DengXian" w:hAnsi="Aptos"/>
          <w:kern w:val="2"/>
          <w:sz w:val="24"/>
          <w:szCs w:val="24"/>
          <w:lang w:eastAsia="zh-CN"/>
          <w14:ligatures w14:val="standardContextual"/>
        </w:rPr>
        <w:t>You are required to write a 1,500-word report aimed at health and social care professionals. This report should provide guidance on how psychological theories and research can be used to support adults aged 65 and over who are experiencing a psychological health condition.</w:t>
      </w:r>
    </w:p>
    <w:p w14:paraId="09E6FA82" w14:textId="77777777" w:rsidR="00CA1C66" w:rsidRPr="00CA1C66" w:rsidRDefault="00CA1C66" w:rsidP="00950DAC">
      <w:pPr>
        <w:widowControl/>
        <w:autoSpaceDE/>
        <w:autoSpaceDN/>
        <w:spacing w:after="160" w:line="278" w:lineRule="auto"/>
        <w:ind w:left="103"/>
        <w:rPr>
          <w:rFonts w:ascii="Aptos" w:eastAsia="DengXian" w:hAnsi="Aptos"/>
          <w:b/>
          <w:bCs/>
          <w:kern w:val="2"/>
          <w:sz w:val="24"/>
          <w:szCs w:val="24"/>
          <w:lang w:eastAsia="zh-CN"/>
          <w14:ligatures w14:val="standardContextual"/>
        </w:rPr>
      </w:pPr>
      <w:r w:rsidRPr="00CA1C66">
        <w:rPr>
          <w:rFonts w:ascii="Aptos" w:eastAsia="DengXian" w:hAnsi="Aptos"/>
          <w:b/>
          <w:bCs/>
          <w:kern w:val="2"/>
          <w:sz w:val="24"/>
          <w:szCs w:val="24"/>
          <w:u w:val="single"/>
          <w:lang w:eastAsia="zh-CN"/>
          <w14:ligatures w14:val="standardContextual"/>
        </w:rPr>
        <w:t>Further guidance</w:t>
      </w:r>
      <w:r w:rsidRPr="00CA1C66">
        <w:rPr>
          <w:rFonts w:ascii="Aptos" w:eastAsia="DengXian" w:hAnsi="Aptos"/>
          <w:b/>
          <w:bCs/>
          <w:kern w:val="2"/>
          <w:sz w:val="24"/>
          <w:szCs w:val="24"/>
          <w:lang w:eastAsia="zh-CN"/>
          <w14:ligatures w14:val="standardContextual"/>
        </w:rPr>
        <w:t>:</w:t>
      </w:r>
    </w:p>
    <w:p w14:paraId="7D2511EF" w14:textId="77777777" w:rsidR="00CA1C66" w:rsidRPr="00CA1C66" w:rsidRDefault="00CA1C66" w:rsidP="00CA1C66">
      <w:pPr>
        <w:widowControl/>
        <w:numPr>
          <w:ilvl w:val="0"/>
          <w:numId w:val="13"/>
        </w:numPr>
        <w:autoSpaceDE/>
        <w:autoSpaceDN/>
        <w:spacing w:after="160" w:line="278" w:lineRule="auto"/>
        <w:rPr>
          <w:rFonts w:ascii="Aptos" w:eastAsia="DengXian" w:hAnsi="Aptos"/>
          <w:b/>
          <w:bCs/>
          <w:kern w:val="2"/>
          <w:sz w:val="24"/>
          <w:szCs w:val="24"/>
          <w:lang w:eastAsia="zh-CN"/>
          <w14:ligatures w14:val="standardContextual"/>
        </w:rPr>
      </w:pPr>
      <w:r w:rsidRPr="00CA1C66">
        <w:rPr>
          <w:rFonts w:ascii="Aptos" w:eastAsia="DengXian" w:hAnsi="Aptos"/>
          <w:b/>
          <w:bCs/>
          <w:kern w:val="2"/>
          <w:sz w:val="24"/>
          <w:szCs w:val="24"/>
          <w:lang w:eastAsia="zh-CN"/>
          <w14:ligatures w14:val="standardContextual"/>
        </w:rPr>
        <w:t xml:space="preserve">Context </w:t>
      </w:r>
    </w:p>
    <w:p w14:paraId="122DED52" w14:textId="77777777" w:rsidR="00CA1C66" w:rsidRPr="00950DAC" w:rsidRDefault="00CA1C66" w:rsidP="00950DAC">
      <w:pPr>
        <w:pStyle w:val="ListParagraph"/>
        <w:widowControl/>
        <w:numPr>
          <w:ilvl w:val="0"/>
          <w:numId w:val="18"/>
        </w:numPr>
        <w:autoSpaceDE/>
        <w:autoSpaceDN/>
        <w:spacing w:after="160" w:line="278" w:lineRule="auto"/>
        <w:rPr>
          <w:rFonts w:ascii="Aptos" w:eastAsia="DengXian" w:hAnsi="Aptos"/>
          <w:kern w:val="2"/>
          <w:sz w:val="24"/>
          <w:szCs w:val="24"/>
          <w:lang w:eastAsia="zh-CN"/>
          <w14:ligatures w14:val="standardContextual"/>
        </w:rPr>
      </w:pPr>
      <w:r w:rsidRPr="00950DAC">
        <w:rPr>
          <w:rFonts w:ascii="Aptos" w:eastAsia="DengXian" w:hAnsi="Aptos"/>
          <w:kern w:val="2"/>
          <w:sz w:val="24"/>
          <w:szCs w:val="24"/>
          <w:lang w:eastAsia="zh-CN"/>
          <w14:ligatures w14:val="standardContextual"/>
        </w:rPr>
        <w:t xml:space="preserve">Setting - Old people living in a dementia care home. </w:t>
      </w:r>
    </w:p>
    <w:p w14:paraId="2B5EEDC1" w14:textId="77777777" w:rsidR="00CA1C66" w:rsidRPr="00CA1C66" w:rsidRDefault="00CA1C66" w:rsidP="00CA1C66">
      <w:pPr>
        <w:widowControl/>
        <w:numPr>
          <w:ilvl w:val="0"/>
          <w:numId w:val="13"/>
        </w:numPr>
        <w:autoSpaceDE/>
        <w:autoSpaceDN/>
        <w:spacing w:after="160" w:line="278" w:lineRule="auto"/>
        <w:rPr>
          <w:rFonts w:ascii="Aptos" w:eastAsia="DengXian" w:hAnsi="Aptos"/>
          <w:b/>
          <w:kern w:val="2"/>
          <w:sz w:val="24"/>
          <w:szCs w:val="24"/>
          <w:lang w:val="en-GB" w:eastAsia="zh-CN"/>
          <w14:ligatures w14:val="standardContextual"/>
        </w:rPr>
      </w:pPr>
      <w:r w:rsidRPr="00CA1C66">
        <w:rPr>
          <w:rFonts w:ascii="Aptos" w:eastAsia="DengXian" w:hAnsi="Aptos"/>
          <w:b/>
          <w:kern w:val="2"/>
          <w:sz w:val="24"/>
          <w:szCs w:val="24"/>
          <w:lang w:val="en-GB" w:eastAsia="zh-CN"/>
          <w14:ligatures w14:val="standardContextual"/>
        </w:rPr>
        <w:t>Detailed Overview of Two Theories</w:t>
      </w:r>
    </w:p>
    <w:p w14:paraId="1F59E821" w14:textId="406E2A3D" w:rsidR="00CA1C66" w:rsidRPr="00950DAC" w:rsidRDefault="00CA1C66" w:rsidP="00950DAC">
      <w:pPr>
        <w:pStyle w:val="ListParagraph"/>
        <w:widowControl/>
        <w:numPr>
          <w:ilvl w:val="0"/>
          <w:numId w:val="17"/>
        </w:numPr>
        <w:autoSpaceDE/>
        <w:autoSpaceDN/>
        <w:spacing w:after="160" w:line="278" w:lineRule="auto"/>
        <w:rPr>
          <w:rFonts w:ascii="Aptos" w:eastAsia="DengXian" w:hAnsi="Aptos"/>
          <w:kern w:val="2"/>
          <w:sz w:val="24"/>
          <w:szCs w:val="24"/>
          <w:lang w:val="en-GB" w:eastAsia="zh-CN"/>
          <w14:ligatures w14:val="standardContextual"/>
        </w:rPr>
      </w:pPr>
      <w:r w:rsidRPr="00950DAC">
        <w:rPr>
          <w:rFonts w:ascii="Aptos" w:eastAsia="DengXian" w:hAnsi="Aptos"/>
          <w:kern w:val="2"/>
          <w:sz w:val="24"/>
          <w:szCs w:val="24"/>
          <w:lang w:val="en-GB" w:eastAsia="zh-CN"/>
          <w14:ligatures w14:val="standardContextual"/>
        </w:rPr>
        <w:t>Select two psychological theories relevant to adult development or health behaviour covered in this module.</w:t>
      </w:r>
      <w:r w:rsidR="00950DAC" w:rsidRPr="00950DAC">
        <w:rPr>
          <w:rFonts w:ascii="Aptos" w:eastAsia="DengXian" w:hAnsi="Aptos"/>
          <w:kern w:val="2"/>
          <w:sz w:val="24"/>
          <w:szCs w:val="24"/>
          <w:lang w:val="en-GB" w:eastAsia="zh-CN"/>
          <w14:ligatures w14:val="standardContextual"/>
        </w:rPr>
        <w:t xml:space="preserve"> </w:t>
      </w:r>
      <w:r w:rsidRPr="00950DAC">
        <w:rPr>
          <w:rFonts w:ascii="Aptos" w:eastAsia="DengXian" w:hAnsi="Aptos"/>
          <w:kern w:val="2"/>
          <w:sz w:val="24"/>
          <w:szCs w:val="24"/>
          <w:lang w:val="en-GB" w:eastAsia="zh-CN"/>
          <w14:ligatures w14:val="standardContextual"/>
        </w:rPr>
        <w:t xml:space="preserve">Provide a clear and detailed explanation of how these theories apply to adults aged 65 and over. </w:t>
      </w:r>
    </w:p>
    <w:p w14:paraId="572AFD59" w14:textId="5D57397B" w:rsidR="00CA1C66" w:rsidRPr="00CA1C66" w:rsidRDefault="00CA1C66" w:rsidP="00CA1C66">
      <w:pPr>
        <w:widowControl/>
        <w:numPr>
          <w:ilvl w:val="0"/>
          <w:numId w:val="13"/>
        </w:numPr>
        <w:autoSpaceDE/>
        <w:autoSpaceDN/>
        <w:spacing w:after="160" w:line="278" w:lineRule="auto"/>
        <w:rPr>
          <w:rFonts w:ascii="Aptos" w:eastAsia="DengXian" w:hAnsi="Aptos"/>
          <w:b/>
          <w:kern w:val="2"/>
          <w:sz w:val="24"/>
          <w:szCs w:val="24"/>
          <w:lang w:val="en-GB" w:eastAsia="zh-CN"/>
          <w14:ligatures w14:val="standardContextual"/>
        </w:rPr>
      </w:pPr>
      <w:r w:rsidRPr="00CA1C66">
        <w:rPr>
          <w:rFonts w:ascii="Aptos" w:eastAsia="DengXian" w:hAnsi="Aptos"/>
          <w:b/>
          <w:kern w:val="2"/>
          <w:sz w:val="24"/>
          <w:szCs w:val="24"/>
          <w:lang w:val="en-GB" w:eastAsia="zh-CN"/>
          <w14:ligatures w14:val="standardContextual"/>
        </w:rPr>
        <w:t xml:space="preserve"> Application in </w:t>
      </w:r>
      <w:r w:rsidR="00950DAC">
        <w:rPr>
          <w:rFonts w:ascii="Aptos" w:eastAsia="DengXian" w:hAnsi="Aptos"/>
          <w:b/>
          <w:kern w:val="2"/>
          <w:sz w:val="24"/>
          <w:szCs w:val="24"/>
          <w:lang w:val="en-GB" w:eastAsia="zh-CN"/>
          <w14:ligatures w14:val="standardContextual"/>
        </w:rPr>
        <w:t xml:space="preserve">the </w:t>
      </w:r>
      <w:r w:rsidRPr="00CA1C66">
        <w:rPr>
          <w:rFonts w:ascii="Aptos" w:eastAsia="DengXian" w:hAnsi="Aptos"/>
          <w:b/>
          <w:kern w:val="2"/>
          <w:sz w:val="24"/>
          <w:szCs w:val="24"/>
          <w:lang w:val="en-GB" w:eastAsia="zh-CN"/>
          <w14:ligatures w14:val="standardContextual"/>
        </w:rPr>
        <w:t>Health and Social Care context</w:t>
      </w:r>
    </w:p>
    <w:p w14:paraId="2746247D" w14:textId="77777777" w:rsidR="00CA1C66" w:rsidRPr="00950DAC" w:rsidRDefault="00CA1C66" w:rsidP="00950DAC">
      <w:pPr>
        <w:pStyle w:val="ListParagraph"/>
        <w:widowControl/>
        <w:numPr>
          <w:ilvl w:val="0"/>
          <w:numId w:val="15"/>
        </w:numPr>
        <w:autoSpaceDE/>
        <w:autoSpaceDN/>
        <w:spacing w:after="160" w:line="278" w:lineRule="auto"/>
        <w:rPr>
          <w:rFonts w:ascii="Aptos" w:eastAsia="DengXian" w:hAnsi="Aptos"/>
          <w:kern w:val="2"/>
          <w:sz w:val="24"/>
          <w:szCs w:val="24"/>
          <w:lang w:val="en-GB" w:eastAsia="zh-CN"/>
          <w14:ligatures w14:val="standardContextual"/>
        </w:rPr>
      </w:pPr>
      <w:r w:rsidRPr="00950DAC">
        <w:rPr>
          <w:rFonts w:ascii="Aptos" w:eastAsia="DengXian" w:hAnsi="Aptos"/>
          <w:kern w:val="2"/>
          <w:sz w:val="24"/>
          <w:szCs w:val="24"/>
          <w:lang w:val="en-GB" w:eastAsia="zh-CN"/>
          <w14:ligatures w14:val="standardContextual"/>
        </w:rPr>
        <w:t>Critically evaluate how each theory can be applied in the chosen health or social care setting to support older adults. Provide practical examples that demonstrate how an understanding of these theories can assist professionals in addressing the psychological and behavioural challenges associated with the condition.</w:t>
      </w:r>
    </w:p>
    <w:p w14:paraId="48F28B21" w14:textId="77777777" w:rsidR="00CA1C66" w:rsidRPr="00950DAC" w:rsidRDefault="00CA1C66" w:rsidP="00950DAC">
      <w:pPr>
        <w:pStyle w:val="ListParagraph"/>
        <w:widowControl/>
        <w:numPr>
          <w:ilvl w:val="0"/>
          <w:numId w:val="15"/>
        </w:numPr>
        <w:autoSpaceDE/>
        <w:autoSpaceDN/>
        <w:spacing w:after="160" w:line="278" w:lineRule="auto"/>
        <w:rPr>
          <w:rFonts w:ascii="Aptos" w:eastAsia="DengXian" w:hAnsi="Aptos"/>
          <w:kern w:val="2"/>
          <w:sz w:val="24"/>
          <w:szCs w:val="24"/>
          <w:lang w:val="en-GB" w:eastAsia="zh-CN"/>
          <w14:ligatures w14:val="standardContextual"/>
        </w:rPr>
      </w:pPr>
      <w:r w:rsidRPr="00950DAC">
        <w:rPr>
          <w:rFonts w:ascii="Aptos" w:eastAsia="DengXian" w:hAnsi="Aptos"/>
          <w:kern w:val="2"/>
          <w:sz w:val="24"/>
          <w:szCs w:val="24"/>
          <w:lang w:val="en-GB" w:eastAsia="zh-CN"/>
          <w14:ligatures w14:val="standardContextual"/>
        </w:rPr>
        <w:t>Discuss potential challenges for professionals in applying these theories and suggest strategies to manage them.</w:t>
      </w:r>
    </w:p>
    <w:p w14:paraId="1F7D6814" w14:textId="77777777" w:rsidR="00CA1C66" w:rsidRPr="00CA1C66" w:rsidRDefault="00CA1C66" w:rsidP="00950DAC">
      <w:pPr>
        <w:widowControl/>
        <w:autoSpaceDE/>
        <w:autoSpaceDN/>
        <w:spacing w:after="160" w:line="278" w:lineRule="auto"/>
        <w:ind w:left="720"/>
        <w:rPr>
          <w:rFonts w:ascii="Aptos" w:eastAsia="DengXian" w:hAnsi="Aptos"/>
          <w:b/>
          <w:kern w:val="2"/>
          <w:sz w:val="24"/>
          <w:szCs w:val="24"/>
          <w:lang w:val="en-GB" w:eastAsia="zh-CN"/>
          <w14:ligatures w14:val="standardContextual"/>
        </w:rPr>
      </w:pPr>
      <w:r w:rsidRPr="00CA1C66">
        <w:rPr>
          <w:rFonts w:ascii="Aptos" w:eastAsia="DengXian" w:hAnsi="Aptos"/>
          <w:b/>
          <w:kern w:val="2"/>
          <w:sz w:val="24"/>
          <w:szCs w:val="24"/>
          <w:lang w:val="en-GB" w:eastAsia="zh-CN"/>
          <w14:ligatures w14:val="standardContextual"/>
        </w:rPr>
        <w:t>4. References</w:t>
      </w:r>
    </w:p>
    <w:p w14:paraId="290E9857" w14:textId="77777777" w:rsidR="00CA1C66" w:rsidRPr="00950DAC" w:rsidRDefault="00CA1C66" w:rsidP="00950DAC">
      <w:pPr>
        <w:pStyle w:val="ListParagraph"/>
        <w:widowControl/>
        <w:numPr>
          <w:ilvl w:val="0"/>
          <w:numId w:val="16"/>
        </w:numPr>
        <w:autoSpaceDE/>
        <w:autoSpaceDN/>
        <w:spacing w:after="160" w:line="278" w:lineRule="auto"/>
        <w:rPr>
          <w:rFonts w:ascii="Aptos" w:eastAsia="DengXian" w:hAnsi="Aptos"/>
          <w:kern w:val="2"/>
          <w:sz w:val="24"/>
          <w:szCs w:val="24"/>
          <w:lang w:val="en-GB" w:eastAsia="zh-CN"/>
          <w14:ligatures w14:val="standardContextual"/>
        </w:rPr>
      </w:pPr>
      <w:r w:rsidRPr="00950DAC">
        <w:rPr>
          <w:rFonts w:ascii="Aptos" w:eastAsia="DengXian" w:hAnsi="Aptos"/>
          <w:kern w:val="2"/>
          <w:sz w:val="24"/>
          <w:szCs w:val="24"/>
          <w:lang w:val="en-GB" w:eastAsia="zh-CN"/>
          <w14:ligatures w14:val="standardContextual"/>
        </w:rPr>
        <w:t>Include a minimum of 6 academic references from journals, books, or credible sources.</w:t>
      </w:r>
    </w:p>
    <w:p w14:paraId="2FF7099D" w14:textId="77777777" w:rsidR="00CA1C66" w:rsidRPr="00950DAC" w:rsidRDefault="00CA1C66" w:rsidP="00950DAC">
      <w:pPr>
        <w:pStyle w:val="ListParagraph"/>
        <w:widowControl/>
        <w:numPr>
          <w:ilvl w:val="0"/>
          <w:numId w:val="16"/>
        </w:numPr>
        <w:autoSpaceDE/>
        <w:autoSpaceDN/>
        <w:spacing w:after="160" w:line="278" w:lineRule="auto"/>
        <w:rPr>
          <w:rFonts w:ascii="Aptos" w:eastAsia="DengXian" w:hAnsi="Aptos"/>
          <w:kern w:val="2"/>
          <w:sz w:val="24"/>
          <w:szCs w:val="24"/>
          <w:lang w:val="en-GB" w:eastAsia="zh-CN"/>
          <w14:ligatures w14:val="standardContextual"/>
        </w:rPr>
      </w:pPr>
      <w:r w:rsidRPr="00950DAC">
        <w:rPr>
          <w:rFonts w:ascii="Aptos" w:eastAsia="DengXian" w:hAnsi="Aptos"/>
          <w:kern w:val="2"/>
          <w:sz w:val="24"/>
          <w:szCs w:val="24"/>
          <w:lang w:val="en-GB" w:eastAsia="zh-CN"/>
          <w14:ligatures w14:val="standardContextual"/>
        </w:rPr>
        <w:t>Use the UWTSD Harvard referencing style for in-text citations and your reference list.</w:t>
      </w:r>
    </w:p>
    <w:p w14:paraId="6C5E57C9" w14:textId="77777777" w:rsidR="00076CCF" w:rsidRDefault="00076CCF" w:rsidP="00822D00">
      <w:pPr>
        <w:pStyle w:val="BodyText"/>
        <w:spacing w:before="1" w:line="249" w:lineRule="auto"/>
        <w:ind w:left="720" w:right="127"/>
        <w:jc w:val="both"/>
        <w:rPr>
          <w:spacing w:val="-10"/>
          <w:lang w:val="en-GB"/>
        </w:rPr>
      </w:pPr>
    </w:p>
    <w:tbl>
      <w:tblPr>
        <w:tblStyle w:val="TableGrid"/>
        <w:tblW w:w="0" w:type="auto"/>
        <w:tblInd w:w="-5" w:type="dxa"/>
        <w:tblLook w:val="04A0" w:firstRow="1" w:lastRow="0" w:firstColumn="1" w:lastColumn="0" w:noHBand="0" w:noVBand="1"/>
      </w:tblPr>
      <w:tblGrid>
        <w:gridCol w:w="10449"/>
      </w:tblGrid>
      <w:tr w:rsidR="00076CCF" w14:paraId="79123EE8" w14:textId="77777777" w:rsidTr="00FA20C2">
        <w:tc>
          <w:tcPr>
            <w:tcW w:w="10449" w:type="dxa"/>
          </w:tcPr>
          <w:p w14:paraId="316A61CC" w14:textId="77777777" w:rsidR="00076CCF" w:rsidRPr="00FF3CBA" w:rsidRDefault="00076CCF" w:rsidP="00950DAC">
            <w:pPr>
              <w:spacing w:before="72" w:line="360" w:lineRule="auto"/>
              <w:rPr>
                <w:b/>
                <w:sz w:val="22"/>
                <w:szCs w:val="22"/>
              </w:rPr>
            </w:pPr>
            <w:r w:rsidRPr="00FF3CBA">
              <w:rPr>
                <w:b/>
                <w:sz w:val="22"/>
                <w:szCs w:val="22"/>
              </w:rPr>
              <w:t>General</w:t>
            </w:r>
            <w:r w:rsidRPr="00FF3CBA">
              <w:rPr>
                <w:b/>
                <w:spacing w:val="-5"/>
                <w:sz w:val="22"/>
                <w:szCs w:val="22"/>
              </w:rPr>
              <w:t xml:space="preserve"> </w:t>
            </w:r>
            <w:r w:rsidRPr="00FF3CBA">
              <w:rPr>
                <w:b/>
                <w:sz w:val="22"/>
                <w:szCs w:val="22"/>
              </w:rPr>
              <w:t>Submission</w:t>
            </w:r>
            <w:r w:rsidRPr="00FF3CBA">
              <w:rPr>
                <w:b/>
                <w:spacing w:val="-4"/>
                <w:sz w:val="22"/>
                <w:szCs w:val="22"/>
              </w:rPr>
              <w:t xml:space="preserve"> </w:t>
            </w:r>
            <w:r w:rsidRPr="00FF3CBA">
              <w:rPr>
                <w:b/>
                <w:spacing w:val="-2"/>
                <w:sz w:val="22"/>
                <w:szCs w:val="22"/>
              </w:rPr>
              <w:t>Guidance</w:t>
            </w:r>
          </w:p>
          <w:p w14:paraId="5936A679" w14:textId="77777777" w:rsidR="00076CCF" w:rsidRPr="00FF3CBA" w:rsidRDefault="00076CCF" w:rsidP="00950DAC">
            <w:pPr>
              <w:widowControl w:val="0"/>
              <w:numPr>
                <w:ilvl w:val="0"/>
                <w:numId w:val="14"/>
              </w:numPr>
              <w:tabs>
                <w:tab w:val="left" w:pos="392"/>
              </w:tabs>
              <w:autoSpaceDE w:val="0"/>
              <w:autoSpaceDN w:val="0"/>
              <w:spacing w:line="360" w:lineRule="auto"/>
              <w:ind w:right="473" w:firstLine="0"/>
              <w:rPr>
                <w:sz w:val="22"/>
                <w:szCs w:val="22"/>
              </w:rPr>
            </w:pPr>
            <w:r w:rsidRPr="00FF3CBA">
              <w:rPr>
                <w:sz w:val="22"/>
                <w:szCs w:val="22"/>
              </w:rPr>
              <w:t>All</w:t>
            </w:r>
            <w:r w:rsidRPr="00FF3CBA">
              <w:rPr>
                <w:spacing w:val="-3"/>
                <w:sz w:val="22"/>
                <w:szCs w:val="22"/>
              </w:rPr>
              <w:t xml:space="preserve"> </w:t>
            </w:r>
            <w:r w:rsidRPr="00FF3CBA">
              <w:rPr>
                <w:sz w:val="22"/>
                <w:szCs w:val="22"/>
              </w:rPr>
              <w:t>of</w:t>
            </w:r>
            <w:r w:rsidRPr="00FF3CBA">
              <w:rPr>
                <w:spacing w:val="-4"/>
                <w:sz w:val="22"/>
                <w:szCs w:val="22"/>
              </w:rPr>
              <w:t xml:space="preserve"> </w:t>
            </w:r>
            <w:r w:rsidRPr="00FF3CBA">
              <w:rPr>
                <w:sz w:val="22"/>
                <w:szCs w:val="22"/>
              </w:rPr>
              <w:t>your</w:t>
            </w:r>
            <w:r w:rsidRPr="00FF3CBA">
              <w:rPr>
                <w:spacing w:val="-4"/>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must</w:t>
            </w:r>
            <w:r w:rsidRPr="00FF3CBA">
              <w:rPr>
                <w:spacing w:val="-4"/>
                <w:sz w:val="22"/>
                <w:szCs w:val="22"/>
              </w:rPr>
              <w:t xml:space="preserve"> </w:t>
            </w:r>
            <w:r w:rsidRPr="00FF3CBA">
              <w:rPr>
                <w:sz w:val="22"/>
                <w:szCs w:val="22"/>
              </w:rPr>
              <w:t>include</w:t>
            </w:r>
            <w:r w:rsidRPr="00FF3CBA">
              <w:rPr>
                <w:spacing w:val="-1"/>
                <w:sz w:val="22"/>
                <w:szCs w:val="22"/>
              </w:rPr>
              <w:t xml:space="preserve"> </w:t>
            </w:r>
            <w:r w:rsidRPr="00FF3CBA">
              <w:rPr>
                <w:b/>
                <w:sz w:val="22"/>
                <w:szCs w:val="22"/>
              </w:rPr>
              <w:t>a</w:t>
            </w:r>
            <w:r w:rsidRPr="00FF3CBA">
              <w:rPr>
                <w:b/>
                <w:spacing w:val="-5"/>
                <w:sz w:val="22"/>
                <w:szCs w:val="22"/>
              </w:rPr>
              <w:t xml:space="preserve"> </w:t>
            </w:r>
            <w:r w:rsidRPr="00FF3CBA">
              <w:rPr>
                <w:b/>
                <w:sz w:val="22"/>
                <w:szCs w:val="22"/>
              </w:rPr>
              <w:t>title</w:t>
            </w:r>
            <w:r w:rsidRPr="00FF3CBA">
              <w:rPr>
                <w:b/>
                <w:spacing w:val="-5"/>
                <w:sz w:val="22"/>
                <w:szCs w:val="22"/>
              </w:rPr>
              <w:t xml:space="preserve"> </w:t>
            </w:r>
            <w:r w:rsidRPr="00FF3CBA">
              <w:rPr>
                <w:b/>
                <w:sz w:val="22"/>
                <w:szCs w:val="22"/>
              </w:rPr>
              <w:t>page</w:t>
            </w:r>
            <w:r w:rsidRPr="00FF3CBA">
              <w:rPr>
                <w:b/>
                <w:spacing w:val="-2"/>
                <w:sz w:val="22"/>
                <w:szCs w:val="22"/>
              </w:rPr>
              <w:t xml:space="preserve"> </w:t>
            </w:r>
            <w:r w:rsidRPr="00FF3CBA">
              <w:rPr>
                <w:sz w:val="22"/>
                <w:szCs w:val="22"/>
              </w:rPr>
              <w:t>that</w:t>
            </w:r>
            <w:r w:rsidRPr="00FF3CBA">
              <w:rPr>
                <w:spacing w:val="-1"/>
                <w:sz w:val="22"/>
                <w:szCs w:val="22"/>
              </w:rPr>
              <w:t xml:space="preserve"> </w:t>
            </w:r>
            <w:r w:rsidRPr="00FF3CBA">
              <w:rPr>
                <w:sz w:val="22"/>
                <w:szCs w:val="22"/>
              </w:rPr>
              <w:t>clearly</w:t>
            </w:r>
            <w:r w:rsidRPr="00FF3CBA">
              <w:rPr>
                <w:spacing w:val="-5"/>
                <w:sz w:val="22"/>
                <w:szCs w:val="22"/>
              </w:rPr>
              <w:t xml:space="preserve"> </w:t>
            </w:r>
            <w:r w:rsidRPr="00FF3CBA">
              <w:rPr>
                <w:sz w:val="22"/>
                <w:szCs w:val="22"/>
              </w:rPr>
              <w:t>states</w:t>
            </w:r>
            <w:r w:rsidRPr="00FF3CBA">
              <w:rPr>
                <w:spacing w:val="-3"/>
                <w:sz w:val="22"/>
                <w:szCs w:val="22"/>
              </w:rPr>
              <w:t xml:space="preserve"> </w:t>
            </w:r>
            <w:r w:rsidRPr="00FF3CBA">
              <w:rPr>
                <w:b/>
                <w:sz w:val="22"/>
                <w:szCs w:val="22"/>
              </w:rPr>
              <w:t>your</w:t>
            </w:r>
            <w:r w:rsidRPr="00FF3CBA">
              <w:rPr>
                <w:b/>
                <w:spacing w:val="-2"/>
                <w:sz w:val="22"/>
                <w:szCs w:val="22"/>
              </w:rPr>
              <w:t xml:space="preserve"> </w:t>
            </w:r>
            <w:r w:rsidRPr="00FF3CBA">
              <w:rPr>
                <w:b/>
                <w:sz w:val="22"/>
                <w:szCs w:val="22"/>
              </w:rPr>
              <w:t>name,</w:t>
            </w:r>
            <w:r w:rsidRPr="00FF3CBA">
              <w:rPr>
                <w:b/>
                <w:spacing w:val="-1"/>
                <w:sz w:val="22"/>
                <w:szCs w:val="22"/>
              </w:rPr>
              <w:t xml:space="preserve"> </w:t>
            </w:r>
            <w:r w:rsidRPr="00FF3CBA">
              <w:rPr>
                <w:b/>
                <w:sz w:val="22"/>
                <w:szCs w:val="22"/>
              </w:rPr>
              <w:t>your</w:t>
            </w:r>
            <w:r w:rsidRPr="00FF3CBA">
              <w:rPr>
                <w:b/>
                <w:spacing w:val="-2"/>
                <w:sz w:val="22"/>
                <w:szCs w:val="22"/>
              </w:rPr>
              <w:t xml:space="preserve"> </w:t>
            </w:r>
            <w:r w:rsidRPr="00FF3CBA">
              <w:rPr>
                <w:b/>
                <w:sz w:val="22"/>
                <w:szCs w:val="22"/>
              </w:rPr>
              <w:t>student number, the module code and title, your lecturer’s name, and your assignment title</w:t>
            </w:r>
            <w:r w:rsidRPr="00FF3CBA">
              <w:rPr>
                <w:sz w:val="22"/>
                <w:szCs w:val="22"/>
              </w:rPr>
              <w:t>.</w:t>
            </w:r>
          </w:p>
          <w:p w14:paraId="209D6838" w14:textId="77777777" w:rsidR="00076CCF" w:rsidRPr="00FF3CBA" w:rsidRDefault="00076CCF" w:rsidP="00950DAC">
            <w:pPr>
              <w:pStyle w:val="BodyText"/>
              <w:widowControl w:val="0"/>
              <w:numPr>
                <w:ilvl w:val="0"/>
                <w:numId w:val="14"/>
              </w:numPr>
              <w:tabs>
                <w:tab w:val="left" w:pos="392"/>
              </w:tabs>
              <w:autoSpaceDE w:val="0"/>
              <w:autoSpaceDN w:val="0"/>
              <w:spacing w:before="51" w:line="360" w:lineRule="auto"/>
              <w:ind w:left="391"/>
              <w:rPr>
                <w:sz w:val="22"/>
                <w:szCs w:val="22"/>
              </w:rPr>
            </w:pPr>
            <w:r w:rsidRPr="00FF3CBA">
              <w:rPr>
                <w:sz w:val="22"/>
                <w:szCs w:val="22"/>
              </w:rPr>
              <w:t>All</w:t>
            </w:r>
            <w:r w:rsidRPr="00FF3CBA">
              <w:rPr>
                <w:spacing w:val="-4"/>
                <w:sz w:val="22"/>
                <w:szCs w:val="22"/>
              </w:rPr>
              <w:t xml:space="preserve"> </w:t>
            </w:r>
            <w:r w:rsidRPr="00FF3CBA">
              <w:rPr>
                <w:sz w:val="22"/>
                <w:szCs w:val="22"/>
              </w:rPr>
              <w:t>of</w:t>
            </w:r>
            <w:r w:rsidRPr="00FF3CBA">
              <w:rPr>
                <w:spacing w:val="-4"/>
                <w:sz w:val="22"/>
                <w:szCs w:val="22"/>
              </w:rPr>
              <w:t xml:space="preserve"> </w:t>
            </w:r>
            <w:r w:rsidRPr="00FF3CBA">
              <w:rPr>
                <w:sz w:val="22"/>
                <w:szCs w:val="22"/>
              </w:rPr>
              <w:t>your</w:t>
            </w:r>
            <w:r w:rsidRPr="00FF3CBA">
              <w:rPr>
                <w:spacing w:val="-4"/>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should</w:t>
            </w:r>
            <w:r w:rsidRPr="00FF3CBA">
              <w:rPr>
                <w:spacing w:val="-3"/>
                <w:sz w:val="22"/>
                <w:szCs w:val="22"/>
              </w:rPr>
              <w:t xml:space="preserve"> </w:t>
            </w:r>
            <w:r w:rsidRPr="00FF3CBA">
              <w:rPr>
                <w:sz w:val="22"/>
                <w:szCs w:val="22"/>
              </w:rPr>
              <w:t>be</w:t>
            </w:r>
            <w:r w:rsidRPr="00FF3CBA">
              <w:rPr>
                <w:spacing w:val="-5"/>
                <w:sz w:val="22"/>
                <w:szCs w:val="22"/>
              </w:rPr>
              <w:t xml:space="preserve"> </w:t>
            </w:r>
            <w:r w:rsidRPr="00FF3CBA">
              <w:rPr>
                <w:sz w:val="22"/>
                <w:szCs w:val="22"/>
              </w:rPr>
              <w:t>typed</w:t>
            </w:r>
            <w:r w:rsidRPr="00FF3CBA">
              <w:rPr>
                <w:spacing w:val="-6"/>
                <w:sz w:val="22"/>
                <w:szCs w:val="22"/>
              </w:rPr>
              <w:t xml:space="preserve"> </w:t>
            </w:r>
            <w:r w:rsidRPr="00FF3CBA">
              <w:rPr>
                <w:sz w:val="22"/>
                <w:szCs w:val="22"/>
              </w:rPr>
              <w:t xml:space="preserve">in </w:t>
            </w:r>
            <w:r w:rsidRPr="00FF3CBA">
              <w:rPr>
                <w:sz w:val="22"/>
                <w:szCs w:val="22"/>
                <w:u w:val="single"/>
              </w:rPr>
              <w:t>Arial</w:t>
            </w:r>
            <w:r w:rsidRPr="00FF3CBA">
              <w:rPr>
                <w:spacing w:val="-3"/>
                <w:sz w:val="22"/>
                <w:szCs w:val="22"/>
              </w:rPr>
              <w:t xml:space="preserve"> </w:t>
            </w:r>
            <w:r w:rsidRPr="00FF3CBA">
              <w:rPr>
                <w:sz w:val="22"/>
                <w:szCs w:val="22"/>
              </w:rPr>
              <w:t>font,</w:t>
            </w:r>
            <w:r w:rsidRPr="00FF3CBA">
              <w:rPr>
                <w:spacing w:val="-1"/>
                <w:sz w:val="22"/>
                <w:szCs w:val="22"/>
              </w:rPr>
              <w:t xml:space="preserve"> </w:t>
            </w:r>
            <w:r w:rsidRPr="00FF3CBA">
              <w:rPr>
                <w:sz w:val="22"/>
                <w:szCs w:val="22"/>
                <w:u w:val="single"/>
              </w:rPr>
              <w:t>size</w:t>
            </w:r>
            <w:r w:rsidRPr="00FF3CBA">
              <w:rPr>
                <w:spacing w:val="-5"/>
                <w:sz w:val="22"/>
                <w:szCs w:val="22"/>
                <w:u w:val="single"/>
              </w:rPr>
              <w:t xml:space="preserve"> 11</w:t>
            </w:r>
            <w:r w:rsidRPr="00FF3CBA">
              <w:rPr>
                <w:spacing w:val="-5"/>
                <w:sz w:val="22"/>
                <w:szCs w:val="22"/>
              </w:rPr>
              <w:t>.</w:t>
            </w:r>
          </w:p>
          <w:p w14:paraId="51B3F446" w14:textId="77777777" w:rsidR="00076CCF" w:rsidRPr="00FF3CBA" w:rsidRDefault="00076CCF" w:rsidP="00950DAC">
            <w:pPr>
              <w:widowControl w:val="0"/>
              <w:numPr>
                <w:ilvl w:val="0"/>
                <w:numId w:val="14"/>
              </w:numPr>
              <w:tabs>
                <w:tab w:val="left" w:pos="392"/>
              </w:tabs>
              <w:autoSpaceDE w:val="0"/>
              <w:autoSpaceDN w:val="0"/>
              <w:spacing w:before="50" w:line="360" w:lineRule="auto"/>
              <w:ind w:left="391"/>
              <w:rPr>
                <w:b/>
                <w:sz w:val="22"/>
                <w:szCs w:val="22"/>
              </w:rPr>
            </w:pPr>
            <w:r w:rsidRPr="00FF3CBA">
              <w:rPr>
                <w:sz w:val="22"/>
                <w:szCs w:val="22"/>
              </w:rPr>
              <w:t>All</w:t>
            </w:r>
            <w:r w:rsidRPr="00FF3CBA">
              <w:rPr>
                <w:spacing w:val="-3"/>
                <w:sz w:val="22"/>
                <w:szCs w:val="22"/>
              </w:rPr>
              <w:t xml:space="preserve"> </w:t>
            </w:r>
            <w:r w:rsidRPr="00FF3CBA">
              <w:rPr>
                <w:sz w:val="22"/>
                <w:szCs w:val="22"/>
              </w:rPr>
              <w:t>of</w:t>
            </w:r>
            <w:r w:rsidRPr="00FF3CBA">
              <w:rPr>
                <w:spacing w:val="-4"/>
                <w:sz w:val="22"/>
                <w:szCs w:val="22"/>
              </w:rPr>
              <w:t xml:space="preserve"> </w:t>
            </w:r>
            <w:r w:rsidRPr="00FF3CBA">
              <w:rPr>
                <w:sz w:val="22"/>
                <w:szCs w:val="22"/>
              </w:rPr>
              <w:t>your</w:t>
            </w:r>
            <w:r w:rsidRPr="00FF3CBA">
              <w:rPr>
                <w:spacing w:val="-3"/>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should</w:t>
            </w:r>
            <w:r w:rsidRPr="00FF3CBA">
              <w:rPr>
                <w:spacing w:val="-2"/>
                <w:sz w:val="22"/>
                <w:szCs w:val="22"/>
              </w:rPr>
              <w:t xml:space="preserve"> </w:t>
            </w:r>
            <w:r w:rsidRPr="00FF3CBA">
              <w:rPr>
                <w:sz w:val="22"/>
                <w:szCs w:val="22"/>
              </w:rPr>
              <w:t>be</w:t>
            </w:r>
            <w:r w:rsidRPr="00FF3CBA">
              <w:rPr>
                <w:spacing w:val="-3"/>
                <w:sz w:val="22"/>
                <w:szCs w:val="22"/>
              </w:rPr>
              <w:t xml:space="preserve"> </w:t>
            </w:r>
            <w:r w:rsidRPr="00FF3CBA">
              <w:rPr>
                <w:b/>
                <w:sz w:val="22"/>
                <w:szCs w:val="22"/>
              </w:rPr>
              <w:t>typed</w:t>
            </w:r>
            <w:r w:rsidRPr="00FF3CBA">
              <w:rPr>
                <w:b/>
                <w:spacing w:val="-5"/>
                <w:sz w:val="22"/>
                <w:szCs w:val="22"/>
              </w:rPr>
              <w:t xml:space="preserve"> </w:t>
            </w:r>
            <w:r w:rsidRPr="00FF3CBA">
              <w:rPr>
                <w:b/>
                <w:sz w:val="22"/>
                <w:szCs w:val="22"/>
              </w:rPr>
              <w:t>with</w:t>
            </w:r>
            <w:r w:rsidRPr="00FF3CBA">
              <w:rPr>
                <w:b/>
                <w:spacing w:val="-7"/>
                <w:sz w:val="22"/>
                <w:szCs w:val="22"/>
              </w:rPr>
              <w:t xml:space="preserve"> </w:t>
            </w:r>
            <w:r w:rsidRPr="00FF3CBA">
              <w:rPr>
                <w:b/>
                <w:sz w:val="22"/>
                <w:szCs w:val="22"/>
              </w:rPr>
              <w:t>1.5</w:t>
            </w:r>
            <w:r w:rsidRPr="00FF3CBA">
              <w:rPr>
                <w:b/>
                <w:spacing w:val="-3"/>
                <w:sz w:val="22"/>
                <w:szCs w:val="22"/>
              </w:rPr>
              <w:t xml:space="preserve"> </w:t>
            </w:r>
            <w:r w:rsidRPr="00FF3CBA">
              <w:rPr>
                <w:b/>
                <w:sz w:val="22"/>
                <w:szCs w:val="22"/>
              </w:rPr>
              <w:t>line</w:t>
            </w:r>
            <w:r w:rsidRPr="00FF3CBA">
              <w:rPr>
                <w:b/>
                <w:spacing w:val="-5"/>
                <w:sz w:val="22"/>
                <w:szCs w:val="22"/>
              </w:rPr>
              <w:t xml:space="preserve"> </w:t>
            </w:r>
            <w:r w:rsidRPr="00FF3CBA">
              <w:rPr>
                <w:b/>
                <w:spacing w:val="-2"/>
                <w:sz w:val="22"/>
                <w:szCs w:val="22"/>
              </w:rPr>
              <w:t>spacing.</w:t>
            </w:r>
          </w:p>
          <w:p w14:paraId="7FAF09A7" w14:textId="77777777" w:rsidR="00076CCF" w:rsidRDefault="00076CCF" w:rsidP="00950DAC">
            <w:pPr>
              <w:pStyle w:val="BodyText"/>
              <w:widowControl w:val="0"/>
              <w:numPr>
                <w:ilvl w:val="0"/>
                <w:numId w:val="14"/>
              </w:numPr>
              <w:tabs>
                <w:tab w:val="left" w:pos="392"/>
              </w:tabs>
              <w:autoSpaceDE w:val="0"/>
              <w:autoSpaceDN w:val="0"/>
              <w:spacing w:before="49" w:line="360" w:lineRule="auto"/>
              <w:ind w:right="213" w:firstLine="0"/>
              <w:rPr>
                <w:sz w:val="24"/>
                <w:szCs w:val="24"/>
              </w:rPr>
            </w:pPr>
            <w:r w:rsidRPr="00FF3CBA">
              <w:rPr>
                <w:sz w:val="22"/>
                <w:szCs w:val="22"/>
              </w:rPr>
              <w:t>All</w:t>
            </w:r>
            <w:r w:rsidRPr="00FF3CBA">
              <w:rPr>
                <w:spacing w:val="-3"/>
                <w:sz w:val="22"/>
                <w:szCs w:val="22"/>
              </w:rPr>
              <w:t xml:space="preserve"> </w:t>
            </w:r>
            <w:r w:rsidRPr="00FF3CBA">
              <w:rPr>
                <w:sz w:val="22"/>
                <w:szCs w:val="22"/>
              </w:rPr>
              <w:t>of</w:t>
            </w:r>
            <w:r w:rsidRPr="00FF3CBA">
              <w:rPr>
                <w:spacing w:val="-4"/>
                <w:sz w:val="22"/>
                <w:szCs w:val="22"/>
              </w:rPr>
              <w:t xml:space="preserve"> </w:t>
            </w:r>
            <w:r w:rsidRPr="00FF3CBA">
              <w:rPr>
                <w:sz w:val="22"/>
                <w:szCs w:val="22"/>
              </w:rPr>
              <w:t>your</w:t>
            </w:r>
            <w:r w:rsidRPr="00FF3CBA">
              <w:rPr>
                <w:spacing w:val="-4"/>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should</w:t>
            </w:r>
            <w:r w:rsidRPr="00FF3CBA">
              <w:rPr>
                <w:spacing w:val="-3"/>
                <w:sz w:val="22"/>
                <w:szCs w:val="22"/>
              </w:rPr>
              <w:t xml:space="preserve"> </w:t>
            </w:r>
            <w:r w:rsidRPr="00FF3CBA">
              <w:rPr>
                <w:sz w:val="22"/>
                <w:szCs w:val="22"/>
              </w:rPr>
              <w:t>have</w:t>
            </w:r>
            <w:r w:rsidRPr="00FF3CBA">
              <w:rPr>
                <w:spacing w:val="-5"/>
                <w:sz w:val="22"/>
                <w:szCs w:val="22"/>
              </w:rPr>
              <w:t xml:space="preserve"> </w:t>
            </w:r>
            <w:r w:rsidRPr="00FF3CBA">
              <w:rPr>
                <w:sz w:val="22"/>
                <w:szCs w:val="22"/>
              </w:rPr>
              <w:t>an</w:t>
            </w:r>
            <w:r w:rsidRPr="00FF3CBA">
              <w:rPr>
                <w:spacing w:val="-3"/>
                <w:sz w:val="22"/>
                <w:szCs w:val="22"/>
              </w:rPr>
              <w:t xml:space="preserve"> </w:t>
            </w:r>
            <w:r w:rsidRPr="00FF3CBA">
              <w:rPr>
                <w:sz w:val="22"/>
                <w:szCs w:val="22"/>
              </w:rPr>
              <w:t>appropriate</w:t>
            </w:r>
            <w:r w:rsidRPr="00FF3CBA">
              <w:rPr>
                <w:spacing w:val="-2"/>
                <w:sz w:val="22"/>
                <w:szCs w:val="22"/>
              </w:rPr>
              <w:t xml:space="preserve"> </w:t>
            </w:r>
            <w:r w:rsidRPr="00FF3CBA">
              <w:rPr>
                <w:sz w:val="22"/>
                <w:szCs w:val="22"/>
              </w:rPr>
              <w:t>structure,</w:t>
            </w:r>
            <w:r w:rsidRPr="00FF3CBA">
              <w:rPr>
                <w:spacing w:val="-1"/>
                <w:sz w:val="22"/>
                <w:szCs w:val="22"/>
              </w:rPr>
              <w:t xml:space="preserve"> </w:t>
            </w:r>
            <w:r w:rsidRPr="00FF3CBA">
              <w:rPr>
                <w:sz w:val="22"/>
                <w:szCs w:val="22"/>
                <w:u w:val="single"/>
              </w:rPr>
              <w:t>include</w:t>
            </w:r>
            <w:r w:rsidRPr="00FF3CBA">
              <w:rPr>
                <w:spacing w:val="-3"/>
                <w:sz w:val="22"/>
                <w:szCs w:val="22"/>
                <w:u w:val="single"/>
              </w:rPr>
              <w:t xml:space="preserve"> </w:t>
            </w:r>
            <w:r w:rsidRPr="00FF3CBA">
              <w:rPr>
                <w:sz w:val="22"/>
                <w:szCs w:val="22"/>
                <w:u w:val="single"/>
              </w:rPr>
              <w:t>page</w:t>
            </w:r>
            <w:r w:rsidRPr="00FF3CBA">
              <w:rPr>
                <w:spacing w:val="-3"/>
                <w:sz w:val="22"/>
                <w:szCs w:val="22"/>
                <w:u w:val="single"/>
              </w:rPr>
              <w:t xml:space="preserve"> </w:t>
            </w:r>
            <w:r w:rsidRPr="00FF3CBA">
              <w:rPr>
                <w:sz w:val="22"/>
                <w:szCs w:val="22"/>
                <w:u w:val="single"/>
              </w:rPr>
              <w:t>numbers</w:t>
            </w:r>
            <w:r w:rsidRPr="00FF3CBA">
              <w:rPr>
                <w:sz w:val="22"/>
                <w:szCs w:val="22"/>
              </w:rPr>
              <w:t>,</w:t>
            </w:r>
            <w:r w:rsidRPr="00FF3CBA">
              <w:rPr>
                <w:spacing w:val="-4"/>
                <w:sz w:val="22"/>
                <w:szCs w:val="22"/>
              </w:rPr>
              <w:t xml:space="preserve"> </w:t>
            </w:r>
            <w:r w:rsidRPr="00FF3CBA">
              <w:rPr>
                <w:b/>
                <w:sz w:val="22"/>
                <w:szCs w:val="22"/>
              </w:rPr>
              <w:t>and</w:t>
            </w:r>
            <w:r w:rsidRPr="00FF3CBA">
              <w:rPr>
                <w:b/>
                <w:spacing w:val="-5"/>
                <w:sz w:val="22"/>
                <w:szCs w:val="22"/>
              </w:rPr>
              <w:t xml:space="preserve"> </w:t>
            </w:r>
            <w:r w:rsidRPr="00FF3CBA">
              <w:rPr>
                <w:sz w:val="22"/>
                <w:szCs w:val="22"/>
              </w:rPr>
              <w:t>have</w:t>
            </w:r>
            <w:r w:rsidRPr="00FF3CBA">
              <w:rPr>
                <w:spacing w:val="-5"/>
                <w:sz w:val="22"/>
                <w:szCs w:val="22"/>
              </w:rPr>
              <w:t xml:space="preserve"> </w:t>
            </w:r>
            <w:r w:rsidRPr="00FF3CBA">
              <w:rPr>
                <w:sz w:val="22"/>
                <w:szCs w:val="22"/>
              </w:rPr>
              <w:t xml:space="preserve">a </w:t>
            </w:r>
            <w:r w:rsidRPr="00FF3CBA">
              <w:rPr>
                <w:sz w:val="22"/>
                <w:szCs w:val="22"/>
                <w:u w:val="single"/>
              </w:rPr>
              <w:t>reference list.</w:t>
            </w:r>
          </w:p>
        </w:tc>
      </w:tr>
    </w:tbl>
    <w:p w14:paraId="03AA256C" w14:textId="77777777" w:rsidR="00076CCF" w:rsidRPr="00FC7CFB" w:rsidRDefault="00076CCF" w:rsidP="00822D00">
      <w:pPr>
        <w:pStyle w:val="BodyText"/>
        <w:spacing w:before="1" w:line="249" w:lineRule="auto"/>
        <w:ind w:left="720" w:right="127"/>
        <w:jc w:val="both"/>
        <w:rPr>
          <w:spacing w:val="-10"/>
          <w:lang w:val="en-GB"/>
        </w:rPr>
      </w:pPr>
    </w:p>
    <w:p w14:paraId="343598A8" w14:textId="77777777" w:rsidR="007F4DE0" w:rsidRPr="00FC7CFB" w:rsidRDefault="007F4DE0" w:rsidP="00C81B01">
      <w:pPr>
        <w:pStyle w:val="BodyText"/>
        <w:spacing w:before="1" w:line="249" w:lineRule="auto"/>
        <w:ind w:left="809" w:right="127" w:hanging="10"/>
        <w:jc w:val="both"/>
        <w:rPr>
          <w:spacing w:val="-10"/>
        </w:rPr>
      </w:pPr>
    </w:p>
    <w:p w14:paraId="0F20736F" w14:textId="77777777" w:rsidR="00BB2EA9" w:rsidRDefault="003313D3">
      <w:pPr>
        <w:pStyle w:val="BodyText"/>
        <w:spacing w:before="102"/>
        <w:rPr>
          <w:sz w:val="20"/>
        </w:rPr>
      </w:pPr>
      <w:r>
        <w:rPr>
          <w:noProof/>
        </w:rPr>
        <mc:AlternateContent>
          <mc:Choice Requires="wpg">
            <w:drawing>
              <wp:anchor distT="0" distB="0" distL="0" distR="0" simplePos="0" relativeHeight="487589376"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w14:anchorId="4ADF2495" id="Group 6" o:spid="_x0000_s1029" style="position:absolute;margin-left:32.75pt;margin-top:17.8pt;width:541pt;height:26.3pt;z-index:-15727104;mso-wrap-distance-left:0;mso-wrap-distance-right:0;mso-position-horizontal-relative:page;mso-position-vertical-relative:text" coordsize="68707,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4Wk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yMhj907N5YAWYS9ccAm1zbK7MJtb7vDdBtxf&#10;60/+Ag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gp+FpHoDAAAeDAAADgAAAAAAAAAAAAAAAAAuAgAAZHJzL2Uyb0Rv&#10;Yy54bWxQSwECLQAUAAYACAAAACEA2js9yeAAAAAJAQAADwAAAAAAAAAAAAAAAADUBQAAZHJzL2Rv&#10;d25yZXYueG1sUEsFBgAAAAAEAAQA8wAAAOEGAAAAAA==&#10;">
                <v:shape id="Graphic 7" o:spid="_x0000_s1030" style="position:absolute;width:68707;height:3340;visibility:visible;mso-wrap-style:square;v-text-anchor:top" coordsize="6870700,33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path="m6870192,l,,,333756r6870192,l6870192,xe" fillcolor="#d9d9d9" stroked="f">
                  <v:path arrowok="t"/>
                </v:shape>
                <v:shape id="Graphic 8" o:spid="_x0000_s1031" style="position:absolute;left:67040;width:229;height:3124;visibility:visible;mso-wrap-style:square;v-text-anchor:top" coordsize="2286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path="m22847,l,,,22860,,289560r,22860l22847,312420r,-22860l22847,22860,22847,xe" fillcolor="black" stroked="f">
                  <v:path arrowok="t"/>
                </v:shape>
                <v:shape id="Textbox 9" o:spid="_x0000_s1032" type="#_x0000_t202" style="position:absolute;left:297;top:114;width:66859;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fillcolor="#d9d9d9" strokeweight=".63497mm">
                  <v:textbox inset="0,0,0,0">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14:paraId="6AF92E7B" w14:textId="77777777" w:rsidR="00BB2EA9" w:rsidRDefault="00BB2EA9">
      <w:pPr>
        <w:pStyle w:val="BodyText"/>
        <w:spacing w:before="21"/>
      </w:pPr>
    </w:p>
    <w:p w14:paraId="7479179F" w14:textId="77777777" w:rsidR="00BB2EA9" w:rsidRDefault="003313D3">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48C2107" w14:textId="77777777" w:rsidR="00BB2EA9" w:rsidRDefault="00BB2EA9">
      <w:pPr>
        <w:pStyle w:val="BodyText"/>
        <w:spacing w:before="34"/>
        <w:rPr>
          <w:b/>
        </w:rPr>
      </w:pPr>
    </w:p>
    <w:p w14:paraId="6EDBE388" w14:textId="77777777" w:rsidR="00BB2EA9" w:rsidRDefault="003313D3">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04B4B805" w14:textId="77777777" w:rsidR="00BB2EA9" w:rsidRDefault="003313D3">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14:paraId="2404429A" w14:textId="77777777" w:rsidR="00BB2EA9" w:rsidRDefault="00BB2EA9">
      <w:pPr>
        <w:pStyle w:val="BodyText"/>
        <w:spacing w:before="89"/>
      </w:pPr>
    </w:p>
    <w:p w14:paraId="527BDCE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7985D04E" w14:textId="479778F1" w:rsidR="00CD69F7" w:rsidRPr="00FC7CFB" w:rsidRDefault="003313D3" w:rsidP="00994B74">
      <w:pPr>
        <w:widowControl/>
        <w:autoSpaceDE/>
        <w:autoSpaceDN/>
        <w:ind w:left="268"/>
        <w:contextualSpacing/>
        <w:rPr>
          <w:i/>
          <w:color w:val="FF0000"/>
        </w:rPr>
      </w:pPr>
      <w:r w:rsidRPr="00FC7CFB">
        <w:rPr>
          <w:i/>
          <w:color w:val="FF0000"/>
        </w:rPr>
        <w:t>We expect to see good use of Harvard Referencing that points</w:t>
      </w:r>
      <w:r w:rsidRPr="00FC7CFB">
        <w:rPr>
          <w:i/>
          <w:color w:val="FF0000"/>
          <w:spacing w:val="-16"/>
        </w:rPr>
        <w:t xml:space="preserve"> </w:t>
      </w:r>
      <w:r w:rsidRPr="00FC7CFB">
        <w:rPr>
          <w:i/>
          <w:color w:val="FF0000"/>
        </w:rPr>
        <w:t>to</w:t>
      </w:r>
      <w:r w:rsidRPr="00FC7CFB">
        <w:rPr>
          <w:i/>
          <w:color w:val="FF0000"/>
          <w:spacing w:val="-15"/>
        </w:rPr>
        <w:t xml:space="preserve"> </w:t>
      </w:r>
      <w:r w:rsidR="00CD69F7" w:rsidRPr="00FC7CFB">
        <w:rPr>
          <w:i/>
          <w:color w:val="FF0000"/>
        </w:rPr>
        <w:t>sources</w:t>
      </w:r>
      <w:r w:rsidRPr="00FC7CFB">
        <w:rPr>
          <w:i/>
          <w:color w:val="FF0000"/>
          <w:spacing w:val="-12"/>
        </w:rPr>
        <w:t xml:space="preserve"> </w:t>
      </w:r>
      <w:r w:rsidRPr="00FC7CFB">
        <w:rPr>
          <w:i/>
          <w:color w:val="FF0000"/>
        </w:rPr>
        <w:t>agreeing</w:t>
      </w:r>
      <w:r w:rsidRPr="00FC7CFB">
        <w:rPr>
          <w:i/>
          <w:color w:val="FF0000"/>
          <w:spacing w:val="-14"/>
        </w:rPr>
        <w:t xml:space="preserve"> </w:t>
      </w:r>
      <w:r w:rsidRPr="00FC7CFB">
        <w:rPr>
          <w:i/>
          <w:color w:val="FF0000"/>
        </w:rPr>
        <w:t>or</w:t>
      </w:r>
      <w:r w:rsidRPr="00FC7CFB">
        <w:rPr>
          <w:i/>
          <w:color w:val="FF0000"/>
          <w:spacing w:val="-13"/>
        </w:rPr>
        <w:t xml:space="preserve"> </w:t>
      </w:r>
      <w:r w:rsidRPr="00FC7CFB">
        <w:rPr>
          <w:i/>
          <w:color w:val="FF0000"/>
        </w:rPr>
        <w:t>disagreeing</w:t>
      </w:r>
      <w:r w:rsidRPr="00FC7CFB">
        <w:rPr>
          <w:i/>
          <w:color w:val="FF0000"/>
          <w:spacing w:val="-14"/>
        </w:rPr>
        <w:t xml:space="preserve"> </w:t>
      </w:r>
      <w:r w:rsidRPr="00FC7CFB">
        <w:rPr>
          <w:i/>
          <w:color w:val="FF0000"/>
        </w:rPr>
        <w:t>with</w:t>
      </w:r>
      <w:r w:rsidRPr="00FC7CFB">
        <w:rPr>
          <w:i/>
          <w:color w:val="FF0000"/>
          <w:spacing w:val="-16"/>
        </w:rPr>
        <w:t xml:space="preserve"> </w:t>
      </w:r>
      <w:r w:rsidRPr="00FC7CFB">
        <w:rPr>
          <w:i/>
          <w:color w:val="FF0000"/>
        </w:rPr>
        <w:t>the</w:t>
      </w:r>
      <w:r w:rsidRPr="00FC7CFB">
        <w:rPr>
          <w:i/>
          <w:color w:val="FF0000"/>
          <w:spacing w:val="-15"/>
        </w:rPr>
        <w:t xml:space="preserve"> </w:t>
      </w:r>
      <w:r w:rsidRPr="00FC7CFB">
        <w:rPr>
          <w:i/>
          <w:color w:val="FF0000"/>
        </w:rPr>
        <w:t>argument</w:t>
      </w:r>
      <w:r w:rsidRPr="00FC7CFB">
        <w:rPr>
          <w:i/>
          <w:color w:val="FF0000"/>
          <w:spacing w:val="-14"/>
        </w:rPr>
        <w:t xml:space="preserve"> </w:t>
      </w:r>
      <w:r w:rsidRPr="00FC7CFB">
        <w:rPr>
          <w:i/>
          <w:color w:val="FF0000"/>
        </w:rPr>
        <w:t>you</w:t>
      </w:r>
      <w:r w:rsidRPr="00FC7CFB">
        <w:rPr>
          <w:i/>
          <w:color w:val="FF0000"/>
          <w:spacing w:val="-16"/>
        </w:rPr>
        <w:t xml:space="preserve"> </w:t>
      </w:r>
      <w:r w:rsidRPr="00FC7CFB">
        <w:rPr>
          <w:i/>
          <w:color w:val="FF0000"/>
        </w:rPr>
        <w:t>are</w:t>
      </w:r>
      <w:r w:rsidRPr="00FC7CFB">
        <w:rPr>
          <w:i/>
          <w:color w:val="FF0000"/>
          <w:spacing w:val="-15"/>
        </w:rPr>
        <w:t xml:space="preserve"> </w:t>
      </w:r>
      <w:r w:rsidRPr="00FC7CFB">
        <w:rPr>
          <w:i/>
          <w:color w:val="FF0000"/>
        </w:rPr>
        <w:t>making.</w:t>
      </w:r>
      <w:r w:rsidRPr="00FC7CFB">
        <w:rPr>
          <w:i/>
          <w:color w:val="FF0000"/>
          <w:spacing w:val="-12"/>
        </w:rPr>
        <w:t xml:space="preserve"> </w:t>
      </w:r>
      <w:r w:rsidR="00CD69F7" w:rsidRPr="00FC7CFB">
        <w:rPr>
          <w:i/>
          <w:color w:val="FF0000"/>
        </w:rPr>
        <w:t xml:space="preserve">We expect you to find and use a minimum of </w:t>
      </w:r>
      <w:r w:rsidR="00D41B5D">
        <w:rPr>
          <w:i/>
          <w:color w:val="FF0000"/>
        </w:rPr>
        <w:t>6</w:t>
      </w:r>
      <w:r w:rsidR="00CD69F7" w:rsidRPr="00FC7CFB">
        <w:rPr>
          <w:i/>
          <w:color w:val="FF0000"/>
        </w:rPr>
        <w:t xml:space="preserve"> credible and reliable references both in-text citations and in the reference list at the end of the report using the UWTSD Harvard referencing style.  </w:t>
      </w:r>
    </w:p>
    <w:p w14:paraId="581F5D20" w14:textId="77777777" w:rsidR="00BB2EA9" w:rsidRDefault="003313D3">
      <w:pPr>
        <w:pStyle w:val="Heading1"/>
        <w:numPr>
          <w:ilvl w:val="0"/>
          <w:numId w:val="1"/>
        </w:numPr>
        <w:tabs>
          <w:tab w:val="left" w:pos="514"/>
        </w:tabs>
        <w:spacing w:before="70"/>
        <w:ind w:left="514" w:hanging="246"/>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46446C5E" w14:textId="77777777" w:rsidR="00BB2EA9" w:rsidRDefault="003313D3">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14:paraId="49FE2086" w14:textId="77777777" w:rsidR="00BB2EA9" w:rsidRDefault="00BB2EA9">
      <w:pPr>
        <w:pStyle w:val="BodyText"/>
        <w:spacing w:before="29"/>
      </w:pPr>
    </w:p>
    <w:p w14:paraId="35328E5F"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1BF53E3F" w14:textId="77777777" w:rsidR="00A01F22" w:rsidRPr="00FC7CFB" w:rsidRDefault="00A01F22" w:rsidP="00A01F22">
      <w:pPr>
        <w:pStyle w:val="BodyText"/>
        <w:ind w:firstLine="268"/>
        <w:rPr>
          <w:rFonts w:eastAsia="Times New Roman"/>
          <w:i/>
          <w:iCs/>
          <w:color w:val="FF0000"/>
          <w:lang w:val="en-GB" w:eastAsia="en-GB"/>
        </w:rPr>
      </w:pPr>
      <w:r w:rsidRPr="00FC7CFB">
        <w:rPr>
          <w:rFonts w:eastAsia="Times New Roman"/>
          <w:i/>
          <w:iCs/>
          <w:color w:val="FF0000"/>
          <w:lang w:val="en-GB" w:eastAsia="en-GB"/>
        </w:rPr>
        <w:t xml:space="preserve">Explain two developmental psychology theories of your choice that are pertinent to the selected life stage.  </w:t>
      </w:r>
    </w:p>
    <w:p w14:paraId="2A61B3BB" w14:textId="6E6C58E6" w:rsidR="00A01F22" w:rsidRPr="00FC7CFB" w:rsidRDefault="00A01F22" w:rsidP="00A01F22">
      <w:pPr>
        <w:pStyle w:val="BodyText"/>
        <w:rPr>
          <w:rFonts w:eastAsia="Times New Roman"/>
          <w:i/>
          <w:iCs/>
          <w:color w:val="FF0000"/>
          <w:lang w:val="en-GB" w:eastAsia="en-GB"/>
        </w:rPr>
      </w:pPr>
      <w:r w:rsidRPr="00FC7CFB">
        <w:rPr>
          <w:rFonts w:eastAsia="Times New Roman"/>
          <w:i/>
          <w:iCs/>
          <w:color w:val="FF0000"/>
          <w:lang w:val="en-GB" w:eastAsia="en-GB"/>
        </w:rPr>
        <w:t xml:space="preserve">    Provide a clear and detailed explanation of how these theories apply to older people within the  </w:t>
      </w:r>
    </w:p>
    <w:p w14:paraId="0138D34C" w14:textId="77777777" w:rsidR="00A01F22" w:rsidRPr="00FC7CFB" w:rsidRDefault="00A01F22" w:rsidP="00A01F22">
      <w:pPr>
        <w:pStyle w:val="BodyText"/>
        <w:rPr>
          <w:i/>
          <w:iCs/>
          <w:color w:val="FF0000"/>
        </w:rPr>
      </w:pPr>
      <w:r w:rsidRPr="00FC7CFB">
        <w:rPr>
          <w:rFonts w:eastAsia="Times New Roman"/>
          <w:i/>
          <w:iCs/>
          <w:color w:val="FF0000"/>
          <w:lang w:val="en-GB" w:eastAsia="en-GB"/>
        </w:rPr>
        <w:t xml:space="preserve">    chosen life stage, as covered in this module</w:t>
      </w:r>
      <w:r w:rsidRPr="00FC7CFB">
        <w:rPr>
          <w:i/>
          <w:iCs/>
          <w:color w:val="FF0000"/>
        </w:rPr>
        <w:t>.</w:t>
      </w:r>
    </w:p>
    <w:p w14:paraId="7F6CD084" w14:textId="77777777" w:rsidR="00BB2EA9" w:rsidRDefault="00BB2EA9">
      <w:pPr>
        <w:pStyle w:val="BodyText"/>
        <w:spacing w:before="24"/>
        <w:rPr>
          <w:i/>
        </w:rPr>
      </w:pPr>
    </w:p>
    <w:p w14:paraId="0C884BDF" w14:textId="77777777" w:rsidR="00BB2EA9" w:rsidRDefault="003313D3">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63D35D7C" w14:textId="77777777" w:rsidR="00BB2EA9" w:rsidRDefault="003313D3">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reflected upon the ideas of others within the subject area and that you are able to make sound judgements and arguments using data and concepts. Where relevant, alternative solutions and recommendations may be proposed.</w:t>
      </w:r>
    </w:p>
    <w:p w14:paraId="3EB65615" w14:textId="77777777" w:rsidR="00BB2EA9" w:rsidRDefault="00BB2EA9">
      <w:pPr>
        <w:pStyle w:val="BodyText"/>
        <w:spacing w:before="29"/>
      </w:pPr>
    </w:p>
    <w:p w14:paraId="74113D04"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D9CA0FF" w14:textId="77777777" w:rsidR="00D41B5D" w:rsidRDefault="003313D3" w:rsidP="00386007">
      <w:pPr>
        <w:widowControl/>
        <w:autoSpaceDE/>
        <w:autoSpaceDN/>
        <w:ind w:left="268"/>
        <w:contextualSpacing/>
        <w:jc w:val="both"/>
        <w:rPr>
          <w:i/>
          <w:color w:val="FF0000"/>
        </w:rPr>
      </w:pPr>
      <w:r w:rsidRPr="00FC7CFB">
        <w:rPr>
          <w:i/>
          <w:color w:val="FF0000"/>
        </w:rPr>
        <w:t xml:space="preserve">You are expected to provide evidence of critical and analytical thinking. </w:t>
      </w:r>
      <w:r w:rsidR="00386007" w:rsidRPr="00FC7CFB">
        <w:rPr>
          <w:i/>
          <w:color w:val="FF0000"/>
        </w:rPr>
        <w:t xml:space="preserve"> You are expected to use evidence-based arguments to critically  evaluate the usefulness of the psychological theories that you learn in the module.</w:t>
      </w:r>
    </w:p>
    <w:p w14:paraId="78659518" w14:textId="605C73DE" w:rsidR="00386007" w:rsidRPr="00FC7CFB" w:rsidRDefault="00386007" w:rsidP="00386007">
      <w:pPr>
        <w:widowControl/>
        <w:autoSpaceDE/>
        <w:autoSpaceDN/>
        <w:ind w:left="268"/>
        <w:contextualSpacing/>
        <w:jc w:val="both"/>
        <w:rPr>
          <w:i/>
          <w:color w:val="FF0000"/>
        </w:rPr>
      </w:pPr>
      <w:r w:rsidRPr="00FC7CFB">
        <w:rPr>
          <w:i/>
          <w:color w:val="FF0000"/>
        </w:rPr>
        <w:t xml:space="preserve">You are expected to coherently structure and </w:t>
      </w:r>
      <w:r w:rsidR="00950DAC">
        <w:rPr>
          <w:i/>
          <w:color w:val="FF0000"/>
        </w:rPr>
        <w:t>synthesise</w:t>
      </w:r>
      <w:r w:rsidRPr="00FC7CFB">
        <w:rPr>
          <w:i/>
          <w:color w:val="FF0000"/>
        </w:rPr>
        <w:t xml:space="preserve"> your application and evaluation of several psychological theories in your report. </w:t>
      </w:r>
    </w:p>
    <w:p w14:paraId="48A74DBA" w14:textId="77777777" w:rsidR="00BB2EA9" w:rsidRDefault="00BB2EA9">
      <w:pPr>
        <w:pStyle w:val="BodyText"/>
        <w:spacing w:before="71"/>
        <w:rPr>
          <w:i/>
        </w:rPr>
      </w:pPr>
    </w:p>
    <w:p w14:paraId="555DB974" w14:textId="77777777" w:rsidR="00BB2EA9" w:rsidRDefault="003313D3">
      <w:pPr>
        <w:pStyle w:val="Heading1"/>
        <w:numPr>
          <w:ilvl w:val="0"/>
          <w:numId w:val="1"/>
        </w:numPr>
        <w:tabs>
          <w:tab w:val="left" w:pos="495"/>
        </w:tabs>
        <w:spacing w:before="1"/>
        <w:ind w:left="495" w:hanging="227"/>
        <w:rPr>
          <w:rFonts w:ascii="Times New Roman"/>
        </w:rPr>
      </w:pPr>
      <w:r>
        <w:t>Practical</w:t>
      </w:r>
      <w:r>
        <w:rPr>
          <w:spacing w:val="-8"/>
        </w:rPr>
        <w:t xml:space="preserve"> </w:t>
      </w:r>
      <w:r>
        <w:rPr>
          <w:spacing w:val="-2"/>
        </w:rPr>
        <w:t>Skills</w:t>
      </w:r>
    </w:p>
    <w:p w14:paraId="07A06BAA" w14:textId="77777777" w:rsidR="00BB2EA9" w:rsidRDefault="003313D3">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14:paraId="304F080A" w14:textId="77777777" w:rsidR="00BB2EA9" w:rsidRDefault="00BB2EA9">
      <w:pPr>
        <w:pStyle w:val="BodyText"/>
        <w:spacing w:before="30"/>
      </w:pPr>
    </w:p>
    <w:p w14:paraId="62F432B6"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4D4A4A1B" w14:textId="570659C3" w:rsidR="00BB2EA9" w:rsidRPr="00FC7CFB" w:rsidRDefault="003313D3">
      <w:pPr>
        <w:spacing w:before="19"/>
        <w:ind w:left="268"/>
        <w:jc w:val="both"/>
        <w:rPr>
          <w:i/>
          <w:color w:val="FF0000"/>
        </w:rPr>
      </w:pPr>
      <w:r w:rsidRPr="00FC7CFB">
        <w:rPr>
          <w:i/>
          <w:color w:val="FF0000"/>
        </w:rPr>
        <w:t>We</w:t>
      </w:r>
      <w:r w:rsidRPr="00FC7CFB">
        <w:rPr>
          <w:i/>
          <w:color w:val="FF0000"/>
          <w:spacing w:val="-7"/>
        </w:rPr>
        <w:t xml:space="preserve"> </w:t>
      </w:r>
      <w:r w:rsidRPr="00FC7CFB">
        <w:rPr>
          <w:i/>
          <w:color w:val="FF0000"/>
        </w:rPr>
        <w:t>expect</w:t>
      </w:r>
      <w:r w:rsidRPr="00FC7CFB">
        <w:rPr>
          <w:i/>
          <w:color w:val="FF0000"/>
          <w:spacing w:val="-6"/>
        </w:rPr>
        <w:t xml:space="preserve"> </w:t>
      </w:r>
      <w:r w:rsidRPr="00FC7CFB">
        <w:rPr>
          <w:i/>
          <w:color w:val="FF0000"/>
        </w:rPr>
        <w:t>to</w:t>
      </w:r>
      <w:r w:rsidRPr="00FC7CFB">
        <w:rPr>
          <w:i/>
          <w:color w:val="FF0000"/>
          <w:spacing w:val="-4"/>
        </w:rPr>
        <w:t xml:space="preserve"> </w:t>
      </w:r>
      <w:r w:rsidRPr="00FC7CFB">
        <w:rPr>
          <w:i/>
          <w:color w:val="FF0000"/>
        </w:rPr>
        <w:t>see</w:t>
      </w:r>
      <w:r w:rsidRPr="00FC7CFB">
        <w:rPr>
          <w:i/>
          <w:color w:val="FF0000"/>
          <w:spacing w:val="-7"/>
        </w:rPr>
        <w:t xml:space="preserve"> </w:t>
      </w:r>
      <w:r w:rsidR="003175AD" w:rsidRPr="00FC7CFB">
        <w:rPr>
          <w:i/>
          <w:color w:val="FF0000"/>
          <w:spacing w:val="-7"/>
        </w:rPr>
        <w:t xml:space="preserve">specific </w:t>
      </w:r>
      <w:r w:rsidR="0000282E" w:rsidRPr="00FC7CFB">
        <w:rPr>
          <w:i/>
          <w:color w:val="FF0000"/>
          <w:spacing w:val="-7"/>
        </w:rPr>
        <w:t xml:space="preserve">examples of </w:t>
      </w:r>
      <w:r w:rsidRPr="00FC7CFB">
        <w:rPr>
          <w:i/>
          <w:color w:val="FF0000"/>
        </w:rPr>
        <w:t>how</w:t>
      </w:r>
      <w:r w:rsidRPr="00FC7CFB">
        <w:rPr>
          <w:i/>
          <w:color w:val="FF0000"/>
          <w:spacing w:val="-4"/>
        </w:rPr>
        <w:t xml:space="preserve"> </w:t>
      </w:r>
      <w:r w:rsidR="0000282E" w:rsidRPr="00FC7CFB">
        <w:rPr>
          <w:i/>
          <w:color w:val="FF0000"/>
          <w:spacing w:val="-4"/>
        </w:rPr>
        <w:t xml:space="preserve">your chosen </w:t>
      </w:r>
      <w:r w:rsidRPr="00FC7CFB">
        <w:rPr>
          <w:i/>
          <w:color w:val="FF0000"/>
        </w:rPr>
        <w:t>psychological</w:t>
      </w:r>
      <w:r w:rsidRPr="00FC7CFB">
        <w:rPr>
          <w:i/>
          <w:color w:val="FF0000"/>
          <w:spacing w:val="-6"/>
        </w:rPr>
        <w:t xml:space="preserve"> </w:t>
      </w:r>
      <w:r w:rsidRPr="00FC7CFB">
        <w:rPr>
          <w:i/>
          <w:color w:val="FF0000"/>
        </w:rPr>
        <w:t>theor</w:t>
      </w:r>
      <w:r w:rsidR="008A3DD2" w:rsidRPr="00FC7CFB">
        <w:rPr>
          <w:i/>
          <w:color w:val="FF0000"/>
        </w:rPr>
        <w:t>ies</w:t>
      </w:r>
      <w:r w:rsidR="0000282E" w:rsidRPr="00FC7CFB">
        <w:rPr>
          <w:i/>
          <w:color w:val="FF0000"/>
        </w:rPr>
        <w:t xml:space="preserve"> can be</w:t>
      </w:r>
      <w:r w:rsidRPr="00FC7CFB">
        <w:rPr>
          <w:i/>
          <w:color w:val="FF0000"/>
          <w:spacing w:val="-6"/>
        </w:rPr>
        <w:t xml:space="preserve"> </w:t>
      </w:r>
      <w:r w:rsidRPr="00FC7CFB">
        <w:rPr>
          <w:i/>
          <w:color w:val="FF0000"/>
        </w:rPr>
        <w:t>applied</w:t>
      </w:r>
      <w:r w:rsidRPr="00FC7CFB">
        <w:rPr>
          <w:i/>
          <w:color w:val="FF0000"/>
          <w:spacing w:val="-5"/>
        </w:rPr>
        <w:t xml:space="preserve"> </w:t>
      </w:r>
      <w:r w:rsidR="0000282E" w:rsidRPr="00FC7CFB">
        <w:rPr>
          <w:i/>
          <w:color w:val="FF0000"/>
        </w:rPr>
        <w:t>within your selected</w:t>
      </w:r>
      <w:r w:rsidRPr="00FC7CFB">
        <w:rPr>
          <w:i/>
          <w:color w:val="FF0000"/>
          <w:spacing w:val="-4"/>
        </w:rPr>
        <w:t xml:space="preserve"> </w:t>
      </w:r>
      <w:r w:rsidRPr="00FC7CFB">
        <w:rPr>
          <w:i/>
          <w:color w:val="FF0000"/>
        </w:rPr>
        <w:t>health</w:t>
      </w:r>
      <w:r w:rsidRPr="00FC7CFB">
        <w:rPr>
          <w:i/>
          <w:color w:val="FF0000"/>
          <w:spacing w:val="-7"/>
        </w:rPr>
        <w:t xml:space="preserve"> </w:t>
      </w:r>
      <w:r w:rsidRPr="00FC7CFB">
        <w:rPr>
          <w:i/>
          <w:color w:val="FF0000"/>
        </w:rPr>
        <w:t>and</w:t>
      </w:r>
      <w:r w:rsidRPr="00FC7CFB">
        <w:rPr>
          <w:i/>
          <w:color w:val="FF0000"/>
          <w:spacing w:val="-4"/>
        </w:rPr>
        <w:t xml:space="preserve"> </w:t>
      </w:r>
      <w:r w:rsidRPr="00FC7CFB">
        <w:rPr>
          <w:i/>
          <w:color w:val="FF0000"/>
        </w:rPr>
        <w:t>social</w:t>
      </w:r>
      <w:r w:rsidRPr="00FC7CFB">
        <w:rPr>
          <w:i/>
          <w:color w:val="FF0000"/>
          <w:spacing w:val="-6"/>
        </w:rPr>
        <w:t xml:space="preserve"> </w:t>
      </w:r>
      <w:r w:rsidRPr="00FC7CFB">
        <w:rPr>
          <w:i/>
          <w:color w:val="FF0000"/>
        </w:rPr>
        <w:t>care</w:t>
      </w:r>
      <w:r w:rsidR="0000282E" w:rsidRPr="00FC7CFB">
        <w:rPr>
          <w:i/>
          <w:color w:val="FF0000"/>
        </w:rPr>
        <w:t xml:space="preserve"> setting</w:t>
      </w:r>
      <w:r w:rsidRPr="00FC7CFB">
        <w:rPr>
          <w:i/>
          <w:color w:val="FF0000"/>
          <w:spacing w:val="-2"/>
        </w:rPr>
        <w:t>.</w:t>
      </w:r>
    </w:p>
    <w:p w14:paraId="3609CD6B" w14:textId="77777777" w:rsidR="00BB2EA9" w:rsidRDefault="00BB2EA9">
      <w:pPr>
        <w:pStyle w:val="BodyText"/>
        <w:spacing w:before="48"/>
        <w:rPr>
          <w:i/>
        </w:rPr>
      </w:pPr>
    </w:p>
    <w:p w14:paraId="311A5305" w14:textId="77777777" w:rsidR="00BB2EA9" w:rsidRDefault="003313D3">
      <w:pPr>
        <w:pStyle w:val="Heading1"/>
        <w:numPr>
          <w:ilvl w:val="0"/>
          <w:numId w:val="1"/>
        </w:numPr>
        <w:tabs>
          <w:tab w:val="left" w:pos="514"/>
        </w:tabs>
        <w:ind w:left="514" w:hanging="246"/>
      </w:pPr>
      <w:r>
        <w:t>Transferable</w:t>
      </w:r>
      <w:r>
        <w:rPr>
          <w:spacing w:val="-9"/>
        </w:rPr>
        <w:t xml:space="preserve"> </w:t>
      </w:r>
      <w:r>
        <w:t>Skills</w:t>
      </w:r>
      <w:r>
        <w:rPr>
          <w:spacing w:val="-10"/>
        </w:rPr>
        <w:t xml:space="preserve"> </w:t>
      </w:r>
      <w:r>
        <w:t>for</w:t>
      </w:r>
      <w:r>
        <w:rPr>
          <w:spacing w:val="-7"/>
        </w:rPr>
        <w:t xml:space="preserve"> </w:t>
      </w:r>
      <w:r>
        <w:t>Life</w:t>
      </w:r>
      <w:r>
        <w:rPr>
          <w:spacing w:val="-9"/>
        </w:rPr>
        <w:t xml:space="preserve"> </w:t>
      </w:r>
      <w:r>
        <w:t>and</w:t>
      </w:r>
      <w:r>
        <w:rPr>
          <w:spacing w:val="-10"/>
        </w:rPr>
        <w:t xml:space="preserve"> </w:t>
      </w:r>
      <w:r>
        <w:t>Professional</w:t>
      </w:r>
      <w:r>
        <w:rPr>
          <w:spacing w:val="-6"/>
        </w:rPr>
        <w:t xml:space="preserve"> </w:t>
      </w:r>
      <w:r>
        <w:rPr>
          <w:spacing w:val="-2"/>
        </w:rPr>
        <w:t>Practice</w:t>
      </w:r>
    </w:p>
    <w:p w14:paraId="59EFB5CA" w14:textId="77777777" w:rsidR="00BB2EA9" w:rsidRDefault="003313D3">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expression; clarity and effectiveness in presentation and organisation. Work should be coherent and well-structured in presentation and organisation.</w:t>
      </w:r>
    </w:p>
    <w:p w14:paraId="03C4DEA3" w14:textId="77777777" w:rsidR="00BB2EA9" w:rsidRDefault="00BB2EA9">
      <w:pPr>
        <w:pStyle w:val="BodyText"/>
        <w:spacing w:before="52"/>
      </w:pPr>
    </w:p>
    <w:p w14:paraId="329DD17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0331115" w14:textId="557FA282" w:rsidR="003B182E" w:rsidRPr="00FC7CFB" w:rsidRDefault="003B182E" w:rsidP="003B182E">
      <w:pPr>
        <w:widowControl/>
        <w:autoSpaceDE/>
        <w:autoSpaceDN/>
        <w:ind w:left="268"/>
        <w:contextualSpacing/>
        <w:rPr>
          <w:i/>
          <w:iCs/>
          <w:color w:val="FF0000"/>
        </w:rPr>
      </w:pPr>
      <w:r w:rsidRPr="00FC7CFB">
        <w:rPr>
          <w:i/>
          <w:iCs/>
          <w:color w:val="FF0000"/>
        </w:rPr>
        <w:t xml:space="preserve">You are expected to produce a considered and well-structured report that follows the ‘General Submission Guidance’ provided. This report should be presented in a professional and academic tone throughout. </w:t>
      </w:r>
    </w:p>
    <w:p w14:paraId="01DA65DC" w14:textId="77777777" w:rsidR="00BB2EA9" w:rsidRDefault="00BB2EA9">
      <w:pPr>
        <w:spacing w:line="273" w:lineRule="auto"/>
        <w:jc w:val="both"/>
      </w:pPr>
    </w:p>
    <w:p w14:paraId="4A10CB1A" w14:textId="77777777" w:rsidR="00CD69F7" w:rsidRDefault="00CD69F7">
      <w:pPr>
        <w:spacing w:line="273" w:lineRule="auto"/>
        <w:jc w:val="both"/>
        <w:sectPr w:rsidR="00CD69F7">
          <w:pgSz w:w="11900" w:h="16860"/>
          <w:pgMar w:top="560" w:right="320" w:bottom="940" w:left="420" w:header="0" w:footer="758" w:gutter="0"/>
          <w:cols w:space="720"/>
        </w:sectPr>
      </w:pPr>
    </w:p>
    <w:p w14:paraId="014C8256" w14:textId="77777777" w:rsidR="00BB2EA9" w:rsidRDefault="003313D3">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15C73DB2" id="Textbox 10" o:spid="_x0000_s1033" type="#_x0000_t202" style="width:495.6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" fillcolor="#bcbcbc" strokeweight=".16931mm">
                <v:path arrowok="t"/>
                <v:textbox inset="0,0,0,0">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6F30C135" w14:textId="77777777" w:rsidR="00BB2EA9" w:rsidRDefault="00BB2EA9">
      <w:pPr>
        <w:pStyle w:val="BodyText"/>
        <w:spacing w:before="129"/>
        <w:rPr>
          <w:i/>
          <w:sz w:val="20"/>
        </w:rPr>
      </w:pPr>
    </w:p>
    <w:p w14:paraId="3C70EF4A" w14:textId="77777777" w:rsidR="00BB2EA9" w:rsidRDefault="003313D3">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98B170" w14:textId="77777777" w:rsidR="00BB2EA9" w:rsidRDefault="00BB2EA9">
      <w:pPr>
        <w:pStyle w:val="BodyText"/>
        <w:spacing w:before="91" w:after="1"/>
        <w:rPr>
          <w:sz w:val="20"/>
        </w:rPr>
      </w:pPr>
    </w:p>
    <w:tbl>
      <w:tblPr>
        <w:tblW w:w="0" w:type="auto"/>
        <w:tblInd w:w="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8"/>
      </w:tblGrid>
      <w:tr w:rsidR="00BB2EA9" w14:paraId="70CB3E1A" w14:textId="77777777" w:rsidTr="00FA3A75">
        <w:trPr>
          <w:trHeight w:val="1038"/>
        </w:trPr>
        <w:tc>
          <w:tcPr>
            <w:tcW w:w="8712" w:type="dxa"/>
            <w:tcBorders>
              <w:bottom w:val="single" w:sz="4" w:space="0" w:color="000000"/>
            </w:tcBorders>
            <w:shd w:val="clear" w:color="auto" w:fill="auto"/>
          </w:tcPr>
          <w:p w14:paraId="23DC0170" w14:textId="77777777" w:rsidR="00BB2EA9" w:rsidRDefault="00BB2EA9">
            <w:pPr>
              <w:pStyle w:val="TableParagraph"/>
              <w:spacing w:before="30"/>
            </w:pPr>
          </w:p>
          <w:p w14:paraId="4A2FE0CE" w14:textId="77777777" w:rsidR="00BB2EA9" w:rsidRDefault="003313D3">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sz="4" w:space="0" w:color="000000"/>
            </w:tcBorders>
            <w:shd w:val="clear" w:color="auto" w:fill="auto"/>
          </w:tcPr>
          <w:p w14:paraId="29D024BD" w14:textId="77777777" w:rsidR="00BB2EA9" w:rsidRDefault="003313D3" w:rsidP="00076CCF">
            <w:pPr>
              <w:pStyle w:val="TableParagraph"/>
              <w:ind w:left="164"/>
              <w:jc w:val="center"/>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3" cstate="print"/>
                          <a:stretch>
                            <a:fillRect/>
                          </a:stretch>
                        </pic:blipFill>
                        <pic:spPr>
                          <a:xfrm>
                            <a:off x="0" y="0"/>
                            <a:ext cx="219003" cy="476250"/>
                          </a:xfrm>
                          <a:prstGeom prst="rect">
                            <a:avLst/>
                          </a:prstGeom>
                        </pic:spPr>
                      </pic:pic>
                    </a:graphicData>
                  </a:graphic>
                </wp:inline>
              </w:drawing>
            </w:r>
          </w:p>
        </w:tc>
        <w:tc>
          <w:tcPr>
            <w:tcW w:w="868" w:type="dxa"/>
            <w:tcBorders>
              <w:bottom w:val="single" w:sz="4" w:space="0" w:color="000000"/>
            </w:tcBorders>
            <w:shd w:val="clear" w:color="auto" w:fill="auto"/>
          </w:tcPr>
          <w:p w14:paraId="311E41B3" w14:textId="77777777" w:rsidR="00BB2EA9" w:rsidRDefault="003313D3">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4" cstate="print"/>
                          <a:stretch>
                            <a:fillRect/>
                          </a:stretch>
                        </pic:blipFill>
                        <pic:spPr>
                          <a:xfrm>
                            <a:off x="0" y="0"/>
                            <a:ext cx="219779" cy="457200"/>
                          </a:xfrm>
                          <a:prstGeom prst="rect">
                            <a:avLst/>
                          </a:prstGeom>
                        </pic:spPr>
                      </pic:pic>
                    </a:graphicData>
                  </a:graphic>
                </wp:inline>
              </w:drawing>
            </w:r>
          </w:p>
        </w:tc>
      </w:tr>
      <w:tr w:rsidR="00BB2EA9" w14:paraId="4347A76B" w14:textId="77777777" w:rsidTr="00FA3A75">
        <w:trPr>
          <w:trHeight w:val="544"/>
        </w:trPr>
        <w:tc>
          <w:tcPr>
            <w:tcW w:w="8712" w:type="dxa"/>
            <w:shd w:val="clear" w:color="auto" w:fill="D9D9D9" w:themeFill="background1" w:themeFillShade="D9"/>
          </w:tcPr>
          <w:p w14:paraId="401A4FA0" w14:textId="77777777" w:rsidR="00BB2EA9" w:rsidRDefault="003313D3">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4C6D816B" w14:textId="4E8B391E" w:rsidR="00BB2EA9" w:rsidRDefault="00BB2EA9">
            <w:pPr>
              <w:pStyle w:val="TableParagraph"/>
              <w:spacing w:before="19"/>
              <w:ind w:left="115"/>
              <w:rPr>
                <w:sz w:val="14"/>
              </w:rPr>
            </w:pPr>
          </w:p>
        </w:tc>
        <w:tc>
          <w:tcPr>
            <w:tcW w:w="872" w:type="dxa"/>
            <w:shd w:val="clear" w:color="auto" w:fill="D9D9D9" w:themeFill="background1" w:themeFillShade="D9"/>
          </w:tcPr>
          <w:p w14:paraId="200ACCFA" w14:textId="1048E0D6"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596643E6" w14:textId="77777777" w:rsidR="00BB2EA9" w:rsidRDefault="00BB2EA9">
            <w:pPr>
              <w:pStyle w:val="TableParagraph"/>
              <w:rPr>
                <w:rFonts w:ascii="Times New Roman"/>
                <w:sz w:val="20"/>
              </w:rPr>
            </w:pPr>
          </w:p>
        </w:tc>
      </w:tr>
      <w:tr w:rsidR="00BB2EA9" w14:paraId="438A7C5C" w14:textId="77777777" w:rsidTr="00FA3A75">
        <w:trPr>
          <w:trHeight w:val="1634"/>
        </w:trPr>
        <w:tc>
          <w:tcPr>
            <w:tcW w:w="8712" w:type="dxa"/>
            <w:tcBorders>
              <w:bottom w:val="single" w:sz="4" w:space="0" w:color="000000"/>
            </w:tcBorders>
            <w:shd w:val="clear" w:color="auto" w:fill="auto"/>
          </w:tcPr>
          <w:p w14:paraId="2EEE9E0C" w14:textId="77777777" w:rsidR="00BB2EA9" w:rsidRDefault="00BB2EA9" w:rsidP="00F14640">
            <w:pPr>
              <w:spacing w:before="18" w:line="266" w:lineRule="auto"/>
              <w:ind w:left="278" w:right="347" w:hanging="10"/>
              <w:jc w:val="both"/>
              <w:rPr>
                <w:rFonts w:ascii="Times New Roman"/>
                <w:sz w:val="20"/>
              </w:rPr>
            </w:pPr>
          </w:p>
        </w:tc>
        <w:tc>
          <w:tcPr>
            <w:tcW w:w="872" w:type="dxa"/>
            <w:tcBorders>
              <w:bottom w:val="single" w:sz="4" w:space="0" w:color="000000"/>
            </w:tcBorders>
            <w:shd w:val="clear" w:color="auto" w:fill="auto"/>
          </w:tcPr>
          <w:p w14:paraId="1331F499" w14:textId="7C958CD6" w:rsidR="00BB2EA9" w:rsidRDefault="00BB2EA9" w:rsidP="00076CCF">
            <w:pPr>
              <w:pStyle w:val="TableParagraph"/>
              <w:spacing w:before="281"/>
              <w:ind w:left="44"/>
              <w:jc w:val="center"/>
              <w:rPr>
                <w:sz w:val="32"/>
              </w:rPr>
            </w:pPr>
          </w:p>
        </w:tc>
        <w:tc>
          <w:tcPr>
            <w:tcW w:w="868" w:type="dxa"/>
            <w:tcBorders>
              <w:bottom w:val="single" w:sz="4" w:space="0" w:color="000000"/>
            </w:tcBorders>
            <w:shd w:val="clear" w:color="auto" w:fill="auto"/>
          </w:tcPr>
          <w:p w14:paraId="7E815AEF" w14:textId="77777777" w:rsidR="00BB2EA9" w:rsidRDefault="00BB2EA9">
            <w:pPr>
              <w:pStyle w:val="TableParagraph"/>
              <w:rPr>
                <w:rFonts w:ascii="Times New Roman"/>
                <w:sz w:val="20"/>
              </w:rPr>
            </w:pPr>
          </w:p>
        </w:tc>
      </w:tr>
      <w:tr w:rsidR="00BB2EA9" w14:paraId="3D963893" w14:textId="77777777" w:rsidTr="00FA3A75">
        <w:trPr>
          <w:trHeight w:val="544"/>
        </w:trPr>
        <w:tc>
          <w:tcPr>
            <w:tcW w:w="8712" w:type="dxa"/>
            <w:shd w:val="clear" w:color="auto" w:fill="D9D9D9" w:themeFill="background1" w:themeFillShade="D9"/>
          </w:tcPr>
          <w:p w14:paraId="32D1A0BA" w14:textId="77777777" w:rsidR="00BB2EA9" w:rsidRDefault="003313D3">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14:paraId="2F0FC81A" w14:textId="56E62538"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B7C60B2" w14:textId="77777777" w:rsidR="00BB2EA9" w:rsidRDefault="00BB2EA9">
            <w:pPr>
              <w:pStyle w:val="TableParagraph"/>
              <w:rPr>
                <w:rFonts w:ascii="Times New Roman"/>
                <w:sz w:val="20"/>
              </w:rPr>
            </w:pPr>
          </w:p>
        </w:tc>
      </w:tr>
      <w:tr w:rsidR="00BB2EA9" w14:paraId="34D82FD2" w14:textId="77777777" w:rsidTr="00FA3A75">
        <w:trPr>
          <w:trHeight w:val="1418"/>
        </w:trPr>
        <w:tc>
          <w:tcPr>
            <w:tcW w:w="8712" w:type="dxa"/>
            <w:tcBorders>
              <w:bottom w:val="single" w:sz="4" w:space="0" w:color="000000"/>
            </w:tcBorders>
            <w:shd w:val="clear" w:color="auto" w:fill="auto"/>
          </w:tcPr>
          <w:p w14:paraId="470523D0" w14:textId="77777777" w:rsidR="00BB2EA9" w:rsidRDefault="00BB2EA9" w:rsidP="00F14640">
            <w:pPr>
              <w:spacing w:before="21" w:line="273" w:lineRule="auto"/>
              <w:ind w:left="290" w:right="387" w:hanging="22"/>
              <w:jc w:val="both"/>
              <w:rPr>
                <w:rFonts w:ascii="Times New Roman"/>
                <w:sz w:val="20"/>
              </w:rPr>
            </w:pPr>
          </w:p>
        </w:tc>
        <w:tc>
          <w:tcPr>
            <w:tcW w:w="872" w:type="dxa"/>
            <w:tcBorders>
              <w:bottom w:val="single" w:sz="4" w:space="0" w:color="000000"/>
            </w:tcBorders>
            <w:shd w:val="clear" w:color="auto" w:fill="auto"/>
          </w:tcPr>
          <w:p w14:paraId="2B3BB62F" w14:textId="144D8301" w:rsidR="00BB2EA9" w:rsidRDefault="00BB2EA9" w:rsidP="00076CCF">
            <w:pPr>
              <w:pStyle w:val="TableParagraph"/>
              <w:spacing w:before="281"/>
              <w:ind w:left="44"/>
              <w:jc w:val="center"/>
              <w:rPr>
                <w:sz w:val="32"/>
              </w:rPr>
            </w:pPr>
          </w:p>
        </w:tc>
        <w:tc>
          <w:tcPr>
            <w:tcW w:w="868" w:type="dxa"/>
            <w:tcBorders>
              <w:bottom w:val="single" w:sz="4" w:space="0" w:color="000000"/>
            </w:tcBorders>
            <w:shd w:val="clear" w:color="auto" w:fill="auto"/>
          </w:tcPr>
          <w:p w14:paraId="2CC8F7D3" w14:textId="77777777" w:rsidR="00BB2EA9" w:rsidRDefault="00BB2EA9">
            <w:pPr>
              <w:pStyle w:val="TableParagraph"/>
              <w:rPr>
                <w:rFonts w:ascii="Times New Roman"/>
                <w:sz w:val="20"/>
              </w:rPr>
            </w:pPr>
          </w:p>
        </w:tc>
      </w:tr>
      <w:tr w:rsidR="00BB2EA9" w14:paraId="7B84D17B" w14:textId="77777777" w:rsidTr="00FA3A75">
        <w:trPr>
          <w:trHeight w:val="546"/>
        </w:trPr>
        <w:tc>
          <w:tcPr>
            <w:tcW w:w="8712" w:type="dxa"/>
            <w:shd w:val="clear" w:color="auto" w:fill="D9D9D9" w:themeFill="background1" w:themeFillShade="D9"/>
          </w:tcPr>
          <w:p w14:paraId="64AF60C8" w14:textId="77777777" w:rsidR="00BB2EA9" w:rsidRDefault="003313D3">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14:paraId="3720BC29" w14:textId="562EA704"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7DDF531F" w14:textId="77777777" w:rsidR="00BB2EA9" w:rsidRDefault="00BB2EA9">
            <w:pPr>
              <w:pStyle w:val="TableParagraph"/>
              <w:rPr>
                <w:rFonts w:ascii="Times New Roman"/>
                <w:sz w:val="20"/>
              </w:rPr>
            </w:pPr>
          </w:p>
        </w:tc>
      </w:tr>
      <w:tr w:rsidR="00BB2EA9" w14:paraId="02C1E478" w14:textId="77777777" w:rsidTr="00FA3A75">
        <w:trPr>
          <w:trHeight w:val="1331"/>
        </w:trPr>
        <w:tc>
          <w:tcPr>
            <w:tcW w:w="8712" w:type="dxa"/>
            <w:tcBorders>
              <w:bottom w:val="single" w:sz="4" w:space="0" w:color="000000"/>
            </w:tcBorders>
            <w:shd w:val="clear" w:color="auto" w:fill="auto"/>
          </w:tcPr>
          <w:p w14:paraId="31655A3D" w14:textId="77777777" w:rsidR="00BB2EA9" w:rsidRDefault="00BB2EA9" w:rsidP="00F14640">
            <w:pPr>
              <w:spacing w:before="21" w:line="273" w:lineRule="auto"/>
              <w:ind w:left="290" w:right="387" w:hanging="22"/>
              <w:jc w:val="both"/>
              <w:rPr>
                <w:rFonts w:ascii="Times New Roman"/>
                <w:sz w:val="20"/>
              </w:rPr>
            </w:pPr>
          </w:p>
        </w:tc>
        <w:tc>
          <w:tcPr>
            <w:tcW w:w="872" w:type="dxa"/>
            <w:tcBorders>
              <w:bottom w:val="single" w:sz="4" w:space="0" w:color="000000"/>
            </w:tcBorders>
            <w:shd w:val="clear" w:color="auto" w:fill="auto"/>
          </w:tcPr>
          <w:p w14:paraId="1843A80F" w14:textId="1CA22AB7" w:rsidR="00BB2EA9" w:rsidRDefault="00BB2EA9" w:rsidP="00076CCF">
            <w:pPr>
              <w:pStyle w:val="TableParagraph"/>
              <w:spacing w:before="280"/>
              <w:ind w:left="44"/>
              <w:jc w:val="center"/>
              <w:rPr>
                <w:sz w:val="32"/>
              </w:rPr>
            </w:pPr>
          </w:p>
        </w:tc>
        <w:tc>
          <w:tcPr>
            <w:tcW w:w="868" w:type="dxa"/>
            <w:tcBorders>
              <w:bottom w:val="single" w:sz="4" w:space="0" w:color="000000"/>
            </w:tcBorders>
            <w:shd w:val="clear" w:color="auto" w:fill="auto"/>
          </w:tcPr>
          <w:p w14:paraId="76930F61" w14:textId="77777777" w:rsidR="00BB2EA9" w:rsidRDefault="00BB2EA9">
            <w:pPr>
              <w:pStyle w:val="TableParagraph"/>
              <w:rPr>
                <w:rFonts w:ascii="Times New Roman"/>
                <w:sz w:val="20"/>
              </w:rPr>
            </w:pPr>
          </w:p>
        </w:tc>
      </w:tr>
      <w:tr w:rsidR="00BB2EA9" w14:paraId="09967060" w14:textId="77777777" w:rsidTr="00FA3A75">
        <w:trPr>
          <w:trHeight w:val="546"/>
        </w:trPr>
        <w:tc>
          <w:tcPr>
            <w:tcW w:w="8712" w:type="dxa"/>
            <w:shd w:val="clear" w:color="auto" w:fill="D9D9D9" w:themeFill="background1" w:themeFillShade="D9"/>
          </w:tcPr>
          <w:p w14:paraId="6366762E" w14:textId="77777777" w:rsidR="00BB2EA9" w:rsidRDefault="003313D3">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14:paraId="6CD0B174" w14:textId="56CA1DD7"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1D34B1D1" w14:textId="77777777" w:rsidR="00BB2EA9" w:rsidRDefault="00BB2EA9">
            <w:pPr>
              <w:pStyle w:val="TableParagraph"/>
              <w:rPr>
                <w:rFonts w:ascii="Times New Roman"/>
                <w:sz w:val="20"/>
              </w:rPr>
            </w:pPr>
          </w:p>
        </w:tc>
      </w:tr>
      <w:tr w:rsidR="00BB2EA9" w14:paraId="72E86941" w14:textId="77777777" w:rsidTr="00FA3A75">
        <w:trPr>
          <w:trHeight w:val="818"/>
        </w:trPr>
        <w:tc>
          <w:tcPr>
            <w:tcW w:w="8712" w:type="dxa"/>
            <w:tcBorders>
              <w:bottom w:val="single" w:sz="4" w:space="0" w:color="000000"/>
            </w:tcBorders>
            <w:shd w:val="clear" w:color="auto" w:fill="auto"/>
          </w:tcPr>
          <w:p w14:paraId="00645D44" w14:textId="77777777" w:rsidR="00D0018A" w:rsidRDefault="00D0018A" w:rsidP="0000282E">
            <w:pPr>
              <w:spacing w:before="19"/>
              <w:jc w:val="both"/>
              <w:rPr>
                <w:i/>
                <w:color w:val="006DC0"/>
                <w:spacing w:val="-2"/>
              </w:rPr>
            </w:pPr>
          </w:p>
          <w:p w14:paraId="7B78DAD4" w14:textId="77777777" w:rsidR="00D0018A" w:rsidRDefault="00D0018A" w:rsidP="00D0018A">
            <w:pPr>
              <w:spacing w:before="19"/>
              <w:ind w:left="268"/>
              <w:jc w:val="both"/>
              <w:rPr>
                <w:i/>
                <w:color w:val="006DC0"/>
                <w:spacing w:val="-2"/>
              </w:rPr>
            </w:pPr>
          </w:p>
          <w:p w14:paraId="6B61D75B" w14:textId="0DD43FFF" w:rsidR="00D0018A" w:rsidRPr="00D0018A" w:rsidRDefault="00D0018A" w:rsidP="00D0018A">
            <w:pPr>
              <w:spacing w:before="19"/>
              <w:ind w:left="268"/>
              <w:jc w:val="both"/>
              <w:rPr>
                <w:i/>
              </w:rPr>
            </w:pPr>
          </w:p>
        </w:tc>
        <w:tc>
          <w:tcPr>
            <w:tcW w:w="872" w:type="dxa"/>
            <w:tcBorders>
              <w:bottom w:val="single" w:sz="4" w:space="0" w:color="000000"/>
            </w:tcBorders>
            <w:shd w:val="clear" w:color="auto" w:fill="auto"/>
          </w:tcPr>
          <w:p w14:paraId="238FBF03" w14:textId="57D189D9" w:rsidR="00BB2EA9" w:rsidRDefault="00BB2EA9" w:rsidP="00076CCF">
            <w:pPr>
              <w:pStyle w:val="TableParagraph"/>
              <w:spacing w:before="278"/>
              <w:ind w:left="44"/>
              <w:jc w:val="center"/>
              <w:rPr>
                <w:sz w:val="32"/>
              </w:rPr>
            </w:pPr>
          </w:p>
        </w:tc>
        <w:tc>
          <w:tcPr>
            <w:tcW w:w="868" w:type="dxa"/>
            <w:tcBorders>
              <w:bottom w:val="single" w:sz="4" w:space="0" w:color="000000"/>
            </w:tcBorders>
            <w:shd w:val="clear" w:color="auto" w:fill="auto"/>
          </w:tcPr>
          <w:p w14:paraId="5C9FA0CB" w14:textId="77777777" w:rsidR="00BB2EA9" w:rsidRDefault="00BB2EA9">
            <w:pPr>
              <w:pStyle w:val="TableParagraph"/>
              <w:rPr>
                <w:rFonts w:ascii="Times New Roman"/>
                <w:sz w:val="20"/>
              </w:rPr>
            </w:pPr>
          </w:p>
        </w:tc>
      </w:tr>
      <w:tr w:rsidR="00BB2EA9" w14:paraId="31BE3B22" w14:textId="77777777" w:rsidTr="00FA3A75">
        <w:trPr>
          <w:trHeight w:val="546"/>
        </w:trPr>
        <w:tc>
          <w:tcPr>
            <w:tcW w:w="8712" w:type="dxa"/>
            <w:shd w:val="clear" w:color="auto" w:fill="D9D9D9" w:themeFill="background1" w:themeFillShade="D9"/>
          </w:tcPr>
          <w:p w14:paraId="591AD6D3" w14:textId="77777777" w:rsidR="00BB2EA9" w:rsidRDefault="003313D3">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14:paraId="75B0525D" w14:textId="22E7B5B2" w:rsidR="00BB2EA9" w:rsidRDefault="00076CCF" w:rsidP="00076CCF">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854A157" w14:textId="77777777" w:rsidR="00BB2EA9" w:rsidRDefault="00BB2EA9">
            <w:pPr>
              <w:pStyle w:val="TableParagraph"/>
              <w:rPr>
                <w:rFonts w:ascii="Times New Roman"/>
                <w:sz w:val="20"/>
              </w:rPr>
            </w:pPr>
          </w:p>
        </w:tc>
      </w:tr>
      <w:tr w:rsidR="0000282E" w14:paraId="0BDFEAF2" w14:textId="77777777" w:rsidTr="00FA3A75">
        <w:trPr>
          <w:trHeight w:val="546"/>
        </w:trPr>
        <w:tc>
          <w:tcPr>
            <w:tcW w:w="8712" w:type="dxa"/>
            <w:shd w:val="clear" w:color="auto" w:fill="auto"/>
          </w:tcPr>
          <w:p w14:paraId="5B65BE50" w14:textId="77777777" w:rsidR="0000282E" w:rsidRPr="0000282E" w:rsidRDefault="0000282E" w:rsidP="00F14640">
            <w:pPr>
              <w:spacing w:before="21" w:line="273" w:lineRule="auto"/>
              <w:ind w:left="290" w:right="389" w:hanging="22"/>
              <w:jc w:val="both"/>
              <w:rPr>
                <w:b/>
                <w:sz w:val="20"/>
              </w:rPr>
            </w:pPr>
          </w:p>
        </w:tc>
        <w:tc>
          <w:tcPr>
            <w:tcW w:w="872" w:type="dxa"/>
            <w:shd w:val="clear" w:color="auto" w:fill="auto"/>
          </w:tcPr>
          <w:p w14:paraId="320DD7ED" w14:textId="77777777" w:rsidR="00FA3A75" w:rsidRDefault="00FA3A75" w:rsidP="00076CCF">
            <w:pPr>
              <w:pStyle w:val="TableParagraph"/>
              <w:jc w:val="center"/>
              <w:rPr>
                <w:spacing w:val="-5"/>
                <w:sz w:val="32"/>
              </w:rPr>
            </w:pPr>
          </w:p>
          <w:p w14:paraId="6942EC2F" w14:textId="2E32396B" w:rsidR="0000282E" w:rsidRPr="0000282E" w:rsidRDefault="0000282E" w:rsidP="00076CCF">
            <w:pPr>
              <w:pStyle w:val="TableParagraph"/>
              <w:jc w:val="center"/>
              <w:rPr>
                <w:rFonts w:ascii="Times New Roman"/>
                <w:sz w:val="20"/>
              </w:rPr>
            </w:pPr>
          </w:p>
        </w:tc>
        <w:tc>
          <w:tcPr>
            <w:tcW w:w="868" w:type="dxa"/>
            <w:shd w:val="clear" w:color="auto" w:fill="auto"/>
          </w:tcPr>
          <w:p w14:paraId="476BC135" w14:textId="77777777" w:rsidR="0000282E" w:rsidRPr="0000282E" w:rsidRDefault="0000282E">
            <w:pPr>
              <w:pStyle w:val="TableParagraph"/>
              <w:rPr>
                <w:rFonts w:ascii="Times New Roman"/>
                <w:sz w:val="20"/>
              </w:rPr>
            </w:pPr>
          </w:p>
        </w:tc>
      </w:tr>
    </w:tbl>
    <w:p w14:paraId="69EF477D" w14:textId="77777777" w:rsidR="00BB2EA9" w:rsidRDefault="00BB2EA9">
      <w:pPr>
        <w:rPr>
          <w:rFonts w:ascii="Times New Roman"/>
          <w:sz w:val="20"/>
        </w:rPr>
        <w:sectPr w:rsidR="00BB2EA9">
          <w:pgSz w:w="11900" w:h="16860"/>
          <w:pgMar w:top="640" w:right="320" w:bottom="940" w:left="420" w:header="0" w:footer="758" w:gutter="0"/>
          <w:cols w:space="720"/>
        </w:sectPr>
      </w:pPr>
    </w:p>
    <w:p w14:paraId="3AA62654" w14:textId="77777777" w:rsidR="00BB2EA9" w:rsidRDefault="00BB2EA9">
      <w:pPr>
        <w:pStyle w:val="BodyText"/>
        <w:spacing w:before="58" w:after="1"/>
        <w:rPr>
          <w:sz w:val="20"/>
        </w:rPr>
      </w:pPr>
    </w:p>
    <w:tbl>
      <w:tblPr>
        <w:tblW w:w="0" w:type="auto"/>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14:paraId="13194AF2" w14:textId="77777777" w:rsidR="00BB2EA9" w:rsidRDefault="003313D3">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14:paraId="4C5CE501" w14:textId="77777777" w:rsidR="00BB2EA9" w:rsidRDefault="003313D3">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14:paraId="22CA2EF5" w14:textId="77777777" w:rsidR="00BB2EA9" w:rsidRDefault="00BB2EA9">
            <w:pPr>
              <w:pStyle w:val="TableParagraph"/>
              <w:spacing w:before="141"/>
              <w:rPr>
                <w:sz w:val="20"/>
              </w:rPr>
            </w:pPr>
          </w:p>
          <w:p w14:paraId="41782D71" w14:textId="77777777" w:rsidR="00BB2EA9" w:rsidRDefault="003313D3">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14:paraId="157B6B89" w14:textId="77777777" w:rsidR="00BB2EA9" w:rsidRDefault="00BB2EA9">
            <w:pPr>
              <w:rPr>
                <w:sz w:val="2"/>
                <w:szCs w:val="2"/>
              </w:rPr>
            </w:pPr>
          </w:p>
        </w:tc>
        <w:tc>
          <w:tcPr>
            <w:tcW w:w="2907" w:type="dxa"/>
          </w:tcPr>
          <w:p w14:paraId="3AD92915" w14:textId="77777777" w:rsidR="00BB2EA9" w:rsidRDefault="003313D3">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14:paraId="3809DAF4" w14:textId="77777777" w:rsidR="00BB2EA9" w:rsidRDefault="00BB2EA9">
            <w:pPr>
              <w:pStyle w:val="TableParagraph"/>
              <w:rPr>
                <w:rFonts w:ascii="Times New Roman"/>
                <w:sz w:val="16"/>
              </w:rPr>
            </w:pPr>
          </w:p>
        </w:tc>
        <w:tc>
          <w:tcPr>
            <w:tcW w:w="1061" w:type="dxa"/>
            <w:vMerge/>
            <w:tcBorders>
              <w:top w:val="nil"/>
            </w:tcBorders>
          </w:tcPr>
          <w:p w14:paraId="6D2191B0" w14:textId="77777777" w:rsidR="00BB2EA9" w:rsidRDefault="00BB2EA9">
            <w:pPr>
              <w:rPr>
                <w:sz w:val="2"/>
                <w:szCs w:val="2"/>
              </w:rPr>
            </w:pPr>
          </w:p>
        </w:tc>
      </w:tr>
      <w:tr w:rsidR="00BB2EA9" w14:paraId="377A2A04" w14:textId="77777777">
        <w:trPr>
          <w:trHeight w:val="304"/>
        </w:trPr>
        <w:tc>
          <w:tcPr>
            <w:tcW w:w="6069" w:type="dxa"/>
            <w:vMerge/>
            <w:tcBorders>
              <w:top w:val="nil"/>
            </w:tcBorders>
            <w:shd w:val="clear" w:color="auto" w:fill="D9D9D9"/>
          </w:tcPr>
          <w:p w14:paraId="74E8A831" w14:textId="77777777" w:rsidR="00BB2EA9" w:rsidRDefault="00BB2EA9">
            <w:pPr>
              <w:rPr>
                <w:sz w:val="2"/>
                <w:szCs w:val="2"/>
              </w:rPr>
            </w:pPr>
          </w:p>
        </w:tc>
        <w:tc>
          <w:tcPr>
            <w:tcW w:w="2907" w:type="dxa"/>
          </w:tcPr>
          <w:p w14:paraId="1C8944CE" w14:textId="77777777" w:rsidR="00BB2EA9" w:rsidRDefault="003313D3">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14:paraId="592166FB" w14:textId="77777777" w:rsidR="00BB2EA9" w:rsidRDefault="00BB2EA9">
            <w:pPr>
              <w:pStyle w:val="TableParagraph"/>
              <w:rPr>
                <w:rFonts w:ascii="Times New Roman"/>
                <w:sz w:val="16"/>
              </w:rPr>
            </w:pPr>
          </w:p>
        </w:tc>
        <w:tc>
          <w:tcPr>
            <w:tcW w:w="1061" w:type="dxa"/>
            <w:vMerge/>
            <w:tcBorders>
              <w:top w:val="nil"/>
            </w:tcBorders>
          </w:tcPr>
          <w:p w14:paraId="71788458" w14:textId="77777777" w:rsidR="00BB2EA9" w:rsidRDefault="00BB2EA9">
            <w:pPr>
              <w:rPr>
                <w:sz w:val="2"/>
                <w:szCs w:val="2"/>
              </w:rPr>
            </w:pPr>
          </w:p>
        </w:tc>
      </w:tr>
    </w:tbl>
    <w:p w14:paraId="64AAB3A4" w14:textId="77777777" w:rsidR="00BB2EA9" w:rsidRDefault="00BB2EA9">
      <w:pPr>
        <w:rPr>
          <w:sz w:val="2"/>
          <w:szCs w:val="2"/>
        </w:rPr>
        <w:sectPr w:rsidR="00BB2EA9">
          <w:type w:val="continuous"/>
          <w:pgSz w:w="11900" w:h="16860"/>
          <w:pgMar w:top="620" w:right="320" w:bottom="940" w:left="420" w:header="0" w:footer="758" w:gutter="0"/>
          <w:cols w:space="720"/>
        </w:sectPr>
      </w:pPr>
    </w:p>
    <w:p w14:paraId="03BA92C4" w14:textId="77777777" w:rsidR="00BB2EA9" w:rsidRDefault="00BB2EA9">
      <w:pPr>
        <w:pStyle w:val="BodyText"/>
        <w:spacing w:before="183"/>
        <w:rPr>
          <w:sz w:val="20"/>
        </w:rPr>
      </w:pPr>
    </w:p>
    <w:p w14:paraId="279D2A2B" w14:textId="77777777" w:rsidR="00BB2EA9" w:rsidRDefault="003313D3">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w14:anchorId="3BC48460" id="Textbox 13" o:spid="_x0000_s1034" type="#_x0000_t202" style="width:185.7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snFYy9UBAAC5AwAA&#10;DgAAAAAAAAAAAAAAAAAuAgAAZHJzL2Uyb0RvYy54bWxQSwECLQAUAAYACAAAACEAAN7/5dgAAAAE&#10;AQAADwAAAAAAAAAAAAAAAAAvBAAAZHJzL2Rvd25yZXYueG1sUEsFBgAAAAAEAAQA8wAAADQFAAAA&#10;AA==&#10;" fillcolor="#acb8c7" strokeweight=".16931mm">
                <v:path arrowok="t"/>
                <v:textbox inset="0,0,0,0">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14:paraId="5367799A" w14:textId="77777777" w:rsidR="00BB2EA9" w:rsidRDefault="00BB2EA9">
      <w:pPr>
        <w:pStyle w:val="BodyText"/>
        <w:rPr>
          <w:sz w:val="20"/>
        </w:rPr>
      </w:pPr>
    </w:p>
    <w:p w14:paraId="43B0FBCF" w14:textId="77777777" w:rsidR="00BB2EA9" w:rsidRDefault="00BB2EA9">
      <w:pPr>
        <w:pStyle w:val="BodyText"/>
        <w:spacing w:before="5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14:paraId="77B91F7E" w14:textId="77777777" w:rsidR="00BB2EA9" w:rsidRDefault="003313D3">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14:paraId="7F0A5552" w14:textId="77777777" w:rsidR="00BB2EA9" w:rsidRDefault="003313D3">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r>
              <w:rPr>
                <w:sz w:val="20"/>
              </w:rPr>
              <w:t>in</w:t>
            </w:r>
            <w:r>
              <w:rPr>
                <w:spacing w:val="-1"/>
                <w:sz w:val="20"/>
              </w:rPr>
              <w:t xml:space="preserve"> </w:t>
            </w:r>
            <w:r>
              <w:rPr>
                <w:sz w:val="20"/>
              </w:rPr>
              <w:t>order</w:t>
            </w:r>
            <w:r>
              <w:rPr>
                <w:spacing w:val="-2"/>
                <w:sz w:val="20"/>
              </w:rPr>
              <w:t xml:space="preserve"> </w:t>
            </w:r>
            <w:r>
              <w:rPr>
                <w:sz w:val="20"/>
              </w:rPr>
              <w:t>to</w:t>
            </w:r>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They will have learned how to evaluate different approaches to solving problems, and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14:paraId="7FF939BA" w14:textId="77777777" w:rsidR="00BB2EA9" w:rsidRDefault="00BB2EA9">
      <w:pPr>
        <w:pStyle w:val="BodyText"/>
        <w:spacing w:before="49"/>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14:paraId="172881AB" w14:textId="77777777" w:rsidR="00BB2EA9" w:rsidRDefault="003313D3">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14:paraId="08034295" w14:textId="77777777" w:rsidR="00BB2EA9" w:rsidRDefault="003313D3">
            <w:pPr>
              <w:pStyle w:val="TableParagraph"/>
              <w:spacing w:before="121"/>
              <w:ind w:left="41" w:right="12"/>
              <w:jc w:val="center"/>
              <w:rPr>
                <w:b/>
                <w:sz w:val="18"/>
              </w:rPr>
            </w:pPr>
            <w:r>
              <w:rPr>
                <w:b/>
                <w:spacing w:val="-4"/>
                <w:sz w:val="18"/>
              </w:rPr>
              <w:t>FAIL</w:t>
            </w:r>
          </w:p>
        </w:tc>
        <w:tc>
          <w:tcPr>
            <w:tcW w:w="1863" w:type="dxa"/>
            <w:tcBorders>
              <w:right w:val="single" w:sz="8" w:space="0" w:color="000000"/>
            </w:tcBorders>
            <w:shd w:val="clear" w:color="auto" w:fill="ACB8C7"/>
          </w:tcPr>
          <w:p w14:paraId="001E1038" w14:textId="77777777" w:rsidR="00BB2EA9" w:rsidRDefault="003313D3">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sz="8" w:space="0" w:color="000000"/>
            </w:tcBorders>
            <w:shd w:val="clear" w:color="auto" w:fill="ACB8C7"/>
          </w:tcPr>
          <w:p w14:paraId="1C60EFC4" w14:textId="77777777" w:rsidR="00BB2EA9" w:rsidRDefault="003313D3">
            <w:pPr>
              <w:pStyle w:val="TableParagraph"/>
              <w:spacing w:before="3"/>
              <w:ind w:left="31" w:right="4"/>
              <w:jc w:val="center"/>
              <w:rPr>
                <w:b/>
                <w:sz w:val="18"/>
              </w:rPr>
            </w:pPr>
            <w:r>
              <w:rPr>
                <w:b/>
                <w:spacing w:val="-2"/>
                <w:sz w:val="18"/>
              </w:rPr>
              <w:t>SATISFACTORY</w:t>
            </w:r>
          </w:p>
          <w:p w14:paraId="4DDAE741" w14:textId="77777777" w:rsidR="00BB2EA9" w:rsidRDefault="003313D3">
            <w:pPr>
              <w:pStyle w:val="TableParagraph"/>
              <w:spacing w:before="13"/>
              <w:ind w:left="3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4" w:type="dxa"/>
            <w:shd w:val="clear" w:color="auto" w:fill="ACB8C7"/>
          </w:tcPr>
          <w:p w14:paraId="61E6818D" w14:textId="77777777" w:rsidR="00BB2EA9" w:rsidRDefault="003313D3">
            <w:pPr>
              <w:pStyle w:val="TableParagraph"/>
              <w:spacing w:before="3"/>
              <w:ind w:left="36" w:right="11"/>
              <w:jc w:val="center"/>
              <w:rPr>
                <w:b/>
                <w:sz w:val="18"/>
              </w:rPr>
            </w:pPr>
            <w:r>
              <w:rPr>
                <w:b/>
                <w:spacing w:val="-4"/>
                <w:sz w:val="18"/>
              </w:rPr>
              <w:t>GOOD</w:t>
            </w:r>
          </w:p>
          <w:p w14:paraId="6304EF5D" w14:textId="77777777" w:rsidR="00BB2EA9" w:rsidRDefault="003313D3">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14:paraId="4F5FA743" w14:textId="77777777" w:rsidR="00BB2EA9" w:rsidRDefault="003313D3">
            <w:pPr>
              <w:pStyle w:val="TableParagraph"/>
              <w:spacing w:before="3"/>
              <w:ind w:left="331"/>
              <w:rPr>
                <w:b/>
                <w:sz w:val="18"/>
              </w:rPr>
            </w:pPr>
            <w:r>
              <w:rPr>
                <w:b/>
                <w:spacing w:val="-2"/>
                <w:sz w:val="18"/>
              </w:rPr>
              <w:t>VERY</w:t>
            </w:r>
            <w:r>
              <w:rPr>
                <w:b/>
                <w:spacing w:val="-7"/>
                <w:sz w:val="18"/>
              </w:rPr>
              <w:t xml:space="preserve"> </w:t>
            </w:r>
            <w:r>
              <w:rPr>
                <w:b/>
                <w:spacing w:val="-4"/>
                <w:sz w:val="18"/>
              </w:rPr>
              <w:t>GOOD</w:t>
            </w:r>
          </w:p>
          <w:p w14:paraId="23A0A56F" w14:textId="77777777" w:rsidR="00BB2EA9" w:rsidRDefault="003313D3">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14:paraId="64F762F9" w14:textId="77777777" w:rsidR="00BB2EA9" w:rsidRDefault="003313D3">
            <w:pPr>
              <w:pStyle w:val="TableParagraph"/>
              <w:spacing w:before="3"/>
              <w:ind w:left="33" w:right="14"/>
              <w:jc w:val="center"/>
              <w:rPr>
                <w:b/>
                <w:sz w:val="18"/>
              </w:rPr>
            </w:pPr>
            <w:r>
              <w:rPr>
                <w:b/>
                <w:spacing w:val="-2"/>
                <w:sz w:val="18"/>
              </w:rPr>
              <w:t>EXCELLENT</w:t>
            </w:r>
          </w:p>
          <w:p w14:paraId="019CC786" w14:textId="77777777" w:rsidR="00BB2EA9" w:rsidRDefault="003313D3">
            <w:pPr>
              <w:pStyle w:val="TableParagraph"/>
              <w:spacing w:before="13"/>
              <w:ind w:left="33"/>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14:paraId="769F03B8" w14:textId="77777777" w:rsidR="00BB2EA9" w:rsidRDefault="003313D3">
            <w:pPr>
              <w:pStyle w:val="TableParagraph"/>
              <w:spacing w:before="3"/>
              <w:ind w:left="254"/>
              <w:rPr>
                <w:b/>
                <w:sz w:val="18"/>
              </w:rPr>
            </w:pPr>
            <w:r>
              <w:rPr>
                <w:b/>
                <w:spacing w:val="-2"/>
                <w:sz w:val="18"/>
              </w:rPr>
              <w:t>EXCEPTIONAL</w:t>
            </w:r>
          </w:p>
          <w:p w14:paraId="4D5E91D8" w14:textId="77777777" w:rsidR="00BB2EA9" w:rsidRDefault="003313D3">
            <w:pPr>
              <w:pStyle w:val="TableParagraph"/>
              <w:spacing w:before="13"/>
              <w:ind w:left="192"/>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14:paraId="7289FDB1" w14:textId="77777777" w:rsidR="00BB2EA9" w:rsidRDefault="003313D3">
            <w:pPr>
              <w:pStyle w:val="TableParagraph"/>
              <w:spacing w:before="9"/>
              <w:ind w:left="290"/>
              <w:rPr>
                <w:b/>
                <w:sz w:val="20"/>
              </w:rPr>
            </w:pPr>
            <w:r>
              <w:rPr>
                <w:b/>
                <w:spacing w:val="-2"/>
                <w:sz w:val="20"/>
              </w:rPr>
              <w:t>Category</w:t>
            </w:r>
          </w:p>
        </w:tc>
        <w:tc>
          <w:tcPr>
            <w:tcW w:w="1682" w:type="dxa"/>
            <w:shd w:val="clear" w:color="auto" w:fill="ACB8C7"/>
          </w:tcPr>
          <w:p w14:paraId="32D66F81" w14:textId="77777777" w:rsidR="00BB2EA9" w:rsidRDefault="003313D3">
            <w:pPr>
              <w:pStyle w:val="TableParagraph"/>
              <w:spacing w:before="8"/>
              <w:ind w:left="41"/>
              <w:jc w:val="center"/>
              <w:rPr>
                <w:b/>
                <w:sz w:val="18"/>
              </w:rPr>
            </w:pPr>
            <w:r>
              <w:rPr>
                <w:b/>
                <w:sz w:val="18"/>
              </w:rPr>
              <w:t>0-</w:t>
            </w:r>
            <w:r>
              <w:rPr>
                <w:b/>
                <w:spacing w:val="-5"/>
                <w:sz w:val="18"/>
              </w:rPr>
              <w:t>29%</w:t>
            </w:r>
          </w:p>
        </w:tc>
        <w:tc>
          <w:tcPr>
            <w:tcW w:w="1863" w:type="dxa"/>
            <w:tcBorders>
              <w:right w:val="single" w:sz="8" w:space="0" w:color="000000"/>
            </w:tcBorders>
            <w:shd w:val="clear" w:color="auto" w:fill="ACB8C7"/>
          </w:tcPr>
          <w:p w14:paraId="6780799C" w14:textId="77777777" w:rsidR="00BB2EA9" w:rsidRDefault="003313D3">
            <w:pPr>
              <w:pStyle w:val="TableParagraph"/>
              <w:spacing w:before="8"/>
              <w:ind w:left="44"/>
              <w:jc w:val="center"/>
              <w:rPr>
                <w:b/>
                <w:sz w:val="18"/>
              </w:rPr>
            </w:pPr>
            <w:r>
              <w:rPr>
                <w:b/>
                <w:sz w:val="18"/>
              </w:rPr>
              <w:t>30-</w:t>
            </w:r>
            <w:r>
              <w:rPr>
                <w:b/>
                <w:spacing w:val="-5"/>
                <w:sz w:val="18"/>
              </w:rPr>
              <w:t>39%</w:t>
            </w:r>
          </w:p>
        </w:tc>
        <w:tc>
          <w:tcPr>
            <w:tcW w:w="1786" w:type="dxa"/>
            <w:tcBorders>
              <w:left w:val="single" w:sz="8" w:space="0" w:color="000000"/>
            </w:tcBorders>
            <w:shd w:val="clear" w:color="auto" w:fill="ACB8C7"/>
          </w:tcPr>
          <w:p w14:paraId="46C63608" w14:textId="77777777" w:rsidR="00BB2EA9" w:rsidRDefault="003313D3">
            <w:pPr>
              <w:pStyle w:val="TableParagraph"/>
              <w:spacing w:before="8"/>
              <w:ind w:left="583"/>
              <w:rPr>
                <w:b/>
                <w:sz w:val="18"/>
              </w:rPr>
            </w:pPr>
            <w:r>
              <w:rPr>
                <w:b/>
                <w:sz w:val="18"/>
              </w:rPr>
              <w:t>40-</w:t>
            </w:r>
            <w:r>
              <w:rPr>
                <w:b/>
                <w:spacing w:val="-5"/>
                <w:sz w:val="18"/>
              </w:rPr>
              <w:t>49%</w:t>
            </w:r>
          </w:p>
        </w:tc>
        <w:tc>
          <w:tcPr>
            <w:tcW w:w="1704" w:type="dxa"/>
            <w:shd w:val="clear" w:color="auto" w:fill="ACB8C7"/>
          </w:tcPr>
          <w:p w14:paraId="3D139B03" w14:textId="77777777" w:rsidR="00BB2EA9" w:rsidRDefault="003313D3">
            <w:pPr>
              <w:pStyle w:val="TableParagraph"/>
              <w:spacing w:before="8"/>
              <w:ind w:left="545"/>
              <w:rPr>
                <w:b/>
                <w:sz w:val="18"/>
              </w:rPr>
            </w:pPr>
            <w:r>
              <w:rPr>
                <w:b/>
                <w:sz w:val="18"/>
              </w:rPr>
              <w:t>50-</w:t>
            </w:r>
            <w:r>
              <w:rPr>
                <w:b/>
                <w:spacing w:val="-5"/>
                <w:sz w:val="18"/>
              </w:rPr>
              <w:t>59%</w:t>
            </w:r>
          </w:p>
        </w:tc>
        <w:tc>
          <w:tcPr>
            <w:tcW w:w="1736" w:type="dxa"/>
            <w:shd w:val="clear" w:color="auto" w:fill="ACB8C7"/>
          </w:tcPr>
          <w:p w14:paraId="342E8E38" w14:textId="77777777" w:rsidR="00BB2EA9" w:rsidRDefault="003313D3">
            <w:pPr>
              <w:pStyle w:val="TableParagraph"/>
              <w:spacing w:before="8"/>
              <w:ind w:left="562"/>
              <w:rPr>
                <w:b/>
                <w:sz w:val="18"/>
              </w:rPr>
            </w:pPr>
            <w:r>
              <w:rPr>
                <w:b/>
                <w:sz w:val="18"/>
              </w:rPr>
              <w:t>60-</w:t>
            </w:r>
            <w:r>
              <w:rPr>
                <w:b/>
                <w:spacing w:val="-5"/>
                <w:sz w:val="18"/>
              </w:rPr>
              <w:t>69%</w:t>
            </w:r>
          </w:p>
        </w:tc>
        <w:tc>
          <w:tcPr>
            <w:tcW w:w="1690" w:type="dxa"/>
            <w:shd w:val="clear" w:color="auto" w:fill="ACB8C7"/>
          </w:tcPr>
          <w:p w14:paraId="7912C2CC" w14:textId="77777777" w:rsidR="00BB2EA9" w:rsidRDefault="003313D3">
            <w:pPr>
              <w:pStyle w:val="TableParagraph"/>
              <w:spacing w:before="8"/>
              <w:ind w:left="535"/>
              <w:rPr>
                <w:b/>
                <w:sz w:val="18"/>
              </w:rPr>
            </w:pPr>
            <w:r>
              <w:rPr>
                <w:b/>
                <w:sz w:val="18"/>
              </w:rPr>
              <w:t>70-</w:t>
            </w:r>
            <w:r>
              <w:rPr>
                <w:b/>
                <w:spacing w:val="-5"/>
                <w:sz w:val="18"/>
              </w:rPr>
              <w:t>84%</w:t>
            </w:r>
          </w:p>
        </w:tc>
        <w:tc>
          <w:tcPr>
            <w:tcW w:w="1784" w:type="dxa"/>
            <w:shd w:val="clear" w:color="auto" w:fill="ACB8C7"/>
          </w:tcPr>
          <w:p w14:paraId="5FC7FEBF" w14:textId="77777777" w:rsidR="00BB2EA9" w:rsidRDefault="003313D3">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14:paraId="02E4697B" w14:textId="77777777" w:rsidR="00BB2EA9" w:rsidRDefault="003313D3">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14:paraId="0FAF4477" w14:textId="77777777" w:rsidR="00BB2EA9" w:rsidRDefault="003313D3">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14:paraId="51E24639" w14:textId="77777777" w:rsidR="00BB2EA9" w:rsidRDefault="003313D3">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14:paraId="70ACE400" w14:textId="77777777" w:rsidR="00BB2EA9" w:rsidRDefault="003313D3">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14:paraId="33B3D866" w14:textId="77777777" w:rsidR="00BB2EA9" w:rsidRDefault="003313D3">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sz="12" w:space="0" w:color="000000"/>
            </w:tcBorders>
          </w:tcPr>
          <w:p w14:paraId="15819966" w14:textId="77777777" w:rsidR="00BB2EA9" w:rsidRDefault="003313D3">
            <w:pPr>
              <w:pStyle w:val="TableParagraph"/>
              <w:spacing w:before="11"/>
              <w:ind w:left="123"/>
              <w:rPr>
                <w:sz w:val="20"/>
              </w:rPr>
            </w:pPr>
            <w:r>
              <w:rPr>
                <w:spacing w:val="-4"/>
                <w:sz w:val="20"/>
              </w:rPr>
              <w:t>Poor</w:t>
            </w:r>
          </w:p>
          <w:p w14:paraId="27E69774" w14:textId="77777777" w:rsidR="00BB2EA9" w:rsidRDefault="003313D3">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sz="12" w:space="0" w:color="000000"/>
            </w:tcBorders>
          </w:tcPr>
          <w:p w14:paraId="544CF5DC" w14:textId="77777777" w:rsidR="00BB2EA9" w:rsidRDefault="003313D3">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14:paraId="2780E605" w14:textId="34BD3AFC" w:rsidR="00BB2EA9" w:rsidRDefault="003313D3">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14:paraId="17051347" w14:textId="762B0128" w:rsidR="00BB2EA9" w:rsidRDefault="003313D3">
            <w:pPr>
              <w:pStyle w:val="TableParagraph"/>
              <w:tabs>
                <w:tab w:val="left" w:pos="997"/>
              </w:tabs>
              <w:spacing w:line="259" w:lineRule="auto"/>
              <w:ind w:left="120" w:right="155"/>
              <w:rPr>
                <w:sz w:val="20"/>
              </w:rPr>
            </w:pPr>
            <w:r>
              <w:rPr>
                <w:spacing w:val="-2"/>
                <w:sz w:val="20"/>
              </w:rPr>
              <w:t>Referencing conventions evident</w:t>
            </w:r>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14:paraId="38C14CE1" w14:textId="77777777" w:rsidR="00BB2EA9" w:rsidRDefault="003313D3">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14:paraId="6AAF3584" w14:textId="77777777" w:rsidR="00BB2EA9" w:rsidRDefault="003313D3">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 xml:space="preserve">over- </w:t>
            </w:r>
            <w:r>
              <w:rPr>
                <w:sz w:val="20"/>
              </w:rPr>
              <w:t>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14:paraId="5EA50ABA" w14:textId="77777777" w:rsidR="00BB2EA9" w:rsidRDefault="003313D3">
            <w:pPr>
              <w:pStyle w:val="TableParagraph"/>
              <w:spacing w:before="11" w:line="259" w:lineRule="auto"/>
              <w:ind w:left="125" w:right="151"/>
              <w:rPr>
                <w:sz w:val="20"/>
              </w:rPr>
            </w:pPr>
            <w:r>
              <w:rPr>
                <w:spacing w:val="-2"/>
                <w:sz w:val="20"/>
              </w:rPr>
              <w:t xml:space="preserve">Engagement </w:t>
            </w:r>
            <w:r>
              <w:rPr>
                <w:sz w:val="20"/>
              </w:rPr>
              <w:t>with a wide range of</w:t>
            </w:r>
          </w:p>
          <w:p w14:paraId="7C99727C" w14:textId="77777777" w:rsidR="00BB2EA9" w:rsidRDefault="003313D3">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14:paraId="25C9F4FC" w14:textId="77777777" w:rsidR="00BB2EA9" w:rsidRDefault="003313D3">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14:paraId="4FC83DA4" w14:textId="77777777" w:rsidR="00BB2EA9" w:rsidRDefault="003313D3">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14:paraId="4FF18B1A" w14:textId="77777777" w:rsidR="00BB2EA9" w:rsidRDefault="003313D3">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14:paraId="00724C13" w14:textId="77777777" w:rsidR="00BB2EA9" w:rsidRDefault="003313D3">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14:paraId="3BDD3065" w14:textId="77777777" w:rsidR="00BB2EA9" w:rsidRDefault="003313D3">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14:paraId="2F967513" w14:textId="77777777" w:rsidR="00BB2EA9" w:rsidRDefault="003313D3">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14:paraId="3A162BCD" w14:textId="77777777" w:rsidR="00BB2EA9" w:rsidRDefault="003313D3">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14:paraId="7F9B1F66" w14:textId="77777777" w:rsidR="00BB2EA9" w:rsidRDefault="003313D3">
            <w:pPr>
              <w:pStyle w:val="TableParagraph"/>
              <w:spacing w:line="259" w:lineRule="auto"/>
              <w:ind w:left="120" w:right="174"/>
              <w:jc w:val="both"/>
              <w:rPr>
                <w:sz w:val="20"/>
              </w:rPr>
            </w:pPr>
            <w:r>
              <w:rPr>
                <w:sz w:val="20"/>
              </w:rPr>
              <w:t xml:space="preserve">extensive range of relevant and </w:t>
            </w:r>
            <w:r>
              <w:rPr>
                <w:spacing w:val="-2"/>
                <w:sz w:val="20"/>
              </w:rPr>
              <w:t>credible</w:t>
            </w:r>
          </w:p>
          <w:p w14:paraId="7D109AA4" w14:textId="77777777" w:rsidR="00BB2EA9" w:rsidRDefault="003313D3">
            <w:pPr>
              <w:pStyle w:val="TableParagraph"/>
              <w:spacing w:line="259" w:lineRule="auto"/>
              <w:ind w:left="120" w:right="101"/>
              <w:rPr>
                <w:sz w:val="20"/>
              </w:rPr>
            </w:pPr>
            <w:r>
              <w:rPr>
                <w:spacing w:val="-2"/>
                <w:sz w:val="20"/>
              </w:rPr>
              <w:t>literature. Highlevel referencing</w:t>
            </w:r>
            <w:r>
              <w:rPr>
                <w:spacing w:val="-12"/>
                <w:sz w:val="20"/>
              </w:rPr>
              <w:t xml:space="preserve"> </w:t>
            </w:r>
            <w:r>
              <w:rPr>
                <w:spacing w:val="-2"/>
                <w:sz w:val="20"/>
              </w:rPr>
              <w:t>skills consistently applied.</w:t>
            </w:r>
          </w:p>
        </w:tc>
      </w:tr>
    </w:tbl>
    <w:p w14:paraId="636FB1A5" w14:textId="77777777" w:rsidR="00BB2EA9" w:rsidRDefault="00BB2EA9">
      <w:pPr>
        <w:spacing w:line="259" w:lineRule="auto"/>
        <w:rPr>
          <w:sz w:val="20"/>
        </w:rPr>
        <w:sectPr w:rsidR="00BB2EA9">
          <w:footerReference w:type="default" r:id="rId15"/>
          <w:pgSz w:w="16860" w:h="11900" w:orient="landscape"/>
          <w:pgMar w:top="1320" w:right="1960" w:bottom="280" w:left="640" w:header="0" w:footer="0" w:gutter="0"/>
          <w:cols w:space="720"/>
        </w:sectPr>
      </w:pPr>
    </w:p>
    <w:p w14:paraId="49578EC3" w14:textId="77777777" w:rsidR="00BB2EA9" w:rsidRDefault="00BB2EA9">
      <w:pPr>
        <w:pStyle w:val="BodyText"/>
        <w:rPr>
          <w:sz w:val="20"/>
        </w:rPr>
      </w:pPr>
    </w:p>
    <w:p w14:paraId="3F0C9EA4" w14:textId="77777777" w:rsidR="00BB2EA9" w:rsidRDefault="00BB2EA9">
      <w:pPr>
        <w:pStyle w:val="BodyText"/>
        <w:spacing w:before="9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14:paraId="748D3FCF" w14:textId="77777777" w:rsidTr="00747C06">
        <w:trPr>
          <w:trHeight w:val="2750"/>
        </w:trPr>
        <w:tc>
          <w:tcPr>
            <w:tcW w:w="1788" w:type="dxa"/>
            <w:shd w:val="clear" w:color="auto" w:fill="ACB8C7"/>
          </w:tcPr>
          <w:p w14:paraId="622EBE36" w14:textId="77777777" w:rsidR="00BB2EA9" w:rsidRDefault="003313D3">
            <w:pPr>
              <w:pStyle w:val="TableParagraph"/>
              <w:spacing w:before="19" w:line="261" w:lineRule="auto"/>
              <w:ind w:left="227" w:right="482"/>
              <w:rPr>
                <w:b/>
                <w:sz w:val="20"/>
              </w:rPr>
            </w:pPr>
            <w:r>
              <w:rPr>
                <w:b/>
                <w:spacing w:val="-2"/>
                <w:sz w:val="20"/>
              </w:rPr>
              <w:t xml:space="preserve">Knowledge </w:t>
            </w:r>
            <w:r>
              <w:rPr>
                <w:b/>
                <w:spacing w:val="-4"/>
                <w:sz w:val="20"/>
              </w:rPr>
              <w:t>and</w:t>
            </w:r>
          </w:p>
          <w:p w14:paraId="36440625" w14:textId="77777777" w:rsidR="00BB2EA9" w:rsidRDefault="003313D3">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14:paraId="6AAC7BD3" w14:textId="77777777" w:rsidR="00BB2EA9" w:rsidRDefault="003313D3">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14:paraId="76174B4E" w14:textId="77777777" w:rsidR="00BB2EA9" w:rsidRDefault="003313D3">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14:paraId="76B0E0A0" w14:textId="77777777" w:rsidR="00BB2EA9" w:rsidRDefault="003313D3">
            <w:pPr>
              <w:pStyle w:val="TableParagraph"/>
              <w:spacing w:before="18"/>
              <w:ind w:left="124"/>
              <w:rPr>
                <w:sz w:val="20"/>
              </w:rPr>
            </w:pPr>
            <w:r>
              <w:rPr>
                <w:spacing w:val="-2"/>
                <w:sz w:val="20"/>
              </w:rPr>
              <w:t>irrelevant</w:t>
            </w:r>
          </w:p>
        </w:tc>
        <w:tc>
          <w:tcPr>
            <w:tcW w:w="1863" w:type="dxa"/>
            <w:tcBorders>
              <w:right w:val="single" w:sz="12" w:space="0" w:color="000000"/>
            </w:tcBorders>
          </w:tcPr>
          <w:p w14:paraId="7AA64C8A" w14:textId="77777777" w:rsidR="00BB2EA9" w:rsidRDefault="003313D3">
            <w:pPr>
              <w:pStyle w:val="TableParagraph"/>
              <w:tabs>
                <w:tab w:val="left" w:pos="1420"/>
              </w:tabs>
              <w:spacing w:before="19"/>
              <w:ind w:left="122"/>
              <w:rPr>
                <w:sz w:val="20"/>
              </w:rPr>
            </w:pPr>
            <w:r>
              <w:rPr>
                <w:spacing w:val="-4"/>
                <w:sz w:val="20"/>
              </w:rPr>
              <w:t>Gaps</w:t>
            </w:r>
            <w:r>
              <w:rPr>
                <w:sz w:val="20"/>
              </w:rPr>
              <w:tab/>
            </w:r>
            <w:r>
              <w:rPr>
                <w:spacing w:val="-5"/>
                <w:sz w:val="20"/>
              </w:rPr>
              <w:t>in</w:t>
            </w:r>
          </w:p>
          <w:p w14:paraId="58D3320F" w14:textId="77777777" w:rsidR="00BB2EA9" w:rsidRDefault="003313D3">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14:paraId="393440E4" w14:textId="77777777" w:rsidR="00BB2EA9" w:rsidRDefault="003313D3">
            <w:pPr>
              <w:pStyle w:val="TableParagraph"/>
              <w:spacing w:line="226" w:lineRule="exact"/>
              <w:ind w:left="122"/>
              <w:rPr>
                <w:sz w:val="20"/>
              </w:rPr>
            </w:pPr>
            <w:r>
              <w:rPr>
                <w:spacing w:val="-2"/>
                <w:sz w:val="20"/>
              </w:rPr>
              <w:t>inaccuracies</w:t>
            </w:r>
          </w:p>
        </w:tc>
        <w:tc>
          <w:tcPr>
            <w:tcW w:w="1788" w:type="dxa"/>
            <w:tcBorders>
              <w:left w:val="single" w:sz="12" w:space="0" w:color="000000"/>
            </w:tcBorders>
          </w:tcPr>
          <w:p w14:paraId="24AA43B2" w14:textId="77777777" w:rsidR="00BB2EA9" w:rsidRDefault="003313D3">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14:paraId="32F3C77A" w14:textId="77777777" w:rsidR="00BB2EA9" w:rsidRDefault="003313D3">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14:paraId="4D38558E" w14:textId="77777777" w:rsidR="00BB2EA9" w:rsidRDefault="003313D3">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14:paraId="0537184F" w14:textId="77777777" w:rsidR="00BB2EA9" w:rsidRDefault="003313D3">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14:paraId="2DAC3B82" w14:textId="77777777" w:rsidR="00BB2EA9" w:rsidRDefault="003313D3">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14:paraId="4373B588" w14:textId="77777777" w:rsidR="00BB2EA9" w:rsidRDefault="003313D3">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14:paraId="4907EAF0" w14:textId="77777777" w:rsidR="00BB2EA9" w:rsidRDefault="003313D3">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14:paraId="4FCCCC6F" w14:textId="77777777" w:rsidR="00BB2EA9" w:rsidRDefault="003313D3">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14:paraId="7ECB9098" w14:textId="77777777" w:rsidR="00BB2EA9" w:rsidRDefault="003313D3">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14:paraId="627701FD" w14:textId="77777777" w:rsidR="00BB2EA9" w:rsidRDefault="003313D3">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14:paraId="0A9440F9" w14:textId="77777777" w:rsidR="00BB2EA9" w:rsidRDefault="003313D3">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sz="12" w:space="0" w:color="ACB8C7"/>
          <w:left w:val="single" w:sz="12" w:space="0" w:color="ACB8C7"/>
          <w:bottom w:val="single" w:sz="12" w:space="0" w:color="ACB8C7"/>
          <w:right w:val="single" w:sz="12" w:space="0" w:color="ACB8C7"/>
          <w:insideH w:val="single" w:sz="12" w:space="0" w:color="ACB8C7"/>
          <w:insideV w:val="single" w:sz="12" w:space="0" w:color="ACB8C7"/>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14:paraId="493EDB49" w14:textId="77777777" w:rsidTr="00747C06">
        <w:trPr>
          <w:trHeight w:val="458"/>
        </w:trPr>
        <w:tc>
          <w:tcPr>
            <w:tcW w:w="1791" w:type="dxa"/>
            <w:tcBorders>
              <w:left w:val="single" w:sz="4" w:space="0" w:color="000000"/>
              <w:bottom w:val="single" w:sz="4" w:space="0" w:color="000000"/>
              <w:right w:val="single" w:sz="4" w:space="0" w:color="000000"/>
            </w:tcBorders>
            <w:shd w:val="clear" w:color="auto" w:fill="ACB8C7"/>
          </w:tcPr>
          <w:p w14:paraId="1DCC5407" w14:textId="77777777" w:rsidR="00747C06" w:rsidRDefault="00747C06" w:rsidP="00747C06">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sz="4" w:space="0" w:color="000000"/>
              <w:bottom w:val="single" w:sz="4" w:space="0" w:color="000000"/>
              <w:right w:val="single" w:sz="4" w:space="0" w:color="000000"/>
            </w:tcBorders>
            <w:shd w:val="clear" w:color="auto" w:fill="ACB8C7"/>
          </w:tcPr>
          <w:p w14:paraId="42C05B19" w14:textId="77777777" w:rsidR="00747C06" w:rsidRDefault="00747C06" w:rsidP="00747C06">
            <w:pPr>
              <w:pStyle w:val="TableParagraph"/>
              <w:spacing w:before="115"/>
              <w:ind w:left="55" w:right="33"/>
              <w:jc w:val="center"/>
              <w:rPr>
                <w:b/>
                <w:sz w:val="18"/>
              </w:rPr>
            </w:pPr>
            <w:r>
              <w:rPr>
                <w:b/>
                <w:spacing w:val="-4"/>
                <w:sz w:val="18"/>
              </w:rPr>
              <w:t>FAIL</w:t>
            </w:r>
          </w:p>
        </w:tc>
        <w:tc>
          <w:tcPr>
            <w:tcW w:w="1861" w:type="dxa"/>
            <w:tcBorders>
              <w:left w:val="single" w:sz="4" w:space="0" w:color="000000"/>
              <w:bottom w:val="single" w:sz="4" w:space="0" w:color="000000"/>
              <w:right w:val="single" w:sz="8" w:space="0" w:color="000000"/>
            </w:tcBorders>
            <w:shd w:val="clear" w:color="auto" w:fill="ACB8C7"/>
          </w:tcPr>
          <w:p w14:paraId="68739DA7" w14:textId="77777777" w:rsidR="00747C06" w:rsidRDefault="00747C06" w:rsidP="00747C06">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bottom w:val="single" w:sz="4" w:space="0" w:color="000000"/>
              <w:right w:val="single" w:sz="4" w:space="0" w:color="000000"/>
            </w:tcBorders>
            <w:shd w:val="clear" w:color="auto" w:fill="ACB8C7"/>
          </w:tcPr>
          <w:p w14:paraId="36740C20" w14:textId="77777777" w:rsidR="00747C06" w:rsidRDefault="00747C06" w:rsidP="00747C06">
            <w:pPr>
              <w:pStyle w:val="TableParagraph"/>
              <w:spacing w:line="202" w:lineRule="exact"/>
              <w:ind w:left="71" w:right="57"/>
              <w:jc w:val="center"/>
              <w:rPr>
                <w:b/>
                <w:sz w:val="18"/>
              </w:rPr>
            </w:pPr>
            <w:r>
              <w:rPr>
                <w:b/>
                <w:spacing w:val="-2"/>
                <w:sz w:val="18"/>
              </w:rPr>
              <w:t>SATISFACTORY</w:t>
            </w:r>
          </w:p>
          <w:p w14:paraId="1D01F627" w14:textId="77777777" w:rsidR="00747C06" w:rsidRDefault="00747C06" w:rsidP="00747C06">
            <w:pPr>
              <w:pStyle w:val="TableParagraph"/>
              <w:spacing w:before="12"/>
              <w:ind w:left="71" w:right="39"/>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tcBorders>
              <w:left w:val="single" w:sz="4" w:space="0" w:color="000000"/>
              <w:bottom w:val="single" w:sz="4" w:space="0" w:color="000000"/>
              <w:right w:val="single" w:sz="4" w:space="0" w:color="000000"/>
            </w:tcBorders>
            <w:shd w:val="clear" w:color="auto" w:fill="ACB8C7"/>
          </w:tcPr>
          <w:p w14:paraId="6F4CF76E" w14:textId="77777777" w:rsidR="00747C06" w:rsidRDefault="00747C06" w:rsidP="00747C06">
            <w:pPr>
              <w:pStyle w:val="TableParagraph"/>
              <w:spacing w:line="202" w:lineRule="exact"/>
              <w:ind w:left="67" w:right="54"/>
              <w:jc w:val="center"/>
              <w:rPr>
                <w:b/>
                <w:sz w:val="18"/>
              </w:rPr>
            </w:pPr>
            <w:r>
              <w:rPr>
                <w:b/>
                <w:spacing w:val="-4"/>
                <w:sz w:val="18"/>
              </w:rPr>
              <w:t>GOOD</w:t>
            </w:r>
          </w:p>
          <w:p w14:paraId="76BD18D0" w14:textId="77777777" w:rsidR="00747C06" w:rsidRDefault="00747C06" w:rsidP="00747C06">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sz="4" w:space="0" w:color="000000"/>
              <w:bottom w:val="single" w:sz="4" w:space="0" w:color="000000"/>
              <w:right w:val="single" w:sz="4" w:space="0" w:color="000000"/>
            </w:tcBorders>
            <w:shd w:val="clear" w:color="auto" w:fill="ACB8C7"/>
          </w:tcPr>
          <w:p w14:paraId="4F6DEC75" w14:textId="77777777" w:rsidR="00747C06" w:rsidRDefault="00747C06" w:rsidP="00747C06">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14:paraId="471518F3" w14:textId="77777777" w:rsidR="00747C06" w:rsidRDefault="00747C06" w:rsidP="00747C06">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sz="4" w:space="0" w:color="000000"/>
              <w:bottom w:val="single" w:sz="4" w:space="0" w:color="000000"/>
              <w:right w:val="single" w:sz="4" w:space="0" w:color="000000"/>
            </w:tcBorders>
            <w:shd w:val="clear" w:color="auto" w:fill="ACB8C7"/>
          </w:tcPr>
          <w:p w14:paraId="0F6AF0F5" w14:textId="77777777" w:rsidR="00747C06" w:rsidRDefault="00747C06" w:rsidP="00747C06">
            <w:pPr>
              <w:pStyle w:val="TableParagraph"/>
              <w:spacing w:line="202" w:lineRule="exact"/>
              <w:ind w:left="54" w:right="43"/>
              <w:jc w:val="center"/>
              <w:rPr>
                <w:b/>
                <w:sz w:val="18"/>
              </w:rPr>
            </w:pPr>
            <w:r>
              <w:rPr>
                <w:b/>
                <w:spacing w:val="-2"/>
                <w:sz w:val="18"/>
              </w:rPr>
              <w:t>EXCELLENT</w:t>
            </w:r>
          </w:p>
          <w:p w14:paraId="14AA8FD8" w14:textId="77777777" w:rsidR="00747C06" w:rsidRDefault="00747C06" w:rsidP="00747C06">
            <w:pPr>
              <w:pStyle w:val="TableParagraph"/>
              <w:spacing w:before="12"/>
              <w:ind w:left="54" w:right="34"/>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tcBorders>
              <w:left w:val="single" w:sz="4" w:space="0" w:color="000000"/>
              <w:bottom w:val="single" w:sz="4" w:space="0" w:color="000000"/>
              <w:right w:val="single" w:sz="4" w:space="0" w:color="000000"/>
            </w:tcBorders>
            <w:shd w:val="clear" w:color="auto" w:fill="ACB8C7"/>
          </w:tcPr>
          <w:p w14:paraId="6E5D04B8" w14:textId="77777777" w:rsidR="00747C06" w:rsidRDefault="00747C06" w:rsidP="00747C06">
            <w:pPr>
              <w:pStyle w:val="TableParagraph"/>
              <w:spacing w:line="202" w:lineRule="exact"/>
              <w:ind w:left="248"/>
              <w:rPr>
                <w:b/>
                <w:sz w:val="18"/>
              </w:rPr>
            </w:pPr>
            <w:r>
              <w:rPr>
                <w:b/>
                <w:spacing w:val="-2"/>
                <w:sz w:val="18"/>
              </w:rPr>
              <w:t>EXCEPTIONAL</w:t>
            </w:r>
          </w:p>
          <w:p w14:paraId="018AE9FA" w14:textId="77777777" w:rsidR="00747C06" w:rsidRDefault="00747C06" w:rsidP="00747C06">
            <w:pPr>
              <w:pStyle w:val="TableParagraph"/>
              <w:spacing w:before="12"/>
              <w:ind w:left="185"/>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747C06" w14:paraId="532D2DC0" w14:textId="77777777" w:rsidTr="00747C06">
        <w:trPr>
          <w:trHeight w:val="28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B6F5398" w14:textId="77777777" w:rsidR="00747C06" w:rsidRDefault="00747C06" w:rsidP="00747C06">
            <w:pPr>
              <w:pStyle w:val="TableParagraph"/>
              <w:spacing w:before="12"/>
              <w:ind w:left="285"/>
              <w:rPr>
                <w:b/>
                <w:sz w:val="20"/>
              </w:rPr>
            </w:pPr>
            <w:r>
              <w:rPr>
                <w:b/>
                <w:spacing w:val="-2"/>
                <w:sz w:val="20"/>
              </w:rPr>
              <w:t>Category</w:t>
            </w:r>
          </w:p>
        </w:tc>
        <w:tc>
          <w:tcPr>
            <w:tcW w:w="1674" w:type="dxa"/>
            <w:tcBorders>
              <w:top w:val="single" w:sz="4" w:space="0" w:color="000000"/>
              <w:left w:val="single" w:sz="4" w:space="0" w:color="000000"/>
              <w:bottom w:val="single" w:sz="4" w:space="0" w:color="000000"/>
              <w:right w:val="single" w:sz="4" w:space="0" w:color="000000"/>
            </w:tcBorders>
            <w:shd w:val="clear" w:color="auto" w:fill="ACB8C7"/>
          </w:tcPr>
          <w:p w14:paraId="48E6A584" w14:textId="77777777" w:rsidR="00747C06" w:rsidRDefault="00747C06" w:rsidP="00747C06">
            <w:pPr>
              <w:pStyle w:val="TableParagraph"/>
              <w:spacing w:before="11"/>
              <w:ind w:left="55" w:right="26"/>
              <w:jc w:val="center"/>
              <w:rPr>
                <w:b/>
                <w:sz w:val="18"/>
              </w:rPr>
            </w:pPr>
            <w:r>
              <w:rPr>
                <w:b/>
                <w:sz w:val="18"/>
              </w:rPr>
              <w:t>0-</w:t>
            </w:r>
            <w:r>
              <w:rPr>
                <w:b/>
                <w:spacing w:val="-5"/>
                <w:sz w:val="18"/>
              </w:rPr>
              <w:t>29%</w:t>
            </w:r>
          </w:p>
        </w:tc>
        <w:tc>
          <w:tcPr>
            <w:tcW w:w="1861" w:type="dxa"/>
            <w:tcBorders>
              <w:top w:val="single" w:sz="4" w:space="0" w:color="000000"/>
              <w:left w:val="single" w:sz="4" w:space="0" w:color="000000"/>
              <w:bottom w:val="single" w:sz="4" w:space="0" w:color="000000"/>
              <w:right w:val="single" w:sz="8" w:space="0" w:color="000000"/>
            </w:tcBorders>
            <w:shd w:val="clear" w:color="auto" w:fill="ACB8C7"/>
          </w:tcPr>
          <w:p w14:paraId="536894BD" w14:textId="77777777" w:rsidR="00747C06" w:rsidRDefault="00747C06" w:rsidP="00747C06">
            <w:pPr>
              <w:pStyle w:val="TableParagraph"/>
              <w:spacing w:before="11"/>
              <w:ind w:left="85" w:right="43"/>
              <w:jc w:val="center"/>
              <w:rPr>
                <w:b/>
                <w:sz w:val="18"/>
              </w:rPr>
            </w:pPr>
            <w:r>
              <w:rPr>
                <w:b/>
                <w:sz w:val="18"/>
              </w:rPr>
              <w:t>30-</w:t>
            </w:r>
            <w:r>
              <w:rPr>
                <w:b/>
                <w:spacing w:val="-5"/>
                <w:sz w:val="18"/>
              </w:rPr>
              <w:t>39%</w:t>
            </w:r>
          </w:p>
        </w:tc>
        <w:tc>
          <w:tcPr>
            <w:tcW w:w="1794" w:type="dxa"/>
            <w:tcBorders>
              <w:top w:val="single" w:sz="4" w:space="0" w:color="000000"/>
              <w:left w:val="single" w:sz="8" w:space="0" w:color="000000"/>
              <w:bottom w:val="single" w:sz="4" w:space="0" w:color="000000"/>
              <w:right w:val="single" w:sz="4" w:space="0" w:color="000000"/>
            </w:tcBorders>
            <w:shd w:val="clear" w:color="auto" w:fill="ACB8C7"/>
          </w:tcPr>
          <w:p w14:paraId="6E1F040E" w14:textId="77777777" w:rsidR="00747C06" w:rsidRDefault="00747C06" w:rsidP="00747C06">
            <w:pPr>
              <w:pStyle w:val="TableParagraph"/>
              <w:spacing w:before="11"/>
              <w:ind w:left="585"/>
              <w:rPr>
                <w:b/>
                <w:sz w:val="18"/>
              </w:rPr>
            </w:pPr>
            <w:r>
              <w:rPr>
                <w:b/>
                <w:sz w:val="18"/>
              </w:rPr>
              <w:t>40-</w:t>
            </w:r>
            <w:r>
              <w:rPr>
                <w:b/>
                <w:spacing w:val="-5"/>
                <w:sz w:val="18"/>
              </w:rPr>
              <w:t>49%</w:t>
            </w:r>
          </w:p>
        </w:tc>
        <w:tc>
          <w:tcPr>
            <w:tcW w:w="1700" w:type="dxa"/>
            <w:tcBorders>
              <w:top w:val="single" w:sz="4" w:space="0" w:color="000000"/>
              <w:left w:val="single" w:sz="4" w:space="0" w:color="000000"/>
              <w:bottom w:val="single" w:sz="4" w:space="0" w:color="000000"/>
              <w:right w:val="single" w:sz="4" w:space="0" w:color="000000"/>
            </w:tcBorders>
            <w:shd w:val="clear" w:color="auto" w:fill="ACB8C7"/>
          </w:tcPr>
          <w:p w14:paraId="36EB6E6B" w14:textId="77777777" w:rsidR="00747C06" w:rsidRDefault="00747C06" w:rsidP="00747C06">
            <w:pPr>
              <w:pStyle w:val="TableParagraph"/>
              <w:spacing w:before="11"/>
              <w:ind w:left="534"/>
              <w:rPr>
                <w:b/>
                <w:sz w:val="18"/>
              </w:rPr>
            </w:pPr>
            <w:r>
              <w:rPr>
                <w:b/>
                <w:sz w:val="18"/>
              </w:rPr>
              <w:t>50-</w:t>
            </w:r>
            <w:r>
              <w:rPr>
                <w:b/>
                <w:spacing w:val="-5"/>
                <w:sz w:val="18"/>
              </w:rPr>
              <w:t>59%</w:t>
            </w:r>
          </w:p>
        </w:tc>
        <w:tc>
          <w:tcPr>
            <w:tcW w:w="1737" w:type="dxa"/>
            <w:tcBorders>
              <w:top w:val="single" w:sz="4" w:space="0" w:color="000000"/>
              <w:left w:val="single" w:sz="4" w:space="0" w:color="000000"/>
              <w:bottom w:val="single" w:sz="4" w:space="0" w:color="000000"/>
              <w:right w:val="single" w:sz="4" w:space="0" w:color="000000"/>
            </w:tcBorders>
            <w:shd w:val="clear" w:color="auto" w:fill="ACB8C7"/>
          </w:tcPr>
          <w:p w14:paraId="00F7D6EA" w14:textId="77777777" w:rsidR="00747C06" w:rsidRDefault="00747C06" w:rsidP="00747C06">
            <w:pPr>
              <w:pStyle w:val="TableParagraph"/>
              <w:spacing w:before="11"/>
              <w:ind w:left="553"/>
              <w:rPr>
                <w:b/>
                <w:sz w:val="18"/>
              </w:rPr>
            </w:pPr>
            <w:r>
              <w:rPr>
                <w:b/>
                <w:sz w:val="18"/>
              </w:rPr>
              <w:t>60-</w:t>
            </w:r>
            <w:r>
              <w:rPr>
                <w:b/>
                <w:spacing w:val="-5"/>
                <w:sz w:val="18"/>
              </w:rPr>
              <w:t>69%</w:t>
            </w:r>
          </w:p>
        </w:tc>
        <w:tc>
          <w:tcPr>
            <w:tcW w:w="1698" w:type="dxa"/>
            <w:tcBorders>
              <w:top w:val="single" w:sz="4" w:space="0" w:color="000000"/>
              <w:left w:val="single" w:sz="4" w:space="0" w:color="000000"/>
              <w:bottom w:val="single" w:sz="4" w:space="0" w:color="000000"/>
              <w:right w:val="single" w:sz="4" w:space="0" w:color="000000"/>
            </w:tcBorders>
            <w:shd w:val="clear" w:color="auto" w:fill="ACB8C7"/>
          </w:tcPr>
          <w:p w14:paraId="3EFC92E5" w14:textId="77777777" w:rsidR="00747C06" w:rsidRDefault="00747C06" w:rsidP="00747C06">
            <w:pPr>
              <w:pStyle w:val="TableParagraph"/>
              <w:spacing w:before="11"/>
              <w:ind w:left="532"/>
              <w:rPr>
                <w:b/>
                <w:sz w:val="18"/>
              </w:rPr>
            </w:pPr>
            <w:r>
              <w:rPr>
                <w:b/>
                <w:sz w:val="18"/>
              </w:rPr>
              <w:t>70-</w:t>
            </w:r>
            <w:r>
              <w:rPr>
                <w:b/>
                <w:spacing w:val="-5"/>
                <w:sz w:val="18"/>
              </w:rPr>
              <w:t>84%</w:t>
            </w:r>
          </w:p>
        </w:tc>
        <w:tc>
          <w:tcPr>
            <w:tcW w:w="1790" w:type="dxa"/>
            <w:tcBorders>
              <w:top w:val="single" w:sz="4" w:space="0" w:color="000000"/>
              <w:left w:val="single" w:sz="4" w:space="0" w:color="000000"/>
              <w:bottom w:val="single" w:sz="4" w:space="0" w:color="000000"/>
              <w:right w:val="single" w:sz="4" w:space="0" w:color="000000"/>
            </w:tcBorders>
            <w:shd w:val="clear" w:color="auto" w:fill="ACB8C7"/>
          </w:tcPr>
          <w:p w14:paraId="7A9C2465" w14:textId="77777777" w:rsidR="00747C06" w:rsidRDefault="00747C06" w:rsidP="00747C06">
            <w:pPr>
              <w:pStyle w:val="TableParagraph"/>
              <w:spacing w:before="11"/>
              <w:ind w:left="524"/>
              <w:rPr>
                <w:b/>
                <w:sz w:val="18"/>
              </w:rPr>
            </w:pPr>
            <w:r>
              <w:rPr>
                <w:b/>
                <w:sz w:val="18"/>
              </w:rPr>
              <w:t>85-</w:t>
            </w:r>
            <w:r>
              <w:rPr>
                <w:b/>
                <w:spacing w:val="-4"/>
                <w:sz w:val="18"/>
              </w:rPr>
              <w:t>100%</w:t>
            </w:r>
          </w:p>
        </w:tc>
      </w:tr>
      <w:tr w:rsidR="00747C06" w14:paraId="29FE8E71" w14:textId="77777777" w:rsidTr="00747C06">
        <w:trPr>
          <w:trHeight w:val="846"/>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74110B8" w14:textId="77777777" w:rsidR="00747C06" w:rsidRDefault="00747C06" w:rsidP="00747C06">
            <w:pPr>
              <w:pStyle w:val="TableParagraph"/>
              <w:rPr>
                <w:rFonts w:ascii="Times New Roman"/>
                <w:sz w:val="18"/>
              </w:rPr>
            </w:pPr>
          </w:p>
        </w:tc>
        <w:tc>
          <w:tcPr>
            <w:tcW w:w="1674" w:type="dxa"/>
            <w:tcBorders>
              <w:top w:val="single" w:sz="4" w:space="0" w:color="000000"/>
              <w:left w:val="single" w:sz="4" w:space="0" w:color="000000"/>
              <w:bottom w:val="single" w:sz="4" w:space="0" w:color="000000"/>
              <w:right w:val="single" w:sz="4" w:space="0" w:color="000000"/>
            </w:tcBorders>
          </w:tcPr>
          <w:p w14:paraId="662B20E2" w14:textId="77777777" w:rsidR="00747C06" w:rsidRDefault="00747C06" w:rsidP="00747C06">
            <w:pPr>
              <w:pStyle w:val="TableParagraph"/>
              <w:spacing w:before="11" w:line="259" w:lineRule="auto"/>
              <w:ind w:left="117"/>
              <w:rPr>
                <w:sz w:val="20"/>
              </w:rPr>
            </w:pPr>
            <w:r>
              <w:rPr>
                <w:spacing w:val="-2"/>
                <w:sz w:val="20"/>
              </w:rPr>
              <w:t>material. Substantial inaccuracies.</w:t>
            </w:r>
          </w:p>
        </w:tc>
        <w:tc>
          <w:tcPr>
            <w:tcW w:w="1861" w:type="dxa"/>
            <w:tcBorders>
              <w:top w:val="single" w:sz="4" w:space="0" w:color="000000"/>
              <w:left w:val="single" w:sz="4" w:space="0" w:color="000000"/>
              <w:bottom w:val="single" w:sz="4" w:space="0" w:color="000000"/>
              <w:right w:val="single" w:sz="12" w:space="0" w:color="000000"/>
            </w:tcBorders>
          </w:tcPr>
          <w:p w14:paraId="1F99673A" w14:textId="77777777" w:rsidR="00747C06" w:rsidRDefault="00747C06" w:rsidP="00747C06">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sz="4" w:space="0" w:color="000000"/>
              <w:left w:val="single" w:sz="12" w:space="0" w:color="000000"/>
              <w:bottom w:val="single" w:sz="4" w:space="0" w:color="000000"/>
              <w:right w:val="single" w:sz="4" w:space="0" w:color="000000"/>
            </w:tcBorders>
          </w:tcPr>
          <w:p w14:paraId="5B19EFD7" w14:textId="77777777" w:rsidR="00747C06" w:rsidRDefault="00747C06" w:rsidP="00747C06">
            <w:pPr>
              <w:pStyle w:val="TableParagraph"/>
              <w:rPr>
                <w:rFonts w:ascii="Times New Roman"/>
                <w:sz w:val="18"/>
              </w:rPr>
            </w:pPr>
          </w:p>
        </w:tc>
        <w:tc>
          <w:tcPr>
            <w:tcW w:w="1700" w:type="dxa"/>
            <w:tcBorders>
              <w:top w:val="single" w:sz="4" w:space="0" w:color="000000"/>
              <w:left w:val="single" w:sz="4" w:space="0" w:color="000000"/>
              <w:bottom w:val="single" w:sz="4" w:space="0" w:color="000000"/>
              <w:right w:val="single" w:sz="4" w:space="0" w:color="000000"/>
            </w:tcBorders>
          </w:tcPr>
          <w:p w14:paraId="0D12E7CC" w14:textId="77777777" w:rsidR="00747C06" w:rsidRDefault="00747C06" w:rsidP="00747C06">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sz="4" w:space="0" w:color="000000"/>
              <w:left w:val="single" w:sz="4" w:space="0" w:color="000000"/>
              <w:bottom w:val="single" w:sz="4" w:space="0" w:color="000000"/>
              <w:right w:val="single" w:sz="4" w:space="0" w:color="000000"/>
            </w:tcBorders>
          </w:tcPr>
          <w:p w14:paraId="295324AC" w14:textId="77777777" w:rsidR="00747C06" w:rsidRDefault="00747C06" w:rsidP="00747C06">
            <w:pPr>
              <w:pStyle w:val="TableParagraph"/>
              <w:rPr>
                <w:rFonts w:ascii="Times New Roman"/>
                <w:sz w:val="18"/>
              </w:rPr>
            </w:pPr>
          </w:p>
        </w:tc>
        <w:tc>
          <w:tcPr>
            <w:tcW w:w="1698" w:type="dxa"/>
            <w:tcBorders>
              <w:top w:val="single" w:sz="4" w:space="0" w:color="000000"/>
              <w:left w:val="single" w:sz="4" w:space="0" w:color="000000"/>
              <w:bottom w:val="single" w:sz="4" w:space="0" w:color="000000"/>
              <w:right w:val="single" w:sz="4" w:space="0" w:color="000000"/>
            </w:tcBorders>
          </w:tcPr>
          <w:p w14:paraId="75B2B0B9" w14:textId="77777777" w:rsidR="00747C06" w:rsidRDefault="00747C06" w:rsidP="00747C06">
            <w:pPr>
              <w:pStyle w:val="TableParagraph"/>
              <w:rPr>
                <w:rFonts w:ascii="Times New Roman"/>
                <w:sz w:val="18"/>
              </w:rPr>
            </w:pPr>
          </w:p>
        </w:tc>
        <w:tc>
          <w:tcPr>
            <w:tcW w:w="1790" w:type="dxa"/>
            <w:tcBorders>
              <w:top w:val="single" w:sz="4" w:space="0" w:color="000000"/>
              <w:left w:val="single" w:sz="4" w:space="0" w:color="000000"/>
              <w:bottom w:val="single" w:sz="4" w:space="0" w:color="000000"/>
              <w:right w:val="single" w:sz="4" w:space="0" w:color="000000"/>
            </w:tcBorders>
          </w:tcPr>
          <w:p w14:paraId="6332AC08" w14:textId="77777777" w:rsidR="00747C06" w:rsidRDefault="00747C06" w:rsidP="00747C06">
            <w:pPr>
              <w:pStyle w:val="TableParagraph"/>
              <w:rPr>
                <w:rFonts w:ascii="Times New Roman"/>
                <w:sz w:val="18"/>
              </w:rPr>
            </w:pPr>
          </w:p>
        </w:tc>
      </w:tr>
      <w:tr w:rsidR="00747C06" w14:paraId="64176D8B" w14:textId="77777777" w:rsidTr="00747C06">
        <w:trPr>
          <w:trHeight w:val="565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25AB4F3B" w14:textId="77777777" w:rsidR="00747C06" w:rsidRDefault="00747C06" w:rsidP="00747C06">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14:paraId="380B5D88" w14:textId="77777777" w:rsidR="00747C06" w:rsidRDefault="00747C06" w:rsidP="00747C06">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r>
              <w:rPr>
                <w:sz w:val="18"/>
              </w:rPr>
              <w:t>in</w:t>
            </w:r>
            <w:r>
              <w:rPr>
                <w:spacing w:val="-13"/>
                <w:sz w:val="18"/>
              </w:rPr>
              <w:t xml:space="preserve"> </w:t>
            </w:r>
            <w:r>
              <w:rPr>
                <w:sz w:val="18"/>
              </w:rPr>
              <w:t>order</w:t>
            </w:r>
            <w:r>
              <w:rPr>
                <w:spacing w:val="-12"/>
                <w:sz w:val="18"/>
              </w:rPr>
              <w:t xml:space="preserve"> </w:t>
            </w:r>
            <w:r>
              <w:rPr>
                <w:sz w:val="18"/>
              </w:rPr>
              <w:t>to</w:t>
            </w:r>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sz="4" w:space="0" w:color="000000"/>
              <w:left w:val="single" w:sz="4" w:space="0" w:color="000000"/>
              <w:bottom w:val="single" w:sz="4" w:space="0" w:color="000000"/>
              <w:right w:val="single" w:sz="4" w:space="0" w:color="000000"/>
            </w:tcBorders>
          </w:tcPr>
          <w:p w14:paraId="270FEEBE" w14:textId="77777777" w:rsidR="00747C06" w:rsidRDefault="00747C06" w:rsidP="00747C06">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14:paraId="2946BBAD" w14:textId="77777777" w:rsidR="00747C06" w:rsidRDefault="00747C06" w:rsidP="00747C06">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14:paraId="199AAEB9" w14:textId="77777777" w:rsidR="00747C06" w:rsidRDefault="00747C06" w:rsidP="00747C06">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14:paraId="5E2D9EA3" w14:textId="77777777" w:rsidR="00747C06" w:rsidRDefault="00747C06" w:rsidP="00747C06">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14:paraId="172BAC3C" w14:textId="77777777" w:rsidR="00747C06" w:rsidRDefault="00747C06" w:rsidP="00747C06">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14:paraId="017B252F" w14:textId="77777777" w:rsidR="00747C06" w:rsidRDefault="00747C06" w:rsidP="00747C06">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14:paraId="6C4E3611" w14:textId="77777777" w:rsidR="00747C06" w:rsidRDefault="00747C06" w:rsidP="00747C06">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sz="4" w:space="0" w:color="000000"/>
              <w:left w:val="single" w:sz="4" w:space="0" w:color="000000"/>
              <w:bottom w:val="single" w:sz="4" w:space="0" w:color="000000"/>
              <w:right w:val="single" w:sz="8" w:space="0" w:color="000000"/>
            </w:tcBorders>
          </w:tcPr>
          <w:p w14:paraId="0F7D1AA6" w14:textId="77777777" w:rsidR="00747C06" w:rsidRDefault="00747C06" w:rsidP="00747C06">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r>
              <w:rPr>
                <w:sz w:val="20"/>
              </w:rPr>
              <w:tab/>
            </w:r>
            <w:r>
              <w:rPr>
                <w:sz w:val="20"/>
              </w:rPr>
              <w:tab/>
            </w:r>
            <w:r>
              <w:rPr>
                <w:spacing w:val="-2"/>
                <w:sz w:val="20"/>
              </w:rPr>
              <w:t xml:space="preserve">flawed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14:paraId="4D7403AF" w14:textId="77777777" w:rsidR="00747C06" w:rsidRDefault="00747C06" w:rsidP="00747C06">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r>
              <w:rPr>
                <w:spacing w:val="-2"/>
                <w:sz w:val="20"/>
              </w:rPr>
              <w:t>generalised</w:t>
            </w:r>
          </w:p>
          <w:p w14:paraId="76BE1EF2" w14:textId="77777777" w:rsidR="00747C06" w:rsidRDefault="00747C06" w:rsidP="00747C06">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6B629F7" w14:textId="77777777" w:rsidR="00747C06" w:rsidRDefault="00747C06" w:rsidP="00747C06">
            <w:pPr>
              <w:pStyle w:val="TableParagraph"/>
              <w:spacing w:before="8" w:line="227" w:lineRule="exact"/>
              <w:ind w:left="119"/>
              <w:rPr>
                <w:sz w:val="20"/>
              </w:rPr>
            </w:pPr>
            <w:r>
              <w:rPr>
                <w:spacing w:val="-2"/>
                <w:sz w:val="20"/>
              </w:rPr>
              <w:t>contradictory.</w:t>
            </w:r>
          </w:p>
        </w:tc>
        <w:tc>
          <w:tcPr>
            <w:tcW w:w="1794" w:type="dxa"/>
            <w:tcBorders>
              <w:top w:val="single" w:sz="4" w:space="0" w:color="000000"/>
              <w:left w:val="single" w:sz="8" w:space="0" w:color="000000"/>
              <w:bottom w:val="single" w:sz="4" w:space="0" w:color="000000"/>
              <w:right w:val="single" w:sz="4" w:space="0" w:color="000000"/>
            </w:tcBorders>
          </w:tcPr>
          <w:p w14:paraId="4574D2E7" w14:textId="77777777" w:rsidR="00747C06" w:rsidRDefault="00747C06" w:rsidP="00747C06">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sz="4" w:space="0" w:color="000000"/>
              <w:left w:val="single" w:sz="4" w:space="0" w:color="000000"/>
              <w:bottom w:val="single" w:sz="4" w:space="0" w:color="000000"/>
              <w:right w:val="single" w:sz="4" w:space="0" w:color="000000"/>
            </w:tcBorders>
          </w:tcPr>
          <w:p w14:paraId="2DCBD098" w14:textId="77777777" w:rsidR="00747C06" w:rsidRDefault="00747C06" w:rsidP="00747C06">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14:paraId="7F0E278A" w14:textId="77777777" w:rsidR="00747C06" w:rsidRDefault="00747C06" w:rsidP="00747C06">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14:paraId="5D0FCE8B" w14:textId="77777777" w:rsidR="00747C06" w:rsidRDefault="00747C06" w:rsidP="00747C06">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14:paraId="42739C9D" w14:textId="77777777" w:rsidR="00747C06" w:rsidRDefault="00747C06" w:rsidP="00747C06">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684BFF03" w14:textId="77777777" w:rsidR="00747C06" w:rsidRDefault="00747C06" w:rsidP="00747C06">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sz="4" w:space="0" w:color="000000"/>
              <w:left w:val="single" w:sz="4" w:space="0" w:color="000000"/>
              <w:bottom w:val="single" w:sz="4" w:space="0" w:color="000000"/>
              <w:right w:val="single" w:sz="4" w:space="0" w:color="000000"/>
            </w:tcBorders>
          </w:tcPr>
          <w:p w14:paraId="4682F6F9" w14:textId="77777777" w:rsidR="00747C06" w:rsidRDefault="00747C06" w:rsidP="00747C06">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r w:rsidRPr="0042424C">
              <w:rPr>
                <w:spacing w:val="-2"/>
                <w:sz w:val="20"/>
                <w:lang w:val="it-IT"/>
              </w:rPr>
              <w:t>interpret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r w:rsidRPr="0042424C">
              <w:rPr>
                <w:sz w:val="20"/>
                <w:lang w:val="it-IT"/>
              </w:rPr>
              <w:t xml:space="preserve">accurately.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sz="4" w:space="0" w:color="000000"/>
              <w:left w:val="single" w:sz="4" w:space="0" w:color="000000"/>
              <w:bottom w:val="single" w:sz="4" w:space="0" w:color="000000"/>
              <w:right w:val="single" w:sz="4" w:space="0" w:color="000000"/>
            </w:tcBorders>
          </w:tcPr>
          <w:p w14:paraId="294982FA" w14:textId="77777777" w:rsidR="00747C06" w:rsidRDefault="00747C06" w:rsidP="00747C06">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14:paraId="04328678" w14:textId="77777777" w:rsidR="00747C06" w:rsidRDefault="00747C06" w:rsidP="00747C06">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sz="4" w:space="0" w:color="000000"/>
              <w:left w:val="single" w:sz="4" w:space="0" w:color="000000"/>
              <w:bottom w:val="single" w:sz="4" w:space="0" w:color="000000"/>
              <w:right w:val="single" w:sz="4" w:space="0" w:color="000000"/>
            </w:tcBorders>
          </w:tcPr>
          <w:p w14:paraId="215D4E50" w14:textId="77777777" w:rsidR="00747C06" w:rsidRDefault="00747C06" w:rsidP="00747C06">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r>
              <w:rPr>
                <w:sz w:val="20"/>
              </w:rPr>
              <w:t>principles</w:t>
            </w:r>
            <w:r>
              <w:rPr>
                <w:spacing w:val="26"/>
                <w:sz w:val="20"/>
              </w:rPr>
              <w:t xml:space="preserve"> </w:t>
            </w:r>
            <w:r>
              <w:rPr>
                <w:sz w:val="20"/>
              </w:rPr>
              <w:t xml:space="preserve">based </w:t>
            </w:r>
            <w:r>
              <w:rPr>
                <w:spacing w:val="-2"/>
                <w:sz w:val="20"/>
              </w:rPr>
              <w:t>evidence.</w:t>
            </w:r>
          </w:p>
          <w:p w14:paraId="139206B1" w14:textId="77777777" w:rsidR="00747C06" w:rsidRDefault="00747C06" w:rsidP="00747C06">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14:paraId="69D5E09B" w14:textId="77777777" w:rsidR="00BB2EA9" w:rsidRDefault="00BB2EA9">
      <w:pPr>
        <w:spacing w:line="259" w:lineRule="auto"/>
        <w:rPr>
          <w:sz w:val="20"/>
        </w:rPr>
        <w:sectPr w:rsidR="00BB2EA9">
          <w:footerReference w:type="default" r:id="rId16"/>
          <w:pgSz w:w="16860" w:h="11900" w:orient="landscape"/>
          <w:pgMar w:top="1300" w:right="1960" w:bottom="280" w:left="640" w:header="0" w:footer="0" w:gutter="0"/>
          <w:cols w:space="720"/>
        </w:sectPr>
      </w:pPr>
    </w:p>
    <w:p w14:paraId="12888D5B"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14:paraId="1BA384D2" w14:textId="77777777" w:rsidR="00BB2EA9" w:rsidRDefault="003313D3">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14:paraId="6B2B3EEF" w14:textId="77777777" w:rsidR="00BB2EA9" w:rsidRDefault="003313D3">
            <w:pPr>
              <w:pStyle w:val="TableParagraph"/>
              <w:spacing w:line="261" w:lineRule="auto"/>
              <w:ind w:left="223" w:right="97"/>
              <w:rPr>
                <w:sz w:val="18"/>
              </w:rPr>
            </w:pPr>
            <w:r>
              <w:rPr>
                <w:spacing w:val="-2"/>
                <w:sz w:val="18"/>
              </w:rPr>
              <w:t>particular contexts.)</w:t>
            </w:r>
          </w:p>
        </w:tc>
        <w:tc>
          <w:tcPr>
            <w:tcW w:w="1674" w:type="dxa"/>
          </w:tcPr>
          <w:p w14:paraId="751A3E13" w14:textId="77777777" w:rsidR="00BB2EA9" w:rsidRDefault="003313D3">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14:paraId="0ACC4449" w14:textId="77777777" w:rsidR="00BB2EA9" w:rsidRDefault="003313D3">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14:paraId="59644EDA" w14:textId="77777777" w:rsidR="00BB2EA9" w:rsidRDefault="003313D3">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sz="8" w:space="0" w:color="000000"/>
            </w:tcBorders>
          </w:tcPr>
          <w:p w14:paraId="7831F315" w14:textId="77777777" w:rsidR="00BB2EA9" w:rsidRDefault="003313D3">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r>
              <w:rPr>
                <w:sz w:val="20"/>
              </w:rPr>
              <w:tab/>
            </w:r>
            <w:r>
              <w:rPr>
                <w:sz w:val="20"/>
              </w:rPr>
              <w:tab/>
            </w:r>
            <w:r>
              <w:rPr>
                <w:spacing w:val="-4"/>
                <w:sz w:val="20"/>
              </w:rPr>
              <w:t xml:space="preserve">tools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sz="8" w:space="0" w:color="000000"/>
            </w:tcBorders>
          </w:tcPr>
          <w:p w14:paraId="2F47706E" w14:textId="77777777" w:rsidR="00BB2EA9" w:rsidRDefault="003313D3">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r>
              <w:rPr>
                <w:spacing w:val="-2"/>
                <w:sz w:val="20"/>
              </w:rPr>
              <w:t>mostly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14:paraId="62B0F2EB" w14:textId="77777777" w:rsidR="00BB2EA9" w:rsidRDefault="003313D3">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14:paraId="3963FBBC" w14:textId="77777777" w:rsidR="00BB2EA9" w:rsidRDefault="003313D3">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14:paraId="4BBD3762" w14:textId="77777777" w:rsidR="00BB2EA9" w:rsidRDefault="003313D3">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14:paraId="35028D82" w14:textId="77777777" w:rsidR="00BB2EA9" w:rsidRDefault="003313D3">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14:paraId="3DFB8513" w14:textId="77777777" w:rsidR="00BB2EA9" w:rsidRDefault="003313D3">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14:paraId="752D035D" w14:textId="77777777" w:rsidR="00BB2EA9" w:rsidRDefault="003313D3">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14:paraId="5AE70257" w14:textId="77777777" w:rsidR="00BB2EA9" w:rsidRDefault="003313D3">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14:paraId="6B51B1AC" w14:textId="77777777" w:rsidR="00BB2EA9" w:rsidRDefault="003313D3">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14:paraId="381A0D2B" w14:textId="77777777" w:rsidR="00BB2EA9" w:rsidRDefault="003313D3">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14:paraId="5A7803DC" w14:textId="77777777" w:rsidR="00BB2EA9" w:rsidRDefault="003313D3">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14:paraId="4938F593" w14:textId="77777777" w:rsidR="00BB2EA9" w:rsidRDefault="003313D3">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r>
              <w:rPr>
                <w:spacing w:val="-2"/>
                <w:sz w:val="20"/>
              </w:rPr>
              <w:t>taught,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14:paraId="2931DC66" w14:textId="77777777" w:rsidR="00BB2EA9" w:rsidRDefault="003313D3">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14:paraId="78E10048" w14:textId="77777777" w:rsidR="00BB2EA9" w:rsidRDefault="003313D3">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14:paraId="6AD4B214" w14:textId="77777777" w:rsidR="00BB2EA9" w:rsidRDefault="003313D3">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14:paraId="7CC0A711" w14:textId="77777777" w:rsidR="00BB2EA9" w:rsidRDefault="003313D3">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14:paraId="05D6367C" w14:textId="77777777" w:rsidR="00BB2EA9" w:rsidRDefault="003313D3">
            <w:pPr>
              <w:pStyle w:val="TableParagraph"/>
              <w:spacing w:before="1" w:line="242" w:lineRule="auto"/>
              <w:ind w:left="111" w:right="197"/>
              <w:rPr>
                <w:sz w:val="20"/>
              </w:rPr>
            </w:pPr>
            <w:r>
              <w:rPr>
                <w:spacing w:val="-2"/>
                <w:sz w:val="20"/>
              </w:rPr>
              <w:t>particular practical contexts.</w:t>
            </w:r>
          </w:p>
          <w:p w14:paraId="05F4D78A" w14:textId="77777777" w:rsidR="00BB2EA9" w:rsidRDefault="003313D3">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14:paraId="1CFD8E38" w14:textId="77777777" w:rsidR="00BB2EA9" w:rsidRDefault="003313D3">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14:paraId="7CE1C3A9" w14:textId="77777777" w:rsidR="00BB2EA9" w:rsidRDefault="003313D3">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14:paraId="7C1C2A4B" w14:textId="77777777" w:rsidR="00BB2EA9" w:rsidRDefault="003313D3">
            <w:pPr>
              <w:pStyle w:val="TableParagraph"/>
              <w:spacing w:before="131"/>
              <w:ind w:left="55"/>
              <w:jc w:val="center"/>
              <w:rPr>
                <w:b/>
                <w:sz w:val="18"/>
              </w:rPr>
            </w:pPr>
            <w:r>
              <w:rPr>
                <w:b/>
                <w:spacing w:val="-4"/>
                <w:sz w:val="18"/>
              </w:rPr>
              <w:t>FAIL</w:t>
            </w:r>
          </w:p>
        </w:tc>
        <w:tc>
          <w:tcPr>
            <w:tcW w:w="1861" w:type="dxa"/>
            <w:tcBorders>
              <w:right w:val="single" w:sz="8" w:space="0" w:color="000000"/>
            </w:tcBorders>
            <w:shd w:val="clear" w:color="auto" w:fill="ACB8C7"/>
          </w:tcPr>
          <w:p w14:paraId="5F8F81D8" w14:textId="77777777" w:rsidR="00BB2EA9" w:rsidRDefault="003313D3">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tcBorders>
            <w:shd w:val="clear" w:color="auto" w:fill="ACB8C7"/>
          </w:tcPr>
          <w:p w14:paraId="1F752C63" w14:textId="77777777" w:rsidR="00BB2EA9" w:rsidRDefault="003313D3">
            <w:pPr>
              <w:pStyle w:val="TableParagraph"/>
              <w:spacing w:before="13"/>
              <w:ind w:left="71" w:right="57"/>
              <w:jc w:val="center"/>
              <w:rPr>
                <w:b/>
                <w:sz w:val="18"/>
              </w:rPr>
            </w:pPr>
            <w:r>
              <w:rPr>
                <w:b/>
                <w:spacing w:val="-2"/>
                <w:sz w:val="18"/>
              </w:rPr>
              <w:t>SATISFACTORY</w:t>
            </w:r>
          </w:p>
          <w:p w14:paraId="6D34A189" w14:textId="77777777" w:rsidR="00BB2EA9" w:rsidRDefault="003313D3">
            <w:pPr>
              <w:pStyle w:val="TableParagraph"/>
              <w:spacing w:before="13"/>
              <w:ind w:left="7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shd w:val="clear" w:color="auto" w:fill="ACB8C7"/>
          </w:tcPr>
          <w:p w14:paraId="1726013A" w14:textId="77777777" w:rsidR="00BB2EA9" w:rsidRDefault="003313D3">
            <w:pPr>
              <w:pStyle w:val="TableParagraph"/>
              <w:spacing w:before="13"/>
              <w:ind w:left="67" w:right="11"/>
              <w:jc w:val="center"/>
              <w:rPr>
                <w:b/>
                <w:sz w:val="18"/>
              </w:rPr>
            </w:pPr>
            <w:r>
              <w:rPr>
                <w:b/>
                <w:spacing w:val="-4"/>
                <w:sz w:val="18"/>
              </w:rPr>
              <w:t>GOOD</w:t>
            </w:r>
          </w:p>
          <w:p w14:paraId="2809DCAC" w14:textId="77777777" w:rsidR="00BB2EA9" w:rsidRDefault="003313D3">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14:paraId="1D637AB8" w14:textId="77777777" w:rsidR="00BB2EA9" w:rsidRDefault="003313D3">
            <w:pPr>
              <w:pStyle w:val="TableParagraph"/>
              <w:spacing w:before="13"/>
              <w:ind w:left="344"/>
              <w:rPr>
                <w:b/>
                <w:sz w:val="18"/>
              </w:rPr>
            </w:pPr>
            <w:r>
              <w:rPr>
                <w:b/>
                <w:spacing w:val="-2"/>
                <w:sz w:val="18"/>
              </w:rPr>
              <w:t>VERY</w:t>
            </w:r>
            <w:r>
              <w:rPr>
                <w:b/>
                <w:spacing w:val="-7"/>
                <w:sz w:val="18"/>
              </w:rPr>
              <w:t xml:space="preserve"> </w:t>
            </w:r>
            <w:r>
              <w:rPr>
                <w:b/>
                <w:spacing w:val="-4"/>
                <w:sz w:val="18"/>
              </w:rPr>
              <w:t>GOOD</w:t>
            </w:r>
          </w:p>
          <w:p w14:paraId="0C679C38" w14:textId="77777777" w:rsidR="00BB2EA9" w:rsidRDefault="003313D3">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14:paraId="7DE0CCBC" w14:textId="77777777" w:rsidR="00BB2EA9" w:rsidRDefault="003313D3">
            <w:pPr>
              <w:pStyle w:val="TableParagraph"/>
              <w:spacing w:before="13"/>
              <w:ind w:left="54"/>
              <w:jc w:val="center"/>
              <w:rPr>
                <w:b/>
                <w:sz w:val="18"/>
              </w:rPr>
            </w:pPr>
            <w:r>
              <w:rPr>
                <w:b/>
                <w:spacing w:val="-2"/>
                <w:sz w:val="18"/>
              </w:rPr>
              <w:t>EXCELLENT</w:t>
            </w:r>
          </w:p>
          <w:p w14:paraId="341B3192" w14:textId="77777777" w:rsidR="00BB2EA9" w:rsidRDefault="003313D3">
            <w:pPr>
              <w:pStyle w:val="TableParagraph"/>
              <w:spacing w:before="13"/>
              <w:ind w:left="54" w:right="39"/>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14:paraId="12498FD3" w14:textId="77777777" w:rsidR="00BB2EA9" w:rsidRDefault="003313D3">
            <w:pPr>
              <w:pStyle w:val="TableParagraph"/>
              <w:spacing w:before="13"/>
              <w:ind w:left="267"/>
              <w:rPr>
                <w:b/>
                <w:sz w:val="18"/>
              </w:rPr>
            </w:pPr>
            <w:r>
              <w:rPr>
                <w:b/>
                <w:spacing w:val="-2"/>
                <w:sz w:val="18"/>
              </w:rPr>
              <w:t>EXCEPTIONAL</w:t>
            </w:r>
          </w:p>
          <w:p w14:paraId="2B1F46B4" w14:textId="77777777" w:rsidR="00BB2EA9" w:rsidRDefault="003313D3">
            <w:pPr>
              <w:pStyle w:val="TableParagraph"/>
              <w:spacing w:before="13"/>
              <w:ind w:left="207"/>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14:paraId="0BD0E07E" w14:textId="77777777" w:rsidR="00BB2EA9" w:rsidRDefault="003313D3">
            <w:pPr>
              <w:pStyle w:val="TableParagraph"/>
              <w:spacing w:before="11"/>
              <w:ind w:left="285"/>
              <w:rPr>
                <w:b/>
                <w:sz w:val="20"/>
              </w:rPr>
            </w:pPr>
            <w:r>
              <w:rPr>
                <w:b/>
                <w:spacing w:val="-2"/>
                <w:sz w:val="20"/>
              </w:rPr>
              <w:t>Category</w:t>
            </w:r>
          </w:p>
        </w:tc>
        <w:tc>
          <w:tcPr>
            <w:tcW w:w="1674" w:type="dxa"/>
            <w:shd w:val="clear" w:color="auto" w:fill="ACB8C7"/>
          </w:tcPr>
          <w:p w14:paraId="6740F180" w14:textId="77777777" w:rsidR="00BB2EA9" w:rsidRDefault="003313D3">
            <w:pPr>
              <w:pStyle w:val="TableParagraph"/>
              <w:spacing w:before="11"/>
              <w:ind w:left="55" w:right="2"/>
              <w:jc w:val="center"/>
              <w:rPr>
                <w:b/>
                <w:sz w:val="18"/>
              </w:rPr>
            </w:pPr>
            <w:r>
              <w:rPr>
                <w:b/>
                <w:sz w:val="18"/>
              </w:rPr>
              <w:t>0-</w:t>
            </w:r>
            <w:r>
              <w:rPr>
                <w:b/>
                <w:spacing w:val="-5"/>
                <w:sz w:val="18"/>
              </w:rPr>
              <w:t>29%</w:t>
            </w:r>
          </w:p>
        </w:tc>
        <w:tc>
          <w:tcPr>
            <w:tcW w:w="1861" w:type="dxa"/>
            <w:tcBorders>
              <w:right w:val="single" w:sz="8" w:space="0" w:color="000000"/>
            </w:tcBorders>
            <w:shd w:val="clear" w:color="auto" w:fill="ACB8C7"/>
          </w:tcPr>
          <w:p w14:paraId="417DB063" w14:textId="77777777" w:rsidR="00BB2EA9" w:rsidRDefault="003313D3">
            <w:pPr>
              <w:pStyle w:val="TableParagraph"/>
              <w:spacing w:before="11"/>
              <w:ind w:left="85"/>
              <w:jc w:val="center"/>
              <w:rPr>
                <w:b/>
                <w:sz w:val="18"/>
              </w:rPr>
            </w:pPr>
            <w:r>
              <w:rPr>
                <w:b/>
                <w:sz w:val="18"/>
              </w:rPr>
              <w:t>30-</w:t>
            </w:r>
            <w:r>
              <w:rPr>
                <w:b/>
                <w:spacing w:val="-5"/>
                <w:sz w:val="18"/>
              </w:rPr>
              <w:t>39%</w:t>
            </w:r>
          </w:p>
        </w:tc>
        <w:tc>
          <w:tcPr>
            <w:tcW w:w="1794" w:type="dxa"/>
            <w:tcBorders>
              <w:left w:val="single" w:sz="8" w:space="0" w:color="000000"/>
            </w:tcBorders>
            <w:shd w:val="clear" w:color="auto" w:fill="ACB8C7"/>
          </w:tcPr>
          <w:p w14:paraId="0DE4AD98" w14:textId="77777777" w:rsidR="00BB2EA9" w:rsidRDefault="003313D3">
            <w:pPr>
              <w:pStyle w:val="TableParagraph"/>
              <w:spacing w:before="11"/>
              <w:ind w:left="605"/>
              <w:rPr>
                <w:b/>
                <w:sz w:val="18"/>
              </w:rPr>
            </w:pPr>
            <w:r>
              <w:rPr>
                <w:b/>
                <w:sz w:val="18"/>
              </w:rPr>
              <w:t>40-</w:t>
            </w:r>
            <w:r>
              <w:rPr>
                <w:b/>
                <w:spacing w:val="-5"/>
                <w:sz w:val="18"/>
              </w:rPr>
              <w:t>49%</w:t>
            </w:r>
          </w:p>
        </w:tc>
        <w:tc>
          <w:tcPr>
            <w:tcW w:w="1700" w:type="dxa"/>
            <w:shd w:val="clear" w:color="auto" w:fill="ACB8C7"/>
          </w:tcPr>
          <w:p w14:paraId="18E45BB7" w14:textId="77777777" w:rsidR="00BB2EA9" w:rsidRDefault="003313D3">
            <w:pPr>
              <w:pStyle w:val="TableParagraph"/>
              <w:spacing w:before="11"/>
              <w:ind w:left="558"/>
              <w:rPr>
                <w:b/>
                <w:sz w:val="18"/>
              </w:rPr>
            </w:pPr>
            <w:r>
              <w:rPr>
                <w:b/>
                <w:sz w:val="18"/>
              </w:rPr>
              <w:t>50-</w:t>
            </w:r>
            <w:r>
              <w:rPr>
                <w:b/>
                <w:spacing w:val="-5"/>
                <w:sz w:val="18"/>
              </w:rPr>
              <w:t>59%</w:t>
            </w:r>
          </w:p>
        </w:tc>
        <w:tc>
          <w:tcPr>
            <w:tcW w:w="1737" w:type="dxa"/>
            <w:shd w:val="clear" w:color="auto" w:fill="ACB8C7"/>
          </w:tcPr>
          <w:p w14:paraId="0B9F3780" w14:textId="77777777" w:rsidR="00BB2EA9" w:rsidRDefault="003313D3">
            <w:pPr>
              <w:pStyle w:val="TableParagraph"/>
              <w:spacing w:before="11"/>
              <w:ind w:left="574"/>
              <w:rPr>
                <w:b/>
                <w:sz w:val="18"/>
              </w:rPr>
            </w:pPr>
            <w:r>
              <w:rPr>
                <w:b/>
                <w:sz w:val="18"/>
              </w:rPr>
              <w:t>60-</w:t>
            </w:r>
            <w:r>
              <w:rPr>
                <w:b/>
                <w:spacing w:val="-5"/>
                <w:sz w:val="18"/>
              </w:rPr>
              <w:t>69%</w:t>
            </w:r>
          </w:p>
        </w:tc>
        <w:tc>
          <w:tcPr>
            <w:tcW w:w="1698" w:type="dxa"/>
            <w:shd w:val="clear" w:color="auto" w:fill="ACB8C7"/>
          </w:tcPr>
          <w:p w14:paraId="7620EFEE" w14:textId="77777777" w:rsidR="00BB2EA9" w:rsidRDefault="003313D3">
            <w:pPr>
              <w:pStyle w:val="TableParagraph"/>
              <w:spacing w:before="11"/>
              <w:ind w:left="556"/>
              <w:rPr>
                <w:b/>
                <w:sz w:val="18"/>
              </w:rPr>
            </w:pPr>
            <w:r>
              <w:rPr>
                <w:b/>
                <w:sz w:val="18"/>
              </w:rPr>
              <w:t>70-</w:t>
            </w:r>
            <w:r>
              <w:rPr>
                <w:b/>
                <w:spacing w:val="-5"/>
                <w:sz w:val="18"/>
              </w:rPr>
              <w:t>84%</w:t>
            </w:r>
          </w:p>
        </w:tc>
        <w:tc>
          <w:tcPr>
            <w:tcW w:w="1790" w:type="dxa"/>
            <w:shd w:val="clear" w:color="auto" w:fill="ACB8C7"/>
          </w:tcPr>
          <w:p w14:paraId="68A173C5" w14:textId="77777777" w:rsidR="00BB2EA9" w:rsidRDefault="003313D3">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14:paraId="6DF0FFA7" w14:textId="77777777" w:rsidR="00BB2EA9" w:rsidRDefault="00BB2EA9">
            <w:pPr>
              <w:pStyle w:val="TableParagraph"/>
              <w:rPr>
                <w:rFonts w:ascii="Times New Roman"/>
                <w:sz w:val="18"/>
              </w:rPr>
            </w:pPr>
          </w:p>
        </w:tc>
        <w:tc>
          <w:tcPr>
            <w:tcW w:w="1674" w:type="dxa"/>
          </w:tcPr>
          <w:p w14:paraId="518C8F0C" w14:textId="77777777" w:rsidR="00BB2EA9" w:rsidRDefault="003313D3">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sz="8" w:space="0" w:color="000000"/>
            </w:tcBorders>
          </w:tcPr>
          <w:p w14:paraId="1858900F" w14:textId="77777777" w:rsidR="00BB2EA9" w:rsidRDefault="003313D3">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sz="8" w:space="0" w:color="000000"/>
            </w:tcBorders>
          </w:tcPr>
          <w:p w14:paraId="189B5AFB" w14:textId="77777777" w:rsidR="00BB2EA9" w:rsidRDefault="003313D3">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14:paraId="1AFE0642" w14:textId="77777777" w:rsidR="00BB2EA9" w:rsidRDefault="003313D3">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14:paraId="1E42D8DC" w14:textId="77777777" w:rsidR="00BB2EA9" w:rsidRDefault="003313D3">
            <w:pPr>
              <w:pStyle w:val="TableParagraph"/>
              <w:spacing w:line="229" w:lineRule="exact"/>
              <w:ind w:left="117"/>
              <w:rPr>
                <w:sz w:val="20"/>
              </w:rPr>
            </w:pPr>
            <w:r>
              <w:rPr>
                <w:spacing w:val="-2"/>
                <w:sz w:val="20"/>
              </w:rPr>
              <w:t>errors.</w:t>
            </w:r>
          </w:p>
        </w:tc>
        <w:tc>
          <w:tcPr>
            <w:tcW w:w="1700" w:type="dxa"/>
          </w:tcPr>
          <w:p w14:paraId="05864352" w14:textId="77777777" w:rsidR="00BB2EA9" w:rsidRDefault="003313D3">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r>
              <w:rPr>
                <w:spacing w:val="-6"/>
                <w:sz w:val="20"/>
              </w:rPr>
              <w:t xml:space="preserve">in </w:t>
            </w:r>
            <w:r>
              <w:rPr>
                <w:spacing w:val="-2"/>
                <w:sz w:val="20"/>
              </w:rPr>
              <w:t>particular contexts</w:t>
            </w:r>
            <w:r>
              <w:rPr>
                <w:sz w:val="20"/>
              </w:rPr>
              <w:tab/>
            </w:r>
            <w:r>
              <w:rPr>
                <w:spacing w:val="-4"/>
                <w:sz w:val="20"/>
              </w:rPr>
              <w:t xml:space="preserve">and </w:t>
            </w:r>
            <w:r>
              <w:rPr>
                <w:spacing w:val="-2"/>
                <w:sz w:val="20"/>
              </w:rPr>
              <w:t>proposes</w:t>
            </w:r>
            <w:r>
              <w:rPr>
                <w:spacing w:val="40"/>
                <w:sz w:val="20"/>
              </w:rPr>
              <w:t xml:space="preserve"> </w:t>
            </w:r>
            <w:r>
              <w:rPr>
                <w:spacing w:val="-2"/>
                <w:sz w:val="20"/>
              </w:rPr>
              <w:t>mostly appropriate solutions.</w:t>
            </w:r>
          </w:p>
        </w:tc>
        <w:tc>
          <w:tcPr>
            <w:tcW w:w="1737" w:type="dxa"/>
          </w:tcPr>
          <w:p w14:paraId="0AD15AA3" w14:textId="77777777" w:rsidR="00BB2EA9" w:rsidRDefault="003313D3">
            <w:pPr>
              <w:pStyle w:val="TableParagraph"/>
              <w:spacing w:before="14" w:line="259" w:lineRule="auto"/>
              <w:ind w:left="113" w:right="201"/>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698" w:type="dxa"/>
          </w:tcPr>
          <w:p w14:paraId="1C8EDB62" w14:textId="77777777" w:rsidR="00BB2EA9" w:rsidRDefault="003313D3">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90" w:type="dxa"/>
          </w:tcPr>
          <w:p w14:paraId="2F8312F9" w14:textId="77777777" w:rsidR="00BB2EA9" w:rsidRDefault="003313D3">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14:paraId="6C08F893" w14:textId="77777777" w:rsidR="00BB2EA9" w:rsidRDefault="00BB2EA9">
      <w:pPr>
        <w:spacing w:line="259" w:lineRule="auto"/>
        <w:rPr>
          <w:sz w:val="20"/>
        </w:rPr>
        <w:sectPr w:rsidR="00BB2EA9">
          <w:footerReference w:type="default" r:id="rId17"/>
          <w:pgSz w:w="16860" w:h="11900" w:orient="landscape"/>
          <w:pgMar w:top="620" w:right="1240" w:bottom="280" w:left="1340" w:header="0" w:footer="0" w:gutter="0"/>
          <w:cols w:space="720"/>
        </w:sectPr>
      </w:pPr>
    </w:p>
    <w:p w14:paraId="2F351F02"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14:paraId="23F35018" w14:textId="77777777" w:rsidR="00BB2EA9" w:rsidRDefault="003313D3">
            <w:pPr>
              <w:pStyle w:val="TableParagraph"/>
              <w:spacing w:before="11"/>
              <w:ind w:left="113"/>
              <w:rPr>
                <w:b/>
                <w:sz w:val="20"/>
              </w:rPr>
            </w:pPr>
            <w:r>
              <w:rPr>
                <w:b/>
                <w:spacing w:val="-2"/>
                <w:sz w:val="20"/>
              </w:rPr>
              <w:t>Transferable</w:t>
            </w:r>
          </w:p>
          <w:p w14:paraId="48545D51" w14:textId="77777777" w:rsidR="00BB2EA9" w:rsidRDefault="003313D3">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14:paraId="678CD9E5" w14:textId="77777777" w:rsidR="00BB2EA9" w:rsidRDefault="003313D3">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disorganised,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r>
              <w:rPr>
                <w:sz w:val="20"/>
              </w:rPr>
              <w:t>individual</w:t>
            </w:r>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sz="12" w:space="0" w:color="000000"/>
            </w:tcBorders>
          </w:tcPr>
          <w:p w14:paraId="21900E7E" w14:textId="6C2803A1" w:rsidR="00BB2EA9" w:rsidRDefault="003313D3">
            <w:pPr>
              <w:pStyle w:val="TableParagraph"/>
              <w:spacing w:before="11" w:line="244" w:lineRule="auto"/>
              <w:ind w:left="8" w:right="88"/>
              <w:jc w:val="both"/>
              <w:rPr>
                <w:sz w:val="20"/>
              </w:rPr>
            </w:pPr>
            <w:r>
              <w:rPr>
                <w:sz w:val="20"/>
              </w:rPr>
              <w:t>Work is poorly presented in a disjointed manner. It is loosely, and at times incoherently, structured,</w:t>
            </w:r>
            <w:r w:rsidR="00FA3A75">
              <w:rPr>
                <w:spacing w:val="61"/>
                <w:w w:val="150"/>
                <w:sz w:val="20"/>
              </w:rPr>
              <w:t xml:space="preserve"> </w:t>
            </w:r>
            <w:r>
              <w:rPr>
                <w:spacing w:val="-4"/>
                <w:sz w:val="20"/>
              </w:rPr>
              <w:t>with</w:t>
            </w:r>
          </w:p>
          <w:p w14:paraId="2E88CB9F" w14:textId="77777777" w:rsidR="00BB2EA9" w:rsidRDefault="003313D3">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r>
              <w:rPr>
                <w:sz w:val="20"/>
              </w:rPr>
              <w:t>often</w:t>
            </w:r>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sz="12" w:space="0" w:color="000000"/>
            </w:tcBorders>
          </w:tcPr>
          <w:p w14:paraId="50F8500D" w14:textId="77777777" w:rsidR="00BB2EA9" w:rsidRDefault="003313D3">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r>
              <w:rPr>
                <w:spacing w:val="-2"/>
                <w:sz w:val="20"/>
              </w:rPr>
              <w:t>ideas</w:t>
            </w:r>
            <w:r>
              <w:rPr>
                <w:sz w:val="20"/>
              </w:rPr>
              <w:tab/>
            </w:r>
            <w:r>
              <w:rPr>
                <w:sz w:val="20"/>
              </w:rPr>
              <w:tab/>
            </w:r>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14:paraId="6123F2E3" w14:textId="77777777" w:rsidR="00BB2EA9" w:rsidRDefault="003313D3">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r>
              <w:rPr>
                <w:sz w:val="20"/>
              </w:rPr>
              <w:t>to others but perhaps with limited involvement in group activities.</w:t>
            </w:r>
          </w:p>
          <w:p w14:paraId="3B29EB72" w14:textId="77777777" w:rsidR="00BB2EA9" w:rsidRDefault="003313D3">
            <w:pPr>
              <w:pStyle w:val="TableParagraph"/>
              <w:spacing w:before="8"/>
              <w:ind w:left="4"/>
              <w:rPr>
                <w:sz w:val="20"/>
              </w:rPr>
            </w:pPr>
            <w:r>
              <w:rPr>
                <w:spacing w:val="-2"/>
                <w:sz w:val="20"/>
              </w:rPr>
              <w:t>Demonstrates</w:t>
            </w:r>
          </w:p>
          <w:p w14:paraId="523A4D5A" w14:textId="77777777" w:rsidR="00BB2EA9" w:rsidRDefault="003313D3">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employment requiring</w:t>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14:paraId="21B666D7" w14:textId="77777777" w:rsidR="00BB2EA9" w:rsidRDefault="003313D3">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r>
              <w:rPr>
                <w:spacing w:val="-2"/>
                <w:sz w:val="20"/>
              </w:rPr>
              <w:t>organised</w:t>
            </w:r>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r>
              <w:rPr>
                <w:spacing w:val="-4"/>
                <w:sz w:val="20"/>
              </w:rPr>
              <w:t>Can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14:paraId="6D940438" w14:textId="77777777" w:rsidR="00BB2EA9" w:rsidRDefault="003313D3">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14:paraId="6272C86F" w14:textId="77777777" w:rsidR="00BB2EA9" w:rsidRDefault="003313D3">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14:paraId="68804056" w14:textId="77777777" w:rsidR="00BB2EA9" w:rsidRDefault="003313D3">
            <w:pPr>
              <w:pStyle w:val="TableParagraph"/>
              <w:spacing w:before="7" w:line="259" w:lineRule="auto"/>
              <w:ind w:left="2" w:right="158"/>
              <w:jc w:val="both"/>
              <w:rPr>
                <w:sz w:val="20"/>
              </w:rPr>
            </w:pPr>
            <w:r>
              <w:rPr>
                <w:sz w:val="20"/>
              </w:rPr>
              <w:t xml:space="preserve">with some areas of strength and some of minor </w:t>
            </w:r>
            <w:r>
              <w:rPr>
                <w:spacing w:val="-2"/>
                <w:sz w:val="20"/>
              </w:rPr>
              <w:t>weakness.</w:t>
            </w:r>
          </w:p>
        </w:tc>
        <w:tc>
          <w:tcPr>
            <w:tcW w:w="1737" w:type="dxa"/>
          </w:tcPr>
          <w:p w14:paraId="1B31004E" w14:textId="77777777" w:rsidR="00BB2EA9" w:rsidRDefault="003313D3">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r>
              <w:rPr>
                <w:spacing w:val="-2"/>
                <w:sz w:val="20"/>
              </w:rPr>
              <w:t>organised.</w:t>
            </w:r>
          </w:p>
          <w:p w14:paraId="41E57ABD" w14:textId="77777777" w:rsidR="00BB2EA9" w:rsidRDefault="003313D3">
            <w:pPr>
              <w:pStyle w:val="TableParagraph"/>
              <w:tabs>
                <w:tab w:val="left" w:pos="1198"/>
              </w:tabs>
              <w:spacing w:before="3"/>
              <w:ind w:left="1"/>
              <w:rPr>
                <w:sz w:val="20"/>
              </w:rPr>
            </w:pPr>
            <w:r>
              <w:rPr>
                <w:spacing w:val="-5"/>
                <w:sz w:val="20"/>
              </w:rPr>
              <w:t>Can</w:t>
            </w:r>
            <w:r>
              <w:rPr>
                <w:sz w:val="20"/>
              </w:rPr>
              <w:tab/>
            </w:r>
            <w:r>
              <w:rPr>
                <w:spacing w:val="-4"/>
                <w:sz w:val="20"/>
              </w:rPr>
              <w:t>work</w:t>
            </w:r>
          </w:p>
          <w:p w14:paraId="1BA28CAA" w14:textId="77777777" w:rsidR="00BB2EA9" w:rsidRDefault="003313D3">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14:paraId="45FB0DBB" w14:textId="77777777" w:rsidR="00BB2EA9" w:rsidRDefault="003313D3">
            <w:pPr>
              <w:pStyle w:val="TableParagraph"/>
              <w:tabs>
                <w:tab w:val="left" w:pos="1280"/>
              </w:tabs>
              <w:spacing w:before="10"/>
              <w:ind w:left="1"/>
              <w:rPr>
                <w:sz w:val="20"/>
              </w:rPr>
            </w:pPr>
            <w:r>
              <w:rPr>
                <w:spacing w:val="-4"/>
                <w:sz w:val="20"/>
              </w:rPr>
              <w:t>with</w:t>
            </w:r>
            <w:r>
              <w:rPr>
                <w:sz w:val="20"/>
              </w:rPr>
              <w:tab/>
            </w:r>
            <w:r>
              <w:rPr>
                <w:spacing w:val="-4"/>
                <w:sz w:val="20"/>
              </w:rPr>
              <w:t>just</w:t>
            </w:r>
          </w:p>
          <w:p w14:paraId="4B4A8CB5" w14:textId="77777777" w:rsidR="00BB2EA9" w:rsidRDefault="003313D3">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14:paraId="0604EA6D" w14:textId="77777777" w:rsidR="00BB2EA9" w:rsidRDefault="003313D3">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14:paraId="05A215F1" w14:textId="77777777" w:rsidR="00BB2EA9" w:rsidRDefault="003313D3">
            <w:pPr>
              <w:pStyle w:val="TableParagraph"/>
              <w:tabs>
                <w:tab w:val="left" w:pos="1187"/>
              </w:tabs>
              <w:spacing w:before="3"/>
              <w:ind w:left="2"/>
              <w:rPr>
                <w:sz w:val="20"/>
              </w:rPr>
            </w:pPr>
            <w:r>
              <w:rPr>
                <w:spacing w:val="-5"/>
                <w:sz w:val="20"/>
              </w:rPr>
              <w:t>Can</w:t>
            </w:r>
            <w:r>
              <w:rPr>
                <w:sz w:val="20"/>
              </w:rPr>
              <w:tab/>
            </w:r>
            <w:r>
              <w:rPr>
                <w:spacing w:val="-4"/>
                <w:sz w:val="20"/>
              </w:rPr>
              <w:t>work</w:t>
            </w:r>
          </w:p>
          <w:p w14:paraId="363076D3" w14:textId="77777777" w:rsidR="00BB2EA9" w:rsidRDefault="003313D3">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further development..</w:t>
            </w:r>
          </w:p>
        </w:tc>
        <w:tc>
          <w:tcPr>
            <w:tcW w:w="1790" w:type="dxa"/>
          </w:tcPr>
          <w:p w14:paraId="7C4B3FEF" w14:textId="77777777" w:rsidR="00BB2EA9" w:rsidRDefault="003313D3">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14:paraId="6DE0B85F" w14:textId="77777777" w:rsidR="00BB2EA9" w:rsidRDefault="003313D3">
            <w:pPr>
              <w:pStyle w:val="TableParagraph"/>
              <w:tabs>
                <w:tab w:val="left" w:pos="1287"/>
              </w:tabs>
              <w:spacing w:before="3"/>
              <w:ind w:left="1"/>
              <w:rPr>
                <w:sz w:val="20"/>
              </w:rPr>
            </w:pPr>
            <w:r>
              <w:rPr>
                <w:spacing w:val="-2"/>
                <w:sz w:val="20"/>
              </w:rPr>
              <w:t>coherent,</w:t>
            </w:r>
            <w:r>
              <w:rPr>
                <w:sz w:val="20"/>
              </w:rPr>
              <w:tab/>
            </w:r>
            <w:r>
              <w:rPr>
                <w:spacing w:val="-4"/>
                <w:sz w:val="20"/>
              </w:rPr>
              <w:t>very</w:t>
            </w:r>
          </w:p>
          <w:p w14:paraId="610DFACA" w14:textId="77777777" w:rsidR="00BB2EA9" w:rsidRDefault="003313D3">
            <w:pPr>
              <w:pStyle w:val="TableParagraph"/>
              <w:tabs>
                <w:tab w:val="left" w:pos="1332"/>
              </w:tabs>
              <w:spacing w:before="19"/>
              <w:ind w:left="1"/>
              <w:rPr>
                <w:sz w:val="20"/>
              </w:rPr>
            </w:pPr>
            <w:r>
              <w:rPr>
                <w:spacing w:val="-2"/>
                <w:sz w:val="20"/>
              </w:rPr>
              <w:t>fluent</w:t>
            </w:r>
            <w:r>
              <w:rPr>
                <w:sz w:val="20"/>
              </w:rPr>
              <w:tab/>
            </w:r>
            <w:r>
              <w:rPr>
                <w:spacing w:val="-5"/>
                <w:sz w:val="20"/>
              </w:rPr>
              <w:t>and</w:t>
            </w:r>
          </w:p>
          <w:p w14:paraId="705AEEF9" w14:textId="77777777" w:rsidR="00BB2EA9" w:rsidRDefault="003313D3">
            <w:pPr>
              <w:pStyle w:val="TableParagraph"/>
              <w:tabs>
                <w:tab w:val="left" w:pos="1265"/>
              </w:tabs>
              <w:spacing w:before="18"/>
              <w:ind w:left="1"/>
              <w:rPr>
                <w:sz w:val="20"/>
              </w:rPr>
            </w:pPr>
            <w:r>
              <w:rPr>
                <w:spacing w:val="-2"/>
                <w:sz w:val="20"/>
              </w:rPr>
              <w:t>presented</w:t>
            </w:r>
            <w:r>
              <w:rPr>
                <w:sz w:val="20"/>
              </w:rPr>
              <w:tab/>
            </w:r>
            <w:r>
              <w:rPr>
                <w:spacing w:val="-4"/>
                <w:sz w:val="20"/>
              </w:rPr>
              <w:t>well.</w:t>
            </w:r>
          </w:p>
          <w:p w14:paraId="6B8EAD42" w14:textId="77777777" w:rsidR="00BB2EA9" w:rsidRDefault="003313D3">
            <w:pPr>
              <w:pStyle w:val="TableParagraph"/>
              <w:tabs>
                <w:tab w:val="left" w:pos="1244"/>
              </w:tabs>
              <w:spacing w:before="19"/>
              <w:ind w:left="1"/>
              <w:rPr>
                <w:sz w:val="20"/>
              </w:rPr>
            </w:pPr>
            <w:r>
              <w:rPr>
                <w:spacing w:val="-5"/>
                <w:sz w:val="20"/>
              </w:rPr>
              <w:t>Can</w:t>
            </w:r>
            <w:r>
              <w:rPr>
                <w:sz w:val="20"/>
              </w:rPr>
              <w:tab/>
            </w:r>
            <w:r>
              <w:rPr>
                <w:spacing w:val="-4"/>
                <w:sz w:val="20"/>
              </w:rPr>
              <w:t>work</w:t>
            </w:r>
          </w:p>
          <w:p w14:paraId="5B999EE8" w14:textId="77777777" w:rsidR="00BB2EA9" w:rsidRDefault="003313D3">
            <w:pPr>
              <w:pStyle w:val="TableParagraph"/>
              <w:spacing w:before="17" w:line="261" w:lineRule="auto"/>
              <w:ind w:left="1"/>
              <w:rPr>
                <w:sz w:val="20"/>
              </w:rPr>
            </w:pPr>
            <w:r>
              <w:rPr>
                <w:spacing w:val="-2"/>
                <w:sz w:val="20"/>
              </w:rPr>
              <w:t>effectively independently</w:t>
            </w:r>
          </w:p>
          <w:p w14:paraId="2F7213B5" w14:textId="77777777" w:rsidR="00BB2EA9" w:rsidRDefault="003313D3">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r>
              <w:rPr>
                <w:sz w:val="20"/>
              </w:rPr>
              <w:tab/>
            </w:r>
            <w:r>
              <w:rPr>
                <w:sz w:val="20"/>
              </w:rPr>
              <w:tab/>
            </w:r>
            <w:r>
              <w:rPr>
                <w:spacing w:val="-4"/>
                <w:sz w:val="20"/>
              </w:rPr>
              <w:t>with</w:t>
            </w:r>
            <w:r>
              <w:rPr>
                <w:sz w:val="20"/>
              </w:rPr>
              <w:tab/>
            </w:r>
            <w:r>
              <w:rPr>
                <w:sz w:val="20"/>
              </w:rPr>
              <w:tab/>
            </w:r>
            <w:r>
              <w:rPr>
                <w:sz w:val="20"/>
              </w:rPr>
              <w:tab/>
            </w:r>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14:paraId="0ABBB57A" w14:textId="77777777" w:rsidR="00BB2EA9" w:rsidRDefault="003313D3">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8"/>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9499F4" w14:textId="77777777" w:rsidR="00A63EF9" w:rsidRDefault="00A63EF9">
      <w:r>
        <w:separator/>
      </w:r>
    </w:p>
  </w:endnote>
  <w:endnote w:type="continuationSeparator" w:id="0">
    <w:p w14:paraId="5EA6155F" w14:textId="77777777" w:rsidR="00A63EF9" w:rsidRDefault="00A63E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BE00" w14:textId="77777777" w:rsidR="00BB2EA9" w:rsidRDefault="003313D3">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w14:anchorId="163D02AB" id="_x0000_t202" coordsize="21600,21600" o:spt="202" path="m,l,21600r21600,l21600,xe">
              <v:stroke joinstyle="miter"/>
              <v:path gradientshapeok="t" o:connecttype="rect"/>
            </v:shapetype>
            <v:shape id="Textbox 1" o:spid="_x0000_s1035" type="#_x0000_t202"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filled="f" stroked="f">
              <v:textbox inset="0,0,0,0">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247DD" w14:textId="77777777" w:rsidR="00BB2EA9" w:rsidRDefault="00BB2EA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F7A82" w14:textId="77777777" w:rsidR="00BB2EA9" w:rsidRDefault="00BB2EA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E8E20" w14:textId="77777777" w:rsidR="00BB2EA9" w:rsidRDefault="00BB2EA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DA2B9" w14:textId="77777777" w:rsidR="00BB2EA9" w:rsidRDefault="00BB2EA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F85A2" w14:textId="77777777" w:rsidR="00A63EF9" w:rsidRDefault="00A63EF9">
      <w:r>
        <w:separator/>
      </w:r>
    </w:p>
  </w:footnote>
  <w:footnote w:type="continuationSeparator" w:id="0">
    <w:p w14:paraId="0D5B4F23" w14:textId="77777777" w:rsidR="00A63EF9" w:rsidRDefault="00A63E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4B32"/>
    <w:multiLevelType w:val="hybridMultilevel"/>
    <w:tmpl w:val="295883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874D31"/>
    <w:multiLevelType w:val="hybridMultilevel"/>
    <w:tmpl w:val="2B1AD592"/>
    <w:lvl w:ilvl="0" w:tplc="69322030">
      <w:start w:val="1"/>
      <w:numFmt w:val="decimal"/>
      <w:lvlText w:val="%1."/>
      <w:lvlJc w:val="left"/>
      <w:pPr>
        <w:ind w:left="1159" w:hanging="360"/>
      </w:pPr>
      <w:rPr>
        <w:rFonts w:hint="default"/>
      </w:rPr>
    </w:lvl>
    <w:lvl w:ilvl="1" w:tplc="08090019" w:tentative="1">
      <w:start w:val="1"/>
      <w:numFmt w:val="lowerLetter"/>
      <w:lvlText w:val="%2."/>
      <w:lvlJc w:val="left"/>
      <w:pPr>
        <w:ind w:left="1879" w:hanging="360"/>
      </w:pPr>
    </w:lvl>
    <w:lvl w:ilvl="2" w:tplc="0809001B" w:tentative="1">
      <w:start w:val="1"/>
      <w:numFmt w:val="lowerRoman"/>
      <w:lvlText w:val="%3."/>
      <w:lvlJc w:val="right"/>
      <w:pPr>
        <w:ind w:left="2599" w:hanging="180"/>
      </w:pPr>
    </w:lvl>
    <w:lvl w:ilvl="3" w:tplc="0809000F" w:tentative="1">
      <w:start w:val="1"/>
      <w:numFmt w:val="decimal"/>
      <w:lvlText w:val="%4."/>
      <w:lvlJc w:val="left"/>
      <w:pPr>
        <w:ind w:left="3319" w:hanging="360"/>
      </w:pPr>
    </w:lvl>
    <w:lvl w:ilvl="4" w:tplc="08090019" w:tentative="1">
      <w:start w:val="1"/>
      <w:numFmt w:val="lowerLetter"/>
      <w:lvlText w:val="%5."/>
      <w:lvlJc w:val="left"/>
      <w:pPr>
        <w:ind w:left="4039" w:hanging="360"/>
      </w:pPr>
    </w:lvl>
    <w:lvl w:ilvl="5" w:tplc="0809001B" w:tentative="1">
      <w:start w:val="1"/>
      <w:numFmt w:val="lowerRoman"/>
      <w:lvlText w:val="%6."/>
      <w:lvlJc w:val="right"/>
      <w:pPr>
        <w:ind w:left="4759" w:hanging="180"/>
      </w:pPr>
    </w:lvl>
    <w:lvl w:ilvl="6" w:tplc="0809000F" w:tentative="1">
      <w:start w:val="1"/>
      <w:numFmt w:val="decimal"/>
      <w:lvlText w:val="%7."/>
      <w:lvlJc w:val="left"/>
      <w:pPr>
        <w:ind w:left="5479" w:hanging="360"/>
      </w:pPr>
    </w:lvl>
    <w:lvl w:ilvl="7" w:tplc="08090019" w:tentative="1">
      <w:start w:val="1"/>
      <w:numFmt w:val="lowerLetter"/>
      <w:lvlText w:val="%8."/>
      <w:lvlJc w:val="left"/>
      <w:pPr>
        <w:ind w:left="6199" w:hanging="360"/>
      </w:pPr>
    </w:lvl>
    <w:lvl w:ilvl="8" w:tplc="0809001B" w:tentative="1">
      <w:start w:val="1"/>
      <w:numFmt w:val="lowerRoman"/>
      <w:lvlText w:val="%9."/>
      <w:lvlJc w:val="right"/>
      <w:pPr>
        <w:ind w:left="6919" w:hanging="180"/>
      </w:pPr>
    </w:lvl>
  </w:abstractNum>
  <w:abstractNum w:abstractNumId="2" w15:restartNumberingAfterBreak="0">
    <w:nsid w:val="170C6725"/>
    <w:multiLevelType w:val="multilevel"/>
    <w:tmpl w:val="74BE2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F72088"/>
    <w:multiLevelType w:val="hybridMultilevel"/>
    <w:tmpl w:val="8BAA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CE3ECD"/>
    <w:multiLevelType w:val="hybridMultilevel"/>
    <w:tmpl w:val="B01EEE4E"/>
    <w:lvl w:ilvl="0" w:tplc="41A021BC">
      <w:start w:val="1"/>
      <w:numFmt w:val="decimal"/>
      <w:lvlText w:val="%1."/>
      <w:lvlJc w:val="left"/>
      <w:pPr>
        <w:ind w:left="1159" w:hanging="360"/>
      </w:pPr>
      <w:rPr>
        <w:rFonts w:hint="default"/>
      </w:rPr>
    </w:lvl>
    <w:lvl w:ilvl="1" w:tplc="08090019" w:tentative="1">
      <w:start w:val="1"/>
      <w:numFmt w:val="lowerLetter"/>
      <w:lvlText w:val="%2."/>
      <w:lvlJc w:val="left"/>
      <w:pPr>
        <w:ind w:left="1879" w:hanging="360"/>
      </w:pPr>
    </w:lvl>
    <w:lvl w:ilvl="2" w:tplc="0809001B" w:tentative="1">
      <w:start w:val="1"/>
      <w:numFmt w:val="lowerRoman"/>
      <w:lvlText w:val="%3."/>
      <w:lvlJc w:val="right"/>
      <w:pPr>
        <w:ind w:left="2599" w:hanging="180"/>
      </w:pPr>
    </w:lvl>
    <w:lvl w:ilvl="3" w:tplc="0809000F" w:tentative="1">
      <w:start w:val="1"/>
      <w:numFmt w:val="decimal"/>
      <w:lvlText w:val="%4."/>
      <w:lvlJc w:val="left"/>
      <w:pPr>
        <w:ind w:left="3319" w:hanging="360"/>
      </w:pPr>
    </w:lvl>
    <w:lvl w:ilvl="4" w:tplc="08090019" w:tentative="1">
      <w:start w:val="1"/>
      <w:numFmt w:val="lowerLetter"/>
      <w:lvlText w:val="%5."/>
      <w:lvlJc w:val="left"/>
      <w:pPr>
        <w:ind w:left="4039" w:hanging="360"/>
      </w:pPr>
    </w:lvl>
    <w:lvl w:ilvl="5" w:tplc="0809001B" w:tentative="1">
      <w:start w:val="1"/>
      <w:numFmt w:val="lowerRoman"/>
      <w:lvlText w:val="%6."/>
      <w:lvlJc w:val="right"/>
      <w:pPr>
        <w:ind w:left="4759" w:hanging="180"/>
      </w:pPr>
    </w:lvl>
    <w:lvl w:ilvl="6" w:tplc="0809000F" w:tentative="1">
      <w:start w:val="1"/>
      <w:numFmt w:val="decimal"/>
      <w:lvlText w:val="%7."/>
      <w:lvlJc w:val="left"/>
      <w:pPr>
        <w:ind w:left="5479" w:hanging="360"/>
      </w:pPr>
    </w:lvl>
    <w:lvl w:ilvl="7" w:tplc="08090019" w:tentative="1">
      <w:start w:val="1"/>
      <w:numFmt w:val="lowerLetter"/>
      <w:lvlText w:val="%8."/>
      <w:lvlJc w:val="left"/>
      <w:pPr>
        <w:ind w:left="6199" w:hanging="360"/>
      </w:pPr>
    </w:lvl>
    <w:lvl w:ilvl="8" w:tplc="0809001B" w:tentative="1">
      <w:start w:val="1"/>
      <w:numFmt w:val="lowerRoman"/>
      <w:lvlText w:val="%9."/>
      <w:lvlJc w:val="right"/>
      <w:pPr>
        <w:ind w:left="6919" w:hanging="180"/>
      </w:pPr>
    </w:lvl>
  </w:abstractNum>
  <w:abstractNum w:abstractNumId="5" w15:restartNumberingAfterBreak="0">
    <w:nsid w:val="279B27C1"/>
    <w:multiLevelType w:val="hybridMultilevel"/>
    <w:tmpl w:val="A1967F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7" w15:restartNumberingAfterBreak="0">
    <w:nsid w:val="2E3320EF"/>
    <w:multiLevelType w:val="multilevel"/>
    <w:tmpl w:val="356CC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8B5329"/>
    <w:multiLevelType w:val="hybridMultilevel"/>
    <w:tmpl w:val="4C5A70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87B739F"/>
    <w:multiLevelType w:val="multilevel"/>
    <w:tmpl w:val="DC961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8B66768"/>
    <w:multiLevelType w:val="hybridMultilevel"/>
    <w:tmpl w:val="9E00E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BE0492"/>
    <w:multiLevelType w:val="hybridMultilevel"/>
    <w:tmpl w:val="D7C058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C326978"/>
    <w:multiLevelType w:val="multilevel"/>
    <w:tmpl w:val="BBE8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3756C72"/>
    <w:multiLevelType w:val="hybridMultilevel"/>
    <w:tmpl w:val="1E18E0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B842954"/>
    <w:multiLevelType w:val="hybridMultilevel"/>
    <w:tmpl w:val="778CB252"/>
    <w:lvl w:ilvl="0" w:tplc="673CE566">
      <w:start w:val="1"/>
      <w:numFmt w:val="decimal"/>
      <w:lvlText w:val="%1."/>
      <w:lvlJc w:val="left"/>
      <w:pPr>
        <w:ind w:left="1006" w:hanging="361"/>
      </w:pPr>
      <w:rPr>
        <w:rFonts w:ascii="Arial" w:eastAsia="Arial" w:hAnsi="Arial" w:cs="Arial" w:hint="default"/>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15"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FE2C94"/>
    <w:multiLevelType w:val="hybridMultilevel"/>
    <w:tmpl w:val="E39A123A"/>
    <w:lvl w:ilvl="0" w:tplc="9594C630">
      <w:start w:val="1"/>
      <w:numFmt w:val="decimal"/>
      <w:lvlText w:val="%1."/>
      <w:lvlJc w:val="left"/>
      <w:pPr>
        <w:ind w:left="823" w:hanging="363"/>
      </w:pPr>
      <w:rPr>
        <w:rFonts w:ascii="Arial" w:eastAsia="Arial" w:hAnsi="Arial" w:cs="Arial" w:hint="default"/>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abstractNum w:abstractNumId="17"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978149320">
    <w:abstractNumId w:val="6"/>
  </w:num>
  <w:num w:numId="2" w16cid:durableId="2010865033">
    <w:abstractNumId w:val="14"/>
  </w:num>
  <w:num w:numId="3" w16cid:durableId="1328097539">
    <w:abstractNumId w:val="16"/>
  </w:num>
  <w:num w:numId="4" w16cid:durableId="1502544445">
    <w:abstractNumId w:val="3"/>
  </w:num>
  <w:num w:numId="5" w16cid:durableId="1210646796">
    <w:abstractNumId w:val="15"/>
  </w:num>
  <w:num w:numId="6" w16cid:durableId="671644224">
    <w:abstractNumId w:val="9"/>
  </w:num>
  <w:num w:numId="7" w16cid:durableId="656811767">
    <w:abstractNumId w:val="7"/>
  </w:num>
  <w:num w:numId="8" w16cid:durableId="295795965">
    <w:abstractNumId w:val="2"/>
  </w:num>
  <w:num w:numId="9" w16cid:durableId="938635156">
    <w:abstractNumId w:val="12"/>
  </w:num>
  <w:num w:numId="10" w16cid:durableId="96799445">
    <w:abstractNumId w:val="10"/>
  </w:num>
  <w:num w:numId="11" w16cid:durableId="1724131885">
    <w:abstractNumId w:val="11"/>
  </w:num>
  <w:num w:numId="12" w16cid:durableId="1387221295">
    <w:abstractNumId w:val="1"/>
  </w:num>
  <w:num w:numId="13" w16cid:durableId="1150945654">
    <w:abstractNumId w:val="4"/>
  </w:num>
  <w:num w:numId="14" w16cid:durableId="1148592458">
    <w:abstractNumId w:val="17"/>
  </w:num>
  <w:num w:numId="15" w16cid:durableId="497384717">
    <w:abstractNumId w:val="5"/>
  </w:num>
  <w:num w:numId="16" w16cid:durableId="2130656911">
    <w:abstractNumId w:val="8"/>
  </w:num>
  <w:num w:numId="17" w16cid:durableId="1857037383">
    <w:abstractNumId w:val="0"/>
  </w:num>
  <w:num w:numId="18" w16cid:durableId="117402935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04E1E"/>
    <w:rsid w:val="0000661B"/>
    <w:rsid w:val="00076CCF"/>
    <w:rsid w:val="000C21FE"/>
    <w:rsid w:val="000C64A7"/>
    <w:rsid w:val="00100FA4"/>
    <w:rsid w:val="00164C2F"/>
    <w:rsid w:val="00166C69"/>
    <w:rsid w:val="001C0532"/>
    <w:rsid w:val="001E48D7"/>
    <w:rsid w:val="002178C2"/>
    <w:rsid w:val="00246D3B"/>
    <w:rsid w:val="0027147B"/>
    <w:rsid w:val="00281B53"/>
    <w:rsid w:val="002D1828"/>
    <w:rsid w:val="002D4061"/>
    <w:rsid w:val="002D4552"/>
    <w:rsid w:val="002F5E53"/>
    <w:rsid w:val="003175AD"/>
    <w:rsid w:val="0032560B"/>
    <w:rsid w:val="003313D3"/>
    <w:rsid w:val="0035458B"/>
    <w:rsid w:val="003675F5"/>
    <w:rsid w:val="00383EBE"/>
    <w:rsid w:val="00386007"/>
    <w:rsid w:val="00397482"/>
    <w:rsid w:val="003B182E"/>
    <w:rsid w:val="003E30B6"/>
    <w:rsid w:val="0042424C"/>
    <w:rsid w:val="00435934"/>
    <w:rsid w:val="00471CF5"/>
    <w:rsid w:val="004B7FCD"/>
    <w:rsid w:val="004F3BAD"/>
    <w:rsid w:val="004F4B92"/>
    <w:rsid w:val="00505141"/>
    <w:rsid w:val="00537CF7"/>
    <w:rsid w:val="00556503"/>
    <w:rsid w:val="00592D68"/>
    <w:rsid w:val="005C0087"/>
    <w:rsid w:val="005D2F3E"/>
    <w:rsid w:val="00601B9F"/>
    <w:rsid w:val="00631703"/>
    <w:rsid w:val="006546DC"/>
    <w:rsid w:val="006D0527"/>
    <w:rsid w:val="00720435"/>
    <w:rsid w:val="00720ED6"/>
    <w:rsid w:val="00724B6C"/>
    <w:rsid w:val="00747C06"/>
    <w:rsid w:val="00747E99"/>
    <w:rsid w:val="007756A4"/>
    <w:rsid w:val="0078099E"/>
    <w:rsid w:val="00794ABF"/>
    <w:rsid w:val="007B12AF"/>
    <w:rsid w:val="007E4B49"/>
    <w:rsid w:val="007F4DE0"/>
    <w:rsid w:val="008212A6"/>
    <w:rsid w:val="00822D00"/>
    <w:rsid w:val="00841E69"/>
    <w:rsid w:val="0085663A"/>
    <w:rsid w:val="00871544"/>
    <w:rsid w:val="0087474F"/>
    <w:rsid w:val="008812E5"/>
    <w:rsid w:val="00895A7C"/>
    <w:rsid w:val="008A3DD2"/>
    <w:rsid w:val="008B659B"/>
    <w:rsid w:val="008C629D"/>
    <w:rsid w:val="008E4DEC"/>
    <w:rsid w:val="00934FB8"/>
    <w:rsid w:val="00950DAC"/>
    <w:rsid w:val="00955DAF"/>
    <w:rsid w:val="00967442"/>
    <w:rsid w:val="009737F1"/>
    <w:rsid w:val="00994B74"/>
    <w:rsid w:val="009B3399"/>
    <w:rsid w:val="009D1875"/>
    <w:rsid w:val="00A01F22"/>
    <w:rsid w:val="00A06A4C"/>
    <w:rsid w:val="00A233F8"/>
    <w:rsid w:val="00A315B9"/>
    <w:rsid w:val="00A32C58"/>
    <w:rsid w:val="00A46B29"/>
    <w:rsid w:val="00A54789"/>
    <w:rsid w:val="00A63EF9"/>
    <w:rsid w:val="00AF3BBB"/>
    <w:rsid w:val="00B27678"/>
    <w:rsid w:val="00B56AC4"/>
    <w:rsid w:val="00B614F6"/>
    <w:rsid w:val="00B73CB4"/>
    <w:rsid w:val="00B75F04"/>
    <w:rsid w:val="00B81F2D"/>
    <w:rsid w:val="00B9418A"/>
    <w:rsid w:val="00BA72B7"/>
    <w:rsid w:val="00BB2EA9"/>
    <w:rsid w:val="00BF27B4"/>
    <w:rsid w:val="00C042EB"/>
    <w:rsid w:val="00C44B3C"/>
    <w:rsid w:val="00C81B01"/>
    <w:rsid w:val="00C96B63"/>
    <w:rsid w:val="00CA1C66"/>
    <w:rsid w:val="00CD29C6"/>
    <w:rsid w:val="00CD69F7"/>
    <w:rsid w:val="00CD7C6B"/>
    <w:rsid w:val="00D0018A"/>
    <w:rsid w:val="00D16E51"/>
    <w:rsid w:val="00D17684"/>
    <w:rsid w:val="00D41B5D"/>
    <w:rsid w:val="00D63467"/>
    <w:rsid w:val="00D72B69"/>
    <w:rsid w:val="00D82AA9"/>
    <w:rsid w:val="00D91858"/>
    <w:rsid w:val="00DC5C8D"/>
    <w:rsid w:val="00DD2DAF"/>
    <w:rsid w:val="00DE5B58"/>
    <w:rsid w:val="00E20335"/>
    <w:rsid w:val="00E25321"/>
    <w:rsid w:val="00E666B7"/>
    <w:rsid w:val="00E675DC"/>
    <w:rsid w:val="00E74528"/>
    <w:rsid w:val="00E76B89"/>
    <w:rsid w:val="00EC26BE"/>
    <w:rsid w:val="00EE07CC"/>
    <w:rsid w:val="00EE1A96"/>
    <w:rsid w:val="00EF136E"/>
    <w:rsid w:val="00F0211A"/>
    <w:rsid w:val="00F07074"/>
    <w:rsid w:val="00F14640"/>
    <w:rsid w:val="00F3150D"/>
    <w:rsid w:val="00F31BDE"/>
    <w:rsid w:val="00F457F6"/>
    <w:rsid w:val="00F45B48"/>
    <w:rsid w:val="00F45D6D"/>
    <w:rsid w:val="00F46B7D"/>
    <w:rsid w:val="00F50AFA"/>
    <w:rsid w:val="00F90957"/>
    <w:rsid w:val="00F95648"/>
    <w:rsid w:val="00F96BFC"/>
    <w:rsid w:val="00FA3A75"/>
    <w:rsid w:val="00FC5E54"/>
    <w:rsid w:val="00FC7CFB"/>
    <w:rsid w:val="00FD6ADA"/>
    <w:rsid w:val="00FF5280"/>
    <w:rsid w:val="10AC0EDB"/>
    <w:rsid w:val="2B137492"/>
    <w:rsid w:val="4B9D173D"/>
    <w:rsid w:val="4C365648"/>
    <w:rsid w:val="65EF2A09"/>
    <w:rsid w:val="6F47122B"/>
    <w:rsid w:val="76ABC6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paragraph" w:styleId="Heading4">
    <w:name w:val="heading 4"/>
    <w:basedOn w:val="Normal"/>
    <w:next w:val="Normal"/>
    <w:link w:val="Heading4Char"/>
    <w:uiPriority w:val="9"/>
    <w:semiHidden/>
    <w:unhideWhenUsed/>
    <w:qFormat/>
    <w:rsid w:val="004B7FCD"/>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
      <w:ind w:left="514" w:hanging="359"/>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246D3B"/>
    <w:pPr>
      <w:tabs>
        <w:tab w:val="center" w:pos="4513"/>
        <w:tab w:val="right" w:pos="9026"/>
      </w:tabs>
    </w:pPr>
  </w:style>
  <w:style w:type="character" w:customStyle="1" w:styleId="HeaderChar">
    <w:name w:val="Header Char"/>
    <w:basedOn w:val="DefaultParagraphFont"/>
    <w:link w:val="Header"/>
    <w:uiPriority w:val="99"/>
    <w:rsid w:val="00246D3B"/>
    <w:rPr>
      <w:rFonts w:ascii="Arial" w:eastAsia="Arial" w:hAnsi="Arial" w:cs="Arial"/>
    </w:rPr>
  </w:style>
  <w:style w:type="paragraph" w:styleId="Footer">
    <w:name w:val="footer"/>
    <w:basedOn w:val="Normal"/>
    <w:link w:val="FooterChar"/>
    <w:uiPriority w:val="99"/>
    <w:unhideWhenUsed/>
    <w:rsid w:val="00246D3B"/>
    <w:pPr>
      <w:tabs>
        <w:tab w:val="center" w:pos="4513"/>
        <w:tab w:val="right" w:pos="9026"/>
      </w:tabs>
    </w:pPr>
  </w:style>
  <w:style w:type="character" w:customStyle="1" w:styleId="FooterChar">
    <w:name w:val="Footer Char"/>
    <w:basedOn w:val="DefaultParagraphFont"/>
    <w:link w:val="Footer"/>
    <w:uiPriority w:val="99"/>
    <w:rsid w:val="00246D3B"/>
    <w:rPr>
      <w:rFonts w:ascii="Arial" w:eastAsia="Arial" w:hAnsi="Arial" w:cs="Arial"/>
    </w:rPr>
  </w:style>
  <w:style w:type="character" w:styleId="Strong">
    <w:name w:val="Strong"/>
    <w:basedOn w:val="DefaultParagraphFont"/>
    <w:uiPriority w:val="22"/>
    <w:qFormat/>
    <w:rsid w:val="000C21FE"/>
    <w:rPr>
      <w:b/>
      <w:bCs/>
    </w:rPr>
  </w:style>
  <w:style w:type="character" w:customStyle="1" w:styleId="Heading4Char">
    <w:name w:val="Heading 4 Char"/>
    <w:basedOn w:val="DefaultParagraphFont"/>
    <w:link w:val="Heading4"/>
    <w:uiPriority w:val="9"/>
    <w:semiHidden/>
    <w:rsid w:val="004B7FCD"/>
    <w:rPr>
      <w:rFonts w:asciiTheme="majorHAnsi" w:eastAsiaTheme="majorEastAsia" w:hAnsiTheme="majorHAnsi" w:cstheme="majorBidi"/>
      <w:i/>
      <w:iCs/>
      <w:color w:val="365F91" w:themeColor="accent1" w:themeShade="BF"/>
    </w:rPr>
  </w:style>
  <w:style w:type="paragraph" w:styleId="NoSpacing">
    <w:name w:val="No Spacing"/>
    <w:uiPriority w:val="1"/>
    <w:qFormat/>
    <w:rsid w:val="00386007"/>
    <w:pPr>
      <w:widowControl/>
      <w:autoSpaceDE/>
      <w:autoSpaceDN/>
    </w:pPr>
    <w:rPr>
      <w:kern w:val="2"/>
      <w:lang w:val="en-GB"/>
      <w14:ligatures w14:val="standardContextual"/>
    </w:rPr>
  </w:style>
  <w:style w:type="character" w:customStyle="1" w:styleId="BodyTextChar">
    <w:name w:val="Body Text Char"/>
    <w:basedOn w:val="DefaultParagraphFont"/>
    <w:link w:val="BodyText"/>
    <w:uiPriority w:val="1"/>
    <w:rsid w:val="00076CCF"/>
    <w:rPr>
      <w:rFonts w:ascii="Arial" w:eastAsia="Arial" w:hAnsi="Arial" w:cs="Arial"/>
    </w:rPr>
  </w:style>
  <w:style w:type="table" w:styleId="TableGrid">
    <w:name w:val="Table Grid"/>
    <w:basedOn w:val="TableNormal"/>
    <w:uiPriority w:val="39"/>
    <w:rsid w:val="00076CCF"/>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465153">
      <w:bodyDiv w:val="1"/>
      <w:marLeft w:val="0"/>
      <w:marRight w:val="0"/>
      <w:marTop w:val="0"/>
      <w:marBottom w:val="0"/>
      <w:divBdr>
        <w:top w:val="none" w:sz="0" w:space="0" w:color="auto"/>
        <w:left w:val="none" w:sz="0" w:space="0" w:color="auto"/>
        <w:bottom w:val="none" w:sz="0" w:space="0" w:color="auto"/>
        <w:right w:val="none" w:sz="0" w:space="0" w:color="auto"/>
      </w:divBdr>
    </w:div>
    <w:div w:id="978460513">
      <w:bodyDiv w:val="1"/>
      <w:marLeft w:val="0"/>
      <w:marRight w:val="0"/>
      <w:marTop w:val="0"/>
      <w:marBottom w:val="0"/>
      <w:divBdr>
        <w:top w:val="none" w:sz="0" w:space="0" w:color="auto"/>
        <w:left w:val="none" w:sz="0" w:space="0" w:color="auto"/>
        <w:bottom w:val="none" w:sz="0" w:space="0" w:color="auto"/>
        <w:right w:val="none" w:sz="0" w:space="0" w:color="auto"/>
      </w:divBdr>
    </w:div>
    <w:div w:id="1490094309">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720635595">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287441018">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customXml/itemProps2.xml><?xml version="1.0" encoding="utf-8"?>
<ds:datastoreItem xmlns:ds="http://schemas.openxmlformats.org/officeDocument/2006/customXml" ds:itemID="{85606864-B819-4FEE-A8E7-B3FEBD685F7B}">
  <ds:schemaRefs>
    <ds:schemaRef ds:uri="http://schemas.microsoft.com/sharepoint/v3/contenttype/forms"/>
  </ds:schemaRefs>
</ds:datastoreItem>
</file>

<file path=customXml/itemProps3.xml><?xml version="1.0" encoding="utf-8"?>
<ds:datastoreItem xmlns:ds="http://schemas.openxmlformats.org/officeDocument/2006/customXml" ds:itemID="{EE032BE6-95A0-4B66-B9CB-FD952A0ECC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3541</Words>
  <Characters>18768</Characters>
  <Application>Microsoft Office Word</Application>
  <DocSecurity>0</DocSecurity>
  <Lines>1876</Lines>
  <Paragraphs>1239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Domnan Miri</dc:creator>
  <cp:lastModifiedBy>Bella Anton</cp:lastModifiedBy>
  <cp:revision>26</cp:revision>
  <dcterms:created xsi:type="dcterms:W3CDTF">2025-07-02T08:06:00Z</dcterms:created>
  <dcterms:modified xsi:type="dcterms:W3CDTF">2025-07-22T10:13:00Z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