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F1CFC" w14:textId="77777777" w:rsidR="00DF18EB" w:rsidRDefault="00A474AC" w:rsidP="00DF18EB">
      <w:pPr>
        <w:pStyle w:val="Heading1"/>
        <w:spacing w:line="360" w:lineRule="auto"/>
        <w:rPr>
          <w:rFonts w:ascii="Arial" w:hAnsi="Arial" w:cs="Arial"/>
          <w:sz w:val="24"/>
          <w:szCs w:val="24"/>
        </w:rPr>
      </w:pPr>
      <w:r w:rsidRPr="00FC361A">
        <w:rPr>
          <w:rFonts w:ascii="Arial" w:hAnsi="Arial" w:cs="Arial"/>
          <w:sz w:val="24"/>
          <w:szCs w:val="24"/>
        </w:rPr>
        <w:t xml:space="preserve">                                             </w:t>
      </w:r>
      <w:bookmarkStart w:id="0" w:name="_Toc136359952"/>
      <w:r w:rsidR="00DF18EB" w:rsidRPr="00FC361A">
        <w:rPr>
          <w:rFonts w:ascii="Arial" w:hAnsi="Arial" w:cs="Arial"/>
          <w:sz w:val="24"/>
          <w:szCs w:val="24"/>
        </w:rPr>
        <w:t>Student Journal (Learning Log)</w:t>
      </w:r>
      <w:bookmarkEnd w:id="0"/>
    </w:p>
    <w:p w14:paraId="456E0A35" w14:textId="77777777" w:rsidR="00F6098B" w:rsidRDefault="00F6098B" w:rsidP="00F6098B"/>
    <w:p w14:paraId="414563D6" w14:textId="124197C3" w:rsidR="00F6098B" w:rsidRPr="0091258A" w:rsidRDefault="00F6098B" w:rsidP="00F6098B">
      <w:pPr>
        <w:rPr>
          <w:rFonts w:ascii="Arial" w:hAnsi="Arial" w:cs="Arial"/>
          <w:b/>
          <w:bCs/>
          <w:sz w:val="24"/>
          <w:szCs w:val="24"/>
        </w:rPr>
      </w:pPr>
      <w:r>
        <w:t xml:space="preserve">        </w:t>
      </w:r>
      <w:r w:rsidRPr="0091258A">
        <w:rPr>
          <w:rFonts w:ascii="Arial" w:hAnsi="Arial" w:cs="Arial"/>
          <w:b/>
          <w:bCs/>
          <w:sz w:val="24"/>
          <w:szCs w:val="24"/>
        </w:rPr>
        <w:t>What are the key skills required when working in the housekeeping</w:t>
      </w:r>
      <w:r w:rsidR="0091258A">
        <w:rPr>
          <w:rFonts w:ascii="Arial" w:hAnsi="Arial" w:cs="Arial"/>
          <w:b/>
          <w:bCs/>
          <w:sz w:val="24"/>
          <w:szCs w:val="24"/>
        </w:rPr>
        <w:t xml:space="preserve"> </w:t>
      </w:r>
      <w:r w:rsidRPr="0091258A">
        <w:rPr>
          <w:rFonts w:ascii="Arial" w:hAnsi="Arial" w:cs="Arial"/>
          <w:b/>
          <w:bCs/>
          <w:sz w:val="24"/>
          <w:szCs w:val="24"/>
        </w:rPr>
        <w:t>team?</w:t>
      </w:r>
    </w:p>
    <w:p w14:paraId="0F05347D" w14:textId="7967C8D0" w:rsidR="00F6098B" w:rsidRDefault="00F6098B" w:rsidP="00F6098B">
      <w:r>
        <w:t xml:space="preserve">                                                                        </w:t>
      </w:r>
      <w:r w:rsidR="0091258A">
        <w:t xml:space="preserve"> </w:t>
      </w:r>
      <w:r>
        <w:t>BY</w:t>
      </w:r>
    </w:p>
    <w:p w14:paraId="02A9C943" w14:textId="4F54A099"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Rifat Jahan</w:t>
      </w:r>
    </w:p>
    <w:p w14:paraId="469ACC2E" w14:textId="0FC2C5E5"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Student ID: 2211255</w:t>
      </w:r>
    </w:p>
    <w:p w14:paraId="3B97ED6F" w14:textId="29B5677A"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Module Name: </w:t>
      </w:r>
      <w:r>
        <w:rPr>
          <w:rFonts w:ascii="Arial" w:eastAsiaTheme="majorEastAsia" w:hAnsi="Arial" w:cs="Arial"/>
          <w:sz w:val="24"/>
          <w:szCs w:val="24"/>
          <w:lang w:val="en-GB"/>
        </w:rPr>
        <w:t>Operating Hotel Facilities</w:t>
      </w:r>
    </w:p>
    <w:p w14:paraId="4E7C9B4F" w14:textId="28D83CE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ID: BMIH400</w:t>
      </w:r>
      <w:r>
        <w:rPr>
          <w:rFonts w:ascii="Arial" w:eastAsiaTheme="majorEastAsia" w:hAnsi="Arial" w:cs="Arial"/>
          <w:sz w:val="24"/>
          <w:szCs w:val="24"/>
          <w:lang w:val="en-GB"/>
        </w:rPr>
        <w:t>6</w:t>
      </w:r>
    </w:p>
    <w:p w14:paraId="1D5EF354"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Tutor name: Chris Wilkin</w:t>
      </w:r>
    </w:p>
    <w:p w14:paraId="5EA997E2" w14:textId="659A54A8"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Word Count: 7</w:t>
      </w:r>
      <w:r>
        <w:rPr>
          <w:rFonts w:ascii="Arial" w:eastAsiaTheme="majorEastAsia" w:hAnsi="Arial" w:cs="Arial"/>
          <w:sz w:val="24"/>
          <w:szCs w:val="24"/>
          <w:lang w:val="en-GB"/>
        </w:rPr>
        <w:t>78</w:t>
      </w:r>
    </w:p>
    <w:p w14:paraId="2B34A60D"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Date: 12/06/2023</w:t>
      </w:r>
    </w:p>
    <w:p w14:paraId="4B1F1EFD" w14:textId="77777777" w:rsidR="00F6098B" w:rsidRPr="00F6098B" w:rsidRDefault="00F6098B" w:rsidP="00F6098B"/>
    <w:p w14:paraId="0FE21476" w14:textId="77777777" w:rsidR="00F6098B" w:rsidRPr="00F6098B" w:rsidRDefault="00F6098B" w:rsidP="00F6098B"/>
    <w:p w14:paraId="42F7E4E2" w14:textId="77777777" w:rsidR="00DF18EB" w:rsidRPr="00FC361A" w:rsidRDefault="00DF18EB" w:rsidP="00DF18EB">
      <w:pPr>
        <w:spacing w:line="360" w:lineRule="auto"/>
        <w:rPr>
          <w:rFonts w:ascii="Arial" w:eastAsiaTheme="majorEastAsia" w:hAnsi="Arial" w:cs="Arial"/>
          <w:sz w:val="24"/>
          <w:szCs w:val="24"/>
          <w:u w:val="single"/>
        </w:rPr>
      </w:pPr>
      <w:r w:rsidRPr="00FC361A">
        <w:rPr>
          <w:rFonts w:ascii="Arial" w:hAnsi="Arial" w:cs="Arial"/>
          <w:sz w:val="24"/>
          <w:szCs w:val="24"/>
        </w:rPr>
        <w:br w:type="page"/>
      </w:r>
    </w:p>
    <w:sdt>
      <w:sdtPr>
        <w:rPr>
          <w:rFonts w:ascii="Arial" w:eastAsiaTheme="minorHAnsi" w:hAnsi="Arial" w:cs="Arial"/>
          <w:b w:val="0"/>
          <w:bCs w:val="0"/>
          <w:color w:val="000000" w:themeColor="text1"/>
          <w:kern w:val="2"/>
          <w:sz w:val="24"/>
          <w:szCs w:val="24"/>
          <w:lang w:val="en-GB" w:eastAsia="en-US" w:bidi="bn-BD"/>
          <w14:ligatures w14:val="standardContextual"/>
        </w:rPr>
        <w:id w:val="-334697131"/>
        <w:docPartObj>
          <w:docPartGallery w:val="Table of Contents"/>
          <w:docPartUnique/>
        </w:docPartObj>
      </w:sdtPr>
      <w:sdtEndPr>
        <w:rPr>
          <w:noProof/>
          <w:color w:val="auto"/>
        </w:rPr>
      </w:sdtEndPr>
      <w:sdtContent>
        <w:p w14:paraId="3B149D53" w14:textId="77777777" w:rsidR="00DF18EB" w:rsidRPr="00FC361A" w:rsidRDefault="00DF18EB" w:rsidP="00DF18EB">
          <w:pPr>
            <w:pStyle w:val="TOCHeading"/>
            <w:spacing w:line="360" w:lineRule="auto"/>
            <w:rPr>
              <w:rFonts w:ascii="Arial" w:hAnsi="Arial" w:cs="Arial"/>
              <w:sz w:val="24"/>
              <w:szCs w:val="24"/>
            </w:rPr>
          </w:pPr>
          <w:r w:rsidRPr="00FC361A">
            <w:rPr>
              <w:rFonts w:ascii="Arial" w:hAnsi="Arial" w:cs="Arial"/>
              <w:sz w:val="24"/>
              <w:szCs w:val="24"/>
            </w:rPr>
            <w:t>Contents</w:t>
          </w:r>
        </w:p>
        <w:p w14:paraId="20E45039" w14:textId="77777777" w:rsidR="00DF18EB" w:rsidRPr="00FC361A" w:rsidRDefault="00DF18EB" w:rsidP="00DF18EB">
          <w:pPr>
            <w:pStyle w:val="TOC1"/>
            <w:tabs>
              <w:tab w:val="right" w:leader="dot" w:pos="9350"/>
            </w:tabs>
            <w:spacing w:line="360" w:lineRule="auto"/>
            <w:rPr>
              <w:rFonts w:eastAsiaTheme="minorEastAsia" w:cs="Arial"/>
              <w:noProof/>
              <w:color w:val="auto"/>
              <w:szCs w:val="24"/>
            </w:rPr>
          </w:pPr>
          <w:r w:rsidRPr="00FC361A">
            <w:rPr>
              <w:rFonts w:cs="Arial"/>
              <w:szCs w:val="24"/>
            </w:rPr>
            <w:fldChar w:fldCharType="begin"/>
          </w:r>
          <w:r w:rsidRPr="00FC361A">
            <w:rPr>
              <w:rFonts w:cs="Arial"/>
              <w:szCs w:val="24"/>
            </w:rPr>
            <w:instrText xml:space="preserve"> TOC \o "1-3" \h \z \u </w:instrText>
          </w:r>
          <w:r w:rsidRPr="00FC361A">
            <w:rPr>
              <w:rFonts w:cs="Arial"/>
              <w:szCs w:val="24"/>
            </w:rPr>
            <w:fldChar w:fldCharType="separate"/>
          </w:r>
          <w:hyperlink w:anchor="_Toc136359952" w:history="1">
            <w:r w:rsidRPr="00FC361A">
              <w:rPr>
                <w:rStyle w:val="Hyperlink"/>
                <w:rFonts w:cs="Arial"/>
                <w:noProof/>
                <w:szCs w:val="24"/>
              </w:rPr>
              <w:t>Student Journal (Learning Log)</w:t>
            </w:r>
            <w:r w:rsidRPr="00FC361A">
              <w:rPr>
                <w:rFonts w:cs="Arial"/>
                <w:noProof/>
                <w:webHidden/>
                <w:szCs w:val="24"/>
              </w:rPr>
              <w:tab/>
            </w:r>
            <w:r w:rsidRPr="00FC361A">
              <w:rPr>
                <w:rFonts w:cs="Arial"/>
                <w:noProof/>
                <w:webHidden/>
                <w:szCs w:val="24"/>
              </w:rPr>
              <w:fldChar w:fldCharType="begin"/>
            </w:r>
            <w:r w:rsidRPr="00FC361A">
              <w:rPr>
                <w:rFonts w:cs="Arial"/>
                <w:noProof/>
                <w:webHidden/>
                <w:szCs w:val="24"/>
              </w:rPr>
              <w:instrText xml:space="preserve"> PAGEREF _Toc136359952 \h </w:instrText>
            </w:r>
            <w:r w:rsidRPr="00FC361A">
              <w:rPr>
                <w:rFonts w:cs="Arial"/>
                <w:noProof/>
                <w:webHidden/>
                <w:szCs w:val="24"/>
              </w:rPr>
            </w:r>
            <w:r w:rsidRPr="00FC361A">
              <w:rPr>
                <w:rFonts w:cs="Arial"/>
                <w:noProof/>
                <w:webHidden/>
                <w:szCs w:val="24"/>
              </w:rPr>
              <w:fldChar w:fldCharType="separate"/>
            </w:r>
            <w:r w:rsidRPr="00FC361A">
              <w:rPr>
                <w:rFonts w:cs="Arial"/>
                <w:noProof/>
                <w:webHidden/>
                <w:szCs w:val="24"/>
              </w:rPr>
              <w:t>1</w:t>
            </w:r>
            <w:r w:rsidRPr="00FC361A">
              <w:rPr>
                <w:rFonts w:cs="Arial"/>
                <w:noProof/>
                <w:webHidden/>
                <w:szCs w:val="24"/>
              </w:rPr>
              <w:fldChar w:fldCharType="end"/>
            </w:r>
          </w:hyperlink>
        </w:p>
        <w:p w14:paraId="71E650BA" w14:textId="77777777" w:rsidR="00DF18EB" w:rsidRPr="00FC361A" w:rsidRDefault="00000000" w:rsidP="00DF18EB">
          <w:pPr>
            <w:pStyle w:val="TOC1"/>
            <w:tabs>
              <w:tab w:val="right" w:leader="dot" w:pos="9350"/>
            </w:tabs>
            <w:spacing w:line="360" w:lineRule="auto"/>
            <w:rPr>
              <w:rFonts w:eastAsiaTheme="minorEastAsia" w:cs="Arial"/>
              <w:noProof/>
              <w:color w:val="auto"/>
              <w:szCs w:val="24"/>
            </w:rPr>
          </w:pPr>
          <w:hyperlink w:anchor="_Toc136359953" w:history="1">
            <w:r w:rsidR="00DF18EB" w:rsidRPr="00FC361A">
              <w:rPr>
                <w:rStyle w:val="Hyperlink"/>
                <w:rFonts w:cs="Arial"/>
                <w:noProof/>
                <w:szCs w:val="24"/>
              </w:rPr>
              <w:t>What are the key skills required when working in the housekeeping team?</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_Toc136359953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2BB3EE5A" w14:textId="77777777" w:rsidR="00DF18EB" w:rsidRPr="00FC361A" w:rsidRDefault="00000000" w:rsidP="00DF18EB">
          <w:pPr>
            <w:pStyle w:val="TOC2"/>
            <w:tabs>
              <w:tab w:val="left" w:pos="880"/>
              <w:tab w:val="right" w:leader="dot" w:pos="9350"/>
            </w:tabs>
            <w:spacing w:line="360" w:lineRule="auto"/>
            <w:rPr>
              <w:rFonts w:eastAsiaTheme="minorEastAsia" w:cs="Arial"/>
              <w:noProof/>
              <w:color w:val="auto"/>
              <w:szCs w:val="24"/>
            </w:rPr>
          </w:pPr>
          <w:hyperlink w:anchor="_Toc136359954" w:history="1">
            <w:r w:rsidR="00DF18EB" w:rsidRPr="00FC361A">
              <w:rPr>
                <w:rStyle w:val="Hyperlink"/>
                <w:rFonts w:cs="Arial"/>
                <w:noProof/>
                <w:szCs w:val="24"/>
              </w:rPr>
              <w:t>1.</w:t>
            </w:r>
            <w:r w:rsidR="00DF18EB" w:rsidRPr="00FC361A">
              <w:rPr>
                <w:rFonts w:eastAsiaTheme="minorEastAsia" w:cs="Arial"/>
                <w:noProof/>
                <w:color w:val="auto"/>
                <w:szCs w:val="24"/>
              </w:rPr>
              <w:tab/>
            </w:r>
            <w:r w:rsidR="00DF18EB" w:rsidRPr="00FC361A">
              <w:rPr>
                <w:rStyle w:val="Hyperlink"/>
                <w:rFonts w:cs="Arial"/>
                <w:noProof/>
                <w:szCs w:val="24"/>
              </w:rPr>
              <w:t>Attention to the details: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_Toc136359954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30CBB30F" w14:textId="77777777" w:rsidR="00DF18EB" w:rsidRPr="00FC361A" w:rsidRDefault="00000000" w:rsidP="00DF18EB">
          <w:pPr>
            <w:pStyle w:val="TOC3"/>
            <w:tabs>
              <w:tab w:val="right" w:leader="dot" w:pos="9350"/>
            </w:tabs>
            <w:spacing w:line="360" w:lineRule="auto"/>
            <w:rPr>
              <w:rFonts w:eastAsiaTheme="minorEastAsia" w:cs="Arial"/>
              <w:noProof/>
              <w:color w:val="auto"/>
              <w:szCs w:val="24"/>
            </w:rPr>
          </w:pPr>
          <w:hyperlink w:anchor="_Toc136359955" w:history="1">
            <w:r w:rsidR="00DF18EB" w:rsidRPr="00FC361A">
              <w:rPr>
                <w:rStyle w:val="Hyperlink"/>
                <w:rFonts w:cs="Arial"/>
                <w:noProof/>
                <w:szCs w:val="24"/>
              </w:rPr>
              <w:t>Industry Example:</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_Toc136359955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11A1216A"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56" w:history="1">
            <w:r w:rsidR="00DF18EB" w:rsidRPr="00FC361A">
              <w:rPr>
                <w:rStyle w:val="Hyperlink"/>
                <w:rFonts w:cs="Arial"/>
                <w:noProof/>
                <w:szCs w:val="24"/>
              </w:rPr>
              <w:t>2. Effective time management:</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_Toc136359956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6D8BA69D" w14:textId="77777777" w:rsidR="00DF18EB" w:rsidRPr="00FC361A" w:rsidRDefault="00000000" w:rsidP="00DF18EB">
          <w:pPr>
            <w:pStyle w:val="TOC3"/>
            <w:tabs>
              <w:tab w:val="right" w:leader="dot" w:pos="9350"/>
            </w:tabs>
            <w:spacing w:line="360" w:lineRule="auto"/>
            <w:rPr>
              <w:rFonts w:eastAsiaTheme="minorEastAsia" w:cs="Arial"/>
              <w:noProof/>
              <w:color w:val="auto"/>
              <w:szCs w:val="24"/>
            </w:rPr>
          </w:pPr>
          <w:hyperlink w:anchor="_Toc136359957" w:history="1">
            <w:r w:rsidR="00DF18EB" w:rsidRPr="00FC361A">
              <w:rPr>
                <w:rStyle w:val="Hyperlink"/>
                <w:rFonts w:cs="Arial"/>
                <w:noProof/>
                <w:szCs w:val="24"/>
              </w:rPr>
              <w:t>Example from the Workplace:</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_Toc136359957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3</w:t>
            </w:r>
            <w:r w:rsidR="00DF18EB" w:rsidRPr="00FC361A">
              <w:rPr>
                <w:rFonts w:cs="Arial"/>
                <w:noProof/>
                <w:webHidden/>
                <w:szCs w:val="24"/>
              </w:rPr>
              <w:fldChar w:fldCharType="end"/>
            </w:r>
          </w:hyperlink>
        </w:p>
        <w:p w14:paraId="2183BD56" w14:textId="77777777" w:rsidR="00DF18EB" w:rsidRPr="00FC361A" w:rsidRDefault="00000000" w:rsidP="00DF18EB">
          <w:pPr>
            <w:pStyle w:val="TOC1"/>
            <w:tabs>
              <w:tab w:val="right" w:leader="dot" w:pos="9350"/>
            </w:tabs>
            <w:spacing w:line="360" w:lineRule="auto"/>
            <w:rPr>
              <w:rFonts w:eastAsiaTheme="minorEastAsia" w:cs="Arial"/>
              <w:noProof/>
              <w:color w:val="auto"/>
              <w:szCs w:val="24"/>
            </w:rPr>
          </w:pPr>
          <w:hyperlink w:anchor="_Toc136359958" w:history="1">
            <w:r w:rsidR="00DF18EB" w:rsidRPr="00FC361A">
              <w:rPr>
                <w:rStyle w:val="Hyperlink"/>
                <w:rFonts w:cs="Arial"/>
                <w:noProof/>
                <w:szCs w:val="24"/>
              </w:rPr>
              <w:t>Describe how you will be able to apply theoretical knowledge whilst working in industry.</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_Toc136359958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56036016" w14:textId="4CF0F1F6" w:rsidR="00DF18EB" w:rsidRPr="00FC361A" w:rsidRDefault="00000000" w:rsidP="00DF18EB">
          <w:pPr>
            <w:pStyle w:val="TOC2"/>
            <w:tabs>
              <w:tab w:val="left" w:pos="880"/>
              <w:tab w:val="right" w:leader="dot" w:pos="9350"/>
            </w:tabs>
            <w:spacing w:line="360" w:lineRule="auto"/>
            <w:rPr>
              <w:rFonts w:eastAsiaTheme="minorEastAsia" w:cs="Arial"/>
              <w:noProof/>
              <w:color w:val="auto"/>
              <w:szCs w:val="24"/>
            </w:rPr>
          </w:pPr>
          <w:hyperlink w:anchor="_Toc136359959" w:history="1">
            <w:r w:rsidR="00DF18EB" w:rsidRPr="00FC361A">
              <w:rPr>
                <w:rStyle w:val="Hyperlink"/>
                <w:rFonts w:cs="Arial"/>
                <w:noProof/>
                <w:szCs w:val="24"/>
              </w:rPr>
              <w:t>1.</w:t>
            </w:r>
            <w:r w:rsidR="00DF18EB" w:rsidRPr="00FC361A">
              <w:rPr>
                <w:rFonts w:eastAsiaTheme="minorEastAsia" w:cs="Arial"/>
                <w:noProof/>
                <w:color w:val="auto"/>
                <w:szCs w:val="24"/>
              </w:rPr>
              <w:tab/>
            </w:r>
            <w:r w:rsidR="00DF18EB" w:rsidRPr="00FC361A">
              <w:rPr>
                <w:rStyle w:val="Hyperlink"/>
                <w:rFonts w:cs="Arial"/>
                <w:noProof/>
                <w:szCs w:val="24"/>
              </w:rPr>
              <w:t>Problem-solving:</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_Toc136359959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5A8A0FA5" w14:textId="77777777" w:rsidR="00DF18EB" w:rsidRPr="00FC361A" w:rsidRDefault="00000000" w:rsidP="00DF18EB">
          <w:pPr>
            <w:pStyle w:val="TOC2"/>
            <w:tabs>
              <w:tab w:val="left" w:pos="880"/>
              <w:tab w:val="right" w:leader="dot" w:pos="9350"/>
            </w:tabs>
            <w:spacing w:line="360" w:lineRule="auto"/>
            <w:rPr>
              <w:rFonts w:eastAsiaTheme="minorEastAsia" w:cs="Arial"/>
              <w:noProof/>
              <w:color w:val="auto"/>
              <w:szCs w:val="24"/>
            </w:rPr>
          </w:pPr>
          <w:hyperlink w:anchor="_Toc136359960" w:history="1">
            <w:r w:rsidR="00DF18EB" w:rsidRPr="00FC361A">
              <w:rPr>
                <w:rStyle w:val="Hyperlink"/>
                <w:rFonts w:cs="Arial"/>
                <w:noProof/>
                <w:szCs w:val="24"/>
              </w:rPr>
              <w:t>2.</w:t>
            </w:r>
            <w:r w:rsidR="00DF18EB" w:rsidRPr="00FC361A">
              <w:rPr>
                <w:rFonts w:eastAsiaTheme="minorEastAsia" w:cs="Arial"/>
                <w:noProof/>
                <w:color w:val="auto"/>
                <w:szCs w:val="24"/>
              </w:rPr>
              <w:tab/>
            </w:r>
            <w:r w:rsidR="00DF18EB" w:rsidRPr="00FC361A">
              <w:rPr>
                <w:rStyle w:val="Hyperlink"/>
                <w:rFonts w:cs="Arial"/>
                <w:noProof/>
                <w:szCs w:val="24"/>
              </w:rPr>
              <w:t>Making decisions: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_Toc136359960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7D871D1B"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1" w:history="1">
            <w:r w:rsidR="00DF18EB" w:rsidRPr="00FC361A">
              <w:rPr>
                <w:rStyle w:val="Hyperlink"/>
                <w:rFonts w:cs="Arial"/>
                <w:noProof/>
                <w:szCs w:val="24"/>
              </w:rPr>
              <w:t>3. On-going Learning:</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_Toc136359961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437491CA"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2" w:history="1">
            <w:r w:rsidR="00DF18EB" w:rsidRPr="00FC361A">
              <w:rPr>
                <w:rStyle w:val="Hyperlink"/>
                <w:rFonts w:cs="Arial"/>
                <w:noProof/>
                <w:szCs w:val="24"/>
              </w:rPr>
              <w:t>4. Process Improvement:</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_Toc136359962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4</w:t>
            </w:r>
            <w:r w:rsidR="00DF18EB" w:rsidRPr="00FC361A">
              <w:rPr>
                <w:rFonts w:cs="Arial"/>
                <w:noProof/>
                <w:webHidden/>
                <w:szCs w:val="24"/>
              </w:rPr>
              <w:fldChar w:fldCharType="end"/>
            </w:r>
          </w:hyperlink>
        </w:p>
        <w:p w14:paraId="6A09CB52"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3" w:history="1">
            <w:r w:rsidR="00DF18EB" w:rsidRPr="00FC361A">
              <w:rPr>
                <w:rStyle w:val="Hyperlink"/>
                <w:rFonts w:cs="Arial"/>
                <w:noProof/>
                <w:szCs w:val="24"/>
              </w:rPr>
              <w:t>5. Research and analysis: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_Toc136359963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14C9F9EF" w14:textId="77777777" w:rsidR="00DF18EB" w:rsidRPr="00FC361A" w:rsidRDefault="00000000" w:rsidP="00DF18EB">
          <w:pPr>
            <w:pStyle w:val="TOC1"/>
            <w:tabs>
              <w:tab w:val="right" w:leader="dot" w:pos="9350"/>
            </w:tabs>
            <w:spacing w:line="360" w:lineRule="auto"/>
            <w:rPr>
              <w:rFonts w:eastAsiaTheme="minorEastAsia" w:cs="Arial"/>
              <w:noProof/>
              <w:color w:val="auto"/>
              <w:szCs w:val="24"/>
            </w:rPr>
          </w:pPr>
          <w:hyperlink w:anchor="_Toc136359964" w:history="1">
            <w:r w:rsidR="00DF18EB" w:rsidRPr="00FC361A">
              <w:rPr>
                <w:rStyle w:val="Hyperlink"/>
                <w:rFonts w:cs="Arial"/>
                <w:noProof/>
                <w:szCs w:val="24"/>
              </w:rPr>
              <w:t>Discuss why the topic is important in the hospitality industry.</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_Toc136359964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238603F1" w14:textId="40C2EF3E"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5" w:history="1">
            <w:r w:rsidR="00DF18EB" w:rsidRPr="00FC361A">
              <w:rPr>
                <w:rStyle w:val="Hyperlink"/>
                <w:rFonts w:cs="Arial"/>
                <w:noProof/>
                <w:szCs w:val="24"/>
              </w:rPr>
              <w:t>Delivering high-quality facilities: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_Toc136359965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6751FE47"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6" w:history="1">
            <w:r w:rsidR="00DF18EB" w:rsidRPr="00FC361A">
              <w:rPr>
                <w:rStyle w:val="Hyperlink"/>
                <w:rFonts w:cs="Arial"/>
                <w:noProof/>
                <w:szCs w:val="24"/>
              </w:rPr>
              <w:t>Guest Satisfaction:</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_Toc136359966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4F94DFCE" w14:textId="77777777" w:rsidR="00DF18EB" w:rsidRPr="00FC361A" w:rsidRDefault="00000000" w:rsidP="00DF18EB">
          <w:pPr>
            <w:pStyle w:val="TOC2"/>
            <w:tabs>
              <w:tab w:val="right" w:leader="dot" w:pos="9350"/>
            </w:tabs>
            <w:spacing w:line="360" w:lineRule="auto"/>
            <w:rPr>
              <w:rFonts w:eastAsiaTheme="minorEastAsia" w:cs="Arial"/>
              <w:noProof/>
              <w:color w:val="auto"/>
              <w:szCs w:val="24"/>
            </w:rPr>
          </w:pPr>
          <w:hyperlink w:anchor="_Toc136359967" w:history="1">
            <w:r w:rsidR="00DF18EB" w:rsidRPr="00FC361A">
              <w:rPr>
                <w:rStyle w:val="Hyperlink"/>
                <w:rFonts w:cs="Arial"/>
                <w:noProof/>
                <w:szCs w:val="24"/>
              </w:rPr>
              <w:t>Operational Effectiveness: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_Toc136359967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5</w:t>
            </w:r>
            <w:r w:rsidR="00DF18EB" w:rsidRPr="00FC361A">
              <w:rPr>
                <w:rFonts w:cs="Arial"/>
                <w:noProof/>
                <w:webHidden/>
                <w:szCs w:val="24"/>
              </w:rPr>
              <w:fldChar w:fldCharType="end"/>
            </w:r>
          </w:hyperlink>
        </w:p>
        <w:p w14:paraId="1D5ABEE6" w14:textId="77777777" w:rsidR="00DF18EB" w:rsidRPr="00FC361A" w:rsidRDefault="00000000" w:rsidP="00DF18EB">
          <w:pPr>
            <w:pStyle w:val="TOC1"/>
            <w:tabs>
              <w:tab w:val="right" w:leader="dot" w:pos="9350"/>
            </w:tabs>
            <w:spacing w:line="360" w:lineRule="auto"/>
            <w:rPr>
              <w:rFonts w:eastAsiaTheme="minorEastAsia" w:cs="Arial"/>
              <w:noProof/>
              <w:color w:val="auto"/>
              <w:szCs w:val="24"/>
            </w:rPr>
          </w:pPr>
          <w:hyperlink w:anchor="_Toc136359968" w:history="1">
            <w:r w:rsidR="00DF18EB" w:rsidRPr="00FC361A">
              <w:rPr>
                <w:rStyle w:val="Hyperlink"/>
                <w:rFonts w:cs="Arial"/>
                <w:noProof/>
                <w:szCs w:val="24"/>
              </w:rPr>
              <w:t>References:</w:t>
            </w:r>
            <w:r w:rsidR="00DF18EB" w:rsidRPr="00FC361A">
              <w:rPr>
                <w:rFonts w:cs="Arial"/>
                <w:noProof/>
                <w:webHidden/>
                <w:szCs w:val="24"/>
              </w:rPr>
              <w:tab/>
            </w:r>
            <w:r w:rsidR="00DF18EB" w:rsidRPr="00FC361A">
              <w:rPr>
                <w:rFonts w:cs="Arial"/>
                <w:noProof/>
                <w:webHidden/>
                <w:szCs w:val="24"/>
              </w:rPr>
              <w:fldChar w:fldCharType="begin"/>
            </w:r>
            <w:r w:rsidR="00DF18EB" w:rsidRPr="00FC361A">
              <w:rPr>
                <w:rFonts w:cs="Arial"/>
                <w:noProof/>
                <w:webHidden/>
                <w:szCs w:val="24"/>
              </w:rPr>
              <w:instrText xml:space="preserve"> PAGEREF _Toc136359968 \h </w:instrText>
            </w:r>
            <w:r w:rsidR="00DF18EB" w:rsidRPr="00FC361A">
              <w:rPr>
                <w:rFonts w:cs="Arial"/>
                <w:noProof/>
                <w:webHidden/>
                <w:szCs w:val="24"/>
              </w:rPr>
            </w:r>
            <w:r w:rsidR="00DF18EB" w:rsidRPr="00FC361A">
              <w:rPr>
                <w:rFonts w:cs="Arial"/>
                <w:noProof/>
                <w:webHidden/>
                <w:szCs w:val="24"/>
              </w:rPr>
              <w:fldChar w:fldCharType="separate"/>
            </w:r>
            <w:r w:rsidR="00DF18EB" w:rsidRPr="00FC361A">
              <w:rPr>
                <w:rFonts w:cs="Arial"/>
                <w:noProof/>
                <w:webHidden/>
                <w:szCs w:val="24"/>
              </w:rPr>
              <w:t>7</w:t>
            </w:r>
            <w:r w:rsidR="00DF18EB" w:rsidRPr="00FC361A">
              <w:rPr>
                <w:rFonts w:cs="Arial"/>
                <w:noProof/>
                <w:webHidden/>
                <w:szCs w:val="24"/>
              </w:rPr>
              <w:fldChar w:fldCharType="end"/>
            </w:r>
          </w:hyperlink>
        </w:p>
        <w:p w14:paraId="3D5A47F5" w14:textId="77777777" w:rsidR="00DF18EB" w:rsidRPr="00FC361A" w:rsidRDefault="00DF18EB" w:rsidP="00DF18EB">
          <w:pPr>
            <w:spacing w:line="360" w:lineRule="auto"/>
            <w:rPr>
              <w:rFonts w:ascii="Arial" w:hAnsi="Arial" w:cs="Arial"/>
              <w:sz w:val="24"/>
              <w:szCs w:val="24"/>
            </w:rPr>
          </w:pPr>
          <w:r w:rsidRPr="00FC361A">
            <w:rPr>
              <w:rFonts w:ascii="Arial" w:hAnsi="Arial" w:cs="Arial"/>
              <w:b/>
              <w:bCs/>
              <w:noProof/>
              <w:sz w:val="24"/>
              <w:szCs w:val="24"/>
            </w:rPr>
            <w:fldChar w:fldCharType="end"/>
          </w:r>
        </w:p>
      </w:sdtContent>
    </w:sdt>
    <w:p w14:paraId="4B876A01" w14:textId="77777777" w:rsidR="00DF18EB" w:rsidRPr="00FC361A" w:rsidRDefault="00DF18EB" w:rsidP="00DF18EB">
      <w:pPr>
        <w:spacing w:after="200" w:line="360" w:lineRule="auto"/>
        <w:rPr>
          <w:rFonts w:ascii="Arial" w:eastAsiaTheme="majorEastAsia" w:hAnsi="Arial" w:cs="Arial"/>
          <w:b/>
          <w:bCs/>
          <w:sz w:val="24"/>
          <w:szCs w:val="24"/>
          <w:u w:val="single"/>
        </w:rPr>
      </w:pPr>
      <w:r w:rsidRPr="00FC361A">
        <w:rPr>
          <w:rFonts w:ascii="Arial" w:hAnsi="Arial" w:cs="Arial"/>
          <w:sz w:val="24"/>
          <w:szCs w:val="24"/>
        </w:rPr>
        <w:br w:type="page"/>
      </w:r>
    </w:p>
    <w:p w14:paraId="24FA86B3" w14:textId="77777777" w:rsidR="00DF18EB" w:rsidRPr="00FC361A" w:rsidRDefault="00DF18EB" w:rsidP="00DF18EB">
      <w:pPr>
        <w:pStyle w:val="Heading1"/>
        <w:spacing w:line="360" w:lineRule="auto"/>
        <w:rPr>
          <w:rFonts w:ascii="Arial" w:hAnsi="Arial" w:cs="Arial"/>
          <w:sz w:val="24"/>
          <w:szCs w:val="24"/>
        </w:rPr>
      </w:pPr>
      <w:bookmarkStart w:id="1" w:name="_Toc136359953"/>
      <w:r w:rsidRPr="00FC361A">
        <w:rPr>
          <w:rFonts w:ascii="Arial" w:hAnsi="Arial" w:cs="Arial"/>
          <w:sz w:val="24"/>
          <w:szCs w:val="24"/>
        </w:rPr>
        <w:lastRenderedPageBreak/>
        <w:t>What are the key skills required when working in the housekeeping team?</w:t>
      </w:r>
      <w:bookmarkEnd w:id="1"/>
    </w:p>
    <w:p w14:paraId="3A0E4ECE" w14:textId="58224731"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Many crucial abilities are required for success when employed in a cleaning group. These abilities not only aid in the team's efficient operation but also guarantee a high level of cleanliness and satisfy the needs of the guests. Here are the essential qualities that a housekeeping staff should possess, as illustrated by examples from the industry and self-reflection:</w:t>
      </w:r>
    </w:p>
    <w:p w14:paraId="51F1FD24" w14:textId="77777777" w:rsidR="00DF18EB" w:rsidRPr="00FC361A" w:rsidRDefault="00DF18EB" w:rsidP="00DF18EB">
      <w:pPr>
        <w:pStyle w:val="Heading2"/>
        <w:numPr>
          <w:ilvl w:val="0"/>
          <w:numId w:val="3"/>
        </w:numPr>
        <w:tabs>
          <w:tab w:val="num" w:pos="360"/>
        </w:tabs>
        <w:spacing w:line="360" w:lineRule="auto"/>
        <w:ind w:left="0" w:firstLine="0"/>
        <w:rPr>
          <w:rFonts w:cs="Arial"/>
          <w:szCs w:val="24"/>
        </w:rPr>
      </w:pPr>
      <w:bookmarkStart w:id="2" w:name="_Toc136359954"/>
      <w:r w:rsidRPr="00FC361A">
        <w:rPr>
          <w:rFonts w:cs="Arial"/>
          <w:szCs w:val="24"/>
        </w:rPr>
        <w:t>Attention to the details:</w:t>
      </w:r>
      <w:bookmarkEnd w:id="2"/>
    </w:p>
    <w:p w14:paraId="4B8932C8" w14:textId="120B4FA4"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Housekeeping specialists are required to pay close attention to the details. This ability is essential for making sure that every room and space has been meticulously cleaned and organised. Paying close attention to even the tiniest details is crucial for preserving cleanliness and creating a welcoming environment for visitors, from making beds precisely to spot-cleaning carpets. (Arthur, </w:t>
      </w:r>
      <w:proofErr w:type="spellStart"/>
      <w:r w:rsidRPr="00FC361A">
        <w:rPr>
          <w:rFonts w:ascii="Arial" w:hAnsi="Arial" w:cs="Arial"/>
          <w:sz w:val="24"/>
          <w:szCs w:val="24"/>
        </w:rPr>
        <w:t>Herdman</w:t>
      </w:r>
      <w:proofErr w:type="spellEnd"/>
      <w:r w:rsidRPr="00FC361A">
        <w:rPr>
          <w:rFonts w:ascii="Arial" w:hAnsi="Arial" w:cs="Arial"/>
          <w:sz w:val="24"/>
          <w:szCs w:val="24"/>
        </w:rPr>
        <w:t xml:space="preserve"> and Yang, 2019)</w:t>
      </w:r>
    </w:p>
    <w:p w14:paraId="696E014A" w14:textId="77777777" w:rsidR="00DF18EB" w:rsidRPr="00FC361A" w:rsidRDefault="00DF18EB" w:rsidP="00DF18EB">
      <w:pPr>
        <w:pStyle w:val="Heading3"/>
        <w:spacing w:line="360" w:lineRule="auto"/>
        <w:rPr>
          <w:rFonts w:ascii="Arial" w:hAnsi="Arial" w:cs="Arial"/>
          <w:szCs w:val="24"/>
        </w:rPr>
      </w:pPr>
      <w:bookmarkStart w:id="3" w:name="_Toc136359955"/>
      <w:r w:rsidRPr="00FC361A">
        <w:rPr>
          <w:rFonts w:ascii="Arial" w:hAnsi="Arial" w:cs="Arial"/>
          <w:szCs w:val="24"/>
        </w:rPr>
        <w:t>Industry Example:</w:t>
      </w:r>
      <w:bookmarkEnd w:id="3"/>
      <w:r w:rsidRPr="00FC361A">
        <w:rPr>
          <w:rFonts w:ascii="Arial" w:hAnsi="Arial" w:cs="Arial"/>
          <w:szCs w:val="24"/>
        </w:rPr>
        <w:t xml:space="preserve"> </w:t>
      </w:r>
    </w:p>
    <w:p w14:paraId="3C345D88"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When I worked as a housekeeper at a busy hotel, I saw the value of paying close attention to detail when setting up guest rooms. I carefully went through each room, making sure the surfaces were dust-free, the linens were fresh, and the amenities were well-stocked. Positive customer comments and an improvement in the hotel's reputation overall were the results of this attention to detail.</w:t>
      </w:r>
    </w:p>
    <w:p w14:paraId="3FF50897" w14:textId="77777777" w:rsidR="00DF18EB" w:rsidRPr="00FC361A" w:rsidRDefault="00DF18EB" w:rsidP="00DF18EB">
      <w:pPr>
        <w:pStyle w:val="Heading2"/>
        <w:spacing w:line="360" w:lineRule="auto"/>
        <w:rPr>
          <w:rFonts w:cs="Arial"/>
          <w:szCs w:val="24"/>
        </w:rPr>
      </w:pPr>
      <w:bookmarkStart w:id="4" w:name="_Toc136359956"/>
      <w:r w:rsidRPr="00FC361A">
        <w:rPr>
          <w:rFonts w:cs="Arial"/>
          <w:szCs w:val="24"/>
        </w:rPr>
        <w:t>2. Effective time management:</w:t>
      </w:r>
      <w:bookmarkEnd w:id="4"/>
    </w:p>
    <w:p w14:paraId="36576F0F" w14:textId="3D68C119"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It is essential in a cleaning crew because there are frequently tight deadlines to achieve. To fulfil their chores within the allotted time, housekeepers must prioritise jobs and manage their time well. Planning, multitasking, and the ability to produce high-quality work quickly are all necessary for this competence. </w:t>
      </w:r>
    </w:p>
    <w:p w14:paraId="534C62FF" w14:textId="77777777" w:rsidR="00DF18EB" w:rsidRPr="00FC361A" w:rsidRDefault="00DF18EB" w:rsidP="00DF18EB">
      <w:pPr>
        <w:pStyle w:val="Heading3"/>
        <w:spacing w:line="360" w:lineRule="auto"/>
        <w:rPr>
          <w:rFonts w:ascii="Arial" w:hAnsi="Arial" w:cs="Arial"/>
          <w:szCs w:val="24"/>
        </w:rPr>
      </w:pPr>
      <w:bookmarkStart w:id="5" w:name="_Toc136359957"/>
      <w:r w:rsidRPr="00FC361A">
        <w:rPr>
          <w:rFonts w:ascii="Arial" w:hAnsi="Arial" w:cs="Arial"/>
          <w:szCs w:val="24"/>
        </w:rPr>
        <w:t>Example from the Workplace:</w:t>
      </w:r>
      <w:bookmarkEnd w:id="5"/>
    </w:p>
    <w:p w14:paraId="347EB498"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 As a huge resort employee, I had a tight deadline to clean a lot of rooms and common areas. I was able to finish my allocated chores quickly by planning my activities well and taking a methodical approach. This made it possible for rooms to be turned over without any issues, ensuring quick check-ins for visitors and maintaining high levels of customer satisfaction. (</w:t>
      </w:r>
      <w:proofErr w:type="spellStart"/>
      <w:r w:rsidRPr="00FC361A">
        <w:rPr>
          <w:rFonts w:ascii="Arial" w:hAnsi="Arial" w:cs="Arial"/>
          <w:sz w:val="24"/>
          <w:szCs w:val="24"/>
        </w:rPr>
        <w:t>Marneros</w:t>
      </w:r>
      <w:proofErr w:type="spellEnd"/>
      <w:r w:rsidRPr="00FC361A">
        <w:rPr>
          <w:rFonts w:ascii="Arial" w:hAnsi="Arial" w:cs="Arial"/>
          <w:sz w:val="24"/>
          <w:szCs w:val="24"/>
        </w:rPr>
        <w:t xml:space="preserve">, </w:t>
      </w:r>
      <w:proofErr w:type="spellStart"/>
      <w:r w:rsidRPr="00FC361A">
        <w:rPr>
          <w:rFonts w:ascii="Arial" w:hAnsi="Arial" w:cs="Arial"/>
          <w:sz w:val="24"/>
          <w:szCs w:val="24"/>
        </w:rPr>
        <w:t>Papageorgiou</w:t>
      </w:r>
      <w:proofErr w:type="spellEnd"/>
      <w:r w:rsidRPr="00FC361A">
        <w:rPr>
          <w:rFonts w:ascii="Arial" w:hAnsi="Arial" w:cs="Arial"/>
          <w:sz w:val="24"/>
          <w:szCs w:val="24"/>
        </w:rPr>
        <w:t xml:space="preserve"> and </w:t>
      </w:r>
      <w:proofErr w:type="spellStart"/>
      <w:r w:rsidRPr="00FC361A">
        <w:rPr>
          <w:rFonts w:ascii="Arial" w:hAnsi="Arial" w:cs="Arial"/>
          <w:sz w:val="24"/>
          <w:szCs w:val="24"/>
        </w:rPr>
        <w:t>Efstathiades</w:t>
      </w:r>
      <w:proofErr w:type="spellEnd"/>
      <w:r w:rsidRPr="00FC361A">
        <w:rPr>
          <w:rFonts w:ascii="Arial" w:hAnsi="Arial" w:cs="Arial"/>
          <w:sz w:val="24"/>
          <w:szCs w:val="24"/>
        </w:rPr>
        <w:t>, 2020)</w:t>
      </w:r>
    </w:p>
    <w:p w14:paraId="7BE2EA88" w14:textId="77777777" w:rsidR="00DF18EB" w:rsidRPr="00FC361A" w:rsidRDefault="00DF18EB" w:rsidP="00DF18EB">
      <w:pPr>
        <w:pStyle w:val="Heading1"/>
        <w:spacing w:line="360" w:lineRule="auto"/>
        <w:rPr>
          <w:rFonts w:ascii="Arial" w:hAnsi="Arial" w:cs="Arial"/>
          <w:sz w:val="24"/>
          <w:szCs w:val="24"/>
        </w:rPr>
      </w:pPr>
      <w:bookmarkStart w:id="6" w:name="_Toc136359958"/>
      <w:r w:rsidRPr="00FC361A">
        <w:rPr>
          <w:rFonts w:ascii="Arial" w:hAnsi="Arial" w:cs="Arial"/>
          <w:sz w:val="24"/>
          <w:szCs w:val="24"/>
        </w:rPr>
        <w:lastRenderedPageBreak/>
        <w:t>Describe how you will be able to apply theoretical knowledge whilst working in industry.</w:t>
      </w:r>
      <w:bookmarkEnd w:id="6"/>
      <w:r w:rsidRPr="00FC361A">
        <w:rPr>
          <w:rFonts w:ascii="Arial" w:hAnsi="Arial" w:cs="Arial"/>
          <w:sz w:val="24"/>
          <w:szCs w:val="24"/>
        </w:rPr>
        <w:t xml:space="preserve"> </w:t>
      </w:r>
    </w:p>
    <w:p w14:paraId="4B4C4FE7" w14:textId="4FE6D853" w:rsidR="00DF18EB" w:rsidRPr="00FC361A" w:rsidRDefault="00DF18EB" w:rsidP="00DF18EB">
      <w:pPr>
        <w:pStyle w:val="Heading2"/>
        <w:numPr>
          <w:ilvl w:val="0"/>
          <w:numId w:val="2"/>
        </w:numPr>
        <w:tabs>
          <w:tab w:val="num" w:pos="360"/>
        </w:tabs>
        <w:spacing w:line="360" w:lineRule="auto"/>
        <w:ind w:left="0" w:firstLine="0"/>
        <w:rPr>
          <w:rFonts w:cs="Arial"/>
          <w:szCs w:val="24"/>
        </w:rPr>
      </w:pPr>
      <w:bookmarkStart w:id="7" w:name="_Toc136359959"/>
      <w:r w:rsidRPr="00FC361A">
        <w:rPr>
          <w:rFonts w:cs="Arial"/>
          <w:szCs w:val="24"/>
        </w:rPr>
        <w:t>Problem-solving:</w:t>
      </w:r>
      <w:bookmarkEnd w:id="7"/>
    </w:p>
    <w:p w14:paraId="49A22B5B" w14:textId="0867C5C5"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Theoretical knowledge provides me with a strong foundation of concepts, principles, and best practices in their respective professions, which help me, solve problems. In an industrial setting, I can use this information to efficiently detect and resolve issues. As an industry experts can analyse complicated circumstances, pinpoint the sources of problems, and come up with original solutions by having a solid understanding of theoretical frameworks. (Arthur, </w:t>
      </w:r>
      <w:proofErr w:type="spellStart"/>
      <w:r w:rsidRPr="00FC361A">
        <w:rPr>
          <w:rFonts w:ascii="Arial" w:hAnsi="Arial" w:cs="Arial"/>
          <w:sz w:val="24"/>
          <w:szCs w:val="24"/>
        </w:rPr>
        <w:t>Herdman</w:t>
      </w:r>
      <w:proofErr w:type="spellEnd"/>
      <w:r w:rsidRPr="00FC361A">
        <w:rPr>
          <w:rFonts w:ascii="Arial" w:hAnsi="Arial" w:cs="Arial"/>
          <w:sz w:val="24"/>
          <w:szCs w:val="24"/>
        </w:rPr>
        <w:t xml:space="preserve"> and Yang, 2019)</w:t>
      </w:r>
    </w:p>
    <w:p w14:paraId="6D66251D" w14:textId="77777777" w:rsidR="00DF18EB" w:rsidRPr="00FC361A" w:rsidRDefault="00DF18EB" w:rsidP="00DF18EB">
      <w:pPr>
        <w:pStyle w:val="Heading2"/>
        <w:numPr>
          <w:ilvl w:val="0"/>
          <w:numId w:val="2"/>
        </w:numPr>
        <w:tabs>
          <w:tab w:val="num" w:pos="360"/>
        </w:tabs>
        <w:spacing w:line="360" w:lineRule="auto"/>
        <w:ind w:left="0" w:firstLine="0"/>
        <w:rPr>
          <w:rFonts w:cs="Arial"/>
          <w:szCs w:val="24"/>
        </w:rPr>
      </w:pPr>
      <w:bookmarkStart w:id="8" w:name="_Toc136359960"/>
      <w:r w:rsidRPr="00FC361A">
        <w:rPr>
          <w:rFonts w:cs="Arial"/>
          <w:szCs w:val="24"/>
        </w:rPr>
        <w:t>Making decisions:</w:t>
      </w:r>
      <w:bookmarkEnd w:id="8"/>
      <w:r w:rsidRPr="00FC361A">
        <w:rPr>
          <w:rFonts w:cs="Arial"/>
          <w:szCs w:val="24"/>
        </w:rPr>
        <w:t xml:space="preserve"> </w:t>
      </w:r>
    </w:p>
    <w:p w14:paraId="02AAA853"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Theoretical knowledge offers a foundation for doing so. I can use my theoretical knowledge to analyse various possibilities, prospective results, and decisions that support organisational objectives. This information aids me in comparing the advantages and disadvantages of alternative methods, taking industry trends into account, and coming to informed judgements.</w:t>
      </w:r>
    </w:p>
    <w:p w14:paraId="68082316" w14:textId="77777777" w:rsidR="00DF18EB" w:rsidRPr="00FC361A" w:rsidRDefault="00DF18EB" w:rsidP="00DF18EB">
      <w:pPr>
        <w:pStyle w:val="Heading2"/>
        <w:spacing w:line="360" w:lineRule="auto"/>
        <w:rPr>
          <w:rFonts w:cs="Arial"/>
          <w:szCs w:val="24"/>
        </w:rPr>
      </w:pPr>
      <w:bookmarkStart w:id="9" w:name="_Toc136359961"/>
      <w:r w:rsidRPr="00FC361A">
        <w:rPr>
          <w:rFonts w:cs="Arial"/>
          <w:szCs w:val="24"/>
        </w:rPr>
        <w:t>3. On-going Learning:</w:t>
      </w:r>
      <w:bookmarkEnd w:id="9"/>
      <w:r w:rsidRPr="00FC361A">
        <w:rPr>
          <w:rFonts w:cs="Arial"/>
          <w:szCs w:val="24"/>
        </w:rPr>
        <w:t xml:space="preserve"> </w:t>
      </w:r>
    </w:p>
    <w:p w14:paraId="1B36DFE8" w14:textId="3A904208"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I can use theoretical knowledge to stay current on the most recent innovations and developments in their industry. I can bridge the knowledge gap between theory and practice by engaging in ongoing learning and professional development. Due to my ability to adapt to shifting industry dynamics, I can adopt fresh concepts, and maintain a competitive edge within their respective industries (</w:t>
      </w:r>
      <w:proofErr w:type="spellStart"/>
      <w:r w:rsidRPr="00FC361A">
        <w:rPr>
          <w:rFonts w:ascii="Arial" w:hAnsi="Arial" w:cs="Arial"/>
          <w:sz w:val="24"/>
          <w:szCs w:val="24"/>
        </w:rPr>
        <w:t>Marneros</w:t>
      </w:r>
      <w:proofErr w:type="spellEnd"/>
      <w:r w:rsidRPr="00FC361A">
        <w:rPr>
          <w:rFonts w:ascii="Arial" w:hAnsi="Arial" w:cs="Arial"/>
          <w:sz w:val="24"/>
          <w:szCs w:val="24"/>
        </w:rPr>
        <w:t xml:space="preserve">, </w:t>
      </w:r>
      <w:proofErr w:type="spellStart"/>
      <w:r w:rsidRPr="00FC361A">
        <w:rPr>
          <w:rFonts w:ascii="Arial" w:hAnsi="Arial" w:cs="Arial"/>
          <w:sz w:val="24"/>
          <w:szCs w:val="24"/>
        </w:rPr>
        <w:t>Papageorgiou</w:t>
      </w:r>
      <w:proofErr w:type="spellEnd"/>
      <w:r w:rsidRPr="00FC361A">
        <w:rPr>
          <w:rFonts w:ascii="Arial" w:hAnsi="Arial" w:cs="Arial"/>
          <w:sz w:val="24"/>
          <w:szCs w:val="24"/>
        </w:rPr>
        <w:t xml:space="preserve"> and </w:t>
      </w:r>
      <w:proofErr w:type="spellStart"/>
      <w:r w:rsidRPr="00FC361A">
        <w:rPr>
          <w:rFonts w:ascii="Arial" w:hAnsi="Arial" w:cs="Arial"/>
          <w:sz w:val="24"/>
          <w:szCs w:val="24"/>
        </w:rPr>
        <w:t>Efstathiades</w:t>
      </w:r>
      <w:proofErr w:type="spellEnd"/>
      <w:r w:rsidRPr="00FC361A">
        <w:rPr>
          <w:rFonts w:ascii="Arial" w:hAnsi="Arial" w:cs="Arial"/>
          <w:sz w:val="24"/>
          <w:szCs w:val="24"/>
        </w:rPr>
        <w:t>, 2020).</w:t>
      </w:r>
    </w:p>
    <w:p w14:paraId="23389AC1" w14:textId="77777777" w:rsidR="00DF18EB" w:rsidRPr="00FC361A" w:rsidRDefault="00DF18EB" w:rsidP="00DF18EB">
      <w:pPr>
        <w:pStyle w:val="Heading2"/>
        <w:spacing w:line="360" w:lineRule="auto"/>
        <w:rPr>
          <w:rFonts w:cs="Arial"/>
          <w:szCs w:val="24"/>
        </w:rPr>
      </w:pPr>
      <w:bookmarkStart w:id="10" w:name="_Toc136359962"/>
      <w:r w:rsidRPr="00FC361A">
        <w:rPr>
          <w:rFonts w:cs="Arial"/>
          <w:szCs w:val="24"/>
        </w:rPr>
        <w:t>4. Process Improvement:</w:t>
      </w:r>
      <w:bookmarkEnd w:id="10"/>
    </w:p>
    <w:p w14:paraId="4D959EED" w14:textId="4CB6FDD5"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 Theoretical knowledge gives a framework for comprehending the processes and systems that make up an industry. I can use this expertise to assess current procedures critically, spot bottlenecks or inefficiencies, and suggest changes. Individuals can improve efficiency and effectiveness by utilising theoretical concepts to streamline processes, increase productivity, and optimise resources.</w:t>
      </w:r>
    </w:p>
    <w:p w14:paraId="7FFEC881" w14:textId="77777777" w:rsidR="00DF18EB" w:rsidRPr="00FC361A" w:rsidRDefault="00DF18EB" w:rsidP="00DF18EB">
      <w:pPr>
        <w:pStyle w:val="Heading2"/>
        <w:spacing w:line="360" w:lineRule="auto"/>
        <w:rPr>
          <w:rFonts w:cs="Arial"/>
          <w:szCs w:val="24"/>
        </w:rPr>
      </w:pPr>
      <w:bookmarkStart w:id="11" w:name="_Toc136359963"/>
      <w:r w:rsidRPr="00FC361A">
        <w:rPr>
          <w:rFonts w:cs="Arial"/>
          <w:szCs w:val="24"/>
        </w:rPr>
        <w:t>5. Research and analysis:</w:t>
      </w:r>
      <w:bookmarkEnd w:id="11"/>
    </w:p>
    <w:p w14:paraId="6C5EF7F8"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 xml:space="preserve">In many different businesses, research and analysis are frequently built on theoretical knowledge. I can do research, collect data, and analyse trends and patterns using my theoretical knowledge. Utilising this data will enable me to create </w:t>
      </w:r>
      <w:r w:rsidRPr="00FC361A">
        <w:rPr>
          <w:rFonts w:ascii="Arial" w:hAnsi="Arial" w:cs="Arial"/>
          <w:sz w:val="24"/>
          <w:szCs w:val="24"/>
        </w:rPr>
        <w:lastRenderedPageBreak/>
        <w:t xml:space="preserve">strategies that are supported by actual data, uncover market opportunities, and make decisions based on facts. (Singh and </w:t>
      </w:r>
      <w:proofErr w:type="spellStart"/>
      <w:r w:rsidRPr="00FC361A">
        <w:rPr>
          <w:rFonts w:ascii="Arial" w:hAnsi="Arial" w:cs="Arial"/>
          <w:sz w:val="24"/>
          <w:szCs w:val="24"/>
        </w:rPr>
        <w:t>Jaykumar</w:t>
      </w:r>
      <w:proofErr w:type="spellEnd"/>
      <w:r w:rsidRPr="00FC361A">
        <w:rPr>
          <w:rFonts w:ascii="Arial" w:hAnsi="Arial" w:cs="Arial"/>
          <w:sz w:val="24"/>
          <w:szCs w:val="24"/>
        </w:rPr>
        <w:t>, 2019)</w:t>
      </w:r>
    </w:p>
    <w:p w14:paraId="125BCFB8" w14:textId="77777777" w:rsidR="00DF18EB" w:rsidRPr="00FC361A" w:rsidRDefault="00DF18EB" w:rsidP="00DF18EB">
      <w:pPr>
        <w:pStyle w:val="Heading1"/>
        <w:spacing w:line="360" w:lineRule="auto"/>
        <w:rPr>
          <w:rFonts w:ascii="Arial" w:hAnsi="Arial" w:cs="Arial"/>
          <w:sz w:val="24"/>
          <w:szCs w:val="24"/>
        </w:rPr>
      </w:pPr>
      <w:bookmarkStart w:id="12" w:name="_Toc136359964"/>
      <w:r w:rsidRPr="00FC361A">
        <w:rPr>
          <w:rFonts w:ascii="Arial" w:hAnsi="Arial" w:cs="Arial"/>
          <w:sz w:val="24"/>
          <w:szCs w:val="24"/>
        </w:rPr>
        <w:t>Discuss why the topic is important in the hospitality industry.</w:t>
      </w:r>
      <w:bookmarkEnd w:id="12"/>
      <w:r w:rsidRPr="00FC361A">
        <w:rPr>
          <w:rFonts w:ascii="Arial" w:hAnsi="Arial" w:cs="Arial"/>
          <w:sz w:val="24"/>
          <w:szCs w:val="24"/>
        </w:rPr>
        <w:t xml:space="preserve"> </w:t>
      </w:r>
    </w:p>
    <w:p w14:paraId="673C8B9A" w14:textId="4B27E08F"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The subject of using theoretical knowledge in the hospitality sector is significant for several reasons:</w:t>
      </w:r>
    </w:p>
    <w:p w14:paraId="18C470E8" w14:textId="6F81E705" w:rsidR="00DF18EB" w:rsidRPr="00FC361A" w:rsidRDefault="00DF18EB" w:rsidP="00DF18EB">
      <w:pPr>
        <w:pStyle w:val="Heading2"/>
        <w:spacing w:line="360" w:lineRule="auto"/>
        <w:rPr>
          <w:rFonts w:cs="Arial"/>
          <w:szCs w:val="24"/>
        </w:rPr>
      </w:pPr>
      <w:bookmarkStart w:id="13" w:name="_Toc136359965"/>
      <w:r w:rsidRPr="00FC361A">
        <w:rPr>
          <w:rFonts w:cs="Arial"/>
          <w:szCs w:val="24"/>
        </w:rPr>
        <w:t>Delivering high-quality facilities:</w:t>
      </w:r>
      <w:bookmarkEnd w:id="13"/>
    </w:p>
    <w:p w14:paraId="432C4594" w14:textId="53C27AEB"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Providing high-quality facilities to consumers is the basis of the hospitality sector. Professionals can comprehend the fundamental ideas and recommended procedures that go into providing high-quality services thanks to theoretical knowledge. (</w:t>
      </w:r>
      <w:proofErr w:type="spellStart"/>
      <w:r w:rsidRPr="00FC361A">
        <w:rPr>
          <w:rFonts w:ascii="Arial" w:hAnsi="Arial" w:cs="Arial"/>
          <w:sz w:val="24"/>
          <w:szCs w:val="24"/>
        </w:rPr>
        <w:t>Davahli</w:t>
      </w:r>
      <w:proofErr w:type="spellEnd"/>
      <w:r w:rsidRPr="00FC361A">
        <w:rPr>
          <w:rFonts w:ascii="Arial" w:hAnsi="Arial" w:cs="Arial"/>
          <w:sz w:val="24"/>
          <w:szCs w:val="24"/>
        </w:rPr>
        <w:t xml:space="preserve"> et al., 2020)To guarantee that visitors have consistent and memorable experiences, standards are established, effective procedures are put into place and personnel are trained.</w:t>
      </w:r>
    </w:p>
    <w:p w14:paraId="14761BAE" w14:textId="77777777" w:rsidR="00DF18EB" w:rsidRPr="00FC361A" w:rsidRDefault="00DF18EB" w:rsidP="00DF18EB">
      <w:pPr>
        <w:pStyle w:val="Heading2"/>
        <w:spacing w:line="360" w:lineRule="auto"/>
        <w:rPr>
          <w:rFonts w:cs="Arial"/>
          <w:szCs w:val="24"/>
        </w:rPr>
      </w:pPr>
      <w:bookmarkStart w:id="14" w:name="_Toc136359966"/>
      <w:r w:rsidRPr="00FC361A">
        <w:rPr>
          <w:rFonts w:cs="Arial"/>
          <w:szCs w:val="24"/>
        </w:rPr>
        <w:t>Guest Satisfaction:</w:t>
      </w:r>
      <w:bookmarkEnd w:id="14"/>
    </w:p>
    <w:p w14:paraId="12109EAE" w14:textId="77777777"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In the hotel industry, customer satisfaction is of utmost importance. Theoretical understanding enables experts to foresee and satisfy the various demands and expectations of visitors. Hospitality workers may design individualised experiences that leave a good impression, encourage customer loyalty, and result in favourable evaluations by utilising their knowledge of visitor psychology, service principles, and market trends. (</w:t>
      </w:r>
      <w:proofErr w:type="spellStart"/>
      <w:r w:rsidRPr="00FC361A">
        <w:rPr>
          <w:rFonts w:ascii="Arial" w:hAnsi="Arial" w:cs="Arial"/>
          <w:sz w:val="24"/>
          <w:szCs w:val="24"/>
        </w:rPr>
        <w:t>Rhou</w:t>
      </w:r>
      <w:proofErr w:type="spellEnd"/>
      <w:r w:rsidRPr="00FC361A">
        <w:rPr>
          <w:rFonts w:ascii="Arial" w:hAnsi="Arial" w:cs="Arial"/>
          <w:sz w:val="24"/>
          <w:szCs w:val="24"/>
        </w:rPr>
        <w:t xml:space="preserve"> and </w:t>
      </w:r>
      <w:proofErr w:type="spellStart"/>
      <w:r w:rsidRPr="00FC361A">
        <w:rPr>
          <w:rFonts w:ascii="Arial" w:hAnsi="Arial" w:cs="Arial"/>
          <w:sz w:val="24"/>
          <w:szCs w:val="24"/>
        </w:rPr>
        <w:t>Singal</w:t>
      </w:r>
      <w:proofErr w:type="spellEnd"/>
      <w:r w:rsidRPr="00FC361A">
        <w:rPr>
          <w:rFonts w:ascii="Arial" w:hAnsi="Arial" w:cs="Arial"/>
          <w:sz w:val="24"/>
          <w:szCs w:val="24"/>
        </w:rPr>
        <w:t>, 2020)</w:t>
      </w:r>
    </w:p>
    <w:p w14:paraId="22A44318" w14:textId="77777777" w:rsidR="00DF18EB" w:rsidRPr="00FC361A" w:rsidRDefault="00DF18EB" w:rsidP="00DF18EB">
      <w:pPr>
        <w:pStyle w:val="Heading2"/>
        <w:spacing w:line="360" w:lineRule="auto"/>
        <w:rPr>
          <w:rFonts w:cs="Arial"/>
          <w:szCs w:val="24"/>
        </w:rPr>
      </w:pPr>
      <w:bookmarkStart w:id="15" w:name="_Toc136359967"/>
      <w:r w:rsidRPr="00FC361A">
        <w:rPr>
          <w:rFonts w:cs="Arial"/>
          <w:szCs w:val="24"/>
        </w:rPr>
        <w:t>Operational Effectiveness:</w:t>
      </w:r>
      <w:bookmarkEnd w:id="15"/>
    </w:p>
    <w:p w14:paraId="12AEA6F2" w14:textId="41D5AC25" w:rsidR="00DF18EB" w:rsidRPr="00FC361A" w:rsidRDefault="00DF18EB" w:rsidP="00DF18EB">
      <w:pPr>
        <w:spacing w:line="360" w:lineRule="auto"/>
        <w:rPr>
          <w:rFonts w:ascii="Arial" w:hAnsi="Arial" w:cs="Arial"/>
          <w:sz w:val="24"/>
          <w:szCs w:val="24"/>
        </w:rPr>
      </w:pPr>
      <w:r w:rsidRPr="00FC361A">
        <w:rPr>
          <w:rFonts w:ascii="Arial" w:hAnsi="Arial" w:cs="Arial"/>
          <w:sz w:val="24"/>
          <w:szCs w:val="24"/>
        </w:rPr>
        <w:t>Theoretical understanding plays an important part in optimising operational efficiency within the sector of hospitality. It gives insight into efficient administration practices, revenue administration policies, cost-handling techniques, and sustainable practices. Applying this information assists the company streamline their functions, lessen waste, maximise revenue, and enhance profitability (</w:t>
      </w:r>
      <w:proofErr w:type="spellStart"/>
      <w:r w:rsidRPr="00FC361A">
        <w:rPr>
          <w:rFonts w:ascii="Arial" w:hAnsi="Arial" w:cs="Arial"/>
          <w:sz w:val="24"/>
          <w:szCs w:val="24"/>
        </w:rPr>
        <w:t>Davahli</w:t>
      </w:r>
      <w:proofErr w:type="spellEnd"/>
      <w:r w:rsidRPr="00FC361A">
        <w:rPr>
          <w:rFonts w:ascii="Arial" w:hAnsi="Arial" w:cs="Arial"/>
          <w:sz w:val="24"/>
          <w:szCs w:val="24"/>
        </w:rPr>
        <w:t xml:space="preserve"> et al., 2020). </w:t>
      </w:r>
    </w:p>
    <w:p w14:paraId="5147405E" w14:textId="77777777" w:rsidR="00DF18EB" w:rsidRPr="00FC361A" w:rsidRDefault="00DF18EB" w:rsidP="00DF18EB">
      <w:pPr>
        <w:spacing w:after="200" w:line="360" w:lineRule="auto"/>
        <w:rPr>
          <w:rFonts w:ascii="Arial" w:eastAsia="Times New Roman" w:hAnsi="Arial" w:cs="Arial"/>
          <w:color w:val="222222"/>
          <w:sz w:val="24"/>
          <w:szCs w:val="24"/>
        </w:rPr>
      </w:pPr>
      <w:r w:rsidRPr="00FC361A">
        <w:rPr>
          <w:rFonts w:ascii="Arial" w:eastAsia="Times New Roman" w:hAnsi="Arial" w:cs="Arial"/>
          <w:color w:val="222222"/>
          <w:sz w:val="24"/>
          <w:szCs w:val="24"/>
        </w:rPr>
        <w:br w:type="page"/>
      </w:r>
    </w:p>
    <w:p w14:paraId="357D47AA" w14:textId="77777777" w:rsidR="00DF18EB" w:rsidRPr="00FC361A" w:rsidRDefault="00DF18EB" w:rsidP="00DF18EB">
      <w:pPr>
        <w:pStyle w:val="Heading1"/>
        <w:spacing w:line="360" w:lineRule="auto"/>
        <w:rPr>
          <w:rFonts w:ascii="Arial" w:hAnsi="Arial" w:cs="Arial"/>
          <w:sz w:val="24"/>
          <w:szCs w:val="24"/>
        </w:rPr>
      </w:pPr>
      <w:bookmarkStart w:id="16" w:name="_Toc136359968"/>
      <w:r w:rsidRPr="00FC361A">
        <w:rPr>
          <w:rFonts w:ascii="Arial" w:hAnsi="Arial" w:cs="Arial"/>
          <w:sz w:val="24"/>
          <w:szCs w:val="24"/>
        </w:rPr>
        <w:lastRenderedPageBreak/>
        <w:t>References:</w:t>
      </w:r>
      <w:bookmarkEnd w:id="16"/>
    </w:p>
    <w:p w14:paraId="223325B8" w14:textId="72BD7F38" w:rsidR="00DF18EB" w:rsidRPr="00FC361A" w:rsidRDefault="00DF18EB" w:rsidP="00DF18EB">
      <w:pPr>
        <w:pStyle w:val="NormalWeb"/>
        <w:spacing w:before="0" w:beforeAutospacing="0" w:after="240" w:afterAutospacing="0" w:line="360" w:lineRule="auto"/>
        <w:jc w:val="both"/>
        <w:rPr>
          <w:rFonts w:ascii="Arial" w:hAnsi="Arial" w:cs="Arial"/>
        </w:rPr>
      </w:pPr>
      <w:r w:rsidRPr="00FC361A">
        <w:rPr>
          <w:rFonts w:ascii="Arial" w:hAnsi="Arial" w:cs="Arial"/>
        </w:rPr>
        <w:t xml:space="preserve">Arthur, J.B., </w:t>
      </w:r>
      <w:proofErr w:type="spellStart"/>
      <w:r w:rsidRPr="00FC361A">
        <w:rPr>
          <w:rFonts w:ascii="Arial" w:hAnsi="Arial" w:cs="Arial"/>
        </w:rPr>
        <w:t>Herdman</w:t>
      </w:r>
      <w:proofErr w:type="spellEnd"/>
      <w:r w:rsidRPr="00FC361A">
        <w:rPr>
          <w:rFonts w:ascii="Arial" w:hAnsi="Arial" w:cs="Arial"/>
        </w:rPr>
        <w:t xml:space="preserve">, A.O. and Yang, J. (2019). Which Way to High Performance? Comparing Performance Effects of High-Performance Work System Components in Small- to Medium-Sized Establishments. </w:t>
      </w:r>
      <w:r w:rsidRPr="00FC361A">
        <w:rPr>
          <w:rFonts w:ascii="Arial" w:hAnsi="Arial" w:cs="Arial"/>
          <w:i/>
          <w:iCs/>
        </w:rPr>
        <w:t>ILR Review</w:t>
      </w:r>
      <w:r w:rsidRPr="00FC361A">
        <w:rPr>
          <w:rFonts w:ascii="Arial" w:hAnsi="Arial" w:cs="Arial"/>
        </w:rPr>
        <w:t xml:space="preserve">, 44(66), p.001979391989366. </w:t>
      </w:r>
      <w:proofErr w:type="spellStart"/>
      <w:r w:rsidRPr="00FC361A">
        <w:rPr>
          <w:rFonts w:ascii="Arial" w:hAnsi="Arial" w:cs="Arial"/>
        </w:rPr>
        <w:t>doi</w:t>
      </w:r>
      <w:proofErr w:type="spellEnd"/>
      <w:r w:rsidRPr="00FC361A">
        <w:rPr>
          <w:rFonts w:ascii="Arial" w:hAnsi="Arial" w:cs="Arial"/>
        </w:rPr>
        <w:t xml:space="preserve"> https://doi.org/10.1177/0019793919893668.</w:t>
      </w:r>
    </w:p>
    <w:p w14:paraId="1F3AB8F8" w14:textId="61B36DE5" w:rsidR="00DF18EB" w:rsidRPr="00FC361A" w:rsidRDefault="00DF18EB" w:rsidP="00DF18EB">
      <w:pPr>
        <w:pStyle w:val="NormalWeb"/>
        <w:spacing w:before="0" w:beforeAutospacing="0" w:after="240" w:afterAutospacing="0" w:line="360" w:lineRule="auto"/>
        <w:jc w:val="both"/>
        <w:rPr>
          <w:rFonts w:ascii="Arial" w:hAnsi="Arial" w:cs="Arial"/>
        </w:rPr>
      </w:pPr>
      <w:proofErr w:type="spellStart"/>
      <w:r w:rsidRPr="00FC361A">
        <w:rPr>
          <w:rFonts w:ascii="Arial" w:hAnsi="Arial" w:cs="Arial"/>
        </w:rPr>
        <w:t>Davahli</w:t>
      </w:r>
      <w:proofErr w:type="spellEnd"/>
      <w:r w:rsidRPr="00FC361A">
        <w:rPr>
          <w:rFonts w:ascii="Arial" w:hAnsi="Arial" w:cs="Arial"/>
        </w:rPr>
        <w:t xml:space="preserve">, M.R., </w:t>
      </w:r>
      <w:proofErr w:type="spellStart"/>
      <w:r w:rsidRPr="00FC361A">
        <w:rPr>
          <w:rFonts w:ascii="Arial" w:hAnsi="Arial" w:cs="Arial"/>
        </w:rPr>
        <w:t>Karwowski</w:t>
      </w:r>
      <w:proofErr w:type="spellEnd"/>
      <w:r w:rsidRPr="00FC361A">
        <w:rPr>
          <w:rFonts w:ascii="Arial" w:hAnsi="Arial" w:cs="Arial"/>
        </w:rPr>
        <w:t xml:space="preserve">, W., </w:t>
      </w:r>
      <w:proofErr w:type="spellStart"/>
      <w:r w:rsidRPr="00FC361A">
        <w:rPr>
          <w:rFonts w:ascii="Arial" w:hAnsi="Arial" w:cs="Arial"/>
        </w:rPr>
        <w:t>Sonmez</w:t>
      </w:r>
      <w:proofErr w:type="spellEnd"/>
      <w:r w:rsidRPr="00FC361A">
        <w:rPr>
          <w:rFonts w:ascii="Arial" w:hAnsi="Arial" w:cs="Arial"/>
        </w:rPr>
        <w:t xml:space="preserve">, S. and Apostolopoulos, Y. (2020). The Hospitality Industry in the Face of the COVID-19 Pandemic: Current Topics and Research Methods. </w:t>
      </w:r>
      <w:r w:rsidRPr="00FC361A">
        <w:rPr>
          <w:rFonts w:ascii="Arial" w:hAnsi="Arial" w:cs="Arial"/>
          <w:i/>
          <w:iCs/>
        </w:rPr>
        <w:t>International Journal of Environmental Research and Public Health</w:t>
      </w:r>
      <w:r w:rsidRPr="00FC361A">
        <w:rPr>
          <w:rFonts w:ascii="Arial" w:hAnsi="Arial" w:cs="Arial"/>
        </w:rPr>
        <w:t>, [online] 17(20), pp.1–20. Doi https://doi.org/10.3390/ijerph17207366.</w:t>
      </w:r>
    </w:p>
    <w:p w14:paraId="2AD6D39E" w14:textId="1CB73E07" w:rsidR="00DF18EB" w:rsidRPr="00FC361A" w:rsidRDefault="00DF18EB" w:rsidP="00DF18EB">
      <w:pPr>
        <w:pStyle w:val="NormalWeb"/>
        <w:spacing w:before="0" w:beforeAutospacing="0" w:after="240" w:afterAutospacing="0" w:line="360" w:lineRule="auto"/>
        <w:jc w:val="both"/>
        <w:rPr>
          <w:rFonts w:ascii="Arial" w:hAnsi="Arial" w:cs="Arial"/>
        </w:rPr>
      </w:pPr>
      <w:proofErr w:type="spellStart"/>
      <w:r w:rsidRPr="00FC361A">
        <w:rPr>
          <w:rFonts w:ascii="Arial" w:hAnsi="Arial" w:cs="Arial"/>
        </w:rPr>
        <w:t>Marneros</w:t>
      </w:r>
      <w:proofErr w:type="spellEnd"/>
      <w:r w:rsidRPr="00FC361A">
        <w:rPr>
          <w:rFonts w:ascii="Arial" w:hAnsi="Arial" w:cs="Arial"/>
        </w:rPr>
        <w:t xml:space="preserve">, S., </w:t>
      </w:r>
      <w:proofErr w:type="spellStart"/>
      <w:r w:rsidRPr="00FC361A">
        <w:rPr>
          <w:rFonts w:ascii="Arial" w:hAnsi="Arial" w:cs="Arial"/>
        </w:rPr>
        <w:t>Papageorgiou</w:t>
      </w:r>
      <w:proofErr w:type="spellEnd"/>
      <w:r w:rsidRPr="00FC361A">
        <w:rPr>
          <w:rFonts w:ascii="Arial" w:hAnsi="Arial" w:cs="Arial"/>
        </w:rPr>
        <w:t xml:space="preserve">, G. and </w:t>
      </w:r>
      <w:proofErr w:type="spellStart"/>
      <w:r w:rsidRPr="00FC361A">
        <w:rPr>
          <w:rFonts w:ascii="Arial" w:hAnsi="Arial" w:cs="Arial"/>
        </w:rPr>
        <w:t>Efstathiades</w:t>
      </w:r>
      <w:proofErr w:type="spellEnd"/>
      <w:r w:rsidRPr="00FC361A">
        <w:rPr>
          <w:rFonts w:ascii="Arial" w:hAnsi="Arial" w:cs="Arial"/>
        </w:rPr>
        <w:t xml:space="preserve">, A. (2020). Identifying key success competencies for the hospitality industry: the perspectives of professionals. </w:t>
      </w:r>
      <w:r w:rsidRPr="00FC361A">
        <w:rPr>
          <w:rFonts w:ascii="Arial" w:hAnsi="Arial" w:cs="Arial"/>
          <w:i/>
          <w:iCs/>
        </w:rPr>
        <w:t>Journal of Teaching in Travel &amp; Tourism</w:t>
      </w:r>
      <w:r w:rsidRPr="00FC361A">
        <w:rPr>
          <w:rFonts w:ascii="Arial" w:hAnsi="Arial" w:cs="Arial"/>
        </w:rPr>
        <w:t>, 33(33), pp.1–25. Doi https://doi.org/10.1080/15313220.2020.1745732.</w:t>
      </w:r>
    </w:p>
    <w:p w14:paraId="0E811FDB" w14:textId="7BC69C24" w:rsidR="00DF18EB" w:rsidRPr="00FC361A" w:rsidRDefault="00DF18EB" w:rsidP="00DF18EB">
      <w:pPr>
        <w:pStyle w:val="NormalWeb"/>
        <w:spacing w:before="0" w:beforeAutospacing="0" w:after="240" w:afterAutospacing="0" w:line="360" w:lineRule="auto"/>
        <w:jc w:val="both"/>
        <w:rPr>
          <w:rFonts w:ascii="Arial" w:hAnsi="Arial" w:cs="Arial"/>
        </w:rPr>
      </w:pPr>
      <w:r w:rsidRPr="00FC361A">
        <w:rPr>
          <w:rFonts w:ascii="Arial" w:hAnsi="Arial" w:cs="Arial"/>
        </w:rPr>
        <w:t xml:space="preserve">Zhou, Y. and </w:t>
      </w:r>
      <w:proofErr w:type="spellStart"/>
      <w:r w:rsidRPr="00FC361A">
        <w:rPr>
          <w:rFonts w:ascii="Arial" w:hAnsi="Arial" w:cs="Arial"/>
        </w:rPr>
        <w:t>Singal</w:t>
      </w:r>
      <w:proofErr w:type="spellEnd"/>
      <w:r w:rsidRPr="00FC361A">
        <w:rPr>
          <w:rFonts w:ascii="Arial" w:hAnsi="Arial" w:cs="Arial"/>
        </w:rPr>
        <w:t xml:space="preserve">, M. (2020). A review of the business case for CSR in the hospitality industry. </w:t>
      </w:r>
      <w:r w:rsidRPr="00FC361A">
        <w:rPr>
          <w:rFonts w:ascii="Arial" w:hAnsi="Arial" w:cs="Arial"/>
          <w:i/>
          <w:iCs/>
        </w:rPr>
        <w:t>International Journal of Hospitality Management</w:t>
      </w:r>
      <w:r w:rsidRPr="00FC361A">
        <w:rPr>
          <w:rFonts w:ascii="Arial" w:hAnsi="Arial" w:cs="Arial"/>
        </w:rPr>
        <w:t xml:space="preserve">, [online] 84(33), p.102330. </w:t>
      </w:r>
      <w:proofErr w:type="spellStart"/>
      <w:r w:rsidRPr="00FC361A">
        <w:rPr>
          <w:rFonts w:ascii="Arial" w:hAnsi="Arial" w:cs="Arial"/>
        </w:rPr>
        <w:t>doi</w:t>
      </w:r>
      <w:proofErr w:type="spellEnd"/>
      <w:r w:rsidRPr="00FC361A">
        <w:rPr>
          <w:rFonts w:ascii="Arial" w:hAnsi="Arial" w:cs="Arial"/>
        </w:rPr>
        <w:t xml:space="preserve"> https://doi.org/10.1016/j.ijhm.2019.102330.</w:t>
      </w:r>
    </w:p>
    <w:p w14:paraId="0AAFC4AB" w14:textId="623ECD79" w:rsidR="00DF18EB" w:rsidRPr="00FC361A" w:rsidRDefault="00DF18EB" w:rsidP="00DF18EB">
      <w:pPr>
        <w:pStyle w:val="NormalWeb"/>
        <w:spacing w:before="0" w:beforeAutospacing="0" w:after="240" w:afterAutospacing="0" w:line="360" w:lineRule="auto"/>
        <w:jc w:val="both"/>
        <w:rPr>
          <w:rFonts w:ascii="Arial" w:hAnsi="Arial" w:cs="Arial"/>
        </w:rPr>
      </w:pPr>
      <w:r w:rsidRPr="00FC361A">
        <w:rPr>
          <w:rFonts w:ascii="Arial" w:hAnsi="Arial" w:cs="Arial"/>
        </w:rPr>
        <w:t xml:space="preserve">Singh, A. and </w:t>
      </w:r>
      <w:proofErr w:type="spellStart"/>
      <w:r w:rsidRPr="00FC361A">
        <w:rPr>
          <w:rFonts w:ascii="Arial" w:hAnsi="Arial" w:cs="Arial"/>
        </w:rPr>
        <w:t>Jaykumar</w:t>
      </w:r>
      <w:proofErr w:type="spellEnd"/>
      <w:r w:rsidRPr="00FC361A">
        <w:rPr>
          <w:rFonts w:ascii="Arial" w:hAnsi="Arial" w:cs="Arial"/>
        </w:rPr>
        <w:t xml:space="preserve">, P. (2019). On the road to consensus: key soft skills required for youth employment in the service sector. </w:t>
      </w:r>
      <w:r w:rsidRPr="00FC361A">
        <w:rPr>
          <w:rFonts w:ascii="Arial" w:hAnsi="Arial" w:cs="Arial"/>
          <w:i/>
          <w:iCs/>
        </w:rPr>
        <w:t>Worldwide Hospitality and Tourism Themes</w:t>
      </w:r>
      <w:r w:rsidRPr="00FC361A">
        <w:rPr>
          <w:rFonts w:ascii="Arial" w:hAnsi="Arial" w:cs="Arial"/>
        </w:rPr>
        <w:t>, 11(1), pp.10–24. Doi https://doi.org/10.1108/whatt-10-2018-0066.</w:t>
      </w:r>
    </w:p>
    <w:p w14:paraId="10C5D2DE"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3471C5F8"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0D3C8166"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6C5AB217"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3614FDCD" w14:textId="77777777" w:rsidR="00DF18EB" w:rsidRPr="00FC361A" w:rsidRDefault="00DF18EB" w:rsidP="00DF18EB">
      <w:pPr>
        <w:pStyle w:val="NormalWeb"/>
        <w:spacing w:before="0" w:beforeAutospacing="0" w:after="240" w:afterAutospacing="0" w:line="360" w:lineRule="auto"/>
        <w:jc w:val="both"/>
        <w:rPr>
          <w:rFonts w:ascii="Arial" w:hAnsi="Arial" w:cs="Arial"/>
        </w:rPr>
      </w:pPr>
    </w:p>
    <w:p w14:paraId="141878C4" w14:textId="77777777" w:rsidR="00DF18EB" w:rsidRPr="00FC361A" w:rsidRDefault="00DF18EB" w:rsidP="00DF18EB">
      <w:pPr>
        <w:spacing w:line="360" w:lineRule="auto"/>
        <w:rPr>
          <w:rFonts w:ascii="Arial" w:hAnsi="Arial" w:cs="Arial"/>
          <w:sz w:val="24"/>
          <w:szCs w:val="24"/>
        </w:rPr>
      </w:pPr>
    </w:p>
    <w:p w14:paraId="09DDA3DD" w14:textId="77777777" w:rsidR="00DF18EB" w:rsidRPr="00FC361A" w:rsidRDefault="00DF18EB" w:rsidP="00DF18EB">
      <w:pPr>
        <w:pStyle w:val="Heading1"/>
        <w:spacing w:line="360" w:lineRule="auto"/>
        <w:rPr>
          <w:rFonts w:ascii="Arial" w:hAnsi="Arial" w:cs="Arial"/>
          <w:sz w:val="24"/>
          <w:szCs w:val="24"/>
        </w:rPr>
      </w:pPr>
    </w:p>
    <w:p w14:paraId="16E412A7" w14:textId="77777777" w:rsidR="00DF18EB" w:rsidRPr="00FC361A" w:rsidRDefault="00DF18EB" w:rsidP="00DF18EB">
      <w:pPr>
        <w:pStyle w:val="Heading1"/>
        <w:spacing w:line="360" w:lineRule="auto"/>
        <w:rPr>
          <w:rFonts w:ascii="Arial" w:hAnsi="Arial" w:cs="Arial"/>
          <w:sz w:val="24"/>
          <w:szCs w:val="24"/>
        </w:rPr>
      </w:pPr>
    </w:p>
    <w:p w14:paraId="2D195F77" w14:textId="12A8F812" w:rsidR="008962A0" w:rsidRPr="00F6098B" w:rsidRDefault="00A474AC" w:rsidP="00DF18EB">
      <w:pPr>
        <w:spacing w:line="360" w:lineRule="auto"/>
        <w:rPr>
          <w:rFonts w:ascii="Arial" w:hAnsi="Arial" w:cs="Arial"/>
          <w:b/>
          <w:bCs/>
          <w:sz w:val="24"/>
          <w:szCs w:val="24"/>
        </w:rPr>
      </w:pPr>
      <w:r w:rsidRPr="00FC361A">
        <w:rPr>
          <w:rFonts w:ascii="Arial" w:hAnsi="Arial" w:cs="Arial"/>
          <w:sz w:val="24"/>
          <w:szCs w:val="24"/>
        </w:rPr>
        <w:t xml:space="preserve"> </w:t>
      </w:r>
      <w:r w:rsidR="00F6098B">
        <w:rPr>
          <w:rFonts w:ascii="Arial" w:hAnsi="Arial" w:cs="Arial"/>
          <w:sz w:val="24"/>
          <w:szCs w:val="24"/>
        </w:rPr>
        <w:t xml:space="preserve">                                          </w:t>
      </w:r>
      <w:r w:rsidRPr="00FC361A">
        <w:rPr>
          <w:rFonts w:ascii="Arial" w:hAnsi="Arial" w:cs="Arial"/>
          <w:b/>
          <w:bCs/>
          <w:sz w:val="24"/>
          <w:szCs w:val="24"/>
        </w:rPr>
        <w:t xml:space="preserve">Assessment of Practical Tasks </w:t>
      </w:r>
      <w:r w:rsidR="00F6098B">
        <w:rPr>
          <w:rFonts w:ascii="Arial" w:hAnsi="Arial" w:cs="Arial"/>
          <w:b/>
          <w:bCs/>
          <w:sz w:val="24"/>
          <w:szCs w:val="24"/>
        </w:rPr>
        <w:t xml:space="preserve">       </w:t>
      </w:r>
      <w:r w:rsidR="00DF18EB" w:rsidRPr="00FC361A">
        <w:rPr>
          <w:rFonts w:ascii="Arial" w:hAnsi="Arial" w:cs="Arial"/>
          <w:sz w:val="24"/>
          <w:szCs w:val="24"/>
        </w:rPr>
        <w:t xml:space="preserve">- </w:t>
      </w:r>
      <w:r w:rsidR="00F6098B">
        <w:rPr>
          <w:rFonts w:ascii="Arial" w:hAnsi="Arial" w:cs="Arial"/>
          <w:sz w:val="24"/>
          <w:szCs w:val="24"/>
        </w:rPr>
        <w:t xml:space="preserve">                      </w:t>
      </w:r>
      <w:r w:rsidR="00F6098B">
        <w:rPr>
          <w:rFonts w:ascii="Arial" w:hAnsi="Arial" w:cs="Arial"/>
          <w:sz w:val="24"/>
          <w:szCs w:val="24"/>
        </w:rPr>
        <w:tab/>
      </w:r>
      <w:r w:rsidR="00F6098B">
        <w:rPr>
          <w:rFonts w:ascii="Arial" w:hAnsi="Arial" w:cs="Arial"/>
          <w:sz w:val="24"/>
          <w:szCs w:val="24"/>
        </w:rPr>
        <w:tab/>
      </w:r>
      <w:r w:rsidR="00F6098B">
        <w:rPr>
          <w:rFonts w:ascii="Arial" w:hAnsi="Arial" w:cs="Arial"/>
          <w:sz w:val="24"/>
          <w:szCs w:val="24"/>
        </w:rPr>
        <w:tab/>
      </w:r>
      <w:r w:rsidR="00F6098B">
        <w:rPr>
          <w:rFonts w:ascii="Arial" w:hAnsi="Arial" w:cs="Arial"/>
          <w:sz w:val="24"/>
          <w:szCs w:val="24"/>
        </w:rPr>
        <w:tab/>
      </w:r>
      <w:r w:rsidR="00F6098B">
        <w:rPr>
          <w:rFonts w:ascii="Arial" w:hAnsi="Arial" w:cs="Arial"/>
          <w:sz w:val="24"/>
          <w:szCs w:val="24"/>
        </w:rPr>
        <w:tab/>
      </w:r>
      <w:r w:rsidRPr="00FC361A">
        <w:rPr>
          <w:rFonts w:ascii="Arial" w:hAnsi="Arial" w:cs="Arial"/>
          <w:sz w:val="24"/>
          <w:szCs w:val="24"/>
        </w:rPr>
        <w:t xml:space="preserve">Practical Task - Scenario </w:t>
      </w:r>
    </w:p>
    <w:p w14:paraId="2BC2EA0A" w14:textId="1025FE86" w:rsidR="00F6098B" w:rsidRDefault="00F6098B" w:rsidP="00DF18EB">
      <w:pPr>
        <w:spacing w:line="360" w:lineRule="auto"/>
        <w:rPr>
          <w:rFonts w:ascii="Arial" w:hAnsi="Arial" w:cs="Arial"/>
          <w:sz w:val="24"/>
          <w:szCs w:val="24"/>
        </w:rPr>
      </w:pPr>
      <w:r>
        <w:rPr>
          <w:rFonts w:ascii="Arial" w:hAnsi="Arial" w:cs="Arial"/>
          <w:sz w:val="24"/>
          <w:szCs w:val="24"/>
        </w:rPr>
        <w:t xml:space="preserve">                                                             By</w:t>
      </w:r>
    </w:p>
    <w:p w14:paraId="487659AE" w14:textId="489438E8"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Rifat Jahan</w:t>
      </w:r>
    </w:p>
    <w:p w14:paraId="7F5B53A8"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Student ID: 2211255</w:t>
      </w:r>
    </w:p>
    <w:p w14:paraId="6DA54000" w14:textId="332FB735"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Module Name: </w:t>
      </w:r>
      <w:r>
        <w:rPr>
          <w:rFonts w:ascii="Arial" w:eastAsiaTheme="majorEastAsia" w:hAnsi="Arial" w:cs="Arial"/>
          <w:sz w:val="24"/>
          <w:szCs w:val="24"/>
          <w:lang w:val="en-GB"/>
        </w:rPr>
        <w:t>Operating Hotel Facilities</w:t>
      </w:r>
    </w:p>
    <w:p w14:paraId="77953675"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ID: BMIH400</w:t>
      </w:r>
      <w:r>
        <w:rPr>
          <w:rFonts w:ascii="Arial" w:eastAsiaTheme="majorEastAsia" w:hAnsi="Arial" w:cs="Arial"/>
          <w:sz w:val="24"/>
          <w:szCs w:val="24"/>
          <w:lang w:val="en-GB"/>
        </w:rPr>
        <w:t>6</w:t>
      </w:r>
    </w:p>
    <w:p w14:paraId="32572D73"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Tutor name: Chris Wilkin</w:t>
      </w:r>
    </w:p>
    <w:p w14:paraId="557773DC" w14:textId="397FD475"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Word Count: </w:t>
      </w:r>
      <w:r>
        <w:rPr>
          <w:rFonts w:ascii="Arial" w:eastAsiaTheme="majorEastAsia" w:hAnsi="Arial" w:cs="Arial"/>
          <w:sz w:val="24"/>
          <w:szCs w:val="24"/>
          <w:lang w:val="en-GB"/>
        </w:rPr>
        <w:t>1280</w:t>
      </w:r>
    </w:p>
    <w:p w14:paraId="62A4AC04" w14:textId="77777777" w:rsidR="00F6098B" w:rsidRPr="008160E3" w:rsidRDefault="00F6098B" w:rsidP="00F6098B">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Date: 12/06/2023</w:t>
      </w:r>
    </w:p>
    <w:p w14:paraId="5AA6B4E3" w14:textId="77777777" w:rsidR="00F6098B" w:rsidRPr="00F6098B" w:rsidRDefault="00F6098B" w:rsidP="00DF18EB">
      <w:pPr>
        <w:spacing w:line="360" w:lineRule="auto"/>
        <w:rPr>
          <w:rFonts w:ascii="Arial" w:hAnsi="Arial" w:cs="Arial"/>
          <w:b/>
          <w:bCs/>
          <w:sz w:val="24"/>
          <w:szCs w:val="24"/>
        </w:rPr>
      </w:pPr>
    </w:p>
    <w:p w14:paraId="0DCFA657" w14:textId="77777777" w:rsidR="00F6098B" w:rsidRDefault="00F6098B" w:rsidP="00DF18EB">
      <w:pPr>
        <w:spacing w:line="360" w:lineRule="auto"/>
        <w:rPr>
          <w:rFonts w:ascii="Arial" w:hAnsi="Arial" w:cs="Arial"/>
          <w:sz w:val="24"/>
          <w:szCs w:val="24"/>
        </w:rPr>
      </w:pPr>
    </w:p>
    <w:p w14:paraId="433D4B40" w14:textId="77777777" w:rsidR="00F6098B" w:rsidRDefault="00F6098B" w:rsidP="00DF18EB">
      <w:pPr>
        <w:spacing w:line="360" w:lineRule="auto"/>
        <w:rPr>
          <w:rFonts w:ascii="Arial" w:hAnsi="Arial" w:cs="Arial"/>
          <w:sz w:val="24"/>
          <w:szCs w:val="24"/>
        </w:rPr>
      </w:pPr>
    </w:p>
    <w:p w14:paraId="49BB1A29" w14:textId="77777777" w:rsidR="00F6098B" w:rsidRDefault="00F6098B" w:rsidP="00DF18EB">
      <w:pPr>
        <w:spacing w:line="360" w:lineRule="auto"/>
        <w:rPr>
          <w:rFonts w:ascii="Arial" w:hAnsi="Arial" w:cs="Arial"/>
          <w:sz w:val="24"/>
          <w:szCs w:val="24"/>
        </w:rPr>
      </w:pPr>
    </w:p>
    <w:p w14:paraId="31C24C9B" w14:textId="77777777" w:rsidR="00F6098B" w:rsidRDefault="00F6098B" w:rsidP="00DF18EB">
      <w:pPr>
        <w:spacing w:line="360" w:lineRule="auto"/>
        <w:rPr>
          <w:rFonts w:ascii="Arial" w:hAnsi="Arial" w:cs="Arial"/>
          <w:sz w:val="24"/>
          <w:szCs w:val="24"/>
        </w:rPr>
      </w:pPr>
    </w:p>
    <w:p w14:paraId="05A22397" w14:textId="77777777" w:rsidR="00F6098B" w:rsidRDefault="00F6098B" w:rsidP="00DF18EB">
      <w:pPr>
        <w:spacing w:line="360" w:lineRule="auto"/>
        <w:rPr>
          <w:rFonts w:ascii="Arial" w:hAnsi="Arial" w:cs="Arial"/>
          <w:sz w:val="24"/>
          <w:szCs w:val="24"/>
        </w:rPr>
      </w:pPr>
    </w:p>
    <w:p w14:paraId="7240D0E9" w14:textId="77777777" w:rsidR="00F6098B" w:rsidRDefault="00F6098B" w:rsidP="00DF18EB">
      <w:pPr>
        <w:spacing w:line="360" w:lineRule="auto"/>
        <w:rPr>
          <w:rFonts w:ascii="Arial" w:hAnsi="Arial" w:cs="Arial"/>
          <w:sz w:val="24"/>
          <w:szCs w:val="24"/>
        </w:rPr>
      </w:pPr>
    </w:p>
    <w:p w14:paraId="5582B710" w14:textId="77777777" w:rsidR="00F6098B" w:rsidRDefault="00F6098B" w:rsidP="00DF18EB">
      <w:pPr>
        <w:spacing w:line="360" w:lineRule="auto"/>
        <w:rPr>
          <w:rFonts w:ascii="Arial" w:hAnsi="Arial" w:cs="Arial"/>
          <w:sz w:val="24"/>
          <w:szCs w:val="24"/>
        </w:rPr>
      </w:pPr>
    </w:p>
    <w:p w14:paraId="61EE7D04" w14:textId="77777777" w:rsidR="00F6098B" w:rsidRDefault="00F6098B" w:rsidP="00DF18EB">
      <w:pPr>
        <w:spacing w:line="360" w:lineRule="auto"/>
        <w:rPr>
          <w:rFonts w:ascii="Arial" w:hAnsi="Arial" w:cs="Arial"/>
          <w:sz w:val="24"/>
          <w:szCs w:val="24"/>
        </w:rPr>
      </w:pPr>
    </w:p>
    <w:p w14:paraId="2CE59DC0" w14:textId="77777777" w:rsidR="00F6098B" w:rsidRDefault="00F6098B" w:rsidP="00DF18EB">
      <w:pPr>
        <w:spacing w:line="360" w:lineRule="auto"/>
        <w:rPr>
          <w:rFonts w:ascii="Arial" w:hAnsi="Arial" w:cs="Arial"/>
          <w:sz w:val="24"/>
          <w:szCs w:val="24"/>
        </w:rPr>
      </w:pPr>
    </w:p>
    <w:p w14:paraId="0A5350FA" w14:textId="77777777" w:rsidR="00F6098B" w:rsidRDefault="00F6098B" w:rsidP="00DF18EB">
      <w:pPr>
        <w:spacing w:line="360" w:lineRule="auto"/>
        <w:rPr>
          <w:rFonts w:ascii="Arial" w:hAnsi="Arial" w:cs="Arial"/>
          <w:sz w:val="24"/>
          <w:szCs w:val="24"/>
        </w:rPr>
      </w:pPr>
    </w:p>
    <w:p w14:paraId="3D43790E" w14:textId="77777777" w:rsidR="00F6098B" w:rsidRDefault="00F6098B" w:rsidP="00DF18EB">
      <w:pPr>
        <w:spacing w:line="360" w:lineRule="auto"/>
        <w:rPr>
          <w:rFonts w:ascii="Arial" w:hAnsi="Arial" w:cs="Arial"/>
          <w:sz w:val="24"/>
          <w:szCs w:val="24"/>
        </w:rPr>
      </w:pPr>
    </w:p>
    <w:p w14:paraId="59D63563" w14:textId="77777777" w:rsidR="00F6098B" w:rsidRDefault="00F6098B" w:rsidP="00DF18EB">
      <w:pPr>
        <w:spacing w:line="360" w:lineRule="auto"/>
        <w:rPr>
          <w:rFonts w:ascii="Arial" w:hAnsi="Arial" w:cs="Arial"/>
          <w:sz w:val="24"/>
          <w:szCs w:val="24"/>
        </w:rPr>
      </w:pPr>
    </w:p>
    <w:p w14:paraId="4C987D12" w14:textId="77777777" w:rsidR="00F6098B" w:rsidRDefault="00F6098B" w:rsidP="00DF18EB">
      <w:pPr>
        <w:spacing w:line="360" w:lineRule="auto"/>
        <w:rPr>
          <w:rFonts w:ascii="Arial" w:hAnsi="Arial" w:cs="Arial"/>
          <w:sz w:val="24"/>
          <w:szCs w:val="24"/>
        </w:rPr>
      </w:pPr>
    </w:p>
    <w:p w14:paraId="3CBCB72F" w14:textId="77777777" w:rsidR="00F6098B" w:rsidRDefault="00F6098B" w:rsidP="00DF18EB">
      <w:pPr>
        <w:spacing w:line="360" w:lineRule="auto"/>
        <w:rPr>
          <w:rFonts w:ascii="Arial" w:hAnsi="Arial" w:cs="Arial"/>
          <w:sz w:val="24"/>
          <w:szCs w:val="24"/>
        </w:rPr>
      </w:pPr>
    </w:p>
    <w:p w14:paraId="6E8BC814" w14:textId="77777777" w:rsidR="00F6098B" w:rsidRDefault="00F6098B" w:rsidP="00DF18EB">
      <w:pPr>
        <w:spacing w:line="360" w:lineRule="auto"/>
        <w:rPr>
          <w:rFonts w:ascii="Arial" w:hAnsi="Arial" w:cs="Arial"/>
          <w:sz w:val="24"/>
          <w:szCs w:val="24"/>
        </w:rPr>
      </w:pPr>
    </w:p>
    <w:p w14:paraId="03AC9550" w14:textId="77777777" w:rsidR="00F6098B" w:rsidRDefault="00F6098B" w:rsidP="00DF18EB">
      <w:pPr>
        <w:spacing w:line="360" w:lineRule="auto"/>
        <w:rPr>
          <w:rFonts w:ascii="Arial" w:hAnsi="Arial" w:cs="Arial"/>
          <w:sz w:val="24"/>
          <w:szCs w:val="24"/>
        </w:rPr>
      </w:pPr>
    </w:p>
    <w:p w14:paraId="16117D6B" w14:textId="77777777" w:rsidR="00F6098B" w:rsidRDefault="00F6098B" w:rsidP="00DF18EB">
      <w:pPr>
        <w:spacing w:line="360" w:lineRule="auto"/>
        <w:rPr>
          <w:rFonts w:ascii="Arial" w:hAnsi="Arial" w:cs="Arial"/>
          <w:sz w:val="24"/>
          <w:szCs w:val="24"/>
        </w:rPr>
      </w:pPr>
    </w:p>
    <w:p w14:paraId="39A46B6D" w14:textId="77777777" w:rsidR="00F6098B" w:rsidRDefault="00F6098B" w:rsidP="00DF18EB">
      <w:pPr>
        <w:spacing w:line="360" w:lineRule="auto"/>
        <w:rPr>
          <w:rFonts w:ascii="Arial" w:hAnsi="Arial" w:cs="Arial"/>
          <w:sz w:val="24"/>
          <w:szCs w:val="24"/>
        </w:rPr>
      </w:pPr>
    </w:p>
    <w:p w14:paraId="421C63A1" w14:textId="77777777" w:rsidR="00F6098B" w:rsidRDefault="00F6098B" w:rsidP="00DF18EB">
      <w:pPr>
        <w:spacing w:line="360" w:lineRule="auto"/>
        <w:rPr>
          <w:rFonts w:ascii="Arial" w:hAnsi="Arial" w:cs="Arial"/>
          <w:sz w:val="24"/>
          <w:szCs w:val="24"/>
        </w:rPr>
      </w:pPr>
    </w:p>
    <w:p w14:paraId="777B8B73" w14:textId="77777777" w:rsidR="00F6098B" w:rsidRPr="00FC361A" w:rsidRDefault="00F6098B" w:rsidP="00DF18EB">
      <w:pPr>
        <w:spacing w:line="360" w:lineRule="auto"/>
        <w:rPr>
          <w:rFonts w:ascii="Arial" w:hAnsi="Arial" w:cs="Arial"/>
          <w:sz w:val="24"/>
          <w:szCs w:val="24"/>
        </w:rPr>
      </w:pPr>
    </w:p>
    <w:p w14:paraId="6D02B600" w14:textId="0FEA5DB3" w:rsidR="00A474AC" w:rsidRPr="00FC361A" w:rsidRDefault="00A474AC" w:rsidP="00DF18EB">
      <w:pPr>
        <w:spacing w:line="360" w:lineRule="auto"/>
        <w:rPr>
          <w:rFonts w:ascii="Arial" w:hAnsi="Arial" w:cs="Arial"/>
          <w:sz w:val="24"/>
          <w:szCs w:val="24"/>
        </w:rPr>
      </w:pPr>
      <w:r w:rsidRPr="00FC361A">
        <w:rPr>
          <w:rFonts w:ascii="Arial" w:hAnsi="Arial" w:cs="Arial"/>
          <w:sz w:val="24"/>
          <w:szCs w:val="24"/>
        </w:rPr>
        <w:t xml:space="preserve">In this scenario – </w:t>
      </w:r>
    </w:p>
    <w:p w14:paraId="3DBFA90D" w14:textId="77777777" w:rsidR="00A474AC" w:rsidRPr="00FC361A" w:rsidRDefault="00A474AC" w:rsidP="00DF18EB">
      <w:pPr>
        <w:spacing w:line="360" w:lineRule="auto"/>
        <w:rPr>
          <w:rFonts w:ascii="Arial" w:hAnsi="Arial" w:cs="Arial"/>
          <w:sz w:val="24"/>
          <w:szCs w:val="24"/>
          <w:u w:val="single"/>
        </w:rPr>
      </w:pPr>
      <w:r w:rsidRPr="00FC361A">
        <w:rPr>
          <w:rFonts w:ascii="Arial" w:hAnsi="Arial" w:cs="Arial"/>
          <w:sz w:val="24"/>
          <w:szCs w:val="24"/>
          <w:u w:val="single"/>
        </w:rPr>
        <w:t>You have just been promoted to team leader for a floor within the hotel. A guest complains that on their arrival, their room had not been properly cleaned</w:t>
      </w:r>
    </w:p>
    <w:p w14:paraId="31D4EC76" w14:textId="77777777" w:rsidR="00A474AC" w:rsidRPr="00FC361A" w:rsidRDefault="00A474AC" w:rsidP="00DF18EB">
      <w:pPr>
        <w:spacing w:line="360" w:lineRule="auto"/>
        <w:rPr>
          <w:rFonts w:ascii="Arial" w:hAnsi="Arial" w:cs="Arial"/>
          <w:b/>
          <w:bCs/>
          <w:sz w:val="24"/>
          <w:szCs w:val="24"/>
        </w:rPr>
      </w:pPr>
      <w:r w:rsidRPr="00FC361A">
        <w:rPr>
          <w:rFonts w:ascii="Arial" w:hAnsi="Arial" w:cs="Arial"/>
          <w:sz w:val="24"/>
          <w:szCs w:val="24"/>
        </w:rPr>
        <w:t xml:space="preserve"> • </w:t>
      </w:r>
      <w:r w:rsidRPr="00FC361A">
        <w:rPr>
          <w:rFonts w:ascii="Arial" w:hAnsi="Arial" w:cs="Arial"/>
          <w:b/>
          <w:bCs/>
          <w:sz w:val="24"/>
          <w:szCs w:val="24"/>
        </w:rPr>
        <w:t xml:space="preserve">Why did it happen? </w:t>
      </w:r>
    </w:p>
    <w:p w14:paraId="64B8DB56" w14:textId="77777777" w:rsidR="00A474AC" w:rsidRPr="00FC361A" w:rsidRDefault="00A474AC" w:rsidP="00DF18EB">
      <w:pPr>
        <w:spacing w:line="360" w:lineRule="auto"/>
        <w:rPr>
          <w:rFonts w:ascii="Arial" w:hAnsi="Arial" w:cs="Arial"/>
          <w:b/>
          <w:bCs/>
          <w:sz w:val="24"/>
          <w:szCs w:val="24"/>
        </w:rPr>
      </w:pPr>
      <w:r w:rsidRPr="00FC361A">
        <w:rPr>
          <w:rFonts w:ascii="Arial" w:hAnsi="Arial" w:cs="Arial"/>
          <w:b/>
          <w:bCs/>
          <w:sz w:val="24"/>
          <w:szCs w:val="24"/>
        </w:rPr>
        <w:t>• What are you going to do?</w:t>
      </w:r>
    </w:p>
    <w:p w14:paraId="3CCB6AF4" w14:textId="77777777" w:rsidR="00A474AC" w:rsidRPr="00FC361A" w:rsidRDefault="00A474AC" w:rsidP="00DF18EB">
      <w:pPr>
        <w:spacing w:line="360" w:lineRule="auto"/>
        <w:rPr>
          <w:rFonts w:ascii="Arial" w:hAnsi="Arial" w:cs="Arial"/>
          <w:b/>
          <w:bCs/>
          <w:sz w:val="24"/>
          <w:szCs w:val="24"/>
        </w:rPr>
      </w:pPr>
      <w:r w:rsidRPr="00FC361A">
        <w:rPr>
          <w:rFonts w:ascii="Arial" w:hAnsi="Arial" w:cs="Arial"/>
          <w:b/>
          <w:bCs/>
          <w:sz w:val="24"/>
          <w:szCs w:val="24"/>
        </w:rPr>
        <w:t xml:space="preserve"> • How will you prevent this from happening in the future?</w:t>
      </w:r>
    </w:p>
    <w:p w14:paraId="4DBEDF46" w14:textId="77777777" w:rsidR="00A474AC" w:rsidRPr="00FC361A" w:rsidRDefault="00A474AC" w:rsidP="00DF18EB">
      <w:pPr>
        <w:spacing w:line="360" w:lineRule="auto"/>
        <w:rPr>
          <w:rFonts w:ascii="Arial" w:hAnsi="Arial" w:cs="Arial"/>
          <w:b/>
          <w:bCs/>
          <w:sz w:val="24"/>
          <w:szCs w:val="24"/>
        </w:rPr>
      </w:pPr>
      <w:r w:rsidRPr="00FC361A">
        <w:rPr>
          <w:rFonts w:ascii="Arial" w:hAnsi="Arial" w:cs="Arial"/>
          <w:b/>
          <w:bCs/>
          <w:sz w:val="24"/>
          <w:szCs w:val="24"/>
        </w:rPr>
        <w:t xml:space="preserve"> • What measures would you introduce to improve team effectiveness? </w:t>
      </w:r>
    </w:p>
    <w:p w14:paraId="522F3E43" w14:textId="459AA845" w:rsidR="00A474AC" w:rsidRPr="00FC361A" w:rsidRDefault="00A474AC" w:rsidP="00DF18EB">
      <w:pPr>
        <w:spacing w:line="360" w:lineRule="auto"/>
        <w:rPr>
          <w:rFonts w:ascii="Arial" w:hAnsi="Arial" w:cs="Arial"/>
          <w:b/>
          <w:bCs/>
          <w:sz w:val="24"/>
          <w:szCs w:val="24"/>
        </w:rPr>
      </w:pPr>
      <w:r w:rsidRPr="00FC361A">
        <w:rPr>
          <w:rFonts w:ascii="Arial" w:hAnsi="Arial" w:cs="Arial"/>
          <w:b/>
          <w:bCs/>
          <w:sz w:val="24"/>
          <w:szCs w:val="24"/>
        </w:rPr>
        <w:t xml:space="preserve">You must use the template provided </w:t>
      </w:r>
      <w:r w:rsidR="008962A0" w:rsidRPr="00FC361A">
        <w:rPr>
          <w:rFonts w:ascii="Arial" w:hAnsi="Arial" w:cs="Arial"/>
          <w:b/>
          <w:bCs/>
          <w:sz w:val="24"/>
          <w:szCs w:val="24"/>
        </w:rPr>
        <w:t>below</w:t>
      </w:r>
      <w:r w:rsidRPr="00FC361A">
        <w:rPr>
          <w:rFonts w:ascii="Arial" w:hAnsi="Arial" w:cs="Arial"/>
          <w:b/>
          <w:bCs/>
          <w:sz w:val="24"/>
          <w:szCs w:val="24"/>
        </w:rPr>
        <w:t xml:space="preserve"> and ensure that this component is written in action plan format. </w:t>
      </w:r>
    </w:p>
    <w:tbl>
      <w:tblPr>
        <w:tblStyle w:val="TableGrid"/>
        <w:tblW w:w="0" w:type="auto"/>
        <w:jc w:val="center"/>
        <w:tblLook w:val="04A0" w:firstRow="1" w:lastRow="0" w:firstColumn="1" w:lastColumn="0" w:noHBand="0" w:noVBand="1"/>
      </w:tblPr>
      <w:tblGrid>
        <w:gridCol w:w="1223"/>
        <w:gridCol w:w="1722"/>
        <w:gridCol w:w="2045"/>
        <w:gridCol w:w="1870"/>
        <w:gridCol w:w="2156"/>
      </w:tblGrid>
      <w:tr w:rsidR="00A474AC" w:rsidRPr="00FC361A" w14:paraId="14AB9C09" w14:textId="77777777" w:rsidTr="00F47730">
        <w:trPr>
          <w:jc w:val="center"/>
        </w:trPr>
        <w:tc>
          <w:tcPr>
            <w:tcW w:w="2745" w:type="dxa"/>
          </w:tcPr>
          <w:p w14:paraId="2BA1FCF1" w14:textId="77777777" w:rsidR="00A474AC" w:rsidRPr="00FC361A" w:rsidRDefault="00A474AC" w:rsidP="00DF18EB">
            <w:pPr>
              <w:spacing w:line="360" w:lineRule="auto"/>
              <w:jc w:val="center"/>
              <w:rPr>
                <w:rFonts w:ascii="Arial" w:eastAsia="Times New Roman" w:hAnsi="Arial" w:cs="Arial"/>
                <w:color w:val="000000"/>
                <w:szCs w:val="24"/>
                <w:shd w:val="clear" w:color="auto" w:fill="FFFFFF"/>
              </w:rPr>
            </w:pPr>
            <w:r w:rsidRPr="00FC361A">
              <w:rPr>
                <w:rFonts w:ascii="Arial" w:eastAsia="Times New Roman" w:hAnsi="Arial" w:cs="Arial"/>
                <w:color w:val="000000"/>
                <w:szCs w:val="24"/>
                <w:shd w:val="clear" w:color="auto" w:fill="FFFFFF"/>
              </w:rPr>
              <w:t>Problem</w:t>
            </w:r>
          </w:p>
        </w:tc>
        <w:tc>
          <w:tcPr>
            <w:tcW w:w="2745" w:type="dxa"/>
          </w:tcPr>
          <w:p w14:paraId="00717E99" w14:textId="77777777" w:rsidR="00A474AC" w:rsidRPr="00FC361A" w:rsidRDefault="00A474AC" w:rsidP="00DF18EB">
            <w:pPr>
              <w:spacing w:line="360" w:lineRule="auto"/>
              <w:jc w:val="center"/>
              <w:rPr>
                <w:rFonts w:ascii="Arial" w:eastAsia="Times New Roman" w:hAnsi="Arial" w:cs="Arial"/>
                <w:color w:val="000000"/>
                <w:szCs w:val="24"/>
                <w:shd w:val="clear" w:color="auto" w:fill="FFFFFF"/>
              </w:rPr>
            </w:pPr>
            <w:r w:rsidRPr="00FC361A">
              <w:rPr>
                <w:rFonts w:ascii="Arial" w:eastAsia="Times New Roman" w:hAnsi="Arial" w:cs="Arial"/>
                <w:color w:val="000000"/>
                <w:szCs w:val="24"/>
                <w:shd w:val="clear" w:color="auto" w:fill="FFFFFF"/>
              </w:rPr>
              <w:t>Why did it happen?</w:t>
            </w:r>
          </w:p>
          <w:p w14:paraId="1D126D47" w14:textId="77777777" w:rsidR="00A474AC" w:rsidRPr="00FC361A" w:rsidRDefault="00A474AC" w:rsidP="00DF18EB">
            <w:pPr>
              <w:spacing w:line="360" w:lineRule="auto"/>
              <w:rPr>
                <w:rFonts w:ascii="Arial" w:hAnsi="Arial" w:cs="Arial"/>
                <w:b/>
                <w:bCs/>
                <w:szCs w:val="24"/>
              </w:rPr>
            </w:pPr>
          </w:p>
        </w:tc>
        <w:tc>
          <w:tcPr>
            <w:tcW w:w="2746" w:type="dxa"/>
          </w:tcPr>
          <w:p w14:paraId="66F71163" w14:textId="77777777" w:rsidR="00A474AC" w:rsidRPr="00FC361A" w:rsidRDefault="00A474AC" w:rsidP="00DF18EB">
            <w:pPr>
              <w:spacing w:line="360" w:lineRule="auto"/>
              <w:rPr>
                <w:rFonts w:ascii="Arial" w:hAnsi="Arial" w:cs="Arial"/>
                <w:b/>
                <w:bCs/>
                <w:szCs w:val="24"/>
              </w:rPr>
            </w:pPr>
            <w:r w:rsidRPr="00FC361A">
              <w:rPr>
                <w:rFonts w:ascii="Arial" w:eastAsia="Times New Roman" w:hAnsi="Arial" w:cs="Arial"/>
                <w:color w:val="000000"/>
                <w:szCs w:val="24"/>
                <w:shd w:val="clear" w:color="auto" w:fill="FFFFFF"/>
              </w:rPr>
              <w:t>What are you going to do?</w:t>
            </w:r>
          </w:p>
        </w:tc>
        <w:tc>
          <w:tcPr>
            <w:tcW w:w="2746" w:type="dxa"/>
          </w:tcPr>
          <w:p w14:paraId="2F62EB14" w14:textId="77777777" w:rsidR="00A474AC" w:rsidRPr="00FC361A" w:rsidRDefault="00A474AC" w:rsidP="00DF18EB">
            <w:pPr>
              <w:spacing w:line="360" w:lineRule="auto"/>
              <w:jc w:val="both"/>
              <w:rPr>
                <w:rFonts w:ascii="Arial" w:eastAsia="Times New Roman" w:hAnsi="Arial" w:cs="Arial"/>
                <w:szCs w:val="24"/>
              </w:rPr>
            </w:pPr>
            <w:r w:rsidRPr="00FC361A">
              <w:rPr>
                <w:rFonts w:ascii="Arial" w:eastAsia="Times New Roman" w:hAnsi="Arial" w:cs="Arial"/>
                <w:color w:val="000000"/>
                <w:szCs w:val="24"/>
                <w:shd w:val="clear" w:color="auto" w:fill="FFFFFF"/>
              </w:rPr>
              <w:t xml:space="preserve">How will you prevent this from happening in the future? </w:t>
            </w:r>
          </w:p>
          <w:p w14:paraId="00E133D7" w14:textId="77777777" w:rsidR="00A474AC" w:rsidRPr="00FC361A" w:rsidRDefault="00A474AC" w:rsidP="00DF18EB">
            <w:pPr>
              <w:spacing w:line="360" w:lineRule="auto"/>
              <w:rPr>
                <w:rFonts w:ascii="Arial" w:hAnsi="Arial" w:cs="Arial"/>
                <w:b/>
                <w:bCs/>
                <w:szCs w:val="24"/>
              </w:rPr>
            </w:pPr>
          </w:p>
        </w:tc>
        <w:tc>
          <w:tcPr>
            <w:tcW w:w="2746" w:type="dxa"/>
          </w:tcPr>
          <w:p w14:paraId="5A8E5CDA" w14:textId="77777777" w:rsidR="00A474AC" w:rsidRPr="00FC361A" w:rsidRDefault="00A474AC" w:rsidP="00DF18EB">
            <w:pPr>
              <w:spacing w:line="360" w:lineRule="auto"/>
              <w:jc w:val="both"/>
              <w:rPr>
                <w:rStyle w:val="fluidplugincopy"/>
                <w:rFonts w:ascii="Arial" w:eastAsia="Times New Roman" w:hAnsi="Arial" w:cs="Arial"/>
                <w:szCs w:val="24"/>
              </w:rPr>
            </w:pPr>
            <w:r w:rsidRPr="00FC361A">
              <w:rPr>
                <w:rFonts w:ascii="Arial" w:eastAsia="Times New Roman" w:hAnsi="Arial" w:cs="Arial"/>
                <w:color w:val="000000"/>
                <w:szCs w:val="24"/>
                <w:shd w:val="clear" w:color="auto" w:fill="FFFFFF"/>
              </w:rPr>
              <w:t>What measures would you introduce to improve team effectiveness?</w:t>
            </w:r>
          </w:p>
          <w:p w14:paraId="228CF54F" w14:textId="77777777" w:rsidR="00A474AC" w:rsidRPr="00FC361A" w:rsidRDefault="00A474AC" w:rsidP="00DF18EB">
            <w:pPr>
              <w:spacing w:line="360" w:lineRule="auto"/>
              <w:rPr>
                <w:rFonts w:ascii="Arial" w:hAnsi="Arial" w:cs="Arial"/>
                <w:b/>
                <w:bCs/>
                <w:szCs w:val="24"/>
              </w:rPr>
            </w:pPr>
          </w:p>
        </w:tc>
      </w:tr>
      <w:tr w:rsidR="00385307" w:rsidRPr="00FC361A" w14:paraId="6AA63C3C" w14:textId="77777777" w:rsidTr="00F47730">
        <w:trPr>
          <w:jc w:val="center"/>
        </w:trPr>
        <w:tc>
          <w:tcPr>
            <w:tcW w:w="2745" w:type="dxa"/>
          </w:tcPr>
          <w:p w14:paraId="168DD1ED" w14:textId="30760667" w:rsidR="00A474AC" w:rsidRPr="00FC361A" w:rsidRDefault="00755467" w:rsidP="00DF18EB">
            <w:pPr>
              <w:spacing w:line="360" w:lineRule="auto"/>
              <w:jc w:val="center"/>
              <w:rPr>
                <w:rFonts w:ascii="Arial" w:eastAsia="Times New Roman" w:hAnsi="Arial" w:cs="Arial"/>
                <w:color w:val="000000"/>
                <w:szCs w:val="24"/>
                <w:shd w:val="clear" w:color="auto" w:fill="FFFFFF"/>
              </w:rPr>
            </w:pPr>
            <w:r w:rsidRPr="00FC361A">
              <w:rPr>
                <w:rFonts w:ascii="Arial" w:hAnsi="Arial" w:cs="Arial"/>
                <w:szCs w:val="24"/>
              </w:rPr>
              <w:t xml:space="preserve">A guest complains that on their arrival, their room </w:t>
            </w:r>
            <w:r w:rsidRPr="00FC361A">
              <w:rPr>
                <w:rFonts w:ascii="Arial" w:hAnsi="Arial" w:cs="Arial"/>
                <w:szCs w:val="24"/>
              </w:rPr>
              <w:lastRenderedPageBreak/>
              <w:t>had not been properly cleaned</w:t>
            </w:r>
          </w:p>
          <w:p w14:paraId="59BB1D9B" w14:textId="77777777" w:rsidR="00A474AC" w:rsidRPr="00FC361A" w:rsidRDefault="00A474AC" w:rsidP="00DF18EB">
            <w:pPr>
              <w:spacing w:line="360" w:lineRule="auto"/>
              <w:jc w:val="center"/>
              <w:rPr>
                <w:rFonts w:ascii="Arial" w:eastAsia="Times New Roman" w:hAnsi="Arial" w:cs="Arial"/>
                <w:color w:val="000000"/>
                <w:szCs w:val="24"/>
                <w:shd w:val="clear" w:color="auto" w:fill="FFFFFF"/>
              </w:rPr>
            </w:pPr>
          </w:p>
          <w:p w14:paraId="7A6B9919" w14:textId="77777777" w:rsidR="00A474AC" w:rsidRPr="00FC361A" w:rsidRDefault="00A474AC" w:rsidP="00DF18EB">
            <w:pPr>
              <w:spacing w:line="360" w:lineRule="auto"/>
              <w:jc w:val="center"/>
              <w:rPr>
                <w:rFonts w:ascii="Arial" w:eastAsia="Times New Roman" w:hAnsi="Arial" w:cs="Arial"/>
                <w:color w:val="000000"/>
                <w:szCs w:val="24"/>
                <w:shd w:val="clear" w:color="auto" w:fill="FFFFFF"/>
              </w:rPr>
            </w:pPr>
          </w:p>
        </w:tc>
        <w:tc>
          <w:tcPr>
            <w:tcW w:w="2745" w:type="dxa"/>
          </w:tcPr>
          <w:p w14:paraId="791D19E4" w14:textId="6541568C"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lastRenderedPageBreak/>
              <w:t xml:space="preserve">As the </w:t>
            </w:r>
            <w:r w:rsidR="005B71CA" w:rsidRPr="00FC361A">
              <w:rPr>
                <w:rFonts w:ascii="Arial" w:eastAsia="Times New Roman" w:hAnsi="Arial" w:cs="Arial"/>
                <w:szCs w:val="24"/>
                <w:shd w:val="clear" w:color="auto" w:fill="FFFFFF"/>
              </w:rPr>
              <w:t>lately</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endorsed</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side</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frontrunner</w:t>
            </w:r>
            <w:r w:rsidRPr="00FC361A">
              <w:rPr>
                <w:rFonts w:ascii="Arial" w:eastAsia="Times New Roman" w:hAnsi="Arial" w:cs="Arial"/>
                <w:szCs w:val="24"/>
                <w:shd w:val="clear" w:color="auto" w:fill="FFFFFF"/>
              </w:rPr>
              <w:t xml:space="preserve"> for a </w:t>
            </w:r>
            <w:r w:rsidR="005B71CA" w:rsidRPr="00FC361A">
              <w:rPr>
                <w:rFonts w:ascii="Arial" w:eastAsia="Times New Roman" w:hAnsi="Arial" w:cs="Arial"/>
                <w:szCs w:val="24"/>
                <w:shd w:val="clear" w:color="auto" w:fill="FFFFFF"/>
              </w:rPr>
              <w:t>guesthouse</w:t>
            </w:r>
            <w:r w:rsidRPr="00FC361A">
              <w:rPr>
                <w:rFonts w:ascii="Arial" w:eastAsia="Times New Roman" w:hAnsi="Arial" w:cs="Arial"/>
                <w:szCs w:val="24"/>
                <w:shd w:val="clear" w:color="auto" w:fill="FFFFFF"/>
              </w:rPr>
              <w:t xml:space="preserve"> floor, it's </w:t>
            </w:r>
            <w:r w:rsidR="005B71CA" w:rsidRPr="00FC361A">
              <w:rPr>
                <w:rFonts w:ascii="Arial" w:eastAsia="Times New Roman" w:hAnsi="Arial" w:cs="Arial"/>
                <w:szCs w:val="24"/>
                <w:shd w:val="clear" w:color="auto" w:fill="FFFFFF"/>
              </w:rPr>
              <w:t>central</w:t>
            </w:r>
            <w:r w:rsidRPr="00FC361A">
              <w:rPr>
                <w:rFonts w:ascii="Arial" w:eastAsia="Times New Roman" w:hAnsi="Arial" w:cs="Arial"/>
                <w:szCs w:val="24"/>
                <w:shd w:val="clear" w:color="auto" w:fill="FFFFFF"/>
              </w:rPr>
              <w:t xml:space="preserve"> to </w:t>
            </w:r>
            <w:r w:rsidR="005B71CA" w:rsidRPr="00FC361A">
              <w:rPr>
                <w:rFonts w:ascii="Arial" w:eastAsia="Times New Roman" w:hAnsi="Arial" w:cs="Arial"/>
                <w:szCs w:val="24"/>
                <w:shd w:val="clear" w:color="auto" w:fill="FFFFFF"/>
              </w:rPr>
              <w:t>retort</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speedily</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lastRenderedPageBreak/>
              <w:t>as well as</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efficiently</w:t>
            </w:r>
            <w:r w:rsidRPr="00FC361A">
              <w:rPr>
                <w:rFonts w:ascii="Arial" w:eastAsia="Times New Roman" w:hAnsi="Arial" w:cs="Arial"/>
                <w:szCs w:val="24"/>
                <w:shd w:val="clear" w:color="auto" w:fill="FFFFFF"/>
              </w:rPr>
              <w:t xml:space="preserve"> to </w:t>
            </w:r>
            <w:r w:rsidR="005B71CA" w:rsidRPr="00FC361A">
              <w:rPr>
                <w:rFonts w:ascii="Arial" w:eastAsia="Times New Roman" w:hAnsi="Arial" w:cs="Arial"/>
                <w:szCs w:val="24"/>
                <w:shd w:val="clear" w:color="auto" w:fill="FFFFFF"/>
              </w:rPr>
              <w:t>client</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grievances</w:t>
            </w:r>
            <w:r w:rsidRPr="00FC361A">
              <w:rPr>
                <w:rFonts w:ascii="Arial" w:eastAsia="Times New Roman" w:hAnsi="Arial" w:cs="Arial"/>
                <w:szCs w:val="24"/>
                <w:shd w:val="clear" w:color="auto" w:fill="FFFFFF"/>
              </w:rPr>
              <w:t xml:space="preserve">. When a guest complains that their room wasn't clean when they arrived, there are </w:t>
            </w:r>
            <w:r w:rsidR="00DF18EB" w:rsidRPr="00FC361A">
              <w:rPr>
                <w:rFonts w:ascii="Arial" w:eastAsia="Times New Roman" w:hAnsi="Arial" w:cs="Arial"/>
                <w:szCs w:val="24"/>
                <w:shd w:val="clear" w:color="auto" w:fill="FFFFFF"/>
              </w:rPr>
              <w:t>several</w:t>
            </w:r>
            <w:r w:rsidRPr="00FC361A">
              <w:rPr>
                <w:rFonts w:ascii="Arial" w:eastAsia="Times New Roman" w:hAnsi="Arial" w:cs="Arial"/>
                <w:szCs w:val="24"/>
                <w:shd w:val="clear" w:color="auto" w:fill="FFFFFF"/>
              </w:rPr>
              <w:t xml:space="preserve"> possible causes for this unhappy circumstance.</w:t>
            </w:r>
          </w:p>
          <w:p w14:paraId="6C772D4C" w14:textId="3ED3B9A1"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One possibility is that there was a breakdown in the process of the housekeeping staff or a communication error. Following a set checklist can help team members who are in charge of organising and cleaning </w:t>
            </w:r>
            <w:r w:rsidRPr="00FC361A">
              <w:rPr>
                <w:rFonts w:ascii="Arial" w:eastAsia="Times New Roman" w:hAnsi="Arial" w:cs="Arial"/>
                <w:szCs w:val="24"/>
                <w:shd w:val="clear" w:color="auto" w:fill="FFFFFF"/>
              </w:rPr>
              <w:lastRenderedPageBreak/>
              <w:t xml:space="preserve">rooms perform their work completely. A </w:t>
            </w:r>
            <w:r w:rsidR="005B71CA" w:rsidRPr="00FC361A">
              <w:rPr>
                <w:rFonts w:ascii="Arial" w:eastAsia="Times New Roman" w:hAnsi="Arial" w:cs="Arial"/>
                <w:szCs w:val="24"/>
                <w:shd w:val="clear" w:color="auto" w:fill="FFFFFF"/>
              </w:rPr>
              <w:t>deprived</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housework</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occupation</w:t>
            </w:r>
            <w:r w:rsidRPr="00FC361A">
              <w:rPr>
                <w:rFonts w:ascii="Arial" w:eastAsia="Times New Roman" w:hAnsi="Arial" w:cs="Arial"/>
                <w:szCs w:val="24"/>
                <w:shd w:val="clear" w:color="auto" w:fill="FFFFFF"/>
              </w:rPr>
              <w:t xml:space="preserve"> can have </w:t>
            </w:r>
            <w:r w:rsidR="005B71CA" w:rsidRPr="00FC361A">
              <w:rPr>
                <w:rFonts w:ascii="Arial" w:eastAsia="Times New Roman" w:hAnsi="Arial" w:cs="Arial"/>
                <w:szCs w:val="24"/>
                <w:shd w:val="clear" w:color="auto" w:fill="FFFFFF"/>
              </w:rPr>
              <w:t>caused</w:t>
            </w:r>
            <w:r w:rsidRPr="00FC361A">
              <w:rPr>
                <w:rFonts w:ascii="Arial" w:eastAsia="Times New Roman" w:hAnsi="Arial" w:cs="Arial"/>
                <w:szCs w:val="24"/>
                <w:shd w:val="clear" w:color="auto" w:fill="FFFFFF"/>
              </w:rPr>
              <w:t xml:space="preserve"> </w:t>
            </w:r>
            <w:r w:rsidR="00DF18EB" w:rsidRPr="00FC361A">
              <w:rPr>
                <w:rFonts w:ascii="Arial" w:eastAsia="Times New Roman" w:hAnsi="Arial" w:cs="Arial"/>
                <w:szCs w:val="24"/>
                <w:shd w:val="clear" w:color="auto" w:fill="FFFFFF"/>
              </w:rPr>
              <w:t>by</w:t>
            </w:r>
            <w:r w:rsidRPr="00FC361A">
              <w:rPr>
                <w:rFonts w:ascii="Arial" w:eastAsia="Times New Roman" w:hAnsi="Arial" w:cs="Arial"/>
                <w:szCs w:val="24"/>
                <w:shd w:val="clear" w:color="auto" w:fill="FFFFFF"/>
              </w:rPr>
              <w:t xml:space="preserve"> a communication breakdown, such as a forgotten task or an incorrect </w:t>
            </w:r>
            <w:r w:rsidR="005B71CA" w:rsidRPr="00FC361A">
              <w:rPr>
                <w:rFonts w:ascii="Arial" w:eastAsia="Times New Roman" w:hAnsi="Arial" w:cs="Arial"/>
                <w:szCs w:val="24"/>
                <w:shd w:val="clear" w:color="auto" w:fill="FFFFFF"/>
              </w:rPr>
              <w:t>sympathetic</w:t>
            </w:r>
            <w:r w:rsidRPr="00FC361A">
              <w:rPr>
                <w:rFonts w:ascii="Arial" w:eastAsia="Times New Roman" w:hAnsi="Arial" w:cs="Arial"/>
                <w:szCs w:val="24"/>
                <w:shd w:val="clear" w:color="auto" w:fill="FFFFFF"/>
              </w:rPr>
              <w:t xml:space="preserve"> of the particular needs of the room.</w:t>
            </w:r>
          </w:p>
          <w:p w14:paraId="12D2481B" w14:textId="3F922490" w:rsidR="00755467" w:rsidRPr="00FC361A" w:rsidRDefault="00DF18EB"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The human</w:t>
            </w:r>
            <w:r w:rsidR="00755467" w:rsidRPr="00FC361A">
              <w:rPr>
                <w:rFonts w:ascii="Arial" w:eastAsia="Times New Roman" w:hAnsi="Arial" w:cs="Arial"/>
                <w:szCs w:val="24"/>
                <w:shd w:val="clear" w:color="auto" w:fill="FFFFFF"/>
              </w:rPr>
              <w:t xml:space="preserve"> mistake may also come into play. </w:t>
            </w:r>
            <w:r w:rsidRPr="00FC361A">
              <w:rPr>
                <w:rFonts w:ascii="Arial" w:eastAsia="Times New Roman" w:hAnsi="Arial" w:cs="Arial"/>
                <w:szCs w:val="24"/>
                <w:shd w:val="clear" w:color="auto" w:fill="FFFFFF"/>
              </w:rPr>
              <w:t>Additionally</w:t>
            </w:r>
            <w:r w:rsidR="00755467" w:rsidRPr="00FC361A">
              <w:rPr>
                <w:rFonts w:ascii="Arial" w:eastAsia="Times New Roman" w:hAnsi="Arial" w:cs="Arial"/>
                <w:szCs w:val="24"/>
                <w:shd w:val="clear" w:color="auto" w:fill="FFFFFF"/>
              </w:rPr>
              <w:t xml:space="preserve">, housekeeping employees can make mistakes. It's </w:t>
            </w:r>
            <w:r w:rsidR="00FB12AA" w:rsidRPr="00FC361A">
              <w:rPr>
                <w:rFonts w:ascii="Arial" w:eastAsia="Times New Roman" w:hAnsi="Arial" w:cs="Arial"/>
                <w:szCs w:val="24"/>
                <w:shd w:val="clear" w:color="auto" w:fill="FFFFFF"/>
              </w:rPr>
              <w:t>probable</w:t>
            </w:r>
            <w:r w:rsidR="00755467" w:rsidRPr="00FC361A">
              <w:rPr>
                <w:rFonts w:ascii="Arial" w:eastAsia="Times New Roman" w:hAnsi="Arial" w:cs="Arial"/>
                <w:szCs w:val="24"/>
                <w:shd w:val="clear" w:color="auto" w:fill="FFFFFF"/>
              </w:rPr>
              <w:t xml:space="preserve"> that the </w:t>
            </w:r>
            <w:r w:rsidR="00FB12AA" w:rsidRPr="00FC361A">
              <w:rPr>
                <w:rFonts w:ascii="Arial" w:eastAsia="Times New Roman" w:hAnsi="Arial" w:cs="Arial"/>
                <w:szCs w:val="24"/>
                <w:shd w:val="clear" w:color="auto" w:fill="FFFFFF"/>
              </w:rPr>
              <w:t>side</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associate</w:t>
            </w:r>
            <w:r w:rsidR="00755467" w:rsidRPr="00FC361A">
              <w:rPr>
                <w:rFonts w:ascii="Arial" w:eastAsia="Times New Roman" w:hAnsi="Arial" w:cs="Arial"/>
                <w:szCs w:val="24"/>
                <w:shd w:val="clear" w:color="auto" w:fill="FFFFFF"/>
              </w:rPr>
              <w:t xml:space="preserve"> who was tasked with </w:t>
            </w:r>
            <w:r w:rsidR="00FB12AA" w:rsidRPr="00FC361A">
              <w:rPr>
                <w:rFonts w:ascii="Arial" w:eastAsia="Times New Roman" w:hAnsi="Arial" w:cs="Arial"/>
                <w:szCs w:val="24"/>
                <w:shd w:val="clear" w:color="auto" w:fill="FFFFFF"/>
              </w:rPr>
              <w:lastRenderedPageBreak/>
              <w:t>housework</w:t>
            </w:r>
            <w:r w:rsidR="00755467" w:rsidRPr="00FC361A">
              <w:rPr>
                <w:rFonts w:ascii="Arial" w:eastAsia="Times New Roman" w:hAnsi="Arial" w:cs="Arial"/>
                <w:szCs w:val="24"/>
                <w:shd w:val="clear" w:color="auto" w:fill="FFFFFF"/>
              </w:rPr>
              <w:t xml:space="preserve"> </w:t>
            </w:r>
            <w:r w:rsidRPr="00FC361A">
              <w:rPr>
                <w:rFonts w:ascii="Arial" w:eastAsia="Times New Roman" w:hAnsi="Arial" w:cs="Arial"/>
                <w:szCs w:val="24"/>
                <w:shd w:val="clear" w:color="auto" w:fill="FFFFFF"/>
              </w:rPr>
              <w:t xml:space="preserve">in </w:t>
            </w:r>
            <w:r w:rsidR="00755467" w:rsidRPr="00FC361A">
              <w:rPr>
                <w:rFonts w:ascii="Arial" w:eastAsia="Times New Roman" w:hAnsi="Arial" w:cs="Arial"/>
                <w:szCs w:val="24"/>
                <w:shd w:val="clear" w:color="auto" w:fill="FFFFFF"/>
              </w:rPr>
              <w:t xml:space="preserve">the </w:t>
            </w:r>
            <w:r w:rsidR="00FB12AA" w:rsidRPr="00FC361A">
              <w:rPr>
                <w:rFonts w:ascii="Arial" w:eastAsia="Times New Roman" w:hAnsi="Arial" w:cs="Arial"/>
                <w:szCs w:val="24"/>
                <w:shd w:val="clear" w:color="auto" w:fill="FFFFFF"/>
              </w:rPr>
              <w:t>area</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incorrectly</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wasted</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certain</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adverts</w:t>
            </w:r>
            <w:r w:rsidR="00755467" w:rsidRPr="00FC361A">
              <w:rPr>
                <w:rFonts w:ascii="Arial" w:eastAsia="Times New Roman" w:hAnsi="Arial" w:cs="Arial"/>
                <w:szCs w:val="24"/>
                <w:shd w:val="clear" w:color="auto" w:fill="FFFFFF"/>
              </w:rPr>
              <w:t xml:space="preserve"> or didn't </w:t>
            </w:r>
            <w:r w:rsidR="00FB12AA" w:rsidRPr="00FC361A">
              <w:rPr>
                <w:rFonts w:ascii="Arial" w:eastAsia="Times New Roman" w:hAnsi="Arial" w:cs="Arial"/>
                <w:szCs w:val="24"/>
                <w:shd w:val="clear" w:color="auto" w:fill="FFFFFF"/>
              </w:rPr>
              <w:t>wage</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care</w:t>
            </w:r>
            <w:r w:rsidR="00755467" w:rsidRPr="00FC361A">
              <w:rPr>
                <w:rFonts w:ascii="Arial" w:eastAsia="Times New Roman" w:hAnsi="Arial" w:cs="Arial"/>
                <w:szCs w:val="24"/>
                <w:shd w:val="clear" w:color="auto" w:fill="FFFFFF"/>
              </w:rPr>
              <w:t xml:space="preserve"> to </w:t>
            </w:r>
            <w:r w:rsidR="00FB12AA" w:rsidRPr="00FC361A">
              <w:rPr>
                <w:rFonts w:ascii="Arial" w:eastAsia="Times New Roman" w:hAnsi="Arial" w:cs="Arial"/>
                <w:szCs w:val="24"/>
                <w:shd w:val="clear" w:color="auto" w:fill="FFFFFF"/>
              </w:rPr>
              <w:t>sure</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hygiene</w:t>
            </w:r>
            <w:r w:rsidR="00755467"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subjects</w:t>
            </w:r>
            <w:r w:rsidR="00755467" w:rsidRPr="00FC361A">
              <w:rPr>
                <w:rFonts w:ascii="Arial" w:eastAsia="Times New Roman" w:hAnsi="Arial" w:cs="Arial"/>
                <w:szCs w:val="24"/>
                <w:shd w:val="clear" w:color="auto" w:fill="FFFFFF"/>
              </w:rPr>
              <w:t>.</w:t>
            </w:r>
          </w:p>
          <w:p w14:paraId="2824E7E3" w14:textId="1DC3F1B0" w:rsidR="00755467" w:rsidRPr="00FC361A" w:rsidRDefault="00FB12AA"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Strengthening</w:t>
            </w:r>
            <w:r w:rsidR="00755467" w:rsidRPr="00FC361A">
              <w:rPr>
                <w:rFonts w:ascii="Arial" w:eastAsia="Times New Roman" w:hAnsi="Arial" w:cs="Arial"/>
                <w:szCs w:val="24"/>
                <w:shd w:val="clear" w:color="auto" w:fill="FFFFFF"/>
              </w:rPr>
              <w:t xml:space="preserve"> open lines of communication within the housekeeping </w:t>
            </w:r>
            <w:r w:rsidRPr="00FC361A">
              <w:rPr>
                <w:rFonts w:ascii="Arial" w:eastAsia="Times New Roman" w:hAnsi="Arial" w:cs="Arial"/>
                <w:szCs w:val="24"/>
                <w:shd w:val="clear" w:color="auto" w:fill="FFFFFF"/>
              </w:rPr>
              <w:t>section</w:t>
            </w:r>
            <w:r w:rsidR="00755467" w:rsidRPr="00FC361A">
              <w:rPr>
                <w:rFonts w:ascii="Arial" w:eastAsia="Times New Roman" w:hAnsi="Arial" w:cs="Arial"/>
                <w:szCs w:val="24"/>
                <w:shd w:val="clear" w:color="auto" w:fill="FFFFFF"/>
              </w:rPr>
              <w:t xml:space="preserve"> is crucial for dealing with and preventing such problems in the future, as well as making sure that all employees are knowledgeable about their roles and have access to the right </w:t>
            </w:r>
            <w:r w:rsidR="00755467" w:rsidRPr="00FC361A">
              <w:rPr>
                <w:rFonts w:ascii="Arial" w:eastAsia="Times New Roman" w:hAnsi="Arial" w:cs="Arial"/>
                <w:szCs w:val="24"/>
                <w:shd w:val="clear" w:color="auto" w:fill="FFFFFF"/>
              </w:rPr>
              <w:lastRenderedPageBreak/>
              <w:t xml:space="preserve">resources and training. To find any potential shortcomings in hygiene, routine inspections and quality control procedures should also be put in place. To guarantee a proper balance between workload and resource availability, it may also be </w:t>
            </w:r>
            <w:r w:rsidRPr="00FC361A">
              <w:rPr>
                <w:rFonts w:ascii="Arial" w:eastAsia="Times New Roman" w:hAnsi="Arial" w:cs="Arial"/>
                <w:szCs w:val="24"/>
                <w:shd w:val="clear" w:color="auto" w:fill="FFFFFF"/>
              </w:rPr>
              <w:t>beneficial</w:t>
            </w:r>
            <w:r w:rsidR="00755467" w:rsidRPr="00FC361A">
              <w:rPr>
                <w:rFonts w:ascii="Arial" w:eastAsia="Times New Roman" w:hAnsi="Arial" w:cs="Arial"/>
                <w:szCs w:val="24"/>
                <w:shd w:val="clear" w:color="auto" w:fill="FFFFFF"/>
              </w:rPr>
              <w:t xml:space="preserve"> to assess staffing numbers and make any necessary adjustments.</w:t>
            </w:r>
          </w:p>
          <w:p w14:paraId="0CDD5377" w14:textId="629EAE4E" w:rsidR="00A474AC"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The hotel may show its dedication to customer </w:t>
            </w:r>
            <w:r w:rsidRPr="00FC361A">
              <w:rPr>
                <w:rFonts w:ascii="Arial" w:eastAsia="Times New Roman" w:hAnsi="Arial" w:cs="Arial"/>
                <w:szCs w:val="24"/>
                <w:shd w:val="clear" w:color="auto" w:fill="FFFFFF"/>
              </w:rPr>
              <w:lastRenderedPageBreak/>
              <w:t xml:space="preserve">satisfaction and uphold a high standard of cleanliness by addressing the root reasons </w:t>
            </w:r>
            <w:r w:rsidR="00DF18EB" w:rsidRPr="00FC361A">
              <w:rPr>
                <w:rFonts w:ascii="Arial" w:eastAsia="Times New Roman" w:hAnsi="Arial" w:cs="Arial"/>
                <w:szCs w:val="24"/>
                <w:shd w:val="clear" w:color="auto" w:fill="FFFFFF"/>
              </w:rPr>
              <w:t>for</w:t>
            </w:r>
            <w:r w:rsidRPr="00FC361A">
              <w:rPr>
                <w:rFonts w:ascii="Arial" w:eastAsia="Times New Roman" w:hAnsi="Arial" w:cs="Arial"/>
                <w:szCs w:val="24"/>
                <w:shd w:val="clear" w:color="auto" w:fill="FFFFFF"/>
              </w:rPr>
              <w:t xml:space="preserve"> the improper cleaning of the room and taking proactive steps to avoid repeat incidences.</w:t>
            </w:r>
          </w:p>
        </w:tc>
        <w:tc>
          <w:tcPr>
            <w:tcW w:w="2746" w:type="dxa"/>
          </w:tcPr>
          <w:p w14:paraId="4B26679C" w14:textId="77777777"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lastRenderedPageBreak/>
              <w:t xml:space="preserve">I will first personally visit the visitor to express my regret for the inconvenience and to reassure </w:t>
            </w:r>
            <w:r w:rsidRPr="00FC361A">
              <w:rPr>
                <w:rFonts w:ascii="Arial" w:eastAsia="Times New Roman" w:hAnsi="Arial" w:cs="Arial"/>
                <w:szCs w:val="24"/>
                <w:shd w:val="clear" w:color="auto" w:fill="FFFFFF"/>
              </w:rPr>
              <w:lastRenderedPageBreak/>
              <w:t>them that I will personally supervise the problem's resolution.</w:t>
            </w:r>
          </w:p>
          <w:p w14:paraId="1B61AE94" w14:textId="11A02496"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I will then speak with the housekeeping workers who were in charge of cleaning the room to acquire all pertinent information. I'll carefully look into the </w:t>
            </w:r>
            <w:r w:rsidR="005B71CA" w:rsidRPr="00FC361A">
              <w:rPr>
                <w:rFonts w:ascii="Arial" w:eastAsia="Times New Roman" w:hAnsi="Arial" w:cs="Arial"/>
                <w:szCs w:val="24"/>
                <w:shd w:val="clear" w:color="auto" w:fill="FFFFFF"/>
              </w:rPr>
              <w:t>message</w:t>
            </w:r>
            <w:r w:rsidRPr="00FC361A">
              <w:rPr>
                <w:rFonts w:ascii="Arial" w:eastAsia="Times New Roman" w:hAnsi="Arial" w:cs="Arial"/>
                <w:szCs w:val="24"/>
                <w:shd w:val="clear" w:color="auto" w:fill="FFFFFF"/>
              </w:rPr>
              <w:t xml:space="preserve"> breakdown and any additional elements that might have played a role. In </w:t>
            </w:r>
            <w:r w:rsidR="005B71CA" w:rsidRPr="00FC361A">
              <w:rPr>
                <w:rFonts w:ascii="Arial" w:eastAsia="Times New Roman" w:hAnsi="Arial" w:cs="Arial"/>
                <w:szCs w:val="24"/>
                <w:shd w:val="clear" w:color="auto" w:fill="FFFFFF"/>
              </w:rPr>
              <w:t>instruction</w:t>
            </w:r>
            <w:r w:rsidRPr="00FC361A">
              <w:rPr>
                <w:rFonts w:ascii="Arial" w:eastAsia="Times New Roman" w:hAnsi="Arial" w:cs="Arial"/>
                <w:szCs w:val="24"/>
                <w:shd w:val="clear" w:color="auto" w:fill="FFFFFF"/>
              </w:rPr>
              <w:t xml:space="preserve"> to do this, it will be necessary to conduct interviews, look at cleaning checklists, and inspect the room in question.</w:t>
            </w:r>
          </w:p>
          <w:p w14:paraId="0D73349E" w14:textId="184617F7"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I will put corrective measures into </w:t>
            </w:r>
            <w:r w:rsidRPr="00FC361A">
              <w:rPr>
                <w:rFonts w:ascii="Arial" w:eastAsia="Times New Roman" w:hAnsi="Arial" w:cs="Arial"/>
                <w:szCs w:val="24"/>
                <w:shd w:val="clear" w:color="auto" w:fill="FFFFFF"/>
              </w:rPr>
              <w:lastRenderedPageBreak/>
              <w:t xml:space="preserve">place after I have determined the </w:t>
            </w:r>
            <w:r w:rsidR="005B71CA" w:rsidRPr="00FC361A">
              <w:rPr>
                <w:rFonts w:ascii="Arial" w:eastAsia="Times New Roman" w:hAnsi="Arial" w:cs="Arial"/>
                <w:szCs w:val="24"/>
                <w:shd w:val="clear" w:color="auto" w:fill="FFFFFF"/>
              </w:rPr>
              <w:t>fundamental</w:t>
            </w:r>
            <w:r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aim</w:t>
            </w:r>
            <w:r w:rsidRPr="00FC361A">
              <w:rPr>
                <w:rFonts w:ascii="Arial" w:eastAsia="Times New Roman" w:hAnsi="Arial" w:cs="Arial"/>
                <w:szCs w:val="24"/>
                <w:shd w:val="clear" w:color="auto" w:fill="FFFFFF"/>
              </w:rPr>
              <w:t xml:space="preserve"> to </w:t>
            </w:r>
            <w:r w:rsidR="00DF18EB" w:rsidRPr="00FC361A">
              <w:rPr>
                <w:rFonts w:ascii="Arial" w:eastAsia="Times New Roman" w:hAnsi="Arial" w:cs="Arial"/>
                <w:szCs w:val="24"/>
                <w:shd w:val="clear" w:color="auto" w:fill="FFFFFF"/>
              </w:rPr>
              <w:t>resolve</w:t>
            </w:r>
            <w:r w:rsidRPr="00FC361A">
              <w:rPr>
                <w:rFonts w:ascii="Arial" w:eastAsia="Times New Roman" w:hAnsi="Arial" w:cs="Arial"/>
                <w:szCs w:val="24"/>
                <w:shd w:val="clear" w:color="auto" w:fill="FFFFFF"/>
              </w:rPr>
              <w:t xml:space="preserve"> the </w:t>
            </w:r>
            <w:r w:rsidR="005B71CA" w:rsidRPr="00FC361A">
              <w:rPr>
                <w:rFonts w:ascii="Arial" w:eastAsia="Times New Roman" w:hAnsi="Arial" w:cs="Arial"/>
                <w:szCs w:val="24"/>
                <w:shd w:val="clear" w:color="auto" w:fill="FFFFFF"/>
              </w:rPr>
              <w:t>subject</w:t>
            </w:r>
            <w:r w:rsidRPr="00FC361A">
              <w:rPr>
                <w:rFonts w:ascii="Arial" w:eastAsia="Times New Roman" w:hAnsi="Arial" w:cs="Arial"/>
                <w:szCs w:val="24"/>
                <w:shd w:val="clear" w:color="auto" w:fill="FFFFFF"/>
              </w:rPr>
              <w:t xml:space="preserve">. </w:t>
            </w:r>
            <w:r w:rsidR="00DF18EB" w:rsidRPr="00FC361A">
              <w:rPr>
                <w:rFonts w:ascii="Arial" w:eastAsia="Times New Roman" w:hAnsi="Arial" w:cs="Arial"/>
                <w:szCs w:val="24"/>
                <w:shd w:val="clear" w:color="auto" w:fill="FFFFFF"/>
              </w:rPr>
              <w:t>To</w:t>
            </w:r>
            <w:r w:rsidRPr="00FC361A">
              <w:rPr>
                <w:rFonts w:ascii="Arial" w:eastAsia="Times New Roman" w:hAnsi="Arial" w:cs="Arial"/>
                <w:szCs w:val="24"/>
                <w:shd w:val="clear" w:color="auto" w:fill="FFFFFF"/>
              </w:rPr>
              <w:t xml:space="preserve"> reinforce cleaning procedures and </w:t>
            </w:r>
            <w:r w:rsidR="00DF18EB" w:rsidRPr="00FC361A">
              <w:rPr>
                <w:rFonts w:ascii="Arial" w:eastAsia="Times New Roman" w:hAnsi="Arial" w:cs="Arial"/>
                <w:szCs w:val="24"/>
                <w:shd w:val="clear" w:color="auto" w:fill="FFFFFF"/>
              </w:rPr>
              <w:t>place</w:t>
            </w:r>
            <w:r w:rsidRPr="00FC361A">
              <w:rPr>
                <w:rFonts w:ascii="Arial" w:eastAsia="Times New Roman" w:hAnsi="Arial" w:cs="Arial"/>
                <w:szCs w:val="24"/>
                <w:shd w:val="clear" w:color="auto" w:fill="FFFFFF"/>
              </w:rPr>
              <w:t xml:space="preserve"> an emphasis on attention to detail, may require giving the housekeeping personnel additional training. </w:t>
            </w:r>
          </w:p>
          <w:p w14:paraId="455AD78B" w14:textId="223DFA8E" w:rsidR="00755467" w:rsidRPr="00FC361A" w:rsidRDefault="00DF18EB"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To</w:t>
            </w:r>
            <w:r w:rsidR="005B71CA" w:rsidRPr="00FC361A">
              <w:rPr>
                <w:rFonts w:ascii="Arial" w:eastAsia="Times New Roman" w:hAnsi="Arial" w:cs="Arial"/>
                <w:szCs w:val="24"/>
                <w:shd w:val="clear" w:color="auto" w:fill="FFFFFF"/>
              </w:rPr>
              <w:t xml:space="preserve"> avoid further misunderstanding</w:t>
            </w:r>
            <w:r w:rsidR="00755467" w:rsidRPr="00FC361A">
              <w:rPr>
                <w:rFonts w:ascii="Arial" w:eastAsia="Times New Roman" w:hAnsi="Arial" w:cs="Arial"/>
                <w:szCs w:val="24"/>
                <w:shd w:val="clear" w:color="auto" w:fill="FFFFFF"/>
              </w:rPr>
              <w:t xml:space="preserve">, I will also </w:t>
            </w:r>
            <w:r w:rsidR="005B71CA" w:rsidRPr="00FC361A">
              <w:rPr>
                <w:rFonts w:ascii="Arial" w:eastAsia="Times New Roman" w:hAnsi="Arial" w:cs="Arial"/>
                <w:szCs w:val="24"/>
                <w:shd w:val="clear" w:color="auto" w:fill="FFFFFF"/>
              </w:rPr>
              <w:t>understand</w:t>
            </w:r>
            <w:r w:rsidR="00755467" w:rsidRPr="00FC361A">
              <w:rPr>
                <w:rFonts w:ascii="Arial" w:eastAsia="Times New Roman" w:hAnsi="Arial" w:cs="Arial"/>
                <w:szCs w:val="24"/>
                <w:shd w:val="clear" w:color="auto" w:fill="FFFFFF"/>
              </w:rPr>
              <w:t xml:space="preserve"> to it that </w:t>
            </w:r>
            <w:r w:rsidR="005B71CA" w:rsidRPr="00FC361A">
              <w:rPr>
                <w:rFonts w:ascii="Arial" w:eastAsia="Times New Roman" w:hAnsi="Arial" w:cs="Arial"/>
                <w:szCs w:val="24"/>
                <w:shd w:val="clear" w:color="auto" w:fill="FFFFFF"/>
              </w:rPr>
              <w:t>tolerable</w:t>
            </w:r>
            <w:r w:rsidR="00755467" w:rsidRPr="00FC361A">
              <w:rPr>
                <w:rFonts w:ascii="Arial" w:eastAsia="Times New Roman" w:hAnsi="Arial" w:cs="Arial"/>
                <w:szCs w:val="24"/>
                <w:shd w:val="clear" w:color="auto" w:fill="FFFFFF"/>
              </w:rPr>
              <w:t xml:space="preserve"> </w:t>
            </w:r>
            <w:r w:rsidR="005B71CA" w:rsidRPr="00FC361A">
              <w:rPr>
                <w:rFonts w:ascii="Arial" w:eastAsia="Times New Roman" w:hAnsi="Arial" w:cs="Arial"/>
                <w:szCs w:val="24"/>
                <w:shd w:val="clear" w:color="auto" w:fill="FFFFFF"/>
              </w:rPr>
              <w:t>statement</w:t>
            </w:r>
            <w:r w:rsidR="00755467" w:rsidRPr="00FC361A">
              <w:rPr>
                <w:rFonts w:ascii="Arial" w:eastAsia="Times New Roman" w:hAnsi="Arial" w:cs="Arial"/>
                <w:szCs w:val="24"/>
                <w:shd w:val="clear" w:color="auto" w:fill="FFFFFF"/>
              </w:rPr>
              <w:t xml:space="preserve"> routes are developed inside the department.</w:t>
            </w:r>
          </w:p>
          <w:p w14:paraId="490BD792" w14:textId="303FFE4F"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 xml:space="preserve">I will personally </w:t>
            </w:r>
            <w:r w:rsidR="00FB12AA" w:rsidRPr="00FC361A">
              <w:rPr>
                <w:rFonts w:ascii="Arial" w:eastAsia="Times New Roman" w:hAnsi="Arial" w:cs="Arial"/>
                <w:szCs w:val="24"/>
                <w:shd w:val="clear" w:color="auto" w:fill="FFFFFF"/>
              </w:rPr>
              <w:t>oversee</w:t>
            </w:r>
            <w:r w:rsidRPr="00FC361A">
              <w:rPr>
                <w:rFonts w:ascii="Arial" w:eastAsia="Times New Roman" w:hAnsi="Arial" w:cs="Arial"/>
                <w:szCs w:val="24"/>
                <w:shd w:val="clear" w:color="auto" w:fill="FFFFFF"/>
              </w:rPr>
              <w:t xml:space="preserve"> the </w:t>
            </w:r>
            <w:r w:rsidR="00FB12AA" w:rsidRPr="00FC361A">
              <w:rPr>
                <w:rFonts w:ascii="Arial" w:eastAsia="Times New Roman" w:hAnsi="Arial" w:cs="Arial"/>
                <w:szCs w:val="24"/>
                <w:shd w:val="clear" w:color="auto" w:fill="FFFFFF"/>
              </w:rPr>
              <w:t>visitor's</w:t>
            </w:r>
            <w:r w:rsidRPr="00FC361A">
              <w:rPr>
                <w:rFonts w:ascii="Arial" w:eastAsia="Times New Roman" w:hAnsi="Arial" w:cs="Arial"/>
                <w:szCs w:val="24"/>
                <w:shd w:val="clear" w:color="auto" w:fill="FFFFFF"/>
              </w:rPr>
              <w:t xml:space="preserve"> room's re-cleaning to </w:t>
            </w:r>
            <w:r w:rsidR="00FB12AA" w:rsidRPr="00FC361A">
              <w:rPr>
                <w:rFonts w:ascii="Arial" w:eastAsia="Times New Roman" w:hAnsi="Arial" w:cs="Arial"/>
                <w:szCs w:val="24"/>
                <w:shd w:val="clear" w:color="auto" w:fill="FFFFFF"/>
              </w:rPr>
              <w:t>speech</w:t>
            </w:r>
            <w:r w:rsidRPr="00FC361A">
              <w:rPr>
                <w:rFonts w:ascii="Arial" w:eastAsia="Times New Roman" w:hAnsi="Arial" w:cs="Arial"/>
                <w:szCs w:val="24"/>
                <w:shd w:val="clear" w:color="auto" w:fill="FFFFFF"/>
              </w:rPr>
              <w:t xml:space="preserve"> the </w:t>
            </w:r>
            <w:r w:rsidR="00FB12AA" w:rsidRPr="00FC361A">
              <w:rPr>
                <w:rFonts w:ascii="Arial" w:eastAsia="Times New Roman" w:hAnsi="Arial" w:cs="Arial"/>
                <w:szCs w:val="24"/>
                <w:shd w:val="clear" w:color="auto" w:fill="FFFFFF"/>
              </w:rPr>
              <w:t>present</w:t>
            </w:r>
            <w:r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subject</w:t>
            </w:r>
            <w:r w:rsidRPr="00FC361A">
              <w:rPr>
                <w:rFonts w:ascii="Arial" w:eastAsia="Times New Roman" w:hAnsi="Arial" w:cs="Arial"/>
                <w:szCs w:val="24"/>
                <w:shd w:val="clear" w:color="auto" w:fill="FFFFFF"/>
              </w:rPr>
              <w:t xml:space="preserve">, or, if </w:t>
            </w:r>
            <w:r w:rsidR="00FB12AA" w:rsidRPr="00FC361A">
              <w:rPr>
                <w:rFonts w:ascii="Arial" w:eastAsia="Times New Roman" w:hAnsi="Arial" w:cs="Arial"/>
                <w:szCs w:val="24"/>
                <w:shd w:val="clear" w:color="auto" w:fill="FFFFFF"/>
              </w:rPr>
              <w:t>essential</w:t>
            </w:r>
            <w:r w:rsidRPr="00FC361A">
              <w:rPr>
                <w:rFonts w:ascii="Arial" w:eastAsia="Times New Roman" w:hAnsi="Arial" w:cs="Arial"/>
                <w:szCs w:val="24"/>
                <w:shd w:val="clear" w:color="auto" w:fill="FFFFFF"/>
              </w:rPr>
              <w:t xml:space="preserve">, </w:t>
            </w:r>
            <w:r w:rsidRPr="00FC361A">
              <w:rPr>
                <w:rFonts w:ascii="Arial" w:eastAsia="Times New Roman" w:hAnsi="Arial" w:cs="Arial"/>
                <w:szCs w:val="24"/>
                <w:shd w:val="clear" w:color="auto" w:fill="FFFFFF"/>
              </w:rPr>
              <w:lastRenderedPageBreak/>
              <w:t xml:space="preserve">make </w:t>
            </w:r>
            <w:r w:rsidR="00FB12AA" w:rsidRPr="00FC361A">
              <w:rPr>
                <w:rFonts w:ascii="Arial" w:eastAsia="Times New Roman" w:hAnsi="Arial" w:cs="Arial"/>
                <w:szCs w:val="24"/>
                <w:shd w:val="clear" w:color="auto" w:fill="FFFFFF"/>
              </w:rPr>
              <w:t>preparations</w:t>
            </w:r>
            <w:r w:rsidRPr="00FC361A">
              <w:rPr>
                <w:rFonts w:ascii="Arial" w:eastAsia="Times New Roman" w:hAnsi="Arial" w:cs="Arial"/>
                <w:szCs w:val="24"/>
                <w:shd w:val="clear" w:color="auto" w:fill="FFFFFF"/>
              </w:rPr>
              <w:t xml:space="preserve"> for </w:t>
            </w:r>
            <w:r w:rsidR="00DF18EB" w:rsidRPr="00FC361A">
              <w:rPr>
                <w:rFonts w:ascii="Arial" w:eastAsia="Times New Roman" w:hAnsi="Arial" w:cs="Arial"/>
                <w:szCs w:val="24"/>
                <w:shd w:val="clear" w:color="auto" w:fill="FFFFFF"/>
              </w:rPr>
              <w:t>a</w:t>
            </w:r>
            <w:r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promotion</w:t>
            </w:r>
            <w:r w:rsidRPr="00FC361A">
              <w:rPr>
                <w:rFonts w:ascii="Arial" w:eastAsia="Times New Roman" w:hAnsi="Arial" w:cs="Arial"/>
                <w:szCs w:val="24"/>
                <w:shd w:val="clear" w:color="auto" w:fill="FFFFFF"/>
              </w:rPr>
              <w:t xml:space="preserve"> to a </w:t>
            </w:r>
            <w:r w:rsidR="00FB12AA" w:rsidRPr="00FC361A">
              <w:rPr>
                <w:rFonts w:ascii="Arial" w:eastAsia="Times New Roman" w:hAnsi="Arial" w:cs="Arial"/>
                <w:szCs w:val="24"/>
                <w:shd w:val="clear" w:color="auto" w:fill="FFFFFF"/>
              </w:rPr>
              <w:t>dissimilar</w:t>
            </w:r>
            <w:r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methodically</w:t>
            </w:r>
            <w:r w:rsidRPr="00FC361A">
              <w:rPr>
                <w:rFonts w:ascii="Arial" w:eastAsia="Times New Roman" w:hAnsi="Arial" w:cs="Arial"/>
                <w:szCs w:val="24"/>
                <w:shd w:val="clear" w:color="auto" w:fill="FFFFFF"/>
              </w:rPr>
              <w:t xml:space="preserve"> </w:t>
            </w:r>
            <w:r w:rsidR="00FB12AA" w:rsidRPr="00FC361A">
              <w:rPr>
                <w:rFonts w:ascii="Arial" w:eastAsia="Times New Roman" w:hAnsi="Arial" w:cs="Arial"/>
                <w:szCs w:val="24"/>
                <w:shd w:val="clear" w:color="auto" w:fill="FFFFFF"/>
              </w:rPr>
              <w:t>gutted</w:t>
            </w:r>
            <w:r w:rsidRPr="00FC361A">
              <w:rPr>
                <w:rFonts w:ascii="Arial" w:eastAsia="Times New Roman" w:hAnsi="Arial" w:cs="Arial"/>
                <w:szCs w:val="24"/>
                <w:shd w:val="clear" w:color="auto" w:fill="FFFFFF"/>
              </w:rPr>
              <w:t xml:space="preserve"> accommodation. I'll get in touch with the visitor again to make sure they're happy and to see if they need anything else while they're here.</w:t>
            </w:r>
          </w:p>
          <w:p w14:paraId="6659E157" w14:textId="77777777" w:rsidR="00755467" w:rsidRPr="00FC361A" w:rsidRDefault="00755467" w:rsidP="00DF18EB">
            <w:pPr>
              <w:spacing w:line="360" w:lineRule="auto"/>
              <w:jc w:val="both"/>
              <w:rPr>
                <w:rFonts w:ascii="Arial" w:eastAsia="Times New Roman" w:hAnsi="Arial" w:cs="Arial"/>
                <w:szCs w:val="24"/>
                <w:shd w:val="clear" w:color="auto" w:fill="FFFFFF"/>
              </w:rPr>
            </w:pPr>
            <w:r w:rsidRPr="00FC361A">
              <w:rPr>
                <w:rFonts w:ascii="Arial" w:eastAsia="Times New Roman" w:hAnsi="Arial" w:cs="Arial"/>
                <w:szCs w:val="24"/>
                <w:shd w:val="clear" w:color="auto" w:fill="FFFFFF"/>
              </w:rPr>
              <w:t>I strive to uphold the hotel's reputation for outstanding cleanliness by acting quickly, conducting a comprehensive investigation, putting corrective measures in place, and making sure that all of our visitors have a great experience.</w:t>
            </w:r>
          </w:p>
          <w:p w14:paraId="2126B6A0" w14:textId="77777777" w:rsidR="00755467" w:rsidRPr="00FC361A" w:rsidRDefault="00755467" w:rsidP="00DF18EB">
            <w:pPr>
              <w:spacing w:line="360" w:lineRule="auto"/>
              <w:jc w:val="both"/>
              <w:rPr>
                <w:rFonts w:ascii="Arial" w:eastAsia="Times New Roman" w:hAnsi="Arial" w:cs="Arial"/>
                <w:szCs w:val="24"/>
                <w:shd w:val="clear" w:color="auto" w:fill="FFFFFF"/>
              </w:rPr>
            </w:pPr>
          </w:p>
          <w:p w14:paraId="21D7A79E" w14:textId="77777777" w:rsidR="00A474AC" w:rsidRPr="00FC361A" w:rsidRDefault="00A474AC" w:rsidP="00DF18EB">
            <w:pPr>
              <w:spacing w:line="360" w:lineRule="auto"/>
              <w:jc w:val="both"/>
              <w:rPr>
                <w:rFonts w:ascii="Arial" w:eastAsia="Times New Roman" w:hAnsi="Arial" w:cs="Arial"/>
                <w:szCs w:val="24"/>
                <w:shd w:val="clear" w:color="auto" w:fill="FFFFFF"/>
              </w:rPr>
            </w:pPr>
          </w:p>
        </w:tc>
        <w:tc>
          <w:tcPr>
            <w:tcW w:w="2746" w:type="dxa"/>
          </w:tcPr>
          <w:p w14:paraId="52F2157F" w14:textId="353A3D2B" w:rsidR="00385307" w:rsidRPr="00FC361A" w:rsidRDefault="00385307" w:rsidP="00DF18EB">
            <w:pPr>
              <w:spacing w:line="360" w:lineRule="auto"/>
              <w:jc w:val="both"/>
              <w:rPr>
                <w:rFonts w:ascii="Arial" w:hAnsi="Arial" w:cs="Arial"/>
                <w:szCs w:val="24"/>
              </w:rPr>
            </w:pPr>
            <w:r w:rsidRPr="00FC361A">
              <w:rPr>
                <w:rFonts w:ascii="Arial" w:hAnsi="Arial" w:cs="Arial"/>
                <w:szCs w:val="24"/>
              </w:rPr>
              <w:lastRenderedPageBreak/>
              <w:t xml:space="preserve">In </w:t>
            </w:r>
            <w:r w:rsidR="005B71CA" w:rsidRPr="00FC361A">
              <w:rPr>
                <w:rFonts w:ascii="Arial" w:hAnsi="Arial" w:cs="Arial"/>
                <w:szCs w:val="24"/>
              </w:rPr>
              <w:t>instruction</w:t>
            </w:r>
            <w:r w:rsidRPr="00FC361A">
              <w:rPr>
                <w:rFonts w:ascii="Arial" w:hAnsi="Arial" w:cs="Arial"/>
                <w:szCs w:val="24"/>
              </w:rPr>
              <w:t xml:space="preserve"> to </w:t>
            </w:r>
            <w:r w:rsidR="005B71CA" w:rsidRPr="00FC361A">
              <w:rPr>
                <w:rFonts w:ascii="Arial" w:hAnsi="Arial" w:cs="Arial"/>
                <w:szCs w:val="24"/>
              </w:rPr>
              <w:t>recover</w:t>
            </w:r>
            <w:r w:rsidRPr="00FC361A">
              <w:rPr>
                <w:rFonts w:ascii="Arial" w:hAnsi="Arial" w:cs="Arial"/>
                <w:szCs w:val="24"/>
              </w:rPr>
              <w:t xml:space="preserve"> </w:t>
            </w:r>
            <w:r w:rsidR="005B71CA" w:rsidRPr="00FC361A">
              <w:rPr>
                <w:rFonts w:ascii="Arial" w:hAnsi="Arial" w:cs="Arial"/>
                <w:szCs w:val="24"/>
              </w:rPr>
              <w:t>housework</w:t>
            </w:r>
            <w:r w:rsidRPr="00FC361A">
              <w:rPr>
                <w:rFonts w:ascii="Arial" w:hAnsi="Arial" w:cs="Arial"/>
                <w:szCs w:val="24"/>
              </w:rPr>
              <w:t xml:space="preserve"> </w:t>
            </w:r>
            <w:r w:rsidR="005B71CA" w:rsidRPr="00FC361A">
              <w:rPr>
                <w:rFonts w:ascii="Arial" w:hAnsi="Arial" w:cs="Arial"/>
                <w:szCs w:val="24"/>
              </w:rPr>
              <w:t>events</w:t>
            </w:r>
            <w:r w:rsidRPr="00FC361A">
              <w:rPr>
                <w:rFonts w:ascii="Arial" w:hAnsi="Arial" w:cs="Arial"/>
                <w:szCs w:val="24"/>
              </w:rPr>
              <w:t xml:space="preserve"> and </w:t>
            </w:r>
            <w:r w:rsidR="005B71CA" w:rsidRPr="00FC361A">
              <w:rPr>
                <w:rFonts w:ascii="Arial" w:hAnsi="Arial" w:cs="Arial"/>
                <w:szCs w:val="24"/>
              </w:rPr>
              <w:t>assurance</w:t>
            </w:r>
            <w:r w:rsidRPr="00FC361A">
              <w:rPr>
                <w:rFonts w:ascii="Arial" w:hAnsi="Arial" w:cs="Arial"/>
                <w:szCs w:val="24"/>
              </w:rPr>
              <w:t xml:space="preserve"> </w:t>
            </w:r>
            <w:r w:rsidR="005B71CA" w:rsidRPr="00FC361A">
              <w:rPr>
                <w:rFonts w:ascii="Arial" w:hAnsi="Arial" w:cs="Arial"/>
                <w:szCs w:val="24"/>
              </w:rPr>
              <w:t>client</w:t>
            </w:r>
            <w:r w:rsidRPr="00FC361A">
              <w:rPr>
                <w:rFonts w:ascii="Arial" w:hAnsi="Arial" w:cs="Arial"/>
                <w:szCs w:val="24"/>
              </w:rPr>
              <w:t xml:space="preserve"> </w:t>
            </w:r>
            <w:r w:rsidR="005B71CA" w:rsidRPr="00FC361A">
              <w:rPr>
                <w:rFonts w:ascii="Arial" w:hAnsi="Arial" w:cs="Arial"/>
                <w:szCs w:val="24"/>
              </w:rPr>
              <w:t>contentment</w:t>
            </w:r>
            <w:r w:rsidRPr="00FC361A">
              <w:rPr>
                <w:rFonts w:ascii="Arial" w:hAnsi="Arial" w:cs="Arial"/>
                <w:szCs w:val="24"/>
              </w:rPr>
              <w:t xml:space="preserve">, I </w:t>
            </w:r>
            <w:r w:rsidRPr="00FC361A">
              <w:rPr>
                <w:rFonts w:ascii="Arial" w:hAnsi="Arial" w:cs="Arial"/>
                <w:szCs w:val="24"/>
              </w:rPr>
              <w:lastRenderedPageBreak/>
              <w:t xml:space="preserve">will take </w:t>
            </w:r>
            <w:r w:rsidR="005B71CA" w:rsidRPr="00FC361A">
              <w:rPr>
                <w:rFonts w:ascii="Arial" w:hAnsi="Arial" w:cs="Arial"/>
                <w:szCs w:val="24"/>
              </w:rPr>
              <w:t>active</w:t>
            </w:r>
            <w:r w:rsidRPr="00FC361A">
              <w:rPr>
                <w:rFonts w:ascii="Arial" w:hAnsi="Arial" w:cs="Arial"/>
                <w:szCs w:val="24"/>
              </w:rPr>
              <w:t xml:space="preserve"> </w:t>
            </w:r>
            <w:r w:rsidR="005B71CA" w:rsidRPr="00FC361A">
              <w:rPr>
                <w:rFonts w:ascii="Arial" w:hAnsi="Arial" w:cs="Arial"/>
                <w:szCs w:val="24"/>
              </w:rPr>
              <w:t>events</w:t>
            </w:r>
            <w:r w:rsidRPr="00FC361A">
              <w:rPr>
                <w:rFonts w:ascii="Arial" w:hAnsi="Arial" w:cs="Arial"/>
                <w:szCs w:val="24"/>
              </w:rPr>
              <w:t xml:space="preserve"> to </w:t>
            </w:r>
            <w:r w:rsidR="005B71CA" w:rsidRPr="00FC361A">
              <w:rPr>
                <w:rFonts w:ascii="Arial" w:hAnsi="Arial" w:cs="Arial"/>
                <w:szCs w:val="24"/>
              </w:rPr>
              <w:t>safeguard</w:t>
            </w:r>
            <w:r w:rsidRPr="00FC361A">
              <w:rPr>
                <w:rFonts w:ascii="Arial" w:hAnsi="Arial" w:cs="Arial"/>
                <w:szCs w:val="24"/>
              </w:rPr>
              <w:t xml:space="preserve"> that a </w:t>
            </w:r>
            <w:r w:rsidR="005B71CA" w:rsidRPr="00FC361A">
              <w:rPr>
                <w:rFonts w:ascii="Arial" w:hAnsi="Arial" w:cs="Arial"/>
                <w:szCs w:val="24"/>
              </w:rPr>
              <w:t>state</w:t>
            </w:r>
            <w:r w:rsidRPr="00FC361A">
              <w:rPr>
                <w:rFonts w:ascii="Arial" w:hAnsi="Arial" w:cs="Arial"/>
                <w:szCs w:val="24"/>
              </w:rPr>
              <w:t xml:space="preserve"> like this doesn't </w:t>
            </w:r>
            <w:r w:rsidR="005B71CA" w:rsidRPr="00FC361A">
              <w:rPr>
                <w:rFonts w:ascii="Arial" w:hAnsi="Arial" w:cs="Arial"/>
                <w:szCs w:val="24"/>
              </w:rPr>
              <w:t>occur</w:t>
            </w:r>
            <w:r w:rsidRPr="00FC361A">
              <w:rPr>
                <w:rFonts w:ascii="Arial" w:hAnsi="Arial" w:cs="Arial"/>
                <w:szCs w:val="24"/>
              </w:rPr>
              <w:t xml:space="preserve"> again. How I'll do it is as follows:</w:t>
            </w:r>
          </w:p>
          <w:p w14:paraId="2C2F78F0" w14:textId="77777777" w:rsidR="00385307" w:rsidRPr="00FC361A" w:rsidRDefault="00385307" w:rsidP="00DF18EB">
            <w:pPr>
              <w:pStyle w:val="Heading2"/>
              <w:spacing w:line="360" w:lineRule="auto"/>
              <w:rPr>
                <w:rFonts w:cs="Arial"/>
                <w:szCs w:val="24"/>
              </w:rPr>
            </w:pPr>
            <w:r w:rsidRPr="00FC361A">
              <w:rPr>
                <w:rFonts w:cs="Arial"/>
                <w:szCs w:val="24"/>
              </w:rPr>
              <w:t>Review and improve cleaning practices</w:t>
            </w:r>
          </w:p>
          <w:p w14:paraId="343F53D3" w14:textId="1275BD23"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I will thoroughly </w:t>
            </w:r>
            <w:r w:rsidR="005B71CA" w:rsidRPr="00FC361A">
              <w:rPr>
                <w:rFonts w:ascii="Arial" w:hAnsi="Arial" w:cs="Arial"/>
                <w:szCs w:val="24"/>
              </w:rPr>
              <w:t>inspect</w:t>
            </w:r>
            <w:r w:rsidRPr="00FC361A">
              <w:rPr>
                <w:rFonts w:ascii="Arial" w:hAnsi="Arial" w:cs="Arial"/>
                <w:szCs w:val="24"/>
              </w:rPr>
              <w:t xml:space="preserve"> the current </w:t>
            </w:r>
            <w:r w:rsidR="005B71CA" w:rsidRPr="00FC361A">
              <w:rPr>
                <w:rFonts w:ascii="Arial" w:hAnsi="Arial" w:cs="Arial"/>
                <w:szCs w:val="24"/>
              </w:rPr>
              <w:t>housework</w:t>
            </w:r>
            <w:r w:rsidRPr="00FC361A">
              <w:rPr>
                <w:rFonts w:ascii="Arial" w:hAnsi="Arial" w:cs="Arial"/>
                <w:szCs w:val="24"/>
              </w:rPr>
              <w:t xml:space="preserve"> </w:t>
            </w:r>
            <w:r w:rsidR="00DF18EB" w:rsidRPr="00FC361A">
              <w:rPr>
                <w:rFonts w:ascii="Arial" w:hAnsi="Arial" w:cs="Arial"/>
                <w:szCs w:val="24"/>
              </w:rPr>
              <w:t>practices</w:t>
            </w:r>
            <w:r w:rsidRPr="00FC361A">
              <w:rPr>
                <w:rFonts w:ascii="Arial" w:hAnsi="Arial" w:cs="Arial"/>
                <w:szCs w:val="24"/>
              </w:rPr>
              <w:t xml:space="preserve"> and pinpoint any areas that need </w:t>
            </w:r>
            <w:r w:rsidR="005B71CA" w:rsidRPr="00FC361A">
              <w:rPr>
                <w:rFonts w:ascii="Arial" w:hAnsi="Arial" w:cs="Arial"/>
                <w:szCs w:val="24"/>
              </w:rPr>
              <w:t>development</w:t>
            </w:r>
            <w:r w:rsidRPr="00FC361A">
              <w:rPr>
                <w:rFonts w:ascii="Arial" w:hAnsi="Arial" w:cs="Arial"/>
                <w:szCs w:val="24"/>
              </w:rPr>
              <w:t>. This can entail revising checklists, offering more instruction on particular cleaning methods, and establishing precise standards for every operation.</w:t>
            </w:r>
          </w:p>
          <w:p w14:paraId="7C7F87D0" w14:textId="06821E72" w:rsidR="00385307" w:rsidRPr="00FC361A" w:rsidRDefault="005B71CA" w:rsidP="00DF18EB">
            <w:pPr>
              <w:pStyle w:val="Heading2"/>
              <w:spacing w:line="360" w:lineRule="auto"/>
              <w:rPr>
                <w:rFonts w:cs="Arial"/>
                <w:szCs w:val="24"/>
              </w:rPr>
            </w:pPr>
            <w:r w:rsidRPr="00FC361A">
              <w:rPr>
                <w:rFonts w:cs="Arial"/>
                <w:szCs w:val="24"/>
              </w:rPr>
              <w:lastRenderedPageBreak/>
              <w:t>Strengthen communicatio</w:t>
            </w:r>
            <w:r w:rsidR="00385307" w:rsidRPr="00FC361A">
              <w:rPr>
                <w:rFonts w:cs="Arial"/>
                <w:szCs w:val="24"/>
              </w:rPr>
              <w:t>n channels</w:t>
            </w:r>
          </w:p>
          <w:p w14:paraId="438A1F50" w14:textId="30D391EE"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To guarantee clear instructions and tasks, I will create efficient communication channels within the housekeeping department. There will be regular team discussions and briefings to go through any changes, address issues, and exchange best </w:t>
            </w:r>
            <w:r w:rsidR="00DF18EB" w:rsidRPr="00FC361A">
              <w:rPr>
                <w:rFonts w:ascii="Arial" w:hAnsi="Arial" w:cs="Arial"/>
                <w:szCs w:val="24"/>
              </w:rPr>
              <w:t>practices</w:t>
            </w:r>
            <w:r w:rsidRPr="00FC361A">
              <w:rPr>
                <w:rFonts w:ascii="Arial" w:hAnsi="Arial" w:cs="Arial"/>
                <w:szCs w:val="24"/>
              </w:rPr>
              <w:t>.</w:t>
            </w:r>
          </w:p>
          <w:p w14:paraId="24E01781" w14:textId="77777777" w:rsidR="00385307" w:rsidRPr="00FC361A" w:rsidRDefault="00385307" w:rsidP="00DF18EB">
            <w:pPr>
              <w:pStyle w:val="Heading2"/>
              <w:spacing w:line="360" w:lineRule="auto"/>
              <w:rPr>
                <w:rFonts w:cs="Arial"/>
                <w:szCs w:val="24"/>
              </w:rPr>
            </w:pPr>
            <w:r w:rsidRPr="00FC361A">
              <w:rPr>
                <w:rFonts w:cs="Arial"/>
                <w:szCs w:val="24"/>
              </w:rPr>
              <w:t>Encourage guest participation and feedback</w:t>
            </w:r>
          </w:p>
          <w:p w14:paraId="43F288BA" w14:textId="7D285897"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Upon </w:t>
            </w:r>
            <w:r w:rsidR="005B71CA" w:rsidRPr="00FC361A">
              <w:rPr>
                <w:rFonts w:ascii="Arial" w:hAnsi="Arial" w:cs="Arial"/>
                <w:szCs w:val="24"/>
              </w:rPr>
              <w:t>influx</w:t>
            </w:r>
            <w:r w:rsidRPr="00FC361A">
              <w:rPr>
                <w:rFonts w:ascii="Arial" w:hAnsi="Arial" w:cs="Arial"/>
                <w:szCs w:val="24"/>
              </w:rPr>
              <w:t xml:space="preserve">, I will ask </w:t>
            </w:r>
            <w:r w:rsidR="005B71CA" w:rsidRPr="00FC361A">
              <w:rPr>
                <w:rFonts w:ascii="Arial" w:hAnsi="Arial" w:cs="Arial"/>
                <w:szCs w:val="24"/>
              </w:rPr>
              <w:t>companies</w:t>
            </w:r>
            <w:r w:rsidRPr="00FC361A">
              <w:rPr>
                <w:rFonts w:ascii="Arial" w:hAnsi="Arial" w:cs="Arial"/>
                <w:szCs w:val="24"/>
              </w:rPr>
              <w:t xml:space="preserve"> to </w:t>
            </w:r>
            <w:r w:rsidR="005B71CA" w:rsidRPr="00FC361A">
              <w:rPr>
                <w:rFonts w:ascii="Arial" w:hAnsi="Arial" w:cs="Arial"/>
                <w:szCs w:val="24"/>
              </w:rPr>
              <w:t>remark</w:t>
            </w:r>
            <w:r w:rsidRPr="00FC361A">
              <w:rPr>
                <w:rFonts w:ascii="Arial" w:hAnsi="Arial" w:cs="Arial"/>
                <w:szCs w:val="24"/>
              </w:rPr>
              <w:t xml:space="preserve"> on how </w:t>
            </w:r>
            <w:r w:rsidR="005B71CA" w:rsidRPr="00FC361A">
              <w:rPr>
                <w:rFonts w:ascii="Arial" w:hAnsi="Arial" w:cs="Arial"/>
                <w:szCs w:val="24"/>
              </w:rPr>
              <w:t>spotless</w:t>
            </w:r>
            <w:r w:rsidRPr="00FC361A">
              <w:rPr>
                <w:rFonts w:ascii="Arial" w:hAnsi="Arial" w:cs="Arial"/>
                <w:szCs w:val="24"/>
              </w:rPr>
              <w:t xml:space="preserve"> their </w:t>
            </w:r>
            <w:r w:rsidR="005B71CA" w:rsidRPr="00FC361A">
              <w:rPr>
                <w:rFonts w:ascii="Arial" w:hAnsi="Arial" w:cs="Arial"/>
                <w:szCs w:val="24"/>
              </w:rPr>
              <w:t>area</w:t>
            </w:r>
            <w:r w:rsidRPr="00FC361A">
              <w:rPr>
                <w:rFonts w:ascii="Arial" w:hAnsi="Arial" w:cs="Arial"/>
                <w:szCs w:val="24"/>
              </w:rPr>
              <w:t xml:space="preserve"> was. This can be </w:t>
            </w:r>
            <w:r w:rsidR="005B71CA" w:rsidRPr="00FC361A">
              <w:rPr>
                <w:rFonts w:ascii="Arial" w:hAnsi="Arial" w:cs="Arial"/>
                <w:szCs w:val="24"/>
              </w:rPr>
              <w:t>talented</w:t>
            </w:r>
            <w:r w:rsidRPr="00FC361A">
              <w:rPr>
                <w:rFonts w:ascii="Arial" w:hAnsi="Arial" w:cs="Arial"/>
                <w:szCs w:val="24"/>
              </w:rPr>
              <w:t xml:space="preserve"> </w:t>
            </w:r>
            <w:r w:rsidRPr="00FC361A">
              <w:rPr>
                <w:rFonts w:ascii="Arial" w:hAnsi="Arial" w:cs="Arial"/>
                <w:szCs w:val="24"/>
              </w:rPr>
              <w:lastRenderedPageBreak/>
              <w:t xml:space="preserve">by </w:t>
            </w:r>
            <w:r w:rsidR="005B71CA" w:rsidRPr="00FC361A">
              <w:rPr>
                <w:rFonts w:ascii="Arial" w:hAnsi="Arial" w:cs="Arial"/>
                <w:szCs w:val="24"/>
              </w:rPr>
              <w:t>showing</w:t>
            </w:r>
            <w:r w:rsidRPr="00FC361A">
              <w:rPr>
                <w:rFonts w:ascii="Arial" w:hAnsi="Arial" w:cs="Arial"/>
                <w:szCs w:val="24"/>
              </w:rPr>
              <w:t xml:space="preserve"> a </w:t>
            </w:r>
            <w:r w:rsidR="005B71CA" w:rsidRPr="00FC361A">
              <w:rPr>
                <w:rFonts w:ascii="Arial" w:hAnsi="Arial" w:cs="Arial"/>
                <w:szCs w:val="24"/>
              </w:rPr>
              <w:t>rapid</w:t>
            </w:r>
            <w:r w:rsidRPr="00FC361A">
              <w:rPr>
                <w:rFonts w:ascii="Arial" w:hAnsi="Arial" w:cs="Arial"/>
                <w:szCs w:val="24"/>
              </w:rPr>
              <w:t xml:space="preserve"> </w:t>
            </w:r>
            <w:r w:rsidR="005B71CA" w:rsidRPr="00FC361A">
              <w:rPr>
                <w:rFonts w:ascii="Arial" w:hAnsi="Arial" w:cs="Arial"/>
                <w:szCs w:val="24"/>
              </w:rPr>
              <w:t>election</w:t>
            </w:r>
            <w:r w:rsidRPr="00FC361A">
              <w:rPr>
                <w:rFonts w:ascii="Arial" w:hAnsi="Arial" w:cs="Arial"/>
                <w:szCs w:val="24"/>
              </w:rPr>
              <w:t xml:space="preserve"> or by </w:t>
            </w:r>
            <w:r w:rsidR="005B71CA" w:rsidRPr="00FC361A">
              <w:rPr>
                <w:rFonts w:ascii="Arial" w:hAnsi="Arial" w:cs="Arial"/>
                <w:szCs w:val="24"/>
              </w:rPr>
              <w:t>for myself</w:t>
            </w:r>
            <w:r w:rsidRPr="00FC361A">
              <w:rPr>
                <w:rFonts w:ascii="Arial" w:hAnsi="Arial" w:cs="Arial"/>
                <w:szCs w:val="24"/>
              </w:rPr>
              <w:t xml:space="preserve"> </w:t>
            </w:r>
            <w:r w:rsidR="005B71CA" w:rsidRPr="00FC361A">
              <w:rPr>
                <w:rFonts w:ascii="Arial" w:hAnsi="Arial" w:cs="Arial"/>
                <w:szCs w:val="24"/>
              </w:rPr>
              <w:t>communicating</w:t>
            </w:r>
            <w:r w:rsidRPr="00FC361A">
              <w:rPr>
                <w:rFonts w:ascii="Arial" w:hAnsi="Arial" w:cs="Arial"/>
                <w:szCs w:val="24"/>
              </w:rPr>
              <w:t xml:space="preserve"> </w:t>
            </w:r>
            <w:r w:rsidR="00DF18EB" w:rsidRPr="00FC361A">
              <w:rPr>
                <w:rFonts w:ascii="Arial" w:hAnsi="Arial" w:cs="Arial"/>
                <w:szCs w:val="24"/>
              </w:rPr>
              <w:t xml:space="preserve">with </w:t>
            </w:r>
            <w:r w:rsidRPr="00FC361A">
              <w:rPr>
                <w:rFonts w:ascii="Arial" w:hAnsi="Arial" w:cs="Arial"/>
                <w:szCs w:val="24"/>
              </w:rPr>
              <w:t>visitors to find out how satisfied they are. Participation from the guests will enable early problem detection and prompt remediation.</w:t>
            </w:r>
          </w:p>
          <w:p w14:paraId="4A7431BE" w14:textId="77777777" w:rsidR="00385307" w:rsidRPr="00FC361A" w:rsidRDefault="00385307" w:rsidP="00DF18EB">
            <w:pPr>
              <w:pStyle w:val="Heading2"/>
              <w:spacing w:line="360" w:lineRule="auto"/>
              <w:rPr>
                <w:rFonts w:cs="Arial"/>
                <w:szCs w:val="24"/>
              </w:rPr>
            </w:pPr>
            <w:r w:rsidRPr="00FC361A">
              <w:rPr>
                <w:rFonts w:cs="Arial"/>
                <w:szCs w:val="24"/>
              </w:rPr>
              <w:t>Consistent training and development</w:t>
            </w:r>
          </w:p>
          <w:p w14:paraId="66A52E9F" w14:textId="77777777"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I'll fund programmes for the cleaning staff's continuing training and advancement. Sessions on time management, innovative cleaning methods, and customer service abilities </w:t>
            </w:r>
            <w:r w:rsidRPr="00FC361A">
              <w:rPr>
                <w:rFonts w:ascii="Arial" w:hAnsi="Arial" w:cs="Arial"/>
                <w:szCs w:val="24"/>
              </w:rPr>
              <w:lastRenderedPageBreak/>
              <w:t>will be included. The staff will be better able to offer high cleanliness standards if they continue to advance their knowledge and abilities.</w:t>
            </w:r>
          </w:p>
          <w:p w14:paraId="69FA797A" w14:textId="77777777" w:rsidR="00385307" w:rsidRPr="00FC361A" w:rsidRDefault="00385307" w:rsidP="00DF18EB">
            <w:pPr>
              <w:pStyle w:val="Heading2"/>
              <w:spacing w:line="360" w:lineRule="auto"/>
              <w:rPr>
                <w:rFonts w:cs="Arial"/>
                <w:szCs w:val="24"/>
              </w:rPr>
            </w:pPr>
            <w:r w:rsidRPr="00FC361A">
              <w:rPr>
                <w:rFonts w:cs="Arial"/>
                <w:szCs w:val="24"/>
              </w:rPr>
              <w:t>Use technology</w:t>
            </w:r>
          </w:p>
          <w:p w14:paraId="491336DB" w14:textId="57D85016"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I'll look at how to manage cleaning duties and streamline </w:t>
            </w:r>
            <w:r w:rsidR="00DF18EB" w:rsidRPr="00FC361A">
              <w:rPr>
                <w:rFonts w:ascii="Arial" w:hAnsi="Arial" w:cs="Arial"/>
                <w:szCs w:val="24"/>
              </w:rPr>
              <w:t>messages</w:t>
            </w:r>
            <w:r w:rsidRPr="00FC361A">
              <w:rPr>
                <w:rFonts w:ascii="Arial" w:hAnsi="Arial" w:cs="Arial"/>
                <w:szCs w:val="24"/>
              </w:rPr>
              <w:t xml:space="preserve"> </w:t>
            </w:r>
            <w:r w:rsidR="00DF18EB" w:rsidRPr="00FC361A">
              <w:rPr>
                <w:rFonts w:ascii="Arial" w:hAnsi="Arial" w:cs="Arial"/>
                <w:szCs w:val="24"/>
              </w:rPr>
              <w:t>with</w:t>
            </w:r>
            <w:r w:rsidRPr="00FC361A">
              <w:rPr>
                <w:rFonts w:ascii="Arial" w:hAnsi="Arial" w:cs="Arial"/>
                <w:szCs w:val="24"/>
              </w:rPr>
              <w:t xml:space="preserve"> </w:t>
            </w:r>
            <w:r w:rsidR="00FB12AA" w:rsidRPr="00FC361A">
              <w:rPr>
                <w:rFonts w:ascii="Arial" w:hAnsi="Arial" w:cs="Arial"/>
                <w:szCs w:val="24"/>
              </w:rPr>
              <w:t>technical</w:t>
            </w:r>
            <w:r w:rsidRPr="00FC361A">
              <w:rPr>
                <w:rFonts w:ascii="Arial" w:hAnsi="Arial" w:cs="Arial"/>
                <w:szCs w:val="24"/>
              </w:rPr>
              <w:t xml:space="preserve"> tools like mobile </w:t>
            </w:r>
            <w:r w:rsidR="00FB12AA" w:rsidRPr="00FC361A">
              <w:rPr>
                <w:rFonts w:ascii="Arial" w:hAnsi="Arial" w:cs="Arial"/>
                <w:szCs w:val="24"/>
              </w:rPr>
              <w:t>requests</w:t>
            </w:r>
            <w:r w:rsidRPr="00FC361A">
              <w:rPr>
                <w:rFonts w:ascii="Arial" w:hAnsi="Arial" w:cs="Arial"/>
                <w:szCs w:val="24"/>
              </w:rPr>
              <w:t xml:space="preserve"> or digital </w:t>
            </w:r>
            <w:r w:rsidR="00FB12AA" w:rsidRPr="00FC361A">
              <w:rPr>
                <w:rFonts w:ascii="Arial" w:hAnsi="Arial" w:cs="Arial"/>
                <w:szCs w:val="24"/>
              </w:rPr>
              <w:t>lists</w:t>
            </w:r>
            <w:r w:rsidRPr="00FC361A">
              <w:rPr>
                <w:rFonts w:ascii="Arial" w:hAnsi="Arial" w:cs="Arial"/>
                <w:szCs w:val="24"/>
              </w:rPr>
              <w:t>. These solutions can offer real-time updates on room status and assist maintain uniformity.</w:t>
            </w:r>
          </w:p>
          <w:p w14:paraId="012C3ADE" w14:textId="2DDDD9A2"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By putting these </w:t>
            </w:r>
            <w:r w:rsidRPr="00FC361A">
              <w:rPr>
                <w:rFonts w:ascii="Arial" w:hAnsi="Arial" w:cs="Arial"/>
                <w:szCs w:val="24"/>
              </w:rPr>
              <w:lastRenderedPageBreak/>
              <w:t xml:space="preserve">preventive measures in place, I hope to </w:t>
            </w:r>
            <w:r w:rsidR="00DF18EB" w:rsidRPr="00FC361A">
              <w:rPr>
                <w:rFonts w:ascii="Arial" w:hAnsi="Arial" w:cs="Arial"/>
                <w:szCs w:val="24"/>
              </w:rPr>
              <w:t>instil</w:t>
            </w:r>
            <w:r w:rsidRPr="00FC361A">
              <w:rPr>
                <w:rFonts w:ascii="Arial" w:hAnsi="Arial" w:cs="Arial"/>
                <w:szCs w:val="24"/>
              </w:rPr>
              <w:t xml:space="preserve"> a culture of excellence and uphold the hotel's high standards for cleanliness. </w:t>
            </w:r>
            <w:r w:rsidR="00DF18EB" w:rsidRPr="00FC361A">
              <w:rPr>
                <w:rFonts w:ascii="Arial" w:hAnsi="Arial" w:cs="Arial"/>
                <w:szCs w:val="24"/>
              </w:rPr>
              <w:t>To</w:t>
            </w:r>
            <w:r w:rsidRPr="00FC361A">
              <w:rPr>
                <w:rFonts w:ascii="Arial" w:hAnsi="Arial" w:cs="Arial"/>
                <w:szCs w:val="24"/>
              </w:rPr>
              <w:t xml:space="preserve"> avoid similar events in the future and guarantee a great visitor experience, regular assessments, efficient communication, </w:t>
            </w:r>
            <w:r w:rsidR="00FB12AA" w:rsidRPr="00FC361A">
              <w:rPr>
                <w:rFonts w:ascii="Arial" w:hAnsi="Arial" w:cs="Arial"/>
                <w:szCs w:val="24"/>
              </w:rPr>
              <w:t>visitor</w:t>
            </w:r>
            <w:r w:rsidRPr="00FC361A">
              <w:rPr>
                <w:rFonts w:ascii="Arial" w:hAnsi="Arial" w:cs="Arial"/>
                <w:szCs w:val="24"/>
              </w:rPr>
              <w:t xml:space="preserve"> </w:t>
            </w:r>
            <w:r w:rsidR="00FB12AA" w:rsidRPr="00FC361A">
              <w:rPr>
                <w:rFonts w:ascii="Arial" w:hAnsi="Arial" w:cs="Arial"/>
                <w:szCs w:val="24"/>
              </w:rPr>
              <w:t>participation</w:t>
            </w:r>
            <w:r w:rsidRPr="00FC361A">
              <w:rPr>
                <w:rFonts w:ascii="Arial" w:hAnsi="Arial" w:cs="Arial"/>
                <w:szCs w:val="24"/>
              </w:rPr>
              <w:t xml:space="preserve">, and ongoing </w:t>
            </w:r>
            <w:r w:rsidR="00FB12AA" w:rsidRPr="00FC361A">
              <w:rPr>
                <w:rFonts w:ascii="Arial" w:hAnsi="Arial" w:cs="Arial"/>
                <w:szCs w:val="24"/>
              </w:rPr>
              <w:t>exercise</w:t>
            </w:r>
            <w:r w:rsidRPr="00FC361A">
              <w:rPr>
                <w:rFonts w:ascii="Arial" w:hAnsi="Arial" w:cs="Arial"/>
                <w:szCs w:val="24"/>
              </w:rPr>
              <w:t xml:space="preserve"> will be </w:t>
            </w:r>
            <w:r w:rsidR="00FB12AA" w:rsidRPr="00FC361A">
              <w:rPr>
                <w:rFonts w:ascii="Arial" w:hAnsi="Arial" w:cs="Arial"/>
                <w:szCs w:val="24"/>
              </w:rPr>
              <w:t>vital</w:t>
            </w:r>
            <w:r w:rsidRPr="00FC361A">
              <w:rPr>
                <w:rFonts w:ascii="Arial" w:hAnsi="Arial" w:cs="Arial"/>
                <w:szCs w:val="24"/>
              </w:rPr>
              <w:t>.</w:t>
            </w:r>
          </w:p>
          <w:p w14:paraId="18DAF8D2" w14:textId="77777777" w:rsidR="00385307" w:rsidRPr="00FC361A" w:rsidRDefault="00385307" w:rsidP="00DF18EB">
            <w:pPr>
              <w:spacing w:line="360" w:lineRule="auto"/>
              <w:jc w:val="both"/>
              <w:rPr>
                <w:rFonts w:ascii="Arial" w:hAnsi="Arial" w:cs="Arial"/>
                <w:szCs w:val="24"/>
              </w:rPr>
            </w:pPr>
          </w:p>
          <w:p w14:paraId="23883D2D" w14:textId="77777777" w:rsidR="00385307" w:rsidRPr="00FC361A" w:rsidRDefault="00385307" w:rsidP="00DF18EB">
            <w:pPr>
              <w:spacing w:line="360" w:lineRule="auto"/>
              <w:jc w:val="both"/>
              <w:rPr>
                <w:rFonts w:ascii="Arial" w:hAnsi="Arial" w:cs="Arial"/>
                <w:szCs w:val="24"/>
              </w:rPr>
            </w:pPr>
          </w:p>
          <w:p w14:paraId="69461264" w14:textId="77777777" w:rsidR="00A474AC" w:rsidRPr="00FC361A" w:rsidRDefault="00A474AC" w:rsidP="00DF18EB">
            <w:pPr>
              <w:spacing w:line="360" w:lineRule="auto"/>
              <w:jc w:val="both"/>
              <w:rPr>
                <w:rFonts w:ascii="Arial" w:hAnsi="Arial" w:cs="Arial"/>
                <w:b/>
                <w:bCs/>
                <w:szCs w:val="24"/>
              </w:rPr>
            </w:pPr>
          </w:p>
        </w:tc>
        <w:tc>
          <w:tcPr>
            <w:tcW w:w="2746" w:type="dxa"/>
          </w:tcPr>
          <w:p w14:paraId="08E81F68" w14:textId="6AA2EACB" w:rsidR="00385307" w:rsidRPr="00FC361A" w:rsidRDefault="00385307" w:rsidP="00DF18EB">
            <w:pPr>
              <w:spacing w:line="360" w:lineRule="auto"/>
              <w:jc w:val="both"/>
              <w:rPr>
                <w:rFonts w:ascii="Arial" w:hAnsi="Arial" w:cs="Arial"/>
                <w:szCs w:val="24"/>
              </w:rPr>
            </w:pPr>
            <w:r w:rsidRPr="00FC361A">
              <w:rPr>
                <w:rFonts w:ascii="Arial" w:hAnsi="Arial" w:cs="Arial"/>
                <w:szCs w:val="24"/>
              </w:rPr>
              <w:lastRenderedPageBreak/>
              <w:t xml:space="preserve">I would implement </w:t>
            </w:r>
            <w:r w:rsidR="00DF18EB" w:rsidRPr="00FC361A">
              <w:rPr>
                <w:rFonts w:ascii="Arial" w:hAnsi="Arial" w:cs="Arial"/>
                <w:szCs w:val="24"/>
              </w:rPr>
              <w:t>several</w:t>
            </w:r>
            <w:r w:rsidRPr="00FC361A">
              <w:rPr>
                <w:rFonts w:ascii="Arial" w:hAnsi="Arial" w:cs="Arial"/>
                <w:szCs w:val="24"/>
              </w:rPr>
              <w:t xml:space="preserve"> strategies targeted at boosting cooperation, enhancing communication, </w:t>
            </w:r>
            <w:r w:rsidRPr="00FC361A">
              <w:rPr>
                <w:rFonts w:ascii="Arial" w:hAnsi="Arial" w:cs="Arial"/>
                <w:szCs w:val="24"/>
              </w:rPr>
              <w:lastRenderedPageBreak/>
              <w:t xml:space="preserve">and elevating </w:t>
            </w:r>
            <w:r w:rsidR="005B71CA" w:rsidRPr="00FC361A">
              <w:rPr>
                <w:rFonts w:ascii="Arial" w:hAnsi="Arial" w:cs="Arial"/>
                <w:szCs w:val="24"/>
              </w:rPr>
              <w:t>overall</w:t>
            </w:r>
            <w:r w:rsidRPr="00FC361A">
              <w:rPr>
                <w:rFonts w:ascii="Arial" w:hAnsi="Arial" w:cs="Arial"/>
                <w:szCs w:val="24"/>
              </w:rPr>
              <w:t xml:space="preserve"> performance to increase team effectiveness within the hotel. </w:t>
            </w:r>
            <w:r w:rsidR="00DF18EB" w:rsidRPr="00FC361A">
              <w:rPr>
                <w:rFonts w:ascii="Arial" w:hAnsi="Arial" w:cs="Arial"/>
                <w:szCs w:val="24"/>
              </w:rPr>
              <w:t>The following</w:t>
            </w:r>
            <w:r w:rsidRPr="00FC361A">
              <w:rPr>
                <w:rFonts w:ascii="Arial" w:hAnsi="Arial" w:cs="Arial"/>
                <w:szCs w:val="24"/>
              </w:rPr>
              <w:t xml:space="preserve"> are the main actions I would take:</w:t>
            </w:r>
          </w:p>
          <w:p w14:paraId="4C09897C" w14:textId="77777777" w:rsidR="00385307" w:rsidRPr="00FC361A" w:rsidRDefault="00385307" w:rsidP="00DF18EB">
            <w:pPr>
              <w:pStyle w:val="Heading2"/>
              <w:spacing w:line="360" w:lineRule="auto"/>
              <w:rPr>
                <w:rFonts w:cs="Arial"/>
                <w:szCs w:val="24"/>
              </w:rPr>
            </w:pPr>
            <w:r w:rsidRPr="00FC361A">
              <w:rPr>
                <w:rFonts w:cs="Arial"/>
                <w:szCs w:val="24"/>
              </w:rPr>
              <w:t>Encourage transparent and open communication</w:t>
            </w:r>
          </w:p>
          <w:p w14:paraId="24EC366F" w14:textId="7870C609"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I would promote transparent and open communication among </w:t>
            </w:r>
            <w:r w:rsidR="005B71CA" w:rsidRPr="00FC361A">
              <w:rPr>
                <w:rFonts w:ascii="Arial" w:hAnsi="Arial" w:cs="Arial"/>
                <w:szCs w:val="24"/>
              </w:rPr>
              <w:t>side</w:t>
            </w:r>
            <w:r w:rsidRPr="00FC361A">
              <w:rPr>
                <w:rFonts w:ascii="Arial" w:hAnsi="Arial" w:cs="Arial"/>
                <w:szCs w:val="24"/>
              </w:rPr>
              <w:t xml:space="preserve"> members. This entails encouraging active listening, having regular team meetings, and giving people a place to air their thoughts and worries. It will be easier for team members to express themselves and participate in </w:t>
            </w:r>
            <w:r w:rsidRPr="00FC361A">
              <w:rPr>
                <w:rFonts w:ascii="Arial" w:hAnsi="Arial" w:cs="Arial"/>
                <w:szCs w:val="24"/>
              </w:rPr>
              <w:lastRenderedPageBreak/>
              <w:t>discussions if there is a safe and welcoming environment.</w:t>
            </w:r>
          </w:p>
          <w:p w14:paraId="14F118BE" w14:textId="77777777" w:rsidR="00385307" w:rsidRPr="00FC361A" w:rsidRDefault="00385307" w:rsidP="00DF18EB">
            <w:pPr>
              <w:pStyle w:val="Heading2"/>
              <w:spacing w:line="360" w:lineRule="auto"/>
              <w:rPr>
                <w:rFonts w:cs="Arial"/>
                <w:szCs w:val="24"/>
              </w:rPr>
            </w:pPr>
            <w:r w:rsidRPr="00FC361A">
              <w:rPr>
                <w:rFonts w:cs="Arial"/>
                <w:szCs w:val="24"/>
              </w:rPr>
              <w:t>Give regular feedback and acknowledgement</w:t>
            </w:r>
          </w:p>
          <w:p w14:paraId="004EF164" w14:textId="622F4A91"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I would create a culture of ongoing feedback and </w:t>
            </w:r>
            <w:r w:rsidR="00DF18EB" w:rsidRPr="00FC361A">
              <w:rPr>
                <w:rFonts w:ascii="Arial" w:hAnsi="Arial" w:cs="Arial"/>
                <w:szCs w:val="24"/>
              </w:rPr>
              <w:t>acknowledgement</w:t>
            </w:r>
            <w:r w:rsidRPr="00FC361A">
              <w:rPr>
                <w:rFonts w:ascii="Arial" w:hAnsi="Arial" w:cs="Arial"/>
                <w:szCs w:val="24"/>
              </w:rPr>
              <w:t xml:space="preserve">. Regular performance reviews and one-on-one conversations will provide me </w:t>
            </w:r>
            <w:r w:rsidR="00DF18EB" w:rsidRPr="00FC361A">
              <w:rPr>
                <w:rFonts w:ascii="Arial" w:hAnsi="Arial" w:cs="Arial"/>
                <w:szCs w:val="24"/>
              </w:rPr>
              <w:t xml:space="preserve">with </w:t>
            </w:r>
            <w:r w:rsidRPr="00FC361A">
              <w:rPr>
                <w:rFonts w:ascii="Arial" w:hAnsi="Arial" w:cs="Arial"/>
                <w:szCs w:val="24"/>
              </w:rPr>
              <w:t xml:space="preserve">the chance to offer helpful criticism, recognise </w:t>
            </w:r>
            <w:r w:rsidR="005B71CA" w:rsidRPr="00FC361A">
              <w:rPr>
                <w:rFonts w:ascii="Arial" w:hAnsi="Arial" w:cs="Arial"/>
                <w:szCs w:val="24"/>
              </w:rPr>
              <w:t>activities</w:t>
            </w:r>
            <w:r w:rsidRPr="00FC361A">
              <w:rPr>
                <w:rFonts w:ascii="Arial" w:hAnsi="Arial" w:cs="Arial"/>
                <w:szCs w:val="24"/>
              </w:rPr>
              <w:t xml:space="preserve">, </w:t>
            </w:r>
            <w:r w:rsidR="005B71CA" w:rsidRPr="00FC361A">
              <w:rPr>
                <w:rFonts w:ascii="Arial" w:hAnsi="Arial" w:cs="Arial"/>
                <w:szCs w:val="24"/>
              </w:rPr>
              <w:t>as well as</w:t>
            </w:r>
            <w:r w:rsidRPr="00FC361A">
              <w:rPr>
                <w:rFonts w:ascii="Arial" w:hAnsi="Arial" w:cs="Arial"/>
                <w:szCs w:val="24"/>
              </w:rPr>
              <w:t xml:space="preserve"> </w:t>
            </w:r>
            <w:r w:rsidR="005B71CA" w:rsidRPr="00FC361A">
              <w:rPr>
                <w:rFonts w:ascii="Arial" w:hAnsi="Arial" w:cs="Arial"/>
                <w:szCs w:val="24"/>
              </w:rPr>
              <w:t>deliberate</w:t>
            </w:r>
            <w:r w:rsidRPr="00FC361A">
              <w:rPr>
                <w:rFonts w:ascii="Arial" w:hAnsi="Arial" w:cs="Arial"/>
                <w:szCs w:val="24"/>
              </w:rPr>
              <w:t xml:space="preserve"> any </w:t>
            </w:r>
            <w:r w:rsidR="005B71CA" w:rsidRPr="00FC361A">
              <w:rPr>
                <w:rFonts w:ascii="Arial" w:hAnsi="Arial" w:cs="Arial"/>
                <w:szCs w:val="24"/>
              </w:rPr>
              <w:t>parts</w:t>
            </w:r>
            <w:r w:rsidRPr="00FC361A">
              <w:rPr>
                <w:rFonts w:ascii="Arial" w:hAnsi="Arial" w:cs="Arial"/>
                <w:szCs w:val="24"/>
              </w:rPr>
              <w:t xml:space="preserve"> that </w:t>
            </w:r>
            <w:r w:rsidR="005B71CA" w:rsidRPr="00FC361A">
              <w:rPr>
                <w:rFonts w:ascii="Arial" w:hAnsi="Arial" w:cs="Arial"/>
                <w:szCs w:val="24"/>
              </w:rPr>
              <w:t>essential</w:t>
            </w:r>
            <w:r w:rsidRPr="00FC361A">
              <w:rPr>
                <w:rFonts w:ascii="Arial" w:hAnsi="Arial" w:cs="Arial"/>
                <w:szCs w:val="24"/>
              </w:rPr>
              <w:t xml:space="preserve"> work. Motivating team members and enhancing their sense of belonging and job satisfaction are achieved by acknowledging </w:t>
            </w:r>
            <w:r w:rsidRPr="00FC361A">
              <w:rPr>
                <w:rFonts w:ascii="Arial" w:hAnsi="Arial" w:cs="Arial"/>
                <w:szCs w:val="24"/>
              </w:rPr>
              <w:lastRenderedPageBreak/>
              <w:t>and recognising their contributions.</w:t>
            </w:r>
          </w:p>
          <w:p w14:paraId="6F8F3DED" w14:textId="77777777" w:rsidR="00385307" w:rsidRPr="00FC361A" w:rsidRDefault="00385307" w:rsidP="00DF18EB">
            <w:pPr>
              <w:pStyle w:val="Heading2"/>
              <w:spacing w:line="360" w:lineRule="auto"/>
              <w:rPr>
                <w:rFonts w:cs="Arial"/>
                <w:szCs w:val="24"/>
              </w:rPr>
            </w:pPr>
            <w:r w:rsidRPr="00FC361A">
              <w:rPr>
                <w:rFonts w:cs="Arial"/>
                <w:szCs w:val="24"/>
              </w:rPr>
              <w:t>Invest in training and development opportunities</w:t>
            </w:r>
          </w:p>
          <w:p w14:paraId="65479A91" w14:textId="771EE34E"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I would </w:t>
            </w:r>
            <w:r w:rsidR="005B71CA" w:rsidRPr="00FC361A">
              <w:rPr>
                <w:rFonts w:ascii="Arial" w:hAnsi="Arial" w:cs="Arial"/>
                <w:szCs w:val="24"/>
              </w:rPr>
              <w:t>stretch</w:t>
            </w:r>
            <w:r w:rsidRPr="00FC361A">
              <w:rPr>
                <w:rFonts w:ascii="Arial" w:hAnsi="Arial" w:cs="Arial"/>
                <w:szCs w:val="24"/>
              </w:rPr>
              <w:t xml:space="preserve"> </w:t>
            </w:r>
            <w:r w:rsidR="005B71CA" w:rsidRPr="00FC361A">
              <w:rPr>
                <w:rFonts w:ascii="Arial" w:hAnsi="Arial" w:cs="Arial"/>
                <w:szCs w:val="24"/>
              </w:rPr>
              <w:t>side</w:t>
            </w:r>
            <w:r w:rsidRPr="00FC361A">
              <w:rPr>
                <w:rFonts w:ascii="Arial" w:hAnsi="Arial" w:cs="Arial"/>
                <w:szCs w:val="24"/>
              </w:rPr>
              <w:t xml:space="preserve"> </w:t>
            </w:r>
            <w:r w:rsidR="005B71CA" w:rsidRPr="00FC361A">
              <w:rPr>
                <w:rFonts w:ascii="Arial" w:hAnsi="Arial" w:cs="Arial"/>
                <w:szCs w:val="24"/>
              </w:rPr>
              <w:t>memberships</w:t>
            </w:r>
            <w:r w:rsidRPr="00FC361A">
              <w:rPr>
                <w:rFonts w:ascii="Arial" w:hAnsi="Arial" w:cs="Arial"/>
                <w:szCs w:val="24"/>
              </w:rPr>
              <w:t xml:space="preserve"> </w:t>
            </w:r>
            <w:r w:rsidR="00DF18EB" w:rsidRPr="00FC361A">
              <w:rPr>
                <w:rFonts w:ascii="Arial" w:hAnsi="Arial" w:cs="Arial"/>
                <w:szCs w:val="24"/>
              </w:rPr>
              <w:t xml:space="preserve">to </w:t>
            </w:r>
            <w:r w:rsidRPr="00FC361A">
              <w:rPr>
                <w:rFonts w:ascii="Arial" w:hAnsi="Arial" w:cs="Arial"/>
                <w:szCs w:val="24"/>
              </w:rPr>
              <w:t xml:space="preserve">the </w:t>
            </w:r>
            <w:r w:rsidR="005B71CA" w:rsidRPr="00FC361A">
              <w:rPr>
                <w:rFonts w:ascii="Arial" w:hAnsi="Arial" w:cs="Arial"/>
                <w:szCs w:val="24"/>
              </w:rPr>
              <w:t>uppermost</w:t>
            </w:r>
            <w:r w:rsidRPr="00FC361A">
              <w:rPr>
                <w:rFonts w:ascii="Arial" w:hAnsi="Arial" w:cs="Arial"/>
                <w:szCs w:val="24"/>
              </w:rPr>
              <w:t xml:space="preserve"> </w:t>
            </w:r>
            <w:r w:rsidR="005B71CA" w:rsidRPr="00FC361A">
              <w:rPr>
                <w:rFonts w:ascii="Arial" w:hAnsi="Arial" w:cs="Arial"/>
                <w:szCs w:val="24"/>
              </w:rPr>
              <w:t>precedence</w:t>
            </w:r>
            <w:r w:rsidRPr="00FC361A">
              <w:rPr>
                <w:rFonts w:ascii="Arial" w:hAnsi="Arial" w:cs="Arial"/>
                <w:szCs w:val="24"/>
              </w:rPr>
              <w:t xml:space="preserve"> when it comes to learning and growing new things. Organising workshops, seminars, or online courses </w:t>
            </w:r>
            <w:r w:rsidR="00DF18EB" w:rsidRPr="00FC361A">
              <w:rPr>
                <w:rFonts w:ascii="Arial" w:hAnsi="Arial" w:cs="Arial"/>
                <w:szCs w:val="24"/>
              </w:rPr>
              <w:t>about</w:t>
            </w:r>
            <w:r w:rsidRPr="00FC361A">
              <w:rPr>
                <w:rFonts w:ascii="Arial" w:hAnsi="Arial" w:cs="Arial"/>
                <w:szCs w:val="24"/>
              </w:rPr>
              <w:t xml:space="preserve"> their duties may be required. Team members will feel valued and equipped to carry out their duties successfully if you invest in their professional progress.</w:t>
            </w:r>
          </w:p>
          <w:p w14:paraId="0701A371" w14:textId="77777777" w:rsidR="00385307" w:rsidRPr="00FC361A" w:rsidRDefault="00385307" w:rsidP="00DF18EB">
            <w:pPr>
              <w:pStyle w:val="Heading2"/>
              <w:spacing w:line="360" w:lineRule="auto"/>
              <w:rPr>
                <w:rFonts w:cs="Arial"/>
                <w:szCs w:val="24"/>
              </w:rPr>
            </w:pPr>
            <w:r w:rsidRPr="00FC361A">
              <w:rPr>
                <w:rFonts w:cs="Arial"/>
                <w:szCs w:val="24"/>
              </w:rPr>
              <w:t>Lead by example</w:t>
            </w:r>
          </w:p>
          <w:p w14:paraId="64E7D5B4" w14:textId="6D50512B"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 As a </w:t>
            </w:r>
            <w:r w:rsidR="00FB12AA" w:rsidRPr="00FC361A">
              <w:rPr>
                <w:rFonts w:ascii="Arial" w:hAnsi="Arial" w:cs="Arial"/>
                <w:szCs w:val="24"/>
              </w:rPr>
              <w:t>side</w:t>
            </w:r>
            <w:r w:rsidRPr="00FC361A">
              <w:rPr>
                <w:rFonts w:ascii="Arial" w:hAnsi="Arial" w:cs="Arial"/>
                <w:szCs w:val="24"/>
              </w:rPr>
              <w:t xml:space="preserve"> </w:t>
            </w:r>
            <w:r w:rsidR="00FB12AA" w:rsidRPr="00FC361A">
              <w:rPr>
                <w:rFonts w:ascii="Arial" w:hAnsi="Arial" w:cs="Arial"/>
                <w:szCs w:val="24"/>
              </w:rPr>
              <w:t>frontrunner</w:t>
            </w:r>
            <w:r w:rsidRPr="00FC361A">
              <w:rPr>
                <w:rFonts w:ascii="Arial" w:hAnsi="Arial" w:cs="Arial"/>
                <w:szCs w:val="24"/>
              </w:rPr>
              <w:t xml:space="preserve">, I would set an </w:t>
            </w:r>
            <w:r w:rsidRPr="00FC361A">
              <w:rPr>
                <w:rFonts w:ascii="Arial" w:hAnsi="Arial" w:cs="Arial"/>
                <w:szCs w:val="24"/>
              </w:rPr>
              <w:lastRenderedPageBreak/>
              <w:t>example for my members by acting in ways that reflect the traits and conduct I want to see. This entails being personable, exhibiting a strong work ethic, and fostering an encouraging workplace. I can inspire and motivate team members to perform to their highest potential by exhibiting the desired values and behaviours.</w:t>
            </w:r>
          </w:p>
          <w:p w14:paraId="2CFE4850" w14:textId="5EA926D2" w:rsidR="00385307" w:rsidRPr="00FC361A" w:rsidRDefault="00385307" w:rsidP="00DF18EB">
            <w:pPr>
              <w:spacing w:line="360" w:lineRule="auto"/>
              <w:jc w:val="both"/>
              <w:rPr>
                <w:rFonts w:ascii="Arial" w:hAnsi="Arial" w:cs="Arial"/>
                <w:szCs w:val="24"/>
              </w:rPr>
            </w:pPr>
            <w:r w:rsidRPr="00FC361A">
              <w:rPr>
                <w:rFonts w:ascii="Arial" w:hAnsi="Arial" w:cs="Arial"/>
                <w:szCs w:val="24"/>
              </w:rPr>
              <w:t xml:space="preserve">I </w:t>
            </w:r>
            <w:r w:rsidR="00FB12AA" w:rsidRPr="00FC361A">
              <w:rPr>
                <w:rFonts w:ascii="Arial" w:hAnsi="Arial" w:cs="Arial"/>
                <w:szCs w:val="24"/>
              </w:rPr>
              <w:t>need</w:t>
            </w:r>
            <w:r w:rsidRPr="00FC361A">
              <w:rPr>
                <w:rFonts w:ascii="Arial" w:hAnsi="Arial" w:cs="Arial"/>
                <w:szCs w:val="24"/>
              </w:rPr>
              <w:t xml:space="preserve"> to create a high-performing team that works well together, communicates honestly, and constantly gets better by putting these strategies into place. A motivated workforce that </w:t>
            </w:r>
            <w:r w:rsidRPr="00FC361A">
              <w:rPr>
                <w:rFonts w:ascii="Arial" w:hAnsi="Arial" w:cs="Arial"/>
                <w:szCs w:val="24"/>
              </w:rPr>
              <w:lastRenderedPageBreak/>
              <w:t>works well together will contribute to a positive work atmosphere and eventually improve the hotel guests' stay.</w:t>
            </w:r>
          </w:p>
          <w:p w14:paraId="3228EA73" w14:textId="77777777" w:rsidR="00385307" w:rsidRPr="00FC361A" w:rsidRDefault="00385307" w:rsidP="00DF18EB">
            <w:pPr>
              <w:spacing w:line="360" w:lineRule="auto"/>
              <w:jc w:val="both"/>
              <w:rPr>
                <w:rFonts w:ascii="Arial" w:hAnsi="Arial" w:cs="Arial"/>
                <w:szCs w:val="24"/>
              </w:rPr>
            </w:pPr>
          </w:p>
          <w:p w14:paraId="66B6F8E5" w14:textId="77777777" w:rsidR="00385307" w:rsidRPr="00FC361A" w:rsidRDefault="00385307" w:rsidP="00DF18EB">
            <w:pPr>
              <w:spacing w:line="360" w:lineRule="auto"/>
              <w:jc w:val="both"/>
              <w:rPr>
                <w:rFonts w:ascii="Arial" w:hAnsi="Arial" w:cs="Arial"/>
                <w:szCs w:val="24"/>
              </w:rPr>
            </w:pPr>
          </w:p>
          <w:p w14:paraId="14774F19" w14:textId="77777777" w:rsidR="00385307" w:rsidRPr="00FC361A" w:rsidRDefault="00385307" w:rsidP="00DF18EB">
            <w:pPr>
              <w:spacing w:line="360" w:lineRule="auto"/>
              <w:jc w:val="both"/>
              <w:rPr>
                <w:rFonts w:ascii="Arial" w:hAnsi="Arial" w:cs="Arial"/>
                <w:szCs w:val="24"/>
              </w:rPr>
            </w:pPr>
          </w:p>
          <w:p w14:paraId="402226C2" w14:textId="77777777" w:rsidR="00385307" w:rsidRPr="00FC361A" w:rsidRDefault="00385307" w:rsidP="00DF18EB">
            <w:pPr>
              <w:spacing w:line="360" w:lineRule="auto"/>
              <w:jc w:val="both"/>
              <w:rPr>
                <w:rFonts w:ascii="Arial" w:hAnsi="Arial" w:cs="Arial"/>
                <w:szCs w:val="24"/>
              </w:rPr>
            </w:pPr>
          </w:p>
          <w:p w14:paraId="7935AE8C" w14:textId="77777777" w:rsidR="00385307" w:rsidRPr="00FC361A" w:rsidRDefault="00385307" w:rsidP="00DF18EB">
            <w:pPr>
              <w:spacing w:line="360" w:lineRule="auto"/>
              <w:jc w:val="both"/>
              <w:rPr>
                <w:rFonts w:ascii="Arial" w:hAnsi="Arial" w:cs="Arial"/>
                <w:szCs w:val="24"/>
              </w:rPr>
            </w:pPr>
          </w:p>
          <w:p w14:paraId="1B763B68" w14:textId="77777777" w:rsidR="00385307" w:rsidRPr="00FC361A" w:rsidRDefault="00385307" w:rsidP="00DF18EB">
            <w:pPr>
              <w:spacing w:line="360" w:lineRule="auto"/>
              <w:jc w:val="both"/>
              <w:rPr>
                <w:rFonts w:ascii="Arial" w:hAnsi="Arial" w:cs="Arial"/>
                <w:szCs w:val="24"/>
              </w:rPr>
            </w:pPr>
          </w:p>
          <w:p w14:paraId="403C76CC" w14:textId="77777777" w:rsidR="00A474AC" w:rsidRPr="00FC361A" w:rsidRDefault="00A474AC" w:rsidP="00DF18EB">
            <w:pPr>
              <w:spacing w:line="360" w:lineRule="auto"/>
              <w:jc w:val="both"/>
              <w:rPr>
                <w:rFonts w:ascii="Arial" w:hAnsi="Arial" w:cs="Arial"/>
                <w:b/>
                <w:bCs/>
                <w:szCs w:val="24"/>
              </w:rPr>
            </w:pPr>
          </w:p>
        </w:tc>
      </w:tr>
      <w:tr w:rsidR="00385307" w:rsidRPr="00FC361A" w14:paraId="0DBAC07D" w14:textId="77777777" w:rsidTr="00F47730">
        <w:trPr>
          <w:jc w:val="center"/>
        </w:trPr>
        <w:tc>
          <w:tcPr>
            <w:tcW w:w="2745" w:type="dxa"/>
          </w:tcPr>
          <w:p w14:paraId="0661B89F" w14:textId="77777777" w:rsidR="00A474AC" w:rsidRPr="00FC361A" w:rsidRDefault="00A474AC" w:rsidP="00DF18EB">
            <w:pPr>
              <w:spacing w:line="360" w:lineRule="auto"/>
              <w:rPr>
                <w:rFonts w:ascii="Arial" w:hAnsi="Arial" w:cs="Arial"/>
                <w:b/>
                <w:bCs/>
                <w:szCs w:val="24"/>
              </w:rPr>
            </w:pPr>
          </w:p>
          <w:p w14:paraId="6DF451AC" w14:textId="77777777" w:rsidR="00A474AC" w:rsidRPr="00FC361A" w:rsidRDefault="00A474AC" w:rsidP="00DF18EB">
            <w:pPr>
              <w:spacing w:line="360" w:lineRule="auto"/>
              <w:rPr>
                <w:rFonts w:ascii="Arial" w:hAnsi="Arial" w:cs="Arial"/>
                <w:b/>
                <w:bCs/>
                <w:szCs w:val="24"/>
              </w:rPr>
            </w:pPr>
          </w:p>
          <w:p w14:paraId="50EE303D" w14:textId="77777777" w:rsidR="00A474AC" w:rsidRPr="00FC361A" w:rsidRDefault="00A474AC" w:rsidP="00DF18EB">
            <w:pPr>
              <w:spacing w:line="360" w:lineRule="auto"/>
              <w:rPr>
                <w:rFonts w:ascii="Arial" w:hAnsi="Arial" w:cs="Arial"/>
                <w:b/>
                <w:bCs/>
                <w:szCs w:val="24"/>
              </w:rPr>
            </w:pPr>
          </w:p>
        </w:tc>
        <w:tc>
          <w:tcPr>
            <w:tcW w:w="2745" w:type="dxa"/>
          </w:tcPr>
          <w:p w14:paraId="5CBD7EA2" w14:textId="77777777" w:rsidR="00A474AC" w:rsidRPr="00FC361A" w:rsidRDefault="00A474AC" w:rsidP="00DF18EB">
            <w:pPr>
              <w:spacing w:line="360" w:lineRule="auto"/>
              <w:jc w:val="both"/>
              <w:rPr>
                <w:rFonts w:ascii="Arial" w:hAnsi="Arial" w:cs="Arial"/>
                <w:b/>
                <w:bCs/>
                <w:szCs w:val="24"/>
              </w:rPr>
            </w:pPr>
          </w:p>
        </w:tc>
        <w:tc>
          <w:tcPr>
            <w:tcW w:w="2746" w:type="dxa"/>
          </w:tcPr>
          <w:p w14:paraId="6CAFEAF6" w14:textId="77777777" w:rsidR="00A474AC" w:rsidRPr="00FC361A" w:rsidRDefault="00A474AC" w:rsidP="00DF18EB">
            <w:pPr>
              <w:spacing w:line="360" w:lineRule="auto"/>
              <w:jc w:val="both"/>
              <w:rPr>
                <w:rFonts w:ascii="Arial" w:hAnsi="Arial" w:cs="Arial"/>
                <w:b/>
                <w:bCs/>
                <w:szCs w:val="24"/>
              </w:rPr>
            </w:pPr>
          </w:p>
        </w:tc>
        <w:tc>
          <w:tcPr>
            <w:tcW w:w="2746" w:type="dxa"/>
          </w:tcPr>
          <w:p w14:paraId="33D5BE9A" w14:textId="77777777" w:rsidR="00A474AC" w:rsidRPr="00FC361A" w:rsidRDefault="00A474AC" w:rsidP="00DF18EB">
            <w:pPr>
              <w:spacing w:line="360" w:lineRule="auto"/>
              <w:jc w:val="both"/>
              <w:rPr>
                <w:rFonts w:ascii="Arial" w:hAnsi="Arial" w:cs="Arial"/>
                <w:b/>
                <w:bCs/>
                <w:szCs w:val="24"/>
              </w:rPr>
            </w:pPr>
          </w:p>
        </w:tc>
        <w:tc>
          <w:tcPr>
            <w:tcW w:w="2746" w:type="dxa"/>
          </w:tcPr>
          <w:p w14:paraId="29FDEEB1" w14:textId="77777777" w:rsidR="00A474AC" w:rsidRPr="00FC361A" w:rsidRDefault="00A474AC" w:rsidP="00DF18EB">
            <w:pPr>
              <w:spacing w:line="360" w:lineRule="auto"/>
              <w:jc w:val="both"/>
              <w:rPr>
                <w:rFonts w:ascii="Arial" w:hAnsi="Arial" w:cs="Arial"/>
                <w:b/>
                <w:bCs/>
                <w:szCs w:val="24"/>
              </w:rPr>
            </w:pPr>
          </w:p>
        </w:tc>
      </w:tr>
      <w:tr w:rsidR="00A474AC" w:rsidRPr="00FC361A" w14:paraId="02DE657F" w14:textId="77777777" w:rsidTr="00F47730">
        <w:trPr>
          <w:jc w:val="center"/>
        </w:trPr>
        <w:tc>
          <w:tcPr>
            <w:tcW w:w="2745" w:type="dxa"/>
          </w:tcPr>
          <w:p w14:paraId="50773A20" w14:textId="77777777" w:rsidR="00A474AC" w:rsidRPr="00FC361A" w:rsidRDefault="00A474AC" w:rsidP="00DF18EB">
            <w:pPr>
              <w:spacing w:line="360" w:lineRule="auto"/>
              <w:rPr>
                <w:rFonts w:ascii="Arial" w:hAnsi="Arial" w:cs="Arial"/>
                <w:b/>
                <w:bCs/>
                <w:szCs w:val="24"/>
              </w:rPr>
            </w:pPr>
          </w:p>
          <w:p w14:paraId="08FDB8BE" w14:textId="77777777" w:rsidR="00A474AC" w:rsidRPr="00FC361A" w:rsidRDefault="00A474AC" w:rsidP="00DF18EB">
            <w:pPr>
              <w:spacing w:line="360" w:lineRule="auto"/>
              <w:rPr>
                <w:rFonts w:ascii="Arial" w:hAnsi="Arial" w:cs="Arial"/>
                <w:b/>
                <w:bCs/>
                <w:szCs w:val="24"/>
              </w:rPr>
            </w:pPr>
          </w:p>
          <w:p w14:paraId="08A4FFB5" w14:textId="77777777" w:rsidR="00A474AC" w:rsidRPr="00FC361A" w:rsidRDefault="00A474AC" w:rsidP="00DF18EB">
            <w:pPr>
              <w:spacing w:line="360" w:lineRule="auto"/>
              <w:rPr>
                <w:rFonts w:ascii="Arial" w:hAnsi="Arial" w:cs="Arial"/>
                <w:b/>
                <w:bCs/>
                <w:szCs w:val="24"/>
              </w:rPr>
            </w:pPr>
          </w:p>
        </w:tc>
        <w:tc>
          <w:tcPr>
            <w:tcW w:w="2745" w:type="dxa"/>
          </w:tcPr>
          <w:p w14:paraId="3CF27C73" w14:textId="77777777" w:rsidR="00A474AC" w:rsidRPr="00FC361A" w:rsidRDefault="00A474AC" w:rsidP="00DF18EB">
            <w:pPr>
              <w:spacing w:line="360" w:lineRule="auto"/>
              <w:rPr>
                <w:rFonts w:ascii="Arial" w:hAnsi="Arial" w:cs="Arial"/>
                <w:b/>
                <w:bCs/>
                <w:szCs w:val="24"/>
              </w:rPr>
            </w:pPr>
          </w:p>
        </w:tc>
        <w:tc>
          <w:tcPr>
            <w:tcW w:w="2746" w:type="dxa"/>
          </w:tcPr>
          <w:p w14:paraId="3D9D1C5F" w14:textId="77777777" w:rsidR="00A474AC" w:rsidRPr="00FC361A" w:rsidRDefault="00A474AC" w:rsidP="00DF18EB">
            <w:pPr>
              <w:spacing w:line="360" w:lineRule="auto"/>
              <w:rPr>
                <w:rFonts w:ascii="Arial" w:hAnsi="Arial" w:cs="Arial"/>
                <w:b/>
                <w:bCs/>
                <w:szCs w:val="24"/>
              </w:rPr>
            </w:pPr>
          </w:p>
        </w:tc>
        <w:tc>
          <w:tcPr>
            <w:tcW w:w="2746" w:type="dxa"/>
          </w:tcPr>
          <w:p w14:paraId="4F56451F" w14:textId="77777777" w:rsidR="00A474AC" w:rsidRPr="00FC361A" w:rsidRDefault="00A474AC" w:rsidP="00DF18EB">
            <w:pPr>
              <w:spacing w:line="360" w:lineRule="auto"/>
              <w:rPr>
                <w:rFonts w:ascii="Arial" w:hAnsi="Arial" w:cs="Arial"/>
                <w:b/>
                <w:bCs/>
                <w:szCs w:val="24"/>
              </w:rPr>
            </w:pPr>
          </w:p>
        </w:tc>
        <w:tc>
          <w:tcPr>
            <w:tcW w:w="2746" w:type="dxa"/>
          </w:tcPr>
          <w:p w14:paraId="3BA6A395" w14:textId="77777777" w:rsidR="00A474AC" w:rsidRPr="00FC361A" w:rsidRDefault="00A474AC" w:rsidP="00DF18EB">
            <w:pPr>
              <w:spacing w:line="360" w:lineRule="auto"/>
              <w:rPr>
                <w:rFonts w:ascii="Arial" w:hAnsi="Arial" w:cs="Arial"/>
                <w:b/>
                <w:bCs/>
                <w:szCs w:val="24"/>
              </w:rPr>
            </w:pPr>
          </w:p>
        </w:tc>
      </w:tr>
      <w:tr w:rsidR="00A474AC" w:rsidRPr="00FC361A" w14:paraId="6A4C8BC6" w14:textId="77777777" w:rsidTr="00F47730">
        <w:trPr>
          <w:jc w:val="center"/>
        </w:trPr>
        <w:tc>
          <w:tcPr>
            <w:tcW w:w="2745" w:type="dxa"/>
          </w:tcPr>
          <w:p w14:paraId="28E86EDD" w14:textId="77777777" w:rsidR="00A474AC" w:rsidRPr="00FC361A" w:rsidRDefault="00A474AC" w:rsidP="00DF18EB">
            <w:pPr>
              <w:spacing w:line="360" w:lineRule="auto"/>
              <w:rPr>
                <w:rFonts w:ascii="Arial" w:hAnsi="Arial" w:cs="Arial"/>
                <w:b/>
                <w:bCs/>
                <w:szCs w:val="24"/>
              </w:rPr>
            </w:pPr>
          </w:p>
          <w:p w14:paraId="77F1D0D4" w14:textId="77777777" w:rsidR="00A474AC" w:rsidRPr="00FC361A" w:rsidRDefault="00A474AC" w:rsidP="00DF18EB">
            <w:pPr>
              <w:spacing w:line="360" w:lineRule="auto"/>
              <w:rPr>
                <w:rFonts w:ascii="Arial" w:hAnsi="Arial" w:cs="Arial"/>
                <w:b/>
                <w:bCs/>
                <w:szCs w:val="24"/>
              </w:rPr>
            </w:pPr>
          </w:p>
          <w:p w14:paraId="12E53CDF" w14:textId="77777777" w:rsidR="00A474AC" w:rsidRPr="00FC361A" w:rsidRDefault="00A474AC" w:rsidP="00DF18EB">
            <w:pPr>
              <w:spacing w:line="360" w:lineRule="auto"/>
              <w:rPr>
                <w:rFonts w:ascii="Arial" w:hAnsi="Arial" w:cs="Arial"/>
                <w:b/>
                <w:bCs/>
                <w:szCs w:val="24"/>
              </w:rPr>
            </w:pPr>
          </w:p>
        </w:tc>
        <w:tc>
          <w:tcPr>
            <w:tcW w:w="2745" w:type="dxa"/>
          </w:tcPr>
          <w:p w14:paraId="7F5CE131" w14:textId="77777777" w:rsidR="00A474AC" w:rsidRPr="00FC361A" w:rsidRDefault="00A474AC" w:rsidP="00DF18EB">
            <w:pPr>
              <w:spacing w:line="360" w:lineRule="auto"/>
              <w:rPr>
                <w:rFonts w:ascii="Arial" w:hAnsi="Arial" w:cs="Arial"/>
                <w:b/>
                <w:bCs/>
                <w:szCs w:val="24"/>
              </w:rPr>
            </w:pPr>
          </w:p>
        </w:tc>
        <w:tc>
          <w:tcPr>
            <w:tcW w:w="2746" w:type="dxa"/>
          </w:tcPr>
          <w:p w14:paraId="29381F1F" w14:textId="77777777" w:rsidR="00A474AC" w:rsidRPr="00FC361A" w:rsidRDefault="00A474AC" w:rsidP="00DF18EB">
            <w:pPr>
              <w:spacing w:line="360" w:lineRule="auto"/>
              <w:rPr>
                <w:rFonts w:ascii="Arial" w:hAnsi="Arial" w:cs="Arial"/>
                <w:b/>
                <w:bCs/>
                <w:szCs w:val="24"/>
              </w:rPr>
            </w:pPr>
          </w:p>
        </w:tc>
        <w:tc>
          <w:tcPr>
            <w:tcW w:w="2746" w:type="dxa"/>
          </w:tcPr>
          <w:p w14:paraId="690EA7B9" w14:textId="77777777" w:rsidR="00A474AC" w:rsidRPr="00FC361A" w:rsidRDefault="00A474AC" w:rsidP="00DF18EB">
            <w:pPr>
              <w:spacing w:line="360" w:lineRule="auto"/>
              <w:rPr>
                <w:rFonts w:ascii="Arial" w:hAnsi="Arial" w:cs="Arial"/>
                <w:b/>
                <w:bCs/>
                <w:szCs w:val="24"/>
              </w:rPr>
            </w:pPr>
          </w:p>
        </w:tc>
        <w:tc>
          <w:tcPr>
            <w:tcW w:w="2746" w:type="dxa"/>
          </w:tcPr>
          <w:p w14:paraId="72455EA3" w14:textId="77777777" w:rsidR="00A474AC" w:rsidRPr="00FC361A" w:rsidRDefault="00A474AC" w:rsidP="00DF18EB">
            <w:pPr>
              <w:spacing w:line="360" w:lineRule="auto"/>
              <w:rPr>
                <w:rFonts w:ascii="Arial" w:hAnsi="Arial" w:cs="Arial"/>
                <w:b/>
                <w:bCs/>
                <w:szCs w:val="24"/>
              </w:rPr>
            </w:pPr>
          </w:p>
        </w:tc>
      </w:tr>
      <w:tr w:rsidR="00A474AC" w:rsidRPr="00FC361A" w14:paraId="3675B7A2" w14:textId="77777777" w:rsidTr="00F47730">
        <w:trPr>
          <w:jc w:val="center"/>
        </w:trPr>
        <w:tc>
          <w:tcPr>
            <w:tcW w:w="2745" w:type="dxa"/>
          </w:tcPr>
          <w:p w14:paraId="159B0ED0" w14:textId="77777777" w:rsidR="00A474AC" w:rsidRPr="00FC361A" w:rsidRDefault="00A474AC" w:rsidP="00DF18EB">
            <w:pPr>
              <w:spacing w:line="360" w:lineRule="auto"/>
              <w:rPr>
                <w:rFonts w:ascii="Arial" w:hAnsi="Arial" w:cs="Arial"/>
                <w:b/>
                <w:bCs/>
                <w:szCs w:val="24"/>
              </w:rPr>
            </w:pPr>
          </w:p>
          <w:p w14:paraId="7893F9E8" w14:textId="77777777" w:rsidR="00A474AC" w:rsidRPr="00FC361A" w:rsidRDefault="00A474AC" w:rsidP="00DF18EB">
            <w:pPr>
              <w:spacing w:line="360" w:lineRule="auto"/>
              <w:rPr>
                <w:rFonts w:ascii="Arial" w:hAnsi="Arial" w:cs="Arial"/>
                <w:b/>
                <w:bCs/>
                <w:szCs w:val="24"/>
              </w:rPr>
            </w:pPr>
          </w:p>
          <w:p w14:paraId="5FE729E6" w14:textId="77777777" w:rsidR="00A474AC" w:rsidRPr="00FC361A" w:rsidRDefault="00A474AC" w:rsidP="00DF18EB">
            <w:pPr>
              <w:spacing w:line="360" w:lineRule="auto"/>
              <w:rPr>
                <w:rFonts w:ascii="Arial" w:hAnsi="Arial" w:cs="Arial"/>
                <w:b/>
                <w:bCs/>
                <w:szCs w:val="24"/>
              </w:rPr>
            </w:pPr>
          </w:p>
        </w:tc>
        <w:tc>
          <w:tcPr>
            <w:tcW w:w="2745" w:type="dxa"/>
          </w:tcPr>
          <w:p w14:paraId="423F36B2" w14:textId="77777777" w:rsidR="00A474AC" w:rsidRPr="00FC361A" w:rsidRDefault="00A474AC" w:rsidP="00DF18EB">
            <w:pPr>
              <w:spacing w:line="360" w:lineRule="auto"/>
              <w:rPr>
                <w:rFonts w:ascii="Arial" w:hAnsi="Arial" w:cs="Arial"/>
                <w:b/>
                <w:bCs/>
                <w:szCs w:val="24"/>
              </w:rPr>
            </w:pPr>
          </w:p>
        </w:tc>
        <w:tc>
          <w:tcPr>
            <w:tcW w:w="2746" w:type="dxa"/>
          </w:tcPr>
          <w:p w14:paraId="0E2211D9" w14:textId="77777777" w:rsidR="00A474AC" w:rsidRPr="00FC361A" w:rsidRDefault="00A474AC" w:rsidP="00DF18EB">
            <w:pPr>
              <w:spacing w:line="360" w:lineRule="auto"/>
              <w:rPr>
                <w:rFonts w:ascii="Arial" w:hAnsi="Arial" w:cs="Arial"/>
                <w:b/>
                <w:bCs/>
                <w:szCs w:val="24"/>
              </w:rPr>
            </w:pPr>
          </w:p>
        </w:tc>
        <w:tc>
          <w:tcPr>
            <w:tcW w:w="2746" w:type="dxa"/>
          </w:tcPr>
          <w:p w14:paraId="4C137ABD" w14:textId="77777777" w:rsidR="00A474AC" w:rsidRPr="00FC361A" w:rsidRDefault="00A474AC" w:rsidP="00DF18EB">
            <w:pPr>
              <w:spacing w:line="360" w:lineRule="auto"/>
              <w:rPr>
                <w:rFonts w:ascii="Arial" w:hAnsi="Arial" w:cs="Arial"/>
                <w:b/>
                <w:bCs/>
                <w:szCs w:val="24"/>
              </w:rPr>
            </w:pPr>
          </w:p>
        </w:tc>
        <w:tc>
          <w:tcPr>
            <w:tcW w:w="2746" w:type="dxa"/>
          </w:tcPr>
          <w:p w14:paraId="22587463" w14:textId="77777777" w:rsidR="00A474AC" w:rsidRPr="00FC361A" w:rsidRDefault="00A474AC" w:rsidP="00DF18EB">
            <w:pPr>
              <w:spacing w:line="360" w:lineRule="auto"/>
              <w:rPr>
                <w:rFonts w:ascii="Arial" w:hAnsi="Arial" w:cs="Arial"/>
                <w:b/>
                <w:bCs/>
                <w:szCs w:val="24"/>
              </w:rPr>
            </w:pPr>
          </w:p>
        </w:tc>
      </w:tr>
    </w:tbl>
    <w:p w14:paraId="144163E5" w14:textId="77777777" w:rsidR="00A474AC" w:rsidRPr="00FC361A" w:rsidRDefault="00A474AC" w:rsidP="00DF18EB">
      <w:pPr>
        <w:spacing w:line="360" w:lineRule="auto"/>
        <w:rPr>
          <w:rFonts w:ascii="Arial" w:hAnsi="Arial" w:cs="Arial"/>
          <w:sz w:val="24"/>
          <w:szCs w:val="24"/>
        </w:rPr>
      </w:pPr>
    </w:p>
    <w:p w14:paraId="362362C5" w14:textId="541223BD" w:rsidR="0083178E" w:rsidRPr="00FC361A" w:rsidRDefault="00A474AC" w:rsidP="00DF18EB">
      <w:pPr>
        <w:spacing w:line="360" w:lineRule="auto"/>
        <w:rPr>
          <w:rFonts w:ascii="Arial" w:hAnsi="Arial" w:cs="Arial"/>
          <w:sz w:val="24"/>
          <w:szCs w:val="24"/>
        </w:rPr>
      </w:pPr>
      <w:r w:rsidRPr="00FC361A">
        <w:rPr>
          <w:rFonts w:ascii="Arial" w:hAnsi="Arial" w:cs="Arial"/>
          <w:sz w:val="24"/>
          <w:szCs w:val="24"/>
        </w:rPr>
        <w:t>.</w:t>
      </w:r>
    </w:p>
    <w:p w14:paraId="4120AB08" w14:textId="53FABDC3" w:rsidR="00385307" w:rsidRPr="00FC361A" w:rsidRDefault="00385307" w:rsidP="00DF18EB">
      <w:pPr>
        <w:pStyle w:val="Heading1"/>
        <w:spacing w:line="360" w:lineRule="auto"/>
        <w:rPr>
          <w:rFonts w:ascii="Arial" w:hAnsi="Arial" w:cs="Arial"/>
          <w:b/>
          <w:bCs/>
          <w:sz w:val="24"/>
          <w:szCs w:val="24"/>
          <w:u w:val="single"/>
        </w:rPr>
      </w:pPr>
      <w:r w:rsidRPr="00FC361A">
        <w:rPr>
          <w:rFonts w:ascii="Arial" w:hAnsi="Arial" w:cs="Arial"/>
          <w:b/>
          <w:bCs/>
          <w:sz w:val="24"/>
          <w:szCs w:val="24"/>
          <w:u w:val="single"/>
        </w:rPr>
        <w:t xml:space="preserve">References </w:t>
      </w:r>
    </w:p>
    <w:p w14:paraId="2F937378" w14:textId="4CF44331"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r w:rsidRPr="00FC361A">
        <w:rPr>
          <w:rFonts w:ascii="Arial" w:hAnsi="Arial" w:cs="Arial"/>
          <w:color w:val="000000" w:themeColor="text1"/>
          <w:lang w:val="it-IT"/>
        </w:rPr>
        <w:t xml:space="preserve">Bonfanti, A., Vigolo, V. and </w:t>
      </w:r>
      <w:proofErr w:type="spellStart"/>
      <w:r w:rsidRPr="00FC361A">
        <w:rPr>
          <w:rFonts w:ascii="Arial" w:hAnsi="Arial" w:cs="Arial"/>
          <w:color w:val="000000" w:themeColor="text1"/>
          <w:lang w:val="it-IT"/>
        </w:rPr>
        <w:t>Yfantidou</w:t>
      </w:r>
      <w:proofErr w:type="spellEnd"/>
      <w:r w:rsidRPr="00FC361A">
        <w:rPr>
          <w:rFonts w:ascii="Arial" w:hAnsi="Arial" w:cs="Arial"/>
          <w:color w:val="000000" w:themeColor="text1"/>
          <w:lang w:val="it-IT"/>
        </w:rPr>
        <w:t xml:space="preserve">, G. (2021). </w:t>
      </w:r>
      <w:r w:rsidRPr="00FC361A">
        <w:rPr>
          <w:rFonts w:ascii="Arial" w:hAnsi="Arial" w:cs="Arial"/>
          <w:color w:val="000000" w:themeColor="text1"/>
        </w:rPr>
        <w:t xml:space="preserve">The impact of the Covid-19 pandemic on customer experience design: The hotel managers’ perspective. </w:t>
      </w:r>
      <w:r w:rsidRPr="00FC361A">
        <w:rPr>
          <w:rFonts w:ascii="Arial" w:hAnsi="Arial" w:cs="Arial"/>
          <w:i/>
          <w:iCs/>
          <w:color w:val="000000" w:themeColor="text1"/>
        </w:rPr>
        <w:t>International Journal of Hospitality Management</w:t>
      </w:r>
      <w:r w:rsidRPr="00FC361A">
        <w:rPr>
          <w:rFonts w:ascii="Arial" w:hAnsi="Arial" w:cs="Arial"/>
          <w:color w:val="000000" w:themeColor="text1"/>
        </w:rPr>
        <w:t xml:space="preserve">, [online] 94(88), p.102871. </w:t>
      </w:r>
      <w:proofErr w:type="spellStart"/>
      <w:r w:rsidRPr="00FC361A">
        <w:rPr>
          <w:rFonts w:ascii="Arial" w:hAnsi="Arial" w:cs="Arial"/>
          <w:color w:val="000000" w:themeColor="text1"/>
        </w:rPr>
        <w:t>doi</w:t>
      </w:r>
      <w:proofErr w:type="spellEnd"/>
      <w:r w:rsidR="00DF18EB" w:rsidRPr="00FC361A">
        <w:rPr>
          <w:rFonts w:ascii="Arial" w:hAnsi="Arial" w:cs="Arial"/>
          <w:color w:val="000000" w:themeColor="text1"/>
        </w:rPr>
        <w:t xml:space="preserve"> </w:t>
      </w:r>
      <w:r w:rsidRPr="00FC361A">
        <w:rPr>
          <w:rFonts w:ascii="Arial" w:hAnsi="Arial" w:cs="Arial"/>
          <w:color w:val="000000" w:themeColor="text1"/>
        </w:rPr>
        <w:t>https://doi.org/10.1016/j.ijhm.2021.102871.</w:t>
      </w:r>
    </w:p>
    <w:p w14:paraId="46C181FC" w14:textId="34365F42"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proofErr w:type="spellStart"/>
      <w:r w:rsidRPr="00FC361A">
        <w:rPr>
          <w:rFonts w:ascii="Arial" w:hAnsi="Arial" w:cs="Arial"/>
          <w:color w:val="000000" w:themeColor="text1"/>
          <w:lang w:val="fr-FR"/>
        </w:rPr>
        <w:t>Filimonau</w:t>
      </w:r>
      <w:proofErr w:type="spellEnd"/>
      <w:r w:rsidRPr="00FC361A">
        <w:rPr>
          <w:rFonts w:ascii="Arial" w:hAnsi="Arial" w:cs="Arial"/>
          <w:color w:val="000000" w:themeColor="text1"/>
          <w:lang w:val="fr-FR"/>
        </w:rPr>
        <w:t xml:space="preserve">, V., </w:t>
      </w:r>
      <w:proofErr w:type="spellStart"/>
      <w:r w:rsidRPr="00FC361A">
        <w:rPr>
          <w:rFonts w:ascii="Arial" w:hAnsi="Arial" w:cs="Arial"/>
          <w:color w:val="000000" w:themeColor="text1"/>
          <w:lang w:val="fr-FR"/>
        </w:rPr>
        <w:t>Derqui</w:t>
      </w:r>
      <w:proofErr w:type="spellEnd"/>
      <w:r w:rsidRPr="00FC361A">
        <w:rPr>
          <w:rFonts w:ascii="Arial" w:hAnsi="Arial" w:cs="Arial"/>
          <w:color w:val="000000" w:themeColor="text1"/>
          <w:lang w:val="fr-FR"/>
        </w:rPr>
        <w:t xml:space="preserve">, B. and Matute, J. (2020). </w:t>
      </w:r>
      <w:r w:rsidRPr="00FC361A">
        <w:rPr>
          <w:rFonts w:ascii="Arial" w:hAnsi="Arial" w:cs="Arial"/>
          <w:color w:val="000000" w:themeColor="text1"/>
        </w:rPr>
        <w:t xml:space="preserve">The COVID-19 </w:t>
      </w:r>
      <w:r w:rsidR="00DF18EB" w:rsidRPr="00FC361A">
        <w:rPr>
          <w:rFonts w:ascii="Arial" w:hAnsi="Arial" w:cs="Arial"/>
          <w:color w:val="000000" w:themeColor="text1"/>
        </w:rPr>
        <w:t>Pandemic</w:t>
      </w:r>
      <w:r w:rsidRPr="00FC361A">
        <w:rPr>
          <w:rFonts w:ascii="Arial" w:hAnsi="Arial" w:cs="Arial"/>
          <w:color w:val="000000" w:themeColor="text1"/>
        </w:rPr>
        <w:t xml:space="preserve"> and </w:t>
      </w:r>
      <w:proofErr w:type="spellStart"/>
      <w:r w:rsidRPr="00FC361A">
        <w:rPr>
          <w:rFonts w:ascii="Arial" w:hAnsi="Arial" w:cs="Arial"/>
          <w:color w:val="000000" w:themeColor="text1"/>
        </w:rPr>
        <w:t>organisational</w:t>
      </w:r>
      <w:proofErr w:type="spellEnd"/>
      <w:r w:rsidRPr="00FC361A">
        <w:rPr>
          <w:rFonts w:ascii="Arial" w:hAnsi="Arial" w:cs="Arial"/>
          <w:color w:val="000000" w:themeColor="text1"/>
        </w:rPr>
        <w:t xml:space="preserve"> commitment of senior hotel managers. </w:t>
      </w:r>
      <w:r w:rsidRPr="00FC361A">
        <w:rPr>
          <w:rFonts w:ascii="Arial" w:hAnsi="Arial" w:cs="Arial"/>
          <w:i/>
          <w:iCs/>
          <w:color w:val="000000" w:themeColor="text1"/>
        </w:rPr>
        <w:t>International Journal of Hospitality Management</w:t>
      </w:r>
      <w:r w:rsidRPr="00FC361A">
        <w:rPr>
          <w:rFonts w:ascii="Arial" w:hAnsi="Arial" w:cs="Arial"/>
          <w:color w:val="000000" w:themeColor="text1"/>
        </w:rPr>
        <w:t xml:space="preserve">, 91(66), p.102659. </w:t>
      </w:r>
      <w:proofErr w:type="spellStart"/>
      <w:r w:rsidRPr="00FC361A">
        <w:rPr>
          <w:rFonts w:ascii="Arial" w:hAnsi="Arial" w:cs="Arial"/>
          <w:color w:val="000000" w:themeColor="text1"/>
        </w:rPr>
        <w:t>doi</w:t>
      </w:r>
      <w:proofErr w:type="spellEnd"/>
      <w:r w:rsidR="00DF18EB" w:rsidRPr="00FC361A">
        <w:rPr>
          <w:rFonts w:ascii="Arial" w:hAnsi="Arial" w:cs="Arial"/>
          <w:color w:val="000000" w:themeColor="text1"/>
        </w:rPr>
        <w:t xml:space="preserve"> </w:t>
      </w:r>
      <w:r w:rsidRPr="00FC361A">
        <w:rPr>
          <w:rFonts w:ascii="Arial" w:hAnsi="Arial" w:cs="Arial"/>
          <w:color w:val="000000" w:themeColor="text1"/>
        </w:rPr>
        <w:t>https://doi.org/10.1016/j.ijhm.2020.102659.</w:t>
      </w:r>
    </w:p>
    <w:p w14:paraId="08A46DA7" w14:textId="54CC550E"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r w:rsidRPr="00FC361A">
        <w:rPr>
          <w:rFonts w:ascii="Arial" w:hAnsi="Arial" w:cs="Arial"/>
          <w:color w:val="000000" w:themeColor="text1"/>
        </w:rPr>
        <w:t xml:space="preserve">Hidalgo, A., Martín-Barroso, D., </w:t>
      </w:r>
      <w:proofErr w:type="spellStart"/>
      <w:r w:rsidRPr="00FC361A">
        <w:rPr>
          <w:rFonts w:ascii="Arial" w:hAnsi="Arial" w:cs="Arial"/>
          <w:color w:val="000000" w:themeColor="text1"/>
        </w:rPr>
        <w:t>Nuñez</w:t>
      </w:r>
      <w:proofErr w:type="spellEnd"/>
      <w:r w:rsidRPr="00FC361A">
        <w:rPr>
          <w:rFonts w:ascii="Arial" w:hAnsi="Arial" w:cs="Arial"/>
          <w:color w:val="000000" w:themeColor="text1"/>
        </w:rPr>
        <w:t xml:space="preserve">-Serrano, J.A., </w:t>
      </w:r>
      <w:proofErr w:type="spellStart"/>
      <w:r w:rsidRPr="00FC361A">
        <w:rPr>
          <w:rFonts w:ascii="Arial" w:hAnsi="Arial" w:cs="Arial"/>
          <w:color w:val="000000" w:themeColor="text1"/>
        </w:rPr>
        <w:t>Turrión</w:t>
      </w:r>
      <w:proofErr w:type="spellEnd"/>
      <w:r w:rsidRPr="00FC361A">
        <w:rPr>
          <w:rFonts w:ascii="Arial" w:hAnsi="Arial" w:cs="Arial"/>
          <w:color w:val="000000" w:themeColor="text1"/>
        </w:rPr>
        <w:t xml:space="preserve">, J. and Velázquez, F.J. (2022). Does hotel management matter to overcoming the COVID-19 crisis? The Spanish case. </w:t>
      </w:r>
      <w:r w:rsidRPr="00FC361A">
        <w:rPr>
          <w:rFonts w:ascii="Arial" w:hAnsi="Arial" w:cs="Arial"/>
          <w:i/>
          <w:iCs/>
          <w:color w:val="000000" w:themeColor="text1"/>
        </w:rPr>
        <w:t>Tourism Management</w:t>
      </w:r>
      <w:r w:rsidRPr="00FC361A">
        <w:rPr>
          <w:rFonts w:ascii="Arial" w:hAnsi="Arial" w:cs="Arial"/>
          <w:color w:val="000000" w:themeColor="text1"/>
        </w:rPr>
        <w:t xml:space="preserve">, 88(5), p.104395. </w:t>
      </w:r>
      <w:proofErr w:type="spellStart"/>
      <w:r w:rsidRPr="00FC361A">
        <w:rPr>
          <w:rFonts w:ascii="Arial" w:hAnsi="Arial" w:cs="Arial"/>
          <w:color w:val="000000" w:themeColor="text1"/>
        </w:rPr>
        <w:t>doi</w:t>
      </w:r>
      <w:proofErr w:type="spellEnd"/>
      <w:r w:rsidR="00DF18EB" w:rsidRPr="00FC361A">
        <w:rPr>
          <w:rFonts w:ascii="Arial" w:hAnsi="Arial" w:cs="Arial"/>
          <w:color w:val="000000" w:themeColor="text1"/>
        </w:rPr>
        <w:t xml:space="preserve"> </w:t>
      </w:r>
      <w:r w:rsidRPr="00FC361A">
        <w:rPr>
          <w:rFonts w:ascii="Arial" w:hAnsi="Arial" w:cs="Arial"/>
          <w:color w:val="000000" w:themeColor="text1"/>
        </w:rPr>
        <w:t>https://doi.org/10.1016/j.tourman.2021.104395.</w:t>
      </w:r>
    </w:p>
    <w:p w14:paraId="270F4FA0" w14:textId="2D6F2A20"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r w:rsidRPr="00FC361A">
        <w:rPr>
          <w:rFonts w:ascii="Arial" w:hAnsi="Arial" w:cs="Arial"/>
          <w:color w:val="000000" w:themeColor="text1"/>
        </w:rPr>
        <w:t xml:space="preserve">Ivanov, S., </w:t>
      </w:r>
      <w:proofErr w:type="spellStart"/>
      <w:r w:rsidRPr="00FC361A">
        <w:rPr>
          <w:rFonts w:ascii="Arial" w:hAnsi="Arial" w:cs="Arial"/>
          <w:color w:val="000000" w:themeColor="text1"/>
        </w:rPr>
        <w:t>Seyitoğlu</w:t>
      </w:r>
      <w:proofErr w:type="spellEnd"/>
      <w:r w:rsidRPr="00FC361A">
        <w:rPr>
          <w:rFonts w:ascii="Arial" w:hAnsi="Arial" w:cs="Arial"/>
          <w:color w:val="000000" w:themeColor="text1"/>
        </w:rPr>
        <w:t xml:space="preserve">, F. and Markova, M. (2020). Hotel managers’ perceptions towards the use of robots: a mixed-methods approach. </w:t>
      </w:r>
      <w:r w:rsidRPr="00FC361A">
        <w:rPr>
          <w:rFonts w:ascii="Arial" w:hAnsi="Arial" w:cs="Arial"/>
          <w:i/>
          <w:iCs/>
          <w:color w:val="000000" w:themeColor="text1"/>
        </w:rPr>
        <w:t>Information Technology &amp; Tourism</w:t>
      </w:r>
      <w:r w:rsidRPr="00FC361A">
        <w:rPr>
          <w:rFonts w:ascii="Arial" w:hAnsi="Arial" w:cs="Arial"/>
          <w:color w:val="000000" w:themeColor="text1"/>
        </w:rPr>
        <w:t xml:space="preserve">, 22(9), pp.505–535. </w:t>
      </w:r>
      <w:r w:rsidR="00DF18EB" w:rsidRPr="00FC361A">
        <w:rPr>
          <w:rFonts w:ascii="Arial" w:hAnsi="Arial" w:cs="Arial"/>
          <w:color w:val="000000" w:themeColor="text1"/>
        </w:rPr>
        <w:t>D</w:t>
      </w:r>
      <w:r w:rsidRPr="00FC361A">
        <w:rPr>
          <w:rFonts w:ascii="Arial" w:hAnsi="Arial" w:cs="Arial"/>
          <w:color w:val="000000" w:themeColor="text1"/>
        </w:rPr>
        <w:t>oi</w:t>
      </w:r>
      <w:r w:rsidR="00DF18EB" w:rsidRPr="00FC361A">
        <w:rPr>
          <w:rFonts w:ascii="Arial" w:hAnsi="Arial" w:cs="Arial"/>
          <w:color w:val="000000" w:themeColor="text1"/>
        </w:rPr>
        <w:t xml:space="preserve"> </w:t>
      </w:r>
      <w:r w:rsidRPr="00FC361A">
        <w:rPr>
          <w:rFonts w:ascii="Arial" w:hAnsi="Arial" w:cs="Arial"/>
          <w:color w:val="000000" w:themeColor="text1"/>
        </w:rPr>
        <w:t>https://doi.org/10.1007/s40558-020-00187-x.</w:t>
      </w:r>
    </w:p>
    <w:p w14:paraId="116E6A32" w14:textId="7F858EBF" w:rsidR="00385307" w:rsidRPr="00FC361A" w:rsidRDefault="00385307" w:rsidP="00DF18EB">
      <w:pPr>
        <w:pStyle w:val="NormalWeb"/>
        <w:numPr>
          <w:ilvl w:val="0"/>
          <w:numId w:val="1"/>
        </w:numPr>
        <w:spacing w:before="0" w:beforeAutospacing="0" w:after="240" w:afterAutospacing="0" w:line="360" w:lineRule="auto"/>
        <w:jc w:val="both"/>
        <w:rPr>
          <w:rFonts w:ascii="Arial" w:hAnsi="Arial" w:cs="Arial"/>
          <w:color w:val="000000" w:themeColor="text1"/>
        </w:rPr>
      </w:pPr>
      <w:r w:rsidRPr="00FC361A">
        <w:rPr>
          <w:rFonts w:ascii="Arial" w:hAnsi="Arial" w:cs="Arial"/>
          <w:color w:val="000000" w:themeColor="text1"/>
          <w:lang w:val="fr-FR"/>
        </w:rPr>
        <w:t>Reyes-Menendez, A., Saura, J.R. and Martinez-</w:t>
      </w:r>
      <w:proofErr w:type="spellStart"/>
      <w:r w:rsidRPr="00FC361A">
        <w:rPr>
          <w:rFonts w:ascii="Arial" w:hAnsi="Arial" w:cs="Arial"/>
          <w:color w:val="000000" w:themeColor="text1"/>
          <w:lang w:val="fr-FR"/>
        </w:rPr>
        <w:t>Navalon</w:t>
      </w:r>
      <w:proofErr w:type="spellEnd"/>
      <w:r w:rsidRPr="00FC361A">
        <w:rPr>
          <w:rFonts w:ascii="Arial" w:hAnsi="Arial" w:cs="Arial"/>
          <w:color w:val="000000" w:themeColor="text1"/>
          <w:lang w:val="fr-FR"/>
        </w:rPr>
        <w:t xml:space="preserve">, J.G. (2019). </w:t>
      </w:r>
      <w:r w:rsidRPr="00FC361A">
        <w:rPr>
          <w:rFonts w:ascii="Arial" w:hAnsi="Arial" w:cs="Arial"/>
          <w:color w:val="000000" w:themeColor="text1"/>
        </w:rPr>
        <w:t xml:space="preserve">The Impact of e-WOM on Hotels Management Reputation: Exploring TripAdvisor Review Credibility With the ELM Model. </w:t>
      </w:r>
      <w:r w:rsidRPr="00FC361A">
        <w:rPr>
          <w:rFonts w:ascii="Arial" w:hAnsi="Arial" w:cs="Arial"/>
          <w:i/>
          <w:iCs/>
          <w:color w:val="000000" w:themeColor="text1"/>
        </w:rPr>
        <w:t>IEEE Access</w:t>
      </w:r>
      <w:r w:rsidRPr="00FC361A">
        <w:rPr>
          <w:rFonts w:ascii="Arial" w:hAnsi="Arial" w:cs="Arial"/>
          <w:color w:val="000000" w:themeColor="text1"/>
        </w:rPr>
        <w:t xml:space="preserve">, 7(88), pp.68868–68877. </w:t>
      </w:r>
      <w:r w:rsidR="00DF18EB" w:rsidRPr="00FC361A">
        <w:rPr>
          <w:rFonts w:ascii="Arial" w:hAnsi="Arial" w:cs="Arial"/>
          <w:color w:val="000000" w:themeColor="text1"/>
        </w:rPr>
        <w:t>D</w:t>
      </w:r>
      <w:r w:rsidRPr="00FC361A">
        <w:rPr>
          <w:rFonts w:ascii="Arial" w:hAnsi="Arial" w:cs="Arial"/>
          <w:color w:val="000000" w:themeColor="text1"/>
        </w:rPr>
        <w:t>oi</w:t>
      </w:r>
      <w:r w:rsidR="00DF18EB" w:rsidRPr="00FC361A">
        <w:rPr>
          <w:rFonts w:ascii="Arial" w:hAnsi="Arial" w:cs="Arial"/>
          <w:color w:val="000000" w:themeColor="text1"/>
        </w:rPr>
        <w:t xml:space="preserve"> </w:t>
      </w:r>
      <w:r w:rsidRPr="00FC361A">
        <w:rPr>
          <w:rFonts w:ascii="Arial" w:hAnsi="Arial" w:cs="Arial"/>
          <w:color w:val="000000" w:themeColor="text1"/>
        </w:rPr>
        <w:t>https://doi.org/10.1109/access.2019.2919030.</w:t>
      </w:r>
    </w:p>
    <w:p w14:paraId="55934365" w14:textId="4504013F" w:rsidR="00261423" w:rsidRPr="00261423" w:rsidRDefault="00F6098B" w:rsidP="00261423">
      <w:pPr>
        <w:pStyle w:val="ListParagraph"/>
        <w:numPr>
          <w:ilvl w:val="0"/>
          <w:numId w:val="1"/>
        </w:numPr>
        <w:rPr>
          <w:b/>
          <w:bCs/>
        </w:rPr>
      </w:pPr>
      <w:r>
        <w:rPr>
          <w:noProof/>
        </w:rPr>
        <w:lastRenderedPageBreak/>
        <w:drawing>
          <wp:inline distT="0" distB="0" distL="0" distR="0" wp14:anchorId="45B0AEEB" wp14:editId="46204D69">
            <wp:extent cx="5731510" cy="3223895"/>
            <wp:effectExtent l="0" t="0" r="2540" b="0"/>
            <wp:docPr id="8173929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39292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bl>
      <w:tblPr>
        <w:tblStyle w:val="TableGrid"/>
        <w:tblW w:w="9377" w:type="dxa"/>
        <w:jc w:val="center"/>
        <w:tblLook w:val="04A0" w:firstRow="1" w:lastRow="0" w:firstColumn="1" w:lastColumn="0" w:noHBand="0" w:noVBand="1"/>
      </w:tblPr>
      <w:tblGrid>
        <w:gridCol w:w="9510"/>
      </w:tblGrid>
      <w:tr w:rsidR="00261423" w14:paraId="724DE9FB" w14:textId="77777777" w:rsidTr="00FB2F69">
        <w:trPr>
          <w:trHeight w:val="533"/>
          <w:jc w:val="center"/>
        </w:trPr>
        <w:tc>
          <w:tcPr>
            <w:tcW w:w="9377" w:type="dxa"/>
          </w:tcPr>
          <w:p w14:paraId="0D8D6F68" w14:textId="42F2B7AD" w:rsidR="00261423" w:rsidRDefault="00261423" w:rsidP="00FB2F69">
            <w:pPr>
              <w:rPr>
                <w:b/>
                <w:bCs/>
              </w:rPr>
            </w:pPr>
            <w:r>
              <w:rPr>
                <w:noProof/>
              </w:rPr>
              <w:drawing>
                <wp:inline distT="0" distB="0" distL="0" distR="0" wp14:anchorId="747D413C" wp14:editId="043C8F64">
                  <wp:extent cx="5731510" cy="3223895"/>
                  <wp:effectExtent l="0" t="0" r="2540" b="0"/>
                  <wp:docPr id="4103155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1554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5F7A9F9" w14:textId="77777777" w:rsidR="00261423" w:rsidRDefault="00261423" w:rsidP="00FB2F69">
            <w:pPr>
              <w:rPr>
                <w:b/>
                <w:bCs/>
              </w:rPr>
            </w:pPr>
          </w:p>
          <w:p w14:paraId="094069FC" w14:textId="77777777" w:rsidR="00261423" w:rsidRDefault="00261423" w:rsidP="00FB2F69">
            <w:pPr>
              <w:rPr>
                <w:b/>
                <w:bCs/>
              </w:rPr>
            </w:pPr>
          </w:p>
          <w:p w14:paraId="072EA8B0" w14:textId="77777777" w:rsidR="00261423" w:rsidRDefault="00261423" w:rsidP="00FB2F69">
            <w:pPr>
              <w:rPr>
                <w:b/>
                <w:bCs/>
              </w:rPr>
            </w:pPr>
          </w:p>
          <w:p w14:paraId="240A2DFF" w14:textId="77777777" w:rsidR="00261423" w:rsidRDefault="00261423" w:rsidP="00FB2F69">
            <w:pPr>
              <w:rPr>
                <w:b/>
                <w:bCs/>
              </w:rPr>
            </w:pPr>
          </w:p>
          <w:p w14:paraId="3593631C" w14:textId="77777777" w:rsidR="00261423" w:rsidRDefault="00261423" w:rsidP="00FB2F69">
            <w:pPr>
              <w:rPr>
                <w:b/>
                <w:bCs/>
              </w:rPr>
            </w:pPr>
          </w:p>
        </w:tc>
      </w:tr>
      <w:tr w:rsidR="00261423" w14:paraId="1BACF9C0" w14:textId="77777777" w:rsidTr="00FB2F69">
        <w:trPr>
          <w:trHeight w:val="533"/>
          <w:jc w:val="center"/>
        </w:trPr>
        <w:tc>
          <w:tcPr>
            <w:tcW w:w="9377" w:type="dxa"/>
          </w:tcPr>
          <w:p w14:paraId="086CBFEC" w14:textId="77777777" w:rsidR="00261423" w:rsidRDefault="00261423" w:rsidP="00FB2F69">
            <w:pPr>
              <w:rPr>
                <w:b/>
                <w:bCs/>
              </w:rPr>
            </w:pPr>
            <w:r>
              <w:rPr>
                <w:b/>
                <w:bCs/>
              </w:rPr>
              <w:t>Training Notes:</w:t>
            </w:r>
          </w:p>
          <w:p w14:paraId="081F4EA4" w14:textId="77777777" w:rsidR="00A262E4" w:rsidRDefault="00A262E4" w:rsidP="00FB2F69">
            <w:pPr>
              <w:rPr>
                <w:b/>
                <w:bCs/>
              </w:rPr>
            </w:pPr>
          </w:p>
          <w:p w14:paraId="3258F0B6" w14:textId="77777777" w:rsidR="00A262E4" w:rsidRDefault="00A262E4" w:rsidP="00FB2F69">
            <w:pPr>
              <w:rPr>
                <w:b/>
                <w:bCs/>
              </w:rPr>
            </w:pPr>
          </w:p>
          <w:p w14:paraId="2DAE23D3" w14:textId="77777777" w:rsidR="00A262E4" w:rsidRDefault="00A262E4" w:rsidP="00FB2F69">
            <w:pPr>
              <w:rPr>
                <w:b/>
                <w:bCs/>
              </w:rPr>
            </w:pPr>
          </w:p>
          <w:p w14:paraId="1D40769D" w14:textId="77777777" w:rsidR="00A262E4" w:rsidRDefault="00A262E4" w:rsidP="00FB2F69">
            <w:pPr>
              <w:rPr>
                <w:b/>
                <w:bCs/>
              </w:rPr>
            </w:pPr>
          </w:p>
          <w:p w14:paraId="73046FB6" w14:textId="77777777" w:rsidR="00A262E4" w:rsidRDefault="00A262E4" w:rsidP="00FB2F69">
            <w:pPr>
              <w:rPr>
                <w:b/>
                <w:bCs/>
              </w:rPr>
            </w:pPr>
          </w:p>
          <w:p w14:paraId="321646F5" w14:textId="77777777" w:rsidR="00A262E4" w:rsidRDefault="00A262E4" w:rsidP="00FB2F69">
            <w:pPr>
              <w:rPr>
                <w:b/>
                <w:bCs/>
              </w:rPr>
            </w:pPr>
          </w:p>
        </w:tc>
      </w:tr>
      <w:tr w:rsidR="00261423" w14:paraId="159BCE5B" w14:textId="77777777" w:rsidTr="00FB2F69">
        <w:trPr>
          <w:trHeight w:val="533"/>
          <w:jc w:val="center"/>
        </w:trPr>
        <w:tc>
          <w:tcPr>
            <w:tcW w:w="9377" w:type="dxa"/>
          </w:tcPr>
          <w:p w14:paraId="43B65923" w14:textId="77777777" w:rsidR="00A262E4" w:rsidRDefault="00A262E4" w:rsidP="00FB2F69">
            <w:pPr>
              <w:rPr>
                <w:b/>
                <w:bCs/>
              </w:rPr>
            </w:pPr>
          </w:p>
          <w:p w14:paraId="5369A808" w14:textId="74E89446" w:rsidR="00261423" w:rsidRDefault="00261423" w:rsidP="00FB2F69">
            <w:pPr>
              <w:jc w:val="center"/>
              <w:rPr>
                <w:b/>
                <w:bCs/>
              </w:rPr>
            </w:pPr>
            <w:r>
              <w:rPr>
                <w:noProof/>
              </w:rPr>
              <w:drawing>
                <wp:inline distT="0" distB="0" distL="0" distR="0" wp14:anchorId="198D2A08" wp14:editId="57923E43">
                  <wp:extent cx="5731510" cy="3223895"/>
                  <wp:effectExtent l="0" t="0" r="2540" b="0"/>
                  <wp:docPr id="1131774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7741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7600FF4" w14:textId="77777777" w:rsidR="00261423" w:rsidRDefault="00261423" w:rsidP="00FB2F69">
            <w:pPr>
              <w:jc w:val="center"/>
              <w:rPr>
                <w:b/>
                <w:bCs/>
              </w:rPr>
            </w:pPr>
          </w:p>
          <w:p w14:paraId="5B50BD56" w14:textId="77777777" w:rsidR="00261423" w:rsidRDefault="00261423" w:rsidP="00FB2F69">
            <w:pPr>
              <w:jc w:val="center"/>
              <w:rPr>
                <w:b/>
                <w:bCs/>
              </w:rPr>
            </w:pPr>
          </w:p>
          <w:p w14:paraId="437C60D6" w14:textId="77777777" w:rsidR="00261423" w:rsidRDefault="00261423" w:rsidP="00FB2F69">
            <w:pPr>
              <w:jc w:val="center"/>
              <w:rPr>
                <w:b/>
                <w:bCs/>
              </w:rPr>
            </w:pPr>
          </w:p>
        </w:tc>
      </w:tr>
      <w:tr w:rsidR="00261423" w14:paraId="0FCCB3D2" w14:textId="77777777" w:rsidTr="00FB2F69">
        <w:trPr>
          <w:trHeight w:val="533"/>
          <w:jc w:val="center"/>
        </w:trPr>
        <w:tc>
          <w:tcPr>
            <w:tcW w:w="9377" w:type="dxa"/>
          </w:tcPr>
          <w:p w14:paraId="5BB7E2DD" w14:textId="190E5A5F" w:rsidR="00261423" w:rsidRPr="00261423" w:rsidRDefault="00261423" w:rsidP="00261423">
            <w:pPr>
              <w:rPr>
                <w:b/>
                <w:bCs/>
                <w:lang w:val="en-US"/>
              </w:rPr>
            </w:pPr>
            <w:r>
              <w:rPr>
                <w:b/>
                <w:bCs/>
              </w:rPr>
              <w:t>Training Notes:</w:t>
            </w:r>
            <w:r w:rsidRPr="00261423">
              <w:rPr>
                <w:rFonts w:eastAsia="Times New Roman" w:cs="Times New Roman"/>
                <w:b/>
                <w:bCs/>
                <w:color w:val="2E74B5"/>
                <w:kern w:val="24"/>
                <w:sz w:val="36"/>
                <w:szCs w:val="36"/>
                <w:lang w:val="en-US" w:eastAsia="en-GB"/>
              </w:rPr>
              <w:t xml:space="preserve"> </w:t>
            </w:r>
            <w:r w:rsidRPr="00261423">
              <w:rPr>
                <w:b/>
                <w:bCs/>
                <w:lang w:val="en-US"/>
              </w:rPr>
              <w:t>Overview of Training Topics</w:t>
            </w:r>
          </w:p>
          <w:p w14:paraId="38872681" w14:textId="77777777" w:rsidR="00261423" w:rsidRPr="00261423" w:rsidRDefault="00261423" w:rsidP="007C546E">
            <w:pPr>
              <w:spacing w:line="360" w:lineRule="auto"/>
              <w:rPr>
                <w:rFonts w:ascii="Arial" w:hAnsi="Arial" w:cs="Arial"/>
              </w:rPr>
            </w:pPr>
            <w:r w:rsidRPr="00261423">
              <w:rPr>
                <w:rFonts w:ascii="Arial" w:hAnsi="Arial" w:cs="Arial"/>
              </w:rPr>
              <w:t>The cleaning staff should be given a comprehensive training session that addresses the most common guest complaints and checks for compliance with brand guidelines and safety regulations (</w:t>
            </w:r>
            <w:proofErr w:type="spellStart"/>
            <w:r w:rsidRPr="00261423">
              <w:rPr>
                <w:rFonts w:ascii="Arial" w:hAnsi="Arial" w:cs="Arial"/>
              </w:rPr>
              <w:t>Tra</w:t>
            </w:r>
            <w:proofErr w:type="spellEnd"/>
            <w:r w:rsidRPr="00261423">
              <w:rPr>
                <w:rFonts w:ascii="Arial" w:hAnsi="Arial" w:cs="Arial"/>
              </w:rPr>
              <w:t>, 2020). There should be a focus on brand standards, health and safety measures, transparent and effective communication with guests and team members, efficient cleaning methods and equipment utilisation, meticulous attention to detail, and efficient time management. The presentation should also discuss strategies for effectively responding to and addressing guest complaints (Vishal et al., 2019). By focusing on these areas, the housekeeping staff will better meet guests' needs and keep the property clean and safe.</w:t>
            </w:r>
          </w:p>
          <w:p w14:paraId="33DD041F" w14:textId="77777777" w:rsidR="00261423" w:rsidRPr="00261423" w:rsidRDefault="00261423" w:rsidP="007C546E">
            <w:pPr>
              <w:spacing w:line="360" w:lineRule="auto"/>
              <w:rPr>
                <w:rFonts w:ascii="Arial" w:hAnsi="Arial" w:cs="Arial"/>
              </w:rPr>
            </w:pPr>
            <w:r w:rsidRPr="00261423">
              <w:rPr>
                <w:rFonts w:ascii="Arial" w:hAnsi="Arial" w:cs="Arial"/>
              </w:rPr>
              <w:t xml:space="preserve">Analysis of Brand Standards and Health And Safety Procedures </w:t>
            </w:r>
          </w:p>
          <w:p w14:paraId="40F3EA42" w14:textId="77777777" w:rsidR="00261423" w:rsidRPr="00261423" w:rsidRDefault="00261423" w:rsidP="007C546E">
            <w:pPr>
              <w:spacing w:line="360" w:lineRule="auto"/>
              <w:rPr>
                <w:rFonts w:ascii="Arial" w:hAnsi="Arial" w:cs="Arial"/>
              </w:rPr>
            </w:pPr>
            <w:r w:rsidRPr="00261423">
              <w:rPr>
                <w:rFonts w:ascii="Arial" w:hAnsi="Arial" w:cs="Arial"/>
              </w:rPr>
              <w:t>Brand standards describe rules and requirements used to maintain uniformity in a brand's appearance and level of service (</w:t>
            </w:r>
            <w:proofErr w:type="spellStart"/>
            <w:r w:rsidRPr="00261423">
              <w:rPr>
                <w:rFonts w:ascii="Arial" w:hAnsi="Arial" w:cs="Arial"/>
              </w:rPr>
              <w:t>Andulana</w:t>
            </w:r>
            <w:proofErr w:type="spellEnd"/>
            <w:r w:rsidRPr="00261423">
              <w:rPr>
                <w:rFonts w:ascii="Arial" w:hAnsi="Arial" w:cs="Arial"/>
              </w:rPr>
              <w:t xml:space="preserve"> et al., 2021). Health and safety procedures describe the set of rules and regulations to protect the well-being of customers and workers. Both are crucial for preserving a good name and satisfying customers.</w:t>
            </w:r>
          </w:p>
          <w:p w14:paraId="15484005" w14:textId="686ECD60" w:rsidR="00261423" w:rsidRPr="00261423" w:rsidRDefault="00261423" w:rsidP="00FB2F69">
            <w:pPr>
              <w:rPr>
                <w:b/>
                <w:bCs/>
                <w:lang w:val="en-US"/>
              </w:rPr>
            </w:pPr>
          </w:p>
        </w:tc>
      </w:tr>
      <w:tr w:rsidR="00261423" w14:paraId="500B7B64" w14:textId="77777777" w:rsidTr="00FB2F69">
        <w:trPr>
          <w:trHeight w:val="533"/>
          <w:jc w:val="center"/>
        </w:trPr>
        <w:tc>
          <w:tcPr>
            <w:tcW w:w="9377" w:type="dxa"/>
          </w:tcPr>
          <w:p w14:paraId="3B1B3503" w14:textId="77777777" w:rsidR="00261423" w:rsidRDefault="00261423" w:rsidP="00FB2F69">
            <w:pPr>
              <w:jc w:val="center"/>
              <w:rPr>
                <w:b/>
                <w:bCs/>
              </w:rPr>
            </w:pPr>
          </w:p>
          <w:p w14:paraId="1DCD96FF" w14:textId="20DD361B" w:rsidR="00261423" w:rsidRDefault="00261423" w:rsidP="00FB2F69">
            <w:pPr>
              <w:jc w:val="center"/>
              <w:rPr>
                <w:b/>
                <w:bCs/>
              </w:rPr>
            </w:pPr>
            <w:r>
              <w:rPr>
                <w:noProof/>
              </w:rPr>
              <w:lastRenderedPageBreak/>
              <w:drawing>
                <wp:inline distT="0" distB="0" distL="0" distR="0" wp14:anchorId="617173D6" wp14:editId="5875C443">
                  <wp:extent cx="5731510" cy="3223895"/>
                  <wp:effectExtent l="0" t="0" r="2540" b="0"/>
                  <wp:docPr id="17388335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83358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326857B" w14:textId="77777777" w:rsidR="00261423" w:rsidRDefault="00261423" w:rsidP="00FB2F69">
            <w:pPr>
              <w:jc w:val="center"/>
              <w:rPr>
                <w:b/>
                <w:bCs/>
              </w:rPr>
            </w:pPr>
          </w:p>
          <w:p w14:paraId="27DBBF83" w14:textId="77777777" w:rsidR="00261423" w:rsidRDefault="00261423" w:rsidP="00FB2F69">
            <w:pPr>
              <w:jc w:val="center"/>
              <w:rPr>
                <w:b/>
                <w:bCs/>
              </w:rPr>
            </w:pPr>
          </w:p>
          <w:p w14:paraId="344ED9EF" w14:textId="77777777" w:rsidR="00261423" w:rsidRDefault="00261423" w:rsidP="00FB2F69">
            <w:pPr>
              <w:jc w:val="center"/>
              <w:rPr>
                <w:b/>
                <w:bCs/>
              </w:rPr>
            </w:pPr>
          </w:p>
        </w:tc>
      </w:tr>
      <w:tr w:rsidR="00261423" w14:paraId="3044B795" w14:textId="77777777" w:rsidTr="00FB2F69">
        <w:trPr>
          <w:trHeight w:val="489"/>
          <w:jc w:val="center"/>
        </w:trPr>
        <w:tc>
          <w:tcPr>
            <w:tcW w:w="9377" w:type="dxa"/>
          </w:tcPr>
          <w:p w14:paraId="558E8C84" w14:textId="2BB4579D" w:rsidR="00261423" w:rsidRPr="007C546E" w:rsidRDefault="00261423" w:rsidP="00261423">
            <w:pPr>
              <w:rPr>
                <w:rFonts w:ascii="Arial" w:hAnsi="Arial" w:cs="Arial"/>
                <w:b/>
                <w:bCs/>
                <w:szCs w:val="24"/>
                <w:lang w:val="en-US"/>
              </w:rPr>
            </w:pPr>
            <w:r w:rsidRPr="007C546E">
              <w:rPr>
                <w:rFonts w:ascii="Arial" w:hAnsi="Arial" w:cs="Arial"/>
                <w:b/>
                <w:bCs/>
                <w:szCs w:val="24"/>
              </w:rPr>
              <w:lastRenderedPageBreak/>
              <w:t>Training Notes:</w:t>
            </w:r>
            <w:r w:rsidRPr="007C546E">
              <w:rPr>
                <w:rFonts w:ascii="Arial" w:eastAsia="Calibri" w:hAnsi="Arial" w:cs="Arial"/>
                <w:b/>
                <w:bCs/>
                <w:kern w:val="24"/>
                <w:szCs w:val="24"/>
                <w:lang w:eastAsia="en-GB"/>
              </w:rPr>
              <w:t xml:space="preserve"> </w:t>
            </w:r>
            <w:r w:rsidRPr="004055DC">
              <w:rPr>
                <w:rFonts w:ascii="Arial" w:hAnsi="Arial" w:cs="Arial"/>
                <w:szCs w:val="24"/>
                <w:lang w:val="en-US"/>
              </w:rPr>
              <w:t>Importance of Brand Standards In The Hospitality Industry</w:t>
            </w:r>
          </w:p>
          <w:p w14:paraId="58B18762" w14:textId="77777777" w:rsidR="00261423" w:rsidRPr="00261423" w:rsidRDefault="00261423" w:rsidP="007C546E">
            <w:pPr>
              <w:spacing w:line="360" w:lineRule="auto"/>
              <w:rPr>
                <w:rFonts w:ascii="Arial" w:hAnsi="Arial" w:cs="Arial"/>
                <w:szCs w:val="24"/>
              </w:rPr>
            </w:pPr>
            <w:r w:rsidRPr="00261423">
              <w:rPr>
                <w:rFonts w:ascii="Arial" w:hAnsi="Arial" w:cs="Arial"/>
                <w:szCs w:val="24"/>
                <w:lang w:val="en-US"/>
              </w:rPr>
              <w:t>In the hospitality sector, brand standards are critical because they set the bar for the quality of service, amenities, and overall guest experience (</w:t>
            </w:r>
            <w:proofErr w:type="spellStart"/>
            <w:r w:rsidRPr="00261423">
              <w:rPr>
                <w:rFonts w:ascii="Arial" w:hAnsi="Arial" w:cs="Arial"/>
                <w:szCs w:val="24"/>
                <w:lang w:val="en-US"/>
              </w:rPr>
              <w:t>Egbele</w:t>
            </w:r>
            <w:proofErr w:type="spellEnd"/>
            <w:r w:rsidRPr="00261423">
              <w:rPr>
                <w:rFonts w:ascii="Arial" w:hAnsi="Arial" w:cs="Arial"/>
                <w:szCs w:val="24"/>
                <w:lang w:val="en-US"/>
              </w:rPr>
              <w:t>-Okoro, 2020). They boost brand awareness and loyalty by ensuring uniformity across all properties.</w:t>
            </w:r>
          </w:p>
          <w:p w14:paraId="2DA395DE"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Consistency In Service Delivery</w:t>
            </w:r>
          </w:p>
          <w:p w14:paraId="77B92243" w14:textId="416DE5A2" w:rsidR="00261423" w:rsidRPr="00261423" w:rsidRDefault="00261423" w:rsidP="007C546E">
            <w:pPr>
              <w:spacing w:line="360" w:lineRule="auto"/>
              <w:rPr>
                <w:rFonts w:ascii="Arial" w:hAnsi="Arial" w:cs="Arial"/>
                <w:szCs w:val="24"/>
              </w:rPr>
            </w:pPr>
            <w:r w:rsidRPr="00261423">
              <w:rPr>
                <w:rFonts w:ascii="Arial" w:hAnsi="Arial" w:cs="Arial"/>
                <w:szCs w:val="24"/>
                <w:lang w:val="en-US"/>
              </w:rPr>
              <w:t xml:space="preserve">Consistency in service is crucial to giving guests a pleasant and stress-free stay (Hoque et al., 2020). As a result, visitors </w:t>
            </w:r>
            <w:r w:rsidR="00404A17">
              <w:rPr>
                <w:rFonts w:ascii="Arial" w:hAnsi="Arial" w:cs="Arial"/>
                <w:szCs w:val="24"/>
                <w:lang w:val="en-US"/>
              </w:rPr>
              <w:t>to</w:t>
            </w:r>
            <w:r w:rsidRPr="00261423">
              <w:rPr>
                <w:rFonts w:ascii="Arial" w:hAnsi="Arial" w:cs="Arial"/>
                <w:szCs w:val="24"/>
                <w:lang w:val="en-US"/>
              </w:rPr>
              <w:t xml:space="preserve"> all of the facilities can expect the same high standard of service and amenities.</w:t>
            </w:r>
          </w:p>
          <w:p w14:paraId="14646286" w14:textId="27E0C0E1" w:rsidR="00261423" w:rsidRPr="00261423" w:rsidRDefault="00261423" w:rsidP="007C546E">
            <w:pPr>
              <w:spacing w:line="360" w:lineRule="auto"/>
              <w:rPr>
                <w:rFonts w:ascii="Arial" w:hAnsi="Arial" w:cs="Arial"/>
                <w:szCs w:val="24"/>
              </w:rPr>
            </w:pPr>
            <w:r w:rsidRPr="00261423">
              <w:rPr>
                <w:rFonts w:ascii="Arial" w:hAnsi="Arial" w:cs="Arial"/>
                <w:szCs w:val="24"/>
              </w:rPr>
              <w:t>Enhancing Guest Experience</w:t>
            </w:r>
            <w:r w:rsidR="007C546E">
              <w:rPr>
                <w:rFonts w:ascii="Arial" w:hAnsi="Arial" w:cs="Arial"/>
                <w:szCs w:val="24"/>
              </w:rPr>
              <w:t>:</w:t>
            </w:r>
          </w:p>
          <w:p w14:paraId="6A245DA8" w14:textId="77777777" w:rsidR="00261423" w:rsidRPr="00261423" w:rsidRDefault="00261423" w:rsidP="007C546E">
            <w:pPr>
              <w:spacing w:line="360" w:lineRule="auto"/>
              <w:rPr>
                <w:rFonts w:ascii="Arial" w:hAnsi="Arial" w:cs="Arial"/>
                <w:szCs w:val="24"/>
              </w:rPr>
            </w:pPr>
            <w:r w:rsidRPr="00261423">
              <w:rPr>
                <w:rFonts w:ascii="Arial" w:hAnsi="Arial" w:cs="Arial"/>
                <w:szCs w:val="24"/>
                <w:lang w:val="en-US"/>
              </w:rPr>
              <w:t>Hotels can improve their guests' experiences by meeting or exceeding their expectations for service and amenities when they stick to brand standards (</w:t>
            </w:r>
            <w:proofErr w:type="spellStart"/>
            <w:r w:rsidRPr="00261423">
              <w:rPr>
                <w:rFonts w:ascii="Arial" w:hAnsi="Arial" w:cs="Arial"/>
                <w:szCs w:val="24"/>
                <w:lang w:val="en-US"/>
              </w:rPr>
              <w:t>Hamja</w:t>
            </w:r>
            <w:proofErr w:type="spellEnd"/>
            <w:r w:rsidRPr="00261423">
              <w:rPr>
                <w:rFonts w:ascii="Arial" w:hAnsi="Arial" w:cs="Arial"/>
                <w:szCs w:val="24"/>
                <w:lang w:val="en-US"/>
              </w:rPr>
              <w:t xml:space="preserve"> et al., 2019). Good word-of-mouth, satisfied customers, and more business are all potential outcomes.</w:t>
            </w:r>
          </w:p>
          <w:p w14:paraId="1029F1F7" w14:textId="74545027" w:rsidR="00261423" w:rsidRPr="00261423" w:rsidRDefault="00261423" w:rsidP="007C546E">
            <w:pPr>
              <w:spacing w:line="360" w:lineRule="auto"/>
              <w:rPr>
                <w:rFonts w:ascii="Arial" w:hAnsi="Arial" w:cs="Arial"/>
                <w:szCs w:val="24"/>
              </w:rPr>
            </w:pPr>
            <w:r w:rsidRPr="00261423">
              <w:rPr>
                <w:rFonts w:ascii="Arial" w:hAnsi="Arial" w:cs="Arial"/>
                <w:szCs w:val="24"/>
              </w:rPr>
              <w:t>Building Reputation and Loyalty</w:t>
            </w:r>
            <w:r w:rsidR="007C546E">
              <w:rPr>
                <w:rFonts w:ascii="Arial" w:hAnsi="Arial" w:cs="Arial"/>
                <w:szCs w:val="24"/>
              </w:rPr>
              <w:t>:</w:t>
            </w:r>
          </w:p>
          <w:p w14:paraId="343454D7" w14:textId="77777777" w:rsidR="00261423" w:rsidRPr="00261423" w:rsidRDefault="00261423" w:rsidP="007C546E">
            <w:pPr>
              <w:spacing w:line="360" w:lineRule="auto"/>
              <w:rPr>
                <w:rFonts w:ascii="Arial" w:hAnsi="Arial" w:cs="Arial"/>
                <w:szCs w:val="24"/>
              </w:rPr>
            </w:pPr>
            <w:r w:rsidRPr="00261423">
              <w:rPr>
                <w:rFonts w:ascii="Arial" w:hAnsi="Arial" w:cs="Arial"/>
                <w:szCs w:val="24"/>
                <w:lang w:val="en-US"/>
              </w:rPr>
              <w:t>To be successful in the hotel industry, it is crucial to establish a stellar reputation and win the loyalty of repeat customers (Hussain et al., 2022). Providing consistently high-quality service, amenities, and experiences can boost a business's reputation and encourage customer loyalty, which in turn can lead to more bookings and income.</w:t>
            </w:r>
          </w:p>
          <w:p w14:paraId="638995CD" w14:textId="56A79A37" w:rsidR="00261423" w:rsidRPr="007C546E" w:rsidRDefault="00261423" w:rsidP="00FB2F69">
            <w:pPr>
              <w:rPr>
                <w:rFonts w:ascii="Arial" w:hAnsi="Arial" w:cs="Arial"/>
                <w:b/>
                <w:bCs/>
                <w:szCs w:val="24"/>
                <w:lang w:val="en-US"/>
              </w:rPr>
            </w:pPr>
          </w:p>
        </w:tc>
      </w:tr>
      <w:tr w:rsidR="00261423" w14:paraId="31661396" w14:textId="77777777" w:rsidTr="00FB2F69">
        <w:trPr>
          <w:trHeight w:val="533"/>
          <w:jc w:val="center"/>
        </w:trPr>
        <w:tc>
          <w:tcPr>
            <w:tcW w:w="9377" w:type="dxa"/>
          </w:tcPr>
          <w:p w14:paraId="5743AE5D" w14:textId="77777777" w:rsidR="00261423" w:rsidRDefault="00261423" w:rsidP="00FB2F69">
            <w:pPr>
              <w:jc w:val="center"/>
              <w:rPr>
                <w:b/>
                <w:bCs/>
              </w:rPr>
            </w:pPr>
          </w:p>
          <w:p w14:paraId="5A84FA74" w14:textId="77777777" w:rsidR="00261423" w:rsidRDefault="00261423" w:rsidP="00FB2F69">
            <w:pPr>
              <w:jc w:val="center"/>
              <w:rPr>
                <w:b/>
                <w:bCs/>
              </w:rPr>
            </w:pPr>
          </w:p>
          <w:p w14:paraId="3A8917B9" w14:textId="7EB49DC4" w:rsidR="00261423" w:rsidRDefault="00261423" w:rsidP="00FB2F69">
            <w:pPr>
              <w:jc w:val="center"/>
              <w:rPr>
                <w:b/>
                <w:bCs/>
              </w:rPr>
            </w:pPr>
            <w:r>
              <w:rPr>
                <w:noProof/>
              </w:rPr>
              <w:drawing>
                <wp:inline distT="0" distB="0" distL="0" distR="0" wp14:anchorId="7215536C" wp14:editId="372E53BD">
                  <wp:extent cx="5731510" cy="3223895"/>
                  <wp:effectExtent l="0" t="0" r="2540" b="0"/>
                  <wp:docPr id="12354309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3098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385FD70B" w14:textId="77777777" w:rsidR="00261423" w:rsidRDefault="00261423" w:rsidP="00FB2F69">
            <w:pPr>
              <w:jc w:val="center"/>
              <w:rPr>
                <w:b/>
                <w:bCs/>
              </w:rPr>
            </w:pPr>
          </w:p>
          <w:p w14:paraId="4FC99BBC" w14:textId="77777777" w:rsidR="00261423" w:rsidRDefault="00261423" w:rsidP="00FB2F69">
            <w:pPr>
              <w:jc w:val="center"/>
              <w:rPr>
                <w:b/>
                <w:bCs/>
              </w:rPr>
            </w:pPr>
          </w:p>
          <w:p w14:paraId="046853DE" w14:textId="77777777" w:rsidR="00261423" w:rsidRDefault="00261423" w:rsidP="00FB2F69">
            <w:pPr>
              <w:rPr>
                <w:b/>
                <w:bCs/>
              </w:rPr>
            </w:pPr>
          </w:p>
        </w:tc>
      </w:tr>
      <w:tr w:rsidR="00261423" w14:paraId="0681E9D7" w14:textId="77777777" w:rsidTr="00FB2F69">
        <w:trPr>
          <w:trHeight w:val="533"/>
          <w:jc w:val="center"/>
        </w:trPr>
        <w:tc>
          <w:tcPr>
            <w:tcW w:w="9377" w:type="dxa"/>
          </w:tcPr>
          <w:p w14:paraId="134EF5E7" w14:textId="74CD91C7" w:rsidR="00261423" w:rsidRPr="007C546E" w:rsidRDefault="00261423" w:rsidP="007C546E">
            <w:pPr>
              <w:spacing w:line="360" w:lineRule="auto"/>
              <w:rPr>
                <w:rFonts w:ascii="Arial" w:hAnsi="Arial" w:cs="Arial"/>
                <w:szCs w:val="24"/>
                <w:lang w:val="en-US"/>
              </w:rPr>
            </w:pPr>
            <w:r w:rsidRPr="004055DC">
              <w:rPr>
                <w:rFonts w:ascii="Arial" w:hAnsi="Arial" w:cs="Arial"/>
                <w:b/>
                <w:bCs/>
                <w:szCs w:val="24"/>
              </w:rPr>
              <w:t>Training Notes</w:t>
            </w:r>
            <w:r w:rsidRPr="007C546E">
              <w:rPr>
                <w:rFonts w:ascii="Arial" w:hAnsi="Arial" w:cs="Arial"/>
                <w:szCs w:val="24"/>
              </w:rPr>
              <w:t>:</w:t>
            </w:r>
            <w:r w:rsidRPr="007C546E">
              <w:rPr>
                <w:rFonts w:ascii="Arial" w:eastAsia="Calibri" w:hAnsi="Arial" w:cs="Arial"/>
                <w:kern w:val="24"/>
                <w:szCs w:val="24"/>
                <w:lang w:eastAsia="en-GB"/>
              </w:rPr>
              <w:t xml:space="preserve"> </w:t>
            </w:r>
            <w:r w:rsidRPr="007C546E">
              <w:rPr>
                <w:rFonts w:ascii="Arial" w:hAnsi="Arial" w:cs="Arial"/>
                <w:szCs w:val="24"/>
                <w:lang w:val="en-US"/>
              </w:rPr>
              <w:t>Key Brand Standards for Housekeeping</w:t>
            </w:r>
          </w:p>
          <w:p w14:paraId="573C683C"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Housekeeping must meet all of the brand's criteria, including a consistently high level of cleanliness, the provision of all amenities and services promised to visitors, strict adherence to specified cleaning methods, and property-wide uniformity in service.</w:t>
            </w:r>
          </w:p>
          <w:p w14:paraId="4377A8AA"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Room Cleanliness and Organisation</w:t>
            </w:r>
          </w:p>
          <w:p w14:paraId="608E6244"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Keeping rooms tidy and clean is a must for any hotel chain (</w:t>
            </w:r>
            <w:r w:rsidRPr="00261423">
              <w:rPr>
                <w:rFonts w:ascii="Arial" w:hAnsi="Arial" w:cs="Arial"/>
                <w:szCs w:val="24"/>
                <w:lang w:val="en-US"/>
              </w:rPr>
              <w:t>Mohammad et al., 2022)</w:t>
            </w:r>
            <w:r w:rsidRPr="00261423">
              <w:rPr>
                <w:rFonts w:ascii="Arial" w:hAnsi="Arial" w:cs="Arial"/>
                <w:szCs w:val="24"/>
              </w:rPr>
              <w:t>. This involves keeping the guest room clean and organised, removing any traces of dirt or debris from the floor, and stowing away any extra bedding or pillows.</w:t>
            </w:r>
          </w:p>
          <w:p w14:paraId="515CA2BE"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Proper Bed Making and Linen Handling</w:t>
            </w:r>
          </w:p>
          <w:p w14:paraId="69DC3D45"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Housekeeping requirements include the correct way to make a bed and treat linens (</w:t>
            </w:r>
            <w:proofErr w:type="spellStart"/>
            <w:r w:rsidRPr="00261423">
              <w:rPr>
                <w:rFonts w:ascii="Arial" w:hAnsi="Arial" w:cs="Arial"/>
                <w:szCs w:val="24"/>
                <w:lang w:val="en-US"/>
              </w:rPr>
              <w:t>Mahaboon</w:t>
            </w:r>
            <w:proofErr w:type="spellEnd"/>
            <w:r w:rsidRPr="00261423">
              <w:rPr>
                <w:rFonts w:ascii="Arial" w:hAnsi="Arial" w:cs="Arial"/>
                <w:szCs w:val="24"/>
                <w:lang w:val="en-US"/>
              </w:rPr>
              <w:t xml:space="preserve"> et al., 2022)</w:t>
            </w:r>
            <w:r w:rsidRPr="00261423">
              <w:rPr>
                <w:rFonts w:ascii="Arial" w:hAnsi="Arial" w:cs="Arial"/>
                <w:szCs w:val="24"/>
              </w:rPr>
              <w:t>. Beds must be made according to predetermined standards, linens must be clean and folded or hung appropriately, and linens must be replaced as needed to guarantee visitor satisfaction.</w:t>
            </w:r>
          </w:p>
          <w:p w14:paraId="41276FA3"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Bathroom Cleanliness and Amenities Replenishment</w:t>
            </w:r>
          </w:p>
          <w:p w14:paraId="20F28573"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 xml:space="preserve"> Maintaining a spotless bathroom and stocking up on paper products and other essentials are crucial to the hotel's reputation (</w:t>
            </w:r>
            <w:r w:rsidRPr="00261423">
              <w:rPr>
                <w:rFonts w:ascii="Arial" w:hAnsi="Arial" w:cs="Arial"/>
                <w:szCs w:val="24"/>
                <w:lang w:val="en-US"/>
              </w:rPr>
              <w:t>Sharma and Kaushik, 2021)</w:t>
            </w:r>
            <w:r w:rsidRPr="00261423">
              <w:rPr>
                <w:rFonts w:ascii="Arial" w:hAnsi="Arial" w:cs="Arial"/>
                <w:szCs w:val="24"/>
              </w:rPr>
              <w:t>. Cleaning and disinfecting toilets, restocking supplies like towels and toilet paper, and quickly responding to guests' requests for more amenities are all part of this.</w:t>
            </w:r>
          </w:p>
          <w:p w14:paraId="12F66053" w14:textId="77777777" w:rsidR="00261423" w:rsidRPr="00261423" w:rsidRDefault="00261423" w:rsidP="007C546E">
            <w:pPr>
              <w:spacing w:line="360" w:lineRule="auto"/>
              <w:rPr>
                <w:rFonts w:ascii="Arial" w:hAnsi="Arial" w:cs="Arial"/>
                <w:szCs w:val="24"/>
              </w:rPr>
            </w:pPr>
            <w:r w:rsidRPr="00261423">
              <w:rPr>
                <w:rFonts w:ascii="Arial" w:hAnsi="Arial" w:cs="Arial"/>
                <w:szCs w:val="24"/>
              </w:rPr>
              <w:lastRenderedPageBreak/>
              <w:t>Attention to Detail in Guest Areas</w:t>
            </w:r>
          </w:p>
          <w:p w14:paraId="10DA17F0" w14:textId="77777777" w:rsidR="00261423" w:rsidRPr="00261423" w:rsidRDefault="00261423" w:rsidP="007C546E">
            <w:pPr>
              <w:spacing w:line="360" w:lineRule="auto"/>
              <w:rPr>
                <w:rFonts w:ascii="Arial" w:hAnsi="Arial" w:cs="Arial"/>
                <w:szCs w:val="24"/>
              </w:rPr>
            </w:pPr>
            <w:r w:rsidRPr="00261423">
              <w:rPr>
                <w:rFonts w:ascii="Arial" w:hAnsi="Arial" w:cs="Arial"/>
                <w:szCs w:val="24"/>
              </w:rPr>
              <w:t>Housekeeping must pay close attention to detail in all visitor spaces to uphold the brand's reputation (</w:t>
            </w:r>
            <w:proofErr w:type="spellStart"/>
            <w:r w:rsidRPr="00261423">
              <w:rPr>
                <w:rFonts w:ascii="Arial" w:hAnsi="Arial" w:cs="Arial"/>
                <w:szCs w:val="24"/>
                <w:lang w:val="en-US"/>
              </w:rPr>
              <w:t>Mahaboon</w:t>
            </w:r>
            <w:proofErr w:type="spellEnd"/>
            <w:r w:rsidRPr="00261423">
              <w:rPr>
                <w:rFonts w:ascii="Arial" w:hAnsi="Arial" w:cs="Arial"/>
                <w:szCs w:val="24"/>
                <w:lang w:val="en-US"/>
              </w:rPr>
              <w:t xml:space="preserve"> et al., 2022)</w:t>
            </w:r>
            <w:r w:rsidRPr="00261423">
              <w:rPr>
                <w:rFonts w:ascii="Arial" w:hAnsi="Arial" w:cs="Arial"/>
                <w:szCs w:val="24"/>
              </w:rPr>
              <w:t>. This includes ensuring the lobby, lifts, and hallways are spotless and clear of any debris that could disrupt the guest's experience.</w:t>
            </w:r>
          </w:p>
          <w:p w14:paraId="340A3437" w14:textId="19D5061E" w:rsidR="00261423" w:rsidRPr="007C546E" w:rsidRDefault="00261423" w:rsidP="00FB2F69">
            <w:pPr>
              <w:rPr>
                <w:rFonts w:ascii="Arial" w:hAnsi="Arial" w:cs="Arial"/>
                <w:szCs w:val="24"/>
              </w:rPr>
            </w:pPr>
          </w:p>
        </w:tc>
      </w:tr>
      <w:tr w:rsidR="00261423" w14:paraId="6A0E8285" w14:textId="77777777" w:rsidTr="00FB2F69">
        <w:trPr>
          <w:trHeight w:val="533"/>
          <w:jc w:val="center"/>
        </w:trPr>
        <w:tc>
          <w:tcPr>
            <w:tcW w:w="9377" w:type="dxa"/>
          </w:tcPr>
          <w:p w14:paraId="40F49800" w14:textId="77777777" w:rsidR="00261423" w:rsidRDefault="00261423" w:rsidP="00FB2F69">
            <w:pPr>
              <w:jc w:val="center"/>
              <w:rPr>
                <w:b/>
                <w:bCs/>
              </w:rPr>
            </w:pPr>
          </w:p>
          <w:p w14:paraId="02780900" w14:textId="2B023F57" w:rsidR="00261423" w:rsidRDefault="00261423" w:rsidP="00FB2F69">
            <w:pPr>
              <w:tabs>
                <w:tab w:val="left" w:pos="264"/>
              </w:tabs>
              <w:rPr>
                <w:b/>
                <w:bCs/>
              </w:rPr>
            </w:pPr>
            <w:r>
              <w:rPr>
                <w:b/>
                <w:bCs/>
              </w:rPr>
              <w:tab/>
            </w:r>
            <w:r>
              <w:rPr>
                <w:noProof/>
              </w:rPr>
              <w:drawing>
                <wp:inline distT="0" distB="0" distL="0" distR="0" wp14:anchorId="1044BE81" wp14:editId="384D22CC">
                  <wp:extent cx="5731510" cy="3223895"/>
                  <wp:effectExtent l="0" t="0" r="2540" b="0"/>
                  <wp:docPr id="10662180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1808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1FE0609" w14:textId="77777777" w:rsidR="00261423" w:rsidRDefault="00261423" w:rsidP="00FB2F69">
            <w:pPr>
              <w:jc w:val="center"/>
              <w:rPr>
                <w:b/>
                <w:bCs/>
              </w:rPr>
            </w:pPr>
          </w:p>
          <w:p w14:paraId="193A7A97" w14:textId="77777777" w:rsidR="00261423" w:rsidRDefault="00261423" w:rsidP="00FB2F69">
            <w:pPr>
              <w:jc w:val="center"/>
              <w:rPr>
                <w:b/>
                <w:bCs/>
              </w:rPr>
            </w:pPr>
          </w:p>
          <w:p w14:paraId="737DABE0" w14:textId="77777777" w:rsidR="00261423" w:rsidRDefault="00261423" w:rsidP="00FB2F69">
            <w:pPr>
              <w:jc w:val="center"/>
              <w:rPr>
                <w:b/>
                <w:bCs/>
              </w:rPr>
            </w:pPr>
          </w:p>
          <w:p w14:paraId="373792FB" w14:textId="77777777" w:rsidR="00261423" w:rsidRDefault="00261423" w:rsidP="00FB2F69">
            <w:pPr>
              <w:jc w:val="center"/>
              <w:rPr>
                <w:b/>
                <w:bCs/>
              </w:rPr>
            </w:pPr>
          </w:p>
        </w:tc>
      </w:tr>
      <w:tr w:rsidR="00261423" w14:paraId="1F2AB4C6" w14:textId="77777777" w:rsidTr="00FB2F69">
        <w:trPr>
          <w:trHeight w:val="533"/>
          <w:jc w:val="center"/>
        </w:trPr>
        <w:tc>
          <w:tcPr>
            <w:tcW w:w="9377" w:type="dxa"/>
          </w:tcPr>
          <w:p w14:paraId="02B0AB3A" w14:textId="7D9A365D" w:rsidR="00261423" w:rsidRPr="006C02AD" w:rsidRDefault="00261423" w:rsidP="006C02AD">
            <w:pPr>
              <w:spacing w:line="360" w:lineRule="auto"/>
              <w:rPr>
                <w:rFonts w:ascii="Arial" w:eastAsia="Calibri" w:hAnsi="Arial" w:cs="Arial"/>
                <w:kern w:val="24"/>
                <w:sz w:val="36"/>
                <w:szCs w:val="36"/>
                <w:lang w:eastAsia="en-GB"/>
              </w:rPr>
            </w:pPr>
            <w:r w:rsidRPr="004055DC">
              <w:rPr>
                <w:rFonts w:ascii="Arial" w:hAnsi="Arial" w:cs="Arial"/>
                <w:b/>
                <w:bCs/>
              </w:rPr>
              <w:t>Training Notes</w:t>
            </w:r>
            <w:r w:rsidRPr="006C02AD">
              <w:rPr>
                <w:rFonts w:ascii="Arial" w:hAnsi="Arial" w:cs="Arial"/>
              </w:rPr>
              <w:t>:</w:t>
            </w:r>
            <w:r w:rsidRPr="006C02AD">
              <w:rPr>
                <w:rFonts w:ascii="Arial" w:eastAsia="Calibri" w:hAnsi="Arial" w:cs="Arial"/>
                <w:kern w:val="24"/>
                <w:sz w:val="36"/>
                <w:szCs w:val="36"/>
                <w:lang w:eastAsia="en-GB"/>
              </w:rPr>
              <w:t xml:space="preserve"> </w:t>
            </w:r>
            <w:r w:rsidRPr="006C02AD">
              <w:rPr>
                <w:rFonts w:ascii="Arial" w:hAnsi="Arial" w:cs="Arial"/>
                <w:lang w:val="en-US"/>
              </w:rPr>
              <w:t>Importance of Health &amp; Safety in The Workplace</w:t>
            </w:r>
          </w:p>
          <w:p w14:paraId="4EA582A5" w14:textId="77777777" w:rsidR="00261423" w:rsidRPr="006C02AD" w:rsidRDefault="00261423" w:rsidP="006C02AD">
            <w:pPr>
              <w:spacing w:line="360" w:lineRule="auto"/>
              <w:rPr>
                <w:rFonts w:ascii="Arial" w:hAnsi="Arial" w:cs="Arial"/>
              </w:rPr>
            </w:pPr>
            <w:r w:rsidRPr="006C02AD">
              <w:rPr>
                <w:rFonts w:ascii="Arial" w:hAnsi="Arial" w:cs="Arial"/>
                <w:lang w:val="en-US"/>
              </w:rPr>
              <w:t>The health and safety of all employees and visitors to the workplace is paramount. It fosters a happy workplace and reduces the likelihood of accidents, illnesses, and injuries.</w:t>
            </w:r>
          </w:p>
          <w:p w14:paraId="3E91E516" w14:textId="77777777" w:rsidR="00261423" w:rsidRPr="006C02AD" w:rsidRDefault="00261423" w:rsidP="006C02AD">
            <w:pPr>
              <w:spacing w:line="360" w:lineRule="auto"/>
              <w:rPr>
                <w:rFonts w:ascii="Arial" w:hAnsi="Arial" w:cs="Arial"/>
              </w:rPr>
            </w:pPr>
            <w:r w:rsidRPr="006C02AD">
              <w:rPr>
                <w:rFonts w:ascii="Arial" w:hAnsi="Arial" w:cs="Arial"/>
              </w:rPr>
              <w:t>Ensuring The Well-Being of Employees and Guests</w:t>
            </w:r>
          </w:p>
          <w:p w14:paraId="7E0E521B" w14:textId="77777777" w:rsidR="00261423" w:rsidRPr="006C02AD" w:rsidRDefault="00261423" w:rsidP="006C02AD">
            <w:pPr>
              <w:spacing w:line="360" w:lineRule="auto"/>
              <w:rPr>
                <w:rFonts w:ascii="Arial" w:hAnsi="Arial" w:cs="Arial"/>
              </w:rPr>
            </w:pPr>
            <w:r w:rsidRPr="006C02AD">
              <w:rPr>
                <w:rFonts w:ascii="Arial" w:hAnsi="Arial" w:cs="Arial"/>
                <w:lang w:val="en-US"/>
              </w:rPr>
              <w:t xml:space="preserve">In the hotel sector, the well-being of staff and customers is paramount </w:t>
            </w:r>
            <w:r w:rsidRPr="006C02AD">
              <w:rPr>
                <w:rFonts w:ascii="Arial" w:hAnsi="Arial" w:cs="Arial"/>
              </w:rPr>
              <w:t>(</w:t>
            </w:r>
            <w:proofErr w:type="spellStart"/>
            <w:r w:rsidRPr="006C02AD">
              <w:rPr>
                <w:rFonts w:ascii="Arial" w:hAnsi="Arial" w:cs="Arial"/>
                <w:lang w:val="en-US"/>
              </w:rPr>
              <w:t>Mahaboon</w:t>
            </w:r>
            <w:proofErr w:type="spellEnd"/>
            <w:r w:rsidRPr="006C02AD">
              <w:rPr>
                <w:rFonts w:ascii="Arial" w:hAnsi="Arial" w:cs="Arial"/>
                <w:lang w:val="en-US"/>
              </w:rPr>
              <w:t xml:space="preserve"> et al., 2022). Hotels can reduce the likelihood of accidents and injuries by implementing health and safety policies that are in the best interests of all parties involved.</w:t>
            </w:r>
          </w:p>
          <w:p w14:paraId="0670E334" w14:textId="77777777" w:rsidR="00261423" w:rsidRPr="006C02AD" w:rsidRDefault="00261423" w:rsidP="006C02AD">
            <w:pPr>
              <w:spacing w:line="360" w:lineRule="auto"/>
              <w:rPr>
                <w:rFonts w:ascii="Arial" w:hAnsi="Arial" w:cs="Arial"/>
              </w:rPr>
            </w:pPr>
            <w:r w:rsidRPr="006C02AD">
              <w:rPr>
                <w:rFonts w:ascii="Arial" w:hAnsi="Arial" w:cs="Arial"/>
              </w:rPr>
              <w:t>Legal Obligations and Potential Consequences of Non-Compliance</w:t>
            </w:r>
          </w:p>
          <w:p w14:paraId="33C8EC14" w14:textId="0D5B7EE6" w:rsidR="00261423" w:rsidRPr="006C02AD" w:rsidRDefault="00261423" w:rsidP="006C02AD">
            <w:pPr>
              <w:spacing w:line="360" w:lineRule="auto"/>
              <w:rPr>
                <w:rFonts w:ascii="Arial" w:hAnsi="Arial" w:cs="Arial"/>
              </w:rPr>
            </w:pPr>
            <w:r w:rsidRPr="006C02AD">
              <w:rPr>
                <w:rFonts w:ascii="Arial" w:hAnsi="Arial" w:cs="Arial"/>
                <w:lang w:val="en-US"/>
              </w:rPr>
              <w:t xml:space="preserve">Health and safety in the workplace should be a top priority due to legal requirements and the potential penalties </w:t>
            </w:r>
            <w:r w:rsidR="00404A17">
              <w:rPr>
                <w:rFonts w:ascii="Arial" w:hAnsi="Arial" w:cs="Arial"/>
                <w:lang w:val="en-US"/>
              </w:rPr>
              <w:t>for</w:t>
            </w:r>
            <w:r w:rsidRPr="006C02AD">
              <w:rPr>
                <w:rFonts w:ascii="Arial" w:hAnsi="Arial" w:cs="Arial"/>
                <w:lang w:val="en-US"/>
              </w:rPr>
              <w:t xml:space="preserve"> failing to comply </w:t>
            </w:r>
            <w:r w:rsidRPr="006C02AD">
              <w:rPr>
                <w:rFonts w:ascii="Arial" w:hAnsi="Arial" w:cs="Arial"/>
              </w:rPr>
              <w:t>(</w:t>
            </w:r>
            <w:proofErr w:type="spellStart"/>
            <w:r w:rsidRPr="006C02AD">
              <w:rPr>
                <w:rFonts w:ascii="Arial" w:hAnsi="Arial" w:cs="Arial"/>
                <w:lang w:val="en-US"/>
              </w:rPr>
              <w:t>Mahaboon</w:t>
            </w:r>
            <w:proofErr w:type="spellEnd"/>
            <w:r w:rsidRPr="006C02AD">
              <w:rPr>
                <w:rFonts w:ascii="Arial" w:hAnsi="Arial" w:cs="Arial"/>
                <w:lang w:val="en-US"/>
              </w:rPr>
              <w:t xml:space="preserve"> et al., 2022). Failure to comply can result in financial and reputational losses as well as legal action. It is in </w:t>
            </w:r>
            <w:r w:rsidRPr="006C02AD">
              <w:rPr>
                <w:rFonts w:ascii="Arial" w:hAnsi="Arial" w:cs="Arial"/>
                <w:lang w:val="en-US"/>
              </w:rPr>
              <w:lastRenderedPageBreak/>
              <w:t>everyone's best interest, including the company's, to follow all applicable health and safety laws.</w:t>
            </w:r>
          </w:p>
          <w:p w14:paraId="3E1578DB" w14:textId="77777777" w:rsidR="00261423" w:rsidRPr="006C02AD" w:rsidRDefault="00261423" w:rsidP="006C02AD">
            <w:pPr>
              <w:spacing w:line="360" w:lineRule="auto"/>
              <w:rPr>
                <w:rFonts w:ascii="Arial" w:hAnsi="Arial" w:cs="Arial"/>
              </w:rPr>
            </w:pPr>
            <w:r w:rsidRPr="006C02AD">
              <w:rPr>
                <w:rFonts w:ascii="Arial" w:hAnsi="Arial" w:cs="Arial"/>
              </w:rPr>
              <w:t>Key Health &amp; Safety Procedures for Housekeeping</w:t>
            </w:r>
          </w:p>
          <w:p w14:paraId="58CA4F3C" w14:textId="77777777" w:rsidR="00261423" w:rsidRPr="00261423" w:rsidRDefault="00261423" w:rsidP="006C02AD">
            <w:pPr>
              <w:spacing w:line="360" w:lineRule="auto"/>
              <w:rPr>
                <w:b/>
                <w:bCs/>
              </w:rPr>
            </w:pPr>
            <w:r w:rsidRPr="006C02AD">
              <w:rPr>
                <w:rFonts w:ascii="Arial" w:hAnsi="Arial" w:cs="Arial"/>
                <w:lang w:val="en-US"/>
              </w:rPr>
              <w:t xml:space="preserve">Implementing proper cleaning protocols, using appropriate equipment and personal protective equipment (PPE), employing safe lifting and carrying </w:t>
            </w:r>
            <w:proofErr w:type="spellStart"/>
            <w:r w:rsidRPr="006C02AD">
              <w:rPr>
                <w:rFonts w:ascii="Arial" w:hAnsi="Arial" w:cs="Arial"/>
                <w:lang w:val="en-US"/>
              </w:rPr>
              <w:t>practises</w:t>
            </w:r>
            <w:proofErr w:type="spellEnd"/>
            <w:r w:rsidRPr="006C02AD">
              <w:rPr>
                <w:rFonts w:ascii="Arial" w:hAnsi="Arial" w:cs="Arial"/>
                <w:lang w:val="en-US"/>
              </w:rPr>
              <w:t>, and reporting dangers or occurrences as soon as possible are all essential health and safety standards for housekeeping</w:t>
            </w:r>
            <w:r w:rsidRPr="00261423">
              <w:rPr>
                <w:b/>
                <w:bCs/>
                <w:lang w:val="en-US"/>
              </w:rPr>
              <w:t>.</w:t>
            </w:r>
          </w:p>
          <w:p w14:paraId="49B21244" w14:textId="644E9D4B" w:rsidR="00261423" w:rsidRPr="00261423" w:rsidRDefault="00261423" w:rsidP="006C02AD">
            <w:pPr>
              <w:spacing w:line="360" w:lineRule="auto"/>
              <w:rPr>
                <w:b/>
                <w:bCs/>
                <w:lang w:val="en-US"/>
              </w:rPr>
            </w:pPr>
          </w:p>
          <w:p w14:paraId="4F738E66" w14:textId="77777777" w:rsidR="00261423" w:rsidRPr="004D0F63" w:rsidRDefault="00261423" w:rsidP="006C02AD">
            <w:pPr>
              <w:tabs>
                <w:tab w:val="left" w:pos="2880"/>
              </w:tabs>
              <w:spacing w:line="360" w:lineRule="auto"/>
            </w:pPr>
            <w:r>
              <w:tab/>
            </w:r>
          </w:p>
        </w:tc>
      </w:tr>
    </w:tbl>
    <w:p w14:paraId="4465E1FA" w14:textId="77777777" w:rsidR="00261423" w:rsidRPr="00261423" w:rsidRDefault="00261423" w:rsidP="00261423">
      <w:pPr>
        <w:pStyle w:val="ListParagraph"/>
        <w:numPr>
          <w:ilvl w:val="0"/>
          <w:numId w:val="1"/>
        </w:numPr>
        <w:rPr>
          <w:b/>
          <w:bCs/>
        </w:rPr>
      </w:pPr>
    </w:p>
    <w:tbl>
      <w:tblPr>
        <w:tblStyle w:val="TableGrid"/>
        <w:tblW w:w="9377" w:type="dxa"/>
        <w:jc w:val="center"/>
        <w:tblLook w:val="04A0" w:firstRow="1" w:lastRow="0" w:firstColumn="1" w:lastColumn="0" w:noHBand="0" w:noVBand="1"/>
      </w:tblPr>
      <w:tblGrid>
        <w:gridCol w:w="9377"/>
      </w:tblGrid>
      <w:tr w:rsidR="00261423" w14:paraId="5A91E590" w14:textId="77777777" w:rsidTr="00FB2F69">
        <w:trPr>
          <w:trHeight w:val="533"/>
          <w:jc w:val="center"/>
        </w:trPr>
        <w:tc>
          <w:tcPr>
            <w:tcW w:w="9377" w:type="dxa"/>
          </w:tcPr>
          <w:p w14:paraId="139B09B1" w14:textId="77777777" w:rsidR="00261423" w:rsidRDefault="00261423" w:rsidP="00FB2F69">
            <w:pPr>
              <w:rPr>
                <w:b/>
                <w:bCs/>
              </w:rPr>
            </w:pPr>
          </w:p>
          <w:p w14:paraId="3DCF84EC" w14:textId="77777777" w:rsidR="00261423" w:rsidRDefault="00261423" w:rsidP="00FB2F69">
            <w:pPr>
              <w:rPr>
                <w:b/>
                <w:bCs/>
              </w:rPr>
            </w:pPr>
          </w:p>
          <w:p w14:paraId="5D2B1F5C" w14:textId="77777777" w:rsidR="00261423" w:rsidRDefault="00261423" w:rsidP="00FB2F69">
            <w:pPr>
              <w:rPr>
                <w:b/>
                <w:bCs/>
              </w:rPr>
            </w:pPr>
          </w:p>
          <w:p w14:paraId="5A5EED27" w14:textId="4C4280FB" w:rsidR="00261423" w:rsidRDefault="007C546E" w:rsidP="00FB2F69">
            <w:pPr>
              <w:rPr>
                <w:b/>
                <w:bCs/>
              </w:rPr>
            </w:pPr>
            <w:r>
              <w:rPr>
                <w:noProof/>
              </w:rPr>
              <w:drawing>
                <wp:inline distT="0" distB="0" distL="0" distR="0" wp14:anchorId="2E5AEA10" wp14:editId="70D22939">
                  <wp:extent cx="5731510" cy="3223895"/>
                  <wp:effectExtent l="0" t="0" r="2540" b="0"/>
                  <wp:docPr id="433691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911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06BCDE1E" w14:textId="77777777" w:rsidR="00261423" w:rsidRDefault="00261423" w:rsidP="00FB2F69">
            <w:pPr>
              <w:rPr>
                <w:b/>
                <w:bCs/>
              </w:rPr>
            </w:pPr>
          </w:p>
          <w:p w14:paraId="16A1DC6C" w14:textId="77777777" w:rsidR="00261423" w:rsidRDefault="00261423" w:rsidP="00FB2F69">
            <w:pPr>
              <w:rPr>
                <w:b/>
                <w:bCs/>
              </w:rPr>
            </w:pPr>
          </w:p>
        </w:tc>
      </w:tr>
      <w:tr w:rsidR="00261423" w14:paraId="419A606D" w14:textId="77777777" w:rsidTr="00FB2F69">
        <w:trPr>
          <w:trHeight w:val="533"/>
          <w:jc w:val="center"/>
        </w:trPr>
        <w:tc>
          <w:tcPr>
            <w:tcW w:w="9377" w:type="dxa"/>
          </w:tcPr>
          <w:p w14:paraId="20DF2F14" w14:textId="71BAEABD" w:rsidR="007C546E" w:rsidRPr="006C02AD" w:rsidRDefault="00261423" w:rsidP="006C02AD">
            <w:pPr>
              <w:spacing w:line="360" w:lineRule="auto"/>
              <w:rPr>
                <w:rFonts w:ascii="Arial" w:hAnsi="Arial" w:cs="Arial"/>
                <w:lang w:val="en-US"/>
              </w:rPr>
            </w:pPr>
            <w:r w:rsidRPr="004055DC">
              <w:rPr>
                <w:rFonts w:ascii="Arial" w:hAnsi="Arial" w:cs="Arial"/>
                <w:b/>
                <w:bCs/>
              </w:rPr>
              <w:t>Training Notes:</w:t>
            </w:r>
            <w:r w:rsidR="007C546E" w:rsidRPr="006C02AD">
              <w:rPr>
                <w:rFonts w:ascii="Arial" w:eastAsia="Calibri" w:hAnsi="Arial" w:cs="Arial"/>
                <w:kern w:val="24"/>
                <w:sz w:val="36"/>
                <w:szCs w:val="36"/>
                <w:lang w:eastAsia="en-GB"/>
              </w:rPr>
              <w:t xml:space="preserve"> </w:t>
            </w:r>
            <w:r w:rsidR="007C546E" w:rsidRPr="006C02AD">
              <w:rPr>
                <w:rFonts w:ascii="Arial" w:hAnsi="Arial" w:cs="Arial"/>
                <w:lang w:val="en-US"/>
              </w:rPr>
              <w:t>Proper Use and Storage of Cleaning Chemicals</w:t>
            </w:r>
          </w:p>
          <w:p w14:paraId="2D1DCA04" w14:textId="77777777" w:rsidR="007C546E" w:rsidRPr="006C02AD" w:rsidRDefault="007C546E" w:rsidP="006C02AD">
            <w:pPr>
              <w:spacing w:line="360" w:lineRule="auto"/>
              <w:rPr>
                <w:rFonts w:ascii="Arial" w:hAnsi="Arial" w:cs="Arial"/>
              </w:rPr>
            </w:pPr>
            <w:r w:rsidRPr="006C02AD">
              <w:rPr>
                <w:rFonts w:ascii="Arial" w:hAnsi="Arial" w:cs="Arial"/>
                <w:lang w:val="en-US"/>
              </w:rPr>
              <w:t xml:space="preserve">Housekeepers must know how to safely handle and store cleaning products </w:t>
            </w:r>
            <w:r w:rsidRPr="006C02AD">
              <w:rPr>
                <w:rFonts w:ascii="Arial" w:hAnsi="Arial" w:cs="Arial"/>
              </w:rPr>
              <w:t>(</w:t>
            </w:r>
            <w:r w:rsidRPr="006C02AD">
              <w:rPr>
                <w:rFonts w:ascii="Arial" w:hAnsi="Arial" w:cs="Arial"/>
                <w:lang w:val="en-US"/>
              </w:rPr>
              <w:t>Mohammad et al., 2022). Cleaning chemical storage and use, as well as the donning of protective gear against inadvertent exposure, are all topics covered in such courses.</w:t>
            </w:r>
          </w:p>
          <w:p w14:paraId="6ADBB452" w14:textId="77777777" w:rsidR="007C546E" w:rsidRPr="006C02AD" w:rsidRDefault="007C546E" w:rsidP="006C02AD">
            <w:pPr>
              <w:spacing w:line="360" w:lineRule="auto"/>
              <w:rPr>
                <w:rFonts w:ascii="Arial" w:hAnsi="Arial" w:cs="Arial"/>
              </w:rPr>
            </w:pPr>
            <w:r w:rsidRPr="006C02AD">
              <w:rPr>
                <w:rFonts w:ascii="Arial" w:hAnsi="Arial" w:cs="Arial"/>
              </w:rPr>
              <w:t>Correct Lifting and Carrying Techniques</w:t>
            </w:r>
          </w:p>
          <w:p w14:paraId="09A1A8D3" w14:textId="07C954B2" w:rsidR="007C546E" w:rsidRPr="006C02AD" w:rsidRDefault="007C546E" w:rsidP="006C02AD">
            <w:pPr>
              <w:spacing w:line="360" w:lineRule="auto"/>
              <w:rPr>
                <w:rFonts w:ascii="Arial" w:hAnsi="Arial" w:cs="Arial"/>
              </w:rPr>
            </w:pPr>
            <w:r w:rsidRPr="006C02AD">
              <w:rPr>
                <w:rFonts w:ascii="Arial" w:hAnsi="Arial" w:cs="Arial"/>
                <w:lang w:val="en-US"/>
              </w:rPr>
              <w:lastRenderedPageBreak/>
              <w:t xml:space="preserve">Housekeepers should take great care to avoid strains and tears by using safe lifting and carrying practices </w:t>
            </w:r>
            <w:r w:rsidRPr="006C02AD">
              <w:rPr>
                <w:rFonts w:ascii="Arial" w:hAnsi="Arial" w:cs="Arial"/>
              </w:rPr>
              <w:t>(</w:t>
            </w:r>
            <w:r w:rsidRPr="006C02AD">
              <w:rPr>
                <w:rFonts w:ascii="Arial" w:hAnsi="Arial" w:cs="Arial"/>
                <w:lang w:val="en-US"/>
              </w:rPr>
              <w:t xml:space="preserve">Mohammad et al., 2022). The danger of back and muscle injuries can be reduced with the help of training in safe lifting techniques, the use of appropriate equipment such </w:t>
            </w:r>
            <w:r w:rsidR="00404A17">
              <w:rPr>
                <w:rFonts w:ascii="Arial" w:hAnsi="Arial" w:cs="Arial"/>
                <w:lang w:val="en-US"/>
              </w:rPr>
              <w:t xml:space="preserve">as </w:t>
            </w:r>
            <w:r w:rsidRPr="006C02AD">
              <w:rPr>
                <w:rFonts w:ascii="Arial" w:hAnsi="Arial" w:cs="Arial"/>
                <w:lang w:val="en-US"/>
              </w:rPr>
              <w:t>trolleys and carts, and the avoidance of overexertion.</w:t>
            </w:r>
          </w:p>
          <w:p w14:paraId="19D66405" w14:textId="77777777" w:rsidR="007C546E" w:rsidRPr="006C02AD" w:rsidRDefault="007C546E" w:rsidP="006C02AD">
            <w:pPr>
              <w:spacing w:line="360" w:lineRule="auto"/>
              <w:rPr>
                <w:rFonts w:ascii="Arial" w:hAnsi="Arial" w:cs="Arial"/>
              </w:rPr>
            </w:pPr>
            <w:r w:rsidRPr="006C02AD">
              <w:rPr>
                <w:rFonts w:ascii="Arial" w:hAnsi="Arial" w:cs="Arial"/>
              </w:rPr>
              <w:t>Personal Protective Equipment (PPE) Usage</w:t>
            </w:r>
          </w:p>
          <w:p w14:paraId="50C7E497" w14:textId="21F9471E" w:rsidR="007C546E" w:rsidRPr="006C02AD" w:rsidRDefault="007C546E" w:rsidP="006C02AD">
            <w:pPr>
              <w:spacing w:line="360" w:lineRule="auto"/>
              <w:rPr>
                <w:rFonts w:ascii="Arial" w:hAnsi="Arial" w:cs="Arial"/>
              </w:rPr>
            </w:pPr>
            <w:r w:rsidRPr="006C02AD">
              <w:rPr>
                <w:rFonts w:ascii="Arial" w:hAnsi="Arial" w:cs="Arial"/>
                <w:lang w:val="en-US"/>
              </w:rPr>
              <w:t xml:space="preserve">Housekeepers must take precautions by wearing protective gear while working with potentially harmful substances or chemicals or when dealing with infectious diseases </w:t>
            </w:r>
            <w:r w:rsidRPr="006C02AD">
              <w:rPr>
                <w:rFonts w:ascii="Arial" w:hAnsi="Arial" w:cs="Arial"/>
              </w:rPr>
              <w:t>(</w:t>
            </w:r>
            <w:r w:rsidRPr="006C02AD">
              <w:rPr>
                <w:rFonts w:ascii="Arial" w:hAnsi="Arial" w:cs="Arial"/>
                <w:lang w:val="en-US"/>
              </w:rPr>
              <w:t xml:space="preserve">Mohammad et al., 2022). This entails supplying the necessary personal protective equipment (PPE) and offering </w:t>
            </w:r>
            <w:r w:rsidR="00404A17">
              <w:rPr>
                <w:rFonts w:ascii="Arial" w:hAnsi="Arial" w:cs="Arial"/>
                <w:lang w:val="en-US"/>
              </w:rPr>
              <w:t>instructions</w:t>
            </w:r>
            <w:r w:rsidRPr="006C02AD">
              <w:rPr>
                <w:rFonts w:ascii="Arial" w:hAnsi="Arial" w:cs="Arial"/>
                <w:lang w:val="en-US"/>
              </w:rPr>
              <w:t xml:space="preserve"> on how to use and dispose of that equipment properly.</w:t>
            </w:r>
          </w:p>
          <w:p w14:paraId="1F99475B" w14:textId="77777777" w:rsidR="007C546E" w:rsidRPr="006C02AD" w:rsidRDefault="007C546E" w:rsidP="006C02AD">
            <w:pPr>
              <w:spacing w:line="360" w:lineRule="auto"/>
              <w:rPr>
                <w:rFonts w:ascii="Arial" w:hAnsi="Arial" w:cs="Arial"/>
              </w:rPr>
            </w:pPr>
            <w:r w:rsidRPr="006C02AD">
              <w:rPr>
                <w:rFonts w:ascii="Arial" w:hAnsi="Arial" w:cs="Arial"/>
              </w:rPr>
              <w:t>Reporting Hazards or Incidents Promptly</w:t>
            </w:r>
          </w:p>
          <w:p w14:paraId="56532102" w14:textId="77777777" w:rsidR="007C546E" w:rsidRPr="006C02AD" w:rsidRDefault="007C546E" w:rsidP="006C02AD">
            <w:pPr>
              <w:spacing w:line="360" w:lineRule="auto"/>
              <w:rPr>
                <w:rFonts w:ascii="Arial" w:hAnsi="Arial" w:cs="Arial"/>
              </w:rPr>
            </w:pPr>
            <w:r w:rsidRPr="006C02AD">
              <w:rPr>
                <w:rFonts w:ascii="Arial" w:hAnsi="Arial" w:cs="Arial"/>
                <w:lang w:val="en-US"/>
              </w:rPr>
              <w:t xml:space="preserve">Promptly reporting dangers or events is crucial to keeping the workplace safe and secure </w:t>
            </w:r>
            <w:r w:rsidRPr="006C02AD">
              <w:rPr>
                <w:rFonts w:ascii="Arial" w:hAnsi="Arial" w:cs="Arial"/>
              </w:rPr>
              <w:t>(</w:t>
            </w:r>
            <w:r w:rsidRPr="006C02AD">
              <w:rPr>
                <w:rFonts w:ascii="Arial" w:hAnsi="Arial" w:cs="Arial"/>
                <w:lang w:val="en-US"/>
              </w:rPr>
              <w:t xml:space="preserve">Mohammad et al., 2022). The risk of accidents and injuries can be reduced by training housekeeping personnel to </w:t>
            </w:r>
            <w:proofErr w:type="spellStart"/>
            <w:r w:rsidRPr="006C02AD">
              <w:rPr>
                <w:rFonts w:ascii="Arial" w:hAnsi="Arial" w:cs="Arial"/>
                <w:lang w:val="en-US"/>
              </w:rPr>
              <w:t>recognise</w:t>
            </w:r>
            <w:proofErr w:type="spellEnd"/>
            <w:r w:rsidRPr="006C02AD">
              <w:rPr>
                <w:rFonts w:ascii="Arial" w:hAnsi="Arial" w:cs="Arial"/>
                <w:lang w:val="en-US"/>
              </w:rPr>
              <w:t xml:space="preserve"> and report potential dangers, such as liquid spills, malfunctioning machinery, and unsafe working conditions.</w:t>
            </w:r>
          </w:p>
          <w:p w14:paraId="2A20A659" w14:textId="4E263759" w:rsidR="00261423" w:rsidRPr="006C02AD" w:rsidRDefault="00261423" w:rsidP="006C02AD">
            <w:pPr>
              <w:spacing w:line="360" w:lineRule="auto"/>
              <w:rPr>
                <w:rFonts w:ascii="Arial" w:hAnsi="Arial" w:cs="Arial"/>
                <w:lang w:val="en-US"/>
              </w:rPr>
            </w:pPr>
          </w:p>
        </w:tc>
      </w:tr>
      <w:tr w:rsidR="00261423" w14:paraId="73E4E05B" w14:textId="77777777" w:rsidTr="00FB2F69">
        <w:trPr>
          <w:trHeight w:val="533"/>
          <w:jc w:val="center"/>
        </w:trPr>
        <w:tc>
          <w:tcPr>
            <w:tcW w:w="9377" w:type="dxa"/>
          </w:tcPr>
          <w:p w14:paraId="5A7202FF" w14:textId="77777777" w:rsidR="00261423" w:rsidRDefault="00261423" w:rsidP="00FB2F69">
            <w:pPr>
              <w:jc w:val="center"/>
              <w:rPr>
                <w:b/>
                <w:bCs/>
              </w:rPr>
            </w:pPr>
          </w:p>
          <w:p w14:paraId="62E9E2D3" w14:textId="7149B8B4" w:rsidR="00261423" w:rsidRDefault="007C546E" w:rsidP="00FB2F69">
            <w:pPr>
              <w:jc w:val="center"/>
              <w:rPr>
                <w:b/>
                <w:bCs/>
              </w:rPr>
            </w:pPr>
            <w:r>
              <w:rPr>
                <w:noProof/>
              </w:rPr>
              <w:drawing>
                <wp:inline distT="0" distB="0" distL="0" distR="0" wp14:anchorId="343FCAC7" wp14:editId="0E52F1AA">
                  <wp:extent cx="5731510" cy="3223895"/>
                  <wp:effectExtent l="0" t="0" r="2540" b="0"/>
                  <wp:docPr id="20432095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20952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1AFB1F6" w14:textId="77777777" w:rsidR="00261423" w:rsidRDefault="00261423" w:rsidP="00FB2F69">
            <w:pPr>
              <w:jc w:val="center"/>
              <w:rPr>
                <w:b/>
                <w:bCs/>
              </w:rPr>
            </w:pPr>
          </w:p>
          <w:p w14:paraId="0C4B0722" w14:textId="77777777" w:rsidR="00261423" w:rsidRDefault="00261423" w:rsidP="00FB2F69">
            <w:pPr>
              <w:jc w:val="center"/>
              <w:rPr>
                <w:b/>
                <w:bCs/>
              </w:rPr>
            </w:pPr>
          </w:p>
          <w:p w14:paraId="355D51E2" w14:textId="77777777" w:rsidR="00261423" w:rsidRDefault="00261423" w:rsidP="00FB2F69">
            <w:pPr>
              <w:jc w:val="center"/>
              <w:rPr>
                <w:b/>
                <w:bCs/>
              </w:rPr>
            </w:pPr>
          </w:p>
          <w:p w14:paraId="581B1D39" w14:textId="77777777" w:rsidR="00261423" w:rsidRDefault="00261423" w:rsidP="00FB2F69">
            <w:pPr>
              <w:jc w:val="center"/>
              <w:rPr>
                <w:b/>
                <w:bCs/>
              </w:rPr>
            </w:pPr>
          </w:p>
          <w:p w14:paraId="233CF08C" w14:textId="77777777" w:rsidR="00261423" w:rsidRDefault="00261423" w:rsidP="00FB2F69">
            <w:pPr>
              <w:jc w:val="center"/>
              <w:rPr>
                <w:b/>
                <w:bCs/>
              </w:rPr>
            </w:pPr>
          </w:p>
        </w:tc>
      </w:tr>
      <w:tr w:rsidR="00261423" w14:paraId="7E43C784" w14:textId="77777777" w:rsidTr="00FB2F69">
        <w:trPr>
          <w:trHeight w:val="533"/>
          <w:jc w:val="center"/>
        </w:trPr>
        <w:tc>
          <w:tcPr>
            <w:tcW w:w="9377" w:type="dxa"/>
          </w:tcPr>
          <w:p w14:paraId="70827B33" w14:textId="484C8EA0" w:rsidR="007C546E" w:rsidRPr="006C02AD" w:rsidRDefault="00261423" w:rsidP="006C02AD">
            <w:pPr>
              <w:spacing w:line="360" w:lineRule="auto"/>
              <w:rPr>
                <w:rFonts w:ascii="Arial" w:hAnsi="Arial" w:cs="Arial"/>
                <w:lang w:val="en-US"/>
              </w:rPr>
            </w:pPr>
            <w:r w:rsidRPr="004055DC">
              <w:rPr>
                <w:rFonts w:ascii="Arial" w:hAnsi="Arial" w:cs="Arial"/>
                <w:b/>
                <w:bCs/>
              </w:rPr>
              <w:t>Training Notes</w:t>
            </w:r>
            <w:r w:rsidRPr="006C02AD">
              <w:rPr>
                <w:rFonts w:ascii="Arial" w:hAnsi="Arial" w:cs="Arial"/>
              </w:rPr>
              <w:t>:</w:t>
            </w:r>
            <w:r w:rsidR="007C546E" w:rsidRPr="006C02AD">
              <w:rPr>
                <w:rFonts w:ascii="Arial" w:eastAsia="Calibri" w:hAnsi="Arial" w:cs="Arial"/>
                <w:kern w:val="24"/>
                <w:sz w:val="36"/>
                <w:szCs w:val="36"/>
                <w:lang w:eastAsia="en-GB"/>
              </w:rPr>
              <w:t xml:space="preserve"> </w:t>
            </w:r>
            <w:r w:rsidR="007C546E" w:rsidRPr="006C02AD">
              <w:rPr>
                <w:rFonts w:ascii="Arial" w:hAnsi="Arial" w:cs="Arial"/>
                <w:lang w:val="en-US"/>
              </w:rPr>
              <w:t>Role of Housekeeping in Guest Satisfaction</w:t>
            </w:r>
          </w:p>
          <w:p w14:paraId="58BD530E" w14:textId="77777777" w:rsidR="007C546E" w:rsidRPr="006C02AD" w:rsidRDefault="007C546E" w:rsidP="006C02AD">
            <w:pPr>
              <w:spacing w:line="360" w:lineRule="auto"/>
              <w:rPr>
                <w:rFonts w:ascii="Arial" w:hAnsi="Arial" w:cs="Arial"/>
              </w:rPr>
            </w:pPr>
            <w:r w:rsidRPr="006C02AD">
              <w:rPr>
                <w:rFonts w:ascii="Arial" w:hAnsi="Arial" w:cs="Arial"/>
              </w:rPr>
              <w:lastRenderedPageBreak/>
              <w:t xml:space="preserve">Housekeeping is essential to guest satisfaction since it ensures a pleasant and sanitary stay for all guests </w:t>
            </w:r>
            <w:r w:rsidRPr="006C02AD">
              <w:rPr>
                <w:rFonts w:ascii="Arial" w:hAnsi="Arial" w:cs="Arial"/>
                <w:lang w:val="en-US"/>
              </w:rPr>
              <w:t>(</w:t>
            </w:r>
            <w:proofErr w:type="spellStart"/>
            <w:r w:rsidRPr="006C02AD">
              <w:rPr>
                <w:rFonts w:ascii="Arial" w:hAnsi="Arial" w:cs="Arial"/>
                <w:lang w:val="en-US"/>
              </w:rPr>
              <w:t>Egbele</w:t>
            </w:r>
            <w:proofErr w:type="spellEnd"/>
            <w:r w:rsidRPr="006C02AD">
              <w:rPr>
                <w:rFonts w:ascii="Arial" w:hAnsi="Arial" w:cs="Arial"/>
                <w:lang w:val="en-US"/>
              </w:rPr>
              <w:t>-Okoro, 2020)</w:t>
            </w:r>
            <w:r w:rsidRPr="006C02AD">
              <w:rPr>
                <w:rFonts w:ascii="Arial" w:hAnsi="Arial" w:cs="Arial"/>
              </w:rPr>
              <w:t>. The quality of a guest's stay can be significantly enhanced by careful attention to cleaning and upkeep.</w:t>
            </w:r>
          </w:p>
          <w:p w14:paraId="72281FEB" w14:textId="77777777" w:rsidR="007C546E" w:rsidRPr="006C02AD" w:rsidRDefault="007C546E" w:rsidP="006C02AD">
            <w:pPr>
              <w:spacing w:line="360" w:lineRule="auto"/>
              <w:rPr>
                <w:rFonts w:ascii="Arial" w:hAnsi="Arial" w:cs="Arial"/>
              </w:rPr>
            </w:pPr>
            <w:r w:rsidRPr="006C02AD">
              <w:rPr>
                <w:rFonts w:ascii="Arial" w:hAnsi="Arial" w:cs="Arial"/>
              </w:rPr>
              <w:t>First Impression and Ongoing Experience</w:t>
            </w:r>
          </w:p>
          <w:p w14:paraId="085D606D" w14:textId="77777777" w:rsidR="007C546E" w:rsidRPr="007C546E" w:rsidRDefault="007C546E" w:rsidP="006C02AD">
            <w:pPr>
              <w:spacing w:line="360" w:lineRule="auto"/>
              <w:rPr>
                <w:b/>
                <w:bCs/>
              </w:rPr>
            </w:pPr>
            <w:r w:rsidRPr="006C02AD">
              <w:rPr>
                <w:rFonts w:ascii="Arial" w:hAnsi="Arial" w:cs="Arial"/>
              </w:rPr>
              <w:t>The cleanliness and upkeep of guest rooms and common areas make a huge first impression on visitors and directly impact their overall satisfaction (T</w:t>
            </w:r>
            <w:proofErr w:type="spellStart"/>
            <w:r w:rsidRPr="006C02AD">
              <w:rPr>
                <w:rFonts w:ascii="Arial" w:hAnsi="Arial" w:cs="Arial"/>
                <w:lang w:val="en-US"/>
              </w:rPr>
              <w:t>ra</w:t>
            </w:r>
            <w:proofErr w:type="spellEnd"/>
            <w:r w:rsidRPr="006C02AD">
              <w:rPr>
                <w:rFonts w:ascii="Arial" w:hAnsi="Arial" w:cs="Arial"/>
                <w:lang w:val="en-US"/>
              </w:rPr>
              <w:t>, 2020)</w:t>
            </w:r>
            <w:r w:rsidRPr="006C02AD">
              <w:rPr>
                <w:rFonts w:ascii="Arial" w:hAnsi="Arial" w:cs="Arial"/>
              </w:rPr>
              <w:t>. Guest satisfaction can be boosted by maintaining a spotless, well-organised, and cosy atmosphere</w:t>
            </w:r>
            <w:r w:rsidRPr="007C546E">
              <w:rPr>
                <w:b/>
                <w:bCs/>
              </w:rPr>
              <w:t>.</w:t>
            </w:r>
          </w:p>
          <w:p w14:paraId="0148F85D" w14:textId="77777777" w:rsidR="007C546E" w:rsidRPr="006C02AD" w:rsidRDefault="007C546E" w:rsidP="006C02AD">
            <w:pPr>
              <w:spacing w:line="360" w:lineRule="auto"/>
              <w:rPr>
                <w:rFonts w:ascii="Arial" w:hAnsi="Arial" w:cs="Arial"/>
              </w:rPr>
            </w:pPr>
            <w:r w:rsidRPr="006C02AD">
              <w:rPr>
                <w:rFonts w:ascii="Arial" w:hAnsi="Arial" w:cs="Arial"/>
              </w:rPr>
              <w:t>Responding to Guest Requests Promptly</w:t>
            </w:r>
          </w:p>
          <w:p w14:paraId="676CB531" w14:textId="6D6FCF47" w:rsidR="007C546E" w:rsidRPr="006C02AD" w:rsidRDefault="00404A17" w:rsidP="006C02AD">
            <w:pPr>
              <w:spacing w:line="360" w:lineRule="auto"/>
              <w:rPr>
                <w:rFonts w:ascii="Arial" w:hAnsi="Arial" w:cs="Arial"/>
              </w:rPr>
            </w:pPr>
            <w:r>
              <w:rPr>
                <w:rFonts w:ascii="Arial" w:hAnsi="Arial" w:cs="Arial"/>
              </w:rPr>
              <w:t>To</w:t>
            </w:r>
            <w:r w:rsidR="007C546E" w:rsidRPr="006C02AD">
              <w:rPr>
                <w:rFonts w:ascii="Arial" w:hAnsi="Arial" w:cs="Arial"/>
              </w:rPr>
              <w:t xml:space="preserve"> provide excellent service and increase guest satisfaction, it is crucial to quickly respond to passenger requests (T</w:t>
            </w:r>
            <w:proofErr w:type="spellStart"/>
            <w:r w:rsidR="007C546E" w:rsidRPr="006C02AD">
              <w:rPr>
                <w:rFonts w:ascii="Arial" w:hAnsi="Arial" w:cs="Arial"/>
                <w:lang w:val="en-US"/>
              </w:rPr>
              <w:t>ra</w:t>
            </w:r>
            <w:proofErr w:type="spellEnd"/>
            <w:r w:rsidR="007C546E" w:rsidRPr="006C02AD">
              <w:rPr>
                <w:rFonts w:ascii="Arial" w:hAnsi="Arial" w:cs="Arial"/>
                <w:lang w:val="en-US"/>
              </w:rPr>
              <w:t>, 2020)</w:t>
            </w:r>
            <w:r w:rsidR="007C546E" w:rsidRPr="006C02AD">
              <w:rPr>
                <w:rFonts w:ascii="Arial" w:hAnsi="Arial" w:cs="Arial"/>
              </w:rPr>
              <w:t>. The housekeeping staff needs to be taught to put the needs of the guests first, to respond to their demands as soon as possible, and to follow up to make sure they are satisfied.</w:t>
            </w:r>
          </w:p>
          <w:p w14:paraId="506FF57D" w14:textId="77777777" w:rsidR="007C546E" w:rsidRPr="006C02AD" w:rsidRDefault="007C546E" w:rsidP="006C02AD">
            <w:pPr>
              <w:spacing w:line="360" w:lineRule="auto"/>
              <w:rPr>
                <w:rFonts w:ascii="Arial" w:hAnsi="Arial" w:cs="Arial"/>
              </w:rPr>
            </w:pPr>
            <w:r w:rsidRPr="006C02AD">
              <w:rPr>
                <w:rFonts w:ascii="Arial" w:hAnsi="Arial" w:cs="Arial"/>
              </w:rPr>
              <w:t>Respecting Guest Privacy and Personal Belongings</w:t>
            </w:r>
          </w:p>
          <w:p w14:paraId="722995CC" w14:textId="77777777" w:rsidR="007C546E" w:rsidRPr="006C02AD" w:rsidRDefault="007C546E" w:rsidP="006C02AD">
            <w:pPr>
              <w:spacing w:line="360" w:lineRule="auto"/>
              <w:rPr>
                <w:rFonts w:ascii="Arial" w:hAnsi="Arial" w:cs="Arial"/>
              </w:rPr>
            </w:pPr>
            <w:r w:rsidRPr="006C02AD">
              <w:rPr>
                <w:rFonts w:ascii="Arial" w:hAnsi="Arial" w:cs="Arial"/>
              </w:rPr>
              <w:t>One of the most important parts of housekeeping is making sure guests' privacy and belongings are respected (T</w:t>
            </w:r>
            <w:proofErr w:type="spellStart"/>
            <w:r w:rsidRPr="006C02AD">
              <w:rPr>
                <w:rFonts w:ascii="Arial" w:hAnsi="Arial" w:cs="Arial"/>
                <w:lang w:val="en-US"/>
              </w:rPr>
              <w:t>ra</w:t>
            </w:r>
            <w:proofErr w:type="spellEnd"/>
            <w:r w:rsidRPr="006C02AD">
              <w:rPr>
                <w:rFonts w:ascii="Arial" w:hAnsi="Arial" w:cs="Arial"/>
                <w:lang w:val="en-US"/>
              </w:rPr>
              <w:t>, 2020)</w:t>
            </w:r>
            <w:r w:rsidRPr="006C02AD">
              <w:rPr>
                <w:rFonts w:ascii="Arial" w:hAnsi="Arial" w:cs="Arial"/>
              </w:rPr>
              <w:t>. The employees should know to knock before entering a guest's room and to be careful with the guest's valuables. Keeping a kind demeanour and treating guests with dignity will go a long way towards making them feel welcome.</w:t>
            </w:r>
          </w:p>
          <w:p w14:paraId="2E7FF76C" w14:textId="4064A7B3" w:rsidR="00261423" w:rsidRDefault="00261423" w:rsidP="00FB2F69">
            <w:pPr>
              <w:rPr>
                <w:b/>
                <w:bCs/>
              </w:rPr>
            </w:pPr>
          </w:p>
        </w:tc>
      </w:tr>
      <w:tr w:rsidR="00261423" w14:paraId="4633E998" w14:textId="77777777" w:rsidTr="00FB2F69">
        <w:trPr>
          <w:trHeight w:val="533"/>
          <w:jc w:val="center"/>
        </w:trPr>
        <w:tc>
          <w:tcPr>
            <w:tcW w:w="9377" w:type="dxa"/>
          </w:tcPr>
          <w:p w14:paraId="094A18A1" w14:textId="77777777" w:rsidR="00261423" w:rsidRDefault="00261423" w:rsidP="00FB2F69">
            <w:pPr>
              <w:jc w:val="center"/>
              <w:rPr>
                <w:b/>
                <w:bCs/>
              </w:rPr>
            </w:pPr>
          </w:p>
          <w:p w14:paraId="7A9F8DC2" w14:textId="62DDF4DE" w:rsidR="00261423" w:rsidRDefault="007C546E" w:rsidP="00FB2F69">
            <w:pPr>
              <w:jc w:val="center"/>
              <w:rPr>
                <w:b/>
                <w:bCs/>
              </w:rPr>
            </w:pPr>
            <w:r>
              <w:rPr>
                <w:noProof/>
              </w:rPr>
              <w:drawing>
                <wp:inline distT="0" distB="0" distL="0" distR="0" wp14:anchorId="7807C87B" wp14:editId="5DA2FCBC">
                  <wp:extent cx="5731510" cy="3223895"/>
                  <wp:effectExtent l="0" t="0" r="2540" b="0"/>
                  <wp:docPr id="3660827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08278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60E514C" w14:textId="77777777" w:rsidR="00261423" w:rsidRDefault="00261423" w:rsidP="00FB2F69">
            <w:pPr>
              <w:jc w:val="center"/>
              <w:rPr>
                <w:b/>
                <w:bCs/>
              </w:rPr>
            </w:pPr>
          </w:p>
          <w:p w14:paraId="7E51BA54" w14:textId="77777777" w:rsidR="00261423" w:rsidRDefault="00261423" w:rsidP="00FB2F69">
            <w:pPr>
              <w:jc w:val="center"/>
              <w:rPr>
                <w:b/>
                <w:bCs/>
              </w:rPr>
            </w:pPr>
          </w:p>
          <w:p w14:paraId="20663409" w14:textId="77777777" w:rsidR="00261423" w:rsidRDefault="00261423" w:rsidP="00FB2F69">
            <w:pPr>
              <w:jc w:val="center"/>
              <w:rPr>
                <w:b/>
                <w:bCs/>
              </w:rPr>
            </w:pPr>
          </w:p>
          <w:p w14:paraId="0BE6F924" w14:textId="77777777" w:rsidR="00261423" w:rsidRDefault="00261423" w:rsidP="00FB2F69">
            <w:pPr>
              <w:jc w:val="center"/>
              <w:rPr>
                <w:b/>
                <w:bCs/>
              </w:rPr>
            </w:pPr>
          </w:p>
          <w:p w14:paraId="36F09293" w14:textId="77777777" w:rsidR="00261423" w:rsidRDefault="00261423" w:rsidP="00FB2F69">
            <w:pPr>
              <w:jc w:val="center"/>
              <w:rPr>
                <w:b/>
                <w:bCs/>
              </w:rPr>
            </w:pPr>
          </w:p>
        </w:tc>
      </w:tr>
      <w:tr w:rsidR="00261423" w14:paraId="0879ECF6" w14:textId="77777777" w:rsidTr="00FB2F69">
        <w:trPr>
          <w:trHeight w:val="489"/>
          <w:jc w:val="center"/>
        </w:trPr>
        <w:tc>
          <w:tcPr>
            <w:tcW w:w="9377" w:type="dxa"/>
          </w:tcPr>
          <w:p w14:paraId="0F97A748" w14:textId="2E6DA807" w:rsidR="007C546E" w:rsidRPr="007C546E" w:rsidRDefault="00261423" w:rsidP="007C546E">
            <w:pPr>
              <w:rPr>
                <w:b/>
                <w:bCs/>
                <w:lang w:val="en-US"/>
              </w:rPr>
            </w:pPr>
            <w:r>
              <w:rPr>
                <w:b/>
                <w:bCs/>
              </w:rPr>
              <w:lastRenderedPageBreak/>
              <w:t>Training Notes:</w:t>
            </w:r>
            <w:r w:rsidR="007C546E" w:rsidRPr="007C546E">
              <w:rPr>
                <w:rFonts w:eastAsia="Calibri" w:cs="Arial"/>
                <w:b/>
                <w:bCs/>
                <w:kern w:val="24"/>
                <w:sz w:val="36"/>
                <w:szCs w:val="36"/>
                <w:lang w:eastAsia="en-GB"/>
              </w:rPr>
              <w:t xml:space="preserve"> </w:t>
            </w:r>
            <w:r w:rsidR="007C546E" w:rsidRPr="004055DC">
              <w:rPr>
                <w:rFonts w:ascii="Arial" w:hAnsi="Arial" w:cs="Arial"/>
                <w:lang w:val="en-US"/>
              </w:rPr>
              <w:t>Communication and Teamwork</w:t>
            </w:r>
          </w:p>
          <w:p w14:paraId="47F91C1E" w14:textId="77777777" w:rsidR="007C546E" w:rsidRPr="006C02AD" w:rsidRDefault="007C546E" w:rsidP="006C02AD">
            <w:pPr>
              <w:spacing w:line="360" w:lineRule="auto"/>
              <w:rPr>
                <w:rFonts w:ascii="Arial" w:hAnsi="Arial" w:cs="Arial"/>
              </w:rPr>
            </w:pPr>
            <w:r w:rsidRPr="006C02AD">
              <w:rPr>
                <w:rFonts w:ascii="Arial" w:hAnsi="Arial" w:cs="Arial"/>
                <w:lang w:val="en-US"/>
              </w:rPr>
              <w:t xml:space="preserve">For the cleaning staff to do their jobs well, they must be able to communicate and work together as a unit </w:t>
            </w:r>
            <w:r w:rsidRPr="006C02AD">
              <w:rPr>
                <w:rFonts w:ascii="Arial" w:hAnsi="Arial" w:cs="Arial"/>
              </w:rPr>
              <w:t>(T</w:t>
            </w:r>
            <w:proofErr w:type="spellStart"/>
            <w:r w:rsidRPr="006C02AD">
              <w:rPr>
                <w:rFonts w:ascii="Arial" w:hAnsi="Arial" w:cs="Arial"/>
                <w:lang w:val="en-US"/>
              </w:rPr>
              <w:t>ra</w:t>
            </w:r>
            <w:proofErr w:type="spellEnd"/>
            <w:r w:rsidRPr="006C02AD">
              <w:rPr>
                <w:rFonts w:ascii="Arial" w:hAnsi="Arial" w:cs="Arial"/>
                <w:lang w:val="en-US"/>
              </w:rPr>
              <w:t xml:space="preserve">, 2020). Achieving productive results in any </w:t>
            </w:r>
            <w:proofErr w:type="spellStart"/>
            <w:r w:rsidRPr="006C02AD">
              <w:rPr>
                <w:rFonts w:ascii="Arial" w:hAnsi="Arial" w:cs="Arial"/>
                <w:lang w:val="en-US"/>
              </w:rPr>
              <w:t>endeavour</w:t>
            </w:r>
            <w:proofErr w:type="spellEnd"/>
            <w:r w:rsidRPr="006C02AD">
              <w:rPr>
                <w:rFonts w:ascii="Arial" w:hAnsi="Arial" w:cs="Arial"/>
                <w:lang w:val="en-US"/>
              </w:rPr>
              <w:t xml:space="preserve"> depends on open lines of communication between all parties involved.</w:t>
            </w:r>
          </w:p>
          <w:p w14:paraId="3AB8961F" w14:textId="77777777" w:rsidR="007C546E" w:rsidRPr="006C02AD" w:rsidRDefault="007C546E" w:rsidP="006C02AD">
            <w:pPr>
              <w:spacing w:line="360" w:lineRule="auto"/>
              <w:rPr>
                <w:rFonts w:ascii="Arial" w:hAnsi="Arial" w:cs="Arial"/>
              </w:rPr>
            </w:pPr>
            <w:r w:rsidRPr="006C02AD">
              <w:rPr>
                <w:rFonts w:ascii="Arial" w:hAnsi="Arial" w:cs="Arial"/>
              </w:rPr>
              <w:t>Coordinating with Front Desk and Maintenance Teams</w:t>
            </w:r>
          </w:p>
          <w:p w14:paraId="5663FA54" w14:textId="77777777" w:rsidR="007C546E" w:rsidRPr="006C02AD" w:rsidRDefault="007C546E" w:rsidP="006C02AD">
            <w:pPr>
              <w:spacing w:line="360" w:lineRule="auto"/>
              <w:rPr>
                <w:rFonts w:ascii="Arial" w:hAnsi="Arial" w:cs="Arial"/>
              </w:rPr>
            </w:pPr>
            <w:r w:rsidRPr="006C02AD">
              <w:rPr>
                <w:rFonts w:ascii="Arial" w:hAnsi="Arial" w:cs="Arial"/>
                <w:lang w:val="en-US"/>
              </w:rPr>
              <w:t xml:space="preserve"> Effective and efficient operations require close coordination between the front desk and the maintenance crew (</w:t>
            </w:r>
            <w:proofErr w:type="spellStart"/>
            <w:r w:rsidRPr="006C02AD">
              <w:rPr>
                <w:rFonts w:ascii="Arial" w:hAnsi="Arial" w:cs="Arial"/>
                <w:lang w:val="en-US"/>
              </w:rPr>
              <w:t>Egbele</w:t>
            </w:r>
            <w:proofErr w:type="spellEnd"/>
            <w:r w:rsidRPr="006C02AD">
              <w:rPr>
                <w:rFonts w:ascii="Arial" w:hAnsi="Arial" w:cs="Arial"/>
                <w:lang w:val="en-US"/>
              </w:rPr>
              <w:t>-Okoro, 2020). Therefore, housekeeping personnel should constantly communicate with these departments to quickly address all guest requests and maintenance issues.</w:t>
            </w:r>
          </w:p>
          <w:p w14:paraId="548744E7" w14:textId="77777777" w:rsidR="007C546E" w:rsidRPr="006C02AD" w:rsidRDefault="007C546E" w:rsidP="006C02AD">
            <w:pPr>
              <w:spacing w:line="360" w:lineRule="auto"/>
              <w:rPr>
                <w:rFonts w:ascii="Arial" w:hAnsi="Arial" w:cs="Arial"/>
              </w:rPr>
            </w:pPr>
            <w:r w:rsidRPr="006C02AD">
              <w:rPr>
                <w:rFonts w:ascii="Arial" w:hAnsi="Arial" w:cs="Arial"/>
              </w:rPr>
              <w:t>Reporting Maintenance Issues or Special Requests</w:t>
            </w:r>
          </w:p>
          <w:p w14:paraId="646B2A55" w14:textId="77777777" w:rsidR="007C546E" w:rsidRPr="006C02AD" w:rsidRDefault="007C546E" w:rsidP="006C02AD">
            <w:pPr>
              <w:spacing w:line="360" w:lineRule="auto"/>
              <w:rPr>
                <w:rFonts w:ascii="Arial" w:hAnsi="Arial" w:cs="Arial"/>
              </w:rPr>
            </w:pPr>
            <w:r w:rsidRPr="006C02AD">
              <w:rPr>
                <w:rFonts w:ascii="Arial" w:hAnsi="Arial" w:cs="Arial"/>
                <w:lang w:val="en-US"/>
              </w:rPr>
              <w:t>Guests must be encouraged to report any maintenance difficulties or unique requests (</w:t>
            </w:r>
            <w:proofErr w:type="spellStart"/>
            <w:r w:rsidRPr="006C02AD">
              <w:rPr>
                <w:rFonts w:ascii="Arial" w:hAnsi="Arial" w:cs="Arial"/>
                <w:lang w:val="en-US"/>
              </w:rPr>
              <w:t>Egbele</w:t>
            </w:r>
            <w:proofErr w:type="spellEnd"/>
            <w:r w:rsidRPr="006C02AD">
              <w:rPr>
                <w:rFonts w:ascii="Arial" w:hAnsi="Arial" w:cs="Arial"/>
                <w:lang w:val="en-US"/>
              </w:rPr>
              <w:t>-Okoro, 2020). In addition, employees in the housekeeping division should be instructed to immediately notify the relevant sections of any problems or requests.</w:t>
            </w:r>
          </w:p>
          <w:p w14:paraId="7E43E59A" w14:textId="77777777" w:rsidR="007C546E" w:rsidRPr="006C02AD" w:rsidRDefault="007C546E" w:rsidP="006C02AD">
            <w:pPr>
              <w:spacing w:line="360" w:lineRule="auto"/>
              <w:rPr>
                <w:rFonts w:ascii="Arial" w:hAnsi="Arial" w:cs="Arial"/>
              </w:rPr>
            </w:pPr>
            <w:r w:rsidRPr="006C02AD">
              <w:rPr>
                <w:rFonts w:ascii="Arial" w:hAnsi="Arial" w:cs="Arial"/>
              </w:rPr>
              <w:t>Working Together Efficiently and Professionally</w:t>
            </w:r>
          </w:p>
          <w:p w14:paraId="0DCC4646" w14:textId="77777777" w:rsidR="007C546E" w:rsidRPr="006C02AD" w:rsidRDefault="007C546E" w:rsidP="006C02AD">
            <w:pPr>
              <w:spacing w:line="360" w:lineRule="auto"/>
              <w:rPr>
                <w:rFonts w:ascii="Arial" w:hAnsi="Arial" w:cs="Arial"/>
              </w:rPr>
            </w:pPr>
            <w:r w:rsidRPr="006C02AD">
              <w:rPr>
                <w:rFonts w:ascii="Arial" w:hAnsi="Arial" w:cs="Arial"/>
                <w:lang w:val="en-US"/>
              </w:rPr>
              <w:t>Cooperation that is both effective and professional is essential for keeping service at a high standard (</w:t>
            </w:r>
            <w:proofErr w:type="spellStart"/>
            <w:r w:rsidRPr="006C02AD">
              <w:rPr>
                <w:rFonts w:ascii="Arial" w:hAnsi="Arial" w:cs="Arial"/>
                <w:lang w:val="en-US"/>
              </w:rPr>
              <w:t>Egbele</w:t>
            </w:r>
            <w:proofErr w:type="spellEnd"/>
            <w:r w:rsidRPr="006C02AD">
              <w:rPr>
                <w:rFonts w:ascii="Arial" w:hAnsi="Arial" w:cs="Arial"/>
                <w:lang w:val="en-US"/>
              </w:rPr>
              <w:t>-Okoro, 2020). Therefore, the cleaning personnel should be taught to cooperate, help one another, and enthusiastically approach their jobs.</w:t>
            </w:r>
          </w:p>
          <w:p w14:paraId="50953E0A" w14:textId="70B0B2AF" w:rsidR="00261423" w:rsidRDefault="00261423" w:rsidP="00FB2F69">
            <w:pPr>
              <w:rPr>
                <w:b/>
                <w:bCs/>
              </w:rPr>
            </w:pPr>
          </w:p>
        </w:tc>
      </w:tr>
      <w:tr w:rsidR="00261423" w14:paraId="10A0FB22" w14:textId="77777777" w:rsidTr="00FB2F69">
        <w:trPr>
          <w:trHeight w:val="533"/>
          <w:jc w:val="center"/>
        </w:trPr>
        <w:tc>
          <w:tcPr>
            <w:tcW w:w="9377" w:type="dxa"/>
          </w:tcPr>
          <w:p w14:paraId="48845F5A" w14:textId="77777777" w:rsidR="00261423" w:rsidRDefault="00261423" w:rsidP="00FB2F69">
            <w:pPr>
              <w:jc w:val="center"/>
              <w:rPr>
                <w:b/>
                <w:bCs/>
              </w:rPr>
            </w:pPr>
          </w:p>
          <w:p w14:paraId="194ACC33" w14:textId="77777777" w:rsidR="00261423" w:rsidRDefault="00261423" w:rsidP="00FB2F69">
            <w:pPr>
              <w:jc w:val="center"/>
              <w:rPr>
                <w:b/>
                <w:bCs/>
              </w:rPr>
            </w:pPr>
          </w:p>
          <w:p w14:paraId="65888576" w14:textId="77777777" w:rsidR="00261423" w:rsidRDefault="00261423" w:rsidP="00FB2F69">
            <w:pPr>
              <w:jc w:val="center"/>
              <w:rPr>
                <w:b/>
                <w:bCs/>
              </w:rPr>
            </w:pPr>
          </w:p>
          <w:p w14:paraId="4174DDE7" w14:textId="14347E23" w:rsidR="00261423" w:rsidRDefault="007C546E" w:rsidP="00FB2F69">
            <w:pPr>
              <w:jc w:val="center"/>
              <w:rPr>
                <w:b/>
                <w:bCs/>
              </w:rPr>
            </w:pPr>
            <w:r>
              <w:rPr>
                <w:noProof/>
              </w:rPr>
              <w:lastRenderedPageBreak/>
              <w:drawing>
                <wp:inline distT="0" distB="0" distL="0" distR="0" wp14:anchorId="3CD7BA10" wp14:editId="3B09DE3D">
                  <wp:extent cx="5731510" cy="3223895"/>
                  <wp:effectExtent l="0" t="0" r="2540" b="0"/>
                  <wp:docPr id="12516771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67716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B71BF2F" w14:textId="77777777" w:rsidR="00261423" w:rsidRDefault="00261423" w:rsidP="00FB2F69">
            <w:pPr>
              <w:jc w:val="center"/>
              <w:rPr>
                <w:b/>
                <w:bCs/>
              </w:rPr>
            </w:pPr>
          </w:p>
          <w:p w14:paraId="15C046DE" w14:textId="77777777" w:rsidR="00261423" w:rsidRDefault="00261423" w:rsidP="00FB2F69">
            <w:pPr>
              <w:jc w:val="center"/>
              <w:rPr>
                <w:b/>
                <w:bCs/>
              </w:rPr>
            </w:pPr>
          </w:p>
          <w:p w14:paraId="0C6B6F7E" w14:textId="77777777" w:rsidR="00261423" w:rsidRDefault="00261423" w:rsidP="00FB2F69">
            <w:pPr>
              <w:rPr>
                <w:b/>
                <w:bCs/>
              </w:rPr>
            </w:pPr>
          </w:p>
        </w:tc>
      </w:tr>
      <w:tr w:rsidR="00261423" w14:paraId="44B26392" w14:textId="77777777" w:rsidTr="00FB2F69">
        <w:trPr>
          <w:trHeight w:val="533"/>
          <w:jc w:val="center"/>
        </w:trPr>
        <w:tc>
          <w:tcPr>
            <w:tcW w:w="9377" w:type="dxa"/>
          </w:tcPr>
          <w:p w14:paraId="0ACF1056" w14:textId="67A1C1F7" w:rsidR="00261423" w:rsidRPr="006C02AD" w:rsidRDefault="00261423" w:rsidP="006C02AD">
            <w:pPr>
              <w:spacing w:line="360" w:lineRule="auto"/>
            </w:pPr>
            <w:r w:rsidRPr="004055DC">
              <w:rPr>
                <w:b/>
                <w:bCs/>
              </w:rPr>
              <w:lastRenderedPageBreak/>
              <w:t>Training Notes</w:t>
            </w:r>
            <w:r w:rsidRPr="006C02AD">
              <w:t>:</w:t>
            </w:r>
            <w:r w:rsidR="007C546E" w:rsidRPr="006C02AD">
              <w:rPr>
                <w:rFonts w:asciiTheme="minorHAnsi" w:eastAsia="Calibri" w:hAnsiTheme="minorHAnsi" w:cs="Arial"/>
                <w:kern w:val="24"/>
                <w:sz w:val="36"/>
                <w:szCs w:val="36"/>
                <w:lang w:val="en-US" w:bidi="bn-BD"/>
                <w14:ligatures w14:val="standardContextual"/>
              </w:rPr>
              <w:t xml:space="preserve"> </w:t>
            </w:r>
            <w:r w:rsidR="007C546E" w:rsidRPr="006C02AD">
              <w:rPr>
                <w:lang w:val="en-US"/>
              </w:rPr>
              <w:t>In addition, smooth operations and a good experience for guests may be ensured by proper training in crucial areas, including brand standards, health and safety procedures, communication, and cooperation</w:t>
            </w:r>
          </w:p>
        </w:tc>
      </w:tr>
      <w:tr w:rsidR="00261423" w14:paraId="0DB303BC" w14:textId="77777777" w:rsidTr="00FB2F69">
        <w:trPr>
          <w:trHeight w:val="533"/>
          <w:jc w:val="center"/>
        </w:trPr>
        <w:tc>
          <w:tcPr>
            <w:tcW w:w="9377" w:type="dxa"/>
          </w:tcPr>
          <w:p w14:paraId="0AA2B7F3" w14:textId="77777777" w:rsidR="00261423" w:rsidRDefault="00261423" w:rsidP="00FB2F69">
            <w:pPr>
              <w:jc w:val="center"/>
              <w:rPr>
                <w:b/>
                <w:bCs/>
              </w:rPr>
            </w:pPr>
          </w:p>
          <w:p w14:paraId="1F77ABF0" w14:textId="77777777" w:rsidR="00261423" w:rsidRDefault="00261423" w:rsidP="00FB2F69">
            <w:pPr>
              <w:jc w:val="center"/>
              <w:rPr>
                <w:b/>
                <w:bCs/>
              </w:rPr>
            </w:pPr>
          </w:p>
          <w:p w14:paraId="4D0BD4AD" w14:textId="77777777" w:rsidR="00261423" w:rsidRDefault="00261423" w:rsidP="00FB2F69">
            <w:pPr>
              <w:jc w:val="center"/>
              <w:rPr>
                <w:b/>
                <w:bCs/>
              </w:rPr>
            </w:pPr>
          </w:p>
          <w:p w14:paraId="59EADD6B" w14:textId="77777777" w:rsidR="00261423" w:rsidRDefault="00261423" w:rsidP="00FB2F69">
            <w:pPr>
              <w:rPr>
                <w:b/>
                <w:bCs/>
              </w:rPr>
            </w:pPr>
          </w:p>
          <w:p w14:paraId="223D3348" w14:textId="09B0D81C" w:rsidR="00261423" w:rsidRDefault="007C546E" w:rsidP="00FB2F69">
            <w:pPr>
              <w:jc w:val="center"/>
              <w:rPr>
                <w:b/>
                <w:bCs/>
              </w:rPr>
            </w:pPr>
            <w:r>
              <w:rPr>
                <w:noProof/>
              </w:rPr>
              <w:drawing>
                <wp:inline distT="0" distB="0" distL="0" distR="0" wp14:anchorId="605F5627" wp14:editId="447907E9">
                  <wp:extent cx="5731510" cy="3223895"/>
                  <wp:effectExtent l="0" t="0" r="2540" b="0"/>
                  <wp:docPr id="7039015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901538"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20E509BB" w14:textId="77777777" w:rsidR="00261423" w:rsidRDefault="00261423" w:rsidP="00FB2F69">
            <w:pPr>
              <w:jc w:val="center"/>
              <w:rPr>
                <w:b/>
                <w:bCs/>
              </w:rPr>
            </w:pPr>
          </w:p>
        </w:tc>
      </w:tr>
      <w:tr w:rsidR="00261423" w14:paraId="78237A0B" w14:textId="77777777" w:rsidTr="00FB2F69">
        <w:trPr>
          <w:trHeight w:val="533"/>
          <w:jc w:val="center"/>
        </w:trPr>
        <w:tc>
          <w:tcPr>
            <w:tcW w:w="9377" w:type="dxa"/>
          </w:tcPr>
          <w:p w14:paraId="27A2EAA3" w14:textId="77777777" w:rsidR="00261423" w:rsidRDefault="00261423" w:rsidP="00FB2F69">
            <w:pPr>
              <w:rPr>
                <w:b/>
                <w:bCs/>
              </w:rPr>
            </w:pPr>
            <w:r>
              <w:rPr>
                <w:b/>
                <w:bCs/>
              </w:rPr>
              <w:lastRenderedPageBreak/>
              <w:t>Training Notes:</w:t>
            </w:r>
          </w:p>
          <w:p w14:paraId="60A16E0E" w14:textId="2FAFFD0E" w:rsidR="006C02AD" w:rsidRDefault="004055DC" w:rsidP="00FB2F69">
            <w:pPr>
              <w:rPr>
                <w:b/>
                <w:bCs/>
              </w:rPr>
            </w:pPr>
            <w:r w:rsidRPr="004055DC">
              <w:rPr>
                <w:rFonts w:ascii="Arial" w:hAnsi="Arial" w:cs="Arial"/>
              </w:rPr>
              <w:t xml:space="preserve">All References </w:t>
            </w:r>
            <w:r w:rsidR="00404A17">
              <w:rPr>
                <w:rFonts w:ascii="Arial" w:hAnsi="Arial" w:cs="Arial"/>
              </w:rPr>
              <w:t xml:space="preserve">are </w:t>
            </w:r>
            <w:r w:rsidRPr="004055DC">
              <w:rPr>
                <w:rFonts w:ascii="Arial" w:hAnsi="Arial" w:cs="Arial"/>
              </w:rPr>
              <w:t>noted here</w:t>
            </w:r>
            <w:r>
              <w:rPr>
                <w:b/>
                <w:bCs/>
              </w:rPr>
              <w:t>.</w:t>
            </w:r>
          </w:p>
          <w:p w14:paraId="3010308E" w14:textId="77777777" w:rsidR="00261423" w:rsidRPr="004D0F63" w:rsidRDefault="00261423" w:rsidP="00FB2F69">
            <w:pPr>
              <w:tabs>
                <w:tab w:val="left" w:pos="2880"/>
              </w:tabs>
            </w:pPr>
            <w:r>
              <w:tab/>
            </w:r>
          </w:p>
        </w:tc>
      </w:tr>
    </w:tbl>
    <w:p w14:paraId="49C3F87A" w14:textId="77777777" w:rsidR="006C02AD" w:rsidRDefault="006C02AD" w:rsidP="006C02AD">
      <w:pPr>
        <w:pStyle w:val="NormalWeb"/>
        <w:rPr>
          <w:color w:val="000000"/>
          <w:sz w:val="27"/>
          <w:szCs w:val="27"/>
        </w:rPr>
      </w:pPr>
      <w:r>
        <w:rPr>
          <w:color w:val="000000"/>
          <w:sz w:val="27"/>
          <w:szCs w:val="27"/>
        </w:rPr>
        <w:t>´</w:t>
      </w:r>
    </w:p>
    <w:p w14:paraId="216ABEC0" w14:textId="77777777" w:rsidR="004055DC" w:rsidRPr="004055DC" w:rsidRDefault="004055DC" w:rsidP="006C02AD">
      <w:pPr>
        <w:pStyle w:val="NormalWeb"/>
        <w:rPr>
          <w:b/>
          <w:bCs/>
          <w:color w:val="000000"/>
          <w:sz w:val="27"/>
          <w:szCs w:val="27"/>
        </w:rPr>
      </w:pPr>
      <w:r w:rsidRPr="004055DC">
        <w:rPr>
          <w:b/>
          <w:bCs/>
          <w:color w:val="000000"/>
          <w:sz w:val="27"/>
          <w:szCs w:val="27"/>
        </w:rPr>
        <w:t>References:</w:t>
      </w:r>
    </w:p>
    <w:p w14:paraId="2DA717BB" w14:textId="7EA52AE0" w:rsidR="006C02AD" w:rsidRPr="004055DC" w:rsidRDefault="006C02AD" w:rsidP="004055DC">
      <w:pPr>
        <w:pStyle w:val="NormalWeb"/>
        <w:spacing w:line="360" w:lineRule="auto"/>
        <w:rPr>
          <w:rFonts w:ascii="Arial" w:hAnsi="Arial" w:cs="Arial"/>
          <w:color w:val="000000"/>
        </w:rPr>
      </w:pPr>
      <w:r>
        <w:rPr>
          <w:color w:val="000000"/>
          <w:sz w:val="27"/>
          <w:szCs w:val="27"/>
        </w:rPr>
        <w:t xml:space="preserve"> </w:t>
      </w:r>
      <w:proofErr w:type="spellStart"/>
      <w:r w:rsidRPr="004055DC">
        <w:rPr>
          <w:rFonts w:ascii="Arial" w:hAnsi="Arial" w:cs="Arial"/>
          <w:color w:val="000000"/>
        </w:rPr>
        <w:t>Andulana</w:t>
      </w:r>
      <w:proofErr w:type="spellEnd"/>
      <w:r w:rsidRPr="004055DC">
        <w:rPr>
          <w:rFonts w:ascii="Arial" w:hAnsi="Arial" w:cs="Arial"/>
          <w:color w:val="000000"/>
        </w:rPr>
        <w:t xml:space="preserve">, D.D., </w:t>
      </w:r>
      <w:proofErr w:type="spellStart"/>
      <w:r w:rsidRPr="004055DC">
        <w:rPr>
          <w:rFonts w:ascii="Arial" w:hAnsi="Arial" w:cs="Arial"/>
          <w:color w:val="000000"/>
        </w:rPr>
        <w:t>Calijan</w:t>
      </w:r>
      <w:proofErr w:type="spellEnd"/>
      <w:r w:rsidRPr="004055DC">
        <w:rPr>
          <w:rFonts w:ascii="Arial" w:hAnsi="Arial" w:cs="Arial"/>
          <w:color w:val="000000"/>
        </w:rPr>
        <w:t xml:space="preserve">, M.T. and Albina, A.C.( 2021). Challenges and opportunities in Philippine tourism amid the COVID-19 pandemic. </w:t>
      </w:r>
      <w:proofErr w:type="spellStart"/>
      <w:r w:rsidRPr="004055DC">
        <w:rPr>
          <w:rFonts w:ascii="Arial" w:hAnsi="Arial" w:cs="Arial"/>
          <w:color w:val="000000"/>
        </w:rPr>
        <w:t>Recoletos</w:t>
      </w:r>
      <w:proofErr w:type="spellEnd"/>
      <w:r w:rsidRPr="004055DC">
        <w:rPr>
          <w:rFonts w:ascii="Arial" w:hAnsi="Arial" w:cs="Arial"/>
          <w:color w:val="000000"/>
        </w:rPr>
        <w:t xml:space="preserve"> Multidisciplinary Research Journal, 9(2), pp.67-87.</w:t>
      </w:r>
    </w:p>
    <w:p w14:paraId="7E463B12" w14:textId="77777777"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w:t>
      </w:r>
      <w:proofErr w:type="spellStart"/>
      <w:r w:rsidRPr="004055DC">
        <w:rPr>
          <w:rFonts w:ascii="Arial" w:hAnsi="Arial" w:cs="Arial"/>
          <w:color w:val="000000"/>
        </w:rPr>
        <w:t>Egbele</w:t>
      </w:r>
      <w:proofErr w:type="spellEnd"/>
      <w:r w:rsidRPr="004055DC">
        <w:rPr>
          <w:rFonts w:ascii="Arial" w:hAnsi="Arial" w:cs="Arial"/>
          <w:color w:val="000000"/>
        </w:rPr>
        <w:t>-Okoro, K.U., (2020). Examining health and safety through the Lean thinking lens: the case of the Nigerian construction industry (Doctoral dissertation, University of Huddersfield).</w:t>
      </w:r>
    </w:p>
    <w:p w14:paraId="67550F15" w14:textId="0C22FCF2"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Hoque, I., </w:t>
      </w:r>
      <w:proofErr w:type="spellStart"/>
      <w:r w:rsidRPr="004055DC">
        <w:rPr>
          <w:rFonts w:ascii="Arial" w:hAnsi="Arial" w:cs="Arial"/>
          <w:color w:val="000000"/>
        </w:rPr>
        <w:t>Hasle</w:t>
      </w:r>
      <w:proofErr w:type="spellEnd"/>
      <w:r w:rsidRPr="004055DC">
        <w:rPr>
          <w:rFonts w:ascii="Arial" w:hAnsi="Arial" w:cs="Arial"/>
          <w:color w:val="000000"/>
        </w:rPr>
        <w:t xml:space="preserve">, P. and </w:t>
      </w:r>
      <w:proofErr w:type="spellStart"/>
      <w:r w:rsidRPr="004055DC">
        <w:rPr>
          <w:rFonts w:ascii="Arial" w:hAnsi="Arial" w:cs="Arial"/>
          <w:color w:val="000000"/>
        </w:rPr>
        <w:t>Maalouf</w:t>
      </w:r>
      <w:proofErr w:type="spellEnd"/>
      <w:r w:rsidRPr="004055DC">
        <w:rPr>
          <w:rFonts w:ascii="Arial" w:hAnsi="Arial" w:cs="Arial"/>
          <w:color w:val="000000"/>
        </w:rPr>
        <w:t xml:space="preserve">, M.M (2020). Lean meeting buyer's expectations, enhanced supplier productivity and compliance capabilities in </w:t>
      </w:r>
      <w:r w:rsidR="00404A17">
        <w:rPr>
          <w:rFonts w:ascii="Arial" w:hAnsi="Arial" w:cs="Arial"/>
          <w:color w:val="000000"/>
        </w:rPr>
        <w:t xml:space="preserve">the </w:t>
      </w:r>
      <w:r w:rsidRPr="004055DC">
        <w:rPr>
          <w:rFonts w:ascii="Arial" w:hAnsi="Arial" w:cs="Arial"/>
          <w:color w:val="000000"/>
        </w:rPr>
        <w:t>garment industry. International Journal of Productivity and Performance Management.</w:t>
      </w:r>
    </w:p>
    <w:p w14:paraId="4530880C" w14:textId="77777777"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w:t>
      </w:r>
      <w:proofErr w:type="spellStart"/>
      <w:r w:rsidRPr="004055DC">
        <w:rPr>
          <w:rFonts w:ascii="Arial" w:hAnsi="Arial" w:cs="Arial"/>
          <w:color w:val="000000"/>
        </w:rPr>
        <w:t>Hamja</w:t>
      </w:r>
      <w:proofErr w:type="spellEnd"/>
      <w:r w:rsidRPr="004055DC">
        <w:rPr>
          <w:rFonts w:ascii="Arial" w:hAnsi="Arial" w:cs="Arial"/>
          <w:color w:val="000000"/>
        </w:rPr>
        <w:t xml:space="preserve">, A., </w:t>
      </w:r>
      <w:proofErr w:type="spellStart"/>
      <w:r w:rsidRPr="004055DC">
        <w:rPr>
          <w:rFonts w:ascii="Arial" w:hAnsi="Arial" w:cs="Arial"/>
          <w:color w:val="000000"/>
        </w:rPr>
        <w:t>Maalouf</w:t>
      </w:r>
      <w:proofErr w:type="spellEnd"/>
      <w:r w:rsidRPr="004055DC">
        <w:rPr>
          <w:rFonts w:ascii="Arial" w:hAnsi="Arial" w:cs="Arial"/>
          <w:color w:val="000000"/>
        </w:rPr>
        <w:t xml:space="preserve">, M. and </w:t>
      </w:r>
      <w:proofErr w:type="spellStart"/>
      <w:r w:rsidRPr="004055DC">
        <w:rPr>
          <w:rFonts w:ascii="Arial" w:hAnsi="Arial" w:cs="Arial"/>
          <w:color w:val="000000"/>
        </w:rPr>
        <w:t>Hasle</w:t>
      </w:r>
      <w:proofErr w:type="spellEnd"/>
      <w:r w:rsidRPr="004055DC">
        <w:rPr>
          <w:rFonts w:ascii="Arial" w:hAnsi="Arial" w:cs="Arial"/>
          <w:color w:val="000000"/>
        </w:rPr>
        <w:t>, P ( 2019). The effect of lean on occupational health and safety and productivity in the garment industry–a literature review. Production &amp; Manufacturing Research, 7(1), pp.316-334.</w:t>
      </w:r>
    </w:p>
    <w:p w14:paraId="71E01204" w14:textId="77777777"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Hussain, W., Khan, S. and Mover, A.H., (2022). Development of quality, environment, health, and safety (QEHS) management system and its integration in operation and maintenance (O&amp;M) of onshore wind energy industries. Renewable Energy, 196, pp.220-233.</w:t>
      </w:r>
    </w:p>
    <w:p w14:paraId="3C20259B" w14:textId="624EBDAD"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Mohammad, K., </w:t>
      </w:r>
      <w:proofErr w:type="spellStart"/>
      <w:r w:rsidRPr="004055DC">
        <w:rPr>
          <w:rFonts w:ascii="Arial" w:hAnsi="Arial" w:cs="Arial"/>
          <w:color w:val="000000"/>
        </w:rPr>
        <w:t>Lathwal</w:t>
      </w:r>
      <w:proofErr w:type="spellEnd"/>
      <w:r w:rsidRPr="004055DC">
        <w:rPr>
          <w:rFonts w:ascii="Arial" w:hAnsi="Arial" w:cs="Arial"/>
          <w:color w:val="000000"/>
        </w:rPr>
        <w:t xml:space="preserve">, A., </w:t>
      </w:r>
      <w:proofErr w:type="spellStart"/>
      <w:r w:rsidRPr="004055DC">
        <w:rPr>
          <w:rFonts w:ascii="Arial" w:hAnsi="Arial" w:cs="Arial"/>
          <w:color w:val="000000"/>
        </w:rPr>
        <w:t>Koushal</w:t>
      </w:r>
      <w:proofErr w:type="spellEnd"/>
      <w:r w:rsidRPr="004055DC">
        <w:rPr>
          <w:rFonts w:ascii="Arial" w:hAnsi="Arial" w:cs="Arial"/>
          <w:color w:val="000000"/>
        </w:rPr>
        <w:t xml:space="preserve">, V. and Sharma, D.K.,(2022). Identification of environmental cleaning and managerial best practices for integration in competitive bidding documents for </w:t>
      </w:r>
      <w:r w:rsidR="00404A17">
        <w:rPr>
          <w:rFonts w:ascii="Arial" w:hAnsi="Arial" w:cs="Arial"/>
          <w:color w:val="000000"/>
        </w:rPr>
        <w:t xml:space="preserve">the </w:t>
      </w:r>
      <w:r w:rsidRPr="004055DC">
        <w:rPr>
          <w:rFonts w:ascii="Arial" w:hAnsi="Arial" w:cs="Arial"/>
          <w:color w:val="000000"/>
        </w:rPr>
        <w:t>outsourcing of housekeeping services in tertiary care hospitals in India. International Journal of Environmental Health Engineering, 11(1), p.1.</w:t>
      </w:r>
    </w:p>
    <w:p w14:paraId="384F726B" w14:textId="77777777"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w:t>
      </w:r>
      <w:proofErr w:type="spellStart"/>
      <w:r w:rsidRPr="004055DC">
        <w:rPr>
          <w:rFonts w:ascii="Arial" w:hAnsi="Arial" w:cs="Arial"/>
          <w:color w:val="000000"/>
        </w:rPr>
        <w:t>Mahaboon</w:t>
      </w:r>
      <w:proofErr w:type="spellEnd"/>
      <w:r w:rsidRPr="004055DC">
        <w:rPr>
          <w:rFonts w:ascii="Arial" w:hAnsi="Arial" w:cs="Arial"/>
          <w:color w:val="000000"/>
        </w:rPr>
        <w:t xml:space="preserve">, J., </w:t>
      </w:r>
      <w:proofErr w:type="spellStart"/>
      <w:r w:rsidRPr="004055DC">
        <w:rPr>
          <w:rFonts w:ascii="Arial" w:hAnsi="Arial" w:cs="Arial"/>
          <w:color w:val="000000"/>
        </w:rPr>
        <w:t>Yimthiang</w:t>
      </w:r>
      <w:proofErr w:type="spellEnd"/>
      <w:r w:rsidRPr="004055DC">
        <w:rPr>
          <w:rFonts w:ascii="Arial" w:hAnsi="Arial" w:cs="Arial"/>
          <w:color w:val="000000"/>
        </w:rPr>
        <w:t xml:space="preserve">, S., </w:t>
      </w:r>
      <w:proofErr w:type="spellStart"/>
      <w:r w:rsidRPr="004055DC">
        <w:rPr>
          <w:rFonts w:ascii="Arial" w:hAnsi="Arial" w:cs="Arial"/>
          <w:color w:val="000000"/>
        </w:rPr>
        <w:t>Waeyeng</w:t>
      </w:r>
      <w:proofErr w:type="spellEnd"/>
      <w:r w:rsidRPr="004055DC">
        <w:rPr>
          <w:rFonts w:ascii="Arial" w:hAnsi="Arial" w:cs="Arial"/>
          <w:color w:val="000000"/>
        </w:rPr>
        <w:t xml:space="preserve">, D. and </w:t>
      </w:r>
      <w:proofErr w:type="spellStart"/>
      <w:r w:rsidRPr="004055DC">
        <w:rPr>
          <w:rFonts w:ascii="Arial" w:hAnsi="Arial" w:cs="Arial"/>
          <w:color w:val="000000"/>
        </w:rPr>
        <w:t>Darnkachatarn</w:t>
      </w:r>
      <w:proofErr w:type="spellEnd"/>
      <w:r w:rsidRPr="004055DC">
        <w:rPr>
          <w:rFonts w:ascii="Arial" w:hAnsi="Arial" w:cs="Arial"/>
          <w:color w:val="000000"/>
        </w:rPr>
        <w:t xml:space="preserve">, S.(2022). Hazard Identification and Job Safety Analysis for Improving Occupational Health and Safety </w:t>
      </w:r>
      <w:r w:rsidRPr="004055DC">
        <w:rPr>
          <w:rFonts w:ascii="Arial" w:hAnsi="Arial" w:cs="Arial"/>
          <w:color w:val="000000"/>
        </w:rPr>
        <w:lastRenderedPageBreak/>
        <w:t>in Fishing Net Sinking Process in Southern Thailand. International Journal of Integrated Engineering, 14(4), pp.201-211.</w:t>
      </w:r>
    </w:p>
    <w:p w14:paraId="5AE534CF" w14:textId="50F61A2A" w:rsidR="006C02AD" w:rsidRPr="004055DC" w:rsidRDefault="006C02AD" w:rsidP="004055DC">
      <w:pPr>
        <w:pStyle w:val="NormalWeb"/>
        <w:spacing w:line="360" w:lineRule="auto"/>
        <w:rPr>
          <w:rFonts w:ascii="Arial" w:hAnsi="Arial" w:cs="Arial"/>
          <w:color w:val="000000"/>
        </w:rPr>
      </w:pPr>
      <w:r w:rsidRPr="004055DC">
        <w:rPr>
          <w:rFonts w:ascii="Arial" w:hAnsi="Arial" w:cs="Arial"/>
          <w:color w:val="000000"/>
        </w:rPr>
        <w:t xml:space="preserve">´ Sharma, S. and Kaushik, T.(2021). Aesthetically clean to clinically clean–A study on new housekeeping practices in Delhi hotels beyond </w:t>
      </w:r>
      <w:r w:rsidR="00404A17">
        <w:rPr>
          <w:rFonts w:ascii="Arial" w:hAnsi="Arial" w:cs="Arial"/>
          <w:color w:val="000000"/>
        </w:rPr>
        <w:t xml:space="preserve">the </w:t>
      </w:r>
      <w:r w:rsidRPr="004055DC">
        <w:rPr>
          <w:rFonts w:ascii="Arial" w:hAnsi="Arial" w:cs="Arial"/>
          <w:color w:val="000000"/>
        </w:rPr>
        <w:t>COVID-19 pandemic. Worldwide Hospitality and Tourism Themes, 13(5), pp.646-659.</w:t>
      </w:r>
    </w:p>
    <w:p w14:paraId="38B9D396" w14:textId="6D5E4BEA" w:rsidR="00385307" w:rsidRPr="004055DC" w:rsidRDefault="00385307" w:rsidP="004055DC">
      <w:pPr>
        <w:spacing w:line="360" w:lineRule="auto"/>
        <w:rPr>
          <w:rFonts w:ascii="Arial" w:hAnsi="Arial" w:cs="Arial"/>
          <w:sz w:val="24"/>
          <w:szCs w:val="24"/>
        </w:rPr>
      </w:pPr>
    </w:p>
    <w:sectPr w:rsidR="00385307" w:rsidRPr="004055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245EEB"/>
    <w:multiLevelType w:val="hybridMultilevel"/>
    <w:tmpl w:val="79BCB2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5E264FA"/>
    <w:multiLevelType w:val="hybridMultilevel"/>
    <w:tmpl w:val="0A9200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88728A"/>
    <w:multiLevelType w:val="hybridMultilevel"/>
    <w:tmpl w:val="2EF86E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31836125">
    <w:abstractNumId w:val="1"/>
  </w:num>
  <w:num w:numId="2" w16cid:durableId="1277370742">
    <w:abstractNumId w:val="2"/>
  </w:num>
  <w:num w:numId="3" w16cid:durableId="1789199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4AC"/>
    <w:rsid w:val="00261423"/>
    <w:rsid w:val="00385307"/>
    <w:rsid w:val="00404A17"/>
    <w:rsid w:val="004055DC"/>
    <w:rsid w:val="005B71CA"/>
    <w:rsid w:val="006C02AD"/>
    <w:rsid w:val="00755467"/>
    <w:rsid w:val="007C546E"/>
    <w:rsid w:val="0083178E"/>
    <w:rsid w:val="008962A0"/>
    <w:rsid w:val="0091258A"/>
    <w:rsid w:val="00A262E4"/>
    <w:rsid w:val="00A474AC"/>
    <w:rsid w:val="00DF18EB"/>
    <w:rsid w:val="00F6098B"/>
    <w:rsid w:val="00FB12AA"/>
    <w:rsid w:val="00FC361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6D640"/>
  <w15:docId w15:val="{535562F2-7C23-445D-B97F-4D336F025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8"/>
        <w:lang w:val="en-GB"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85307"/>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autoRedefine/>
    <w:uiPriority w:val="9"/>
    <w:unhideWhenUsed/>
    <w:qFormat/>
    <w:rsid w:val="00385307"/>
    <w:pPr>
      <w:keepNext/>
      <w:keepLines/>
      <w:widowControl w:val="0"/>
      <w:autoSpaceDE w:val="0"/>
      <w:autoSpaceDN w:val="0"/>
      <w:spacing w:before="40" w:after="0" w:line="480" w:lineRule="auto"/>
      <w:jc w:val="both"/>
      <w:outlineLvl w:val="1"/>
    </w:pPr>
    <w:rPr>
      <w:rFonts w:ascii="Arial" w:eastAsiaTheme="majorEastAsia" w:hAnsi="Arial" w:cstheme="majorBidi"/>
      <w:b/>
      <w:i/>
      <w:color w:val="000000" w:themeColor="text1"/>
      <w:kern w:val="0"/>
      <w:sz w:val="24"/>
      <w:szCs w:val="26"/>
      <w:lang w:bidi="ar-SA"/>
    </w:rPr>
  </w:style>
  <w:style w:type="paragraph" w:styleId="Heading3">
    <w:name w:val="heading 3"/>
    <w:basedOn w:val="Normal"/>
    <w:next w:val="Normal"/>
    <w:link w:val="Heading3Char"/>
    <w:uiPriority w:val="9"/>
    <w:semiHidden/>
    <w:unhideWhenUsed/>
    <w:qFormat/>
    <w:rsid w:val="00DF18EB"/>
    <w:pPr>
      <w:keepNext/>
      <w:keepLines/>
      <w:spacing w:before="40" w:after="0"/>
      <w:outlineLvl w:val="2"/>
    </w:pPr>
    <w:rPr>
      <w:rFonts w:asciiTheme="majorHAnsi" w:eastAsiaTheme="majorEastAsia" w:hAnsiTheme="majorHAnsi" w:cstheme="majorBidi"/>
      <w:color w:val="1F3763" w:themeColor="accent1" w:themeShade="7F"/>
      <w:sz w:val="24"/>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474AC"/>
    <w:pPr>
      <w:spacing w:after="0" w:line="240" w:lineRule="auto"/>
    </w:pPr>
    <w:rPr>
      <w:rFonts w:ascii="Times New Roman" w:hAnsi="Times New Roman"/>
      <w:color w:val="000000" w:themeColor="text1"/>
      <w:kern w:val="0"/>
      <w:sz w:val="24"/>
      <w:szCs w:val="22"/>
      <w:lang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A474AC"/>
  </w:style>
  <w:style w:type="character" w:customStyle="1" w:styleId="Heading2Char">
    <w:name w:val="Heading 2 Char"/>
    <w:basedOn w:val="DefaultParagraphFont"/>
    <w:link w:val="Heading2"/>
    <w:uiPriority w:val="9"/>
    <w:rsid w:val="00385307"/>
    <w:rPr>
      <w:rFonts w:ascii="Arial" w:eastAsiaTheme="majorEastAsia" w:hAnsi="Arial" w:cstheme="majorBidi"/>
      <w:b/>
      <w:i/>
      <w:color w:val="000000" w:themeColor="text1"/>
      <w:kern w:val="0"/>
      <w:sz w:val="24"/>
      <w:szCs w:val="26"/>
      <w:lang w:bidi="ar-SA"/>
    </w:rPr>
  </w:style>
  <w:style w:type="character" w:customStyle="1" w:styleId="Heading1Char">
    <w:name w:val="Heading 1 Char"/>
    <w:basedOn w:val="DefaultParagraphFont"/>
    <w:link w:val="Heading1"/>
    <w:uiPriority w:val="9"/>
    <w:rsid w:val="00385307"/>
    <w:rPr>
      <w:rFonts w:asciiTheme="majorHAnsi" w:eastAsiaTheme="majorEastAsia" w:hAnsiTheme="majorHAnsi" w:cstheme="majorBidi"/>
      <w:color w:val="2F5496" w:themeColor="accent1" w:themeShade="BF"/>
      <w:sz w:val="32"/>
      <w:szCs w:val="40"/>
    </w:rPr>
  </w:style>
  <w:style w:type="paragraph" w:styleId="NormalWeb">
    <w:name w:val="Normal (Web)"/>
    <w:basedOn w:val="Normal"/>
    <w:uiPriority w:val="99"/>
    <w:semiHidden/>
    <w:unhideWhenUsed/>
    <w:rsid w:val="00385307"/>
    <w:pPr>
      <w:spacing w:before="100" w:beforeAutospacing="1" w:after="100" w:afterAutospacing="1" w:line="240" w:lineRule="auto"/>
    </w:pPr>
    <w:rPr>
      <w:rFonts w:ascii="Times New Roman" w:eastAsia="Times New Roman" w:hAnsi="Times New Roman" w:cs="Times New Roman"/>
      <w:kern w:val="0"/>
      <w:sz w:val="24"/>
      <w:szCs w:val="24"/>
      <w:lang w:val="en-US" w:bidi="ar-SA"/>
      <w14:ligatures w14:val="none"/>
    </w:rPr>
  </w:style>
  <w:style w:type="character" w:customStyle="1" w:styleId="Heading3Char">
    <w:name w:val="Heading 3 Char"/>
    <w:basedOn w:val="DefaultParagraphFont"/>
    <w:link w:val="Heading3"/>
    <w:uiPriority w:val="9"/>
    <w:semiHidden/>
    <w:rsid w:val="00DF18EB"/>
    <w:rPr>
      <w:rFonts w:asciiTheme="majorHAnsi" w:eastAsiaTheme="majorEastAsia" w:hAnsiTheme="majorHAnsi" w:cstheme="majorBidi"/>
      <w:color w:val="1F3763" w:themeColor="accent1" w:themeShade="7F"/>
      <w:sz w:val="24"/>
      <w:szCs w:val="30"/>
    </w:rPr>
  </w:style>
  <w:style w:type="paragraph" w:styleId="TOCHeading">
    <w:name w:val="TOC Heading"/>
    <w:basedOn w:val="Heading1"/>
    <w:next w:val="Normal"/>
    <w:uiPriority w:val="39"/>
    <w:unhideWhenUsed/>
    <w:qFormat/>
    <w:rsid w:val="00DF18EB"/>
    <w:pPr>
      <w:spacing w:before="480" w:line="276" w:lineRule="auto"/>
      <w:outlineLvl w:val="9"/>
    </w:pPr>
    <w:rPr>
      <w:b/>
      <w:bCs/>
      <w:kern w:val="0"/>
      <w:sz w:val="28"/>
      <w:szCs w:val="28"/>
      <w:lang w:val="en-US" w:eastAsia="ja-JP" w:bidi="ar-SA"/>
      <w14:ligatures w14:val="none"/>
    </w:rPr>
  </w:style>
  <w:style w:type="paragraph" w:styleId="TOC1">
    <w:name w:val="toc 1"/>
    <w:basedOn w:val="Normal"/>
    <w:next w:val="Normal"/>
    <w:autoRedefine/>
    <w:uiPriority w:val="39"/>
    <w:unhideWhenUsed/>
    <w:rsid w:val="00DF18EB"/>
    <w:pPr>
      <w:spacing w:after="100" w:line="480" w:lineRule="auto"/>
      <w:jc w:val="both"/>
    </w:pPr>
    <w:rPr>
      <w:rFonts w:ascii="Arial" w:hAnsi="Arial" w:cstheme="minorBidi"/>
      <w:color w:val="000000" w:themeColor="text1"/>
      <w:kern w:val="0"/>
      <w:sz w:val="24"/>
      <w:szCs w:val="22"/>
      <w:lang w:val="en-US" w:bidi="ar-SA"/>
      <w14:ligatures w14:val="none"/>
    </w:rPr>
  </w:style>
  <w:style w:type="character" w:styleId="Hyperlink">
    <w:name w:val="Hyperlink"/>
    <w:basedOn w:val="DefaultParagraphFont"/>
    <w:uiPriority w:val="99"/>
    <w:unhideWhenUsed/>
    <w:rsid w:val="00DF18EB"/>
    <w:rPr>
      <w:color w:val="0563C1" w:themeColor="hyperlink"/>
      <w:u w:val="single"/>
    </w:rPr>
  </w:style>
  <w:style w:type="paragraph" w:styleId="TOC2">
    <w:name w:val="toc 2"/>
    <w:basedOn w:val="Normal"/>
    <w:next w:val="Normal"/>
    <w:autoRedefine/>
    <w:uiPriority w:val="39"/>
    <w:unhideWhenUsed/>
    <w:rsid w:val="00DF18EB"/>
    <w:pPr>
      <w:spacing w:after="100" w:line="480" w:lineRule="auto"/>
      <w:ind w:left="240"/>
      <w:jc w:val="both"/>
    </w:pPr>
    <w:rPr>
      <w:rFonts w:ascii="Arial" w:hAnsi="Arial" w:cstheme="minorBidi"/>
      <w:color w:val="000000" w:themeColor="text1"/>
      <w:kern w:val="0"/>
      <w:sz w:val="24"/>
      <w:szCs w:val="22"/>
      <w:lang w:val="en-US" w:bidi="ar-SA"/>
      <w14:ligatures w14:val="none"/>
    </w:rPr>
  </w:style>
  <w:style w:type="paragraph" w:styleId="TOC3">
    <w:name w:val="toc 3"/>
    <w:basedOn w:val="Normal"/>
    <w:next w:val="Normal"/>
    <w:autoRedefine/>
    <w:uiPriority w:val="39"/>
    <w:unhideWhenUsed/>
    <w:rsid w:val="00DF18EB"/>
    <w:pPr>
      <w:spacing w:after="100" w:line="480" w:lineRule="auto"/>
      <w:ind w:left="480"/>
      <w:jc w:val="both"/>
    </w:pPr>
    <w:rPr>
      <w:rFonts w:ascii="Arial" w:hAnsi="Arial" w:cstheme="minorBidi"/>
      <w:color w:val="000000" w:themeColor="text1"/>
      <w:kern w:val="0"/>
      <w:sz w:val="24"/>
      <w:szCs w:val="22"/>
      <w:lang w:val="en-US" w:bidi="ar-SA"/>
      <w14:ligatures w14:val="none"/>
    </w:rPr>
  </w:style>
  <w:style w:type="paragraph" w:styleId="ListParagraph">
    <w:name w:val="List Paragraph"/>
    <w:basedOn w:val="Normal"/>
    <w:uiPriority w:val="34"/>
    <w:qFormat/>
    <w:rsid w:val="00261423"/>
    <w:pPr>
      <w:ind w:left="720"/>
      <w:contextualSpacing/>
    </w:pPr>
  </w:style>
  <w:style w:type="paragraph" w:styleId="NoSpacing">
    <w:name w:val="No Spacing"/>
    <w:link w:val="NoSpacingChar"/>
    <w:uiPriority w:val="1"/>
    <w:qFormat/>
    <w:rsid w:val="00F6098B"/>
    <w:pPr>
      <w:spacing w:after="0" w:line="240" w:lineRule="auto"/>
    </w:pPr>
    <w:rPr>
      <w:rFonts w:eastAsiaTheme="minorEastAsia"/>
      <w:kern w:val="0"/>
      <w:szCs w:val="22"/>
      <w:lang w:val="en-US" w:bidi="ar-SA"/>
      <w14:ligatures w14:val="none"/>
    </w:rPr>
  </w:style>
  <w:style w:type="character" w:customStyle="1" w:styleId="NoSpacingChar">
    <w:name w:val="No Spacing Char"/>
    <w:basedOn w:val="DefaultParagraphFont"/>
    <w:link w:val="NoSpacing"/>
    <w:uiPriority w:val="1"/>
    <w:rsid w:val="00F6098B"/>
    <w:rPr>
      <w:rFonts w:eastAsiaTheme="minorEastAsia"/>
      <w:kern w:val="0"/>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74831">
      <w:bodyDiv w:val="1"/>
      <w:marLeft w:val="0"/>
      <w:marRight w:val="0"/>
      <w:marTop w:val="0"/>
      <w:marBottom w:val="0"/>
      <w:divBdr>
        <w:top w:val="none" w:sz="0" w:space="0" w:color="auto"/>
        <w:left w:val="none" w:sz="0" w:space="0" w:color="auto"/>
        <w:bottom w:val="none" w:sz="0" w:space="0" w:color="auto"/>
        <w:right w:val="none" w:sz="0" w:space="0" w:color="auto"/>
      </w:divBdr>
    </w:div>
    <w:div w:id="104468975">
      <w:bodyDiv w:val="1"/>
      <w:marLeft w:val="0"/>
      <w:marRight w:val="0"/>
      <w:marTop w:val="0"/>
      <w:marBottom w:val="0"/>
      <w:divBdr>
        <w:top w:val="none" w:sz="0" w:space="0" w:color="auto"/>
        <w:left w:val="none" w:sz="0" w:space="0" w:color="auto"/>
        <w:bottom w:val="none" w:sz="0" w:space="0" w:color="auto"/>
        <w:right w:val="none" w:sz="0" w:space="0" w:color="auto"/>
      </w:divBdr>
    </w:div>
    <w:div w:id="263198505">
      <w:bodyDiv w:val="1"/>
      <w:marLeft w:val="0"/>
      <w:marRight w:val="0"/>
      <w:marTop w:val="0"/>
      <w:marBottom w:val="0"/>
      <w:divBdr>
        <w:top w:val="none" w:sz="0" w:space="0" w:color="auto"/>
        <w:left w:val="none" w:sz="0" w:space="0" w:color="auto"/>
        <w:bottom w:val="none" w:sz="0" w:space="0" w:color="auto"/>
        <w:right w:val="none" w:sz="0" w:space="0" w:color="auto"/>
      </w:divBdr>
    </w:div>
    <w:div w:id="458844729">
      <w:bodyDiv w:val="1"/>
      <w:marLeft w:val="0"/>
      <w:marRight w:val="0"/>
      <w:marTop w:val="0"/>
      <w:marBottom w:val="0"/>
      <w:divBdr>
        <w:top w:val="none" w:sz="0" w:space="0" w:color="auto"/>
        <w:left w:val="none" w:sz="0" w:space="0" w:color="auto"/>
        <w:bottom w:val="none" w:sz="0" w:space="0" w:color="auto"/>
        <w:right w:val="none" w:sz="0" w:space="0" w:color="auto"/>
      </w:divBdr>
    </w:div>
    <w:div w:id="592399129">
      <w:bodyDiv w:val="1"/>
      <w:marLeft w:val="0"/>
      <w:marRight w:val="0"/>
      <w:marTop w:val="0"/>
      <w:marBottom w:val="0"/>
      <w:divBdr>
        <w:top w:val="none" w:sz="0" w:space="0" w:color="auto"/>
        <w:left w:val="none" w:sz="0" w:space="0" w:color="auto"/>
        <w:bottom w:val="none" w:sz="0" w:space="0" w:color="auto"/>
        <w:right w:val="none" w:sz="0" w:space="0" w:color="auto"/>
      </w:divBdr>
    </w:div>
    <w:div w:id="884410496">
      <w:bodyDiv w:val="1"/>
      <w:marLeft w:val="0"/>
      <w:marRight w:val="0"/>
      <w:marTop w:val="0"/>
      <w:marBottom w:val="0"/>
      <w:divBdr>
        <w:top w:val="none" w:sz="0" w:space="0" w:color="auto"/>
        <w:left w:val="none" w:sz="0" w:space="0" w:color="auto"/>
        <w:bottom w:val="none" w:sz="0" w:space="0" w:color="auto"/>
        <w:right w:val="none" w:sz="0" w:space="0" w:color="auto"/>
      </w:divBdr>
      <w:divsChild>
        <w:div w:id="1490321258">
          <w:marLeft w:val="0"/>
          <w:marRight w:val="0"/>
          <w:marTop w:val="0"/>
          <w:marBottom w:val="0"/>
          <w:divBdr>
            <w:top w:val="none" w:sz="0" w:space="0" w:color="auto"/>
            <w:left w:val="none" w:sz="0" w:space="0" w:color="auto"/>
            <w:bottom w:val="none" w:sz="0" w:space="0" w:color="auto"/>
            <w:right w:val="none" w:sz="0" w:space="0" w:color="auto"/>
          </w:divBdr>
        </w:div>
      </w:divsChild>
    </w:div>
    <w:div w:id="918828086">
      <w:bodyDiv w:val="1"/>
      <w:marLeft w:val="0"/>
      <w:marRight w:val="0"/>
      <w:marTop w:val="0"/>
      <w:marBottom w:val="0"/>
      <w:divBdr>
        <w:top w:val="none" w:sz="0" w:space="0" w:color="auto"/>
        <w:left w:val="none" w:sz="0" w:space="0" w:color="auto"/>
        <w:bottom w:val="none" w:sz="0" w:space="0" w:color="auto"/>
        <w:right w:val="none" w:sz="0" w:space="0" w:color="auto"/>
      </w:divBdr>
    </w:div>
    <w:div w:id="1198079798">
      <w:bodyDiv w:val="1"/>
      <w:marLeft w:val="0"/>
      <w:marRight w:val="0"/>
      <w:marTop w:val="0"/>
      <w:marBottom w:val="0"/>
      <w:divBdr>
        <w:top w:val="none" w:sz="0" w:space="0" w:color="auto"/>
        <w:left w:val="none" w:sz="0" w:space="0" w:color="auto"/>
        <w:bottom w:val="none" w:sz="0" w:space="0" w:color="auto"/>
        <w:right w:val="none" w:sz="0" w:space="0" w:color="auto"/>
      </w:divBdr>
    </w:div>
    <w:div w:id="1491873795">
      <w:bodyDiv w:val="1"/>
      <w:marLeft w:val="0"/>
      <w:marRight w:val="0"/>
      <w:marTop w:val="0"/>
      <w:marBottom w:val="0"/>
      <w:divBdr>
        <w:top w:val="none" w:sz="0" w:space="0" w:color="auto"/>
        <w:left w:val="none" w:sz="0" w:space="0" w:color="auto"/>
        <w:bottom w:val="none" w:sz="0" w:space="0" w:color="auto"/>
        <w:right w:val="none" w:sz="0" w:space="0" w:color="auto"/>
      </w:divBdr>
    </w:div>
    <w:div w:id="1812550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customXml" Target="../customXml/item3.xml"/><Relationship Id="rId21" Type="http://schemas.openxmlformats.org/officeDocument/2006/relationships/image" Target="media/image14.sv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styles" Target="styl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D77EE6534D6646A19958FAEE96EE37" ma:contentTypeVersion="7" ma:contentTypeDescription="Create a new document." ma:contentTypeScope="" ma:versionID="8b0605957af0b4b16a5bee38162a936a">
  <xsd:schema xmlns:xsd="http://www.w3.org/2001/XMLSchema" xmlns:xs="http://www.w3.org/2001/XMLSchema" xmlns:p="http://schemas.microsoft.com/office/2006/metadata/properties" xmlns:ns3="c696df1d-3c70-45c5-a8dc-4ec166e7a04d" xmlns:ns4="7681db95-cb0e-4d1e-bdf9-21250b421115" targetNamespace="http://schemas.microsoft.com/office/2006/metadata/properties" ma:root="true" ma:fieldsID="24f0cba813d024172661487cb5bdc580" ns3:_="" ns4:_="">
    <xsd:import namespace="c696df1d-3c70-45c5-a8dc-4ec166e7a04d"/>
    <xsd:import namespace="7681db95-cb0e-4d1e-bdf9-21250b4211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696df1d-3c70-45c5-a8dc-4ec166e7a04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681db95-cb0e-4d1e-bdf9-21250b4211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8AA3B0C-B83B-4ABE-91D7-5655737A1E0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70A7A0-BB94-4007-8078-08D4261D8C48}">
  <ds:schemaRefs>
    <ds:schemaRef ds:uri="http://schemas.microsoft.com/sharepoint/v3/contenttype/forms"/>
  </ds:schemaRefs>
</ds:datastoreItem>
</file>

<file path=customXml/itemProps3.xml><?xml version="1.0" encoding="utf-8"?>
<ds:datastoreItem xmlns:ds="http://schemas.openxmlformats.org/officeDocument/2006/customXml" ds:itemID="{3D6E64C9-33CF-4D6E-9369-2739EEC7A4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696df1d-3c70-45c5-a8dc-4ec166e7a04d"/>
    <ds:schemaRef ds:uri="7681db95-cb0e-4d1e-bdf9-21250b4211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4657</Words>
  <Characters>26550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Shafiul Kader Chowdhury (STU120812)</dc:creator>
  <cp:lastModifiedBy>Md Chowdhury (STU120812)</cp:lastModifiedBy>
  <cp:revision>10</cp:revision>
  <dcterms:created xsi:type="dcterms:W3CDTF">2023-06-08T20:13:00Z</dcterms:created>
  <dcterms:modified xsi:type="dcterms:W3CDTF">2023-06-12T20:35:00Z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adceaf9d-e22f-42f5-a532-6760f3ef989e</vt:lpwstr>
  </property>
  <property fmtid="{D5CDD505-2E9C-101B-9397-08002B2CF9AE}" pid="3" name="ContentTypeId">
    <vt:lpwstr>0x01010057D77EE6534D6646A19958FAEE96EE37</vt:lpwstr>
  </property>
</Properties>
</file>