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A23F38" w14:textId="3229FA53" w:rsidR="002425A3" w:rsidRPr="004C52DF" w:rsidRDefault="002425A3" w:rsidP="002B57F0">
      <w:pPr>
        <w:tabs>
          <w:tab w:val="left" w:pos="3373"/>
        </w:tabs>
        <w:jc w:val="center"/>
        <w:rPr>
          <w:rFonts w:cs="Arial"/>
          <w:b/>
          <w:sz w:val="36"/>
          <w:szCs w:val="44"/>
        </w:rPr>
      </w:pPr>
      <w:r w:rsidRPr="004C52DF">
        <w:rPr>
          <w:rFonts w:cs="Arial"/>
          <w:noProof/>
          <w:lang w:eastAsia="en-GB"/>
        </w:rPr>
        <w:drawing>
          <wp:inline distT="0" distB="0" distL="0" distR="0" wp14:anchorId="62933285" wp14:editId="521ADCFE">
            <wp:extent cx="2254102" cy="1252761"/>
            <wp:effectExtent l="38100" t="38100" r="32385" b="43180"/>
            <wp:docPr id="56011252"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11252" name="Picture 1" descr="A black and yellow 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4195" cy="1258370"/>
                    </a:xfrm>
                    <a:prstGeom prst="rect">
                      <a:avLst/>
                    </a:prstGeom>
                    <a:noFill/>
                    <a:ln w="44450">
                      <a:solidFill>
                        <a:schemeClr val="accent1">
                          <a:lumMod val="50000"/>
                        </a:schemeClr>
                      </a:solidFill>
                    </a:ln>
                  </pic:spPr>
                </pic:pic>
              </a:graphicData>
            </a:graphic>
          </wp:inline>
        </w:drawing>
      </w:r>
    </w:p>
    <w:p w14:paraId="25109B6A" w14:textId="529C89F6" w:rsidR="002425A3" w:rsidRPr="00DE0AF9" w:rsidRDefault="002425A3" w:rsidP="002B57F0">
      <w:pPr>
        <w:tabs>
          <w:tab w:val="left" w:pos="3373"/>
        </w:tabs>
        <w:jc w:val="center"/>
        <w:rPr>
          <w:rFonts w:ascii="Lucida Calligraphy" w:hAnsi="Lucida Calligraphy" w:cs="Arial"/>
          <w:b/>
          <w:sz w:val="40"/>
          <w:szCs w:val="24"/>
          <w:u w:val="double"/>
        </w:rPr>
      </w:pPr>
      <w:r w:rsidRPr="00DE0AF9">
        <w:rPr>
          <w:rFonts w:ascii="Lucida Calligraphy" w:hAnsi="Lucida Calligraphy" w:cs="Arial"/>
          <w:b/>
          <w:sz w:val="48"/>
          <w:szCs w:val="24"/>
          <w:u w:val="double"/>
        </w:rPr>
        <w:t>BMIH4002</w:t>
      </w:r>
      <w:r w:rsidRPr="00DE0AF9">
        <w:rPr>
          <w:rFonts w:ascii="Lucida Calligraphy" w:hAnsi="Lucida Calligraphy" w:cs="Arial"/>
          <w:b/>
          <w:sz w:val="40"/>
          <w:szCs w:val="24"/>
          <w:u w:val="double"/>
        </w:rPr>
        <w:t xml:space="preserve"> – Food &amp; Beverage</w:t>
      </w:r>
      <w:r w:rsidR="00F032B4" w:rsidRPr="00DE0AF9">
        <w:rPr>
          <w:rFonts w:ascii="Lucida Calligraphy" w:hAnsi="Lucida Calligraphy" w:cs="Arial"/>
          <w:b/>
          <w:sz w:val="40"/>
          <w:szCs w:val="24"/>
          <w:u w:val="double"/>
        </w:rPr>
        <w:t xml:space="preserve"> </w:t>
      </w:r>
      <w:r w:rsidRPr="00DE0AF9">
        <w:rPr>
          <w:rFonts w:ascii="Lucida Calligraphy" w:hAnsi="Lucida Calligraphy" w:cs="Arial"/>
          <w:b/>
          <w:sz w:val="40"/>
          <w:szCs w:val="24"/>
          <w:u w:val="double"/>
        </w:rPr>
        <w:t>Operations</w:t>
      </w:r>
    </w:p>
    <w:p w14:paraId="3A1797A1" w14:textId="77777777" w:rsidR="008A4490" w:rsidRPr="004C52DF" w:rsidRDefault="008A4490" w:rsidP="002B57F0">
      <w:pPr>
        <w:tabs>
          <w:tab w:val="left" w:pos="3373"/>
        </w:tabs>
        <w:jc w:val="center"/>
        <w:rPr>
          <w:rFonts w:cs="Arial"/>
          <w:b/>
          <w:sz w:val="32"/>
          <w:szCs w:val="40"/>
        </w:rPr>
      </w:pPr>
    </w:p>
    <w:p w14:paraId="2ADFCC1E" w14:textId="2608C919" w:rsidR="00C2365A" w:rsidRPr="00DE0AF9" w:rsidRDefault="006F541F" w:rsidP="002B57F0">
      <w:pPr>
        <w:tabs>
          <w:tab w:val="left" w:pos="3373"/>
        </w:tabs>
        <w:jc w:val="center"/>
        <w:rPr>
          <w:rFonts w:cs="Arial"/>
          <w:b/>
          <w:color w:val="2F5496" w:themeColor="accent1" w:themeShade="BF"/>
          <w:sz w:val="28"/>
          <w:szCs w:val="24"/>
        </w:rPr>
      </w:pPr>
      <w:r w:rsidRPr="00DE0AF9">
        <w:rPr>
          <w:rFonts w:cs="Arial"/>
          <w:b/>
          <w:color w:val="2F5496" w:themeColor="accent1" w:themeShade="BF"/>
          <w:sz w:val="28"/>
          <w:szCs w:val="24"/>
        </w:rPr>
        <w:t>Skill Requirements for Service Improvement in Restaurants</w:t>
      </w:r>
    </w:p>
    <w:p w14:paraId="38252768" w14:textId="4521E6AC" w:rsidR="008A4490" w:rsidRPr="00DE0AF9" w:rsidRDefault="008A4490" w:rsidP="002B57F0">
      <w:pPr>
        <w:tabs>
          <w:tab w:val="left" w:pos="3373"/>
        </w:tabs>
        <w:jc w:val="center"/>
        <w:rPr>
          <w:rFonts w:cs="Arial"/>
          <w:b/>
          <w:color w:val="2F5496" w:themeColor="accent1" w:themeShade="BF"/>
          <w:sz w:val="28"/>
          <w:szCs w:val="24"/>
        </w:rPr>
      </w:pPr>
      <w:r w:rsidRPr="00DE0AF9">
        <w:rPr>
          <w:rFonts w:cs="Arial"/>
          <w:b/>
          <w:color w:val="2F5496" w:themeColor="accent1" w:themeShade="BF"/>
          <w:sz w:val="28"/>
          <w:szCs w:val="24"/>
        </w:rPr>
        <w:t>(Student Journal)</w:t>
      </w:r>
    </w:p>
    <w:p w14:paraId="66A65411" w14:textId="77777777" w:rsidR="00BE06CC" w:rsidRPr="004C52DF" w:rsidRDefault="00BE06CC" w:rsidP="002B57F0">
      <w:pPr>
        <w:tabs>
          <w:tab w:val="left" w:pos="3373"/>
        </w:tabs>
        <w:jc w:val="center"/>
        <w:rPr>
          <w:rFonts w:cs="Arial"/>
          <w:sz w:val="40"/>
          <w:szCs w:val="40"/>
        </w:rPr>
      </w:pPr>
    </w:p>
    <w:p w14:paraId="7E882798" w14:textId="77777777" w:rsidR="00CD6A8D" w:rsidRDefault="008A4490" w:rsidP="00CD6A8D">
      <w:pPr>
        <w:jc w:val="center"/>
        <w:rPr>
          <w:rFonts w:cs="Arial"/>
          <w:szCs w:val="24"/>
        </w:rPr>
      </w:pPr>
      <w:r w:rsidRPr="00DE0AF9">
        <w:rPr>
          <w:rFonts w:cs="Arial"/>
          <w:b/>
          <w:color w:val="1F3864" w:themeColor="accent1" w:themeShade="80"/>
          <w:szCs w:val="24"/>
        </w:rPr>
        <w:t>Student Name</w:t>
      </w:r>
      <w:r w:rsidRPr="00CD6A8D">
        <w:rPr>
          <w:rFonts w:cs="Arial"/>
          <w:szCs w:val="24"/>
        </w:rPr>
        <w:t xml:space="preserve">: </w:t>
      </w:r>
      <w:proofErr w:type="spellStart"/>
      <w:r w:rsidR="004C52DF" w:rsidRPr="00CD6A8D">
        <w:rPr>
          <w:rFonts w:cs="Arial"/>
          <w:szCs w:val="24"/>
        </w:rPr>
        <w:t>Rowshan</w:t>
      </w:r>
      <w:proofErr w:type="spellEnd"/>
      <w:r w:rsidR="004C52DF" w:rsidRPr="00CD6A8D">
        <w:rPr>
          <w:rFonts w:cs="Arial"/>
          <w:szCs w:val="24"/>
        </w:rPr>
        <w:t xml:space="preserve"> </w:t>
      </w:r>
      <w:proofErr w:type="spellStart"/>
      <w:r w:rsidR="004C52DF" w:rsidRPr="00CD6A8D">
        <w:rPr>
          <w:rFonts w:cs="Arial"/>
          <w:szCs w:val="24"/>
        </w:rPr>
        <w:t>Ara</w:t>
      </w:r>
      <w:proofErr w:type="spellEnd"/>
      <w:r w:rsidR="004C52DF" w:rsidRPr="00CD6A8D">
        <w:rPr>
          <w:rFonts w:cs="Arial"/>
          <w:szCs w:val="24"/>
        </w:rPr>
        <w:t xml:space="preserve"> Chowdhury</w:t>
      </w:r>
      <w:r w:rsidR="00CD6A8D" w:rsidRPr="00CD6A8D">
        <w:rPr>
          <w:rFonts w:cs="Arial"/>
          <w:szCs w:val="24"/>
        </w:rPr>
        <w:t xml:space="preserve"> </w:t>
      </w:r>
    </w:p>
    <w:p w14:paraId="2D17D6B5" w14:textId="1D0C5E3E" w:rsidR="00CD6A8D" w:rsidRPr="00CD6A8D" w:rsidRDefault="00CD6A8D" w:rsidP="00CD6A8D">
      <w:pPr>
        <w:jc w:val="center"/>
        <w:rPr>
          <w:rFonts w:cs="Arial"/>
          <w:szCs w:val="24"/>
        </w:rPr>
      </w:pPr>
      <w:r w:rsidRPr="00DE0AF9">
        <w:rPr>
          <w:rFonts w:cs="Arial"/>
          <w:b/>
          <w:color w:val="1F3864" w:themeColor="accent1" w:themeShade="80"/>
          <w:szCs w:val="24"/>
        </w:rPr>
        <w:t>Student ID</w:t>
      </w:r>
      <w:r w:rsidRPr="00CD6A8D">
        <w:rPr>
          <w:rFonts w:cs="Arial"/>
          <w:szCs w:val="24"/>
        </w:rPr>
        <w:t>:</w:t>
      </w:r>
      <w:r>
        <w:rPr>
          <w:rFonts w:cs="Arial"/>
          <w:szCs w:val="24"/>
        </w:rPr>
        <w:t xml:space="preserve"> 2231044</w:t>
      </w:r>
    </w:p>
    <w:p w14:paraId="42A0DA61" w14:textId="0F4ED0A2" w:rsidR="00CD6A8D" w:rsidRPr="00CD6A8D" w:rsidRDefault="00CD6A8D" w:rsidP="002B57F0">
      <w:pPr>
        <w:jc w:val="center"/>
        <w:rPr>
          <w:rFonts w:cs="Arial"/>
          <w:szCs w:val="24"/>
        </w:rPr>
      </w:pPr>
      <w:r w:rsidRPr="00DE0AF9">
        <w:rPr>
          <w:rFonts w:cs="Arial"/>
          <w:b/>
          <w:color w:val="1F3864" w:themeColor="accent1" w:themeShade="80"/>
          <w:szCs w:val="24"/>
        </w:rPr>
        <w:t>Tutor Name</w:t>
      </w:r>
      <w:r w:rsidR="002E685E">
        <w:rPr>
          <w:rFonts w:cs="Arial"/>
          <w:color w:val="1F3864" w:themeColor="accent1" w:themeShade="80"/>
          <w:szCs w:val="24"/>
        </w:rPr>
        <w:t>:</w:t>
      </w:r>
      <w:r>
        <w:rPr>
          <w:rFonts w:cs="Arial"/>
          <w:szCs w:val="24"/>
        </w:rPr>
        <w:t xml:space="preserve"> Antoinette Milne</w:t>
      </w:r>
    </w:p>
    <w:p w14:paraId="6D5825D3" w14:textId="09A9BAE3" w:rsidR="008A4490" w:rsidRPr="00CD6A8D" w:rsidRDefault="008A4490" w:rsidP="002B57F0">
      <w:pPr>
        <w:jc w:val="center"/>
        <w:rPr>
          <w:rFonts w:cs="Arial"/>
          <w:szCs w:val="24"/>
        </w:rPr>
      </w:pPr>
      <w:r w:rsidRPr="00DE0AF9">
        <w:rPr>
          <w:rFonts w:cs="Arial"/>
          <w:b/>
          <w:color w:val="1F3864" w:themeColor="accent1" w:themeShade="80"/>
          <w:szCs w:val="24"/>
        </w:rPr>
        <w:t>Word Count</w:t>
      </w:r>
      <w:r w:rsidRPr="00DE0AF9">
        <w:rPr>
          <w:rFonts w:cs="Arial"/>
          <w:b/>
          <w:szCs w:val="24"/>
        </w:rPr>
        <w:t>:</w:t>
      </w:r>
      <w:r w:rsidRPr="00CD6A8D">
        <w:rPr>
          <w:rFonts w:cs="Arial"/>
          <w:szCs w:val="24"/>
        </w:rPr>
        <w:t xml:space="preserve"> </w:t>
      </w:r>
      <w:r w:rsidR="00023AD4" w:rsidRPr="00CD6A8D">
        <w:rPr>
          <w:rFonts w:cs="Arial"/>
          <w:szCs w:val="24"/>
        </w:rPr>
        <w:t>82</w:t>
      </w:r>
      <w:r w:rsidR="002B57F0" w:rsidRPr="00CD6A8D">
        <w:rPr>
          <w:rFonts w:cs="Arial"/>
          <w:szCs w:val="24"/>
        </w:rPr>
        <w:t>3</w:t>
      </w:r>
    </w:p>
    <w:p w14:paraId="5370C7C5" w14:textId="77777777" w:rsidR="008A4490" w:rsidRPr="004C52DF" w:rsidRDefault="008A4490" w:rsidP="002B57F0">
      <w:pPr>
        <w:jc w:val="center"/>
        <w:rPr>
          <w:rFonts w:cs="Arial"/>
          <w:sz w:val="40"/>
          <w:szCs w:val="40"/>
        </w:rPr>
      </w:pPr>
    </w:p>
    <w:p w14:paraId="4B62DB1E" w14:textId="77777777" w:rsidR="00982683" w:rsidRPr="004C52DF" w:rsidRDefault="00982683" w:rsidP="002B57F0">
      <w:pPr>
        <w:jc w:val="center"/>
        <w:rPr>
          <w:rFonts w:cs="Arial"/>
          <w:sz w:val="32"/>
          <w:szCs w:val="28"/>
        </w:rPr>
      </w:pPr>
    </w:p>
    <w:p w14:paraId="2A7CE0C5" w14:textId="77777777" w:rsidR="007613DB" w:rsidRPr="004C52DF" w:rsidRDefault="006C58BB" w:rsidP="002B57F0">
      <w:pPr>
        <w:jc w:val="center"/>
        <w:rPr>
          <w:rFonts w:cs="Arial"/>
          <w:b/>
        </w:rPr>
      </w:pPr>
      <w:r w:rsidRPr="004C52DF">
        <w:rPr>
          <w:rFonts w:cs="Arial"/>
          <w:b/>
        </w:rPr>
        <w:br w:type="page"/>
      </w:r>
    </w:p>
    <w:sdt>
      <w:sdtPr>
        <w:rPr>
          <w:rFonts w:ascii="Arial" w:eastAsiaTheme="minorHAnsi" w:hAnsi="Arial" w:cs="Arial"/>
          <w:b w:val="0"/>
          <w:bCs w:val="0"/>
          <w:sz w:val="24"/>
          <w:szCs w:val="22"/>
          <w:lang w:eastAsia="en-US"/>
        </w:rPr>
        <w:id w:val="2025048633"/>
        <w:docPartObj>
          <w:docPartGallery w:val="Table of Contents"/>
          <w:docPartUnique/>
        </w:docPartObj>
      </w:sdtPr>
      <w:sdtEndPr/>
      <w:sdtContent>
        <w:p w14:paraId="13C7BB5D" w14:textId="77777777" w:rsidR="006E3201" w:rsidRPr="004C52DF" w:rsidRDefault="006C58BB" w:rsidP="002B57F0">
          <w:pPr>
            <w:pStyle w:val="TOCHeading"/>
            <w:spacing w:line="360" w:lineRule="auto"/>
            <w:rPr>
              <w:rFonts w:ascii="Arial" w:hAnsi="Arial" w:cs="Arial"/>
            </w:rPr>
          </w:pPr>
          <w:r w:rsidRPr="004C52DF">
            <w:rPr>
              <w:rFonts w:ascii="Arial" w:hAnsi="Arial" w:cs="Arial"/>
            </w:rPr>
            <w:t>Table of Contents</w:t>
          </w:r>
        </w:p>
        <w:p w14:paraId="40055273" w14:textId="5FCDC127" w:rsidR="002B57F0" w:rsidRPr="004C52DF" w:rsidRDefault="006C58BB">
          <w:pPr>
            <w:pStyle w:val="TOC1"/>
            <w:tabs>
              <w:tab w:val="right" w:leader="dot" w:pos="9350"/>
            </w:tabs>
            <w:rPr>
              <w:rFonts w:asciiTheme="minorHAnsi" w:eastAsiaTheme="minorEastAsia" w:hAnsiTheme="minorHAnsi"/>
              <w:kern w:val="2"/>
              <w:sz w:val="22"/>
              <w14:ligatures w14:val="standardContextual"/>
            </w:rPr>
          </w:pPr>
          <w:r w:rsidRPr="004C52DF">
            <w:rPr>
              <w:rFonts w:cs="Arial"/>
            </w:rPr>
            <w:fldChar w:fldCharType="begin"/>
          </w:r>
          <w:r w:rsidRPr="004C52DF">
            <w:rPr>
              <w:rFonts w:cs="Arial"/>
            </w:rPr>
            <w:instrText xml:space="preserve"> TOC \o "1-3" \h \z \u </w:instrText>
          </w:r>
          <w:r w:rsidRPr="004C52DF">
            <w:rPr>
              <w:rFonts w:cs="Arial"/>
            </w:rPr>
            <w:fldChar w:fldCharType="separate"/>
          </w:r>
          <w:hyperlink w:anchor="_Toc148545456" w:history="1">
            <w:r w:rsidR="002B57F0" w:rsidRPr="004C52DF">
              <w:rPr>
                <w:rStyle w:val="Hyperlink"/>
                <w:rFonts w:cs="Arial"/>
              </w:rPr>
              <w:t>Introduction</w:t>
            </w:r>
            <w:r w:rsidR="002B57F0" w:rsidRPr="004C52DF">
              <w:rPr>
                <w:webHidden/>
              </w:rPr>
              <w:tab/>
            </w:r>
            <w:r w:rsidR="002B57F0" w:rsidRPr="004C52DF">
              <w:rPr>
                <w:webHidden/>
              </w:rPr>
              <w:fldChar w:fldCharType="begin"/>
            </w:r>
            <w:r w:rsidR="002B57F0" w:rsidRPr="004C52DF">
              <w:rPr>
                <w:webHidden/>
              </w:rPr>
              <w:instrText xml:space="preserve"> PAGEREF _Toc148545456 \h </w:instrText>
            </w:r>
            <w:r w:rsidR="002B57F0" w:rsidRPr="004C52DF">
              <w:rPr>
                <w:webHidden/>
              </w:rPr>
            </w:r>
            <w:r w:rsidR="002B57F0" w:rsidRPr="004C52DF">
              <w:rPr>
                <w:webHidden/>
              </w:rPr>
              <w:fldChar w:fldCharType="separate"/>
            </w:r>
            <w:r w:rsidR="002B57F0" w:rsidRPr="004C52DF">
              <w:rPr>
                <w:webHidden/>
              </w:rPr>
              <w:t>1</w:t>
            </w:r>
            <w:r w:rsidR="002B57F0" w:rsidRPr="004C52DF">
              <w:rPr>
                <w:webHidden/>
              </w:rPr>
              <w:fldChar w:fldCharType="end"/>
            </w:r>
          </w:hyperlink>
        </w:p>
        <w:p w14:paraId="2738CA6A" w14:textId="203A327A" w:rsidR="002B57F0" w:rsidRPr="004C52DF" w:rsidRDefault="005D126A">
          <w:pPr>
            <w:pStyle w:val="TOC1"/>
            <w:tabs>
              <w:tab w:val="right" w:leader="dot" w:pos="9350"/>
            </w:tabs>
            <w:rPr>
              <w:rFonts w:asciiTheme="minorHAnsi" w:eastAsiaTheme="minorEastAsia" w:hAnsiTheme="minorHAnsi"/>
              <w:kern w:val="2"/>
              <w:sz w:val="22"/>
              <w14:ligatures w14:val="standardContextual"/>
            </w:rPr>
          </w:pPr>
          <w:hyperlink w:anchor="_Toc148545457" w:history="1">
            <w:r w:rsidR="002B57F0" w:rsidRPr="004C52DF">
              <w:rPr>
                <w:rStyle w:val="Hyperlink"/>
                <w:rFonts w:cs="Arial"/>
              </w:rPr>
              <w:t>Identification of Key Skills</w:t>
            </w:r>
            <w:r w:rsidR="002B57F0" w:rsidRPr="004C52DF">
              <w:rPr>
                <w:webHidden/>
              </w:rPr>
              <w:tab/>
            </w:r>
            <w:r w:rsidR="002B57F0" w:rsidRPr="004C52DF">
              <w:rPr>
                <w:webHidden/>
              </w:rPr>
              <w:fldChar w:fldCharType="begin"/>
            </w:r>
            <w:r w:rsidR="002B57F0" w:rsidRPr="004C52DF">
              <w:rPr>
                <w:webHidden/>
              </w:rPr>
              <w:instrText xml:space="preserve"> PAGEREF _Toc148545457 \h </w:instrText>
            </w:r>
            <w:r w:rsidR="002B57F0" w:rsidRPr="004C52DF">
              <w:rPr>
                <w:webHidden/>
              </w:rPr>
            </w:r>
            <w:r w:rsidR="002B57F0" w:rsidRPr="004C52DF">
              <w:rPr>
                <w:webHidden/>
              </w:rPr>
              <w:fldChar w:fldCharType="separate"/>
            </w:r>
            <w:r w:rsidR="002B57F0" w:rsidRPr="004C52DF">
              <w:rPr>
                <w:webHidden/>
              </w:rPr>
              <w:t>1</w:t>
            </w:r>
            <w:r w:rsidR="002B57F0" w:rsidRPr="004C52DF">
              <w:rPr>
                <w:webHidden/>
              </w:rPr>
              <w:fldChar w:fldCharType="end"/>
            </w:r>
          </w:hyperlink>
        </w:p>
        <w:p w14:paraId="48BA06AB" w14:textId="6B300F1B" w:rsidR="002B57F0" w:rsidRPr="004C52DF" w:rsidRDefault="005D126A">
          <w:pPr>
            <w:pStyle w:val="TOC1"/>
            <w:tabs>
              <w:tab w:val="right" w:leader="dot" w:pos="9350"/>
            </w:tabs>
            <w:rPr>
              <w:rFonts w:asciiTheme="minorHAnsi" w:eastAsiaTheme="minorEastAsia" w:hAnsiTheme="minorHAnsi"/>
              <w:kern w:val="2"/>
              <w:sz w:val="22"/>
              <w14:ligatures w14:val="standardContextual"/>
            </w:rPr>
          </w:pPr>
          <w:hyperlink w:anchor="_Toc148545458" w:history="1">
            <w:r w:rsidR="002B57F0" w:rsidRPr="004C52DF">
              <w:rPr>
                <w:rStyle w:val="Hyperlink"/>
                <w:rFonts w:cs="Arial"/>
              </w:rPr>
              <w:t>Skill Development</w:t>
            </w:r>
            <w:r w:rsidR="002B57F0" w:rsidRPr="004C52DF">
              <w:rPr>
                <w:webHidden/>
              </w:rPr>
              <w:tab/>
            </w:r>
            <w:r w:rsidR="002B57F0" w:rsidRPr="004C52DF">
              <w:rPr>
                <w:webHidden/>
              </w:rPr>
              <w:fldChar w:fldCharType="begin"/>
            </w:r>
            <w:r w:rsidR="002B57F0" w:rsidRPr="004C52DF">
              <w:rPr>
                <w:webHidden/>
              </w:rPr>
              <w:instrText xml:space="preserve"> PAGEREF _Toc148545458 \h </w:instrText>
            </w:r>
            <w:r w:rsidR="002B57F0" w:rsidRPr="004C52DF">
              <w:rPr>
                <w:webHidden/>
              </w:rPr>
            </w:r>
            <w:r w:rsidR="002B57F0" w:rsidRPr="004C52DF">
              <w:rPr>
                <w:webHidden/>
              </w:rPr>
              <w:fldChar w:fldCharType="separate"/>
            </w:r>
            <w:r w:rsidR="002B57F0" w:rsidRPr="004C52DF">
              <w:rPr>
                <w:webHidden/>
              </w:rPr>
              <w:t>2</w:t>
            </w:r>
            <w:r w:rsidR="002B57F0" w:rsidRPr="004C52DF">
              <w:rPr>
                <w:webHidden/>
              </w:rPr>
              <w:fldChar w:fldCharType="end"/>
            </w:r>
          </w:hyperlink>
        </w:p>
        <w:p w14:paraId="239EB6DF" w14:textId="3DC12CEF" w:rsidR="002B57F0" w:rsidRPr="004C52DF" w:rsidRDefault="005D126A">
          <w:pPr>
            <w:pStyle w:val="TOC1"/>
            <w:tabs>
              <w:tab w:val="right" w:leader="dot" w:pos="9350"/>
            </w:tabs>
            <w:rPr>
              <w:rFonts w:asciiTheme="minorHAnsi" w:eastAsiaTheme="minorEastAsia" w:hAnsiTheme="minorHAnsi"/>
              <w:kern w:val="2"/>
              <w:sz w:val="22"/>
              <w14:ligatures w14:val="standardContextual"/>
            </w:rPr>
          </w:pPr>
          <w:hyperlink w:anchor="_Toc148545459" w:history="1">
            <w:r w:rsidR="002B57F0" w:rsidRPr="004C52DF">
              <w:rPr>
                <w:rStyle w:val="Hyperlink"/>
                <w:rFonts w:cs="Arial"/>
              </w:rPr>
              <w:t>Real-life Examples</w:t>
            </w:r>
            <w:r w:rsidR="002B57F0" w:rsidRPr="004C52DF">
              <w:rPr>
                <w:webHidden/>
              </w:rPr>
              <w:tab/>
            </w:r>
            <w:r w:rsidR="002B57F0" w:rsidRPr="004C52DF">
              <w:rPr>
                <w:webHidden/>
              </w:rPr>
              <w:fldChar w:fldCharType="begin"/>
            </w:r>
            <w:r w:rsidR="002B57F0" w:rsidRPr="004C52DF">
              <w:rPr>
                <w:webHidden/>
              </w:rPr>
              <w:instrText xml:space="preserve"> PAGEREF _Toc148545459 \h </w:instrText>
            </w:r>
            <w:r w:rsidR="002B57F0" w:rsidRPr="004C52DF">
              <w:rPr>
                <w:webHidden/>
              </w:rPr>
            </w:r>
            <w:r w:rsidR="002B57F0" w:rsidRPr="004C52DF">
              <w:rPr>
                <w:webHidden/>
              </w:rPr>
              <w:fldChar w:fldCharType="separate"/>
            </w:r>
            <w:r w:rsidR="002B57F0" w:rsidRPr="004C52DF">
              <w:rPr>
                <w:webHidden/>
              </w:rPr>
              <w:t>3</w:t>
            </w:r>
            <w:r w:rsidR="002B57F0" w:rsidRPr="004C52DF">
              <w:rPr>
                <w:webHidden/>
              </w:rPr>
              <w:fldChar w:fldCharType="end"/>
            </w:r>
          </w:hyperlink>
        </w:p>
        <w:p w14:paraId="1ADA604E" w14:textId="1D453BD2" w:rsidR="002B57F0" w:rsidRPr="004C52DF" w:rsidRDefault="005D126A">
          <w:pPr>
            <w:pStyle w:val="TOC1"/>
            <w:tabs>
              <w:tab w:val="right" w:leader="dot" w:pos="9350"/>
            </w:tabs>
            <w:rPr>
              <w:rFonts w:asciiTheme="minorHAnsi" w:eastAsiaTheme="minorEastAsia" w:hAnsiTheme="minorHAnsi"/>
              <w:kern w:val="2"/>
              <w:sz w:val="22"/>
              <w14:ligatures w14:val="standardContextual"/>
            </w:rPr>
          </w:pPr>
          <w:hyperlink w:anchor="_Toc148545460" w:history="1">
            <w:r w:rsidR="002B57F0" w:rsidRPr="004C52DF">
              <w:rPr>
                <w:rStyle w:val="Hyperlink"/>
                <w:rFonts w:cs="Arial"/>
              </w:rPr>
              <w:t>Challenges and Solutions</w:t>
            </w:r>
            <w:r w:rsidR="002B57F0" w:rsidRPr="004C52DF">
              <w:rPr>
                <w:webHidden/>
              </w:rPr>
              <w:tab/>
            </w:r>
            <w:r w:rsidR="002B57F0" w:rsidRPr="004C52DF">
              <w:rPr>
                <w:webHidden/>
              </w:rPr>
              <w:fldChar w:fldCharType="begin"/>
            </w:r>
            <w:r w:rsidR="002B57F0" w:rsidRPr="004C52DF">
              <w:rPr>
                <w:webHidden/>
              </w:rPr>
              <w:instrText xml:space="preserve"> PAGEREF _Toc148545460 \h </w:instrText>
            </w:r>
            <w:r w:rsidR="002B57F0" w:rsidRPr="004C52DF">
              <w:rPr>
                <w:webHidden/>
              </w:rPr>
            </w:r>
            <w:r w:rsidR="002B57F0" w:rsidRPr="004C52DF">
              <w:rPr>
                <w:webHidden/>
              </w:rPr>
              <w:fldChar w:fldCharType="separate"/>
            </w:r>
            <w:r w:rsidR="002B57F0" w:rsidRPr="004C52DF">
              <w:rPr>
                <w:webHidden/>
              </w:rPr>
              <w:t>4</w:t>
            </w:r>
            <w:r w:rsidR="002B57F0" w:rsidRPr="004C52DF">
              <w:rPr>
                <w:webHidden/>
              </w:rPr>
              <w:fldChar w:fldCharType="end"/>
            </w:r>
          </w:hyperlink>
        </w:p>
        <w:p w14:paraId="46AD5B44" w14:textId="23EF0711" w:rsidR="002B57F0" w:rsidRPr="004C52DF" w:rsidRDefault="005D126A">
          <w:pPr>
            <w:pStyle w:val="TOC1"/>
            <w:tabs>
              <w:tab w:val="right" w:leader="dot" w:pos="9350"/>
            </w:tabs>
            <w:rPr>
              <w:rFonts w:asciiTheme="minorHAnsi" w:eastAsiaTheme="minorEastAsia" w:hAnsiTheme="minorHAnsi"/>
              <w:kern w:val="2"/>
              <w:sz w:val="22"/>
              <w14:ligatures w14:val="standardContextual"/>
            </w:rPr>
          </w:pPr>
          <w:hyperlink w:anchor="_Toc148545461" w:history="1">
            <w:r w:rsidR="002B57F0" w:rsidRPr="004C52DF">
              <w:rPr>
                <w:rStyle w:val="Hyperlink"/>
                <w:rFonts w:cs="Arial"/>
              </w:rPr>
              <w:t>Conclusion</w:t>
            </w:r>
            <w:r w:rsidR="002B57F0" w:rsidRPr="004C52DF">
              <w:rPr>
                <w:webHidden/>
              </w:rPr>
              <w:tab/>
            </w:r>
            <w:r w:rsidR="002B57F0" w:rsidRPr="004C52DF">
              <w:rPr>
                <w:webHidden/>
              </w:rPr>
              <w:fldChar w:fldCharType="begin"/>
            </w:r>
            <w:r w:rsidR="002B57F0" w:rsidRPr="004C52DF">
              <w:rPr>
                <w:webHidden/>
              </w:rPr>
              <w:instrText xml:space="preserve"> PAGEREF _Toc148545461 \h </w:instrText>
            </w:r>
            <w:r w:rsidR="002B57F0" w:rsidRPr="004C52DF">
              <w:rPr>
                <w:webHidden/>
              </w:rPr>
            </w:r>
            <w:r w:rsidR="002B57F0" w:rsidRPr="004C52DF">
              <w:rPr>
                <w:webHidden/>
              </w:rPr>
              <w:fldChar w:fldCharType="separate"/>
            </w:r>
            <w:r w:rsidR="002B57F0" w:rsidRPr="004C52DF">
              <w:rPr>
                <w:webHidden/>
              </w:rPr>
              <w:t>4</w:t>
            </w:r>
            <w:r w:rsidR="002B57F0" w:rsidRPr="004C52DF">
              <w:rPr>
                <w:webHidden/>
              </w:rPr>
              <w:fldChar w:fldCharType="end"/>
            </w:r>
          </w:hyperlink>
        </w:p>
        <w:p w14:paraId="03930BC2" w14:textId="7E0D2372" w:rsidR="002B57F0" w:rsidRPr="004C52DF" w:rsidRDefault="005D126A">
          <w:pPr>
            <w:pStyle w:val="TOC1"/>
            <w:tabs>
              <w:tab w:val="right" w:leader="dot" w:pos="9350"/>
            </w:tabs>
            <w:rPr>
              <w:rFonts w:asciiTheme="minorHAnsi" w:eastAsiaTheme="minorEastAsia" w:hAnsiTheme="minorHAnsi"/>
              <w:kern w:val="2"/>
              <w:sz w:val="22"/>
              <w14:ligatures w14:val="standardContextual"/>
            </w:rPr>
          </w:pPr>
          <w:hyperlink w:anchor="_Toc148545462" w:history="1">
            <w:r w:rsidR="002B57F0" w:rsidRPr="004C52DF">
              <w:rPr>
                <w:rStyle w:val="Hyperlink"/>
                <w:rFonts w:cs="Arial"/>
              </w:rPr>
              <w:t>References</w:t>
            </w:r>
            <w:r w:rsidR="002B57F0" w:rsidRPr="004C52DF">
              <w:rPr>
                <w:webHidden/>
              </w:rPr>
              <w:tab/>
            </w:r>
            <w:r w:rsidR="002B57F0" w:rsidRPr="004C52DF">
              <w:rPr>
                <w:webHidden/>
              </w:rPr>
              <w:fldChar w:fldCharType="begin"/>
            </w:r>
            <w:r w:rsidR="002B57F0" w:rsidRPr="004C52DF">
              <w:rPr>
                <w:webHidden/>
              </w:rPr>
              <w:instrText xml:space="preserve"> PAGEREF _Toc148545462 \h </w:instrText>
            </w:r>
            <w:r w:rsidR="002B57F0" w:rsidRPr="004C52DF">
              <w:rPr>
                <w:webHidden/>
              </w:rPr>
            </w:r>
            <w:r w:rsidR="002B57F0" w:rsidRPr="004C52DF">
              <w:rPr>
                <w:webHidden/>
              </w:rPr>
              <w:fldChar w:fldCharType="separate"/>
            </w:r>
            <w:r w:rsidR="002B57F0" w:rsidRPr="004C52DF">
              <w:rPr>
                <w:webHidden/>
              </w:rPr>
              <w:t>5</w:t>
            </w:r>
            <w:r w:rsidR="002B57F0" w:rsidRPr="004C52DF">
              <w:rPr>
                <w:webHidden/>
              </w:rPr>
              <w:fldChar w:fldCharType="end"/>
            </w:r>
          </w:hyperlink>
        </w:p>
        <w:p w14:paraId="301FAEA8" w14:textId="3B36D2F7" w:rsidR="007D471C" w:rsidRPr="004C52DF" w:rsidRDefault="006C58BB" w:rsidP="002B57F0">
          <w:pPr>
            <w:rPr>
              <w:rFonts w:cs="Arial"/>
            </w:rPr>
          </w:pPr>
          <w:r w:rsidRPr="004C52DF">
            <w:rPr>
              <w:rFonts w:cs="Arial"/>
              <w:b/>
              <w:bCs/>
            </w:rPr>
            <w:fldChar w:fldCharType="end"/>
          </w:r>
        </w:p>
      </w:sdtContent>
    </w:sdt>
    <w:p w14:paraId="4A7C28F0" w14:textId="77777777" w:rsidR="00653D8B" w:rsidRPr="004C52DF" w:rsidRDefault="00653D8B" w:rsidP="002B57F0">
      <w:pPr>
        <w:pStyle w:val="Heading1"/>
        <w:rPr>
          <w:rFonts w:cs="Arial"/>
        </w:rPr>
        <w:sectPr w:rsidR="00653D8B" w:rsidRPr="004C52DF" w:rsidSect="00653D8B">
          <w:headerReference w:type="default" r:id="rId9"/>
          <w:footerReference w:type="default" r:id="rId10"/>
          <w:pgSz w:w="12240" w:h="15840"/>
          <w:pgMar w:top="1440" w:right="1440" w:bottom="1440" w:left="1440" w:header="720" w:footer="720" w:gutter="0"/>
          <w:pgNumType w:fmt="lowerRoman"/>
          <w:cols w:space="720"/>
          <w:docGrid w:linePitch="360"/>
        </w:sectPr>
      </w:pPr>
      <w:bookmarkStart w:id="0" w:name="_Toc116255170"/>
      <w:bookmarkStart w:id="1" w:name="_GoBack"/>
      <w:bookmarkEnd w:id="1"/>
    </w:p>
    <w:p w14:paraId="183B6B16" w14:textId="77777777" w:rsidR="00C42F43" w:rsidRPr="004C52DF" w:rsidRDefault="006C58BB" w:rsidP="002B57F0">
      <w:pPr>
        <w:pStyle w:val="Heading1"/>
        <w:rPr>
          <w:rFonts w:cs="Arial"/>
        </w:rPr>
      </w:pPr>
      <w:bookmarkStart w:id="2" w:name="_Toc148545456"/>
      <w:r w:rsidRPr="004C52DF">
        <w:rPr>
          <w:rFonts w:cs="Arial"/>
        </w:rPr>
        <w:lastRenderedPageBreak/>
        <w:t>Introduction</w:t>
      </w:r>
      <w:bookmarkEnd w:id="0"/>
      <w:bookmarkEnd w:id="2"/>
    </w:p>
    <w:p w14:paraId="49340B76" w14:textId="5D8305A1" w:rsidR="00DF0C85" w:rsidRPr="004C52DF" w:rsidRDefault="006C58BB" w:rsidP="002B57F0">
      <w:pPr>
        <w:pStyle w:val="Caption"/>
        <w:rPr>
          <w:rFonts w:cs="Arial"/>
          <w:color w:val="auto"/>
        </w:rPr>
      </w:pPr>
      <w:r w:rsidRPr="004C52DF">
        <w:rPr>
          <w:rFonts w:cs="Arial"/>
          <w:i w:val="0"/>
          <w:iCs w:val="0"/>
          <w:color w:val="auto"/>
          <w:sz w:val="24"/>
          <w:szCs w:val="22"/>
        </w:rPr>
        <w:t>This study explores the importance of customer service in the restaurant industry, highlighting its role in establishing reputations, cultivating loyalty, and achieving long-term growth. It provides a comprehensive understanding of these essential skills, their significance, and strategies for their development and enhancement</w:t>
      </w:r>
      <w:r w:rsidR="00E0116D" w:rsidRPr="004C52DF">
        <w:rPr>
          <w:rFonts w:cs="Arial"/>
          <w:i w:val="0"/>
          <w:iCs w:val="0"/>
          <w:color w:val="auto"/>
          <w:sz w:val="24"/>
          <w:szCs w:val="22"/>
        </w:rPr>
        <w:t xml:space="preserve"> (</w:t>
      </w:r>
      <w:proofErr w:type="spellStart"/>
      <w:r w:rsidR="00E0116D" w:rsidRPr="004C52DF">
        <w:rPr>
          <w:rFonts w:cs="Arial"/>
          <w:i w:val="0"/>
          <w:iCs w:val="0"/>
          <w:color w:val="auto"/>
          <w:sz w:val="24"/>
          <w:szCs w:val="22"/>
        </w:rPr>
        <w:t>Zutshi</w:t>
      </w:r>
      <w:proofErr w:type="spellEnd"/>
      <w:r w:rsidR="00E0116D" w:rsidRPr="004C52DF">
        <w:rPr>
          <w:rFonts w:cs="Arial"/>
          <w:i w:val="0"/>
          <w:iCs w:val="0"/>
          <w:color w:val="auto"/>
          <w:sz w:val="24"/>
          <w:szCs w:val="22"/>
        </w:rPr>
        <w:t>, 2019)</w:t>
      </w:r>
      <w:r w:rsidRPr="004C52DF">
        <w:rPr>
          <w:rFonts w:cs="Arial"/>
          <w:i w:val="0"/>
          <w:iCs w:val="0"/>
          <w:color w:val="auto"/>
          <w:sz w:val="24"/>
          <w:szCs w:val="22"/>
        </w:rPr>
        <w:t>. The report emphasizes the importance of developing skills to meet and exceed diner expectations and ensure the long-term success of dining establishments in the evolving restaurant industry.</w:t>
      </w:r>
    </w:p>
    <w:p w14:paraId="6CA884EE" w14:textId="77777777" w:rsidR="0065066E" w:rsidRPr="004C52DF" w:rsidRDefault="006C58BB" w:rsidP="002B57F0">
      <w:pPr>
        <w:pStyle w:val="Heading1"/>
        <w:rPr>
          <w:rFonts w:cs="Arial"/>
        </w:rPr>
      </w:pPr>
      <w:bookmarkStart w:id="3" w:name="_Toc148545457"/>
      <w:r w:rsidRPr="004C52DF">
        <w:rPr>
          <w:rFonts w:cs="Arial"/>
        </w:rPr>
        <w:t>Identification of Key Skills</w:t>
      </w:r>
      <w:bookmarkEnd w:id="3"/>
    </w:p>
    <w:p w14:paraId="1800A137" w14:textId="77777777" w:rsidR="0032773D" w:rsidRPr="004C52DF" w:rsidRDefault="006C58BB" w:rsidP="002B57F0">
      <w:pPr>
        <w:rPr>
          <w:rFonts w:cs="Arial"/>
        </w:rPr>
      </w:pPr>
      <w:r w:rsidRPr="004C52DF">
        <w:rPr>
          <w:rFonts w:cs="Arial"/>
        </w:rPr>
        <w:t>An array of abilities and traits that can improve customers' broad dining experiences are needed to improve service in restaurants. These abilities include:</w:t>
      </w:r>
    </w:p>
    <w:p w14:paraId="6B356D1B" w14:textId="58470D60" w:rsidR="001E1F33" w:rsidRPr="004C52DF" w:rsidRDefault="008A4490" w:rsidP="002B57F0">
      <w:pPr>
        <w:keepNext/>
        <w:jc w:val="center"/>
        <w:rPr>
          <w:rFonts w:cs="Arial"/>
        </w:rPr>
      </w:pPr>
      <w:r w:rsidRPr="004C52DF">
        <w:rPr>
          <w:rFonts w:cs="Arial"/>
          <w:noProof/>
          <w:lang w:eastAsia="en-GB"/>
        </w:rPr>
        <w:drawing>
          <wp:inline distT="0" distB="0" distL="0" distR="0" wp14:anchorId="7A15BD47" wp14:editId="01C9B3FE">
            <wp:extent cx="5218386" cy="3541226"/>
            <wp:effectExtent l="0" t="0" r="0" b="2540"/>
            <wp:docPr id="5787404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0625" cy="3542745"/>
                    </a:xfrm>
                    <a:prstGeom prst="rect">
                      <a:avLst/>
                    </a:prstGeom>
                    <a:noFill/>
                  </pic:spPr>
                </pic:pic>
              </a:graphicData>
            </a:graphic>
          </wp:inline>
        </w:drawing>
      </w:r>
    </w:p>
    <w:p w14:paraId="7BA79280" w14:textId="77777777" w:rsidR="001E1F33" w:rsidRPr="004C52DF" w:rsidRDefault="001E1F33" w:rsidP="002B57F0">
      <w:pPr>
        <w:pStyle w:val="Caption"/>
        <w:jc w:val="center"/>
        <w:rPr>
          <w:rFonts w:cs="Arial"/>
          <w:b/>
          <w:bCs/>
          <w:i w:val="0"/>
          <w:iCs w:val="0"/>
          <w:color w:val="auto"/>
        </w:rPr>
      </w:pPr>
      <w:r w:rsidRPr="004C52DF">
        <w:rPr>
          <w:rFonts w:cs="Arial"/>
          <w:b/>
          <w:bCs/>
          <w:i w:val="0"/>
          <w:iCs w:val="0"/>
          <w:color w:val="auto"/>
        </w:rPr>
        <w:t xml:space="preserve">Figure </w:t>
      </w:r>
      <w:r w:rsidRPr="004C52DF">
        <w:rPr>
          <w:rFonts w:cs="Arial"/>
          <w:b/>
          <w:bCs/>
          <w:i w:val="0"/>
          <w:iCs w:val="0"/>
          <w:color w:val="auto"/>
        </w:rPr>
        <w:fldChar w:fldCharType="begin"/>
      </w:r>
      <w:r w:rsidRPr="004C52DF">
        <w:rPr>
          <w:rFonts w:cs="Arial"/>
          <w:b/>
          <w:bCs/>
          <w:i w:val="0"/>
          <w:iCs w:val="0"/>
          <w:color w:val="auto"/>
        </w:rPr>
        <w:instrText xml:space="preserve"> SEQ Figure \* ARABIC </w:instrText>
      </w:r>
      <w:r w:rsidRPr="004C52DF">
        <w:rPr>
          <w:rFonts w:cs="Arial"/>
          <w:b/>
          <w:bCs/>
          <w:i w:val="0"/>
          <w:iCs w:val="0"/>
          <w:color w:val="auto"/>
        </w:rPr>
        <w:fldChar w:fldCharType="separate"/>
      </w:r>
      <w:r w:rsidRPr="004C52DF">
        <w:rPr>
          <w:rFonts w:cs="Arial"/>
          <w:b/>
          <w:bCs/>
          <w:i w:val="0"/>
          <w:iCs w:val="0"/>
          <w:color w:val="auto"/>
        </w:rPr>
        <w:t>1</w:t>
      </w:r>
      <w:r w:rsidRPr="004C52DF">
        <w:rPr>
          <w:rFonts w:cs="Arial"/>
          <w:b/>
          <w:bCs/>
          <w:i w:val="0"/>
          <w:iCs w:val="0"/>
          <w:color w:val="auto"/>
        </w:rPr>
        <w:fldChar w:fldCharType="end"/>
      </w:r>
      <w:r w:rsidRPr="004C52DF">
        <w:rPr>
          <w:rFonts w:cs="Arial"/>
          <w:b/>
          <w:bCs/>
          <w:i w:val="0"/>
          <w:iCs w:val="0"/>
          <w:color w:val="auto"/>
        </w:rPr>
        <w:t>: Primary service enhancement factors in restaurants (Wood, 2013)</w:t>
      </w:r>
    </w:p>
    <w:p w14:paraId="66AC35B4" w14:textId="77777777" w:rsidR="00DF71AA" w:rsidRPr="004C52DF" w:rsidRDefault="006C58BB" w:rsidP="002B57F0">
      <w:pPr>
        <w:rPr>
          <w:rFonts w:cs="Arial"/>
        </w:rPr>
      </w:pPr>
      <w:r w:rsidRPr="004C52DF">
        <w:rPr>
          <w:rFonts w:cs="Arial"/>
          <w:b/>
        </w:rPr>
        <w:t>Communication</w:t>
      </w:r>
      <w:r w:rsidRPr="004C52DF">
        <w:rPr>
          <w:rFonts w:cs="Arial"/>
        </w:rPr>
        <w:t xml:space="preserve">: </w:t>
      </w:r>
      <w:r w:rsidR="00F22C57" w:rsidRPr="004C52DF">
        <w:rPr>
          <w:rFonts w:cs="Arial"/>
        </w:rPr>
        <w:t>Efficient communication is crucial for customer satisfaction, order taking, kitchen requests, and employee collaboration, ensuring accurate information and clear communication for diners</w:t>
      </w:r>
      <w:r w:rsidR="00E0116D" w:rsidRPr="004C52DF">
        <w:rPr>
          <w:rFonts w:cs="Arial"/>
        </w:rPr>
        <w:t xml:space="preserve"> (Wood, 2013)</w:t>
      </w:r>
      <w:r w:rsidR="00F22C57" w:rsidRPr="004C52DF">
        <w:rPr>
          <w:rFonts w:cs="Arial"/>
        </w:rPr>
        <w:t>.</w:t>
      </w:r>
    </w:p>
    <w:p w14:paraId="7795284F" w14:textId="77777777" w:rsidR="009168A5" w:rsidRPr="004C52DF" w:rsidRDefault="006C58BB" w:rsidP="002B57F0">
      <w:pPr>
        <w:rPr>
          <w:rFonts w:cs="Arial"/>
        </w:rPr>
      </w:pPr>
      <w:r w:rsidRPr="004C52DF">
        <w:rPr>
          <w:rFonts w:cs="Arial"/>
          <w:b/>
        </w:rPr>
        <w:lastRenderedPageBreak/>
        <w:t>Empathy</w:t>
      </w:r>
      <w:r w:rsidRPr="004C52DF">
        <w:rPr>
          <w:rFonts w:cs="Arial"/>
        </w:rPr>
        <w:t>: Through personal connections and empathy, restaurant staff can help patrons feel appreciated and understood. It's essential for tackling client concerns, demonstrating sincere concern, and fostering a satisfying dining experience.</w:t>
      </w:r>
    </w:p>
    <w:p w14:paraId="30384A73" w14:textId="77777777" w:rsidR="004F3AB1" w:rsidRPr="004C52DF" w:rsidRDefault="006C58BB" w:rsidP="002B57F0">
      <w:pPr>
        <w:rPr>
          <w:rFonts w:cs="Arial"/>
        </w:rPr>
      </w:pPr>
      <w:r w:rsidRPr="004C52DF">
        <w:rPr>
          <w:rFonts w:cs="Arial"/>
          <w:b/>
        </w:rPr>
        <w:t>Time Management</w:t>
      </w:r>
      <w:r w:rsidRPr="004C52DF">
        <w:rPr>
          <w:rFonts w:cs="Arial"/>
        </w:rPr>
        <w:t xml:space="preserve">: </w:t>
      </w:r>
      <w:r w:rsidR="00F22C57" w:rsidRPr="004C52DF">
        <w:rPr>
          <w:rFonts w:cs="Arial"/>
        </w:rPr>
        <w:t>Effective time management ensures prompt customer service, reduces wait times and annoyance, and coordinates food preparation and service, enhancing the dining experience.</w:t>
      </w:r>
    </w:p>
    <w:p w14:paraId="7A8CD90B" w14:textId="77777777" w:rsidR="004F3AB1" w:rsidRPr="004C52DF" w:rsidRDefault="006C58BB" w:rsidP="002B57F0">
      <w:pPr>
        <w:rPr>
          <w:rFonts w:cs="Arial"/>
        </w:rPr>
      </w:pPr>
      <w:r w:rsidRPr="004C52DF">
        <w:rPr>
          <w:rFonts w:cs="Arial"/>
          <w:b/>
        </w:rPr>
        <w:t>Conflict Resolution</w:t>
      </w:r>
      <w:r w:rsidRPr="004C52DF">
        <w:rPr>
          <w:rFonts w:cs="Arial"/>
        </w:rPr>
        <w:t>: For managing challenging situations and disputes with clients, conflict resolution abilities are essential. When disputes are handled properly and efficiently, they can be turned around from a bad experience to a good one, keeping customers loyal</w:t>
      </w:r>
      <w:r w:rsidR="00E0116D" w:rsidRPr="004C52DF">
        <w:rPr>
          <w:rFonts w:cs="Arial"/>
        </w:rPr>
        <w:t xml:space="preserve"> (Davis et al., 2018)</w:t>
      </w:r>
      <w:r w:rsidRPr="004C52DF">
        <w:rPr>
          <w:rFonts w:cs="Arial"/>
        </w:rPr>
        <w:t>.</w:t>
      </w:r>
    </w:p>
    <w:p w14:paraId="086F6ED7" w14:textId="77777777" w:rsidR="004F3AB1" w:rsidRPr="004C52DF" w:rsidRDefault="006C58BB" w:rsidP="002B57F0">
      <w:pPr>
        <w:rPr>
          <w:rFonts w:cs="Arial"/>
        </w:rPr>
      </w:pPr>
      <w:r w:rsidRPr="004C52DF">
        <w:rPr>
          <w:rFonts w:cs="Arial"/>
          <w:b/>
        </w:rPr>
        <w:t>Leadership</w:t>
      </w:r>
      <w:r w:rsidRPr="004C52DF">
        <w:rPr>
          <w:rFonts w:cs="Arial"/>
        </w:rPr>
        <w:t>: For bigger restaurants to preserve uniformity and perfection in service, team leaders who can direct and inspire staff are essential.</w:t>
      </w:r>
    </w:p>
    <w:p w14:paraId="35FBDAB0" w14:textId="77777777" w:rsidR="004F3AB1" w:rsidRPr="004C52DF" w:rsidRDefault="006C58BB" w:rsidP="002B57F0">
      <w:pPr>
        <w:rPr>
          <w:rFonts w:cs="Arial"/>
        </w:rPr>
      </w:pPr>
      <w:r w:rsidRPr="004C52DF">
        <w:rPr>
          <w:rFonts w:cs="Arial"/>
          <w:b/>
        </w:rPr>
        <w:t>Product Knowledge</w:t>
      </w:r>
      <w:r w:rsidRPr="004C52DF">
        <w:rPr>
          <w:rFonts w:cs="Arial"/>
        </w:rPr>
        <w:t xml:space="preserve">: </w:t>
      </w:r>
      <w:r w:rsidR="00F22C57" w:rsidRPr="004C52DF">
        <w:rPr>
          <w:rFonts w:cs="Arial"/>
        </w:rPr>
        <w:t>The staff's extensive knowledge of the menu, ingredients, and cooking method enhances their ability to provide knowledgeable recommendations, respond to customer inquiries, and accommodate dietary requirements, thereby improving the dining experience.</w:t>
      </w:r>
    </w:p>
    <w:p w14:paraId="1A016EB4" w14:textId="77777777" w:rsidR="004F3AB1" w:rsidRPr="004C52DF" w:rsidRDefault="006C58BB" w:rsidP="002B57F0">
      <w:pPr>
        <w:pStyle w:val="Heading1"/>
        <w:rPr>
          <w:rFonts w:cs="Arial"/>
        </w:rPr>
      </w:pPr>
      <w:bookmarkStart w:id="4" w:name="_Toc148545458"/>
      <w:r w:rsidRPr="004C52DF">
        <w:rPr>
          <w:rFonts w:cs="Arial"/>
        </w:rPr>
        <w:t>Skill Development</w:t>
      </w:r>
      <w:bookmarkEnd w:id="4"/>
    </w:p>
    <w:p w14:paraId="44009DEC" w14:textId="77777777" w:rsidR="004F3AB1" w:rsidRPr="004C52DF" w:rsidRDefault="006C58BB" w:rsidP="002B57F0">
      <w:pPr>
        <w:rPr>
          <w:rFonts w:cs="Arial"/>
        </w:rPr>
      </w:pPr>
      <w:r w:rsidRPr="004C52DF">
        <w:rPr>
          <w:rFonts w:cs="Arial"/>
        </w:rPr>
        <w:t>The journal suggests that future professionals in the restaurant industry should combine formal training programs with real-world experience to enhance their skills</w:t>
      </w:r>
      <w:r w:rsidR="005A433D" w:rsidRPr="004C52DF">
        <w:rPr>
          <w:rFonts w:cs="Arial"/>
        </w:rPr>
        <w:t>:</w:t>
      </w:r>
    </w:p>
    <w:p w14:paraId="66B738DB" w14:textId="77777777" w:rsidR="005A433D" w:rsidRPr="004C52DF" w:rsidRDefault="006C58BB" w:rsidP="002B57F0">
      <w:pPr>
        <w:pStyle w:val="ListParagraph"/>
        <w:numPr>
          <w:ilvl w:val="0"/>
          <w:numId w:val="44"/>
        </w:numPr>
        <w:rPr>
          <w:rFonts w:cs="Arial"/>
        </w:rPr>
      </w:pPr>
      <w:r w:rsidRPr="004C52DF">
        <w:rPr>
          <w:rFonts w:cs="Arial"/>
        </w:rPr>
        <w:t xml:space="preserve">Professionals can improve their communication skills through workshops and trainings, which teach effective listening, handling challenging conversations, and verbal and nonverbal communication, while continuously improving communication with </w:t>
      </w:r>
      <w:proofErr w:type="spellStart"/>
      <w:r w:rsidRPr="004C52DF">
        <w:rPr>
          <w:rFonts w:cs="Arial"/>
        </w:rPr>
        <w:t>coworkers</w:t>
      </w:r>
      <w:proofErr w:type="spellEnd"/>
      <w:r w:rsidRPr="004C52DF">
        <w:rPr>
          <w:rFonts w:cs="Arial"/>
        </w:rPr>
        <w:t>, superiors, and clients</w:t>
      </w:r>
      <w:r w:rsidR="00E0116D" w:rsidRPr="004C52DF">
        <w:rPr>
          <w:rFonts w:cs="Arial"/>
        </w:rPr>
        <w:t xml:space="preserve"> (</w:t>
      </w:r>
      <w:proofErr w:type="spellStart"/>
      <w:r w:rsidR="00E0116D" w:rsidRPr="004C52DF">
        <w:rPr>
          <w:rFonts w:cs="Arial"/>
        </w:rPr>
        <w:t>Foskett</w:t>
      </w:r>
      <w:proofErr w:type="spellEnd"/>
      <w:r w:rsidR="00E0116D" w:rsidRPr="004C52DF">
        <w:rPr>
          <w:rFonts w:cs="Arial"/>
        </w:rPr>
        <w:t xml:space="preserve"> et al., 2021)</w:t>
      </w:r>
      <w:r w:rsidRPr="004C52DF">
        <w:rPr>
          <w:rFonts w:cs="Arial"/>
        </w:rPr>
        <w:t>.</w:t>
      </w:r>
    </w:p>
    <w:p w14:paraId="1E0D0666" w14:textId="77777777" w:rsidR="005A433D" w:rsidRPr="004C52DF" w:rsidRDefault="006C58BB" w:rsidP="002B57F0">
      <w:pPr>
        <w:pStyle w:val="ListParagraph"/>
        <w:numPr>
          <w:ilvl w:val="0"/>
          <w:numId w:val="44"/>
        </w:numPr>
        <w:rPr>
          <w:rFonts w:cs="Arial"/>
        </w:rPr>
      </w:pPr>
      <w:r w:rsidRPr="004C52DF">
        <w:rPr>
          <w:rFonts w:cs="Arial"/>
        </w:rPr>
        <w:t xml:space="preserve">Emotional intelligence and empathy training enhance a person's ability to relate to and understand others, enabling restaurant workers to interact with diverse patrons and </w:t>
      </w:r>
      <w:proofErr w:type="spellStart"/>
      <w:r w:rsidRPr="004C52DF">
        <w:rPr>
          <w:rFonts w:cs="Arial"/>
        </w:rPr>
        <w:t>coworkers</w:t>
      </w:r>
      <w:proofErr w:type="spellEnd"/>
      <w:r w:rsidRPr="004C52DF">
        <w:rPr>
          <w:rFonts w:cs="Arial"/>
        </w:rPr>
        <w:t>, listen attentively to their complaints, and actively comprehend their perspectives.</w:t>
      </w:r>
    </w:p>
    <w:p w14:paraId="74BB2C8D" w14:textId="77777777" w:rsidR="00916A0C" w:rsidRPr="004C52DF" w:rsidRDefault="006C58BB" w:rsidP="00DE0AF9">
      <w:pPr>
        <w:pStyle w:val="ListParagraph"/>
        <w:numPr>
          <w:ilvl w:val="0"/>
          <w:numId w:val="44"/>
        </w:numPr>
        <w:rPr>
          <w:rFonts w:cs="Arial"/>
        </w:rPr>
      </w:pPr>
      <w:r w:rsidRPr="004C52DF">
        <w:rPr>
          <w:rFonts w:cs="Arial"/>
        </w:rPr>
        <w:lastRenderedPageBreak/>
        <w:t>Time management courses help individuals set realistic goals, efficiently organize work, and prioritize tasks. Professionals can practice time management by setting specific time goals, adhering to schedules, and developing effective skills</w:t>
      </w:r>
      <w:r w:rsidR="00E0116D" w:rsidRPr="004C52DF">
        <w:rPr>
          <w:rFonts w:cs="Arial"/>
        </w:rPr>
        <w:t xml:space="preserve"> (Douglas Robert Brown, 2017)</w:t>
      </w:r>
      <w:r w:rsidRPr="004C52DF">
        <w:rPr>
          <w:rFonts w:cs="Arial"/>
        </w:rPr>
        <w:t>.</w:t>
      </w:r>
    </w:p>
    <w:p w14:paraId="4BA91196" w14:textId="00879E0B" w:rsidR="000234D1" w:rsidRPr="004C52DF" w:rsidRDefault="006C58BB" w:rsidP="002B57F0">
      <w:pPr>
        <w:pStyle w:val="ListParagraph"/>
        <w:numPr>
          <w:ilvl w:val="0"/>
          <w:numId w:val="44"/>
        </w:numPr>
        <w:rPr>
          <w:rFonts w:cs="Arial"/>
        </w:rPr>
      </w:pPr>
      <w:r w:rsidRPr="004C52DF">
        <w:rPr>
          <w:rFonts w:cs="Arial"/>
        </w:rPr>
        <w:t>Workshops on conflict resolution can impart skills in listening deeply, de-escalation, and discovering compromises</w:t>
      </w:r>
      <w:r w:rsidR="002B57F0" w:rsidRPr="004C52DF">
        <w:rPr>
          <w:rFonts w:cs="Arial"/>
        </w:rPr>
        <w:t xml:space="preserve"> (</w:t>
      </w:r>
      <w:proofErr w:type="spellStart"/>
      <w:r w:rsidR="002B57F0" w:rsidRPr="004C52DF">
        <w:rPr>
          <w:rFonts w:cs="Arial"/>
        </w:rPr>
        <w:t>Boussard</w:t>
      </w:r>
      <w:proofErr w:type="spellEnd"/>
      <w:r w:rsidR="002B57F0" w:rsidRPr="004C52DF">
        <w:rPr>
          <w:rFonts w:cs="Arial"/>
        </w:rPr>
        <w:t>, 2021)</w:t>
      </w:r>
      <w:r w:rsidRPr="004C52DF">
        <w:rPr>
          <w:rFonts w:cs="Arial"/>
        </w:rPr>
        <w:t xml:space="preserve">.  Restaurant professionals can gain real-world experience by handling client complaints, resolving workplace disputes, and asking for advice from more seasoned </w:t>
      </w:r>
      <w:proofErr w:type="spellStart"/>
      <w:r w:rsidRPr="004C52DF">
        <w:rPr>
          <w:rFonts w:cs="Arial"/>
        </w:rPr>
        <w:t>coworkers</w:t>
      </w:r>
      <w:proofErr w:type="spellEnd"/>
      <w:r w:rsidRPr="004C52DF">
        <w:rPr>
          <w:rFonts w:cs="Arial"/>
        </w:rPr>
        <w:t xml:space="preserve"> or superiors.</w:t>
      </w:r>
    </w:p>
    <w:p w14:paraId="301484C7" w14:textId="77777777" w:rsidR="009100A6" w:rsidRPr="004C52DF" w:rsidRDefault="006C58BB" w:rsidP="002B57F0">
      <w:pPr>
        <w:pStyle w:val="ListParagraph"/>
        <w:numPr>
          <w:ilvl w:val="0"/>
          <w:numId w:val="44"/>
        </w:numPr>
        <w:rPr>
          <w:rFonts w:cs="Arial"/>
        </w:rPr>
      </w:pPr>
      <w:r w:rsidRPr="004C52DF">
        <w:rPr>
          <w:rFonts w:cs="Arial"/>
        </w:rPr>
        <w:t>Professionals should enrol in management courses or leadership development programs that foster teamwork, inspiration, and problem-solving, and seek leadership roles like shift supervisor or assistant manager, setting a positive example and seeking guidance from experienced leaders</w:t>
      </w:r>
      <w:r w:rsidR="00E0116D" w:rsidRPr="004C52DF">
        <w:rPr>
          <w:rFonts w:cs="Arial"/>
        </w:rPr>
        <w:t xml:space="preserve"> (Wood, 2013)</w:t>
      </w:r>
      <w:r w:rsidRPr="004C52DF">
        <w:rPr>
          <w:rFonts w:cs="Arial"/>
        </w:rPr>
        <w:t>.</w:t>
      </w:r>
    </w:p>
    <w:p w14:paraId="317BE095" w14:textId="488CBC85" w:rsidR="00DD2C76" w:rsidRPr="004C52DF" w:rsidRDefault="008A4490" w:rsidP="002B57F0">
      <w:pPr>
        <w:pStyle w:val="Heading1"/>
        <w:rPr>
          <w:rFonts w:cs="Arial"/>
        </w:rPr>
      </w:pPr>
      <w:bookmarkStart w:id="5" w:name="_Toc148545459"/>
      <w:r w:rsidRPr="004C52DF">
        <w:rPr>
          <w:rFonts w:cs="Arial"/>
        </w:rPr>
        <w:t xml:space="preserve">Real-life </w:t>
      </w:r>
      <w:r w:rsidR="006C58BB" w:rsidRPr="004C52DF">
        <w:rPr>
          <w:rFonts w:cs="Arial"/>
        </w:rPr>
        <w:t>Examples</w:t>
      </w:r>
      <w:bookmarkEnd w:id="5"/>
    </w:p>
    <w:p w14:paraId="78639396" w14:textId="77777777" w:rsidR="009377F9" w:rsidRPr="004C52DF" w:rsidRDefault="006C58BB" w:rsidP="002B57F0">
      <w:pPr>
        <w:rPr>
          <w:rFonts w:cs="Arial"/>
        </w:rPr>
      </w:pPr>
      <w:r w:rsidRPr="004C52DF">
        <w:rPr>
          <w:rFonts w:cs="Arial"/>
        </w:rPr>
        <w:t>Da Terra, an upscale restaurant, has implemented a training program for its staff, including chefs and servers, to improve product knowledge and empathy. The program includes regular tastings, cooking classes, and wine-pairing events</w:t>
      </w:r>
      <w:r w:rsidR="00E0116D" w:rsidRPr="004C52DF">
        <w:rPr>
          <w:rFonts w:cs="Arial"/>
        </w:rPr>
        <w:t xml:space="preserve"> (Terra, 2021)</w:t>
      </w:r>
      <w:r w:rsidRPr="004C52DF">
        <w:rPr>
          <w:rFonts w:cs="Arial"/>
        </w:rPr>
        <w:t>. The training has led to increased upselling and a decrease in online complaints and negative reviews, with many dissatisfied diners becoming loyal patrons due to the staff's compassionate responses.</w:t>
      </w:r>
    </w:p>
    <w:p w14:paraId="1F21CB12" w14:textId="77777777" w:rsidR="009377F9" w:rsidRPr="004C52DF" w:rsidRDefault="006C58BB" w:rsidP="002B57F0">
      <w:pPr>
        <w:pStyle w:val="ListParagraph"/>
        <w:keepNext/>
        <w:ind w:left="360"/>
        <w:jc w:val="center"/>
        <w:rPr>
          <w:rFonts w:cs="Arial"/>
        </w:rPr>
      </w:pPr>
      <w:r w:rsidRPr="004C52DF">
        <w:rPr>
          <w:rFonts w:cs="Arial"/>
          <w:noProof/>
          <w:lang w:eastAsia="en-GB"/>
        </w:rPr>
        <w:drawing>
          <wp:inline distT="0" distB="0" distL="0" distR="0" wp14:anchorId="5941491A" wp14:editId="55D47A90">
            <wp:extent cx="2149949" cy="819807"/>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ownload.png"/>
                    <pic:cNvPicPr/>
                  </pic:nvPicPr>
                  <pic:blipFill rotWithShape="1">
                    <a:blip r:embed="rId12">
                      <a:extLst>
                        <a:ext uri="{28A0092B-C50C-407E-A947-70E740481C1C}">
                          <a14:useLocalDpi xmlns:a14="http://schemas.microsoft.com/office/drawing/2010/main" val="0"/>
                        </a:ext>
                      </a:extLst>
                    </a:blip>
                    <a:srcRect t="28133" b="31353"/>
                    <a:stretch/>
                  </pic:blipFill>
                  <pic:spPr bwMode="auto">
                    <a:xfrm>
                      <a:off x="0" y="0"/>
                      <a:ext cx="2149949" cy="819807"/>
                    </a:xfrm>
                    <a:prstGeom prst="rect">
                      <a:avLst/>
                    </a:prstGeom>
                    <a:ln>
                      <a:noFill/>
                    </a:ln>
                    <a:extLst>
                      <a:ext uri="{53640926-AAD7-44D8-BBD7-CCE9431645EC}">
                        <a14:shadowObscured xmlns:a14="http://schemas.microsoft.com/office/drawing/2010/main"/>
                      </a:ext>
                    </a:extLst>
                  </pic:spPr>
                </pic:pic>
              </a:graphicData>
            </a:graphic>
          </wp:inline>
        </w:drawing>
      </w:r>
    </w:p>
    <w:p w14:paraId="6E782277" w14:textId="77777777" w:rsidR="009377F9" w:rsidRPr="004C52DF" w:rsidRDefault="006C58BB" w:rsidP="002B57F0">
      <w:pPr>
        <w:pStyle w:val="Caption"/>
        <w:jc w:val="center"/>
        <w:rPr>
          <w:rFonts w:cs="Arial"/>
          <w:b/>
          <w:bCs/>
          <w:i w:val="0"/>
          <w:iCs w:val="0"/>
          <w:color w:val="auto"/>
        </w:rPr>
      </w:pPr>
      <w:r w:rsidRPr="004C52DF">
        <w:rPr>
          <w:rFonts w:cs="Arial"/>
          <w:b/>
          <w:bCs/>
          <w:i w:val="0"/>
          <w:iCs w:val="0"/>
          <w:color w:val="auto"/>
        </w:rPr>
        <w:t xml:space="preserve">Figure </w:t>
      </w:r>
      <w:r w:rsidR="006E6D7A" w:rsidRPr="004C52DF">
        <w:rPr>
          <w:rFonts w:cs="Arial"/>
          <w:b/>
          <w:bCs/>
          <w:i w:val="0"/>
          <w:iCs w:val="0"/>
          <w:color w:val="auto"/>
        </w:rPr>
        <w:fldChar w:fldCharType="begin"/>
      </w:r>
      <w:r w:rsidRPr="004C52DF">
        <w:rPr>
          <w:rFonts w:cs="Arial"/>
          <w:b/>
          <w:bCs/>
          <w:i w:val="0"/>
          <w:iCs w:val="0"/>
          <w:color w:val="auto"/>
        </w:rPr>
        <w:instrText xml:space="preserve"> SEQ Figure \* ARABIC </w:instrText>
      </w:r>
      <w:r w:rsidR="006E6D7A" w:rsidRPr="004C52DF">
        <w:rPr>
          <w:rFonts w:cs="Arial"/>
          <w:b/>
          <w:bCs/>
          <w:i w:val="0"/>
          <w:iCs w:val="0"/>
          <w:color w:val="auto"/>
        </w:rPr>
        <w:fldChar w:fldCharType="separate"/>
      </w:r>
      <w:r w:rsidR="001E1F33" w:rsidRPr="004C52DF">
        <w:rPr>
          <w:rFonts w:cs="Arial"/>
          <w:b/>
          <w:bCs/>
          <w:i w:val="0"/>
          <w:iCs w:val="0"/>
          <w:color w:val="auto"/>
        </w:rPr>
        <w:t>2</w:t>
      </w:r>
      <w:r w:rsidR="006E6D7A" w:rsidRPr="004C52DF">
        <w:rPr>
          <w:rFonts w:cs="Arial"/>
          <w:b/>
          <w:bCs/>
          <w:i w:val="0"/>
          <w:iCs w:val="0"/>
          <w:color w:val="auto"/>
        </w:rPr>
        <w:fldChar w:fldCharType="end"/>
      </w:r>
      <w:r w:rsidRPr="004C52DF">
        <w:rPr>
          <w:rFonts w:cs="Arial"/>
          <w:b/>
          <w:bCs/>
          <w:i w:val="0"/>
          <w:iCs w:val="0"/>
          <w:color w:val="auto"/>
        </w:rPr>
        <w:t>: Company logo (Da Terra UK, 2023)</w:t>
      </w:r>
    </w:p>
    <w:p w14:paraId="11CF2086" w14:textId="787285B3" w:rsidR="006E6D7A" w:rsidRPr="004C52DF" w:rsidRDefault="006C58BB" w:rsidP="002B57F0">
      <w:pPr>
        <w:rPr>
          <w:rFonts w:cs="Arial"/>
        </w:rPr>
      </w:pPr>
      <w:proofErr w:type="spellStart"/>
      <w:r w:rsidRPr="004C52DF">
        <w:rPr>
          <w:rFonts w:cs="Arial"/>
        </w:rPr>
        <w:t>Bouchon</w:t>
      </w:r>
      <w:proofErr w:type="spellEnd"/>
      <w:r w:rsidRPr="004C52DF">
        <w:rPr>
          <w:rFonts w:cs="Arial"/>
        </w:rPr>
        <w:t xml:space="preserve"> Racine implemented time management training for baristas and </w:t>
      </w:r>
      <w:proofErr w:type="spellStart"/>
      <w:r w:rsidRPr="004C52DF">
        <w:rPr>
          <w:rFonts w:cs="Arial"/>
        </w:rPr>
        <w:t>waitstaff</w:t>
      </w:r>
      <w:proofErr w:type="spellEnd"/>
      <w:r w:rsidRPr="004C52DF">
        <w:rPr>
          <w:rFonts w:cs="Arial"/>
        </w:rPr>
        <w:t>, prioritizing customer service during busy periods. This resulted in reduced wait times, increased customer satisfaction, and higher retention</w:t>
      </w:r>
      <w:r w:rsidR="00E0116D" w:rsidRPr="004C52DF">
        <w:rPr>
          <w:rFonts w:cs="Arial"/>
        </w:rPr>
        <w:t xml:space="preserve"> (Racine, 2020)</w:t>
      </w:r>
      <w:r w:rsidRPr="004C52DF">
        <w:rPr>
          <w:rFonts w:cs="Arial"/>
        </w:rPr>
        <w:t xml:space="preserve">. The restaurant also identified potential leaders and offered leadership development programs, allowing them to lead shifts, manage teams, and make customer service decisions. This internal </w:t>
      </w:r>
      <w:r w:rsidRPr="004C52DF">
        <w:rPr>
          <w:rFonts w:cs="Arial"/>
        </w:rPr>
        <w:lastRenderedPageBreak/>
        <w:t>promotion and development program fostered a strong sense of leadership, resulting in smoother service, reduced errors, and improved team communication.</w:t>
      </w:r>
    </w:p>
    <w:p w14:paraId="521F80BB" w14:textId="77777777" w:rsidR="006E6D7A" w:rsidRPr="004C52DF" w:rsidRDefault="006C58BB" w:rsidP="002B57F0">
      <w:pPr>
        <w:keepNext/>
        <w:jc w:val="center"/>
        <w:rPr>
          <w:rFonts w:cs="Arial"/>
        </w:rPr>
      </w:pPr>
      <w:r w:rsidRPr="004C52DF">
        <w:rPr>
          <w:rFonts w:cs="Arial"/>
          <w:noProof/>
          <w:lang w:eastAsia="en-GB"/>
        </w:rPr>
        <w:drawing>
          <wp:inline distT="0" distB="0" distL="0" distR="0" wp14:anchorId="2DA2742E" wp14:editId="427B884C">
            <wp:extent cx="1658679" cy="834588"/>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ownload.jpg"/>
                    <pic:cNvPicPr/>
                  </pic:nvPicPr>
                  <pic:blipFill>
                    <a:blip r:embed="rId13">
                      <a:extLst>
                        <a:ext uri="{28A0092B-C50C-407E-A947-70E740481C1C}">
                          <a14:useLocalDpi xmlns:a14="http://schemas.microsoft.com/office/drawing/2010/main" val="0"/>
                        </a:ext>
                      </a:extLst>
                    </a:blip>
                    <a:stretch>
                      <a:fillRect/>
                    </a:stretch>
                  </pic:blipFill>
                  <pic:spPr>
                    <a:xfrm>
                      <a:off x="0" y="0"/>
                      <a:ext cx="1673344" cy="841967"/>
                    </a:xfrm>
                    <a:prstGeom prst="rect">
                      <a:avLst/>
                    </a:prstGeom>
                  </pic:spPr>
                </pic:pic>
              </a:graphicData>
            </a:graphic>
          </wp:inline>
        </w:drawing>
      </w:r>
    </w:p>
    <w:p w14:paraId="25F46063" w14:textId="7E21781C" w:rsidR="00DB68C5" w:rsidRPr="004C52DF" w:rsidRDefault="006C58BB" w:rsidP="002B57F0">
      <w:pPr>
        <w:pStyle w:val="Caption"/>
        <w:jc w:val="center"/>
        <w:rPr>
          <w:rFonts w:cs="Arial"/>
          <w:b/>
          <w:bCs/>
          <w:i w:val="0"/>
          <w:iCs w:val="0"/>
          <w:color w:val="auto"/>
        </w:rPr>
      </w:pPr>
      <w:r w:rsidRPr="004C52DF">
        <w:rPr>
          <w:rFonts w:cs="Arial"/>
          <w:b/>
          <w:bCs/>
          <w:i w:val="0"/>
          <w:iCs w:val="0"/>
          <w:color w:val="auto"/>
        </w:rPr>
        <w:t xml:space="preserve">Figure </w:t>
      </w:r>
      <w:r w:rsidRPr="004C52DF">
        <w:rPr>
          <w:rFonts w:cs="Arial"/>
          <w:b/>
          <w:bCs/>
          <w:i w:val="0"/>
          <w:iCs w:val="0"/>
          <w:color w:val="auto"/>
        </w:rPr>
        <w:fldChar w:fldCharType="begin"/>
      </w:r>
      <w:r w:rsidRPr="004C52DF">
        <w:rPr>
          <w:rFonts w:cs="Arial"/>
          <w:b/>
          <w:bCs/>
          <w:i w:val="0"/>
          <w:iCs w:val="0"/>
          <w:color w:val="auto"/>
        </w:rPr>
        <w:instrText xml:space="preserve"> SEQ Figure \* ARABIC </w:instrText>
      </w:r>
      <w:r w:rsidRPr="004C52DF">
        <w:rPr>
          <w:rFonts w:cs="Arial"/>
          <w:b/>
          <w:bCs/>
          <w:i w:val="0"/>
          <w:iCs w:val="0"/>
          <w:color w:val="auto"/>
        </w:rPr>
        <w:fldChar w:fldCharType="separate"/>
      </w:r>
      <w:r w:rsidR="001E1F33" w:rsidRPr="004C52DF">
        <w:rPr>
          <w:rFonts w:cs="Arial"/>
          <w:b/>
          <w:bCs/>
          <w:i w:val="0"/>
          <w:iCs w:val="0"/>
          <w:color w:val="auto"/>
        </w:rPr>
        <w:t>3</w:t>
      </w:r>
      <w:r w:rsidRPr="004C52DF">
        <w:rPr>
          <w:rFonts w:cs="Arial"/>
          <w:b/>
          <w:bCs/>
          <w:i w:val="0"/>
          <w:iCs w:val="0"/>
          <w:color w:val="auto"/>
        </w:rPr>
        <w:fldChar w:fldCharType="end"/>
      </w:r>
      <w:r w:rsidRPr="004C52DF">
        <w:rPr>
          <w:rFonts w:cs="Arial"/>
          <w:b/>
          <w:bCs/>
          <w:i w:val="0"/>
          <w:iCs w:val="0"/>
          <w:color w:val="auto"/>
        </w:rPr>
        <w:t>: Company logo (</w:t>
      </w:r>
      <w:proofErr w:type="spellStart"/>
      <w:r w:rsidRPr="004C52DF">
        <w:rPr>
          <w:rFonts w:cs="Arial"/>
          <w:b/>
          <w:bCs/>
          <w:i w:val="0"/>
          <w:iCs w:val="0"/>
          <w:color w:val="auto"/>
        </w:rPr>
        <w:t>Bouchon</w:t>
      </w:r>
      <w:proofErr w:type="spellEnd"/>
      <w:r w:rsidRPr="004C52DF">
        <w:rPr>
          <w:rFonts w:cs="Arial"/>
          <w:b/>
          <w:bCs/>
          <w:i w:val="0"/>
          <w:iCs w:val="0"/>
          <w:color w:val="auto"/>
        </w:rPr>
        <w:t xml:space="preserve"> Racine, 2023)</w:t>
      </w:r>
    </w:p>
    <w:p w14:paraId="2B227B6D" w14:textId="16DCE0CB" w:rsidR="00F22C57" w:rsidRPr="004C52DF" w:rsidRDefault="006C58BB" w:rsidP="002B57F0">
      <w:pPr>
        <w:pStyle w:val="Heading1"/>
        <w:rPr>
          <w:rFonts w:cs="Arial"/>
        </w:rPr>
      </w:pPr>
      <w:bookmarkStart w:id="6" w:name="_Toc148545460"/>
      <w:r w:rsidRPr="004C52DF">
        <w:rPr>
          <w:rFonts w:cs="Arial"/>
        </w:rPr>
        <w:t xml:space="preserve">Challenges </w:t>
      </w:r>
      <w:r w:rsidR="008A4490" w:rsidRPr="004C52DF">
        <w:rPr>
          <w:rFonts w:cs="Arial"/>
        </w:rPr>
        <w:t xml:space="preserve">and </w:t>
      </w:r>
      <w:r w:rsidRPr="004C52DF">
        <w:rPr>
          <w:rFonts w:cs="Arial"/>
        </w:rPr>
        <w:t>Solutions</w:t>
      </w:r>
      <w:bookmarkEnd w:id="6"/>
    </w:p>
    <w:tbl>
      <w:tblPr>
        <w:tblStyle w:val="GridTable4-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5"/>
        <w:gridCol w:w="7285"/>
      </w:tblGrid>
      <w:tr w:rsidR="002B57F0" w:rsidRPr="004C52DF" w14:paraId="5BE7C378" w14:textId="77777777" w:rsidTr="008A4490">
        <w:trPr>
          <w:cnfStyle w:val="100000000000" w:firstRow="1" w:lastRow="0"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2065" w:type="dxa"/>
          </w:tcPr>
          <w:p w14:paraId="64E5C6AF" w14:textId="77777777" w:rsidR="00DB68C5" w:rsidRPr="004C52DF" w:rsidRDefault="006C58BB" w:rsidP="002B57F0">
            <w:pPr>
              <w:jc w:val="center"/>
              <w:rPr>
                <w:rFonts w:cs="Arial"/>
                <w:color w:val="auto"/>
                <w:sz w:val="28"/>
              </w:rPr>
            </w:pPr>
            <w:r w:rsidRPr="004C52DF">
              <w:rPr>
                <w:rFonts w:cs="Arial"/>
                <w:color w:val="auto"/>
                <w:sz w:val="28"/>
              </w:rPr>
              <w:t>Challenges</w:t>
            </w:r>
          </w:p>
        </w:tc>
        <w:tc>
          <w:tcPr>
            <w:tcW w:w="7285" w:type="dxa"/>
          </w:tcPr>
          <w:p w14:paraId="5E04095B" w14:textId="77777777" w:rsidR="00DB68C5" w:rsidRPr="004C52DF" w:rsidRDefault="006C58BB" w:rsidP="002B57F0">
            <w:pPr>
              <w:jc w:val="center"/>
              <w:cnfStyle w:val="100000000000" w:firstRow="1" w:lastRow="0" w:firstColumn="0" w:lastColumn="0" w:oddVBand="0" w:evenVBand="0" w:oddHBand="0" w:evenHBand="0" w:firstRowFirstColumn="0" w:firstRowLastColumn="0" w:lastRowFirstColumn="0" w:lastRowLastColumn="0"/>
              <w:rPr>
                <w:rFonts w:cs="Arial"/>
                <w:color w:val="auto"/>
                <w:sz w:val="28"/>
              </w:rPr>
            </w:pPr>
            <w:r w:rsidRPr="004C52DF">
              <w:rPr>
                <w:rFonts w:cs="Arial"/>
                <w:color w:val="auto"/>
                <w:sz w:val="28"/>
              </w:rPr>
              <w:t>Recommendations</w:t>
            </w:r>
          </w:p>
        </w:tc>
      </w:tr>
      <w:tr w:rsidR="002B57F0" w:rsidRPr="004C52DF" w14:paraId="327ED039" w14:textId="77777777" w:rsidTr="008A44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6542C382" w14:textId="77777777" w:rsidR="00DB68C5" w:rsidRPr="004C52DF" w:rsidRDefault="006C58BB" w:rsidP="002B57F0">
            <w:pPr>
              <w:jc w:val="center"/>
              <w:rPr>
                <w:rFonts w:cs="Arial"/>
              </w:rPr>
            </w:pPr>
            <w:r w:rsidRPr="004C52DF">
              <w:rPr>
                <w:rFonts w:cs="Arial"/>
              </w:rPr>
              <w:t>Resistance to change</w:t>
            </w:r>
          </w:p>
        </w:tc>
        <w:tc>
          <w:tcPr>
            <w:tcW w:w="7285" w:type="dxa"/>
          </w:tcPr>
          <w:p w14:paraId="4D53482A" w14:textId="77777777" w:rsidR="00DB68C5" w:rsidRPr="004C52DF" w:rsidRDefault="006C58BB" w:rsidP="002B57F0">
            <w:pPr>
              <w:pStyle w:val="ListParagraph"/>
              <w:numPr>
                <w:ilvl w:val="0"/>
                <w:numId w:val="41"/>
              </w:numPr>
              <w:cnfStyle w:val="000000100000" w:firstRow="0" w:lastRow="0" w:firstColumn="0" w:lastColumn="0" w:oddVBand="0" w:evenVBand="0" w:oddHBand="1" w:evenHBand="0" w:firstRowFirstColumn="0" w:firstRowLastColumn="0" w:lastRowFirstColumn="0" w:lastRowLastColumn="0"/>
              <w:rPr>
                <w:rFonts w:cs="Arial"/>
              </w:rPr>
            </w:pPr>
            <w:r w:rsidRPr="004C52DF">
              <w:rPr>
                <w:rFonts w:cs="Arial"/>
              </w:rPr>
              <w:t>To motivate employees, highlight the benefits of new skills, such as improved guidance or career advancement opportunities.</w:t>
            </w:r>
          </w:p>
          <w:p w14:paraId="0F04495B" w14:textId="77777777" w:rsidR="00DB68C5" w:rsidRPr="004C52DF" w:rsidRDefault="006C58BB" w:rsidP="002B57F0">
            <w:pPr>
              <w:pStyle w:val="ListParagraph"/>
              <w:numPr>
                <w:ilvl w:val="0"/>
                <w:numId w:val="41"/>
              </w:numPr>
              <w:cnfStyle w:val="000000100000" w:firstRow="0" w:lastRow="0" w:firstColumn="0" w:lastColumn="0" w:oddVBand="0" w:evenVBand="0" w:oddHBand="1" w:evenHBand="0" w:firstRowFirstColumn="0" w:firstRowLastColumn="0" w:lastRowFirstColumn="0" w:lastRowLastColumn="0"/>
              <w:rPr>
                <w:rFonts w:cs="Arial"/>
              </w:rPr>
            </w:pPr>
            <w:r w:rsidRPr="004C52DF">
              <w:rPr>
                <w:rFonts w:cs="Arial"/>
              </w:rPr>
              <w:t>When enacting evolves, incorporate the staff in the decision-making procedure.</w:t>
            </w:r>
          </w:p>
        </w:tc>
      </w:tr>
      <w:tr w:rsidR="002B57F0" w:rsidRPr="004C52DF" w14:paraId="08FA9FD5" w14:textId="77777777" w:rsidTr="008A4490">
        <w:tc>
          <w:tcPr>
            <w:cnfStyle w:val="001000000000" w:firstRow="0" w:lastRow="0" w:firstColumn="1" w:lastColumn="0" w:oddVBand="0" w:evenVBand="0" w:oddHBand="0" w:evenHBand="0" w:firstRowFirstColumn="0" w:firstRowLastColumn="0" w:lastRowFirstColumn="0" w:lastRowLastColumn="0"/>
            <w:tcW w:w="2065" w:type="dxa"/>
          </w:tcPr>
          <w:p w14:paraId="4606DBF8" w14:textId="77777777" w:rsidR="00DB68C5" w:rsidRPr="004C52DF" w:rsidRDefault="006C58BB" w:rsidP="002B57F0">
            <w:pPr>
              <w:jc w:val="center"/>
              <w:rPr>
                <w:rFonts w:cs="Arial"/>
              </w:rPr>
            </w:pPr>
            <w:r w:rsidRPr="004C52DF">
              <w:rPr>
                <w:rFonts w:cs="Arial"/>
              </w:rPr>
              <w:t>High Employee Turnover</w:t>
            </w:r>
          </w:p>
        </w:tc>
        <w:tc>
          <w:tcPr>
            <w:tcW w:w="7285" w:type="dxa"/>
          </w:tcPr>
          <w:p w14:paraId="5A123EA8" w14:textId="1DA54706" w:rsidR="00DB68C5" w:rsidRPr="004C52DF" w:rsidRDefault="006C58BB" w:rsidP="002B57F0">
            <w:pPr>
              <w:pStyle w:val="ListParagraph"/>
              <w:numPr>
                <w:ilvl w:val="0"/>
                <w:numId w:val="42"/>
              </w:numPr>
              <w:cnfStyle w:val="000000000000" w:firstRow="0" w:lastRow="0" w:firstColumn="0" w:lastColumn="0" w:oddVBand="0" w:evenVBand="0" w:oddHBand="0" w:evenHBand="0" w:firstRowFirstColumn="0" w:firstRowLastColumn="0" w:lastRowFirstColumn="0" w:lastRowLastColumn="0"/>
              <w:rPr>
                <w:rFonts w:cs="Arial"/>
              </w:rPr>
            </w:pPr>
            <w:r w:rsidRPr="004C52DF">
              <w:rPr>
                <w:rFonts w:cs="Arial"/>
              </w:rPr>
              <w:t xml:space="preserve">Develop a comprehensive </w:t>
            </w:r>
            <w:proofErr w:type="spellStart"/>
            <w:r w:rsidRPr="004C52DF">
              <w:rPr>
                <w:rFonts w:cs="Arial"/>
              </w:rPr>
              <w:t>onboarding</w:t>
            </w:r>
            <w:proofErr w:type="spellEnd"/>
            <w:r w:rsidRPr="004C52DF">
              <w:rPr>
                <w:rFonts w:cs="Arial"/>
              </w:rPr>
              <w:t xml:space="preserve"> and training program for new employees to swiftly adapt to the restaurant's culture and service standards</w:t>
            </w:r>
            <w:r w:rsidR="00E0116D" w:rsidRPr="004C52DF">
              <w:rPr>
                <w:rFonts w:cs="Arial"/>
              </w:rPr>
              <w:t xml:space="preserve"> (Cousins, </w:t>
            </w:r>
            <w:proofErr w:type="spellStart"/>
            <w:r w:rsidR="00E0116D" w:rsidRPr="004C52DF">
              <w:rPr>
                <w:rFonts w:cs="Arial"/>
              </w:rPr>
              <w:t>Lillicrap</w:t>
            </w:r>
            <w:proofErr w:type="spellEnd"/>
            <w:r w:rsidR="00E0116D" w:rsidRPr="004C52DF">
              <w:rPr>
                <w:rFonts w:cs="Arial"/>
              </w:rPr>
              <w:t xml:space="preserve"> and Weekes, 2014)</w:t>
            </w:r>
            <w:r w:rsidRPr="004C52DF">
              <w:rPr>
                <w:rFonts w:cs="Arial"/>
              </w:rPr>
              <w:t>.</w:t>
            </w:r>
          </w:p>
        </w:tc>
      </w:tr>
      <w:tr w:rsidR="002B57F0" w:rsidRPr="004C52DF" w14:paraId="13587742" w14:textId="77777777" w:rsidTr="008A449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65" w:type="dxa"/>
          </w:tcPr>
          <w:p w14:paraId="11D257F8" w14:textId="77777777" w:rsidR="00DB68C5" w:rsidRPr="004C52DF" w:rsidRDefault="006C58BB" w:rsidP="002B57F0">
            <w:pPr>
              <w:jc w:val="center"/>
              <w:rPr>
                <w:rFonts w:cs="Arial"/>
              </w:rPr>
            </w:pPr>
            <w:r w:rsidRPr="004C52DF">
              <w:rPr>
                <w:rFonts w:cs="Arial"/>
              </w:rPr>
              <w:t>Language Barriers</w:t>
            </w:r>
          </w:p>
        </w:tc>
        <w:tc>
          <w:tcPr>
            <w:tcW w:w="7285" w:type="dxa"/>
          </w:tcPr>
          <w:p w14:paraId="4D85714D" w14:textId="77777777" w:rsidR="00DB68C5" w:rsidRPr="004C52DF" w:rsidRDefault="006C58BB" w:rsidP="002B57F0">
            <w:pPr>
              <w:pStyle w:val="ListParagraph"/>
              <w:numPr>
                <w:ilvl w:val="0"/>
                <w:numId w:val="43"/>
              </w:numPr>
              <w:cnfStyle w:val="000000100000" w:firstRow="0" w:lastRow="0" w:firstColumn="0" w:lastColumn="0" w:oddVBand="0" w:evenVBand="0" w:oddHBand="1" w:evenHBand="0" w:firstRowFirstColumn="0" w:firstRowLastColumn="0" w:lastRowFirstColumn="0" w:lastRowLastColumn="0"/>
              <w:rPr>
                <w:rFonts w:cs="Arial"/>
              </w:rPr>
            </w:pPr>
            <w:r w:rsidRPr="004C52DF">
              <w:rPr>
                <w:rFonts w:cs="Arial"/>
              </w:rPr>
              <w:t>Provide non-native speakers with the opportunity to take language or accent-reduction sessions.</w:t>
            </w:r>
          </w:p>
        </w:tc>
      </w:tr>
      <w:tr w:rsidR="002B57F0" w:rsidRPr="004C52DF" w14:paraId="261CE11A" w14:textId="77777777" w:rsidTr="008A4490">
        <w:tc>
          <w:tcPr>
            <w:cnfStyle w:val="001000000000" w:firstRow="0" w:lastRow="0" w:firstColumn="1" w:lastColumn="0" w:oddVBand="0" w:evenVBand="0" w:oddHBand="0" w:evenHBand="0" w:firstRowFirstColumn="0" w:firstRowLastColumn="0" w:lastRowFirstColumn="0" w:lastRowLastColumn="0"/>
            <w:tcW w:w="2065" w:type="dxa"/>
          </w:tcPr>
          <w:p w14:paraId="43E3E21D" w14:textId="77777777" w:rsidR="00DB68C5" w:rsidRPr="004C52DF" w:rsidRDefault="006C58BB" w:rsidP="002B57F0">
            <w:pPr>
              <w:jc w:val="center"/>
              <w:rPr>
                <w:rFonts w:cs="Arial"/>
              </w:rPr>
            </w:pPr>
            <w:r w:rsidRPr="004C52DF">
              <w:rPr>
                <w:rFonts w:cs="Arial"/>
              </w:rPr>
              <w:t>Time Constraints</w:t>
            </w:r>
          </w:p>
        </w:tc>
        <w:tc>
          <w:tcPr>
            <w:tcW w:w="7285" w:type="dxa"/>
          </w:tcPr>
          <w:p w14:paraId="186642C9" w14:textId="77777777" w:rsidR="00DB68C5" w:rsidRPr="004C52DF" w:rsidRDefault="006C58BB" w:rsidP="002B57F0">
            <w:pPr>
              <w:pStyle w:val="ListParagraph"/>
              <w:numPr>
                <w:ilvl w:val="0"/>
                <w:numId w:val="43"/>
              </w:numPr>
              <w:cnfStyle w:val="000000000000" w:firstRow="0" w:lastRow="0" w:firstColumn="0" w:lastColumn="0" w:oddVBand="0" w:evenVBand="0" w:oddHBand="0" w:evenHBand="0" w:firstRowFirstColumn="0" w:firstRowLastColumn="0" w:lastRowFirstColumn="0" w:lastRowLastColumn="0"/>
              <w:rPr>
                <w:rFonts w:cs="Arial"/>
              </w:rPr>
            </w:pPr>
            <w:r w:rsidRPr="004C52DF">
              <w:rPr>
                <w:rFonts w:cs="Arial"/>
              </w:rPr>
              <w:t>Offering online courses or digital learning that employees may utilise beyond work hours or during less busy times.</w:t>
            </w:r>
          </w:p>
        </w:tc>
      </w:tr>
    </w:tbl>
    <w:p w14:paraId="08CF9F86" w14:textId="77777777" w:rsidR="00492E15" w:rsidRPr="004C52DF" w:rsidRDefault="006C58BB" w:rsidP="002B57F0">
      <w:pPr>
        <w:pStyle w:val="Heading1"/>
        <w:rPr>
          <w:rFonts w:cs="Arial"/>
        </w:rPr>
      </w:pPr>
      <w:bookmarkStart w:id="7" w:name="_Toc148545461"/>
      <w:r w:rsidRPr="004C52DF">
        <w:rPr>
          <w:rFonts w:cs="Arial"/>
        </w:rPr>
        <w:t>Conclusion</w:t>
      </w:r>
      <w:bookmarkEnd w:id="7"/>
    </w:p>
    <w:p w14:paraId="202799D8" w14:textId="77777777" w:rsidR="00492E15" w:rsidRPr="004C52DF" w:rsidRDefault="006C58BB" w:rsidP="002B57F0">
      <w:pPr>
        <w:rPr>
          <w:rFonts w:cs="Arial"/>
        </w:rPr>
      </w:pPr>
      <w:r w:rsidRPr="004C52DF">
        <w:rPr>
          <w:rFonts w:cs="Arial"/>
        </w:rPr>
        <w:t>Service excellence is crucial in the restaurant industry, fostering customer loyalty and company growth. Professionals must continually develop and nurture these skills to deliver exceptional service and unique dining experiences</w:t>
      </w:r>
      <w:r w:rsidR="00E0116D" w:rsidRPr="004C52DF">
        <w:rPr>
          <w:rFonts w:cs="Arial"/>
        </w:rPr>
        <w:t xml:space="preserve"> (</w:t>
      </w:r>
      <w:proofErr w:type="spellStart"/>
      <w:r w:rsidR="00E0116D" w:rsidRPr="004C52DF">
        <w:rPr>
          <w:rFonts w:cs="Arial"/>
        </w:rPr>
        <w:t>Zutshi</w:t>
      </w:r>
      <w:proofErr w:type="spellEnd"/>
      <w:r w:rsidR="00E0116D" w:rsidRPr="004C52DF">
        <w:rPr>
          <w:rFonts w:cs="Arial"/>
        </w:rPr>
        <w:t>, 2019)</w:t>
      </w:r>
      <w:r w:rsidRPr="004C52DF">
        <w:rPr>
          <w:rFonts w:cs="Arial"/>
        </w:rPr>
        <w:t>. Proper training, assistance, and commitment can lead to long-term success and client satisfaction in the restaurant industry.</w:t>
      </w:r>
      <w:r w:rsidR="0068504F" w:rsidRPr="004C52DF">
        <w:rPr>
          <w:rFonts w:cs="Arial"/>
        </w:rPr>
        <w:t xml:space="preserve"> To overcome challenges, professionals must be committed to continuous learning, work in a supportive environment, and be open to change.</w:t>
      </w:r>
    </w:p>
    <w:p w14:paraId="2A45B5DB" w14:textId="6C6F0607" w:rsidR="00B74C7C" w:rsidRPr="004C52DF" w:rsidRDefault="006C58BB" w:rsidP="002B57F0">
      <w:pPr>
        <w:pStyle w:val="Heading1"/>
        <w:rPr>
          <w:rFonts w:cs="Arial"/>
        </w:rPr>
      </w:pPr>
      <w:bookmarkStart w:id="8" w:name="_Toc148545462"/>
      <w:r w:rsidRPr="004C52DF">
        <w:rPr>
          <w:rFonts w:cs="Arial"/>
        </w:rPr>
        <w:lastRenderedPageBreak/>
        <w:t>References</w:t>
      </w:r>
      <w:bookmarkEnd w:id="8"/>
    </w:p>
    <w:p w14:paraId="591E0FFC" w14:textId="5D9E536D" w:rsidR="002B57F0" w:rsidRPr="004C52DF" w:rsidRDefault="002B57F0" w:rsidP="002B57F0">
      <w:pPr>
        <w:rPr>
          <w:rFonts w:cs="Arial"/>
        </w:rPr>
      </w:pPr>
      <w:proofErr w:type="spellStart"/>
      <w:r w:rsidRPr="004C52DF">
        <w:rPr>
          <w:rFonts w:cs="Arial"/>
        </w:rPr>
        <w:t>Boussard</w:t>
      </w:r>
      <w:proofErr w:type="spellEnd"/>
      <w:r w:rsidRPr="004C52DF">
        <w:rPr>
          <w:rFonts w:cs="Arial"/>
        </w:rPr>
        <w:t xml:space="preserve">, S. (2021) </w:t>
      </w:r>
      <w:r w:rsidRPr="004C52DF">
        <w:rPr>
          <w:rFonts w:cs="Arial"/>
          <w:i/>
          <w:iCs/>
        </w:rPr>
        <w:t>Food and Beverage Management in the Luxury Hotel Industry</w:t>
      </w:r>
      <w:r w:rsidRPr="004C52DF">
        <w:rPr>
          <w:rFonts w:cs="Arial"/>
        </w:rPr>
        <w:t>. New York: Business Expert Press.</w:t>
      </w:r>
    </w:p>
    <w:p w14:paraId="4F5E69D9" w14:textId="4676DD8C" w:rsidR="00C86B6C" w:rsidRPr="004C52DF" w:rsidRDefault="006C58BB" w:rsidP="002B57F0">
      <w:pPr>
        <w:spacing w:after="240"/>
        <w:rPr>
          <w:rFonts w:eastAsia="Times New Roman" w:cs="Arial"/>
          <w:szCs w:val="24"/>
        </w:rPr>
      </w:pPr>
      <w:r w:rsidRPr="004C52DF">
        <w:rPr>
          <w:rFonts w:eastAsia="Times New Roman" w:cs="Arial"/>
          <w:szCs w:val="24"/>
        </w:rPr>
        <w:t xml:space="preserve">Cousins, J.A., </w:t>
      </w:r>
      <w:proofErr w:type="spellStart"/>
      <w:r w:rsidRPr="004C52DF">
        <w:rPr>
          <w:rFonts w:eastAsia="Times New Roman" w:cs="Arial"/>
          <w:szCs w:val="24"/>
        </w:rPr>
        <w:t>Lillicrap</w:t>
      </w:r>
      <w:proofErr w:type="spellEnd"/>
      <w:r w:rsidRPr="004C52DF">
        <w:rPr>
          <w:rFonts w:eastAsia="Times New Roman" w:cs="Arial"/>
          <w:szCs w:val="24"/>
        </w:rPr>
        <w:t xml:space="preserve">, D. and Weekes, S. (2014) </w:t>
      </w:r>
      <w:r w:rsidRPr="004C52DF">
        <w:rPr>
          <w:rFonts w:eastAsia="Times New Roman" w:cs="Arial"/>
          <w:i/>
          <w:iCs/>
          <w:szCs w:val="24"/>
        </w:rPr>
        <w:t>Food and beverage service.</w:t>
      </w:r>
      <w:r w:rsidRPr="004C52DF">
        <w:rPr>
          <w:rFonts w:eastAsia="Times New Roman" w:cs="Arial"/>
          <w:szCs w:val="24"/>
        </w:rPr>
        <w:t xml:space="preserve"> 9th ed. Abingdon, Oxon: Hodder Education.</w:t>
      </w:r>
    </w:p>
    <w:p w14:paraId="740F9B1F" w14:textId="67915EC7" w:rsidR="00C86B6C" w:rsidRPr="004C52DF" w:rsidRDefault="006C58BB" w:rsidP="002B57F0">
      <w:pPr>
        <w:spacing w:after="240"/>
        <w:rPr>
          <w:rFonts w:eastAsia="Times New Roman" w:cs="Arial"/>
          <w:szCs w:val="24"/>
        </w:rPr>
      </w:pPr>
      <w:r w:rsidRPr="004C52DF">
        <w:rPr>
          <w:rFonts w:eastAsia="Times New Roman" w:cs="Arial"/>
          <w:szCs w:val="24"/>
        </w:rPr>
        <w:t xml:space="preserve">Davis, B., Lockwood, A., Alcott, P. and </w:t>
      </w:r>
      <w:proofErr w:type="spellStart"/>
      <w:r w:rsidRPr="004C52DF">
        <w:rPr>
          <w:rFonts w:eastAsia="Times New Roman" w:cs="Arial"/>
          <w:szCs w:val="24"/>
        </w:rPr>
        <w:t>Pantelidis</w:t>
      </w:r>
      <w:proofErr w:type="spellEnd"/>
      <w:r w:rsidRPr="004C52DF">
        <w:rPr>
          <w:rFonts w:eastAsia="Times New Roman" w:cs="Arial"/>
          <w:szCs w:val="24"/>
        </w:rPr>
        <w:t xml:space="preserve">, I.S. (2018) </w:t>
      </w:r>
      <w:r w:rsidRPr="004C52DF">
        <w:rPr>
          <w:rFonts w:eastAsia="Times New Roman" w:cs="Arial"/>
          <w:i/>
          <w:iCs/>
          <w:szCs w:val="24"/>
        </w:rPr>
        <w:t>Food and beverage management</w:t>
      </w:r>
      <w:r w:rsidRPr="004C52DF">
        <w:rPr>
          <w:rFonts w:eastAsia="Times New Roman" w:cs="Arial"/>
          <w:szCs w:val="24"/>
        </w:rPr>
        <w:t>. 6th ed. London: Routledge.</w:t>
      </w:r>
    </w:p>
    <w:p w14:paraId="15BEE6AE" w14:textId="4EEDF280" w:rsidR="00C86B6C" w:rsidRPr="004C52DF" w:rsidRDefault="006C58BB" w:rsidP="002B57F0">
      <w:pPr>
        <w:spacing w:after="240"/>
        <w:rPr>
          <w:rFonts w:eastAsia="Times New Roman" w:cs="Arial"/>
          <w:szCs w:val="24"/>
        </w:rPr>
      </w:pPr>
      <w:r w:rsidRPr="004C52DF">
        <w:rPr>
          <w:rFonts w:eastAsia="Times New Roman" w:cs="Arial"/>
          <w:szCs w:val="24"/>
        </w:rPr>
        <w:t xml:space="preserve">Douglas Robert Brown (2017) </w:t>
      </w:r>
      <w:r w:rsidRPr="004C52DF">
        <w:rPr>
          <w:rFonts w:eastAsia="Times New Roman" w:cs="Arial"/>
          <w:i/>
          <w:iCs/>
          <w:szCs w:val="24"/>
        </w:rPr>
        <w:t xml:space="preserve">The restaurant manager’s </w:t>
      </w:r>
      <w:proofErr w:type="gramStart"/>
      <w:r w:rsidRPr="004C52DF">
        <w:rPr>
          <w:rFonts w:eastAsia="Times New Roman" w:cs="Arial"/>
          <w:i/>
          <w:iCs/>
          <w:szCs w:val="24"/>
        </w:rPr>
        <w:t>handbook :</w:t>
      </w:r>
      <w:proofErr w:type="gramEnd"/>
      <w:r w:rsidRPr="004C52DF">
        <w:rPr>
          <w:rFonts w:eastAsia="Times New Roman" w:cs="Arial"/>
          <w:i/>
          <w:iCs/>
          <w:szCs w:val="24"/>
        </w:rPr>
        <w:t xml:space="preserve"> how to set up, operate, and manage a financially successful food service operation</w:t>
      </w:r>
      <w:r w:rsidRPr="004C52DF">
        <w:rPr>
          <w:rFonts w:eastAsia="Times New Roman" w:cs="Arial"/>
          <w:szCs w:val="24"/>
        </w:rPr>
        <w:t xml:space="preserve">. Ocala, </w:t>
      </w:r>
      <w:proofErr w:type="spellStart"/>
      <w:r w:rsidRPr="004C52DF">
        <w:rPr>
          <w:rFonts w:eastAsia="Times New Roman" w:cs="Arial"/>
          <w:szCs w:val="24"/>
        </w:rPr>
        <w:t>Fl</w:t>
      </w:r>
      <w:proofErr w:type="spellEnd"/>
      <w:r w:rsidRPr="004C52DF">
        <w:rPr>
          <w:rFonts w:eastAsia="Times New Roman" w:cs="Arial"/>
          <w:szCs w:val="24"/>
        </w:rPr>
        <w:t>: Atlantic Publishing Group Inc.</w:t>
      </w:r>
    </w:p>
    <w:p w14:paraId="57A462C6" w14:textId="197CFC28" w:rsidR="00C86B6C" w:rsidRPr="004C52DF" w:rsidRDefault="006C58BB" w:rsidP="002B57F0">
      <w:pPr>
        <w:spacing w:after="240"/>
        <w:rPr>
          <w:rFonts w:eastAsia="Times New Roman" w:cs="Arial"/>
          <w:szCs w:val="24"/>
        </w:rPr>
      </w:pPr>
      <w:proofErr w:type="spellStart"/>
      <w:r w:rsidRPr="004C52DF">
        <w:rPr>
          <w:rFonts w:eastAsia="Times New Roman" w:cs="Arial"/>
          <w:szCs w:val="24"/>
        </w:rPr>
        <w:t>Foskett</w:t>
      </w:r>
      <w:proofErr w:type="spellEnd"/>
      <w:r w:rsidRPr="004C52DF">
        <w:rPr>
          <w:rFonts w:eastAsia="Times New Roman" w:cs="Arial"/>
          <w:szCs w:val="24"/>
        </w:rPr>
        <w:t xml:space="preserve">, D., Paskins, P., Pennington, A. and </w:t>
      </w:r>
      <w:proofErr w:type="spellStart"/>
      <w:r w:rsidRPr="004C52DF">
        <w:rPr>
          <w:rFonts w:eastAsia="Times New Roman" w:cs="Arial"/>
          <w:szCs w:val="24"/>
        </w:rPr>
        <w:t>Rippington</w:t>
      </w:r>
      <w:proofErr w:type="spellEnd"/>
      <w:r w:rsidRPr="004C52DF">
        <w:rPr>
          <w:rFonts w:eastAsia="Times New Roman" w:cs="Arial"/>
          <w:szCs w:val="24"/>
        </w:rPr>
        <w:t xml:space="preserve">, N. (2021) </w:t>
      </w:r>
      <w:r w:rsidRPr="004C52DF">
        <w:rPr>
          <w:rFonts w:eastAsia="Times New Roman" w:cs="Arial"/>
          <w:i/>
          <w:iCs/>
          <w:szCs w:val="24"/>
        </w:rPr>
        <w:t>The Theory of Hospitality and Catering, 14th Edition</w:t>
      </w:r>
      <w:r w:rsidRPr="004C52DF">
        <w:rPr>
          <w:rFonts w:eastAsia="Times New Roman" w:cs="Arial"/>
          <w:szCs w:val="24"/>
        </w:rPr>
        <w:t>. Hachette UK.</w:t>
      </w:r>
    </w:p>
    <w:p w14:paraId="586E1D4B" w14:textId="6AE25455" w:rsidR="00C86B6C" w:rsidRPr="004C52DF" w:rsidRDefault="006C58BB" w:rsidP="002B57F0">
      <w:pPr>
        <w:spacing w:after="240"/>
        <w:rPr>
          <w:rFonts w:eastAsia="Times New Roman" w:cs="Arial"/>
          <w:szCs w:val="24"/>
        </w:rPr>
      </w:pPr>
      <w:r w:rsidRPr="004C52DF">
        <w:rPr>
          <w:rFonts w:eastAsia="Times New Roman" w:cs="Arial"/>
          <w:szCs w:val="24"/>
        </w:rPr>
        <w:t xml:space="preserve">Racine, B. (2020) </w:t>
      </w:r>
      <w:r w:rsidRPr="004C52DF">
        <w:rPr>
          <w:rFonts w:eastAsia="Times New Roman" w:cs="Arial"/>
          <w:i/>
          <w:iCs/>
          <w:szCs w:val="24"/>
        </w:rPr>
        <w:t>Three Compasses</w:t>
      </w:r>
      <w:r w:rsidRPr="004C52DF">
        <w:rPr>
          <w:rFonts w:eastAsia="Times New Roman" w:cs="Arial"/>
          <w:szCs w:val="24"/>
        </w:rPr>
        <w:t>. [</w:t>
      </w:r>
      <w:proofErr w:type="gramStart"/>
      <w:r w:rsidRPr="004C52DF">
        <w:rPr>
          <w:rFonts w:eastAsia="Times New Roman" w:cs="Arial"/>
          <w:szCs w:val="24"/>
        </w:rPr>
        <w:t>online</w:t>
      </w:r>
      <w:proofErr w:type="gramEnd"/>
      <w:r w:rsidRPr="004C52DF">
        <w:rPr>
          <w:rFonts w:eastAsia="Times New Roman" w:cs="Arial"/>
          <w:szCs w:val="24"/>
        </w:rPr>
        <w:t xml:space="preserve">] </w:t>
      </w:r>
      <w:proofErr w:type="spellStart"/>
      <w:r w:rsidRPr="004C52DF">
        <w:rPr>
          <w:rFonts w:eastAsia="Times New Roman" w:cs="Arial"/>
          <w:szCs w:val="24"/>
        </w:rPr>
        <w:t>Bouchon</w:t>
      </w:r>
      <w:proofErr w:type="spellEnd"/>
      <w:r w:rsidRPr="004C52DF">
        <w:rPr>
          <w:rFonts w:eastAsia="Times New Roman" w:cs="Arial"/>
          <w:szCs w:val="24"/>
        </w:rPr>
        <w:t xml:space="preserve"> Racine. Available at: https://www.bouchonracine.com/ [Accessed 17 Oct. 2023].</w:t>
      </w:r>
    </w:p>
    <w:p w14:paraId="1366BE82" w14:textId="07CA3DDD" w:rsidR="00C86B6C" w:rsidRPr="004C52DF" w:rsidRDefault="006C58BB" w:rsidP="002B57F0">
      <w:pPr>
        <w:spacing w:after="240"/>
        <w:rPr>
          <w:rFonts w:eastAsia="Times New Roman" w:cs="Arial"/>
          <w:szCs w:val="24"/>
        </w:rPr>
      </w:pPr>
      <w:r w:rsidRPr="004C52DF">
        <w:rPr>
          <w:rFonts w:eastAsia="Times New Roman" w:cs="Arial"/>
          <w:szCs w:val="24"/>
        </w:rPr>
        <w:t xml:space="preserve">Terra, D. (2021) </w:t>
      </w:r>
      <w:r w:rsidRPr="004C52DF">
        <w:rPr>
          <w:rFonts w:eastAsia="Times New Roman" w:cs="Arial"/>
          <w:i/>
          <w:iCs/>
          <w:szCs w:val="24"/>
        </w:rPr>
        <w:t>Da Terra — Michelin Starred Restaurant in London</w:t>
      </w:r>
      <w:r w:rsidRPr="004C52DF">
        <w:rPr>
          <w:rFonts w:eastAsia="Times New Roman" w:cs="Arial"/>
          <w:szCs w:val="24"/>
        </w:rPr>
        <w:t>. [</w:t>
      </w:r>
      <w:proofErr w:type="gramStart"/>
      <w:r w:rsidRPr="004C52DF">
        <w:rPr>
          <w:rFonts w:eastAsia="Times New Roman" w:cs="Arial"/>
          <w:szCs w:val="24"/>
        </w:rPr>
        <w:t>online</w:t>
      </w:r>
      <w:proofErr w:type="gramEnd"/>
      <w:r w:rsidRPr="004C52DF">
        <w:rPr>
          <w:rFonts w:eastAsia="Times New Roman" w:cs="Arial"/>
          <w:szCs w:val="24"/>
        </w:rPr>
        <w:t>] Da Terra. Available at: https://www.daterra.co.uk/ [Accessed 17 Oct. 2023].</w:t>
      </w:r>
    </w:p>
    <w:p w14:paraId="67A74928" w14:textId="74B3F9DC" w:rsidR="00C86B6C" w:rsidRPr="004C52DF" w:rsidRDefault="006C58BB" w:rsidP="002B57F0">
      <w:pPr>
        <w:spacing w:after="240"/>
        <w:rPr>
          <w:rFonts w:eastAsia="Times New Roman" w:cs="Arial"/>
          <w:szCs w:val="24"/>
        </w:rPr>
      </w:pPr>
      <w:r w:rsidRPr="004C52DF">
        <w:rPr>
          <w:rFonts w:eastAsia="Times New Roman" w:cs="Arial"/>
          <w:szCs w:val="24"/>
        </w:rPr>
        <w:t xml:space="preserve">Wood, R.C. (2013) Key Concepts in Hospitality Management. </w:t>
      </w:r>
      <w:r w:rsidRPr="004C52DF">
        <w:rPr>
          <w:rFonts w:eastAsia="Times New Roman" w:cs="Arial"/>
          <w:i/>
          <w:iCs/>
          <w:szCs w:val="24"/>
        </w:rPr>
        <w:t>Sage</w:t>
      </w:r>
      <w:r w:rsidRPr="004C52DF">
        <w:rPr>
          <w:rFonts w:eastAsia="Times New Roman" w:cs="Arial"/>
          <w:szCs w:val="24"/>
        </w:rPr>
        <w:t xml:space="preserve">, 152(13369). </w:t>
      </w:r>
    </w:p>
    <w:p w14:paraId="17AE6BC2" w14:textId="37855E10" w:rsidR="00C86B6C" w:rsidRPr="002B57F0" w:rsidRDefault="006C58BB" w:rsidP="002B57F0">
      <w:pPr>
        <w:spacing w:after="240"/>
        <w:rPr>
          <w:rFonts w:eastAsia="Times New Roman" w:cs="Arial"/>
          <w:szCs w:val="24"/>
        </w:rPr>
      </w:pPr>
      <w:proofErr w:type="spellStart"/>
      <w:r w:rsidRPr="004C52DF">
        <w:rPr>
          <w:rFonts w:eastAsia="Times New Roman" w:cs="Arial"/>
          <w:szCs w:val="24"/>
        </w:rPr>
        <w:t>Zutshi</w:t>
      </w:r>
      <w:proofErr w:type="spellEnd"/>
      <w:r w:rsidRPr="004C52DF">
        <w:rPr>
          <w:rFonts w:eastAsia="Times New Roman" w:cs="Arial"/>
          <w:szCs w:val="24"/>
        </w:rPr>
        <w:t xml:space="preserve">, A. (2019) How to develop well-informed and assured teams to embed food safety compliance in the UK catering and hospitality industry. </w:t>
      </w:r>
      <w:r w:rsidRPr="004C52DF">
        <w:rPr>
          <w:rFonts w:eastAsia="Times New Roman" w:cs="Arial"/>
          <w:i/>
          <w:iCs/>
          <w:szCs w:val="24"/>
        </w:rPr>
        <w:t>Perspectives in Public Health</w:t>
      </w:r>
      <w:r w:rsidRPr="004C52DF">
        <w:rPr>
          <w:rFonts w:eastAsia="Times New Roman" w:cs="Arial"/>
          <w:szCs w:val="24"/>
        </w:rPr>
        <w:t xml:space="preserve">, 139(6), pp.294–295. </w:t>
      </w:r>
    </w:p>
    <w:sectPr w:rsidR="00C86B6C" w:rsidRPr="002B57F0" w:rsidSect="00653D8B">
      <w:footerReference w:type="default" r:id="rId14"/>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E3ABFA" w14:textId="77777777" w:rsidR="005D126A" w:rsidRPr="004C52DF" w:rsidRDefault="005D126A">
      <w:pPr>
        <w:spacing w:after="0" w:line="240" w:lineRule="auto"/>
      </w:pPr>
      <w:r w:rsidRPr="004C52DF">
        <w:separator/>
      </w:r>
    </w:p>
  </w:endnote>
  <w:endnote w:type="continuationSeparator" w:id="0">
    <w:p w14:paraId="58B750C0" w14:textId="77777777" w:rsidR="005D126A" w:rsidRPr="004C52DF" w:rsidRDefault="005D126A">
      <w:pPr>
        <w:spacing w:after="0" w:line="240" w:lineRule="auto"/>
      </w:pPr>
      <w:r w:rsidRPr="004C52D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Open Sans">
    <w:altName w:val="Arial"/>
    <w:panose1 w:val="020B0606030504020204"/>
    <w:charset w:val="00"/>
    <w:family w:val="swiss"/>
    <w:pitch w:val="variable"/>
    <w:sig w:usb0="E00002EF" w:usb1="4000205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7281466"/>
      <w:docPartObj>
        <w:docPartGallery w:val="Page Numbers (Bottom of Page)"/>
        <w:docPartUnique/>
      </w:docPartObj>
    </w:sdtPr>
    <w:sdtEndPr/>
    <w:sdtContent>
      <w:p w14:paraId="31E096E7" w14:textId="0CDA6104" w:rsidR="00F13549" w:rsidRPr="004C52DF" w:rsidRDefault="006C58BB">
        <w:pPr>
          <w:pStyle w:val="Footer"/>
          <w:jc w:val="right"/>
        </w:pPr>
        <w:r w:rsidRPr="004C52DF">
          <w:fldChar w:fldCharType="begin"/>
        </w:r>
        <w:r w:rsidRPr="004C52DF">
          <w:instrText xml:space="preserve"> PAGE   \* MERGEFORMAT </w:instrText>
        </w:r>
        <w:r w:rsidRPr="004C52DF">
          <w:fldChar w:fldCharType="separate"/>
        </w:r>
        <w:r w:rsidR="002E685E">
          <w:rPr>
            <w:noProof/>
          </w:rPr>
          <w:t>ii</w:t>
        </w:r>
        <w:r w:rsidRPr="004C52DF">
          <w:fldChar w:fldCharType="end"/>
        </w:r>
      </w:p>
    </w:sdtContent>
  </w:sdt>
  <w:p w14:paraId="1009DA13" w14:textId="77777777" w:rsidR="00F13549" w:rsidRPr="004C52DF" w:rsidRDefault="00F135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24362147"/>
      <w:docPartObj>
        <w:docPartGallery w:val="Page Numbers (Bottom of Page)"/>
        <w:docPartUnique/>
      </w:docPartObj>
    </w:sdtPr>
    <w:sdtEndPr/>
    <w:sdtContent>
      <w:p w14:paraId="4332E598" w14:textId="56210E8B" w:rsidR="00F13549" w:rsidRPr="004C52DF" w:rsidRDefault="006C58BB">
        <w:pPr>
          <w:pStyle w:val="Footer"/>
          <w:jc w:val="right"/>
        </w:pPr>
        <w:r w:rsidRPr="004C52DF">
          <w:fldChar w:fldCharType="begin"/>
        </w:r>
        <w:r w:rsidRPr="004C52DF">
          <w:instrText xml:space="preserve"> PAGE   \* MERGEFORMAT </w:instrText>
        </w:r>
        <w:r w:rsidRPr="004C52DF">
          <w:fldChar w:fldCharType="separate"/>
        </w:r>
        <w:r w:rsidR="002E685E">
          <w:rPr>
            <w:noProof/>
          </w:rPr>
          <w:t>5</w:t>
        </w:r>
        <w:r w:rsidRPr="004C52DF">
          <w:fldChar w:fldCharType="end"/>
        </w:r>
      </w:p>
    </w:sdtContent>
  </w:sdt>
  <w:p w14:paraId="129ED56F" w14:textId="77777777" w:rsidR="00F13549" w:rsidRPr="004C52DF" w:rsidRDefault="00F135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40FCA3" w14:textId="77777777" w:rsidR="005D126A" w:rsidRPr="004C52DF" w:rsidRDefault="005D126A">
      <w:pPr>
        <w:spacing w:after="0" w:line="240" w:lineRule="auto"/>
      </w:pPr>
      <w:r w:rsidRPr="004C52DF">
        <w:separator/>
      </w:r>
    </w:p>
  </w:footnote>
  <w:footnote w:type="continuationSeparator" w:id="0">
    <w:p w14:paraId="27F44E49" w14:textId="77777777" w:rsidR="005D126A" w:rsidRPr="004C52DF" w:rsidRDefault="005D126A">
      <w:pPr>
        <w:spacing w:after="0" w:line="240" w:lineRule="auto"/>
      </w:pPr>
      <w:r w:rsidRPr="004C52D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9D759" w14:textId="77777777" w:rsidR="00F13549" w:rsidRPr="004C52DF" w:rsidRDefault="00F13549" w:rsidP="00B43B43">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F5A2C"/>
    <w:multiLevelType w:val="hybridMultilevel"/>
    <w:tmpl w:val="39700780"/>
    <w:lvl w:ilvl="0" w:tplc="BAD656B2">
      <w:start w:val="1"/>
      <w:numFmt w:val="bullet"/>
      <w:lvlText w:val=""/>
      <w:lvlJc w:val="left"/>
      <w:pPr>
        <w:ind w:left="360" w:hanging="360"/>
      </w:pPr>
      <w:rPr>
        <w:rFonts w:ascii="Wingdings" w:hAnsi="Wingdings" w:hint="default"/>
      </w:rPr>
    </w:lvl>
    <w:lvl w:ilvl="1" w:tplc="87728A0E" w:tentative="1">
      <w:start w:val="1"/>
      <w:numFmt w:val="bullet"/>
      <w:lvlText w:val="o"/>
      <w:lvlJc w:val="left"/>
      <w:pPr>
        <w:ind w:left="1080" w:hanging="360"/>
      </w:pPr>
      <w:rPr>
        <w:rFonts w:ascii="Courier New" w:hAnsi="Courier New" w:cs="Courier New" w:hint="default"/>
      </w:rPr>
    </w:lvl>
    <w:lvl w:ilvl="2" w:tplc="B03EC16C" w:tentative="1">
      <w:start w:val="1"/>
      <w:numFmt w:val="bullet"/>
      <w:lvlText w:val=""/>
      <w:lvlJc w:val="left"/>
      <w:pPr>
        <w:ind w:left="1800" w:hanging="360"/>
      </w:pPr>
      <w:rPr>
        <w:rFonts w:ascii="Wingdings" w:hAnsi="Wingdings" w:hint="default"/>
      </w:rPr>
    </w:lvl>
    <w:lvl w:ilvl="3" w:tplc="DB7A760E" w:tentative="1">
      <w:start w:val="1"/>
      <w:numFmt w:val="bullet"/>
      <w:lvlText w:val=""/>
      <w:lvlJc w:val="left"/>
      <w:pPr>
        <w:ind w:left="2520" w:hanging="360"/>
      </w:pPr>
      <w:rPr>
        <w:rFonts w:ascii="Symbol" w:hAnsi="Symbol" w:hint="default"/>
      </w:rPr>
    </w:lvl>
    <w:lvl w:ilvl="4" w:tplc="8F309FD4" w:tentative="1">
      <w:start w:val="1"/>
      <w:numFmt w:val="bullet"/>
      <w:lvlText w:val="o"/>
      <w:lvlJc w:val="left"/>
      <w:pPr>
        <w:ind w:left="3240" w:hanging="360"/>
      </w:pPr>
      <w:rPr>
        <w:rFonts w:ascii="Courier New" w:hAnsi="Courier New" w:cs="Courier New" w:hint="default"/>
      </w:rPr>
    </w:lvl>
    <w:lvl w:ilvl="5" w:tplc="2AF8B084" w:tentative="1">
      <w:start w:val="1"/>
      <w:numFmt w:val="bullet"/>
      <w:lvlText w:val=""/>
      <w:lvlJc w:val="left"/>
      <w:pPr>
        <w:ind w:left="3960" w:hanging="360"/>
      </w:pPr>
      <w:rPr>
        <w:rFonts w:ascii="Wingdings" w:hAnsi="Wingdings" w:hint="default"/>
      </w:rPr>
    </w:lvl>
    <w:lvl w:ilvl="6" w:tplc="3A9CE38E" w:tentative="1">
      <w:start w:val="1"/>
      <w:numFmt w:val="bullet"/>
      <w:lvlText w:val=""/>
      <w:lvlJc w:val="left"/>
      <w:pPr>
        <w:ind w:left="4680" w:hanging="360"/>
      </w:pPr>
      <w:rPr>
        <w:rFonts w:ascii="Symbol" w:hAnsi="Symbol" w:hint="default"/>
      </w:rPr>
    </w:lvl>
    <w:lvl w:ilvl="7" w:tplc="425AEE26" w:tentative="1">
      <w:start w:val="1"/>
      <w:numFmt w:val="bullet"/>
      <w:lvlText w:val="o"/>
      <w:lvlJc w:val="left"/>
      <w:pPr>
        <w:ind w:left="5400" w:hanging="360"/>
      </w:pPr>
      <w:rPr>
        <w:rFonts w:ascii="Courier New" w:hAnsi="Courier New" w:cs="Courier New" w:hint="default"/>
      </w:rPr>
    </w:lvl>
    <w:lvl w:ilvl="8" w:tplc="D2C8C7FC" w:tentative="1">
      <w:start w:val="1"/>
      <w:numFmt w:val="bullet"/>
      <w:lvlText w:val=""/>
      <w:lvlJc w:val="left"/>
      <w:pPr>
        <w:ind w:left="6120" w:hanging="360"/>
      </w:pPr>
      <w:rPr>
        <w:rFonts w:ascii="Wingdings" w:hAnsi="Wingdings" w:hint="default"/>
      </w:rPr>
    </w:lvl>
  </w:abstractNum>
  <w:abstractNum w:abstractNumId="1" w15:restartNumberingAfterBreak="0">
    <w:nsid w:val="0C6123E7"/>
    <w:multiLevelType w:val="hybridMultilevel"/>
    <w:tmpl w:val="15802C9E"/>
    <w:lvl w:ilvl="0" w:tplc="2042D208">
      <w:start w:val="1"/>
      <w:numFmt w:val="bullet"/>
      <w:lvlText w:val=""/>
      <w:lvlJc w:val="left"/>
      <w:pPr>
        <w:ind w:left="360" w:hanging="360"/>
      </w:pPr>
      <w:rPr>
        <w:rFonts w:ascii="Symbol" w:hAnsi="Symbol" w:hint="default"/>
      </w:rPr>
    </w:lvl>
    <w:lvl w:ilvl="1" w:tplc="3774CB60" w:tentative="1">
      <w:start w:val="1"/>
      <w:numFmt w:val="bullet"/>
      <w:lvlText w:val="o"/>
      <w:lvlJc w:val="left"/>
      <w:pPr>
        <w:ind w:left="1080" w:hanging="360"/>
      </w:pPr>
      <w:rPr>
        <w:rFonts w:ascii="Courier New" w:hAnsi="Courier New" w:cs="Courier New" w:hint="default"/>
      </w:rPr>
    </w:lvl>
    <w:lvl w:ilvl="2" w:tplc="B23AE232" w:tentative="1">
      <w:start w:val="1"/>
      <w:numFmt w:val="bullet"/>
      <w:lvlText w:val=""/>
      <w:lvlJc w:val="left"/>
      <w:pPr>
        <w:ind w:left="1800" w:hanging="360"/>
      </w:pPr>
      <w:rPr>
        <w:rFonts w:ascii="Wingdings" w:hAnsi="Wingdings" w:hint="default"/>
      </w:rPr>
    </w:lvl>
    <w:lvl w:ilvl="3" w:tplc="3ED496D8" w:tentative="1">
      <w:start w:val="1"/>
      <w:numFmt w:val="bullet"/>
      <w:lvlText w:val=""/>
      <w:lvlJc w:val="left"/>
      <w:pPr>
        <w:ind w:left="2520" w:hanging="360"/>
      </w:pPr>
      <w:rPr>
        <w:rFonts w:ascii="Symbol" w:hAnsi="Symbol" w:hint="default"/>
      </w:rPr>
    </w:lvl>
    <w:lvl w:ilvl="4" w:tplc="67A80448" w:tentative="1">
      <w:start w:val="1"/>
      <w:numFmt w:val="bullet"/>
      <w:lvlText w:val="o"/>
      <w:lvlJc w:val="left"/>
      <w:pPr>
        <w:ind w:left="3240" w:hanging="360"/>
      </w:pPr>
      <w:rPr>
        <w:rFonts w:ascii="Courier New" w:hAnsi="Courier New" w:cs="Courier New" w:hint="default"/>
      </w:rPr>
    </w:lvl>
    <w:lvl w:ilvl="5" w:tplc="83F6019E" w:tentative="1">
      <w:start w:val="1"/>
      <w:numFmt w:val="bullet"/>
      <w:lvlText w:val=""/>
      <w:lvlJc w:val="left"/>
      <w:pPr>
        <w:ind w:left="3960" w:hanging="360"/>
      </w:pPr>
      <w:rPr>
        <w:rFonts w:ascii="Wingdings" w:hAnsi="Wingdings" w:hint="default"/>
      </w:rPr>
    </w:lvl>
    <w:lvl w:ilvl="6" w:tplc="7C16F84C" w:tentative="1">
      <w:start w:val="1"/>
      <w:numFmt w:val="bullet"/>
      <w:lvlText w:val=""/>
      <w:lvlJc w:val="left"/>
      <w:pPr>
        <w:ind w:left="4680" w:hanging="360"/>
      </w:pPr>
      <w:rPr>
        <w:rFonts w:ascii="Symbol" w:hAnsi="Symbol" w:hint="default"/>
      </w:rPr>
    </w:lvl>
    <w:lvl w:ilvl="7" w:tplc="3C5E507E" w:tentative="1">
      <w:start w:val="1"/>
      <w:numFmt w:val="bullet"/>
      <w:lvlText w:val="o"/>
      <w:lvlJc w:val="left"/>
      <w:pPr>
        <w:ind w:left="5400" w:hanging="360"/>
      </w:pPr>
      <w:rPr>
        <w:rFonts w:ascii="Courier New" w:hAnsi="Courier New" w:cs="Courier New" w:hint="default"/>
      </w:rPr>
    </w:lvl>
    <w:lvl w:ilvl="8" w:tplc="620038D0" w:tentative="1">
      <w:start w:val="1"/>
      <w:numFmt w:val="bullet"/>
      <w:lvlText w:val=""/>
      <w:lvlJc w:val="left"/>
      <w:pPr>
        <w:ind w:left="6120" w:hanging="360"/>
      </w:pPr>
      <w:rPr>
        <w:rFonts w:ascii="Wingdings" w:hAnsi="Wingdings" w:hint="default"/>
      </w:rPr>
    </w:lvl>
  </w:abstractNum>
  <w:abstractNum w:abstractNumId="2" w15:restartNumberingAfterBreak="0">
    <w:nsid w:val="0DB51700"/>
    <w:multiLevelType w:val="hybridMultilevel"/>
    <w:tmpl w:val="067AB9FA"/>
    <w:lvl w:ilvl="0" w:tplc="F1CCB6CA">
      <w:start w:val="1"/>
      <w:numFmt w:val="bullet"/>
      <w:lvlText w:val=""/>
      <w:lvlJc w:val="left"/>
      <w:pPr>
        <w:ind w:left="360" w:hanging="360"/>
      </w:pPr>
      <w:rPr>
        <w:rFonts w:ascii="Symbol" w:hAnsi="Symbol" w:hint="default"/>
      </w:rPr>
    </w:lvl>
    <w:lvl w:ilvl="1" w:tplc="E37483AA" w:tentative="1">
      <w:start w:val="1"/>
      <w:numFmt w:val="bullet"/>
      <w:lvlText w:val="o"/>
      <w:lvlJc w:val="left"/>
      <w:pPr>
        <w:ind w:left="1080" w:hanging="360"/>
      </w:pPr>
      <w:rPr>
        <w:rFonts w:ascii="Courier New" w:hAnsi="Courier New" w:cs="Courier New" w:hint="default"/>
      </w:rPr>
    </w:lvl>
    <w:lvl w:ilvl="2" w:tplc="951E44DE" w:tentative="1">
      <w:start w:val="1"/>
      <w:numFmt w:val="bullet"/>
      <w:lvlText w:val=""/>
      <w:lvlJc w:val="left"/>
      <w:pPr>
        <w:ind w:left="1800" w:hanging="360"/>
      </w:pPr>
      <w:rPr>
        <w:rFonts w:ascii="Wingdings" w:hAnsi="Wingdings" w:hint="default"/>
      </w:rPr>
    </w:lvl>
    <w:lvl w:ilvl="3" w:tplc="4796A80E" w:tentative="1">
      <w:start w:val="1"/>
      <w:numFmt w:val="bullet"/>
      <w:lvlText w:val=""/>
      <w:lvlJc w:val="left"/>
      <w:pPr>
        <w:ind w:left="2520" w:hanging="360"/>
      </w:pPr>
      <w:rPr>
        <w:rFonts w:ascii="Symbol" w:hAnsi="Symbol" w:hint="default"/>
      </w:rPr>
    </w:lvl>
    <w:lvl w:ilvl="4" w:tplc="9E082F44" w:tentative="1">
      <w:start w:val="1"/>
      <w:numFmt w:val="bullet"/>
      <w:lvlText w:val="o"/>
      <w:lvlJc w:val="left"/>
      <w:pPr>
        <w:ind w:left="3240" w:hanging="360"/>
      </w:pPr>
      <w:rPr>
        <w:rFonts w:ascii="Courier New" w:hAnsi="Courier New" w:cs="Courier New" w:hint="default"/>
      </w:rPr>
    </w:lvl>
    <w:lvl w:ilvl="5" w:tplc="CFDE1284" w:tentative="1">
      <w:start w:val="1"/>
      <w:numFmt w:val="bullet"/>
      <w:lvlText w:val=""/>
      <w:lvlJc w:val="left"/>
      <w:pPr>
        <w:ind w:left="3960" w:hanging="360"/>
      </w:pPr>
      <w:rPr>
        <w:rFonts w:ascii="Wingdings" w:hAnsi="Wingdings" w:hint="default"/>
      </w:rPr>
    </w:lvl>
    <w:lvl w:ilvl="6" w:tplc="B0D69294" w:tentative="1">
      <w:start w:val="1"/>
      <w:numFmt w:val="bullet"/>
      <w:lvlText w:val=""/>
      <w:lvlJc w:val="left"/>
      <w:pPr>
        <w:ind w:left="4680" w:hanging="360"/>
      </w:pPr>
      <w:rPr>
        <w:rFonts w:ascii="Symbol" w:hAnsi="Symbol" w:hint="default"/>
      </w:rPr>
    </w:lvl>
    <w:lvl w:ilvl="7" w:tplc="D76E4BEA" w:tentative="1">
      <w:start w:val="1"/>
      <w:numFmt w:val="bullet"/>
      <w:lvlText w:val="o"/>
      <w:lvlJc w:val="left"/>
      <w:pPr>
        <w:ind w:left="5400" w:hanging="360"/>
      </w:pPr>
      <w:rPr>
        <w:rFonts w:ascii="Courier New" w:hAnsi="Courier New" w:cs="Courier New" w:hint="default"/>
      </w:rPr>
    </w:lvl>
    <w:lvl w:ilvl="8" w:tplc="A1C455CA" w:tentative="1">
      <w:start w:val="1"/>
      <w:numFmt w:val="bullet"/>
      <w:lvlText w:val=""/>
      <w:lvlJc w:val="left"/>
      <w:pPr>
        <w:ind w:left="6120" w:hanging="360"/>
      </w:pPr>
      <w:rPr>
        <w:rFonts w:ascii="Wingdings" w:hAnsi="Wingdings" w:hint="default"/>
      </w:rPr>
    </w:lvl>
  </w:abstractNum>
  <w:abstractNum w:abstractNumId="3" w15:restartNumberingAfterBreak="0">
    <w:nsid w:val="0E9E0102"/>
    <w:multiLevelType w:val="hybridMultilevel"/>
    <w:tmpl w:val="C9E4DBAE"/>
    <w:lvl w:ilvl="0" w:tplc="9DBEF7FC">
      <w:start w:val="1"/>
      <w:numFmt w:val="bullet"/>
      <w:lvlText w:val=""/>
      <w:lvlJc w:val="left"/>
      <w:pPr>
        <w:ind w:left="360" w:hanging="360"/>
      </w:pPr>
      <w:rPr>
        <w:rFonts w:ascii="Symbol" w:hAnsi="Symbol" w:hint="default"/>
      </w:rPr>
    </w:lvl>
    <w:lvl w:ilvl="1" w:tplc="396071C0" w:tentative="1">
      <w:start w:val="1"/>
      <w:numFmt w:val="bullet"/>
      <w:lvlText w:val="o"/>
      <w:lvlJc w:val="left"/>
      <w:pPr>
        <w:ind w:left="1080" w:hanging="360"/>
      </w:pPr>
      <w:rPr>
        <w:rFonts w:ascii="Courier New" w:hAnsi="Courier New" w:cs="Courier New" w:hint="default"/>
      </w:rPr>
    </w:lvl>
    <w:lvl w:ilvl="2" w:tplc="5F12BF50" w:tentative="1">
      <w:start w:val="1"/>
      <w:numFmt w:val="bullet"/>
      <w:lvlText w:val=""/>
      <w:lvlJc w:val="left"/>
      <w:pPr>
        <w:ind w:left="1800" w:hanging="360"/>
      </w:pPr>
      <w:rPr>
        <w:rFonts w:ascii="Wingdings" w:hAnsi="Wingdings" w:hint="default"/>
      </w:rPr>
    </w:lvl>
    <w:lvl w:ilvl="3" w:tplc="E482CD7C" w:tentative="1">
      <w:start w:val="1"/>
      <w:numFmt w:val="bullet"/>
      <w:lvlText w:val=""/>
      <w:lvlJc w:val="left"/>
      <w:pPr>
        <w:ind w:left="2520" w:hanging="360"/>
      </w:pPr>
      <w:rPr>
        <w:rFonts w:ascii="Symbol" w:hAnsi="Symbol" w:hint="default"/>
      </w:rPr>
    </w:lvl>
    <w:lvl w:ilvl="4" w:tplc="841819A8" w:tentative="1">
      <w:start w:val="1"/>
      <w:numFmt w:val="bullet"/>
      <w:lvlText w:val="o"/>
      <w:lvlJc w:val="left"/>
      <w:pPr>
        <w:ind w:left="3240" w:hanging="360"/>
      </w:pPr>
      <w:rPr>
        <w:rFonts w:ascii="Courier New" w:hAnsi="Courier New" w:cs="Courier New" w:hint="default"/>
      </w:rPr>
    </w:lvl>
    <w:lvl w:ilvl="5" w:tplc="82B2816E" w:tentative="1">
      <w:start w:val="1"/>
      <w:numFmt w:val="bullet"/>
      <w:lvlText w:val=""/>
      <w:lvlJc w:val="left"/>
      <w:pPr>
        <w:ind w:left="3960" w:hanging="360"/>
      </w:pPr>
      <w:rPr>
        <w:rFonts w:ascii="Wingdings" w:hAnsi="Wingdings" w:hint="default"/>
      </w:rPr>
    </w:lvl>
    <w:lvl w:ilvl="6" w:tplc="F2FE802C" w:tentative="1">
      <w:start w:val="1"/>
      <w:numFmt w:val="bullet"/>
      <w:lvlText w:val=""/>
      <w:lvlJc w:val="left"/>
      <w:pPr>
        <w:ind w:left="4680" w:hanging="360"/>
      </w:pPr>
      <w:rPr>
        <w:rFonts w:ascii="Symbol" w:hAnsi="Symbol" w:hint="default"/>
      </w:rPr>
    </w:lvl>
    <w:lvl w:ilvl="7" w:tplc="9030EC0E" w:tentative="1">
      <w:start w:val="1"/>
      <w:numFmt w:val="bullet"/>
      <w:lvlText w:val="o"/>
      <w:lvlJc w:val="left"/>
      <w:pPr>
        <w:ind w:left="5400" w:hanging="360"/>
      </w:pPr>
      <w:rPr>
        <w:rFonts w:ascii="Courier New" w:hAnsi="Courier New" w:cs="Courier New" w:hint="default"/>
      </w:rPr>
    </w:lvl>
    <w:lvl w:ilvl="8" w:tplc="942013BC" w:tentative="1">
      <w:start w:val="1"/>
      <w:numFmt w:val="bullet"/>
      <w:lvlText w:val=""/>
      <w:lvlJc w:val="left"/>
      <w:pPr>
        <w:ind w:left="6120" w:hanging="360"/>
      </w:pPr>
      <w:rPr>
        <w:rFonts w:ascii="Wingdings" w:hAnsi="Wingdings" w:hint="default"/>
      </w:rPr>
    </w:lvl>
  </w:abstractNum>
  <w:abstractNum w:abstractNumId="4" w15:restartNumberingAfterBreak="0">
    <w:nsid w:val="11C14801"/>
    <w:multiLevelType w:val="hybridMultilevel"/>
    <w:tmpl w:val="495CD08E"/>
    <w:lvl w:ilvl="0" w:tplc="322E6CE2">
      <w:start w:val="1"/>
      <w:numFmt w:val="bullet"/>
      <w:lvlText w:val=""/>
      <w:lvlJc w:val="left"/>
      <w:pPr>
        <w:ind w:left="360" w:hanging="360"/>
      </w:pPr>
      <w:rPr>
        <w:rFonts w:ascii="Wingdings" w:hAnsi="Wingdings" w:hint="default"/>
      </w:rPr>
    </w:lvl>
    <w:lvl w:ilvl="1" w:tplc="8D383BCC" w:tentative="1">
      <w:start w:val="1"/>
      <w:numFmt w:val="bullet"/>
      <w:lvlText w:val="o"/>
      <w:lvlJc w:val="left"/>
      <w:pPr>
        <w:ind w:left="1080" w:hanging="360"/>
      </w:pPr>
      <w:rPr>
        <w:rFonts w:ascii="Courier New" w:hAnsi="Courier New" w:cs="Courier New" w:hint="default"/>
      </w:rPr>
    </w:lvl>
    <w:lvl w:ilvl="2" w:tplc="668A397A" w:tentative="1">
      <w:start w:val="1"/>
      <w:numFmt w:val="bullet"/>
      <w:lvlText w:val=""/>
      <w:lvlJc w:val="left"/>
      <w:pPr>
        <w:ind w:left="1800" w:hanging="360"/>
      </w:pPr>
      <w:rPr>
        <w:rFonts w:ascii="Wingdings" w:hAnsi="Wingdings" w:hint="default"/>
      </w:rPr>
    </w:lvl>
    <w:lvl w:ilvl="3" w:tplc="8466A814" w:tentative="1">
      <w:start w:val="1"/>
      <w:numFmt w:val="bullet"/>
      <w:lvlText w:val=""/>
      <w:lvlJc w:val="left"/>
      <w:pPr>
        <w:ind w:left="2520" w:hanging="360"/>
      </w:pPr>
      <w:rPr>
        <w:rFonts w:ascii="Symbol" w:hAnsi="Symbol" w:hint="default"/>
      </w:rPr>
    </w:lvl>
    <w:lvl w:ilvl="4" w:tplc="A560F3E6" w:tentative="1">
      <w:start w:val="1"/>
      <w:numFmt w:val="bullet"/>
      <w:lvlText w:val="o"/>
      <w:lvlJc w:val="left"/>
      <w:pPr>
        <w:ind w:left="3240" w:hanging="360"/>
      </w:pPr>
      <w:rPr>
        <w:rFonts w:ascii="Courier New" w:hAnsi="Courier New" w:cs="Courier New" w:hint="default"/>
      </w:rPr>
    </w:lvl>
    <w:lvl w:ilvl="5" w:tplc="757CB91A" w:tentative="1">
      <w:start w:val="1"/>
      <w:numFmt w:val="bullet"/>
      <w:lvlText w:val=""/>
      <w:lvlJc w:val="left"/>
      <w:pPr>
        <w:ind w:left="3960" w:hanging="360"/>
      </w:pPr>
      <w:rPr>
        <w:rFonts w:ascii="Wingdings" w:hAnsi="Wingdings" w:hint="default"/>
      </w:rPr>
    </w:lvl>
    <w:lvl w:ilvl="6" w:tplc="939AF412" w:tentative="1">
      <w:start w:val="1"/>
      <w:numFmt w:val="bullet"/>
      <w:lvlText w:val=""/>
      <w:lvlJc w:val="left"/>
      <w:pPr>
        <w:ind w:left="4680" w:hanging="360"/>
      </w:pPr>
      <w:rPr>
        <w:rFonts w:ascii="Symbol" w:hAnsi="Symbol" w:hint="default"/>
      </w:rPr>
    </w:lvl>
    <w:lvl w:ilvl="7" w:tplc="DA4A093E" w:tentative="1">
      <w:start w:val="1"/>
      <w:numFmt w:val="bullet"/>
      <w:lvlText w:val="o"/>
      <w:lvlJc w:val="left"/>
      <w:pPr>
        <w:ind w:left="5400" w:hanging="360"/>
      </w:pPr>
      <w:rPr>
        <w:rFonts w:ascii="Courier New" w:hAnsi="Courier New" w:cs="Courier New" w:hint="default"/>
      </w:rPr>
    </w:lvl>
    <w:lvl w:ilvl="8" w:tplc="FC1A16AC" w:tentative="1">
      <w:start w:val="1"/>
      <w:numFmt w:val="bullet"/>
      <w:lvlText w:val=""/>
      <w:lvlJc w:val="left"/>
      <w:pPr>
        <w:ind w:left="6120" w:hanging="360"/>
      </w:pPr>
      <w:rPr>
        <w:rFonts w:ascii="Wingdings" w:hAnsi="Wingdings" w:hint="default"/>
      </w:rPr>
    </w:lvl>
  </w:abstractNum>
  <w:abstractNum w:abstractNumId="5" w15:restartNumberingAfterBreak="0">
    <w:nsid w:val="131A0E54"/>
    <w:multiLevelType w:val="hybridMultilevel"/>
    <w:tmpl w:val="B322CD02"/>
    <w:lvl w:ilvl="0" w:tplc="37F2A916">
      <w:start w:val="1"/>
      <w:numFmt w:val="bullet"/>
      <w:lvlText w:val=""/>
      <w:lvlJc w:val="left"/>
      <w:pPr>
        <w:ind w:left="360" w:hanging="360"/>
      </w:pPr>
      <w:rPr>
        <w:rFonts w:ascii="Symbol" w:hAnsi="Symbol" w:hint="default"/>
      </w:rPr>
    </w:lvl>
    <w:lvl w:ilvl="1" w:tplc="458C96AC" w:tentative="1">
      <w:start w:val="1"/>
      <w:numFmt w:val="bullet"/>
      <w:lvlText w:val="o"/>
      <w:lvlJc w:val="left"/>
      <w:pPr>
        <w:ind w:left="1080" w:hanging="360"/>
      </w:pPr>
      <w:rPr>
        <w:rFonts w:ascii="Courier New" w:hAnsi="Courier New" w:cs="Courier New" w:hint="default"/>
      </w:rPr>
    </w:lvl>
    <w:lvl w:ilvl="2" w:tplc="C1740F7E" w:tentative="1">
      <w:start w:val="1"/>
      <w:numFmt w:val="bullet"/>
      <w:lvlText w:val=""/>
      <w:lvlJc w:val="left"/>
      <w:pPr>
        <w:ind w:left="1800" w:hanging="360"/>
      </w:pPr>
      <w:rPr>
        <w:rFonts w:ascii="Wingdings" w:hAnsi="Wingdings" w:hint="default"/>
      </w:rPr>
    </w:lvl>
    <w:lvl w:ilvl="3" w:tplc="A41EA6C0" w:tentative="1">
      <w:start w:val="1"/>
      <w:numFmt w:val="bullet"/>
      <w:lvlText w:val=""/>
      <w:lvlJc w:val="left"/>
      <w:pPr>
        <w:ind w:left="2520" w:hanging="360"/>
      </w:pPr>
      <w:rPr>
        <w:rFonts w:ascii="Symbol" w:hAnsi="Symbol" w:hint="default"/>
      </w:rPr>
    </w:lvl>
    <w:lvl w:ilvl="4" w:tplc="883846CC" w:tentative="1">
      <w:start w:val="1"/>
      <w:numFmt w:val="bullet"/>
      <w:lvlText w:val="o"/>
      <w:lvlJc w:val="left"/>
      <w:pPr>
        <w:ind w:left="3240" w:hanging="360"/>
      </w:pPr>
      <w:rPr>
        <w:rFonts w:ascii="Courier New" w:hAnsi="Courier New" w:cs="Courier New" w:hint="default"/>
      </w:rPr>
    </w:lvl>
    <w:lvl w:ilvl="5" w:tplc="929E47B8" w:tentative="1">
      <w:start w:val="1"/>
      <w:numFmt w:val="bullet"/>
      <w:lvlText w:val=""/>
      <w:lvlJc w:val="left"/>
      <w:pPr>
        <w:ind w:left="3960" w:hanging="360"/>
      </w:pPr>
      <w:rPr>
        <w:rFonts w:ascii="Wingdings" w:hAnsi="Wingdings" w:hint="default"/>
      </w:rPr>
    </w:lvl>
    <w:lvl w:ilvl="6" w:tplc="E17A9776" w:tentative="1">
      <w:start w:val="1"/>
      <w:numFmt w:val="bullet"/>
      <w:lvlText w:val=""/>
      <w:lvlJc w:val="left"/>
      <w:pPr>
        <w:ind w:left="4680" w:hanging="360"/>
      </w:pPr>
      <w:rPr>
        <w:rFonts w:ascii="Symbol" w:hAnsi="Symbol" w:hint="default"/>
      </w:rPr>
    </w:lvl>
    <w:lvl w:ilvl="7" w:tplc="0DD2A3AA" w:tentative="1">
      <w:start w:val="1"/>
      <w:numFmt w:val="bullet"/>
      <w:lvlText w:val="o"/>
      <w:lvlJc w:val="left"/>
      <w:pPr>
        <w:ind w:left="5400" w:hanging="360"/>
      </w:pPr>
      <w:rPr>
        <w:rFonts w:ascii="Courier New" w:hAnsi="Courier New" w:cs="Courier New" w:hint="default"/>
      </w:rPr>
    </w:lvl>
    <w:lvl w:ilvl="8" w:tplc="1D9A1C1E" w:tentative="1">
      <w:start w:val="1"/>
      <w:numFmt w:val="bullet"/>
      <w:lvlText w:val=""/>
      <w:lvlJc w:val="left"/>
      <w:pPr>
        <w:ind w:left="6120" w:hanging="360"/>
      </w:pPr>
      <w:rPr>
        <w:rFonts w:ascii="Wingdings" w:hAnsi="Wingdings" w:hint="default"/>
      </w:rPr>
    </w:lvl>
  </w:abstractNum>
  <w:abstractNum w:abstractNumId="6" w15:restartNumberingAfterBreak="0">
    <w:nsid w:val="142166F7"/>
    <w:multiLevelType w:val="hybridMultilevel"/>
    <w:tmpl w:val="CB1EC44A"/>
    <w:lvl w:ilvl="0" w:tplc="6CB00C74">
      <w:start w:val="1"/>
      <w:numFmt w:val="bullet"/>
      <w:lvlText w:val=""/>
      <w:lvlJc w:val="left"/>
      <w:pPr>
        <w:ind w:left="720" w:hanging="360"/>
      </w:pPr>
      <w:rPr>
        <w:rFonts w:ascii="Wingdings" w:hAnsi="Wingdings" w:hint="default"/>
        <w:b w:val="0"/>
      </w:rPr>
    </w:lvl>
    <w:lvl w:ilvl="1" w:tplc="2B18B986" w:tentative="1">
      <w:start w:val="1"/>
      <w:numFmt w:val="bullet"/>
      <w:lvlText w:val="o"/>
      <w:lvlJc w:val="left"/>
      <w:pPr>
        <w:ind w:left="1440" w:hanging="360"/>
      </w:pPr>
      <w:rPr>
        <w:rFonts w:ascii="Courier New" w:hAnsi="Courier New" w:cs="Courier New" w:hint="default"/>
      </w:rPr>
    </w:lvl>
    <w:lvl w:ilvl="2" w:tplc="01F2F6DA" w:tentative="1">
      <w:start w:val="1"/>
      <w:numFmt w:val="bullet"/>
      <w:lvlText w:val=""/>
      <w:lvlJc w:val="left"/>
      <w:pPr>
        <w:ind w:left="2160" w:hanging="360"/>
      </w:pPr>
      <w:rPr>
        <w:rFonts w:ascii="Wingdings" w:hAnsi="Wingdings" w:hint="default"/>
      </w:rPr>
    </w:lvl>
    <w:lvl w:ilvl="3" w:tplc="CC58EC3C" w:tentative="1">
      <w:start w:val="1"/>
      <w:numFmt w:val="bullet"/>
      <w:lvlText w:val=""/>
      <w:lvlJc w:val="left"/>
      <w:pPr>
        <w:ind w:left="2880" w:hanging="360"/>
      </w:pPr>
      <w:rPr>
        <w:rFonts w:ascii="Symbol" w:hAnsi="Symbol" w:hint="default"/>
      </w:rPr>
    </w:lvl>
    <w:lvl w:ilvl="4" w:tplc="6E843E04" w:tentative="1">
      <w:start w:val="1"/>
      <w:numFmt w:val="bullet"/>
      <w:lvlText w:val="o"/>
      <w:lvlJc w:val="left"/>
      <w:pPr>
        <w:ind w:left="3600" w:hanging="360"/>
      </w:pPr>
      <w:rPr>
        <w:rFonts w:ascii="Courier New" w:hAnsi="Courier New" w:cs="Courier New" w:hint="default"/>
      </w:rPr>
    </w:lvl>
    <w:lvl w:ilvl="5" w:tplc="AB50AD24" w:tentative="1">
      <w:start w:val="1"/>
      <w:numFmt w:val="bullet"/>
      <w:lvlText w:val=""/>
      <w:lvlJc w:val="left"/>
      <w:pPr>
        <w:ind w:left="4320" w:hanging="360"/>
      </w:pPr>
      <w:rPr>
        <w:rFonts w:ascii="Wingdings" w:hAnsi="Wingdings" w:hint="default"/>
      </w:rPr>
    </w:lvl>
    <w:lvl w:ilvl="6" w:tplc="E2B255DA" w:tentative="1">
      <w:start w:val="1"/>
      <w:numFmt w:val="bullet"/>
      <w:lvlText w:val=""/>
      <w:lvlJc w:val="left"/>
      <w:pPr>
        <w:ind w:left="5040" w:hanging="360"/>
      </w:pPr>
      <w:rPr>
        <w:rFonts w:ascii="Symbol" w:hAnsi="Symbol" w:hint="default"/>
      </w:rPr>
    </w:lvl>
    <w:lvl w:ilvl="7" w:tplc="ECCCDB14" w:tentative="1">
      <w:start w:val="1"/>
      <w:numFmt w:val="bullet"/>
      <w:lvlText w:val="o"/>
      <w:lvlJc w:val="left"/>
      <w:pPr>
        <w:ind w:left="5760" w:hanging="360"/>
      </w:pPr>
      <w:rPr>
        <w:rFonts w:ascii="Courier New" w:hAnsi="Courier New" w:cs="Courier New" w:hint="default"/>
      </w:rPr>
    </w:lvl>
    <w:lvl w:ilvl="8" w:tplc="4A2CCDBC" w:tentative="1">
      <w:start w:val="1"/>
      <w:numFmt w:val="bullet"/>
      <w:lvlText w:val=""/>
      <w:lvlJc w:val="left"/>
      <w:pPr>
        <w:ind w:left="6480" w:hanging="360"/>
      </w:pPr>
      <w:rPr>
        <w:rFonts w:ascii="Wingdings" w:hAnsi="Wingdings" w:hint="default"/>
      </w:rPr>
    </w:lvl>
  </w:abstractNum>
  <w:abstractNum w:abstractNumId="7" w15:restartNumberingAfterBreak="0">
    <w:nsid w:val="1BEB2B7D"/>
    <w:multiLevelType w:val="hybridMultilevel"/>
    <w:tmpl w:val="2F6CB63C"/>
    <w:lvl w:ilvl="0" w:tplc="11542AD2">
      <w:start w:val="1"/>
      <w:numFmt w:val="bullet"/>
      <w:lvlText w:val=""/>
      <w:lvlJc w:val="left"/>
      <w:pPr>
        <w:ind w:left="720" w:hanging="360"/>
      </w:pPr>
      <w:rPr>
        <w:rFonts w:ascii="Wingdings" w:hAnsi="Wingdings" w:hint="default"/>
        <w:b w:val="0"/>
      </w:rPr>
    </w:lvl>
    <w:lvl w:ilvl="1" w:tplc="0024E34A" w:tentative="1">
      <w:start w:val="1"/>
      <w:numFmt w:val="bullet"/>
      <w:lvlText w:val="o"/>
      <w:lvlJc w:val="left"/>
      <w:pPr>
        <w:ind w:left="1440" w:hanging="360"/>
      </w:pPr>
      <w:rPr>
        <w:rFonts w:ascii="Courier New" w:hAnsi="Courier New" w:cs="Courier New" w:hint="default"/>
      </w:rPr>
    </w:lvl>
    <w:lvl w:ilvl="2" w:tplc="1166E0AC" w:tentative="1">
      <w:start w:val="1"/>
      <w:numFmt w:val="bullet"/>
      <w:lvlText w:val=""/>
      <w:lvlJc w:val="left"/>
      <w:pPr>
        <w:ind w:left="2160" w:hanging="360"/>
      </w:pPr>
      <w:rPr>
        <w:rFonts w:ascii="Wingdings" w:hAnsi="Wingdings" w:hint="default"/>
      </w:rPr>
    </w:lvl>
    <w:lvl w:ilvl="3" w:tplc="A7340F3E" w:tentative="1">
      <w:start w:val="1"/>
      <w:numFmt w:val="bullet"/>
      <w:lvlText w:val=""/>
      <w:lvlJc w:val="left"/>
      <w:pPr>
        <w:ind w:left="2880" w:hanging="360"/>
      </w:pPr>
      <w:rPr>
        <w:rFonts w:ascii="Symbol" w:hAnsi="Symbol" w:hint="default"/>
      </w:rPr>
    </w:lvl>
    <w:lvl w:ilvl="4" w:tplc="1BDC2FE8" w:tentative="1">
      <w:start w:val="1"/>
      <w:numFmt w:val="bullet"/>
      <w:lvlText w:val="o"/>
      <w:lvlJc w:val="left"/>
      <w:pPr>
        <w:ind w:left="3600" w:hanging="360"/>
      </w:pPr>
      <w:rPr>
        <w:rFonts w:ascii="Courier New" w:hAnsi="Courier New" w:cs="Courier New" w:hint="default"/>
      </w:rPr>
    </w:lvl>
    <w:lvl w:ilvl="5" w:tplc="1E0E61B4" w:tentative="1">
      <w:start w:val="1"/>
      <w:numFmt w:val="bullet"/>
      <w:lvlText w:val=""/>
      <w:lvlJc w:val="left"/>
      <w:pPr>
        <w:ind w:left="4320" w:hanging="360"/>
      </w:pPr>
      <w:rPr>
        <w:rFonts w:ascii="Wingdings" w:hAnsi="Wingdings" w:hint="default"/>
      </w:rPr>
    </w:lvl>
    <w:lvl w:ilvl="6" w:tplc="A3242B56" w:tentative="1">
      <w:start w:val="1"/>
      <w:numFmt w:val="bullet"/>
      <w:lvlText w:val=""/>
      <w:lvlJc w:val="left"/>
      <w:pPr>
        <w:ind w:left="5040" w:hanging="360"/>
      </w:pPr>
      <w:rPr>
        <w:rFonts w:ascii="Symbol" w:hAnsi="Symbol" w:hint="default"/>
      </w:rPr>
    </w:lvl>
    <w:lvl w:ilvl="7" w:tplc="D6A4DDCE" w:tentative="1">
      <w:start w:val="1"/>
      <w:numFmt w:val="bullet"/>
      <w:lvlText w:val="o"/>
      <w:lvlJc w:val="left"/>
      <w:pPr>
        <w:ind w:left="5760" w:hanging="360"/>
      </w:pPr>
      <w:rPr>
        <w:rFonts w:ascii="Courier New" w:hAnsi="Courier New" w:cs="Courier New" w:hint="default"/>
      </w:rPr>
    </w:lvl>
    <w:lvl w:ilvl="8" w:tplc="B56ED4AE" w:tentative="1">
      <w:start w:val="1"/>
      <w:numFmt w:val="bullet"/>
      <w:lvlText w:val=""/>
      <w:lvlJc w:val="left"/>
      <w:pPr>
        <w:ind w:left="6480" w:hanging="360"/>
      </w:pPr>
      <w:rPr>
        <w:rFonts w:ascii="Wingdings" w:hAnsi="Wingdings" w:hint="default"/>
      </w:rPr>
    </w:lvl>
  </w:abstractNum>
  <w:abstractNum w:abstractNumId="8" w15:restartNumberingAfterBreak="0">
    <w:nsid w:val="2C132193"/>
    <w:multiLevelType w:val="hybridMultilevel"/>
    <w:tmpl w:val="B57AB1F8"/>
    <w:lvl w:ilvl="0" w:tplc="8CC6EDF2">
      <w:start w:val="1"/>
      <w:numFmt w:val="decimal"/>
      <w:lvlText w:val="%1."/>
      <w:lvlJc w:val="left"/>
      <w:pPr>
        <w:ind w:left="360" w:hanging="360"/>
      </w:pPr>
    </w:lvl>
    <w:lvl w:ilvl="1" w:tplc="0F14E52C" w:tentative="1">
      <w:start w:val="1"/>
      <w:numFmt w:val="lowerLetter"/>
      <w:lvlText w:val="%2."/>
      <w:lvlJc w:val="left"/>
      <w:pPr>
        <w:ind w:left="1080" w:hanging="360"/>
      </w:pPr>
    </w:lvl>
    <w:lvl w:ilvl="2" w:tplc="7724FBD0" w:tentative="1">
      <w:start w:val="1"/>
      <w:numFmt w:val="lowerRoman"/>
      <w:lvlText w:val="%3."/>
      <w:lvlJc w:val="right"/>
      <w:pPr>
        <w:ind w:left="1800" w:hanging="180"/>
      </w:pPr>
    </w:lvl>
    <w:lvl w:ilvl="3" w:tplc="DF0C63D4" w:tentative="1">
      <w:start w:val="1"/>
      <w:numFmt w:val="decimal"/>
      <w:lvlText w:val="%4."/>
      <w:lvlJc w:val="left"/>
      <w:pPr>
        <w:ind w:left="2520" w:hanging="360"/>
      </w:pPr>
    </w:lvl>
    <w:lvl w:ilvl="4" w:tplc="282A5DBC" w:tentative="1">
      <w:start w:val="1"/>
      <w:numFmt w:val="lowerLetter"/>
      <w:lvlText w:val="%5."/>
      <w:lvlJc w:val="left"/>
      <w:pPr>
        <w:ind w:left="3240" w:hanging="360"/>
      </w:pPr>
    </w:lvl>
    <w:lvl w:ilvl="5" w:tplc="672C6A78" w:tentative="1">
      <w:start w:val="1"/>
      <w:numFmt w:val="lowerRoman"/>
      <w:lvlText w:val="%6."/>
      <w:lvlJc w:val="right"/>
      <w:pPr>
        <w:ind w:left="3960" w:hanging="180"/>
      </w:pPr>
    </w:lvl>
    <w:lvl w:ilvl="6" w:tplc="0CD22E2E" w:tentative="1">
      <w:start w:val="1"/>
      <w:numFmt w:val="decimal"/>
      <w:lvlText w:val="%7."/>
      <w:lvlJc w:val="left"/>
      <w:pPr>
        <w:ind w:left="4680" w:hanging="360"/>
      </w:pPr>
    </w:lvl>
    <w:lvl w:ilvl="7" w:tplc="02EC66D8" w:tentative="1">
      <w:start w:val="1"/>
      <w:numFmt w:val="lowerLetter"/>
      <w:lvlText w:val="%8."/>
      <w:lvlJc w:val="left"/>
      <w:pPr>
        <w:ind w:left="5400" w:hanging="360"/>
      </w:pPr>
    </w:lvl>
    <w:lvl w:ilvl="8" w:tplc="03B6D79C" w:tentative="1">
      <w:start w:val="1"/>
      <w:numFmt w:val="lowerRoman"/>
      <w:lvlText w:val="%9."/>
      <w:lvlJc w:val="right"/>
      <w:pPr>
        <w:ind w:left="6120" w:hanging="180"/>
      </w:pPr>
    </w:lvl>
  </w:abstractNum>
  <w:abstractNum w:abstractNumId="9" w15:restartNumberingAfterBreak="0">
    <w:nsid w:val="2C527524"/>
    <w:multiLevelType w:val="hybridMultilevel"/>
    <w:tmpl w:val="6256FC82"/>
    <w:lvl w:ilvl="0" w:tplc="5224C7A6">
      <w:start w:val="1"/>
      <w:numFmt w:val="bullet"/>
      <w:lvlText w:val=""/>
      <w:lvlJc w:val="left"/>
      <w:pPr>
        <w:ind w:left="720" w:hanging="360"/>
      </w:pPr>
      <w:rPr>
        <w:rFonts w:ascii="Wingdings" w:hAnsi="Wingdings" w:hint="default"/>
        <w:b w:val="0"/>
      </w:rPr>
    </w:lvl>
    <w:lvl w:ilvl="1" w:tplc="D6B68928" w:tentative="1">
      <w:start w:val="1"/>
      <w:numFmt w:val="bullet"/>
      <w:lvlText w:val="o"/>
      <w:lvlJc w:val="left"/>
      <w:pPr>
        <w:ind w:left="1440" w:hanging="360"/>
      </w:pPr>
      <w:rPr>
        <w:rFonts w:ascii="Courier New" w:hAnsi="Courier New" w:cs="Courier New" w:hint="default"/>
      </w:rPr>
    </w:lvl>
    <w:lvl w:ilvl="2" w:tplc="514641E6" w:tentative="1">
      <w:start w:val="1"/>
      <w:numFmt w:val="bullet"/>
      <w:lvlText w:val=""/>
      <w:lvlJc w:val="left"/>
      <w:pPr>
        <w:ind w:left="2160" w:hanging="360"/>
      </w:pPr>
      <w:rPr>
        <w:rFonts w:ascii="Wingdings" w:hAnsi="Wingdings" w:hint="default"/>
      </w:rPr>
    </w:lvl>
    <w:lvl w:ilvl="3" w:tplc="69182018" w:tentative="1">
      <w:start w:val="1"/>
      <w:numFmt w:val="bullet"/>
      <w:lvlText w:val=""/>
      <w:lvlJc w:val="left"/>
      <w:pPr>
        <w:ind w:left="2880" w:hanging="360"/>
      </w:pPr>
      <w:rPr>
        <w:rFonts w:ascii="Symbol" w:hAnsi="Symbol" w:hint="default"/>
      </w:rPr>
    </w:lvl>
    <w:lvl w:ilvl="4" w:tplc="9FD8C478" w:tentative="1">
      <w:start w:val="1"/>
      <w:numFmt w:val="bullet"/>
      <w:lvlText w:val="o"/>
      <w:lvlJc w:val="left"/>
      <w:pPr>
        <w:ind w:left="3600" w:hanging="360"/>
      </w:pPr>
      <w:rPr>
        <w:rFonts w:ascii="Courier New" w:hAnsi="Courier New" w:cs="Courier New" w:hint="default"/>
      </w:rPr>
    </w:lvl>
    <w:lvl w:ilvl="5" w:tplc="A27C160C" w:tentative="1">
      <w:start w:val="1"/>
      <w:numFmt w:val="bullet"/>
      <w:lvlText w:val=""/>
      <w:lvlJc w:val="left"/>
      <w:pPr>
        <w:ind w:left="4320" w:hanging="360"/>
      </w:pPr>
      <w:rPr>
        <w:rFonts w:ascii="Wingdings" w:hAnsi="Wingdings" w:hint="default"/>
      </w:rPr>
    </w:lvl>
    <w:lvl w:ilvl="6" w:tplc="0868E9A2" w:tentative="1">
      <w:start w:val="1"/>
      <w:numFmt w:val="bullet"/>
      <w:lvlText w:val=""/>
      <w:lvlJc w:val="left"/>
      <w:pPr>
        <w:ind w:left="5040" w:hanging="360"/>
      </w:pPr>
      <w:rPr>
        <w:rFonts w:ascii="Symbol" w:hAnsi="Symbol" w:hint="default"/>
      </w:rPr>
    </w:lvl>
    <w:lvl w:ilvl="7" w:tplc="AD4CBFD6" w:tentative="1">
      <w:start w:val="1"/>
      <w:numFmt w:val="bullet"/>
      <w:lvlText w:val="o"/>
      <w:lvlJc w:val="left"/>
      <w:pPr>
        <w:ind w:left="5760" w:hanging="360"/>
      </w:pPr>
      <w:rPr>
        <w:rFonts w:ascii="Courier New" w:hAnsi="Courier New" w:cs="Courier New" w:hint="default"/>
      </w:rPr>
    </w:lvl>
    <w:lvl w:ilvl="8" w:tplc="1FE2A066" w:tentative="1">
      <w:start w:val="1"/>
      <w:numFmt w:val="bullet"/>
      <w:lvlText w:val=""/>
      <w:lvlJc w:val="left"/>
      <w:pPr>
        <w:ind w:left="6480" w:hanging="360"/>
      </w:pPr>
      <w:rPr>
        <w:rFonts w:ascii="Wingdings" w:hAnsi="Wingdings" w:hint="default"/>
      </w:rPr>
    </w:lvl>
  </w:abstractNum>
  <w:abstractNum w:abstractNumId="10" w15:restartNumberingAfterBreak="0">
    <w:nsid w:val="2E0E08CD"/>
    <w:multiLevelType w:val="hybridMultilevel"/>
    <w:tmpl w:val="7E8AEDD2"/>
    <w:lvl w:ilvl="0" w:tplc="EECCC448">
      <w:start w:val="1"/>
      <w:numFmt w:val="bullet"/>
      <w:lvlText w:val=""/>
      <w:lvlJc w:val="left"/>
      <w:pPr>
        <w:ind w:left="360" w:hanging="360"/>
      </w:pPr>
      <w:rPr>
        <w:rFonts w:ascii="Symbol" w:hAnsi="Symbol" w:hint="default"/>
      </w:rPr>
    </w:lvl>
    <w:lvl w:ilvl="1" w:tplc="AD34408A" w:tentative="1">
      <w:start w:val="1"/>
      <w:numFmt w:val="bullet"/>
      <w:lvlText w:val="o"/>
      <w:lvlJc w:val="left"/>
      <w:pPr>
        <w:ind w:left="1080" w:hanging="360"/>
      </w:pPr>
      <w:rPr>
        <w:rFonts w:ascii="Courier New" w:hAnsi="Courier New" w:cs="Courier New" w:hint="default"/>
      </w:rPr>
    </w:lvl>
    <w:lvl w:ilvl="2" w:tplc="6B006062" w:tentative="1">
      <w:start w:val="1"/>
      <w:numFmt w:val="bullet"/>
      <w:lvlText w:val=""/>
      <w:lvlJc w:val="left"/>
      <w:pPr>
        <w:ind w:left="1800" w:hanging="360"/>
      </w:pPr>
      <w:rPr>
        <w:rFonts w:ascii="Wingdings" w:hAnsi="Wingdings" w:hint="default"/>
      </w:rPr>
    </w:lvl>
    <w:lvl w:ilvl="3" w:tplc="2D8E0D36" w:tentative="1">
      <w:start w:val="1"/>
      <w:numFmt w:val="bullet"/>
      <w:lvlText w:val=""/>
      <w:lvlJc w:val="left"/>
      <w:pPr>
        <w:ind w:left="2520" w:hanging="360"/>
      </w:pPr>
      <w:rPr>
        <w:rFonts w:ascii="Symbol" w:hAnsi="Symbol" w:hint="default"/>
      </w:rPr>
    </w:lvl>
    <w:lvl w:ilvl="4" w:tplc="51F0ECB4" w:tentative="1">
      <w:start w:val="1"/>
      <w:numFmt w:val="bullet"/>
      <w:lvlText w:val="o"/>
      <w:lvlJc w:val="left"/>
      <w:pPr>
        <w:ind w:left="3240" w:hanging="360"/>
      </w:pPr>
      <w:rPr>
        <w:rFonts w:ascii="Courier New" w:hAnsi="Courier New" w:cs="Courier New" w:hint="default"/>
      </w:rPr>
    </w:lvl>
    <w:lvl w:ilvl="5" w:tplc="7B669F62" w:tentative="1">
      <w:start w:val="1"/>
      <w:numFmt w:val="bullet"/>
      <w:lvlText w:val=""/>
      <w:lvlJc w:val="left"/>
      <w:pPr>
        <w:ind w:left="3960" w:hanging="360"/>
      </w:pPr>
      <w:rPr>
        <w:rFonts w:ascii="Wingdings" w:hAnsi="Wingdings" w:hint="default"/>
      </w:rPr>
    </w:lvl>
    <w:lvl w:ilvl="6" w:tplc="F40E5844" w:tentative="1">
      <w:start w:val="1"/>
      <w:numFmt w:val="bullet"/>
      <w:lvlText w:val=""/>
      <w:lvlJc w:val="left"/>
      <w:pPr>
        <w:ind w:left="4680" w:hanging="360"/>
      </w:pPr>
      <w:rPr>
        <w:rFonts w:ascii="Symbol" w:hAnsi="Symbol" w:hint="default"/>
      </w:rPr>
    </w:lvl>
    <w:lvl w:ilvl="7" w:tplc="AAB0A31E" w:tentative="1">
      <w:start w:val="1"/>
      <w:numFmt w:val="bullet"/>
      <w:lvlText w:val="o"/>
      <w:lvlJc w:val="left"/>
      <w:pPr>
        <w:ind w:left="5400" w:hanging="360"/>
      </w:pPr>
      <w:rPr>
        <w:rFonts w:ascii="Courier New" w:hAnsi="Courier New" w:cs="Courier New" w:hint="default"/>
      </w:rPr>
    </w:lvl>
    <w:lvl w:ilvl="8" w:tplc="2BC8F332" w:tentative="1">
      <w:start w:val="1"/>
      <w:numFmt w:val="bullet"/>
      <w:lvlText w:val=""/>
      <w:lvlJc w:val="left"/>
      <w:pPr>
        <w:ind w:left="6120" w:hanging="360"/>
      </w:pPr>
      <w:rPr>
        <w:rFonts w:ascii="Wingdings" w:hAnsi="Wingdings" w:hint="default"/>
      </w:rPr>
    </w:lvl>
  </w:abstractNum>
  <w:abstractNum w:abstractNumId="11" w15:restartNumberingAfterBreak="0">
    <w:nsid w:val="384A2D71"/>
    <w:multiLevelType w:val="hybridMultilevel"/>
    <w:tmpl w:val="046AC948"/>
    <w:lvl w:ilvl="0" w:tplc="68F8533E">
      <w:start w:val="1"/>
      <w:numFmt w:val="bullet"/>
      <w:lvlText w:val=""/>
      <w:lvlJc w:val="left"/>
      <w:pPr>
        <w:ind w:left="360" w:hanging="360"/>
      </w:pPr>
      <w:rPr>
        <w:rFonts w:ascii="Wingdings" w:hAnsi="Wingdings" w:hint="default"/>
      </w:rPr>
    </w:lvl>
    <w:lvl w:ilvl="1" w:tplc="DF0EBC2E" w:tentative="1">
      <w:start w:val="1"/>
      <w:numFmt w:val="bullet"/>
      <w:lvlText w:val="o"/>
      <w:lvlJc w:val="left"/>
      <w:pPr>
        <w:ind w:left="1080" w:hanging="360"/>
      </w:pPr>
      <w:rPr>
        <w:rFonts w:ascii="Courier New" w:hAnsi="Courier New" w:cs="Courier New" w:hint="default"/>
      </w:rPr>
    </w:lvl>
    <w:lvl w:ilvl="2" w:tplc="C0504184" w:tentative="1">
      <w:start w:val="1"/>
      <w:numFmt w:val="bullet"/>
      <w:lvlText w:val=""/>
      <w:lvlJc w:val="left"/>
      <w:pPr>
        <w:ind w:left="1800" w:hanging="360"/>
      </w:pPr>
      <w:rPr>
        <w:rFonts w:ascii="Wingdings" w:hAnsi="Wingdings" w:hint="default"/>
      </w:rPr>
    </w:lvl>
    <w:lvl w:ilvl="3" w:tplc="B5BEC6D8" w:tentative="1">
      <w:start w:val="1"/>
      <w:numFmt w:val="bullet"/>
      <w:lvlText w:val=""/>
      <w:lvlJc w:val="left"/>
      <w:pPr>
        <w:ind w:left="2520" w:hanging="360"/>
      </w:pPr>
      <w:rPr>
        <w:rFonts w:ascii="Symbol" w:hAnsi="Symbol" w:hint="default"/>
      </w:rPr>
    </w:lvl>
    <w:lvl w:ilvl="4" w:tplc="C888A84C" w:tentative="1">
      <w:start w:val="1"/>
      <w:numFmt w:val="bullet"/>
      <w:lvlText w:val="o"/>
      <w:lvlJc w:val="left"/>
      <w:pPr>
        <w:ind w:left="3240" w:hanging="360"/>
      </w:pPr>
      <w:rPr>
        <w:rFonts w:ascii="Courier New" w:hAnsi="Courier New" w:cs="Courier New" w:hint="default"/>
      </w:rPr>
    </w:lvl>
    <w:lvl w:ilvl="5" w:tplc="EBEC7C66" w:tentative="1">
      <w:start w:val="1"/>
      <w:numFmt w:val="bullet"/>
      <w:lvlText w:val=""/>
      <w:lvlJc w:val="left"/>
      <w:pPr>
        <w:ind w:left="3960" w:hanging="360"/>
      </w:pPr>
      <w:rPr>
        <w:rFonts w:ascii="Wingdings" w:hAnsi="Wingdings" w:hint="default"/>
      </w:rPr>
    </w:lvl>
    <w:lvl w:ilvl="6" w:tplc="DAD8094A" w:tentative="1">
      <w:start w:val="1"/>
      <w:numFmt w:val="bullet"/>
      <w:lvlText w:val=""/>
      <w:lvlJc w:val="left"/>
      <w:pPr>
        <w:ind w:left="4680" w:hanging="360"/>
      </w:pPr>
      <w:rPr>
        <w:rFonts w:ascii="Symbol" w:hAnsi="Symbol" w:hint="default"/>
      </w:rPr>
    </w:lvl>
    <w:lvl w:ilvl="7" w:tplc="B540D6D8" w:tentative="1">
      <w:start w:val="1"/>
      <w:numFmt w:val="bullet"/>
      <w:lvlText w:val="o"/>
      <w:lvlJc w:val="left"/>
      <w:pPr>
        <w:ind w:left="5400" w:hanging="360"/>
      </w:pPr>
      <w:rPr>
        <w:rFonts w:ascii="Courier New" w:hAnsi="Courier New" w:cs="Courier New" w:hint="default"/>
      </w:rPr>
    </w:lvl>
    <w:lvl w:ilvl="8" w:tplc="DFA8DD4E" w:tentative="1">
      <w:start w:val="1"/>
      <w:numFmt w:val="bullet"/>
      <w:lvlText w:val=""/>
      <w:lvlJc w:val="left"/>
      <w:pPr>
        <w:ind w:left="6120" w:hanging="360"/>
      </w:pPr>
      <w:rPr>
        <w:rFonts w:ascii="Wingdings" w:hAnsi="Wingdings" w:hint="default"/>
      </w:rPr>
    </w:lvl>
  </w:abstractNum>
  <w:abstractNum w:abstractNumId="12" w15:restartNumberingAfterBreak="0">
    <w:nsid w:val="3BC23E46"/>
    <w:multiLevelType w:val="hybridMultilevel"/>
    <w:tmpl w:val="829AAE0E"/>
    <w:lvl w:ilvl="0" w:tplc="0FCED50C">
      <w:start w:val="1"/>
      <w:numFmt w:val="bullet"/>
      <w:lvlText w:val=""/>
      <w:lvlJc w:val="left"/>
      <w:pPr>
        <w:ind w:left="360" w:hanging="360"/>
      </w:pPr>
      <w:rPr>
        <w:rFonts w:ascii="Wingdings" w:hAnsi="Wingdings" w:hint="default"/>
      </w:rPr>
    </w:lvl>
    <w:lvl w:ilvl="1" w:tplc="E09C54A8" w:tentative="1">
      <w:start w:val="1"/>
      <w:numFmt w:val="bullet"/>
      <w:lvlText w:val="o"/>
      <w:lvlJc w:val="left"/>
      <w:pPr>
        <w:ind w:left="1080" w:hanging="360"/>
      </w:pPr>
      <w:rPr>
        <w:rFonts w:ascii="Courier New" w:hAnsi="Courier New" w:cs="Courier New" w:hint="default"/>
      </w:rPr>
    </w:lvl>
    <w:lvl w:ilvl="2" w:tplc="065AFD92" w:tentative="1">
      <w:start w:val="1"/>
      <w:numFmt w:val="bullet"/>
      <w:lvlText w:val=""/>
      <w:lvlJc w:val="left"/>
      <w:pPr>
        <w:ind w:left="1800" w:hanging="360"/>
      </w:pPr>
      <w:rPr>
        <w:rFonts w:ascii="Wingdings" w:hAnsi="Wingdings" w:hint="default"/>
      </w:rPr>
    </w:lvl>
    <w:lvl w:ilvl="3" w:tplc="5776B458" w:tentative="1">
      <w:start w:val="1"/>
      <w:numFmt w:val="bullet"/>
      <w:lvlText w:val=""/>
      <w:lvlJc w:val="left"/>
      <w:pPr>
        <w:ind w:left="2520" w:hanging="360"/>
      </w:pPr>
      <w:rPr>
        <w:rFonts w:ascii="Symbol" w:hAnsi="Symbol" w:hint="default"/>
      </w:rPr>
    </w:lvl>
    <w:lvl w:ilvl="4" w:tplc="1C86BE88" w:tentative="1">
      <w:start w:val="1"/>
      <w:numFmt w:val="bullet"/>
      <w:lvlText w:val="o"/>
      <w:lvlJc w:val="left"/>
      <w:pPr>
        <w:ind w:left="3240" w:hanging="360"/>
      </w:pPr>
      <w:rPr>
        <w:rFonts w:ascii="Courier New" w:hAnsi="Courier New" w:cs="Courier New" w:hint="default"/>
      </w:rPr>
    </w:lvl>
    <w:lvl w:ilvl="5" w:tplc="21648434" w:tentative="1">
      <w:start w:val="1"/>
      <w:numFmt w:val="bullet"/>
      <w:lvlText w:val=""/>
      <w:lvlJc w:val="left"/>
      <w:pPr>
        <w:ind w:left="3960" w:hanging="360"/>
      </w:pPr>
      <w:rPr>
        <w:rFonts w:ascii="Wingdings" w:hAnsi="Wingdings" w:hint="default"/>
      </w:rPr>
    </w:lvl>
    <w:lvl w:ilvl="6" w:tplc="32AAE938" w:tentative="1">
      <w:start w:val="1"/>
      <w:numFmt w:val="bullet"/>
      <w:lvlText w:val=""/>
      <w:lvlJc w:val="left"/>
      <w:pPr>
        <w:ind w:left="4680" w:hanging="360"/>
      </w:pPr>
      <w:rPr>
        <w:rFonts w:ascii="Symbol" w:hAnsi="Symbol" w:hint="default"/>
      </w:rPr>
    </w:lvl>
    <w:lvl w:ilvl="7" w:tplc="BCE4F86A" w:tentative="1">
      <w:start w:val="1"/>
      <w:numFmt w:val="bullet"/>
      <w:lvlText w:val="o"/>
      <w:lvlJc w:val="left"/>
      <w:pPr>
        <w:ind w:left="5400" w:hanging="360"/>
      </w:pPr>
      <w:rPr>
        <w:rFonts w:ascii="Courier New" w:hAnsi="Courier New" w:cs="Courier New" w:hint="default"/>
      </w:rPr>
    </w:lvl>
    <w:lvl w:ilvl="8" w:tplc="B5980F38" w:tentative="1">
      <w:start w:val="1"/>
      <w:numFmt w:val="bullet"/>
      <w:lvlText w:val=""/>
      <w:lvlJc w:val="left"/>
      <w:pPr>
        <w:ind w:left="6120" w:hanging="360"/>
      </w:pPr>
      <w:rPr>
        <w:rFonts w:ascii="Wingdings" w:hAnsi="Wingdings" w:hint="default"/>
      </w:rPr>
    </w:lvl>
  </w:abstractNum>
  <w:abstractNum w:abstractNumId="13" w15:restartNumberingAfterBreak="0">
    <w:nsid w:val="3BDA4F63"/>
    <w:multiLevelType w:val="hybridMultilevel"/>
    <w:tmpl w:val="9FFE44B6"/>
    <w:lvl w:ilvl="0" w:tplc="9D6E36C8">
      <w:start w:val="1"/>
      <w:numFmt w:val="bullet"/>
      <w:lvlText w:val="o"/>
      <w:lvlJc w:val="left"/>
      <w:pPr>
        <w:ind w:left="720" w:hanging="360"/>
      </w:pPr>
      <w:rPr>
        <w:rFonts w:ascii="Courier New" w:hAnsi="Courier New" w:cs="Courier New" w:hint="default"/>
      </w:rPr>
    </w:lvl>
    <w:lvl w:ilvl="1" w:tplc="09A678A6" w:tentative="1">
      <w:start w:val="1"/>
      <w:numFmt w:val="bullet"/>
      <w:lvlText w:val="o"/>
      <w:lvlJc w:val="left"/>
      <w:pPr>
        <w:ind w:left="1440" w:hanging="360"/>
      </w:pPr>
      <w:rPr>
        <w:rFonts w:ascii="Courier New" w:hAnsi="Courier New" w:cs="Courier New" w:hint="default"/>
      </w:rPr>
    </w:lvl>
    <w:lvl w:ilvl="2" w:tplc="085AE2D4" w:tentative="1">
      <w:start w:val="1"/>
      <w:numFmt w:val="bullet"/>
      <w:lvlText w:val=""/>
      <w:lvlJc w:val="left"/>
      <w:pPr>
        <w:ind w:left="2160" w:hanging="360"/>
      </w:pPr>
      <w:rPr>
        <w:rFonts w:ascii="Wingdings" w:hAnsi="Wingdings" w:hint="default"/>
      </w:rPr>
    </w:lvl>
    <w:lvl w:ilvl="3" w:tplc="608E9660" w:tentative="1">
      <w:start w:val="1"/>
      <w:numFmt w:val="bullet"/>
      <w:lvlText w:val=""/>
      <w:lvlJc w:val="left"/>
      <w:pPr>
        <w:ind w:left="2880" w:hanging="360"/>
      </w:pPr>
      <w:rPr>
        <w:rFonts w:ascii="Symbol" w:hAnsi="Symbol" w:hint="default"/>
      </w:rPr>
    </w:lvl>
    <w:lvl w:ilvl="4" w:tplc="770EBA7A" w:tentative="1">
      <w:start w:val="1"/>
      <w:numFmt w:val="bullet"/>
      <w:lvlText w:val="o"/>
      <w:lvlJc w:val="left"/>
      <w:pPr>
        <w:ind w:left="3600" w:hanging="360"/>
      </w:pPr>
      <w:rPr>
        <w:rFonts w:ascii="Courier New" w:hAnsi="Courier New" w:cs="Courier New" w:hint="default"/>
      </w:rPr>
    </w:lvl>
    <w:lvl w:ilvl="5" w:tplc="527CBB7A" w:tentative="1">
      <w:start w:val="1"/>
      <w:numFmt w:val="bullet"/>
      <w:lvlText w:val=""/>
      <w:lvlJc w:val="left"/>
      <w:pPr>
        <w:ind w:left="4320" w:hanging="360"/>
      </w:pPr>
      <w:rPr>
        <w:rFonts w:ascii="Wingdings" w:hAnsi="Wingdings" w:hint="default"/>
      </w:rPr>
    </w:lvl>
    <w:lvl w:ilvl="6" w:tplc="C2829BC4" w:tentative="1">
      <w:start w:val="1"/>
      <w:numFmt w:val="bullet"/>
      <w:lvlText w:val=""/>
      <w:lvlJc w:val="left"/>
      <w:pPr>
        <w:ind w:left="5040" w:hanging="360"/>
      </w:pPr>
      <w:rPr>
        <w:rFonts w:ascii="Symbol" w:hAnsi="Symbol" w:hint="default"/>
      </w:rPr>
    </w:lvl>
    <w:lvl w:ilvl="7" w:tplc="4F34FB9A" w:tentative="1">
      <w:start w:val="1"/>
      <w:numFmt w:val="bullet"/>
      <w:lvlText w:val="o"/>
      <w:lvlJc w:val="left"/>
      <w:pPr>
        <w:ind w:left="5760" w:hanging="360"/>
      </w:pPr>
      <w:rPr>
        <w:rFonts w:ascii="Courier New" w:hAnsi="Courier New" w:cs="Courier New" w:hint="default"/>
      </w:rPr>
    </w:lvl>
    <w:lvl w:ilvl="8" w:tplc="CC207F38" w:tentative="1">
      <w:start w:val="1"/>
      <w:numFmt w:val="bullet"/>
      <w:lvlText w:val=""/>
      <w:lvlJc w:val="left"/>
      <w:pPr>
        <w:ind w:left="6480" w:hanging="360"/>
      </w:pPr>
      <w:rPr>
        <w:rFonts w:ascii="Wingdings" w:hAnsi="Wingdings" w:hint="default"/>
      </w:rPr>
    </w:lvl>
  </w:abstractNum>
  <w:abstractNum w:abstractNumId="14" w15:restartNumberingAfterBreak="0">
    <w:nsid w:val="3CC20FA2"/>
    <w:multiLevelType w:val="hybridMultilevel"/>
    <w:tmpl w:val="D76A7AE6"/>
    <w:lvl w:ilvl="0" w:tplc="E870CB1A">
      <w:start w:val="1"/>
      <w:numFmt w:val="bullet"/>
      <w:lvlText w:val=""/>
      <w:lvlJc w:val="left"/>
      <w:pPr>
        <w:ind w:left="720" w:hanging="360"/>
      </w:pPr>
      <w:rPr>
        <w:rFonts w:ascii="Wingdings" w:hAnsi="Wingdings" w:hint="default"/>
        <w:b w:val="0"/>
      </w:rPr>
    </w:lvl>
    <w:lvl w:ilvl="1" w:tplc="1D8E553A" w:tentative="1">
      <w:start w:val="1"/>
      <w:numFmt w:val="bullet"/>
      <w:lvlText w:val="o"/>
      <w:lvlJc w:val="left"/>
      <w:pPr>
        <w:ind w:left="1440" w:hanging="360"/>
      </w:pPr>
      <w:rPr>
        <w:rFonts w:ascii="Courier New" w:hAnsi="Courier New" w:cs="Courier New" w:hint="default"/>
      </w:rPr>
    </w:lvl>
    <w:lvl w:ilvl="2" w:tplc="ED50BD0A" w:tentative="1">
      <w:start w:val="1"/>
      <w:numFmt w:val="bullet"/>
      <w:lvlText w:val=""/>
      <w:lvlJc w:val="left"/>
      <w:pPr>
        <w:ind w:left="2160" w:hanging="360"/>
      </w:pPr>
      <w:rPr>
        <w:rFonts w:ascii="Wingdings" w:hAnsi="Wingdings" w:hint="default"/>
      </w:rPr>
    </w:lvl>
    <w:lvl w:ilvl="3" w:tplc="A6FEC8B0" w:tentative="1">
      <w:start w:val="1"/>
      <w:numFmt w:val="bullet"/>
      <w:lvlText w:val=""/>
      <w:lvlJc w:val="left"/>
      <w:pPr>
        <w:ind w:left="2880" w:hanging="360"/>
      </w:pPr>
      <w:rPr>
        <w:rFonts w:ascii="Symbol" w:hAnsi="Symbol" w:hint="default"/>
      </w:rPr>
    </w:lvl>
    <w:lvl w:ilvl="4" w:tplc="C0DC3D10" w:tentative="1">
      <w:start w:val="1"/>
      <w:numFmt w:val="bullet"/>
      <w:lvlText w:val="o"/>
      <w:lvlJc w:val="left"/>
      <w:pPr>
        <w:ind w:left="3600" w:hanging="360"/>
      </w:pPr>
      <w:rPr>
        <w:rFonts w:ascii="Courier New" w:hAnsi="Courier New" w:cs="Courier New" w:hint="default"/>
      </w:rPr>
    </w:lvl>
    <w:lvl w:ilvl="5" w:tplc="01C429DE" w:tentative="1">
      <w:start w:val="1"/>
      <w:numFmt w:val="bullet"/>
      <w:lvlText w:val=""/>
      <w:lvlJc w:val="left"/>
      <w:pPr>
        <w:ind w:left="4320" w:hanging="360"/>
      </w:pPr>
      <w:rPr>
        <w:rFonts w:ascii="Wingdings" w:hAnsi="Wingdings" w:hint="default"/>
      </w:rPr>
    </w:lvl>
    <w:lvl w:ilvl="6" w:tplc="B3020384" w:tentative="1">
      <w:start w:val="1"/>
      <w:numFmt w:val="bullet"/>
      <w:lvlText w:val=""/>
      <w:lvlJc w:val="left"/>
      <w:pPr>
        <w:ind w:left="5040" w:hanging="360"/>
      </w:pPr>
      <w:rPr>
        <w:rFonts w:ascii="Symbol" w:hAnsi="Symbol" w:hint="default"/>
      </w:rPr>
    </w:lvl>
    <w:lvl w:ilvl="7" w:tplc="27565A46" w:tentative="1">
      <w:start w:val="1"/>
      <w:numFmt w:val="bullet"/>
      <w:lvlText w:val="o"/>
      <w:lvlJc w:val="left"/>
      <w:pPr>
        <w:ind w:left="5760" w:hanging="360"/>
      </w:pPr>
      <w:rPr>
        <w:rFonts w:ascii="Courier New" w:hAnsi="Courier New" w:cs="Courier New" w:hint="default"/>
      </w:rPr>
    </w:lvl>
    <w:lvl w:ilvl="8" w:tplc="ABC2B49A" w:tentative="1">
      <w:start w:val="1"/>
      <w:numFmt w:val="bullet"/>
      <w:lvlText w:val=""/>
      <w:lvlJc w:val="left"/>
      <w:pPr>
        <w:ind w:left="6480" w:hanging="360"/>
      </w:pPr>
      <w:rPr>
        <w:rFonts w:ascii="Wingdings" w:hAnsi="Wingdings" w:hint="default"/>
      </w:rPr>
    </w:lvl>
  </w:abstractNum>
  <w:abstractNum w:abstractNumId="15" w15:restartNumberingAfterBreak="0">
    <w:nsid w:val="42BC6B93"/>
    <w:multiLevelType w:val="hybridMultilevel"/>
    <w:tmpl w:val="436AC800"/>
    <w:lvl w:ilvl="0" w:tplc="7F0C78F0">
      <w:start w:val="1"/>
      <w:numFmt w:val="bullet"/>
      <w:lvlText w:val=""/>
      <w:lvlJc w:val="left"/>
      <w:pPr>
        <w:ind w:left="720" w:hanging="360"/>
      </w:pPr>
      <w:rPr>
        <w:rFonts w:ascii="Wingdings" w:hAnsi="Wingdings" w:hint="default"/>
        <w:b w:val="0"/>
      </w:rPr>
    </w:lvl>
    <w:lvl w:ilvl="1" w:tplc="26BAF99A" w:tentative="1">
      <w:start w:val="1"/>
      <w:numFmt w:val="bullet"/>
      <w:lvlText w:val="o"/>
      <w:lvlJc w:val="left"/>
      <w:pPr>
        <w:ind w:left="1440" w:hanging="360"/>
      </w:pPr>
      <w:rPr>
        <w:rFonts w:ascii="Courier New" w:hAnsi="Courier New" w:cs="Courier New" w:hint="default"/>
      </w:rPr>
    </w:lvl>
    <w:lvl w:ilvl="2" w:tplc="45C03A04" w:tentative="1">
      <w:start w:val="1"/>
      <w:numFmt w:val="bullet"/>
      <w:lvlText w:val=""/>
      <w:lvlJc w:val="left"/>
      <w:pPr>
        <w:ind w:left="2160" w:hanging="360"/>
      </w:pPr>
      <w:rPr>
        <w:rFonts w:ascii="Wingdings" w:hAnsi="Wingdings" w:hint="default"/>
      </w:rPr>
    </w:lvl>
    <w:lvl w:ilvl="3" w:tplc="2D30E1B6" w:tentative="1">
      <w:start w:val="1"/>
      <w:numFmt w:val="bullet"/>
      <w:lvlText w:val=""/>
      <w:lvlJc w:val="left"/>
      <w:pPr>
        <w:ind w:left="2880" w:hanging="360"/>
      </w:pPr>
      <w:rPr>
        <w:rFonts w:ascii="Symbol" w:hAnsi="Symbol" w:hint="default"/>
      </w:rPr>
    </w:lvl>
    <w:lvl w:ilvl="4" w:tplc="B6545B90" w:tentative="1">
      <w:start w:val="1"/>
      <w:numFmt w:val="bullet"/>
      <w:lvlText w:val="o"/>
      <w:lvlJc w:val="left"/>
      <w:pPr>
        <w:ind w:left="3600" w:hanging="360"/>
      </w:pPr>
      <w:rPr>
        <w:rFonts w:ascii="Courier New" w:hAnsi="Courier New" w:cs="Courier New" w:hint="default"/>
      </w:rPr>
    </w:lvl>
    <w:lvl w:ilvl="5" w:tplc="1B3E6FAA" w:tentative="1">
      <w:start w:val="1"/>
      <w:numFmt w:val="bullet"/>
      <w:lvlText w:val=""/>
      <w:lvlJc w:val="left"/>
      <w:pPr>
        <w:ind w:left="4320" w:hanging="360"/>
      </w:pPr>
      <w:rPr>
        <w:rFonts w:ascii="Wingdings" w:hAnsi="Wingdings" w:hint="default"/>
      </w:rPr>
    </w:lvl>
    <w:lvl w:ilvl="6" w:tplc="6518C0BC" w:tentative="1">
      <w:start w:val="1"/>
      <w:numFmt w:val="bullet"/>
      <w:lvlText w:val=""/>
      <w:lvlJc w:val="left"/>
      <w:pPr>
        <w:ind w:left="5040" w:hanging="360"/>
      </w:pPr>
      <w:rPr>
        <w:rFonts w:ascii="Symbol" w:hAnsi="Symbol" w:hint="default"/>
      </w:rPr>
    </w:lvl>
    <w:lvl w:ilvl="7" w:tplc="648E37AE" w:tentative="1">
      <w:start w:val="1"/>
      <w:numFmt w:val="bullet"/>
      <w:lvlText w:val="o"/>
      <w:lvlJc w:val="left"/>
      <w:pPr>
        <w:ind w:left="5760" w:hanging="360"/>
      </w:pPr>
      <w:rPr>
        <w:rFonts w:ascii="Courier New" w:hAnsi="Courier New" w:cs="Courier New" w:hint="default"/>
      </w:rPr>
    </w:lvl>
    <w:lvl w:ilvl="8" w:tplc="7B2CB760" w:tentative="1">
      <w:start w:val="1"/>
      <w:numFmt w:val="bullet"/>
      <w:lvlText w:val=""/>
      <w:lvlJc w:val="left"/>
      <w:pPr>
        <w:ind w:left="6480" w:hanging="360"/>
      </w:pPr>
      <w:rPr>
        <w:rFonts w:ascii="Wingdings" w:hAnsi="Wingdings" w:hint="default"/>
      </w:rPr>
    </w:lvl>
  </w:abstractNum>
  <w:abstractNum w:abstractNumId="16" w15:restartNumberingAfterBreak="0">
    <w:nsid w:val="485D5FC9"/>
    <w:multiLevelType w:val="hybridMultilevel"/>
    <w:tmpl w:val="B41AEB64"/>
    <w:lvl w:ilvl="0" w:tplc="2BA812D8">
      <w:start w:val="1"/>
      <w:numFmt w:val="bullet"/>
      <w:lvlText w:val="o"/>
      <w:lvlJc w:val="left"/>
      <w:pPr>
        <w:ind w:left="360" w:hanging="360"/>
      </w:pPr>
      <w:rPr>
        <w:rFonts w:ascii="Courier New" w:hAnsi="Courier New" w:cs="Courier New" w:hint="default"/>
      </w:rPr>
    </w:lvl>
    <w:lvl w:ilvl="1" w:tplc="5EF08DA8">
      <w:start w:val="1"/>
      <w:numFmt w:val="bullet"/>
      <w:lvlText w:val=""/>
      <w:lvlJc w:val="left"/>
      <w:pPr>
        <w:ind w:left="1080" w:hanging="360"/>
      </w:pPr>
      <w:rPr>
        <w:rFonts w:ascii="Wingdings" w:hAnsi="Wingdings" w:hint="default"/>
      </w:rPr>
    </w:lvl>
    <w:lvl w:ilvl="2" w:tplc="E4F64C3C" w:tentative="1">
      <w:start w:val="1"/>
      <w:numFmt w:val="bullet"/>
      <w:lvlText w:val=""/>
      <w:lvlJc w:val="left"/>
      <w:pPr>
        <w:ind w:left="1800" w:hanging="360"/>
      </w:pPr>
      <w:rPr>
        <w:rFonts w:ascii="Wingdings" w:hAnsi="Wingdings" w:hint="default"/>
      </w:rPr>
    </w:lvl>
    <w:lvl w:ilvl="3" w:tplc="F5B026EA" w:tentative="1">
      <w:start w:val="1"/>
      <w:numFmt w:val="bullet"/>
      <w:lvlText w:val=""/>
      <w:lvlJc w:val="left"/>
      <w:pPr>
        <w:ind w:left="2520" w:hanging="360"/>
      </w:pPr>
      <w:rPr>
        <w:rFonts w:ascii="Symbol" w:hAnsi="Symbol" w:hint="default"/>
      </w:rPr>
    </w:lvl>
    <w:lvl w:ilvl="4" w:tplc="274A96A4" w:tentative="1">
      <w:start w:val="1"/>
      <w:numFmt w:val="bullet"/>
      <w:lvlText w:val="o"/>
      <w:lvlJc w:val="left"/>
      <w:pPr>
        <w:ind w:left="3240" w:hanging="360"/>
      </w:pPr>
      <w:rPr>
        <w:rFonts w:ascii="Courier New" w:hAnsi="Courier New" w:cs="Courier New" w:hint="default"/>
      </w:rPr>
    </w:lvl>
    <w:lvl w:ilvl="5" w:tplc="BD363330" w:tentative="1">
      <w:start w:val="1"/>
      <w:numFmt w:val="bullet"/>
      <w:lvlText w:val=""/>
      <w:lvlJc w:val="left"/>
      <w:pPr>
        <w:ind w:left="3960" w:hanging="360"/>
      </w:pPr>
      <w:rPr>
        <w:rFonts w:ascii="Wingdings" w:hAnsi="Wingdings" w:hint="default"/>
      </w:rPr>
    </w:lvl>
    <w:lvl w:ilvl="6" w:tplc="45263906" w:tentative="1">
      <w:start w:val="1"/>
      <w:numFmt w:val="bullet"/>
      <w:lvlText w:val=""/>
      <w:lvlJc w:val="left"/>
      <w:pPr>
        <w:ind w:left="4680" w:hanging="360"/>
      </w:pPr>
      <w:rPr>
        <w:rFonts w:ascii="Symbol" w:hAnsi="Symbol" w:hint="default"/>
      </w:rPr>
    </w:lvl>
    <w:lvl w:ilvl="7" w:tplc="E7400512" w:tentative="1">
      <w:start w:val="1"/>
      <w:numFmt w:val="bullet"/>
      <w:lvlText w:val="o"/>
      <w:lvlJc w:val="left"/>
      <w:pPr>
        <w:ind w:left="5400" w:hanging="360"/>
      </w:pPr>
      <w:rPr>
        <w:rFonts w:ascii="Courier New" w:hAnsi="Courier New" w:cs="Courier New" w:hint="default"/>
      </w:rPr>
    </w:lvl>
    <w:lvl w:ilvl="8" w:tplc="EA9854AC" w:tentative="1">
      <w:start w:val="1"/>
      <w:numFmt w:val="bullet"/>
      <w:lvlText w:val=""/>
      <w:lvlJc w:val="left"/>
      <w:pPr>
        <w:ind w:left="6120" w:hanging="360"/>
      </w:pPr>
      <w:rPr>
        <w:rFonts w:ascii="Wingdings" w:hAnsi="Wingdings" w:hint="default"/>
      </w:rPr>
    </w:lvl>
  </w:abstractNum>
  <w:abstractNum w:abstractNumId="17" w15:restartNumberingAfterBreak="0">
    <w:nsid w:val="487F7E46"/>
    <w:multiLevelType w:val="hybridMultilevel"/>
    <w:tmpl w:val="3EE2D4E4"/>
    <w:lvl w:ilvl="0" w:tplc="58CAB9BA">
      <w:start w:val="1"/>
      <w:numFmt w:val="bullet"/>
      <w:lvlText w:val=""/>
      <w:lvlJc w:val="left"/>
      <w:pPr>
        <w:ind w:left="360" w:hanging="360"/>
      </w:pPr>
      <w:rPr>
        <w:rFonts w:ascii="Wingdings" w:hAnsi="Wingdings" w:hint="default"/>
      </w:rPr>
    </w:lvl>
    <w:lvl w:ilvl="1" w:tplc="87EC0D02" w:tentative="1">
      <w:start w:val="1"/>
      <w:numFmt w:val="bullet"/>
      <w:lvlText w:val="o"/>
      <w:lvlJc w:val="left"/>
      <w:pPr>
        <w:ind w:left="1080" w:hanging="360"/>
      </w:pPr>
      <w:rPr>
        <w:rFonts w:ascii="Courier New" w:hAnsi="Courier New" w:cs="Courier New" w:hint="default"/>
      </w:rPr>
    </w:lvl>
    <w:lvl w:ilvl="2" w:tplc="420E8B4C" w:tentative="1">
      <w:start w:val="1"/>
      <w:numFmt w:val="bullet"/>
      <w:lvlText w:val=""/>
      <w:lvlJc w:val="left"/>
      <w:pPr>
        <w:ind w:left="1800" w:hanging="360"/>
      </w:pPr>
      <w:rPr>
        <w:rFonts w:ascii="Wingdings" w:hAnsi="Wingdings" w:hint="default"/>
      </w:rPr>
    </w:lvl>
    <w:lvl w:ilvl="3" w:tplc="65FE277A" w:tentative="1">
      <w:start w:val="1"/>
      <w:numFmt w:val="bullet"/>
      <w:lvlText w:val=""/>
      <w:lvlJc w:val="left"/>
      <w:pPr>
        <w:ind w:left="2520" w:hanging="360"/>
      </w:pPr>
      <w:rPr>
        <w:rFonts w:ascii="Symbol" w:hAnsi="Symbol" w:hint="default"/>
      </w:rPr>
    </w:lvl>
    <w:lvl w:ilvl="4" w:tplc="BB74DDDA" w:tentative="1">
      <w:start w:val="1"/>
      <w:numFmt w:val="bullet"/>
      <w:lvlText w:val="o"/>
      <w:lvlJc w:val="left"/>
      <w:pPr>
        <w:ind w:left="3240" w:hanging="360"/>
      </w:pPr>
      <w:rPr>
        <w:rFonts w:ascii="Courier New" w:hAnsi="Courier New" w:cs="Courier New" w:hint="default"/>
      </w:rPr>
    </w:lvl>
    <w:lvl w:ilvl="5" w:tplc="7C2C27B8" w:tentative="1">
      <w:start w:val="1"/>
      <w:numFmt w:val="bullet"/>
      <w:lvlText w:val=""/>
      <w:lvlJc w:val="left"/>
      <w:pPr>
        <w:ind w:left="3960" w:hanging="360"/>
      </w:pPr>
      <w:rPr>
        <w:rFonts w:ascii="Wingdings" w:hAnsi="Wingdings" w:hint="default"/>
      </w:rPr>
    </w:lvl>
    <w:lvl w:ilvl="6" w:tplc="0234D40C" w:tentative="1">
      <w:start w:val="1"/>
      <w:numFmt w:val="bullet"/>
      <w:lvlText w:val=""/>
      <w:lvlJc w:val="left"/>
      <w:pPr>
        <w:ind w:left="4680" w:hanging="360"/>
      </w:pPr>
      <w:rPr>
        <w:rFonts w:ascii="Symbol" w:hAnsi="Symbol" w:hint="default"/>
      </w:rPr>
    </w:lvl>
    <w:lvl w:ilvl="7" w:tplc="51DA8026" w:tentative="1">
      <w:start w:val="1"/>
      <w:numFmt w:val="bullet"/>
      <w:lvlText w:val="o"/>
      <w:lvlJc w:val="left"/>
      <w:pPr>
        <w:ind w:left="5400" w:hanging="360"/>
      </w:pPr>
      <w:rPr>
        <w:rFonts w:ascii="Courier New" w:hAnsi="Courier New" w:cs="Courier New" w:hint="default"/>
      </w:rPr>
    </w:lvl>
    <w:lvl w:ilvl="8" w:tplc="CC1E3CF8" w:tentative="1">
      <w:start w:val="1"/>
      <w:numFmt w:val="bullet"/>
      <w:lvlText w:val=""/>
      <w:lvlJc w:val="left"/>
      <w:pPr>
        <w:ind w:left="6120" w:hanging="360"/>
      </w:pPr>
      <w:rPr>
        <w:rFonts w:ascii="Wingdings" w:hAnsi="Wingdings" w:hint="default"/>
      </w:rPr>
    </w:lvl>
  </w:abstractNum>
  <w:abstractNum w:abstractNumId="18" w15:restartNumberingAfterBreak="0">
    <w:nsid w:val="4880088D"/>
    <w:multiLevelType w:val="hybridMultilevel"/>
    <w:tmpl w:val="5CC08E0C"/>
    <w:lvl w:ilvl="0" w:tplc="B81EF6B6">
      <w:start w:val="1"/>
      <w:numFmt w:val="bullet"/>
      <w:lvlText w:val=""/>
      <w:lvlJc w:val="left"/>
      <w:pPr>
        <w:ind w:left="360" w:hanging="360"/>
      </w:pPr>
      <w:rPr>
        <w:rFonts w:ascii="Wingdings" w:hAnsi="Wingdings" w:hint="default"/>
      </w:rPr>
    </w:lvl>
    <w:lvl w:ilvl="1" w:tplc="2946AD00" w:tentative="1">
      <w:start w:val="1"/>
      <w:numFmt w:val="bullet"/>
      <w:lvlText w:val="o"/>
      <w:lvlJc w:val="left"/>
      <w:pPr>
        <w:ind w:left="1080" w:hanging="360"/>
      </w:pPr>
      <w:rPr>
        <w:rFonts w:ascii="Courier New" w:hAnsi="Courier New" w:cs="Courier New" w:hint="default"/>
      </w:rPr>
    </w:lvl>
    <w:lvl w:ilvl="2" w:tplc="4CF0F864" w:tentative="1">
      <w:start w:val="1"/>
      <w:numFmt w:val="bullet"/>
      <w:lvlText w:val=""/>
      <w:lvlJc w:val="left"/>
      <w:pPr>
        <w:ind w:left="1800" w:hanging="360"/>
      </w:pPr>
      <w:rPr>
        <w:rFonts w:ascii="Wingdings" w:hAnsi="Wingdings" w:hint="default"/>
      </w:rPr>
    </w:lvl>
    <w:lvl w:ilvl="3" w:tplc="B7C479FA" w:tentative="1">
      <w:start w:val="1"/>
      <w:numFmt w:val="bullet"/>
      <w:lvlText w:val=""/>
      <w:lvlJc w:val="left"/>
      <w:pPr>
        <w:ind w:left="2520" w:hanging="360"/>
      </w:pPr>
      <w:rPr>
        <w:rFonts w:ascii="Symbol" w:hAnsi="Symbol" w:hint="default"/>
      </w:rPr>
    </w:lvl>
    <w:lvl w:ilvl="4" w:tplc="DFC40464" w:tentative="1">
      <w:start w:val="1"/>
      <w:numFmt w:val="bullet"/>
      <w:lvlText w:val="o"/>
      <w:lvlJc w:val="left"/>
      <w:pPr>
        <w:ind w:left="3240" w:hanging="360"/>
      </w:pPr>
      <w:rPr>
        <w:rFonts w:ascii="Courier New" w:hAnsi="Courier New" w:cs="Courier New" w:hint="default"/>
      </w:rPr>
    </w:lvl>
    <w:lvl w:ilvl="5" w:tplc="E5E667FC" w:tentative="1">
      <w:start w:val="1"/>
      <w:numFmt w:val="bullet"/>
      <w:lvlText w:val=""/>
      <w:lvlJc w:val="left"/>
      <w:pPr>
        <w:ind w:left="3960" w:hanging="360"/>
      </w:pPr>
      <w:rPr>
        <w:rFonts w:ascii="Wingdings" w:hAnsi="Wingdings" w:hint="default"/>
      </w:rPr>
    </w:lvl>
    <w:lvl w:ilvl="6" w:tplc="A1129946" w:tentative="1">
      <w:start w:val="1"/>
      <w:numFmt w:val="bullet"/>
      <w:lvlText w:val=""/>
      <w:lvlJc w:val="left"/>
      <w:pPr>
        <w:ind w:left="4680" w:hanging="360"/>
      </w:pPr>
      <w:rPr>
        <w:rFonts w:ascii="Symbol" w:hAnsi="Symbol" w:hint="default"/>
      </w:rPr>
    </w:lvl>
    <w:lvl w:ilvl="7" w:tplc="9D30A892" w:tentative="1">
      <w:start w:val="1"/>
      <w:numFmt w:val="bullet"/>
      <w:lvlText w:val="o"/>
      <w:lvlJc w:val="left"/>
      <w:pPr>
        <w:ind w:left="5400" w:hanging="360"/>
      </w:pPr>
      <w:rPr>
        <w:rFonts w:ascii="Courier New" w:hAnsi="Courier New" w:cs="Courier New" w:hint="default"/>
      </w:rPr>
    </w:lvl>
    <w:lvl w:ilvl="8" w:tplc="56289238" w:tentative="1">
      <w:start w:val="1"/>
      <w:numFmt w:val="bullet"/>
      <w:lvlText w:val=""/>
      <w:lvlJc w:val="left"/>
      <w:pPr>
        <w:ind w:left="6120" w:hanging="360"/>
      </w:pPr>
      <w:rPr>
        <w:rFonts w:ascii="Wingdings" w:hAnsi="Wingdings" w:hint="default"/>
      </w:rPr>
    </w:lvl>
  </w:abstractNum>
  <w:abstractNum w:abstractNumId="19" w15:restartNumberingAfterBreak="0">
    <w:nsid w:val="48996162"/>
    <w:multiLevelType w:val="hybridMultilevel"/>
    <w:tmpl w:val="8E64FEB2"/>
    <w:lvl w:ilvl="0" w:tplc="04C8D2C8">
      <w:start w:val="1"/>
      <w:numFmt w:val="bullet"/>
      <w:lvlText w:val=""/>
      <w:lvlJc w:val="left"/>
      <w:pPr>
        <w:ind w:left="360" w:hanging="360"/>
      </w:pPr>
      <w:rPr>
        <w:rFonts w:ascii="Wingdings" w:hAnsi="Wingdings" w:hint="default"/>
      </w:rPr>
    </w:lvl>
    <w:lvl w:ilvl="1" w:tplc="BC76A5B2" w:tentative="1">
      <w:start w:val="1"/>
      <w:numFmt w:val="bullet"/>
      <w:lvlText w:val="o"/>
      <w:lvlJc w:val="left"/>
      <w:pPr>
        <w:ind w:left="1080" w:hanging="360"/>
      </w:pPr>
      <w:rPr>
        <w:rFonts w:ascii="Courier New" w:hAnsi="Courier New" w:cs="Courier New" w:hint="default"/>
      </w:rPr>
    </w:lvl>
    <w:lvl w:ilvl="2" w:tplc="15164D16" w:tentative="1">
      <w:start w:val="1"/>
      <w:numFmt w:val="bullet"/>
      <w:lvlText w:val=""/>
      <w:lvlJc w:val="left"/>
      <w:pPr>
        <w:ind w:left="1800" w:hanging="360"/>
      </w:pPr>
      <w:rPr>
        <w:rFonts w:ascii="Wingdings" w:hAnsi="Wingdings" w:hint="default"/>
      </w:rPr>
    </w:lvl>
    <w:lvl w:ilvl="3" w:tplc="B45831A4" w:tentative="1">
      <w:start w:val="1"/>
      <w:numFmt w:val="bullet"/>
      <w:lvlText w:val=""/>
      <w:lvlJc w:val="left"/>
      <w:pPr>
        <w:ind w:left="2520" w:hanging="360"/>
      </w:pPr>
      <w:rPr>
        <w:rFonts w:ascii="Symbol" w:hAnsi="Symbol" w:hint="default"/>
      </w:rPr>
    </w:lvl>
    <w:lvl w:ilvl="4" w:tplc="E8522846" w:tentative="1">
      <w:start w:val="1"/>
      <w:numFmt w:val="bullet"/>
      <w:lvlText w:val="o"/>
      <w:lvlJc w:val="left"/>
      <w:pPr>
        <w:ind w:left="3240" w:hanging="360"/>
      </w:pPr>
      <w:rPr>
        <w:rFonts w:ascii="Courier New" w:hAnsi="Courier New" w:cs="Courier New" w:hint="default"/>
      </w:rPr>
    </w:lvl>
    <w:lvl w:ilvl="5" w:tplc="5BA42834" w:tentative="1">
      <w:start w:val="1"/>
      <w:numFmt w:val="bullet"/>
      <w:lvlText w:val=""/>
      <w:lvlJc w:val="left"/>
      <w:pPr>
        <w:ind w:left="3960" w:hanging="360"/>
      </w:pPr>
      <w:rPr>
        <w:rFonts w:ascii="Wingdings" w:hAnsi="Wingdings" w:hint="default"/>
      </w:rPr>
    </w:lvl>
    <w:lvl w:ilvl="6" w:tplc="9AE013F0" w:tentative="1">
      <w:start w:val="1"/>
      <w:numFmt w:val="bullet"/>
      <w:lvlText w:val=""/>
      <w:lvlJc w:val="left"/>
      <w:pPr>
        <w:ind w:left="4680" w:hanging="360"/>
      </w:pPr>
      <w:rPr>
        <w:rFonts w:ascii="Symbol" w:hAnsi="Symbol" w:hint="default"/>
      </w:rPr>
    </w:lvl>
    <w:lvl w:ilvl="7" w:tplc="4FB65D5A" w:tentative="1">
      <w:start w:val="1"/>
      <w:numFmt w:val="bullet"/>
      <w:lvlText w:val="o"/>
      <w:lvlJc w:val="left"/>
      <w:pPr>
        <w:ind w:left="5400" w:hanging="360"/>
      </w:pPr>
      <w:rPr>
        <w:rFonts w:ascii="Courier New" w:hAnsi="Courier New" w:cs="Courier New" w:hint="default"/>
      </w:rPr>
    </w:lvl>
    <w:lvl w:ilvl="8" w:tplc="9AD69C96" w:tentative="1">
      <w:start w:val="1"/>
      <w:numFmt w:val="bullet"/>
      <w:lvlText w:val=""/>
      <w:lvlJc w:val="left"/>
      <w:pPr>
        <w:ind w:left="6120" w:hanging="360"/>
      </w:pPr>
      <w:rPr>
        <w:rFonts w:ascii="Wingdings" w:hAnsi="Wingdings" w:hint="default"/>
      </w:rPr>
    </w:lvl>
  </w:abstractNum>
  <w:abstractNum w:abstractNumId="20" w15:restartNumberingAfterBreak="0">
    <w:nsid w:val="4CBF75F6"/>
    <w:multiLevelType w:val="hybridMultilevel"/>
    <w:tmpl w:val="716A7A9E"/>
    <w:lvl w:ilvl="0" w:tplc="F5EA97FA">
      <w:start w:val="1"/>
      <w:numFmt w:val="bullet"/>
      <w:lvlText w:val=""/>
      <w:lvlJc w:val="left"/>
      <w:pPr>
        <w:ind w:left="720" w:hanging="360"/>
      </w:pPr>
      <w:rPr>
        <w:rFonts w:ascii="Wingdings" w:hAnsi="Wingdings" w:hint="default"/>
      </w:rPr>
    </w:lvl>
    <w:lvl w:ilvl="1" w:tplc="F6E0AD08" w:tentative="1">
      <w:start w:val="1"/>
      <w:numFmt w:val="bullet"/>
      <w:lvlText w:val="o"/>
      <w:lvlJc w:val="left"/>
      <w:pPr>
        <w:ind w:left="1440" w:hanging="360"/>
      </w:pPr>
      <w:rPr>
        <w:rFonts w:ascii="Courier New" w:hAnsi="Courier New" w:cs="Courier New" w:hint="default"/>
      </w:rPr>
    </w:lvl>
    <w:lvl w:ilvl="2" w:tplc="8D08DFD6" w:tentative="1">
      <w:start w:val="1"/>
      <w:numFmt w:val="bullet"/>
      <w:lvlText w:val=""/>
      <w:lvlJc w:val="left"/>
      <w:pPr>
        <w:ind w:left="2160" w:hanging="360"/>
      </w:pPr>
      <w:rPr>
        <w:rFonts w:ascii="Wingdings" w:hAnsi="Wingdings" w:hint="default"/>
      </w:rPr>
    </w:lvl>
    <w:lvl w:ilvl="3" w:tplc="96B420E6" w:tentative="1">
      <w:start w:val="1"/>
      <w:numFmt w:val="bullet"/>
      <w:lvlText w:val=""/>
      <w:lvlJc w:val="left"/>
      <w:pPr>
        <w:ind w:left="2880" w:hanging="360"/>
      </w:pPr>
      <w:rPr>
        <w:rFonts w:ascii="Symbol" w:hAnsi="Symbol" w:hint="default"/>
      </w:rPr>
    </w:lvl>
    <w:lvl w:ilvl="4" w:tplc="8F0C67B0" w:tentative="1">
      <w:start w:val="1"/>
      <w:numFmt w:val="bullet"/>
      <w:lvlText w:val="o"/>
      <w:lvlJc w:val="left"/>
      <w:pPr>
        <w:ind w:left="3600" w:hanging="360"/>
      </w:pPr>
      <w:rPr>
        <w:rFonts w:ascii="Courier New" w:hAnsi="Courier New" w:cs="Courier New" w:hint="default"/>
      </w:rPr>
    </w:lvl>
    <w:lvl w:ilvl="5" w:tplc="4148E18A" w:tentative="1">
      <w:start w:val="1"/>
      <w:numFmt w:val="bullet"/>
      <w:lvlText w:val=""/>
      <w:lvlJc w:val="left"/>
      <w:pPr>
        <w:ind w:left="4320" w:hanging="360"/>
      </w:pPr>
      <w:rPr>
        <w:rFonts w:ascii="Wingdings" w:hAnsi="Wingdings" w:hint="default"/>
      </w:rPr>
    </w:lvl>
    <w:lvl w:ilvl="6" w:tplc="0836505C" w:tentative="1">
      <w:start w:val="1"/>
      <w:numFmt w:val="bullet"/>
      <w:lvlText w:val=""/>
      <w:lvlJc w:val="left"/>
      <w:pPr>
        <w:ind w:left="5040" w:hanging="360"/>
      </w:pPr>
      <w:rPr>
        <w:rFonts w:ascii="Symbol" w:hAnsi="Symbol" w:hint="default"/>
      </w:rPr>
    </w:lvl>
    <w:lvl w:ilvl="7" w:tplc="3946B784" w:tentative="1">
      <w:start w:val="1"/>
      <w:numFmt w:val="bullet"/>
      <w:lvlText w:val="o"/>
      <w:lvlJc w:val="left"/>
      <w:pPr>
        <w:ind w:left="5760" w:hanging="360"/>
      </w:pPr>
      <w:rPr>
        <w:rFonts w:ascii="Courier New" w:hAnsi="Courier New" w:cs="Courier New" w:hint="default"/>
      </w:rPr>
    </w:lvl>
    <w:lvl w:ilvl="8" w:tplc="B1FA5B52" w:tentative="1">
      <w:start w:val="1"/>
      <w:numFmt w:val="bullet"/>
      <w:lvlText w:val=""/>
      <w:lvlJc w:val="left"/>
      <w:pPr>
        <w:ind w:left="6480" w:hanging="360"/>
      </w:pPr>
      <w:rPr>
        <w:rFonts w:ascii="Wingdings" w:hAnsi="Wingdings" w:hint="default"/>
      </w:rPr>
    </w:lvl>
  </w:abstractNum>
  <w:abstractNum w:abstractNumId="21" w15:restartNumberingAfterBreak="0">
    <w:nsid w:val="4D806F85"/>
    <w:multiLevelType w:val="hybridMultilevel"/>
    <w:tmpl w:val="BEE86AB2"/>
    <w:lvl w:ilvl="0" w:tplc="A7887F12">
      <w:start w:val="1"/>
      <w:numFmt w:val="bullet"/>
      <w:lvlText w:val=""/>
      <w:lvlJc w:val="left"/>
      <w:pPr>
        <w:ind w:left="720" w:hanging="360"/>
      </w:pPr>
      <w:rPr>
        <w:rFonts w:ascii="Wingdings" w:hAnsi="Wingdings" w:hint="default"/>
        <w:b w:val="0"/>
      </w:rPr>
    </w:lvl>
    <w:lvl w:ilvl="1" w:tplc="5470A41E" w:tentative="1">
      <w:start w:val="1"/>
      <w:numFmt w:val="bullet"/>
      <w:lvlText w:val="o"/>
      <w:lvlJc w:val="left"/>
      <w:pPr>
        <w:ind w:left="1440" w:hanging="360"/>
      </w:pPr>
      <w:rPr>
        <w:rFonts w:ascii="Courier New" w:hAnsi="Courier New" w:cs="Courier New" w:hint="default"/>
      </w:rPr>
    </w:lvl>
    <w:lvl w:ilvl="2" w:tplc="BF0A6468" w:tentative="1">
      <w:start w:val="1"/>
      <w:numFmt w:val="bullet"/>
      <w:lvlText w:val=""/>
      <w:lvlJc w:val="left"/>
      <w:pPr>
        <w:ind w:left="2160" w:hanging="360"/>
      </w:pPr>
      <w:rPr>
        <w:rFonts w:ascii="Wingdings" w:hAnsi="Wingdings" w:hint="default"/>
      </w:rPr>
    </w:lvl>
    <w:lvl w:ilvl="3" w:tplc="7410EE36" w:tentative="1">
      <w:start w:val="1"/>
      <w:numFmt w:val="bullet"/>
      <w:lvlText w:val=""/>
      <w:lvlJc w:val="left"/>
      <w:pPr>
        <w:ind w:left="2880" w:hanging="360"/>
      </w:pPr>
      <w:rPr>
        <w:rFonts w:ascii="Symbol" w:hAnsi="Symbol" w:hint="default"/>
      </w:rPr>
    </w:lvl>
    <w:lvl w:ilvl="4" w:tplc="0E46E17E" w:tentative="1">
      <w:start w:val="1"/>
      <w:numFmt w:val="bullet"/>
      <w:lvlText w:val="o"/>
      <w:lvlJc w:val="left"/>
      <w:pPr>
        <w:ind w:left="3600" w:hanging="360"/>
      </w:pPr>
      <w:rPr>
        <w:rFonts w:ascii="Courier New" w:hAnsi="Courier New" w:cs="Courier New" w:hint="default"/>
      </w:rPr>
    </w:lvl>
    <w:lvl w:ilvl="5" w:tplc="538442B2" w:tentative="1">
      <w:start w:val="1"/>
      <w:numFmt w:val="bullet"/>
      <w:lvlText w:val=""/>
      <w:lvlJc w:val="left"/>
      <w:pPr>
        <w:ind w:left="4320" w:hanging="360"/>
      </w:pPr>
      <w:rPr>
        <w:rFonts w:ascii="Wingdings" w:hAnsi="Wingdings" w:hint="default"/>
      </w:rPr>
    </w:lvl>
    <w:lvl w:ilvl="6" w:tplc="FE48B428" w:tentative="1">
      <w:start w:val="1"/>
      <w:numFmt w:val="bullet"/>
      <w:lvlText w:val=""/>
      <w:lvlJc w:val="left"/>
      <w:pPr>
        <w:ind w:left="5040" w:hanging="360"/>
      </w:pPr>
      <w:rPr>
        <w:rFonts w:ascii="Symbol" w:hAnsi="Symbol" w:hint="default"/>
      </w:rPr>
    </w:lvl>
    <w:lvl w:ilvl="7" w:tplc="F830FD26" w:tentative="1">
      <w:start w:val="1"/>
      <w:numFmt w:val="bullet"/>
      <w:lvlText w:val="o"/>
      <w:lvlJc w:val="left"/>
      <w:pPr>
        <w:ind w:left="5760" w:hanging="360"/>
      </w:pPr>
      <w:rPr>
        <w:rFonts w:ascii="Courier New" w:hAnsi="Courier New" w:cs="Courier New" w:hint="default"/>
      </w:rPr>
    </w:lvl>
    <w:lvl w:ilvl="8" w:tplc="3B6CFDAE" w:tentative="1">
      <w:start w:val="1"/>
      <w:numFmt w:val="bullet"/>
      <w:lvlText w:val=""/>
      <w:lvlJc w:val="left"/>
      <w:pPr>
        <w:ind w:left="6480" w:hanging="360"/>
      </w:pPr>
      <w:rPr>
        <w:rFonts w:ascii="Wingdings" w:hAnsi="Wingdings" w:hint="default"/>
      </w:rPr>
    </w:lvl>
  </w:abstractNum>
  <w:abstractNum w:abstractNumId="22" w15:restartNumberingAfterBreak="0">
    <w:nsid w:val="4E7A5F90"/>
    <w:multiLevelType w:val="hybridMultilevel"/>
    <w:tmpl w:val="E9805212"/>
    <w:lvl w:ilvl="0" w:tplc="198EA2C0">
      <w:start w:val="1"/>
      <w:numFmt w:val="bullet"/>
      <w:lvlText w:val="o"/>
      <w:lvlJc w:val="left"/>
      <w:pPr>
        <w:ind w:left="360" w:hanging="360"/>
      </w:pPr>
      <w:rPr>
        <w:rFonts w:ascii="Courier New" w:hAnsi="Courier New" w:cs="Courier New" w:hint="default"/>
      </w:rPr>
    </w:lvl>
    <w:lvl w:ilvl="1" w:tplc="0FCC47B6">
      <w:start w:val="1"/>
      <w:numFmt w:val="bullet"/>
      <w:lvlText w:val=""/>
      <w:lvlJc w:val="left"/>
      <w:pPr>
        <w:ind w:left="1080" w:hanging="360"/>
      </w:pPr>
      <w:rPr>
        <w:rFonts w:ascii="Wingdings" w:hAnsi="Wingdings" w:hint="default"/>
      </w:rPr>
    </w:lvl>
    <w:lvl w:ilvl="2" w:tplc="80B4FA72" w:tentative="1">
      <w:start w:val="1"/>
      <w:numFmt w:val="bullet"/>
      <w:lvlText w:val=""/>
      <w:lvlJc w:val="left"/>
      <w:pPr>
        <w:ind w:left="1800" w:hanging="360"/>
      </w:pPr>
      <w:rPr>
        <w:rFonts w:ascii="Wingdings" w:hAnsi="Wingdings" w:hint="default"/>
      </w:rPr>
    </w:lvl>
    <w:lvl w:ilvl="3" w:tplc="B16E5266" w:tentative="1">
      <w:start w:val="1"/>
      <w:numFmt w:val="bullet"/>
      <w:lvlText w:val=""/>
      <w:lvlJc w:val="left"/>
      <w:pPr>
        <w:ind w:left="2520" w:hanging="360"/>
      </w:pPr>
      <w:rPr>
        <w:rFonts w:ascii="Symbol" w:hAnsi="Symbol" w:hint="default"/>
      </w:rPr>
    </w:lvl>
    <w:lvl w:ilvl="4" w:tplc="9D1CC074" w:tentative="1">
      <w:start w:val="1"/>
      <w:numFmt w:val="bullet"/>
      <w:lvlText w:val="o"/>
      <w:lvlJc w:val="left"/>
      <w:pPr>
        <w:ind w:left="3240" w:hanging="360"/>
      </w:pPr>
      <w:rPr>
        <w:rFonts w:ascii="Courier New" w:hAnsi="Courier New" w:cs="Courier New" w:hint="default"/>
      </w:rPr>
    </w:lvl>
    <w:lvl w:ilvl="5" w:tplc="C47A22D8" w:tentative="1">
      <w:start w:val="1"/>
      <w:numFmt w:val="bullet"/>
      <w:lvlText w:val=""/>
      <w:lvlJc w:val="left"/>
      <w:pPr>
        <w:ind w:left="3960" w:hanging="360"/>
      </w:pPr>
      <w:rPr>
        <w:rFonts w:ascii="Wingdings" w:hAnsi="Wingdings" w:hint="default"/>
      </w:rPr>
    </w:lvl>
    <w:lvl w:ilvl="6" w:tplc="3CCCD014" w:tentative="1">
      <w:start w:val="1"/>
      <w:numFmt w:val="bullet"/>
      <w:lvlText w:val=""/>
      <w:lvlJc w:val="left"/>
      <w:pPr>
        <w:ind w:left="4680" w:hanging="360"/>
      </w:pPr>
      <w:rPr>
        <w:rFonts w:ascii="Symbol" w:hAnsi="Symbol" w:hint="default"/>
      </w:rPr>
    </w:lvl>
    <w:lvl w:ilvl="7" w:tplc="38707B02" w:tentative="1">
      <w:start w:val="1"/>
      <w:numFmt w:val="bullet"/>
      <w:lvlText w:val="o"/>
      <w:lvlJc w:val="left"/>
      <w:pPr>
        <w:ind w:left="5400" w:hanging="360"/>
      </w:pPr>
      <w:rPr>
        <w:rFonts w:ascii="Courier New" w:hAnsi="Courier New" w:cs="Courier New" w:hint="default"/>
      </w:rPr>
    </w:lvl>
    <w:lvl w:ilvl="8" w:tplc="7DA0CE6C" w:tentative="1">
      <w:start w:val="1"/>
      <w:numFmt w:val="bullet"/>
      <w:lvlText w:val=""/>
      <w:lvlJc w:val="left"/>
      <w:pPr>
        <w:ind w:left="6120" w:hanging="360"/>
      </w:pPr>
      <w:rPr>
        <w:rFonts w:ascii="Wingdings" w:hAnsi="Wingdings" w:hint="default"/>
      </w:rPr>
    </w:lvl>
  </w:abstractNum>
  <w:abstractNum w:abstractNumId="23" w15:restartNumberingAfterBreak="0">
    <w:nsid w:val="4F4423C7"/>
    <w:multiLevelType w:val="hybridMultilevel"/>
    <w:tmpl w:val="113EEA8C"/>
    <w:lvl w:ilvl="0" w:tplc="5BD2D9CA">
      <w:start w:val="1"/>
      <w:numFmt w:val="bullet"/>
      <w:lvlText w:val=""/>
      <w:lvlJc w:val="left"/>
      <w:pPr>
        <w:ind w:left="360" w:hanging="360"/>
      </w:pPr>
      <w:rPr>
        <w:rFonts w:ascii="Wingdings" w:hAnsi="Wingdings" w:hint="default"/>
      </w:rPr>
    </w:lvl>
    <w:lvl w:ilvl="1" w:tplc="9BE63050" w:tentative="1">
      <w:start w:val="1"/>
      <w:numFmt w:val="bullet"/>
      <w:lvlText w:val="o"/>
      <w:lvlJc w:val="left"/>
      <w:pPr>
        <w:ind w:left="1080" w:hanging="360"/>
      </w:pPr>
      <w:rPr>
        <w:rFonts w:ascii="Courier New" w:hAnsi="Courier New" w:cs="Courier New" w:hint="default"/>
      </w:rPr>
    </w:lvl>
    <w:lvl w:ilvl="2" w:tplc="DFFEB9A2" w:tentative="1">
      <w:start w:val="1"/>
      <w:numFmt w:val="bullet"/>
      <w:lvlText w:val=""/>
      <w:lvlJc w:val="left"/>
      <w:pPr>
        <w:ind w:left="1800" w:hanging="360"/>
      </w:pPr>
      <w:rPr>
        <w:rFonts w:ascii="Wingdings" w:hAnsi="Wingdings" w:hint="default"/>
      </w:rPr>
    </w:lvl>
    <w:lvl w:ilvl="3" w:tplc="2DB24F28" w:tentative="1">
      <w:start w:val="1"/>
      <w:numFmt w:val="bullet"/>
      <w:lvlText w:val=""/>
      <w:lvlJc w:val="left"/>
      <w:pPr>
        <w:ind w:left="2520" w:hanging="360"/>
      </w:pPr>
      <w:rPr>
        <w:rFonts w:ascii="Symbol" w:hAnsi="Symbol" w:hint="default"/>
      </w:rPr>
    </w:lvl>
    <w:lvl w:ilvl="4" w:tplc="2BAA780E" w:tentative="1">
      <w:start w:val="1"/>
      <w:numFmt w:val="bullet"/>
      <w:lvlText w:val="o"/>
      <w:lvlJc w:val="left"/>
      <w:pPr>
        <w:ind w:left="3240" w:hanging="360"/>
      </w:pPr>
      <w:rPr>
        <w:rFonts w:ascii="Courier New" w:hAnsi="Courier New" w:cs="Courier New" w:hint="default"/>
      </w:rPr>
    </w:lvl>
    <w:lvl w:ilvl="5" w:tplc="44B2BA20" w:tentative="1">
      <w:start w:val="1"/>
      <w:numFmt w:val="bullet"/>
      <w:lvlText w:val=""/>
      <w:lvlJc w:val="left"/>
      <w:pPr>
        <w:ind w:left="3960" w:hanging="360"/>
      </w:pPr>
      <w:rPr>
        <w:rFonts w:ascii="Wingdings" w:hAnsi="Wingdings" w:hint="default"/>
      </w:rPr>
    </w:lvl>
    <w:lvl w:ilvl="6" w:tplc="10BA24AA" w:tentative="1">
      <w:start w:val="1"/>
      <w:numFmt w:val="bullet"/>
      <w:lvlText w:val=""/>
      <w:lvlJc w:val="left"/>
      <w:pPr>
        <w:ind w:left="4680" w:hanging="360"/>
      </w:pPr>
      <w:rPr>
        <w:rFonts w:ascii="Symbol" w:hAnsi="Symbol" w:hint="default"/>
      </w:rPr>
    </w:lvl>
    <w:lvl w:ilvl="7" w:tplc="D8A0FA56" w:tentative="1">
      <w:start w:val="1"/>
      <w:numFmt w:val="bullet"/>
      <w:lvlText w:val="o"/>
      <w:lvlJc w:val="left"/>
      <w:pPr>
        <w:ind w:left="5400" w:hanging="360"/>
      </w:pPr>
      <w:rPr>
        <w:rFonts w:ascii="Courier New" w:hAnsi="Courier New" w:cs="Courier New" w:hint="default"/>
      </w:rPr>
    </w:lvl>
    <w:lvl w:ilvl="8" w:tplc="76FABBB4" w:tentative="1">
      <w:start w:val="1"/>
      <w:numFmt w:val="bullet"/>
      <w:lvlText w:val=""/>
      <w:lvlJc w:val="left"/>
      <w:pPr>
        <w:ind w:left="6120" w:hanging="360"/>
      </w:pPr>
      <w:rPr>
        <w:rFonts w:ascii="Wingdings" w:hAnsi="Wingdings" w:hint="default"/>
      </w:rPr>
    </w:lvl>
  </w:abstractNum>
  <w:abstractNum w:abstractNumId="24" w15:restartNumberingAfterBreak="0">
    <w:nsid w:val="51043AB7"/>
    <w:multiLevelType w:val="hybridMultilevel"/>
    <w:tmpl w:val="69567384"/>
    <w:lvl w:ilvl="0" w:tplc="8404EB5A">
      <w:start w:val="1"/>
      <w:numFmt w:val="bullet"/>
      <w:lvlText w:val=""/>
      <w:lvlJc w:val="left"/>
      <w:pPr>
        <w:ind w:left="360" w:hanging="360"/>
      </w:pPr>
      <w:rPr>
        <w:rFonts w:ascii="Symbol" w:hAnsi="Symbol" w:hint="default"/>
      </w:rPr>
    </w:lvl>
    <w:lvl w:ilvl="1" w:tplc="5A784432" w:tentative="1">
      <w:start w:val="1"/>
      <w:numFmt w:val="bullet"/>
      <w:lvlText w:val="o"/>
      <w:lvlJc w:val="left"/>
      <w:pPr>
        <w:ind w:left="1080" w:hanging="360"/>
      </w:pPr>
      <w:rPr>
        <w:rFonts w:ascii="Courier New" w:hAnsi="Courier New" w:cs="Courier New" w:hint="default"/>
      </w:rPr>
    </w:lvl>
    <w:lvl w:ilvl="2" w:tplc="83D06BA8" w:tentative="1">
      <w:start w:val="1"/>
      <w:numFmt w:val="bullet"/>
      <w:lvlText w:val=""/>
      <w:lvlJc w:val="left"/>
      <w:pPr>
        <w:ind w:left="1800" w:hanging="360"/>
      </w:pPr>
      <w:rPr>
        <w:rFonts w:ascii="Wingdings" w:hAnsi="Wingdings" w:hint="default"/>
      </w:rPr>
    </w:lvl>
    <w:lvl w:ilvl="3" w:tplc="7EDAF984" w:tentative="1">
      <w:start w:val="1"/>
      <w:numFmt w:val="bullet"/>
      <w:lvlText w:val=""/>
      <w:lvlJc w:val="left"/>
      <w:pPr>
        <w:ind w:left="2520" w:hanging="360"/>
      </w:pPr>
      <w:rPr>
        <w:rFonts w:ascii="Symbol" w:hAnsi="Symbol" w:hint="default"/>
      </w:rPr>
    </w:lvl>
    <w:lvl w:ilvl="4" w:tplc="F5AA3AF2" w:tentative="1">
      <w:start w:val="1"/>
      <w:numFmt w:val="bullet"/>
      <w:lvlText w:val="o"/>
      <w:lvlJc w:val="left"/>
      <w:pPr>
        <w:ind w:left="3240" w:hanging="360"/>
      </w:pPr>
      <w:rPr>
        <w:rFonts w:ascii="Courier New" w:hAnsi="Courier New" w:cs="Courier New" w:hint="default"/>
      </w:rPr>
    </w:lvl>
    <w:lvl w:ilvl="5" w:tplc="ADF4E36E" w:tentative="1">
      <w:start w:val="1"/>
      <w:numFmt w:val="bullet"/>
      <w:lvlText w:val=""/>
      <w:lvlJc w:val="left"/>
      <w:pPr>
        <w:ind w:left="3960" w:hanging="360"/>
      </w:pPr>
      <w:rPr>
        <w:rFonts w:ascii="Wingdings" w:hAnsi="Wingdings" w:hint="default"/>
      </w:rPr>
    </w:lvl>
    <w:lvl w:ilvl="6" w:tplc="B83ECB32" w:tentative="1">
      <w:start w:val="1"/>
      <w:numFmt w:val="bullet"/>
      <w:lvlText w:val=""/>
      <w:lvlJc w:val="left"/>
      <w:pPr>
        <w:ind w:left="4680" w:hanging="360"/>
      </w:pPr>
      <w:rPr>
        <w:rFonts w:ascii="Symbol" w:hAnsi="Symbol" w:hint="default"/>
      </w:rPr>
    </w:lvl>
    <w:lvl w:ilvl="7" w:tplc="BDA609B0" w:tentative="1">
      <w:start w:val="1"/>
      <w:numFmt w:val="bullet"/>
      <w:lvlText w:val="o"/>
      <w:lvlJc w:val="left"/>
      <w:pPr>
        <w:ind w:left="5400" w:hanging="360"/>
      </w:pPr>
      <w:rPr>
        <w:rFonts w:ascii="Courier New" w:hAnsi="Courier New" w:cs="Courier New" w:hint="default"/>
      </w:rPr>
    </w:lvl>
    <w:lvl w:ilvl="8" w:tplc="E3E4302C" w:tentative="1">
      <w:start w:val="1"/>
      <w:numFmt w:val="bullet"/>
      <w:lvlText w:val=""/>
      <w:lvlJc w:val="left"/>
      <w:pPr>
        <w:ind w:left="6120" w:hanging="360"/>
      </w:pPr>
      <w:rPr>
        <w:rFonts w:ascii="Wingdings" w:hAnsi="Wingdings" w:hint="default"/>
      </w:rPr>
    </w:lvl>
  </w:abstractNum>
  <w:abstractNum w:abstractNumId="25" w15:restartNumberingAfterBreak="0">
    <w:nsid w:val="528D4429"/>
    <w:multiLevelType w:val="hybridMultilevel"/>
    <w:tmpl w:val="2C8C49B2"/>
    <w:lvl w:ilvl="0" w:tplc="9C724750">
      <w:start w:val="1"/>
      <w:numFmt w:val="bullet"/>
      <w:lvlText w:val=""/>
      <w:lvlJc w:val="left"/>
      <w:pPr>
        <w:ind w:left="360" w:hanging="360"/>
      </w:pPr>
      <w:rPr>
        <w:rFonts w:ascii="Symbol" w:hAnsi="Symbol" w:hint="default"/>
      </w:rPr>
    </w:lvl>
    <w:lvl w:ilvl="1" w:tplc="2ECC9758" w:tentative="1">
      <w:start w:val="1"/>
      <w:numFmt w:val="bullet"/>
      <w:lvlText w:val="o"/>
      <w:lvlJc w:val="left"/>
      <w:pPr>
        <w:ind w:left="1080" w:hanging="360"/>
      </w:pPr>
      <w:rPr>
        <w:rFonts w:ascii="Courier New" w:hAnsi="Courier New" w:cs="Courier New" w:hint="default"/>
      </w:rPr>
    </w:lvl>
    <w:lvl w:ilvl="2" w:tplc="8BFCDA80" w:tentative="1">
      <w:start w:val="1"/>
      <w:numFmt w:val="bullet"/>
      <w:lvlText w:val=""/>
      <w:lvlJc w:val="left"/>
      <w:pPr>
        <w:ind w:left="1800" w:hanging="360"/>
      </w:pPr>
      <w:rPr>
        <w:rFonts w:ascii="Wingdings" w:hAnsi="Wingdings" w:hint="default"/>
      </w:rPr>
    </w:lvl>
    <w:lvl w:ilvl="3" w:tplc="23F27B30" w:tentative="1">
      <w:start w:val="1"/>
      <w:numFmt w:val="bullet"/>
      <w:lvlText w:val=""/>
      <w:lvlJc w:val="left"/>
      <w:pPr>
        <w:ind w:left="2520" w:hanging="360"/>
      </w:pPr>
      <w:rPr>
        <w:rFonts w:ascii="Symbol" w:hAnsi="Symbol" w:hint="default"/>
      </w:rPr>
    </w:lvl>
    <w:lvl w:ilvl="4" w:tplc="6248C52C" w:tentative="1">
      <w:start w:val="1"/>
      <w:numFmt w:val="bullet"/>
      <w:lvlText w:val="o"/>
      <w:lvlJc w:val="left"/>
      <w:pPr>
        <w:ind w:left="3240" w:hanging="360"/>
      </w:pPr>
      <w:rPr>
        <w:rFonts w:ascii="Courier New" w:hAnsi="Courier New" w:cs="Courier New" w:hint="default"/>
      </w:rPr>
    </w:lvl>
    <w:lvl w:ilvl="5" w:tplc="ABA2E88E" w:tentative="1">
      <w:start w:val="1"/>
      <w:numFmt w:val="bullet"/>
      <w:lvlText w:val=""/>
      <w:lvlJc w:val="left"/>
      <w:pPr>
        <w:ind w:left="3960" w:hanging="360"/>
      </w:pPr>
      <w:rPr>
        <w:rFonts w:ascii="Wingdings" w:hAnsi="Wingdings" w:hint="default"/>
      </w:rPr>
    </w:lvl>
    <w:lvl w:ilvl="6" w:tplc="22B4CD7A" w:tentative="1">
      <w:start w:val="1"/>
      <w:numFmt w:val="bullet"/>
      <w:lvlText w:val=""/>
      <w:lvlJc w:val="left"/>
      <w:pPr>
        <w:ind w:left="4680" w:hanging="360"/>
      </w:pPr>
      <w:rPr>
        <w:rFonts w:ascii="Symbol" w:hAnsi="Symbol" w:hint="default"/>
      </w:rPr>
    </w:lvl>
    <w:lvl w:ilvl="7" w:tplc="7E4CD048" w:tentative="1">
      <w:start w:val="1"/>
      <w:numFmt w:val="bullet"/>
      <w:lvlText w:val="o"/>
      <w:lvlJc w:val="left"/>
      <w:pPr>
        <w:ind w:left="5400" w:hanging="360"/>
      </w:pPr>
      <w:rPr>
        <w:rFonts w:ascii="Courier New" w:hAnsi="Courier New" w:cs="Courier New" w:hint="default"/>
      </w:rPr>
    </w:lvl>
    <w:lvl w:ilvl="8" w:tplc="0CB83406" w:tentative="1">
      <w:start w:val="1"/>
      <w:numFmt w:val="bullet"/>
      <w:lvlText w:val=""/>
      <w:lvlJc w:val="left"/>
      <w:pPr>
        <w:ind w:left="6120" w:hanging="360"/>
      </w:pPr>
      <w:rPr>
        <w:rFonts w:ascii="Wingdings" w:hAnsi="Wingdings" w:hint="default"/>
      </w:rPr>
    </w:lvl>
  </w:abstractNum>
  <w:abstractNum w:abstractNumId="26" w15:restartNumberingAfterBreak="0">
    <w:nsid w:val="55991FEC"/>
    <w:multiLevelType w:val="hybridMultilevel"/>
    <w:tmpl w:val="D46CC0E0"/>
    <w:lvl w:ilvl="0" w:tplc="25CA1814">
      <w:start w:val="1"/>
      <w:numFmt w:val="bullet"/>
      <w:lvlText w:val=""/>
      <w:lvlJc w:val="left"/>
      <w:pPr>
        <w:ind w:left="360" w:hanging="360"/>
      </w:pPr>
      <w:rPr>
        <w:rFonts w:ascii="Symbol" w:hAnsi="Symbol" w:hint="default"/>
      </w:rPr>
    </w:lvl>
    <w:lvl w:ilvl="1" w:tplc="2E0E3382" w:tentative="1">
      <w:start w:val="1"/>
      <w:numFmt w:val="bullet"/>
      <w:lvlText w:val="o"/>
      <w:lvlJc w:val="left"/>
      <w:pPr>
        <w:ind w:left="1080" w:hanging="360"/>
      </w:pPr>
      <w:rPr>
        <w:rFonts w:ascii="Courier New" w:hAnsi="Courier New" w:cs="Courier New" w:hint="default"/>
      </w:rPr>
    </w:lvl>
    <w:lvl w:ilvl="2" w:tplc="5B344204" w:tentative="1">
      <w:start w:val="1"/>
      <w:numFmt w:val="bullet"/>
      <w:lvlText w:val=""/>
      <w:lvlJc w:val="left"/>
      <w:pPr>
        <w:ind w:left="1800" w:hanging="360"/>
      </w:pPr>
      <w:rPr>
        <w:rFonts w:ascii="Wingdings" w:hAnsi="Wingdings" w:hint="default"/>
      </w:rPr>
    </w:lvl>
    <w:lvl w:ilvl="3" w:tplc="F16665CC" w:tentative="1">
      <w:start w:val="1"/>
      <w:numFmt w:val="bullet"/>
      <w:lvlText w:val=""/>
      <w:lvlJc w:val="left"/>
      <w:pPr>
        <w:ind w:left="2520" w:hanging="360"/>
      </w:pPr>
      <w:rPr>
        <w:rFonts w:ascii="Symbol" w:hAnsi="Symbol" w:hint="default"/>
      </w:rPr>
    </w:lvl>
    <w:lvl w:ilvl="4" w:tplc="AAB44BFA" w:tentative="1">
      <w:start w:val="1"/>
      <w:numFmt w:val="bullet"/>
      <w:lvlText w:val="o"/>
      <w:lvlJc w:val="left"/>
      <w:pPr>
        <w:ind w:left="3240" w:hanging="360"/>
      </w:pPr>
      <w:rPr>
        <w:rFonts w:ascii="Courier New" w:hAnsi="Courier New" w:cs="Courier New" w:hint="default"/>
      </w:rPr>
    </w:lvl>
    <w:lvl w:ilvl="5" w:tplc="1D8E4B3C" w:tentative="1">
      <w:start w:val="1"/>
      <w:numFmt w:val="bullet"/>
      <w:lvlText w:val=""/>
      <w:lvlJc w:val="left"/>
      <w:pPr>
        <w:ind w:left="3960" w:hanging="360"/>
      </w:pPr>
      <w:rPr>
        <w:rFonts w:ascii="Wingdings" w:hAnsi="Wingdings" w:hint="default"/>
      </w:rPr>
    </w:lvl>
    <w:lvl w:ilvl="6" w:tplc="B20027DC" w:tentative="1">
      <w:start w:val="1"/>
      <w:numFmt w:val="bullet"/>
      <w:lvlText w:val=""/>
      <w:lvlJc w:val="left"/>
      <w:pPr>
        <w:ind w:left="4680" w:hanging="360"/>
      </w:pPr>
      <w:rPr>
        <w:rFonts w:ascii="Symbol" w:hAnsi="Symbol" w:hint="default"/>
      </w:rPr>
    </w:lvl>
    <w:lvl w:ilvl="7" w:tplc="9CDE8264" w:tentative="1">
      <w:start w:val="1"/>
      <w:numFmt w:val="bullet"/>
      <w:lvlText w:val="o"/>
      <w:lvlJc w:val="left"/>
      <w:pPr>
        <w:ind w:left="5400" w:hanging="360"/>
      </w:pPr>
      <w:rPr>
        <w:rFonts w:ascii="Courier New" w:hAnsi="Courier New" w:cs="Courier New" w:hint="default"/>
      </w:rPr>
    </w:lvl>
    <w:lvl w:ilvl="8" w:tplc="E01C2522" w:tentative="1">
      <w:start w:val="1"/>
      <w:numFmt w:val="bullet"/>
      <w:lvlText w:val=""/>
      <w:lvlJc w:val="left"/>
      <w:pPr>
        <w:ind w:left="6120" w:hanging="360"/>
      </w:pPr>
      <w:rPr>
        <w:rFonts w:ascii="Wingdings" w:hAnsi="Wingdings" w:hint="default"/>
      </w:rPr>
    </w:lvl>
  </w:abstractNum>
  <w:abstractNum w:abstractNumId="27" w15:restartNumberingAfterBreak="0">
    <w:nsid w:val="579128AF"/>
    <w:multiLevelType w:val="hybridMultilevel"/>
    <w:tmpl w:val="E210FDC6"/>
    <w:lvl w:ilvl="0" w:tplc="FA764CBE">
      <w:start w:val="1"/>
      <w:numFmt w:val="bullet"/>
      <w:lvlText w:val=""/>
      <w:lvlJc w:val="left"/>
      <w:pPr>
        <w:ind w:left="360" w:hanging="360"/>
      </w:pPr>
      <w:rPr>
        <w:rFonts w:ascii="Wingdings" w:hAnsi="Wingdings" w:hint="default"/>
      </w:rPr>
    </w:lvl>
    <w:lvl w:ilvl="1" w:tplc="8DD25530" w:tentative="1">
      <w:start w:val="1"/>
      <w:numFmt w:val="bullet"/>
      <w:lvlText w:val="o"/>
      <w:lvlJc w:val="left"/>
      <w:pPr>
        <w:ind w:left="1080" w:hanging="360"/>
      </w:pPr>
      <w:rPr>
        <w:rFonts w:ascii="Courier New" w:hAnsi="Courier New" w:cs="Courier New" w:hint="default"/>
      </w:rPr>
    </w:lvl>
    <w:lvl w:ilvl="2" w:tplc="87821718" w:tentative="1">
      <w:start w:val="1"/>
      <w:numFmt w:val="bullet"/>
      <w:lvlText w:val=""/>
      <w:lvlJc w:val="left"/>
      <w:pPr>
        <w:ind w:left="1800" w:hanging="360"/>
      </w:pPr>
      <w:rPr>
        <w:rFonts w:ascii="Wingdings" w:hAnsi="Wingdings" w:hint="default"/>
      </w:rPr>
    </w:lvl>
    <w:lvl w:ilvl="3" w:tplc="40BE0AA2" w:tentative="1">
      <w:start w:val="1"/>
      <w:numFmt w:val="bullet"/>
      <w:lvlText w:val=""/>
      <w:lvlJc w:val="left"/>
      <w:pPr>
        <w:ind w:left="2520" w:hanging="360"/>
      </w:pPr>
      <w:rPr>
        <w:rFonts w:ascii="Symbol" w:hAnsi="Symbol" w:hint="default"/>
      </w:rPr>
    </w:lvl>
    <w:lvl w:ilvl="4" w:tplc="65D27F28" w:tentative="1">
      <w:start w:val="1"/>
      <w:numFmt w:val="bullet"/>
      <w:lvlText w:val="o"/>
      <w:lvlJc w:val="left"/>
      <w:pPr>
        <w:ind w:left="3240" w:hanging="360"/>
      </w:pPr>
      <w:rPr>
        <w:rFonts w:ascii="Courier New" w:hAnsi="Courier New" w:cs="Courier New" w:hint="default"/>
      </w:rPr>
    </w:lvl>
    <w:lvl w:ilvl="5" w:tplc="AF723416" w:tentative="1">
      <w:start w:val="1"/>
      <w:numFmt w:val="bullet"/>
      <w:lvlText w:val=""/>
      <w:lvlJc w:val="left"/>
      <w:pPr>
        <w:ind w:left="3960" w:hanging="360"/>
      </w:pPr>
      <w:rPr>
        <w:rFonts w:ascii="Wingdings" w:hAnsi="Wingdings" w:hint="default"/>
      </w:rPr>
    </w:lvl>
    <w:lvl w:ilvl="6" w:tplc="B2D89972" w:tentative="1">
      <w:start w:val="1"/>
      <w:numFmt w:val="bullet"/>
      <w:lvlText w:val=""/>
      <w:lvlJc w:val="left"/>
      <w:pPr>
        <w:ind w:left="4680" w:hanging="360"/>
      </w:pPr>
      <w:rPr>
        <w:rFonts w:ascii="Symbol" w:hAnsi="Symbol" w:hint="default"/>
      </w:rPr>
    </w:lvl>
    <w:lvl w:ilvl="7" w:tplc="11A8BE88" w:tentative="1">
      <w:start w:val="1"/>
      <w:numFmt w:val="bullet"/>
      <w:lvlText w:val="o"/>
      <w:lvlJc w:val="left"/>
      <w:pPr>
        <w:ind w:left="5400" w:hanging="360"/>
      </w:pPr>
      <w:rPr>
        <w:rFonts w:ascii="Courier New" w:hAnsi="Courier New" w:cs="Courier New" w:hint="default"/>
      </w:rPr>
    </w:lvl>
    <w:lvl w:ilvl="8" w:tplc="EEB429D4" w:tentative="1">
      <w:start w:val="1"/>
      <w:numFmt w:val="bullet"/>
      <w:lvlText w:val=""/>
      <w:lvlJc w:val="left"/>
      <w:pPr>
        <w:ind w:left="6120" w:hanging="360"/>
      </w:pPr>
      <w:rPr>
        <w:rFonts w:ascii="Wingdings" w:hAnsi="Wingdings" w:hint="default"/>
      </w:rPr>
    </w:lvl>
  </w:abstractNum>
  <w:abstractNum w:abstractNumId="28" w15:restartNumberingAfterBreak="0">
    <w:nsid w:val="5AE249AD"/>
    <w:multiLevelType w:val="hybridMultilevel"/>
    <w:tmpl w:val="F336FD5E"/>
    <w:lvl w:ilvl="0" w:tplc="E4B23CD2">
      <w:start w:val="1"/>
      <w:numFmt w:val="bullet"/>
      <w:lvlText w:val=""/>
      <w:lvlJc w:val="left"/>
      <w:pPr>
        <w:ind w:left="720" w:hanging="360"/>
      </w:pPr>
      <w:rPr>
        <w:rFonts w:ascii="Symbol" w:hAnsi="Symbol" w:hint="default"/>
      </w:rPr>
    </w:lvl>
    <w:lvl w:ilvl="1" w:tplc="97A07C7E" w:tentative="1">
      <w:start w:val="1"/>
      <w:numFmt w:val="bullet"/>
      <w:lvlText w:val="o"/>
      <w:lvlJc w:val="left"/>
      <w:pPr>
        <w:ind w:left="1440" w:hanging="360"/>
      </w:pPr>
      <w:rPr>
        <w:rFonts w:ascii="Courier New" w:hAnsi="Courier New" w:cs="Courier New" w:hint="default"/>
      </w:rPr>
    </w:lvl>
    <w:lvl w:ilvl="2" w:tplc="8E8895B8" w:tentative="1">
      <w:start w:val="1"/>
      <w:numFmt w:val="bullet"/>
      <w:lvlText w:val=""/>
      <w:lvlJc w:val="left"/>
      <w:pPr>
        <w:ind w:left="2160" w:hanging="360"/>
      </w:pPr>
      <w:rPr>
        <w:rFonts w:ascii="Wingdings" w:hAnsi="Wingdings" w:hint="default"/>
      </w:rPr>
    </w:lvl>
    <w:lvl w:ilvl="3" w:tplc="21FC2A7C" w:tentative="1">
      <w:start w:val="1"/>
      <w:numFmt w:val="bullet"/>
      <w:lvlText w:val=""/>
      <w:lvlJc w:val="left"/>
      <w:pPr>
        <w:ind w:left="2880" w:hanging="360"/>
      </w:pPr>
      <w:rPr>
        <w:rFonts w:ascii="Symbol" w:hAnsi="Symbol" w:hint="default"/>
      </w:rPr>
    </w:lvl>
    <w:lvl w:ilvl="4" w:tplc="2A7A14BE" w:tentative="1">
      <w:start w:val="1"/>
      <w:numFmt w:val="bullet"/>
      <w:lvlText w:val="o"/>
      <w:lvlJc w:val="left"/>
      <w:pPr>
        <w:ind w:left="3600" w:hanging="360"/>
      </w:pPr>
      <w:rPr>
        <w:rFonts w:ascii="Courier New" w:hAnsi="Courier New" w:cs="Courier New" w:hint="default"/>
      </w:rPr>
    </w:lvl>
    <w:lvl w:ilvl="5" w:tplc="1F963284" w:tentative="1">
      <w:start w:val="1"/>
      <w:numFmt w:val="bullet"/>
      <w:lvlText w:val=""/>
      <w:lvlJc w:val="left"/>
      <w:pPr>
        <w:ind w:left="4320" w:hanging="360"/>
      </w:pPr>
      <w:rPr>
        <w:rFonts w:ascii="Wingdings" w:hAnsi="Wingdings" w:hint="default"/>
      </w:rPr>
    </w:lvl>
    <w:lvl w:ilvl="6" w:tplc="52DC4D12" w:tentative="1">
      <w:start w:val="1"/>
      <w:numFmt w:val="bullet"/>
      <w:lvlText w:val=""/>
      <w:lvlJc w:val="left"/>
      <w:pPr>
        <w:ind w:left="5040" w:hanging="360"/>
      </w:pPr>
      <w:rPr>
        <w:rFonts w:ascii="Symbol" w:hAnsi="Symbol" w:hint="default"/>
      </w:rPr>
    </w:lvl>
    <w:lvl w:ilvl="7" w:tplc="18FA8FBA" w:tentative="1">
      <w:start w:val="1"/>
      <w:numFmt w:val="bullet"/>
      <w:lvlText w:val="o"/>
      <w:lvlJc w:val="left"/>
      <w:pPr>
        <w:ind w:left="5760" w:hanging="360"/>
      </w:pPr>
      <w:rPr>
        <w:rFonts w:ascii="Courier New" w:hAnsi="Courier New" w:cs="Courier New" w:hint="default"/>
      </w:rPr>
    </w:lvl>
    <w:lvl w:ilvl="8" w:tplc="4FA49C5C" w:tentative="1">
      <w:start w:val="1"/>
      <w:numFmt w:val="bullet"/>
      <w:lvlText w:val=""/>
      <w:lvlJc w:val="left"/>
      <w:pPr>
        <w:ind w:left="6480" w:hanging="360"/>
      </w:pPr>
      <w:rPr>
        <w:rFonts w:ascii="Wingdings" w:hAnsi="Wingdings" w:hint="default"/>
      </w:rPr>
    </w:lvl>
  </w:abstractNum>
  <w:abstractNum w:abstractNumId="29" w15:restartNumberingAfterBreak="0">
    <w:nsid w:val="60F60823"/>
    <w:multiLevelType w:val="hybridMultilevel"/>
    <w:tmpl w:val="A664F8DA"/>
    <w:lvl w:ilvl="0" w:tplc="58F67248">
      <w:start w:val="1"/>
      <w:numFmt w:val="bullet"/>
      <w:lvlText w:val=""/>
      <w:lvlJc w:val="left"/>
      <w:pPr>
        <w:ind w:left="720" w:hanging="360"/>
      </w:pPr>
      <w:rPr>
        <w:rFonts w:ascii="Symbol" w:hAnsi="Symbol" w:hint="default"/>
      </w:rPr>
    </w:lvl>
    <w:lvl w:ilvl="1" w:tplc="AC747614" w:tentative="1">
      <w:start w:val="1"/>
      <w:numFmt w:val="bullet"/>
      <w:lvlText w:val="o"/>
      <w:lvlJc w:val="left"/>
      <w:pPr>
        <w:ind w:left="1440" w:hanging="360"/>
      </w:pPr>
      <w:rPr>
        <w:rFonts w:ascii="Courier New" w:hAnsi="Courier New" w:cs="Courier New" w:hint="default"/>
      </w:rPr>
    </w:lvl>
    <w:lvl w:ilvl="2" w:tplc="5A9C6538" w:tentative="1">
      <w:start w:val="1"/>
      <w:numFmt w:val="bullet"/>
      <w:lvlText w:val=""/>
      <w:lvlJc w:val="left"/>
      <w:pPr>
        <w:ind w:left="2160" w:hanging="360"/>
      </w:pPr>
      <w:rPr>
        <w:rFonts w:ascii="Wingdings" w:hAnsi="Wingdings" w:hint="default"/>
      </w:rPr>
    </w:lvl>
    <w:lvl w:ilvl="3" w:tplc="AB14968A" w:tentative="1">
      <w:start w:val="1"/>
      <w:numFmt w:val="bullet"/>
      <w:lvlText w:val=""/>
      <w:lvlJc w:val="left"/>
      <w:pPr>
        <w:ind w:left="2880" w:hanging="360"/>
      </w:pPr>
      <w:rPr>
        <w:rFonts w:ascii="Symbol" w:hAnsi="Symbol" w:hint="default"/>
      </w:rPr>
    </w:lvl>
    <w:lvl w:ilvl="4" w:tplc="8F8A1D4E" w:tentative="1">
      <w:start w:val="1"/>
      <w:numFmt w:val="bullet"/>
      <w:lvlText w:val="o"/>
      <w:lvlJc w:val="left"/>
      <w:pPr>
        <w:ind w:left="3600" w:hanging="360"/>
      </w:pPr>
      <w:rPr>
        <w:rFonts w:ascii="Courier New" w:hAnsi="Courier New" w:cs="Courier New" w:hint="default"/>
      </w:rPr>
    </w:lvl>
    <w:lvl w:ilvl="5" w:tplc="783C28F2" w:tentative="1">
      <w:start w:val="1"/>
      <w:numFmt w:val="bullet"/>
      <w:lvlText w:val=""/>
      <w:lvlJc w:val="left"/>
      <w:pPr>
        <w:ind w:left="4320" w:hanging="360"/>
      </w:pPr>
      <w:rPr>
        <w:rFonts w:ascii="Wingdings" w:hAnsi="Wingdings" w:hint="default"/>
      </w:rPr>
    </w:lvl>
    <w:lvl w:ilvl="6" w:tplc="48E6F56A" w:tentative="1">
      <w:start w:val="1"/>
      <w:numFmt w:val="bullet"/>
      <w:lvlText w:val=""/>
      <w:lvlJc w:val="left"/>
      <w:pPr>
        <w:ind w:left="5040" w:hanging="360"/>
      </w:pPr>
      <w:rPr>
        <w:rFonts w:ascii="Symbol" w:hAnsi="Symbol" w:hint="default"/>
      </w:rPr>
    </w:lvl>
    <w:lvl w:ilvl="7" w:tplc="91E23338" w:tentative="1">
      <w:start w:val="1"/>
      <w:numFmt w:val="bullet"/>
      <w:lvlText w:val="o"/>
      <w:lvlJc w:val="left"/>
      <w:pPr>
        <w:ind w:left="5760" w:hanging="360"/>
      </w:pPr>
      <w:rPr>
        <w:rFonts w:ascii="Courier New" w:hAnsi="Courier New" w:cs="Courier New" w:hint="default"/>
      </w:rPr>
    </w:lvl>
    <w:lvl w:ilvl="8" w:tplc="59127242" w:tentative="1">
      <w:start w:val="1"/>
      <w:numFmt w:val="bullet"/>
      <w:lvlText w:val=""/>
      <w:lvlJc w:val="left"/>
      <w:pPr>
        <w:ind w:left="6480" w:hanging="360"/>
      </w:pPr>
      <w:rPr>
        <w:rFonts w:ascii="Wingdings" w:hAnsi="Wingdings" w:hint="default"/>
      </w:rPr>
    </w:lvl>
  </w:abstractNum>
  <w:abstractNum w:abstractNumId="30" w15:restartNumberingAfterBreak="0">
    <w:nsid w:val="61CA47B2"/>
    <w:multiLevelType w:val="hybridMultilevel"/>
    <w:tmpl w:val="65807F54"/>
    <w:lvl w:ilvl="0" w:tplc="CAE8C41E">
      <w:start w:val="1"/>
      <w:numFmt w:val="bullet"/>
      <w:lvlText w:val=""/>
      <w:lvlJc w:val="left"/>
      <w:pPr>
        <w:ind w:left="720" w:hanging="360"/>
      </w:pPr>
      <w:rPr>
        <w:rFonts w:ascii="Symbol" w:hAnsi="Symbol" w:hint="default"/>
      </w:rPr>
    </w:lvl>
    <w:lvl w:ilvl="1" w:tplc="2A6AB0F2" w:tentative="1">
      <w:start w:val="1"/>
      <w:numFmt w:val="bullet"/>
      <w:lvlText w:val="o"/>
      <w:lvlJc w:val="left"/>
      <w:pPr>
        <w:ind w:left="1440" w:hanging="360"/>
      </w:pPr>
      <w:rPr>
        <w:rFonts w:ascii="Courier New" w:hAnsi="Courier New" w:cs="Courier New" w:hint="default"/>
      </w:rPr>
    </w:lvl>
    <w:lvl w:ilvl="2" w:tplc="CCBCC4CE" w:tentative="1">
      <w:start w:val="1"/>
      <w:numFmt w:val="bullet"/>
      <w:lvlText w:val=""/>
      <w:lvlJc w:val="left"/>
      <w:pPr>
        <w:ind w:left="2160" w:hanging="360"/>
      </w:pPr>
      <w:rPr>
        <w:rFonts w:ascii="Wingdings" w:hAnsi="Wingdings" w:hint="default"/>
      </w:rPr>
    </w:lvl>
    <w:lvl w:ilvl="3" w:tplc="BA40DD76" w:tentative="1">
      <w:start w:val="1"/>
      <w:numFmt w:val="bullet"/>
      <w:lvlText w:val=""/>
      <w:lvlJc w:val="left"/>
      <w:pPr>
        <w:ind w:left="2880" w:hanging="360"/>
      </w:pPr>
      <w:rPr>
        <w:rFonts w:ascii="Symbol" w:hAnsi="Symbol" w:hint="default"/>
      </w:rPr>
    </w:lvl>
    <w:lvl w:ilvl="4" w:tplc="B9300CE6" w:tentative="1">
      <w:start w:val="1"/>
      <w:numFmt w:val="bullet"/>
      <w:lvlText w:val="o"/>
      <w:lvlJc w:val="left"/>
      <w:pPr>
        <w:ind w:left="3600" w:hanging="360"/>
      </w:pPr>
      <w:rPr>
        <w:rFonts w:ascii="Courier New" w:hAnsi="Courier New" w:cs="Courier New" w:hint="default"/>
      </w:rPr>
    </w:lvl>
    <w:lvl w:ilvl="5" w:tplc="2E0ABABA" w:tentative="1">
      <w:start w:val="1"/>
      <w:numFmt w:val="bullet"/>
      <w:lvlText w:val=""/>
      <w:lvlJc w:val="left"/>
      <w:pPr>
        <w:ind w:left="4320" w:hanging="360"/>
      </w:pPr>
      <w:rPr>
        <w:rFonts w:ascii="Wingdings" w:hAnsi="Wingdings" w:hint="default"/>
      </w:rPr>
    </w:lvl>
    <w:lvl w:ilvl="6" w:tplc="F46ED09C" w:tentative="1">
      <w:start w:val="1"/>
      <w:numFmt w:val="bullet"/>
      <w:lvlText w:val=""/>
      <w:lvlJc w:val="left"/>
      <w:pPr>
        <w:ind w:left="5040" w:hanging="360"/>
      </w:pPr>
      <w:rPr>
        <w:rFonts w:ascii="Symbol" w:hAnsi="Symbol" w:hint="default"/>
      </w:rPr>
    </w:lvl>
    <w:lvl w:ilvl="7" w:tplc="6638064C" w:tentative="1">
      <w:start w:val="1"/>
      <w:numFmt w:val="bullet"/>
      <w:lvlText w:val="o"/>
      <w:lvlJc w:val="left"/>
      <w:pPr>
        <w:ind w:left="5760" w:hanging="360"/>
      </w:pPr>
      <w:rPr>
        <w:rFonts w:ascii="Courier New" w:hAnsi="Courier New" w:cs="Courier New" w:hint="default"/>
      </w:rPr>
    </w:lvl>
    <w:lvl w:ilvl="8" w:tplc="D690D6D0" w:tentative="1">
      <w:start w:val="1"/>
      <w:numFmt w:val="bullet"/>
      <w:lvlText w:val=""/>
      <w:lvlJc w:val="left"/>
      <w:pPr>
        <w:ind w:left="6480" w:hanging="360"/>
      </w:pPr>
      <w:rPr>
        <w:rFonts w:ascii="Wingdings" w:hAnsi="Wingdings" w:hint="default"/>
      </w:rPr>
    </w:lvl>
  </w:abstractNum>
  <w:abstractNum w:abstractNumId="31" w15:restartNumberingAfterBreak="0">
    <w:nsid w:val="68F42B36"/>
    <w:multiLevelType w:val="hybridMultilevel"/>
    <w:tmpl w:val="058E8E82"/>
    <w:lvl w:ilvl="0" w:tplc="11A8C732">
      <w:start w:val="1"/>
      <w:numFmt w:val="bullet"/>
      <w:lvlText w:val=""/>
      <w:lvlJc w:val="left"/>
      <w:pPr>
        <w:ind w:left="720" w:hanging="360"/>
      </w:pPr>
      <w:rPr>
        <w:rFonts w:ascii="Wingdings" w:hAnsi="Wingdings" w:hint="default"/>
      </w:rPr>
    </w:lvl>
    <w:lvl w:ilvl="1" w:tplc="6E0C4974" w:tentative="1">
      <w:start w:val="1"/>
      <w:numFmt w:val="bullet"/>
      <w:lvlText w:val="o"/>
      <w:lvlJc w:val="left"/>
      <w:pPr>
        <w:ind w:left="1440" w:hanging="360"/>
      </w:pPr>
      <w:rPr>
        <w:rFonts w:ascii="Courier New" w:hAnsi="Courier New" w:cs="Courier New" w:hint="default"/>
      </w:rPr>
    </w:lvl>
    <w:lvl w:ilvl="2" w:tplc="479C9C8E" w:tentative="1">
      <w:start w:val="1"/>
      <w:numFmt w:val="bullet"/>
      <w:lvlText w:val=""/>
      <w:lvlJc w:val="left"/>
      <w:pPr>
        <w:ind w:left="2160" w:hanging="360"/>
      </w:pPr>
      <w:rPr>
        <w:rFonts w:ascii="Wingdings" w:hAnsi="Wingdings" w:hint="default"/>
      </w:rPr>
    </w:lvl>
    <w:lvl w:ilvl="3" w:tplc="90B4D838" w:tentative="1">
      <w:start w:val="1"/>
      <w:numFmt w:val="bullet"/>
      <w:lvlText w:val=""/>
      <w:lvlJc w:val="left"/>
      <w:pPr>
        <w:ind w:left="2880" w:hanging="360"/>
      </w:pPr>
      <w:rPr>
        <w:rFonts w:ascii="Symbol" w:hAnsi="Symbol" w:hint="default"/>
      </w:rPr>
    </w:lvl>
    <w:lvl w:ilvl="4" w:tplc="86DE6B1C" w:tentative="1">
      <w:start w:val="1"/>
      <w:numFmt w:val="bullet"/>
      <w:lvlText w:val="o"/>
      <w:lvlJc w:val="left"/>
      <w:pPr>
        <w:ind w:left="3600" w:hanging="360"/>
      </w:pPr>
      <w:rPr>
        <w:rFonts w:ascii="Courier New" w:hAnsi="Courier New" w:cs="Courier New" w:hint="default"/>
      </w:rPr>
    </w:lvl>
    <w:lvl w:ilvl="5" w:tplc="912E08B8" w:tentative="1">
      <w:start w:val="1"/>
      <w:numFmt w:val="bullet"/>
      <w:lvlText w:val=""/>
      <w:lvlJc w:val="left"/>
      <w:pPr>
        <w:ind w:left="4320" w:hanging="360"/>
      </w:pPr>
      <w:rPr>
        <w:rFonts w:ascii="Wingdings" w:hAnsi="Wingdings" w:hint="default"/>
      </w:rPr>
    </w:lvl>
    <w:lvl w:ilvl="6" w:tplc="CCB61844" w:tentative="1">
      <w:start w:val="1"/>
      <w:numFmt w:val="bullet"/>
      <w:lvlText w:val=""/>
      <w:lvlJc w:val="left"/>
      <w:pPr>
        <w:ind w:left="5040" w:hanging="360"/>
      </w:pPr>
      <w:rPr>
        <w:rFonts w:ascii="Symbol" w:hAnsi="Symbol" w:hint="default"/>
      </w:rPr>
    </w:lvl>
    <w:lvl w:ilvl="7" w:tplc="3F063E8E" w:tentative="1">
      <w:start w:val="1"/>
      <w:numFmt w:val="bullet"/>
      <w:lvlText w:val="o"/>
      <w:lvlJc w:val="left"/>
      <w:pPr>
        <w:ind w:left="5760" w:hanging="360"/>
      </w:pPr>
      <w:rPr>
        <w:rFonts w:ascii="Courier New" w:hAnsi="Courier New" w:cs="Courier New" w:hint="default"/>
      </w:rPr>
    </w:lvl>
    <w:lvl w:ilvl="8" w:tplc="41CE0894" w:tentative="1">
      <w:start w:val="1"/>
      <w:numFmt w:val="bullet"/>
      <w:lvlText w:val=""/>
      <w:lvlJc w:val="left"/>
      <w:pPr>
        <w:ind w:left="6480" w:hanging="360"/>
      </w:pPr>
      <w:rPr>
        <w:rFonts w:ascii="Wingdings" w:hAnsi="Wingdings" w:hint="default"/>
      </w:rPr>
    </w:lvl>
  </w:abstractNum>
  <w:abstractNum w:abstractNumId="32" w15:restartNumberingAfterBreak="0">
    <w:nsid w:val="69215DB4"/>
    <w:multiLevelType w:val="hybridMultilevel"/>
    <w:tmpl w:val="C6B49E24"/>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3" w15:restartNumberingAfterBreak="0">
    <w:nsid w:val="6DF51FA6"/>
    <w:multiLevelType w:val="hybridMultilevel"/>
    <w:tmpl w:val="20105B74"/>
    <w:lvl w:ilvl="0" w:tplc="4FB65286">
      <w:start w:val="1"/>
      <w:numFmt w:val="bullet"/>
      <w:lvlText w:val="o"/>
      <w:lvlJc w:val="left"/>
      <w:pPr>
        <w:ind w:left="720" w:hanging="360"/>
      </w:pPr>
      <w:rPr>
        <w:rFonts w:ascii="Courier New" w:hAnsi="Courier New" w:cs="Courier New" w:hint="default"/>
      </w:rPr>
    </w:lvl>
    <w:lvl w:ilvl="1" w:tplc="4D96D828">
      <w:start w:val="1"/>
      <w:numFmt w:val="bullet"/>
      <w:lvlText w:val=""/>
      <w:lvlJc w:val="left"/>
      <w:pPr>
        <w:ind w:left="1440" w:hanging="360"/>
      </w:pPr>
      <w:rPr>
        <w:rFonts w:ascii="Wingdings" w:hAnsi="Wingdings" w:hint="default"/>
      </w:rPr>
    </w:lvl>
    <w:lvl w:ilvl="2" w:tplc="3606D928" w:tentative="1">
      <w:start w:val="1"/>
      <w:numFmt w:val="bullet"/>
      <w:lvlText w:val=""/>
      <w:lvlJc w:val="left"/>
      <w:pPr>
        <w:ind w:left="2160" w:hanging="360"/>
      </w:pPr>
      <w:rPr>
        <w:rFonts w:ascii="Wingdings" w:hAnsi="Wingdings" w:hint="default"/>
      </w:rPr>
    </w:lvl>
    <w:lvl w:ilvl="3" w:tplc="900EE87A" w:tentative="1">
      <w:start w:val="1"/>
      <w:numFmt w:val="bullet"/>
      <w:lvlText w:val=""/>
      <w:lvlJc w:val="left"/>
      <w:pPr>
        <w:ind w:left="2880" w:hanging="360"/>
      </w:pPr>
      <w:rPr>
        <w:rFonts w:ascii="Symbol" w:hAnsi="Symbol" w:hint="default"/>
      </w:rPr>
    </w:lvl>
    <w:lvl w:ilvl="4" w:tplc="4244751E" w:tentative="1">
      <w:start w:val="1"/>
      <w:numFmt w:val="bullet"/>
      <w:lvlText w:val="o"/>
      <w:lvlJc w:val="left"/>
      <w:pPr>
        <w:ind w:left="3600" w:hanging="360"/>
      </w:pPr>
      <w:rPr>
        <w:rFonts w:ascii="Courier New" w:hAnsi="Courier New" w:cs="Courier New" w:hint="default"/>
      </w:rPr>
    </w:lvl>
    <w:lvl w:ilvl="5" w:tplc="9A02D6A8" w:tentative="1">
      <w:start w:val="1"/>
      <w:numFmt w:val="bullet"/>
      <w:lvlText w:val=""/>
      <w:lvlJc w:val="left"/>
      <w:pPr>
        <w:ind w:left="4320" w:hanging="360"/>
      </w:pPr>
      <w:rPr>
        <w:rFonts w:ascii="Wingdings" w:hAnsi="Wingdings" w:hint="default"/>
      </w:rPr>
    </w:lvl>
    <w:lvl w:ilvl="6" w:tplc="734CB52E" w:tentative="1">
      <w:start w:val="1"/>
      <w:numFmt w:val="bullet"/>
      <w:lvlText w:val=""/>
      <w:lvlJc w:val="left"/>
      <w:pPr>
        <w:ind w:left="5040" w:hanging="360"/>
      </w:pPr>
      <w:rPr>
        <w:rFonts w:ascii="Symbol" w:hAnsi="Symbol" w:hint="default"/>
      </w:rPr>
    </w:lvl>
    <w:lvl w:ilvl="7" w:tplc="3F26113E" w:tentative="1">
      <w:start w:val="1"/>
      <w:numFmt w:val="bullet"/>
      <w:lvlText w:val="o"/>
      <w:lvlJc w:val="left"/>
      <w:pPr>
        <w:ind w:left="5760" w:hanging="360"/>
      </w:pPr>
      <w:rPr>
        <w:rFonts w:ascii="Courier New" w:hAnsi="Courier New" w:cs="Courier New" w:hint="default"/>
      </w:rPr>
    </w:lvl>
    <w:lvl w:ilvl="8" w:tplc="DD9404F4" w:tentative="1">
      <w:start w:val="1"/>
      <w:numFmt w:val="bullet"/>
      <w:lvlText w:val=""/>
      <w:lvlJc w:val="left"/>
      <w:pPr>
        <w:ind w:left="6480" w:hanging="360"/>
      </w:pPr>
      <w:rPr>
        <w:rFonts w:ascii="Wingdings" w:hAnsi="Wingdings" w:hint="default"/>
      </w:rPr>
    </w:lvl>
  </w:abstractNum>
  <w:abstractNum w:abstractNumId="34" w15:restartNumberingAfterBreak="0">
    <w:nsid w:val="6FEE4E1F"/>
    <w:multiLevelType w:val="hybridMultilevel"/>
    <w:tmpl w:val="90EC2A9A"/>
    <w:lvl w:ilvl="0" w:tplc="8B5CAF0C">
      <w:start w:val="1"/>
      <w:numFmt w:val="bullet"/>
      <w:lvlText w:val=""/>
      <w:lvlJc w:val="left"/>
      <w:pPr>
        <w:ind w:left="360" w:hanging="360"/>
      </w:pPr>
      <w:rPr>
        <w:rFonts w:ascii="Wingdings" w:hAnsi="Wingdings" w:hint="default"/>
      </w:rPr>
    </w:lvl>
    <w:lvl w:ilvl="1" w:tplc="13E45082" w:tentative="1">
      <w:start w:val="1"/>
      <w:numFmt w:val="bullet"/>
      <w:lvlText w:val="o"/>
      <w:lvlJc w:val="left"/>
      <w:pPr>
        <w:ind w:left="1080" w:hanging="360"/>
      </w:pPr>
      <w:rPr>
        <w:rFonts w:ascii="Courier New" w:hAnsi="Courier New" w:cs="Courier New" w:hint="default"/>
      </w:rPr>
    </w:lvl>
    <w:lvl w:ilvl="2" w:tplc="FBD495D2" w:tentative="1">
      <w:start w:val="1"/>
      <w:numFmt w:val="bullet"/>
      <w:lvlText w:val=""/>
      <w:lvlJc w:val="left"/>
      <w:pPr>
        <w:ind w:left="1800" w:hanging="360"/>
      </w:pPr>
      <w:rPr>
        <w:rFonts w:ascii="Wingdings" w:hAnsi="Wingdings" w:hint="default"/>
      </w:rPr>
    </w:lvl>
    <w:lvl w:ilvl="3" w:tplc="0DB08028" w:tentative="1">
      <w:start w:val="1"/>
      <w:numFmt w:val="bullet"/>
      <w:lvlText w:val=""/>
      <w:lvlJc w:val="left"/>
      <w:pPr>
        <w:ind w:left="2520" w:hanging="360"/>
      </w:pPr>
      <w:rPr>
        <w:rFonts w:ascii="Symbol" w:hAnsi="Symbol" w:hint="default"/>
      </w:rPr>
    </w:lvl>
    <w:lvl w:ilvl="4" w:tplc="FB4C53FE" w:tentative="1">
      <w:start w:val="1"/>
      <w:numFmt w:val="bullet"/>
      <w:lvlText w:val="o"/>
      <w:lvlJc w:val="left"/>
      <w:pPr>
        <w:ind w:left="3240" w:hanging="360"/>
      </w:pPr>
      <w:rPr>
        <w:rFonts w:ascii="Courier New" w:hAnsi="Courier New" w:cs="Courier New" w:hint="default"/>
      </w:rPr>
    </w:lvl>
    <w:lvl w:ilvl="5" w:tplc="C1E88DA8" w:tentative="1">
      <w:start w:val="1"/>
      <w:numFmt w:val="bullet"/>
      <w:lvlText w:val=""/>
      <w:lvlJc w:val="left"/>
      <w:pPr>
        <w:ind w:left="3960" w:hanging="360"/>
      </w:pPr>
      <w:rPr>
        <w:rFonts w:ascii="Wingdings" w:hAnsi="Wingdings" w:hint="default"/>
      </w:rPr>
    </w:lvl>
    <w:lvl w:ilvl="6" w:tplc="D084EB5C" w:tentative="1">
      <w:start w:val="1"/>
      <w:numFmt w:val="bullet"/>
      <w:lvlText w:val=""/>
      <w:lvlJc w:val="left"/>
      <w:pPr>
        <w:ind w:left="4680" w:hanging="360"/>
      </w:pPr>
      <w:rPr>
        <w:rFonts w:ascii="Symbol" w:hAnsi="Symbol" w:hint="default"/>
      </w:rPr>
    </w:lvl>
    <w:lvl w:ilvl="7" w:tplc="CEEEFB60" w:tentative="1">
      <w:start w:val="1"/>
      <w:numFmt w:val="bullet"/>
      <w:lvlText w:val="o"/>
      <w:lvlJc w:val="left"/>
      <w:pPr>
        <w:ind w:left="5400" w:hanging="360"/>
      </w:pPr>
      <w:rPr>
        <w:rFonts w:ascii="Courier New" w:hAnsi="Courier New" w:cs="Courier New" w:hint="default"/>
      </w:rPr>
    </w:lvl>
    <w:lvl w:ilvl="8" w:tplc="5D26E5DC" w:tentative="1">
      <w:start w:val="1"/>
      <w:numFmt w:val="bullet"/>
      <w:lvlText w:val=""/>
      <w:lvlJc w:val="left"/>
      <w:pPr>
        <w:ind w:left="6120" w:hanging="360"/>
      </w:pPr>
      <w:rPr>
        <w:rFonts w:ascii="Wingdings" w:hAnsi="Wingdings" w:hint="default"/>
      </w:rPr>
    </w:lvl>
  </w:abstractNum>
  <w:abstractNum w:abstractNumId="35" w15:restartNumberingAfterBreak="0">
    <w:nsid w:val="703B500F"/>
    <w:multiLevelType w:val="hybridMultilevel"/>
    <w:tmpl w:val="227C66E4"/>
    <w:lvl w:ilvl="0" w:tplc="0B5AC0D8">
      <w:start w:val="1"/>
      <w:numFmt w:val="bullet"/>
      <w:lvlText w:val=""/>
      <w:lvlJc w:val="left"/>
      <w:pPr>
        <w:ind w:left="360" w:hanging="360"/>
      </w:pPr>
      <w:rPr>
        <w:rFonts w:ascii="Wingdings" w:hAnsi="Wingdings" w:hint="default"/>
      </w:rPr>
    </w:lvl>
    <w:lvl w:ilvl="1" w:tplc="C74E75B2" w:tentative="1">
      <w:start w:val="1"/>
      <w:numFmt w:val="bullet"/>
      <w:lvlText w:val="o"/>
      <w:lvlJc w:val="left"/>
      <w:pPr>
        <w:ind w:left="1080" w:hanging="360"/>
      </w:pPr>
      <w:rPr>
        <w:rFonts w:ascii="Courier New" w:hAnsi="Courier New" w:cs="Courier New" w:hint="default"/>
      </w:rPr>
    </w:lvl>
    <w:lvl w:ilvl="2" w:tplc="CC1A8D70" w:tentative="1">
      <w:start w:val="1"/>
      <w:numFmt w:val="bullet"/>
      <w:lvlText w:val=""/>
      <w:lvlJc w:val="left"/>
      <w:pPr>
        <w:ind w:left="1800" w:hanging="360"/>
      </w:pPr>
      <w:rPr>
        <w:rFonts w:ascii="Wingdings" w:hAnsi="Wingdings" w:hint="default"/>
      </w:rPr>
    </w:lvl>
    <w:lvl w:ilvl="3" w:tplc="858493DA" w:tentative="1">
      <w:start w:val="1"/>
      <w:numFmt w:val="bullet"/>
      <w:lvlText w:val=""/>
      <w:lvlJc w:val="left"/>
      <w:pPr>
        <w:ind w:left="2520" w:hanging="360"/>
      </w:pPr>
      <w:rPr>
        <w:rFonts w:ascii="Symbol" w:hAnsi="Symbol" w:hint="default"/>
      </w:rPr>
    </w:lvl>
    <w:lvl w:ilvl="4" w:tplc="8C66C208" w:tentative="1">
      <w:start w:val="1"/>
      <w:numFmt w:val="bullet"/>
      <w:lvlText w:val="o"/>
      <w:lvlJc w:val="left"/>
      <w:pPr>
        <w:ind w:left="3240" w:hanging="360"/>
      </w:pPr>
      <w:rPr>
        <w:rFonts w:ascii="Courier New" w:hAnsi="Courier New" w:cs="Courier New" w:hint="default"/>
      </w:rPr>
    </w:lvl>
    <w:lvl w:ilvl="5" w:tplc="468A7FB0" w:tentative="1">
      <w:start w:val="1"/>
      <w:numFmt w:val="bullet"/>
      <w:lvlText w:val=""/>
      <w:lvlJc w:val="left"/>
      <w:pPr>
        <w:ind w:left="3960" w:hanging="360"/>
      </w:pPr>
      <w:rPr>
        <w:rFonts w:ascii="Wingdings" w:hAnsi="Wingdings" w:hint="default"/>
      </w:rPr>
    </w:lvl>
    <w:lvl w:ilvl="6" w:tplc="EBAA8290" w:tentative="1">
      <w:start w:val="1"/>
      <w:numFmt w:val="bullet"/>
      <w:lvlText w:val=""/>
      <w:lvlJc w:val="left"/>
      <w:pPr>
        <w:ind w:left="4680" w:hanging="360"/>
      </w:pPr>
      <w:rPr>
        <w:rFonts w:ascii="Symbol" w:hAnsi="Symbol" w:hint="default"/>
      </w:rPr>
    </w:lvl>
    <w:lvl w:ilvl="7" w:tplc="2F68F468" w:tentative="1">
      <w:start w:val="1"/>
      <w:numFmt w:val="bullet"/>
      <w:lvlText w:val="o"/>
      <w:lvlJc w:val="left"/>
      <w:pPr>
        <w:ind w:left="5400" w:hanging="360"/>
      </w:pPr>
      <w:rPr>
        <w:rFonts w:ascii="Courier New" w:hAnsi="Courier New" w:cs="Courier New" w:hint="default"/>
      </w:rPr>
    </w:lvl>
    <w:lvl w:ilvl="8" w:tplc="E124AA7C" w:tentative="1">
      <w:start w:val="1"/>
      <w:numFmt w:val="bullet"/>
      <w:lvlText w:val=""/>
      <w:lvlJc w:val="left"/>
      <w:pPr>
        <w:ind w:left="6120" w:hanging="360"/>
      </w:pPr>
      <w:rPr>
        <w:rFonts w:ascii="Wingdings" w:hAnsi="Wingdings" w:hint="default"/>
      </w:rPr>
    </w:lvl>
  </w:abstractNum>
  <w:abstractNum w:abstractNumId="36" w15:restartNumberingAfterBreak="0">
    <w:nsid w:val="70CC0B8D"/>
    <w:multiLevelType w:val="hybridMultilevel"/>
    <w:tmpl w:val="C9789C84"/>
    <w:lvl w:ilvl="0" w:tplc="BEF2F1EE">
      <w:start w:val="1"/>
      <w:numFmt w:val="bullet"/>
      <w:lvlText w:val=""/>
      <w:lvlJc w:val="left"/>
      <w:pPr>
        <w:ind w:left="360" w:hanging="360"/>
      </w:pPr>
      <w:rPr>
        <w:rFonts w:ascii="Symbol" w:hAnsi="Symbol" w:hint="default"/>
      </w:rPr>
    </w:lvl>
    <w:lvl w:ilvl="1" w:tplc="FF864B1E" w:tentative="1">
      <w:start w:val="1"/>
      <w:numFmt w:val="bullet"/>
      <w:lvlText w:val="o"/>
      <w:lvlJc w:val="left"/>
      <w:pPr>
        <w:ind w:left="1080" w:hanging="360"/>
      </w:pPr>
      <w:rPr>
        <w:rFonts w:ascii="Courier New" w:hAnsi="Courier New" w:cs="Courier New" w:hint="default"/>
      </w:rPr>
    </w:lvl>
    <w:lvl w:ilvl="2" w:tplc="19D2ED4A" w:tentative="1">
      <w:start w:val="1"/>
      <w:numFmt w:val="bullet"/>
      <w:lvlText w:val=""/>
      <w:lvlJc w:val="left"/>
      <w:pPr>
        <w:ind w:left="1800" w:hanging="360"/>
      </w:pPr>
      <w:rPr>
        <w:rFonts w:ascii="Wingdings" w:hAnsi="Wingdings" w:hint="default"/>
      </w:rPr>
    </w:lvl>
    <w:lvl w:ilvl="3" w:tplc="F5F8C002" w:tentative="1">
      <w:start w:val="1"/>
      <w:numFmt w:val="bullet"/>
      <w:lvlText w:val=""/>
      <w:lvlJc w:val="left"/>
      <w:pPr>
        <w:ind w:left="2520" w:hanging="360"/>
      </w:pPr>
      <w:rPr>
        <w:rFonts w:ascii="Symbol" w:hAnsi="Symbol" w:hint="default"/>
      </w:rPr>
    </w:lvl>
    <w:lvl w:ilvl="4" w:tplc="86D6618E" w:tentative="1">
      <w:start w:val="1"/>
      <w:numFmt w:val="bullet"/>
      <w:lvlText w:val="o"/>
      <w:lvlJc w:val="left"/>
      <w:pPr>
        <w:ind w:left="3240" w:hanging="360"/>
      </w:pPr>
      <w:rPr>
        <w:rFonts w:ascii="Courier New" w:hAnsi="Courier New" w:cs="Courier New" w:hint="default"/>
      </w:rPr>
    </w:lvl>
    <w:lvl w:ilvl="5" w:tplc="FFC4C904" w:tentative="1">
      <w:start w:val="1"/>
      <w:numFmt w:val="bullet"/>
      <w:lvlText w:val=""/>
      <w:lvlJc w:val="left"/>
      <w:pPr>
        <w:ind w:left="3960" w:hanging="360"/>
      </w:pPr>
      <w:rPr>
        <w:rFonts w:ascii="Wingdings" w:hAnsi="Wingdings" w:hint="default"/>
      </w:rPr>
    </w:lvl>
    <w:lvl w:ilvl="6" w:tplc="3CA60B72" w:tentative="1">
      <w:start w:val="1"/>
      <w:numFmt w:val="bullet"/>
      <w:lvlText w:val=""/>
      <w:lvlJc w:val="left"/>
      <w:pPr>
        <w:ind w:left="4680" w:hanging="360"/>
      </w:pPr>
      <w:rPr>
        <w:rFonts w:ascii="Symbol" w:hAnsi="Symbol" w:hint="default"/>
      </w:rPr>
    </w:lvl>
    <w:lvl w:ilvl="7" w:tplc="730616EC" w:tentative="1">
      <w:start w:val="1"/>
      <w:numFmt w:val="bullet"/>
      <w:lvlText w:val="o"/>
      <w:lvlJc w:val="left"/>
      <w:pPr>
        <w:ind w:left="5400" w:hanging="360"/>
      </w:pPr>
      <w:rPr>
        <w:rFonts w:ascii="Courier New" w:hAnsi="Courier New" w:cs="Courier New" w:hint="default"/>
      </w:rPr>
    </w:lvl>
    <w:lvl w:ilvl="8" w:tplc="D80E4054" w:tentative="1">
      <w:start w:val="1"/>
      <w:numFmt w:val="bullet"/>
      <w:lvlText w:val=""/>
      <w:lvlJc w:val="left"/>
      <w:pPr>
        <w:ind w:left="6120" w:hanging="360"/>
      </w:pPr>
      <w:rPr>
        <w:rFonts w:ascii="Wingdings" w:hAnsi="Wingdings" w:hint="default"/>
      </w:rPr>
    </w:lvl>
  </w:abstractNum>
  <w:abstractNum w:abstractNumId="37" w15:restartNumberingAfterBreak="0">
    <w:nsid w:val="76E875C1"/>
    <w:multiLevelType w:val="hybridMultilevel"/>
    <w:tmpl w:val="6F521232"/>
    <w:lvl w:ilvl="0" w:tplc="95488A50">
      <w:start w:val="1"/>
      <w:numFmt w:val="bullet"/>
      <w:lvlText w:val=""/>
      <w:lvlJc w:val="left"/>
      <w:pPr>
        <w:ind w:left="720" w:hanging="360"/>
      </w:pPr>
      <w:rPr>
        <w:rFonts w:ascii="Symbol" w:hAnsi="Symbol" w:hint="default"/>
      </w:rPr>
    </w:lvl>
    <w:lvl w:ilvl="1" w:tplc="C17655CA" w:tentative="1">
      <w:start w:val="1"/>
      <w:numFmt w:val="bullet"/>
      <w:lvlText w:val="o"/>
      <w:lvlJc w:val="left"/>
      <w:pPr>
        <w:ind w:left="1440" w:hanging="360"/>
      </w:pPr>
      <w:rPr>
        <w:rFonts w:ascii="Courier New" w:hAnsi="Courier New" w:cs="Courier New" w:hint="default"/>
      </w:rPr>
    </w:lvl>
    <w:lvl w:ilvl="2" w:tplc="81529302" w:tentative="1">
      <w:start w:val="1"/>
      <w:numFmt w:val="bullet"/>
      <w:lvlText w:val=""/>
      <w:lvlJc w:val="left"/>
      <w:pPr>
        <w:ind w:left="2160" w:hanging="360"/>
      </w:pPr>
      <w:rPr>
        <w:rFonts w:ascii="Wingdings" w:hAnsi="Wingdings" w:hint="default"/>
      </w:rPr>
    </w:lvl>
    <w:lvl w:ilvl="3" w:tplc="16227478" w:tentative="1">
      <w:start w:val="1"/>
      <w:numFmt w:val="bullet"/>
      <w:lvlText w:val=""/>
      <w:lvlJc w:val="left"/>
      <w:pPr>
        <w:ind w:left="2880" w:hanging="360"/>
      </w:pPr>
      <w:rPr>
        <w:rFonts w:ascii="Symbol" w:hAnsi="Symbol" w:hint="default"/>
      </w:rPr>
    </w:lvl>
    <w:lvl w:ilvl="4" w:tplc="8334CB16" w:tentative="1">
      <w:start w:val="1"/>
      <w:numFmt w:val="bullet"/>
      <w:lvlText w:val="o"/>
      <w:lvlJc w:val="left"/>
      <w:pPr>
        <w:ind w:left="3600" w:hanging="360"/>
      </w:pPr>
      <w:rPr>
        <w:rFonts w:ascii="Courier New" w:hAnsi="Courier New" w:cs="Courier New" w:hint="default"/>
      </w:rPr>
    </w:lvl>
    <w:lvl w:ilvl="5" w:tplc="A41C35E4" w:tentative="1">
      <w:start w:val="1"/>
      <w:numFmt w:val="bullet"/>
      <w:lvlText w:val=""/>
      <w:lvlJc w:val="left"/>
      <w:pPr>
        <w:ind w:left="4320" w:hanging="360"/>
      </w:pPr>
      <w:rPr>
        <w:rFonts w:ascii="Wingdings" w:hAnsi="Wingdings" w:hint="default"/>
      </w:rPr>
    </w:lvl>
    <w:lvl w:ilvl="6" w:tplc="CC4647F4" w:tentative="1">
      <w:start w:val="1"/>
      <w:numFmt w:val="bullet"/>
      <w:lvlText w:val=""/>
      <w:lvlJc w:val="left"/>
      <w:pPr>
        <w:ind w:left="5040" w:hanging="360"/>
      </w:pPr>
      <w:rPr>
        <w:rFonts w:ascii="Symbol" w:hAnsi="Symbol" w:hint="default"/>
      </w:rPr>
    </w:lvl>
    <w:lvl w:ilvl="7" w:tplc="F2568F32" w:tentative="1">
      <w:start w:val="1"/>
      <w:numFmt w:val="bullet"/>
      <w:lvlText w:val="o"/>
      <w:lvlJc w:val="left"/>
      <w:pPr>
        <w:ind w:left="5760" w:hanging="360"/>
      </w:pPr>
      <w:rPr>
        <w:rFonts w:ascii="Courier New" w:hAnsi="Courier New" w:cs="Courier New" w:hint="default"/>
      </w:rPr>
    </w:lvl>
    <w:lvl w:ilvl="8" w:tplc="07FA8638" w:tentative="1">
      <w:start w:val="1"/>
      <w:numFmt w:val="bullet"/>
      <w:lvlText w:val=""/>
      <w:lvlJc w:val="left"/>
      <w:pPr>
        <w:ind w:left="6480" w:hanging="360"/>
      </w:pPr>
      <w:rPr>
        <w:rFonts w:ascii="Wingdings" w:hAnsi="Wingdings" w:hint="default"/>
      </w:rPr>
    </w:lvl>
  </w:abstractNum>
  <w:abstractNum w:abstractNumId="38" w15:restartNumberingAfterBreak="0">
    <w:nsid w:val="77501043"/>
    <w:multiLevelType w:val="hybridMultilevel"/>
    <w:tmpl w:val="2B96668E"/>
    <w:lvl w:ilvl="0" w:tplc="55E0EBDC">
      <w:start w:val="1"/>
      <w:numFmt w:val="bullet"/>
      <w:lvlText w:val=""/>
      <w:lvlJc w:val="left"/>
      <w:pPr>
        <w:ind w:left="360" w:hanging="360"/>
      </w:pPr>
      <w:rPr>
        <w:rFonts w:ascii="Symbol" w:hAnsi="Symbol" w:hint="default"/>
      </w:rPr>
    </w:lvl>
    <w:lvl w:ilvl="1" w:tplc="1548C4C6" w:tentative="1">
      <w:start w:val="1"/>
      <w:numFmt w:val="bullet"/>
      <w:lvlText w:val="o"/>
      <w:lvlJc w:val="left"/>
      <w:pPr>
        <w:ind w:left="1080" w:hanging="360"/>
      </w:pPr>
      <w:rPr>
        <w:rFonts w:ascii="Courier New" w:hAnsi="Courier New" w:cs="Courier New" w:hint="default"/>
      </w:rPr>
    </w:lvl>
    <w:lvl w:ilvl="2" w:tplc="878ED05C" w:tentative="1">
      <w:start w:val="1"/>
      <w:numFmt w:val="bullet"/>
      <w:lvlText w:val=""/>
      <w:lvlJc w:val="left"/>
      <w:pPr>
        <w:ind w:left="1800" w:hanging="360"/>
      </w:pPr>
      <w:rPr>
        <w:rFonts w:ascii="Wingdings" w:hAnsi="Wingdings" w:hint="default"/>
      </w:rPr>
    </w:lvl>
    <w:lvl w:ilvl="3" w:tplc="FDCC3F38" w:tentative="1">
      <w:start w:val="1"/>
      <w:numFmt w:val="bullet"/>
      <w:lvlText w:val=""/>
      <w:lvlJc w:val="left"/>
      <w:pPr>
        <w:ind w:left="2520" w:hanging="360"/>
      </w:pPr>
      <w:rPr>
        <w:rFonts w:ascii="Symbol" w:hAnsi="Symbol" w:hint="default"/>
      </w:rPr>
    </w:lvl>
    <w:lvl w:ilvl="4" w:tplc="ACF6D2C6" w:tentative="1">
      <w:start w:val="1"/>
      <w:numFmt w:val="bullet"/>
      <w:lvlText w:val="o"/>
      <w:lvlJc w:val="left"/>
      <w:pPr>
        <w:ind w:left="3240" w:hanging="360"/>
      </w:pPr>
      <w:rPr>
        <w:rFonts w:ascii="Courier New" w:hAnsi="Courier New" w:cs="Courier New" w:hint="default"/>
      </w:rPr>
    </w:lvl>
    <w:lvl w:ilvl="5" w:tplc="6CE02FEE" w:tentative="1">
      <w:start w:val="1"/>
      <w:numFmt w:val="bullet"/>
      <w:lvlText w:val=""/>
      <w:lvlJc w:val="left"/>
      <w:pPr>
        <w:ind w:left="3960" w:hanging="360"/>
      </w:pPr>
      <w:rPr>
        <w:rFonts w:ascii="Wingdings" w:hAnsi="Wingdings" w:hint="default"/>
      </w:rPr>
    </w:lvl>
    <w:lvl w:ilvl="6" w:tplc="34E6D338" w:tentative="1">
      <w:start w:val="1"/>
      <w:numFmt w:val="bullet"/>
      <w:lvlText w:val=""/>
      <w:lvlJc w:val="left"/>
      <w:pPr>
        <w:ind w:left="4680" w:hanging="360"/>
      </w:pPr>
      <w:rPr>
        <w:rFonts w:ascii="Symbol" w:hAnsi="Symbol" w:hint="default"/>
      </w:rPr>
    </w:lvl>
    <w:lvl w:ilvl="7" w:tplc="AC024E74" w:tentative="1">
      <w:start w:val="1"/>
      <w:numFmt w:val="bullet"/>
      <w:lvlText w:val="o"/>
      <w:lvlJc w:val="left"/>
      <w:pPr>
        <w:ind w:left="5400" w:hanging="360"/>
      </w:pPr>
      <w:rPr>
        <w:rFonts w:ascii="Courier New" w:hAnsi="Courier New" w:cs="Courier New" w:hint="default"/>
      </w:rPr>
    </w:lvl>
    <w:lvl w:ilvl="8" w:tplc="276E31FE" w:tentative="1">
      <w:start w:val="1"/>
      <w:numFmt w:val="bullet"/>
      <w:lvlText w:val=""/>
      <w:lvlJc w:val="left"/>
      <w:pPr>
        <w:ind w:left="6120" w:hanging="360"/>
      </w:pPr>
      <w:rPr>
        <w:rFonts w:ascii="Wingdings" w:hAnsi="Wingdings" w:hint="default"/>
      </w:rPr>
    </w:lvl>
  </w:abstractNum>
  <w:abstractNum w:abstractNumId="39" w15:restartNumberingAfterBreak="0">
    <w:nsid w:val="789D606F"/>
    <w:multiLevelType w:val="hybridMultilevel"/>
    <w:tmpl w:val="7E9A6FBE"/>
    <w:lvl w:ilvl="0" w:tplc="46D01676">
      <w:start w:val="1"/>
      <w:numFmt w:val="bullet"/>
      <w:lvlText w:val=""/>
      <w:lvlJc w:val="left"/>
      <w:pPr>
        <w:ind w:left="360" w:hanging="360"/>
      </w:pPr>
      <w:rPr>
        <w:rFonts w:ascii="Wingdings" w:hAnsi="Wingdings" w:hint="default"/>
      </w:rPr>
    </w:lvl>
    <w:lvl w:ilvl="1" w:tplc="256CFE7A" w:tentative="1">
      <w:start w:val="1"/>
      <w:numFmt w:val="bullet"/>
      <w:lvlText w:val="o"/>
      <w:lvlJc w:val="left"/>
      <w:pPr>
        <w:ind w:left="1080" w:hanging="360"/>
      </w:pPr>
      <w:rPr>
        <w:rFonts w:ascii="Courier New" w:hAnsi="Courier New" w:cs="Courier New" w:hint="default"/>
      </w:rPr>
    </w:lvl>
    <w:lvl w:ilvl="2" w:tplc="55B0DB3A" w:tentative="1">
      <w:start w:val="1"/>
      <w:numFmt w:val="bullet"/>
      <w:lvlText w:val=""/>
      <w:lvlJc w:val="left"/>
      <w:pPr>
        <w:ind w:left="1800" w:hanging="360"/>
      </w:pPr>
      <w:rPr>
        <w:rFonts w:ascii="Wingdings" w:hAnsi="Wingdings" w:hint="default"/>
      </w:rPr>
    </w:lvl>
    <w:lvl w:ilvl="3" w:tplc="E5966370" w:tentative="1">
      <w:start w:val="1"/>
      <w:numFmt w:val="bullet"/>
      <w:lvlText w:val=""/>
      <w:lvlJc w:val="left"/>
      <w:pPr>
        <w:ind w:left="2520" w:hanging="360"/>
      </w:pPr>
      <w:rPr>
        <w:rFonts w:ascii="Symbol" w:hAnsi="Symbol" w:hint="default"/>
      </w:rPr>
    </w:lvl>
    <w:lvl w:ilvl="4" w:tplc="277AF28A" w:tentative="1">
      <w:start w:val="1"/>
      <w:numFmt w:val="bullet"/>
      <w:lvlText w:val="o"/>
      <w:lvlJc w:val="left"/>
      <w:pPr>
        <w:ind w:left="3240" w:hanging="360"/>
      </w:pPr>
      <w:rPr>
        <w:rFonts w:ascii="Courier New" w:hAnsi="Courier New" w:cs="Courier New" w:hint="default"/>
      </w:rPr>
    </w:lvl>
    <w:lvl w:ilvl="5" w:tplc="4BE0457C" w:tentative="1">
      <w:start w:val="1"/>
      <w:numFmt w:val="bullet"/>
      <w:lvlText w:val=""/>
      <w:lvlJc w:val="left"/>
      <w:pPr>
        <w:ind w:left="3960" w:hanging="360"/>
      </w:pPr>
      <w:rPr>
        <w:rFonts w:ascii="Wingdings" w:hAnsi="Wingdings" w:hint="default"/>
      </w:rPr>
    </w:lvl>
    <w:lvl w:ilvl="6" w:tplc="01AA4F58" w:tentative="1">
      <w:start w:val="1"/>
      <w:numFmt w:val="bullet"/>
      <w:lvlText w:val=""/>
      <w:lvlJc w:val="left"/>
      <w:pPr>
        <w:ind w:left="4680" w:hanging="360"/>
      </w:pPr>
      <w:rPr>
        <w:rFonts w:ascii="Symbol" w:hAnsi="Symbol" w:hint="default"/>
      </w:rPr>
    </w:lvl>
    <w:lvl w:ilvl="7" w:tplc="5394DD72" w:tentative="1">
      <w:start w:val="1"/>
      <w:numFmt w:val="bullet"/>
      <w:lvlText w:val="o"/>
      <w:lvlJc w:val="left"/>
      <w:pPr>
        <w:ind w:left="5400" w:hanging="360"/>
      </w:pPr>
      <w:rPr>
        <w:rFonts w:ascii="Courier New" w:hAnsi="Courier New" w:cs="Courier New" w:hint="default"/>
      </w:rPr>
    </w:lvl>
    <w:lvl w:ilvl="8" w:tplc="03761B5A" w:tentative="1">
      <w:start w:val="1"/>
      <w:numFmt w:val="bullet"/>
      <w:lvlText w:val=""/>
      <w:lvlJc w:val="left"/>
      <w:pPr>
        <w:ind w:left="6120" w:hanging="360"/>
      </w:pPr>
      <w:rPr>
        <w:rFonts w:ascii="Wingdings" w:hAnsi="Wingdings" w:hint="default"/>
      </w:rPr>
    </w:lvl>
  </w:abstractNum>
  <w:abstractNum w:abstractNumId="40" w15:restartNumberingAfterBreak="0">
    <w:nsid w:val="78A1111E"/>
    <w:multiLevelType w:val="hybridMultilevel"/>
    <w:tmpl w:val="D938C364"/>
    <w:lvl w:ilvl="0" w:tplc="B3928442">
      <w:start w:val="1"/>
      <w:numFmt w:val="bullet"/>
      <w:lvlText w:val="o"/>
      <w:lvlJc w:val="left"/>
      <w:pPr>
        <w:ind w:left="720" w:hanging="360"/>
      </w:pPr>
      <w:rPr>
        <w:rFonts w:ascii="Courier New" w:hAnsi="Courier New" w:cs="Courier New" w:hint="default"/>
      </w:rPr>
    </w:lvl>
    <w:lvl w:ilvl="1" w:tplc="71E25B58">
      <w:start w:val="1"/>
      <w:numFmt w:val="bullet"/>
      <w:lvlText w:val=""/>
      <w:lvlJc w:val="left"/>
      <w:pPr>
        <w:ind w:left="1440" w:hanging="360"/>
      </w:pPr>
      <w:rPr>
        <w:rFonts w:ascii="Wingdings" w:hAnsi="Wingdings" w:hint="default"/>
      </w:rPr>
    </w:lvl>
    <w:lvl w:ilvl="2" w:tplc="ABE624AC" w:tentative="1">
      <w:start w:val="1"/>
      <w:numFmt w:val="bullet"/>
      <w:lvlText w:val=""/>
      <w:lvlJc w:val="left"/>
      <w:pPr>
        <w:ind w:left="2160" w:hanging="360"/>
      </w:pPr>
      <w:rPr>
        <w:rFonts w:ascii="Wingdings" w:hAnsi="Wingdings" w:hint="default"/>
      </w:rPr>
    </w:lvl>
    <w:lvl w:ilvl="3" w:tplc="2B441EB2" w:tentative="1">
      <w:start w:val="1"/>
      <w:numFmt w:val="bullet"/>
      <w:lvlText w:val=""/>
      <w:lvlJc w:val="left"/>
      <w:pPr>
        <w:ind w:left="2880" w:hanging="360"/>
      </w:pPr>
      <w:rPr>
        <w:rFonts w:ascii="Symbol" w:hAnsi="Symbol" w:hint="default"/>
      </w:rPr>
    </w:lvl>
    <w:lvl w:ilvl="4" w:tplc="DE28396A" w:tentative="1">
      <w:start w:val="1"/>
      <w:numFmt w:val="bullet"/>
      <w:lvlText w:val="o"/>
      <w:lvlJc w:val="left"/>
      <w:pPr>
        <w:ind w:left="3600" w:hanging="360"/>
      </w:pPr>
      <w:rPr>
        <w:rFonts w:ascii="Courier New" w:hAnsi="Courier New" w:cs="Courier New" w:hint="default"/>
      </w:rPr>
    </w:lvl>
    <w:lvl w:ilvl="5" w:tplc="16E849FE" w:tentative="1">
      <w:start w:val="1"/>
      <w:numFmt w:val="bullet"/>
      <w:lvlText w:val=""/>
      <w:lvlJc w:val="left"/>
      <w:pPr>
        <w:ind w:left="4320" w:hanging="360"/>
      </w:pPr>
      <w:rPr>
        <w:rFonts w:ascii="Wingdings" w:hAnsi="Wingdings" w:hint="default"/>
      </w:rPr>
    </w:lvl>
    <w:lvl w:ilvl="6" w:tplc="F0E075D6" w:tentative="1">
      <w:start w:val="1"/>
      <w:numFmt w:val="bullet"/>
      <w:lvlText w:val=""/>
      <w:lvlJc w:val="left"/>
      <w:pPr>
        <w:ind w:left="5040" w:hanging="360"/>
      </w:pPr>
      <w:rPr>
        <w:rFonts w:ascii="Symbol" w:hAnsi="Symbol" w:hint="default"/>
      </w:rPr>
    </w:lvl>
    <w:lvl w:ilvl="7" w:tplc="01D47B3A" w:tentative="1">
      <w:start w:val="1"/>
      <w:numFmt w:val="bullet"/>
      <w:lvlText w:val="o"/>
      <w:lvlJc w:val="left"/>
      <w:pPr>
        <w:ind w:left="5760" w:hanging="360"/>
      </w:pPr>
      <w:rPr>
        <w:rFonts w:ascii="Courier New" w:hAnsi="Courier New" w:cs="Courier New" w:hint="default"/>
      </w:rPr>
    </w:lvl>
    <w:lvl w:ilvl="8" w:tplc="DC38FC82" w:tentative="1">
      <w:start w:val="1"/>
      <w:numFmt w:val="bullet"/>
      <w:lvlText w:val=""/>
      <w:lvlJc w:val="left"/>
      <w:pPr>
        <w:ind w:left="6480" w:hanging="360"/>
      </w:pPr>
      <w:rPr>
        <w:rFonts w:ascii="Wingdings" w:hAnsi="Wingdings" w:hint="default"/>
      </w:rPr>
    </w:lvl>
  </w:abstractNum>
  <w:abstractNum w:abstractNumId="41" w15:restartNumberingAfterBreak="0">
    <w:nsid w:val="7B751756"/>
    <w:multiLevelType w:val="hybridMultilevel"/>
    <w:tmpl w:val="6444246E"/>
    <w:lvl w:ilvl="0" w:tplc="67C2181C">
      <w:start w:val="1"/>
      <w:numFmt w:val="bullet"/>
      <w:lvlText w:val="o"/>
      <w:lvlJc w:val="left"/>
      <w:pPr>
        <w:ind w:left="360" w:hanging="360"/>
      </w:pPr>
      <w:rPr>
        <w:rFonts w:ascii="Courier New" w:hAnsi="Courier New" w:cs="Courier New" w:hint="default"/>
      </w:rPr>
    </w:lvl>
    <w:lvl w:ilvl="1" w:tplc="5DEC8C44" w:tentative="1">
      <w:start w:val="1"/>
      <w:numFmt w:val="bullet"/>
      <w:lvlText w:val="o"/>
      <w:lvlJc w:val="left"/>
      <w:pPr>
        <w:ind w:left="1080" w:hanging="360"/>
      </w:pPr>
      <w:rPr>
        <w:rFonts w:ascii="Courier New" w:hAnsi="Courier New" w:cs="Courier New" w:hint="default"/>
      </w:rPr>
    </w:lvl>
    <w:lvl w:ilvl="2" w:tplc="8362C12C" w:tentative="1">
      <w:start w:val="1"/>
      <w:numFmt w:val="bullet"/>
      <w:lvlText w:val=""/>
      <w:lvlJc w:val="left"/>
      <w:pPr>
        <w:ind w:left="1800" w:hanging="360"/>
      </w:pPr>
      <w:rPr>
        <w:rFonts w:ascii="Wingdings" w:hAnsi="Wingdings" w:hint="default"/>
      </w:rPr>
    </w:lvl>
    <w:lvl w:ilvl="3" w:tplc="2DDA5FBA" w:tentative="1">
      <w:start w:val="1"/>
      <w:numFmt w:val="bullet"/>
      <w:lvlText w:val=""/>
      <w:lvlJc w:val="left"/>
      <w:pPr>
        <w:ind w:left="2520" w:hanging="360"/>
      </w:pPr>
      <w:rPr>
        <w:rFonts w:ascii="Symbol" w:hAnsi="Symbol" w:hint="default"/>
      </w:rPr>
    </w:lvl>
    <w:lvl w:ilvl="4" w:tplc="E870AC6C" w:tentative="1">
      <w:start w:val="1"/>
      <w:numFmt w:val="bullet"/>
      <w:lvlText w:val="o"/>
      <w:lvlJc w:val="left"/>
      <w:pPr>
        <w:ind w:left="3240" w:hanging="360"/>
      </w:pPr>
      <w:rPr>
        <w:rFonts w:ascii="Courier New" w:hAnsi="Courier New" w:cs="Courier New" w:hint="default"/>
      </w:rPr>
    </w:lvl>
    <w:lvl w:ilvl="5" w:tplc="4440A12E" w:tentative="1">
      <w:start w:val="1"/>
      <w:numFmt w:val="bullet"/>
      <w:lvlText w:val=""/>
      <w:lvlJc w:val="left"/>
      <w:pPr>
        <w:ind w:left="3960" w:hanging="360"/>
      </w:pPr>
      <w:rPr>
        <w:rFonts w:ascii="Wingdings" w:hAnsi="Wingdings" w:hint="default"/>
      </w:rPr>
    </w:lvl>
    <w:lvl w:ilvl="6" w:tplc="E9E6D404" w:tentative="1">
      <w:start w:val="1"/>
      <w:numFmt w:val="bullet"/>
      <w:lvlText w:val=""/>
      <w:lvlJc w:val="left"/>
      <w:pPr>
        <w:ind w:left="4680" w:hanging="360"/>
      </w:pPr>
      <w:rPr>
        <w:rFonts w:ascii="Symbol" w:hAnsi="Symbol" w:hint="default"/>
      </w:rPr>
    </w:lvl>
    <w:lvl w:ilvl="7" w:tplc="407E7EC0" w:tentative="1">
      <w:start w:val="1"/>
      <w:numFmt w:val="bullet"/>
      <w:lvlText w:val="o"/>
      <w:lvlJc w:val="left"/>
      <w:pPr>
        <w:ind w:left="5400" w:hanging="360"/>
      </w:pPr>
      <w:rPr>
        <w:rFonts w:ascii="Courier New" w:hAnsi="Courier New" w:cs="Courier New" w:hint="default"/>
      </w:rPr>
    </w:lvl>
    <w:lvl w:ilvl="8" w:tplc="0B785948" w:tentative="1">
      <w:start w:val="1"/>
      <w:numFmt w:val="bullet"/>
      <w:lvlText w:val=""/>
      <w:lvlJc w:val="left"/>
      <w:pPr>
        <w:ind w:left="6120" w:hanging="360"/>
      </w:pPr>
      <w:rPr>
        <w:rFonts w:ascii="Wingdings" w:hAnsi="Wingdings" w:hint="default"/>
      </w:rPr>
    </w:lvl>
  </w:abstractNum>
  <w:abstractNum w:abstractNumId="42" w15:restartNumberingAfterBreak="0">
    <w:nsid w:val="7D336F7F"/>
    <w:multiLevelType w:val="hybridMultilevel"/>
    <w:tmpl w:val="5A6E8ACE"/>
    <w:lvl w:ilvl="0" w:tplc="A09E7612">
      <w:start w:val="1"/>
      <w:numFmt w:val="bullet"/>
      <w:lvlText w:val=""/>
      <w:lvlJc w:val="left"/>
      <w:pPr>
        <w:ind w:left="360" w:hanging="360"/>
      </w:pPr>
      <w:rPr>
        <w:rFonts w:ascii="Symbol" w:hAnsi="Symbol" w:hint="default"/>
      </w:rPr>
    </w:lvl>
    <w:lvl w:ilvl="1" w:tplc="173A5B62" w:tentative="1">
      <w:start w:val="1"/>
      <w:numFmt w:val="bullet"/>
      <w:lvlText w:val="o"/>
      <w:lvlJc w:val="left"/>
      <w:pPr>
        <w:ind w:left="1080" w:hanging="360"/>
      </w:pPr>
      <w:rPr>
        <w:rFonts w:ascii="Courier New" w:hAnsi="Courier New" w:cs="Courier New" w:hint="default"/>
      </w:rPr>
    </w:lvl>
    <w:lvl w:ilvl="2" w:tplc="56D21BDC" w:tentative="1">
      <w:start w:val="1"/>
      <w:numFmt w:val="bullet"/>
      <w:lvlText w:val=""/>
      <w:lvlJc w:val="left"/>
      <w:pPr>
        <w:ind w:left="1800" w:hanging="360"/>
      </w:pPr>
      <w:rPr>
        <w:rFonts w:ascii="Wingdings" w:hAnsi="Wingdings" w:hint="default"/>
      </w:rPr>
    </w:lvl>
    <w:lvl w:ilvl="3" w:tplc="1B502B20" w:tentative="1">
      <w:start w:val="1"/>
      <w:numFmt w:val="bullet"/>
      <w:lvlText w:val=""/>
      <w:lvlJc w:val="left"/>
      <w:pPr>
        <w:ind w:left="2520" w:hanging="360"/>
      </w:pPr>
      <w:rPr>
        <w:rFonts w:ascii="Symbol" w:hAnsi="Symbol" w:hint="default"/>
      </w:rPr>
    </w:lvl>
    <w:lvl w:ilvl="4" w:tplc="BE123FE6" w:tentative="1">
      <w:start w:val="1"/>
      <w:numFmt w:val="bullet"/>
      <w:lvlText w:val="o"/>
      <w:lvlJc w:val="left"/>
      <w:pPr>
        <w:ind w:left="3240" w:hanging="360"/>
      </w:pPr>
      <w:rPr>
        <w:rFonts w:ascii="Courier New" w:hAnsi="Courier New" w:cs="Courier New" w:hint="default"/>
      </w:rPr>
    </w:lvl>
    <w:lvl w:ilvl="5" w:tplc="E2DA4324" w:tentative="1">
      <w:start w:val="1"/>
      <w:numFmt w:val="bullet"/>
      <w:lvlText w:val=""/>
      <w:lvlJc w:val="left"/>
      <w:pPr>
        <w:ind w:left="3960" w:hanging="360"/>
      </w:pPr>
      <w:rPr>
        <w:rFonts w:ascii="Wingdings" w:hAnsi="Wingdings" w:hint="default"/>
      </w:rPr>
    </w:lvl>
    <w:lvl w:ilvl="6" w:tplc="25F69374" w:tentative="1">
      <w:start w:val="1"/>
      <w:numFmt w:val="bullet"/>
      <w:lvlText w:val=""/>
      <w:lvlJc w:val="left"/>
      <w:pPr>
        <w:ind w:left="4680" w:hanging="360"/>
      </w:pPr>
      <w:rPr>
        <w:rFonts w:ascii="Symbol" w:hAnsi="Symbol" w:hint="default"/>
      </w:rPr>
    </w:lvl>
    <w:lvl w:ilvl="7" w:tplc="42A8979C" w:tentative="1">
      <w:start w:val="1"/>
      <w:numFmt w:val="bullet"/>
      <w:lvlText w:val="o"/>
      <w:lvlJc w:val="left"/>
      <w:pPr>
        <w:ind w:left="5400" w:hanging="360"/>
      </w:pPr>
      <w:rPr>
        <w:rFonts w:ascii="Courier New" w:hAnsi="Courier New" w:cs="Courier New" w:hint="default"/>
      </w:rPr>
    </w:lvl>
    <w:lvl w:ilvl="8" w:tplc="B9683E5E" w:tentative="1">
      <w:start w:val="1"/>
      <w:numFmt w:val="bullet"/>
      <w:lvlText w:val=""/>
      <w:lvlJc w:val="left"/>
      <w:pPr>
        <w:ind w:left="6120" w:hanging="360"/>
      </w:pPr>
      <w:rPr>
        <w:rFonts w:ascii="Wingdings" w:hAnsi="Wingdings" w:hint="default"/>
      </w:rPr>
    </w:lvl>
  </w:abstractNum>
  <w:abstractNum w:abstractNumId="43" w15:restartNumberingAfterBreak="0">
    <w:nsid w:val="7F843ECD"/>
    <w:multiLevelType w:val="hybridMultilevel"/>
    <w:tmpl w:val="8B7813C8"/>
    <w:lvl w:ilvl="0" w:tplc="D326E9BE">
      <w:start w:val="1"/>
      <w:numFmt w:val="bullet"/>
      <w:lvlText w:val="o"/>
      <w:lvlJc w:val="left"/>
      <w:pPr>
        <w:ind w:left="720" w:hanging="360"/>
      </w:pPr>
      <w:rPr>
        <w:rFonts w:ascii="Courier New" w:hAnsi="Courier New" w:cs="Courier New" w:hint="default"/>
      </w:rPr>
    </w:lvl>
    <w:lvl w:ilvl="1" w:tplc="CAD00A44">
      <w:start w:val="1"/>
      <w:numFmt w:val="bullet"/>
      <w:lvlText w:val=""/>
      <w:lvlJc w:val="left"/>
      <w:pPr>
        <w:ind w:left="1440" w:hanging="360"/>
      </w:pPr>
      <w:rPr>
        <w:rFonts w:ascii="Wingdings" w:hAnsi="Wingdings" w:hint="default"/>
      </w:rPr>
    </w:lvl>
    <w:lvl w:ilvl="2" w:tplc="51FEF82A" w:tentative="1">
      <w:start w:val="1"/>
      <w:numFmt w:val="bullet"/>
      <w:lvlText w:val=""/>
      <w:lvlJc w:val="left"/>
      <w:pPr>
        <w:ind w:left="2160" w:hanging="360"/>
      </w:pPr>
      <w:rPr>
        <w:rFonts w:ascii="Wingdings" w:hAnsi="Wingdings" w:hint="default"/>
      </w:rPr>
    </w:lvl>
    <w:lvl w:ilvl="3" w:tplc="FE54820E" w:tentative="1">
      <w:start w:val="1"/>
      <w:numFmt w:val="bullet"/>
      <w:lvlText w:val=""/>
      <w:lvlJc w:val="left"/>
      <w:pPr>
        <w:ind w:left="2880" w:hanging="360"/>
      </w:pPr>
      <w:rPr>
        <w:rFonts w:ascii="Symbol" w:hAnsi="Symbol" w:hint="default"/>
      </w:rPr>
    </w:lvl>
    <w:lvl w:ilvl="4" w:tplc="F9CEFBAA" w:tentative="1">
      <w:start w:val="1"/>
      <w:numFmt w:val="bullet"/>
      <w:lvlText w:val="o"/>
      <w:lvlJc w:val="left"/>
      <w:pPr>
        <w:ind w:left="3600" w:hanging="360"/>
      </w:pPr>
      <w:rPr>
        <w:rFonts w:ascii="Courier New" w:hAnsi="Courier New" w:cs="Courier New" w:hint="default"/>
      </w:rPr>
    </w:lvl>
    <w:lvl w:ilvl="5" w:tplc="450A1D1E" w:tentative="1">
      <w:start w:val="1"/>
      <w:numFmt w:val="bullet"/>
      <w:lvlText w:val=""/>
      <w:lvlJc w:val="left"/>
      <w:pPr>
        <w:ind w:left="4320" w:hanging="360"/>
      </w:pPr>
      <w:rPr>
        <w:rFonts w:ascii="Wingdings" w:hAnsi="Wingdings" w:hint="default"/>
      </w:rPr>
    </w:lvl>
    <w:lvl w:ilvl="6" w:tplc="5AEEE962" w:tentative="1">
      <w:start w:val="1"/>
      <w:numFmt w:val="bullet"/>
      <w:lvlText w:val=""/>
      <w:lvlJc w:val="left"/>
      <w:pPr>
        <w:ind w:left="5040" w:hanging="360"/>
      </w:pPr>
      <w:rPr>
        <w:rFonts w:ascii="Symbol" w:hAnsi="Symbol" w:hint="default"/>
      </w:rPr>
    </w:lvl>
    <w:lvl w:ilvl="7" w:tplc="F7F2A1E6" w:tentative="1">
      <w:start w:val="1"/>
      <w:numFmt w:val="bullet"/>
      <w:lvlText w:val="o"/>
      <w:lvlJc w:val="left"/>
      <w:pPr>
        <w:ind w:left="5760" w:hanging="360"/>
      </w:pPr>
      <w:rPr>
        <w:rFonts w:ascii="Courier New" w:hAnsi="Courier New" w:cs="Courier New" w:hint="default"/>
      </w:rPr>
    </w:lvl>
    <w:lvl w:ilvl="8" w:tplc="99943F88" w:tentative="1">
      <w:start w:val="1"/>
      <w:numFmt w:val="bullet"/>
      <w:lvlText w:val=""/>
      <w:lvlJc w:val="left"/>
      <w:pPr>
        <w:ind w:left="6480" w:hanging="360"/>
      </w:pPr>
      <w:rPr>
        <w:rFonts w:ascii="Wingdings" w:hAnsi="Wingdings" w:hint="default"/>
      </w:rPr>
    </w:lvl>
  </w:abstractNum>
  <w:num w:numId="1">
    <w:abstractNumId w:val="2"/>
  </w:num>
  <w:num w:numId="2">
    <w:abstractNumId w:val="37"/>
  </w:num>
  <w:num w:numId="3">
    <w:abstractNumId w:val="30"/>
  </w:num>
  <w:num w:numId="4">
    <w:abstractNumId w:val="1"/>
  </w:num>
  <w:num w:numId="5">
    <w:abstractNumId w:val="26"/>
  </w:num>
  <w:num w:numId="6">
    <w:abstractNumId w:val="8"/>
  </w:num>
  <w:num w:numId="7">
    <w:abstractNumId w:val="29"/>
  </w:num>
  <w:num w:numId="8">
    <w:abstractNumId w:val="28"/>
  </w:num>
  <w:num w:numId="9">
    <w:abstractNumId w:val="36"/>
  </w:num>
  <w:num w:numId="10">
    <w:abstractNumId w:val="42"/>
  </w:num>
  <w:num w:numId="11">
    <w:abstractNumId w:val="27"/>
  </w:num>
  <w:num w:numId="12">
    <w:abstractNumId w:val="31"/>
  </w:num>
  <w:num w:numId="13">
    <w:abstractNumId w:val="20"/>
  </w:num>
  <w:num w:numId="14">
    <w:abstractNumId w:val="21"/>
  </w:num>
  <w:num w:numId="15">
    <w:abstractNumId w:val="6"/>
  </w:num>
  <w:num w:numId="16">
    <w:abstractNumId w:val="14"/>
  </w:num>
  <w:num w:numId="17">
    <w:abstractNumId w:val="7"/>
  </w:num>
  <w:num w:numId="18">
    <w:abstractNumId w:val="9"/>
  </w:num>
  <w:num w:numId="19">
    <w:abstractNumId w:val="15"/>
  </w:num>
  <w:num w:numId="20">
    <w:abstractNumId w:val="4"/>
  </w:num>
  <w:num w:numId="21">
    <w:abstractNumId w:val="18"/>
  </w:num>
  <w:num w:numId="22">
    <w:abstractNumId w:val="24"/>
  </w:num>
  <w:num w:numId="23">
    <w:abstractNumId w:val="38"/>
  </w:num>
  <w:num w:numId="24">
    <w:abstractNumId w:val="5"/>
  </w:num>
  <w:num w:numId="25">
    <w:abstractNumId w:val="10"/>
  </w:num>
  <w:num w:numId="26">
    <w:abstractNumId w:val="25"/>
  </w:num>
  <w:num w:numId="27">
    <w:abstractNumId w:val="0"/>
  </w:num>
  <w:num w:numId="28">
    <w:abstractNumId w:val="19"/>
  </w:num>
  <w:num w:numId="29">
    <w:abstractNumId w:val="35"/>
  </w:num>
  <w:num w:numId="30">
    <w:abstractNumId w:val="41"/>
  </w:num>
  <w:num w:numId="31">
    <w:abstractNumId w:val="13"/>
  </w:num>
  <w:num w:numId="32">
    <w:abstractNumId w:val="22"/>
  </w:num>
  <w:num w:numId="33">
    <w:abstractNumId w:val="16"/>
  </w:num>
  <w:num w:numId="34">
    <w:abstractNumId w:val="33"/>
  </w:num>
  <w:num w:numId="35">
    <w:abstractNumId w:val="43"/>
  </w:num>
  <w:num w:numId="36">
    <w:abstractNumId w:val="40"/>
  </w:num>
  <w:num w:numId="37">
    <w:abstractNumId w:val="39"/>
  </w:num>
  <w:num w:numId="38">
    <w:abstractNumId w:val="3"/>
  </w:num>
  <w:num w:numId="39">
    <w:abstractNumId w:val="11"/>
  </w:num>
  <w:num w:numId="40">
    <w:abstractNumId w:val="23"/>
  </w:num>
  <w:num w:numId="41">
    <w:abstractNumId w:val="12"/>
  </w:num>
  <w:num w:numId="42">
    <w:abstractNumId w:val="34"/>
  </w:num>
  <w:num w:numId="43">
    <w:abstractNumId w:val="17"/>
  </w:num>
  <w:num w:numId="44">
    <w:abstractNumId w:val="32"/>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Q3MzAzNbc0MrYwMjFU0lEKTi0uzszPAykwtKgFAKpz53wtAAAA"/>
  </w:docVars>
  <w:rsids>
    <w:rsidRoot w:val="006C0DB7"/>
    <w:rsid w:val="00015661"/>
    <w:rsid w:val="000234D1"/>
    <w:rsid w:val="00023AD4"/>
    <w:rsid w:val="00023D4B"/>
    <w:rsid w:val="0002725F"/>
    <w:rsid w:val="00027A7D"/>
    <w:rsid w:val="000305F9"/>
    <w:rsid w:val="000358B7"/>
    <w:rsid w:val="0004088F"/>
    <w:rsid w:val="00044010"/>
    <w:rsid w:val="00046EA4"/>
    <w:rsid w:val="00047BA3"/>
    <w:rsid w:val="00047D5D"/>
    <w:rsid w:val="000530C6"/>
    <w:rsid w:val="00053349"/>
    <w:rsid w:val="000548E0"/>
    <w:rsid w:val="00054A93"/>
    <w:rsid w:val="000634B0"/>
    <w:rsid w:val="000725FF"/>
    <w:rsid w:val="00073022"/>
    <w:rsid w:val="0008135E"/>
    <w:rsid w:val="000824A7"/>
    <w:rsid w:val="0008461A"/>
    <w:rsid w:val="00084CD9"/>
    <w:rsid w:val="00085F12"/>
    <w:rsid w:val="00087EFF"/>
    <w:rsid w:val="00090609"/>
    <w:rsid w:val="0009394B"/>
    <w:rsid w:val="00095667"/>
    <w:rsid w:val="000A028A"/>
    <w:rsid w:val="000A1DA6"/>
    <w:rsid w:val="000A5759"/>
    <w:rsid w:val="000B11CC"/>
    <w:rsid w:val="000B5E8A"/>
    <w:rsid w:val="000C5F93"/>
    <w:rsid w:val="000C620E"/>
    <w:rsid w:val="000D21A0"/>
    <w:rsid w:val="000D3378"/>
    <w:rsid w:val="000D3797"/>
    <w:rsid w:val="000D4AEA"/>
    <w:rsid w:val="000D793F"/>
    <w:rsid w:val="000E1985"/>
    <w:rsid w:val="000E2D4F"/>
    <w:rsid w:val="000E2F6C"/>
    <w:rsid w:val="000E5380"/>
    <w:rsid w:val="000E6C29"/>
    <w:rsid w:val="000F4AEC"/>
    <w:rsid w:val="000F633F"/>
    <w:rsid w:val="000F6E07"/>
    <w:rsid w:val="000F7309"/>
    <w:rsid w:val="0010337C"/>
    <w:rsid w:val="001112A4"/>
    <w:rsid w:val="001115BF"/>
    <w:rsid w:val="00117AF5"/>
    <w:rsid w:val="0012186F"/>
    <w:rsid w:val="0012480A"/>
    <w:rsid w:val="00130920"/>
    <w:rsid w:val="001309F3"/>
    <w:rsid w:val="00130B26"/>
    <w:rsid w:val="0013458F"/>
    <w:rsid w:val="00140568"/>
    <w:rsid w:val="00140EB3"/>
    <w:rsid w:val="00143D06"/>
    <w:rsid w:val="00150FA0"/>
    <w:rsid w:val="00155BDC"/>
    <w:rsid w:val="001635DA"/>
    <w:rsid w:val="00163A64"/>
    <w:rsid w:val="001640A8"/>
    <w:rsid w:val="00170BDE"/>
    <w:rsid w:val="00172EFE"/>
    <w:rsid w:val="00184AD7"/>
    <w:rsid w:val="00185290"/>
    <w:rsid w:val="00187653"/>
    <w:rsid w:val="00194D74"/>
    <w:rsid w:val="00196D58"/>
    <w:rsid w:val="001A0952"/>
    <w:rsid w:val="001A5330"/>
    <w:rsid w:val="001A59A8"/>
    <w:rsid w:val="001A5ABC"/>
    <w:rsid w:val="001A61CE"/>
    <w:rsid w:val="001B0BF9"/>
    <w:rsid w:val="001B19B3"/>
    <w:rsid w:val="001B4912"/>
    <w:rsid w:val="001B6EF6"/>
    <w:rsid w:val="001C078F"/>
    <w:rsid w:val="001C2AF2"/>
    <w:rsid w:val="001C4F52"/>
    <w:rsid w:val="001C6426"/>
    <w:rsid w:val="001D2144"/>
    <w:rsid w:val="001D225B"/>
    <w:rsid w:val="001D2D14"/>
    <w:rsid w:val="001E1F33"/>
    <w:rsid w:val="001E3ABC"/>
    <w:rsid w:val="001E4E1B"/>
    <w:rsid w:val="001F74D4"/>
    <w:rsid w:val="0020453F"/>
    <w:rsid w:val="002070E9"/>
    <w:rsid w:val="00214312"/>
    <w:rsid w:val="0022785B"/>
    <w:rsid w:val="00231541"/>
    <w:rsid w:val="002366D9"/>
    <w:rsid w:val="002425A3"/>
    <w:rsid w:val="00244EBA"/>
    <w:rsid w:val="00246A62"/>
    <w:rsid w:val="00247F2C"/>
    <w:rsid w:val="00251C3C"/>
    <w:rsid w:val="002547DC"/>
    <w:rsid w:val="00260D43"/>
    <w:rsid w:val="0026199F"/>
    <w:rsid w:val="00262330"/>
    <w:rsid w:val="002633BE"/>
    <w:rsid w:val="00285D5E"/>
    <w:rsid w:val="0028747C"/>
    <w:rsid w:val="00290EBE"/>
    <w:rsid w:val="002916E8"/>
    <w:rsid w:val="0029208B"/>
    <w:rsid w:val="00292CD9"/>
    <w:rsid w:val="0029415D"/>
    <w:rsid w:val="00294A79"/>
    <w:rsid w:val="002A2E17"/>
    <w:rsid w:val="002B0BB6"/>
    <w:rsid w:val="002B0F2C"/>
    <w:rsid w:val="002B2A1B"/>
    <w:rsid w:val="002B4992"/>
    <w:rsid w:val="002B5655"/>
    <w:rsid w:val="002B57F0"/>
    <w:rsid w:val="002C05F3"/>
    <w:rsid w:val="002C23F9"/>
    <w:rsid w:val="002C3744"/>
    <w:rsid w:val="002C5231"/>
    <w:rsid w:val="002D02D8"/>
    <w:rsid w:val="002D6EFF"/>
    <w:rsid w:val="002E0FD3"/>
    <w:rsid w:val="002E1720"/>
    <w:rsid w:val="002E247C"/>
    <w:rsid w:val="002E34D6"/>
    <w:rsid w:val="002E592D"/>
    <w:rsid w:val="002E5930"/>
    <w:rsid w:val="002E685E"/>
    <w:rsid w:val="002E7F15"/>
    <w:rsid w:val="002F15D7"/>
    <w:rsid w:val="002F4BB0"/>
    <w:rsid w:val="002F6484"/>
    <w:rsid w:val="00301195"/>
    <w:rsid w:val="00304D76"/>
    <w:rsid w:val="00305318"/>
    <w:rsid w:val="00311842"/>
    <w:rsid w:val="00314A2E"/>
    <w:rsid w:val="003172BB"/>
    <w:rsid w:val="0032773D"/>
    <w:rsid w:val="00327BDA"/>
    <w:rsid w:val="003336A8"/>
    <w:rsid w:val="0033384F"/>
    <w:rsid w:val="00334EB2"/>
    <w:rsid w:val="003352AA"/>
    <w:rsid w:val="00336B8A"/>
    <w:rsid w:val="00337833"/>
    <w:rsid w:val="00344535"/>
    <w:rsid w:val="00344937"/>
    <w:rsid w:val="0034534B"/>
    <w:rsid w:val="0034622F"/>
    <w:rsid w:val="00351469"/>
    <w:rsid w:val="0035224C"/>
    <w:rsid w:val="00353944"/>
    <w:rsid w:val="00353AF8"/>
    <w:rsid w:val="003625DB"/>
    <w:rsid w:val="003708AE"/>
    <w:rsid w:val="00372B66"/>
    <w:rsid w:val="00373F03"/>
    <w:rsid w:val="00375688"/>
    <w:rsid w:val="00381F45"/>
    <w:rsid w:val="00390387"/>
    <w:rsid w:val="003921A9"/>
    <w:rsid w:val="003923A4"/>
    <w:rsid w:val="00393D7C"/>
    <w:rsid w:val="00396381"/>
    <w:rsid w:val="003963B2"/>
    <w:rsid w:val="003A0742"/>
    <w:rsid w:val="003A16D8"/>
    <w:rsid w:val="003A17BF"/>
    <w:rsid w:val="003A40C3"/>
    <w:rsid w:val="003A4230"/>
    <w:rsid w:val="003A6DF6"/>
    <w:rsid w:val="003B1FAE"/>
    <w:rsid w:val="003B31F2"/>
    <w:rsid w:val="003B4077"/>
    <w:rsid w:val="003B4C12"/>
    <w:rsid w:val="003B53C2"/>
    <w:rsid w:val="003B65B8"/>
    <w:rsid w:val="003B7F2E"/>
    <w:rsid w:val="003C051D"/>
    <w:rsid w:val="003D45C0"/>
    <w:rsid w:val="003D5F79"/>
    <w:rsid w:val="003E250E"/>
    <w:rsid w:val="003E71D2"/>
    <w:rsid w:val="003F4A7D"/>
    <w:rsid w:val="00400692"/>
    <w:rsid w:val="00410AB2"/>
    <w:rsid w:val="0041122E"/>
    <w:rsid w:val="0041468F"/>
    <w:rsid w:val="004150C0"/>
    <w:rsid w:val="004159B3"/>
    <w:rsid w:val="00415E65"/>
    <w:rsid w:val="00416FE1"/>
    <w:rsid w:val="0042229E"/>
    <w:rsid w:val="00423CA0"/>
    <w:rsid w:val="004256F5"/>
    <w:rsid w:val="004268C1"/>
    <w:rsid w:val="004275CB"/>
    <w:rsid w:val="004312CF"/>
    <w:rsid w:val="00431F38"/>
    <w:rsid w:val="00433379"/>
    <w:rsid w:val="00440E1A"/>
    <w:rsid w:val="00443341"/>
    <w:rsid w:val="004541ED"/>
    <w:rsid w:val="004552A3"/>
    <w:rsid w:val="0045612E"/>
    <w:rsid w:val="00456E89"/>
    <w:rsid w:val="00462745"/>
    <w:rsid w:val="00463C87"/>
    <w:rsid w:val="00464B10"/>
    <w:rsid w:val="00465764"/>
    <w:rsid w:val="004808A6"/>
    <w:rsid w:val="00484E3B"/>
    <w:rsid w:val="00485902"/>
    <w:rsid w:val="00485DB9"/>
    <w:rsid w:val="00487643"/>
    <w:rsid w:val="00492B98"/>
    <w:rsid w:val="00492E15"/>
    <w:rsid w:val="004A3492"/>
    <w:rsid w:val="004A583D"/>
    <w:rsid w:val="004B2151"/>
    <w:rsid w:val="004B7831"/>
    <w:rsid w:val="004B7F49"/>
    <w:rsid w:val="004C409E"/>
    <w:rsid w:val="004C52DF"/>
    <w:rsid w:val="004C644C"/>
    <w:rsid w:val="004D04CE"/>
    <w:rsid w:val="004D096C"/>
    <w:rsid w:val="004D421C"/>
    <w:rsid w:val="004D580E"/>
    <w:rsid w:val="004E0845"/>
    <w:rsid w:val="004E3BE8"/>
    <w:rsid w:val="004E4214"/>
    <w:rsid w:val="004E5F69"/>
    <w:rsid w:val="004E6E8C"/>
    <w:rsid w:val="004F3AB1"/>
    <w:rsid w:val="004F585B"/>
    <w:rsid w:val="004F7ABD"/>
    <w:rsid w:val="00505CCB"/>
    <w:rsid w:val="00506D2D"/>
    <w:rsid w:val="00510AA9"/>
    <w:rsid w:val="00517DD6"/>
    <w:rsid w:val="0052013F"/>
    <w:rsid w:val="00521639"/>
    <w:rsid w:val="00522A8E"/>
    <w:rsid w:val="00530837"/>
    <w:rsid w:val="00530A74"/>
    <w:rsid w:val="00531332"/>
    <w:rsid w:val="0054135A"/>
    <w:rsid w:val="00546783"/>
    <w:rsid w:val="00551BDE"/>
    <w:rsid w:val="005534D2"/>
    <w:rsid w:val="00555BAE"/>
    <w:rsid w:val="00562759"/>
    <w:rsid w:val="0056555A"/>
    <w:rsid w:val="00565AFA"/>
    <w:rsid w:val="00566C4D"/>
    <w:rsid w:val="00567AAC"/>
    <w:rsid w:val="00572CAB"/>
    <w:rsid w:val="00573531"/>
    <w:rsid w:val="005742D4"/>
    <w:rsid w:val="0057515A"/>
    <w:rsid w:val="0057714D"/>
    <w:rsid w:val="005800DD"/>
    <w:rsid w:val="005814BF"/>
    <w:rsid w:val="00581E27"/>
    <w:rsid w:val="00582980"/>
    <w:rsid w:val="00583CB7"/>
    <w:rsid w:val="00584E21"/>
    <w:rsid w:val="00586EA8"/>
    <w:rsid w:val="005875E4"/>
    <w:rsid w:val="00590442"/>
    <w:rsid w:val="00590DD7"/>
    <w:rsid w:val="005913DB"/>
    <w:rsid w:val="00593E5E"/>
    <w:rsid w:val="00597476"/>
    <w:rsid w:val="005A3627"/>
    <w:rsid w:val="005A433D"/>
    <w:rsid w:val="005A635B"/>
    <w:rsid w:val="005A7B1D"/>
    <w:rsid w:val="005B0EAF"/>
    <w:rsid w:val="005B71DB"/>
    <w:rsid w:val="005B755C"/>
    <w:rsid w:val="005C0B9A"/>
    <w:rsid w:val="005C153F"/>
    <w:rsid w:val="005D126A"/>
    <w:rsid w:val="005D7454"/>
    <w:rsid w:val="005E1231"/>
    <w:rsid w:val="005E4170"/>
    <w:rsid w:val="005E4643"/>
    <w:rsid w:val="005E4D95"/>
    <w:rsid w:val="005E70DA"/>
    <w:rsid w:val="005F153F"/>
    <w:rsid w:val="005F181C"/>
    <w:rsid w:val="005F3DD4"/>
    <w:rsid w:val="005F3E30"/>
    <w:rsid w:val="005F6539"/>
    <w:rsid w:val="005F6D37"/>
    <w:rsid w:val="00601801"/>
    <w:rsid w:val="00603B5D"/>
    <w:rsid w:val="0060408B"/>
    <w:rsid w:val="006051A9"/>
    <w:rsid w:val="00610093"/>
    <w:rsid w:val="00611A4C"/>
    <w:rsid w:val="0061257C"/>
    <w:rsid w:val="00613ECB"/>
    <w:rsid w:val="00626C59"/>
    <w:rsid w:val="00626E46"/>
    <w:rsid w:val="0063169A"/>
    <w:rsid w:val="006370D6"/>
    <w:rsid w:val="00647615"/>
    <w:rsid w:val="0065066E"/>
    <w:rsid w:val="00653D8B"/>
    <w:rsid w:val="00655D9A"/>
    <w:rsid w:val="006561AE"/>
    <w:rsid w:val="00657316"/>
    <w:rsid w:val="00657527"/>
    <w:rsid w:val="006709F8"/>
    <w:rsid w:val="00677A95"/>
    <w:rsid w:val="006821B7"/>
    <w:rsid w:val="0068504F"/>
    <w:rsid w:val="00685633"/>
    <w:rsid w:val="00693848"/>
    <w:rsid w:val="00693AFE"/>
    <w:rsid w:val="0069480C"/>
    <w:rsid w:val="0069760A"/>
    <w:rsid w:val="006A197F"/>
    <w:rsid w:val="006A359A"/>
    <w:rsid w:val="006B09A9"/>
    <w:rsid w:val="006B1571"/>
    <w:rsid w:val="006B7AE0"/>
    <w:rsid w:val="006C0DB7"/>
    <w:rsid w:val="006C1F33"/>
    <w:rsid w:val="006C5249"/>
    <w:rsid w:val="006C58BB"/>
    <w:rsid w:val="006E1D93"/>
    <w:rsid w:val="006E3201"/>
    <w:rsid w:val="006E35E8"/>
    <w:rsid w:val="006E36BC"/>
    <w:rsid w:val="006E43ED"/>
    <w:rsid w:val="006E6D7A"/>
    <w:rsid w:val="006F0CA2"/>
    <w:rsid w:val="006F1E0F"/>
    <w:rsid w:val="006F216A"/>
    <w:rsid w:val="006F2618"/>
    <w:rsid w:val="006F4462"/>
    <w:rsid w:val="006F4C74"/>
    <w:rsid w:val="006F541F"/>
    <w:rsid w:val="006F57AA"/>
    <w:rsid w:val="007034AA"/>
    <w:rsid w:val="00704012"/>
    <w:rsid w:val="00706447"/>
    <w:rsid w:val="007101B6"/>
    <w:rsid w:val="0071161A"/>
    <w:rsid w:val="00717E13"/>
    <w:rsid w:val="00722240"/>
    <w:rsid w:val="00724F10"/>
    <w:rsid w:val="00725085"/>
    <w:rsid w:val="00727D02"/>
    <w:rsid w:val="0073700B"/>
    <w:rsid w:val="007372D5"/>
    <w:rsid w:val="0074144B"/>
    <w:rsid w:val="007418BA"/>
    <w:rsid w:val="00741DA0"/>
    <w:rsid w:val="0074592E"/>
    <w:rsid w:val="007506C7"/>
    <w:rsid w:val="007509B8"/>
    <w:rsid w:val="00754BEB"/>
    <w:rsid w:val="007570BF"/>
    <w:rsid w:val="007613DB"/>
    <w:rsid w:val="007650F5"/>
    <w:rsid w:val="007677D1"/>
    <w:rsid w:val="0077149F"/>
    <w:rsid w:val="0077247D"/>
    <w:rsid w:val="00774117"/>
    <w:rsid w:val="007750F2"/>
    <w:rsid w:val="0077690D"/>
    <w:rsid w:val="00776BE0"/>
    <w:rsid w:val="007805CC"/>
    <w:rsid w:val="00782FEE"/>
    <w:rsid w:val="00785C48"/>
    <w:rsid w:val="00787C1C"/>
    <w:rsid w:val="00790A4C"/>
    <w:rsid w:val="00792B31"/>
    <w:rsid w:val="007940A0"/>
    <w:rsid w:val="007953D3"/>
    <w:rsid w:val="00796463"/>
    <w:rsid w:val="007A1572"/>
    <w:rsid w:val="007A2975"/>
    <w:rsid w:val="007B46D9"/>
    <w:rsid w:val="007C30F0"/>
    <w:rsid w:val="007C3316"/>
    <w:rsid w:val="007C33DA"/>
    <w:rsid w:val="007C3AB4"/>
    <w:rsid w:val="007C45A2"/>
    <w:rsid w:val="007C4D93"/>
    <w:rsid w:val="007C6063"/>
    <w:rsid w:val="007D3B5A"/>
    <w:rsid w:val="007D471C"/>
    <w:rsid w:val="007D63A9"/>
    <w:rsid w:val="007E0301"/>
    <w:rsid w:val="007E77C0"/>
    <w:rsid w:val="007F5F7E"/>
    <w:rsid w:val="007F6F32"/>
    <w:rsid w:val="00811809"/>
    <w:rsid w:val="008150B5"/>
    <w:rsid w:val="00815BDB"/>
    <w:rsid w:val="008173AC"/>
    <w:rsid w:val="00822DCA"/>
    <w:rsid w:val="008230CA"/>
    <w:rsid w:val="00831845"/>
    <w:rsid w:val="00833418"/>
    <w:rsid w:val="0083464E"/>
    <w:rsid w:val="00835EAF"/>
    <w:rsid w:val="00836061"/>
    <w:rsid w:val="00841E66"/>
    <w:rsid w:val="0084579B"/>
    <w:rsid w:val="0084641C"/>
    <w:rsid w:val="008470B1"/>
    <w:rsid w:val="00847A9D"/>
    <w:rsid w:val="00851C88"/>
    <w:rsid w:val="00853DB3"/>
    <w:rsid w:val="0085684A"/>
    <w:rsid w:val="008601EB"/>
    <w:rsid w:val="00863BB5"/>
    <w:rsid w:val="00865590"/>
    <w:rsid w:val="00867649"/>
    <w:rsid w:val="00871400"/>
    <w:rsid w:val="00872802"/>
    <w:rsid w:val="00874EFD"/>
    <w:rsid w:val="00875209"/>
    <w:rsid w:val="0087719F"/>
    <w:rsid w:val="0087799B"/>
    <w:rsid w:val="00880A26"/>
    <w:rsid w:val="00881BB2"/>
    <w:rsid w:val="00884CE7"/>
    <w:rsid w:val="00886ACD"/>
    <w:rsid w:val="00890073"/>
    <w:rsid w:val="008968B8"/>
    <w:rsid w:val="00897AA6"/>
    <w:rsid w:val="008A35D6"/>
    <w:rsid w:val="008A3B19"/>
    <w:rsid w:val="008A4281"/>
    <w:rsid w:val="008A4490"/>
    <w:rsid w:val="008A5D13"/>
    <w:rsid w:val="008B4E23"/>
    <w:rsid w:val="008B76F3"/>
    <w:rsid w:val="008C0781"/>
    <w:rsid w:val="008C239F"/>
    <w:rsid w:val="008C412D"/>
    <w:rsid w:val="008C70E4"/>
    <w:rsid w:val="008D24EE"/>
    <w:rsid w:val="008D4A69"/>
    <w:rsid w:val="008D6113"/>
    <w:rsid w:val="008D6BD3"/>
    <w:rsid w:val="008D6FA8"/>
    <w:rsid w:val="008D76D2"/>
    <w:rsid w:val="008E0FE0"/>
    <w:rsid w:val="008E1A78"/>
    <w:rsid w:val="008E2F2E"/>
    <w:rsid w:val="008E52B0"/>
    <w:rsid w:val="008F35D6"/>
    <w:rsid w:val="008F3613"/>
    <w:rsid w:val="008F6091"/>
    <w:rsid w:val="008F6F6B"/>
    <w:rsid w:val="00904A25"/>
    <w:rsid w:val="009063D8"/>
    <w:rsid w:val="0090712D"/>
    <w:rsid w:val="009100A6"/>
    <w:rsid w:val="00910E96"/>
    <w:rsid w:val="009168A5"/>
    <w:rsid w:val="00916A0C"/>
    <w:rsid w:val="00923DD9"/>
    <w:rsid w:val="009262D9"/>
    <w:rsid w:val="00927369"/>
    <w:rsid w:val="00930898"/>
    <w:rsid w:val="0093360F"/>
    <w:rsid w:val="009370E1"/>
    <w:rsid w:val="009377F9"/>
    <w:rsid w:val="009417E4"/>
    <w:rsid w:val="00941F0E"/>
    <w:rsid w:val="00943008"/>
    <w:rsid w:val="009446DF"/>
    <w:rsid w:val="00945E3F"/>
    <w:rsid w:val="00945EFF"/>
    <w:rsid w:val="009500B2"/>
    <w:rsid w:val="00956983"/>
    <w:rsid w:val="00961E1D"/>
    <w:rsid w:val="0096607E"/>
    <w:rsid w:val="00966DDB"/>
    <w:rsid w:val="00972D3D"/>
    <w:rsid w:val="00973359"/>
    <w:rsid w:val="00974E7F"/>
    <w:rsid w:val="00975A71"/>
    <w:rsid w:val="0097796E"/>
    <w:rsid w:val="00982683"/>
    <w:rsid w:val="009827A5"/>
    <w:rsid w:val="009831B3"/>
    <w:rsid w:val="00984EEE"/>
    <w:rsid w:val="00985C54"/>
    <w:rsid w:val="009865EB"/>
    <w:rsid w:val="00990DCE"/>
    <w:rsid w:val="00992770"/>
    <w:rsid w:val="00993B65"/>
    <w:rsid w:val="009A2598"/>
    <w:rsid w:val="009A346C"/>
    <w:rsid w:val="009A5DB8"/>
    <w:rsid w:val="009B211F"/>
    <w:rsid w:val="009B26F2"/>
    <w:rsid w:val="009B4694"/>
    <w:rsid w:val="009B491B"/>
    <w:rsid w:val="009C283D"/>
    <w:rsid w:val="009C58F3"/>
    <w:rsid w:val="009C6A90"/>
    <w:rsid w:val="009D16BB"/>
    <w:rsid w:val="009D2C2B"/>
    <w:rsid w:val="009D2C94"/>
    <w:rsid w:val="009D725B"/>
    <w:rsid w:val="009D7B66"/>
    <w:rsid w:val="009E23A4"/>
    <w:rsid w:val="009E3BE9"/>
    <w:rsid w:val="009E5E5C"/>
    <w:rsid w:val="009E70F0"/>
    <w:rsid w:val="009F02F1"/>
    <w:rsid w:val="009F2621"/>
    <w:rsid w:val="009F2C61"/>
    <w:rsid w:val="00A04063"/>
    <w:rsid w:val="00A07019"/>
    <w:rsid w:val="00A116E0"/>
    <w:rsid w:val="00A201FE"/>
    <w:rsid w:val="00A22C6F"/>
    <w:rsid w:val="00A30ECA"/>
    <w:rsid w:val="00A33257"/>
    <w:rsid w:val="00A3327F"/>
    <w:rsid w:val="00A36942"/>
    <w:rsid w:val="00A40C07"/>
    <w:rsid w:val="00A4654D"/>
    <w:rsid w:val="00A4658D"/>
    <w:rsid w:val="00A5104F"/>
    <w:rsid w:val="00A514C9"/>
    <w:rsid w:val="00A52B4C"/>
    <w:rsid w:val="00A53A6A"/>
    <w:rsid w:val="00A560B7"/>
    <w:rsid w:val="00A64D58"/>
    <w:rsid w:val="00A705E0"/>
    <w:rsid w:val="00A7117D"/>
    <w:rsid w:val="00A77324"/>
    <w:rsid w:val="00A77CBA"/>
    <w:rsid w:val="00A92C6B"/>
    <w:rsid w:val="00AA0424"/>
    <w:rsid w:val="00AA0478"/>
    <w:rsid w:val="00AA39AA"/>
    <w:rsid w:val="00AA3D38"/>
    <w:rsid w:val="00AA41CA"/>
    <w:rsid w:val="00AA59CB"/>
    <w:rsid w:val="00AA6B1A"/>
    <w:rsid w:val="00AA70E2"/>
    <w:rsid w:val="00AA775B"/>
    <w:rsid w:val="00AB12CE"/>
    <w:rsid w:val="00AB4033"/>
    <w:rsid w:val="00AB566E"/>
    <w:rsid w:val="00AB728E"/>
    <w:rsid w:val="00AD5180"/>
    <w:rsid w:val="00AD7481"/>
    <w:rsid w:val="00AE02E0"/>
    <w:rsid w:val="00AE1C60"/>
    <w:rsid w:val="00AE584C"/>
    <w:rsid w:val="00AE645F"/>
    <w:rsid w:val="00AE710D"/>
    <w:rsid w:val="00AF4238"/>
    <w:rsid w:val="00AF4248"/>
    <w:rsid w:val="00AF54C6"/>
    <w:rsid w:val="00B061C8"/>
    <w:rsid w:val="00B152D4"/>
    <w:rsid w:val="00B17147"/>
    <w:rsid w:val="00B22F06"/>
    <w:rsid w:val="00B24973"/>
    <w:rsid w:val="00B24E55"/>
    <w:rsid w:val="00B26CB9"/>
    <w:rsid w:val="00B27965"/>
    <w:rsid w:val="00B27F38"/>
    <w:rsid w:val="00B30816"/>
    <w:rsid w:val="00B35ACB"/>
    <w:rsid w:val="00B376A0"/>
    <w:rsid w:val="00B40586"/>
    <w:rsid w:val="00B419E6"/>
    <w:rsid w:val="00B43B43"/>
    <w:rsid w:val="00B43CC3"/>
    <w:rsid w:val="00B4636A"/>
    <w:rsid w:val="00B46CEE"/>
    <w:rsid w:val="00B53A1F"/>
    <w:rsid w:val="00B664B2"/>
    <w:rsid w:val="00B66A24"/>
    <w:rsid w:val="00B7101E"/>
    <w:rsid w:val="00B71B70"/>
    <w:rsid w:val="00B733B3"/>
    <w:rsid w:val="00B7484A"/>
    <w:rsid w:val="00B74C7C"/>
    <w:rsid w:val="00B7505A"/>
    <w:rsid w:val="00B76030"/>
    <w:rsid w:val="00B76E42"/>
    <w:rsid w:val="00B80C27"/>
    <w:rsid w:val="00B83904"/>
    <w:rsid w:val="00B86403"/>
    <w:rsid w:val="00B910B3"/>
    <w:rsid w:val="00B914CA"/>
    <w:rsid w:val="00B914F6"/>
    <w:rsid w:val="00B919DD"/>
    <w:rsid w:val="00B92F16"/>
    <w:rsid w:val="00BA093E"/>
    <w:rsid w:val="00BA11EF"/>
    <w:rsid w:val="00BA32D9"/>
    <w:rsid w:val="00BA68E3"/>
    <w:rsid w:val="00BB2797"/>
    <w:rsid w:val="00BB66EA"/>
    <w:rsid w:val="00BB7C26"/>
    <w:rsid w:val="00BC011B"/>
    <w:rsid w:val="00BC4306"/>
    <w:rsid w:val="00BC5623"/>
    <w:rsid w:val="00BD2BB3"/>
    <w:rsid w:val="00BD477E"/>
    <w:rsid w:val="00BE06CC"/>
    <w:rsid w:val="00BE1916"/>
    <w:rsid w:val="00BE19CD"/>
    <w:rsid w:val="00BE1D87"/>
    <w:rsid w:val="00BE409C"/>
    <w:rsid w:val="00BE74FE"/>
    <w:rsid w:val="00BE788D"/>
    <w:rsid w:val="00BF2D29"/>
    <w:rsid w:val="00BF3399"/>
    <w:rsid w:val="00BF5C10"/>
    <w:rsid w:val="00BF6D27"/>
    <w:rsid w:val="00C03200"/>
    <w:rsid w:val="00C05B09"/>
    <w:rsid w:val="00C07E60"/>
    <w:rsid w:val="00C131C7"/>
    <w:rsid w:val="00C1628F"/>
    <w:rsid w:val="00C17C28"/>
    <w:rsid w:val="00C20C1E"/>
    <w:rsid w:val="00C2365A"/>
    <w:rsid w:val="00C24873"/>
    <w:rsid w:val="00C24A2A"/>
    <w:rsid w:val="00C2661E"/>
    <w:rsid w:val="00C26CB8"/>
    <w:rsid w:val="00C302AD"/>
    <w:rsid w:val="00C3771A"/>
    <w:rsid w:val="00C41689"/>
    <w:rsid w:val="00C420BF"/>
    <w:rsid w:val="00C42F43"/>
    <w:rsid w:val="00C43C32"/>
    <w:rsid w:val="00C513C7"/>
    <w:rsid w:val="00C53E75"/>
    <w:rsid w:val="00C61763"/>
    <w:rsid w:val="00C640DB"/>
    <w:rsid w:val="00C67932"/>
    <w:rsid w:val="00C67E21"/>
    <w:rsid w:val="00C67F90"/>
    <w:rsid w:val="00C70AB8"/>
    <w:rsid w:val="00C73D7C"/>
    <w:rsid w:val="00C77FA4"/>
    <w:rsid w:val="00C86B6C"/>
    <w:rsid w:val="00C97328"/>
    <w:rsid w:val="00CA729C"/>
    <w:rsid w:val="00CB0A79"/>
    <w:rsid w:val="00CB240A"/>
    <w:rsid w:val="00CB2D12"/>
    <w:rsid w:val="00CB3751"/>
    <w:rsid w:val="00CB4A3B"/>
    <w:rsid w:val="00CC1BB6"/>
    <w:rsid w:val="00CC5D4C"/>
    <w:rsid w:val="00CD1B75"/>
    <w:rsid w:val="00CD296F"/>
    <w:rsid w:val="00CD3EB7"/>
    <w:rsid w:val="00CD5799"/>
    <w:rsid w:val="00CD6A8D"/>
    <w:rsid w:val="00CE62BA"/>
    <w:rsid w:val="00CE68E5"/>
    <w:rsid w:val="00CF222B"/>
    <w:rsid w:val="00CF535A"/>
    <w:rsid w:val="00CF6A2F"/>
    <w:rsid w:val="00CF7148"/>
    <w:rsid w:val="00CF7513"/>
    <w:rsid w:val="00D014DC"/>
    <w:rsid w:val="00D0344D"/>
    <w:rsid w:val="00D04AAE"/>
    <w:rsid w:val="00D112A6"/>
    <w:rsid w:val="00D12B32"/>
    <w:rsid w:val="00D15F83"/>
    <w:rsid w:val="00D163C5"/>
    <w:rsid w:val="00D20799"/>
    <w:rsid w:val="00D31784"/>
    <w:rsid w:val="00D336FE"/>
    <w:rsid w:val="00D33B13"/>
    <w:rsid w:val="00D37B76"/>
    <w:rsid w:val="00D44AA6"/>
    <w:rsid w:val="00D466B9"/>
    <w:rsid w:val="00D526BB"/>
    <w:rsid w:val="00D538ED"/>
    <w:rsid w:val="00D6037A"/>
    <w:rsid w:val="00D6078B"/>
    <w:rsid w:val="00D633CD"/>
    <w:rsid w:val="00D65010"/>
    <w:rsid w:val="00D71BAA"/>
    <w:rsid w:val="00D738DC"/>
    <w:rsid w:val="00D75659"/>
    <w:rsid w:val="00D7580A"/>
    <w:rsid w:val="00D76AF3"/>
    <w:rsid w:val="00D81427"/>
    <w:rsid w:val="00D85D9A"/>
    <w:rsid w:val="00D91AAA"/>
    <w:rsid w:val="00DA43AD"/>
    <w:rsid w:val="00DA570D"/>
    <w:rsid w:val="00DA6E27"/>
    <w:rsid w:val="00DB0969"/>
    <w:rsid w:val="00DB1FC3"/>
    <w:rsid w:val="00DB68C5"/>
    <w:rsid w:val="00DC3842"/>
    <w:rsid w:val="00DC430F"/>
    <w:rsid w:val="00DC5D51"/>
    <w:rsid w:val="00DC5E6B"/>
    <w:rsid w:val="00DC6244"/>
    <w:rsid w:val="00DC6A91"/>
    <w:rsid w:val="00DD086C"/>
    <w:rsid w:val="00DD086D"/>
    <w:rsid w:val="00DD26C7"/>
    <w:rsid w:val="00DD2C76"/>
    <w:rsid w:val="00DD3498"/>
    <w:rsid w:val="00DD6487"/>
    <w:rsid w:val="00DD76EE"/>
    <w:rsid w:val="00DD7F09"/>
    <w:rsid w:val="00DE0AF9"/>
    <w:rsid w:val="00DE0C18"/>
    <w:rsid w:val="00DE1F9F"/>
    <w:rsid w:val="00DE4C88"/>
    <w:rsid w:val="00DE53DB"/>
    <w:rsid w:val="00DE6C41"/>
    <w:rsid w:val="00DE73B3"/>
    <w:rsid w:val="00DF0C85"/>
    <w:rsid w:val="00DF4118"/>
    <w:rsid w:val="00DF4119"/>
    <w:rsid w:val="00DF71AA"/>
    <w:rsid w:val="00DF7794"/>
    <w:rsid w:val="00E0116D"/>
    <w:rsid w:val="00E05227"/>
    <w:rsid w:val="00E068CD"/>
    <w:rsid w:val="00E07B00"/>
    <w:rsid w:val="00E07C8C"/>
    <w:rsid w:val="00E119B2"/>
    <w:rsid w:val="00E16807"/>
    <w:rsid w:val="00E21D7E"/>
    <w:rsid w:val="00E247B7"/>
    <w:rsid w:val="00E31686"/>
    <w:rsid w:val="00E36656"/>
    <w:rsid w:val="00E51E01"/>
    <w:rsid w:val="00E6005A"/>
    <w:rsid w:val="00E619BE"/>
    <w:rsid w:val="00E658F9"/>
    <w:rsid w:val="00E65D62"/>
    <w:rsid w:val="00E67062"/>
    <w:rsid w:val="00E7132D"/>
    <w:rsid w:val="00E71B89"/>
    <w:rsid w:val="00E744F1"/>
    <w:rsid w:val="00E777C6"/>
    <w:rsid w:val="00E77D4A"/>
    <w:rsid w:val="00E804AC"/>
    <w:rsid w:val="00E81AF9"/>
    <w:rsid w:val="00E82DA0"/>
    <w:rsid w:val="00E8540E"/>
    <w:rsid w:val="00E85F5A"/>
    <w:rsid w:val="00E906ED"/>
    <w:rsid w:val="00E95C3D"/>
    <w:rsid w:val="00E95D2B"/>
    <w:rsid w:val="00E977FF"/>
    <w:rsid w:val="00EA150F"/>
    <w:rsid w:val="00EA2206"/>
    <w:rsid w:val="00EC7A7E"/>
    <w:rsid w:val="00ED0A1F"/>
    <w:rsid w:val="00ED2DF4"/>
    <w:rsid w:val="00ED5B4B"/>
    <w:rsid w:val="00ED6927"/>
    <w:rsid w:val="00EE00D9"/>
    <w:rsid w:val="00EE275D"/>
    <w:rsid w:val="00EE2A09"/>
    <w:rsid w:val="00EE2E01"/>
    <w:rsid w:val="00EE4DD7"/>
    <w:rsid w:val="00EE5680"/>
    <w:rsid w:val="00EF327F"/>
    <w:rsid w:val="00EF4572"/>
    <w:rsid w:val="00F0039A"/>
    <w:rsid w:val="00F032B4"/>
    <w:rsid w:val="00F13549"/>
    <w:rsid w:val="00F14551"/>
    <w:rsid w:val="00F204F3"/>
    <w:rsid w:val="00F218A1"/>
    <w:rsid w:val="00F22C57"/>
    <w:rsid w:val="00F27983"/>
    <w:rsid w:val="00F304E3"/>
    <w:rsid w:val="00F30850"/>
    <w:rsid w:val="00F30BD6"/>
    <w:rsid w:val="00F350B1"/>
    <w:rsid w:val="00F36686"/>
    <w:rsid w:val="00F37D56"/>
    <w:rsid w:val="00F40F30"/>
    <w:rsid w:val="00F4187A"/>
    <w:rsid w:val="00F41CD9"/>
    <w:rsid w:val="00F43B1C"/>
    <w:rsid w:val="00F5461C"/>
    <w:rsid w:val="00F553BD"/>
    <w:rsid w:val="00F602AF"/>
    <w:rsid w:val="00F60696"/>
    <w:rsid w:val="00F65F18"/>
    <w:rsid w:val="00F701D4"/>
    <w:rsid w:val="00F70C4D"/>
    <w:rsid w:val="00F715D6"/>
    <w:rsid w:val="00F80FFB"/>
    <w:rsid w:val="00F82EAA"/>
    <w:rsid w:val="00F90AF4"/>
    <w:rsid w:val="00F92100"/>
    <w:rsid w:val="00F941BF"/>
    <w:rsid w:val="00F94301"/>
    <w:rsid w:val="00F94F0E"/>
    <w:rsid w:val="00F957E7"/>
    <w:rsid w:val="00FA0733"/>
    <w:rsid w:val="00FA232D"/>
    <w:rsid w:val="00FB0D70"/>
    <w:rsid w:val="00FB5DAF"/>
    <w:rsid w:val="00FB7406"/>
    <w:rsid w:val="00FC084B"/>
    <w:rsid w:val="00FC41CF"/>
    <w:rsid w:val="00FC6023"/>
    <w:rsid w:val="00FC60B3"/>
    <w:rsid w:val="00FC7BC8"/>
    <w:rsid w:val="00FD2193"/>
    <w:rsid w:val="00FD7824"/>
    <w:rsid w:val="00FE053E"/>
    <w:rsid w:val="00FE0732"/>
    <w:rsid w:val="00FE35D9"/>
    <w:rsid w:val="00FE787B"/>
    <w:rsid w:val="00FF0F47"/>
    <w:rsid w:val="00FF1815"/>
    <w:rsid w:val="00FF4A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797555"/>
  <w15:docId w15:val="{DA2D2970-63CD-48A5-A46E-B10E5D50A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43D06"/>
    <w:pPr>
      <w:spacing w:after="200" w:line="360" w:lineRule="auto"/>
      <w:jc w:val="both"/>
    </w:pPr>
    <w:rPr>
      <w:rFonts w:ascii="Arial" w:hAnsi="Arial"/>
      <w:sz w:val="24"/>
      <w:lang w:val="en-GB"/>
    </w:rPr>
  </w:style>
  <w:style w:type="paragraph" w:styleId="Heading1">
    <w:name w:val="heading 1"/>
    <w:basedOn w:val="Normal"/>
    <w:next w:val="Normal"/>
    <w:link w:val="Heading1Char"/>
    <w:uiPriority w:val="9"/>
    <w:qFormat/>
    <w:rsid w:val="008A4490"/>
    <w:pPr>
      <w:keepNext/>
      <w:keepLines/>
      <w:spacing w:before="24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487643"/>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4490"/>
    <w:rPr>
      <w:rFonts w:ascii="Arial" w:eastAsiaTheme="majorEastAsia" w:hAnsi="Arial" w:cstheme="majorBidi"/>
      <w:b/>
      <w:bCs/>
      <w:sz w:val="28"/>
      <w:szCs w:val="28"/>
    </w:rPr>
  </w:style>
  <w:style w:type="character" w:customStyle="1" w:styleId="Heading2Char">
    <w:name w:val="Heading 2 Char"/>
    <w:basedOn w:val="DefaultParagraphFont"/>
    <w:link w:val="Heading2"/>
    <w:uiPriority w:val="9"/>
    <w:rsid w:val="00487643"/>
    <w:rPr>
      <w:rFonts w:ascii="Arial" w:eastAsiaTheme="majorEastAsia" w:hAnsi="Arial" w:cstheme="majorBidi"/>
      <w:b/>
      <w:bCs/>
      <w:sz w:val="28"/>
      <w:szCs w:val="26"/>
    </w:rPr>
  </w:style>
  <w:style w:type="paragraph" w:styleId="TOCHeading">
    <w:name w:val="TOC Heading"/>
    <w:basedOn w:val="Heading1"/>
    <w:next w:val="Normal"/>
    <w:uiPriority w:val="39"/>
    <w:unhideWhenUsed/>
    <w:qFormat/>
    <w:rsid w:val="00C42F43"/>
    <w:pPr>
      <w:spacing w:line="276" w:lineRule="auto"/>
      <w:jc w:val="left"/>
      <w:outlineLvl w:val="9"/>
    </w:pPr>
    <w:rPr>
      <w:rFonts w:asciiTheme="majorHAnsi" w:hAnsiTheme="majorHAnsi"/>
      <w:lang w:eastAsia="ja-JP"/>
    </w:rPr>
  </w:style>
  <w:style w:type="character" w:styleId="Hyperlink">
    <w:name w:val="Hyperlink"/>
    <w:basedOn w:val="DefaultParagraphFont"/>
    <w:uiPriority w:val="99"/>
    <w:unhideWhenUsed/>
    <w:rsid w:val="00C42F43"/>
    <w:rPr>
      <w:color w:val="0000FF"/>
      <w:u w:val="single"/>
    </w:rPr>
  </w:style>
  <w:style w:type="paragraph" w:styleId="TOC1">
    <w:name w:val="toc 1"/>
    <w:basedOn w:val="Normal"/>
    <w:next w:val="Normal"/>
    <w:autoRedefine/>
    <w:uiPriority w:val="39"/>
    <w:unhideWhenUsed/>
    <w:rsid w:val="00C42F43"/>
    <w:pPr>
      <w:spacing w:after="100"/>
    </w:pPr>
  </w:style>
  <w:style w:type="paragraph" w:styleId="TOC2">
    <w:name w:val="toc 2"/>
    <w:basedOn w:val="Normal"/>
    <w:next w:val="Normal"/>
    <w:autoRedefine/>
    <w:uiPriority w:val="39"/>
    <w:unhideWhenUsed/>
    <w:rsid w:val="00C42F43"/>
    <w:pPr>
      <w:spacing w:after="100"/>
      <w:ind w:left="240"/>
    </w:pPr>
  </w:style>
  <w:style w:type="paragraph" w:styleId="CommentText">
    <w:name w:val="annotation text"/>
    <w:basedOn w:val="Normal"/>
    <w:link w:val="CommentTextChar"/>
    <w:uiPriority w:val="99"/>
    <w:unhideWhenUsed/>
    <w:rsid w:val="00C42F43"/>
    <w:pPr>
      <w:spacing w:line="276" w:lineRule="auto"/>
      <w:jc w:val="left"/>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rsid w:val="00C42F43"/>
    <w:rPr>
      <w:rFonts w:ascii="Calibri" w:eastAsia="Calibri" w:hAnsi="Calibri" w:cs="Times New Roman"/>
      <w:sz w:val="20"/>
      <w:szCs w:val="20"/>
      <w:lang w:val="en-GB"/>
    </w:rPr>
  </w:style>
  <w:style w:type="paragraph" w:customStyle="1" w:styleId="Tabletexthd">
    <w:name w:val="Table text hd"/>
    <w:qFormat/>
    <w:rsid w:val="00C42F43"/>
    <w:pPr>
      <w:spacing w:before="120" w:after="60" w:line="260" w:lineRule="atLeast"/>
    </w:pPr>
    <w:rPr>
      <w:rFonts w:ascii="Open Sans" w:eastAsia="Batang" w:hAnsi="Open Sans" w:cs="Times New Roman"/>
      <w:b/>
      <w:szCs w:val="20"/>
      <w:lang w:val="en-GB"/>
    </w:rPr>
  </w:style>
  <w:style w:type="paragraph" w:styleId="Caption">
    <w:name w:val="caption"/>
    <w:basedOn w:val="Normal"/>
    <w:next w:val="Normal"/>
    <w:uiPriority w:val="35"/>
    <w:unhideWhenUsed/>
    <w:qFormat/>
    <w:rsid w:val="008D4A69"/>
    <w:rPr>
      <w:i/>
      <w:iCs/>
      <w:color w:val="44546A" w:themeColor="text2"/>
      <w:sz w:val="18"/>
      <w:szCs w:val="18"/>
    </w:rPr>
  </w:style>
  <w:style w:type="paragraph" w:styleId="ListParagraph">
    <w:name w:val="List Paragraph"/>
    <w:basedOn w:val="Normal"/>
    <w:uiPriority w:val="34"/>
    <w:qFormat/>
    <w:rsid w:val="00A116E0"/>
    <w:pPr>
      <w:ind w:left="720"/>
      <w:contextualSpacing/>
    </w:pPr>
  </w:style>
  <w:style w:type="table" w:styleId="TableGrid">
    <w:name w:val="Table Grid"/>
    <w:basedOn w:val="TableNormal"/>
    <w:uiPriority w:val="59"/>
    <w:rsid w:val="00F218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61">
    <w:name w:val="Grid Table 5 Dark - Accent 61"/>
    <w:basedOn w:val="TableNormal"/>
    <w:uiPriority w:val="50"/>
    <w:rsid w:val="003336A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GridTable5Dark-Accent11">
    <w:name w:val="Grid Table 5 Dark - Accent 11"/>
    <w:basedOn w:val="TableNormal"/>
    <w:uiPriority w:val="50"/>
    <w:rsid w:val="002C23F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styleId="NormalWeb">
    <w:name w:val="Normal (Web)"/>
    <w:basedOn w:val="Normal"/>
    <w:uiPriority w:val="99"/>
    <w:unhideWhenUsed/>
    <w:rsid w:val="00AE645F"/>
    <w:pPr>
      <w:spacing w:before="100" w:beforeAutospacing="1" w:after="100" w:afterAutospacing="1"/>
      <w:jc w:val="left"/>
    </w:pPr>
    <w:rPr>
      <w:rFonts w:ascii="Times New Roman" w:eastAsia="Times New Roman" w:hAnsi="Times New Roman" w:cs="Times New Roman"/>
      <w:szCs w:val="24"/>
    </w:rPr>
  </w:style>
  <w:style w:type="paragraph" w:styleId="BalloonText">
    <w:name w:val="Balloon Text"/>
    <w:basedOn w:val="Normal"/>
    <w:link w:val="BalloonTextChar"/>
    <w:uiPriority w:val="99"/>
    <w:semiHidden/>
    <w:unhideWhenUsed/>
    <w:rsid w:val="006E320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201"/>
    <w:rPr>
      <w:rFonts w:ascii="Tahoma" w:hAnsi="Tahoma" w:cs="Tahoma"/>
      <w:sz w:val="16"/>
      <w:szCs w:val="16"/>
    </w:rPr>
  </w:style>
  <w:style w:type="paragraph" w:styleId="Header">
    <w:name w:val="header"/>
    <w:basedOn w:val="Normal"/>
    <w:link w:val="HeaderChar"/>
    <w:uiPriority w:val="99"/>
    <w:unhideWhenUsed/>
    <w:rsid w:val="00653D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D8B"/>
    <w:rPr>
      <w:rFonts w:ascii="Arial" w:hAnsi="Arial"/>
      <w:sz w:val="24"/>
    </w:rPr>
  </w:style>
  <w:style w:type="paragraph" w:styleId="Footer">
    <w:name w:val="footer"/>
    <w:basedOn w:val="Normal"/>
    <w:link w:val="FooterChar"/>
    <w:uiPriority w:val="99"/>
    <w:unhideWhenUsed/>
    <w:rsid w:val="00653D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D8B"/>
    <w:rPr>
      <w:rFonts w:ascii="Arial" w:hAnsi="Arial"/>
      <w:sz w:val="24"/>
    </w:rPr>
  </w:style>
  <w:style w:type="character" w:styleId="CommentReference">
    <w:name w:val="annotation reference"/>
    <w:basedOn w:val="DefaultParagraphFont"/>
    <w:uiPriority w:val="99"/>
    <w:semiHidden/>
    <w:unhideWhenUsed/>
    <w:rsid w:val="00E977FF"/>
    <w:rPr>
      <w:sz w:val="16"/>
      <w:szCs w:val="16"/>
    </w:rPr>
  </w:style>
  <w:style w:type="paragraph" w:styleId="CommentSubject">
    <w:name w:val="annotation subject"/>
    <w:basedOn w:val="CommentText"/>
    <w:next w:val="CommentText"/>
    <w:link w:val="CommentSubjectChar"/>
    <w:uiPriority w:val="99"/>
    <w:semiHidden/>
    <w:unhideWhenUsed/>
    <w:rsid w:val="00E977FF"/>
    <w:pPr>
      <w:spacing w:line="240" w:lineRule="auto"/>
      <w:jc w:val="both"/>
    </w:pPr>
    <w:rPr>
      <w:rFonts w:ascii="Arial" w:eastAsiaTheme="minorHAnsi" w:hAnsi="Arial" w:cstheme="minorBidi"/>
      <w:b/>
      <w:bCs/>
      <w:lang w:val="en-US"/>
    </w:rPr>
  </w:style>
  <w:style w:type="character" w:customStyle="1" w:styleId="CommentSubjectChar">
    <w:name w:val="Comment Subject Char"/>
    <w:basedOn w:val="CommentTextChar"/>
    <w:link w:val="CommentSubject"/>
    <w:uiPriority w:val="99"/>
    <w:semiHidden/>
    <w:rsid w:val="00E977FF"/>
    <w:rPr>
      <w:rFonts w:ascii="Arial" w:eastAsia="Calibri" w:hAnsi="Arial" w:cs="Times New Roman"/>
      <w:b/>
      <w:bCs/>
      <w:sz w:val="20"/>
      <w:szCs w:val="20"/>
      <w:lang w:val="en-GB"/>
    </w:rPr>
  </w:style>
  <w:style w:type="table" w:styleId="GridTable6Colorful-Accent4">
    <w:name w:val="Grid Table 6 Colorful Accent 4"/>
    <w:basedOn w:val="TableNormal"/>
    <w:uiPriority w:val="51"/>
    <w:rsid w:val="00DD7F09"/>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6Colorful-Accent6">
    <w:name w:val="Grid Table 6 Colorful Accent 6"/>
    <w:basedOn w:val="TableNormal"/>
    <w:uiPriority w:val="51"/>
    <w:rsid w:val="00396381"/>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
    <w:name w:val="Grid Table 6 Colorful"/>
    <w:basedOn w:val="TableNormal"/>
    <w:uiPriority w:val="51"/>
    <w:rsid w:val="00613EC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7Colorful-Accent4">
    <w:name w:val="Grid Table 7 Colorful Accent 4"/>
    <w:basedOn w:val="TableNormal"/>
    <w:uiPriority w:val="52"/>
    <w:rsid w:val="005B755C"/>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F2CC" w:themeFill="accent4" w:themeFillTint="33"/>
      </w:tcPr>
    </w:tblStylePr>
    <w:tblStylePr w:type="band1Horz">
      <w:tblPr/>
      <w:tcPr>
        <w:shd w:val="clear" w:color="auto" w:fill="FFF2CC" w:themeFill="accent4" w:themeFillTint="33"/>
      </w:tcPr>
    </w:tblStylePr>
    <w:tblStylePr w:type="neCell">
      <w:tblPr/>
      <w:tcPr>
        <w:tcBorders>
          <w:bottom w:val="single" w:sz="4" w:space="0" w:color="FFD966" w:themeColor="accent4" w:themeTint="99"/>
        </w:tcBorders>
      </w:tcPr>
    </w:tblStylePr>
    <w:tblStylePr w:type="nwCell">
      <w:tblPr/>
      <w:tcPr>
        <w:tcBorders>
          <w:bottom w:val="single" w:sz="4" w:space="0" w:color="FFD966" w:themeColor="accent4" w:themeTint="99"/>
        </w:tcBorders>
      </w:tcPr>
    </w:tblStylePr>
    <w:tblStylePr w:type="seCell">
      <w:tblPr/>
      <w:tcPr>
        <w:tcBorders>
          <w:top w:val="single" w:sz="4" w:space="0" w:color="FFD966" w:themeColor="accent4" w:themeTint="99"/>
        </w:tcBorders>
      </w:tcPr>
    </w:tblStylePr>
    <w:tblStylePr w:type="swCell">
      <w:tblPr/>
      <w:tcPr>
        <w:tcBorders>
          <w:top w:val="single" w:sz="4" w:space="0" w:color="FFD966" w:themeColor="accent4" w:themeTint="99"/>
        </w:tcBorders>
      </w:tcPr>
    </w:tblStylePr>
  </w:style>
  <w:style w:type="table" w:styleId="GridTable3-Accent3">
    <w:name w:val="Grid Table 3 Accent 3"/>
    <w:basedOn w:val="TableNormal"/>
    <w:uiPriority w:val="48"/>
    <w:rsid w:val="005B755C"/>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bottom w:val="single" w:sz="4" w:space="0" w:color="C9C9C9" w:themeColor="accent3" w:themeTint="99"/>
        </w:tcBorders>
      </w:tcPr>
    </w:tblStylePr>
    <w:tblStylePr w:type="nwCell">
      <w:tblPr/>
      <w:tcPr>
        <w:tcBorders>
          <w:bottom w:val="single" w:sz="4" w:space="0" w:color="C9C9C9" w:themeColor="accent3" w:themeTint="99"/>
        </w:tcBorders>
      </w:tcPr>
    </w:tblStylePr>
    <w:tblStylePr w:type="seCell">
      <w:tblPr/>
      <w:tcPr>
        <w:tcBorders>
          <w:top w:val="single" w:sz="4" w:space="0" w:color="C9C9C9" w:themeColor="accent3" w:themeTint="99"/>
        </w:tcBorders>
      </w:tcPr>
    </w:tblStylePr>
    <w:tblStylePr w:type="swCell">
      <w:tblPr/>
      <w:tcPr>
        <w:tcBorders>
          <w:top w:val="single" w:sz="4" w:space="0" w:color="C9C9C9" w:themeColor="accent3" w:themeTint="99"/>
        </w:tcBorders>
      </w:tcPr>
    </w:tblStylePr>
  </w:style>
  <w:style w:type="table" w:styleId="GridTable2-Accent2">
    <w:name w:val="Grid Table 2 Accent 2"/>
    <w:basedOn w:val="TableNormal"/>
    <w:uiPriority w:val="47"/>
    <w:rsid w:val="005B755C"/>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2-Accent5">
    <w:name w:val="Grid Table 2 Accent 5"/>
    <w:basedOn w:val="TableNormal"/>
    <w:uiPriority w:val="47"/>
    <w:rsid w:val="005B755C"/>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PlainTable1">
    <w:name w:val="Plain Table 1"/>
    <w:basedOn w:val="TableNormal"/>
    <w:uiPriority w:val="41"/>
    <w:rsid w:val="00B22F06"/>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4-Accent1">
    <w:name w:val="Grid Table 4 Accent 1"/>
    <w:basedOn w:val="TableNormal"/>
    <w:uiPriority w:val="49"/>
    <w:rsid w:val="00B22F06"/>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UnresolvedMention1">
    <w:name w:val="Unresolved Mention1"/>
    <w:basedOn w:val="DefaultParagraphFont"/>
    <w:uiPriority w:val="99"/>
    <w:semiHidden/>
    <w:unhideWhenUsed/>
    <w:rsid w:val="0083464E"/>
    <w:rPr>
      <w:color w:val="605E5C"/>
      <w:shd w:val="clear" w:color="auto" w:fill="E1DFDD"/>
    </w:rPr>
  </w:style>
  <w:style w:type="table" w:styleId="GridTable4-Accent6">
    <w:name w:val="Grid Table 4 Accent 6"/>
    <w:basedOn w:val="TableNormal"/>
    <w:uiPriority w:val="49"/>
    <w:rsid w:val="00DB68C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6">
    <w:name w:val="Grid Table 5 Dark Accent 6"/>
    <w:basedOn w:val="TableNormal"/>
    <w:uiPriority w:val="50"/>
    <w:rsid w:val="00DB68C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B603C-7724-40C5-8897-A75226A16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1247</Words>
  <Characters>7112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jesse</dc:creator>
  <cp:lastModifiedBy>jesse</cp:lastModifiedBy>
  <cp:revision>4</cp:revision>
  <dcterms:created xsi:type="dcterms:W3CDTF">2023-10-20T20:23:00Z</dcterms:created>
  <dcterms:modified xsi:type="dcterms:W3CDTF">2023-10-20T20:27:00Z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c562dafc97a319e2fe821f229dbede29c09351205e41b0373738c593d4555241</vt:lpwstr>
  </property>
</Properties>
</file>