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DFD508" w14:textId="77777777" w:rsidR="005C1AF1" w:rsidRDefault="005C1AF1">
      <w:pPr>
        <w:rPr>
          <w:b/>
        </w:rPr>
      </w:pPr>
      <w:bookmarkStart w:id="0" w:name="_GoBack"/>
      <w:bookmarkEnd w:id="0"/>
      <w:r>
        <w:rPr>
          <w:b/>
        </w:rPr>
        <w:t>Blog</w:t>
      </w:r>
    </w:p>
    <w:p w14:paraId="3EFC9742" w14:textId="77777777" w:rsidR="005C1AF1" w:rsidRDefault="005C1AF1">
      <w:pPr>
        <w:rPr>
          <w:b/>
        </w:rPr>
      </w:pPr>
    </w:p>
    <w:p w14:paraId="7B43827C" w14:textId="77777777" w:rsidR="005C1AF1" w:rsidRPr="005C1AF1" w:rsidRDefault="005C1AF1" w:rsidP="00A15BEB">
      <w:pPr>
        <w:spacing w:line="360" w:lineRule="auto"/>
        <w:ind w:firstLine="720"/>
        <w:jc w:val="both"/>
      </w:pPr>
      <w:r>
        <w:t>The characters in the general prologue of the Canterbury tales are complex to say the least. It was interesting to think of what we know from our own references of stereotypes, and to ima</w:t>
      </w:r>
      <w:r w:rsidR="00B5143C">
        <w:t>ging</w:t>
      </w:r>
      <w:r>
        <w:t xml:space="preserve"> what these people are like. It is the</w:t>
      </w:r>
      <w:r w:rsidR="00B5143C">
        <w:t>n</w:t>
      </w:r>
      <w:r>
        <w:t xml:space="preserve"> </w:t>
      </w:r>
      <w:r w:rsidR="00B5143C">
        <w:t xml:space="preserve">more </w:t>
      </w:r>
      <w:r>
        <w:t>complex to imagin</w:t>
      </w:r>
      <w:r w:rsidR="00B5143C">
        <w:t>g</w:t>
      </w:r>
      <w:r>
        <w:t xml:space="preserve"> </w:t>
      </w:r>
      <w:r w:rsidR="00B5143C">
        <w:t xml:space="preserve">these stereotypes being portrayed to have different </w:t>
      </w:r>
      <w:r w:rsidR="00AD5FAA">
        <w:t xml:space="preserve">and unusual qualities, not familiar to audience. </w:t>
      </w:r>
      <w:r w:rsidR="00A97CD9">
        <w:t xml:space="preserve">It is interesting to think about the architecture that was shown in the letter, being displayed to have no physical differences but meaning representing different religions even. If we can take this ands use it in the general prologue, we can have a case of mistaken identity come to light. To lose </w:t>
      </w:r>
      <w:proofErr w:type="gramStart"/>
      <w:r w:rsidR="00A97CD9">
        <w:t>ones</w:t>
      </w:r>
      <w:proofErr w:type="gramEnd"/>
      <w:r w:rsidR="00A97CD9">
        <w:t xml:space="preserve"> self in the social construct of society, or to stay true to ones self in personal identity. I think this will be an important key factor in the tales to come over the next few weeks. </w:t>
      </w:r>
    </w:p>
    <w:sectPr w:rsidR="005C1AF1" w:rsidRPr="005C1AF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1FB266" w14:textId="77777777" w:rsidR="00CA2901" w:rsidRDefault="00CA2901" w:rsidP="00CA2901">
      <w:r>
        <w:separator/>
      </w:r>
    </w:p>
  </w:endnote>
  <w:endnote w:type="continuationSeparator" w:id="0">
    <w:p w14:paraId="7E0BEAC9" w14:textId="77777777" w:rsidR="00CA2901" w:rsidRDefault="00CA2901" w:rsidP="00CA2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286636" w14:textId="77777777" w:rsidR="00CA2901" w:rsidRDefault="00CA2901" w:rsidP="00CA2901">
      <w:r>
        <w:separator/>
      </w:r>
    </w:p>
  </w:footnote>
  <w:footnote w:type="continuationSeparator" w:id="0">
    <w:p w14:paraId="04E5CE15" w14:textId="77777777" w:rsidR="00CA2901" w:rsidRDefault="00CA2901" w:rsidP="00CA29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EB87D" w14:textId="77777777" w:rsidR="00CA2901" w:rsidRDefault="00CA2901">
    <w:pPr>
      <w:pStyle w:val="Header"/>
    </w:pPr>
    <w:r>
      <w:t>Lars 0800946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AF1"/>
    <w:rsid w:val="003A3AFC"/>
    <w:rsid w:val="005C1AF1"/>
    <w:rsid w:val="00A15BEB"/>
    <w:rsid w:val="00A97CD9"/>
    <w:rsid w:val="00AD5FAA"/>
    <w:rsid w:val="00B5143C"/>
    <w:rsid w:val="00CA290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71325"/>
  <w15:chartTrackingRefBased/>
  <w15:docId w15:val="{2FC89F07-F724-CD42-8731-01DC8A3E7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901"/>
    <w:pPr>
      <w:tabs>
        <w:tab w:val="center" w:pos="4513"/>
        <w:tab w:val="right" w:pos="9026"/>
      </w:tabs>
    </w:pPr>
  </w:style>
  <w:style w:type="character" w:customStyle="1" w:styleId="HeaderChar">
    <w:name w:val="Header Char"/>
    <w:basedOn w:val="DefaultParagraphFont"/>
    <w:link w:val="Header"/>
    <w:uiPriority w:val="99"/>
    <w:rsid w:val="00CA2901"/>
  </w:style>
  <w:style w:type="paragraph" w:styleId="Footer">
    <w:name w:val="footer"/>
    <w:basedOn w:val="Normal"/>
    <w:link w:val="FooterChar"/>
    <w:uiPriority w:val="99"/>
    <w:unhideWhenUsed/>
    <w:rsid w:val="00CA2901"/>
    <w:pPr>
      <w:tabs>
        <w:tab w:val="center" w:pos="4513"/>
        <w:tab w:val="right" w:pos="9026"/>
      </w:tabs>
    </w:pPr>
  </w:style>
  <w:style w:type="character" w:customStyle="1" w:styleId="FooterChar">
    <w:name w:val="Footer Char"/>
    <w:basedOn w:val="DefaultParagraphFont"/>
    <w:link w:val="Footer"/>
    <w:uiPriority w:val="99"/>
    <w:rsid w:val="00CA2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Thomas (0800946)</dc:creator>
  <cp:keywords/>
  <dc:description/>
  <cp:lastModifiedBy>Michael Thomas (0800946)</cp:lastModifiedBy>
  <cp:revision>2</cp:revision>
  <dcterms:created xsi:type="dcterms:W3CDTF">2018-09-19T19:26:00Z</dcterms:created>
  <dcterms:modified xsi:type="dcterms:W3CDTF">2018-09-19T19:26:00Z</dcterms:modified>
</cp:coreProperties>
</file>