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5E13" w:rsidRPr="00C72D4D" w:rsidRDefault="006D146F" w:rsidP="006D146F">
      <w:pPr>
        <w:spacing w:line="360" w:lineRule="auto"/>
        <w:rPr>
          <w:rFonts w:ascii="Times New Roman" w:hAnsi="Times New Roman" w:cs="Times New Roman"/>
          <w:sz w:val="28"/>
          <w:u w:val="single"/>
        </w:rPr>
      </w:pPr>
      <w:proofErr w:type="gramStart"/>
      <w:r w:rsidRPr="00C72D4D">
        <w:rPr>
          <w:rFonts w:ascii="Times New Roman" w:hAnsi="Times New Roman" w:cs="Times New Roman"/>
          <w:sz w:val="28"/>
          <w:u w:val="single"/>
        </w:rPr>
        <w:t>Gan ddefnyddio artefact o ddiwylliant Cymreig fel ysgogiad (cân, gwrthrych, paentiad, ffotograff) crëwch adnodd y byddai’n addas i’w ddefnyddio gan athrawon i ysbrydoli a thanio brwdfrydedd disgyblion.</w:t>
      </w:r>
      <w:proofErr w:type="gramEnd"/>
      <w:r w:rsidRPr="00C72D4D">
        <w:rPr>
          <w:rFonts w:ascii="Times New Roman" w:hAnsi="Times New Roman" w:cs="Times New Roman"/>
          <w:sz w:val="28"/>
          <w:u w:val="single"/>
        </w:rPr>
        <w:t xml:space="preserve"> </w:t>
      </w:r>
      <w:proofErr w:type="gramStart"/>
      <w:r w:rsidRPr="00C72D4D">
        <w:rPr>
          <w:rFonts w:ascii="Times New Roman" w:hAnsi="Times New Roman" w:cs="Times New Roman"/>
          <w:sz w:val="28"/>
          <w:u w:val="single"/>
        </w:rPr>
        <w:t>Seliwch eich gwaith ar thema benodol.</w:t>
      </w:r>
      <w:proofErr w:type="gramEnd"/>
      <w:r w:rsidRPr="00C72D4D">
        <w:rPr>
          <w:rFonts w:ascii="Times New Roman" w:hAnsi="Times New Roman" w:cs="Times New Roman"/>
          <w:sz w:val="28"/>
          <w:u w:val="single"/>
        </w:rPr>
        <w:t xml:space="preserve"> </w:t>
      </w:r>
      <w:proofErr w:type="gramStart"/>
      <w:r w:rsidRPr="00C72D4D">
        <w:rPr>
          <w:rFonts w:ascii="Times New Roman" w:hAnsi="Times New Roman" w:cs="Times New Roman"/>
          <w:sz w:val="28"/>
          <w:u w:val="single"/>
        </w:rPr>
        <w:t>(Naill ai 3-7 oed neu 7-11 oed).</w:t>
      </w:r>
      <w:proofErr w:type="gramEnd"/>
      <w:r w:rsidRPr="00C72D4D">
        <w:rPr>
          <w:rFonts w:ascii="Times New Roman" w:hAnsi="Times New Roman" w:cs="Times New Roman"/>
          <w:sz w:val="28"/>
          <w:u w:val="single"/>
        </w:rPr>
        <w:t xml:space="preserve"> Yn fyr, cyfianhewch eich rhesymau gyda chyfeiriadau at theorïwyr ac ymchwil cyfredol perthnasol.</w:t>
      </w:r>
    </w:p>
    <w:p w:rsidR="000D334C" w:rsidRPr="00C72D4D" w:rsidRDefault="000D334C"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Enw: Alice Liney</w:t>
      </w: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Rhif Myfyriwr: 1600324</w:t>
      </w: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Dosbarth: 2A</w:t>
      </w:r>
    </w:p>
    <w:p w:rsidR="007760FE" w:rsidRPr="00C72D4D" w:rsidRDefault="007760FE" w:rsidP="006D146F">
      <w:pPr>
        <w:spacing w:line="360" w:lineRule="auto"/>
        <w:rPr>
          <w:rFonts w:ascii="Times New Roman" w:hAnsi="Times New Roman" w:cs="Times New Roman"/>
          <w:sz w:val="24"/>
        </w:rPr>
      </w:pPr>
      <w:r w:rsidRPr="00C72D4D">
        <w:rPr>
          <w:rFonts w:ascii="Times New Roman" w:hAnsi="Times New Roman" w:cs="Times New Roman"/>
          <w:sz w:val="24"/>
        </w:rPr>
        <w:t>Cod y modwl: ECAD5005</w:t>
      </w:r>
      <w:r w:rsidR="00F14CAA" w:rsidRPr="00C72D4D">
        <w:rPr>
          <w:rFonts w:ascii="Times New Roman" w:hAnsi="Times New Roman" w:cs="Times New Roman"/>
          <w:sz w:val="24"/>
        </w:rPr>
        <w:t>/</w:t>
      </w:r>
      <w:r w:rsidRPr="00C72D4D">
        <w:rPr>
          <w:rFonts w:ascii="Times New Roman" w:hAnsi="Times New Roman" w:cs="Times New Roman"/>
          <w:sz w:val="24"/>
        </w:rPr>
        <w:t>C</w:t>
      </w:r>
    </w:p>
    <w:p w:rsidR="006D146F" w:rsidRPr="00C72D4D" w:rsidRDefault="006D146F" w:rsidP="006D146F">
      <w:pPr>
        <w:spacing w:line="360" w:lineRule="auto"/>
        <w:rPr>
          <w:rFonts w:ascii="Times New Roman" w:hAnsi="Times New Roman" w:cs="Times New Roman"/>
          <w:sz w:val="24"/>
        </w:rPr>
      </w:pPr>
      <w:r w:rsidRPr="00C72D4D">
        <w:rPr>
          <w:rFonts w:ascii="Times New Roman" w:hAnsi="Times New Roman" w:cs="Times New Roman"/>
          <w:sz w:val="24"/>
        </w:rPr>
        <w:t>Arweinydd Modwl: Ms H Davies</w:t>
      </w:r>
    </w:p>
    <w:p w:rsidR="006D146F" w:rsidRPr="00C72D4D" w:rsidRDefault="00667E67" w:rsidP="006D146F">
      <w:pPr>
        <w:spacing w:line="360" w:lineRule="auto"/>
        <w:rPr>
          <w:rFonts w:ascii="Times New Roman" w:hAnsi="Times New Roman" w:cs="Times New Roman"/>
          <w:sz w:val="24"/>
        </w:rPr>
      </w:pPr>
      <w:r w:rsidRPr="00C72D4D">
        <w:rPr>
          <w:rFonts w:ascii="Times New Roman" w:hAnsi="Times New Roman" w:cs="Times New Roman"/>
          <w:sz w:val="24"/>
        </w:rPr>
        <w:t>Dyddiad Cyflwyno: 03</w:t>
      </w:r>
      <w:r w:rsidR="006D146F" w:rsidRPr="00C72D4D">
        <w:rPr>
          <w:rFonts w:ascii="Times New Roman" w:hAnsi="Times New Roman" w:cs="Times New Roman"/>
          <w:sz w:val="24"/>
        </w:rPr>
        <w:t>/11/17</w:t>
      </w: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6D146F" w:rsidRPr="00C72D4D" w:rsidRDefault="006D146F" w:rsidP="006D146F">
      <w:pPr>
        <w:spacing w:line="360" w:lineRule="auto"/>
        <w:rPr>
          <w:rFonts w:ascii="Times New Roman" w:hAnsi="Times New Roman" w:cs="Times New Roman"/>
          <w:sz w:val="28"/>
          <w:u w:val="single"/>
        </w:rPr>
      </w:pPr>
    </w:p>
    <w:p w:rsidR="00C72D4D" w:rsidRDefault="00C72D4D" w:rsidP="006D146F">
      <w:pPr>
        <w:spacing w:line="360" w:lineRule="auto"/>
        <w:rPr>
          <w:rFonts w:ascii="Times New Roman" w:hAnsi="Times New Roman" w:cs="Times New Roman"/>
          <w:sz w:val="28"/>
          <w:u w:val="single"/>
        </w:rPr>
      </w:pPr>
    </w:p>
    <w:p w:rsidR="00250053" w:rsidRPr="00C72D4D" w:rsidRDefault="006D146F" w:rsidP="006D146F">
      <w:pPr>
        <w:spacing w:line="360" w:lineRule="auto"/>
        <w:rPr>
          <w:rFonts w:ascii="Times New Roman" w:hAnsi="Times New Roman" w:cs="Times New Roman"/>
          <w:sz w:val="28"/>
          <w:u w:val="single"/>
        </w:rPr>
      </w:pPr>
      <w:r w:rsidRPr="00C72D4D">
        <w:rPr>
          <w:rFonts w:ascii="Times New Roman" w:hAnsi="Times New Roman" w:cs="Times New Roman"/>
          <w:sz w:val="28"/>
          <w:u w:val="single"/>
        </w:rPr>
        <w:lastRenderedPageBreak/>
        <w:t>Tudalen Cynnwys</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Cyflwyniad</w:t>
      </w:r>
      <w:r w:rsidR="008A44C7" w:rsidRPr="00C72D4D">
        <w:rPr>
          <w:rFonts w:ascii="Times New Roman" w:hAnsi="Times New Roman" w:cs="Times New Roman"/>
          <w:sz w:val="24"/>
        </w:rPr>
        <w:t xml:space="preserve"> – tudalen 3-5</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Gweithgaredd</w:t>
      </w:r>
      <w:r w:rsidR="002F5EE0" w:rsidRPr="00C72D4D">
        <w:rPr>
          <w:rFonts w:ascii="Times New Roman" w:hAnsi="Times New Roman" w:cs="Times New Roman"/>
          <w:sz w:val="24"/>
        </w:rPr>
        <w:t xml:space="preserve"> Dylunio a Thechnoleg</w:t>
      </w:r>
      <w:r w:rsidR="00D932D6">
        <w:rPr>
          <w:rFonts w:ascii="Times New Roman" w:hAnsi="Times New Roman" w:cs="Times New Roman"/>
          <w:sz w:val="24"/>
        </w:rPr>
        <w:t xml:space="preserve"> – tudalen 5-8</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Gweithgaredd</w:t>
      </w:r>
      <w:r w:rsidR="003A15C0" w:rsidRPr="00C72D4D">
        <w:rPr>
          <w:rFonts w:ascii="Times New Roman" w:hAnsi="Times New Roman" w:cs="Times New Roman"/>
          <w:sz w:val="24"/>
        </w:rPr>
        <w:t xml:space="preserve"> Drama</w:t>
      </w:r>
      <w:r w:rsidR="00CB2296" w:rsidRPr="00C72D4D">
        <w:rPr>
          <w:rFonts w:ascii="Times New Roman" w:hAnsi="Times New Roman" w:cs="Times New Roman"/>
          <w:sz w:val="24"/>
        </w:rPr>
        <w:t xml:space="preserve"> </w:t>
      </w:r>
      <w:r w:rsidR="00E147D9" w:rsidRPr="00C72D4D">
        <w:rPr>
          <w:rFonts w:ascii="Times New Roman" w:hAnsi="Times New Roman" w:cs="Times New Roman"/>
          <w:sz w:val="24"/>
        </w:rPr>
        <w:t>–</w:t>
      </w:r>
      <w:r w:rsidR="00CB2296" w:rsidRPr="00C72D4D">
        <w:rPr>
          <w:rFonts w:ascii="Times New Roman" w:hAnsi="Times New Roman" w:cs="Times New Roman"/>
          <w:sz w:val="24"/>
        </w:rPr>
        <w:t xml:space="preserve"> tudalen</w:t>
      </w:r>
      <w:r w:rsidR="00E147D9" w:rsidRPr="00C72D4D">
        <w:rPr>
          <w:rFonts w:ascii="Times New Roman" w:hAnsi="Times New Roman" w:cs="Times New Roman"/>
          <w:sz w:val="24"/>
        </w:rPr>
        <w:t xml:space="preserve"> 8</w:t>
      </w:r>
      <w:r w:rsidR="00D932D6">
        <w:rPr>
          <w:rFonts w:ascii="Times New Roman" w:hAnsi="Times New Roman" w:cs="Times New Roman"/>
          <w:sz w:val="24"/>
        </w:rPr>
        <w:t>-9</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Gweithgaredd</w:t>
      </w:r>
      <w:r w:rsidR="003A15C0" w:rsidRPr="00C72D4D">
        <w:rPr>
          <w:rFonts w:ascii="Times New Roman" w:hAnsi="Times New Roman" w:cs="Times New Roman"/>
          <w:sz w:val="24"/>
        </w:rPr>
        <w:t xml:space="preserve"> Cerddoriaeth</w:t>
      </w:r>
      <w:r w:rsidR="00CB2296" w:rsidRPr="00C72D4D">
        <w:rPr>
          <w:rFonts w:ascii="Times New Roman" w:hAnsi="Times New Roman" w:cs="Times New Roman"/>
          <w:sz w:val="24"/>
        </w:rPr>
        <w:t xml:space="preserve"> – tudalen </w:t>
      </w:r>
      <w:r w:rsidR="00E147D9" w:rsidRPr="00C72D4D">
        <w:rPr>
          <w:rFonts w:ascii="Times New Roman" w:hAnsi="Times New Roman" w:cs="Times New Roman"/>
          <w:sz w:val="24"/>
        </w:rPr>
        <w:t>9-10</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Diweddglo</w:t>
      </w:r>
      <w:r w:rsidR="00CB2296" w:rsidRPr="00C72D4D">
        <w:rPr>
          <w:rFonts w:ascii="Times New Roman" w:hAnsi="Times New Roman" w:cs="Times New Roman"/>
          <w:sz w:val="24"/>
        </w:rPr>
        <w:t xml:space="preserve"> </w:t>
      </w:r>
      <w:r w:rsidR="00E147D9" w:rsidRPr="00C72D4D">
        <w:rPr>
          <w:rFonts w:ascii="Times New Roman" w:hAnsi="Times New Roman" w:cs="Times New Roman"/>
          <w:sz w:val="24"/>
        </w:rPr>
        <w:t>–</w:t>
      </w:r>
      <w:r w:rsidR="00CB2296" w:rsidRPr="00C72D4D">
        <w:rPr>
          <w:rFonts w:ascii="Times New Roman" w:hAnsi="Times New Roman" w:cs="Times New Roman"/>
          <w:sz w:val="24"/>
        </w:rPr>
        <w:t xml:space="preserve"> tudalen</w:t>
      </w:r>
      <w:r w:rsidR="00E147D9" w:rsidRPr="00C72D4D">
        <w:rPr>
          <w:rFonts w:ascii="Times New Roman" w:hAnsi="Times New Roman" w:cs="Times New Roman"/>
          <w:sz w:val="24"/>
        </w:rPr>
        <w:t xml:space="preserve"> </w:t>
      </w:r>
      <w:r w:rsidR="00C72D4D">
        <w:rPr>
          <w:rFonts w:ascii="Times New Roman" w:hAnsi="Times New Roman" w:cs="Times New Roman"/>
          <w:sz w:val="24"/>
        </w:rPr>
        <w:t>10</w:t>
      </w:r>
      <w:r w:rsidR="00245B27">
        <w:rPr>
          <w:rFonts w:ascii="Times New Roman" w:hAnsi="Times New Roman" w:cs="Times New Roman"/>
          <w:sz w:val="24"/>
        </w:rPr>
        <w:t>-11</w:t>
      </w:r>
    </w:p>
    <w:p w:rsidR="006D146F" w:rsidRPr="00C72D4D" w:rsidRDefault="006D146F" w:rsidP="006D146F">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Rhestr Cyfeirnodi</w:t>
      </w:r>
      <w:r w:rsidR="00CB2296" w:rsidRPr="00C72D4D">
        <w:rPr>
          <w:rFonts w:ascii="Times New Roman" w:hAnsi="Times New Roman" w:cs="Times New Roman"/>
          <w:sz w:val="24"/>
        </w:rPr>
        <w:t xml:space="preserve"> </w:t>
      </w:r>
      <w:r w:rsidR="00E147D9" w:rsidRPr="00C72D4D">
        <w:rPr>
          <w:rFonts w:ascii="Times New Roman" w:hAnsi="Times New Roman" w:cs="Times New Roman"/>
          <w:sz w:val="24"/>
        </w:rPr>
        <w:t>–</w:t>
      </w:r>
      <w:r w:rsidR="00CB2296" w:rsidRPr="00C72D4D">
        <w:rPr>
          <w:rFonts w:ascii="Times New Roman" w:hAnsi="Times New Roman" w:cs="Times New Roman"/>
          <w:sz w:val="24"/>
        </w:rPr>
        <w:t xml:space="preserve"> tudalen</w:t>
      </w:r>
      <w:r w:rsidR="00245B27">
        <w:rPr>
          <w:rFonts w:ascii="Times New Roman" w:hAnsi="Times New Roman" w:cs="Times New Roman"/>
          <w:sz w:val="24"/>
        </w:rPr>
        <w:t xml:space="preserve"> </w:t>
      </w:r>
      <w:r w:rsidR="00C72D4D">
        <w:rPr>
          <w:rFonts w:ascii="Times New Roman" w:hAnsi="Times New Roman" w:cs="Times New Roman"/>
          <w:sz w:val="24"/>
        </w:rPr>
        <w:t>12</w:t>
      </w:r>
      <w:r w:rsidR="00245B27">
        <w:rPr>
          <w:rFonts w:ascii="Times New Roman" w:hAnsi="Times New Roman" w:cs="Times New Roman"/>
          <w:sz w:val="24"/>
        </w:rPr>
        <w:t>-13</w:t>
      </w:r>
    </w:p>
    <w:p w:rsidR="00C14696" w:rsidRPr="00C72D4D" w:rsidRDefault="00C14696" w:rsidP="00C14696">
      <w:pPr>
        <w:pStyle w:val="ListParagraph"/>
        <w:numPr>
          <w:ilvl w:val="0"/>
          <w:numId w:val="1"/>
        </w:numPr>
        <w:spacing w:line="360" w:lineRule="auto"/>
        <w:rPr>
          <w:rFonts w:ascii="Times New Roman" w:hAnsi="Times New Roman" w:cs="Times New Roman"/>
          <w:sz w:val="24"/>
        </w:rPr>
      </w:pPr>
      <w:r w:rsidRPr="00C72D4D">
        <w:rPr>
          <w:rFonts w:ascii="Times New Roman" w:hAnsi="Times New Roman" w:cs="Times New Roman"/>
          <w:sz w:val="24"/>
        </w:rPr>
        <w:t xml:space="preserve">Atodiadau </w:t>
      </w:r>
    </w:p>
    <w:p w:rsidR="00C14696" w:rsidRPr="00C72D4D" w:rsidRDefault="00C14696" w:rsidP="00C14696">
      <w:pPr>
        <w:pStyle w:val="ListParagraph"/>
        <w:numPr>
          <w:ilvl w:val="0"/>
          <w:numId w:val="6"/>
        </w:numPr>
        <w:spacing w:line="360" w:lineRule="auto"/>
        <w:rPr>
          <w:rFonts w:ascii="Times New Roman" w:hAnsi="Times New Roman" w:cs="Times New Roman"/>
          <w:sz w:val="24"/>
        </w:rPr>
      </w:pPr>
      <w:r w:rsidRPr="00C72D4D">
        <w:rPr>
          <w:rFonts w:ascii="Times New Roman" w:hAnsi="Times New Roman" w:cs="Times New Roman"/>
          <w:sz w:val="24"/>
        </w:rPr>
        <w:t>Map meddwl</w:t>
      </w:r>
    </w:p>
    <w:p w:rsidR="006B651A" w:rsidRPr="00C72D4D" w:rsidRDefault="00C14696" w:rsidP="006B651A">
      <w:pPr>
        <w:pStyle w:val="ListParagraph"/>
        <w:numPr>
          <w:ilvl w:val="0"/>
          <w:numId w:val="6"/>
        </w:numPr>
        <w:spacing w:line="360" w:lineRule="auto"/>
        <w:rPr>
          <w:rFonts w:ascii="Times New Roman" w:hAnsi="Times New Roman" w:cs="Times New Roman"/>
          <w:sz w:val="24"/>
        </w:rPr>
      </w:pPr>
      <w:r w:rsidRPr="00C72D4D">
        <w:rPr>
          <w:rFonts w:ascii="Times New Roman" w:hAnsi="Times New Roman" w:cs="Times New Roman"/>
          <w:sz w:val="24"/>
        </w:rPr>
        <w:t>Llun o’r artefac</w:t>
      </w:r>
      <w:r w:rsidR="006B651A" w:rsidRPr="00C72D4D">
        <w:rPr>
          <w:rFonts w:ascii="Times New Roman" w:hAnsi="Times New Roman" w:cs="Times New Roman"/>
          <w:sz w:val="24"/>
        </w:rPr>
        <w:t>t</w:t>
      </w:r>
    </w:p>
    <w:p w:rsidR="00744279" w:rsidRDefault="00744279" w:rsidP="006B651A">
      <w:pPr>
        <w:pStyle w:val="ListParagraph"/>
        <w:numPr>
          <w:ilvl w:val="0"/>
          <w:numId w:val="6"/>
        </w:numPr>
        <w:spacing w:line="360" w:lineRule="auto"/>
        <w:rPr>
          <w:rFonts w:ascii="Times New Roman" w:hAnsi="Times New Roman" w:cs="Times New Roman"/>
          <w:sz w:val="24"/>
        </w:rPr>
      </w:pPr>
      <w:r w:rsidRPr="00C72D4D">
        <w:rPr>
          <w:rFonts w:ascii="Times New Roman" w:hAnsi="Times New Roman" w:cs="Times New Roman"/>
          <w:sz w:val="24"/>
        </w:rPr>
        <w:t>Trefnu adnoddau fesul lliw</w:t>
      </w:r>
    </w:p>
    <w:p w:rsidR="00AD562F" w:rsidRPr="00C72D4D" w:rsidRDefault="00AD562F" w:rsidP="006B651A">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Rhaglen ‘Morfo’</w:t>
      </w:r>
    </w:p>
    <w:p w:rsidR="00744279" w:rsidRPr="00C72D4D" w:rsidRDefault="00744279" w:rsidP="00744279">
      <w:pPr>
        <w:spacing w:line="360" w:lineRule="auto"/>
        <w:rPr>
          <w:rFonts w:ascii="Times New Roman" w:hAnsi="Times New Roman" w:cs="Times New Roman"/>
          <w:sz w:val="24"/>
        </w:rPr>
      </w:pPr>
    </w:p>
    <w:p w:rsidR="006D146F" w:rsidRPr="00C72D4D" w:rsidRDefault="006D146F" w:rsidP="006D146F">
      <w:pPr>
        <w:rPr>
          <w:rFonts w:ascii="Times New Roman" w:hAnsi="Times New Roman" w:cs="Times New Roman"/>
          <w:sz w:val="24"/>
        </w:rPr>
      </w:pPr>
      <w:r w:rsidRPr="00C72D4D">
        <w:rPr>
          <w:rFonts w:ascii="Times New Roman" w:hAnsi="Times New Roman" w:cs="Times New Roman"/>
          <w:sz w:val="24"/>
        </w:rPr>
        <w:br w:type="page"/>
      </w:r>
    </w:p>
    <w:p w:rsidR="007760FE" w:rsidRPr="00C72D4D" w:rsidRDefault="007760FE" w:rsidP="007760FE">
      <w:pPr>
        <w:pStyle w:val="ListParagraph"/>
        <w:numPr>
          <w:ilvl w:val="0"/>
          <w:numId w:val="4"/>
        </w:numPr>
        <w:spacing w:line="360" w:lineRule="auto"/>
        <w:rPr>
          <w:rFonts w:ascii="Times New Roman" w:hAnsi="Times New Roman" w:cs="Times New Roman"/>
          <w:sz w:val="24"/>
          <w:u w:val="single"/>
        </w:rPr>
      </w:pPr>
      <w:r w:rsidRPr="00C72D4D">
        <w:rPr>
          <w:rFonts w:ascii="Times New Roman" w:hAnsi="Times New Roman" w:cs="Times New Roman"/>
          <w:sz w:val="28"/>
          <w:u w:val="single"/>
        </w:rPr>
        <w:lastRenderedPageBreak/>
        <w:t>Cyflwyniad</w:t>
      </w:r>
    </w:p>
    <w:p w:rsidR="009B5F15" w:rsidRPr="009B5F15" w:rsidRDefault="00F8773F" w:rsidP="009B5F15">
      <w:pPr>
        <w:spacing w:line="360" w:lineRule="auto"/>
        <w:rPr>
          <w:rFonts w:ascii="Times New Roman" w:hAnsi="Times New Roman" w:cs="Times New Roman"/>
          <w:sz w:val="24"/>
        </w:rPr>
      </w:pPr>
      <w:r w:rsidRPr="00C72D4D">
        <w:rPr>
          <w:rFonts w:ascii="Times New Roman" w:hAnsi="Times New Roman" w:cs="Times New Roman"/>
          <w:sz w:val="24"/>
        </w:rPr>
        <w:t>“Creativity now is as important in education as literacy, and we should treat it with the same status” (Robinson, TED, 2007).</w:t>
      </w:r>
      <w:r w:rsidR="009B5F15" w:rsidRPr="009B5F15">
        <w:t xml:space="preserve"> </w:t>
      </w:r>
      <w:r w:rsidR="009B5F15" w:rsidRPr="009B5F15">
        <w:rPr>
          <w:rFonts w:ascii="Times New Roman" w:hAnsi="Times New Roman" w:cs="Times New Roman"/>
          <w:sz w:val="24"/>
        </w:rPr>
        <w:t xml:space="preserve">Awgrymir gan Robinson bod creadigrwydd o fewn y dosbarth yn hynod o bwysig ac </w:t>
      </w:r>
      <w:proofErr w:type="gramStart"/>
      <w:r w:rsidR="009B5F15" w:rsidRPr="009B5F15">
        <w:rPr>
          <w:rFonts w:ascii="Times New Roman" w:hAnsi="Times New Roman" w:cs="Times New Roman"/>
          <w:sz w:val="24"/>
        </w:rPr>
        <w:t>nad</w:t>
      </w:r>
      <w:proofErr w:type="gramEnd"/>
      <w:r w:rsidR="009B5F15" w:rsidRPr="009B5F15">
        <w:rPr>
          <w:rFonts w:ascii="Times New Roman" w:hAnsi="Times New Roman" w:cs="Times New Roman"/>
          <w:sz w:val="24"/>
        </w:rPr>
        <w:t xml:space="preserve"> ydy’n derbyn digon o sylw o fewn y cwricwlwm. Mae Robinson yn pwysleisio dyle creadigrwydd cael ei </w:t>
      </w:r>
      <w:proofErr w:type="gramStart"/>
      <w:r w:rsidR="009B5F15" w:rsidRPr="009B5F15">
        <w:rPr>
          <w:rFonts w:ascii="Times New Roman" w:hAnsi="Times New Roman" w:cs="Times New Roman"/>
          <w:sz w:val="24"/>
        </w:rPr>
        <w:t>drin</w:t>
      </w:r>
      <w:proofErr w:type="gramEnd"/>
      <w:r w:rsidR="009B5F15" w:rsidRPr="009B5F15">
        <w:rPr>
          <w:rFonts w:ascii="Times New Roman" w:hAnsi="Times New Roman" w:cs="Times New Roman"/>
          <w:sz w:val="24"/>
        </w:rPr>
        <w:t xml:space="preserve"> ar yr un lefel â llythrennedd. </w:t>
      </w:r>
      <w:proofErr w:type="gramStart"/>
      <w:r w:rsidR="009B5F15" w:rsidRPr="009B5F15">
        <w:rPr>
          <w:rFonts w:ascii="Times New Roman" w:hAnsi="Times New Roman" w:cs="Times New Roman"/>
          <w:sz w:val="24"/>
        </w:rPr>
        <w:t>Mae ysbrydoli a thanio brwdfrydedd disgyblion wrth wneud gweithgareddau celfyddydol yn hanfodol o fewn addysg.</w:t>
      </w:r>
      <w:proofErr w:type="gramEnd"/>
      <w:r w:rsidR="009B5F15" w:rsidRPr="009B5F15">
        <w:rPr>
          <w:rFonts w:ascii="Times New Roman" w:hAnsi="Times New Roman" w:cs="Times New Roman"/>
          <w:sz w:val="24"/>
        </w:rPr>
        <w:t xml:space="preserve"> Er mwyn sicrhau ysbrydoliaeth y disgyblion, </w:t>
      </w:r>
      <w:proofErr w:type="gramStart"/>
      <w:r w:rsidR="009B5F15" w:rsidRPr="009B5F15">
        <w:rPr>
          <w:rFonts w:ascii="Times New Roman" w:hAnsi="Times New Roman" w:cs="Times New Roman"/>
          <w:sz w:val="24"/>
        </w:rPr>
        <w:t>mae</w:t>
      </w:r>
      <w:proofErr w:type="gramEnd"/>
      <w:r w:rsidR="009B5F15" w:rsidRPr="009B5F15">
        <w:rPr>
          <w:rFonts w:ascii="Times New Roman" w:hAnsi="Times New Roman" w:cs="Times New Roman"/>
          <w:sz w:val="24"/>
        </w:rPr>
        <w:t xml:space="preserve"> rhaid i athrawon ysgolion cynradd addysgu gwersi datblygiad creadigol gydag egni a brwdfrydedd er mwyn annog disgyblion i fod yr un mor angerddol am greadigrwydd a'r celfyddydau. Dywed Gweinidog Addysg Cymru, Huw Lewis</w:t>
      </w:r>
      <w:r w:rsidR="00F4250A" w:rsidRPr="00C72D4D">
        <w:rPr>
          <w:rFonts w:ascii="Times New Roman" w:hAnsi="Times New Roman" w:cs="Times New Roman"/>
          <w:sz w:val="24"/>
        </w:rPr>
        <w:t xml:space="preserve">, “I want young people...to have greater </w:t>
      </w:r>
      <w:r w:rsidR="0077382B" w:rsidRPr="00C72D4D">
        <w:rPr>
          <w:rFonts w:ascii="Times New Roman" w:hAnsi="Times New Roman" w:cs="Times New Roman"/>
          <w:sz w:val="24"/>
        </w:rPr>
        <w:t xml:space="preserve">access to high quality arts and </w:t>
      </w:r>
      <w:r w:rsidR="00F4250A" w:rsidRPr="00C72D4D">
        <w:rPr>
          <w:rFonts w:ascii="Times New Roman" w:hAnsi="Times New Roman" w:cs="Times New Roman"/>
          <w:sz w:val="24"/>
        </w:rPr>
        <w:t>creative experien</w:t>
      </w:r>
      <w:r w:rsidR="00693692" w:rsidRPr="00C72D4D">
        <w:rPr>
          <w:rFonts w:ascii="Times New Roman" w:hAnsi="Times New Roman" w:cs="Times New Roman"/>
          <w:sz w:val="24"/>
        </w:rPr>
        <w:t>ces in schools throughout Wales</w:t>
      </w:r>
      <w:r w:rsidR="00F4250A" w:rsidRPr="00C72D4D">
        <w:rPr>
          <w:rFonts w:ascii="Times New Roman" w:hAnsi="Times New Roman" w:cs="Times New Roman"/>
          <w:sz w:val="24"/>
        </w:rPr>
        <w:t xml:space="preserve">” </w:t>
      </w:r>
      <w:r w:rsidR="00693692" w:rsidRPr="00C72D4D">
        <w:rPr>
          <w:rFonts w:ascii="Times New Roman" w:hAnsi="Times New Roman" w:cs="Times New Roman"/>
          <w:sz w:val="24"/>
        </w:rPr>
        <w:t xml:space="preserve">(WalesOnline, 2015). </w:t>
      </w:r>
      <w:proofErr w:type="gramStart"/>
      <w:r w:rsidR="009B5F15" w:rsidRPr="009B5F15">
        <w:rPr>
          <w:rFonts w:ascii="Times New Roman" w:hAnsi="Times New Roman" w:cs="Times New Roman"/>
          <w:sz w:val="24"/>
        </w:rPr>
        <w:t>Awgrymir hyn ei fod yn ymgeisio i hyrwyddo lefel uchel ac amrywiaeth eang o brofiadau creadigol i ddisgyblion yng Nghymru.</w:t>
      </w:r>
      <w:proofErr w:type="gramEnd"/>
      <w:r w:rsidR="009B5F15" w:rsidRPr="009B5F15">
        <w:rPr>
          <w:rFonts w:ascii="Times New Roman" w:hAnsi="Times New Roman" w:cs="Times New Roman"/>
          <w:sz w:val="24"/>
        </w:rPr>
        <w:t xml:space="preserve">  Trwy wneud hyn bydd tebygolrwydd uwch o ddisgyblion i fod yn frwdfrydig am weithgareddau creadigol. Nid oes </w:t>
      </w:r>
      <w:proofErr w:type="gramStart"/>
      <w:r w:rsidR="009B5F15" w:rsidRPr="009B5F15">
        <w:rPr>
          <w:rFonts w:ascii="Times New Roman" w:hAnsi="Times New Roman" w:cs="Times New Roman"/>
          <w:sz w:val="24"/>
        </w:rPr>
        <w:t>un</w:t>
      </w:r>
      <w:proofErr w:type="gramEnd"/>
      <w:r w:rsidR="009B5F15" w:rsidRPr="009B5F15">
        <w:rPr>
          <w:rFonts w:ascii="Times New Roman" w:hAnsi="Times New Roman" w:cs="Times New Roman"/>
          <w:sz w:val="24"/>
        </w:rPr>
        <w:t xml:space="preserve"> diffiniad penodol am beth yw creadigrwydd, mae gan bawb eu syniadau unigryw. Mae creadigrwydd yn aml-agweddog ac yn cynnwys mwy </w:t>
      </w:r>
      <w:proofErr w:type="gramStart"/>
      <w:r w:rsidR="009B5F15" w:rsidRPr="009B5F15">
        <w:rPr>
          <w:rFonts w:ascii="Times New Roman" w:hAnsi="Times New Roman" w:cs="Times New Roman"/>
          <w:sz w:val="24"/>
        </w:rPr>
        <w:t>na</w:t>
      </w:r>
      <w:proofErr w:type="gramEnd"/>
      <w:r w:rsidR="009B5F15" w:rsidRPr="009B5F15">
        <w:rPr>
          <w:rFonts w:ascii="Times New Roman" w:hAnsi="Times New Roman" w:cs="Times New Roman"/>
          <w:sz w:val="24"/>
        </w:rPr>
        <w:t xml:space="preserve"> dim ond y celfyddydau. Diffiniodd Franken (1994) creadigrwydd fel y canlynol:</w:t>
      </w:r>
      <w:r w:rsidR="009B5F15">
        <w:rPr>
          <w:rFonts w:ascii="Times New Roman" w:hAnsi="Times New Roman" w:cs="Times New Roman"/>
          <w:sz w:val="24"/>
        </w:rPr>
        <w:t xml:space="preserve"> </w:t>
      </w:r>
      <w:r w:rsidR="00045C96" w:rsidRPr="00C72D4D">
        <w:rPr>
          <w:rFonts w:ascii="Times New Roman" w:hAnsi="Times New Roman" w:cs="Times New Roman"/>
          <w:sz w:val="24"/>
        </w:rPr>
        <w:t>"</w:t>
      </w:r>
      <w:r w:rsidR="007341B9" w:rsidRPr="00C72D4D">
        <w:rPr>
          <w:rFonts w:ascii="Times New Roman" w:hAnsi="Times New Roman" w:cs="Times New Roman"/>
          <w:sz w:val="24"/>
        </w:rPr>
        <w:t>T</w:t>
      </w:r>
      <w:r w:rsidR="00045C96" w:rsidRPr="00C72D4D">
        <w:rPr>
          <w:rFonts w:ascii="Times New Roman" w:hAnsi="Times New Roman" w:cs="Times New Roman"/>
          <w:sz w:val="24"/>
        </w:rPr>
        <w:t>he tendency to generate or recognize ideas, alternatives, or possibilities that may be useful in solving problems, communicating with others, and entertaining ourse</w:t>
      </w:r>
      <w:r w:rsidR="007341B9" w:rsidRPr="00C72D4D">
        <w:rPr>
          <w:rFonts w:ascii="Times New Roman" w:hAnsi="Times New Roman" w:cs="Times New Roman"/>
          <w:sz w:val="24"/>
        </w:rPr>
        <w:t xml:space="preserve">lves and others.” </w:t>
      </w:r>
      <w:r w:rsidR="009B5F15" w:rsidRPr="009B5F15">
        <w:rPr>
          <w:rFonts w:ascii="Times New Roman" w:hAnsi="Times New Roman" w:cs="Times New Roman"/>
          <w:sz w:val="24"/>
        </w:rPr>
        <w:t xml:space="preserve">Cytunaf i ryw raddau gyda datganiad Franken, ond credaf fod llawer mwy o elfennau i greadigrwydd </w:t>
      </w:r>
      <w:proofErr w:type="gramStart"/>
      <w:r w:rsidR="009B5F15" w:rsidRPr="009B5F15">
        <w:rPr>
          <w:rFonts w:ascii="Times New Roman" w:hAnsi="Times New Roman" w:cs="Times New Roman"/>
          <w:sz w:val="24"/>
        </w:rPr>
        <w:t>na</w:t>
      </w:r>
      <w:proofErr w:type="gramEnd"/>
      <w:r w:rsidR="009B5F15" w:rsidRPr="009B5F15">
        <w:rPr>
          <w:rFonts w:ascii="Times New Roman" w:hAnsi="Times New Roman" w:cs="Times New Roman"/>
          <w:sz w:val="24"/>
        </w:rPr>
        <w:t xml:space="preserve"> hyn. </w:t>
      </w:r>
    </w:p>
    <w:p w:rsidR="000217F5" w:rsidRPr="00C72D4D" w:rsidRDefault="009B5F15" w:rsidP="00045C96">
      <w:pPr>
        <w:spacing w:line="360" w:lineRule="auto"/>
        <w:rPr>
          <w:rFonts w:ascii="Times New Roman" w:hAnsi="Times New Roman" w:cs="Times New Roman"/>
          <w:sz w:val="24"/>
        </w:rPr>
      </w:pPr>
      <w:proofErr w:type="gramStart"/>
      <w:r w:rsidRPr="009B5F15">
        <w:rPr>
          <w:rFonts w:ascii="Times New Roman" w:hAnsi="Times New Roman" w:cs="Times New Roman"/>
          <w:sz w:val="24"/>
        </w:rPr>
        <w:t>Mae gan fathau o wahanol ysgolion amrywiaeth o ffurf o hyrwyddo creadigrwydd o fewn y dosbarth.</w:t>
      </w:r>
      <w:proofErr w:type="gramEnd"/>
      <w:r w:rsidRPr="009B5F15">
        <w:rPr>
          <w:rFonts w:ascii="Times New Roman" w:hAnsi="Times New Roman" w:cs="Times New Roman"/>
          <w:sz w:val="24"/>
        </w:rPr>
        <w:t xml:space="preserve"> </w:t>
      </w:r>
      <w:proofErr w:type="gramStart"/>
      <w:r w:rsidRPr="009B5F15">
        <w:rPr>
          <w:rFonts w:ascii="Times New Roman" w:hAnsi="Times New Roman" w:cs="Times New Roman"/>
          <w:sz w:val="24"/>
        </w:rPr>
        <w:t>Mae gan ysgolion Montessori ffordd unigryw o addysgu.</w:t>
      </w:r>
      <w:proofErr w:type="gramEnd"/>
      <w:r w:rsidRPr="009B5F15">
        <w:rPr>
          <w:rFonts w:ascii="Times New Roman" w:hAnsi="Times New Roman" w:cs="Times New Roman"/>
          <w:sz w:val="24"/>
        </w:rPr>
        <w:t xml:space="preserve"> Dywed Lillard (1996) bod bron dim ymyrraeth athrawon o fewn ysgolion Montessori ac </w:t>
      </w:r>
      <w:proofErr w:type="gramStart"/>
      <w:r w:rsidRPr="009B5F15">
        <w:rPr>
          <w:rFonts w:ascii="Times New Roman" w:hAnsi="Times New Roman" w:cs="Times New Roman"/>
          <w:sz w:val="24"/>
        </w:rPr>
        <w:t>mae</w:t>
      </w:r>
      <w:proofErr w:type="gramEnd"/>
      <w:r w:rsidRPr="009B5F15">
        <w:rPr>
          <w:rFonts w:ascii="Times New Roman" w:hAnsi="Times New Roman" w:cs="Times New Roman"/>
          <w:sz w:val="24"/>
        </w:rPr>
        <w:t xml:space="preserve"> hyn yn galluogi disgyblion i archwilio a darganfod deunydd yn annibynnol. </w:t>
      </w:r>
      <w:proofErr w:type="gramStart"/>
      <w:r w:rsidRPr="009B5F15">
        <w:rPr>
          <w:rFonts w:ascii="Times New Roman" w:hAnsi="Times New Roman" w:cs="Times New Roman"/>
          <w:sz w:val="24"/>
        </w:rPr>
        <w:t>Mae adnoddau celf yn ysgolion Montessori wedi trefnu fesul adnodd er enghraifft pensiliau i gyd gyda'i gilydd, peniau i gyd gyda'i gilydd ac yn y blaen.</w:t>
      </w:r>
      <w:proofErr w:type="gramEnd"/>
      <w:r w:rsidRPr="009B5F15">
        <w:rPr>
          <w:rFonts w:ascii="Times New Roman" w:hAnsi="Times New Roman" w:cs="Times New Roman"/>
          <w:sz w:val="24"/>
        </w:rPr>
        <w:t xml:space="preserve"> </w:t>
      </w:r>
      <w:proofErr w:type="gramStart"/>
      <w:r w:rsidRPr="009B5F15">
        <w:rPr>
          <w:rFonts w:ascii="Times New Roman" w:hAnsi="Times New Roman" w:cs="Times New Roman"/>
          <w:sz w:val="24"/>
        </w:rPr>
        <w:t>Ond, o fewn ysgolion Reggio Emilia, mae’r holl adnoddau celf wedi eu trefnu fesul lliw (gweler atodiad iii).</w:t>
      </w:r>
      <w:proofErr w:type="gramEnd"/>
      <w:r w:rsidRPr="009B5F15">
        <w:rPr>
          <w:rFonts w:ascii="Times New Roman" w:hAnsi="Times New Roman" w:cs="Times New Roman"/>
          <w:sz w:val="24"/>
        </w:rPr>
        <w:t xml:space="preserve"> Y rheswm am hyn yw hybu’r disgyblion i ddefnyddio’r adnoddau mewn ffordd fwy creadigol ac i ddefnyddio a dysgu am donau o liwiau gwahanol yn eu gwaith. Dywed Malaguzzi, sylfaenydd ysgolion Reggio Emilia,</w:t>
      </w:r>
      <w:r>
        <w:rPr>
          <w:rFonts w:ascii="Times New Roman" w:hAnsi="Times New Roman" w:cs="Times New Roman"/>
          <w:sz w:val="24"/>
        </w:rPr>
        <w:t xml:space="preserve"> </w:t>
      </w:r>
      <w:r w:rsidR="003F34AB" w:rsidRPr="00C72D4D">
        <w:rPr>
          <w:rFonts w:ascii="Times New Roman" w:hAnsi="Times New Roman" w:cs="Times New Roman"/>
          <w:sz w:val="24"/>
        </w:rPr>
        <w:t xml:space="preserve">“Creativity seems to emerge from multiple experiences, couples with a well-supported development of personal recourses, including a sense of freedom </w:t>
      </w:r>
      <w:r w:rsidR="003612F4" w:rsidRPr="00C72D4D">
        <w:rPr>
          <w:rFonts w:ascii="Times New Roman" w:hAnsi="Times New Roman" w:cs="Times New Roman"/>
          <w:sz w:val="24"/>
        </w:rPr>
        <w:t>to venture beyond the unknown.”</w:t>
      </w:r>
      <w:r w:rsidR="00903072" w:rsidRPr="00C72D4D">
        <w:rPr>
          <w:rFonts w:ascii="Times New Roman" w:hAnsi="Times New Roman" w:cs="Times New Roman"/>
          <w:sz w:val="24"/>
        </w:rPr>
        <w:t xml:space="preserve"> Trwy sicrhau bod disgyblion yn derbyn amrywiaeth o brofiadau, </w:t>
      </w:r>
      <w:proofErr w:type="gramStart"/>
      <w:r w:rsidR="00903072" w:rsidRPr="00C72D4D">
        <w:rPr>
          <w:rFonts w:ascii="Times New Roman" w:hAnsi="Times New Roman" w:cs="Times New Roman"/>
          <w:sz w:val="24"/>
        </w:rPr>
        <w:t>mae</w:t>
      </w:r>
      <w:proofErr w:type="gramEnd"/>
      <w:r w:rsidR="00903072" w:rsidRPr="00C72D4D">
        <w:rPr>
          <w:rFonts w:ascii="Times New Roman" w:hAnsi="Times New Roman" w:cs="Times New Roman"/>
          <w:sz w:val="24"/>
        </w:rPr>
        <w:t xml:space="preserve"> tebygolrwydd uwch bydd y plant yn fwy creadigol.</w:t>
      </w:r>
    </w:p>
    <w:p w:rsidR="00F41A67" w:rsidRPr="00C72D4D" w:rsidRDefault="009B5F15" w:rsidP="009B5F15">
      <w:pPr>
        <w:spacing w:line="360" w:lineRule="auto"/>
        <w:rPr>
          <w:rFonts w:ascii="Times New Roman" w:hAnsi="Times New Roman" w:cs="Times New Roman"/>
          <w:sz w:val="24"/>
        </w:rPr>
      </w:pPr>
      <w:proofErr w:type="gramStart"/>
      <w:r w:rsidRPr="009B5F15">
        <w:rPr>
          <w:rFonts w:ascii="Times New Roman" w:hAnsi="Times New Roman" w:cs="Times New Roman"/>
          <w:sz w:val="24"/>
        </w:rPr>
        <w:lastRenderedPageBreak/>
        <w:t>Yr arteffact o ddiwylliant Cymreig rwyf wedi dewis fel ysgogiad i greu adnodd yw cerflun o Dewi Sant yn ‘Neuadd Marmor’ o fewn Neuadd Dinas Caerdydd.</w:t>
      </w:r>
      <w:proofErr w:type="gramEnd"/>
      <w:r w:rsidRPr="009B5F15">
        <w:rPr>
          <w:rFonts w:ascii="Times New Roman" w:hAnsi="Times New Roman" w:cs="Times New Roman"/>
          <w:sz w:val="24"/>
        </w:rPr>
        <w:t xml:space="preserve"> Thema’r ‘Neuadd Marmor’ yw ‘Arwyr Cymru.’ </w:t>
      </w:r>
      <w:proofErr w:type="gramStart"/>
      <w:r w:rsidRPr="009B5F15">
        <w:rPr>
          <w:rFonts w:ascii="Times New Roman" w:hAnsi="Times New Roman" w:cs="Times New Roman"/>
          <w:sz w:val="24"/>
        </w:rPr>
        <w:t>Cafodd y cerflun o Dewi Sant ei wneud gan Sir William Goscombe John (1860-1952), cerflunydd a chafodd ei eni a’i fagu yng Nghaerdydd.</w:t>
      </w:r>
      <w:proofErr w:type="gramEnd"/>
      <w:r w:rsidRPr="009B5F15">
        <w:rPr>
          <w:rFonts w:ascii="Times New Roman" w:hAnsi="Times New Roman" w:cs="Times New Roman"/>
          <w:sz w:val="24"/>
        </w:rPr>
        <w:t xml:space="preserve"> Y rheswm am ddewis cerflun o Dewi Sant fel fy arteffact yw oherwydd nawdd sant Cymru yw Dewi Sant felly mae’n hynod o bwysig yn hanes y wlad ac mae ysgolion cynradd yng Nghymru yn dathlu Dydd Gŵyl Dewi ar Fawrth y cyntaf pob blwyddyn felly teimlaf fel ei bod yn bwysig bod disgyblion yn dysgu am hanes Dewi Sant ac yr effaith gaeth o ar Gymru. Oherwydd ‘Arwyr Cymru’ yw thema’r neuadd lle mae’r cerflun, </w:t>
      </w:r>
      <w:proofErr w:type="gramStart"/>
      <w:r w:rsidRPr="009B5F15">
        <w:rPr>
          <w:rFonts w:ascii="Times New Roman" w:hAnsi="Times New Roman" w:cs="Times New Roman"/>
          <w:sz w:val="24"/>
        </w:rPr>
        <w:t>dwi</w:t>
      </w:r>
      <w:proofErr w:type="gramEnd"/>
      <w:r w:rsidRPr="009B5F15">
        <w:rPr>
          <w:rFonts w:ascii="Times New Roman" w:hAnsi="Times New Roman" w:cs="Times New Roman"/>
          <w:sz w:val="24"/>
        </w:rPr>
        <w:t xml:space="preserve"> wedi penderfynu defnyddio’r un thema yn y dosbarth ar gyfer y gweithgareddau. Bydd y thema yn dymor y Gwanwyn a bydd y tri gweithgaredd yn seiliedig ar gerflun Dewi Sant yn cymryd lle yn yr wythnosau yn arwain </w:t>
      </w:r>
      <w:proofErr w:type="gramStart"/>
      <w:r w:rsidRPr="009B5F15">
        <w:rPr>
          <w:rFonts w:ascii="Times New Roman" w:hAnsi="Times New Roman" w:cs="Times New Roman"/>
          <w:sz w:val="24"/>
        </w:rPr>
        <w:t>lan</w:t>
      </w:r>
      <w:proofErr w:type="gramEnd"/>
      <w:r w:rsidRPr="009B5F15">
        <w:rPr>
          <w:rFonts w:ascii="Times New Roman" w:hAnsi="Times New Roman" w:cs="Times New Roman"/>
          <w:sz w:val="24"/>
        </w:rPr>
        <w:t xml:space="preserve"> at Ddydd Gŵyl Dewi.</w:t>
      </w:r>
    </w:p>
    <w:p w:rsidR="00B30DAF" w:rsidRPr="00C72D4D" w:rsidRDefault="00E91017" w:rsidP="00FA699B">
      <w:pPr>
        <w:spacing w:line="360" w:lineRule="auto"/>
        <w:rPr>
          <w:rFonts w:ascii="Times New Roman" w:hAnsi="Times New Roman" w:cs="Times New Roman"/>
          <w:sz w:val="24"/>
          <w:lang w:val="cy-GB"/>
        </w:rPr>
      </w:pPr>
      <w:proofErr w:type="gramStart"/>
      <w:r w:rsidRPr="00E91017">
        <w:rPr>
          <w:rFonts w:ascii="Times New Roman" w:hAnsi="Times New Roman" w:cs="Times New Roman"/>
          <w:sz w:val="24"/>
        </w:rPr>
        <w:t>Mae’r tri gweithgaredd rwyf wedi cynllunio yn hyrwyddo rhai o ddibenion y cwricwlwm newydd.</w:t>
      </w:r>
      <w:proofErr w:type="gramEnd"/>
      <w:r w:rsidRPr="00E91017">
        <w:rPr>
          <w:rFonts w:ascii="Times New Roman" w:hAnsi="Times New Roman" w:cs="Times New Roman"/>
          <w:sz w:val="24"/>
        </w:rPr>
        <w:t xml:space="preserve"> Mae yna bedwar diben yng nghwricwlwm newydd Donaldson a rhein yw ‘Bydd ein holl blant a phobl ifanc yn: Ddysgwyr uchelgeisiol, galluog; Cyfranwyr mentrus, creadigol; Dinasyddion egwyddorol, gwybodus; Unigolion iach, hyderus’ (Donaldson, 2015). Y tri gweithgaredd celfyddydau mynegiannol byddaf yn cyflwyno yn </w:t>
      </w:r>
      <w:proofErr w:type="gramStart"/>
      <w:r w:rsidRPr="00E91017">
        <w:rPr>
          <w:rFonts w:ascii="Times New Roman" w:hAnsi="Times New Roman" w:cs="Times New Roman"/>
          <w:sz w:val="24"/>
        </w:rPr>
        <w:t>fy</w:t>
      </w:r>
      <w:proofErr w:type="gramEnd"/>
      <w:r w:rsidRPr="00E91017">
        <w:rPr>
          <w:rFonts w:ascii="Times New Roman" w:hAnsi="Times New Roman" w:cs="Times New Roman"/>
          <w:sz w:val="24"/>
        </w:rPr>
        <w:t xml:space="preserve"> aseiniad fydd dylunio a thechnoleg, drama a cherddoriaeth. </w:t>
      </w:r>
      <w:proofErr w:type="gramStart"/>
      <w:r w:rsidRPr="00E91017">
        <w:rPr>
          <w:rFonts w:ascii="Times New Roman" w:hAnsi="Times New Roman" w:cs="Times New Roman"/>
          <w:sz w:val="24"/>
        </w:rPr>
        <w:t>Mae’r gweithgareddau yn hybu’r dibenion yma mewn nifer o ffyrdd gwahanol.</w:t>
      </w:r>
      <w:proofErr w:type="gramEnd"/>
      <w:r w:rsidRPr="00E91017">
        <w:rPr>
          <w:rFonts w:ascii="Times New Roman" w:hAnsi="Times New Roman" w:cs="Times New Roman"/>
          <w:sz w:val="24"/>
        </w:rPr>
        <w:t xml:space="preserve"> Wrth drafod </w:t>
      </w:r>
      <w:proofErr w:type="gramStart"/>
      <w:r w:rsidRPr="00E91017">
        <w:rPr>
          <w:rFonts w:ascii="Times New Roman" w:hAnsi="Times New Roman" w:cs="Times New Roman"/>
          <w:sz w:val="24"/>
        </w:rPr>
        <w:t>fy</w:t>
      </w:r>
      <w:proofErr w:type="gramEnd"/>
      <w:r w:rsidRPr="00E91017">
        <w:rPr>
          <w:rFonts w:ascii="Times New Roman" w:hAnsi="Times New Roman" w:cs="Times New Roman"/>
          <w:sz w:val="24"/>
        </w:rPr>
        <w:t xml:space="preserve"> nhri gweithgaredd byddaf yn dangos sut mae’r Cwricwlwm Cymreig yn gallu cael ei hyrwyddo o fewn y celfyddydau creadigol, megis Dylunio a Thechnoleg, Drama a Cherddoriaeth. </w:t>
      </w:r>
      <w:proofErr w:type="gramStart"/>
      <w:r w:rsidRPr="00E91017">
        <w:rPr>
          <w:rFonts w:ascii="Times New Roman" w:hAnsi="Times New Roman" w:cs="Times New Roman"/>
          <w:sz w:val="24"/>
        </w:rPr>
        <w:t>Nodir yn nogfen ‘Datblygu’r Cwricwlwm Cymreig’, ‘dylid rhoi cyfleoedd i’r disgyblion...i ddatblygu a chymhwyso gwybodaeth o nodweddion diwylliannol, economaidd, amgylcheddol, hanesyddol ac ieithyddol Cymru.’</w:t>
      </w:r>
      <w:proofErr w:type="gramEnd"/>
      <w:r w:rsidRPr="00E91017">
        <w:rPr>
          <w:rFonts w:ascii="Times New Roman" w:hAnsi="Times New Roman" w:cs="Times New Roman"/>
          <w:sz w:val="24"/>
        </w:rPr>
        <w:t xml:space="preserve"> Gan fod cerflun o Dewi Sant yw’r arteffact rwyf wedi dewis, y brif nodwedd o’r Cwricwlwm Cymreig bydd yn cael ei hyrwyddo yn ystod y tri gweithgaredd bydd y nodwedd hanesyddol, ond bydd elfennau o rhai o’r nodweddion arall yn cael eu hyrwyddo yn ogystal. Gan fod y disgyblion yn dysgu am hanes Cymru ac am bethau sydd wedi effeithio nhw fel Cymry trwy hyrwyddo’r Cwricwlwm Cymreig yn y gweithgareddau, bydd diddordeb y plant yn uwch. Mae hyn yn cael ei gefnogi gan Blake (2006), s</w:t>
      </w:r>
      <w:r>
        <w:rPr>
          <w:rFonts w:ascii="Times New Roman" w:hAnsi="Times New Roman" w:cs="Times New Roman"/>
          <w:sz w:val="24"/>
        </w:rPr>
        <w:t xml:space="preserve">ydd yn dweud bod disgyblion yn </w:t>
      </w:r>
      <w:r w:rsidR="008A5FC8" w:rsidRPr="00C72D4D">
        <w:rPr>
          <w:rFonts w:ascii="Times New Roman" w:hAnsi="Times New Roman" w:cs="Times New Roman"/>
          <w:sz w:val="24"/>
          <w:lang w:val="cy-GB"/>
        </w:rPr>
        <w:t xml:space="preserve">“more interested in subjects that they can relate to their own lives.” </w:t>
      </w:r>
      <w:r w:rsidRPr="00E91017">
        <w:rPr>
          <w:rFonts w:ascii="Times New Roman" w:hAnsi="Times New Roman" w:cs="Times New Roman"/>
          <w:sz w:val="24"/>
          <w:lang w:val="cy-GB"/>
        </w:rPr>
        <w:t>Mae’n angenrheidiol i athrawon ysgolion cynradd yng Nghymru i hyrwyddo’r Cwricwlwm Cymreig wrth addysgu, ac mae hyn yn cael ei nodi gan Lywodraeth Cymru fel safon statws athro cymwysedig 3.3.2:</w:t>
      </w:r>
    </w:p>
    <w:p w:rsidR="005F3D45" w:rsidRPr="00C72D4D" w:rsidRDefault="00B30DAF" w:rsidP="005F3D45">
      <w:pPr>
        <w:spacing w:line="240" w:lineRule="auto"/>
        <w:ind w:left="567" w:right="567"/>
        <w:rPr>
          <w:rFonts w:ascii="Times New Roman" w:hAnsi="Times New Roman" w:cs="Times New Roman"/>
        </w:rPr>
      </w:pPr>
      <w:r w:rsidRPr="00C72D4D">
        <w:rPr>
          <w:rFonts w:ascii="Times New Roman" w:hAnsi="Times New Roman" w:cs="Times New Roman"/>
          <w:sz w:val="24"/>
          <w:lang w:val="cy-GB"/>
        </w:rPr>
        <w:lastRenderedPageBreak/>
        <w:t>“Eu bod yn gallu addysgu'r sgiliau, yr wybodaeth a'r ddealltwriaeth sy'n ofynnol neu'n ddisgwyliedig mewn perthynas â'r cwricwlwm i ddysgwyr yn yr ystod oed y maent wedi'u hyfforddi i'w addysgu ac fel y maent yn berthnasol i’r ystod oedran y cawsant eu hyfforddi i’w addysgu gan wneud defnydd priodol o'r Cwricwl</w:t>
      </w:r>
      <w:r w:rsidR="00CD5B79" w:rsidRPr="00C72D4D">
        <w:rPr>
          <w:rFonts w:ascii="Times New Roman" w:hAnsi="Times New Roman" w:cs="Times New Roman"/>
          <w:sz w:val="24"/>
          <w:lang w:val="cy-GB"/>
        </w:rPr>
        <w:t>wm Cymreig i ddysgwyr 7 – 14 oes</w:t>
      </w:r>
      <w:r w:rsidRPr="00C72D4D">
        <w:rPr>
          <w:rFonts w:ascii="Times New Roman" w:hAnsi="Times New Roman" w:cs="Times New Roman"/>
          <w:sz w:val="24"/>
          <w:lang w:val="cy-GB"/>
        </w:rPr>
        <w:t>”</w:t>
      </w:r>
      <w:r w:rsidR="00CD5B79" w:rsidRPr="00C72D4D">
        <w:rPr>
          <w:rFonts w:ascii="Times New Roman" w:hAnsi="Times New Roman" w:cs="Times New Roman"/>
          <w:sz w:val="24"/>
          <w:lang w:val="cy-GB"/>
        </w:rPr>
        <w:t xml:space="preserve"> (2009).</w:t>
      </w:r>
      <w:r w:rsidR="002E5D91" w:rsidRPr="00C72D4D">
        <w:rPr>
          <w:rFonts w:ascii="Times New Roman" w:hAnsi="Times New Roman" w:cs="Times New Roman"/>
        </w:rPr>
        <w:t xml:space="preserve"> </w:t>
      </w:r>
    </w:p>
    <w:p w:rsidR="005F3D45" w:rsidRPr="00C72D4D" w:rsidRDefault="005F3D45" w:rsidP="005F3D45">
      <w:pPr>
        <w:spacing w:line="240" w:lineRule="auto"/>
        <w:ind w:left="567" w:right="567"/>
        <w:rPr>
          <w:rFonts w:ascii="Times New Roman" w:hAnsi="Times New Roman" w:cs="Times New Roman"/>
        </w:rPr>
      </w:pPr>
    </w:p>
    <w:p w:rsidR="00E91017" w:rsidRDefault="00E96CEF" w:rsidP="00E91017">
      <w:pPr>
        <w:spacing w:line="360" w:lineRule="auto"/>
        <w:rPr>
          <w:rFonts w:ascii="Times New Roman" w:hAnsi="Times New Roman" w:cs="Times New Roman"/>
          <w:sz w:val="24"/>
        </w:rPr>
      </w:pPr>
      <w:r w:rsidRPr="00C72D4D">
        <w:rPr>
          <w:rFonts w:ascii="Times New Roman" w:hAnsi="Times New Roman" w:cs="Times New Roman"/>
          <w:sz w:val="24"/>
        </w:rPr>
        <w:t>Y grŵp oe</w:t>
      </w:r>
      <w:r w:rsidR="00E91017">
        <w:rPr>
          <w:rFonts w:ascii="Times New Roman" w:hAnsi="Times New Roman" w:cs="Times New Roman"/>
          <w:sz w:val="24"/>
        </w:rPr>
        <w:t xml:space="preserve">dran rwyf wedi cynllunio </w:t>
      </w:r>
      <w:proofErr w:type="gramStart"/>
      <w:r w:rsidR="00E91017">
        <w:rPr>
          <w:rFonts w:ascii="Times New Roman" w:hAnsi="Times New Roman" w:cs="Times New Roman"/>
          <w:sz w:val="24"/>
        </w:rPr>
        <w:t>fy</w:t>
      </w:r>
      <w:proofErr w:type="gramEnd"/>
      <w:r w:rsidR="00E91017">
        <w:rPr>
          <w:rFonts w:ascii="Times New Roman" w:hAnsi="Times New Roman" w:cs="Times New Roman"/>
          <w:sz w:val="24"/>
        </w:rPr>
        <w:t xml:space="preserve"> nh</w:t>
      </w:r>
      <w:r w:rsidRPr="00C72D4D">
        <w:rPr>
          <w:rFonts w:ascii="Times New Roman" w:hAnsi="Times New Roman" w:cs="Times New Roman"/>
          <w:sz w:val="24"/>
        </w:rPr>
        <w:t>r</w:t>
      </w:r>
      <w:r w:rsidR="00E91017">
        <w:rPr>
          <w:rFonts w:ascii="Times New Roman" w:hAnsi="Times New Roman" w:cs="Times New Roman"/>
          <w:sz w:val="24"/>
        </w:rPr>
        <w:t>i</w:t>
      </w:r>
      <w:r w:rsidRPr="00C72D4D">
        <w:rPr>
          <w:rFonts w:ascii="Times New Roman" w:hAnsi="Times New Roman" w:cs="Times New Roman"/>
          <w:sz w:val="24"/>
        </w:rPr>
        <w:t xml:space="preserve"> gweithgaredd ar gyfer yw Cyfnod Allweddol 2. </w:t>
      </w:r>
      <w:r w:rsidR="00E15ADD" w:rsidRPr="00C72D4D">
        <w:rPr>
          <w:rFonts w:ascii="Times New Roman" w:hAnsi="Times New Roman" w:cs="Times New Roman"/>
          <w:sz w:val="24"/>
        </w:rPr>
        <w:t xml:space="preserve">Dywed Robinson, “young children are wonderfully confident in their own imaginations ... Most of us lose this confidence as we grow up” (2009). </w:t>
      </w:r>
      <w:r w:rsidR="00E91017" w:rsidRPr="00E91017">
        <w:rPr>
          <w:rFonts w:ascii="Times New Roman" w:hAnsi="Times New Roman" w:cs="Times New Roman"/>
          <w:sz w:val="24"/>
        </w:rPr>
        <w:t xml:space="preserve">Awgrymir gan Robinson wrth i blant dyfu, maen nhw’n llai hyderus gyda’u dychymyg a’u creadigrwydd, felly wrth hybu disgyblion i barhau i fod yn greadigol trwy gydol Cyfnod Allweddol 2 ac yn uwch, </w:t>
      </w:r>
      <w:proofErr w:type="gramStart"/>
      <w:r w:rsidR="00E91017" w:rsidRPr="00E91017">
        <w:rPr>
          <w:rFonts w:ascii="Times New Roman" w:hAnsi="Times New Roman" w:cs="Times New Roman"/>
          <w:sz w:val="24"/>
        </w:rPr>
        <w:t>mae</w:t>
      </w:r>
      <w:proofErr w:type="gramEnd"/>
      <w:r w:rsidR="00E91017" w:rsidRPr="00E91017">
        <w:rPr>
          <w:rFonts w:ascii="Times New Roman" w:hAnsi="Times New Roman" w:cs="Times New Roman"/>
          <w:sz w:val="24"/>
        </w:rPr>
        <w:t xml:space="preserve"> siawns uwch i bobl i fod yn hyderus. </w:t>
      </w:r>
      <w:proofErr w:type="gramStart"/>
      <w:r w:rsidR="00E91017" w:rsidRPr="00E91017">
        <w:rPr>
          <w:rFonts w:ascii="Times New Roman" w:hAnsi="Times New Roman" w:cs="Times New Roman"/>
          <w:sz w:val="24"/>
        </w:rPr>
        <w:t>Cyn cychwyn y tri gweithgaredd sydd yn ymwneud â’r arteffact, byddaf yn darllen stori ‘Dewi Sant’ gan Siân Lewis i’r dosbarth i gyflwyno bach o hanes Dewi Sant i’r disgyblion.</w:t>
      </w:r>
      <w:proofErr w:type="gramEnd"/>
      <w:r w:rsidR="00E91017" w:rsidRPr="00E91017">
        <w:rPr>
          <w:rFonts w:ascii="Times New Roman" w:hAnsi="Times New Roman" w:cs="Times New Roman"/>
          <w:sz w:val="24"/>
        </w:rPr>
        <w:t xml:space="preserve"> Yna, byddaf yn trefnu taith addysgol i Neuadd y Ddinas yng Nghaerdydd i weld y cerflun o Dewi Sant. Dywed Donaldson yn ei adolygiad ‘Dyfodol Llwyddiannus’, ‘Mae’n bwysig bod profiad pobl ifanc...yn symbylu eu dychymyg mewn ffyrdd sy’n eu cyffroi, sy’n gwireddu eu dyheadau ac yn meithrin meddwl creadigol’ (2015). Gobeithiaf bydd profiad y disgyblion o wneud y gweithgareddau creadigol sydd yn seiliedig ar y cerflun yn cael eu cyfoethogi gan eu bod wedi gweld y cerflun yn hytrach </w:t>
      </w:r>
      <w:proofErr w:type="gramStart"/>
      <w:r w:rsidR="00E91017" w:rsidRPr="00E91017">
        <w:rPr>
          <w:rFonts w:ascii="Times New Roman" w:hAnsi="Times New Roman" w:cs="Times New Roman"/>
          <w:sz w:val="24"/>
        </w:rPr>
        <w:t>na</w:t>
      </w:r>
      <w:proofErr w:type="gramEnd"/>
      <w:r w:rsidR="00E91017" w:rsidRPr="00E91017">
        <w:rPr>
          <w:rFonts w:ascii="Times New Roman" w:hAnsi="Times New Roman" w:cs="Times New Roman"/>
          <w:sz w:val="24"/>
        </w:rPr>
        <w:t xml:space="preserve"> dim ond gweld llun ohono. </w:t>
      </w:r>
    </w:p>
    <w:p w:rsidR="00595D0A" w:rsidRPr="00E91017" w:rsidRDefault="00595D0A" w:rsidP="00E91017">
      <w:pPr>
        <w:pStyle w:val="ListParagraph"/>
        <w:numPr>
          <w:ilvl w:val="0"/>
          <w:numId w:val="4"/>
        </w:numPr>
        <w:spacing w:line="360" w:lineRule="auto"/>
        <w:rPr>
          <w:rFonts w:ascii="Times New Roman" w:hAnsi="Times New Roman" w:cs="Times New Roman"/>
          <w:sz w:val="28"/>
          <w:u w:val="single"/>
        </w:rPr>
      </w:pPr>
      <w:r w:rsidRPr="00E91017">
        <w:rPr>
          <w:rFonts w:ascii="Times New Roman" w:hAnsi="Times New Roman" w:cs="Times New Roman"/>
          <w:sz w:val="28"/>
          <w:u w:val="single"/>
        </w:rPr>
        <w:t xml:space="preserve">Gweithgaredd </w:t>
      </w:r>
      <w:r w:rsidR="002F5EE0" w:rsidRPr="00E91017">
        <w:rPr>
          <w:rFonts w:ascii="Times New Roman" w:hAnsi="Times New Roman" w:cs="Times New Roman"/>
          <w:sz w:val="28"/>
          <w:u w:val="single"/>
        </w:rPr>
        <w:t>Dylunio a Thechnoleg</w:t>
      </w:r>
    </w:p>
    <w:p w:rsidR="00E91017" w:rsidRDefault="00E91017" w:rsidP="00B07492">
      <w:pPr>
        <w:spacing w:line="360" w:lineRule="auto"/>
        <w:rPr>
          <w:rFonts w:ascii="Times New Roman" w:hAnsi="Times New Roman" w:cs="Times New Roman"/>
          <w:sz w:val="24"/>
        </w:rPr>
      </w:pPr>
      <w:proofErr w:type="gramStart"/>
      <w:r w:rsidRPr="00E91017">
        <w:rPr>
          <w:rFonts w:ascii="Times New Roman" w:hAnsi="Times New Roman" w:cs="Times New Roman"/>
          <w:sz w:val="24"/>
        </w:rPr>
        <w:t>Bydd y gweithgaredd dylunio a thechnoleg yn cael eu cynnal ar ôl y daith i ymweld â’r cerflun yn Neuadd Ddinas Gaerdydd gan fod y profiad o weld y cerflun yn mynd i ddylanwadau ar y dasg yma.</w:t>
      </w:r>
      <w:proofErr w:type="gramEnd"/>
      <w:r w:rsidRPr="00E91017">
        <w:rPr>
          <w:rFonts w:ascii="Times New Roman" w:hAnsi="Times New Roman" w:cs="Times New Roman"/>
          <w:sz w:val="24"/>
        </w:rPr>
        <w:t xml:space="preserve"> Y dasg dylunio a thechnoleg bydd i bob disgybl creu cerflun bach unigol o Dewi Sant allan o glai ac yna ei animeiddio trwy ddefnyddio’r rhaglen ‘morfo’ ar iPads. </w:t>
      </w:r>
      <w:proofErr w:type="gramStart"/>
      <w:r w:rsidRPr="00E91017">
        <w:rPr>
          <w:rFonts w:ascii="Times New Roman" w:hAnsi="Times New Roman" w:cs="Times New Roman"/>
          <w:sz w:val="24"/>
        </w:rPr>
        <w:t>Yn nogfen ‘Dylunio a Thechnoleg yng Nghwricwlwm Cenedlaethol Cymru’, nodir ‘Yng Nghyfnod Allweddol 2, bydd y dysgwyr yn adeiladu ar y sgiliau, yr wybodaeth a’r ddealltwriaeth a gafaelwyd yn ystod y Cyfnod Sylfaen’ (2008).</w:t>
      </w:r>
      <w:proofErr w:type="gramEnd"/>
      <w:r w:rsidRPr="00E91017">
        <w:rPr>
          <w:rFonts w:ascii="Times New Roman" w:hAnsi="Times New Roman" w:cs="Times New Roman"/>
          <w:sz w:val="24"/>
        </w:rPr>
        <w:t xml:space="preserve"> Yn ystod eu hamser yn y Cyfnod Sylfaen, dyle’r disgyblion wedi cael rhyw fath o brofiad yn ‘dylunio’, ‘siapio’ ac ‘addasu’, yn ôl ‘Fframwaith y Cyfnod Sylfaen’ (2015), felly bydd y profiad o greu cerflun allan o glai ac yna’i animeiddio gan ddefnyddio sgiliau cymhwysedd digidol yn datblygu sgiliau’r disgyblion o Gyfnod Sylfaen ym mhellach.  </w:t>
      </w:r>
    </w:p>
    <w:p w:rsidR="00E91017" w:rsidRDefault="00E91017" w:rsidP="00B07492">
      <w:pPr>
        <w:spacing w:line="360" w:lineRule="auto"/>
        <w:rPr>
          <w:rFonts w:ascii="Times New Roman" w:hAnsi="Times New Roman" w:cs="Times New Roman"/>
          <w:sz w:val="24"/>
        </w:rPr>
      </w:pPr>
      <w:r w:rsidRPr="00E91017">
        <w:rPr>
          <w:rFonts w:ascii="Times New Roman" w:hAnsi="Times New Roman" w:cs="Times New Roman"/>
          <w:sz w:val="24"/>
        </w:rPr>
        <w:lastRenderedPageBreak/>
        <w:t xml:space="preserve">Fel cyflwyniad i’r wers, bydd yr holl ddisgyblion ar y mat a byddwn ni’n trafod yr ymweliad addysgol i Neuadd y Ddinas, Caerdydd, i weld y cerflun o Dewi Sant. </w:t>
      </w:r>
      <w:proofErr w:type="gramStart"/>
      <w:r w:rsidRPr="00E91017">
        <w:rPr>
          <w:rFonts w:ascii="Times New Roman" w:hAnsi="Times New Roman" w:cs="Times New Roman"/>
          <w:sz w:val="24"/>
        </w:rPr>
        <w:t>Fel strategaeth asesu ar gyfer dysgu yn ystod y cyflwyniad byddaf yn gofyn i’r disgyblion i ‘meddwl, paru, rhannu’.</w:t>
      </w:r>
      <w:proofErr w:type="gramEnd"/>
      <w:r w:rsidRPr="00E91017">
        <w:rPr>
          <w:rFonts w:ascii="Times New Roman" w:hAnsi="Times New Roman" w:cs="Times New Roman"/>
          <w:sz w:val="24"/>
        </w:rPr>
        <w:t xml:space="preserve"> </w:t>
      </w:r>
      <w:proofErr w:type="gramStart"/>
      <w:r w:rsidRPr="00E91017">
        <w:rPr>
          <w:rFonts w:ascii="Times New Roman" w:hAnsi="Times New Roman" w:cs="Times New Roman"/>
          <w:sz w:val="24"/>
        </w:rPr>
        <w:t>Mae defnyddio dulliau asesu ar gyfer dysgu yn ystod gwersi yn hanfodol i sicrhau bod y disgyblion yn deall.</w:t>
      </w:r>
      <w:proofErr w:type="gramEnd"/>
      <w:r w:rsidRPr="00E91017">
        <w:rPr>
          <w:rFonts w:ascii="Times New Roman" w:hAnsi="Times New Roman" w:cs="Times New Roman"/>
          <w:sz w:val="24"/>
        </w:rPr>
        <w:t xml:space="preserve"> Dywedir gan Wiliam</w:t>
      </w:r>
      <w:r w:rsidR="00C776D0" w:rsidRPr="00C72D4D">
        <w:rPr>
          <w:rFonts w:ascii="Times New Roman" w:hAnsi="Times New Roman" w:cs="Times New Roman"/>
          <w:sz w:val="24"/>
        </w:rPr>
        <w:t xml:space="preserve">, “feedback functions formatively only if the information fed back to the learner is used by the learner in improving performance.” (2011). </w:t>
      </w:r>
      <w:r w:rsidRPr="00E91017">
        <w:rPr>
          <w:rFonts w:ascii="Times New Roman" w:hAnsi="Times New Roman" w:cs="Times New Roman"/>
          <w:sz w:val="24"/>
        </w:rPr>
        <w:t xml:space="preserve">Awgrymir hyn bod rhaid i atebion y disgyblion yn ystod dulliau asesu ar gyfer dysgu cynyddu eu perfformiad, felly yn y dasg yma bydd atebion y disgyblion yn ystod y darn ‘rhannu’ o’r dasg yn helpu atgoffa’r dosbarth am yr ymweliad. Byddaf yn rhoi munud iddyn nhw i feddwl yn unigol ac i dwyn i gof beth welodd a dysgasant nhw yn ystod yr ymweliad addysgol, yna bydd y disgyblion yn cael munud arall i drafod gyda disgybl arall am beth maen nhw’n ei gofio. Darganfyddwyd gan Rowe (1972) bod athrawon yn debygol o roi llai </w:t>
      </w:r>
      <w:proofErr w:type="gramStart"/>
      <w:r w:rsidRPr="00E91017">
        <w:rPr>
          <w:rFonts w:ascii="Times New Roman" w:hAnsi="Times New Roman" w:cs="Times New Roman"/>
          <w:sz w:val="24"/>
        </w:rPr>
        <w:t>na</w:t>
      </w:r>
      <w:proofErr w:type="gramEnd"/>
      <w:r w:rsidRPr="00E91017">
        <w:rPr>
          <w:rFonts w:ascii="Times New Roman" w:hAnsi="Times New Roman" w:cs="Times New Roman"/>
          <w:sz w:val="24"/>
        </w:rPr>
        <w:t xml:space="preserve"> 1.5 eiliad i’r disgyblion ateb cwestiwn, felly trwy roi munud cyfan i’r disgyblion i feddwl yn unigol ac yna munud arall i drafod, mae siawns uwch o atebion dyfnach a bydd y disgyblion o dan lai o bwysedd i feddwl yn gyflym. </w:t>
      </w:r>
    </w:p>
    <w:p w:rsidR="009C0723" w:rsidRPr="00C72D4D" w:rsidRDefault="006717AA" w:rsidP="00B07492">
      <w:pPr>
        <w:spacing w:line="360" w:lineRule="auto"/>
        <w:rPr>
          <w:rFonts w:ascii="Times New Roman" w:hAnsi="Times New Roman" w:cs="Times New Roman"/>
          <w:sz w:val="24"/>
        </w:rPr>
      </w:pPr>
      <w:proofErr w:type="gramStart"/>
      <w:r w:rsidRPr="006717AA">
        <w:rPr>
          <w:rFonts w:ascii="Times New Roman" w:hAnsi="Times New Roman" w:cs="Times New Roman"/>
          <w:sz w:val="24"/>
        </w:rPr>
        <w:t>Ar ôl trafod yr adborth o feddwl, paru, rhannu, byddai’n cyflwyno ac esbonio’r dasg i’r disgyblion.</w:t>
      </w:r>
      <w:proofErr w:type="gramEnd"/>
      <w:r w:rsidRPr="006717AA">
        <w:rPr>
          <w:rFonts w:ascii="Times New Roman" w:hAnsi="Times New Roman" w:cs="Times New Roman"/>
          <w:sz w:val="24"/>
        </w:rPr>
        <w:t xml:space="preserve"> Y peth cyntaf fydd angen iddyn nhw wneud bydd ymchwilio i enghreifftiau o waith Sir Goscombe John, cerflunydd y cerflun o Dewi Sant</w:t>
      </w:r>
      <w:proofErr w:type="gramStart"/>
      <w:r w:rsidRPr="006717AA">
        <w:rPr>
          <w:rFonts w:ascii="Times New Roman" w:hAnsi="Times New Roman" w:cs="Times New Roman"/>
          <w:sz w:val="24"/>
        </w:rPr>
        <w:t>,  mewn</w:t>
      </w:r>
      <w:proofErr w:type="gramEnd"/>
      <w:r w:rsidRPr="006717AA">
        <w:rPr>
          <w:rFonts w:ascii="Times New Roman" w:hAnsi="Times New Roman" w:cs="Times New Roman"/>
          <w:sz w:val="24"/>
        </w:rPr>
        <w:t xml:space="preserve"> parau gan ddefnyddio gliniaduron i ddarganfod pa fathau arall o waith mae o wedi ei chyflawni. </w:t>
      </w:r>
      <w:proofErr w:type="gramStart"/>
      <w:r w:rsidRPr="006717AA">
        <w:rPr>
          <w:rFonts w:ascii="Times New Roman" w:hAnsi="Times New Roman" w:cs="Times New Roman"/>
          <w:sz w:val="24"/>
        </w:rPr>
        <w:t>Mae’r rhan yma o’r dasg yn drawsgwricwlaidd oherwydd wrth ddefnyddio gliniaduron i wneud ymchwil, bydd y disgyblion yn datblygu dau sgil gwahanol sef sgiliau llythrennedd a thechnoleg gwybodaeth a chyfathrebu (TGCh).</w:t>
      </w:r>
      <w:proofErr w:type="gramEnd"/>
      <w:r w:rsidRPr="006717AA">
        <w:rPr>
          <w:rFonts w:ascii="Times New Roman" w:hAnsi="Times New Roman" w:cs="Times New Roman"/>
          <w:sz w:val="24"/>
        </w:rPr>
        <w:t xml:space="preserve"> O fewn y fframwaith llythrennedd, bydd y disgyblion yn datblygu’r llinyn darllen o’r cwricwlwm.</w:t>
      </w:r>
      <w:r>
        <w:rPr>
          <w:rFonts w:ascii="Times New Roman" w:hAnsi="Times New Roman" w:cs="Times New Roman"/>
          <w:sz w:val="24"/>
        </w:rPr>
        <w:t xml:space="preserve"> </w:t>
      </w:r>
      <w:proofErr w:type="gramStart"/>
      <w:r w:rsidRPr="006717AA">
        <w:rPr>
          <w:rFonts w:ascii="Times New Roman" w:hAnsi="Times New Roman" w:cs="Times New Roman"/>
          <w:sz w:val="24"/>
        </w:rPr>
        <w:t>Nodir yn y fframwaith dyle disgyblion CA2 allu ‘llithr ddarllen (sganio) i ddod o hyd i fanylion penodol gan ddefnyddio trefny</w:t>
      </w:r>
      <w:r>
        <w:rPr>
          <w:rFonts w:ascii="Times New Roman" w:hAnsi="Times New Roman" w:cs="Times New Roman"/>
          <w:sz w:val="24"/>
        </w:rPr>
        <w:t>ddion graffig a thestunol, er enghraifft</w:t>
      </w:r>
      <w:r w:rsidRPr="006717AA">
        <w:rPr>
          <w:rFonts w:ascii="Times New Roman" w:hAnsi="Times New Roman" w:cs="Times New Roman"/>
          <w:sz w:val="24"/>
        </w:rPr>
        <w:t xml:space="preserve"> is-benawdau, diagramau’ (2014).</w:t>
      </w:r>
      <w:proofErr w:type="gramEnd"/>
      <w:r w:rsidRPr="006717AA">
        <w:rPr>
          <w:rFonts w:ascii="Times New Roman" w:hAnsi="Times New Roman" w:cs="Times New Roman"/>
          <w:sz w:val="24"/>
        </w:rPr>
        <w:t xml:space="preserve"> </w:t>
      </w:r>
      <w:proofErr w:type="gramStart"/>
      <w:r w:rsidRPr="006717AA">
        <w:rPr>
          <w:rFonts w:ascii="Times New Roman" w:hAnsi="Times New Roman" w:cs="Times New Roman"/>
          <w:sz w:val="24"/>
        </w:rPr>
        <w:t>Wrth ymchwilio i waith Sir Goscombe John fydd angen i’r disgyblion defnyddio a datblygu’r sgil yma.</w:t>
      </w:r>
      <w:proofErr w:type="gramEnd"/>
      <w:r w:rsidRPr="006717AA">
        <w:rPr>
          <w:rFonts w:ascii="Times New Roman" w:hAnsi="Times New Roman" w:cs="Times New Roman"/>
          <w:sz w:val="24"/>
        </w:rPr>
        <w:t xml:space="preserve"> O ran datblygu sgiliau technoleg gwybodaeth a chyfathrebu yn y rhan yma o’r gweithgaredd, nodir yn y cwricwlwm dyle disgyblion cyfnod allweddol dau cael y cyfle i ‘ddarganfod gwybodaeth o amrywiaeth o ffynonellau ar gyfer diben a ddiffinnir’ felly wrth ddefnyddio gliniaduron maent yn datblygu’r sgil yma (2008).</w:t>
      </w:r>
    </w:p>
    <w:p w:rsidR="00AD562F" w:rsidRDefault="00AD562F" w:rsidP="00282A6B">
      <w:pPr>
        <w:spacing w:line="360" w:lineRule="auto"/>
        <w:rPr>
          <w:rFonts w:ascii="Times New Roman" w:hAnsi="Times New Roman" w:cs="Times New Roman"/>
          <w:sz w:val="24"/>
        </w:rPr>
      </w:pPr>
      <w:proofErr w:type="gramStart"/>
      <w:r w:rsidRPr="00AD562F">
        <w:rPr>
          <w:rFonts w:ascii="Times New Roman" w:hAnsi="Times New Roman" w:cs="Times New Roman"/>
          <w:sz w:val="24"/>
        </w:rPr>
        <w:t>Ar ôl cwblhau’r gwaith cynllunio, bydd angen i’r disgyblion i ddylunio enghraifft o beth maen nhw eisiau i’w gerflun o Dewi Sant ei edrych fel gan ddefnyddio papur a phensil.</w:t>
      </w:r>
      <w:proofErr w:type="gramEnd"/>
      <w:r w:rsidRPr="00AD562F">
        <w:rPr>
          <w:rFonts w:ascii="Times New Roman" w:hAnsi="Times New Roman" w:cs="Times New Roman"/>
          <w:sz w:val="24"/>
        </w:rPr>
        <w:t xml:space="preserve"> Mae dylunio cyn creu cynnyrch yn rhan hynod o bwysig o fewn dylunio a thechnoleg, felly mae’n </w:t>
      </w:r>
      <w:r w:rsidRPr="00AD562F">
        <w:rPr>
          <w:rFonts w:ascii="Times New Roman" w:hAnsi="Times New Roman" w:cs="Times New Roman"/>
          <w:sz w:val="24"/>
        </w:rPr>
        <w:lastRenderedPageBreak/>
        <w:t xml:space="preserve">hanfodol bod y disgyblion yn ymwybodol o hyn ac yn ymarfer a datblygu eu dyluniad tan maen nhw’n hapus. Ar ôl sicrhau eu bod yn hapus gyda’u darluniad, bydden nhw’n dechrau creu eu cerflun </w:t>
      </w:r>
      <w:proofErr w:type="gramStart"/>
      <w:r w:rsidRPr="00AD562F">
        <w:rPr>
          <w:rFonts w:ascii="Times New Roman" w:hAnsi="Times New Roman" w:cs="Times New Roman"/>
          <w:sz w:val="24"/>
        </w:rPr>
        <w:t>allan</w:t>
      </w:r>
      <w:proofErr w:type="gramEnd"/>
      <w:r w:rsidRPr="00AD562F">
        <w:rPr>
          <w:rFonts w:ascii="Times New Roman" w:hAnsi="Times New Roman" w:cs="Times New Roman"/>
          <w:sz w:val="24"/>
        </w:rPr>
        <w:t xml:space="preserve"> o glai. </w:t>
      </w:r>
      <w:proofErr w:type="gramStart"/>
      <w:r w:rsidRPr="00AD562F">
        <w:rPr>
          <w:rFonts w:ascii="Times New Roman" w:hAnsi="Times New Roman" w:cs="Times New Roman"/>
          <w:sz w:val="24"/>
        </w:rPr>
        <w:t>Mae defnyddio clai i gerflunio yn datblygu nifer o sgiliau dylunio a thechnoleg, yn enwedig y sgil echddygol manwl, sef ‘datblygiad a rheolaeth dros gyhyrau llai'r dwylo a’r bysedd fel bod plentyn yn gallu gwneud tasgau mwy anodd’ (2012).</w:t>
      </w:r>
      <w:proofErr w:type="gramEnd"/>
      <w:r w:rsidRPr="00AD562F">
        <w:rPr>
          <w:rFonts w:ascii="Times New Roman" w:hAnsi="Times New Roman" w:cs="Times New Roman"/>
          <w:sz w:val="24"/>
        </w:rPr>
        <w:t xml:space="preserve"> </w:t>
      </w:r>
      <w:proofErr w:type="gramStart"/>
      <w:r w:rsidRPr="00AD562F">
        <w:rPr>
          <w:rFonts w:ascii="Times New Roman" w:hAnsi="Times New Roman" w:cs="Times New Roman"/>
          <w:sz w:val="24"/>
        </w:rPr>
        <w:t>Bydd hyn yn datblygu’r sgiliau mae’r disgyblion wedi dysgu yn ystod y cyfnod sylfaen.</w:t>
      </w:r>
      <w:proofErr w:type="gramEnd"/>
    </w:p>
    <w:p w:rsidR="002236DA" w:rsidRPr="00C72D4D" w:rsidRDefault="00AD562F" w:rsidP="00282A6B">
      <w:pPr>
        <w:spacing w:line="360" w:lineRule="auto"/>
        <w:rPr>
          <w:rFonts w:ascii="Times New Roman" w:hAnsi="Times New Roman" w:cs="Times New Roman"/>
          <w:sz w:val="24"/>
        </w:rPr>
      </w:pPr>
      <w:r w:rsidRPr="00AD562F">
        <w:rPr>
          <w:rFonts w:ascii="Times New Roman" w:hAnsi="Times New Roman" w:cs="Times New Roman"/>
          <w:sz w:val="24"/>
        </w:rPr>
        <w:t xml:space="preserve">Yna, bydd y disgyblion yn defnyddio’r rhaglen ‘morfo’ ar iPads i animeiddio eu cerfluniau mewn parau (gweler atodiad </w:t>
      </w:r>
      <w:proofErr w:type="gramStart"/>
      <w:r w:rsidRPr="00AD562F">
        <w:rPr>
          <w:rFonts w:ascii="Times New Roman" w:hAnsi="Times New Roman" w:cs="Times New Roman"/>
          <w:sz w:val="24"/>
        </w:rPr>
        <w:t>iv</w:t>
      </w:r>
      <w:proofErr w:type="gramEnd"/>
      <w:r w:rsidRPr="00AD562F">
        <w:rPr>
          <w:rFonts w:ascii="Times New Roman" w:hAnsi="Times New Roman" w:cs="Times New Roman"/>
          <w:sz w:val="24"/>
        </w:rPr>
        <w:t xml:space="preserve">). Mae’n cael ei nodi o fewn cwricwlwm cyfnod allweddol 2 ar gyfer technoleg gwybodaeth a chyfathrebu, ‘dylid rhoi cyfleoedd i’r disgyblion defnyddio ystod o adnoddau a chyfarpar TGCh yn annibynnol ac ar y cyd, e.e. camerâu, sganwyr, chwaraewyr CD/DVD,chwaraewyr MP3, ffonau symudol, dyfeisiau PDA’ (2008). </w:t>
      </w:r>
      <w:proofErr w:type="gramStart"/>
      <w:r w:rsidRPr="00AD562F">
        <w:rPr>
          <w:rFonts w:ascii="Times New Roman" w:hAnsi="Times New Roman" w:cs="Times New Roman"/>
          <w:sz w:val="24"/>
        </w:rPr>
        <w:t>Mae defnyddio’r rhaglen ‘morfo’ yn rhoi cyfle i’r disgyblion i ddefnyddio math gwahanol o adnodd er mwyn cyfoethogu eu gwaith dylunio a thechnoleg.</w:t>
      </w:r>
      <w:proofErr w:type="gramEnd"/>
      <w:r w:rsidRPr="00AD562F">
        <w:rPr>
          <w:rFonts w:ascii="Times New Roman" w:hAnsi="Times New Roman" w:cs="Times New Roman"/>
          <w:sz w:val="24"/>
        </w:rPr>
        <w:t xml:space="preserve"> Nodir Warlick,</w:t>
      </w:r>
      <w:r w:rsidR="00461324" w:rsidRPr="00C72D4D">
        <w:rPr>
          <w:rFonts w:ascii="Times New Roman" w:hAnsi="Times New Roman" w:cs="Times New Roman"/>
          <w:sz w:val="24"/>
        </w:rPr>
        <w:t xml:space="preserve"> “We need technology in every classroom and in every student and teacher’s hand, because it is the pen and paper of our </w:t>
      </w:r>
      <w:proofErr w:type="gramStart"/>
      <w:r w:rsidR="00461324" w:rsidRPr="00C72D4D">
        <w:rPr>
          <w:rFonts w:ascii="Times New Roman" w:hAnsi="Times New Roman" w:cs="Times New Roman"/>
          <w:sz w:val="24"/>
        </w:rPr>
        <w:t>time,</w:t>
      </w:r>
      <w:proofErr w:type="gramEnd"/>
      <w:r w:rsidR="00461324" w:rsidRPr="00C72D4D">
        <w:rPr>
          <w:rFonts w:ascii="Times New Roman" w:hAnsi="Times New Roman" w:cs="Times New Roman"/>
          <w:sz w:val="24"/>
        </w:rPr>
        <w:t xml:space="preserve"> and it is the lens through which we experience much of our world” (</w:t>
      </w:r>
      <w:r w:rsidR="004F1325" w:rsidRPr="00C72D4D">
        <w:rPr>
          <w:rFonts w:ascii="Times New Roman" w:hAnsi="Times New Roman" w:cs="Times New Roman"/>
          <w:sz w:val="24"/>
        </w:rPr>
        <w:t xml:space="preserve">2013). </w:t>
      </w:r>
      <w:r w:rsidRPr="00AD562F">
        <w:rPr>
          <w:rFonts w:ascii="Times New Roman" w:hAnsi="Times New Roman" w:cs="Times New Roman"/>
          <w:sz w:val="24"/>
        </w:rPr>
        <w:t xml:space="preserve">Mae’r dyfyniad yma yn awgrymu pwysigrwydd technoleg o fewn ysgolion, felly wrth ddefnyddio elfen o dechnoleg gwybodaeth o fewn gwersi, </w:t>
      </w:r>
      <w:proofErr w:type="gramStart"/>
      <w:r w:rsidRPr="00AD562F">
        <w:rPr>
          <w:rFonts w:ascii="Times New Roman" w:hAnsi="Times New Roman" w:cs="Times New Roman"/>
          <w:sz w:val="24"/>
        </w:rPr>
        <w:t>mae</w:t>
      </w:r>
      <w:proofErr w:type="gramEnd"/>
      <w:r w:rsidRPr="00AD562F">
        <w:rPr>
          <w:rFonts w:ascii="Times New Roman" w:hAnsi="Times New Roman" w:cs="Times New Roman"/>
          <w:sz w:val="24"/>
        </w:rPr>
        <w:t xml:space="preserve"> plant yn dysgu sut i ddefnyddio amrywiaeth eang o dechnoleg ac yn deall pwysigrwydd technoleg mewn bywyd pob dydd. Er hyn, </w:t>
      </w:r>
      <w:proofErr w:type="gramStart"/>
      <w:r w:rsidRPr="00AD562F">
        <w:rPr>
          <w:rFonts w:ascii="Times New Roman" w:hAnsi="Times New Roman" w:cs="Times New Roman"/>
          <w:sz w:val="24"/>
        </w:rPr>
        <w:t>mae</w:t>
      </w:r>
      <w:proofErr w:type="gramEnd"/>
      <w:r w:rsidRPr="00AD562F">
        <w:rPr>
          <w:rFonts w:ascii="Times New Roman" w:hAnsi="Times New Roman" w:cs="Times New Roman"/>
          <w:sz w:val="24"/>
        </w:rPr>
        <w:t xml:space="preserve"> astudiaeth yn America yn dangos bod defnyddio gormod o dechnoleg o fewn gwersi yn gallu achosi i lefelau addysgol i leihau (2015). Credaf fod modd i orddefnyddio technoleg o fewn addysg ond </w:t>
      </w:r>
      <w:proofErr w:type="gramStart"/>
      <w:r w:rsidRPr="00AD562F">
        <w:rPr>
          <w:rFonts w:ascii="Times New Roman" w:hAnsi="Times New Roman" w:cs="Times New Roman"/>
          <w:sz w:val="24"/>
        </w:rPr>
        <w:t>mae</w:t>
      </w:r>
      <w:proofErr w:type="gramEnd"/>
      <w:r w:rsidRPr="00AD562F">
        <w:rPr>
          <w:rFonts w:ascii="Times New Roman" w:hAnsi="Times New Roman" w:cs="Times New Roman"/>
          <w:sz w:val="24"/>
        </w:rPr>
        <w:t xml:space="preserve"> hybu disgyblion i fwynhau defnyddio amrywiaeth o dechnoleg mewn gwersi yn gadarnhaol.</w:t>
      </w:r>
    </w:p>
    <w:p w:rsidR="00837AF3" w:rsidRPr="00C72D4D" w:rsidRDefault="00726D03" w:rsidP="00CD11C6">
      <w:pPr>
        <w:spacing w:line="360" w:lineRule="auto"/>
        <w:rPr>
          <w:rFonts w:ascii="Times New Roman" w:hAnsi="Times New Roman" w:cs="Times New Roman"/>
          <w:sz w:val="24"/>
        </w:rPr>
      </w:pPr>
      <w:proofErr w:type="gramStart"/>
      <w:r w:rsidRPr="00726D03">
        <w:rPr>
          <w:rFonts w:ascii="Times New Roman" w:hAnsi="Times New Roman" w:cs="Times New Roman"/>
          <w:sz w:val="24"/>
        </w:rPr>
        <w:t>Ar ôl i’r disgyblion gorffen eu cerfluniau, bydden nhw’n cael y cyfle i werthuso gwaith eu hunain a’u cymharu gyda cherflun Dewi Sant Sir William Goscombe John.</w:t>
      </w:r>
      <w:proofErr w:type="gramEnd"/>
      <w:r w:rsidRPr="00726D03">
        <w:rPr>
          <w:rFonts w:ascii="Times New Roman" w:hAnsi="Times New Roman" w:cs="Times New Roman"/>
          <w:sz w:val="24"/>
        </w:rPr>
        <w:t xml:space="preserve"> Bydden nhw’n ysgrifennu ac yn esbonio'r camau maen nhw wedi neud i greu cerflun eu hun, ac yn dadansoddi beth maen nhw wedi gwneud yn dda yn ystod y gweithgaredd a beth </w:t>
      </w:r>
      <w:proofErr w:type="gramStart"/>
      <w:r w:rsidRPr="00726D03">
        <w:rPr>
          <w:rFonts w:ascii="Times New Roman" w:hAnsi="Times New Roman" w:cs="Times New Roman"/>
          <w:sz w:val="24"/>
        </w:rPr>
        <w:t>allen</w:t>
      </w:r>
      <w:proofErr w:type="gramEnd"/>
      <w:r w:rsidRPr="00726D03">
        <w:rPr>
          <w:rFonts w:ascii="Times New Roman" w:hAnsi="Times New Roman" w:cs="Times New Roman"/>
          <w:sz w:val="24"/>
        </w:rPr>
        <w:t xml:space="preserve"> nhw wella. </w:t>
      </w:r>
      <w:proofErr w:type="gramStart"/>
      <w:r w:rsidRPr="00726D03">
        <w:rPr>
          <w:rFonts w:ascii="Times New Roman" w:hAnsi="Times New Roman" w:cs="Times New Roman"/>
          <w:sz w:val="24"/>
        </w:rPr>
        <w:t>Mae rhan yma o’r dasg yn datblygu sgiliau o’r llinyn ysgrifennu o fewn fframwaith llythrennedd cyfnod allweddol dau.</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Nodir yn y fframwaith (blwyddyn 5) ‘dyle dysgwyr gallu ysgrifennu gyda’r diben yn amlwg gan ddangos ystyriaeth i’r darllenydd, e.e. drwy ddefnyddio geirfa addas a dyfeisiau cyflwyno’ (2014).</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Yn eu gwerthusiad o’r gwaith bydd y disgyblion yn datblygu’r sgil yma trwy ddefnyddio geirfa dylunio a thechnoleg i esbonio’r camau gwahanol.</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 xml:space="preserve">Yn ogystal i hyn, o fewn y llinyn ysgrifennu yn y fframwaith llythrennedd nodir ‘defnyddio nodweddion sy’n dangos strwythur yr ysgrifennu, e.e. is-benawdau, </w:t>
      </w:r>
      <w:r w:rsidR="005E0668" w:rsidRPr="00C72D4D">
        <w:rPr>
          <w:rFonts w:ascii="Times New Roman" w:hAnsi="Times New Roman" w:cs="Times New Roman"/>
          <w:sz w:val="24"/>
        </w:rPr>
        <w:lastRenderedPageBreak/>
        <w:t xml:space="preserve">penawdau’ (2014), </w:t>
      </w:r>
      <w:r w:rsidR="00C71CCE" w:rsidRPr="00C72D4D">
        <w:rPr>
          <w:rFonts w:ascii="Times New Roman" w:hAnsi="Times New Roman" w:cs="Times New Roman"/>
          <w:sz w:val="24"/>
        </w:rPr>
        <w:t>sy’n golygu bod y disgyblion yn gallu datblygu eu sgiliau trefnu yn eu gwaith ysgrifennu wrth nodi y camau gwahanol gan ddefnyddio is-be</w:t>
      </w:r>
      <w:r w:rsidR="002B04EB" w:rsidRPr="00C72D4D">
        <w:rPr>
          <w:rFonts w:ascii="Times New Roman" w:hAnsi="Times New Roman" w:cs="Times New Roman"/>
          <w:sz w:val="24"/>
        </w:rPr>
        <w:t>nawdau ac yn y blaen.</w:t>
      </w:r>
      <w:proofErr w:type="gramEnd"/>
    </w:p>
    <w:p w:rsidR="00837AF3" w:rsidRPr="00C72D4D" w:rsidRDefault="00837AF3" w:rsidP="00837AF3">
      <w:pPr>
        <w:pStyle w:val="ListParagraph"/>
        <w:numPr>
          <w:ilvl w:val="0"/>
          <w:numId w:val="4"/>
        </w:numPr>
        <w:spacing w:line="360" w:lineRule="auto"/>
        <w:rPr>
          <w:rFonts w:ascii="Times New Roman" w:hAnsi="Times New Roman" w:cs="Times New Roman"/>
          <w:sz w:val="28"/>
          <w:u w:val="single"/>
        </w:rPr>
      </w:pPr>
      <w:r w:rsidRPr="00C72D4D">
        <w:rPr>
          <w:rFonts w:ascii="Times New Roman" w:hAnsi="Times New Roman" w:cs="Times New Roman"/>
          <w:sz w:val="28"/>
          <w:u w:val="single"/>
        </w:rPr>
        <w:t>Gweithgaredd Drama</w:t>
      </w:r>
    </w:p>
    <w:p w:rsidR="00434F2F" w:rsidRPr="00C72D4D" w:rsidRDefault="00726D03" w:rsidP="00434F2F">
      <w:pPr>
        <w:spacing w:line="360" w:lineRule="auto"/>
        <w:rPr>
          <w:rFonts w:ascii="Times New Roman" w:hAnsi="Times New Roman" w:cs="Times New Roman"/>
          <w:sz w:val="24"/>
        </w:rPr>
      </w:pPr>
      <w:r w:rsidRPr="00726D03">
        <w:rPr>
          <w:rFonts w:ascii="Times New Roman" w:hAnsi="Times New Roman" w:cs="Times New Roman"/>
          <w:sz w:val="24"/>
        </w:rPr>
        <w:t xml:space="preserve">Y gweithgaredd drama sy’n defnyddio’r cerflun o Dewi Sant fel ysgogiad yw creu sgript, perfformio a gwerthuso hanes Dewi Sant, yn seiliedig ar y stori ‘Dewi Sant’ gan Siân Lewis. </w:t>
      </w:r>
      <w:proofErr w:type="gramStart"/>
      <w:r w:rsidRPr="00726D03">
        <w:rPr>
          <w:rFonts w:ascii="Times New Roman" w:hAnsi="Times New Roman" w:cs="Times New Roman"/>
          <w:sz w:val="24"/>
        </w:rPr>
        <w:t>Bydd y stori yma wedi cael ei hadrodd i’r disgyblion cyn yr ymweliad i Neuadd y Ddinas yng Nghaerdydd, ond byddaf yn ail-ddarllen y stori i atgoffa’r disgyblion.</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Hyn fydd y cyflwyniad i’r gweithgaredd.</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Nodir yng Nghwricwlwm Cymraeg Cyfnod Allweddol 2 bod dysgwyr angen gallu ‘archwilio sefyllfaoedd gwahanol drwy chwarae rôl.’</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Ar ôl darllen y stori, bydd y disgyblion yn gwahanu i'w grwpiau ac yn mynd ati i ysgrifennu sgript.</w:t>
      </w:r>
      <w:proofErr w:type="gramEnd"/>
      <w:r w:rsidRPr="00726D03">
        <w:rPr>
          <w:rFonts w:ascii="Times New Roman" w:hAnsi="Times New Roman" w:cs="Times New Roman"/>
          <w:sz w:val="24"/>
        </w:rPr>
        <w:t xml:space="preserve"> </w:t>
      </w:r>
      <w:proofErr w:type="gramStart"/>
      <w:r w:rsidRPr="00726D03">
        <w:rPr>
          <w:rFonts w:ascii="Times New Roman" w:hAnsi="Times New Roman" w:cs="Times New Roman"/>
          <w:sz w:val="24"/>
        </w:rPr>
        <w:t xml:space="preserve">Mae drama yn rhan o’r Maes Dysgu a Phrofiad ‘y celfyddydau mynegiannol’ yng nghwricwlwm newydd Donaldson, a nodir dyle’r celfyddydau ‘cynnig cyfleoedd i ymchwilio, mireinio a chyfleu syniadau, gan ddefnyddio’r meddwl, y dychymyg a’r synhwyrau mewn ffordd greadigol’ </w:t>
      </w:r>
      <w:r w:rsidR="006F5A08" w:rsidRPr="00C72D4D">
        <w:rPr>
          <w:rFonts w:ascii="Times New Roman" w:hAnsi="Times New Roman" w:cs="Times New Roman"/>
          <w:sz w:val="24"/>
        </w:rPr>
        <w:t>(2015).</w:t>
      </w:r>
      <w:proofErr w:type="gramEnd"/>
      <w:r w:rsidR="006F5A08" w:rsidRPr="00C72D4D">
        <w:rPr>
          <w:rFonts w:ascii="Times New Roman" w:hAnsi="Times New Roman" w:cs="Times New Roman"/>
          <w:sz w:val="24"/>
        </w:rPr>
        <w:t xml:space="preserve"> </w:t>
      </w:r>
      <w:r w:rsidR="000D6552" w:rsidRPr="00C72D4D">
        <w:rPr>
          <w:rFonts w:ascii="Times New Roman" w:hAnsi="Times New Roman" w:cs="Times New Roman"/>
          <w:sz w:val="24"/>
        </w:rPr>
        <w:t xml:space="preserve"> </w:t>
      </w:r>
      <w:r w:rsidR="00854CDA" w:rsidRPr="00C72D4D">
        <w:rPr>
          <w:rFonts w:ascii="Times New Roman" w:hAnsi="Times New Roman" w:cs="Times New Roman"/>
          <w:sz w:val="24"/>
        </w:rPr>
        <w:t xml:space="preserve"> </w:t>
      </w:r>
      <w:proofErr w:type="gramStart"/>
      <w:r w:rsidR="00B000A5" w:rsidRPr="00C72D4D">
        <w:rPr>
          <w:rFonts w:ascii="Times New Roman" w:hAnsi="Times New Roman" w:cs="Times New Roman"/>
          <w:sz w:val="24"/>
        </w:rPr>
        <w:t xml:space="preserve">Mae creu sgript fel grŵp yn rhoi’r cyfle i ddisgyblion </w:t>
      </w:r>
      <w:r>
        <w:rPr>
          <w:rFonts w:ascii="Times New Roman" w:hAnsi="Times New Roman" w:cs="Times New Roman"/>
          <w:sz w:val="24"/>
        </w:rPr>
        <w:t>i g</w:t>
      </w:r>
      <w:r w:rsidR="00002E8A" w:rsidRPr="00C72D4D">
        <w:rPr>
          <w:rFonts w:ascii="Times New Roman" w:hAnsi="Times New Roman" w:cs="Times New Roman"/>
          <w:sz w:val="24"/>
        </w:rPr>
        <w:t>yfuno eu syniadau gwahanol</w:t>
      </w:r>
      <w:r w:rsidR="00691ED5" w:rsidRPr="00C72D4D">
        <w:rPr>
          <w:rFonts w:ascii="Times New Roman" w:hAnsi="Times New Roman" w:cs="Times New Roman"/>
          <w:sz w:val="24"/>
        </w:rPr>
        <w:t xml:space="preserve"> yn greadigol.</w:t>
      </w:r>
      <w:proofErr w:type="gramEnd"/>
      <w:r w:rsidR="00C8546D" w:rsidRPr="00C72D4D">
        <w:rPr>
          <w:rFonts w:ascii="Times New Roman" w:hAnsi="Times New Roman" w:cs="Times New Roman"/>
          <w:sz w:val="24"/>
        </w:rPr>
        <w:t xml:space="preserve"> Mae’r gweithgaredd yma yn hyrwyddo’r</w:t>
      </w:r>
      <w:r w:rsidR="00434F2F" w:rsidRPr="00C72D4D">
        <w:rPr>
          <w:rFonts w:ascii="Times New Roman" w:hAnsi="Times New Roman" w:cs="Times New Roman"/>
          <w:sz w:val="24"/>
        </w:rPr>
        <w:t xml:space="preserve"> Cwricwlwm Cymreig gan fod y disgyblion yn dysgu </w:t>
      </w:r>
      <w:proofErr w:type="gramStart"/>
      <w:r w:rsidR="00434F2F" w:rsidRPr="00C72D4D">
        <w:rPr>
          <w:rFonts w:ascii="Times New Roman" w:hAnsi="Times New Roman" w:cs="Times New Roman"/>
          <w:sz w:val="24"/>
        </w:rPr>
        <w:t>am</w:t>
      </w:r>
      <w:proofErr w:type="gramEnd"/>
      <w:r w:rsidR="00434F2F" w:rsidRPr="00C72D4D">
        <w:rPr>
          <w:rFonts w:ascii="Times New Roman" w:hAnsi="Times New Roman" w:cs="Times New Roman"/>
          <w:sz w:val="24"/>
        </w:rPr>
        <w:t xml:space="preserve"> hanes Cymru yn ystod y dasg. Dywedodd Estyn</w:t>
      </w:r>
      <w:r w:rsidR="005162C9" w:rsidRPr="00C72D4D">
        <w:rPr>
          <w:rFonts w:ascii="Times New Roman" w:hAnsi="Times New Roman" w:cs="Times New Roman"/>
          <w:sz w:val="24"/>
        </w:rPr>
        <w:t xml:space="preserve"> (2006)</w:t>
      </w:r>
      <w:r w:rsidR="00434F2F" w:rsidRPr="00C72D4D">
        <w:rPr>
          <w:rFonts w:ascii="Times New Roman" w:hAnsi="Times New Roman" w:cs="Times New Roman"/>
          <w:sz w:val="24"/>
        </w:rPr>
        <w:t>,</w:t>
      </w:r>
    </w:p>
    <w:p w:rsidR="005162C9" w:rsidRPr="00C72D4D" w:rsidRDefault="00434F2F" w:rsidP="005162C9">
      <w:pPr>
        <w:spacing w:after="0" w:line="240" w:lineRule="auto"/>
        <w:ind w:left="567" w:right="567"/>
        <w:rPr>
          <w:rFonts w:ascii="Times New Roman" w:hAnsi="Times New Roman" w:cs="Times New Roman"/>
          <w:sz w:val="24"/>
        </w:rPr>
      </w:pPr>
      <w:r w:rsidRPr="00C72D4D">
        <w:rPr>
          <w:rFonts w:ascii="Times New Roman" w:hAnsi="Times New Roman" w:cs="Times New Roman"/>
          <w:iCs/>
          <w:sz w:val="24"/>
        </w:rPr>
        <w:t>“</w:t>
      </w:r>
      <w:r w:rsidRPr="00C72D4D">
        <w:rPr>
          <w:rFonts w:ascii="Times New Roman" w:hAnsi="Times New Roman" w:cs="Times New Roman"/>
          <w:sz w:val="24"/>
        </w:rPr>
        <w:t>The Cwricwlwm Cymreig is often a strong feature and provides purpose, direction and significance to pupils’ learning. This gives the work a vibrancy and immediacy that strengthens pupils’ sense of identity and self-esteem, while also helping them to see Wales as a modern, diverse country that is part of a wider community.”</w:t>
      </w:r>
      <w:r w:rsidR="00AD3FAD" w:rsidRPr="00C72D4D">
        <w:rPr>
          <w:rFonts w:ascii="Times New Roman" w:hAnsi="Times New Roman" w:cs="Times New Roman"/>
          <w:sz w:val="24"/>
        </w:rPr>
        <w:tab/>
      </w:r>
    </w:p>
    <w:p w:rsidR="005162C9" w:rsidRPr="00C72D4D" w:rsidRDefault="005162C9" w:rsidP="005162C9">
      <w:pPr>
        <w:spacing w:after="0" w:line="240" w:lineRule="auto"/>
        <w:ind w:left="567" w:right="567"/>
        <w:rPr>
          <w:rFonts w:ascii="Times New Roman" w:hAnsi="Times New Roman" w:cs="Times New Roman"/>
          <w:i/>
          <w:sz w:val="24"/>
        </w:rPr>
      </w:pPr>
    </w:p>
    <w:p w:rsidR="00361AF3" w:rsidRDefault="00361AF3" w:rsidP="00F453FB">
      <w:pPr>
        <w:spacing w:line="360" w:lineRule="auto"/>
        <w:rPr>
          <w:rFonts w:ascii="Times New Roman" w:hAnsi="Times New Roman" w:cs="Times New Roman"/>
          <w:sz w:val="24"/>
        </w:rPr>
      </w:pPr>
      <w:r w:rsidRPr="00361AF3">
        <w:rPr>
          <w:rFonts w:ascii="Times New Roman" w:hAnsi="Times New Roman" w:cs="Times New Roman"/>
          <w:sz w:val="24"/>
        </w:rPr>
        <w:t xml:space="preserve">Mae’r gweithgaredd yma yn helpu’r disgyblion i ddeall mwy am Gymru fel gwlad a sut i gyflwyno hyn mewn ffordd greadigol. </w:t>
      </w:r>
      <w:proofErr w:type="gramStart"/>
      <w:r w:rsidRPr="00361AF3">
        <w:rPr>
          <w:rFonts w:ascii="Times New Roman" w:hAnsi="Times New Roman" w:cs="Times New Roman"/>
          <w:sz w:val="24"/>
        </w:rPr>
        <w:t>Ar ôl i’r grwpiau ysgrifennu eu sgriptiau, bydd y disgyblion yn cael y cyfle i ymarfer eu perfformiad.</w:t>
      </w:r>
      <w:proofErr w:type="gramEnd"/>
      <w:r w:rsidRPr="00361AF3">
        <w:rPr>
          <w:rFonts w:ascii="Times New Roman" w:hAnsi="Times New Roman" w:cs="Times New Roman"/>
          <w:sz w:val="24"/>
        </w:rPr>
        <w:t xml:space="preserve"> </w:t>
      </w:r>
      <w:proofErr w:type="gramStart"/>
      <w:r w:rsidRPr="00361AF3">
        <w:rPr>
          <w:rFonts w:ascii="Times New Roman" w:hAnsi="Times New Roman" w:cs="Times New Roman"/>
          <w:sz w:val="24"/>
        </w:rPr>
        <w:t>Bydd y perfformiadau ymarfer yn cael eu ffilmio a bydd y disgyblion yn gwylio nhw nôl o fewn eu grwpiau i wybod beth i wella o fewn y perfformiad.</w:t>
      </w:r>
      <w:proofErr w:type="gramEnd"/>
      <w:r w:rsidRPr="00361AF3">
        <w:rPr>
          <w:rFonts w:ascii="Times New Roman" w:hAnsi="Times New Roman" w:cs="Times New Roman"/>
          <w:sz w:val="24"/>
        </w:rPr>
        <w:t xml:space="preserve">  Dywedir gan Robinson, “Great creative teams are diverse. They are composed of very different sorts of people with different but complementary talents” (2009). Mae hyn yn awgrymu dyle’r grwpiau fod yn gymysg o ran sgiliau, er enghraifft efallai bydd </w:t>
      </w:r>
      <w:proofErr w:type="gramStart"/>
      <w:r w:rsidRPr="00361AF3">
        <w:rPr>
          <w:rFonts w:ascii="Times New Roman" w:hAnsi="Times New Roman" w:cs="Times New Roman"/>
          <w:sz w:val="24"/>
        </w:rPr>
        <w:t>un</w:t>
      </w:r>
      <w:proofErr w:type="gramEnd"/>
      <w:r w:rsidRPr="00361AF3">
        <w:rPr>
          <w:rFonts w:ascii="Times New Roman" w:hAnsi="Times New Roman" w:cs="Times New Roman"/>
          <w:sz w:val="24"/>
        </w:rPr>
        <w:t xml:space="preserve"> disgybl yn well yn actio, a’r llall yn well yn ysgrifennu’r sgript. </w:t>
      </w:r>
      <w:proofErr w:type="gramStart"/>
      <w:r w:rsidRPr="00361AF3">
        <w:rPr>
          <w:rFonts w:ascii="Times New Roman" w:hAnsi="Times New Roman" w:cs="Times New Roman"/>
          <w:sz w:val="24"/>
        </w:rPr>
        <w:t>Yn ôl Robinson, hyn sydd yn creu grŵp da os maent yn gweithio gyda'i gilydd.</w:t>
      </w:r>
      <w:proofErr w:type="gramEnd"/>
      <w:r w:rsidRPr="00361AF3">
        <w:rPr>
          <w:rFonts w:ascii="Times New Roman" w:hAnsi="Times New Roman" w:cs="Times New Roman"/>
          <w:sz w:val="24"/>
        </w:rPr>
        <w:t xml:space="preserve"> </w:t>
      </w:r>
    </w:p>
    <w:p w:rsidR="00E501C5" w:rsidRPr="00C72D4D" w:rsidRDefault="00844891" w:rsidP="00F453FB">
      <w:pPr>
        <w:spacing w:line="360" w:lineRule="auto"/>
        <w:rPr>
          <w:rFonts w:ascii="Times New Roman" w:hAnsi="Times New Roman" w:cs="Times New Roman"/>
          <w:sz w:val="24"/>
        </w:rPr>
      </w:pPr>
      <w:r w:rsidRPr="00844891">
        <w:rPr>
          <w:rFonts w:ascii="Times New Roman" w:hAnsi="Times New Roman" w:cs="Times New Roman"/>
          <w:sz w:val="24"/>
        </w:rPr>
        <w:t xml:space="preserve">Unwaith i’r disgyblion gwerthuso eu hymarferion, a datblygu eu perfformiadau, bydd pob grŵp yn perfformio o flaen y dosbarth ac unwaith </w:t>
      </w:r>
      <w:proofErr w:type="gramStart"/>
      <w:r w:rsidRPr="00844891">
        <w:rPr>
          <w:rFonts w:ascii="Times New Roman" w:hAnsi="Times New Roman" w:cs="Times New Roman"/>
          <w:sz w:val="24"/>
        </w:rPr>
        <w:t>eto</w:t>
      </w:r>
      <w:proofErr w:type="gramEnd"/>
      <w:r w:rsidRPr="00844891">
        <w:rPr>
          <w:rFonts w:ascii="Times New Roman" w:hAnsi="Times New Roman" w:cs="Times New Roman"/>
          <w:sz w:val="24"/>
        </w:rPr>
        <w:t xml:space="preserve"> yn cael eu recordio. </w:t>
      </w:r>
      <w:proofErr w:type="gramStart"/>
      <w:r w:rsidRPr="00844891">
        <w:rPr>
          <w:rFonts w:ascii="Times New Roman" w:hAnsi="Times New Roman" w:cs="Times New Roman"/>
          <w:sz w:val="24"/>
        </w:rPr>
        <w:t>Bydd aelod o grŵp arall yn recordio gan ddefnyddio iPad, sydd yn datblygu sgiliau technoleg gwybodaeth.</w:t>
      </w:r>
      <w:proofErr w:type="gramEnd"/>
      <w:r w:rsidRPr="00844891">
        <w:rPr>
          <w:rFonts w:ascii="Times New Roman" w:hAnsi="Times New Roman" w:cs="Times New Roman"/>
          <w:sz w:val="24"/>
        </w:rPr>
        <w:t xml:space="preserve"> </w:t>
      </w:r>
      <w:proofErr w:type="gramStart"/>
      <w:r w:rsidRPr="00844891">
        <w:rPr>
          <w:rFonts w:ascii="Times New Roman" w:hAnsi="Times New Roman" w:cs="Times New Roman"/>
          <w:sz w:val="24"/>
        </w:rPr>
        <w:t xml:space="preserve">Os </w:t>
      </w:r>
      <w:r w:rsidRPr="00844891">
        <w:rPr>
          <w:rFonts w:ascii="Times New Roman" w:hAnsi="Times New Roman" w:cs="Times New Roman"/>
          <w:sz w:val="24"/>
        </w:rPr>
        <w:lastRenderedPageBreak/>
        <w:t>fydd y tywydd yn caniatáu, bydd y perfformiadau yn cael eu gwneud tu fas i ymgeisio hybu addysgu yn yr awyr agored.</w:t>
      </w:r>
      <w:proofErr w:type="gramEnd"/>
      <w:r w:rsidRPr="00844891">
        <w:rPr>
          <w:rFonts w:ascii="Times New Roman" w:hAnsi="Times New Roman" w:cs="Times New Roman"/>
          <w:sz w:val="24"/>
        </w:rPr>
        <w:t xml:space="preserve"> Dywed Donaldson (2015) dyle athrawon ymgeisio i ‘galluogi plant a phobl ifanc i wella eu hiechyd a lles drwy fwynhau awyr iach’, felly trwy wneud y perfformiadau tu </w:t>
      </w:r>
      <w:proofErr w:type="gramStart"/>
      <w:r w:rsidRPr="00844891">
        <w:rPr>
          <w:rFonts w:ascii="Times New Roman" w:hAnsi="Times New Roman" w:cs="Times New Roman"/>
          <w:sz w:val="24"/>
        </w:rPr>
        <w:t>allan</w:t>
      </w:r>
      <w:proofErr w:type="gramEnd"/>
      <w:r w:rsidRPr="00844891">
        <w:rPr>
          <w:rFonts w:ascii="Times New Roman" w:hAnsi="Times New Roman" w:cs="Times New Roman"/>
          <w:sz w:val="24"/>
        </w:rPr>
        <w:t xml:space="preserve">, mae tebygolrwydd uwch bydd y disgyblion yn mwynhau yn yr awyr agored. Ar ôl i bob grŵp perfformio, bydd y disgyblion yn gweithio’n unigol i ysgrifennu gwerthusiad o’r perfformiad. Bydd rhan yma o’r dasg </w:t>
      </w:r>
      <w:proofErr w:type="gramStart"/>
      <w:r w:rsidRPr="00844891">
        <w:rPr>
          <w:rFonts w:ascii="Times New Roman" w:hAnsi="Times New Roman" w:cs="Times New Roman"/>
          <w:sz w:val="24"/>
        </w:rPr>
        <w:t>eto</w:t>
      </w:r>
      <w:proofErr w:type="gramEnd"/>
      <w:r w:rsidRPr="00844891">
        <w:rPr>
          <w:rFonts w:ascii="Times New Roman" w:hAnsi="Times New Roman" w:cs="Times New Roman"/>
          <w:sz w:val="24"/>
        </w:rPr>
        <w:t xml:space="preserve"> yn datblygu sgiliau ysgrifennu'r disgyblion</w:t>
      </w:r>
      <w:r w:rsidR="00EE6DDE" w:rsidRPr="00C72D4D">
        <w:rPr>
          <w:rFonts w:ascii="Times New Roman" w:hAnsi="Times New Roman" w:cs="Times New Roman"/>
          <w:sz w:val="24"/>
        </w:rPr>
        <w:t xml:space="preserve">. </w:t>
      </w:r>
    </w:p>
    <w:p w:rsidR="00837AF3" w:rsidRPr="00C72D4D" w:rsidRDefault="00837AF3" w:rsidP="00837AF3">
      <w:pPr>
        <w:pStyle w:val="ListParagraph"/>
        <w:numPr>
          <w:ilvl w:val="0"/>
          <w:numId w:val="4"/>
        </w:numPr>
        <w:spacing w:line="360" w:lineRule="auto"/>
        <w:rPr>
          <w:rFonts w:ascii="Times New Roman" w:hAnsi="Times New Roman" w:cs="Times New Roman"/>
          <w:sz w:val="28"/>
          <w:u w:val="single"/>
        </w:rPr>
      </w:pPr>
      <w:r w:rsidRPr="00C72D4D">
        <w:rPr>
          <w:rFonts w:ascii="Times New Roman" w:hAnsi="Times New Roman" w:cs="Times New Roman"/>
          <w:sz w:val="28"/>
          <w:u w:val="single"/>
        </w:rPr>
        <w:t>Gweithgaredd Cerddoriaeth</w:t>
      </w:r>
    </w:p>
    <w:p w:rsidR="002E00DB" w:rsidRPr="002E00DB" w:rsidRDefault="002E00DB" w:rsidP="002E00DB">
      <w:pPr>
        <w:spacing w:line="360" w:lineRule="auto"/>
        <w:rPr>
          <w:rFonts w:ascii="Times New Roman" w:hAnsi="Times New Roman" w:cs="Times New Roman"/>
          <w:sz w:val="24"/>
        </w:rPr>
      </w:pPr>
      <w:r w:rsidRPr="002E00DB">
        <w:rPr>
          <w:rFonts w:ascii="Times New Roman" w:hAnsi="Times New Roman" w:cs="Times New Roman"/>
          <w:sz w:val="24"/>
        </w:rPr>
        <w:t xml:space="preserve">Y gweithgaredd cerddoriaeth sydd yn defnyddio’r cerflun o Dewi Sant fel ysgogiad fydd i gyfansoddi cân fel dosbarth a’i berfformio o flaen yr ysgol yn ystod dathliadau Dydd Gŵyl Dewi. Nodir yn y ddogfen ‘Cerddoriaeth yng Nghwricwlwm Cenedlaethol Cymru’ dylai disgyblion Cyfnod Allweddol 2 cael y cyfle i ddatblygu eu sgiliau cyfansoddi, perfformio a gwerthuso, felly ar ôl y perfformiad o flaen yr ysgol ar Ddydd Gŵyl Dewi fydd y disgyblion yn gwerthuso perfformiad ei hunain a pherfformiad y dosbarth. </w:t>
      </w:r>
      <w:proofErr w:type="gramStart"/>
      <w:r w:rsidRPr="002E00DB">
        <w:rPr>
          <w:rFonts w:ascii="Times New Roman" w:hAnsi="Times New Roman" w:cs="Times New Roman"/>
          <w:sz w:val="24"/>
        </w:rPr>
        <w:t>Yn adroddiad Donaldson, ‘Dyfodol Llwyddiannus’, mae cerddoriaeth yn rhan o’r maes dysgu ‘y celfyddydau mynegiannol’.</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Nodir Donaldson bod modd i gerddoriaeth ‘ymestyn agweddau creadigol ehangach’ (2015).</w:t>
      </w:r>
      <w:proofErr w:type="gramEnd"/>
      <w:r w:rsidRPr="002E00DB">
        <w:rPr>
          <w:rFonts w:ascii="Times New Roman" w:hAnsi="Times New Roman" w:cs="Times New Roman"/>
          <w:sz w:val="24"/>
        </w:rPr>
        <w:t xml:space="preserve"> Fel cyflwyniad i’r gweithgaredd, bydd y disgyblion i gyd ar y carped a byddwn ni’n trafod traddodiadau Dydd Gŵyl Dewi'r ysgol ac yna byddaf yn cyflwyno’r dasg. Bydd y disgyblion wedyn yn gwahanu i'w grwpiau a bydd pob grŵp yn ysgrifennu </w:t>
      </w:r>
      <w:proofErr w:type="gramStart"/>
      <w:r w:rsidRPr="002E00DB">
        <w:rPr>
          <w:rFonts w:ascii="Times New Roman" w:hAnsi="Times New Roman" w:cs="Times New Roman"/>
          <w:sz w:val="24"/>
        </w:rPr>
        <w:t>un</w:t>
      </w:r>
      <w:proofErr w:type="gramEnd"/>
      <w:r w:rsidRPr="002E00DB">
        <w:rPr>
          <w:rFonts w:ascii="Times New Roman" w:hAnsi="Times New Roman" w:cs="Times New Roman"/>
          <w:sz w:val="24"/>
        </w:rPr>
        <w:t xml:space="preserve"> pennill gydag wyth curiad. </w:t>
      </w:r>
      <w:proofErr w:type="gramStart"/>
      <w:r w:rsidRPr="002E00DB">
        <w:rPr>
          <w:rFonts w:ascii="Times New Roman" w:hAnsi="Times New Roman" w:cs="Times New Roman"/>
          <w:sz w:val="24"/>
        </w:rPr>
        <w:t>Bydd gan bob grŵp rhywbeth gwahanol i drafod yn eu penillion, megis hanes Dewi Sant, y cerflun, Tŷ Ddewi ac yn y blaen.</w:t>
      </w:r>
      <w:proofErr w:type="gramEnd"/>
      <w:r w:rsidRPr="002E00DB">
        <w:rPr>
          <w:rFonts w:ascii="Times New Roman" w:hAnsi="Times New Roman" w:cs="Times New Roman"/>
          <w:sz w:val="24"/>
        </w:rPr>
        <w:t xml:space="preserve"> Yng nghwricwlwm cerddoriaeth cyfnod allweddol 2, nodir ‘dylid rhoi cyfleoedd i’r disgyblion cyfansoddi a threfnu cerddoriaeth’ (2008), felly </w:t>
      </w:r>
      <w:proofErr w:type="gramStart"/>
      <w:r w:rsidRPr="002E00DB">
        <w:rPr>
          <w:rFonts w:ascii="Times New Roman" w:hAnsi="Times New Roman" w:cs="Times New Roman"/>
          <w:sz w:val="24"/>
        </w:rPr>
        <w:t>mae</w:t>
      </w:r>
      <w:proofErr w:type="gramEnd"/>
      <w:r w:rsidRPr="002E00DB">
        <w:rPr>
          <w:rFonts w:ascii="Times New Roman" w:hAnsi="Times New Roman" w:cs="Times New Roman"/>
          <w:sz w:val="24"/>
        </w:rPr>
        <w:t xml:space="preserve"> gadael i’r disgyblion i gyfansoddi penillion eu hunain yn sicrhau eu bod yn cael y cyfle yma. </w:t>
      </w:r>
    </w:p>
    <w:p w:rsidR="002E00DB" w:rsidRDefault="002E00DB" w:rsidP="0058773C">
      <w:pPr>
        <w:spacing w:line="360" w:lineRule="auto"/>
        <w:rPr>
          <w:rFonts w:ascii="Times New Roman" w:hAnsi="Times New Roman" w:cs="Times New Roman"/>
          <w:sz w:val="24"/>
        </w:rPr>
      </w:pPr>
      <w:r w:rsidRPr="002E00DB">
        <w:rPr>
          <w:rFonts w:ascii="Times New Roman" w:hAnsi="Times New Roman" w:cs="Times New Roman"/>
          <w:sz w:val="24"/>
        </w:rPr>
        <w:t xml:space="preserve">Unwaith i’r grwpiau orffen creu eu penillion, bydd y disgyblion yn ymgynnull yn ôl ar y </w:t>
      </w:r>
      <w:proofErr w:type="gramStart"/>
      <w:r w:rsidRPr="002E00DB">
        <w:rPr>
          <w:rFonts w:ascii="Times New Roman" w:hAnsi="Times New Roman" w:cs="Times New Roman"/>
          <w:sz w:val="24"/>
        </w:rPr>
        <w:t>mat</w:t>
      </w:r>
      <w:proofErr w:type="gramEnd"/>
      <w:r w:rsidRPr="002E00DB">
        <w:rPr>
          <w:rFonts w:ascii="Times New Roman" w:hAnsi="Times New Roman" w:cs="Times New Roman"/>
          <w:sz w:val="24"/>
        </w:rPr>
        <w:t xml:space="preserve"> a bydden yn darllen trwy bennill pob grŵp. </w:t>
      </w:r>
      <w:proofErr w:type="gramStart"/>
      <w:r w:rsidRPr="002E00DB">
        <w:rPr>
          <w:rFonts w:ascii="Times New Roman" w:hAnsi="Times New Roman" w:cs="Times New Roman"/>
          <w:sz w:val="24"/>
        </w:rPr>
        <w:t>Yna, fel dosbarth, bydden ni’n ysgrifennu geiriau ar gyfer corws y gân.</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Bydd geiriau’r corws wedi seilio ar ddathliadau Dydd Gŵyl Dewi.</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Wedyn, byddaf yn esbonio i’r disgyblion sut y bydden ni’n cyfansoddi alaw’r gân.</w:t>
      </w:r>
      <w:proofErr w:type="gramEnd"/>
      <w:r w:rsidR="00635052" w:rsidRPr="00C72D4D">
        <w:rPr>
          <w:rFonts w:ascii="Times New Roman" w:hAnsi="Times New Roman" w:cs="Times New Roman"/>
          <w:sz w:val="24"/>
        </w:rPr>
        <w:t xml:space="preserve"> </w:t>
      </w:r>
      <w:r w:rsidRPr="002E00DB">
        <w:rPr>
          <w:rFonts w:ascii="Times New Roman" w:hAnsi="Times New Roman" w:cs="Times New Roman"/>
          <w:sz w:val="24"/>
        </w:rPr>
        <w:t xml:space="preserve">Bydd alaw’r gân hefyd yn cael eu cyfansoddi fel dosbarth cyfan yn hytrach nag o fewn grwpiau. </w:t>
      </w:r>
      <w:proofErr w:type="gramStart"/>
      <w:r w:rsidRPr="002E00DB">
        <w:rPr>
          <w:rFonts w:ascii="Times New Roman" w:hAnsi="Times New Roman" w:cs="Times New Roman"/>
          <w:sz w:val="24"/>
        </w:rPr>
        <w:t>Bydden yn defnyddio’r raddfa pum nodyn sef y nodau C, D, E, G ac ar seiloffon i gyfansoddi’r alaw.</w:t>
      </w:r>
      <w:proofErr w:type="gramEnd"/>
      <w:r w:rsidRPr="002E00DB">
        <w:rPr>
          <w:rFonts w:ascii="Times New Roman" w:hAnsi="Times New Roman" w:cs="Times New Roman"/>
          <w:sz w:val="24"/>
        </w:rPr>
        <w:t xml:space="preserve"> Wrth gyfansoddi’r alaw, byddaf yn hybu’r disgyblion i ddefnyddio geirfa gerddorol megis yr wyth elfen gerddorol, sef: traw; parhad; cyflymder; ansawdd; gwead; </w:t>
      </w:r>
      <w:r w:rsidRPr="002E00DB">
        <w:rPr>
          <w:rFonts w:ascii="Times New Roman" w:hAnsi="Times New Roman" w:cs="Times New Roman"/>
          <w:sz w:val="24"/>
        </w:rPr>
        <w:lastRenderedPageBreak/>
        <w:t xml:space="preserve">dynameg; strwythur; distawrwydd. </w:t>
      </w:r>
      <w:proofErr w:type="gramStart"/>
      <w:r w:rsidRPr="002E00DB">
        <w:rPr>
          <w:rFonts w:ascii="Times New Roman" w:hAnsi="Times New Roman" w:cs="Times New Roman"/>
          <w:sz w:val="24"/>
        </w:rPr>
        <w:t>Byddaf yn trafod gyda’r disgyblion pam maen nhw’n meddwl bod yr elfennau yma yn bwysig o fewn cerddoriaeth ac wrth gyfansoddi caneuon trwy ddefnyddio ffyn lolipop fel strategaeth asesu ar gyfer dysgu.</w:t>
      </w:r>
      <w:proofErr w:type="gramEnd"/>
      <w:r w:rsidRPr="002E00DB">
        <w:rPr>
          <w:rFonts w:ascii="Times New Roman" w:hAnsi="Times New Roman" w:cs="Times New Roman"/>
          <w:sz w:val="24"/>
        </w:rPr>
        <w:t xml:space="preserve"> Mae defnyddio ffyn lolipop yn sicrhau bod disgyblion yn cael eu dewis ar hap i ateb y cwestiynau a bod disgyblion gwahanol yn cael cyfle i ateb. Dywedir gan Wiliam</w:t>
      </w:r>
      <w:r w:rsidR="003B515D" w:rsidRPr="00C72D4D">
        <w:rPr>
          <w:rFonts w:ascii="Times New Roman" w:hAnsi="Times New Roman" w:cs="Times New Roman"/>
          <w:sz w:val="24"/>
        </w:rPr>
        <w:t xml:space="preserve">, “our education system was designed to cater for everyone, regardless of background or ability, but we still seem to struggle to keep everyone engaged” (2010), </w:t>
      </w:r>
      <w:r w:rsidRPr="002E00DB">
        <w:rPr>
          <w:rFonts w:ascii="Times New Roman" w:hAnsi="Times New Roman" w:cs="Times New Roman"/>
          <w:sz w:val="24"/>
        </w:rPr>
        <w:t xml:space="preserve">felly trwy ddefnyddio ffyn lolipop mae’n sicrhau bod pob disgybl yn cael eu cynnwys yn y wers a bod pawb yn cymryd sylw. Os </w:t>
      </w:r>
      <w:proofErr w:type="gramStart"/>
      <w:r w:rsidRPr="002E00DB">
        <w:rPr>
          <w:rFonts w:ascii="Times New Roman" w:hAnsi="Times New Roman" w:cs="Times New Roman"/>
          <w:sz w:val="24"/>
        </w:rPr>
        <w:t>na</w:t>
      </w:r>
      <w:proofErr w:type="gramEnd"/>
      <w:r w:rsidRPr="002E00DB">
        <w:rPr>
          <w:rFonts w:ascii="Times New Roman" w:hAnsi="Times New Roman" w:cs="Times New Roman"/>
          <w:sz w:val="24"/>
        </w:rPr>
        <w:t xml:space="preserve"> fydd y disgyblion yn gwybod yr ateb neu ddim yn hyderus gyda’u hateb byddaf yn rhoi’r opsiwn o ‘ffonio ffrind’ iddyn nhw, sef gofyn i ffrind am gymorth i ateb y cwestiwn. </w:t>
      </w:r>
      <w:proofErr w:type="gramStart"/>
      <w:r w:rsidRPr="002E00DB">
        <w:rPr>
          <w:rFonts w:ascii="Times New Roman" w:hAnsi="Times New Roman" w:cs="Times New Roman"/>
          <w:sz w:val="24"/>
        </w:rPr>
        <w:t>Bydd hyn hefyd yn datblygu sgiliau o’r llinyn llafar yn y fframwaith llythrennedd.</w:t>
      </w:r>
      <w:proofErr w:type="gramEnd"/>
      <w:r w:rsidRPr="002E00DB">
        <w:rPr>
          <w:rFonts w:ascii="Times New Roman" w:hAnsi="Times New Roman" w:cs="Times New Roman"/>
          <w:sz w:val="24"/>
        </w:rPr>
        <w:t xml:space="preserve"> </w:t>
      </w:r>
      <w:proofErr w:type="gramStart"/>
      <w:r w:rsidRPr="002E00DB">
        <w:rPr>
          <w:rFonts w:ascii="Times New Roman" w:hAnsi="Times New Roman" w:cs="Times New Roman"/>
          <w:sz w:val="24"/>
        </w:rPr>
        <w:t>Unwaith mae’r alaw wedi cael ei gyfansoddi gan ddefnyddio seiloffon, bydd y disgyblion yn dewis offerynnau di-draw i ychwanegu i’r gerddoriaeth er mwyn cadw curiad y gân.</w:t>
      </w:r>
      <w:proofErr w:type="gramEnd"/>
      <w:r w:rsidRPr="002E00DB">
        <w:rPr>
          <w:rFonts w:ascii="Times New Roman" w:hAnsi="Times New Roman" w:cs="Times New Roman"/>
          <w:sz w:val="24"/>
        </w:rPr>
        <w:t xml:space="preserve"> </w:t>
      </w:r>
    </w:p>
    <w:p w:rsidR="000232E0" w:rsidRDefault="000232E0" w:rsidP="0058773C">
      <w:pPr>
        <w:spacing w:line="360" w:lineRule="auto"/>
        <w:rPr>
          <w:rFonts w:ascii="Times New Roman" w:hAnsi="Times New Roman" w:cs="Times New Roman"/>
          <w:sz w:val="24"/>
        </w:rPr>
      </w:pPr>
      <w:proofErr w:type="gramStart"/>
      <w:r w:rsidRPr="000232E0">
        <w:rPr>
          <w:rFonts w:ascii="Times New Roman" w:hAnsi="Times New Roman" w:cs="Times New Roman"/>
          <w:sz w:val="24"/>
        </w:rPr>
        <w:t>Ar ôl cyfansoddi alaw'r gân, bydd y disgyblion yn ymarfer gyda’r alaw a’r geiriau gyda'i gilydd er mwyn paratoi at y perfformiad dosbarth ar Ddydd Gŵyl Dewi.</w:t>
      </w:r>
      <w:proofErr w:type="gramEnd"/>
      <w:r w:rsidRPr="000232E0">
        <w:rPr>
          <w:rFonts w:ascii="Times New Roman" w:hAnsi="Times New Roman" w:cs="Times New Roman"/>
          <w:sz w:val="24"/>
        </w:rPr>
        <w:t xml:space="preserve"> </w:t>
      </w:r>
      <w:proofErr w:type="gramStart"/>
      <w:r w:rsidRPr="000232E0">
        <w:rPr>
          <w:rFonts w:ascii="Times New Roman" w:hAnsi="Times New Roman" w:cs="Times New Roman"/>
          <w:sz w:val="24"/>
        </w:rPr>
        <w:t>Nodir yng Nghwricwlwm Cerddoriaeth o dan y sgil perfformio, ‘dylid disgyblion gynnal rhan fel aelod o grŵp’ (2008) felly wrth wneud y perfformiad gyda grŵp o flaen gweddill yr ysgol, mae’r disgyblion yn cael y cyfle i ddatblygu’r sgil perfformio yma.</w:t>
      </w:r>
      <w:proofErr w:type="gramEnd"/>
      <w:r w:rsidRPr="000232E0">
        <w:rPr>
          <w:rFonts w:ascii="Times New Roman" w:hAnsi="Times New Roman" w:cs="Times New Roman"/>
          <w:sz w:val="24"/>
        </w:rPr>
        <w:t xml:space="preserve"> Pan mae’r disgyblion yn perfformio’r gân ar Ddydd Gŵyl Dewi, bydd e’n cael ei ffilmio er mwyn iddyn nhw allu gwerthuso eu perfformiad. </w:t>
      </w:r>
      <w:proofErr w:type="gramStart"/>
      <w:r w:rsidRPr="000232E0">
        <w:rPr>
          <w:rFonts w:ascii="Times New Roman" w:hAnsi="Times New Roman" w:cs="Times New Roman"/>
          <w:sz w:val="24"/>
        </w:rPr>
        <w:t>Mae’r cwricwlwm yn pwysleisio pwysigrwydd gwerthuso cerddoriaeth, ‘dylid rhoi cyfleoedd i’r disgyblion wrando ar gerddoriaeth a’i gwerthuso’ (2008).</w:t>
      </w:r>
      <w:proofErr w:type="gramEnd"/>
      <w:r w:rsidRPr="000232E0">
        <w:rPr>
          <w:rFonts w:ascii="Times New Roman" w:hAnsi="Times New Roman" w:cs="Times New Roman"/>
          <w:sz w:val="24"/>
        </w:rPr>
        <w:t xml:space="preserve"> </w:t>
      </w:r>
      <w:proofErr w:type="gramStart"/>
      <w:r w:rsidRPr="000232E0">
        <w:rPr>
          <w:rFonts w:ascii="Times New Roman" w:hAnsi="Times New Roman" w:cs="Times New Roman"/>
          <w:sz w:val="24"/>
        </w:rPr>
        <w:t>Mae hyn yn sicrhau bod y disgyblion yn cael y siawns i edrych nôl ar eu gwaith ac i’w dadansoddi.</w:t>
      </w:r>
      <w:proofErr w:type="gramEnd"/>
    </w:p>
    <w:p w:rsidR="00C118E4" w:rsidRPr="00C72D4D" w:rsidRDefault="00C118E4" w:rsidP="00C118E4">
      <w:pPr>
        <w:pStyle w:val="ListParagraph"/>
        <w:numPr>
          <w:ilvl w:val="0"/>
          <w:numId w:val="4"/>
        </w:numPr>
        <w:spacing w:line="360" w:lineRule="auto"/>
        <w:rPr>
          <w:rFonts w:ascii="Times New Roman" w:hAnsi="Times New Roman" w:cs="Times New Roman"/>
          <w:sz w:val="28"/>
          <w:u w:val="single"/>
        </w:rPr>
      </w:pPr>
      <w:r w:rsidRPr="00C72D4D">
        <w:rPr>
          <w:rFonts w:ascii="Times New Roman" w:hAnsi="Times New Roman" w:cs="Times New Roman"/>
          <w:sz w:val="28"/>
          <w:u w:val="single"/>
        </w:rPr>
        <w:t>Diweddglo</w:t>
      </w:r>
    </w:p>
    <w:p w:rsidR="000232E0" w:rsidRDefault="000232E0" w:rsidP="00A700B8">
      <w:pPr>
        <w:spacing w:line="360" w:lineRule="auto"/>
        <w:rPr>
          <w:rFonts w:ascii="Times New Roman" w:hAnsi="Times New Roman" w:cs="Times New Roman"/>
          <w:sz w:val="24"/>
        </w:rPr>
      </w:pPr>
      <w:proofErr w:type="gramStart"/>
      <w:r w:rsidRPr="000232E0">
        <w:rPr>
          <w:rFonts w:ascii="Times New Roman" w:hAnsi="Times New Roman" w:cs="Times New Roman"/>
          <w:sz w:val="24"/>
        </w:rPr>
        <w:t>I gloi, credaf fod defnyddio arteffact fel ysbrydoliaeth i ysgogi disgyblion yn ffordd gadarnhaol o addysgu gwersi celfyddydau mynegiannol i hybu creadigrwydd o fewn ysgolion cynradd.</w:t>
      </w:r>
      <w:proofErr w:type="gramEnd"/>
      <w:r w:rsidRPr="000232E0">
        <w:rPr>
          <w:rFonts w:ascii="Times New Roman" w:hAnsi="Times New Roman" w:cs="Times New Roman"/>
          <w:sz w:val="24"/>
        </w:rPr>
        <w:t xml:space="preserve"> Mae defnyddio arteffact yn achosi i’r disgyblion i fod yn frwdfrydig am y gwaith ac yn rhoi’r cyfle i ddisgyblion i ehangu eu creadigrwydd. Dywedir gan Huw Lewis, Gweinidog Addysg Cymru, dyled ‘rhoi’r cyfle i ddisgyblion, yn enwedig o gefndiroedd llai ffodus, i </w:t>
      </w:r>
      <w:proofErr w:type="gramStart"/>
      <w:r w:rsidRPr="000232E0">
        <w:rPr>
          <w:rFonts w:ascii="Times New Roman" w:hAnsi="Times New Roman" w:cs="Times New Roman"/>
          <w:sz w:val="24"/>
        </w:rPr>
        <w:t>gael</w:t>
      </w:r>
      <w:proofErr w:type="gramEnd"/>
      <w:r w:rsidRPr="000232E0">
        <w:rPr>
          <w:rFonts w:ascii="Times New Roman" w:hAnsi="Times New Roman" w:cs="Times New Roman"/>
          <w:sz w:val="24"/>
        </w:rPr>
        <w:t xml:space="preserve"> mynediad i gelfyddydau ansawdd uwch a phrofiadau creadigol ar draws Cymru’ (2015). Mae hyn yn awgrymu bod angen sicrhau bod pob disgybl yn derbyn yr </w:t>
      </w:r>
      <w:proofErr w:type="gramStart"/>
      <w:r w:rsidRPr="000232E0">
        <w:rPr>
          <w:rFonts w:ascii="Times New Roman" w:hAnsi="Times New Roman" w:cs="Times New Roman"/>
          <w:sz w:val="24"/>
        </w:rPr>
        <w:t>un</w:t>
      </w:r>
      <w:proofErr w:type="gramEnd"/>
      <w:r w:rsidRPr="000232E0">
        <w:rPr>
          <w:rFonts w:ascii="Times New Roman" w:hAnsi="Times New Roman" w:cs="Times New Roman"/>
          <w:sz w:val="24"/>
        </w:rPr>
        <w:t xml:space="preserve"> cyfleoedd o fewn ysgolion oherwydd nid yw’n bosib sicrhau bod plant yn derbyn profiad o’r celfyddydau </w:t>
      </w:r>
      <w:r w:rsidRPr="000232E0">
        <w:rPr>
          <w:rFonts w:ascii="Times New Roman" w:hAnsi="Times New Roman" w:cs="Times New Roman"/>
          <w:sz w:val="24"/>
        </w:rPr>
        <w:lastRenderedPageBreak/>
        <w:t xml:space="preserve">mynegiannol yn y cartref. Wrth sicrhau ‘celfyddydau ansawdd uwch’ </w:t>
      </w:r>
      <w:proofErr w:type="gramStart"/>
      <w:r w:rsidRPr="000232E0">
        <w:rPr>
          <w:rFonts w:ascii="Times New Roman" w:hAnsi="Times New Roman" w:cs="Times New Roman"/>
          <w:sz w:val="24"/>
        </w:rPr>
        <w:t>mae</w:t>
      </w:r>
      <w:proofErr w:type="gramEnd"/>
      <w:r w:rsidRPr="000232E0">
        <w:rPr>
          <w:rFonts w:ascii="Times New Roman" w:hAnsi="Times New Roman" w:cs="Times New Roman"/>
          <w:sz w:val="24"/>
        </w:rPr>
        <w:t xml:space="preserve"> mwy o siawns fydd disgyblion ysgolion cynradd yn frwdfrydig ac yn mwynhau gwersi a gweithgareddau celfyddydau sydd yn hybu creadigrwydd. </w:t>
      </w:r>
    </w:p>
    <w:p w:rsidR="00D62A05" w:rsidRDefault="000232E0" w:rsidP="00A700B8">
      <w:pPr>
        <w:spacing w:line="360" w:lineRule="auto"/>
        <w:rPr>
          <w:rFonts w:ascii="Times New Roman" w:hAnsi="Times New Roman" w:cs="Times New Roman"/>
          <w:sz w:val="24"/>
        </w:rPr>
      </w:pPr>
      <w:r w:rsidRPr="000232E0">
        <w:rPr>
          <w:rFonts w:ascii="Times New Roman" w:hAnsi="Times New Roman" w:cs="Times New Roman"/>
          <w:sz w:val="24"/>
        </w:rPr>
        <w:t xml:space="preserve">Mae nifer o wahanol ddifyniadau o greadigrwydd, ond yn </w:t>
      </w:r>
      <w:proofErr w:type="gramStart"/>
      <w:r w:rsidRPr="000232E0">
        <w:rPr>
          <w:rFonts w:ascii="Times New Roman" w:hAnsi="Times New Roman" w:cs="Times New Roman"/>
          <w:sz w:val="24"/>
        </w:rPr>
        <w:t>fy</w:t>
      </w:r>
      <w:proofErr w:type="gramEnd"/>
      <w:r w:rsidRPr="000232E0">
        <w:rPr>
          <w:rFonts w:ascii="Times New Roman" w:hAnsi="Times New Roman" w:cs="Times New Roman"/>
          <w:sz w:val="24"/>
        </w:rPr>
        <w:t xml:space="preserve"> marn i, nad ydy e’n gallu cael ei ddiffinio gan eu bod mor eang. </w:t>
      </w:r>
      <w:proofErr w:type="gramStart"/>
      <w:r w:rsidRPr="000232E0">
        <w:rPr>
          <w:rFonts w:ascii="Times New Roman" w:hAnsi="Times New Roman" w:cs="Times New Roman"/>
          <w:sz w:val="24"/>
        </w:rPr>
        <w:t>Mae amrywiaeth anferth o sgiliau gwahanol o fewn y celfyddydau mynegiannol sydd yn rhoi’r cyfle i blant i ddefnyddio eu creadigrwydd mewn nifer o ffyrdd gwahanol.</w:t>
      </w:r>
      <w:proofErr w:type="gramEnd"/>
      <w:r w:rsidRPr="000232E0">
        <w:rPr>
          <w:rFonts w:ascii="Times New Roman" w:hAnsi="Times New Roman" w:cs="Times New Roman"/>
          <w:sz w:val="24"/>
        </w:rPr>
        <w:t xml:space="preserve"> </w:t>
      </w:r>
      <w:proofErr w:type="gramStart"/>
      <w:r w:rsidRPr="000232E0">
        <w:rPr>
          <w:rFonts w:ascii="Times New Roman" w:hAnsi="Times New Roman" w:cs="Times New Roman"/>
          <w:sz w:val="24"/>
        </w:rPr>
        <w:t>Credaf fod angen mwy o bwyslais ar y celfyddydau o fewn addysg.</w:t>
      </w:r>
      <w:proofErr w:type="gramEnd"/>
      <w:r w:rsidRPr="000232E0">
        <w:rPr>
          <w:rFonts w:ascii="Times New Roman" w:hAnsi="Times New Roman" w:cs="Times New Roman"/>
          <w:sz w:val="24"/>
        </w:rPr>
        <w:t xml:space="preserve"> Dywedir gan Pullman “Children’s education in the arts is in a “terrible state” thanks to an obsession with exams and league tables” (Addley 2015). </w:t>
      </w:r>
      <w:proofErr w:type="gramStart"/>
      <w:r w:rsidRPr="000232E0">
        <w:rPr>
          <w:rFonts w:ascii="Times New Roman" w:hAnsi="Times New Roman" w:cs="Times New Roman"/>
          <w:sz w:val="24"/>
        </w:rPr>
        <w:t>Gan fod gymaint o bwyslais ar bynciau craidd megis llythrennedd a rhifedd, nid oes gymaint o sylw yn cael ei rhoi i’r celfyddydau mynegiannol ond credaf fod angen i hyn newid.</w:t>
      </w:r>
      <w:proofErr w:type="gramEnd"/>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Default="00D62A05" w:rsidP="00A700B8">
      <w:pPr>
        <w:spacing w:line="360" w:lineRule="auto"/>
        <w:rPr>
          <w:rFonts w:ascii="Times New Roman" w:hAnsi="Times New Roman" w:cs="Times New Roman"/>
          <w:sz w:val="24"/>
        </w:rPr>
      </w:pPr>
    </w:p>
    <w:p w:rsidR="00D62A05" w:rsidRPr="00C72D4D" w:rsidRDefault="00D62A05" w:rsidP="00A700B8">
      <w:pPr>
        <w:spacing w:line="360" w:lineRule="auto"/>
        <w:rPr>
          <w:rFonts w:ascii="Times New Roman" w:hAnsi="Times New Roman" w:cs="Times New Roman"/>
          <w:sz w:val="24"/>
        </w:rPr>
      </w:pPr>
    </w:p>
    <w:p w:rsidR="000E0C63" w:rsidRPr="00926092" w:rsidRDefault="000E0C63" w:rsidP="00926092">
      <w:pPr>
        <w:pStyle w:val="ListParagraph"/>
        <w:numPr>
          <w:ilvl w:val="0"/>
          <w:numId w:val="4"/>
        </w:numPr>
        <w:rPr>
          <w:rFonts w:ascii="Times New Roman" w:hAnsi="Times New Roman" w:cs="Times New Roman"/>
          <w:sz w:val="28"/>
          <w:u w:val="single"/>
        </w:rPr>
      </w:pPr>
      <w:r w:rsidRPr="00926092">
        <w:rPr>
          <w:rFonts w:ascii="Times New Roman" w:hAnsi="Times New Roman" w:cs="Times New Roman"/>
          <w:sz w:val="28"/>
          <w:u w:val="single"/>
        </w:rPr>
        <w:lastRenderedPageBreak/>
        <w:t>Rhestr Cyfeirnodi</w:t>
      </w:r>
    </w:p>
    <w:p w:rsidR="00926092" w:rsidRPr="00926092" w:rsidRDefault="00926092" w:rsidP="00926092">
      <w:pPr>
        <w:spacing w:line="360" w:lineRule="auto"/>
        <w:rPr>
          <w:rFonts w:ascii="Times New Roman" w:hAnsi="Times New Roman" w:cs="Times New Roman"/>
          <w:sz w:val="24"/>
        </w:rPr>
      </w:pPr>
      <w:r w:rsidRPr="00926092">
        <w:rPr>
          <w:rFonts w:ascii="Times New Roman" w:hAnsi="Times New Roman" w:cs="Times New Roman"/>
          <w:sz w:val="24"/>
        </w:rPr>
        <w:t xml:space="preserve">Addley, E. (2015) Philip Pullman decries ‘terrible state’ of children’s education in the arts. </w:t>
      </w:r>
      <w:r w:rsidR="00CB328C">
        <w:rPr>
          <w:rFonts w:ascii="Times New Roman" w:hAnsi="Times New Roman" w:cs="Times New Roman"/>
          <w:sz w:val="24"/>
        </w:rPr>
        <w:t xml:space="preserve">Ar </w:t>
      </w:r>
      <w:proofErr w:type="gramStart"/>
      <w:r w:rsidR="00CB328C">
        <w:rPr>
          <w:rFonts w:ascii="Times New Roman" w:hAnsi="Times New Roman" w:cs="Times New Roman"/>
          <w:sz w:val="24"/>
        </w:rPr>
        <w:t>gael</w:t>
      </w:r>
      <w:proofErr w:type="gramEnd"/>
      <w:r w:rsidRPr="00926092">
        <w:rPr>
          <w:rFonts w:ascii="Times New Roman" w:hAnsi="Times New Roman" w:cs="Times New Roman"/>
          <w:sz w:val="24"/>
        </w:rPr>
        <w:t>: http://www.theguardian.com/education/2015/oct/30/philip-pullman-decries-terrible-state-of-c</w:t>
      </w:r>
      <w:r w:rsidR="00CB328C">
        <w:rPr>
          <w:rFonts w:ascii="Times New Roman" w:hAnsi="Times New Roman" w:cs="Times New Roman"/>
          <w:sz w:val="24"/>
        </w:rPr>
        <w:t>hildrens-education-in-the-arts [Darllenwyd: 29 Hydref 2017]</w:t>
      </w:r>
      <w:r w:rsidRPr="00926092">
        <w:rPr>
          <w:rFonts w:ascii="Times New Roman" w:hAnsi="Times New Roman" w:cs="Times New Roman"/>
          <w:sz w:val="24"/>
        </w:rPr>
        <w:t>.</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Blake, A. (2006) ‘y cwricwlwm cymreig 'is inspiring students'’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xml:space="preserve"> ar: http://www.walesonline.co.uk/news/local-news/y-cwricwlwm-cymreig-is-inspiring-2324407 [Darllenwyd: 20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Donaldson, G. (2015). Dyfodol Llwyddiannus: Adolygiad Annibynnol o’r Cwricwlwm a’r Trefniadau Asesu yng Nghymru. Llywodraeth Cymru.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http://gov.wales/docs/dcells/publications/150225-successful-futures-cy.pdf [Darllenwyd: 29 Hydref 2017].</w:t>
      </w:r>
    </w:p>
    <w:p w:rsidR="000E0C63" w:rsidRPr="00C72D4D" w:rsidRDefault="000E0C63" w:rsidP="000E0C63">
      <w:pPr>
        <w:rPr>
          <w:rFonts w:ascii="Times New Roman" w:hAnsi="Times New Roman" w:cs="Times New Roman"/>
          <w:sz w:val="24"/>
        </w:rPr>
      </w:pPr>
      <w:proofErr w:type="gramStart"/>
      <w:r w:rsidRPr="00C72D4D">
        <w:rPr>
          <w:rFonts w:ascii="Times New Roman" w:hAnsi="Times New Roman" w:cs="Times New Roman"/>
          <w:sz w:val="24"/>
        </w:rPr>
        <w:t>Estyn.</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(2006) Cwricwlwm Cenedlathol Phase 2.</w:t>
      </w:r>
      <w:proofErr w:type="gramEnd"/>
      <w:r w:rsidRPr="00C72D4D">
        <w:rPr>
          <w:rFonts w:ascii="Times New Roman" w:hAnsi="Times New Roman" w:cs="Times New Roman"/>
          <w:sz w:val="24"/>
        </w:rPr>
        <w:t xml:space="preserve"> Caerdydd: Estyn.</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Evans, G. (2015). Five-year plan to improve arts in education in Wales launched.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http://www.walesonline.co.uk/news/wales-news/five-year-plan-improve-arts-education-8755663 [Mynediad 29 Hydref 2017].</w:t>
      </w:r>
    </w:p>
    <w:p w:rsidR="000E0C63" w:rsidRPr="00C72D4D" w:rsidRDefault="000E0C63" w:rsidP="000E0C63">
      <w:pPr>
        <w:rPr>
          <w:rFonts w:ascii="Times New Roman" w:hAnsi="Times New Roman" w:cs="Times New Roman"/>
          <w:color w:val="000000"/>
          <w:sz w:val="24"/>
          <w:szCs w:val="24"/>
          <w:shd w:val="clear" w:color="auto" w:fill="FFFFFF"/>
        </w:rPr>
      </w:pPr>
      <w:r w:rsidRPr="00C72D4D">
        <w:rPr>
          <w:rFonts w:ascii="Times New Roman" w:hAnsi="Times New Roman" w:cs="Times New Roman"/>
          <w:sz w:val="24"/>
          <w:szCs w:val="24"/>
        </w:rPr>
        <w:t>Franken, R. (1994)</w:t>
      </w:r>
      <w:r w:rsidRPr="00C72D4D">
        <w:rPr>
          <w:rFonts w:ascii="Times New Roman" w:hAnsi="Times New Roman" w:cs="Times New Roman"/>
          <w:color w:val="000000"/>
          <w:sz w:val="24"/>
          <w:szCs w:val="24"/>
          <w:shd w:val="clear" w:color="auto" w:fill="FFFFFF"/>
        </w:rPr>
        <w:t xml:space="preserve"> </w:t>
      </w:r>
      <w:r w:rsidRPr="00C72D4D">
        <w:rPr>
          <w:rFonts w:ascii="Times New Roman" w:hAnsi="Times New Roman" w:cs="Times New Roman"/>
          <w:i/>
          <w:color w:val="000000"/>
          <w:sz w:val="24"/>
          <w:szCs w:val="24"/>
          <w:shd w:val="clear" w:color="auto" w:fill="FFFFFF"/>
        </w:rPr>
        <w:t xml:space="preserve">Human Motivation. </w:t>
      </w:r>
      <w:r w:rsidRPr="00C72D4D">
        <w:rPr>
          <w:rFonts w:ascii="Times New Roman" w:hAnsi="Times New Roman" w:cs="Times New Roman"/>
          <w:color w:val="000000"/>
          <w:sz w:val="24"/>
          <w:szCs w:val="24"/>
          <w:shd w:val="clear" w:color="auto" w:fill="FFFFFF"/>
        </w:rPr>
        <w:t xml:space="preserve">Brooks/Cole Publishing Company. </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Gilbert, G. (2010). </w:t>
      </w:r>
      <w:proofErr w:type="gramStart"/>
      <w:r w:rsidRPr="00C72D4D">
        <w:rPr>
          <w:rFonts w:ascii="Times New Roman" w:hAnsi="Times New Roman" w:cs="Times New Roman"/>
          <w:sz w:val="24"/>
        </w:rPr>
        <w:t>The six secrets of a happy classroom.</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The Independent.</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http://www.independent.co.uk/news/education/schools/the-six-secrets-of-a-happy-classroom-2086855.html [Darllenwyd: 31 Hydref 2017].</w:t>
      </w:r>
    </w:p>
    <w:p w:rsidR="000E0C63" w:rsidRPr="00C72D4D" w:rsidRDefault="000E0C63" w:rsidP="000E0C63">
      <w:pPr>
        <w:rPr>
          <w:rFonts w:ascii="Times New Roman" w:hAnsi="Times New Roman" w:cs="Times New Roman"/>
          <w:sz w:val="24"/>
        </w:rPr>
      </w:pPr>
      <w:proofErr w:type="gramStart"/>
      <w:r w:rsidRPr="00C72D4D">
        <w:rPr>
          <w:rFonts w:ascii="Times New Roman" w:hAnsi="Times New Roman" w:cs="Times New Roman"/>
          <w:sz w:val="24"/>
        </w:rPr>
        <w:t>Gov.wales. (2009).</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Llywodraeth Cymru|Safonau Statws Athro Cymwysedig Cymru 2009 (2009 Rhif 25).</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http://gov.wales/legislation/subordinate/nonsi/educationwales/2009/3220099/?skip=1&amp;lang=cy [Darllenwyd: 29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Kesling, B. (2015). Technology in Classrooms Doesn’t Always Boost Education Results, OECD Says. </w:t>
      </w:r>
      <w:proofErr w:type="gramStart"/>
      <w:r w:rsidRPr="00C72D4D">
        <w:rPr>
          <w:rFonts w:ascii="Times New Roman" w:hAnsi="Times New Roman" w:cs="Times New Roman"/>
          <w:sz w:val="24"/>
        </w:rPr>
        <w:t>WSJ.</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https://www.wsj.com/articles/technology-in-classrooms-doesnt-always-boost-education-results-oecd-says-1442343420 [Darllenwyd: 31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(2008). </w:t>
      </w:r>
      <w:proofErr w:type="gramStart"/>
      <w:r w:rsidRPr="00C72D4D">
        <w:rPr>
          <w:rFonts w:ascii="Times New Roman" w:hAnsi="Times New Roman" w:cs="Times New Roman"/>
          <w:sz w:val="24"/>
        </w:rPr>
        <w:t>Celf a dylunio yng Nghwricwlwm Cenedlaethol Cymru.</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http://learning.gov.wales/docs/learningwales/publications/130424-art-and-design-in-the-national-curriculum-cy.pdf [Darllwnwyd: 29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(2008). </w:t>
      </w:r>
      <w:proofErr w:type="gramStart"/>
      <w:r w:rsidRPr="00C72D4D">
        <w:rPr>
          <w:rFonts w:ascii="Times New Roman" w:hAnsi="Times New Roman" w:cs="Times New Roman"/>
          <w:sz w:val="24"/>
        </w:rPr>
        <w:t>Cerddoriaeth yng Nghwricwlwm Cenedlaethol Cymru.</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http://learning.gov.wales/docs/learningwales/publications/130424-music-in-the-national-curriculum-cy.pdf [Darllenwyd: 30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(2013). </w:t>
      </w:r>
      <w:proofErr w:type="gramStart"/>
      <w:r w:rsidRPr="00C72D4D">
        <w:rPr>
          <w:rFonts w:ascii="Times New Roman" w:hAnsi="Times New Roman" w:cs="Times New Roman"/>
          <w:sz w:val="24"/>
        </w:rPr>
        <w:t>Datblygu’r Cwricwlwm Cymreig.</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http://learning.gov.wales/docs/learningwales/publications/130424-developing-the-curriculum-cymreig-cy.pdf [Darllenwyd 29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lastRenderedPageBreak/>
        <w:t xml:space="preserve">Llywodraeth Cymru (2014). Dysgu Cymru. Learning.gov.wales.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http://learning.gov.wales/resources/browse-all/nlnf/framework?lang=cy [Darllenwyd: 28 Hydref 2017].</w:t>
      </w:r>
    </w:p>
    <w:p w:rsidR="000E0C63" w:rsidRPr="00C72D4D" w:rsidRDefault="000E0C63" w:rsidP="000E0C63">
      <w:pPr>
        <w:rPr>
          <w:rFonts w:ascii="Times New Roman" w:hAnsi="Times New Roman" w:cs="Times New Roman"/>
          <w:sz w:val="24"/>
        </w:rPr>
      </w:pPr>
      <w:r w:rsidRPr="00C72D4D">
        <w:rPr>
          <w:rFonts w:ascii="Times New Roman" w:hAnsi="Times New Roman" w:cs="Times New Roman"/>
          <w:sz w:val="24"/>
        </w:rPr>
        <w:t xml:space="preserve">Llywodraeth Cymru (2008). </w:t>
      </w:r>
      <w:proofErr w:type="gramStart"/>
      <w:r w:rsidRPr="00C72D4D">
        <w:rPr>
          <w:rFonts w:ascii="Times New Roman" w:hAnsi="Times New Roman" w:cs="Times New Roman"/>
          <w:sz w:val="24"/>
        </w:rPr>
        <w:t>Technoleg gwybodaeth a chyfathrebu yng Nghwricwlwm Cenedlaethol Cymru.</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http://learning.gov.wales/docs/learningwales/publications/130424-ict-in-the-national-curriculum-for-wales-cy.pdf [Darllenwyd: 30 Hydref 2017].</w:t>
      </w:r>
    </w:p>
    <w:p w:rsidR="000E0C63" w:rsidRPr="00C72D4D" w:rsidRDefault="000E0C63" w:rsidP="000E0C63">
      <w:pPr>
        <w:rPr>
          <w:rFonts w:ascii="Times New Roman" w:hAnsi="Times New Roman" w:cs="Times New Roman"/>
          <w:sz w:val="24"/>
        </w:rPr>
      </w:pPr>
      <w:proofErr w:type="gramStart"/>
      <w:r w:rsidRPr="00C72D4D">
        <w:rPr>
          <w:rFonts w:ascii="Times New Roman" w:hAnsi="Times New Roman" w:cs="Times New Roman"/>
          <w:sz w:val="24"/>
        </w:rPr>
        <w:t>Resources.hwb.wales.gov.uk. (2012).</w:t>
      </w:r>
      <w:proofErr w:type="gramEnd"/>
      <w:r w:rsidRPr="00C72D4D">
        <w:rPr>
          <w:rFonts w:ascii="Times New Roman" w:hAnsi="Times New Roman" w:cs="Times New Roman"/>
          <w:sz w:val="24"/>
        </w:rPr>
        <w:t xml:space="preserve"> </w:t>
      </w:r>
      <w:proofErr w:type="gramStart"/>
      <w:r w:rsidRPr="00C72D4D">
        <w:rPr>
          <w:rFonts w:ascii="Times New Roman" w:hAnsi="Times New Roman" w:cs="Times New Roman"/>
          <w:sz w:val="24"/>
        </w:rPr>
        <w:t>Sgiliau echddygol (motor) manwl.</w:t>
      </w:r>
      <w:proofErr w:type="gramEnd"/>
      <w:r w:rsidRPr="00C72D4D">
        <w:rPr>
          <w:rFonts w:ascii="Times New Roman" w:hAnsi="Times New Roman" w:cs="Times New Roman"/>
          <w:sz w:val="24"/>
        </w:rPr>
        <w:t xml:space="preserve"> Ar </w:t>
      </w:r>
      <w:proofErr w:type="gramStart"/>
      <w:r w:rsidRPr="00C72D4D">
        <w:rPr>
          <w:rFonts w:ascii="Times New Roman" w:hAnsi="Times New Roman" w:cs="Times New Roman"/>
          <w:sz w:val="24"/>
        </w:rPr>
        <w:t>gael</w:t>
      </w:r>
      <w:proofErr w:type="gramEnd"/>
      <w:r w:rsidRPr="00C72D4D">
        <w:rPr>
          <w:rFonts w:ascii="Times New Roman" w:hAnsi="Times New Roman" w:cs="Times New Roman"/>
          <w:sz w:val="24"/>
        </w:rPr>
        <w:t>: http://resources.hwb.wales.gov.uk/VTC/2012-13/22032013/hsc/cym/unit_2/hsc_u2_hgd/hsc_u2_physical_dev/hsc_u2_physical_dev-fms.htm [Darllenwyd: 30 Hydref 2017].</w:t>
      </w:r>
    </w:p>
    <w:p w:rsidR="000E0C63" w:rsidRPr="00C72D4D" w:rsidRDefault="000E0C63" w:rsidP="000E0C63">
      <w:pPr>
        <w:rPr>
          <w:rFonts w:ascii="Times New Roman" w:hAnsi="Times New Roman" w:cs="Times New Roman"/>
          <w:sz w:val="24"/>
          <w:szCs w:val="24"/>
        </w:rPr>
      </w:pPr>
      <w:proofErr w:type="gramStart"/>
      <w:r w:rsidRPr="00C72D4D">
        <w:rPr>
          <w:rFonts w:ascii="Times New Roman" w:hAnsi="Times New Roman" w:cs="Times New Roman"/>
          <w:sz w:val="24"/>
          <w:szCs w:val="24"/>
        </w:rPr>
        <w:t>Robinson, K. TED (2007).</w:t>
      </w:r>
      <w:proofErr w:type="gramEnd"/>
      <w:r w:rsidRPr="00C72D4D">
        <w:rPr>
          <w:rFonts w:ascii="Times New Roman" w:hAnsi="Times New Roman" w:cs="Times New Roman"/>
          <w:sz w:val="24"/>
          <w:szCs w:val="24"/>
        </w:rPr>
        <w:t> </w:t>
      </w:r>
      <w:r w:rsidRPr="00C72D4D">
        <w:rPr>
          <w:rFonts w:ascii="Times New Roman" w:hAnsi="Times New Roman" w:cs="Times New Roman"/>
          <w:i/>
          <w:sz w:val="24"/>
          <w:szCs w:val="24"/>
        </w:rPr>
        <w:t xml:space="preserve">Do schools kill creativity </w:t>
      </w:r>
      <w:r w:rsidRPr="00C72D4D">
        <w:rPr>
          <w:rFonts w:ascii="Times New Roman" w:hAnsi="Times New Roman" w:cs="Times New Roman"/>
          <w:sz w:val="24"/>
          <w:szCs w:val="24"/>
        </w:rPr>
        <w:t>|</w:t>
      </w:r>
      <w:r w:rsidRPr="00C72D4D">
        <w:rPr>
          <w:rFonts w:ascii="Times New Roman" w:hAnsi="Times New Roman" w:cs="Times New Roman"/>
          <w:i/>
          <w:sz w:val="24"/>
          <w:szCs w:val="24"/>
        </w:rPr>
        <w:t xml:space="preserve">Sir Ken </w:t>
      </w:r>
      <w:proofErr w:type="gramStart"/>
      <w:r w:rsidRPr="00C72D4D">
        <w:rPr>
          <w:rFonts w:ascii="Times New Roman" w:hAnsi="Times New Roman" w:cs="Times New Roman"/>
          <w:i/>
          <w:sz w:val="24"/>
          <w:szCs w:val="24"/>
        </w:rPr>
        <w:t>Robinson</w:t>
      </w:r>
      <w:r w:rsidRPr="00C72D4D">
        <w:rPr>
          <w:rFonts w:ascii="Times New Roman" w:hAnsi="Times New Roman" w:cs="Times New Roman"/>
          <w:sz w:val="24"/>
          <w:szCs w:val="24"/>
        </w:rPr>
        <w:t>.</w:t>
      </w:r>
      <w:proofErr w:type="gramEnd"/>
      <w:r w:rsidRPr="00C72D4D">
        <w:rPr>
          <w:rFonts w:ascii="Times New Roman" w:hAnsi="Times New Roman" w:cs="Times New Roman"/>
          <w:sz w:val="24"/>
          <w:szCs w:val="24"/>
        </w:rPr>
        <w:t xml:space="preserve"> [</w:t>
      </w:r>
      <w:proofErr w:type="gramStart"/>
      <w:r w:rsidRPr="00C72D4D">
        <w:rPr>
          <w:rFonts w:ascii="Times New Roman" w:hAnsi="Times New Roman" w:cs="Times New Roman"/>
          <w:sz w:val="24"/>
          <w:szCs w:val="24"/>
        </w:rPr>
        <w:t>fideo ]</w:t>
      </w:r>
      <w:proofErr w:type="gramEnd"/>
      <w:r w:rsidRPr="00C72D4D">
        <w:rPr>
          <w:rFonts w:ascii="Times New Roman" w:hAnsi="Times New Roman" w:cs="Times New Roman"/>
          <w:sz w:val="24"/>
          <w:szCs w:val="24"/>
        </w:rPr>
        <w:t xml:space="preserve"> Ar </w:t>
      </w:r>
      <w:proofErr w:type="gramStart"/>
      <w:r w:rsidRPr="00C72D4D">
        <w:rPr>
          <w:rFonts w:ascii="Times New Roman" w:hAnsi="Times New Roman" w:cs="Times New Roman"/>
          <w:sz w:val="24"/>
          <w:szCs w:val="24"/>
        </w:rPr>
        <w:t>gael</w:t>
      </w:r>
      <w:proofErr w:type="gramEnd"/>
      <w:r w:rsidRPr="00C72D4D">
        <w:rPr>
          <w:rFonts w:ascii="Times New Roman" w:hAnsi="Times New Roman" w:cs="Times New Roman"/>
          <w:sz w:val="24"/>
          <w:szCs w:val="24"/>
        </w:rPr>
        <w:t xml:space="preserve"> at: https://www.youtube.com/watch?v=iG9CE55wbtY [Darllenwyd: 24 Hydref 2017].</w:t>
      </w:r>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Robinson, K. (2009) </w:t>
      </w:r>
      <w:r w:rsidRPr="00C72D4D">
        <w:rPr>
          <w:rFonts w:ascii="Times New Roman" w:hAnsi="Times New Roman" w:cs="Times New Roman"/>
          <w:i/>
          <w:sz w:val="24"/>
          <w:szCs w:val="24"/>
        </w:rPr>
        <w:t>The Element: How Finding Your Passion Changes Everything.</w:t>
      </w:r>
      <w:r w:rsidRPr="00C72D4D">
        <w:rPr>
          <w:rFonts w:ascii="Times New Roman" w:hAnsi="Times New Roman" w:cs="Times New Roman"/>
          <w:sz w:val="24"/>
          <w:szCs w:val="24"/>
        </w:rPr>
        <w:t xml:space="preserve"> </w:t>
      </w:r>
      <w:proofErr w:type="gramStart"/>
      <w:r w:rsidRPr="00C72D4D">
        <w:rPr>
          <w:rFonts w:ascii="Times New Roman" w:hAnsi="Times New Roman" w:cs="Times New Roman"/>
          <w:sz w:val="24"/>
          <w:szCs w:val="24"/>
        </w:rPr>
        <w:t>Viking.</w:t>
      </w:r>
      <w:proofErr w:type="gramEnd"/>
    </w:p>
    <w:p w:rsidR="000E0C63" w:rsidRPr="00C72D4D" w:rsidRDefault="000E0C63" w:rsidP="000E0C63">
      <w:pPr>
        <w:rPr>
          <w:rFonts w:ascii="Times New Roman" w:hAnsi="Times New Roman" w:cs="Times New Roman"/>
          <w:sz w:val="24"/>
          <w:szCs w:val="24"/>
        </w:rPr>
      </w:pPr>
      <w:proofErr w:type="gramStart"/>
      <w:r w:rsidRPr="00C72D4D">
        <w:rPr>
          <w:rFonts w:ascii="Times New Roman" w:hAnsi="Times New Roman" w:cs="Times New Roman"/>
          <w:sz w:val="24"/>
          <w:szCs w:val="24"/>
        </w:rPr>
        <w:t>Rowe, M. (1986).</w:t>
      </w:r>
      <w:proofErr w:type="gramEnd"/>
      <w:r w:rsidRPr="00C72D4D">
        <w:rPr>
          <w:rFonts w:ascii="Times New Roman" w:hAnsi="Times New Roman" w:cs="Times New Roman"/>
          <w:sz w:val="24"/>
          <w:szCs w:val="24"/>
        </w:rPr>
        <w:t xml:space="preserve"> Wait Time: Slowing Down May Be A Way of Speeding Up</w:t>
      </w:r>
      <w:proofErr w:type="gramStart"/>
      <w:r w:rsidRPr="00C72D4D">
        <w:rPr>
          <w:rFonts w:ascii="Times New Roman" w:hAnsi="Times New Roman" w:cs="Times New Roman"/>
          <w:sz w:val="24"/>
          <w:szCs w:val="24"/>
        </w:rPr>
        <w:t>!.</w:t>
      </w:r>
      <w:proofErr w:type="gramEnd"/>
      <w:r w:rsidRPr="00C72D4D">
        <w:rPr>
          <w:rFonts w:ascii="Times New Roman" w:hAnsi="Times New Roman" w:cs="Times New Roman"/>
          <w:sz w:val="24"/>
          <w:szCs w:val="24"/>
        </w:rPr>
        <w:t xml:space="preserve"> </w:t>
      </w:r>
      <w:proofErr w:type="gramStart"/>
      <w:r w:rsidRPr="00C72D4D">
        <w:rPr>
          <w:rFonts w:ascii="Times New Roman" w:hAnsi="Times New Roman" w:cs="Times New Roman"/>
          <w:sz w:val="24"/>
          <w:szCs w:val="24"/>
        </w:rPr>
        <w:t>Journal of Teacher Education, 37(1), tud.43-50.</w:t>
      </w:r>
      <w:proofErr w:type="gramEnd"/>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WalesOnline (2015) ‘Five-year plan to improve arts in education in Wales launched’ Ar </w:t>
      </w:r>
      <w:proofErr w:type="gramStart"/>
      <w:r w:rsidRPr="00C72D4D">
        <w:rPr>
          <w:rFonts w:ascii="Times New Roman" w:hAnsi="Times New Roman" w:cs="Times New Roman"/>
          <w:sz w:val="24"/>
          <w:szCs w:val="24"/>
        </w:rPr>
        <w:t>gael</w:t>
      </w:r>
      <w:proofErr w:type="gramEnd"/>
      <w:r w:rsidRPr="00C72D4D">
        <w:rPr>
          <w:rFonts w:ascii="Times New Roman" w:hAnsi="Times New Roman" w:cs="Times New Roman"/>
          <w:sz w:val="24"/>
          <w:szCs w:val="24"/>
        </w:rPr>
        <w:t xml:space="preserve"> yn: http://www.walesonline.co.uk/news/wales-news/five-year-plan-improve-arts-education-8755663 [Darllenwyd: 24 Hydref 2017]. </w:t>
      </w:r>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Warlick, D. (2013). “We need technology in every classroom and in every student and teacher’s hand.” – David Warlick. </w:t>
      </w:r>
      <w:proofErr w:type="gramStart"/>
      <w:r w:rsidRPr="00C72D4D">
        <w:rPr>
          <w:rFonts w:ascii="Times New Roman" w:hAnsi="Times New Roman" w:cs="Times New Roman"/>
          <w:sz w:val="24"/>
          <w:szCs w:val="24"/>
        </w:rPr>
        <w:t>Demyana.</w:t>
      </w:r>
      <w:proofErr w:type="gramEnd"/>
      <w:r w:rsidRPr="00C72D4D">
        <w:rPr>
          <w:rFonts w:ascii="Times New Roman" w:hAnsi="Times New Roman" w:cs="Times New Roman"/>
          <w:sz w:val="24"/>
          <w:szCs w:val="24"/>
        </w:rPr>
        <w:t xml:space="preserve"> Ar gael https://demoinamissy.wordpress.com/2013/10/16/we-need-technology-in-every-classroom-and-in-every-student-and-teachers-hand-because-it-is-the-pen-and-paper-of-our-time-and-it-is-the-lens-through-which-we-experience-much-of-our/ [Darllenwyd 31 Hydref 2017].</w:t>
      </w:r>
    </w:p>
    <w:p w:rsidR="000E0C63" w:rsidRPr="00C72D4D" w:rsidRDefault="000E0C63" w:rsidP="000E0C63">
      <w:pPr>
        <w:rPr>
          <w:rFonts w:ascii="Times New Roman" w:hAnsi="Times New Roman" w:cs="Times New Roman"/>
          <w:sz w:val="24"/>
          <w:szCs w:val="24"/>
        </w:rPr>
      </w:pPr>
      <w:r w:rsidRPr="00C72D4D">
        <w:rPr>
          <w:rFonts w:ascii="Times New Roman" w:hAnsi="Times New Roman" w:cs="Times New Roman"/>
          <w:sz w:val="24"/>
          <w:szCs w:val="24"/>
        </w:rPr>
        <w:t xml:space="preserve">Wiliam, D. (2011). </w:t>
      </w:r>
      <w:proofErr w:type="gramStart"/>
      <w:r w:rsidRPr="00C72D4D">
        <w:rPr>
          <w:rFonts w:ascii="Times New Roman" w:hAnsi="Times New Roman" w:cs="Times New Roman"/>
          <w:sz w:val="24"/>
          <w:szCs w:val="24"/>
        </w:rPr>
        <w:t>Embedded Formative Assessment.</w:t>
      </w:r>
      <w:proofErr w:type="gramEnd"/>
      <w:r w:rsidRPr="00C72D4D">
        <w:rPr>
          <w:rFonts w:ascii="Times New Roman" w:hAnsi="Times New Roman" w:cs="Times New Roman"/>
          <w:sz w:val="24"/>
          <w:szCs w:val="24"/>
        </w:rPr>
        <w:t xml:space="preserve"> Bloomington, Ind.: Solution Tree Press.</w:t>
      </w:r>
    </w:p>
    <w:p w:rsidR="000E0C63" w:rsidRPr="00C72D4D" w:rsidRDefault="000E0C63" w:rsidP="00A700B8">
      <w:pPr>
        <w:spacing w:line="360" w:lineRule="auto"/>
        <w:rPr>
          <w:rFonts w:ascii="Times New Roman" w:hAnsi="Times New Roman" w:cs="Times New Roman"/>
          <w:sz w:val="24"/>
        </w:rPr>
      </w:pPr>
    </w:p>
    <w:sectPr w:rsidR="000E0C63" w:rsidRPr="00C72D4D" w:rsidSect="006D146F">
      <w:headerReference w:type="default" r:id="rId7"/>
      <w:footerReference w:type="default" r:id="rId8"/>
      <w:pgSz w:w="11906" w:h="16838"/>
      <w:pgMar w:top="1418" w:right="1418" w:bottom="1418" w:left="141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0B63" w:rsidRDefault="00A00B63" w:rsidP="006D146F">
      <w:pPr>
        <w:spacing w:after="0" w:line="240" w:lineRule="auto"/>
      </w:pPr>
      <w:r>
        <w:separator/>
      </w:r>
    </w:p>
  </w:endnote>
  <w:endnote w:type="continuationSeparator" w:id="0">
    <w:p w:rsidR="00A00B63" w:rsidRDefault="00A00B63" w:rsidP="006D14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406823"/>
      <w:docPartObj>
        <w:docPartGallery w:val="Page Numbers (Bottom of Page)"/>
        <w:docPartUnique/>
      </w:docPartObj>
    </w:sdtPr>
    <w:sdtContent>
      <w:p w:rsidR="00D001F6" w:rsidRDefault="00D001F6">
        <w:pPr>
          <w:pStyle w:val="Footer"/>
          <w:jc w:val="center"/>
        </w:pPr>
        <w:r w:rsidRPr="006D146F">
          <w:rPr>
            <w:sz w:val="24"/>
          </w:rPr>
          <w:fldChar w:fldCharType="begin"/>
        </w:r>
        <w:r w:rsidRPr="006D146F">
          <w:rPr>
            <w:sz w:val="24"/>
          </w:rPr>
          <w:instrText xml:space="preserve"> PAGE   \* MERGEFORMAT </w:instrText>
        </w:r>
        <w:r w:rsidRPr="006D146F">
          <w:rPr>
            <w:sz w:val="24"/>
          </w:rPr>
          <w:fldChar w:fldCharType="separate"/>
        </w:r>
        <w:r w:rsidR="00D932D6">
          <w:rPr>
            <w:noProof/>
            <w:sz w:val="24"/>
          </w:rPr>
          <w:t>2</w:t>
        </w:r>
        <w:r w:rsidRPr="006D146F">
          <w:rPr>
            <w:sz w:val="24"/>
          </w:rPr>
          <w:fldChar w:fldCharType="end"/>
        </w:r>
      </w:p>
    </w:sdtContent>
  </w:sdt>
  <w:p w:rsidR="00D001F6" w:rsidRDefault="00D001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0B63" w:rsidRDefault="00A00B63" w:rsidP="006D146F">
      <w:pPr>
        <w:spacing w:after="0" w:line="240" w:lineRule="auto"/>
      </w:pPr>
      <w:r>
        <w:separator/>
      </w:r>
    </w:p>
  </w:footnote>
  <w:footnote w:type="continuationSeparator" w:id="0">
    <w:p w:rsidR="00A00B63" w:rsidRDefault="00A00B63" w:rsidP="006D14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001F6" w:rsidRPr="006D146F" w:rsidRDefault="00D001F6">
    <w:pPr>
      <w:pStyle w:val="Header"/>
      <w:rPr>
        <w:sz w:val="24"/>
      </w:rPr>
    </w:pPr>
    <w:r w:rsidRPr="006D146F">
      <w:rPr>
        <w:sz w:val="24"/>
      </w:rPr>
      <w:t>ECAD5005</w:t>
    </w:r>
    <w:r>
      <w:rPr>
        <w:sz w:val="24"/>
      </w:rPr>
      <w:t>/</w:t>
    </w:r>
    <w:r w:rsidRPr="006D146F">
      <w:rPr>
        <w:sz w:val="24"/>
      </w:rPr>
      <w:t>C</w:t>
    </w:r>
    <w:r w:rsidRPr="006D146F">
      <w:rPr>
        <w:sz w:val="24"/>
      </w:rPr>
      <w:ptab w:relativeTo="margin" w:alignment="center" w:leader="none"/>
    </w:r>
    <w:r w:rsidRPr="006D146F">
      <w:rPr>
        <w:sz w:val="24"/>
      </w:rPr>
      <w:ptab w:relativeTo="margin" w:alignment="right" w:leader="none"/>
    </w:r>
    <w:r w:rsidRPr="006D146F">
      <w:rPr>
        <w:sz w:val="24"/>
      </w:rPr>
      <w:t>1600324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1935AD"/>
    <w:multiLevelType w:val="hybridMultilevel"/>
    <w:tmpl w:val="D990E0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24906D89"/>
    <w:multiLevelType w:val="hybridMultilevel"/>
    <w:tmpl w:val="4C663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BD36E88"/>
    <w:multiLevelType w:val="hybridMultilevel"/>
    <w:tmpl w:val="0C70690E"/>
    <w:lvl w:ilvl="0" w:tplc="351A872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3C0B2D3F"/>
    <w:multiLevelType w:val="hybridMultilevel"/>
    <w:tmpl w:val="ACCA6D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3E5A30E1"/>
    <w:multiLevelType w:val="hybridMultilevel"/>
    <w:tmpl w:val="B22015F2"/>
    <w:lvl w:ilvl="0" w:tplc="0BE6C9C8">
      <w:start w:val="1"/>
      <w:numFmt w:val="decimal"/>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F9E27BD"/>
    <w:multiLevelType w:val="hybridMultilevel"/>
    <w:tmpl w:val="D2966A62"/>
    <w:lvl w:ilvl="0" w:tplc="298A19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20"/>
  <w:characterSpacingControl w:val="doNotCompress"/>
  <w:hdrShapeDefaults>
    <o:shapedefaults v:ext="edit" spidmax="33794"/>
  </w:hdrShapeDefaults>
  <w:footnotePr>
    <w:footnote w:id="-1"/>
    <w:footnote w:id="0"/>
  </w:footnotePr>
  <w:endnotePr>
    <w:endnote w:id="-1"/>
    <w:endnote w:id="0"/>
  </w:endnotePr>
  <w:compat/>
  <w:rsids>
    <w:rsidRoot w:val="006D146F"/>
    <w:rsid w:val="0000103E"/>
    <w:rsid w:val="00002962"/>
    <w:rsid w:val="00002E8A"/>
    <w:rsid w:val="000035F3"/>
    <w:rsid w:val="00003989"/>
    <w:rsid w:val="00004D92"/>
    <w:rsid w:val="000065AD"/>
    <w:rsid w:val="000174B9"/>
    <w:rsid w:val="0001770B"/>
    <w:rsid w:val="000217F5"/>
    <w:rsid w:val="000232E0"/>
    <w:rsid w:val="000235E0"/>
    <w:rsid w:val="00024DA9"/>
    <w:rsid w:val="0002717F"/>
    <w:rsid w:val="0004043B"/>
    <w:rsid w:val="00040EC2"/>
    <w:rsid w:val="00042C3C"/>
    <w:rsid w:val="00043162"/>
    <w:rsid w:val="00043287"/>
    <w:rsid w:val="00045C96"/>
    <w:rsid w:val="00047CD9"/>
    <w:rsid w:val="000514E4"/>
    <w:rsid w:val="00053F6C"/>
    <w:rsid w:val="00054757"/>
    <w:rsid w:val="000556A5"/>
    <w:rsid w:val="00057C22"/>
    <w:rsid w:val="0006151A"/>
    <w:rsid w:val="00065FAC"/>
    <w:rsid w:val="00075244"/>
    <w:rsid w:val="00076262"/>
    <w:rsid w:val="0007659C"/>
    <w:rsid w:val="00080102"/>
    <w:rsid w:val="00084FEA"/>
    <w:rsid w:val="000951BB"/>
    <w:rsid w:val="00096387"/>
    <w:rsid w:val="000A1C44"/>
    <w:rsid w:val="000A4636"/>
    <w:rsid w:val="000B07B9"/>
    <w:rsid w:val="000B5515"/>
    <w:rsid w:val="000C32C9"/>
    <w:rsid w:val="000C483D"/>
    <w:rsid w:val="000D0EAB"/>
    <w:rsid w:val="000D114C"/>
    <w:rsid w:val="000D3197"/>
    <w:rsid w:val="000D334C"/>
    <w:rsid w:val="000D4AA5"/>
    <w:rsid w:val="000D575E"/>
    <w:rsid w:val="000D6552"/>
    <w:rsid w:val="000E0C63"/>
    <w:rsid w:val="000E1CA3"/>
    <w:rsid w:val="000E2C74"/>
    <w:rsid w:val="000E5921"/>
    <w:rsid w:val="000F0A0A"/>
    <w:rsid w:val="000F3663"/>
    <w:rsid w:val="000F3874"/>
    <w:rsid w:val="000F6A25"/>
    <w:rsid w:val="000F76CE"/>
    <w:rsid w:val="001017D9"/>
    <w:rsid w:val="001037A2"/>
    <w:rsid w:val="00112218"/>
    <w:rsid w:val="0011256B"/>
    <w:rsid w:val="001312F0"/>
    <w:rsid w:val="00133741"/>
    <w:rsid w:val="00141B59"/>
    <w:rsid w:val="001435A3"/>
    <w:rsid w:val="0014412F"/>
    <w:rsid w:val="00146BC4"/>
    <w:rsid w:val="00150B18"/>
    <w:rsid w:val="00150E90"/>
    <w:rsid w:val="001522DE"/>
    <w:rsid w:val="00153D5A"/>
    <w:rsid w:val="00154392"/>
    <w:rsid w:val="00167179"/>
    <w:rsid w:val="0016752C"/>
    <w:rsid w:val="001703E1"/>
    <w:rsid w:val="00173E30"/>
    <w:rsid w:val="001740FD"/>
    <w:rsid w:val="00175AAD"/>
    <w:rsid w:val="00177576"/>
    <w:rsid w:val="00177B9F"/>
    <w:rsid w:val="00180278"/>
    <w:rsid w:val="0018499E"/>
    <w:rsid w:val="00193582"/>
    <w:rsid w:val="00196094"/>
    <w:rsid w:val="001A17D4"/>
    <w:rsid w:val="001A7DE1"/>
    <w:rsid w:val="001B2E71"/>
    <w:rsid w:val="001B45FE"/>
    <w:rsid w:val="001B49C9"/>
    <w:rsid w:val="001C1015"/>
    <w:rsid w:val="001C1075"/>
    <w:rsid w:val="001C1D23"/>
    <w:rsid w:val="001C2BCF"/>
    <w:rsid w:val="001C5DD6"/>
    <w:rsid w:val="001C7F34"/>
    <w:rsid w:val="001D02D7"/>
    <w:rsid w:val="001D07FC"/>
    <w:rsid w:val="001D4D4B"/>
    <w:rsid w:val="001D79F2"/>
    <w:rsid w:val="001D7E5A"/>
    <w:rsid w:val="001E0BF7"/>
    <w:rsid w:val="001E10FC"/>
    <w:rsid w:val="001E1AB7"/>
    <w:rsid w:val="001E21CA"/>
    <w:rsid w:val="001E3D01"/>
    <w:rsid w:val="001E4869"/>
    <w:rsid w:val="001E6EB0"/>
    <w:rsid w:val="001E788A"/>
    <w:rsid w:val="001F048F"/>
    <w:rsid w:val="001F0CE3"/>
    <w:rsid w:val="001F6B8E"/>
    <w:rsid w:val="002019D7"/>
    <w:rsid w:val="0020250D"/>
    <w:rsid w:val="00204094"/>
    <w:rsid w:val="00204CDB"/>
    <w:rsid w:val="00206D19"/>
    <w:rsid w:val="0021039A"/>
    <w:rsid w:val="00213ADB"/>
    <w:rsid w:val="00215351"/>
    <w:rsid w:val="00221250"/>
    <w:rsid w:val="00222DCC"/>
    <w:rsid w:val="002231D8"/>
    <w:rsid w:val="002236DA"/>
    <w:rsid w:val="00223FE8"/>
    <w:rsid w:val="00226198"/>
    <w:rsid w:val="00230E12"/>
    <w:rsid w:val="0023109A"/>
    <w:rsid w:val="0023779D"/>
    <w:rsid w:val="002401B7"/>
    <w:rsid w:val="00240842"/>
    <w:rsid w:val="002415F3"/>
    <w:rsid w:val="00241E63"/>
    <w:rsid w:val="00241EC8"/>
    <w:rsid w:val="00242FBC"/>
    <w:rsid w:val="00245B27"/>
    <w:rsid w:val="00250053"/>
    <w:rsid w:val="00251DAB"/>
    <w:rsid w:val="0025334D"/>
    <w:rsid w:val="00254B61"/>
    <w:rsid w:val="00255B27"/>
    <w:rsid w:val="0025663D"/>
    <w:rsid w:val="00257D07"/>
    <w:rsid w:val="00263342"/>
    <w:rsid w:val="00267F71"/>
    <w:rsid w:val="002727B1"/>
    <w:rsid w:val="00276345"/>
    <w:rsid w:val="002814A6"/>
    <w:rsid w:val="0028219A"/>
    <w:rsid w:val="00282A6B"/>
    <w:rsid w:val="0028594B"/>
    <w:rsid w:val="00285994"/>
    <w:rsid w:val="00293C71"/>
    <w:rsid w:val="00295D22"/>
    <w:rsid w:val="00295D9C"/>
    <w:rsid w:val="002A0F8B"/>
    <w:rsid w:val="002A1195"/>
    <w:rsid w:val="002A2213"/>
    <w:rsid w:val="002A24B7"/>
    <w:rsid w:val="002A3824"/>
    <w:rsid w:val="002A5C9A"/>
    <w:rsid w:val="002A5E13"/>
    <w:rsid w:val="002A6DD2"/>
    <w:rsid w:val="002B04EB"/>
    <w:rsid w:val="002B164E"/>
    <w:rsid w:val="002B3954"/>
    <w:rsid w:val="002B3BB3"/>
    <w:rsid w:val="002B4CF3"/>
    <w:rsid w:val="002C2F9A"/>
    <w:rsid w:val="002D726D"/>
    <w:rsid w:val="002E00DB"/>
    <w:rsid w:val="002E03FE"/>
    <w:rsid w:val="002E156D"/>
    <w:rsid w:val="002E5D91"/>
    <w:rsid w:val="002F3C08"/>
    <w:rsid w:val="002F44D0"/>
    <w:rsid w:val="002F5EE0"/>
    <w:rsid w:val="002F726F"/>
    <w:rsid w:val="002F7959"/>
    <w:rsid w:val="002F7F58"/>
    <w:rsid w:val="00300BE3"/>
    <w:rsid w:val="003076BE"/>
    <w:rsid w:val="0031124E"/>
    <w:rsid w:val="0031133B"/>
    <w:rsid w:val="00317880"/>
    <w:rsid w:val="00324AEA"/>
    <w:rsid w:val="00330DC6"/>
    <w:rsid w:val="00340052"/>
    <w:rsid w:val="003421EA"/>
    <w:rsid w:val="00346B79"/>
    <w:rsid w:val="0034787C"/>
    <w:rsid w:val="003521DA"/>
    <w:rsid w:val="00354EDD"/>
    <w:rsid w:val="003612F4"/>
    <w:rsid w:val="00361AF3"/>
    <w:rsid w:val="00363B94"/>
    <w:rsid w:val="003644F8"/>
    <w:rsid w:val="00366A0D"/>
    <w:rsid w:val="00366C1E"/>
    <w:rsid w:val="003677B0"/>
    <w:rsid w:val="003708B9"/>
    <w:rsid w:val="00370EA2"/>
    <w:rsid w:val="00374313"/>
    <w:rsid w:val="00374CEB"/>
    <w:rsid w:val="00376005"/>
    <w:rsid w:val="00377396"/>
    <w:rsid w:val="00381504"/>
    <w:rsid w:val="00381D6A"/>
    <w:rsid w:val="003839FB"/>
    <w:rsid w:val="00383FCB"/>
    <w:rsid w:val="003922B2"/>
    <w:rsid w:val="00392851"/>
    <w:rsid w:val="00393345"/>
    <w:rsid w:val="00393B0A"/>
    <w:rsid w:val="00394253"/>
    <w:rsid w:val="00396221"/>
    <w:rsid w:val="00396D42"/>
    <w:rsid w:val="003A15C0"/>
    <w:rsid w:val="003A279A"/>
    <w:rsid w:val="003A4EFF"/>
    <w:rsid w:val="003A6C6A"/>
    <w:rsid w:val="003B0166"/>
    <w:rsid w:val="003B03E8"/>
    <w:rsid w:val="003B21D7"/>
    <w:rsid w:val="003B31AA"/>
    <w:rsid w:val="003B515D"/>
    <w:rsid w:val="003B524C"/>
    <w:rsid w:val="003B626B"/>
    <w:rsid w:val="003B6655"/>
    <w:rsid w:val="003C1D49"/>
    <w:rsid w:val="003C397B"/>
    <w:rsid w:val="003C3D8B"/>
    <w:rsid w:val="003C4882"/>
    <w:rsid w:val="003C4F77"/>
    <w:rsid w:val="003C764D"/>
    <w:rsid w:val="003C7650"/>
    <w:rsid w:val="003D51DD"/>
    <w:rsid w:val="003E0078"/>
    <w:rsid w:val="003E1F23"/>
    <w:rsid w:val="003E20BB"/>
    <w:rsid w:val="003F0E3F"/>
    <w:rsid w:val="003F1A4F"/>
    <w:rsid w:val="003F1DC9"/>
    <w:rsid w:val="003F34AB"/>
    <w:rsid w:val="003F5FFE"/>
    <w:rsid w:val="00400F07"/>
    <w:rsid w:val="004012AA"/>
    <w:rsid w:val="00401452"/>
    <w:rsid w:val="00407BFE"/>
    <w:rsid w:val="004129A4"/>
    <w:rsid w:val="00412AFE"/>
    <w:rsid w:val="00412DB7"/>
    <w:rsid w:val="00417E1A"/>
    <w:rsid w:val="004309F9"/>
    <w:rsid w:val="0043294A"/>
    <w:rsid w:val="00434F2F"/>
    <w:rsid w:val="00435486"/>
    <w:rsid w:val="004403E3"/>
    <w:rsid w:val="00440F49"/>
    <w:rsid w:val="00441092"/>
    <w:rsid w:val="00442A0F"/>
    <w:rsid w:val="004509BC"/>
    <w:rsid w:val="004513FE"/>
    <w:rsid w:val="00461324"/>
    <w:rsid w:val="0046381C"/>
    <w:rsid w:val="00463BC1"/>
    <w:rsid w:val="00465446"/>
    <w:rsid w:val="004713F2"/>
    <w:rsid w:val="004744CF"/>
    <w:rsid w:val="00481A22"/>
    <w:rsid w:val="00483533"/>
    <w:rsid w:val="00484028"/>
    <w:rsid w:val="00484631"/>
    <w:rsid w:val="00484939"/>
    <w:rsid w:val="00484A4E"/>
    <w:rsid w:val="0049473A"/>
    <w:rsid w:val="00497171"/>
    <w:rsid w:val="004A1477"/>
    <w:rsid w:val="004A1CDD"/>
    <w:rsid w:val="004A6D18"/>
    <w:rsid w:val="004B161E"/>
    <w:rsid w:val="004B4E4D"/>
    <w:rsid w:val="004B50F1"/>
    <w:rsid w:val="004B5DCE"/>
    <w:rsid w:val="004B5F1E"/>
    <w:rsid w:val="004C00F1"/>
    <w:rsid w:val="004C1AC8"/>
    <w:rsid w:val="004C1BFD"/>
    <w:rsid w:val="004C2ABE"/>
    <w:rsid w:val="004C6CFD"/>
    <w:rsid w:val="004D4032"/>
    <w:rsid w:val="004D40A5"/>
    <w:rsid w:val="004D4E75"/>
    <w:rsid w:val="004D760A"/>
    <w:rsid w:val="004E0710"/>
    <w:rsid w:val="004F0D78"/>
    <w:rsid w:val="004F1325"/>
    <w:rsid w:val="004F35B0"/>
    <w:rsid w:val="004F45F4"/>
    <w:rsid w:val="0050305C"/>
    <w:rsid w:val="005063B4"/>
    <w:rsid w:val="00512A01"/>
    <w:rsid w:val="005132AD"/>
    <w:rsid w:val="00513381"/>
    <w:rsid w:val="00513637"/>
    <w:rsid w:val="0051584C"/>
    <w:rsid w:val="0051597A"/>
    <w:rsid w:val="005162C9"/>
    <w:rsid w:val="00517A5F"/>
    <w:rsid w:val="005219D0"/>
    <w:rsid w:val="00527E3D"/>
    <w:rsid w:val="00531321"/>
    <w:rsid w:val="00531E4D"/>
    <w:rsid w:val="005327D0"/>
    <w:rsid w:val="005330D0"/>
    <w:rsid w:val="005337DA"/>
    <w:rsid w:val="00540C74"/>
    <w:rsid w:val="005415F1"/>
    <w:rsid w:val="005416F3"/>
    <w:rsid w:val="00544244"/>
    <w:rsid w:val="005443CA"/>
    <w:rsid w:val="00546A76"/>
    <w:rsid w:val="005474A9"/>
    <w:rsid w:val="00551115"/>
    <w:rsid w:val="00554FE3"/>
    <w:rsid w:val="005662B8"/>
    <w:rsid w:val="00573710"/>
    <w:rsid w:val="005751B0"/>
    <w:rsid w:val="00577A59"/>
    <w:rsid w:val="00580DAB"/>
    <w:rsid w:val="0058287C"/>
    <w:rsid w:val="0058773C"/>
    <w:rsid w:val="00592683"/>
    <w:rsid w:val="0059348D"/>
    <w:rsid w:val="00595D0A"/>
    <w:rsid w:val="00595D44"/>
    <w:rsid w:val="00596F82"/>
    <w:rsid w:val="00597496"/>
    <w:rsid w:val="005A0A44"/>
    <w:rsid w:val="005A43AD"/>
    <w:rsid w:val="005A630C"/>
    <w:rsid w:val="005A6D08"/>
    <w:rsid w:val="005A6DD2"/>
    <w:rsid w:val="005B4224"/>
    <w:rsid w:val="005B6CF7"/>
    <w:rsid w:val="005C01EE"/>
    <w:rsid w:val="005C15FE"/>
    <w:rsid w:val="005C1BFA"/>
    <w:rsid w:val="005C47ED"/>
    <w:rsid w:val="005C6E39"/>
    <w:rsid w:val="005C718E"/>
    <w:rsid w:val="005D0A41"/>
    <w:rsid w:val="005D496B"/>
    <w:rsid w:val="005D5809"/>
    <w:rsid w:val="005D656F"/>
    <w:rsid w:val="005E0668"/>
    <w:rsid w:val="005E2D03"/>
    <w:rsid w:val="005E63ED"/>
    <w:rsid w:val="005E7291"/>
    <w:rsid w:val="005F3D45"/>
    <w:rsid w:val="005F3DBB"/>
    <w:rsid w:val="005F54CE"/>
    <w:rsid w:val="005F637C"/>
    <w:rsid w:val="00604DE3"/>
    <w:rsid w:val="0060704A"/>
    <w:rsid w:val="006071BD"/>
    <w:rsid w:val="006109E9"/>
    <w:rsid w:val="006171D5"/>
    <w:rsid w:val="00617D7D"/>
    <w:rsid w:val="006216A5"/>
    <w:rsid w:val="00622CD6"/>
    <w:rsid w:val="006233A4"/>
    <w:rsid w:val="00632657"/>
    <w:rsid w:val="00633563"/>
    <w:rsid w:val="006335AE"/>
    <w:rsid w:val="00635052"/>
    <w:rsid w:val="00640102"/>
    <w:rsid w:val="006412CF"/>
    <w:rsid w:val="006421BD"/>
    <w:rsid w:val="00643F1A"/>
    <w:rsid w:val="00645789"/>
    <w:rsid w:val="00645EAE"/>
    <w:rsid w:val="0064686F"/>
    <w:rsid w:val="006522FC"/>
    <w:rsid w:val="00655D9D"/>
    <w:rsid w:val="00663C04"/>
    <w:rsid w:val="00667E67"/>
    <w:rsid w:val="00670223"/>
    <w:rsid w:val="0067081F"/>
    <w:rsid w:val="006717AA"/>
    <w:rsid w:val="00675E69"/>
    <w:rsid w:val="006809D7"/>
    <w:rsid w:val="00683584"/>
    <w:rsid w:val="00685551"/>
    <w:rsid w:val="00691ED5"/>
    <w:rsid w:val="006922FE"/>
    <w:rsid w:val="006927AF"/>
    <w:rsid w:val="00693692"/>
    <w:rsid w:val="0069376E"/>
    <w:rsid w:val="00696DCF"/>
    <w:rsid w:val="006A268E"/>
    <w:rsid w:val="006A2976"/>
    <w:rsid w:val="006A321F"/>
    <w:rsid w:val="006A3711"/>
    <w:rsid w:val="006A3F05"/>
    <w:rsid w:val="006A509F"/>
    <w:rsid w:val="006A5203"/>
    <w:rsid w:val="006A5E31"/>
    <w:rsid w:val="006B1F74"/>
    <w:rsid w:val="006B3155"/>
    <w:rsid w:val="006B651A"/>
    <w:rsid w:val="006C1FBA"/>
    <w:rsid w:val="006C7834"/>
    <w:rsid w:val="006C7C6C"/>
    <w:rsid w:val="006D06C5"/>
    <w:rsid w:val="006D146F"/>
    <w:rsid w:val="006D2311"/>
    <w:rsid w:val="006D3856"/>
    <w:rsid w:val="006D5AB4"/>
    <w:rsid w:val="006E23BA"/>
    <w:rsid w:val="006E2F18"/>
    <w:rsid w:val="006E35DB"/>
    <w:rsid w:val="006F235B"/>
    <w:rsid w:val="006F5A08"/>
    <w:rsid w:val="007007F0"/>
    <w:rsid w:val="00700CE2"/>
    <w:rsid w:val="00702430"/>
    <w:rsid w:val="00702B21"/>
    <w:rsid w:val="00704CFA"/>
    <w:rsid w:val="007057A1"/>
    <w:rsid w:val="007102FB"/>
    <w:rsid w:val="00711B05"/>
    <w:rsid w:val="00714788"/>
    <w:rsid w:val="0071794E"/>
    <w:rsid w:val="00717BB8"/>
    <w:rsid w:val="00725F28"/>
    <w:rsid w:val="00726D03"/>
    <w:rsid w:val="00732F65"/>
    <w:rsid w:val="007341B9"/>
    <w:rsid w:val="00734D6B"/>
    <w:rsid w:val="00735A7A"/>
    <w:rsid w:val="0073608B"/>
    <w:rsid w:val="00736E25"/>
    <w:rsid w:val="00740B46"/>
    <w:rsid w:val="007431FB"/>
    <w:rsid w:val="00744279"/>
    <w:rsid w:val="00745A18"/>
    <w:rsid w:val="007461F1"/>
    <w:rsid w:val="0075673A"/>
    <w:rsid w:val="00756BDD"/>
    <w:rsid w:val="0076095F"/>
    <w:rsid w:val="0076381C"/>
    <w:rsid w:val="00765F09"/>
    <w:rsid w:val="007672ED"/>
    <w:rsid w:val="00767760"/>
    <w:rsid w:val="0077382B"/>
    <w:rsid w:val="00775842"/>
    <w:rsid w:val="007760FE"/>
    <w:rsid w:val="007771B8"/>
    <w:rsid w:val="0078500E"/>
    <w:rsid w:val="00785949"/>
    <w:rsid w:val="007878E4"/>
    <w:rsid w:val="007936E8"/>
    <w:rsid w:val="00794A0E"/>
    <w:rsid w:val="007A15D5"/>
    <w:rsid w:val="007A29FF"/>
    <w:rsid w:val="007A2C5D"/>
    <w:rsid w:val="007A373F"/>
    <w:rsid w:val="007A4ED2"/>
    <w:rsid w:val="007B042E"/>
    <w:rsid w:val="007B1F04"/>
    <w:rsid w:val="007B768C"/>
    <w:rsid w:val="007C02C6"/>
    <w:rsid w:val="007C0B33"/>
    <w:rsid w:val="007C3197"/>
    <w:rsid w:val="007C459C"/>
    <w:rsid w:val="007D190A"/>
    <w:rsid w:val="007D65DF"/>
    <w:rsid w:val="007D7872"/>
    <w:rsid w:val="007E0E38"/>
    <w:rsid w:val="007E3A8A"/>
    <w:rsid w:val="007E6541"/>
    <w:rsid w:val="007E70CF"/>
    <w:rsid w:val="007F446A"/>
    <w:rsid w:val="007F5324"/>
    <w:rsid w:val="007F6AB5"/>
    <w:rsid w:val="007F6C4B"/>
    <w:rsid w:val="0080073C"/>
    <w:rsid w:val="00812219"/>
    <w:rsid w:val="00812692"/>
    <w:rsid w:val="00812D0D"/>
    <w:rsid w:val="00813BB0"/>
    <w:rsid w:val="00822194"/>
    <w:rsid w:val="00825333"/>
    <w:rsid w:val="00831EA2"/>
    <w:rsid w:val="00833AF4"/>
    <w:rsid w:val="00836906"/>
    <w:rsid w:val="00837AF3"/>
    <w:rsid w:val="008409E7"/>
    <w:rsid w:val="00843446"/>
    <w:rsid w:val="00844891"/>
    <w:rsid w:val="008459D9"/>
    <w:rsid w:val="00851B5C"/>
    <w:rsid w:val="00852F7A"/>
    <w:rsid w:val="00854832"/>
    <w:rsid w:val="00854CDA"/>
    <w:rsid w:val="00855D6B"/>
    <w:rsid w:val="008578D6"/>
    <w:rsid w:val="008607CE"/>
    <w:rsid w:val="00862E5A"/>
    <w:rsid w:val="00863BF1"/>
    <w:rsid w:val="00866CAE"/>
    <w:rsid w:val="00870138"/>
    <w:rsid w:val="00870227"/>
    <w:rsid w:val="00873C14"/>
    <w:rsid w:val="0087481B"/>
    <w:rsid w:val="00877336"/>
    <w:rsid w:val="008810BD"/>
    <w:rsid w:val="008825C0"/>
    <w:rsid w:val="00884A49"/>
    <w:rsid w:val="00885398"/>
    <w:rsid w:val="0089070A"/>
    <w:rsid w:val="0089157E"/>
    <w:rsid w:val="0089384F"/>
    <w:rsid w:val="00894561"/>
    <w:rsid w:val="0089735C"/>
    <w:rsid w:val="008A44C7"/>
    <w:rsid w:val="008A500C"/>
    <w:rsid w:val="008A5FC8"/>
    <w:rsid w:val="008B2ACF"/>
    <w:rsid w:val="008B605A"/>
    <w:rsid w:val="008C1A0D"/>
    <w:rsid w:val="008C4D28"/>
    <w:rsid w:val="008C4D2D"/>
    <w:rsid w:val="008C6AD8"/>
    <w:rsid w:val="008D26B9"/>
    <w:rsid w:val="008D36B2"/>
    <w:rsid w:val="008D3B0C"/>
    <w:rsid w:val="008E15A8"/>
    <w:rsid w:val="008E3510"/>
    <w:rsid w:val="008E3552"/>
    <w:rsid w:val="008F2201"/>
    <w:rsid w:val="008F29BE"/>
    <w:rsid w:val="008F3B1F"/>
    <w:rsid w:val="008F3DB1"/>
    <w:rsid w:val="008F5912"/>
    <w:rsid w:val="008F6B42"/>
    <w:rsid w:val="008F7AE1"/>
    <w:rsid w:val="00903072"/>
    <w:rsid w:val="00903162"/>
    <w:rsid w:val="00903518"/>
    <w:rsid w:val="0090511F"/>
    <w:rsid w:val="009078E2"/>
    <w:rsid w:val="009101AE"/>
    <w:rsid w:val="00912019"/>
    <w:rsid w:val="00922310"/>
    <w:rsid w:val="00924D58"/>
    <w:rsid w:val="00924FF3"/>
    <w:rsid w:val="0092590E"/>
    <w:rsid w:val="00926092"/>
    <w:rsid w:val="00931D95"/>
    <w:rsid w:val="00932422"/>
    <w:rsid w:val="00932FDB"/>
    <w:rsid w:val="00935097"/>
    <w:rsid w:val="00936BB9"/>
    <w:rsid w:val="00936C3A"/>
    <w:rsid w:val="00940A25"/>
    <w:rsid w:val="0094653B"/>
    <w:rsid w:val="00947B1B"/>
    <w:rsid w:val="009519C7"/>
    <w:rsid w:val="00952BA6"/>
    <w:rsid w:val="0095323F"/>
    <w:rsid w:val="009545CC"/>
    <w:rsid w:val="009609C4"/>
    <w:rsid w:val="00960C8D"/>
    <w:rsid w:val="00961897"/>
    <w:rsid w:val="009750A9"/>
    <w:rsid w:val="009757AF"/>
    <w:rsid w:val="00975DAE"/>
    <w:rsid w:val="009844C6"/>
    <w:rsid w:val="00984E3D"/>
    <w:rsid w:val="00986289"/>
    <w:rsid w:val="009864DE"/>
    <w:rsid w:val="00987142"/>
    <w:rsid w:val="0099144B"/>
    <w:rsid w:val="00991FB7"/>
    <w:rsid w:val="009A02E9"/>
    <w:rsid w:val="009A0467"/>
    <w:rsid w:val="009A373C"/>
    <w:rsid w:val="009A40E2"/>
    <w:rsid w:val="009A4E2A"/>
    <w:rsid w:val="009A77A2"/>
    <w:rsid w:val="009A7F65"/>
    <w:rsid w:val="009B3A91"/>
    <w:rsid w:val="009B5F15"/>
    <w:rsid w:val="009B6832"/>
    <w:rsid w:val="009C0723"/>
    <w:rsid w:val="009C21BB"/>
    <w:rsid w:val="009C47F2"/>
    <w:rsid w:val="009D04B7"/>
    <w:rsid w:val="009D0B7B"/>
    <w:rsid w:val="009D195B"/>
    <w:rsid w:val="009D3DDE"/>
    <w:rsid w:val="009E1910"/>
    <w:rsid w:val="009E7F55"/>
    <w:rsid w:val="009F1903"/>
    <w:rsid w:val="009F2DAD"/>
    <w:rsid w:val="009F4243"/>
    <w:rsid w:val="009F4298"/>
    <w:rsid w:val="009F6BF6"/>
    <w:rsid w:val="009F7EE4"/>
    <w:rsid w:val="00A00B63"/>
    <w:rsid w:val="00A02A36"/>
    <w:rsid w:val="00A05971"/>
    <w:rsid w:val="00A07A13"/>
    <w:rsid w:val="00A10DD7"/>
    <w:rsid w:val="00A176A3"/>
    <w:rsid w:val="00A20737"/>
    <w:rsid w:val="00A207C3"/>
    <w:rsid w:val="00A276BA"/>
    <w:rsid w:val="00A327CE"/>
    <w:rsid w:val="00A36287"/>
    <w:rsid w:val="00A415B1"/>
    <w:rsid w:val="00A42B13"/>
    <w:rsid w:val="00A56AB8"/>
    <w:rsid w:val="00A62AA4"/>
    <w:rsid w:val="00A63B58"/>
    <w:rsid w:val="00A700B8"/>
    <w:rsid w:val="00A7293A"/>
    <w:rsid w:val="00A73BB1"/>
    <w:rsid w:val="00A803ED"/>
    <w:rsid w:val="00A80703"/>
    <w:rsid w:val="00A81A4D"/>
    <w:rsid w:val="00A83EAE"/>
    <w:rsid w:val="00A85AF4"/>
    <w:rsid w:val="00A86F1B"/>
    <w:rsid w:val="00A90234"/>
    <w:rsid w:val="00A9121C"/>
    <w:rsid w:val="00AA0A22"/>
    <w:rsid w:val="00AA1F3B"/>
    <w:rsid w:val="00AA3A2D"/>
    <w:rsid w:val="00AA44C5"/>
    <w:rsid w:val="00AA4A4F"/>
    <w:rsid w:val="00AA50AD"/>
    <w:rsid w:val="00AA5267"/>
    <w:rsid w:val="00AA6CAC"/>
    <w:rsid w:val="00AB0A2A"/>
    <w:rsid w:val="00AB4921"/>
    <w:rsid w:val="00AB63FA"/>
    <w:rsid w:val="00AC28ED"/>
    <w:rsid w:val="00AC36AC"/>
    <w:rsid w:val="00AC418A"/>
    <w:rsid w:val="00AC4E69"/>
    <w:rsid w:val="00AD2591"/>
    <w:rsid w:val="00AD2D95"/>
    <w:rsid w:val="00AD3FAD"/>
    <w:rsid w:val="00AD47E0"/>
    <w:rsid w:val="00AD562F"/>
    <w:rsid w:val="00AD5DDC"/>
    <w:rsid w:val="00AE36EC"/>
    <w:rsid w:val="00AE44CC"/>
    <w:rsid w:val="00AF6576"/>
    <w:rsid w:val="00B000A5"/>
    <w:rsid w:val="00B03005"/>
    <w:rsid w:val="00B03588"/>
    <w:rsid w:val="00B043F5"/>
    <w:rsid w:val="00B07492"/>
    <w:rsid w:val="00B1032D"/>
    <w:rsid w:val="00B10542"/>
    <w:rsid w:val="00B14C9D"/>
    <w:rsid w:val="00B151ED"/>
    <w:rsid w:val="00B202AB"/>
    <w:rsid w:val="00B21401"/>
    <w:rsid w:val="00B21AE4"/>
    <w:rsid w:val="00B24BC2"/>
    <w:rsid w:val="00B26845"/>
    <w:rsid w:val="00B30DAF"/>
    <w:rsid w:val="00B33321"/>
    <w:rsid w:val="00B333A2"/>
    <w:rsid w:val="00B356E4"/>
    <w:rsid w:val="00B36415"/>
    <w:rsid w:val="00B377EC"/>
    <w:rsid w:val="00B4084F"/>
    <w:rsid w:val="00B42614"/>
    <w:rsid w:val="00B44A80"/>
    <w:rsid w:val="00B52395"/>
    <w:rsid w:val="00B5548C"/>
    <w:rsid w:val="00B575D5"/>
    <w:rsid w:val="00B61914"/>
    <w:rsid w:val="00B6540B"/>
    <w:rsid w:val="00B703EA"/>
    <w:rsid w:val="00B72DC4"/>
    <w:rsid w:val="00B73545"/>
    <w:rsid w:val="00B75DE3"/>
    <w:rsid w:val="00B82EA0"/>
    <w:rsid w:val="00B84D8E"/>
    <w:rsid w:val="00B95166"/>
    <w:rsid w:val="00BA074C"/>
    <w:rsid w:val="00BA10A0"/>
    <w:rsid w:val="00BA2578"/>
    <w:rsid w:val="00BA327D"/>
    <w:rsid w:val="00BA591B"/>
    <w:rsid w:val="00BA79D6"/>
    <w:rsid w:val="00BB17EE"/>
    <w:rsid w:val="00BC081B"/>
    <w:rsid w:val="00BC1902"/>
    <w:rsid w:val="00BC1F79"/>
    <w:rsid w:val="00BD4E24"/>
    <w:rsid w:val="00BD5918"/>
    <w:rsid w:val="00BD7041"/>
    <w:rsid w:val="00BE22B3"/>
    <w:rsid w:val="00BE2505"/>
    <w:rsid w:val="00BE3BF6"/>
    <w:rsid w:val="00BE3CCA"/>
    <w:rsid w:val="00BE4748"/>
    <w:rsid w:val="00BE48C8"/>
    <w:rsid w:val="00BE56E2"/>
    <w:rsid w:val="00BF08BC"/>
    <w:rsid w:val="00BF4F84"/>
    <w:rsid w:val="00BF691E"/>
    <w:rsid w:val="00C0425D"/>
    <w:rsid w:val="00C073B7"/>
    <w:rsid w:val="00C07854"/>
    <w:rsid w:val="00C118E4"/>
    <w:rsid w:val="00C14696"/>
    <w:rsid w:val="00C21F9E"/>
    <w:rsid w:val="00C27478"/>
    <w:rsid w:val="00C307CF"/>
    <w:rsid w:val="00C32531"/>
    <w:rsid w:val="00C401FD"/>
    <w:rsid w:val="00C45DBA"/>
    <w:rsid w:val="00C529B7"/>
    <w:rsid w:val="00C53045"/>
    <w:rsid w:val="00C53C50"/>
    <w:rsid w:val="00C6228C"/>
    <w:rsid w:val="00C628D8"/>
    <w:rsid w:val="00C70C15"/>
    <w:rsid w:val="00C71CCE"/>
    <w:rsid w:val="00C72D4D"/>
    <w:rsid w:val="00C74C23"/>
    <w:rsid w:val="00C776D0"/>
    <w:rsid w:val="00C81984"/>
    <w:rsid w:val="00C8546D"/>
    <w:rsid w:val="00C92836"/>
    <w:rsid w:val="00C9448A"/>
    <w:rsid w:val="00C97714"/>
    <w:rsid w:val="00CA0BBF"/>
    <w:rsid w:val="00CA239B"/>
    <w:rsid w:val="00CA612B"/>
    <w:rsid w:val="00CB2296"/>
    <w:rsid w:val="00CB302E"/>
    <w:rsid w:val="00CB3053"/>
    <w:rsid w:val="00CB328C"/>
    <w:rsid w:val="00CB32BD"/>
    <w:rsid w:val="00CB4837"/>
    <w:rsid w:val="00CB48B6"/>
    <w:rsid w:val="00CB4D16"/>
    <w:rsid w:val="00CB50BC"/>
    <w:rsid w:val="00CC178E"/>
    <w:rsid w:val="00CC3C41"/>
    <w:rsid w:val="00CD11C6"/>
    <w:rsid w:val="00CD1C8B"/>
    <w:rsid w:val="00CD5B79"/>
    <w:rsid w:val="00CD6222"/>
    <w:rsid w:val="00CD65FB"/>
    <w:rsid w:val="00CD66D8"/>
    <w:rsid w:val="00CD709A"/>
    <w:rsid w:val="00CE0CF4"/>
    <w:rsid w:val="00CE1269"/>
    <w:rsid w:val="00CE29E8"/>
    <w:rsid w:val="00CE59D5"/>
    <w:rsid w:val="00CE6600"/>
    <w:rsid w:val="00CF2F6B"/>
    <w:rsid w:val="00CF4C13"/>
    <w:rsid w:val="00CF719C"/>
    <w:rsid w:val="00D001F6"/>
    <w:rsid w:val="00D0024A"/>
    <w:rsid w:val="00D00E7E"/>
    <w:rsid w:val="00D01276"/>
    <w:rsid w:val="00D015DE"/>
    <w:rsid w:val="00D02635"/>
    <w:rsid w:val="00D04F60"/>
    <w:rsid w:val="00D05DD0"/>
    <w:rsid w:val="00D06909"/>
    <w:rsid w:val="00D06CB3"/>
    <w:rsid w:val="00D124E5"/>
    <w:rsid w:val="00D14FA5"/>
    <w:rsid w:val="00D16B77"/>
    <w:rsid w:val="00D21772"/>
    <w:rsid w:val="00D2405D"/>
    <w:rsid w:val="00D24DBE"/>
    <w:rsid w:val="00D26790"/>
    <w:rsid w:val="00D274A2"/>
    <w:rsid w:val="00D350D7"/>
    <w:rsid w:val="00D356B6"/>
    <w:rsid w:val="00D35FFE"/>
    <w:rsid w:val="00D4254A"/>
    <w:rsid w:val="00D457DA"/>
    <w:rsid w:val="00D45A60"/>
    <w:rsid w:val="00D466B2"/>
    <w:rsid w:val="00D47E04"/>
    <w:rsid w:val="00D47F54"/>
    <w:rsid w:val="00D52434"/>
    <w:rsid w:val="00D53706"/>
    <w:rsid w:val="00D5429A"/>
    <w:rsid w:val="00D55180"/>
    <w:rsid w:val="00D62A05"/>
    <w:rsid w:val="00D70CEB"/>
    <w:rsid w:val="00D73E17"/>
    <w:rsid w:val="00D766CE"/>
    <w:rsid w:val="00D774D6"/>
    <w:rsid w:val="00D848B8"/>
    <w:rsid w:val="00D932D6"/>
    <w:rsid w:val="00DA30CF"/>
    <w:rsid w:val="00DA367D"/>
    <w:rsid w:val="00DA49FE"/>
    <w:rsid w:val="00DB243F"/>
    <w:rsid w:val="00DB4BAE"/>
    <w:rsid w:val="00DB5ACC"/>
    <w:rsid w:val="00DB682E"/>
    <w:rsid w:val="00DB70DE"/>
    <w:rsid w:val="00DD1207"/>
    <w:rsid w:val="00DD172F"/>
    <w:rsid w:val="00DD3B9D"/>
    <w:rsid w:val="00DF0709"/>
    <w:rsid w:val="00DF233A"/>
    <w:rsid w:val="00DF5ACF"/>
    <w:rsid w:val="00E02AB4"/>
    <w:rsid w:val="00E0321E"/>
    <w:rsid w:val="00E104B0"/>
    <w:rsid w:val="00E11680"/>
    <w:rsid w:val="00E13905"/>
    <w:rsid w:val="00E147D9"/>
    <w:rsid w:val="00E15321"/>
    <w:rsid w:val="00E15ADD"/>
    <w:rsid w:val="00E167A8"/>
    <w:rsid w:val="00E1760D"/>
    <w:rsid w:val="00E17CDA"/>
    <w:rsid w:val="00E21BB9"/>
    <w:rsid w:val="00E22BBD"/>
    <w:rsid w:val="00E256BD"/>
    <w:rsid w:val="00E27A7A"/>
    <w:rsid w:val="00E27E0B"/>
    <w:rsid w:val="00E27F3A"/>
    <w:rsid w:val="00E303B8"/>
    <w:rsid w:val="00E340B0"/>
    <w:rsid w:val="00E34C4A"/>
    <w:rsid w:val="00E47111"/>
    <w:rsid w:val="00E47CE7"/>
    <w:rsid w:val="00E501C5"/>
    <w:rsid w:val="00E5113C"/>
    <w:rsid w:val="00E51F3F"/>
    <w:rsid w:val="00E61DE6"/>
    <w:rsid w:val="00E625D9"/>
    <w:rsid w:val="00E62678"/>
    <w:rsid w:val="00E708EF"/>
    <w:rsid w:val="00E73293"/>
    <w:rsid w:val="00E80CE1"/>
    <w:rsid w:val="00E91017"/>
    <w:rsid w:val="00E94B5C"/>
    <w:rsid w:val="00E95D00"/>
    <w:rsid w:val="00E96CEF"/>
    <w:rsid w:val="00E97143"/>
    <w:rsid w:val="00E9745D"/>
    <w:rsid w:val="00EA044D"/>
    <w:rsid w:val="00EA5A0E"/>
    <w:rsid w:val="00EA707F"/>
    <w:rsid w:val="00EB103B"/>
    <w:rsid w:val="00EB1588"/>
    <w:rsid w:val="00EB4749"/>
    <w:rsid w:val="00EC1DFA"/>
    <w:rsid w:val="00EC1E7C"/>
    <w:rsid w:val="00EC506A"/>
    <w:rsid w:val="00EC565F"/>
    <w:rsid w:val="00EC5852"/>
    <w:rsid w:val="00EC72B0"/>
    <w:rsid w:val="00ED1426"/>
    <w:rsid w:val="00ED2375"/>
    <w:rsid w:val="00ED3BE5"/>
    <w:rsid w:val="00ED5EF7"/>
    <w:rsid w:val="00ED7853"/>
    <w:rsid w:val="00ED7F3B"/>
    <w:rsid w:val="00EE2C56"/>
    <w:rsid w:val="00EE3B6B"/>
    <w:rsid w:val="00EE4D8A"/>
    <w:rsid w:val="00EE6DDE"/>
    <w:rsid w:val="00EE6E2F"/>
    <w:rsid w:val="00EE7AA5"/>
    <w:rsid w:val="00EF6B8F"/>
    <w:rsid w:val="00F00D3C"/>
    <w:rsid w:val="00F01DA5"/>
    <w:rsid w:val="00F02513"/>
    <w:rsid w:val="00F02E02"/>
    <w:rsid w:val="00F07D84"/>
    <w:rsid w:val="00F1265F"/>
    <w:rsid w:val="00F138A3"/>
    <w:rsid w:val="00F14CAA"/>
    <w:rsid w:val="00F15723"/>
    <w:rsid w:val="00F16CB6"/>
    <w:rsid w:val="00F21497"/>
    <w:rsid w:val="00F2180B"/>
    <w:rsid w:val="00F23CF3"/>
    <w:rsid w:val="00F23F50"/>
    <w:rsid w:val="00F24178"/>
    <w:rsid w:val="00F257EB"/>
    <w:rsid w:val="00F2598B"/>
    <w:rsid w:val="00F339DE"/>
    <w:rsid w:val="00F41A67"/>
    <w:rsid w:val="00F4250A"/>
    <w:rsid w:val="00F42B4C"/>
    <w:rsid w:val="00F453FB"/>
    <w:rsid w:val="00F46E87"/>
    <w:rsid w:val="00F52031"/>
    <w:rsid w:val="00F5290F"/>
    <w:rsid w:val="00F60D52"/>
    <w:rsid w:val="00F70AED"/>
    <w:rsid w:val="00F75EA5"/>
    <w:rsid w:val="00F771D9"/>
    <w:rsid w:val="00F84F2E"/>
    <w:rsid w:val="00F86F40"/>
    <w:rsid w:val="00F8773F"/>
    <w:rsid w:val="00F93FE0"/>
    <w:rsid w:val="00F942A3"/>
    <w:rsid w:val="00F97138"/>
    <w:rsid w:val="00FA3A92"/>
    <w:rsid w:val="00FA4384"/>
    <w:rsid w:val="00FA699B"/>
    <w:rsid w:val="00FB17A4"/>
    <w:rsid w:val="00FB222A"/>
    <w:rsid w:val="00FB2503"/>
    <w:rsid w:val="00FB39AF"/>
    <w:rsid w:val="00FC08E2"/>
    <w:rsid w:val="00FC1009"/>
    <w:rsid w:val="00FC16C3"/>
    <w:rsid w:val="00FC4BF0"/>
    <w:rsid w:val="00FC764A"/>
    <w:rsid w:val="00FD08C9"/>
    <w:rsid w:val="00FD334B"/>
    <w:rsid w:val="00FD4EF5"/>
    <w:rsid w:val="00FD77D0"/>
    <w:rsid w:val="00FE068F"/>
    <w:rsid w:val="00FE1440"/>
    <w:rsid w:val="00FE1973"/>
    <w:rsid w:val="00FE1F7E"/>
    <w:rsid w:val="00FE2575"/>
    <w:rsid w:val="00FE4B37"/>
    <w:rsid w:val="00FF0022"/>
    <w:rsid w:val="00FF235F"/>
    <w:rsid w:val="00FF360B"/>
    <w:rsid w:val="00FF7F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37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05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146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146F"/>
  </w:style>
  <w:style w:type="paragraph" w:styleId="Footer">
    <w:name w:val="footer"/>
    <w:basedOn w:val="Normal"/>
    <w:link w:val="FooterChar"/>
    <w:uiPriority w:val="99"/>
    <w:unhideWhenUsed/>
    <w:rsid w:val="006D1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46F"/>
  </w:style>
  <w:style w:type="paragraph" w:styleId="BalloonText">
    <w:name w:val="Balloon Text"/>
    <w:basedOn w:val="Normal"/>
    <w:link w:val="BalloonTextChar"/>
    <w:uiPriority w:val="99"/>
    <w:semiHidden/>
    <w:unhideWhenUsed/>
    <w:rsid w:val="006D1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46F"/>
    <w:rPr>
      <w:rFonts w:ascii="Tahoma" w:hAnsi="Tahoma" w:cs="Tahoma"/>
      <w:sz w:val="16"/>
      <w:szCs w:val="16"/>
    </w:rPr>
  </w:style>
  <w:style w:type="paragraph" w:styleId="ListParagraph">
    <w:name w:val="List Paragraph"/>
    <w:basedOn w:val="Normal"/>
    <w:uiPriority w:val="34"/>
    <w:qFormat/>
    <w:rsid w:val="006D146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1473</TotalTime>
  <Pages>13</Pages>
  <Words>4059</Words>
  <Characters>23141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dc:creator>
  <cp:lastModifiedBy>Alice</cp:lastModifiedBy>
  <cp:revision>329</cp:revision>
  <dcterms:created xsi:type="dcterms:W3CDTF">2017-10-24T14:34:00Z</dcterms:created>
  <dcterms:modified xsi:type="dcterms:W3CDTF">2017-10-31T13:03:00Z</dcterms:modified>
</cp:coreProperties>
</file>