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46C7" w:rsidRDefault="00AA57D2" w:rsidP="005746C7">
      <w:pPr>
        <w:jc w:val="center"/>
        <w:rPr>
          <w:lang w:val="en-IN"/>
        </w:rPr>
      </w:pPr>
      <w:r>
        <w:rPr>
          <w:lang w:val="en-IN"/>
        </w:rPr>
        <w:t>Academic and Employability Skill</w:t>
      </w:r>
    </w:p>
    <w:p w:rsidR="005746C7" w:rsidRDefault="00AA57D2">
      <w:pPr>
        <w:spacing w:line="276" w:lineRule="auto"/>
        <w:jc w:val="left"/>
        <w:rPr>
          <w:lang w:val="en-IN"/>
        </w:rPr>
      </w:pPr>
      <w:r>
        <w:rPr>
          <w:lang w:val="en-IN"/>
        </w:rPr>
        <w:br w:type="page"/>
      </w:r>
    </w:p>
    <w:p w:rsidR="005746C7" w:rsidRDefault="00AA57D2" w:rsidP="005746C7">
      <w:pPr>
        <w:rPr>
          <w:i/>
          <w:iCs/>
          <w:lang w:val="en-IN"/>
        </w:rPr>
      </w:pPr>
      <w:r w:rsidRPr="005746C7">
        <w:rPr>
          <w:i/>
          <w:iCs/>
          <w:lang w:val="en-IN"/>
        </w:rPr>
        <w:lastRenderedPageBreak/>
        <w:t>Executive summary:</w:t>
      </w:r>
    </w:p>
    <w:p w:rsidR="008B2237" w:rsidRDefault="00AA57D2">
      <w:pPr>
        <w:spacing w:line="276" w:lineRule="auto"/>
        <w:jc w:val="left"/>
        <w:rPr>
          <w:lang w:val="en-IN"/>
        </w:rPr>
      </w:pPr>
      <w:r w:rsidRPr="008B2237">
        <w:rPr>
          <w:lang w:val="en-IN"/>
        </w:rPr>
        <w:t>This report has aimed to provide an outlook on the topic of academic skills and employability skills. There will be a discussion on various types of academic skills, by which an individual can easily reach their targets. Besides this, there will be discuss</w:t>
      </w:r>
      <w:r w:rsidRPr="008B2237">
        <w:rPr>
          <w:lang w:val="en-IN"/>
        </w:rPr>
        <w:t>ion in employability skills, which help them in achieving goals and enhancing performances. By SWOT analysis, this analysis shows how an individual can gain the ability for the upcoming future.</w:t>
      </w:r>
    </w:p>
    <w:p w:rsidR="008B2237" w:rsidRDefault="00AA57D2">
      <w:pPr>
        <w:spacing w:line="276" w:lineRule="auto"/>
        <w:jc w:val="left"/>
        <w:rPr>
          <w:lang w:val="en-IN"/>
        </w:rPr>
      </w:pPr>
      <w:r>
        <w:rPr>
          <w:lang w:val="en-IN"/>
        </w:rPr>
        <w:br w:type="page"/>
      </w:r>
      <w:bookmarkStart w:id="0" w:name="_GoBack"/>
      <w:bookmarkEnd w:id="0"/>
    </w:p>
    <w:sdt>
      <w:sdtPr>
        <w:rPr>
          <w:rFonts w:ascii="Times New Roman" w:eastAsiaTheme="minorHAnsi" w:hAnsi="Times New Roman" w:cstheme="minorBidi"/>
          <w:b w:val="0"/>
          <w:bCs w:val="0"/>
          <w:color w:val="auto"/>
          <w:sz w:val="24"/>
          <w:lang w:bidi="bn-IN"/>
        </w:rPr>
        <w:id w:val="337353391"/>
        <w:docPartObj>
          <w:docPartGallery w:val="Table of Contents"/>
          <w:docPartUnique/>
        </w:docPartObj>
      </w:sdtPr>
      <w:sdtEndPr/>
      <w:sdtContent>
        <w:p w:rsidR="008B2237" w:rsidRPr="008B2237" w:rsidRDefault="00AA57D2" w:rsidP="008B2237">
          <w:pPr>
            <w:pStyle w:val="TOCHeading"/>
            <w:jc w:val="center"/>
            <w:rPr>
              <w:color w:val="auto"/>
            </w:rPr>
          </w:pPr>
          <w:r w:rsidRPr="008B2237">
            <w:rPr>
              <w:color w:val="auto"/>
            </w:rPr>
            <w:t>Table of Contents</w:t>
          </w:r>
        </w:p>
        <w:p w:rsidR="008B2237" w:rsidRDefault="00AA57D2">
          <w:pPr>
            <w:pStyle w:val="TOC1"/>
            <w:tabs>
              <w:tab w:val="right" w:leader="dot" w:pos="9350"/>
            </w:tabs>
            <w:rPr>
              <w:noProof/>
            </w:rPr>
          </w:pPr>
          <w:r>
            <w:fldChar w:fldCharType="begin"/>
          </w:r>
          <w:r>
            <w:instrText xml:space="preserve"> TOC \o "1-3" \h \z \u </w:instrText>
          </w:r>
          <w:r>
            <w:fldChar w:fldCharType="separate"/>
          </w:r>
          <w:hyperlink w:anchor="_Toc39003708" w:history="1">
            <w:r w:rsidRPr="00E852A9">
              <w:rPr>
                <w:rStyle w:val="Hyperlink"/>
                <w:noProof/>
                <w:lang w:val="en-IN"/>
              </w:rPr>
              <w:t>Introduction:</w:t>
            </w:r>
            <w:r>
              <w:rPr>
                <w:noProof/>
                <w:webHidden/>
              </w:rPr>
              <w:tab/>
            </w:r>
            <w:r>
              <w:rPr>
                <w:noProof/>
                <w:webHidden/>
              </w:rPr>
              <w:fldChar w:fldCharType="begin"/>
            </w:r>
            <w:r>
              <w:rPr>
                <w:noProof/>
                <w:webHidden/>
              </w:rPr>
              <w:instrText xml:space="preserve"> PAGEREF _Toc39003708 \h </w:instrText>
            </w:r>
            <w:r>
              <w:rPr>
                <w:noProof/>
                <w:webHidden/>
              </w:rPr>
            </w:r>
            <w:r>
              <w:rPr>
                <w:noProof/>
                <w:webHidden/>
              </w:rPr>
              <w:fldChar w:fldCharType="separate"/>
            </w:r>
            <w:r>
              <w:rPr>
                <w:noProof/>
                <w:webHidden/>
              </w:rPr>
              <w:t>4</w:t>
            </w:r>
            <w:r>
              <w:rPr>
                <w:noProof/>
                <w:webHidden/>
              </w:rPr>
              <w:fldChar w:fldCharType="end"/>
            </w:r>
          </w:hyperlink>
        </w:p>
        <w:p w:rsidR="008B2237" w:rsidRDefault="00AA57D2">
          <w:pPr>
            <w:pStyle w:val="TOC1"/>
            <w:tabs>
              <w:tab w:val="right" w:leader="dot" w:pos="9350"/>
            </w:tabs>
            <w:rPr>
              <w:noProof/>
            </w:rPr>
          </w:pPr>
          <w:hyperlink w:anchor="_Toc39003709" w:history="1">
            <w:r w:rsidRPr="00E852A9">
              <w:rPr>
                <w:rStyle w:val="Hyperlink"/>
                <w:noProof/>
                <w:lang w:val="en-IN"/>
              </w:rPr>
              <w:t>Skills:</w:t>
            </w:r>
            <w:r>
              <w:rPr>
                <w:noProof/>
                <w:webHidden/>
              </w:rPr>
              <w:tab/>
            </w:r>
            <w:r>
              <w:rPr>
                <w:noProof/>
                <w:webHidden/>
              </w:rPr>
              <w:fldChar w:fldCharType="begin"/>
            </w:r>
            <w:r>
              <w:rPr>
                <w:noProof/>
                <w:webHidden/>
              </w:rPr>
              <w:instrText xml:space="preserve"> PAGEREF _Toc39003709 \h </w:instrText>
            </w:r>
            <w:r>
              <w:rPr>
                <w:noProof/>
                <w:webHidden/>
              </w:rPr>
            </w:r>
            <w:r>
              <w:rPr>
                <w:noProof/>
                <w:webHidden/>
              </w:rPr>
              <w:fldChar w:fldCharType="separate"/>
            </w:r>
            <w:r>
              <w:rPr>
                <w:noProof/>
                <w:webHidden/>
              </w:rPr>
              <w:t>4</w:t>
            </w:r>
            <w:r>
              <w:rPr>
                <w:noProof/>
                <w:webHidden/>
              </w:rPr>
              <w:fldChar w:fldCharType="end"/>
            </w:r>
          </w:hyperlink>
        </w:p>
        <w:p w:rsidR="008B2237" w:rsidRDefault="00AA57D2">
          <w:pPr>
            <w:pStyle w:val="TOC1"/>
            <w:tabs>
              <w:tab w:val="right" w:leader="dot" w:pos="9350"/>
            </w:tabs>
            <w:rPr>
              <w:noProof/>
            </w:rPr>
          </w:pPr>
          <w:hyperlink w:anchor="_Toc39003710" w:history="1">
            <w:r w:rsidRPr="00E852A9">
              <w:rPr>
                <w:rStyle w:val="Hyperlink"/>
                <w:noProof/>
                <w:lang w:val="en-IN"/>
              </w:rPr>
              <w:t>SWOT analysis:</w:t>
            </w:r>
            <w:r>
              <w:rPr>
                <w:noProof/>
                <w:webHidden/>
              </w:rPr>
              <w:tab/>
            </w:r>
            <w:r>
              <w:rPr>
                <w:noProof/>
                <w:webHidden/>
              </w:rPr>
              <w:fldChar w:fldCharType="begin"/>
            </w:r>
            <w:r>
              <w:rPr>
                <w:noProof/>
                <w:webHidden/>
              </w:rPr>
              <w:instrText xml:space="preserve"> PAGEREF _Toc39003710 \h </w:instrText>
            </w:r>
            <w:r>
              <w:rPr>
                <w:noProof/>
                <w:webHidden/>
              </w:rPr>
            </w:r>
            <w:r>
              <w:rPr>
                <w:noProof/>
                <w:webHidden/>
              </w:rPr>
              <w:fldChar w:fldCharType="separate"/>
            </w:r>
            <w:r>
              <w:rPr>
                <w:noProof/>
                <w:webHidden/>
              </w:rPr>
              <w:t>9</w:t>
            </w:r>
            <w:r>
              <w:rPr>
                <w:noProof/>
                <w:webHidden/>
              </w:rPr>
              <w:fldChar w:fldCharType="end"/>
            </w:r>
          </w:hyperlink>
        </w:p>
        <w:p w:rsidR="008B2237" w:rsidRDefault="00AA57D2">
          <w:pPr>
            <w:pStyle w:val="TOC1"/>
            <w:tabs>
              <w:tab w:val="right" w:leader="dot" w:pos="9350"/>
            </w:tabs>
            <w:rPr>
              <w:noProof/>
            </w:rPr>
          </w:pPr>
          <w:hyperlink w:anchor="_Toc39003711" w:history="1">
            <w:r w:rsidRPr="00E852A9">
              <w:rPr>
                <w:rStyle w:val="Hyperlink"/>
                <w:noProof/>
                <w:lang w:val="en-IN"/>
              </w:rPr>
              <w:t>Conclusion:</w:t>
            </w:r>
            <w:r>
              <w:rPr>
                <w:noProof/>
                <w:webHidden/>
              </w:rPr>
              <w:tab/>
            </w:r>
            <w:r>
              <w:rPr>
                <w:noProof/>
                <w:webHidden/>
              </w:rPr>
              <w:fldChar w:fldCharType="begin"/>
            </w:r>
            <w:r>
              <w:rPr>
                <w:noProof/>
                <w:webHidden/>
              </w:rPr>
              <w:instrText xml:space="preserve"> PAGEREF _Toc39003711 \h </w:instrText>
            </w:r>
            <w:r>
              <w:rPr>
                <w:noProof/>
                <w:webHidden/>
              </w:rPr>
            </w:r>
            <w:r>
              <w:rPr>
                <w:noProof/>
                <w:webHidden/>
              </w:rPr>
              <w:fldChar w:fldCharType="separate"/>
            </w:r>
            <w:r>
              <w:rPr>
                <w:noProof/>
                <w:webHidden/>
              </w:rPr>
              <w:t>10</w:t>
            </w:r>
            <w:r>
              <w:rPr>
                <w:noProof/>
                <w:webHidden/>
              </w:rPr>
              <w:fldChar w:fldCharType="end"/>
            </w:r>
          </w:hyperlink>
        </w:p>
        <w:p w:rsidR="008B2237" w:rsidRDefault="00AA57D2">
          <w:pPr>
            <w:pStyle w:val="TOC1"/>
            <w:tabs>
              <w:tab w:val="right" w:leader="dot" w:pos="9350"/>
            </w:tabs>
            <w:rPr>
              <w:noProof/>
            </w:rPr>
          </w:pPr>
          <w:hyperlink w:anchor="_Toc39003712" w:history="1">
            <w:r w:rsidRPr="00E852A9">
              <w:rPr>
                <w:rStyle w:val="Hyperlink"/>
                <w:noProof/>
                <w:lang w:val="en-IN"/>
              </w:rPr>
              <w:t>References:</w:t>
            </w:r>
            <w:r>
              <w:rPr>
                <w:noProof/>
                <w:webHidden/>
              </w:rPr>
              <w:tab/>
            </w:r>
            <w:r>
              <w:rPr>
                <w:noProof/>
                <w:webHidden/>
              </w:rPr>
              <w:fldChar w:fldCharType="begin"/>
            </w:r>
            <w:r>
              <w:rPr>
                <w:noProof/>
                <w:webHidden/>
              </w:rPr>
              <w:instrText xml:space="preserve"> PAGEREF _Toc39003712 \h </w:instrText>
            </w:r>
            <w:r>
              <w:rPr>
                <w:noProof/>
                <w:webHidden/>
              </w:rPr>
            </w:r>
            <w:r>
              <w:rPr>
                <w:noProof/>
                <w:webHidden/>
              </w:rPr>
              <w:fldChar w:fldCharType="separate"/>
            </w:r>
            <w:r>
              <w:rPr>
                <w:noProof/>
                <w:webHidden/>
              </w:rPr>
              <w:t>11</w:t>
            </w:r>
            <w:r>
              <w:rPr>
                <w:noProof/>
                <w:webHidden/>
              </w:rPr>
              <w:fldChar w:fldCharType="end"/>
            </w:r>
          </w:hyperlink>
        </w:p>
        <w:p w:rsidR="008B2237" w:rsidRDefault="00AA57D2">
          <w:r>
            <w:fldChar w:fldCharType="end"/>
          </w:r>
        </w:p>
      </w:sdtContent>
    </w:sdt>
    <w:p w:rsidR="005746C7" w:rsidRPr="008B2237" w:rsidRDefault="00AA57D2">
      <w:pPr>
        <w:spacing w:line="276" w:lineRule="auto"/>
        <w:jc w:val="left"/>
        <w:rPr>
          <w:lang w:val="en-IN"/>
        </w:rPr>
      </w:pPr>
      <w:r w:rsidRPr="008B2237">
        <w:rPr>
          <w:lang w:val="en-IN"/>
        </w:rPr>
        <w:br w:type="page"/>
      </w:r>
    </w:p>
    <w:p w:rsidR="002B7530" w:rsidRDefault="00AA57D2" w:rsidP="005746C7">
      <w:pPr>
        <w:pStyle w:val="Heading1"/>
        <w:rPr>
          <w:lang w:val="en-IN"/>
        </w:rPr>
      </w:pPr>
      <w:bookmarkStart w:id="1" w:name="_Toc39003708"/>
      <w:r>
        <w:rPr>
          <w:lang w:val="en-IN"/>
        </w:rPr>
        <w:lastRenderedPageBreak/>
        <w:t>Introduction:</w:t>
      </w:r>
      <w:bookmarkEnd w:id="1"/>
    </w:p>
    <w:p w:rsidR="00446AC3" w:rsidRPr="00446AC3" w:rsidRDefault="00AA57D2" w:rsidP="00446AC3">
      <w:pPr>
        <w:rPr>
          <w:lang w:val="en-IN"/>
        </w:rPr>
      </w:pPr>
      <w:r>
        <w:rPr>
          <w:lang w:val="en-IN"/>
        </w:rPr>
        <w:t>This report aims to have an anal</w:t>
      </w:r>
      <w:r>
        <w:rPr>
          <w:lang w:val="en-IN"/>
        </w:rPr>
        <w:t>ysis of different kinds of skills and various types of req</w:t>
      </w:r>
      <w:r w:rsidR="00737A6B">
        <w:rPr>
          <w:lang w:val="en-IN"/>
        </w:rPr>
        <w:t>u</w:t>
      </w:r>
      <w:r>
        <w:rPr>
          <w:lang w:val="en-IN"/>
        </w:rPr>
        <w:t>irements for excelling in global reflection.</w:t>
      </w:r>
      <w:r w:rsidR="00737A6B">
        <w:rPr>
          <w:lang w:val="en-IN"/>
        </w:rPr>
        <w:t xml:space="preserve"> For enhancing different types of skills, </w:t>
      </w:r>
      <w:proofErr w:type="gramStart"/>
      <w:r w:rsidR="00737A6B">
        <w:rPr>
          <w:lang w:val="en-IN"/>
        </w:rPr>
        <w:t>each individual</w:t>
      </w:r>
      <w:proofErr w:type="gramEnd"/>
      <w:r w:rsidR="00737A6B">
        <w:rPr>
          <w:lang w:val="en-IN"/>
        </w:rPr>
        <w:t xml:space="preserve"> should enhance their working scenario. This report also shows an appropriate example of a study on SWOT analysis, which is completely done on me for enhancing several qualifications. To survive and to be a success in a career in this era, it is important to have a skill set, by which he or she can be defined as different and skilled from others. This report has described all these skills, which are most necessary during the academic area and organisational context. However, this report will provide a brief discussion about th</w:t>
      </w:r>
      <w:r w:rsidR="00C54AD1">
        <w:rPr>
          <w:lang w:val="en-IN"/>
        </w:rPr>
        <w:t>e</w:t>
      </w:r>
      <w:r w:rsidR="00737A6B">
        <w:rPr>
          <w:lang w:val="en-IN"/>
        </w:rPr>
        <w:t>se skills, by which a person can edge h</w:t>
      </w:r>
      <w:r w:rsidR="00C54AD1">
        <w:rPr>
          <w:lang w:val="en-IN"/>
        </w:rPr>
        <w:t>is or her competitive attitudes and preserving those for having a successful career in the future time. Besides this, there will a comparison of skills, which I have already gained and needed.</w:t>
      </w:r>
    </w:p>
    <w:p w:rsidR="009D10D0" w:rsidRDefault="00AA57D2" w:rsidP="00416A7D">
      <w:pPr>
        <w:pStyle w:val="Heading1"/>
        <w:rPr>
          <w:b w:val="0"/>
          <w:bCs w:val="0"/>
          <w:lang w:val="en-IN"/>
        </w:rPr>
      </w:pPr>
      <w:bookmarkStart w:id="2" w:name="_Toc39003709"/>
      <w:r>
        <w:rPr>
          <w:lang w:val="en-IN"/>
        </w:rPr>
        <w:t>Skills:</w:t>
      </w:r>
      <w:bookmarkEnd w:id="2"/>
    </w:p>
    <w:p w:rsidR="00416A7D" w:rsidRDefault="00AA57D2" w:rsidP="009D10D0">
      <w:pPr>
        <w:rPr>
          <w:lang w:val="en-IN"/>
        </w:rPr>
      </w:pPr>
      <w:r w:rsidRPr="00416A7D">
        <w:rPr>
          <w:lang w:val="en-IN"/>
        </w:rPr>
        <w:t>Skills d</w:t>
      </w:r>
      <w:r>
        <w:rPr>
          <w:lang w:val="en-IN"/>
        </w:rPr>
        <w:t>e</w:t>
      </w:r>
      <w:r w:rsidRPr="00416A7D">
        <w:rPr>
          <w:lang w:val="en-IN"/>
        </w:rPr>
        <w:t>f</w:t>
      </w:r>
      <w:r>
        <w:rPr>
          <w:lang w:val="en-IN"/>
        </w:rPr>
        <w:t>i</w:t>
      </w:r>
      <w:r w:rsidRPr="00416A7D">
        <w:rPr>
          <w:lang w:val="en-IN"/>
        </w:rPr>
        <w:t>n</w:t>
      </w:r>
      <w:r>
        <w:rPr>
          <w:lang w:val="en-IN"/>
        </w:rPr>
        <w:t>e</w:t>
      </w:r>
      <w:r w:rsidRPr="00416A7D">
        <w:rPr>
          <w:lang w:val="en-IN"/>
        </w:rPr>
        <w:t xml:space="preserve"> as the determination of a person</w:t>
      </w:r>
      <w:r>
        <w:rPr>
          <w:lang w:val="en-IN"/>
        </w:rPr>
        <w:t>,</w:t>
      </w:r>
      <w:r w:rsidRPr="00416A7D">
        <w:rPr>
          <w:lang w:val="en-IN"/>
        </w:rPr>
        <w:t xml:space="preserve"> which provides a positive signal at the time of circumstances. An individual uses this level of expertise and talents at the specific times of executing any work or task. Besides this, the employers of an organisation </w:t>
      </w:r>
      <w:proofErr w:type="gramStart"/>
      <w:r w:rsidRPr="00416A7D">
        <w:rPr>
          <w:lang w:val="en-IN"/>
        </w:rPr>
        <w:t>have to</w:t>
      </w:r>
      <w:proofErr w:type="gramEnd"/>
      <w:r w:rsidRPr="00416A7D">
        <w:rPr>
          <w:lang w:val="en-IN"/>
        </w:rPr>
        <w:t xml:space="preserve"> gather enormous skills at the</w:t>
      </w:r>
      <w:r w:rsidRPr="00416A7D">
        <w:rPr>
          <w:lang w:val="en-IN"/>
        </w:rPr>
        <w:t xml:space="preserve"> time of hiring times of candidates. Companies are also able to get benefits from these skilled people and improve their competitive advantages.</w:t>
      </w:r>
      <w:r>
        <w:rPr>
          <w:lang w:val="en-IN"/>
        </w:rPr>
        <w:t xml:space="preserve"> Efficient skills help people for facing challenges and issues in their personal and professional life. A person</w:t>
      </w:r>
      <w:r>
        <w:rPr>
          <w:lang w:val="en-IN"/>
        </w:rPr>
        <w:t xml:space="preserve"> aims to develop his or her career by depending on their expertise and skills that they are collected for being a success. Through this, individuals </w:t>
      </w:r>
      <w:proofErr w:type="gramStart"/>
      <w:r>
        <w:rPr>
          <w:lang w:val="en-IN"/>
        </w:rPr>
        <w:t>are able to</w:t>
      </w:r>
      <w:proofErr w:type="gramEnd"/>
      <w:r>
        <w:rPr>
          <w:lang w:val="en-IN"/>
        </w:rPr>
        <w:t xml:space="preserve"> reach their objectives and goals easily</w:t>
      </w:r>
      <w:r w:rsidR="004E3BF6">
        <w:rPr>
          <w:lang w:val="en-IN"/>
        </w:rPr>
        <w:t xml:space="preserve"> (</w:t>
      </w:r>
      <w:r w:rsidR="004E3BF6">
        <w:rPr>
          <w:shd w:val="clear" w:color="auto" w:fill="FFFFFF"/>
        </w:rPr>
        <w:t>Abas and Imam, 2016</w:t>
      </w:r>
      <w:r w:rsidR="004E3BF6">
        <w:rPr>
          <w:lang w:val="en-IN"/>
        </w:rPr>
        <w:t>)</w:t>
      </w:r>
      <w:r>
        <w:rPr>
          <w:lang w:val="en-IN"/>
        </w:rPr>
        <w:t xml:space="preserve">. </w:t>
      </w:r>
    </w:p>
    <w:p w:rsidR="00416A7D" w:rsidRDefault="00AA57D2" w:rsidP="009D10D0">
      <w:pPr>
        <w:rPr>
          <w:b/>
          <w:bCs/>
          <w:lang w:val="en-IN"/>
        </w:rPr>
      </w:pPr>
      <w:r w:rsidRPr="009D10D0">
        <w:rPr>
          <w:b/>
          <w:bCs/>
          <w:lang w:val="en-IN"/>
        </w:rPr>
        <w:t>Academic skills:</w:t>
      </w:r>
    </w:p>
    <w:p w:rsidR="00416A7D" w:rsidRPr="009719CE" w:rsidRDefault="00AA57D2" w:rsidP="009D10D0">
      <w:pPr>
        <w:rPr>
          <w:lang w:val="en-IN"/>
        </w:rPr>
      </w:pPr>
      <w:r w:rsidRPr="009719CE">
        <w:rPr>
          <w:lang w:val="en-IN"/>
        </w:rPr>
        <w:t>Academic skill</w:t>
      </w:r>
      <w:r w:rsidRPr="009719CE">
        <w:rPr>
          <w:lang w:val="en-IN"/>
        </w:rPr>
        <w:t xml:space="preserve">s are relating to how a student </w:t>
      </w:r>
      <w:r w:rsidR="009719CE" w:rsidRPr="009719CE">
        <w:rPr>
          <w:lang w:val="en-IN"/>
        </w:rPr>
        <w:t xml:space="preserve">can get the process for exhibiting skills in his or her educational environment. These skills are maintaining an important role at the crucial time of workshops education and class also. It is impossible to develop their educational career and future career without competitive skills. Skills </w:t>
      </w:r>
      <w:proofErr w:type="gramStart"/>
      <w:r w:rsidR="009719CE" w:rsidRPr="009719CE">
        <w:rPr>
          <w:lang w:val="en-IN"/>
        </w:rPr>
        <w:t>are able to</w:t>
      </w:r>
      <w:proofErr w:type="gramEnd"/>
      <w:r w:rsidR="009719CE" w:rsidRPr="009719CE">
        <w:rPr>
          <w:lang w:val="en-IN"/>
        </w:rPr>
        <w:t xml:space="preserve"> boos</w:t>
      </w:r>
      <w:r w:rsidR="009719CE">
        <w:rPr>
          <w:lang w:val="en-IN"/>
        </w:rPr>
        <w:t>t</w:t>
      </w:r>
      <w:r w:rsidR="009719CE" w:rsidRPr="009719CE">
        <w:rPr>
          <w:lang w:val="en-IN"/>
        </w:rPr>
        <w:t xml:space="preserve"> the energy and confidence of an individual where this also help</w:t>
      </w:r>
      <w:r w:rsidR="009719CE">
        <w:rPr>
          <w:lang w:val="en-IN"/>
        </w:rPr>
        <w:t>s</w:t>
      </w:r>
      <w:r w:rsidR="009719CE" w:rsidRPr="009719CE">
        <w:rPr>
          <w:lang w:val="en-IN"/>
        </w:rPr>
        <w:t xml:space="preserve"> to motivate an individual towards his o</w:t>
      </w:r>
      <w:r w:rsidR="009719CE">
        <w:rPr>
          <w:lang w:val="en-IN"/>
        </w:rPr>
        <w:t>r</w:t>
      </w:r>
      <w:r w:rsidR="009719CE" w:rsidRPr="009719CE">
        <w:rPr>
          <w:lang w:val="en-IN"/>
        </w:rPr>
        <w:t xml:space="preserve"> her aims. Skills help them to be a good learner and make them more efficient in their needed place. Students collect these skills for applying in their corporate world and try to grow in their future careers</w:t>
      </w:r>
      <w:r w:rsidR="004E3BF6">
        <w:rPr>
          <w:lang w:val="en-IN"/>
        </w:rPr>
        <w:t xml:space="preserve"> (</w:t>
      </w:r>
      <w:proofErr w:type="spellStart"/>
      <w:r w:rsidR="004E3BF6">
        <w:rPr>
          <w:shd w:val="clear" w:color="auto" w:fill="FFFFFF"/>
        </w:rPr>
        <w:t>Misra</w:t>
      </w:r>
      <w:proofErr w:type="spellEnd"/>
      <w:r w:rsidR="004E3BF6">
        <w:rPr>
          <w:shd w:val="clear" w:color="auto" w:fill="FFFFFF"/>
        </w:rPr>
        <w:t xml:space="preserve"> </w:t>
      </w:r>
      <w:r w:rsidR="004E3BF6">
        <w:rPr>
          <w:shd w:val="clear" w:color="auto" w:fill="FFFFFF"/>
        </w:rPr>
        <w:lastRenderedPageBreak/>
        <w:t>and Khurana, 2017</w:t>
      </w:r>
      <w:r w:rsidR="004E3BF6">
        <w:rPr>
          <w:lang w:val="en-IN"/>
        </w:rPr>
        <w:t>)</w:t>
      </w:r>
      <w:r w:rsidR="009719CE" w:rsidRPr="009719CE">
        <w:rPr>
          <w:lang w:val="en-IN"/>
        </w:rPr>
        <w:t xml:space="preserve">. These following two academic skills are more valuable to enhance the abilities of an individual:  </w:t>
      </w:r>
    </w:p>
    <w:p w:rsidR="00416A7D" w:rsidRPr="00416A7D" w:rsidRDefault="00AA57D2" w:rsidP="00416A7D">
      <w:pPr>
        <w:pStyle w:val="ListParagraph"/>
        <w:numPr>
          <w:ilvl w:val="0"/>
          <w:numId w:val="1"/>
        </w:numPr>
        <w:rPr>
          <w:b/>
          <w:bCs/>
          <w:lang w:val="en-IN"/>
        </w:rPr>
      </w:pPr>
      <w:r w:rsidRPr="009D10D0">
        <w:rPr>
          <w:b/>
          <w:bCs/>
          <w:i/>
          <w:iCs/>
          <w:lang w:val="en-IN"/>
        </w:rPr>
        <w:t>Test strategies:</w:t>
      </w:r>
    </w:p>
    <w:p w:rsidR="006A60B7" w:rsidRDefault="00AA57D2" w:rsidP="006A60B7">
      <w:pPr>
        <w:pStyle w:val="ListParagraph"/>
        <w:rPr>
          <w:lang w:val="en-IN"/>
        </w:rPr>
      </w:pPr>
      <w:r w:rsidRPr="009719CE">
        <w:rPr>
          <w:lang w:val="en-IN"/>
        </w:rPr>
        <w:t>Test-taking skill is known as a critical</w:t>
      </w:r>
      <w:r>
        <w:rPr>
          <w:lang w:val="en-IN"/>
        </w:rPr>
        <w:t xml:space="preserve"> skill</w:t>
      </w:r>
      <w:r w:rsidRPr="009719CE">
        <w:rPr>
          <w:lang w:val="en-IN"/>
        </w:rPr>
        <w:t xml:space="preserve"> where students forget about provide similar importance to the study preparation before the time of exam date. </w:t>
      </w:r>
      <w:proofErr w:type="gramStart"/>
      <w:r>
        <w:rPr>
          <w:lang w:val="en-IN"/>
        </w:rPr>
        <w:t>Therefore</w:t>
      </w:r>
      <w:proofErr w:type="gramEnd"/>
      <w:r>
        <w:rPr>
          <w:lang w:val="en-IN"/>
        </w:rPr>
        <w:t xml:space="preserve"> it is important for revising the notes of lectures, summa</w:t>
      </w:r>
      <w:r>
        <w:rPr>
          <w:lang w:val="en-IN"/>
        </w:rPr>
        <w:t>rising those and trying to gather additional knowledge to enhancing academic</w:t>
      </w:r>
      <w:r w:rsidR="009E73C0">
        <w:rPr>
          <w:lang w:val="en-IN"/>
        </w:rPr>
        <w:t xml:space="preserve"> </w:t>
      </w:r>
      <w:r>
        <w:rPr>
          <w:lang w:val="en-IN"/>
        </w:rPr>
        <w:t>grades. Another way, which is most interesting in learning lessons is a video presentation. In this system, students are capable to try something new by pictures and videos instea</w:t>
      </w:r>
      <w:r>
        <w:rPr>
          <w:lang w:val="en-IN"/>
        </w:rPr>
        <w:t>d of traditional learning from books and texts.</w:t>
      </w:r>
      <w:r w:rsidR="009E73C0">
        <w:rPr>
          <w:lang w:val="en-IN"/>
        </w:rPr>
        <w:t xml:space="preserve"> Through this, students </w:t>
      </w:r>
      <w:proofErr w:type="gramStart"/>
      <w:r w:rsidR="009E73C0">
        <w:rPr>
          <w:lang w:val="en-IN"/>
        </w:rPr>
        <w:t>are able to</w:t>
      </w:r>
      <w:proofErr w:type="gramEnd"/>
      <w:r w:rsidR="009E73C0">
        <w:rPr>
          <w:lang w:val="en-IN"/>
        </w:rPr>
        <w:t xml:space="preserve"> enhance their capacity of brains.</w:t>
      </w:r>
    </w:p>
    <w:p w:rsidR="009D10D0" w:rsidRPr="004E3BF6" w:rsidRDefault="00AA57D2" w:rsidP="004E3BF6">
      <w:pPr>
        <w:pStyle w:val="ListParagraph"/>
        <w:numPr>
          <w:ilvl w:val="0"/>
          <w:numId w:val="4"/>
        </w:numPr>
        <w:rPr>
          <w:b/>
          <w:bCs/>
          <w:i/>
          <w:iCs/>
          <w:lang w:val="en-IN"/>
        </w:rPr>
      </w:pPr>
      <w:r w:rsidRPr="004E3BF6">
        <w:rPr>
          <w:b/>
          <w:bCs/>
          <w:i/>
          <w:iCs/>
          <w:lang w:val="en-IN"/>
        </w:rPr>
        <w:t>Effective writing and reading:</w:t>
      </w:r>
    </w:p>
    <w:p w:rsidR="009E73C0" w:rsidRDefault="00AA57D2" w:rsidP="006A60B7">
      <w:pPr>
        <w:pStyle w:val="ListParagraph"/>
        <w:rPr>
          <w:lang w:val="en-IN"/>
        </w:rPr>
      </w:pPr>
      <w:r>
        <w:rPr>
          <w:lang w:val="en-IN"/>
        </w:rPr>
        <w:t>Writing on paragraphs and topics with own words can develop the capacity</w:t>
      </w:r>
      <w:r w:rsidR="00AB16CE">
        <w:rPr>
          <w:lang w:val="en-IN"/>
        </w:rPr>
        <w:t xml:space="preserve"> of writing skills of a student</w:t>
      </w:r>
      <w:r>
        <w:rPr>
          <w:lang w:val="en-IN"/>
        </w:rPr>
        <w:t>.</w:t>
      </w:r>
      <w:r w:rsidR="00AB16CE">
        <w:rPr>
          <w:lang w:val="en-IN"/>
        </w:rPr>
        <w:t xml:space="preserve"> An individual should be cognitive in writing and reading skills. The student faced a lack of effective vocabulary and grammar during writing. They also utilize habits of skimming during written paragraphs, which increase the state of disappointment in their mind</w:t>
      </w:r>
      <w:r w:rsidR="004E3BF6">
        <w:rPr>
          <w:lang w:val="en-IN"/>
        </w:rPr>
        <w:t xml:space="preserve"> (</w:t>
      </w:r>
      <w:r w:rsidR="004E3BF6">
        <w:rPr>
          <w:shd w:val="clear" w:color="auto" w:fill="FFFFFF"/>
        </w:rPr>
        <w:t>Kaushal, 2016</w:t>
      </w:r>
      <w:r w:rsidR="004E3BF6">
        <w:rPr>
          <w:lang w:val="en-IN"/>
        </w:rPr>
        <w:t>)</w:t>
      </w:r>
      <w:r w:rsidR="00AB16CE">
        <w:rPr>
          <w:lang w:val="en-IN"/>
        </w:rPr>
        <w:t xml:space="preserve">. </w:t>
      </w:r>
    </w:p>
    <w:p w:rsidR="00AB16CE" w:rsidRPr="00AB16CE" w:rsidRDefault="00AA57D2" w:rsidP="00AB16CE">
      <w:pPr>
        <w:rPr>
          <w:lang w:val="en-IN"/>
        </w:rPr>
      </w:pPr>
      <w:r>
        <w:rPr>
          <w:lang w:val="en-IN"/>
        </w:rPr>
        <w:t xml:space="preserve">However, we </w:t>
      </w:r>
      <w:proofErr w:type="gramStart"/>
      <w:r>
        <w:rPr>
          <w:lang w:val="en-IN"/>
        </w:rPr>
        <w:t>are able to</w:t>
      </w:r>
      <w:proofErr w:type="gramEnd"/>
      <w:r>
        <w:rPr>
          <w:lang w:val="en-IN"/>
        </w:rPr>
        <w:t xml:space="preserve"> get actual ideas about the needs of seriousness on the academic skills for every individual and about the needs of a corporate career and academic career.</w:t>
      </w:r>
    </w:p>
    <w:p w:rsidR="009D10D0" w:rsidRDefault="00AA57D2" w:rsidP="009D10D0">
      <w:pPr>
        <w:rPr>
          <w:b/>
          <w:bCs/>
          <w:lang w:val="en-IN"/>
        </w:rPr>
      </w:pPr>
      <w:r w:rsidRPr="009D10D0">
        <w:rPr>
          <w:b/>
          <w:bCs/>
          <w:lang w:val="en-IN"/>
        </w:rPr>
        <w:t>Employability skill</w:t>
      </w:r>
      <w:r w:rsidRPr="009D10D0">
        <w:rPr>
          <w:b/>
          <w:bCs/>
          <w:lang w:val="en-IN"/>
        </w:rPr>
        <w:t>s:</w:t>
      </w:r>
    </w:p>
    <w:p w:rsidR="00AB16CE" w:rsidRPr="00AB16CE" w:rsidRDefault="00AA57D2" w:rsidP="009D10D0">
      <w:pPr>
        <w:rPr>
          <w:lang w:val="en-IN"/>
        </w:rPr>
      </w:pPr>
      <w:r>
        <w:rPr>
          <w:lang w:val="en-IN"/>
        </w:rPr>
        <w:t>Employees for mitigating demands of employers from them deployed employability skills. A set of employability skills and prudent are those, which can turn a simple employee into the best performer in an organisation. In those skills, here are few skills</w:t>
      </w:r>
      <w:r>
        <w:rPr>
          <w:lang w:val="en-IN"/>
        </w:rPr>
        <w:t xml:space="preserve"> ready for the discussion:</w:t>
      </w:r>
    </w:p>
    <w:p w:rsidR="009D10D0" w:rsidRPr="00AB16CE" w:rsidRDefault="00AA57D2" w:rsidP="009D10D0">
      <w:pPr>
        <w:pStyle w:val="ListParagraph"/>
        <w:numPr>
          <w:ilvl w:val="0"/>
          <w:numId w:val="2"/>
        </w:numPr>
        <w:rPr>
          <w:b/>
          <w:bCs/>
          <w:lang w:val="en-IN"/>
        </w:rPr>
      </w:pPr>
      <w:r>
        <w:rPr>
          <w:b/>
          <w:bCs/>
          <w:i/>
          <w:iCs/>
          <w:lang w:val="en-IN"/>
        </w:rPr>
        <w:t>Teamwork:</w:t>
      </w:r>
    </w:p>
    <w:p w:rsidR="00AB16CE" w:rsidRPr="00AB16CE" w:rsidRDefault="00AA57D2" w:rsidP="00AB16CE">
      <w:pPr>
        <w:pStyle w:val="ListParagraph"/>
        <w:rPr>
          <w:lang w:val="en-IN"/>
        </w:rPr>
      </w:pPr>
      <w:r>
        <w:rPr>
          <w:lang w:val="en-IN"/>
        </w:rPr>
        <w:t>This is one of the vital skills, which are looked at by an employer in an employee for maintaining job roles. Teamwork defines as, a person who has the capacity to work with a group of people informally and formally bot</w:t>
      </w:r>
      <w:r>
        <w:rPr>
          <w:lang w:val="en-IN"/>
        </w:rPr>
        <w:t xml:space="preserve">h.  These people try to do any project or task collaborating and volunteering attitudes to build community in an organisation. For that, this person </w:t>
      </w:r>
      <w:proofErr w:type="gramStart"/>
      <w:r>
        <w:rPr>
          <w:lang w:val="en-IN"/>
        </w:rPr>
        <w:t>has to</w:t>
      </w:r>
      <w:proofErr w:type="gramEnd"/>
      <w:r>
        <w:rPr>
          <w:lang w:val="en-IN"/>
        </w:rPr>
        <w:t xml:space="preserve"> listen and speak actively for getting a positive result in the team</w:t>
      </w:r>
      <w:r w:rsidR="004E3BF6">
        <w:rPr>
          <w:lang w:val="en-IN"/>
        </w:rPr>
        <w:t xml:space="preserve"> (</w:t>
      </w:r>
      <w:proofErr w:type="spellStart"/>
      <w:r w:rsidR="004E3BF6">
        <w:rPr>
          <w:shd w:val="clear" w:color="auto" w:fill="FFFFFF"/>
        </w:rPr>
        <w:t>Bhagra</w:t>
      </w:r>
      <w:proofErr w:type="spellEnd"/>
      <w:r w:rsidR="004E3BF6">
        <w:rPr>
          <w:shd w:val="clear" w:color="auto" w:fill="FFFFFF"/>
        </w:rPr>
        <w:t xml:space="preserve"> and Sharma, 2018</w:t>
      </w:r>
      <w:r w:rsidR="004E3BF6">
        <w:rPr>
          <w:lang w:val="en-IN"/>
        </w:rPr>
        <w:t>)</w:t>
      </w:r>
      <w:r>
        <w:rPr>
          <w:lang w:val="en-IN"/>
        </w:rPr>
        <w:t>.</w:t>
      </w:r>
    </w:p>
    <w:p w:rsidR="009D10D0" w:rsidRPr="00692547" w:rsidRDefault="00AA57D2" w:rsidP="009D10D0">
      <w:pPr>
        <w:pStyle w:val="ListParagraph"/>
        <w:numPr>
          <w:ilvl w:val="0"/>
          <w:numId w:val="2"/>
        </w:numPr>
        <w:rPr>
          <w:b/>
          <w:bCs/>
          <w:lang w:val="en-IN"/>
        </w:rPr>
      </w:pPr>
      <w:r>
        <w:rPr>
          <w:b/>
          <w:bCs/>
          <w:i/>
          <w:iCs/>
          <w:lang w:val="en-IN"/>
        </w:rPr>
        <w:lastRenderedPageBreak/>
        <w:t>Learn</w:t>
      </w:r>
      <w:r>
        <w:rPr>
          <w:b/>
          <w:bCs/>
          <w:i/>
          <w:iCs/>
          <w:lang w:val="en-IN"/>
        </w:rPr>
        <w:t>ing:</w:t>
      </w:r>
    </w:p>
    <w:p w:rsidR="00692547" w:rsidRDefault="00AA57D2" w:rsidP="00692547">
      <w:pPr>
        <w:pStyle w:val="ListParagraph"/>
        <w:rPr>
          <w:lang w:val="en-IN"/>
        </w:rPr>
      </w:pPr>
      <w:r>
        <w:rPr>
          <w:lang w:val="en-IN"/>
        </w:rPr>
        <w:t xml:space="preserve">It is observed that every organisation has searched for people who are always trying to learn new things. This is about how quickly that person can </w:t>
      </w:r>
      <w:proofErr w:type="spellStart"/>
      <w:r>
        <w:rPr>
          <w:lang w:val="en-IN"/>
        </w:rPr>
        <w:t>fulfill</w:t>
      </w:r>
      <w:proofErr w:type="spellEnd"/>
      <w:r>
        <w:rPr>
          <w:lang w:val="en-IN"/>
        </w:rPr>
        <w:t xml:space="preserve"> his or her task. People who are trying to learn more are dominating others always. It is not a </w:t>
      </w:r>
      <w:r>
        <w:rPr>
          <w:lang w:val="en-IN"/>
        </w:rPr>
        <w:t xml:space="preserve">surprising fact that it acts as an essential trait for every employee. It is also noticed that which people are highly enthusiastic </w:t>
      </w:r>
      <w:r w:rsidR="00CE40EB">
        <w:rPr>
          <w:lang w:val="en-IN"/>
        </w:rPr>
        <w:t>a</w:t>
      </w:r>
      <w:r>
        <w:rPr>
          <w:lang w:val="en-IN"/>
        </w:rPr>
        <w:t>nd try to learn new anytime is the first choice of employers.</w:t>
      </w:r>
    </w:p>
    <w:p w:rsidR="009D10D0" w:rsidRDefault="00AA57D2" w:rsidP="00692547">
      <w:pPr>
        <w:pStyle w:val="ListParagraph"/>
        <w:rPr>
          <w:b/>
          <w:bCs/>
          <w:i/>
          <w:iCs/>
          <w:lang w:val="en-IN"/>
        </w:rPr>
      </w:pPr>
      <w:r w:rsidRPr="009D10D0">
        <w:rPr>
          <w:b/>
          <w:bCs/>
          <w:i/>
          <w:iCs/>
          <w:lang w:val="en-IN"/>
        </w:rPr>
        <w:t>Initiatives:</w:t>
      </w:r>
    </w:p>
    <w:p w:rsidR="00CE40EB" w:rsidRPr="00CE40EB" w:rsidRDefault="00AA57D2" w:rsidP="00692547">
      <w:pPr>
        <w:pStyle w:val="ListParagraph"/>
        <w:rPr>
          <w:lang w:val="en-IN"/>
        </w:rPr>
      </w:pPr>
      <w:r>
        <w:rPr>
          <w:lang w:val="en-IN"/>
        </w:rPr>
        <w:t>People, who take ownership of providing task wit</w:t>
      </w:r>
      <w:r>
        <w:rPr>
          <w:lang w:val="en-IN"/>
        </w:rPr>
        <w:t>hout taking any help</w:t>
      </w:r>
      <w:r w:rsidR="00064386">
        <w:rPr>
          <w:lang w:val="en-IN"/>
        </w:rPr>
        <w:t>, is reflected as the most excellent characteristics. This person tries to take an extra job where he or she has provided extra work efforts for completing any task. This improvement acts as a crucial element of taking initiatives. This can enha</w:t>
      </w:r>
      <w:r w:rsidR="00C36D01">
        <w:rPr>
          <w:lang w:val="en-IN"/>
        </w:rPr>
        <w:t>n</w:t>
      </w:r>
      <w:r w:rsidR="00064386">
        <w:rPr>
          <w:lang w:val="en-IN"/>
        </w:rPr>
        <w:t xml:space="preserve">ce the performance of </w:t>
      </w:r>
      <w:r w:rsidR="00C36D01">
        <w:rPr>
          <w:lang w:val="en-IN"/>
        </w:rPr>
        <w:t>employees and the organisation getting positive results from these employees</w:t>
      </w:r>
      <w:r w:rsidR="004E3BF6">
        <w:rPr>
          <w:lang w:val="en-IN"/>
        </w:rPr>
        <w:t xml:space="preserve"> (</w:t>
      </w:r>
      <w:r w:rsidR="004E3BF6">
        <w:rPr>
          <w:shd w:val="clear" w:color="auto" w:fill="FFFFFF"/>
        </w:rPr>
        <w:t>Mishra, 2016</w:t>
      </w:r>
      <w:r w:rsidR="004E3BF6">
        <w:rPr>
          <w:lang w:val="en-IN"/>
        </w:rPr>
        <w:t>)</w:t>
      </w:r>
      <w:r w:rsidR="00C36D01">
        <w:rPr>
          <w:lang w:val="en-IN"/>
        </w:rPr>
        <w:t>.</w:t>
      </w:r>
    </w:p>
    <w:p w:rsidR="009D10D0" w:rsidRDefault="00AA57D2" w:rsidP="009D10D0">
      <w:pPr>
        <w:pStyle w:val="ListParagraph"/>
        <w:numPr>
          <w:ilvl w:val="0"/>
          <w:numId w:val="2"/>
        </w:numPr>
        <w:rPr>
          <w:b/>
          <w:bCs/>
          <w:i/>
          <w:iCs/>
          <w:lang w:val="en-IN"/>
        </w:rPr>
      </w:pPr>
      <w:r>
        <w:rPr>
          <w:b/>
          <w:bCs/>
          <w:i/>
          <w:iCs/>
          <w:lang w:val="en-IN"/>
        </w:rPr>
        <w:t>Self-management:</w:t>
      </w:r>
    </w:p>
    <w:p w:rsidR="00C36D01" w:rsidRPr="00C36D01" w:rsidRDefault="00AA57D2" w:rsidP="00C36D01">
      <w:pPr>
        <w:pStyle w:val="ListParagraph"/>
        <w:rPr>
          <w:lang w:val="en-IN"/>
        </w:rPr>
      </w:pPr>
      <w:r>
        <w:rPr>
          <w:lang w:val="en-IN"/>
        </w:rPr>
        <w:t xml:space="preserve">This is another element that is praised by the organisation of the employee. A person, who has the </w:t>
      </w:r>
      <w:r>
        <w:rPr>
          <w:lang w:val="en-IN"/>
        </w:rPr>
        <w:t>knowledge to provide the best outcomes without taking any help is known as a positive characteristic. These people try to complete their task before the deadlines with perfectness. This shows the credibility of a person towards his or her job. Time managem</w:t>
      </w:r>
      <w:r>
        <w:rPr>
          <w:lang w:val="en-IN"/>
        </w:rPr>
        <w:t>ent is a crucial element for defining yourself as a good manager with self-management skills. By reaching in the field ion time, making a to-do list of work, maintaining strict schedules and delivering jobs before the selected time is the example of a pers</w:t>
      </w:r>
      <w:r>
        <w:rPr>
          <w:lang w:val="en-IN"/>
        </w:rPr>
        <w:t>on who can manage himself or herself fruitfully in an organisation.</w:t>
      </w:r>
    </w:p>
    <w:p w:rsidR="009D10D0" w:rsidRDefault="00AA57D2" w:rsidP="009D10D0">
      <w:pPr>
        <w:pStyle w:val="ListParagraph"/>
        <w:numPr>
          <w:ilvl w:val="0"/>
          <w:numId w:val="2"/>
        </w:numPr>
        <w:rPr>
          <w:b/>
          <w:bCs/>
          <w:i/>
          <w:iCs/>
          <w:lang w:val="en-IN"/>
        </w:rPr>
      </w:pPr>
      <w:r>
        <w:rPr>
          <w:b/>
          <w:bCs/>
          <w:i/>
          <w:iCs/>
          <w:lang w:val="en-IN"/>
        </w:rPr>
        <w:t>Technology:</w:t>
      </w:r>
    </w:p>
    <w:p w:rsidR="00C36D01" w:rsidRPr="00C36D01" w:rsidRDefault="00AA57D2" w:rsidP="00C36D01">
      <w:pPr>
        <w:pStyle w:val="ListParagraph"/>
        <w:rPr>
          <w:lang w:val="en-IN"/>
        </w:rPr>
      </w:pPr>
      <w:r>
        <w:rPr>
          <w:lang w:val="en-IN"/>
        </w:rPr>
        <w:t>In</w:t>
      </w:r>
      <w:r w:rsidR="00235DEB">
        <w:rPr>
          <w:lang w:val="en-IN"/>
        </w:rPr>
        <w:t xml:space="preserve"> the modern era</w:t>
      </w:r>
      <w:r>
        <w:rPr>
          <w:lang w:val="en-IN"/>
        </w:rPr>
        <w:t>, every person is surrounded</w:t>
      </w:r>
      <w:r w:rsidR="00235DEB">
        <w:rPr>
          <w:lang w:val="en-IN"/>
        </w:rPr>
        <w:t xml:space="preserve"> by technology and it mitigates every nee</w:t>
      </w:r>
      <w:r>
        <w:rPr>
          <w:lang w:val="en-IN"/>
        </w:rPr>
        <w:t>d of life. Therefore, employers look for those people who have enough knowledge about mode</w:t>
      </w:r>
      <w:r>
        <w:rPr>
          <w:lang w:val="en-IN"/>
        </w:rPr>
        <w:t>rn technology. Inc</w:t>
      </w:r>
      <w:r w:rsidR="00235DEB">
        <w:rPr>
          <w:lang w:val="en-IN"/>
        </w:rPr>
        <w:t>l</w:t>
      </w:r>
      <w:r>
        <w:rPr>
          <w:lang w:val="en-IN"/>
        </w:rPr>
        <w:t>uding</w:t>
      </w:r>
      <w:r w:rsidR="00235DEB">
        <w:rPr>
          <w:lang w:val="en-IN"/>
        </w:rPr>
        <w:t>,</w:t>
      </w:r>
      <w:r>
        <w:rPr>
          <w:lang w:val="en-IN"/>
        </w:rPr>
        <w:t xml:space="preserve"> the knowledge of handling Xerox machines, computers, printer and cash register should be known by the hired employee</w:t>
      </w:r>
      <w:r w:rsidR="00235DEB">
        <w:rPr>
          <w:lang w:val="en-IN"/>
        </w:rPr>
        <w:t>. These skills can be learned qu</w:t>
      </w:r>
      <w:r>
        <w:rPr>
          <w:lang w:val="en-IN"/>
        </w:rPr>
        <w:t xml:space="preserve">ickly </w:t>
      </w:r>
      <w:r w:rsidR="00235DEB">
        <w:rPr>
          <w:lang w:val="en-IN"/>
        </w:rPr>
        <w:t>by devices or by registering in an online course</w:t>
      </w:r>
      <w:r w:rsidR="004E3BF6">
        <w:rPr>
          <w:lang w:val="en-IN"/>
        </w:rPr>
        <w:t xml:space="preserve"> (</w:t>
      </w:r>
      <w:proofErr w:type="spellStart"/>
      <w:r w:rsidR="004E3BF6">
        <w:rPr>
          <w:shd w:val="clear" w:color="auto" w:fill="FFFFFF"/>
        </w:rPr>
        <w:t>Jeswani</w:t>
      </w:r>
      <w:proofErr w:type="spellEnd"/>
      <w:r w:rsidR="004E3BF6">
        <w:rPr>
          <w:shd w:val="clear" w:color="auto" w:fill="FFFFFF"/>
        </w:rPr>
        <w:t>, 2016</w:t>
      </w:r>
      <w:r w:rsidR="004E3BF6">
        <w:rPr>
          <w:lang w:val="en-IN"/>
        </w:rPr>
        <w:t>)</w:t>
      </w:r>
      <w:r w:rsidR="00235DEB">
        <w:rPr>
          <w:lang w:val="en-IN"/>
        </w:rPr>
        <w:t>.</w:t>
      </w:r>
    </w:p>
    <w:p w:rsidR="009D10D0" w:rsidRDefault="00AA57D2" w:rsidP="009D10D0">
      <w:pPr>
        <w:pStyle w:val="ListParagraph"/>
        <w:numPr>
          <w:ilvl w:val="0"/>
          <w:numId w:val="2"/>
        </w:numPr>
        <w:rPr>
          <w:b/>
          <w:bCs/>
          <w:i/>
          <w:iCs/>
          <w:lang w:val="en-IN"/>
        </w:rPr>
      </w:pPr>
      <w:r>
        <w:rPr>
          <w:b/>
          <w:bCs/>
          <w:i/>
          <w:iCs/>
          <w:lang w:val="en-IN"/>
        </w:rPr>
        <w:t>Problem-so</w:t>
      </w:r>
      <w:r>
        <w:rPr>
          <w:b/>
          <w:bCs/>
          <w:i/>
          <w:iCs/>
          <w:lang w:val="en-IN"/>
        </w:rPr>
        <w:t>lving:</w:t>
      </w:r>
    </w:p>
    <w:p w:rsidR="00235DEB" w:rsidRDefault="00AA57D2" w:rsidP="00235DEB">
      <w:pPr>
        <w:pStyle w:val="ListParagraph"/>
        <w:rPr>
          <w:lang w:val="en-IN"/>
        </w:rPr>
      </w:pPr>
      <w:r>
        <w:rPr>
          <w:lang w:val="en-IN"/>
        </w:rPr>
        <w:t>Facing challenges and issues are common factors for an organisation. For that, employers of an organisation seek those people who obtain problem-solving skills. They should have skills for solving all ongoing and upcoming challenges of an organisati</w:t>
      </w:r>
      <w:r>
        <w:rPr>
          <w:lang w:val="en-IN"/>
        </w:rPr>
        <w:t xml:space="preserve">on. It is </w:t>
      </w:r>
      <w:r>
        <w:rPr>
          <w:lang w:val="en-IN"/>
        </w:rPr>
        <w:lastRenderedPageBreak/>
        <w:t>noticed that an expert problem-solver can think hard for solving issues or try to help others instead of complaining</w:t>
      </w:r>
      <w:r w:rsidR="004E3BF6">
        <w:rPr>
          <w:lang w:val="en-IN"/>
        </w:rPr>
        <w:t xml:space="preserve"> (</w:t>
      </w:r>
      <w:proofErr w:type="spellStart"/>
      <w:r w:rsidR="004E3BF6">
        <w:rPr>
          <w:shd w:val="clear" w:color="auto" w:fill="FFFFFF"/>
        </w:rPr>
        <w:t>Messum</w:t>
      </w:r>
      <w:proofErr w:type="spellEnd"/>
      <w:r w:rsidR="004E3BF6">
        <w:rPr>
          <w:shd w:val="clear" w:color="auto" w:fill="FFFFFF"/>
        </w:rPr>
        <w:t xml:space="preserve"> et al., 2016</w:t>
      </w:r>
      <w:r w:rsidR="004E3BF6">
        <w:rPr>
          <w:lang w:val="en-IN"/>
        </w:rPr>
        <w:t>)</w:t>
      </w:r>
      <w:r>
        <w:rPr>
          <w:lang w:val="en-IN"/>
        </w:rPr>
        <w:t>.</w:t>
      </w:r>
    </w:p>
    <w:p w:rsidR="00235DEB" w:rsidRDefault="00AA57D2" w:rsidP="00235DEB">
      <w:pPr>
        <w:rPr>
          <w:lang w:val="en-IN"/>
        </w:rPr>
      </w:pPr>
      <w:r>
        <w:rPr>
          <w:lang w:val="en-IN"/>
        </w:rPr>
        <w:t>These employability skills are more important for developing organisational structure. Employees should pr</w:t>
      </w:r>
      <w:r>
        <w:rPr>
          <w:lang w:val="en-IN"/>
        </w:rPr>
        <w:t>ovide the best efforts for improving new skills through their seniors, colleagues and others in their ongoing and future careers.</w:t>
      </w:r>
    </w:p>
    <w:p w:rsidR="00235DEB" w:rsidRDefault="00AA57D2" w:rsidP="00235DEB">
      <w:pPr>
        <w:rPr>
          <w:b/>
          <w:bCs/>
          <w:lang w:val="en-IN"/>
        </w:rPr>
      </w:pPr>
      <w:r w:rsidRPr="00235DEB">
        <w:rPr>
          <w:b/>
          <w:bCs/>
          <w:lang w:val="en-IN"/>
        </w:rPr>
        <w:t>Hard skills:</w:t>
      </w:r>
    </w:p>
    <w:p w:rsidR="00235DEB" w:rsidRDefault="00AA57D2" w:rsidP="00235DEB">
      <w:pPr>
        <w:rPr>
          <w:lang w:val="en-IN"/>
        </w:rPr>
      </w:pPr>
      <w:r>
        <w:rPr>
          <w:lang w:val="en-IN"/>
        </w:rPr>
        <w:t>An individual can act for efficiency when he or she tries to stay up to date. This is another requirement of imp</w:t>
      </w:r>
      <w:r w:rsidR="003F153E">
        <w:rPr>
          <w:lang w:val="en-IN"/>
        </w:rPr>
        <w:t>ro</w:t>
      </w:r>
      <w:r>
        <w:rPr>
          <w:lang w:val="en-IN"/>
        </w:rPr>
        <w:t>ve</w:t>
      </w:r>
      <w:r w:rsidR="003F153E">
        <w:rPr>
          <w:lang w:val="en-IN"/>
        </w:rPr>
        <w:t>me</w:t>
      </w:r>
      <w:r>
        <w:rPr>
          <w:lang w:val="en-IN"/>
        </w:rPr>
        <w:t xml:space="preserve">nt in professional skills. </w:t>
      </w:r>
      <w:r w:rsidR="003F153E">
        <w:rPr>
          <w:lang w:val="en-IN"/>
        </w:rPr>
        <w:t xml:space="preserve">With this, an individual can gain abilities to put interesting activities and efforts for developing job profiles. These people act as job-specific and try to </w:t>
      </w:r>
      <w:proofErr w:type="spellStart"/>
      <w:r w:rsidR="003F153E">
        <w:rPr>
          <w:lang w:val="en-IN"/>
        </w:rPr>
        <w:t>fulfill</w:t>
      </w:r>
      <w:proofErr w:type="spellEnd"/>
      <w:r w:rsidR="003F153E">
        <w:rPr>
          <w:lang w:val="en-IN"/>
        </w:rPr>
        <w:t xml:space="preserve"> the requirement by attending online courses, learning and training under the best mentor. Followings are few demanded hard skills:</w:t>
      </w:r>
    </w:p>
    <w:p w:rsidR="003F153E" w:rsidRDefault="00AA57D2" w:rsidP="00235DEB">
      <w:pPr>
        <w:rPr>
          <w:b/>
          <w:bCs/>
          <w:i/>
          <w:iCs/>
          <w:lang w:val="en-IN"/>
        </w:rPr>
      </w:pPr>
      <w:r w:rsidRPr="003F153E">
        <w:rPr>
          <w:b/>
          <w:bCs/>
          <w:i/>
          <w:iCs/>
          <w:lang w:val="en-IN"/>
        </w:rPr>
        <w:t>Web development:</w:t>
      </w:r>
    </w:p>
    <w:p w:rsidR="003F153E" w:rsidRPr="003F153E" w:rsidRDefault="00AA57D2" w:rsidP="00235DEB">
      <w:pPr>
        <w:rPr>
          <w:lang w:val="en-IN"/>
        </w:rPr>
      </w:pPr>
      <w:r>
        <w:rPr>
          <w:lang w:val="en-IN"/>
        </w:rPr>
        <w:t xml:space="preserve">In this job role, an individual </w:t>
      </w:r>
      <w:proofErr w:type="gramStart"/>
      <w:r>
        <w:rPr>
          <w:lang w:val="en-IN"/>
        </w:rPr>
        <w:t>try</w:t>
      </w:r>
      <w:proofErr w:type="gramEnd"/>
      <w:r>
        <w:rPr>
          <w:lang w:val="en-IN"/>
        </w:rPr>
        <w:t xml:space="preserve"> to develop a particular website and try </w:t>
      </w:r>
      <w:r w:rsidR="0072120B">
        <w:rPr>
          <w:lang w:val="en-IN"/>
        </w:rPr>
        <w:t>to make it attractive for enhancing traff</w:t>
      </w:r>
      <w:r>
        <w:rPr>
          <w:lang w:val="en-IN"/>
        </w:rPr>
        <w:t>ics towards this website. This process tries to range to develop the single bland page with few characters with visual and complicated appealing we</w:t>
      </w:r>
      <w:r w:rsidR="0072120B">
        <w:rPr>
          <w:lang w:val="en-IN"/>
        </w:rPr>
        <w:t>b</w:t>
      </w:r>
      <w:r>
        <w:rPr>
          <w:lang w:val="en-IN"/>
        </w:rPr>
        <w:t>sites.</w:t>
      </w:r>
    </w:p>
    <w:p w:rsidR="003F153E" w:rsidRDefault="00AA57D2" w:rsidP="00235DEB">
      <w:pPr>
        <w:rPr>
          <w:b/>
          <w:bCs/>
          <w:i/>
          <w:iCs/>
          <w:lang w:val="en-IN"/>
        </w:rPr>
      </w:pPr>
      <w:r w:rsidRPr="003F153E">
        <w:rPr>
          <w:b/>
          <w:bCs/>
          <w:i/>
          <w:iCs/>
          <w:lang w:val="en-IN"/>
        </w:rPr>
        <w:t>Digital marketing:</w:t>
      </w:r>
    </w:p>
    <w:p w:rsidR="003F153E" w:rsidRPr="003F153E" w:rsidRDefault="00AA57D2" w:rsidP="00235DEB">
      <w:pPr>
        <w:rPr>
          <w:lang w:val="en-IN"/>
        </w:rPr>
      </w:pPr>
      <w:r>
        <w:rPr>
          <w:lang w:val="en-IN"/>
        </w:rPr>
        <w:t xml:space="preserve">Digital marketing is the best process for promoting the products and </w:t>
      </w:r>
      <w:r>
        <w:rPr>
          <w:lang w:val="en-IN"/>
        </w:rPr>
        <w:t>services of an organisation. This is one type of hard skill that has contained high demand around the world. Digital marketers have the ability for interacting with others by targeting people on a real-time basis.</w:t>
      </w:r>
    </w:p>
    <w:p w:rsidR="003F153E" w:rsidRDefault="00AA57D2" w:rsidP="00235DEB">
      <w:pPr>
        <w:rPr>
          <w:b/>
          <w:bCs/>
          <w:i/>
          <w:iCs/>
          <w:lang w:val="en-IN"/>
        </w:rPr>
      </w:pPr>
      <w:r w:rsidRPr="003F153E">
        <w:rPr>
          <w:b/>
          <w:bCs/>
          <w:i/>
          <w:iCs/>
          <w:lang w:val="en-IN"/>
        </w:rPr>
        <w:t>Coding:</w:t>
      </w:r>
    </w:p>
    <w:p w:rsidR="003F153E" w:rsidRPr="003F153E" w:rsidRDefault="00AA57D2" w:rsidP="00235DEB">
      <w:pPr>
        <w:rPr>
          <w:lang w:val="en-IN"/>
        </w:rPr>
      </w:pPr>
      <w:r>
        <w:rPr>
          <w:lang w:val="en-IN"/>
        </w:rPr>
        <w:t>This is the best skill to maintain</w:t>
      </w:r>
      <w:r>
        <w:rPr>
          <w:lang w:val="en-IN"/>
        </w:rPr>
        <w:t xml:space="preserve"> the security of an organisation. This is also known as </w:t>
      </w:r>
      <w:r w:rsidR="0072120B">
        <w:rPr>
          <w:lang w:val="en-IN"/>
        </w:rPr>
        <w:t xml:space="preserve">high demanded high skills. Not only these skills are the requirement of tech </w:t>
      </w:r>
      <w:proofErr w:type="gramStart"/>
      <w:r w:rsidR="0072120B">
        <w:rPr>
          <w:lang w:val="en-IN"/>
        </w:rPr>
        <w:t>companies</w:t>
      </w:r>
      <w:proofErr w:type="gramEnd"/>
      <w:r w:rsidR="0072120B">
        <w:rPr>
          <w:lang w:val="en-IN"/>
        </w:rPr>
        <w:t xml:space="preserve"> but also other companies are starting to rely on this system for protecting information about the business.</w:t>
      </w:r>
    </w:p>
    <w:p w:rsidR="003F153E" w:rsidRDefault="00AA57D2" w:rsidP="00235DEB">
      <w:pPr>
        <w:rPr>
          <w:b/>
          <w:bCs/>
          <w:i/>
          <w:iCs/>
          <w:lang w:val="en-IN"/>
        </w:rPr>
      </w:pPr>
      <w:r w:rsidRPr="003F153E">
        <w:rPr>
          <w:b/>
          <w:bCs/>
          <w:i/>
          <w:iCs/>
          <w:lang w:val="en-IN"/>
        </w:rPr>
        <w:t>Writi</w:t>
      </w:r>
      <w:r w:rsidRPr="003F153E">
        <w:rPr>
          <w:b/>
          <w:bCs/>
          <w:i/>
          <w:iCs/>
          <w:lang w:val="en-IN"/>
        </w:rPr>
        <w:t>ng:</w:t>
      </w:r>
    </w:p>
    <w:p w:rsidR="0072120B" w:rsidRDefault="00AA57D2" w:rsidP="00235DEB">
      <w:pPr>
        <w:rPr>
          <w:lang w:val="en-IN"/>
        </w:rPr>
      </w:pPr>
      <w:r>
        <w:rPr>
          <w:lang w:val="en-IN"/>
        </w:rPr>
        <w:t xml:space="preserve">Good writing skills always be the requirements of organisations. Organisations are still searching for good writers for writing their blogs. Numerous companies are hiring professional content </w:t>
      </w:r>
      <w:r>
        <w:rPr>
          <w:lang w:val="en-IN"/>
        </w:rPr>
        <w:lastRenderedPageBreak/>
        <w:t>writers for writing their own blogs. On the other side, peop</w:t>
      </w:r>
      <w:r>
        <w:rPr>
          <w:lang w:val="en-IN"/>
        </w:rPr>
        <w:t>le have tended to make fortune by the intellectual career.</w:t>
      </w:r>
    </w:p>
    <w:p w:rsidR="0072120B" w:rsidRPr="0072120B" w:rsidRDefault="00AA57D2" w:rsidP="00235DEB">
      <w:pPr>
        <w:rPr>
          <w:lang w:val="en-IN"/>
        </w:rPr>
      </w:pPr>
      <w:r>
        <w:rPr>
          <w:lang w:val="en-IN"/>
        </w:rPr>
        <w:t>Therefore, it is important to upgrading hard skills. The main reason is employers are searching for those people who are good at their hard skills</w:t>
      </w:r>
      <w:r w:rsidR="004E3BF6">
        <w:rPr>
          <w:lang w:val="en-IN"/>
        </w:rPr>
        <w:t xml:space="preserve"> (</w:t>
      </w:r>
      <w:proofErr w:type="spellStart"/>
      <w:r w:rsidR="004E3BF6">
        <w:rPr>
          <w:shd w:val="clear" w:color="auto" w:fill="FFFFFF"/>
        </w:rPr>
        <w:t>Messum</w:t>
      </w:r>
      <w:proofErr w:type="spellEnd"/>
      <w:r w:rsidR="004E3BF6">
        <w:rPr>
          <w:shd w:val="clear" w:color="auto" w:fill="FFFFFF"/>
        </w:rPr>
        <w:t xml:space="preserve"> et al., 2016</w:t>
      </w:r>
      <w:r w:rsidR="004E3BF6">
        <w:rPr>
          <w:lang w:val="en-IN"/>
        </w:rPr>
        <w:t>)</w:t>
      </w:r>
      <w:r>
        <w:rPr>
          <w:lang w:val="en-IN"/>
        </w:rPr>
        <w:t>.</w:t>
      </w:r>
    </w:p>
    <w:p w:rsidR="00235DEB" w:rsidRDefault="00AA57D2" w:rsidP="00235DEB">
      <w:pPr>
        <w:rPr>
          <w:b/>
          <w:bCs/>
          <w:lang w:val="en-IN"/>
        </w:rPr>
      </w:pPr>
      <w:r w:rsidRPr="00235DEB">
        <w:rPr>
          <w:b/>
          <w:bCs/>
          <w:lang w:val="en-IN"/>
        </w:rPr>
        <w:t>Soft skills:</w:t>
      </w:r>
    </w:p>
    <w:p w:rsidR="0072120B" w:rsidRPr="0072120B" w:rsidRDefault="00AA57D2" w:rsidP="00235DEB">
      <w:pPr>
        <w:rPr>
          <w:lang w:val="en-IN"/>
        </w:rPr>
      </w:pPr>
      <w:r w:rsidRPr="0072120B">
        <w:rPr>
          <w:lang w:val="en-IN"/>
        </w:rPr>
        <w:t>With hard skil</w:t>
      </w:r>
      <w:r w:rsidRPr="0072120B">
        <w:rPr>
          <w:lang w:val="en-IN"/>
        </w:rPr>
        <w:t>ls, it is important to learn soft skills. Following are a few soft skills:</w:t>
      </w:r>
    </w:p>
    <w:p w:rsidR="0072120B" w:rsidRDefault="00AA57D2" w:rsidP="00235DEB">
      <w:pPr>
        <w:rPr>
          <w:b/>
          <w:bCs/>
          <w:i/>
          <w:iCs/>
          <w:lang w:val="en-IN"/>
        </w:rPr>
      </w:pPr>
      <w:r w:rsidRPr="0072120B">
        <w:rPr>
          <w:b/>
          <w:bCs/>
          <w:i/>
          <w:iCs/>
          <w:lang w:val="en-IN"/>
        </w:rPr>
        <w:t>Leadership:</w:t>
      </w:r>
    </w:p>
    <w:p w:rsidR="0072120B" w:rsidRPr="0072120B" w:rsidRDefault="00AA57D2" w:rsidP="00235DEB">
      <w:pPr>
        <w:rPr>
          <w:lang w:val="en-IN"/>
        </w:rPr>
      </w:pPr>
      <w:r>
        <w:rPr>
          <w:lang w:val="en-IN"/>
        </w:rPr>
        <w:t>It is one of the important soft skills, by which an individual can develop and achieve objectives through performances in an organisation. This skill shows how a great l</w:t>
      </w:r>
      <w:r>
        <w:rPr>
          <w:lang w:val="en-IN"/>
        </w:rPr>
        <w:t>eader handles the entire team with his or her ex</w:t>
      </w:r>
      <w:r w:rsidR="009339AD">
        <w:rPr>
          <w:lang w:val="en-IN"/>
        </w:rPr>
        <w:t>p</w:t>
      </w:r>
      <w:r>
        <w:rPr>
          <w:lang w:val="en-IN"/>
        </w:rPr>
        <w:t xml:space="preserve">ertise. </w:t>
      </w:r>
      <w:r w:rsidR="009339AD">
        <w:rPr>
          <w:lang w:val="en-IN"/>
        </w:rPr>
        <w:t>Leading the entire team with god bonding with members, this person motivates his or her employees for providing the best outcomes.</w:t>
      </w:r>
    </w:p>
    <w:p w:rsidR="0072120B" w:rsidRDefault="00AA57D2" w:rsidP="00235DEB">
      <w:pPr>
        <w:rPr>
          <w:b/>
          <w:bCs/>
          <w:i/>
          <w:iCs/>
          <w:lang w:val="en-IN"/>
        </w:rPr>
      </w:pPr>
      <w:r w:rsidRPr="0072120B">
        <w:rPr>
          <w:b/>
          <w:bCs/>
          <w:i/>
          <w:iCs/>
          <w:lang w:val="en-IN"/>
        </w:rPr>
        <w:t>Communication:</w:t>
      </w:r>
    </w:p>
    <w:p w:rsidR="009339AD" w:rsidRPr="009339AD" w:rsidRDefault="00AA57D2" w:rsidP="00235DEB">
      <w:pPr>
        <w:rPr>
          <w:lang w:val="en-IN"/>
        </w:rPr>
      </w:pPr>
      <w:r>
        <w:rPr>
          <w:lang w:val="en-IN"/>
        </w:rPr>
        <w:t>Effective communication skill is another important el</w:t>
      </w:r>
      <w:r>
        <w:rPr>
          <w:lang w:val="en-IN"/>
        </w:rPr>
        <w:t>ement of soft skills. An individual should try active listening and positive speaking skills. This skill enhances the power of face-to-face communication system. This is the way, by which an individual can gain confidence in their work field.</w:t>
      </w:r>
    </w:p>
    <w:p w:rsidR="0072120B" w:rsidRDefault="00AA57D2" w:rsidP="00235DEB">
      <w:pPr>
        <w:rPr>
          <w:b/>
          <w:bCs/>
          <w:i/>
          <w:iCs/>
          <w:lang w:val="en-IN"/>
        </w:rPr>
      </w:pPr>
      <w:r w:rsidRPr="0072120B">
        <w:rPr>
          <w:b/>
          <w:bCs/>
          <w:i/>
          <w:iCs/>
          <w:lang w:val="en-IN"/>
        </w:rPr>
        <w:t>Self-motivati</w:t>
      </w:r>
      <w:r w:rsidRPr="0072120B">
        <w:rPr>
          <w:b/>
          <w:bCs/>
          <w:i/>
          <w:iCs/>
          <w:lang w:val="en-IN"/>
        </w:rPr>
        <w:t>on:</w:t>
      </w:r>
    </w:p>
    <w:p w:rsidR="009339AD" w:rsidRPr="009339AD" w:rsidRDefault="00AA57D2" w:rsidP="00235DEB">
      <w:pPr>
        <w:rPr>
          <w:lang w:val="en-IN"/>
        </w:rPr>
      </w:pPr>
      <w:r>
        <w:rPr>
          <w:lang w:val="en-IN"/>
        </w:rPr>
        <w:t>Self-motivation can motivate an individual both internally and externally. Inner motivation is important to maintain a continuous working style. With this, a person can be rolling ahead in an organisational development.</w:t>
      </w:r>
    </w:p>
    <w:p w:rsidR="0072120B" w:rsidRDefault="00AA57D2" w:rsidP="00235DEB">
      <w:pPr>
        <w:rPr>
          <w:b/>
          <w:bCs/>
          <w:i/>
          <w:iCs/>
          <w:lang w:val="en-IN"/>
        </w:rPr>
      </w:pPr>
      <w:r w:rsidRPr="0072120B">
        <w:rPr>
          <w:b/>
          <w:bCs/>
          <w:i/>
          <w:iCs/>
          <w:lang w:val="en-IN"/>
        </w:rPr>
        <w:t>Responsibility:</w:t>
      </w:r>
    </w:p>
    <w:p w:rsidR="009339AD" w:rsidRPr="009339AD" w:rsidRDefault="00AA57D2" w:rsidP="00235DEB">
      <w:pPr>
        <w:rPr>
          <w:lang w:val="en-IN"/>
        </w:rPr>
      </w:pPr>
      <w:r>
        <w:rPr>
          <w:lang w:val="en-IN"/>
        </w:rPr>
        <w:t xml:space="preserve">Every individual should maintain all responsibility that has taken. </w:t>
      </w:r>
      <w:r w:rsidR="00116E53">
        <w:rPr>
          <w:lang w:val="en-IN"/>
        </w:rPr>
        <w:t>Knowing about the role and making decisions at the right time show how responsible is a person. An individual should act as mature for understanding all responsibilities</w:t>
      </w:r>
      <w:r w:rsidR="004E3BF6">
        <w:rPr>
          <w:lang w:val="en-IN"/>
        </w:rPr>
        <w:t xml:space="preserve"> (</w:t>
      </w:r>
      <w:r w:rsidR="004E3BF6">
        <w:rPr>
          <w:shd w:val="clear" w:color="auto" w:fill="FFFFFF"/>
        </w:rPr>
        <w:t>Peet, 2016</w:t>
      </w:r>
      <w:r w:rsidR="004E3BF6">
        <w:rPr>
          <w:lang w:val="en-IN"/>
        </w:rPr>
        <w:t>).</w:t>
      </w:r>
    </w:p>
    <w:p w:rsidR="005746C7" w:rsidRDefault="00AA57D2" w:rsidP="005746C7">
      <w:pPr>
        <w:pStyle w:val="Heading1"/>
        <w:rPr>
          <w:lang w:val="en-IN"/>
        </w:rPr>
      </w:pPr>
      <w:bookmarkStart w:id="3" w:name="_Toc39003710"/>
      <w:r>
        <w:rPr>
          <w:lang w:val="en-IN"/>
        </w:rPr>
        <w:lastRenderedPageBreak/>
        <w:t>SWOT</w:t>
      </w:r>
      <w:r>
        <w:rPr>
          <w:lang w:val="en-IN"/>
        </w:rPr>
        <w:t xml:space="preserve"> analysis:</w:t>
      </w:r>
      <w:bookmarkEnd w:id="3"/>
    </w:p>
    <w:p w:rsidR="00116E53" w:rsidRPr="00116E53" w:rsidRDefault="00AA57D2" w:rsidP="00116E53">
      <w:pPr>
        <w:rPr>
          <w:lang w:val="en-IN"/>
        </w:rPr>
      </w:pPr>
      <w:r>
        <w:rPr>
          <w:lang w:val="en-IN"/>
        </w:rPr>
        <w:t>In this segment, I am trying to discuss my strength, weakness, opportunity and threats at the time of conceiving regarding skills.</w:t>
      </w:r>
    </w:p>
    <w:p w:rsidR="00116E53" w:rsidRDefault="00AA57D2" w:rsidP="00116E53">
      <w:pPr>
        <w:rPr>
          <w:b/>
          <w:bCs/>
          <w:i/>
          <w:iCs/>
          <w:lang w:val="en-IN"/>
        </w:rPr>
      </w:pPr>
      <w:r w:rsidRPr="00116E53">
        <w:rPr>
          <w:b/>
          <w:bCs/>
          <w:i/>
          <w:iCs/>
          <w:lang w:val="en-IN"/>
        </w:rPr>
        <w:t>Strength:</w:t>
      </w:r>
    </w:p>
    <w:p w:rsidR="00116E53" w:rsidRPr="00116E53" w:rsidRDefault="00AA57D2" w:rsidP="00116E53">
      <w:pPr>
        <w:rPr>
          <w:lang w:val="en-IN"/>
        </w:rPr>
      </w:pPr>
      <w:r>
        <w:rPr>
          <w:lang w:val="en-IN"/>
        </w:rPr>
        <w:t xml:space="preserve">My hard-working attitudes help me for finishing the given tasks in the selected time. </w:t>
      </w:r>
      <w:r w:rsidR="002F499E">
        <w:rPr>
          <w:lang w:val="en-IN"/>
        </w:rPr>
        <w:t xml:space="preserve">I </w:t>
      </w:r>
      <w:proofErr w:type="gramStart"/>
      <w:r w:rsidR="002F499E">
        <w:rPr>
          <w:lang w:val="en-IN"/>
        </w:rPr>
        <w:t>am able to</w:t>
      </w:r>
      <w:proofErr w:type="gramEnd"/>
      <w:r w:rsidR="002F499E">
        <w:rPr>
          <w:lang w:val="en-IN"/>
        </w:rPr>
        <w:t xml:space="preserve"> do good communication to manage people. Strength is displaying my credibility in my discipline. According to me, honesty is the main element for being a success in my life. Therefore, I am doing my job strictly and dutifully</w:t>
      </w:r>
      <w:r w:rsidR="004E3BF6">
        <w:rPr>
          <w:lang w:val="en-IN"/>
        </w:rPr>
        <w:t xml:space="preserve"> (</w:t>
      </w:r>
      <w:r w:rsidR="004E3BF6">
        <w:rPr>
          <w:shd w:val="clear" w:color="auto" w:fill="FFFFFF"/>
        </w:rPr>
        <w:t>Allison, 2018</w:t>
      </w:r>
      <w:r w:rsidR="004E3BF6">
        <w:rPr>
          <w:lang w:val="en-IN"/>
        </w:rPr>
        <w:t>)</w:t>
      </w:r>
      <w:r w:rsidR="002F499E">
        <w:rPr>
          <w:lang w:val="en-IN"/>
        </w:rPr>
        <w:t>.</w:t>
      </w:r>
    </w:p>
    <w:p w:rsidR="00116E53" w:rsidRDefault="00AA57D2" w:rsidP="00116E53">
      <w:pPr>
        <w:rPr>
          <w:b/>
          <w:bCs/>
          <w:i/>
          <w:iCs/>
          <w:lang w:val="en-IN"/>
        </w:rPr>
      </w:pPr>
      <w:r w:rsidRPr="00116E53">
        <w:rPr>
          <w:b/>
          <w:bCs/>
          <w:i/>
          <w:iCs/>
          <w:lang w:val="en-IN"/>
        </w:rPr>
        <w:t>Weakness:</w:t>
      </w:r>
    </w:p>
    <w:p w:rsidR="002F499E" w:rsidRPr="002F499E" w:rsidRDefault="00AA57D2" w:rsidP="00116E53">
      <w:pPr>
        <w:rPr>
          <w:lang w:val="en-IN"/>
        </w:rPr>
      </w:pPr>
      <w:r>
        <w:rPr>
          <w:lang w:val="en-IN"/>
        </w:rPr>
        <w:t>It is kno</w:t>
      </w:r>
      <w:r>
        <w:rPr>
          <w:lang w:val="en-IN"/>
        </w:rPr>
        <w:t xml:space="preserve">wn to all that no one is not perfect in this world. Therefore, I have also some weaknesses. I take a long time to make perfect. I </w:t>
      </w:r>
      <w:proofErr w:type="gramStart"/>
      <w:r>
        <w:rPr>
          <w:lang w:val="en-IN"/>
        </w:rPr>
        <w:t>have to</w:t>
      </w:r>
      <w:proofErr w:type="gramEnd"/>
      <w:r>
        <w:rPr>
          <w:lang w:val="en-IN"/>
        </w:rPr>
        <w:t xml:space="preserve"> take less time for executing any task. Impatience is another weakness in me</w:t>
      </w:r>
      <w:r w:rsidR="004E3BF6">
        <w:rPr>
          <w:lang w:val="en-IN"/>
        </w:rPr>
        <w:t xml:space="preserve"> (</w:t>
      </w:r>
      <w:r w:rsidR="004E3BF6">
        <w:rPr>
          <w:shd w:val="clear" w:color="auto" w:fill="FFFFFF"/>
        </w:rPr>
        <w:t>O'Brien, 2019</w:t>
      </w:r>
      <w:r w:rsidR="004E3BF6">
        <w:rPr>
          <w:lang w:val="en-IN"/>
        </w:rPr>
        <w:t>)</w:t>
      </w:r>
      <w:r>
        <w:rPr>
          <w:lang w:val="en-IN"/>
        </w:rPr>
        <w:t>.</w:t>
      </w:r>
    </w:p>
    <w:p w:rsidR="00116E53" w:rsidRDefault="00AA57D2" w:rsidP="00116E53">
      <w:pPr>
        <w:rPr>
          <w:b/>
          <w:bCs/>
          <w:i/>
          <w:iCs/>
          <w:lang w:val="en-IN"/>
        </w:rPr>
      </w:pPr>
      <w:r w:rsidRPr="00116E53">
        <w:rPr>
          <w:b/>
          <w:bCs/>
          <w:i/>
          <w:iCs/>
          <w:lang w:val="en-IN"/>
        </w:rPr>
        <w:t>Opportunity:</w:t>
      </w:r>
    </w:p>
    <w:p w:rsidR="00B26CF9" w:rsidRPr="00B26CF9" w:rsidRDefault="00AA57D2" w:rsidP="00116E53">
      <w:pPr>
        <w:rPr>
          <w:lang w:val="en-IN"/>
        </w:rPr>
      </w:pPr>
      <w:r>
        <w:rPr>
          <w:lang w:val="en-IN"/>
        </w:rPr>
        <w:t>I try to dev</w:t>
      </w:r>
      <w:r>
        <w:rPr>
          <w:lang w:val="en-IN"/>
        </w:rPr>
        <w:t>elop my technology skills and other soft skills. I have looked forward to developing my leadership skills and capabilities, by which I can get help to be a growing person.</w:t>
      </w:r>
      <w:r w:rsidR="000231B2">
        <w:rPr>
          <w:lang w:val="en-IN"/>
        </w:rPr>
        <w:t xml:space="preserve"> I have focused on attending various networking opportunities for enhancing the scope of a land better job</w:t>
      </w:r>
      <w:r w:rsidR="004E3BF6">
        <w:rPr>
          <w:lang w:val="en-IN"/>
        </w:rPr>
        <w:t xml:space="preserve"> (</w:t>
      </w:r>
      <w:r w:rsidR="004E3BF6">
        <w:rPr>
          <w:shd w:val="clear" w:color="auto" w:fill="FFFFFF"/>
        </w:rPr>
        <w:t>UNIT and UNIT, 2018</w:t>
      </w:r>
      <w:r w:rsidR="004E3BF6">
        <w:rPr>
          <w:lang w:val="en-IN"/>
        </w:rPr>
        <w:t>)</w:t>
      </w:r>
      <w:r w:rsidR="000231B2">
        <w:rPr>
          <w:lang w:val="en-IN"/>
        </w:rPr>
        <w:t xml:space="preserve">. </w:t>
      </w:r>
    </w:p>
    <w:p w:rsidR="00116E53" w:rsidRDefault="00AA57D2" w:rsidP="00116E53">
      <w:pPr>
        <w:rPr>
          <w:lang w:val="en-IN"/>
        </w:rPr>
      </w:pPr>
      <w:r w:rsidRPr="00116E53">
        <w:rPr>
          <w:b/>
          <w:bCs/>
          <w:i/>
          <w:iCs/>
          <w:lang w:val="en-IN"/>
        </w:rPr>
        <w:t>Threats</w:t>
      </w:r>
      <w:r>
        <w:rPr>
          <w:lang w:val="en-IN"/>
        </w:rPr>
        <w:t>:</w:t>
      </w:r>
    </w:p>
    <w:p w:rsidR="000231B2" w:rsidRDefault="00AA57D2" w:rsidP="00116E53">
      <w:pPr>
        <w:rPr>
          <w:lang w:val="en-IN"/>
        </w:rPr>
      </w:pPr>
      <w:r>
        <w:rPr>
          <w:lang w:val="en-IN"/>
        </w:rPr>
        <w:t xml:space="preserve">I am afraid of office politics. According to me, these politics may harm by employability skills and can hamper my developing career. I think disruption in the balance of </w:t>
      </w:r>
      <w:proofErr w:type="gramStart"/>
      <w:r>
        <w:rPr>
          <w:lang w:val="en-IN"/>
        </w:rPr>
        <w:t>life-work</w:t>
      </w:r>
      <w:proofErr w:type="gramEnd"/>
      <w:r>
        <w:rPr>
          <w:lang w:val="en-IN"/>
        </w:rPr>
        <w:t xml:space="preserve"> may provide the </w:t>
      </w:r>
      <w:r>
        <w:rPr>
          <w:lang w:val="en-IN"/>
        </w:rPr>
        <w:t>reason for disturbance, which can affect my upcoming career. Apart from this, a new competition with skilled people is another threat to my upcoming career. Therefore, I need to develop my entire skills for avoiding competition in my working place</w:t>
      </w:r>
      <w:r w:rsidR="004E3BF6">
        <w:rPr>
          <w:lang w:val="en-IN"/>
        </w:rPr>
        <w:t xml:space="preserve"> (</w:t>
      </w:r>
      <w:proofErr w:type="spellStart"/>
      <w:r w:rsidR="004E3BF6">
        <w:rPr>
          <w:shd w:val="clear" w:color="auto" w:fill="FFFFFF"/>
        </w:rPr>
        <w:t>Bordnick</w:t>
      </w:r>
      <w:proofErr w:type="spellEnd"/>
      <w:r w:rsidR="004E3BF6">
        <w:rPr>
          <w:shd w:val="clear" w:color="auto" w:fill="FFFFFF"/>
        </w:rPr>
        <w:t xml:space="preserve"> and Washburn, 2019</w:t>
      </w:r>
      <w:r w:rsidR="004E3BF6">
        <w:rPr>
          <w:lang w:val="en-IN"/>
        </w:rPr>
        <w:t>)</w:t>
      </w:r>
      <w:r>
        <w:rPr>
          <w:lang w:val="en-IN"/>
        </w:rPr>
        <w:t>.</w:t>
      </w:r>
    </w:p>
    <w:p w:rsidR="000231B2" w:rsidRPr="000231B2" w:rsidRDefault="00AA57D2" w:rsidP="00116E53">
      <w:pPr>
        <w:rPr>
          <w:lang w:val="en-IN"/>
        </w:rPr>
      </w:pPr>
      <w:r>
        <w:rPr>
          <w:lang w:val="en-IN"/>
        </w:rPr>
        <w:t>This SWOT analysis on me provides me the information about my needed aspects for improvement.</w:t>
      </w:r>
    </w:p>
    <w:p w:rsidR="005746C7" w:rsidRDefault="00AA57D2" w:rsidP="005746C7">
      <w:pPr>
        <w:pStyle w:val="Heading1"/>
        <w:rPr>
          <w:lang w:val="en-IN"/>
        </w:rPr>
      </w:pPr>
      <w:bookmarkStart w:id="4" w:name="_Toc39003711"/>
      <w:r>
        <w:rPr>
          <w:lang w:val="en-IN"/>
        </w:rPr>
        <w:lastRenderedPageBreak/>
        <w:t>Conclusion:</w:t>
      </w:r>
      <w:bookmarkEnd w:id="4"/>
    </w:p>
    <w:p w:rsidR="000231B2" w:rsidRPr="000231B2" w:rsidRDefault="00AA57D2" w:rsidP="000231B2">
      <w:pPr>
        <w:rPr>
          <w:lang w:val="en-IN"/>
        </w:rPr>
      </w:pPr>
      <w:r>
        <w:rPr>
          <w:lang w:val="en-IN"/>
        </w:rPr>
        <w:t>For concluding, it can be said that with skills a person can develop his or her career perfectly. Besides this,</w:t>
      </w:r>
      <w:r>
        <w:rPr>
          <w:lang w:val="en-IN"/>
        </w:rPr>
        <w:t xml:space="preserve"> the skills and knowledge that I have got from my university life, is more significant, which will help me to be a success in my job place. </w:t>
      </w:r>
      <w:r w:rsidR="001661AC">
        <w:rPr>
          <w:lang w:val="en-IN"/>
        </w:rPr>
        <w:t xml:space="preserve">I </w:t>
      </w:r>
      <w:proofErr w:type="gramStart"/>
      <w:r w:rsidR="001661AC">
        <w:rPr>
          <w:lang w:val="en-IN"/>
        </w:rPr>
        <w:t>have to</w:t>
      </w:r>
      <w:proofErr w:type="gramEnd"/>
      <w:r w:rsidR="001661AC">
        <w:rPr>
          <w:lang w:val="en-IN"/>
        </w:rPr>
        <w:t xml:space="preserve"> look at my deficiencies and try to overcome those by the more efficient work process. Through strong employability skills, I shall bale to achieve my dreams and objectives through the growth of an organisation.</w:t>
      </w:r>
    </w:p>
    <w:p w:rsidR="005746C7" w:rsidRDefault="00AA57D2" w:rsidP="005746C7">
      <w:pPr>
        <w:rPr>
          <w:rFonts w:eastAsiaTheme="majorEastAsia" w:cstheme="majorBidi"/>
          <w:szCs w:val="35"/>
          <w:u w:val="single"/>
          <w:lang w:val="en-IN"/>
        </w:rPr>
      </w:pPr>
      <w:r>
        <w:rPr>
          <w:lang w:val="en-IN"/>
        </w:rPr>
        <w:br w:type="page"/>
      </w:r>
    </w:p>
    <w:p w:rsidR="005746C7" w:rsidRDefault="00AA57D2" w:rsidP="005746C7">
      <w:pPr>
        <w:pStyle w:val="Heading1"/>
        <w:rPr>
          <w:lang w:val="en-IN"/>
        </w:rPr>
      </w:pPr>
      <w:bookmarkStart w:id="5" w:name="_Toc39003712"/>
      <w:r>
        <w:rPr>
          <w:lang w:val="en-IN"/>
        </w:rPr>
        <w:lastRenderedPageBreak/>
        <w:t>References:</w:t>
      </w:r>
      <w:bookmarkEnd w:id="5"/>
    </w:p>
    <w:p w:rsidR="00F041F1" w:rsidRDefault="00AA57D2" w:rsidP="00F041F1">
      <w:pPr>
        <w:rPr>
          <w:shd w:val="clear" w:color="auto" w:fill="FFFFFF"/>
        </w:rPr>
      </w:pPr>
      <w:r>
        <w:rPr>
          <w:shd w:val="clear" w:color="auto" w:fill="FFFFFF"/>
        </w:rPr>
        <w:t>Abas, M.C. and Imam, O.A., 2016. Graduates' Competence on Employability Skills and Job Performance. </w:t>
      </w:r>
      <w:r>
        <w:rPr>
          <w:i/>
          <w:iCs/>
          <w:shd w:val="clear" w:color="auto" w:fill="FFFFFF"/>
        </w:rPr>
        <w:t>International Journal of Evaluation a</w:t>
      </w:r>
      <w:r>
        <w:rPr>
          <w:i/>
          <w:iCs/>
          <w:shd w:val="clear" w:color="auto" w:fill="FFFFFF"/>
        </w:rPr>
        <w:t>nd Research in Education</w:t>
      </w:r>
      <w:r>
        <w:rPr>
          <w:shd w:val="clear" w:color="auto" w:fill="FFFFFF"/>
        </w:rPr>
        <w:t>, </w:t>
      </w:r>
      <w:r>
        <w:rPr>
          <w:i/>
          <w:iCs/>
          <w:shd w:val="clear" w:color="auto" w:fill="FFFFFF"/>
        </w:rPr>
        <w:t>5</w:t>
      </w:r>
      <w:r>
        <w:rPr>
          <w:shd w:val="clear" w:color="auto" w:fill="FFFFFF"/>
        </w:rPr>
        <w:t>(2), pp.119-125.</w:t>
      </w:r>
    </w:p>
    <w:p w:rsidR="00F041F1" w:rsidRDefault="00AA57D2" w:rsidP="00F041F1">
      <w:pPr>
        <w:rPr>
          <w:shd w:val="clear" w:color="auto" w:fill="FFFFFF"/>
        </w:rPr>
      </w:pPr>
      <w:proofErr w:type="spellStart"/>
      <w:r>
        <w:rPr>
          <w:shd w:val="clear" w:color="auto" w:fill="FFFFFF"/>
        </w:rPr>
        <w:t>Misra</w:t>
      </w:r>
      <w:proofErr w:type="spellEnd"/>
      <w:r>
        <w:rPr>
          <w:shd w:val="clear" w:color="auto" w:fill="FFFFFF"/>
        </w:rPr>
        <w:t>, R.K. and Khurana, K., 2017. Employability skills among information technology professionals: A literature review. </w:t>
      </w:r>
      <w:r>
        <w:rPr>
          <w:i/>
          <w:iCs/>
          <w:shd w:val="clear" w:color="auto" w:fill="FFFFFF"/>
        </w:rPr>
        <w:t>Procedia computer science</w:t>
      </w:r>
      <w:r>
        <w:rPr>
          <w:shd w:val="clear" w:color="auto" w:fill="FFFFFF"/>
        </w:rPr>
        <w:t>, </w:t>
      </w:r>
      <w:r>
        <w:rPr>
          <w:i/>
          <w:iCs/>
          <w:shd w:val="clear" w:color="auto" w:fill="FFFFFF"/>
        </w:rPr>
        <w:t>122</w:t>
      </w:r>
      <w:r>
        <w:rPr>
          <w:shd w:val="clear" w:color="auto" w:fill="FFFFFF"/>
        </w:rPr>
        <w:t>, pp.63-70.</w:t>
      </w:r>
    </w:p>
    <w:p w:rsidR="00F041F1" w:rsidRDefault="00AA57D2" w:rsidP="00F041F1">
      <w:pPr>
        <w:rPr>
          <w:shd w:val="clear" w:color="auto" w:fill="FFFFFF"/>
        </w:rPr>
      </w:pPr>
      <w:r>
        <w:rPr>
          <w:shd w:val="clear" w:color="auto" w:fill="FFFFFF"/>
        </w:rPr>
        <w:t>Kaushal, U., 2016. Empowering Engineering Student</w:t>
      </w:r>
      <w:r>
        <w:rPr>
          <w:shd w:val="clear" w:color="auto" w:fill="FFFFFF"/>
        </w:rPr>
        <w:t>s through Employability Skills. </w:t>
      </w:r>
      <w:r>
        <w:rPr>
          <w:i/>
          <w:iCs/>
          <w:shd w:val="clear" w:color="auto" w:fill="FFFFFF"/>
        </w:rPr>
        <w:t>Higher Learning Research Communications</w:t>
      </w:r>
      <w:r>
        <w:rPr>
          <w:shd w:val="clear" w:color="auto" w:fill="FFFFFF"/>
        </w:rPr>
        <w:t>, </w:t>
      </w:r>
      <w:r>
        <w:rPr>
          <w:i/>
          <w:iCs/>
          <w:shd w:val="clear" w:color="auto" w:fill="FFFFFF"/>
        </w:rPr>
        <w:t>6</w:t>
      </w:r>
      <w:r>
        <w:rPr>
          <w:shd w:val="clear" w:color="auto" w:fill="FFFFFF"/>
        </w:rPr>
        <w:t>(4), p.n4.</w:t>
      </w:r>
    </w:p>
    <w:p w:rsidR="00F041F1" w:rsidRDefault="00AA57D2" w:rsidP="00F041F1">
      <w:pPr>
        <w:rPr>
          <w:shd w:val="clear" w:color="auto" w:fill="FFFFFF"/>
        </w:rPr>
      </w:pPr>
      <w:proofErr w:type="spellStart"/>
      <w:r>
        <w:rPr>
          <w:shd w:val="clear" w:color="auto" w:fill="FFFFFF"/>
        </w:rPr>
        <w:t>Bhagra</w:t>
      </w:r>
      <w:proofErr w:type="spellEnd"/>
      <w:r>
        <w:rPr>
          <w:shd w:val="clear" w:color="auto" w:fill="FFFFFF"/>
        </w:rPr>
        <w:t>, A. and Sharma, D.K., 2018. Changing paradigm of employability skills in the global business world: A review. </w:t>
      </w:r>
      <w:r>
        <w:rPr>
          <w:i/>
          <w:iCs/>
          <w:shd w:val="clear" w:color="auto" w:fill="FFFFFF"/>
        </w:rPr>
        <w:t>IUP Journal of Soft Skills</w:t>
      </w:r>
      <w:r>
        <w:rPr>
          <w:shd w:val="clear" w:color="auto" w:fill="FFFFFF"/>
        </w:rPr>
        <w:t>, </w:t>
      </w:r>
      <w:r>
        <w:rPr>
          <w:i/>
          <w:iCs/>
          <w:shd w:val="clear" w:color="auto" w:fill="FFFFFF"/>
        </w:rPr>
        <w:t>12</w:t>
      </w:r>
      <w:r>
        <w:rPr>
          <w:shd w:val="clear" w:color="auto" w:fill="FFFFFF"/>
        </w:rPr>
        <w:t>(2), pp.7-24.</w:t>
      </w:r>
    </w:p>
    <w:p w:rsidR="00F041F1" w:rsidRDefault="00AA57D2" w:rsidP="00F041F1">
      <w:pPr>
        <w:rPr>
          <w:shd w:val="clear" w:color="auto" w:fill="FFFFFF"/>
        </w:rPr>
      </w:pPr>
      <w:r>
        <w:rPr>
          <w:shd w:val="clear" w:color="auto" w:fill="FFFFFF"/>
        </w:rPr>
        <w:t>Mishra, D.</w:t>
      </w:r>
      <w:r>
        <w:rPr>
          <w:shd w:val="clear" w:color="auto" w:fill="FFFFFF"/>
        </w:rPr>
        <w:t>S., 2016. Engineering employability skills required by employers in India. </w:t>
      </w:r>
      <w:r>
        <w:rPr>
          <w:i/>
          <w:iCs/>
          <w:shd w:val="clear" w:color="auto" w:fill="FFFFFF"/>
        </w:rPr>
        <w:t>International Research Journal of Engineering and Technology</w:t>
      </w:r>
      <w:r>
        <w:rPr>
          <w:shd w:val="clear" w:color="auto" w:fill="FFFFFF"/>
        </w:rPr>
        <w:t>, </w:t>
      </w:r>
      <w:r>
        <w:rPr>
          <w:i/>
          <w:iCs/>
          <w:shd w:val="clear" w:color="auto" w:fill="FFFFFF"/>
        </w:rPr>
        <w:t>3</w:t>
      </w:r>
      <w:r>
        <w:rPr>
          <w:shd w:val="clear" w:color="auto" w:fill="FFFFFF"/>
        </w:rPr>
        <w:t>(2), pp.961-964.</w:t>
      </w:r>
    </w:p>
    <w:p w:rsidR="00F041F1" w:rsidRDefault="00AA57D2" w:rsidP="00F041F1">
      <w:pPr>
        <w:rPr>
          <w:shd w:val="clear" w:color="auto" w:fill="FFFFFF"/>
        </w:rPr>
      </w:pPr>
      <w:proofErr w:type="spellStart"/>
      <w:r>
        <w:rPr>
          <w:shd w:val="clear" w:color="auto" w:fill="FFFFFF"/>
        </w:rPr>
        <w:t>Jeswani</w:t>
      </w:r>
      <w:proofErr w:type="spellEnd"/>
      <w:r>
        <w:rPr>
          <w:shd w:val="clear" w:color="auto" w:fill="FFFFFF"/>
        </w:rPr>
        <w:t>, S., 2016. Assessment of employability skills among fresh engineering graduates: A structural</w:t>
      </w:r>
      <w:r>
        <w:rPr>
          <w:shd w:val="clear" w:color="auto" w:fill="FFFFFF"/>
        </w:rPr>
        <w:t xml:space="preserve"> equation modeling approach. </w:t>
      </w:r>
      <w:r>
        <w:rPr>
          <w:i/>
          <w:iCs/>
          <w:shd w:val="clear" w:color="auto" w:fill="FFFFFF"/>
        </w:rPr>
        <w:t>IUP Journal of Soft Skills</w:t>
      </w:r>
      <w:r>
        <w:rPr>
          <w:shd w:val="clear" w:color="auto" w:fill="FFFFFF"/>
        </w:rPr>
        <w:t>, </w:t>
      </w:r>
      <w:r>
        <w:rPr>
          <w:i/>
          <w:iCs/>
          <w:shd w:val="clear" w:color="auto" w:fill="FFFFFF"/>
        </w:rPr>
        <w:t>10</w:t>
      </w:r>
      <w:r>
        <w:rPr>
          <w:shd w:val="clear" w:color="auto" w:fill="FFFFFF"/>
        </w:rPr>
        <w:t>(2), p.7.</w:t>
      </w:r>
    </w:p>
    <w:p w:rsidR="00F041F1" w:rsidRDefault="00AA57D2" w:rsidP="00F041F1">
      <w:pPr>
        <w:rPr>
          <w:shd w:val="clear" w:color="auto" w:fill="FFFFFF"/>
        </w:rPr>
      </w:pPr>
      <w:proofErr w:type="spellStart"/>
      <w:r>
        <w:rPr>
          <w:shd w:val="clear" w:color="auto" w:fill="FFFFFF"/>
        </w:rPr>
        <w:t>Messum</w:t>
      </w:r>
      <w:proofErr w:type="spellEnd"/>
      <w:r>
        <w:rPr>
          <w:shd w:val="clear" w:color="auto" w:fill="FFFFFF"/>
        </w:rPr>
        <w:t>, D.G., Wilkes, L.M., Jackson, D. and Peters, K., 2016. Employability Skills in Health Services Management: perceptions of recent graduates. </w:t>
      </w:r>
      <w:r>
        <w:rPr>
          <w:i/>
          <w:iCs/>
          <w:shd w:val="clear" w:color="auto" w:fill="FFFFFF"/>
        </w:rPr>
        <w:t>Asia-Pacific Journal of Health Managemen</w:t>
      </w:r>
      <w:r>
        <w:rPr>
          <w:i/>
          <w:iCs/>
          <w:shd w:val="clear" w:color="auto" w:fill="FFFFFF"/>
        </w:rPr>
        <w:t>t</w:t>
      </w:r>
      <w:r>
        <w:rPr>
          <w:shd w:val="clear" w:color="auto" w:fill="FFFFFF"/>
        </w:rPr>
        <w:t>, </w:t>
      </w:r>
      <w:r>
        <w:rPr>
          <w:i/>
          <w:iCs/>
          <w:shd w:val="clear" w:color="auto" w:fill="FFFFFF"/>
        </w:rPr>
        <w:t>11</w:t>
      </w:r>
      <w:r>
        <w:rPr>
          <w:shd w:val="clear" w:color="auto" w:fill="FFFFFF"/>
        </w:rPr>
        <w:t>(1), pp.25-34.</w:t>
      </w:r>
    </w:p>
    <w:p w:rsidR="00F041F1" w:rsidRDefault="00AA57D2" w:rsidP="00F041F1">
      <w:pPr>
        <w:rPr>
          <w:shd w:val="clear" w:color="auto" w:fill="FFFFFF"/>
        </w:rPr>
      </w:pPr>
      <w:r>
        <w:rPr>
          <w:shd w:val="clear" w:color="auto" w:fill="FFFFFF"/>
        </w:rPr>
        <w:t>Peet, M.R., 2016. Transforming students' beliefs: Developing employability skills and generative identities through the Integrative Knowledge Portfolio Process. </w:t>
      </w:r>
      <w:r>
        <w:rPr>
          <w:i/>
          <w:iCs/>
          <w:shd w:val="clear" w:color="auto" w:fill="FFFFFF"/>
        </w:rPr>
        <w:t>Journal of Transformative Learning</w:t>
      </w:r>
      <w:r>
        <w:rPr>
          <w:shd w:val="clear" w:color="auto" w:fill="FFFFFF"/>
        </w:rPr>
        <w:t>, </w:t>
      </w:r>
      <w:r>
        <w:rPr>
          <w:i/>
          <w:iCs/>
          <w:shd w:val="clear" w:color="auto" w:fill="FFFFFF"/>
        </w:rPr>
        <w:t>3</w:t>
      </w:r>
      <w:r>
        <w:rPr>
          <w:shd w:val="clear" w:color="auto" w:fill="FFFFFF"/>
        </w:rPr>
        <w:t>(2), pp.15-36.</w:t>
      </w:r>
    </w:p>
    <w:p w:rsidR="00F041F1" w:rsidRDefault="00AA57D2" w:rsidP="00F041F1">
      <w:pPr>
        <w:rPr>
          <w:shd w:val="clear" w:color="auto" w:fill="FFFFFF"/>
        </w:rPr>
      </w:pPr>
      <w:r>
        <w:rPr>
          <w:shd w:val="clear" w:color="auto" w:fill="FFFFFF"/>
        </w:rPr>
        <w:t xml:space="preserve">Allison, S.M., </w:t>
      </w:r>
      <w:r>
        <w:rPr>
          <w:shd w:val="clear" w:color="auto" w:fill="FFFFFF"/>
        </w:rPr>
        <w:t>2018. Conducting a SWOT Analysis: Evaluating the Student Employee Program in Archives and Special Collections at New Mexico State University. </w:t>
      </w:r>
      <w:r>
        <w:rPr>
          <w:i/>
          <w:iCs/>
          <w:shd w:val="clear" w:color="auto" w:fill="FFFFFF"/>
        </w:rPr>
        <w:t>The Reading Room: A Journal of Special Collections</w:t>
      </w:r>
      <w:r>
        <w:rPr>
          <w:shd w:val="clear" w:color="auto" w:fill="FFFFFF"/>
        </w:rPr>
        <w:t>, </w:t>
      </w:r>
      <w:r>
        <w:rPr>
          <w:i/>
          <w:iCs/>
          <w:shd w:val="clear" w:color="auto" w:fill="FFFFFF"/>
        </w:rPr>
        <w:t>3</w:t>
      </w:r>
      <w:r>
        <w:rPr>
          <w:shd w:val="clear" w:color="auto" w:fill="FFFFFF"/>
        </w:rPr>
        <w:t>(1), p.3529.</w:t>
      </w:r>
    </w:p>
    <w:p w:rsidR="00F041F1" w:rsidRDefault="00AA57D2" w:rsidP="00F041F1">
      <w:pPr>
        <w:rPr>
          <w:shd w:val="clear" w:color="auto" w:fill="FFFFFF"/>
        </w:rPr>
      </w:pPr>
      <w:r>
        <w:rPr>
          <w:shd w:val="clear" w:color="auto" w:fill="FFFFFF"/>
        </w:rPr>
        <w:t>O'Brien, J., 2019. Has your flip flopped? Discov</w:t>
      </w:r>
      <w:r>
        <w:rPr>
          <w:shd w:val="clear" w:color="auto" w:fill="FFFFFF"/>
        </w:rPr>
        <w:t>ery learning with extraordinary seminars. </w:t>
      </w:r>
      <w:r>
        <w:rPr>
          <w:i/>
          <w:iCs/>
          <w:shd w:val="clear" w:color="auto" w:fill="FFFFFF"/>
        </w:rPr>
        <w:t>Journal of Applied Learning and Teaching</w:t>
      </w:r>
      <w:r>
        <w:rPr>
          <w:shd w:val="clear" w:color="auto" w:fill="FFFFFF"/>
        </w:rPr>
        <w:t>, </w:t>
      </w:r>
      <w:r>
        <w:rPr>
          <w:i/>
          <w:iCs/>
          <w:shd w:val="clear" w:color="auto" w:fill="FFFFFF"/>
        </w:rPr>
        <w:t>2</w:t>
      </w:r>
      <w:r>
        <w:rPr>
          <w:shd w:val="clear" w:color="auto" w:fill="FFFFFF"/>
        </w:rPr>
        <w:t>(1), pp.45-53.</w:t>
      </w:r>
    </w:p>
    <w:p w:rsidR="00F041F1" w:rsidRDefault="00AA57D2" w:rsidP="00F041F1">
      <w:pPr>
        <w:rPr>
          <w:shd w:val="clear" w:color="auto" w:fill="FFFFFF"/>
        </w:rPr>
      </w:pPr>
      <w:r>
        <w:rPr>
          <w:shd w:val="clear" w:color="auto" w:fill="FFFFFF"/>
        </w:rPr>
        <w:lastRenderedPageBreak/>
        <w:t>UNIT, I. and UNIT, I., 2018. FRM 604 FAMILY DYNAMICS AND WOMEN POWER 2+ 1 Objective. </w:t>
      </w:r>
      <w:r>
        <w:rPr>
          <w:i/>
          <w:iCs/>
          <w:shd w:val="clear" w:color="auto" w:fill="FFFFFF"/>
        </w:rPr>
        <w:t xml:space="preserve">Curricula and Syllabi for Post Graduate Degree </w:t>
      </w:r>
      <w:proofErr w:type="spellStart"/>
      <w:r>
        <w:rPr>
          <w:i/>
          <w:iCs/>
          <w:shd w:val="clear" w:color="auto" w:fill="FFFFFF"/>
        </w:rPr>
        <w:t>Programmes</w:t>
      </w:r>
      <w:proofErr w:type="spellEnd"/>
      <w:r>
        <w:rPr>
          <w:i/>
          <w:iCs/>
          <w:shd w:val="clear" w:color="auto" w:fill="FFFFFF"/>
        </w:rPr>
        <w:t xml:space="preserve"> under Semeste</w:t>
      </w:r>
      <w:r>
        <w:rPr>
          <w:i/>
          <w:iCs/>
          <w:shd w:val="clear" w:color="auto" w:fill="FFFFFF"/>
        </w:rPr>
        <w:t>r System</w:t>
      </w:r>
      <w:r>
        <w:rPr>
          <w:shd w:val="clear" w:color="auto" w:fill="FFFFFF"/>
        </w:rPr>
        <w:t>, p.389.</w:t>
      </w:r>
    </w:p>
    <w:p w:rsidR="00F041F1" w:rsidRDefault="00AA57D2" w:rsidP="00F041F1">
      <w:proofErr w:type="spellStart"/>
      <w:r>
        <w:rPr>
          <w:shd w:val="clear" w:color="auto" w:fill="FFFFFF"/>
        </w:rPr>
        <w:t>Bordnick</w:t>
      </w:r>
      <w:proofErr w:type="spellEnd"/>
      <w:r>
        <w:rPr>
          <w:shd w:val="clear" w:color="auto" w:fill="FFFFFF"/>
        </w:rPr>
        <w:t>, P.S. and Washburn, M., 2019. Virtual environments for substance abuse assessment and treatment. In </w:t>
      </w:r>
      <w:r>
        <w:rPr>
          <w:i/>
          <w:iCs/>
          <w:shd w:val="clear" w:color="auto" w:fill="FFFFFF"/>
        </w:rPr>
        <w:t>Virtual Reality for Psychological and Neurocognitive Interventions</w:t>
      </w:r>
      <w:r>
        <w:rPr>
          <w:shd w:val="clear" w:color="auto" w:fill="FFFFFF"/>
        </w:rPr>
        <w:t> (pp. 131-161). Springer, New York, NY.</w:t>
      </w:r>
    </w:p>
    <w:p w:rsidR="00F041F1" w:rsidRPr="00F041F1" w:rsidRDefault="00F041F1" w:rsidP="00F041F1">
      <w:pPr>
        <w:rPr>
          <w:lang w:val="en-IN"/>
        </w:rPr>
      </w:pPr>
    </w:p>
    <w:sectPr w:rsidR="00F041F1" w:rsidRPr="00F041F1" w:rsidSect="00C87B8A">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57D2" w:rsidRDefault="00AA57D2">
      <w:pPr>
        <w:spacing w:after="0" w:line="240" w:lineRule="auto"/>
      </w:pPr>
      <w:r>
        <w:separator/>
      </w:r>
    </w:p>
  </w:endnote>
  <w:endnote w:type="continuationSeparator" w:id="0">
    <w:p w:rsidR="00AA57D2" w:rsidRDefault="00AA5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2980596"/>
      <w:docPartObj>
        <w:docPartGallery w:val="Page Numbers (Bottom of Page)"/>
        <w:docPartUnique/>
      </w:docPartObj>
    </w:sdtPr>
    <w:sdtContent>
      <w:sdt>
        <w:sdtPr>
          <w:id w:val="-1769616900"/>
          <w:docPartObj>
            <w:docPartGallery w:val="Page Numbers (Top of Page)"/>
            <w:docPartUnique/>
          </w:docPartObj>
        </w:sdtPr>
        <w:sdtContent>
          <w:p w:rsidR="00C87B8A" w:rsidRDefault="00C87B8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B26CF9" w:rsidRDefault="00B26C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57D2" w:rsidRDefault="00AA57D2">
      <w:pPr>
        <w:spacing w:after="0" w:line="240" w:lineRule="auto"/>
      </w:pPr>
      <w:r>
        <w:separator/>
      </w:r>
    </w:p>
  </w:footnote>
  <w:footnote w:type="continuationSeparator" w:id="0">
    <w:p w:rsidR="00AA57D2" w:rsidRDefault="00AA5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5165E3"/>
    <w:multiLevelType w:val="hybridMultilevel"/>
    <w:tmpl w:val="163A0D84"/>
    <w:lvl w:ilvl="0" w:tplc="F258C77E">
      <w:start w:val="1"/>
      <w:numFmt w:val="bullet"/>
      <w:lvlText w:val=""/>
      <w:lvlJc w:val="left"/>
      <w:pPr>
        <w:ind w:left="720" w:hanging="360"/>
      </w:pPr>
      <w:rPr>
        <w:rFonts w:ascii="Symbol" w:hAnsi="Symbol" w:hint="default"/>
      </w:rPr>
    </w:lvl>
    <w:lvl w:ilvl="1" w:tplc="A812631C" w:tentative="1">
      <w:start w:val="1"/>
      <w:numFmt w:val="bullet"/>
      <w:lvlText w:val="o"/>
      <w:lvlJc w:val="left"/>
      <w:pPr>
        <w:ind w:left="1440" w:hanging="360"/>
      </w:pPr>
      <w:rPr>
        <w:rFonts w:ascii="Courier New" w:hAnsi="Courier New" w:cs="Courier New" w:hint="default"/>
      </w:rPr>
    </w:lvl>
    <w:lvl w:ilvl="2" w:tplc="7DC09FD4" w:tentative="1">
      <w:start w:val="1"/>
      <w:numFmt w:val="bullet"/>
      <w:lvlText w:val=""/>
      <w:lvlJc w:val="left"/>
      <w:pPr>
        <w:ind w:left="2160" w:hanging="360"/>
      </w:pPr>
      <w:rPr>
        <w:rFonts w:ascii="Wingdings" w:hAnsi="Wingdings" w:hint="default"/>
      </w:rPr>
    </w:lvl>
    <w:lvl w:ilvl="3" w:tplc="2BB2A6E8" w:tentative="1">
      <w:start w:val="1"/>
      <w:numFmt w:val="bullet"/>
      <w:lvlText w:val=""/>
      <w:lvlJc w:val="left"/>
      <w:pPr>
        <w:ind w:left="2880" w:hanging="360"/>
      </w:pPr>
      <w:rPr>
        <w:rFonts w:ascii="Symbol" w:hAnsi="Symbol" w:hint="default"/>
      </w:rPr>
    </w:lvl>
    <w:lvl w:ilvl="4" w:tplc="92902F80" w:tentative="1">
      <w:start w:val="1"/>
      <w:numFmt w:val="bullet"/>
      <w:lvlText w:val="o"/>
      <w:lvlJc w:val="left"/>
      <w:pPr>
        <w:ind w:left="3600" w:hanging="360"/>
      </w:pPr>
      <w:rPr>
        <w:rFonts w:ascii="Courier New" w:hAnsi="Courier New" w:cs="Courier New" w:hint="default"/>
      </w:rPr>
    </w:lvl>
    <w:lvl w:ilvl="5" w:tplc="C36A34E2" w:tentative="1">
      <w:start w:val="1"/>
      <w:numFmt w:val="bullet"/>
      <w:lvlText w:val=""/>
      <w:lvlJc w:val="left"/>
      <w:pPr>
        <w:ind w:left="4320" w:hanging="360"/>
      </w:pPr>
      <w:rPr>
        <w:rFonts w:ascii="Wingdings" w:hAnsi="Wingdings" w:hint="default"/>
      </w:rPr>
    </w:lvl>
    <w:lvl w:ilvl="6" w:tplc="1E40D848" w:tentative="1">
      <w:start w:val="1"/>
      <w:numFmt w:val="bullet"/>
      <w:lvlText w:val=""/>
      <w:lvlJc w:val="left"/>
      <w:pPr>
        <w:ind w:left="5040" w:hanging="360"/>
      </w:pPr>
      <w:rPr>
        <w:rFonts w:ascii="Symbol" w:hAnsi="Symbol" w:hint="default"/>
      </w:rPr>
    </w:lvl>
    <w:lvl w:ilvl="7" w:tplc="E654B91E" w:tentative="1">
      <w:start w:val="1"/>
      <w:numFmt w:val="bullet"/>
      <w:lvlText w:val="o"/>
      <w:lvlJc w:val="left"/>
      <w:pPr>
        <w:ind w:left="5760" w:hanging="360"/>
      </w:pPr>
      <w:rPr>
        <w:rFonts w:ascii="Courier New" w:hAnsi="Courier New" w:cs="Courier New" w:hint="default"/>
      </w:rPr>
    </w:lvl>
    <w:lvl w:ilvl="8" w:tplc="320EBA9C" w:tentative="1">
      <w:start w:val="1"/>
      <w:numFmt w:val="bullet"/>
      <w:lvlText w:val=""/>
      <w:lvlJc w:val="left"/>
      <w:pPr>
        <w:ind w:left="6480" w:hanging="360"/>
      </w:pPr>
      <w:rPr>
        <w:rFonts w:ascii="Wingdings" w:hAnsi="Wingdings" w:hint="default"/>
      </w:rPr>
    </w:lvl>
  </w:abstractNum>
  <w:abstractNum w:abstractNumId="1" w15:restartNumberingAfterBreak="0">
    <w:nsid w:val="39593D0E"/>
    <w:multiLevelType w:val="hybridMultilevel"/>
    <w:tmpl w:val="E426381C"/>
    <w:lvl w:ilvl="0" w:tplc="46442104">
      <w:start w:val="1"/>
      <w:numFmt w:val="bullet"/>
      <w:lvlText w:val=""/>
      <w:lvlJc w:val="left"/>
      <w:pPr>
        <w:ind w:left="1440" w:hanging="360"/>
      </w:pPr>
      <w:rPr>
        <w:rFonts w:ascii="Symbol" w:hAnsi="Symbol" w:hint="default"/>
      </w:rPr>
    </w:lvl>
    <w:lvl w:ilvl="1" w:tplc="DA6864D2" w:tentative="1">
      <w:start w:val="1"/>
      <w:numFmt w:val="bullet"/>
      <w:lvlText w:val="o"/>
      <w:lvlJc w:val="left"/>
      <w:pPr>
        <w:ind w:left="2160" w:hanging="360"/>
      </w:pPr>
      <w:rPr>
        <w:rFonts w:ascii="Courier New" w:hAnsi="Courier New" w:cs="Courier New" w:hint="default"/>
      </w:rPr>
    </w:lvl>
    <w:lvl w:ilvl="2" w:tplc="6A883A90" w:tentative="1">
      <w:start w:val="1"/>
      <w:numFmt w:val="bullet"/>
      <w:lvlText w:val=""/>
      <w:lvlJc w:val="left"/>
      <w:pPr>
        <w:ind w:left="2880" w:hanging="360"/>
      </w:pPr>
      <w:rPr>
        <w:rFonts w:ascii="Wingdings" w:hAnsi="Wingdings" w:hint="default"/>
      </w:rPr>
    </w:lvl>
    <w:lvl w:ilvl="3" w:tplc="F76235E8" w:tentative="1">
      <w:start w:val="1"/>
      <w:numFmt w:val="bullet"/>
      <w:lvlText w:val=""/>
      <w:lvlJc w:val="left"/>
      <w:pPr>
        <w:ind w:left="3600" w:hanging="360"/>
      </w:pPr>
      <w:rPr>
        <w:rFonts w:ascii="Symbol" w:hAnsi="Symbol" w:hint="default"/>
      </w:rPr>
    </w:lvl>
    <w:lvl w:ilvl="4" w:tplc="7E2AB4D4" w:tentative="1">
      <w:start w:val="1"/>
      <w:numFmt w:val="bullet"/>
      <w:lvlText w:val="o"/>
      <w:lvlJc w:val="left"/>
      <w:pPr>
        <w:ind w:left="4320" w:hanging="360"/>
      </w:pPr>
      <w:rPr>
        <w:rFonts w:ascii="Courier New" w:hAnsi="Courier New" w:cs="Courier New" w:hint="default"/>
      </w:rPr>
    </w:lvl>
    <w:lvl w:ilvl="5" w:tplc="9FBC5654" w:tentative="1">
      <w:start w:val="1"/>
      <w:numFmt w:val="bullet"/>
      <w:lvlText w:val=""/>
      <w:lvlJc w:val="left"/>
      <w:pPr>
        <w:ind w:left="5040" w:hanging="360"/>
      </w:pPr>
      <w:rPr>
        <w:rFonts w:ascii="Wingdings" w:hAnsi="Wingdings" w:hint="default"/>
      </w:rPr>
    </w:lvl>
    <w:lvl w:ilvl="6" w:tplc="5B8A2D72" w:tentative="1">
      <w:start w:val="1"/>
      <w:numFmt w:val="bullet"/>
      <w:lvlText w:val=""/>
      <w:lvlJc w:val="left"/>
      <w:pPr>
        <w:ind w:left="5760" w:hanging="360"/>
      </w:pPr>
      <w:rPr>
        <w:rFonts w:ascii="Symbol" w:hAnsi="Symbol" w:hint="default"/>
      </w:rPr>
    </w:lvl>
    <w:lvl w:ilvl="7" w:tplc="C6900B54" w:tentative="1">
      <w:start w:val="1"/>
      <w:numFmt w:val="bullet"/>
      <w:lvlText w:val="o"/>
      <w:lvlJc w:val="left"/>
      <w:pPr>
        <w:ind w:left="6480" w:hanging="360"/>
      </w:pPr>
      <w:rPr>
        <w:rFonts w:ascii="Courier New" w:hAnsi="Courier New" w:cs="Courier New" w:hint="default"/>
      </w:rPr>
    </w:lvl>
    <w:lvl w:ilvl="8" w:tplc="FA68333E" w:tentative="1">
      <w:start w:val="1"/>
      <w:numFmt w:val="bullet"/>
      <w:lvlText w:val=""/>
      <w:lvlJc w:val="left"/>
      <w:pPr>
        <w:ind w:left="7200" w:hanging="360"/>
      </w:pPr>
      <w:rPr>
        <w:rFonts w:ascii="Wingdings" w:hAnsi="Wingdings" w:hint="default"/>
      </w:rPr>
    </w:lvl>
  </w:abstractNum>
  <w:abstractNum w:abstractNumId="2" w15:restartNumberingAfterBreak="0">
    <w:nsid w:val="3C5669EE"/>
    <w:multiLevelType w:val="hybridMultilevel"/>
    <w:tmpl w:val="51E4F1D0"/>
    <w:lvl w:ilvl="0" w:tplc="C70CBB5C">
      <w:start w:val="1"/>
      <w:numFmt w:val="bullet"/>
      <w:lvlText w:val=""/>
      <w:lvlJc w:val="left"/>
      <w:pPr>
        <w:ind w:left="720" w:hanging="360"/>
      </w:pPr>
      <w:rPr>
        <w:rFonts w:ascii="Symbol" w:hAnsi="Symbol" w:hint="default"/>
      </w:rPr>
    </w:lvl>
    <w:lvl w:ilvl="1" w:tplc="666810BA" w:tentative="1">
      <w:start w:val="1"/>
      <w:numFmt w:val="bullet"/>
      <w:lvlText w:val="o"/>
      <w:lvlJc w:val="left"/>
      <w:pPr>
        <w:ind w:left="1440" w:hanging="360"/>
      </w:pPr>
      <w:rPr>
        <w:rFonts w:ascii="Courier New" w:hAnsi="Courier New" w:cs="Courier New" w:hint="default"/>
      </w:rPr>
    </w:lvl>
    <w:lvl w:ilvl="2" w:tplc="0A92D968" w:tentative="1">
      <w:start w:val="1"/>
      <w:numFmt w:val="bullet"/>
      <w:lvlText w:val=""/>
      <w:lvlJc w:val="left"/>
      <w:pPr>
        <w:ind w:left="2160" w:hanging="360"/>
      </w:pPr>
      <w:rPr>
        <w:rFonts w:ascii="Wingdings" w:hAnsi="Wingdings" w:hint="default"/>
      </w:rPr>
    </w:lvl>
    <w:lvl w:ilvl="3" w:tplc="01A0D62C" w:tentative="1">
      <w:start w:val="1"/>
      <w:numFmt w:val="bullet"/>
      <w:lvlText w:val=""/>
      <w:lvlJc w:val="left"/>
      <w:pPr>
        <w:ind w:left="2880" w:hanging="360"/>
      </w:pPr>
      <w:rPr>
        <w:rFonts w:ascii="Symbol" w:hAnsi="Symbol" w:hint="default"/>
      </w:rPr>
    </w:lvl>
    <w:lvl w:ilvl="4" w:tplc="D6A8AC86" w:tentative="1">
      <w:start w:val="1"/>
      <w:numFmt w:val="bullet"/>
      <w:lvlText w:val="o"/>
      <w:lvlJc w:val="left"/>
      <w:pPr>
        <w:ind w:left="3600" w:hanging="360"/>
      </w:pPr>
      <w:rPr>
        <w:rFonts w:ascii="Courier New" w:hAnsi="Courier New" w:cs="Courier New" w:hint="default"/>
      </w:rPr>
    </w:lvl>
    <w:lvl w:ilvl="5" w:tplc="152EECFC" w:tentative="1">
      <w:start w:val="1"/>
      <w:numFmt w:val="bullet"/>
      <w:lvlText w:val=""/>
      <w:lvlJc w:val="left"/>
      <w:pPr>
        <w:ind w:left="4320" w:hanging="360"/>
      </w:pPr>
      <w:rPr>
        <w:rFonts w:ascii="Wingdings" w:hAnsi="Wingdings" w:hint="default"/>
      </w:rPr>
    </w:lvl>
    <w:lvl w:ilvl="6" w:tplc="33BE5B78" w:tentative="1">
      <w:start w:val="1"/>
      <w:numFmt w:val="bullet"/>
      <w:lvlText w:val=""/>
      <w:lvlJc w:val="left"/>
      <w:pPr>
        <w:ind w:left="5040" w:hanging="360"/>
      </w:pPr>
      <w:rPr>
        <w:rFonts w:ascii="Symbol" w:hAnsi="Symbol" w:hint="default"/>
      </w:rPr>
    </w:lvl>
    <w:lvl w:ilvl="7" w:tplc="63E02344" w:tentative="1">
      <w:start w:val="1"/>
      <w:numFmt w:val="bullet"/>
      <w:lvlText w:val="o"/>
      <w:lvlJc w:val="left"/>
      <w:pPr>
        <w:ind w:left="5760" w:hanging="360"/>
      </w:pPr>
      <w:rPr>
        <w:rFonts w:ascii="Courier New" w:hAnsi="Courier New" w:cs="Courier New" w:hint="default"/>
      </w:rPr>
    </w:lvl>
    <w:lvl w:ilvl="8" w:tplc="490A8D2C" w:tentative="1">
      <w:start w:val="1"/>
      <w:numFmt w:val="bullet"/>
      <w:lvlText w:val=""/>
      <w:lvlJc w:val="left"/>
      <w:pPr>
        <w:ind w:left="6480" w:hanging="360"/>
      </w:pPr>
      <w:rPr>
        <w:rFonts w:ascii="Wingdings" w:hAnsi="Wingdings" w:hint="default"/>
      </w:rPr>
    </w:lvl>
  </w:abstractNum>
  <w:abstractNum w:abstractNumId="3" w15:restartNumberingAfterBreak="0">
    <w:nsid w:val="4D4A5B8E"/>
    <w:multiLevelType w:val="hybridMultilevel"/>
    <w:tmpl w:val="32C037FA"/>
    <w:lvl w:ilvl="0" w:tplc="F9F0014C">
      <w:start w:val="1"/>
      <w:numFmt w:val="bullet"/>
      <w:lvlText w:val=""/>
      <w:lvlJc w:val="left"/>
      <w:pPr>
        <w:ind w:left="720" w:hanging="360"/>
      </w:pPr>
      <w:rPr>
        <w:rFonts w:ascii="Symbol" w:hAnsi="Symbol" w:hint="default"/>
      </w:rPr>
    </w:lvl>
    <w:lvl w:ilvl="1" w:tplc="228A6848" w:tentative="1">
      <w:start w:val="1"/>
      <w:numFmt w:val="bullet"/>
      <w:lvlText w:val="o"/>
      <w:lvlJc w:val="left"/>
      <w:pPr>
        <w:ind w:left="1440" w:hanging="360"/>
      </w:pPr>
      <w:rPr>
        <w:rFonts w:ascii="Courier New" w:hAnsi="Courier New" w:cs="Courier New" w:hint="default"/>
      </w:rPr>
    </w:lvl>
    <w:lvl w:ilvl="2" w:tplc="1B5CE9DE" w:tentative="1">
      <w:start w:val="1"/>
      <w:numFmt w:val="bullet"/>
      <w:lvlText w:val=""/>
      <w:lvlJc w:val="left"/>
      <w:pPr>
        <w:ind w:left="2160" w:hanging="360"/>
      </w:pPr>
      <w:rPr>
        <w:rFonts w:ascii="Wingdings" w:hAnsi="Wingdings" w:hint="default"/>
      </w:rPr>
    </w:lvl>
    <w:lvl w:ilvl="3" w:tplc="B15A4FAE" w:tentative="1">
      <w:start w:val="1"/>
      <w:numFmt w:val="bullet"/>
      <w:lvlText w:val=""/>
      <w:lvlJc w:val="left"/>
      <w:pPr>
        <w:ind w:left="2880" w:hanging="360"/>
      </w:pPr>
      <w:rPr>
        <w:rFonts w:ascii="Symbol" w:hAnsi="Symbol" w:hint="default"/>
      </w:rPr>
    </w:lvl>
    <w:lvl w:ilvl="4" w:tplc="4956DDDC" w:tentative="1">
      <w:start w:val="1"/>
      <w:numFmt w:val="bullet"/>
      <w:lvlText w:val="o"/>
      <w:lvlJc w:val="left"/>
      <w:pPr>
        <w:ind w:left="3600" w:hanging="360"/>
      </w:pPr>
      <w:rPr>
        <w:rFonts w:ascii="Courier New" w:hAnsi="Courier New" w:cs="Courier New" w:hint="default"/>
      </w:rPr>
    </w:lvl>
    <w:lvl w:ilvl="5" w:tplc="E7E0375E" w:tentative="1">
      <w:start w:val="1"/>
      <w:numFmt w:val="bullet"/>
      <w:lvlText w:val=""/>
      <w:lvlJc w:val="left"/>
      <w:pPr>
        <w:ind w:left="4320" w:hanging="360"/>
      </w:pPr>
      <w:rPr>
        <w:rFonts w:ascii="Wingdings" w:hAnsi="Wingdings" w:hint="default"/>
      </w:rPr>
    </w:lvl>
    <w:lvl w:ilvl="6" w:tplc="5A2CA6FC" w:tentative="1">
      <w:start w:val="1"/>
      <w:numFmt w:val="bullet"/>
      <w:lvlText w:val=""/>
      <w:lvlJc w:val="left"/>
      <w:pPr>
        <w:ind w:left="5040" w:hanging="360"/>
      </w:pPr>
      <w:rPr>
        <w:rFonts w:ascii="Symbol" w:hAnsi="Symbol" w:hint="default"/>
      </w:rPr>
    </w:lvl>
    <w:lvl w:ilvl="7" w:tplc="B14AF0B8" w:tentative="1">
      <w:start w:val="1"/>
      <w:numFmt w:val="bullet"/>
      <w:lvlText w:val="o"/>
      <w:lvlJc w:val="left"/>
      <w:pPr>
        <w:ind w:left="5760" w:hanging="360"/>
      </w:pPr>
      <w:rPr>
        <w:rFonts w:ascii="Courier New" w:hAnsi="Courier New" w:cs="Courier New" w:hint="default"/>
      </w:rPr>
    </w:lvl>
    <w:lvl w:ilvl="8" w:tplc="6C3E2794"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46C7"/>
    <w:rsid w:val="000231B2"/>
    <w:rsid w:val="00064386"/>
    <w:rsid w:val="00116E53"/>
    <w:rsid w:val="001661AC"/>
    <w:rsid w:val="00235DEB"/>
    <w:rsid w:val="002B7530"/>
    <w:rsid w:val="002F499E"/>
    <w:rsid w:val="003F153E"/>
    <w:rsid w:val="00416A7D"/>
    <w:rsid w:val="00446AC3"/>
    <w:rsid w:val="004E3BF6"/>
    <w:rsid w:val="005746C7"/>
    <w:rsid w:val="005E25D0"/>
    <w:rsid w:val="00652F8E"/>
    <w:rsid w:val="00692547"/>
    <w:rsid w:val="006A60B7"/>
    <w:rsid w:val="0072120B"/>
    <w:rsid w:val="00737A6B"/>
    <w:rsid w:val="00770589"/>
    <w:rsid w:val="008B2237"/>
    <w:rsid w:val="009339AD"/>
    <w:rsid w:val="009719CE"/>
    <w:rsid w:val="009D10D0"/>
    <w:rsid w:val="009E73C0"/>
    <w:rsid w:val="00AA57D2"/>
    <w:rsid w:val="00AB16CE"/>
    <w:rsid w:val="00B26CF9"/>
    <w:rsid w:val="00B543CB"/>
    <w:rsid w:val="00C36D01"/>
    <w:rsid w:val="00C54AD1"/>
    <w:rsid w:val="00C87B8A"/>
    <w:rsid w:val="00CE40EB"/>
    <w:rsid w:val="00D86184"/>
    <w:rsid w:val="00DE36BF"/>
    <w:rsid w:val="00E852A9"/>
    <w:rsid w:val="00F041F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408CB59-1368-4CE8-8A0E-A54CADFDE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746C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46C7"/>
    <w:pPr>
      <w:keepNext/>
      <w:keepLines/>
      <w:spacing w:before="480" w:after="0"/>
      <w:outlineLvl w:val="0"/>
    </w:pPr>
    <w:rPr>
      <w:rFonts w:eastAsiaTheme="majorEastAsia" w:cstheme="majorBidi"/>
      <w:b/>
      <w:bCs/>
      <w:i/>
      <w:szCs w:val="35"/>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6C7"/>
    <w:rPr>
      <w:rFonts w:ascii="Times New Roman" w:eastAsiaTheme="majorEastAsia" w:hAnsi="Times New Roman" w:cstheme="majorBidi"/>
      <w:b/>
      <w:bCs/>
      <w:i/>
      <w:sz w:val="24"/>
      <w:szCs w:val="35"/>
      <w:u w:val="single"/>
    </w:rPr>
  </w:style>
  <w:style w:type="paragraph" w:styleId="Header">
    <w:name w:val="header"/>
    <w:basedOn w:val="Normal"/>
    <w:link w:val="HeaderChar"/>
    <w:uiPriority w:val="99"/>
    <w:unhideWhenUsed/>
    <w:rsid w:val="005746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46C7"/>
    <w:rPr>
      <w:rFonts w:ascii="Times New Roman" w:hAnsi="Times New Roman"/>
      <w:sz w:val="24"/>
    </w:rPr>
  </w:style>
  <w:style w:type="paragraph" w:styleId="Footer">
    <w:name w:val="footer"/>
    <w:basedOn w:val="Normal"/>
    <w:link w:val="FooterChar"/>
    <w:uiPriority w:val="99"/>
    <w:unhideWhenUsed/>
    <w:rsid w:val="005746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46C7"/>
    <w:rPr>
      <w:rFonts w:ascii="Times New Roman" w:hAnsi="Times New Roman"/>
      <w:sz w:val="24"/>
    </w:rPr>
  </w:style>
  <w:style w:type="paragraph" w:styleId="ListParagraph">
    <w:name w:val="List Paragraph"/>
    <w:basedOn w:val="Normal"/>
    <w:uiPriority w:val="34"/>
    <w:qFormat/>
    <w:rsid w:val="009D10D0"/>
    <w:pPr>
      <w:ind w:left="720"/>
      <w:contextualSpacing/>
    </w:pPr>
  </w:style>
  <w:style w:type="paragraph" w:styleId="TOCHeading">
    <w:name w:val="TOC Heading"/>
    <w:basedOn w:val="Heading1"/>
    <w:next w:val="Normal"/>
    <w:uiPriority w:val="39"/>
    <w:semiHidden/>
    <w:unhideWhenUsed/>
    <w:qFormat/>
    <w:rsid w:val="008B2237"/>
    <w:pPr>
      <w:spacing w:line="276" w:lineRule="auto"/>
      <w:jc w:val="left"/>
      <w:outlineLvl w:val="9"/>
    </w:pPr>
    <w:rPr>
      <w:rFonts w:asciiTheme="majorHAnsi" w:hAnsiTheme="majorHAnsi"/>
      <w:i w:val="0"/>
      <w:color w:val="365F91" w:themeColor="accent1" w:themeShade="BF"/>
      <w:sz w:val="28"/>
      <w:szCs w:val="28"/>
      <w:u w:val="none"/>
      <w:lang w:bidi="ar-SA"/>
    </w:rPr>
  </w:style>
  <w:style w:type="paragraph" w:styleId="TOC1">
    <w:name w:val="toc 1"/>
    <w:basedOn w:val="Normal"/>
    <w:next w:val="Normal"/>
    <w:autoRedefine/>
    <w:uiPriority w:val="39"/>
    <w:unhideWhenUsed/>
    <w:rsid w:val="008B2237"/>
    <w:pPr>
      <w:spacing w:after="100"/>
    </w:pPr>
  </w:style>
  <w:style w:type="character" w:styleId="Hyperlink">
    <w:name w:val="Hyperlink"/>
    <w:basedOn w:val="DefaultParagraphFont"/>
    <w:uiPriority w:val="99"/>
    <w:unhideWhenUsed/>
    <w:rsid w:val="008B2237"/>
    <w:rPr>
      <w:color w:val="0000FF" w:themeColor="hyperlink"/>
      <w:u w:val="single"/>
    </w:rPr>
  </w:style>
  <w:style w:type="paragraph" w:styleId="BalloonText">
    <w:name w:val="Balloon Text"/>
    <w:basedOn w:val="Normal"/>
    <w:link w:val="BalloonTextChar"/>
    <w:uiPriority w:val="99"/>
    <w:semiHidden/>
    <w:unhideWhenUsed/>
    <w:rsid w:val="008B2237"/>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B2237"/>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F9D9E7-92B5-463F-9679-47FB79121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12</Pages>
  <Words>2328</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Debarghya Basak</cp:lastModifiedBy>
  <cp:revision>20</cp:revision>
  <dcterms:created xsi:type="dcterms:W3CDTF">2020-04-28T10:03:00Z</dcterms:created>
  <dcterms:modified xsi:type="dcterms:W3CDTF">2020-04-28T18:06:00Z</dcterms:modified>
</cp:coreProperties>
</file>