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2382"/>
        <w:tblW w:w="0" w:type="auto"/>
        <w:tblLook w:val="0600" w:firstRow="0" w:lastRow="0" w:firstColumn="0" w:lastColumn="0" w:noHBand="1" w:noVBand="1"/>
      </w:tblPr>
      <w:tblGrid>
        <w:gridCol w:w="1440"/>
        <w:gridCol w:w="900"/>
        <w:gridCol w:w="4590"/>
        <w:gridCol w:w="1350"/>
        <w:gridCol w:w="1070"/>
      </w:tblGrid>
      <w:tr w:rsidR="002C0D1C" w:rsidRPr="00614293" w14:paraId="50F18860" w14:textId="77777777" w:rsidTr="002C0D1C">
        <w:tc>
          <w:tcPr>
            <w:tcW w:w="9350" w:type="dxa"/>
            <w:gridSpan w:val="5"/>
            <w:vAlign w:val="center"/>
          </w:tcPr>
          <w:p w14:paraId="56CEA735" w14:textId="7C7758D7" w:rsidR="002C0D1C" w:rsidRPr="00614293" w:rsidRDefault="006B0FEC" w:rsidP="002C0D1C">
            <w:pPr>
              <w:pStyle w:val="Title"/>
            </w:pPr>
            <w:sdt>
              <w:sdtPr>
                <w:rPr>
                  <w:color w:val="auto"/>
                  <w:highlight w:val="lightGray"/>
                </w:rPr>
                <w:alias w:val="Title"/>
                <w:tag w:val=""/>
                <w:id w:val="2016188051"/>
                <w:placeholder>
                  <w:docPart w:val="5DB29E9E620F40BAB9DB25102E0BE769"/>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7478E8" w:rsidRPr="00B00B38">
                  <w:rPr>
                    <w:color w:val="auto"/>
                    <w:highlight w:val="lightGray"/>
                  </w:rPr>
                  <w:t>The Principality Stadium</w:t>
                </w:r>
              </w:sdtContent>
            </w:sdt>
          </w:p>
        </w:tc>
      </w:tr>
      <w:tr w:rsidR="002C0D1C" w:rsidRPr="00614293" w14:paraId="3C46A654" w14:textId="77777777" w:rsidTr="002C0D1C">
        <w:trPr>
          <w:trHeight w:val="270"/>
        </w:trPr>
        <w:tc>
          <w:tcPr>
            <w:tcW w:w="1440" w:type="dxa"/>
            <w:shd w:val="clear" w:color="auto" w:fill="auto"/>
          </w:tcPr>
          <w:p w14:paraId="5D09A8D5" w14:textId="77777777" w:rsidR="002C0D1C" w:rsidRPr="00614293" w:rsidRDefault="002C0D1C" w:rsidP="002C0D1C">
            <w:pPr>
              <w:spacing w:before="0" w:after="0"/>
              <w:rPr>
                <w:sz w:val="10"/>
                <w:szCs w:val="10"/>
              </w:rPr>
            </w:pPr>
          </w:p>
        </w:tc>
        <w:tc>
          <w:tcPr>
            <w:tcW w:w="6840" w:type="dxa"/>
            <w:gridSpan w:val="3"/>
            <w:shd w:val="clear" w:color="auto" w:fill="F0CDA1" w:themeFill="accent1"/>
            <w:vAlign w:val="center"/>
          </w:tcPr>
          <w:p w14:paraId="569EEB0A" w14:textId="77777777" w:rsidR="002C0D1C" w:rsidRPr="00614293" w:rsidRDefault="002C0D1C" w:rsidP="002C0D1C">
            <w:pPr>
              <w:spacing w:before="0" w:after="0"/>
              <w:rPr>
                <w:sz w:val="10"/>
                <w:szCs w:val="10"/>
              </w:rPr>
            </w:pPr>
          </w:p>
        </w:tc>
        <w:tc>
          <w:tcPr>
            <w:tcW w:w="1070" w:type="dxa"/>
            <w:shd w:val="clear" w:color="auto" w:fill="auto"/>
          </w:tcPr>
          <w:p w14:paraId="29ABBB8C" w14:textId="77777777" w:rsidR="002C0D1C" w:rsidRPr="00614293" w:rsidRDefault="002C0D1C" w:rsidP="002C0D1C">
            <w:pPr>
              <w:spacing w:before="0" w:after="0"/>
              <w:rPr>
                <w:sz w:val="10"/>
                <w:szCs w:val="10"/>
              </w:rPr>
            </w:pPr>
          </w:p>
        </w:tc>
      </w:tr>
      <w:tr w:rsidR="002C0D1C" w:rsidRPr="00614293" w14:paraId="0D9A3648" w14:textId="77777777" w:rsidTr="005D1198">
        <w:trPr>
          <w:trHeight w:val="1895"/>
        </w:trPr>
        <w:tc>
          <w:tcPr>
            <w:tcW w:w="9350" w:type="dxa"/>
            <w:gridSpan w:val="5"/>
            <w:vAlign w:val="center"/>
          </w:tcPr>
          <w:p w14:paraId="7D67AE64" w14:textId="6AFA574B" w:rsidR="002C0D1C" w:rsidRPr="00614293" w:rsidRDefault="006B0FEC" w:rsidP="002C0D1C">
            <w:pPr>
              <w:pStyle w:val="Title"/>
            </w:pPr>
            <w:sdt>
              <w:sdtPr>
                <w:rPr>
                  <w:color w:val="auto"/>
                  <w:highlight w:val="lightGray"/>
                </w:rPr>
                <w:alias w:val="Title 2"/>
                <w:tag w:val=""/>
                <w:id w:val="-1692516626"/>
                <w:placeholder>
                  <w:docPart w:val="C029A1FCFCA2499C925C2CF02D5ACEE4"/>
                </w:placeholder>
                <w:dataBinding w:prefixMappings="xmlns:ns0='http://purl.org/dc/elements/1.1/' xmlns:ns1='http://schemas.openxmlformats.org/package/2006/metadata/core-properties' " w:xpath="/ns1:coreProperties[1]/ns0:subject[1]" w:storeItemID="{6C3C8BC8-F283-45AE-878A-BAB7291924A1}"/>
                <w15:appearance w15:val="hidden"/>
                <w:text/>
              </w:sdtPr>
              <w:sdtEndPr>
                <w:rPr>
                  <w:rStyle w:val="TitleChar"/>
                  <w:b w:val="0"/>
                </w:rPr>
              </w:sdtEndPr>
              <w:sdtContent>
                <w:r w:rsidR="000F2E1C" w:rsidRPr="00B00B38">
                  <w:rPr>
                    <w:color w:val="auto"/>
                    <w:highlight w:val="lightGray"/>
                  </w:rPr>
                  <w:t xml:space="preserve">A </w:t>
                </w:r>
                <w:r w:rsidR="006127D3" w:rsidRPr="00B00B38">
                  <w:rPr>
                    <w:color w:val="auto"/>
                    <w:highlight w:val="lightGray"/>
                  </w:rPr>
                  <w:t>Critical Reflection</w:t>
                </w:r>
              </w:sdtContent>
            </w:sdt>
          </w:p>
        </w:tc>
      </w:tr>
      <w:tr w:rsidR="002C0D1C" w:rsidRPr="00614293" w14:paraId="6942A861" w14:textId="77777777" w:rsidTr="002C0D1C">
        <w:trPr>
          <w:trHeight w:val="1368"/>
        </w:trPr>
        <w:tc>
          <w:tcPr>
            <w:tcW w:w="2340" w:type="dxa"/>
            <w:gridSpan w:val="2"/>
          </w:tcPr>
          <w:p w14:paraId="702116AF" w14:textId="77777777" w:rsidR="002C0D1C" w:rsidRPr="00614293" w:rsidRDefault="002C0D1C" w:rsidP="002C0D1C"/>
        </w:tc>
        <w:tc>
          <w:tcPr>
            <w:tcW w:w="4590" w:type="dxa"/>
            <w:shd w:val="clear" w:color="auto" w:fill="107082" w:themeFill="accent2"/>
            <w:vAlign w:val="center"/>
          </w:tcPr>
          <w:sdt>
            <w:sdtPr>
              <w:rPr>
                <w:color w:val="auto"/>
                <w:sz w:val="44"/>
                <w:szCs w:val="44"/>
              </w:rPr>
              <w:alias w:val="Subtitle"/>
              <w:tag w:val=""/>
              <w:id w:val="1073854703"/>
              <w:placeholder>
                <w:docPart w:val="2BA40CD7F49543D9B5CC0736C1D15F31"/>
              </w:placeholder>
              <w:dataBinding w:prefixMappings="xmlns:ns0='http://purl.org/dc/elements/1.1/' xmlns:ns1='http://schemas.openxmlformats.org/package/2006/metadata/core-properties' " w:xpath="/ns1:coreProperties[1]/ns1:contentStatus[1]" w:storeItemID="{6C3C8BC8-F283-45AE-878A-BAB7291924A1}"/>
              <w15:appearance w15:val="hidden"/>
              <w:text/>
            </w:sdtPr>
            <w:sdtEndPr/>
            <w:sdtContent>
              <w:p w14:paraId="4070300F" w14:textId="4B79FBC5" w:rsidR="002C0D1C" w:rsidRPr="002C0D1C" w:rsidRDefault="002C0D1C" w:rsidP="002C0D1C">
                <w:pPr>
                  <w:pStyle w:val="Subtitle"/>
                  <w:rPr>
                    <w:sz w:val="44"/>
                    <w:szCs w:val="44"/>
                  </w:rPr>
                </w:pPr>
                <w:r w:rsidRPr="00513377">
                  <w:rPr>
                    <w:color w:val="auto"/>
                    <w:sz w:val="44"/>
                    <w:szCs w:val="44"/>
                  </w:rPr>
                  <w:t>Lisa Lewis         1809121</w:t>
                </w:r>
              </w:p>
            </w:sdtContent>
          </w:sdt>
        </w:tc>
        <w:tc>
          <w:tcPr>
            <w:tcW w:w="2420" w:type="dxa"/>
            <w:gridSpan w:val="2"/>
          </w:tcPr>
          <w:p w14:paraId="2AF08C49" w14:textId="77777777" w:rsidR="002C0D1C" w:rsidRPr="002C0D1C" w:rsidRDefault="002C0D1C" w:rsidP="002C0D1C">
            <w:pPr>
              <w:rPr>
                <w:color w:val="FF0000"/>
              </w:rPr>
            </w:pPr>
          </w:p>
        </w:tc>
      </w:tr>
    </w:tbl>
    <w:p w14:paraId="7EDD11AD" w14:textId="28221B4C" w:rsidR="001A5429" w:rsidRPr="00614293" w:rsidRDefault="002C0D1C" w:rsidP="001E1E58">
      <w:r>
        <w:t xml:space="preserve">    </w:t>
      </w:r>
    </w:p>
    <w:p w14:paraId="5C4AF1E0" w14:textId="4FA833AD" w:rsidR="00066DE2" w:rsidRPr="00614293" w:rsidRDefault="002C0D1C" w:rsidP="0092125E">
      <w:r>
        <w:rPr>
          <w:noProof/>
        </w:rPr>
        <mc:AlternateContent>
          <mc:Choice Requires="wps">
            <w:drawing>
              <wp:anchor distT="0" distB="0" distL="114300" distR="114300" simplePos="0" relativeHeight="251659264" behindDoc="0" locked="0" layoutInCell="1" allowOverlap="1" wp14:anchorId="02D35170" wp14:editId="14BC4369">
                <wp:simplePos x="0" y="0"/>
                <wp:positionH relativeFrom="column">
                  <wp:posOffset>-482701</wp:posOffset>
                </wp:positionH>
                <wp:positionV relativeFrom="paragraph">
                  <wp:posOffset>2199005</wp:posOffset>
                </wp:positionV>
                <wp:extent cx="6842235" cy="402336"/>
                <wp:effectExtent l="0" t="0" r="15875" b="17145"/>
                <wp:wrapNone/>
                <wp:docPr id="4" name="Text Box 4"/>
                <wp:cNvGraphicFramePr/>
                <a:graphic xmlns:a="http://schemas.openxmlformats.org/drawingml/2006/main">
                  <a:graphicData uri="http://schemas.microsoft.com/office/word/2010/wordprocessingShape">
                    <wps:wsp>
                      <wps:cNvSpPr txBox="1"/>
                      <wps:spPr>
                        <a:xfrm>
                          <a:off x="0" y="0"/>
                          <a:ext cx="6842235" cy="402336"/>
                        </a:xfrm>
                        <a:prstGeom prst="rect">
                          <a:avLst/>
                        </a:prstGeom>
                        <a:solidFill>
                          <a:schemeClr val="lt1"/>
                        </a:solidFill>
                        <a:ln w="6350">
                          <a:solidFill>
                            <a:prstClr val="black"/>
                          </a:solidFill>
                        </a:ln>
                      </wps:spPr>
                      <wps:txbx>
                        <w:txbxContent>
                          <w:p w14:paraId="4FF51435" w14:textId="5F3C9B74" w:rsidR="00043490" w:rsidRPr="00156300" w:rsidRDefault="00800535">
                            <w:pPr>
                              <w:rPr>
                                <w:b/>
                                <w:bCs/>
                                <w:color w:val="auto"/>
                                <w:sz w:val="20"/>
                                <w:szCs w:val="20"/>
                              </w:rPr>
                            </w:pPr>
                            <w:r>
                              <w:rPr>
                                <w:b/>
                                <w:bCs/>
                                <w:color w:val="auto"/>
                                <w:sz w:val="20"/>
                                <w:szCs w:val="20"/>
                              </w:rPr>
                              <w:t xml:space="preserve">           </w:t>
                            </w:r>
                            <w:r w:rsidR="00043490" w:rsidRPr="00156300">
                              <w:rPr>
                                <w:b/>
                                <w:bCs/>
                                <w:color w:val="auto"/>
                                <w:sz w:val="20"/>
                                <w:szCs w:val="20"/>
                              </w:rPr>
                              <w:t xml:space="preserve">Sustainability within Organisations – BMSP7003  </w:t>
                            </w:r>
                            <w:r w:rsidR="00043490">
                              <w:rPr>
                                <w:b/>
                                <w:bCs/>
                                <w:color w:val="auto"/>
                                <w:sz w:val="20"/>
                                <w:szCs w:val="20"/>
                              </w:rPr>
                              <w:t xml:space="preserve">          </w:t>
                            </w:r>
                            <w:r w:rsidR="00043490" w:rsidRPr="00156300">
                              <w:rPr>
                                <w:b/>
                                <w:bCs/>
                                <w:color w:val="auto"/>
                                <w:sz w:val="20"/>
                                <w:szCs w:val="20"/>
                              </w:rPr>
                              <w:t xml:space="preserve"> </w:t>
                            </w:r>
                            <w:r>
                              <w:rPr>
                                <w:b/>
                                <w:bCs/>
                                <w:color w:val="auto"/>
                                <w:sz w:val="20"/>
                                <w:szCs w:val="20"/>
                              </w:rPr>
                              <w:t xml:space="preserve">             </w:t>
                            </w:r>
                            <w:r w:rsidR="00043490" w:rsidRPr="00156300">
                              <w:rPr>
                                <w:b/>
                                <w:bCs/>
                                <w:color w:val="auto"/>
                                <w:sz w:val="20"/>
                                <w:szCs w:val="20"/>
                              </w:rPr>
                              <w:t xml:space="preserve">Photograph: </w:t>
                            </w:r>
                            <w:sdt>
                              <w:sdtPr>
                                <w:rPr>
                                  <w:b/>
                                  <w:bCs/>
                                  <w:color w:val="auto"/>
                                  <w:sz w:val="20"/>
                                  <w:szCs w:val="20"/>
                                </w:rPr>
                                <w:id w:val="-1077439040"/>
                                <w:citation/>
                              </w:sdtPr>
                              <w:sdtEndPr/>
                              <w:sdtContent>
                                <w:r w:rsidR="00043490">
                                  <w:rPr>
                                    <w:b/>
                                    <w:bCs/>
                                    <w:color w:val="auto"/>
                                    <w:sz w:val="20"/>
                                    <w:szCs w:val="20"/>
                                  </w:rPr>
                                  <w:fldChar w:fldCharType="begin"/>
                                </w:r>
                                <w:r w:rsidR="00043490">
                                  <w:rPr>
                                    <w:b/>
                                    <w:bCs/>
                                    <w:color w:val="auto"/>
                                    <w:sz w:val="20"/>
                                    <w:szCs w:val="20"/>
                                    <w:lang w:val="en-GB"/>
                                  </w:rPr>
                                  <w:instrText xml:space="preserve"> CITATION StadPhoto1118 \l 2057 </w:instrText>
                                </w:r>
                                <w:r w:rsidR="00043490">
                                  <w:rPr>
                                    <w:b/>
                                    <w:bCs/>
                                    <w:color w:val="auto"/>
                                    <w:sz w:val="20"/>
                                    <w:szCs w:val="20"/>
                                  </w:rPr>
                                  <w:fldChar w:fldCharType="separate"/>
                                </w:r>
                                <w:r w:rsidR="00043490" w:rsidRPr="006D6BAD">
                                  <w:rPr>
                                    <w:noProof/>
                                    <w:color w:val="auto"/>
                                    <w:sz w:val="20"/>
                                    <w:szCs w:val="20"/>
                                    <w:lang w:val="en-GB"/>
                                  </w:rPr>
                                  <w:t>(Lewis, 2018)</w:t>
                                </w:r>
                                <w:r w:rsidR="00043490">
                                  <w:rPr>
                                    <w:b/>
                                    <w:bCs/>
                                    <w:color w:val="auto"/>
                                    <w:sz w:val="20"/>
                                    <w:szCs w:val="2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35170" id="_x0000_t202" coordsize="21600,21600" o:spt="202" path="m,l,21600r21600,l21600,xe">
                <v:stroke joinstyle="miter"/>
                <v:path gradientshapeok="t" o:connecttype="rect"/>
              </v:shapetype>
              <v:shape id="Text Box 4" o:spid="_x0000_s1026" type="#_x0000_t202" style="position:absolute;margin-left:-38pt;margin-top:173.15pt;width:538.75pt;height:3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" fillcolor="white [3201]" strokeweight=".5pt">
                <v:textbox>
                  <w:txbxContent>
                    <w:p w14:paraId="4FF51435" w14:textId="5F3C9B74" w:rsidR="00043490" w:rsidRPr="00156300" w:rsidRDefault="00800535">
                      <w:pPr>
                        <w:rPr>
                          <w:b/>
                          <w:bCs/>
                          <w:color w:val="auto"/>
                          <w:sz w:val="20"/>
                          <w:szCs w:val="20"/>
                        </w:rPr>
                      </w:pPr>
                      <w:r>
                        <w:rPr>
                          <w:b/>
                          <w:bCs/>
                          <w:color w:val="auto"/>
                          <w:sz w:val="20"/>
                          <w:szCs w:val="20"/>
                        </w:rPr>
                        <w:t xml:space="preserve">           </w:t>
                      </w:r>
                      <w:r w:rsidR="00043490" w:rsidRPr="00156300">
                        <w:rPr>
                          <w:b/>
                          <w:bCs/>
                          <w:color w:val="auto"/>
                          <w:sz w:val="20"/>
                          <w:szCs w:val="20"/>
                        </w:rPr>
                        <w:t xml:space="preserve">Sustainability within Organisations – BMSP7003  </w:t>
                      </w:r>
                      <w:r w:rsidR="00043490">
                        <w:rPr>
                          <w:b/>
                          <w:bCs/>
                          <w:color w:val="auto"/>
                          <w:sz w:val="20"/>
                          <w:szCs w:val="20"/>
                        </w:rPr>
                        <w:t xml:space="preserve">          </w:t>
                      </w:r>
                      <w:r w:rsidR="00043490" w:rsidRPr="00156300">
                        <w:rPr>
                          <w:b/>
                          <w:bCs/>
                          <w:color w:val="auto"/>
                          <w:sz w:val="20"/>
                          <w:szCs w:val="20"/>
                        </w:rPr>
                        <w:t xml:space="preserve"> </w:t>
                      </w:r>
                      <w:r>
                        <w:rPr>
                          <w:b/>
                          <w:bCs/>
                          <w:color w:val="auto"/>
                          <w:sz w:val="20"/>
                          <w:szCs w:val="20"/>
                        </w:rPr>
                        <w:t xml:space="preserve">             </w:t>
                      </w:r>
                      <w:r w:rsidR="00043490" w:rsidRPr="00156300">
                        <w:rPr>
                          <w:b/>
                          <w:bCs/>
                          <w:color w:val="auto"/>
                          <w:sz w:val="20"/>
                          <w:szCs w:val="20"/>
                        </w:rPr>
                        <w:t xml:space="preserve">Photograph: </w:t>
                      </w:r>
                      <w:sdt>
                        <w:sdtPr>
                          <w:rPr>
                            <w:b/>
                            <w:bCs/>
                            <w:color w:val="auto"/>
                            <w:sz w:val="20"/>
                            <w:szCs w:val="20"/>
                          </w:rPr>
                          <w:id w:val="-1077439040"/>
                          <w:citation/>
                        </w:sdtPr>
                        <w:sdtEndPr/>
                        <w:sdtContent>
                          <w:r w:rsidR="00043490">
                            <w:rPr>
                              <w:b/>
                              <w:bCs/>
                              <w:color w:val="auto"/>
                              <w:sz w:val="20"/>
                              <w:szCs w:val="20"/>
                            </w:rPr>
                            <w:fldChar w:fldCharType="begin"/>
                          </w:r>
                          <w:r w:rsidR="00043490">
                            <w:rPr>
                              <w:b/>
                              <w:bCs/>
                              <w:color w:val="auto"/>
                              <w:sz w:val="20"/>
                              <w:szCs w:val="20"/>
                              <w:lang w:val="en-GB"/>
                            </w:rPr>
                            <w:instrText xml:space="preserve"> CITATION StadPhoto1118 \l 2057 </w:instrText>
                          </w:r>
                          <w:r w:rsidR="00043490">
                            <w:rPr>
                              <w:b/>
                              <w:bCs/>
                              <w:color w:val="auto"/>
                              <w:sz w:val="20"/>
                              <w:szCs w:val="20"/>
                            </w:rPr>
                            <w:fldChar w:fldCharType="separate"/>
                          </w:r>
                          <w:r w:rsidR="00043490" w:rsidRPr="006D6BAD">
                            <w:rPr>
                              <w:noProof/>
                              <w:color w:val="auto"/>
                              <w:sz w:val="20"/>
                              <w:szCs w:val="20"/>
                              <w:lang w:val="en-GB"/>
                            </w:rPr>
                            <w:t>(Lewis, 2018)</w:t>
                          </w:r>
                          <w:r w:rsidR="00043490">
                            <w:rPr>
                              <w:b/>
                              <w:bCs/>
                              <w:color w:val="auto"/>
                              <w:sz w:val="20"/>
                              <w:szCs w:val="20"/>
                            </w:rPr>
                            <w:fldChar w:fldCharType="end"/>
                          </w:r>
                        </w:sdtContent>
                      </w:sdt>
                    </w:p>
                  </w:txbxContent>
                </v:textbox>
              </v:shape>
            </w:pict>
          </mc:Fallback>
        </mc:AlternateContent>
      </w:r>
      <w:r w:rsidR="001A5429" w:rsidRPr="00614293">
        <w:t xml:space="preserve"> </w:t>
      </w:r>
    </w:p>
    <w:p w14:paraId="422E0600" w14:textId="77777777" w:rsidR="00066DE2" w:rsidRPr="00614293" w:rsidRDefault="00066DE2" w:rsidP="00066DE2">
      <w:pPr>
        <w:sectPr w:rsidR="00066DE2" w:rsidRPr="00614293" w:rsidSect="0092125E">
          <w:headerReference w:type="default" r:id="rId11"/>
          <w:footerReference w:type="first" r:id="rId12"/>
          <w:pgSz w:w="12240" w:h="15840" w:code="1"/>
          <w:pgMar w:top="6480" w:right="1440" w:bottom="720" w:left="1440" w:header="288" w:footer="288" w:gutter="0"/>
          <w:cols w:space="708"/>
          <w:docGrid w:linePitch="360"/>
        </w:sectPr>
      </w:pPr>
    </w:p>
    <w:sdt>
      <w:sdtPr>
        <w:rPr>
          <w:rFonts w:asciiTheme="minorHAnsi" w:hAnsiTheme="minorHAnsi"/>
          <w:b w:val="0"/>
          <w:i/>
          <w:color w:val="595959" w:themeColor="text1" w:themeTint="A6"/>
          <w:sz w:val="24"/>
        </w:rPr>
        <w:id w:val="350538378"/>
        <w:docPartObj>
          <w:docPartGallery w:val="Table of Contents"/>
          <w:docPartUnique/>
        </w:docPartObj>
      </w:sdtPr>
      <w:sdtEndPr>
        <w:rPr>
          <w:bCs/>
          <w:i w:val="0"/>
          <w:noProof/>
        </w:rPr>
      </w:sdtEndPr>
      <w:sdtContent>
        <w:p w14:paraId="60F4311D" w14:textId="77777777" w:rsidR="00B00B38" w:rsidRDefault="00493EC0" w:rsidP="007478E8">
          <w:pPr>
            <w:pStyle w:val="TOCHeading"/>
            <w:rPr>
              <w:noProof/>
            </w:rPr>
          </w:pPr>
          <w:r w:rsidRPr="00614293">
            <w:t>TABLE OF CONTENTS</w:t>
          </w:r>
          <w:r w:rsidR="001E1E58" w:rsidRPr="00614293">
            <w:rPr>
              <w:b w:val="0"/>
              <w:bCs/>
              <w:noProof/>
            </w:rPr>
            <w:fldChar w:fldCharType="begin"/>
          </w:r>
          <w:r w:rsidR="001E1E58" w:rsidRPr="00614293">
            <w:rPr>
              <w:bCs/>
              <w:noProof/>
            </w:rPr>
            <w:instrText xml:space="preserve"> TOC \o "1-3" \h \z \u </w:instrText>
          </w:r>
          <w:r w:rsidR="001E1E58" w:rsidRPr="00614293">
            <w:rPr>
              <w:b w:val="0"/>
              <w:bCs/>
              <w:noProof/>
            </w:rPr>
            <w:fldChar w:fldCharType="separate"/>
          </w:r>
        </w:p>
        <w:p w14:paraId="130D11E2" w14:textId="16EB09BB" w:rsidR="00B00B38" w:rsidRDefault="00B00B38">
          <w:pPr>
            <w:pStyle w:val="TOC1"/>
            <w:rPr>
              <w:rFonts w:eastAsiaTheme="minorEastAsia"/>
              <w:noProof/>
              <w:color w:val="auto"/>
              <w:sz w:val="22"/>
              <w:szCs w:val="22"/>
              <w:lang w:val="en-GB" w:eastAsia="en-GB"/>
            </w:rPr>
          </w:pPr>
          <w:hyperlink w:anchor="_Toc34677732" w:history="1">
            <w:r w:rsidRPr="00D4733E">
              <w:rPr>
                <w:rStyle w:val="Hyperlink"/>
                <w:noProof/>
              </w:rPr>
              <w:t>1.</w:t>
            </w:r>
            <w:r>
              <w:rPr>
                <w:rFonts w:eastAsiaTheme="minorEastAsia"/>
                <w:noProof/>
                <w:color w:val="auto"/>
                <w:sz w:val="22"/>
                <w:szCs w:val="22"/>
                <w:lang w:val="en-GB" w:eastAsia="en-GB"/>
              </w:rPr>
              <w:tab/>
            </w:r>
            <w:r w:rsidRPr="00D4733E">
              <w:rPr>
                <w:rStyle w:val="Hyperlink"/>
                <w:noProof/>
              </w:rPr>
              <w:t>Summary</w:t>
            </w:r>
            <w:r>
              <w:rPr>
                <w:noProof/>
                <w:webHidden/>
              </w:rPr>
              <w:tab/>
            </w:r>
            <w:r>
              <w:rPr>
                <w:noProof/>
                <w:webHidden/>
              </w:rPr>
              <w:fldChar w:fldCharType="begin"/>
            </w:r>
            <w:r>
              <w:rPr>
                <w:noProof/>
                <w:webHidden/>
              </w:rPr>
              <w:instrText xml:space="preserve"> PAGEREF _Toc34677732 \h </w:instrText>
            </w:r>
            <w:r>
              <w:rPr>
                <w:noProof/>
                <w:webHidden/>
              </w:rPr>
            </w:r>
            <w:r>
              <w:rPr>
                <w:noProof/>
                <w:webHidden/>
              </w:rPr>
              <w:fldChar w:fldCharType="separate"/>
            </w:r>
            <w:r>
              <w:rPr>
                <w:noProof/>
                <w:webHidden/>
              </w:rPr>
              <w:t>3</w:t>
            </w:r>
            <w:r>
              <w:rPr>
                <w:noProof/>
                <w:webHidden/>
              </w:rPr>
              <w:fldChar w:fldCharType="end"/>
            </w:r>
          </w:hyperlink>
        </w:p>
        <w:p w14:paraId="7773D79A" w14:textId="79D79FE1" w:rsidR="00B00B38" w:rsidRDefault="00B00B38">
          <w:pPr>
            <w:pStyle w:val="TOC1"/>
            <w:rPr>
              <w:rFonts w:eastAsiaTheme="minorEastAsia"/>
              <w:noProof/>
              <w:color w:val="auto"/>
              <w:sz w:val="22"/>
              <w:szCs w:val="22"/>
              <w:lang w:val="en-GB" w:eastAsia="en-GB"/>
            </w:rPr>
          </w:pPr>
          <w:hyperlink w:anchor="_Toc34677733" w:history="1">
            <w:r w:rsidRPr="00D4733E">
              <w:rPr>
                <w:rStyle w:val="Hyperlink"/>
                <w:noProof/>
              </w:rPr>
              <w:t>2.</w:t>
            </w:r>
            <w:r>
              <w:rPr>
                <w:rFonts w:eastAsiaTheme="minorEastAsia"/>
                <w:noProof/>
                <w:color w:val="auto"/>
                <w:sz w:val="22"/>
                <w:szCs w:val="22"/>
                <w:lang w:val="en-GB" w:eastAsia="en-GB"/>
              </w:rPr>
              <w:tab/>
            </w:r>
            <w:r w:rsidRPr="00D4733E">
              <w:rPr>
                <w:rStyle w:val="Hyperlink"/>
                <w:noProof/>
              </w:rPr>
              <w:t>Wider Impacts</w:t>
            </w:r>
            <w:r>
              <w:rPr>
                <w:noProof/>
                <w:webHidden/>
              </w:rPr>
              <w:tab/>
            </w:r>
            <w:r>
              <w:rPr>
                <w:noProof/>
                <w:webHidden/>
              </w:rPr>
              <w:fldChar w:fldCharType="begin"/>
            </w:r>
            <w:r>
              <w:rPr>
                <w:noProof/>
                <w:webHidden/>
              </w:rPr>
              <w:instrText xml:space="preserve"> PAGEREF _Toc34677733 \h </w:instrText>
            </w:r>
            <w:r>
              <w:rPr>
                <w:noProof/>
                <w:webHidden/>
              </w:rPr>
            </w:r>
            <w:r>
              <w:rPr>
                <w:noProof/>
                <w:webHidden/>
              </w:rPr>
              <w:fldChar w:fldCharType="separate"/>
            </w:r>
            <w:r>
              <w:rPr>
                <w:noProof/>
                <w:webHidden/>
              </w:rPr>
              <w:t>4</w:t>
            </w:r>
            <w:r>
              <w:rPr>
                <w:noProof/>
                <w:webHidden/>
              </w:rPr>
              <w:fldChar w:fldCharType="end"/>
            </w:r>
          </w:hyperlink>
        </w:p>
        <w:p w14:paraId="32231A3E" w14:textId="40B1000E" w:rsidR="00B00B38" w:rsidRDefault="00B00B38">
          <w:pPr>
            <w:pStyle w:val="TOC1"/>
            <w:rPr>
              <w:rFonts w:eastAsiaTheme="minorEastAsia"/>
              <w:noProof/>
              <w:color w:val="auto"/>
              <w:sz w:val="22"/>
              <w:szCs w:val="22"/>
              <w:lang w:val="en-GB" w:eastAsia="en-GB"/>
            </w:rPr>
          </w:pPr>
          <w:hyperlink w:anchor="_Toc34677734" w:history="1">
            <w:r w:rsidRPr="00D4733E">
              <w:rPr>
                <w:rStyle w:val="Hyperlink"/>
                <w:noProof/>
              </w:rPr>
              <w:t>3.</w:t>
            </w:r>
            <w:r>
              <w:rPr>
                <w:rFonts w:eastAsiaTheme="minorEastAsia"/>
                <w:noProof/>
                <w:color w:val="auto"/>
                <w:sz w:val="22"/>
                <w:szCs w:val="22"/>
                <w:lang w:val="en-GB" w:eastAsia="en-GB"/>
              </w:rPr>
              <w:tab/>
            </w:r>
            <w:r w:rsidRPr="00D4733E">
              <w:rPr>
                <w:rStyle w:val="Hyperlink"/>
                <w:noProof/>
              </w:rPr>
              <w:t>Gaining buy-in</w:t>
            </w:r>
            <w:r>
              <w:rPr>
                <w:noProof/>
                <w:webHidden/>
              </w:rPr>
              <w:tab/>
            </w:r>
            <w:r>
              <w:rPr>
                <w:noProof/>
                <w:webHidden/>
              </w:rPr>
              <w:fldChar w:fldCharType="begin"/>
            </w:r>
            <w:r>
              <w:rPr>
                <w:noProof/>
                <w:webHidden/>
              </w:rPr>
              <w:instrText xml:space="preserve"> PAGEREF _Toc34677734 \h </w:instrText>
            </w:r>
            <w:r>
              <w:rPr>
                <w:noProof/>
                <w:webHidden/>
              </w:rPr>
            </w:r>
            <w:r>
              <w:rPr>
                <w:noProof/>
                <w:webHidden/>
              </w:rPr>
              <w:fldChar w:fldCharType="separate"/>
            </w:r>
            <w:r>
              <w:rPr>
                <w:noProof/>
                <w:webHidden/>
              </w:rPr>
              <w:t>7</w:t>
            </w:r>
            <w:r>
              <w:rPr>
                <w:noProof/>
                <w:webHidden/>
              </w:rPr>
              <w:fldChar w:fldCharType="end"/>
            </w:r>
          </w:hyperlink>
        </w:p>
        <w:p w14:paraId="07B29A90" w14:textId="664CF5B3" w:rsidR="00B00B38" w:rsidRDefault="00B00B38">
          <w:pPr>
            <w:pStyle w:val="TOC1"/>
            <w:rPr>
              <w:rFonts w:eastAsiaTheme="minorEastAsia"/>
              <w:noProof/>
              <w:color w:val="auto"/>
              <w:sz w:val="22"/>
              <w:szCs w:val="22"/>
              <w:lang w:val="en-GB" w:eastAsia="en-GB"/>
            </w:rPr>
          </w:pPr>
          <w:hyperlink w:anchor="_Toc34677735" w:history="1">
            <w:r w:rsidRPr="00D4733E">
              <w:rPr>
                <w:rStyle w:val="Hyperlink"/>
                <w:noProof/>
              </w:rPr>
              <w:t>4.</w:t>
            </w:r>
            <w:r>
              <w:rPr>
                <w:rFonts w:eastAsiaTheme="minorEastAsia"/>
                <w:noProof/>
                <w:color w:val="auto"/>
                <w:sz w:val="22"/>
                <w:szCs w:val="22"/>
                <w:lang w:val="en-GB" w:eastAsia="en-GB"/>
              </w:rPr>
              <w:tab/>
            </w:r>
            <w:r w:rsidRPr="00D4733E">
              <w:rPr>
                <w:rStyle w:val="Hyperlink"/>
                <w:noProof/>
              </w:rPr>
              <w:t>Leader of sustainability</w:t>
            </w:r>
            <w:r>
              <w:rPr>
                <w:noProof/>
                <w:webHidden/>
              </w:rPr>
              <w:tab/>
            </w:r>
            <w:r>
              <w:rPr>
                <w:noProof/>
                <w:webHidden/>
              </w:rPr>
              <w:fldChar w:fldCharType="begin"/>
            </w:r>
            <w:r>
              <w:rPr>
                <w:noProof/>
                <w:webHidden/>
              </w:rPr>
              <w:instrText xml:space="preserve"> PAGEREF _Toc34677735 \h </w:instrText>
            </w:r>
            <w:r>
              <w:rPr>
                <w:noProof/>
                <w:webHidden/>
              </w:rPr>
            </w:r>
            <w:r>
              <w:rPr>
                <w:noProof/>
                <w:webHidden/>
              </w:rPr>
              <w:fldChar w:fldCharType="separate"/>
            </w:r>
            <w:r>
              <w:rPr>
                <w:noProof/>
                <w:webHidden/>
              </w:rPr>
              <w:t>9</w:t>
            </w:r>
            <w:r>
              <w:rPr>
                <w:noProof/>
                <w:webHidden/>
              </w:rPr>
              <w:fldChar w:fldCharType="end"/>
            </w:r>
          </w:hyperlink>
        </w:p>
        <w:p w14:paraId="69E03836" w14:textId="042A45D4" w:rsidR="00B00B38" w:rsidRDefault="00B00B38">
          <w:pPr>
            <w:pStyle w:val="TOC1"/>
            <w:rPr>
              <w:rFonts w:eastAsiaTheme="minorEastAsia"/>
              <w:noProof/>
              <w:color w:val="auto"/>
              <w:sz w:val="22"/>
              <w:szCs w:val="22"/>
              <w:lang w:val="en-GB" w:eastAsia="en-GB"/>
            </w:rPr>
          </w:pPr>
          <w:hyperlink w:anchor="_Toc34677736" w:history="1">
            <w:r w:rsidRPr="00D4733E">
              <w:rPr>
                <w:rStyle w:val="Hyperlink"/>
                <w:noProof/>
              </w:rPr>
              <w:t>5.</w:t>
            </w:r>
            <w:r>
              <w:rPr>
                <w:rFonts w:eastAsiaTheme="minorEastAsia"/>
                <w:noProof/>
                <w:color w:val="auto"/>
                <w:sz w:val="22"/>
                <w:szCs w:val="22"/>
                <w:lang w:val="en-GB" w:eastAsia="en-GB"/>
              </w:rPr>
              <w:tab/>
            </w:r>
            <w:r>
              <w:rPr>
                <w:rStyle w:val="Hyperlink"/>
                <w:noProof/>
              </w:rPr>
              <w:t>C</w:t>
            </w:r>
            <w:r w:rsidRPr="00D4733E">
              <w:rPr>
                <w:rStyle w:val="Hyperlink"/>
                <w:noProof/>
              </w:rPr>
              <w:t>onclusion</w:t>
            </w:r>
            <w:r>
              <w:rPr>
                <w:noProof/>
                <w:webHidden/>
              </w:rPr>
              <w:tab/>
            </w:r>
            <w:r>
              <w:rPr>
                <w:noProof/>
                <w:webHidden/>
              </w:rPr>
              <w:fldChar w:fldCharType="begin"/>
            </w:r>
            <w:r>
              <w:rPr>
                <w:noProof/>
                <w:webHidden/>
              </w:rPr>
              <w:instrText xml:space="preserve"> PAGEREF _Toc34677736 \h </w:instrText>
            </w:r>
            <w:r>
              <w:rPr>
                <w:noProof/>
                <w:webHidden/>
              </w:rPr>
            </w:r>
            <w:r>
              <w:rPr>
                <w:noProof/>
                <w:webHidden/>
              </w:rPr>
              <w:fldChar w:fldCharType="separate"/>
            </w:r>
            <w:r>
              <w:rPr>
                <w:noProof/>
                <w:webHidden/>
              </w:rPr>
              <w:t>10</w:t>
            </w:r>
            <w:r>
              <w:rPr>
                <w:noProof/>
                <w:webHidden/>
              </w:rPr>
              <w:fldChar w:fldCharType="end"/>
            </w:r>
          </w:hyperlink>
        </w:p>
        <w:p w14:paraId="59D96EC5" w14:textId="226AB68A" w:rsidR="00B00B38" w:rsidRDefault="00B00B38">
          <w:pPr>
            <w:pStyle w:val="TOC1"/>
            <w:rPr>
              <w:rFonts w:eastAsiaTheme="minorEastAsia"/>
              <w:noProof/>
              <w:color w:val="auto"/>
              <w:sz w:val="22"/>
              <w:szCs w:val="22"/>
              <w:lang w:val="en-GB" w:eastAsia="en-GB"/>
            </w:rPr>
          </w:pPr>
          <w:hyperlink w:anchor="_Toc34677737" w:history="1">
            <w:r w:rsidRPr="00D4733E">
              <w:rPr>
                <w:rStyle w:val="Hyperlink"/>
                <w:noProof/>
              </w:rPr>
              <w:t>References</w:t>
            </w:r>
            <w:r>
              <w:rPr>
                <w:noProof/>
                <w:webHidden/>
              </w:rPr>
              <w:tab/>
            </w:r>
            <w:r>
              <w:rPr>
                <w:noProof/>
                <w:webHidden/>
              </w:rPr>
              <w:fldChar w:fldCharType="begin"/>
            </w:r>
            <w:r>
              <w:rPr>
                <w:noProof/>
                <w:webHidden/>
              </w:rPr>
              <w:instrText xml:space="preserve"> PAGEREF _Toc34677737 \h </w:instrText>
            </w:r>
            <w:r>
              <w:rPr>
                <w:noProof/>
                <w:webHidden/>
              </w:rPr>
            </w:r>
            <w:r>
              <w:rPr>
                <w:noProof/>
                <w:webHidden/>
              </w:rPr>
              <w:fldChar w:fldCharType="separate"/>
            </w:r>
            <w:r>
              <w:rPr>
                <w:noProof/>
                <w:webHidden/>
              </w:rPr>
              <w:t>12</w:t>
            </w:r>
            <w:r>
              <w:rPr>
                <w:noProof/>
                <w:webHidden/>
              </w:rPr>
              <w:fldChar w:fldCharType="end"/>
            </w:r>
          </w:hyperlink>
        </w:p>
        <w:p w14:paraId="3D383F76" w14:textId="499732D4" w:rsidR="007478E8" w:rsidRDefault="001E1E58" w:rsidP="0036036E">
          <w:pPr>
            <w:tabs>
              <w:tab w:val="right" w:pos="5040"/>
            </w:tabs>
            <w:rPr>
              <w:bCs/>
              <w:noProof/>
            </w:rPr>
          </w:pPr>
          <w:r w:rsidRPr="00614293">
            <w:rPr>
              <w:b/>
              <w:bCs/>
              <w:noProof/>
            </w:rPr>
            <w:fldChar w:fldCharType="end"/>
          </w:r>
          <w:r w:rsidR="0036036E">
            <w:rPr>
              <w:b/>
              <w:bCs/>
              <w:noProof/>
            </w:rPr>
            <w:tab/>
          </w:r>
        </w:p>
      </w:sdtContent>
    </w:sdt>
    <w:p w14:paraId="538F595E" w14:textId="0A250B20" w:rsidR="000A7626" w:rsidRDefault="00D27924" w:rsidP="00AA29C9">
      <w:pPr>
        <w:tabs>
          <w:tab w:val="left" w:pos="5670"/>
        </w:tabs>
      </w:pPr>
      <w:r>
        <w:rPr>
          <w:noProof/>
        </w:rPr>
        <w:drawing>
          <wp:anchor distT="0" distB="0" distL="114300" distR="114300" simplePos="0" relativeHeight="251660288" behindDoc="0" locked="0" layoutInCell="1" allowOverlap="1" wp14:anchorId="787B8D4D" wp14:editId="6AEDE8C5">
            <wp:simplePos x="0" y="0"/>
            <wp:positionH relativeFrom="column">
              <wp:posOffset>-3725505</wp:posOffset>
            </wp:positionH>
            <wp:positionV relativeFrom="paragraph">
              <wp:posOffset>1971980</wp:posOffset>
            </wp:positionV>
            <wp:extent cx="7443430" cy="1778152"/>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81117_134729.jpg"/>
                    <pic:cNvPicPr/>
                  </pic:nvPicPr>
                  <pic:blipFill rotWithShape="1">
                    <a:blip r:embed="rId13" cstate="print">
                      <a:extLst>
                        <a:ext uri="{28A0092B-C50C-407E-A947-70E740481C1C}">
                          <a14:useLocalDpi xmlns:a14="http://schemas.microsoft.com/office/drawing/2010/main" val="0"/>
                        </a:ext>
                      </a:extLst>
                    </a:blip>
                    <a:srcRect l="9236" r="11519"/>
                    <a:stretch/>
                  </pic:blipFill>
                  <pic:spPr bwMode="auto">
                    <a:xfrm>
                      <a:off x="0" y="0"/>
                      <a:ext cx="7443430" cy="17781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95365D" w14:textId="77777777" w:rsidR="00D27924" w:rsidRDefault="00D27924" w:rsidP="00D27924"/>
    <w:p w14:paraId="67BDDF14" w14:textId="77777777" w:rsidR="00D27924" w:rsidRDefault="00D27924" w:rsidP="00D27924"/>
    <w:p w14:paraId="4F39ACB2" w14:textId="77777777" w:rsidR="00D27924" w:rsidRDefault="00D27924" w:rsidP="00D27924">
      <w:pPr>
        <w:jc w:val="right"/>
      </w:pPr>
    </w:p>
    <w:p w14:paraId="4BCCFE41" w14:textId="4A2886C1" w:rsidR="00D27924" w:rsidRDefault="003A6D0D" w:rsidP="00D27924">
      <w:r>
        <w:rPr>
          <w:noProof/>
        </w:rPr>
        <mc:AlternateContent>
          <mc:Choice Requires="wps">
            <w:drawing>
              <wp:anchor distT="0" distB="0" distL="114300" distR="114300" simplePos="0" relativeHeight="251662336" behindDoc="0" locked="0" layoutInCell="1" allowOverlap="1" wp14:anchorId="7AB26971" wp14:editId="7880C6D3">
                <wp:simplePos x="0" y="0"/>
                <wp:positionH relativeFrom="column">
                  <wp:posOffset>2573122</wp:posOffset>
                </wp:positionH>
                <wp:positionV relativeFrom="paragraph">
                  <wp:posOffset>2580970</wp:posOffset>
                </wp:positionV>
                <wp:extent cx="1214323" cy="309017"/>
                <wp:effectExtent l="0" t="0" r="0" b="0"/>
                <wp:wrapNone/>
                <wp:docPr id="9" name="Text Box 9"/>
                <wp:cNvGraphicFramePr/>
                <a:graphic xmlns:a="http://schemas.openxmlformats.org/drawingml/2006/main">
                  <a:graphicData uri="http://schemas.microsoft.com/office/word/2010/wordprocessingShape">
                    <wps:wsp>
                      <wps:cNvSpPr txBox="1"/>
                      <wps:spPr>
                        <a:xfrm>
                          <a:off x="0" y="0"/>
                          <a:ext cx="1214323" cy="309017"/>
                        </a:xfrm>
                        <a:prstGeom prst="rect">
                          <a:avLst/>
                        </a:prstGeom>
                        <a:noFill/>
                        <a:ln w="6350">
                          <a:noFill/>
                        </a:ln>
                      </wps:spPr>
                      <wps:txbx>
                        <w:txbxContent>
                          <w:p w14:paraId="3B7EF080" w14:textId="03F8AEB8" w:rsidR="00043490" w:rsidRPr="00D24FA9" w:rsidRDefault="00043490" w:rsidP="00D24FA9">
                            <w:pPr>
                              <w:rPr>
                                <w:rFonts w:ascii="Arial" w:hAnsi="Arial" w:cs="Arial"/>
                                <w:b/>
                                <w:bCs/>
                                <w:i/>
                                <w:iCs/>
                                <w:color w:val="auto"/>
                                <w:sz w:val="14"/>
                                <w:szCs w:val="14"/>
                              </w:rPr>
                            </w:pPr>
                            <w:r w:rsidRPr="00D24FA9">
                              <w:rPr>
                                <w:rFonts w:ascii="Arial" w:hAnsi="Arial" w:cs="Arial"/>
                                <w:b/>
                                <w:bCs/>
                                <w:i/>
                                <w:iCs/>
                                <w:color w:val="auto"/>
                                <w:sz w:val="14"/>
                                <w:szCs w:val="14"/>
                              </w:rPr>
                              <w:t xml:space="preserve">Picture: </w:t>
                            </w:r>
                            <w:sdt>
                              <w:sdtPr>
                                <w:rPr>
                                  <w:rFonts w:ascii="Arial" w:hAnsi="Arial" w:cs="Arial"/>
                                  <w:b/>
                                  <w:bCs/>
                                  <w:i/>
                                  <w:iCs/>
                                  <w:color w:val="auto"/>
                                  <w:sz w:val="14"/>
                                  <w:szCs w:val="14"/>
                                </w:rPr>
                                <w:id w:val="2097586792"/>
                                <w:citation/>
                              </w:sdtPr>
                              <w:sdtEndPr/>
                              <w:sdtContent>
                                <w:r>
                                  <w:rPr>
                                    <w:rFonts w:ascii="Arial" w:hAnsi="Arial" w:cs="Arial"/>
                                    <w:b/>
                                    <w:bCs/>
                                    <w:i/>
                                    <w:iCs/>
                                    <w:color w:val="auto"/>
                                    <w:sz w:val="14"/>
                                    <w:szCs w:val="14"/>
                                  </w:rPr>
                                  <w:fldChar w:fldCharType="begin"/>
                                </w:r>
                                <w:r>
                                  <w:rPr>
                                    <w:rFonts w:ascii="Arial" w:hAnsi="Arial" w:cs="Arial"/>
                                    <w:b/>
                                    <w:bCs/>
                                    <w:i/>
                                    <w:iCs/>
                                    <w:color w:val="auto"/>
                                    <w:sz w:val="14"/>
                                    <w:szCs w:val="14"/>
                                    <w:lang w:val="en-GB"/>
                                  </w:rPr>
                                  <w:instrText xml:space="preserve"> CITATION StadPhoto1118 \l 2057 </w:instrText>
                                </w:r>
                                <w:r>
                                  <w:rPr>
                                    <w:rFonts w:ascii="Arial" w:hAnsi="Arial" w:cs="Arial"/>
                                    <w:b/>
                                    <w:bCs/>
                                    <w:i/>
                                    <w:iCs/>
                                    <w:color w:val="auto"/>
                                    <w:sz w:val="14"/>
                                    <w:szCs w:val="14"/>
                                  </w:rPr>
                                  <w:fldChar w:fldCharType="separate"/>
                                </w:r>
                                <w:r w:rsidRPr="006D6BAD">
                                  <w:rPr>
                                    <w:rFonts w:ascii="Arial" w:hAnsi="Arial" w:cs="Arial"/>
                                    <w:noProof/>
                                    <w:color w:val="auto"/>
                                    <w:sz w:val="14"/>
                                    <w:szCs w:val="14"/>
                                    <w:lang w:val="en-GB"/>
                                  </w:rPr>
                                  <w:t>(Lewis, 2018)</w:t>
                                </w:r>
                                <w:r>
                                  <w:rPr>
                                    <w:rFonts w:ascii="Arial" w:hAnsi="Arial" w:cs="Arial"/>
                                    <w:b/>
                                    <w:bCs/>
                                    <w:i/>
                                    <w:iCs/>
                                    <w:color w:val="auto"/>
                                    <w:sz w:val="14"/>
                                    <w:szCs w:val="14"/>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26971" id="Text Box 9" o:spid="_x0000_s1027" type="#_x0000_t202" style="position:absolute;margin-left:202.6pt;margin-top:203.25pt;width:95.6pt;height:2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" filled="f" stroked="f" strokeweight=".5pt">
                <v:textbox>
                  <w:txbxContent>
                    <w:p w14:paraId="3B7EF080" w14:textId="03F8AEB8" w:rsidR="00043490" w:rsidRPr="00D24FA9" w:rsidRDefault="00043490" w:rsidP="00D24FA9">
                      <w:pPr>
                        <w:rPr>
                          <w:rFonts w:ascii="Arial" w:hAnsi="Arial" w:cs="Arial"/>
                          <w:b/>
                          <w:bCs/>
                          <w:i/>
                          <w:iCs/>
                          <w:color w:val="auto"/>
                          <w:sz w:val="14"/>
                          <w:szCs w:val="14"/>
                        </w:rPr>
                      </w:pPr>
                      <w:r w:rsidRPr="00D24FA9">
                        <w:rPr>
                          <w:rFonts w:ascii="Arial" w:hAnsi="Arial" w:cs="Arial"/>
                          <w:b/>
                          <w:bCs/>
                          <w:i/>
                          <w:iCs/>
                          <w:color w:val="auto"/>
                          <w:sz w:val="14"/>
                          <w:szCs w:val="14"/>
                        </w:rPr>
                        <w:t xml:space="preserve">Picture: </w:t>
                      </w:r>
                      <w:sdt>
                        <w:sdtPr>
                          <w:rPr>
                            <w:rFonts w:ascii="Arial" w:hAnsi="Arial" w:cs="Arial"/>
                            <w:b/>
                            <w:bCs/>
                            <w:i/>
                            <w:iCs/>
                            <w:color w:val="auto"/>
                            <w:sz w:val="14"/>
                            <w:szCs w:val="14"/>
                          </w:rPr>
                          <w:id w:val="2097586792"/>
                          <w:citation/>
                        </w:sdtPr>
                        <w:sdtEndPr/>
                        <w:sdtContent>
                          <w:r>
                            <w:rPr>
                              <w:rFonts w:ascii="Arial" w:hAnsi="Arial" w:cs="Arial"/>
                              <w:b/>
                              <w:bCs/>
                              <w:i/>
                              <w:iCs/>
                              <w:color w:val="auto"/>
                              <w:sz w:val="14"/>
                              <w:szCs w:val="14"/>
                            </w:rPr>
                            <w:fldChar w:fldCharType="begin"/>
                          </w:r>
                          <w:r>
                            <w:rPr>
                              <w:rFonts w:ascii="Arial" w:hAnsi="Arial" w:cs="Arial"/>
                              <w:b/>
                              <w:bCs/>
                              <w:i/>
                              <w:iCs/>
                              <w:color w:val="auto"/>
                              <w:sz w:val="14"/>
                              <w:szCs w:val="14"/>
                              <w:lang w:val="en-GB"/>
                            </w:rPr>
                            <w:instrText xml:space="preserve"> CITATION StadPhoto1118 \l 2057 </w:instrText>
                          </w:r>
                          <w:r>
                            <w:rPr>
                              <w:rFonts w:ascii="Arial" w:hAnsi="Arial" w:cs="Arial"/>
                              <w:b/>
                              <w:bCs/>
                              <w:i/>
                              <w:iCs/>
                              <w:color w:val="auto"/>
                              <w:sz w:val="14"/>
                              <w:szCs w:val="14"/>
                            </w:rPr>
                            <w:fldChar w:fldCharType="separate"/>
                          </w:r>
                          <w:r w:rsidRPr="006D6BAD">
                            <w:rPr>
                              <w:rFonts w:ascii="Arial" w:hAnsi="Arial" w:cs="Arial"/>
                              <w:noProof/>
                              <w:color w:val="auto"/>
                              <w:sz w:val="14"/>
                              <w:szCs w:val="14"/>
                              <w:lang w:val="en-GB"/>
                            </w:rPr>
                            <w:t>(Lewis, 2018)</w:t>
                          </w:r>
                          <w:r>
                            <w:rPr>
                              <w:rFonts w:ascii="Arial" w:hAnsi="Arial" w:cs="Arial"/>
                              <w:b/>
                              <w:bCs/>
                              <w:i/>
                              <w:iCs/>
                              <w:color w:val="auto"/>
                              <w:sz w:val="14"/>
                              <w:szCs w:val="14"/>
                            </w:rPr>
                            <w:fldChar w:fldCharType="end"/>
                          </w:r>
                        </w:sdtContent>
                      </w:sdt>
                    </w:p>
                  </w:txbxContent>
                </v:textbox>
              </v:shape>
            </w:pict>
          </mc:Fallback>
        </mc:AlternateContent>
      </w:r>
    </w:p>
    <w:p w14:paraId="6506C7AC" w14:textId="023BD0FC" w:rsidR="00D27924" w:rsidRPr="00D27924" w:rsidRDefault="00D27924" w:rsidP="00D27924">
      <w:pPr>
        <w:sectPr w:rsidR="00D27924" w:rsidRPr="00D27924" w:rsidSect="001155CE">
          <w:footerReference w:type="first" r:id="rId14"/>
          <w:pgSz w:w="12240" w:h="15840" w:code="1"/>
          <w:pgMar w:top="2160" w:right="1080" w:bottom="720" w:left="6120" w:header="432" w:footer="432" w:gutter="0"/>
          <w:pgNumType w:fmt="lowerRoman"/>
          <w:cols w:space="708"/>
          <w:titlePg/>
          <w:docGrid w:linePitch="360"/>
        </w:sectPr>
      </w:pPr>
    </w:p>
    <w:p w14:paraId="613A9136" w14:textId="698E4DB7" w:rsidR="0003123C" w:rsidRPr="00614293" w:rsidRDefault="007478E8" w:rsidP="00BA31C4">
      <w:pPr>
        <w:pStyle w:val="Heading1"/>
        <w:numPr>
          <w:ilvl w:val="0"/>
          <w:numId w:val="18"/>
        </w:numPr>
        <w:tabs>
          <w:tab w:val="left" w:pos="284"/>
        </w:tabs>
        <w:ind w:left="0" w:firstLine="0"/>
      </w:pPr>
      <w:bookmarkStart w:id="0" w:name="_Toc34677732"/>
      <w:r>
        <w:lastRenderedPageBreak/>
        <w:t>Summary</w:t>
      </w:r>
      <w:bookmarkEnd w:id="0"/>
    </w:p>
    <w:p w14:paraId="3C682660" w14:textId="27FA5B5B" w:rsidR="00BA31C4" w:rsidRPr="009478F5" w:rsidRDefault="00DC1BC7" w:rsidP="00E6061A">
      <w:pPr>
        <w:spacing w:line="480" w:lineRule="auto"/>
        <w:jc w:val="both"/>
        <w:rPr>
          <w:b/>
          <w:bCs/>
          <w:color w:val="auto"/>
        </w:rPr>
      </w:pPr>
      <w:r w:rsidRPr="009478F5">
        <w:rPr>
          <w:rStyle w:val="Bold"/>
          <w:b w:val="0"/>
          <w:bCs w:val="0"/>
          <w:color w:val="auto"/>
        </w:rPr>
        <w:t xml:space="preserve">The following </w:t>
      </w:r>
      <w:r w:rsidR="000F2E1C">
        <w:rPr>
          <w:rStyle w:val="Bold"/>
          <w:b w:val="0"/>
          <w:bCs w:val="0"/>
          <w:color w:val="auto"/>
        </w:rPr>
        <w:t xml:space="preserve">reflective report </w:t>
      </w:r>
      <w:r w:rsidRPr="009478F5">
        <w:rPr>
          <w:rStyle w:val="Bold"/>
          <w:b w:val="0"/>
          <w:bCs w:val="0"/>
          <w:color w:val="auto"/>
        </w:rPr>
        <w:t xml:space="preserve">will aim to </w:t>
      </w:r>
      <w:r w:rsidR="000F2E1C">
        <w:rPr>
          <w:rStyle w:val="Bold"/>
          <w:b w:val="0"/>
          <w:bCs w:val="0"/>
          <w:color w:val="auto"/>
        </w:rPr>
        <w:t xml:space="preserve">assess the previous </w:t>
      </w:r>
      <w:r w:rsidRPr="009478F5">
        <w:rPr>
          <w:rStyle w:val="Bold"/>
          <w:b w:val="0"/>
          <w:bCs w:val="0"/>
          <w:color w:val="auto"/>
        </w:rPr>
        <w:t xml:space="preserve">sustainability </w:t>
      </w:r>
      <w:r w:rsidR="000F2E1C">
        <w:rPr>
          <w:rStyle w:val="Bold"/>
          <w:b w:val="0"/>
          <w:bCs w:val="0"/>
          <w:color w:val="auto"/>
        </w:rPr>
        <w:t>plan that was proposed to</w:t>
      </w:r>
      <w:r w:rsidRPr="009478F5">
        <w:rPr>
          <w:rStyle w:val="Bold"/>
          <w:b w:val="0"/>
          <w:bCs w:val="0"/>
          <w:color w:val="auto"/>
        </w:rPr>
        <w:t xml:space="preserve"> the Principality </w:t>
      </w:r>
      <w:r w:rsidR="00CD6411">
        <w:rPr>
          <w:rStyle w:val="Bold"/>
          <w:b w:val="0"/>
          <w:bCs w:val="0"/>
          <w:color w:val="auto"/>
        </w:rPr>
        <w:t>M</w:t>
      </w:r>
      <w:r w:rsidRPr="009478F5">
        <w:rPr>
          <w:rStyle w:val="Bold"/>
          <w:b w:val="0"/>
          <w:bCs w:val="0"/>
          <w:color w:val="auto"/>
        </w:rPr>
        <w:t xml:space="preserve">anagement </w:t>
      </w:r>
      <w:r w:rsidR="00CD6411">
        <w:rPr>
          <w:rStyle w:val="Bold"/>
          <w:b w:val="0"/>
          <w:bCs w:val="0"/>
          <w:color w:val="auto"/>
        </w:rPr>
        <w:t>T</w:t>
      </w:r>
      <w:r w:rsidRPr="009478F5">
        <w:rPr>
          <w:rStyle w:val="Bold"/>
          <w:b w:val="0"/>
          <w:bCs w:val="0"/>
          <w:color w:val="auto"/>
        </w:rPr>
        <w:t>eam</w:t>
      </w:r>
      <w:r w:rsidR="000F2E1C">
        <w:rPr>
          <w:rStyle w:val="Bold"/>
          <w:b w:val="0"/>
          <w:bCs w:val="0"/>
          <w:color w:val="auto"/>
        </w:rPr>
        <w:t xml:space="preserve"> and to see how this can be achieved and whether it goes far enough</w:t>
      </w:r>
      <w:r w:rsidRPr="009478F5">
        <w:rPr>
          <w:rStyle w:val="Bold"/>
          <w:b w:val="0"/>
          <w:bCs w:val="0"/>
          <w:color w:val="auto"/>
        </w:rPr>
        <w:t xml:space="preserve">. </w:t>
      </w:r>
    </w:p>
    <w:p w14:paraId="3278D8EF" w14:textId="7CD7AC2D" w:rsidR="003949F7" w:rsidRPr="009478F5" w:rsidRDefault="000F2E1C" w:rsidP="00E6061A">
      <w:pPr>
        <w:spacing w:line="480" w:lineRule="auto"/>
        <w:jc w:val="both"/>
        <w:rPr>
          <w:rStyle w:val="Strong"/>
          <w:color w:val="auto"/>
        </w:rPr>
      </w:pPr>
      <w:r>
        <w:rPr>
          <w:color w:val="auto"/>
        </w:rPr>
        <w:t>I</w:t>
      </w:r>
      <w:r w:rsidR="00F7049F">
        <w:rPr>
          <w:color w:val="auto"/>
        </w:rPr>
        <w:t>n</w:t>
      </w:r>
      <w:r>
        <w:rPr>
          <w:color w:val="auto"/>
        </w:rPr>
        <w:t xml:space="preserve"> the last report </w:t>
      </w:r>
      <w:r w:rsidR="003949F7" w:rsidRPr="009478F5">
        <w:rPr>
          <w:color w:val="auto"/>
        </w:rPr>
        <w:t xml:space="preserve">The Principality Management </w:t>
      </w:r>
      <w:r w:rsidR="00CD6411">
        <w:rPr>
          <w:color w:val="auto"/>
        </w:rPr>
        <w:t>T</w:t>
      </w:r>
      <w:r w:rsidR="003949F7" w:rsidRPr="009478F5">
        <w:rPr>
          <w:color w:val="auto"/>
        </w:rPr>
        <w:t xml:space="preserve">eam </w:t>
      </w:r>
      <w:r w:rsidR="00F7049F">
        <w:rPr>
          <w:color w:val="auto"/>
        </w:rPr>
        <w:t>agreed</w:t>
      </w:r>
      <w:r>
        <w:rPr>
          <w:color w:val="auto"/>
        </w:rPr>
        <w:t xml:space="preserve"> to</w:t>
      </w:r>
      <w:r w:rsidR="003949F7" w:rsidRPr="009478F5">
        <w:rPr>
          <w:color w:val="auto"/>
        </w:rPr>
        <w:t xml:space="preserve">: - </w:t>
      </w:r>
    </w:p>
    <w:p w14:paraId="029505C6" w14:textId="1F27E15F" w:rsidR="00BA31C4" w:rsidRPr="009478F5" w:rsidRDefault="003949F7" w:rsidP="000F2E1C">
      <w:pPr>
        <w:pStyle w:val="ListBullet"/>
        <w:spacing w:line="480" w:lineRule="auto"/>
        <w:jc w:val="both"/>
        <w:rPr>
          <w:rStyle w:val="Strong"/>
          <w:color w:val="auto"/>
        </w:rPr>
      </w:pPr>
      <w:r w:rsidRPr="009478F5">
        <w:rPr>
          <w:rStyle w:val="Bold"/>
          <w:color w:val="auto"/>
        </w:rPr>
        <w:t>Commit:</w:t>
      </w:r>
      <w:r w:rsidR="00BA31C4" w:rsidRPr="009478F5">
        <w:rPr>
          <w:rStyle w:val="Strong"/>
          <w:color w:val="auto"/>
        </w:rPr>
        <w:t xml:space="preserve"> </w:t>
      </w:r>
      <w:r w:rsidR="000F2E1C">
        <w:rPr>
          <w:color w:val="auto"/>
        </w:rPr>
        <w:t>P</w:t>
      </w:r>
      <w:r w:rsidRPr="009478F5">
        <w:rPr>
          <w:color w:val="auto"/>
        </w:rPr>
        <w:t>rovid</w:t>
      </w:r>
      <w:r w:rsidR="000F2E1C">
        <w:rPr>
          <w:color w:val="auto"/>
        </w:rPr>
        <w:t>e</w:t>
      </w:r>
      <w:r w:rsidRPr="009478F5">
        <w:rPr>
          <w:color w:val="auto"/>
        </w:rPr>
        <w:t xml:space="preserve"> </w:t>
      </w:r>
      <w:r w:rsidR="000F2E1C">
        <w:rPr>
          <w:color w:val="auto"/>
        </w:rPr>
        <w:t xml:space="preserve">sustainable food and beverages </w:t>
      </w:r>
      <w:r w:rsidRPr="009478F5">
        <w:rPr>
          <w:color w:val="auto"/>
        </w:rPr>
        <w:t xml:space="preserve">during </w:t>
      </w:r>
      <w:r w:rsidR="000F2E1C">
        <w:rPr>
          <w:color w:val="auto"/>
        </w:rPr>
        <w:t xml:space="preserve">sporting events, </w:t>
      </w:r>
      <w:r w:rsidRPr="009478F5">
        <w:rPr>
          <w:color w:val="auto"/>
        </w:rPr>
        <w:t>conferenc</w:t>
      </w:r>
      <w:r w:rsidR="000F2E1C">
        <w:rPr>
          <w:color w:val="auto"/>
        </w:rPr>
        <w:t>es</w:t>
      </w:r>
      <w:r w:rsidRPr="009478F5">
        <w:rPr>
          <w:color w:val="auto"/>
        </w:rPr>
        <w:t xml:space="preserve"> and </w:t>
      </w:r>
      <w:r w:rsidR="000F2E1C">
        <w:rPr>
          <w:color w:val="auto"/>
        </w:rPr>
        <w:t xml:space="preserve">other </w:t>
      </w:r>
      <w:r w:rsidRPr="009478F5">
        <w:rPr>
          <w:color w:val="auto"/>
        </w:rPr>
        <w:t>hospitality events</w:t>
      </w:r>
      <w:r w:rsidR="000F2E1C">
        <w:rPr>
          <w:color w:val="auto"/>
        </w:rPr>
        <w:t>.</w:t>
      </w:r>
    </w:p>
    <w:p w14:paraId="2A0B28B1" w14:textId="3A74A776" w:rsidR="00BA31C4" w:rsidRPr="009478F5" w:rsidRDefault="003949F7" w:rsidP="000F2E1C">
      <w:pPr>
        <w:pStyle w:val="ListBullet"/>
        <w:spacing w:line="480" w:lineRule="auto"/>
        <w:jc w:val="both"/>
        <w:rPr>
          <w:rStyle w:val="Strong"/>
          <w:b w:val="0"/>
          <w:bCs w:val="0"/>
          <w:color w:val="auto"/>
        </w:rPr>
      </w:pPr>
      <w:r w:rsidRPr="009478F5">
        <w:rPr>
          <w:rStyle w:val="Bold"/>
          <w:color w:val="auto"/>
        </w:rPr>
        <w:t>Assess:</w:t>
      </w:r>
      <w:r w:rsidR="00BA31C4" w:rsidRPr="009478F5">
        <w:rPr>
          <w:rStyle w:val="Bold"/>
          <w:color w:val="auto"/>
        </w:rPr>
        <w:t xml:space="preserve"> </w:t>
      </w:r>
      <w:r w:rsidRPr="009478F5">
        <w:rPr>
          <w:color w:val="auto"/>
        </w:rPr>
        <w:t xml:space="preserve"> </w:t>
      </w:r>
      <w:r w:rsidR="000F2E1C">
        <w:rPr>
          <w:color w:val="auto"/>
        </w:rPr>
        <w:t xml:space="preserve">Gather and evaluation data from </w:t>
      </w:r>
      <w:r w:rsidRPr="009478F5">
        <w:rPr>
          <w:color w:val="auto"/>
        </w:rPr>
        <w:t xml:space="preserve">bars, food outlets and catering contracts focusing on supply chain, local produce, seasonal produce and Fairtrade etc. </w:t>
      </w:r>
      <w:r w:rsidR="000F2E1C">
        <w:rPr>
          <w:color w:val="auto"/>
        </w:rPr>
        <w:t xml:space="preserve">and </w:t>
      </w:r>
      <w:r w:rsidRPr="009478F5">
        <w:rPr>
          <w:color w:val="auto"/>
        </w:rPr>
        <w:t xml:space="preserve">identify new </w:t>
      </w:r>
      <w:r w:rsidR="000F2E1C">
        <w:rPr>
          <w:color w:val="auto"/>
        </w:rPr>
        <w:t xml:space="preserve">market </w:t>
      </w:r>
      <w:r w:rsidRPr="009478F5">
        <w:rPr>
          <w:color w:val="auto"/>
        </w:rPr>
        <w:t>opportunities</w:t>
      </w:r>
      <w:r w:rsidR="00BB5D3F" w:rsidRPr="009478F5">
        <w:rPr>
          <w:color w:val="auto"/>
        </w:rPr>
        <w:t xml:space="preserve"> </w:t>
      </w:r>
      <w:r w:rsidR="000F2E1C">
        <w:rPr>
          <w:color w:val="auto"/>
        </w:rPr>
        <w:t xml:space="preserve">including potential </w:t>
      </w:r>
      <w:r w:rsidR="00BB5D3F" w:rsidRPr="009478F5">
        <w:rPr>
          <w:color w:val="auto"/>
        </w:rPr>
        <w:t xml:space="preserve">impacts. </w:t>
      </w:r>
    </w:p>
    <w:p w14:paraId="0924C4C8" w14:textId="7A904B26" w:rsidR="00BA31C4" w:rsidRPr="009478F5" w:rsidRDefault="003949F7" w:rsidP="000F2E1C">
      <w:pPr>
        <w:pStyle w:val="ListBullet"/>
        <w:spacing w:line="480" w:lineRule="auto"/>
        <w:jc w:val="both"/>
        <w:rPr>
          <w:color w:val="auto"/>
        </w:rPr>
      </w:pPr>
      <w:r w:rsidRPr="009478F5">
        <w:rPr>
          <w:rStyle w:val="Bold"/>
          <w:color w:val="auto"/>
        </w:rPr>
        <w:t>Define:</w:t>
      </w:r>
      <w:r w:rsidR="00BA31C4" w:rsidRPr="009478F5">
        <w:rPr>
          <w:color w:val="auto"/>
        </w:rPr>
        <w:t xml:space="preserve"> </w:t>
      </w:r>
      <w:r w:rsidR="000F2E1C">
        <w:rPr>
          <w:color w:val="auto"/>
        </w:rPr>
        <w:t xml:space="preserve">Work towards the sustainability </w:t>
      </w:r>
      <w:r w:rsidR="00A63E04" w:rsidRPr="009478F5">
        <w:rPr>
          <w:color w:val="auto"/>
        </w:rPr>
        <w:t>plan</w:t>
      </w:r>
      <w:r w:rsidR="000F2E1C">
        <w:rPr>
          <w:color w:val="auto"/>
        </w:rPr>
        <w:t>.</w:t>
      </w:r>
    </w:p>
    <w:p w14:paraId="629DD2CB" w14:textId="06BEEB97" w:rsidR="00BA31C4" w:rsidRPr="009478F5" w:rsidRDefault="00A63E04" w:rsidP="000F2E1C">
      <w:pPr>
        <w:pStyle w:val="ListBullet"/>
        <w:spacing w:line="480" w:lineRule="auto"/>
        <w:jc w:val="both"/>
        <w:rPr>
          <w:color w:val="auto"/>
        </w:rPr>
      </w:pPr>
      <w:r w:rsidRPr="009478F5">
        <w:rPr>
          <w:rStyle w:val="Bold"/>
          <w:color w:val="auto"/>
        </w:rPr>
        <w:t>Implement:</w:t>
      </w:r>
      <w:r w:rsidR="00BA31C4" w:rsidRPr="009478F5">
        <w:rPr>
          <w:color w:val="auto"/>
        </w:rPr>
        <w:t xml:space="preserve"> </w:t>
      </w:r>
      <w:r w:rsidR="000F2E1C">
        <w:rPr>
          <w:color w:val="auto"/>
        </w:rPr>
        <w:t>Using the sustainability plan move forward with agreed changes</w:t>
      </w:r>
      <w:r w:rsidRPr="009478F5">
        <w:rPr>
          <w:color w:val="auto"/>
        </w:rPr>
        <w:t>.</w:t>
      </w:r>
    </w:p>
    <w:p w14:paraId="5BACA10B" w14:textId="53FF8911" w:rsidR="00BA31C4" w:rsidRPr="009478F5" w:rsidRDefault="00A63E04" w:rsidP="000F2E1C">
      <w:pPr>
        <w:pStyle w:val="ListBullet"/>
        <w:spacing w:line="480" w:lineRule="auto"/>
        <w:jc w:val="both"/>
        <w:rPr>
          <w:color w:val="auto"/>
        </w:rPr>
      </w:pPr>
      <w:r w:rsidRPr="009478F5">
        <w:rPr>
          <w:rStyle w:val="Bold"/>
          <w:color w:val="auto"/>
        </w:rPr>
        <w:t>Measure:</w:t>
      </w:r>
      <w:r w:rsidR="00BA31C4" w:rsidRPr="009478F5">
        <w:rPr>
          <w:rStyle w:val="Bold"/>
          <w:color w:val="auto"/>
        </w:rPr>
        <w:t xml:space="preserve"> </w:t>
      </w:r>
      <w:r w:rsidR="000F2E1C">
        <w:rPr>
          <w:color w:val="auto"/>
        </w:rPr>
        <w:t xml:space="preserve">Record progress against the sustainability plan also including </w:t>
      </w:r>
      <w:r w:rsidRPr="009478F5">
        <w:rPr>
          <w:color w:val="auto"/>
        </w:rPr>
        <w:t>sales, employee and customer satisfaction feedback</w:t>
      </w:r>
      <w:r w:rsidR="000F2E1C">
        <w:rPr>
          <w:color w:val="auto"/>
        </w:rPr>
        <w:t>, environmental impacts etc.</w:t>
      </w:r>
    </w:p>
    <w:p w14:paraId="08AB0109" w14:textId="730335D9" w:rsidR="00BA31C4" w:rsidRPr="009478F5" w:rsidRDefault="00BB5D3F" w:rsidP="00E6061A">
      <w:pPr>
        <w:pStyle w:val="ListBullet"/>
        <w:spacing w:line="480" w:lineRule="auto"/>
        <w:jc w:val="both"/>
        <w:rPr>
          <w:color w:val="auto"/>
        </w:rPr>
      </w:pPr>
      <w:r w:rsidRPr="009478F5">
        <w:rPr>
          <w:rStyle w:val="Bold"/>
          <w:color w:val="auto"/>
        </w:rPr>
        <w:t>Communicate:</w:t>
      </w:r>
      <w:r w:rsidR="00BA31C4" w:rsidRPr="009478F5">
        <w:rPr>
          <w:rStyle w:val="Bold"/>
          <w:color w:val="auto"/>
        </w:rPr>
        <w:t xml:space="preserve"> </w:t>
      </w:r>
      <w:r w:rsidR="00F7049F">
        <w:rPr>
          <w:color w:val="auto"/>
        </w:rPr>
        <w:t>Communicate updates to staff, stakeholders, suppliers and customers.</w:t>
      </w:r>
    </w:p>
    <w:p w14:paraId="685BE928" w14:textId="30E3D607" w:rsidR="00D27AF8" w:rsidRPr="00185D43" w:rsidRDefault="00D27AF8" w:rsidP="00E6061A">
      <w:pPr>
        <w:pStyle w:val="ListBullet"/>
        <w:numPr>
          <w:ilvl w:val="0"/>
          <w:numId w:val="0"/>
        </w:numPr>
        <w:spacing w:line="480" w:lineRule="auto"/>
        <w:ind w:left="142"/>
        <w:jc w:val="both"/>
        <w:rPr>
          <w:color w:val="auto"/>
        </w:rPr>
      </w:pPr>
    </w:p>
    <w:p w14:paraId="290C816B" w14:textId="404AA31E" w:rsidR="00D27AF8" w:rsidRPr="00614293" w:rsidRDefault="006127D3" w:rsidP="0003123C">
      <w:pPr>
        <w:pStyle w:val="Heading1"/>
        <w:numPr>
          <w:ilvl w:val="0"/>
          <w:numId w:val="18"/>
        </w:numPr>
        <w:ind w:left="0" w:firstLine="0"/>
      </w:pPr>
      <w:bookmarkStart w:id="1" w:name="_Toc34677733"/>
      <w:r>
        <w:lastRenderedPageBreak/>
        <w:t>Wider Impacts</w:t>
      </w:r>
      <w:bookmarkEnd w:id="1"/>
    </w:p>
    <w:p w14:paraId="3DB1FD5D" w14:textId="130AD0EB" w:rsidR="00F7049F" w:rsidRDefault="00F7049F" w:rsidP="00E6061A">
      <w:pPr>
        <w:spacing w:line="480" w:lineRule="auto"/>
        <w:jc w:val="both"/>
        <w:rPr>
          <w:color w:val="auto"/>
        </w:rPr>
      </w:pPr>
      <w:r>
        <w:rPr>
          <w:color w:val="auto"/>
        </w:rPr>
        <w:t xml:space="preserve">With any changes there are always impacts that occur along the way that need to be worked through. </w:t>
      </w:r>
    </w:p>
    <w:p w14:paraId="2ADE0C4A" w14:textId="1CC49262" w:rsidR="006127D3" w:rsidRDefault="006127D3" w:rsidP="00E6061A">
      <w:pPr>
        <w:spacing w:line="480" w:lineRule="auto"/>
        <w:jc w:val="both"/>
        <w:rPr>
          <w:b/>
          <w:bCs/>
          <w:color w:val="auto"/>
          <w:u w:val="single"/>
        </w:rPr>
      </w:pPr>
      <w:r w:rsidRPr="00F7049F">
        <w:rPr>
          <w:b/>
          <w:bCs/>
          <w:color w:val="auto"/>
          <w:u w:val="single"/>
        </w:rPr>
        <w:t>Business</w:t>
      </w:r>
      <w:r w:rsidR="00F7049F" w:rsidRPr="00F7049F">
        <w:rPr>
          <w:b/>
          <w:bCs/>
          <w:color w:val="auto"/>
          <w:u w:val="single"/>
        </w:rPr>
        <w:t xml:space="preserve"> Impacts</w:t>
      </w:r>
    </w:p>
    <w:p w14:paraId="3C3080C9" w14:textId="79A708CF" w:rsidR="00F7049F" w:rsidRPr="00B00E5C" w:rsidRDefault="00F7049F" w:rsidP="00E6061A">
      <w:pPr>
        <w:spacing w:line="480" w:lineRule="auto"/>
        <w:jc w:val="both"/>
        <w:rPr>
          <w:color w:val="auto"/>
        </w:rPr>
      </w:pPr>
      <w:r>
        <w:rPr>
          <w:color w:val="auto"/>
        </w:rPr>
        <w:t xml:space="preserve">For the business there are numerous impacts both positive and negative. To begin with the negative impacts of implementing any changes is cost, customer satisfaction and brand reputation. Without having a clear understanding of the demand of a product it is very hard to determine whether this is something that the management team should be spending time making changes. For </w:t>
      </w:r>
      <w:r w:rsidR="00066FE8">
        <w:rPr>
          <w:color w:val="auto"/>
        </w:rPr>
        <w:t>example,</w:t>
      </w:r>
      <w:r>
        <w:rPr>
          <w:color w:val="auto"/>
        </w:rPr>
        <w:t xml:space="preserve"> making sure that all products have clear nutritional information available to customers for the allocated portion size can be difficult as to make it easier for the customer to understand all types of labelling and information would need to be standardized across the stadium and ingredients would need to be clearly listed. For products where this is currently not ava</w:t>
      </w:r>
      <w:r w:rsidR="00066FE8">
        <w:rPr>
          <w:color w:val="auto"/>
        </w:rPr>
        <w:t>ilable e.g. cheeseburger vs packet of branded crisps or a bottle of soft drink vs a soft drink in a re-usable cup the cost of having these wither available on purchase or on the product would be a cost to the supplier rather than the management team. Other business impacts would also be rising costs of foods post Brexit and potentially other external factors such as Coronavirus</w:t>
      </w:r>
      <w:r w:rsidR="00D3549E">
        <w:rPr>
          <w:color w:val="auto"/>
        </w:rPr>
        <w:t>.</w:t>
      </w:r>
      <w:r w:rsidR="00066FE8">
        <w:rPr>
          <w:color w:val="auto"/>
        </w:rPr>
        <w:t xml:space="preserve"> </w:t>
      </w:r>
      <w:r w:rsidR="008044FC">
        <w:rPr>
          <w:color w:val="auto"/>
        </w:rPr>
        <w:t xml:space="preserve">The positive impacts are that the management team can begin to look ahead and bring in changes now before some of these may be brought in at a later date. </w:t>
      </w:r>
      <w:r w:rsidR="00B00E5C">
        <w:rPr>
          <w:color w:val="auto"/>
        </w:rPr>
        <w:t xml:space="preserve">They can look at new ways of working that are already being put into place for Tokyo 2020 Olympic Games </w:t>
      </w:r>
      <w:r w:rsidR="00B00E5C" w:rsidRPr="00B00E5C">
        <w:rPr>
          <w:color w:val="auto"/>
        </w:rPr>
        <w:t xml:space="preserve">as well as other sporting events and </w:t>
      </w:r>
      <w:r w:rsidR="00B00E5C">
        <w:rPr>
          <w:color w:val="auto"/>
        </w:rPr>
        <w:t xml:space="preserve">stadiums. When the management team have a better understanding of the </w:t>
      </w:r>
      <w:r w:rsidR="00A1750A">
        <w:rPr>
          <w:color w:val="auto"/>
        </w:rPr>
        <w:t xml:space="preserve">uptake of new food and beverage options then they can plan better in order to minimize waste </w:t>
      </w:r>
      <w:r w:rsidR="00A1750A">
        <w:rPr>
          <w:color w:val="auto"/>
        </w:rPr>
        <w:lastRenderedPageBreak/>
        <w:t>and also look at getting better unit prices and working out a supplier to build a good working relationship going forward.</w:t>
      </w:r>
    </w:p>
    <w:p w14:paraId="38EA0604" w14:textId="73BAE397" w:rsidR="006127D3" w:rsidRDefault="006127D3" w:rsidP="00E6061A">
      <w:pPr>
        <w:spacing w:line="480" w:lineRule="auto"/>
        <w:jc w:val="both"/>
        <w:rPr>
          <w:b/>
          <w:bCs/>
          <w:color w:val="auto"/>
          <w:u w:val="single"/>
        </w:rPr>
      </w:pPr>
      <w:r w:rsidRPr="00F7049F">
        <w:rPr>
          <w:b/>
          <w:bCs/>
          <w:color w:val="auto"/>
          <w:u w:val="single"/>
        </w:rPr>
        <w:t>Environment</w:t>
      </w:r>
    </w:p>
    <w:p w14:paraId="63B9FBBC" w14:textId="0B983750" w:rsidR="00066FE8" w:rsidRPr="00066FE8" w:rsidRDefault="00A1750A" w:rsidP="00E6061A">
      <w:pPr>
        <w:spacing w:line="480" w:lineRule="auto"/>
        <w:jc w:val="both"/>
        <w:rPr>
          <w:color w:val="auto"/>
        </w:rPr>
      </w:pPr>
      <w:r>
        <w:rPr>
          <w:color w:val="auto"/>
        </w:rPr>
        <w:t xml:space="preserve">When looking at the environmental impact the stadium could do more in </w:t>
      </w:r>
      <w:r w:rsidR="00A651BA">
        <w:rPr>
          <w:color w:val="auto"/>
        </w:rPr>
        <w:t xml:space="preserve">working out their carbon footprint and comparing it to the changes being applied. They also need to take into account additional impacts such as water footprint in the use of </w:t>
      </w:r>
      <w:r w:rsidR="00E815FE">
        <w:rPr>
          <w:color w:val="auto"/>
        </w:rPr>
        <w:t xml:space="preserve">food preparation and cleaning. In the sustainability plan one of the additional aspects listed to be looked at was portion size and the amount of food that is being wasted. According to WRAP </w:t>
      </w:r>
      <w:r w:rsidR="00882316">
        <w:rPr>
          <w:color w:val="auto"/>
        </w:rPr>
        <w:t>‘</w:t>
      </w:r>
      <w:r w:rsidR="00E815FE" w:rsidRPr="00882316">
        <w:rPr>
          <w:rFonts w:cstheme="minorHAnsi"/>
          <w:i/>
          <w:iCs/>
          <w:color w:val="222222"/>
          <w:shd w:val="clear" w:color="auto" w:fill="FFFFFF"/>
        </w:rPr>
        <w:t>The cost of food being wasted in the UK from the UK hospitality and food service (</w:t>
      </w:r>
      <w:proofErr w:type="spellStart"/>
      <w:r w:rsidR="00E815FE" w:rsidRPr="00882316">
        <w:rPr>
          <w:rFonts w:cstheme="minorHAnsi"/>
          <w:i/>
          <w:iCs/>
          <w:color w:val="222222"/>
          <w:shd w:val="clear" w:color="auto" w:fill="FFFFFF"/>
        </w:rPr>
        <w:t>HaFS</w:t>
      </w:r>
      <w:proofErr w:type="spellEnd"/>
      <w:r w:rsidR="00E815FE" w:rsidRPr="00882316">
        <w:rPr>
          <w:rFonts w:cstheme="minorHAnsi"/>
          <w:i/>
          <w:iCs/>
          <w:color w:val="222222"/>
          <w:shd w:val="clear" w:color="auto" w:fill="FFFFFF"/>
        </w:rPr>
        <w:t>) sector is estimated at £2.5 billion per year in 2011</w:t>
      </w:r>
      <w:r w:rsidR="00882316">
        <w:rPr>
          <w:rFonts w:ascii="Helvetica" w:hAnsi="Helvetica" w:cs="Helvetica"/>
          <w:color w:val="222222"/>
          <w:shd w:val="clear" w:color="auto" w:fill="FFFFFF"/>
        </w:rPr>
        <w:t>’</w:t>
      </w:r>
      <w:r w:rsidR="00E815FE" w:rsidRPr="00882316">
        <w:rPr>
          <w:rFonts w:ascii="Helvetica" w:hAnsi="Helvetica" w:cs="Helvetica"/>
          <w:color w:val="222222"/>
          <w:shd w:val="clear" w:color="auto" w:fill="FFFFFF"/>
        </w:rPr>
        <w:t>.</w:t>
      </w:r>
      <w:r w:rsidR="00882316">
        <w:rPr>
          <w:rFonts w:ascii="Helvetica" w:hAnsi="Helvetica" w:cs="Helvetica"/>
          <w:color w:val="222222"/>
          <w:shd w:val="clear" w:color="auto" w:fill="FFFFFF"/>
        </w:rPr>
        <w:t xml:space="preserve"> </w:t>
      </w:r>
      <w:r w:rsidR="00882316" w:rsidRPr="00882316">
        <w:rPr>
          <w:color w:val="auto"/>
        </w:rPr>
        <w:t xml:space="preserve">Also, by taking steps to try and keeping products local </w:t>
      </w:r>
      <w:r w:rsidR="00882316">
        <w:rPr>
          <w:color w:val="auto"/>
        </w:rPr>
        <w:t xml:space="preserve">this should also help to reduce environmental impacts. Where the management team need to go further is to look at packaging that goods are transported in to the stadium as well as the food and beverage packages themselves. The main issues that the management team face here is not being able to recycle all packaging that has been used to serve food </w:t>
      </w:r>
      <w:r w:rsidR="00EF14A5">
        <w:rPr>
          <w:color w:val="auto"/>
        </w:rPr>
        <w:t>and in getting the customer to put the correct waste products into the correct recycling facilities in the site. This would also need to be extended to staff who work at the food and beverage outlets within the stadium.</w:t>
      </w:r>
    </w:p>
    <w:p w14:paraId="74745580" w14:textId="6439460E" w:rsidR="006127D3" w:rsidRPr="00066FE8" w:rsidRDefault="006127D3" w:rsidP="00E6061A">
      <w:pPr>
        <w:spacing w:line="480" w:lineRule="auto"/>
        <w:jc w:val="both"/>
        <w:rPr>
          <w:b/>
          <w:bCs/>
          <w:color w:val="auto"/>
          <w:u w:val="single"/>
        </w:rPr>
      </w:pPr>
      <w:r w:rsidRPr="00066FE8">
        <w:rPr>
          <w:b/>
          <w:bCs/>
          <w:color w:val="auto"/>
          <w:u w:val="single"/>
        </w:rPr>
        <w:t>Society</w:t>
      </w:r>
    </w:p>
    <w:p w14:paraId="39D8123C" w14:textId="5EC29310" w:rsidR="008044FC" w:rsidRPr="00F7049F" w:rsidRDefault="00EF14A5" w:rsidP="008044FC">
      <w:pPr>
        <w:spacing w:line="480" w:lineRule="auto"/>
        <w:jc w:val="both"/>
        <w:rPr>
          <w:color w:val="auto"/>
        </w:rPr>
      </w:pPr>
      <w:r>
        <w:rPr>
          <w:color w:val="auto"/>
        </w:rPr>
        <w:t>With getting the customers onboard it can be quite risky to rely on current f</w:t>
      </w:r>
      <w:r w:rsidR="00066FE8">
        <w:rPr>
          <w:color w:val="auto"/>
        </w:rPr>
        <w:t>ood trends</w:t>
      </w:r>
      <w:r>
        <w:rPr>
          <w:color w:val="auto"/>
        </w:rPr>
        <w:t xml:space="preserve"> as part of a long-term plan. The management team will need to keep abreast of changes and customer needs. Currently t</w:t>
      </w:r>
      <w:r w:rsidR="00B00E5C">
        <w:rPr>
          <w:color w:val="auto"/>
        </w:rPr>
        <w:t>here is a growing public demand for sustainability to be taken seriously at all levels.</w:t>
      </w:r>
      <w:r w:rsidR="00B00E5C">
        <w:rPr>
          <w:color w:val="auto"/>
        </w:rPr>
        <w:t xml:space="preserve"> </w:t>
      </w:r>
      <w:r w:rsidR="00E42DD1">
        <w:rPr>
          <w:color w:val="auto"/>
        </w:rPr>
        <w:t xml:space="preserve">The number of climate change protests within the UK itself and across the world have increased. </w:t>
      </w:r>
      <w:r w:rsidR="008044FC">
        <w:rPr>
          <w:color w:val="auto"/>
        </w:rPr>
        <w:t xml:space="preserve">Getting the public onboard to try and meet some of the expectations can help to bring </w:t>
      </w:r>
      <w:r w:rsidR="008044FC">
        <w:rPr>
          <w:color w:val="auto"/>
        </w:rPr>
        <w:lastRenderedPageBreak/>
        <w:t>the public along with the sustainability journey of the stadium itself.</w:t>
      </w:r>
      <w:r>
        <w:rPr>
          <w:color w:val="auto"/>
        </w:rPr>
        <w:t xml:space="preserve"> This can lead to improved business credibility and could also help to improve customer loyalty. </w:t>
      </w:r>
    </w:p>
    <w:p w14:paraId="7892FBF0" w14:textId="77777777" w:rsidR="008044FC" w:rsidRDefault="008044FC" w:rsidP="00E6061A">
      <w:pPr>
        <w:spacing w:line="480" w:lineRule="auto"/>
        <w:jc w:val="both"/>
        <w:rPr>
          <w:color w:val="auto"/>
        </w:rPr>
      </w:pPr>
    </w:p>
    <w:p w14:paraId="1647E698" w14:textId="42B3207A" w:rsidR="00EE539D" w:rsidRDefault="00EE539D" w:rsidP="00E6061A">
      <w:pPr>
        <w:spacing w:line="480" w:lineRule="auto"/>
        <w:jc w:val="both"/>
        <w:rPr>
          <w:color w:val="auto"/>
        </w:rPr>
      </w:pPr>
      <w:r>
        <w:rPr>
          <w:color w:val="auto"/>
        </w:rPr>
        <w:t xml:space="preserve"> </w:t>
      </w:r>
    </w:p>
    <w:p w14:paraId="119C6ED8" w14:textId="77777777" w:rsidR="004211AF" w:rsidRDefault="004211AF" w:rsidP="004211AF"/>
    <w:p w14:paraId="25E5FC87" w14:textId="65B9E347" w:rsidR="00DE65A2" w:rsidRPr="00614293" w:rsidRDefault="006127D3" w:rsidP="00026EAE">
      <w:pPr>
        <w:pStyle w:val="Heading1"/>
        <w:numPr>
          <w:ilvl w:val="0"/>
          <w:numId w:val="18"/>
        </w:numPr>
        <w:ind w:left="0" w:firstLine="0"/>
      </w:pPr>
      <w:bookmarkStart w:id="2" w:name="_Hlk31548699"/>
      <w:bookmarkStart w:id="3" w:name="_Toc34677734"/>
      <w:r>
        <w:lastRenderedPageBreak/>
        <w:t>Gaining buy-in</w:t>
      </w:r>
      <w:bookmarkEnd w:id="3"/>
    </w:p>
    <w:bookmarkEnd w:id="2"/>
    <w:p w14:paraId="648CA56B" w14:textId="094CAF79" w:rsidR="006127D3" w:rsidRDefault="006127D3" w:rsidP="00E6061A">
      <w:pPr>
        <w:spacing w:line="480" w:lineRule="auto"/>
        <w:jc w:val="both"/>
        <w:rPr>
          <w:b/>
          <w:bCs/>
          <w:color w:val="auto"/>
          <w:u w:val="single"/>
        </w:rPr>
      </w:pPr>
      <w:r w:rsidRPr="00C67093">
        <w:rPr>
          <w:b/>
          <w:bCs/>
          <w:color w:val="auto"/>
          <w:u w:val="single"/>
        </w:rPr>
        <w:t>Within the stadium</w:t>
      </w:r>
    </w:p>
    <w:p w14:paraId="5DF474B8" w14:textId="4B338ACB" w:rsidR="00C67093" w:rsidRPr="00C67093" w:rsidRDefault="00C67093" w:rsidP="00E6061A">
      <w:pPr>
        <w:spacing w:line="480" w:lineRule="auto"/>
        <w:jc w:val="both"/>
        <w:rPr>
          <w:color w:val="auto"/>
        </w:rPr>
      </w:pPr>
      <w:r>
        <w:rPr>
          <w:color w:val="auto"/>
        </w:rPr>
        <w:t xml:space="preserve">Upskilling of staff takes time. </w:t>
      </w:r>
      <w:r w:rsidR="00077F32">
        <w:rPr>
          <w:color w:val="auto"/>
        </w:rPr>
        <w:t xml:space="preserve">Having to learn more about what the stadium can offer and where the food comes from is an additional task and pressure that the staff will need to take on in additional to dealing with large queues. This I feel is a necessity which not only helps to educate the staff, but also lets the staff educate the customers and bring them along the sustainability journey.   </w:t>
      </w:r>
      <w:r>
        <w:rPr>
          <w:color w:val="auto"/>
        </w:rPr>
        <w:t xml:space="preserve">Additional changes to add to this can also cause </w:t>
      </w:r>
      <w:r w:rsidR="00077F32">
        <w:rPr>
          <w:color w:val="auto"/>
        </w:rPr>
        <w:t>a lot of distress in many people, especially staff who work within the stadium on a part time bas</w:t>
      </w:r>
      <w:r w:rsidR="0060513A">
        <w:rPr>
          <w:color w:val="auto"/>
        </w:rPr>
        <w:t>i</w:t>
      </w:r>
      <w:r w:rsidR="00077F32">
        <w:rPr>
          <w:color w:val="auto"/>
        </w:rPr>
        <w:t xml:space="preserve">s. </w:t>
      </w:r>
      <w:r w:rsidR="0060513A">
        <w:rPr>
          <w:color w:val="auto"/>
        </w:rPr>
        <w:t xml:space="preserve">The management team will need to ensure that the staff have enough time to understand why the changes are happening and what the management team hope to achieve from it. </w:t>
      </w:r>
      <w:r w:rsidR="00250CDD">
        <w:rPr>
          <w:color w:val="auto"/>
        </w:rPr>
        <w:t xml:space="preserve">Training and upskilling events will need to be held as well as opportunities for all of the staff to be able to </w:t>
      </w:r>
      <w:r w:rsidR="006B547A">
        <w:rPr>
          <w:color w:val="auto"/>
        </w:rPr>
        <w:t xml:space="preserve">put forward concerns in a safe manner as well as be able to </w:t>
      </w:r>
      <w:r w:rsidR="00250CDD">
        <w:rPr>
          <w:color w:val="auto"/>
        </w:rPr>
        <w:t>provide input</w:t>
      </w:r>
      <w:r w:rsidR="006B547A">
        <w:rPr>
          <w:color w:val="auto"/>
        </w:rPr>
        <w:t xml:space="preserve"> and </w:t>
      </w:r>
      <w:r w:rsidR="00250CDD">
        <w:rPr>
          <w:color w:val="auto"/>
        </w:rPr>
        <w:t xml:space="preserve">suggestions in how the whole principality team can achieve </w:t>
      </w:r>
      <w:r w:rsidR="006B547A">
        <w:rPr>
          <w:color w:val="auto"/>
        </w:rPr>
        <w:t>its</w:t>
      </w:r>
      <w:r w:rsidR="00250CDD">
        <w:rPr>
          <w:color w:val="auto"/>
        </w:rPr>
        <w:t xml:space="preserve"> goals. </w:t>
      </w:r>
      <w:r w:rsidR="0060513A">
        <w:rPr>
          <w:color w:val="auto"/>
        </w:rPr>
        <w:t xml:space="preserve"> </w:t>
      </w:r>
    </w:p>
    <w:p w14:paraId="6E1C60B8" w14:textId="40303EB2" w:rsidR="006127D3" w:rsidRPr="00653102" w:rsidRDefault="00B00B38" w:rsidP="00E6061A">
      <w:pPr>
        <w:spacing w:line="480" w:lineRule="auto"/>
        <w:jc w:val="both"/>
        <w:rPr>
          <w:b/>
          <w:bCs/>
          <w:color w:val="auto"/>
          <w:u w:val="single"/>
        </w:rPr>
      </w:pPr>
      <w:r w:rsidRPr="00653102">
        <w:rPr>
          <w:b/>
          <w:bCs/>
          <w:color w:val="auto"/>
          <w:u w:val="single"/>
        </w:rPr>
        <w:t xml:space="preserve">Stakeholders </w:t>
      </w:r>
      <w:r>
        <w:rPr>
          <w:b/>
          <w:bCs/>
          <w:color w:val="auto"/>
          <w:u w:val="single"/>
        </w:rPr>
        <w:t xml:space="preserve">and </w:t>
      </w:r>
      <w:r w:rsidR="006127D3" w:rsidRPr="00653102">
        <w:rPr>
          <w:b/>
          <w:bCs/>
          <w:color w:val="auto"/>
          <w:u w:val="single"/>
        </w:rPr>
        <w:t>Suppliers</w:t>
      </w:r>
    </w:p>
    <w:p w14:paraId="03158098" w14:textId="5634989D" w:rsidR="00026EAE" w:rsidRDefault="0060513A" w:rsidP="00B00B38">
      <w:pPr>
        <w:spacing w:line="480" w:lineRule="auto"/>
        <w:jc w:val="both"/>
        <w:rPr>
          <w:color w:val="auto"/>
        </w:rPr>
      </w:pPr>
      <w:r>
        <w:rPr>
          <w:color w:val="auto"/>
        </w:rPr>
        <w:t xml:space="preserve">The management team can do more by getting all of their stakeholders and suppliers on board with the changes. </w:t>
      </w:r>
      <w:r w:rsidR="00B02DEB">
        <w:rPr>
          <w:color w:val="auto"/>
        </w:rPr>
        <w:t xml:space="preserve">The management team could hold supplier day events where best practice and ideas could be shared in a better way. This would help to also build relationships between the suppliers which would also help us all to strive towards the common goal.  </w:t>
      </w:r>
      <w:r>
        <w:rPr>
          <w:color w:val="auto"/>
        </w:rPr>
        <w:t xml:space="preserve">In the last report there was a suggestion of using </w:t>
      </w:r>
      <w:r>
        <w:rPr>
          <w:color w:val="auto"/>
        </w:rPr>
        <w:t>WRU players to champion brands and become brand ambassado</w:t>
      </w:r>
      <w:r>
        <w:rPr>
          <w:color w:val="auto"/>
        </w:rPr>
        <w:t xml:space="preserve">rs. This is something that can hugely help a change campaign by having someone that people can relate to and respect </w:t>
      </w:r>
      <w:r w:rsidR="00B00B38">
        <w:rPr>
          <w:color w:val="auto"/>
        </w:rPr>
        <w:t xml:space="preserve">help to share key messages. For this to be successful </w:t>
      </w:r>
      <w:r w:rsidR="00B00B38">
        <w:rPr>
          <w:color w:val="auto"/>
        </w:rPr>
        <w:lastRenderedPageBreak/>
        <w:t xml:space="preserve">these brand ambassadors would need to not only have training and information to understand what they are endorsing but also believe in making the changes themselves. </w:t>
      </w:r>
      <w:r>
        <w:rPr>
          <w:color w:val="auto"/>
        </w:rPr>
        <w:t xml:space="preserve"> </w:t>
      </w:r>
    </w:p>
    <w:p w14:paraId="2C16A5E3" w14:textId="523F9DFC" w:rsidR="006D21DD" w:rsidRPr="00B00B38" w:rsidRDefault="00B00B38" w:rsidP="00B00B38">
      <w:pPr>
        <w:spacing w:line="480" w:lineRule="auto"/>
        <w:jc w:val="both"/>
        <w:rPr>
          <w:color w:val="auto"/>
        </w:rPr>
      </w:pPr>
      <w:r>
        <w:rPr>
          <w:color w:val="auto"/>
        </w:rPr>
        <w:t xml:space="preserve">The management chains also need to work more with suppliers and have a full understanding of the supply chain. The suppliers would need to be able to report on all aspects, stages of the production and be able to produce report/evidence of this. By imposing these tighter regulations now this will also help these suppliers to be able to use this information to help make them more trustworthy which in turn could help them to gain more business trade themselves outside of suppling the Principality Stadium. </w:t>
      </w:r>
      <w:r w:rsidR="006B547A">
        <w:rPr>
          <w:color w:val="auto"/>
        </w:rPr>
        <w:t xml:space="preserve">This would also improve the relationship between the suppliers and the Principality Stadium as the management team would have a better understanding of the issues that their suppliers are faced with. </w:t>
      </w:r>
      <w:r w:rsidR="00250CDD">
        <w:rPr>
          <w:color w:val="auto"/>
        </w:rPr>
        <w:t xml:space="preserve">The other issue here also is that this could be more costly for suppliers and a process would need to be put in place to audit reports as well as how the stadium would deal with ‘inappropriate’ steps within the supply chain. </w:t>
      </w:r>
      <w:r w:rsidR="006B547A">
        <w:rPr>
          <w:color w:val="auto"/>
        </w:rPr>
        <w:t>Also,</w:t>
      </w:r>
      <w:r w:rsidR="00250CDD">
        <w:rPr>
          <w:color w:val="auto"/>
        </w:rPr>
        <w:t xml:space="preserve"> one of the biggest questions would be is what would be considered as acceptable or not.</w:t>
      </w:r>
    </w:p>
    <w:p w14:paraId="2B8C8630" w14:textId="77777777" w:rsidR="003B1C5C" w:rsidRDefault="003B1C5C" w:rsidP="003B1C5C">
      <w:pPr>
        <w:pStyle w:val="ListBullet"/>
        <w:numPr>
          <w:ilvl w:val="0"/>
          <w:numId w:val="0"/>
        </w:numPr>
        <w:ind w:left="340" w:hanging="340"/>
      </w:pPr>
    </w:p>
    <w:p w14:paraId="551C6C46" w14:textId="77777777" w:rsidR="003B1C5C" w:rsidRDefault="003B1C5C" w:rsidP="003B1C5C">
      <w:pPr>
        <w:pStyle w:val="ListBullet"/>
        <w:numPr>
          <w:ilvl w:val="0"/>
          <w:numId w:val="0"/>
        </w:numPr>
        <w:ind w:left="340" w:hanging="340"/>
      </w:pPr>
    </w:p>
    <w:p w14:paraId="4F5CEF26" w14:textId="77777777" w:rsidR="003B1C5C" w:rsidRDefault="003B1C5C" w:rsidP="003B1C5C">
      <w:pPr>
        <w:pStyle w:val="ListBullet"/>
        <w:numPr>
          <w:ilvl w:val="0"/>
          <w:numId w:val="0"/>
        </w:numPr>
        <w:ind w:left="340" w:hanging="340"/>
      </w:pPr>
    </w:p>
    <w:p w14:paraId="6E75F70B" w14:textId="77777777" w:rsidR="003B1C5C" w:rsidRDefault="003B1C5C" w:rsidP="003B1C5C">
      <w:pPr>
        <w:pStyle w:val="ListBullet"/>
        <w:numPr>
          <w:ilvl w:val="0"/>
          <w:numId w:val="0"/>
        </w:numPr>
        <w:ind w:left="340" w:hanging="340"/>
      </w:pPr>
    </w:p>
    <w:p w14:paraId="3424D462" w14:textId="77777777" w:rsidR="003B1C5C" w:rsidRDefault="003B1C5C" w:rsidP="003B1C5C">
      <w:pPr>
        <w:pStyle w:val="ListBullet"/>
        <w:numPr>
          <w:ilvl w:val="0"/>
          <w:numId w:val="0"/>
        </w:numPr>
        <w:ind w:left="340" w:hanging="340"/>
      </w:pPr>
    </w:p>
    <w:p w14:paraId="55FD2F94" w14:textId="77777777" w:rsidR="003B1C5C" w:rsidRDefault="003B1C5C" w:rsidP="003B1C5C">
      <w:pPr>
        <w:pStyle w:val="ListBullet"/>
        <w:numPr>
          <w:ilvl w:val="0"/>
          <w:numId w:val="0"/>
        </w:numPr>
        <w:ind w:left="340" w:hanging="340"/>
      </w:pPr>
    </w:p>
    <w:p w14:paraId="66BAEB67" w14:textId="6292A99A" w:rsidR="003B1C5C" w:rsidRPr="00614293" w:rsidRDefault="006127D3" w:rsidP="003B1C5C">
      <w:pPr>
        <w:pStyle w:val="Heading1"/>
        <w:numPr>
          <w:ilvl w:val="0"/>
          <w:numId w:val="18"/>
        </w:numPr>
      </w:pPr>
      <w:bookmarkStart w:id="4" w:name="_Toc34677735"/>
      <w:r>
        <w:lastRenderedPageBreak/>
        <w:t>Leader of sustainability</w:t>
      </w:r>
      <w:bookmarkEnd w:id="4"/>
    </w:p>
    <w:p w14:paraId="3A45ADA7" w14:textId="082BEF18" w:rsidR="00B00B38" w:rsidRDefault="00B00B38" w:rsidP="00E6061A">
      <w:pPr>
        <w:pStyle w:val="ListBullet"/>
        <w:numPr>
          <w:ilvl w:val="0"/>
          <w:numId w:val="0"/>
        </w:numPr>
        <w:spacing w:line="480" w:lineRule="auto"/>
        <w:jc w:val="both"/>
        <w:rPr>
          <w:b/>
          <w:bCs/>
          <w:color w:val="auto"/>
          <w:u w:val="single"/>
        </w:rPr>
      </w:pPr>
      <w:r w:rsidRPr="00B00B38">
        <w:rPr>
          <w:b/>
          <w:bCs/>
          <w:color w:val="auto"/>
          <w:u w:val="single"/>
        </w:rPr>
        <w:t>Culture</w:t>
      </w:r>
    </w:p>
    <w:p w14:paraId="1880263E" w14:textId="0D32D58D" w:rsidR="00B00B38" w:rsidRPr="00B00B38" w:rsidRDefault="00B00B38" w:rsidP="00E6061A">
      <w:pPr>
        <w:pStyle w:val="ListBullet"/>
        <w:numPr>
          <w:ilvl w:val="0"/>
          <w:numId w:val="0"/>
        </w:numPr>
        <w:spacing w:line="480" w:lineRule="auto"/>
        <w:jc w:val="both"/>
        <w:rPr>
          <w:color w:val="auto"/>
        </w:rPr>
      </w:pPr>
      <w:r>
        <w:rPr>
          <w:color w:val="auto"/>
        </w:rPr>
        <w:t>As part of the sustainability movement the management team now have the opportunity to help make positive changes within the culture of the sporting events within the stadium and hopefully this will help to embed culture changes that people can learn and use elsewhere. Within the staffing team itself positive changes in culture can help to create a better working environment and an additional common goal</w:t>
      </w:r>
      <w:r w:rsidR="00250CDD">
        <w:rPr>
          <w:color w:val="auto"/>
        </w:rPr>
        <w:t xml:space="preserve"> for us all to strive to.</w:t>
      </w:r>
      <w:r w:rsidR="006B547A">
        <w:rPr>
          <w:color w:val="auto"/>
        </w:rPr>
        <w:t xml:space="preserve"> Success of the sustainability plan does not solely rely on changes to the culture as long as changes are applied. However, where a change in culture is able to naturally occur this would greatly help to bring the customers on board in a far better way. Organizational culture changes cannot be achieved overnight and this is something that the management team will need to continue to work on</w:t>
      </w:r>
      <w:r w:rsidR="00C37366">
        <w:rPr>
          <w:color w:val="auto"/>
        </w:rPr>
        <w:t>.</w:t>
      </w:r>
    </w:p>
    <w:p w14:paraId="6255F7BE" w14:textId="214A22E7" w:rsidR="00A651BA" w:rsidRDefault="00250CDD" w:rsidP="00E6061A">
      <w:pPr>
        <w:pStyle w:val="ListBullet"/>
        <w:numPr>
          <w:ilvl w:val="0"/>
          <w:numId w:val="0"/>
        </w:numPr>
        <w:spacing w:line="480" w:lineRule="auto"/>
        <w:jc w:val="both"/>
        <w:rPr>
          <w:b/>
          <w:bCs/>
          <w:color w:val="auto"/>
          <w:u w:val="single"/>
        </w:rPr>
      </w:pPr>
      <w:r w:rsidRPr="00250CDD">
        <w:rPr>
          <w:b/>
          <w:bCs/>
          <w:color w:val="auto"/>
          <w:u w:val="single"/>
        </w:rPr>
        <w:t>Reporting</w:t>
      </w:r>
    </w:p>
    <w:p w14:paraId="67FA98D2" w14:textId="15CBC2D5" w:rsidR="002B0195" w:rsidRDefault="00250CDD" w:rsidP="00E6061A">
      <w:pPr>
        <w:pStyle w:val="ListBullet"/>
        <w:numPr>
          <w:ilvl w:val="0"/>
          <w:numId w:val="0"/>
        </w:numPr>
        <w:spacing w:line="480" w:lineRule="auto"/>
        <w:jc w:val="both"/>
        <w:rPr>
          <w:color w:val="auto"/>
        </w:rPr>
      </w:pPr>
      <w:r>
        <w:rPr>
          <w:color w:val="auto"/>
        </w:rPr>
        <w:t>The management team also would need to develop clear set of Key Performance Indicators (KPI</w:t>
      </w:r>
      <w:r w:rsidR="006B547A">
        <w:rPr>
          <w:color w:val="auto"/>
        </w:rPr>
        <w:t>s</w:t>
      </w:r>
      <w:r>
        <w:rPr>
          <w:color w:val="auto"/>
        </w:rPr>
        <w:t>) which can be measured, easy for everyone to understand and publicly available. This would also help everyone to see progress made against each area</w:t>
      </w:r>
      <w:r w:rsidR="006B547A">
        <w:rPr>
          <w:color w:val="auto"/>
        </w:rPr>
        <w:t xml:space="preserve"> and what areas are still being worked on.</w:t>
      </w:r>
      <w:r>
        <w:rPr>
          <w:color w:val="auto"/>
        </w:rPr>
        <w:t xml:space="preserve"> Currently there is limited public information available from within the Principality Stadium </w:t>
      </w:r>
      <w:r w:rsidR="006B547A">
        <w:rPr>
          <w:color w:val="auto"/>
        </w:rPr>
        <w:t>w</w:t>
      </w:r>
      <w:r>
        <w:rPr>
          <w:color w:val="auto"/>
        </w:rPr>
        <w:t>ebsite itself</w:t>
      </w:r>
      <w:r w:rsidR="006B547A">
        <w:rPr>
          <w:color w:val="auto"/>
        </w:rPr>
        <w:t xml:space="preserve"> and the whole sustainability section could be revamped and launched to the public</w:t>
      </w:r>
      <w:r w:rsidR="002B0195">
        <w:rPr>
          <w:color w:val="auto"/>
        </w:rPr>
        <w:t xml:space="preserve">. When creating these KPIs the management team would need to work with stakeholders to help bring them on board and also to ensure that they share the same values and </w:t>
      </w:r>
      <w:r w:rsidR="006058D6">
        <w:rPr>
          <w:color w:val="auto"/>
        </w:rPr>
        <w:t xml:space="preserve">recognize how sustainability goes hand in hand with a good business model.  </w:t>
      </w:r>
    </w:p>
    <w:p w14:paraId="7469C550" w14:textId="18C38B0C" w:rsidR="002B0195" w:rsidRDefault="002B0195" w:rsidP="00E6061A">
      <w:pPr>
        <w:pStyle w:val="ListBullet"/>
        <w:numPr>
          <w:ilvl w:val="0"/>
          <w:numId w:val="0"/>
        </w:numPr>
        <w:spacing w:line="480" w:lineRule="auto"/>
        <w:jc w:val="both"/>
        <w:rPr>
          <w:color w:val="auto"/>
        </w:rPr>
      </w:pPr>
    </w:p>
    <w:p w14:paraId="20B9FDF0" w14:textId="77777777" w:rsidR="002B0195" w:rsidRPr="00250CDD" w:rsidRDefault="002B0195" w:rsidP="00E6061A">
      <w:pPr>
        <w:pStyle w:val="ListBullet"/>
        <w:numPr>
          <w:ilvl w:val="0"/>
          <w:numId w:val="0"/>
        </w:numPr>
        <w:spacing w:line="480" w:lineRule="auto"/>
        <w:jc w:val="both"/>
        <w:rPr>
          <w:color w:val="auto"/>
        </w:rPr>
      </w:pPr>
    </w:p>
    <w:p w14:paraId="1399A3C1" w14:textId="3ACFAEFB" w:rsidR="00B00B38" w:rsidRDefault="00B00B38" w:rsidP="00B00B38">
      <w:pPr>
        <w:pStyle w:val="ListBullet"/>
        <w:numPr>
          <w:ilvl w:val="0"/>
          <w:numId w:val="0"/>
        </w:numPr>
        <w:spacing w:line="480" w:lineRule="auto"/>
        <w:jc w:val="both"/>
        <w:rPr>
          <w:b/>
          <w:bCs/>
          <w:color w:val="auto"/>
          <w:u w:val="single"/>
        </w:rPr>
      </w:pPr>
      <w:r w:rsidRPr="006B547A">
        <w:rPr>
          <w:b/>
          <w:bCs/>
          <w:color w:val="auto"/>
          <w:u w:val="single"/>
        </w:rPr>
        <w:t>Awards</w:t>
      </w:r>
    </w:p>
    <w:p w14:paraId="4C7894E5" w14:textId="3E2D3609" w:rsidR="00B02DEB" w:rsidRPr="002B0195" w:rsidRDefault="002B0195" w:rsidP="00B00B38">
      <w:pPr>
        <w:pStyle w:val="ListBullet"/>
        <w:numPr>
          <w:ilvl w:val="0"/>
          <w:numId w:val="0"/>
        </w:numPr>
        <w:spacing w:line="480" w:lineRule="auto"/>
        <w:jc w:val="both"/>
        <w:rPr>
          <w:color w:val="auto"/>
        </w:rPr>
      </w:pPr>
      <w:r>
        <w:rPr>
          <w:color w:val="auto"/>
        </w:rPr>
        <w:t xml:space="preserve">The management team could help to lead sustainability within Wales as well as working with others to achieve excellence. The management team could also look at ways of developing their own award system to help recognize work of either their own suppliers or other organizations in the area or within Wales itself. This would also help to improve the credibility of the stadium itself. </w:t>
      </w:r>
    </w:p>
    <w:p w14:paraId="21F6C96A" w14:textId="77777777" w:rsidR="00B00B38" w:rsidRDefault="00B00B38" w:rsidP="00E6061A">
      <w:pPr>
        <w:pStyle w:val="ListBullet"/>
        <w:numPr>
          <w:ilvl w:val="0"/>
          <w:numId w:val="0"/>
        </w:numPr>
        <w:spacing w:line="480" w:lineRule="auto"/>
        <w:jc w:val="both"/>
        <w:rPr>
          <w:color w:val="auto"/>
        </w:rPr>
      </w:pPr>
    </w:p>
    <w:p w14:paraId="6E83C92B" w14:textId="1E570CB6" w:rsidR="003B1C5C" w:rsidRPr="00614293" w:rsidRDefault="006127D3" w:rsidP="003B1C5C">
      <w:pPr>
        <w:pStyle w:val="Heading1"/>
        <w:numPr>
          <w:ilvl w:val="0"/>
          <w:numId w:val="18"/>
        </w:numPr>
      </w:pPr>
      <w:bookmarkStart w:id="5" w:name="_Toc34677736"/>
      <w:r>
        <w:lastRenderedPageBreak/>
        <w:t>conclusion</w:t>
      </w:r>
      <w:bookmarkEnd w:id="5"/>
    </w:p>
    <w:p w14:paraId="17DD1893" w14:textId="5DCBDC3E" w:rsidR="00025179" w:rsidRDefault="002A4032" w:rsidP="00E6061A">
      <w:pPr>
        <w:pStyle w:val="ListBullet"/>
        <w:numPr>
          <w:ilvl w:val="0"/>
          <w:numId w:val="0"/>
        </w:numPr>
        <w:spacing w:line="480" w:lineRule="auto"/>
        <w:jc w:val="both"/>
        <w:rPr>
          <w:color w:val="auto"/>
        </w:rPr>
      </w:pPr>
      <w:r>
        <w:rPr>
          <w:color w:val="auto"/>
        </w:rPr>
        <w:t xml:space="preserve">In reality there is a tremendous amount of work that needs to go into making good heading into bringing sustainability and sustainable practices into the everyday running of the Principality Stadium. By looking at bringing in changes to food and beverages this area directly effects the customers, staff, suppliers and stakeholders. These changes also </w:t>
      </w:r>
      <w:proofErr w:type="gramStart"/>
      <w:r>
        <w:rPr>
          <w:color w:val="auto"/>
        </w:rPr>
        <w:t>opens</w:t>
      </w:r>
      <w:proofErr w:type="gramEnd"/>
      <w:r>
        <w:rPr>
          <w:color w:val="auto"/>
        </w:rPr>
        <w:t xml:space="preserve"> the door for further information to be produced on other area of running a stadium such as heating, lighting, maintenance, water usage etc.  </w:t>
      </w:r>
    </w:p>
    <w:p w14:paraId="70CD202B" w14:textId="7ECBFCD6" w:rsidR="00EE3BD3" w:rsidRDefault="00EE3BD3" w:rsidP="00E6061A">
      <w:pPr>
        <w:pStyle w:val="ListBullet"/>
        <w:numPr>
          <w:ilvl w:val="0"/>
          <w:numId w:val="0"/>
        </w:numPr>
        <w:spacing w:line="480" w:lineRule="auto"/>
        <w:jc w:val="both"/>
        <w:rPr>
          <w:color w:val="auto"/>
        </w:rPr>
      </w:pPr>
      <w:r>
        <w:rPr>
          <w:color w:val="auto"/>
        </w:rPr>
        <w:t xml:space="preserve">When looking at whether this sustainability report goes far enough? The simple answer is that there is still a long road ahead and plenty to keep improving and striving for. However, it is clear that each organization needs to begin somewhere and helping the changes that could be applied to the food and beverage area </w:t>
      </w:r>
      <w:r w:rsidR="00E42DD1">
        <w:rPr>
          <w:color w:val="auto"/>
        </w:rPr>
        <w:t>could help to bring on a large culture change within the different groups. Hopefully this will help to embed changes not only within the stadium but will also spill over to everyday lives and choices.</w:t>
      </w:r>
    </w:p>
    <w:p w14:paraId="5996BE85" w14:textId="7DC60712" w:rsidR="00025179" w:rsidRPr="00025179" w:rsidRDefault="00025179" w:rsidP="00E6061A">
      <w:pPr>
        <w:pStyle w:val="ListBullet"/>
        <w:numPr>
          <w:ilvl w:val="0"/>
          <w:numId w:val="0"/>
        </w:numPr>
        <w:spacing w:line="480" w:lineRule="auto"/>
        <w:jc w:val="both"/>
        <w:rPr>
          <w:b/>
          <w:bCs/>
          <w:color w:val="auto"/>
          <w:u w:val="single"/>
        </w:rPr>
        <w:sectPr w:rsidR="00025179" w:rsidRPr="00025179" w:rsidSect="0092125E">
          <w:headerReference w:type="default" r:id="rId15"/>
          <w:footerReference w:type="default" r:id="rId16"/>
          <w:pgSz w:w="12240" w:h="15840" w:code="1"/>
          <w:pgMar w:top="2160" w:right="1080" w:bottom="720" w:left="1080" w:header="648" w:footer="432" w:gutter="0"/>
          <w:cols w:space="708"/>
          <w:docGrid w:linePitch="360"/>
        </w:sectPr>
      </w:pPr>
    </w:p>
    <w:p w14:paraId="0FF1F30E" w14:textId="79F79945" w:rsidR="00BD0C60" w:rsidRDefault="007333DE" w:rsidP="00EF14A5">
      <w:pPr>
        <w:pStyle w:val="Heading1"/>
        <w:ind w:left="1080"/>
      </w:pPr>
      <w:bookmarkStart w:id="6" w:name="_Hlk31382156"/>
      <w:bookmarkStart w:id="7" w:name="_Toc34677737"/>
      <w:r>
        <w:lastRenderedPageBreak/>
        <w:t>References</w:t>
      </w:r>
      <w:bookmarkEnd w:id="6"/>
      <w:bookmarkEnd w:id="7"/>
    </w:p>
    <w:p w14:paraId="53365D25" w14:textId="7EDA7771" w:rsidR="003432A8" w:rsidRPr="003432A8" w:rsidRDefault="003432A8" w:rsidP="003432A8">
      <w:pPr>
        <w:pStyle w:val="ListParagraph"/>
        <w:numPr>
          <w:ilvl w:val="0"/>
          <w:numId w:val="41"/>
        </w:numPr>
        <w:rPr>
          <w:b/>
          <w:bCs/>
          <w:color w:val="auto"/>
          <w:lang w:val="en-GB"/>
        </w:rPr>
      </w:pPr>
      <w:r w:rsidRPr="003432A8">
        <w:rPr>
          <w:color w:val="auto"/>
        </w:rPr>
        <w:t xml:space="preserve">WRAP </w:t>
      </w:r>
      <w:r w:rsidRPr="003432A8">
        <w:rPr>
          <w:color w:val="auto"/>
        </w:rPr>
        <w:t>(</w:t>
      </w:r>
      <w:r w:rsidRPr="003432A8">
        <w:rPr>
          <w:color w:val="auto"/>
        </w:rPr>
        <w:t>2020</w:t>
      </w:r>
      <w:r w:rsidRPr="003432A8">
        <w:rPr>
          <w:color w:val="auto"/>
        </w:rPr>
        <w:t xml:space="preserve">). </w:t>
      </w:r>
      <w:r w:rsidRPr="003432A8">
        <w:rPr>
          <w:color w:val="auto"/>
          <w:lang w:val="en-GB"/>
        </w:rPr>
        <w:t>Overview of waste in the hospitality and food service sector</w:t>
      </w:r>
      <w:r w:rsidRPr="003432A8">
        <w:rPr>
          <w:color w:val="auto"/>
          <w:lang w:val="en-GB"/>
        </w:rPr>
        <w:t xml:space="preserve"> </w:t>
      </w:r>
      <w:r w:rsidRPr="003432A8">
        <w:rPr>
          <w:color w:val="auto"/>
        </w:rPr>
        <w:t xml:space="preserve">[Online]. Available at: </w:t>
      </w:r>
      <w:hyperlink r:id="rId17" w:history="1">
        <w:r w:rsidRPr="003432A8">
          <w:rPr>
            <w:rStyle w:val="Hyperlink"/>
            <w:color w:val="003DB8"/>
          </w:rPr>
          <w:t>https://www.wrap.org.uk/content/overview-waste-hospitality-and-food-service-sector</w:t>
        </w:r>
      </w:hyperlink>
      <w:r w:rsidRPr="003432A8">
        <w:rPr>
          <w:color w:val="auto"/>
        </w:rPr>
        <w:t xml:space="preserve"> </w:t>
      </w:r>
      <w:r w:rsidRPr="003432A8">
        <w:rPr>
          <w:color w:val="auto"/>
        </w:rPr>
        <w:t xml:space="preserve">[Accessed on </w:t>
      </w:r>
      <w:r w:rsidRPr="003432A8">
        <w:rPr>
          <w:color w:val="auto"/>
        </w:rPr>
        <w:t>0</w:t>
      </w:r>
      <w:r w:rsidRPr="003432A8">
        <w:rPr>
          <w:color w:val="auto"/>
        </w:rPr>
        <w:t xml:space="preserve">8 </w:t>
      </w:r>
      <w:r w:rsidRPr="003432A8">
        <w:rPr>
          <w:color w:val="auto"/>
        </w:rPr>
        <w:t xml:space="preserve">March </w:t>
      </w:r>
      <w:r w:rsidRPr="003432A8">
        <w:rPr>
          <w:color w:val="auto"/>
        </w:rPr>
        <w:t>2020]</w:t>
      </w:r>
    </w:p>
    <w:p w14:paraId="27F7C041" w14:textId="7D6A20A1" w:rsidR="003432A8" w:rsidRPr="003432A8" w:rsidRDefault="003432A8" w:rsidP="003432A8">
      <w:pPr>
        <w:pStyle w:val="ListParagraph"/>
        <w:numPr>
          <w:ilvl w:val="0"/>
          <w:numId w:val="41"/>
        </w:numPr>
        <w:rPr>
          <w:lang w:val="en-GB"/>
        </w:rPr>
      </w:pPr>
      <w:r>
        <w:rPr>
          <w:lang w:val="en-GB"/>
        </w:rPr>
        <w:t xml:space="preserve">Tokyo (2020) - </w:t>
      </w:r>
      <w:r w:rsidRPr="003432A8">
        <w:rPr>
          <w:lang w:val="en-GB"/>
        </w:rPr>
        <w:t>The Olympic and Paralympic Movement and Sustainability</w:t>
      </w:r>
      <w:r>
        <w:rPr>
          <w:lang w:val="en-GB"/>
        </w:rPr>
        <w:t xml:space="preserve"> </w:t>
      </w:r>
      <w:r w:rsidRPr="003432A8">
        <w:t xml:space="preserve">[Online]. Available at: </w:t>
      </w:r>
      <w:hyperlink r:id="rId18" w:history="1">
        <w:r w:rsidRPr="003432A8">
          <w:rPr>
            <w:rStyle w:val="Hyperlink"/>
          </w:rPr>
          <w:t>https://tokyo2020.org/en/games/sustainability/</w:t>
        </w:r>
      </w:hyperlink>
      <w:r w:rsidRPr="003432A8">
        <w:rPr>
          <w:u w:val="single"/>
        </w:rPr>
        <w:t xml:space="preserve"> </w:t>
      </w:r>
      <w:r w:rsidRPr="003432A8">
        <w:t xml:space="preserve">[Accessed on </w:t>
      </w:r>
      <w:r>
        <w:t>08 March</w:t>
      </w:r>
      <w:r w:rsidRPr="003432A8">
        <w:t xml:space="preserve"> 2020]</w:t>
      </w:r>
    </w:p>
    <w:p w14:paraId="726CD4C7" w14:textId="376ED0FB" w:rsidR="007A7560" w:rsidRPr="003432A8" w:rsidRDefault="007A7560" w:rsidP="003432A8">
      <w:pPr>
        <w:pStyle w:val="ListParagraph"/>
        <w:numPr>
          <w:ilvl w:val="0"/>
          <w:numId w:val="41"/>
        </w:numPr>
        <w:rPr>
          <w:i/>
          <w:iCs/>
          <w:color w:val="auto"/>
        </w:rPr>
      </w:pPr>
      <w:r w:rsidRPr="007A7560">
        <w:rPr>
          <w:color w:val="auto"/>
        </w:rPr>
        <w:t>8</w:t>
      </w:r>
      <w:r w:rsidRPr="007A7560">
        <w:rPr>
          <w:color w:val="auto"/>
          <w:vertAlign w:val="superscript"/>
        </w:rPr>
        <w:t>th</w:t>
      </w:r>
      <w:r w:rsidRPr="007A7560">
        <w:rPr>
          <w:color w:val="auto"/>
        </w:rPr>
        <w:t xml:space="preserve"> &amp; Walton</w:t>
      </w:r>
      <w:r w:rsidR="003432A8">
        <w:rPr>
          <w:i/>
          <w:iCs/>
          <w:color w:val="auto"/>
        </w:rPr>
        <w:t xml:space="preserve"> (2015)</w:t>
      </w:r>
      <w:r>
        <w:rPr>
          <w:i/>
          <w:iCs/>
          <w:color w:val="auto"/>
        </w:rPr>
        <w:t xml:space="preserve"> </w:t>
      </w:r>
      <w:r w:rsidRPr="007A7560">
        <w:rPr>
          <w:i/>
          <w:iCs/>
          <w:color w:val="auto"/>
        </w:rPr>
        <w:t>How Suppliers Implement Sustainable Business Practices</w:t>
      </w:r>
      <w:r w:rsidR="003432A8" w:rsidRPr="003432A8">
        <w:rPr>
          <w:i/>
          <w:iCs/>
          <w:color w:val="auto"/>
          <w:lang w:val="en-GB"/>
        </w:rPr>
        <w:t xml:space="preserve"> </w:t>
      </w:r>
      <w:r w:rsidRPr="003432A8">
        <w:rPr>
          <w:i/>
          <w:iCs/>
          <w:color w:val="auto"/>
          <w:lang w:val="en-GB"/>
        </w:rPr>
        <w:t xml:space="preserve">[video]. Available at: </w:t>
      </w:r>
      <w:hyperlink r:id="rId19" w:history="1">
        <w:r w:rsidR="003432A8" w:rsidRPr="003432A8">
          <w:rPr>
            <w:color w:val="0000FF"/>
            <w:u w:val="single"/>
          </w:rPr>
          <w:t>https://www.youtube.com/watch?v=BT6FGbzS8QQ</w:t>
        </w:r>
      </w:hyperlink>
      <w:r w:rsidR="003432A8" w:rsidRPr="003432A8">
        <w:rPr>
          <w:i/>
          <w:iCs/>
          <w:color w:val="auto"/>
          <w:lang w:val="en-GB"/>
        </w:rPr>
        <w:t xml:space="preserve"> </w:t>
      </w:r>
      <w:r w:rsidRPr="003432A8">
        <w:rPr>
          <w:i/>
          <w:iCs/>
          <w:color w:val="auto"/>
          <w:lang w:val="en-GB"/>
        </w:rPr>
        <w:t xml:space="preserve">(Accessed: </w:t>
      </w:r>
      <w:r w:rsidR="003432A8">
        <w:rPr>
          <w:i/>
          <w:iCs/>
          <w:color w:val="auto"/>
          <w:lang w:val="en-GB"/>
        </w:rPr>
        <w:t>06 March 2</w:t>
      </w:r>
      <w:r w:rsidRPr="003432A8">
        <w:rPr>
          <w:i/>
          <w:iCs/>
          <w:color w:val="auto"/>
          <w:lang w:val="en-GB"/>
        </w:rPr>
        <w:t>0</w:t>
      </w:r>
      <w:r w:rsidR="003432A8">
        <w:rPr>
          <w:i/>
          <w:iCs/>
          <w:color w:val="auto"/>
          <w:lang w:val="en-GB"/>
        </w:rPr>
        <w:t>20</w:t>
      </w:r>
      <w:r w:rsidRPr="003432A8">
        <w:rPr>
          <w:i/>
          <w:iCs/>
          <w:color w:val="auto"/>
          <w:lang w:val="en-GB"/>
        </w:rPr>
        <w:t>).</w:t>
      </w:r>
    </w:p>
    <w:p w14:paraId="35006B86" w14:textId="6A92AE9A" w:rsidR="003432A8" w:rsidRPr="003432A8" w:rsidRDefault="003432A8" w:rsidP="003432A8">
      <w:pPr>
        <w:pStyle w:val="ListParagraph"/>
        <w:numPr>
          <w:ilvl w:val="0"/>
          <w:numId w:val="41"/>
        </w:numPr>
        <w:rPr>
          <w:i/>
          <w:iCs/>
          <w:color w:val="auto"/>
        </w:rPr>
      </w:pPr>
      <w:proofErr w:type="spellStart"/>
      <w:r w:rsidRPr="003432A8">
        <w:rPr>
          <w:i/>
          <w:iCs/>
          <w:color w:val="auto"/>
        </w:rPr>
        <w:t>Stadiwm</w:t>
      </w:r>
      <w:proofErr w:type="spellEnd"/>
      <w:r w:rsidRPr="003432A8">
        <w:rPr>
          <w:i/>
          <w:iCs/>
          <w:color w:val="auto"/>
        </w:rPr>
        <w:t xml:space="preserve"> </w:t>
      </w:r>
      <w:proofErr w:type="spellStart"/>
      <w:r w:rsidRPr="003432A8">
        <w:rPr>
          <w:i/>
          <w:iCs/>
          <w:color w:val="auto"/>
        </w:rPr>
        <w:t>Prinipality</w:t>
      </w:r>
      <w:proofErr w:type="spellEnd"/>
      <w:r w:rsidRPr="003432A8">
        <w:rPr>
          <w:i/>
          <w:iCs/>
          <w:color w:val="auto"/>
        </w:rPr>
        <w:t xml:space="preserve"> Stadium, 2020. </w:t>
      </w:r>
      <w:proofErr w:type="spellStart"/>
      <w:r w:rsidRPr="003432A8">
        <w:rPr>
          <w:i/>
          <w:iCs/>
          <w:color w:val="auto"/>
        </w:rPr>
        <w:t>Stadiwm</w:t>
      </w:r>
      <w:proofErr w:type="spellEnd"/>
      <w:r w:rsidRPr="003432A8">
        <w:rPr>
          <w:i/>
          <w:iCs/>
          <w:color w:val="auto"/>
        </w:rPr>
        <w:t xml:space="preserve"> </w:t>
      </w:r>
      <w:proofErr w:type="spellStart"/>
      <w:r w:rsidRPr="003432A8">
        <w:rPr>
          <w:i/>
          <w:iCs/>
          <w:color w:val="auto"/>
        </w:rPr>
        <w:t>Prinipality</w:t>
      </w:r>
      <w:proofErr w:type="spellEnd"/>
      <w:r w:rsidRPr="003432A8">
        <w:rPr>
          <w:i/>
          <w:iCs/>
          <w:color w:val="auto"/>
        </w:rPr>
        <w:t xml:space="preserve"> Stadium. [Online] Available at: </w:t>
      </w:r>
      <w:r w:rsidRPr="00C37366">
        <w:rPr>
          <w:i/>
          <w:iCs/>
          <w:color w:val="003DB8"/>
        </w:rPr>
        <w:t xml:space="preserve">https://www.principalitystadium.wales/information/sustainability/ </w:t>
      </w:r>
      <w:r w:rsidRPr="003432A8">
        <w:rPr>
          <w:i/>
          <w:iCs/>
          <w:color w:val="auto"/>
        </w:rPr>
        <w:t xml:space="preserve">[Accessed </w:t>
      </w:r>
      <w:r>
        <w:rPr>
          <w:i/>
          <w:iCs/>
          <w:color w:val="auto"/>
        </w:rPr>
        <w:t>08 March</w:t>
      </w:r>
      <w:r w:rsidRPr="003432A8">
        <w:rPr>
          <w:i/>
          <w:iCs/>
          <w:color w:val="auto"/>
        </w:rPr>
        <w:t xml:space="preserve"> 2020].</w:t>
      </w:r>
    </w:p>
    <w:p w14:paraId="7541C058" w14:textId="36E117F9" w:rsidR="00C37366" w:rsidRPr="005E420F" w:rsidRDefault="00C37366" w:rsidP="00C37366">
      <w:pPr>
        <w:pStyle w:val="ListParagraph"/>
        <w:numPr>
          <w:ilvl w:val="0"/>
          <w:numId w:val="40"/>
        </w:numPr>
        <w:rPr>
          <w:color w:val="auto"/>
          <w:lang w:val="en-GB"/>
        </w:rPr>
      </w:pPr>
      <w:r>
        <w:rPr>
          <w:color w:val="auto"/>
        </w:rPr>
        <w:t>Taylor</w:t>
      </w:r>
      <w:r w:rsidRPr="00D46117">
        <w:rPr>
          <w:color w:val="auto"/>
        </w:rPr>
        <w:t xml:space="preserve">, </w:t>
      </w:r>
      <w:r>
        <w:rPr>
          <w:color w:val="auto"/>
        </w:rPr>
        <w:t>C</w:t>
      </w:r>
      <w:r w:rsidRPr="00D46117">
        <w:rPr>
          <w:color w:val="auto"/>
        </w:rPr>
        <w:t xml:space="preserve"> (201</w:t>
      </w:r>
      <w:r>
        <w:rPr>
          <w:color w:val="auto"/>
        </w:rPr>
        <w:t>6</w:t>
      </w:r>
      <w:r w:rsidRPr="00D46117">
        <w:rPr>
          <w:color w:val="auto"/>
        </w:rPr>
        <w:t xml:space="preserve">) </w:t>
      </w:r>
      <w:r w:rsidRPr="00C37366">
        <w:rPr>
          <w:color w:val="auto"/>
        </w:rPr>
        <w:t>Building Cultures for Sustainability</w:t>
      </w:r>
      <w:r w:rsidRPr="00D46117">
        <w:rPr>
          <w:color w:val="auto"/>
          <w:lang w:val="en-GB"/>
        </w:rPr>
        <w:t>,</w:t>
      </w:r>
      <w:r>
        <w:rPr>
          <w:color w:val="auto"/>
          <w:lang w:val="en-GB"/>
        </w:rPr>
        <w:t xml:space="preserve"> Oxford Leadership Transforming Business for Good, </w:t>
      </w:r>
      <w:r w:rsidRPr="00D46117">
        <w:rPr>
          <w:color w:val="auto"/>
          <w:lang w:val="en-GB"/>
        </w:rPr>
        <w:t xml:space="preserve">[Online] </w:t>
      </w:r>
      <w:r w:rsidRPr="00D46117">
        <w:rPr>
          <w:color w:val="auto"/>
        </w:rPr>
        <w:t>Available at:</w:t>
      </w:r>
      <w:r>
        <w:t xml:space="preserve"> </w:t>
      </w:r>
      <w:hyperlink r:id="rId20" w:history="1">
        <w:r w:rsidRPr="00C37366">
          <w:rPr>
            <w:rStyle w:val="Hyperlink"/>
            <w:color w:val="003DB8"/>
          </w:rPr>
          <w:t>https://www.oxfordleadership.com/wp-content/uploads/2016/08/oxford-leadership-building-cultures-of-sustainabilty.pdf</w:t>
        </w:r>
      </w:hyperlink>
      <w:r w:rsidRPr="00C37366">
        <w:rPr>
          <w:color w:val="003DB8"/>
          <w:u w:val="single"/>
        </w:rPr>
        <w:t xml:space="preserve"> </w:t>
      </w:r>
      <w:r w:rsidRPr="00D46117">
        <w:rPr>
          <w:color w:val="auto"/>
        </w:rPr>
        <w:t xml:space="preserve">[Accessed on </w:t>
      </w:r>
      <w:r>
        <w:rPr>
          <w:color w:val="auto"/>
        </w:rPr>
        <w:t xml:space="preserve">06 March </w:t>
      </w:r>
      <w:r w:rsidRPr="00D46117">
        <w:rPr>
          <w:color w:val="auto"/>
        </w:rPr>
        <w:t>2020]</w:t>
      </w:r>
    </w:p>
    <w:p w14:paraId="3153FEEE" w14:textId="77777777" w:rsidR="003432A8" w:rsidRPr="00C37366" w:rsidRDefault="003432A8" w:rsidP="00C37366">
      <w:pPr>
        <w:ind w:left="360"/>
        <w:rPr>
          <w:i/>
          <w:iCs/>
          <w:color w:val="auto"/>
        </w:rPr>
      </w:pPr>
    </w:p>
    <w:p w14:paraId="535C3245" w14:textId="77777777" w:rsidR="00EF14A5" w:rsidRPr="00EF14A5" w:rsidRDefault="00EF14A5" w:rsidP="00EF14A5"/>
    <w:sectPr w:rsidR="00EF14A5" w:rsidRPr="00EF14A5" w:rsidSect="00495909">
      <w:footerReference w:type="default" r:id="rId21"/>
      <w:footerReference w:type="first" r:id="rId22"/>
      <w:pgSz w:w="12240" w:h="15840" w:code="1"/>
      <w:pgMar w:top="2160" w:right="1080" w:bottom="720" w:left="1080" w:header="648"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DC357C" w14:textId="77777777" w:rsidR="006B0FEC" w:rsidRDefault="006B0FEC" w:rsidP="005A20E2">
      <w:pPr>
        <w:spacing w:after="0"/>
      </w:pPr>
      <w:r>
        <w:separator/>
      </w:r>
    </w:p>
    <w:p w14:paraId="4AFCCE75" w14:textId="77777777" w:rsidR="006B0FEC" w:rsidRDefault="006B0FEC"/>
    <w:p w14:paraId="5F893472" w14:textId="77777777" w:rsidR="006B0FEC" w:rsidRDefault="006B0FEC" w:rsidP="009B4773"/>
    <w:p w14:paraId="2DADE05E" w14:textId="77777777" w:rsidR="006B0FEC" w:rsidRDefault="006B0FEC" w:rsidP="00513832"/>
  </w:endnote>
  <w:endnote w:type="continuationSeparator" w:id="0">
    <w:p w14:paraId="4CE7CAC6" w14:textId="77777777" w:rsidR="006B0FEC" w:rsidRDefault="006B0FEC" w:rsidP="005A20E2">
      <w:pPr>
        <w:spacing w:after="0"/>
      </w:pPr>
      <w:r>
        <w:continuationSeparator/>
      </w:r>
    </w:p>
    <w:p w14:paraId="735AF75A" w14:textId="77777777" w:rsidR="006B0FEC" w:rsidRDefault="006B0FEC"/>
    <w:p w14:paraId="03D03E58" w14:textId="77777777" w:rsidR="006B0FEC" w:rsidRDefault="006B0FEC" w:rsidP="009B4773"/>
    <w:p w14:paraId="66F4792D" w14:textId="77777777" w:rsidR="006B0FEC" w:rsidRDefault="006B0FEC" w:rsidP="00513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0742617"/>
      <w:docPartObj>
        <w:docPartGallery w:val="Page Numbers (Bottom of Page)"/>
        <w:docPartUnique/>
      </w:docPartObj>
    </w:sdtPr>
    <w:sdtEndPr>
      <w:rPr>
        <w:noProof/>
      </w:rPr>
    </w:sdtEndPr>
    <w:sdtContent>
      <w:sdt>
        <w:sdtPr>
          <w:id w:val="-2009893785"/>
          <w:docPartObj>
            <w:docPartGallery w:val="Page Numbers (Bottom of Page)"/>
            <w:docPartUnique/>
          </w:docPartObj>
        </w:sdtPr>
        <w:sdtEndPr>
          <w:rPr>
            <w:noProof/>
          </w:rPr>
        </w:sdtEndPr>
        <w:sdtContent>
          <w:p w14:paraId="10784D4F" w14:textId="77777777" w:rsidR="00043490" w:rsidRDefault="00043490" w:rsidP="00F8411A">
            <w:pPr>
              <w:pStyle w:val="Footer"/>
            </w:pPr>
            <w:r w:rsidRPr="002135FB">
              <w:fldChar w:fldCharType="begin"/>
            </w:r>
            <w:r w:rsidRPr="002135FB">
              <w:instrText xml:space="preserve"> PAGE   \* MERGEFORMAT </w:instrText>
            </w:r>
            <w:r w:rsidRPr="002135FB">
              <w:fldChar w:fldCharType="separate"/>
            </w:r>
            <w:r>
              <w:t>1</w:t>
            </w:r>
            <w:r w:rsidRPr="002135FB">
              <w:rPr>
                <w:noProof/>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579032"/>
      <w:docPartObj>
        <w:docPartGallery w:val="Page Numbers (Bottom of Page)"/>
        <w:docPartUnique/>
      </w:docPartObj>
    </w:sdtPr>
    <w:sdtEndPr>
      <w:rPr>
        <w:noProof/>
      </w:rPr>
    </w:sdtEndPr>
    <w:sdtContent>
      <w:sdt>
        <w:sdtPr>
          <w:id w:val="1011107972"/>
          <w:docPartObj>
            <w:docPartGallery w:val="Page Numbers (Bottom of Page)"/>
            <w:docPartUnique/>
          </w:docPartObj>
        </w:sdtPr>
        <w:sdtEndPr>
          <w:rPr>
            <w:noProof/>
          </w:rPr>
        </w:sdtEndPr>
        <w:sdtContent>
          <w:p w14:paraId="4C3CAAB2" w14:textId="77777777" w:rsidR="00043490" w:rsidRDefault="00043490" w:rsidP="00D94688">
            <w:pPr>
              <w:pStyle w:val="Footer"/>
              <w:jc w:val="right"/>
            </w:pPr>
            <w:r w:rsidRPr="002135FB">
              <w:fldChar w:fldCharType="begin"/>
            </w:r>
            <w:r w:rsidRPr="002135FB">
              <w:instrText xml:space="preserve"> PAGE   \* MERGEFORMAT </w:instrText>
            </w:r>
            <w:r w:rsidRPr="002135FB">
              <w:fldChar w:fldCharType="separate"/>
            </w:r>
            <w:r>
              <w:t>1</w:t>
            </w:r>
            <w:r w:rsidRPr="002135FB">
              <w:rPr>
                <w:noProof/>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0A0D6" w14:textId="77777777" w:rsidR="00043490" w:rsidRPr="00E404DF" w:rsidRDefault="00043490" w:rsidP="00E404DF">
    <w:pPr>
      <w:pStyle w:val="Footer"/>
    </w:pPr>
    <w:r w:rsidRPr="00F8411A">
      <w:tab/>
    </w:r>
    <w:r w:rsidRPr="00F8411A">
      <w:fldChar w:fldCharType="begin"/>
    </w:r>
    <w:r w:rsidRPr="00F8411A">
      <w:instrText xml:space="preserve"> PAGE   \* MERGEFORMAT </w:instrText>
    </w:r>
    <w:r w:rsidRPr="00F8411A">
      <w:fldChar w:fldCharType="separate"/>
    </w:r>
    <w:r>
      <w:t>3</w:t>
    </w:r>
    <w:r w:rsidRPr="00F8411A">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73C65" w14:textId="77777777" w:rsidR="00043490" w:rsidRPr="00F8411A" w:rsidRDefault="00043490" w:rsidP="00F8411A">
    <w:pPr>
      <w:pStyle w:val="Footer"/>
    </w:pPr>
    <w:r w:rsidRPr="00F8411A">
      <w:tab/>
    </w:r>
    <w:r w:rsidRPr="00F8411A">
      <w:fldChar w:fldCharType="begin"/>
    </w:r>
    <w:r w:rsidRPr="00F8411A">
      <w:instrText xml:space="preserve"> PAGE   \* MERGEFORMAT </w:instrText>
    </w:r>
    <w:r w:rsidRPr="00F8411A">
      <w:fldChar w:fldCharType="separate"/>
    </w:r>
    <w:r w:rsidRPr="00F8411A">
      <w:t>1</w:t>
    </w:r>
    <w:r w:rsidRPr="00F8411A">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277772"/>
      <w:docPartObj>
        <w:docPartGallery w:val="Page Numbers (Bottom of Page)"/>
        <w:docPartUnique/>
      </w:docPartObj>
    </w:sdtPr>
    <w:sdtEndPr>
      <w:rPr>
        <w:noProof/>
      </w:rPr>
    </w:sdtEndPr>
    <w:sdtContent>
      <w:sdt>
        <w:sdtPr>
          <w:id w:val="1613789744"/>
          <w:docPartObj>
            <w:docPartGallery w:val="Page Numbers (Bottom of Page)"/>
            <w:docPartUnique/>
          </w:docPartObj>
        </w:sdtPr>
        <w:sdtEndPr>
          <w:rPr>
            <w:noProof/>
          </w:rPr>
        </w:sdtEndPr>
        <w:sdtContent>
          <w:p w14:paraId="46A33525" w14:textId="77777777" w:rsidR="00043490" w:rsidRDefault="00043490" w:rsidP="00F8411A">
            <w:pPr>
              <w:pStyle w:val="Footer"/>
            </w:pPr>
            <w:r w:rsidRPr="002135FB">
              <w:t>January 24, 20</w:t>
            </w:r>
            <w:r>
              <w:t>XX</w:t>
            </w:r>
            <w:r w:rsidRPr="002135FB">
              <w:rPr>
                <w:lang w:val="ru-RU"/>
              </w:rPr>
              <w:t xml:space="preserve">  </w:t>
            </w:r>
            <w:r>
              <w:t xml:space="preserve">             </w:t>
            </w:r>
            <w:r>
              <w:rPr>
                <w:lang w:val="ru-RU"/>
              </w:rPr>
              <w:t xml:space="preserve">                                                                                                                     </w:t>
            </w:r>
            <w:r w:rsidRPr="002135FB">
              <w:t xml:space="preserve">              </w:t>
            </w:r>
            <w:r w:rsidRPr="002135FB">
              <w:fldChar w:fldCharType="begin"/>
            </w:r>
            <w:r w:rsidRPr="002135FB">
              <w:instrText xml:space="preserve"> PAGE   \* MERGEFORMAT </w:instrText>
            </w:r>
            <w:r w:rsidRPr="002135FB">
              <w:fldChar w:fldCharType="separate"/>
            </w:r>
            <w:r>
              <w:t>1</w:t>
            </w:r>
            <w:r w:rsidRPr="002135FB">
              <w:rPr>
                <w:noProof/>
              </w:rPr>
              <w:fldChar w:fldCharType="end"/>
            </w:r>
          </w:p>
        </w:sdtContent>
      </w:sdt>
      <w:p w14:paraId="7E3AAEBE" w14:textId="77777777" w:rsidR="00043490" w:rsidRDefault="006B0FEC" w:rsidP="00F8411A">
        <w:pPr>
          <w:pStyle w:val="Footer"/>
          <w:rPr>
            <w:noProof/>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93A3DD" w14:textId="77777777" w:rsidR="006B0FEC" w:rsidRDefault="006B0FEC" w:rsidP="005A20E2">
      <w:pPr>
        <w:spacing w:after="0"/>
      </w:pPr>
      <w:r>
        <w:separator/>
      </w:r>
    </w:p>
    <w:p w14:paraId="48025543" w14:textId="77777777" w:rsidR="006B0FEC" w:rsidRDefault="006B0FEC"/>
    <w:p w14:paraId="1C8DCE79" w14:textId="77777777" w:rsidR="006B0FEC" w:rsidRDefault="006B0FEC" w:rsidP="009B4773"/>
    <w:p w14:paraId="0736B75A" w14:textId="77777777" w:rsidR="006B0FEC" w:rsidRDefault="006B0FEC" w:rsidP="00513832"/>
  </w:footnote>
  <w:footnote w:type="continuationSeparator" w:id="0">
    <w:p w14:paraId="6CDEDEA4" w14:textId="77777777" w:rsidR="006B0FEC" w:rsidRDefault="006B0FEC" w:rsidP="005A20E2">
      <w:pPr>
        <w:spacing w:after="0"/>
      </w:pPr>
      <w:r>
        <w:continuationSeparator/>
      </w:r>
    </w:p>
    <w:p w14:paraId="3D101D02" w14:textId="77777777" w:rsidR="006B0FEC" w:rsidRDefault="006B0FEC"/>
    <w:p w14:paraId="2E35B111" w14:textId="77777777" w:rsidR="006B0FEC" w:rsidRDefault="006B0FEC" w:rsidP="009B4773"/>
    <w:p w14:paraId="5CD69CC2" w14:textId="77777777" w:rsidR="006B0FEC" w:rsidRDefault="006B0FEC" w:rsidP="005138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2BD9A" w14:textId="5C757900" w:rsidR="00043490" w:rsidRDefault="00043490" w:rsidP="005A20E2">
    <w:pPr>
      <w:pStyle w:val="Header"/>
      <w:tabs>
        <w:tab w:val="right" w:pos="11057"/>
      </w:tabs>
      <w:ind w:left="-1134" w:right="-1085"/>
    </w:pPr>
  </w:p>
  <w:p w14:paraId="2C1064BC" w14:textId="08518F53" w:rsidR="00043490" w:rsidRDefault="00043490">
    <w:r>
      <w:rPr>
        <w:noProof/>
      </w:rPr>
      <w:drawing>
        <wp:anchor distT="0" distB="0" distL="114300" distR="114300" simplePos="0" relativeHeight="251675648" behindDoc="1" locked="0" layoutInCell="1" allowOverlap="1" wp14:anchorId="11249E4C" wp14:editId="7165A756">
          <wp:simplePos x="0" y="0"/>
          <wp:positionH relativeFrom="page">
            <wp:posOffset>7788275</wp:posOffset>
          </wp:positionH>
          <wp:positionV relativeFrom="page">
            <wp:posOffset>2080895</wp:posOffset>
          </wp:positionV>
          <wp:extent cx="3687445" cy="31064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ettyImages-696273168_super.jpg"/>
                  <pic:cNvPicPr/>
                </pic:nvPicPr>
                <pic:blipFill rotWithShape="1">
                  <a:blip r:embed="rId1">
                    <a:extLst>
                      <a:ext uri="{28A0092B-C50C-407E-A947-70E740481C1C}">
                        <a14:useLocalDpi xmlns:a14="http://schemas.microsoft.com/office/drawing/2010/main" val="0"/>
                      </a:ext>
                    </a:extLst>
                  </a:blip>
                  <a:srcRect l="-4519" t="-13839" r="-7492" b="-11987"/>
                  <a:stretch/>
                </pic:blipFill>
                <pic:spPr bwMode="auto">
                  <a:xfrm rot="16200000" flipH="1">
                    <a:off x="0" y="0"/>
                    <a:ext cx="3687445" cy="3106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1" locked="0" layoutInCell="1" allowOverlap="1" wp14:anchorId="014501CB" wp14:editId="23B280E2">
          <wp:simplePos x="0" y="0"/>
          <wp:positionH relativeFrom="page">
            <wp:posOffset>-831850</wp:posOffset>
          </wp:positionH>
          <wp:positionV relativeFrom="page">
            <wp:posOffset>1493520</wp:posOffset>
          </wp:positionV>
          <wp:extent cx="9427210" cy="7070090"/>
          <wp:effectExtent l="0" t="254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ettyImages-731742045_super.jpg"/>
                  <pic:cNvPicPr preferRelativeResize="0"/>
                </pic:nvPicPr>
                <pic:blipFill>
                  <a:blip r:embed="rId2">
                    <a:extLst>
                      <a:ext uri="{28A0092B-C50C-407E-A947-70E740481C1C}">
                        <a14:useLocalDpi xmlns:a14="http://schemas.microsoft.com/office/drawing/2010/main" val="0"/>
                      </a:ext>
                    </a:extLst>
                  </a:blip>
                  <a:stretch>
                    <a:fillRect/>
                  </a:stretch>
                </pic:blipFill>
                <pic:spPr bwMode="auto">
                  <a:xfrm rot="5400000">
                    <a:off x="0" y="0"/>
                    <a:ext cx="9427210" cy="7070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F6FC1" w14:textId="77777777" w:rsidR="00043490" w:rsidRPr="00EB47F9" w:rsidRDefault="00043490" w:rsidP="00EB47F9">
    <w:pPr>
      <w:pStyle w:val="Header"/>
      <w:rPr>
        <w:rStyle w:val="TitleChar"/>
        <w:rFonts w:eastAsiaTheme="minorHAnsi" w:cstheme="minorBidi"/>
        <w:b/>
        <w:color w:val="107082" w:themeColor="accent2"/>
        <w:spacing w:val="0"/>
        <w:kern w:val="0"/>
        <w:sz w:val="28"/>
        <w:szCs w:val="24"/>
      </w:rPr>
    </w:pPr>
    <w:r w:rsidRPr="00EB47F9">
      <w:t xml:space="preserve"> </w:t>
    </w:r>
  </w:p>
  <w:p w14:paraId="3ADF2923" w14:textId="77777777" w:rsidR="00043490" w:rsidRPr="00EB47F9" w:rsidRDefault="00043490" w:rsidP="00EB47F9">
    <w:pPr>
      <w:pStyle w:val="Header2"/>
    </w:pPr>
    <w:r>
      <w:rPr>
        <w:noProof/>
      </w:rPr>
      <mc:AlternateContent>
        <mc:Choice Requires="wps">
          <w:drawing>
            <wp:anchor distT="45720" distB="45720" distL="114300" distR="114300" simplePos="0" relativeHeight="251677696" behindDoc="1" locked="0" layoutInCell="1" allowOverlap="1" wp14:anchorId="66196CBE" wp14:editId="786D9048">
              <wp:simplePos x="0" y="0"/>
              <wp:positionH relativeFrom="page">
                <wp:posOffset>0</wp:posOffset>
              </wp:positionH>
              <wp:positionV relativeFrom="page">
                <wp:posOffset>0</wp:posOffset>
              </wp:positionV>
              <wp:extent cx="10058400" cy="1143000"/>
              <wp:effectExtent l="0" t="0" r="0" b="0"/>
              <wp:wrapNone/>
              <wp:docPr id="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0" cy="1143000"/>
                      </a:xfrm>
                      <a:prstGeom prst="rect">
                        <a:avLst/>
                      </a:prstGeom>
                      <a:solidFill>
                        <a:srgbClr val="F0CDA1">
                          <a:alpha val="50000"/>
                        </a:srgbClr>
                      </a:solidFill>
                      <a:ln w="9525">
                        <a:noFill/>
                        <a:miter lim="800000"/>
                        <a:headEnd/>
                        <a:tailEnd/>
                      </a:ln>
                    </wps:spPr>
                    <wps:txbx>
                      <w:txbxContent>
                        <w:p w14:paraId="1E452381" w14:textId="77777777" w:rsidR="00043490" w:rsidRDefault="00043490" w:rsidP="00EB47F9"/>
                      </w:txbxContent>
                    </wps:txbx>
                    <wps:bodyPr rot="0" vert="horz" wrap="square" lIns="720000" tIns="288000" rIns="91440" bIns="45720" anchor="ctr" anchorCtr="0">
                      <a:noAutofit/>
                    </wps:bodyPr>
                  </wps:wsp>
                </a:graphicData>
              </a:graphic>
              <wp14:sizeRelH relativeFrom="page">
                <wp14:pctWidth>130000</wp14:pctWidth>
              </wp14:sizeRelH>
              <wp14:sizeRelV relativeFrom="margin">
                <wp14:pctHeight>0</wp14:pctHeight>
              </wp14:sizeRelV>
            </wp:anchor>
          </w:drawing>
        </mc:Choice>
        <mc:Fallback>
          <w:pict>
            <v:shapetype w14:anchorId="66196CBE" id="_x0000_t202" coordsize="21600,21600" o:spt="202" path="m,l,21600r21600,l21600,xe">
              <v:stroke joinstyle="miter"/>
              <v:path gradientshapeok="t" o:connecttype="rect"/>
            </v:shapetype>
            <v:shape id="Text Box 2" o:spid="_x0000_s1028" type="#_x0000_t202" style="position:absolute;margin-left:0;margin-top:0;width:11in;height:90pt;z-index:-251638784;visibility:visible;mso-wrap-style:square;mso-width-percent:1300;mso-height-percent:0;mso-wrap-distance-left:9pt;mso-wrap-distance-top:3.6pt;mso-wrap-distance-right:9pt;mso-wrap-distance-bottom:3.6pt;mso-position-horizontal:absolute;mso-position-horizontal-relative:page;mso-position-vertical:absolute;mso-position-vertical-relative:page;mso-width-percent:13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" fillcolor="#f0cda1" stroked="f">
              <v:fill opacity="32896f"/>
              <v:textbox inset="20mm,8mm">
                <w:txbxContent>
                  <w:p w14:paraId="1E452381" w14:textId="77777777" w:rsidR="00043490" w:rsidRDefault="00043490" w:rsidP="00EB47F9"/>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98A0C43C"/>
    <w:lvl w:ilvl="0">
      <w:start w:val="1"/>
      <w:numFmt w:val="decimal"/>
      <w:lvlText w:val="%1."/>
      <w:lvlJc w:val="left"/>
      <w:pPr>
        <w:tabs>
          <w:tab w:val="num" w:pos="720"/>
        </w:tabs>
        <w:ind w:left="720" w:hanging="360"/>
      </w:pPr>
    </w:lvl>
  </w:abstractNum>
  <w:abstractNum w:abstractNumId="1" w15:restartNumberingAfterBreak="0">
    <w:nsid w:val="FFFFFF83"/>
    <w:multiLevelType w:val="singleLevel"/>
    <w:tmpl w:val="8E049D40"/>
    <w:lvl w:ilvl="0">
      <w:start w:val="1"/>
      <w:numFmt w:val="bullet"/>
      <w:pStyle w:val="ListBullet2"/>
      <w:lvlText w:val="o"/>
      <w:lvlJc w:val="left"/>
      <w:pPr>
        <w:ind w:left="720" w:hanging="360"/>
      </w:pPr>
      <w:rPr>
        <w:rFonts w:ascii="Courier New" w:hAnsi="Courier New" w:cs="Courier New" w:hint="default"/>
        <w:color w:val="107082" w:themeColor="accent2"/>
      </w:rPr>
    </w:lvl>
  </w:abstractNum>
  <w:abstractNum w:abstractNumId="2" w15:restartNumberingAfterBreak="0">
    <w:nsid w:val="FFFFFF88"/>
    <w:multiLevelType w:val="singleLevel"/>
    <w:tmpl w:val="A080F52C"/>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719CE61C"/>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00E91F2A"/>
    <w:multiLevelType w:val="hybridMultilevel"/>
    <w:tmpl w:val="6DC0BC34"/>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107082" w:themeColor="accent2"/>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EC7216" w:themeColor="accent6"/>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A86343"/>
    <w:multiLevelType w:val="hybridMultilevel"/>
    <w:tmpl w:val="DCAC3568"/>
    <w:lvl w:ilvl="0" w:tplc="2AFA4338">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533D15"/>
    <w:multiLevelType w:val="hybridMultilevel"/>
    <w:tmpl w:val="C234D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 w15:restartNumberingAfterBreak="0">
    <w:nsid w:val="09941A06"/>
    <w:multiLevelType w:val="hybridMultilevel"/>
    <w:tmpl w:val="3CB43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AB62834"/>
    <w:multiLevelType w:val="hybridMultilevel"/>
    <w:tmpl w:val="C08C66B0"/>
    <w:lvl w:ilvl="0" w:tplc="CFD2494C">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C0476A"/>
    <w:multiLevelType w:val="hybridMultilevel"/>
    <w:tmpl w:val="DC009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566B04"/>
    <w:multiLevelType w:val="hybridMultilevel"/>
    <w:tmpl w:val="7E7A932C"/>
    <w:lvl w:ilvl="0" w:tplc="7B30580C">
      <w:start w:val="1"/>
      <w:numFmt w:val="bullet"/>
      <w:lvlText w:val=""/>
      <w:lvlJc w:val="left"/>
      <w:pPr>
        <w:ind w:left="720" w:hanging="360"/>
      </w:pPr>
      <w:rPr>
        <w:rFonts w:ascii="Symbol" w:hAnsi="Symbol" w:hint="default"/>
        <w:color w:val="107082" w:themeColor="accent2"/>
        <w:u w:color="F0CDA1" w:themeColor="accent1"/>
      </w:rPr>
    </w:lvl>
    <w:lvl w:ilvl="1" w:tplc="21DA163A">
      <w:start w:val="1"/>
      <w:numFmt w:val="bullet"/>
      <w:lvlText w:val="o"/>
      <w:lvlJc w:val="left"/>
      <w:pPr>
        <w:ind w:left="1440" w:hanging="360"/>
      </w:pPr>
      <w:rPr>
        <w:rFonts w:ascii="Courier New" w:hAnsi="Courier New" w:hint="default"/>
        <w:color w:val="107082" w:themeColor="accent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920324"/>
    <w:multiLevelType w:val="hybridMultilevel"/>
    <w:tmpl w:val="6AF83516"/>
    <w:lvl w:ilvl="0" w:tplc="633C562A">
      <w:start w:val="1"/>
      <w:numFmt w:val="lowerLetter"/>
      <w:lvlText w:val="%1."/>
      <w:lvlJc w:val="left"/>
      <w:pPr>
        <w:ind w:left="720" w:hanging="360"/>
      </w:pPr>
      <w:rPr>
        <w:rFonts w:hint="default"/>
        <w:color w:val="1070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832639"/>
    <w:multiLevelType w:val="hybridMultilevel"/>
    <w:tmpl w:val="B2560376"/>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0030F9"/>
    <w:multiLevelType w:val="hybridMultilevel"/>
    <w:tmpl w:val="26586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054854" w:themeColor="accent3"/>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DB6146"/>
    <w:multiLevelType w:val="hybridMultilevel"/>
    <w:tmpl w:val="1DF0C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7B872C6"/>
    <w:multiLevelType w:val="hybridMultilevel"/>
    <w:tmpl w:val="B2560376"/>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F99927" w:themeColor="accent5"/>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E867BE"/>
    <w:multiLevelType w:val="hybridMultilevel"/>
    <w:tmpl w:val="80663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E331351"/>
    <w:multiLevelType w:val="hybridMultilevel"/>
    <w:tmpl w:val="72966E82"/>
    <w:lvl w:ilvl="0" w:tplc="2AFA4338">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F13953"/>
    <w:multiLevelType w:val="hybridMultilevel"/>
    <w:tmpl w:val="A3B61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CF1929"/>
    <w:multiLevelType w:val="hybridMultilevel"/>
    <w:tmpl w:val="BB044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21351B2"/>
    <w:multiLevelType w:val="hybridMultilevel"/>
    <w:tmpl w:val="C2A23606"/>
    <w:lvl w:ilvl="0" w:tplc="04090001">
      <w:start w:val="1"/>
      <w:numFmt w:val="bullet"/>
      <w:lvlText w:val=""/>
      <w:lvlJc w:val="left"/>
      <w:pPr>
        <w:ind w:left="360" w:hanging="360"/>
      </w:pPr>
      <w:rPr>
        <w:rFonts w:ascii="Symbol" w:hAnsi="Symbol" w:hint="default"/>
      </w:rPr>
    </w:lvl>
    <w:lvl w:ilvl="1" w:tplc="4D344304">
      <w:start w:val="1"/>
      <w:numFmt w:val="bullet"/>
      <w:lvlText w:val="o"/>
      <w:lvlJc w:val="center"/>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30B7AF6"/>
    <w:multiLevelType w:val="hybridMultilevel"/>
    <w:tmpl w:val="F46C53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E6C7223"/>
    <w:multiLevelType w:val="hybridMultilevel"/>
    <w:tmpl w:val="D6FAB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F198D"/>
    <w:multiLevelType w:val="hybridMultilevel"/>
    <w:tmpl w:val="03680CDA"/>
    <w:lvl w:ilvl="0" w:tplc="8376AAF6">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2013B8"/>
    <w:multiLevelType w:val="hybridMultilevel"/>
    <w:tmpl w:val="7BF042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F425193"/>
    <w:multiLevelType w:val="hybridMultilevel"/>
    <w:tmpl w:val="2B4662AC"/>
    <w:lvl w:ilvl="0" w:tplc="F27AD300">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8C1828"/>
    <w:multiLevelType w:val="hybridMultilevel"/>
    <w:tmpl w:val="45148FEC"/>
    <w:lvl w:ilvl="0" w:tplc="C9B6E9BC">
      <w:start w:val="1"/>
      <w:numFmt w:val="decimal"/>
      <w:pStyle w:val="ListNumber"/>
      <w:lvlText w:val="%1."/>
      <w:lvlJc w:val="left"/>
      <w:pPr>
        <w:ind w:left="720" w:hanging="360"/>
      </w:pPr>
      <w:rPr>
        <w:rFonts w:hint="default"/>
        <w:b/>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F92F8B"/>
    <w:multiLevelType w:val="hybridMultilevel"/>
    <w:tmpl w:val="4552D1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A2926AB"/>
    <w:multiLevelType w:val="hybridMultilevel"/>
    <w:tmpl w:val="74EAD57A"/>
    <w:lvl w:ilvl="0" w:tplc="21DA163A">
      <w:start w:val="1"/>
      <w:numFmt w:val="bullet"/>
      <w:lvlText w:val="o"/>
      <w:lvlJc w:val="left"/>
      <w:pPr>
        <w:ind w:left="720" w:hanging="360"/>
      </w:pPr>
      <w:rPr>
        <w:rFonts w:ascii="Courier New" w:hAnsi="Courier New" w:hint="default"/>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26156C"/>
    <w:multiLevelType w:val="hybridMultilevel"/>
    <w:tmpl w:val="C656764A"/>
    <w:lvl w:ilvl="0" w:tplc="9020A65A">
      <w:start w:val="1"/>
      <w:numFmt w:val="decimal"/>
      <w:lvlText w:val="%1."/>
      <w:lvlJc w:val="left"/>
      <w:pPr>
        <w:ind w:left="121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1D02171"/>
    <w:multiLevelType w:val="hybridMultilevel"/>
    <w:tmpl w:val="6870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FE6E66"/>
    <w:multiLevelType w:val="hybridMultilevel"/>
    <w:tmpl w:val="040A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DB023C"/>
    <w:multiLevelType w:val="hybridMultilevel"/>
    <w:tmpl w:val="02829B4A"/>
    <w:lvl w:ilvl="0" w:tplc="CB6ECA12">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1F4F44"/>
    <w:multiLevelType w:val="hybridMultilevel"/>
    <w:tmpl w:val="7F5EAAF0"/>
    <w:lvl w:ilvl="0" w:tplc="302A11E8">
      <w:start w:val="1"/>
      <w:numFmt w:val="decimal"/>
      <w:lvlText w:val="%1."/>
      <w:lvlJc w:val="left"/>
      <w:pPr>
        <w:ind w:left="720" w:hanging="360"/>
      </w:pPr>
      <w:rPr>
        <w:rFonts w:hint="default"/>
        <w:b/>
        <w:i/>
        <w:color w:val="1070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961309"/>
    <w:multiLevelType w:val="hybridMultilevel"/>
    <w:tmpl w:val="C656764A"/>
    <w:lvl w:ilvl="0" w:tplc="9020A65A">
      <w:start w:val="1"/>
      <w:numFmt w:val="decimal"/>
      <w:lvlText w:val="%1."/>
      <w:lvlJc w:val="left"/>
      <w:pPr>
        <w:ind w:left="121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D101D07"/>
    <w:multiLevelType w:val="hybridMultilevel"/>
    <w:tmpl w:val="2438E984"/>
    <w:lvl w:ilvl="0" w:tplc="124C5DAE">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38"/>
  </w:num>
  <w:num w:numId="3">
    <w:abstractNumId w:val="19"/>
  </w:num>
  <w:num w:numId="4">
    <w:abstractNumId w:val="28"/>
  </w:num>
  <w:num w:numId="5">
    <w:abstractNumId w:val="15"/>
  </w:num>
  <w:num w:numId="6">
    <w:abstractNumId w:val="8"/>
  </w:num>
  <w:num w:numId="7">
    <w:abstractNumId w:val="37"/>
  </w:num>
  <w:num w:numId="8">
    <w:abstractNumId w:val="14"/>
  </w:num>
  <w:num w:numId="9">
    <w:abstractNumId w:val="39"/>
  </w:num>
  <w:num w:numId="10">
    <w:abstractNumId w:val="34"/>
  </w:num>
  <w:num w:numId="11">
    <w:abstractNumId w:val="4"/>
  </w:num>
  <w:num w:numId="12">
    <w:abstractNumId w:val="11"/>
  </w:num>
  <w:num w:numId="13">
    <w:abstractNumId w:val="18"/>
  </w:num>
  <w:num w:numId="14">
    <w:abstractNumId w:val="27"/>
  </w:num>
  <w:num w:numId="15">
    <w:abstractNumId w:val="22"/>
  </w:num>
  <w:num w:numId="16">
    <w:abstractNumId w:val="7"/>
  </w:num>
  <w:num w:numId="17">
    <w:abstractNumId w:val="29"/>
  </w:num>
  <w:num w:numId="18">
    <w:abstractNumId w:val="40"/>
  </w:num>
  <w:num w:numId="19">
    <w:abstractNumId w:val="10"/>
  </w:num>
  <w:num w:numId="20">
    <w:abstractNumId w:val="32"/>
  </w:num>
  <w:num w:numId="21">
    <w:abstractNumId w:val="13"/>
  </w:num>
  <w:num w:numId="22">
    <w:abstractNumId w:val="24"/>
  </w:num>
  <w:num w:numId="23">
    <w:abstractNumId w:val="26"/>
  </w:num>
  <w:num w:numId="24">
    <w:abstractNumId w:val="21"/>
  </w:num>
  <w:num w:numId="25">
    <w:abstractNumId w:val="25"/>
  </w:num>
  <w:num w:numId="26">
    <w:abstractNumId w:val="9"/>
  </w:num>
  <w:num w:numId="27">
    <w:abstractNumId w:val="35"/>
  </w:num>
  <w:num w:numId="28">
    <w:abstractNumId w:val="17"/>
  </w:num>
  <w:num w:numId="29">
    <w:abstractNumId w:val="6"/>
  </w:num>
  <w:num w:numId="30">
    <w:abstractNumId w:val="20"/>
  </w:num>
  <w:num w:numId="31">
    <w:abstractNumId w:val="5"/>
  </w:num>
  <w:num w:numId="32">
    <w:abstractNumId w:val="31"/>
  </w:num>
  <w:num w:numId="33">
    <w:abstractNumId w:val="33"/>
  </w:num>
  <w:num w:numId="34">
    <w:abstractNumId w:val="3"/>
  </w:num>
  <w:num w:numId="35">
    <w:abstractNumId w:val="1"/>
  </w:num>
  <w:num w:numId="36">
    <w:abstractNumId w:val="2"/>
  </w:num>
  <w:num w:numId="37">
    <w:abstractNumId w:val="0"/>
  </w:num>
  <w:num w:numId="38">
    <w:abstractNumId w:val="36"/>
  </w:num>
  <w:num w:numId="39">
    <w:abstractNumId w:val="16"/>
  </w:num>
  <w:num w:numId="40">
    <w:abstractNumId w:val="23"/>
  </w:num>
  <w:num w:numId="41">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9D1"/>
    <w:rsid w:val="0000092E"/>
    <w:rsid w:val="00012A83"/>
    <w:rsid w:val="00017C3C"/>
    <w:rsid w:val="00021F2E"/>
    <w:rsid w:val="00023F87"/>
    <w:rsid w:val="000248D5"/>
    <w:rsid w:val="00025179"/>
    <w:rsid w:val="00026EAE"/>
    <w:rsid w:val="0003123C"/>
    <w:rsid w:val="00032A10"/>
    <w:rsid w:val="00033082"/>
    <w:rsid w:val="00040E8C"/>
    <w:rsid w:val="00043490"/>
    <w:rsid w:val="00043FFE"/>
    <w:rsid w:val="00044074"/>
    <w:rsid w:val="0004430C"/>
    <w:rsid w:val="00066DE2"/>
    <w:rsid w:val="00066FE8"/>
    <w:rsid w:val="00077931"/>
    <w:rsid w:val="00077F32"/>
    <w:rsid w:val="00084E91"/>
    <w:rsid w:val="000900B6"/>
    <w:rsid w:val="000A649E"/>
    <w:rsid w:val="000A7626"/>
    <w:rsid w:val="000B57A7"/>
    <w:rsid w:val="000B5DA2"/>
    <w:rsid w:val="000C1C28"/>
    <w:rsid w:val="000C5872"/>
    <w:rsid w:val="000E0979"/>
    <w:rsid w:val="000E1544"/>
    <w:rsid w:val="000F2A0C"/>
    <w:rsid w:val="000F2E1C"/>
    <w:rsid w:val="000F6A17"/>
    <w:rsid w:val="00100511"/>
    <w:rsid w:val="001155CE"/>
    <w:rsid w:val="001225D9"/>
    <w:rsid w:val="00124370"/>
    <w:rsid w:val="00156300"/>
    <w:rsid w:val="00160392"/>
    <w:rsid w:val="00185D43"/>
    <w:rsid w:val="001A5429"/>
    <w:rsid w:val="001B1DAF"/>
    <w:rsid w:val="001C7F44"/>
    <w:rsid w:val="001D1C22"/>
    <w:rsid w:val="001E07F0"/>
    <w:rsid w:val="001E11F1"/>
    <w:rsid w:val="001E1E58"/>
    <w:rsid w:val="00206719"/>
    <w:rsid w:val="00212B1B"/>
    <w:rsid w:val="00240312"/>
    <w:rsid w:val="00247B17"/>
    <w:rsid w:val="00250CDD"/>
    <w:rsid w:val="00252E4A"/>
    <w:rsid w:val="00260D4D"/>
    <w:rsid w:val="002642A8"/>
    <w:rsid w:val="00272444"/>
    <w:rsid w:val="002A137B"/>
    <w:rsid w:val="002A4032"/>
    <w:rsid w:val="002B0195"/>
    <w:rsid w:val="002C0D1C"/>
    <w:rsid w:val="002F1CFF"/>
    <w:rsid w:val="0030014E"/>
    <w:rsid w:val="00307F94"/>
    <w:rsid w:val="0031130D"/>
    <w:rsid w:val="00314A6F"/>
    <w:rsid w:val="00334394"/>
    <w:rsid w:val="003432A8"/>
    <w:rsid w:val="00347AF5"/>
    <w:rsid w:val="0036036E"/>
    <w:rsid w:val="00360F98"/>
    <w:rsid w:val="00362478"/>
    <w:rsid w:val="00374421"/>
    <w:rsid w:val="00385D4D"/>
    <w:rsid w:val="003949F7"/>
    <w:rsid w:val="003A6D0D"/>
    <w:rsid w:val="003B1C5C"/>
    <w:rsid w:val="003B5758"/>
    <w:rsid w:val="003D04F0"/>
    <w:rsid w:val="003D59A7"/>
    <w:rsid w:val="003D750B"/>
    <w:rsid w:val="003E78A7"/>
    <w:rsid w:val="003F0714"/>
    <w:rsid w:val="003F13B0"/>
    <w:rsid w:val="003F5F4A"/>
    <w:rsid w:val="00400698"/>
    <w:rsid w:val="00403423"/>
    <w:rsid w:val="00404C8C"/>
    <w:rsid w:val="004211AF"/>
    <w:rsid w:val="00423A18"/>
    <w:rsid w:val="004262DD"/>
    <w:rsid w:val="0042646F"/>
    <w:rsid w:val="0043005E"/>
    <w:rsid w:val="00435096"/>
    <w:rsid w:val="00440BF7"/>
    <w:rsid w:val="004411FB"/>
    <w:rsid w:val="00443212"/>
    <w:rsid w:val="00446210"/>
    <w:rsid w:val="004567E6"/>
    <w:rsid w:val="00456BD6"/>
    <w:rsid w:val="004860BA"/>
    <w:rsid w:val="00493EC0"/>
    <w:rsid w:val="00495909"/>
    <w:rsid w:val="004B2116"/>
    <w:rsid w:val="004B5251"/>
    <w:rsid w:val="004C7B3E"/>
    <w:rsid w:val="004D4B74"/>
    <w:rsid w:val="004F2A33"/>
    <w:rsid w:val="00502E6C"/>
    <w:rsid w:val="00513377"/>
    <w:rsid w:val="00513832"/>
    <w:rsid w:val="00526C37"/>
    <w:rsid w:val="00531131"/>
    <w:rsid w:val="00533047"/>
    <w:rsid w:val="00533C5D"/>
    <w:rsid w:val="0057431E"/>
    <w:rsid w:val="00577B45"/>
    <w:rsid w:val="00582502"/>
    <w:rsid w:val="00582FBA"/>
    <w:rsid w:val="005919AF"/>
    <w:rsid w:val="005A20E2"/>
    <w:rsid w:val="005B5B61"/>
    <w:rsid w:val="005B6A1A"/>
    <w:rsid w:val="005C6103"/>
    <w:rsid w:val="005C62B5"/>
    <w:rsid w:val="005D1198"/>
    <w:rsid w:val="005D2146"/>
    <w:rsid w:val="005E420F"/>
    <w:rsid w:val="005F6388"/>
    <w:rsid w:val="0060513A"/>
    <w:rsid w:val="006058D6"/>
    <w:rsid w:val="006127D3"/>
    <w:rsid w:val="00614293"/>
    <w:rsid w:val="006329E1"/>
    <w:rsid w:val="00633E73"/>
    <w:rsid w:val="00653102"/>
    <w:rsid w:val="00655308"/>
    <w:rsid w:val="00664450"/>
    <w:rsid w:val="006756DB"/>
    <w:rsid w:val="006936EB"/>
    <w:rsid w:val="006B0FEC"/>
    <w:rsid w:val="006B2383"/>
    <w:rsid w:val="006B547A"/>
    <w:rsid w:val="006D0144"/>
    <w:rsid w:val="006D21DD"/>
    <w:rsid w:val="006D6BAD"/>
    <w:rsid w:val="006E3FC8"/>
    <w:rsid w:val="006E523A"/>
    <w:rsid w:val="006F35BA"/>
    <w:rsid w:val="00707756"/>
    <w:rsid w:val="007157EF"/>
    <w:rsid w:val="00730BAF"/>
    <w:rsid w:val="007333DE"/>
    <w:rsid w:val="007363F2"/>
    <w:rsid w:val="0073670F"/>
    <w:rsid w:val="00740FCE"/>
    <w:rsid w:val="007478E8"/>
    <w:rsid w:val="00753E67"/>
    <w:rsid w:val="00776C84"/>
    <w:rsid w:val="007974DF"/>
    <w:rsid w:val="007A28EF"/>
    <w:rsid w:val="007A7560"/>
    <w:rsid w:val="007B17C4"/>
    <w:rsid w:val="007B1F5A"/>
    <w:rsid w:val="007B3AB6"/>
    <w:rsid w:val="007B5AFF"/>
    <w:rsid w:val="007C136F"/>
    <w:rsid w:val="007C5AF4"/>
    <w:rsid w:val="007D5767"/>
    <w:rsid w:val="007F793B"/>
    <w:rsid w:val="00800535"/>
    <w:rsid w:val="008044FC"/>
    <w:rsid w:val="00805975"/>
    <w:rsid w:val="00810DF6"/>
    <w:rsid w:val="00813EC8"/>
    <w:rsid w:val="00817726"/>
    <w:rsid w:val="00817F8C"/>
    <w:rsid w:val="00823925"/>
    <w:rsid w:val="0083428B"/>
    <w:rsid w:val="00872B68"/>
    <w:rsid w:val="00876F99"/>
    <w:rsid w:val="00877A44"/>
    <w:rsid w:val="008820B3"/>
    <w:rsid w:val="00882316"/>
    <w:rsid w:val="00886169"/>
    <w:rsid w:val="008965F6"/>
    <w:rsid w:val="008A2B5E"/>
    <w:rsid w:val="008D3386"/>
    <w:rsid w:val="008D3518"/>
    <w:rsid w:val="008D63CB"/>
    <w:rsid w:val="008F704C"/>
    <w:rsid w:val="0090206C"/>
    <w:rsid w:val="00902998"/>
    <w:rsid w:val="00912C1B"/>
    <w:rsid w:val="0092125E"/>
    <w:rsid w:val="00924319"/>
    <w:rsid w:val="009478F5"/>
    <w:rsid w:val="00952A7A"/>
    <w:rsid w:val="00974BF8"/>
    <w:rsid w:val="009A3B33"/>
    <w:rsid w:val="009A45A0"/>
    <w:rsid w:val="009A6E98"/>
    <w:rsid w:val="009B35B5"/>
    <w:rsid w:val="009B4773"/>
    <w:rsid w:val="009B6597"/>
    <w:rsid w:val="009C018F"/>
    <w:rsid w:val="009D2556"/>
    <w:rsid w:val="009E55E1"/>
    <w:rsid w:val="00A11EB1"/>
    <w:rsid w:val="00A1750A"/>
    <w:rsid w:val="00A22B83"/>
    <w:rsid w:val="00A44EEF"/>
    <w:rsid w:val="00A630FD"/>
    <w:rsid w:val="00A63E04"/>
    <w:rsid w:val="00A651BA"/>
    <w:rsid w:val="00A74908"/>
    <w:rsid w:val="00A77E39"/>
    <w:rsid w:val="00A91213"/>
    <w:rsid w:val="00A95815"/>
    <w:rsid w:val="00A960DC"/>
    <w:rsid w:val="00A9621B"/>
    <w:rsid w:val="00AA29B1"/>
    <w:rsid w:val="00AA29C9"/>
    <w:rsid w:val="00AA66D7"/>
    <w:rsid w:val="00AC3653"/>
    <w:rsid w:val="00AC6A6E"/>
    <w:rsid w:val="00AC70EE"/>
    <w:rsid w:val="00AD2188"/>
    <w:rsid w:val="00AE0241"/>
    <w:rsid w:val="00AE5008"/>
    <w:rsid w:val="00B00B38"/>
    <w:rsid w:val="00B00E5C"/>
    <w:rsid w:val="00B02DEB"/>
    <w:rsid w:val="00B073D1"/>
    <w:rsid w:val="00B22AB3"/>
    <w:rsid w:val="00B26302"/>
    <w:rsid w:val="00B37B3B"/>
    <w:rsid w:val="00B4019C"/>
    <w:rsid w:val="00B44C47"/>
    <w:rsid w:val="00B5170B"/>
    <w:rsid w:val="00B57756"/>
    <w:rsid w:val="00B57F4F"/>
    <w:rsid w:val="00B644E4"/>
    <w:rsid w:val="00B7636D"/>
    <w:rsid w:val="00B77EA7"/>
    <w:rsid w:val="00B80CF1"/>
    <w:rsid w:val="00BA2A38"/>
    <w:rsid w:val="00BA31C4"/>
    <w:rsid w:val="00BA3E51"/>
    <w:rsid w:val="00BB02E6"/>
    <w:rsid w:val="00BB5D3F"/>
    <w:rsid w:val="00BD0C60"/>
    <w:rsid w:val="00BF3461"/>
    <w:rsid w:val="00C17BCF"/>
    <w:rsid w:val="00C3246A"/>
    <w:rsid w:val="00C37366"/>
    <w:rsid w:val="00C55ECB"/>
    <w:rsid w:val="00C65564"/>
    <w:rsid w:val="00C67093"/>
    <w:rsid w:val="00CA61D8"/>
    <w:rsid w:val="00CB656B"/>
    <w:rsid w:val="00CD1D98"/>
    <w:rsid w:val="00CD6411"/>
    <w:rsid w:val="00CF1267"/>
    <w:rsid w:val="00D13200"/>
    <w:rsid w:val="00D23E77"/>
    <w:rsid w:val="00D24FA9"/>
    <w:rsid w:val="00D26769"/>
    <w:rsid w:val="00D27924"/>
    <w:rsid w:val="00D27AF8"/>
    <w:rsid w:val="00D3549E"/>
    <w:rsid w:val="00D46117"/>
    <w:rsid w:val="00D46DAE"/>
    <w:rsid w:val="00D50835"/>
    <w:rsid w:val="00D65238"/>
    <w:rsid w:val="00D6543F"/>
    <w:rsid w:val="00D703A3"/>
    <w:rsid w:val="00D74E0C"/>
    <w:rsid w:val="00D86A0A"/>
    <w:rsid w:val="00D94688"/>
    <w:rsid w:val="00DB5A2E"/>
    <w:rsid w:val="00DB7680"/>
    <w:rsid w:val="00DC0528"/>
    <w:rsid w:val="00DC1104"/>
    <w:rsid w:val="00DC1BC7"/>
    <w:rsid w:val="00DC3A45"/>
    <w:rsid w:val="00DC68C0"/>
    <w:rsid w:val="00DC7466"/>
    <w:rsid w:val="00DC7E1C"/>
    <w:rsid w:val="00DE65A2"/>
    <w:rsid w:val="00DF2DCC"/>
    <w:rsid w:val="00E01D0E"/>
    <w:rsid w:val="00E16215"/>
    <w:rsid w:val="00E175DE"/>
    <w:rsid w:val="00E312C8"/>
    <w:rsid w:val="00E31650"/>
    <w:rsid w:val="00E35169"/>
    <w:rsid w:val="00E404DF"/>
    <w:rsid w:val="00E42DD1"/>
    <w:rsid w:val="00E53724"/>
    <w:rsid w:val="00E552C8"/>
    <w:rsid w:val="00E6061A"/>
    <w:rsid w:val="00E63B0F"/>
    <w:rsid w:val="00E70BDE"/>
    <w:rsid w:val="00E75006"/>
    <w:rsid w:val="00E757A0"/>
    <w:rsid w:val="00E815FE"/>
    <w:rsid w:val="00E84350"/>
    <w:rsid w:val="00E857E2"/>
    <w:rsid w:val="00E85863"/>
    <w:rsid w:val="00E91AE4"/>
    <w:rsid w:val="00E95C65"/>
    <w:rsid w:val="00EA431D"/>
    <w:rsid w:val="00EB47F9"/>
    <w:rsid w:val="00EC4460"/>
    <w:rsid w:val="00EC4BCD"/>
    <w:rsid w:val="00EE3BD3"/>
    <w:rsid w:val="00EE539D"/>
    <w:rsid w:val="00EF14A5"/>
    <w:rsid w:val="00F273EA"/>
    <w:rsid w:val="00F33F5E"/>
    <w:rsid w:val="00F50A50"/>
    <w:rsid w:val="00F53A40"/>
    <w:rsid w:val="00F60840"/>
    <w:rsid w:val="00F7049F"/>
    <w:rsid w:val="00F75B86"/>
    <w:rsid w:val="00F77933"/>
    <w:rsid w:val="00F8411A"/>
    <w:rsid w:val="00FA0D95"/>
    <w:rsid w:val="00FC1405"/>
    <w:rsid w:val="00FD69D1"/>
    <w:rsid w:val="00FD6F3F"/>
    <w:rsid w:val="00FE2994"/>
    <w:rsid w:val="00FE5D4E"/>
    <w:rsid w:val="00FF0913"/>
    <w:rsid w:val="00FF7EFE"/>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18F0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4"/>
        <w:szCs w:val="24"/>
        <w:lang w:val="en-US" w:eastAsia="en-US" w:bidi="ar-SA"/>
      </w:rPr>
    </w:rPrDefault>
    <w:pPrDefault>
      <w:pPr>
        <w:spacing w:before="120" w:after="12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Bullet 5" w:semiHidden="1" w:unhideWhenUsed="1"/>
    <w:lsdException w:name="List Number 2" w:semiHidden="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614293"/>
  </w:style>
  <w:style w:type="paragraph" w:styleId="Heading1">
    <w:name w:val="heading 1"/>
    <w:basedOn w:val="Normal"/>
    <w:next w:val="Normal"/>
    <w:link w:val="Heading1Char"/>
    <w:uiPriority w:val="9"/>
    <w:qFormat/>
    <w:rsid w:val="00E404DF"/>
    <w:pPr>
      <w:keepNext/>
      <w:keepLines/>
      <w:pageBreakBefore/>
      <w:pBdr>
        <w:bottom w:val="single" w:sz="24" w:space="4" w:color="F0CDA1" w:themeColor="accent1"/>
      </w:pBdr>
      <w:spacing w:after="400"/>
      <w:outlineLvl w:val="0"/>
    </w:pPr>
    <w:rPr>
      <w:rFonts w:asciiTheme="majorHAnsi" w:eastAsiaTheme="majorEastAsia" w:hAnsiTheme="majorHAnsi" w:cstheme="majorBidi"/>
      <w:b/>
      <w:caps/>
      <w:color w:val="107082" w:themeColor="accent2"/>
      <w:sz w:val="44"/>
      <w:szCs w:val="32"/>
    </w:rPr>
  </w:style>
  <w:style w:type="paragraph" w:styleId="Heading2">
    <w:name w:val="heading 2"/>
    <w:basedOn w:val="Normal"/>
    <w:next w:val="Normal"/>
    <w:link w:val="Heading2Char"/>
    <w:uiPriority w:val="9"/>
    <w:qFormat/>
    <w:rsid w:val="00664450"/>
    <w:pPr>
      <w:spacing w:line="240" w:lineRule="auto"/>
      <w:outlineLvl w:val="1"/>
    </w:pPr>
    <w:rPr>
      <w:rFonts w:asciiTheme="majorHAnsi" w:hAnsiTheme="majorHAnsi"/>
      <w:b/>
      <w:color w:val="D17406" w:themeColor="accent5" w:themeShade="BF"/>
      <w:sz w:val="40"/>
      <w:szCs w:val="36"/>
    </w:rPr>
  </w:style>
  <w:style w:type="paragraph" w:styleId="Heading3">
    <w:name w:val="heading 3"/>
    <w:basedOn w:val="Normal"/>
    <w:next w:val="Normal"/>
    <w:link w:val="Heading3Char"/>
    <w:uiPriority w:val="9"/>
    <w:semiHidden/>
    <w:qFormat/>
    <w:rsid w:val="001A5429"/>
    <w:pPr>
      <w:keepNext/>
      <w:keepLines/>
      <w:spacing w:before="40" w:after="0"/>
      <w:outlineLvl w:val="2"/>
    </w:pPr>
    <w:rPr>
      <w:rFonts w:asciiTheme="majorHAnsi" w:eastAsiaTheme="majorEastAsia" w:hAnsiTheme="majorHAnsi" w:cstheme="majorBidi"/>
      <w:color w:val="AC6C1B" w:themeColor="accent1" w:themeShade="7F"/>
    </w:rPr>
  </w:style>
  <w:style w:type="paragraph" w:styleId="Heading4">
    <w:name w:val="heading 4"/>
    <w:basedOn w:val="Normal"/>
    <w:next w:val="Normal"/>
    <w:link w:val="Heading4Char"/>
    <w:uiPriority w:val="9"/>
    <w:semiHidden/>
    <w:qFormat/>
    <w:rsid w:val="001A5429"/>
    <w:pPr>
      <w:keepNext/>
      <w:keepLines/>
      <w:spacing w:before="40" w:after="0"/>
      <w:outlineLvl w:val="3"/>
    </w:pPr>
    <w:rPr>
      <w:rFonts w:asciiTheme="majorHAnsi" w:eastAsiaTheme="majorEastAsia" w:hAnsiTheme="majorHAnsi" w:cstheme="majorBidi"/>
      <w:i/>
      <w:iCs/>
      <w:color w:val="E29E4A"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B47F9"/>
    <w:pPr>
      <w:spacing w:before="0" w:after="0"/>
    </w:pPr>
    <w:rPr>
      <w:rFonts w:asciiTheme="majorHAnsi" w:hAnsiTheme="majorHAnsi"/>
      <w:b/>
      <w:caps/>
      <w:color w:val="107082" w:themeColor="accent2"/>
      <w:sz w:val="28"/>
    </w:rPr>
  </w:style>
  <w:style w:type="character" w:customStyle="1" w:styleId="HeaderChar">
    <w:name w:val="Header Char"/>
    <w:basedOn w:val="DefaultParagraphFont"/>
    <w:link w:val="Header"/>
    <w:uiPriority w:val="99"/>
    <w:rsid w:val="00EB47F9"/>
    <w:rPr>
      <w:rFonts w:asciiTheme="majorHAnsi" w:hAnsiTheme="majorHAnsi"/>
      <w:b/>
      <w:caps/>
      <w:color w:val="107082" w:themeColor="accent2"/>
      <w:sz w:val="28"/>
    </w:rPr>
  </w:style>
  <w:style w:type="paragraph" w:styleId="Footer">
    <w:name w:val="footer"/>
    <w:basedOn w:val="Normal"/>
    <w:link w:val="FooterChar"/>
    <w:uiPriority w:val="99"/>
    <w:rsid w:val="00F8411A"/>
    <w:pPr>
      <w:pBdr>
        <w:top w:val="single" w:sz="8" w:space="1" w:color="F0CDA1" w:themeColor="accent1"/>
      </w:pBdr>
      <w:tabs>
        <w:tab w:val="right" w:pos="10080"/>
      </w:tabs>
      <w:spacing w:after="0" w:line="240" w:lineRule="auto"/>
    </w:pPr>
    <w:rPr>
      <w:sz w:val="18"/>
    </w:rPr>
  </w:style>
  <w:style w:type="character" w:customStyle="1" w:styleId="FooterChar">
    <w:name w:val="Footer Char"/>
    <w:basedOn w:val="DefaultParagraphFont"/>
    <w:link w:val="Footer"/>
    <w:uiPriority w:val="99"/>
    <w:rsid w:val="00347AF5"/>
    <w:rPr>
      <w:color w:val="595959" w:themeColor="text1" w:themeTint="A6"/>
      <w:sz w:val="18"/>
    </w:rPr>
  </w:style>
  <w:style w:type="character" w:styleId="PlaceholderText">
    <w:name w:val="Placeholder Text"/>
    <w:basedOn w:val="DefaultParagraphFont"/>
    <w:uiPriority w:val="99"/>
    <w:semiHidden/>
    <w:rsid w:val="005A20E2"/>
    <w:rPr>
      <w:color w:val="808080"/>
    </w:rPr>
  </w:style>
  <w:style w:type="paragraph" w:styleId="Title">
    <w:name w:val="Title"/>
    <w:basedOn w:val="Normal"/>
    <w:next w:val="Normal"/>
    <w:link w:val="TitleChar"/>
    <w:uiPriority w:val="10"/>
    <w:qFormat/>
    <w:rsid w:val="00813EC8"/>
    <w:pPr>
      <w:spacing w:after="0"/>
      <w:contextualSpacing/>
      <w:jc w:val="center"/>
    </w:pPr>
    <w:rPr>
      <w:rFonts w:asciiTheme="majorHAnsi" w:eastAsiaTheme="majorEastAsia" w:hAnsiTheme="majorHAnsi"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813EC8"/>
    <w:rPr>
      <w:rFonts w:asciiTheme="majorHAnsi" w:eastAsiaTheme="majorEastAsia" w:hAnsiTheme="majorHAnsi" w:cstheme="majorBidi"/>
      <w:b/>
      <w:color w:val="FFFFFF" w:themeColor="background1"/>
      <w:spacing w:val="-10"/>
      <w:kern w:val="28"/>
      <w:sz w:val="96"/>
      <w:szCs w:val="56"/>
    </w:rPr>
  </w:style>
  <w:style w:type="paragraph" w:styleId="Subtitle">
    <w:name w:val="Subtitle"/>
    <w:basedOn w:val="Normal"/>
    <w:next w:val="Normal"/>
    <w:link w:val="SubtitleChar"/>
    <w:uiPriority w:val="11"/>
    <w:qFormat/>
    <w:rsid w:val="00F33F5E"/>
    <w:pPr>
      <w:numPr>
        <w:ilvl w:val="1"/>
      </w:numPr>
      <w:spacing w:after="0"/>
      <w:jc w:val="center"/>
    </w:pPr>
    <w:rPr>
      <w:rFonts w:eastAsiaTheme="minorEastAsia"/>
      <w:b/>
      <w:i/>
      <w:color w:val="F0CDA1" w:themeColor="accent1"/>
      <w:spacing w:val="15"/>
      <w:sz w:val="48"/>
    </w:rPr>
  </w:style>
  <w:style w:type="character" w:customStyle="1" w:styleId="SubtitleChar">
    <w:name w:val="Subtitle Char"/>
    <w:basedOn w:val="DefaultParagraphFont"/>
    <w:link w:val="Subtitle"/>
    <w:uiPriority w:val="11"/>
    <w:rsid w:val="00F33F5E"/>
    <w:rPr>
      <w:rFonts w:eastAsiaTheme="minorEastAsia"/>
      <w:b/>
      <w:i/>
      <w:color w:val="F0CDA1" w:themeColor="accent1"/>
      <w:spacing w:val="15"/>
      <w:sz w:val="48"/>
    </w:rPr>
  </w:style>
  <w:style w:type="character" w:customStyle="1" w:styleId="Heading1Char">
    <w:name w:val="Heading 1 Char"/>
    <w:basedOn w:val="DefaultParagraphFont"/>
    <w:link w:val="Heading1"/>
    <w:uiPriority w:val="9"/>
    <w:rsid w:val="00E404DF"/>
    <w:rPr>
      <w:rFonts w:asciiTheme="majorHAnsi" w:eastAsiaTheme="majorEastAsia" w:hAnsiTheme="majorHAnsi" w:cstheme="majorBidi"/>
      <w:b/>
      <w:caps/>
      <w:color w:val="107082" w:themeColor="accent2"/>
      <w:sz w:val="44"/>
      <w:szCs w:val="32"/>
    </w:rPr>
  </w:style>
  <w:style w:type="paragraph" w:customStyle="1" w:styleId="Default">
    <w:name w:val="Default"/>
    <w:semiHidden/>
    <w:rsid w:val="005D2146"/>
    <w:pPr>
      <w:autoSpaceDE w:val="0"/>
      <w:autoSpaceDN w:val="0"/>
      <w:adjustRightInd w:val="0"/>
      <w:spacing w:after="0" w:line="240" w:lineRule="auto"/>
    </w:pPr>
    <w:rPr>
      <w:rFonts w:ascii="Arial" w:hAnsi="Arial" w:cs="Arial"/>
      <w:color w:val="000000"/>
    </w:rPr>
  </w:style>
  <w:style w:type="character" w:customStyle="1" w:styleId="A3">
    <w:name w:val="A3"/>
    <w:uiPriority w:val="99"/>
    <w:semiHidden/>
    <w:rsid w:val="005D2146"/>
    <w:rPr>
      <w:i/>
      <w:iCs/>
      <w:color w:val="545758"/>
      <w:sz w:val="28"/>
      <w:szCs w:val="28"/>
    </w:rPr>
  </w:style>
  <w:style w:type="paragraph" w:styleId="ListParagraph">
    <w:name w:val="List Paragraph"/>
    <w:basedOn w:val="Normal"/>
    <w:uiPriority w:val="34"/>
    <w:semiHidden/>
    <w:qFormat/>
    <w:rsid w:val="005D2146"/>
    <w:pPr>
      <w:ind w:left="720"/>
      <w:contextualSpacing/>
    </w:pPr>
  </w:style>
  <w:style w:type="character" w:styleId="SubtleEmphasis">
    <w:name w:val="Subtle Emphasis"/>
    <w:uiPriority w:val="19"/>
    <w:qFormat/>
    <w:rsid w:val="00E85863"/>
    <w:rPr>
      <w:rFonts w:asciiTheme="majorHAnsi" w:hAnsiTheme="majorHAnsi"/>
      <w:b/>
      <w:i w:val="0"/>
      <w:color w:val="107082" w:themeColor="accent2"/>
      <w:sz w:val="28"/>
    </w:rPr>
  </w:style>
  <w:style w:type="character" w:styleId="Emphasis">
    <w:name w:val="Emphasis"/>
    <w:uiPriority w:val="20"/>
    <w:qFormat/>
    <w:rsid w:val="00F33F5E"/>
    <w:rPr>
      <w:rFonts w:cstheme="minorHAnsi"/>
      <w:i/>
      <w:color w:val="331D01"/>
    </w:rPr>
  </w:style>
  <w:style w:type="character" w:styleId="IntenseEmphasis">
    <w:name w:val="Intense Emphasis"/>
    <w:uiPriority w:val="21"/>
    <w:semiHidden/>
    <w:qFormat/>
    <w:rsid w:val="00AE0241"/>
    <w:rPr>
      <w:color w:val="595959" w:themeColor="text1" w:themeTint="A6"/>
      <w:sz w:val="20"/>
    </w:rPr>
  </w:style>
  <w:style w:type="table" w:styleId="TableGrid">
    <w:name w:val="Table Grid"/>
    <w:basedOn w:val="TableNormal"/>
    <w:uiPriority w:val="39"/>
    <w:rsid w:val="00077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304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047"/>
    <w:rPr>
      <w:rFonts w:ascii="Segoe UI" w:hAnsi="Segoe UI" w:cs="Segoe UI"/>
      <w:i/>
      <w:color w:val="595959" w:themeColor="text1" w:themeTint="A6"/>
      <w:sz w:val="18"/>
      <w:szCs w:val="18"/>
    </w:rPr>
  </w:style>
  <w:style w:type="character" w:customStyle="1" w:styleId="Heading2Char">
    <w:name w:val="Heading 2 Char"/>
    <w:basedOn w:val="DefaultParagraphFont"/>
    <w:link w:val="Heading2"/>
    <w:uiPriority w:val="9"/>
    <w:rsid w:val="00664450"/>
    <w:rPr>
      <w:rFonts w:asciiTheme="majorHAnsi" w:hAnsiTheme="majorHAnsi"/>
      <w:b/>
      <w:color w:val="D17406" w:themeColor="accent5" w:themeShade="BF"/>
      <w:sz w:val="40"/>
      <w:szCs w:val="36"/>
    </w:rPr>
  </w:style>
  <w:style w:type="character" w:customStyle="1" w:styleId="Heading3Char">
    <w:name w:val="Heading 3 Char"/>
    <w:basedOn w:val="DefaultParagraphFont"/>
    <w:link w:val="Heading3"/>
    <w:uiPriority w:val="9"/>
    <w:semiHidden/>
    <w:rsid w:val="00347AF5"/>
    <w:rPr>
      <w:rFonts w:asciiTheme="majorHAnsi" w:eastAsiaTheme="majorEastAsia" w:hAnsiTheme="majorHAnsi" w:cstheme="majorBidi"/>
      <w:color w:val="AC6C1B" w:themeColor="accent1" w:themeShade="7F"/>
      <w:sz w:val="24"/>
      <w:szCs w:val="24"/>
    </w:rPr>
  </w:style>
  <w:style w:type="character" w:customStyle="1" w:styleId="Heading4Char">
    <w:name w:val="Heading 4 Char"/>
    <w:basedOn w:val="DefaultParagraphFont"/>
    <w:link w:val="Heading4"/>
    <w:uiPriority w:val="9"/>
    <w:semiHidden/>
    <w:rsid w:val="00347AF5"/>
    <w:rPr>
      <w:rFonts w:asciiTheme="majorHAnsi" w:eastAsiaTheme="majorEastAsia" w:hAnsiTheme="majorHAnsi" w:cstheme="majorBidi"/>
      <w:i/>
      <w:iCs/>
      <w:color w:val="E29E4A" w:themeColor="accent1" w:themeShade="BF"/>
      <w:sz w:val="24"/>
    </w:rPr>
  </w:style>
  <w:style w:type="paragraph" w:styleId="TOCHeading">
    <w:name w:val="TOC Heading"/>
    <w:basedOn w:val="Normal"/>
    <w:next w:val="Normal"/>
    <w:uiPriority w:val="39"/>
    <w:qFormat/>
    <w:rsid w:val="00D94688"/>
    <w:pPr>
      <w:pBdr>
        <w:bottom w:val="single" w:sz="24" w:space="1" w:color="F0CDA1" w:themeColor="accent1"/>
      </w:pBdr>
    </w:pPr>
    <w:rPr>
      <w:rFonts w:asciiTheme="majorHAnsi" w:hAnsiTheme="majorHAnsi"/>
      <w:b/>
      <w:color w:val="107082" w:themeColor="accent2"/>
      <w:sz w:val="40"/>
    </w:rPr>
  </w:style>
  <w:style w:type="paragraph" w:styleId="TOC1">
    <w:name w:val="toc 1"/>
    <w:basedOn w:val="Normal"/>
    <w:next w:val="Normal"/>
    <w:autoRedefine/>
    <w:uiPriority w:val="39"/>
    <w:rsid w:val="00D24FA9"/>
    <w:pPr>
      <w:tabs>
        <w:tab w:val="left" w:pos="440"/>
        <w:tab w:val="right" w:leader="dot" w:pos="5030"/>
      </w:tabs>
      <w:spacing w:after="100"/>
    </w:pPr>
  </w:style>
  <w:style w:type="character" w:styleId="Hyperlink">
    <w:name w:val="Hyperlink"/>
    <w:basedOn w:val="DefaultParagraphFont"/>
    <w:uiPriority w:val="99"/>
    <w:unhideWhenUsed/>
    <w:rsid w:val="001E1E58"/>
    <w:rPr>
      <w:color w:val="000000" w:themeColor="hyperlink"/>
      <w:u w:val="single"/>
    </w:rPr>
  </w:style>
  <w:style w:type="paragraph" w:styleId="TOC2">
    <w:name w:val="toc 2"/>
    <w:basedOn w:val="Normal"/>
    <w:next w:val="Normal"/>
    <w:autoRedefine/>
    <w:uiPriority w:val="39"/>
    <w:rsid w:val="00D94688"/>
    <w:pPr>
      <w:tabs>
        <w:tab w:val="right" w:leader="dot" w:pos="5256"/>
      </w:tabs>
      <w:spacing w:after="100"/>
      <w:ind w:left="360"/>
    </w:pPr>
  </w:style>
  <w:style w:type="character" w:styleId="CommentReference">
    <w:name w:val="annotation reference"/>
    <w:basedOn w:val="DefaultParagraphFont"/>
    <w:uiPriority w:val="99"/>
    <w:semiHidden/>
    <w:unhideWhenUsed/>
    <w:rsid w:val="007C136F"/>
    <w:rPr>
      <w:sz w:val="16"/>
      <w:szCs w:val="16"/>
    </w:rPr>
  </w:style>
  <w:style w:type="paragraph" w:styleId="NoSpacing">
    <w:name w:val="No Spacing"/>
    <w:uiPriority w:val="1"/>
    <w:semiHidden/>
    <w:qFormat/>
    <w:rsid w:val="009B35B5"/>
    <w:pPr>
      <w:spacing w:after="0" w:line="240" w:lineRule="auto"/>
    </w:pPr>
    <w:rPr>
      <w:i/>
    </w:rPr>
  </w:style>
  <w:style w:type="paragraph" w:styleId="ListBullet">
    <w:name w:val="List Bullet"/>
    <w:basedOn w:val="Normal"/>
    <w:uiPriority w:val="99"/>
    <w:rsid w:val="0003123C"/>
    <w:pPr>
      <w:numPr>
        <w:numId w:val="16"/>
      </w:numPr>
      <w:spacing w:before="0" w:after="200" w:line="276" w:lineRule="auto"/>
      <w:ind w:left="340" w:hanging="340"/>
    </w:pPr>
  </w:style>
  <w:style w:type="paragraph" w:styleId="ListNumber">
    <w:name w:val="List Number"/>
    <w:basedOn w:val="Normal"/>
    <w:uiPriority w:val="99"/>
    <w:rsid w:val="0003123C"/>
    <w:pPr>
      <w:numPr>
        <w:numId w:val="32"/>
      </w:numPr>
      <w:spacing w:before="0" w:after="200" w:line="276" w:lineRule="auto"/>
      <w:ind w:left="340" w:hanging="340"/>
    </w:pPr>
  </w:style>
  <w:style w:type="character" w:styleId="Strong">
    <w:name w:val="Strong"/>
    <w:basedOn w:val="DefaultParagraphFont"/>
    <w:uiPriority w:val="22"/>
    <w:semiHidden/>
    <w:qFormat/>
    <w:rsid w:val="00BA31C4"/>
    <w:rPr>
      <w:b/>
      <w:bCs/>
    </w:rPr>
  </w:style>
  <w:style w:type="character" w:customStyle="1" w:styleId="Bold">
    <w:name w:val="Bold"/>
    <w:uiPriority w:val="1"/>
    <w:qFormat/>
    <w:rsid w:val="00BA31C4"/>
    <w:rPr>
      <w:b/>
      <w:bCs/>
    </w:rPr>
  </w:style>
  <w:style w:type="paragraph" w:styleId="ListBullet2">
    <w:name w:val="List Bullet 2"/>
    <w:basedOn w:val="Normal"/>
    <w:uiPriority w:val="99"/>
    <w:rsid w:val="00D27AF8"/>
    <w:pPr>
      <w:numPr>
        <w:numId w:val="35"/>
      </w:numPr>
      <w:spacing w:before="0"/>
    </w:pPr>
  </w:style>
  <w:style w:type="paragraph" w:customStyle="1" w:styleId="Graphheading1">
    <w:name w:val="Graph heading 1"/>
    <w:basedOn w:val="Normal"/>
    <w:qFormat/>
    <w:rsid w:val="008965F6"/>
    <w:pPr>
      <w:spacing w:after="60" w:line="240" w:lineRule="auto"/>
    </w:pPr>
    <w:rPr>
      <w:b/>
      <w:color w:val="054854" w:themeColor="accent3"/>
    </w:rPr>
  </w:style>
  <w:style w:type="paragraph" w:customStyle="1" w:styleId="Graphheading2">
    <w:name w:val="Graph heading 2"/>
    <w:basedOn w:val="Normal"/>
    <w:qFormat/>
    <w:rsid w:val="00664450"/>
    <w:pPr>
      <w:spacing w:after="60" w:line="240" w:lineRule="auto"/>
    </w:pPr>
    <w:rPr>
      <w:b/>
      <w:color w:val="F99927" w:themeColor="accent5"/>
    </w:rPr>
  </w:style>
  <w:style w:type="paragraph" w:customStyle="1" w:styleId="Graphheading3">
    <w:name w:val="Graph heading 3"/>
    <w:basedOn w:val="Normal"/>
    <w:qFormat/>
    <w:rsid w:val="00664450"/>
    <w:pPr>
      <w:spacing w:after="60" w:line="240" w:lineRule="auto"/>
    </w:pPr>
    <w:rPr>
      <w:b/>
      <w:color w:val="EC7216" w:themeColor="accent6"/>
    </w:rPr>
  </w:style>
  <w:style w:type="paragraph" w:customStyle="1" w:styleId="Graphheading4">
    <w:name w:val="Graph heading 4"/>
    <w:basedOn w:val="Normal"/>
    <w:qFormat/>
    <w:rsid w:val="008965F6"/>
    <w:pPr>
      <w:spacing w:after="60" w:line="240" w:lineRule="auto"/>
    </w:pPr>
    <w:rPr>
      <w:b/>
      <w:color w:val="107082" w:themeColor="accent2"/>
    </w:rPr>
  </w:style>
  <w:style w:type="paragraph" w:customStyle="1" w:styleId="Graphbullet">
    <w:name w:val="Graph bullet"/>
    <w:basedOn w:val="Normal"/>
    <w:qFormat/>
    <w:rsid w:val="008965F6"/>
    <w:pPr>
      <w:numPr>
        <w:numId w:val="28"/>
      </w:numPr>
      <w:spacing w:before="0" w:after="0" w:line="216" w:lineRule="auto"/>
      <w:ind w:left="284" w:hanging="284"/>
    </w:pPr>
    <w:rPr>
      <w:sz w:val="20"/>
    </w:rPr>
  </w:style>
  <w:style w:type="paragraph" w:customStyle="1" w:styleId="Graphbullet2">
    <w:name w:val="Graph bullet 2"/>
    <w:basedOn w:val="Normal"/>
    <w:qFormat/>
    <w:rsid w:val="008965F6"/>
    <w:pPr>
      <w:numPr>
        <w:numId w:val="30"/>
      </w:numPr>
      <w:spacing w:before="0" w:after="0" w:line="216" w:lineRule="auto"/>
      <w:ind w:left="284" w:hanging="284"/>
    </w:pPr>
    <w:rPr>
      <w:sz w:val="20"/>
    </w:rPr>
  </w:style>
  <w:style w:type="paragraph" w:customStyle="1" w:styleId="Graphbullet3">
    <w:name w:val="Graph bullet 3"/>
    <w:basedOn w:val="Normal"/>
    <w:qFormat/>
    <w:rsid w:val="008965F6"/>
    <w:pPr>
      <w:numPr>
        <w:numId w:val="29"/>
      </w:numPr>
      <w:spacing w:before="0" w:after="0" w:line="216" w:lineRule="auto"/>
      <w:ind w:left="284" w:hanging="284"/>
    </w:pPr>
    <w:rPr>
      <w:sz w:val="20"/>
    </w:rPr>
  </w:style>
  <w:style w:type="paragraph" w:customStyle="1" w:styleId="Graphbullet4">
    <w:name w:val="Graph bullet 4"/>
    <w:basedOn w:val="Normal"/>
    <w:qFormat/>
    <w:rsid w:val="008965F6"/>
    <w:pPr>
      <w:numPr>
        <w:numId w:val="31"/>
      </w:numPr>
      <w:spacing w:before="0" w:after="0" w:line="240" w:lineRule="auto"/>
      <w:ind w:left="284" w:hanging="284"/>
    </w:pPr>
    <w:rPr>
      <w:sz w:val="20"/>
    </w:rPr>
  </w:style>
  <w:style w:type="paragraph" w:customStyle="1" w:styleId="TableText">
    <w:name w:val="Table Text"/>
    <w:basedOn w:val="Normal"/>
    <w:next w:val="Normal"/>
    <w:qFormat/>
    <w:rsid w:val="00810DF6"/>
    <w:pPr>
      <w:spacing w:before="0" w:after="0" w:line="240" w:lineRule="auto"/>
    </w:pPr>
    <w:rPr>
      <w:sz w:val="18"/>
    </w:rPr>
  </w:style>
  <w:style w:type="paragraph" w:customStyle="1" w:styleId="TableHeading">
    <w:name w:val="Table Heading"/>
    <w:basedOn w:val="Normal"/>
    <w:qFormat/>
    <w:rsid w:val="00DC3A45"/>
    <w:pPr>
      <w:spacing w:before="0" w:after="0" w:line="216" w:lineRule="auto"/>
      <w:ind w:left="85"/>
    </w:pPr>
    <w:rPr>
      <w:b/>
      <w:color w:val="FFFFFF" w:themeColor="background1"/>
      <w:sz w:val="18"/>
      <w:szCs w:val="18"/>
    </w:rPr>
  </w:style>
  <w:style w:type="paragraph" w:customStyle="1" w:styleId="Header2">
    <w:name w:val="Header2"/>
    <w:basedOn w:val="Normal"/>
    <w:next w:val="Normal"/>
    <w:link w:val="Header2Char"/>
    <w:qFormat/>
    <w:rsid w:val="00BA3E51"/>
    <w:pPr>
      <w:spacing w:before="0" w:after="0"/>
    </w:pPr>
    <w:rPr>
      <w:i/>
    </w:rPr>
  </w:style>
  <w:style w:type="paragraph" w:customStyle="1" w:styleId="Tabletotal">
    <w:name w:val="Table total"/>
    <w:basedOn w:val="Normal"/>
    <w:next w:val="Normal"/>
    <w:link w:val="TabletotalChar"/>
    <w:qFormat/>
    <w:rsid w:val="004211AF"/>
    <w:pPr>
      <w:spacing w:before="0" w:after="0" w:line="256" w:lineRule="auto"/>
    </w:pPr>
    <w:rPr>
      <w:rFonts w:ascii="Arial" w:eastAsia="Arial" w:hAnsi="Arial" w:cs="Times New Roman"/>
      <w:b/>
      <w:bCs/>
      <w:caps/>
      <w:color w:val="404040" w:themeColor="text1" w:themeTint="BF"/>
      <w:sz w:val="18"/>
      <w:szCs w:val="22"/>
    </w:rPr>
  </w:style>
  <w:style w:type="character" w:customStyle="1" w:styleId="Header2Char">
    <w:name w:val="Header2 Char"/>
    <w:basedOn w:val="DefaultParagraphFont"/>
    <w:link w:val="Header2"/>
    <w:rsid w:val="00BA3E51"/>
    <w:rPr>
      <w:i/>
    </w:rPr>
  </w:style>
  <w:style w:type="character" w:customStyle="1" w:styleId="TabletotalChar">
    <w:name w:val="Table total Char"/>
    <w:basedOn w:val="DefaultParagraphFont"/>
    <w:link w:val="Tabletotal"/>
    <w:rsid w:val="004211AF"/>
    <w:rPr>
      <w:rFonts w:ascii="Arial" w:eastAsia="Arial" w:hAnsi="Arial" w:cs="Times New Roman"/>
      <w:b/>
      <w:bCs/>
      <w:caps/>
      <w:color w:val="404040" w:themeColor="text1" w:themeTint="BF"/>
      <w:sz w:val="18"/>
      <w:szCs w:val="22"/>
    </w:rPr>
  </w:style>
  <w:style w:type="paragraph" w:customStyle="1" w:styleId="TableTextright">
    <w:name w:val="Table Text right"/>
    <w:basedOn w:val="Normal"/>
    <w:next w:val="Normal"/>
    <w:link w:val="TableTextrightChar"/>
    <w:qFormat/>
    <w:rsid w:val="00810DF6"/>
    <w:pPr>
      <w:spacing w:before="0" w:after="0" w:line="240" w:lineRule="auto"/>
      <w:jc w:val="right"/>
    </w:pPr>
    <w:rPr>
      <w:sz w:val="18"/>
    </w:rPr>
  </w:style>
  <w:style w:type="paragraph" w:customStyle="1" w:styleId="TableTextbold">
    <w:name w:val="Table Text bold"/>
    <w:basedOn w:val="Normal"/>
    <w:next w:val="Normal"/>
    <w:link w:val="TableTextboldChar"/>
    <w:qFormat/>
    <w:rsid w:val="009C018F"/>
    <w:pPr>
      <w:spacing w:before="0" w:after="0" w:line="240" w:lineRule="auto"/>
    </w:pPr>
    <w:rPr>
      <w:b/>
      <w:sz w:val="18"/>
    </w:rPr>
  </w:style>
  <w:style w:type="character" w:customStyle="1" w:styleId="TableTextrightChar">
    <w:name w:val="Table Text right Char"/>
    <w:basedOn w:val="DefaultParagraphFont"/>
    <w:link w:val="TableTextright"/>
    <w:rsid w:val="00810DF6"/>
    <w:rPr>
      <w:sz w:val="18"/>
    </w:rPr>
  </w:style>
  <w:style w:type="character" w:customStyle="1" w:styleId="TableTextboldChar">
    <w:name w:val="Table Text bold Char"/>
    <w:basedOn w:val="DefaultParagraphFont"/>
    <w:link w:val="TableTextbold"/>
    <w:rsid w:val="009C018F"/>
    <w:rPr>
      <w:b/>
      <w:sz w:val="18"/>
    </w:rPr>
  </w:style>
  <w:style w:type="paragraph" w:styleId="Bibliography">
    <w:name w:val="Bibliography"/>
    <w:basedOn w:val="Normal"/>
    <w:next w:val="Normal"/>
    <w:uiPriority w:val="37"/>
    <w:unhideWhenUsed/>
    <w:rsid w:val="00A11EB1"/>
  </w:style>
  <w:style w:type="character" w:styleId="UnresolvedMention">
    <w:name w:val="Unresolved Mention"/>
    <w:basedOn w:val="DefaultParagraphFont"/>
    <w:uiPriority w:val="99"/>
    <w:semiHidden/>
    <w:unhideWhenUsed/>
    <w:rsid w:val="004300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78417">
      <w:bodyDiv w:val="1"/>
      <w:marLeft w:val="0"/>
      <w:marRight w:val="0"/>
      <w:marTop w:val="0"/>
      <w:marBottom w:val="0"/>
      <w:divBdr>
        <w:top w:val="none" w:sz="0" w:space="0" w:color="auto"/>
        <w:left w:val="none" w:sz="0" w:space="0" w:color="auto"/>
        <w:bottom w:val="none" w:sz="0" w:space="0" w:color="auto"/>
        <w:right w:val="none" w:sz="0" w:space="0" w:color="auto"/>
      </w:divBdr>
    </w:div>
    <w:div w:id="154029416">
      <w:bodyDiv w:val="1"/>
      <w:marLeft w:val="0"/>
      <w:marRight w:val="0"/>
      <w:marTop w:val="0"/>
      <w:marBottom w:val="0"/>
      <w:divBdr>
        <w:top w:val="none" w:sz="0" w:space="0" w:color="auto"/>
        <w:left w:val="none" w:sz="0" w:space="0" w:color="auto"/>
        <w:bottom w:val="none" w:sz="0" w:space="0" w:color="auto"/>
        <w:right w:val="none" w:sz="0" w:space="0" w:color="auto"/>
      </w:divBdr>
    </w:div>
    <w:div w:id="203450429">
      <w:bodyDiv w:val="1"/>
      <w:marLeft w:val="0"/>
      <w:marRight w:val="0"/>
      <w:marTop w:val="0"/>
      <w:marBottom w:val="0"/>
      <w:divBdr>
        <w:top w:val="none" w:sz="0" w:space="0" w:color="auto"/>
        <w:left w:val="none" w:sz="0" w:space="0" w:color="auto"/>
        <w:bottom w:val="none" w:sz="0" w:space="0" w:color="auto"/>
        <w:right w:val="none" w:sz="0" w:space="0" w:color="auto"/>
      </w:divBdr>
    </w:div>
    <w:div w:id="205946031">
      <w:bodyDiv w:val="1"/>
      <w:marLeft w:val="0"/>
      <w:marRight w:val="0"/>
      <w:marTop w:val="0"/>
      <w:marBottom w:val="0"/>
      <w:divBdr>
        <w:top w:val="none" w:sz="0" w:space="0" w:color="auto"/>
        <w:left w:val="none" w:sz="0" w:space="0" w:color="auto"/>
        <w:bottom w:val="none" w:sz="0" w:space="0" w:color="auto"/>
        <w:right w:val="none" w:sz="0" w:space="0" w:color="auto"/>
      </w:divBdr>
    </w:div>
    <w:div w:id="263150488">
      <w:bodyDiv w:val="1"/>
      <w:marLeft w:val="0"/>
      <w:marRight w:val="0"/>
      <w:marTop w:val="0"/>
      <w:marBottom w:val="0"/>
      <w:divBdr>
        <w:top w:val="none" w:sz="0" w:space="0" w:color="auto"/>
        <w:left w:val="none" w:sz="0" w:space="0" w:color="auto"/>
        <w:bottom w:val="none" w:sz="0" w:space="0" w:color="auto"/>
        <w:right w:val="none" w:sz="0" w:space="0" w:color="auto"/>
      </w:divBdr>
    </w:div>
    <w:div w:id="431517142">
      <w:bodyDiv w:val="1"/>
      <w:marLeft w:val="0"/>
      <w:marRight w:val="0"/>
      <w:marTop w:val="0"/>
      <w:marBottom w:val="0"/>
      <w:divBdr>
        <w:top w:val="none" w:sz="0" w:space="0" w:color="auto"/>
        <w:left w:val="none" w:sz="0" w:space="0" w:color="auto"/>
        <w:bottom w:val="none" w:sz="0" w:space="0" w:color="auto"/>
        <w:right w:val="none" w:sz="0" w:space="0" w:color="auto"/>
      </w:divBdr>
    </w:div>
    <w:div w:id="449127054">
      <w:bodyDiv w:val="1"/>
      <w:marLeft w:val="0"/>
      <w:marRight w:val="0"/>
      <w:marTop w:val="0"/>
      <w:marBottom w:val="0"/>
      <w:divBdr>
        <w:top w:val="none" w:sz="0" w:space="0" w:color="auto"/>
        <w:left w:val="none" w:sz="0" w:space="0" w:color="auto"/>
        <w:bottom w:val="none" w:sz="0" w:space="0" w:color="auto"/>
        <w:right w:val="none" w:sz="0" w:space="0" w:color="auto"/>
      </w:divBdr>
    </w:div>
    <w:div w:id="579294631">
      <w:bodyDiv w:val="1"/>
      <w:marLeft w:val="0"/>
      <w:marRight w:val="0"/>
      <w:marTop w:val="0"/>
      <w:marBottom w:val="0"/>
      <w:divBdr>
        <w:top w:val="none" w:sz="0" w:space="0" w:color="auto"/>
        <w:left w:val="none" w:sz="0" w:space="0" w:color="auto"/>
        <w:bottom w:val="none" w:sz="0" w:space="0" w:color="auto"/>
        <w:right w:val="none" w:sz="0" w:space="0" w:color="auto"/>
      </w:divBdr>
    </w:div>
    <w:div w:id="1016537948">
      <w:bodyDiv w:val="1"/>
      <w:marLeft w:val="0"/>
      <w:marRight w:val="0"/>
      <w:marTop w:val="0"/>
      <w:marBottom w:val="0"/>
      <w:divBdr>
        <w:top w:val="none" w:sz="0" w:space="0" w:color="auto"/>
        <w:left w:val="none" w:sz="0" w:space="0" w:color="auto"/>
        <w:bottom w:val="none" w:sz="0" w:space="0" w:color="auto"/>
        <w:right w:val="none" w:sz="0" w:space="0" w:color="auto"/>
      </w:divBdr>
    </w:div>
    <w:div w:id="1051996587">
      <w:bodyDiv w:val="1"/>
      <w:marLeft w:val="0"/>
      <w:marRight w:val="0"/>
      <w:marTop w:val="0"/>
      <w:marBottom w:val="0"/>
      <w:divBdr>
        <w:top w:val="none" w:sz="0" w:space="0" w:color="auto"/>
        <w:left w:val="none" w:sz="0" w:space="0" w:color="auto"/>
        <w:bottom w:val="none" w:sz="0" w:space="0" w:color="auto"/>
        <w:right w:val="none" w:sz="0" w:space="0" w:color="auto"/>
      </w:divBdr>
    </w:div>
    <w:div w:id="1188325473">
      <w:bodyDiv w:val="1"/>
      <w:marLeft w:val="0"/>
      <w:marRight w:val="0"/>
      <w:marTop w:val="0"/>
      <w:marBottom w:val="0"/>
      <w:divBdr>
        <w:top w:val="none" w:sz="0" w:space="0" w:color="auto"/>
        <w:left w:val="none" w:sz="0" w:space="0" w:color="auto"/>
        <w:bottom w:val="none" w:sz="0" w:space="0" w:color="auto"/>
        <w:right w:val="none" w:sz="0" w:space="0" w:color="auto"/>
      </w:divBdr>
    </w:div>
    <w:div w:id="1280644374">
      <w:bodyDiv w:val="1"/>
      <w:marLeft w:val="0"/>
      <w:marRight w:val="0"/>
      <w:marTop w:val="0"/>
      <w:marBottom w:val="0"/>
      <w:divBdr>
        <w:top w:val="none" w:sz="0" w:space="0" w:color="auto"/>
        <w:left w:val="none" w:sz="0" w:space="0" w:color="auto"/>
        <w:bottom w:val="none" w:sz="0" w:space="0" w:color="auto"/>
        <w:right w:val="none" w:sz="0" w:space="0" w:color="auto"/>
      </w:divBdr>
    </w:div>
    <w:div w:id="1324506793">
      <w:bodyDiv w:val="1"/>
      <w:marLeft w:val="0"/>
      <w:marRight w:val="0"/>
      <w:marTop w:val="0"/>
      <w:marBottom w:val="0"/>
      <w:divBdr>
        <w:top w:val="none" w:sz="0" w:space="0" w:color="auto"/>
        <w:left w:val="none" w:sz="0" w:space="0" w:color="auto"/>
        <w:bottom w:val="none" w:sz="0" w:space="0" w:color="auto"/>
        <w:right w:val="none" w:sz="0" w:space="0" w:color="auto"/>
      </w:divBdr>
    </w:div>
    <w:div w:id="1342929678">
      <w:bodyDiv w:val="1"/>
      <w:marLeft w:val="0"/>
      <w:marRight w:val="0"/>
      <w:marTop w:val="0"/>
      <w:marBottom w:val="0"/>
      <w:divBdr>
        <w:top w:val="none" w:sz="0" w:space="0" w:color="auto"/>
        <w:left w:val="none" w:sz="0" w:space="0" w:color="auto"/>
        <w:bottom w:val="none" w:sz="0" w:space="0" w:color="auto"/>
        <w:right w:val="none" w:sz="0" w:space="0" w:color="auto"/>
      </w:divBdr>
    </w:div>
    <w:div w:id="1438016749">
      <w:bodyDiv w:val="1"/>
      <w:marLeft w:val="0"/>
      <w:marRight w:val="0"/>
      <w:marTop w:val="0"/>
      <w:marBottom w:val="0"/>
      <w:divBdr>
        <w:top w:val="none" w:sz="0" w:space="0" w:color="auto"/>
        <w:left w:val="none" w:sz="0" w:space="0" w:color="auto"/>
        <w:bottom w:val="none" w:sz="0" w:space="0" w:color="auto"/>
        <w:right w:val="none" w:sz="0" w:space="0" w:color="auto"/>
      </w:divBdr>
    </w:div>
    <w:div w:id="1523475511">
      <w:bodyDiv w:val="1"/>
      <w:marLeft w:val="0"/>
      <w:marRight w:val="0"/>
      <w:marTop w:val="0"/>
      <w:marBottom w:val="0"/>
      <w:divBdr>
        <w:top w:val="none" w:sz="0" w:space="0" w:color="auto"/>
        <w:left w:val="none" w:sz="0" w:space="0" w:color="auto"/>
        <w:bottom w:val="none" w:sz="0" w:space="0" w:color="auto"/>
        <w:right w:val="none" w:sz="0" w:space="0" w:color="auto"/>
      </w:divBdr>
    </w:div>
    <w:div w:id="1577856631">
      <w:bodyDiv w:val="1"/>
      <w:marLeft w:val="0"/>
      <w:marRight w:val="0"/>
      <w:marTop w:val="0"/>
      <w:marBottom w:val="0"/>
      <w:divBdr>
        <w:top w:val="none" w:sz="0" w:space="0" w:color="auto"/>
        <w:left w:val="none" w:sz="0" w:space="0" w:color="auto"/>
        <w:bottom w:val="none" w:sz="0" w:space="0" w:color="auto"/>
        <w:right w:val="none" w:sz="0" w:space="0" w:color="auto"/>
      </w:divBdr>
    </w:div>
    <w:div w:id="1632595017">
      <w:bodyDiv w:val="1"/>
      <w:marLeft w:val="0"/>
      <w:marRight w:val="0"/>
      <w:marTop w:val="0"/>
      <w:marBottom w:val="0"/>
      <w:divBdr>
        <w:top w:val="none" w:sz="0" w:space="0" w:color="auto"/>
        <w:left w:val="none" w:sz="0" w:space="0" w:color="auto"/>
        <w:bottom w:val="none" w:sz="0" w:space="0" w:color="auto"/>
        <w:right w:val="none" w:sz="0" w:space="0" w:color="auto"/>
      </w:divBdr>
    </w:div>
    <w:div w:id="1755514295">
      <w:bodyDiv w:val="1"/>
      <w:marLeft w:val="0"/>
      <w:marRight w:val="0"/>
      <w:marTop w:val="0"/>
      <w:marBottom w:val="0"/>
      <w:divBdr>
        <w:top w:val="none" w:sz="0" w:space="0" w:color="auto"/>
        <w:left w:val="none" w:sz="0" w:space="0" w:color="auto"/>
        <w:bottom w:val="none" w:sz="0" w:space="0" w:color="auto"/>
        <w:right w:val="none" w:sz="0" w:space="0" w:color="auto"/>
      </w:divBdr>
    </w:div>
    <w:div w:id="1766918022">
      <w:bodyDiv w:val="1"/>
      <w:marLeft w:val="0"/>
      <w:marRight w:val="0"/>
      <w:marTop w:val="0"/>
      <w:marBottom w:val="0"/>
      <w:divBdr>
        <w:top w:val="none" w:sz="0" w:space="0" w:color="auto"/>
        <w:left w:val="none" w:sz="0" w:space="0" w:color="auto"/>
        <w:bottom w:val="none" w:sz="0" w:space="0" w:color="auto"/>
        <w:right w:val="none" w:sz="0" w:space="0" w:color="auto"/>
      </w:divBdr>
    </w:div>
    <w:div w:id="2057314939">
      <w:bodyDiv w:val="1"/>
      <w:marLeft w:val="0"/>
      <w:marRight w:val="0"/>
      <w:marTop w:val="0"/>
      <w:marBottom w:val="0"/>
      <w:divBdr>
        <w:top w:val="none" w:sz="0" w:space="0" w:color="auto"/>
        <w:left w:val="none" w:sz="0" w:space="0" w:color="auto"/>
        <w:bottom w:val="none" w:sz="0" w:space="0" w:color="auto"/>
        <w:right w:val="none" w:sz="0" w:space="0" w:color="auto"/>
      </w:divBdr>
    </w:div>
    <w:div w:id="208471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tokyo2020.org/en/games/sustainability/"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wrap.org.uk/content/overview-waste-hospitality-and-food-service-secto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oxfordleadership.com/wp-content/uploads/2016/08/oxford-leadership-building-cultures-of-sustainabilty.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youtube.com/watch?v=BT6FGbzS8QQ"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saMike\AppData\Roaming\Microsoft\Templates\Home%20business%20pla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DB29E9E620F40BAB9DB25102E0BE769"/>
        <w:category>
          <w:name w:val="General"/>
          <w:gallery w:val="placeholder"/>
        </w:category>
        <w:types>
          <w:type w:val="bbPlcHdr"/>
        </w:types>
        <w:behaviors>
          <w:behavior w:val="content"/>
        </w:behaviors>
        <w:guid w:val="{E044DF7D-DF85-4104-BB6E-7CDE1834969F}"/>
      </w:docPartPr>
      <w:docPartBody>
        <w:p w:rsidR="0012332D" w:rsidRDefault="00F21C18" w:rsidP="00F21C18">
          <w:pPr>
            <w:pStyle w:val="5DB29E9E620F40BAB9DB25102E0BE769"/>
          </w:pPr>
          <w:bookmarkStart w:id="0" w:name="_Hlk786744"/>
          <w:bookmarkStart w:id="1" w:name="_Hlk786768"/>
          <w:bookmarkEnd w:id="0"/>
          <w:bookmarkEnd w:id="1"/>
          <w:r w:rsidRPr="00614293">
            <w:t>HOME BASED</w:t>
          </w:r>
        </w:p>
      </w:docPartBody>
    </w:docPart>
    <w:docPart>
      <w:docPartPr>
        <w:name w:val="C029A1FCFCA2499C925C2CF02D5ACEE4"/>
        <w:category>
          <w:name w:val="General"/>
          <w:gallery w:val="placeholder"/>
        </w:category>
        <w:types>
          <w:type w:val="bbPlcHdr"/>
        </w:types>
        <w:behaviors>
          <w:behavior w:val="content"/>
        </w:behaviors>
        <w:guid w:val="{C7924ACA-1668-4293-BAB2-1198093FE5EA}"/>
      </w:docPartPr>
      <w:docPartBody>
        <w:p w:rsidR="0012332D" w:rsidRDefault="00F21C18" w:rsidP="00F21C18">
          <w:pPr>
            <w:pStyle w:val="C029A1FCFCA2499C925C2CF02D5ACEE4"/>
          </w:pPr>
          <w:r w:rsidRPr="00614293">
            <w:rPr>
              <w:rStyle w:val="TitleChar"/>
              <w:b w:val="0"/>
            </w:rPr>
            <w:t>PROFESSIONAL SERVICES</w:t>
          </w:r>
        </w:p>
      </w:docPartBody>
    </w:docPart>
    <w:docPart>
      <w:docPartPr>
        <w:name w:val="2BA40CD7F49543D9B5CC0736C1D15F31"/>
        <w:category>
          <w:name w:val="General"/>
          <w:gallery w:val="placeholder"/>
        </w:category>
        <w:types>
          <w:type w:val="bbPlcHdr"/>
        </w:types>
        <w:behaviors>
          <w:behavior w:val="content"/>
        </w:behaviors>
        <w:guid w:val="{1115EEC0-2D63-4046-9E7A-5FE7155292AE}"/>
      </w:docPartPr>
      <w:docPartBody>
        <w:p w:rsidR="0012332D" w:rsidRDefault="00F21C18" w:rsidP="00F21C18">
          <w:pPr>
            <w:pStyle w:val="2BA40CD7F49543D9B5CC0736C1D15F31"/>
          </w:pPr>
          <w:r w:rsidRPr="00614293">
            <w:t>Business Plan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8E049D40"/>
    <w:lvl w:ilvl="0">
      <w:start w:val="1"/>
      <w:numFmt w:val="bullet"/>
      <w:pStyle w:val="ListBullet2"/>
      <w:lvlText w:val="o"/>
      <w:lvlJc w:val="left"/>
      <w:pPr>
        <w:ind w:left="720" w:hanging="360"/>
      </w:pPr>
      <w:rPr>
        <w:rFonts w:ascii="Courier New" w:hAnsi="Courier New" w:cs="Courier New" w:hint="default"/>
        <w:color w:val="ED7D31" w:themeColor="accent2"/>
      </w:rPr>
    </w:lvl>
  </w:abstractNum>
  <w:abstractNum w:abstractNumId="1"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ED7D31" w:themeColor="accent2"/>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70AD47" w:themeColor="accent6"/>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ED7D31" w:themeColor="accent2"/>
        <w:u w:color="4472C4"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A5A5A5" w:themeColor="accent3"/>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5B9BD5" w:themeColor="accent5"/>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8C1828"/>
    <w:multiLevelType w:val="hybridMultilevel"/>
    <w:tmpl w:val="45148FEC"/>
    <w:lvl w:ilvl="0" w:tplc="C9B6E9BC">
      <w:start w:val="1"/>
      <w:numFmt w:val="decimal"/>
      <w:pStyle w:val="ListNumber"/>
      <w:lvlText w:val="%1."/>
      <w:lvlJc w:val="left"/>
      <w:pPr>
        <w:ind w:left="720" w:hanging="360"/>
      </w:pPr>
      <w:rPr>
        <w:rFonts w:hint="default"/>
        <w:b/>
        <w:color w:val="ED7D31" w:themeColor="accent2"/>
        <w:u w:color="4472C4"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2"/>
  </w:num>
  <w:num w:numId="6">
    <w:abstractNumId w:val="1"/>
  </w:num>
  <w:num w:numId="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C18"/>
    <w:rsid w:val="000104D7"/>
    <w:rsid w:val="0012332D"/>
    <w:rsid w:val="00226938"/>
    <w:rsid w:val="00503485"/>
    <w:rsid w:val="00A97A15"/>
    <w:rsid w:val="00B478D8"/>
    <w:rsid w:val="00E30B7B"/>
    <w:rsid w:val="00F21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C23112462647608FF989C2E99E81B1">
    <w:name w:val="6EC23112462647608FF989C2E99E81B1"/>
  </w:style>
  <w:style w:type="paragraph" w:styleId="Title">
    <w:name w:val="Title"/>
    <w:basedOn w:val="Normal"/>
    <w:next w:val="Normal"/>
    <w:link w:val="TitleChar"/>
    <w:uiPriority w:val="10"/>
    <w:qFormat/>
    <w:rsid w:val="00F21C18"/>
    <w:pPr>
      <w:spacing w:before="120" w:after="0" w:line="288" w:lineRule="auto"/>
      <w:contextualSpacing/>
      <w:jc w:val="center"/>
    </w:pPr>
    <w:rPr>
      <w:rFonts w:asciiTheme="majorHAnsi" w:eastAsiaTheme="majorEastAsia" w:hAnsiTheme="majorHAnsi" w:cstheme="majorBidi"/>
      <w:b/>
      <w:color w:val="FFFFFF" w:themeColor="background1"/>
      <w:spacing w:val="-10"/>
      <w:kern w:val="28"/>
      <w:sz w:val="96"/>
      <w:szCs w:val="56"/>
      <w:lang w:val="en-US" w:eastAsia="en-US"/>
    </w:rPr>
  </w:style>
  <w:style w:type="character" w:customStyle="1" w:styleId="TitleChar">
    <w:name w:val="Title Char"/>
    <w:basedOn w:val="DefaultParagraphFont"/>
    <w:link w:val="Title"/>
    <w:uiPriority w:val="10"/>
    <w:rsid w:val="00F21C18"/>
    <w:rPr>
      <w:rFonts w:asciiTheme="majorHAnsi" w:eastAsiaTheme="majorEastAsia" w:hAnsiTheme="majorHAnsi" w:cstheme="majorBidi"/>
      <w:b/>
      <w:color w:val="FFFFFF" w:themeColor="background1"/>
      <w:spacing w:val="-10"/>
      <w:kern w:val="28"/>
      <w:sz w:val="96"/>
      <w:szCs w:val="56"/>
      <w:lang w:val="en-US" w:eastAsia="en-US"/>
    </w:rPr>
  </w:style>
  <w:style w:type="paragraph" w:customStyle="1" w:styleId="06F0586E963E423292C65B5D7F85D1AA">
    <w:name w:val="06F0586E963E423292C65B5D7F85D1AA"/>
  </w:style>
  <w:style w:type="paragraph" w:customStyle="1" w:styleId="CCEE64D8C81D44EBB92574DB05E4550B">
    <w:name w:val="CCEE64D8C81D44EBB92574DB05E4550B"/>
  </w:style>
  <w:style w:type="paragraph" w:customStyle="1" w:styleId="D9ABBFBCFB15453CB0EBBA1371B09C2A">
    <w:name w:val="D9ABBFBCFB15453CB0EBBA1371B09C2A"/>
  </w:style>
  <w:style w:type="paragraph" w:customStyle="1" w:styleId="C4CBA79D4C304F8994874BB4F888CAF0">
    <w:name w:val="C4CBA79D4C304F8994874BB4F888CAF0"/>
  </w:style>
  <w:style w:type="paragraph" w:styleId="ListBullet">
    <w:name w:val="List Bullet"/>
    <w:basedOn w:val="Normal"/>
    <w:uiPriority w:val="99"/>
    <w:pPr>
      <w:numPr>
        <w:numId w:val="1"/>
      </w:numPr>
      <w:spacing w:after="200" w:line="276" w:lineRule="auto"/>
      <w:ind w:left="340" w:hanging="340"/>
    </w:pPr>
    <w:rPr>
      <w:rFonts w:eastAsiaTheme="minorHAnsi"/>
      <w:color w:val="595959" w:themeColor="text1" w:themeTint="A6"/>
      <w:sz w:val="24"/>
      <w:szCs w:val="24"/>
      <w:lang w:val="en-US" w:eastAsia="en-US"/>
    </w:rPr>
  </w:style>
  <w:style w:type="paragraph" w:customStyle="1" w:styleId="362889A831AE44D0835D06D8E714EB1A">
    <w:name w:val="362889A831AE44D0835D06D8E714EB1A"/>
  </w:style>
  <w:style w:type="paragraph" w:customStyle="1" w:styleId="E3F8C71CCA474A1E97CF5D5D8F661D0C">
    <w:name w:val="E3F8C71CCA474A1E97CF5D5D8F661D0C"/>
  </w:style>
  <w:style w:type="paragraph" w:customStyle="1" w:styleId="E387E7D6716741FD8303DA72A2CA6586">
    <w:name w:val="E387E7D6716741FD8303DA72A2CA6586"/>
  </w:style>
  <w:style w:type="paragraph" w:styleId="ListNumber">
    <w:name w:val="List Number"/>
    <w:basedOn w:val="Normal"/>
    <w:uiPriority w:val="99"/>
    <w:pPr>
      <w:numPr>
        <w:numId w:val="2"/>
      </w:numPr>
      <w:spacing w:after="200" w:line="276" w:lineRule="auto"/>
      <w:ind w:left="340" w:hanging="340"/>
    </w:pPr>
    <w:rPr>
      <w:rFonts w:eastAsiaTheme="minorHAnsi"/>
      <w:color w:val="595959" w:themeColor="text1" w:themeTint="A6"/>
      <w:sz w:val="24"/>
      <w:szCs w:val="24"/>
      <w:lang w:val="en-US" w:eastAsia="en-US"/>
    </w:rPr>
  </w:style>
  <w:style w:type="paragraph" w:customStyle="1" w:styleId="2FAD71B827A344469951795A1BC0CC39">
    <w:name w:val="2FAD71B827A344469951795A1BC0CC39"/>
  </w:style>
  <w:style w:type="paragraph" w:customStyle="1" w:styleId="BE381ED3788A406B929533DA857721E3">
    <w:name w:val="BE381ED3788A406B929533DA857721E3"/>
  </w:style>
  <w:style w:type="paragraph" w:customStyle="1" w:styleId="52C4BA567BF04945B272F898887D193A">
    <w:name w:val="52C4BA567BF04945B272F898887D193A"/>
  </w:style>
  <w:style w:type="character" w:customStyle="1" w:styleId="Bold">
    <w:name w:val="Bold"/>
    <w:uiPriority w:val="1"/>
    <w:qFormat/>
    <w:rPr>
      <w:b/>
      <w:bCs/>
    </w:rPr>
  </w:style>
  <w:style w:type="paragraph" w:customStyle="1" w:styleId="0195B5D6A2734D37B73DA18AA045921F">
    <w:name w:val="0195B5D6A2734D37B73DA18AA045921F"/>
  </w:style>
  <w:style w:type="paragraph" w:customStyle="1" w:styleId="777148A86FD947FC9AA3D2B37841636D">
    <w:name w:val="777148A86FD947FC9AA3D2B37841636D"/>
  </w:style>
  <w:style w:type="paragraph" w:customStyle="1" w:styleId="4B0995002CD24B0C858BC1D138C85D33">
    <w:name w:val="4B0995002CD24B0C858BC1D138C85D33"/>
  </w:style>
  <w:style w:type="paragraph" w:customStyle="1" w:styleId="64F47FEE25D04EEB9AC2F80AB4972790">
    <w:name w:val="64F47FEE25D04EEB9AC2F80AB4972790"/>
  </w:style>
  <w:style w:type="paragraph" w:customStyle="1" w:styleId="9FE01E0BD62C4AD0AD2E0ADF438729AB">
    <w:name w:val="9FE01E0BD62C4AD0AD2E0ADF438729AB"/>
  </w:style>
  <w:style w:type="paragraph" w:customStyle="1" w:styleId="B4204B99C030490496C4B00CFA2A139C">
    <w:name w:val="B4204B99C030490496C4B00CFA2A139C"/>
  </w:style>
  <w:style w:type="paragraph" w:customStyle="1" w:styleId="7C318F7AD30A4691A3F1B2B17C658767">
    <w:name w:val="7C318F7AD30A4691A3F1B2B17C658767"/>
  </w:style>
  <w:style w:type="paragraph" w:customStyle="1" w:styleId="52CA3B5398EB4E488A6F51411AE07DC5">
    <w:name w:val="52CA3B5398EB4E488A6F51411AE07DC5"/>
  </w:style>
  <w:style w:type="paragraph" w:customStyle="1" w:styleId="BCEB1ED5D0E74909A42492A30E130EA0">
    <w:name w:val="BCEB1ED5D0E74909A42492A30E130EA0"/>
  </w:style>
  <w:style w:type="paragraph" w:customStyle="1" w:styleId="3CAE501D8D274EB9B9F9A770BA8F5BD7">
    <w:name w:val="3CAE501D8D274EB9B9F9A770BA8F5BD7"/>
  </w:style>
  <w:style w:type="paragraph" w:customStyle="1" w:styleId="8C6ACEECC15849C2B97D5D2FF6D92010">
    <w:name w:val="8C6ACEECC15849C2B97D5D2FF6D92010"/>
  </w:style>
  <w:style w:type="paragraph" w:customStyle="1" w:styleId="2744BDB260834882861B5F849A0A16CB">
    <w:name w:val="2744BDB260834882861B5F849A0A16CB"/>
  </w:style>
  <w:style w:type="paragraph" w:customStyle="1" w:styleId="E88E4244904B49BA90FFCEAA808E0CB3">
    <w:name w:val="E88E4244904B49BA90FFCEAA808E0CB3"/>
  </w:style>
  <w:style w:type="paragraph" w:customStyle="1" w:styleId="06ACF19694D140A89DA1FD347E3906CF">
    <w:name w:val="06ACF19694D140A89DA1FD347E3906CF"/>
  </w:style>
  <w:style w:type="paragraph" w:customStyle="1" w:styleId="061056C95524445E869F201F46926E4E">
    <w:name w:val="061056C95524445E869F201F46926E4E"/>
  </w:style>
  <w:style w:type="paragraph" w:customStyle="1" w:styleId="466A9E3D9D104C2BA7E98A303601B355">
    <w:name w:val="466A9E3D9D104C2BA7E98A303601B355"/>
  </w:style>
  <w:style w:type="paragraph" w:customStyle="1" w:styleId="18BA8848034448329D29122068D66CE7">
    <w:name w:val="18BA8848034448329D29122068D66CE7"/>
  </w:style>
  <w:style w:type="paragraph" w:customStyle="1" w:styleId="BAD4B0D5C01341CAA87AB0560341AA1F">
    <w:name w:val="BAD4B0D5C01341CAA87AB0560341AA1F"/>
  </w:style>
  <w:style w:type="paragraph" w:customStyle="1" w:styleId="212C036F4A834D39BF8739A65CBB36A9">
    <w:name w:val="212C036F4A834D39BF8739A65CBB36A9"/>
  </w:style>
  <w:style w:type="paragraph" w:customStyle="1" w:styleId="ABE7D7F7F1814C3A88236ADBBF75ACC4">
    <w:name w:val="ABE7D7F7F1814C3A88236ADBBF75ACC4"/>
  </w:style>
  <w:style w:type="paragraph" w:customStyle="1" w:styleId="1A3534955CF543C9BFF73EE16AD389A5">
    <w:name w:val="1A3534955CF543C9BFF73EE16AD389A5"/>
  </w:style>
  <w:style w:type="paragraph" w:customStyle="1" w:styleId="CD8F656D44324CF7B7B4EE68A9E76C3F">
    <w:name w:val="CD8F656D44324CF7B7B4EE68A9E76C3F"/>
  </w:style>
  <w:style w:type="paragraph" w:customStyle="1" w:styleId="FE252B0720AB452D8BBF05AE41CCB1F0">
    <w:name w:val="FE252B0720AB452D8BBF05AE41CCB1F0"/>
  </w:style>
  <w:style w:type="paragraph" w:customStyle="1" w:styleId="545ED0434F704FE19AF170CF49226D81">
    <w:name w:val="545ED0434F704FE19AF170CF49226D81"/>
  </w:style>
  <w:style w:type="paragraph" w:customStyle="1" w:styleId="CC23CB3E00B34B0CBEC6226F9EC7E650">
    <w:name w:val="CC23CB3E00B34B0CBEC6226F9EC7E650"/>
  </w:style>
  <w:style w:type="paragraph" w:customStyle="1" w:styleId="3AE5D03933F648C9B1131A069CE8D879">
    <w:name w:val="3AE5D03933F648C9B1131A069CE8D879"/>
  </w:style>
  <w:style w:type="paragraph" w:customStyle="1" w:styleId="8BD9CE7FEACD45F69DBA7A9D0A186392">
    <w:name w:val="8BD9CE7FEACD45F69DBA7A9D0A186392"/>
  </w:style>
  <w:style w:type="paragraph" w:customStyle="1" w:styleId="BD9CAB41F59B4BB19FC11F6CAEBB2776">
    <w:name w:val="BD9CAB41F59B4BB19FC11F6CAEBB2776"/>
  </w:style>
  <w:style w:type="paragraph" w:customStyle="1" w:styleId="63AC0DE7E71840029864FCA56F77BD2C">
    <w:name w:val="63AC0DE7E71840029864FCA56F77BD2C"/>
  </w:style>
  <w:style w:type="paragraph" w:customStyle="1" w:styleId="4988F4A2A2E141D5A53BA57076A14517">
    <w:name w:val="4988F4A2A2E141D5A53BA57076A14517"/>
  </w:style>
  <w:style w:type="paragraph" w:customStyle="1" w:styleId="F858396B6EB442A79488769A17D393F4">
    <w:name w:val="F858396B6EB442A79488769A17D393F4"/>
  </w:style>
  <w:style w:type="paragraph" w:customStyle="1" w:styleId="27940AC771714F61B215012442190906">
    <w:name w:val="27940AC771714F61B215012442190906"/>
  </w:style>
  <w:style w:type="paragraph" w:customStyle="1" w:styleId="EE6D4B480B764BBBB18F5EA15C9FF0FC">
    <w:name w:val="EE6D4B480B764BBBB18F5EA15C9FF0FC"/>
  </w:style>
  <w:style w:type="paragraph" w:customStyle="1" w:styleId="C7F0DA3EDF8A47BE954A5B5763D96A00">
    <w:name w:val="C7F0DA3EDF8A47BE954A5B5763D96A00"/>
  </w:style>
  <w:style w:type="paragraph" w:customStyle="1" w:styleId="E8DDDE8956CD4B4FA40CF564BC08CBBA">
    <w:name w:val="E8DDDE8956CD4B4FA40CF564BC08CBBA"/>
  </w:style>
  <w:style w:type="paragraph" w:customStyle="1" w:styleId="095A099BE5CD4C30AE234EBD2401ABFC">
    <w:name w:val="095A099BE5CD4C30AE234EBD2401ABFC"/>
  </w:style>
  <w:style w:type="paragraph" w:customStyle="1" w:styleId="FAE57B4D55734DA8B937247EFCB0D3B1">
    <w:name w:val="FAE57B4D55734DA8B937247EFCB0D3B1"/>
  </w:style>
  <w:style w:type="paragraph" w:customStyle="1" w:styleId="FC1F3F9188B7421E91D4486E48F69C11">
    <w:name w:val="FC1F3F9188B7421E91D4486E48F69C11"/>
  </w:style>
  <w:style w:type="paragraph" w:customStyle="1" w:styleId="18719008054948288FFAB295FEFB0987">
    <w:name w:val="18719008054948288FFAB295FEFB0987"/>
  </w:style>
  <w:style w:type="paragraph" w:customStyle="1" w:styleId="803F9A1B0EFC43DFAFA9D1749DDB76CD">
    <w:name w:val="803F9A1B0EFC43DFAFA9D1749DDB76CD"/>
  </w:style>
  <w:style w:type="paragraph" w:customStyle="1" w:styleId="819A9EE5CCC64994B70422505C5E7D22">
    <w:name w:val="819A9EE5CCC64994B70422505C5E7D22"/>
  </w:style>
  <w:style w:type="paragraph" w:customStyle="1" w:styleId="2BFBFA4C5D024A1DA33FEF0E7E70D4CB">
    <w:name w:val="2BFBFA4C5D024A1DA33FEF0E7E70D4CB"/>
  </w:style>
  <w:style w:type="paragraph" w:customStyle="1" w:styleId="9FF188C6BAEF4A8FB346C4D161CCD1AA">
    <w:name w:val="9FF188C6BAEF4A8FB346C4D161CCD1AA"/>
  </w:style>
  <w:style w:type="paragraph" w:customStyle="1" w:styleId="76AEAF8F84BF49A4A77A7DEC88F12DF3">
    <w:name w:val="76AEAF8F84BF49A4A77A7DEC88F12DF3"/>
  </w:style>
  <w:style w:type="paragraph" w:customStyle="1" w:styleId="C82EFC6B233048409725C2387721CE79">
    <w:name w:val="C82EFC6B233048409725C2387721CE79"/>
  </w:style>
  <w:style w:type="paragraph" w:customStyle="1" w:styleId="45EBBC76CBBD4ADFB21DFC86F21B7E8A">
    <w:name w:val="45EBBC76CBBD4ADFB21DFC86F21B7E8A"/>
  </w:style>
  <w:style w:type="paragraph" w:customStyle="1" w:styleId="E2D105BEF8094C798EF84D358CFA576F">
    <w:name w:val="E2D105BEF8094C798EF84D358CFA576F"/>
  </w:style>
  <w:style w:type="paragraph" w:customStyle="1" w:styleId="6F671D736B3F4C518775A7FCF78304C4">
    <w:name w:val="6F671D736B3F4C518775A7FCF78304C4"/>
  </w:style>
  <w:style w:type="paragraph" w:customStyle="1" w:styleId="6E6E5AEBC4664927B6175323828D5602">
    <w:name w:val="6E6E5AEBC4664927B6175323828D5602"/>
  </w:style>
  <w:style w:type="paragraph" w:customStyle="1" w:styleId="17659A0F72BC4A26B3C94A403C6BC5EA">
    <w:name w:val="17659A0F72BC4A26B3C94A403C6BC5EA"/>
  </w:style>
  <w:style w:type="paragraph" w:customStyle="1" w:styleId="B7EE50DAB11C4680A85F8FA9D67C428B">
    <w:name w:val="B7EE50DAB11C4680A85F8FA9D67C428B"/>
  </w:style>
  <w:style w:type="paragraph" w:customStyle="1" w:styleId="885985B4D3CA44518D5A36E4EFE1D418">
    <w:name w:val="885985B4D3CA44518D5A36E4EFE1D418"/>
  </w:style>
  <w:style w:type="paragraph" w:customStyle="1" w:styleId="F5EB96DE28464C5680EDE82F852C2140">
    <w:name w:val="F5EB96DE28464C5680EDE82F852C2140"/>
  </w:style>
  <w:style w:type="paragraph" w:customStyle="1" w:styleId="402DDD9F589F433885BB9A05FF637C31">
    <w:name w:val="402DDD9F589F433885BB9A05FF637C31"/>
  </w:style>
  <w:style w:type="paragraph" w:customStyle="1" w:styleId="Graphbullet">
    <w:name w:val="Graph bullet"/>
    <w:basedOn w:val="Normal"/>
    <w:qFormat/>
    <w:pPr>
      <w:numPr>
        <w:numId w:val="3"/>
      </w:numPr>
      <w:spacing w:after="0" w:line="216" w:lineRule="auto"/>
      <w:ind w:left="284" w:hanging="284"/>
    </w:pPr>
    <w:rPr>
      <w:rFonts w:eastAsiaTheme="minorHAnsi"/>
      <w:color w:val="595959" w:themeColor="text1" w:themeTint="A6"/>
      <w:sz w:val="20"/>
      <w:szCs w:val="24"/>
      <w:lang w:val="en-US" w:eastAsia="en-US"/>
    </w:rPr>
  </w:style>
  <w:style w:type="paragraph" w:customStyle="1" w:styleId="6B0F29A617D74D8B87390D14D320895A">
    <w:name w:val="6B0F29A617D74D8B87390D14D320895A"/>
  </w:style>
  <w:style w:type="paragraph" w:customStyle="1" w:styleId="E7BC96C9065B40F29222F930D09F08C2">
    <w:name w:val="E7BC96C9065B40F29222F930D09F08C2"/>
  </w:style>
  <w:style w:type="paragraph" w:customStyle="1" w:styleId="Graphbullet2">
    <w:name w:val="Graph bullet 2"/>
    <w:basedOn w:val="Normal"/>
    <w:qFormat/>
    <w:pPr>
      <w:numPr>
        <w:numId w:val="4"/>
      </w:numPr>
      <w:spacing w:after="0" w:line="216" w:lineRule="auto"/>
      <w:ind w:left="284" w:hanging="284"/>
    </w:pPr>
    <w:rPr>
      <w:rFonts w:eastAsiaTheme="minorHAnsi"/>
      <w:color w:val="595959" w:themeColor="text1" w:themeTint="A6"/>
      <w:sz w:val="20"/>
      <w:szCs w:val="24"/>
      <w:lang w:val="en-US" w:eastAsia="en-US"/>
    </w:rPr>
  </w:style>
  <w:style w:type="paragraph" w:customStyle="1" w:styleId="54E90F6402444B8B8DDA28566DDF9AD8">
    <w:name w:val="54E90F6402444B8B8DDA28566DDF9AD8"/>
  </w:style>
  <w:style w:type="paragraph" w:customStyle="1" w:styleId="E4FF71CBA3CF41BB824796652B4E0540">
    <w:name w:val="E4FF71CBA3CF41BB824796652B4E0540"/>
  </w:style>
  <w:style w:type="paragraph" w:customStyle="1" w:styleId="Graphbullet3">
    <w:name w:val="Graph bullet 3"/>
    <w:basedOn w:val="Normal"/>
    <w:qFormat/>
    <w:pPr>
      <w:numPr>
        <w:numId w:val="5"/>
      </w:numPr>
      <w:spacing w:after="0" w:line="216" w:lineRule="auto"/>
      <w:ind w:left="284" w:hanging="284"/>
    </w:pPr>
    <w:rPr>
      <w:rFonts w:eastAsiaTheme="minorHAnsi"/>
      <w:color w:val="595959" w:themeColor="text1" w:themeTint="A6"/>
      <w:sz w:val="20"/>
      <w:szCs w:val="24"/>
      <w:lang w:val="en-US" w:eastAsia="en-US"/>
    </w:rPr>
  </w:style>
  <w:style w:type="paragraph" w:customStyle="1" w:styleId="DEC94DA32FD746CFAC55E9CC00F300FB">
    <w:name w:val="DEC94DA32FD746CFAC55E9CC00F300FB"/>
  </w:style>
  <w:style w:type="paragraph" w:customStyle="1" w:styleId="BD7A0AFDDF7C4139AFDCA5A72E43E64C">
    <w:name w:val="BD7A0AFDDF7C4139AFDCA5A72E43E64C"/>
  </w:style>
  <w:style w:type="paragraph" w:customStyle="1" w:styleId="Graphbullet4">
    <w:name w:val="Graph bullet 4"/>
    <w:basedOn w:val="Normal"/>
    <w:qFormat/>
    <w:pPr>
      <w:numPr>
        <w:numId w:val="6"/>
      </w:numPr>
      <w:spacing w:after="0" w:line="240" w:lineRule="auto"/>
      <w:ind w:left="284" w:hanging="284"/>
    </w:pPr>
    <w:rPr>
      <w:rFonts w:eastAsiaTheme="minorHAnsi"/>
      <w:color w:val="595959" w:themeColor="text1" w:themeTint="A6"/>
      <w:sz w:val="20"/>
      <w:szCs w:val="24"/>
      <w:lang w:val="en-US" w:eastAsia="en-US"/>
    </w:rPr>
  </w:style>
  <w:style w:type="paragraph" w:customStyle="1" w:styleId="D810B61BF7964F7D9CAC80B0351E20FF">
    <w:name w:val="D810B61BF7964F7D9CAC80B0351E20FF"/>
  </w:style>
  <w:style w:type="paragraph" w:customStyle="1" w:styleId="2B99FE227CD64D85BD65FBB3700B6FB0">
    <w:name w:val="2B99FE227CD64D85BD65FBB3700B6FB0"/>
  </w:style>
  <w:style w:type="paragraph" w:customStyle="1" w:styleId="BBF9DC3D76C44506BF65F36FD071E085">
    <w:name w:val="BBF9DC3D76C44506BF65F36FD071E085"/>
  </w:style>
  <w:style w:type="paragraph" w:customStyle="1" w:styleId="4900E156C45D4DB5A89884A1D9E2C684">
    <w:name w:val="4900E156C45D4DB5A89884A1D9E2C684"/>
  </w:style>
  <w:style w:type="paragraph" w:customStyle="1" w:styleId="0D000EC3CC2C4A32BC34D7FDCC6DBD36">
    <w:name w:val="0D000EC3CC2C4A32BC34D7FDCC6DBD36"/>
  </w:style>
  <w:style w:type="paragraph" w:customStyle="1" w:styleId="8826390FE9504ACABE5F12EC043E6959">
    <w:name w:val="8826390FE9504ACABE5F12EC043E6959"/>
  </w:style>
  <w:style w:type="paragraph" w:customStyle="1" w:styleId="CB17C412F0724CD5B62F2A918EDFD88C">
    <w:name w:val="CB17C412F0724CD5B62F2A918EDFD88C"/>
  </w:style>
  <w:style w:type="paragraph" w:customStyle="1" w:styleId="4121803160194644A5560257D033D417">
    <w:name w:val="4121803160194644A5560257D033D417"/>
  </w:style>
  <w:style w:type="paragraph" w:customStyle="1" w:styleId="F9F60C1A97F346F195D8F6EDC953A0CD">
    <w:name w:val="F9F60C1A97F346F195D8F6EDC953A0CD"/>
  </w:style>
  <w:style w:type="paragraph" w:customStyle="1" w:styleId="0F8E7CA50CC2453CB2BFCB3CDE12EDF0">
    <w:name w:val="0F8E7CA50CC2453CB2BFCB3CDE12EDF0"/>
  </w:style>
  <w:style w:type="paragraph" w:customStyle="1" w:styleId="55768FE7FCE449E3852E3286EF07DE3A">
    <w:name w:val="55768FE7FCE449E3852E3286EF07DE3A"/>
  </w:style>
  <w:style w:type="paragraph" w:customStyle="1" w:styleId="FAF64B82E0EA4FC78FE5C7FDAB7F19D5">
    <w:name w:val="FAF64B82E0EA4FC78FE5C7FDAB7F19D5"/>
  </w:style>
  <w:style w:type="paragraph" w:customStyle="1" w:styleId="B2BAA345297A4627B8F418042F2EF60A">
    <w:name w:val="B2BAA345297A4627B8F418042F2EF60A"/>
  </w:style>
  <w:style w:type="paragraph" w:customStyle="1" w:styleId="8AFF4CB2CF694F15A5D6F050D385F08C">
    <w:name w:val="8AFF4CB2CF694F15A5D6F050D385F08C"/>
  </w:style>
  <w:style w:type="paragraph" w:customStyle="1" w:styleId="202FEAB38F394B57B3FF3188EBBB90DB">
    <w:name w:val="202FEAB38F394B57B3FF3188EBBB90DB"/>
  </w:style>
  <w:style w:type="paragraph" w:customStyle="1" w:styleId="F1284F77BB484D03AAF3CAFA2AA6E86D">
    <w:name w:val="F1284F77BB484D03AAF3CAFA2AA6E86D"/>
  </w:style>
  <w:style w:type="paragraph" w:customStyle="1" w:styleId="FDC27044096446E6837DA78678D8254C">
    <w:name w:val="FDC27044096446E6837DA78678D8254C"/>
  </w:style>
  <w:style w:type="paragraph" w:customStyle="1" w:styleId="92C44C57801D496C8ED83490498101D4">
    <w:name w:val="92C44C57801D496C8ED83490498101D4"/>
  </w:style>
  <w:style w:type="paragraph" w:customStyle="1" w:styleId="81B58F6661F34B7DA43F8A5C94AC7626">
    <w:name w:val="81B58F6661F34B7DA43F8A5C94AC7626"/>
  </w:style>
  <w:style w:type="paragraph" w:customStyle="1" w:styleId="337FA72C62834814B7F2AC554172C0A4">
    <w:name w:val="337FA72C62834814B7F2AC554172C0A4"/>
  </w:style>
  <w:style w:type="paragraph" w:customStyle="1" w:styleId="4EF585CEF06C4A7C886C1FC3089B9DA0">
    <w:name w:val="4EF585CEF06C4A7C886C1FC3089B9DA0"/>
  </w:style>
  <w:style w:type="paragraph" w:styleId="ListBullet2">
    <w:name w:val="List Bullet 2"/>
    <w:basedOn w:val="Normal"/>
    <w:uiPriority w:val="99"/>
    <w:pPr>
      <w:numPr>
        <w:numId w:val="7"/>
      </w:numPr>
      <w:spacing w:after="120" w:line="288" w:lineRule="auto"/>
    </w:pPr>
    <w:rPr>
      <w:rFonts w:eastAsiaTheme="minorHAnsi"/>
      <w:color w:val="595959" w:themeColor="text1" w:themeTint="A6"/>
      <w:sz w:val="24"/>
      <w:szCs w:val="24"/>
      <w:lang w:val="en-US" w:eastAsia="en-US"/>
    </w:rPr>
  </w:style>
  <w:style w:type="paragraph" w:customStyle="1" w:styleId="B715D4995A924940B6F1AD47D86ECE4F">
    <w:name w:val="B715D4995A924940B6F1AD47D86ECE4F"/>
  </w:style>
  <w:style w:type="paragraph" w:customStyle="1" w:styleId="B3EA190B509549708E2E2F1C28B0AD01">
    <w:name w:val="B3EA190B509549708E2E2F1C28B0AD01"/>
  </w:style>
  <w:style w:type="paragraph" w:customStyle="1" w:styleId="F5B17D04D9A44A8DB04824017B36B4AC">
    <w:name w:val="F5B17D04D9A44A8DB04824017B36B4AC"/>
  </w:style>
  <w:style w:type="paragraph" w:customStyle="1" w:styleId="65EFE9E3EACF4D029A56F861268393A3">
    <w:name w:val="65EFE9E3EACF4D029A56F861268393A3"/>
  </w:style>
  <w:style w:type="paragraph" w:customStyle="1" w:styleId="B96CC2DF89A144CC8C15BD8DD61C0DAD">
    <w:name w:val="B96CC2DF89A144CC8C15BD8DD61C0DAD"/>
  </w:style>
  <w:style w:type="paragraph" w:customStyle="1" w:styleId="7ED4F4C165074B21ACBE3FE7E29F1643">
    <w:name w:val="7ED4F4C165074B21ACBE3FE7E29F1643"/>
  </w:style>
  <w:style w:type="paragraph" w:customStyle="1" w:styleId="FF3BD13DBF314B609AD417B1C2C74327">
    <w:name w:val="FF3BD13DBF314B609AD417B1C2C74327"/>
  </w:style>
  <w:style w:type="paragraph" w:customStyle="1" w:styleId="0BD7E91BDE3343368B54C27F83291766">
    <w:name w:val="0BD7E91BDE3343368B54C27F83291766"/>
  </w:style>
  <w:style w:type="paragraph" w:customStyle="1" w:styleId="A6815AEDC40D44B2B192EB841A9B741D">
    <w:name w:val="A6815AEDC40D44B2B192EB841A9B741D"/>
  </w:style>
  <w:style w:type="paragraph" w:customStyle="1" w:styleId="1C774702A2BB4A2B8C8B808132A895CE">
    <w:name w:val="1C774702A2BB4A2B8C8B808132A895CE"/>
  </w:style>
  <w:style w:type="paragraph" w:customStyle="1" w:styleId="0D0F0C3A91B84A18A40D0EDE3298A87A">
    <w:name w:val="0D0F0C3A91B84A18A40D0EDE3298A87A"/>
  </w:style>
  <w:style w:type="paragraph" w:customStyle="1" w:styleId="535512E257DB46B98CFED26589E77588">
    <w:name w:val="535512E257DB46B98CFED26589E77588"/>
  </w:style>
  <w:style w:type="paragraph" w:customStyle="1" w:styleId="BCFE6DDB6BCB4F4298A4711CA8EA8947">
    <w:name w:val="BCFE6DDB6BCB4F4298A4711CA8EA8947"/>
  </w:style>
  <w:style w:type="paragraph" w:customStyle="1" w:styleId="DD5C3D4D8EC64907889848F82F47C803">
    <w:name w:val="DD5C3D4D8EC64907889848F82F47C803"/>
  </w:style>
  <w:style w:type="paragraph" w:customStyle="1" w:styleId="373AF73FC7704711AE289DFDCC3A2F8D">
    <w:name w:val="373AF73FC7704711AE289DFDCC3A2F8D"/>
  </w:style>
  <w:style w:type="paragraph" w:customStyle="1" w:styleId="1DE6DED471FC48AFA66ADAC6EB6EEF68">
    <w:name w:val="1DE6DED471FC48AFA66ADAC6EB6EEF68"/>
  </w:style>
  <w:style w:type="paragraph" w:customStyle="1" w:styleId="52C55605505548DC8FD74C5C2C2F1AB8">
    <w:name w:val="52C55605505548DC8FD74C5C2C2F1AB8"/>
  </w:style>
  <w:style w:type="paragraph" w:customStyle="1" w:styleId="E12A70DA546240BD9F24ADCF4FBC4A44">
    <w:name w:val="E12A70DA546240BD9F24ADCF4FBC4A44"/>
  </w:style>
  <w:style w:type="paragraph" w:customStyle="1" w:styleId="20DABB48596B4D3BB93B4DE978D76975">
    <w:name w:val="20DABB48596B4D3BB93B4DE978D76975"/>
  </w:style>
  <w:style w:type="paragraph" w:customStyle="1" w:styleId="82B2E2DE0EF44ED6ABCE2F0ADF238ABD">
    <w:name w:val="82B2E2DE0EF44ED6ABCE2F0ADF238ABD"/>
  </w:style>
  <w:style w:type="paragraph" w:customStyle="1" w:styleId="B1E8062D71B447C182236FFD9248F1E6">
    <w:name w:val="B1E8062D71B447C182236FFD9248F1E6"/>
  </w:style>
  <w:style w:type="paragraph" w:customStyle="1" w:styleId="D5940F72BE9F4F42886E99BF7570D706">
    <w:name w:val="D5940F72BE9F4F42886E99BF7570D706"/>
  </w:style>
  <w:style w:type="paragraph" w:customStyle="1" w:styleId="C6BB714A51974A4B8A241E486465FAEF">
    <w:name w:val="C6BB714A51974A4B8A241E486465FAEF"/>
  </w:style>
  <w:style w:type="paragraph" w:customStyle="1" w:styleId="E8CBB053F5C14FC980E9D55AEFB1A25D">
    <w:name w:val="E8CBB053F5C14FC980E9D55AEFB1A25D"/>
  </w:style>
  <w:style w:type="paragraph" w:customStyle="1" w:styleId="2E85D0E0E6AA43B594353DEE2A9D492A">
    <w:name w:val="2E85D0E0E6AA43B594353DEE2A9D492A"/>
  </w:style>
  <w:style w:type="paragraph" w:customStyle="1" w:styleId="C3B01EA4B39246EC86AA921D56564963">
    <w:name w:val="C3B01EA4B39246EC86AA921D56564963"/>
  </w:style>
  <w:style w:type="paragraph" w:customStyle="1" w:styleId="A5A93990BCA74964A07DEBA3A871F76E">
    <w:name w:val="A5A93990BCA74964A07DEBA3A871F76E"/>
  </w:style>
  <w:style w:type="paragraph" w:customStyle="1" w:styleId="AAAA105CB3DC4C01BC02FDE2B0F68794">
    <w:name w:val="AAAA105CB3DC4C01BC02FDE2B0F68794"/>
  </w:style>
  <w:style w:type="paragraph" w:customStyle="1" w:styleId="12C47131A52C40EB8C218C2179E33112">
    <w:name w:val="12C47131A52C40EB8C218C2179E33112"/>
  </w:style>
  <w:style w:type="paragraph" w:customStyle="1" w:styleId="BFB712EEC7674F6697274B47599A8FC8">
    <w:name w:val="BFB712EEC7674F6697274B47599A8FC8"/>
  </w:style>
  <w:style w:type="paragraph" w:customStyle="1" w:styleId="2A6B262EAD694C40BB6BEC4B23D09B7A">
    <w:name w:val="2A6B262EAD694C40BB6BEC4B23D09B7A"/>
  </w:style>
  <w:style w:type="paragraph" w:customStyle="1" w:styleId="3438478C5BCC4D8AA13A962FECEBEE02">
    <w:name w:val="3438478C5BCC4D8AA13A962FECEBEE02"/>
  </w:style>
  <w:style w:type="paragraph" w:customStyle="1" w:styleId="B7AE4A6AF73B41A596CD8028D398F7A2">
    <w:name w:val="B7AE4A6AF73B41A596CD8028D398F7A2"/>
  </w:style>
  <w:style w:type="paragraph" w:customStyle="1" w:styleId="C9EE57C86E434A3DAA917BF9A9A3799A">
    <w:name w:val="C9EE57C86E434A3DAA917BF9A9A3799A"/>
  </w:style>
  <w:style w:type="paragraph" w:customStyle="1" w:styleId="98A1FD700B2C452A95FE9285CC112CBE">
    <w:name w:val="98A1FD700B2C452A95FE9285CC112CBE"/>
  </w:style>
  <w:style w:type="paragraph" w:customStyle="1" w:styleId="E4333BEDA7564E82AC2AC14C193F4ECB">
    <w:name w:val="E4333BEDA7564E82AC2AC14C193F4ECB"/>
  </w:style>
  <w:style w:type="paragraph" w:customStyle="1" w:styleId="A977F3FB9DB9444E893D8D10660F57F8">
    <w:name w:val="A977F3FB9DB9444E893D8D10660F57F8"/>
  </w:style>
  <w:style w:type="paragraph" w:customStyle="1" w:styleId="471BAD9C469240D0A490683D73BF0A86">
    <w:name w:val="471BAD9C469240D0A490683D73BF0A86"/>
  </w:style>
  <w:style w:type="paragraph" w:customStyle="1" w:styleId="F8B626DA2CE14820BC224670AADBBED5">
    <w:name w:val="F8B626DA2CE14820BC224670AADBBED5"/>
  </w:style>
  <w:style w:type="paragraph" w:customStyle="1" w:styleId="1D3DBD8457BF4CCEA0617E73C60967A6">
    <w:name w:val="1D3DBD8457BF4CCEA0617E73C60967A6"/>
  </w:style>
  <w:style w:type="paragraph" w:customStyle="1" w:styleId="D9F5090B5BFF4887B4CCA91B5C99484F">
    <w:name w:val="D9F5090B5BFF4887B4CCA91B5C99484F"/>
  </w:style>
  <w:style w:type="paragraph" w:customStyle="1" w:styleId="31C515B5F3044D95B235298AF0759FB6">
    <w:name w:val="31C515B5F3044D95B235298AF0759FB6"/>
  </w:style>
  <w:style w:type="paragraph" w:customStyle="1" w:styleId="8B6832C6CB5A4110A5951C7BAFA145AA">
    <w:name w:val="8B6832C6CB5A4110A5951C7BAFA145AA"/>
  </w:style>
  <w:style w:type="paragraph" w:customStyle="1" w:styleId="74D572F813C746CA83C0747AF49E0C1F">
    <w:name w:val="74D572F813C746CA83C0747AF49E0C1F"/>
  </w:style>
  <w:style w:type="paragraph" w:customStyle="1" w:styleId="772640DBECD549948E8036D9DC160436">
    <w:name w:val="772640DBECD549948E8036D9DC160436"/>
  </w:style>
  <w:style w:type="paragraph" w:customStyle="1" w:styleId="A44626CD2989419AA292E9B2422E09BC">
    <w:name w:val="A44626CD2989419AA292E9B2422E09BC"/>
  </w:style>
  <w:style w:type="paragraph" w:customStyle="1" w:styleId="31EADBF2713F4595982E926E34D6226E">
    <w:name w:val="31EADBF2713F4595982E926E34D6226E"/>
  </w:style>
  <w:style w:type="paragraph" w:customStyle="1" w:styleId="156D819BE9DE44669FD4736EDCA21863">
    <w:name w:val="156D819BE9DE44669FD4736EDCA21863"/>
  </w:style>
  <w:style w:type="paragraph" w:customStyle="1" w:styleId="2861EE56FBF24DD4B760A54382861787">
    <w:name w:val="2861EE56FBF24DD4B760A54382861787"/>
  </w:style>
  <w:style w:type="paragraph" w:customStyle="1" w:styleId="0708D375B60E4BA1B86FFB7510B4700B">
    <w:name w:val="0708D375B60E4BA1B86FFB7510B4700B"/>
  </w:style>
  <w:style w:type="paragraph" w:customStyle="1" w:styleId="CCEC67815BC747E189E7FF6C3180D034">
    <w:name w:val="CCEC67815BC747E189E7FF6C3180D034"/>
  </w:style>
  <w:style w:type="paragraph" w:customStyle="1" w:styleId="75BA2646740D4CA0A3A00D51622DAFF3">
    <w:name w:val="75BA2646740D4CA0A3A00D51622DAFF3"/>
  </w:style>
  <w:style w:type="paragraph" w:customStyle="1" w:styleId="9D62E3208099476CB40A49BCDC3BA844">
    <w:name w:val="9D62E3208099476CB40A49BCDC3BA844"/>
  </w:style>
  <w:style w:type="paragraph" w:customStyle="1" w:styleId="A7E64A5ED77A4217961401A6DE336BC8">
    <w:name w:val="A7E64A5ED77A4217961401A6DE336BC8"/>
  </w:style>
  <w:style w:type="paragraph" w:customStyle="1" w:styleId="827A55C638FE4CDAB4BF1836293995FB">
    <w:name w:val="827A55C638FE4CDAB4BF1836293995FB"/>
  </w:style>
  <w:style w:type="paragraph" w:customStyle="1" w:styleId="B4F0ECF173644FEBA19298854ACCF664">
    <w:name w:val="B4F0ECF173644FEBA19298854ACCF664"/>
  </w:style>
  <w:style w:type="paragraph" w:customStyle="1" w:styleId="6DE746DD99EA46C19FDE7AF4E997C973">
    <w:name w:val="6DE746DD99EA46C19FDE7AF4E997C973"/>
  </w:style>
  <w:style w:type="paragraph" w:customStyle="1" w:styleId="2E20BCBA92DE481EB6DC03F29C65E415">
    <w:name w:val="2E20BCBA92DE481EB6DC03F29C65E415"/>
  </w:style>
  <w:style w:type="paragraph" w:customStyle="1" w:styleId="445EF9C5292B41A6B82D31C1BA4E9448">
    <w:name w:val="445EF9C5292B41A6B82D31C1BA4E9448"/>
  </w:style>
  <w:style w:type="paragraph" w:customStyle="1" w:styleId="750996614DDF4CEF9AEBC0C4DC7B6078">
    <w:name w:val="750996614DDF4CEF9AEBC0C4DC7B6078"/>
  </w:style>
  <w:style w:type="paragraph" w:customStyle="1" w:styleId="E9F321D95CCA4BF98435A3E5AC88D81D">
    <w:name w:val="E9F321D95CCA4BF98435A3E5AC88D81D"/>
  </w:style>
  <w:style w:type="paragraph" w:customStyle="1" w:styleId="DC38D6EB9C704FD381845D9F6FE94AFE">
    <w:name w:val="DC38D6EB9C704FD381845D9F6FE94AFE"/>
  </w:style>
  <w:style w:type="paragraph" w:customStyle="1" w:styleId="A1D5F8DF249C4C6FA858903233342A2A">
    <w:name w:val="A1D5F8DF249C4C6FA858903233342A2A"/>
  </w:style>
  <w:style w:type="paragraph" w:customStyle="1" w:styleId="94D09A6C627E4169819E8C45A027ADB7">
    <w:name w:val="94D09A6C627E4169819E8C45A027ADB7"/>
  </w:style>
  <w:style w:type="paragraph" w:customStyle="1" w:styleId="75FCDE98D41842C9AD922C5D9B2E28D2">
    <w:name w:val="75FCDE98D41842C9AD922C5D9B2E28D2"/>
  </w:style>
  <w:style w:type="paragraph" w:customStyle="1" w:styleId="0FA062BEE5604E9DAC312BFF87586D56">
    <w:name w:val="0FA062BEE5604E9DAC312BFF87586D56"/>
  </w:style>
  <w:style w:type="paragraph" w:customStyle="1" w:styleId="05F4252D6EE14EA0A71F028448509F6B">
    <w:name w:val="05F4252D6EE14EA0A71F028448509F6B"/>
  </w:style>
  <w:style w:type="paragraph" w:customStyle="1" w:styleId="E36194AA62464CE39CF9F61780A20E81">
    <w:name w:val="E36194AA62464CE39CF9F61780A20E81"/>
  </w:style>
  <w:style w:type="paragraph" w:customStyle="1" w:styleId="CBEC94A69E394D978BF99B6DB2A75366">
    <w:name w:val="CBEC94A69E394D978BF99B6DB2A75366"/>
  </w:style>
  <w:style w:type="paragraph" w:customStyle="1" w:styleId="AA50746C43784F1EB29B6E898079A5E8">
    <w:name w:val="AA50746C43784F1EB29B6E898079A5E8"/>
  </w:style>
  <w:style w:type="paragraph" w:customStyle="1" w:styleId="81851F87BD5240B4A9739BC929BCE469">
    <w:name w:val="81851F87BD5240B4A9739BC929BCE469"/>
  </w:style>
  <w:style w:type="paragraph" w:customStyle="1" w:styleId="A7ED5AABDA3B44CA9A90432BB97E789D">
    <w:name w:val="A7ED5AABDA3B44CA9A90432BB97E789D"/>
  </w:style>
  <w:style w:type="paragraph" w:customStyle="1" w:styleId="E00CECE2299C44019A878C7ACDE0BC54">
    <w:name w:val="E00CECE2299C44019A878C7ACDE0BC54"/>
  </w:style>
  <w:style w:type="paragraph" w:customStyle="1" w:styleId="F06DD83AB8274E98981C8754C9DEEEB9">
    <w:name w:val="F06DD83AB8274E98981C8754C9DEEEB9"/>
  </w:style>
  <w:style w:type="paragraph" w:customStyle="1" w:styleId="AC98BC5D526B43C189AE927E3E8FB33A">
    <w:name w:val="AC98BC5D526B43C189AE927E3E8FB33A"/>
  </w:style>
  <w:style w:type="paragraph" w:customStyle="1" w:styleId="292E915724944C25AEC64271A7C1F4EB">
    <w:name w:val="292E915724944C25AEC64271A7C1F4EB"/>
  </w:style>
  <w:style w:type="paragraph" w:customStyle="1" w:styleId="1E39780C082F4FF997D158B36C0BF281">
    <w:name w:val="1E39780C082F4FF997D158B36C0BF281"/>
  </w:style>
  <w:style w:type="paragraph" w:customStyle="1" w:styleId="BEC324CB619840CBAF812F3B9626C8E6">
    <w:name w:val="BEC324CB619840CBAF812F3B9626C8E6"/>
  </w:style>
  <w:style w:type="paragraph" w:customStyle="1" w:styleId="E7C2E72784E74B7A94818F6F55A79EFA">
    <w:name w:val="E7C2E72784E74B7A94818F6F55A79EFA"/>
  </w:style>
  <w:style w:type="paragraph" w:customStyle="1" w:styleId="C2338BCBA80C471AA4EF3E90196D558C">
    <w:name w:val="C2338BCBA80C471AA4EF3E90196D558C"/>
  </w:style>
  <w:style w:type="paragraph" w:customStyle="1" w:styleId="9D408926934B4A25BBABF64124694334">
    <w:name w:val="9D408926934B4A25BBABF64124694334"/>
  </w:style>
  <w:style w:type="paragraph" w:customStyle="1" w:styleId="9764324774624E898F63286093B5C109">
    <w:name w:val="9764324774624E898F63286093B5C109"/>
  </w:style>
  <w:style w:type="paragraph" w:customStyle="1" w:styleId="D9C09AB86CF14AD88C527F7EB52D7CFC">
    <w:name w:val="D9C09AB86CF14AD88C527F7EB52D7CFC"/>
  </w:style>
  <w:style w:type="paragraph" w:customStyle="1" w:styleId="51EFD71ABAA44C38846C2F7EFDD18D99">
    <w:name w:val="51EFD71ABAA44C38846C2F7EFDD18D99"/>
  </w:style>
  <w:style w:type="paragraph" w:customStyle="1" w:styleId="A09DB478CA2E44E2AF4CA9F7FAC6E130">
    <w:name w:val="A09DB478CA2E44E2AF4CA9F7FAC6E130"/>
  </w:style>
  <w:style w:type="paragraph" w:customStyle="1" w:styleId="2E665DA0A5B14BFA926FD490EF39C3BF">
    <w:name w:val="2E665DA0A5B14BFA926FD490EF39C3BF"/>
  </w:style>
  <w:style w:type="paragraph" w:customStyle="1" w:styleId="5433DDE72C5E4E1E9907FE8F6C462EB0">
    <w:name w:val="5433DDE72C5E4E1E9907FE8F6C462EB0"/>
  </w:style>
  <w:style w:type="paragraph" w:customStyle="1" w:styleId="CF10A277C67D417B9460B8D3B94FEB5C">
    <w:name w:val="CF10A277C67D417B9460B8D3B94FEB5C"/>
  </w:style>
  <w:style w:type="paragraph" w:customStyle="1" w:styleId="C19EE9015BD240FE8F1002A9E77F9EBD">
    <w:name w:val="C19EE9015BD240FE8F1002A9E77F9EBD"/>
  </w:style>
  <w:style w:type="paragraph" w:customStyle="1" w:styleId="E497D8FF54674217B4B434540238A719">
    <w:name w:val="E497D8FF54674217B4B434540238A719"/>
  </w:style>
  <w:style w:type="paragraph" w:customStyle="1" w:styleId="AFD3FA060DB140EDA42AD36E4D311A5C">
    <w:name w:val="AFD3FA060DB140EDA42AD36E4D311A5C"/>
  </w:style>
  <w:style w:type="paragraph" w:customStyle="1" w:styleId="59EAD2C5068245BFBD2B886C211C0C5D">
    <w:name w:val="59EAD2C5068245BFBD2B886C211C0C5D"/>
  </w:style>
  <w:style w:type="paragraph" w:customStyle="1" w:styleId="B5A92C6369C64A3E8FCA3B7852B1EBB4">
    <w:name w:val="B5A92C6369C64A3E8FCA3B7852B1EBB4"/>
  </w:style>
  <w:style w:type="paragraph" w:customStyle="1" w:styleId="316BD4DE4A3B44059D82381F3DA92CA9">
    <w:name w:val="316BD4DE4A3B44059D82381F3DA92CA9"/>
  </w:style>
  <w:style w:type="paragraph" w:customStyle="1" w:styleId="4E57130CC05343EFA3D4E8D0378084E6">
    <w:name w:val="4E57130CC05343EFA3D4E8D0378084E6"/>
  </w:style>
  <w:style w:type="paragraph" w:customStyle="1" w:styleId="8FF238FA86124381BC096D1209DAEE8C">
    <w:name w:val="8FF238FA86124381BC096D1209DAEE8C"/>
  </w:style>
  <w:style w:type="paragraph" w:customStyle="1" w:styleId="2DE63862343F406DBE1232D2273EEA7C">
    <w:name w:val="2DE63862343F406DBE1232D2273EEA7C"/>
  </w:style>
  <w:style w:type="paragraph" w:customStyle="1" w:styleId="E8EED4FD3E5B4A17A6DBC7B569ECD027">
    <w:name w:val="E8EED4FD3E5B4A17A6DBC7B569ECD027"/>
  </w:style>
  <w:style w:type="paragraph" w:customStyle="1" w:styleId="48D238D5B62A471F93E09F813D60350D">
    <w:name w:val="48D238D5B62A471F93E09F813D60350D"/>
  </w:style>
  <w:style w:type="paragraph" w:customStyle="1" w:styleId="E72C4B1DF6F24F22ACC0AA831EE1DD04">
    <w:name w:val="E72C4B1DF6F24F22ACC0AA831EE1DD04"/>
  </w:style>
  <w:style w:type="paragraph" w:customStyle="1" w:styleId="A26DEE94B05849E3A8B63350BCD4A3BF">
    <w:name w:val="A26DEE94B05849E3A8B63350BCD4A3BF"/>
  </w:style>
  <w:style w:type="paragraph" w:customStyle="1" w:styleId="10ECBAF7905F4DD297EE0267065EC38D">
    <w:name w:val="10ECBAF7905F4DD297EE0267065EC38D"/>
  </w:style>
  <w:style w:type="paragraph" w:customStyle="1" w:styleId="ADDF05826EBD475780FAA51B8072ADF9">
    <w:name w:val="ADDF05826EBD475780FAA51B8072ADF9"/>
  </w:style>
  <w:style w:type="paragraph" w:customStyle="1" w:styleId="6903E95051D54FC1A31BA50CB77CA49B">
    <w:name w:val="6903E95051D54FC1A31BA50CB77CA49B"/>
  </w:style>
  <w:style w:type="paragraph" w:customStyle="1" w:styleId="B19BBDA5054440B690D5C35C45243635">
    <w:name w:val="B19BBDA5054440B690D5C35C45243635"/>
  </w:style>
  <w:style w:type="paragraph" w:customStyle="1" w:styleId="FB6DE2CFF410410C809EF2CF908D7F43">
    <w:name w:val="FB6DE2CFF410410C809EF2CF908D7F43"/>
  </w:style>
  <w:style w:type="paragraph" w:customStyle="1" w:styleId="11897E1024464F87BE4E19979C6477EE">
    <w:name w:val="11897E1024464F87BE4E19979C6477EE"/>
  </w:style>
  <w:style w:type="paragraph" w:customStyle="1" w:styleId="A97398F6F32A46CEB6AEEDDFBBB6F57D">
    <w:name w:val="A97398F6F32A46CEB6AEEDDFBBB6F57D"/>
  </w:style>
  <w:style w:type="paragraph" w:customStyle="1" w:styleId="C9B827D0F7D14487AECD4047F881A0F5">
    <w:name w:val="C9B827D0F7D14487AECD4047F881A0F5"/>
  </w:style>
  <w:style w:type="paragraph" w:customStyle="1" w:styleId="3D0B6D29379A409FB4D0300F239463A4">
    <w:name w:val="3D0B6D29379A409FB4D0300F239463A4"/>
  </w:style>
  <w:style w:type="paragraph" w:customStyle="1" w:styleId="A9B997678B3E4CEB8E9388987CBF56F4">
    <w:name w:val="A9B997678B3E4CEB8E9388987CBF56F4"/>
  </w:style>
  <w:style w:type="paragraph" w:customStyle="1" w:styleId="12E65D4FF0AE47D5B0BD85C03970C137">
    <w:name w:val="12E65D4FF0AE47D5B0BD85C03970C137"/>
  </w:style>
  <w:style w:type="paragraph" w:customStyle="1" w:styleId="CFCC0CCED7184517808DBB0B65B2646E">
    <w:name w:val="CFCC0CCED7184517808DBB0B65B2646E"/>
  </w:style>
  <w:style w:type="paragraph" w:customStyle="1" w:styleId="EA9CD2D39EBD49D1845A6313F1FD662E">
    <w:name w:val="EA9CD2D39EBD49D1845A6313F1FD662E"/>
  </w:style>
  <w:style w:type="paragraph" w:customStyle="1" w:styleId="78B4DC1DEC10403AA4A7E519B992BCF6">
    <w:name w:val="78B4DC1DEC10403AA4A7E519B992BCF6"/>
  </w:style>
  <w:style w:type="paragraph" w:customStyle="1" w:styleId="A76366429A984EC192826453F00A36E3">
    <w:name w:val="A76366429A984EC192826453F00A36E3"/>
  </w:style>
  <w:style w:type="paragraph" w:customStyle="1" w:styleId="C8516FD835164895BF561122EC313A43">
    <w:name w:val="C8516FD835164895BF561122EC313A43"/>
  </w:style>
  <w:style w:type="paragraph" w:customStyle="1" w:styleId="59FB4FFA8B13417BBEAAAB422D2C9EF4">
    <w:name w:val="59FB4FFA8B13417BBEAAAB422D2C9EF4"/>
  </w:style>
  <w:style w:type="paragraph" w:customStyle="1" w:styleId="0AFE5FBDAC42427BB802ADD86D65A459">
    <w:name w:val="0AFE5FBDAC42427BB802ADD86D65A459"/>
  </w:style>
  <w:style w:type="paragraph" w:customStyle="1" w:styleId="1C1321FE38BD43C98E71CA81ACE59B35">
    <w:name w:val="1C1321FE38BD43C98E71CA81ACE59B35"/>
  </w:style>
  <w:style w:type="paragraph" w:customStyle="1" w:styleId="7B2BB21CAA1F4E768B9282FB4C4329EC">
    <w:name w:val="7B2BB21CAA1F4E768B9282FB4C4329EC"/>
  </w:style>
  <w:style w:type="paragraph" w:customStyle="1" w:styleId="970E6FBA41FE4579864DCB260E8A7D1F">
    <w:name w:val="970E6FBA41FE4579864DCB260E8A7D1F"/>
  </w:style>
  <w:style w:type="paragraph" w:customStyle="1" w:styleId="0769D926EBFC4D6AB0A106EA499F03D3">
    <w:name w:val="0769D926EBFC4D6AB0A106EA499F03D3"/>
  </w:style>
  <w:style w:type="paragraph" w:customStyle="1" w:styleId="1398D325D0E74F69B640564017C569B8">
    <w:name w:val="1398D325D0E74F69B640564017C569B8"/>
  </w:style>
  <w:style w:type="paragraph" w:customStyle="1" w:styleId="697E8E6D5B4B44DF83985F2A1BDDC5A5">
    <w:name w:val="697E8E6D5B4B44DF83985F2A1BDDC5A5"/>
  </w:style>
  <w:style w:type="paragraph" w:customStyle="1" w:styleId="E91D3046066944C59153503AC00402D8">
    <w:name w:val="E91D3046066944C59153503AC00402D8"/>
  </w:style>
  <w:style w:type="paragraph" w:customStyle="1" w:styleId="B774784415294E09BFB5B617EC18A661">
    <w:name w:val="B774784415294E09BFB5B617EC18A661"/>
  </w:style>
  <w:style w:type="paragraph" w:customStyle="1" w:styleId="F062C52973144377B5C2977747F9568D">
    <w:name w:val="F062C52973144377B5C2977747F9568D"/>
  </w:style>
  <w:style w:type="paragraph" w:customStyle="1" w:styleId="A1A65406DDD343C794AC707894E7A6CB">
    <w:name w:val="A1A65406DDD343C794AC707894E7A6CB"/>
  </w:style>
  <w:style w:type="paragraph" w:customStyle="1" w:styleId="84DB27A4D90748839D64F11E2E927C8D">
    <w:name w:val="84DB27A4D90748839D64F11E2E927C8D"/>
  </w:style>
  <w:style w:type="paragraph" w:customStyle="1" w:styleId="D73893E3EAB344DF864E0916902040CF">
    <w:name w:val="D73893E3EAB344DF864E0916902040CF"/>
  </w:style>
  <w:style w:type="paragraph" w:customStyle="1" w:styleId="E78A7111B6A140AEA7572F4F3A387858">
    <w:name w:val="E78A7111B6A140AEA7572F4F3A387858"/>
  </w:style>
  <w:style w:type="paragraph" w:customStyle="1" w:styleId="0190DC304A4340F0A680B3801468182D">
    <w:name w:val="0190DC304A4340F0A680B3801468182D"/>
  </w:style>
  <w:style w:type="paragraph" w:customStyle="1" w:styleId="4861A8153FFC40FCA258225D3BC8A98B">
    <w:name w:val="4861A8153FFC40FCA258225D3BC8A98B"/>
  </w:style>
  <w:style w:type="paragraph" w:customStyle="1" w:styleId="BC8A3C27AC3F44A190E43159F8E2C108">
    <w:name w:val="BC8A3C27AC3F44A190E43159F8E2C108"/>
  </w:style>
  <w:style w:type="paragraph" w:customStyle="1" w:styleId="8381AD17211A4B32BE5DAF214251CFE8">
    <w:name w:val="8381AD17211A4B32BE5DAF214251CFE8"/>
  </w:style>
  <w:style w:type="paragraph" w:customStyle="1" w:styleId="C9A75A29359549609BB51CCA5CA1CCEF">
    <w:name w:val="C9A75A29359549609BB51CCA5CA1CCEF"/>
  </w:style>
  <w:style w:type="paragraph" w:customStyle="1" w:styleId="6C4C3CF9349C4EFB943FE15DFFB46E73">
    <w:name w:val="6C4C3CF9349C4EFB943FE15DFFB46E73"/>
  </w:style>
  <w:style w:type="paragraph" w:customStyle="1" w:styleId="1B47BD07F17C45C4BC75A589DBD05630">
    <w:name w:val="1B47BD07F17C45C4BC75A589DBD05630"/>
  </w:style>
  <w:style w:type="paragraph" w:customStyle="1" w:styleId="7A1C4F1E0E4B499CB116F014B6FD1996">
    <w:name w:val="7A1C4F1E0E4B499CB116F014B6FD1996"/>
  </w:style>
  <w:style w:type="paragraph" w:customStyle="1" w:styleId="CAB170B53A804997AD7DB92FC8C474DA">
    <w:name w:val="CAB170B53A804997AD7DB92FC8C474DA"/>
  </w:style>
  <w:style w:type="paragraph" w:customStyle="1" w:styleId="CE3C7AE5185242E6922C5890EAE329E8">
    <w:name w:val="CE3C7AE5185242E6922C5890EAE329E8"/>
  </w:style>
  <w:style w:type="paragraph" w:customStyle="1" w:styleId="61FB9DAF67004D6E8469573DCF399813">
    <w:name w:val="61FB9DAF67004D6E8469573DCF399813"/>
  </w:style>
  <w:style w:type="paragraph" w:customStyle="1" w:styleId="DED26DCC9B0948E29A640E573FB323DF">
    <w:name w:val="DED26DCC9B0948E29A640E573FB323DF"/>
  </w:style>
  <w:style w:type="paragraph" w:customStyle="1" w:styleId="3E6801DBBA84423F8AD3985FAE226018">
    <w:name w:val="3E6801DBBA84423F8AD3985FAE226018"/>
  </w:style>
  <w:style w:type="paragraph" w:customStyle="1" w:styleId="77536DEBFE7E46AEA603C8B8D47D14F6">
    <w:name w:val="77536DEBFE7E46AEA603C8B8D47D14F6"/>
  </w:style>
  <w:style w:type="paragraph" w:customStyle="1" w:styleId="FB532E4142214036A7913941A137F401">
    <w:name w:val="FB532E4142214036A7913941A137F401"/>
  </w:style>
  <w:style w:type="paragraph" w:customStyle="1" w:styleId="E6E7E5A850FC4367BE028C6885AC3798">
    <w:name w:val="E6E7E5A850FC4367BE028C6885AC3798"/>
  </w:style>
  <w:style w:type="paragraph" w:customStyle="1" w:styleId="983A924DBD4C4C88B1E1A0BF12AFDD3E">
    <w:name w:val="983A924DBD4C4C88B1E1A0BF12AFDD3E"/>
  </w:style>
  <w:style w:type="paragraph" w:customStyle="1" w:styleId="F4E89AD4D6964B09B7560ABF1B0EF2BD">
    <w:name w:val="F4E89AD4D6964B09B7560ABF1B0EF2BD"/>
  </w:style>
  <w:style w:type="paragraph" w:customStyle="1" w:styleId="F89A0531EF764D7CAB0E4D6B3FFBD6EA">
    <w:name w:val="F89A0531EF764D7CAB0E4D6B3FFBD6EA"/>
  </w:style>
  <w:style w:type="paragraph" w:customStyle="1" w:styleId="579CCC1504584F54889CAC22382F5480">
    <w:name w:val="579CCC1504584F54889CAC22382F5480"/>
  </w:style>
  <w:style w:type="paragraph" w:customStyle="1" w:styleId="0978E010057B4DC5B00CEDE42FED3232">
    <w:name w:val="0978E010057B4DC5B00CEDE42FED3232"/>
  </w:style>
  <w:style w:type="paragraph" w:customStyle="1" w:styleId="1315D913810442BC90539B9592FFDAAA">
    <w:name w:val="1315D913810442BC90539B9592FFDAAA"/>
  </w:style>
  <w:style w:type="paragraph" w:customStyle="1" w:styleId="E6460686173D48F4933F6BA25FBBEF20">
    <w:name w:val="E6460686173D48F4933F6BA25FBBEF20"/>
  </w:style>
  <w:style w:type="paragraph" w:customStyle="1" w:styleId="8AFC16EDC4424A7393CE1B9ADA63F40D">
    <w:name w:val="8AFC16EDC4424A7393CE1B9ADA63F40D"/>
  </w:style>
  <w:style w:type="paragraph" w:customStyle="1" w:styleId="A97E49B188FD4E7DA45AAC782A69CCEF">
    <w:name w:val="A97E49B188FD4E7DA45AAC782A69CCEF"/>
  </w:style>
  <w:style w:type="paragraph" w:customStyle="1" w:styleId="30131882E0E34221ADCE60E3EFC7951D">
    <w:name w:val="30131882E0E34221ADCE60E3EFC7951D"/>
  </w:style>
  <w:style w:type="paragraph" w:customStyle="1" w:styleId="CB7C4C9AF58F4165BF93F53DD2401807">
    <w:name w:val="CB7C4C9AF58F4165BF93F53DD2401807"/>
  </w:style>
  <w:style w:type="paragraph" w:customStyle="1" w:styleId="BBAFE80A30814086AE2C11814183D84A">
    <w:name w:val="BBAFE80A30814086AE2C11814183D84A"/>
  </w:style>
  <w:style w:type="paragraph" w:customStyle="1" w:styleId="D22E4F72510A4749848C2C59FC40815F">
    <w:name w:val="D22E4F72510A4749848C2C59FC40815F"/>
  </w:style>
  <w:style w:type="paragraph" w:customStyle="1" w:styleId="85EFD8F999304A3396946F72FCCE29E1">
    <w:name w:val="85EFD8F999304A3396946F72FCCE29E1"/>
  </w:style>
  <w:style w:type="paragraph" w:customStyle="1" w:styleId="A83FAF0984B54AD288B5EDCB69498708">
    <w:name w:val="A83FAF0984B54AD288B5EDCB69498708"/>
  </w:style>
  <w:style w:type="paragraph" w:customStyle="1" w:styleId="3D73CB7361AA4B1CBEEE1B23DE70599D">
    <w:name w:val="3D73CB7361AA4B1CBEEE1B23DE70599D"/>
  </w:style>
  <w:style w:type="paragraph" w:customStyle="1" w:styleId="20CB5CC26A0542A8845BC5B9CFD5AA4B">
    <w:name w:val="20CB5CC26A0542A8845BC5B9CFD5AA4B"/>
  </w:style>
  <w:style w:type="paragraph" w:customStyle="1" w:styleId="02F2357913484839946D7E9C261A7B87">
    <w:name w:val="02F2357913484839946D7E9C261A7B87"/>
  </w:style>
  <w:style w:type="paragraph" w:customStyle="1" w:styleId="0B4ADA0AEECB4F81A26B3E0EB264490E">
    <w:name w:val="0B4ADA0AEECB4F81A26B3E0EB264490E"/>
  </w:style>
  <w:style w:type="paragraph" w:customStyle="1" w:styleId="6AF54340AAFA444AB35352712F9BBC5D">
    <w:name w:val="6AF54340AAFA444AB35352712F9BBC5D"/>
  </w:style>
  <w:style w:type="paragraph" w:customStyle="1" w:styleId="0D7ACE25BA594DD4995BD21BA6A0A7DC">
    <w:name w:val="0D7ACE25BA594DD4995BD21BA6A0A7DC"/>
  </w:style>
  <w:style w:type="paragraph" w:customStyle="1" w:styleId="1861A3DAA2DA44C4B23436DB9EB12AB8">
    <w:name w:val="1861A3DAA2DA44C4B23436DB9EB12AB8"/>
  </w:style>
  <w:style w:type="paragraph" w:customStyle="1" w:styleId="40ED778DE03D4339BA482432987235AA">
    <w:name w:val="40ED778DE03D4339BA482432987235AA"/>
  </w:style>
  <w:style w:type="paragraph" w:customStyle="1" w:styleId="E60C80EF71CE4D27AD9B23667A190EDC">
    <w:name w:val="E60C80EF71CE4D27AD9B23667A190EDC"/>
  </w:style>
  <w:style w:type="paragraph" w:customStyle="1" w:styleId="CE2C88C259B744B3B1DA4AB63D285D77">
    <w:name w:val="CE2C88C259B744B3B1DA4AB63D285D77"/>
  </w:style>
  <w:style w:type="paragraph" w:customStyle="1" w:styleId="3D96118163EF4B95BF7E0FA97EDDFA20">
    <w:name w:val="3D96118163EF4B95BF7E0FA97EDDFA20"/>
  </w:style>
  <w:style w:type="paragraph" w:customStyle="1" w:styleId="83A698EBA3304A1AB3552A56D4E466B1">
    <w:name w:val="83A698EBA3304A1AB3552A56D4E466B1"/>
  </w:style>
  <w:style w:type="paragraph" w:customStyle="1" w:styleId="A06968A1F2E64FCF8F0E01AA5205B484">
    <w:name w:val="A06968A1F2E64FCF8F0E01AA5205B484"/>
  </w:style>
  <w:style w:type="paragraph" w:customStyle="1" w:styleId="CA1EB7E081A44331AE6F5D723D95BC1C">
    <w:name w:val="CA1EB7E081A44331AE6F5D723D95BC1C"/>
  </w:style>
  <w:style w:type="paragraph" w:customStyle="1" w:styleId="A0C0B13A0E7941749F1E1F3E6A201C44">
    <w:name w:val="A0C0B13A0E7941749F1E1F3E6A201C44"/>
  </w:style>
  <w:style w:type="paragraph" w:customStyle="1" w:styleId="9069CE54031F437D907821A1A34B2775">
    <w:name w:val="9069CE54031F437D907821A1A34B2775"/>
  </w:style>
  <w:style w:type="paragraph" w:customStyle="1" w:styleId="D3C2FF76F01B4A83BF90B3580F577C96">
    <w:name w:val="D3C2FF76F01B4A83BF90B3580F577C96"/>
  </w:style>
  <w:style w:type="paragraph" w:customStyle="1" w:styleId="6BE7030B6B3E47D79CF7DD078E77EDD3">
    <w:name w:val="6BE7030B6B3E47D79CF7DD078E77EDD3"/>
  </w:style>
  <w:style w:type="paragraph" w:customStyle="1" w:styleId="9829D1AB47F3480C83283E549291A896">
    <w:name w:val="9829D1AB47F3480C83283E549291A896"/>
  </w:style>
  <w:style w:type="paragraph" w:customStyle="1" w:styleId="0F9AA40217254E519900D50E10AB0ACC">
    <w:name w:val="0F9AA40217254E519900D50E10AB0ACC"/>
  </w:style>
  <w:style w:type="paragraph" w:customStyle="1" w:styleId="89AE4A8308DD4AE6B4427E0B25812893">
    <w:name w:val="89AE4A8308DD4AE6B4427E0B25812893"/>
  </w:style>
  <w:style w:type="paragraph" w:customStyle="1" w:styleId="35836E0A5F7D416196C455491B6FEF8B">
    <w:name w:val="35836E0A5F7D416196C455491B6FEF8B"/>
  </w:style>
  <w:style w:type="paragraph" w:customStyle="1" w:styleId="E6941023A65048A29DC36C7F763FB003">
    <w:name w:val="E6941023A65048A29DC36C7F763FB003"/>
  </w:style>
  <w:style w:type="paragraph" w:customStyle="1" w:styleId="B7849AB5ABF54843B19B987A5DF61E98">
    <w:name w:val="B7849AB5ABF54843B19B987A5DF61E98"/>
  </w:style>
  <w:style w:type="paragraph" w:customStyle="1" w:styleId="8A6403A61CDA4C4AB0F68464AA25C67C">
    <w:name w:val="8A6403A61CDA4C4AB0F68464AA25C67C"/>
  </w:style>
  <w:style w:type="paragraph" w:customStyle="1" w:styleId="132CEE677D22404FB4E3CC2AF72C48AC">
    <w:name w:val="132CEE677D22404FB4E3CC2AF72C48AC"/>
  </w:style>
  <w:style w:type="paragraph" w:customStyle="1" w:styleId="7030AE8A15224AD2A543837E23FD0E7E">
    <w:name w:val="7030AE8A15224AD2A543837E23FD0E7E"/>
  </w:style>
  <w:style w:type="paragraph" w:customStyle="1" w:styleId="4AE7F495A29E4374B3BD006A477320E0">
    <w:name w:val="4AE7F495A29E4374B3BD006A477320E0"/>
  </w:style>
  <w:style w:type="paragraph" w:customStyle="1" w:styleId="487369EABB484B11AD1D53D9D9C51856">
    <w:name w:val="487369EABB484B11AD1D53D9D9C51856"/>
  </w:style>
  <w:style w:type="paragraph" w:customStyle="1" w:styleId="367F7275A4514971977802B7C4034074">
    <w:name w:val="367F7275A4514971977802B7C4034074"/>
  </w:style>
  <w:style w:type="paragraph" w:customStyle="1" w:styleId="A172EDF4AF184537AB16B06E91E6C3F7">
    <w:name w:val="A172EDF4AF184537AB16B06E91E6C3F7"/>
  </w:style>
  <w:style w:type="paragraph" w:customStyle="1" w:styleId="7EDB02033E634D609B0512465CEA3578">
    <w:name w:val="7EDB02033E634D609B0512465CEA3578"/>
  </w:style>
  <w:style w:type="paragraph" w:customStyle="1" w:styleId="44D21382879347B797133114CDDA9A2C">
    <w:name w:val="44D21382879347B797133114CDDA9A2C"/>
  </w:style>
  <w:style w:type="paragraph" w:customStyle="1" w:styleId="8E4BF5633A9A43468E51443B62C135B8">
    <w:name w:val="8E4BF5633A9A43468E51443B62C135B8"/>
  </w:style>
  <w:style w:type="paragraph" w:customStyle="1" w:styleId="4BF5068F48BE414FBCF814D84527E9AA">
    <w:name w:val="4BF5068F48BE414FBCF814D84527E9AA"/>
  </w:style>
  <w:style w:type="paragraph" w:customStyle="1" w:styleId="10D7242777BE4B10BEEB899866F84284">
    <w:name w:val="10D7242777BE4B10BEEB899866F84284"/>
  </w:style>
  <w:style w:type="paragraph" w:customStyle="1" w:styleId="459B786F742E406F8C244920EAB6EB2E">
    <w:name w:val="459B786F742E406F8C244920EAB6EB2E"/>
  </w:style>
  <w:style w:type="paragraph" w:customStyle="1" w:styleId="2DA4D3F3EC2E4B2A8785C9E76D286DD7">
    <w:name w:val="2DA4D3F3EC2E4B2A8785C9E76D286DD7"/>
  </w:style>
  <w:style w:type="paragraph" w:customStyle="1" w:styleId="680E07CE8A1448C6B7983B35E2A3924B">
    <w:name w:val="680E07CE8A1448C6B7983B35E2A3924B"/>
  </w:style>
  <w:style w:type="paragraph" w:customStyle="1" w:styleId="28F6B2DAE24E40F6961A4F530B0AA47C">
    <w:name w:val="28F6B2DAE24E40F6961A4F530B0AA47C"/>
  </w:style>
  <w:style w:type="paragraph" w:customStyle="1" w:styleId="E7FD716C174847579EEC2FBA0E0F91A3">
    <w:name w:val="E7FD716C174847579EEC2FBA0E0F91A3"/>
  </w:style>
  <w:style w:type="paragraph" w:customStyle="1" w:styleId="957CBB09302648B6B15B9596B79A11D9">
    <w:name w:val="957CBB09302648B6B15B9596B79A11D9"/>
  </w:style>
  <w:style w:type="paragraph" w:customStyle="1" w:styleId="CA70EB21023C481AB2651FCE91218A87">
    <w:name w:val="CA70EB21023C481AB2651FCE91218A87"/>
  </w:style>
  <w:style w:type="paragraph" w:customStyle="1" w:styleId="840C1DA3E315434AB3856D1F12AD3E5F">
    <w:name w:val="840C1DA3E315434AB3856D1F12AD3E5F"/>
  </w:style>
  <w:style w:type="paragraph" w:customStyle="1" w:styleId="7698F6492B62499F99BC185F2907C7AC">
    <w:name w:val="7698F6492B62499F99BC185F2907C7AC"/>
  </w:style>
  <w:style w:type="paragraph" w:customStyle="1" w:styleId="7DF7EE76A2EC4077B41C4258C4CB2757">
    <w:name w:val="7DF7EE76A2EC4077B41C4258C4CB2757"/>
  </w:style>
  <w:style w:type="paragraph" w:customStyle="1" w:styleId="BCDF9A429F494E54B3E12F301B215BAD">
    <w:name w:val="BCDF9A429F494E54B3E12F301B215BAD"/>
  </w:style>
  <w:style w:type="paragraph" w:customStyle="1" w:styleId="37399FA114954375A7DC77A01B6429AD">
    <w:name w:val="37399FA114954375A7DC77A01B6429AD"/>
  </w:style>
  <w:style w:type="paragraph" w:customStyle="1" w:styleId="5FB49686211B40A5A995F6848F078100">
    <w:name w:val="5FB49686211B40A5A995F6848F078100"/>
  </w:style>
  <w:style w:type="paragraph" w:customStyle="1" w:styleId="F34D24E9909140D88E61012028BA5FE4">
    <w:name w:val="F34D24E9909140D88E61012028BA5FE4"/>
  </w:style>
  <w:style w:type="paragraph" w:customStyle="1" w:styleId="CCAC5B2AEC754340AE423D08B44FAF5A">
    <w:name w:val="CCAC5B2AEC754340AE423D08B44FAF5A"/>
  </w:style>
  <w:style w:type="paragraph" w:customStyle="1" w:styleId="1A8020F310EB4583BF8DFC17C4BF0E7D">
    <w:name w:val="1A8020F310EB4583BF8DFC17C4BF0E7D"/>
  </w:style>
  <w:style w:type="paragraph" w:customStyle="1" w:styleId="C1EEFD55DE2C4D549207B4B564D5147F">
    <w:name w:val="C1EEFD55DE2C4D549207B4B564D5147F"/>
  </w:style>
  <w:style w:type="paragraph" w:customStyle="1" w:styleId="0CDFC86EF72B48359BCF5BA92AC73AEB">
    <w:name w:val="0CDFC86EF72B48359BCF5BA92AC73AEB"/>
  </w:style>
  <w:style w:type="paragraph" w:customStyle="1" w:styleId="AC1AD62923BF423386DB39894059EE51">
    <w:name w:val="AC1AD62923BF423386DB39894059EE51"/>
  </w:style>
  <w:style w:type="paragraph" w:customStyle="1" w:styleId="B562338E4C764D8BBA9A077B180CF99A">
    <w:name w:val="B562338E4C764D8BBA9A077B180CF99A"/>
  </w:style>
  <w:style w:type="paragraph" w:customStyle="1" w:styleId="5D4EBFFCA70E4B6EAC2BC9502B02EF2C">
    <w:name w:val="5D4EBFFCA70E4B6EAC2BC9502B02EF2C"/>
  </w:style>
  <w:style w:type="paragraph" w:customStyle="1" w:styleId="8A1A59573B2C48AE9FC9BA0A1E9414F2">
    <w:name w:val="8A1A59573B2C48AE9FC9BA0A1E9414F2"/>
  </w:style>
  <w:style w:type="paragraph" w:customStyle="1" w:styleId="3AA27D010C6C446ABC695AE4349B1FB5">
    <w:name w:val="3AA27D010C6C446ABC695AE4349B1FB5"/>
  </w:style>
  <w:style w:type="paragraph" w:customStyle="1" w:styleId="04B6F84FB59C4A97981CC150B883ABA1">
    <w:name w:val="04B6F84FB59C4A97981CC150B883ABA1"/>
  </w:style>
  <w:style w:type="paragraph" w:customStyle="1" w:styleId="AB4E469A1CA046C5855658CA9E5A1396">
    <w:name w:val="AB4E469A1CA046C5855658CA9E5A1396"/>
  </w:style>
  <w:style w:type="paragraph" w:customStyle="1" w:styleId="2F58CF2A87DB4B439E09E76D08996BC8">
    <w:name w:val="2F58CF2A87DB4B439E09E76D08996BC8"/>
  </w:style>
  <w:style w:type="paragraph" w:customStyle="1" w:styleId="B7219F5D89F74CE48F3F00E2C1AE832C">
    <w:name w:val="B7219F5D89F74CE48F3F00E2C1AE832C"/>
  </w:style>
  <w:style w:type="paragraph" w:customStyle="1" w:styleId="10265BACC93046368884E97C02D4898B">
    <w:name w:val="10265BACC93046368884E97C02D4898B"/>
  </w:style>
  <w:style w:type="paragraph" w:customStyle="1" w:styleId="0800F17A8A6A4EB8A74DF19AF9BFCF7A">
    <w:name w:val="0800F17A8A6A4EB8A74DF19AF9BFCF7A"/>
  </w:style>
  <w:style w:type="paragraph" w:customStyle="1" w:styleId="6ACF24FC4DDB415CBCDF6F92749220DF">
    <w:name w:val="6ACF24FC4DDB415CBCDF6F92749220DF"/>
  </w:style>
  <w:style w:type="paragraph" w:customStyle="1" w:styleId="4322683D82E7440D87D2A6B5411479FF">
    <w:name w:val="4322683D82E7440D87D2A6B5411479FF"/>
  </w:style>
  <w:style w:type="paragraph" w:customStyle="1" w:styleId="C42C630C11114CDB81A419041BBA80BC">
    <w:name w:val="C42C630C11114CDB81A419041BBA80BC"/>
  </w:style>
  <w:style w:type="paragraph" w:customStyle="1" w:styleId="CA4B9011FD8D45C68CA989F5048001A9">
    <w:name w:val="CA4B9011FD8D45C68CA989F5048001A9"/>
  </w:style>
  <w:style w:type="paragraph" w:customStyle="1" w:styleId="3A621A9F9E1E4D1E954DDDD8E10DF98F">
    <w:name w:val="3A621A9F9E1E4D1E954DDDD8E10DF98F"/>
  </w:style>
  <w:style w:type="paragraph" w:customStyle="1" w:styleId="9A066BE6D37D40F188BCC1A9A835B1AF">
    <w:name w:val="9A066BE6D37D40F188BCC1A9A835B1AF"/>
  </w:style>
  <w:style w:type="paragraph" w:customStyle="1" w:styleId="03BBAD413A294C3EB4DE4E0994FFE2AF">
    <w:name w:val="03BBAD413A294C3EB4DE4E0994FFE2AF"/>
  </w:style>
  <w:style w:type="paragraph" w:customStyle="1" w:styleId="234712FA7B394073830AB2F99A524D55">
    <w:name w:val="234712FA7B394073830AB2F99A524D55"/>
  </w:style>
  <w:style w:type="paragraph" w:customStyle="1" w:styleId="3BD0D7A3E73349D9B0560FB2E4E1E7E8">
    <w:name w:val="3BD0D7A3E73349D9B0560FB2E4E1E7E8"/>
  </w:style>
  <w:style w:type="paragraph" w:customStyle="1" w:styleId="F08C3F21D6BA418A82B0AA9182AA93EE">
    <w:name w:val="F08C3F21D6BA418A82B0AA9182AA93EE"/>
  </w:style>
  <w:style w:type="paragraph" w:customStyle="1" w:styleId="6627B6A59AC2461F9B1AE84132B275D4">
    <w:name w:val="6627B6A59AC2461F9B1AE84132B275D4"/>
  </w:style>
  <w:style w:type="paragraph" w:customStyle="1" w:styleId="4D38265D9F3B4A9896B3D7812456A7AD">
    <w:name w:val="4D38265D9F3B4A9896B3D7812456A7AD"/>
  </w:style>
  <w:style w:type="paragraph" w:customStyle="1" w:styleId="6143DA485EDD442BAC5D65F780A6019C">
    <w:name w:val="6143DA485EDD442BAC5D65F780A6019C"/>
  </w:style>
  <w:style w:type="paragraph" w:customStyle="1" w:styleId="FFB164603B0D405798D75C47C478940A">
    <w:name w:val="FFB164603B0D405798D75C47C478940A"/>
  </w:style>
  <w:style w:type="paragraph" w:customStyle="1" w:styleId="4A775799B4334197B421AE8A5B3F0474">
    <w:name w:val="4A775799B4334197B421AE8A5B3F0474"/>
  </w:style>
  <w:style w:type="paragraph" w:customStyle="1" w:styleId="833A4BE1127444629C79087CC04C0209">
    <w:name w:val="833A4BE1127444629C79087CC04C0209"/>
  </w:style>
  <w:style w:type="paragraph" w:customStyle="1" w:styleId="938DD2B36F434459BCDF6E8E4B05757E">
    <w:name w:val="938DD2B36F434459BCDF6E8E4B05757E"/>
  </w:style>
  <w:style w:type="paragraph" w:customStyle="1" w:styleId="1DCBD34F6BA44B6DB2950C8A4A9B26A9">
    <w:name w:val="1DCBD34F6BA44B6DB2950C8A4A9B26A9"/>
  </w:style>
  <w:style w:type="paragraph" w:customStyle="1" w:styleId="23ECB7D54B92443E983DE043C117B905">
    <w:name w:val="23ECB7D54B92443E983DE043C117B905"/>
  </w:style>
  <w:style w:type="paragraph" w:customStyle="1" w:styleId="0AAF4966E17A4A60B54A36D6B3CD5E61">
    <w:name w:val="0AAF4966E17A4A60B54A36D6B3CD5E61"/>
  </w:style>
  <w:style w:type="paragraph" w:customStyle="1" w:styleId="E0B1609792F34E0FA7EC4A71F5CA0123">
    <w:name w:val="E0B1609792F34E0FA7EC4A71F5CA0123"/>
  </w:style>
  <w:style w:type="paragraph" w:customStyle="1" w:styleId="0943CA41CFA64F609345190E5BA510CB">
    <w:name w:val="0943CA41CFA64F609345190E5BA510CB"/>
  </w:style>
  <w:style w:type="paragraph" w:customStyle="1" w:styleId="37AC45E37B234964AFABC20032104F77">
    <w:name w:val="37AC45E37B234964AFABC20032104F77"/>
  </w:style>
  <w:style w:type="paragraph" w:customStyle="1" w:styleId="1D8F1CF5BEC24F43BC39EA1F2C2B4E75">
    <w:name w:val="1D8F1CF5BEC24F43BC39EA1F2C2B4E75"/>
  </w:style>
  <w:style w:type="paragraph" w:customStyle="1" w:styleId="94D3491232DD4E9891FAECC968E71060">
    <w:name w:val="94D3491232DD4E9891FAECC968E71060"/>
  </w:style>
  <w:style w:type="paragraph" w:customStyle="1" w:styleId="9EC51CD4CB604C5D81701D559D86A406">
    <w:name w:val="9EC51CD4CB604C5D81701D559D86A406"/>
  </w:style>
  <w:style w:type="paragraph" w:customStyle="1" w:styleId="DBBE8D86B12D462AAE197D679B968F23">
    <w:name w:val="DBBE8D86B12D462AAE197D679B968F23"/>
  </w:style>
  <w:style w:type="paragraph" w:customStyle="1" w:styleId="5477B41E16BA417281DBC0E0472F36B9">
    <w:name w:val="5477B41E16BA417281DBC0E0472F36B9"/>
  </w:style>
  <w:style w:type="paragraph" w:customStyle="1" w:styleId="13C493C7CD4A445BA7FB635132A189EA">
    <w:name w:val="13C493C7CD4A445BA7FB635132A189EA"/>
  </w:style>
  <w:style w:type="paragraph" w:customStyle="1" w:styleId="5E09216E7EAB4A2F8B5BC9156C8D482C">
    <w:name w:val="5E09216E7EAB4A2F8B5BC9156C8D482C"/>
  </w:style>
  <w:style w:type="paragraph" w:customStyle="1" w:styleId="AB6AA99D567E48B191BA5245CB9E697B">
    <w:name w:val="AB6AA99D567E48B191BA5245CB9E697B"/>
  </w:style>
  <w:style w:type="paragraph" w:customStyle="1" w:styleId="43AC586D8ADA4746A304157CF896D28B">
    <w:name w:val="43AC586D8ADA4746A304157CF896D28B"/>
  </w:style>
  <w:style w:type="paragraph" w:customStyle="1" w:styleId="5289DC81DBC84F82B55D292503BE3795">
    <w:name w:val="5289DC81DBC84F82B55D292503BE3795"/>
  </w:style>
  <w:style w:type="paragraph" w:customStyle="1" w:styleId="B4DF25AE626B4EB6AA60A0680372A47C">
    <w:name w:val="B4DF25AE626B4EB6AA60A0680372A47C"/>
  </w:style>
  <w:style w:type="paragraph" w:customStyle="1" w:styleId="36F950DFEFAF44A79427046CB30BA290">
    <w:name w:val="36F950DFEFAF44A79427046CB30BA290"/>
  </w:style>
  <w:style w:type="paragraph" w:customStyle="1" w:styleId="0D5FDE448686497D90C75C88BACD7728">
    <w:name w:val="0D5FDE448686497D90C75C88BACD7728"/>
  </w:style>
  <w:style w:type="paragraph" w:customStyle="1" w:styleId="D3348D6A72A241ACB0D4C0B65F445015">
    <w:name w:val="D3348D6A72A241ACB0D4C0B65F445015"/>
  </w:style>
  <w:style w:type="paragraph" w:customStyle="1" w:styleId="817844C59E6244E9BFE6C9F8E6EA9A41">
    <w:name w:val="817844C59E6244E9BFE6C9F8E6EA9A41"/>
  </w:style>
  <w:style w:type="paragraph" w:customStyle="1" w:styleId="9F5A83B31C67428689796A8E2816E7F9">
    <w:name w:val="9F5A83B31C67428689796A8E2816E7F9"/>
  </w:style>
  <w:style w:type="paragraph" w:customStyle="1" w:styleId="0180217D6D0B47219B50D9468F0CC8E8">
    <w:name w:val="0180217D6D0B47219B50D9468F0CC8E8"/>
  </w:style>
  <w:style w:type="paragraph" w:customStyle="1" w:styleId="8F074CF9E75942359E31D3B9CBDBFDFE">
    <w:name w:val="8F074CF9E75942359E31D3B9CBDBFDFE"/>
  </w:style>
  <w:style w:type="paragraph" w:customStyle="1" w:styleId="17A6878116EB41AA8FB004F88C680AE9">
    <w:name w:val="17A6878116EB41AA8FB004F88C680AE9"/>
  </w:style>
  <w:style w:type="paragraph" w:customStyle="1" w:styleId="025916A4C3FC478483DC6FD2C25AA5FA">
    <w:name w:val="025916A4C3FC478483DC6FD2C25AA5FA"/>
  </w:style>
  <w:style w:type="paragraph" w:customStyle="1" w:styleId="C268FC2CD2C74F76A03BDF1641CB8108">
    <w:name w:val="C268FC2CD2C74F76A03BDF1641CB8108"/>
  </w:style>
  <w:style w:type="paragraph" w:customStyle="1" w:styleId="7D99768DE6AD4183BDB17247C6697B67">
    <w:name w:val="7D99768DE6AD4183BDB17247C6697B67"/>
  </w:style>
  <w:style w:type="paragraph" w:customStyle="1" w:styleId="DD813C7BF20340F3B66AA0151FA0C26B">
    <w:name w:val="DD813C7BF20340F3B66AA0151FA0C26B"/>
  </w:style>
  <w:style w:type="paragraph" w:customStyle="1" w:styleId="3D6DB570FA414868B5E4BAB37D775733">
    <w:name w:val="3D6DB570FA414868B5E4BAB37D775733"/>
  </w:style>
  <w:style w:type="paragraph" w:customStyle="1" w:styleId="E76DC80F45E74C929468251905FEEF39">
    <w:name w:val="E76DC80F45E74C929468251905FEEF39"/>
  </w:style>
  <w:style w:type="paragraph" w:customStyle="1" w:styleId="3257B3D7260744928A74482EACFFE9D5">
    <w:name w:val="3257B3D7260744928A74482EACFFE9D5"/>
  </w:style>
  <w:style w:type="paragraph" w:customStyle="1" w:styleId="C5227005659D4F5DA433FA66B546C122">
    <w:name w:val="C5227005659D4F5DA433FA66B546C122"/>
  </w:style>
  <w:style w:type="paragraph" w:customStyle="1" w:styleId="59F91F8195BA4297B5AAA9B6990FADE2">
    <w:name w:val="59F91F8195BA4297B5AAA9B6990FADE2"/>
  </w:style>
  <w:style w:type="paragraph" w:customStyle="1" w:styleId="3A53309008404E94BBB093A9EB11E4AF">
    <w:name w:val="3A53309008404E94BBB093A9EB11E4AF"/>
  </w:style>
  <w:style w:type="paragraph" w:customStyle="1" w:styleId="FBF1D9247EE042128189815B7826C2C4">
    <w:name w:val="FBF1D9247EE042128189815B7826C2C4"/>
  </w:style>
  <w:style w:type="paragraph" w:customStyle="1" w:styleId="657326C303AC461F9FC34EFDCDD270FC">
    <w:name w:val="657326C303AC461F9FC34EFDCDD270FC"/>
  </w:style>
  <w:style w:type="paragraph" w:customStyle="1" w:styleId="3057AAEC9CCF4347A725654FCC8937E6">
    <w:name w:val="3057AAEC9CCF4347A725654FCC8937E6"/>
  </w:style>
  <w:style w:type="paragraph" w:customStyle="1" w:styleId="F13B07D4612E40D99EFBBAC7C589CBB5">
    <w:name w:val="F13B07D4612E40D99EFBBAC7C589CBB5"/>
  </w:style>
  <w:style w:type="paragraph" w:customStyle="1" w:styleId="7A9FB4170D734F278F7E841A113D001D">
    <w:name w:val="7A9FB4170D734F278F7E841A113D001D"/>
  </w:style>
  <w:style w:type="paragraph" w:customStyle="1" w:styleId="99DF46095DB24550B6698A3F2641C198">
    <w:name w:val="99DF46095DB24550B6698A3F2641C198"/>
  </w:style>
  <w:style w:type="paragraph" w:customStyle="1" w:styleId="5CCD091838884ABABAFD82C4430932CC">
    <w:name w:val="5CCD091838884ABABAFD82C4430932CC"/>
  </w:style>
  <w:style w:type="paragraph" w:customStyle="1" w:styleId="71E8565664BD4E1681135E39BF58F808">
    <w:name w:val="71E8565664BD4E1681135E39BF58F808"/>
  </w:style>
  <w:style w:type="paragraph" w:customStyle="1" w:styleId="D131C31CD16C4E8D9B13A7B26D984406">
    <w:name w:val="D131C31CD16C4E8D9B13A7B26D984406"/>
  </w:style>
  <w:style w:type="paragraph" w:customStyle="1" w:styleId="89E9A44850AF4EDE8119EF91F3D3E073">
    <w:name w:val="89E9A44850AF4EDE8119EF91F3D3E073"/>
  </w:style>
  <w:style w:type="paragraph" w:customStyle="1" w:styleId="D36F89743E8C4867928B7AAA6D2A00D7">
    <w:name w:val="D36F89743E8C4867928B7AAA6D2A00D7"/>
  </w:style>
  <w:style w:type="paragraph" w:customStyle="1" w:styleId="A0D7960C169440D4A4A188DA4BC0F28C">
    <w:name w:val="A0D7960C169440D4A4A188DA4BC0F28C"/>
  </w:style>
  <w:style w:type="paragraph" w:customStyle="1" w:styleId="ACECC2E41B984B27A71457A6C96D691E">
    <w:name w:val="ACECC2E41B984B27A71457A6C96D691E"/>
  </w:style>
  <w:style w:type="paragraph" w:customStyle="1" w:styleId="D614677DE9F04868BC38121507105E2E">
    <w:name w:val="D614677DE9F04868BC38121507105E2E"/>
  </w:style>
  <w:style w:type="paragraph" w:customStyle="1" w:styleId="BA3988D5AD9F427290F3744F9F014697">
    <w:name w:val="BA3988D5AD9F427290F3744F9F014697"/>
  </w:style>
  <w:style w:type="paragraph" w:customStyle="1" w:styleId="13F4D27B71594E91A5198C8FAB83A3A2">
    <w:name w:val="13F4D27B71594E91A5198C8FAB83A3A2"/>
  </w:style>
  <w:style w:type="paragraph" w:customStyle="1" w:styleId="77BC1BF262D44A419A134171A7177648">
    <w:name w:val="77BC1BF262D44A419A134171A7177648"/>
  </w:style>
  <w:style w:type="paragraph" w:customStyle="1" w:styleId="42CCF977F9BD4D278356B5A509A8C6FF">
    <w:name w:val="42CCF977F9BD4D278356B5A509A8C6FF"/>
  </w:style>
  <w:style w:type="paragraph" w:customStyle="1" w:styleId="7AE464F077334B5BB3BF6CC63BA6ABCA">
    <w:name w:val="7AE464F077334B5BB3BF6CC63BA6ABCA"/>
  </w:style>
  <w:style w:type="paragraph" w:customStyle="1" w:styleId="A97E061568BE4421B8D71B1EF54A9BB8">
    <w:name w:val="A97E061568BE4421B8D71B1EF54A9BB8"/>
  </w:style>
  <w:style w:type="paragraph" w:customStyle="1" w:styleId="490AC06DB90E4CF4AF5D995B9C97C407">
    <w:name w:val="490AC06DB90E4CF4AF5D995B9C97C407"/>
  </w:style>
  <w:style w:type="paragraph" w:customStyle="1" w:styleId="CF3D53E09FAE494A80D9F1E4AE7E1B09">
    <w:name w:val="CF3D53E09FAE494A80D9F1E4AE7E1B09"/>
  </w:style>
  <w:style w:type="paragraph" w:customStyle="1" w:styleId="8C78D199E05646BCBF663C9E94B575A3">
    <w:name w:val="8C78D199E05646BCBF663C9E94B575A3"/>
  </w:style>
  <w:style w:type="paragraph" w:customStyle="1" w:styleId="76EFF6C9DE39400AB8265ACF5F4A4860">
    <w:name w:val="76EFF6C9DE39400AB8265ACF5F4A4860"/>
  </w:style>
  <w:style w:type="paragraph" w:customStyle="1" w:styleId="9AF60BAF65C9481096C80316B87029DE">
    <w:name w:val="9AF60BAF65C9481096C80316B87029DE"/>
  </w:style>
  <w:style w:type="paragraph" w:customStyle="1" w:styleId="935F96D6D4AB4464A76C79D9B5A99E35">
    <w:name w:val="935F96D6D4AB4464A76C79D9B5A99E35"/>
  </w:style>
  <w:style w:type="paragraph" w:customStyle="1" w:styleId="D616D5E1D6BD473C920F3C03331623FE">
    <w:name w:val="D616D5E1D6BD473C920F3C03331623FE"/>
  </w:style>
  <w:style w:type="paragraph" w:customStyle="1" w:styleId="AD1115D55D03430887321484D6AAC4E4">
    <w:name w:val="AD1115D55D03430887321484D6AAC4E4"/>
  </w:style>
  <w:style w:type="paragraph" w:customStyle="1" w:styleId="9433D100F7F847BEB00C62F7D975771B">
    <w:name w:val="9433D100F7F847BEB00C62F7D975771B"/>
  </w:style>
  <w:style w:type="paragraph" w:customStyle="1" w:styleId="AC2A93B853BC4E0E9BB1E380E20CF849">
    <w:name w:val="AC2A93B853BC4E0E9BB1E380E20CF849"/>
  </w:style>
  <w:style w:type="paragraph" w:customStyle="1" w:styleId="181D858058824E0BBF6A01238C4D836B">
    <w:name w:val="181D858058824E0BBF6A01238C4D836B"/>
  </w:style>
  <w:style w:type="paragraph" w:customStyle="1" w:styleId="27BD92F654A14327B02BACEE44581191">
    <w:name w:val="27BD92F654A14327B02BACEE44581191"/>
  </w:style>
  <w:style w:type="paragraph" w:customStyle="1" w:styleId="C2C0D1D095D048559828373229879668">
    <w:name w:val="C2C0D1D095D048559828373229879668"/>
  </w:style>
  <w:style w:type="paragraph" w:customStyle="1" w:styleId="56A0D0A413ED4D5C9776038A46B5771C">
    <w:name w:val="56A0D0A413ED4D5C9776038A46B5771C"/>
  </w:style>
  <w:style w:type="paragraph" w:customStyle="1" w:styleId="C297D79C3C384B639F690DC4D500A7A4">
    <w:name w:val="C297D79C3C384B639F690DC4D500A7A4"/>
  </w:style>
  <w:style w:type="paragraph" w:customStyle="1" w:styleId="DD8DD8AA0C9C40F1A733A614B41F76D3">
    <w:name w:val="DD8DD8AA0C9C40F1A733A614B41F76D3"/>
  </w:style>
  <w:style w:type="paragraph" w:customStyle="1" w:styleId="BE04C7DE044A4C8FB9FABBCA55E31F29">
    <w:name w:val="BE04C7DE044A4C8FB9FABBCA55E31F29"/>
  </w:style>
  <w:style w:type="paragraph" w:customStyle="1" w:styleId="EFF40EA4FCA04B6B809AEE9925AE0E9C">
    <w:name w:val="EFF40EA4FCA04B6B809AEE9925AE0E9C"/>
  </w:style>
  <w:style w:type="paragraph" w:customStyle="1" w:styleId="B424C46DCC504A2CA10CA80AC190F596">
    <w:name w:val="B424C46DCC504A2CA10CA80AC190F596"/>
  </w:style>
  <w:style w:type="paragraph" w:customStyle="1" w:styleId="99622A57E27F404D89FEDA4208EA17AD">
    <w:name w:val="99622A57E27F404D89FEDA4208EA17AD"/>
  </w:style>
  <w:style w:type="paragraph" w:customStyle="1" w:styleId="750015AF5B5B4AEE81336DE1D2E5E434">
    <w:name w:val="750015AF5B5B4AEE81336DE1D2E5E434"/>
  </w:style>
  <w:style w:type="paragraph" w:customStyle="1" w:styleId="6EA6A1C790144D6B8C63ED85EA9F7D34">
    <w:name w:val="6EA6A1C790144D6B8C63ED85EA9F7D34"/>
  </w:style>
  <w:style w:type="paragraph" w:customStyle="1" w:styleId="E61D9082B19A48E78E0C818939A1CD1B">
    <w:name w:val="E61D9082B19A48E78E0C818939A1CD1B"/>
  </w:style>
  <w:style w:type="paragraph" w:customStyle="1" w:styleId="D5BC4B36750F4EBC908AFD21A85264AD">
    <w:name w:val="D5BC4B36750F4EBC908AFD21A85264AD"/>
  </w:style>
  <w:style w:type="paragraph" w:customStyle="1" w:styleId="E1CBC52DB7FE4A9DBAAFB2E1578884AB">
    <w:name w:val="E1CBC52DB7FE4A9DBAAFB2E1578884AB"/>
  </w:style>
  <w:style w:type="paragraph" w:customStyle="1" w:styleId="22A7C9E99D084719914789CCF85845FA">
    <w:name w:val="22A7C9E99D084719914789CCF85845FA"/>
  </w:style>
  <w:style w:type="paragraph" w:customStyle="1" w:styleId="40EBC6AAE8B9484AAADAEB8B54C2D65C">
    <w:name w:val="40EBC6AAE8B9484AAADAEB8B54C2D65C"/>
  </w:style>
  <w:style w:type="paragraph" w:customStyle="1" w:styleId="C687F8E62A4248C6B977427B8954941C">
    <w:name w:val="C687F8E62A4248C6B977427B8954941C"/>
  </w:style>
  <w:style w:type="paragraph" w:customStyle="1" w:styleId="053E4F11443649519D914BBB50FB67AA">
    <w:name w:val="053E4F11443649519D914BBB50FB67AA"/>
  </w:style>
  <w:style w:type="paragraph" w:customStyle="1" w:styleId="98D782B268FB41A387EC2F6A0705F263">
    <w:name w:val="98D782B268FB41A387EC2F6A0705F263"/>
  </w:style>
  <w:style w:type="paragraph" w:customStyle="1" w:styleId="026CD9C618B9469C90ECB182AA21296B">
    <w:name w:val="026CD9C618B9469C90ECB182AA21296B"/>
  </w:style>
  <w:style w:type="paragraph" w:customStyle="1" w:styleId="D421631AC4A04087B9FF48B0F4BFE155">
    <w:name w:val="D421631AC4A04087B9FF48B0F4BFE155"/>
  </w:style>
  <w:style w:type="paragraph" w:customStyle="1" w:styleId="CBEEF3E3BA0B428292CB9BA4FF721616">
    <w:name w:val="CBEEF3E3BA0B428292CB9BA4FF721616"/>
  </w:style>
  <w:style w:type="paragraph" w:customStyle="1" w:styleId="03DF13B4A0BC4E47B5D544B54DAC7497">
    <w:name w:val="03DF13B4A0BC4E47B5D544B54DAC7497"/>
  </w:style>
  <w:style w:type="paragraph" w:customStyle="1" w:styleId="7CC28017A09B40159015A4A31A5CD1E2">
    <w:name w:val="7CC28017A09B40159015A4A31A5CD1E2"/>
  </w:style>
  <w:style w:type="paragraph" w:customStyle="1" w:styleId="2B5B42BF020F481CA58ACAF36DAA2D91">
    <w:name w:val="2B5B42BF020F481CA58ACAF36DAA2D91"/>
  </w:style>
  <w:style w:type="paragraph" w:customStyle="1" w:styleId="7A0E86597CAD486CBCAA1E1727930D07">
    <w:name w:val="7A0E86597CAD486CBCAA1E1727930D07"/>
  </w:style>
  <w:style w:type="paragraph" w:customStyle="1" w:styleId="B3C90315C946434EB1DCCFAFF7DA27F7">
    <w:name w:val="B3C90315C946434EB1DCCFAFF7DA27F7"/>
  </w:style>
  <w:style w:type="paragraph" w:customStyle="1" w:styleId="07BEAF19E4C345DB9E4525A6119BB4EE">
    <w:name w:val="07BEAF19E4C345DB9E4525A6119BB4EE"/>
  </w:style>
  <w:style w:type="paragraph" w:customStyle="1" w:styleId="7F15474B318F423D83123CF071E1CDD3">
    <w:name w:val="7F15474B318F423D83123CF071E1CDD3"/>
  </w:style>
  <w:style w:type="paragraph" w:customStyle="1" w:styleId="5ACE8A0139A84E9EA9AFEBA9ECCF3320">
    <w:name w:val="5ACE8A0139A84E9EA9AFEBA9ECCF3320"/>
  </w:style>
  <w:style w:type="paragraph" w:customStyle="1" w:styleId="C69F45A161264486B6BBC7B4D8A39327">
    <w:name w:val="C69F45A161264486B6BBC7B4D8A39327"/>
  </w:style>
  <w:style w:type="paragraph" w:customStyle="1" w:styleId="1A0602166866447189AED931D1CDA3F0">
    <w:name w:val="1A0602166866447189AED931D1CDA3F0"/>
  </w:style>
  <w:style w:type="paragraph" w:customStyle="1" w:styleId="256825133522430EAF54283A1748EC43">
    <w:name w:val="256825133522430EAF54283A1748EC43"/>
  </w:style>
  <w:style w:type="paragraph" w:customStyle="1" w:styleId="AC78E98398C94D5492AA497661BEEEDB">
    <w:name w:val="AC78E98398C94D5492AA497661BEEEDB"/>
  </w:style>
  <w:style w:type="paragraph" w:customStyle="1" w:styleId="3B080253F4D74C74BC5FA0768FD62E4A">
    <w:name w:val="3B080253F4D74C74BC5FA0768FD62E4A"/>
  </w:style>
  <w:style w:type="paragraph" w:customStyle="1" w:styleId="E91FFF99DA1E41158B5367BE3B3FFD8F">
    <w:name w:val="E91FFF99DA1E41158B5367BE3B3FFD8F"/>
  </w:style>
  <w:style w:type="paragraph" w:customStyle="1" w:styleId="431F85D7DEAE4B4F8453770C773A8548">
    <w:name w:val="431F85D7DEAE4B4F8453770C773A8548"/>
  </w:style>
  <w:style w:type="paragraph" w:customStyle="1" w:styleId="CCC0FDA9C4F643FF8D1D9332C18217B7">
    <w:name w:val="CCC0FDA9C4F643FF8D1D9332C18217B7"/>
  </w:style>
  <w:style w:type="paragraph" w:customStyle="1" w:styleId="64EC6E2D8FBC48749193F45FB06DF024">
    <w:name w:val="64EC6E2D8FBC48749193F45FB06DF024"/>
  </w:style>
  <w:style w:type="paragraph" w:customStyle="1" w:styleId="90C08B8DB9424EDABAB58E30884210A5">
    <w:name w:val="90C08B8DB9424EDABAB58E30884210A5"/>
  </w:style>
  <w:style w:type="paragraph" w:customStyle="1" w:styleId="30A37DA29796465C81F4B9BAC80F5CD0">
    <w:name w:val="30A37DA29796465C81F4B9BAC80F5CD0"/>
  </w:style>
  <w:style w:type="paragraph" w:customStyle="1" w:styleId="D0DA547249F546FF9F366F432869702E">
    <w:name w:val="D0DA547249F546FF9F366F432869702E"/>
  </w:style>
  <w:style w:type="paragraph" w:customStyle="1" w:styleId="044847C3949549BBA8CE27BFCC1D0C8B">
    <w:name w:val="044847C3949549BBA8CE27BFCC1D0C8B"/>
  </w:style>
  <w:style w:type="paragraph" w:customStyle="1" w:styleId="1DD799D9C69442A6B49C5480C4EA9192">
    <w:name w:val="1DD799D9C69442A6B49C5480C4EA9192"/>
  </w:style>
  <w:style w:type="paragraph" w:customStyle="1" w:styleId="5EB8D1D279E340B29CD79B9911084D4B">
    <w:name w:val="5EB8D1D279E340B29CD79B9911084D4B"/>
  </w:style>
  <w:style w:type="paragraph" w:customStyle="1" w:styleId="A7ACAABE2D5C43CEA45EC019D5D7D5BE">
    <w:name w:val="A7ACAABE2D5C43CEA45EC019D5D7D5BE"/>
  </w:style>
  <w:style w:type="paragraph" w:customStyle="1" w:styleId="941B579F4355491D950491EC85FC9022">
    <w:name w:val="941B579F4355491D950491EC85FC9022"/>
  </w:style>
  <w:style w:type="paragraph" w:customStyle="1" w:styleId="F53B19DF79204BEA8AAC9BD285ECC56A">
    <w:name w:val="F53B19DF79204BEA8AAC9BD285ECC56A"/>
  </w:style>
  <w:style w:type="paragraph" w:customStyle="1" w:styleId="5EE0AD8FC2FF4AEA85428C4C906EF482">
    <w:name w:val="5EE0AD8FC2FF4AEA85428C4C906EF482"/>
  </w:style>
  <w:style w:type="paragraph" w:customStyle="1" w:styleId="9FAB80EFC8B44723B3F88AD7A5071A65">
    <w:name w:val="9FAB80EFC8B44723B3F88AD7A5071A65"/>
  </w:style>
  <w:style w:type="paragraph" w:customStyle="1" w:styleId="9A609726638445DBBD2E5FFAFEE2F821">
    <w:name w:val="9A609726638445DBBD2E5FFAFEE2F821"/>
  </w:style>
  <w:style w:type="paragraph" w:customStyle="1" w:styleId="C62D2B9EA31E4B2AB760B1F9BF3B1324">
    <w:name w:val="C62D2B9EA31E4B2AB760B1F9BF3B1324"/>
  </w:style>
  <w:style w:type="paragraph" w:customStyle="1" w:styleId="1159642CC4F544B29C3942FC2FB6FD5B">
    <w:name w:val="1159642CC4F544B29C3942FC2FB6FD5B"/>
  </w:style>
  <w:style w:type="paragraph" w:customStyle="1" w:styleId="41C45B3729A444CFBFF25278068C396D">
    <w:name w:val="41C45B3729A444CFBFF25278068C396D"/>
  </w:style>
  <w:style w:type="paragraph" w:customStyle="1" w:styleId="080CA16B05CF4451A16506A84EA40B3D">
    <w:name w:val="080CA16B05CF4451A16506A84EA40B3D"/>
  </w:style>
  <w:style w:type="paragraph" w:customStyle="1" w:styleId="ED067A157E444D43B06E65E6FEEE4B4A">
    <w:name w:val="ED067A157E444D43B06E65E6FEEE4B4A"/>
  </w:style>
  <w:style w:type="paragraph" w:customStyle="1" w:styleId="52C0814135354146BBCCED1AD6CBD1B0">
    <w:name w:val="52C0814135354146BBCCED1AD6CBD1B0"/>
  </w:style>
  <w:style w:type="paragraph" w:customStyle="1" w:styleId="ED682F06AE72433C8B03766C79EAACAA">
    <w:name w:val="ED682F06AE72433C8B03766C79EAACAA"/>
  </w:style>
  <w:style w:type="paragraph" w:customStyle="1" w:styleId="770D7C13F5F9426B8D7E8FC2CEFC855A">
    <w:name w:val="770D7C13F5F9426B8D7E8FC2CEFC855A"/>
  </w:style>
  <w:style w:type="paragraph" w:customStyle="1" w:styleId="03AB290EE6A9419AA21C2671ED14E83C">
    <w:name w:val="03AB290EE6A9419AA21C2671ED14E83C"/>
  </w:style>
  <w:style w:type="paragraph" w:customStyle="1" w:styleId="D61B66CBC4354E47990E72E6FF6CF271">
    <w:name w:val="D61B66CBC4354E47990E72E6FF6CF271"/>
  </w:style>
  <w:style w:type="paragraph" w:customStyle="1" w:styleId="A0CA043F590D48E7B4B9E6819C452879">
    <w:name w:val="A0CA043F590D48E7B4B9E6819C452879"/>
  </w:style>
  <w:style w:type="paragraph" w:customStyle="1" w:styleId="7E979658F9194074A2D80740F86C71EC">
    <w:name w:val="7E979658F9194074A2D80740F86C71EC"/>
  </w:style>
  <w:style w:type="paragraph" w:customStyle="1" w:styleId="12BD00147D3245AFA8AFEEF326EC85B2">
    <w:name w:val="12BD00147D3245AFA8AFEEF326EC85B2"/>
  </w:style>
  <w:style w:type="paragraph" w:customStyle="1" w:styleId="CC2E26C2CAB24171893A493CBD398AEA">
    <w:name w:val="CC2E26C2CAB24171893A493CBD398AEA"/>
  </w:style>
  <w:style w:type="paragraph" w:customStyle="1" w:styleId="CD8514B47716436691010D627AF72413">
    <w:name w:val="CD8514B47716436691010D627AF72413"/>
  </w:style>
  <w:style w:type="paragraph" w:customStyle="1" w:styleId="99553CCB3F434F448DF341F1950FF573">
    <w:name w:val="99553CCB3F434F448DF341F1950FF573"/>
  </w:style>
  <w:style w:type="paragraph" w:customStyle="1" w:styleId="A46F3E46142D4D4AB4E7660D4DBC786B">
    <w:name w:val="A46F3E46142D4D4AB4E7660D4DBC786B"/>
  </w:style>
  <w:style w:type="paragraph" w:customStyle="1" w:styleId="F6AFE3467B8047A789DE49C4E45C143C">
    <w:name w:val="F6AFE3467B8047A789DE49C4E45C143C"/>
  </w:style>
  <w:style w:type="paragraph" w:customStyle="1" w:styleId="AA5D947997F8433ABCEC93AF4D7132D9">
    <w:name w:val="AA5D947997F8433ABCEC93AF4D7132D9"/>
  </w:style>
  <w:style w:type="paragraph" w:customStyle="1" w:styleId="23BFF88F43FD4426A12BBFB94338F2F6">
    <w:name w:val="23BFF88F43FD4426A12BBFB94338F2F6"/>
  </w:style>
  <w:style w:type="paragraph" w:customStyle="1" w:styleId="797073D11F90455A8DFA1D9607E43319">
    <w:name w:val="797073D11F90455A8DFA1D9607E43319"/>
  </w:style>
  <w:style w:type="paragraph" w:customStyle="1" w:styleId="F4866830616C47F19E3685B3C8C4DB38">
    <w:name w:val="F4866830616C47F19E3685B3C8C4DB38"/>
  </w:style>
  <w:style w:type="paragraph" w:customStyle="1" w:styleId="66A2966A51304386B02E5E4B84B01A0B">
    <w:name w:val="66A2966A51304386B02E5E4B84B01A0B"/>
  </w:style>
  <w:style w:type="paragraph" w:customStyle="1" w:styleId="649F3EFACA544E649FA168E095C9CAE3">
    <w:name w:val="649F3EFACA544E649FA168E095C9CAE3"/>
  </w:style>
  <w:style w:type="paragraph" w:customStyle="1" w:styleId="6050D1DE8D5D4883845ACDDBEFCF7974">
    <w:name w:val="6050D1DE8D5D4883845ACDDBEFCF7974"/>
  </w:style>
  <w:style w:type="paragraph" w:customStyle="1" w:styleId="ADAFF8E6C862488F995AC4CDAC0E3801">
    <w:name w:val="ADAFF8E6C862488F995AC4CDAC0E3801"/>
  </w:style>
  <w:style w:type="paragraph" w:customStyle="1" w:styleId="761A4809AF19404D97785B3E92DA3938">
    <w:name w:val="761A4809AF19404D97785B3E92DA3938"/>
  </w:style>
  <w:style w:type="paragraph" w:customStyle="1" w:styleId="2B252A301DCA4616A12F4E35FA4551AA">
    <w:name w:val="2B252A301DCA4616A12F4E35FA4551AA"/>
  </w:style>
  <w:style w:type="paragraph" w:customStyle="1" w:styleId="B1B412648C05461381F1BCE88A99EFEF">
    <w:name w:val="B1B412648C05461381F1BCE88A99EFEF"/>
  </w:style>
  <w:style w:type="paragraph" w:customStyle="1" w:styleId="3B9F5B5303E249AC87304E1C2FCE7255">
    <w:name w:val="3B9F5B5303E249AC87304E1C2FCE7255"/>
  </w:style>
  <w:style w:type="paragraph" w:customStyle="1" w:styleId="3C08C9D6D8F04AB690A9C855DA537E32">
    <w:name w:val="3C08C9D6D8F04AB690A9C855DA537E32"/>
  </w:style>
  <w:style w:type="paragraph" w:customStyle="1" w:styleId="474ED9C1B92C45A784F6B1A09EADC841">
    <w:name w:val="474ED9C1B92C45A784F6B1A09EADC841"/>
  </w:style>
  <w:style w:type="paragraph" w:customStyle="1" w:styleId="B7E0A40F24B94A819D9231E81B43D448">
    <w:name w:val="B7E0A40F24B94A819D9231E81B43D448"/>
  </w:style>
  <w:style w:type="paragraph" w:customStyle="1" w:styleId="466863C73EA1455B938DAD173F9FC41F">
    <w:name w:val="466863C73EA1455B938DAD173F9FC41F"/>
  </w:style>
  <w:style w:type="paragraph" w:customStyle="1" w:styleId="2E80ABE6D6354F53AA6B862A2532E0BD">
    <w:name w:val="2E80ABE6D6354F53AA6B862A2532E0BD"/>
  </w:style>
  <w:style w:type="paragraph" w:customStyle="1" w:styleId="E88545163D144F6489B8E8287BE07DB5">
    <w:name w:val="E88545163D144F6489B8E8287BE07DB5"/>
  </w:style>
  <w:style w:type="paragraph" w:customStyle="1" w:styleId="479F20913F7744C5A51A018EAA171BEE">
    <w:name w:val="479F20913F7744C5A51A018EAA171BEE"/>
  </w:style>
  <w:style w:type="paragraph" w:customStyle="1" w:styleId="FE728C10178D482094D3BFC6D9863A6F">
    <w:name w:val="FE728C10178D482094D3BFC6D9863A6F"/>
  </w:style>
  <w:style w:type="paragraph" w:customStyle="1" w:styleId="DED504CCE9C84443A6A572E9994F9752">
    <w:name w:val="DED504CCE9C84443A6A572E9994F9752"/>
  </w:style>
  <w:style w:type="paragraph" w:customStyle="1" w:styleId="9410AB9E3F38444C859447908E1A2EB0">
    <w:name w:val="9410AB9E3F38444C859447908E1A2EB0"/>
  </w:style>
  <w:style w:type="paragraph" w:customStyle="1" w:styleId="8A63BF6DA9DE4B40A04A748E3EBB8FA3">
    <w:name w:val="8A63BF6DA9DE4B40A04A748E3EBB8FA3"/>
  </w:style>
  <w:style w:type="paragraph" w:customStyle="1" w:styleId="B61446E0465E4407931E52C4957CD808">
    <w:name w:val="B61446E0465E4407931E52C4957CD808"/>
  </w:style>
  <w:style w:type="paragraph" w:customStyle="1" w:styleId="CF2181C9C68B403E86BA4CE3614A4BD9">
    <w:name w:val="CF2181C9C68B403E86BA4CE3614A4BD9"/>
  </w:style>
  <w:style w:type="paragraph" w:customStyle="1" w:styleId="1B27D96647894D4287DEE2F0EAA494CB">
    <w:name w:val="1B27D96647894D4287DEE2F0EAA494CB"/>
  </w:style>
  <w:style w:type="paragraph" w:customStyle="1" w:styleId="A80D4FACA98E4C018BCCA54E4CD39CD2">
    <w:name w:val="A80D4FACA98E4C018BCCA54E4CD39CD2"/>
  </w:style>
  <w:style w:type="paragraph" w:customStyle="1" w:styleId="A9DA1558C0AF409DA08795DEB790F2B0">
    <w:name w:val="A9DA1558C0AF409DA08795DEB790F2B0"/>
  </w:style>
  <w:style w:type="paragraph" w:customStyle="1" w:styleId="87C8199D451B4DE9A6A25E263AA1562E">
    <w:name w:val="87C8199D451B4DE9A6A25E263AA1562E"/>
  </w:style>
  <w:style w:type="paragraph" w:customStyle="1" w:styleId="7075A20E87AA4CF3A7E26638FD5691E7">
    <w:name w:val="7075A20E87AA4CF3A7E26638FD5691E7"/>
  </w:style>
  <w:style w:type="paragraph" w:customStyle="1" w:styleId="4CC86701689E4F7E83395F6A12D26DE7">
    <w:name w:val="4CC86701689E4F7E83395F6A12D26DE7"/>
  </w:style>
  <w:style w:type="paragraph" w:customStyle="1" w:styleId="3B25691BBD6E4FBCB072FAC180FFE239">
    <w:name w:val="3B25691BBD6E4FBCB072FAC180FFE239"/>
  </w:style>
  <w:style w:type="paragraph" w:customStyle="1" w:styleId="6FD499997F3844D994D5734388523C6F">
    <w:name w:val="6FD499997F3844D994D5734388523C6F"/>
  </w:style>
  <w:style w:type="paragraph" w:customStyle="1" w:styleId="BC46EAC1FE8044DBB88EF5E172849B5E">
    <w:name w:val="BC46EAC1FE8044DBB88EF5E172849B5E"/>
  </w:style>
  <w:style w:type="paragraph" w:customStyle="1" w:styleId="45170D8F00E24FE38484AB1F9CE62B86">
    <w:name w:val="45170D8F00E24FE38484AB1F9CE62B86"/>
  </w:style>
  <w:style w:type="paragraph" w:customStyle="1" w:styleId="402D2D2922064FFCB44B2CBE019A1520">
    <w:name w:val="402D2D2922064FFCB44B2CBE019A1520"/>
  </w:style>
  <w:style w:type="paragraph" w:customStyle="1" w:styleId="9FF7D68BBFDC4494A8599774E25B2492">
    <w:name w:val="9FF7D68BBFDC4494A8599774E25B2492"/>
  </w:style>
  <w:style w:type="paragraph" w:customStyle="1" w:styleId="FAE737F6246746119967D5681DE5C1CA">
    <w:name w:val="FAE737F6246746119967D5681DE5C1CA"/>
  </w:style>
  <w:style w:type="paragraph" w:customStyle="1" w:styleId="A06754BC6D56452CA7C01EF4E6A42A83">
    <w:name w:val="A06754BC6D56452CA7C01EF4E6A42A83"/>
  </w:style>
  <w:style w:type="paragraph" w:customStyle="1" w:styleId="A6FEAEE3617845B4863905B0AE7C9EBA">
    <w:name w:val="A6FEAEE3617845B4863905B0AE7C9EBA"/>
  </w:style>
  <w:style w:type="paragraph" w:customStyle="1" w:styleId="68B319ACDF46447B98814F16A973155F">
    <w:name w:val="68B319ACDF46447B98814F16A973155F"/>
  </w:style>
  <w:style w:type="paragraph" w:customStyle="1" w:styleId="ADF41FF960D648679495E7FEA361DF44">
    <w:name w:val="ADF41FF960D648679495E7FEA361DF44"/>
  </w:style>
  <w:style w:type="paragraph" w:customStyle="1" w:styleId="40817F675B62453E82B8F66834F82D55">
    <w:name w:val="40817F675B62453E82B8F66834F82D55"/>
  </w:style>
  <w:style w:type="paragraph" w:customStyle="1" w:styleId="DBDA933B3E274013B66B4B14BE4DE1AA">
    <w:name w:val="DBDA933B3E274013B66B4B14BE4DE1AA"/>
  </w:style>
  <w:style w:type="paragraph" w:customStyle="1" w:styleId="EB90041953DF4DD08C777DD959B59586">
    <w:name w:val="EB90041953DF4DD08C777DD959B59586"/>
  </w:style>
  <w:style w:type="paragraph" w:customStyle="1" w:styleId="6CC25ACB57164CBD8715C0742A50A144">
    <w:name w:val="6CC25ACB57164CBD8715C0742A50A144"/>
  </w:style>
  <w:style w:type="paragraph" w:customStyle="1" w:styleId="52B45416C6F34C60B45299BA3C885F42">
    <w:name w:val="52B45416C6F34C60B45299BA3C885F42"/>
  </w:style>
  <w:style w:type="paragraph" w:customStyle="1" w:styleId="003330C1FA5E449B924F04D732342622">
    <w:name w:val="003330C1FA5E449B924F04D732342622"/>
  </w:style>
  <w:style w:type="paragraph" w:customStyle="1" w:styleId="0580B5F568F943B6A890B7655B6A577D">
    <w:name w:val="0580B5F568F943B6A890B7655B6A577D"/>
  </w:style>
  <w:style w:type="paragraph" w:customStyle="1" w:styleId="66BBB89C233447DF85E5B4744B4765F0">
    <w:name w:val="66BBB89C233447DF85E5B4744B4765F0"/>
  </w:style>
  <w:style w:type="paragraph" w:customStyle="1" w:styleId="62E8E6FA1AC3438382C4BDE60E87DE10">
    <w:name w:val="62E8E6FA1AC3438382C4BDE60E87DE10"/>
  </w:style>
  <w:style w:type="paragraph" w:customStyle="1" w:styleId="81A5D3EB4E7C44D4B82C38A1C7ADD749">
    <w:name w:val="81A5D3EB4E7C44D4B82C38A1C7ADD749"/>
  </w:style>
  <w:style w:type="paragraph" w:customStyle="1" w:styleId="6A09CEEBFE3A48668B144606440B7AFE">
    <w:name w:val="6A09CEEBFE3A48668B144606440B7AFE"/>
  </w:style>
  <w:style w:type="paragraph" w:customStyle="1" w:styleId="70378F8623AC4B3AB71FC7098D2D87A7">
    <w:name w:val="70378F8623AC4B3AB71FC7098D2D87A7"/>
  </w:style>
  <w:style w:type="paragraph" w:customStyle="1" w:styleId="32DB3F733EC64689936929FDE045325D">
    <w:name w:val="32DB3F733EC64689936929FDE045325D"/>
  </w:style>
  <w:style w:type="paragraph" w:customStyle="1" w:styleId="1AE00B3F01FD49A2A113A06A0841C8B8">
    <w:name w:val="1AE00B3F01FD49A2A113A06A0841C8B8"/>
  </w:style>
  <w:style w:type="paragraph" w:customStyle="1" w:styleId="91FAB96A7FA44FC7A8BCF3AB755F91FE">
    <w:name w:val="91FAB96A7FA44FC7A8BCF3AB755F91FE"/>
  </w:style>
  <w:style w:type="paragraph" w:customStyle="1" w:styleId="F63CEB23AC084BD19CE0CF84815FF857">
    <w:name w:val="F63CEB23AC084BD19CE0CF84815FF857"/>
  </w:style>
  <w:style w:type="paragraph" w:customStyle="1" w:styleId="930CE67D0EF54C48B1100A0B36C7CF86">
    <w:name w:val="930CE67D0EF54C48B1100A0B36C7CF86"/>
  </w:style>
  <w:style w:type="paragraph" w:customStyle="1" w:styleId="C0025098644643DEB8ECE7375EE06ACB">
    <w:name w:val="C0025098644643DEB8ECE7375EE06ACB"/>
  </w:style>
  <w:style w:type="paragraph" w:customStyle="1" w:styleId="E6C8E822D7F54BDCB366798D827E55C7">
    <w:name w:val="E6C8E822D7F54BDCB366798D827E55C7"/>
  </w:style>
  <w:style w:type="paragraph" w:customStyle="1" w:styleId="AF1D4837BCF542CF88923A5A78996512">
    <w:name w:val="AF1D4837BCF542CF88923A5A78996512"/>
  </w:style>
  <w:style w:type="paragraph" w:customStyle="1" w:styleId="1E5DBB1E1516405189B487B4C74016B0">
    <w:name w:val="1E5DBB1E1516405189B487B4C74016B0"/>
  </w:style>
  <w:style w:type="paragraph" w:customStyle="1" w:styleId="81C8AC44E5BE447BBF628F1FFB7F595C">
    <w:name w:val="81C8AC44E5BE447BBF628F1FFB7F595C"/>
  </w:style>
  <w:style w:type="paragraph" w:customStyle="1" w:styleId="D617DB85CE2446FE88DF37C02AEE09ED">
    <w:name w:val="D617DB85CE2446FE88DF37C02AEE09ED"/>
  </w:style>
  <w:style w:type="paragraph" w:customStyle="1" w:styleId="9CFEC4F8D93E43A0BD255B4986E0767E">
    <w:name w:val="9CFEC4F8D93E43A0BD255B4986E0767E"/>
  </w:style>
  <w:style w:type="paragraph" w:customStyle="1" w:styleId="CE7E8B60976C45D1ADFA4BBB5F125689">
    <w:name w:val="CE7E8B60976C45D1ADFA4BBB5F125689"/>
  </w:style>
  <w:style w:type="paragraph" w:customStyle="1" w:styleId="5ABCF265FA5643F5A29B309799DCFD6A">
    <w:name w:val="5ABCF265FA5643F5A29B309799DCFD6A"/>
  </w:style>
  <w:style w:type="paragraph" w:customStyle="1" w:styleId="15A77AEEF6074B929CEF95C40950C056">
    <w:name w:val="15A77AEEF6074B929CEF95C40950C056"/>
  </w:style>
  <w:style w:type="paragraph" w:customStyle="1" w:styleId="29AC2B843BE84D468ECF7AB42205DD8A">
    <w:name w:val="29AC2B843BE84D468ECF7AB42205DD8A"/>
  </w:style>
  <w:style w:type="paragraph" w:customStyle="1" w:styleId="71A19953474942CE8FC312D888C4186B">
    <w:name w:val="71A19953474942CE8FC312D888C4186B"/>
  </w:style>
  <w:style w:type="paragraph" w:customStyle="1" w:styleId="EEC52CAEE6234B3AAC63E328090E2BD6">
    <w:name w:val="EEC52CAEE6234B3AAC63E328090E2BD6"/>
  </w:style>
  <w:style w:type="paragraph" w:customStyle="1" w:styleId="3A9FC5C4A2874378B143AE959DEDBBC3">
    <w:name w:val="3A9FC5C4A2874378B143AE959DEDBBC3"/>
  </w:style>
  <w:style w:type="paragraph" w:customStyle="1" w:styleId="1BFC7855B168495AA7EEC36F1E3AE709">
    <w:name w:val="1BFC7855B168495AA7EEC36F1E3AE709"/>
  </w:style>
  <w:style w:type="paragraph" w:customStyle="1" w:styleId="E2D9EEF25A3A4C02BAC7A117A2121D73">
    <w:name w:val="E2D9EEF25A3A4C02BAC7A117A2121D73"/>
  </w:style>
  <w:style w:type="paragraph" w:customStyle="1" w:styleId="01867EE51324460DB321D77DFF52E82F">
    <w:name w:val="01867EE51324460DB321D77DFF52E82F"/>
  </w:style>
  <w:style w:type="paragraph" w:customStyle="1" w:styleId="C08CA71B44CD4CDDB63509F34D8B11C7">
    <w:name w:val="C08CA71B44CD4CDDB63509F34D8B11C7"/>
  </w:style>
  <w:style w:type="paragraph" w:customStyle="1" w:styleId="E890E54B13AB4A539AD846ECA7FEA8A6">
    <w:name w:val="E890E54B13AB4A539AD846ECA7FEA8A6"/>
  </w:style>
  <w:style w:type="paragraph" w:customStyle="1" w:styleId="D3ED2D083EB14E52B4E6FCB04CD1FC12">
    <w:name w:val="D3ED2D083EB14E52B4E6FCB04CD1FC12"/>
  </w:style>
  <w:style w:type="paragraph" w:customStyle="1" w:styleId="43E4E5B0CEE94548BAC26511B27AB36C">
    <w:name w:val="43E4E5B0CEE94548BAC26511B27AB36C"/>
  </w:style>
  <w:style w:type="paragraph" w:customStyle="1" w:styleId="ED2F693D536840F58FED3D3DE434D671">
    <w:name w:val="ED2F693D536840F58FED3D3DE434D671"/>
  </w:style>
  <w:style w:type="paragraph" w:customStyle="1" w:styleId="1075AC6E674A4F4EB11DE9385E86300C">
    <w:name w:val="1075AC6E674A4F4EB11DE9385E86300C"/>
  </w:style>
  <w:style w:type="paragraph" w:customStyle="1" w:styleId="2FB1E680029945B2A53B582C13B74DAA">
    <w:name w:val="2FB1E680029945B2A53B582C13B74DAA"/>
  </w:style>
  <w:style w:type="paragraph" w:customStyle="1" w:styleId="6AB530335AC34241BD1559450793EF7B">
    <w:name w:val="6AB530335AC34241BD1559450793EF7B"/>
  </w:style>
  <w:style w:type="paragraph" w:customStyle="1" w:styleId="2CD6FADBC78240D0A288E14E1F7500D4">
    <w:name w:val="2CD6FADBC78240D0A288E14E1F7500D4"/>
  </w:style>
  <w:style w:type="paragraph" w:customStyle="1" w:styleId="53F4F7E7FB054AF6ADA8AD650DB9D086">
    <w:name w:val="53F4F7E7FB054AF6ADA8AD650DB9D086"/>
  </w:style>
  <w:style w:type="paragraph" w:customStyle="1" w:styleId="F3E0C18F06324E7AAED367D2231E09AA">
    <w:name w:val="F3E0C18F06324E7AAED367D2231E09AA"/>
  </w:style>
  <w:style w:type="paragraph" w:customStyle="1" w:styleId="1650538B75FA4A11BB71CFC76FB65BAF">
    <w:name w:val="1650538B75FA4A11BB71CFC76FB65BAF"/>
  </w:style>
  <w:style w:type="paragraph" w:customStyle="1" w:styleId="8FD47AAB112D45BA91CC012D8999B389">
    <w:name w:val="8FD47AAB112D45BA91CC012D8999B389"/>
  </w:style>
  <w:style w:type="paragraph" w:customStyle="1" w:styleId="59EE57A5D5AE41789118DA91AFA7B1DD">
    <w:name w:val="59EE57A5D5AE41789118DA91AFA7B1DD"/>
  </w:style>
  <w:style w:type="paragraph" w:customStyle="1" w:styleId="CFEF04BD019A4859BAE601F917000711">
    <w:name w:val="CFEF04BD019A4859BAE601F917000711"/>
  </w:style>
  <w:style w:type="paragraph" w:customStyle="1" w:styleId="4377067130BA4C079BDEBEEA9CD7C170">
    <w:name w:val="4377067130BA4C079BDEBEEA9CD7C170"/>
  </w:style>
  <w:style w:type="paragraph" w:customStyle="1" w:styleId="4348EF5EC7D04A7BB8405FD3B9BC296E">
    <w:name w:val="4348EF5EC7D04A7BB8405FD3B9BC296E"/>
  </w:style>
  <w:style w:type="paragraph" w:customStyle="1" w:styleId="3414F261F0E645CF82E8338ACE400187">
    <w:name w:val="3414F261F0E645CF82E8338ACE400187"/>
  </w:style>
  <w:style w:type="paragraph" w:customStyle="1" w:styleId="033DDB0A3BDD4BF9B3980E92F822F33D">
    <w:name w:val="033DDB0A3BDD4BF9B3980E92F822F33D"/>
  </w:style>
  <w:style w:type="paragraph" w:customStyle="1" w:styleId="2E9C587E9BDF4472B5115030103B01DE">
    <w:name w:val="2E9C587E9BDF4472B5115030103B01DE"/>
  </w:style>
  <w:style w:type="paragraph" w:customStyle="1" w:styleId="9025A5DEF0B5458A96279025336527CD">
    <w:name w:val="9025A5DEF0B5458A96279025336527CD"/>
  </w:style>
  <w:style w:type="paragraph" w:customStyle="1" w:styleId="68346B22248748A982650B0A1709533C">
    <w:name w:val="68346B22248748A982650B0A1709533C"/>
  </w:style>
  <w:style w:type="paragraph" w:customStyle="1" w:styleId="3A3E4CB7B6D249D29A0DBE954DF70FA8">
    <w:name w:val="3A3E4CB7B6D249D29A0DBE954DF70FA8"/>
  </w:style>
  <w:style w:type="paragraph" w:customStyle="1" w:styleId="84F01C72C6B5415D994418AC78A46416">
    <w:name w:val="84F01C72C6B5415D994418AC78A46416"/>
  </w:style>
  <w:style w:type="paragraph" w:customStyle="1" w:styleId="515F28ED1FB54B18AD108541403D8769">
    <w:name w:val="515F28ED1FB54B18AD108541403D8769"/>
  </w:style>
  <w:style w:type="paragraph" w:customStyle="1" w:styleId="B69128170A454397A69832D5CAA6CBE6">
    <w:name w:val="B69128170A454397A69832D5CAA6CBE6"/>
  </w:style>
  <w:style w:type="paragraph" w:customStyle="1" w:styleId="6AD07C2F6EA94909AA6637B637D14AEE">
    <w:name w:val="6AD07C2F6EA94909AA6637B637D14AEE"/>
  </w:style>
  <w:style w:type="paragraph" w:customStyle="1" w:styleId="8292E738E0B046BAAD7E46A036F3BB6F">
    <w:name w:val="8292E738E0B046BAAD7E46A036F3BB6F"/>
  </w:style>
  <w:style w:type="paragraph" w:customStyle="1" w:styleId="A1491E65AA2A4F38A486769A863A1F9C">
    <w:name w:val="A1491E65AA2A4F38A486769A863A1F9C"/>
  </w:style>
  <w:style w:type="paragraph" w:customStyle="1" w:styleId="25E1D8CF44E6462E99C50A3783C93CBA">
    <w:name w:val="25E1D8CF44E6462E99C50A3783C93CBA"/>
  </w:style>
  <w:style w:type="paragraph" w:customStyle="1" w:styleId="F5F4675D360D4BBC887B85683B712CD1">
    <w:name w:val="F5F4675D360D4BBC887B85683B712CD1"/>
  </w:style>
  <w:style w:type="paragraph" w:customStyle="1" w:styleId="DDE568334E8049139C9EE62E09DDD8BE">
    <w:name w:val="DDE568334E8049139C9EE62E09DDD8BE"/>
  </w:style>
  <w:style w:type="paragraph" w:customStyle="1" w:styleId="4D6526D9F36C4BDD887BE0F42F095A55">
    <w:name w:val="4D6526D9F36C4BDD887BE0F42F095A55"/>
  </w:style>
  <w:style w:type="paragraph" w:customStyle="1" w:styleId="BBDC1AAFAF5A47F7B474ECF849FB37D0">
    <w:name w:val="BBDC1AAFAF5A47F7B474ECF849FB37D0"/>
  </w:style>
  <w:style w:type="paragraph" w:customStyle="1" w:styleId="B76DB847FF50443DB7C66B24E55A562F">
    <w:name w:val="B76DB847FF50443DB7C66B24E55A562F"/>
  </w:style>
  <w:style w:type="paragraph" w:customStyle="1" w:styleId="8B5261346F3347CFA165B415E97F911B">
    <w:name w:val="8B5261346F3347CFA165B415E97F911B"/>
  </w:style>
  <w:style w:type="paragraph" w:customStyle="1" w:styleId="DDBE925B1028471E850BCBCED1BE79D1">
    <w:name w:val="DDBE925B1028471E850BCBCED1BE79D1"/>
  </w:style>
  <w:style w:type="paragraph" w:customStyle="1" w:styleId="F51F65F848EF49D88A28AC101C2F3ECC">
    <w:name w:val="F51F65F848EF49D88A28AC101C2F3ECC"/>
  </w:style>
  <w:style w:type="paragraph" w:customStyle="1" w:styleId="D7FE7D8CAE69456AA78BC337813FC0AC">
    <w:name w:val="D7FE7D8CAE69456AA78BC337813FC0AC"/>
  </w:style>
  <w:style w:type="paragraph" w:customStyle="1" w:styleId="592937FD13074CB7828B82E87E9011F2">
    <w:name w:val="592937FD13074CB7828B82E87E9011F2"/>
  </w:style>
  <w:style w:type="paragraph" w:customStyle="1" w:styleId="8D879B29BDB1414B87EA2063BF7BD29C">
    <w:name w:val="8D879B29BDB1414B87EA2063BF7BD29C"/>
  </w:style>
  <w:style w:type="paragraph" w:customStyle="1" w:styleId="C711636AFD114A20B585E2F1554D145E">
    <w:name w:val="C711636AFD114A20B585E2F1554D145E"/>
  </w:style>
  <w:style w:type="paragraph" w:customStyle="1" w:styleId="45DA35B3245340D5B57914715816F053">
    <w:name w:val="45DA35B3245340D5B57914715816F053"/>
  </w:style>
  <w:style w:type="paragraph" w:customStyle="1" w:styleId="A79732ACA22D4F4CB95A396DC9F2F097">
    <w:name w:val="A79732ACA22D4F4CB95A396DC9F2F097"/>
  </w:style>
  <w:style w:type="paragraph" w:customStyle="1" w:styleId="3EEBE877EE024C72898DBAB014120DFE">
    <w:name w:val="3EEBE877EE024C72898DBAB014120DFE"/>
  </w:style>
  <w:style w:type="paragraph" w:customStyle="1" w:styleId="9E81349B30C1451EBDE1414D0441193F">
    <w:name w:val="9E81349B30C1451EBDE1414D0441193F"/>
  </w:style>
  <w:style w:type="paragraph" w:customStyle="1" w:styleId="13EF411EFCEF4D1BA533C070CC3C7E0D">
    <w:name w:val="13EF411EFCEF4D1BA533C070CC3C7E0D"/>
  </w:style>
  <w:style w:type="paragraph" w:customStyle="1" w:styleId="22DB9449495D423FA2D768384E72D271">
    <w:name w:val="22DB9449495D423FA2D768384E72D271"/>
  </w:style>
  <w:style w:type="paragraph" w:customStyle="1" w:styleId="48B4D3FE3F254F05930EF9F941D07A1B">
    <w:name w:val="48B4D3FE3F254F05930EF9F941D07A1B"/>
  </w:style>
  <w:style w:type="paragraph" w:customStyle="1" w:styleId="31E585FCA83E484D90080729B561351C">
    <w:name w:val="31E585FCA83E484D90080729B561351C"/>
  </w:style>
  <w:style w:type="paragraph" w:customStyle="1" w:styleId="7A7D26145AD14CE4928E346293762995">
    <w:name w:val="7A7D26145AD14CE4928E346293762995"/>
  </w:style>
  <w:style w:type="paragraph" w:customStyle="1" w:styleId="A590B420EE954F6095357F9692855598">
    <w:name w:val="A590B420EE954F6095357F9692855598"/>
  </w:style>
  <w:style w:type="paragraph" w:customStyle="1" w:styleId="0033124D40D84B8CB17BF7A0E92BC18D">
    <w:name w:val="0033124D40D84B8CB17BF7A0E92BC18D"/>
  </w:style>
  <w:style w:type="paragraph" w:customStyle="1" w:styleId="7E9C910724EA4FFFA983E8FC6512E9B1">
    <w:name w:val="7E9C910724EA4FFFA983E8FC6512E9B1"/>
  </w:style>
  <w:style w:type="paragraph" w:customStyle="1" w:styleId="AD42AEA9BDD643DEA982874FFE6B4CF3">
    <w:name w:val="AD42AEA9BDD643DEA982874FFE6B4CF3"/>
  </w:style>
  <w:style w:type="paragraph" w:customStyle="1" w:styleId="E81F0802F97D417B99F3DDEF9BDCD649">
    <w:name w:val="E81F0802F97D417B99F3DDEF9BDCD649"/>
  </w:style>
  <w:style w:type="paragraph" w:customStyle="1" w:styleId="D3B4C8D566024D4EAE64023008795DDC">
    <w:name w:val="D3B4C8D566024D4EAE64023008795DDC"/>
  </w:style>
  <w:style w:type="paragraph" w:customStyle="1" w:styleId="5F2BCBBE5CAA4DA9A3BB8BD55D20515E">
    <w:name w:val="5F2BCBBE5CAA4DA9A3BB8BD55D20515E"/>
  </w:style>
  <w:style w:type="paragraph" w:customStyle="1" w:styleId="E52F596EAC3D4C718910348B84533851">
    <w:name w:val="E52F596EAC3D4C718910348B84533851"/>
  </w:style>
  <w:style w:type="paragraph" w:customStyle="1" w:styleId="8125F2DA46504B2AA7912B1E9E755AE5">
    <w:name w:val="8125F2DA46504B2AA7912B1E9E755AE5"/>
  </w:style>
  <w:style w:type="paragraph" w:customStyle="1" w:styleId="DDC1C2DC2656404C808429C185EB5BE8">
    <w:name w:val="DDC1C2DC2656404C808429C185EB5BE8"/>
  </w:style>
  <w:style w:type="paragraph" w:customStyle="1" w:styleId="278B5C2D141C457CA449687DB1CB047D">
    <w:name w:val="278B5C2D141C457CA449687DB1CB047D"/>
  </w:style>
  <w:style w:type="paragraph" w:customStyle="1" w:styleId="7DBDA1718A3C41578286A70449815488">
    <w:name w:val="7DBDA1718A3C41578286A70449815488"/>
  </w:style>
  <w:style w:type="paragraph" w:customStyle="1" w:styleId="EB6B90A4714C479F891D26D24B6F43A0">
    <w:name w:val="EB6B90A4714C479F891D26D24B6F43A0"/>
  </w:style>
  <w:style w:type="paragraph" w:customStyle="1" w:styleId="75D7084DC1534470AED27141E44D8AA1">
    <w:name w:val="75D7084DC1534470AED27141E44D8AA1"/>
  </w:style>
  <w:style w:type="paragraph" w:customStyle="1" w:styleId="A800C01941B24BA7B882B842DA3E948C">
    <w:name w:val="A800C01941B24BA7B882B842DA3E948C"/>
  </w:style>
  <w:style w:type="paragraph" w:customStyle="1" w:styleId="0AE254B1C4E64489AF3FE87939576DFD">
    <w:name w:val="0AE254B1C4E64489AF3FE87939576DFD"/>
  </w:style>
  <w:style w:type="paragraph" w:customStyle="1" w:styleId="7D6A62FD49E346DAAC4DB449424A71D6">
    <w:name w:val="7D6A62FD49E346DAAC4DB449424A71D6"/>
  </w:style>
  <w:style w:type="paragraph" w:customStyle="1" w:styleId="086CEE04A8944B6C8D8B64FFA5FF2F9E">
    <w:name w:val="086CEE04A8944B6C8D8B64FFA5FF2F9E"/>
  </w:style>
  <w:style w:type="paragraph" w:customStyle="1" w:styleId="1B74110DD2D541C4A0D797EACE2238E2">
    <w:name w:val="1B74110DD2D541C4A0D797EACE2238E2"/>
  </w:style>
  <w:style w:type="paragraph" w:customStyle="1" w:styleId="945895D2BDCD44E6B87032035FB705B5">
    <w:name w:val="945895D2BDCD44E6B87032035FB705B5"/>
  </w:style>
  <w:style w:type="paragraph" w:customStyle="1" w:styleId="EFE844983B124868B4D4078AF6A636BC">
    <w:name w:val="EFE844983B124868B4D4078AF6A636BC"/>
  </w:style>
  <w:style w:type="paragraph" w:customStyle="1" w:styleId="A511EDD914D44641B4FD61259C3776BA">
    <w:name w:val="A511EDD914D44641B4FD61259C3776BA"/>
  </w:style>
  <w:style w:type="paragraph" w:customStyle="1" w:styleId="CC50819A6A7041FEA258B35F46EDD96F">
    <w:name w:val="CC50819A6A7041FEA258B35F46EDD96F"/>
  </w:style>
  <w:style w:type="paragraph" w:customStyle="1" w:styleId="68F8B0AA5B2543FA9528D3D0B478640F">
    <w:name w:val="68F8B0AA5B2543FA9528D3D0B478640F"/>
  </w:style>
  <w:style w:type="paragraph" w:customStyle="1" w:styleId="0FC47AC519CE4A79A14066EC6FD79C00">
    <w:name w:val="0FC47AC519CE4A79A14066EC6FD79C00"/>
  </w:style>
  <w:style w:type="paragraph" w:customStyle="1" w:styleId="282407E15C70454C8C57DF3EF1A87591">
    <w:name w:val="282407E15C70454C8C57DF3EF1A87591"/>
  </w:style>
  <w:style w:type="paragraph" w:customStyle="1" w:styleId="A5ED72D991784570BB76EE1CC82E3812">
    <w:name w:val="A5ED72D991784570BB76EE1CC82E3812"/>
  </w:style>
  <w:style w:type="paragraph" w:customStyle="1" w:styleId="9D5EB4FE70DE446EAE8EA9AC3DFF8E1B">
    <w:name w:val="9D5EB4FE70DE446EAE8EA9AC3DFF8E1B"/>
  </w:style>
  <w:style w:type="paragraph" w:customStyle="1" w:styleId="80452086D8E0424D94A83A3EDB0860A0">
    <w:name w:val="80452086D8E0424D94A83A3EDB0860A0"/>
  </w:style>
  <w:style w:type="paragraph" w:customStyle="1" w:styleId="8EEA2202418744868834F086464101D4">
    <w:name w:val="8EEA2202418744868834F086464101D4"/>
  </w:style>
  <w:style w:type="paragraph" w:customStyle="1" w:styleId="D2876E4CACF24B209F0CF3BD81C9BE82">
    <w:name w:val="D2876E4CACF24B209F0CF3BD81C9BE82"/>
  </w:style>
  <w:style w:type="paragraph" w:customStyle="1" w:styleId="5A6A0BB605FB4D3E950C98AB0F2A348E">
    <w:name w:val="5A6A0BB605FB4D3E950C98AB0F2A348E"/>
  </w:style>
  <w:style w:type="paragraph" w:customStyle="1" w:styleId="6859841D2DFF4AF68D54E0678BB1F80A">
    <w:name w:val="6859841D2DFF4AF68D54E0678BB1F80A"/>
  </w:style>
  <w:style w:type="paragraph" w:customStyle="1" w:styleId="ABF1AC6707FF4661A09B8157C611006D">
    <w:name w:val="ABF1AC6707FF4661A09B8157C611006D"/>
  </w:style>
  <w:style w:type="paragraph" w:customStyle="1" w:styleId="47A1CCC211B049E2869B29E05F90E663">
    <w:name w:val="47A1CCC211B049E2869B29E05F90E663"/>
  </w:style>
  <w:style w:type="paragraph" w:customStyle="1" w:styleId="6FC563EAAE1B4BE79836A20105EE43EC">
    <w:name w:val="6FC563EAAE1B4BE79836A20105EE43EC"/>
  </w:style>
  <w:style w:type="paragraph" w:customStyle="1" w:styleId="9A3C09FB261541B5A9852E4400DFAF72">
    <w:name w:val="9A3C09FB261541B5A9852E4400DFAF72"/>
  </w:style>
  <w:style w:type="paragraph" w:customStyle="1" w:styleId="1ACA671B1A384C24A926F2B9F86EC22F">
    <w:name w:val="1ACA671B1A384C24A926F2B9F86EC22F"/>
  </w:style>
  <w:style w:type="paragraph" w:customStyle="1" w:styleId="4DD10CB157B846E6B35CAD5DA5E21B34">
    <w:name w:val="4DD10CB157B846E6B35CAD5DA5E21B34"/>
  </w:style>
  <w:style w:type="paragraph" w:customStyle="1" w:styleId="EA95F81254274008AB83F3A71A8A94AD">
    <w:name w:val="EA95F81254274008AB83F3A71A8A94AD"/>
  </w:style>
  <w:style w:type="paragraph" w:customStyle="1" w:styleId="044F8C4583FD431BA906086C05CECC14">
    <w:name w:val="044F8C4583FD431BA906086C05CECC14"/>
  </w:style>
  <w:style w:type="paragraph" w:customStyle="1" w:styleId="760ADD73B91A400A95968DCD2A8FD89C">
    <w:name w:val="760ADD73B91A400A95968DCD2A8FD89C"/>
  </w:style>
  <w:style w:type="paragraph" w:customStyle="1" w:styleId="B095630875B7436498D58954B10E0C1E">
    <w:name w:val="B095630875B7436498D58954B10E0C1E"/>
  </w:style>
  <w:style w:type="paragraph" w:customStyle="1" w:styleId="4DD19AC596A943BA9CC7E57E73D88157">
    <w:name w:val="4DD19AC596A943BA9CC7E57E73D88157"/>
  </w:style>
  <w:style w:type="paragraph" w:customStyle="1" w:styleId="B374AA3950F743CD9AA3E5F9196128B7">
    <w:name w:val="B374AA3950F743CD9AA3E5F9196128B7"/>
  </w:style>
  <w:style w:type="paragraph" w:customStyle="1" w:styleId="E6E500FC842A467FB0AE2D755C41D69D">
    <w:name w:val="E6E500FC842A467FB0AE2D755C41D69D"/>
  </w:style>
  <w:style w:type="paragraph" w:customStyle="1" w:styleId="EDCAA46DD95D4F19A4B7AF739D3CEB7F">
    <w:name w:val="EDCAA46DD95D4F19A4B7AF739D3CEB7F"/>
  </w:style>
  <w:style w:type="paragraph" w:customStyle="1" w:styleId="E035A46A009545AE909ADB38C4A0C923">
    <w:name w:val="E035A46A009545AE909ADB38C4A0C923"/>
  </w:style>
  <w:style w:type="paragraph" w:customStyle="1" w:styleId="8CF2434CDEFC461D896F5831A03E5648">
    <w:name w:val="8CF2434CDEFC461D896F5831A03E5648"/>
  </w:style>
  <w:style w:type="paragraph" w:customStyle="1" w:styleId="34C0A7FF66F34E9699FB1ECB72642CC5">
    <w:name w:val="34C0A7FF66F34E9699FB1ECB72642CC5"/>
  </w:style>
  <w:style w:type="paragraph" w:customStyle="1" w:styleId="E3FA7DF16E31469B9613CD607EAB494C">
    <w:name w:val="E3FA7DF16E31469B9613CD607EAB494C"/>
  </w:style>
  <w:style w:type="paragraph" w:customStyle="1" w:styleId="5405E6372CCD4140954F5937A7C8EB53">
    <w:name w:val="5405E6372CCD4140954F5937A7C8EB53"/>
  </w:style>
  <w:style w:type="paragraph" w:customStyle="1" w:styleId="810C3FD8F1AB4475888332FEA6F5626C">
    <w:name w:val="810C3FD8F1AB4475888332FEA6F5626C"/>
  </w:style>
  <w:style w:type="paragraph" w:customStyle="1" w:styleId="5E70AF1B36324B02A858C7BBD4DF7337">
    <w:name w:val="5E70AF1B36324B02A858C7BBD4DF7337"/>
  </w:style>
  <w:style w:type="paragraph" w:customStyle="1" w:styleId="E2A0AA444CEE4F8CABAAF4C03427A095">
    <w:name w:val="E2A0AA444CEE4F8CABAAF4C03427A095"/>
  </w:style>
  <w:style w:type="paragraph" w:customStyle="1" w:styleId="B59EFA41F0FE489A9F7AC17CB27BCBCE">
    <w:name w:val="B59EFA41F0FE489A9F7AC17CB27BCBCE"/>
  </w:style>
  <w:style w:type="paragraph" w:customStyle="1" w:styleId="0C199794207E479B82E4FFF0F69C3CD1">
    <w:name w:val="0C199794207E479B82E4FFF0F69C3CD1"/>
  </w:style>
  <w:style w:type="paragraph" w:customStyle="1" w:styleId="4EE44E474FF04BD691D6D0FCD824363A">
    <w:name w:val="4EE44E474FF04BD691D6D0FCD824363A"/>
  </w:style>
  <w:style w:type="paragraph" w:customStyle="1" w:styleId="DC98E9616E014C9D8298EC4B20C8A1C9">
    <w:name w:val="DC98E9616E014C9D8298EC4B20C8A1C9"/>
  </w:style>
  <w:style w:type="paragraph" w:customStyle="1" w:styleId="AF5966C093FF489CBF3491300359B69A">
    <w:name w:val="AF5966C093FF489CBF3491300359B69A"/>
  </w:style>
  <w:style w:type="paragraph" w:customStyle="1" w:styleId="92042ABC21A046B79056B2BD0A96C21D">
    <w:name w:val="92042ABC21A046B79056B2BD0A96C21D"/>
  </w:style>
  <w:style w:type="paragraph" w:customStyle="1" w:styleId="75B03032D64F4CDBA1A9C01ADE193C96">
    <w:name w:val="75B03032D64F4CDBA1A9C01ADE193C96"/>
  </w:style>
  <w:style w:type="paragraph" w:customStyle="1" w:styleId="9DE61D40993145698ADFC4D3D30B3236">
    <w:name w:val="9DE61D40993145698ADFC4D3D30B3236"/>
  </w:style>
  <w:style w:type="paragraph" w:customStyle="1" w:styleId="0620B0DAFD3940C3BB1B4751ED8EF0D5">
    <w:name w:val="0620B0DAFD3940C3BB1B4751ED8EF0D5"/>
  </w:style>
  <w:style w:type="paragraph" w:customStyle="1" w:styleId="48A7CCE4207B4412B05BFA2374D5CF23">
    <w:name w:val="48A7CCE4207B4412B05BFA2374D5CF23"/>
  </w:style>
  <w:style w:type="paragraph" w:customStyle="1" w:styleId="2D6D94A4B3AA4F91881B3E913C78E83A">
    <w:name w:val="2D6D94A4B3AA4F91881B3E913C78E83A"/>
  </w:style>
  <w:style w:type="paragraph" w:customStyle="1" w:styleId="EC59EC8CC8FF48AD87B2EFD6F900F627">
    <w:name w:val="EC59EC8CC8FF48AD87B2EFD6F900F627"/>
  </w:style>
  <w:style w:type="paragraph" w:customStyle="1" w:styleId="78E4454E53D349FF8C4F40500D27E666">
    <w:name w:val="78E4454E53D349FF8C4F40500D27E666"/>
  </w:style>
  <w:style w:type="paragraph" w:customStyle="1" w:styleId="A224BDE824934816AD9B845B7321EF9B">
    <w:name w:val="A224BDE824934816AD9B845B7321EF9B"/>
  </w:style>
  <w:style w:type="paragraph" w:customStyle="1" w:styleId="01DFF8088C5C43ADAF42C1AFC9C91377">
    <w:name w:val="01DFF8088C5C43ADAF42C1AFC9C91377"/>
  </w:style>
  <w:style w:type="paragraph" w:customStyle="1" w:styleId="501B8FD5B4F3412083C5920656ABEC52">
    <w:name w:val="501B8FD5B4F3412083C5920656ABEC52"/>
  </w:style>
  <w:style w:type="paragraph" w:customStyle="1" w:styleId="853395CEA7BF4061BDCD888F89B266FC">
    <w:name w:val="853395CEA7BF4061BDCD888F89B266FC"/>
  </w:style>
  <w:style w:type="paragraph" w:customStyle="1" w:styleId="3C368C8266A2467BA589020722751EE3">
    <w:name w:val="3C368C8266A2467BA589020722751EE3"/>
  </w:style>
  <w:style w:type="paragraph" w:customStyle="1" w:styleId="5DB29E9E620F40BAB9DB25102E0BE769">
    <w:name w:val="5DB29E9E620F40BAB9DB25102E0BE769"/>
    <w:rsid w:val="00F21C18"/>
  </w:style>
  <w:style w:type="paragraph" w:customStyle="1" w:styleId="C029A1FCFCA2499C925C2CF02D5ACEE4">
    <w:name w:val="C029A1FCFCA2499C925C2CF02D5ACEE4"/>
    <w:rsid w:val="00F21C18"/>
  </w:style>
  <w:style w:type="paragraph" w:customStyle="1" w:styleId="2BA40CD7F49543D9B5CC0736C1D15F31">
    <w:name w:val="2BA40CD7F49543D9B5CC0736C1D15F31"/>
    <w:rsid w:val="00F21C18"/>
  </w:style>
  <w:style w:type="paragraph" w:customStyle="1" w:styleId="0B64A5F1B94446DB9556B62081357556">
    <w:name w:val="0B64A5F1B94446DB9556B62081357556"/>
    <w:rsid w:val="0012332D"/>
  </w:style>
  <w:style w:type="paragraph" w:customStyle="1" w:styleId="BB83CBE4C6DC4A20A532B933F60D55E4">
    <w:name w:val="BB83CBE4C6DC4A20A532B933F60D55E4"/>
    <w:rsid w:val="00503485"/>
  </w:style>
  <w:style w:type="paragraph" w:customStyle="1" w:styleId="0D0FAEF0120445B1A8558A61E7DC1D33">
    <w:name w:val="0D0FAEF0120445B1A8558A61E7DC1D33"/>
    <w:rsid w:val="005034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30">
      <a:dk1>
        <a:sysClr val="windowText" lastClr="000000"/>
      </a:dk1>
      <a:lt1>
        <a:sysClr val="window" lastClr="FFFFFF"/>
      </a:lt1>
      <a:dk2>
        <a:srgbClr val="00292E"/>
      </a:dk2>
      <a:lt2>
        <a:srgbClr val="64B2C1"/>
      </a:lt2>
      <a:accent1>
        <a:srgbClr val="F0CDA1"/>
      </a:accent1>
      <a:accent2>
        <a:srgbClr val="107082"/>
      </a:accent2>
      <a:accent3>
        <a:srgbClr val="054854"/>
      </a:accent3>
      <a:accent4>
        <a:srgbClr val="00AEEF"/>
      </a:accent4>
      <a:accent5>
        <a:srgbClr val="F99927"/>
      </a:accent5>
      <a:accent6>
        <a:srgbClr val="EC7216"/>
      </a:accent6>
      <a:hlink>
        <a:srgbClr val="000000"/>
      </a:hlink>
      <a:folHlink>
        <a:srgbClr val="000000"/>
      </a:folHlink>
    </a:clrScheme>
    <a:fontScheme name="Custom 24">
      <a:majorFont>
        <a:latin typeface="Gill Sans MT"/>
        <a:ea typeface=""/>
        <a:cs typeface=""/>
      </a:majorFont>
      <a:minorFont>
        <a:latin typeface="Arial "/>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Sta20</b:Tag>
    <b:SourceType>InternetSite</b:SourceType>
    <b:Guid>{C97DF1D7-C9DF-4780-A2F5-A2451F39959A}</b:Guid>
    <b:Title>Stadiwm Prinipality Stadium</b:Title>
    <b:YearAccessed>2020</b:YearAccessed>
    <b:MonthAccessed>January</b:MonthAccessed>
    <b:DayAccessed>31</b:DayAccessed>
    <b:URL>https://www.principalitystadium.wales/information/sustainability/</b:URL>
    <b:Author>
      <b:Author>
        <b:Corporate>Stadiwm Prinipality Stadium</b:Corporate>
      </b:Author>
    </b:Author>
    <b:Year>2020</b:Year>
    <b:RefOrder>1</b:RefOrder>
  </b:Source>
  <b:Source>
    <b:Tag>StadPhoto1118</b:Tag>
    <b:SourceType>ElectronicSource</b:SourceType>
    <b:Guid>{2DCEFD52-2598-4E42-9532-9C102472E9B7}</b:Guid>
    <b:Title>The Principality Stadium</b:Title>
    <b:Year>2018</b:Year>
    <b:Author>
      <b:Author>
        <b:NameList>
          <b:Person>
            <b:Last>Lewis</b:Last>
            <b:First>L</b:First>
          </b:Person>
        </b:NameList>
      </b:Author>
    </b:Author>
    <b:City>Cardiff</b:City>
    <b:RefOrder>5</b:RefOrder>
  </b:Source>
  <b:Source>
    <b:Tag>Dal19</b:Tag>
    <b:SourceType>JournalArticle</b:SourceType>
    <b:Guid>{780733B5-0AAA-46F5-8FE5-E5C7DAB08EC7}</b:Guid>
    <b:Title>How vegan, vegetarian and gluten-free foods are changing search in 2019</b:Title>
    <b:Year>2019</b:Year>
    <b:JournalName>The Telegraph</b:JournalName>
    <b:Author>
      <b:Author>
        <b:NameList>
          <b:Person>
            <b:Last>Daly</b:Last>
            <b:First>H</b:First>
          </b:Person>
        </b:NameList>
      </b:Author>
    </b:Author>
    <b:Month>March</b:Month>
    <b:Day>22</b:Day>
    <b:YearAccessed>2020</b:YearAccessed>
    <b:MonthAccessed>January </b:MonthAccessed>
    <b:DayAccessed>31</b:DayAccessed>
    <b:URL>https://www.telegraph.co.uk/branded-content/marketing-guides/vegan-foods-changing-search/</b:URL>
    <b:RefOrder>2</b:RefOrder>
  </b:Source>
  <b:Source>
    <b:Tag>Independent19</b:Tag>
    <b:SourceType>DocumentFromInternetSite</b:SourceType>
    <b:Guid>{A1EF62CD-BF8E-4316-915F-6D622B912B21}</b:Guid>
    <b:Title>Independent</b:Title>
    <b:Year>2019</b:Year>
    <b:Month>March</b:Month>
    <b:Day>7</b:Day>
    <b:YearAccessed>2020</b:YearAccessed>
    <b:MonthAccessed>January</b:MonthAccessed>
    <b:DayAccessed>31</b:DayAccessed>
    <b:URL>https://www.independent.co.uk/news/business/news/greggs-sales-profits-vegan-sausage-roll-annual-results-a8812416.html</b:URL>
    <b:Author>
      <b:Author>
        <b:NameList>
          <b:Person>
            <b:Last>Sembhy</b:Last>
            <b:First>Ravender</b:First>
          </b:Person>
        </b:NameList>
      </b:Author>
    </b:Author>
    <b:RefOrder>3</b:RefOrder>
  </b:Source>
  <b:Source>
    <b:Tag>Paris2024</b:Tag>
    <b:SourceType>InternetSite</b:SourceType>
    <b:Guid>{9941BAA4-3D1B-4D09-A13B-FEB4949B05DD}</b:Guid>
    <b:Title>Paris 2024; A Responsible Project</b:Title>
    <b:Year>2020</b:Year>
    <b:YearAccessed>2020</b:YearAccessed>
    <b:MonthAccessed>February</b:MonthAccessed>
    <b:DayAccessed>02</b:DayAccessed>
    <b:URL>https://www.paris2024.org/en/responsible-project/</b:URL>
    <b:Author>
      <b:Author>
        <b:NameList>
          <b:Person>
            <b:Last>Olympics</b:Last>
            <b:First>Paris</b:First>
            <b:Middle>2024</b:Middle>
          </b:Person>
        </b:NameList>
      </b:Author>
    </b:Author>
    <b:RefOrder>4</b:RefOrder>
  </b:Source>
</b:Sources>
</file>

<file path=customXml/itemProps1.xml><?xml version="1.0" encoding="utf-8"?>
<ds:datastoreItem xmlns:ds="http://schemas.openxmlformats.org/officeDocument/2006/customXml" ds:itemID="{1210A73A-12AE-40FB-9643-5C7791D7D3C1}">
  <ds:schemaRefs>
    <ds:schemaRef ds:uri="http://schemas.microsoft.com/sharepoint/v3/contenttype/forms"/>
  </ds:schemaRefs>
</ds:datastoreItem>
</file>

<file path=customXml/itemProps2.xml><?xml version="1.0" encoding="utf-8"?>
<ds:datastoreItem xmlns:ds="http://schemas.openxmlformats.org/officeDocument/2006/customXml" ds:itemID="{A3A1D0E4-03F4-4455-B584-C699F9390B7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1BF6FA-3668-4A41-91F4-339DE4BD4C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8F3565-9F2A-4426-BBF4-F98A42F6A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Home business plan</Template>
  <TotalTime>0</TotalTime>
  <Pages>12</Pages>
  <Words>1880</Words>
  <Characters>10718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The Principality Stadium</vt:lpstr>
    </vt:vector>
  </TitlesOfParts>
  <Company/>
  <LinksUpToDate>false</LinksUpToDate>
  <CharactersWithSpaces>12573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Principality Stadium</dc:title>
  <dc:subject>A Critical Reflection</dc:subject>
  <dc:creator/>
  <cp:keywords/>
  <dc:description/>
  <cp:lastModifiedBy/>
  <cp:revision>1</cp:revision>
  <dcterms:created xsi:type="dcterms:W3CDTF">2020-03-09T21:34:00Z</dcterms:created>
  <dcterms:modified xsi:type="dcterms:W3CDTF">2020-03-09T21:34:00Z</dcterms:modified>
  <cp:contentStatus>Lisa Lewis         1809121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