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7A6E3A" w:rsidRPr="00A406E5" w14:paraId="08CF7AF3" w14:textId="77777777" w:rsidTr="00A406E5">
        <w:tc>
          <w:tcPr>
            <w:tcW w:w="2093" w:type="dxa"/>
            <w:shd w:val="pct15" w:color="auto" w:fill="auto"/>
          </w:tcPr>
          <w:p w14:paraId="66A0337C"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8D32226"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MA Contemporary Dialogues (Full-Time)</w:t>
            </w:r>
          </w:p>
        </w:tc>
      </w:tr>
      <w:tr w:rsidR="007A6E3A" w:rsidRPr="00A406E5" w14:paraId="7735C876" w14:textId="77777777" w:rsidTr="00A628CC">
        <w:tc>
          <w:tcPr>
            <w:tcW w:w="2093" w:type="dxa"/>
            <w:shd w:val="pct15" w:color="auto" w:fill="auto"/>
          </w:tcPr>
          <w:p w14:paraId="1AAC5F45"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66D1F2C1"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Coexistent Perspectives</w:t>
            </w:r>
          </w:p>
        </w:tc>
      </w:tr>
      <w:tr w:rsidR="007A6E3A" w:rsidRPr="00A406E5" w14:paraId="08994C3C" w14:textId="77777777" w:rsidTr="008F1308">
        <w:tc>
          <w:tcPr>
            <w:tcW w:w="2093" w:type="dxa"/>
            <w:shd w:val="pct15" w:color="auto" w:fill="auto"/>
          </w:tcPr>
          <w:p w14:paraId="655845C2"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65FFE09"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ADAA7000</w:t>
            </w:r>
          </w:p>
        </w:tc>
        <w:tc>
          <w:tcPr>
            <w:tcW w:w="2268" w:type="dxa"/>
            <w:shd w:val="clear" w:color="auto" w:fill="D9D9D9"/>
          </w:tcPr>
          <w:p w14:paraId="6F5DA743" w14:textId="77777777" w:rsidR="007A6E3A" w:rsidRPr="004D5E9B" w:rsidRDefault="007A6E3A" w:rsidP="007A6E3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0E3F0E9"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80%</w:t>
            </w:r>
          </w:p>
        </w:tc>
      </w:tr>
      <w:tr w:rsidR="007A6E3A" w:rsidRPr="00A406E5" w14:paraId="1EEB20EC" w14:textId="77777777" w:rsidTr="008F1308">
        <w:tc>
          <w:tcPr>
            <w:tcW w:w="2093" w:type="dxa"/>
            <w:shd w:val="pct15" w:color="auto" w:fill="auto"/>
          </w:tcPr>
          <w:p w14:paraId="7C0E4939"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BA18506"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Robert Jones</w:t>
            </w:r>
          </w:p>
        </w:tc>
        <w:tc>
          <w:tcPr>
            <w:tcW w:w="2268" w:type="dxa"/>
            <w:shd w:val="clear" w:color="auto" w:fill="D9D9D9"/>
          </w:tcPr>
          <w:p w14:paraId="0E7B90BE"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39DDD2F"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Cath Brown</w:t>
            </w:r>
          </w:p>
        </w:tc>
      </w:tr>
      <w:tr w:rsidR="007A6E3A" w:rsidRPr="00A406E5" w14:paraId="0B207E43" w14:textId="77777777" w:rsidTr="008F1308">
        <w:tc>
          <w:tcPr>
            <w:tcW w:w="2093" w:type="dxa"/>
            <w:shd w:val="pct15" w:color="auto" w:fill="auto"/>
          </w:tcPr>
          <w:p w14:paraId="3D5AC9DD"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791B5B" w14:textId="77777777" w:rsidR="007A6E3A" w:rsidRDefault="007A6E3A" w:rsidP="007A6E3A">
            <w:pPr>
              <w:spacing w:before="120" w:after="120"/>
              <w:jc w:val="both"/>
              <w:rPr>
                <w:rFonts w:ascii="Arial" w:hAnsi="Arial" w:cs="Arial"/>
                <w:b/>
                <w:sz w:val="22"/>
                <w:szCs w:val="22"/>
              </w:rPr>
            </w:pPr>
            <w:r>
              <w:rPr>
                <w:rFonts w:ascii="Arial" w:hAnsi="Arial" w:cs="Arial"/>
                <w:b/>
                <w:sz w:val="22"/>
                <w:szCs w:val="22"/>
              </w:rPr>
              <w:t>Research Essay</w:t>
            </w:r>
          </w:p>
          <w:p w14:paraId="5EFEEBBD" w14:textId="671B6CA4" w:rsidR="007A6E3A" w:rsidRPr="00A406E5" w:rsidRDefault="007A6E3A" w:rsidP="007A6E3A">
            <w:pPr>
              <w:spacing w:before="120" w:after="120"/>
              <w:jc w:val="both"/>
              <w:rPr>
                <w:rFonts w:ascii="Arial" w:hAnsi="Arial" w:cs="Arial"/>
                <w:b/>
                <w:sz w:val="22"/>
                <w:szCs w:val="22"/>
              </w:rPr>
            </w:pPr>
            <w:r w:rsidRPr="00DF1083">
              <w:rPr>
                <w:rFonts w:ascii="Arial" w:hAnsi="Arial" w:cs="Arial"/>
                <w:bCs/>
                <w:sz w:val="22"/>
                <w:szCs w:val="22"/>
              </w:rPr>
              <w:t xml:space="preserve">(Assignment Component </w:t>
            </w:r>
            <w:r>
              <w:rPr>
                <w:rFonts w:ascii="Arial" w:hAnsi="Arial" w:cs="Arial"/>
                <w:bCs/>
                <w:sz w:val="22"/>
                <w:szCs w:val="22"/>
              </w:rPr>
              <w:t>1</w:t>
            </w:r>
            <w:r w:rsidRPr="00DF1083">
              <w:rPr>
                <w:rFonts w:ascii="Arial" w:hAnsi="Arial" w:cs="Arial"/>
                <w:bCs/>
                <w:sz w:val="22"/>
                <w:szCs w:val="22"/>
              </w:rPr>
              <w:t>)</w:t>
            </w:r>
          </w:p>
        </w:tc>
        <w:tc>
          <w:tcPr>
            <w:tcW w:w="2268" w:type="dxa"/>
            <w:shd w:val="pct15" w:color="auto" w:fill="auto"/>
          </w:tcPr>
          <w:p w14:paraId="74A6A44C" w14:textId="77777777"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A3B12F1"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 xml:space="preserve">4000-word essay &amp; Poster </w:t>
            </w:r>
          </w:p>
        </w:tc>
      </w:tr>
      <w:tr w:rsidR="007A6E3A" w:rsidRPr="00A406E5" w14:paraId="54976140" w14:textId="77777777" w:rsidTr="008F1308">
        <w:tc>
          <w:tcPr>
            <w:tcW w:w="2093" w:type="dxa"/>
            <w:shd w:val="pct15" w:color="auto" w:fill="auto"/>
          </w:tcPr>
          <w:p w14:paraId="78988815"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223AFB7" w14:textId="36764D9A" w:rsidR="007A6E3A" w:rsidRPr="00C04530" w:rsidRDefault="006A2951" w:rsidP="007A6E3A">
            <w:pPr>
              <w:spacing w:before="120" w:after="120"/>
              <w:jc w:val="both"/>
              <w:rPr>
                <w:rFonts w:ascii="Arial" w:hAnsi="Arial" w:cs="Arial"/>
                <w:b/>
                <w:sz w:val="22"/>
                <w:szCs w:val="22"/>
              </w:rPr>
            </w:pPr>
            <w:r w:rsidRPr="002B7AA9">
              <w:rPr>
                <w:rFonts w:ascii="Arial" w:hAnsi="Arial" w:cs="Arial"/>
                <w:b/>
                <w:sz w:val="22"/>
                <w:szCs w:val="22"/>
              </w:rPr>
              <w:t>Friday</w:t>
            </w:r>
            <w:r w:rsidR="007A6E3A" w:rsidRPr="002B7AA9">
              <w:rPr>
                <w:rFonts w:ascii="Arial" w:hAnsi="Arial" w:cs="Arial"/>
                <w:b/>
                <w:sz w:val="22"/>
                <w:szCs w:val="22"/>
              </w:rPr>
              <w:t xml:space="preserve"> </w:t>
            </w:r>
            <w:r w:rsidRPr="002B7AA9">
              <w:rPr>
                <w:rFonts w:ascii="Arial" w:hAnsi="Arial" w:cs="Arial"/>
                <w:b/>
                <w:sz w:val="22"/>
                <w:szCs w:val="22"/>
              </w:rPr>
              <w:t>8</w:t>
            </w:r>
            <w:r w:rsidR="007A6E3A" w:rsidRPr="002B7AA9">
              <w:rPr>
                <w:rFonts w:ascii="Arial" w:hAnsi="Arial" w:cs="Arial"/>
                <w:b/>
                <w:sz w:val="22"/>
                <w:szCs w:val="22"/>
                <w:vertAlign w:val="superscript"/>
              </w:rPr>
              <w:t xml:space="preserve">th </w:t>
            </w:r>
            <w:r w:rsidR="007A6E3A" w:rsidRPr="002B7AA9">
              <w:rPr>
                <w:rFonts w:ascii="Arial" w:hAnsi="Arial" w:cs="Arial"/>
                <w:b/>
                <w:sz w:val="22"/>
                <w:szCs w:val="22"/>
              </w:rPr>
              <w:t>January 202</w:t>
            </w:r>
            <w:r w:rsidRPr="002B7AA9">
              <w:rPr>
                <w:rFonts w:ascii="Arial" w:hAnsi="Arial" w:cs="Arial"/>
                <w:b/>
                <w:sz w:val="22"/>
                <w:szCs w:val="22"/>
              </w:rPr>
              <w:t>7</w:t>
            </w:r>
          </w:p>
          <w:p w14:paraId="0EA9933B" w14:textId="77777777" w:rsidR="007A6E3A" w:rsidRPr="00A406E5" w:rsidRDefault="007A6E3A" w:rsidP="007A6E3A">
            <w:pPr>
              <w:spacing w:before="120" w:after="120"/>
              <w:jc w:val="both"/>
              <w:rPr>
                <w:rFonts w:ascii="Arial" w:hAnsi="Arial" w:cs="Arial"/>
                <w:b/>
                <w:sz w:val="22"/>
                <w:szCs w:val="22"/>
              </w:rPr>
            </w:pPr>
          </w:p>
        </w:tc>
        <w:tc>
          <w:tcPr>
            <w:tcW w:w="2268" w:type="dxa"/>
            <w:shd w:val="pct15" w:color="auto" w:fill="auto"/>
          </w:tcPr>
          <w:p w14:paraId="1A81ECD1"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7526A3D" w14:textId="58F660A1" w:rsidR="007A6E3A" w:rsidRDefault="006A2951" w:rsidP="007A6E3A">
            <w:pPr>
              <w:spacing w:before="120" w:after="120"/>
              <w:jc w:val="both"/>
              <w:rPr>
                <w:rFonts w:ascii="Arial" w:hAnsi="Arial" w:cs="Arial"/>
                <w:b/>
                <w:sz w:val="22"/>
                <w:szCs w:val="22"/>
              </w:rPr>
            </w:pPr>
            <w:r w:rsidRPr="002B7AA9">
              <w:rPr>
                <w:rFonts w:ascii="Arial" w:hAnsi="Arial" w:cs="Arial"/>
                <w:b/>
                <w:sz w:val="22"/>
                <w:szCs w:val="22"/>
              </w:rPr>
              <w:t>Fri</w:t>
            </w:r>
            <w:r w:rsidR="007A6E3A" w:rsidRPr="002B7AA9">
              <w:rPr>
                <w:rFonts w:ascii="Arial" w:hAnsi="Arial" w:cs="Arial"/>
                <w:b/>
                <w:sz w:val="22"/>
                <w:szCs w:val="22"/>
              </w:rPr>
              <w:t xml:space="preserve">day   </w:t>
            </w:r>
            <w:r w:rsidRPr="002B7AA9">
              <w:rPr>
                <w:rFonts w:ascii="Arial" w:hAnsi="Arial" w:cs="Arial"/>
                <w:b/>
                <w:sz w:val="22"/>
                <w:szCs w:val="22"/>
              </w:rPr>
              <w:t>5</w:t>
            </w:r>
            <w:r w:rsidR="007A6E3A" w:rsidRPr="002B7AA9">
              <w:rPr>
                <w:rFonts w:ascii="Arial" w:hAnsi="Arial" w:cs="Arial"/>
                <w:b/>
                <w:sz w:val="22"/>
                <w:szCs w:val="22"/>
                <w:vertAlign w:val="superscript"/>
              </w:rPr>
              <w:t>th</w:t>
            </w:r>
            <w:r w:rsidR="007A6E3A" w:rsidRPr="002B7AA9">
              <w:rPr>
                <w:rFonts w:ascii="Arial" w:hAnsi="Arial" w:cs="Arial"/>
                <w:b/>
                <w:sz w:val="22"/>
                <w:szCs w:val="22"/>
              </w:rPr>
              <w:t xml:space="preserve"> February 202</w:t>
            </w:r>
            <w:r w:rsidRPr="002B7AA9">
              <w:rPr>
                <w:rFonts w:ascii="Arial" w:hAnsi="Arial" w:cs="Arial"/>
                <w:b/>
                <w:sz w:val="22"/>
                <w:szCs w:val="22"/>
              </w:rPr>
              <w:t>7</w:t>
            </w:r>
          </w:p>
          <w:p w14:paraId="0566D21D" w14:textId="77777777" w:rsidR="007A6E3A" w:rsidRPr="00A406E5" w:rsidRDefault="007A6E3A" w:rsidP="007A6E3A">
            <w:pPr>
              <w:spacing w:before="120" w:after="120"/>
              <w:jc w:val="both"/>
              <w:rPr>
                <w:rFonts w:ascii="Arial" w:hAnsi="Arial" w:cs="Arial"/>
                <w:b/>
                <w:sz w:val="22"/>
                <w:szCs w:val="22"/>
              </w:rPr>
            </w:pPr>
          </w:p>
        </w:tc>
      </w:tr>
      <w:tr w:rsidR="007A6E3A" w:rsidRPr="00A406E5" w14:paraId="7595FDBF" w14:textId="77777777" w:rsidTr="00A406E5">
        <w:tc>
          <w:tcPr>
            <w:tcW w:w="2093" w:type="dxa"/>
            <w:shd w:val="pct15" w:color="auto" w:fill="auto"/>
          </w:tcPr>
          <w:p w14:paraId="4E7AAF5D"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7A6E3A" w:rsidRPr="00A406E5" w:rsidRDefault="007A6E3A" w:rsidP="007A6E3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7A6E3A" w:rsidRDefault="007A6E3A" w:rsidP="007A6E3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7A6E3A" w:rsidRDefault="007A6E3A" w:rsidP="007A6E3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7A6E3A" w:rsidRPr="00A406E5" w:rsidRDefault="007A6E3A" w:rsidP="007A6E3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7A6E3A" w:rsidRPr="00A406E5" w14:paraId="5C46E9DB" w14:textId="77777777" w:rsidTr="00A406E5">
        <w:tc>
          <w:tcPr>
            <w:tcW w:w="2093" w:type="dxa"/>
            <w:shd w:val="pct15" w:color="auto" w:fill="auto"/>
          </w:tcPr>
          <w:p w14:paraId="163475B6" w14:textId="77777777" w:rsidR="007A6E3A" w:rsidRPr="00A406E5" w:rsidRDefault="007A6E3A" w:rsidP="007A6E3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7A6E3A" w:rsidRPr="00A406E5" w:rsidRDefault="007A6E3A" w:rsidP="007A6E3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7A6E3A" w:rsidRPr="00A406E5" w14:paraId="2726561A" w14:textId="77777777" w:rsidTr="00A406E5">
        <w:tc>
          <w:tcPr>
            <w:tcW w:w="2093" w:type="dxa"/>
            <w:shd w:val="pct15" w:color="auto" w:fill="auto"/>
          </w:tcPr>
          <w:p w14:paraId="46393328" w14:textId="3F0DDC5C" w:rsidR="007A6E3A" w:rsidRPr="00A406E5" w:rsidRDefault="007A6E3A" w:rsidP="007A6E3A">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7A6E3A"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7A6E3A" w:rsidRPr="00D1341E" w:rsidRDefault="007A6E3A" w:rsidP="007A6E3A">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7A6E3A" w:rsidRPr="00D1341E" w:rsidRDefault="007A6E3A" w:rsidP="007A6E3A">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7A6E3A" w:rsidRPr="00D1341E" w:rsidRDefault="007A6E3A" w:rsidP="007A6E3A">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7A6E3A" w:rsidRPr="00D1341E" w:rsidRDefault="007A6E3A" w:rsidP="007A6E3A">
                  <w:pPr>
                    <w:ind w:left="-10"/>
                    <w:rPr>
                      <w:rFonts w:ascii="Arial" w:hAnsi="Arial" w:cs="Arial"/>
                      <w:b/>
                      <w:bCs/>
                      <w:sz w:val="22"/>
                      <w:szCs w:val="22"/>
                    </w:rPr>
                  </w:pPr>
                </w:p>
                <w:p w14:paraId="7AFC626C" w14:textId="77777777" w:rsidR="007A6E3A" w:rsidRPr="00D1341E" w:rsidRDefault="007A6E3A" w:rsidP="007A6E3A">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7A6E3A" w:rsidRPr="00D1341E" w:rsidRDefault="007A6E3A" w:rsidP="007A6E3A">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7A6E3A" w:rsidRPr="00D1341E" w:rsidRDefault="007A6E3A" w:rsidP="007A6E3A">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7A6E3A"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7A6E3A" w:rsidRPr="00D1341E" w:rsidRDefault="007A6E3A" w:rsidP="007A6E3A">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7A6E3A" w:rsidRPr="00D1341E" w:rsidRDefault="007A6E3A" w:rsidP="007A6E3A">
                        <w:pPr>
                          <w:ind w:left="-10"/>
                          <w:rPr>
                            <w:rFonts w:ascii="Arial" w:hAnsi="Arial" w:cs="Arial"/>
                            <w:sz w:val="22"/>
                            <w:szCs w:val="22"/>
                          </w:rPr>
                        </w:pPr>
                        <w:r w:rsidRPr="00D1341E">
                          <w:rPr>
                            <w:rFonts w:ascii="Arial" w:hAnsi="Arial" w:cs="Arial"/>
                            <w:b/>
                            <w:bCs/>
                            <w:sz w:val="22"/>
                            <w:szCs w:val="22"/>
                          </w:rPr>
                          <w:t>Penalty Applied</w:t>
                        </w:r>
                      </w:p>
                    </w:tc>
                  </w:tr>
                  <w:tr w:rsidR="007A6E3A"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7A6E3A" w:rsidRPr="00D1341E" w:rsidRDefault="007A6E3A" w:rsidP="007A6E3A">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7A6E3A" w:rsidRPr="00D1341E" w:rsidRDefault="007A6E3A" w:rsidP="007A6E3A">
                        <w:pPr>
                          <w:ind w:left="-10"/>
                          <w:rPr>
                            <w:rFonts w:ascii="Arial" w:hAnsi="Arial" w:cs="Arial"/>
                            <w:sz w:val="22"/>
                            <w:szCs w:val="22"/>
                          </w:rPr>
                        </w:pPr>
                        <w:r w:rsidRPr="00D1341E">
                          <w:rPr>
                            <w:rFonts w:ascii="Arial" w:hAnsi="Arial" w:cs="Arial"/>
                            <w:sz w:val="22"/>
                            <w:szCs w:val="22"/>
                          </w:rPr>
                          <w:t>No penalty</w:t>
                        </w:r>
                      </w:p>
                    </w:tc>
                  </w:tr>
                  <w:tr w:rsidR="007A6E3A"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7A6E3A" w:rsidRPr="00D1341E" w:rsidRDefault="007A6E3A" w:rsidP="007A6E3A">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7A6E3A" w:rsidRPr="00D1341E" w:rsidRDefault="007A6E3A" w:rsidP="007A6E3A">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7A6E3A"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7A6E3A" w:rsidRPr="00D1341E" w:rsidRDefault="007A6E3A" w:rsidP="007A6E3A">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7A6E3A" w:rsidRPr="00D1341E" w:rsidRDefault="007A6E3A" w:rsidP="007A6E3A">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7A6E3A"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7A6E3A" w:rsidRPr="00D1341E" w:rsidRDefault="007A6E3A" w:rsidP="007A6E3A">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7A6E3A" w:rsidRPr="00D1341E" w:rsidRDefault="007A6E3A" w:rsidP="007A6E3A">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7A6E3A" w:rsidRPr="00D1341E" w:rsidRDefault="007A6E3A" w:rsidP="007A6E3A">
                  <w:pPr>
                    <w:ind w:left="-10"/>
                    <w:rPr>
                      <w:rFonts w:ascii="Arial" w:eastAsiaTheme="minorEastAsia" w:hAnsi="Arial" w:cs="Arial"/>
                      <w:sz w:val="22"/>
                      <w:szCs w:val="22"/>
                      <w14:ligatures w14:val="standardContextual"/>
                    </w:rPr>
                  </w:pPr>
                </w:p>
                <w:p w14:paraId="37742C8A" w14:textId="556751FE" w:rsidR="007A6E3A" w:rsidRPr="00D1341E" w:rsidRDefault="007A6E3A" w:rsidP="007A6E3A">
                  <w:pPr>
                    <w:ind w:left="-10"/>
                    <w:rPr>
                      <w:rFonts w:ascii="Arial" w:hAnsi="Arial" w:cs="Arial"/>
                      <w:sz w:val="22"/>
                      <w:szCs w:val="22"/>
                    </w:rPr>
                  </w:pPr>
                  <w:r w:rsidRPr="00D1341E">
                    <w:rPr>
                      <w:rFonts w:ascii="Arial" w:hAnsi="Arial" w:cs="Arial"/>
                      <w:b/>
                      <w:bCs/>
                      <w:sz w:val="22"/>
                      <w:szCs w:val="22"/>
                    </w:rPr>
                    <w:t>Examples (Postgraduate):</w:t>
                  </w:r>
                </w:p>
                <w:p w14:paraId="7EDD7F2C" w14:textId="5AD597DD" w:rsidR="007A6E3A" w:rsidRPr="00D1341E" w:rsidRDefault="007A6E3A" w:rsidP="007A6E3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1264C169" w14:textId="6815CB29" w:rsidR="007A6E3A" w:rsidRPr="00D1341E" w:rsidRDefault="007A6E3A" w:rsidP="007A6E3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3E5C8787" w14:textId="0C263AE4" w:rsidR="007A6E3A" w:rsidRPr="00D1341E" w:rsidRDefault="007A6E3A" w:rsidP="007A6E3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7EC80A39" w14:textId="0A13C832" w:rsidR="007A6E3A" w:rsidRPr="00D1341E" w:rsidRDefault="007A6E3A" w:rsidP="007A6E3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5B3D3826" w14:textId="77777777" w:rsidR="007A6E3A" w:rsidRPr="00D1341E" w:rsidRDefault="007A6E3A" w:rsidP="007A6E3A">
                  <w:pPr>
                    <w:ind w:left="-10"/>
                    <w:rPr>
                      <w:rFonts w:ascii="Arial" w:eastAsiaTheme="minorEastAsia" w:hAnsi="Arial" w:cs="Arial"/>
                      <w:b/>
                      <w:bCs/>
                      <w:sz w:val="22"/>
                      <w:szCs w:val="22"/>
                    </w:rPr>
                  </w:pPr>
                </w:p>
                <w:p w14:paraId="569FE4FE" w14:textId="77777777" w:rsidR="007A6E3A" w:rsidRPr="00D1341E" w:rsidRDefault="007A6E3A" w:rsidP="007A6E3A">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7A6E3A" w:rsidRPr="00D1341E" w:rsidRDefault="007A6E3A" w:rsidP="007A6E3A">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7A6E3A" w:rsidRPr="00D1341E" w:rsidRDefault="007A6E3A" w:rsidP="007A6E3A">
                  <w:pPr>
                    <w:ind w:left="-10"/>
                    <w:rPr>
                      <w:rFonts w:ascii="Arial" w:hAnsi="Arial" w:cs="Arial"/>
                      <w:b/>
                      <w:bCs/>
                      <w:sz w:val="22"/>
                      <w:szCs w:val="22"/>
                    </w:rPr>
                  </w:pPr>
                </w:p>
                <w:p w14:paraId="0982397A" w14:textId="77777777" w:rsidR="007A6E3A" w:rsidRPr="00D1341E" w:rsidRDefault="007A6E3A" w:rsidP="007A6E3A">
                  <w:pPr>
                    <w:ind w:left="-10"/>
                    <w:rPr>
                      <w:rFonts w:ascii="Arial" w:hAnsi="Arial" w:cs="Arial"/>
                      <w:b/>
                      <w:bCs/>
                      <w:sz w:val="22"/>
                      <w:szCs w:val="22"/>
                    </w:rPr>
                  </w:pPr>
                  <w:r w:rsidRPr="00D1341E">
                    <w:rPr>
                      <w:rFonts w:ascii="Arial" w:hAnsi="Arial" w:cs="Arial"/>
                      <w:b/>
                      <w:bCs/>
                      <w:sz w:val="22"/>
                      <w:szCs w:val="22"/>
                    </w:rPr>
                    <w:t>Feedback</w:t>
                  </w:r>
                </w:p>
                <w:p w14:paraId="63E3B00B" w14:textId="77777777" w:rsidR="007A6E3A" w:rsidRPr="00D1341E" w:rsidRDefault="007A6E3A" w:rsidP="007A6E3A">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7A6E3A" w:rsidRPr="00D1341E" w:rsidRDefault="007A6E3A" w:rsidP="007A6E3A">
                  <w:pPr>
                    <w:rPr>
                      <w:rFonts w:ascii="Arial" w:hAnsi="Arial" w:cs="Arial"/>
                      <w:color w:val="0F4761"/>
                      <w:sz w:val="22"/>
                      <w:szCs w:val="22"/>
                    </w:rPr>
                  </w:pPr>
                </w:p>
              </w:tc>
            </w:tr>
          </w:tbl>
          <w:p w14:paraId="1B6C5C87" w14:textId="77777777" w:rsidR="007A6E3A" w:rsidRPr="00A406E5" w:rsidRDefault="007A6E3A" w:rsidP="007A6E3A">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7234AF6F" w14:textId="77777777" w:rsidR="00152E9D" w:rsidRPr="00A406E5" w:rsidRDefault="00152E9D" w:rsidP="00DB116D">
      <w:pPr>
        <w:rPr>
          <w:rFonts w:ascii="Arial" w:hAnsi="Arial" w:cs="Arial"/>
          <w:sz w:val="32"/>
        </w:rPr>
      </w:pPr>
    </w:p>
    <w:tbl>
      <w:tblPr>
        <w:tblW w:w="1007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79"/>
      </w:tblGrid>
      <w:tr w:rsidR="00C01A3F" w:rsidRPr="00A406E5" w14:paraId="5E2C0C1D" w14:textId="77777777" w:rsidTr="001F405F">
        <w:trPr>
          <w:trHeight w:val="534"/>
        </w:trPr>
        <w:tc>
          <w:tcPr>
            <w:tcW w:w="10079"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7A6E3A" w:rsidRPr="00A406E5" w14:paraId="594FBA0B" w14:textId="77777777" w:rsidTr="001F405F">
        <w:trPr>
          <w:trHeight w:val="1439"/>
        </w:trPr>
        <w:tc>
          <w:tcPr>
            <w:tcW w:w="10079" w:type="dxa"/>
          </w:tcPr>
          <w:p w14:paraId="3F2C6C38" w14:textId="77777777" w:rsidR="007A6E3A" w:rsidRDefault="007A6E3A" w:rsidP="007A6E3A">
            <w:pPr>
              <w:pStyle w:val="NormalWeb"/>
              <w:shd w:val="clear" w:color="auto" w:fill="FFFFFF"/>
              <w:rPr>
                <w:rFonts w:ascii="ArialMT" w:hAnsi="ArialMT"/>
                <w:sz w:val="20"/>
              </w:rPr>
            </w:pPr>
            <w:r>
              <w:rPr>
                <w:rFonts w:ascii="ArialMT" w:hAnsi="ArialMT"/>
                <w:sz w:val="20"/>
              </w:rPr>
              <w:t xml:space="preserve">1. To critically evaluate and comment upon a range of approaches to creative research and practice. </w:t>
            </w:r>
          </w:p>
          <w:p w14:paraId="26407EAE" w14:textId="77777777" w:rsidR="007A6E3A" w:rsidRDefault="007A6E3A" w:rsidP="007A6E3A">
            <w:pPr>
              <w:pStyle w:val="NormalWeb"/>
              <w:shd w:val="clear" w:color="auto" w:fill="FFFFFF"/>
              <w:rPr>
                <w:rFonts w:ascii="ArialMT" w:hAnsi="ArialMT"/>
                <w:sz w:val="20"/>
              </w:rPr>
            </w:pPr>
            <w:r>
              <w:rPr>
                <w:rFonts w:ascii="ArialMT" w:hAnsi="ArialMT"/>
                <w:sz w:val="20"/>
              </w:rPr>
              <w:t xml:space="preserve">2. To deploy systematic research methods, appropriate to an organised and discipline specific inquiry. </w:t>
            </w:r>
          </w:p>
          <w:p w14:paraId="1348A6FD" w14:textId="77777777" w:rsidR="007A6E3A" w:rsidRPr="00481BD1" w:rsidRDefault="007A6E3A" w:rsidP="007A6E3A">
            <w:pPr>
              <w:pStyle w:val="NormalWeb"/>
              <w:shd w:val="clear" w:color="auto" w:fill="FFFFFF"/>
              <w:rPr>
                <w:rFonts w:ascii="ArialMT" w:hAnsi="ArialMT"/>
                <w:sz w:val="20"/>
              </w:rPr>
            </w:pPr>
            <w:r>
              <w:rPr>
                <w:rFonts w:ascii="ArialMT" w:hAnsi="ArialMT"/>
                <w:sz w:val="20"/>
              </w:rPr>
              <w:t>3. To formulate and effectively communicate a creative proposition in an explicit and informative manner.</w:t>
            </w:r>
          </w:p>
          <w:p w14:paraId="244A8151" w14:textId="77777777" w:rsidR="007A6E3A" w:rsidRPr="00A406E5" w:rsidRDefault="007A6E3A" w:rsidP="007A6E3A">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F301B4" w14:textId="77777777" w:rsidR="00152E9D" w:rsidRPr="00A406E5" w:rsidRDefault="00152E9D" w:rsidP="00A67FB1">
      <w:pPr>
        <w:ind w:left="720"/>
        <w:rPr>
          <w:rFonts w:ascii="Arial" w:hAnsi="Arial" w:cs="Arial"/>
          <w:sz w:val="24"/>
          <w:szCs w:val="24"/>
        </w:rPr>
      </w:pPr>
    </w:p>
    <w:p w14:paraId="1E0F729E" w14:textId="77777777" w:rsidR="007A6E3A" w:rsidRDefault="007A6E3A" w:rsidP="007A6E3A">
      <w:pPr>
        <w:pStyle w:val="NormalWeb"/>
        <w:ind w:right="248" w:firstLine="426"/>
        <w:jc w:val="both"/>
        <w:rPr>
          <w:rFonts w:ascii="Arial" w:hAnsi="Arial" w:cs="Arial"/>
          <w:b/>
          <w:bCs/>
          <w:sz w:val="22"/>
          <w:szCs w:val="22"/>
        </w:rPr>
      </w:pPr>
      <w:r w:rsidRPr="001F3610">
        <w:rPr>
          <w:rFonts w:ascii="Arial" w:hAnsi="Arial" w:cs="Arial"/>
          <w:b/>
          <w:bCs/>
          <w:sz w:val="22"/>
          <w:szCs w:val="22"/>
          <w:lang w:eastAsia="en-GB"/>
        </w:rPr>
        <w:t xml:space="preserve">Assignment Component 1: </w:t>
      </w:r>
      <w:r w:rsidRPr="001F3610">
        <w:rPr>
          <w:rFonts w:ascii="Arial" w:hAnsi="Arial" w:cs="Arial"/>
          <w:b/>
          <w:bCs/>
          <w:sz w:val="22"/>
          <w:szCs w:val="22"/>
        </w:rPr>
        <w:t xml:space="preserve">Write a 4000-word academically referenced essay. </w:t>
      </w:r>
    </w:p>
    <w:p w14:paraId="51ACE818" w14:textId="77777777" w:rsidR="007A6E3A" w:rsidRPr="003F1390" w:rsidRDefault="007A6E3A" w:rsidP="007A6E3A">
      <w:pPr>
        <w:spacing w:before="100" w:beforeAutospacing="1" w:after="100" w:afterAutospacing="1"/>
        <w:ind w:left="426" w:right="165"/>
        <w:jc w:val="both"/>
        <w:rPr>
          <w:rFonts w:ascii="Arial" w:hAnsi="Arial" w:cs="Arial"/>
          <w:sz w:val="22"/>
          <w:szCs w:val="22"/>
        </w:rPr>
      </w:pPr>
      <w:r w:rsidRPr="003F1390">
        <w:rPr>
          <w:rFonts w:ascii="Arial" w:hAnsi="Arial" w:cs="Arial"/>
          <w:sz w:val="22"/>
          <w:szCs w:val="22"/>
        </w:rPr>
        <w:t xml:space="preserve">For </w:t>
      </w:r>
      <w:r w:rsidRPr="003F1390">
        <w:rPr>
          <w:rFonts w:ascii="Arial" w:hAnsi="Arial" w:cs="Arial"/>
          <w:b/>
          <w:bCs/>
          <w:sz w:val="22"/>
          <w:szCs w:val="22"/>
        </w:rPr>
        <w:t>component 1</w:t>
      </w:r>
      <w:r w:rsidRPr="003F1390">
        <w:rPr>
          <w:rFonts w:ascii="Arial" w:hAnsi="Arial" w:cs="Arial"/>
          <w:sz w:val="22"/>
          <w:szCs w:val="22"/>
        </w:rPr>
        <w:t xml:space="preserve"> of the Coexistent Perspectives module assignment, you are required to produce a 4000-word academically referenced research essay. </w:t>
      </w:r>
    </w:p>
    <w:p w14:paraId="6146C248" w14:textId="55A2FD4F" w:rsidR="00C613A8" w:rsidRPr="00C613A8" w:rsidRDefault="00C613A8" w:rsidP="007A6E3A">
      <w:pPr>
        <w:spacing w:before="100" w:beforeAutospacing="1" w:after="100" w:afterAutospacing="1" w:line="276" w:lineRule="auto"/>
        <w:ind w:left="462" w:right="151" w:firstLine="14"/>
        <w:jc w:val="both"/>
        <w:outlineLvl w:val="2"/>
        <w:rPr>
          <w:rFonts w:ascii="Arial" w:hAnsi="Arial" w:cs="Arial"/>
          <w:sz w:val="22"/>
          <w:szCs w:val="22"/>
        </w:rPr>
      </w:pPr>
      <w:r w:rsidRPr="00C613A8">
        <w:rPr>
          <w:rFonts w:ascii="Arial" w:hAnsi="Arial" w:cs="Arial"/>
          <w:sz w:val="22"/>
          <w:szCs w:val="22"/>
        </w:rPr>
        <w:t>Select one of the following essay questions as the basis of your research essay. Develop your own critical argument through the close analysis of one or two contemporary creative practitioners (for example, artists, designers, filmmakers, or makers). Your discussion should demonstrate critical engagement with relevant theoretical perspectives and scholarly literature.</w:t>
      </w:r>
    </w:p>
    <w:p w14:paraId="44AC881C" w14:textId="310508FE" w:rsidR="007A6E3A" w:rsidRPr="00503561" w:rsidRDefault="007A6E3A" w:rsidP="007A6E3A">
      <w:pPr>
        <w:spacing w:before="100" w:beforeAutospacing="1" w:after="100" w:afterAutospacing="1" w:line="276" w:lineRule="auto"/>
        <w:ind w:left="462" w:right="151" w:firstLine="14"/>
        <w:jc w:val="both"/>
        <w:outlineLvl w:val="2"/>
        <w:rPr>
          <w:rFonts w:ascii="Arial" w:hAnsi="Arial" w:cs="Arial"/>
          <w:b/>
          <w:bCs/>
          <w:sz w:val="22"/>
          <w:szCs w:val="22"/>
        </w:rPr>
      </w:pPr>
      <w:r w:rsidRPr="00503561">
        <w:rPr>
          <w:rFonts w:ascii="Arial" w:hAnsi="Arial" w:cs="Arial"/>
          <w:b/>
          <w:bCs/>
          <w:sz w:val="22"/>
          <w:szCs w:val="22"/>
        </w:rPr>
        <w:t>Question</w:t>
      </w:r>
      <w:r w:rsidRPr="002230DA">
        <w:rPr>
          <w:rFonts w:ascii="Arial" w:hAnsi="Arial" w:cs="Arial"/>
          <w:b/>
          <w:bCs/>
          <w:sz w:val="22"/>
          <w:szCs w:val="22"/>
        </w:rPr>
        <w:t xml:space="preserve"> </w:t>
      </w:r>
      <w:r w:rsidRPr="00503561">
        <w:rPr>
          <w:rFonts w:ascii="Arial" w:hAnsi="Arial" w:cs="Arial"/>
          <w:b/>
          <w:bCs/>
          <w:sz w:val="22"/>
          <w:szCs w:val="22"/>
        </w:rPr>
        <w:t>1. The Contemporary Condition</w:t>
      </w:r>
      <w:r w:rsidRPr="002230DA">
        <w:rPr>
          <w:rFonts w:ascii="Arial" w:hAnsi="Arial" w:cs="Arial"/>
          <w:b/>
          <w:bCs/>
          <w:sz w:val="22"/>
          <w:szCs w:val="22"/>
        </w:rPr>
        <w:t xml:space="preserve">: </w:t>
      </w:r>
      <w:r w:rsidRPr="00503561">
        <w:rPr>
          <w:rFonts w:ascii="Arial" w:hAnsi="Arial" w:cs="Arial"/>
          <w:i/>
          <w:iCs/>
          <w:sz w:val="22"/>
          <w:szCs w:val="22"/>
        </w:rPr>
        <w:t>How do contemporary creative practices articulate or intervene in the complex conditions of late modernity, including ecological precarity, social fragmentation, and global uncertainty? What imaginative or critical strategies do they offer for navigating these crises?</w:t>
      </w:r>
    </w:p>
    <w:p w14:paraId="29EE6121" w14:textId="77777777" w:rsidR="007A6E3A" w:rsidRPr="00503561" w:rsidRDefault="007A6E3A" w:rsidP="007A6E3A">
      <w:pPr>
        <w:spacing w:before="100" w:beforeAutospacing="1" w:after="100" w:afterAutospacing="1" w:line="276" w:lineRule="auto"/>
        <w:ind w:left="462" w:right="151" w:firstLine="14"/>
        <w:jc w:val="both"/>
        <w:outlineLvl w:val="2"/>
        <w:rPr>
          <w:rFonts w:ascii="Arial" w:hAnsi="Arial" w:cs="Arial"/>
          <w:b/>
          <w:bCs/>
          <w:sz w:val="22"/>
          <w:szCs w:val="22"/>
        </w:rPr>
      </w:pPr>
      <w:r w:rsidRPr="00503561">
        <w:rPr>
          <w:rFonts w:ascii="Arial" w:hAnsi="Arial" w:cs="Arial"/>
          <w:b/>
          <w:bCs/>
          <w:sz w:val="22"/>
          <w:szCs w:val="22"/>
        </w:rPr>
        <w:t>Question</w:t>
      </w:r>
      <w:r w:rsidRPr="002230DA">
        <w:rPr>
          <w:rFonts w:ascii="Arial" w:hAnsi="Arial" w:cs="Arial"/>
          <w:b/>
          <w:bCs/>
          <w:sz w:val="22"/>
          <w:szCs w:val="22"/>
        </w:rPr>
        <w:t xml:space="preserve"> </w:t>
      </w:r>
      <w:r w:rsidRPr="00503561">
        <w:rPr>
          <w:rFonts w:ascii="Arial" w:hAnsi="Arial" w:cs="Arial"/>
          <w:b/>
          <w:bCs/>
          <w:sz w:val="22"/>
          <w:szCs w:val="22"/>
        </w:rPr>
        <w:t>2. De/constructing the Human</w:t>
      </w:r>
      <w:r w:rsidRPr="002230DA">
        <w:rPr>
          <w:rFonts w:ascii="Arial" w:hAnsi="Arial" w:cs="Arial"/>
          <w:b/>
          <w:bCs/>
          <w:sz w:val="22"/>
          <w:szCs w:val="22"/>
        </w:rPr>
        <w:t xml:space="preserve">: </w:t>
      </w:r>
      <w:r w:rsidRPr="00503561">
        <w:rPr>
          <w:rFonts w:ascii="Arial" w:hAnsi="Arial" w:cs="Arial"/>
          <w:i/>
          <w:iCs/>
          <w:sz w:val="22"/>
          <w:szCs w:val="22"/>
        </w:rPr>
        <w:t>In what ways do contemporary artists and designers challenge and reconfigure dominant constructions of the human subject through lenses such as feminist theory, posthumanism, queer critique, or psychoanalysis? How do such practices trouble the boundaries between self, other, and machine?</w:t>
      </w:r>
    </w:p>
    <w:p w14:paraId="3911095A" w14:textId="77777777" w:rsidR="007A6E3A" w:rsidRPr="00503561" w:rsidRDefault="007A6E3A" w:rsidP="007A6E3A">
      <w:pPr>
        <w:spacing w:before="100" w:beforeAutospacing="1" w:after="100" w:afterAutospacing="1" w:line="276" w:lineRule="auto"/>
        <w:ind w:left="462" w:right="151" w:firstLine="14"/>
        <w:jc w:val="both"/>
        <w:outlineLvl w:val="2"/>
        <w:rPr>
          <w:rFonts w:ascii="Arial" w:hAnsi="Arial" w:cs="Arial"/>
          <w:b/>
          <w:bCs/>
          <w:sz w:val="22"/>
          <w:szCs w:val="22"/>
        </w:rPr>
      </w:pPr>
      <w:r w:rsidRPr="00503561">
        <w:rPr>
          <w:rFonts w:ascii="Arial" w:hAnsi="Arial" w:cs="Arial"/>
          <w:b/>
          <w:bCs/>
          <w:sz w:val="22"/>
          <w:szCs w:val="22"/>
        </w:rPr>
        <w:t>Question</w:t>
      </w:r>
      <w:r w:rsidRPr="002230DA">
        <w:rPr>
          <w:rFonts w:ascii="Arial" w:hAnsi="Arial" w:cs="Arial"/>
          <w:b/>
          <w:bCs/>
          <w:sz w:val="22"/>
          <w:szCs w:val="22"/>
        </w:rPr>
        <w:t xml:space="preserve"> </w:t>
      </w:r>
      <w:r w:rsidRPr="00503561">
        <w:rPr>
          <w:rFonts w:ascii="Arial" w:hAnsi="Arial" w:cs="Arial"/>
          <w:b/>
          <w:bCs/>
          <w:sz w:val="22"/>
          <w:szCs w:val="22"/>
        </w:rPr>
        <w:t>3. Space and Place</w:t>
      </w:r>
      <w:r w:rsidRPr="002230DA">
        <w:rPr>
          <w:rFonts w:ascii="Arial" w:hAnsi="Arial" w:cs="Arial"/>
          <w:b/>
          <w:bCs/>
          <w:sz w:val="22"/>
          <w:szCs w:val="22"/>
        </w:rPr>
        <w:t xml:space="preserve">: </w:t>
      </w:r>
      <w:r w:rsidRPr="00503561">
        <w:rPr>
          <w:rFonts w:ascii="Arial" w:hAnsi="Arial" w:cs="Arial"/>
          <w:i/>
          <w:iCs/>
          <w:sz w:val="22"/>
          <w:szCs w:val="22"/>
        </w:rPr>
        <w:t>How do contemporary creative practices engage with the politics and poetics of space, including questions of displacement, postcolonial geography, affective architectures, or the uncanny? What critical frameworks can be used to analyse these spatial imaginaries?</w:t>
      </w:r>
    </w:p>
    <w:p w14:paraId="5DA09DC8" w14:textId="77777777" w:rsidR="007A6E3A" w:rsidRPr="00503561" w:rsidRDefault="007A6E3A" w:rsidP="007A6E3A">
      <w:pPr>
        <w:spacing w:before="100" w:beforeAutospacing="1" w:after="100" w:afterAutospacing="1" w:line="276" w:lineRule="auto"/>
        <w:ind w:left="462" w:right="151" w:firstLine="14"/>
        <w:jc w:val="both"/>
        <w:outlineLvl w:val="2"/>
        <w:rPr>
          <w:rFonts w:ascii="Arial" w:hAnsi="Arial" w:cs="Arial"/>
          <w:b/>
          <w:bCs/>
          <w:sz w:val="22"/>
          <w:szCs w:val="22"/>
        </w:rPr>
      </w:pPr>
      <w:r w:rsidRPr="00503561">
        <w:rPr>
          <w:rFonts w:ascii="Arial" w:hAnsi="Arial" w:cs="Arial"/>
          <w:b/>
          <w:bCs/>
          <w:sz w:val="22"/>
          <w:szCs w:val="22"/>
        </w:rPr>
        <w:t>Question</w:t>
      </w:r>
      <w:r w:rsidRPr="002230DA">
        <w:rPr>
          <w:rFonts w:ascii="Arial" w:hAnsi="Arial" w:cs="Arial"/>
          <w:b/>
          <w:bCs/>
          <w:sz w:val="22"/>
          <w:szCs w:val="22"/>
        </w:rPr>
        <w:t xml:space="preserve"> </w:t>
      </w:r>
      <w:r w:rsidRPr="00503561">
        <w:rPr>
          <w:rFonts w:ascii="Arial" w:hAnsi="Arial" w:cs="Arial"/>
          <w:b/>
          <w:bCs/>
          <w:sz w:val="22"/>
          <w:szCs w:val="22"/>
        </w:rPr>
        <w:t>4. Time, Memory and the Archive</w:t>
      </w:r>
      <w:r w:rsidRPr="002230DA">
        <w:rPr>
          <w:rFonts w:ascii="Arial" w:hAnsi="Arial" w:cs="Arial"/>
          <w:b/>
          <w:bCs/>
          <w:sz w:val="22"/>
          <w:szCs w:val="22"/>
        </w:rPr>
        <w:t xml:space="preserve">: </w:t>
      </w:r>
      <w:r w:rsidRPr="00503561">
        <w:rPr>
          <w:rFonts w:ascii="Arial" w:hAnsi="Arial" w:cs="Arial"/>
          <w:i/>
          <w:iCs/>
          <w:sz w:val="22"/>
          <w:szCs w:val="22"/>
        </w:rPr>
        <w:t>In what ways do contemporary artists and designers reimagine time, memory, and archival practice, whether through repetition, rupture, slowness, or non-linear temporality? How do these temporal aesthetics intersect with cultural, technological, or historical concerns?</w:t>
      </w:r>
    </w:p>
    <w:p w14:paraId="75D1E48F" w14:textId="77777777" w:rsidR="007A6E3A" w:rsidRPr="002230DA" w:rsidRDefault="007A6E3A" w:rsidP="007A6E3A">
      <w:pPr>
        <w:spacing w:before="100" w:beforeAutospacing="1" w:after="100" w:afterAutospacing="1" w:line="276" w:lineRule="auto"/>
        <w:ind w:left="462" w:right="151" w:firstLine="14"/>
        <w:jc w:val="both"/>
        <w:outlineLvl w:val="2"/>
        <w:rPr>
          <w:rFonts w:ascii="Arial" w:hAnsi="Arial" w:cs="Arial"/>
          <w:b/>
          <w:bCs/>
          <w:sz w:val="22"/>
          <w:szCs w:val="22"/>
        </w:rPr>
      </w:pPr>
      <w:r w:rsidRPr="00503561">
        <w:rPr>
          <w:rFonts w:ascii="Arial" w:hAnsi="Arial" w:cs="Arial"/>
          <w:b/>
          <w:bCs/>
          <w:sz w:val="22"/>
          <w:szCs w:val="22"/>
        </w:rPr>
        <w:t>Question</w:t>
      </w:r>
      <w:r w:rsidRPr="002230DA">
        <w:rPr>
          <w:rFonts w:ascii="Arial" w:hAnsi="Arial" w:cs="Arial"/>
          <w:b/>
          <w:bCs/>
          <w:sz w:val="22"/>
          <w:szCs w:val="22"/>
        </w:rPr>
        <w:t xml:space="preserve"> </w:t>
      </w:r>
      <w:r w:rsidRPr="00503561">
        <w:rPr>
          <w:rFonts w:ascii="Arial" w:hAnsi="Arial" w:cs="Arial"/>
          <w:b/>
          <w:bCs/>
          <w:sz w:val="22"/>
          <w:szCs w:val="22"/>
        </w:rPr>
        <w:t>5. Design Thinking and Material Practices</w:t>
      </w:r>
      <w:r w:rsidRPr="002230DA">
        <w:rPr>
          <w:rFonts w:ascii="Arial" w:hAnsi="Arial" w:cs="Arial"/>
          <w:b/>
          <w:bCs/>
          <w:sz w:val="22"/>
          <w:szCs w:val="22"/>
        </w:rPr>
        <w:t xml:space="preserve">: </w:t>
      </w:r>
      <w:r w:rsidRPr="002230DA">
        <w:rPr>
          <w:rFonts w:ascii="Arial" w:hAnsi="Arial" w:cs="Arial"/>
          <w:i/>
          <w:iCs/>
          <w:sz w:val="22"/>
          <w:szCs w:val="22"/>
        </w:rPr>
        <w:t>How are contemporary practices of design and making reshaping ideas of authorship, agency, and materiality in response to shifting technological, ecological, and philosophical paradigms? Consider how approaches such as speculative design, generative systems, or post-digital craft are contributing to these developments.</w:t>
      </w:r>
    </w:p>
    <w:p w14:paraId="103A392A" w14:textId="77777777" w:rsidR="007A6E3A" w:rsidRPr="002230DA" w:rsidRDefault="007A6E3A" w:rsidP="007A6E3A">
      <w:pPr>
        <w:spacing w:before="100" w:beforeAutospacing="1" w:after="100" w:afterAutospacing="1" w:line="276" w:lineRule="auto"/>
        <w:ind w:left="462" w:right="151" w:firstLine="14"/>
        <w:jc w:val="both"/>
        <w:outlineLvl w:val="2"/>
        <w:rPr>
          <w:rFonts w:ascii="Arial" w:hAnsi="Arial" w:cs="Arial"/>
          <w:b/>
          <w:bCs/>
          <w:sz w:val="22"/>
          <w:szCs w:val="22"/>
        </w:rPr>
      </w:pPr>
      <w:r w:rsidRPr="00503561">
        <w:rPr>
          <w:rFonts w:ascii="Arial" w:hAnsi="Arial" w:cs="Arial"/>
          <w:b/>
          <w:bCs/>
          <w:sz w:val="22"/>
          <w:szCs w:val="22"/>
        </w:rPr>
        <w:t>Question</w:t>
      </w:r>
      <w:r w:rsidRPr="002230DA">
        <w:rPr>
          <w:rFonts w:ascii="Arial" w:hAnsi="Arial" w:cs="Arial"/>
          <w:b/>
          <w:bCs/>
          <w:sz w:val="22"/>
          <w:szCs w:val="22"/>
        </w:rPr>
        <w:t xml:space="preserve"> </w:t>
      </w:r>
      <w:r w:rsidRPr="00503561">
        <w:rPr>
          <w:rFonts w:ascii="Arial" w:hAnsi="Arial" w:cs="Arial"/>
          <w:b/>
          <w:bCs/>
          <w:sz w:val="22"/>
          <w:szCs w:val="22"/>
        </w:rPr>
        <w:t>6. The Politics of Desire</w:t>
      </w:r>
      <w:r w:rsidRPr="002230DA">
        <w:rPr>
          <w:rFonts w:ascii="Arial" w:hAnsi="Arial" w:cs="Arial"/>
          <w:b/>
          <w:bCs/>
          <w:sz w:val="22"/>
          <w:szCs w:val="22"/>
        </w:rPr>
        <w:t xml:space="preserve">: </w:t>
      </w:r>
      <w:r w:rsidRPr="00503561">
        <w:rPr>
          <w:rFonts w:ascii="Arial" w:hAnsi="Arial" w:cs="Arial"/>
          <w:i/>
          <w:iCs/>
          <w:sz w:val="22"/>
          <w:szCs w:val="22"/>
        </w:rPr>
        <w:t>How do contemporary creative practices reflect, critique, or disrupt the politics of desire in late capitalist or postcapitalist society, particularly in relation to image culture, affective economies, algorithmic and AI-driven systems, and the commodification of identity, labour, or attention?</w:t>
      </w:r>
    </w:p>
    <w:p w14:paraId="24AFB370" w14:textId="77777777" w:rsidR="007A6E3A" w:rsidRPr="00B46759" w:rsidRDefault="007A6E3A" w:rsidP="007A6E3A">
      <w:pPr>
        <w:spacing w:before="100" w:beforeAutospacing="1" w:after="100" w:afterAutospacing="1"/>
        <w:ind w:right="248" w:firstLine="448"/>
        <w:jc w:val="both"/>
        <w:outlineLvl w:val="2"/>
        <w:rPr>
          <w:rFonts w:ascii="Arial" w:hAnsi="Arial" w:cs="Arial"/>
          <w:b/>
          <w:bCs/>
          <w:u w:val="single"/>
        </w:rPr>
      </w:pPr>
      <w:r w:rsidRPr="00B46759">
        <w:rPr>
          <w:rFonts w:ascii="Arial" w:hAnsi="Arial" w:cs="Arial"/>
          <w:b/>
          <w:bCs/>
          <w:u w:val="single"/>
        </w:rPr>
        <w:t>Submission Guidance</w:t>
      </w:r>
    </w:p>
    <w:p w14:paraId="0383857D" w14:textId="77777777" w:rsidR="007A6E3A" w:rsidRPr="00B46759" w:rsidRDefault="007A6E3A" w:rsidP="007A6E3A">
      <w:pPr>
        <w:spacing w:before="100" w:beforeAutospacing="1" w:after="100" w:afterAutospacing="1" w:line="276" w:lineRule="auto"/>
        <w:ind w:left="470" w:right="248" w:hanging="22"/>
        <w:jc w:val="both"/>
        <w:rPr>
          <w:rFonts w:ascii="Arial" w:hAnsi="Arial" w:cs="Arial"/>
          <w:sz w:val="22"/>
          <w:szCs w:val="22"/>
        </w:rPr>
      </w:pPr>
      <w:r w:rsidRPr="00B46759">
        <w:rPr>
          <w:rFonts w:ascii="Arial" w:hAnsi="Arial" w:cs="Arial"/>
          <w:sz w:val="22"/>
          <w:szCs w:val="22"/>
        </w:rPr>
        <w:t>In your essay, you must:</w:t>
      </w:r>
    </w:p>
    <w:p w14:paraId="67A4CFEB" w14:textId="77777777" w:rsidR="007A6E3A" w:rsidRPr="00B46759" w:rsidRDefault="007A6E3A" w:rsidP="007A6E3A">
      <w:pPr>
        <w:numPr>
          <w:ilvl w:val="0"/>
          <w:numId w:val="20"/>
        </w:numPr>
        <w:spacing w:before="100" w:beforeAutospacing="1" w:after="100" w:afterAutospacing="1" w:line="276" w:lineRule="auto"/>
        <w:ind w:left="470" w:right="248" w:hanging="22"/>
        <w:jc w:val="both"/>
        <w:rPr>
          <w:rFonts w:ascii="Arial" w:hAnsi="Arial" w:cs="Arial"/>
          <w:sz w:val="22"/>
          <w:szCs w:val="22"/>
        </w:rPr>
      </w:pPr>
      <w:r w:rsidRPr="00B46759">
        <w:rPr>
          <w:rFonts w:ascii="Arial" w:hAnsi="Arial" w:cs="Arial"/>
          <w:sz w:val="22"/>
          <w:szCs w:val="22"/>
        </w:rPr>
        <w:t>Identify clearly which theme and question you are responding to.</w:t>
      </w:r>
    </w:p>
    <w:p w14:paraId="38C95D76" w14:textId="77777777" w:rsidR="007A6E3A" w:rsidRPr="00B46759" w:rsidRDefault="007A6E3A" w:rsidP="007A6E3A">
      <w:pPr>
        <w:numPr>
          <w:ilvl w:val="0"/>
          <w:numId w:val="20"/>
        </w:numPr>
        <w:spacing w:before="100" w:beforeAutospacing="1" w:after="100" w:afterAutospacing="1" w:line="276" w:lineRule="auto"/>
        <w:ind w:left="470" w:right="248" w:hanging="22"/>
        <w:jc w:val="both"/>
        <w:rPr>
          <w:rFonts w:ascii="Arial" w:hAnsi="Arial" w:cs="Arial"/>
          <w:sz w:val="22"/>
          <w:szCs w:val="22"/>
        </w:rPr>
      </w:pPr>
      <w:r w:rsidRPr="00B46759">
        <w:rPr>
          <w:rFonts w:ascii="Arial" w:hAnsi="Arial" w:cs="Arial"/>
          <w:sz w:val="22"/>
          <w:szCs w:val="22"/>
        </w:rPr>
        <w:t>Focus on one or two contemporary practitioners.</w:t>
      </w:r>
    </w:p>
    <w:p w14:paraId="201351B5" w14:textId="77777777" w:rsidR="007A6E3A" w:rsidRPr="00B46759" w:rsidRDefault="007A6E3A" w:rsidP="007A6E3A">
      <w:pPr>
        <w:numPr>
          <w:ilvl w:val="0"/>
          <w:numId w:val="20"/>
        </w:numPr>
        <w:spacing w:before="100" w:beforeAutospacing="1" w:after="100" w:afterAutospacing="1" w:line="276" w:lineRule="auto"/>
        <w:ind w:left="470" w:right="248" w:hanging="22"/>
        <w:jc w:val="both"/>
        <w:rPr>
          <w:rFonts w:ascii="Arial" w:hAnsi="Arial" w:cs="Arial"/>
          <w:sz w:val="22"/>
          <w:szCs w:val="22"/>
        </w:rPr>
      </w:pPr>
      <w:r w:rsidRPr="00B46759">
        <w:rPr>
          <w:rFonts w:ascii="Arial" w:hAnsi="Arial" w:cs="Arial"/>
          <w:sz w:val="22"/>
          <w:szCs w:val="22"/>
        </w:rPr>
        <w:t>Apply appropriate theoretical frameworks and scholarly references.</w:t>
      </w:r>
    </w:p>
    <w:p w14:paraId="3A7B3B54" w14:textId="6BCA0BFA" w:rsidR="00A3505D" w:rsidRPr="00425020" w:rsidRDefault="006A2951" w:rsidP="00DB1BC7">
      <w:pPr>
        <w:numPr>
          <w:ilvl w:val="0"/>
          <w:numId w:val="20"/>
        </w:numPr>
        <w:spacing w:before="100" w:beforeAutospacing="1" w:after="100" w:afterAutospacing="1" w:line="276" w:lineRule="auto"/>
        <w:ind w:left="470" w:right="248" w:hanging="22"/>
        <w:jc w:val="both"/>
        <w:rPr>
          <w:rFonts w:ascii="Arial" w:hAnsi="Arial" w:cs="Arial"/>
          <w:color w:val="000000" w:themeColor="text1"/>
          <w:sz w:val="22"/>
          <w:szCs w:val="22"/>
        </w:rPr>
      </w:pPr>
      <w:r w:rsidRPr="00425020">
        <w:rPr>
          <w:rFonts w:ascii="Arial" w:hAnsi="Arial" w:cs="Arial"/>
          <w:color w:val="000000" w:themeColor="text1"/>
          <w:sz w:val="22"/>
          <w:szCs w:val="22"/>
        </w:rPr>
        <w:t>Produce</w:t>
      </w:r>
      <w:r w:rsidR="007A6E3A" w:rsidRPr="00425020">
        <w:rPr>
          <w:rFonts w:ascii="Arial" w:hAnsi="Arial" w:cs="Arial"/>
          <w:color w:val="000000" w:themeColor="text1"/>
          <w:sz w:val="22"/>
          <w:szCs w:val="22"/>
        </w:rPr>
        <w:t xml:space="preserve"> a 200–</w:t>
      </w:r>
      <w:r w:rsidR="00661744" w:rsidRPr="00425020">
        <w:rPr>
          <w:rFonts w:ascii="Arial" w:hAnsi="Arial" w:cs="Arial"/>
          <w:color w:val="000000" w:themeColor="text1"/>
          <w:sz w:val="22"/>
          <w:szCs w:val="22"/>
        </w:rPr>
        <w:t>250-word</w:t>
      </w:r>
      <w:r w:rsidR="007A6E3A" w:rsidRPr="00425020">
        <w:rPr>
          <w:rFonts w:ascii="Arial" w:hAnsi="Arial" w:cs="Arial"/>
          <w:color w:val="000000" w:themeColor="text1"/>
          <w:sz w:val="22"/>
          <w:szCs w:val="22"/>
        </w:rPr>
        <w:t xml:space="preserve"> abstrac</w:t>
      </w:r>
      <w:r w:rsidRPr="00425020">
        <w:rPr>
          <w:rFonts w:ascii="Arial" w:hAnsi="Arial" w:cs="Arial"/>
          <w:color w:val="000000" w:themeColor="text1"/>
          <w:sz w:val="22"/>
          <w:szCs w:val="22"/>
        </w:rPr>
        <w:t>t. [Submitted on a separate page to accompany the poster]</w:t>
      </w:r>
    </w:p>
    <w:p w14:paraId="249FCC40"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200F5E68" w14:textId="77777777" w:rsidR="007A6E3A" w:rsidRPr="00AD327A" w:rsidRDefault="007A6E3A" w:rsidP="007A6E3A">
      <w:pPr>
        <w:spacing w:line="276" w:lineRule="auto"/>
        <w:ind w:right="248" w:firstLine="426"/>
        <w:jc w:val="both"/>
        <w:rPr>
          <w:rFonts w:ascii="Arial" w:hAnsi="Arial" w:cs="Arial"/>
          <w:sz w:val="22"/>
          <w:szCs w:val="22"/>
        </w:rPr>
      </w:pPr>
      <w:r w:rsidRPr="00AD327A">
        <w:rPr>
          <w:rFonts w:ascii="Arial" w:hAnsi="Arial" w:cs="Arial"/>
          <w:b/>
          <w:bCs/>
          <w:sz w:val="22"/>
          <w:szCs w:val="22"/>
        </w:rPr>
        <w:t xml:space="preserve">Guidance for Students in the Completion of Tasks </w:t>
      </w:r>
    </w:p>
    <w:p w14:paraId="08A5710F" w14:textId="77777777" w:rsidR="007A6E3A" w:rsidRPr="00AD327A" w:rsidRDefault="007A6E3A" w:rsidP="007A6E3A">
      <w:pPr>
        <w:spacing w:before="100" w:beforeAutospacing="1" w:after="100" w:afterAutospacing="1" w:line="276" w:lineRule="auto"/>
        <w:ind w:left="426" w:right="248"/>
        <w:jc w:val="both"/>
        <w:rPr>
          <w:rFonts w:ascii="Arial" w:hAnsi="Arial" w:cs="Arial"/>
          <w:sz w:val="22"/>
          <w:szCs w:val="22"/>
        </w:rPr>
      </w:pPr>
      <w:r w:rsidRPr="00AD327A">
        <w:rPr>
          <w:rFonts w:ascii="Arial" w:hAnsi="Arial" w:cs="Arial"/>
          <w:sz w:val="22"/>
          <w:szCs w:val="22"/>
        </w:rPr>
        <w:t xml:space="preserve">There will be a series of lectures and seminars that are designed to support you in your critical and analytical development. See the Module Handbook for details. </w:t>
      </w:r>
    </w:p>
    <w:p w14:paraId="4DEF058B" w14:textId="77777777" w:rsidR="007A6E3A" w:rsidRPr="00AD327A" w:rsidRDefault="007A6E3A" w:rsidP="007A6E3A">
      <w:pPr>
        <w:spacing w:before="100" w:beforeAutospacing="1" w:after="100" w:afterAutospacing="1" w:line="276" w:lineRule="auto"/>
        <w:ind w:left="426" w:right="248"/>
        <w:jc w:val="both"/>
        <w:rPr>
          <w:rFonts w:ascii="Arial" w:hAnsi="Arial" w:cs="Arial"/>
          <w:sz w:val="22"/>
          <w:szCs w:val="22"/>
        </w:rPr>
      </w:pPr>
      <w:r w:rsidRPr="00AD327A">
        <w:rPr>
          <w:rFonts w:ascii="Arial" w:hAnsi="Arial" w:cs="Arial"/>
          <w:sz w:val="22"/>
          <w:szCs w:val="22"/>
        </w:rPr>
        <w:t xml:space="preserve">This assignment will be assessed on grading criteria: </w:t>
      </w:r>
    </w:p>
    <w:p w14:paraId="65B48F11" w14:textId="77777777" w:rsidR="007A6E3A" w:rsidRPr="00DF1083" w:rsidRDefault="007A6E3A" w:rsidP="007A6E3A">
      <w:pPr>
        <w:pStyle w:val="ListParagraph"/>
        <w:numPr>
          <w:ilvl w:val="0"/>
          <w:numId w:val="21"/>
        </w:numPr>
        <w:spacing w:before="100" w:beforeAutospacing="1" w:after="100" w:afterAutospacing="1" w:line="276" w:lineRule="auto"/>
        <w:ind w:right="248"/>
        <w:jc w:val="both"/>
        <w:rPr>
          <w:rFonts w:ascii="Arial" w:hAnsi="Arial" w:cs="Arial"/>
          <w:b/>
          <w:bCs/>
          <w:sz w:val="22"/>
          <w:szCs w:val="22"/>
        </w:rPr>
      </w:pPr>
      <w:r w:rsidRPr="00DF1083">
        <w:rPr>
          <w:rFonts w:ascii="Arial" w:hAnsi="Arial" w:cs="Arial"/>
          <w:b/>
          <w:bCs/>
          <w:sz w:val="22"/>
          <w:szCs w:val="22"/>
        </w:rPr>
        <w:t xml:space="preserve">Engagement with Literature Skills </w:t>
      </w:r>
    </w:p>
    <w:p w14:paraId="5AE17CC1" w14:textId="77777777" w:rsidR="007A6E3A" w:rsidRPr="00DF1083" w:rsidRDefault="007A6E3A" w:rsidP="007A6E3A">
      <w:pPr>
        <w:pStyle w:val="ListParagraph"/>
        <w:numPr>
          <w:ilvl w:val="0"/>
          <w:numId w:val="21"/>
        </w:numPr>
        <w:spacing w:before="100" w:beforeAutospacing="1" w:after="100" w:afterAutospacing="1" w:line="276" w:lineRule="auto"/>
        <w:ind w:right="248"/>
        <w:jc w:val="both"/>
        <w:rPr>
          <w:rFonts w:ascii="Arial" w:hAnsi="Arial" w:cs="Arial"/>
          <w:b/>
          <w:bCs/>
          <w:sz w:val="22"/>
          <w:szCs w:val="22"/>
        </w:rPr>
      </w:pPr>
      <w:r w:rsidRPr="00DF1083">
        <w:rPr>
          <w:rFonts w:ascii="Arial" w:hAnsi="Arial" w:cs="Arial"/>
          <w:b/>
          <w:sz w:val="22"/>
          <w:szCs w:val="22"/>
        </w:rPr>
        <w:t>Knowledge and Understanding Skills</w:t>
      </w:r>
    </w:p>
    <w:p w14:paraId="177BE270" w14:textId="77777777" w:rsidR="007A6E3A" w:rsidRPr="00DF1083" w:rsidRDefault="007A6E3A" w:rsidP="007A6E3A">
      <w:pPr>
        <w:pStyle w:val="ListParagraph"/>
        <w:numPr>
          <w:ilvl w:val="0"/>
          <w:numId w:val="21"/>
        </w:numPr>
        <w:spacing w:before="100" w:beforeAutospacing="1" w:after="100" w:afterAutospacing="1" w:line="276" w:lineRule="auto"/>
        <w:ind w:right="248"/>
        <w:jc w:val="both"/>
        <w:rPr>
          <w:rFonts w:ascii="Arial" w:hAnsi="Arial" w:cs="Arial"/>
          <w:b/>
          <w:bCs/>
          <w:sz w:val="22"/>
          <w:szCs w:val="22"/>
        </w:rPr>
      </w:pPr>
      <w:r w:rsidRPr="00DF1083">
        <w:rPr>
          <w:rFonts w:ascii="Arial" w:hAnsi="Arial" w:cs="Arial"/>
          <w:b/>
          <w:bCs/>
          <w:sz w:val="22"/>
          <w:szCs w:val="22"/>
        </w:rPr>
        <w:t xml:space="preserve">Cognitive and Intellectual Skill </w:t>
      </w:r>
    </w:p>
    <w:p w14:paraId="34C4D42D" w14:textId="77777777" w:rsidR="007A6E3A" w:rsidRDefault="007A6E3A" w:rsidP="007A6E3A">
      <w:pPr>
        <w:pStyle w:val="Heading2"/>
        <w:ind w:left="567" w:firstLine="142"/>
        <w:rPr>
          <w:rFonts w:ascii="Arial" w:hAnsi="Arial" w:cs="Arial"/>
          <w:sz w:val="22"/>
          <w:szCs w:val="22"/>
        </w:rPr>
      </w:pPr>
    </w:p>
    <w:p w14:paraId="445AD469" w14:textId="77777777" w:rsidR="007A6E3A" w:rsidRDefault="007A6E3A" w:rsidP="007A6E3A">
      <w:pPr>
        <w:pStyle w:val="Heading2"/>
        <w:ind w:left="567" w:firstLine="142"/>
        <w:rPr>
          <w:rFonts w:ascii="Arial" w:hAnsi="Arial" w:cs="Arial"/>
          <w:sz w:val="22"/>
          <w:szCs w:val="22"/>
        </w:rPr>
      </w:pPr>
    </w:p>
    <w:p w14:paraId="7C0173C1" w14:textId="7E0C991C" w:rsidR="007A6E3A" w:rsidRDefault="007A6E3A" w:rsidP="007A6E3A">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EC2B783" w14:textId="77777777" w:rsidR="007A6E3A" w:rsidRPr="00FA7E96" w:rsidRDefault="007A6E3A" w:rsidP="007A6E3A">
      <w:pPr>
        <w:rPr>
          <w:rFonts w:ascii="Arial" w:hAnsi="Arial" w:cs="Arial"/>
          <w:sz w:val="22"/>
          <w:szCs w:val="22"/>
        </w:rPr>
      </w:pPr>
      <w:r>
        <w:tab/>
      </w:r>
      <w:r w:rsidRPr="00FA7E96">
        <w:rPr>
          <w:rFonts w:ascii="Arial" w:hAnsi="Arial" w:cs="Arial"/>
          <w:sz w:val="22"/>
          <w:szCs w:val="22"/>
        </w:rPr>
        <w:t>(Lecturer to indicate Yes or Not against each element)</w:t>
      </w:r>
    </w:p>
    <w:p w14:paraId="6F06F4EE" w14:textId="77777777" w:rsidR="007A6E3A" w:rsidRDefault="007A6E3A" w:rsidP="007A6E3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8EF2E37" w14:textId="77777777" w:rsidR="007A6E3A" w:rsidRPr="00FA7E96" w:rsidRDefault="007A6E3A" w:rsidP="007A6E3A">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A6E3A" w:rsidRPr="00FA7E96" w14:paraId="074F0516" w14:textId="77777777" w:rsidTr="006C4F06">
        <w:trPr>
          <w:trHeight w:val="300"/>
        </w:trPr>
        <w:tc>
          <w:tcPr>
            <w:tcW w:w="2250" w:type="dxa"/>
            <w:tcMar>
              <w:left w:w="105" w:type="dxa"/>
              <w:right w:w="105" w:type="dxa"/>
            </w:tcMar>
          </w:tcPr>
          <w:p w14:paraId="0ACCF995"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48F7782"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EE8A0C6" w14:textId="77777777" w:rsidR="007A6E3A" w:rsidRDefault="007A6E3A" w:rsidP="006C4F06">
            <w:pPr>
              <w:rPr>
                <w:rFonts w:ascii="Arial" w:eastAsia="Calibri" w:hAnsi="Arial" w:cs="Arial"/>
                <w:sz w:val="22"/>
                <w:szCs w:val="22"/>
              </w:rPr>
            </w:pPr>
            <w:r w:rsidRPr="314EDA13">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314EDA13">
                  <w:rPr>
                    <w:rFonts w:ascii="MS Gothic" w:eastAsia="MS Gothic" w:hAnsi="MS Gothic" w:cs="MS Gothic"/>
                    <w:sz w:val="22"/>
                    <w:szCs w:val="22"/>
                  </w:rPr>
                  <w:t>☒</w:t>
                </w:r>
              </w:sdtContent>
            </w:sdt>
          </w:p>
          <w:p w14:paraId="7D6CB128" w14:textId="77777777" w:rsidR="007A6E3A" w:rsidRDefault="007A6E3A" w:rsidP="006C4F06">
            <w:pPr>
              <w:rPr>
                <w:rFonts w:ascii="Arial" w:eastAsia="Calibri" w:hAnsi="Arial" w:cs="Arial"/>
                <w:sz w:val="22"/>
                <w:szCs w:val="22"/>
              </w:rPr>
            </w:pPr>
          </w:p>
          <w:p w14:paraId="4DD53495" w14:textId="77777777" w:rsidR="007A6E3A" w:rsidRPr="00FA7E96" w:rsidRDefault="007A6E3A" w:rsidP="006C4F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6E3A" w:rsidRPr="00FA7E96" w14:paraId="68587F2C" w14:textId="77777777" w:rsidTr="006C4F06">
        <w:trPr>
          <w:trHeight w:val="300"/>
        </w:trPr>
        <w:tc>
          <w:tcPr>
            <w:tcW w:w="2250" w:type="dxa"/>
            <w:tcMar>
              <w:left w:w="105" w:type="dxa"/>
              <w:right w:w="105" w:type="dxa"/>
            </w:tcMar>
          </w:tcPr>
          <w:p w14:paraId="7D82BF02"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BE69B67"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8E472A4" w14:textId="77777777" w:rsidR="007A6E3A" w:rsidRDefault="007A6E3A" w:rsidP="006C4F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F0EEE91" w14:textId="77777777" w:rsidR="007A6E3A" w:rsidRDefault="007A6E3A" w:rsidP="006C4F06">
            <w:pPr>
              <w:rPr>
                <w:rFonts w:ascii="Arial" w:eastAsia="Calibri" w:hAnsi="Arial" w:cs="Arial"/>
                <w:sz w:val="22"/>
                <w:szCs w:val="22"/>
              </w:rPr>
            </w:pPr>
          </w:p>
          <w:p w14:paraId="2AE32D95" w14:textId="77777777" w:rsidR="007A6E3A" w:rsidRPr="00FA7E96" w:rsidRDefault="007A6E3A" w:rsidP="006C4F06">
            <w:pPr>
              <w:rPr>
                <w:rFonts w:ascii="Arial" w:eastAsia="Calibri" w:hAnsi="Arial" w:cs="Arial"/>
                <w:sz w:val="22"/>
                <w:szCs w:val="22"/>
              </w:rPr>
            </w:pPr>
            <w:proofErr w:type="gramStart"/>
            <w:r w:rsidRPr="314EDA13">
              <w:rPr>
                <w:rFonts w:ascii="Arial" w:eastAsia="Calibri" w:hAnsi="Arial" w:cs="Arial"/>
                <w:sz w:val="22"/>
                <w:szCs w:val="22"/>
              </w:rPr>
              <w:t xml:space="preserve">No  </w:t>
            </w:r>
            <w:r w:rsidRPr="314EDA13">
              <w:rPr>
                <w:rFonts w:ascii="Arial" w:hAnsi="Arial" w:cs="Arial"/>
                <w:sz w:val="22"/>
                <w:szCs w:val="22"/>
              </w:rPr>
              <w:t>x</w:t>
            </w:r>
            <w:proofErr w:type="gramEnd"/>
          </w:p>
        </w:tc>
      </w:tr>
      <w:tr w:rsidR="007A6E3A" w:rsidRPr="00FA7E96" w14:paraId="088BA668" w14:textId="77777777" w:rsidTr="006C4F06">
        <w:trPr>
          <w:trHeight w:val="300"/>
        </w:trPr>
        <w:tc>
          <w:tcPr>
            <w:tcW w:w="2250" w:type="dxa"/>
            <w:tcMar>
              <w:left w:w="105" w:type="dxa"/>
              <w:right w:w="105" w:type="dxa"/>
            </w:tcMar>
          </w:tcPr>
          <w:p w14:paraId="2613B738"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D6898F6"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0C1095C" w14:textId="77777777" w:rsidR="007A6E3A" w:rsidRDefault="007A6E3A" w:rsidP="006C4F06">
            <w:pPr>
              <w:rPr>
                <w:rFonts w:ascii="Arial" w:eastAsia="Calibri" w:hAnsi="Arial" w:cs="Arial"/>
                <w:sz w:val="22"/>
                <w:szCs w:val="22"/>
              </w:rPr>
            </w:pPr>
            <w:r w:rsidRPr="314EDA13">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314EDA13">
                  <w:rPr>
                    <w:rFonts w:ascii="MS Gothic" w:eastAsia="MS Gothic" w:hAnsi="MS Gothic" w:cs="MS Gothic"/>
                    <w:sz w:val="22"/>
                    <w:szCs w:val="22"/>
                  </w:rPr>
                  <w:t>☒</w:t>
                </w:r>
              </w:sdtContent>
            </w:sdt>
          </w:p>
          <w:p w14:paraId="5890C8CA" w14:textId="77777777" w:rsidR="007A6E3A" w:rsidRDefault="007A6E3A" w:rsidP="006C4F06">
            <w:pPr>
              <w:rPr>
                <w:rFonts w:ascii="Arial" w:eastAsia="Calibri" w:hAnsi="Arial" w:cs="Arial"/>
                <w:sz w:val="22"/>
                <w:szCs w:val="22"/>
              </w:rPr>
            </w:pPr>
          </w:p>
          <w:p w14:paraId="4573DA54" w14:textId="77777777" w:rsidR="007A6E3A" w:rsidRPr="00FA7E96" w:rsidRDefault="007A6E3A" w:rsidP="006C4F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6E3A" w:rsidRPr="00FA7E96" w14:paraId="4C53ABAD" w14:textId="77777777" w:rsidTr="006C4F06">
        <w:trPr>
          <w:trHeight w:val="300"/>
        </w:trPr>
        <w:tc>
          <w:tcPr>
            <w:tcW w:w="2250" w:type="dxa"/>
            <w:tcMar>
              <w:left w:w="105" w:type="dxa"/>
              <w:right w:w="105" w:type="dxa"/>
            </w:tcMar>
          </w:tcPr>
          <w:p w14:paraId="707B87BF"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E138B6B"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ED86A66" w14:textId="77777777" w:rsidR="007A6E3A" w:rsidRDefault="007A6E3A" w:rsidP="006C4F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F76C5CA" w14:textId="77777777" w:rsidR="007A6E3A" w:rsidRDefault="007A6E3A" w:rsidP="006C4F06">
            <w:pPr>
              <w:rPr>
                <w:rFonts w:ascii="Arial" w:eastAsia="Calibri" w:hAnsi="Arial" w:cs="Arial"/>
                <w:sz w:val="22"/>
                <w:szCs w:val="22"/>
              </w:rPr>
            </w:pPr>
          </w:p>
          <w:p w14:paraId="7A8E9E16" w14:textId="77777777" w:rsidR="007A6E3A" w:rsidRPr="00FA7E96" w:rsidRDefault="007A6E3A" w:rsidP="006C4F06">
            <w:pPr>
              <w:rPr>
                <w:rFonts w:ascii="Arial" w:eastAsia="Calibri" w:hAnsi="Arial" w:cs="Arial"/>
                <w:sz w:val="22"/>
                <w:szCs w:val="22"/>
              </w:rPr>
            </w:pPr>
            <w:proofErr w:type="gramStart"/>
            <w:r w:rsidRPr="314EDA13">
              <w:rPr>
                <w:rFonts w:ascii="Arial" w:eastAsia="Calibri" w:hAnsi="Arial" w:cs="Arial"/>
                <w:sz w:val="22"/>
                <w:szCs w:val="22"/>
              </w:rPr>
              <w:t xml:space="preserve">No </w:t>
            </w:r>
            <w:r w:rsidRPr="314EDA13">
              <w:rPr>
                <w:rFonts w:ascii="Arial" w:hAnsi="Arial" w:cs="Arial"/>
                <w:sz w:val="22"/>
                <w:szCs w:val="22"/>
              </w:rPr>
              <w:t xml:space="preserve"> x</w:t>
            </w:r>
            <w:proofErr w:type="gramEnd"/>
          </w:p>
        </w:tc>
      </w:tr>
      <w:tr w:rsidR="007A6E3A" w:rsidRPr="00FA7E96" w14:paraId="3A6C8DE8" w14:textId="77777777" w:rsidTr="006C4F06">
        <w:trPr>
          <w:trHeight w:val="300"/>
        </w:trPr>
        <w:tc>
          <w:tcPr>
            <w:tcW w:w="2250" w:type="dxa"/>
            <w:tcMar>
              <w:left w:w="105" w:type="dxa"/>
              <w:right w:w="105" w:type="dxa"/>
            </w:tcMar>
          </w:tcPr>
          <w:p w14:paraId="40EDE516"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17A63A6"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F4D84EF" w14:textId="77777777" w:rsidR="007A6E3A" w:rsidRDefault="007A6E3A" w:rsidP="006C4F06">
            <w:pPr>
              <w:rPr>
                <w:rFonts w:ascii="Arial" w:eastAsia="Calibri" w:hAnsi="Arial" w:cs="Arial"/>
                <w:sz w:val="22"/>
                <w:szCs w:val="22"/>
              </w:rPr>
            </w:pPr>
            <w:r w:rsidRPr="314EDA13">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Pr="314EDA13">
                  <w:rPr>
                    <w:rFonts w:ascii="MS Gothic" w:eastAsia="MS Gothic" w:hAnsi="MS Gothic" w:cs="MS Gothic"/>
                    <w:sz w:val="22"/>
                    <w:szCs w:val="22"/>
                  </w:rPr>
                  <w:t>☒</w:t>
                </w:r>
              </w:sdtContent>
            </w:sdt>
          </w:p>
          <w:p w14:paraId="6BF1B66A" w14:textId="77777777" w:rsidR="007A6E3A" w:rsidRDefault="007A6E3A" w:rsidP="006C4F06">
            <w:pPr>
              <w:rPr>
                <w:rFonts w:ascii="Arial" w:eastAsia="Calibri" w:hAnsi="Arial" w:cs="Arial"/>
                <w:sz w:val="22"/>
                <w:szCs w:val="22"/>
              </w:rPr>
            </w:pPr>
          </w:p>
          <w:p w14:paraId="32EFF3E6" w14:textId="77777777" w:rsidR="007A6E3A" w:rsidRPr="00FA7E96" w:rsidRDefault="007A6E3A" w:rsidP="006C4F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6E3A" w:rsidRPr="00FA7E96" w14:paraId="78AC34AF" w14:textId="77777777" w:rsidTr="006C4F06">
        <w:trPr>
          <w:trHeight w:val="300"/>
        </w:trPr>
        <w:tc>
          <w:tcPr>
            <w:tcW w:w="2250" w:type="dxa"/>
            <w:tcMar>
              <w:left w:w="105" w:type="dxa"/>
              <w:right w:w="105" w:type="dxa"/>
            </w:tcMar>
          </w:tcPr>
          <w:p w14:paraId="718CBE77" w14:textId="77777777" w:rsidR="007A6E3A" w:rsidRPr="00FA7E96" w:rsidRDefault="007A6E3A" w:rsidP="006C4F0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F73DC7B"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ADE4142" w14:textId="77777777" w:rsidR="007A6E3A" w:rsidRDefault="007A6E3A" w:rsidP="006C4F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B7A745E" w14:textId="77777777" w:rsidR="007A6E3A" w:rsidRDefault="007A6E3A" w:rsidP="006C4F06">
            <w:pPr>
              <w:rPr>
                <w:rFonts w:ascii="Arial" w:eastAsia="Calibri" w:hAnsi="Arial" w:cs="Arial"/>
                <w:sz w:val="22"/>
                <w:szCs w:val="22"/>
              </w:rPr>
            </w:pPr>
          </w:p>
          <w:p w14:paraId="43CF097F" w14:textId="77777777" w:rsidR="007A6E3A" w:rsidRPr="00FA7E96" w:rsidRDefault="007A6E3A" w:rsidP="006C4F06">
            <w:pPr>
              <w:rPr>
                <w:rFonts w:ascii="Arial" w:hAnsi="Arial" w:cs="Arial"/>
                <w:sz w:val="22"/>
                <w:szCs w:val="22"/>
              </w:rPr>
            </w:pPr>
            <w:r w:rsidRPr="314EDA13">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314EDA13">
                  <w:rPr>
                    <w:rFonts w:ascii="MS Gothic" w:eastAsia="MS Gothic" w:hAnsi="MS Gothic" w:cs="MS Gothic"/>
                    <w:sz w:val="22"/>
                    <w:szCs w:val="22"/>
                  </w:rPr>
                  <w:t>☒</w:t>
                </w:r>
              </w:sdtContent>
            </w:sdt>
          </w:p>
        </w:tc>
      </w:tr>
      <w:tr w:rsidR="007A6E3A" w:rsidRPr="00FA7E96" w14:paraId="2501DD75" w14:textId="77777777" w:rsidTr="006C4F06">
        <w:trPr>
          <w:trHeight w:val="300"/>
        </w:trPr>
        <w:tc>
          <w:tcPr>
            <w:tcW w:w="2250" w:type="dxa"/>
            <w:tcMar>
              <w:left w:w="105" w:type="dxa"/>
              <w:right w:w="105" w:type="dxa"/>
            </w:tcMar>
          </w:tcPr>
          <w:p w14:paraId="016E1ED4"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8A16B3A"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39B8376" w14:textId="77777777" w:rsidR="007A6E3A" w:rsidRDefault="007A6E3A" w:rsidP="006C4F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00F20C1" w14:textId="77777777" w:rsidR="007A6E3A" w:rsidRDefault="007A6E3A" w:rsidP="006C4F06">
            <w:pPr>
              <w:rPr>
                <w:rFonts w:ascii="Arial" w:eastAsia="Calibri" w:hAnsi="Arial" w:cs="Arial"/>
                <w:sz w:val="22"/>
                <w:szCs w:val="22"/>
              </w:rPr>
            </w:pPr>
          </w:p>
          <w:p w14:paraId="3F68729E" w14:textId="77777777" w:rsidR="007A6E3A" w:rsidRPr="00FA7E96" w:rsidRDefault="007A6E3A" w:rsidP="006C4F06">
            <w:pPr>
              <w:rPr>
                <w:rFonts w:ascii="Arial" w:hAnsi="Arial" w:cs="Arial"/>
                <w:sz w:val="22"/>
                <w:szCs w:val="22"/>
              </w:rPr>
            </w:pPr>
            <w:proofErr w:type="gramStart"/>
            <w:r w:rsidRPr="314EDA13">
              <w:rPr>
                <w:rFonts w:ascii="Arial" w:eastAsia="Calibri" w:hAnsi="Arial" w:cs="Arial"/>
                <w:sz w:val="22"/>
                <w:szCs w:val="22"/>
              </w:rPr>
              <w:t xml:space="preserve">No  </w:t>
            </w:r>
            <w:r w:rsidRPr="314EDA13">
              <w:rPr>
                <w:rFonts w:ascii="Arial" w:hAnsi="Arial" w:cs="Arial"/>
                <w:sz w:val="22"/>
                <w:szCs w:val="22"/>
              </w:rPr>
              <w:t>x</w:t>
            </w:r>
            <w:proofErr w:type="gramEnd"/>
          </w:p>
        </w:tc>
      </w:tr>
    </w:tbl>
    <w:p w14:paraId="5399A4F9" w14:textId="77777777" w:rsidR="007A6E3A" w:rsidRPr="00A406E5" w:rsidRDefault="007A6E3A" w:rsidP="007A6E3A">
      <w:pPr>
        <w:ind w:left="720"/>
        <w:rPr>
          <w:rFonts w:ascii="Arial" w:hAnsi="Arial" w:cs="Arial"/>
          <w:sz w:val="24"/>
          <w:szCs w:val="24"/>
        </w:rPr>
      </w:pPr>
    </w:p>
    <w:p w14:paraId="3302A034" w14:textId="77777777" w:rsidR="004D5E9B" w:rsidRDefault="004D5E9B" w:rsidP="007A6E3A">
      <w:pPr>
        <w:ind w:left="448"/>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A8167A" w14:textId="77777777" w:rsidR="00D22D9C" w:rsidRDefault="00D22D9C" w:rsidP="00D22D9C">
      <w:pPr>
        <w:jc w:val="both"/>
        <w:rPr>
          <w:rFonts w:ascii="Arial" w:hAnsi="Arial" w:cs="Arial"/>
          <w:b/>
          <w:sz w:val="22"/>
          <w:szCs w:val="22"/>
        </w:rPr>
      </w:pPr>
    </w:p>
    <w:p w14:paraId="535A5E1F" w14:textId="3E494779" w:rsidR="007A6E3A" w:rsidRDefault="007A6E3A" w:rsidP="007A6E3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CD9B25D" w14:textId="77777777" w:rsidR="007A6E3A" w:rsidRDefault="007A6E3A" w:rsidP="007A6E3A">
      <w:pPr>
        <w:jc w:val="both"/>
        <w:rPr>
          <w:rFonts w:ascii="Arial" w:hAnsi="Arial" w:cs="Arial"/>
          <w:b/>
          <w:sz w:val="22"/>
          <w:szCs w:val="22"/>
        </w:rPr>
      </w:pPr>
    </w:p>
    <w:p w14:paraId="569C713A" w14:textId="77777777" w:rsidR="007A6E3A" w:rsidRPr="00DF1083" w:rsidRDefault="007A6E3A" w:rsidP="007A6E3A">
      <w:pPr>
        <w:numPr>
          <w:ilvl w:val="0"/>
          <w:numId w:val="6"/>
        </w:numPr>
        <w:jc w:val="both"/>
        <w:rPr>
          <w:rFonts w:ascii="Arial" w:hAnsi="Arial" w:cs="Arial"/>
          <w:b/>
          <w:sz w:val="22"/>
          <w:szCs w:val="22"/>
        </w:rPr>
      </w:pPr>
      <w:r w:rsidRPr="00DF1083">
        <w:rPr>
          <w:rFonts w:ascii="Arial" w:hAnsi="Arial" w:cs="Arial"/>
          <w:b/>
          <w:sz w:val="22"/>
          <w:szCs w:val="22"/>
        </w:rPr>
        <w:t xml:space="preserve">Engagement with Literature Skills </w:t>
      </w:r>
    </w:p>
    <w:p w14:paraId="4AB096EF" w14:textId="77777777" w:rsidR="007A6E3A" w:rsidRPr="00A406E5" w:rsidRDefault="007A6E3A" w:rsidP="007A6E3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9B38FF" w14:textId="77777777" w:rsidR="007A6E3A" w:rsidRPr="00A406E5" w:rsidRDefault="007A6E3A" w:rsidP="007A6E3A">
      <w:pPr>
        <w:jc w:val="both"/>
        <w:rPr>
          <w:rFonts w:ascii="Arial" w:hAnsi="Arial" w:cs="Arial"/>
          <w:sz w:val="22"/>
          <w:szCs w:val="22"/>
        </w:rPr>
      </w:pPr>
    </w:p>
    <w:p w14:paraId="24E6773D" w14:textId="77777777" w:rsidR="007A6E3A" w:rsidRDefault="007A6E3A" w:rsidP="007A6E3A">
      <w:pPr>
        <w:pStyle w:val="NormalWeb"/>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8792884" w14:textId="77777777" w:rsidR="007A6E3A" w:rsidRPr="002B7AA9" w:rsidRDefault="007A6E3A" w:rsidP="007A6E3A">
      <w:pPr>
        <w:pStyle w:val="NormalWeb"/>
        <w:jc w:val="both"/>
        <w:rPr>
          <w:rFonts w:ascii="Arial" w:hAnsi="Arial" w:cs="Arial"/>
          <w:b/>
          <w:bCs/>
          <w:i/>
          <w:iCs/>
          <w:sz w:val="22"/>
          <w:szCs w:val="22"/>
        </w:rPr>
      </w:pPr>
      <w:r w:rsidRPr="002B7AA9">
        <w:rPr>
          <w:rFonts w:ascii="Arial" w:hAnsi="Arial" w:cs="Arial"/>
          <w:b/>
          <w:bCs/>
          <w:i/>
          <w:iCs/>
          <w:sz w:val="22"/>
          <w:szCs w:val="22"/>
          <w:lang w:eastAsia="en-GB"/>
        </w:rPr>
        <w:t xml:space="preserve">Your essay must be supported by relevant scholarly material and </w:t>
      </w:r>
      <w:r w:rsidRPr="002B7AA9">
        <w:rPr>
          <w:rFonts w:ascii="Arial" w:hAnsi="Arial" w:cs="Arial"/>
          <w:b/>
          <w:bCs/>
          <w:i/>
          <w:iCs/>
          <w:sz w:val="22"/>
          <w:szCs w:val="22"/>
        </w:rPr>
        <w:t xml:space="preserve">should integrate and apply appropriate academic sources to your chosen field of study. The material you include in your written discourse must be referenced using the Harvard referencing system. A university Harvard referencing guide is available on Moodle. Your essay should demonstrate a comprehensive understanding of your chosen subject and include a critical analysis of the academic literature and practice selected for study. </w:t>
      </w:r>
    </w:p>
    <w:p w14:paraId="1B142320" w14:textId="77777777" w:rsidR="007A6E3A" w:rsidRPr="00A406E5" w:rsidRDefault="007A6E3A" w:rsidP="007A6E3A">
      <w:pPr>
        <w:jc w:val="both"/>
        <w:rPr>
          <w:rFonts w:ascii="Arial" w:hAnsi="Arial" w:cs="Arial"/>
          <w:sz w:val="22"/>
          <w:szCs w:val="22"/>
        </w:rPr>
      </w:pPr>
    </w:p>
    <w:p w14:paraId="6E944DED" w14:textId="77777777" w:rsidR="007A6E3A" w:rsidRPr="00A406E5" w:rsidRDefault="007A6E3A" w:rsidP="007A6E3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A7E6BFE" w14:textId="77777777" w:rsidR="007A6E3A" w:rsidRPr="00A406E5" w:rsidRDefault="007A6E3A" w:rsidP="007A6E3A">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F01C284" w14:textId="77777777" w:rsidR="007A6E3A" w:rsidRPr="00A406E5" w:rsidRDefault="007A6E3A" w:rsidP="007A6E3A">
      <w:pPr>
        <w:jc w:val="both"/>
        <w:rPr>
          <w:rFonts w:ascii="Arial" w:hAnsi="Arial" w:cs="Arial"/>
          <w:b/>
          <w:i/>
          <w:sz w:val="22"/>
          <w:szCs w:val="22"/>
        </w:rPr>
      </w:pPr>
    </w:p>
    <w:p w14:paraId="31903A97" w14:textId="77777777" w:rsidR="007A6E3A" w:rsidRDefault="007A6E3A" w:rsidP="007A6E3A">
      <w:pPr>
        <w:jc w:val="both"/>
        <w:rPr>
          <w:rFonts w:ascii="Arial" w:hAnsi="Arial" w:cs="Arial"/>
          <w:iCs/>
          <w:sz w:val="22"/>
          <w:szCs w:val="22"/>
        </w:rPr>
      </w:pPr>
      <w:r w:rsidRPr="004865EE">
        <w:rPr>
          <w:rFonts w:ascii="Arial" w:hAnsi="Arial" w:cs="Arial"/>
          <w:b/>
          <w:iCs/>
          <w:sz w:val="22"/>
          <w:szCs w:val="22"/>
        </w:rPr>
        <w:t>Guidance specific to this assessment:</w:t>
      </w:r>
      <w:r w:rsidRPr="004865EE">
        <w:rPr>
          <w:rFonts w:ascii="Arial" w:hAnsi="Arial" w:cs="Arial"/>
          <w:iCs/>
          <w:sz w:val="22"/>
          <w:szCs w:val="22"/>
        </w:rPr>
        <w:t xml:space="preserve"> </w:t>
      </w:r>
    </w:p>
    <w:p w14:paraId="0524776B" w14:textId="77777777" w:rsidR="007A6E3A" w:rsidRPr="004865EE" w:rsidRDefault="007A6E3A" w:rsidP="007A6E3A">
      <w:pPr>
        <w:jc w:val="both"/>
        <w:rPr>
          <w:rFonts w:ascii="Arial" w:hAnsi="Arial" w:cs="Arial"/>
          <w:iCs/>
          <w:sz w:val="22"/>
          <w:szCs w:val="22"/>
        </w:rPr>
      </w:pPr>
    </w:p>
    <w:p w14:paraId="6305FF10" w14:textId="77777777" w:rsidR="007A6E3A" w:rsidRPr="002B7AA9" w:rsidRDefault="007A6E3A" w:rsidP="007A6E3A">
      <w:pPr>
        <w:jc w:val="both"/>
        <w:rPr>
          <w:rFonts w:ascii="Arial" w:hAnsi="Arial" w:cs="Arial"/>
          <w:b/>
          <w:bCs/>
          <w:i/>
          <w:iCs/>
          <w:sz w:val="22"/>
          <w:szCs w:val="22"/>
        </w:rPr>
      </w:pPr>
      <w:r w:rsidRPr="002B7AA9">
        <w:rPr>
          <w:rFonts w:ascii="Arial" w:hAnsi="Arial" w:cs="Arial"/>
          <w:b/>
          <w:bCs/>
          <w:i/>
          <w:iCs/>
          <w:sz w:val="22"/>
          <w:szCs w:val="22"/>
        </w:rPr>
        <w:t>You should demonstrate a deep and coherent understanding of your chosen topic and its wider cultural, philosophical, or disciplinary context. This includes applying appropriate theories and concepts with clarity and precision, as well as interpreting how these frameworks relate to the practices of your chosen artist(s) or designer(s). Your work should show awareness of current debates and demonstrate how your analysis contributes to or critiques existing knowledge.</w:t>
      </w:r>
    </w:p>
    <w:p w14:paraId="7816F5AE" w14:textId="77777777" w:rsidR="007A6E3A" w:rsidRDefault="007A6E3A" w:rsidP="007A6E3A">
      <w:pPr>
        <w:jc w:val="both"/>
        <w:rPr>
          <w:rFonts w:ascii="Arial" w:hAnsi="Arial" w:cs="Arial"/>
          <w:b/>
          <w:sz w:val="22"/>
          <w:szCs w:val="22"/>
        </w:rPr>
      </w:pPr>
    </w:p>
    <w:p w14:paraId="23DC117E" w14:textId="77777777" w:rsidR="007A6E3A" w:rsidRDefault="007A6E3A" w:rsidP="007A6E3A">
      <w:pPr>
        <w:jc w:val="both"/>
        <w:rPr>
          <w:rFonts w:ascii="Arial" w:hAnsi="Arial" w:cs="Arial"/>
          <w:b/>
          <w:sz w:val="22"/>
          <w:szCs w:val="22"/>
        </w:rPr>
      </w:pPr>
    </w:p>
    <w:p w14:paraId="4C97DD39" w14:textId="77777777" w:rsidR="007A6E3A" w:rsidRDefault="007A6E3A" w:rsidP="007A6E3A">
      <w:pPr>
        <w:jc w:val="both"/>
        <w:rPr>
          <w:rFonts w:ascii="Arial" w:hAnsi="Arial" w:cs="Arial"/>
          <w:b/>
          <w:sz w:val="22"/>
          <w:szCs w:val="22"/>
        </w:rPr>
      </w:pPr>
    </w:p>
    <w:p w14:paraId="790EB45D" w14:textId="77777777" w:rsidR="007A6E3A" w:rsidRDefault="007A6E3A" w:rsidP="007A6E3A">
      <w:pPr>
        <w:jc w:val="both"/>
        <w:rPr>
          <w:rFonts w:ascii="Arial" w:hAnsi="Arial" w:cs="Arial"/>
          <w:b/>
          <w:sz w:val="22"/>
          <w:szCs w:val="22"/>
        </w:rPr>
      </w:pPr>
    </w:p>
    <w:p w14:paraId="442A39C3" w14:textId="77777777" w:rsidR="007A6E3A" w:rsidRDefault="007A6E3A" w:rsidP="007A6E3A">
      <w:pPr>
        <w:jc w:val="both"/>
        <w:rPr>
          <w:rFonts w:ascii="Arial" w:hAnsi="Arial" w:cs="Arial"/>
          <w:b/>
          <w:sz w:val="22"/>
          <w:szCs w:val="22"/>
        </w:rPr>
      </w:pPr>
    </w:p>
    <w:p w14:paraId="22F6CFEC" w14:textId="77777777" w:rsidR="007A6E3A" w:rsidRDefault="007A6E3A" w:rsidP="007A6E3A">
      <w:pPr>
        <w:jc w:val="both"/>
        <w:rPr>
          <w:rFonts w:ascii="Arial" w:hAnsi="Arial" w:cs="Arial"/>
          <w:b/>
          <w:sz w:val="22"/>
          <w:szCs w:val="22"/>
        </w:rPr>
      </w:pPr>
    </w:p>
    <w:p w14:paraId="719361A7" w14:textId="77777777" w:rsidR="007A6E3A" w:rsidRDefault="007A6E3A" w:rsidP="007A6E3A">
      <w:pPr>
        <w:jc w:val="both"/>
        <w:rPr>
          <w:rFonts w:ascii="Arial" w:hAnsi="Arial" w:cs="Arial"/>
          <w:b/>
          <w:sz w:val="22"/>
          <w:szCs w:val="22"/>
        </w:rPr>
      </w:pPr>
    </w:p>
    <w:p w14:paraId="3E164A77" w14:textId="77777777" w:rsidR="007A6E3A" w:rsidRDefault="007A6E3A" w:rsidP="007A6E3A">
      <w:pPr>
        <w:jc w:val="both"/>
        <w:rPr>
          <w:rFonts w:ascii="Arial" w:hAnsi="Arial" w:cs="Arial"/>
          <w:b/>
          <w:sz w:val="22"/>
          <w:szCs w:val="22"/>
        </w:rPr>
      </w:pPr>
    </w:p>
    <w:p w14:paraId="78338860" w14:textId="77777777" w:rsidR="007A6E3A" w:rsidRDefault="007A6E3A" w:rsidP="007A6E3A">
      <w:pPr>
        <w:jc w:val="both"/>
        <w:rPr>
          <w:rFonts w:ascii="Arial" w:hAnsi="Arial" w:cs="Arial"/>
          <w:b/>
          <w:sz w:val="22"/>
          <w:szCs w:val="22"/>
        </w:rPr>
      </w:pPr>
    </w:p>
    <w:p w14:paraId="6C03C036" w14:textId="77777777" w:rsidR="007A6E3A" w:rsidRPr="00A406E5" w:rsidRDefault="007A6E3A" w:rsidP="007A6E3A">
      <w:pPr>
        <w:jc w:val="both"/>
        <w:rPr>
          <w:rFonts w:ascii="Arial" w:hAnsi="Arial" w:cs="Arial"/>
          <w:b/>
          <w:sz w:val="22"/>
          <w:szCs w:val="22"/>
        </w:rPr>
      </w:pPr>
    </w:p>
    <w:p w14:paraId="66F1C2D6" w14:textId="77777777" w:rsidR="007A6E3A" w:rsidRPr="00DF1083" w:rsidRDefault="007A6E3A" w:rsidP="007A6E3A">
      <w:pPr>
        <w:numPr>
          <w:ilvl w:val="0"/>
          <w:numId w:val="6"/>
        </w:numPr>
        <w:jc w:val="both"/>
        <w:rPr>
          <w:rFonts w:ascii="Arial" w:hAnsi="Arial" w:cs="Arial"/>
          <w:b/>
          <w:sz w:val="22"/>
          <w:szCs w:val="22"/>
        </w:rPr>
      </w:pPr>
      <w:r w:rsidRPr="00DF1083">
        <w:rPr>
          <w:rFonts w:ascii="Arial" w:hAnsi="Arial" w:cs="Arial"/>
          <w:b/>
          <w:sz w:val="22"/>
          <w:szCs w:val="22"/>
        </w:rPr>
        <w:t xml:space="preserve">Cognitive and Intellectual Skills </w:t>
      </w:r>
    </w:p>
    <w:p w14:paraId="63CC893F" w14:textId="77777777" w:rsidR="007A6E3A" w:rsidRPr="00A406E5" w:rsidRDefault="007A6E3A" w:rsidP="007A6E3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38BA193E" w14:textId="77777777" w:rsidR="007A6E3A" w:rsidRPr="004865EE" w:rsidRDefault="007A6E3A" w:rsidP="007A6E3A">
      <w:pPr>
        <w:jc w:val="both"/>
        <w:rPr>
          <w:rFonts w:ascii="Arial" w:hAnsi="Arial" w:cs="Arial"/>
          <w:iCs/>
          <w:sz w:val="22"/>
          <w:szCs w:val="22"/>
        </w:rPr>
      </w:pPr>
    </w:p>
    <w:p w14:paraId="566733D1" w14:textId="77777777" w:rsidR="007A6E3A" w:rsidRPr="004865EE" w:rsidRDefault="007A6E3A" w:rsidP="007A6E3A">
      <w:pPr>
        <w:jc w:val="both"/>
        <w:rPr>
          <w:rFonts w:ascii="Arial" w:hAnsi="Arial" w:cs="Arial"/>
          <w:iCs/>
          <w:sz w:val="22"/>
          <w:szCs w:val="22"/>
        </w:rPr>
      </w:pPr>
      <w:r w:rsidRPr="004865EE">
        <w:rPr>
          <w:rFonts w:ascii="Arial" w:hAnsi="Arial" w:cs="Arial"/>
          <w:b/>
          <w:iCs/>
          <w:sz w:val="22"/>
          <w:szCs w:val="22"/>
        </w:rPr>
        <w:t>Guidance specific to this assessment:</w:t>
      </w:r>
      <w:r w:rsidRPr="004865EE">
        <w:rPr>
          <w:rFonts w:ascii="Arial" w:hAnsi="Arial" w:cs="Arial"/>
          <w:iCs/>
          <w:sz w:val="22"/>
          <w:szCs w:val="22"/>
        </w:rPr>
        <w:t xml:space="preserve"> </w:t>
      </w:r>
    </w:p>
    <w:p w14:paraId="503BC007" w14:textId="77777777" w:rsidR="007A6E3A" w:rsidRPr="002B7AA9" w:rsidRDefault="007A6E3A" w:rsidP="007A6E3A">
      <w:pPr>
        <w:jc w:val="both"/>
        <w:rPr>
          <w:rFonts w:ascii="Arial" w:hAnsi="Arial" w:cs="Arial"/>
          <w:b/>
          <w:bCs/>
          <w:i/>
          <w:iCs/>
          <w:sz w:val="22"/>
          <w:szCs w:val="22"/>
        </w:rPr>
      </w:pPr>
      <w:r w:rsidRPr="002B7AA9">
        <w:rPr>
          <w:rFonts w:ascii="Arial" w:hAnsi="Arial" w:cs="Arial"/>
          <w:b/>
          <w:bCs/>
          <w:i/>
          <w:iCs/>
          <w:sz w:val="22"/>
          <w:szCs w:val="22"/>
        </w:rPr>
        <w:t>Your essay should move beyond description to demonstrate critical analysis and original insight. You are expected to evaluate competing ideas, identify key tensions, and make informed judgements supported by evidence. You should structure your argument logically, develop your line of enquiry through sustained reasoning, and conclude with well-supported findings that respond directly to the question. Avoid generalisation; instead, justify your claims with specificity and clarity.</w:t>
      </w:r>
    </w:p>
    <w:p w14:paraId="3184EBE4" w14:textId="77777777" w:rsidR="007A6E3A" w:rsidRPr="002B7AA9" w:rsidRDefault="007A6E3A" w:rsidP="00D22D9C">
      <w:pPr>
        <w:jc w:val="both"/>
        <w:rPr>
          <w:rFonts w:ascii="Arial" w:hAnsi="Arial" w:cs="Arial"/>
          <w:b/>
          <w:bCs/>
          <w:i/>
          <w:iCs/>
          <w:sz w:val="22"/>
          <w:szCs w:val="22"/>
        </w:rPr>
      </w:pPr>
    </w:p>
    <w:p w14:paraId="5C2B6DF4" w14:textId="77777777" w:rsidR="007A6E3A" w:rsidRPr="00A406E5" w:rsidRDefault="007A6E3A" w:rsidP="007A6E3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925FF96" w14:textId="77777777" w:rsidR="007A6E3A" w:rsidRDefault="007A6E3A" w:rsidP="007A6E3A">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11CADE15" w14:textId="77777777" w:rsidR="007A6E3A" w:rsidRDefault="007A6E3A" w:rsidP="007A6E3A">
      <w:pPr>
        <w:jc w:val="both"/>
        <w:rPr>
          <w:rFonts w:ascii="Arial" w:hAnsi="Arial" w:cs="Arial"/>
          <w:sz w:val="22"/>
          <w:szCs w:val="22"/>
        </w:rPr>
      </w:pPr>
    </w:p>
    <w:p w14:paraId="2EB69523" w14:textId="77777777" w:rsidR="007A6E3A" w:rsidRPr="00A406E5" w:rsidRDefault="007A6E3A" w:rsidP="007A6E3A">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2D841A76" w14:textId="77777777" w:rsidR="007A6E3A" w:rsidRPr="00A406E5" w:rsidRDefault="007A6E3A" w:rsidP="007A6E3A">
      <w:pPr>
        <w:jc w:val="both"/>
        <w:rPr>
          <w:rFonts w:ascii="Arial" w:hAnsi="Arial" w:cs="Arial"/>
          <w:sz w:val="22"/>
          <w:szCs w:val="22"/>
        </w:rPr>
      </w:pPr>
    </w:p>
    <w:p w14:paraId="3FF7E3EE" w14:textId="77777777" w:rsidR="007A6E3A" w:rsidRDefault="007A6E3A" w:rsidP="007A6E3A">
      <w:pPr>
        <w:jc w:val="both"/>
        <w:rPr>
          <w:rFonts w:ascii="Arial" w:hAnsi="Arial" w:cs="Arial"/>
          <w:iCs/>
          <w:sz w:val="22"/>
          <w:szCs w:val="22"/>
        </w:rPr>
      </w:pPr>
      <w:r w:rsidRPr="004865EE">
        <w:rPr>
          <w:rFonts w:ascii="Arial" w:hAnsi="Arial" w:cs="Arial"/>
          <w:b/>
          <w:iCs/>
          <w:sz w:val="22"/>
          <w:szCs w:val="22"/>
        </w:rPr>
        <w:t>Guidance specific to this assessment:</w:t>
      </w:r>
      <w:r w:rsidRPr="004865EE">
        <w:rPr>
          <w:rFonts w:ascii="Arial" w:hAnsi="Arial" w:cs="Arial"/>
          <w:iCs/>
          <w:sz w:val="22"/>
          <w:szCs w:val="22"/>
        </w:rPr>
        <w:t xml:space="preserve"> </w:t>
      </w:r>
    </w:p>
    <w:p w14:paraId="23EFEABE" w14:textId="0C7F9131" w:rsidR="007A6E3A" w:rsidRPr="004865EE" w:rsidRDefault="002B7AA9" w:rsidP="007A6E3A">
      <w:pPr>
        <w:jc w:val="both"/>
        <w:rPr>
          <w:rFonts w:ascii="Arial" w:hAnsi="Arial" w:cs="Arial"/>
          <w:iCs/>
          <w:sz w:val="22"/>
          <w:szCs w:val="22"/>
        </w:rPr>
      </w:pPr>
      <w:r>
        <w:rPr>
          <w:rFonts w:ascii="Arial" w:hAnsi="Arial" w:cs="Arial"/>
          <w:iCs/>
          <w:sz w:val="22"/>
          <w:szCs w:val="22"/>
        </w:rPr>
        <w:t>n/a</w:t>
      </w:r>
    </w:p>
    <w:p w14:paraId="460D473A" w14:textId="77777777" w:rsidR="007A6E3A" w:rsidRPr="00A406E5" w:rsidRDefault="007A6E3A" w:rsidP="007A6E3A">
      <w:pPr>
        <w:jc w:val="both"/>
        <w:rPr>
          <w:rFonts w:ascii="Arial" w:hAnsi="Arial" w:cs="Arial"/>
          <w:sz w:val="22"/>
          <w:szCs w:val="22"/>
        </w:rPr>
      </w:pPr>
    </w:p>
    <w:p w14:paraId="06724B80" w14:textId="77777777" w:rsidR="007A6E3A" w:rsidRPr="00A406E5" w:rsidRDefault="007A6E3A" w:rsidP="007A6E3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9C70F4A" w14:textId="77777777" w:rsidR="007A6E3A" w:rsidRPr="00A406E5" w:rsidRDefault="007A6E3A" w:rsidP="007A6E3A">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4A28704" w14:textId="77777777" w:rsidR="007A6E3A" w:rsidRDefault="007A6E3A" w:rsidP="007A6E3A">
      <w:pPr>
        <w:jc w:val="both"/>
        <w:rPr>
          <w:rFonts w:ascii="Arial" w:hAnsi="Arial" w:cs="Arial"/>
          <w:sz w:val="22"/>
          <w:szCs w:val="22"/>
        </w:rPr>
      </w:pPr>
    </w:p>
    <w:p w14:paraId="3A2264F8" w14:textId="77777777" w:rsidR="007A6E3A" w:rsidRPr="00A406E5" w:rsidRDefault="007A6E3A" w:rsidP="007A6E3A">
      <w:pPr>
        <w:jc w:val="both"/>
        <w:rPr>
          <w:rFonts w:ascii="Arial" w:hAnsi="Arial" w:cs="Arial"/>
          <w:sz w:val="22"/>
          <w:szCs w:val="22"/>
        </w:rPr>
      </w:pPr>
    </w:p>
    <w:p w14:paraId="548840A1" w14:textId="77777777" w:rsidR="007A6E3A" w:rsidRPr="004865EE" w:rsidRDefault="007A6E3A" w:rsidP="007A6E3A">
      <w:pPr>
        <w:jc w:val="both"/>
        <w:rPr>
          <w:rFonts w:ascii="Arial" w:hAnsi="Arial" w:cs="Arial"/>
          <w:iCs/>
          <w:sz w:val="22"/>
          <w:szCs w:val="22"/>
        </w:rPr>
      </w:pPr>
      <w:r w:rsidRPr="004865EE">
        <w:rPr>
          <w:rFonts w:ascii="Arial" w:hAnsi="Arial" w:cs="Arial"/>
          <w:b/>
          <w:iCs/>
          <w:sz w:val="22"/>
          <w:szCs w:val="22"/>
        </w:rPr>
        <w:t>Guidance specific to this assessment:</w:t>
      </w:r>
      <w:r w:rsidRPr="004865EE">
        <w:rPr>
          <w:rFonts w:ascii="Arial" w:hAnsi="Arial" w:cs="Arial"/>
          <w:iCs/>
          <w:sz w:val="22"/>
          <w:szCs w:val="22"/>
        </w:rPr>
        <w:t xml:space="preserve"> </w:t>
      </w: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6FBCE91" w:rsidR="001F50B6" w:rsidRPr="00A406E5" w:rsidRDefault="002B7AA9" w:rsidP="00D22D9C">
      <w:pPr>
        <w:jc w:val="both"/>
        <w:rPr>
          <w:rFonts w:ascii="Arial" w:hAnsi="Arial" w:cs="Arial"/>
          <w:sz w:val="22"/>
          <w:szCs w:val="22"/>
        </w:rPr>
      </w:pPr>
      <w:r>
        <w:rPr>
          <w:rFonts w:ascii="Arial" w:hAnsi="Arial" w:cs="Arial"/>
          <w:sz w:val="22"/>
          <w:szCs w:val="22"/>
        </w:rPr>
        <w:lastRenderedPageBreak/>
        <w:t>n/a</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483F5C17" w:rsidR="00152E9D" w:rsidRPr="00A406E5" w:rsidRDefault="007A6E3A"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0071A226" w:rsidR="00152E9D" w:rsidRPr="00A406E5" w:rsidRDefault="007A6E3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4917AD80" w:rsidR="00152E9D" w:rsidRPr="00A406E5" w:rsidRDefault="007A6E3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1C2039B" w14:textId="77777777" w:rsidR="00CB3E98" w:rsidRDefault="00CB3E98">
      <w:r>
        <w:separator/>
      </w:r>
    </w:p>
  </w:endnote>
  <w:endnote w:type="continuationSeparator" w:id="0">
    <w:p w14:paraId="6C9D0361" w14:textId="77777777" w:rsidR="00CB3E98" w:rsidRDefault="00CB3E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ArialMT">
    <w:altName w:val="Arial"/>
    <w:panose1 w:val="020B0604020202020204"/>
    <w:charset w:val="00"/>
    <w:family w:val="auto"/>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0CFA3F9" w14:textId="77777777" w:rsidR="00CB3E98" w:rsidRDefault="00CB3E98">
      <w:r>
        <w:separator/>
      </w:r>
    </w:p>
  </w:footnote>
  <w:footnote w:type="continuationSeparator" w:id="0">
    <w:p w14:paraId="723D4ABD" w14:textId="77777777" w:rsidR="00CB3E98" w:rsidRDefault="00CB3E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36C94"/>
    <w:multiLevelType w:val="multilevel"/>
    <w:tmpl w:val="8618DB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9735AE"/>
    <w:multiLevelType w:val="hybridMultilevel"/>
    <w:tmpl w:val="33C0D642"/>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2"/>
  </w:num>
  <w:num w:numId="3" w16cid:durableId="791706730">
    <w:abstractNumId w:val="20"/>
  </w:num>
  <w:num w:numId="4" w16cid:durableId="2018071670">
    <w:abstractNumId w:val="14"/>
  </w:num>
  <w:num w:numId="5" w16cid:durableId="1593582101">
    <w:abstractNumId w:val="9"/>
  </w:num>
  <w:num w:numId="6" w16cid:durableId="215244048">
    <w:abstractNumId w:val="19"/>
  </w:num>
  <w:num w:numId="7" w16cid:durableId="1876193365">
    <w:abstractNumId w:val="3"/>
  </w:num>
  <w:num w:numId="8" w16cid:durableId="828519691">
    <w:abstractNumId w:val="18"/>
  </w:num>
  <w:num w:numId="9" w16cid:durableId="1379861541">
    <w:abstractNumId w:val="13"/>
  </w:num>
  <w:num w:numId="10" w16cid:durableId="304510174">
    <w:abstractNumId w:val="5"/>
  </w:num>
  <w:num w:numId="11" w16cid:durableId="965157573">
    <w:abstractNumId w:val="6"/>
  </w:num>
  <w:num w:numId="12" w16cid:durableId="1628313588">
    <w:abstractNumId w:val="11"/>
  </w:num>
  <w:num w:numId="13" w16cid:durableId="904141585">
    <w:abstractNumId w:val="16"/>
  </w:num>
  <w:num w:numId="14" w16cid:durableId="959915979">
    <w:abstractNumId w:val="4"/>
  </w:num>
  <w:num w:numId="15" w16cid:durableId="2109346520">
    <w:abstractNumId w:val="0"/>
  </w:num>
  <w:num w:numId="16" w16cid:durableId="630670500">
    <w:abstractNumId w:val="7"/>
  </w:num>
  <w:num w:numId="17" w16cid:durableId="1465852687">
    <w:abstractNumId w:val="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7"/>
  </w:num>
  <w:num w:numId="19" w16cid:durableId="1270166761">
    <w:abstractNumId w:val="15"/>
  </w:num>
  <w:num w:numId="20" w16cid:durableId="63650126">
    <w:abstractNumId w:val="1"/>
  </w:num>
  <w:num w:numId="21" w16cid:durableId="1685937893">
    <w:abstractNumId w:val="1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279C8"/>
    <w:rsid w:val="00134F77"/>
    <w:rsid w:val="001453D6"/>
    <w:rsid w:val="00152E9D"/>
    <w:rsid w:val="00154487"/>
    <w:rsid w:val="0017113D"/>
    <w:rsid w:val="0017512A"/>
    <w:rsid w:val="001879F3"/>
    <w:rsid w:val="00196958"/>
    <w:rsid w:val="001A1369"/>
    <w:rsid w:val="001A1E39"/>
    <w:rsid w:val="001A24F3"/>
    <w:rsid w:val="001B405C"/>
    <w:rsid w:val="001B536A"/>
    <w:rsid w:val="001B5F45"/>
    <w:rsid w:val="001E1050"/>
    <w:rsid w:val="001E1E1F"/>
    <w:rsid w:val="001E2007"/>
    <w:rsid w:val="001E57C1"/>
    <w:rsid w:val="001F07EF"/>
    <w:rsid w:val="001F405F"/>
    <w:rsid w:val="001F50B6"/>
    <w:rsid w:val="001F6D7A"/>
    <w:rsid w:val="0020330F"/>
    <w:rsid w:val="0022746E"/>
    <w:rsid w:val="00235F71"/>
    <w:rsid w:val="002444CA"/>
    <w:rsid w:val="002466CE"/>
    <w:rsid w:val="00260DE6"/>
    <w:rsid w:val="00273FEE"/>
    <w:rsid w:val="0028204E"/>
    <w:rsid w:val="0028591B"/>
    <w:rsid w:val="00291841"/>
    <w:rsid w:val="002B7AA9"/>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020"/>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744"/>
    <w:rsid w:val="00661D6F"/>
    <w:rsid w:val="006628E9"/>
    <w:rsid w:val="0066725E"/>
    <w:rsid w:val="006716C7"/>
    <w:rsid w:val="00676241"/>
    <w:rsid w:val="00681208"/>
    <w:rsid w:val="00681FA9"/>
    <w:rsid w:val="00691EA9"/>
    <w:rsid w:val="006934D4"/>
    <w:rsid w:val="006A08ED"/>
    <w:rsid w:val="006A2951"/>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71FA9"/>
    <w:rsid w:val="00791024"/>
    <w:rsid w:val="00792D06"/>
    <w:rsid w:val="00793F0A"/>
    <w:rsid w:val="007A2657"/>
    <w:rsid w:val="007A6E3A"/>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3594"/>
    <w:rsid w:val="008A62BC"/>
    <w:rsid w:val="008A7769"/>
    <w:rsid w:val="008B2540"/>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3413"/>
    <w:rsid w:val="009D3EA4"/>
    <w:rsid w:val="009D649C"/>
    <w:rsid w:val="009E4BC1"/>
    <w:rsid w:val="009F2F27"/>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3A8"/>
    <w:rsid w:val="00C61FC2"/>
    <w:rsid w:val="00C705F9"/>
    <w:rsid w:val="00C80F0F"/>
    <w:rsid w:val="00C8667A"/>
    <w:rsid w:val="00C93BCB"/>
    <w:rsid w:val="00CB3E98"/>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0FDC"/>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styleId="Strong">
    <w:name w:val="Strong"/>
    <w:basedOn w:val="DefaultParagraphFont"/>
    <w:uiPriority w:val="22"/>
    <w:qFormat/>
    <w:rsid w:val="0020330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12</Pages>
  <Words>4731</Words>
  <Characters>26972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31640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Brown</cp:lastModifiedBy>
  <cp:revision>2</cp:revision>
  <cp:lastPrinted>2014-10-10T07:42:00Z</cp:lastPrinted>
  <dcterms:created xsi:type="dcterms:W3CDTF">2026-07-02T15:04:00Z</dcterms:created>
  <dcterms:modified xsi:type="dcterms:W3CDTF">2026-07-02T15:04:00Z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