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F54A2" w:rsidRDefault="001A1061" w14:paraId="27AED066" w14:textId="1D8C7AF3">
      <w:pPr>
        <w:pStyle w:val="Heading1"/>
        <w:rPr>
          <w:rFonts w:ascii="Aptos" w:hAnsi="Aptos"/>
          <w:color w:val="000000" w:themeColor="text1"/>
        </w:rPr>
      </w:pPr>
      <w:r>
        <w:rPr>
          <w:rFonts w:ascii="Aptos" w:hAnsi="Aptos"/>
          <w:color w:val="000000" w:themeColor="text1"/>
        </w:rPr>
        <w:t>Report:</w:t>
      </w:r>
      <w:r w:rsidRPr="00AA2B81">
        <w:rPr>
          <w:rFonts w:ascii="Aptos" w:hAnsi="Aptos"/>
          <w:color w:val="000000" w:themeColor="text1"/>
        </w:rPr>
        <w:t xml:space="preserve"> Site-Specific Exhibition</w:t>
      </w:r>
    </w:p>
    <w:p w:rsidRPr="001A1061" w:rsidR="001A1061" w:rsidP="001A1061" w:rsidRDefault="001A1061" w14:paraId="39F71F62" w14:textId="77777777"/>
    <w:p w:rsidRPr="00AA2B81" w:rsidR="00AA2B81" w:rsidP="00AA2B81" w:rsidRDefault="00AA2B81" w14:paraId="2EE14E22" w14:textId="767BEA41">
      <w:pPr>
        <w:rPr>
          <w:rFonts w:ascii="Aptos" w:hAnsi="Aptos"/>
        </w:rPr>
      </w:pPr>
      <w:r w:rsidRPr="00AA2B81">
        <w:rPr>
          <w:rFonts w:ascii="Aptos" w:hAnsi="Aptos"/>
        </w:rPr>
        <w:t>Name:</w:t>
      </w:r>
    </w:p>
    <w:p w:rsidRPr="00AA2B81" w:rsidR="00AA2B81" w:rsidP="00AA2B81" w:rsidRDefault="00AA2B81" w14:paraId="04535154" w14:textId="62C39D8A">
      <w:pPr>
        <w:rPr>
          <w:rFonts w:ascii="Aptos" w:hAnsi="Aptos"/>
        </w:rPr>
      </w:pPr>
      <w:r w:rsidRPr="00AA2B81">
        <w:rPr>
          <w:rFonts w:ascii="Aptos" w:hAnsi="Aptos"/>
        </w:rPr>
        <w:t>Site Specific Exhibition Title: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30"/>
      </w:tblGrid>
      <w:tr w:rsidR="00AA2B81" w:rsidTr="00AA2B81" w14:paraId="01E3AFF9" w14:textId="77777777">
        <w:tc>
          <w:tcPr>
            <w:tcW w:w="8856" w:type="dxa"/>
          </w:tcPr>
          <w:p w:rsidR="00AA2B81" w:rsidRDefault="00AA2B81" w14:paraId="0D86A7E5" w14:textId="0CBA6974">
            <w:pPr>
              <w:pStyle w:val="Heading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Rationale </w:t>
            </w:r>
          </w:p>
        </w:tc>
      </w:tr>
      <w:tr w:rsidR="00AA2B81" w:rsidTr="001A1061" w14:paraId="0AF960B4" w14:textId="77777777">
        <w:trPr>
          <w:trHeight w:val="9401"/>
        </w:trPr>
        <w:tc>
          <w:tcPr>
            <w:tcW w:w="8856" w:type="dxa"/>
          </w:tcPr>
          <w:p w:rsidR="00AA2B81" w:rsidP="00AA2B81" w:rsidRDefault="00AA2B81" w14:paraId="6D7E68D7" w14:textId="601BF7E2">
            <w:pPr>
              <w:pStyle w:val="ListBullet"/>
              <w:rPr>
                <w:rFonts w:ascii="Aptos" w:hAnsi="Aptos"/>
                <w:color w:val="000000" w:themeColor="text1"/>
              </w:rPr>
            </w:pPr>
            <w:r w:rsidRPr="00AA2B81">
              <w:rPr>
                <w:rFonts w:ascii="Aptos" w:hAnsi="Aptos"/>
                <w:color w:val="000000" w:themeColor="text1"/>
              </w:rPr>
              <w:t xml:space="preserve">Clearly articulate why the chosen site is meaningful. </w:t>
            </w:r>
            <w:r w:rsidR="00BB06DF">
              <w:rPr>
                <w:rFonts w:ascii="Aptos" w:hAnsi="Aptos"/>
                <w:color w:val="000000" w:themeColor="text1"/>
              </w:rPr>
              <w:t>What</w:t>
            </w:r>
            <w:r w:rsidRPr="00AA2B81">
              <w:rPr>
                <w:rFonts w:ascii="Aptos" w:hAnsi="Aptos"/>
                <w:color w:val="000000" w:themeColor="text1"/>
              </w:rPr>
              <w:t xml:space="preserve"> historical, cultural, or social importance</w:t>
            </w:r>
            <w:r w:rsidR="00BB06DF">
              <w:rPr>
                <w:rFonts w:ascii="Aptos" w:hAnsi="Aptos"/>
                <w:color w:val="000000" w:themeColor="text1"/>
              </w:rPr>
              <w:t xml:space="preserve"> does it hold</w:t>
            </w:r>
            <w:r w:rsidRPr="00AA2B81">
              <w:rPr>
                <w:rFonts w:ascii="Aptos" w:hAnsi="Aptos"/>
                <w:color w:val="000000" w:themeColor="text1"/>
              </w:rPr>
              <w:t>? How do these attributes align with the conceptual framework of your work?</w:t>
            </w:r>
          </w:p>
          <w:p w:rsidRPr="00AA2B81" w:rsidR="00AA2B81" w:rsidP="00AA2B81" w:rsidRDefault="00AA2B81" w14:paraId="4463552A" w14:textId="77777777">
            <w:pPr>
              <w:pStyle w:val="ListBullet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</w:p>
          <w:p w:rsidRPr="00AA2B81" w:rsidR="00AA2B81" w:rsidP="00AA2B81" w:rsidRDefault="00AA2B81" w14:paraId="258900C2" w14:textId="6339E50D">
            <w:pPr>
              <w:pStyle w:val="ListBullet"/>
              <w:rPr>
                <w:rFonts w:ascii="Aptos" w:hAnsi="Aptos"/>
                <w:color w:val="000000" w:themeColor="text1"/>
              </w:rPr>
            </w:pPr>
            <w:r w:rsidRPr="00AA2B81">
              <w:rPr>
                <w:rFonts w:ascii="Aptos" w:hAnsi="Aptos"/>
                <w:color w:val="000000" w:themeColor="text1"/>
              </w:rPr>
              <w:t>Conceptual/Contextual Ideas:</w:t>
            </w:r>
            <w:r w:rsidR="0026719D">
              <w:rPr>
                <w:rFonts w:ascii="Aptos" w:hAnsi="Aptos"/>
                <w:color w:val="000000" w:themeColor="text1"/>
              </w:rPr>
              <w:t xml:space="preserve"> Discuss </w:t>
            </w:r>
            <w:r w:rsidR="000A6FC3">
              <w:rPr>
                <w:rFonts w:ascii="Aptos" w:hAnsi="Aptos"/>
                <w:color w:val="000000" w:themeColor="text1"/>
              </w:rPr>
              <w:t>your group and individual</w:t>
            </w:r>
            <w:r w:rsidR="0034044F">
              <w:rPr>
                <w:rFonts w:ascii="Aptos" w:hAnsi="Aptos"/>
                <w:color w:val="000000" w:themeColor="text1"/>
              </w:rPr>
              <w:t xml:space="preserve"> </w:t>
            </w:r>
            <w:r w:rsidR="00451223">
              <w:rPr>
                <w:rFonts w:ascii="Aptos" w:hAnsi="Aptos"/>
                <w:color w:val="000000" w:themeColor="text1"/>
              </w:rPr>
              <w:t xml:space="preserve">interpretations </w:t>
            </w:r>
            <w:r w:rsidR="00627ED1">
              <w:rPr>
                <w:rFonts w:ascii="Aptos" w:hAnsi="Aptos"/>
                <w:color w:val="000000" w:themeColor="text1"/>
              </w:rPr>
              <w:t>of the broader</w:t>
            </w:r>
            <w:r w:rsidRPr="00AA2B81">
              <w:rPr>
                <w:rFonts w:ascii="Aptos" w:hAnsi="Aptos"/>
                <w:color w:val="000000" w:themeColor="text1"/>
              </w:rPr>
              <w:t xml:space="preserve"> themes your exhibition explores, such as identity, memory, community</w:t>
            </w:r>
            <w:r w:rsidR="00BB06DF">
              <w:rPr>
                <w:rFonts w:ascii="Aptos" w:hAnsi="Aptos"/>
                <w:color w:val="000000" w:themeColor="text1"/>
              </w:rPr>
              <w:t xml:space="preserve"> etc</w:t>
            </w:r>
            <w:r w:rsidRPr="00AA2B81">
              <w:rPr>
                <w:rFonts w:ascii="Aptos" w:hAnsi="Aptos"/>
                <w:color w:val="000000" w:themeColor="text1"/>
              </w:rPr>
              <w:t xml:space="preserve">. </w:t>
            </w:r>
          </w:p>
          <w:p w:rsidR="7B0636DA" w:rsidP="7B0636DA" w:rsidRDefault="7B0636DA" w14:paraId="2D1217F5" w14:textId="54E16A10">
            <w:pPr>
              <w:pStyle w:val="ListBullet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</w:p>
          <w:p w:rsidR="00AA2B81" w:rsidRDefault="00AA2B81" w14:paraId="16E28447" w14:textId="77777777">
            <w:pPr>
              <w:pStyle w:val="Heading2"/>
              <w:rPr>
                <w:rFonts w:ascii="Aptos" w:hAnsi="Aptos"/>
                <w:color w:val="000000" w:themeColor="text1"/>
              </w:rPr>
            </w:pPr>
          </w:p>
        </w:tc>
      </w:tr>
    </w:tbl>
    <w:p w:rsidR="00AA2B81" w:rsidP="00AA2B81" w:rsidRDefault="00AA2B81" w14:paraId="4F3A791D" w14:textId="77777777">
      <w:pPr>
        <w:pStyle w:val="ListBullet"/>
        <w:numPr>
          <w:ilvl w:val="0"/>
          <w:numId w:val="0"/>
        </w:numPr>
        <w:rPr>
          <w:rFonts w:ascii="Aptos" w:hAnsi="Aptos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30"/>
      </w:tblGrid>
      <w:tr w:rsidR="00AA2B81" w:rsidTr="4C832EB1" w14:paraId="63FBF92C" w14:textId="77777777">
        <w:tc>
          <w:tcPr>
            <w:tcW w:w="8856" w:type="dxa"/>
          </w:tcPr>
          <w:p w:rsidRPr="00AA2B81" w:rsidR="00AA2B81" w:rsidP="00AA2B81" w:rsidRDefault="00AA2B81" w14:paraId="4E1F20A3" w14:textId="77777777">
            <w:pPr>
              <w:pStyle w:val="Heading2"/>
              <w:rPr>
                <w:rFonts w:ascii="Aptos" w:hAnsi="Aptos"/>
                <w:color w:val="000000" w:themeColor="text1"/>
              </w:rPr>
            </w:pPr>
            <w:r w:rsidRPr="00AA2B81">
              <w:rPr>
                <w:rFonts w:ascii="Aptos" w:hAnsi="Aptos"/>
                <w:color w:val="000000" w:themeColor="text1"/>
              </w:rPr>
              <w:lastRenderedPageBreak/>
              <w:t>A Summary of the Research</w:t>
            </w:r>
          </w:p>
          <w:p w:rsidR="00AA2B81" w:rsidP="00AA2B81" w:rsidRDefault="00AA2B81" w14:paraId="1835D368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</w:tc>
      </w:tr>
      <w:tr w:rsidR="00AA2B81" w:rsidTr="4C832EB1" w14:paraId="26B75FDF" w14:textId="77777777">
        <w:trPr>
          <w:trHeight w:val="11526"/>
        </w:trPr>
        <w:tc>
          <w:tcPr>
            <w:tcW w:w="8856" w:type="dxa"/>
          </w:tcPr>
          <w:p w:rsidR="00174F7A" w:rsidP="00BB06DF" w:rsidRDefault="00AA2B81" w14:paraId="23CEC94C" w14:textId="77777777">
            <w:pPr>
              <w:pStyle w:val="ListBullet"/>
              <w:rPr>
                <w:rFonts w:ascii="Aptos" w:hAnsi="Aptos"/>
                <w:color w:val="000000" w:themeColor="text1"/>
              </w:rPr>
            </w:pPr>
            <w:r w:rsidRPr="4C832EB1">
              <w:rPr>
                <w:rFonts w:ascii="Aptos" w:hAnsi="Aptos"/>
                <w:color w:val="000000" w:themeColor="text1"/>
              </w:rPr>
              <w:t xml:space="preserve">Provide a concise overview of </w:t>
            </w:r>
            <w:r w:rsidRPr="4C832EB1" w:rsidR="00BB06DF">
              <w:rPr>
                <w:rFonts w:ascii="Aptos" w:hAnsi="Aptos"/>
                <w:color w:val="000000" w:themeColor="text1"/>
              </w:rPr>
              <w:t xml:space="preserve">the research you have conducted over the past semester that </w:t>
            </w:r>
            <w:r w:rsidRPr="4C832EB1" w:rsidR="303042F9">
              <w:rPr>
                <w:rFonts w:ascii="Aptos" w:hAnsi="Aptos"/>
                <w:color w:val="000000" w:themeColor="text1"/>
              </w:rPr>
              <w:t>has</w:t>
            </w:r>
            <w:r w:rsidRPr="4C832EB1" w:rsidR="00BB06DF">
              <w:rPr>
                <w:rFonts w:ascii="Aptos" w:hAnsi="Aptos"/>
                <w:color w:val="000000" w:themeColor="text1"/>
              </w:rPr>
              <w:t xml:space="preserve"> led you to the production of your </w:t>
            </w:r>
            <w:r w:rsidRPr="4C832EB1" w:rsidR="001A1061">
              <w:rPr>
                <w:rFonts w:ascii="Aptos" w:hAnsi="Aptos"/>
                <w:color w:val="000000" w:themeColor="text1"/>
              </w:rPr>
              <w:t>site-specific</w:t>
            </w:r>
            <w:r w:rsidRPr="4C832EB1" w:rsidR="00BB06DF">
              <w:rPr>
                <w:rFonts w:ascii="Aptos" w:hAnsi="Aptos"/>
                <w:color w:val="000000" w:themeColor="text1"/>
              </w:rPr>
              <w:t xml:space="preserve"> intervention. </w:t>
            </w:r>
          </w:p>
          <w:p w:rsidR="00AA2B81" w:rsidP="00174F7A" w:rsidRDefault="00BB06DF" w14:paraId="75E13565" w14:textId="4550DAC3">
            <w:pPr>
              <w:pStyle w:val="ListBullet"/>
              <w:rPr>
                <w:rFonts w:ascii="Aptos" w:hAnsi="Aptos"/>
                <w:color w:val="000000" w:themeColor="text1"/>
              </w:rPr>
            </w:pPr>
            <w:r w:rsidRPr="4C832EB1">
              <w:rPr>
                <w:rFonts w:ascii="Aptos" w:hAnsi="Aptos"/>
                <w:color w:val="000000" w:themeColor="text1"/>
              </w:rPr>
              <w:t>Demonstrate your understanding of primary and secondary research skills</w:t>
            </w:r>
            <w:r w:rsidRPr="4C832EB1" w:rsidR="001A1061">
              <w:rPr>
                <w:rFonts w:ascii="Aptos" w:hAnsi="Aptos"/>
                <w:color w:val="000000" w:themeColor="text1"/>
              </w:rPr>
              <w:t xml:space="preserve"> taught over the past 18 months in developing your ideas from concepts to final installation</w:t>
            </w:r>
            <w:r w:rsidR="00174F7A">
              <w:rPr>
                <w:rFonts w:ascii="Aptos" w:hAnsi="Aptos"/>
                <w:color w:val="000000" w:themeColor="text1"/>
              </w:rPr>
              <w:t>. (Site visits/ practical experimentation, data collecting etc.)</w:t>
            </w:r>
            <w:r w:rsidRPr="00174F7A" w:rsidR="001A1061">
              <w:rPr>
                <w:rFonts w:ascii="Aptos" w:hAnsi="Aptos"/>
                <w:color w:val="000000" w:themeColor="text1"/>
              </w:rPr>
              <w:t xml:space="preserve"> </w:t>
            </w:r>
          </w:p>
          <w:p w:rsidRPr="00174F7A" w:rsidR="009863AE" w:rsidP="00174F7A" w:rsidRDefault="009863AE" w14:paraId="465A8551" w14:textId="4F19F940">
            <w:pPr>
              <w:pStyle w:val="ListBullet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Use visuals! </w:t>
            </w:r>
          </w:p>
          <w:p w:rsidR="00BB06DF" w:rsidP="00BB06DF" w:rsidRDefault="00BB06DF" w14:paraId="44EE22E9" w14:textId="77777777">
            <w:pPr>
              <w:pStyle w:val="ListParagraph"/>
              <w:rPr>
                <w:rFonts w:ascii="Aptos" w:hAnsi="Aptos"/>
                <w:color w:val="000000" w:themeColor="text1"/>
              </w:rPr>
            </w:pPr>
          </w:p>
          <w:p w:rsidR="00BB06DF" w:rsidP="00BB06DF" w:rsidRDefault="00BB06DF" w14:paraId="372FEEEF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AA2B81" w:rsidP="00AA2B81" w:rsidRDefault="00AA2B81" w14:paraId="549301C2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</w:tc>
      </w:tr>
    </w:tbl>
    <w:p w:rsidR="00AA2B81" w:rsidP="00BB06DF" w:rsidRDefault="00AA2B81" w14:paraId="7A9D8BFB" w14:textId="77777777">
      <w:pPr>
        <w:pStyle w:val="ListBullet"/>
        <w:numPr>
          <w:ilvl w:val="0"/>
          <w:numId w:val="0"/>
        </w:numPr>
        <w:rPr>
          <w:rFonts w:ascii="Aptos" w:hAnsi="Aptos"/>
          <w:color w:val="000000" w:themeColor="text1"/>
        </w:rPr>
      </w:pPr>
    </w:p>
    <w:tbl>
      <w:tblPr>
        <w:tblStyle w:val="TableGrid"/>
        <w:tblW w:w="0" w:type="auto"/>
        <w:tblInd w:w="-34" w:type="dxa"/>
        <w:tblLook w:val="04A0" w:firstRow="1" w:lastRow="0" w:firstColumn="1" w:lastColumn="0" w:noHBand="0" w:noVBand="1"/>
      </w:tblPr>
      <w:tblGrid>
        <w:gridCol w:w="8664"/>
      </w:tblGrid>
      <w:tr w:rsidR="00AA2B81" w:rsidTr="00BB06DF" w14:paraId="18554F77" w14:textId="77777777">
        <w:tc>
          <w:tcPr>
            <w:tcW w:w="8890" w:type="dxa"/>
          </w:tcPr>
          <w:p w:rsidRPr="00AA2B81" w:rsidR="00AA2B81" w:rsidP="00AA2B81" w:rsidRDefault="00AA2B81" w14:paraId="3767358E" w14:textId="77777777">
            <w:pPr>
              <w:pStyle w:val="Heading2"/>
              <w:rPr>
                <w:rFonts w:ascii="Aptos" w:hAnsi="Aptos"/>
                <w:color w:val="000000" w:themeColor="text1"/>
              </w:rPr>
            </w:pPr>
            <w:r w:rsidRPr="00AA2B81">
              <w:rPr>
                <w:rFonts w:ascii="Aptos" w:hAnsi="Aptos"/>
                <w:color w:val="000000" w:themeColor="text1"/>
              </w:rPr>
              <w:lastRenderedPageBreak/>
              <w:t xml:space="preserve">Techniques Developed </w:t>
            </w:r>
            <w:proofErr w:type="gramStart"/>
            <w:r w:rsidRPr="00AA2B81">
              <w:rPr>
                <w:rFonts w:ascii="Aptos" w:hAnsi="Aptos"/>
                <w:color w:val="000000" w:themeColor="text1"/>
              </w:rPr>
              <w:t>for the Production of</w:t>
            </w:r>
            <w:proofErr w:type="gramEnd"/>
            <w:r w:rsidRPr="00AA2B81">
              <w:rPr>
                <w:rFonts w:ascii="Aptos" w:hAnsi="Aptos"/>
                <w:color w:val="000000" w:themeColor="text1"/>
              </w:rPr>
              <w:t xml:space="preserve"> Your Body of Work</w:t>
            </w:r>
          </w:p>
          <w:p w:rsidR="00AA2B81" w:rsidP="00AA2B81" w:rsidRDefault="00AA2B81" w14:paraId="18232BD5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</w:tc>
      </w:tr>
      <w:tr w:rsidR="00AA2B81" w:rsidTr="001A1061" w14:paraId="07750122" w14:textId="77777777">
        <w:trPr>
          <w:trHeight w:val="10533"/>
        </w:trPr>
        <w:tc>
          <w:tcPr>
            <w:tcW w:w="8890" w:type="dxa"/>
          </w:tcPr>
          <w:p w:rsidR="00AA2B81" w:rsidP="00AA2B81" w:rsidRDefault="00AA2B81" w14:paraId="24049228" w14:textId="581292DA">
            <w:pPr>
              <w:pStyle w:val="ListBullet"/>
              <w:rPr>
                <w:rFonts w:ascii="Aptos" w:hAnsi="Aptos"/>
                <w:color w:val="000000" w:themeColor="text1"/>
              </w:rPr>
            </w:pPr>
            <w:r w:rsidRPr="00AA2B81">
              <w:rPr>
                <w:rFonts w:ascii="Aptos" w:hAnsi="Aptos"/>
                <w:color w:val="000000" w:themeColor="text1"/>
              </w:rPr>
              <w:t xml:space="preserve">Outline the tools, materials, or methods employed in creating your work. Highlight innovations or adaptations that </w:t>
            </w:r>
            <w:r w:rsidR="001A1061">
              <w:rPr>
                <w:rFonts w:ascii="Aptos" w:hAnsi="Aptos"/>
                <w:color w:val="000000" w:themeColor="text1"/>
              </w:rPr>
              <w:t xml:space="preserve">you have considered to </w:t>
            </w:r>
            <w:r w:rsidRPr="00AA2B81">
              <w:rPr>
                <w:rFonts w:ascii="Aptos" w:hAnsi="Aptos"/>
                <w:color w:val="000000" w:themeColor="text1"/>
              </w:rPr>
              <w:t>align with</w:t>
            </w:r>
            <w:r w:rsidR="001A1061">
              <w:rPr>
                <w:rFonts w:ascii="Aptos" w:hAnsi="Aptos"/>
                <w:color w:val="000000" w:themeColor="text1"/>
              </w:rPr>
              <w:t xml:space="preserve"> notions of ‘</w:t>
            </w:r>
            <w:r w:rsidRPr="00AA2B81">
              <w:rPr>
                <w:rFonts w:ascii="Aptos" w:hAnsi="Aptos"/>
                <w:color w:val="000000" w:themeColor="text1"/>
              </w:rPr>
              <w:t>site</w:t>
            </w:r>
            <w:r w:rsidR="001A1061">
              <w:rPr>
                <w:rFonts w:ascii="Aptos" w:hAnsi="Aptos"/>
                <w:color w:val="000000" w:themeColor="text1"/>
              </w:rPr>
              <w:t xml:space="preserve"> specificity’</w:t>
            </w:r>
            <w:r w:rsidRPr="00AA2B81">
              <w:rPr>
                <w:rFonts w:ascii="Aptos" w:hAnsi="Aptos"/>
                <w:color w:val="000000" w:themeColor="text1"/>
              </w:rPr>
              <w:t>.</w:t>
            </w:r>
          </w:p>
          <w:p w:rsidRPr="00AA2B81" w:rsidR="001A1061" w:rsidP="001A1061" w:rsidRDefault="001A1061" w14:paraId="270268A6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AA2B81" w:rsidP="00AA2B81" w:rsidRDefault="005E0DDD" w14:paraId="5E67BD0E" w14:textId="09E5FA73">
            <w:pPr>
              <w:pStyle w:val="ListBullet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Practical </w:t>
            </w:r>
            <w:r w:rsidRPr="00AA2B81" w:rsidR="00AA2B81">
              <w:rPr>
                <w:rFonts w:ascii="Aptos" w:hAnsi="Aptos"/>
                <w:color w:val="000000" w:themeColor="text1"/>
              </w:rPr>
              <w:t>Application: Describe how these techniques contributed to the final exhibition and supported its conceptual aims.</w:t>
            </w:r>
          </w:p>
          <w:p w:rsidR="009863AE" w:rsidP="009863AE" w:rsidRDefault="009863AE" w14:paraId="6D770E4D" w14:textId="77777777">
            <w:pPr>
              <w:pStyle w:val="ListParagraph"/>
              <w:rPr>
                <w:rFonts w:ascii="Aptos" w:hAnsi="Aptos"/>
                <w:color w:val="000000" w:themeColor="text1"/>
              </w:rPr>
            </w:pPr>
          </w:p>
          <w:p w:rsidRPr="00174F7A" w:rsidR="009863AE" w:rsidP="009863AE" w:rsidRDefault="009863AE" w14:paraId="0B6C8474" w14:textId="77777777">
            <w:pPr>
              <w:pStyle w:val="ListBullet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Use visuals! </w:t>
            </w:r>
          </w:p>
          <w:p w:rsidRPr="00AA2B81" w:rsidR="009863AE" w:rsidP="009863AE" w:rsidRDefault="009863AE" w14:paraId="66C34D3D" w14:textId="77777777">
            <w:pPr>
              <w:pStyle w:val="ListBullet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</w:p>
          <w:p w:rsidR="00AA2B81" w:rsidP="00AA2B81" w:rsidRDefault="00AA2B81" w14:paraId="53D8292F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9863AE" w:rsidP="00AA2B81" w:rsidRDefault="009863AE" w14:paraId="1BD64DD7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</w:tc>
      </w:tr>
    </w:tbl>
    <w:p w:rsidR="00AA2B81" w:rsidP="00AA2B81" w:rsidRDefault="00AA2B81" w14:paraId="626C6EE9" w14:textId="77777777">
      <w:pPr>
        <w:pStyle w:val="ListBullet"/>
        <w:numPr>
          <w:ilvl w:val="0"/>
          <w:numId w:val="0"/>
        </w:numPr>
        <w:ind w:left="360" w:hanging="360"/>
        <w:rPr>
          <w:rFonts w:ascii="Aptos" w:hAnsi="Aptos"/>
          <w:color w:val="000000" w:themeColor="text1"/>
        </w:rPr>
      </w:pPr>
    </w:p>
    <w:p w:rsidR="001A1061" w:rsidP="00AA2B81" w:rsidRDefault="001A1061" w14:paraId="0EB206F3" w14:textId="77777777" w14:noSpellErr="1">
      <w:pPr>
        <w:pStyle w:val="ListBullet"/>
        <w:numPr>
          <w:ilvl w:val="0"/>
          <w:numId w:val="0"/>
        </w:numPr>
        <w:ind w:left="360" w:hanging="360"/>
        <w:rPr>
          <w:rFonts w:ascii="Aptos" w:hAnsi="Aptos"/>
          <w:color w:val="000000" w:themeColor="text1"/>
        </w:rPr>
      </w:pPr>
    </w:p>
    <w:p w:rsidR="10A6A5F4" w:rsidP="10A6A5F4" w:rsidRDefault="10A6A5F4" w14:paraId="200DDE59" w14:textId="4315645D">
      <w:pPr>
        <w:pStyle w:val="ListBullet"/>
        <w:numPr>
          <w:ilvl w:val="0"/>
          <w:numId w:val="0"/>
        </w:numPr>
        <w:ind w:left="360" w:hanging="360"/>
        <w:rPr>
          <w:rFonts w:ascii="Aptos" w:hAnsi="Aptos"/>
          <w:color w:val="000000" w:themeColor="text1" w:themeTint="FF" w:themeShade="FF"/>
        </w:rPr>
      </w:pPr>
    </w:p>
    <w:tbl>
      <w:tblPr>
        <w:tblStyle w:val="TableGrid"/>
        <w:tblW w:w="0" w:type="auto"/>
        <w:tblInd w:w="-34" w:type="dxa"/>
        <w:tblLook w:val="04A0" w:firstRow="1" w:lastRow="0" w:firstColumn="1" w:lastColumn="0" w:noHBand="0" w:noVBand="1"/>
      </w:tblPr>
      <w:tblGrid>
        <w:gridCol w:w="8664"/>
      </w:tblGrid>
      <w:tr w:rsidR="00AA2B81" w:rsidTr="00BB06DF" w14:paraId="779BF640" w14:textId="77777777">
        <w:tc>
          <w:tcPr>
            <w:tcW w:w="8890" w:type="dxa"/>
          </w:tcPr>
          <w:p w:rsidRPr="00AA2B81" w:rsidR="00AA2B81" w:rsidP="00AA2B81" w:rsidRDefault="001A1061" w14:paraId="17BE83D3" w14:textId="035C359D">
            <w:pPr>
              <w:pStyle w:val="Heading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lastRenderedPageBreak/>
              <w:t>Individual and Group work overview</w:t>
            </w:r>
          </w:p>
          <w:p w:rsidR="00AA2B81" w:rsidP="00AA2B81" w:rsidRDefault="00AA2B81" w14:paraId="2CE5668D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</w:tc>
      </w:tr>
      <w:tr w:rsidR="00AA2B81" w:rsidTr="001A1061" w14:paraId="65EEA7F4" w14:textId="77777777">
        <w:trPr>
          <w:trHeight w:val="11951"/>
        </w:trPr>
        <w:tc>
          <w:tcPr>
            <w:tcW w:w="8890" w:type="dxa"/>
          </w:tcPr>
          <w:p w:rsidR="00AA2B81" w:rsidP="00AA2B81" w:rsidRDefault="001A1061" w14:paraId="5C5CD8CB" w14:textId="6719545E">
            <w:pPr>
              <w:pStyle w:val="ListBullet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Provide a summary of your contribution to production of a final site-specific exhibition</w:t>
            </w:r>
            <w:r w:rsidRPr="00AA2B81" w:rsidR="00AA2B81">
              <w:rPr>
                <w:rFonts w:ascii="Aptos" w:hAnsi="Aptos"/>
                <w:color w:val="000000" w:themeColor="text1"/>
              </w:rPr>
              <w:t>.</w:t>
            </w:r>
          </w:p>
          <w:p w:rsidRPr="00AA2B81" w:rsidR="001A1061" w:rsidP="001A1061" w:rsidRDefault="001A1061" w14:paraId="1A68B21B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AA2B81" w:rsidP="001A1061" w:rsidRDefault="001A1061" w14:paraId="667FC96D" w14:textId="77777777">
            <w:pPr>
              <w:pStyle w:val="ListBullet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What role did you take in the group? </w:t>
            </w:r>
          </w:p>
          <w:p w:rsidR="001A1061" w:rsidP="001A1061" w:rsidRDefault="001A1061" w14:paraId="7220DF84" w14:textId="77777777">
            <w:pPr>
              <w:pStyle w:val="ListParagraph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38A9EB96" w14:textId="16D80CDE">
            <w:pPr>
              <w:pStyle w:val="ListBullet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What have you found challenging throughout the process? </w:t>
            </w:r>
          </w:p>
          <w:p w:rsidR="001A1061" w:rsidP="001A1061" w:rsidRDefault="001A1061" w14:paraId="02A63D97" w14:textId="77777777">
            <w:pPr>
              <w:pStyle w:val="ListParagraph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31180C8D" w14:textId="53297434">
            <w:pPr>
              <w:pStyle w:val="ListBullet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How have you overcome any hardship that you have delt with both in the making of your </w:t>
            </w:r>
            <w:proofErr w:type="gramStart"/>
            <w:r>
              <w:rPr>
                <w:rFonts w:ascii="Aptos" w:hAnsi="Aptos"/>
                <w:color w:val="000000" w:themeColor="text1"/>
              </w:rPr>
              <w:t>work, and</w:t>
            </w:r>
            <w:proofErr w:type="gramEnd"/>
            <w:r>
              <w:rPr>
                <w:rFonts w:ascii="Aptos" w:hAnsi="Aptos"/>
                <w:color w:val="000000" w:themeColor="text1"/>
              </w:rPr>
              <w:t xml:space="preserve"> working with others.</w:t>
            </w:r>
          </w:p>
          <w:p w:rsidR="00AD0B20" w:rsidP="00AD0B20" w:rsidRDefault="00AD0B20" w14:paraId="037C4236" w14:textId="77777777">
            <w:pPr>
              <w:pStyle w:val="ListParagraph"/>
              <w:rPr>
                <w:rFonts w:ascii="Aptos" w:hAnsi="Aptos"/>
                <w:color w:val="000000" w:themeColor="text1"/>
              </w:rPr>
            </w:pPr>
          </w:p>
          <w:p w:rsidRPr="001A1061" w:rsidR="00AD0B20" w:rsidP="001A1061" w:rsidRDefault="00AD0B20" w14:paraId="38508147" w14:textId="2D3519CB">
            <w:pPr>
              <w:pStyle w:val="ListBullet"/>
              <w:rPr>
                <w:rFonts w:ascii="Aptos" w:hAnsi="Aptos"/>
                <w:color w:val="000000" w:themeColor="text1"/>
              </w:rPr>
            </w:pPr>
            <w:r w:rsidRPr="00AD0B20">
              <w:rPr>
                <w:rFonts w:ascii="Aptos" w:hAnsi="Aptos"/>
                <w:color w:val="000000" w:themeColor="text1"/>
                <w:lang w:val="en-GB"/>
              </w:rPr>
              <w:t xml:space="preserve">what team </w:t>
            </w:r>
            <w:r w:rsidR="005F21FF">
              <w:rPr>
                <w:rFonts w:ascii="Aptos" w:hAnsi="Aptos"/>
                <w:color w:val="000000" w:themeColor="text1"/>
                <w:lang w:val="en-GB"/>
              </w:rPr>
              <w:t xml:space="preserve">and </w:t>
            </w:r>
            <w:r w:rsidRPr="00AD0B20">
              <w:rPr>
                <w:rFonts w:ascii="Aptos" w:hAnsi="Aptos"/>
                <w:color w:val="000000" w:themeColor="text1"/>
                <w:lang w:val="en-GB"/>
              </w:rPr>
              <w:t>personal</w:t>
            </w:r>
            <w:r w:rsidR="005F21FF">
              <w:rPr>
                <w:rFonts w:ascii="Aptos" w:hAnsi="Aptos"/>
                <w:color w:val="000000" w:themeColor="text1"/>
                <w:lang w:val="en-GB"/>
              </w:rPr>
              <w:t xml:space="preserve"> skills </w:t>
            </w:r>
            <w:r w:rsidRPr="00AD0B20">
              <w:rPr>
                <w:rFonts w:ascii="Aptos" w:hAnsi="Aptos"/>
                <w:color w:val="000000" w:themeColor="text1"/>
                <w:lang w:val="en-GB"/>
              </w:rPr>
              <w:t>have you learned/practiced that might be useful in your</w:t>
            </w:r>
            <w:r w:rsidRPr="00AD0B20" w:rsidR="005F21FF">
              <w:rPr>
                <w:rFonts w:ascii="Aptos" w:hAnsi="Aptos"/>
                <w:color w:val="000000" w:themeColor="text1"/>
                <w:lang w:val="en-GB"/>
              </w:rPr>
              <w:t xml:space="preserve"> professional </w:t>
            </w:r>
            <w:r w:rsidR="005F21FF">
              <w:rPr>
                <w:rFonts w:ascii="Aptos" w:hAnsi="Aptos"/>
                <w:color w:val="000000" w:themeColor="text1"/>
                <w:lang w:val="en-GB"/>
              </w:rPr>
              <w:t>development for</w:t>
            </w:r>
            <w:r w:rsidRPr="00AD0B20">
              <w:rPr>
                <w:rFonts w:ascii="Aptos" w:hAnsi="Aptos"/>
                <w:color w:val="000000" w:themeColor="text1"/>
                <w:lang w:val="en-GB"/>
              </w:rPr>
              <w:t xml:space="preserve"> future career</w:t>
            </w:r>
            <w:r w:rsidR="005F21FF">
              <w:rPr>
                <w:rFonts w:ascii="Aptos" w:hAnsi="Aptos"/>
                <w:color w:val="000000" w:themeColor="text1"/>
                <w:lang w:val="en-GB"/>
              </w:rPr>
              <w:t xml:space="preserve"> opportunities</w:t>
            </w:r>
            <w:r w:rsidRPr="00AD0B20">
              <w:rPr>
                <w:rFonts w:ascii="Aptos" w:hAnsi="Aptos"/>
                <w:color w:val="000000" w:themeColor="text1"/>
                <w:lang w:val="en-GB"/>
              </w:rPr>
              <w:t>?</w:t>
            </w:r>
          </w:p>
          <w:p w:rsidR="001A1061" w:rsidP="001A1061" w:rsidRDefault="001A1061" w14:paraId="4F5F4EA9" w14:textId="77777777">
            <w:pPr>
              <w:pStyle w:val="ListParagraph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05202E8C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110DA149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0B48DD3F" w14:textId="61E1FEEF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471B6C1A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1429CCED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0ACA99B9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2E01CFEF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1A1DE224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51BD2A6D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77504F4D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="001A1061" w:rsidP="001A1061" w:rsidRDefault="001A1061" w14:paraId="3542FCF2" w14:textId="1A75A8E3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</w:tc>
      </w:tr>
    </w:tbl>
    <w:p w:rsidR="00AA2B81" w:rsidP="00AA2B81" w:rsidRDefault="00AA2B81" w14:paraId="7DB5617E" w14:textId="77777777">
      <w:pPr>
        <w:pStyle w:val="ListBullet"/>
        <w:numPr>
          <w:ilvl w:val="0"/>
          <w:numId w:val="0"/>
        </w:numPr>
        <w:ind w:left="360" w:hanging="360"/>
        <w:rPr>
          <w:rFonts w:ascii="Aptos" w:hAnsi="Aptos"/>
          <w:color w:val="000000" w:themeColor="text1"/>
        </w:rPr>
      </w:pPr>
    </w:p>
    <w:p w:rsidR="00AA2B81" w:rsidP="00AA2B81" w:rsidRDefault="00AA2B81" w14:paraId="14E0E931" w14:textId="77777777">
      <w:pPr>
        <w:pStyle w:val="ListBullet"/>
        <w:numPr>
          <w:ilvl w:val="0"/>
          <w:numId w:val="0"/>
        </w:numPr>
        <w:ind w:left="360" w:hanging="360"/>
        <w:rPr>
          <w:rFonts w:ascii="Aptos" w:hAnsi="Aptos"/>
          <w:color w:val="000000" w:themeColor="text1"/>
        </w:rPr>
      </w:pPr>
    </w:p>
    <w:tbl>
      <w:tblPr>
        <w:tblStyle w:val="TableGrid"/>
        <w:tblW w:w="0" w:type="auto"/>
        <w:tblInd w:w="-34" w:type="dxa"/>
        <w:tblLook w:val="04A0" w:firstRow="1" w:lastRow="0" w:firstColumn="1" w:lastColumn="0" w:noHBand="0" w:noVBand="1"/>
      </w:tblPr>
      <w:tblGrid>
        <w:gridCol w:w="8664"/>
      </w:tblGrid>
      <w:tr w:rsidR="00AA2B81" w:rsidTr="001A1061" w14:paraId="76622326" w14:textId="77777777">
        <w:tc>
          <w:tcPr>
            <w:tcW w:w="8890" w:type="dxa"/>
          </w:tcPr>
          <w:p w:rsidRPr="00AA2B81" w:rsidR="00AA2B81" w:rsidP="00AA2B81" w:rsidRDefault="00AA2B81" w14:paraId="65776341" w14:textId="77777777">
            <w:pPr>
              <w:pStyle w:val="Heading2"/>
              <w:rPr>
                <w:rFonts w:ascii="Aptos" w:hAnsi="Aptos"/>
                <w:color w:val="000000" w:themeColor="text1"/>
              </w:rPr>
            </w:pPr>
            <w:r w:rsidRPr="00AA2B81">
              <w:rPr>
                <w:rFonts w:ascii="Aptos" w:hAnsi="Aptos"/>
                <w:color w:val="000000" w:themeColor="text1"/>
              </w:rPr>
              <w:t>Evaluation of the Exhibition</w:t>
            </w:r>
          </w:p>
          <w:p w:rsidR="00AA2B81" w:rsidP="00AA2B81" w:rsidRDefault="00AA2B81" w14:paraId="1B1E59A7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</w:tc>
      </w:tr>
      <w:tr w:rsidR="00AA2B81" w:rsidTr="001A1061" w14:paraId="370C32CF" w14:textId="77777777">
        <w:trPr>
          <w:trHeight w:val="10984"/>
        </w:trPr>
        <w:tc>
          <w:tcPr>
            <w:tcW w:w="8890" w:type="dxa"/>
          </w:tcPr>
          <w:p w:rsidR="00AA2B81" w:rsidP="00AA2B81" w:rsidRDefault="00AA2B81" w14:paraId="123393CC" w14:textId="6C46D1A9">
            <w:pPr>
              <w:pStyle w:val="ListBullet"/>
              <w:rPr>
                <w:rFonts w:ascii="Aptos" w:hAnsi="Aptos"/>
                <w:color w:val="000000" w:themeColor="text1"/>
              </w:rPr>
            </w:pPr>
            <w:r w:rsidRPr="00AA2B81">
              <w:rPr>
                <w:rFonts w:ascii="Aptos" w:hAnsi="Aptos"/>
                <w:color w:val="000000" w:themeColor="text1"/>
              </w:rPr>
              <w:t>Execution: Assess the success of the exhibition in addressing the site’s history, community, or spatial dynamics.</w:t>
            </w:r>
            <w:r w:rsidR="009863AE">
              <w:rPr>
                <w:rFonts w:ascii="Aptos" w:hAnsi="Aptos"/>
                <w:color w:val="000000" w:themeColor="text1"/>
              </w:rPr>
              <w:t xml:space="preserve"> Provide install shots of your exhibition work.</w:t>
            </w:r>
          </w:p>
          <w:p w:rsidR="001A1061" w:rsidP="001A1061" w:rsidRDefault="001A1061" w14:paraId="18B70A69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Pr="00AA2B81" w:rsidR="001A1061" w:rsidP="001A1061" w:rsidRDefault="001A1061" w14:paraId="31644063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Pr="009863AE" w:rsidR="001A1061" w:rsidP="001A1061" w:rsidRDefault="00AA2B81" w14:paraId="17CF0A2E" w14:textId="7DC9F840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  <w:r w:rsidRPr="009863AE">
              <w:rPr>
                <w:rFonts w:ascii="Aptos" w:hAnsi="Aptos"/>
                <w:color w:val="000000" w:themeColor="text1"/>
              </w:rPr>
              <w:t>Audience Interaction: Discuss how the audience engaged with your work and the site.</w:t>
            </w:r>
            <w:r w:rsidRPr="009863AE" w:rsidR="009863AE">
              <w:rPr>
                <w:rFonts w:ascii="Aptos" w:hAnsi="Aptos"/>
                <w:color w:val="000000" w:themeColor="text1"/>
              </w:rPr>
              <w:t xml:space="preserve"> Provide photographs that document this process</w:t>
            </w:r>
            <w:r w:rsidR="009863AE">
              <w:rPr>
                <w:rFonts w:ascii="Aptos" w:hAnsi="Aptos"/>
                <w:color w:val="000000" w:themeColor="text1"/>
              </w:rPr>
              <w:t>.</w:t>
            </w:r>
          </w:p>
          <w:p w:rsidRPr="00AA2B81" w:rsidR="001A1061" w:rsidP="001A1061" w:rsidRDefault="001A1061" w14:paraId="5C540DDE" w14:textId="7777777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ptos" w:hAnsi="Aptos"/>
                <w:color w:val="000000" w:themeColor="text1"/>
              </w:rPr>
            </w:pPr>
          </w:p>
          <w:p w:rsidRPr="00AA2B81" w:rsidR="00AA2B81" w:rsidP="00AA2B81" w:rsidRDefault="00AA2B81" w14:paraId="71FC1E34" w14:textId="77777777">
            <w:pPr>
              <w:pStyle w:val="ListBullet"/>
              <w:rPr>
                <w:rFonts w:ascii="Aptos" w:hAnsi="Aptos"/>
                <w:color w:val="000000" w:themeColor="text1"/>
              </w:rPr>
            </w:pPr>
            <w:r w:rsidRPr="00AA2B81">
              <w:rPr>
                <w:rFonts w:ascii="Aptos" w:hAnsi="Aptos"/>
                <w:color w:val="000000" w:themeColor="text1"/>
              </w:rPr>
              <w:t>Reflection: Identify areas for improvement and potential future directions for your practice.</w:t>
            </w:r>
          </w:p>
          <w:p w:rsidR="00AA2B81" w:rsidP="00AA2B81" w:rsidRDefault="00AA2B81" w14:paraId="1CD74C62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51E3F38A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569827E6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6E2C2DFF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462D0E71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2E21D11D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1D5B4F25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0D1135A9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1C9A7DCD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347C4849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25A07153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000BB20E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1B8B822D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765997B6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2BC625FD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44A7C701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1C8D8EE4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51B4077C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6C2120B7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32164E8C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74E9B5E6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69548F16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284B8BDF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735A3E06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72F83CD4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  <w:p w:rsidR="00E6755B" w:rsidP="00AA2B81" w:rsidRDefault="00E6755B" w14:paraId="2DEB4D96" w14:textId="77777777">
            <w:pPr>
              <w:pStyle w:val="ListBullet"/>
              <w:numPr>
                <w:ilvl w:val="0"/>
                <w:numId w:val="0"/>
              </w:numPr>
              <w:rPr>
                <w:rFonts w:ascii="Aptos" w:hAnsi="Aptos"/>
                <w:color w:val="000000" w:themeColor="text1"/>
              </w:rPr>
            </w:pPr>
          </w:p>
        </w:tc>
      </w:tr>
    </w:tbl>
    <w:p w:rsidRPr="00AA2B81" w:rsidR="00FF54A2" w:rsidP="001A1061" w:rsidRDefault="00FF54A2" w14:paraId="010B2E00" w14:textId="701FA63A">
      <w:pPr>
        <w:pStyle w:val="ListBullet"/>
        <w:numPr>
          <w:ilvl w:val="0"/>
          <w:numId w:val="0"/>
        </w:numPr>
        <w:ind w:left="360" w:hanging="360"/>
        <w:rPr>
          <w:rFonts w:ascii="Aptos" w:hAnsi="Aptos"/>
          <w:color w:val="000000" w:themeColor="text1"/>
        </w:rPr>
      </w:pPr>
    </w:p>
    <w:sectPr w:rsidRPr="00AA2B81" w:rsidR="00FF54A2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modern"/>
    <w:pitch w:val="fixed"/>
    <w:sig w:usb0="00000003" w:usb1="00000000" w:usb2="0000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2102674354">
    <w:abstractNumId w:val="8"/>
  </w:num>
  <w:num w:numId="2" w16cid:durableId="103303843">
    <w:abstractNumId w:val="6"/>
  </w:num>
  <w:num w:numId="3" w16cid:durableId="1217469615">
    <w:abstractNumId w:val="5"/>
  </w:num>
  <w:num w:numId="4" w16cid:durableId="77213201">
    <w:abstractNumId w:val="4"/>
  </w:num>
  <w:num w:numId="5" w16cid:durableId="1581477660">
    <w:abstractNumId w:val="7"/>
  </w:num>
  <w:num w:numId="6" w16cid:durableId="919366275">
    <w:abstractNumId w:val="3"/>
  </w:num>
  <w:num w:numId="7" w16cid:durableId="508717356">
    <w:abstractNumId w:val="2"/>
  </w:num>
  <w:num w:numId="8" w16cid:durableId="1042748527">
    <w:abstractNumId w:val="1"/>
  </w:num>
  <w:num w:numId="9" w16cid:durableId="491557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A6FC3"/>
    <w:rsid w:val="00140E31"/>
    <w:rsid w:val="0015074B"/>
    <w:rsid w:val="00174F7A"/>
    <w:rsid w:val="00190636"/>
    <w:rsid w:val="001A1061"/>
    <w:rsid w:val="001C0507"/>
    <w:rsid w:val="0026719D"/>
    <w:rsid w:val="0029639D"/>
    <w:rsid w:val="002C24E8"/>
    <w:rsid w:val="00326F90"/>
    <w:rsid w:val="0034044F"/>
    <w:rsid w:val="00451223"/>
    <w:rsid w:val="00532F36"/>
    <w:rsid w:val="005C2588"/>
    <w:rsid w:val="005E0DDD"/>
    <w:rsid w:val="005F21FF"/>
    <w:rsid w:val="00613585"/>
    <w:rsid w:val="00627ED1"/>
    <w:rsid w:val="009863AE"/>
    <w:rsid w:val="009E18F2"/>
    <w:rsid w:val="009E7C75"/>
    <w:rsid w:val="00A43D13"/>
    <w:rsid w:val="00AA1D8D"/>
    <w:rsid w:val="00AA2B81"/>
    <w:rsid w:val="00AD0B20"/>
    <w:rsid w:val="00AD7CC1"/>
    <w:rsid w:val="00AF051E"/>
    <w:rsid w:val="00AF1A31"/>
    <w:rsid w:val="00B47730"/>
    <w:rsid w:val="00BB06DF"/>
    <w:rsid w:val="00C914AE"/>
    <w:rsid w:val="00CA17B7"/>
    <w:rsid w:val="00CB0664"/>
    <w:rsid w:val="00D269E0"/>
    <w:rsid w:val="00D74AB2"/>
    <w:rsid w:val="00E6755B"/>
    <w:rsid w:val="00F13C54"/>
    <w:rsid w:val="00FC693F"/>
    <w:rsid w:val="00FF54A2"/>
    <w:rsid w:val="10A6A5F4"/>
    <w:rsid w:val="303042F9"/>
    <w:rsid w:val="40203CF3"/>
    <w:rsid w:val="4C832EB1"/>
    <w:rsid w:val="4D3986FA"/>
    <w:rsid w:val="5FFFC4B6"/>
    <w:rsid w:val="7B0636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827C55"/>
  <w14:defaultImageDpi w14:val="300"/>
  <w15:docId w15:val="{1BA39090-E7D6-4758-BBCE-AD32BFA28F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CommentText">
    <w:name w:val="annotation text"/>
    <w:basedOn w:val="Normal"/>
    <w:link w:val="CommentTextChar"/>
    <w:uiPriority w:val="99"/>
    <w:semiHidden/>
    <w:unhideWhenUsed/>
    <w:rsid w:val="005C2588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5C2588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5C2588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>generated by python-docx</dc:description>
  <lastModifiedBy>Ryan Moule</lastModifiedBy>
  <revision>21</revision>
  <dcterms:created xsi:type="dcterms:W3CDTF">2024-11-18T23:25:00.0000000Z</dcterms:created>
  <dcterms:modified xsi:type="dcterms:W3CDTF">2025-12-03T08:29:01.5441777Z</dcterms:modified>
  <category/>
</coreProperties>
</file>