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11966" w14:textId="5FC49E53" w:rsidR="000121BA" w:rsidRDefault="000121BA" w:rsidP="000121BA">
      <w:pPr>
        <w:spacing w:after="0" w:line="480" w:lineRule="auto"/>
        <w:rPr>
          <w:rFonts w:ascii="Times New Roman" w:hAnsi="Times New Roman" w:cs="Times New Roman"/>
          <w:b/>
          <w:bCs/>
        </w:rPr>
      </w:pPr>
      <w:r>
        <w:rPr>
          <w:rFonts w:ascii="Times New Roman" w:hAnsi="Times New Roman" w:cs="Times New Roman"/>
          <w:b/>
          <w:bCs/>
        </w:rPr>
        <w:t xml:space="preserve">Name: </w:t>
      </w:r>
      <w:r w:rsidR="000E368A">
        <w:rPr>
          <w:rFonts w:ascii="Times New Roman" w:hAnsi="Times New Roman" w:cs="Times New Roman"/>
          <w:b/>
          <w:bCs/>
        </w:rPr>
        <w:t>E</w:t>
      </w:r>
      <w:r>
        <w:rPr>
          <w:rFonts w:ascii="Times New Roman" w:hAnsi="Times New Roman" w:cs="Times New Roman"/>
          <w:b/>
          <w:bCs/>
        </w:rPr>
        <w:t>rrol McCalla</w:t>
      </w:r>
    </w:p>
    <w:p w14:paraId="61BC220D" w14:textId="44887EAE" w:rsidR="000121BA" w:rsidRDefault="000121BA" w:rsidP="000121BA">
      <w:pPr>
        <w:spacing w:after="0" w:line="480" w:lineRule="auto"/>
        <w:rPr>
          <w:rFonts w:ascii="Times New Roman" w:hAnsi="Times New Roman" w:cs="Times New Roman"/>
          <w:b/>
          <w:bCs/>
        </w:rPr>
      </w:pPr>
      <w:r>
        <w:rPr>
          <w:rFonts w:ascii="Times New Roman" w:hAnsi="Times New Roman" w:cs="Times New Roman"/>
          <w:b/>
          <w:bCs/>
        </w:rPr>
        <w:t>Student number: 2028568</w:t>
      </w:r>
    </w:p>
    <w:p w14:paraId="4370A63D" w14:textId="1D16F7B1" w:rsidR="000121BA" w:rsidRDefault="000121BA" w:rsidP="000121BA">
      <w:pPr>
        <w:spacing w:after="0" w:line="480" w:lineRule="auto"/>
        <w:rPr>
          <w:rFonts w:ascii="Times New Roman" w:hAnsi="Times New Roman" w:cs="Times New Roman"/>
          <w:b/>
          <w:bCs/>
        </w:rPr>
      </w:pPr>
      <w:r>
        <w:rPr>
          <w:rFonts w:ascii="Times New Roman" w:hAnsi="Times New Roman" w:cs="Times New Roman"/>
          <w:b/>
          <w:bCs/>
        </w:rPr>
        <w:t>Code number: BMSW4001_</w:t>
      </w:r>
      <w:r w:rsidR="0028409A">
        <w:rPr>
          <w:rFonts w:ascii="Times New Roman" w:hAnsi="Times New Roman" w:cs="Times New Roman"/>
          <w:b/>
          <w:bCs/>
        </w:rPr>
        <w:t>BIRM</w:t>
      </w:r>
    </w:p>
    <w:p w14:paraId="0E3EE66B" w14:textId="2D408EE6" w:rsidR="000121BA" w:rsidRDefault="000121BA" w:rsidP="000121BA">
      <w:pPr>
        <w:spacing w:after="0" w:line="480" w:lineRule="auto"/>
        <w:rPr>
          <w:rFonts w:ascii="Times New Roman" w:hAnsi="Times New Roman" w:cs="Times New Roman"/>
          <w:b/>
          <w:bCs/>
        </w:rPr>
      </w:pPr>
      <w:r>
        <w:rPr>
          <w:rFonts w:ascii="Times New Roman" w:hAnsi="Times New Roman" w:cs="Times New Roman"/>
          <w:b/>
          <w:bCs/>
        </w:rPr>
        <w:t>Tutor name:</w:t>
      </w:r>
      <w:r w:rsidR="0028409A">
        <w:rPr>
          <w:rFonts w:ascii="Times New Roman" w:hAnsi="Times New Roman" w:cs="Times New Roman"/>
          <w:b/>
          <w:bCs/>
        </w:rPr>
        <w:t xml:space="preserve"> Besty Jose</w:t>
      </w:r>
    </w:p>
    <w:p w14:paraId="20B6DEC7" w14:textId="228D4E3D" w:rsidR="0028409A" w:rsidRDefault="0028409A" w:rsidP="000121BA">
      <w:pPr>
        <w:spacing w:after="0" w:line="480" w:lineRule="auto"/>
        <w:rPr>
          <w:rFonts w:ascii="Times New Roman" w:hAnsi="Times New Roman" w:cs="Times New Roman"/>
          <w:b/>
          <w:bCs/>
        </w:rPr>
      </w:pPr>
    </w:p>
    <w:p w14:paraId="1FFB27D6" w14:textId="5539D812" w:rsidR="0028409A" w:rsidRDefault="00495B8E" w:rsidP="000121BA">
      <w:pPr>
        <w:spacing w:after="0" w:line="480" w:lineRule="auto"/>
        <w:rPr>
          <w:rFonts w:ascii="Times New Roman" w:hAnsi="Times New Roman" w:cs="Times New Roman"/>
          <w:b/>
          <w:bCs/>
          <w:sz w:val="40"/>
          <w:szCs w:val="40"/>
        </w:rPr>
      </w:pPr>
      <w:r>
        <w:rPr>
          <w:rFonts w:ascii="Times New Roman" w:hAnsi="Times New Roman" w:cs="Times New Roman"/>
          <w:b/>
          <w:bCs/>
          <w:sz w:val="40"/>
          <w:szCs w:val="40"/>
        </w:rPr>
        <w:t xml:space="preserve">Reflective report  </w:t>
      </w:r>
    </w:p>
    <w:p w14:paraId="55779928" w14:textId="5CE711C2" w:rsidR="00495B8E" w:rsidRPr="0028409A" w:rsidRDefault="00495B8E" w:rsidP="00340A3B">
      <w:pPr>
        <w:spacing w:after="0" w:line="480" w:lineRule="auto"/>
        <w:rPr>
          <w:rFonts w:ascii="Times New Roman" w:hAnsi="Times New Roman" w:cs="Times New Roman"/>
          <w:b/>
          <w:bCs/>
          <w:sz w:val="40"/>
          <w:szCs w:val="40"/>
        </w:rPr>
      </w:pPr>
      <w:r>
        <w:rPr>
          <w:rFonts w:ascii="Times New Roman" w:hAnsi="Times New Roman" w:cs="Times New Roman"/>
          <w:b/>
          <w:bCs/>
          <w:sz w:val="40"/>
          <w:szCs w:val="40"/>
        </w:rPr>
        <w:t>Task 2</w:t>
      </w:r>
    </w:p>
    <w:p w14:paraId="6B23B143" w14:textId="27A117E5" w:rsidR="000121BA" w:rsidRPr="000121BA" w:rsidRDefault="000121BA" w:rsidP="000121BA">
      <w:pPr>
        <w:spacing w:after="0" w:line="480" w:lineRule="auto"/>
        <w:rPr>
          <w:rFonts w:ascii="Times New Roman" w:hAnsi="Times New Roman" w:cs="Times New Roman"/>
          <w:b/>
          <w:bCs/>
        </w:rPr>
      </w:pPr>
    </w:p>
    <w:p w14:paraId="4D4DD86E" w14:textId="5E4D47C8" w:rsidR="000121BA" w:rsidRDefault="00495B8E" w:rsidP="00F15A01">
      <w:pPr>
        <w:spacing w:after="0" w:line="480" w:lineRule="auto"/>
        <w:ind w:firstLine="720"/>
        <w:jc w:val="center"/>
        <w:rPr>
          <w:rFonts w:ascii="Times New Roman" w:hAnsi="Times New Roman" w:cs="Times New Roman"/>
          <w:b/>
          <w:bCs/>
          <w:sz w:val="56"/>
          <w:szCs w:val="56"/>
        </w:rPr>
      </w:pPr>
      <w:r w:rsidRPr="00495B8E">
        <w:rPr>
          <w:rFonts w:ascii="Times New Roman" w:hAnsi="Times New Roman" w:cs="Times New Roman"/>
          <w:b/>
          <w:bCs/>
          <w:noProof/>
          <w:sz w:val="56"/>
          <w:szCs w:val="56"/>
        </w:rPr>
        <w:drawing>
          <wp:inline distT="0" distB="0" distL="0" distR="0" wp14:anchorId="4CF0A1A9" wp14:editId="785F273F">
            <wp:extent cx="4876800" cy="3108379"/>
            <wp:effectExtent l="0" t="0" r="0" b="0"/>
            <wp:docPr id="3" name="Picture 3" descr="Guide to Writing a Reflective Essay or Report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Writing a Reflective Essay or Report | 15 Write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89523" cy="3116488"/>
                    </a:xfrm>
                    <a:prstGeom prst="rect">
                      <a:avLst/>
                    </a:prstGeom>
                    <a:noFill/>
                    <a:ln>
                      <a:noFill/>
                    </a:ln>
                  </pic:spPr>
                </pic:pic>
              </a:graphicData>
            </a:graphic>
          </wp:inline>
        </w:drawing>
      </w:r>
    </w:p>
    <w:p w14:paraId="24C56397" w14:textId="77777777" w:rsidR="000121BA" w:rsidRDefault="000121BA" w:rsidP="0028409A">
      <w:pPr>
        <w:spacing w:after="0" w:line="480" w:lineRule="auto"/>
        <w:ind w:firstLine="720"/>
        <w:rPr>
          <w:rFonts w:ascii="Times New Roman" w:hAnsi="Times New Roman" w:cs="Times New Roman"/>
          <w:b/>
          <w:bCs/>
          <w:sz w:val="56"/>
          <w:szCs w:val="56"/>
        </w:rPr>
      </w:pPr>
    </w:p>
    <w:p w14:paraId="666ECCF6" w14:textId="77777777" w:rsidR="000121BA" w:rsidRDefault="000121BA" w:rsidP="0028409A">
      <w:pPr>
        <w:spacing w:after="0" w:line="480" w:lineRule="auto"/>
        <w:ind w:firstLine="720"/>
        <w:rPr>
          <w:rFonts w:ascii="Times New Roman" w:hAnsi="Times New Roman" w:cs="Times New Roman"/>
          <w:b/>
          <w:bCs/>
          <w:sz w:val="56"/>
          <w:szCs w:val="56"/>
        </w:rPr>
      </w:pPr>
    </w:p>
    <w:p w14:paraId="04CAD628" w14:textId="77777777" w:rsidR="00340A3B" w:rsidRDefault="00340A3B" w:rsidP="0028409A">
      <w:pPr>
        <w:spacing w:after="0" w:line="480" w:lineRule="auto"/>
        <w:ind w:firstLine="720"/>
        <w:jc w:val="center"/>
        <w:rPr>
          <w:rFonts w:ascii="Times New Roman" w:hAnsi="Times New Roman" w:cs="Times New Roman"/>
          <w:b/>
          <w:bCs/>
          <w:sz w:val="56"/>
          <w:szCs w:val="56"/>
        </w:rPr>
      </w:pPr>
    </w:p>
    <w:p w14:paraId="07B4566B" w14:textId="2723002F" w:rsidR="0028409A" w:rsidRDefault="0028220A" w:rsidP="0028409A">
      <w:pPr>
        <w:spacing w:after="0" w:line="480" w:lineRule="auto"/>
        <w:ind w:firstLine="720"/>
        <w:jc w:val="center"/>
        <w:rPr>
          <w:rFonts w:ascii="Times New Roman" w:hAnsi="Times New Roman" w:cs="Times New Roman"/>
          <w:b/>
          <w:bCs/>
          <w:sz w:val="56"/>
          <w:szCs w:val="56"/>
        </w:rPr>
      </w:pPr>
      <w:r w:rsidRPr="00F15A01">
        <w:rPr>
          <w:rFonts w:ascii="Times New Roman" w:hAnsi="Times New Roman" w:cs="Times New Roman"/>
          <w:b/>
          <w:bCs/>
          <w:sz w:val="56"/>
          <w:szCs w:val="56"/>
        </w:rPr>
        <w:lastRenderedPageBreak/>
        <w:t>Reflective report</w:t>
      </w:r>
    </w:p>
    <w:p w14:paraId="5729E9E0" w14:textId="6A28F9A5" w:rsidR="0028220A" w:rsidRPr="0028409A" w:rsidRDefault="0028220A" w:rsidP="0028409A">
      <w:pPr>
        <w:spacing w:after="0" w:line="480" w:lineRule="auto"/>
        <w:rPr>
          <w:rFonts w:ascii="Times New Roman" w:hAnsi="Times New Roman" w:cs="Times New Roman"/>
          <w:b/>
          <w:bCs/>
          <w:sz w:val="56"/>
          <w:szCs w:val="56"/>
        </w:rPr>
      </w:pPr>
      <w:r w:rsidRPr="002F4FCB">
        <w:rPr>
          <w:rFonts w:ascii="Times New Roman" w:hAnsi="Times New Roman" w:cs="Times New Roman"/>
          <w:sz w:val="24"/>
          <w:szCs w:val="24"/>
        </w:rPr>
        <w:t xml:space="preserve">This reflective is about my experience when I was writing the report </w:t>
      </w:r>
      <w:r w:rsidR="002F4FCB" w:rsidRPr="002F4FCB">
        <w:rPr>
          <w:rFonts w:ascii="Times New Roman" w:hAnsi="Times New Roman" w:cs="Times New Roman"/>
          <w:sz w:val="24"/>
          <w:szCs w:val="24"/>
        </w:rPr>
        <w:t>on Task</w:t>
      </w:r>
      <w:r w:rsidRPr="002F4FCB">
        <w:rPr>
          <w:rFonts w:ascii="Times New Roman" w:hAnsi="Times New Roman" w:cs="Times New Roman"/>
          <w:sz w:val="24"/>
          <w:szCs w:val="24"/>
        </w:rPr>
        <w:t xml:space="preserve"> 1, which was about ‘What is the most effective way to motivate </w:t>
      </w:r>
      <w:r w:rsidR="00F15A01">
        <w:rPr>
          <w:rFonts w:ascii="Times New Roman" w:hAnsi="Times New Roman" w:cs="Times New Roman"/>
          <w:sz w:val="24"/>
          <w:szCs w:val="24"/>
        </w:rPr>
        <w:t>staff</w:t>
      </w:r>
      <w:r w:rsidRPr="002F4FCB">
        <w:rPr>
          <w:rFonts w:ascii="Times New Roman" w:hAnsi="Times New Roman" w:cs="Times New Roman"/>
          <w:sz w:val="24"/>
          <w:szCs w:val="24"/>
        </w:rPr>
        <w:t xml:space="preserve">. This was an important </w:t>
      </w:r>
      <w:r w:rsidR="00F15A01">
        <w:rPr>
          <w:rFonts w:ascii="Times New Roman" w:hAnsi="Times New Roman" w:cs="Times New Roman"/>
          <w:sz w:val="24"/>
          <w:szCs w:val="24"/>
        </w:rPr>
        <w:t>task</w:t>
      </w:r>
      <w:r w:rsidRPr="002F4FCB">
        <w:rPr>
          <w:rFonts w:ascii="Times New Roman" w:hAnsi="Times New Roman" w:cs="Times New Roman"/>
          <w:sz w:val="24"/>
          <w:szCs w:val="24"/>
        </w:rPr>
        <w:t xml:space="preserve"> because I had to draw my learning over the period and in my view, I was doing two different things, the first thing I was doing was to write a report and the next thing was to show my writing </w:t>
      </w:r>
      <w:r w:rsidR="004D40CD" w:rsidRPr="002F4FCB">
        <w:rPr>
          <w:rFonts w:ascii="Times New Roman" w:hAnsi="Times New Roman" w:cs="Times New Roman"/>
          <w:sz w:val="24"/>
          <w:szCs w:val="24"/>
        </w:rPr>
        <w:t>skills</w:t>
      </w:r>
      <w:r w:rsidRPr="002F4FCB">
        <w:rPr>
          <w:rFonts w:ascii="Times New Roman" w:hAnsi="Times New Roman" w:cs="Times New Roman"/>
          <w:sz w:val="24"/>
          <w:szCs w:val="24"/>
        </w:rPr>
        <w:t xml:space="preserve"> and my learning style</w:t>
      </w:r>
      <w:r w:rsidR="00576CF8">
        <w:rPr>
          <w:rFonts w:ascii="Times New Roman" w:hAnsi="Times New Roman" w:cs="Times New Roman"/>
          <w:sz w:val="24"/>
          <w:szCs w:val="24"/>
        </w:rPr>
        <w:t xml:space="preserve"> have improved throughout the academic process.</w:t>
      </w:r>
    </w:p>
    <w:p w14:paraId="211CABAA" w14:textId="21F51BAD" w:rsidR="0028220A" w:rsidRPr="002F4FCB" w:rsidRDefault="0028220A" w:rsidP="0028409A">
      <w:pPr>
        <w:spacing w:after="0" w:line="480" w:lineRule="auto"/>
        <w:rPr>
          <w:rFonts w:ascii="Times New Roman" w:hAnsi="Times New Roman" w:cs="Times New Roman"/>
          <w:sz w:val="24"/>
          <w:szCs w:val="24"/>
        </w:rPr>
      </w:pPr>
      <w:r w:rsidRPr="002F4FCB">
        <w:rPr>
          <w:rFonts w:ascii="Times New Roman" w:hAnsi="Times New Roman" w:cs="Times New Roman"/>
          <w:sz w:val="24"/>
          <w:szCs w:val="24"/>
        </w:rPr>
        <w:t xml:space="preserve">In this reflection, it is important </w:t>
      </w:r>
      <w:r w:rsidR="002F4FCB" w:rsidRPr="002F4FCB">
        <w:rPr>
          <w:rFonts w:ascii="Times New Roman" w:hAnsi="Times New Roman" w:cs="Times New Roman"/>
          <w:sz w:val="24"/>
          <w:szCs w:val="24"/>
        </w:rPr>
        <w:t>to</w:t>
      </w:r>
      <w:r w:rsidRPr="002F4FCB">
        <w:rPr>
          <w:rFonts w:ascii="Times New Roman" w:hAnsi="Times New Roman" w:cs="Times New Roman"/>
          <w:sz w:val="24"/>
          <w:szCs w:val="24"/>
        </w:rPr>
        <w:t xml:space="preserve"> organise my thought process in such a way that the activity that I am doing is clear to the reader. I am happy because, as a student, I have found that I am </w:t>
      </w:r>
      <w:proofErr w:type="gramStart"/>
      <w:r w:rsidRPr="002F4FCB">
        <w:rPr>
          <w:rFonts w:ascii="Times New Roman" w:hAnsi="Times New Roman" w:cs="Times New Roman"/>
          <w:sz w:val="24"/>
          <w:szCs w:val="24"/>
        </w:rPr>
        <w:t>in a position</w:t>
      </w:r>
      <w:proofErr w:type="gramEnd"/>
      <w:r w:rsidRPr="002F4FCB">
        <w:rPr>
          <w:rFonts w:ascii="Times New Roman" w:hAnsi="Times New Roman" w:cs="Times New Roman"/>
          <w:sz w:val="24"/>
          <w:szCs w:val="24"/>
        </w:rPr>
        <w:t xml:space="preserve"> to work with my colleague, manage my family and at the same time ensure that I enhance my career accordingly. I am</w:t>
      </w:r>
      <w:r w:rsidR="00C55BA8" w:rsidRPr="002F4FCB">
        <w:rPr>
          <w:rFonts w:ascii="Times New Roman" w:hAnsi="Times New Roman" w:cs="Times New Roman"/>
          <w:sz w:val="24"/>
          <w:szCs w:val="24"/>
        </w:rPr>
        <w:t xml:space="preserve"> going to use </w:t>
      </w:r>
      <w:r w:rsidR="00F15A01">
        <w:rPr>
          <w:rFonts w:ascii="Times New Roman" w:hAnsi="Times New Roman" w:cs="Times New Roman"/>
          <w:sz w:val="24"/>
          <w:szCs w:val="24"/>
        </w:rPr>
        <w:t>Gibb’s</w:t>
      </w:r>
      <w:r w:rsidR="00C55BA8" w:rsidRPr="002F4FCB">
        <w:rPr>
          <w:rFonts w:ascii="Times New Roman" w:hAnsi="Times New Roman" w:cs="Times New Roman"/>
          <w:sz w:val="24"/>
          <w:szCs w:val="24"/>
        </w:rPr>
        <w:t xml:space="preserve"> model of reflection.</w:t>
      </w:r>
      <w:r w:rsidR="002F4FCB" w:rsidRPr="002F4FCB">
        <w:rPr>
          <w:rFonts w:ascii="Times New Roman" w:hAnsi="Times New Roman" w:cs="Times New Roman"/>
          <w:sz w:val="24"/>
          <w:szCs w:val="24"/>
        </w:rPr>
        <w:t xml:space="preserve"> This model uses six </w:t>
      </w:r>
      <w:r w:rsidR="00F15A01">
        <w:rPr>
          <w:rFonts w:ascii="Times New Roman" w:hAnsi="Times New Roman" w:cs="Times New Roman"/>
          <w:sz w:val="24"/>
          <w:szCs w:val="24"/>
        </w:rPr>
        <w:t>steps</w:t>
      </w:r>
      <w:r w:rsidR="002F4FCB" w:rsidRPr="002F4FCB">
        <w:rPr>
          <w:rFonts w:ascii="Times New Roman" w:hAnsi="Times New Roman" w:cs="Times New Roman"/>
          <w:sz w:val="24"/>
          <w:szCs w:val="24"/>
        </w:rPr>
        <w:t xml:space="preserve"> of self-reflection. First, it needs one to describe the whole process in simple terms, and then give his/her feelings about the whole process. In addition, the person </w:t>
      </w:r>
      <w:r w:rsidR="00F15A01">
        <w:rPr>
          <w:rFonts w:ascii="Times New Roman" w:hAnsi="Times New Roman" w:cs="Times New Roman"/>
          <w:sz w:val="24"/>
          <w:szCs w:val="24"/>
        </w:rPr>
        <w:t>needs</w:t>
      </w:r>
      <w:r w:rsidR="002F4FCB" w:rsidRPr="002F4FCB">
        <w:rPr>
          <w:rFonts w:ascii="Times New Roman" w:hAnsi="Times New Roman" w:cs="Times New Roman"/>
          <w:sz w:val="24"/>
          <w:szCs w:val="24"/>
        </w:rPr>
        <w:t xml:space="preserve"> to have </w:t>
      </w:r>
      <w:r w:rsidR="00F15A01">
        <w:rPr>
          <w:rFonts w:ascii="Times New Roman" w:hAnsi="Times New Roman" w:cs="Times New Roman"/>
          <w:sz w:val="24"/>
          <w:szCs w:val="24"/>
        </w:rPr>
        <w:t>an</w:t>
      </w:r>
      <w:r w:rsidR="002F4FCB" w:rsidRPr="002F4FCB">
        <w:rPr>
          <w:rFonts w:ascii="Times New Roman" w:hAnsi="Times New Roman" w:cs="Times New Roman"/>
          <w:sz w:val="24"/>
          <w:szCs w:val="24"/>
        </w:rPr>
        <w:t xml:space="preserve"> evaluation. The evaluation entails </w:t>
      </w:r>
      <w:r w:rsidR="00F15A01">
        <w:rPr>
          <w:rFonts w:ascii="Times New Roman" w:hAnsi="Times New Roman" w:cs="Times New Roman"/>
          <w:sz w:val="24"/>
          <w:szCs w:val="24"/>
        </w:rPr>
        <w:t>giving</w:t>
      </w:r>
      <w:r w:rsidR="002F4FCB" w:rsidRPr="002F4FCB">
        <w:rPr>
          <w:rFonts w:ascii="Times New Roman" w:hAnsi="Times New Roman" w:cs="Times New Roman"/>
          <w:sz w:val="24"/>
          <w:szCs w:val="24"/>
        </w:rPr>
        <w:t xml:space="preserve"> in the bad and good experiences about the task. Moving on, an analysis of the situation is done followed by a conclusion. A conclusion gives one an opportunity to reflect on what he would have done better. Lastly, an action plan is to be made as a protector of future occurrences from the bad experiences.</w:t>
      </w:r>
    </w:p>
    <w:p w14:paraId="657CBDC6" w14:textId="78FF9BBF" w:rsidR="00C55BA8" w:rsidRPr="002F4FCB" w:rsidRDefault="00C55BA8" w:rsidP="002F4FCB">
      <w:pPr>
        <w:spacing w:after="0" w:line="480" w:lineRule="auto"/>
        <w:ind w:firstLine="720"/>
        <w:rPr>
          <w:rFonts w:ascii="Times New Roman" w:hAnsi="Times New Roman" w:cs="Times New Roman"/>
          <w:sz w:val="24"/>
          <w:szCs w:val="24"/>
        </w:rPr>
      </w:pPr>
    </w:p>
    <w:p w14:paraId="37E86FFC" w14:textId="4BE33B54" w:rsidR="000121BA" w:rsidRDefault="000121BA" w:rsidP="002F4FCB">
      <w:pPr>
        <w:spacing w:after="0" w:line="480" w:lineRule="auto"/>
        <w:ind w:firstLine="720"/>
        <w:rPr>
          <w:rFonts w:ascii="Times New Roman" w:hAnsi="Times New Roman" w:cs="Times New Roman"/>
          <w:sz w:val="24"/>
          <w:szCs w:val="24"/>
        </w:rPr>
      </w:pPr>
    </w:p>
    <w:p w14:paraId="6767E56C" w14:textId="17D94D42" w:rsidR="00340A3B" w:rsidRDefault="00340A3B" w:rsidP="002F4FCB">
      <w:pPr>
        <w:spacing w:after="0" w:line="480" w:lineRule="auto"/>
        <w:ind w:firstLine="720"/>
        <w:rPr>
          <w:rFonts w:ascii="Times New Roman" w:hAnsi="Times New Roman" w:cs="Times New Roman"/>
          <w:sz w:val="24"/>
          <w:szCs w:val="24"/>
        </w:rPr>
      </w:pPr>
    </w:p>
    <w:p w14:paraId="06759B78" w14:textId="77777777" w:rsidR="00340A3B" w:rsidRDefault="00340A3B" w:rsidP="002F4FCB">
      <w:pPr>
        <w:spacing w:after="0" w:line="480" w:lineRule="auto"/>
        <w:ind w:firstLine="720"/>
        <w:rPr>
          <w:rFonts w:ascii="Times New Roman" w:hAnsi="Times New Roman" w:cs="Times New Roman"/>
          <w:sz w:val="24"/>
          <w:szCs w:val="24"/>
        </w:rPr>
      </w:pPr>
    </w:p>
    <w:p w14:paraId="4B5CBFB8" w14:textId="77777777" w:rsidR="000121BA" w:rsidRDefault="000121BA" w:rsidP="006605A1">
      <w:pPr>
        <w:spacing w:after="0" w:line="480" w:lineRule="auto"/>
        <w:rPr>
          <w:rFonts w:ascii="Times New Roman" w:hAnsi="Times New Roman" w:cs="Times New Roman"/>
          <w:sz w:val="24"/>
          <w:szCs w:val="24"/>
        </w:rPr>
      </w:pPr>
    </w:p>
    <w:p w14:paraId="1D3D8F10" w14:textId="77777777" w:rsidR="000121BA" w:rsidRDefault="000121BA" w:rsidP="002F4FCB">
      <w:pPr>
        <w:spacing w:after="0" w:line="480" w:lineRule="auto"/>
        <w:ind w:firstLine="720"/>
        <w:rPr>
          <w:rFonts w:ascii="Times New Roman" w:hAnsi="Times New Roman" w:cs="Times New Roman"/>
          <w:sz w:val="24"/>
          <w:szCs w:val="24"/>
        </w:rPr>
      </w:pPr>
    </w:p>
    <w:p w14:paraId="329FA94E" w14:textId="018BC23D" w:rsidR="00C55BA8" w:rsidRPr="002F4FCB" w:rsidRDefault="00C55BA8" w:rsidP="002F4FCB">
      <w:pPr>
        <w:spacing w:after="0" w:line="480" w:lineRule="auto"/>
        <w:ind w:firstLine="720"/>
        <w:rPr>
          <w:rFonts w:ascii="Times New Roman" w:hAnsi="Times New Roman" w:cs="Times New Roman"/>
          <w:sz w:val="24"/>
          <w:szCs w:val="24"/>
        </w:rPr>
      </w:pPr>
      <w:r w:rsidRPr="002F4FCB">
        <w:rPr>
          <w:rFonts w:ascii="Times New Roman" w:hAnsi="Times New Roman" w:cs="Times New Roman"/>
          <w:noProof/>
          <w:sz w:val="24"/>
          <w:szCs w:val="24"/>
          <w:lang w:val="en-US"/>
        </w:rPr>
        <w:lastRenderedPageBreak/>
        <w:drawing>
          <wp:inline distT="0" distB="0" distL="0" distR="0" wp14:anchorId="12589FD7" wp14:editId="4149BFFA">
            <wp:extent cx="4229100" cy="2496576"/>
            <wp:effectExtent l="0" t="0" r="0" b="0"/>
            <wp:docPr id="1" name="Picture 1"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_reflective_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7604" cy="2525209"/>
                    </a:xfrm>
                    <a:prstGeom prst="rect">
                      <a:avLst/>
                    </a:prstGeom>
                    <a:noFill/>
                    <a:ln>
                      <a:noFill/>
                    </a:ln>
                  </pic:spPr>
                </pic:pic>
              </a:graphicData>
            </a:graphic>
          </wp:inline>
        </w:drawing>
      </w:r>
    </w:p>
    <w:p w14:paraId="446375CB" w14:textId="3B0B8074" w:rsidR="006605A1" w:rsidRDefault="00C55BA8" w:rsidP="00503A8B">
      <w:pPr>
        <w:spacing w:after="0" w:line="360" w:lineRule="auto"/>
        <w:rPr>
          <w:rFonts w:ascii="Times New Roman" w:hAnsi="Times New Roman" w:cs="Times New Roman"/>
          <w:sz w:val="24"/>
          <w:szCs w:val="24"/>
        </w:rPr>
      </w:pPr>
      <w:r w:rsidRPr="002F4FCB">
        <w:rPr>
          <w:rFonts w:ascii="Times New Roman" w:hAnsi="Times New Roman" w:cs="Times New Roman"/>
          <w:sz w:val="24"/>
          <w:szCs w:val="24"/>
        </w:rPr>
        <w:t xml:space="preserve">Based on the model given above, I was to work with my group </w:t>
      </w:r>
      <w:r w:rsidR="00056AA9">
        <w:rPr>
          <w:rFonts w:ascii="Times New Roman" w:hAnsi="Times New Roman" w:cs="Times New Roman"/>
          <w:sz w:val="24"/>
          <w:szCs w:val="24"/>
        </w:rPr>
        <w:t xml:space="preserve">is doing </w:t>
      </w:r>
      <w:r w:rsidRPr="002F4FCB">
        <w:rPr>
          <w:rFonts w:ascii="Times New Roman" w:hAnsi="Times New Roman" w:cs="Times New Roman"/>
          <w:sz w:val="24"/>
          <w:szCs w:val="24"/>
        </w:rPr>
        <w:t xml:space="preserve">a presentation task. This was a major task for me because I have not done this for a long time. We were to prepare the presentation and every member of the group </w:t>
      </w:r>
      <w:r w:rsidR="0028409A">
        <w:rPr>
          <w:rFonts w:ascii="Times New Roman" w:hAnsi="Times New Roman" w:cs="Times New Roman"/>
          <w:sz w:val="24"/>
          <w:szCs w:val="24"/>
        </w:rPr>
        <w:t>had</w:t>
      </w:r>
      <w:r w:rsidRPr="002F4FCB">
        <w:rPr>
          <w:rFonts w:ascii="Times New Roman" w:hAnsi="Times New Roman" w:cs="Times New Roman"/>
          <w:sz w:val="24"/>
          <w:szCs w:val="24"/>
        </w:rPr>
        <w:t xml:space="preserve"> to input their responsibilities in the process. </w:t>
      </w:r>
      <w:r w:rsidR="005E7810" w:rsidRPr="002F4FCB">
        <w:rPr>
          <w:rFonts w:ascii="Times New Roman" w:hAnsi="Times New Roman" w:cs="Times New Roman"/>
          <w:sz w:val="24"/>
          <w:szCs w:val="24"/>
        </w:rPr>
        <w:t>The members had to organise themselves with a team leader and explore how to engage in this activity.</w:t>
      </w:r>
      <w:r w:rsidR="00503A8B">
        <w:rPr>
          <w:rFonts w:ascii="Times New Roman" w:hAnsi="Times New Roman" w:cs="Times New Roman"/>
          <w:sz w:val="24"/>
          <w:szCs w:val="24"/>
        </w:rPr>
        <w:t xml:space="preserve"> </w:t>
      </w:r>
      <w:r w:rsidR="00DC331C">
        <w:rPr>
          <w:rFonts w:ascii="Times New Roman" w:hAnsi="Times New Roman" w:cs="Times New Roman"/>
          <w:sz w:val="24"/>
          <w:szCs w:val="24"/>
        </w:rPr>
        <w:t xml:space="preserve">I did a quiz and I got 75%, I was happy with the </w:t>
      </w:r>
      <w:proofErr w:type="gramStart"/>
      <w:r w:rsidR="00DC331C">
        <w:rPr>
          <w:rFonts w:ascii="Times New Roman" w:hAnsi="Times New Roman" w:cs="Times New Roman"/>
          <w:sz w:val="24"/>
          <w:szCs w:val="24"/>
        </w:rPr>
        <w:t>outcome</w:t>
      </w:r>
      <w:proofErr w:type="gramEnd"/>
      <w:r w:rsidR="00DC331C">
        <w:rPr>
          <w:rFonts w:ascii="Times New Roman" w:hAnsi="Times New Roman" w:cs="Times New Roman"/>
          <w:sz w:val="24"/>
          <w:szCs w:val="24"/>
        </w:rPr>
        <w:t xml:space="preserve"> and I felt that I can do other </w:t>
      </w:r>
    </w:p>
    <w:p w14:paraId="7DA28302" w14:textId="5E88E26E" w:rsidR="006605A1" w:rsidRDefault="00DC331C" w:rsidP="00503A8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quizzes. </w:t>
      </w:r>
      <w:r w:rsidR="005E7810" w:rsidRPr="002F4FCB">
        <w:rPr>
          <w:rFonts w:ascii="Times New Roman" w:hAnsi="Times New Roman" w:cs="Times New Roman"/>
          <w:sz w:val="24"/>
          <w:szCs w:val="24"/>
        </w:rPr>
        <w:t xml:space="preserve">When I was doing this task, I was working with my mates and I had to think a lot </w:t>
      </w:r>
      <w:r w:rsidR="00964F0B" w:rsidRPr="002F4FCB">
        <w:rPr>
          <w:rFonts w:ascii="Times New Roman" w:hAnsi="Times New Roman" w:cs="Times New Roman"/>
          <w:sz w:val="24"/>
          <w:szCs w:val="24"/>
        </w:rPr>
        <w:t>and</w:t>
      </w:r>
      <w:r w:rsidR="005E7810" w:rsidRPr="002F4FCB">
        <w:rPr>
          <w:rFonts w:ascii="Times New Roman" w:hAnsi="Times New Roman" w:cs="Times New Roman"/>
          <w:sz w:val="24"/>
          <w:szCs w:val="24"/>
        </w:rPr>
        <w:t xml:space="preserve"> read a lot about different topics</w:t>
      </w:r>
      <w:r w:rsidR="00056AA9">
        <w:rPr>
          <w:rFonts w:ascii="Times New Roman" w:hAnsi="Times New Roman" w:cs="Times New Roman"/>
          <w:sz w:val="24"/>
          <w:szCs w:val="24"/>
        </w:rPr>
        <w:t xml:space="preserve">, </w:t>
      </w:r>
      <w:r w:rsidR="005E7810" w:rsidRPr="002F4FCB">
        <w:rPr>
          <w:rFonts w:ascii="Times New Roman" w:hAnsi="Times New Roman" w:cs="Times New Roman"/>
          <w:sz w:val="24"/>
          <w:szCs w:val="24"/>
        </w:rPr>
        <w:t xml:space="preserve">I had to ask </w:t>
      </w:r>
      <w:r w:rsidR="00F15A01">
        <w:rPr>
          <w:rFonts w:ascii="Times New Roman" w:hAnsi="Times New Roman" w:cs="Times New Roman"/>
          <w:sz w:val="24"/>
          <w:szCs w:val="24"/>
        </w:rPr>
        <w:t>myself</w:t>
      </w:r>
      <w:r w:rsidR="005E7810" w:rsidRPr="002F4FCB">
        <w:rPr>
          <w:rFonts w:ascii="Times New Roman" w:hAnsi="Times New Roman" w:cs="Times New Roman"/>
          <w:sz w:val="24"/>
          <w:szCs w:val="24"/>
        </w:rPr>
        <w:t xml:space="preserve"> </w:t>
      </w:r>
      <w:proofErr w:type="gramStart"/>
      <w:r w:rsidR="005E7810" w:rsidRPr="002F4FCB">
        <w:rPr>
          <w:rFonts w:ascii="Times New Roman" w:hAnsi="Times New Roman" w:cs="Times New Roman"/>
          <w:sz w:val="24"/>
          <w:szCs w:val="24"/>
        </w:rPr>
        <w:t>a number of</w:t>
      </w:r>
      <w:proofErr w:type="gramEnd"/>
      <w:r w:rsidR="005E7810" w:rsidRPr="002F4FCB">
        <w:rPr>
          <w:rFonts w:ascii="Times New Roman" w:hAnsi="Times New Roman" w:cs="Times New Roman"/>
          <w:sz w:val="24"/>
          <w:szCs w:val="24"/>
        </w:rPr>
        <w:t xml:space="preserve"> questions regarding </w:t>
      </w:r>
    </w:p>
    <w:p w14:paraId="499B35F5" w14:textId="7332C452" w:rsidR="005E7810" w:rsidRPr="002F4FCB" w:rsidRDefault="005E7810" w:rsidP="00503A8B">
      <w:pPr>
        <w:spacing w:after="0" w:line="360" w:lineRule="auto"/>
        <w:rPr>
          <w:rFonts w:ascii="Times New Roman" w:hAnsi="Times New Roman" w:cs="Times New Roman"/>
          <w:sz w:val="24"/>
          <w:szCs w:val="24"/>
        </w:rPr>
      </w:pPr>
      <w:r w:rsidRPr="002F4FCB">
        <w:rPr>
          <w:rFonts w:ascii="Times New Roman" w:hAnsi="Times New Roman" w:cs="Times New Roman"/>
          <w:sz w:val="24"/>
          <w:szCs w:val="24"/>
        </w:rPr>
        <w:t xml:space="preserve">what I </w:t>
      </w:r>
      <w:r w:rsidR="00F15A01">
        <w:rPr>
          <w:rFonts w:ascii="Times New Roman" w:hAnsi="Times New Roman" w:cs="Times New Roman"/>
          <w:sz w:val="24"/>
          <w:szCs w:val="24"/>
        </w:rPr>
        <w:t>was supposed</w:t>
      </w:r>
      <w:r w:rsidRPr="002F4FCB">
        <w:rPr>
          <w:rFonts w:ascii="Times New Roman" w:hAnsi="Times New Roman" w:cs="Times New Roman"/>
          <w:sz w:val="24"/>
          <w:szCs w:val="24"/>
        </w:rPr>
        <w:t xml:space="preserve"> to do and what I want to gain from my course. </w:t>
      </w:r>
      <w:r w:rsidR="005300F9" w:rsidRPr="002F4FCB">
        <w:rPr>
          <w:rFonts w:ascii="Times New Roman" w:hAnsi="Times New Roman" w:cs="Times New Roman"/>
          <w:sz w:val="24"/>
          <w:szCs w:val="24"/>
        </w:rPr>
        <w:t xml:space="preserve">Moreover, I had to dig out the many work formats and choose the right one for the task. I had to set out </w:t>
      </w:r>
      <w:r w:rsidR="00F15A01">
        <w:rPr>
          <w:rFonts w:ascii="Times New Roman" w:hAnsi="Times New Roman" w:cs="Times New Roman"/>
          <w:sz w:val="24"/>
          <w:szCs w:val="24"/>
        </w:rPr>
        <w:t>the</w:t>
      </w:r>
      <w:r w:rsidR="005300F9" w:rsidRPr="002F4FCB">
        <w:rPr>
          <w:rFonts w:ascii="Times New Roman" w:hAnsi="Times New Roman" w:cs="Times New Roman"/>
          <w:sz w:val="24"/>
          <w:szCs w:val="24"/>
        </w:rPr>
        <w:t xml:space="preserve"> time limit for the work. In addition, I had to make sure that the correct format was being followed to the latter without any deviation. After completion of the task, </w:t>
      </w:r>
      <w:r w:rsidR="00F15A01">
        <w:rPr>
          <w:rFonts w:ascii="Times New Roman" w:hAnsi="Times New Roman" w:cs="Times New Roman"/>
          <w:sz w:val="24"/>
          <w:szCs w:val="24"/>
        </w:rPr>
        <w:t>proofreading</w:t>
      </w:r>
      <w:r w:rsidR="005300F9" w:rsidRPr="002F4FCB">
        <w:rPr>
          <w:rFonts w:ascii="Times New Roman" w:hAnsi="Times New Roman" w:cs="Times New Roman"/>
          <w:sz w:val="24"/>
          <w:szCs w:val="24"/>
        </w:rPr>
        <w:t xml:space="preserve"> ensured that grammar and </w:t>
      </w:r>
      <w:r w:rsidR="00F15A01">
        <w:rPr>
          <w:rFonts w:ascii="Times New Roman" w:hAnsi="Times New Roman" w:cs="Times New Roman"/>
          <w:sz w:val="24"/>
          <w:szCs w:val="24"/>
        </w:rPr>
        <w:t>spelling</w:t>
      </w:r>
      <w:r w:rsidR="005300F9" w:rsidRPr="002F4FCB">
        <w:rPr>
          <w:rFonts w:ascii="Times New Roman" w:hAnsi="Times New Roman" w:cs="Times New Roman"/>
          <w:sz w:val="24"/>
          <w:szCs w:val="24"/>
        </w:rPr>
        <w:t xml:space="preserve"> were not being abused but instead were the right ones. Necessary corrections were therefore done before the submission. Finally, the work was submitted according to the submission criteria. </w:t>
      </w:r>
    </w:p>
    <w:p w14:paraId="4BB3BB24" w14:textId="77777777" w:rsidR="00503A8B" w:rsidRDefault="00F15A01" w:rsidP="00503A8B">
      <w:pPr>
        <w:spacing w:after="0" w:line="360" w:lineRule="auto"/>
        <w:rPr>
          <w:rFonts w:ascii="Times New Roman" w:hAnsi="Times New Roman" w:cs="Times New Roman"/>
          <w:sz w:val="24"/>
          <w:szCs w:val="24"/>
        </w:rPr>
      </w:pPr>
      <w:r>
        <w:rPr>
          <w:rFonts w:ascii="Times New Roman" w:hAnsi="Times New Roman" w:cs="Times New Roman"/>
          <w:sz w:val="24"/>
          <w:szCs w:val="24"/>
        </w:rPr>
        <w:t>human</w:t>
      </w:r>
      <w:r w:rsidR="00453116" w:rsidRPr="002F4FCB">
        <w:rPr>
          <w:rFonts w:ascii="Times New Roman" w:hAnsi="Times New Roman" w:cs="Times New Roman"/>
          <w:sz w:val="24"/>
          <w:szCs w:val="24"/>
        </w:rPr>
        <w:t xml:space="preserve"> nature has it that we tend to evaluate our capabilities in everything we do. In addition, for this task, some </w:t>
      </w:r>
      <w:r>
        <w:rPr>
          <w:rFonts w:ascii="Times New Roman" w:hAnsi="Times New Roman" w:cs="Times New Roman"/>
          <w:sz w:val="24"/>
          <w:szCs w:val="24"/>
        </w:rPr>
        <w:t>keywords</w:t>
      </w:r>
      <w:r w:rsidR="00453116" w:rsidRPr="002F4FCB">
        <w:rPr>
          <w:rFonts w:ascii="Times New Roman" w:hAnsi="Times New Roman" w:cs="Times New Roman"/>
          <w:sz w:val="24"/>
          <w:szCs w:val="24"/>
        </w:rPr>
        <w:t xml:space="preserve"> like “report” had to take my mind into thinking of the structure of report writing. Swaying my mind here and there produced so many questions about my capabilities in doing the task successfully. </w:t>
      </w:r>
    </w:p>
    <w:p w14:paraId="633D3B29" w14:textId="6AAA782B" w:rsidR="00C46581" w:rsidRDefault="00C46581" w:rsidP="00C94902">
      <w:pPr>
        <w:spacing w:after="0" w:line="240" w:lineRule="auto"/>
        <w:textAlignment w:val="baseline"/>
        <w:rPr>
          <w:rFonts w:ascii="Arial" w:eastAsia="Calibri" w:hAnsi="Arial" w:cs="Arial"/>
          <w:b/>
          <w:bCs/>
          <w:color w:val="000000"/>
          <w:sz w:val="24"/>
          <w:szCs w:val="24"/>
        </w:rPr>
      </w:pPr>
    </w:p>
    <w:p w14:paraId="28D102B5" w14:textId="3586819C" w:rsidR="00C46581" w:rsidRPr="00BE73CE" w:rsidRDefault="00C46581" w:rsidP="00BE73CE">
      <w:pPr>
        <w:spacing w:after="0" w:line="240" w:lineRule="auto"/>
        <w:ind w:left="360"/>
        <w:textAlignment w:val="baseline"/>
        <w:rPr>
          <w:rFonts w:ascii="Arial" w:eastAsia="Calibri" w:hAnsi="Arial" w:cs="Arial"/>
          <w:color w:val="000000"/>
          <w:sz w:val="24"/>
          <w:szCs w:val="24"/>
        </w:rPr>
      </w:pPr>
      <w:r>
        <w:rPr>
          <w:noProof/>
        </w:rPr>
        <w:lastRenderedPageBreak/>
        <w:drawing>
          <wp:inline distT="0" distB="0" distL="0" distR="0" wp14:anchorId="04270CA6" wp14:editId="1689D00B">
            <wp:extent cx="3406330" cy="2270760"/>
            <wp:effectExtent l="0" t="0" r="381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9"/>
                    <a:stretch>
                      <a:fillRect/>
                    </a:stretch>
                  </pic:blipFill>
                  <pic:spPr>
                    <a:xfrm>
                      <a:off x="0" y="0"/>
                      <a:ext cx="3477610" cy="2318277"/>
                    </a:xfrm>
                    <a:prstGeom prst="rect">
                      <a:avLst/>
                    </a:prstGeom>
                  </pic:spPr>
                </pic:pic>
              </a:graphicData>
            </a:graphic>
          </wp:inline>
        </w:drawing>
      </w:r>
    </w:p>
    <w:p w14:paraId="3593ADF0" w14:textId="02248EF2" w:rsidR="00BE73CE" w:rsidRDefault="00BE73CE" w:rsidP="00503A8B">
      <w:pPr>
        <w:spacing w:line="360" w:lineRule="auto"/>
        <w:rPr>
          <w:rFonts w:ascii="Times New Roman" w:eastAsia="Calibri" w:hAnsi="Times New Roman" w:cs="Times New Roman"/>
          <w:sz w:val="24"/>
        </w:rPr>
      </w:pPr>
    </w:p>
    <w:p w14:paraId="2FC3E612" w14:textId="148D9C0C" w:rsidR="0074139A" w:rsidRDefault="008F1EDB" w:rsidP="00503A8B">
      <w:pPr>
        <w:spacing w:line="360" w:lineRule="auto"/>
        <w:rPr>
          <w:rFonts w:ascii="Times New Roman" w:eastAsia="Calibri" w:hAnsi="Times New Roman" w:cs="Times New Roman"/>
          <w:sz w:val="24"/>
        </w:rPr>
      </w:pPr>
      <w:r>
        <w:rPr>
          <w:rFonts w:ascii="Times New Roman" w:eastAsia="Calibri" w:hAnsi="Times New Roman" w:cs="Times New Roman"/>
          <w:sz w:val="24"/>
        </w:rPr>
        <w:t xml:space="preserve">The reason why I have chosen these types of theories is that it speaks about people in different categories and </w:t>
      </w:r>
      <w:r w:rsidR="00420F56">
        <w:rPr>
          <w:rFonts w:ascii="Times New Roman" w:eastAsia="Calibri" w:hAnsi="Times New Roman" w:cs="Times New Roman"/>
          <w:sz w:val="24"/>
        </w:rPr>
        <w:t xml:space="preserve">where to place an individual on the learning chart in order to get the right help needed for him/her to have </w:t>
      </w:r>
      <w:proofErr w:type="spellStart"/>
      <w:r w:rsidR="00420F56">
        <w:rPr>
          <w:rFonts w:ascii="Times New Roman" w:eastAsia="Calibri" w:hAnsi="Times New Roman" w:cs="Times New Roman"/>
          <w:sz w:val="24"/>
        </w:rPr>
        <w:t>s</w:t>
      </w:r>
      <w:proofErr w:type="spellEnd"/>
      <w:r w:rsidR="00420F56">
        <w:rPr>
          <w:rFonts w:ascii="Times New Roman" w:eastAsia="Calibri" w:hAnsi="Times New Roman" w:cs="Times New Roman"/>
          <w:sz w:val="24"/>
        </w:rPr>
        <w:t xml:space="preserve"> good education. The arena of learning is normally </w:t>
      </w:r>
      <w:r w:rsidR="009D19DD">
        <w:rPr>
          <w:rFonts w:ascii="Times New Roman" w:eastAsia="Calibri" w:hAnsi="Times New Roman" w:cs="Times New Roman"/>
          <w:sz w:val="24"/>
        </w:rPr>
        <w:t>dependent</w:t>
      </w:r>
      <w:r w:rsidR="00420F56">
        <w:rPr>
          <w:rFonts w:ascii="Times New Roman" w:eastAsia="Calibri" w:hAnsi="Times New Roman" w:cs="Times New Roman"/>
          <w:sz w:val="24"/>
        </w:rPr>
        <w:t xml:space="preserve"> on an individual unction to function properly with his brain and attitude </w:t>
      </w:r>
      <w:r w:rsidR="009D19DD">
        <w:rPr>
          <w:rFonts w:ascii="Times New Roman" w:eastAsia="Calibri" w:hAnsi="Times New Roman" w:cs="Times New Roman"/>
          <w:sz w:val="24"/>
        </w:rPr>
        <w:t>towards</w:t>
      </w:r>
      <w:r w:rsidR="00420F56">
        <w:rPr>
          <w:rFonts w:ascii="Times New Roman" w:eastAsia="Calibri" w:hAnsi="Times New Roman" w:cs="Times New Roman"/>
          <w:sz w:val="24"/>
        </w:rPr>
        <w:t xml:space="preserve"> learning</w:t>
      </w:r>
      <w:r w:rsidR="009D19DD">
        <w:rPr>
          <w:rFonts w:ascii="Times New Roman" w:eastAsia="Calibri" w:hAnsi="Times New Roman" w:cs="Times New Roman"/>
          <w:sz w:val="24"/>
        </w:rPr>
        <w:t xml:space="preserve">, and what he/she perceives they want out of life. Learning is an individual thing that helps people to transform into the creative being that they want to be, but in saying this you have those who will take a much slower approach towards learning, and that is because is how their body or brain cells developed which will give them the driving force towards learning. This also will have a big impact on them as each person is in different stages, categories, of life a, and this tends to make some talk faster than some and others body movement is slower than </w:t>
      </w:r>
      <w:r>
        <w:rPr>
          <w:rFonts w:ascii="Times New Roman" w:eastAsia="Calibri" w:hAnsi="Times New Roman" w:cs="Times New Roman"/>
          <w:sz w:val="24"/>
        </w:rPr>
        <w:t xml:space="preserve">so make it known to </w:t>
      </w:r>
      <w:r w:rsidR="009D19DD">
        <w:rPr>
          <w:rFonts w:ascii="Times New Roman" w:eastAsia="Calibri" w:hAnsi="Times New Roman" w:cs="Times New Roman"/>
          <w:sz w:val="24"/>
        </w:rPr>
        <w:t>others</w:t>
      </w:r>
      <w:r>
        <w:rPr>
          <w:rFonts w:ascii="Times New Roman" w:eastAsia="Calibri" w:hAnsi="Times New Roman" w:cs="Times New Roman"/>
          <w:sz w:val="24"/>
        </w:rPr>
        <w:t xml:space="preserve"> the area in which ones are functional and easy to identify by the chart and in the formative concept to which they belong. It also tells teachers, and lecturers the rate of growth an individual is coming from and how to attend to their learning skills and needs. Everyone </w:t>
      </w:r>
      <w:proofErr w:type="gramStart"/>
      <w:r w:rsidR="00C06690">
        <w:rPr>
          <w:rFonts w:ascii="Times New Roman" w:eastAsia="Calibri" w:hAnsi="Times New Roman" w:cs="Times New Roman"/>
          <w:sz w:val="24"/>
        </w:rPr>
        <w:t>has</w:t>
      </w:r>
      <w:r>
        <w:rPr>
          <w:rFonts w:ascii="Times New Roman" w:eastAsia="Calibri" w:hAnsi="Times New Roman" w:cs="Times New Roman"/>
          <w:sz w:val="24"/>
        </w:rPr>
        <w:t xml:space="preserve"> the ability to</w:t>
      </w:r>
      <w:proofErr w:type="gramEnd"/>
      <w:r>
        <w:rPr>
          <w:rFonts w:ascii="Times New Roman" w:eastAsia="Calibri" w:hAnsi="Times New Roman" w:cs="Times New Roman"/>
          <w:sz w:val="24"/>
        </w:rPr>
        <w:t xml:space="preserve"> learn</w:t>
      </w:r>
      <w:r w:rsidR="00C06690">
        <w:rPr>
          <w:rFonts w:ascii="Times New Roman" w:eastAsia="Calibri" w:hAnsi="Times New Roman" w:cs="Times New Roman"/>
          <w:sz w:val="24"/>
        </w:rPr>
        <w:t xml:space="preserve"> </w:t>
      </w:r>
      <w:r>
        <w:rPr>
          <w:rFonts w:ascii="Times New Roman" w:eastAsia="Calibri" w:hAnsi="Times New Roman" w:cs="Times New Roman"/>
          <w:sz w:val="24"/>
        </w:rPr>
        <w:t xml:space="preserve">but there </w:t>
      </w:r>
      <w:r w:rsidR="00C06690">
        <w:rPr>
          <w:rFonts w:ascii="Times New Roman" w:eastAsia="Calibri" w:hAnsi="Times New Roman" w:cs="Times New Roman"/>
          <w:sz w:val="24"/>
        </w:rPr>
        <w:t>are some</w:t>
      </w:r>
      <w:r>
        <w:rPr>
          <w:rFonts w:ascii="Times New Roman" w:eastAsia="Calibri" w:hAnsi="Times New Roman" w:cs="Times New Roman"/>
          <w:sz w:val="24"/>
        </w:rPr>
        <w:t xml:space="preserve"> who are quicker than </w:t>
      </w:r>
      <w:r w:rsidR="009D19DD">
        <w:rPr>
          <w:rFonts w:ascii="Times New Roman" w:eastAsia="Calibri" w:hAnsi="Times New Roman" w:cs="Times New Roman"/>
          <w:sz w:val="24"/>
        </w:rPr>
        <w:t>some</w:t>
      </w:r>
      <w:r>
        <w:rPr>
          <w:rFonts w:ascii="Times New Roman" w:eastAsia="Calibri" w:hAnsi="Times New Roman" w:cs="Times New Roman"/>
          <w:sz w:val="24"/>
        </w:rPr>
        <w:t xml:space="preserve"> and therefore need time</w:t>
      </w:r>
      <w:r w:rsidR="00C06690">
        <w:rPr>
          <w:rFonts w:ascii="Times New Roman" w:eastAsia="Calibri" w:hAnsi="Times New Roman" w:cs="Times New Roman"/>
          <w:sz w:val="24"/>
        </w:rPr>
        <w:t xml:space="preserve"> to catch up with those who are moving ahead </w:t>
      </w:r>
      <w:r>
        <w:rPr>
          <w:rFonts w:ascii="Times New Roman" w:eastAsia="Calibri" w:hAnsi="Times New Roman" w:cs="Times New Roman"/>
          <w:sz w:val="24"/>
        </w:rPr>
        <w:t>as they move at a much slower pace</w:t>
      </w:r>
      <w:r w:rsidR="00C06690">
        <w:rPr>
          <w:rFonts w:ascii="Times New Roman" w:eastAsia="Calibri" w:hAnsi="Times New Roman" w:cs="Times New Roman"/>
          <w:sz w:val="24"/>
        </w:rPr>
        <w:t>;</w:t>
      </w:r>
      <w:r>
        <w:rPr>
          <w:rFonts w:ascii="Times New Roman" w:eastAsia="Calibri" w:hAnsi="Times New Roman" w:cs="Times New Roman"/>
          <w:sz w:val="24"/>
        </w:rPr>
        <w:t xml:space="preserve"> meanwhile, there are others who are more of a visual and have to see the thing visually and with such, they are more comfortable and learn much faster or to say they are much relaxed. </w:t>
      </w:r>
    </w:p>
    <w:p w14:paraId="6DAB18D7" w14:textId="77777777" w:rsidR="00C06690" w:rsidRDefault="00C06690" w:rsidP="00BE73CE">
      <w:pPr>
        <w:spacing w:line="256" w:lineRule="auto"/>
        <w:rPr>
          <w:rFonts w:ascii="Times New Roman" w:eastAsia="Calibri" w:hAnsi="Times New Roman" w:cs="Times New Roman"/>
          <w:sz w:val="24"/>
        </w:rPr>
      </w:pPr>
    </w:p>
    <w:p w14:paraId="2AF1E557" w14:textId="1CF7FA72" w:rsidR="008F1EDB" w:rsidRDefault="008F1EDB" w:rsidP="00BE73CE">
      <w:pPr>
        <w:spacing w:line="256" w:lineRule="auto"/>
        <w:rPr>
          <w:rFonts w:ascii="Times New Roman" w:eastAsia="Calibri" w:hAnsi="Times New Roman" w:cs="Times New Roman"/>
          <w:sz w:val="24"/>
        </w:rPr>
      </w:pPr>
    </w:p>
    <w:p w14:paraId="2C3BA4AC" w14:textId="77777777" w:rsidR="00340A3B" w:rsidRDefault="00340A3B" w:rsidP="00503A8B">
      <w:pPr>
        <w:spacing w:line="256" w:lineRule="auto"/>
        <w:jc w:val="center"/>
        <w:rPr>
          <w:rFonts w:ascii="Times New Roman" w:eastAsia="Calibri" w:hAnsi="Times New Roman" w:cs="Times New Roman"/>
          <w:b/>
          <w:bCs/>
          <w:sz w:val="48"/>
          <w:szCs w:val="48"/>
        </w:rPr>
      </w:pPr>
    </w:p>
    <w:p w14:paraId="079ACB98" w14:textId="736C8D6A" w:rsidR="00340A3B" w:rsidRDefault="00340A3B" w:rsidP="00EA41DE">
      <w:pPr>
        <w:spacing w:line="256" w:lineRule="auto"/>
        <w:rPr>
          <w:rFonts w:ascii="Times New Roman" w:eastAsia="Calibri" w:hAnsi="Times New Roman" w:cs="Times New Roman"/>
          <w:sz w:val="24"/>
        </w:rPr>
      </w:pPr>
    </w:p>
    <w:p w14:paraId="2679FEF1" w14:textId="77777777" w:rsidR="000F4F43" w:rsidRDefault="000F4F43" w:rsidP="00EA41DE">
      <w:pPr>
        <w:spacing w:line="256" w:lineRule="auto"/>
        <w:rPr>
          <w:rFonts w:ascii="Times New Roman" w:eastAsia="Calibri" w:hAnsi="Times New Roman" w:cs="Times New Roman"/>
          <w:b/>
          <w:bCs/>
          <w:sz w:val="24"/>
        </w:rPr>
      </w:pPr>
    </w:p>
    <w:p w14:paraId="6EB208CD" w14:textId="77777777" w:rsidR="00340A3B" w:rsidRPr="00EA41DE" w:rsidRDefault="00340A3B" w:rsidP="00EA41DE">
      <w:pPr>
        <w:spacing w:line="256" w:lineRule="auto"/>
        <w:rPr>
          <w:rFonts w:ascii="Times New Roman" w:eastAsia="Calibri" w:hAnsi="Times New Roman" w:cs="Times New Roman"/>
          <w:b/>
          <w:bCs/>
          <w:sz w:val="24"/>
        </w:rPr>
      </w:pPr>
    </w:p>
    <w:p w14:paraId="4F317532" w14:textId="77777777" w:rsidR="00EA41DE" w:rsidRPr="00EA41DE" w:rsidRDefault="00EA41DE" w:rsidP="00EA41DE">
      <w:pPr>
        <w:spacing w:line="256" w:lineRule="auto"/>
        <w:rPr>
          <w:rFonts w:ascii="Times New Roman" w:eastAsia="Calibri" w:hAnsi="Times New Roman" w:cs="Times New Roman"/>
          <w:sz w:val="24"/>
        </w:rPr>
      </w:pPr>
      <w:r w:rsidRPr="00EA41DE">
        <w:rPr>
          <w:rFonts w:ascii="Times New Roman" w:eastAsia="Calibri" w:hAnsi="Times New Roman" w:cs="Times New Roman"/>
          <w:sz w:val="24"/>
        </w:rPr>
        <w:t>SWOT analysis</w:t>
      </w:r>
    </w:p>
    <w:p w14:paraId="3769ECA3" w14:textId="77777777" w:rsidR="00EA41DE" w:rsidRPr="00EA41DE" w:rsidRDefault="00EA41DE" w:rsidP="00EA41DE">
      <w:pPr>
        <w:spacing w:line="256" w:lineRule="auto"/>
        <w:rPr>
          <w:rFonts w:ascii="Times New Roman" w:eastAsia="Calibri" w:hAnsi="Times New Roman" w:cs="Times New Roman"/>
          <w:sz w:val="24"/>
        </w:rPr>
      </w:pPr>
    </w:p>
    <w:p w14:paraId="75A80227" w14:textId="05FB3110" w:rsidR="00EA41DE" w:rsidRDefault="00EA41DE" w:rsidP="00EA41DE">
      <w:pPr>
        <w:spacing w:line="256" w:lineRule="auto"/>
        <w:rPr>
          <w:rFonts w:ascii="Times New Roman" w:eastAsia="Calibri" w:hAnsi="Times New Roman" w:cs="Times New Roman"/>
          <w:sz w:val="24"/>
        </w:rPr>
      </w:pPr>
      <w:r w:rsidRPr="00EA41DE">
        <w:rPr>
          <w:rFonts w:ascii="Times New Roman" w:eastAsia="Calibri" w:hAnsi="Times New Roman" w:cs="Times New Roman"/>
          <w:sz w:val="24"/>
        </w:rPr>
        <w:t xml:space="preserve">[Describe what a SWOT is, what does each letter stand for?] </w:t>
      </w:r>
    </w:p>
    <w:p w14:paraId="1095D595" w14:textId="77777777" w:rsidR="007954CB" w:rsidRDefault="007954CB" w:rsidP="00EA41DE">
      <w:pPr>
        <w:spacing w:line="256" w:lineRule="auto"/>
        <w:rPr>
          <w:rFonts w:ascii="Times New Roman" w:eastAsia="Calibri" w:hAnsi="Times New Roman" w:cs="Times New Roman"/>
          <w:sz w:val="24"/>
        </w:rPr>
      </w:pPr>
    </w:p>
    <w:p w14:paraId="4967834F" w14:textId="5F2F7365" w:rsidR="00EA41DE" w:rsidRPr="00EA41DE" w:rsidRDefault="007954CB" w:rsidP="00EA41DE">
      <w:pPr>
        <w:spacing w:line="256" w:lineRule="auto"/>
        <w:rPr>
          <w:rFonts w:ascii="Times New Roman" w:eastAsia="Calibri" w:hAnsi="Times New Roman" w:cs="Times New Roman"/>
          <w:sz w:val="24"/>
        </w:rPr>
      </w:pPr>
      <w:r w:rsidRPr="00A90C42">
        <w:rPr>
          <w:noProof/>
        </w:rPr>
        <w:drawing>
          <wp:inline distT="0" distB="0" distL="0" distR="0" wp14:anchorId="79C969DF" wp14:editId="3EEF862D">
            <wp:extent cx="2103120" cy="2171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3120" cy="2171700"/>
                    </a:xfrm>
                    <a:prstGeom prst="rect">
                      <a:avLst/>
                    </a:prstGeom>
                    <a:noFill/>
                    <a:ln>
                      <a:noFill/>
                    </a:ln>
                  </pic:spPr>
                </pic:pic>
              </a:graphicData>
            </a:graphic>
          </wp:inline>
        </w:drawing>
      </w:r>
    </w:p>
    <w:tbl>
      <w:tblPr>
        <w:tblStyle w:val="TableGrid"/>
        <w:tblW w:w="9231" w:type="dxa"/>
        <w:tblInd w:w="0" w:type="dxa"/>
        <w:tblLook w:val="04A0" w:firstRow="1" w:lastRow="0" w:firstColumn="1" w:lastColumn="0" w:noHBand="0" w:noVBand="1"/>
      </w:tblPr>
      <w:tblGrid>
        <w:gridCol w:w="4103"/>
        <w:gridCol w:w="5128"/>
      </w:tblGrid>
      <w:tr w:rsidR="00EA41DE" w:rsidRPr="00EA41DE" w14:paraId="0D7C2A7C" w14:textId="77777777" w:rsidTr="00A62028">
        <w:trPr>
          <w:trHeight w:val="318"/>
        </w:trPr>
        <w:tc>
          <w:tcPr>
            <w:tcW w:w="4103" w:type="dxa"/>
            <w:tcBorders>
              <w:top w:val="single" w:sz="4" w:space="0" w:color="auto"/>
              <w:left w:val="single" w:sz="4" w:space="0" w:color="auto"/>
              <w:bottom w:val="single" w:sz="4" w:space="0" w:color="auto"/>
              <w:right w:val="single" w:sz="4" w:space="0" w:color="auto"/>
            </w:tcBorders>
            <w:hideMark/>
          </w:tcPr>
          <w:p w14:paraId="38E7EF3C" w14:textId="77777777" w:rsidR="00A90C42" w:rsidRDefault="00A90C42" w:rsidP="00EA41DE">
            <w:pPr>
              <w:rPr>
                <w:b/>
                <w:bCs/>
              </w:rPr>
            </w:pPr>
          </w:p>
          <w:p w14:paraId="23255254" w14:textId="1145AC19" w:rsidR="00EA41DE" w:rsidRPr="00EA41DE" w:rsidRDefault="00EA41DE" w:rsidP="00EA41DE">
            <w:pPr>
              <w:rPr>
                <w:b/>
                <w:bCs/>
              </w:rPr>
            </w:pPr>
            <w:r w:rsidRPr="00EA41DE">
              <w:rPr>
                <w:b/>
                <w:bCs/>
              </w:rPr>
              <w:t xml:space="preserve">Strengths </w:t>
            </w:r>
          </w:p>
        </w:tc>
        <w:tc>
          <w:tcPr>
            <w:tcW w:w="5128" w:type="dxa"/>
            <w:tcBorders>
              <w:top w:val="single" w:sz="4" w:space="0" w:color="auto"/>
              <w:left w:val="single" w:sz="4" w:space="0" w:color="auto"/>
              <w:bottom w:val="single" w:sz="4" w:space="0" w:color="auto"/>
              <w:right w:val="single" w:sz="4" w:space="0" w:color="auto"/>
            </w:tcBorders>
            <w:hideMark/>
          </w:tcPr>
          <w:p w14:paraId="3B03C268" w14:textId="5FDD5983" w:rsidR="007F6CDD" w:rsidRDefault="007F6CDD" w:rsidP="00EA41DE">
            <w:pPr>
              <w:rPr>
                <w:b/>
                <w:bCs/>
              </w:rPr>
            </w:pPr>
          </w:p>
          <w:p w14:paraId="69D4382E" w14:textId="5531502B" w:rsidR="00EA41DE" w:rsidRPr="00EA41DE" w:rsidRDefault="007F6CDD" w:rsidP="00EA41DE">
            <w:pPr>
              <w:rPr>
                <w:b/>
                <w:bCs/>
              </w:rPr>
            </w:pPr>
            <w:r>
              <w:rPr>
                <w:b/>
                <w:bCs/>
              </w:rPr>
              <w:t>weakness</w:t>
            </w:r>
          </w:p>
        </w:tc>
      </w:tr>
      <w:tr w:rsidR="00EA41DE" w:rsidRPr="00EA41DE" w14:paraId="2ABA2A5E" w14:textId="77777777" w:rsidTr="00A62028">
        <w:trPr>
          <w:trHeight w:val="4797"/>
        </w:trPr>
        <w:tc>
          <w:tcPr>
            <w:tcW w:w="4103" w:type="dxa"/>
            <w:tcBorders>
              <w:top w:val="single" w:sz="4" w:space="0" w:color="auto"/>
              <w:left w:val="single" w:sz="4" w:space="0" w:color="auto"/>
              <w:bottom w:val="single" w:sz="4" w:space="0" w:color="auto"/>
              <w:right w:val="single" w:sz="4" w:space="0" w:color="auto"/>
            </w:tcBorders>
            <w:hideMark/>
          </w:tcPr>
          <w:p w14:paraId="6F768E7E" w14:textId="2BA306A4" w:rsidR="00EA41DE" w:rsidRPr="00EA41DE" w:rsidRDefault="00EA41DE" w:rsidP="007954CB">
            <w:r w:rsidRPr="00EA41DE">
              <w:t xml:space="preserve">Experiences are the basis through which we learn and are made strong to face what comes next. In tackling this task. Good and bad times were recorded before, during and after the report. The good thing is that I successfully completed the task within the time limits. In addition, I was able to learn many things about staff motivation. Despite being limited to four motivation strategies, I had to get additional motivation strategies like job promotions. Moreover, the best of all is that, throughout the entire process, I reflected on what my staff will look like in the future. </w:t>
            </w:r>
          </w:p>
        </w:tc>
        <w:tc>
          <w:tcPr>
            <w:tcW w:w="5128" w:type="dxa"/>
            <w:tcBorders>
              <w:top w:val="single" w:sz="4" w:space="0" w:color="auto"/>
              <w:left w:val="single" w:sz="4" w:space="0" w:color="auto"/>
              <w:bottom w:val="single" w:sz="4" w:space="0" w:color="auto"/>
              <w:right w:val="single" w:sz="4" w:space="0" w:color="auto"/>
            </w:tcBorders>
            <w:hideMark/>
          </w:tcPr>
          <w:p w14:paraId="6EEC910E" w14:textId="77777777" w:rsidR="00EA41DE" w:rsidRPr="00EA41DE" w:rsidRDefault="00EA41DE" w:rsidP="00EA41DE">
            <w:r w:rsidRPr="00EA41DE">
              <w:rPr>
                <w:b/>
                <w:bCs/>
              </w:rPr>
              <w:t>Weakness=</w:t>
            </w:r>
            <w:r w:rsidRPr="00EA41DE">
              <w:t xml:space="preserve"> My first thoughts were doubtful and pessimistic. They made me feel inadequate in tackling the task. As mentioned earlier on, I was almost on the verge of giving up. Moving away from personal demotivation, I also had a difficult time trying to resonate with some of my classmates. Some of them had very negative feelings and they contributed to my struggle to create positivity in myself. </w:t>
            </w:r>
          </w:p>
          <w:p w14:paraId="32456180" w14:textId="16A6325D" w:rsidR="00EA41DE" w:rsidRPr="00EA41DE" w:rsidRDefault="00584975" w:rsidP="00584975">
            <w:r w:rsidRPr="00584975">
              <w:t xml:space="preserve">Having learnt from the experiences, I saw where I went wrong. Time is so </w:t>
            </w:r>
            <w:proofErr w:type="gramStart"/>
            <w:r w:rsidRPr="00584975">
              <w:t>precious</w:t>
            </w:r>
            <w:proofErr w:type="gramEnd"/>
            <w:r w:rsidRPr="00584975">
              <w:t xml:space="preserve"> and it should be utilized wel</w:t>
            </w:r>
            <w:r>
              <w:t>l, a</w:t>
            </w:r>
            <w:r w:rsidRPr="00584975">
              <w:t xml:space="preserve"> lot of time was lost on the negative side of the process</w:t>
            </w:r>
            <w:r>
              <w:t>, especially coming up to do my task.</w:t>
            </w:r>
          </w:p>
        </w:tc>
      </w:tr>
      <w:tr w:rsidR="00EA41DE" w:rsidRPr="00EA41DE" w14:paraId="4960C54E" w14:textId="77777777" w:rsidTr="00A62028">
        <w:trPr>
          <w:trHeight w:val="379"/>
        </w:trPr>
        <w:tc>
          <w:tcPr>
            <w:tcW w:w="4103" w:type="dxa"/>
            <w:tcBorders>
              <w:top w:val="single" w:sz="4" w:space="0" w:color="auto"/>
              <w:left w:val="single" w:sz="4" w:space="0" w:color="auto"/>
              <w:bottom w:val="single" w:sz="4" w:space="0" w:color="auto"/>
              <w:right w:val="single" w:sz="4" w:space="0" w:color="auto"/>
            </w:tcBorders>
            <w:hideMark/>
          </w:tcPr>
          <w:p w14:paraId="0C70996A" w14:textId="6EC6DD87" w:rsidR="00EA41DE" w:rsidRPr="00043D13" w:rsidRDefault="00EA41DE" w:rsidP="00EA41DE">
            <w:r w:rsidRPr="00EA41DE">
              <w:rPr>
                <w:b/>
                <w:bCs/>
              </w:rPr>
              <w:t>Opportunities</w:t>
            </w:r>
            <w:r w:rsidR="00043D13">
              <w:rPr>
                <w:b/>
                <w:bCs/>
              </w:rPr>
              <w:t>=</w:t>
            </w:r>
          </w:p>
          <w:p w14:paraId="42F81AD6" w14:textId="042B323C" w:rsidR="00043D13" w:rsidRPr="00EA41DE" w:rsidRDefault="00043D13" w:rsidP="00EA41DE">
            <w:r w:rsidRPr="00EA41DE">
              <w:t>Positive thinking is what prompted me to start. In all these experiences, they helped me learn that human beings become what their thoughts tell them to be</w:t>
            </w:r>
          </w:p>
        </w:tc>
        <w:tc>
          <w:tcPr>
            <w:tcW w:w="5128" w:type="dxa"/>
            <w:tcBorders>
              <w:top w:val="single" w:sz="4" w:space="0" w:color="auto"/>
              <w:left w:val="single" w:sz="4" w:space="0" w:color="auto"/>
              <w:bottom w:val="single" w:sz="4" w:space="0" w:color="auto"/>
              <w:right w:val="single" w:sz="4" w:space="0" w:color="auto"/>
            </w:tcBorders>
            <w:hideMark/>
          </w:tcPr>
          <w:p w14:paraId="57156B22" w14:textId="77777777" w:rsidR="007954CB" w:rsidRPr="007954CB" w:rsidRDefault="007954CB" w:rsidP="007954CB">
            <w:r w:rsidRPr="007954CB">
              <w:rPr>
                <w:b/>
                <w:bCs/>
              </w:rPr>
              <w:t>Threat:</w:t>
            </w:r>
            <w:r w:rsidRPr="007954CB">
              <w:t xml:space="preserve"> I saw myself in a world where the majority did not have this capability. I was comfortable with my negative feeling. However, bad experiences and tempting situations are there to be overcome, defeated and make us strong. Through the later positive attitude development, the experiences were reduced to nothing. </w:t>
            </w:r>
          </w:p>
          <w:p w14:paraId="432A508B" w14:textId="68CDB68C" w:rsidR="00043D13" w:rsidRPr="00EA41DE" w:rsidRDefault="00043D13" w:rsidP="007F6CDD"/>
        </w:tc>
      </w:tr>
      <w:tr w:rsidR="00A62028" w:rsidRPr="00EA41DE" w14:paraId="5F3985DF" w14:textId="77777777" w:rsidTr="00A62028">
        <w:trPr>
          <w:trHeight w:val="58"/>
        </w:trPr>
        <w:tc>
          <w:tcPr>
            <w:tcW w:w="4103" w:type="dxa"/>
            <w:tcBorders>
              <w:top w:val="single" w:sz="4" w:space="0" w:color="auto"/>
              <w:left w:val="single" w:sz="4" w:space="0" w:color="auto"/>
              <w:bottom w:val="single" w:sz="4" w:space="0" w:color="auto"/>
              <w:right w:val="single" w:sz="4" w:space="0" w:color="auto"/>
            </w:tcBorders>
          </w:tcPr>
          <w:p w14:paraId="52629BDB" w14:textId="77777777" w:rsidR="00A62028" w:rsidRDefault="00A62028" w:rsidP="00A30461"/>
          <w:p w14:paraId="5BB7BF95" w14:textId="3CD1A98F" w:rsidR="00A62028" w:rsidRDefault="00A62028" w:rsidP="00A30461"/>
        </w:tc>
        <w:tc>
          <w:tcPr>
            <w:tcW w:w="5128" w:type="dxa"/>
            <w:tcBorders>
              <w:top w:val="single" w:sz="4" w:space="0" w:color="auto"/>
              <w:left w:val="single" w:sz="4" w:space="0" w:color="auto"/>
              <w:bottom w:val="single" w:sz="4" w:space="0" w:color="auto"/>
              <w:right w:val="single" w:sz="4" w:space="0" w:color="auto"/>
            </w:tcBorders>
          </w:tcPr>
          <w:p w14:paraId="333DA6EC" w14:textId="77777777" w:rsidR="00A62028" w:rsidRPr="00EA41DE" w:rsidRDefault="00A62028" w:rsidP="00A30461"/>
        </w:tc>
      </w:tr>
      <w:tr w:rsidR="00EA41DE" w:rsidRPr="00EA41DE" w14:paraId="594DA0EB" w14:textId="77777777" w:rsidTr="00A62028">
        <w:trPr>
          <w:trHeight w:val="132"/>
        </w:trPr>
        <w:tc>
          <w:tcPr>
            <w:tcW w:w="4103" w:type="dxa"/>
            <w:tcBorders>
              <w:top w:val="single" w:sz="4" w:space="0" w:color="auto"/>
              <w:left w:val="single" w:sz="4" w:space="0" w:color="auto"/>
              <w:bottom w:val="single" w:sz="4" w:space="0" w:color="auto"/>
              <w:right w:val="single" w:sz="4" w:space="0" w:color="auto"/>
            </w:tcBorders>
          </w:tcPr>
          <w:p w14:paraId="5774F798" w14:textId="1E50A4D4" w:rsidR="00EA41DE" w:rsidRDefault="00EA41DE" w:rsidP="00EA41DE"/>
          <w:p w14:paraId="16D0211A" w14:textId="77777777" w:rsidR="00A90C42" w:rsidRDefault="00A90C42" w:rsidP="00EA41DE"/>
          <w:p w14:paraId="207E0EE4" w14:textId="52691C7F" w:rsidR="00A90C42" w:rsidRPr="00EA41DE" w:rsidRDefault="00A90C42" w:rsidP="00EA41DE"/>
        </w:tc>
        <w:tc>
          <w:tcPr>
            <w:tcW w:w="5128" w:type="dxa"/>
            <w:tcBorders>
              <w:top w:val="single" w:sz="4" w:space="0" w:color="auto"/>
              <w:left w:val="single" w:sz="4" w:space="0" w:color="auto"/>
              <w:bottom w:val="single" w:sz="4" w:space="0" w:color="auto"/>
              <w:right w:val="single" w:sz="4" w:space="0" w:color="auto"/>
            </w:tcBorders>
          </w:tcPr>
          <w:p w14:paraId="63128A39" w14:textId="77777777" w:rsidR="00EA41DE" w:rsidRPr="00EA41DE" w:rsidRDefault="00EA41DE" w:rsidP="00EA41DE"/>
        </w:tc>
      </w:tr>
      <w:tr w:rsidR="00A90C42" w:rsidRPr="00EA41DE" w14:paraId="48EFDB1F" w14:textId="77777777" w:rsidTr="00A62028">
        <w:trPr>
          <w:trHeight w:val="58"/>
        </w:trPr>
        <w:tc>
          <w:tcPr>
            <w:tcW w:w="4103" w:type="dxa"/>
            <w:tcBorders>
              <w:top w:val="single" w:sz="4" w:space="0" w:color="auto"/>
              <w:left w:val="single" w:sz="4" w:space="0" w:color="auto"/>
              <w:bottom w:val="single" w:sz="4" w:space="0" w:color="auto"/>
              <w:right w:val="single" w:sz="4" w:space="0" w:color="auto"/>
            </w:tcBorders>
          </w:tcPr>
          <w:p w14:paraId="300C9001" w14:textId="77777777" w:rsidR="00A90C42" w:rsidRDefault="00A90C42" w:rsidP="00EA41DE"/>
        </w:tc>
        <w:tc>
          <w:tcPr>
            <w:tcW w:w="5128" w:type="dxa"/>
            <w:tcBorders>
              <w:top w:val="single" w:sz="4" w:space="0" w:color="auto"/>
              <w:left w:val="single" w:sz="4" w:space="0" w:color="auto"/>
              <w:bottom w:val="single" w:sz="4" w:space="0" w:color="auto"/>
              <w:right w:val="single" w:sz="4" w:space="0" w:color="auto"/>
            </w:tcBorders>
          </w:tcPr>
          <w:p w14:paraId="6CFD353A" w14:textId="5393122C" w:rsidR="00A90C42" w:rsidRPr="00EA41DE" w:rsidRDefault="00A90C42" w:rsidP="00EA41DE"/>
        </w:tc>
      </w:tr>
      <w:tr w:rsidR="00A90C42" w:rsidRPr="00EA41DE" w14:paraId="08379EBC" w14:textId="77777777" w:rsidTr="00A62028">
        <w:trPr>
          <w:trHeight w:val="58"/>
        </w:trPr>
        <w:tc>
          <w:tcPr>
            <w:tcW w:w="4103" w:type="dxa"/>
            <w:tcBorders>
              <w:top w:val="single" w:sz="4" w:space="0" w:color="auto"/>
              <w:left w:val="single" w:sz="4" w:space="0" w:color="auto"/>
              <w:bottom w:val="single" w:sz="4" w:space="0" w:color="auto"/>
              <w:right w:val="single" w:sz="4" w:space="0" w:color="auto"/>
            </w:tcBorders>
          </w:tcPr>
          <w:p w14:paraId="5DC002D7" w14:textId="77777777" w:rsidR="00A90C42" w:rsidRPr="00EA41DE" w:rsidRDefault="00A90C42" w:rsidP="00EA41DE"/>
        </w:tc>
        <w:tc>
          <w:tcPr>
            <w:tcW w:w="5128" w:type="dxa"/>
            <w:tcBorders>
              <w:top w:val="single" w:sz="4" w:space="0" w:color="auto"/>
              <w:left w:val="single" w:sz="4" w:space="0" w:color="auto"/>
              <w:bottom w:val="single" w:sz="4" w:space="0" w:color="auto"/>
              <w:right w:val="single" w:sz="4" w:space="0" w:color="auto"/>
            </w:tcBorders>
          </w:tcPr>
          <w:p w14:paraId="2A39D89C" w14:textId="77777777" w:rsidR="00A90C42" w:rsidRPr="00EA41DE" w:rsidRDefault="00A90C42" w:rsidP="00EA41DE"/>
        </w:tc>
      </w:tr>
    </w:tbl>
    <w:p w14:paraId="5BCDB97A" w14:textId="5E3D83F8" w:rsidR="000A0E17" w:rsidRDefault="00BE73CE" w:rsidP="000E368A">
      <w:pPr>
        <w:spacing w:after="0" w:line="480" w:lineRule="auto"/>
        <w:rPr>
          <w:rFonts w:ascii="Times New Roman" w:hAnsi="Times New Roman" w:cs="Times New Roman"/>
          <w:sz w:val="24"/>
          <w:szCs w:val="24"/>
        </w:rPr>
      </w:pPr>
      <w:r w:rsidRPr="00BE73CE">
        <w:rPr>
          <w:rFonts w:ascii="Times New Roman" w:hAnsi="Times New Roman" w:cs="Times New Roman"/>
          <w:b/>
          <w:bCs/>
          <w:sz w:val="24"/>
          <w:szCs w:val="24"/>
        </w:rPr>
        <w:t>Weakness=</w:t>
      </w:r>
      <w:r>
        <w:rPr>
          <w:rFonts w:ascii="Times New Roman" w:hAnsi="Times New Roman" w:cs="Times New Roman"/>
          <w:sz w:val="24"/>
          <w:szCs w:val="24"/>
        </w:rPr>
        <w:t xml:space="preserve"> </w:t>
      </w:r>
      <w:r w:rsidR="00F15A01">
        <w:rPr>
          <w:rFonts w:ascii="Times New Roman" w:hAnsi="Times New Roman" w:cs="Times New Roman"/>
          <w:sz w:val="24"/>
          <w:szCs w:val="24"/>
        </w:rPr>
        <w:t>My</w:t>
      </w:r>
      <w:r w:rsidR="00F87532" w:rsidRPr="002F4FCB">
        <w:rPr>
          <w:rFonts w:ascii="Times New Roman" w:hAnsi="Times New Roman" w:cs="Times New Roman"/>
          <w:sz w:val="24"/>
          <w:szCs w:val="24"/>
        </w:rPr>
        <w:t xml:space="preserve"> first thoughts were doubtful and pessimistic. They made me feel inadequate in </w:t>
      </w:r>
      <w:r w:rsidR="00F15A01">
        <w:rPr>
          <w:rFonts w:ascii="Times New Roman" w:hAnsi="Times New Roman" w:cs="Times New Roman"/>
          <w:sz w:val="24"/>
          <w:szCs w:val="24"/>
        </w:rPr>
        <w:t>tackling</w:t>
      </w:r>
      <w:r w:rsidR="00F87532" w:rsidRPr="002F4FCB">
        <w:rPr>
          <w:rFonts w:ascii="Times New Roman" w:hAnsi="Times New Roman" w:cs="Times New Roman"/>
          <w:sz w:val="24"/>
          <w:szCs w:val="24"/>
        </w:rPr>
        <w:t xml:space="preserve"> the task. As mentioned earlier on, I was almost </w:t>
      </w:r>
      <w:r w:rsidR="00F15A01">
        <w:rPr>
          <w:rFonts w:ascii="Times New Roman" w:hAnsi="Times New Roman" w:cs="Times New Roman"/>
          <w:sz w:val="24"/>
          <w:szCs w:val="24"/>
        </w:rPr>
        <w:t>on</w:t>
      </w:r>
      <w:r w:rsidR="00F87532" w:rsidRPr="002F4FCB">
        <w:rPr>
          <w:rFonts w:ascii="Times New Roman" w:hAnsi="Times New Roman" w:cs="Times New Roman"/>
          <w:sz w:val="24"/>
          <w:szCs w:val="24"/>
        </w:rPr>
        <w:t xml:space="preserve"> the verge of giving up. Moving away from personal demotivation, I also had </w:t>
      </w:r>
      <w:r w:rsidR="00F15A01">
        <w:rPr>
          <w:rFonts w:ascii="Times New Roman" w:hAnsi="Times New Roman" w:cs="Times New Roman"/>
          <w:sz w:val="24"/>
          <w:szCs w:val="24"/>
        </w:rPr>
        <w:t xml:space="preserve">a </w:t>
      </w:r>
      <w:r w:rsidR="00F87532" w:rsidRPr="002F4FCB">
        <w:rPr>
          <w:rFonts w:ascii="Times New Roman" w:hAnsi="Times New Roman" w:cs="Times New Roman"/>
          <w:sz w:val="24"/>
          <w:szCs w:val="24"/>
        </w:rPr>
        <w:t xml:space="preserve">difficult time trying to resonate with some of </w:t>
      </w:r>
      <w:r w:rsidR="00F15A01">
        <w:rPr>
          <w:rFonts w:ascii="Times New Roman" w:hAnsi="Times New Roman" w:cs="Times New Roman"/>
          <w:sz w:val="24"/>
          <w:szCs w:val="24"/>
        </w:rPr>
        <w:t>my</w:t>
      </w:r>
      <w:r w:rsidR="00F87532" w:rsidRPr="002F4FCB">
        <w:rPr>
          <w:rFonts w:ascii="Times New Roman" w:hAnsi="Times New Roman" w:cs="Times New Roman"/>
          <w:sz w:val="24"/>
          <w:szCs w:val="24"/>
        </w:rPr>
        <w:t xml:space="preserve"> </w:t>
      </w:r>
      <w:r w:rsidR="00F15A01">
        <w:rPr>
          <w:rFonts w:ascii="Times New Roman" w:hAnsi="Times New Roman" w:cs="Times New Roman"/>
          <w:sz w:val="24"/>
          <w:szCs w:val="24"/>
        </w:rPr>
        <w:t>classmates</w:t>
      </w:r>
      <w:r w:rsidR="00F87532" w:rsidRPr="002F4FCB">
        <w:rPr>
          <w:rFonts w:ascii="Times New Roman" w:hAnsi="Times New Roman" w:cs="Times New Roman"/>
          <w:sz w:val="24"/>
          <w:szCs w:val="24"/>
        </w:rPr>
        <w:t>. Some of them had very negative feelings and they contributed to my struggle</w:t>
      </w:r>
      <w:r w:rsidR="000A0E17">
        <w:rPr>
          <w:rFonts w:ascii="Times New Roman" w:hAnsi="Times New Roman" w:cs="Times New Roman"/>
          <w:sz w:val="24"/>
          <w:szCs w:val="24"/>
        </w:rPr>
        <w:t xml:space="preserve"> </w:t>
      </w:r>
      <w:r w:rsidR="00F87532" w:rsidRPr="002F4FCB">
        <w:rPr>
          <w:rFonts w:ascii="Times New Roman" w:hAnsi="Times New Roman" w:cs="Times New Roman"/>
          <w:sz w:val="24"/>
          <w:szCs w:val="24"/>
        </w:rPr>
        <w:t xml:space="preserve">to create positivity in myself. </w:t>
      </w:r>
    </w:p>
    <w:p w14:paraId="3F0E5DAF" w14:textId="77777777" w:rsidR="00F04C18" w:rsidRDefault="00F04C18" w:rsidP="000E368A">
      <w:pPr>
        <w:spacing w:after="0" w:line="480" w:lineRule="auto"/>
        <w:rPr>
          <w:rFonts w:ascii="Times New Roman" w:hAnsi="Times New Roman" w:cs="Times New Roman"/>
          <w:sz w:val="24"/>
          <w:szCs w:val="24"/>
        </w:rPr>
      </w:pPr>
      <w:r w:rsidRPr="00F04C18">
        <w:rPr>
          <w:rFonts w:ascii="Times New Roman" w:hAnsi="Times New Roman" w:cs="Times New Roman"/>
          <w:b/>
          <w:bCs/>
          <w:sz w:val="24"/>
          <w:szCs w:val="24"/>
        </w:rPr>
        <w:t>Threat:</w:t>
      </w:r>
      <w:r>
        <w:rPr>
          <w:rFonts w:ascii="Times New Roman" w:hAnsi="Times New Roman" w:cs="Times New Roman"/>
          <w:sz w:val="24"/>
          <w:szCs w:val="24"/>
        </w:rPr>
        <w:t xml:space="preserve"> </w:t>
      </w:r>
      <w:r w:rsidR="00F87532" w:rsidRPr="002F4FCB">
        <w:rPr>
          <w:rFonts w:ascii="Times New Roman" w:hAnsi="Times New Roman" w:cs="Times New Roman"/>
          <w:sz w:val="24"/>
          <w:szCs w:val="24"/>
        </w:rPr>
        <w:t xml:space="preserve">I saw myself in </w:t>
      </w:r>
      <w:r w:rsidR="000121BA">
        <w:rPr>
          <w:rFonts w:ascii="Times New Roman" w:hAnsi="Times New Roman" w:cs="Times New Roman"/>
          <w:sz w:val="24"/>
          <w:szCs w:val="24"/>
        </w:rPr>
        <w:t>a</w:t>
      </w:r>
      <w:r w:rsidR="00F87532" w:rsidRPr="002F4FCB">
        <w:rPr>
          <w:rFonts w:ascii="Times New Roman" w:hAnsi="Times New Roman" w:cs="Times New Roman"/>
          <w:sz w:val="24"/>
          <w:szCs w:val="24"/>
        </w:rPr>
        <w:t xml:space="preserve"> world where </w:t>
      </w:r>
      <w:r w:rsidR="000121BA">
        <w:rPr>
          <w:rFonts w:ascii="Times New Roman" w:hAnsi="Times New Roman" w:cs="Times New Roman"/>
          <w:sz w:val="24"/>
          <w:szCs w:val="24"/>
        </w:rPr>
        <w:t xml:space="preserve">the </w:t>
      </w:r>
      <w:r w:rsidR="00F87532" w:rsidRPr="002F4FCB">
        <w:rPr>
          <w:rFonts w:ascii="Times New Roman" w:hAnsi="Times New Roman" w:cs="Times New Roman"/>
          <w:sz w:val="24"/>
          <w:szCs w:val="24"/>
        </w:rPr>
        <w:t xml:space="preserve">majority did not have this capability. I was comfortable </w:t>
      </w:r>
      <w:r w:rsidR="000121BA">
        <w:rPr>
          <w:rFonts w:ascii="Times New Roman" w:hAnsi="Times New Roman" w:cs="Times New Roman"/>
          <w:sz w:val="24"/>
          <w:szCs w:val="24"/>
        </w:rPr>
        <w:t>with</w:t>
      </w:r>
      <w:r w:rsidR="00F87532" w:rsidRPr="002F4FCB">
        <w:rPr>
          <w:rFonts w:ascii="Times New Roman" w:hAnsi="Times New Roman" w:cs="Times New Roman"/>
          <w:sz w:val="24"/>
          <w:szCs w:val="24"/>
        </w:rPr>
        <w:t xml:space="preserve"> my negative feeling. However, bad experiences and tempting situations are there to be overcome, defeated and make us strong. Through the later positive attitude development, the experiences were reduced to nothing. </w:t>
      </w:r>
    </w:p>
    <w:p w14:paraId="515041DC" w14:textId="6CC27DDE" w:rsidR="000121BA" w:rsidRDefault="000A0E17" w:rsidP="00D906F7">
      <w:pPr>
        <w:spacing w:after="0" w:line="480" w:lineRule="auto"/>
        <w:rPr>
          <w:rFonts w:ascii="Times New Roman" w:hAnsi="Times New Roman" w:cs="Times New Roman"/>
          <w:sz w:val="24"/>
          <w:szCs w:val="24"/>
        </w:rPr>
      </w:pPr>
      <w:r w:rsidRPr="000A0E17">
        <w:rPr>
          <w:rFonts w:ascii="Times New Roman" w:hAnsi="Times New Roman" w:cs="Times New Roman"/>
          <w:b/>
          <w:bCs/>
          <w:sz w:val="24"/>
          <w:szCs w:val="24"/>
        </w:rPr>
        <w:t>Opportunity=</w:t>
      </w:r>
      <w:r w:rsidRPr="000A0E17">
        <w:rPr>
          <w:rFonts w:ascii="Times New Roman" w:hAnsi="Times New Roman" w:cs="Times New Roman"/>
          <w:sz w:val="24"/>
          <w:szCs w:val="24"/>
        </w:rPr>
        <w:t xml:space="preserve"> </w:t>
      </w:r>
      <w:r w:rsidR="00F87532" w:rsidRPr="000A0E17">
        <w:rPr>
          <w:rFonts w:ascii="Times New Roman" w:hAnsi="Times New Roman" w:cs="Times New Roman"/>
          <w:sz w:val="24"/>
          <w:szCs w:val="24"/>
        </w:rPr>
        <w:t xml:space="preserve">Positive thinking is what prompted me to start. In all </w:t>
      </w:r>
      <w:r w:rsidR="000121BA" w:rsidRPr="000A0E17">
        <w:rPr>
          <w:rFonts w:ascii="Times New Roman" w:hAnsi="Times New Roman" w:cs="Times New Roman"/>
          <w:sz w:val="24"/>
          <w:szCs w:val="24"/>
        </w:rPr>
        <w:t>these</w:t>
      </w:r>
      <w:r w:rsidR="00F87532" w:rsidRPr="000A0E17">
        <w:rPr>
          <w:rFonts w:ascii="Times New Roman" w:hAnsi="Times New Roman" w:cs="Times New Roman"/>
          <w:sz w:val="24"/>
          <w:szCs w:val="24"/>
        </w:rPr>
        <w:t xml:space="preserve"> experiences</w:t>
      </w:r>
      <w:r w:rsidR="00F87532" w:rsidRPr="000A0E17">
        <w:rPr>
          <w:rFonts w:ascii="Times New Roman" w:hAnsi="Times New Roman" w:cs="Times New Roman"/>
          <w:b/>
          <w:bCs/>
          <w:sz w:val="24"/>
          <w:szCs w:val="24"/>
        </w:rPr>
        <w:t>, they</w:t>
      </w:r>
      <w:r w:rsidR="00F87532" w:rsidRPr="002F4FCB">
        <w:rPr>
          <w:rFonts w:ascii="Times New Roman" w:hAnsi="Times New Roman" w:cs="Times New Roman"/>
          <w:sz w:val="24"/>
          <w:szCs w:val="24"/>
        </w:rPr>
        <w:t xml:space="preserve"> helped me learn that human beings become what their thoughts tell them to be. </w:t>
      </w:r>
    </w:p>
    <w:p w14:paraId="7C63992B" w14:textId="13F7F9A4" w:rsidR="00A90C42" w:rsidRDefault="00A90C42" w:rsidP="00D906F7">
      <w:pPr>
        <w:spacing w:after="0" w:line="480" w:lineRule="auto"/>
        <w:rPr>
          <w:rFonts w:ascii="Times New Roman" w:hAnsi="Times New Roman" w:cs="Times New Roman"/>
          <w:sz w:val="24"/>
          <w:szCs w:val="24"/>
        </w:rPr>
      </w:pPr>
    </w:p>
    <w:p w14:paraId="6467F77B" w14:textId="449E53A6" w:rsidR="00A90C42" w:rsidRDefault="00A90C42" w:rsidP="00D906F7">
      <w:pPr>
        <w:spacing w:after="0" w:line="480" w:lineRule="auto"/>
        <w:rPr>
          <w:rFonts w:ascii="Times New Roman" w:hAnsi="Times New Roman" w:cs="Times New Roman"/>
          <w:sz w:val="24"/>
          <w:szCs w:val="24"/>
        </w:rPr>
      </w:pPr>
    </w:p>
    <w:p w14:paraId="08FBF11B" w14:textId="445D5E91" w:rsidR="00A62028" w:rsidRDefault="00A62028" w:rsidP="00D906F7">
      <w:pPr>
        <w:spacing w:after="0" w:line="480" w:lineRule="auto"/>
        <w:rPr>
          <w:rFonts w:ascii="Times New Roman" w:hAnsi="Times New Roman" w:cs="Times New Roman"/>
          <w:sz w:val="24"/>
          <w:szCs w:val="24"/>
        </w:rPr>
      </w:pPr>
    </w:p>
    <w:p w14:paraId="4D01BEA3" w14:textId="56FB4483" w:rsidR="00A62028" w:rsidRDefault="00A62028" w:rsidP="00D906F7">
      <w:pPr>
        <w:spacing w:after="0" w:line="480" w:lineRule="auto"/>
        <w:rPr>
          <w:rFonts w:ascii="Times New Roman" w:hAnsi="Times New Roman" w:cs="Times New Roman"/>
          <w:sz w:val="24"/>
          <w:szCs w:val="24"/>
        </w:rPr>
      </w:pPr>
    </w:p>
    <w:p w14:paraId="00803281" w14:textId="511E3B54" w:rsidR="00A62028" w:rsidRDefault="00A62028" w:rsidP="00D906F7">
      <w:pPr>
        <w:spacing w:after="0" w:line="480" w:lineRule="auto"/>
        <w:rPr>
          <w:rFonts w:ascii="Times New Roman" w:hAnsi="Times New Roman" w:cs="Times New Roman"/>
          <w:sz w:val="24"/>
          <w:szCs w:val="24"/>
        </w:rPr>
      </w:pPr>
    </w:p>
    <w:p w14:paraId="0FD6F5C3" w14:textId="449EFC87" w:rsidR="00A62028" w:rsidRDefault="00A62028" w:rsidP="00D906F7">
      <w:pPr>
        <w:spacing w:after="0" w:line="480" w:lineRule="auto"/>
        <w:rPr>
          <w:rFonts w:ascii="Times New Roman" w:hAnsi="Times New Roman" w:cs="Times New Roman"/>
          <w:sz w:val="24"/>
          <w:szCs w:val="24"/>
        </w:rPr>
      </w:pPr>
    </w:p>
    <w:p w14:paraId="224A93D9" w14:textId="2216A647" w:rsidR="00A62028" w:rsidRDefault="00A62028" w:rsidP="00D906F7">
      <w:pPr>
        <w:spacing w:after="0" w:line="480" w:lineRule="auto"/>
        <w:rPr>
          <w:rFonts w:ascii="Times New Roman" w:hAnsi="Times New Roman" w:cs="Times New Roman"/>
          <w:sz w:val="24"/>
          <w:szCs w:val="24"/>
        </w:rPr>
      </w:pPr>
    </w:p>
    <w:p w14:paraId="59F5BF58" w14:textId="43BA6CBC" w:rsidR="00A62028" w:rsidRDefault="00A62028" w:rsidP="00D906F7">
      <w:pPr>
        <w:spacing w:after="0" w:line="480" w:lineRule="auto"/>
        <w:rPr>
          <w:rFonts w:ascii="Times New Roman" w:hAnsi="Times New Roman" w:cs="Times New Roman"/>
          <w:sz w:val="24"/>
          <w:szCs w:val="24"/>
        </w:rPr>
      </w:pPr>
    </w:p>
    <w:p w14:paraId="61EA3300" w14:textId="70B36482" w:rsidR="00A62028" w:rsidRDefault="00A62028" w:rsidP="00D906F7">
      <w:pPr>
        <w:spacing w:after="0" w:line="480" w:lineRule="auto"/>
        <w:rPr>
          <w:rFonts w:ascii="Times New Roman" w:hAnsi="Times New Roman" w:cs="Times New Roman"/>
          <w:sz w:val="24"/>
          <w:szCs w:val="24"/>
        </w:rPr>
      </w:pPr>
    </w:p>
    <w:p w14:paraId="2D23C371" w14:textId="500D9566" w:rsidR="00A62028" w:rsidRDefault="00A62028" w:rsidP="00D906F7">
      <w:pPr>
        <w:spacing w:after="0" w:line="480" w:lineRule="auto"/>
        <w:rPr>
          <w:rFonts w:ascii="Times New Roman" w:hAnsi="Times New Roman" w:cs="Times New Roman"/>
          <w:sz w:val="24"/>
          <w:szCs w:val="24"/>
        </w:rPr>
      </w:pPr>
    </w:p>
    <w:p w14:paraId="48006A7E" w14:textId="77777777" w:rsidR="00340A3B" w:rsidRDefault="00340A3B" w:rsidP="000F4F43">
      <w:pPr>
        <w:spacing w:after="0" w:line="480" w:lineRule="auto"/>
        <w:rPr>
          <w:rFonts w:ascii="Times New Roman" w:hAnsi="Times New Roman" w:cs="Times New Roman"/>
          <w:b/>
          <w:bCs/>
          <w:sz w:val="48"/>
          <w:szCs w:val="48"/>
        </w:rPr>
      </w:pPr>
    </w:p>
    <w:p w14:paraId="048E2291" w14:textId="3F0899C8" w:rsidR="00964F0B" w:rsidRPr="00CB3AFA" w:rsidRDefault="0039479B" w:rsidP="000121BA">
      <w:pPr>
        <w:spacing w:after="0" w:line="480" w:lineRule="auto"/>
        <w:ind w:firstLine="720"/>
        <w:jc w:val="center"/>
        <w:rPr>
          <w:rFonts w:ascii="Times New Roman" w:hAnsi="Times New Roman" w:cs="Times New Roman"/>
          <w:b/>
          <w:bCs/>
          <w:sz w:val="48"/>
          <w:szCs w:val="48"/>
        </w:rPr>
      </w:pPr>
      <w:r w:rsidRPr="00CB3AFA">
        <w:rPr>
          <w:rFonts w:ascii="Times New Roman" w:hAnsi="Times New Roman" w:cs="Times New Roman"/>
          <w:b/>
          <w:bCs/>
          <w:sz w:val="48"/>
          <w:szCs w:val="48"/>
        </w:rPr>
        <w:lastRenderedPageBreak/>
        <w:t>Analysis</w:t>
      </w:r>
    </w:p>
    <w:p w14:paraId="445C24FE" w14:textId="7159BB6E" w:rsidR="00C5097A" w:rsidRDefault="0039479B" w:rsidP="000E368A">
      <w:pPr>
        <w:spacing w:after="0" w:line="480" w:lineRule="auto"/>
        <w:rPr>
          <w:rFonts w:ascii="Times New Roman" w:hAnsi="Times New Roman" w:cs="Times New Roman"/>
          <w:sz w:val="24"/>
          <w:szCs w:val="24"/>
        </w:rPr>
      </w:pPr>
      <w:r w:rsidRPr="002F4FCB">
        <w:rPr>
          <w:rFonts w:ascii="Times New Roman" w:hAnsi="Times New Roman" w:cs="Times New Roman"/>
          <w:sz w:val="24"/>
          <w:szCs w:val="24"/>
        </w:rPr>
        <w:t>This situation put me into a learning environment</w:t>
      </w:r>
      <w:r w:rsidR="00043D13">
        <w:rPr>
          <w:rFonts w:ascii="Times New Roman" w:hAnsi="Times New Roman" w:cs="Times New Roman"/>
          <w:sz w:val="24"/>
          <w:szCs w:val="24"/>
        </w:rPr>
        <w:t>,</w:t>
      </w:r>
      <w:r w:rsidRPr="002F4FCB">
        <w:rPr>
          <w:rFonts w:ascii="Times New Roman" w:hAnsi="Times New Roman" w:cs="Times New Roman"/>
          <w:sz w:val="24"/>
          <w:szCs w:val="24"/>
        </w:rPr>
        <w:t xml:space="preserve"> </w:t>
      </w:r>
      <w:r w:rsidR="00043D13">
        <w:rPr>
          <w:rFonts w:ascii="Times New Roman" w:hAnsi="Times New Roman" w:cs="Times New Roman"/>
          <w:sz w:val="24"/>
          <w:szCs w:val="24"/>
        </w:rPr>
        <w:t>w</w:t>
      </w:r>
      <w:r w:rsidRPr="002F4FCB">
        <w:rPr>
          <w:rFonts w:ascii="Times New Roman" w:hAnsi="Times New Roman" w:cs="Times New Roman"/>
          <w:sz w:val="24"/>
          <w:szCs w:val="24"/>
        </w:rPr>
        <w:t>ithout learning</w:t>
      </w:r>
      <w:r w:rsidR="00043D13">
        <w:rPr>
          <w:rFonts w:ascii="Times New Roman" w:hAnsi="Times New Roman" w:cs="Times New Roman"/>
          <w:sz w:val="24"/>
          <w:szCs w:val="24"/>
        </w:rPr>
        <w:t xml:space="preserve"> </w:t>
      </w:r>
      <w:r w:rsidRPr="002F4FCB">
        <w:rPr>
          <w:rFonts w:ascii="Times New Roman" w:hAnsi="Times New Roman" w:cs="Times New Roman"/>
          <w:sz w:val="24"/>
          <w:szCs w:val="24"/>
        </w:rPr>
        <w:t>we are prone to make or repeat the same mistakes repeatedly</w:t>
      </w:r>
      <w:r w:rsidR="00043D13">
        <w:rPr>
          <w:rFonts w:ascii="Times New Roman" w:hAnsi="Times New Roman" w:cs="Times New Roman"/>
          <w:sz w:val="24"/>
          <w:szCs w:val="24"/>
        </w:rPr>
        <w:t>,</w:t>
      </w:r>
      <w:r w:rsidRPr="002F4FCB">
        <w:rPr>
          <w:rFonts w:ascii="Times New Roman" w:hAnsi="Times New Roman" w:cs="Times New Roman"/>
          <w:sz w:val="24"/>
          <w:szCs w:val="24"/>
        </w:rPr>
        <w:t xml:space="preserve"> I learnt that all people are of importance</w:t>
      </w:r>
      <w:r w:rsidR="00043D13">
        <w:rPr>
          <w:rFonts w:ascii="Times New Roman" w:hAnsi="Times New Roman" w:cs="Times New Roman"/>
          <w:sz w:val="24"/>
          <w:szCs w:val="24"/>
        </w:rPr>
        <w:t xml:space="preserve">, </w:t>
      </w:r>
      <w:proofErr w:type="gramStart"/>
      <w:r w:rsidR="00C5097A">
        <w:rPr>
          <w:rFonts w:ascii="Times New Roman" w:hAnsi="Times New Roman" w:cs="Times New Roman"/>
          <w:sz w:val="24"/>
          <w:szCs w:val="24"/>
        </w:rPr>
        <w:t>There</w:t>
      </w:r>
      <w:proofErr w:type="gramEnd"/>
      <w:r w:rsidR="00D906F7">
        <w:rPr>
          <w:rFonts w:ascii="Times New Roman" w:hAnsi="Times New Roman" w:cs="Times New Roman"/>
          <w:sz w:val="24"/>
          <w:szCs w:val="24"/>
        </w:rPr>
        <w:t xml:space="preserve"> </w:t>
      </w:r>
      <w:r w:rsidRPr="002F4FCB">
        <w:rPr>
          <w:rFonts w:ascii="Times New Roman" w:hAnsi="Times New Roman" w:cs="Times New Roman"/>
          <w:sz w:val="24"/>
          <w:szCs w:val="24"/>
        </w:rPr>
        <w:t>are those friends who motivate you</w:t>
      </w:r>
      <w:r w:rsidR="00043D13">
        <w:rPr>
          <w:rFonts w:ascii="Times New Roman" w:hAnsi="Times New Roman" w:cs="Times New Roman"/>
          <w:sz w:val="24"/>
          <w:szCs w:val="24"/>
        </w:rPr>
        <w:t>,</w:t>
      </w:r>
      <w:r w:rsidRPr="002F4FCB">
        <w:rPr>
          <w:rFonts w:ascii="Times New Roman" w:hAnsi="Times New Roman" w:cs="Times New Roman"/>
          <w:sz w:val="24"/>
          <w:szCs w:val="24"/>
        </w:rPr>
        <w:t xml:space="preserve"> They give you the strength to begin and the strength to start</w:t>
      </w:r>
      <w:r w:rsidR="00043D13">
        <w:rPr>
          <w:rFonts w:ascii="Times New Roman" w:hAnsi="Times New Roman" w:cs="Times New Roman"/>
          <w:sz w:val="24"/>
          <w:szCs w:val="24"/>
        </w:rPr>
        <w:t>,</w:t>
      </w:r>
      <w:r w:rsidRPr="002F4FCB">
        <w:rPr>
          <w:rFonts w:ascii="Times New Roman" w:hAnsi="Times New Roman" w:cs="Times New Roman"/>
          <w:sz w:val="24"/>
          <w:szCs w:val="24"/>
        </w:rPr>
        <w:t xml:space="preserve"> </w:t>
      </w:r>
      <w:r w:rsidR="00043D13">
        <w:rPr>
          <w:rFonts w:ascii="Times New Roman" w:hAnsi="Times New Roman" w:cs="Times New Roman"/>
          <w:sz w:val="24"/>
          <w:szCs w:val="24"/>
        </w:rPr>
        <w:t>e</w:t>
      </w:r>
      <w:r w:rsidRPr="002F4FCB">
        <w:rPr>
          <w:rFonts w:ascii="Times New Roman" w:hAnsi="Times New Roman" w:cs="Times New Roman"/>
          <w:sz w:val="24"/>
          <w:szCs w:val="24"/>
        </w:rPr>
        <w:t>ven when you are making progress, they are there to guide you through. Some of these people are very crucial in our lives</w:t>
      </w:r>
      <w:r w:rsidR="00043D13">
        <w:rPr>
          <w:rFonts w:ascii="Times New Roman" w:hAnsi="Times New Roman" w:cs="Times New Roman"/>
          <w:sz w:val="24"/>
          <w:szCs w:val="24"/>
        </w:rPr>
        <w:t>, n</w:t>
      </w:r>
      <w:r w:rsidRPr="002F4FCB">
        <w:rPr>
          <w:rFonts w:ascii="Times New Roman" w:hAnsi="Times New Roman" w:cs="Times New Roman"/>
          <w:sz w:val="24"/>
          <w:szCs w:val="24"/>
        </w:rPr>
        <w:t xml:space="preserve">ot only </w:t>
      </w:r>
      <w:r w:rsidR="00C5097A">
        <w:rPr>
          <w:rFonts w:ascii="Times New Roman" w:hAnsi="Times New Roman" w:cs="Times New Roman"/>
          <w:sz w:val="24"/>
          <w:szCs w:val="24"/>
        </w:rPr>
        <w:t>in</w:t>
      </w:r>
      <w:r w:rsidRPr="002F4FCB">
        <w:rPr>
          <w:rFonts w:ascii="Times New Roman" w:hAnsi="Times New Roman" w:cs="Times New Roman"/>
          <w:sz w:val="24"/>
          <w:szCs w:val="24"/>
        </w:rPr>
        <w:t xml:space="preserve"> </w:t>
      </w:r>
      <w:r w:rsidR="000121BA">
        <w:rPr>
          <w:rFonts w:ascii="Times New Roman" w:hAnsi="Times New Roman" w:cs="Times New Roman"/>
          <w:sz w:val="24"/>
          <w:szCs w:val="24"/>
        </w:rPr>
        <w:t>classwork</w:t>
      </w:r>
      <w:r w:rsidRPr="002F4FCB">
        <w:rPr>
          <w:rFonts w:ascii="Times New Roman" w:hAnsi="Times New Roman" w:cs="Times New Roman"/>
          <w:sz w:val="24"/>
          <w:szCs w:val="24"/>
        </w:rPr>
        <w:t xml:space="preserve"> but also </w:t>
      </w:r>
      <w:r w:rsidR="00C5097A">
        <w:rPr>
          <w:rFonts w:ascii="Times New Roman" w:hAnsi="Times New Roman" w:cs="Times New Roman"/>
          <w:sz w:val="24"/>
          <w:szCs w:val="24"/>
        </w:rPr>
        <w:t>in</w:t>
      </w:r>
      <w:r w:rsidRPr="002F4FCB">
        <w:rPr>
          <w:rFonts w:ascii="Times New Roman" w:hAnsi="Times New Roman" w:cs="Times New Roman"/>
          <w:sz w:val="24"/>
          <w:szCs w:val="24"/>
        </w:rPr>
        <w:t xml:space="preserve"> life in general. There are also </w:t>
      </w:r>
      <w:r w:rsidR="000121BA">
        <w:rPr>
          <w:rFonts w:ascii="Times New Roman" w:hAnsi="Times New Roman" w:cs="Times New Roman"/>
          <w:sz w:val="24"/>
          <w:szCs w:val="24"/>
        </w:rPr>
        <w:t>another group</w:t>
      </w:r>
      <w:r w:rsidRPr="002F4FCB">
        <w:rPr>
          <w:rFonts w:ascii="Times New Roman" w:hAnsi="Times New Roman" w:cs="Times New Roman"/>
          <w:sz w:val="24"/>
          <w:szCs w:val="24"/>
        </w:rPr>
        <w:t xml:space="preserve"> of people</w:t>
      </w:r>
      <w:r w:rsidR="00C5097A">
        <w:rPr>
          <w:rFonts w:ascii="Times New Roman" w:hAnsi="Times New Roman" w:cs="Times New Roman"/>
          <w:sz w:val="24"/>
          <w:szCs w:val="24"/>
        </w:rPr>
        <w:t>,</w:t>
      </w:r>
      <w:r w:rsidRPr="002F4FCB">
        <w:rPr>
          <w:rFonts w:ascii="Times New Roman" w:hAnsi="Times New Roman" w:cs="Times New Roman"/>
          <w:sz w:val="24"/>
          <w:szCs w:val="24"/>
        </w:rPr>
        <w:t xml:space="preserve"> </w:t>
      </w:r>
      <w:r w:rsidR="00C5097A">
        <w:rPr>
          <w:rFonts w:ascii="Times New Roman" w:hAnsi="Times New Roman" w:cs="Times New Roman"/>
          <w:sz w:val="24"/>
          <w:szCs w:val="24"/>
        </w:rPr>
        <w:t>t</w:t>
      </w:r>
      <w:r w:rsidRPr="002F4FCB">
        <w:rPr>
          <w:rFonts w:ascii="Times New Roman" w:hAnsi="Times New Roman" w:cs="Times New Roman"/>
          <w:sz w:val="24"/>
          <w:szCs w:val="24"/>
        </w:rPr>
        <w:t xml:space="preserve">hey are the people who kill your spirit and increase your doubts. When you have a </w:t>
      </w:r>
      <w:r w:rsidR="004D40CD" w:rsidRPr="002F4FCB">
        <w:rPr>
          <w:rFonts w:ascii="Times New Roman" w:hAnsi="Times New Roman" w:cs="Times New Roman"/>
          <w:sz w:val="24"/>
          <w:szCs w:val="24"/>
        </w:rPr>
        <w:t>broken</w:t>
      </w:r>
      <w:r w:rsidRPr="002F4FCB">
        <w:rPr>
          <w:rFonts w:ascii="Times New Roman" w:hAnsi="Times New Roman" w:cs="Times New Roman"/>
          <w:sz w:val="24"/>
          <w:szCs w:val="24"/>
        </w:rPr>
        <w:t xml:space="preserve"> spirit, allowing their negative feelings to occupy your mind will immensely make you lame of performing your own tasks</w:t>
      </w:r>
      <w:r w:rsidR="00C5097A">
        <w:rPr>
          <w:rFonts w:ascii="Times New Roman" w:hAnsi="Times New Roman" w:cs="Times New Roman"/>
          <w:sz w:val="24"/>
          <w:szCs w:val="24"/>
        </w:rPr>
        <w:t>,</w:t>
      </w:r>
      <w:r w:rsidRPr="002F4FCB">
        <w:rPr>
          <w:rFonts w:ascii="Times New Roman" w:hAnsi="Times New Roman" w:cs="Times New Roman"/>
          <w:sz w:val="24"/>
          <w:szCs w:val="24"/>
        </w:rPr>
        <w:t xml:space="preserve"> </w:t>
      </w:r>
      <w:r w:rsidR="00C5097A">
        <w:rPr>
          <w:rFonts w:ascii="Times New Roman" w:hAnsi="Times New Roman" w:cs="Times New Roman"/>
          <w:sz w:val="24"/>
          <w:szCs w:val="24"/>
        </w:rPr>
        <w:t>y</w:t>
      </w:r>
      <w:r w:rsidRPr="002F4FCB">
        <w:rPr>
          <w:rFonts w:ascii="Times New Roman" w:hAnsi="Times New Roman" w:cs="Times New Roman"/>
          <w:sz w:val="24"/>
          <w:szCs w:val="24"/>
        </w:rPr>
        <w:t xml:space="preserve">ou may not start or attempt anything with such kind of </w:t>
      </w:r>
      <w:r w:rsidR="000121BA">
        <w:rPr>
          <w:rFonts w:ascii="Times New Roman" w:hAnsi="Times New Roman" w:cs="Times New Roman"/>
          <w:sz w:val="24"/>
          <w:szCs w:val="24"/>
        </w:rPr>
        <w:t>mind</w:t>
      </w:r>
      <w:r w:rsidR="00C5097A">
        <w:rPr>
          <w:rFonts w:ascii="Times New Roman" w:hAnsi="Times New Roman" w:cs="Times New Roman"/>
          <w:sz w:val="24"/>
          <w:szCs w:val="24"/>
        </w:rPr>
        <w:t>, h</w:t>
      </w:r>
      <w:r w:rsidRPr="002F4FCB">
        <w:rPr>
          <w:rFonts w:ascii="Times New Roman" w:hAnsi="Times New Roman" w:cs="Times New Roman"/>
          <w:sz w:val="24"/>
          <w:szCs w:val="24"/>
        </w:rPr>
        <w:t>owever, their importance is based on an individual perspective</w:t>
      </w:r>
      <w:r w:rsidR="00C5097A">
        <w:rPr>
          <w:rFonts w:ascii="Times New Roman" w:hAnsi="Times New Roman" w:cs="Times New Roman"/>
          <w:sz w:val="24"/>
          <w:szCs w:val="24"/>
        </w:rPr>
        <w:t>, a</w:t>
      </w:r>
      <w:r w:rsidRPr="002F4FCB">
        <w:rPr>
          <w:rFonts w:ascii="Times New Roman" w:hAnsi="Times New Roman" w:cs="Times New Roman"/>
          <w:sz w:val="24"/>
          <w:szCs w:val="24"/>
        </w:rPr>
        <w:t xml:space="preserve">n individual </w:t>
      </w:r>
      <w:proofErr w:type="gramStart"/>
      <w:r w:rsidR="00C5097A">
        <w:rPr>
          <w:rFonts w:ascii="Times New Roman" w:hAnsi="Times New Roman" w:cs="Times New Roman"/>
          <w:sz w:val="24"/>
          <w:szCs w:val="24"/>
        </w:rPr>
        <w:t>has</w:t>
      </w:r>
      <w:r w:rsidRPr="002F4FCB">
        <w:rPr>
          <w:rFonts w:ascii="Times New Roman" w:hAnsi="Times New Roman" w:cs="Times New Roman"/>
          <w:sz w:val="24"/>
          <w:szCs w:val="24"/>
        </w:rPr>
        <w:t xml:space="preserve"> to</w:t>
      </w:r>
      <w:proofErr w:type="gramEnd"/>
      <w:r w:rsidRPr="002F4FCB">
        <w:rPr>
          <w:rFonts w:ascii="Times New Roman" w:hAnsi="Times New Roman" w:cs="Times New Roman"/>
          <w:sz w:val="24"/>
          <w:szCs w:val="24"/>
        </w:rPr>
        <w:t xml:space="preserve"> step up and prove them wrong. </w:t>
      </w:r>
    </w:p>
    <w:p w14:paraId="43FEB0CE" w14:textId="33BFD8B1" w:rsidR="000121BA" w:rsidRPr="007F6CDD" w:rsidRDefault="0039479B" w:rsidP="007F6CDD">
      <w:pPr>
        <w:spacing w:after="0" w:line="480" w:lineRule="auto"/>
        <w:rPr>
          <w:rFonts w:ascii="Times New Roman" w:hAnsi="Times New Roman" w:cs="Times New Roman"/>
          <w:sz w:val="24"/>
          <w:szCs w:val="24"/>
        </w:rPr>
      </w:pPr>
      <w:r w:rsidRPr="002F4FCB">
        <w:rPr>
          <w:rFonts w:ascii="Times New Roman" w:hAnsi="Times New Roman" w:cs="Times New Roman"/>
          <w:sz w:val="24"/>
          <w:szCs w:val="24"/>
        </w:rPr>
        <w:t xml:space="preserve">When I </w:t>
      </w:r>
      <w:r w:rsidR="004D40CD" w:rsidRPr="002F4FCB">
        <w:rPr>
          <w:rFonts w:ascii="Times New Roman" w:hAnsi="Times New Roman" w:cs="Times New Roman"/>
          <w:sz w:val="24"/>
          <w:szCs w:val="24"/>
        </w:rPr>
        <w:t>stepped</w:t>
      </w:r>
      <w:r w:rsidRPr="002F4FCB">
        <w:rPr>
          <w:rFonts w:ascii="Times New Roman" w:hAnsi="Times New Roman" w:cs="Times New Roman"/>
          <w:sz w:val="24"/>
          <w:szCs w:val="24"/>
        </w:rPr>
        <w:t xml:space="preserve"> up to start </w:t>
      </w:r>
      <w:r w:rsidR="000121BA">
        <w:rPr>
          <w:rFonts w:ascii="Times New Roman" w:hAnsi="Times New Roman" w:cs="Times New Roman"/>
          <w:sz w:val="24"/>
          <w:szCs w:val="24"/>
        </w:rPr>
        <w:t>tackling</w:t>
      </w:r>
      <w:r w:rsidRPr="002F4FCB">
        <w:rPr>
          <w:rFonts w:ascii="Times New Roman" w:hAnsi="Times New Roman" w:cs="Times New Roman"/>
          <w:sz w:val="24"/>
          <w:szCs w:val="24"/>
        </w:rPr>
        <w:t xml:space="preserve"> this assignment, I treated not only my negative feelings but also gave the others the reason to begin. </w:t>
      </w:r>
      <w:r w:rsidR="004D40CD" w:rsidRPr="002F4FCB">
        <w:rPr>
          <w:rFonts w:ascii="Times New Roman" w:hAnsi="Times New Roman" w:cs="Times New Roman"/>
          <w:sz w:val="24"/>
          <w:szCs w:val="24"/>
        </w:rPr>
        <w:t xml:space="preserve">Therefore, these people help us to develop strength in ourselves. They help us face the following challenges with positivity. </w:t>
      </w:r>
      <w:r w:rsidRPr="002F4FCB">
        <w:rPr>
          <w:rFonts w:ascii="Times New Roman" w:hAnsi="Times New Roman" w:cs="Times New Roman"/>
          <w:sz w:val="24"/>
          <w:szCs w:val="24"/>
        </w:rPr>
        <w:t xml:space="preserve"> </w:t>
      </w:r>
      <w:r w:rsidR="004D40CD" w:rsidRPr="002F4FCB">
        <w:rPr>
          <w:rFonts w:ascii="Times New Roman" w:hAnsi="Times New Roman" w:cs="Times New Roman"/>
          <w:sz w:val="24"/>
          <w:szCs w:val="24"/>
        </w:rPr>
        <w:t xml:space="preserve">If you walked out of self-demotivation, why not walk out the second time? Is there a reason to be demotivated </w:t>
      </w:r>
      <w:r w:rsidR="000121BA">
        <w:rPr>
          <w:rFonts w:ascii="Times New Roman" w:hAnsi="Times New Roman" w:cs="Times New Roman"/>
          <w:sz w:val="24"/>
          <w:szCs w:val="24"/>
        </w:rPr>
        <w:t>in</w:t>
      </w:r>
      <w:r w:rsidR="004D40CD" w:rsidRPr="002F4FCB">
        <w:rPr>
          <w:rFonts w:ascii="Times New Roman" w:hAnsi="Times New Roman" w:cs="Times New Roman"/>
          <w:sz w:val="24"/>
          <w:szCs w:val="24"/>
        </w:rPr>
        <w:t xml:space="preserve"> </w:t>
      </w:r>
      <w:r w:rsidR="000121BA">
        <w:rPr>
          <w:rFonts w:ascii="Times New Roman" w:hAnsi="Times New Roman" w:cs="Times New Roman"/>
          <w:sz w:val="24"/>
          <w:szCs w:val="24"/>
        </w:rPr>
        <w:t xml:space="preserve">the </w:t>
      </w:r>
      <w:r w:rsidR="004D40CD" w:rsidRPr="002F4FCB">
        <w:rPr>
          <w:rFonts w:ascii="Times New Roman" w:hAnsi="Times New Roman" w:cs="Times New Roman"/>
          <w:sz w:val="24"/>
          <w:szCs w:val="24"/>
        </w:rPr>
        <w:t xml:space="preserve">first place? They help us set the right minds </w:t>
      </w:r>
      <w:r w:rsidR="000121BA">
        <w:rPr>
          <w:rFonts w:ascii="Times New Roman" w:hAnsi="Times New Roman" w:cs="Times New Roman"/>
          <w:sz w:val="24"/>
          <w:szCs w:val="24"/>
        </w:rPr>
        <w:t xml:space="preserve">and </w:t>
      </w:r>
      <w:r w:rsidR="004D40CD" w:rsidRPr="002F4FCB">
        <w:rPr>
          <w:rFonts w:ascii="Times New Roman" w:hAnsi="Times New Roman" w:cs="Times New Roman"/>
          <w:sz w:val="24"/>
          <w:szCs w:val="24"/>
        </w:rPr>
        <w:t>develop the necessary and stronger tools to tackle the other problems.</w:t>
      </w:r>
    </w:p>
    <w:p w14:paraId="3257C57C" w14:textId="40B993DF" w:rsidR="000121BA" w:rsidRDefault="000121BA" w:rsidP="000121BA">
      <w:pPr>
        <w:spacing w:after="0" w:line="480" w:lineRule="auto"/>
        <w:ind w:firstLine="720"/>
        <w:jc w:val="center"/>
        <w:rPr>
          <w:rFonts w:ascii="Times New Roman" w:hAnsi="Times New Roman" w:cs="Times New Roman"/>
          <w:b/>
          <w:bCs/>
          <w:sz w:val="40"/>
          <w:szCs w:val="40"/>
        </w:rPr>
      </w:pPr>
    </w:p>
    <w:p w14:paraId="2A6AA7F5" w14:textId="58BA2297" w:rsidR="000F4F43" w:rsidRDefault="000F4F43" w:rsidP="000121BA">
      <w:pPr>
        <w:spacing w:after="0" w:line="480" w:lineRule="auto"/>
        <w:ind w:firstLine="720"/>
        <w:jc w:val="center"/>
        <w:rPr>
          <w:rFonts w:ascii="Times New Roman" w:hAnsi="Times New Roman" w:cs="Times New Roman"/>
          <w:b/>
          <w:bCs/>
          <w:sz w:val="40"/>
          <w:szCs w:val="40"/>
        </w:rPr>
      </w:pPr>
    </w:p>
    <w:p w14:paraId="77CDEAB8" w14:textId="31B29C51" w:rsidR="000F4F43" w:rsidRDefault="000F4F43" w:rsidP="000121BA">
      <w:pPr>
        <w:spacing w:after="0" w:line="480" w:lineRule="auto"/>
        <w:ind w:firstLine="720"/>
        <w:jc w:val="center"/>
        <w:rPr>
          <w:rFonts w:ascii="Times New Roman" w:hAnsi="Times New Roman" w:cs="Times New Roman"/>
          <w:b/>
          <w:bCs/>
          <w:sz w:val="40"/>
          <w:szCs w:val="40"/>
        </w:rPr>
      </w:pPr>
    </w:p>
    <w:p w14:paraId="7BE9E880" w14:textId="77777777" w:rsidR="000F4F43" w:rsidRDefault="000F4F43" w:rsidP="000121BA">
      <w:pPr>
        <w:spacing w:after="0" w:line="480" w:lineRule="auto"/>
        <w:ind w:firstLine="720"/>
        <w:jc w:val="center"/>
        <w:rPr>
          <w:rFonts w:ascii="Times New Roman" w:hAnsi="Times New Roman" w:cs="Times New Roman"/>
          <w:b/>
          <w:bCs/>
          <w:sz w:val="40"/>
          <w:szCs w:val="40"/>
        </w:rPr>
      </w:pPr>
    </w:p>
    <w:p w14:paraId="31E4973F" w14:textId="1CD1A947" w:rsidR="004D40CD" w:rsidRPr="00CB3AFA" w:rsidRDefault="004D40CD" w:rsidP="000121BA">
      <w:pPr>
        <w:spacing w:after="0" w:line="480" w:lineRule="auto"/>
        <w:ind w:firstLine="720"/>
        <w:jc w:val="center"/>
        <w:rPr>
          <w:rFonts w:ascii="Times New Roman" w:hAnsi="Times New Roman" w:cs="Times New Roman"/>
          <w:b/>
          <w:bCs/>
          <w:sz w:val="40"/>
          <w:szCs w:val="40"/>
        </w:rPr>
      </w:pPr>
      <w:r w:rsidRPr="00CB3AFA">
        <w:rPr>
          <w:rFonts w:ascii="Times New Roman" w:hAnsi="Times New Roman" w:cs="Times New Roman"/>
          <w:b/>
          <w:bCs/>
          <w:sz w:val="40"/>
          <w:szCs w:val="40"/>
        </w:rPr>
        <w:lastRenderedPageBreak/>
        <w:t>Conclusion (What else could you have done?)</w:t>
      </w:r>
    </w:p>
    <w:p w14:paraId="16FB8FF6" w14:textId="6691A567" w:rsidR="00CB3AFA" w:rsidRDefault="004D40CD" w:rsidP="000121BA">
      <w:pPr>
        <w:spacing w:after="0" w:line="480" w:lineRule="auto"/>
        <w:rPr>
          <w:rFonts w:ascii="Times New Roman" w:hAnsi="Times New Roman" w:cs="Times New Roman"/>
          <w:sz w:val="24"/>
          <w:szCs w:val="24"/>
        </w:rPr>
      </w:pPr>
      <w:bookmarkStart w:id="0" w:name="_Hlk100794883"/>
      <w:r w:rsidRPr="002F4FCB">
        <w:rPr>
          <w:rFonts w:ascii="Times New Roman" w:hAnsi="Times New Roman" w:cs="Times New Roman"/>
          <w:sz w:val="24"/>
          <w:szCs w:val="24"/>
        </w:rPr>
        <w:t xml:space="preserve">Having learnt from the experiences, I saw where I went wrong. Time is so </w:t>
      </w:r>
      <w:proofErr w:type="gramStart"/>
      <w:r w:rsidRPr="002F4FCB">
        <w:rPr>
          <w:rFonts w:ascii="Times New Roman" w:hAnsi="Times New Roman" w:cs="Times New Roman"/>
          <w:sz w:val="24"/>
          <w:szCs w:val="24"/>
        </w:rPr>
        <w:t>precious</w:t>
      </w:r>
      <w:proofErr w:type="gramEnd"/>
      <w:r w:rsidRPr="002F4FCB">
        <w:rPr>
          <w:rFonts w:ascii="Times New Roman" w:hAnsi="Times New Roman" w:cs="Times New Roman"/>
          <w:sz w:val="24"/>
          <w:szCs w:val="24"/>
        </w:rPr>
        <w:t xml:space="preserve"> and it should be utilized well. A lot of time was lost </w:t>
      </w:r>
      <w:r w:rsidR="000121BA">
        <w:rPr>
          <w:rFonts w:ascii="Times New Roman" w:hAnsi="Times New Roman" w:cs="Times New Roman"/>
          <w:sz w:val="24"/>
          <w:szCs w:val="24"/>
        </w:rPr>
        <w:t>on</w:t>
      </w:r>
      <w:r w:rsidRPr="002F4FCB">
        <w:rPr>
          <w:rFonts w:ascii="Times New Roman" w:hAnsi="Times New Roman" w:cs="Times New Roman"/>
          <w:sz w:val="24"/>
          <w:szCs w:val="24"/>
        </w:rPr>
        <w:t xml:space="preserve"> the negative side of the process. I could have just ignored the </w:t>
      </w:r>
      <w:r w:rsidR="000B1325" w:rsidRPr="002F4FCB">
        <w:rPr>
          <w:rFonts w:ascii="Times New Roman" w:hAnsi="Times New Roman" w:cs="Times New Roman"/>
          <w:sz w:val="24"/>
          <w:szCs w:val="24"/>
        </w:rPr>
        <w:t>noise-surrounding</w:t>
      </w:r>
      <w:r w:rsidRPr="002F4FCB">
        <w:rPr>
          <w:rFonts w:ascii="Times New Roman" w:hAnsi="Times New Roman" w:cs="Times New Roman"/>
          <w:sz w:val="24"/>
          <w:szCs w:val="24"/>
        </w:rPr>
        <w:t xml:space="preserve"> walk and me as if there was nothing that is contaminating my mind. Instead of trying to evaluate how others perceive the report, I would have just gone ahead to summon my energies and do whatever </w:t>
      </w:r>
      <w:r w:rsidR="000121BA">
        <w:rPr>
          <w:rFonts w:ascii="Times New Roman" w:hAnsi="Times New Roman" w:cs="Times New Roman"/>
          <w:sz w:val="24"/>
          <w:szCs w:val="24"/>
        </w:rPr>
        <w:t>was</w:t>
      </w:r>
      <w:r w:rsidRPr="002F4FCB">
        <w:rPr>
          <w:rFonts w:ascii="Times New Roman" w:hAnsi="Times New Roman" w:cs="Times New Roman"/>
          <w:sz w:val="24"/>
          <w:szCs w:val="24"/>
        </w:rPr>
        <w:t xml:space="preserve"> possible. Instead of being part of the team of negative energies, I would have taken an earlier step to advise them on the importance of listening to the other voice of positivity. </w:t>
      </w:r>
      <w:r w:rsidR="000B1325" w:rsidRPr="002F4FCB">
        <w:rPr>
          <w:rFonts w:ascii="Times New Roman" w:hAnsi="Times New Roman" w:cs="Times New Roman"/>
          <w:sz w:val="24"/>
          <w:szCs w:val="24"/>
        </w:rPr>
        <w:t xml:space="preserve">In doing so, I would have given </w:t>
      </w:r>
      <w:bookmarkEnd w:id="0"/>
      <w:r w:rsidR="000B1325" w:rsidRPr="002F4FCB">
        <w:rPr>
          <w:rFonts w:ascii="Times New Roman" w:hAnsi="Times New Roman" w:cs="Times New Roman"/>
          <w:sz w:val="24"/>
          <w:szCs w:val="24"/>
        </w:rPr>
        <w:t xml:space="preserve">myself time with friends after the assignment instead of taking a lot of time hiding in the shadow of trying to figure out if I </w:t>
      </w:r>
      <w:r w:rsidR="005300F9" w:rsidRPr="002F4FCB">
        <w:rPr>
          <w:rFonts w:ascii="Times New Roman" w:hAnsi="Times New Roman" w:cs="Times New Roman"/>
          <w:sz w:val="24"/>
          <w:szCs w:val="24"/>
        </w:rPr>
        <w:t>was ca</w:t>
      </w:r>
      <w:r w:rsidR="000B1325" w:rsidRPr="002F4FCB">
        <w:rPr>
          <w:rFonts w:ascii="Times New Roman" w:hAnsi="Times New Roman" w:cs="Times New Roman"/>
          <w:sz w:val="24"/>
          <w:szCs w:val="24"/>
        </w:rPr>
        <w:t xml:space="preserve">pable enough. Moreover, instead of taking time to worry, I would have done it differently. I should have gone ahead to consult </w:t>
      </w:r>
      <w:r w:rsidR="000121BA">
        <w:rPr>
          <w:rFonts w:ascii="Times New Roman" w:hAnsi="Times New Roman" w:cs="Times New Roman"/>
          <w:sz w:val="24"/>
          <w:szCs w:val="24"/>
        </w:rPr>
        <w:t>with</w:t>
      </w:r>
      <w:r w:rsidR="000B1325" w:rsidRPr="002F4FCB">
        <w:rPr>
          <w:rFonts w:ascii="Times New Roman" w:hAnsi="Times New Roman" w:cs="Times New Roman"/>
          <w:sz w:val="24"/>
          <w:szCs w:val="24"/>
        </w:rPr>
        <w:t xml:space="preserve"> those with positive </w:t>
      </w:r>
      <w:proofErr w:type="gramStart"/>
      <w:r w:rsidR="000B1325" w:rsidRPr="002F4FCB">
        <w:rPr>
          <w:rFonts w:ascii="Times New Roman" w:hAnsi="Times New Roman" w:cs="Times New Roman"/>
          <w:sz w:val="24"/>
          <w:szCs w:val="24"/>
        </w:rPr>
        <w:t xml:space="preserve">minds, </w:t>
      </w:r>
      <w:r w:rsidR="000121BA">
        <w:rPr>
          <w:rFonts w:ascii="Times New Roman" w:hAnsi="Times New Roman" w:cs="Times New Roman"/>
          <w:sz w:val="24"/>
          <w:szCs w:val="24"/>
        </w:rPr>
        <w:t>and</w:t>
      </w:r>
      <w:proofErr w:type="gramEnd"/>
      <w:r w:rsidR="000121BA">
        <w:rPr>
          <w:rFonts w:ascii="Times New Roman" w:hAnsi="Times New Roman" w:cs="Times New Roman"/>
          <w:sz w:val="24"/>
          <w:szCs w:val="24"/>
        </w:rPr>
        <w:t xml:space="preserve"> engaged</w:t>
      </w:r>
      <w:r w:rsidR="000B1325" w:rsidRPr="002F4FCB">
        <w:rPr>
          <w:rFonts w:ascii="Times New Roman" w:hAnsi="Times New Roman" w:cs="Times New Roman"/>
          <w:sz w:val="24"/>
          <w:szCs w:val="24"/>
        </w:rPr>
        <w:t xml:space="preserve"> my instructors in discussing the assignment. Discussing it with the right minds saves a lot of time wasted </w:t>
      </w:r>
      <w:r w:rsidR="000121BA">
        <w:rPr>
          <w:rFonts w:ascii="Times New Roman" w:hAnsi="Times New Roman" w:cs="Times New Roman"/>
          <w:sz w:val="24"/>
          <w:szCs w:val="24"/>
        </w:rPr>
        <w:t>on</w:t>
      </w:r>
      <w:r w:rsidR="000B1325" w:rsidRPr="002F4FCB">
        <w:rPr>
          <w:rFonts w:ascii="Times New Roman" w:hAnsi="Times New Roman" w:cs="Times New Roman"/>
          <w:sz w:val="24"/>
          <w:szCs w:val="24"/>
        </w:rPr>
        <w:t xml:space="preserve"> pessimistic grounds. However, we learn by </w:t>
      </w:r>
      <w:proofErr w:type="gramStart"/>
      <w:r w:rsidR="000B1325" w:rsidRPr="002F4FCB">
        <w:rPr>
          <w:rFonts w:ascii="Times New Roman" w:hAnsi="Times New Roman" w:cs="Times New Roman"/>
          <w:sz w:val="24"/>
          <w:szCs w:val="24"/>
        </w:rPr>
        <w:t>mistakes</w:t>
      </w:r>
      <w:proofErr w:type="gramEnd"/>
      <w:r w:rsidR="000B1325" w:rsidRPr="002F4FCB">
        <w:rPr>
          <w:rFonts w:ascii="Times New Roman" w:hAnsi="Times New Roman" w:cs="Times New Roman"/>
          <w:sz w:val="24"/>
          <w:szCs w:val="24"/>
        </w:rPr>
        <w:t xml:space="preserve"> and I hope the lesson is deeply rooted in my mind.</w:t>
      </w:r>
    </w:p>
    <w:p w14:paraId="4C3D4BCC" w14:textId="30B38774" w:rsidR="00CB3AFA" w:rsidRDefault="006605A1" w:rsidP="006605A1">
      <w:pPr>
        <w:tabs>
          <w:tab w:val="left" w:pos="3492"/>
        </w:tabs>
        <w:spacing w:after="0" w:line="480" w:lineRule="auto"/>
        <w:rPr>
          <w:rFonts w:ascii="Times New Roman" w:hAnsi="Times New Roman" w:cs="Times New Roman"/>
          <w:sz w:val="24"/>
          <w:szCs w:val="24"/>
        </w:rPr>
      </w:pPr>
      <w:r>
        <w:rPr>
          <w:rFonts w:ascii="Times New Roman" w:hAnsi="Times New Roman" w:cs="Times New Roman"/>
          <w:sz w:val="24"/>
          <w:szCs w:val="24"/>
        </w:rPr>
        <w:tab/>
      </w:r>
    </w:p>
    <w:p w14:paraId="72604A6C" w14:textId="731416E7" w:rsidR="006605A1" w:rsidRDefault="006605A1" w:rsidP="006605A1">
      <w:pPr>
        <w:tabs>
          <w:tab w:val="left" w:pos="3492"/>
        </w:tabs>
        <w:spacing w:after="0" w:line="480" w:lineRule="auto"/>
        <w:rPr>
          <w:rFonts w:ascii="Times New Roman" w:hAnsi="Times New Roman" w:cs="Times New Roman"/>
          <w:sz w:val="24"/>
          <w:szCs w:val="24"/>
        </w:rPr>
      </w:pPr>
    </w:p>
    <w:p w14:paraId="64BF9DEB" w14:textId="261A1FE8" w:rsidR="006605A1" w:rsidRDefault="006605A1" w:rsidP="006605A1">
      <w:pPr>
        <w:tabs>
          <w:tab w:val="left" w:pos="3492"/>
        </w:tabs>
        <w:spacing w:after="0" w:line="480" w:lineRule="auto"/>
        <w:rPr>
          <w:rFonts w:ascii="Times New Roman" w:hAnsi="Times New Roman" w:cs="Times New Roman"/>
          <w:sz w:val="24"/>
          <w:szCs w:val="24"/>
        </w:rPr>
      </w:pPr>
    </w:p>
    <w:p w14:paraId="5346D176" w14:textId="5EDE6EF6" w:rsidR="006605A1" w:rsidRDefault="006605A1" w:rsidP="006605A1">
      <w:pPr>
        <w:tabs>
          <w:tab w:val="left" w:pos="3492"/>
        </w:tabs>
        <w:spacing w:after="0" w:line="480" w:lineRule="auto"/>
        <w:rPr>
          <w:rFonts w:ascii="Times New Roman" w:hAnsi="Times New Roman" w:cs="Times New Roman"/>
          <w:sz w:val="24"/>
          <w:szCs w:val="24"/>
        </w:rPr>
      </w:pPr>
    </w:p>
    <w:p w14:paraId="1653BE11" w14:textId="77777777" w:rsidR="006605A1" w:rsidRPr="002F4FCB" w:rsidRDefault="006605A1" w:rsidP="006605A1">
      <w:pPr>
        <w:tabs>
          <w:tab w:val="left" w:pos="3492"/>
        </w:tabs>
        <w:spacing w:after="0" w:line="480" w:lineRule="auto"/>
        <w:rPr>
          <w:rFonts w:ascii="Times New Roman" w:hAnsi="Times New Roman" w:cs="Times New Roman"/>
          <w:sz w:val="24"/>
          <w:szCs w:val="24"/>
        </w:rPr>
      </w:pPr>
    </w:p>
    <w:p w14:paraId="7A8BB8F4" w14:textId="77777777" w:rsidR="00A90C42" w:rsidRDefault="00A90C42" w:rsidP="00CB3AFA">
      <w:pPr>
        <w:spacing w:after="0" w:line="480" w:lineRule="auto"/>
        <w:jc w:val="center"/>
        <w:rPr>
          <w:rFonts w:ascii="Times New Roman" w:hAnsi="Times New Roman" w:cs="Times New Roman"/>
          <w:b/>
          <w:bCs/>
          <w:sz w:val="36"/>
          <w:szCs w:val="36"/>
        </w:rPr>
      </w:pPr>
    </w:p>
    <w:p w14:paraId="7A48A42F" w14:textId="77777777" w:rsidR="00A90C42" w:rsidRDefault="00A90C42" w:rsidP="00CB3AFA">
      <w:pPr>
        <w:spacing w:after="0" w:line="480" w:lineRule="auto"/>
        <w:jc w:val="center"/>
        <w:rPr>
          <w:rFonts w:ascii="Times New Roman" w:hAnsi="Times New Roman" w:cs="Times New Roman"/>
          <w:b/>
          <w:bCs/>
          <w:sz w:val="36"/>
          <w:szCs w:val="36"/>
        </w:rPr>
      </w:pPr>
    </w:p>
    <w:p w14:paraId="695AECEB" w14:textId="53023FA2" w:rsidR="00A90C42" w:rsidRDefault="00A90C42" w:rsidP="00CB3AFA">
      <w:pPr>
        <w:spacing w:after="0" w:line="480" w:lineRule="auto"/>
        <w:jc w:val="center"/>
        <w:rPr>
          <w:rFonts w:ascii="Times New Roman" w:hAnsi="Times New Roman" w:cs="Times New Roman"/>
          <w:b/>
          <w:bCs/>
          <w:sz w:val="36"/>
          <w:szCs w:val="36"/>
        </w:rPr>
      </w:pPr>
    </w:p>
    <w:p w14:paraId="6ADCBCA2" w14:textId="77777777" w:rsidR="00A62028" w:rsidRDefault="00A62028" w:rsidP="00A62028">
      <w:pPr>
        <w:spacing w:after="0" w:line="480" w:lineRule="auto"/>
        <w:rPr>
          <w:rFonts w:ascii="Times New Roman" w:hAnsi="Times New Roman" w:cs="Times New Roman"/>
          <w:b/>
          <w:bCs/>
          <w:sz w:val="36"/>
          <w:szCs w:val="36"/>
        </w:rPr>
      </w:pPr>
    </w:p>
    <w:p w14:paraId="6338722E" w14:textId="7DB38405" w:rsidR="00CB3AFA" w:rsidRPr="00CB3AFA" w:rsidRDefault="000B1325" w:rsidP="00A62028">
      <w:pPr>
        <w:spacing w:after="0" w:line="480" w:lineRule="auto"/>
        <w:rPr>
          <w:rFonts w:ascii="Times New Roman" w:hAnsi="Times New Roman" w:cs="Times New Roman"/>
          <w:b/>
          <w:bCs/>
          <w:sz w:val="36"/>
          <w:szCs w:val="36"/>
        </w:rPr>
      </w:pPr>
      <w:r w:rsidRPr="00CB3AFA">
        <w:rPr>
          <w:rFonts w:ascii="Times New Roman" w:hAnsi="Times New Roman" w:cs="Times New Roman"/>
          <w:b/>
          <w:bCs/>
          <w:sz w:val="36"/>
          <w:szCs w:val="36"/>
        </w:rPr>
        <w:lastRenderedPageBreak/>
        <w:t>Action plan</w:t>
      </w:r>
    </w:p>
    <w:p w14:paraId="26CDDD29" w14:textId="4E9569FE" w:rsidR="00CB3AFA" w:rsidRDefault="000B1325" w:rsidP="000121BA">
      <w:pPr>
        <w:spacing w:after="0" w:line="480" w:lineRule="auto"/>
        <w:rPr>
          <w:rFonts w:ascii="Times New Roman" w:hAnsi="Times New Roman" w:cs="Times New Roman"/>
          <w:sz w:val="24"/>
          <w:szCs w:val="24"/>
        </w:rPr>
      </w:pPr>
      <w:r w:rsidRPr="002F4FCB">
        <w:rPr>
          <w:rFonts w:ascii="Times New Roman" w:hAnsi="Times New Roman" w:cs="Times New Roman"/>
          <w:sz w:val="24"/>
          <w:szCs w:val="24"/>
        </w:rPr>
        <w:t xml:space="preserve">When you are faced with situations in life, they make us fall. More importantly, for those who continue, they must have </w:t>
      </w:r>
      <w:r w:rsidR="000121BA">
        <w:rPr>
          <w:rFonts w:ascii="Times New Roman" w:hAnsi="Times New Roman" w:cs="Times New Roman"/>
          <w:sz w:val="24"/>
          <w:szCs w:val="24"/>
        </w:rPr>
        <w:t>arisen</w:t>
      </w:r>
      <w:r w:rsidRPr="002F4FCB">
        <w:rPr>
          <w:rFonts w:ascii="Times New Roman" w:hAnsi="Times New Roman" w:cs="Times New Roman"/>
          <w:sz w:val="24"/>
          <w:szCs w:val="24"/>
        </w:rPr>
        <w:t xml:space="preserve"> to take the next step. What comes </w:t>
      </w:r>
      <w:r w:rsidR="005300F9" w:rsidRPr="002F4FCB">
        <w:rPr>
          <w:rFonts w:ascii="Times New Roman" w:hAnsi="Times New Roman" w:cs="Times New Roman"/>
          <w:sz w:val="24"/>
          <w:szCs w:val="24"/>
        </w:rPr>
        <w:t>today</w:t>
      </w:r>
      <w:r w:rsidRPr="002F4FCB">
        <w:rPr>
          <w:rFonts w:ascii="Times New Roman" w:hAnsi="Times New Roman" w:cs="Times New Roman"/>
          <w:sz w:val="24"/>
          <w:szCs w:val="24"/>
        </w:rPr>
        <w:t xml:space="preserve"> may be the beginning, because the situation might repeat in the future. What I will do is make a </w:t>
      </w:r>
      <w:r w:rsidR="000121BA">
        <w:rPr>
          <w:rFonts w:ascii="Times New Roman" w:hAnsi="Times New Roman" w:cs="Times New Roman"/>
          <w:sz w:val="24"/>
          <w:szCs w:val="24"/>
        </w:rPr>
        <w:t>mental</w:t>
      </w:r>
      <w:r w:rsidRPr="002F4FCB">
        <w:rPr>
          <w:rFonts w:ascii="Times New Roman" w:hAnsi="Times New Roman" w:cs="Times New Roman"/>
          <w:sz w:val="24"/>
          <w:szCs w:val="24"/>
        </w:rPr>
        <w:t xml:space="preserve"> plan. To set my own principle regarding similar situations. When businesses fall, a plan to prevent </w:t>
      </w:r>
      <w:r w:rsidR="000121BA">
        <w:rPr>
          <w:rFonts w:ascii="Times New Roman" w:hAnsi="Times New Roman" w:cs="Times New Roman"/>
          <w:sz w:val="24"/>
          <w:szCs w:val="24"/>
        </w:rPr>
        <w:t xml:space="preserve">the </w:t>
      </w:r>
      <w:r w:rsidRPr="002F4FCB">
        <w:rPr>
          <w:rFonts w:ascii="Times New Roman" w:hAnsi="Times New Roman" w:cs="Times New Roman"/>
          <w:sz w:val="24"/>
          <w:szCs w:val="24"/>
        </w:rPr>
        <w:t xml:space="preserve">future phenomenon from happing is devised if the business should continue. </w:t>
      </w:r>
      <w:r w:rsidR="005300F9" w:rsidRPr="002F4FCB">
        <w:rPr>
          <w:rFonts w:ascii="Times New Roman" w:hAnsi="Times New Roman" w:cs="Times New Roman"/>
          <w:sz w:val="24"/>
          <w:szCs w:val="24"/>
        </w:rPr>
        <w:t>Planning</w:t>
      </w:r>
      <w:r w:rsidRPr="002F4FCB">
        <w:rPr>
          <w:rFonts w:ascii="Times New Roman" w:hAnsi="Times New Roman" w:cs="Times New Roman"/>
          <w:sz w:val="24"/>
          <w:szCs w:val="24"/>
        </w:rPr>
        <w:t xml:space="preserve"> is planning to be effective in whatever you do. In such situations, I would know the right minds to work with. I will feel what is negative and positive. I will choose the positive side and leave the negative part of the journey for those who want to learn.</w:t>
      </w:r>
      <w:r w:rsidR="005300F9" w:rsidRPr="002F4FCB">
        <w:rPr>
          <w:rFonts w:ascii="Times New Roman" w:hAnsi="Times New Roman" w:cs="Times New Roman"/>
          <w:sz w:val="24"/>
          <w:szCs w:val="24"/>
        </w:rPr>
        <w:t xml:space="preserve"> Most importantly, my plan is not to waste time anymore, but to start doing what is necessary or what I feel is making progress towards tackling similar assignments. In addition, having realized that we are what we think we are, my plan is to choose to be strong and cultivate </w:t>
      </w:r>
      <w:r w:rsidR="000121BA">
        <w:rPr>
          <w:rFonts w:ascii="Times New Roman" w:hAnsi="Times New Roman" w:cs="Times New Roman"/>
          <w:sz w:val="24"/>
          <w:szCs w:val="24"/>
        </w:rPr>
        <w:t xml:space="preserve">an </w:t>
      </w:r>
      <w:r w:rsidR="005300F9" w:rsidRPr="002F4FCB">
        <w:rPr>
          <w:rFonts w:ascii="Times New Roman" w:hAnsi="Times New Roman" w:cs="Times New Roman"/>
          <w:sz w:val="24"/>
          <w:szCs w:val="24"/>
        </w:rPr>
        <w:t xml:space="preserve">optimistic mind. I plan to also go ahead of my own abilities and consult. </w:t>
      </w:r>
      <w:r w:rsidR="000121BA">
        <w:rPr>
          <w:rFonts w:ascii="Times New Roman" w:hAnsi="Times New Roman" w:cs="Times New Roman"/>
          <w:sz w:val="24"/>
          <w:szCs w:val="24"/>
        </w:rPr>
        <w:t>The consultation</w:t>
      </w:r>
      <w:r w:rsidR="005300F9" w:rsidRPr="002F4FCB">
        <w:rPr>
          <w:rFonts w:ascii="Times New Roman" w:hAnsi="Times New Roman" w:cs="Times New Roman"/>
          <w:sz w:val="24"/>
          <w:szCs w:val="24"/>
        </w:rPr>
        <w:t xml:space="preserve"> will enable me to have added knowledge on what I did not know. Reviewing my work was part of what I was advised to do</w:t>
      </w:r>
      <w:r w:rsidR="008D2C9F">
        <w:rPr>
          <w:rFonts w:ascii="Times New Roman" w:hAnsi="Times New Roman" w:cs="Times New Roman"/>
          <w:sz w:val="24"/>
          <w:szCs w:val="24"/>
        </w:rPr>
        <w:t>, t</w:t>
      </w:r>
      <w:r w:rsidR="005300F9" w:rsidRPr="002F4FCB">
        <w:rPr>
          <w:rFonts w:ascii="Times New Roman" w:hAnsi="Times New Roman" w:cs="Times New Roman"/>
          <w:sz w:val="24"/>
          <w:szCs w:val="24"/>
        </w:rPr>
        <w:t>o use the right words that will give deeper meaning to my work</w:t>
      </w:r>
      <w:r w:rsidR="008D19E7">
        <w:rPr>
          <w:rFonts w:ascii="Times New Roman" w:hAnsi="Times New Roman" w:cs="Times New Roman"/>
          <w:sz w:val="24"/>
          <w:szCs w:val="24"/>
        </w:rPr>
        <w:t xml:space="preserve"> </w:t>
      </w:r>
      <w:r w:rsidR="000E368A">
        <w:rPr>
          <w:rFonts w:ascii="Times New Roman" w:hAnsi="Times New Roman" w:cs="Times New Roman"/>
          <w:sz w:val="24"/>
          <w:szCs w:val="24"/>
        </w:rPr>
        <w:t>w</w:t>
      </w:r>
      <w:r w:rsidR="005300F9" w:rsidRPr="002F4FCB">
        <w:rPr>
          <w:rFonts w:ascii="Times New Roman" w:hAnsi="Times New Roman" w:cs="Times New Roman"/>
          <w:sz w:val="24"/>
          <w:szCs w:val="24"/>
        </w:rPr>
        <w:t xml:space="preserve">ith this </w:t>
      </w:r>
      <w:r w:rsidR="008D2C9F">
        <w:rPr>
          <w:rFonts w:ascii="Times New Roman" w:hAnsi="Times New Roman" w:cs="Times New Roman"/>
          <w:sz w:val="24"/>
          <w:szCs w:val="24"/>
        </w:rPr>
        <w:t xml:space="preserve">in </w:t>
      </w:r>
      <w:r w:rsidR="005300F9" w:rsidRPr="002F4FCB">
        <w:rPr>
          <w:rFonts w:ascii="Times New Roman" w:hAnsi="Times New Roman" w:cs="Times New Roman"/>
          <w:sz w:val="24"/>
          <w:szCs w:val="24"/>
        </w:rPr>
        <w:t>mind, my work will come out stronger and more appealing</w:t>
      </w:r>
      <w:r w:rsidR="008D2C9F">
        <w:rPr>
          <w:rFonts w:ascii="Times New Roman" w:hAnsi="Times New Roman" w:cs="Times New Roman"/>
          <w:sz w:val="24"/>
          <w:szCs w:val="24"/>
        </w:rPr>
        <w:t xml:space="preserve"> to the reader. </w:t>
      </w:r>
      <w:r w:rsidR="00B81E8C">
        <w:rPr>
          <w:rFonts w:ascii="Times New Roman" w:hAnsi="Times New Roman" w:cs="Times New Roman"/>
          <w:sz w:val="24"/>
          <w:szCs w:val="24"/>
        </w:rPr>
        <w:t xml:space="preserve">This has enhanced my communication skill to improve much wider on an executive approach when communicating with people from all walks of life. </w:t>
      </w:r>
      <w:r w:rsidR="008D19E7">
        <w:rPr>
          <w:rFonts w:ascii="Times New Roman" w:hAnsi="Times New Roman" w:cs="Times New Roman"/>
          <w:sz w:val="24"/>
          <w:szCs w:val="24"/>
        </w:rPr>
        <w:t xml:space="preserve">The priority for me is to bring about changes through developing my understanding by studying at the university (UWTSD) which is helping me to understand more about society and my ability to learn, which is having a significant impact on me and helping me to interact more with others in society. </w:t>
      </w:r>
    </w:p>
    <w:p w14:paraId="551021C5" w14:textId="66EC5D01" w:rsidR="000F4F43" w:rsidRDefault="000F4F43" w:rsidP="000121BA">
      <w:pPr>
        <w:spacing w:after="0" w:line="480" w:lineRule="auto"/>
        <w:rPr>
          <w:rFonts w:ascii="Times New Roman" w:hAnsi="Times New Roman" w:cs="Times New Roman"/>
          <w:sz w:val="24"/>
          <w:szCs w:val="24"/>
        </w:rPr>
      </w:pPr>
    </w:p>
    <w:p w14:paraId="14B8D26C" w14:textId="116D31A9" w:rsidR="000F4F43" w:rsidRDefault="000F4F43" w:rsidP="000121BA">
      <w:pPr>
        <w:spacing w:after="0" w:line="480" w:lineRule="auto"/>
        <w:rPr>
          <w:rFonts w:ascii="Times New Roman" w:hAnsi="Times New Roman" w:cs="Times New Roman"/>
          <w:sz w:val="24"/>
          <w:szCs w:val="24"/>
        </w:rPr>
      </w:pPr>
    </w:p>
    <w:p w14:paraId="2516CB41" w14:textId="7680528E" w:rsidR="000F4F43" w:rsidRDefault="000F4F43" w:rsidP="000121BA">
      <w:pPr>
        <w:spacing w:after="0" w:line="480" w:lineRule="auto"/>
        <w:rPr>
          <w:rFonts w:ascii="Times New Roman" w:hAnsi="Times New Roman" w:cs="Times New Roman"/>
          <w:sz w:val="24"/>
          <w:szCs w:val="24"/>
        </w:rPr>
      </w:pPr>
    </w:p>
    <w:p w14:paraId="33EBF88A" w14:textId="7EAA8FC9" w:rsidR="000F4F43" w:rsidRDefault="000F4F43" w:rsidP="000121BA">
      <w:pPr>
        <w:spacing w:after="0" w:line="480" w:lineRule="auto"/>
        <w:rPr>
          <w:rFonts w:ascii="Times New Roman" w:hAnsi="Times New Roman" w:cs="Times New Roman"/>
          <w:sz w:val="24"/>
          <w:szCs w:val="24"/>
        </w:rPr>
      </w:pPr>
    </w:p>
    <w:p w14:paraId="705B0110" w14:textId="60E6F683" w:rsidR="000F4F43" w:rsidRDefault="000F4F43" w:rsidP="000121BA">
      <w:pPr>
        <w:spacing w:after="0" w:line="480" w:lineRule="auto"/>
        <w:rPr>
          <w:rFonts w:ascii="Times New Roman" w:hAnsi="Times New Roman" w:cs="Times New Roman"/>
          <w:b/>
          <w:bCs/>
          <w:sz w:val="48"/>
          <w:szCs w:val="48"/>
        </w:rPr>
      </w:pPr>
      <w:r>
        <w:rPr>
          <w:rFonts w:ascii="Times New Roman" w:hAnsi="Times New Roman" w:cs="Times New Roman"/>
          <w:b/>
          <w:bCs/>
          <w:sz w:val="48"/>
          <w:szCs w:val="48"/>
        </w:rPr>
        <w:lastRenderedPageBreak/>
        <w:t xml:space="preserve">                         Reference</w:t>
      </w:r>
    </w:p>
    <w:p w14:paraId="178BE532" w14:textId="5E67C3B7" w:rsidR="000F4F43" w:rsidRDefault="000F4F43" w:rsidP="000121BA">
      <w:pPr>
        <w:spacing w:after="0" w:line="480" w:lineRule="auto"/>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CORP-MAT1 (TEACH). 2022. </w:t>
      </w:r>
      <w:r>
        <w:rPr>
          <w:rStyle w:val="selectable"/>
          <w:rFonts w:ascii="Open Sans" w:hAnsi="Open Sans" w:cs="Open Sans"/>
          <w:i/>
          <w:iCs/>
          <w:color w:val="000000"/>
          <w:sz w:val="20"/>
          <w:szCs w:val="20"/>
          <w:shd w:val="clear" w:color="auto" w:fill="FFFFFF"/>
        </w:rPr>
        <w:t>Learning Styles</w:t>
      </w:r>
      <w:r>
        <w:rPr>
          <w:rStyle w:val="selectable"/>
          <w:rFonts w:ascii="Open Sans" w:hAnsi="Open Sans" w:cs="Open Sans"/>
          <w:color w:val="000000"/>
          <w:sz w:val="20"/>
          <w:szCs w:val="20"/>
          <w:shd w:val="clear" w:color="auto" w:fill="FFFFFF"/>
        </w:rPr>
        <w:t>. [online] Available at: &lt;https://teach.com/what/teachers-know/learning-styles/&gt; [Accessed 19 April 2022].</w:t>
      </w:r>
    </w:p>
    <w:p w14:paraId="4DCC227D" w14:textId="77777777" w:rsidR="000F4F43" w:rsidRDefault="000F4F43" w:rsidP="000121BA">
      <w:pPr>
        <w:spacing w:after="0" w:line="480" w:lineRule="auto"/>
        <w:rPr>
          <w:rStyle w:val="selectable"/>
          <w:rFonts w:ascii="Open Sans" w:hAnsi="Open Sans" w:cs="Open Sans"/>
          <w:color w:val="000000"/>
          <w:sz w:val="20"/>
          <w:szCs w:val="20"/>
          <w:shd w:val="clear" w:color="auto" w:fill="FFFFFF"/>
        </w:rPr>
      </w:pPr>
    </w:p>
    <w:p w14:paraId="1247BAD8" w14:textId="4E813682" w:rsidR="000F4F43" w:rsidRPr="00CB3AFA" w:rsidRDefault="000F4F43" w:rsidP="000121BA">
      <w:pPr>
        <w:spacing w:after="0" w:line="480" w:lineRule="auto"/>
        <w:rPr>
          <w:rFonts w:ascii="Times New Roman" w:hAnsi="Times New Roman" w:cs="Times New Roman"/>
          <w:b/>
          <w:bCs/>
          <w:sz w:val="48"/>
          <w:szCs w:val="48"/>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Taylor &amp; Francis. 2022. </w:t>
      </w:r>
      <w:r>
        <w:rPr>
          <w:rStyle w:val="selectable"/>
          <w:rFonts w:ascii="Open Sans" w:hAnsi="Open Sans" w:cs="Open Sans"/>
          <w:i/>
          <w:iCs/>
          <w:color w:val="000000"/>
          <w:sz w:val="20"/>
          <w:szCs w:val="20"/>
          <w:shd w:val="clear" w:color="auto" w:fill="FFFFFF"/>
        </w:rPr>
        <w:t>A reflective cycle: Understanding challenging situations in a school setting</w:t>
      </w:r>
      <w:r>
        <w:rPr>
          <w:rStyle w:val="selectable"/>
          <w:rFonts w:ascii="Open Sans" w:hAnsi="Open Sans" w:cs="Open Sans"/>
          <w:color w:val="000000"/>
          <w:sz w:val="20"/>
          <w:szCs w:val="20"/>
          <w:shd w:val="clear" w:color="auto" w:fill="FFFFFF"/>
        </w:rPr>
        <w:t>. [online] Available at: &lt;https://www.tandfonline.com/doi/abs/10.1080/00131881.2020.1711790&gt; [Accessed 19 April 2022].</w:t>
      </w:r>
    </w:p>
    <w:sectPr w:rsidR="000F4F43" w:rsidRPr="00CB3A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F3118" w14:textId="77777777" w:rsidR="00275CC5" w:rsidRDefault="00275CC5" w:rsidP="00977BC8">
      <w:pPr>
        <w:spacing w:after="0" w:line="240" w:lineRule="auto"/>
      </w:pPr>
      <w:r>
        <w:separator/>
      </w:r>
    </w:p>
  </w:endnote>
  <w:endnote w:type="continuationSeparator" w:id="0">
    <w:p w14:paraId="7425027D" w14:textId="77777777" w:rsidR="00275CC5" w:rsidRDefault="00275CC5" w:rsidP="00977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47ED4" w14:textId="77777777" w:rsidR="00275CC5" w:rsidRDefault="00275CC5" w:rsidP="00977BC8">
      <w:pPr>
        <w:spacing w:after="0" w:line="240" w:lineRule="auto"/>
      </w:pPr>
      <w:r>
        <w:separator/>
      </w:r>
    </w:p>
  </w:footnote>
  <w:footnote w:type="continuationSeparator" w:id="0">
    <w:p w14:paraId="08757286" w14:textId="77777777" w:rsidR="00275CC5" w:rsidRDefault="00275CC5" w:rsidP="00977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963EC"/>
    <w:multiLevelType w:val="hybridMultilevel"/>
    <w:tmpl w:val="2124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wMDQ1MjCxNDI2MTZR0lEKTi0uzszPAykwqQUAJtZOgywAAAA="/>
  </w:docVars>
  <w:rsids>
    <w:rsidRoot w:val="0028220A"/>
    <w:rsid w:val="000121BA"/>
    <w:rsid w:val="00043D13"/>
    <w:rsid w:val="00056AA9"/>
    <w:rsid w:val="000A0E17"/>
    <w:rsid w:val="000B1325"/>
    <w:rsid w:val="000E368A"/>
    <w:rsid w:val="000F4F43"/>
    <w:rsid w:val="001065BE"/>
    <w:rsid w:val="001F14F4"/>
    <w:rsid w:val="001F2206"/>
    <w:rsid w:val="002635F7"/>
    <w:rsid w:val="00275CC5"/>
    <w:rsid w:val="0028220A"/>
    <w:rsid w:val="0028409A"/>
    <w:rsid w:val="002C161C"/>
    <w:rsid w:val="002C3A1A"/>
    <w:rsid w:val="002F4FCB"/>
    <w:rsid w:val="00340A3B"/>
    <w:rsid w:val="0039479B"/>
    <w:rsid w:val="00420F56"/>
    <w:rsid w:val="00453116"/>
    <w:rsid w:val="00495B8E"/>
    <w:rsid w:val="004D40CD"/>
    <w:rsid w:val="00503A8B"/>
    <w:rsid w:val="005300F9"/>
    <w:rsid w:val="00576CF8"/>
    <w:rsid w:val="00584975"/>
    <w:rsid w:val="005E7810"/>
    <w:rsid w:val="006605A1"/>
    <w:rsid w:val="007376CC"/>
    <w:rsid w:val="0074139A"/>
    <w:rsid w:val="00763B8E"/>
    <w:rsid w:val="007954CB"/>
    <w:rsid w:val="007C1D57"/>
    <w:rsid w:val="007F6CDD"/>
    <w:rsid w:val="0085258F"/>
    <w:rsid w:val="008C1FC2"/>
    <w:rsid w:val="008D19E7"/>
    <w:rsid w:val="008D2C9F"/>
    <w:rsid w:val="008D66A3"/>
    <w:rsid w:val="008F1EDB"/>
    <w:rsid w:val="0090139C"/>
    <w:rsid w:val="0091129C"/>
    <w:rsid w:val="00964F0B"/>
    <w:rsid w:val="00977424"/>
    <w:rsid w:val="00977BC8"/>
    <w:rsid w:val="009D19DD"/>
    <w:rsid w:val="00A14F15"/>
    <w:rsid w:val="00A62028"/>
    <w:rsid w:val="00A90C42"/>
    <w:rsid w:val="00B10D7B"/>
    <w:rsid w:val="00B81E8C"/>
    <w:rsid w:val="00BE73CE"/>
    <w:rsid w:val="00C06690"/>
    <w:rsid w:val="00C46581"/>
    <w:rsid w:val="00C5097A"/>
    <w:rsid w:val="00C55BA8"/>
    <w:rsid w:val="00C94902"/>
    <w:rsid w:val="00CB3AFA"/>
    <w:rsid w:val="00D62C04"/>
    <w:rsid w:val="00D906F7"/>
    <w:rsid w:val="00DC331C"/>
    <w:rsid w:val="00EA41DE"/>
    <w:rsid w:val="00F04C18"/>
    <w:rsid w:val="00F15A01"/>
    <w:rsid w:val="00F87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8334D"/>
  <w15:chartTrackingRefBased/>
  <w15:docId w15:val="{C0AAD315-01EF-4EE9-95B7-9B388CBC4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73CE"/>
    <w:pPr>
      <w:spacing w:after="0" w:line="240" w:lineRule="auto"/>
    </w:pPr>
    <w:rPr>
      <w:rFonts w:ascii="Times New Roman" w:eastAsia="Calibri" w:hAnsi="Times New Roman" w:cs="Times New Roman"/>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40A3B"/>
    <w:rPr>
      <w:b/>
      <w:bCs/>
    </w:rPr>
  </w:style>
  <w:style w:type="character" w:customStyle="1" w:styleId="selectable">
    <w:name w:val="selectable"/>
    <w:basedOn w:val="DefaultParagraphFont"/>
    <w:rsid w:val="00340A3B"/>
  </w:style>
  <w:style w:type="paragraph" w:styleId="ListParagraph">
    <w:name w:val="List Paragraph"/>
    <w:basedOn w:val="Normal"/>
    <w:uiPriority w:val="34"/>
    <w:qFormat/>
    <w:rsid w:val="00340A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873048">
      <w:bodyDiv w:val="1"/>
      <w:marLeft w:val="0"/>
      <w:marRight w:val="0"/>
      <w:marTop w:val="0"/>
      <w:marBottom w:val="0"/>
      <w:divBdr>
        <w:top w:val="none" w:sz="0" w:space="0" w:color="auto"/>
        <w:left w:val="none" w:sz="0" w:space="0" w:color="auto"/>
        <w:bottom w:val="none" w:sz="0" w:space="0" w:color="auto"/>
        <w:right w:val="none" w:sz="0" w:space="0" w:color="auto"/>
      </w:divBdr>
    </w:div>
    <w:div w:id="1270354023">
      <w:bodyDiv w:val="1"/>
      <w:marLeft w:val="0"/>
      <w:marRight w:val="0"/>
      <w:marTop w:val="0"/>
      <w:marBottom w:val="0"/>
      <w:divBdr>
        <w:top w:val="none" w:sz="0" w:space="0" w:color="auto"/>
        <w:left w:val="none" w:sz="0" w:space="0" w:color="auto"/>
        <w:bottom w:val="none" w:sz="0" w:space="0" w:color="auto"/>
        <w:right w:val="none" w:sz="0" w:space="0" w:color="auto"/>
      </w:divBdr>
    </w:div>
    <w:div w:id="146435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Isaack Okwaro</dc:creator>
  <cp:keywords/>
  <dc:description/>
  <cp:lastModifiedBy>Errol Mccalla (2028568)</cp:lastModifiedBy>
  <cp:revision>2</cp:revision>
  <dcterms:created xsi:type="dcterms:W3CDTF">2022-04-19T15:33:00Z</dcterms:created>
  <dcterms:modified xsi:type="dcterms:W3CDTF">2022-04-19T15:33:00Z</dcterms:modified>
</cp:coreProperties>
</file>