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FC4DF" w14:textId="2A605CC1" w:rsidR="00A50186" w:rsidRPr="00A50186" w:rsidRDefault="000B30F8" w:rsidP="00A50186">
      <w:pPr>
        <w:pStyle w:val="Heading1"/>
        <w:rPr>
          <w:sz w:val="40"/>
          <w:szCs w:val="40"/>
        </w:rPr>
      </w:pPr>
      <w:r>
        <w:rPr>
          <w:sz w:val="40"/>
          <w:szCs w:val="40"/>
        </w:rPr>
        <w:t>Our campaigns</w:t>
      </w:r>
      <w:r w:rsidR="00A50186">
        <w:rPr>
          <w:sz w:val="40"/>
          <w:szCs w:val="40"/>
        </w:rPr>
        <w:t xml:space="preserve">  </w:t>
      </w:r>
    </w:p>
    <w:p w14:paraId="4E5816A4" w14:textId="2D044BB1" w:rsidR="006328CF" w:rsidRDefault="000B30F8">
      <w:r>
        <w:t xml:space="preserve">The mental </w:t>
      </w:r>
      <w:r w:rsidR="00B85770">
        <w:t>health</w:t>
      </w:r>
      <w:r>
        <w:t xml:space="preserve"> system is not good enough and not  up to standard for many aspects of treatment.</w:t>
      </w:r>
    </w:p>
    <w:p w14:paraId="246964AD" w14:textId="77777777" w:rsidR="006328CF" w:rsidRDefault="000B30F8">
      <w:r>
        <w:t>Joint us to change. Those of us with mental health issues have been hit hard by the pandemic. It has been especially challenging for racialised communities, those of us in poverty, children, and young people. But it doesn't have to be this way.</w:t>
      </w:r>
    </w:p>
    <w:p w14:paraId="7A48052E" w14:textId="77777777" w:rsidR="006328CF" w:rsidRDefault="000B30F8">
      <w:r>
        <w:t>We're campaigning to change this reality in England and Wales – and you can help.</w:t>
      </w:r>
    </w:p>
    <w:p w14:paraId="37FBA8BA" w14:textId="77777777" w:rsidR="006328CF" w:rsidRDefault="006328CF"/>
    <w:p w14:paraId="4C84BA84" w14:textId="77777777" w:rsidR="006328CF" w:rsidRDefault="000B30F8">
      <w:pPr>
        <w:pStyle w:val="Heading1"/>
      </w:pPr>
      <w:r>
        <w:t>Our campaign areas</w:t>
      </w:r>
    </w:p>
    <w:p w14:paraId="1AF436B8" w14:textId="77777777" w:rsidR="006328CF" w:rsidRDefault="006328CF"/>
    <w:p w14:paraId="25E3DF60" w14:textId="77777777" w:rsidR="006328CF" w:rsidRDefault="006328CF"/>
    <w:p w14:paraId="31FD37FF" w14:textId="77777777" w:rsidR="006328CF" w:rsidRDefault="000B30F8">
      <w:r>
        <w:rPr>
          <w:noProof/>
        </w:rPr>
        <w:drawing>
          <wp:inline distT="0" distB="0" distL="0" distR="0" wp14:anchorId="1B35D3D6" wp14:editId="7B0C7C66">
            <wp:extent cx="4067178" cy="4076696"/>
            <wp:effectExtent l="0" t="0" r="9522" b="4"/>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4067178" cy="4076696"/>
                    </a:xfrm>
                    <a:prstGeom prst="rect">
                      <a:avLst/>
                    </a:prstGeom>
                    <a:noFill/>
                    <a:ln>
                      <a:noFill/>
                      <a:prstDash/>
                    </a:ln>
                  </pic:spPr>
                </pic:pic>
              </a:graphicData>
            </a:graphic>
          </wp:inline>
        </w:drawing>
      </w:r>
    </w:p>
    <w:p w14:paraId="5A5A0E79" w14:textId="77777777" w:rsidR="006328CF" w:rsidRDefault="006328CF"/>
    <w:p w14:paraId="4BEA13D2" w14:textId="77777777" w:rsidR="006328CF" w:rsidRDefault="006328CF"/>
    <w:p w14:paraId="6E072D49" w14:textId="77777777" w:rsidR="006328CF" w:rsidRDefault="006328CF"/>
    <w:p w14:paraId="24614D18" w14:textId="77777777" w:rsidR="006328CF" w:rsidRDefault="006328CF"/>
    <w:p w14:paraId="43D76A0F" w14:textId="77777777" w:rsidR="006328CF" w:rsidRDefault="006328CF"/>
    <w:p w14:paraId="3A0CA135" w14:textId="77777777" w:rsidR="006328CF" w:rsidRDefault="006328CF"/>
    <w:p w14:paraId="11914D57" w14:textId="77777777" w:rsidR="006328CF" w:rsidRDefault="006328CF"/>
    <w:p w14:paraId="0E50C957" w14:textId="77777777" w:rsidR="006328CF" w:rsidRDefault="000B30F8">
      <w:pPr>
        <w:pStyle w:val="Heading1"/>
      </w:pPr>
      <w:r>
        <w:t>People with mental health problems</w:t>
      </w:r>
    </w:p>
    <w:p w14:paraId="4C48D410" w14:textId="77777777" w:rsidR="006328CF" w:rsidRDefault="000B30F8">
      <w:pPr>
        <w:pStyle w:val="Heading1"/>
      </w:pPr>
      <w:r>
        <w:rPr>
          <w:rFonts w:ascii="Calibri" w:eastAsia="Calibri" w:hAnsi="Calibri" w:cs="Arial"/>
          <w:color w:val="auto"/>
          <w:sz w:val="22"/>
          <w:szCs w:val="22"/>
        </w:rPr>
        <w:t>We're pushing for elemental reforms to the outdated Mental Health Act and campaigning for those of us with a mental health problem to get the best care possible.</w:t>
      </w:r>
    </w:p>
    <w:p w14:paraId="20FC5244" w14:textId="77777777" w:rsidR="006328CF" w:rsidRDefault="006328CF"/>
    <w:p w14:paraId="0AECB620" w14:textId="77777777" w:rsidR="006328CF" w:rsidRDefault="006328CF"/>
    <w:p w14:paraId="36139EAD" w14:textId="77777777" w:rsidR="006328CF" w:rsidRDefault="006328CF"/>
    <w:p w14:paraId="29BB1D67" w14:textId="77777777" w:rsidR="006328CF" w:rsidRDefault="000B30F8">
      <w:r>
        <w:rPr>
          <w:noProof/>
        </w:rPr>
        <w:drawing>
          <wp:inline distT="0" distB="0" distL="0" distR="0" wp14:anchorId="290D5615" wp14:editId="7FAC355F">
            <wp:extent cx="4762496" cy="3171825"/>
            <wp:effectExtent l="0" t="0" r="4" b="9525"/>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762496" cy="3171825"/>
                    </a:xfrm>
                    <a:prstGeom prst="rect">
                      <a:avLst/>
                    </a:prstGeom>
                    <a:noFill/>
                    <a:ln>
                      <a:noFill/>
                      <a:prstDash/>
                    </a:ln>
                  </pic:spPr>
                </pic:pic>
              </a:graphicData>
            </a:graphic>
          </wp:inline>
        </w:drawing>
      </w:r>
    </w:p>
    <w:p w14:paraId="0A63C7FF" w14:textId="77777777" w:rsidR="006328CF" w:rsidRDefault="000B30F8">
      <w:pPr>
        <w:pStyle w:val="Heading1"/>
      </w:pPr>
      <w:r>
        <w:t xml:space="preserve">Children and young people </w:t>
      </w:r>
    </w:p>
    <w:p w14:paraId="30FC315E" w14:textId="77777777" w:rsidR="006328CF" w:rsidRDefault="000B30F8">
      <w:r>
        <w:t>We're campaigning for everyone age 8-20 to get proper support for their mental health by pushing for the Government to #FundTheHubs and provide them with care and support in any aspect of</w:t>
      </w:r>
      <w:r>
        <w:tab/>
        <w:t>the charity plus looking after the families whom raising children and young people who are suffering from mental and physical issues</w:t>
      </w:r>
    </w:p>
    <w:p w14:paraId="55FEB1AC" w14:textId="77777777" w:rsidR="006328CF" w:rsidRDefault="006328CF"/>
    <w:p w14:paraId="26F2FB1D" w14:textId="77777777" w:rsidR="006328CF" w:rsidRDefault="000B30F8">
      <w:pPr>
        <w:pStyle w:val="Heading1"/>
      </w:pPr>
      <w:r>
        <w:lastRenderedPageBreak/>
        <w:t xml:space="preserve"> People in poverty </w:t>
      </w:r>
      <w:r>
        <w:rPr>
          <w:noProof/>
        </w:rPr>
        <w:drawing>
          <wp:inline distT="0" distB="0" distL="0" distR="0" wp14:anchorId="0C88843C" wp14:editId="6C45BC0C">
            <wp:extent cx="5731514" cy="3820792"/>
            <wp:effectExtent l="0" t="0" r="2536" b="8258"/>
            <wp:docPr id="3" name="Picture 3" descr="Which comes first: mental illness or poverty | SBS Lif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820792"/>
                    </a:xfrm>
                    <a:prstGeom prst="rect">
                      <a:avLst/>
                    </a:prstGeom>
                    <a:noFill/>
                    <a:ln>
                      <a:noFill/>
                      <a:prstDash/>
                    </a:ln>
                  </pic:spPr>
                </pic:pic>
              </a:graphicData>
            </a:graphic>
          </wp:inline>
        </w:drawing>
      </w:r>
    </w:p>
    <w:p w14:paraId="52984307" w14:textId="77777777" w:rsidR="006328CF" w:rsidRDefault="000B30F8">
      <w:r>
        <w:t>We're pushing the Government to change the benefits system and give those of us living with a mental health problem a real living income if we are unable to work, especially at the moment living cost is rocketing people with normal jobs they losing their jobs because of economic crisis. The welfare system is constantly changing and we know there's a long way to go until it works for people with mental health problems. Below you can find out more about some of the things we're campaigning on at the moment.</w:t>
      </w:r>
    </w:p>
    <w:p w14:paraId="365045ED" w14:textId="77777777" w:rsidR="006328CF" w:rsidRDefault="000B30F8">
      <w:r>
        <w:t>We want to see the right support available when anyone with a mental health problem wants help to stay in their job or return to work after an absence.</w:t>
      </w:r>
    </w:p>
    <w:p w14:paraId="40975B88" w14:textId="77777777" w:rsidR="006328CF" w:rsidRDefault="006328CF"/>
    <w:p w14:paraId="099F405C" w14:textId="77777777" w:rsidR="006328CF" w:rsidRDefault="000B30F8">
      <w:pPr>
        <w:pStyle w:val="Heading1"/>
      </w:pPr>
      <w:r>
        <w:lastRenderedPageBreak/>
        <w:t xml:space="preserve">People from racialised communities </w:t>
      </w:r>
    </w:p>
    <w:p w14:paraId="3D74B5A1" w14:textId="77777777" w:rsidR="006328CF" w:rsidRDefault="000B30F8">
      <w:r>
        <w:rPr>
          <w:noProof/>
        </w:rPr>
        <w:drawing>
          <wp:inline distT="0" distB="0" distL="0" distR="0" wp14:anchorId="4A4C18C9" wp14:editId="645FBDBF">
            <wp:extent cx="5731514" cy="3001646"/>
            <wp:effectExtent l="0" t="0" r="2536" b="8254"/>
            <wp:docPr id="4" name="Picture 4" descr="25 Basic Life Skills That Are In Short Supply - Wtf Galler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001646"/>
                    </a:xfrm>
                    <a:prstGeom prst="rect">
                      <a:avLst/>
                    </a:prstGeom>
                    <a:noFill/>
                    <a:ln>
                      <a:noFill/>
                      <a:prstDash/>
                    </a:ln>
                  </pic:spPr>
                </pic:pic>
              </a:graphicData>
            </a:graphic>
          </wp:inline>
        </w:drawing>
      </w:r>
    </w:p>
    <w:p w14:paraId="4168C1C5" w14:textId="77777777" w:rsidR="006328CF" w:rsidRDefault="006328CF"/>
    <w:p w14:paraId="6ADE8C10" w14:textId="77777777" w:rsidR="006328CF" w:rsidRDefault="000B30F8">
      <w:r>
        <w:t>The mental health system is stacked against those of us who are members of racialised communities. We want to change the discriminatory Mental Health Act and improve support for these communities in the hospitals, housing and Social interaction. This will be done by only supporting form government and people who are in higher authority.</w:t>
      </w:r>
    </w:p>
    <w:p w14:paraId="1D25C813" w14:textId="3EDDF345" w:rsidR="00B6445B" w:rsidRDefault="000B30F8" w:rsidP="00B6445B">
      <w:r>
        <w:t xml:space="preserve">The UK government has recently published a Draft Mental Health Bill. This is the latest step towards changing the Mental Health Act, the law that says when you can be detained and receive mental health treatment without consent. </w:t>
      </w:r>
    </w:p>
    <w:p w14:paraId="63CA8431" w14:textId="77777777" w:rsidR="00B6445B" w:rsidRDefault="00B6445B" w:rsidP="00B6445B"/>
    <w:p w14:paraId="58BF43F4" w14:textId="1B21F4CA" w:rsidR="006328CF" w:rsidRDefault="006328CF"/>
    <w:p w14:paraId="00B8B55D" w14:textId="49126B4E" w:rsidR="00B6445B" w:rsidRDefault="00B6445B"/>
    <w:p w14:paraId="62AB63DB" w14:textId="6422A9AA" w:rsidR="00B6445B" w:rsidRDefault="00B6445B"/>
    <w:p w14:paraId="20D3C82F" w14:textId="77B37C5A" w:rsidR="00B6445B" w:rsidRDefault="00B6445B"/>
    <w:p w14:paraId="3BB67B43" w14:textId="62A388D6" w:rsidR="00B6445B" w:rsidRDefault="00B6445B"/>
    <w:p w14:paraId="36C56F3B" w14:textId="4F48FD14" w:rsidR="00B6445B" w:rsidRDefault="00B6445B"/>
    <w:p w14:paraId="3E21CF84" w14:textId="3222E055" w:rsidR="00B6445B" w:rsidRDefault="00B6445B"/>
    <w:p w14:paraId="7F04ED80" w14:textId="7B18326B" w:rsidR="00B6445B" w:rsidRDefault="00B6445B"/>
    <w:p w14:paraId="6A533ADD" w14:textId="16062434" w:rsidR="00B6445B" w:rsidRDefault="00B6445B"/>
    <w:p w14:paraId="04A7924C" w14:textId="2BA411F3" w:rsidR="00B6445B" w:rsidRDefault="00B6445B"/>
    <w:p w14:paraId="505174CA" w14:textId="77777777" w:rsidR="00B6445B" w:rsidRDefault="00B6445B"/>
    <w:p w14:paraId="3C9ED57C" w14:textId="77777777" w:rsidR="006328CF" w:rsidRDefault="000B30F8">
      <w:pPr>
        <w:pStyle w:val="Heading1"/>
        <w:rPr>
          <w:sz w:val="44"/>
          <w:szCs w:val="44"/>
        </w:rPr>
      </w:pPr>
      <w:r>
        <w:rPr>
          <w:sz w:val="44"/>
          <w:szCs w:val="44"/>
        </w:rPr>
        <w:lastRenderedPageBreak/>
        <w:t>Wales</w:t>
      </w:r>
    </w:p>
    <w:p w14:paraId="54960A9C" w14:textId="77777777" w:rsidR="00B6445B" w:rsidRDefault="00B6445B"/>
    <w:p w14:paraId="6887B641" w14:textId="77777777" w:rsidR="006328CF" w:rsidRDefault="000B30F8">
      <w:r>
        <w:rPr>
          <w:noProof/>
        </w:rPr>
        <w:drawing>
          <wp:inline distT="0" distB="0" distL="0" distR="0" wp14:anchorId="47FF2359" wp14:editId="21FBFACE">
            <wp:extent cx="5731514" cy="3223890"/>
            <wp:effectExtent l="0" t="0" r="2536" b="0"/>
            <wp:docPr id="5" name="Picture 5" descr="Mind Cymru - Min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31514" cy="3223890"/>
                    </a:xfrm>
                    <a:prstGeom prst="rect">
                      <a:avLst/>
                    </a:prstGeom>
                    <a:noFill/>
                    <a:ln>
                      <a:noFill/>
                      <a:prstDash/>
                    </a:ln>
                  </pic:spPr>
                </pic:pic>
              </a:graphicData>
            </a:graphic>
          </wp:inline>
        </w:drawing>
      </w:r>
    </w:p>
    <w:p w14:paraId="3967C124" w14:textId="77777777" w:rsidR="006328CF" w:rsidRDefault="006328CF"/>
    <w:p w14:paraId="5C6960A3" w14:textId="77777777" w:rsidR="006328CF" w:rsidRDefault="000B30F8">
      <w:r>
        <w:t>Our Stand For us campaign is holding the Welsh government to their campaign promises on mental health. And we've been fighting for a whole school approach to mental health and get support from any aspect of ways. We’ve been through a lot of challenges especially during the pandemic till now people lost their loved ones and some of us lost their jobs.</w:t>
      </w:r>
    </w:p>
    <w:p w14:paraId="069A1B0C" w14:textId="77777777" w:rsidR="006328CF" w:rsidRDefault="006328CF"/>
    <w:p w14:paraId="610C3FD9" w14:textId="77777777" w:rsidR="006328CF" w:rsidRDefault="006328CF"/>
    <w:p w14:paraId="25467CD1" w14:textId="77777777" w:rsidR="00B6445B" w:rsidRDefault="00B6445B"/>
    <w:p w14:paraId="47C54D3A" w14:textId="77777777" w:rsidR="006328CF" w:rsidRDefault="000B30F8">
      <w:pPr>
        <w:pStyle w:val="Heading1"/>
      </w:pPr>
      <w:r>
        <w:t xml:space="preserve">Becoming a campaigner </w:t>
      </w:r>
    </w:p>
    <w:p w14:paraId="7730839B" w14:textId="13D1AD63" w:rsidR="006328CF" w:rsidRDefault="000B30F8">
      <w:r>
        <w:t>Sign petitions. Email your MP. Take part in a demonstration. You can do as much or as little as you want. Join our team of over 40,000 campaigners, and fight for mental health by supporting us little as you can, you can also join our organization EYST stand for[ ethnic young support team] to do some help in terms of transportation,  education and gaming as well.</w:t>
      </w:r>
    </w:p>
    <w:p w14:paraId="6DF57CBD" w14:textId="7DBF4D53" w:rsidR="00B6445B" w:rsidRDefault="00B6445B"/>
    <w:p w14:paraId="573B6FF0" w14:textId="6E6C442C" w:rsidR="00E805E6" w:rsidRDefault="00B6445B" w:rsidP="00E805E6">
      <w:r>
        <w:t>Auth</w:t>
      </w:r>
      <w:r w:rsidR="00E805E6">
        <w:t>ors;</w:t>
      </w:r>
    </w:p>
    <w:p w14:paraId="735A3B4A" w14:textId="73B4E2BE" w:rsidR="00E805E6" w:rsidRDefault="00E805E6" w:rsidP="00B6445B">
      <w:r>
        <w:t>Bahar Hassan</w:t>
      </w:r>
    </w:p>
    <w:p w14:paraId="7D6B96BE" w14:textId="6DB29F9C" w:rsidR="00E805E6" w:rsidRDefault="00E805E6" w:rsidP="00B6445B">
      <w:r>
        <w:t>Waleed Suliman</w:t>
      </w:r>
    </w:p>
    <w:p w14:paraId="718BAC15" w14:textId="68592AED" w:rsidR="00E805E6" w:rsidRDefault="00E805E6" w:rsidP="00B6445B">
      <w:r>
        <w:t xml:space="preserve">Matthew  </w:t>
      </w:r>
      <w:r w:rsidR="00A50186">
        <w:t>Morgan</w:t>
      </w:r>
    </w:p>
    <w:p w14:paraId="3581EFFF" w14:textId="0B8B5828" w:rsidR="00E805E6" w:rsidRDefault="00E805E6" w:rsidP="00B6445B">
      <w:r>
        <w:t xml:space="preserve">Sam </w:t>
      </w:r>
      <w:r w:rsidR="00A50186">
        <w:t>Roberts</w:t>
      </w:r>
    </w:p>
    <w:sectPr w:rsidR="00E805E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AFB09" w14:textId="77777777" w:rsidR="00CB674B" w:rsidRDefault="00CB674B">
      <w:pPr>
        <w:spacing w:after="0" w:line="240" w:lineRule="auto"/>
      </w:pPr>
      <w:r>
        <w:separator/>
      </w:r>
    </w:p>
  </w:endnote>
  <w:endnote w:type="continuationSeparator" w:id="0">
    <w:p w14:paraId="5671C73A" w14:textId="77777777" w:rsidR="00CB674B" w:rsidRDefault="00CB6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F0F1F" w14:textId="77777777" w:rsidR="00CB674B" w:rsidRDefault="00CB674B">
      <w:pPr>
        <w:spacing w:after="0" w:line="240" w:lineRule="auto"/>
      </w:pPr>
      <w:r>
        <w:rPr>
          <w:color w:val="000000"/>
        </w:rPr>
        <w:separator/>
      </w:r>
    </w:p>
  </w:footnote>
  <w:footnote w:type="continuationSeparator" w:id="0">
    <w:p w14:paraId="7EE040D7" w14:textId="77777777" w:rsidR="00CB674B" w:rsidRDefault="00CB67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8CF"/>
    <w:rsid w:val="000B30F8"/>
    <w:rsid w:val="002029B2"/>
    <w:rsid w:val="002601BC"/>
    <w:rsid w:val="006328CF"/>
    <w:rsid w:val="00A50186"/>
    <w:rsid w:val="00B6445B"/>
    <w:rsid w:val="00B85770"/>
    <w:rsid w:val="00CB674B"/>
    <w:rsid w:val="00E805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379D6"/>
  <w15:docId w15:val="{13F6B264-E66A-4C25-B0F6-D3413C118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s="Times New Roman"/>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eastAsia="Times New Roman"/>
      <w:color w:val="5A5A5A"/>
      <w:spacing w:val="15"/>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470</Words>
  <Characters>2679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bahar hassan</dc:creator>
  <dc:description/>
  <cp:lastModifiedBy>bahar hassan</cp:lastModifiedBy>
  <cp:revision>2</cp:revision>
  <dcterms:created xsi:type="dcterms:W3CDTF">2022-11-24T18:42:00Z</dcterms:created>
  <dcterms:modified xsi:type="dcterms:W3CDTF">2022-11-24T18:42:00Z</dcterms:modified>
</cp:coreProperties>
</file>