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C80424" w14:textId="4B7BAE72" w:rsidR="002C2118" w:rsidRPr="00E06217" w:rsidRDefault="00BA4546" w:rsidP="00E06217">
      <w:pPr>
        <w:spacing w:line="276" w:lineRule="auto"/>
        <w:jc w:val="center"/>
        <w:rPr>
          <w:rFonts w:ascii="Times New Roman" w:hAnsi="Times New Roman" w:cs="Times New Roman"/>
          <w:sz w:val="32"/>
          <w:szCs w:val="32"/>
          <w:u w:val="single"/>
        </w:rPr>
      </w:pPr>
      <w:r w:rsidRPr="00E06217">
        <w:rPr>
          <w:rFonts w:ascii="Times New Roman" w:hAnsi="Times New Roman" w:cs="Times New Roman"/>
          <w:sz w:val="32"/>
          <w:szCs w:val="32"/>
          <w:u w:val="single"/>
        </w:rPr>
        <w:t>Define what makes a monster in Graeco-Roman mythology. What are the artistic challenges in representing these monsters?</w:t>
      </w:r>
    </w:p>
    <w:p w14:paraId="62E02999" w14:textId="77777777" w:rsidR="00991532" w:rsidRPr="00E06217" w:rsidRDefault="00991532" w:rsidP="00E06217">
      <w:pPr>
        <w:spacing w:line="276" w:lineRule="auto"/>
        <w:jc w:val="center"/>
        <w:rPr>
          <w:rFonts w:ascii="Times New Roman" w:hAnsi="Times New Roman" w:cs="Times New Roman"/>
          <w:sz w:val="28"/>
          <w:szCs w:val="28"/>
          <w:u w:val="single"/>
        </w:rPr>
      </w:pPr>
    </w:p>
    <w:p w14:paraId="4280F7E3" w14:textId="41192C32" w:rsidR="00BA4546" w:rsidRPr="00E06217" w:rsidRDefault="00FE479E" w:rsidP="00E06217">
      <w:pPr>
        <w:spacing w:line="276" w:lineRule="auto"/>
        <w:rPr>
          <w:rFonts w:ascii="Times New Roman" w:hAnsi="Times New Roman" w:cs="Times New Roman"/>
          <w:sz w:val="28"/>
          <w:szCs w:val="28"/>
        </w:rPr>
      </w:pPr>
      <w:r w:rsidRPr="00E06217">
        <w:rPr>
          <w:rFonts w:ascii="Times New Roman" w:hAnsi="Times New Roman" w:cs="Times New Roman"/>
          <w:sz w:val="28"/>
          <w:szCs w:val="28"/>
        </w:rPr>
        <w:t>The Oxford Dictionary defines a monster as “</w:t>
      </w:r>
      <w:r w:rsidRPr="00E06217">
        <w:rPr>
          <w:rFonts w:ascii="Times New Roman" w:hAnsi="Times New Roman" w:cs="Times New Roman"/>
          <w:i/>
          <w:iCs/>
          <w:color w:val="222222"/>
          <w:sz w:val="28"/>
          <w:szCs w:val="28"/>
          <w:shd w:val="clear" w:color="auto" w:fill="FFFFFF"/>
        </w:rPr>
        <w:t>a large, ugly, and frightening imaginary creature</w:t>
      </w:r>
      <w:r w:rsidRPr="00E06217">
        <w:rPr>
          <w:rFonts w:ascii="Times New Roman" w:hAnsi="Times New Roman" w:cs="Times New Roman"/>
          <w:color w:val="222222"/>
          <w:sz w:val="28"/>
          <w:szCs w:val="28"/>
          <w:shd w:val="clear" w:color="auto" w:fill="FFFFFF"/>
        </w:rPr>
        <w:t>”</w:t>
      </w:r>
      <w:sdt>
        <w:sdtPr>
          <w:rPr>
            <w:rFonts w:ascii="Times New Roman" w:hAnsi="Times New Roman" w:cs="Times New Roman"/>
            <w:color w:val="222222"/>
            <w:sz w:val="28"/>
            <w:szCs w:val="28"/>
            <w:shd w:val="clear" w:color="auto" w:fill="FFFFFF"/>
          </w:rPr>
          <w:id w:val="611317176"/>
          <w:citation/>
        </w:sdtPr>
        <w:sdtEndPr/>
        <w:sdtContent>
          <w:r w:rsidR="00A72987" w:rsidRPr="00E06217">
            <w:rPr>
              <w:rFonts w:ascii="Times New Roman" w:hAnsi="Times New Roman" w:cs="Times New Roman"/>
              <w:color w:val="222222"/>
              <w:sz w:val="28"/>
              <w:szCs w:val="28"/>
              <w:shd w:val="clear" w:color="auto" w:fill="FFFFFF"/>
            </w:rPr>
            <w:fldChar w:fldCharType="begin"/>
          </w:r>
          <w:r w:rsidR="00A72987" w:rsidRPr="00E06217">
            <w:rPr>
              <w:rFonts w:ascii="Times New Roman" w:hAnsi="Times New Roman" w:cs="Times New Roman"/>
              <w:color w:val="222222"/>
              <w:sz w:val="28"/>
              <w:szCs w:val="28"/>
              <w:shd w:val="clear" w:color="auto" w:fill="FFFFFF"/>
            </w:rPr>
            <w:instrText xml:space="preserve"> CITATION Joh84 \l 2057 </w:instrText>
          </w:r>
          <w:r w:rsidR="00A72987" w:rsidRPr="00E06217">
            <w:rPr>
              <w:rFonts w:ascii="Times New Roman" w:hAnsi="Times New Roman" w:cs="Times New Roman"/>
              <w:color w:val="222222"/>
              <w:sz w:val="28"/>
              <w:szCs w:val="28"/>
              <w:shd w:val="clear" w:color="auto" w:fill="FFFFFF"/>
            </w:rPr>
            <w:fldChar w:fldCharType="separate"/>
          </w:r>
          <w:r w:rsidR="00216511" w:rsidRPr="00E06217">
            <w:rPr>
              <w:rFonts w:ascii="Times New Roman" w:hAnsi="Times New Roman" w:cs="Times New Roman"/>
              <w:noProof/>
              <w:color w:val="222222"/>
              <w:sz w:val="28"/>
              <w:szCs w:val="28"/>
              <w:shd w:val="clear" w:color="auto" w:fill="FFFFFF"/>
            </w:rPr>
            <w:t xml:space="preserve"> (Simpson, 1884)</w:t>
          </w:r>
          <w:r w:rsidR="00A72987" w:rsidRPr="00E06217">
            <w:rPr>
              <w:rFonts w:ascii="Times New Roman" w:hAnsi="Times New Roman" w:cs="Times New Roman"/>
              <w:color w:val="222222"/>
              <w:sz w:val="28"/>
              <w:szCs w:val="28"/>
              <w:shd w:val="clear" w:color="auto" w:fill="FFFFFF"/>
            </w:rPr>
            <w:fldChar w:fldCharType="end"/>
          </w:r>
        </w:sdtContent>
      </w:sdt>
      <w:r w:rsidRPr="00E06217">
        <w:rPr>
          <w:rFonts w:ascii="Times New Roman" w:hAnsi="Times New Roman" w:cs="Times New Roman"/>
          <w:sz w:val="28"/>
          <w:szCs w:val="28"/>
        </w:rPr>
        <w:t xml:space="preserve">. </w:t>
      </w:r>
      <w:r w:rsidR="00D45582" w:rsidRPr="00E06217">
        <w:rPr>
          <w:rFonts w:ascii="Times New Roman" w:hAnsi="Times New Roman" w:cs="Times New Roman"/>
          <w:sz w:val="28"/>
          <w:szCs w:val="28"/>
        </w:rPr>
        <w:t>Now</w:t>
      </w:r>
      <w:r w:rsidR="00181328" w:rsidRPr="00E06217">
        <w:rPr>
          <w:rFonts w:ascii="Times New Roman" w:hAnsi="Times New Roman" w:cs="Times New Roman"/>
          <w:sz w:val="28"/>
          <w:szCs w:val="28"/>
        </w:rPr>
        <w:t>, for the most part,</w:t>
      </w:r>
      <w:r w:rsidR="00D45582" w:rsidRPr="00E06217">
        <w:rPr>
          <w:rFonts w:ascii="Times New Roman" w:hAnsi="Times New Roman" w:cs="Times New Roman"/>
          <w:sz w:val="28"/>
          <w:szCs w:val="28"/>
        </w:rPr>
        <w:t xml:space="preserve"> this definition rings true, but for examining what made a monster in Greco-Roman mythology it glosses over other important aspects</w:t>
      </w:r>
      <w:r w:rsidR="00DF460D" w:rsidRPr="00E06217">
        <w:rPr>
          <w:rFonts w:ascii="Times New Roman" w:hAnsi="Times New Roman" w:cs="Times New Roman"/>
          <w:sz w:val="28"/>
          <w:szCs w:val="28"/>
        </w:rPr>
        <w:t xml:space="preserve"> that</w:t>
      </w:r>
      <w:r w:rsidR="00D45582" w:rsidRPr="00E06217">
        <w:rPr>
          <w:rFonts w:ascii="Times New Roman" w:hAnsi="Times New Roman" w:cs="Times New Roman"/>
          <w:sz w:val="28"/>
          <w:szCs w:val="28"/>
        </w:rPr>
        <w:t xml:space="preserve"> were presented in the representation of these fascinating creatures. </w:t>
      </w:r>
      <w:r w:rsidR="00DF460D" w:rsidRPr="00E06217">
        <w:rPr>
          <w:rFonts w:ascii="Times New Roman" w:hAnsi="Times New Roman" w:cs="Times New Roman"/>
          <w:sz w:val="28"/>
          <w:szCs w:val="28"/>
        </w:rPr>
        <w:t xml:space="preserve">There are many different </w:t>
      </w:r>
      <w:r w:rsidR="0050412C" w:rsidRPr="00E06217">
        <w:rPr>
          <w:rFonts w:ascii="Times New Roman" w:hAnsi="Times New Roman" w:cs="Times New Roman"/>
          <w:sz w:val="28"/>
          <w:szCs w:val="28"/>
        </w:rPr>
        <w:t xml:space="preserve">characteristics </w:t>
      </w:r>
      <w:r w:rsidR="00DF460D" w:rsidRPr="00E06217">
        <w:rPr>
          <w:rFonts w:ascii="Times New Roman" w:hAnsi="Times New Roman" w:cs="Times New Roman"/>
          <w:sz w:val="28"/>
          <w:szCs w:val="28"/>
        </w:rPr>
        <w:t>of what makes a monster in Greco-Roman myth</w:t>
      </w:r>
      <w:r w:rsidR="00052E92" w:rsidRPr="00E06217">
        <w:rPr>
          <w:rFonts w:ascii="Times New Roman" w:hAnsi="Times New Roman" w:cs="Times New Roman"/>
          <w:sz w:val="28"/>
          <w:szCs w:val="28"/>
        </w:rPr>
        <w:t xml:space="preserve"> </w:t>
      </w:r>
      <w:r w:rsidR="009F46F5" w:rsidRPr="00E06217">
        <w:rPr>
          <w:rFonts w:ascii="Times New Roman" w:hAnsi="Times New Roman" w:cs="Times New Roman"/>
          <w:sz w:val="28"/>
          <w:szCs w:val="28"/>
        </w:rPr>
        <w:t>making it difficult to find one definition</w:t>
      </w:r>
      <w:r w:rsidR="00FF37C8" w:rsidRPr="00E06217">
        <w:rPr>
          <w:rFonts w:ascii="Times New Roman" w:hAnsi="Times New Roman" w:cs="Times New Roman"/>
          <w:sz w:val="28"/>
          <w:szCs w:val="28"/>
        </w:rPr>
        <w:t>, some common denominators include being spawned</w:t>
      </w:r>
      <w:r w:rsidR="0050412C" w:rsidRPr="00E06217">
        <w:rPr>
          <w:rFonts w:ascii="Times New Roman" w:hAnsi="Times New Roman" w:cs="Times New Roman"/>
          <w:sz w:val="28"/>
          <w:szCs w:val="28"/>
        </w:rPr>
        <w:t xml:space="preserve"> or </w:t>
      </w:r>
      <w:r w:rsidR="00FF37C8" w:rsidRPr="00E06217">
        <w:rPr>
          <w:rFonts w:ascii="Times New Roman" w:hAnsi="Times New Roman" w:cs="Times New Roman"/>
          <w:sz w:val="28"/>
          <w:szCs w:val="28"/>
        </w:rPr>
        <w:t xml:space="preserve">made by the gods. Whether the result of the gods consorting </w:t>
      </w:r>
      <w:r w:rsidR="000B42D1" w:rsidRPr="00E06217">
        <w:rPr>
          <w:rFonts w:ascii="Times New Roman" w:hAnsi="Times New Roman" w:cs="Times New Roman"/>
          <w:sz w:val="28"/>
          <w:szCs w:val="28"/>
        </w:rPr>
        <w:t xml:space="preserve">such as the Pegasus the offspring of Poseidon and Medusa. Or simply the result of slighting the gods such as the Lamia </w:t>
      </w:r>
      <w:r w:rsidR="007C728A" w:rsidRPr="00E06217">
        <w:rPr>
          <w:rFonts w:ascii="Times New Roman" w:hAnsi="Times New Roman" w:cs="Times New Roman"/>
          <w:sz w:val="28"/>
          <w:szCs w:val="28"/>
        </w:rPr>
        <w:t>being</w:t>
      </w:r>
      <w:r w:rsidR="000B42D1" w:rsidRPr="00E06217">
        <w:rPr>
          <w:rFonts w:ascii="Times New Roman" w:hAnsi="Times New Roman" w:cs="Times New Roman"/>
          <w:sz w:val="28"/>
          <w:szCs w:val="28"/>
        </w:rPr>
        <w:t xml:space="preserve"> a woman who enraged Hera </w:t>
      </w:r>
      <w:r w:rsidR="007C728A" w:rsidRPr="00E06217">
        <w:rPr>
          <w:rFonts w:ascii="Times New Roman" w:hAnsi="Times New Roman" w:cs="Times New Roman"/>
          <w:sz w:val="28"/>
          <w:szCs w:val="28"/>
        </w:rPr>
        <w:t>and had her children taken resulting in madness twisting her into a</w:t>
      </w:r>
      <w:r w:rsidR="00472193" w:rsidRPr="00E06217">
        <w:rPr>
          <w:rFonts w:ascii="Times New Roman" w:hAnsi="Times New Roman" w:cs="Times New Roman"/>
          <w:sz w:val="28"/>
          <w:szCs w:val="28"/>
        </w:rPr>
        <w:t xml:space="preserve"> creature</w:t>
      </w:r>
      <w:r w:rsidR="007C728A" w:rsidRPr="00E06217">
        <w:rPr>
          <w:rFonts w:ascii="Times New Roman" w:hAnsi="Times New Roman" w:cs="Times New Roman"/>
          <w:sz w:val="28"/>
          <w:szCs w:val="28"/>
        </w:rPr>
        <w:t>. These characteristics</w:t>
      </w:r>
      <w:r w:rsidR="00181328" w:rsidRPr="00E06217">
        <w:rPr>
          <w:rFonts w:ascii="Times New Roman" w:hAnsi="Times New Roman" w:cs="Times New Roman"/>
          <w:sz w:val="28"/>
          <w:szCs w:val="28"/>
        </w:rPr>
        <w:t>, as well as many others,</w:t>
      </w:r>
      <w:r w:rsidR="007C728A" w:rsidRPr="00E06217">
        <w:rPr>
          <w:rFonts w:ascii="Times New Roman" w:hAnsi="Times New Roman" w:cs="Times New Roman"/>
          <w:sz w:val="28"/>
          <w:szCs w:val="28"/>
        </w:rPr>
        <w:t xml:space="preserve"> show the underlining meanings of these monsters feeding into the definition of a monster only highlighting the challenges that lie in representing these complex creatures. </w:t>
      </w:r>
      <w:r w:rsidR="00E81E56" w:rsidRPr="00E06217">
        <w:rPr>
          <w:rFonts w:ascii="Times New Roman" w:hAnsi="Times New Roman" w:cs="Times New Roman"/>
          <w:sz w:val="28"/>
          <w:szCs w:val="28"/>
        </w:rPr>
        <w:t>In this essay</w:t>
      </w:r>
      <w:r w:rsidR="00181328" w:rsidRPr="00E06217">
        <w:rPr>
          <w:rFonts w:ascii="Times New Roman" w:hAnsi="Times New Roman" w:cs="Times New Roman"/>
          <w:sz w:val="28"/>
          <w:szCs w:val="28"/>
        </w:rPr>
        <w:t>,</w:t>
      </w:r>
      <w:r w:rsidR="00E81E56" w:rsidRPr="00E06217">
        <w:rPr>
          <w:rFonts w:ascii="Times New Roman" w:hAnsi="Times New Roman" w:cs="Times New Roman"/>
          <w:sz w:val="28"/>
          <w:szCs w:val="28"/>
        </w:rPr>
        <w:t xml:space="preserve"> I aim to carefully examine all of these individual aspects to answer th</w:t>
      </w:r>
      <w:r w:rsidR="00CE0160" w:rsidRPr="00E06217">
        <w:rPr>
          <w:rFonts w:ascii="Times New Roman" w:hAnsi="Times New Roman" w:cs="Times New Roman"/>
          <w:sz w:val="28"/>
          <w:szCs w:val="28"/>
        </w:rPr>
        <w:t>is</w:t>
      </w:r>
      <w:r w:rsidR="00E81E56" w:rsidRPr="00E06217">
        <w:rPr>
          <w:rFonts w:ascii="Times New Roman" w:hAnsi="Times New Roman" w:cs="Times New Roman"/>
          <w:sz w:val="28"/>
          <w:szCs w:val="28"/>
        </w:rPr>
        <w:t xml:space="preserve"> question. </w:t>
      </w:r>
    </w:p>
    <w:p w14:paraId="73C80D20" w14:textId="59A70857" w:rsidR="0050412C" w:rsidRPr="00E06217" w:rsidRDefault="004F6265" w:rsidP="00E06217">
      <w:pPr>
        <w:spacing w:line="276" w:lineRule="auto"/>
        <w:rPr>
          <w:rFonts w:ascii="Times New Roman" w:hAnsi="Times New Roman" w:cs="Times New Roman"/>
          <w:color w:val="000000" w:themeColor="text1"/>
          <w:sz w:val="28"/>
          <w:szCs w:val="28"/>
          <w:shd w:val="clear" w:color="auto" w:fill="FFFDF9"/>
        </w:rPr>
      </w:pPr>
      <w:r w:rsidRPr="00E06217">
        <w:rPr>
          <w:rFonts w:ascii="Times New Roman" w:hAnsi="Times New Roman" w:cs="Times New Roman"/>
          <w:noProof/>
          <w:sz w:val="28"/>
          <w:szCs w:val="28"/>
        </w:rPr>
        <w:drawing>
          <wp:anchor distT="0" distB="0" distL="114300" distR="114300" simplePos="0" relativeHeight="251658240" behindDoc="0" locked="0" layoutInCell="1" allowOverlap="1" wp14:anchorId="78E251FD" wp14:editId="673C8EFD">
            <wp:simplePos x="0" y="0"/>
            <wp:positionH relativeFrom="margin">
              <wp:align>right</wp:align>
            </wp:positionH>
            <wp:positionV relativeFrom="paragraph">
              <wp:posOffset>1097948</wp:posOffset>
            </wp:positionV>
            <wp:extent cx="2329180" cy="22072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34446" t="26241" r="34525" b="6388"/>
                    <a:stretch/>
                  </pic:blipFill>
                  <pic:spPr bwMode="auto">
                    <a:xfrm>
                      <a:off x="0" y="0"/>
                      <a:ext cx="2329180" cy="2207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6217">
        <w:rPr>
          <w:rFonts w:ascii="Times New Roman" w:hAnsi="Times New Roman" w:cs="Times New Roman"/>
          <w:noProof/>
          <w:sz w:val="28"/>
          <w:szCs w:val="28"/>
        </w:rPr>
        <mc:AlternateContent>
          <mc:Choice Requires="wps">
            <w:drawing>
              <wp:anchor distT="45720" distB="45720" distL="114300" distR="114300" simplePos="0" relativeHeight="251660288" behindDoc="0" locked="0" layoutInCell="1" allowOverlap="1" wp14:anchorId="2A6B4B22" wp14:editId="3DE6F2ED">
                <wp:simplePos x="0" y="0"/>
                <wp:positionH relativeFrom="margin">
                  <wp:align>right</wp:align>
                </wp:positionH>
                <wp:positionV relativeFrom="paragraph">
                  <wp:posOffset>3556634</wp:posOffset>
                </wp:positionV>
                <wp:extent cx="2289810" cy="927847"/>
                <wp:effectExtent l="0" t="0" r="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9810" cy="927847"/>
                        </a:xfrm>
                        <a:prstGeom prst="rect">
                          <a:avLst/>
                        </a:prstGeom>
                        <a:solidFill>
                          <a:srgbClr val="FFFFFF"/>
                        </a:solidFill>
                        <a:ln w="9525">
                          <a:noFill/>
                          <a:miter lim="800000"/>
                          <a:headEnd/>
                          <a:tailEnd/>
                        </a:ln>
                      </wps:spPr>
                      <wps:txbx>
                        <w:txbxContent>
                          <w:p w14:paraId="6EA84A12" w14:textId="17241FC3" w:rsidR="00265A79" w:rsidRPr="004F6265" w:rsidRDefault="00265A79">
                            <w:pPr>
                              <w:rPr>
                                <w:rFonts w:ascii="Times New Roman" w:hAnsi="Times New Roman" w:cs="Times New Roman"/>
                                <w:sz w:val="20"/>
                                <w:szCs w:val="20"/>
                              </w:rPr>
                            </w:pPr>
                            <w:r w:rsidRPr="004F6265">
                              <w:rPr>
                                <w:rFonts w:ascii="Times New Roman" w:hAnsi="Times New Roman" w:cs="Times New Roman"/>
                                <w:sz w:val="20"/>
                                <w:szCs w:val="20"/>
                              </w:rPr>
                              <w:t>Figure 1: Pottery (red figured stamnos0</w:t>
                            </w:r>
                          </w:p>
                          <w:p w14:paraId="5FE33169" w14:textId="6DF4AA7A" w:rsidR="00265A79" w:rsidRPr="004F6265" w:rsidRDefault="00265A79">
                            <w:pPr>
                              <w:rPr>
                                <w:rFonts w:ascii="Times New Roman" w:hAnsi="Times New Roman" w:cs="Times New Roman"/>
                                <w:sz w:val="20"/>
                                <w:szCs w:val="20"/>
                              </w:rPr>
                            </w:pPr>
                            <w:r w:rsidRPr="004F6265">
                              <w:rPr>
                                <w:rFonts w:ascii="Times New Roman" w:hAnsi="Times New Roman" w:cs="Times New Roman"/>
                                <w:sz w:val="20"/>
                                <w:szCs w:val="20"/>
                              </w:rPr>
                              <w:t>Source from:</w:t>
                            </w:r>
                            <w:hyperlink r:id="rId8" w:history="1">
                              <w:r w:rsidRPr="004F6265">
                                <w:rPr>
                                  <w:rStyle w:val="Hyperlink"/>
                                  <w:rFonts w:ascii="Times New Roman" w:hAnsi="Times New Roman" w:cs="Times New Roman"/>
                                  <w:sz w:val="20"/>
                                  <w:szCs w:val="20"/>
                                </w:rPr>
                                <w:t>https://www.britishmuseum.org/collection/object/G_1843-1103-31</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B4B22" id="_x0000_t202" coordsize="21600,21600" o:spt="202" path="m,l,21600r21600,l21600,xe">
                <v:stroke joinstyle="miter"/>
                <v:path gradientshapeok="t" o:connecttype="rect"/>
              </v:shapetype>
              <v:shape id="Text Box 2" o:spid="_x0000_s1026" type="#_x0000_t202" style="position:absolute;margin-left:129.1pt;margin-top:280.05pt;width:180.3pt;height:73.0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" stroked="f">
                <v:textbox>
                  <w:txbxContent>
                    <w:p w14:paraId="6EA84A12" w14:textId="17241FC3" w:rsidR="00265A79" w:rsidRPr="004F6265" w:rsidRDefault="00265A79">
                      <w:pPr>
                        <w:rPr>
                          <w:rFonts w:ascii="Times New Roman" w:hAnsi="Times New Roman" w:cs="Times New Roman"/>
                          <w:sz w:val="20"/>
                          <w:szCs w:val="20"/>
                        </w:rPr>
                      </w:pPr>
                      <w:r w:rsidRPr="004F6265">
                        <w:rPr>
                          <w:rFonts w:ascii="Times New Roman" w:hAnsi="Times New Roman" w:cs="Times New Roman"/>
                          <w:sz w:val="20"/>
                          <w:szCs w:val="20"/>
                        </w:rPr>
                        <w:t>Figure 1: Pottery (red figured stamnos0</w:t>
                      </w:r>
                    </w:p>
                    <w:p w14:paraId="5FE33169" w14:textId="6DF4AA7A" w:rsidR="00265A79" w:rsidRPr="004F6265" w:rsidRDefault="00265A79">
                      <w:pPr>
                        <w:rPr>
                          <w:rFonts w:ascii="Times New Roman" w:hAnsi="Times New Roman" w:cs="Times New Roman"/>
                          <w:sz w:val="20"/>
                          <w:szCs w:val="20"/>
                        </w:rPr>
                      </w:pPr>
                      <w:r w:rsidRPr="004F6265">
                        <w:rPr>
                          <w:rFonts w:ascii="Times New Roman" w:hAnsi="Times New Roman" w:cs="Times New Roman"/>
                          <w:sz w:val="20"/>
                          <w:szCs w:val="20"/>
                        </w:rPr>
                        <w:t>Source from:</w:t>
                      </w:r>
                      <w:hyperlink r:id="rId9" w:history="1">
                        <w:r w:rsidRPr="004F6265">
                          <w:rPr>
                            <w:rStyle w:val="Hyperlink"/>
                            <w:rFonts w:ascii="Times New Roman" w:hAnsi="Times New Roman" w:cs="Times New Roman"/>
                            <w:sz w:val="20"/>
                            <w:szCs w:val="20"/>
                          </w:rPr>
                          <w:t>https://www.britishmuseum.org/collection/object/G_1843-1103-31</w:t>
                        </w:r>
                      </w:hyperlink>
                    </w:p>
                  </w:txbxContent>
                </v:textbox>
                <w10:wrap type="square" anchorx="margin"/>
              </v:shape>
            </w:pict>
          </mc:Fallback>
        </mc:AlternateContent>
      </w:r>
      <w:r w:rsidR="00A116F1" w:rsidRPr="00E06217">
        <w:rPr>
          <w:rFonts w:ascii="Times New Roman" w:hAnsi="Times New Roman" w:cs="Times New Roman"/>
          <w:sz w:val="28"/>
          <w:szCs w:val="28"/>
        </w:rPr>
        <w:t xml:space="preserve">To answer the question of what made a monster in Graeco-Roman mythology we must first examine </w:t>
      </w:r>
      <w:r w:rsidR="00722DD0" w:rsidRPr="00E06217">
        <w:rPr>
          <w:rFonts w:ascii="Times New Roman" w:hAnsi="Times New Roman" w:cs="Times New Roman"/>
          <w:sz w:val="28"/>
          <w:szCs w:val="28"/>
        </w:rPr>
        <w:t xml:space="preserve">a number of monsters </w:t>
      </w:r>
      <w:r w:rsidR="00A116F1" w:rsidRPr="00E06217">
        <w:rPr>
          <w:rFonts w:ascii="Times New Roman" w:hAnsi="Times New Roman" w:cs="Times New Roman"/>
          <w:sz w:val="28"/>
          <w:szCs w:val="28"/>
        </w:rPr>
        <w:t xml:space="preserve">and from this examine the challenges in representing them. The first monster is the Siren. There are various depictions of the Siren nonetheless </w:t>
      </w:r>
      <w:r w:rsidR="00152D9F" w:rsidRPr="00E06217">
        <w:rPr>
          <w:rFonts w:ascii="Times New Roman" w:hAnsi="Times New Roman" w:cs="Times New Roman"/>
          <w:sz w:val="28"/>
          <w:szCs w:val="28"/>
        </w:rPr>
        <w:t xml:space="preserve">one </w:t>
      </w:r>
      <w:r w:rsidR="00A116F1" w:rsidRPr="00E06217">
        <w:rPr>
          <w:rFonts w:ascii="Times New Roman" w:hAnsi="Times New Roman" w:cs="Times New Roman"/>
          <w:sz w:val="28"/>
          <w:szCs w:val="28"/>
        </w:rPr>
        <w:t>appearance of these creatures is found in the Odyssey</w:t>
      </w:r>
      <w:r w:rsidR="00911FB7" w:rsidRPr="00E06217">
        <w:rPr>
          <w:rFonts w:ascii="Times New Roman" w:hAnsi="Times New Roman" w:cs="Times New Roman"/>
          <w:sz w:val="28"/>
          <w:szCs w:val="28"/>
        </w:rPr>
        <w:t xml:space="preserve">, </w:t>
      </w:r>
      <w:r w:rsidR="008E1332" w:rsidRPr="00E06217">
        <w:rPr>
          <w:rFonts w:ascii="Times New Roman" w:hAnsi="Times New Roman" w:cs="Times New Roman"/>
          <w:sz w:val="28"/>
          <w:szCs w:val="28"/>
        </w:rPr>
        <w:t xml:space="preserve">now although this is one of the first </w:t>
      </w:r>
      <w:r w:rsidR="00641A33" w:rsidRPr="00E06217">
        <w:rPr>
          <w:rFonts w:ascii="Times New Roman" w:hAnsi="Times New Roman" w:cs="Times New Roman"/>
          <w:sz w:val="28"/>
          <w:szCs w:val="28"/>
        </w:rPr>
        <w:t>appearances</w:t>
      </w:r>
      <w:r w:rsidR="008E1332" w:rsidRPr="00E06217">
        <w:rPr>
          <w:rFonts w:ascii="Times New Roman" w:hAnsi="Times New Roman" w:cs="Times New Roman"/>
          <w:sz w:val="28"/>
          <w:szCs w:val="28"/>
        </w:rPr>
        <w:t xml:space="preserve"> of these </w:t>
      </w:r>
      <w:r w:rsidR="00641A33" w:rsidRPr="00E06217">
        <w:rPr>
          <w:rFonts w:ascii="Times New Roman" w:hAnsi="Times New Roman" w:cs="Times New Roman"/>
          <w:sz w:val="28"/>
          <w:szCs w:val="28"/>
        </w:rPr>
        <w:t xml:space="preserve">creatures no real description is given other than </w:t>
      </w:r>
      <w:r w:rsidR="009A6EEE" w:rsidRPr="00E06217">
        <w:rPr>
          <w:rFonts w:ascii="Times New Roman" w:hAnsi="Times New Roman" w:cs="Times New Roman"/>
          <w:sz w:val="28"/>
          <w:szCs w:val="28"/>
        </w:rPr>
        <w:t xml:space="preserve">of </w:t>
      </w:r>
      <w:r w:rsidR="00641A33" w:rsidRPr="00E06217">
        <w:rPr>
          <w:rFonts w:ascii="Times New Roman" w:hAnsi="Times New Roman" w:cs="Times New Roman"/>
          <w:sz w:val="28"/>
          <w:szCs w:val="28"/>
        </w:rPr>
        <w:t>their powers “</w:t>
      </w:r>
      <w:r w:rsidR="00641A33" w:rsidRPr="00E06217">
        <w:rPr>
          <w:rFonts w:ascii="Times New Roman" w:hAnsi="Times New Roman" w:cs="Times New Roman"/>
          <w:i/>
          <w:iCs/>
          <w:sz w:val="28"/>
          <w:szCs w:val="28"/>
        </w:rPr>
        <w:t>If anyone unwarily draws in to close and hears the singing of the Sirens, his wife and children will never welcome him home again</w:t>
      </w:r>
      <w:r w:rsidR="00641A33" w:rsidRPr="00E06217">
        <w:rPr>
          <w:rFonts w:ascii="Times New Roman" w:hAnsi="Times New Roman" w:cs="Times New Roman"/>
          <w:sz w:val="28"/>
          <w:szCs w:val="28"/>
        </w:rPr>
        <w:t>”</w:t>
      </w:r>
      <w:sdt>
        <w:sdtPr>
          <w:rPr>
            <w:rFonts w:ascii="Times New Roman" w:hAnsi="Times New Roman" w:cs="Times New Roman"/>
            <w:sz w:val="28"/>
            <w:szCs w:val="28"/>
          </w:rPr>
          <w:id w:val="-170876326"/>
          <w:citation/>
        </w:sdtPr>
        <w:sdtEndPr/>
        <w:sdtContent>
          <w:r w:rsidR="00854913" w:rsidRPr="00E06217">
            <w:rPr>
              <w:rFonts w:ascii="Times New Roman" w:hAnsi="Times New Roman" w:cs="Times New Roman"/>
              <w:sz w:val="28"/>
              <w:szCs w:val="28"/>
            </w:rPr>
            <w:fldChar w:fldCharType="begin"/>
          </w:r>
          <w:r w:rsidR="00854913" w:rsidRPr="00E06217">
            <w:rPr>
              <w:rFonts w:ascii="Times New Roman" w:hAnsi="Times New Roman" w:cs="Times New Roman"/>
              <w:sz w:val="28"/>
              <w:szCs w:val="28"/>
            </w:rPr>
            <w:instrText xml:space="preserve"> CITATION Hom17 \l 2057 </w:instrText>
          </w:r>
          <w:r w:rsidR="00854913" w:rsidRPr="00E06217">
            <w:rPr>
              <w:rFonts w:ascii="Times New Roman" w:hAnsi="Times New Roman" w:cs="Times New Roman"/>
              <w:sz w:val="28"/>
              <w:szCs w:val="28"/>
            </w:rPr>
            <w:fldChar w:fldCharType="separate"/>
          </w:r>
          <w:r w:rsidR="00216511" w:rsidRPr="00E06217">
            <w:rPr>
              <w:rFonts w:ascii="Times New Roman" w:hAnsi="Times New Roman" w:cs="Times New Roman"/>
              <w:noProof/>
              <w:sz w:val="28"/>
              <w:szCs w:val="28"/>
            </w:rPr>
            <w:t xml:space="preserve"> (Homer, 2017)</w:t>
          </w:r>
          <w:r w:rsidR="00854913" w:rsidRPr="00E06217">
            <w:rPr>
              <w:rFonts w:ascii="Times New Roman" w:hAnsi="Times New Roman" w:cs="Times New Roman"/>
              <w:sz w:val="28"/>
              <w:szCs w:val="28"/>
            </w:rPr>
            <w:fldChar w:fldCharType="end"/>
          </w:r>
        </w:sdtContent>
      </w:sdt>
      <w:r w:rsidR="00854913" w:rsidRPr="00E06217">
        <w:rPr>
          <w:rFonts w:ascii="Times New Roman" w:hAnsi="Times New Roman" w:cs="Times New Roman"/>
          <w:sz w:val="28"/>
          <w:szCs w:val="28"/>
        </w:rPr>
        <w:t>.</w:t>
      </w:r>
      <w:r w:rsidR="00831315" w:rsidRPr="00E06217">
        <w:rPr>
          <w:rFonts w:ascii="Times New Roman" w:hAnsi="Times New Roman" w:cs="Times New Roman"/>
          <w:sz w:val="28"/>
          <w:szCs w:val="28"/>
        </w:rPr>
        <w:t xml:space="preserve"> </w:t>
      </w:r>
      <w:r w:rsidR="00854913" w:rsidRPr="00E06217">
        <w:rPr>
          <w:rFonts w:ascii="Times New Roman" w:hAnsi="Times New Roman" w:cs="Times New Roman"/>
          <w:sz w:val="28"/>
          <w:szCs w:val="28"/>
        </w:rPr>
        <w:t xml:space="preserve"> </w:t>
      </w:r>
      <w:r w:rsidR="009A6EEE" w:rsidRPr="00E06217">
        <w:rPr>
          <w:rFonts w:ascii="Times New Roman" w:hAnsi="Times New Roman" w:cs="Times New Roman"/>
          <w:sz w:val="28"/>
          <w:szCs w:val="28"/>
        </w:rPr>
        <w:t>Homers representation of the Sirens</w:t>
      </w:r>
      <w:r w:rsidR="00BA6BF4" w:rsidRPr="00E06217">
        <w:rPr>
          <w:rFonts w:ascii="Times New Roman" w:hAnsi="Times New Roman" w:cs="Times New Roman"/>
          <w:sz w:val="28"/>
          <w:szCs w:val="28"/>
        </w:rPr>
        <w:t xml:space="preserve"> in the Odyssey</w:t>
      </w:r>
      <w:r w:rsidR="009A6EEE" w:rsidRPr="00E06217">
        <w:rPr>
          <w:rFonts w:ascii="Times New Roman" w:hAnsi="Times New Roman" w:cs="Times New Roman"/>
          <w:sz w:val="28"/>
          <w:szCs w:val="28"/>
        </w:rPr>
        <w:t xml:space="preserve"> is an interesting one as they do not really fit into any of the traditional expectations of a monster but instead</w:t>
      </w:r>
      <w:r w:rsidR="00181328" w:rsidRPr="00E06217">
        <w:rPr>
          <w:rFonts w:ascii="Times New Roman" w:hAnsi="Times New Roman" w:cs="Times New Roman"/>
          <w:sz w:val="28"/>
          <w:szCs w:val="28"/>
        </w:rPr>
        <w:t>,</w:t>
      </w:r>
      <w:r w:rsidR="009A6EEE" w:rsidRPr="00E06217">
        <w:rPr>
          <w:rFonts w:ascii="Times New Roman" w:hAnsi="Times New Roman" w:cs="Times New Roman"/>
          <w:sz w:val="28"/>
          <w:szCs w:val="28"/>
        </w:rPr>
        <w:t xml:space="preserve"> their monstrous title lays in the power to bring men to their deaths with nothing but </w:t>
      </w:r>
      <w:r w:rsidR="00181328" w:rsidRPr="00E06217">
        <w:rPr>
          <w:rFonts w:ascii="Times New Roman" w:hAnsi="Times New Roman" w:cs="Times New Roman"/>
          <w:sz w:val="28"/>
          <w:szCs w:val="28"/>
        </w:rPr>
        <w:t xml:space="preserve">a </w:t>
      </w:r>
      <w:r w:rsidR="009A6EEE" w:rsidRPr="00E06217">
        <w:rPr>
          <w:rFonts w:ascii="Times New Roman" w:hAnsi="Times New Roman" w:cs="Times New Roman"/>
          <w:sz w:val="28"/>
          <w:szCs w:val="28"/>
        </w:rPr>
        <w:t>song.</w:t>
      </w:r>
      <w:r w:rsidR="00831315" w:rsidRPr="00E06217">
        <w:rPr>
          <w:rFonts w:ascii="Times New Roman" w:hAnsi="Times New Roman" w:cs="Times New Roman"/>
          <w:sz w:val="28"/>
          <w:szCs w:val="28"/>
        </w:rPr>
        <w:t xml:space="preserve"> </w:t>
      </w:r>
      <w:r w:rsidR="003A3703" w:rsidRPr="00E06217">
        <w:rPr>
          <w:rFonts w:ascii="Times New Roman" w:hAnsi="Times New Roman" w:cs="Times New Roman"/>
          <w:sz w:val="28"/>
          <w:szCs w:val="28"/>
        </w:rPr>
        <w:t>Furthermore,</w:t>
      </w:r>
      <w:r w:rsidR="00831315" w:rsidRPr="00E06217">
        <w:rPr>
          <w:rFonts w:ascii="Times New Roman" w:hAnsi="Times New Roman" w:cs="Times New Roman"/>
          <w:sz w:val="28"/>
          <w:szCs w:val="28"/>
        </w:rPr>
        <w:t xml:space="preserve"> Homer also writes about the self-destructive cycle of the </w:t>
      </w:r>
      <w:r w:rsidR="00831315" w:rsidRPr="00E06217">
        <w:rPr>
          <w:rFonts w:ascii="Times New Roman" w:hAnsi="Times New Roman" w:cs="Times New Roman"/>
          <w:sz w:val="28"/>
          <w:szCs w:val="28"/>
        </w:rPr>
        <w:lastRenderedPageBreak/>
        <w:t xml:space="preserve">sirens that were so distraught seeing Odysseus sail away they drown themselves.  </w:t>
      </w:r>
      <w:r w:rsidR="00A824B1" w:rsidRPr="00E06217">
        <w:rPr>
          <w:rFonts w:ascii="Times New Roman" w:hAnsi="Times New Roman" w:cs="Times New Roman"/>
          <w:sz w:val="28"/>
          <w:szCs w:val="28"/>
        </w:rPr>
        <w:t>In addition to Homer</w:t>
      </w:r>
      <w:r w:rsidR="00181328" w:rsidRPr="00E06217">
        <w:rPr>
          <w:rFonts w:ascii="Times New Roman" w:hAnsi="Times New Roman" w:cs="Times New Roman"/>
          <w:sz w:val="28"/>
          <w:szCs w:val="28"/>
        </w:rPr>
        <w:t>'</w:t>
      </w:r>
      <w:r w:rsidR="00A824B1" w:rsidRPr="00E06217">
        <w:rPr>
          <w:rFonts w:ascii="Times New Roman" w:hAnsi="Times New Roman" w:cs="Times New Roman"/>
          <w:sz w:val="28"/>
          <w:szCs w:val="28"/>
        </w:rPr>
        <w:t>s representation</w:t>
      </w:r>
      <w:r w:rsidR="00181328" w:rsidRPr="00E06217">
        <w:rPr>
          <w:rFonts w:ascii="Times New Roman" w:hAnsi="Times New Roman" w:cs="Times New Roman"/>
          <w:sz w:val="28"/>
          <w:szCs w:val="28"/>
        </w:rPr>
        <w:t>,</w:t>
      </w:r>
      <w:r w:rsidR="00A824B1" w:rsidRPr="00E06217">
        <w:rPr>
          <w:rFonts w:ascii="Times New Roman" w:hAnsi="Times New Roman" w:cs="Times New Roman"/>
          <w:sz w:val="28"/>
          <w:szCs w:val="28"/>
        </w:rPr>
        <w:t xml:space="preserve"> we have Apollonius’s representation in Th</w:t>
      </w:r>
      <w:r w:rsidR="00A824B1" w:rsidRPr="00E06217">
        <w:rPr>
          <w:rFonts w:ascii="Times New Roman" w:hAnsi="Times New Roman" w:cs="Times New Roman"/>
          <w:color w:val="000000" w:themeColor="text1"/>
          <w:sz w:val="28"/>
          <w:szCs w:val="28"/>
        </w:rPr>
        <w:t xml:space="preserve">e </w:t>
      </w:r>
      <w:r w:rsidR="00A824B1" w:rsidRPr="00E06217">
        <w:rPr>
          <w:rFonts w:ascii="Times New Roman" w:hAnsi="Times New Roman" w:cs="Times New Roman"/>
          <w:color w:val="000000" w:themeColor="text1"/>
          <w:sz w:val="28"/>
          <w:szCs w:val="28"/>
          <w:shd w:val="clear" w:color="auto" w:fill="FFFFFF"/>
        </w:rPr>
        <w:t>Argonautica</w:t>
      </w:r>
      <w:r w:rsidR="00697C00" w:rsidRPr="00E06217">
        <w:rPr>
          <w:rFonts w:ascii="Times New Roman" w:hAnsi="Times New Roman" w:cs="Times New Roman"/>
          <w:color w:val="000000" w:themeColor="text1"/>
          <w:sz w:val="28"/>
          <w:szCs w:val="28"/>
          <w:shd w:val="clear" w:color="auto" w:fill="FFFFFF"/>
        </w:rPr>
        <w:t>. Apollonius presents a much clearer picture of the sirens “</w:t>
      </w:r>
      <w:r w:rsidR="00697C00" w:rsidRPr="00E06217">
        <w:rPr>
          <w:rFonts w:ascii="Times New Roman" w:hAnsi="Times New Roman" w:cs="Times New Roman"/>
          <w:i/>
          <w:iCs/>
          <w:color w:val="000000" w:themeColor="text1"/>
          <w:sz w:val="28"/>
          <w:szCs w:val="28"/>
          <w:shd w:val="clear" w:color="auto" w:fill="FFFFFF"/>
        </w:rPr>
        <w:t>they looked in part like birds and in part like young girls</w:t>
      </w:r>
      <w:r w:rsidR="00697C00" w:rsidRPr="00E06217">
        <w:rPr>
          <w:rFonts w:ascii="Times New Roman" w:hAnsi="Times New Roman" w:cs="Times New Roman"/>
          <w:color w:val="000000" w:themeColor="text1"/>
          <w:sz w:val="28"/>
          <w:szCs w:val="28"/>
          <w:shd w:val="clear" w:color="auto" w:fill="FFFFFF"/>
        </w:rPr>
        <w:t xml:space="preserve">” </w:t>
      </w:r>
      <w:sdt>
        <w:sdtPr>
          <w:rPr>
            <w:rFonts w:ascii="Times New Roman" w:hAnsi="Times New Roman" w:cs="Times New Roman"/>
            <w:color w:val="000000" w:themeColor="text1"/>
            <w:sz w:val="28"/>
            <w:szCs w:val="28"/>
            <w:shd w:val="clear" w:color="auto" w:fill="FFFFFF"/>
          </w:rPr>
          <w:id w:val="-1193689503"/>
          <w:citation/>
        </w:sdtPr>
        <w:sdtEndPr/>
        <w:sdtContent>
          <w:r w:rsidR="00697C00" w:rsidRPr="00E06217">
            <w:rPr>
              <w:rFonts w:ascii="Times New Roman" w:hAnsi="Times New Roman" w:cs="Times New Roman"/>
              <w:color w:val="000000" w:themeColor="text1"/>
              <w:sz w:val="28"/>
              <w:szCs w:val="28"/>
              <w:shd w:val="clear" w:color="auto" w:fill="FFFFFF"/>
            </w:rPr>
            <w:fldChar w:fldCharType="begin"/>
          </w:r>
          <w:r w:rsidR="00697C00" w:rsidRPr="00E06217">
            <w:rPr>
              <w:rFonts w:ascii="Times New Roman" w:hAnsi="Times New Roman" w:cs="Times New Roman"/>
              <w:color w:val="000000" w:themeColor="text1"/>
              <w:sz w:val="28"/>
              <w:szCs w:val="28"/>
              <w:shd w:val="clear" w:color="auto" w:fill="FFFFFF"/>
            </w:rPr>
            <w:instrText xml:space="preserve"> CITATION Apo93 \l 2057 </w:instrText>
          </w:r>
          <w:r w:rsidR="00697C00" w:rsidRPr="00E06217">
            <w:rPr>
              <w:rFonts w:ascii="Times New Roman" w:hAnsi="Times New Roman" w:cs="Times New Roman"/>
              <w:color w:val="000000" w:themeColor="text1"/>
              <w:sz w:val="28"/>
              <w:szCs w:val="28"/>
              <w:shd w:val="clear" w:color="auto" w:fill="FFFFFF"/>
            </w:rPr>
            <w:fldChar w:fldCharType="separate"/>
          </w:r>
          <w:r w:rsidR="00216511" w:rsidRPr="00E06217">
            <w:rPr>
              <w:rFonts w:ascii="Times New Roman" w:hAnsi="Times New Roman" w:cs="Times New Roman"/>
              <w:noProof/>
              <w:color w:val="000000" w:themeColor="text1"/>
              <w:sz w:val="28"/>
              <w:szCs w:val="28"/>
              <w:shd w:val="clear" w:color="auto" w:fill="FFFFFF"/>
            </w:rPr>
            <w:t>(Apollonius, 1993)</w:t>
          </w:r>
          <w:r w:rsidR="00697C00" w:rsidRPr="00E06217">
            <w:rPr>
              <w:rFonts w:ascii="Times New Roman" w:hAnsi="Times New Roman" w:cs="Times New Roman"/>
              <w:color w:val="000000" w:themeColor="text1"/>
              <w:sz w:val="28"/>
              <w:szCs w:val="28"/>
              <w:shd w:val="clear" w:color="auto" w:fill="FFFFFF"/>
            </w:rPr>
            <w:fldChar w:fldCharType="end"/>
          </w:r>
        </w:sdtContent>
      </w:sdt>
      <w:r w:rsidR="00A63F8E" w:rsidRPr="00E06217">
        <w:rPr>
          <w:rFonts w:ascii="Times New Roman" w:hAnsi="Times New Roman" w:cs="Times New Roman"/>
          <w:color w:val="000000" w:themeColor="text1"/>
          <w:sz w:val="28"/>
          <w:szCs w:val="28"/>
          <w:shd w:val="clear" w:color="auto" w:fill="FFFFFF"/>
        </w:rPr>
        <w:t xml:space="preserve">. </w:t>
      </w:r>
      <w:r w:rsidR="00F0128D" w:rsidRPr="00E06217">
        <w:rPr>
          <w:rFonts w:ascii="Times New Roman" w:hAnsi="Times New Roman" w:cs="Times New Roman"/>
          <w:color w:val="000000" w:themeColor="text1"/>
          <w:sz w:val="28"/>
          <w:szCs w:val="28"/>
          <w:shd w:val="clear" w:color="auto" w:fill="FFFFFF"/>
        </w:rPr>
        <w:t>This version of the siren is closer to the more traditional expectations of a monster, by introducing a hybrid creature of half bird and half woman it shares common features with other more well-known monsters</w:t>
      </w:r>
      <w:r w:rsidR="00181328" w:rsidRPr="00E06217">
        <w:rPr>
          <w:rFonts w:ascii="Times New Roman" w:hAnsi="Times New Roman" w:cs="Times New Roman"/>
          <w:color w:val="000000" w:themeColor="text1"/>
          <w:sz w:val="28"/>
          <w:szCs w:val="28"/>
          <w:shd w:val="clear" w:color="auto" w:fill="FFFFFF"/>
        </w:rPr>
        <w:t>, for example,</w:t>
      </w:r>
      <w:r w:rsidR="00F0128D" w:rsidRPr="00E06217">
        <w:rPr>
          <w:rFonts w:ascii="Times New Roman" w:hAnsi="Times New Roman" w:cs="Times New Roman"/>
          <w:color w:val="000000" w:themeColor="text1"/>
          <w:sz w:val="28"/>
          <w:szCs w:val="28"/>
          <w:shd w:val="clear" w:color="auto" w:fill="FFFFFF"/>
        </w:rPr>
        <w:t xml:space="preserve"> the Minotaur a half man half bull creature featured in the story of Theseus. </w:t>
      </w:r>
      <w:r w:rsidR="00420E8E" w:rsidRPr="00E06217">
        <w:rPr>
          <w:rFonts w:ascii="Times New Roman" w:hAnsi="Times New Roman" w:cs="Times New Roman"/>
          <w:color w:val="000000" w:themeColor="text1"/>
          <w:sz w:val="28"/>
          <w:szCs w:val="28"/>
          <w:shd w:val="clear" w:color="auto" w:fill="FFFFFF"/>
        </w:rPr>
        <w:t xml:space="preserve">Apollonius draws upon one of the </w:t>
      </w:r>
      <w:r w:rsidR="000860B1" w:rsidRPr="00E06217">
        <w:rPr>
          <w:rFonts w:ascii="Times New Roman" w:hAnsi="Times New Roman" w:cs="Times New Roman"/>
          <w:color w:val="000000" w:themeColor="text1"/>
          <w:sz w:val="28"/>
          <w:szCs w:val="28"/>
          <w:shd w:val="clear" w:color="auto" w:fill="FFFFFF"/>
        </w:rPr>
        <w:t xml:space="preserve">many </w:t>
      </w:r>
      <w:r w:rsidR="00420E8E" w:rsidRPr="00E06217">
        <w:rPr>
          <w:rFonts w:ascii="Times New Roman" w:hAnsi="Times New Roman" w:cs="Times New Roman"/>
          <w:color w:val="000000" w:themeColor="text1"/>
          <w:sz w:val="28"/>
          <w:szCs w:val="28"/>
          <w:shd w:val="clear" w:color="auto" w:fill="FFFFFF"/>
        </w:rPr>
        <w:t>origin stories for his representation of the sirens in which the goddess Demeter gave the</w:t>
      </w:r>
      <w:r w:rsidR="000860B1" w:rsidRPr="00E06217">
        <w:rPr>
          <w:rFonts w:ascii="Times New Roman" w:hAnsi="Times New Roman" w:cs="Times New Roman"/>
          <w:color w:val="000000" w:themeColor="text1"/>
          <w:sz w:val="28"/>
          <w:szCs w:val="28"/>
          <w:shd w:val="clear" w:color="auto" w:fill="FFFFFF"/>
        </w:rPr>
        <w:t xml:space="preserve"> on</w:t>
      </w:r>
      <w:r w:rsidR="000526DE" w:rsidRPr="00E06217">
        <w:rPr>
          <w:rFonts w:ascii="Times New Roman" w:hAnsi="Times New Roman" w:cs="Times New Roman"/>
          <w:color w:val="000000" w:themeColor="text1"/>
          <w:sz w:val="28"/>
          <w:szCs w:val="28"/>
          <w:shd w:val="clear" w:color="auto" w:fill="FFFFFF"/>
        </w:rPr>
        <w:t>c</w:t>
      </w:r>
      <w:r w:rsidR="000860B1" w:rsidRPr="00E06217">
        <w:rPr>
          <w:rFonts w:ascii="Times New Roman" w:hAnsi="Times New Roman" w:cs="Times New Roman"/>
          <w:color w:val="000000" w:themeColor="text1"/>
          <w:sz w:val="28"/>
          <w:szCs w:val="28"/>
          <w:shd w:val="clear" w:color="auto" w:fill="FFFFFF"/>
        </w:rPr>
        <w:t>e handmaidens</w:t>
      </w:r>
      <w:r w:rsidR="00420E8E" w:rsidRPr="00E06217">
        <w:rPr>
          <w:rFonts w:ascii="Times New Roman" w:hAnsi="Times New Roman" w:cs="Times New Roman"/>
          <w:color w:val="000000" w:themeColor="text1"/>
          <w:sz w:val="28"/>
          <w:szCs w:val="28"/>
          <w:shd w:val="clear" w:color="auto" w:fill="FFFFFF"/>
        </w:rPr>
        <w:t xml:space="preserve"> wings to search for Persephone.</w:t>
      </w:r>
      <w:r w:rsidR="00181328" w:rsidRPr="00E06217">
        <w:rPr>
          <w:rFonts w:ascii="Times New Roman" w:hAnsi="Times New Roman" w:cs="Times New Roman"/>
          <w:color w:val="000000" w:themeColor="text1"/>
          <w:sz w:val="28"/>
          <w:szCs w:val="28"/>
          <w:shd w:val="clear" w:color="auto" w:fill="FFFFFF"/>
        </w:rPr>
        <w:t xml:space="preserve"> </w:t>
      </w:r>
      <w:r w:rsidR="005F5A8E" w:rsidRPr="00E06217">
        <w:rPr>
          <w:rFonts w:ascii="Times New Roman" w:hAnsi="Times New Roman" w:cs="Times New Roman"/>
          <w:color w:val="000000" w:themeColor="text1"/>
          <w:sz w:val="28"/>
          <w:szCs w:val="28"/>
          <w:shd w:val="clear" w:color="auto" w:fill="FFFFFF"/>
        </w:rPr>
        <w:t xml:space="preserve">The siren although not as perhaps as impressive as the other terrifying monsters that appear in Graeco-Roman mythology serves as an important example of what made a monster, the siren is a hybrid creature with a body of a bird and head of a woman </w:t>
      </w:r>
      <w:r w:rsidR="000526DE" w:rsidRPr="00E06217">
        <w:rPr>
          <w:rFonts w:ascii="Times New Roman" w:hAnsi="Times New Roman" w:cs="Times New Roman"/>
          <w:color w:val="000000" w:themeColor="text1"/>
          <w:sz w:val="28"/>
          <w:szCs w:val="28"/>
          <w:shd w:val="clear" w:color="auto" w:fill="FFFFFF"/>
        </w:rPr>
        <w:t>placing it within the ugly and frightening categories of the Oxford dictionaries criteria. The deeper</w:t>
      </w:r>
      <w:r w:rsidR="00B54109" w:rsidRPr="00E06217">
        <w:rPr>
          <w:rFonts w:ascii="Times New Roman" w:hAnsi="Times New Roman" w:cs="Times New Roman"/>
          <w:color w:val="000000" w:themeColor="text1"/>
          <w:sz w:val="28"/>
          <w:szCs w:val="28"/>
          <w:shd w:val="clear" w:color="auto" w:fill="FFFFFF"/>
        </w:rPr>
        <w:t xml:space="preserve"> aspects of their monstrosity</w:t>
      </w:r>
      <w:r w:rsidR="00E25DA5" w:rsidRPr="00E06217">
        <w:rPr>
          <w:rFonts w:ascii="Times New Roman" w:hAnsi="Times New Roman" w:cs="Times New Roman"/>
          <w:color w:val="000000" w:themeColor="text1"/>
          <w:sz w:val="28"/>
          <w:szCs w:val="28"/>
          <w:shd w:val="clear" w:color="auto" w:fill="FFFFFF"/>
        </w:rPr>
        <w:t>, however,</w:t>
      </w:r>
      <w:r w:rsidR="00B54109" w:rsidRPr="00E06217">
        <w:rPr>
          <w:rFonts w:ascii="Times New Roman" w:hAnsi="Times New Roman" w:cs="Times New Roman"/>
          <w:color w:val="000000" w:themeColor="text1"/>
          <w:sz w:val="28"/>
          <w:szCs w:val="28"/>
          <w:shd w:val="clear" w:color="auto" w:fill="FFFFFF"/>
        </w:rPr>
        <w:t xml:space="preserve"> lie in what they represent,</w:t>
      </w:r>
      <w:r w:rsidR="00724BB4" w:rsidRPr="00E06217">
        <w:rPr>
          <w:rFonts w:ascii="Times New Roman" w:hAnsi="Times New Roman" w:cs="Times New Roman"/>
          <w:color w:val="000000" w:themeColor="text1"/>
          <w:sz w:val="28"/>
          <w:szCs w:val="28"/>
          <w:shd w:val="clear" w:color="auto" w:fill="FFFFFF"/>
        </w:rPr>
        <w:t xml:space="preserve"> </w:t>
      </w:r>
      <w:r w:rsidR="00252A49" w:rsidRPr="00E06217">
        <w:rPr>
          <w:rFonts w:ascii="Times New Roman" w:hAnsi="Times New Roman" w:cs="Times New Roman"/>
          <w:color w:val="000000" w:themeColor="text1"/>
          <w:sz w:val="28"/>
          <w:szCs w:val="28"/>
          <w:shd w:val="clear" w:color="auto" w:fill="FFFFFF"/>
        </w:rPr>
        <w:t>temptation, risk and self-dest</w:t>
      </w:r>
      <w:r w:rsidR="00A63362" w:rsidRPr="00E06217">
        <w:rPr>
          <w:rFonts w:ascii="Times New Roman" w:hAnsi="Times New Roman" w:cs="Times New Roman"/>
          <w:color w:val="000000" w:themeColor="text1"/>
          <w:sz w:val="28"/>
          <w:szCs w:val="28"/>
          <w:shd w:val="clear" w:color="auto" w:fill="FFFFFF"/>
        </w:rPr>
        <w:t>ruction</w:t>
      </w:r>
      <w:r w:rsidR="00252A49" w:rsidRPr="00E06217">
        <w:rPr>
          <w:rFonts w:ascii="Times New Roman" w:hAnsi="Times New Roman" w:cs="Times New Roman"/>
          <w:color w:val="000000" w:themeColor="text1"/>
          <w:sz w:val="28"/>
          <w:szCs w:val="28"/>
          <w:shd w:val="clear" w:color="auto" w:fill="FFFFFF"/>
        </w:rPr>
        <w:t xml:space="preserve">. There are a few artistic challenges in representing these monsters one being the differentiating origin stories of these </w:t>
      </w:r>
      <w:r w:rsidR="001C3455" w:rsidRPr="00E06217">
        <w:rPr>
          <w:rFonts w:ascii="Times New Roman" w:hAnsi="Times New Roman" w:cs="Times New Roman"/>
          <w:color w:val="000000" w:themeColor="text1"/>
          <w:sz w:val="28"/>
          <w:szCs w:val="28"/>
          <w:shd w:val="clear" w:color="auto" w:fill="FFFFFF"/>
        </w:rPr>
        <w:t>creature’s</w:t>
      </w:r>
      <w:r w:rsidR="00686BCC" w:rsidRPr="00E06217">
        <w:rPr>
          <w:rFonts w:ascii="Times New Roman" w:hAnsi="Times New Roman" w:cs="Times New Roman"/>
          <w:color w:val="000000" w:themeColor="text1"/>
          <w:sz w:val="28"/>
          <w:szCs w:val="28"/>
          <w:shd w:val="clear" w:color="auto" w:fill="FFFFFF"/>
        </w:rPr>
        <w:t xml:space="preserve"> making it difficult for artists to settle on one representation</w:t>
      </w:r>
      <w:r w:rsidR="00252A49" w:rsidRPr="00E06217">
        <w:rPr>
          <w:rFonts w:ascii="Times New Roman" w:hAnsi="Times New Roman" w:cs="Times New Roman"/>
          <w:color w:val="000000" w:themeColor="text1"/>
          <w:sz w:val="28"/>
          <w:szCs w:val="28"/>
          <w:shd w:val="clear" w:color="auto" w:fill="FFFFFF"/>
        </w:rPr>
        <w:t xml:space="preserve"> </w:t>
      </w:r>
      <w:r w:rsidR="001C3455" w:rsidRPr="00E06217">
        <w:rPr>
          <w:rFonts w:ascii="Times New Roman" w:hAnsi="Times New Roman" w:cs="Times New Roman"/>
          <w:color w:val="000000" w:themeColor="text1"/>
          <w:sz w:val="28"/>
          <w:szCs w:val="28"/>
          <w:shd w:val="clear" w:color="auto" w:fill="FFFFFF"/>
        </w:rPr>
        <w:t>author</w:t>
      </w:r>
      <w:r w:rsidR="006E29C7" w:rsidRPr="00E06217">
        <w:rPr>
          <w:rFonts w:ascii="Times New Roman" w:hAnsi="Times New Roman" w:cs="Times New Roman"/>
          <w:color w:val="000000" w:themeColor="text1"/>
          <w:sz w:val="28"/>
          <w:szCs w:val="28"/>
          <w:shd w:val="clear" w:color="auto" w:fill="FFFFFF"/>
        </w:rPr>
        <w:t xml:space="preserve"> Apollodorus</w:t>
      </w:r>
      <w:r w:rsidR="00686BCC" w:rsidRPr="00E06217">
        <w:rPr>
          <w:rFonts w:ascii="Times New Roman" w:hAnsi="Times New Roman" w:cs="Times New Roman"/>
          <w:color w:val="000000" w:themeColor="text1"/>
          <w:sz w:val="28"/>
          <w:szCs w:val="28"/>
          <w:shd w:val="clear" w:color="auto" w:fill="FFFFFF"/>
        </w:rPr>
        <w:t xml:space="preserve"> writes</w:t>
      </w:r>
      <w:r w:rsidR="006E29C7" w:rsidRPr="00E06217">
        <w:rPr>
          <w:rFonts w:ascii="Times New Roman" w:hAnsi="Times New Roman" w:cs="Times New Roman"/>
          <w:color w:val="000000" w:themeColor="text1"/>
          <w:sz w:val="28"/>
          <w:szCs w:val="28"/>
          <w:shd w:val="clear" w:color="auto" w:fill="FFFFFF"/>
        </w:rPr>
        <w:t xml:space="preserve"> </w:t>
      </w:r>
      <w:r w:rsidR="006E29C7" w:rsidRPr="00E06217">
        <w:rPr>
          <w:rFonts w:ascii="Times New Roman" w:hAnsi="Times New Roman" w:cs="Times New Roman"/>
          <w:sz w:val="28"/>
          <w:szCs w:val="28"/>
        </w:rPr>
        <w:t>“</w:t>
      </w:r>
      <w:r w:rsidR="006E29C7" w:rsidRPr="00E06217">
        <w:rPr>
          <w:rFonts w:ascii="Times New Roman" w:hAnsi="Times New Roman" w:cs="Times New Roman"/>
          <w:i/>
          <w:iCs/>
          <w:sz w:val="28"/>
          <w:szCs w:val="28"/>
        </w:rPr>
        <w:t>Melpomene had by Achelous the Sirens</w:t>
      </w:r>
      <w:r w:rsidR="006E29C7" w:rsidRPr="00E06217">
        <w:rPr>
          <w:rFonts w:ascii="Times New Roman" w:hAnsi="Times New Roman" w:cs="Times New Roman"/>
          <w:sz w:val="28"/>
          <w:szCs w:val="28"/>
        </w:rPr>
        <w:t xml:space="preserve">” </w:t>
      </w:r>
      <w:sdt>
        <w:sdtPr>
          <w:rPr>
            <w:rFonts w:ascii="Times New Roman" w:hAnsi="Times New Roman" w:cs="Times New Roman"/>
            <w:sz w:val="28"/>
            <w:szCs w:val="28"/>
          </w:rPr>
          <w:id w:val="1269345789"/>
          <w:citation/>
        </w:sdtPr>
        <w:sdtEndPr/>
        <w:sdtContent>
          <w:r w:rsidR="00001CA5" w:rsidRPr="00E06217">
            <w:rPr>
              <w:rFonts w:ascii="Times New Roman" w:hAnsi="Times New Roman" w:cs="Times New Roman"/>
              <w:sz w:val="28"/>
              <w:szCs w:val="28"/>
            </w:rPr>
            <w:fldChar w:fldCharType="begin"/>
          </w:r>
          <w:r w:rsidR="00001CA5" w:rsidRPr="00E06217">
            <w:rPr>
              <w:rFonts w:ascii="Times New Roman" w:hAnsi="Times New Roman" w:cs="Times New Roman"/>
              <w:sz w:val="28"/>
              <w:szCs w:val="28"/>
            </w:rPr>
            <w:instrText xml:space="preserve"> CITATION Apo98 \l 2057 </w:instrText>
          </w:r>
          <w:r w:rsidR="00001CA5" w:rsidRPr="00E06217">
            <w:rPr>
              <w:rFonts w:ascii="Times New Roman" w:hAnsi="Times New Roman" w:cs="Times New Roman"/>
              <w:sz w:val="28"/>
              <w:szCs w:val="28"/>
            </w:rPr>
            <w:fldChar w:fldCharType="separate"/>
          </w:r>
          <w:r w:rsidR="00216511" w:rsidRPr="00E06217">
            <w:rPr>
              <w:rFonts w:ascii="Times New Roman" w:hAnsi="Times New Roman" w:cs="Times New Roman"/>
              <w:noProof/>
              <w:sz w:val="28"/>
              <w:szCs w:val="28"/>
            </w:rPr>
            <w:t>(Apollodorus, 1998)</w:t>
          </w:r>
          <w:r w:rsidR="00001CA5" w:rsidRPr="00E06217">
            <w:rPr>
              <w:rFonts w:ascii="Times New Roman" w:hAnsi="Times New Roman" w:cs="Times New Roman"/>
              <w:sz w:val="28"/>
              <w:szCs w:val="28"/>
            </w:rPr>
            <w:fldChar w:fldCharType="end"/>
          </w:r>
        </w:sdtContent>
      </w:sdt>
      <w:r w:rsidR="00201746" w:rsidRPr="00E06217">
        <w:rPr>
          <w:rFonts w:ascii="Times New Roman" w:hAnsi="Times New Roman" w:cs="Times New Roman"/>
          <w:sz w:val="28"/>
          <w:szCs w:val="28"/>
        </w:rPr>
        <w:t xml:space="preserve">, Melpomene originally being the muse of chorus and Achelous being the river god. </w:t>
      </w:r>
      <w:r w:rsidR="007E668F" w:rsidRPr="00E06217">
        <w:rPr>
          <w:rFonts w:ascii="Times New Roman" w:hAnsi="Times New Roman" w:cs="Times New Roman"/>
          <w:sz w:val="28"/>
          <w:szCs w:val="28"/>
        </w:rPr>
        <w:t>However,</w:t>
      </w:r>
      <w:r w:rsidR="00201746" w:rsidRPr="00E06217">
        <w:rPr>
          <w:rFonts w:ascii="Times New Roman" w:hAnsi="Times New Roman" w:cs="Times New Roman"/>
          <w:sz w:val="28"/>
          <w:szCs w:val="28"/>
        </w:rPr>
        <w:t xml:space="preserve"> </w:t>
      </w:r>
      <w:r w:rsidR="007E668F" w:rsidRPr="00E06217">
        <w:rPr>
          <w:rFonts w:ascii="Times New Roman" w:hAnsi="Times New Roman" w:cs="Times New Roman"/>
          <w:sz w:val="28"/>
          <w:szCs w:val="28"/>
        </w:rPr>
        <w:t>Hyginus</w:t>
      </w:r>
      <w:r w:rsidR="007E668F" w:rsidRPr="00E06217">
        <w:rPr>
          <w:rFonts w:ascii="Times New Roman" w:hAnsi="Times New Roman" w:cs="Times New Roman"/>
          <w:sz w:val="28"/>
          <w:szCs w:val="28"/>
          <w:shd w:val="clear" w:color="auto" w:fill="FFFFFF"/>
        </w:rPr>
        <w:t xml:space="preserve"> </w:t>
      </w:r>
      <w:r w:rsidR="007E668F" w:rsidRPr="00E06217">
        <w:rPr>
          <w:rFonts w:ascii="Times New Roman" w:hAnsi="Times New Roman" w:cs="Times New Roman"/>
          <w:color w:val="000000" w:themeColor="text1"/>
          <w:sz w:val="28"/>
          <w:szCs w:val="28"/>
          <w:shd w:val="clear" w:color="auto" w:fill="FFFFFF"/>
        </w:rPr>
        <w:t>Gromaticus writes</w:t>
      </w:r>
      <w:r w:rsidR="00644E28" w:rsidRPr="00E06217">
        <w:rPr>
          <w:rFonts w:ascii="Times New Roman" w:hAnsi="Times New Roman" w:cs="Times New Roman"/>
          <w:color w:val="000000" w:themeColor="text1"/>
          <w:sz w:val="28"/>
          <w:szCs w:val="28"/>
          <w:shd w:val="clear" w:color="auto" w:fill="FFFFFF"/>
        </w:rPr>
        <w:t xml:space="preserve"> that after </w:t>
      </w:r>
      <w:r w:rsidR="007E668F" w:rsidRPr="00E06217">
        <w:rPr>
          <w:rFonts w:ascii="Times New Roman" w:hAnsi="Times New Roman" w:cs="Times New Roman"/>
          <w:color w:val="000000" w:themeColor="text1"/>
          <w:sz w:val="28"/>
          <w:szCs w:val="28"/>
          <w:shd w:val="clear" w:color="auto" w:fill="FFFFFF"/>
        </w:rPr>
        <w:t xml:space="preserve"> “</w:t>
      </w:r>
      <w:r w:rsidR="007E668F" w:rsidRPr="00E06217">
        <w:rPr>
          <w:rFonts w:ascii="Times New Roman" w:hAnsi="Times New Roman" w:cs="Times New Roman"/>
          <w:i/>
          <w:iCs/>
          <w:color w:val="000000" w:themeColor="text1"/>
          <w:sz w:val="28"/>
          <w:szCs w:val="28"/>
          <w:shd w:val="clear" w:color="auto" w:fill="FFFDF9"/>
        </w:rPr>
        <w:t>wandering away after the rape of</w:t>
      </w:r>
      <w:r w:rsidR="00644E28" w:rsidRPr="00E06217">
        <w:rPr>
          <w:rFonts w:ascii="Times New Roman" w:hAnsi="Times New Roman" w:cs="Times New Roman"/>
          <w:i/>
          <w:iCs/>
          <w:color w:val="000000" w:themeColor="text1"/>
          <w:sz w:val="28"/>
          <w:szCs w:val="28"/>
          <w:shd w:val="clear" w:color="auto" w:fill="FFFDF9"/>
        </w:rPr>
        <w:t xml:space="preserve"> Persephone </w:t>
      </w:r>
      <w:r w:rsidR="007E668F" w:rsidRPr="00E06217">
        <w:rPr>
          <w:rFonts w:ascii="Times New Roman" w:hAnsi="Times New Roman" w:cs="Times New Roman"/>
          <w:i/>
          <w:iCs/>
          <w:color w:val="000000" w:themeColor="text1"/>
          <w:sz w:val="28"/>
          <w:szCs w:val="28"/>
          <w:shd w:val="clear" w:color="auto" w:fill="FFFDF9"/>
        </w:rPr>
        <w:t xml:space="preserve">were made flying creatures by the will of </w:t>
      </w:r>
      <w:r w:rsidR="00644E28" w:rsidRPr="00E06217">
        <w:rPr>
          <w:rFonts w:ascii="Times New Roman" w:hAnsi="Times New Roman" w:cs="Times New Roman"/>
          <w:i/>
          <w:iCs/>
          <w:color w:val="000000" w:themeColor="text1"/>
          <w:sz w:val="28"/>
          <w:szCs w:val="28"/>
          <w:shd w:val="clear" w:color="auto" w:fill="FFFDF9"/>
        </w:rPr>
        <w:t>Demeter</w:t>
      </w:r>
      <w:r w:rsidR="007E668F" w:rsidRPr="00E06217">
        <w:rPr>
          <w:rFonts w:ascii="Times New Roman" w:hAnsi="Times New Roman" w:cs="Times New Roman"/>
          <w:i/>
          <w:iCs/>
          <w:color w:val="000000" w:themeColor="text1"/>
          <w:sz w:val="28"/>
          <w:szCs w:val="28"/>
          <w:shd w:val="clear" w:color="auto" w:fill="FFFDF9"/>
        </w:rPr>
        <w:t xml:space="preserve"> because they had not brought help to her daughter</w:t>
      </w:r>
      <w:r w:rsidR="00644E28" w:rsidRPr="00E06217">
        <w:rPr>
          <w:rFonts w:ascii="Times New Roman" w:hAnsi="Times New Roman" w:cs="Times New Roman"/>
          <w:color w:val="000000" w:themeColor="text1"/>
          <w:sz w:val="28"/>
          <w:szCs w:val="28"/>
          <w:shd w:val="clear" w:color="auto" w:fill="FFFDF9"/>
        </w:rPr>
        <w:t>”</w:t>
      </w:r>
      <w:r w:rsidR="00483CFE" w:rsidRPr="00E06217">
        <w:rPr>
          <w:rFonts w:ascii="Times New Roman" w:hAnsi="Times New Roman" w:cs="Times New Roman"/>
          <w:color w:val="000000" w:themeColor="text1"/>
          <w:sz w:val="28"/>
          <w:szCs w:val="28"/>
          <w:shd w:val="clear" w:color="auto" w:fill="FFFDF9"/>
        </w:rPr>
        <w:t xml:space="preserve"> </w:t>
      </w:r>
      <w:sdt>
        <w:sdtPr>
          <w:rPr>
            <w:rFonts w:ascii="Times New Roman" w:hAnsi="Times New Roman" w:cs="Times New Roman"/>
            <w:color w:val="000000" w:themeColor="text1"/>
            <w:sz w:val="28"/>
            <w:szCs w:val="28"/>
            <w:shd w:val="clear" w:color="auto" w:fill="FFFDF9"/>
          </w:rPr>
          <w:id w:val="-1992400771"/>
          <w:citation/>
        </w:sdtPr>
        <w:sdtEndPr/>
        <w:sdtContent>
          <w:r w:rsidR="00483CFE" w:rsidRPr="00E06217">
            <w:rPr>
              <w:rFonts w:ascii="Times New Roman" w:hAnsi="Times New Roman" w:cs="Times New Roman"/>
              <w:color w:val="000000" w:themeColor="text1"/>
              <w:sz w:val="28"/>
              <w:szCs w:val="28"/>
              <w:shd w:val="clear" w:color="auto" w:fill="FFFDF9"/>
            </w:rPr>
            <w:fldChar w:fldCharType="begin"/>
          </w:r>
          <w:r w:rsidR="00483CFE" w:rsidRPr="00E06217">
            <w:rPr>
              <w:rFonts w:ascii="Times New Roman" w:hAnsi="Times New Roman" w:cs="Times New Roman"/>
              <w:color w:val="000000" w:themeColor="text1"/>
              <w:sz w:val="28"/>
              <w:szCs w:val="28"/>
              <w:shd w:val="clear" w:color="auto" w:fill="FFFDF9"/>
            </w:rPr>
            <w:instrText xml:space="preserve"> CITATION Hyg19 \l 2057 </w:instrText>
          </w:r>
          <w:r w:rsidR="00483CFE" w:rsidRPr="00E06217">
            <w:rPr>
              <w:rFonts w:ascii="Times New Roman" w:hAnsi="Times New Roman" w:cs="Times New Roman"/>
              <w:color w:val="000000" w:themeColor="text1"/>
              <w:sz w:val="28"/>
              <w:szCs w:val="28"/>
              <w:shd w:val="clear" w:color="auto" w:fill="FFFDF9"/>
            </w:rPr>
            <w:fldChar w:fldCharType="separate"/>
          </w:r>
          <w:r w:rsidR="00216511" w:rsidRPr="00E06217">
            <w:rPr>
              <w:rFonts w:ascii="Times New Roman" w:hAnsi="Times New Roman" w:cs="Times New Roman"/>
              <w:noProof/>
              <w:color w:val="000000" w:themeColor="text1"/>
              <w:sz w:val="28"/>
              <w:szCs w:val="28"/>
              <w:shd w:val="clear" w:color="auto" w:fill="FFFDF9"/>
            </w:rPr>
            <w:t>(Gromaticus, 2019)</w:t>
          </w:r>
          <w:r w:rsidR="00483CFE" w:rsidRPr="00E06217">
            <w:rPr>
              <w:rFonts w:ascii="Times New Roman" w:hAnsi="Times New Roman" w:cs="Times New Roman"/>
              <w:color w:val="000000" w:themeColor="text1"/>
              <w:sz w:val="28"/>
              <w:szCs w:val="28"/>
              <w:shd w:val="clear" w:color="auto" w:fill="FFFDF9"/>
            </w:rPr>
            <w:fldChar w:fldCharType="end"/>
          </w:r>
        </w:sdtContent>
      </w:sdt>
      <w:r w:rsidR="008417B9" w:rsidRPr="00E06217">
        <w:rPr>
          <w:rFonts w:ascii="Times New Roman" w:hAnsi="Times New Roman" w:cs="Times New Roman"/>
          <w:color w:val="000000" w:themeColor="text1"/>
          <w:sz w:val="28"/>
          <w:szCs w:val="28"/>
          <w:shd w:val="clear" w:color="auto" w:fill="FFFDF9"/>
        </w:rPr>
        <w:t xml:space="preserve">. </w:t>
      </w:r>
      <w:r w:rsidR="005B2652" w:rsidRPr="00E06217">
        <w:rPr>
          <w:rFonts w:ascii="Times New Roman" w:hAnsi="Times New Roman" w:cs="Times New Roman"/>
          <w:color w:val="000000" w:themeColor="text1"/>
          <w:sz w:val="28"/>
          <w:szCs w:val="28"/>
          <w:shd w:val="clear" w:color="auto" w:fill="FFFDF9"/>
        </w:rPr>
        <w:t xml:space="preserve">Gromaticus telling of the Sirens origins feeds into the self-destructive nature of the sirens shown in the Odyssey </w:t>
      </w:r>
      <w:r w:rsidR="000C66B3" w:rsidRPr="00E06217">
        <w:rPr>
          <w:rFonts w:ascii="Times New Roman" w:hAnsi="Times New Roman" w:cs="Times New Roman"/>
          <w:color w:val="000000" w:themeColor="text1"/>
          <w:sz w:val="28"/>
          <w:szCs w:val="28"/>
          <w:shd w:val="clear" w:color="auto" w:fill="FFFDF9"/>
        </w:rPr>
        <w:t>as Gromaticus writes that the sirens “</w:t>
      </w:r>
      <w:r w:rsidR="000C66B3" w:rsidRPr="00E06217">
        <w:rPr>
          <w:rFonts w:ascii="Times New Roman" w:hAnsi="Times New Roman" w:cs="Times New Roman"/>
          <w:i/>
          <w:iCs/>
          <w:color w:val="000000" w:themeColor="text1"/>
          <w:sz w:val="28"/>
          <w:szCs w:val="28"/>
          <w:shd w:val="clear" w:color="auto" w:fill="FFFDF9"/>
        </w:rPr>
        <w:t>would live only until someone who heard their singing would pass by</w:t>
      </w:r>
      <w:r w:rsidR="000C66B3" w:rsidRPr="00E06217">
        <w:rPr>
          <w:rFonts w:ascii="Times New Roman" w:hAnsi="Times New Roman" w:cs="Times New Roman"/>
          <w:color w:val="000000" w:themeColor="text1"/>
          <w:sz w:val="28"/>
          <w:szCs w:val="28"/>
          <w:shd w:val="clear" w:color="auto" w:fill="FFFDF9"/>
        </w:rPr>
        <w:t xml:space="preserve">” </w:t>
      </w:r>
      <w:sdt>
        <w:sdtPr>
          <w:rPr>
            <w:rFonts w:ascii="Times New Roman" w:hAnsi="Times New Roman" w:cs="Times New Roman"/>
            <w:color w:val="000000" w:themeColor="text1"/>
            <w:sz w:val="28"/>
            <w:szCs w:val="28"/>
            <w:shd w:val="clear" w:color="auto" w:fill="FFFDF9"/>
          </w:rPr>
          <w:id w:val="1941255838"/>
          <w:citation/>
        </w:sdtPr>
        <w:sdtEndPr/>
        <w:sdtContent>
          <w:r w:rsidR="000C66B3" w:rsidRPr="00E06217">
            <w:rPr>
              <w:rFonts w:ascii="Times New Roman" w:hAnsi="Times New Roman" w:cs="Times New Roman"/>
              <w:color w:val="000000" w:themeColor="text1"/>
              <w:sz w:val="28"/>
              <w:szCs w:val="28"/>
              <w:shd w:val="clear" w:color="auto" w:fill="FFFDF9"/>
            </w:rPr>
            <w:fldChar w:fldCharType="begin"/>
          </w:r>
          <w:r w:rsidR="000C66B3" w:rsidRPr="00E06217">
            <w:rPr>
              <w:rFonts w:ascii="Times New Roman" w:hAnsi="Times New Roman" w:cs="Times New Roman"/>
              <w:color w:val="000000" w:themeColor="text1"/>
              <w:sz w:val="28"/>
              <w:szCs w:val="28"/>
              <w:shd w:val="clear" w:color="auto" w:fill="FFFDF9"/>
            </w:rPr>
            <w:instrText xml:space="preserve"> CITATION Hyg19 \l 2057 </w:instrText>
          </w:r>
          <w:r w:rsidR="000C66B3" w:rsidRPr="00E06217">
            <w:rPr>
              <w:rFonts w:ascii="Times New Roman" w:hAnsi="Times New Roman" w:cs="Times New Roman"/>
              <w:color w:val="000000" w:themeColor="text1"/>
              <w:sz w:val="28"/>
              <w:szCs w:val="28"/>
              <w:shd w:val="clear" w:color="auto" w:fill="FFFDF9"/>
            </w:rPr>
            <w:fldChar w:fldCharType="separate"/>
          </w:r>
          <w:r w:rsidR="00216511" w:rsidRPr="00E06217">
            <w:rPr>
              <w:rFonts w:ascii="Times New Roman" w:hAnsi="Times New Roman" w:cs="Times New Roman"/>
              <w:noProof/>
              <w:color w:val="000000" w:themeColor="text1"/>
              <w:sz w:val="28"/>
              <w:szCs w:val="28"/>
              <w:shd w:val="clear" w:color="auto" w:fill="FFFDF9"/>
            </w:rPr>
            <w:t>(Gromaticus, 2019)</w:t>
          </w:r>
          <w:r w:rsidR="000C66B3" w:rsidRPr="00E06217">
            <w:rPr>
              <w:rFonts w:ascii="Times New Roman" w:hAnsi="Times New Roman" w:cs="Times New Roman"/>
              <w:color w:val="000000" w:themeColor="text1"/>
              <w:sz w:val="28"/>
              <w:szCs w:val="28"/>
              <w:shd w:val="clear" w:color="auto" w:fill="FFFDF9"/>
            </w:rPr>
            <w:fldChar w:fldCharType="end"/>
          </w:r>
        </w:sdtContent>
      </w:sdt>
      <w:r w:rsidR="000C66B3" w:rsidRPr="00E06217">
        <w:rPr>
          <w:rFonts w:ascii="Times New Roman" w:hAnsi="Times New Roman" w:cs="Times New Roman"/>
          <w:color w:val="000000" w:themeColor="text1"/>
          <w:sz w:val="28"/>
          <w:szCs w:val="28"/>
          <w:shd w:val="clear" w:color="auto" w:fill="FFFDF9"/>
        </w:rPr>
        <w:t xml:space="preserve">. </w:t>
      </w:r>
      <w:r w:rsidR="00410FB2" w:rsidRPr="00E06217">
        <w:rPr>
          <w:rFonts w:ascii="Times New Roman" w:hAnsi="Times New Roman" w:cs="Times New Roman"/>
          <w:color w:val="000000" w:themeColor="text1"/>
          <w:sz w:val="28"/>
          <w:szCs w:val="28"/>
          <w:shd w:val="clear" w:color="auto" w:fill="FFFDF9"/>
        </w:rPr>
        <w:t xml:space="preserve">Sirens function as an interesting monster combining something familiar with something foreign </w:t>
      </w:r>
      <w:r w:rsidR="00034A2C" w:rsidRPr="00E06217">
        <w:rPr>
          <w:rFonts w:ascii="Times New Roman" w:hAnsi="Times New Roman" w:cs="Times New Roman"/>
          <w:color w:val="000000" w:themeColor="text1"/>
          <w:sz w:val="28"/>
          <w:szCs w:val="28"/>
          <w:shd w:val="clear" w:color="auto" w:fill="FFFDF9"/>
        </w:rPr>
        <w:t>expressing the primal power women have over men in a cautionary tale meant to educate Greek men.</w:t>
      </w:r>
    </w:p>
    <w:p w14:paraId="63B63AEC" w14:textId="71396240" w:rsidR="00A70FE7" w:rsidRPr="00E06217" w:rsidRDefault="0035337C" w:rsidP="00E06217">
      <w:pPr>
        <w:spacing w:line="276" w:lineRule="auto"/>
        <w:rPr>
          <w:rStyle w:val="Strong"/>
          <w:rFonts w:ascii="Times New Roman" w:hAnsi="Times New Roman" w:cs="Times New Roman"/>
          <w:b w:val="0"/>
          <w:bCs w:val="0"/>
          <w:sz w:val="28"/>
          <w:szCs w:val="28"/>
          <w:shd w:val="clear" w:color="auto" w:fill="FFFFFF"/>
        </w:rPr>
      </w:pPr>
      <w:r w:rsidRPr="00E06217">
        <w:rPr>
          <w:rFonts w:ascii="Times New Roman" w:hAnsi="Times New Roman" w:cs="Times New Roman"/>
          <w:color w:val="000000" w:themeColor="text1"/>
          <w:sz w:val="28"/>
          <w:szCs w:val="28"/>
          <w:shd w:val="clear" w:color="auto" w:fill="FFFDF9"/>
        </w:rPr>
        <w:t xml:space="preserve">The next monster from Graeco-Roman mythology I have chosen is </w:t>
      </w:r>
      <w:r w:rsidR="0032508E" w:rsidRPr="00E06217">
        <w:rPr>
          <w:rFonts w:ascii="Times New Roman" w:hAnsi="Times New Roman" w:cs="Times New Roman"/>
          <w:color w:val="000000" w:themeColor="text1"/>
          <w:sz w:val="28"/>
          <w:szCs w:val="28"/>
          <w:shd w:val="clear" w:color="auto" w:fill="FFFDF9"/>
        </w:rPr>
        <w:t xml:space="preserve">Typhoeus or Typhon, this monstrous creature would fit into the traditional definition of a monster in Greco mythology. Said to </w:t>
      </w:r>
      <w:r w:rsidR="00F23415" w:rsidRPr="00E06217">
        <w:rPr>
          <w:rFonts w:ascii="Times New Roman" w:hAnsi="Times New Roman" w:cs="Times New Roman"/>
          <w:color w:val="000000" w:themeColor="text1"/>
          <w:sz w:val="28"/>
          <w:szCs w:val="28"/>
          <w:shd w:val="clear" w:color="auto" w:fill="FFFDF9"/>
        </w:rPr>
        <w:t xml:space="preserve">have been </w:t>
      </w:r>
      <w:r w:rsidR="0032508E" w:rsidRPr="00E06217">
        <w:rPr>
          <w:rFonts w:ascii="Times New Roman" w:hAnsi="Times New Roman" w:cs="Times New Roman"/>
          <w:color w:val="000000" w:themeColor="text1"/>
          <w:sz w:val="28"/>
          <w:szCs w:val="28"/>
          <w:shd w:val="clear" w:color="auto" w:fill="FFFDF9"/>
        </w:rPr>
        <w:t>the most fearsome creature to have been created Typhon</w:t>
      </w:r>
      <w:r w:rsidR="00B94CA4" w:rsidRPr="00E06217">
        <w:rPr>
          <w:rFonts w:ascii="Times New Roman" w:hAnsi="Times New Roman" w:cs="Times New Roman"/>
          <w:color w:val="000000" w:themeColor="text1"/>
          <w:sz w:val="28"/>
          <w:szCs w:val="28"/>
          <w:shd w:val="clear" w:color="auto" w:fill="FFFDF9"/>
        </w:rPr>
        <w:t>’s origins differ</w:t>
      </w:r>
      <w:r w:rsidR="00F23415" w:rsidRPr="00E06217">
        <w:rPr>
          <w:rFonts w:ascii="Times New Roman" w:hAnsi="Times New Roman" w:cs="Times New Roman"/>
          <w:color w:val="000000" w:themeColor="text1"/>
          <w:sz w:val="28"/>
          <w:szCs w:val="28"/>
          <w:shd w:val="clear" w:color="auto" w:fill="FFFDF9"/>
        </w:rPr>
        <w:t xml:space="preserve">, </w:t>
      </w:r>
      <w:r w:rsidR="00B94CA4" w:rsidRPr="00E06217">
        <w:rPr>
          <w:rFonts w:ascii="Times New Roman" w:hAnsi="Times New Roman" w:cs="Times New Roman"/>
          <w:color w:val="000000" w:themeColor="text1"/>
          <w:sz w:val="28"/>
          <w:szCs w:val="28"/>
          <w:shd w:val="clear" w:color="auto" w:fill="FFFDF9"/>
        </w:rPr>
        <w:t>with some writing of him being one of Gaea’s sons, and other’s Hera’s to spite Zeus</w:t>
      </w:r>
      <w:r w:rsidR="002E1B6A" w:rsidRPr="00E06217">
        <w:rPr>
          <w:rFonts w:ascii="Times New Roman" w:hAnsi="Times New Roman" w:cs="Times New Roman"/>
          <w:color w:val="000000" w:themeColor="text1"/>
          <w:sz w:val="28"/>
          <w:szCs w:val="28"/>
          <w:shd w:val="clear" w:color="auto" w:fill="FFFDF9"/>
        </w:rPr>
        <w:t xml:space="preserve"> after him birthing Athena</w:t>
      </w:r>
      <w:r w:rsidR="00B94CA4" w:rsidRPr="00E06217">
        <w:rPr>
          <w:rFonts w:ascii="Times New Roman" w:hAnsi="Times New Roman" w:cs="Times New Roman"/>
          <w:color w:val="000000" w:themeColor="text1"/>
          <w:sz w:val="28"/>
          <w:szCs w:val="28"/>
          <w:shd w:val="clear" w:color="auto" w:fill="FFFDF9"/>
        </w:rPr>
        <w:t xml:space="preserve">. </w:t>
      </w:r>
      <w:r w:rsidR="00E9586B" w:rsidRPr="00E06217">
        <w:rPr>
          <w:rFonts w:ascii="Times New Roman" w:hAnsi="Times New Roman" w:cs="Times New Roman"/>
          <w:color w:val="000000" w:themeColor="text1"/>
          <w:sz w:val="28"/>
          <w:szCs w:val="28"/>
          <w:shd w:val="clear" w:color="auto" w:fill="FFFDF9"/>
        </w:rPr>
        <w:t xml:space="preserve">As with varying origins there comes varying representations one common feature that </w:t>
      </w:r>
      <w:r w:rsidR="00777357" w:rsidRPr="00E06217">
        <w:rPr>
          <w:rFonts w:ascii="Times New Roman" w:hAnsi="Times New Roman" w:cs="Times New Roman"/>
          <w:color w:val="000000" w:themeColor="text1"/>
          <w:sz w:val="28"/>
          <w:szCs w:val="28"/>
          <w:shd w:val="clear" w:color="auto" w:fill="FFFDF9"/>
        </w:rPr>
        <w:t xml:space="preserve">writers and artists agree on is that </w:t>
      </w:r>
      <w:r w:rsidR="00E9586B" w:rsidRPr="00E06217">
        <w:rPr>
          <w:rFonts w:ascii="Times New Roman" w:hAnsi="Times New Roman" w:cs="Times New Roman"/>
          <w:color w:val="000000" w:themeColor="text1"/>
          <w:sz w:val="28"/>
          <w:szCs w:val="28"/>
          <w:shd w:val="clear" w:color="auto" w:fill="FFFDF9"/>
        </w:rPr>
        <w:t xml:space="preserve">Typhon is represented </w:t>
      </w:r>
      <w:r w:rsidR="00777357" w:rsidRPr="00E06217">
        <w:rPr>
          <w:rFonts w:ascii="Times New Roman" w:hAnsi="Times New Roman" w:cs="Times New Roman"/>
          <w:color w:val="000000" w:themeColor="text1"/>
          <w:sz w:val="28"/>
          <w:szCs w:val="28"/>
          <w:shd w:val="clear" w:color="auto" w:fill="FFFDF9"/>
        </w:rPr>
        <w:t>as</w:t>
      </w:r>
      <w:r w:rsidR="00E9586B" w:rsidRPr="00E06217">
        <w:rPr>
          <w:rFonts w:ascii="Times New Roman" w:hAnsi="Times New Roman" w:cs="Times New Roman"/>
          <w:color w:val="000000" w:themeColor="text1"/>
          <w:sz w:val="28"/>
          <w:szCs w:val="28"/>
          <w:shd w:val="clear" w:color="auto" w:fill="FFFDF9"/>
        </w:rPr>
        <w:t xml:space="preserve"> having one </w:t>
      </w:r>
      <w:r w:rsidR="00E9586B" w:rsidRPr="00E06217">
        <w:rPr>
          <w:rFonts w:ascii="Times New Roman" w:hAnsi="Times New Roman" w:cs="Times New Roman"/>
          <w:color w:val="000000" w:themeColor="text1"/>
          <w:sz w:val="28"/>
          <w:szCs w:val="28"/>
          <w:shd w:val="clear" w:color="auto" w:fill="FFFDF9"/>
        </w:rPr>
        <w:lastRenderedPageBreak/>
        <w:t xml:space="preserve">hundred </w:t>
      </w:r>
      <w:r w:rsidR="00777357" w:rsidRPr="00E06217">
        <w:rPr>
          <w:rFonts w:ascii="Times New Roman" w:hAnsi="Times New Roman" w:cs="Times New Roman"/>
          <w:color w:val="000000" w:themeColor="text1"/>
          <w:sz w:val="28"/>
          <w:szCs w:val="28"/>
          <w:shd w:val="clear" w:color="auto" w:fill="FFFDF9"/>
        </w:rPr>
        <w:t xml:space="preserve">snake heads which </w:t>
      </w:r>
      <w:r w:rsidR="00E25DA5" w:rsidRPr="00E06217">
        <w:rPr>
          <w:rFonts w:ascii="Times New Roman" w:hAnsi="Times New Roman" w:cs="Times New Roman"/>
          <w:color w:val="000000" w:themeColor="text1"/>
          <w:sz w:val="28"/>
          <w:szCs w:val="28"/>
          <w:shd w:val="clear" w:color="auto" w:fill="FFFDF9"/>
        </w:rPr>
        <w:t>are</w:t>
      </w:r>
      <w:r w:rsidR="00777357" w:rsidRPr="00E06217">
        <w:rPr>
          <w:rFonts w:ascii="Times New Roman" w:hAnsi="Times New Roman" w:cs="Times New Roman"/>
          <w:color w:val="000000" w:themeColor="text1"/>
          <w:sz w:val="28"/>
          <w:szCs w:val="28"/>
          <w:shd w:val="clear" w:color="auto" w:fill="FFFDF9"/>
        </w:rPr>
        <w:t xml:space="preserve"> also a feature of another monster seen in Graeco-Roman mythology known as Medusa.</w:t>
      </w:r>
      <w:r w:rsidR="00F23415" w:rsidRPr="00E06217">
        <w:rPr>
          <w:rFonts w:ascii="Times New Roman" w:hAnsi="Times New Roman" w:cs="Times New Roman"/>
          <w:color w:val="000000" w:themeColor="text1"/>
          <w:sz w:val="28"/>
          <w:szCs w:val="28"/>
          <w:shd w:val="clear" w:color="auto" w:fill="FFFDF9"/>
        </w:rPr>
        <w:t xml:space="preserve"> Writer Apollodorus describes this monster as </w:t>
      </w:r>
      <w:r w:rsidR="00CC6A20" w:rsidRPr="00E06217">
        <w:rPr>
          <w:rFonts w:ascii="Times New Roman" w:hAnsi="Times New Roman" w:cs="Times New Roman"/>
          <w:color w:val="000000" w:themeColor="text1"/>
          <w:sz w:val="28"/>
          <w:szCs w:val="28"/>
          <w:shd w:val="clear" w:color="auto" w:fill="FFFDF9"/>
        </w:rPr>
        <w:t>being “</w:t>
      </w:r>
      <w:r w:rsidR="00CC6A20" w:rsidRPr="00E06217">
        <w:rPr>
          <w:rFonts w:ascii="Times New Roman" w:hAnsi="Times New Roman" w:cs="Times New Roman"/>
          <w:i/>
          <w:iCs/>
          <w:color w:val="000000" w:themeColor="text1"/>
          <w:sz w:val="28"/>
          <w:szCs w:val="28"/>
          <w:shd w:val="clear" w:color="auto" w:fill="FFFDF9"/>
        </w:rPr>
        <w:t>Down to the thighs he was human in form, one hundred heads of serpents … such the size of Typhon he hurled red-hot rocks at the sky itself</w:t>
      </w:r>
      <w:r w:rsidR="00CC6A20" w:rsidRPr="00E06217">
        <w:rPr>
          <w:rFonts w:ascii="Times New Roman" w:hAnsi="Times New Roman" w:cs="Times New Roman"/>
          <w:color w:val="000000" w:themeColor="text1"/>
          <w:sz w:val="28"/>
          <w:szCs w:val="28"/>
          <w:shd w:val="clear" w:color="auto" w:fill="FFFDF9"/>
        </w:rPr>
        <w:t>”</w:t>
      </w:r>
      <w:sdt>
        <w:sdtPr>
          <w:rPr>
            <w:rFonts w:ascii="Times New Roman" w:hAnsi="Times New Roman" w:cs="Times New Roman"/>
            <w:color w:val="000000" w:themeColor="text1"/>
            <w:sz w:val="28"/>
            <w:szCs w:val="28"/>
            <w:shd w:val="clear" w:color="auto" w:fill="FFFDF9"/>
          </w:rPr>
          <w:id w:val="702445911"/>
          <w:citation/>
        </w:sdtPr>
        <w:sdtEndPr/>
        <w:sdtContent>
          <w:r w:rsidR="00D952D2" w:rsidRPr="00E06217">
            <w:rPr>
              <w:rFonts w:ascii="Times New Roman" w:hAnsi="Times New Roman" w:cs="Times New Roman"/>
              <w:color w:val="000000" w:themeColor="text1"/>
              <w:sz w:val="28"/>
              <w:szCs w:val="28"/>
              <w:shd w:val="clear" w:color="auto" w:fill="FFFDF9"/>
            </w:rPr>
            <w:fldChar w:fldCharType="begin"/>
          </w:r>
          <w:r w:rsidR="00D952D2" w:rsidRPr="00E06217">
            <w:rPr>
              <w:rFonts w:ascii="Times New Roman" w:hAnsi="Times New Roman" w:cs="Times New Roman"/>
              <w:color w:val="000000" w:themeColor="text1"/>
              <w:sz w:val="28"/>
              <w:szCs w:val="28"/>
              <w:shd w:val="clear" w:color="auto" w:fill="FFFDF9"/>
            </w:rPr>
            <w:instrText xml:space="preserve"> CITATION Apo98 \l 2057 </w:instrText>
          </w:r>
          <w:r w:rsidR="00D952D2" w:rsidRPr="00E06217">
            <w:rPr>
              <w:rFonts w:ascii="Times New Roman" w:hAnsi="Times New Roman" w:cs="Times New Roman"/>
              <w:color w:val="000000" w:themeColor="text1"/>
              <w:sz w:val="28"/>
              <w:szCs w:val="28"/>
              <w:shd w:val="clear" w:color="auto" w:fill="FFFDF9"/>
            </w:rPr>
            <w:fldChar w:fldCharType="separate"/>
          </w:r>
          <w:r w:rsidR="00216511" w:rsidRPr="00E06217">
            <w:rPr>
              <w:rFonts w:ascii="Times New Roman" w:hAnsi="Times New Roman" w:cs="Times New Roman"/>
              <w:noProof/>
              <w:color w:val="000000" w:themeColor="text1"/>
              <w:sz w:val="28"/>
              <w:szCs w:val="28"/>
              <w:shd w:val="clear" w:color="auto" w:fill="FFFDF9"/>
            </w:rPr>
            <w:t xml:space="preserve"> (Apollodorus, 1998)</w:t>
          </w:r>
          <w:r w:rsidR="00D952D2" w:rsidRPr="00E06217">
            <w:rPr>
              <w:rFonts w:ascii="Times New Roman" w:hAnsi="Times New Roman" w:cs="Times New Roman"/>
              <w:color w:val="000000" w:themeColor="text1"/>
              <w:sz w:val="28"/>
              <w:szCs w:val="28"/>
              <w:shd w:val="clear" w:color="auto" w:fill="FFFDF9"/>
            </w:rPr>
            <w:fldChar w:fldCharType="end"/>
          </w:r>
        </w:sdtContent>
      </w:sdt>
      <w:r w:rsidR="00806690" w:rsidRPr="00E06217">
        <w:rPr>
          <w:rFonts w:ascii="Times New Roman" w:hAnsi="Times New Roman" w:cs="Times New Roman"/>
          <w:color w:val="000000" w:themeColor="text1"/>
          <w:sz w:val="28"/>
          <w:szCs w:val="28"/>
          <w:shd w:val="clear" w:color="auto" w:fill="FFFDF9"/>
        </w:rPr>
        <w:t xml:space="preserve">. </w:t>
      </w:r>
      <w:r w:rsidR="00C0424B" w:rsidRPr="00E06217">
        <w:rPr>
          <w:rFonts w:ascii="Times New Roman" w:hAnsi="Times New Roman" w:cs="Times New Roman"/>
          <w:color w:val="000000" w:themeColor="text1"/>
          <w:sz w:val="28"/>
          <w:szCs w:val="28"/>
          <w:shd w:val="clear" w:color="auto" w:fill="FFFDF9"/>
        </w:rPr>
        <w:t xml:space="preserve">Apollodorus’s representation of the monster Typhon focuses on more traditional </w:t>
      </w:r>
      <w:r w:rsidR="00A70FE7" w:rsidRPr="00E06217">
        <w:rPr>
          <w:rFonts w:ascii="Times New Roman" w:hAnsi="Times New Roman" w:cs="Times New Roman"/>
          <w:noProof/>
          <w:sz w:val="28"/>
          <w:szCs w:val="28"/>
        </w:rPr>
        <w:drawing>
          <wp:anchor distT="0" distB="0" distL="114300" distR="114300" simplePos="0" relativeHeight="251661312" behindDoc="0" locked="0" layoutInCell="1" allowOverlap="1" wp14:anchorId="59519F6C" wp14:editId="06DE1C57">
            <wp:simplePos x="0" y="0"/>
            <wp:positionH relativeFrom="margin">
              <wp:align>left</wp:align>
            </wp:positionH>
            <wp:positionV relativeFrom="paragraph">
              <wp:posOffset>181</wp:posOffset>
            </wp:positionV>
            <wp:extent cx="3186430" cy="2768600"/>
            <wp:effectExtent l="0" t="0" r="0" b="0"/>
            <wp:wrapSquare wrapText="bothSides"/>
            <wp:docPr id="2" name="Picture 2" descr="Typhoeus | Laconian black figure vas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hoeus | Laconian black figure vase painting"/>
                    <pic:cNvPicPr>
                      <a:picLocks noChangeAspect="1" noChangeArrowheads="1"/>
                    </pic:cNvPicPr>
                  </pic:nvPicPr>
                  <pic:blipFill rotWithShape="1">
                    <a:blip r:embed="rId10">
                      <a:extLst>
                        <a:ext uri="{28A0092B-C50C-407E-A947-70E740481C1C}">
                          <a14:useLocalDpi xmlns:a14="http://schemas.microsoft.com/office/drawing/2010/main" val="0"/>
                        </a:ext>
                      </a:extLst>
                    </a:blip>
                    <a:srcRect t="4116" b="8644"/>
                    <a:stretch/>
                  </pic:blipFill>
                  <pic:spPr bwMode="auto">
                    <a:xfrm>
                      <a:off x="0" y="0"/>
                      <a:ext cx="3186430" cy="2768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424B" w:rsidRPr="00E06217">
        <w:rPr>
          <w:rFonts w:ascii="Times New Roman" w:hAnsi="Times New Roman" w:cs="Times New Roman"/>
          <w:color w:val="000000" w:themeColor="text1"/>
          <w:sz w:val="28"/>
          <w:szCs w:val="28"/>
          <w:shd w:val="clear" w:color="auto" w:fill="FFFDF9"/>
        </w:rPr>
        <w:t xml:space="preserve">descriptions of a monster in Graeco-Roman mythology, </w:t>
      </w:r>
      <w:r w:rsidR="00905489" w:rsidRPr="00E06217">
        <w:rPr>
          <w:rFonts w:ascii="Times New Roman" w:hAnsi="Times New Roman" w:cs="Times New Roman"/>
          <w:color w:val="000000" w:themeColor="text1"/>
          <w:sz w:val="28"/>
          <w:szCs w:val="28"/>
          <w:shd w:val="clear" w:color="auto" w:fill="FFFDF9"/>
        </w:rPr>
        <w:t xml:space="preserve">a creature of unimaginable proportions </w:t>
      </w:r>
      <w:r w:rsidR="00DB2214" w:rsidRPr="00E06217">
        <w:rPr>
          <w:rFonts w:ascii="Times New Roman" w:hAnsi="Times New Roman" w:cs="Times New Roman"/>
          <w:color w:val="000000" w:themeColor="text1"/>
          <w:sz w:val="28"/>
          <w:szCs w:val="28"/>
          <w:shd w:val="clear" w:color="auto" w:fill="FFFDF9"/>
        </w:rPr>
        <w:t xml:space="preserve">such that some representations mistake him for a giant </w:t>
      </w:r>
      <w:r w:rsidR="00905489" w:rsidRPr="00E06217">
        <w:rPr>
          <w:rFonts w:ascii="Times New Roman" w:hAnsi="Times New Roman" w:cs="Times New Roman"/>
          <w:color w:val="000000" w:themeColor="text1"/>
          <w:sz w:val="28"/>
          <w:szCs w:val="28"/>
          <w:shd w:val="clear" w:color="auto" w:fill="FFFDF9"/>
        </w:rPr>
        <w:t>with some representations having one hundred dragon heads instead of snakes</w:t>
      </w:r>
      <w:r w:rsidR="002D235F" w:rsidRPr="00E06217">
        <w:rPr>
          <w:rFonts w:ascii="Times New Roman" w:hAnsi="Times New Roman" w:cs="Times New Roman"/>
          <w:color w:val="000000" w:themeColor="text1"/>
          <w:sz w:val="28"/>
          <w:szCs w:val="28"/>
          <w:shd w:val="clear" w:color="auto" w:fill="FFFDF9"/>
        </w:rPr>
        <w:t xml:space="preserve"> according to </w:t>
      </w:r>
      <w:r w:rsidR="002D235F" w:rsidRPr="00E06217">
        <w:rPr>
          <w:rFonts w:ascii="Times New Roman" w:hAnsi="Times New Roman" w:cs="Times New Roman"/>
          <w:sz w:val="28"/>
          <w:szCs w:val="28"/>
          <w:shd w:val="clear" w:color="auto" w:fill="FFFDF9"/>
        </w:rPr>
        <w:t xml:space="preserve">writer </w:t>
      </w:r>
      <w:r w:rsidR="00CE4FD1" w:rsidRPr="00E06217">
        <w:rPr>
          <w:rFonts w:ascii="Times New Roman" w:hAnsi="Times New Roman" w:cs="Times New Roman"/>
          <w:sz w:val="28"/>
          <w:szCs w:val="28"/>
          <w:shd w:val="clear" w:color="auto" w:fill="FFFFFF"/>
        </w:rPr>
        <w:t xml:space="preserve">Hyginus Gromaticus. </w:t>
      </w:r>
      <w:r w:rsidR="00C26365" w:rsidRPr="00E06217">
        <w:rPr>
          <w:rFonts w:ascii="Times New Roman" w:hAnsi="Times New Roman" w:cs="Times New Roman"/>
          <w:sz w:val="28"/>
          <w:szCs w:val="28"/>
          <w:shd w:val="clear" w:color="auto" w:fill="FFFFFF"/>
        </w:rPr>
        <w:t xml:space="preserve">One of the more infamous representations of </w:t>
      </w:r>
      <w:r w:rsidR="00655B7C" w:rsidRPr="00E06217">
        <w:rPr>
          <w:rFonts w:ascii="Times New Roman" w:hAnsi="Times New Roman" w:cs="Times New Roman"/>
          <w:noProof/>
          <w:sz w:val="28"/>
          <w:szCs w:val="28"/>
        </w:rPr>
        <mc:AlternateContent>
          <mc:Choice Requires="wps">
            <w:drawing>
              <wp:anchor distT="45720" distB="45720" distL="114300" distR="114300" simplePos="0" relativeHeight="251663360" behindDoc="0" locked="0" layoutInCell="1" allowOverlap="1" wp14:anchorId="351968EB" wp14:editId="652EC5CB">
                <wp:simplePos x="0" y="0"/>
                <wp:positionH relativeFrom="margin">
                  <wp:align>left</wp:align>
                </wp:positionH>
                <wp:positionV relativeFrom="paragraph">
                  <wp:posOffset>2714812</wp:posOffset>
                </wp:positionV>
                <wp:extent cx="3186430" cy="511810"/>
                <wp:effectExtent l="0" t="0" r="0" b="25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6430" cy="511810"/>
                        </a:xfrm>
                        <a:prstGeom prst="rect">
                          <a:avLst/>
                        </a:prstGeom>
                        <a:solidFill>
                          <a:srgbClr val="FFFFFF"/>
                        </a:solidFill>
                        <a:ln w="9525">
                          <a:noFill/>
                          <a:miter lim="800000"/>
                          <a:headEnd/>
                          <a:tailEnd/>
                        </a:ln>
                      </wps:spPr>
                      <wps:txbx>
                        <w:txbxContent>
                          <w:p w14:paraId="410E50C0" w14:textId="7CFAF545" w:rsidR="00265A79" w:rsidRPr="00655B7C" w:rsidRDefault="00265A79">
                            <w:pPr>
                              <w:rPr>
                                <w:rFonts w:ascii="Times New Roman" w:hAnsi="Times New Roman" w:cs="Times New Roman"/>
                                <w:color w:val="333333"/>
                                <w:sz w:val="18"/>
                                <w:szCs w:val="18"/>
                                <w:shd w:val="clear" w:color="auto" w:fill="FEF9F5"/>
                              </w:rPr>
                            </w:pPr>
                            <w:r w:rsidRPr="00655B7C">
                              <w:rPr>
                                <w:rFonts w:ascii="Times New Roman" w:hAnsi="Times New Roman" w:cs="Times New Roman"/>
                                <w:sz w:val="18"/>
                                <w:szCs w:val="18"/>
                                <w:lang w:val="en-US"/>
                              </w:rPr>
                              <w:t xml:space="preserve">Figure 2: </w:t>
                            </w:r>
                            <w:r w:rsidRPr="00655B7C">
                              <w:rPr>
                                <w:rFonts w:ascii="Times New Roman" w:hAnsi="Times New Roman" w:cs="Times New Roman"/>
                                <w:color w:val="333333"/>
                                <w:sz w:val="18"/>
                                <w:szCs w:val="18"/>
                                <w:shd w:val="clear" w:color="auto" w:fill="FEF9F5"/>
                              </w:rPr>
                              <w:t>Laconian Black Figure</w:t>
                            </w:r>
                          </w:p>
                          <w:p w14:paraId="42A05A71" w14:textId="09BE515E" w:rsidR="00265A79" w:rsidRPr="00655B7C" w:rsidRDefault="00265A79">
                            <w:pPr>
                              <w:rPr>
                                <w:rFonts w:ascii="Times New Roman" w:hAnsi="Times New Roman" w:cs="Times New Roman"/>
                                <w:sz w:val="18"/>
                                <w:szCs w:val="18"/>
                                <w:lang w:val="en-US"/>
                              </w:rPr>
                            </w:pPr>
                            <w:r w:rsidRPr="00655B7C">
                              <w:rPr>
                                <w:rFonts w:ascii="Times New Roman" w:hAnsi="Times New Roman" w:cs="Times New Roman"/>
                              </w:rPr>
                              <w:t xml:space="preserve">Source from: </w:t>
                            </w:r>
                            <w:hyperlink r:id="rId11" w:history="1">
                              <w:r w:rsidRPr="00655B7C">
                                <w:rPr>
                                  <w:rStyle w:val="Hyperlink"/>
                                  <w:rFonts w:ascii="Times New Roman" w:hAnsi="Times New Roman" w:cs="Times New Roman"/>
                                  <w:sz w:val="18"/>
                                  <w:szCs w:val="18"/>
                                </w:rPr>
                                <w:t>https://www.theoi.com/Gallery/M10.2.html</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968EB" id="_x0000_s1027" type="#_x0000_t202" style="position:absolute;margin-left:0;margin-top:213.75pt;width:250.9pt;height:40.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" stroked="f">
                <v:textbox>
                  <w:txbxContent>
                    <w:p w14:paraId="410E50C0" w14:textId="7CFAF545" w:rsidR="00265A79" w:rsidRPr="00655B7C" w:rsidRDefault="00265A79">
                      <w:pPr>
                        <w:rPr>
                          <w:rFonts w:ascii="Times New Roman" w:hAnsi="Times New Roman" w:cs="Times New Roman"/>
                          <w:color w:val="333333"/>
                          <w:sz w:val="18"/>
                          <w:szCs w:val="18"/>
                          <w:shd w:val="clear" w:color="auto" w:fill="FEF9F5"/>
                        </w:rPr>
                      </w:pPr>
                      <w:r w:rsidRPr="00655B7C">
                        <w:rPr>
                          <w:rFonts w:ascii="Times New Roman" w:hAnsi="Times New Roman" w:cs="Times New Roman"/>
                          <w:sz w:val="18"/>
                          <w:szCs w:val="18"/>
                          <w:lang w:val="en-US"/>
                        </w:rPr>
                        <w:t xml:space="preserve">Figure 2: </w:t>
                      </w:r>
                      <w:r w:rsidRPr="00655B7C">
                        <w:rPr>
                          <w:rFonts w:ascii="Times New Roman" w:hAnsi="Times New Roman" w:cs="Times New Roman"/>
                          <w:color w:val="333333"/>
                          <w:sz w:val="18"/>
                          <w:szCs w:val="18"/>
                          <w:shd w:val="clear" w:color="auto" w:fill="FEF9F5"/>
                        </w:rPr>
                        <w:t>Laconian Black Figure</w:t>
                      </w:r>
                    </w:p>
                    <w:p w14:paraId="42A05A71" w14:textId="09BE515E" w:rsidR="00265A79" w:rsidRPr="00655B7C" w:rsidRDefault="00265A79">
                      <w:pPr>
                        <w:rPr>
                          <w:rFonts w:ascii="Times New Roman" w:hAnsi="Times New Roman" w:cs="Times New Roman"/>
                          <w:sz w:val="18"/>
                          <w:szCs w:val="18"/>
                          <w:lang w:val="en-US"/>
                        </w:rPr>
                      </w:pPr>
                      <w:r w:rsidRPr="00655B7C">
                        <w:rPr>
                          <w:rFonts w:ascii="Times New Roman" w:hAnsi="Times New Roman" w:cs="Times New Roman"/>
                        </w:rPr>
                        <w:t xml:space="preserve">Source from: </w:t>
                      </w:r>
                      <w:hyperlink r:id="rId12" w:history="1">
                        <w:r w:rsidRPr="00655B7C">
                          <w:rPr>
                            <w:rStyle w:val="Hyperlink"/>
                            <w:rFonts w:ascii="Times New Roman" w:hAnsi="Times New Roman" w:cs="Times New Roman"/>
                            <w:sz w:val="18"/>
                            <w:szCs w:val="18"/>
                          </w:rPr>
                          <w:t>https://www.theoi.com/Gallery/M10.2.html</w:t>
                        </w:r>
                      </w:hyperlink>
                    </w:p>
                  </w:txbxContent>
                </v:textbox>
                <w10:wrap type="square" anchorx="margin"/>
              </v:shape>
            </w:pict>
          </mc:Fallback>
        </mc:AlternateContent>
      </w:r>
      <w:r w:rsidR="00C26365" w:rsidRPr="00E06217">
        <w:rPr>
          <w:rFonts w:ascii="Times New Roman" w:hAnsi="Times New Roman" w:cs="Times New Roman"/>
          <w:sz w:val="28"/>
          <w:szCs w:val="28"/>
          <w:shd w:val="clear" w:color="auto" w:fill="FFFFFF"/>
        </w:rPr>
        <w:t xml:space="preserve">Typhon is him being the father of all monsters, along with his equally as monstrous mate </w:t>
      </w:r>
      <w:r w:rsidR="00C26365" w:rsidRPr="00E06217">
        <w:rPr>
          <w:rFonts w:ascii="Times New Roman" w:hAnsi="Times New Roman" w:cs="Times New Roman"/>
          <w:sz w:val="28"/>
          <w:szCs w:val="28"/>
        </w:rPr>
        <w:t xml:space="preserve">Echidna </w:t>
      </w:r>
      <w:r w:rsidR="00C26365" w:rsidRPr="00E06217">
        <w:rPr>
          <w:rFonts w:ascii="Times New Roman" w:hAnsi="Times New Roman" w:cs="Times New Roman"/>
          <w:sz w:val="28"/>
          <w:szCs w:val="28"/>
          <w:shd w:val="clear" w:color="auto" w:fill="FFFFFF"/>
        </w:rPr>
        <w:t>described as a “</w:t>
      </w:r>
      <w:r w:rsidR="00C26365" w:rsidRPr="00E06217">
        <w:rPr>
          <w:rFonts w:ascii="Times New Roman" w:hAnsi="Times New Roman" w:cs="Times New Roman"/>
          <w:i/>
          <w:iCs/>
          <w:sz w:val="28"/>
          <w:szCs w:val="28"/>
          <w:shd w:val="clear" w:color="auto" w:fill="FFFFFF"/>
        </w:rPr>
        <w:t>half-woman, half-snake creature</w:t>
      </w:r>
      <w:r w:rsidR="00C26365" w:rsidRPr="00E06217">
        <w:rPr>
          <w:rFonts w:ascii="Times New Roman" w:hAnsi="Times New Roman" w:cs="Times New Roman"/>
          <w:sz w:val="28"/>
          <w:szCs w:val="28"/>
          <w:shd w:val="clear" w:color="auto" w:fill="FFFFFF"/>
        </w:rPr>
        <w:t xml:space="preserve">” </w:t>
      </w:r>
      <w:sdt>
        <w:sdtPr>
          <w:rPr>
            <w:rFonts w:ascii="Times New Roman" w:hAnsi="Times New Roman" w:cs="Times New Roman"/>
            <w:sz w:val="28"/>
            <w:szCs w:val="28"/>
            <w:shd w:val="clear" w:color="auto" w:fill="FFFFFF"/>
          </w:rPr>
          <w:id w:val="-221606654"/>
          <w:citation/>
        </w:sdtPr>
        <w:sdtEndPr/>
        <w:sdtContent>
          <w:r w:rsidR="00C26365" w:rsidRPr="00E06217">
            <w:rPr>
              <w:rFonts w:ascii="Times New Roman" w:hAnsi="Times New Roman" w:cs="Times New Roman"/>
              <w:sz w:val="28"/>
              <w:szCs w:val="28"/>
              <w:shd w:val="clear" w:color="auto" w:fill="FFFFFF"/>
            </w:rPr>
            <w:fldChar w:fldCharType="begin"/>
          </w:r>
          <w:r w:rsidR="00C26365" w:rsidRPr="00E06217">
            <w:rPr>
              <w:rFonts w:ascii="Times New Roman" w:hAnsi="Times New Roman" w:cs="Times New Roman"/>
              <w:sz w:val="28"/>
              <w:szCs w:val="28"/>
              <w:shd w:val="clear" w:color="auto" w:fill="FFFFFF"/>
            </w:rPr>
            <w:instrText xml:space="preserve"> CITATION Gre20 \l 2057 </w:instrText>
          </w:r>
          <w:r w:rsidR="00C26365" w:rsidRPr="00E06217">
            <w:rPr>
              <w:rFonts w:ascii="Times New Roman" w:hAnsi="Times New Roman" w:cs="Times New Roman"/>
              <w:sz w:val="28"/>
              <w:szCs w:val="28"/>
              <w:shd w:val="clear" w:color="auto" w:fill="FFFFFF"/>
            </w:rPr>
            <w:fldChar w:fldCharType="separate"/>
          </w:r>
          <w:r w:rsidR="00216511" w:rsidRPr="00E06217">
            <w:rPr>
              <w:rFonts w:ascii="Times New Roman" w:hAnsi="Times New Roman" w:cs="Times New Roman"/>
              <w:noProof/>
              <w:sz w:val="28"/>
              <w:szCs w:val="28"/>
              <w:shd w:val="clear" w:color="auto" w:fill="FFFFFF"/>
            </w:rPr>
            <w:t>(GreekMythology.com, 2020)</w:t>
          </w:r>
          <w:r w:rsidR="00C26365" w:rsidRPr="00E06217">
            <w:rPr>
              <w:rFonts w:ascii="Times New Roman" w:hAnsi="Times New Roman" w:cs="Times New Roman"/>
              <w:sz w:val="28"/>
              <w:szCs w:val="28"/>
              <w:shd w:val="clear" w:color="auto" w:fill="FFFFFF"/>
            </w:rPr>
            <w:fldChar w:fldCharType="end"/>
          </w:r>
        </w:sdtContent>
      </w:sdt>
      <w:r w:rsidR="00667F5D" w:rsidRPr="00E06217">
        <w:rPr>
          <w:rFonts w:ascii="Times New Roman" w:hAnsi="Times New Roman" w:cs="Times New Roman"/>
          <w:sz w:val="28"/>
          <w:szCs w:val="28"/>
          <w:shd w:val="clear" w:color="auto" w:fill="FFFFFF"/>
        </w:rPr>
        <w:t xml:space="preserve">. Together they spawned </w:t>
      </w:r>
      <w:r w:rsidR="00FB7323" w:rsidRPr="00E06217">
        <w:rPr>
          <w:rFonts w:ascii="Times New Roman" w:hAnsi="Times New Roman" w:cs="Times New Roman"/>
          <w:sz w:val="28"/>
          <w:szCs w:val="28"/>
          <w:shd w:val="clear" w:color="auto" w:fill="FFFFFF"/>
        </w:rPr>
        <w:t>s</w:t>
      </w:r>
      <w:r w:rsidR="00667F5D" w:rsidRPr="00E06217">
        <w:rPr>
          <w:rFonts w:ascii="Times New Roman" w:hAnsi="Times New Roman" w:cs="Times New Roman"/>
          <w:sz w:val="28"/>
          <w:szCs w:val="28"/>
          <w:shd w:val="clear" w:color="auto" w:fill="FFFFFF"/>
        </w:rPr>
        <w:t xml:space="preserve">ome of the most fearsome monsters </w:t>
      </w:r>
      <w:r w:rsidR="00002BA1" w:rsidRPr="00E06217">
        <w:rPr>
          <w:rFonts w:ascii="Times New Roman" w:hAnsi="Times New Roman" w:cs="Times New Roman"/>
          <w:sz w:val="28"/>
          <w:szCs w:val="28"/>
          <w:shd w:val="clear" w:color="auto" w:fill="FFFFFF"/>
        </w:rPr>
        <w:t xml:space="preserve">represented </w:t>
      </w:r>
      <w:r w:rsidR="00667F5D" w:rsidRPr="00E06217">
        <w:rPr>
          <w:rFonts w:ascii="Times New Roman" w:hAnsi="Times New Roman" w:cs="Times New Roman"/>
          <w:sz w:val="28"/>
          <w:szCs w:val="28"/>
          <w:shd w:val="clear" w:color="auto" w:fill="FFFFFF"/>
        </w:rPr>
        <w:t xml:space="preserve">in Graeco-Roman mythology </w:t>
      </w:r>
      <w:r w:rsidR="009F2975" w:rsidRPr="00E06217">
        <w:rPr>
          <w:rFonts w:ascii="Times New Roman" w:hAnsi="Times New Roman" w:cs="Times New Roman"/>
          <w:sz w:val="28"/>
          <w:szCs w:val="28"/>
          <w:shd w:val="clear" w:color="auto" w:fill="FFFFFF"/>
        </w:rPr>
        <w:t>including</w:t>
      </w:r>
      <w:r w:rsidR="000E7122" w:rsidRPr="00E06217">
        <w:rPr>
          <w:rFonts w:ascii="Times New Roman" w:hAnsi="Times New Roman" w:cs="Times New Roman"/>
          <w:sz w:val="28"/>
          <w:szCs w:val="28"/>
          <w:shd w:val="clear" w:color="auto" w:fill="FFFFFF"/>
        </w:rPr>
        <w:t xml:space="preserve"> Cerebus described as a three</w:t>
      </w:r>
      <w:r w:rsidR="00E25DA5" w:rsidRPr="00E06217">
        <w:rPr>
          <w:rFonts w:ascii="Times New Roman" w:hAnsi="Times New Roman" w:cs="Times New Roman"/>
          <w:sz w:val="28"/>
          <w:szCs w:val="28"/>
          <w:shd w:val="clear" w:color="auto" w:fill="FFFFFF"/>
        </w:rPr>
        <w:t>-</w:t>
      </w:r>
      <w:r w:rsidR="000E7122" w:rsidRPr="00E06217">
        <w:rPr>
          <w:rFonts w:ascii="Times New Roman" w:hAnsi="Times New Roman" w:cs="Times New Roman"/>
          <w:sz w:val="28"/>
          <w:szCs w:val="28"/>
          <w:shd w:val="clear" w:color="auto" w:fill="FFFFFF"/>
        </w:rPr>
        <w:t>headed dog who guards the gates of the underworld</w:t>
      </w:r>
      <w:r w:rsidR="00E25DA5" w:rsidRPr="00E06217">
        <w:rPr>
          <w:rFonts w:ascii="Times New Roman" w:hAnsi="Times New Roman" w:cs="Times New Roman"/>
          <w:sz w:val="28"/>
          <w:szCs w:val="28"/>
        </w:rPr>
        <w:t>, as well as the Chimera,</w:t>
      </w:r>
      <w:r w:rsidR="000E7122" w:rsidRPr="00E06217">
        <w:rPr>
          <w:rFonts w:ascii="Times New Roman" w:hAnsi="Times New Roman" w:cs="Times New Roman"/>
          <w:sz w:val="28"/>
          <w:szCs w:val="28"/>
        </w:rPr>
        <w:t xml:space="preserve"> said to have been</w:t>
      </w:r>
      <w:r w:rsidR="00E25DA5" w:rsidRPr="00E06217">
        <w:rPr>
          <w:rFonts w:ascii="Times New Roman" w:hAnsi="Times New Roman" w:cs="Times New Roman"/>
          <w:sz w:val="28"/>
          <w:szCs w:val="28"/>
        </w:rPr>
        <w:t xml:space="preserve"> </w:t>
      </w:r>
      <w:r w:rsidR="00FB7323" w:rsidRPr="00E06217">
        <w:rPr>
          <w:rFonts w:ascii="Times New Roman" w:hAnsi="Times New Roman" w:cs="Times New Roman"/>
          <w:sz w:val="28"/>
          <w:szCs w:val="28"/>
        </w:rPr>
        <w:t>p</w:t>
      </w:r>
      <w:r w:rsidR="000E7122" w:rsidRPr="00E06217">
        <w:rPr>
          <w:rFonts w:ascii="Times New Roman" w:hAnsi="Times New Roman" w:cs="Times New Roman"/>
          <w:sz w:val="28"/>
          <w:szCs w:val="28"/>
        </w:rPr>
        <w:t xml:space="preserve">art lion, goat and snake. </w:t>
      </w:r>
      <w:r w:rsidR="00DB2214" w:rsidRPr="00E06217">
        <w:rPr>
          <w:rFonts w:ascii="Times New Roman" w:hAnsi="Times New Roman" w:cs="Times New Roman"/>
          <w:sz w:val="28"/>
          <w:szCs w:val="28"/>
        </w:rPr>
        <w:t>This representation demonstrates not only the monstrous characteristics of Typhon but also places him as the father of all other monsters only solidifying his place as the most “fearsome” monster in all of Graeco-Roman mythology. In addition to this there is also the representation of Typhon challenging Zeus</w:t>
      </w:r>
      <w:r w:rsidR="0050634E" w:rsidRPr="00E06217">
        <w:rPr>
          <w:rFonts w:ascii="Times New Roman" w:hAnsi="Times New Roman" w:cs="Times New Roman"/>
          <w:sz w:val="28"/>
          <w:szCs w:val="28"/>
        </w:rPr>
        <w:t xml:space="preserve">, both Typhon and Echidna lay </w:t>
      </w:r>
      <w:r w:rsidR="003D23CB" w:rsidRPr="00E06217">
        <w:rPr>
          <w:rFonts w:ascii="Times New Roman" w:hAnsi="Times New Roman" w:cs="Times New Roman"/>
          <w:sz w:val="28"/>
          <w:szCs w:val="28"/>
        </w:rPr>
        <w:t xml:space="preserve">siege to </w:t>
      </w:r>
      <w:r w:rsidR="008638E6" w:rsidRPr="00E06217">
        <w:rPr>
          <w:rFonts w:ascii="Times New Roman" w:hAnsi="Times New Roman" w:cs="Times New Roman"/>
          <w:sz w:val="28"/>
          <w:szCs w:val="28"/>
        </w:rPr>
        <w:t xml:space="preserve">the gods </w:t>
      </w:r>
      <w:r w:rsidR="009C5592" w:rsidRPr="00E06217">
        <w:rPr>
          <w:rFonts w:ascii="Times New Roman" w:hAnsi="Times New Roman" w:cs="Times New Roman"/>
          <w:sz w:val="28"/>
          <w:szCs w:val="28"/>
        </w:rPr>
        <w:t>as the writer Hesiod describes “</w:t>
      </w:r>
      <w:r w:rsidR="009C5592" w:rsidRPr="00E06217">
        <w:rPr>
          <w:rFonts w:ascii="Times New Roman" w:hAnsi="Times New Roman" w:cs="Times New Roman"/>
          <w:i/>
          <w:iCs/>
          <w:sz w:val="28"/>
          <w:szCs w:val="28"/>
          <w:shd w:val="clear" w:color="auto" w:fill="FFFDF9"/>
        </w:rPr>
        <w:t>Typhoeus, would have been master of gods and of mortals, had not the father of gods and men been sharp to perceive i</w:t>
      </w:r>
      <w:r w:rsidR="009C5592" w:rsidRPr="00E06217">
        <w:rPr>
          <w:rFonts w:ascii="Times New Roman" w:hAnsi="Times New Roman" w:cs="Times New Roman"/>
          <w:i/>
          <w:iCs/>
          <w:sz w:val="28"/>
          <w:szCs w:val="28"/>
        </w:rPr>
        <w:t>t</w:t>
      </w:r>
      <w:r w:rsidR="009C5592" w:rsidRPr="00E06217">
        <w:rPr>
          <w:rFonts w:ascii="Times New Roman" w:hAnsi="Times New Roman" w:cs="Times New Roman"/>
          <w:sz w:val="28"/>
          <w:szCs w:val="28"/>
        </w:rPr>
        <w:t>”</w:t>
      </w:r>
      <w:sdt>
        <w:sdtPr>
          <w:rPr>
            <w:rFonts w:ascii="Times New Roman" w:hAnsi="Times New Roman" w:cs="Times New Roman"/>
            <w:sz w:val="28"/>
            <w:szCs w:val="28"/>
          </w:rPr>
          <w:id w:val="-331840078"/>
          <w:citation/>
        </w:sdtPr>
        <w:sdtEndPr/>
        <w:sdtContent>
          <w:r w:rsidR="009C120C" w:rsidRPr="00E06217">
            <w:rPr>
              <w:rFonts w:ascii="Times New Roman" w:hAnsi="Times New Roman" w:cs="Times New Roman"/>
              <w:sz w:val="28"/>
              <w:szCs w:val="28"/>
            </w:rPr>
            <w:fldChar w:fldCharType="begin"/>
          </w:r>
          <w:r w:rsidR="009C120C" w:rsidRPr="00E06217">
            <w:rPr>
              <w:rFonts w:ascii="Times New Roman" w:hAnsi="Times New Roman" w:cs="Times New Roman"/>
              <w:sz w:val="28"/>
              <w:szCs w:val="28"/>
            </w:rPr>
            <w:instrText xml:space="preserve"> CITATION Hes06 \l 2057 </w:instrText>
          </w:r>
          <w:r w:rsidR="009C120C" w:rsidRPr="00E06217">
            <w:rPr>
              <w:rFonts w:ascii="Times New Roman" w:hAnsi="Times New Roman" w:cs="Times New Roman"/>
              <w:sz w:val="28"/>
              <w:szCs w:val="28"/>
            </w:rPr>
            <w:fldChar w:fldCharType="separate"/>
          </w:r>
          <w:r w:rsidR="00216511" w:rsidRPr="00E06217">
            <w:rPr>
              <w:rFonts w:ascii="Times New Roman" w:hAnsi="Times New Roman" w:cs="Times New Roman"/>
              <w:noProof/>
              <w:sz w:val="28"/>
              <w:szCs w:val="28"/>
            </w:rPr>
            <w:t xml:space="preserve"> (Hesiod, 2006)</w:t>
          </w:r>
          <w:r w:rsidR="009C120C" w:rsidRPr="00E06217">
            <w:rPr>
              <w:rFonts w:ascii="Times New Roman" w:hAnsi="Times New Roman" w:cs="Times New Roman"/>
              <w:sz w:val="28"/>
              <w:szCs w:val="28"/>
            </w:rPr>
            <w:fldChar w:fldCharType="end"/>
          </w:r>
        </w:sdtContent>
      </w:sdt>
      <w:r w:rsidR="00B301A2" w:rsidRPr="00E06217">
        <w:rPr>
          <w:rFonts w:ascii="Times New Roman" w:hAnsi="Times New Roman" w:cs="Times New Roman"/>
          <w:sz w:val="28"/>
          <w:szCs w:val="28"/>
        </w:rPr>
        <w:t xml:space="preserve">. Hesiod’s representation is important as Zeus prevails over monsters and in his anger imprisons them in </w:t>
      </w:r>
      <w:r w:rsidR="00B301A2" w:rsidRPr="00E06217">
        <w:rPr>
          <w:rFonts w:ascii="Times New Roman" w:hAnsi="Times New Roman" w:cs="Times New Roman"/>
          <w:sz w:val="28"/>
          <w:szCs w:val="28"/>
          <w:shd w:val="clear" w:color="auto" w:fill="FFFDF9"/>
        </w:rPr>
        <w:t>Tartaros</w:t>
      </w:r>
      <w:r w:rsidR="00575AF0" w:rsidRPr="00E06217">
        <w:rPr>
          <w:rFonts w:ascii="Times New Roman" w:hAnsi="Times New Roman" w:cs="Times New Roman"/>
          <w:sz w:val="28"/>
          <w:szCs w:val="28"/>
          <w:shd w:val="clear" w:color="auto" w:fill="FFFDF9"/>
        </w:rPr>
        <w:t xml:space="preserve"> some writers</w:t>
      </w:r>
      <w:r w:rsidR="00E25DA5" w:rsidRPr="00E06217">
        <w:rPr>
          <w:rFonts w:ascii="Times New Roman" w:hAnsi="Times New Roman" w:cs="Times New Roman"/>
          <w:sz w:val="28"/>
          <w:szCs w:val="28"/>
          <w:shd w:val="clear" w:color="auto" w:fill="FFFDF9"/>
        </w:rPr>
        <w:t>, however,</w:t>
      </w:r>
      <w:r w:rsidR="00575AF0" w:rsidRPr="00E06217">
        <w:rPr>
          <w:rFonts w:ascii="Times New Roman" w:hAnsi="Times New Roman" w:cs="Times New Roman"/>
          <w:sz w:val="28"/>
          <w:szCs w:val="28"/>
          <w:shd w:val="clear" w:color="auto" w:fill="FFFDF9"/>
        </w:rPr>
        <w:t xml:space="preserve"> wrote that Zeus imprisoned them beneath Mt. Etna </w:t>
      </w:r>
      <w:r w:rsidR="00022E3B" w:rsidRPr="00E06217">
        <w:rPr>
          <w:rFonts w:ascii="Times New Roman" w:hAnsi="Times New Roman" w:cs="Times New Roman"/>
          <w:sz w:val="28"/>
          <w:szCs w:val="28"/>
          <w:shd w:val="clear" w:color="auto" w:fill="FFFDF9"/>
        </w:rPr>
        <w:t>accrediting it</w:t>
      </w:r>
      <w:r w:rsidR="00002BA1" w:rsidRPr="00E06217">
        <w:rPr>
          <w:rFonts w:ascii="Times New Roman" w:hAnsi="Times New Roman" w:cs="Times New Roman"/>
          <w:sz w:val="28"/>
          <w:szCs w:val="28"/>
          <w:shd w:val="clear" w:color="auto" w:fill="FFFDF9"/>
        </w:rPr>
        <w:t xml:space="preserve">’s </w:t>
      </w:r>
      <w:r w:rsidR="00022E3B" w:rsidRPr="00E06217">
        <w:rPr>
          <w:rFonts w:ascii="Times New Roman" w:hAnsi="Times New Roman" w:cs="Times New Roman"/>
          <w:sz w:val="28"/>
          <w:szCs w:val="28"/>
          <w:shd w:val="clear" w:color="auto" w:fill="FFFDF9"/>
        </w:rPr>
        <w:t>volcanic nature as him trying to break free of his imprisonment</w:t>
      </w:r>
      <w:r w:rsidR="00B301A2" w:rsidRPr="00E06217">
        <w:rPr>
          <w:rFonts w:ascii="Times New Roman" w:hAnsi="Times New Roman" w:cs="Times New Roman"/>
          <w:sz w:val="28"/>
          <w:szCs w:val="28"/>
          <w:shd w:val="clear" w:color="auto" w:fill="FFFDF9"/>
        </w:rPr>
        <w:t xml:space="preserve">, this detail is important as </w:t>
      </w:r>
      <w:r w:rsidR="007405BF" w:rsidRPr="00E06217">
        <w:rPr>
          <w:rFonts w:ascii="Times New Roman" w:hAnsi="Times New Roman" w:cs="Times New Roman"/>
          <w:sz w:val="28"/>
          <w:szCs w:val="28"/>
          <w:shd w:val="clear" w:color="auto" w:fill="FFFDF9"/>
        </w:rPr>
        <w:t>it has been speculated that</w:t>
      </w:r>
      <w:r w:rsidR="00023FFC" w:rsidRPr="00E06217">
        <w:rPr>
          <w:rFonts w:ascii="Times New Roman" w:hAnsi="Times New Roman" w:cs="Times New Roman"/>
          <w:sz w:val="28"/>
          <w:szCs w:val="28"/>
          <w:shd w:val="clear" w:color="auto" w:fill="FFFDF9"/>
        </w:rPr>
        <w:t xml:space="preserve"> </w:t>
      </w:r>
      <w:r w:rsidR="007405BF" w:rsidRPr="00E06217">
        <w:rPr>
          <w:rFonts w:ascii="Times New Roman" w:hAnsi="Times New Roman" w:cs="Times New Roman"/>
          <w:sz w:val="28"/>
          <w:szCs w:val="28"/>
        </w:rPr>
        <w:t>Echidna</w:t>
      </w:r>
      <w:r w:rsidR="007405BF" w:rsidRPr="00E06217">
        <w:rPr>
          <w:rFonts w:ascii="Times New Roman" w:hAnsi="Times New Roman" w:cs="Times New Roman"/>
          <w:sz w:val="28"/>
          <w:szCs w:val="28"/>
          <w:shd w:val="clear" w:color="auto" w:fill="FFFFFF"/>
        </w:rPr>
        <w:t> and her children were spared to continue challenging future </w:t>
      </w:r>
      <w:hyperlink r:id="rId13" w:tooltip="Heroes" w:history="1">
        <w:r w:rsidR="007405BF" w:rsidRPr="00E06217">
          <w:rPr>
            <w:rStyle w:val="Hyperlink"/>
            <w:rFonts w:ascii="Times New Roman" w:hAnsi="Times New Roman" w:cs="Times New Roman"/>
            <w:color w:val="auto"/>
            <w:sz w:val="28"/>
            <w:szCs w:val="28"/>
            <w:u w:val="none"/>
          </w:rPr>
          <w:t>heroes</w:t>
        </w:r>
      </w:hyperlink>
      <w:r w:rsidR="002D4DE6" w:rsidRPr="00E06217">
        <w:rPr>
          <w:rStyle w:val="Strong"/>
          <w:rFonts w:ascii="Times New Roman" w:hAnsi="Times New Roman" w:cs="Times New Roman"/>
          <w:sz w:val="28"/>
          <w:szCs w:val="28"/>
          <w:shd w:val="clear" w:color="auto" w:fill="FFFFFF"/>
        </w:rPr>
        <w:t xml:space="preserve">. </w:t>
      </w:r>
      <w:r w:rsidR="002D4DE6" w:rsidRPr="00E06217">
        <w:rPr>
          <w:rStyle w:val="Strong"/>
          <w:rFonts w:ascii="Times New Roman" w:hAnsi="Times New Roman" w:cs="Times New Roman"/>
          <w:b w:val="0"/>
          <w:bCs w:val="0"/>
          <w:sz w:val="28"/>
          <w:szCs w:val="28"/>
          <w:shd w:val="clear" w:color="auto" w:fill="FFFFFF"/>
        </w:rPr>
        <w:t xml:space="preserve">This detail poses the idea that the definition of a monster in Graeco-Roman mythology lies in its ability to </w:t>
      </w:r>
      <w:r w:rsidR="002D4DE6" w:rsidRPr="00E06217">
        <w:rPr>
          <w:rStyle w:val="Strong"/>
          <w:rFonts w:ascii="Times New Roman" w:hAnsi="Times New Roman" w:cs="Times New Roman"/>
          <w:b w:val="0"/>
          <w:bCs w:val="0"/>
          <w:sz w:val="28"/>
          <w:szCs w:val="28"/>
          <w:shd w:val="clear" w:color="auto" w:fill="FFFFFF"/>
        </w:rPr>
        <w:lastRenderedPageBreak/>
        <w:t xml:space="preserve">be fought by a hero in order for them to prove their worth rather than in the qualities that they possess. </w:t>
      </w:r>
    </w:p>
    <w:p w14:paraId="44EB3541" w14:textId="7B68FDEA" w:rsidR="009A43A4" w:rsidRPr="00E06217" w:rsidRDefault="00230B75" w:rsidP="00E06217">
      <w:pPr>
        <w:pStyle w:val="NormalWeb"/>
        <w:spacing w:before="0" w:beforeAutospacing="0" w:after="0" w:afterAutospacing="0" w:line="276" w:lineRule="auto"/>
        <w:rPr>
          <w:color w:val="000000" w:themeColor="text1"/>
          <w:sz w:val="28"/>
          <w:szCs w:val="28"/>
          <w:shd w:val="clear" w:color="auto" w:fill="FFFDF9"/>
        </w:rPr>
      </w:pPr>
      <w:r w:rsidRPr="00E06217">
        <w:rPr>
          <w:noProof/>
          <w:sz w:val="28"/>
          <w:szCs w:val="28"/>
        </w:rPr>
        <w:drawing>
          <wp:anchor distT="0" distB="0" distL="114300" distR="114300" simplePos="0" relativeHeight="251664384" behindDoc="0" locked="0" layoutInCell="1" allowOverlap="1" wp14:anchorId="14920A49" wp14:editId="34131D73">
            <wp:simplePos x="0" y="0"/>
            <wp:positionH relativeFrom="column">
              <wp:posOffset>-202365</wp:posOffset>
            </wp:positionH>
            <wp:positionV relativeFrom="paragraph">
              <wp:posOffset>1814830</wp:posOffset>
            </wp:positionV>
            <wp:extent cx="2552065" cy="2541270"/>
            <wp:effectExtent l="0" t="0" r="635" b="0"/>
            <wp:wrapSquare wrapText="bothSides"/>
            <wp:docPr id="4"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rotWithShape="1">
                    <a:blip r:embed="rId14">
                      <a:extLst>
                        <a:ext uri="{28A0092B-C50C-407E-A947-70E740481C1C}">
                          <a14:useLocalDpi xmlns:a14="http://schemas.microsoft.com/office/drawing/2010/main" val="0"/>
                        </a:ext>
                      </a:extLst>
                    </a:blip>
                    <a:srcRect l="14780" t="24364" r="26552" b="22406"/>
                    <a:stretch/>
                  </pic:blipFill>
                  <pic:spPr bwMode="auto">
                    <a:xfrm>
                      <a:off x="0" y="0"/>
                      <a:ext cx="2552065" cy="2541270"/>
                    </a:xfrm>
                    <a:prstGeom prst="ellipse">
                      <a:avLst/>
                    </a:prstGeom>
                    <a:ln w="63500" cap="rnd">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6217">
        <w:rPr>
          <w:i/>
          <w:iCs/>
          <w:noProof/>
          <w:sz w:val="28"/>
          <w:szCs w:val="28"/>
        </w:rPr>
        <mc:AlternateContent>
          <mc:Choice Requires="wps">
            <w:drawing>
              <wp:anchor distT="45720" distB="45720" distL="114300" distR="114300" simplePos="0" relativeHeight="251666432" behindDoc="0" locked="0" layoutInCell="1" allowOverlap="1" wp14:anchorId="6D2E8E33" wp14:editId="22966C7F">
                <wp:simplePos x="0" y="0"/>
                <wp:positionH relativeFrom="margin">
                  <wp:align>left</wp:align>
                </wp:positionH>
                <wp:positionV relativeFrom="paragraph">
                  <wp:posOffset>4499510</wp:posOffset>
                </wp:positionV>
                <wp:extent cx="2299335" cy="819785"/>
                <wp:effectExtent l="0" t="0" r="571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819785"/>
                        </a:xfrm>
                        <a:prstGeom prst="rect">
                          <a:avLst/>
                        </a:prstGeom>
                        <a:solidFill>
                          <a:srgbClr val="FFFFFF"/>
                        </a:solidFill>
                        <a:ln w="9525">
                          <a:noFill/>
                          <a:miter lim="800000"/>
                          <a:headEnd/>
                          <a:tailEnd/>
                        </a:ln>
                      </wps:spPr>
                      <wps:txbx>
                        <w:txbxContent>
                          <w:p w14:paraId="2626CB28" w14:textId="58F3D927" w:rsidR="00265A79" w:rsidRPr="00D74B88" w:rsidRDefault="00265A79">
                            <w:pPr>
                              <w:rPr>
                                <w:rFonts w:ascii="Times New Roman" w:hAnsi="Times New Roman" w:cs="Times New Roman"/>
                                <w:sz w:val="18"/>
                                <w:szCs w:val="18"/>
                              </w:rPr>
                            </w:pPr>
                            <w:r w:rsidRPr="00D74B88">
                              <w:rPr>
                                <w:rFonts w:ascii="Times New Roman" w:hAnsi="Times New Roman" w:cs="Times New Roman"/>
                                <w:sz w:val="18"/>
                                <w:szCs w:val="18"/>
                              </w:rPr>
                              <w:t>Figure 3: Dancing Wolf</w:t>
                            </w:r>
                          </w:p>
                          <w:p w14:paraId="1DDE8908" w14:textId="3CD3174D" w:rsidR="00265A79" w:rsidRPr="00D74B88" w:rsidRDefault="00265A79">
                            <w:pPr>
                              <w:rPr>
                                <w:rFonts w:ascii="Times New Roman" w:hAnsi="Times New Roman" w:cs="Times New Roman"/>
                                <w:sz w:val="18"/>
                                <w:szCs w:val="18"/>
                              </w:rPr>
                            </w:pPr>
                            <w:r w:rsidRPr="00D74B88">
                              <w:rPr>
                                <w:rFonts w:ascii="Times New Roman" w:hAnsi="Times New Roman" w:cs="Times New Roman"/>
                                <w:sz w:val="18"/>
                                <w:szCs w:val="18"/>
                              </w:rPr>
                              <w:t xml:space="preserve">Source from: </w:t>
                            </w:r>
                            <w:hyperlink r:id="rId15" w:history="1">
                              <w:r w:rsidRPr="00D74B88">
                                <w:rPr>
                                  <w:rStyle w:val="Hyperlink"/>
                                  <w:rFonts w:ascii="Times New Roman" w:hAnsi="Times New Roman" w:cs="Times New Roman"/>
                                  <w:sz w:val="18"/>
                                  <w:szCs w:val="18"/>
                                </w:rPr>
                                <w:t>https://ralphhaussler.weebly.com/wolf-mythology-italy-greek-celtic-norse.html</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E8E33" id="_x0000_s1028" type="#_x0000_t202" style="position:absolute;margin-left:0;margin-top:354.3pt;width:181.05pt;height:64.5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" stroked="f">
                <v:textbox>
                  <w:txbxContent>
                    <w:p w14:paraId="2626CB28" w14:textId="58F3D927" w:rsidR="00265A79" w:rsidRPr="00D74B88" w:rsidRDefault="00265A79">
                      <w:pPr>
                        <w:rPr>
                          <w:rFonts w:ascii="Times New Roman" w:hAnsi="Times New Roman" w:cs="Times New Roman"/>
                          <w:sz w:val="18"/>
                          <w:szCs w:val="18"/>
                        </w:rPr>
                      </w:pPr>
                      <w:r w:rsidRPr="00D74B88">
                        <w:rPr>
                          <w:rFonts w:ascii="Times New Roman" w:hAnsi="Times New Roman" w:cs="Times New Roman"/>
                          <w:sz w:val="18"/>
                          <w:szCs w:val="18"/>
                        </w:rPr>
                        <w:t>Figure 3: Dancing Wolf</w:t>
                      </w:r>
                    </w:p>
                    <w:p w14:paraId="1DDE8908" w14:textId="3CD3174D" w:rsidR="00265A79" w:rsidRPr="00D74B88" w:rsidRDefault="00265A79">
                      <w:pPr>
                        <w:rPr>
                          <w:rFonts w:ascii="Times New Roman" w:hAnsi="Times New Roman" w:cs="Times New Roman"/>
                          <w:sz w:val="18"/>
                          <w:szCs w:val="18"/>
                        </w:rPr>
                      </w:pPr>
                      <w:r w:rsidRPr="00D74B88">
                        <w:rPr>
                          <w:rFonts w:ascii="Times New Roman" w:hAnsi="Times New Roman" w:cs="Times New Roman"/>
                          <w:sz w:val="18"/>
                          <w:szCs w:val="18"/>
                        </w:rPr>
                        <w:t xml:space="preserve">Source from: </w:t>
                      </w:r>
                      <w:hyperlink r:id="rId16" w:history="1">
                        <w:r w:rsidRPr="00D74B88">
                          <w:rPr>
                            <w:rStyle w:val="Hyperlink"/>
                            <w:rFonts w:ascii="Times New Roman" w:hAnsi="Times New Roman" w:cs="Times New Roman"/>
                            <w:sz w:val="18"/>
                            <w:szCs w:val="18"/>
                          </w:rPr>
                          <w:t>https://ralphhaussler.weebly.com/wolf-mythology-italy-greek-celtic-norse.html</w:t>
                        </w:r>
                      </w:hyperlink>
                    </w:p>
                  </w:txbxContent>
                </v:textbox>
                <w10:wrap type="square" anchorx="margin"/>
              </v:shape>
            </w:pict>
          </mc:Fallback>
        </mc:AlternateContent>
      </w:r>
      <w:r w:rsidR="004E41D4" w:rsidRPr="00E06217">
        <w:rPr>
          <w:rStyle w:val="Strong"/>
          <w:b w:val="0"/>
          <w:bCs w:val="0"/>
          <w:sz w:val="28"/>
          <w:szCs w:val="28"/>
          <w:shd w:val="clear" w:color="auto" w:fill="FFFFFF"/>
        </w:rPr>
        <w:t>The next monster I have chosen to examine is Lykons, Lycons or more commonly known today as werewolves. Throughout Graeco-Roman mythology</w:t>
      </w:r>
      <w:r w:rsidR="00DC5BEB" w:rsidRPr="00E06217">
        <w:rPr>
          <w:rStyle w:val="Strong"/>
          <w:b w:val="0"/>
          <w:bCs w:val="0"/>
          <w:sz w:val="28"/>
          <w:szCs w:val="28"/>
          <w:shd w:val="clear" w:color="auto" w:fill="FFFFFF"/>
        </w:rPr>
        <w:t>,</w:t>
      </w:r>
      <w:r w:rsidR="004E41D4" w:rsidRPr="00E06217">
        <w:rPr>
          <w:rStyle w:val="Strong"/>
          <w:b w:val="0"/>
          <w:bCs w:val="0"/>
          <w:sz w:val="28"/>
          <w:szCs w:val="28"/>
          <w:shd w:val="clear" w:color="auto" w:fill="FFFFFF"/>
        </w:rPr>
        <w:t xml:space="preserve"> there are many representations of hybrid dog men from the traditional tale of the King of Arcadia or the </w:t>
      </w:r>
      <w:r w:rsidR="004E41D4" w:rsidRPr="00E06217">
        <w:rPr>
          <w:rStyle w:val="Strong"/>
          <w:b w:val="0"/>
          <w:bCs w:val="0"/>
          <w:color w:val="000000" w:themeColor="text1"/>
          <w:sz w:val="28"/>
          <w:szCs w:val="28"/>
          <w:shd w:val="clear" w:color="auto" w:fill="FFFFFF"/>
        </w:rPr>
        <w:t xml:space="preserve">tales of </w:t>
      </w:r>
      <w:r w:rsidR="004E41D4" w:rsidRPr="00E06217">
        <w:rPr>
          <w:color w:val="000000" w:themeColor="text1"/>
          <w:sz w:val="28"/>
          <w:szCs w:val="28"/>
          <w:shd w:val="clear" w:color="auto" w:fill="FFFFFF"/>
        </w:rPr>
        <w:t>the Greek traveller Megasthenes</w:t>
      </w:r>
      <w:r w:rsidR="00987F76" w:rsidRPr="00E06217">
        <w:rPr>
          <w:color w:val="000000" w:themeColor="text1"/>
          <w:sz w:val="28"/>
          <w:szCs w:val="28"/>
          <w:shd w:val="clear" w:color="auto" w:fill="FFFFFF"/>
        </w:rPr>
        <w:t xml:space="preserve"> these representations have unique characteristics and hold different aspects for </w:t>
      </w:r>
      <w:r w:rsidR="00655B7C" w:rsidRPr="00E06217">
        <w:rPr>
          <w:color w:val="000000" w:themeColor="text1"/>
          <w:sz w:val="28"/>
          <w:szCs w:val="28"/>
          <w:shd w:val="clear" w:color="auto" w:fill="FFFFFF"/>
        </w:rPr>
        <w:t xml:space="preserve">what made </w:t>
      </w:r>
      <w:r w:rsidR="00987F76" w:rsidRPr="00E06217">
        <w:rPr>
          <w:color w:val="000000" w:themeColor="text1"/>
          <w:sz w:val="28"/>
          <w:szCs w:val="28"/>
          <w:shd w:val="clear" w:color="auto" w:fill="FFFFFF"/>
        </w:rPr>
        <w:t xml:space="preserve">a monster in Graeco-Roman </w:t>
      </w:r>
      <w:r w:rsidR="00112D22" w:rsidRPr="00E06217">
        <w:rPr>
          <w:color w:val="000000" w:themeColor="text1"/>
          <w:sz w:val="28"/>
          <w:szCs w:val="28"/>
          <w:shd w:val="clear" w:color="auto" w:fill="FFFFFF"/>
        </w:rPr>
        <w:t xml:space="preserve">mythology. </w:t>
      </w:r>
      <w:r w:rsidR="00AA31A7" w:rsidRPr="00E06217">
        <w:rPr>
          <w:color w:val="000000" w:themeColor="text1"/>
          <w:sz w:val="28"/>
          <w:szCs w:val="28"/>
          <w:shd w:val="clear" w:color="auto" w:fill="FFFFFF"/>
        </w:rPr>
        <w:t xml:space="preserve">The first representation for this monster is the tale of King Arcadia Lycaon, like many other myths in Graeco mythology there are many different versions each presenting its own challenges, writer </w:t>
      </w:r>
      <w:r w:rsidR="00BD74F3" w:rsidRPr="00E06217">
        <w:rPr>
          <w:color w:val="000000" w:themeColor="text1"/>
          <w:sz w:val="28"/>
          <w:szCs w:val="28"/>
          <w:shd w:val="clear" w:color="auto" w:fill="FFFFFF"/>
        </w:rPr>
        <w:t>Pausanias</w:t>
      </w:r>
      <w:r w:rsidR="001862CB" w:rsidRPr="00E06217">
        <w:rPr>
          <w:color w:val="000000" w:themeColor="text1"/>
          <w:sz w:val="28"/>
          <w:szCs w:val="28"/>
          <w:shd w:val="clear" w:color="auto" w:fill="FFFFFF"/>
        </w:rPr>
        <w:t xml:space="preserve"> “</w:t>
      </w:r>
      <w:r w:rsidR="001862CB" w:rsidRPr="00E06217">
        <w:rPr>
          <w:i/>
          <w:iCs/>
          <w:color w:val="000000" w:themeColor="text1"/>
          <w:sz w:val="28"/>
          <w:szCs w:val="28"/>
          <w:shd w:val="clear" w:color="auto" w:fill="FFFDF9"/>
        </w:rPr>
        <w:t>Lykaon brought a human baby to the altar of Zeus and sacrificed it, pouring out its blood upon the altar and he was changed from a man to a wolf</w:t>
      </w:r>
      <w:r w:rsidR="001862CB" w:rsidRPr="00E06217">
        <w:rPr>
          <w:color w:val="000000" w:themeColor="text1"/>
          <w:sz w:val="28"/>
          <w:szCs w:val="28"/>
          <w:shd w:val="clear" w:color="auto" w:fill="FFFDF9"/>
        </w:rPr>
        <w:t>”</w:t>
      </w:r>
      <w:r w:rsidR="004A1F1D" w:rsidRPr="00E06217">
        <w:rPr>
          <w:color w:val="000000" w:themeColor="text1"/>
          <w:sz w:val="28"/>
          <w:szCs w:val="28"/>
          <w:shd w:val="clear" w:color="auto" w:fill="FFFDF9"/>
        </w:rPr>
        <w:t xml:space="preserve"> </w:t>
      </w:r>
      <w:sdt>
        <w:sdtPr>
          <w:rPr>
            <w:color w:val="000000" w:themeColor="text1"/>
            <w:sz w:val="28"/>
            <w:szCs w:val="28"/>
            <w:shd w:val="clear" w:color="auto" w:fill="FFFDF9"/>
          </w:rPr>
          <w:id w:val="-557547798"/>
          <w:citation/>
        </w:sdtPr>
        <w:sdtEndPr/>
        <w:sdtContent>
          <w:r w:rsidR="004A1F1D" w:rsidRPr="00E06217">
            <w:rPr>
              <w:color w:val="000000" w:themeColor="text1"/>
              <w:sz w:val="28"/>
              <w:szCs w:val="28"/>
              <w:shd w:val="clear" w:color="auto" w:fill="FFFDF9"/>
            </w:rPr>
            <w:fldChar w:fldCharType="begin"/>
          </w:r>
          <w:r w:rsidR="004A1F1D" w:rsidRPr="00E06217">
            <w:rPr>
              <w:color w:val="000000" w:themeColor="text1"/>
              <w:sz w:val="28"/>
              <w:szCs w:val="28"/>
              <w:shd w:val="clear" w:color="auto" w:fill="FFFDF9"/>
            </w:rPr>
            <w:instrText xml:space="preserve"> CITATION Pau12 \l 2057 </w:instrText>
          </w:r>
          <w:r w:rsidR="004A1F1D" w:rsidRPr="00E06217">
            <w:rPr>
              <w:color w:val="000000" w:themeColor="text1"/>
              <w:sz w:val="28"/>
              <w:szCs w:val="28"/>
              <w:shd w:val="clear" w:color="auto" w:fill="FFFDF9"/>
            </w:rPr>
            <w:fldChar w:fldCharType="separate"/>
          </w:r>
          <w:r w:rsidR="00216511" w:rsidRPr="00E06217">
            <w:rPr>
              <w:noProof/>
              <w:color w:val="000000" w:themeColor="text1"/>
              <w:sz w:val="28"/>
              <w:szCs w:val="28"/>
              <w:shd w:val="clear" w:color="auto" w:fill="FFFDF9"/>
            </w:rPr>
            <w:t>(Pausanias, 2012)</w:t>
          </w:r>
          <w:r w:rsidR="004A1F1D" w:rsidRPr="00E06217">
            <w:rPr>
              <w:color w:val="000000" w:themeColor="text1"/>
              <w:sz w:val="28"/>
              <w:szCs w:val="28"/>
              <w:shd w:val="clear" w:color="auto" w:fill="FFFDF9"/>
            </w:rPr>
            <w:fldChar w:fldCharType="end"/>
          </w:r>
        </w:sdtContent>
      </w:sdt>
      <w:r w:rsidR="00023F63" w:rsidRPr="00E06217">
        <w:rPr>
          <w:color w:val="000000" w:themeColor="text1"/>
          <w:sz w:val="28"/>
          <w:szCs w:val="28"/>
          <w:shd w:val="clear" w:color="auto" w:fill="FFFDF9"/>
        </w:rPr>
        <w:t xml:space="preserve">. </w:t>
      </w:r>
      <w:r w:rsidR="008F1EF2" w:rsidRPr="00E06217">
        <w:rPr>
          <w:color w:val="000000" w:themeColor="text1"/>
          <w:sz w:val="28"/>
          <w:szCs w:val="28"/>
          <w:shd w:val="clear" w:color="auto" w:fill="FFFDF9"/>
        </w:rPr>
        <w:t xml:space="preserve">Pausanias’s representation is interesting as it introduces the idea that if the wolf does not consume human flesh for 9 years that he could become a man again, this representation may be a warning against one of the biggest taboo’s cannibalism. However, writer Apollodorus writes the tale differently </w:t>
      </w:r>
      <w:r w:rsidR="00D80DC7" w:rsidRPr="00E06217">
        <w:rPr>
          <w:i/>
          <w:iCs/>
          <w:color w:val="000000" w:themeColor="text1"/>
          <w:sz w:val="28"/>
          <w:szCs w:val="28"/>
          <w:shd w:val="clear" w:color="auto" w:fill="FFFDF9"/>
        </w:rPr>
        <w:t>“</w:t>
      </w:r>
      <w:r w:rsidR="008F1EF2" w:rsidRPr="00E06217">
        <w:rPr>
          <w:i/>
          <w:iCs/>
          <w:sz w:val="28"/>
          <w:szCs w:val="28"/>
        </w:rPr>
        <w:t xml:space="preserve">Lykaon begat 50 sons exceeding all men in pride … Zeus came </w:t>
      </w:r>
      <w:r w:rsidR="00D80DC7" w:rsidRPr="00E06217">
        <w:rPr>
          <w:i/>
          <w:iCs/>
          <w:sz w:val="28"/>
          <w:szCs w:val="28"/>
        </w:rPr>
        <w:t xml:space="preserve">as </w:t>
      </w:r>
      <w:r w:rsidR="008F1EF2" w:rsidRPr="00E06217">
        <w:rPr>
          <w:i/>
          <w:iCs/>
          <w:sz w:val="28"/>
          <w:szCs w:val="28"/>
        </w:rPr>
        <w:t>a day labourer and was offered a bowl of a slaughtered child</w:t>
      </w:r>
      <w:r w:rsidR="00C4176D" w:rsidRPr="00E06217">
        <w:rPr>
          <w:i/>
          <w:iCs/>
          <w:sz w:val="28"/>
          <w:szCs w:val="28"/>
        </w:rPr>
        <w:t xml:space="preserve"> i</w:t>
      </w:r>
      <w:r w:rsidR="008F1EF2" w:rsidRPr="00E06217">
        <w:rPr>
          <w:i/>
          <w:iCs/>
          <w:sz w:val="28"/>
          <w:szCs w:val="28"/>
        </w:rPr>
        <w:t xml:space="preserve">n disgust Zeus blasted them </w:t>
      </w:r>
      <w:r w:rsidR="00C4176D" w:rsidRPr="00E06217">
        <w:rPr>
          <w:i/>
          <w:iCs/>
          <w:sz w:val="28"/>
          <w:szCs w:val="28"/>
        </w:rPr>
        <w:t xml:space="preserve">with a lightning bolt” </w:t>
      </w:r>
      <w:sdt>
        <w:sdtPr>
          <w:rPr>
            <w:i/>
            <w:iCs/>
            <w:sz w:val="28"/>
            <w:szCs w:val="28"/>
          </w:rPr>
          <w:id w:val="-1486622236"/>
          <w:citation/>
        </w:sdtPr>
        <w:sdtEndPr/>
        <w:sdtContent>
          <w:r w:rsidR="00FE1226" w:rsidRPr="00E06217">
            <w:rPr>
              <w:i/>
              <w:iCs/>
              <w:sz w:val="28"/>
              <w:szCs w:val="28"/>
            </w:rPr>
            <w:fldChar w:fldCharType="begin"/>
          </w:r>
          <w:r w:rsidR="00FE1226" w:rsidRPr="00E06217">
            <w:rPr>
              <w:i/>
              <w:iCs/>
              <w:sz w:val="28"/>
              <w:szCs w:val="28"/>
            </w:rPr>
            <w:instrText xml:space="preserve"> CITATION Apo54 \l 2057 </w:instrText>
          </w:r>
          <w:r w:rsidR="00FE1226" w:rsidRPr="00E06217">
            <w:rPr>
              <w:i/>
              <w:iCs/>
              <w:sz w:val="28"/>
              <w:szCs w:val="28"/>
            </w:rPr>
            <w:fldChar w:fldCharType="separate"/>
          </w:r>
          <w:r w:rsidR="00216511" w:rsidRPr="00E06217">
            <w:rPr>
              <w:noProof/>
              <w:sz w:val="28"/>
              <w:szCs w:val="28"/>
            </w:rPr>
            <w:t>(Apollodorus, 1854)</w:t>
          </w:r>
          <w:r w:rsidR="00FE1226" w:rsidRPr="00E06217">
            <w:rPr>
              <w:i/>
              <w:iCs/>
              <w:sz w:val="28"/>
              <w:szCs w:val="28"/>
            </w:rPr>
            <w:fldChar w:fldCharType="end"/>
          </w:r>
        </w:sdtContent>
      </w:sdt>
      <w:r w:rsidR="00FE1226" w:rsidRPr="00E06217">
        <w:rPr>
          <w:i/>
          <w:iCs/>
          <w:sz w:val="28"/>
          <w:szCs w:val="28"/>
        </w:rPr>
        <w:t xml:space="preserve">. </w:t>
      </w:r>
      <w:r w:rsidR="006974E4" w:rsidRPr="00E06217">
        <w:rPr>
          <w:sz w:val="28"/>
          <w:szCs w:val="28"/>
        </w:rPr>
        <w:t>This representation introduces different aspects to the definition of a monster in Graeco-Roman myth, it represents a cautionary tale for the prideful</w:t>
      </w:r>
      <w:r w:rsidR="00C40672" w:rsidRPr="00E06217">
        <w:rPr>
          <w:sz w:val="28"/>
          <w:szCs w:val="28"/>
        </w:rPr>
        <w:t>, and those who try to outsmart the gods as in some versions of the myth Lycaon was an impious king who tried to trick Zeus, furthermore</w:t>
      </w:r>
      <w:r w:rsidR="00DC5BEB" w:rsidRPr="00E06217">
        <w:rPr>
          <w:sz w:val="28"/>
          <w:szCs w:val="28"/>
        </w:rPr>
        <w:t>,</w:t>
      </w:r>
      <w:r w:rsidR="00C40672" w:rsidRPr="00E06217">
        <w:rPr>
          <w:sz w:val="28"/>
          <w:szCs w:val="28"/>
        </w:rPr>
        <w:t xml:space="preserve"> it serves as a c</w:t>
      </w:r>
      <w:r w:rsidR="006974E4" w:rsidRPr="00E06217">
        <w:rPr>
          <w:sz w:val="28"/>
          <w:szCs w:val="28"/>
        </w:rPr>
        <w:t xml:space="preserve">autionary tale to respect the ancient Greek custom of hospitality or Xenia (which Zeus is the god of). </w:t>
      </w:r>
      <w:r w:rsidR="007640FA" w:rsidRPr="00E06217">
        <w:rPr>
          <w:sz w:val="28"/>
          <w:szCs w:val="28"/>
        </w:rPr>
        <w:t xml:space="preserve">And finally, the </w:t>
      </w:r>
      <w:r w:rsidR="006974E4" w:rsidRPr="00E06217">
        <w:rPr>
          <w:sz w:val="28"/>
          <w:szCs w:val="28"/>
        </w:rPr>
        <w:t xml:space="preserve">Lycaon represents the danger of enraging the gods a </w:t>
      </w:r>
      <w:r w:rsidR="001D04CA" w:rsidRPr="00E06217">
        <w:rPr>
          <w:sz w:val="28"/>
          <w:szCs w:val="28"/>
        </w:rPr>
        <w:t>characteristic seen in many other monsters in Graeco myth.</w:t>
      </w:r>
      <w:r w:rsidR="007640FA" w:rsidRPr="00E06217">
        <w:rPr>
          <w:sz w:val="28"/>
          <w:szCs w:val="28"/>
        </w:rPr>
        <w:t xml:space="preserve"> This</w:t>
      </w:r>
      <w:r w:rsidR="00DC5BEB" w:rsidRPr="00E06217">
        <w:rPr>
          <w:sz w:val="28"/>
          <w:szCs w:val="28"/>
        </w:rPr>
        <w:t>, however,</w:t>
      </w:r>
      <w:r w:rsidR="007640FA" w:rsidRPr="00E06217">
        <w:rPr>
          <w:sz w:val="28"/>
          <w:szCs w:val="28"/>
        </w:rPr>
        <w:t xml:space="preserve"> is not the only instance of hybrid dog men seen in Graeco-</w:t>
      </w:r>
      <w:r w:rsidR="00376795" w:rsidRPr="00E06217">
        <w:rPr>
          <w:noProof/>
          <w:sz w:val="28"/>
          <w:szCs w:val="28"/>
        </w:rPr>
        <w:lastRenderedPageBreak/>
        <w:drawing>
          <wp:anchor distT="0" distB="0" distL="114300" distR="114300" simplePos="0" relativeHeight="251667456" behindDoc="0" locked="0" layoutInCell="1" allowOverlap="1" wp14:anchorId="1DBEE76D" wp14:editId="7C30D28B">
            <wp:simplePos x="0" y="0"/>
            <wp:positionH relativeFrom="margin">
              <wp:align>right</wp:align>
            </wp:positionH>
            <wp:positionV relativeFrom="paragraph">
              <wp:posOffset>67</wp:posOffset>
            </wp:positionV>
            <wp:extent cx="2379980" cy="2138045"/>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9980" cy="2138045"/>
                    </a:xfrm>
                    <a:prstGeom prst="rect">
                      <a:avLst/>
                    </a:prstGeom>
                    <a:noFill/>
                    <a:ln>
                      <a:noFill/>
                    </a:ln>
                  </pic:spPr>
                </pic:pic>
              </a:graphicData>
            </a:graphic>
            <wp14:sizeRelH relativeFrom="page">
              <wp14:pctWidth>0</wp14:pctWidth>
            </wp14:sizeRelH>
            <wp14:sizeRelV relativeFrom="page">
              <wp14:pctHeight>0</wp14:pctHeight>
            </wp14:sizeRelV>
          </wp:anchor>
        </w:drawing>
      </w:r>
      <w:r w:rsidR="007640FA" w:rsidRPr="00E06217">
        <w:rPr>
          <w:sz w:val="28"/>
          <w:szCs w:val="28"/>
        </w:rPr>
        <w:t xml:space="preserve">Roman mythology, </w:t>
      </w:r>
      <w:r w:rsidR="00AB119B" w:rsidRPr="00E06217">
        <w:rPr>
          <w:sz w:val="28"/>
          <w:szCs w:val="28"/>
        </w:rPr>
        <w:t>in addition to the Lycaon reports of dog-men can be traced back to late antiquity each time their characteristics change but the main representation remaining the same.</w:t>
      </w:r>
      <w:r w:rsidR="00760AEA" w:rsidRPr="00E06217">
        <w:rPr>
          <w:sz w:val="28"/>
          <w:szCs w:val="28"/>
        </w:rPr>
        <w:t xml:space="preserve"> </w:t>
      </w:r>
      <w:r w:rsidR="00192F9D" w:rsidRPr="00E06217">
        <w:rPr>
          <w:sz w:val="28"/>
          <w:szCs w:val="28"/>
        </w:rPr>
        <w:t xml:space="preserve">More commonly </w:t>
      </w:r>
      <w:r w:rsidR="00192F9D" w:rsidRPr="00E06217">
        <w:rPr>
          <w:color w:val="000000" w:themeColor="text1"/>
          <w:sz w:val="28"/>
          <w:szCs w:val="28"/>
        </w:rPr>
        <w:t xml:space="preserve">referred to as </w:t>
      </w:r>
      <w:r w:rsidR="00CD11F7" w:rsidRPr="00E06217">
        <w:rPr>
          <w:color w:val="000000" w:themeColor="text1"/>
          <w:sz w:val="28"/>
          <w:szCs w:val="28"/>
          <w:shd w:val="clear" w:color="auto" w:fill="FFFDF9"/>
        </w:rPr>
        <w:t xml:space="preserve">Cynocephali </w:t>
      </w:r>
      <w:r w:rsidR="007250BC" w:rsidRPr="00E06217">
        <w:rPr>
          <w:color w:val="000000" w:themeColor="text1"/>
          <w:sz w:val="28"/>
          <w:szCs w:val="28"/>
          <w:shd w:val="clear" w:color="auto" w:fill="FFFDF9"/>
        </w:rPr>
        <w:t xml:space="preserve">or Kynokephalos these </w:t>
      </w:r>
      <w:r w:rsidR="009D01E4" w:rsidRPr="00E06217">
        <w:rPr>
          <w:color w:val="000000" w:themeColor="text1"/>
          <w:sz w:val="28"/>
          <w:szCs w:val="28"/>
          <w:shd w:val="clear" w:color="auto" w:fill="FFFDF9"/>
        </w:rPr>
        <w:t>dog-like</w:t>
      </w:r>
      <w:r w:rsidR="00CD4096" w:rsidRPr="00E06217">
        <w:rPr>
          <w:color w:val="000000" w:themeColor="text1"/>
          <w:sz w:val="28"/>
          <w:szCs w:val="28"/>
          <w:shd w:val="clear" w:color="auto" w:fill="FFFDF9"/>
        </w:rPr>
        <w:t xml:space="preserve"> hybrids </w:t>
      </w:r>
      <w:r w:rsidR="007250BC" w:rsidRPr="00E06217">
        <w:rPr>
          <w:color w:val="000000" w:themeColor="text1"/>
          <w:sz w:val="28"/>
          <w:szCs w:val="28"/>
          <w:shd w:val="clear" w:color="auto" w:fill="FFFDF9"/>
        </w:rPr>
        <w:t>were said to have been a tribe of dog-headed men native to Africa and India</w:t>
      </w:r>
      <w:r w:rsidR="00760AEA" w:rsidRPr="00E06217">
        <w:rPr>
          <w:color w:val="000000" w:themeColor="text1"/>
          <w:sz w:val="28"/>
          <w:szCs w:val="28"/>
          <w:shd w:val="clear" w:color="auto" w:fill="FFFDF9"/>
        </w:rPr>
        <w:t xml:space="preserve"> who shared similar </w:t>
      </w:r>
      <w:r w:rsidR="00376795" w:rsidRPr="00E06217">
        <w:rPr>
          <w:noProof/>
          <w:sz w:val="28"/>
          <w:szCs w:val="28"/>
        </w:rPr>
        <mc:AlternateContent>
          <mc:Choice Requires="wps">
            <w:drawing>
              <wp:anchor distT="45720" distB="45720" distL="114300" distR="114300" simplePos="0" relativeHeight="251669504" behindDoc="0" locked="0" layoutInCell="1" allowOverlap="1" wp14:anchorId="20F4D1A3" wp14:editId="2AFDA6A5">
                <wp:simplePos x="0" y="0"/>
                <wp:positionH relativeFrom="margin">
                  <wp:align>right</wp:align>
                </wp:positionH>
                <wp:positionV relativeFrom="paragraph">
                  <wp:posOffset>2176245</wp:posOffset>
                </wp:positionV>
                <wp:extent cx="2360930" cy="76644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66445"/>
                        </a:xfrm>
                        <a:prstGeom prst="rect">
                          <a:avLst/>
                        </a:prstGeom>
                        <a:solidFill>
                          <a:srgbClr val="FFFFFF"/>
                        </a:solidFill>
                        <a:ln w="9525">
                          <a:noFill/>
                          <a:miter lim="800000"/>
                          <a:headEnd/>
                          <a:tailEnd/>
                        </a:ln>
                      </wps:spPr>
                      <wps:txbx>
                        <w:txbxContent>
                          <w:p w14:paraId="2D4AB3E9" w14:textId="67D08934" w:rsidR="00265A79" w:rsidRPr="00CA46A7" w:rsidRDefault="00265A79">
                            <w:pPr>
                              <w:rPr>
                                <w:rFonts w:ascii="Times New Roman" w:hAnsi="Times New Roman" w:cs="Times New Roman"/>
                                <w:color w:val="202122"/>
                                <w:sz w:val="18"/>
                                <w:szCs w:val="18"/>
                                <w:shd w:val="clear" w:color="auto" w:fill="F8F9FA"/>
                              </w:rPr>
                            </w:pPr>
                            <w:r w:rsidRPr="00CA46A7">
                              <w:rPr>
                                <w:rFonts w:ascii="Times New Roman" w:hAnsi="Times New Roman" w:cs="Times New Roman"/>
                                <w:sz w:val="18"/>
                                <w:szCs w:val="18"/>
                              </w:rPr>
                              <w:t xml:space="preserve">Figure 4: </w:t>
                            </w:r>
                            <w:r w:rsidRPr="00CA46A7">
                              <w:rPr>
                                <w:rFonts w:ascii="Times New Roman" w:hAnsi="Times New Roman" w:cs="Times New Roman"/>
                                <w:color w:val="202122"/>
                                <w:sz w:val="18"/>
                                <w:szCs w:val="18"/>
                                <w:shd w:val="clear" w:color="auto" w:fill="F8F9FA"/>
                              </w:rPr>
                              <w:t>A cynocephalus</w:t>
                            </w:r>
                          </w:p>
                          <w:p w14:paraId="462C7C3D" w14:textId="37258D06" w:rsidR="00265A79" w:rsidRPr="00CA46A7" w:rsidRDefault="00265A79">
                            <w:pPr>
                              <w:rPr>
                                <w:rFonts w:ascii="Times New Roman" w:hAnsi="Times New Roman" w:cs="Times New Roman"/>
                                <w:sz w:val="18"/>
                                <w:szCs w:val="18"/>
                              </w:rPr>
                            </w:pPr>
                            <w:r w:rsidRPr="00CA46A7">
                              <w:rPr>
                                <w:rFonts w:ascii="Times New Roman" w:hAnsi="Times New Roman" w:cs="Times New Roman"/>
                                <w:color w:val="202122"/>
                                <w:sz w:val="18"/>
                                <w:szCs w:val="18"/>
                                <w:shd w:val="clear" w:color="auto" w:fill="F8F9FA"/>
                              </w:rPr>
                              <w:t xml:space="preserve">Source from: </w:t>
                            </w:r>
                            <w:hyperlink r:id="rId18" w:history="1">
                              <w:r w:rsidRPr="00CA46A7">
                                <w:rPr>
                                  <w:rStyle w:val="Hyperlink"/>
                                  <w:rFonts w:ascii="Times New Roman" w:hAnsi="Times New Roman" w:cs="Times New Roman"/>
                                  <w:sz w:val="18"/>
                                  <w:szCs w:val="18"/>
                                </w:rPr>
                                <w:t>https://www.ancient-origins.net/myths-legends/cynocephaly-and-mythological-dog-headed-human-002577</w:t>
                              </w:r>
                            </w:hyperlink>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0F4D1A3" id="_x0000_s1029" type="#_x0000_t202" style="position:absolute;margin-left:134.7pt;margin-top:171.35pt;width:185.9pt;height:60.35pt;z-index:25166950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" stroked="f">
                <v:textbox>
                  <w:txbxContent>
                    <w:p w14:paraId="2D4AB3E9" w14:textId="67D08934" w:rsidR="00265A79" w:rsidRPr="00CA46A7" w:rsidRDefault="00265A79">
                      <w:pPr>
                        <w:rPr>
                          <w:rFonts w:ascii="Times New Roman" w:hAnsi="Times New Roman" w:cs="Times New Roman"/>
                          <w:color w:val="202122"/>
                          <w:sz w:val="18"/>
                          <w:szCs w:val="18"/>
                          <w:shd w:val="clear" w:color="auto" w:fill="F8F9FA"/>
                        </w:rPr>
                      </w:pPr>
                      <w:r w:rsidRPr="00CA46A7">
                        <w:rPr>
                          <w:rFonts w:ascii="Times New Roman" w:hAnsi="Times New Roman" w:cs="Times New Roman"/>
                          <w:sz w:val="18"/>
                          <w:szCs w:val="18"/>
                        </w:rPr>
                        <w:t xml:space="preserve">Figure 4: </w:t>
                      </w:r>
                      <w:r w:rsidRPr="00CA46A7">
                        <w:rPr>
                          <w:rFonts w:ascii="Times New Roman" w:hAnsi="Times New Roman" w:cs="Times New Roman"/>
                          <w:color w:val="202122"/>
                          <w:sz w:val="18"/>
                          <w:szCs w:val="18"/>
                          <w:shd w:val="clear" w:color="auto" w:fill="F8F9FA"/>
                        </w:rPr>
                        <w:t>A cynocephalus</w:t>
                      </w:r>
                    </w:p>
                    <w:p w14:paraId="462C7C3D" w14:textId="37258D06" w:rsidR="00265A79" w:rsidRPr="00CA46A7" w:rsidRDefault="00265A79">
                      <w:pPr>
                        <w:rPr>
                          <w:rFonts w:ascii="Times New Roman" w:hAnsi="Times New Roman" w:cs="Times New Roman"/>
                          <w:sz w:val="18"/>
                          <w:szCs w:val="18"/>
                        </w:rPr>
                      </w:pPr>
                      <w:r w:rsidRPr="00CA46A7">
                        <w:rPr>
                          <w:rFonts w:ascii="Times New Roman" w:hAnsi="Times New Roman" w:cs="Times New Roman"/>
                          <w:color w:val="202122"/>
                          <w:sz w:val="18"/>
                          <w:szCs w:val="18"/>
                          <w:shd w:val="clear" w:color="auto" w:fill="F8F9FA"/>
                        </w:rPr>
                        <w:t xml:space="preserve">Source from: </w:t>
                      </w:r>
                      <w:hyperlink r:id="rId19" w:history="1">
                        <w:r w:rsidRPr="00CA46A7">
                          <w:rPr>
                            <w:rStyle w:val="Hyperlink"/>
                            <w:rFonts w:ascii="Times New Roman" w:hAnsi="Times New Roman" w:cs="Times New Roman"/>
                            <w:sz w:val="18"/>
                            <w:szCs w:val="18"/>
                          </w:rPr>
                          <w:t>https://www.ancient-origins.net/myths-legends/cynocephaly-and-mythological-dog-headed-human-002577</w:t>
                        </w:r>
                      </w:hyperlink>
                    </w:p>
                  </w:txbxContent>
                </v:textbox>
                <w10:wrap type="square" anchorx="margin"/>
              </v:shape>
            </w:pict>
          </mc:Fallback>
        </mc:AlternateContent>
      </w:r>
      <w:r w:rsidR="00760AEA" w:rsidRPr="00E06217">
        <w:rPr>
          <w:color w:val="000000" w:themeColor="text1"/>
          <w:sz w:val="28"/>
          <w:szCs w:val="28"/>
          <w:shd w:val="clear" w:color="auto" w:fill="FFFDF9"/>
        </w:rPr>
        <w:t xml:space="preserve">characteristics with that of Lycans. </w:t>
      </w:r>
      <w:r w:rsidR="00265A79" w:rsidRPr="00E06217">
        <w:rPr>
          <w:color w:val="000000" w:themeColor="text1"/>
          <w:sz w:val="28"/>
          <w:szCs w:val="28"/>
          <w:shd w:val="clear" w:color="auto" w:fill="FFFDF9"/>
        </w:rPr>
        <w:t>In his representation writer Ctesias</w:t>
      </w:r>
      <w:r w:rsidR="00EF5B97">
        <w:rPr>
          <w:color w:val="000000" w:themeColor="text1"/>
          <w:sz w:val="28"/>
          <w:szCs w:val="28"/>
          <w:shd w:val="clear" w:color="auto" w:fill="FFFDF9"/>
        </w:rPr>
        <w:t>,</w:t>
      </w:r>
      <w:r w:rsidR="00265A79" w:rsidRPr="00E06217">
        <w:rPr>
          <w:color w:val="000000" w:themeColor="text1"/>
          <w:sz w:val="28"/>
          <w:szCs w:val="28"/>
          <w:shd w:val="clear" w:color="auto" w:fill="FFFDF9"/>
        </w:rPr>
        <w:t xml:space="preserve"> “</w:t>
      </w:r>
      <w:r w:rsidR="00265A79" w:rsidRPr="00E06217">
        <w:rPr>
          <w:i/>
          <w:iCs/>
          <w:sz w:val="28"/>
          <w:szCs w:val="28"/>
        </w:rPr>
        <w:t xml:space="preserve">Indian mountains there live men with the head of a dog, they are called by the Indians Kalystrii in Greek Kynocephaloi. They live in caved and live longer than other men 170 sometimes 200 years" </w:t>
      </w:r>
      <w:sdt>
        <w:sdtPr>
          <w:rPr>
            <w:i/>
            <w:iCs/>
            <w:sz w:val="28"/>
            <w:szCs w:val="28"/>
          </w:rPr>
          <w:id w:val="-1011140199"/>
          <w:citation/>
        </w:sdtPr>
        <w:sdtEndPr/>
        <w:sdtContent>
          <w:r w:rsidR="00005C3E" w:rsidRPr="00E06217">
            <w:rPr>
              <w:i/>
              <w:iCs/>
              <w:sz w:val="28"/>
              <w:szCs w:val="28"/>
            </w:rPr>
            <w:fldChar w:fldCharType="begin"/>
          </w:r>
          <w:r w:rsidR="00005C3E" w:rsidRPr="00E06217">
            <w:rPr>
              <w:sz w:val="28"/>
              <w:szCs w:val="28"/>
            </w:rPr>
            <w:instrText xml:space="preserve"> CITATION Cte57 \l 2057 </w:instrText>
          </w:r>
          <w:r w:rsidR="00005C3E" w:rsidRPr="00E06217">
            <w:rPr>
              <w:i/>
              <w:iCs/>
              <w:sz w:val="28"/>
              <w:szCs w:val="28"/>
            </w:rPr>
            <w:fldChar w:fldCharType="separate"/>
          </w:r>
          <w:r w:rsidR="00216511" w:rsidRPr="00E06217">
            <w:rPr>
              <w:noProof/>
              <w:sz w:val="28"/>
              <w:szCs w:val="28"/>
            </w:rPr>
            <w:t>(Ctesias, 1957)</w:t>
          </w:r>
          <w:r w:rsidR="00005C3E" w:rsidRPr="00E06217">
            <w:rPr>
              <w:i/>
              <w:iCs/>
              <w:sz w:val="28"/>
              <w:szCs w:val="28"/>
            </w:rPr>
            <w:fldChar w:fldCharType="end"/>
          </w:r>
        </w:sdtContent>
      </w:sdt>
      <w:r w:rsidR="001334A0" w:rsidRPr="00E06217">
        <w:rPr>
          <w:i/>
          <w:iCs/>
          <w:sz w:val="28"/>
          <w:szCs w:val="28"/>
        </w:rPr>
        <w:t xml:space="preserve">. </w:t>
      </w:r>
      <w:r w:rsidR="002E744A" w:rsidRPr="00E06217">
        <w:rPr>
          <w:sz w:val="28"/>
          <w:szCs w:val="28"/>
        </w:rPr>
        <w:t xml:space="preserve">This representation </w:t>
      </w:r>
      <w:r w:rsidR="00526E42" w:rsidRPr="00E06217">
        <w:rPr>
          <w:sz w:val="28"/>
          <w:szCs w:val="28"/>
        </w:rPr>
        <w:t xml:space="preserve">of </w:t>
      </w:r>
      <w:r w:rsidR="00526E42" w:rsidRPr="00E06217">
        <w:rPr>
          <w:color w:val="000000" w:themeColor="text1"/>
          <w:sz w:val="28"/>
          <w:szCs w:val="28"/>
          <w:shd w:val="clear" w:color="auto" w:fill="FFFDF9"/>
        </w:rPr>
        <w:t xml:space="preserve">Cynocephali </w:t>
      </w:r>
      <w:r w:rsidR="001A0B5E" w:rsidRPr="00E06217">
        <w:rPr>
          <w:color w:val="000000" w:themeColor="text1"/>
          <w:sz w:val="28"/>
          <w:szCs w:val="28"/>
          <w:shd w:val="clear" w:color="auto" w:fill="FFFDF9"/>
        </w:rPr>
        <w:t xml:space="preserve">has a number of challenges the first being that this monster denotes the attitudes that the Greeks held towards people from distant places </w:t>
      </w:r>
      <w:r w:rsidR="00205884" w:rsidRPr="00E06217">
        <w:rPr>
          <w:color w:val="000000" w:themeColor="text1"/>
          <w:sz w:val="28"/>
          <w:szCs w:val="28"/>
          <w:shd w:val="clear" w:color="auto" w:fill="FFFDF9"/>
        </w:rPr>
        <w:t>and the Cynocephali monster acting not only as a cautionary tale for travellers but also as the superiority complex the Greeks held over those they deemed as “Barbaric”</w:t>
      </w:r>
      <w:r w:rsidR="009D01E4" w:rsidRPr="00E06217">
        <w:rPr>
          <w:color w:val="000000" w:themeColor="text1"/>
          <w:sz w:val="28"/>
          <w:szCs w:val="28"/>
          <w:shd w:val="clear" w:color="auto" w:fill="FFFDF9"/>
        </w:rPr>
        <w:t xml:space="preserve">. Although it is also believed that these monsters steamed from ancient travellers mistaking African Baboons as men.  </w:t>
      </w:r>
    </w:p>
    <w:p w14:paraId="39AA7EBF" w14:textId="418FD35E" w:rsidR="00383A74" w:rsidRPr="00E06217" w:rsidRDefault="00383A74" w:rsidP="00E06217">
      <w:pPr>
        <w:pStyle w:val="NormalWeb"/>
        <w:spacing w:before="0" w:beforeAutospacing="0" w:after="0" w:afterAutospacing="0" w:line="276" w:lineRule="auto"/>
        <w:rPr>
          <w:color w:val="000000" w:themeColor="text1"/>
          <w:sz w:val="28"/>
          <w:szCs w:val="28"/>
          <w:shd w:val="clear" w:color="auto" w:fill="FFFDF9"/>
        </w:rPr>
      </w:pPr>
    </w:p>
    <w:p w14:paraId="44F42EC3" w14:textId="1D3912A2" w:rsidR="00401EC0" w:rsidRDefault="00376795" w:rsidP="008F1A98">
      <w:pPr>
        <w:pStyle w:val="NormalWeb"/>
        <w:spacing w:before="0" w:beforeAutospacing="0" w:after="0" w:afterAutospacing="0" w:line="276" w:lineRule="auto"/>
        <w:rPr>
          <w:color w:val="202122"/>
          <w:sz w:val="28"/>
          <w:szCs w:val="28"/>
          <w:shd w:val="clear" w:color="auto" w:fill="FFFFFF"/>
        </w:rPr>
      </w:pPr>
      <w:r w:rsidRPr="00E06217">
        <w:rPr>
          <w:noProof/>
          <w:sz w:val="28"/>
          <w:szCs w:val="28"/>
        </w:rPr>
        <mc:AlternateContent>
          <mc:Choice Requires="wps">
            <w:drawing>
              <wp:anchor distT="45720" distB="45720" distL="114300" distR="114300" simplePos="0" relativeHeight="251672576" behindDoc="0" locked="0" layoutInCell="1" allowOverlap="1" wp14:anchorId="3F5F5ABD" wp14:editId="6BCA75EE">
                <wp:simplePos x="0" y="0"/>
                <wp:positionH relativeFrom="margin">
                  <wp:align>left</wp:align>
                </wp:positionH>
                <wp:positionV relativeFrom="paragraph">
                  <wp:posOffset>2785511</wp:posOffset>
                </wp:positionV>
                <wp:extent cx="2726690" cy="779780"/>
                <wp:effectExtent l="0" t="0" r="16510"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779780"/>
                        </a:xfrm>
                        <a:prstGeom prst="rect">
                          <a:avLst/>
                        </a:prstGeom>
                        <a:solidFill>
                          <a:srgbClr val="FFFFFF"/>
                        </a:solidFill>
                        <a:ln w="9525">
                          <a:solidFill>
                            <a:schemeClr val="bg1"/>
                          </a:solidFill>
                          <a:miter lim="800000"/>
                          <a:headEnd/>
                          <a:tailEnd/>
                        </a:ln>
                      </wps:spPr>
                      <wps:txbx>
                        <w:txbxContent>
                          <w:p w14:paraId="46B9F0BD" w14:textId="3953EF62" w:rsidR="008B4E37" w:rsidRDefault="008B4E37">
                            <w:pPr>
                              <w:rPr>
                                <w:rFonts w:ascii="Helvetica" w:hAnsi="Helvetica" w:cs="Helvetica"/>
                                <w:color w:val="333333"/>
                                <w:shd w:val="clear" w:color="auto" w:fill="FFFDF9"/>
                              </w:rPr>
                            </w:pPr>
                            <w:r>
                              <w:t xml:space="preserve">Figure 5: </w:t>
                            </w:r>
                            <w:r>
                              <w:rPr>
                                <w:rFonts w:ascii="Helvetica" w:hAnsi="Helvetica" w:cs="Helvetica"/>
                                <w:color w:val="333333"/>
                                <w:shd w:val="clear" w:color="auto" w:fill="FFFDF9"/>
                              </w:rPr>
                              <w:t>Scylla, Paestan red-figure krater</w:t>
                            </w:r>
                          </w:p>
                          <w:p w14:paraId="64136714" w14:textId="7590FC10" w:rsidR="008B4E37" w:rsidRDefault="00581A68">
                            <w:r>
                              <w:rPr>
                                <w:rFonts w:ascii="Helvetica" w:hAnsi="Helvetica" w:cs="Helvetica"/>
                                <w:color w:val="333333"/>
                                <w:shd w:val="clear" w:color="auto" w:fill="FFFDF9"/>
                              </w:rPr>
                              <w:t xml:space="preserve">Source from: </w:t>
                            </w:r>
                            <w:hyperlink r:id="rId20" w:history="1">
                              <w:r w:rsidR="00EF09DC">
                                <w:rPr>
                                  <w:rStyle w:val="Hyperlink"/>
                                </w:rPr>
                                <w:t>https://www.theoi.com/Pontios/Skylla.html</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F5ABD" id="_x0000_s1030" type="#_x0000_t202" style="position:absolute;margin-left:0;margin-top:219.35pt;width:214.7pt;height:61.4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" strokecolor="white [3212]">
                <v:textbox>
                  <w:txbxContent>
                    <w:p w14:paraId="46B9F0BD" w14:textId="3953EF62" w:rsidR="008B4E37" w:rsidRDefault="008B4E37">
                      <w:pPr>
                        <w:rPr>
                          <w:rFonts w:ascii="Helvetica" w:hAnsi="Helvetica" w:cs="Helvetica"/>
                          <w:color w:val="333333"/>
                          <w:shd w:val="clear" w:color="auto" w:fill="FFFDF9"/>
                        </w:rPr>
                      </w:pPr>
                      <w:r>
                        <w:t xml:space="preserve">Figure 5: </w:t>
                      </w:r>
                      <w:r>
                        <w:rPr>
                          <w:rFonts w:ascii="Helvetica" w:hAnsi="Helvetica" w:cs="Helvetica"/>
                          <w:color w:val="333333"/>
                          <w:shd w:val="clear" w:color="auto" w:fill="FFFDF9"/>
                        </w:rPr>
                        <w:t>Scylla, Paestan red-figure krater</w:t>
                      </w:r>
                    </w:p>
                    <w:p w14:paraId="64136714" w14:textId="7590FC10" w:rsidR="008B4E37" w:rsidRDefault="00581A68">
                      <w:r>
                        <w:rPr>
                          <w:rFonts w:ascii="Helvetica" w:hAnsi="Helvetica" w:cs="Helvetica"/>
                          <w:color w:val="333333"/>
                          <w:shd w:val="clear" w:color="auto" w:fill="FFFDF9"/>
                        </w:rPr>
                        <w:t xml:space="preserve">Source from: </w:t>
                      </w:r>
                      <w:hyperlink r:id="rId21" w:history="1">
                        <w:r w:rsidR="00EF09DC">
                          <w:rPr>
                            <w:rStyle w:val="Hyperlink"/>
                          </w:rPr>
                          <w:t>https://www.theoi.com/Pontios/Skylla.html</w:t>
                        </w:r>
                      </w:hyperlink>
                    </w:p>
                  </w:txbxContent>
                </v:textbox>
                <w10:wrap type="square" anchorx="margin"/>
              </v:shape>
            </w:pict>
          </mc:Fallback>
        </mc:AlternateContent>
      </w:r>
      <w:r w:rsidRPr="00E06217">
        <w:rPr>
          <w:noProof/>
          <w:sz w:val="28"/>
          <w:szCs w:val="28"/>
        </w:rPr>
        <w:drawing>
          <wp:anchor distT="0" distB="0" distL="114300" distR="114300" simplePos="0" relativeHeight="251670528" behindDoc="0" locked="0" layoutInCell="1" allowOverlap="1" wp14:anchorId="16628512" wp14:editId="33485778">
            <wp:simplePos x="0" y="0"/>
            <wp:positionH relativeFrom="margin">
              <wp:align>left</wp:align>
            </wp:positionH>
            <wp:positionV relativeFrom="paragraph">
              <wp:posOffset>2673</wp:posOffset>
            </wp:positionV>
            <wp:extent cx="2726696" cy="2782757"/>
            <wp:effectExtent l="0" t="0" r="0" b="0"/>
            <wp:wrapSquare wrapText="bothSides"/>
            <wp:docPr id="8" name="Picture 8" descr="Scylla | Paestan red-figure krater C4th B.C. | The J. Paul Getty Museum, Mal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ylla | Paestan red-figure krater C4th B.C. | The J. Paul Getty Museum, Malibu"/>
                    <pic:cNvPicPr>
                      <a:picLocks noChangeAspect="1" noChangeArrowheads="1"/>
                    </pic:cNvPicPr>
                  </pic:nvPicPr>
                  <pic:blipFill rotWithShape="1">
                    <a:blip r:embed="rId22">
                      <a:extLst>
                        <a:ext uri="{28A0092B-C50C-407E-A947-70E740481C1C}">
                          <a14:useLocalDpi xmlns:a14="http://schemas.microsoft.com/office/drawing/2010/main" val="0"/>
                        </a:ext>
                      </a:extLst>
                    </a:blip>
                    <a:srcRect l="5642" r="3433" b="6917"/>
                    <a:stretch/>
                  </pic:blipFill>
                  <pic:spPr bwMode="auto">
                    <a:xfrm>
                      <a:off x="0" y="0"/>
                      <a:ext cx="2726696" cy="27827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3A74" w:rsidRPr="00E06217">
        <w:rPr>
          <w:color w:val="000000" w:themeColor="text1"/>
          <w:sz w:val="28"/>
          <w:szCs w:val="28"/>
          <w:shd w:val="clear" w:color="auto" w:fill="FFFDF9"/>
        </w:rPr>
        <w:t xml:space="preserve">The final </w:t>
      </w:r>
      <w:r w:rsidR="00383A74" w:rsidRPr="00E06217">
        <w:rPr>
          <w:sz w:val="28"/>
          <w:szCs w:val="28"/>
          <w:shd w:val="clear" w:color="auto" w:fill="FFFDF9"/>
        </w:rPr>
        <w:t xml:space="preserve">monster I have chosen to examine is </w:t>
      </w:r>
      <w:r w:rsidR="005C7600" w:rsidRPr="00E06217">
        <w:rPr>
          <w:sz w:val="28"/>
          <w:szCs w:val="28"/>
          <w:shd w:val="clear" w:color="auto" w:fill="FFFDF9"/>
        </w:rPr>
        <w:t>Skylla or Scylla, said to have been on</w:t>
      </w:r>
      <w:r w:rsidR="00C631B2" w:rsidRPr="00E06217">
        <w:rPr>
          <w:sz w:val="28"/>
          <w:szCs w:val="28"/>
          <w:shd w:val="clear" w:color="auto" w:fill="FFFDF9"/>
        </w:rPr>
        <w:t xml:space="preserve">e </w:t>
      </w:r>
      <w:r w:rsidR="005C7600" w:rsidRPr="00E06217">
        <w:rPr>
          <w:sz w:val="28"/>
          <w:szCs w:val="28"/>
          <w:shd w:val="clear" w:color="auto" w:fill="FFFDF9"/>
        </w:rPr>
        <w:t xml:space="preserve">of the most fearsome sea monsters in all of Grace-Roman mythology </w:t>
      </w:r>
      <w:r w:rsidR="00C631B2" w:rsidRPr="00E06217">
        <w:rPr>
          <w:sz w:val="28"/>
          <w:szCs w:val="28"/>
          <w:shd w:val="clear" w:color="auto" w:fill="FFFDF9"/>
        </w:rPr>
        <w:t>Scylla is often represented as having both a woman’s torso and fish’s tail as well as the heads of dogs on her waist</w:t>
      </w:r>
      <w:r w:rsidR="00183ECC" w:rsidRPr="00E06217">
        <w:rPr>
          <w:sz w:val="28"/>
          <w:szCs w:val="28"/>
          <w:shd w:val="clear" w:color="auto" w:fill="FFFDF9"/>
        </w:rPr>
        <w:t xml:space="preserve"> some representations</w:t>
      </w:r>
      <w:r w:rsidR="00EF5B97">
        <w:rPr>
          <w:sz w:val="28"/>
          <w:szCs w:val="28"/>
          <w:shd w:val="clear" w:color="auto" w:fill="FFFDF9"/>
        </w:rPr>
        <w:t>, however,</w:t>
      </w:r>
      <w:r w:rsidR="00183ECC" w:rsidRPr="00E06217">
        <w:rPr>
          <w:sz w:val="28"/>
          <w:szCs w:val="28"/>
          <w:shd w:val="clear" w:color="auto" w:fill="FFFDF9"/>
        </w:rPr>
        <w:t xml:space="preserve"> depict her as possessing </w:t>
      </w:r>
      <w:r w:rsidR="00183ECC" w:rsidRPr="00E06217">
        <w:rPr>
          <w:sz w:val="28"/>
          <w:szCs w:val="28"/>
          <w:shd w:val="clear" w:color="auto" w:fill="FFFFFF"/>
        </w:rPr>
        <w:t>with 12 feet and six heads on long snaky necks</w:t>
      </w:r>
      <w:r w:rsidR="00183ECC" w:rsidRPr="00E06217">
        <w:rPr>
          <w:sz w:val="28"/>
          <w:szCs w:val="28"/>
          <w:shd w:val="clear" w:color="auto" w:fill="FFFFFF"/>
        </w:rPr>
        <w:t xml:space="preserve">. As established with many monsters in Graeco-Roman mythology there are different representations each </w:t>
      </w:r>
      <w:r w:rsidR="0004031B" w:rsidRPr="00E06217">
        <w:rPr>
          <w:sz w:val="28"/>
          <w:szCs w:val="28"/>
          <w:shd w:val="clear" w:color="auto" w:fill="FFFFFF"/>
        </w:rPr>
        <w:t>stemming</w:t>
      </w:r>
      <w:r w:rsidR="00183ECC" w:rsidRPr="00E06217">
        <w:rPr>
          <w:sz w:val="28"/>
          <w:szCs w:val="28"/>
          <w:shd w:val="clear" w:color="auto" w:fill="FFFFFF"/>
        </w:rPr>
        <w:t xml:space="preserve"> from different versions of the myth</w:t>
      </w:r>
      <w:r w:rsidR="0004031B" w:rsidRPr="00E06217">
        <w:rPr>
          <w:sz w:val="28"/>
          <w:szCs w:val="28"/>
          <w:shd w:val="clear" w:color="auto" w:fill="FFFFFF"/>
        </w:rPr>
        <w:t>s, however</w:t>
      </w:r>
      <w:r w:rsidR="00EF5B97">
        <w:rPr>
          <w:sz w:val="28"/>
          <w:szCs w:val="28"/>
          <w:shd w:val="clear" w:color="auto" w:fill="FFFFFF"/>
        </w:rPr>
        <w:t>,</w:t>
      </w:r>
      <w:r w:rsidR="00EB5D46" w:rsidRPr="00E06217">
        <w:rPr>
          <w:sz w:val="28"/>
          <w:szCs w:val="28"/>
          <w:shd w:val="clear" w:color="auto" w:fill="FFFFFF"/>
        </w:rPr>
        <w:t xml:space="preserve"> Virgil writes that “</w:t>
      </w:r>
      <w:r w:rsidR="00EB5D46" w:rsidRPr="00E06217">
        <w:rPr>
          <w:i/>
          <w:iCs/>
          <w:sz w:val="28"/>
          <w:szCs w:val="28"/>
          <w:shd w:val="clear" w:color="auto" w:fill="FFFDF9"/>
        </w:rPr>
        <w:t xml:space="preserve">Scylla </w:t>
      </w:r>
      <w:r w:rsidRPr="00E06217">
        <w:rPr>
          <w:noProof/>
          <w:sz w:val="28"/>
          <w:szCs w:val="28"/>
        </w:rPr>
        <w:lastRenderedPageBreak/>
        <w:drawing>
          <wp:anchor distT="0" distB="0" distL="114300" distR="114300" simplePos="0" relativeHeight="251673600" behindDoc="0" locked="0" layoutInCell="1" allowOverlap="1" wp14:anchorId="4CEDC802" wp14:editId="45CD74B9">
            <wp:simplePos x="0" y="0"/>
            <wp:positionH relativeFrom="margin">
              <wp:posOffset>-64169</wp:posOffset>
            </wp:positionH>
            <wp:positionV relativeFrom="paragraph">
              <wp:posOffset>113766</wp:posOffset>
            </wp:positionV>
            <wp:extent cx="2566670" cy="1924685"/>
            <wp:effectExtent l="0" t="0" r="5080" b="0"/>
            <wp:wrapSquare wrapText="bothSides"/>
            <wp:docPr id="10" name="Picture 10" descr="Scylla and Charyb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ylla and Charybdi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66670" cy="192468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D46" w:rsidRPr="00E06217">
        <w:rPr>
          <w:i/>
          <w:iCs/>
          <w:sz w:val="28"/>
          <w:szCs w:val="28"/>
          <w:shd w:val="clear" w:color="auto" w:fill="FFFDF9"/>
        </w:rPr>
        <w:t>guards the right shore, insatiable Charybdis</w:t>
      </w:r>
      <w:r w:rsidR="00EB5D46" w:rsidRPr="00E06217">
        <w:rPr>
          <w:i/>
          <w:iCs/>
          <w:sz w:val="28"/>
          <w:szCs w:val="28"/>
          <w:shd w:val="clear" w:color="auto" w:fill="FFFDF9"/>
        </w:rPr>
        <w:t xml:space="preserve"> to</w:t>
      </w:r>
      <w:r w:rsidR="00EB5D46" w:rsidRPr="00E06217">
        <w:rPr>
          <w:i/>
          <w:iCs/>
          <w:sz w:val="28"/>
          <w:szCs w:val="28"/>
          <w:shd w:val="clear" w:color="auto" w:fill="FFFDF9"/>
        </w:rPr>
        <w:t xml:space="preserve"> the left</w:t>
      </w:r>
      <w:r w:rsidR="00EB5D46" w:rsidRPr="00E06217">
        <w:rPr>
          <w:i/>
          <w:iCs/>
          <w:sz w:val="28"/>
          <w:szCs w:val="28"/>
          <w:shd w:val="clear" w:color="auto" w:fill="FFFDF9"/>
        </w:rPr>
        <w:t xml:space="preserve">. </w:t>
      </w:r>
      <w:r w:rsidR="00EB5D46" w:rsidRPr="00E06217">
        <w:rPr>
          <w:i/>
          <w:iCs/>
          <w:sz w:val="28"/>
          <w:szCs w:val="28"/>
          <w:shd w:val="clear" w:color="auto" w:fill="FFFDF9"/>
        </w:rPr>
        <w:t>Her upper part is human--a girl's beautiful body down to the privates; below, she is a weird sea-monster, with dolphin's tail and a belly of wolverine sort</w:t>
      </w:r>
      <w:r w:rsidR="00EB5D46" w:rsidRPr="00E06217">
        <w:rPr>
          <w:sz w:val="28"/>
          <w:szCs w:val="28"/>
          <w:shd w:val="clear" w:color="auto" w:fill="FFFDF9"/>
        </w:rPr>
        <w:t xml:space="preserve">” </w:t>
      </w:r>
      <w:sdt>
        <w:sdtPr>
          <w:rPr>
            <w:sz w:val="28"/>
            <w:szCs w:val="28"/>
            <w:shd w:val="clear" w:color="auto" w:fill="FFFDF9"/>
          </w:rPr>
          <w:id w:val="-1276092155"/>
          <w:citation/>
        </w:sdtPr>
        <w:sdtContent>
          <w:r w:rsidR="004A78B4" w:rsidRPr="00E06217">
            <w:rPr>
              <w:sz w:val="28"/>
              <w:szCs w:val="28"/>
              <w:shd w:val="clear" w:color="auto" w:fill="FFFDF9"/>
            </w:rPr>
            <w:fldChar w:fldCharType="begin"/>
          </w:r>
          <w:r w:rsidR="004A78B4" w:rsidRPr="00E06217">
            <w:rPr>
              <w:sz w:val="28"/>
              <w:szCs w:val="28"/>
              <w:shd w:val="clear" w:color="auto" w:fill="FFFDF9"/>
            </w:rPr>
            <w:instrText xml:space="preserve"> CITATION Vir10 \l 2057 </w:instrText>
          </w:r>
          <w:r w:rsidR="004A78B4" w:rsidRPr="00E06217">
            <w:rPr>
              <w:sz w:val="28"/>
              <w:szCs w:val="28"/>
              <w:shd w:val="clear" w:color="auto" w:fill="FFFDF9"/>
            </w:rPr>
            <w:fldChar w:fldCharType="separate"/>
          </w:r>
          <w:r w:rsidR="00216511" w:rsidRPr="00E06217">
            <w:rPr>
              <w:noProof/>
              <w:sz w:val="28"/>
              <w:szCs w:val="28"/>
              <w:shd w:val="clear" w:color="auto" w:fill="FFFDF9"/>
            </w:rPr>
            <w:t>(Virgil, 2010)</w:t>
          </w:r>
          <w:r w:rsidR="004A78B4" w:rsidRPr="00E06217">
            <w:rPr>
              <w:sz w:val="28"/>
              <w:szCs w:val="28"/>
              <w:shd w:val="clear" w:color="auto" w:fill="FFFDF9"/>
            </w:rPr>
            <w:fldChar w:fldCharType="end"/>
          </w:r>
        </w:sdtContent>
      </w:sdt>
      <w:r w:rsidR="005B30CF" w:rsidRPr="00E06217">
        <w:rPr>
          <w:sz w:val="28"/>
          <w:szCs w:val="28"/>
          <w:shd w:val="clear" w:color="auto" w:fill="FFFDF9"/>
        </w:rPr>
        <w:t xml:space="preserve">. Virgil’s representation of Scylla </w:t>
      </w:r>
      <w:r w:rsidR="00FF25B8" w:rsidRPr="00E06217">
        <w:rPr>
          <w:sz w:val="28"/>
          <w:szCs w:val="28"/>
          <w:shd w:val="clear" w:color="auto" w:fill="FFFDF9"/>
        </w:rPr>
        <w:t>possesses</w:t>
      </w:r>
      <w:r w:rsidR="005B30CF" w:rsidRPr="00E06217">
        <w:rPr>
          <w:sz w:val="28"/>
          <w:szCs w:val="28"/>
          <w:shd w:val="clear" w:color="auto" w:fill="FFFDF9"/>
        </w:rPr>
        <w:t xml:space="preserve"> a few artistic challenges</w:t>
      </w:r>
      <w:r w:rsidR="000C1A0C" w:rsidRPr="00E06217">
        <w:rPr>
          <w:sz w:val="28"/>
          <w:szCs w:val="28"/>
          <w:shd w:val="clear" w:color="auto" w:fill="FFFDF9"/>
        </w:rPr>
        <w:t xml:space="preserve">, one being that this </w:t>
      </w:r>
      <w:r w:rsidRPr="00E06217">
        <w:rPr>
          <w:noProof/>
          <w:color w:val="000000" w:themeColor="text1"/>
          <w:sz w:val="28"/>
          <w:szCs w:val="28"/>
          <w:shd w:val="clear" w:color="auto" w:fill="FFFDF9"/>
        </w:rPr>
        <mc:AlternateContent>
          <mc:Choice Requires="wps">
            <w:drawing>
              <wp:anchor distT="45720" distB="45720" distL="114300" distR="114300" simplePos="0" relativeHeight="251675648" behindDoc="0" locked="0" layoutInCell="1" allowOverlap="1" wp14:anchorId="12D46875" wp14:editId="37295A51">
                <wp:simplePos x="0" y="0"/>
                <wp:positionH relativeFrom="margin">
                  <wp:align>left</wp:align>
                </wp:positionH>
                <wp:positionV relativeFrom="paragraph">
                  <wp:posOffset>2037949</wp:posOffset>
                </wp:positionV>
                <wp:extent cx="2582545" cy="1058545"/>
                <wp:effectExtent l="0" t="0" r="8255" b="825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2545" cy="1058779"/>
                        </a:xfrm>
                        <a:prstGeom prst="rect">
                          <a:avLst/>
                        </a:prstGeom>
                        <a:solidFill>
                          <a:srgbClr val="FFFFFF"/>
                        </a:solidFill>
                        <a:ln w="9525">
                          <a:noFill/>
                          <a:miter lim="800000"/>
                          <a:headEnd/>
                          <a:tailEnd/>
                        </a:ln>
                      </wps:spPr>
                      <wps:txbx>
                        <w:txbxContent>
                          <w:p w14:paraId="29E3767D" w14:textId="4C6C5B57" w:rsidR="00323D54" w:rsidRPr="00592FE4" w:rsidRDefault="00E64C71">
                            <w:pPr>
                              <w:rPr>
                                <w:rFonts w:ascii="Times New Roman" w:hAnsi="Times New Roman" w:cs="Times New Roman"/>
                                <w:color w:val="111111"/>
                                <w:sz w:val="18"/>
                                <w:szCs w:val="18"/>
                                <w:shd w:val="clear" w:color="auto" w:fill="FFFFFF"/>
                              </w:rPr>
                            </w:pPr>
                            <w:r w:rsidRPr="00592FE4">
                              <w:rPr>
                                <w:rFonts w:ascii="Times New Roman" w:hAnsi="Times New Roman" w:cs="Times New Roman"/>
                                <w:sz w:val="18"/>
                                <w:szCs w:val="18"/>
                              </w:rPr>
                              <w:t xml:space="preserve">Figure 6: </w:t>
                            </w:r>
                            <w:r w:rsidRPr="00592FE4">
                              <w:rPr>
                                <w:rFonts w:ascii="Times New Roman" w:hAnsi="Times New Roman" w:cs="Times New Roman"/>
                                <w:color w:val="111111"/>
                                <w:sz w:val="18"/>
                                <w:szCs w:val="18"/>
                                <w:shd w:val="clear" w:color="auto" w:fill="FFFFFF"/>
                              </w:rPr>
                              <w:t>Scylla and Charybdis</w:t>
                            </w:r>
                          </w:p>
                          <w:p w14:paraId="73F8E8B3" w14:textId="22EC8976" w:rsidR="00E64C71" w:rsidRPr="00592FE4" w:rsidRDefault="00E64C71">
                            <w:pPr>
                              <w:rPr>
                                <w:rFonts w:ascii="Times New Roman" w:hAnsi="Times New Roman" w:cs="Times New Roman"/>
                                <w:sz w:val="18"/>
                                <w:szCs w:val="18"/>
                              </w:rPr>
                            </w:pPr>
                            <w:r w:rsidRPr="00592FE4">
                              <w:rPr>
                                <w:rFonts w:ascii="Times New Roman" w:hAnsi="Times New Roman" w:cs="Times New Roman"/>
                                <w:color w:val="111111"/>
                                <w:sz w:val="18"/>
                                <w:szCs w:val="18"/>
                                <w:shd w:val="clear" w:color="auto" w:fill="FFFFFF"/>
                              </w:rPr>
                              <w:t>Source from:</w:t>
                            </w:r>
                            <w:r w:rsidR="00A03927" w:rsidRPr="00592FE4">
                              <w:rPr>
                                <w:rFonts w:ascii="Times New Roman" w:hAnsi="Times New Roman" w:cs="Times New Roman"/>
                                <w:color w:val="111111"/>
                                <w:sz w:val="18"/>
                                <w:szCs w:val="18"/>
                                <w:shd w:val="clear" w:color="auto" w:fill="FFFFFF"/>
                              </w:rPr>
                              <w:t xml:space="preserve"> </w:t>
                            </w:r>
                            <w:hyperlink r:id="rId24" w:history="1">
                              <w:r w:rsidR="00592FE4" w:rsidRPr="00592FE4">
                                <w:rPr>
                                  <w:rStyle w:val="Hyperlink"/>
                                  <w:rFonts w:ascii="Times New Roman" w:hAnsi="Times New Roman" w:cs="Times New Roman"/>
                                  <w:sz w:val="18"/>
                                  <w:szCs w:val="18"/>
                                </w:rPr>
                                <w:t>https://www.gettyimages.co.uk/detail/news-photo/the-perilous-trip-of-the-ship-of-ulysses-between-scylla-and-news-photo/530844208?adppopup=true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46875" id="_x0000_s1031" type="#_x0000_t202" style="position:absolute;margin-left:0;margin-top:160.45pt;width:203.35pt;height:83.3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" stroked="f">
                <v:textbox>
                  <w:txbxContent>
                    <w:p w14:paraId="29E3767D" w14:textId="4C6C5B57" w:rsidR="00323D54" w:rsidRPr="00592FE4" w:rsidRDefault="00E64C71">
                      <w:pPr>
                        <w:rPr>
                          <w:rFonts w:ascii="Times New Roman" w:hAnsi="Times New Roman" w:cs="Times New Roman"/>
                          <w:color w:val="111111"/>
                          <w:sz w:val="18"/>
                          <w:szCs w:val="18"/>
                          <w:shd w:val="clear" w:color="auto" w:fill="FFFFFF"/>
                        </w:rPr>
                      </w:pPr>
                      <w:r w:rsidRPr="00592FE4">
                        <w:rPr>
                          <w:rFonts w:ascii="Times New Roman" w:hAnsi="Times New Roman" w:cs="Times New Roman"/>
                          <w:sz w:val="18"/>
                          <w:szCs w:val="18"/>
                        </w:rPr>
                        <w:t xml:space="preserve">Figure 6: </w:t>
                      </w:r>
                      <w:r w:rsidRPr="00592FE4">
                        <w:rPr>
                          <w:rFonts w:ascii="Times New Roman" w:hAnsi="Times New Roman" w:cs="Times New Roman"/>
                          <w:color w:val="111111"/>
                          <w:sz w:val="18"/>
                          <w:szCs w:val="18"/>
                          <w:shd w:val="clear" w:color="auto" w:fill="FFFFFF"/>
                        </w:rPr>
                        <w:t>Scylla and Charybdis</w:t>
                      </w:r>
                    </w:p>
                    <w:p w14:paraId="73F8E8B3" w14:textId="22EC8976" w:rsidR="00E64C71" w:rsidRPr="00592FE4" w:rsidRDefault="00E64C71">
                      <w:pPr>
                        <w:rPr>
                          <w:rFonts w:ascii="Times New Roman" w:hAnsi="Times New Roman" w:cs="Times New Roman"/>
                          <w:sz w:val="18"/>
                          <w:szCs w:val="18"/>
                        </w:rPr>
                      </w:pPr>
                      <w:r w:rsidRPr="00592FE4">
                        <w:rPr>
                          <w:rFonts w:ascii="Times New Roman" w:hAnsi="Times New Roman" w:cs="Times New Roman"/>
                          <w:color w:val="111111"/>
                          <w:sz w:val="18"/>
                          <w:szCs w:val="18"/>
                          <w:shd w:val="clear" w:color="auto" w:fill="FFFFFF"/>
                        </w:rPr>
                        <w:t>Source from:</w:t>
                      </w:r>
                      <w:r w:rsidR="00A03927" w:rsidRPr="00592FE4">
                        <w:rPr>
                          <w:rFonts w:ascii="Times New Roman" w:hAnsi="Times New Roman" w:cs="Times New Roman"/>
                          <w:color w:val="111111"/>
                          <w:sz w:val="18"/>
                          <w:szCs w:val="18"/>
                          <w:shd w:val="clear" w:color="auto" w:fill="FFFFFF"/>
                        </w:rPr>
                        <w:t xml:space="preserve"> </w:t>
                      </w:r>
                      <w:hyperlink r:id="rId25" w:history="1">
                        <w:r w:rsidR="00592FE4" w:rsidRPr="00592FE4">
                          <w:rPr>
                            <w:rStyle w:val="Hyperlink"/>
                            <w:rFonts w:ascii="Times New Roman" w:hAnsi="Times New Roman" w:cs="Times New Roman"/>
                            <w:sz w:val="18"/>
                            <w:szCs w:val="18"/>
                          </w:rPr>
                          <w:t>https://www.gettyimages.co.uk/detail/news-photo/the-perilous-trip-of-the-ship-of-ulysses-between-scylla-and-news-photo/530844208?adppopup=true</w:t>
                        </w:r>
                      </w:hyperlink>
                    </w:p>
                  </w:txbxContent>
                </v:textbox>
                <w10:wrap type="square" anchorx="margin"/>
              </v:shape>
            </w:pict>
          </mc:Fallback>
        </mc:AlternateContent>
      </w:r>
      <w:r w:rsidR="000C1A0C" w:rsidRPr="00E06217">
        <w:rPr>
          <w:sz w:val="28"/>
          <w:szCs w:val="28"/>
          <w:shd w:val="clear" w:color="auto" w:fill="FFFDF9"/>
        </w:rPr>
        <w:t xml:space="preserve">representation could be inspired by one of Scylla’s myths being that she was originally </w:t>
      </w:r>
      <w:r w:rsidR="00511B2A" w:rsidRPr="00E06217">
        <w:rPr>
          <w:sz w:val="28"/>
          <w:szCs w:val="28"/>
          <w:shd w:val="clear" w:color="auto" w:fill="FFFDF9"/>
        </w:rPr>
        <w:t xml:space="preserve">a beautiful maiden loved by Glaucus a river god but the sorceress Circe jealous poisoned her bathing water. </w:t>
      </w:r>
      <w:r w:rsidR="001C0829" w:rsidRPr="00E06217">
        <w:rPr>
          <w:sz w:val="28"/>
          <w:szCs w:val="28"/>
          <w:shd w:val="clear" w:color="auto" w:fill="FFFDF9"/>
        </w:rPr>
        <w:t xml:space="preserve">This representation also introduces Charybdis an equally as fearful sea monster described to have been </w:t>
      </w:r>
      <w:r w:rsidR="008311CC" w:rsidRPr="00E06217">
        <w:rPr>
          <w:sz w:val="28"/>
          <w:szCs w:val="28"/>
          <w:shd w:val="clear" w:color="auto" w:fill="FFFDF9"/>
        </w:rPr>
        <w:t xml:space="preserve">based on a whirlpool, an interesting representation of Charybdis poses the story that as punishment for her lustful character Zeus threw her thereafter striking her. These two representations share similar characteristics in that the portrayal of women in mythology is often dangerously seductive and deceitful such portrayals only mirror the Greek patriarchal society. </w:t>
      </w:r>
      <w:r w:rsidR="00B72EF9" w:rsidRPr="00E06217">
        <w:rPr>
          <w:sz w:val="28"/>
          <w:szCs w:val="28"/>
          <w:shd w:val="clear" w:color="auto" w:fill="FFFDF9"/>
        </w:rPr>
        <w:t>Another challenge that Scylla poses</w:t>
      </w:r>
      <w:r w:rsidR="008264E3" w:rsidRPr="00E06217">
        <w:rPr>
          <w:sz w:val="28"/>
          <w:szCs w:val="28"/>
          <w:shd w:val="clear" w:color="auto" w:fill="FFFDF9"/>
        </w:rPr>
        <w:t xml:space="preserve"> is the danger that Greek mariners may face venturing into unfamiliar waters.</w:t>
      </w:r>
      <w:r w:rsidR="004272C0" w:rsidRPr="00E06217">
        <w:rPr>
          <w:sz w:val="28"/>
          <w:szCs w:val="28"/>
          <w:shd w:val="clear" w:color="auto" w:fill="FFFDF9"/>
        </w:rPr>
        <w:t xml:space="preserve"> </w:t>
      </w:r>
      <w:r w:rsidR="0049525C" w:rsidRPr="00E06217">
        <w:rPr>
          <w:sz w:val="28"/>
          <w:szCs w:val="28"/>
          <w:shd w:val="clear" w:color="auto" w:fill="FFFDF9"/>
        </w:rPr>
        <w:t xml:space="preserve">Another representation of Scylla is that in the story of Jason and </w:t>
      </w:r>
      <w:r w:rsidR="0049525C" w:rsidRPr="00E06217">
        <w:rPr>
          <w:sz w:val="28"/>
          <w:szCs w:val="28"/>
          <w:shd w:val="clear" w:color="auto" w:fill="FFFDF9"/>
        </w:rPr>
        <w:t>The Argonauts</w:t>
      </w:r>
      <w:r w:rsidR="0049525C" w:rsidRPr="00E06217">
        <w:rPr>
          <w:sz w:val="28"/>
          <w:szCs w:val="28"/>
          <w:shd w:val="clear" w:color="auto" w:fill="FFFDF9"/>
        </w:rPr>
        <w:t xml:space="preserve"> as Ovid writes “</w:t>
      </w:r>
      <w:r w:rsidR="0049525C" w:rsidRPr="00E06217">
        <w:rPr>
          <w:i/>
          <w:iCs/>
          <w:sz w:val="28"/>
          <w:szCs w:val="28"/>
          <w:shd w:val="clear" w:color="auto" w:fill="FFFDF9"/>
        </w:rPr>
        <w:t>Scylla the ravening submerged us [the Argonauts] in the deep to be devoured by her dogs--fit were it for Scylla to work woe to ingrate men!</w:t>
      </w:r>
      <w:r w:rsidR="0049525C" w:rsidRPr="00E06217">
        <w:rPr>
          <w:sz w:val="28"/>
          <w:szCs w:val="28"/>
          <w:shd w:val="clear" w:color="auto" w:fill="FFFDF9"/>
        </w:rPr>
        <w:t>”</w:t>
      </w:r>
      <w:r w:rsidR="00216511" w:rsidRPr="00E06217">
        <w:rPr>
          <w:sz w:val="28"/>
          <w:szCs w:val="28"/>
          <w:shd w:val="clear" w:color="auto" w:fill="FFFDF9"/>
        </w:rPr>
        <w:t xml:space="preserve"> </w:t>
      </w:r>
      <w:sdt>
        <w:sdtPr>
          <w:rPr>
            <w:sz w:val="28"/>
            <w:szCs w:val="28"/>
            <w:shd w:val="clear" w:color="auto" w:fill="FFFDF9"/>
          </w:rPr>
          <w:id w:val="2001155472"/>
          <w:citation/>
        </w:sdtPr>
        <w:sdtContent>
          <w:r w:rsidR="00216511" w:rsidRPr="00E06217">
            <w:rPr>
              <w:sz w:val="28"/>
              <w:szCs w:val="28"/>
              <w:shd w:val="clear" w:color="auto" w:fill="FFFDF9"/>
            </w:rPr>
            <w:fldChar w:fldCharType="begin"/>
          </w:r>
          <w:r w:rsidR="00216511" w:rsidRPr="00E06217">
            <w:rPr>
              <w:sz w:val="28"/>
              <w:szCs w:val="28"/>
              <w:shd w:val="clear" w:color="auto" w:fill="FFFDF9"/>
            </w:rPr>
            <w:instrText xml:space="preserve"> CITATION Pau17 \l 2057 </w:instrText>
          </w:r>
          <w:r w:rsidR="00216511" w:rsidRPr="00E06217">
            <w:rPr>
              <w:sz w:val="28"/>
              <w:szCs w:val="28"/>
              <w:shd w:val="clear" w:color="auto" w:fill="FFFDF9"/>
            </w:rPr>
            <w:fldChar w:fldCharType="separate"/>
          </w:r>
          <w:r w:rsidR="00216511" w:rsidRPr="00E06217">
            <w:rPr>
              <w:noProof/>
              <w:sz w:val="28"/>
              <w:szCs w:val="28"/>
              <w:shd w:val="clear" w:color="auto" w:fill="FFFDF9"/>
            </w:rPr>
            <w:t>(Murgatroyd, 2017)</w:t>
          </w:r>
          <w:r w:rsidR="00216511" w:rsidRPr="00E06217">
            <w:rPr>
              <w:sz w:val="28"/>
              <w:szCs w:val="28"/>
              <w:shd w:val="clear" w:color="auto" w:fill="FFFDF9"/>
            </w:rPr>
            <w:fldChar w:fldCharType="end"/>
          </w:r>
        </w:sdtContent>
      </w:sdt>
      <w:r w:rsidR="00216511" w:rsidRPr="00E06217">
        <w:rPr>
          <w:sz w:val="28"/>
          <w:szCs w:val="28"/>
          <w:shd w:val="clear" w:color="auto" w:fill="FFFDF9"/>
        </w:rPr>
        <w:t xml:space="preserve">. </w:t>
      </w:r>
      <w:r w:rsidR="00EF1CCD" w:rsidRPr="00E06217">
        <w:rPr>
          <w:sz w:val="28"/>
          <w:szCs w:val="28"/>
          <w:shd w:val="clear" w:color="auto" w:fill="FFFDF9"/>
        </w:rPr>
        <w:t xml:space="preserve">Ovid’s representation of Scylla holds its own artistic challenges one being that the choice between Charybdis and Scylla is meant to represent </w:t>
      </w:r>
      <w:r w:rsidR="00EF1CCD" w:rsidRPr="00E06217">
        <w:rPr>
          <w:sz w:val="28"/>
          <w:szCs w:val="28"/>
          <w:shd w:val="clear" w:color="auto" w:fill="FFFFFF"/>
        </w:rPr>
        <w:t xml:space="preserve">being </w:t>
      </w:r>
      <w:r w:rsidR="00EF1CCD" w:rsidRPr="00E06217">
        <w:rPr>
          <w:sz w:val="28"/>
          <w:szCs w:val="28"/>
          <w:shd w:val="clear" w:color="auto" w:fill="FFFFFF"/>
        </w:rPr>
        <w:t>caught between two equally unpleasant alternatives</w:t>
      </w:r>
      <w:r w:rsidR="00EF1CCD" w:rsidRPr="00E06217">
        <w:rPr>
          <w:sz w:val="28"/>
          <w:szCs w:val="28"/>
          <w:shd w:val="clear" w:color="auto" w:fill="FFFFFF"/>
        </w:rPr>
        <w:t xml:space="preserve"> </w:t>
      </w:r>
      <w:r w:rsidR="00E06217" w:rsidRPr="00E06217">
        <w:rPr>
          <w:sz w:val="28"/>
          <w:szCs w:val="28"/>
          <w:shd w:val="clear" w:color="auto" w:fill="FFFFFF"/>
        </w:rPr>
        <w:t xml:space="preserve">but in the tale of Jason he chooses to navigate the </w:t>
      </w:r>
      <w:r w:rsidR="00E06217" w:rsidRPr="00E06217">
        <w:rPr>
          <w:color w:val="202122"/>
          <w:sz w:val="28"/>
          <w:szCs w:val="28"/>
          <w:shd w:val="clear" w:color="auto" w:fill="FFFFFF"/>
        </w:rPr>
        <w:t>Planctae</w:t>
      </w:r>
      <w:r w:rsidR="00E06217" w:rsidRPr="00E06217">
        <w:rPr>
          <w:color w:val="202122"/>
          <w:sz w:val="28"/>
          <w:szCs w:val="28"/>
          <w:shd w:val="clear" w:color="auto" w:fill="FFFFFF"/>
        </w:rPr>
        <w:t xml:space="preserve"> which was described as a group of </w:t>
      </w:r>
      <w:r w:rsidR="00E06217" w:rsidRPr="00E06217">
        <w:rPr>
          <w:color w:val="202122"/>
          <w:sz w:val="28"/>
          <w:szCs w:val="28"/>
          <w:shd w:val="clear" w:color="auto" w:fill="FFFFFF"/>
        </w:rPr>
        <w:t>Wandering Rocks which</w:t>
      </w:r>
      <w:r w:rsidR="00E06217" w:rsidRPr="00E06217">
        <w:rPr>
          <w:color w:val="202122"/>
          <w:sz w:val="28"/>
          <w:szCs w:val="28"/>
          <w:shd w:val="clear" w:color="auto" w:fill="FFFFFF"/>
        </w:rPr>
        <w:t xml:space="preserve"> caused</w:t>
      </w:r>
      <w:r w:rsidR="00E06217" w:rsidRPr="00E06217">
        <w:rPr>
          <w:color w:val="202122"/>
          <w:sz w:val="28"/>
          <w:szCs w:val="28"/>
          <w:shd w:val="clear" w:color="auto" w:fill="FFFFFF"/>
        </w:rPr>
        <w:t xml:space="preserve"> the sea</w:t>
      </w:r>
      <w:r w:rsidR="00E06217" w:rsidRPr="00E06217">
        <w:rPr>
          <w:color w:val="202122"/>
          <w:sz w:val="28"/>
          <w:szCs w:val="28"/>
          <w:shd w:val="clear" w:color="auto" w:fill="FFFFFF"/>
        </w:rPr>
        <w:t xml:space="preserve"> to be particularly rough. </w:t>
      </w:r>
      <w:r w:rsidR="00384A53">
        <w:rPr>
          <w:color w:val="202122"/>
          <w:sz w:val="28"/>
          <w:szCs w:val="28"/>
          <w:shd w:val="clear" w:color="auto" w:fill="FFFFFF"/>
        </w:rPr>
        <w:t>Scylla is another example of a hybrid monster in Graeco-Roman myth</w:t>
      </w:r>
      <w:r w:rsidR="008F1A98">
        <w:rPr>
          <w:color w:val="202122"/>
          <w:sz w:val="28"/>
          <w:szCs w:val="28"/>
          <w:shd w:val="clear" w:color="auto" w:fill="FFFFFF"/>
        </w:rPr>
        <w:t xml:space="preserve"> fitting into both the more traditional definition of a monster with representations describing Scylla as 12 foot sharing the proportions as others, however</w:t>
      </w:r>
      <w:r w:rsidR="00EF5B97">
        <w:rPr>
          <w:color w:val="202122"/>
          <w:sz w:val="28"/>
          <w:szCs w:val="28"/>
          <w:shd w:val="clear" w:color="auto" w:fill="FFFFFF"/>
        </w:rPr>
        <w:t>,</w:t>
      </w:r>
      <w:r w:rsidR="008F1A98">
        <w:rPr>
          <w:color w:val="202122"/>
          <w:sz w:val="28"/>
          <w:szCs w:val="28"/>
          <w:shd w:val="clear" w:color="auto" w:fill="FFFFFF"/>
        </w:rPr>
        <w:t xml:space="preserve"> the hybrid nature being part woman, part fish</w:t>
      </w:r>
      <w:r w:rsidR="00EF5B97">
        <w:rPr>
          <w:color w:val="202122"/>
          <w:sz w:val="28"/>
          <w:szCs w:val="28"/>
          <w:shd w:val="clear" w:color="auto" w:fill="FFFFFF"/>
        </w:rPr>
        <w:t>, as well as the dogs on her waist,</w:t>
      </w:r>
      <w:r w:rsidR="008F1A98">
        <w:rPr>
          <w:color w:val="202122"/>
          <w:sz w:val="28"/>
          <w:szCs w:val="28"/>
          <w:shd w:val="clear" w:color="auto" w:fill="FFFFFF"/>
        </w:rPr>
        <w:t xml:space="preserve"> make it unique as no other monster possesses these characteristics </w:t>
      </w:r>
      <w:r w:rsidR="00F91D54">
        <w:rPr>
          <w:color w:val="202122"/>
          <w:sz w:val="28"/>
          <w:szCs w:val="28"/>
          <w:shd w:val="clear" w:color="auto" w:fill="FFFFFF"/>
        </w:rPr>
        <w:t xml:space="preserve">dogs in ancient Greece were meant to represent protection often portrayed in mythology protecting things such as Cerberus guarding the gates of the </w:t>
      </w:r>
      <w:r w:rsidR="00F91D54">
        <w:rPr>
          <w:color w:val="202122"/>
          <w:sz w:val="28"/>
          <w:szCs w:val="28"/>
          <w:shd w:val="clear" w:color="auto" w:fill="FFFFFF"/>
        </w:rPr>
        <w:lastRenderedPageBreak/>
        <w:t>underworld</w:t>
      </w:r>
      <w:r w:rsidR="0043733E">
        <w:rPr>
          <w:color w:val="202122"/>
          <w:sz w:val="28"/>
          <w:szCs w:val="28"/>
          <w:shd w:val="clear" w:color="auto" w:fill="FFFFFF"/>
        </w:rPr>
        <w:t>, as in some representations of Scylla she is depicted being one of the monsters guarding the gates of Hades.</w:t>
      </w:r>
    </w:p>
    <w:p w14:paraId="318C98A2" w14:textId="77777777" w:rsidR="0043733E" w:rsidRDefault="0043733E" w:rsidP="008F1A98">
      <w:pPr>
        <w:pStyle w:val="NormalWeb"/>
        <w:spacing w:before="0" w:beforeAutospacing="0" w:after="0" w:afterAutospacing="0" w:line="276" w:lineRule="auto"/>
        <w:rPr>
          <w:color w:val="202122"/>
          <w:sz w:val="28"/>
          <w:szCs w:val="28"/>
          <w:shd w:val="clear" w:color="auto" w:fill="FFFFFF"/>
        </w:rPr>
      </w:pPr>
    </w:p>
    <w:p w14:paraId="43E102DE" w14:textId="557DFE7D" w:rsidR="00D94B66" w:rsidRDefault="00D94B66" w:rsidP="008F1A98">
      <w:pPr>
        <w:pStyle w:val="NormalWeb"/>
        <w:spacing w:before="0" w:beforeAutospacing="0" w:after="0" w:afterAutospacing="0" w:line="276" w:lineRule="auto"/>
        <w:rPr>
          <w:color w:val="202122"/>
          <w:sz w:val="28"/>
          <w:szCs w:val="28"/>
          <w:shd w:val="clear" w:color="auto" w:fill="FFFFFF"/>
        </w:rPr>
      </w:pPr>
      <w:r>
        <w:rPr>
          <w:color w:val="202122"/>
          <w:sz w:val="28"/>
          <w:szCs w:val="28"/>
          <w:shd w:val="clear" w:color="auto" w:fill="FFFFFF"/>
        </w:rPr>
        <w:t xml:space="preserve">To conclude on what made a monster in Graeco-Roman mythology and the artistic challenges in representing these monsters, </w:t>
      </w:r>
      <w:r w:rsidR="0043733E">
        <w:rPr>
          <w:color w:val="202122"/>
          <w:sz w:val="28"/>
          <w:szCs w:val="28"/>
          <w:shd w:val="clear" w:color="auto" w:fill="FFFFFF"/>
        </w:rPr>
        <w:t xml:space="preserve">examining the Sirens raised the issue that not all monsters shown in Graeco mythology are represented with unimaginable proportions as Sirens challenge the traditional characteristics of a monster as their title lies in the deeper meaning of their abilities, these abilities being the artistic challenges in representing them. However, do also share similar aspects with other monsters in myth as they are hybrid creatures created by the gods. </w:t>
      </w:r>
      <w:r w:rsidR="003626F8">
        <w:rPr>
          <w:color w:val="202122"/>
          <w:sz w:val="28"/>
          <w:szCs w:val="28"/>
          <w:shd w:val="clear" w:color="auto" w:fill="FFFFFF"/>
        </w:rPr>
        <w:t xml:space="preserve">Typhon however shows the more tradition expectations of a definition of a monster being one of the biggest and most fearsome monsters in all mythology challenging even Zeus, he represents a constant reminder of not challenging the gods. The artistic challenges in representing him stem from changing mythology. Lycons share similar characteristics with Sirens in that both are hybrid creatures created by enraging the gods (depending on mythology). Their artistic challenges stem again from changing mythology as well as representing moral stories such as hubris and the dangers of cannibalism. And </w:t>
      </w:r>
      <w:r w:rsidR="001E4452">
        <w:rPr>
          <w:color w:val="202122"/>
          <w:sz w:val="28"/>
          <w:szCs w:val="28"/>
          <w:shd w:val="clear" w:color="auto" w:fill="FFFFFF"/>
        </w:rPr>
        <w:t>finally,</w:t>
      </w:r>
      <w:r w:rsidR="003626F8">
        <w:rPr>
          <w:color w:val="202122"/>
          <w:sz w:val="28"/>
          <w:szCs w:val="28"/>
          <w:shd w:val="clear" w:color="auto" w:fill="FFFFFF"/>
        </w:rPr>
        <w:t xml:space="preserve"> Scylla who again shares similar characteristics with Sirens being a hybrid monster</w:t>
      </w:r>
      <w:r w:rsidR="001E4452">
        <w:rPr>
          <w:color w:val="202122"/>
          <w:sz w:val="28"/>
          <w:szCs w:val="28"/>
          <w:shd w:val="clear" w:color="auto" w:fill="FFFFFF"/>
        </w:rPr>
        <w:t>, the artistic challenges being the changing mythos as well as the deeper meaning to it being the dangers of the sea to Greek sailors. The broad denominator after individually examining these monsters lies in their ability to be useful to a hero to fight or overcome them as well as warn people about dangers through the mean of storytelling.</w:t>
      </w:r>
    </w:p>
    <w:sdt>
      <w:sdtPr>
        <w:id w:val="646406706"/>
        <w:docPartObj>
          <w:docPartGallery w:val="Bibliographies"/>
          <w:docPartUnique/>
        </w:docPartObj>
      </w:sdtPr>
      <w:sdtEndPr/>
      <w:sdtContent>
        <w:p w14:paraId="0B6FD47A" w14:textId="717E3F01" w:rsidR="00C01249" w:rsidRDefault="00C01249">
          <w:pPr>
            <w:pStyle w:val="Heading1"/>
          </w:pPr>
          <w:r>
            <w:t>Bibliography</w:t>
          </w:r>
        </w:p>
        <w:p w14:paraId="230D55AB" w14:textId="77777777" w:rsidR="00C01249" w:rsidRDefault="00C01249" w:rsidP="00C01249">
          <w:pPr>
            <w:pStyle w:val="NormalWeb"/>
            <w:spacing w:before="0" w:beforeAutospacing="0" w:after="0" w:afterAutospacing="0" w:line="276" w:lineRule="auto"/>
            <w:rPr>
              <w:sz w:val="19"/>
              <w:szCs w:val="19"/>
              <w:lang w:val="en-US"/>
            </w:rPr>
          </w:pPr>
          <w:r>
            <w:rPr>
              <w:sz w:val="19"/>
              <w:szCs w:val="19"/>
              <w:lang w:val="en-US"/>
            </w:rPr>
            <w:t xml:space="preserve">Simpson, J., 1884. </w:t>
          </w:r>
          <w:r>
            <w:rPr>
              <w:i/>
              <w:iCs/>
              <w:sz w:val="19"/>
              <w:szCs w:val="19"/>
              <w:lang w:val="en-US"/>
            </w:rPr>
            <w:t xml:space="preserve">Oxford English Dictionary. </w:t>
          </w:r>
          <w:r>
            <w:rPr>
              <w:sz w:val="19"/>
              <w:szCs w:val="19"/>
              <w:lang w:val="en-US"/>
            </w:rPr>
            <w:t>s.l.:Oxford University Press.</w:t>
          </w:r>
        </w:p>
        <w:p w14:paraId="519C587D" w14:textId="77777777" w:rsidR="00C01249" w:rsidRDefault="00C01249" w:rsidP="00C01249">
          <w:pPr>
            <w:pStyle w:val="NormalWeb"/>
            <w:spacing w:before="0" w:beforeAutospacing="0" w:after="0" w:afterAutospacing="0" w:line="276" w:lineRule="auto"/>
            <w:rPr>
              <w:sz w:val="19"/>
              <w:szCs w:val="19"/>
              <w:lang w:val="en-US"/>
            </w:rPr>
          </w:pPr>
          <w:r>
            <w:rPr>
              <w:sz w:val="19"/>
              <w:szCs w:val="19"/>
              <w:lang w:val="en-US"/>
            </w:rPr>
            <w:t xml:space="preserve">Homer, 2017. </w:t>
          </w:r>
          <w:r>
            <w:rPr>
              <w:i/>
              <w:iCs/>
              <w:sz w:val="19"/>
              <w:szCs w:val="19"/>
              <w:lang w:val="en-US"/>
            </w:rPr>
            <w:t xml:space="preserve">The Odyssey. </w:t>
          </w:r>
          <w:r>
            <w:rPr>
              <w:sz w:val="19"/>
              <w:szCs w:val="19"/>
              <w:lang w:val="en-US"/>
            </w:rPr>
            <w:t>s.l.:Aegitas.</w:t>
          </w:r>
        </w:p>
        <w:p w14:paraId="75FB854E" w14:textId="77777777" w:rsidR="00C01249" w:rsidRDefault="00C01249" w:rsidP="00C01249">
          <w:pPr>
            <w:pStyle w:val="NormalWeb"/>
            <w:spacing w:before="0" w:beforeAutospacing="0" w:after="0" w:afterAutospacing="0" w:line="276" w:lineRule="auto"/>
            <w:rPr>
              <w:sz w:val="19"/>
              <w:szCs w:val="19"/>
              <w:lang w:val="en-US"/>
            </w:rPr>
          </w:pPr>
          <w:r>
            <w:rPr>
              <w:sz w:val="19"/>
              <w:szCs w:val="19"/>
            </w:rPr>
            <w:t xml:space="preserve">Figure 1: </w:t>
          </w:r>
          <w:r>
            <w:rPr>
              <w:sz w:val="19"/>
              <w:szCs w:val="19"/>
              <w:lang w:val="en-US"/>
            </w:rPr>
            <w:t xml:space="preserve">Painter, T. S., 480-460 BC. </w:t>
          </w:r>
          <w:r>
            <w:rPr>
              <w:i/>
              <w:iCs/>
              <w:sz w:val="19"/>
              <w:szCs w:val="19"/>
              <w:lang w:val="en-US"/>
            </w:rPr>
            <w:t xml:space="preserve">The Siren Vase. </w:t>
          </w:r>
          <w:r>
            <w:rPr>
              <w:sz w:val="19"/>
              <w:szCs w:val="19"/>
              <w:lang w:val="en-US"/>
            </w:rPr>
            <w:t>[Art] (The British Museum).</w:t>
          </w:r>
        </w:p>
        <w:p w14:paraId="4D35EFA1" w14:textId="77777777" w:rsidR="00C01249" w:rsidRDefault="00C01249" w:rsidP="00C01249">
          <w:pPr>
            <w:pStyle w:val="NormalWeb"/>
            <w:spacing w:before="0" w:beforeAutospacing="0" w:after="0" w:afterAutospacing="0" w:line="276" w:lineRule="auto"/>
            <w:rPr>
              <w:sz w:val="19"/>
              <w:szCs w:val="19"/>
              <w:lang w:val="en-US"/>
            </w:rPr>
          </w:pPr>
          <w:r>
            <w:rPr>
              <w:sz w:val="19"/>
              <w:szCs w:val="19"/>
              <w:lang w:val="en-US"/>
            </w:rPr>
            <w:t xml:space="preserve">Apollonius, 1993. </w:t>
          </w:r>
          <w:r>
            <w:rPr>
              <w:i/>
              <w:iCs/>
              <w:sz w:val="19"/>
              <w:szCs w:val="19"/>
              <w:lang w:val="en-US"/>
            </w:rPr>
            <w:t xml:space="preserve">The Argonautica. </w:t>
          </w:r>
          <w:r>
            <w:rPr>
              <w:sz w:val="19"/>
              <w:szCs w:val="19"/>
              <w:lang w:val="en-US"/>
            </w:rPr>
            <w:t>s.l.:OUP Oxford.</w:t>
          </w:r>
        </w:p>
        <w:p w14:paraId="2936DBB7"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Apollodorus, 1998. </w:t>
          </w:r>
          <w:r>
            <w:rPr>
              <w:i/>
              <w:iCs/>
              <w:sz w:val="19"/>
              <w:szCs w:val="19"/>
              <w:lang w:val="en-US"/>
            </w:rPr>
            <w:t xml:space="preserve">The Libary of Greek Mythology. </w:t>
          </w:r>
          <w:r>
            <w:rPr>
              <w:sz w:val="19"/>
              <w:szCs w:val="19"/>
              <w:lang w:val="en-US"/>
            </w:rPr>
            <w:t>s.l.:Oxford University Press.</w:t>
          </w:r>
        </w:p>
        <w:p w14:paraId="3897C85C"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Gromaticus, H., 2019. </w:t>
          </w:r>
          <w:r>
            <w:rPr>
              <w:i/>
              <w:iCs/>
              <w:sz w:val="19"/>
              <w:szCs w:val="19"/>
              <w:lang w:val="en-US"/>
            </w:rPr>
            <w:t xml:space="preserve">Hyginus Fabulae. </w:t>
          </w:r>
          <w:r>
            <w:rPr>
              <w:sz w:val="19"/>
              <w:szCs w:val="19"/>
              <w:lang w:val="en-US"/>
            </w:rPr>
            <w:t>s.l.:Creative Media Partners .</w:t>
          </w:r>
        </w:p>
        <w:p w14:paraId="31EE32D6" w14:textId="77777777" w:rsidR="00C01249" w:rsidRDefault="00C01249" w:rsidP="00C01249">
          <w:pPr>
            <w:pStyle w:val="NormalWeb"/>
            <w:spacing w:before="0" w:beforeAutospacing="0" w:after="160" w:afterAutospacing="0" w:line="276" w:lineRule="auto"/>
            <w:rPr>
              <w:sz w:val="19"/>
              <w:szCs w:val="19"/>
            </w:rPr>
          </w:pPr>
          <w:r>
            <w:rPr>
              <w:sz w:val="19"/>
              <w:szCs w:val="19"/>
            </w:rPr>
            <w:t xml:space="preserve">Figure 2:  </w:t>
          </w:r>
          <w:r>
            <w:rPr>
              <w:sz w:val="19"/>
              <w:szCs w:val="19"/>
              <w:shd w:val="clear" w:color="auto" w:fill="FFFFFF"/>
            </w:rPr>
            <w:t>(Theoi Project © Copyright 2000 - 2017 Aaron J. Atsma, Netherlands &amp; New Zealand)</w:t>
          </w:r>
        </w:p>
        <w:p w14:paraId="1A21052D"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GreekMythology.com, 2020. </w:t>
          </w:r>
          <w:r>
            <w:rPr>
              <w:i/>
              <w:iCs/>
              <w:sz w:val="19"/>
              <w:szCs w:val="19"/>
              <w:lang w:val="en-US"/>
            </w:rPr>
            <w:t xml:space="preserve">Echidna. </w:t>
          </w:r>
          <w:r>
            <w:rPr>
              <w:sz w:val="19"/>
              <w:szCs w:val="19"/>
              <w:lang w:val="en-US"/>
            </w:rPr>
            <w:t xml:space="preserve">[Online] </w:t>
          </w:r>
        </w:p>
        <w:p w14:paraId="7FD0431F"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Available at: </w:t>
          </w:r>
          <w:hyperlink r:id="rId26" w:history="1">
            <w:r>
              <w:rPr>
                <w:rStyle w:val="Hyperlink"/>
                <w:sz w:val="19"/>
                <w:szCs w:val="19"/>
                <w:lang w:val="en-US"/>
              </w:rPr>
              <w:t>https://www.greekmythology.com/Myths/Creatures/Echidna/echidna.html</w:t>
            </w:r>
          </w:hyperlink>
        </w:p>
        <w:p w14:paraId="73ABE9CE"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[Accessed 29 05 2020].</w:t>
          </w:r>
        </w:p>
        <w:p w14:paraId="25357342"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Hesiod, 2006. </w:t>
          </w:r>
          <w:r>
            <w:rPr>
              <w:i/>
              <w:iCs/>
              <w:sz w:val="19"/>
              <w:szCs w:val="19"/>
              <w:lang w:val="en-US"/>
            </w:rPr>
            <w:t xml:space="preserve">Theogony. </w:t>
          </w:r>
          <w:r>
            <w:rPr>
              <w:sz w:val="19"/>
              <w:szCs w:val="19"/>
              <w:lang w:val="en-US"/>
            </w:rPr>
            <w:t>s.l.:University of Michigan Press.</w:t>
          </w:r>
        </w:p>
        <w:p w14:paraId="0E93625A"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Pausanias, 2012. </w:t>
          </w:r>
          <w:r>
            <w:rPr>
              <w:i/>
              <w:iCs/>
              <w:sz w:val="19"/>
              <w:szCs w:val="19"/>
              <w:lang w:val="en-US"/>
            </w:rPr>
            <w:t xml:space="preserve">Descriptions of Greece. </w:t>
          </w:r>
          <w:r>
            <w:rPr>
              <w:sz w:val="19"/>
              <w:szCs w:val="19"/>
              <w:lang w:val="en-US"/>
            </w:rPr>
            <w:t>s.l.:Cambridge University Press.</w:t>
          </w:r>
        </w:p>
        <w:p w14:paraId="4730D316" w14:textId="77777777" w:rsidR="00C01249" w:rsidRDefault="00C01249" w:rsidP="00C01249">
          <w:pPr>
            <w:pStyle w:val="NormalWeb"/>
            <w:spacing w:before="0" w:beforeAutospacing="0" w:after="0" w:afterAutospacing="0" w:line="276" w:lineRule="auto"/>
            <w:rPr>
              <w:sz w:val="19"/>
              <w:szCs w:val="19"/>
            </w:rPr>
          </w:pPr>
          <w:r>
            <w:rPr>
              <w:color w:val="000000"/>
              <w:sz w:val="19"/>
              <w:szCs w:val="19"/>
              <w:shd w:val="clear" w:color="auto" w:fill="FFFFFF"/>
            </w:rPr>
            <w:lastRenderedPageBreak/>
            <w:t xml:space="preserve">Figure 3: </w:t>
          </w:r>
          <w:r>
            <w:rPr>
              <w:color w:val="000000"/>
              <w:sz w:val="19"/>
              <w:szCs w:val="19"/>
            </w:rPr>
            <w:t>Raph Häussler (2016) </w:t>
          </w:r>
          <w:r>
            <w:rPr>
              <w:i/>
              <w:iCs/>
              <w:color w:val="000000"/>
              <w:sz w:val="19"/>
              <w:szCs w:val="19"/>
            </w:rPr>
            <w:t>Wolf &amp; Mythology</w:t>
          </w:r>
          <w:r>
            <w:rPr>
              <w:color w:val="000000"/>
              <w:sz w:val="19"/>
              <w:szCs w:val="19"/>
            </w:rPr>
            <w:t xml:space="preserve">, retrieved from </w:t>
          </w:r>
          <w:hyperlink r:id="rId27" w:history="1">
            <w:r>
              <w:rPr>
                <w:rStyle w:val="Hyperlink"/>
                <w:sz w:val="19"/>
                <w:szCs w:val="19"/>
              </w:rPr>
              <w:t>https://ralphhaussler.weebly.com/wolf-mythology-italy-greek-celtic-norse.html</w:t>
            </w:r>
          </w:hyperlink>
        </w:p>
        <w:p w14:paraId="371EDC44"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Apollodorus, 1854. </w:t>
          </w:r>
          <w:r>
            <w:rPr>
              <w:i/>
              <w:iCs/>
              <w:sz w:val="19"/>
              <w:szCs w:val="19"/>
              <w:lang w:val="en-US"/>
            </w:rPr>
            <w:t xml:space="preserve">Bibliotheca. </w:t>
          </w:r>
          <w:r>
            <w:rPr>
              <w:sz w:val="19"/>
              <w:szCs w:val="19"/>
              <w:lang w:val="en-US"/>
            </w:rPr>
            <w:t xml:space="preserve">s.l.:sumptibus et typis BG Teubneri .Ctesias, 1957. </w:t>
          </w:r>
          <w:r>
            <w:rPr>
              <w:i/>
              <w:iCs/>
              <w:sz w:val="19"/>
              <w:szCs w:val="19"/>
              <w:lang w:val="en-US"/>
            </w:rPr>
            <w:t xml:space="preserve">Indica. </w:t>
          </w:r>
          <w:r>
            <w:rPr>
              <w:sz w:val="19"/>
              <w:szCs w:val="19"/>
              <w:lang w:val="en-US"/>
            </w:rPr>
            <w:t>s.l.:CUP Archive.</w:t>
          </w:r>
        </w:p>
        <w:p w14:paraId="35F4FE69"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Ctesias, 1957. </w:t>
          </w:r>
          <w:r>
            <w:rPr>
              <w:i/>
              <w:iCs/>
              <w:sz w:val="19"/>
              <w:szCs w:val="19"/>
              <w:lang w:val="en-US"/>
            </w:rPr>
            <w:t xml:space="preserve">Indica. </w:t>
          </w:r>
          <w:r>
            <w:rPr>
              <w:sz w:val="19"/>
              <w:szCs w:val="19"/>
              <w:lang w:val="en-US"/>
            </w:rPr>
            <w:t>s.l.:CUP Archive.</w:t>
          </w:r>
        </w:p>
        <w:p w14:paraId="12D0D698" w14:textId="77777777" w:rsidR="00C01249" w:rsidRDefault="00C01249" w:rsidP="00C01249">
          <w:pPr>
            <w:pStyle w:val="NormalWeb"/>
            <w:spacing w:before="0" w:beforeAutospacing="0" w:after="160" w:afterAutospacing="0" w:line="276" w:lineRule="auto"/>
            <w:rPr>
              <w:color w:val="000000"/>
              <w:sz w:val="19"/>
              <w:szCs w:val="19"/>
            </w:rPr>
          </w:pPr>
          <w:r>
            <w:rPr>
              <w:color w:val="000000"/>
              <w:sz w:val="19"/>
              <w:szCs w:val="19"/>
            </w:rPr>
            <w:t>Figure 4: Schedel, Hartmann. “Man, with a Dog Head,” </w:t>
          </w:r>
          <w:r>
            <w:rPr>
              <w:i/>
              <w:iCs/>
              <w:color w:val="000000"/>
              <w:sz w:val="19"/>
              <w:szCs w:val="19"/>
            </w:rPr>
            <w:t>Wikimedia Commons</w:t>
          </w:r>
          <w:r>
            <w:rPr>
              <w:color w:val="000000"/>
              <w:sz w:val="19"/>
              <w:szCs w:val="19"/>
            </w:rPr>
            <w:t>, 1493, commons.wikimedia.org/wiki/File:Schedel’sche_Weltchronik-Dog_head.jpg. Accessed 30 May 2020.</w:t>
          </w:r>
        </w:p>
        <w:p w14:paraId="70C52D87" w14:textId="77777777" w:rsidR="00C01249" w:rsidRDefault="00C01249" w:rsidP="00C01249">
          <w:pPr>
            <w:pStyle w:val="NormalWeb"/>
            <w:spacing w:before="0" w:beforeAutospacing="0" w:after="160" w:afterAutospacing="0" w:line="276" w:lineRule="auto"/>
            <w:rPr>
              <w:sz w:val="19"/>
              <w:szCs w:val="19"/>
            </w:rPr>
          </w:pPr>
          <w:r>
            <w:rPr>
              <w:color w:val="000000"/>
              <w:sz w:val="19"/>
              <w:szCs w:val="19"/>
            </w:rPr>
            <w:t xml:space="preserve">Figure 5: “Scylla, Paestan Red-Figure Krater.” Theoi Project ©, </w:t>
          </w:r>
          <w:hyperlink r:id="rId28" w:history="1">
            <w:r>
              <w:rPr>
                <w:rStyle w:val="Hyperlink"/>
                <w:sz w:val="19"/>
                <w:szCs w:val="19"/>
              </w:rPr>
              <w:t>www.theoi.com/Pontios/Skylla.html. Accessed 31 May 2020</w:t>
            </w:r>
          </w:hyperlink>
          <w:r>
            <w:rPr>
              <w:sz w:val="19"/>
              <w:szCs w:val="19"/>
            </w:rPr>
            <w:t>.</w:t>
          </w:r>
        </w:p>
        <w:p w14:paraId="5770899B"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Virgil, 2010. </w:t>
          </w:r>
          <w:r>
            <w:rPr>
              <w:i/>
              <w:iCs/>
              <w:sz w:val="19"/>
              <w:szCs w:val="19"/>
              <w:lang w:val="en-US"/>
            </w:rPr>
            <w:t xml:space="preserve">Aeneid. </w:t>
          </w:r>
          <w:r>
            <w:rPr>
              <w:sz w:val="19"/>
              <w:szCs w:val="19"/>
              <w:lang w:val="en-US"/>
            </w:rPr>
            <w:t>s.l.:A&amp;C Black.</w:t>
          </w:r>
        </w:p>
        <w:p w14:paraId="135BD900" w14:textId="77777777" w:rsidR="00C01249" w:rsidRDefault="00C01249" w:rsidP="00C01249">
          <w:pPr>
            <w:pStyle w:val="NormalWeb"/>
            <w:spacing w:before="0" w:beforeAutospacing="0" w:after="160" w:afterAutospacing="0" w:line="276" w:lineRule="auto"/>
            <w:rPr>
              <w:sz w:val="19"/>
              <w:szCs w:val="19"/>
              <w:lang w:val="en-US"/>
            </w:rPr>
          </w:pPr>
          <w:r>
            <w:rPr>
              <w:sz w:val="19"/>
              <w:szCs w:val="19"/>
              <w:lang w:val="en-US"/>
            </w:rPr>
            <w:t xml:space="preserve">Murgatroyd, P., 2017. </w:t>
          </w:r>
          <w:r>
            <w:rPr>
              <w:i/>
              <w:iCs/>
              <w:sz w:val="19"/>
              <w:szCs w:val="19"/>
              <w:lang w:val="en-US"/>
            </w:rPr>
            <w:t xml:space="preserve">Ovid's Heroides: A New Translation and Critical Essays. </w:t>
          </w:r>
          <w:r>
            <w:rPr>
              <w:sz w:val="19"/>
              <w:szCs w:val="19"/>
              <w:lang w:val="en-US"/>
            </w:rPr>
            <w:t>s.l.:Taylor &amp; Francis.</w:t>
          </w:r>
        </w:p>
        <w:p w14:paraId="45A098BC" w14:textId="77777777" w:rsidR="00C01249" w:rsidRDefault="00C01249" w:rsidP="00C01249">
          <w:pPr>
            <w:pStyle w:val="NormalWeb"/>
            <w:spacing w:before="0" w:beforeAutospacing="0" w:after="0" w:afterAutospacing="0" w:line="276" w:lineRule="auto"/>
            <w:rPr>
              <w:sz w:val="19"/>
              <w:szCs w:val="19"/>
            </w:rPr>
          </w:pPr>
          <w:r>
            <w:rPr>
              <w:sz w:val="19"/>
              <w:szCs w:val="19"/>
            </w:rPr>
            <w:t xml:space="preserve">Figure 6: Rinhart, George. “Print of The Ship of Ulysses,” © 2020 Getty Images, 1 Jan. 1900, </w:t>
          </w:r>
          <w:hyperlink r:id="rId29" w:history="1">
            <w:r>
              <w:rPr>
                <w:rStyle w:val="Hyperlink"/>
                <w:sz w:val="19"/>
                <w:szCs w:val="19"/>
              </w:rPr>
              <w:t>www.gettyimages.co.uk/detail/news-photo/the-perilous-trip-of-the-ship-of-ulysses-between-scylla-and-news-photo/530844208?adppopup=true</w:t>
            </w:r>
          </w:hyperlink>
          <w:r>
            <w:rPr>
              <w:sz w:val="19"/>
              <w:szCs w:val="19"/>
            </w:rPr>
            <w:t>. Accessed 31 May 2020.</w:t>
          </w:r>
        </w:p>
        <w:p w14:paraId="684C317F" w14:textId="5018DF21" w:rsidR="00C01249" w:rsidRPr="00D94B66" w:rsidRDefault="00C01249" w:rsidP="00D94B66">
          <w:pPr>
            <w:pStyle w:val="NormalWeb"/>
            <w:spacing w:before="0" w:beforeAutospacing="0" w:after="160" w:afterAutospacing="0" w:line="276" w:lineRule="auto"/>
            <w:rPr>
              <w:color w:val="000000"/>
              <w:sz w:val="19"/>
              <w:szCs w:val="19"/>
            </w:rPr>
          </w:pPr>
          <w:r>
            <w:rPr>
              <w:color w:val="000000"/>
              <w:sz w:val="19"/>
              <w:szCs w:val="19"/>
            </w:rPr>
            <w:t>‌</w:t>
          </w:r>
        </w:p>
      </w:sdtContent>
    </w:sdt>
    <w:sectPr w:rsidR="00C01249" w:rsidRPr="00D94B66">
      <w:headerReference w:type="default" r:id="rId30"/>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12C57" w14:textId="77777777" w:rsidR="007E7DFA" w:rsidRDefault="007E7DFA" w:rsidP="003532B1">
      <w:pPr>
        <w:spacing w:after="0" w:line="240" w:lineRule="auto"/>
      </w:pPr>
      <w:r>
        <w:separator/>
      </w:r>
    </w:p>
  </w:endnote>
  <w:endnote w:type="continuationSeparator" w:id="0">
    <w:p w14:paraId="7251F136" w14:textId="77777777" w:rsidR="007E7DFA" w:rsidRDefault="007E7DFA" w:rsidP="00353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4078493"/>
      <w:docPartObj>
        <w:docPartGallery w:val="Page Numbers (Bottom of Page)"/>
        <w:docPartUnique/>
      </w:docPartObj>
    </w:sdtPr>
    <w:sdtEndPr>
      <w:rPr>
        <w:color w:val="7F7F7F" w:themeColor="background1" w:themeShade="7F"/>
        <w:spacing w:val="60"/>
      </w:rPr>
    </w:sdtEndPr>
    <w:sdtContent>
      <w:p w14:paraId="7C0223BB" w14:textId="1DDA9F78" w:rsidR="00E35D01" w:rsidRDefault="00E35D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A56489" w14:textId="77777777" w:rsidR="00E35D01" w:rsidRDefault="00E35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CA7303" w14:textId="77777777" w:rsidR="007E7DFA" w:rsidRDefault="007E7DFA" w:rsidP="003532B1">
      <w:pPr>
        <w:spacing w:after="0" w:line="240" w:lineRule="auto"/>
      </w:pPr>
      <w:r>
        <w:separator/>
      </w:r>
    </w:p>
  </w:footnote>
  <w:footnote w:type="continuationSeparator" w:id="0">
    <w:p w14:paraId="0873CDD0" w14:textId="77777777" w:rsidR="007E7DFA" w:rsidRDefault="007E7DFA" w:rsidP="00353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6C91D" w14:textId="334DE529" w:rsidR="009E3CA1" w:rsidRDefault="009E3CA1">
    <w:pPr>
      <w:pStyle w:val="Header"/>
    </w:pPr>
    <w:r>
      <w:t>Emily Vaughan</w:t>
    </w:r>
  </w:p>
  <w:p w14:paraId="0C433E04" w14:textId="5A4A48C6" w:rsidR="00265A79" w:rsidRDefault="00265A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ytzQ1MDMxNDC0NLdU0lEKTi0uzszPAykwqwUAUhndWSwAAAA="/>
  </w:docVars>
  <w:rsids>
    <w:rsidRoot w:val="00BA4546"/>
    <w:rsid w:val="00001CA5"/>
    <w:rsid w:val="00002BA1"/>
    <w:rsid w:val="00005C3E"/>
    <w:rsid w:val="00022E3B"/>
    <w:rsid w:val="00023F63"/>
    <w:rsid w:val="00023FFC"/>
    <w:rsid w:val="00034A2C"/>
    <w:rsid w:val="0004031B"/>
    <w:rsid w:val="000526DE"/>
    <w:rsid w:val="00052E92"/>
    <w:rsid w:val="00070E54"/>
    <w:rsid w:val="000773DF"/>
    <w:rsid w:val="00085C6B"/>
    <w:rsid w:val="000860B1"/>
    <w:rsid w:val="000A59E6"/>
    <w:rsid w:val="000A7AE5"/>
    <w:rsid w:val="000B42D1"/>
    <w:rsid w:val="000C1A0C"/>
    <w:rsid w:val="000C66B3"/>
    <w:rsid w:val="000E7122"/>
    <w:rsid w:val="000F1924"/>
    <w:rsid w:val="000F30BF"/>
    <w:rsid w:val="000F3970"/>
    <w:rsid w:val="00112D22"/>
    <w:rsid w:val="00127803"/>
    <w:rsid w:val="001334A0"/>
    <w:rsid w:val="00152D9F"/>
    <w:rsid w:val="00181328"/>
    <w:rsid w:val="00183ECC"/>
    <w:rsid w:val="001862CB"/>
    <w:rsid w:val="00192F9D"/>
    <w:rsid w:val="00196215"/>
    <w:rsid w:val="001A0B5E"/>
    <w:rsid w:val="001C0829"/>
    <w:rsid w:val="001C3455"/>
    <w:rsid w:val="001D04CA"/>
    <w:rsid w:val="001E4452"/>
    <w:rsid w:val="00201746"/>
    <w:rsid w:val="00205884"/>
    <w:rsid w:val="00216511"/>
    <w:rsid w:val="00230B75"/>
    <w:rsid w:val="00252A49"/>
    <w:rsid w:val="00265A79"/>
    <w:rsid w:val="00275F2E"/>
    <w:rsid w:val="00284172"/>
    <w:rsid w:val="00291A1C"/>
    <w:rsid w:val="002A236C"/>
    <w:rsid w:val="002C2118"/>
    <w:rsid w:val="002D235F"/>
    <w:rsid w:val="002D4DE6"/>
    <w:rsid w:val="002E1B6A"/>
    <w:rsid w:val="002E744A"/>
    <w:rsid w:val="00303493"/>
    <w:rsid w:val="00323D54"/>
    <w:rsid w:val="0032508E"/>
    <w:rsid w:val="003348B6"/>
    <w:rsid w:val="003350C0"/>
    <w:rsid w:val="003532B1"/>
    <w:rsid w:val="0035337C"/>
    <w:rsid w:val="00355718"/>
    <w:rsid w:val="003626F8"/>
    <w:rsid w:val="00376795"/>
    <w:rsid w:val="00383A74"/>
    <w:rsid w:val="00384A53"/>
    <w:rsid w:val="003A3703"/>
    <w:rsid w:val="003D1B8F"/>
    <w:rsid w:val="003D23CB"/>
    <w:rsid w:val="00401EC0"/>
    <w:rsid w:val="00410FB2"/>
    <w:rsid w:val="00413148"/>
    <w:rsid w:val="00420E8E"/>
    <w:rsid w:val="004272C0"/>
    <w:rsid w:val="0043733E"/>
    <w:rsid w:val="00446551"/>
    <w:rsid w:val="00450F82"/>
    <w:rsid w:val="004624A0"/>
    <w:rsid w:val="00472193"/>
    <w:rsid w:val="00483CFE"/>
    <w:rsid w:val="00484D86"/>
    <w:rsid w:val="0049525C"/>
    <w:rsid w:val="004A1F1D"/>
    <w:rsid w:val="004A2B71"/>
    <w:rsid w:val="004A78B4"/>
    <w:rsid w:val="004E41D4"/>
    <w:rsid w:val="004F6265"/>
    <w:rsid w:val="0050412C"/>
    <w:rsid w:val="0050634E"/>
    <w:rsid w:val="00511B2A"/>
    <w:rsid w:val="00526E42"/>
    <w:rsid w:val="0053769F"/>
    <w:rsid w:val="00544075"/>
    <w:rsid w:val="00575AF0"/>
    <w:rsid w:val="00581A68"/>
    <w:rsid w:val="00591747"/>
    <w:rsid w:val="00592FE4"/>
    <w:rsid w:val="005B2652"/>
    <w:rsid w:val="005B30CF"/>
    <w:rsid w:val="005C7600"/>
    <w:rsid w:val="005F5A8E"/>
    <w:rsid w:val="00612576"/>
    <w:rsid w:val="0062741C"/>
    <w:rsid w:val="00641A33"/>
    <w:rsid w:val="00644E28"/>
    <w:rsid w:val="00647F72"/>
    <w:rsid w:val="00653F32"/>
    <w:rsid w:val="00655B7C"/>
    <w:rsid w:val="00667F5D"/>
    <w:rsid w:val="00684A21"/>
    <w:rsid w:val="00686BCC"/>
    <w:rsid w:val="006974E4"/>
    <w:rsid w:val="00697C00"/>
    <w:rsid w:val="006E29C7"/>
    <w:rsid w:val="00704719"/>
    <w:rsid w:val="007050E0"/>
    <w:rsid w:val="00722DD0"/>
    <w:rsid w:val="00724BB4"/>
    <w:rsid w:val="007250BC"/>
    <w:rsid w:val="007405BF"/>
    <w:rsid w:val="00760AEA"/>
    <w:rsid w:val="007640FA"/>
    <w:rsid w:val="00777357"/>
    <w:rsid w:val="007A1249"/>
    <w:rsid w:val="007B3A0A"/>
    <w:rsid w:val="007C728A"/>
    <w:rsid w:val="007E668F"/>
    <w:rsid w:val="007E7DFA"/>
    <w:rsid w:val="007F2004"/>
    <w:rsid w:val="00806690"/>
    <w:rsid w:val="00810006"/>
    <w:rsid w:val="008264E3"/>
    <w:rsid w:val="008311CC"/>
    <w:rsid w:val="00831315"/>
    <w:rsid w:val="0083532C"/>
    <w:rsid w:val="008417B9"/>
    <w:rsid w:val="00841800"/>
    <w:rsid w:val="00854913"/>
    <w:rsid w:val="008638E6"/>
    <w:rsid w:val="00894281"/>
    <w:rsid w:val="008B4E37"/>
    <w:rsid w:val="008C1753"/>
    <w:rsid w:val="008E0E18"/>
    <w:rsid w:val="008E1332"/>
    <w:rsid w:val="008F1A98"/>
    <w:rsid w:val="008F1EF2"/>
    <w:rsid w:val="00905489"/>
    <w:rsid w:val="00911FB7"/>
    <w:rsid w:val="00937496"/>
    <w:rsid w:val="00987B1F"/>
    <w:rsid w:val="00987F76"/>
    <w:rsid w:val="00991532"/>
    <w:rsid w:val="009A1F21"/>
    <w:rsid w:val="009A43A4"/>
    <w:rsid w:val="009A6EEE"/>
    <w:rsid w:val="009C120C"/>
    <w:rsid w:val="009C5592"/>
    <w:rsid w:val="009D01E4"/>
    <w:rsid w:val="009D5630"/>
    <w:rsid w:val="009E3CA1"/>
    <w:rsid w:val="009F2975"/>
    <w:rsid w:val="009F46F5"/>
    <w:rsid w:val="00A03927"/>
    <w:rsid w:val="00A116F1"/>
    <w:rsid w:val="00A618C5"/>
    <w:rsid w:val="00A63362"/>
    <w:rsid w:val="00A63F8E"/>
    <w:rsid w:val="00A70FE7"/>
    <w:rsid w:val="00A72987"/>
    <w:rsid w:val="00A824B1"/>
    <w:rsid w:val="00A8657F"/>
    <w:rsid w:val="00AA31A7"/>
    <w:rsid w:val="00AB119B"/>
    <w:rsid w:val="00AD09EE"/>
    <w:rsid w:val="00AF336D"/>
    <w:rsid w:val="00AF5AF8"/>
    <w:rsid w:val="00B301A2"/>
    <w:rsid w:val="00B54109"/>
    <w:rsid w:val="00B72EF9"/>
    <w:rsid w:val="00B76FC5"/>
    <w:rsid w:val="00B8515C"/>
    <w:rsid w:val="00B94CA4"/>
    <w:rsid w:val="00BA444E"/>
    <w:rsid w:val="00BA4546"/>
    <w:rsid w:val="00BA6BF4"/>
    <w:rsid w:val="00BD74F3"/>
    <w:rsid w:val="00C01249"/>
    <w:rsid w:val="00C0424B"/>
    <w:rsid w:val="00C06C01"/>
    <w:rsid w:val="00C26365"/>
    <w:rsid w:val="00C40672"/>
    <w:rsid w:val="00C4176D"/>
    <w:rsid w:val="00C631B2"/>
    <w:rsid w:val="00C83DFE"/>
    <w:rsid w:val="00C846B3"/>
    <w:rsid w:val="00C95297"/>
    <w:rsid w:val="00CA46A7"/>
    <w:rsid w:val="00CB6247"/>
    <w:rsid w:val="00CB68E1"/>
    <w:rsid w:val="00CC178A"/>
    <w:rsid w:val="00CC6A20"/>
    <w:rsid w:val="00CD075E"/>
    <w:rsid w:val="00CD11F7"/>
    <w:rsid w:val="00CD4096"/>
    <w:rsid w:val="00CD5012"/>
    <w:rsid w:val="00CE0160"/>
    <w:rsid w:val="00CE3EC9"/>
    <w:rsid w:val="00CE4FD1"/>
    <w:rsid w:val="00CF1764"/>
    <w:rsid w:val="00CF2DDE"/>
    <w:rsid w:val="00D3448D"/>
    <w:rsid w:val="00D45582"/>
    <w:rsid w:val="00D74B88"/>
    <w:rsid w:val="00D80DC7"/>
    <w:rsid w:val="00D94816"/>
    <w:rsid w:val="00D94B66"/>
    <w:rsid w:val="00D952D2"/>
    <w:rsid w:val="00DA63A8"/>
    <w:rsid w:val="00DB2214"/>
    <w:rsid w:val="00DC5BEB"/>
    <w:rsid w:val="00DD3948"/>
    <w:rsid w:val="00DF460D"/>
    <w:rsid w:val="00E05D74"/>
    <w:rsid w:val="00E06217"/>
    <w:rsid w:val="00E227F4"/>
    <w:rsid w:val="00E25DA5"/>
    <w:rsid w:val="00E35D01"/>
    <w:rsid w:val="00E37E31"/>
    <w:rsid w:val="00E42C1B"/>
    <w:rsid w:val="00E64C71"/>
    <w:rsid w:val="00E80FAA"/>
    <w:rsid w:val="00E81E56"/>
    <w:rsid w:val="00E9586B"/>
    <w:rsid w:val="00EB5D46"/>
    <w:rsid w:val="00EF09DC"/>
    <w:rsid w:val="00EF1CCD"/>
    <w:rsid w:val="00EF5B97"/>
    <w:rsid w:val="00F0128D"/>
    <w:rsid w:val="00F23415"/>
    <w:rsid w:val="00F91D54"/>
    <w:rsid w:val="00F92E4B"/>
    <w:rsid w:val="00FB6690"/>
    <w:rsid w:val="00FB7323"/>
    <w:rsid w:val="00FD6288"/>
    <w:rsid w:val="00FE1226"/>
    <w:rsid w:val="00FE3839"/>
    <w:rsid w:val="00FE479E"/>
    <w:rsid w:val="00FF25B8"/>
    <w:rsid w:val="00FF3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BE5E"/>
  <w15:chartTrackingRefBased/>
  <w15:docId w15:val="{72424BFB-0A91-447F-A923-587747A9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98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98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72987"/>
  </w:style>
  <w:style w:type="paragraph" w:styleId="Subtitle">
    <w:name w:val="Subtitle"/>
    <w:basedOn w:val="Normal"/>
    <w:next w:val="Normal"/>
    <w:link w:val="SubtitleChar"/>
    <w:uiPriority w:val="11"/>
    <w:qFormat/>
    <w:rsid w:val="00B76FC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76FC5"/>
    <w:rPr>
      <w:rFonts w:eastAsiaTheme="minorEastAsia"/>
      <w:color w:val="5A5A5A" w:themeColor="text1" w:themeTint="A5"/>
      <w:spacing w:val="15"/>
    </w:rPr>
  </w:style>
  <w:style w:type="paragraph" w:styleId="Header">
    <w:name w:val="header"/>
    <w:basedOn w:val="Normal"/>
    <w:link w:val="HeaderChar"/>
    <w:uiPriority w:val="99"/>
    <w:unhideWhenUsed/>
    <w:rsid w:val="00353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2B1"/>
  </w:style>
  <w:style w:type="paragraph" w:styleId="Footer">
    <w:name w:val="footer"/>
    <w:basedOn w:val="Normal"/>
    <w:link w:val="FooterChar"/>
    <w:uiPriority w:val="99"/>
    <w:unhideWhenUsed/>
    <w:rsid w:val="00353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2B1"/>
  </w:style>
  <w:style w:type="character" w:styleId="Hyperlink">
    <w:name w:val="Hyperlink"/>
    <w:basedOn w:val="DefaultParagraphFont"/>
    <w:uiPriority w:val="99"/>
    <w:unhideWhenUsed/>
    <w:rsid w:val="00420E8E"/>
    <w:rPr>
      <w:color w:val="0000FF"/>
      <w:u w:val="single"/>
    </w:rPr>
  </w:style>
  <w:style w:type="character" w:styleId="UnresolvedMention">
    <w:name w:val="Unresolved Mention"/>
    <w:basedOn w:val="DefaultParagraphFont"/>
    <w:uiPriority w:val="99"/>
    <w:semiHidden/>
    <w:unhideWhenUsed/>
    <w:rsid w:val="00420E8E"/>
    <w:rPr>
      <w:color w:val="605E5C"/>
      <w:shd w:val="clear" w:color="auto" w:fill="E1DFDD"/>
    </w:rPr>
  </w:style>
  <w:style w:type="paragraph" w:styleId="NormalWeb">
    <w:name w:val="Normal (Web)"/>
    <w:basedOn w:val="Normal"/>
    <w:uiPriority w:val="99"/>
    <w:unhideWhenUsed/>
    <w:rsid w:val="003034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405BF"/>
    <w:rPr>
      <w:b/>
      <w:bCs/>
    </w:rPr>
  </w:style>
  <w:style w:type="character" w:styleId="Emphasis">
    <w:name w:val="Emphasis"/>
    <w:basedOn w:val="DefaultParagraphFont"/>
    <w:uiPriority w:val="20"/>
    <w:qFormat/>
    <w:rsid w:val="007B3A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24379">
      <w:bodyDiv w:val="1"/>
      <w:marLeft w:val="0"/>
      <w:marRight w:val="0"/>
      <w:marTop w:val="0"/>
      <w:marBottom w:val="0"/>
      <w:divBdr>
        <w:top w:val="none" w:sz="0" w:space="0" w:color="auto"/>
        <w:left w:val="none" w:sz="0" w:space="0" w:color="auto"/>
        <w:bottom w:val="none" w:sz="0" w:space="0" w:color="auto"/>
        <w:right w:val="none" w:sz="0" w:space="0" w:color="auto"/>
      </w:divBdr>
    </w:div>
    <w:div w:id="26836593">
      <w:bodyDiv w:val="1"/>
      <w:marLeft w:val="0"/>
      <w:marRight w:val="0"/>
      <w:marTop w:val="0"/>
      <w:marBottom w:val="0"/>
      <w:divBdr>
        <w:top w:val="none" w:sz="0" w:space="0" w:color="auto"/>
        <w:left w:val="none" w:sz="0" w:space="0" w:color="auto"/>
        <w:bottom w:val="none" w:sz="0" w:space="0" w:color="auto"/>
        <w:right w:val="none" w:sz="0" w:space="0" w:color="auto"/>
      </w:divBdr>
    </w:div>
    <w:div w:id="57556400">
      <w:bodyDiv w:val="1"/>
      <w:marLeft w:val="0"/>
      <w:marRight w:val="0"/>
      <w:marTop w:val="0"/>
      <w:marBottom w:val="0"/>
      <w:divBdr>
        <w:top w:val="none" w:sz="0" w:space="0" w:color="auto"/>
        <w:left w:val="none" w:sz="0" w:space="0" w:color="auto"/>
        <w:bottom w:val="none" w:sz="0" w:space="0" w:color="auto"/>
        <w:right w:val="none" w:sz="0" w:space="0" w:color="auto"/>
      </w:divBdr>
    </w:div>
    <w:div w:id="68579634">
      <w:bodyDiv w:val="1"/>
      <w:marLeft w:val="0"/>
      <w:marRight w:val="0"/>
      <w:marTop w:val="0"/>
      <w:marBottom w:val="0"/>
      <w:divBdr>
        <w:top w:val="none" w:sz="0" w:space="0" w:color="auto"/>
        <w:left w:val="none" w:sz="0" w:space="0" w:color="auto"/>
        <w:bottom w:val="none" w:sz="0" w:space="0" w:color="auto"/>
        <w:right w:val="none" w:sz="0" w:space="0" w:color="auto"/>
      </w:divBdr>
    </w:div>
    <w:div w:id="72555673">
      <w:bodyDiv w:val="1"/>
      <w:marLeft w:val="0"/>
      <w:marRight w:val="0"/>
      <w:marTop w:val="0"/>
      <w:marBottom w:val="0"/>
      <w:divBdr>
        <w:top w:val="none" w:sz="0" w:space="0" w:color="auto"/>
        <w:left w:val="none" w:sz="0" w:space="0" w:color="auto"/>
        <w:bottom w:val="none" w:sz="0" w:space="0" w:color="auto"/>
        <w:right w:val="none" w:sz="0" w:space="0" w:color="auto"/>
      </w:divBdr>
    </w:div>
    <w:div w:id="76052002">
      <w:bodyDiv w:val="1"/>
      <w:marLeft w:val="0"/>
      <w:marRight w:val="0"/>
      <w:marTop w:val="0"/>
      <w:marBottom w:val="0"/>
      <w:divBdr>
        <w:top w:val="none" w:sz="0" w:space="0" w:color="auto"/>
        <w:left w:val="none" w:sz="0" w:space="0" w:color="auto"/>
        <w:bottom w:val="none" w:sz="0" w:space="0" w:color="auto"/>
        <w:right w:val="none" w:sz="0" w:space="0" w:color="auto"/>
      </w:divBdr>
    </w:div>
    <w:div w:id="89664964">
      <w:bodyDiv w:val="1"/>
      <w:marLeft w:val="0"/>
      <w:marRight w:val="0"/>
      <w:marTop w:val="0"/>
      <w:marBottom w:val="0"/>
      <w:divBdr>
        <w:top w:val="none" w:sz="0" w:space="0" w:color="auto"/>
        <w:left w:val="none" w:sz="0" w:space="0" w:color="auto"/>
        <w:bottom w:val="none" w:sz="0" w:space="0" w:color="auto"/>
        <w:right w:val="none" w:sz="0" w:space="0" w:color="auto"/>
      </w:divBdr>
    </w:div>
    <w:div w:id="95446783">
      <w:bodyDiv w:val="1"/>
      <w:marLeft w:val="0"/>
      <w:marRight w:val="0"/>
      <w:marTop w:val="0"/>
      <w:marBottom w:val="0"/>
      <w:divBdr>
        <w:top w:val="none" w:sz="0" w:space="0" w:color="auto"/>
        <w:left w:val="none" w:sz="0" w:space="0" w:color="auto"/>
        <w:bottom w:val="none" w:sz="0" w:space="0" w:color="auto"/>
        <w:right w:val="none" w:sz="0" w:space="0" w:color="auto"/>
      </w:divBdr>
    </w:div>
    <w:div w:id="135027552">
      <w:bodyDiv w:val="1"/>
      <w:marLeft w:val="0"/>
      <w:marRight w:val="0"/>
      <w:marTop w:val="0"/>
      <w:marBottom w:val="0"/>
      <w:divBdr>
        <w:top w:val="none" w:sz="0" w:space="0" w:color="auto"/>
        <w:left w:val="none" w:sz="0" w:space="0" w:color="auto"/>
        <w:bottom w:val="none" w:sz="0" w:space="0" w:color="auto"/>
        <w:right w:val="none" w:sz="0" w:space="0" w:color="auto"/>
      </w:divBdr>
    </w:div>
    <w:div w:id="144013893">
      <w:bodyDiv w:val="1"/>
      <w:marLeft w:val="0"/>
      <w:marRight w:val="0"/>
      <w:marTop w:val="0"/>
      <w:marBottom w:val="0"/>
      <w:divBdr>
        <w:top w:val="none" w:sz="0" w:space="0" w:color="auto"/>
        <w:left w:val="none" w:sz="0" w:space="0" w:color="auto"/>
        <w:bottom w:val="none" w:sz="0" w:space="0" w:color="auto"/>
        <w:right w:val="none" w:sz="0" w:space="0" w:color="auto"/>
      </w:divBdr>
    </w:div>
    <w:div w:id="145172743">
      <w:bodyDiv w:val="1"/>
      <w:marLeft w:val="0"/>
      <w:marRight w:val="0"/>
      <w:marTop w:val="0"/>
      <w:marBottom w:val="0"/>
      <w:divBdr>
        <w:top w:val="none" w:sz="0" w:space="0" w:color="auto"/>
        <w:left w:val="none" w:sz="0" w:space="0" w:color="auto"/>
        <w:bottom w:val="none" w:sz="0" w:space="0" w:color="auto"/>
        <w:right w:val="none" w:sz="0" w:space="0" w:color="auto"/>
      </w:divBdr>
    </w:div>
    <w:div w:id="147672316">
      <w:bodyDiv w:val="1"/>
      <w:marLeft w:val="0"/>
      <w:marRight w:val="0"/>
      <w:marTop w:val="0"/>
      <w:marBottom w:val="0"/>
      <w:divBdr>
        <w:top w:val="none" w:sz="0" w:space="0" w:color="auto"/>
        <w:left w:val="none" w:sz="0" w:space="0" w:color="auto"/>
        <w:bottom w:val="none" w:sz="0" w:space="0" w:color="auto"/>
        <w:right w:val="none" w:sz="0" w:space="0" w:color="auto"/>
      </w:divBdr>
    </w:div>
    <w:div w:id="160049136">
      <w:bodyDiv w:val="1"/>
      <w:marLeft w:val="0"/>
      <w:marRight w:val="0"/>
      <w:marTop w:val="0"/>
      <w:marBottom w:val="0"/>
      <w:divBdr>
        <w:top w:val="none" w:sz="0" w:space="0" w:color="auto"/>
        <w:left w:val="none" w:sz="0" w:space="0" w:color="auto"/>
        <w:bottom w:val="none" w:sz="0" w:space="0" w:color="auto"/>
        <w:right w:val="none" w:sz="0" w:space="0" w:color="auto"/>
      </w:divBdr>
    </w:div>
    <w:div w:id="172841926">
      <w:bodyDiv w:val="1"/>
      <w:marLeft w:val="0"/>
      <w:marRight w:val="0"/>
      <w:marTop w:val="0"/>
      <w:marBottom w:val="0"/>
      <w:divBdr>
        <w:top w:val="none" w:sz="0" w:space="0" w:color="auto"/>
        <w:left w:val="none" w:sz="0" w:space="0" w:color="auto"/>
        <w:bottom w:val="none" w:sz="0" w:space="0" w:color="auto"/>
        <w:right w:val="none" w:sz="0" w:space="0" w:color="auto"/>
      </w:divBdr>
    </w:div>
    <w:div w:id="177668266">
      <w:bodyDiv w:val="1"/>
      <w:marLeft w:val="0"/>
      <w:marRight w:val="0"/>
      <w:marTop w:val="0"/>
      <w:marBottom w:val="0"/>
      <w:divBdr>
        <w:top w:val="none" w:sz="0" w:space="0" w:color="auto"/>
        <w:left w:val="none" w:sz="0" w:space="0" w:color="auto"/>
        <w:bottom w:val="none" w:sz="0" w:space="0" w:color="auto"/>
        <w:right w:val="none" w:sz="0" w:space="0" w:color="auto"/>
      </w:divBdr>
    </w:div>
    <w:div w:id="212082388">
      <w:bodyDiv w:val="1"/>
      <w:marLeft w:val="0"/>
      <w:marRight w:val="0"/>
      <w:marTop w:val="0"/>
      <w:marBottom w:val="0"/>
      <w:divBdr>
        <w:top w:val="none" w:sz="0" w:space="0" w:color="auto"/>
        <w:left w:val="none" w:sz="0" w:space="0" w:color="auto"/>
        <w:bottom w:val="none" w:sz="0" w:space="0" w:color="auto"/>
        <w:right w:val="none" w:sz="0" w:space="0" w:color="auto"/>
      </w:divBdr>
    </w:div>
    <w:div w:id="222330116">
      <w:bodyDiv w:val="1"/>
      <w:marLeft w:val="0"/>
      <w:marRight w:val="0"/>
      <w:marTop w:val="0"/>
      <w:marBottom w:val="0"/>
      <w:divBdr>
        <w:top w:val="none" w:sz="0" w:space="0" w:color="auto"/>
        <w:left w:val="none" w:sz="0" w:space="0" w:color="auto"/>
        <w:bottom w:val="none" w:sz="0" w:space="0" w:color="auto"/>
        <w:right w:val="none" w:sz="0" w:space="0" w:color="auto"/>
      </w:divBdr>
    </w:div>
    <w:div w:id="232546212">
      <w:bodyDiv w:val="1"/>
      <w:marLeft w:val="0"/>
      <w:marRight w:val="0"/>
      <w:marTop w:val="0"/>
      <w:marBottom w:val="0"/>
      <w:divBdr>
        <w:top w:val="none" w:sz="0" w:space="0" w:color="auto"/>
        <w:left w:val="none" w:sz="0" w:space="0" w:color="auto"/>
        <w:bottom w:val="none" w:sz="0" w:space="0" w:color="auto"/>
        <w:right w:val="none" w:sz="0" w:space="0" w:color="auto"/>
      </w:divBdr>
    </w:div>
    <w:div w:id="236793739">
      <w:bodyDiv w:val="1"/>
      <w:marLeft w:val="0"/>
      <w:marRight w:val="0"/>
      <w:marTop w:val="0"/>
      <w:marBottom w:val="0"/>
      <w:divBdr>
        <w:top w:val="none" w:sz="0" w:space="0" w:color="auto"/>
        <w:left w:val="none" w:sz="0" w:space="0" w:color="auto"/>
        <w:bottom w:val="none" w:sz="0" w:space="0" w:color="auto"/>
        <w:right w:val="none" w:sz="0" w:space="0" w:color="auto"/>
      </w:divBdr>
    </w:div>
    <w:div w:id="260190110">
      <w:bodyDiv w:val="1"/>
      <w:marLeft w:val="0"/>
      <w:marRight w:val="0"/>
      <w:marTop w:val="0"/>
      <w:marBottom w:val="0"/>
      <w:divBdr>
        <w:top w:val="none" w:sz="0" w:space="0" w:color="auto"/>
        <w:left w:val="none" w:sz="0" w:space="0" w:color="auto"/>
        <w:bottom w:val="none" w:sz="0" w:space="0" w:color="auto"/>
        <w:right w:val="none" w:sz="0" w:space="0" w:color="auto"/>
      </w:divBdr>
    </w:div>
    <w:div w:id="282421233">
      <w:bodyDiv w:val="1"/>
      <w:marLeft w:val="0"/>
      <w:marRight w:val="0"/>
      <w:marTop w:val="0"/>
      <w:marBottom w:val="0"/>
      <w:divBdr>
        <w:top w:val="none" w:sz="0" w:space="0" w:color="auto"/>
        <w:left w:val="none" w:sz="0" w:space="0" w:color="auto"/>
        <w:bottom w:val="none" w:sz="0" w:space="0" w:color="auto"/>
        <w:right w:val="none" w:sz="0" w:space="0" w:color="auto"/>
      </w:divBdr>
    </w:div>
    <w:div w:id="295919580">
      <w:bodyDiv w:val="1"/>
      <w:marLeft w:val="0"/>
      <w:marRight w:val="0"/>
      <w:marTop w:val="0"/>
      <w:marBottom w:val="0"/>
      <w:divBdr>
        <w:top w:val="none" w:sz="0" w:space="0" w:color="auto"/>
        <w:left w:val="none" w:sz="0" w:space="0" w:color="auto"/>
        <w:bottom w:val="none" w:sz="0" w:space="0" w:color="auto"/>
        <w:right w:val="none" w:sz="0" w:space="0" w:color="auto"/>
      </w:divBdr>
    </w:div>
    <w:div w:id="298725008">
      <w:bodyDiv w:val="1"/>
      <w:marLeft w:val="0"/>
      <w:marRight w:val="0"/>
      <w:marTop w:val="0"/>
      <w:marBottom w:val="0"/>
      <w:divBdr>
        <w:top w:val="none" w:sz="0" w:space="0" w:color="auto"/>
        <w:left w:val="none" w:sz="0" w:space="0" w:color="auto"/>
        <w:bottom w:val="none" w:sz="0" w:space="0" w:color="auto"/>
        <w:right w:val="none" w:sz="0" w:space="0" w:color="auto"/>
      </w:divBdr>
    </w:div>
    <w:div w:id="317271132">
      <w:bodyDiv w:val="1"/>
      <w:marLeft w:val="0"/>
      <w:marRight w:val="0"/>
      <w:marTop w:val="0"/>
      <w:marBottom w:val="0"/>
      <w:divBdr>
        <w:top w:val="none" w:sz="0" w:space="0" w:color="auto"/>
        <w:left w:val="none" w:sz="0" w:space="0" w:color="auto"/>
        <w:bottom w:val="none" w:sz="0" w:space="0" w:color="auto"/>
        <w:right w:val="none" w:sz="0" w:space="0" w:color="auto"/>
      </w:divBdr>
    </w:div>
    <w:div w:id="331874469">
      <w:bodyDiv w:val="1"/>
      <w:marLeft w:val="0"/>
      <w:marRight w:val="0"/>
      <w:marTop w:val="0"/>
      <w:marBottom w:val="0"/>
      <w:divBdr>
        <w:top w:val="none" w:sz="0" w:space="0" w:color="auto"/>
        <w:left w:val="none" w:sz="0" w:space="0" w:color="auto"/>
        <w:bottom w:val="none" w:sz="0" w:space="0" w:color="auto"/>
        <w:right w:val="none" w:sz="0" w:space="0" w:color="auto"/>
      </w:divBdr>
    </w:div>
    <w:div w:id="343671637">
      <w:bodyDiv w:val="1"/>
      <w:marLeft w:val="0"/>
      <w:marRight w:val="0"/>
      <w:marTop w:val="0"/>
      <w:marBottom w:val="0"/>
      <w:divBdr>
        <w:top w:val="none" w:sz="0" w:space="0" w:color="auto"/>
        <w:left w:val="none" w:sz="0" w:space="0" w:color="auto"/>
        <w:bottom w:val="none" w:sz="0" w:space="0" w:color="auto"/>
        <w:right w:val="none" w:sz="0" w:space="0" w:color="auto"/>
      </w:divBdr>
    </w:div>
    <w:div w:id="370962494">
      <w:bodyDiv w:val="1"/>
      <w:marLeft w:val="0"/>
      <w:marRight w:val="0"/>
      <w:marTop w:val="0"/>
      <w:marBottom w:val="0"/>
      <w:divBdr>
        <w:top w:val="none" w:sz="0" w:space="0" w:color="auto"/>
        <w:left w:val="none" w:sz="0" w:space="0" w:color="auto"/>
        <w:bottom w:val="none" w:sz="0" w:space="0" w:color="auto"/>
        <w:right w:val="none" w:sz="0" w:space="0" w:color="auto"/>
      </w:divBdr>
    </w:div>
    <w:div w:id="397748198">
      <w:bodyDiv w:val="1"/>
      <w:marLeft w:val="0"/>
      <w:marRight w:val="0"/>
      <w:marTop w:val="0"/>
      <w:marBottom w:val="0"/>
      <w:divBdr>
        <w:top w:val="none" w:sz="0" w:space="0" w:color="auto"/>
        <w:left w:val="none" w:sz="0" w:space="0" w:color="auto"/>
        <w:bottom w:val="none" w:sz="0" w:space="0" w:color="auto"/>
        <w:right w:val="none" w:sz="0" w:space="0" w:color="auto"/>
      </w:divBdr>
    </w:div>
    <w:div w:id="405298362">
      <w:bodyDiv w:val="1"/>
      <w:marLeft w:val="0"/>
      <w:marRight w:val="0"/>
      <w:marTop w:val="0"/>
      <w:marBottom w:val="0"/>
      <w:divBdr>
        <w:top w:val="none" w:sz="0" w:space="0" w:color="auto"/>
        <w:left w:val="none" w:sz="0" w:space="0" w:color="auto"/>
        <w:bottom w:val="none" w:sz="0" w:space="0" w:color="auto"/>
        <w:right w:val="none" w:sz="0" w:space="0" w:color="auto"/>
      </w:divBdr>
    </w:div>
    <w:div w:id="412047233">
      <w:bodyDiv w:val="1"/>
      <w:marLeft w:val="0"/>
      <w:marRight w:val="0"/>
      <w:marTop w:val="0"/>
      <w:marBottom w:val="0"/>
      <w:divBdr>
        <w:top w:val="none" w:sz="0" w:space="0" w:color="auto"/>
        <w:left w:val="none" w:sz="0" w:space="0" w:color="auto"/>
        <w:bottom w:val="none" w:sz="0" w:space="0" w:color="auto"/>
        <w:right w:val="none" w:sz="0" w:space="0" w:color="auto"/>
      </w:divBdr>
    </w:div>
    <w:div w:id="422846828">
      <w:bodyDiv w:val="1"/>
      <w:marLeft w:val="0"/>
      <w:marRight w:val="0"/>
      <w:marTop w:val="0"/>
      <w:marBottom w:val="0"/>
      <w:divBdr>
        <w:top w:val="none" w:sz="0" w:space="0" w:color="auto"/>
        <w:left w:val="none" w:sz="0" w:space="0" w:color="auto"/>
        <w:bottom w:val="none" w:sz="0" w:space="0" w:color="auto"/>
        <w:right w:val="none" w:sz="0" w:space="0" w:color="auto"/>
      </w:divBdr>
    </w:div>
    <w:div w:id="444422665">
      <w:bodyDiv w:val="1"/>
      <w:marLeft w:val="0"/>
      <w:marRight w:val="0"/>
      <w:marTop w:val="0"/>
      <w:marBottom w:val="0"/>
      <w:divBdr>
        <w:top w:val="none" w:sz="0" w:space="0" w:color="auto"/>
        <w:left w:val="none" w:sz="0" w:space="0" w:color="auto"/>
        <w:bottom w:val="none" w:sz="0" w:space="0" w:color="auto"/>
        <w:right w:val="none" w:sz="0" w:space="0" w:color="auto"/>
      </w:divBdr>
    </w:div>
    <w:div w:id="449281924">
      <w:bodyDiv w:val="1"/>
      <w:marLeft w:val="0"/>
      <w:marRight w:val="0"/>
      <w:marTop w:val="0"/>
      <w:marBottom w:val="0"/>
      <w:divBdr>
        <w:top w:val="none" w:sz="0" w:space="0" w:color="auto"/>
        <w:left w:val="none" w:sz="0" w:space="0" w:color="auto"/>
        <w:bottom w:val="none" w:sz="0" w:space="0" w:color="auto"/>
        <w:right w:val="none" w:sz="0" w:space="0" w:color="auto"/>
      </w:divBdr>
    </w:div>
    <w:div w:id="452287654">
      <w:bodyDiv w:val="1"/>
      <w:marLeft w:val="0"/>
      <w:marRight w:val="0"/>
      <w:marTop w:val="0"/>
      <w:marBottom w:val="0"/>
      <w:divBdr>
        <w:top w:val="none" w:sz="0" w:space="0" w:color="auto"/>
        <w:left w:val="none" w:sz="0" w:space="0" w:color="auto"/>
        <w:bottom w:val="none" w:sz="0" w:space="0" w:color="auto"/>
        <w:right w:val="none" w:sz="0" w:space="0" w:color="auto"/>
      </w:divBdr>
    </w:div>
    <w:div w:id="452482312">
      <w:bodyDiv w:val="1"/>
      <w:marLeft w:val="0"/>
      <w:marRight w:val="0"/>
      <w:marTop w:val="0"/>
      <w:marBottom w:val="0"/>
      <w:divBdr>
        <w:top w:val="none" w:sz="0" w:space="0" w:color="auto"/>
        <w:left w:val="none" w:sz="0" w:space="0" w:color="auto"/>
        <w:bottom w:val="none" w:sz="0" w:space="0" w:color="auto"/>
        <w:right w:val="none" w:sz="0" w:space="0" w:color="auto"/>
      </w:divBdr>
    </w:div>
    <w:div w:id="464086998">
      <w:bodyDiv w:val="1"/>
      <w:marLeft w:val="0"/>
      <w:marRight w:val="0"/>
      <w:marTop w:val="0"/>
      <w:marBottom w:val="0"/>
      <w:divBdr>
        <w:top w:val="none" w:sz="0" w:space="0" w:color="auto"/>
        <w:left w:val="none" w:sz="0" w:space="0" w:color="auto"/>
        <w:bottom w:val="none" w:sz="0" w:space="0" w:color="auto"/>
        <w:right w:val="none" w:sz="0" w:space="0" w:color="auto"/>
      </w:divBdr>
    </w:div>
    <w:div w:id="519123848">
      <w:bodyDiv w:val="1"/>
      <w:marLeft w:val="0"/>
      <w:marRight w:val="0"/>
      <w:marTop w:val="0"/>
      <w:marBottom w:val="0"/>
      <w:divBdr>
        <w:top w:val="none" w:sz="0" w:space="0" w:color="auto"/>
        <w:left w:val="none" w:sz="0" w:space="0" w:color="auto"/>
        <w:bottom w:val="none" w:sz="0" w:space="0" w:color="auto"/>
        <w:right w:val="none" w:sz="0" w:space="0" w:color="auto"/>
      </w:divBdr>
    </w:div>
    <w:div w:id="527109123">
      <w:bodyDiv w:val="1"/>
      <w:marLeft w:val="0"/>
      <w:marRight w:val="0"/>
      <w:marTop w:val="0"/>
      <w:marBottom w:val="0"/>
      <w:divBdr>
        <w:top w:val="none" w:sz="0" w:space="0" w:color="auto"/>
        <w:left w:val="none" w:sz="0" w:space="0" w:color="auto"/>
        <w:bottom w:val="none" w:sz="0" w:space="0" w:color="auto"/>
        <w:right w:val="none" w:sz="0" w:space="0" w:color="auto"/>
      </w:divBdr>
    </w:div>
    <w:div w:id="564951977">
      <w:bodyDiv w:val="1"/>
      <w:marLeft w:val="0"/>
      <w:marRight w:val="0"/>
      <w:marTop w:val="0"/>
      <w:marBottom w:val="0"/>
      <w:divBdr>
        <w:top w:val="none" w:sz="0" w:space="0" w:color="auto"/>
        <w:left w:val="none" w:sz="0" w:space="0" w:color="auto"/>
        <w:bottom w:val="none" w:sz="0" w:space="0" w:color="auto"/>
        <w:right w:val="none" w:sz="0" w:space="0" w:color="auto"/>
      </w:divBdr>
    </w:div>
    <w:div w:id="590238403">
      <w:bodyDiv w:val="1"/>
      <w:marLeft w:val="0"/>
      <w:marRight w:val="0"/>
      <w:marTop w:val="0"/>
      <w:marBottom w:val="0"/>
      <w:divBdr>
        <w:top w:val="none" w:sz="0" w:space="0" w:color="auto"/>
        <w:left w:val="none" w:sz="0" w:space="0" w:color="auto"/>
        <w:bottom w:val="none" w:sz="0" w:space="0" w:color="auto"/>
        <w:right w:val="none" w:sz="0" w:space="0" w:color="auto"/>
      </w:divBdr>
    </w:div>
    <w:div w:id="600407624">
      <w:bodyDiv w:val="1"/>
      <w:marLeft w:val="0"/>
      <w:marRight w:val="0"/>
      <w:marTop w:val="0"/>
      <w:marBottom w:val="0"/>
      <w:divBdr>
        <w:top w:val="none" w:sz="0" w:space="0" w:color="auto"/>
        <w:left w:val="none" w:sz="0" w:space="0" w:color="auto"/>
        <w:bottom w:val="none" w:sz="0" w:space="0" w:color="auto"/>
        <w:right w:val="none" w:sz="0" w:space="0" w:color="auto"/>
      </w:divBdr>
    </w:div>
    <w:div w:id="619268140">
      <w:bodyDiv w:val="1"/>
      <w:marLeft w:val="0"/>
      <w:marRight w:val="0"/>
      <w:marTop w:val="0"/>
      <w:marBottom w:val="0"/>
      <w:divBdr>
        <w:top w:val="none" w:sz="0" w:space="0" w:color="auto"/>
        <w:left w:val="none" w:sz="0" w:space="0" w:color="auto"/>
        <w:bottom w:val="none" w:sz="0" w:space="0" w:color="auto"/>
        <w:right w:val="none" w:sz="0" w:space="0" w:color="auto"/>
      </w:divBdr>
    </w:div>
    <w:div w:id="628509652">
      <w:bodyDiv w:val="1"/>
      <w:marLeft w:val="0"/>
      <w:marRight w:val="0"/>
      <w:marTop w:val="0"/>
      <w:marBottom w:val="0"/>
      <w:divBdr>
        <w:top w:val="none" w:sz="0" w:space="0" w:color="auto"/>
        <w:left w:val="none" w:sz="0" w:space="0" w:color="auto"/>
        <w:bottom w:val="none" w:sz="0" w:space="0" w:color="auto"/>
        <w:right w:val="none" w:sz="0" w:space="0" w:color="auto"/>
      </w:divBdr>
    </w:div>
    <w:div w:id="658390124">
      <w:bodyDiv w:val="1"/>
      <w:marLeft w:val="0"/>
      <w:marRight w:val="0"/>
      <w:marTop w:val="0"/>
      <w:marBottom w:val="0"/>
      <w:divBdr>
        <w:top w:val="none" w:sz="0" w:space="0" w:color="auto"/>
        <w:left w:val="none" w:sz="0" w:space="0" w:color="auto"/>
        <w:bottom w:val="none" w:sz="0" w:space="0" w:color="auto"/>
        <w:right w:val="none" w:sz="0" w:space="0" w:color="auto"/>
      </w:divBdr>
    </w:div>
    <w:div w:id="658460580">
      <w:bodyDiv w:val="1"/>
      <w:marLeft w:val="0"/>
      <w:marRight w:val="0"/>
      <w:marTop w:val="0"/>
      <w:marBottom w:val="0"/>
      <w:divBdr>
        <w:top w:val="none" w:sz="0" w:space="0" w:color="auto"/>
        <w:left w:val="none" w:sz="0" w:space="0" w:color="auto"/>
        <w:bottom w:val="none" w:sz="0" w:space="0" w:color="auto"/>
        <w:right w:val="none" w:sz="0" w:space="0" w:color="auto"/>
      </w:divBdr>
    </w:div>
    <w:div w:id="662588984">
      <w:bodyDiv w:val="1"/>
      <w:marLeft w:val="0"/>
      <w:marRight w:val="0"/>
      <w:marTop w:val="0"/>
      <w:marBottom w:val="0"/>
      <w:divBdr>
        <w:top w:val="none" w:sz="0" w:space="0" w:color="auto"/>
        <w:left w:val="none" w:sz="0" w:space="0" w:color="auto"/>
        <w:bottom w:val="none" w:sz="0" w:space="0" w:color="auto"/>
        <w:right w:val="none" w:sz="0" w:space="0" w:color="auto"/>
      </w:divBdr>
    </w:div>
    <w:div w:id="665716224">
      <w:bodyDiv w:val="1"/>
      <w:marLeft w:val="0"/>
      <w:marRight w:val="0"/>
      <w:marTop w:val="0"/>
      <w:marBottom w:val="0"/>
      <w:divBdr>
        <w:top w:val="none" w:sz="0" w:space="0" w:color="auto"/>
        <w:left w:val="none" w:sz="0" w:space="0" w:color="auto"/>
        <w:bottom w:val="none" w:sz="0" w:space="0" w:color="auto"/>
        <w:right w:val="none" w:sz="0" w:space="0" w:color="auto"/>
      </w:divBdr>
    </w:div>
    <w:div w:id="668754080">
      <w:bodyDiv w:val="1"/>
      <w:marLeft w:val="0"/>
      <w:marRight w:val="0"/>
      <w:marTop w:val="0"/>
      <w:marBottom w:val="0"/>
      <w:divBdr>
        <w:top w:val="none" w:sz="0" w:space="0" w:color="auto"/>
        <w:left w:val="none" w:sz="0" w:space="0" w:color="auto"/>
        <w:bottom w:val="none" w:sz="0" w:space="0" w:color="auto"/>
        <w:right w:val="none" w:sz="0" w:space="0" w:color="auto"/>
      </w:divBdr>
    </w:div>
    <w:div w:id="674308771">
      <w:bodyDiv w:val="1"/>
      <w:marLeft w:val="0"/>
      <w:marRight w:val="0"/>
      <w:marTop w:val="0"/>
      <w:marBottom w:val="0"/>
      <w:divBdr>
        <w:top w:val="none" w:sz="0" w:space="0" w:color="auto"/>
        <w:left w:val="none" w:sz="0" w:space="0" w:color="auto"/>
        <w:bottom w:val="none" w:sz="0" w:space="0" w:color="auto"/>
        <w:right w:val="none" w:sz="0" w:space="0" w:color="auto"/>
      </w:divBdr>
    </w:div>
    <w:div w:id="693074619">
      <w:bodyDiv w:val="1"/>
      <w:marLeft w:val="0"/>
      <w:marRight w:val="0"/>
      <w:marTop w:val="0"/>
      <w:marBottom w:val="0"/>
      <w:divBdr>
        <w:top w:val="none" w:sz="0" w:space="0" w:color="auto"/>
        <w:left w:val="none" w:sz="0" w:space="0" w:color="auto"/>
        <w:bottom w:val="none" w:sz="0" w:space="0" w:color="auto"/>
        <w:right w:val="none" w:sz="0" w:space="0" w:color="auto"/>
      </w:divBdr>
    </w:div>
    <w:div w:id="695349021">
      <w:bodyDiv w:val="1"/>
      <w:marLeft w:val="0"/>
      <w:marRight w:val="0"/>
      <w:marTop w:val="0"/>
      <w:marBottom w:val="0"/>
      <w:divBdr>
        <w:top w:val="none" w:sz="0" w:space="0" w:color="auto"/>
        <w:left w:val="none" w:sz="0" w:space="0" w:color="auto"/>
        <w:bottom w:val="none" w:sz="0" w:space="0" w:color="auto"/>
        <w:right w:val="none" w:sz="0" w:space="0" w:color="auto"/>
      </w:divBdr>
    </w:div>
    <w:div w:id="699670988">
      <w:bodyDiv w:val="1"/>
      <w:marLeft w:val="0"/>
      <w:marRight w:val="0"/>
      <w:marTop w:val="0"/>
      <w:marBottom w:val="0"/>
      <w:divBdr>
        <w:top w:val="none" w:sz="0" w:space="0" w:color="auto"/>
        <w:left w:val="none" w:sz="0" w:space="0" w:color="auto"/>
        <w:bottom w:val="none" w:sz="0" w:space="0" w:color="auto"/>
        <w:right w:val="none" w:sz="0" w:space="0" w:color="auto"/>
      </w:divBdr>
    </w:div>
    <w:div w:id="726801705">
      <w:bodyDiv w:val="1"/>
      <w:marLeft w:val="0"/>
      <w:marRight w:val="0"/>
      <w:marTop w:val="0"/>
      <w:marBottom w:val="0"/>
      <w:divBdr>
        <w:top w:val="none" w:sz="0" w:space="0" w:color="auto"/>
        <w:left w:val="none" w:sz="0" w:space="0" w:color="auto"/>
        <w:bottom w:val="none" w:sz="0" w:space="0" w:color="auto"/>
        <w:right w:val="none" w:sz="0" w:space="0" w:color="auto"/>
      </w:divBdr>
    </w:div>
    <w:div w:id="727804635">
      <w:bodyDiv w:val="1"/>
      <w:marLeft w:val="0"/>
      <w:marRight w:val="0"/>
      <w:marTop w:val="0"/>
      <w:marBottom w:val="0"/>
      <w:divBdr>
        <w:top w:val="none" w:sz="0" w:space="0" w:color="auto"/>
        <w:left w:val="none" w:sz="0" w:space="0" w:color="auto"/>
        <w:bottom w:val="none" w:sz="0" w:space="0" w:color="auto"/>
        <w:right w:val="none" w:sz="0" w:space="0" w:color="auto"/>
      </w:divBdr>
    </w:div>
    <w:div w:id="727995881">
      <w:bodyDiv w:val="1"/>
      <w:marLeft w:val="0"/>
      <w:marRight w:val="0"/>
      <w:marTop w:val="0"/>
      <w:marBottom w:val="0"/>
      <w:divBdr>
        <w:top w:val="none" w:sz="0" w:space="0" w:color="auto"/>
        <w:left w:val="none" w:sz="0" w:space="0" w:color="auto"/>
        <w:bottom w:val="none" w:sz="0" w:space="0" w:color="auto"/>
        <w:right w:val="none" w:sz="0" w:space="0" w:color="auto"/>
      </w:divBdr>
    </w:div>
    <w:div w:id="733745470">
      <w:bodyDiv w:val="1"/>
      <w:marLeft w:val="0"/>
      <w:marRight w:val="0"/>
      <w:marTop w:val="0"/>
      <w:marBottom w:val="0"/>
      <w:divBdr>
        <w:top w:val="none" w:sz="0" w:space="0" w:color="auto"/>
        <w:left w:val="none" w:sz="0" w:space="0" w:color="auto"/>
        <w:bottom w:val="none" w:sz="0" w:space="0" w:color="auto"/>
        <w:right w:val="none" w:sz="0" w:space="0" w:color="auto"/>
      </w:divBdr>
    </w:div>
    <w:div w:id="805315755">
      <w:bodyDiv w:val="1"/>
      <w:marLeft w:val="0"/>
      <w:marRight w:val="0"/>
      <w:marTop w:val="0"/>
      <w:marBottom w:val="0"/>
      <w:divBdr>
        <w:top w:val="none" w:sz="0" w:space="0" w:color="auto"/>
        <w:left w:val="none" w:sz="0" w:space="0" w:color="auto"/>
        <w:bottom w:val="none" w:sz="0" w:space="0" w:color="auto"/>
        <w:right w:val="none" w:sz="0" w:space="0" w:color="auto"/>
      </w:divBdr>
    </w:div>
    <w:div w:id="815219931">
      <w:bodyDiv w:val="1"/>
      <w:marLeft w:val="0"/>
      <w:marRight w:val="0"/>
      <w:marTop w:val="0"/>
      <w:marBottom w:val="0"/>
      <w:divBdr>
        <w:top w:val="none" w:sz="0" w:space="0" w:color="auto"/>
        <w:left w:val="none" w:sz="0" w:space="0" w:color="auto"/>
        <w:bottom w:val="none" w:sz="0" w:space="0" w:color="auto"/>
        <w:right w:val="none" w:sz="0" w:space="0" w:color="auto"/>
      </w:divBdr>
    </w:div>
    <w:div w:id="829295695">
      <w:bodyDiv w:val="1"/>
      <w:marLeft w:val="0"/>
      <w:marRight w:val="0"/>
      <w:marTop w:val="0"/>
      <w:marBottom w:val="0"/>
      <w:divBdr>
        <w:top w:val="none" w:sz="0" w:space="0" w:color="auto"/>
        <w:left w:val="none" w:sz="0" w:space="0" w:color="auto"/>
        <w:bottom w:val="none" w:sz="0" w:space="0" w:color="auto"/>
        <w:right w:val="none" w:sz="0" w:space="0" w:color="auto"/>
      </w:divBdr>
    </w:div>
    <w:div w:id="835535746">
      <w:bodyDiv w:val="1"/>
      <w:marLeft w:val="0"/>
      <w:marRight w:val="0"/>
      <w:marTop w:val="0"/>
      <w:marBottom w:val="0"/>
      <w:divBdr>
        <w:top w:val="none" w:sz="0" w:space="0" w:color="auto"/>
        <w:left w:val="none" w:sz="0" w:space="0" w:color="auto"/>
        <w:bottom w:val="none" w:sz="0" w:space="0" w:color="auto"/>
        <w:right w:val="none" w:sz="0" w:space="0" w:color="auto"/>
      </w:divBdr>
    </w:div>
    <w:div w:id="836263080">
      <w:bodyDiv w:val="1"/>
      <w:marLeft w:val="0"/>
      <w:marRight w:val="0"/>
      <w:marTop w:val="0"/>
      <w:marBottom w:val="0"/>
      <w:divBdr>
        <w:top w:val="none" w:sz="0" w:space="0" w:color="auto"/>
        <w:left w:val="none" w:sz="0" w:space="0" w:color="auto"/>
        <w:bottom w:val="none" w:sz="0" w:space="0" w:color="auto"/>
        <w:right w:val="none" w:sz="0" w:space="0" w:color="auto"/>
      </w:divBdr>
    </w:div>
    <w:div w:id="845048400">
      <w:bodyDiv w:val="1"/>
      <w:marLeft w:val="0"/>
      <w:marRight w:val="0"/>
      <w:marTop w:val="0"/>
      <w:marBottom w:val="0"/>
      <w:divBdr>
        <w:top w:val="none" w:sz="0" w:space="0" w:color="auto"/>
        <w:left w:val="none" w:sz="0" w:space="0" w:color="auto"/>
        <w:bottom w:val="none" w:sz="0" w:space="0" w:color="auto"/>
        <w:right w:val="none" w:sz="0" w:space="0" w:color="auto"/>
      </w:divBdr>
    </w:div>
    <w:div w:id="853573417">
      <w:bodyDiv w:val="1"/>
      <w:marLeft w:val="0"/>
      <w:marRight w:val="0"/>
      <w:marTop w:val="0"/>
      <w:marBottom w:val="0"/>
      <w:divBdr>
        <w:top w:val="none" w:sz="0" w:space="0" w:color="auto"/>
        <w:left w:val="none" w:sz="0" w:space="0" w:color="auto"/>
        <w:bottom w:val="none" w:sz="0" w:space="0" w:color="auto"/>
        <w:right w:val="none" w:sz="0" w:space="0" w:color="auto"/>
      </w:divBdr>
    </w:div>
    <w:div w:id="863792139">
      <w:bodyDiv w:val="1"/>
      <w:marLeft w:val="0"/>
      <w:marRight w:val="0"/>
      <w:marTop w:val="0"/>
      <w:marBottom w:val="0"/>
      <w:divBdr>
        <w:top w:val="none" w:sz="0" w:space="0" w:color="auto"/>
        <w:left w:val="none" w:sz="0" w:space="0" w:color="auto"/>
        <w:bottom w:val="none" w:sz="0" w:space="0" w:color="auto"/>
        <w:right w:val="none" w:sz="0" w:space="0" w:color="auto"/>
      </w:divBdr>
    </w:div>
    <w:div w:id="871453682">
      <w:bodyDiv w:val="1"/>
      <w:marLeft w:val="0"/>
      <w:marRight w:val="0"/>
      <w:marTop w:val="0"/>
      <w:marBottom w:val="0"/>
      <w:divBdr>
        <w:top w:val="none" w:sz="0" w:space="0" w:color="auto"/>
        <w:left w:val="none" w:sz="0" w:space="0" w:color="auto"/>
        <w:bottom w:val="none" w:sz="0" w:space="0" w:color="auto"/>
        <w:right w:val="none" w:sz="0" w:space="0" w:color="auto"/>
      </w:divBdr>
    </w:div>
    <w:div w:id="873618181">
      <w:bodyDiv w:val="1"/>
      <w:marLeft w:val="0"/>
      <w:marRight w:val="0"/>
      <w:marTop w:val="0"/>
      <w:marBottom w:val="0"/>
      <w:divBdr>
        <w:top w:val="none" w:sz="0" w:space="0" w:color="auto"/>
        <w:left w:val="none" w:sz="0" w:space="0" w:color="auto"/>
        <w:bottom w:val="none" w:sz="0" w:space="0" w:color="auto"/>
        <w:right w:val="none" w:sz="0" w:space="0" w:color="auto"/>
      </w:divBdr>
    </w:div>
    <w:div w:id="912280009">
      <w:bodyDiv w:val="1"/>
      <w:marLeft w:val="0"/>
      <w:marRight w:val="0"/>
      <w:marTop w:val="0"/>
      <w:marBottom w:val="0"/>
      <w:divBdr>
        <w:top w:val="none" w:sz="0" w:space="0" w:color="auto"/>
        <w:left w:val="none" w:sz="0" w:space="0" w:color="auto"/>
        <w:bottom w:val="none" w:sz="0" w:space="0" w:color="auto"/>
        <w:right w:val="none" w:sz="0" w:space="0" w:color="auto"/>
      </w:divBdr>
    </w:div>
    <w:div w:id="929237085">
      <w:bodyDiv w:val="1"/>
      <w:marLeft w:val="0"/>
      <w:marRight w:val="0"/>
      <w:marTop w:val="0"/>
      <w:marBottom w:val="0"/>
      <w:divBdr>
        <w:top w:val="none" w:sz="0" w:space="0" w:color="auto"/>
        <w:left w:val="none" w:sz="0" w:space="0" w:color="auto"/>
        <w:bottom w:val="none" w:sz="0" w:space="0" w:color="auto"/>
        <w:right w:val="none" w:sz="0" w:space="0" w:color="auto"/>
      </w:divBdr>
    </w:div>
    <w:div w:id="931596275">
      <w:bodyDiv w:val="1"/>
      <w:marLeft w:val="0"/>
      <w:marRight w:val="0"/>
      <w:marTop w:val="0"/>
      <w:marBottom w:val="0"/>
      <w:divBdr>
        <w:top w:val="none" w:sz="0" w:space="0" w:color="auto"/>
        <w:left w:val="none" w:sz="0" w:space="0" w:color="auto"/>
        <w:bottom w:val="none" w:sz="0" w:space="0" w:color="auto"/>
        <w:right w:val="none" w:sz="0" w:space="0" w:color="auto"/>
      </w:divBdr>
    </w:div>
    <w:div w:id="932670196">
      <w:bodyDiv w:val="1"/>
      <w:marLeft w:val="0"/>
      <w:marRight w:val="0"/>
      <w:marTop w:val="0"/>
      <w:marBottom w:val="0"/>
      <w:divBdr>
        <w:top w:val="none" w:sz="0" w:space="0" w:color="auto"/>
        <w:left w:val="none" w:sz="0" w:space="0" w:color="auto"/>
        <w:bottom w:val="none" w:sz="0" w:space="0" w:color="auto"/>
        <w:right w:val="none" w:sz="0" w:space="0" w:color="auto"/>
      </w:divBdr>
    </w:div>
    <w:div w:id="937248918">
      <w:bodyDiv w:val="1"/>
      <w:marLeft w:val="0"/>
      <w:marRight w:val="0"/>
      <w:marTop w:val="0"/>
      <w:marBottom w:val="0"/>
      <w:divBdr>
        <w:top w:val="none" w:sz="0" w:space="0" w:color="auto"/>
        <w:left w:val="none" w:sz="0" w:space="0" w:color="auto"/>
        <w:bottom w:val="none" w:sz="0" w:space="0" w:color="auto"/>
        <w:right w:val="none" w:sz="0" w:space="0" w:color="auto"/>
      </w:divBdr>
    </w:div>
    <w:div w:id="942766231">
      <w:bodyDiv w:val="1"/>
      <w:marLeft w:val="0"/>
      <w:marRight w:val="0"/>
      <w:marTop w:val="0"/>
      <w:marBottom w:val="0"/>
      <w:divBdr>
        <w:top w:val="none" w:sz="0" w:space="0" w:color="auto"/>
        <w:left w:val="none" w:sz="0" w:space="0" w:color="auto"/>
        <w:bottom w:val="none" w:sz="0" w:space="0" w:color="auto"/>
        <w:right w:val="none" w:sz="0" w:space="0" w:color="auto"/>
      </w:divBdr>
    </w:div>
    <w:div w:id="947933201">
      <w:bodyDiv w:val="1"/>
      <w:marLeft w:val="0"/>
      <w:marRight w:val="0"/>
      <w:marTop w:val="0"/>
      <w:marBottom w:val="0"/>
      <w:divBdr>
        <w:top w:val="none" w:sz="0" w:space="0" w:color="auto"/>
        <w:left w:val="none" w:sz="0" w:space="0" w:color="auto"/>
        <w:bottom w:val="none" w:sz="0" w:space="0" w:color="auto"/>
        <w:right w:val="none" w:sz="0" w:space="0" w:color="auto"/>
      </w:divBdr>
    </w:div>
    <w:div w:id="949556766">
      <w:bodyDiv w:val="1"/>
      <w:marLeft w:val="0"/>
      <w:marRight w:val="0"/>
      <w:marTop w:val="0"/>
      <w:marBottom w:val="0"/>
      <w:divBdr>
        <w:top w:val="none" w:sz="0" w:space="0" w:color="auto"/>
        <w:left w:val="none" w:sz="0" w:space="0" w:color="auto"/>
        <w:bottom w:val="none" w:sz="0" w:space="0" w:color="auto"/>
        <w:right w:val="none" w:sz="0" w:space="0" w:color="auto"/>
      </w:divBdr>
    </w:div>
    <w:div w:id="953370805">
      <w:bodyDiv w:val="1"/>
      <w:marLeft w:val="0"/>
      <w:marRight w:val="0"/>
      <w:marTop w:val="0"/>
      <w:marBottom w:val="0"/>
      <w:divBdr>
        <w:top w:val="none" w:sz="0" w:space="0" w:color="auto"/>
        <w:left w:val="none" w:sz="0" w:space="0" w:color="auto"/>
        <w:bottom w:val="none" w:sz="0" w:space="0" w:color="auto"/>
        <w:right w:val="none" w:sz="0" w:space="0" w:color="auto"/>
      </w:divBdr>
    </w:div>
    <w:div w:id="962079440">
      <w:bodyDiv w:val="1"/>
      <w:marLeft w:val="0"/>
      <w:marRight w:val="0"/>
      <w:marTop w:val="0"/>
      <w:marBottom w:val="0"/>
      <w:divBdr>
        <w:top w:val="none" w:sz="0" w:space="0" w:color="auto"/>
        <w:left w:val="none" w:sz="0" w:space="0" w:color="auto"/>
        <w:bottom w:val="none" w:sz="0" w:space="0" w:color="auto"/>
        <w:right w:val="none" w:sz="0" w:space="0" w:color="auto"/>
      </w:divBdr>
    </w:div>
    <w:div w:id="964969719">
      <w:bodyDiv w:val="1"/>
      <w:marLeft w:val="0"/>
      <w:marRight w:val="0"/>
      <w:marTop w:val="0"/>
      <w:marBottom w:val="0"/>
      <w:divBdr>
        <w:top w:val="none" w:sz="0" w:space="0" w:color="auto"/>
        <w:left w:val="none" w:sz="0" w:space="0" w:color="auto"/>
        <w:bottom w:val="none" w:sz="0" w:space="0" w:color="auto"/>
        <w:right w:val="none" w:sz="0" w:space="0" w:color="auto"/>
      </w:divBdr>
    </w:div>
    <w:div w:id="988480615">
      <w:bodyDiv w:val="1"/>
      <w:marLeft w:val="0"/>
      <w:marRight w:val="0"/>
      <w:marTop w:val="0"/>
      <w:marBottom w:val="0"/>
      <w:divBdr>
        <w:top w:val="none" w:sz="0" w:space="0" w:color="auto"/>
        <w:left w:val="none" w:sz="0" w:space="0" w:color="auto"/>
        <w:bottom w:val="none" w:sz="0" w:space="0" w:color="auto"/>
        <w:right w:val="none" w:sz="0" w:space="0" w:color="auto"/>
      </w:divBdr>
    </w:div>
    <w:div w:id="1012756752">
      <w:bodyDiv w:val="1"/>
      <w:marLeft w:val="0"/>
      <w:marRight w:val="0"/>
      <w:marTop w:val="0"/>
      <w:marBottom w:val="0"/>
      <w:divBdr>
        <w:top w:val="none" w:sz="0" w:space="0" w:color="auto"/>
        <w:left w:val="none" w:sz="0" w:space="0" w:color="auto"/>
        <w:bottom w:val="none" w:sz="0" w:space="0" w:color="auto"/>
        <w:right w:val="none" w:sz="0" w:space="0" w:color="auto"/>
      </w:divBdr>
    </w:div>
    <w:div w:id="1035349368">
      <w:bodyDiv w:val="1"/>
      <w:marLeft w:val="0"/>
      <w:marRight w:val="0"/>
      <w:marTop w:val="0"/>
      <w:marBottom w:val="0"/>
      <w:divBdr>
        <w:top w:val="none" w:sz="0" w:space="0" w:color="auto"/>
        <w:left w:val="none" w:sz="0" w:space="0" w:color="auto"/>
        <w:bottom w:val="none" w:sz="0" w:space="0" w:color="auto"/>
        <w:right w:val="none" w:sz="0" w:space="0" w:color="auto"/>
      </w:divBdr>
    </w:div>
    <w:div w:id="1039627240">
      <w:bodyDiv w:val="1"/>
      <w:marLeft w:val="0"/>
      <w:marRight w:val="0"/>
      <w:marTop w:val="0"/>
      <w:marBottom w:val="0"/>
      <w:divBdr>
        <w:top w:val="none" w:sz="0" w:space="0" w:color="auto"/>
        <w:left w:val="none" w:sz="0" w:space="0" w:color="auto"/>
        <w:bottom w:val="none" w:sz="0" w:space="0" w:color="auto"/>
        <w:right w:val="none" w:sz="0" w:space="0" w:color="auto"/>
      </w:divBdr>
    </w:div>
    <w:div w:id="1042750221">
      <w:bodyDiv w:val="1"/>
      <w:marLeft w:val="0"/>
      <w:marRight w:val="0"/>
      <w:marTop w:val="0"/>
      <w:marBottom w:val="0"/>
      <w:divBdr>
        <w:top w:val="none" w:sz="0" w:space="0" w:color="auto"/>
        <w:left w:val="none" w:sz="0" w:space="0" w:color="auto"/>
        <w:bottom w:val="none" w:sz="0" w:space="0" w:color="auto"/>
        <w:right w:val="none" w:sz="0" w:space="0" w:color="auto"/>
      </w:divBdr>
    </w:div>
    <w:div w:id="1054501641">
      <w:bodyDiv w:val="1"/>
      <w:marLeft w:val="0"/>
      <w:marRight w:val="0"/>
      <w:marTop w:val="0"/>
      <w:marBottom w:val="0"/>
      <w:divBdr>
        <w:top w:val="none" w:sz="0" w:space="0" w:color="auto"/>
        <w:left w:val="none" w:sz="0" w:space="0" w:color="auto"/>
        <w:bottom w:val="none" w:sz="0" w:space="0" w:color="auto"/>
        <w:right w:val="none" w:sz="0" w:space="0" w:color="auto"/>
      </w:divBdr>
    </w:div>
    <w:div w:id="1054740377">
      <w:bodyDiv w:val="1"/>
      <w:marLeft w:val="0"/>
      <w:marRight w:val="0"/>
      <w:marTop w:val="0"/>
      <w:marBottom w:val="0"/>
      <w:divBdr>
        <w:top w:val="none" w:sz="0" w:space="0" w:color="auto"/>
        <w:left w:val="none" w:sz="0" w:space="0" w:color="auto"/>
        <w:bottom w:val="none" w:sz="0" w:space="0" w:color="auto"/>
        <w:right w:val="none" w:sz="0" w:space="0" w:color="auto"/>
      </w:divBdr>
    </w:div>
    <w:div w:id="1069619136">
      <w:bodyDiv w:val="1"/>
      <w:marLeft w:val="0"/>
      <w:marRight w:val="0"/>
      <w:marTop w:val="0"/>
      <w:marBottom w:val="0"/>
      <w:divBdr>
        <w:top w:val="none" w:sz="0" w:space="0" w:color="auto"/>
        <w:left w:val="none" w:sz="0" w:space="0" w:color="auto"/>
        <w:bottom w:val="none" w:sz="0" w:space="0" w:color="auto"/>
        <w:right w:val="none" w:sz="0" w:space="0" w:color="auto"/>
      </w:divBdr>
    </w:div>
    <w:div w:id="1077435156">
      <w:bodyDiv w:val="1"/>
      <w:marLeft w:val="0"/>
      <w:marRight w:val="0"/>
      <w:marTop w:val="0"/>
      <w:marBottom w:val="0"/>
      <w:divBdr>
        <w:top w:val="none" w:sz="0" w:space="0" w:color="auto"/>
        <w:left w:val="none" w:sz="0" w:space="0" w:color="auto"/>
        <w:bottom w:val="none" w:sz="0" w:space="0" w:color="auto"/>
        <w:right w:val="none" w:sz="0" w:space="0" w:color="auto"/>
      </w:divBdr>
    </w:div>
    <w:div w:id="1082795775">
      <w:bodyDiv w:val="1"/>
      <w:marLeft w:val="0"/>
      <w:marRight w:val="0"/>
      <w:marTop w:val="0"/>
      <w:marBottom w:val="0"/>
      <w:divBdr>
        <w:top w:val="none" w:sz="0" w:space="0" w:color="auto"/>
        <w:left w:val="none" w:sz="0" w:space="0" w:color="auto"/>
        <w:bottom w:val="none" w:sz="0" w:space="0" w:color="auto"/>
        <w:right w:val="none" w:sz="0" w:space="0" w:color="auto"/>
      </w:divBdr>
    </w:div>
    <w:div w:id="1104883025">
      <w:bodyDiv w:val="1"/>
      <w:marLeft w:val="0"/>
      <w:marRight w:val="0"/>
      <w:marTop w:val="0"/>
      <w:marBottom w:val="0"/>
      <w:divBdr>
        <w:top w:val="none" w:sz="0" w:space="0" w:color="auto"/>
        <w:left w:val="none" w:sz="0" w:space="0" w:color="auto"/>
        <w:bottom w:val="none" w:sz="0" w:space="0" w:color="auto"/>
        <w:right w:val="none" w:sz="0" w:space="0" w:color="auto"/>
      </w:divBdr>
    </w:div>
    <w:div w:id="1123576245">
      <w:bodyDiv w:val="1"/>
      <w:marLeft w:val="0"/>
      <w:marRight w:val="0"/>
      <w:marTop w:val="0"/>
      <w:marBottom w:val="0"/>
      <w:divBdr>
        <w:top w:val="none" w:sz="0" w:space="0" w:color="auto"/>
        <w:left w:val="none" w:sz="0" w:space="0" w:color="auto"/>
        <w:bottom w:val="none" w:sz="0" w:space="0" w:color="auto"/>
        <w:right w:val="none" w:sz="0" w:space="0" w:color="auto"/>
      </w:divBdr>
    </w:div>
    <w:div w:id="1138183868">
      <w:bodyDiv w:val="1"/>
      <w:marLeft w:val="0"/>
      <w:marRight w:val="0"/>
      <w:marTop w:val="0"/>
      <w:marBottom w:val="0"/>
      <w:divBdr>
        <w:top w:val="none" w:sz="0" w:space="0" w:color="auto"/>
        <w:left w:val="none" w:sz="0" w:space="0" w:color="auto"/>
        <w:bottom w:val="none" w:sz="0" w:space="0" w:color="auto"/>
        <w:right w:val="none" w:sz="0" w:space="0" w:color="auto"/>
      </w:divBdr>
    </w:div>
    <w:div w:id="1166169375">
      <w:bodyDiv w:val="1"/>
      <w:marLeft w:val="0"/>
      <w:marRight w:val="0"/>
      <w:marTop w:val="0"/>
      <w:marBottom w:val="0"/>
      <w:divBdr>
        <w:top w:val="none" w:sz="0" w:space="0" w:color="auto"/>
        <w:left w:val="none" w:sz="0" w:space="0" w:color="auto"/>
        <w:bottom w:val="none" w:sz="0" w:space="0" w:color="auto"/>
        <w:right w:val="none" w:sz="0" w:space="0" w:color="auto"/>
      </w:divBdr>
    </w:div>
    <w:div w:id="1172142231">
      <w:bodyDiv w:val="1"/>
      <w:marLeft w:val="0"/>
      <w:marRight w:val="0"/>
      <w:marTop w:val="0"/>
      <w:marBottom w:val="0"/>
      <w:divBdr>
        <w:top w:val="none" w:sz="0" w:space="0" w:color="auto"/>
        <w:left w:val="none" w:sz="0" w:space="0" w:color="auto"/>
        <w:bottom w:val="none" w:sz="0" w:space="0" w:color="auto"/>
        <w:right w:val="none" w:sz="0" w:space="0" w:color="auto"/>
      </w:divBdr>
    </w:div>
    <w:div w:id="1175413333">
      <w:bodyDiv w:val="1"/>
      <w:marLeft w:val="0"/>
      <w:marRight w:val="0"/>
      <w:marTop w:val="0"/>
      <w:marBottom w:val="0"/>
      <w:divBdr>
        <w:top w:val="none" w:sz="0" w:space="0" w:color="auto"/>
        <w:left w:val="none" w:sz="0" w:space="0" w:color="auto"/>
        <w:bottom w:val="none" w:sz="0" w:space="0" w:color="auto"/>
        <w:right w:val="none" w:sz="0" w:space="0" w:color="auto"/>
      </w:divBdr>
    </w:div>
    <w:div w:id="1183670917">
      <w:bodyDiv w:val="1"/>
      <w:marLeft w:val="0"/>
      <w:marRight w:val="0"/>
      <w:marTop w:val="0"/>
      <w:marBottom w:val="0"/>
      <w:divBdr>
        <w:top w:val="none" w:sz="0" w:space="0" w:color="auto"/>
        <w:left w:val="none" w:sz="0" w:space="0" w:color="auto"/>
        <w:bottom w:val="none" w:sz="0" w:space="0" w:color="auto"/>
        <w:right w:val="none" w:sz="0" w:space="0" w:color="auto"/>
      </w:divBdr>
    </w:div>
    <w:div w:id="1200315420">
      <w:bodyDiv w:val="1"/>
      <w:marLeft w:val="0"/>
      <w:marRight w:val="0"/>
      <w:marTop w:val="0"/>
      <w:marBottom w:val="0"/>
      <w:divBdr>
        <w:top w:val="none" w:sz="0" w:space="0" w:color="auto"/>
        <w:left w:val="none" w:sz="0" w:space="0" w:color="auto"/>
        <w:bottom w:val="none" w:sz="0" w:space="0" w:color="auto"/>
        <w:right w:val="none" w:sz="0" w:space="0" w:color="auto"/>
      </w:divBdr>
    </w:div>
    <w:div w:id="1201939265">
      <w:bodyDiv w:val="1"/>
      <w:marLeft w:val="0"/>
      <w:marRight w:val="0"/>
      <w:marTop w:val="0"/>
      <w:marBottom w:val="0"/>
      <w:divBdr>
        <w:top w:val="none" w:sz="0" w:space="0" w:color="auto"/>
        <w:left w:val="none" w:sz="0" w:space="0" w:color="auto"/>
        <w:bottom w:val="none" w:sz="0" w:space="0" w:color="auto"/>
        <w:right w:val="none" w:sz="0" w:space="0" w:color="auto"/>
      </w:divBdr>
    </w:div>
    <w:div w:id="1216238679">
      <w:bodyDiv w:val="1"/>
      <w:marLeft w:val="0"/>
      <w:marRight w:val="0"/>
      <w:marTop w:val="0"/>
      <w:marBottom w:val="0"/>
      <w:divBdr>
        <w:top w:val="none" w:sz="0" w:space="0" w:color="auto"/>
        <w:left w:val="none" w:sz="0" w:space="0" w:color="auto"/>
        <w:bottom w:val="none" w:sz="0" w:space="0" w:color="auto"/>
        <w:right w:val="none" w:sz="0" w:space="0" w:color="auto"/>
      </w:divBdr>
    </w:div>
    <w:div w:id="1220290816">
      <w:bodyDiv w:val="1"/>
      <w:marLeft w:val="0"/>
      <w:marRight w:val="0"/>
      <w:marTop w:val="0"/>
      <w:marBottom w:val="0"/>
      <w:divBdr>
        <w:top w:val="none" w:sz="0" w:space="0" w:color="auto"/>
        <w:left w:val="none" w:sz="0" w:space="0" w:color="auto"/>
        <w:bottom w:val="none" w:sz="0" w:space="0" w:color="auto"/>
        <w:right w:val="none" w:sz="0" w:space="0" w:color="auto"/>
      </w:divBdr>
    </w:div>
    <w:div w:id="1225750145">
      <w:bodyDiv w:val="1"/>
      <w:marLeft w:val="0"/>
      <w:marRight w:val="0"/>
      <w:marTop w:val="0"/>
      <w:marBottom w:val="0"/>
      <w:divBdr>
        <w:top w:val="none" w:sz="0" w:space="0" w:color="auto"/>
        <w:left w:val="none" w:sz="0" w:space="0" w:color="auto"/>
        <w:bottom w:val="none" w:sz="0" w:space="0" w:color="auto"/>
        <w:right w:val="none" w:sz="0" w:space="0" w:color="auto"/>
      </w:divBdr>
    </w:div>
    <w:div w:id="1228765453">
      <w:bodyDiv w:val="1"/>
      <w:marLeft w:val="0"/>
      <w:marRight w:val="0"/>
      <w:marTop w:val="0"/>
      <w:marBottom w:val="0"/>
      <w:divBdr>
        <w:top w:val="none" w:sz="0" w:space="0" w:color="auto"/>
        <w:left w:val="none" w:sz="0" w:space="0" w:color="auto"/>
        <w:bottom w:val="none" w:sz="0" w:space="0" w:color="auto"/>
        <w:right w:val="none" w:sz="0" w:space="0" w:color="auto"/>
      </w:divBdr>
    </w:div>
    <w:div w:id="1237935381">
      <w:bodyDiv w:val="1"/>
      <w:marLeft w:val="0"/>
      <w:marRight w:val="0"/>
      <w:marTop w:val="0"/>
      <w:marBottom w:val="0"/>
      <w:divBdr>
        <w:top w:val="none" w:sz="0" w:space="0" w:color="auto"/>
        <w:left w:val="none" w:sz="0" w:space="0" w:color="auto"/>
        <w:bottom w:val="none" w:sz="0" w:space="0" w:color="auto"/>
        <w:right w:val="none" w:sz="0" w:space="0" w:color="auto"/>
      </w:divBdr>
    </w:div>
    <w:div w:id="1237977648">
      <w:bodyDiv w:val="1"/>
      <w:marLeft w:val="0"/>
      <w:marRight w:val="0"/>
      <w:marTop w:val="0"/>
      <w:marBottom w:val="0"/>
      <w:divBdr>
        <w:top w:val="none" w:sz="0" w:space="0" w:color="auto"/>
        <w:left w:val="none" w:sz="0" w:space="0" w:color="auto"/>
        <w:bottom w:val="none" w:sz="0" w:space="0" w:color="auto"/>
        <w:right w:val="none" w:sz="0" w:space="0" w:color="auto"/>
      </w:divBdr>
    </w:div>
    <w:div w:id="1244725710">
      <w:bodyDiv w:val="1"/>
      <w:marLeft w:val="0"/>
      <w:marRight w:val="0"/>
      <w:marTop w:val="0"/>
      <w:marBottom w:val="0"/>
      <w:divBdr>
        <w:top w:val="none" w:sz="0" w:space="0" w:color="auto"/>
        <w:left w:val="none" w:sz="0" w:space="0" w:color="auto"/>
        <w:bottom w:val="none" w:sz="0" w:space="0" w:color="auto"/>
        <w:right w:val="none" w:sz="0" w:space="0" w:color="auto"/>
      </w:divBdr>
    </w:div>
    <w:div w:id="1246525415">
      <w:bodyDiv w:val="1"/>
      <w:marLeft w:val="0"/>
      <w:marRight w:val="0"/>
      <w:marTop w:val="0"/>
      <w:marBottom w:val="0"/>
      <w:divBdr>
        <w:top w:val="none" w:sz="0" w:space="0" w:color="auto"/>
        <w:left w:val="none" w:sz="0" w:space="0" w:color="auto"/>
        <w:bottom w:val="none" w:sz="0" w:space="0" w:color="auto"/>
        <w:right w:val="none" w:sz="0" w:space="0" w:color="auto"/>
      </w:divBdr>
    </w:div>
    <w:div w:id="1295329161">
      <w:bodyDiv w:val="1"/>
      <w:marLeft w:val="0"/>
      <w:marRight w:val="0"/>
      <w:marTop w:val="0"/>
      <w:marBottom w:val="0"/>
      <w:divBdr>
        <w:top w:val="none" w:sz="0" w:space="0" w:color="auto"/>
        <w:left w:val="none" w:sz="0" w:space="0" w:color="auto"/>
        <w:bottom w:val="none" w:sz="0" w:space="0" w:color="auto"/>
        <w:right w:val="none" w:sz="0" w:space="0" w:color="auto"/>
      </w:divBdr>
    </w:div>
    <w:div w:id="1298030223">
      <w:bodyDiv w:val="1"/>
      <w:marLeft w:val="0"/>
      <w:marRight w:val="0"/>
      <w:marTop w:val="0"/>
      <w:marBottom w:val="0"/>
      <w:divBdr>
        <w:top w:val="none" w:sz="0" w:space="0" w:color="auto"/>
        <w:left w:val="none" w:sz="0" w:space="0" w:color="auto"/>
        <w:bottom w:val="none" w:sz="0" w:space="0" w:color="auto"/>
        <w:right w:val="none" w:sz="0" w:space="0" w:color="auto"/>
      </w:divBdr>
    </w:div>
    <w:div w:id="1303535887">
      <w:bodyDiv w:val="1"/>
      <w:marLeft w:val="0"/>
      <w:marRight w:val="0"/>
      <w:marTop w:val="0"/>
      <w:marBottom w:val="0"/>
      <w:divBdr>
        <w:top w:val="none" w:sz="0" w:space="0" w:color="auto"/>
        <w:left w:val="none" w:sz="0" w:space="0" w:color="auto"/>
        <w:bottom w:val="none" w:sz="0" w:space="0" w:color="auto"/>
        <w:right w:val="none" w:sz="0" w:space="0" w:color="auto"/>
      </w:divBdr>
    </w:div>
    <w:div w:id="1312323259">
      <w:bodyDiv w:val="1"/>
      <w:marLeft w:val="0"/>
      <w:marRight w:val="0"/>
      <w:marTop w:val="0"/>
      <w:marBottom w:val="0"/>
      <w:divBdr>
        <w:top w:val="none" w:sz="0" w:space="0" w:color="auto"/>
        <w:left w:val="none" w:sz="0" w:space="0" w:color="auto"/>
        <w:bottom w:val="none" w:sz="0" w:space="0" w:color="auto"/>
        <w:right w:val="none" w:sz="0" w:space="0" w:color="auto"/>
      </w:divBdr>
    </w:div>
    <w:div w:id="1317565965">
      <w:bodyDiv w:val="1"/>
      <w:marLeft w:val="0"/>
      <w:marRight w:val="0"/>
      <w:marTop w:val="0"/>
      <w:marBottom w:val="0"/>
      <w:divBdr>
        <w:top w:val="none" w:sz="0" w:space="0" w:color="auto"/>
        <w:left w:val="none" w:sz="0" w:space="0" w:color="auto"/>
        <w:bottom w:val="none" w:sz="0" w:space="0" w:color="auto"/>
        <w:right w:val="none" w:sz="0" w:space="0" w:color="auto"/>
      </w:divBdr>
    </w:div>
    <w:div w:id="1337534940">
      <w:bodyDiv w:val="1"/>
      <w:marLeft w:val="0"/>
      <w:marRight w:val="0"/>
      <w:marTop w:val="0"/>
      <w:marBottom w:val="0"/>
      <w:divBdr>
        <w:top w:val="none" w:sz="0" w:space="0" w:color="auto"/>
        <w:left w:val="none" w:sz="0" w:space="0" w:color="auto"/>
        <w:bottom w:val="none" w:sz="0" w:space="0" w:color="auto"/>
        <w:right w:val="none" w:sz="0" w:space="0" w:color="auto"/>
      </w:divBdr>
    </w:div>
    <w:div w:id="1350137215">
      <w:bodyDiv w:val="1"/>
      <w:marLeft w:val="0"/>
      <w:marRight w:val="0"/>
      <w:marTop w:val="0"/>
      <w:marBottom w:val="0"/>
      <w:divBdr>
        <w:top w:val="none" w:sz="0" w:space="0" w:color="auto"/>
        <w:left w:val="none" w:sz="0" w:space="0" w:color="auto"/>
        <w:bottom w:val="none" w:sz="0" w:space="0" w:color="auto"/>
        <w:right w:val="none" w:sz="0" w:space="0" w:color="auto"/>
      </w:divBdr>
    </w:div>
    <w:div w:id="1423531673">
      <w:bodyDiv w:val="1"/>
      <w:marLeft w:val="0"/>
      <w:marRight w:val="0"/>
      <w:marTop w:val="0"/>
      <w:marBottom w:val="0"/>
      <w:divBdr>
        <w:top w:val="none" w:sz="0" w:space="0" w:color="auto"/>
        <w:left w:val="none" w:sz="0" w:space="0" w:color="auto"/>
        <w:bottom w:val="none" w:sz="0" w:space="0" w:color="auto"/>
        <w:right w:val="none" w:sz="0" w:space="0" w:color="auto"/>
      </w:divBdr>
    </w:div>
    <w:div w:id="1424032350">
      <w:bodyDiv w:val="1"/>
      <w:marLeft w:val="0"/>
      <w:marRight w:val="0"/>
      <w:marTop w:val="0"/>
      <w:marBottom w:val="0"/>
      <w:divBdr>
        <w:top w:val="none" w:sz="0" w:space="0" w:color="auto"/>
        <w:left w:val="none" w:sz="0" w:space="0" w:color="auto"/>
        <w:bottom w:val="none" w:sz="0" w:space="0" w:color="auto"/>
        <w:right w:val="none" w:sz="0" w:space="0" w:color="auto"/>
      </w:divBdr>
    </w:div>
    <w:div w:id="1437944045">
      <w:bodyDiv w:val="1"/>
      <w:marLeft w:val="0"/>
      <w:marRight w:val="0"/>
      <w:marTop w:val="0"/>
      <w:marBottom w:val="0"/>
      <w:divBdr>
        <w:top w:val="none" w:sz="0" w:space="0" w:color="auto"/>
        <w:left w:val="none" w:sz="0" w:space="0" w:color="auto"/>
        <w:bottom w:val="none" w:sz="0" w:space="0" w:color="auto"/>
        <w:right w:val="none" w:sz="0" w:space="0" w:color="auto"/>
      </w:divBdr>
    </w:div>
    <w:div w:id="1440833927">
      <w:bodyDiv w:val="1"/>
      <w:marLeft w:val="0"/>
      <w:marRight w:val="0"/>
      <w:marTop w:val="0"/>
      <w:marBottom w:val="0"/>
      <w:divBdr>
        <w:top w:val="none" w:sz="0" w:space="0" w:color="auto"/>
        <w:left w:val="none" w:sz="0" w:space="0" w:color="auto"/>
        <w:bottom w:val="none" w:sz="0" w:space="0" w:color="auto"/>
        <w:right w:val="none" w:sz="0" w:space="0" w:color="auto"/>
      </w:divBdr>
    </w:div>
    <w:div w:id="1472869119">
      <w:bodyDiv w:val="1"/>
      <w:marLeft w:val="0"/>
      <w:marRight w:val="0"/>
      <w:marTop w:val="0"/>
      <w:marBottom w:val="0"/>
      <w:divBdr>
        <w:top w:val="none" w:sz="0" w:space="0" w:color="auto"/>
        <w:left w:val="none" w:sz="0" w:space="0" w:color="auto"/>
        <w:bottom w:val="none" w:sz="0" w:space="0" w:color="auto"/>
        <w:right w:val="none" w:sz="0" w:space="0" w:color="auto"/>
      </w:divBdr>
    </w:div>
    <w:div w:id="1480078427">
      <w:bodyDiv w:val="1"/>
      <w:marLeft w:val="0"/>
      <w:marRight w:val="0"/>
      <w:marTop w:val="0"/>
      <w:marBottom w:val="0"/>
      <w:divBdr>
        <w:top w:val="none" w:sz="0" w:space="0" w:color="auto"/>
        <w:left w:val="none" w:sz="0" w:space="0" w:color="auto"/>
        <w:bottom w:val="none" w:sz="0" w:space="0" w:color="auto"/>
        <w:right w:val="none" w:sz="0" w:space="0" w:color="auto"/>
      </w:divBdr>
    </w:div>
    <w:div w:id="1483234477">
      <w:bodyDiv w:val="1"/>
      <w:marLeft w:val="0"/>
      <w:marRight w:val="0"/>
      <w:marTop w:val="0"/>
      <w:marBottom w:val="0"/>
      <w:divBdr>
        <w:top w:val="none" w:sz="0" w:space="0" w:color="auto"/>
        <w:left w:val="none" w:sz="0" w:space="0" w:color="auto"/>
        <w:bottom w:val="none" w:sz="0" w:space="0" w:color="auto"/>
        <w:right w:val="none" w:sz="0" w:space="0" w:color="auto"/>
      </w:divBdr>
    </w:div>
    <w:div w:id="1496413319">
      <w:bodyDiv w:val="1"/>
      <w:marLeft w:val="0"/>
      <w:marRight w:val="0"/>
      <w:marTop w:val="0"/>
      <w:marBottom w:val="0"/>
      <w:divBdr>
        <w:top w:val="none" w:sz="0" w:space="0" w:color="auto"/>
        <w:left w:val="none" w:sz="0" w:space="0" w:color="auto"/>
        <w:bottom w:val="none" w:sz="0" w:space="0" w:color="auto"/>
        <w:right w:val="none" w:sz="0" w:space="0" w:color="auto"/>
      </w:divBdr>
    </w:div>
    <w:div w:id="1508519930">
      <w:bodyDiv w:val="1"/>
      <w:marLeft w:val="0"/>
      <w:marRight w:val="0"/>
      <w:marTop w:val="0"/>
      <w:marBottom w:val="0"/>
      <w:divBdr>
        <w:top w:val="none" w:sz="0" w:space="0" w:color="auto"/>
        <w:left w:val="none" w:sz="0" w:space="0" w:color="auto"/>
        <w:bottom w:val="none" w:sz="0" w:space="0" w:color="auto"/>
        <w:right w:val="none" w:sz="0" w:space="0" w:color="auto"/>
      </w:divBdr>
    </w:div>
    <w:div w:id="1533375919">
      <w:bodyDiv w:val="1"/>
      <w:marLeft w:val="0"/>
      <w:marRight w:val="0"/>
      <w:marTop w:val="0"/>
      <w:marBottom w:val="0"/>
      <w:divBdr>
        <w:top w:val="none" w:sz="0" w:space="0" w:color="auto"/>
        <w:left w:val="none" w:sz="0" w:space="0" w:color="auto"/>
        <w:bottom w:val="none" w:sz="0" w:space="0" w:color="auto"/>
        <w:right w:val="none" w:sz="0" w:space="0" w:color="auto"/>
      </w:divBdr>
    </w:div>
    <w:div w:id="1534221491">
      <w:bodyDiv w:val="1"/>
      <w:marLeft w:val="0"/>
      <w:marRight w:val="0"/>
      <w:marTop w:val="0"/>
      <w:marBottom w:val="0"/>
      <w:divBdr>
        <w:top w:val="none" w:sz="0" w:space="0" w:color="auto"/>
        <w:left w:val="none" w:sz="0" w:space="0" w:color="auto"/>
        <w:bottom w:val="none" w:sz="0" w:space="0" w:color="auto"/>
        <w:right w:val="none" w:sz="0" w:space="0" w:color="auto"/>
      </w:divBdr>
    </w:div>
    <w:div w:id="1542672857">
      <w:bodyDiv w:val="1"/>
      <w:marLeft w:val="0"/>
      <w:marRight w:val="0"/>
      <w:marTop w:val="0"/>
      <w:marBottom w:val="0"/>
      <w:divBdr>
        <w:top w:val="none" w:sz="0" w:space="0" w:color="auto"/>
        <w:left w:val="none" w:sz="0" w:space="0" w:color="auto"/>
        <w:bottom w:val="none" w:sz="0" w:space="0" w:color="auto"/>
        <w:right w:val="none" w:sz="0" w:space="0" w:color="auto"/>
      </w:divBdr>
    </w:div>
    <w:div w:id="1564870054">
      <w:bodyDiv w:val="1"/>
      <w:marLeft w:val="0"/>
      <w:marRight w:val="0"/>
      <w:marTop w:val="0"/>
      <w:marBottom w:val="0"/>
      <w:divBdr>
        <w:top w:val="none" w:sz="0" w:space="0" w:color="auto"/>
        <w:left w:val="none" w:sz="0" w:space="0" w:color="auto"/>
        <w:bottom w:val="none" w:sz="0" w:space="0" w:color="auto"/>
        <w:right w:val="none" w:sz="0" w:space="0" w:color="auto"/>
      </w:divBdr>
    </w:div>
    <w:div w:id="1565136815">
      <w:bodyDiv w:val="1"/>
      <w:marLeft w:val="0"/>
      <w:marRight w:val="0"/>
      <w:marTop w:val="0"/>
      <w:marBottom w:val="0"/>
      <w:divBdr>
        <w:top w:val="none" w:sz="0" w:space="0" w:color="auto"/>
        <w:left w:val="none" w:sz="0" w:space="0" w:color="auto"/>
        <w:bottom w:val="none" w:sz="0" w:space="0" w:color="auto"/>
        <w:right w:val="none" w:sz="0" w:space="0" w:color="auto"/>
      </w:divBdr>
    </w:div>
    <w:div w:id="1599828211">
      <w:bodyDiv w:val="1"/>
      <w:marLeft w:val="0"/>
      <w:marRight w:val="0"/>
      <w:marTop w:val="0"/>
      <w:marBottom w:val="0"/>
      <w:divBdr>
        <w:top w:val="none" w:sz="0" w:space="0" w:color="auto"/>
        <w:left w:val="none" w:sz="0" w:space="0" w:color="auto"/>
        <w:bottom w:val="none" w:sz="0" w:space="0" w:color="auto"/>
        <w:right w:val="none" w:sz="0" w:space="0" w:color="auto"/>
      </w:divBdr>
    </w:div>
    <w:div w:id="1615867705">
      <w:bodyDiv w:val="1"/>
      <w:marLeft w:val="0"/>
      <w:marRight w:val="0"/>
      <w:marTop w:val="0"/>
      <w:marBottom w:val="0"/>
      <w:divBdr>
        <w:top w:val="none" w:sz="0" w:space="0" w:color="auto"/>
        <w:left w:val="none" w:sz="0" w:space="0" w:color="auto"/>
        <w:bottom w:val="none" w:sz="0" w:space="0" w:color="auto"/>
        <w:right w:val="none" w:sz="0" w:space="0" w:color="auto"/>
      </w:divBdr>
    </w:div>
    <w:div w:id="1618218457">
      <w:bodyDiv w:val="1"/>
      <w:marLeft w:val="0"/>
      <w:marRight w:val="0"/>
      <w:marTop w:val="0"/>
      <w:marBottom w:val="0"/>
      <w:divBdr>
        <w:top w:val="none" w:sz="0" w:space="0" w:color="auto"/>
        <w:left w:val="none" w:sz="0" w:space="0" w:color="auto"/>
        <w:bottom w:val="none" w:sz="0" w:space="0" w:color="auto"/>
        <w:right w:val="none" w:sz="0" w:space="0" w:color="auto"/>
      </w:divBdr>
    </w:div>
    <w:div w:id="1631667077">
      <w:bodyDiv w:val="1"/>
      <w:marLeft w:val="0"/>
      <w:marRight w:val="0"/>
      <w:marTop w:val="0"/>
      <w:marBottom w:val="0"/>
      <w:divBdr>
        <w:top w:val="none" w:sz="0" w:space="0" w:color="auto"/>
        <w:left w:val="none" w:sz="0" w:space="0" w:color="auto"/>
        <w:bottom w:val="none" w:sz="0" w:space="0" w:color="auto"/>
        <w:right w:val="none" w:sz="0" w:space="0" w:color="auto"/>
      </w:divBdr>
    </w:div>
    <w:div w:id="1634408636">
      <w:bodyDiv w:val="1"/>
      <w:marLeft w:val="0"/>
      <w:marRight w:val="0"/>
      <w:marTop w:val="0"/>
      <w:marBottom w:val="0"/>
      <w:divBdr>
        <w:top w:val="none" w:sz="0" w:space="0" w:color="auto"/>
        <w:left w:val="none" w:sz="0" w:space="0" w:color="auto"/>
        <w:bottom w:val="none" w:sz="0" w:space="0" w:color="auto"/>
        <w:right w:val="none" w:sz="0" w:space="0" w:color="auto"/>
      </w:divBdr>
    </w:div>
    <w:div w:id="1636447802">
      <w:bodyDiv w:val="1"/>
      <w:marLeft w:val="0"/>
      <w:marRight w:val="0"/>
      <w:marTop w:val="0"/>
      <w:marBottom w:val="0"/>
      <w:divBdr>
        <w:top w:val="none" w:sz="0" w:space="0" w:color="auto"/>
        <w:left w:val="none" w:sz="0" w:space="0" w:color="auto"/>
        <w:bottom w:val="none" w:sz="0" w:space="0" w:color="auto"/>
        <w:right w:val="none" w:sz="0" w:space="0" w:color="auto"/>
      </w:divBdr>
    </w:div>
    <w:div w:id="1638799605">
      <w:bodyDiv w:val="1"/>
      <w:marLeft w:val="0"/>
      <w:marRight w:val="0"/>
      <w:marTop w:val="0"/>
      <w:marBottom w:val="0"/>
      <w:divBdr>
        <w:top w:val="none" w:sz="0" w:space="0" w:color="auto"/>
        <w:left w:val="none" w:sz="0" w:space="0" w:color="auto"/>
        <w:bottom w:val="none" w:sz="0" w:space="0" w:color="auto"/>
        <w:right w:val="none" w:sz="0" w:space="0" w:color="auto"/>
      </w:divBdr>
    </w:div>
    <w:div w:id="1657223910">
      <w:bodyDiv w:val="1"/>
      <w:marLeft w:val="0"/>
      <w:marRight w:val="0"/>
      <w:marTop w:val="0"/>
      <w:marBottom w:val="0"/>
      <w:divBdr>
        <w:top w:val="none" w:sz="0" w:space="0" w:color="auto"/>
        <w:left w:val="none" w:sz="0" w:space="0" w:color="auto"/>
        <w:bottom w:val="none" w:sz="0" w:space="0" w:color="auto"/>
        <w:right w:val="none" w:sz="0" w:space="0" w:color="auto"/>
      </w:divBdr>
    </w:div>
    <w:div w:id="1690644194">
      <w:bodyDiv w:val="1"/>
      <w:marLeft w:val="0"/>
      <w:marRight w:val="0"/>
      <w:marTop w:val="0"/>
      <w:marBottom w:val="0"/>
      <w:divBdr>
        <w:top w:val="none" w:sz="0" w:space="0" w:color="auto"/>
        <w:left w:val="none" w:sz="0" w:space="0" w:color="auto"/>
        <w:bottom w:val="none" w:sz="0" w:space="0" w:color="auto"/>
        <w:right w:val="none" w:sz="0" w:space="0" w:color="auto"/>
      </w:divBdr>
    </w:div>
    <w:div w:id="1696955419">
      <w:bodyDiv w:val="1"/>
      <w:marLeft w:val="0"/>
      <w:marRight w:val="0"/>
      <w:marTop w:val="0"/>
      <w:marBottom w:val="0"/>
      <w:divBdr>
        <w:top w:val="none" w:sz="0" w:space="0" w:color="auto"/>
        <w:left w:val="none" w:sz="0" w:space="0" w:color="auto"/>
        <w:bottom w:val="none" w:sz="0" w:space="0" w:color="auto"/>
        <w:right w:val="none" w:sz="0" w:space="0" w:color="auto"/>
      </w:divBdr>
    </w:div>
    <w:div w:id="1716268898">
      <w:bodyDiv w:val="1"/>
      <w:marLeft w:val="0"/>
      <w:marRight w:val="0"/>
      <w:marTop w:val="0"/>
      <w:marBottom w:val="0"/>
      <w:divBdr>
        <w:top w:val="none" w:sz="0" w:space="0" w:color="auto"/>
        <w:left w:val="none" w:sz="0" w:space="0" w:color="auto"/>
        <w:bottom w:val="none" w:sz="0" w:space="0" w:color="auto"/>
        <w:right w:val="none" w:sz="0" w:space="0" w:color="auto"/>
      </w:divBdr>
    </w:div>
    <w:div w:id="1727802313">
      <w:bodyDiv w:val="1"/>
      <w:marLeft w:val="0"/>
      <w:marRight w:val="0"/>
      <w:marTop w:val="0"/>
      <w:marBottom w:val="0"/>
      <w:divBdr>
        <w:top w:val="none" w:sz="0" w:space="0" w:color="auto"/>
        <w:left w:val="none" w:sz="0" w:space="0" w:color="auto"/>
        <w:bottom w:val="none" w:sz="0" w:space="0" w:color="auto"/>
        <w:right w:val="none" w:sz="0" w:space="0" w:color="auto"/>
      </w:divBdr>
    </w:div>
    <w:div w:id="1731230210">
      <w:bodyDiv w:val="1"/>
      <w:marLeft w:val="0"/>
      <w:marRight w:val="0"/>
      <w:marTop w:val="0"/>
      <w:marBottom w:val="0"/>
      <w:divBdr>
        <w:top w:val="none" w:sz="0" w:space="0" w:color="auto"/>
        <w:left w:val="none" w:sz="0" w:space="0" w:color="auto"/>
        <w:bottom w:val="none" w:sz="0" w:space="0" w:color="auto"/>
        <w:right w:val="none" w:sz="0" w:space="0" w:color="auto"/>
      </w:divBdr>
    </w:div>
    <w:div w:id="1732580720">
      <w:bodyDiv w:val="1"/>
      <w:marLeft w:val="0"/>
      <w:marRight w:val="0"/>
      <w:marTop w:val="0"/>
      <w:marBottom w:val="0"/>
      <w:divBdr>
        <w:top w:val="none" w:sz="0" w:space="0" w:color="auto"/>
        <w:left w:val="none" w:sz="0" w:space="0" w:color="auto"/>
        <w:bottom w:val="none" w:sz="0" w:space="0" w:color="auto"/>
        <w:right w:val="none" w:sz="0" w:space="0" w:color="auto"/>
      </w:divBdr>
    </w:div>
    <w:div w:id="1736120606">
      <w:bodyDiv w:val="1"/>
      <w:marLeft w:val="0"/>
      <w:marRight w:val="0"/>
      <w:marTop w:val="0"/>
      <w:marBottom w:val="0"/>
      <w:divBdr>
        <w:top w:val="none" w:sz="0" w:space="0" w:color="auto"/>
        <w:left w:val="none" w:sz="0" w:space="0" w:color="auto"/>
        <w:bottom w:val="none" w:sz="0" w:space="0" w:color="auto"/>
        <w:right w:val="none" w:sz="0" w:space="0" w:color="auto"/>
      </w:divBdr>
    </w:div>
    <w:div w:id="1741443366">
      <w:bodyDiv w:val="1"/>
      <w:marLeft w:val="0"/>
      <w:marRight w:val="0"/>
      <w:marTop w:val="0"/>
      <w:marBottom w:val="0"/>
      <w:divBdr>
        <w:top w:val="none" w:sz="0" w:space="0" w:color="auto"/>
        <w:left w:val="none" w:sz="0" w:space="0" w:color="auto"/>
        <w:bottom w:val="none" w:sz="0" w:space="0" w:color="auto"/>
        <w:right w:val="none" w:sz="0" w:space="0" w:color="auto"/>
      </w:divBdr>
    </w:div>
    <w:div w:id="1774125376">
      <w:bodyDiv w:val="1"/>
      <w:marLeft w:val="0"/>
      <w:marRight w:val="0"/>
      <w:marTop w:val="0"/>
      <w:marBottom w:val="0"/>
      <w:divBdr>
        <w:top w:val="none" w:sz="0" w:space="0" w:color="auto"/>
        <w:left w:val="none" w:sz="0" w:space="0" w:color="auto"/>
        <w:bottom w:val="none" w:sz="0" w:space="0" w:color="auto"/>
        <w:right w:val="none" w:sz="0" w:space="0" w:color="auto"/>
      </w:divBdr>
    </w:div>
    <w:div w:id="1785806225">
      <w:bodyDiv w:val="1"/>
      <w:marLeft w:val="0"/>
      <w:marRight w:val="0"/>
      <w:marTop w:val="0"/>
      <w:marBottom w:val="0"/>
      <w:divBdr>
        <w:top w:val="none" w:sz="0" w:space="0" w:color="auto"/>
        <w:left w:val="none" w:sz="0" w:space="0" w:color="auto"/>
        <w:bottom w:val="none" w:sz="0" w:space="0" w:color="auto"/>
        <w:right w:val="none" w:sz="0" w:space="0" w:color="auto"/>
      </w:divBdr>
    </w:div>
    <w:div w:id="1793012514">
      <w:bodyDiv w:val="1"/>
      <w:marLeft w:val="0"/>
      <w:marRight w:val="0"/>
      <w:marTop w:val="0"/>
      <w:marBottom w:val="0"/>
      <w:divBdr>
        <w:top w:val="none" w:sz="0" w:space="0" w:color="auto"/>
        <w:left w:val="none" w:sz="0" w:space="0" w:color="auto"/>
        <w:bottom w:val="none" w:sz="0" w:space="0" w:color="auto"/>
        <w:right w:val="none" w:sz="0" w:space="0" w:color="auto"/>
      </w:divBdr>
    </w:div>
    <w:div w:id="1802187700">
      <w:bodyDiv w:val="1"/>
      <w:marLeft w:val="0"/>
      <w:marRight w:val="0"/>
      <w:marTop w:val="0"/>
      <w:marBottom w:val="0"/>
      <w:divBdr>
        <w:top w:val="none" w:sz="0" w:space="0" w:color="auto"/>
        <w:left w:val="none" w:sz="0" w:space="0" w:color="auto"/>
        <w:bottom w:val="none" w:sz="0" w:space="0" w:color="auto"/>
        <w:right w:val="none" w:sz="0" w:space="0" w:color="auto"/>
      </w:divBdr>
    </w:div>
    <w:div w:id="1817066230">
      <w:bodyDiv w:val="1"/>
      <w:marLeft w:val="0"/>
      <w:marRight w:val="0"/>
      <w:marTop w:val="0"/>
      <w:marBottom w:val="0"/>
      <w:divBdr>
        <w:top w:val="none" w:sz="0" w:space="0" w:color="auto"/>
        <w:left w:val="none" w:sz="0" w:space="0" w:color="auto"/>
        <w:bottom w:val="none" w:sz="0" w:space="0" w:color="auto"/>
        <w:right w:val="none" w:sz="0" w:space="0" w:color="auto"/>
      </w:divBdr>
    </w:div>
    <w:div w:id="1826824817">
      <w:bodyDiv w:val="1"/>
      <w:marLeft w:val="0"/>
      <w:marRight w:val="0"/>
      <w:marTop w:val="0"/>
      <w:marBottom w:val="0"/>
      <w:divBdr>
        <w:top w:val="none" w:sz="0" w:space="0" w:color="auto"/>
        <w:left w:val="none" w:sz="0" w:space="0" w:color="auto"/>
        <w:bottom w:val="none" w:sz="0" w:space="0" w:color="auto"/>
        <w:right w:val="none" w:sz="0" w:space="0" w:color="auto"/>
      </w:divBdr>
    </w:div>
    <w:div w:id="1828008169">
      <w:bodyDiv w:val="1"/>
      <w:marLeft w:val="0"/>
      <w:marRight w:val="0"/>
      <w:marTop w:val="0"/>
      <w:marBottom w:val="0"/>
      <w:divBdr>
        <w:top w:val="none" w:sz="0" w:space="0" w:color="auto"/>
        <w:left w:val="none" w:sz="0" w:space="0" w:color="auto"/>
        <w:bottom w:val="none" w:sz="0" w:space="0" w:color="auto"/>
        <w:right w:val="none" w:sz="0" w:space="0" w:color="auto"/>
      </w:divBdr>
    </w:div>
    <w:div w:id="1848514546">
      <w:bodyDiv w:val="1"/>
      <w:marLeft w:val="0"/>
      <w:marRight w:val="0"/>
      <w:marTop w:val="0"/>
      <w:marBottom w:val="0"/>
      <w:divBdr>
        <w:top w:val="none" w:sz="0" w:space="0" w:color="auto"/>
        <w:left w:val="none" w:sz="0" w:space="0" w:color="auto"/>
        <w:bottom w:val="none" w:sz="0" w:space="0" w:color="auto"/>
        <w:right w:val="none" w:sz="0" w:space="0" w:color="auto"/>
      </w:divBdr>
    </w:div>
    <w:div w:id="1849950243">
      <w:bodyDiv w:val="1"/>
      <w:marLeft w:val="0"/>
      <w:marRight w:val="0"/>
      <w:marTop w:val="0"/>
      <w:marBottom w:val="0"/>
      <w:divBdr>
        <w:top w:val="none" w:sz="0" w:space="0" w:color="auto"/>
        <w:left w:val="none" w:sz="0" w:space="0" w:color="auto"/>
        <w:bottom w:val="none" w:sz="0" w:space="0" w:color="auto"/>
        <w:right w:val="none" w:sz="0" w:space="0" w:color="auto"/>
      </w:divBdr>
    </w:div>
    <w:div w:id="1855612839">
      <w:bodyDiv w:val="1"/>
      <w:marLeft w:val="0"/>
      <w:marRight w:val="0"/>
      <w:marTop w:val="0"/>
      <w:marBottom w:val="0"/>
      <w:divBdr>
        <w:top w:val="none" w:sz="0" w:space="0" w:color="auto"/>
        <w:left w:val="none" w:sz="0" w:space="0" w:color="auto"/>
        <w:bottom w:val="none" w:sz="0" w:space="0" w:color="auto"/>
        <w:right w:val="none" w:sz="0" w:space="0" w:color="auto"/>
      </w:divBdr>
    </w:div>
    <w:div w:id="1856572198">
      <w:bodyDiv w:val="1"/>
      <w:marLeft w:val="0"/>
      <w:marRight w:val="0"/>
      <w:marTop w:val="0"/>
      <w:marBottom w:val="0"/>
      <w:divBdr>
        <w:top w:val="none" w:sz="0" w:space="0" w:color="auto"/>
        <w:left w:val="none" w:sz="0" w:space="0" w:color="auto"/>
        <w:bottom w:val="none" w:sz="0" w:space="0" w:color="auto"/>
        <w:right w:val="none" w:sz="0" w:space="0" w:color="auto"/>
      </w:divBdr>
    </w:div>
    <w:div w:id="1875994737">
      <w:bodyDiv w:val="1"/>
      <w:marLeft w:val="0"/>
      <w:marRight w:val="0"/>
      <w:marTop w:val="0"/>
      <w:marBottom w:val="0"/>
      <w:divBdr>
        <w:top w:val="none" w:sz="0" w:space="0" w:color="auto"/>
        <w:left w:val="none" w:sz="0" w:space="0" w:color="auto"/>
        <w:bottom w:val="none" w:sz="0" w:space="0" w:color="auto"/>
        <w:right w:val="none" w:sz="0" w:space="0" w:color="auto"/>
      </w:divBdr>
    </w:div>
    <w:div w:id="1888637554">
      <w:bodyDiv w:val="1"/>
      <w:marLeft w:val="0"/>
      <w:marRight w:val="0"/>
      <w:marTop w:val="0"/>
      <w:marBottom w:val="0"/>
      <w:divBdr>
        <w:top w:val="none" w:sz="0" w:space="0" w:color="auto"/>
        <w:left w:val="none" w:sz="0" w:space="0" w:color="auto"/>
        <w:bottom w:val="none" w:sz="0" w:space="0" w:color="auto"/>
        <w:right w:val="none" w:sz="0" w:space="0" w:color="auto"/>
      </w:divBdr>
    </w:div>
    <w:div w:id="1901599555">
      <w:bodyDiv w:val="1"/>
      <w:marLeft w:val="0"/>
      <w:marRight w:val="0"/>
      <w:marTop w:val="0"/>
      <w:marBottom w:val="0"/>
      <w:divBdr>
        <w:top w:val="none" w:sz="0" w:space="0" w:color="auto"/>
        <w:left w:val="none" w:sz="0" w:space="0" w:color="auto"/>
        <w:bottom w:val="none" w:sz="0" w:space="0" w:color="auto"/>
        <w:right w:val="none" w:sz="0" w:space="0" w:color="auto"/>
      </w:divBdr>
    </w:div>
    <w:div w:id="1908958030">
      <w:bodyDiv w:val="1"/>
      <w:marLeft w:val="0"/>
      <w:marRight w:val="0"/>
      <w:marTop w:val="0"/>
      <w:marBottom w:val="0"/>
      <w:divBdr>
        <w:top w:val="none" w:sz="0" w:space="0" w:color="auto"/>
        <w:left w:val="none" w:sz="0" w:space="0" w:color="auto"/>
        <w:bottom w:val="none" w:sz="0" w:space="0" w:color="auto"/>
        <w:right w:val="none" w:sz="0" w:space="0" w:color="auto"/>
      </w:divBdr>
    </w:div>
    <w:div w:id="1919748196">
      <w:bodyDiv w:val="1"/>
      <w:marLeft w:val="0"/>
      <w:marRight w:val="0"/>
      <w:marTop w:val="0"/>
      <w:marBottom w:val="0"/>
      <w:divBdr>
        <w:top w:val="none" w:sz="0" w:space="0" w:color="auto"/>
        <w:left w:val="none" w:sz="0" w:space="0" w:color="auto"/>
        <w:bottom w:val="none" w:sz="0" w:space="0" w:color="auto"/>
        <w:right w:val="none" w:sz="0" w:space="0" w:color="auto"/>
      </w:divBdr>
    </w:div>
    <w:div w:id="1935048114">
      <w:bodyDiv w:val="1"/>
      <w:marLeft w:val="0"/>
      <w:marRight w:val="0"/>
      <w:marTop w:val="0"/>
      <w:marBottom w:val="0"/>
      <w:divBdr>
        <w:top w:val="none" w:sz="0" w:space="0" w:color="auto"/>
        <w:left w:val="none" w:sz="0" w:space="0" w:color="auto"/>
        <w:bottom w:val="none" w:sz="0" w:space="0" w:color="auto"/>
        <w:right w:val="none" w:sz="0" w:space="0" w:color="auto"/>
      </w:divBdr>
    </w:div>
    <w:div w:id="1940328054">
      <w:bodyDiv w:val="1"/>
      <w:marLeft w:val="0"/>
      <w:marRight w:val="0"/>
      <w:marTop w:val="0"/>
      <w:marBottom w:val="0"/>
      <w:divBdr>
        <w:top w:val="none" w:sz="0" w:space="0" w:color="auto"/>
        <w:left w:val="none" w:sz="0" w:space="0" w:color="auto"/>
        <w:bottom w:val="none" w:sz="0" w:space="0" w:color="auto"/>
        <w:right w:val="none" w:sz="0" w:space="0" w:color="auto"/>
      </w:divBdr>
    </w:div>
    <w:div w:id="1943681491">
      <w:bodyDiv w:val="1"/>
      <w:marLeft w:val="0"/>
      <w:marRight w:val="0"/>
      <w:marTop w:val="0"/>
      <w:marBottom w:val="0"/>
      <w:divBdr>
        <w:top w:val="none" w:sz="0" w:space="0" w:color="auto"/>
        <w:left w:val="none" w:sz="0" w:space="0" w:color="auto"/>
        <w:bottom w:val="none" w:sz="0" w:space="0" w:color="auto"/>
        <w:right w:val="none" w:sz="0" w:space="0" w:color="auto"/>
      </w:divBdr>
    </w:div>
    <w:div w:id="1951886822">
      <w:bodyDiv w:val="1"/>
      <w:marLeft w:val="0"/>
      <w:marRight w:val="0"/>
      <w:marTop w:val="0"/>
      <w:marBottom w:val="0"/>
      <w:divBdr>
        <w:top w:val="none" w:sz="0" w:space="0" w:color="auto"/>
        <w:left w:val="none" w:sz="0" w:space="0" w:color="auto"/>
        <w:bottom w:val="none" w:sz="0" w:space="0" w:color="auto"/>
        <w:right w:val="none" w:sz="0" w:space="0" w:color="auto"/>
      </w:divBdr>
    </w:div>
    <w:div w:id="1952281074">
      <w:bodyDiv w:val="1"/>
      <w:marLeft w:val="0"/>
      <w:marRight w:val="0"/>
      <w:marTop w:val="0"/>
      <w:marBottom w:val="0"/>
      <w:divBdr>
        <w:top w:val="none" w:sz="0" w:space="0" w:color="auto"/>
        <w:left w:val="none" w:sz="0" w:space="0" w:color="auto"/>
        <w:bottom w:val="none" w:sz="0" w:space="0" w:color="auto"/>
        <w:right w:val="none" w:sz="0" w:space="0" w:color="auto"/>
      </w:divBdr>
    </w:div>
    <w:div w:id="1958024975">
      <w:bodyDiv w:val="1"/>
      <w:marLeft w:val="0"/>
      <w:marRight w:val="0"/>
      <w:marTop w:val="0"/>
      <w:marBottom w:val="0"/>
      <w:divBdr>
        <w:top w:val="none" w:sz="0" w:space="0" w:color="auto"/>
        <w:left w:val="none" w:sz="0" w:space="0" w:color="auto"/>
        <w:bottom w:val="none" w:sz="0" w:space="0" w:color="auto"/>
        <w:right w:val="none" w:sz="0" w:space="0" w:color="auto"/>
      </w:divBdr>
    </w:div>
    <w:div w:id="1967738896">
      <w:bodyDiv w:val="1"/>
      <w:marLeft w:val="0"/>
      <w:marRight w:val="0"/>
      <w:marTop w:val="0"/>
      <w:marBottom w:val="0"/>
      <w:divBdr>
        <w:top w:val="none" w:sz="0" w:space="0" w:color="auto"/>
        <w:left w:val="none" w:sz="0" w:space="0" w:color="auto"/>
        <w:bottom w:val="none" w:sz="0" w:space="0" w:color="auto"/>
        <w:right w:val="none" w:sz="0" w:space="0" w:color="auto"/>
      </w:divBdr>
    </w:div>
    <w:div w:id="1999184070">
      <w:bodyDiv w:val="1"/>
      <w:marLeft w:val="0"/>
      <w:marRight w:val="0"/>
      <w:marTop w:val="0"/>
      <w:marBottom w:val="0"/>
      <w:divBdr>
        <w:top w:val="none" w:sz="0" w:space="0" w:color="auto"/>
        <w:left w:val="none" w:sz="0" w:space="0" w:color="auto"/>
        <w:bottom w:val="none" w:sz="0" w:space="0" w:color="auto"/>
        <w:right w:val="none" w:sz="0" w:space="0" w:color="auto"/>
      </w:divBdr>
    </w:div>
    <w:div w:id="2013335778">
      <w:bodyDiv w:val="1"/>
      <w:marLeft w:val="0"/>
      <w:marRight w:val="0"/>
      <w:marTop w:val="0"/>
      <w:marBottom w:val="0"/>
      <w:divBdr>
        <w:top w:val="none" w:sz="0" w:space="0" w:color="auto"/>
        <w:left w:val="none" w:sz="0" w:space="0" w:color="auto"/>
        <w:bottom w:val="none" w:sz="0" w:space="0" w:color="auto"/>
        <w:right w:val="none" w:sz="0" w:space="0" w:color="auto"/>
      </w:divBdr>
    </w:div>
    <w:div w:id="2013873921">
      <w:bodyDiv w:val="1"/>
      <w:marLeft w:val="0"/>
      <w:marRight w:val="0"/>
      <w:marTop w:val="0"/>
      <w:marBottom w:val="0"/>
      <w:divBdr>
        <w:top w:val="none" w:sz="0" w:space="0" w:color="auto"/>
        <w:left w:val="none" w:sz="0" w:space="0" w:color="auto"/>
        <w:bottom w:val="none" w:sz="0" w:space="0" w:color="auto"/>
        <w:right w:val="none" w:sz="0" w:space="0" w:color="auto"/>
      </w:divBdr>
    </w:div>
    <w:div w:id="2021468062">
      <w:bodyDiv w:val="1"/>
      <w:marLeft w:val="0"/>
      <w:marRight w:val="0"/>
      <w:marTop w:val="0"/>
      <w:marBottom w:val="0"/>
      <w:divBdr>
        <w:top w:val="none" w:sz="0" w:space="0" w:color="auto"/>
        <w:left w:val="none" w:sz="0" w:space="0" w:color="auto"/>
        <w:bottom w:val="none" w:sz="0" w:space="0" w:color="auto"/>
        <w:right w:val="none" w:sz="0" w:space="0" w:color="auto"/>
      </w:divBdr>
    </w:div>
    <w:div w:id="2036925357">
      <w:bodyDiv w:val="1"/>
      <w:marLeft w:val="0"/>
      <w:marRight w:val="0"/>
      <w:marTop w:val="0"/>
      <w:marBottom w:val="0"/>
      <w:divBdr>
        <w:top w:val="none" w:sz="0" w:space="0" w:color="auto"/>
        <w:left w:val="none" w:sz="0" w:space="0" w:color="auto"/>
        <w:bottom w:val="none" w:sz="0" w:space="0" w:color="auto"/>
        <w:right w:val="none" w:sz="0" w:space="0" w:color="auto"/>
      </w:divBdr>
    </w:div>
    <w:div w:id="2049061402">
      <w:bodyDiv w:val="1"/>
      <w:marLeft w:val="0"/>
      <w:marRight w:val="0"/>
      <w:marTop w:val="0"/>
      <w:marBottom w:val="0"/>
      <w:divBdr>
        <w:top w:val="none" w:sz="0" w:space="0" w:color="auto"/>
        <w:left w:val="none" w:sz="0" w:space="0" w:color="auto"/>
        <w:bottom w:val="none" w:sz="0" w:space="0" w:color="auto"/>
        <w:right w:val="none" w:sz="0" w:space="0" w:color="auto"/>
      </w:divBdr>
    </w:div>
    <w:div w:id="2065062803">
      <w:bodyDiv w:val="1"/>
      <w:marLeft w:val="0"/>
      <w:marRight w:val="0"/>
      <w:marTop w:val="0"/>
      <w:marBottom w:val="0"/>
      <w:divBdr>
        <w:top w:val="none" w:sz="0" w:space="0" w:color="auto"/>
        <w:left w:val="none" w:sz="0" w:space="0" w:color="auto"/>
        <w:bottom w:val="none" w:sz="0" w:space="0" w:color="auto"/>
        <w:right w:val="none" w:sz="0" w:space="0" w:color="auto"/>
      </w:divBdr>
      <w:divsChild>
        <w:div w:id="864052471">
          <w:marLeft w:val="0"/>
          <w:marRight w:val="0"/>
          <w:marTop w:val="0"/>
          <w:marBottom w:val="0"/>
          <w:divBdr>
            <w:top w:val="none" w:sz="0" w:space="0" w:color="auto"/>
            <w:left w:val="none" w:sz="0" w:space="0" w:color="auto"/>
            <w:bottom w:val="none" w:sz="0" w:space="0" w:color="auto"/>
            <w:right w:val="none" w:sz="0" w:space="0" w:color="auto"/>
          </w:divBdr>
          <w:divsChild>
            <w:div w:id="2028554760">
              <w:marLeft w:val="0"/>
              <w:marRight w:val="0"/>
              <w:marTop w:val="0"/>
              <w:marBottom w:val="0"/>
              <w:divBdr>
                <w:top w:val="none" w:sz="0" w:space="0" w:color="auto"/>
                <w:left w:val="single" w:sz="6" w:space="15" w:color="E3E3E3"/>
                <w:bottom w:val="none" w:sz="0" w:space="0" w:color="auto"/>
                <w:right w:val="single" w:sz="6" w:space="15" w:color="E3E3E3"/>
              </w:divBdr>
              <w:divsChild>
                <w:div w:id="1986353975">
                  <w:marLeft w:val="0"/>
                  <w:marRight w:val="0"/>
                  <w:marTop w:val="0"/>
                  <w:marBottom w:val="0"/>
                  <w:divBdr>
                    <w:top w:val="none" w:sz="0" w:space="0" w:color="auto"/>
                    <w:left w:val="none" w:sz="0" w:space="0" w:color="auto"/>
                    <w:bottom w:val="none" w:sz="0" w:space="0" w:color="auto"/>
                    <w:right w:val="none" w:sz="0" w:space="0" w:color="auto"/>
                  </w:divBdr>
                  <w:divsChild>
                    <w:div w:id="63780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981727">
      <w:bodyDiv w:val="1"/>
      <w:marLeft w:val="0"/>
      <w:marRight w:val="0"/>
      <w:marTop w:val="0"/>
      <w:marBottom w:val="0"/>
      <w:divBdr>
        <w:top w:val="none" w:sz="0" w:space="0" w:color="auto"/>
        <w:left w:val="none" w:sz="0" w:space="0" w:color="auto"/>
        <w:bottom w:val="none" w:sz="0" w:space="0" w:color="auto"/>
        <w:right w:val="none" w:sz="0" w:space="0" w:color="auto"/>
      </w:divBdr>
    </w:div>
    <w:div w:id="2116708371">
      <w:bodyDiv w:val="1"/>
      <w:marLeft w:val="0"/>
      <w:marRight w:val="0"/>
      <w:marTop w:val="0"/>
      <w:marBottom w:val="0"/>
      <w:divBdr>
        <w:top w:val="none" w:sz="0" w:space="0" w:color="auto"/>
        <w:left w:val="none" w:sz="0" w:space="0" w:color="auto"/>
        <w:bottom w:val="none" w:sz="0" w:space="0" w:color="auto"/>
        <w:right w:val="none" w:sz="0" w:space="0" w:color="auto"/>
      </w:divBdr>
    </w:div>
    <w:div w:id="211939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museum.org/collection/object/G_1843-1103-31" TargetMode="External"/><Relationship Id="rId13" Type="http://schemas.openxmlformats.org/officeDocument/2006/relationships/hyperlink" Target="https://www.greekmythology.com/Myths/Heroes/heroes.html" TargetMode="External"/><Relationship Id="rId18" Type="http://schemas.openxmlformats.org/officeDocument/2006/relationships/hyperlink" Target="https://www.ancient-origins.net/myths-legends/cynocephaly-and-mythological-dog-headed-human-002577" TargetMode="External"/><Relationship Id="rId26" Type="http://schemas.openxmlformats.org/officeDocument/2006/relationships/hyperlink" Target="https://www.greekmythology.com/Myths/Creatures/Echidna/echidna.html" TargetMode="External"/><Relationship Id="rId3" Type="http://schemas.openxmlformats.org/officeDocument/2006/relationships/settings" Target="settings.xml"/><Relationship Id="rId21" Type="http://schemas.openxmlformats.org/officeDocument/2006/relationships/hyperlink" Target="https://www.theoi.com/Pontios/Skylla.html" TargetMode="External"/><Relationship Id="rId7" Type="http://schemas.openxmlformats.org/officeDocument/2006/relationships/image" Target="media/image1.png"/><Relationship Id="rId12" Type="http://schemas.openxmlformats.org/officeDocument/2006/relationships/hyperlink" Target="https://www.theoi.com/Gallery/M10.2.html" TargetMode="External"/><Relationship Id="rId17" Type="http://schemas.openxmlformats.org/officeDocument/2006/relationships/image" Target="media/image4.jpeg"/><Relationship Id="rId25" Type="http://schemas.openxmlformats.org/officeDocument/2006/relationships/hyperlink" Target="https://www.gettyimages.co.uk/detail/news-photo/the-perilous-trip-of-the-ship-of-ulysses-between-scylla-and-news-photo/530844208?adppopup=tru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ralphhaussler.weebly.com/wolf-mythology-italy-greek-celtic-norse.html" TargetMode="External"/><Relationship Id="rId20" Type="http://schemas.openxmlformats.org/officeDocument/2006/relationships/hyperlink" Target="https://www.theoi.com/Pontios/Skylla.html" TargetMode="External"/><Relationship Id="rId29" Type="http://schemas.openxmlformats.org/officeDocument/2006/relationships/hyperlink" Target="http://www.gettyimages.co.uk/detail/news-photo/the-perilous-trip-of-the-ship-of-ulysses-between-scylla-and-news-photo/530844208?adppopup=tru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oi.com/Gallery/M10.2.html" TargetMode="External"/><Relationship Id="rId24" Type="http://schemas.openxmlformats.org/officeDocument/2006/relationships/hyperlink" Target="https://www.gettyimages.co.uk/detail/news-photo/the-perilous-trip-of-the-ship-of-ulysses-between-scylla-and-news-photo/530844208?adppopup=tru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alphhaussler.weebly.com/wolf-mythology-italy-greek-celtic-norse.html" TargetMode="External"/><Relationship Id="rId23" Type="http://schemas.openxmlformats.org/officeDocument/2006/relationships/image" Target="media/image6.jpeg"/><Relationship Id="rId28" Type="http://schemas.openxmlformats.org/officeDocument/2006/relationships/hyperlink" Target="http://www.theoi.com/Pontios/Skylla.html.%20Accessed%2031%20May%202020" TargetMode="External"/><Relationship Id="rId10" Type="http://schemas.openxmlformats.org/officeDocument/2006/relationships/image" Target="media/image2.jpeg"/><Relationship Id="rId19" Type="http://schemas.openxmlformats.org/officeDocument/2006/relationships/hyperlink" Target="https://www.ancient-origins.net/myths-legends/cynocephaly-and-mythological-dog-headed-human-002577"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ritishmuseum.org/collection/object/G_1843-1103-31" TargetMode="External"/><Relationship Id="rId14" Type="http://schemas.openxmlformats.org/officeDocument/2006/relationships/image" Target="media/image3.png"/><Relationship Id="rId22" Type="http://schemas.openxmlformats.org/officeDocument/2006/relationships/image" Target="media/image5.jpeg"/><Relationship Id="rId27" Type="http://schemas.openxmlformats.org/officeDocument/2006/relationships/hyperlink" Target="https://ralphhaussler.weebly.com/wolf-mythology-italy-greek-celtic-norse.html"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Joh84</b:Tag>
    <b:SourceType>Book</b:SourceType>
    <b:Guid>{751A0F16-B237-4881-AA06-135B5D0A6C66}</b:Guid>
    <b:Author>
      <b:Author>
        <b:NameList>
          <b:Person>
            <b:Last>Simpson</b:Last>
            <b:First>John</b:First>
          </b:Person>
        </b:NameList>
      </b:Author>
    </b:Author>
    <b:Title>Oxford English Dictionary</b:Title>
    <b:Year>1884</b:Year>
    <b:Publisher>Oxford University Press</b:Publisher>
    <b:RefOrder>1</b:RefOrder>
  </b:Source>
  <b:Source>
    <b:Tag>Hom17</b:Tag>
    <b:SourceType>Book</b:SourceType>
    <b:Guid>{33C0E661-A353-44F5-B533-1C73CFE2E0E9}</b:Guid>
    <b:Author>
      <b:Author>
        <b:NameList>
          <b:Person>
            <b:Last>Homer</b:Last>
          </b:Person>
        </b:NameList>
      </b:Author>
    </b:Author>
    <b:Title>The Odyssey</b:Title>
    <b:Year>2017</b:Year>
    <b:Publisher>Aegitas</b:Publisher>
    <b:RefOrder>2</b:RefOrder>
  </b:Source>
  <b:Source>
    <b:Tag>Apo93</b:Tag>
    <b:SourceType>Book</b:SourceType>
    <b:Guid>{3C0ED629-EF3D-466D-A99E-13AE2222FC43}</b:Guid>
    <b:Author>
      <b:Author>
        <b:NameList>
          <b:Person>
            <b:Last>Apollonius</b:Last>
          </b:Person>
        </b:NameList>
      </b:Author>
    </b:Author>
    <b:Title>The Argonautica </b:Title>
    <b:Year>1993</b:Year>
    <b:Publisher>OUP Oxford</b:Publisher>
    <b:RefOrder>3</b:RefOrder>
  </b:Source>
  <b:Source>
    <b:Tag>TheBC</b:Tag>
    <b:SourceType>Art</b:SourceType>
    <b:Guid>{79F65693-4E73-4960-9B57-ABCACE59E7EB}</b:Guid>
    <b:Title>The Siren Vase</b:Title>
    <b:Year>480-460 BC</b:Year>
    <b:Author>
      <b:Artist>
        <b:NameList>
          <b:Person>
            <b:Last>Painter</b:Last>
            <b:First>The</b:First>
            <b:Middle>SIren</b:Middle>
          </b:Person>
        </b:NameList>
      </b:Artist>
    </b:Author>
    <b:Institution>The British Museum</b:Institution>
    <b:RefOrder>13</b:RefOrder>
  </b:Source>
  <b:Source>
    <b:Tag>Eur13</b:Tag>
    <b:SourceType>Book</b:SourceType>
    <b:Guid>{924319F1-6830-45B3-8491-6AD427F2E13E}</b:Guid>
    <b:Title>Helen</b:Title>
    <b:Year>2013</b:Year>
    <b:Author>
      <b:Author>
        <b:NameList>
          <b:Person>
            <b:Last>Euripides</b:Last>
          </b:Person>
        </b:NameList>
      </b:Author>
    </b:Author>
    <b:Publisher>Cambridge University Press</b:Publisher>
    <b:RefOrder>14</b:RefOrder>
  </b:Source>
  <b:Source>
    <b:Tag>Apo98</b:Tag>
    <b:SourceType>Book</b:SourceType>
    <b:Guid>{F847B741-46E5-4439-904A-A2B9A5A212DE}</b:Guid>
    <b:Author>
      <b:Author>
        <b:NameList>
          <b:Person>
            <b:Last>Apollodorus</b:Last>
          </b:Person>
        </b:NameList>
      </b:Author>
    </b:Author>
    <b:Title>The Libary of Greek Mythology </b:Title>
    <b:Year>1998</b:Year>
    <b:Publisher>Oxford University Press</b:Publisher>
    <b:RefOrder>4</b:RefOrder>
  </b:Source>
  <b:Source>
    <b:Tag>Hyg19</b:Tag>
    <b:SourceType>Book</b:SourceType>
    <b:Guid>{42F173E5-FA67-4041-99BB-6EE3D4413AB1}</b:Guid>
    <b:Author>
      <b:Author>
        <b:NameList>
          <b:Person>
            <b:Last>Gromaticus</b:Last>
            <b:First>Hyginus</b:First>
          </b:Person>
        </b:NameList>
      </b:Author>
    </b:Author>
    <b:Title>Hyginus Fabulae</b:Title>
    <b:Year>2019</b:Year>
    <b:Publisher>Creative Media Partners </b:Publisher>
    <b:RefOrder>5</b:RefOrder>
  </b:Source>
  <b:Source>
    <b:Tag>Apo18</b:Tag>
    <b:SourceType>Book</b:SourceType>
    <b:Guid>{C6F99B2E-2D73-4B3A-9216-B873F7DFDFB3}</b:Guid>
    <b:Author>
      <b:Author>
        <b:NameList>
          <b:Person>
            <b:Last>Apollodorus</b:Last>
          </b:Person>
        </b:NameList>
      </b:Author>
    </b:Author>
    <b:Title>The Library </b:Title>
    <b:Year>2018</b:Year>
    <b:Publisher>Creative Media Partners, LLC</b:Publisher>
    <b:RefOrder>15</b:RefOrder>
  </b:Source>
  <b:Source>
    <b:Tag>Gre20</b:Tag>
    <b:SourceType>InternetSite</b:SourceType>
    <b:Guid>{1B3E2AC0-CBAF-46F3-87FB-51210C3FB30D}</b:Guid>
    <b:Title>Echidna</b:Title>
    <b:Year>2020</b:Year>
    <b:Author>
      <b:Author>
        <b:NameList>
          <b:Person>
            <b:Last>GreekMythology.com</b:Last>
          </b:Person>
        </b:NameList>
      </b:Author>
    </b:Author>
    <b:YearAccessed>2020</b:YearAccessed>
    <b:MonthAccessed>05</b:MonthAccessed>
    <b:DayAccessed>29</b:DayAccessed>
    <b:URL>https://www.greekmythology.com/Myths/Creatures/Echidna/echidna.html</b:URL>
    <b:RefOrder>6</b:RefOrder>
  </b:Source>
  <b:Source>
    <b:Tag>Hes06</b:Tag>
    <b:SourceType>Book</b:SourceType>
    <b:Guid>{4DDB33A3-E192-44FF-8023-03023FB3A4A6}</b:Guid>
    <b:Title>Theogony</b:Title>
    <b:Year>2006</b:Year>
    <b:Author>
      <b:Author>
        <b:NameList>
          <b:Person>
            <b:Last>Hesiod</b:Last>
          </b:Person>
        </b:NameList>
      </b:Author>
    </b:Author>
    <b:Publisher>University of Michigan Press</b:Publisher>
    <b:RefOrder>7</b:RefOrder>
  </b:Source>
  <b:Source>
    <b:Tag>Apo54</b:Tag>
    <b:SourceType>Book</b:SourceType>
    <b:Guid>{C0C60D36-519E-4AF0-AE2C-D79CC7ACA895}</b:Guid>
    <b:Author>
      <b:Author>
        <b:NameList>
          <b:Person>
            <b:Last>Apollodorus</b:Last>
          </b:Person>
        </b:NameList>
      </b:Author>
    </b:Author>
    <b:Title>Bibliotheca </b:Title>
    <b:Year>1854</b:Year>
    <b:Publisher>sumptibus et typis BG Teubneri </b:Publisher>
    <b:RefOrder>9</b:RefOrder>
  </b:Source>
  <b:Source>
    <b:Tag>Pau12</b:Tag>
    <b:SourceType>Book</b:SourceType>
    <b:Guid>{CDFFDEB7-2759-4A12-B771-AFEC4FBCDD0F}</b:Guid>
    <b:Author>
      <b:Author>
        <b:NameList>
          <b:Person>
            <b:Last>Pausanias</b:Last>
          </b:Person>
        </b:NameList>
      </b:Author>
    </b:Author>
    <b:Title>Descriptions of Greece </b:Title>
    <b:Year>2012</b:Year>
    <b:Publisher>Cambridge University Press</b:Publisher>
    <b:RefOrder>8</b:RefOrder>
  </b:Source>
  <b:Source>
    <b:Tag>Cte57</b:Tag>
    <b:SourceType>Book</b:SourceType>
    <b:Guid>{E12BFB0E-6AC5-49D2-BF70-40CB4DC04C54}</b:Guid>
    <b:Author>
      <b:Author>
        <b:NameList>
          <b:Person>
            <b:Last>Ctesias</b:Last>
          </b:Person>
        </b:NameList>
      </b:Author>
    </b:Author>
    <b:Title>Indica</b:Title>
    <b:Year>1957</b:Year>
    <b:Publisher>CUP Archive</b:Publisher>
    <b:RefOrder>10</b:RefOrder>
  </b:Source>
  <b:Source>
    <b:Tag>Vir10</b:Tag>
    <b:SourceType>Book</b:SourceType>
    <b:Guid>{47C7A225-E66C-475D-B068-1871722AF89D}</b:Guid>
    <b:Author>
      <b:Author>
        <b:NameList>
          <b:Person>
            <b:Last>Virgil</b:Last>
          </b:Person>
        </b:NameList>
      </b:Author>
    </b:Author>
    <b:Title>Aeneid</b:Title>
    <b:Year>2010</b:Year>
    <b:Publisher>A&amp;C Black</b:Publisher>
    <b:RefOrder>11</b:RefOrder>
  </b:Source>
  <b:Source>
    <b:Tag>Pau17</b:Tag>
    <b:SourceType>Book</b:SourceType>
    <b:Guid>{0FCE8493-EC10-4E5B-85C9-E4EEF43262FB}</b:Guid>
    <b:Author>
      <b:Author>
        <b:NameList>
          <b:Person>
            <b:Last>Murgatroyd</b:Last>
            <b:First>Paul</b:First>
          </b:Person>
        </b:NameList>
      </b:Author>
    </b:Author>
    <b:Title>Ovid's Heroides: A New Translation and Critical Essays</b:Title>
    <b:Year>2017</b:Year>
    <b:Publisher>Taylor &amp; Francis</b:Publisher>
    <b:RefOrder>12</b:RefOrder>
  </b:Source>
</b:Sources>
</file>

<file path=customXml/itemProps1.xml><?xml version="1.0" encoding="utf-8"?>
<ds:datastoreItem xmlns:ds="http://schemas.openxmlformats.org/officeDocument/2006/customXml" ds:itemID="{1A835709-235F-415C-B943-39104567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5662</TotalTime>
  <Pages>8</Pages>
  <Words>2605</Words>
  <Characters>14852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173</cp:revision>
  <dcterms:created xsi:type="dcterms:W3CDTF">2020-05-18T11:59:00Z</dcterms:created>
  <dcterms:modified xsi:type="dcterms:W3CDTF">2020-05-31T17:25:00Z</dcterms:modified>
</cp:coreProperties>
</file>