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603" w:rsidRDefault="00935CC4">
      <w:pPr>
        <w:rPr>
          <w:rFonts w:ascii="Times New Roman" w:hAnsi="Times New Roman" w:cs="Times New Roman"/>
          <w:sz w:val="24"/>
          <w:szCs w:val="24"/>
          <w:lang w:val="cy-GB"/>
        </w:rPr>
      </w:pPr>
      <w:bookmarkStart w:id="0" w:name="_GoBack"/>
      <w:bookmarkEnd w:id="0"/>
      <w:r w:rsidRPr="00935CC4">
        <w:rPr>
          <w:rFonts w:ascii="Times New Roman" w:hAnsi="Times New Roman" w:cs="Times New Roman"/>
          <w:sz w:val="24"/>
          <w:szCs w:val="24"/>
          <w:lang w:val="cy-GB"/>
        </w:rPr>
        <w:t>Llyfryddiaeth Gymraeg</w:t>
      </w:r>
      <w:r w:rsidR="004067E3">
        <w:rPr>
          <w:rFonts w:ascii="Times New Roman" w:hAnsi="Times New Roman" w:cs="Times New Roman"/>
          <w:sz w:val="24"/>
          <w:szCs w:val="24"/>
          <w:lang w:val="cy-GB"/>
        </w:rPr>
        <w:t xml:space="preserve"> Ddethol (cyfrolau yn unig)</w:t>
      </w:r>
    </w:p>
    <w:p w:rsidR="004C6314" w:rsidRDefault="004C6314">
      <w:pPr>
        <w:rPr>
          <w:rFonts w:ascii="Times New Roman" w:hAnsi="Times New Roman" w:cs="Times New Roman"/>
          <w:sz w:val="24"/>
          <w:szCs w:val="24"/>
          <w:lang w:val="cy-GB"/>
        </w:rPr>
      </w:pPr>
    </w:p>
    <w:p w:rsidR="004C6314" w:rsidRDefault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Richard Bennett, </w:t>
      </w:r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>Blynyddoedd Cyntaf Methodistiaeth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cy-GB"/>
        </w:rPr>
        <w:t>Caernarfon: Llyfrfa’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r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Methodistiaid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Calfinaidd, 1909</w:t>
      </w:r>
      <w:r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:rsidR="004C6314" w:rsidRDefault="004C6314" w:rsidP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Richard Benne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tt, </w:t>
      </w:r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 xml:space="preserve">Methodistiaeth </w:t>
      </w:r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>T</w:t>
      </w:r>
      <w:r w:rsidR="004067E3">
        <w:rPr>
          <w:rFonts w:ascii="Times New Roman" w:hAnsi="Times New Roman" w:cs="Times New Roman"/>
          <w:i/>
          <w:sz w:val="24"/>
          <w:szCs w:val="24"/>
          <w:lang w:val="cy-GB"/>
        </w:rPr>
        <w:t>r</w:t>
      </w:r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>efaldwyn Uchaf, 1738-52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(</w:t>
      </w:r>
      <w:r>
        <w:rPr>
          <w:rFonts w:ascii="Times New Roman" w:hAnsi="Times New Roman" w:cs="Times New Roman"/>
          <w:sz w:val="24"/>
          <w:szCs w:val="24"/>
          <w:lang w:val="cy-GB"/>
        </w:rPr>
        <w:t>Y Bala: R. Evans, 1927</w:t>
      </w:r>
      <w:r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:rsidR="004C6314" w:rsidRDefault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T. M.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Bassett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, </w:t>
      </w:r>
      <w:proofErr w:type="spellStart"/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>Bedyddwyr</w:t>
      </w:r>
      <w:proofErr w:type="spellEnd"/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 xml:space="preserve"> Cymru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(Abertawe: Gwasg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Ilston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>, 1977).</w:t>
      </w:r>
    </w:p>
    <w:p w:rsidR="004067E3" w:rsidRDefault="004067E3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Gwyn Davies, </w:t>
      </w:r>
      <w:r w:rsidRPr="004067E3">
        <w:rPr>
          <w:rFonts w:ascii="Times New Roman" w:hAnsi="Times New Roman" w:cs="Times New Roman"/>
          <w:i/>
          <w:sz w:val="24"/>
          <w:szCs w:val="24"/>
          <w:lang w:val="cy-GB"/>
        </w:rPr>
        <w:t>Griffith Jones: Athro Cenedl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(Pen-y-bont ar Ogwr: Gwasg Efengylaidd Cymru, 1985). </w:t>
      </w:r>
    </w:p>
    <w:p w:rsidR="004C6314" w:rsidRDefault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J. E. Wynne Davies (gol.), </w:t>
      </w:r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>Gwanwyn Duw: Diwygwyr a Diwygiadau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(Caernarfon: Gwasg Pantycelyn, 1982).</w:t>
      </w:r>
    </w:p>
    <w:p w:rsidR="00D926F5" w:rsidRDefault="00D926F5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Geraint H. Jenkins, </w:t>
      </w:r>
      <w:r w:rsidRPr="00D926F5">
        <w:rPr>
          <w:rFonts w:ascii="Times New Roman" w:hAnsi="Times New Roman" w:cs="Times New Roman"/>
          <w:i/>
          <w:sz w:val="24"/>
          <w:szCs w:val="24"/>
          <w:lang w:val="cy-GB"/>
        </w:rPr>
        <w:t>Hanes Cymru yn y Cyfnod Modern Cynnar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(Caerdydd: Gwasg Prifysgol Cymru, 1983).</w:t>
      </w:r>
    </w:p>
    <w:p w:rsidR="00D926F5" w:rsidRDefault="00D926F5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Geraint H. Jenkins, </w:t>
      </w:r>
      <w:r w:rsidRPr="00D926F5">
        <w:rPr>
          <w:rFonts w:ascii="Times New Roman" w:hAnsi="Times New Roman" w:cs="Times New Roman"/>
          <w:i/>
          <w:sz w:val="24"/>
          <w:szCs w:val="24"/>
          <w:lang w:val="cy-GB"/>
        </w:rPr>
        <w:t>Cadw Tŷ mewn Cwmwl Tystion: Ysgrifau Hanesyddol ar Grefydd a Diwylliant</w:t>
      </w:r>
      <w:r w:rsidR="004067E3">
        <w:rPr>
          <w:rFonts w:ascii="Times New Roman" w:hAnsi="Times New Roman" w:cs="Times New Roman"/>
          <w:sz w:val="24"/>
          <w:szCs w:val="24"/>
          <w:lang w:val="cy-GB"/>
        </w:rPr>
        <w:t xml:space="preserve"> (L</w:t>
      </w:r>
      <w:r>
        <w:rPr>
          <w:rFonts w:ascii="Times New Roman" w:hAnsi="Times New Roman" w:cs="Times New Roman"/>
          <w:sz w:val="24"/>
          <w:szCs w:val="24"/>
          <w:lang w:val="cy-GB"/>
        </w:rPr>
        <w:t>landysul: Gwasg Gomer, 1990).</w:t>
      </w:r>
    </w:p>
    <w:p w:rsidR="004C6314" w:rsidRDefault="004C6314" w:rsidP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R. T. Jenkins, </w:t>
      </w:r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 xml:space="preserve">Yng Nghysgod </w:t>
      </w:r>
      <w:proofErr w:type="spellStart"/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>Trefecca</w:t>
      </w:r>
      <w:proofErr w:type="spellEnd"/>
      <w:r w:rsidR="00D926F5">
        <w:rPr>
          <w:rFonts w:ascii="Times New Roman" w:hAnsi="Times New Roman" w:cs="Times New Roman"/>
          <w:i/>
          <w:sz w:val="24"/>
          <w:szCs w:val="24"/>
          <w:lang w:val="cy-GB"/>
        </w:rPr>
        <w:t xml:space="preserve">: ysgrifau ar Hanes Crefydd a Chymdeithas yng Nghymru yn y Ddeunawfed Ganrif 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(Caernarfon: Llyfrfa’r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Methodistiaid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Calfinaidd, 1968).</w:t>
      </w:r>
    </w:p>
    <w:p w:rsidR="004C6314" w:rsidRDefault="004C6314" w:rsidP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R. Tudur Jones, </w:t>
      </w:r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>Hanes Annibynwyr Cymru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(Abertawe: Gwasg John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Penry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>, 1966).</w:t>
      </w:r>
    </w:p>
    <w:p w:rsidR="004C6314" w:rsidRDefault="004C6314" w:rsidP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Gomer M. Roberts, </w:t>
      </w:r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>Bywyd a Gwaith Peter Williams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(Caerdydd: Gwasg Prifysgol Cymru, 1943).  </w:t>
      </w:r>
    </w:p>
    <w:p w:rsidR="00D926F5" w:rsidRDefault="00D926F5" w:rsidP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Gomer M. Roberts, </w:t>
      </w:r>
      <w:r w:rsidR="004067E3">
        <w:rPr>
          <w:rFonts w:ascii="Times New Roman" w:hAnsi="Times New Roman" w:cs="Times New Roman"/>
          <w:i/>
          <w:sz w:val="24"/>
          <w:szCs w:val="24"/>
          <w:lang w:val="cy-GB"/>
        </w:rPr>
        <w:t>Y Pê</w:t>
      </w:r>
      <w:r w:rsidRPr="004067E3">
        <w:rPr>
          <w:rFonts w:ascii="Times New Roman" w:hAnsi="Times New Roman" w:cs="Times New Roman"/>
          <w:i/>
          <w:sz w:val="24"/>
          <w:szCs w:val="24"/>
          <w:lang w:val="cy-GB"/>
        </w:rPr>
        <w:t>r Ganiedydd</w:t>
      </w:r>
      <w:r>
        <w:rPr>
          <w:rFonts w:ascii="Times New Roman" w:hAnsi="Times New Roman" w:cs="Times New Roman"/>
          <w:sz w:val="24"/>
          <w:szCs w:val="24"/>
          <w:lang w:val="cy-GB"/>
        </w:rPr>
        <w:t>, Cyfrolau I a II (Aberystwyth: Gwasg Aberystwyth, 1949, 1951).</w:t>
      </w:r>
    </w:p>
    <w:p w:rsidR="004C6314" w:rsidRDefault="004C6314" w:rsidP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Gomer M. Roberts, </w:t>
      </w:r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>Portread o Ddiwygiwr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(Caernarfon: Llyfrfa’r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Methodistiaid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Calfinaidd, 1969).</w:t>
      </w:r>
    </w:p>
    <w:p w:rsidR="00935CC4" w:rsidRDefault="004C631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>Gomer M</w:t>
      </w:r>
      <w:r w:rsidR="00935CC4">
        <w:rPr>
          <w:rFonts w:ascii="Times New Roman" w:hAnsi="Times New Roman" w:cs="Times New Roman"/>
          <w:sz w:val="24"/>
          <w:szCs w:val="24"/>
          <w:lang w:val="cy-GB"/>
        </w:rPr>
        <w:t xml:space="preserve">. Roberts (gol.), </w:t>
      </w:r>
      <w:r w:rsidR="00935CC4" w:rsidRPr="00935CC4">
        <w:rPr>
          <w:rFonts w:ascii="Times New Roman" w:hAnsi="Times New Roman" w:cs="Times New Roman"/>
          <w:i/>
          <w:sz w:val="24"/>
          <w:szCs w:val="24"/>
          <w:lang w:val="cy-GB"/>
        </w:rPr>
        <w:t xml:space="preserve">Hanes Methodistiaeth </w:t>
      </w:r>
      <w:proofErr w:type="spellStart"/>
      <w:r w:rsidR="00935CC4" w:rsidRPr="00935CC4">
        <w:rPr>
          <w:rFonts w:ascii="Times New Roman" w:hAnsi="Times New Roman" w:cs="Times New Roman"/>
          <w:i/>
          <w:sz w:val="24"/>
          <w:szCs w:val="24"/>
          <w:lang w:val="cy-GB"/>
        </w:rPr>
        <w:t>Galfinaidd</w:t>
      </w:r>
      <w:proofErr w:type="spellEnd"/>
      <w:r w:rsidR="00935CC4" w:rsidRPr="00935CC4">
        <w:rPr>
          <w:rFonts w:ascii="Times New Roman" w:hAnsi="Times New Roman" w:cs="Times New Roman"/>
          <w:i/>
          <w:sz w:val="24"/>
          <w:szCs w:val="24"/>
          <w:lang w:val="cy-GB"/>
        </w:rPr>
        <w:t xml:space="preserve"> Cymru, Cyfrol 1: Y Deffroad Mawr </w:t>
      </w:r>
      <w:r w:rsidR="00935CC4">
        <w:rPr>
          <w:rFonts w:ascii="Times New Roman" w:hAnsi="Times New Roman" w:cs="Times New Roman"/>
          <w:sz w:val="24"/>
          <w:szCs w:val="24"/>
          <w:lang w:val="cy-GB"/>
        </w:rPr>
        <w:t xml:space="preserve">(Caernarfon: Llyfrfa’r </w:t>
      </w:r>
      <w:proofErr w:type="spellStart"/>
      <w:r w:rsidR="00935CC4">
        <w:rPr>
          <w:rFonts w:ascii="Times New Roman" w:hAnsi="Times New Roman" w:cs="Times New Roman"/>
          <w:sz w:val="24"/>
          <w:szCs w:val="24"/>
          <w:lang w:val="cy-GB"/>
        </w:rPr>
        <w:t>Methodistiaid</w:t>
      </w:r>
      <w:proofErr w:type="spellEnd"/>
      <w:r w:rsidR="00935CC4">
        <w:rPr>
          <w:rFonts w:ascii="Times New Roman" w:hAnsi="Times New Roman" w:cs="Times New Roman"/>
          <w:sz w:val="24"/>
          <w:szCs w:val="24"/>
          <w:lang w:val="cy-GB"/>
        </w:rPr>
        <w:t xml:space="preserve"> Calfinaidd, 1974). </w:t>
      </w:r>
    </w:p>
    <w:p w:rsidR="00D926F5" w:rsidRDefault="00D926F5" w:rsidP="00D926F5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Gomer M. Roberts (gol.), </w:t>
      </w:r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 xml:space="preserve">Hanes Methodistiaeth </w:t>
      </w:r>
      <w:proofErr w:type="spellStart"/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>Galfinaidd</w:t>
      </w:r>
      <w:proofErr w:type="spellEnd"/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 xml:space="preserve"> Cymru,</w:t>
      </w:r>
      <w:r>
        <w:rPr>
          <w:rFonts w:ascii="Times New Roman" w:hAnsi="Times New Roman" w:cs="Times New Roman"/>
          <w:i/>
          <w:sz w:val="24"/>
          <w:szCs w:val="24"/>
          <w:lang w:val="cy-GB"/>
        </w:rPr>
        <w:t xml:space="preserve"> Cyfrol II: Cynnydd y Corff </w:t>
      </w:r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cy-GB"/>
        </w:rPr>
        <w:t>(Caernarfon: Llyfrfa’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r </w:t>
      </w: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Methodistiaid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Calfinaidd, 1978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). </w:t>
      </w:r>
    </w:p>
    <w:p w:rsidR="00935CC4" w:rsidRDefault="00935CC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Derec Llwyd Morgan, </w:t>
      </w:r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>Y Diwygiad Mawr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(Llandysul: Gwasg Gomer, 1980).</w:t>
      </w:r>
    </w:p>
    <w:p w:rsidR="00935CC4" w:rsidRDefault="00935CC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Derec Llwyd Morgan, </w:t>
      </w:r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>Pobl Pantycelyn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cy-GB"/>
        </w:rPr>
        <w:t>Llandysul: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Gwasg Gomer, 1986</w:t>
      </w:r>
      <w:r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:rsidR="00D926F5" w:rsidRDefault="00D926F5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Derec Llwyd Morgan (gol.), </w:t>
      </w:r>
      <w:r w:rsidRPr="00D926F5">
        <w:rPr>
          <w:rFonts w:ascii="Times New Roman" w:hAnsi="Times New Roman" w:cs="Times New Roman"/>
          <w:i/>
          <w:sz w:val="24"/>
          <w:szCs w:val="24"/>
          <w:lang w:val="cy-GB"/>
        </w:rPr>
        <w:t>Meddwl a Dychymyg William Pantycelyn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cy-GB"/>
        </w:rPr>
        <w:t>Llandysul:</w:t>
      </w:r>
      <w:r>
        <w:rPr>
          <w:rFonts w:ascii="Times New Roman" w:hAnsi="Times New Roman" w:cs="Times New Roman"/>
          <w:sz w:val="24"/>
          <w:szCs w:val="24"/>
          <w:lang w:val="cy-GB"/>
        </w:rPr>
        <w:t xml:space="preserve"> Gwasg Gomer, 1991</w:t>
      </w:r>
      <w:r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:rsidR="00935CC4" w:rsidRDefault="00935CC4">
      <w:pPr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t xml:space="preserve">D. Densil Morgan, </w:t>
      </w:r>
      <w:proofErr w:type="spellStart"/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>Christmas</w:t>
      </w:r>
      <w:proofErr w:type="spellEnd"/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 xml:space="preserve"> Evans a Genedigaeth y </w:t>
      </w:r>
      <w:proofErr w:type="spellStart"/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>Gymru</w:t>
      </w:r>
      <w:proofErr w:type="spellEnd"/>
      <w:r w:rsidRPr="004C6314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r w:rsidR="004C6314" w:rsidRPr="004C6314">
        <w:rPr>
          <w:rFonts w:ascii="Times New Roman" w:hAnsi="Times New Roman" w:cs="Times New Roman"/>
          <w:i/>
          <w:sz w:val="24"/>
          <w:szCs w:val="24"/>
          <w:lang w:val="cy-GB"/>
        </w:rPr>
        <w:t>Ymneilltuol Newydd</w:t>
      </w:r>
      <w:r w:rsidR="004C631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C6314">
        <w:rPr>
          <w:rFonts w:ascii="Times New Roman" w:hAnsi="Times New Roman" w:cs="Times New Roman"/>
          <w:sz w:val="24"/>
          <w:szCs w:val="24"/>
          <w:lang w:val="cy-GB"/>
        </w:rPr>
        <w:t>(Llandysul:</w:t>
      </w:r>
      <w:r w:rsidR="004C6314">
        <w:rPr>
          <w:rFonts w:ascii="Times New Roman" w:hAnsi="Times New Roman" w:cs="Times New Roman"/>
          <w:sz w:val="24"/>
          <w:szCs w:val="24"/>
          <w:lang w:val="cy-GB"/>
        </w:rPr>
        <w:t xml:space="preserve"> Gwasg Gomer, 1991</w:t>
      </w:r>
      <w:r w:rsidR="004C6314">
        <w:rPr>
          <w:rFonts w:ascii="Times New Roman" w:hAnsi="Times New Roman" w:cs="Times New Roman"/>
          <w:sz w:val="24"/>
          <w:szCs w:val="24"/>
          <w:lang w:val="cy-GB"/>
        </w:rPr>
        <w:t>).</w:t>
      </w:r>
    </w:p>
    <w:p w:rsidR="004C6314" w:rsidRDefault="004C6314" w:rsidP="004C6314">
      <w:pPr>
        <w:rPr>
          <w:rFonts w:ascii="Times New Roman" w:hAnsi="Times New Roman" w:cs="Times New Roman"/>
          <w:sz w:val="24"/>
          <w:szCs w:val="24"/>
          <w:lang w:val="cy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cy-GB"/>
        </w:rPr>
        <w:t>Eryn</w:t>
      </w:r>
      <w:proofErr w:type="spellEnd"/>
      <w:r>
        <w:rPr>
          <w:rFonts w:ascii="Times New Roman" w:hAnsi="Times New Roman" w:cs="Times New Roman"/>
          <w:sz w:val="24"/>
          <w:szCs w:val="24"/>
          <w:lang w:val="cy-GB"/>
        </w:rPr>
        <w:t xml:space="preserve"> M. White, </w:t>
      </w:r>
      <w:r w:rsidRPr="00935CC4">
        <w:rPr>
          <w:rFonts w:ascii="Times New Roman" w:hAnsi="Times New Roman" w:cs="Times New Roman"/>
          <w:i/>
          <w:sz w:val="24"/>
          <w:szCs w:val="24"/>
          <w:lang w:val="cy-GB"/>
        </w:rPr>
        <w:t xml:space="preserve">Praidd Bach y Bugail Mawr: Seiadau Methodistaidd De-Orllewin Cymru , 1737-50 </w:t>
      </w:r>
      <w:r>
        <w:rPr>
          <w:rFonts w:ascii="Times New Roman" w:hAnsi="Times New Roman" w:cs="Times New Roman"/>
          <w:sz w:val="24"/>
          <w:szCs w:val="24"/>
          <w:lang w:val="cy-GB"/>
        </w:rPr>
        <w:t>(Llandysul: Gwasg Gomer, 1995).</w:t>
      </w:r>
    </w:p>
    <w:p w:rsidR="004C6314" w:rsidRPr="00935CC4" w:rsidRDefault="004C6314">
      <w:pPr>
        <w:rPr>
          <w:rFonts w:ascii="Times New Roman" w:hAnsi="Times New Roman" w:cs="Times New Roman"/>
          <w:sz w:val="24"/>
          <w:szCs w:val="24"/>
          <w:lang w:val="cy-GB"/>
        </w:rPr>
      </w:pPr>
    </w:p>
    <w:sectPr w:rsidR="004C6314" w:rsidRPr="00935C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CC4"/>
    <w:rsid w:val="004067E3"/>
    <w:rsid w:val="004C6314"/>
    <w:rsid w:val="00935CC4"/>
    <w:rsid w:val="00D926F5"/>
    <w:rsid w:val="00FA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686EC-D3C4-481B-A467-AAF6ED2E9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Densil Morgan</dc:creator>
  <cp:keywords/>
  <dc:description/>
  <cp:lastModifiedBy>Densil Morgan</cp:lastModifiedBy>
  <cp:revision>1</cp:revision>
  <dcterms:created xsi:type="dcterms:W3CDTF">2015-01-29T23:45:00Z</dcterms:created>
  <dcterms:modified xsi:type="dcterms:W3CDTF">2015-01-30T00:21:00Z</dcterms:modified>
</cp:coreProperties>
</file>