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3B29" w:rsidRDefault="00483B29">
      <w:pPr>
        <w:rPr>
          <w:noProof/>
          <w:lang w:eastAsia="en-GB"/>
        </w:rPr>
      </w:pPr>
      <w:r>
        <w:rPr>
          <w:noProof/>
          <w:lang w:eastAsia="en-GB"/>
        </w:rPr>
        <w:drawing>
          <wp:inline distT="0" distB="0" distL="0" distR="0" wp14:anchorId="4E6A9B8A" wp14:editId="6ADDDFF6">
            <wp:extent cx="5731510" cy="38588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FD.jpg"/>
                    <pic:cNvPicPr/>
                  </pic:nvPicPr>
                  <pic:blipFill>
                    <a:blip r:embed="rId4">
                      <a:extLst>
                        <a:ext uri="{28A0092B-C50C-407E-A947-70E740481C1C}">
                          <a14:useLocalDpi xmlns:a14="http://schemas.microsoft.com/office/drawing/2010/main" val="0"/>
                        </a:ext>
                      </a:extLst>
                    </a:blip>
                    <a:stretch>
                      <a:fillRect/>
                    </a:stretch>
                  </pic:blipFill>
                  <pic:spPr>
                    <a:xfrm>
                      <a:off x="0" y="0"/>
                      <a:ext cx="5731510" cy="3858895"/>
                    </a:xfrm>
                    <a:prstGeom prst="rect">
                      <a:avLst/>
                    </a:prstGeom>
                  </pic:spPr>
                </pic:pic>
              </a:graphicData>
            </a:graphic>
          </wp:inline>
        </w:drawing>
      </w:r>
    </w:p>
    <w:p w:rsidR="00483B29" w:rsidRDefault="00483B29">
      <w:pPr>
        <w:rPr>
          <w:noProof/>
          <w:lang w:eastAsia="en-GB"/>
        </w:rPr>
      </w:pPr>
      <w:r>
        <w:rPr>
          <w:noProof/>
          <w:sz w:val="32"/>
          <w:szCs w:val="32"/>
          <w:lang w:eastAsia="en-GB"/>
        </w:rPr>
        <w:t>When customer places order it is proces, details recorded, and quantity in the store updated. Thus the admin staff can generate report about sales, quantity, profits, and customer request.</w:t>
      </w:r>
      <w:r>
        <w:rPr>
          <w:noProof/>
          <w:lang w:eastAsia="en-GB"/>
        </w:rPr>
        <w:br w:type="page"/>
      </w:r>
    </w:p>
    <w:p w:rsidR="00483B29" w:rsidRDefault="00483B29">
      <w:pPr>
        <w:rPr>
          <w:noProof/>
          <w:lang w:eastAsia="en-GB"/>
        </w:rPr>
      </w:pPr>
      <w:r>
        <w:rPr>
          <w:noProof/>
          <w:lang w:eastAsia="en-GB"/>
        </w:rPr>
        <w:lastRenderedPageBreak/>
        <w:drawing>
          <wp:inline distT="0" distB="0" distL="0" distR="0">
            <wp:extent cx="5731510" cy="63303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seCaseDiagram.jpg"/>
                    <pic:cNvPicPr/>
                  </pic:nvPicPr>
                  <pic:blipFill>
                    <a:blip r:embed="rId5">
                      <a:extLst>
                        <a:ext uri="{28A0092B-C50C-407E-A947-70E740481C1C}">
                          <a14:useLocalDpi xmlns:a14="http://schemas.microsoft.com/office/drawing/2010/main" val="0"/>
                        </a:ext>
                      </a:extLst>
                    </a:blip>
                    <a:stretch>
                      <a:fillRect/>
                    </a:stretch>
                  </pic:blipFill>
                  <pic:spPr>
                    <a:xfrm>
                      <a:off x="0" y="0"/>
                      <a:ext cx="5731510" cy="6330315"/>
                    </a:xfrm>
                    <a:prstGeom prst="rect">
                      <a:avLst/>
                    </a:prstGeom>
                  </pic:spPr>
                </pic:pic>
              </a:graphicData>
            </a:graphic>
          </wp:inline>
        </w:drawing>
      </w:r>
    </w:p>
    <w:p w:rsidR="00483B29" w:rsidRDefault="00483B29">
      <w:pPr>
        <w:rPr>
          <w:noProof/>
          <w:lang w:eastAsia="en-GB"/>
        </w:rPr>
      </w:pPr>
      <w:r>
        <w:rPr>
          <w:noProof/>
          <w:lang w:eastAsia="en-GB"/>
        </w:rPr>
        <w:t>Admin staff can update price, add book, generate report, and everything staff and customers can do. Staff can sale book and everything customer can do, but do not have access to admin staff options.</w:t>
      </w:r>
    </w:p>
    <w:p w:rsidR="00483B29" w:rsidRDefault="00483B29">
      <w:pPr>
        <w:rPr>
          <w:noProof/>
          <w:lang w:eastAsia="en-GB"/>
        </w:rPr>
      </w:pPr>
      <w:r>
        <w:rPr>
          <w:noProof/>
          <w:lang w:eastAsia="en-GB"/>
        </w:rPr>
        <w:t>And customer do not access to staff or admin staff actions, every member customer,staff,admin staff first need to log in.</w:t>
      </w:r>
      <w:bookmarkStart w:id="0" w:name="_GoBack"/>
      <w:bookmarkEnd w:id="0"/>
      <w:r>
        <w:rPr>
          <w:noProof/>
          <w:lang w:eastAsia="en-GB"/>
        </w:rPr>
        <w:br w:type="page"/>
      </w:r>
    </w:p>
    <w:p w:rsidR="00A7620F" w:rsidRDefault="00483B29">
      <w:r>
        <w:rPr>
          <w:noProof/>
          <w:lang w:eastAsia="en-GB"/>
        </w:rPr>
        <w:lastRenderedPageBreak/>
        <w:drawing>
          <wp:inline distT="0" distB="0" distL="0" distR="0">
            <wp:extent cx="5731510" cy="4324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jpg"/>
                    <pic:cNvPicPr/>
                  </pic:nvPicPr>
                  <pic:blipFill>
                    <a:blip r:embed="rId6">
                      <a:extLst>
                        <a:ext uri="{28A0092B-C50C-407E-A947-70E740481C1C}">
                          <a14:useLocalDpi xmlns:a14="http://schemas.microsoft.com/office/drawing/2010/main" val="0"/>
                        </a:ext>
                      </a:extLst>
                    </a:blip>
                    <a:stretch>
                      <a:fillRect/>
                    </a:stretch>
                  </pic:blipFill>
                  <pic:spPr>
                    <a:xfrm>
                      <a:off x="0" y="0"/>
                      <a:ext cx="5731510" cy="4324350"/>
                    </a:xfrm>
                    <a:prstGeom prst="rect">
                      <a:avLst/>
                    </a:prstGeom>
                  </pic:spPr>
                </pic:pic>
              </a:graphicData>
            </a:graphic>
          </wp:inline>
        </w:drawing>
      </w:r>
    </w:p>
    <w:sectPr w:rsidR="00A76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3B29"/>
    <w:rsid w:val="00483B29"/>
    <w:rsid w:val="005D1118"/>
    <w:rsid w:val="007A1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5D09C"/>
  <w15:chartTrackingRefBased/>
  <w15:docId w15:val="{D1A5E3A4-D5F1-40EB-ADC3-496D1A0ED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77</Words>
  <Characters>441</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2019-09-13T10:23:00Z</dcterms:created>
  <dcterms:modified xsi:type="dcterms:W3CDTF">2019-09-13T10:34:00Z</dcterms:modified>
</cp:coreProperties>
</file>