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644CF" w14:textId="4D682D1A" w:rsidR="00281DA1" w:rsidRPr="002C7C0F" w:rsidRDefault="00281DA1" w:rsidP="002C7C0F">
      <w:pPr>
        <w:rPr>
          <w:rFonts w:asciiTheme="minorHAnsi" w:hAnsiTheme="minorHAnsi" w:cstheme="minorHAnsi"/>
        </w:rPr>
      </w:pPr>
      <w:r w:rsidRPr="002C7C0F">
        <w:rPr>
          <w:rFonts w:asciiTheme="minorHAnsi" w:hAnsiTheme="minorHAnsi" w:cstheme="minorHAnsi"/>
        </w:rPr>
        <w:t xml:space="preserve">In the midst of a pandemic, being locked up inside day in, day </w:t>
      </w:r>
      <w:r w:rsidR="00413264" w:rsidRPr="002C7C0F">
        <w:rPr>
          <w:rFonts w:asciiTheme="minorHAnsi" w:hAnsiTheme="minorHAnsi" w:cstheme="minorHAnsi"/>
        </w:rPr>
        <w:t>out.</w:t>
      </w:r>
      <w:r w:rsidRPr="002C7C0F">
        <w:rPr>
          <w:rFonts w:asciiTheme="minorHAnsi" w:hAnsiTheme="minorHAnsi" w:cstheme="minorHAnsi"/>
        </w:rPr>
        <w:t xml:space="preserve"> I found myself </w:t>
      </w:r>
      <w:r w:rsidR="00413264" w:rsidRPr="002C7C0F">
        <w:rPr>
          <w:rFonts w:asciiTheme="minorHAnsi" w:hAnsiTheme="minorHAnsi" w:cstheme="minorHAnsi"/>
        </w:rPr>
        <w:t>daydreaming</w:t>
      </w:r>
      <w:r w:rsidRPr="002C7C0F">
        <w:rPr>
          <w:rFonts w:asciiTheme="minorHAnsi" w:hAnsiTheme="minorHAnsi" w:cstheme="minorHAnsi"/>
        </w:rPr>
        <w:t xml:space="preserve"> </w:t>
      </w:r>
      <w:r w:rsidR="00413264" w:rsidRPr="002C7C0F">
        <w:rPr>
          <w:rFonts w:asciiTheme="minorHAnsi" w:hAnsiTheme="minorHAnsi" w:cstheme="minorHAnsi"/>
        </w:rPr>
        <w:t>about</w:t>
      </w:r>
      <w:r w:rsidRPr="002C7C0F">
        <w:rPr>
          <w:rFonts w:asciiTheme="minorHAnsi" w:hAnsiTheme="minorHAnsi" w:cstheme="minorHAnsi"/>
        </w:rPr>
        <w:t xml:space="preserve"> being ingulfed in nature</w:t>
      </w:r>
      <w:r w:rsidR="002076BD" w:rsidRPr="002C7C0F">
        <w:rPr>
          <w:rFonts w:asciiTheme="minorHAnsi" w:hAnsiTheme="minorHAnsi" w:cstheme="minorHAnsi"/>
        </w:rPr>
        <w:t xml:space="preserve">, greenery and </w:t>
      </w:r>
      <w:r w:rsidRPr="002C7C0F">
        <w:rPr>
          <w:rFonts w:asciiTheme="minorHAnsi" w:hAnsiTheme="minorHAnsi" w:cstheme="minorHAnsi"/>
        </w:rPr>
        <w:t>shadowed by soaring trees</w:t>
      </w:r>
      <w:r w:rsidR="002076BD" w:rsidRPr="002C7C0F">
        <w:rPr>
          <w:rFonts w:asciiTheme="minorHAnsi" w:hAnsiTheme="minorHAnsi" w:cstheme="minorHAnsi"/>
        </w:rPr>
        <w:t xml:space="preserve">. </w:t>
      </w:r>
      <w:r w:rsidR="0078015F" w:rsidRPr="002C7C0F">
        <w:rPr>
          <w:rFonts w:asciiTheme="minorHAnsi" w:hAnsiTheme="minorHAnsi" w:cstheme="minorHAnsi"/>
        </w:rPr>
        <w:t xml:space="preserve">I took an interest into gardening and plant collecting and began to see the beneficial factors of connecting with nature. I began to think of how I could incorporate my love of nature into my practice, not only to create an aesthetic but to also look at how I could replicate that beneficial feeling one gets when in nature. This led me on a research journey into the use of Biophilic design. </w:t>
      </w:r>
    </w:p>
    <w:p w14:paraId="0130999C" w14:textId="395C460F" w:rsidR="00B15340" w:rsidRPr="002C7C0F" w:rsidRDefault="00B15340" w:rsidP="002C7C0F">
      <w:pPr>
        <w:rPr>
          <w:rFonts w:asciiTheme="minorHAnsi" w:hAnsiTheme="minorHAnsi" w:cstheme="minorHAnsi"/>
        </w:rPr>
      </w:pPr>
      <w:r w:rsidRPr="002C7C0F">
        <w:rPr>
          <w:rFonts w:asciiTheme="minorHAnsi" w:hAnsiTheme="minorHAnsi" w:cstheme="minorHAnsi"/>
        </w:rPr>
        <w:t>“Biophilic design seeks to connect our inherent need to affiliate with nature in the modern built environment. An extension of the theory of biophilia, biophilic design recognizes that our species has evolved for more than 99% of its history in adaptive response to the natural world and not to human created or artificial forces. We became biologically encoded to associate with natural features and processes. Rather than being vestigial – or relevant to a world that no longer exists – this need is thought to remain instrumental to people’s physical and mental health, fitness, and wellbeing.” (Kellert, 2018)</w:t>
      </w:r>
    </w:p>
    <w:p w14:paraId="73C8EA72" w14:textId="29948A7A" w:rsidR="00B15340" w:rsidRPr="002C7C0F" w:rsidRDefault="00B15340" w:rsidP="002C7C0F">
      <w:pPr>
        <w:rPr>
          <w:rFonts w:asciiTheme="minorHAnsi" w:hAnsiTheme="minorHAnsi" w:cstheme="minorHAnsi"/>
        </w:rPr>
      </w:pPr>
    </w:p>
    <w:p w14:paraId="355CBA16" w14:textId="25D7074F" w:rsidR="00E416DC" w:rsidRPr="002C7C0F" w:rsidRDefault="00E416DC" w:rsidP="002C7C0F">
      <w:pPr>
        <w:rPr>
          <w:rFonts w:asciiTheme="minorHAnsi" w:hAnsiTheme="minorHAnsi" w:cstheme="minorHAnsi"/>
        </w:rPr>
      </w:pPr>
      <w:r w:rsidRPr="002C7C0F">
        <w:rPr>
          <w:rFonts w:asciiTheme="minorHAnsi" w:hAnsiTheme="minorHAnsi" w:cstheme="minorHAnsi"/>
        </w:rPr>
        <w:t xml:space="preserve">Today’s </w:t>
      </w:r>
      <w:r w:rsidR="00073210" w:rsidRPr="002C7C0F">
        <w:rPr>
          <w:rFonts w:asciiTheme="minorHAnsi" w:hAnsiTheme="minorHAnsi" w:cstheme="minorHAnsi"/>
        </w:rPr>
        <w:t>ordinary</w:t>
      </w:r>
      <w:r w:rsidRPr="002C7C0F">
        <w:rPr>
          <w:rFonts w:asciiTheme="minorHAnsi" w:hAnsiTheme="minorHAnsi" w:cstheme="minorHAnsi"/>
        </w:rPr>
        <w:t xml:space="preserve"> </w:t>
      </w:r>
      <w:r w:rsidR="00F353EC" w:rsidRPr="002C7C0F">
        <w:rPr>
          <w:rFonts w:asciiTheme="minorHAnsi" w:hAnsiTheme="minorHAnsi" w:cstheme="minorHAnsi"/>
        </w:rPr>
        <w:t>envir</w:t>
      </w:r>
      <w:r w:rsidR="00F353EC">
        <w:rPr>
          <w:rFonts w:asciiTheme="minorHAnsi" w:hAnsiTheme="minorHAnsi" w:cstheme="minorHAnsi"/>
        </w:rPr>
        <w:t>onment</w:t>
      </w:r>
      <w:r w:rsidRPr="002C7C0F">
        <w:rPr>
          <w:rFonts w:asciiTheme="minorHAnsi" w:hAnsiTheme="minorHAnsi" w:cstheme="minorHAnsi"/>
        </w:rPr>
        <w:t xml:space="preserve"> mainly consists of </w:t>
      </w:r>
      <w:r w:rsidR="00F353EC" w:rsidRPr="002C7C0F">
        <w:rPr>
          <w:rFonts w:asciiTheme="minorHAnsi" w:hAnsiTheme="minorHAnsi" w:cstheme="minorHAnsi"/>
        </w:rPr>
        <w:t>fundamentally</w:t>
      </w:r>
      <w:r w:rsidRPr="002C7C0F">
        <w:rPr>
          <w:rFonts w:asciiTheme="minorHAnsi" w:hAnsiTheme="minorHAnsi" w:cstheme="minorHAnsi"/>
        </w:rPr>
        <w:t xml:space="preserve"> </w:t>
      </w:r>
      <w:r w:rsidR="00F353EC" w:rsidRPr="002C7C0F">
        <w:rPr>
          <w:rFonts w:asciiTheme="minorHAnsi" w:hAnsiTheme="minorHAnsi" w:cstheme="minorHAnsi"/>
        </w:rPr>
        <w:t>urbanised</w:t>
      </w:r>
      <w:r w:rsidRPr="002C7C0F">
        <w:rPr>
          <w:rFonts w:asciiTheme="minorHAnsi" w:hAnsiTheme="minorHAnsi" w:cstheme="minorHAnsi"/>
        </w:rPr>
        <w:t xml:space="preserve"> areas, we tend to </w:t>
      </w:r>
      <w:r w:rsidR="00073210" w:rsidRPr="002C7C0F">
        <w:rPr>
          <w:rFonts w:asciiTheme="minorHAnsi" w:hAnsiTheme="minorHAnsi" w:cstheme="minorHAnsi"/>
        </w:rPr>
        <w:t>the spend the majority</w:t>
      </w:r>
      <w:r w:rsidRPr="002C7C0F">
        <w:rPr>
          <w:rFonts w:asciiTheme="minorHAnsi" w:hAnsiTheme="minorHAnsi" w:cstheme="minorHAnsi"/>
        </w:rPr>
        <w:t xml:space="preserve"> </w:t>
      </w:r>
      <w:r w:rsidR="00F353EC">
        <w:rPr>
          <w:rFonts w:asciiTheme="minorHAnsi" w:hAnsiTheme="minorHAnsi" w:cstheme="minorHAnsi"/>
        </w:rPr>
        <w:t>of our day to day life,</w:t>
      </w:r>
      <w:r w:rsidRPr="002C7C0F">
        <w:rPr>
          <w:rFonts w:asciiTheme="minorHAnsi" w:hAnsiTheme="minorHAnsi" w:cstheme="minorHAnsi"/>
        </w:rPr>
        <w:t xml:space="preserve"> cooped up inside. Biophilic design </w:t>
      </w:r>
      <w:r w:rsidR="00B169C2" w:rsidRPr="002C7C0F">
        <w:rPr>
          <w:rFonts w:asciiTheme="minorHAnsi" w:hAnsiTheme="minorHAnsi" w:cstheme="minorHAnsi"/>
        </w:rPr>
        <w:t xml:space="preserve">can be used </w:t>
      </w:r>
      <w:r w:rsidR="00F353EC">
        <w:rPr>
          <w:rFonts w:asciiTheme="minorHAnsi" w:hAnsiTheme="minorHAnsi" w:cstheme="minorHAnsi"/>
        </w:rPr>
        <w:t xml:space="preserve">fulfil our </w:t>
      </w:r>
      <w:r w:rsidR="00B169C2" w:rsidRPr="002C7C0F">
        <w:rPr>
          <w:rFonts w:asciiTheme="minorHAnsi" w:hAnsiTheme="minorHAnsi" w:cstheme="minorHAnsi"/>
        </w:rPr>
        <w:t xml:space="preserve">need to </w:t>
      </w:r>
      <w:r w:rsidR="00073210" w:rsidRPr="002C7C0F">
        <w:rPr>
          <w:rFonts w:asciiTheme="minorHAnsi" w:hAnsiTheme="minorHAnsi" w:cstheme="minorHAnsi"/>
        </w:rPr>
        <w:t>connect</w:t>
      </w:r>
      <w:r w:rsidR="00B169C2" w:rsidRPr="002C7C0F">
        <w:rPr>
          <w:rFonts w:asciiTheme="minorHAnsi" w:hAnsiTheme="minorHAnsi" w:cstheme="minorHAnsi"/>
        </w:rPr>
        <w:t xml:space="preserve"> with nature </w:t>
      </w:r>
      <w:r w:rsidR="00073210" w:rsidRPr="002C7C0F">
        <w:rPr>
          <w:rFonts w:asciiTheme="minorHAnsi" w:hAnsiTheme="minorHAnsi" w:cstheme="minorHAnsi"/>
        </w:rPr>
        <w:t>within the interior of our contemporary</w:t>
      </w:r>
      <w:r w:rsidR="00B169C2" w:rsidRPr="002C7C0F">
        <w:rPr>
          <w:rFonts w:asciiTheme="minorHAnsi" w:hAnsiTheme="minorHAnsi" w:cstheme="minorHAnsi"/>
        </w:rPr>
        <w:t xml:space="preserve"> buildings and architecture. </w:t>
      </w:r>
    </w:p>
    <w:p w14:paraId="729A86BC" w14:textId="77777777" w:rsidR="00E416DC" w:rsidRPr="002C7C0F" w:rsidRDefault="00E416DC" w:rsidP="002C7C0F">
      <w:pPr>
        <w:rPr>
          <w:rFonts w:asciiTheme="minorHAnsi" w:hAnsiTheme="minorHAnsi" w:cstheme="minorHAnsi"/>
        </w:rPr>
      </w:pPr>
    </w:p>
    <w:p w14:paraId="37779C9C" w14:textId="5B18D0BD" w:rsidR="00835A35" w:rsidRPr="002C7C0F" w:rsidRDefault="00073210" w:rsidP="002C7C0F">
      <w:pPr>
        <w:rPr>
          <w:rFonts w:asciiTheme="minorHAnsi" w:hAnsiTheme="minorHAnsi" w:cstheme="minorHAnsi"/>
        </w:rPr>
      </w:pPr>
      <w:r w:rsidRPr="002C7C0F">
        <w:rPr>
          <w:rFonts w:asciiTheme="minorHAnsi" w:hAnsiTheme="minorHAnsi" w:cstheme="minorHAnsi"/>
        </w:rPr>
        <w:t>The</w:t>
      </w:r>
      <w:r w:rsidR="009C08E4" w:rsidRPr="002C7C0F">
        <w:rPr>
          <w:rFonts w:asciiTheme="minorHAnsi" w:hAnsiTheme="minorHAnsi" w:cstheme="minorHAnsi"/>
        </w:rPr>
        <w:t xml:space="preserve"> </w:t>
      </w:r>
      <w:r w:rsidRPr="002C7C0F">
        <w:rPr>
          <w:rFonts w:asciiTheme="minorHAnsi" w:hAnsiTheme="minorHAnsi" w:cstheme="minorHAnsi"/>
        </w:rPr>
        <w:t>assumption that humans,</w:t>
      </w:r>
      <w:r w:rsidR="009C08E4" w:rsidRPr="002C7C0F">
        <w:rPr>
          <w:rFonts w:asciiTheme="minorHAnsi" w:hAnsiTheme="minorHAnsi" w:cstheme="minorHAnsi"/>
        </w:rPr>
        <w:t xml:space="preserve"> do not need to</w:t>
      </w:r>
      <w:r w:rsidRPr="002C7C0F">
        <w:rPr>
          <w:rFonts w:asciiTheme="minorHAnsi" w:hAnsiTheme="minorHAnsi" w:cstheme="minorHAnsi"/>
        </w:rPr>
        <w:t xml:space="preserve"> don’t </w:t>
      </w:r>
      <w:r w:rsidR="00B169C2" w:rsidRPr="002C7C0F">
        <w:rPr>
          <w:rFonts w:asciiTheme="minorHAnsi" w:hAnsiTheme="minorHAnsi" w:cstheme="minorHAnsi"/>
        </w:rPr>
        <w:t xml:space="preserve"> </w:t>
      </w:r>
      <w:r w:rsidR="002F15BA" w:rsidRPr="002C7C0F">
        <w:rPr>
          <w:rFonts w:asciiTheme="minorHAnsi" w:hAnsiTheme="minorHAnsi" w:cstheme="minorHAnsi"/>
        </w:rPr>
        <w:t>associate</w:t>
      </w:r>
      <w:r w:rsidRPr="002C7C0F">
        <w:rPr>
          <w:rFonts w:asciiTheme="minorHAnsi" w:hAnsiTheme="minorHAnsi" w:cstheme="minorHAnsi"/>
        </w:rPr>
        <w:t xml:space="preserve"> </w:t>
      </w:r>
      <w:r w:rsidR="009C08E4" w:rsidRPr="002C7C0F">
        <w:rPr>
          <w:rFonts w:asciiTheme="minorHAnsi" w:hAnsiTheme="minorHAnsi" w:cstheme="minorHAnsi"/>
        </w:rPr>
        <w:t>them</w:t>
      </w:r>
      <w:r w:rsidRPr="002C7C0F">
        <w:rPr>
          <w:rFonts w:asciiTheme="minorHAnsi" w:hAnsiTheme="minorHAnsi" w:cstheme="minorHAnsi"/>
        </w:rPr>
        <w:t>selves</w:t>
      </w:r>
      <w:r w:rsidR="002F15BA" w:rsidRPr="002C7C0F">
        <w:rPr>
          <w:rFonts w:asciiTheme="minorHAnsi" w:hAnsiTheme="minorHAnsi" w:cstheme="minorHAnsi"/>
        </w:rPr>
        <w:t xml:space="preserve"> </w:t>
      </w:r>
      <w:r w:rsidR="00B169C2" w:rsidRPr="002C7C0F">
        <w:rPr>
          <w:rFonts w:asciiTheme="minorHAnsi" w:hAnsiTheme="minorHAnsi" w:cstheme="minorHAnsi"/>
        </w:rPr>
        <w:t xml:space="preserve">with nature is </w:t>
      </w:r>
      <w:r w:rsidR="009C08E4" w:rsidRPr="002C7C0F">
        <w:rPr>
          <w:rFonts w:asciiTheme="minorHAnsi" w:hAnsiTheme="minorHAnsi" w:cstheme="minorHAnsi"/>
        </w:rPr>
        <w:t>discovered</w:t>
      </w:r>
      <w:r w:rsidR="00B169C2" w:rsidRPr="002C7C0F">
        <w:rPr>
          <w:rFonts w:asciiTheme="minorHAnsi" w:hAnsiTheme="minorHAnsi" w:cstheme="minorHAnsi"/>
        </w:rPr>
        <w:t xml:space="preserve"> in the </w:t>
      </w:r>
      <w:r w:rsidRPr="002C7C0F">
        <w:rPr>
          <w:rFonts w:asciiTheme="minorHAnsi" w:hAnsiTheme="minorHAnsi" w:cstheme="minorHAnsi"/>
        </w:rPr>
        <w:t>extensive</w:t>
      </w:r>
      <w:r w:rsidR="00B169C2" w:rsidRPr="002C7C0F">
        <w:rPr>
          <w:rFonts w:asciiTheme="minorHAnsi" w:hAnsiTheme="minorHAnsi" w:cstheme="minorHAnsi"/>
        </w:rPr>
        <w:t xml:space="preserve"> </w:t>
      </w:r>
      <w:r w:rsidR="002F15BA" w:rsidRPr="002C7C0F">
        <w:rPr>
          <w:rFonts w:asciiTheme="minorHAnsi" w:hAnsiTheme="minorHAnsi" w:cstheme="minorHAnsi"/>
        </w:rPr>
        <w:t>custom</w:t>
      </w:r>
      <w:r w:rsidR="00B169C2" w:rsidRPr="002C7C0F">
        <w:rPr>
          <w:rFonts w:asciiTheme="minorHAnsi" w:hAnsiTheme="minorHAnsi" w:cstheme="minorHAnsi"/>
        </w:rPr>
        <w:t xml:space="preserve"> of placing people in </w:t>
      </w:r>
      <w:r w:rsidRPr="002C7C0F">
        <w:rPr>
          <w:rFonts w:asciiTheme="minorHAnsi" w:hAnsiTheme="minorHAnsi" w:cstheme="minorHAnsi"/>
        </w:rPr>
        <w:t xml:space="preserve">non-stimulating </w:t>
      </w:r>
      <w:r w:rsidR="00B169C2" w:rsidRPr="002C7C0F">
        <w:rPr>
          <w:rFonts w:asciiTheme="minorHAnsi" w:hAnsiTheme="minorHAnsi" w:cstheme="minorHAnsi"/>
        </w:rPr>
        <w:t xml:space="preserve">settings such as schools, </w:t>
      </w:r>
      <w:r w:rsidR="00F353EC">
        <w:rPr>
          <w:rFonts w:asciiTheme="minorHAnsi" w:hAnsiTheme="minorHAnsi" w:cstheme="minorHAnsi"/>
        </w:rPr>
        <w:t xml:space="preserve">offices and health and care centres - homes and </w:t>
      </w:r>
      <w:r w:rsidR="00835A35" w:rsidRPr="002C7C0F">
        <w:rPr>
          <w:rFonts w:asciiTheme="minorHAnsi" w:hAnsiTheme="minorHAnsi" w:cstheme="minorHAnsi"/>
        </w:rPr>
        <w:t xml:space="preserve">hospitals, </w:t>
      </w:r>
      <w:r w:rsidR="00B169C2" w:rsidRPr="002C7C0F">
        <w:rPr>
          <w:rFonts w:asciiTheme="minorHAnsi" w:hAnsiTheme="minorHAnsi" w:cstheme="minorHAnsi"/>
        </w:rPr>
        <w:t xml:space="preserve">–with </w:t>
      </w:r>
      <w:r w:rsidR="00835A35" w:rsidRPr="002C7C0F">
        <w:rPr>
          <w:rFonts w:asciiTheme="minorHAnsi" w:hAnsiTheme="minorHAnsi" w:cstheme="minorHAnsi"/>
        </w:rPr>
        <w:t xml:space="preserve">very limited </w:t>
      </w:r>
      <w:r w:rsidR="00B169C2" w:rsidRPr="002C7C0F">
        <w:rPr>
          <w:rFonts w:asciiTheme="minorHAnsi" w:hAnsiTheme="minorHAnsi" w:cstheme="minorHAnsi"/>
        </w:rPr>
        <w:t xml:space="preserve"> </w:t>
      </w:r>
      <w:r w:rsidR="00A458F6" w:rsidRPr="002C7C0F">
        <w:rPr>
          <w:rFonts w:asciiTheme="minorHAnsi" w:hAnsiTheme="minorHAnsi" w:cstheme="minorHAnsi"/>
        </w:rPr>
        <w:t>access</w:t>
      </w:r>
      <w:r w:rsidR="00835A35" w:rsidRPr="002C7C0F">
        <w:rPr>
          <w:rFonts w:asciiTheme="minorHAnsi" w:hAnsiTheme="minorHAnsi" w:cstheme="minorHAnsi"/>
        </w:rPr>
        <w:t xml:space="preserve"> to </w:t>
      </w:r>
      <w:r w:rsidR="00B169C2" w:rsidRPr="002C7C0F">
        <w:rPr>
          <w:rFonts w:asciiTheme="minorHAnsi" w:hAnsiTheme="minorHAnsi" w:cstheme="minorHAnsi"/>
        </w:rPr>
        <w:t>natur</w:t>
      </w:r>
      <w:r w:rsidR="00835A35" w:rsidRPr="002C7C0F">
        <w:rPr>
          <w:rFonts w:asciiTheme="minorHAnsi" w:hAnsiTheme="minorHAnsi" w:cstheme="minorHAnsi"/>
        </w:rPr>
        <w:t>e inspired</w:t>
      </w:r>
      <w:r w:rsidR="00B169C2" w:rsidRPr="002C7C0F">
        <w:rPr>
          <w:rFonts w:asciiTheme="minorHAnsi" w:hAnsiTheme="minorHAnsi" w:cstheme="minorHAnsi"/>
        </w:rPr>
        <w:t xml:space="preserve"> </w:t>
      </w:r>
      <w:r w:rsidR="002F15BA" w:rsidRPr="002C7C0F">
        <w:rPr>
          <w:rFonts w:asciiTheme="minorHAnsi" w:hAnsiTheme="minorHAnsi" w:cstheme="minorHAnsi"/>
        </w:rPr>
        <w:t xml:space="preserve">resources </w:t>
      </w:r>
      <w:r w:rsidR="00B169C2" w:rsidRPr="002C7C0F">
        <w:rPr>
          <w:rFonts w:asciiTheme="minorHAnsi" w:hAnsiTheme="minorHAnsi" w:cstheme="minorHAnsi"/>
        </w:rPr>
        <w:t>and stimuli. </w:t>
      </w:r>
      <w:r w:rsidR="00835A35" w:rsidRPr="002C7C0F">
        <w:rPr>
          <w:rFonts w:asciiTheme="minorHAnsi" w:hAnsiTheme="minorHAnsi" w:cstheme="minorHAnsi"/>
        </w:rPr>
        <w:t>The majority of today’s commercial interior</w:t>
      </w:r>
      <w:r w:rsidR="00F41677" w:rsidRPr="002C7C0F">
        <w:rPr>
          <w:rFonts w:asciiTheme="minorHAnsi" w:hAnsiTheme="minorHAnsi" w:cstheme="minorHAnsi"/>
        </w:rPr>
        <w:t>s</w:t>
      </w:r>
      <w:r w:rsidR="00835A35" w:rsidRPr="002C7C0F">
        <w:rPr>
          <w:rFonts w:asciiTheme="minorHAnsi" w:hAnsiTheme="minorHAnsi" w:cstheme="minorHAnsi"/>
        </w:rPr>
        <w:t xml:space="preserve"> are </w:t>
      </w:r>
      <w:r w:rsidR="00B169C2" w:rsidRPr="002C7C0F">
        <w:rPr>
          <w:rFonts w:asciiTheme="minorHAnsi" w:hAnsiTheme="minorHAnsi" w:cstheme="minorHAnsi"/>
        </w:rPr>
        <w:t xml:space="preserve">designed </w:t>
      </w:r>
      <w:r w:rsidR="002F15BA" w:rsidRPr="002C7C0F">
        <w:rPr>
          <w:rFonts w:asciiTheme="minorHAnsi" w:hAnsiTheme="minorHAnsi" w:cstheme="minorHAnsi"/>
        </w:rPr>
        <w:t xml:space="preserve">with a </w:t>
      </w:r>
      <w:r w:rsidR="00B169C2" w:rsidRPr="002C7C0F">
        <w:rPr>
          <w:rFonts w:asciiTheme="minorHAnsi" w:hAnsiTheme="minorHAnsi" w:cstheme="minorHAnsi"/>
        </w:rPr>
        <w:t>lack</w:t>
      </w:r>
      <w:r w:rsidR="002F15BA" w:rsidRPr="002C7C0F">
        <w:rPr>
          <w:rFonts w:asciiTheme="minorHAnsi" w:hAnsiTheme="minorHAnsi" w:cstheme="minorHAnsi"/>
        </w:rPr>
        <w:t xml:space="preserve"> of</w:t>
      </w:r>
      <w:r w:rsidR="00B169C2" w:rsidRPr="002C7C0F">
        <w:rPr>
          <w:rFonts w:asciiTheme="minorHAnsi" w:hAnsiTheme="minorHAnsi" w:cstheme="minorHAnsi"/>
        </w:rPr>
        <w:t xml:space="preserve"> </w:t>
      </w:r>
      <w:r w:rsidR="00835A35" w:rsidRPr="002C7C0F">
        <w:rPr>
          <w:rFonts w:asciiTheme="minorHAnsi" w:hAnsiTheme="minorHAnsi" w:cstheme="minorHAnsi"/>
        </w:rPr>
        <w:t>acceptable</w:t>
      </w:r>
      <w:r w:rsidR="00B169C2" w:rsidRPr="002C7C0F">
        <w:rPr>
          <w:rFonts w:asciiTheme="minorHAnsi" w:hAnsiTheme="minorHAnsi" w:cstheme="minorHAnsi"/>
        </w:rPr>
        <w:t xml:space="preserve"> natural light, ventilation, materials,</w:t>
      </w:r>
      <w:r w:rsidR="00835A35" w:rsidRPr="002C7C0F">
        <w:rPr>
          <w:rFonts w:asciiTheme="minorHAnsi" w:hAnsiTheme="minorHAnsi" w:cstheme="minorHAnsi"/>
        </w:rPr>
        <w:t xml:space="preserve"> foliage and window </w:t>
      </w:r>
      <w:r w:rsidR="00B169C2" w:rsidRPr="002C7C0F">
        <w:rPr>
          <w:rFonts w:asciiTheme="minorHAnsi" w:hAnsiTheme="minorHAnsi" w:cstheme="minorHAnsi"/>
        </w:rPr>
        <w:t>views</w:t>
      </w:r>
      <w:r w:rsidR="00835A35" w:rsidRPr="002C7C0F">
        <w:rPr>
          <w:rFonts w:asciiTheme="minorHAnsi" w:hAnsiTheme="minorHAnsi" w:cstheme="minorHAnsi"/>
        </w:rPr>
        <w:t xml:space="preserve"> of outside.</w:t>
      </w:r>
    </w:p>
    <w:p w14:paraId="7CFBA7B5" w14:textId="519C33E7" w:rsidR="00B42E94" w:rsidRPr="002C7C0F" w:rsidRDefault="00B169C2" w:rsidP="002C7C0F">
      <w:pPr>
        <w:rPr>
          <w:rFonts w:asciiTheme="minorHAnsi" w:hAnsiTheme="minorHAnsi" w:cstheme="minorHAnsi"/>
        </w:rPr>
      </w:pPr>
      <w:r w:rsidRPr="002C7C0F">
        <w:rPr>
          <w:rFonts w:asciiTheme="minorHAnsi" w:hAnsiTheme="minorHAnsi" w:cstheme="minorHAnsi"/>
        </w:rPr>
        <w:t xml:space="preserve">In </w:t>
      </w:r>
      <w:r w:rsidR="00835A35" w:rsidRPr="002C7C0F">
        <w:rPr>
          <w:rFonts w:asciiTheme="minorHAnsi" w:hAnsiTheme="minorHAnsi" w:cstheme="minorHAnsi"/>
        </w:rPr>
        <w:t>numerous</w:t>
      </w:r>
      <w:r w:rsidRPr="002C7C0F">
        <w:rPr>
          <w:rFonts w:asciiTheme="minorHAnsi" w:hAnsiTheme="minorHAnsi" w:cstheme="minorHAnsi"/>
        </w:rPr>
        <w:t xml:space="preserve"> ways, these </w:t>
      </w:r>
      <w:r w:rsidR="002F15BA" w:rsidRPr="002C7C0F">
        <w:rPr>
          <w:rFonts w:asciiTheme="minorHAnsi" w:hAnsiTheme="minorHAnsi" w:cstheme="minorHAnsi"/>
        </w:rPr>
        <w:t xml:space="preserve">atmospheres and settings almost resemble </w:t>
      </w:r>
      <w:r w:rsidRPr="002C7C0F">
        <w:rPr>
          <w:rFonts w:asciiTheme="minorHAnsi" w:hAnsiTheme="minorHAnsi" w:cstheme="minorHAnsi"/>
        </w:rPr>
        <w:t xml:space="preserve">of the </w:t>
      </w:r>
      <w:r w:rsidR="00835A35" w:rsidRPr="002C7C0F">
        <w:rPr>
          <w:rFonts w:asciiTheme="minorHAnsi" w:hAnsiTheme="minorHAnsi" w:cstheme="minorHAnsi"/>
        </w:rPr>
        <w:t>isolated</w:t>
      </w:r>
      <w:r w:rsidR="00A458F6" w:rsidRPr="002C7C0F">
        <w:rPr>
          <w:rFonts w:asciiTheme="minorHAnsi" w:hAnsiTheme="minorHAnsi" w:cstheme="minorHAnsi"/>
        </w:rPr>
        <w:t xml:space="preserve">, inhumane </w:t>
      </w:r>
      <w:r w:rsidRPr="002C7C0F">
        <w:rPr>
          <w:rFonts w:asciiTheme="minorHAnsi" w:hAnsiTheme="minorHAnsi" w:cstheme="minorHAnsi"/>
        </w:rPr>
        <w:t xml:space="preserve">cages </w:t>
      </w:r>
      <w:r w:rsidR="00A458F6" w:rsidRPr="002C7C0F">
        <w:rPr>
          <w:rFonts w:asciiTheme="minorHAnsi" w:hAnsiTheme="minorHAnsi" w:cstheme="minorHAnsi"/>
        </w:rPr>
        <w:t xml:space="preserve">used in zoos to encapsulate animals which are now </w:t>
      </w:r>
      <w:r w:rsidRPr="002C7C0F">
        <w:rPr>
          <w:rFonts w:asciiTheme="minorHAnsi" w:hAnsiTheme="minorHAnsi" w:cstheme="minorHAnsi"/>
        </w:rPr>
        <w:t xml:space="preserve">ironically </w:t>
      </w:r>
      <w:r w:rsidR="00413264" w:rsidRPr="002C7C0F">
        <w:rPr>
          <w:rFonts w:asciiTheme="minorHAnsi" w:hAnsiTheme="minorHAnsi" w:cstheme="minorHAnsi"/>
        </w:rPr>
        <w:t>b</w:t>
      </w:r>
      <w:r w:rsidR="002C7C0F">
        <w:rPr>
          <w:rFonts w:asciiTheme="minorHAnsi" w:hAnsiTheme="minorHAnsi" w:cstheme="minorHAnsi"/>
        </w:rPr>
        <w:t>anned</w:t>
      </w:r>
      <w:r w:rsidR="00413264" w:rsidRPr="002C7C0F">
        <w:rPr>
          <w:rFonts w:asciiTheme="minorHAnsi" w:hAnsiTheme="minorHAnsi" w:cstheme="minorHAnsi"/>
        </w:rPr>
        <w:t>,</w:t>
      </w:r>
      <w:r w:rsidR="002F15BA" w:rsidRPr="002C7C0F">
        <w:rPr>
          <w:rFonts w:asciiTheme="minorHAnsi" w:hAnsiTheme="minorHAnsi" w:cstheme="minorHAnsi"/>
        </w:rPr>
        <w:t xml:space="preserve"> and </w:t>
      </w:r>
      <w:r w:rsidR="00165B68" w:rsidRPr="002C7C0F">
        <w:rPr>
          <w:rFonts w:asciiTheme="minorHAnsi" w:hAnsiTheme="minorHAnsi" w:cstheme="minorHAnsi"/>
        </w:rPr>
        <w:t xml:space="preserve">removed </w:t>
      </w:r>
      <w:r w:rsidRPr="002C7C0F">
        <w:rPr>
          <w:rFonts w:asciiTheme="minorHAnsi" w:hAnsiTheme="minorHAnsi" w:cstheme="minorHAnsi"/>
        </w:rPr>
        <w:t xml:space="preserve">as </w:t>
      </w:r>
      <w:r w:rsidR="00165B68" w:rsidRPr="002C7C0F">
        <w:rPr>
          <w:rFonts w:asciiTheme="minorHAnsi" w:hAnsiTheme="minorHAnsi" w:cstheme="minorHAnsi"/>
        </w:rPr>
        <w:t xml:space="preserve">they are seen as </w:t>
      </w:r>
      <w:r w:rsidRPr="002C7C0F">
        <w:rPr>
          <w:rFonts w:asciiTheme="minorHAnsi" w:hAnsiTheme="minorHAnsi" w:cstheme="minorHAnsi"/>
        </w:rPr>
        <w:t>“</w:t>
      </w:r>
      <w:r w:rsidR="00A458F6" w:rsidRPr="002C7C0F">
        <w:rPr>
          <w:rFonts w:asciiTheme="minorHAnsi" w:hAnsiTheme="minorHAnsi" w:cstheme="minorHAnsi"/>
        </w:rPr>
        <w:t>too cruel</w:t>
      </w:r>
      <w:r w:rsidRPr="002C7C0F">
        <w:rPr>
          <w:rFonts w:asciiTheme="minorHAnsi" w:hAnsiTheme="minorHAnsi" w:cstheme="minorHAnsi"/>
        </w:rPr>
        <w:t>.”</w:t>
      </w:r>
    </w:p>
    <w:p w14:paraId="50B26322" w14:textId="77777777" w:rsidR="00F012AD" w:rsidRPr="002C7C0F" w:rsidRDefault="00F012AD" w:rsidP="002C7C0F">
      <w:pPr>
        <w:rPr>
          <w:rFonts w:asciiTheme="minorHAnsi" w:hAnsiTheme="minorHAnsi" w:cstheme="minorHAnsi"/>
        </w:rPr>
      </w:pPr>
    </w:p>
    <w:p w14:paraId="54B1081D" w14:textId="79F4EDF6" w:rsidR="00D405C6" w:rsidRPr="002C7C0F" w:rsidRDefault="00B169C2" w:rsidP="002C7C0F">
      <w:pPr>
        <w:rPr>
          <w:rFonts w:asciiTheme="minorHAnsi" w:hAnsiTheme="minorHAnsi" w:cstheme="minorHAnsi"/>
        </w:rPr>
      </w:pPr>
      <w:r w:rsidRPr="002C7C0F">
        <w:rPr>
          <w:rFonts w:asciiTheme="minorHAnsi" w:hAnsiTheme="minorHAnsi" w:cstheme="minorHAnsi"/>
        </w:rPr>
        <w:t xml:space="preserve">We are </w:t>
      </w:r>
      <w:r w:rsidR="00A458F6" w:rsidRPr="002C7C0F">
        <w:rPr>
          <w:rFonts w:asciiTheme="minorHAnsi" w:hAnsiTheme="minorHAnsi" w:cstheme="minorHAnsi"/>
        </w:rPr>
        <w:t>only j</w:t>
      </w:r>
      <w:r w:rsidRPr="002C7C0F">
        <w:rPr>
          <w:rFonts w:asciiTheme="minorHAnsi" w:hAnsiTheme="minorHAnsi" w:cstheme="minorHAnsi"/>
        </w:rPr>
        <w:t xml:space="preserve">ust </w:t>
      </w:r>
      <w:r w:rsidR="00A458F6" w:rsidRPr="002C7C0F">
        <w:rPr>
          <w:rFonts w:asciiTheme="minorHAnsi" w:hAnsiTheme="minorHAnsi" w:cstheme="minorHAnsi"/>
        </w:rPr>
        <w:t xml:space="preserve">establishing </w:t>
      </w:r>
      <w:r w:rsidRPr="002C7C0F">
        <w:rPr>
          <w:rFonts w:asciiTheme="minorHAnsi" w:hAnsiTheme="minorHAnsi" w:cstheme="minorHAnsi"/>
        </w:rPr>
        <w:t xml:space="preserve">that these </w:t>
      </w:r>
      <w:r w:rsidR="002C7C0F">
        <w:rPr>
          <w:rFonts w:asciiTheme="minorHAnsi" w:hAnsiTheme="minorHAnsi" w:cstheme="minorHAnsi"/>
        </w:rPr>
        <w:t>nature</w:t>
      </w:r>
      <w:r w:rsidRPr="002C7C0F">
        <w:rPr>
          <w:rFonts w:asciiTheme="minorHAnsi" w:hAnsiTheme="minorHAnsi" w:cstheme="minorHAnsi"/>
        </w:rPr>
        <w:t xml:space="preserve"> </w:t>
      </w:r>
      <w:r w:rsidR="002C7C0F">
        <w:rPr>
          <w:rFonts w:asciiTheme="minorHAnsi" w:hAnsiTheme="minorHAnsi" w:cstheme="minorHAnsi"/>
        </w:rPr>
        <w:t>l</w:t>
      </w:r>
      <w:r w:rsidR="00A458F6" w:rsidRPr="002C7C0F">
        <w:rPr>
          <w:rFonts w:asciiTheme="minorHAnsi" w:hAnsiTheme="minorHAnsi" w:cstheme="minorHAnsi"/>
        </w:rPr>
        <w:t xml:space="preserve">acking environments can </w:t>
      </w:r>
      <w:r w:rsidR="009C08E4" w:rsidRPr="002C7C0F">
        <w:rPr>
          <w:rFonts w:asciiTheme="minorHAnsi" w:hAnsiTheme="minorHAnsi" w:cstheme="minorHAnsi"/>
        </w:rPr>
        <w:t>foreshadow</w:t>
      </w:r>
      <w:r w:rsidRPr="002C7C0F">
        <w:rPr>
          <w:rFonts w:asciiTheme="minorHAnsi" w:hAnsiTheme="minorHAnsi" w:cstheme="minorHAnsi"/>
        </w:rPr>
        <w:t xml:space="preserve"> </w:t>
      </w:r>
      <w:r w:rsidR="00B42E94" w:rsidRPr="002C7C0F">
        <w:rPr>
          <w:rFonts w:asciiTheme="minorHAnsi" w:hAnsiTheme="minorHAnsi" w:cstheme="minorHAnsi"/>
        </w:rPr>
        <w:t>characteristics of</w:t>
      </w:r>
      <w:r w:rsidRPr="002C7C0F">
        <w:rPr>
          <w:rFonts w:asciiTheme="minorHAnsi" w:hAnsiTheme="minorHAnsi" w:cstheme="minorHAnsi"/>
        </w:rPr>
        <w:t xml:space="preserve"> </w:t>
      </w:r>
      <w:r w:rsidR="00F41677" w:rsidRPr="002C7C0F">
        <w:rPr>
          <w:rFonts w:asciiTheme="minorHAnsi" w:hAnsiTheme="minorHAnsi" w:cstheme="minorHAnsi"/>
        </w:rPr>
        <w:t>tiredness</w:t>
      </w:r>
      <w:r w:rsidR="00032913" w:rsidRPr="002C7C0F">
        <w:rPr>
          <w:rFonts w:asciiTheme="minorHAnsi" w:hAnsiTheme="minorHAnsi" w:cstheme="minorHAnsi"/>
        </w:rPr>
        <w:t xml:space="preserve"> </w:t>
      </w:r>
      <w:r w:rsidRPr="002C7C0F">
        <w:rPr>
          <w:rFonts w:asciiTheme="minorHAnsi" w:hAnsiTheme="minorHAnsi" w:cstheme="minorHAnsi"/>
        </w:rPr>
        <w:t xml:space="preserve">and </w:t>
      </w:r>
      <w:r w:rsidR="00032913" w:rsidRPr="002C7C0F">
        <w:rPr>
          <w:rFonts w:asciiTheme="minorHAnsi" w:hAnsiTheme="minorHAnsi" w:cstheme="minorHAnsi"/>
        </w:rPr>
        <w:t>reduced</w:t>
      </w:r>
      <w:r w:rsidRPr="002C7C0F">
        <w:rPr>
          <w:rFonts w:asciiTheme="minorHAnsi" w:hAnsiTheme="minorHAnsi" w:cstheme="minorHAnsi"/>
        </w:rPr>
        <w:t xml:space="preserve"> performance</w:t>
      </w:r>
      <w:r w:rsidR="00032913" w:rsidRPr="002C7C0F">
        <w:rPr>
          <w:rFonts w:asciiTheme="minorHAnsi" w:hAnsiTheme="minorHAnsi" w:cstheme="minorHAnsi"/>
        </w:rPr>
        <w:t xml:space="preserve">. </w:t>
      </w:r>
      <w:r w:rsidR="00F353EC">
        <w:rPr>
          <w:rFonts w:asciiTheme="minorHAnsi" w:hAnsiTheme="minorHAnsi" w:cstheme="minorHAnsi"/>
        </w:rPr>
        <w:t xml:space="preserve">By introducing </w:t>
      </w:r>
      <w:r w:rsidRPr="002C7C0F">
        <w:rPr>
          <w:rFonts w:asciiTheme="minorHAnsi" w:hAnsiTheme="minorHAnsi" w:cstheme="minorHAnsi"/>
        </w:rPr>
        <w:t xml:space="preserve">natural lighting, </w:t>
      </w:r>
      <w:r w:rsidR="00F353EC">
        <w:rPr>
          <w:rFonts w:asciiTheme="minorHAnsi" w:hAnsiTheme="minorHAnsi" w:cstheme="minorHAnsi"/>
        </w:rPr>
        <w:t>open spaces with larger windows to view the outdoors</w:t>
      </w:r>
      <w:r w:rsidRPr="002C7C0F">
        <w:rPr>
          <w:rFonts w:asciiTheme="minorHAnsi" w:hAnsiTheme="minorHAnsi" w:cstheme="minorHAnsi"/>
        </w:rPr>
        <w:t xml:space="preserve">, and </w:t>
      </w:r>
      <w:r w:rsidR="00032913" w:rsidRPr="002C7C0F">
        <w:rPr>
          <w:rFonts w:asciiTheme="minorHAnsi" w:hAnsiTheme="minorHAnsi" w:cstheme="minorHAnsi"/>
        </w:rPr>
        <w:t>shrubbery</w:t>
      </w:r>
      <w:r w:rsidRPr="002C7C0F">
        <w:rPr>
          <w:rFonts w:asciiTheme="minorHAnsi" w:hAnsiTheme="minorHAnsi" w:cstheme="minorHAnsi"/>
        </w:rPr>
        <w:t xml:space="preserve"> can </w:t>
      </w:r>
      <w:r w:rsidR="00385F54">
        <w:rPr>
          <w:rFonts w:asciiTheme="minorHAnsi" w:hAnsiTheme="minorHAnsi" w:cstheme="minorHAnsi"/>
        </w:rPr>
        <w:t xml:space="preserve">help achieve </w:t>
      </w:r>
      <w:r w:rsidR="00032913" w:rsidRPr="002C7C0F">
        <w:rPr>
          <w:rFonts w:asciiTheme="minorHAnsi" w:hAnsiTheme="minorHAnsi" w:cstheme="minorHAnsi"/>
        </w:rPr>
        <w:t>greater</w:t>
      </w:r>
      <w:r w:rsidRPr="002C7C0F">
        <w:rPr>
          <w:rFonts w:asciiTheme="minorHAnsi" w:hAnsiTheme="minorHAnsi" w:cstheme="minorHAnsi"/>
        </w:rPr>
        <w:t xml:space="preserve"> </w:t>
      </w:r>
      <w:r w:rsidR="00032913" w:rsidRPr="002C7C0F">
        <w:rPr>
          <w:rFonts w:asciiTheme="minorHAnsi" w:hAnsiTheme="minorHAnsi" w:cstheme="minorHAnsi"/>
        </w:rPr>
        <w:t>well-being</w:t>
      </w:r>
      <w:r w:rsidRPr="002C7C0F">
        <w:rPr>
          <w:rFonts w:asciiTheme="minorHAnsi" w:hAnsiTheme="minorHAnsi" w:cstheme="minorHAnsi"/>
        </w:rPr>
        <w:t xml:space="preserve"> and </w:t>
      </w:r>
      <w:r w:rsidR="00032913" w:rsidRPr="002C7C0F">
        <w:rPr>
          <w:rFonts w:asciiTheme="minorHAnsi" w:hAnsiTheme="minorHAnsi" w:cstheme="minorHAnsi"/>
        </w:rPr>
        <w:t>efficiency</w:t>
      </w:r>
      <w:r w:rsidRPr="002C7C0F">
        <w:rPr>
          <w:rFonts w:asciiTheme="minorHAnsi" w:hAnsiTheme="minorHAnsi" w:cstheme="minorHAnsi"/>
        </w:rPr>
        <w:t>.</w:t>
      </w:r>
      <w:r w:rsidR="00385F54">
        <w:rPr>
          <w:rFonts w:asciiTheme="minorHAnsi" w:hAnsiTheme="minorHAnsi" w:cstheme="minorHAnsi"/>
        </w:rPr>
        <w:t xml:space="preserve"> It </w:t>
      </w:r>
      <w:r w:rsidR="00C733B7" w:rsidRPr="002C7C0F">
        <w:rPr>
          <w:rFonts w:asciiTheme="minorHAnsi" w:hAnsiTheme="minorHAnsi" w:cstheme="minorHAnsi"/>
        </w:rPr>
        <w:t xml:space="preserve">been </w:t>
      </w:r>
      <w:r w:rsidR="00032913" w:rsidRPr="002C7C0F">
        <w:rPr>
          <w:rFonts w:asciiTheme="minorHAnsi" w:hAnsiTheme="minorHAnsi" w:cstheme="minorHAnsi"/>
        </w:rPr>
        <w:t>proven</w:t>
      </w:r>
      <w:r w:rsidR="00C733B7" w:rsidRPr="002C7C0F">
        <w:rPr>
          <w:rFonts w:asciiTheme="minorHAnsi" w:hAnsiTheme="minorHAnsi" w:cstheme="minorHAnsi"/>
        </w:rPr>
        <w:t xml:space="preserve"> through research to reduce stress, </w:t>
      </w:r>
      <w:r w:rsidR="00385F54">
        <w:rPr>
          <w:rFonts w:asciiTheme="minorHAnsi" w:hAnsiTheme="minorHAnsi" w:cstheme="minorHAnsi"/>
        </w:rPr>
        <w:t xml:space="preserve">lower </w:t>
      </w:r>
      <w:r w:rsidR="00C733B7" w:rsidRPr="002C7C0F">
        <w:rPr>
          <w:rFonts w:asciiTheme="minorHAnsi" w:hAnsiTheme="minorHAnsi" w:cstheme="minorHAnsi"/>
        </w:rPr>
        <w:t>blood pressure levels</w:t>
      </w:r>
      <w:r w:rsidR="00385F54">
        <w:rPr>
          <w:rFonts w:asciiTheme="minorHAnsi" w:hAnsiTheme="minorHAnsi" w:cstheme="minorHAnsi"/>
        </w:rPr>
        <w:t xml:space="preserve"> and boost overall morale and productivity in the workplace and day to day life.</w:t>
      </w:r>
      <w:r w:rsidR="00C733B7" w:rsidRPr="002C7C0F">
        <w:rPr>
          <w:rFonts w:asciiTheme="minorHAnsi" w:hAnsiTheme="minorHAnsi" w:cstheme="minorHAnsi"/>
        </w:rPr>
        <w:t xml:space="preserve"> </w:t>
      </w:r>
    </w:p>
    <w:p w14:paraId="129D0AA4" w14:textId="77777777" w:rsidR="00032913" w:rsidRPr="002C7C0F" w:rsidRDefault="00032913" w:rsidP="002C7C0F">
      <w:pPr>
        <w:rPr>
          <w:rFonts w:asciiTheme="minorHAnsi" w:hAnsiTheme="minorHAnsi" w:cstheme="minorHAnsi"/>
        </w:rPr>
      </w:pPr>
    </w:p>
    <w:p w14:paraId="584C5096" w14:textId="5346B8B4" w:rsidR="00D405C6" w:rsidRPr="002C7C0F" w:rsidRDefault="00D405C6" w:rsidP="002C7C0F">
      <w:pPr>
        <w:rPr>
          <w:rFonts w:asciiTheme="minorHAnsi" w:hAnsiTheme="minorHAnsi" w:cstheme="minorHAnsi"/>
        </w:rPr>
      </w:pPr>
      <w:r w:rsidRPr="002C7C0F">
        <w:rPr>
          <w:rFonts w:asciiTheme="minorHAnsi" w:hAnsiTheme="minorHAnsi" w:cstheme="minorHAnsi"/>
        </w:rPr>
        <w:t xml:space="preserve"> It has been scientifically proven that being surrounded by greenery in an indoor environment decreases health and wellbeing issues. Especially in the health care sector, “hospitals with a view of natural landscapes induce in their </w:t>
      </w:r>
      <w:r w:rsidR="00413264" w:rsidRPr="002C7C0F">
        <w:rPr>
          <w:rFonts w:asciiTheme="minorHAnsi" w:hAnsiTheme="minorHAnsi" w:cstheme="minorHAnsi"/>
        </w:rPr>
        <w:t>patient’s</w:t>
      </w:r>
      <w:r w:rsidRPr="002C7C0F">
        <w:rPr>
          <w:rFonts w:asciiTheme="minorHAnsi" w:hAnsiTheme="minorHAnsi" w:cstheme="minorHAnsi"/>
        </w:rPr>
        <w:t xml:space="preserve"> better recovery, less stress and lower pain perception </w:t>
      </w:r>
      <w:r w:rsidR="00413264" w:rsidRPr="002C7C0F">
        <w:rPr>
          <w:rFonts w:asciiTheme="minorHAnsi" w:hAnsiTheme="minorHAnsi" w:cstheme="minorHAnsi"/>
        </w:rPr>
        <w:t>“Ulrich</w:t>
      </w:r>
      <w:r w:rsidRPr="002C7C0F">
        <w:rPr>
          <w:rFonts w:asciiTheme="minorHAnsi" w:hAnsiTheme="minorHAnsi" w:cstheme="minorHAnsi"/>
        </w:rPr>
        <w:t>, Roger. (1984).</w:t>
      </w:r>
    </w:p>
    <w:p w14:paraId="05C72703" w14:textId="77777777" w:rsidR="001C1981" w:rsidRPr="002C7C0F" w:rsidRDefault="001C1981" w:rsidP="002C7C0F">
      <w:pPr>
        <w:rPr>
          <w:rFonts w:asciiTheme="minorHAnsi" w:hAnsiTheme="minorHAnsi" w:cstheme="minorHAnsi"/>
        </w:rPr>
      </w:pPr>
    </w:p>
    <w:p w14:paraId="7E7BC5C6" w14:textId="77777777" w:rsidR="00413264" w:rsidRPr="002C7C0F" w:rsidRDefault="008A7738" w:rsidP="002C7C0F">
      <w:pPr>
        <w:rPr>
          <w:rFonts w:asciiTheme="minorHAnsi" w:hAnsiTheme="minorHAnsi" w:cstheme="minorHAnsi"/>
        </w:rPr>
      </w:pPr>
      <w:r w:rsidRPr="002C7C0F">
        <w:rPr>
          <w:rFonts w:asciiTheme="minorHAnsi" w:hAnsiTheme="minorHAnsi" w:cstheme="minorHAnsi"/>
        </w:rPr>
        <w:t>According to The World Health Organisation, “</w:t>
      </w:r>
      <w:r w:rsidR="00413264" w:rsidRPr="002C7C0F">
        <w:rPr>
          <w:rFonts w:asciiTheme="minorHAnsi" w:hAnsiTheme="minorHAnsi" w:cstheme="minorHAnsi"/>
        </w:rPr>
        <w:t>We</w:t>
      </w:r>
      <w:r w:rsidRPr="002C7C0F">
        <w:rPr>
          <w:rFonts w:asciiTheme="minorHAnsi" w:hAnsiTheme="minorHAnsi" w:cstheme="minorHAnsi"/>
        </w:rPr>
        <w:t xml:space="preserve"> expect stress related illnesses, such as mental health disorders and cardio-vascular disease to be the two largest contributors to health in result of the 2020 pandemic” (WHO, 2022). </w:t>
      </w:r>
    </w:p>
    <w:p w14:paraId="210E17E9" w14:textId="304E0A44" w:rsidR="00DD66A9" w:rsidRPr="002C7C0F" w:rsidRDefault="00DD66A9" w:rsidP="002C7C0F">
      <w:pPr>
        <w:rPr>
          <w:rFonts w:asciiTheme="minorHAnsi" w:hAnsiTheme="minorHAnsi" w:cstheme="minorHAnsi"/>
        </w:rPr>
      </w:pPr>
      <w:r w:rsidRPr="002C7C0F">
        <w:rPr>
          <w:rFonts w:asciiTheme="minorHAnsi" w:hAnsiTheme="minorHAnsi" w:cstheme="minorHAnsi"/>
        </w:rPr>
        <w:lastRenderedPageBreak/>
        <w:t xml:space="preserve">Biophilic design is set to be one of the most valuable interior design trends in recent years. We have never needed the </w:t>
      </w:r>
      <w:r w:rsidR="00565FB0" w:rsidRPr="002C7C0F">
        <w:rPr>
          <w:rFonts w:asciiTheme="minorHAnsi" w:hAnsiTheme="minorHAnsi" w:cstheme="minorHAnsi"/>
        </w:rPr>
        <w:t>therapeutic</w:t>
      </w:r>
      <w:r w:rsidRPr="002C7C0F">
        <w:rPr>
          <w:rFonts w:asciiTheme="minorHAnsi" w:hAnsiTheme="minorHAnsi" w:cstheme="minorHAnsi"/>
        </w:rPr>
        <w:t xml:space="preserve"> powers of nature more than now, and its exactly this that biophilic design seeks to harness in our homes and working spaces.</w:t>
      </w:r>
    </w:p>
    <w:p w14:paraId="15F01A1A" w14:textId="34B812F9" w:rsidR="008A7738" w:rsidRPr="002C7C0F" w:rsidRDefault="008A7738" w:rsidP="002C7C0F">
      <w:pPr>
        <w:rPr>
          <w:rFonts w:asciiTheme="minorHAnsi" w:hAnsiTheme="minorHAnsi" w:cstheme="minorHAnsi"/>
        </w:rPr>
      </w:pPr>
    </w:p>
    <w:p w14:paraId="628E384B" w14:textId="77777777" w:rsidR="008A7738" w:rsidRPr="002C7C0F" w:rsidRDefault="008A7738" w:rsidP="002C7C0F">
      <w:pPr>
        <w:rPr>
          <w:rFonts w:asciiTheme="minorHAnsi" w:hAnsiTheme="minorHAnsi" w:cstheme="minorHAnsi"/>
        </w:rPr>
      </w:pPr>
    </w:p>
    <w:p w14:paraId="5AEA943B" w14:textId="28BB2507" w:rsidR="00326811" w:rsidRPr="002C7C0F" w:rsidRDefault="00BE516E" w:rsidP="002C7C0F">
      <w:pPr>
        <w:rPr>
          <w:rFonts w:asciiTheme="minorHAnsi" w:hAnsiTheme="minorHAnsi" w:cstheme="minorHAnsi"/>
        </w:rPr>
      </w:pPr>
      <w:r w:rsidRPr="002C7C0F">
        <w:rPr>
          <w:rFonts w:asciiTheme="minorHAnsi" w:hAnsiTheme="minorHAnsi" w:cstheme="minorHAnsi"/>
        </w:rPr>
        <w:t>Another factor my practice will explore</w:t>
      </w:r>
      <w:r w:rsidR="00643286" w:rsidRPr="002C7C0F">
        <w:rPr>
          <w:rFonts w:asciiTheme="minorHAnsi" w:hAnsiTheme="minorHAnsi" w:cstheme="minorHAnsi"/>
        </w:rPr>
        <w:t>,</w:t>
      </w:r>
      <w:r w:rsidRPr="002C7C0F">
        <w:rPr>
          <w:rFonts w:asciiTheme="minorHAnsi" w:hAnsiTheme="minorHAnsi" w:cstheme="minorHAnsi"/>
        </w:rPr>
        <w:t xml:space="preserve"> is the use of colour theory</w:t>
      </w:r>
      <w:r w:rsidR="00643286" w:rsidRPr="002C7C0F">
        <w:rPr>
          <w:rFonts w:asciiTheme="minorHAnsi" w:hAnsiTheme="minorHAnsi" w:cstheme="minorHAnsi"/>
        </w:rPr>
        <w:t xml:space="preserve">, </w:t>
      </w:r>
      <w:r w:rsidRPr="002C7C0F">
        <w:rPr>
          <w:rFonts w:asciiTheme="minorHAnsi" w:hAnsiTheme="minorHAnsi" w:cstheme="minorHAnsi"/>
        </w:rPr>
        <w:t xml:space="preserve">colour psychology </w:t>
      </w:r>
      <w:r w:rsidR="00643286" w:rsidRPr="002C7C0F">
        <w:rPr>
          <w:rFonts w:asciiTheme="minorHAnsi" w:hAnsiTheme="minorHAnsi" w:cstheme="minorHAnsi"/>
        </w:rPr>
        <w:t xml:space="preserve">and the effect colour </w:t>
      </w:r>
      <w:r w:rsidR="00413264" w:rsidRPr="002C7C0F">
        <w:rPr>
          <w:rFonts w:asciiTheme="minorHAnsi" w:hAnsiTheme="minorHAnsi" w:cstheme="minorHAnsi"/>
        </w:rPr>
        <w:t>have</w:t>
      </w:r>
      <w:r w:rsidR="00643286" w:rsidRPr="002C7C0F">
        <w:rPr>
          <w:rFonts w:asciiTheme="minorHAnsi" w:hAnsiTheme="minorHAnsi" w:cstheme="minorHAnsi"/>
        </w:rPr>
        <w:t xml:space="preserve"> on the viewer when used in a particular way within interiors.</w:t>
      </w:r>
      <w:r w:rsidRPr="002C7C0F">
        <w:rPr>
          <w:rFonts w:asciiTheme="minorHAnsi" w:hAnsiTheme="minorHAnsi" w:cstheme="minorHAnsi"/>
        </w:rPr>
        <w:t xml:space="preserve"> </w:t>
      </w:r>
    </w:p>
    <w:p w14:paraId="2465BD71" w14:textId="2792FC8E" w:rsidR="00326811" w:rsidRPr="002C7C0F" w:rsidRDefault="00326811" w:rsidP="002C7C0F">
      <w:pPr>
        <w:rPr>
          <w:rFonts w:asciiTheme="minorHAnsi" w:hAnsiTheme="minorHAnsi" w:cstheme="minorHAnsi"/>
        </w:rPr>
      </w:pPr>
      <w:r w:rsidRPr="002C7C0F">
        <w:rPr>
          <w:rFonts w:asciiTheme="minorHAnsi" w:hAnsiTheme="minorHAnsi" w:cstheme="minorHAnsi"/>
        </w:rPr>
        <w:t xml:space="preserve">Fascinations with </w:t>
      </w:r>
      <w:r w:rsidR="00D377E9" w:rsidRPr="002C7C0F">
        <w:rPr>
          <w:rFonts w:asciiTheme="minorHAnsi" w:hAnsiTheme="minorHAnsi" w:cstheme="minorHAnsi"/>
        </w:rPr>
        <w:t xml:space="preserve">the use of </w:t>
      </w:r>
      <w:r w:rsidRPr="002C7C0F">
        <w:rPr>
          <w:rFonts w:asciiTheme="minorHAnsi" w:hAnsiTheme="minorHAnsi" w:cstheme="minorHAnsi"/>
        </w:rPr>
        <w:t xml:space="preserve">colour in design began from within my co-existent perspectives essay that was a study into the Memphis movement and their use clashing colour and exaggerated shapes to create a reaction in society, </w:t>
      </w:r>
      <w:r w:rsidR="00413264" w:rsidRPr="002C7C0F">
        <w:rPr>
          <w:rFonts w:asciiTheme="minorHAnsi" w:hAnsiTheme="minorHAnsi" w:cstheme="minorHAnsi"/>
        </w:rPr>
        <w:t>place,</w:t>
      </w:r>
      <w:r w:rsidRPr="002C7C0F">
        <w:rPr>
          <w:rFonts w:asciiTheme="minorHAnsi" w:hAnsiTheme="minorHAnsi" w:cstheme="minorHAnsi"/>
        </w:rPr>
        <w:t xml:space="preserve"> and space. Looking at how it has further inspired artist of today to use colour, </w:t>
      </w:r>
      <w:r w:rsidR="00413264" w:rsidRPr="002C7C0F">
        <w:rPr>
          <w:rFonts w:asciiTheme="minorHAnsi" w:hAnsiTheme="minorHAnsi" w:cstheme="minorHAnsi"/>
        </w:rPr>
        <w:t>shape,</w:t>
      </w:r>
      <w:r w:rsidRPr="002C7C0F">
        <w:rPr>
          <w:rFonts w:asciiTheme="minorHAnsi" w:hAnsiTheme="minorHAnsi" w:cstheme="minorHAnsi"/>
        </w:rPr>
        <w:t xml:space="preserve"> and texture to evoke a joyful environment</w:t>
      </w:r>
      <w:r w:rsidR="00D377E9" w:rsidRPr="002C7C0F">
        <w:rPr>
          <w:rFonts w:asciiTheme="minorHAnsi" w:hAnsiTheme="minorHAnsi" w:cstheme="minorHAnsi"/>
        </w:rPr>
        <w:t xml:space="preserve">. </w:t>
      </w:r>
    </w:p>
    <w:p w14:paraId="62819F9B" w14:textId="56DE7C9C" w:rsidR="0028660B" w:rsidRPr="002C7C0F" w:rsidRDefault="0028660B" w:rsidP="002C7C0F">
      <w:pPr>
        <w:rPr>
          <w:rFonts w:asciiTheme="minorHAnsi" w:hAnsiTheme="minorHAnsi" w:cstheme="minorHAnsi"/>
        </w:rPr>
      </w:pPr>
      <w:r w:rsidRPr="002C7C0F">
        <w:rPr>
          <w:rFonts w:asciiTheme="minorHAnsi" w:hAnsiTheme="minorHAnsi" w:cstheme="minorHAnsi"/>
        </w:rPr>
        <w:t xml:space="preserve">Focusing closely on colour psychology and atmosphere specific colours </w:t>
      </w:r>
      <w:r w:rsidR="00FC20B6" w:rsidRPr="002C7C0F">
        <w:rPr>
          <w:rFonts w:asciiTheme="minorHAnsi" w:hAnsiTheme="minorHAnsi" w:cstheme="minorHAnsi"/>
        </w:rPr>
        <w:t xml:space="preserve">to look at what they </w:t>
      </w:r>
      <w:r w:rsidRPr="002C7C0F">
        <w:rPr>
          <w:rFonts w:asciiTheme="minorHAnsi" w:hAnsiTheme="minorHAnsi" w:cstheme="minorHAnsi"/>
        </w:rPr>
        <w:t xml:space="preserve">can create within a place and space. In the book ‘Joyful’ by Ingrid Fetell Lee, </w:t>
      </w:r>
      <w:r w:rsidR="00385F54">
        <w:rPr>
          <w:rFonts w:asciiTheme="minorHAnsi" w:hAnsiTheme="minorHAnsi" w:cstheme="minorHAnsi"/>
        </w:rPr>
        <w:t xml:space="preserve">it </w:t>
      </w:r>
      <w:r w:rsidRPr="002C7C0F">
        <w:rPr>
          <w:rFonts w:asciiTheme="minorHAnsi" w:hAnsiTheme="minorHAnsi" w:cstheme="minorHAnsi"/>
        </w:rPr>
        <w:t>heavily focuses on what and where people find joyfulness.</w:t>
      </w:r>
    </w:p>
    <w:p w14:paraId="73109CDE" w14:textId="77777777" w:rsidR="00385F54" w:rsidRDefault="00385F54" w:rsidP="002C7C0F">
      <w:pPr>
        <w:rPr>
          <w:rFonts w:asciiTheme="minorHAnsi" w:hAnsiTheme="minorHAnsi" w:cstheme="minorHAnsi"/>
        </w:rPr>
      </w:pPr>
    </w:p>
    <w:p w14:paraId="45EE0ACD" w14:textId="4B8CC93A" w:rsidR="0028660B" w:rsidRPr="002C7C0F" w:rsidRDefault="0028660B" w:rsidP="002C7C0F">
      <w:pPr>
        <w:rPr>
          <w:rFonts w:asciiTheme="minorHAnsi" w:hAnsiTheme="minorHAnsi" w:cstheme="minorHAnsi"/>
        </w:rPr>
      </w:pPr>
      <w:r w:rsidRPr="002C7C0F">
        <w:rPr>
          <w:rFonts w:asciiTheme="minorHAnsi" w:hAnsiTheme="minorHAnsi" w:cstheme="minorHAnsi"/>
        </w:rPr>
        <w:t xml:space="preserve"> “Vibrant colour invariably sparks a feeling of delight. Bright colours adorn festivals around the </w:t>
      </w:r>
      <w:r w:rsidR="00413264" w:rsidRPr="002C7C0F">
        <w:rPr>
          <w:rFonts w:asciiTheme="minorHAnsi" w:hAnsiTheme="minorHAnsi" w:cstheme="minorHAnsi"/>
        </w:rPr>
        <w:t>world,</w:t>
      </w:r>
      <w:r w:rsidRPr="002C7C0F">
        <w:rPr>
          <w:rFonts w:asciiTheme="minorHAnsi" w:hAnsiTheme="minorHAnsi" w:cstheme="minorHAnsi"/>
        </w:rPr>
        <w:t xml:space="preserve"> and it also seems as if the more intense the colour, the more intense the joy” (Fetell Lee, 2018)</w:t>
      </w:r>
      <w:r w:rsidR="00A71855" w:rsidRPr="002C7C0F">
        <w:rPr>
          <w:rFonts w:asciiTheme="minorHAnsi" w:hAnsiTheme="minorHAnsi" w:cstheme="minorHAnsi"/>
        </w:rPr>
        <w:t>.</w:t>
      </w:r>
    </w:p>
    <w:p w14:paraId="74F3AF10" w14:textId="77777777" w:rsidR="00FE7D00" w:rsidRPr="002C7C0F" w:rsidRDefault="00FE7D00" w:rsidP="002C7C0F">
      <w:pPr>
        <w:rPr>
          <w:rFonts w:asciiTheme="minorHAnsi" w:hAnsiTheme="minorHAnsi" w:cstheme="minorHAnsi"/>
        </w:rPr>
      </w:pPr>
    </w:p>
    <w:p w14:paraId="7A84B27E" w14:textId="308CAB0B" w:rsidR="0028660B" w:rsidRPr="002C7C0F" w:rsidRDefault="005F4EC4" w:rsidP="002C7C0F">
      <w:pPr>
        <w:rPr>
          <w:rFonts w:asciiTheme="minorHAnsi" w:hAnsiTheme="minorHAnsi" w:cstheme="minorHAnsi"/>
        </w:rPr>
      </w:pPr>
      <w:r w:rsidRPr="002C7C0F">
        <w:rPr>
          <w:rFonts w:asciiTheme="minorHAnsi" w:hAnsiTheme="minorHAnsi" w:cstheme="minorHAnsi"/>
        </w:rPr>
        <w:t>In regards</w:t>
      </w:r>
      <w:r w:rsidR="0028660B" w:rsidRPr="002C7C0F">
        <w:rPr>
          <w:rFonts w:asciiTheme="minorHAnsi" w:hAnsiTheme="minorHAnsi" w:cstheme="minorHAnsi"/>
        </w:rPr>
        <w:t xml:space="preserve"> communication</w:t>
      </w:r>
      <w:r w:rsidRPr="002C7C0F">
        <w:rPr>
          <w:rFonts w:asciiTheme="minorHAnsi" w:hAnsiTheme="minorHAnsi" w:cstheme="minorHAnsi"/>
        </w:rPr>
        <w:t xml:space="preserve"> within art and design</w:t>
      </w:r>
      <w:r w:rsidR="0028660B" w:rsidRPr="002C7C0F">
        <w:rPr>
          <w:rFonts w:asciiTheme="minorHAnsi" w:hAnsiTheme="minorHAnsi" w:cstheme="minorHAnsi"/>
        </w:rPr>
        <w:t xml:space="preserve">, colour is unbeatable. </w:t>
      </w:r>
      <w:r w:rsidRPr="002C7C0F">
        <w:rPr>
          <w:rFonts w:asciiTheme="minorHAnsi" w:hAnsiTheme="minorHAnsi" w:cstheme="minorHAnsi"/>
        </w:rPr>
        <w:t>Unaware</w:t>
      </w:r>
      <w:r w:rsidR="0028660B" w:rsidRPr="002C7C0F">
        <w:rPr>
          <w:rFonts w:asciiTheme="minorHAnsi" w:hAnsiTheme="minorHAnsi" w:cstheme="minorHAnsi"/>
        </w:rPr>
        <w:t xml:space="preserve"> or otherwise, colour can </w:t>
      </w:r>
      <w:r w:rsidRPr="002C7C0F">
        <w:rPr>
          <w:rFonts w:asciiTheme="minorHAnsi" w:hAnsiTheme="minorHAnsi" w:cstheme="minorHAnsi"/>
        </w:rPr>
        <w:t>suggest</w:t>
      </w:r>
      <w:r w:rsidR="0028660B" w:rsidRPr="002C7C0F">
        <w:rPr>
          <w:rFonts w:asciiTheme="minorHAnsi" w:hAnsiTheme="minorHAnsi" w:cstheme="minorHAnsi"/>
        </w:rPr>
        <w:t xml:space="preserve"> emotions, </w:t>
      </w:r>
      <w:r w:rsidRPr="002C7C0F">
        <w:rPr>
          <w:rFonts w:asciiTheme="minorHAnsi" w:hAnsiTheme="minorHAnsi" w:cstheme="minorHAnsi"/>
        </w:rPr>
        <w:t>encourage</w:t>
      </w:r>
      <w:r w:rsidR="0028660B" w:rsidRPr="002C7C0F">
        <w:rPr>
          <w:rFonts w:asciiTheme="minorHAnsi" w:hAnsiTheme="minorHAnsi" w:cstheme="minorHAnsi"/>
        </w:rPr>
        <w:t xml:space="preserve"> </w:t>
      </w:r>
      <w:r w:rsidRPr="002C7C0F">
        <w:rPr>
          <w:rFonts w:asciiTheme="minorHAnsi" w:hAnsiTheme="minorHAnsi" w:cstheme="minorHAnsi"/>
        </w:rPr>
        <w:t xml:space="preserve">conversation </w:t>
      </w:r>
      <w:r w:rsidR="0028660B" w:rsidRPr="002C7C0F">
        <w:rPr>
          <w:rFonts w:asciiTheme="minorHAnsi" w:hAnsiTheme="minorHAnsi" w:cstheme="minorHAnsi"/>
        </w:rPr>
        <w:t xml:space="preserve">and change </w:t>
      </w:r>
      <w:r w:rsidRPr="002C7C0F">
        <w:rPr>
          <w:rFonts w:asciiTheme="minorHAnsi" w:hAnsiTheme="minorHAnsi" w:cstheme="minorHAnsi"/>
        </w:rPr>
        <w:t>approaches</w:t>
      </w:r>
      <w:r w:rsidR="0028660B" w:rsidRPr="002C7C0F">
        <w:rPr>
          <w:rFonts w:asciiTheme="minorHAnsi" w:hAnsiTheme="minorHAnsi" w:cstheme="minorHAnsi"/>
        </w:rPr>
        <w:t xml:space="preserve"> </w:t>
      </w:r>
      <w:r w:rsidRPr="002C7C0F">
        <w:rPr>
          <w:rFonts w:asciiTheme="minorHAnsi" w:hAnsiTheme="minorHAnsi" w:cstheme="minorHAnsi"/>
        </w:rPr>
        <w:t xml:space="preserve">to </w:t>
      </w:r>
      <w:r w:rsidR="0028660B" w:rsidRPr="002C7C0F">
        <w:rPr>
          <w:rFonts w:asciiTheme="minorHAnsi" w:hAnsiTheme="minorHAnsi" w:cstheme="minorHAnsi"/>
        </w:rPr>
        <w:t xml:space="preserve">thinking. It can </w:t>
      </w:r>
      <w:r w:rsidRPr="002C7C0F">
        <w:rPr>
          <w:rFonts w:asciiTheme="minorHAnsi" w:hAnsiTheme="minorHAnsi" w:cstheme="minorHAnsi"/>
        </w:rPr>
        <w:t>thrill</w:t>
      </w:r>
      <w:r w:rsidR="0028660B" w:rsidRPr="002C7C0F">
        <w:rPr>
          <w:rFonts w:asciiTheme="minorHAnsi" w:hAnsiTheme="minorHAnsi" w:cstheme="minorHAnsi"/>
        </w:rPr>
        <w:t xml:space="preserve"> or </w:t>
      </w:r>
      <w:r w:rsidRPr="002C7C0F">
        <w:rPr>
          <w:rFonts w:asciiTheme="minorHAnsi" w:hAnsiTheme="minorHAnsi" w:cstheme="minorHAnsi"/>
        </w:rPr>
        <w:t>calm</w:t>
      </w:r>
      <w:r w:rsidR="0028660B" w:rsidRPr="002C7C0F">
        <w:rPr>
          <w:rFonts w:asciiTheme="minorHAnsi" w:hAnsiTheme="minorHAnsi" w:cstheme="minorHAnsi"/>
        </w:rPr>
        <w:t xml:space="preserve"> your mood</w:t>
      </w:r>
      <w:r w:rsidRPr="002C7C0F">
        <w:rPr>
          <w:rFonts w:asciiTheme="minorHAnsi" w:hAnsiTheme="minorHAnsi" w:cstheme="minorHAnsi"/>
        </w:rPr>
        <w:t xml:space="preserve">. </w:t>
      </w:r>
      <w:r w:rsidR="00184A36" w:rsidRPr="002C7C0F">
        <w:rPr>
          <w:rFonts w:asciiTheme="minorHAnsi" w:hAnsiTheme="minorHAnsi" w:cstheme="minorHAnsi"/>
        </w:rPr>
        <w:t>It i</w:t>
      </w:r>
      <w:r w:rsidR="0028660B" w:rsidRPr="002C7C0F">
        <w:rPr>
          <w:rFonts w:asciiTheme="minorHAnsi" w:hAnsiTheme="minorHAnsi" w:cstheme="minorHAnsi"/>
        </w:rPr>
        <w:t xml:space="preserve">s </w:t>
      </w:r>
      <w:r w:rsidR="00240112" w:rsidRPr="002C7C0F">
        <w:rPr>
          <w:rFonts w:asciiTheme="minorHAnsi" w:hAnsiTheme="minorHAnsi" w:cstheme="minorHAnsi"/>
        </w:rPr>
        <w:t>unquestionable</w:t>
      </w:r>
      <w:r w:rsidR="0028660B" w:rsidRPr="002C7C0F">
        <w:rPr>
          <w:rFonts w:asciiTheme="minorHAnsi" w:hAnsiTheme="minorHAnsi" w:cstheme="minorHAnsi"/>
        </w:rPr>
        <w:t xml:space="preserve"> that colour has a </w:t>
      </w:r>
      <w:r w:rsidR="00240112" w:rsidRPr="002C7C0F">
        <w:rPr>
          <w:rFonts w:asciiTheme="minorHAnsi" w:hAnsiTheme="minorHAnsi" w:cstheme="minorHAnsi"/>
        </w:rPr>
        <w:t>fundamental</w:t>
      </w:r>
      <w:r w:rsidR="0028660B" w:rsidRPr="002C7C0F">
        <w:rPr>
          <w:rFonts w:asciiTheme="minorHAnsi" w:hAnsiTheme="minorHAnsi" w:cstheme="minorHAnsi"/>
        </w:rPr>
        <w:t xml:space="preserve"> </w:t>
      </w:r>
      <w:r w:rsidR="00240112" w:rsidRPr="002C7C0F">
        <w:rPr>
          <w:rFonts w:asciiTheme="minorHAnsi" w:hAnsiTheme="minorHAnsi" w:cstheme="minorHAnsi"/>
        </w:rPr>
        <w:t>influence</w:t>
      </w:r>
      <w:r w:rsidR="0028660B" w:rsidRPr="002C7C0F">
        <w:rPr>
          <w:rFonts w:asciiTheme="minorHAnsi" w:hAnsiTheme="minorHAnsi" w:cstheme="minorHAnsi"/>
        </w:rPr>
        <w:t xml:space="preserve"> on </w:t>
      </w:r>
      <w:r w:rsidR="00240112">
        <w:rPr>
          <w:rFonts w:asciiTheme="minorHAnsi" w:hAnsiTheme="minorHAnsi" w:cstheme="minorHAnsi"/>
        </w:rPr>
        <w:t>our mood, thoughts and how we think about things.</w:t>
      </w:r>
    </w:p>
    <w:p w14:paraId="5F166DC5" w14:textId="79B1260D" w:rsidR="0026098D" w:rsidRPr="002C7C0F" w:rsidRDefault="0026098D" w:rsidP="002C7C0F">
      <w:pPr>
        <w:rPr>
          <w:rFonts w:asciiTheme="minorHAnsi" w:hAnsiTheme="minorHAnsi" w:cstheme="minorHAnsi"/>
        </w:rPr>
      </w:pPr>
    </w:p>
    <w:p w14:paraId="243D581A" w14:textId="0A1B1425" w:rsidR="000843B8" w:rsidRPr="002C7C0F" w:rsidRDefault="0026098D" w:rsidP="002C7C0F">
      <w:pPr>
        <w:rPr>
          <w:rFonts w:asciiTheme="minorHAnsi" w:hAnsiTheme="minorHAnsi" w:cstheme="minorHAnsi"/>
        </w:rPr>
      </w:pPr>
      <w:r w:rsidRPr="002C7C0F">
        <w:rPr>
          <w:rFonts w:asciiTheme="minorHAnsi" w:hAnsiTheme="minorHAnsi" w:cstheme="minorHAnsi"/>
        </w:rPr>
        <w:t>To get a better understanding into the use and meaning of colour, I looked at the likes of Josef Albers</w:t>
      </w:r>
      <w:r w:rsidR="00FC1F48" w:rsidRPr="002C7C0F">
        <w:rPr>
          <w:rFonts w:asciiTheme="minorHAnsi" w:hAnsiTheme="minorHAnsi" w:cstheme="minorHAnsi"/>
        </w:rPr>
        <w:t xml:space="preserve"> and studied his book, the </w:t>
      </w:r>
      <w:r w:rsidR="003F364A" w:rsidRPr="002C7C0F">
        <w:rPr>
          <w:rFonts w:asciiTheme="minorHAnsi" w:hAnsiTheme="minorHAnsi" w:cstheme="minorHAnsi"/>
        </w:rPr>
        <w:t>interaction</w:t>
      </w:r>
      <w:r w:rsidR="00FC1F48" w:rsidRPr="002C7C0F">
        <w:rPr>
          <w:rFonts w:asciiTheme="minorHAnsi" w:hAnsiTheme="minorHAnsi" w:cstheme="minorHAnsi"/>
        </w:rPr>
        <w:t xml:space="preserve"> of colour. </w:t>
      </w:r>
      <w:r w:rsidR="003F364A" w:rsidRPr="002C7C0F">
        <w:rPr>
          <w:rFonts w:asciiTheme="minorHAnsi" w:hAnsiTheme="minorHAnsi" w:cstheme="minorHAnsi"/>
        </w:rPr>
        <w:t xml:space="preserve">He describes ways to learn about colour through experience – by the method of trial and error. He encourages us to study the character of colour, its space and light, to be aware of the placement of colour. </w:t>
      </w:r>
      <w:r w:rsidR="000843B8" w:rsidRPr="002C7C0F">
        <w:rPr>
          <w:rFonts w:asciiTheme="minorHAnsi" w:hAnsiTheme="minorHAnsi" w:cstheme="minorHAnsi"/>
        </w:rPr>
        <w:t xml:space="preserve">Everyone’s perception of colours </w:t>
      </w:r>
      <w:r w:rsidR="00413264" w:rsidRPr="002C7C0F">
        <w:rPr>
          <w:rFonts w:asciiTheme="minorHAnsi" w:hAnsiTheme="minorHAnsi" w:cstheme="minorHAnsi"/>
        </w:rPr>
        <w:t>is</w:t>
      </w:r>
      <w:r w:rsidR="000843B8" w:rsidRPr="002C7C0F">
        <w:rPr>
          <w:rFonts w:asciiTheme="minorHAnsi" w:hAnsiTheme="minorHAnsi" w:cstheme="minorHAnsi"/>
        </w:rPr>
        <w:t xml:space="preserve"> different, someone’s ‘happy’ colour could evoke different feelings to someone else. Peoples view and thoughts of colour vary depending on the person. This is perfectly described by Albers, in a </w:t>
      </w:r>
      <w:r w:rsidR="00413264" w:rsidRPr="002C7C0F">
        <w:rPr>
          <w:rFonts w:asciiTheme="minorHAnsi" w:hAnsiTheme="minorHAnsi" w:cstheme="minorHAnsi"/>
        </w:rPr>
        <w:t>quote</w:t>
      </w:r>
      <w:r w:rsidR="000843B8" w:rsidRPr="002C7C0F">
        <w:rPr>
          <w:rFonts w:asciiTheme="minorHAnsi" w:hAnsiTheme="minorHAnsi" w:cstheme="minorHAnsi"/>
        </w:rPr>
        <w:t xml:space="preserve"> at the very start of his book, the Interaction </w:t>
      </w:r>
      <w:r w:rsidR="00413264" w:rsidRPr="002C7C0F">
        <w:rPr>
          <w:rFonts w:asciiTheme="minorHAnsi" w:hAnsiTheme="minorHAnsi" w:cstheme="minorHAnsi"/>
        </w:rPr>
        <w:t>of</w:t>
      </w:r>
      <w:r w:rsidR="000843B8" w:rsidRPr="002C7C0F">
        <w:rPr>
          <w:rFonts w:asciiTheme="minorHAnsi" w:hAnsiTheme="minorHAnsi" w:cstheme="minorHAnsi"/>
        </w:rPr>
        <w:t xml:space="preserve"> Colour – </w:t>
      </w:r>
    </w:p>
    <w:p w14:paraId="520284B1" w14:textId="77777777" w:rsidR="000843B8" w:rsidRPr="002C7C0F" w:rsidRDefault="000843B8" w:rsidP="002C7C0F">
      <w:pPr>
        <w:rPr>
          <w:rFonts w:asciiTheme="minorHAnsi" w:hAnsiTheme="minorHAnsi" w:cstheme="minorHAnsi"/>
        </w:rPr>
      </w:pPr>
    </w:p>
    <w:p w14:paraId="433B5F81" w14:textId="6069B2F0" w:rsidR="000843B8" w:rsidRPr="002C7C0F" w:rsidRDefault="000843B8" w:rsidP="002C7C0F">
      <w:pPr>
        <w:rPr>
          <w:rFonts w:asciiTheme="minorHAnsi" w:hAnsiTheme="minorHAnsi" w:cstheme="minorHAnsi"/>
        </w:rPr>
      </w:pPr>
      <w:r w:rsidRPr="002C7C0F">
        <w:rPr>
          <w:rFonts w:asciiTheme="minorHAnsi" w:hAnsiTheme="minorHAnsi" w:cstheme="minorHAnsi"/>
        </w:rPr>
        <w:t>“If one says ‘Red’ – the name of colour – and there are fifty people listening, it can be expected that there will be fifty reds in their minds. And one can be sure that all these reds will be very different.”  Albers. (2013).</w:t>
      </w:r>
    </w:p>
    <w:p w14:paraId="6BA6C8FA" w14:textId="57CBA184" w:rsidR="003F364A" w:rsidRPr="002C7C0F" w:rsidRDefault="003F364A" w:rsidP="002C7C0F">
      <w:pPr>
        <w:rPr>
          <w:rFonts w:asciiTheme="minorHAnsi" w:hAnsiTheme="minorHAnsi" w:cstheme="minorHAnsi"/>
        </w:rPr>
      </w:pPr>
    </w:p>
    <w:p w14:paraId="005E0FF5" w14:textId="41B66931" w:rsidR="00AE3C2C" w:rsidRPr="002C7C0F" w:rsidRDefault="003F364A" w:rsidP="002C7C0F">
      <w:pPr>
        <w:rPr>
          <w:rFonts w:asciiTheme="minorHAnsi" w:hAnsiTheme="minorHAnsi" w:cstheme="minorHAnsi"/>
        </w:rPr>
      </w:pPr>
      <w:r w:rsidRPr="002C7C0F">
        <w:rPr>
          <w:rFonts w:asciiTheme="minorHAnsi" w:hAnsiTheme="minorHAnsi" w:cstheme="minorHAnsi"/>
        </w:rPr>
        <w:t xml:space="preserve">Using </w:t>
      </w:r>
      <w:r w:rsidR="00AE3C2C" w:rsidRPr="002C7C0F">
        <w:rPr>
          <w:rFonts w:asciiTheme="minorHAnsi" w:hAnsiTheme="minorHAnsi" w:cstheme="minorHAnsi"/>
        </w:rPr>
        <w:t>A</w:t>
      </w:r>
      <w:r w:rsidRPr="002C7C0F">
        <w:rPr>
          <w:rFonts w:asciiTheme="minorHAnsi" w:hAnsiTheme="minorHAnsi" w:cstheme="minorHAnsi"/>
        </w:rPr>
        <w:t xml:space="preserve">lbers colour theory </w:t>
      </w:r>
      <w:r w:rsidR="00413264" w:rsidRPr="002C7C0F">
        <w:rPr>
          <w:rFonts w:asciiTheme="minorHAnsi" w:hAnsiTheme="minorHAnsi" w:cstheme="minorHAnsi"/>
        </w:rPr>
        <w:t>approach,</w:t>
      </w:r>
      <w:r w:rsidRPr="002C7C0F">
        <w:rPr>
          <w:rFonts w:asciiTheme="minorHAnsi" w:hAnsiTheme="minorHAnsi" w:cstheme="minorHAnsi"/>
        </w:rPr>
        <w:t xml:space="preserve"> it really helped me develop a strong colour </w:t>
      </w:r>
      <w:r w:rsidR="00AE3C2C" w:rsidRPr="002C7C0F">
        <w:rPr>
          <w:rFonts w:asciiTheme="minorHAnsi" w:hAnsiTheme="minorHAnsi" w:cstheme="minorHAnsi"/>
        </w:rPr>
        <w:t xml:space="preserve">palette for my collection, looking at how different proportions of colours can work together. I wanted to use specific colours that evoke a joyful atmosphere, so from using this approach I was able to create a range of swatches, using different shades, </w:t>
      </w:r>
      <w:r w:rsidR="00413264" w:rsidRPr="002C7C0F">
        <w:rPr>
          <w:rFonts w:asciiTheme="minorHAnsi" w:hAnsiTheme="minorHAnsi" w:cstheme="minorHAnsi"/>
        </w:rPr>
        <w:t>hues,</w:t>
      </w:r>
      <w:r w:rsidR="00AE3C2C" w:rsidRPr="002C7C0F">
        <w:rPr>
          <w:rFonts w:asciiTheme="minorHAnsi" w:hAnsiTheme="minorHAnsi" w:cstheme="minorHAnsi"/>
        </w:rPr>
        <w:t xml:space="preserve"> and tonal values. As I am creating a palette to create a reaction, I then used the powers of social media to select the most effective swatches to use within my collection. </w:t>
      </w:r>
    </w:p>
    <w:p w14:paraId="52045C51" w14:textId="77777777" w:rsidR="00AE3C2C" w:rsidRPr="002C7C0F" w:rsidRDefault="00AE3C2C" w:rsidP="002C7C0F">
      <w:pPr>
        <w:rPr>
          <w:rFonts w:asciiTheme="minorHAnsi" w:hAnsiTheme="minorHAnsi" w:cstheme="minorHAnsi"/>
        </w:rPr>
      </w:pPr>
    </w:p>
    <w:p w14:paraId="2AA95A3E" w14:textId="3DF7B399" w:rsidR="00974349" w:rsidRPr="002C7C0F" w:rsidRDefault="00974349" w:rsidP="002C7C0F">
      <w:pPr>
        <w:rPr>
          <w:rFonts w:asciiTheme="minorHAnsi" w:hAnsiTheme="minorHAnsi" w:cstheme="minorHAnsi"/>
        </w:rPr>
      </w:pPr>
    </w:p>
    <w:p w14:paraId="04D3B899" w14:textId="344C630D" w:rsidR="00FE7D00" w:rsidRPr="002C7C0F" w:rsidRDefault="00974349" w:rsidP="002C7C0F">
      <w:pPr>
        <w:rPr>
          <w:rFonts w:asciiTheme="minorHAnsi" w:hAnsiTheme="minorHAnsi" w:cstheme="minorHAnsi"/>
        </w:rPr>
      </w:pPr>
      <w:r w:rsidRPr="002C7C0F">
        <w:rPr>
          <w:rFonts w:asciiTheme="minorHAnsi" w:hAnsiTheme="minorHAnsi" w:cstheme="minorHAnsi"/>
        </w:rPr>
        <w:lastRenderedPageBreak/>
        <w:t xml:space="preserve">My love of print, </w:t>
      </w:r>
      <w:r w:rsidR="00413264" w:rsidRPr="002C7C0F">
        <w:rPr>
          <w:rFonts w:asciiTheme="minorHAnsi" w:hAnsiTheme="minorHAnsi" w:cstheme="minorHAnsi"/>
        </w:rPr>
        <w:t>pattern,</w:t>
      </w:r>
      <w:r w:rsidRPr="002C7C0F">
        <w:rPr>
          <w:rFonts w:asciiTheme="minorHAnsi" w:hAnsiTheme="minorHAnsi" w:cstheme="minorHAnsi"/>
        </w:rPr>
        <w:t xml:space="preserve"> and colour, combined with my love for nature has me drawn to maximalist interior designs. The feeling of being engulfed by a place or space and being fully submerged into a print or pattern excites me and to me this seemed like a very fitting route to take for my collection. The use of over exaggerated motifs, arrays of clashing</w:t>
      </w:r>
      <w:r w:rsidR="00651E19" w:rsidRPr="002C7C0F">
        <w:rPr>
          <w:rFonts w:asciiTheme="minorHAnsi" w:hAnsiTheme="minorHAnsi" w:cstheme="minorHAnsi"/>
        </w:rPr>
        <w:t>,</w:t>
      </w:r>
      <w:r w:rsidRPr="002C7C0F">
        <w:rPr>
          <w:rFonts w:asciiTheme="minorHAnsi" w:hAnsiTheme="minorHAnsi" w:cstheme="minorHAnsi"/>
        </w:rPr>
        <w:t xml:space="preserve"> bright colours and textures is the key to catching the </w:t>
      </w:r>
      <w:r w:rsidR="00651E19" w:rsidRPr="002C7C0F">
        <w:rPr>
          <w:rFonts w:asciiTheme="minorHAnsi" w:hAnsiTheme="minorHAnsi" w:cstheme="minorHAnsi"/>
        </w:rPr>
        <w:t>viewers’</w:t>
      </w:r>
      <w:r w:rsidRPr="002C7C0F">
        <w:rPr>
          <w:rFonts w:asciiTheme="minorHAnsi" w:hAnsiTheme="minorHAnsi" w:cstheme="minorHAnsi"/>
        </w:rPr>
        <w:t xml:space="preserve"> attention and creating </w:t>
      </w:r>
      <w:r w:rsidR="00413264" w:rsidRPr="002C7C0F">
        <w:rPr>
          <w:rFonts w:asciiTheme="minorHAnsi" w:hAnsiTheme="minorHAnsi" w:cstheme="minorHAnsi"/>
        </w:rPr>
        <w:t>an atmosphere</w:t>
      </w:r>
      <w:r w:rsidRPr="002C7C0F">
        <w:rPr>
          <w:rFonts w:asciiTheme="minorHAnsi" w:hAnsiTheme="minorHAnsi" w:cstheme="minorHAnsi"/>
        </w:rPr>
        <w:t xml:space="preserve">. </w:t>
      </w:r>
      <w:r w:rsidR="00651E19" w:rsidRPr="002C7C0F">
        <w:rPr>
          <w:rFonts w:asciiTheme="minorHAnsi" w:hAnsiTheme="minorHAnsi" w:cstheme="minorHAnsi"/>
        </w:rPr>
        <w:t xml:space="preserve">Maximalist design, colour psychology and biophilic design work hand in hand and the combination is used a lot by many interior designers, </w:t>
      </w:r>
      <w:r w:rsidR="00B66E4B" w:rsidRPr="002C7C0F">
        <w:rPr>
          <w:rFonts w:asciiTheme="minorHAnsi" w:hAnsiTheme="minorHAnsi" w:cstheme="minorHAnsi"/>
        </w:rPr>
        <w:t xml:space="preserve">surface pattern designs and artists.  Examples of this date all the way back to artists such as William Morris, </w:t>
      </w:r>
      <w:r w:rsidR="00FE7D00" w:rsidRPr="002C7C0F">
        <w:rPr>
          <w:rFonts w:asciiTheme="minorHAnsi" w:hAnsiTheme="minorHAnsi" w:cstheme="minorHAnsi"/>
        </w:rPr>
        <w:t xml:space="preserve">to modern day designers in the likes of Emma Shipley, House of Hackney and interior designer Sasha </w:t>
      </w:r>
      <w:r w:rsidR="00413264" w:rsidRPr="002C7C0F">
        <w:rPr>
          <w:rFonts w:asciiTheme="minorHAnsi" w:hAnsiTheme="minorHAnsi" w:cstheme="minorHAnsi"/>
        </w:rPr>
        <w:t>Bikoff, to</w:t>
      </w:r>
      <w:r w:rsidR="00FE7D00" w:rsidRPr="002C7C0F">
        <w:rPr>
          <w:rFonts w:asciiTheme="minorHAnsi" w:hAnsiTheme="minorHAnsi" w:cstheme="minorHAnsi"/>
        </w:rPr>
        <w:t xml:space="preserve"> name a few.</w:t>
      </w:r>
    </w:p>
    <w:p w14:paraId="33CC145F" w14:textId="77777777" w:rsidR="00B66E4B" w:rsidRPr="002C7C0F" w:rsidRDefault="00B66E4B" w:rsidP="002C7C0F">
      <w:pPr>
        <w:rPr>
          <w:rFonts w:asciiTheme="minorHAnsi" w:hAnsiTheme="minorHAnsi" w:cstheme="minorHAnsi"/>
        </w:rPr>
      </w:pPr>
    </w:p>
    <w:p w14:paraId="1C81BCD9" w14:textId="41899A77" w:rsidR="00C733B7" w:rsidRPr="002C7C0F" w:rsidRDefault="00C733B7" w:rsidP="002C7C0F">
      <w:pPr>
        <w:rPr>
          <w:rFonts w:asciiTheme="minorHAnsi" w:hAnsiTheme="minorHAnsi" w:cstheme="minorHAnsi"/>
        </w:rPr>
      </w:pPr>
      <w:r w:rsidRPr="002C7C0F">
        <w:rPr>
          <w:rFonts w:asciiTheme="minorHAnsi" w:hAnsiTheme="minorHAnsi" w:cstheme="minorHAnsi"/>
        </w:rPr>
        <w:t>My practice explores</w:t>
      </w:r>
      <w:r w:rsidR="004C58F5" w:rsidRPr="002C7C0F">
        <w:rPr>
          <w:rFonts w:asciiTheme="minorHAnsi" w:hAnsiTheme="minorHAnsi" w:cstheme="minorHAnsi"/>
        </w:rPr>
        <w:t xml:space="preserve"> </w:t>
      </w:r>
      <w:r w:rsidRPr="002C7C0F">
        <w:rPr>
          <w:rFonts w:asciiTheme="minorHAnsi" w:hAnsiTheme="minorHAnsi" w:cstheme="minorHAnsi"/>
        </w:rPr>
        <w:t>the use</w:t>
      </w:r>
      <w:r w:rsidR="00A71855" w:rsidRPr="002C7C0F">
        <w:rPr>
          <w:rFonts w:asciiTheme="minorHAnsi" w:hAnsiTheme="minorHAnsi" w:cstheme="minorHAnsi"/>
        </w:rPr>
        <w:t xml:space="preserve"> of</w:t>
      </w:r>
      <w:r w:rsidRPr="002C7C0F">
        <w:rPr>
          <w:rFonts w:asciiTheme="minorHAnsi" w:hAnsiTheme="minorHAnsi" w:cstheme="minorHAnsi"/>
        </w:rPr>
        <w:t xml:space="preserve"> Biophilic design within an interior setting, investigating the clear links between plants</w:t>
      </w:r>
      <w:r w:rsidR="004C58F5" w:rsidRPr="002C7C0F">
        <w:rPr>
          <w:rFonts w:asciiTheme="minorHAnsi" w:hAnsiTheme="minorHAnsi" w:cstheme="minorHAnsi"/>
        </w:rPr>
        <w:t>,</w:t>
      </w:r>
      <w:r w:rsidRPr="002C7C0F">
        <w:rPr>
          <w:rFonts w:asciiTheme="minorHAnsi" w:hAnsiTheme="minorHAnsi" w:cstheme="minorHAnsi"/>
        </w:rPr>
        <w:t xml:space="preserve"> </w:t>
      </w:r>
      <w:r w:rsidR="00413264" w:rsidRPr="002C7C0F">
        <w:rPr>
          <w:rFonts w:asciiTheme="minorHAnsi" w:hAnsiTheme="minorHAnsi" w:cstheme="minorHAnsi"/>
        </w:rPr>
        <w:t>flora,</w:t>
      </w:r>
      <w:r w:rsidRPr="002C7C0F">
        <w:rPr>
          <w:rFonts w:asciiTheme="minorHAnsi" w:hAnsiTheme="minorHAnsi" w:cstheme="minorHAnsi"/>
        </w:rPr>
        <w:t xml:space="preserve"> and their effect on our wellbeing. </w:t>
      </w:r>
      <w:r w:rsidR="00521C26" w:rsidRPr="002C7C0F">
        <w:rPr>
          <w:rFonts w:asciiTheme="minorHAnsi" w:hAnsiTheme="minorHAnsi" w:cstheme="minorHAnsi"/>
        </w:rPr>
        <w:t xml:space="preserve">To feel inspired </w:t>
      </w:r>
      <w:r w:rsidR="007F7500" w:rsidRPr="002C7C0F">
        <w:rPr>
          <w:rFonts w:asciiTheme="minorHAnsi" w:hAnsiTheme="minorHAnsi" w:cstheme="minorHAnsi"/>
        </w:rPr>
        <w:t xml:space="preserve">by the deeper world around us and to connect to nature. </w:t>
      </w:r>
      <w:r w:rsidRPr="002C7C0F">
        <w:rPr>
          <w:rFonts w:asciiTheme="minorHAnsi" w:hAnsiTheme="minorHAnsi" w:cstheme="minorHAnsi"/>
        </w:rPr>
        <w:t xml:space="preserve">Using my knowledge from research I’ve undertaken I </w:t>
      </w:r>
      <w:r w:rsidR="00FE7D00" w:rsidRPr="002C7C0F">
        <w:rPr>
          <w:rFonts w:asciiTheme="minorHAnsi" w:hAnsiTheme="minorHAnsi" w:cstheme="minorHAnsi"/>
        </w:rPr>
        <w:t xml:space="preserve">have </w:t>
      </w:r>
      <w:r w:rsidRPr="002C7C0F">
        <w:rPr>
          <w:rFonts w:asciiTheme="minorHAnsi" w:hAnsiTheme="minorHAnsi" w:cstheme="minorHAnsi"/>
        </w:rPr>
        <w:t>construct</w:t>
      </w:r>
      <w:r w:rsidR="00FE7D00" w:rsidRPr="002C7C0F">
        <w:rPr>
          <w:rFonts w:asciiTheme="minorHAnsi" w:hAnsiTheme="minorHAnsi" w:cstheme="minorHAnsi"/>
        </w:rPr>
        <w:t xml:space="preserve">ed </w:t>
      </w:r>
      <w:r w:rsidRPr="002C7C0F">
        <w:rPr>
          <w:rFonts w:asciiTheme="minorHAnsi" w:hAnsiTheme="minorHAnsi" w:cstheme="minorHAnsi"/>
        </w:rPr>
        <w:t>a collection of high end, botanical inspired prints which will be printed on an array of luxury fabrics and materials.</w:t>
      </w:r>
    </w:p>
    <w:p w14:paraId="38368F79" w14:textId="4A26F079" w:rsidR="00C733B7" w:rsidRPr="002C7C0F" w:rsidRDefault="00C733B7" w:rsidP="002C7C0F">
      <w:pPr>
        <w:rPr>
          <w:rFonts w:asciiTheme="minorHAnsi" w:hAnsiTheme="minorHAnsi" w:cstheme="minorHAnsi"/>
        </w:rPr>
      </w:pPr>
      <w:r w:rsidRPr="002C7C0F">
        <w:rPr>
          <w:rFonts w:asciiTheme="minorHAnsi" w:hAnsiTheme="minorHAnsi" w:cstheme="minorHAnsi"/>
        </w:rPr>
        <w:t>It exclusively focus</w:t>
      </w:r>
      <w:r w:rsidR="00FE7D00" w:rsidRPr="002C7C0F">
        <w:rPr>
          <w:rFonts w:asciiTheme="minorHAnsi" w:hAnsiTheme="minorHAnsi" w:cstheme="minorHAnsi"/>
        </w:rPr>
        <w:t>es</w:t>
      </w:r>
      <w:r w:rsidRPr="002C7C0F">
        <w:rPr>
          <w:rFonts w:asciiTheme="minorHAnsi" w:hAnsiTheme="minorHAnsi" w:cstheme="minorHAnsi"/>
        </w:rPr>
        <w:t xml:space="preserve"> on creating a series of stylised, maximalist patterns and prints which from fabrics will be constructed </w:t>
      </w:r>
      <w:r w:rsidR="00413264" w:rsidRPr="002C7C0F">
        <w:rPr>
          <w:rFonts w:asciiTheme="minorHAnsi" w:hAnsiTheme="minorHAnsi" w:cstheme="minorHAnsi"/>
        </w:rPr>
        <w:t>and placed</w:t>
      </w:r>
      <w:r w:rsidRPr="002C7C0F">
        <w:rPr>
          <w:rFonts w:asciiTheme="minorHAnsi" w:hAnsiTheme="minorHAnsi" w:cstheme="minorHAnsi"/>
        </w:rPr>
        <w:t xml:space="preserve"> onto soft furnishings, wall coverings and other interior features. </w:t>
      </w:r>
    </w:p>
    <w:p w14:paraId="35B66B78" w14:textId="06892634" w:rsidR="0043450A" w:rsidRPr="002C7C0F" w:rsidRDefault="0043450A" w:rsidP="002C7C0F">
      <w:pPr>
        <w:rPr>
          <w:rFonts w:asciiTheme="minorHAnsi" w:hAnsiTheme="minorHAnsi" w:cstheme="minorHAnsi"/>
        </w:rPr>
      </w:pPr>
      <w:r w:rsidRPr="002C7C0F">
        <w:rPr>
          <w:rFonts w:asciiTheme="minorHAnsi" w:hAnsiTheme="minorHAnsi" w:cstheme="minorHAnsi"/>
        </w:rPr>
        <w:t>My praxis incorporates aspects of colour psychology and explores how the use of certain colours can affect our mental health and wellbeing. The result will be a full sensory well-being space from a combination of biophilic design and use of colour</w:t>
      </w:r>
      <w:r w:rsidR="0078015F" w:rsidRPr="002C7C0F">
        <w:rPr>
          <w:rFonts w:asciiTheme="minorHAnsi" w:hAnsiTheme="minorHAnsi" w:cstheme="minorHAnsi"/>
        </w:rPr>
        <w:t>.</w:t>
      </w:r>
    </w:p>
    <w:p w14:paraId="568B57AE" w14:textId="3AAF904B" w:rsidR="00BF2808" w:rsidRPr="002C7C0F" w:rsidRDefault="00BF2808" w:rsidP="002C7C0F">
      <w:pPr>
        <w:rPr>
          <w:rFonts w:asciiTheme="minorHAnsi" w:hAnsiTheme="minorHAnsi" w:cstheme="minorHAnsi"/>
        </w:rPr>
      </w:pPr>
    </w:p>
    <w:p w14:paraId="6771142A" w14:textId="45D7DB5E" w:rsidR="00223FE3" w:rsidRPr="002C7C0F" w:rsidRDefault="002D6F84" w:rsidP="002C7C0F">
      <w:pPr>
        <w:rPr>
          <w:rFonts w:asciiTheme="minorHAnsi" w:hAnsiTheme="minorHAnsi" w:cstheme="minorHAnsi"/>
        </w:rPr>
      </w:pPr>
      <w:r w:rsidRPr="002C7C0F">
        <w:rPr>
          <w:rFonts w:asciiTheme="minorHAnsi" w:hAnsiTheme="minorHAnsi" w:cstheme="minorHAnsi"/>
        </w:rPr>
        <w:t>Furthering</w:t>
      </w:r>
      <w:r w:rsidR="00BF2808" w:rsidRPr="002C7C0F">
        <w:rPr>
          <w:rFonts w:asciiTheme="minorHAnsi" w:hAnsiTheme="minorHAnsi" w:cstheme="minorHAnsi"/>
        </w:rPr>
        <w:t xml:space="preserve"> my research into the basis of biophilic design, to build up a </w:t>
      </w:r>
      <w:r w:rsidRPr="002C7C0F">
        <w:rPr>
          <w:rFonts w:asciiTheme="minorHAnsi" w:hAnsiTheme="minorHAnsi" w:cstheme="minorHAnsi"/>
        </w:rPr>
        <w:t>plethora</w:t>
      </w:r>
      <w:r w:rsidR="00BF2808" w:rsidRPr="002C7C0F">
        <w:rPr>
          <w:rFonts w:asciiTheme="minorHAnsi" w:hAnsiTheme="minorHAnsi" w:cstheme="minorHAnsi"/>
        </w:rPr>
        <w:t xml:space="preserve"> of resources to work from, I </w:t>
      </w:r>
      <w:r w:rsidRPr="002C7C0F">
        <w:rPr>
          <w:rFonts w:asciiTheme="minorHAnsi" w:hAnsiTheme="minorHAnsi" w:cstheme="minorHAnsi"/>
        </w:rPr>
        <w:t>broadened</w:t>
      </w:r>
      <w:r w:rsidR="00BF2808" w:rsidRPr="002C7C0F">
        <w:rPr>
          <w:rFonts w:asciiTheme="minorHAnsi" w:hAnsiTheme="minorHAnsi" w:cstheme="minorHAnsi"/>
        </w:rPr>
        <w:t xml:space="preserve"> my research into florals and fauna. There are multiple studies to prove </w:t>
      </w:r>
      <w:r w:rsidR="005643F3" w:rsidRPr="002C7C0F">
        <w:rPr>
          <w:rFonts w:asciiTheme="minorHAnsi" w:hAnsiTheme="minorHAnsi" w:cstheme="minorHAnsi"/>
        </w:rPr>
        <w:t>that</w:t>
      </w:r>
      <w:r w:rsidR="00BF2808" w:rsidRPr="002C7C0F">
        <w:rPr>
          <w:rFonts w:asciiTheme="minorHAnsi" w:hAnsiTheme="minorHAnsi" w:cstheme="minorHAnsi"/>
        </w:rPr>
        <w:t xml:space="preserve"> flowers have a healing effect on those who receive them as a gift or who have them in their homes.</w:t>
      </w:r>
      <w:r w:rsidR="005643F3" w:rsidRPr="002C7C0F">
        <w:rPr>
          <w:rFonts w:asciiTheme="minorHAnsi" w:hAnsiTheme="minorHAnsi" w:cstheme="minorHAnsi"/>
        </w:rPr>
        <w:t xml:space="preserve"> People surrounded by flowers appear to be less agitated and anxious. </w:t>
      </w:r>
      <w:r w:rsidR="00626B06" w:rsidRPr="002C7C0F">
        <w:rPr>
          <w:rFonts w:asciiTheme="minorHAnsi" w:hAnsiTheme="minorHAnsi" w:cstheme="minorHAnsi"/>
        </w:rPr>
        <w:t xml:space="preserve">Floriography is the 'language of flowers'. </w:t>
      </w:r>
    </w:p>
    <w:p w14:paraId="38BF5130" w14:textId="7DB53B48" w:rsidR="002C7C0F" w:rsidRPr="002C7C0F" w:rsidRDefault="002C7C0F" w:rsidP="002C7C0F">
      <w:pPr>
        <w:rPr>
          <w:rFonts w:asciiTheme="minorHAnsi" w:hAnsiTheme="minorHAnsi" w:cstheme="minorHAnsi"/>
        </w:rPr>
      </w:pPr>
      <w:r w:rsidRPr="002C7C0F">
        <w:rPr>
          <w:rFonts w:asciiTheme="minorHAnsi" w:hAnsiTheme="minorHAnsi" w:cstheme="minorHAnsi"/>
        </w:rPr>
        <w:t>“</w:t>
      </w:r>
      <w:r w:rsidR="006007C8" w:rsidRPr="002C7C0F">
        <w:rPr>
          <w:rFonts w:asciiTheme="minorHAnsi" w:hAnsiTheme="minorHAnsi" w:cstheme="minorHAnsi"/>
        </w:rPr>
        <w:t>Floriography is a means of cryptological communication through the use or arrangement of flowers. Dating back to the Victoria era, Meaning has been attributed to flowers for thousands of years, and some form of floriography has been practiced in traditional cultures throughout Europe, Asia, and Africa.</w:t>
      </w:r>
      <w:r w:rsidRPr="002C7C0F">
        <w:rPr>
          <w:rFonts w:asciiTheme="minorHAnsi" w:hAnsiTheme="minorHAnsi" w:cstheme="minorHAnsi"/>
        </w:rPr>
        <w:t>” (</w:t>
      </w:r>
      <w:proofErr w:type="spellStart"/>
      <w:r w:rsidRPr="002C7C0F">
        <w:rPr>
          <w:rFonts w:asciiTheme="minorHAnsi" w:hAnsiTheme="minorHAnsi" w:cstheme="minorHAnsi"/>
        </w:rPr>
        <w:t>Daryna</w:t>
      </w:r>
      <w:proofErr w:type="spellEnd"/>
      <w:r w:rsidRPr="002C7C0F">
        <w:rPr>
          <w:rFonts w:asciiTheme="minorHAnsi" w:hAnsiTheme="minorHAnsi" w:cstheme="minorHAnsi"/>
        </w:rPr>
        <w:t xml:space="preserve"> and Lyudmila, 2020)</w:t>
      </w:r>
    </w:p>
    <w:p w14:paraId="4194EC23" w14:textId="1E9A646C" w:rsidR="006007C8" w:rsidRPr="002C7C0F" w:rsidRDefault="006007C8" w:rsidP="002C7C0F">
      <w:pPr>
        <w:rPr>
          <w:rFonts w:asciiTheme="minorHAnsi" w:hAnsiTheme="minorHAnsi" w:cstheme="minorHAnsi"/>
        </w:rPr>
      </w:pPr>
      <w:r w:rsidRPr="002C7C0F">
        <w:rPr>
          <w:rFonts w:asciiTheme="minorHAnsi" w:hAnsiTheme="minorHAnsi" w:cstheme="minorHAnsi"/>
        </w:rPr>
        <w:t>It can been seen as a way of allowing people to express feelings without words being spoken.</w:t>
      </w:r>
    </w:p>
    <w:p w14:paraId="26D87C29" w14:textId="77777777" w:rsidR="006007C8" w:rsidRPr="002C7C0F" w:rsidRDefault="006007C8" w:rsidP="002C7C0F">
      <w:pPr>
        <w:rPr>
          <w:rFonts w:asciiTheme="minorHAnsi" w:hAnsiTheme="minorHAnsi" w:cstheme="minorHAnsi"/>
        </w:rPr>
      </w:pPr>
    </w:p>
    <w:p w14:paraId="69F85FC4" w14:textId="77777777" w:rsidR="00223FE3" w:rsidRPr="002C7C0F" w:rsidRDefault="00223FE3" w:rsidP="002C7C0F">
      <w:pPr>
        <w:rPr>
          <w:rFonts w:asciiTheme="minorHAnsi" w:hAnsiTheme="minorHAnsi" w:cstheme="minorHAnsi"/>
        </w:rPr>
      </w:pPr>
    </w:p>
    <w:p w14:paraId="7C3F5E2A" w14:textId="282043D2" w:rsidR="00BF2808" w:rsidRPr="002C7C0F" w:rsidRDefault="00626B06" w:rsidP="002C7C0F">
      <w:pPr>
        <w:rPr>
          <w:rFonts w:asciiTheme="minorHAnsi" w:hAnsiTheme="minorHAnsi" w:cstheme="minorHAnsi"/>
        </w:rPr>
      </w:pPr>
      <w:r w:rsidRPr="002C7C0F">
        <w:rPr>
          <w:rFonts w:asciiTheme="minorHAnsi" w:hAnsiTheme="minorHAnsi" w:cstheme="minorHAnsi"/>
        </w:rPr>
        <w:t>I found some useful facts within the RHS library collection, The healing garden</w:t>
      </w:r>
      <w:r w:rsidR="00AE4C22" w:rsidRPr="002C7C0F">
        <w:rPr>
          <w:rFonts w:asciiTheme="minorHAnsi" w:hAnsiTheme="minorHAnsi" w:cstheme="minorHAnsi"/>
        </w:rPr>
        <w:t xml:space="preserve">- </w:t>
      </w:r>
      <w:r w:rsidRPr="002C7C0F">
        <w:rPr>
          <w:rFonts w:asciiTheme="minorHAnsi" w:hAnsiTheme="minorHAnsi" w:cstheme="minorHAnsi"/>
        </w:rPr>
        <w:t>a history of medicinal plants. “For hundreds of years our cultivation efforts centred around the medicinal, rather than the ornamental, value of plants. Many species that we grow today for their appealing flowers and scents were initially of interest for their assumed healing properties”</w:t>
      </w:r>
      <w:r w:rsidR="00FB5DC3" w:rsidRPr="002C7C0F">
        <w:rPr>
          <w:rFonts w:asciiTheme="minorHAnsi" w:hAnsiTheme="minorHAnsi" w:cstheme="minorHAnsi"/>
        </w:rPr>
        <w:t xml:space="preserve"> </w:t>
      </w:r>
      <w:r w:rsidR="00223FE3" w:rsidRPr="002C7C0F">
        <w:rPr>
          <w:rFonts w:asciiTheme="minorHAnsi" w:hAnsiTheme="minorHAnsi" w:cstheme="minorHAnsi"/>
        </w:rPr>
        <w:t>(RHS, 2020).</w:t>
      </w:r>
      <w:r w:rsidR="003D363E" w:rsidRPr="002C7C0F">
        <w:rPr>
          <w:rFonts w:asciiTheme="minorHAnsi" w:hAnsiTheme="minorHAnsi" w:cstheme="minorHAnsi"/>
        </w:rPr>
        <w:t xml:space="preserve">  I collated information for a whole range of species which focus on their benefits and proprieties. I planned to use this information to coincide with my colour psychology research to create a series of prints that portray the benefits of both florals and colours properties combined. </w:t>
      </w:r>
      <w:r w:rsidR="00EC4DC9" w:rsidRPr="002C7C0F">
        <w:rPr>
          <w:rFonts w:asciiTheme="minorHAnsi" w:hAnsiTheme="minorHAnsi" w:cstheme="minorHAnsi"/>
        </w:rPr>
        <w:t xml:space="preserve">Alongside this secondary research, I have undertaken my own primary research into floral and botanicals. </w:t>
      </w:r>
      <w:r w:rsidR="00AE4C22" w:rsidRPr="002C7C0F">
        <w:rPr>
          <w:rFonts w:asciiTheme="minorHAnsi" w:hAnsiTheme="minorHAnsi" w:cstheme="minorHAnsi"/>
        </w:rPr>
        <w:t xml:space="preserve">I have a plethora of images and sketches I have taken from visits to botanical gardens such as Kew Gardens, National Botanic Garden of </w:t>
      </w:r>
      <w:r w:rsidR="00AE4C22" w:rsidRPr="002C7C0F">
        <w:rPr>
          <w:rFonts w:asciiTheme="minorHAnsi" w:hAnsiTheme="minorHAnsi" w:cstheme="minorHAnsi"/>
        </w:rPr>
        <w:lastRenderedPageBreak/>
        <w:t>Wales and</w:t>
      </w:r>
      <w:r w:rsidR="00301FDF" w:rsidRPr="002C7C0F">
        <w:rPr>
          <w:rFonts w:asciiTheme="minorHAnsi" w:hAnsiTheme="minorHAnsi" w:cstheme="minorHAnsi"/>
        </w:rPr>
        <w:t xml:space="preserve"> </w:t>
      </w:r>
      <w:r w:rsidR="00AE4C22" w:rsidRPr="002C7C0F">
        <w:rPr>
          <w:rFonts w:asciiTheme="minorHAnsi" w:hAnsiTheme="minorHAnsi" w:cstheme="minorHAnsi"/>
        </w:rPr>
        <w:t xml:space="preserve"> local greenhouses and botanical gardens</w:t>
      </w:r>
      <w:r w:rsidR="00301FDF" w:rsidRPr="002C7C0F">
        <w:rPr>
          <w:rFonts w:asciiTheme="minorHAnsi" w:hAnsiTheme="minorHAnsi" w:cstheme="minorHAnsi"/>
        </w:rPr>
        <w:t>. On site sketching has been beneficial to gather a range of drawings which further inspired my designs.</w:t>
      </w:r>
    </w:p>
    <w:p w14:paraId="74BEF2DA" w14:textId="77777777" w:rsidR="00521C26" w:rsidRPr="002C7C0F" w:rsidRDefault="00521C26" w:rsidP="002C7C0F">
      <w:pPr>
        <w:rPr>
          <w:rFonts w:asciiTheme="minorHAnsi" w:hAnsiTheme="minorHAnsi" w:cstheme="minorHAnsi"/>
        </w:rPr>
      </w:pPr>
    </w:p>
    <w:p w14:paraId="15B45C93" w14:textId="7312B725" w:rsidR="0043450A" w:rsidRPr="002C7C0F" w:rsidRDefault="00154B20" w:rsidP="002C7C0F">
      <w:pPr>
        <w:rPr>
          <w:rFonts w:asciiTheme="minorHAnsi" w:hAnsiTheme="minorHAnsi" w:cstheme="minorHAnsi"/>
        </w:rPr>
      </w:pPr>
      <w:r w:rsidRPr="002C7C0F">
        <w:rPr>
          <w:rFonts w:asciiTheme="minorHAnsi" w:hAnsiTheme="minorHAnsi" w:cstheme="minorHAnsi"/>
        </w:rPr>
        <w:t>Looking at how biophilic design can be used in commercial settings.</w:t>
      </w:r>
    </w:p>
    <w:p w14:paraId="71F1B399" w14:textId="78214B29" w:rsidR="00A40CC4" w:rsidRPr="002C7C0F" w:rsidRDefault="00154B20" w:rsidP="002C7C0F">
      <w:pPr>
        <w:rPr>
          <w:rFonts w:asciiTheme="minorHAnsi" w:hAnsiTheme="minorHAnsi" w:cstheme="minorHAnsi"/>
        </w:rPr>
      </w:pPr>
      <w:r w:rsidRPr="002C7C0F">
        <w:rPr>
          <w:rFonts w:asciiTheme="minorHAnsi" w:hAnsiTheme="minorHAnsi" w:cstheme="minorHAnsi"/>
        </w:rPr>
        <w:t xml:space="preserve">Artists that have been commissioned- Kerry Lemons </w:t>
      </w:r>
      <w:r w:rsidR="00A40CC4" w:rsidRPr="002C7C0F">
        <w:rPr>
          <w:rFonts w:asciiTheme="minorHAnsi" w:hAnsiTheme="minorHAnsi" w:cstheme="minorHAnsi"/>
        </w:rPr>
        <w:t>apothecary</w:t>
      </w:r>
      <w:r w:rsidRPr="002C7C0F">
        <w:rPr>
          <w:rFonts w:asciiTheme="minorHAnsi" w:hAnsiTheme="minorHAnsi" w:cstheme="minorHAnsi"/>
        </w:rPr>
        <w:t xml:space="preserve"> garden</w:t>
      </w:r>
      <w:r w:rsidR="00BB03AA" w:rsidRPr="002C7C0F">
        <w:rPr>
          <w:rFonts w:asciiTheme="minorHAnsi" w:hAnsiTheme="minorHAnsi" w:cstheme="minorHAnsi"/>
        </w:rPr>
        <w:t>, hybrid florals</w:t>
      </w:r>
      <w:r w:rsidRPr="002C7C0F">
        <w:rPr>
          <w:rFonts w:asciiTheme="minorHAnsi" w:hAnsiTheme="minorHAnsi" w:cstheme="minorHAnsi"/>
        </w:rPr>
        <w:t xml:space="preserve">, Rachel Kelly </w:t>
      </w:r>
      <w:r w:rsidR="00A40CC4" w:rsidRPr="002C7C0F">
        <w:rPr>
          <w:rFonts w:asciiTheme="minorHAnsi" w:hAnsiTheme="minorHAnsi" w:cstheme="minorHAnsi"/>
        </w:rPr>
        <w:t>interactive</w:t>
      </w:r>
      <w:r w:rsidRPr="002C7C0F">
        <w:rPr>
          <w:rFonts w:asciiTheme="minorHAnsi" w:hAnsiTheme="minorHAnsi" w:cstheme="minorHAnsi"/>
        </w:rPr>
        <w:t xml:space="preserve"> wallpapers</w:t>
      </w:r>
      <w:r w:rsidR="00A40CC4" w:rsidRPr="002C7C0F">
        <w:rPr>
          <w:rFonts w:asciiTheme="minorHAnsi" w:hAnsiTheme="minorHAnsi" w:cstheme="minorHAnsi"/>
        </w:rPr>
        <w:t>.</w:t>
      </w:r>
    </w:p>
    <w:p w14:paraId="304D61DA" w14:textId="11EB97F6" w:rsidR="00BB03AA" w:rsidRPr="002C7C0F" w:rsidRDefault="00BB03AA" w:rsidP="002C7C0F">
      <w:pPr>
        <w:rPr>
          <w:rFonts w:asciiTheme="minorHAnsi" w:hAnsiTheme="minorHAnsi" w:cstheme="minorHAnsi"/>
        </w:rPr>
      </w:pPr>
      <w:r w:rsidRPr="002C7C0F">
        <w:rPr>
          <w:rFonts w:asciiTheme="minorHAnsi" w:hAnsiTheme="minorHAnsi" w:cstheme="minorHAnsi"/>
        </w:rPr>
        <w:t>Sophie Robinsons colour psychology lecture</w:t>
      </w:r>
      <w:r w:rsidR="00521C26" w:rsidRPr="002C7C0F">
        <w:rPr>
          <w:rFonts w:asciiTheme="minorHAnsi" w:hAnsiTheme="minorHAnsi" w:cstheme="minorHAnsi"/>
        </w:rPr>
        <w:t xml:space="preserve"> – </w:t>
      </w:r>
      <w:r w:rsidR="007F7500" w:rsidRPr="002C7C0F">
        <w:rPr>
          <w:rFonts w:asciiTheme="minorHAnsi" w:hAnsiTheme="minorHAnsi" w:cstheme="minorHAnsi"/>
        </w:rPr>
        <w:t>Angela</w:t>
      </w:r>
      <w:r w:rsidR="00521C26" w:rsidRPr="002C7C0F">
        <w:rPr>
          <w:rFonts w:asciiTheme="minorHAnsi" w:hAnsiTheme="minorHAnsi" w:cstheme="minorHAnsi"/>
        </w:rPr>
        <w:t xml:space="preserve"> </w:t>
      </w:r>
      <w:r w:rsidR="007F7500" w:rsidRPr="002C7C0F">
        <w:rPr>
          <w:rFonts w:asciiTheme="minorHAnsi" w:hAnsiTheme="minorHAnsi" w:cstheme="minorHAnsi"/>
        </w:rPr>
        <w:t>W</w:t>
      </w:r>
      <w:r w:rsidR="00521C26" w:rsidRPr="002C7C0F">
        <w:rPr>
          <w:rFonts w:asciiTheme="minorHAnsi" w:hAnsiTheme="minorHAnsi" w:cstheme="minorHAnsi"/>
        </w:rPr>
        <w:t xml:space="preserve">right </w:t>
      </w:r>
    </w:p>
    <w:p w14:paraId="05926100" w14:textId="1C64640E" w:rsidR="00BB03AA" w:rsidRPr="002C7C0F" w:rsidRDefault="00BB03AA" w:rsidP="002C7C0F">
      <w:pPr>
        <w:rPr>
          <w:rFonts w:asciiTheme="minorHAnsi" w:hAnsiTheme="minorHAnsi" w:cstheme="minorHAnsi"/>
        </w:rPr>
      </w:pPr>
      <w:r w:rsidRPr="002C7C0F">
        <w:rPr>
          <w:rFonts w:asciiTheme="minorHAnsi" w:hAnsiTheme="minorHAnsi" w:cstheme="minorHAnsi"/>
        </w:rPr>
        <w:t>In conversation meetings with designers, learning about the industry and trend reports.</w:t>
      </w:r>
    </w:p>
    <w:p w14:paraId="5D105F31" w14:textId="525F1B8A" w:rsidR="00A40CC4" w:rsidRPr="002C7C0F" w:rsidRDefault="00A40CC4" w:rsidP="002C7C0F">
      <w:pPr>
        <w:rPr>
          <w:rFonts w:asciiTheme="minorHAnsi" w:hAnsiTheme="minorHAnsi" w:cstheme="minorHAnsi"/>
        </w:rPr>
      </w:pPr>
      <w:r w:rsidRPr="002C7C0F">
        <w:rPr>
          <w:rFonts w:asciiTheme="minorHAnsi" w:hAnsiTheme="minorHAnsi" w:cstheme="minorHAnsi"/>
        </w:rPr>
        <w:t xml:space="preserve">What theory from lectures has influenced you? </w:t>
      </w:r>
    </w:p>
    <w:p w14:paraId="25B06EA7" w14:textId="4956EF34" w:rsidR="00BB03AA" w:rsidRPr="002C7C0F" w:rsidRDefault="00BB03AA" w:rsidP="002C7C0F">
      <w:pPr>
        <w:rPr>
          <w:rFonts w:asciiTheme="minorHAnsi" w:hAnsiTheme="minorHAnsi" w:cstheme="minorHAnsi"/>
        </w:rPr>
      </w:pPr>
      <w:r w:rsidRPr="002C7C0F">
        <w:rPr>
          <w:rFonts w:asciiTheme="minorHAnsi" w:hAnsiTheme="minorHAnsi" w:cstheme="minorHAnsi"/>
        </w:rPr>
        <w:t>-Memphis/Bauhaus movement</w:t>
      </w:r>
    </w:p>
    <w:p w14:paraId="27238512" w14:textId="76E849C0" w:rsidR="00BB03AA" w:rsidRPr="002C7C0F" w:rsidRDefault="00521C26" w:rsidP="002C7C0F">
      <w:pPr>
        <w:rPr>
          <w:rFonts w:asciiTheme="minorHAnsi" w:hAnsiTheme="minorHAnsi" w:cstheme="minorHAnsi"/>
        </w:rPr>
      </w:pPr>
      <w:r w:rsidRPr="002C7C0F">
        <w:rPr>
          <w:rFonts w:asciiTheme="minorHAnsi" w:hAnsiTheme="minorHAnsi" w:cstheme="minorHAnsi"/>
        </w:rPr>
        <w:t>Group collaboration project- sensory colour pods</w:t>
      </w:r>
    </w:p>
    <w:p w14:paraId="4862409D" w14:textId="303301B6" w:rsidR="00521C26" w:rsidRPr="002C7C0F" w:rsidRDefault="00521C26" w:rsidP="002C7C0F">
      <w:pPr>
        <w:rPr>
          <w:rFonts w:asciiTheme="minorHAnsi" w:hAnsiTheme="minorHAnsi" w:cstheme="minorHAnsi"/>
        </w:rPr>
      </w:pPr>
    </w:p>
    <w:p w14:paraId="2FD56ECC" w14:textId="1B94D1A3" w:rsidR="00DD08D3" w:rsidRPr="002C7C0F" w:rsidRDefault="00DD08D3" w:rsidP="002C7C0F">
      <w:pPr>
        <w:rPr>
          <w:rFonts w:asciiTheme="minorHAnsi" w:hAnsiTheme="minorHAnsi" w:cstheme="minorHAnsi"/>
        </w:rPr>
      </w:pPr>
      <w:r w:rsidRPr="002C7C0F">
        <w:rPr>
          <w:rFonts w:asciiTheme="minorHAnsi" w:hAnsiTheme="minorHAnsi" w:cstheme="minorHAnsi"/>
        </w:rPr>
        <w:t>Practical – what techniques have you used – screen printing, UV printing, laser cuttings, painting, digital print</w:t>
      </w:r>
      <w:r w:rsidR="00C83E7C" w:rsidRPr="002C7C0F">
        <w:rPr>
          <w:rFonts w:asciiTheme="minorHAnsi" w:hAnsiTheme="minorHAnsi" w:cstheme="minorHAnsi"/>
        </w:rPr>
        <w:t>, sewing</w:t>
      </w:r>
    </w:p>
    <w:p w14:paraId="5F35A197" w14:textId="17C5C61E" w:rsidR="0043450A" w:rsidRPr="002C7C0F" w:rsidRDefault="0043450A" w:rsidP="002C7C0F">
      <w:pPr>
        <w:rPr>
          <w:rFonts w:asciiTheme="minorHAnsi" w:hAnsiTheme="minorHAnsi" w:cstheme="minorHAnsi"/>
        </w:rPr>
      </w:pPr>
      <w:r w:rsidRPr="002C7C0F">
        <w:rPr>
          <w:rFonts w:asciiTheme="minorHAnsi" w:hAnsiTheme="minorHAnsi" w:cstheme="minorHAnsi"/>
        </w:rPr>
        <w:t>What has worked</w:t>
      </w:r>
    </w:p>
    <w:p w14:paraId="194E343C" w14:textId="1A89C395" w:rsidR="0043450A" w:rsidRPr="002C7C0F" w:rsidRDefault="0043450A" w:rsidP="002C7C0F">
      <w:pPr>
        <w:rPr>
          <w:rFonts w:asciiTheme="minorHAnsi" w:hAnsiTheme="minorHAnsi" w:cstheme="minorHAnsi"/>
        </w:rPr>
      </w:pPr>
      <w:r w:rsidRPr="002C7C0F">
        <w:rPr>
          <w:rFonts w:asciiTheme="minorHAnsi" w:hAnsiTheme="minorHAnsi" w:cstheme="minorHAnsi"/>
        </w:rPr>
        <w:t xml:space="preserve">What hasn’t work- techniques you wanted to use, </w:t>
      </w:r>
    </w:p>
    <w:p w14:paraId="3220E8B9" w14:textId="1631731D" w:rsidR="0043450A" w:rsidRPr="002C7C0F" w:rsidRDefault="0043450A" w:rsidP="002C7C0F">
      <w:pPr>
        <w:rPr>
          <w:rFonts w:asciiTheme="minorHAnsi" w:hAnsiTheme="minorHAnsi" w:cstheme="minorHAnsi"/>
        </w:rPr>
      </w:pPr>
      <w:r w:rsidRPr="002C7C0F">
        <w:rPr>
          <w:rFonts w:asciiTheme="minorHAnsi" w:hAnsiTheme="minorHAnsi" w:cstheme="minorHAnsi"/>
        </w:rPr>
        <w:t xml:space="preserve">What </w:t>
      </w:r>
      <w:r w:rsidR="00F46203" w:rsidRPr="002C7C0F">
        <w:rPr>
          <w:rFonts w:asciiTheme="minorHAnsi" w:hAnsiTheme="minorHAnsi" w:cstheme="minorHAnsi"/>
        </w:rPr>
        <w:t xml:space="preserve">would you do if you had more </w:t>
      </w:r>
      <w:r w:rsidR="00413264" w:rsidRPr="002C7C0F">
        <w:rPr>
          <w:rFonts w:asciiTheme="minorHAnsi" w:hAnsiTheme="minorHAnsi" w:cstheme="minorHAnsi"/>
        </w:rPr>
        <w:t>time?</w:t>
      </w:r>
    </w:p>
    <w:p w14:paraId="0219E29A" w14:textId="77777777" w:rsidR="007F7500" w:rsidRPr="002C7C0F" w:rsidRDefault="007F7500" w:rsidP="002C7C0F">
      <w:pPr>
        <w:rPr>
          <w:rFonts w:asciiTheme="minorHAnsi" w:hAnsiTheme="minorHAnsi" w:cstheme="minorHAnsi"/>
        </w:rPr>
      </w:pPr>
    </w:p>
    <w:p w14:paraId="7AB2421C" w14:textId="3616D0DD" w:rsidR="00F46203" w:rsidRPr="002C7C0F" w:rsidRDefault="00F46203" w:rsidP="002C7C0F">
      <w:pPr>
        <w:rPr>
          <w:rFonts w:asciiTheme="minorHAnsi" w:hAnsiTheme="minorHAnsi" w:cstheme="minorHAnsi"/>
        </w:rPr>
      </w:pPr>
      <w:r w:rsidRPr="002C7C0F">
        <w:rPr>
          <w:rFonts w:asciiTheme="minorHAnsi" w:hAnsiTheme="minorHAnsi" w:cstheme="minorHAnsi"/>
        </w:rPr>
        <w:t xml:space="preserve">What are your feelings about your </w:t>
      </w:r>
      <w:r w:rsidR="00413264" w:rsidRPr="002C7C0F">
        <w:rPr>
          <w:rFonts w:asciiTheme="minorHAnsi" w:hAnsiTheme="minorHAnsi" w:cstheme="minorHAnsi"/>
        </w:rPr>
        <w:t>work?</w:t>
      </w:r>
    </w:p>
    <w:p w14:paraId="24577A7E" w14:textId="77777777" w:rsidR="007F7500" w:rsidRPr="002C7C0F" w:rsidRDefault="007F7500" w:rsidP="002C7C0F">
      <w:pPr>
        <w:rPr>
          <w:rFonts w:asciiTheme="minorHAnsi" w:hAnsiTheme="minorHAnsi" w:cstheme="minorHAnsi"/>
        </w:rPr>
      </w:pPr>
    </w:p>
    <w:p w14:paraId="3AE57ADF" w14:textId="10A7A28B" w:rsidR="00F46203" w:rsidRPr="002C7C0F" w:rsidRDefault="00F46203" w:rsidP="002C7C0F">
      <w:pPr>
        <w:rPr>
          <w:rFonts w:asciiTheme="minorHAnsi" w:hAnsiTheme="minorHAnsi" w:cstheme="minorHAnsi"/>
        </w:rPr>
      </w:pPr>
    </w:p>
    <w:p w14:paraId="597591F4" w14:textId="043A0E74" w:rsidR="00F46203" w:rsidRPr="002C7C0F" w:rsidRDefault="00B529FD" w:rsidP="002C7C0F">
      <w:pPr>
        <w:rPr>
          <w:rFonts w:asciiTheme="minorHAnsi" w:hAnsiTheme="minorHAnsi" w:cstheme="minorHAnsi"/>
        </w:rPr>
      </w:pPr>
      <w:r w:rsidRPr="002C7C0F">
        <w:rPr>
          <w:rFonts w:asciiTheme="minorHAnsi" w:hAnsiTheme="minorHAnsi" w:cstheme="minorHAnsi"/>
        </w:rPr>
        <w:t>Identity</w:t>
      </w:r>
      <w:r w:rsidR="00F46203" w:rsidRPr="002C7C0F">
        <w:rPr>
          <w:rFonts w:asciiTheme="minorHAnsi" w:hAnsiTheme="minorHAnsi" w:cstheme="minorHAnsi"/>
        </w:rPr>
        <w:t xml:space="preserve"> where there are gaps and limitations</w:t>
      </w:r>
    </w:p>
    <w:p w14:paraId="011C8305" w14:textId="39CC32DA" w:rsidR="00F46203" w:rsidRPr="002C7C0F" w:rsidRDefault="00F46203" w:rsidP="002C7C0F">
      <w:pPr>
        <w:rPr>
          <w:rFonts w:asciiTheme="minorHAnsi" w:hAnsiTheme="minorHAnsi" w:cstheme="minorHAnsi"/>
        </w:rPr>
      </w:pPr>
      <w:r w:rsidRPr="002C7C0F">
        <w:rPr>
          <w:rFonts w:asciiTheme="minorHAnsi" w:hAnsiTheme="minorHAnsi" w:cstheme="minorHAnsi"/>
        </w:rPr>
        <w:t xml:space="preserve">Materials </w:t>
      </w:r>
    </w:p>
    <w:p w14:paraId="69C7ACC9" w14:textId="2995E239" w:rsidR="00F46203" w:rsidRPr="002C7C0F" w:rsidRDefault="00F46203" w:rsidP="002C7C0F">
      <w:pPr>
        <w:rPr>
          <w:rFonts w:asciiTheme="minorHAnsi" w:hAnsiTheme="minorHAnsi" w:cstheme="minorHAnsi"/>
        </w:rPr>
      </w:pPr>
      <w:r w:rsidRPr="002C7C0F">
        <w:rPr>
          <w:rFonts w:asciiTheme="minorHAnsi" w:hAnsiTheme="minorHAnsi" w:cstheme="minorHAnsi"/>
        </w:rPr>
        <w:t xml:space="preserve">Time management </w:t>
      </w:r>
    </w:p>
    <w:p w14:paraId="76147507" w14:textId="77777777" w:rsidR="00A71855" w:rsidRPr="002C7C0F" w:rsidRDefault="00A71855" w:rsidP="002C7C0F">
      <w:pPr>
        <w:rPr>
          <w:rFonts w:asciiTheme="minorHAnsi" w:hAnsiTheme="minorHAnsi" w:cstheme="minorHAnsi"/>
        </w:rPr>
      </w:pPr>
    </w:p>
    <w:p w14:paraId="43E53EE2" w14:textId="1C781945" w:rsidR="00F46203" w:rsidRPr="002C7C0F" w:rsidRDefault="00F46203" w:rsidP="002C7C0F">
      <w:pPr>
        <w:rPr>
          <w:rFonts w:asciiTheme="minorHAnsi" w:hAnsiTheme="minorHAnsi" w:cstheme="minorHAnsi"/>
        </w:rPr>
      </w:pPr>
      <w:r w:rsidRPr="002C7C0F">
        <w:rPr>
          <w:rFonts w:asciiTheme="minorHAnsi" w:hAnsiTheme="minorHAnsi" w:cstheme="minorHAnsi"/>
        </w:rPr>
        <w:t xml:space="preserve">Action plan for exhibition </w:t>
      </w:r>
    </w:p>
    <w:p w14:paraId="40532DF6" w14:textId="4E7CB956" w:rsidR="00B529FD" w:rsidRPr="002C7C0F" w:rsidRDefault="00B529FD" w:rsidP="002C7C0F">
      <w:pPr>
        <w:rPr>
          <w:rFonts w:asciiTheme="minorHAnsi" w:hAnsiTheme="minorHAnsi" w:cstheme="minorHAnsi"/>
        </w:rPr>
      </w:pPr>
      <w:r w:rsidRPr="002C7C0F">
        <w:rPr>
          <w:rFonts w:asciiTheme="minorHAnsi" w:hAnsiTheme="minorHAnsi" w:cstheme="minorHAnsi"/>
        </w:rPr>
        <w:t xml:space="preserve">What do you need to set </w:t>
      </w:r>
      <w:r w:rsidR="00413264" w:rsidRPr="002C7C0F">
        <w:rPr>
          <w:rFonts w:asciiTheme="minorHAnsi" w:hAnsiTheme="minorHAnsi" w:cstheme="minorHAnsi"/>
        </w:rPr>
        <w:t>up?</w:t>
      </w:r>
      <w:r w:rsidRPr="002C7C0F">
        <w:rPr>
          <w:rFonts w:asciiTheme="minorHAnsi" w:hAnsiTheme="minorHAnsi" w:cstheme="minorHAnsi"/>
        </w:rPr>
        <w:t xml:space="preserve"> Materials</w:t>
      </w:r>
    </w:p>
    <w:p w14:paraId="40240854" w14:textId="4C9B2084" w:rsidR="00B529FD" w:rsidRPr="002C7C0F" w:rsidRDefault="00B529FD" w:rsidP="002C7C0F">
      <w:pPr>
        <w:rPr>
          <w:rFonts w:asciiTheme="minorHAnsi" w:hAnsiTheme="minorHAnsi" w:cstheme="minorHAnsi"/>
        </w:rPr>
      </w:pPr>
      <w:r w:rsidRPr="002C7C0F">
        <w:rPr>
          <w:rFonts w:asciiTheme="minorHAnsi" w:hAnsiTheme="minorHAnsi" w:cstheme="minorHAnsi"/>
        </w:rPr>
        <w:t>Wallpaper and soft furnishings.</w:t>
      </w:r>
    </w:p>
    <w:p w14:paraId="2F67AA4C" w14:textId="36FD0059" w:rsidR="00B529FD" w:rsidRPr="002C7C0F" w:rsidRDefault="00B529FD" w:rsidP="002C7C0F">
      <w:pPr>
        <w:rPr>
          <w:rFonts w:asciiTheme="minorHAnsi" w:hAnsiTheme="minorHAnsi" w:cstheme="minorHAnsi"/>
        </w:rPr>
      </w:pPr>
    </w:p>
    <w:p w14:paraId="7C66396F" w14:textId="094FF00F" w:rsidR="00B529FD" w:rsidRPr="002C7C0F" w:rsidRDefault="00B529FD" w:rsidP="002C7C0F">
      <w:pPr>
        <w:rPr>
          <w:rFonts w:asciiTheme="minorHAnsi" w:hAnsiTheme="minorHAnsi" w:cstheme="minorHAnsi"/>
        </w:rPr>
      </w:pPr>
      <w:r w:rsidRPr="002C7C0F">
        <w:rPr>
          <w:rFonts w:asciiTheme="minorHAnsi" w:hAnsiTheme="minorHAnsi" w:cstheme="minorHAnsi"/>
        </w:rPr>
        <w:t>Where can the practice develop into further endeavours.</w:t>
      </w:r>
    </w:p>
    <w:p w14:paraId="5AB91CB4" w14:textId="1EC07C43" w:rsidR="00B529FD" w:rsidRPr="002C7C0F" w:rsidRDefault="00B529FD" w:rsidP="002C7C0F">
      <w:pPr>
        <w:rPr>
          <w:rFonts w:asciiTheme="minorHAnsi" w:hAnsiTheme="minorHAnsi" w:cstheme="minorHAnsi"/>
        </w:rPr>
      </w:pPr>
      <w:r w:rsidRPr="002C7C0F">
        <w:rPr>
          <w:rFonts w:asciiTheme="minorHAnsi" w:hAnsiTheme="minorHAnsi" w:cstheme="minorHAnsi"/>
        </w:rPr>
        <w:t xml:space="preserve">Where do you see it </w:t>
      </w:r>
      <w:r w:rsidR="00413264" w:rsidRPr="002C7C0F">
        <w:rPr>
          <w:rFonts w:asciiTheme="minorHAnsi" w:hAnsiTheme="minorHAnsi" w:cstheme="minorHAnsi"/>
        </w:rPr>
        <w:t>going?</w:t>
      </w:r>
      <w:r w:rsidRPr="002C7C0F">
        <w:rPr>
          <w:rFonts w:asciiTheme="minorHAnsi" w:hAnsiTheme="minorHAnsi" w:cstheme="minorHAnsi"/>
        </w:rPr>
        <w:t xml:space="preserve"> </w:t>
      </w:r>
    </w:p>
    <w:p w14:paraId="50F9B754" w14:textId="6251DE5C" w:rsidR="00B529FD" w:rsidRPr="002C7C0F" w:rsidRDefault="00B529FD" w:rsidP="002C7C0F">
      <w:pPr>
        <w:rPr>
          <w:rFonts w:asciiTheme="minorHAnsi" w:hAnsiTheme="minorHAnsi" w:cstheme="minorHAnsi"/>
        </w:rPr>
      </w:pPr>
      <w:r w:rsidRPr="002C7C0F">
        <w:rPr>
          <w:rFonts w:asciiTheme="minorHAnsi" w:hAnsiTheme="minorHAnsi" w:cstheme="minorHAnsi"/>
        </w:rPr>
        <w:t>Installations, hospital setting</w:t>
      </w:r>
      <w:r w:rsidR="00C83E7C" w:rsidRPr="002C7C0F">
        <w:rPr>
          <w:rFonts w:asciiTheme="minorHAnsi" w:hAnsiTheme="minorHAnsi" w:cstheme="minorHAnsi"/>
        </w:rPr>
        <w:t>, commercial homes.</w:t>
      </w:r>
    </w:p>
    <w:p w14:paraId="4B513E32" w14:textId="77777777" w:rsidR="007F7500" w:rsidRPr="002C7C0F" w:rsidRDefault="007F7500" w:rsidP="002C7C0F">
      <w:pPr>
        <w:rPr>
          <w:rFonts w:asciiTheme="minorHAnsi" w:hAnsiTheme="minorHAnsi" w:cstheme="minorHAnsi"/>
        </w:rPr>
      </w:pPr>
    </w:p>
    <w:p w14:paraId="50B69526" w14:textId="50C9ADAC" w:rsidR="00B529FD" w:rsidRPr="002C7C0F" w:rsidRDefault="00B529FD" w:rsidP="002C7C0F">
      <w:pPr>
        <w:rPr>
          <w:rFonts w:asciiTheme="minorHAnsi" w:hAnsiTheme="minorHAnsi" w:cstheme="minorHAnsi"/>
        </w:rPr>
      </w:pPr>
      <w:r w:rsidRPr="002C7C0F">
        <w:rPr>
          <w:rFonts w:asciiTheme="minorHAnsi" w:hAnsiTheme="minorHAnsi" w:cstheme="minorHAnsi"/>
        </w:rPr>
        <w:t xml:space="preserve">If I had a chance to redo my </w:t>
      </w:r>
      <w:r w:rsidR="00413264" w:rsidRPr="002C7C0F">
        <w:rPr>
          <w:rFonts w:asciiTheme="minorHAnsi" w:hAnsiTheme="minorHAnsi" w:cstheme="minorHAnsi"/>
        </w:rPr>
        <w:t>practice,</w:t>
      </w:r>
      <w:r w:rsidRPr="002C7C0F">
        <w:rPr>
          <w:rFonts w:asciiTheme="minorHAnsi" w:hAnsiTheme="minorHAnsi" w:cstheme="minorHAnsi"/>
        </w:rPr>
        <w:t xml:space="preserve"> what would it look like</w:t>
      </w:r>
    </w:p>
    <w:p w14:paraId="3348212F" w14:textId="3219B42D" w:rsidR="00B529FD" w:rsidRPr="002C7C0F" w:rsidRDefault="00B529FD" w:rsidP="002C7C0F">
      <w:pPr>
        <w:rPr>
          <w:rFonts w:asciiTheme="minorHAnsi" w:hAnsiTheme="minorHAnsi" w:cstheme="minorHAnsi"/>
        </w:rPr>
      </w:pPr>
      <w:r w:rsidRPr="002C7C0F">
        <w:rPr>
          <w:rFonts w:asciiTheme="minorHAnsi" w:hAnsiTheme="minorHAnsi" w:cstheme="minorHAnsi"/>
        </w:rPr>
        <w:t>Larger scale</w:t>
      </w:r>
    </w:p>
    <w:p w14:paraId="1F21E2A3" w14:textId="66178364" w:rsidR="00B529FD" w:rsidRPr="002C7C0F" w:rsidRDefault="00B529FD" w:rsidP="002C7C0F">
      <w:pPr>
        <w:rPr>
          <w:rFonts w:asciiTheme="minorHAnsi" w:hAnsiTheme="minorHAnsi" w:cstheme="minorHAnsi"/>
        </w:rPr>
      </w:pPr>
      <w:r w:rsidRPr="002C7C0F">
        <w:rPr>
          <w:rFonts w:asciiTheme="minorHAnsi" w:hAnsiTheme="minorHAnsi" w:cstheme="minorHAnsi"/>
        </w:rPr>
        <w:t xml:space="preserve">Aromatherapy </w:t>
      </w:r>
    </w:p>
    <w:p w14:paraId="2F18702A" w14:textId="5793D71E" w:rsidR="002438E8" w:rsidRPr="002C7C0F" w:rsidRDefault="002438E8" w:rsidP="002C7C0F">
      <w:pPr>
        <w:rPr>
          <w:rFonts w:asciiTheme="minorHAnsi" w:hAnsiTheme="minorHAnsi" w:cstheme="minorHAnsi"/>
        </w:rPr>
      </w:pPr>
    </w:p>
    <w:p w14:paraId="139C2ACE" w14:textId="76E648FA" w:rsidR="00B529FD" w:rsidRPr="002C7C0F" w:rsidRDefault="00B529FD" w:rsidP="002C7C0F">
      <w:pPr>
        <w:rPr>
          <w:rFonts w:asciiTheme="minorHAnsi" w:hAnsiTheme="minorHAnsi" w:cstheme="minorHAnsi"/>
        </w:rPr>
      </w:pPr>
    </w:p>
    <w:p w14:paraId="7B8A9E92" w14:textId="0FF23BB5" w:rsidR="00167962" w:rsidRPr="002C7C0F" w:rsidRDefault="00167962" w:rsidP="002C7C0F">
      <w:pPr>
        <w:rPr>
          <w:rFonts w:asciiTheme="minorHAnsi" w:hAnsiTheme="minorHAnsi" w:cstheme="minorHAnsi"/>
        </w:rPr>
      </w:pPr>
    </w:p>
    <w:p w14:paraId="5AE93B2F" w14:textId="40906F43" w:rsidR="00167962" w:rsidRPr="002C7C0F" w:rsidRDefault="00167962" w:rsidP="002C7C0F">
      <w:pPr>
        <w:rPr>
          <w:rFonts w:asciiTheme="minorHAnsi" w:hAnsiTheme="minorHAnsi" w:cstheme="minorHAnsi"/>
        </w:rPr>
      </w:pPr>
    </w:p>
    <w:p w14:paraId="00093A7B" w14:textId="7D152BB0" w:rsidR="00167962" w:rsidRPr="002C7C0F" w:rsidRDefault="00167962" w:rsidP="002C7C0F">
      <w:pPr>
        <w:rPr>
          <w:rFonts w:asciiTheme="minorHAnsi" w:hAnsiTheme="minorHAnsi" w:cstheme="minorHAnsi"/>
        </w:rPr>
      </w:pPr>
    </w:p>
    <w:p w14:paraId="303A092F" w14:textId="3D7F1622" w:rsidR="00167962" w:rsidRPr="002C7C0F" w:rsidRDefault="00167962" w:rsidP="002C7C0F">
      <w:pPr>
        <w:rPr>
          <w:rFonts w:asciiTheme="minorHAnsi" w:hAnsiTheme="minorHAnsi" w:cstheme="minorHAnsi"/>
        </w:rPr>
      </w:pPr>
    </w:p>
    <w:p w14:paraId="4F80E9D2" w14:textId="1F970478" w:rsidR="00167962" w:rsidRPr="002C7C0F" w:rsidRDefault="00167962" w:rsidP="002C7C0F">
      <w:pPr>
        <w:rPr>
          <w:rFonts w:asciiTheme="minorHAnsi" w:hAnsiTheme="minorHAnsi" w:cstheme="minorHAnsi"/>
        </w:rPr>
      </w:pPr>
    </w:p>
    <w:p w14:paraId="7F9327A3" w14:textId="4B649352" w:rsidR="00167962" w:rsidRPr="002C7C0F" w:rsidRDefault="00167962" w:rsidP="002C7C0F">
      <w:pPr>
        <w:rPr>
          <w:rFonts w:asciiTheme="minorHAnsi" w:hAnsiTheme="minorHAnsi" w:cstheme="minorHAnsi"/>
        </w:rPr>
      </w:pPr>
    </w:p>
    <w:p w14:paraId="6C749B69" w14:textId="507AF731" w:rsidR="00167962" w:rsidRPr="002C7C0F" w:rsidRDefault="00167962" w:rsidP="002C7C0F">
      <w:pPr>
        <w:rPr>
          <w:rFonts w:asciiTheme="minorHAnsi" w:hAnsiTheme="minorHAnsi" w:cstheme="minorHAnsi"/>
        </w:rPr>
      </w:pPr>
    </w:p>
    <w:p w14:paraId="1869E9F2" w14:textId="3240A5E8" w:rsidR="00167962" w:rsidRPr="002C7C0F" w:rsidRDefault="00167962" w:rsidP="002C7C0F">
      <w:pPr>
        <w:rPr>
          <w:rFonts w:asciiTheme="minorHAnsi" w:hAnsiTheme="minorHAnsi" w:cstheme="minorHAnsi"/>
        </w:rPr>
      </w:pPr>
    </w:p>
    <w:p w14:paraId="75298993" w14:textId="558FB381" w:rsidR="00167962" w:rsidRPr="002C7C0F" w:rsidRDefault="00167962" w:rsidP="002C7C0F">
      <w:pPr>
        <w:rPr>
          <w:rFonts w:asciiTheme="minorHAnsi" w:hAnsiTheme="minorHAnsi" w:cstheme="minorHAnsi"/>
        </w:rPr>
      </w:pPr>
    </w:p>
    <w:p w14:paraId="04E6334F" w14:textId="0E4B1034" w:rsidR="00167962" w:rsidRPr="002C7C0F" w:rsidRDefault="00167962" w:rsidP="002C7C0F">
      <w:pPr>
        <w:rPr>
          <w:rFonts w:asciiTheme="minorHAnsi" w:hAnsiTheme="minorHAnsi" w:cstheme="minorHAnsi"/>
        </w:rPr>
      </w:pPr>
    </w:p>
    <w:p w14:paraId="2B832A61" w14:textId="2813E8A2" w:rsidR="008D17B5" w:rsidRPr="002C7C0F" w:rsidRDefault="008D17B5" w:rsidP="002C7C0F">
      <w:pPr>
        <w:rPr>
          <w:rFonts w:asciiTheme="minorHAnsi" w:hAnsiTheme="minorHAnsi" w:cstheme="minorHAnsi"/>
        </w:rPr>
      </w:pPr>
      <w:r w:rsidRPr="002C7C0F">
        <w:rPr>
          <w:rFonts w:asciiTheme="minorHAnsi" w:hAnsiTheme="minorHAnsi" w:cstheme="minorHAnsi"/>
        </w:rPr>
        <w:t>(Kellert, S., 2018). Nature by design. New Haven, CT: Yale University Press.</w:t>
      </w:r>
    </w:p>
    <w:p w14:paraId="61FD98A3" w14:textId="77777777" w:rsidR="008D17B5" w:rsidRPr="002C7C0F" w:rsidRDefault="008D17B5" w:rsidP="002C7C0F">
      <w:pPr>
        <w:rPr>
          <w:rFonts w:asciiTheme="minorHAnsi" w:hAnsiTheme="minorHAnsi" w:cstheme="minorHAnsi"/>
        </w:rPr>
      </w:pPr>
    </w:p>
    <w:p w14:paraId="58D59768" w14:textId="00A0C429" w:rsidR="008D17B5" w:rsidRPr="002C7C0F" w:rsidRDefault="008D17B5" w:rsidP="002C7C0F">
      <w:pPr>
        <w:rPr>
          <w:rFonts w:asciiTheme="minorHAnsi" w:hAnsiTheme="minorHAnsi" w:cstheme="minorHAnsi"/>
        </w:rPr>
      </w:pPr>
      <w:r w:rsidRPr="002C7C0F">
        <w:rPr>
          <w:rFonts w:asciiTheme="minorHAnsi" w:hAnsiTheme="minorHAnsi" w:cstheme="minorHAnsi"/>
        </w:rPr>
        <w:t>(Ulrich, Roger. 1984). View Through a Window May Influence Recovery from Surgery. Science (New York, N.Y.). 224. 420-1. 10.1126/science.6143402.</w:t>
      </w:r>
    </w:p>
    <w:p w14:paraId="151E43BB" w14:textId="77777777" w:rsidR="008D17B5" w:rsidRPr="002C7C0F" w:rsidRDefault="008D17B5" w:rsidP="002C7C0F">
      <w:pPr>
        <w:rPr>
          <w:rFonts w:asciiTheme="minorHAnsi" w:hAnsiTheme="minorHAnsi" w:cstheme="minorHAnsi"/>
        </w:rPr>
      </w:pPr>
    </w:p>
    <w:p w14:paraId="45191355" w14:textId="4AF6AE3D" w:rsidR="008D17B5" w:rsidRPr="002C7C0F" w:rsidRDefault="008D17B5" w:rsidP="002C7C0F">
      <w:pPr>
        <w:rPr>
          <w:rFonts w:asciiTheme="minorHAnsi" w:eastAsiaTheme="minorHAnsi" w:hAnsiTheme="minorHAnsi" w:cstheme="minorHAnsi"/>
        </w:rPr>
      </w:pPr>
      <w:r w:rsidRPr="002C7C0F">
        <w:rPr>
          <w:rFonts w:asciiTheme="minorHAnsi" w:hAnsiTheme="minorHAnsi" w:cstheme="minorHAnsi"/>
        </w:rPr>
        <w:t>(</w:t>
      </w:r>
      <w:r w:rsidRPr="002C7C0F">
        <w:rPr>
          <w:rFonts w:asciiTheme="minorHAnsi" w:eastAsiaTheme="minorHAnsi" w:hAnsiTheme="minorHAnsi" w:cstheme="minorHAnsi"/>
        </w:rPr>
        <w:t>Fetell Lee, I. 2018). Joyful.: Little, Brown and Company [Book], pp.15-16.</w:t>
      </w:r>
    </w:p>
    <w:p w14:paraId="6E0778C5" w14:textId="77777777" w:rsidR="008D17B5" w:rsidRPr="002C7C0F" w:rsidRDefault="008D17B5" w:rsidP="002C7C0F">
      <w:pPr>
        <w:rPr>
          <w:rFonts w:asciiTheme="minorHAnsi" w:hAnsiTheme="minorHAnsi" w:cstheme="minorHAnsi"/>
        </w:rPr>
      </w:pPr>
    </w:p>
    <w:p w14:paraId="2FB1160D" w14:textId="1B0E43D2" w:rsidR="008D17B5" w:rsidRPr="002C7C0F" w:rsidRDefault="008D17B5" w:rsidP="002C7C0F">
      <w:pPr>
        <w:rPr>
          <w:rFonts w:asciiTheme="minorHAnsi" w:hAnsiTheme="minorHAnsi" w:cstheme="minorHAnsi"/>
        </w:rPr>
      </w:pPr>
      <w:r w:rsidRPr="002C7C0F">
        <w:rPr>
          <w:rFonts w:asciiTheme="minorHAnsi" w:hAnsiTheme="minorHAnsi" w:cstheme="minorHAnsi"/>
        </w:rPr>
        <w:t>(WHO, 2022) COVID-19 pandemic triggers 25% increase in prevalence of anxiety and depression worldwide. [online] Who.int. Available at: &lt;https://www.who.int/news/item/02-03-2022-covid-19-pandemic-triggers-25-increase-in-prevalence-of-anxiety-and-depression-worldwide&gt; [Accessed 28 March 2022].</w:t>
      </w:r>
    </w:p>
    <w:p w14:paraId="37A7CD8F" w14:textId="77777777" w:rsidR="008D17B5" w:rsidRPr="002C7C0F" w:rsidRDefault="008D17B5" w:rsidP="002C7C0F">
      <w:pPr>
        <w:rPr>
          <w:rFonts w:asciiTheme="minorHAnsi" w:hAnsiTheme="minorHAnsi" w:cstheme="minorHAnsi"/>
        </w:rPr>
      </w:pPr>
    </w:p>
    <w:p w14:paraId="3B85C2D0" w14:textId="77777777" w:rsidR="008D17B5" w:rsidRPr="002C7C0F" w:rsidRDefault="008D17B5" w:rsidP="002C7C0F">
      <w:pPr>
        <w:rPr>
          <w:rFonts w:asciiTheme="minorHAnsi" w:hAnsiTheme="minorHAnsi" w:cstheme="minorHAnsi"/>
        </w:rPr>
      </w:pPr>
    </w:p>
    <w:p w14:paraId="158F7391" w14:textId="3C4BB00A" w:rsidR="008D17B5" w:rsidRPr="002C7C0F" w:rsidRDefault="008D17B5" w:rsidP="002C7C0F">
      <w:pPr>
        <w:rPr>
          <w:rFonts w:asciiTheme="minorHAnsi" w:hAnsiTheme="minorHAnsi" w:cstheme="minorHAnsi"/>
        </w:rPr>
      </w:pPr>
      <w:r w:rsidRPr="002C7C0F">
        <w:rPr>
          <w:rFonts w:asciiTheme="minorHAnsi" w:hAnsiTheme="minorHAnsi" w:cstheme="minorHAnsi"/>
        </w:rPr>
        <w:t xml:space="preserve">(Albers. 2013). Interaction of </w:t>
      </w:r>
      <w:proofErr w:type="spellStart"/>
      <w:r w:rsidRPr="002C7C0F">
        <w:rPr>
          <w:rFonts w:asciiTheme="minorHAnsi" w:hAnsiTheme="minorHAnsi" w:cstheme="minorHAnsi"/>
        </w:rPr>
        <w:t>color</w:t>
      </w:r>
      <w:proofErr w:type="spellEnd"/>
      <w:r w:rsidRPr="002C7C0F">
        <w:rPr>
          <w:rFonts w:asciiTheme="minorHAnsi" w:hAnsiTheme="minorHAnsi" w:cstheme="minorHAnsi"/>
        </w:rPr>
        <w:t xml:space="preserve"> (50th anniversary edition.). Yale University Press.</w:t>
      </w:r>
    </w:p>
    <w:p w14:paraId="3B513886" w14:textId="77777777" w:rsidR="008D17B5" w:rsidRPr="002C7C0F" w:rsidRDefault="008D17B5" w:rsidP="002C7C0F">
      <w:pPr>
        <w:rPr>
          <w:rFonts w:asciiTheme="minorHAnsi" w:hAnsiTheme="minorHAnsi" w:cstheme="minorHAnsi"/>
        </w:rPr>
      </w:pPr>
    </w:p>
    <w:p w14:paraId="35F24505" w14:textId="764AB1DE" w:rsidR="008D17B5" w:rsidRPr="002C7C0F" w:rsidRDefault="008D17B5" w:rsidP="002C7C0F">
      <w:pPr>
        <w:rPr>
          <w:rFonts w:asciiTheme="minorHAnsi" w:hAnsiTheme="minorHAnsi" w:cstheme="minorHAnsi"/>
        </w:rPr>
      </w:pPr>
      <w:r w:rsidRPr="002C7C0F">
        <w:rPr>
          <w:rFonts w:asciiTheme="minorHAnsi" w:hAnsiTheme="minorHAnsi" w:cstheme="minorHAnsi"/>
        </w:rPr>
        <w:t xml:space="preserve">(RHS, 2020) . Healing Garden. [online] Rhs.org.uk. Available at: &lt;https://www.rhs.org.uk/digital-collections/healing-garden&gt; </w:t>
      </w:r>
    </w:p>
    <w:p w14:paraId="69473954" w14:textId="77777777" w:rsidR="006007C8" w:rsidRPr="002C7C0F" w:rsidRDefault="006007C8" w:rsidP="002C7C0F">
      <w:pPr>
        <w:rPr>
          <w:rFonts w:asciiTheme="minorHAnsi" w:hAnsiTheme="minorHAnsi" w:cstheme="minorHAnsi"/>
        </w:rPr>
      </w:pPr>
    </w:p>
    <w:p w14:paraId="46577800" w14:textId="77777777" w:rsidR="006007C8" w:rsidRPr="002C7C0F" w:rsidRDefault="006007C8" w:rsidP="002C7C0F">
      <w:pPr>
        <w:rPr>
          <w:rFonts w:asciiTheme="minorHAnsi" w:hAnsiTheme="minorHAnsi" w:cstheme="minorHAnsi"/>
        </w:rPr>
      </w:pPr>
      <w:proofErr w:type="spellStart"/>
      <w:r w:rsidRPr="002C7C0F">
        <w:rPr>
          <w:rFonts w:asciiTheme="minorHAnsi" w:hAnsiTheme="minorHAnsi" w:cstheme="minorHAnsi"/>
        </w:rPr>
        <w:t>Daryna</w:t>
      </w:r>
      <w:proofErr w:type="spellEnd"/>
      <w:r w:rsidRPr="002C7C0F">
        <w:rPr>
          <w:rFonts w:asciiTheme="minorHAnsi" w:hAnsiTheme="minorHAnsi" w:cstheme="minorHAnsi"/>
        </w:rPr>
        <w:t>, S. and Lyudmila, P., 2020. THE LANGUAGE OF FLOWERS. [online] Available at: &lt;http://enpuir.npu.edu.ua/bitstream/handle/123456789/27436/Skorokhod,%20Pet'ko,%202020.pdf?sequence=1&gt; [Accessed 28 March 2022].</w:t>
      </w:r>
    </w:p>
    <w:p w14:paraId="2A96765B" w14:textId="77777777" w:rsidR="006007C8" w:rsidRPr="002C7C0F" w:rsidRDefault="006007C8" w:rsidP="002C7C0F">
      <w:pPr>
        <w:rPr>
          <w:rFonts w:asciiTheme="minorHAnsi" w:hAnsiTheme="minorHAnsi" w:cstheme="minorHAnsi"/>
        </w:rPr>
      </w:pPr>
    </w:p>
    <w:p w14:paraId="2A4EB094" w14:textId="77777777" w:rsidR="008D17B5" w:rsidRPr="002C7C0F" w:rsidRDefault="008D17B5" w:rsidP="002C7C0F">
      <w:pPr>
        <w:rPr>
          <w:rFonts w:asciiTheme="minorHAnsi" w:hAnsiTheme="minorHAnsi" w:cstheme="minorHAnsi"/>
        </w:rPr>
      </w:pPr>
    </w:p>
    <w:p w14:paraId="70B95EB3" w14:textId="77777777" w:rsidR="00167962" w:rsidRPr="002C7C0F" w:rsidRDefault="00167962" w:rsidP="002C7C0F">
      <w:pPr>
        <w:rPr>
          <w:rFonts w:asciiTheme="minorHAnsi" w:hAnsiTheme="minorHAnsi" w:cstheme="minorHAnsi"/>
        </w:rPr>
      </w:pPr>
    </w:p>
    <w:p w14:paraId="734D3C62" w14:textId="77777777" w:rsidR="00F46203" w:rsidRPr="002C7C0F" w:rsidRDefault="00F46203" w:rsidP="002C7C0F">
      <w:pPr>
        <w:rPr>
          <w:rFonts w:asciiTheme="minorHAnsi" w:hAnsiTheme="minorHAnsi" w:cstheme="minorHAnsi"/>
        </w:rPr>
      </w:pPr>
    </w:p>
    <w:p w14:paraId="2E877616" w14:textId="3E81A04E" w:rsidR="0043450A" w:rsidRPr="008D17B5" w:rsidRDefault="0043450A" w:rsidP="000843B8">
      <w:pPr>
        <w:rPr>
          <w:color w:val="FF0000"/>
        </w:rPr>
      </w:pPr>
    </w:p>
    <w:sectPr w:rsidR="0043450A" w:rsidRPr="008D17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65F49"/>
    <w:multiLevelType w:val="hybridMultilevel"/>
    <w:tmpl w:val="76284C4C"/>
    <w:lvl w:ilvl="0" w:tplc="EC62FE9E">
      <w:start w:val="6"/>
      <w:numFmt w:val="bullet"/>
      <w:lvlText w:val="-"/>
      <w:lvlJc w:val="left"/>
      <w:pPr>
        <w:ind w:left="720" w:hanging="360"/>
      </w:pPr>
      <w:rPr>
        <w:rFonts w:ascii="Century Gothic" w:eastAsia="Times New Roman" w:hAnsi="Century Gothic"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844A8"/>
    <w:multiLevelType w:val="hybridMultilevel"/>
    <w:tmpl w:val="581C8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E67BD6"/>
    <w:multiLevelType w:val="hybridMultilevel"/>
    <w:tmpl w:val="21B47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50A"/>
    <w:rsid w:val="00032913"/>
    <w:rsid w:val="00073210"/>
    <w:rsid w:val="000843B8"/>
    <w:rsid w:val="000F73A6"/>
    <w:rsid w:val="00154B20"/>
    <w:rsid w:val="00165B68"/>
    <w:rsid w:val="00167962"/>
    <w:rsid w:val="00173A1B"/>
    <w:rsid w:val="00177D41"/>
    <w:rsid w:val="00184A36"/>
    <w:rsid w:val="001C1981"/>
    <w:rsid w:val="002076BD"/>
    <w:rsid w:val="00223FE3"/>
    <w:rsid w:val="00240112"/>
    <w:rsid w:val="002438E8"/>
    <w:rsid w:val="0026098D"/>
    <w:rsid w:val="00281DA1"/>
    <w:rsid w:val="0028660B"/>
    <w:rsid w:val="002C7C0F"/>
    <w:rsid w:val="002D6F84"/>
    <w:rsid w:val="002F15BA"/>
    <w:rsid w:val="00301FDF"/>
    <w:rsid w:val="00314DA0"/>
    <w:rsid w:val="00326811"/>
    <w:rsid w:val="003416AA"/>
    <w:rsid w:val="00385F54"/>
    <w:rsid w:val="003D363E"/>
    <w:rsid w:val="003F364A"/>
    <w:rsid w:val="00413264"/>
    <w:rsid w:val="004309C8"/>
    <w:rsid w:val="0043450A"/>
    <w:rsid w:val="004A0517"/>
    <w:rsid w:val="004C58F5"/>
    <w:rsid w:val="00521C26"/>
    <w:rsid w:val="005643F3"/>
    <w:rsid w:val="00565FB0"/>
    <w:rsid w:val="005B63D4"/>
    <w:rsid w:val="005F4EC4"/>
    <w:rsid w:val="006007C8"/>
    <w:rsid w:val="00626B06"/>
    <w:rsid w:val="00643286"/>
    <w:rsid w:val="00651E19"/>
    <w:rsid w:val="0078015F"/>
    <w:rsid w:val="007D0955"/>
    <w:rsid w:val="007F5F40"/>
    <w:rsid w:val="007F7500"/>
    <w:rsid w:val="00835A35"/>
    <w:rsid w:val="008A7738"/>
    <w:rsid w:val="008D17B5"/>
    <w:rsid w:val="00974349"/>
    <w:rsid w:val="00986661"/>
    <w:rsid w:val="009C08E4"/>
    <w:rsid w:val="00A15FC6"/>
    <w:rsid w:val="00A40CC4"/>
    <w:rsid w:val="00A458F6"/>
    <w:rsid w:val="00A71855"/>
    <w:rsid w:val="00AE3C2C"/>
    <w:rsid w:val="00AE4C22"/>
    <w:rsid w:val="00B15340"/>
    <w:rsid w:val="00B169C2"/>
    <w:rsid w:val="00B42E94"/>
    <w:rsid w:val="00B529FD"/>
    <w:rsid w:val="00B66E4B"/>
    <w:rsid w:val="00BB03AA"/>
    <w:rsid w:val="00BE516E"/>
    <w:rsid w:val="00BF2808"/>
    <w:rsid w:val="00C20DFC"/>
    <w:rsid w:val="00C733B7"/>
    <w:rsid w:val="00C83E7C"/>
    <w:rsid w:val="00D377E9"/>
    <w:rsid w:val="00D405C6"/>
    <w:rsid w:val="00DC35FF"/>
    <w:rsid w:val="00DD08D3"/>
    <w:rsid w:val="00DD66A9"/>
    <w:rsid w:val="00E416DC"/>
    <w:rsid w:val="00EC4DC9"/>
    <w:rsid w:val="00F012AD"/>
    <w:rsid w:val="00F353EC"/>
    <w:rsid w:val="00F366F6"/>
    <w:rsid w:val="00F41677"/>
    <w:rsid w:val="00F46203"/>
    <w:rsid w:val="00F87B3A"/>
    <w:rsid w:val="00F91A7B"/>
    <w:rsid w:val="00FB5DC3"/>
    <w:rsid w:val="00FC1F48"/>
    <w:rsid w:val="00FC20B6"/>
    <w:rsid w:val="00FE7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111850"/>
  <w15:chartTrackingRefBased/>
  <w15:docId w15:val="{6F5F4126-1BAB-AE4F-8A1B-6EDACA742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7C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3450A"/>
    <w:pPr>
      <w:spacing w:before="100" w:beforeAutospacing="1" w:after="100" w:afterAutospacing="1"/>
    </w:pPr>
  </w:style>
  <w:style w:type="character" w:customStyle="1" w:styleId="apple-converted-space">
    <w:name w:val="apple-converted-space"/>
    <w:basedOn w:val="DefaultParagraphFont"/>
    <w:rsid w:val="00F366F6"/>
  </w:style>
  <w:style w:type="paragraph" w:styleId="ListParagraph">
    <w:name w:val="List Paragraph"/>
    <w:basedOn w:val="Normal"/>
    <w:uiPriority w:val="34"/>
    <w:qFormat/>
    <w:rsid w:val="00154B20"/>
    <w:pPr>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93671">
      <w:bodyDiv w:val="1"/>
      <w:marLeft w:val="0"/>
      <w:marRight w:val="0"/>
      <w:marTop w:val="0"/>
      <w:marBottom w:val="0"/>
      <w:divBdr>
        <w:top w:val="none" w:sz="0" w:space="0" w:color="auto"/>
        <w:left w:val="none" w:sz="0" w:space="0" w:color="auto"/>
        <w:bottom w:val="none" w:sz="0" w:space="0" w:color="auto"/>
        <w:right w:val="none" w:sz="0" w:space="0" w:color="auto"/>
      </w:divBdr>
    </w:div>
    <w:div w:id="65880489">
      <w:bodyDiv w:val="1"/>
      <w:marLeft w:val="0"/>
      <w:marRight w:val="0"/>
      <w:marTop w:val="0"/>
      <w:marBottom w:val="0"/>
      <w:divBdr>
        <w:top w:val="none" w:sz="0" w:space="0" w:color="auto"/>
        <w:left w:val="none" w:sz="0" w:space="0" w:color="auto"/>
        <w:bottom w:val="none" w:sz="0" w:space="0" w:color="auto"/>
        <w:right w:val="none" w:sz="0" w:space="0" w:color="auto"/>
      </w:divBdr>
    </w:div>
    <w:div w:id="159391588">
      <w:bodyDiv w:val="1"/>
      <w:marLeft w:val="0"/>
      <w:marRight w:val="0"/>
      <w:marTop w:val="0"/>
      <w:marBottom w:val="0"/>
      <w:divBdr>
        <w:top w:val="none" w:sz="0" w:space="0" w:color="auto"/>
        <w:left w:val="none" w:sz="0" w:space="0" w:color="auto"/>
        <w:bottom w:val="none" w:sz="0" w:space="0" w:color="auto"/>
        <w:right w:val="none" w:sz="0" w:space="0" w:color="auto"/>
      </w:divBdr>
    </w:div>
    <w:div w:id="572664221">
      <w:bodyDiv w:val="1"/>
      <w:marLeft w:val="0"/>
      <w:marRight w:val="0"/>
      <w:marTop w:val="0"/>
      <w:marBottom w:val="0"/>
      <w:divBdr>
        <w:top w:val="none" w:sz="0" w:space="0" w:color="auto"/>
        <w:left w:val="none" w:sz="0" w:space="0" w:color="auto"/>
        <w:bottom w:val="none" w:sz="0" w:space="0" w:color="auto"/>
        <w:right w:val="none" w:sz="0" w:space="0" w:color="auto"/>
      </w:divBdr>
    </w:div>
    <w:div w:id="749236784">
      <w:bodyDiv w:val="1"/>
      <w:marLeft w:val="0"/>
      <w:marRight w:val="0"/>
      <w:marTop w:val="0"/>
      <w:marBottom w:val="0"/>
      <w:divBdr>
        <w:top w:val="none" w:sz="0" w:space="0" w:color="auto"/>
        <w:left w:val="none" w:sz="0" w:space="0" w:color="auto"/>
        <w:bottom w:val="none" w:sz="0" w:space="0" w:color="auto"/>
        <w:right w:val="none" w:sz="0" w:space="0" w:color="auto"/>
      </w:divBdr>
    </w:div>
    <w:div w:id="966931122">
      <w:bodyDiv w:val="1"/>
      <w:marLeft w:val="0"/>
      <w:marRight w:val="0"/>
      <w:marTop w:val="0"/>
      <w:marBottom w:val="0"/>
      <w:divBdr>
        <w:top w:val="none" w:sz="0" w:space="0" w:color="auto"/>
        <w:left w:val="none" w:sz="0" w:space="0" w:color="auto"/>
        <w:bottom w:val="none" w:sz="0" w:space="0" w:color="auto"/>
        <w:right w:val="none" w:sz="0" w:space="0" w:color="auto"/>
      </w:divBdr>
    </w:div>
    <w:div w:id="1007438832">
      <w:bodyDiv w:val="1"/>
      <w:marLeft w:val="0"/>
      <w:marRight w:val="0"/>
      <w:marTop w:val="0"/>
      <w:marBottom w:val="0"/>
      <w:divBdr>
        <w:top w:val="none" w:sz="0" w:space="0" w:color="auto"/>
        <w:left w:val="none" w:sz="0" w:space="0" w:color="auto"/>
        <w:bottom w:val="none" w:sz="0" w:space="0" w:color="auto"/>
        <w:right w:val="none" w:sz="0" w:space="0" w:color="auto"/>
      </w:divBdr>
    </w:div>
    <w:div w:id="1025912079">
      <w:bodyDiv w:val="1"/>
      <w:marLeft w:val="0"/>
      <w:marRight w:val="0"/>
      <w:marTop w:val="0"/>
      <w:marBottom w:val="0"/>
      <w:divBdr>
        <w:top w:val="none" w:sz="0" w:space="0" w:color="auto"/>
        <w:left w:val="none" w:sz="0" w:space="0" w:color="auto"/>
        <w:bottom w:val="none" w:sz="0" w:space="0" w:color="auto"/>
        <w:right w:val="none" w:sz="0" w:space="0" w:color="auto"/>
      </w:divBdr>
    </w:div>
    <w:div w:id="1240945482">
      <w:bodyDiv w:val="1"/>
      <w:marLeft w:val="0"/>
      <w:marRight w:val="0"/>
      <w:marTop w:val="0"/>
      <w:marBottom w:val="0"/>
      <w:divBdr>
        <w:top w:val="none" w:sz="0" w:space="0" w:color="auto"/>
        <w:left w:val="none" w:sz="0" w:space="0" w:color="auto"/>
        <w:bottom w:val="none" w:sz="0" w:space="0" w:color="auto"/>
        <w:right w:val="none" w:sz="0" w:space="0" w:color="auto"/>
      </w:divBdr>
    </w:div>
    <w:div w:id="1348100323">
      <w:bodyDiv w:val="1"/>
      <w:marLeft w:val="0"/>
      <w:marRight w:val="0"/>
      <w:marTop w:val="0"/>
      <w:marBottom w:val="0"/>
      <w:divBdr>
        <w:top w:val="none" w:sz="0" w:space="0" w:color="auto"/>
        <w:left w:val="none" w:sz="0" w:space="0" w:color="auto"/>
        <w:bottom w:val="none" w:sz="0" w:space="0" w:color="auto"/>
        <w:right w:val="none" w:sz="0" w:space="0" w:color="auto"/>
      </w:divBdr>
    </w:div>
    <w:div w:id="1429766077">
      <w:bodyDiv w:val="1"/>
      <w:marLeft w:val="0"/>
      <w:marRight w:val="0"/>
      <w:marTop w:val="0"/>
      <w:marBottom w:val="0"/>
      <w:divBdr>
        <w:top w:val="none" w:sz="0" w:space="0" w:color="auto"/>
        <w:left w:val="none" w:sz="0" w:space="0" w:color="auto"/>
        <w:bottom w:val="none" w:sz="0" w:space="0" w:color="auto"/>
        <w:right w:val="none" w:sz="0" w:space="0" w:color="auto"/>
      </w:divBdr>
      <w:divsChild>
        <w:div w:id="934094012">
          <w:marLeft w:val="0"/>
          <w:marRight w:val="0"/>
          <w:marTop w:val="0"/>
          <w:marBottom w:val="0"/>
          <w:divBdr>
            <w:top w:val="none" w:sz="0" w:space="0" w:color="auto"/>
            <w:left w:val="none" w:sz="0" w:space="0" w:color="auto"/>
            <w:bottom w:val="none" w:sz="0" w:space="0" w:color="auto"/>
            <w:right w:val="none" w:sz="0" w:space="0" w:color="auto"/>
          </w:divBdr>
          <w:divsChild>
            <w:div w:id="1771655492">
              <w:marLeft w:val="0"/>
              <w:marRight w:val="0"/>
              <w:marTop w:val="0"/>
              <w:marBottom w:val="0"/>
              <w:divBdr>
                <w:top w:val="none" w:sz="0" w:space="0" w:color="auto"/>
                <w:left w:val="none" w:sz="0" w:space="0" w:color="auto"/>
                <w:bottom w:val="none" w:sz="0" w:space="0" w:color="auto"/>
                <w:right w:val="none" w:sz="0" w:space="0" w:color="auto"/>
              </w:divBdr>
              <w:divsChild>
                <w:div w:id="91744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751747">
      <w:bodyDiv w:val="1"/>
      <w:marLeft w:val="0"/>
      <w:marRight w:val="0"/>
      <w:marTop w:val="0"/>
      <w:marBottom w:val="0"/>
      <w:divBdr>
        <w:top w:val="none" w:sz="0" w:space="0" w:color="auto"/>
        <w:left w:val="none" w:sz="0" w:space="0" w:color="auto"/>
        <w:bottom w:val="none" w:sz="0" w:space="0" w:color="auto"/>
        <w:right w:val="none" w:sz="0" w:space="0" w:color="auto"/>
      </w:divBdr>
    </w:div>
    <w:div w:id="1568026369">
      <w:bodyDiv w:val="1"/>
      <w:marLeft w:val="0"/>
      <w:marRight w:val="0"/>
      <w:marTop w:val="0"/>
      <w:marBottom w:val="0"/>
      <w:divBdr>
        <w:top w:val="none" w:sz="0" w:space="0" w:color="auto"/>
        <w:left w:val="none" w:sz="0" w:space="0" w:color="auto"/>
        <w:bottom w:val="none" w:sz="0" w:space="0" w:color="auto"/>
        <w:right w:val="none" w:sz="0" w:space="0" w:color="auto"/>
      </w:divBdr>
    </w:div>
    <w:div w:id="1811094347">
      <w:bodyDiv w:val="1"/>
      <w:marLeft w:val="0"/>
      <w:marRight w:val="0"/>
      <w:marTop w:val="0"/>
      <w:marBottom w:val="0"/>
      <w:divBdr>
        <w:top w:val="none" w:sz="0" w:space="0" w:color="auto"/>
        <w:left w:val="none" w:sz="0" w:space="0" w:color="auto"/>
        <w:bottom w:val="none" w:sz="0" w:space="0" w:color="auto"/>
        <w:right w:val="none" w:sz="0" w:space="0" w:color="auto"/>
      </w:divBdr>
    </w:div>
    <w:div w:id="1862207318">
      <w:bodyDiv w:val="1"/>
      <w:marLeft w:val="0"/>
      <w:marRight w:val="0"/>
      <w:marTop w:val="0"/>
      <w:marBottom w:val="0"/>
      <w:divBdr>
        <w:top w:val="none" w:sz="0" w:space="0" w:color="auto"/>
        <w:left w:val="none" w:sz="0" w:space="0" w:color="auto"/>
        <w:bottom w:val="none" w:sz="0" w:space="0" w:color="auto"/>
        <w:right w:val="none" w:sz="0" w:space="0" w:color="auto"/>
      </w:divBdr>
    </w:div>
    <w:div w:id="1880049694">
      <w:bodyDiv w:val="1"/>
      <w:marLeft w:val="0"/>
      <w:marRight w:val="0"/>
      <w:marTop w:val="0"/>
      <w:marBottom w:val="0"/>
      <w:divBdr>
        <w:top w:val="none" w:sz="0" w:space="0" w:color="auto"/>
        <w:left w:val="none" w:sz="0" w:space="0" w:color="auto"/>
        <w:bottom w:val="none" w:sz="0" w:space="0" w:color="auto"/>
        <w:right w:val="none" w:sz="0" w:space="0" w:color="auto"/>
      </w:divBdr>
    </w:div>
    <w:div w:id="2104373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548</TotalTime>
  <Pages>5</Pages>
  <Words>1970</Words>
  <Characters>9949</Characters>
  <Application>Microsoft Office Word</Application>
  <DocSecurity>0</DocSecurity>
  <Lines>310</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Church</dc:creator>
  <cp:keywords/>
  <dc:description/>
  <cp:lastModifiedBy>Louise Church</cp:lastModifiedBy>
  <cp:revision>21</cp:revision>
  <dcterms:created xsi:type="dcterms:W3CDTF">2022-03-21T15:47:00Z</dcterms:created>
  <dcterms:modified xsi:type="dcterms:W3CDTF">2022-03-28T22:23:00Z</dcterms:modified>
</cp:coreProperties>
</file>