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40727032"/>
        <w:docPartObj>
          <w:docPartGallery w:val="Cover Pages"/>
          <w:docPartUnique/>
        </w:docPartObj>
      </w:sdtPr>
      <w:sdtEndPr/>
      <w:sdtContent>
        <w:p w14:paraId="225E9AE8" w14:textId="2768AE8E" w:rsidR="00B42EB5" w:rsidRDefault="00B42EB5">
          <w:r>
            <w:rPr>
              <w:noProof/>
            </w:rPr>
            <mc:AlternateContent>
              <mc:Choice Requires="wps">
                <w:drawing>
                  <wp:anchor distT="0" distB="0" distL="114300" distR="114300" simplePos="0" relativeHeight="251664384" behindDoc="0" locked="0" layoutInCell="1" allowOverlap="1" wp14:anchorId="22697A05" wp14:editId="437ACD16">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31ED276" w14:textId="30133727" w:rsidR="00B42EB5" w:rsidRPr="009F7C5D" w:rsidRDefault="009F7C5D">
                                <w:pPr>
                                  <w:pStyle w:val="NoSpacing"/>
                                  <w:rPr>
                                    <w:noProof/>
                                    <w:color w:val="44546A" w:themeColor="text2"/>
                                    <w:sz w:val="40"/>
                                    <w:szCs w:val="40"/>
                                  </w:rPr>
                                </w:pPr>
                                <w:r w:rsidRPr="009F7C5D">
                                  <w:rPr>
                                    <w:noProof/>
                                    <w:color w:val="44546A" w:themeColor="text2"/>
                                    <w:sz w:val="40"/>
                                    <w:szCs w:val="40"/>
                                  </w:rPr>
                                  <w:t>Lecturer: Ze  Zook</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2697A05"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131ED276" w14:textId="30133727" w:rsidR="00B42EB5" w:rsidRPr="009F7C5D" w:rsidRDefault="009F7C5D">
                          <w:pPr>
                            <w:pStyle w:val="NoSpacing"/>
                            <w:rPr>
                              <w:noProof/>
                              <w:color w:val="44546A" w:themeColor="text2"/>
                              <w:sz w:val="40"/>
                              <w:szCs w:val="40"/>
                            </w:rPr>
                          </w:pPr>
                          <w:r w:rsidRPr="009F7C5D">
                            <w:rPr>
                              <w:noProof/>
                              <w:color w:val="44546A" w:themeColor="text2"/>
                              <w:sz w:val="40"/>
                              <w:szCs w:val="40"/>
                            </w:rPr>
                            <w:t>Lecturer: Ze  Zook</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91A9278" wp14:editId="6B71D863">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07CA4B4" w14:textId="77777777" w:rsidR="00B42EB5" w:rsidRDefault="00B42EB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91A9278"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207CA4B4" w14:textId="77777777" w:rsidR="00B42EB5" w:rsidRDefault="00B42EB5"/>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09874328" wp14:editId="25280C4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8C74AD4" w14:textId="33DADC06" w:rsidR="00B42EB5" w:rsidRDefault="004721EF" w:rsidP="00C74757">
                                <w:pPr>
                                  <w:spacing w:before="240"/>
                                  <w:rPr>
                                    <w:sz w:val="40"/>
                                    <w:szCs w:val="40"/>
                                  </w:rPr>
                                </w:pPr>
                                <w:sdt>
                                  <w:sdtPr>
                                    <w:rPr>
                                      <w:sz w:val="40"/>
                                      <w:szCs w:val="40"/>
                                    </w:rPr>
                                    <w:alias w:val="Abstract"/>
                                    <w:id w:val="8276291"/>
                                    <w:dataBinding w:prefixMappings="xmlns:ns0='http://schemas.microsoft.com/office/2006/coverPageProps'" w:xpath="/ns0:CoverPageProperties[1]/ns0:Abstract[1]" w:storeItemID="{55AF091B-3C7A-41E3-B477-F2FDAA23CFDA}"/>
                                    <w:text/>
                                  </w:sdtPr>
                                  <w:sdtEndPr/>
                                  <w:sdtContent>
                                    <w:r w:rsidR="00C74757" w:rsidRPr="00C74757">
                                      <w:rPr>
                                        <w:sz w:val="40"/>
                                        <w:szCs w:val="40"/>
                                      </w:rPr>
                                      <w:t>BENSON BECHEMAYOR</w:t>
                                    </w:r>
                                  </w:sdtContent>
                                </w:sdt>
                              </w:p>
                              <w:p w14:paraId="6E37B2E9" w14:textId="73440EF0" w:rsidR="00C74757" w:rsidRDefault="00C74757" w:rsidP="00C74757">
                                <w:pPr>
                                  <w:spacing w:before="240"/>
                                  <w:rPr>
                                    <w:color w:val="FFFFFF" w:themeColor="background1"/>
                                  </w:rPr>
                                </w:pPr>
                                <w:r>
                                  <w:rPr>
                                    <w:sz w:val="40"/>
                                    <w:szCs w:val="40"/>
                                  </w:rPr>
                                  <w:t>Student Nr: 1909011</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9874328"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68C74AD4" w14:textId="33DADC06" w:rsidR="00B42EB5" w:rsidRDefault="00102248" w:rsidP="00C74757">
                          <w:pPr>
                            <w:spacing w:before="240"/>
                            <w:rPr>
                              <w:sz w:val="40"/>
                              <w:szCs w:val="40"/>
                            </w:rPr>
                          </w:pPr>
                          <w:sdt>
                            <w:sdtPr>
                              <w:rPr>
                                <w:sz w:val="40"/>
                                <w:szCs w:val="40"/>
                              </w:rPr>
                              <w:alias w:val="Abstract"/>
                              <w:id w:val="8276291"/>
                              <w:dataBinding w:prefixMappings="xmlns:ns0='http://schemas.microsoft.com/office/2006/coverPageProps'" w:xpath="/ns0:CoverPageProperties[1]/ns0:Abstract[1]" w:storeItemID="{55AF091B-3C7A-41E3-B477-F2FDAA23CFDA}"/>
                              <w:text/>
                            </w:sdtPr>
                            <w:sdtEndPr/>
                            <w:sdtContent>
                              <w:r w:rsidR="00C74757" w:rsidRPr="00C74757">
                                <w:rPr>
                                  <w:sz w:val="40"/>
                                  <w:szCs w:val="40"/>
                                </w:rPr>
                                <w:t>BENSON BECHEMAYOR</w:t>
                              </w:r>
                            </w:sdtContent>
                          </w:sdt>
                        </w:p>
                        <w:p w14:paraId="6E37B2E9" w14:textId="73440EF0" w:rsidR="00C74757" w:rsidRDefault="00C74757" w:rsidP="00C74757">
                          <w:pPr>
                            <w:spacing w:before="240"/>
                            <w:rPr>
                              <w:color w:val="FFFFFF" w:themeColor="background1"/>
                            </w:rPr>
                          </w:pPr>
                          <w:r>
                            <w:rPr>
                              <w:sz w:val="40"/>
                              <w:szCs w:val="40"/>
                            </w:rPr>
                            <w:t>Student Nr: 1909011</w:t>
                          </w:r>
                        </w:p>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CC2C18F" wp14:editId="75FD465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3A708572"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3CF943D1" wp14:editId="41AB701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408EA51F" w14:textId="3DFF81D2" w:rsidR="00B42EB5" w:rsidRDefault="00B42EB5">
                                <w:pPr>
                                  <w:spacing w:line="240" w:lineRule="auto"/>
                                  <w:rPr>
                                    <w:rFonts w:asciiTheme="majorHAnsi" w:eastAsiaTheme="majorEastAsia" w:hAnsiTheme="majorHAnsi" w:cstheme="majorBidi"/>
                                    <w:noProof/>
                                    <w:color w:val="4472C4" w:themeColor="accent1"/>
                                    <w:sz w:val="72"/>
                                    <w:szCs w:val="144"/>
                                  </w:rPr>
                                </w:pPr>
                              </w:p>
                              <w:p w14:paraId="3B6164A3" w14:textId="0BDC8F0D" w:rsidR="00B42EB5" w:rsidRPr="009F7C5D" w:rsidRDefault="00C74757">
                                <w:pPr>
                                  <w:rPr>
                                    <w:rFonts w:asciiTheme="majorHAnsi" w:eastAsiaTheme="majorEastAsia" w:hAnsiTheme="majorHAnsi" w:cstheme="majorBidi"/>
                                    <w:b/>
                                    <w:bCs/>
                                    <w:noProof/>
                                    <w:color w:val="44546A" w:themeColor="text2"/>
                                    <w:sz w:val="40"/>
                                    <w:szCs w:val="40"/>
                                  </w:rPr>
                                </w:pPr>
                                <w:r w:rsidRPr="009F7C5D">
                                  <w:rPr>
                                    <w:rFonts w:asciiTheme="majorHAnsi" w:eastAsiaTheme="majorEastAsia" w:hAnsiTheme="majorHAnsi" w:cstheme="majorBidi"/>
                                    <w:b/>
                                    <w:bCs/>
                                    <w:noProof/>
                                    <w:color w:val="44546A" w:themeColor="text2"/>
                                    <w:sz w:val="40"/>
                                    <w:szCs w:val="40"/>
                                  </w:rPr>
                                  <w:t>PROBLEM SOLVING AND DECISION MAKING BMSW:4004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CF943D1"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p w14:paraId="408EA51F" w14:textId="3DFF81D2" w:rsidR="00B42EB5" w:rsidRDefault="00B42EB5">
                          <w:pPr>
                            <w:spacing w:line="240" w:lineRule="auto"/>
                            <w:rPr>
                              <w:rFonts w:asciiTheme="majorHAnsi" w:eastAsiaTheme="majorEastAsia" w:hAnsiTheme="majorHAnsi" w:cstheme="majorBidi"/>
                              <w:noProof/>
                              <w:color w:val="4472C4" w:themeColor="accent1"/>
                              <w:sz w:val="72"/>
                              <w:szCs w:val="144"/>
                            </w:rPr>
                          </w:pPr>
                        </w:p>
                        <w:p w14:paraId="3B6164A3" w14:textId="0BDC8F0D" w:rsidR="00B42EB5" w:rsidRPr="009F7C5D" w:rsidRDefault="00C74757">
                          <w:pPr>
                            <w:rPr>
                              <w:rFonts w:asciiTheme="majorHAnsi" w:eastAsiaTheme="majorEastAsia" w:hAnsiTheme="majorHAnsi" w:cstheme="majorBidi"/>
                              <w:b/>
                              <w:bCs/>
                              <w:noProof/>
                              <w:color w:val="44546A" w:themeColor="text2"/>
                              <w:sz w:val="40"/>
                              <w:szCs w:val="40"/>
                            </w:rPr>
                          </w:pPr>
                          <w:r w:rsidRPr="009F7C5D">
                            <w:rPr>
                              <w:rFonts w:asciiTheme="majorHAnsi" w:eastAsiaTheme="majorEastAsia" w:hAnsiTheme="majorHAnsi" w:cstheme="majorBidi"/>
                              <w:b/>
                              <w:bCs/>
                              <w:noProof/>
                              <w:color w:val="44546A" w:themeColor="text2"/>
                              <w:sz w:val="40"/>
                              <w:szCs w:val="40"/>
                            </w:rPr>
                            <w:t>PROBLEM SOLVING AND DECISION MAKING BMSW:4004</w:t>
                          </w:r>
                        </w:p>
                      </w:txbxContent>
                    </v:textbox>
                    <w10:wrap type="square" anchorx="page" anchory="page"/>
                  </v:shape>
                </w:pict>
              </mc:Fallback>
            </mc:AlternateContent>
          </w:r>
        </w:p>
        <w:p w14:paraId="3DB3A637" w14:textId="0923AC28" w:rsidR="00B42EB5" w:rsidRDefault="00B42EB5">
          <w:r>
            <w:br w:type="page"/>
          </w:r>
        </w:p>
      </w:sdtContent>
    </w:sdt>
    <w:p w14:paraId="1FD6EBBF" w14:textId="77777777" w:rsidR="00BF7BE9" w:rsidRDefault="00BF7BE9" w:rsidP="00F10DD8"/>
    <w:p w14:paraId="6A55CB79" w14:textId="77777777" w:rsidR="00BF7BE9" w:rsidRPr="00230C52" w:rsidRDefault="00BF7BE9" w:rsidP="00BF7BE9">
      <w:pPr>
        <w:rPr>
          <w:b/>
          <w:bCs/>
          <w:sz w:val="28"/>
          <w:szCs w:val="28"/>
        </w:rPr>
      </w:pPr>
      <w:r w:rsidRPr="00230C52">
        <w:rPr>
          <w:b/>
          <w:bCs/>
          <w:sz w:val="28"/>
          <w:szCs w:val="28"/>
        </w:rPr>
        <w:t>CONTENT:</w:t>
      </w:r>
    </w:p>
    <w:p w14:paraId="786BD372" w14:textId="18AE7C69" w:rsidR="00BF7BE9" w:rsidRPr="00230C52" w:rsidRDefault="00BF7BE9" w:rsidP="00BF7BE9">
      <w:pPr>
        <w:rPr>
          <w:sz w:val="24"/>
          <w:szCs w:val="24"/>
        </w:rPr>
      </w:pPr>
      <w:r w:rsidRPr="00230C52">
        <w:rPr>
          <w:sz w:val="24"/>
          <w:szCs w:val="24"/>
        </w:rPr>
        <w:t>1.</w:t>
      </w:r>
      <w:r w:rsidRPr="00230C52">
        <w:rPr>
          <w:sz w:val="24"/>
          <w:szCs w:val="24"/>
        </w:rPr>
        <w:tab/>
        <w:t>Introduction</w:t>
      </w:r>
    </w:p>
    <w:p w14:paraId="5B9BAB3B" w14:textId="781FEBF7" w:rsidR="00BF7BE9" w:rsidRPr="00230C52" w:rsidRDefault="00BF7BE9" w:rsidP="00BF7BE9">
      <w:pPr>
        <w:rPr>
          <w:sz w:val="24"/>
          <w:szCs w:val="24"/>
        </w:rPr>
      </w:pPr>
      <w:r w:rsidRPr="00230C52">
        <w:rPr>
          <w:sz w:val="24"/>
          <w:szCs w:val="24"/>
        </w:rPr>
        <w:t>2.</w:t>
      </w:r>
      <w:r w:rsidRPr="00230C52">
        <w:rPr>
          <w:sz w:val="24"/>
          <w:szCs w:val="24"/>
        </w:rPr>
        <w:tab/>
        <w:t>Case Study Problem (Royal Mail)</w:t>
      </w:r>
    </w:p>
    <w:p w14:paraId="7E04E925" w14:textId="10D0918A" w:rsidR="00BF7BE9" w:rsidRPr="00230C52" w:rsidRDefault="00BF7BE9" w:rsidP="00BF7BE9">
      <w:pPr>
        <w:rPr>
          <w:sz w:val="24"/>
          <w:szCs w:val="24"/>
        </w:rPr>
      </w:pPr>
      <w:r w:rsidRPr="00230C52">
        <w:rPr>
          <w:sz w:val="24"/>
          <w:szCs w:val="24"/>
        </w:rPr>
        <w:t>3.</w:t>
      </w:r>
      <w:r w:rsidRPr="00230C52">
        <w:rPr>
          <w:sz w:val="24"/>
          <w:szCs w:val="24"/>
        </w:rPr>
        <w:tab/>
        <w:t>Analysis</w:t>
      </w:r>
    </w:p>
    <w:p w14:paraId="1D71342B" w14:textId="6FEFB786" w:rsidR="00BF7BE9" w:rsidRPr="00230C52" w:rsidRDefault="00BF7BE9" w:rsidP="00BF7BE9">
      <w:pPr>
        <w:rPr>
          <w:sz w:val="24"/>
          <w:szCs w:val="24"/>
        </w:rPr>
      </w:pPr>
      <w:bookmarkStart w:id="0" w:name="_Hlk49020842"/>
      <w:r w:rsidRPr="00230C52">
        <w:rPr>
          <w:sz w:val="24"/>
          <w:szCs w:val="24"/>
        </w:rPr>
        <w:t>4.</w:t>
      </w:r>
      <w:r w:rsidRPr="00230C52">
        <w:rPr>
          <w:sz w:val="24"/>
          <w:szCs w:val="24"/>
        </w:rPr>
        <w:tab/>
        <w:t>Proposed Alternative Solution</w:t>
      </w:r>
    </w:p>
    <w:bookmarkEnd w:id="0"/>
    <w:p w14:paraId="47ABC007" w14:textId="75458D7B" w:rsidR="00BF7BE9" w:rsidRPr="00230C52" w:rsidRDefault="00DD7CEB" w:rsidP="00BF7BE9">
      <w:pPr>
        <w:rPr>
          <w:sz w:val="24"/>
          <w:szCs w:val="24"/>
        </w:rPr>
      </w:pPr>
      <w:r w:rsidRPr="00230C52">
        <w:rPr>
          <w:sz w:val="24"/>
          <w:szCs w:val="24"/>
        </w:rPr>
        <w:t>5</w:t>
      </w:r>
      <w:r w:rsidR="00BF7BE9" w:rsidRPr="00230C52">
        <w:rPr>
          <w:sz w:val="24"/>
          <w:szCs w:val="24"/>
        </w:rPr>
        <w:t>.</w:t>
      </w:r>
      <w:r w:rsidR="00BF7BE9" w:rsidRPr="00230C52">
        <w:rPr>
          <w:sz w:val="24"/>
          <w:szCs w:val="24"/>
        </w:rPr>
        <w:tab/>
      </w:r>
      <w:r w:rsidR="008C5FA3" w:rsidRPr="00230C52">
        <w:rPr>
          <w:sz w:val="24"/>
          <w:szCs w:val="24"/>
        </w:rPr>
        <w:t>Implementation Plan</w:t>
      </w:r>
    </w:p>
    <w:p w14:paraId="0CA13BDC" w14:textId="40351AB1" w:rsidR="008C5FA3" w:rsidRPr="00230C52" w:rsidRDefault="00DD7CEB" w:rsidP="00BF7BE9">
      <w:pPr>
        <w:rPr>
          <w:sz w:val="24"/>
          <w:szCs w:val="24"/>
        </w:rPr>
      </w:pPr>
      <w:bookmarkStart w:id="1" w:name="_Hlk49082001"/>
      <w:r w:rsidRPr="00230C52">
        <w:rPr>
          <w:sz w:val="24"/>
          <w:szCs w:val="24"/>
        </w:rPr>
        <w:t>6</w:t>
      </w:r>
      <w:r w:rsidR="008C5FA3" w:rsidRPr="00230C52">
        <w:rPr>
          <w:sz w:val="24"/>
          <w:szCs w:val="24"/>
        </w:rPr>
        <w:t xml:space="preserve">. </w:t>
      </w:r>
      <w:r w:rsidR="008C5FA3" w:rsidRPr="00230C52">
        <w:rPr>
          <w:sz w:val="24"/>
          <w:szCs w:val="24"/>
        </w:rPr>
        <w:tab/>
        <w:t>Communicating Stakeholder</w:t>
      </w:r>
      <w:bookmarkEnd w:id="1"/>
    </w:p>
    <w:p w14:paraId="6BFDCBF0" w14:textId="53C8A928" w:rsidR="008C5FA3" w:rsidRPr="00230C52" w:rsidRDefault="00DD7CEB" w:rsidP="00BF7BE9">
      <w:pPr>
        <w:rPr>
          <w:sz w:val="24"/>
          <w:szCs w:val="24"/>
        </w:rPr>
      </w:pPr>
      <w:r w:rsidRPr="00230C52">
        <w:rPr>
          <w:sz w:val="24"/>
          <w:szCs w:val="24"/>
        </w:rPr>
        <w:t>7</w:t>
      </w:r>
      <w:r w:rsidR="008C5FA3" w:rsidRPr="00230C52">
        <w:rPr>
          <w:sz w:val="24"/>
          <w:szCs w:val="24"/>
        </w:rPr>
        <w:t>.</w:t>
      </w:r>
      <w:r w:rsidR="008C5FA3" w:rsidRPr="00230C52">
        <w:rPr>
          <w:sz w:val="24"/>
          <w:szCs w:val="24"/>
        </w:rPr>
        <w:tab/>
        <w:t>Review and Monitoring</w:t>
      </w:r>
    </w:p>
    <w:p w14:paraId="067F47A9" w14:textId="412A1920" w:rsidR="008C5FA3" w:rsidRPr="00230C52" w:rsidRDefault="00DD7CEB" w:rsidP="00BF7BE9">
      <w:pPr>
        <w:rPr>
          <w:sz w:val="24"/>
          <w:szCs w:val="24"/>
        </w:rPr>
      </w:pPr>
      <w:bookmarkStart w:id="2" w:name="_Hlk49279897"/>
      <w:r w:rsidRPr="00230C52">
        <w:rPr>
          <w:sz w:val="24"/>
          <w:szCs w:val="24"/>
        </w:rPr>
        <w:t>8</w:t>
      </w:r>
      <w:r w:rsidR="008C5FA3" w:rsidRPr="00230C52">
        <w:rPr>
          <w:sz w:val="24"/>
          <w:szCs w:val="24"/>
        </w:rPr>
        <w:t>.</w:t>
      </w:r>
      <w:r w:rsidR="008C5FA3" w:rsidRPr="00230C52">
        <w:rPr>
          <w:sz w:val="24"/>
          <w:szCs w:val="24"/>
        </w:rPr>
        <w:tab/>
        <w:t>Conclusion</w:t>
      </w:r>
    </w:p>
    <w:bookmarkEnd w:id="2"/>
    <w:p w14:paraId="22F2A423" w14:textId="5A9903B8" w:rsidR="00BF7BE9" w:rsidRDefault="00DD7CEB" w:rsidP="00BF7BE9">
      <w:r w:rsidRPr="00230C52">
        <w:rPr>
          <w:sz w:val="24"/>
          <w:szCs w:val="24"/>
        </w:rPr>
        <w:t>9</w:t>
      </w:r>
      <w:r w:rsidR="00BF7BE9" w:rsidRPr="00230C52">
        <w:rPr>
          <w:sz w:val="24"/>
          <w:szCs w:val="24"/>
        </w:rPr>
        <w:t>.</w:t>
      </w:r>
      <w:r w:rsidR="00BF7BE9" w:rsidRPr="00230C52">
        <w:rPr>
          <w:sz w:val="24"/>
          <w:szCs w:val="24"/>
        </w:rPr>
        <w:tab/>
        <w:t>REFERENCES</w:t>
      </w:r>
    </w:p>
    <w:p w14:paraId="35C3336F" w14:textId="1C98F1C8" w:rsidR="00FD16EC" w:rsidRDefault="00FD16EC" w:rsidP="00BF7BE9"/>
    <w:p w14:paraId="328051EF" w14:textId="7FD41437" w:rsidR="00FD16EC" w:rsidRDefault="00FD16EC" w:rsidP="00BF7BE9"/>
    <w:p w14:paraId="06186C62" w14:textId="72029C61" w:rsidR="00FD16EC" w:rsidRDefault="00FD16EC" w:rsidP="00BF7BE9"/>
    <w:p w14:paraId="69361897" w14:textId="5B5A53A9" w:rsidR="00FD16EC" w:rsidRDefault="00FD16EC" w:rsidP="00BF7BE9"/>
    <w:p w14:paraId="33486F6F" w14:textId="7CE7C485" w:rsidR="00FD16EC" w:rsidRDefault="00FD16EC" w:rsidP="00BF7BE9"/>
    <w:p w14:paraId="626B224B" w14:textId="430F7A60" w:rsidR="00FD16EC" w:rsidRDefault="00FD16EC" w:rsidP="00BF7BE9"/>
    <w:p w14:paraId="43D69AA1" w14:textId="1AF6DF98" w:rsidR="00FD16EC" w:rsidRDefault="00FD16EC" w:rsidP="00BF7BE9"/>
    <w:p w14:paraId="0BEC7A2D" w14:textId="0A17CD6B" w:rsidR="00FD16EC" w:rsidRDefault="00FD16EC" w:rsidP="00BF7BE9"/>
    <w:p w14:paraId="4E3036C5" w14:textId="2AB2068C" w:rsidR="00FD16EC" w:rsidRDefault="00FD16EC" w:rsidP="00BF7BE9"/>
    <w:p w14:paraId="0AB200AE" w14:textId="69D0C230" w:rsidR="00FD16EC" w:rsidRDefault="00FD16EC" w:rsidP="00BF7BE9"/>
    <w:p w14:paraId="08B6A75F" w14:textId="623FAB9F" w:rsidR="00FD16EC" w:rsidRDefault="00FD16EC" w:rsidP="00BF7BE9"/>
    <w:p w14:paraId="3FA7D0DF" w14:textId="2404DA3F" w:rsidR="00FD16EC" w:rsidRDefault="00FD16EC" w:rsidP="00BF7BE9"/>
    <w:p w14:paraId="6935778E" w14:textId="4338662A" w:rsidR="00FD16EC" w:rsidRDefault="00FD16EC" w:rsidP="00BF7BE9"/>
    <w:p w14:paraId="65B44275" w14:textId="4F665D3E" w:rsidR="00FD16EC" w:rsidRDefault="00FD16EC" w:rsidP="00BF7BE9"/>
    <w:p w14:paraId="2513EC17" w14:textId="0854FCA9" w:rsidR="00FD16EC" w:rsidRDefault="00FD16EC" w:rsidP="00BF7BE9"/>
    <w:p w14:paraId="3F6D8BC1" w14:textId="689732F8" w:rsidR="00FD16EC" w:rsidRDefault="00FD16EC" w:rsidP="00BF7BE9"/>
    <w:p w14:paraId="0B8B355B" w14:textId="768A8EB1" w:rsidR="00FD16EC" w:rsidRDefault="00FD16EC" w:rsidP="00BF7BE9"/>
    <w:p w14:paraId="3C9103B4" w14:textId="2247DD58" w:rsidR="00FD16EC" w:rsidRDefault="00FD16EC" w:rsidP="00BF7BE9"/>
    <w:p w14:paraId="7DC1D21A" w14:textId="77777777" w:rsidR="00230C52" w:rsidRDefault="00230C52" w:rsidP="00230C52">
      <w:pPr>
        <w:spacing w:line="360" w:lineRule="auto"/>
        <w:jc w:val="both"/>
      </w:pPr>
    </w:p>
    <w:p w14:paraId="7D166A8B" w14:textId="6E34E1A8" w:rsidR="00FD16EC" w:rsidRPr="00230C52" w:rsidRDefault="00912E5C" w:rsidP="00230C52">
      <w:pPr>
        <w:spacing w:line="360" w:lineRule="auto"/>
        <w:jc w:val="both"/>
        <w:rPr>
          <w:rFonts w:cstheme="minorHAnsi"/>
          <w:b/>
          <w:bCs/>
          <w:sz w:val="24"/>
          <w:szCs w:val="24"/>
        </w:rPr>
      </w:pPr>
      <w:r w:rsidRPr="00230C52">
        <w:rPr>
          <w:rFonts w:cstheme="minorHAnsi"/>
          <w:b/>
          <w:bCs/>
          <w:sz w:val="24"/>
          <w:szCs w:val="24"/>
        </w:rPr>
        <w:lastRenderedPageBreak/>
        <w:t>1. Introduction:</w:t>
      </w:r>
    </w:p>
    <w:p w14:paraId="3E789952" w14:textId="3D7AB39B" w:rsidR="00912E5C" w:rsidRPr="00230C52" w:rsidRDefault="00912E5C" w:rsidP="00230C52">
      <w:pPr>
        <w:spacing w:line="360" w:lineRule="auto"/>
        <w:jc w:val="both"/>
        <w:rPr>
          <w:rFonts w:cstheme="minorHAnsi"/>
          <w:sz w:val="24"/>
          <w:szCs w:val="24"/>
        </w:rPr>
      </w:pPr>
      <w:r w:rsidRPr="00230C52">
        <w:rPr>
          <w:rFonts w:cstheme="minorHAnsi"/>
          <w:sz w:val="24"/>
          <w:szCs w:val="24"/>
        </w:rPr>
        <w:t>This paper discusses Problem-solving</w:t>
      </w:r>
      <w:r w:rsidR="00C433EA" w:rsidRPr="00230C52">
        <w:rPr>
          <w:rFonts w:cstheme="minorHAnsi"/>
          <w:sz w:val="24"/>
          <w:szCs w:val="24"/>
        </w:rPr>
        <w:t xml:space="preserve"> and </w:t>
      </w:r>
      <w:r w:rsidR="0056134D" w:rsidRPr="00230C52">
        <w:rPr>
          <w:rFonts w:cstheme="minorHAnsi"/>
          <w:sz w:val="24"/>
          <w:szCs w:val="24"/>
        </w:rPr>
        <w:t>Decision-making</w:t>
      </w:r>
      <w:r w:rsidR="00887EE9" w:rsidRPr="00230C52">
        <w:rPr>
          <w:rFonts w:cstheme="minorHAnsi"/>
          <w:sz w:val="24"/>
          <w:szCs w:val="24"/>
        </w:rPr>
        <w:t xml:space="preserve"> tools and</w:t>
      </w:r>
      <w:r w:rsidRPr="00230C52">
        <w:rPr>
          <w:rFonts w:cstheme="minorHAnsi"/>
          <w:sz w:val="24"/>
          <w:szCs w:val="24"/>
        </w:rPr>
        <w:t xml:space="preserve"> techniques that </w:t>
      </w:r>
      <w:r w:rsidR="0056134D" w:rsidRPr="00230C52">
        <w:rPr>
          <w:rFonts w:cstheme="minorHAnsi"/>
          <w:sz w:val="24"/>
          <w:szCs w:val="24"/>
        </w:rPr>
        <w:t xml:space="preserve">can </w:t>
      </w:r>
      <w:r w:rsidRPr="00230C52">
        <w:rPr>
          <w:rFonts w:cstheme="minorHAnsi"/>
          <w:sz w:val="24"/>
          <w:szCs w:val="24"/>
        </w:rPr>
        <w:t xml:space="preserve">be implemented in solving complex problems in a workplace. It defines the problem and the stakeholders involve in the problem. It also </w:t>
      </w:r>
      <w:r w:rsidR="00170E3D" w:rsidRPr="00230C52">
        <w:rPr>
          <w:rFonts w:cstheme="minorHAnsi"/>
          <w:sz w:val="24"/>
          <w:szCs w:val="24"/>
        </w:rPr>
        <w:t>identifies</w:t>
      </w:r>
      <w:r w:rsidRPr="00230C52">
        <w:rPr>
          <w:rFonts w:cstheme="minorHAnsi"/>
          <w:sz w:val="24"/>
          <w:szCs w:val="24"/>
        </w:rPr>
        <w:t xml:space="preserve"> and analyses the problem and then evaluates</w:t>
      </w:r>
      <w:r w:rsidR="0056134D" w:rsidRPr="00230C52">
        <w:rPr>
          <w:rFonts w:cstheme="minorHAnsi"/>
          <w:sz w:val="24"/>
          <w:szCs w:val="24"/>
        </w:rPr>
        <w:t xml:space="preserve"> what steps or procedure can be adopted, </w:t>
      </w:r>
      <w:r w:rsidRPr="00230C52">
        <w:rPr>
          <w:rFonts w:cstheme="minorHAnsi"/>
          <w:sz w:val="24"/>
          <w:szCs w:val="24"/>
        </w:rPr>
        <w:t>and</w:t>
      </w:r>
      <w:r w:rsidR="0056134D" w:rsidRPr="00230C52">
        <w:rPr>
          <w:rFonts w:cstheme="minorHAnsi"/>
          <w:sz w:val="24"/>
          <w:szCs w:val="24"/>
        </w:rPr>
        <w:t xml:space="preserve"> then</w:t>
      </w:r>
      <w:r w:rsidRPr="00230C52">
        <w:rPr>
          <w:rFonts w:cstheme="minorHAnsi"/>
          <w:sz w:val="24"/>
          <w:szCs w:val="24"/>
        </w:rPr>
        <w:t xml:space="preserve"> </w:t>
      </w:r>
      <w:r w:rsidR="00170E3D" w:rsidRPr="00230C52">
        <w:rPr>
          <w:rFonts w:cstheme="minorHAnsi"/>
          <w:sz w:val="24"/>
          <w:szCs w:val="24"/>
        </w:rPr>
        <w:t>proposes appropriate decision</w:t>
      </w:r>
      <w:r w:rsidR="007E54A1" w:rsidRPr="00230C52">
        <w:rPr>
          <w:rFonts w:cstheme="minorHAnsi"/>
          <w:sz w:val="24"/>
          <w:szCs w:val="24"/>
        </w:rPr>
        <w:t xml:space="preserve"> tools that can be used to</w:t>
      </w:r>
      <w:r w:rsidR="00170E3D" w:rsidRPr="00230C52">
        <w:rPr>
          <w:rFonts w:cstheme="minorHAnsi"/>
          <w:sz w:val="24"/>
          <w:szCs w:val="24"/>
        </w:rPr>
        <w:t xml:space="preserve"> solve the problem.</w:t>
      </w:r>
      <w:r w:rsidR="00213893" w:rsidRPr="00230C52">
        <w:rPr>
          <w:rFonts w:cstheme="minorHAnsi"/>
          <w:sz w:val="24"/>
          <w:szCs w:val="24"/>
        </w:rPr>
        <w:t xml:space="preserve"> It examines the process of implementing decisions taken and the methods applied in informing the various stakeholders and monitor</w:t>
      </w:r>
      <w:r w:rsidR="000F1F7E" w:rsidRPr="00230C52">
        <w:rPr>
          <w:rFonts w:cstheme="minorHAnsi"/>
          <w:sz w:val="24"/>
          <w:szCs w:val="24"/>
        </w:rPr>
        <w:t>s</w:t>
      </w:r>
      <w:r w:rsidR="00213893" w:rsidRPr="00230C52">
        <w:rPr>
          <w:rFonts w:cstheme="minorHAnsi"/>
          <w:sz w:val="24"/>
          <w:szCs w:val="24"/>
        </w:rPr>
        <w:t xml:space="preserve"> the progress and success achieved during and after </w:t>
      </w:r>
      <w:r w:rsidR="0060510E" w:rsidRPr="00230C52">
        <w:rPr>
          <w:rFonts w:cstheme="minorHAnsi"/>
          <w:sz w:val="24"/>
          <w:szCs w:val="24"/>
        </w:rPr>
        <w:t>its implementation</w:t>
      </w:r>
      <w:r w:rsidR="00213893" w:rsidRPr="00230C52">
        <w:rPr>
          <w:rFonts w:cstheme="minorHAnsi"/>
          <w:sz w:val="24"/>
          <w:szCs w:val="24"/>
        </w:rPr>
        <w:t>.</w:t>
      </w:r>
    </w:p>
    <w:p w14:paraId="2CA43F85" w14:textId="5619475D" w:rsidR="00AB372B" w:rsidRPr="00230C52" w:rsidRDefault="0060510E" w:rsidP="00230C52">
      <w:pPr>
        <w:spacing w:line="360" w:lineRule="auto"/>
        <w:jc w:val="both"/>
        <w:rPr>
          <w:rFonts w:cstheme="minorHAnsi"/>
          <w:sz w:val="24"/>
          <w:szCs w:val="24"/>
        </w:rPr>
      </w:pPr>
      <w:r w:rsidRPr="00230C52">
        <w:rPr>
          <w:rFonts w:cstheme="minorHAnsi"/>
          <w:sz w:val="24"/>
          <w:szCs w:val="24"/>
        </w:rPr>
        <w:t>The case study presented in this paper focuses on the Royal Mail services. The Royal Mail is a postal and delivery services group.</w:t>
      </w:r>
      <w:r w:rsidR="00F24771" w:rsidRPr="00230C52">
        <w:rPr>
          <w:rFonts w:cstheme="minorHAnsi"/>
          <w:sz w:val="24"/>
          <w:szCs w:val="24"/>
        </w:rPr>
        <w:t xml:space="preserve"> The Royal Mail operates in the United Kingdom, with its Headquarters in London. It has a total of approximately 162,000 employees.</w:t>
      </w:r>
      <w:r w:rsidR="00BA5A91" w:rsidRPr="00230C52">
        <w:rPr>
          <w:rFonts w:cstheme="minorHAnsi"/>
          <w:sz w:val="24"/>
          <w:szCs w:val="24"/>
        </w:rPr>
        <w:t xml:space="preserve"> </w:t>
      </w:r>
      <w:bookmarkStart w:id="3" w:name="_Hlk49295923"/>
      <w:r w:rsidR="00BA5A91" w:rsidRPr="00230C52">
        <w:rPr>
          <w:rFonts w:cstheme="minorHAnsi"/>
          <w:i/>
          <w:iCs/>
          <w:sz w:val="24"/>
          <w:szCs w:val="24"/>
        </w:rPr>
        <w:t>According to statista.com, (July 2020). Online. “In the financial year ending March 2020, the Group generated 10.8 billion British pounds in revenue”.</w:t>
      </w:r>
      <w:r w:rsidR="00EF267E" w:rsidRPr="00230C52">
        <w:rPr>
          <w:rFonts w:cstheme="minorHAnsi"/>
          <w:sz w:val="24"/>
          <w:szCs w:val="24"/>
        </w:rPr>
        <w:t xml:space="preserve"> </w:t>
      </w:r>
      <w:bookmarkEnd w:id="3"/>
      <w:r w:rsidR="00EF267E" w:rsidRPr="00230C52">
        <w:rPr>
          <w:rFonts w:cstheme="minorHAnsi"/>
          <w:sz w:val="24"/>
          <w:szCs w:val="24"/>
        </w:rPr>
        <w:t xml:space="preserve">The Royal Mail is headed by a chairman </w:t>
      </w:r>
      <w:r w:rsidR="000F1F7E" w:rsidRPr="00230C52">
        <w:rPr>
          <w:rFonts w:cstheme="minorHAnsi"/>
          <w:sz w:val="24"/>
          <w:szCs w:val="24"/>
        </w:rPr>
        <w:t>from</w:t>
      </w:r>
      <w:r w:rsidR="00EF267E" w:rsidRPr="00230C52">
        <w:rPr>
          <w:rFonts w:cstheme="minorHAnsi"/>
          <w:sz w:val="24"/>
          <w:szCs w:val="24"/>
        </w:rPr>
        <w:t xml:space="preserve"> the board of Directors. The board of director constitute of six Directors and the executive chairman. Over the years the Royal mail has undergone a lot of reforms</w:t>
      </w:r>
      <w:r w:rsidR="007E5ABC" w:rsidRPr="00230C52">
        <w:rPr>
          <w:rFonts w:cstheme="minorHAnsi"/>
          <w:sz w:val="24"/>
          <w:szCs w:val="24"/>
        </w:rPr>
        <w:t xml:space="preserve"> to restructure the company while</w:t>
      </w:r>
      <w:r w:rsidR="00EF267E" w:rsidRPr="00230C52">
        <w:rPr>
          <w:rFonts w:cstheme="minorHAnsi"/>
          <w:sz w:val="24"/>
          <w:szCs w:val="24"/>
        </w:rPr>
        <w:t xml:space="preserve"> seeking to continue it services in the distribution of mails and parcels across the </w:t>
      </w:r>
      <w:r w:rsidR="007E5ABC" w:rsidRPr="00230C52">
        <w:rPr>
          <w:rFonts w:cstheme="minorHAnsi"/>
          <w:sz w:val="24"/>
          <w:szCs w:val="24"/>
        </w:rPr>
        <w:t>UK. But there has also been trouble with employees’ job security and satisfaction.</w:t>
      </w:r>
    </w:p>
    <w:p w14:paraId="51F6ABD6" w14:textId="7DDA1BE3" w:rsidR="00AB372B" w:rsidRPr="00230C52" w:rsidRDefault="00ED74AC" w:rsidP="00230C52">
      <w:pPr>
        <w:spacing w:line="360" w:lineRule="auto"/>
        <w:jc w:val="both"/>
        <w:rPr>
          <w:rFonts w:cstheme="minorHAnsi"/>
          <w:sz w:val="24"/>
          <w:szCs w:val="24"/>
        </w:rPr>
      </w:pPr>
      <w:r w:rsidRPr="00230C52">
        <w:rPr>
          <w:rFonts w:cstheme="minorHAnsi"/>
          <w:sz w:val="24"/>
          <w:szCs w:val="24"/>
        </w:rPr>
        <w:t>However, there is no corporation without internal problems. Likewise, the Royal mail.</w:t>
      </w:r>
      <w:r w:rsidR="00AB372B" w:rsidRPr="00230C52">
        <w:rPr>
          <w:rFonts w:cstheme="minorHAnsi"/>
          <w:sz w:val="24"/>
          <w:szCs w:val="24"/>
        </w:rPr>
        <w:t xml:space="preserve"> </w:t>
      </w:r>
      <w:r w:rsidRPr="00230C52">
        <w:rPr>
          <w:rFonts w:cstheme="minorHAnsi"/>
          <w:sz w:val="24"/>
          <w:szCs w:val="24"/>
        </w:rPr>
        <w:t>Over the years especially between 2013 and 2019, the corporation has foug</w:t>
      </w:r>
      <w:r w:rsidR="00467705" w:rsidRPr="00230C52">
        <w:rPr>
          <w:rFonts w:cstheme="minorHAnsi"/>
          <w:sz w:val="24"/>
          <w:szCs w:val="24"/>
        </w:rPr>
        <w:t>ht to maintain employees job</w:t>
      </w:r>
      <w:r w:rsidR="00E85787" w:rsidRPr="00230C52">
        <w:rPr>
          <w:rFonts w:cstheme="minorHAnsi"/>
          <w:sz w:val="24"/>
          <w:szCs w:val="24"/>
        </w:rPr>
        <w:t xml:space="preserve"> security and</w:t>
      </w:r>
      <w:r w:rsidR="00467705" w:rsidRPr="00230C52">
        <w:rPr>
          <w:rFonts w:cstheme="minorHAnsi"/>
          <w:sz w:val="24"/>
          <w:szCs w:val="24"/>
        </w:rPr>
        <w:t xml:space="preserve"> satisfaction while meeting the need of the public. This is my case study.</w:t>
      </w:r>
    </w:p>
    <w:p w14:paraId="6D93DDCE" w14:textId="77777777" w:rsidR="00B329A5" w:rsidRPr="00230C52" w:rsidRDefault="00B329A5" w:rsidP="00230C52">
      <w:pPr>
        <w:spacing w:line="360" w:lineRule="auto"/>
        <w:jc w:val="both"/>
        <w:rPr>
          <w:rFonts w:cstheme="minorHAnsi"/>
          <w:b/>
          <w:bCs/>
          <w:sz w:val="24"/>
          <w:szCs w:val="24"/>
        </w:rPr>
      </w:pPr>
    </w:p>
    <w:p w14:paraId="1B7D4560" w14:textId="52C513C2" w:rsidR="00FD16EC" w:rsidRPr="00230C52" w:rsidRDefault="00527F3E" w:rsidP="00230C52">
      <w:pPr>
        <w:spacing w:line="360" w:lineRule="auto"/>
        <w:jc w:val="both"/>
        <w:rPr>
          <w:rFonts w:cstheme="minorHAnsi"/>
          <w:b/>
          <w:bCs/>
          <w:sz w:val="24"/>
          <w:szCs w:val="24"/>
        </w:rPr>
      </w:pPr>
      <w:r w:rsidRPr="00230C52">
        <w:rPr>
          <w:rFonts w:cstheme="minorHAnsi"/>
          <w:b/>
          <w:bCs/>
          <w:sz w:val="24"/>
          <w:szCs w:val="24"/>
        </w:rPr>
        <w:t xml:space="preserve">2. </w:t>
      </w:r>
      <w:r w:rsidR="00FD16EC" w:rsidRPr="00230C52">
        <w:rPr>
          <w:rFonts w:cstheme="minorHAnsi"/>
          <w:b/>
          <w:bCs/>
          <w:sz w:val="24"/>
          <w:szCs w:val="24"/>
        </w:rPr>
        <w:t>Case Study: The Royal Mail.</w:t>
      </w:r>
    </w:p>
    <w:p w14:paraId="08F6D18A" w14:textId="40732589" w:rsidR="00FD16EC" w:rsidRPr="00230C52" w:rsidRDefault="001F162D" w:rsidP="00230C52">
      <w:pPr>
        <w:spacing w:line="360" w:lineRule="auto"/>
        <w:jc w:val="both"/>
        <w:rPr>
          <w:rFonts w:cstheme="minorHAnsi"/>
          <w:sz w:val="24"/>
          <w:szCs w:val="24"/>
        </w:rPr>
      </w:pPr>
      <w:r w:rsidRPr="00230C52">
        <w:rPr>
          <w:rFonts w:cstheme="minorHAnsi"/>
          <w:sz w:val="24"/>
          <w:szCs w:val="24"/>
        </w:rPr>
        <w:t>Between</w:t>
      </w:r>
      <w:r w:rsidR="0057671D" w:rsidRPr="00230C52">
        <w:rPr>
          <w:rFonts w:cstheme="minorHAnsi"/>
          <w:sz w:val="24"/>
          <w:szCs w:val="24"/>
        </w:rPr>
        <w:t xml:space="preserve"> </w:t>
      </w:r>
      <w:r w:rsidR="00527F3E" w:rsidRPr="00230C52">
        <w:rPr>
          <w:rFonts w:cstheme="minorHAnsi"/>
          <w:sz w:val="24"/>
          <w:szCs w:val="24"/>
        </w:rPr>
        <w:t>October</w:t>
      </w:r>
      <w:r w:rsidRPr="00230C52">
        <w:rPr>
          <w:rFonts w:cstheme="minorHAnsi"/>
          <w:sz w:val="24"/>
          <w:szCs w:val="24"/>
        </w:rPr>
        <w:t xml:space="preserve"> </w:t>
      </w:r>
      <w:r w:rsidR="0057671D" w:rsidRPr="00230C52">
        <w:rPr>
          <w:rFonts w:cstheme="minorHAnsi"/>
          <w:sz w:val="24"/>
          <w:szCs w:val="24"/>
        </w:rPr>
        <w:t>and</w:t>
      </w:r>
      <w:r w:rsidRPr="00230C52">
        <w:rPr>
          <w:rFonts w:cstheme="minorHAnsi"/>
          <w:sz w:val="24"/>
          <w:szCs w:val="24"/>
        </w:rPr>
        <w:t xml:space="preserve"> November</w:t>
      </w:r>
      <w:r w:rsidR="00FD16EC" w:rsidRPr="00230C52">
        <w:rPr>
          <w:rFonts w:cstheme="minorHAnsi"/>
          <w:sz w:val="24"/>
          <w:szCs w:val="24"/>
        </w:rPr>
        <w:t xml:space="preserve"> 2019, the</w:t>
      </w:r>
      <w:r w:rsidRPr="00230C52">
        <w:rPr>
          <w:rFonts w:cstheme="minorHAnsi"/>
          <w:sz w:val="24"/>
          <w:szCs w:val="24"/>
        </w:rPr>
        <w:t xml:space="preserve"> workforce of the British Royal Mail threatened going on a strike that would have affected the last </w:t>
      </w:r>
      <w:r w:rsidR="00465237" w:rsidRPr="00230C52">
        <w:rPr>
          <w:rFonts w:cstheme="minorHAnsi"/>
          <w:sz w:val="24"/>
          <w:szCs w:val="24"/>
        </w:rPr>
        <w:t>G</w:t>
      </w:r>
      <w:r w:rsidRPr="00230C52">
        <w:rPr>
          <w:rFonts w:cstheme="minorHAnsi"/>
          <w:sz w:val="24"/>
          <w:szCs w:val="24"/>
        </w:rPr>
        <w:t xml:space="preserve">eneral </w:t>
      </w:r>
      <w:r w:rsidR="00465237" w:rsidRPr="00230C52">
        <w:rPr>
          <w:rFonts w:cstheme="minorHAnsi"/>
          <w:sz w:val="24"/>
          <w:szCs w:val="24"/>
        </w:rPr>
        <w:t>E</w:t>
      </w:r>
      <w:r w:rsidRPr="00230C52">
        <w:rPr>
          <w:rFonts w:cstheme="minorHAnsi"/>
          <w:sz w:val="24"/>
          <w:szCs w:val="24"/>
        </w:rPr>
        <w:t xml:space="preserve">lection and the Christmas season as well. They would have been problems with the distribution and delivery of electoral materials </w:t>
      </w:r>
      <w:r w:rsidR="00465237" w:rsidRPr="00230C52">
        <w:rPr>
          <w:rFonts w:cstheme="minorHAnsi"/>
          <w:sz w:val="24"/>
          <w:szCs w:val="24"/>
        </w:rPr>
        <w:t>and ballot papers</w:t>
      </w:r>
      <w:r w:rsidR="006D056B" w:rsidRPr="00230C52">
        <w:rPr>
          <w:rFonts w:cstheme="minorHAnsi"/>
          <w:sz w:val="24"/>
          <w:szCs w:val="24"/>
        </w:rPr>
        <w:t>,</w:t>
      </w:r>
      <w:r w:rsidR="00465237" w:rsidRPr="00230C52">
        <w:rPr>
          <w:rFonts w:cstheme="minorHAnsi"/>
          <w:sz w:val="24"/>
          <w:szCs w:val="24"/>
        </w:rPr>
        <w:t xml:space="preserve"> </w:t>
      </w:r>
      <w:r w:rsidRPr="00230C52">
        <w:rPr>
          <w:rFonts w:cstheme="minorHAnsi"/>
          <w:sz w:val="24"/>
          <w:szCs w:val="24"/>
        </w:rPr>
        <w:t>as well as parcels and packages during</w:t>
      </w:r>
      <w:r w:rsidR="006D056B" w:rsidRPr="00230C52">
        <w:rPr>
          <w:rFonts w:cstheme="minorHAnsi"/>
          <w:sz w:val="24"/>
          <w:szCs w:val="24"/>
        </w:rPr>
        <w:t xml:space="preserve"> the</w:t>
      </w:r>
      <w:r w:rsidRPr="00230C52">
        <w:rPr>
          <w:rFonts w:cstheme="minorHAnsi"/>
          <w:sz w:val="24"/>
          <w:szCs w:val="24"/>
        </w:rPr>
        <w:t xml:space="preserve"> Christmas</w:t>
      </w:r>
      <w:r w:rsidR="006D056B" w:rsidRPr="00230C52">
        <w:rPr>
          <w:rFonts w:cstheme="minorHAnsi"/>
          <w:sz w:val="24"/>
          <w:szCs w:val="24"/>
        </w:rPr>
        <w:t xml:space="preserve"> season</w:t>
      </w:r>
      <w:r w:rsidR="00F31D7A" w:rsidRPr="00230C52">
        <w:rPr>
          <w:rFonts w:cstheme="minorHAnsi"/>
          <w:sz w:val="24"/>
          <w:szCs w:val="24"/>
        </w:rPr>
        <w:t xml:space="preserve"> 2019</w:t>
      </w:r>
      <w:r w:rsidRPr="00230C52">
        <w:rPr>
          <w:rFonts w:cstheme="minorHAnsi"/>
          <w:sz w:val="24"/>
          <w:szCs w:val="24"/>
        </w:rPr>
        <w:t>.</w:t>
      </w:r>
      <w:r w:rsidR="00FD16EC" w:rsidRPr="00230C52">
        <w:rPr>
          <w:rFonts w:cstheme="minorHAnsi"/>
          <w:sz w:val="24"/>
          <w:szCs w:val="24"/>
        </w:rPr>
        <w:t xml:space="preserve"> </w:t>
      </w:r>
      <w:r w:rsidRPr="00230C52">
        <w:rPr>
          <w:rFonts w:cstheme="minorHAnsi"/>
          <w:sz w:val="24"/>
          <w:szCs w:val="24"/>
        </w:rPr>
        <w:t xml:space="preserve"> The workforce of the Royal Mail accused the management of </w:t>
      </w:r>
      <w:r w:rsidR="00057BF1" w:rsidRPr="00230C52">
        <w:rPr>
          <w:rFonts w:cstheme="minorHAnsi"/>
          <w:sz w:val="24"/>
          <w:szCs w:val="24"/>
        </w:rPr>
        <w:t>J</w:t>
      </w:r>
      <w:r w:rsidRPr="00230C52">
        <w:rPr>
          <w:rFonts w:cstheme="minorHAnsi"/>
          <w:sz w:val="24"/>
          <w:szCs w:val="24"/>
        </w:rPr>
        <w:t xml:space="preserve">ob </w:t>
      </w:r>
      <w:r w:rsidR="00057BF1" w:rsidRPr="00230C52">
        <w:rPr>
          <w:rFonts w:cstheme="minorHAnsi"/>
          <w:sz w:val="24"/>
          <w:szCs w:val="24"/>
        </w:rPr>
        <w:t>I</w:t>
      </w:r>
      <w:r w:rsidRPr="00230C52">
        <w:rPr>
          <w:rFonts w:cstheme="minorHAnsi"/>
          <w:sz w:val="24"/>
          <w:szCs w:val="24"/>
        </w:rPr>
        <w:t>nsecurity</w:t>
      </w:r>
      <w:r w:rsidR="007326C0" w:rsidRPr="00230C52">
        <w:rPr>
          <w:rFonts w:cstheme="minorHAnsi"/>
          <w:sz w:val="24"/>
          <w:szCs w:val="24"/>
        </w:rPr>
        <w:t>.</w:t>
      </w:r>
      <w:r w:rsidRPr="00230C52">
        <w:rPr>
          <w:rFonts w:cstheme="minorHAnsi"/>
          <w:sz w:val="24"/>
          <w:szCs w:val="24"/>
        </w:rPr>
        <w:t xml:space="preserve"> </w:t>
      </w:r>
      <w:r w:rsidR="007326C0" w:rsidRPr="00230C52">
        <w:rPr>
          <w:rFonts w:cstheme="minorHAnsi"/>
          <w:sz w:val="24"/>
          <w:szCs w:val="24"/>
        </w:rPr>
        <w:t>T</w:t>
      </w:r>
      <w:r w:rsidRPr="00230C52">
        <w:rPr>
          <w:rFonts w:cstheme="minorHAnsi"/>
          <w:sz w:val="24"/>
          <w:szCs w:val="24"/>
        </w:rPr>
        <w:t xml:space="preserve">he </w:t>
      </w:r>
      <w:r w:rsidR="00057BF1" w:rsidRPr="00230C52">
        <w:rPr>
          <w:rFonts w:cstheme="minorHAnsi"/>
          <w:sz w:val="24"/>
          <w:szCs w:val="24"/>
        </w:rPr>
        <w:t>E</w:t>
      </w:r>
      <w:r w:rsidRPr="00230C52">
        <w:rPr>
          <w:rFonts w:cstheme="minorHAnsi"/>
          <w:sz w:val="24"/>
          <w:szCs w:val="24"/>
        </w:rPr>
        <w:t xml:space="preserve">mployment </w:t>
      </w:r>
      <w:r w:rsidR="00057BF1" w:rsidRPr="00230C52">
        <w:rPr>
          <w:rFonts w:cstheme="minorHAnsi"/>
          <w:sz w:val="24"/>
          <w:szCs w:val="24"/>
        </w:rPr>
        <w:t>T</w:t>
      </w:r>
      <w:r w:rsidRPr="00230C52">
        <w:rPr>
          <w:rFonts w:cstheme="minorHAnsi"/>
          <w:sz w:val="24"/>
          <w:szCs w:val="24"/>
        </w:rPr>
        <w:t>erms and</w:t>
      </w:r>
      <w:r w:rsidR="00E22C3B" w:rsidRPr="00230C52">
        <w:rPr>
          <w:rFonts w:cstheme="minorHAnsi"/>
          <w:sz w:val="24"/>
          <w:szCs w:val="24"/>
        </w:rPr>
        <w:t xml:space="preserve"> conditions</w:t>
      </w:r>
      <w:r w:rsidR="00057BF1" w:rsidRPr="00230C52">
        <w:rPr>
          <w:rFonts w:cstheme="minorHAnsi"/>
          <w:sz w:val="24"/>
          <w:szCs w:val="24"/>
        </w:rPr>
        <w:t xml:space="preserve"> </w:t>
      </w:r>
      <w:r w:rsidR="00A45B7D" w:rsidRPr="00230C52">
        <w:rPr>
          <w:rFonts w:cstheme="minorHAnsi"/>
          <w:sz w:val="24"/>
          <w:szCs w:val="24"/>
        </w:rPr>
        <w:t>were</w:t>
      </w:r>
      <w:r w:rsidR="00057BF1" w:rsidRPr="00230C52">
        <w:rPr>
          <w:rFonts w:cstheme="minorHAnsi"/>
          <w:sz w:val="24"/>
          <w:szCs w:val="24"/>
        </w:rPr>
        <w:t xml:space="preserve"> not being met by the Royal Mail</w:t>
      </w:r>
      <w:r w:rsidR="007326C0" w:rsidRPr="00230C52">
        <w:rPr>
          <w:rFonts w:cstheme="minorHAnsi"/>
          <w:sz w:val="24"/>
          <w:szCs w:val="24"/>
        </w:rPr>
        <w:t xml:space="preserve"> as stipulated</w:t>
      </w:r>
      <w:r w:rsidR="00B16B03" w:rsidRPr="00230C52">
        <w:rPr>
          <w:rFonts w:cstheme="minorHAnsi"/>
          <w:sz w:val="24"/>
          <w:szCs w:val="24"/>
        </w:rPr>
        <w:t xml:space="preserve"> in the </w:t>
      </w:r>
      <w:r w:rsidR="00B16B03" w:rsidRPr="00230C52">
        <w:rPr>
          <w:rFonts w:cstheme="minorHAnsi"/>
          <w:sz w:val="24"/>
          <w:szCs w:val="24"/>
        </w:rPr>
        <w:lastRenderedPageBreak/>
        <w:t>contract document</w:t>
      </w:r>
      <w:r w:rsidR="00E22C3B" w:rsidRPr="00230C52">
        <w:rPr>
          <w:rFonts w:cstheme="minorHAnsi"/>
          <w:i/>
          <w:iCs/>
          <w:sz w:val="24"/>
          <w:szCs w:val="24"/>
        </w:rPr>
        <w:t>.</w:t>
      </w:r>
      <w:r w:rsidR="00563219" w:rsidRPr="00230C52">
        <w:rPr>
          <w:rFonts w:cstheme="minorHAnsi"/>
          <w:i/>
          <w:iCs/>
          <w:sz w:val="24"/>
          <w:szCs w:val="24"/>
        </w:rPr>
        <w:t xml:space="preserve"> </w:t>
      </w:r>
      <w:r w:rsidR="00563219" w:rsidRPr="00230C52">
        <w:rPr>
          <w:rFonts w:cstheme="minorHAnsi"/>
          <w:sz w:val="24"/>
          <w:szCs w:val="24"/>
        </w:rPr>
        <w:t>The</w:t>
      </w:r>
      <w:r w:rsidR="00FB534D" w:rsidRPr="00230C52">
        <w:rPr>
          <w:rFonts w:cstheme="minorHAnsi"/>
          <w:sz w:val="24"/>
          <w:szCs w:val="24"/>
        </w:rPr>
        <w:t xml:space="preserve"> workers</w:t>
      </w:r>
      <w:r w:rsidR="00563219" w:rsidRPr="00230C52">
        <w:rPr>
          <w:rFonts w:cstheme="minorHAnsi"/>
          <w:sz w:val="24"/>
          <w:szCs w:val="24"/>
        </w:rPr>
        <w:t xml:space="preserve"> union claims that up to 50,000 jobs were at risk at Royal Mail, as well as in Parcelforce, </w:t>
      </w:r>
      <w:r w:rsidR="001512DF" w:rsidRPr="00230C52">
        <w:rPr>
          <w:rFonts w:cstheme="minorHAnsi"/>
          <w:sz w:val="24"/>
          <w:szCs w:val="24"/>
        </w:rPr>
        <w:t>and</w:t>
      </w:r>
      <w:r w:rsidR="00563219" w:rsidRPr="00230C52">
        <w:rPr>
          <w:rFonts w:cstheme="minorHAnsi"/>
          <w:sz w:val="24"/>
          <w:szCs w:val="24"/>
        </w:rPr>
        <w:t xml:space="preserve"> the were plans to separate</w:t>
      </w:r>
      <w:r w:rsidR="00E87686" w:rsidRPr="00230C52">
        <w:rPr>
          <w:rFonts w:cstheme="minorHAnsi"/>
          <w:sz w:val="24"/>
          <w:szCs w:val="24"/>
        </w:rPr>
        <w:t xml:space="preserve"> the</w:t>
      </w:r>
      <w:r w:rsidR="00563219" w:rsidRPr="00230C52">
        <w:rPr>
          <w:rFonts w:cstheme="minorHAnsi"/>
          <w:sz w:val="24"/>
          <w:szCs w:val="24"/>
        </w:rPr>
        <w:t xml:space="preserve"> Parcelforce from the postal business.</w:t>
      </w:r>
      <w:r w:rsidR="00563219" w:rsidRPr="00230C52">
        <w:rPr>
          <w:rFonts w:cstheme="minorHAnsi"/>
          <w:i/>
          <w:iCs/>
          <w:sz w:val="24"/>
          <w:szCs w:val="24"/>
        </w:rPr>
        <w:t xml:space="preserve">  </w:t>
      </w:r>
      <w:bookmarkStart w:id="4" w:name="_Hlk49295985"/>
      <w:r w:rsidR="00E22C3B" w:rsidRPr="00230C52">
        <w:rPr>
          <w:rFonts w:cstheme="minorHAnsi"/>
          <w:i/>
          <w:iCs/>
          <w:sz w:val="24"/>
          <w:szCs w:val="24"/>
        </w:rPr>
        <w:t>According to Independent Newspaper, (15</w:t>
      </w:r>
      <w:r w:rsidR="00E22C3B" w:rsidRPr="00230C52">
        <w:rPr>
          <w:rFonts w:cstheme="minorHAnsi"/>
          <w:i/>
          <w:iCs/>
          <w:sz w:val="24"/>
          <w:szCs w:val="24"/>
          <w:vertAlign w:val="superscript"/>
        </w:rPr>
        <w:t>th</w:t>
      </w:r>
      <w:r w:rsidR="00E22C3B" w:rsidRPr="00230C52">
        <w:rPr>
          <w:rFonts w:cstheme="minorHAnsi"/>
          <w:i/>
          <w:iCs/>
          <w:sz w:val="24"/>
          <w:szCs w:val="24"/>
        </w:rPr>
        <w:t xml:space="preserve"> October 2019). Online. “Royal Mail is failing to honour an agreement reached last year to raise pay</w:t>
      </w:r>
      <w:r w:rsidR="001554E1" w:rsidRPr="00230C52">
        <w:rPr>
          <w:rFonts w:cstheme="minorHAnsi"/>
          <w:i/>
          <w:iCs/>
          <w:sz w:val="24"/>
          <w:szCs w:val="24"/>
        </w:rPr>
        <w:t>, reduced working hours</w:t>
      </w:r>
      <w:r w:rsidR="00E22C3B" w:rsidRPr="00230C52">
        <w:rPr>
          <w:rFonts w:cstheme="minorHAnsi"/>
          <w:i/>
          <w:iCs/>
          <w:sz w:val="24"/>
          <w:szCs w:val="24"/>
        </w:rPr>
        <w:t xml:space="preserve"> and reform pensions</w:t>
      </w:r>
      <w:r w:rsidR="00E22C3B" w:rsidRPr="00230C52">
        <w:rPr>
          <w:rFonts w:cstheme="minorHAnsi"/>
          <w:sz w:val="24"/>
          <w:szCs w:val="24"/>
        </w:rPr>
        <w:t>”.</w:t>
      </w:r>
      <w:r w:rsidR="00EC504B" w:rsidRPr="00230C52">
        <w:rPr>
          <w:rFonts w:cstheme="minorHAnsi"/>
          <w:sz w:val="24"/>
          <w:szCs w:val="24"/>
        </w:rPr>
        <w:t xml:space="preserve"> </w:t>
      </w:r>
      <w:bookmarkEnd w:id="4"/>
      <w:r w:rsidR="00EC504B" w:rsidRPr="00230C52">
        <w:rPr>
          <w:rFonts w:cstheme="minorHAnsi"/>
          <w:sz w:val="24"/>
          <w:szCs w:val="24"/>
        </w:rPr>
        <w:t>This</w:t>
      </w:r>
      <w:r w:rsidR="00EC504B" w:rsidRPr="00230C52">
        <w:rPr>
          <w:rFonts w:cstheme="minorHAnsi"/>
          <w:i/>
          <w:iCs/>
          <w:sz w:val="24"/>
          <w:szCs w:val="24"/>
        </w:rPr>
        <w:t xml:space="preserve"> </w:t>
      </w:r>
      <w:r w:rsidR="00EC504B" w:rsidRPr="00230C52">
        <w:rPr>
          <w:rFonts w:cstheme="minorHAnsi"/>
          <w:sz w:val="24"/>
          <w:szCs w:val="24"/>
        </w:rPr>
        <w:t>was considered</w:t>
      </w:r>
      <w:r w:rsidR="00982422" w:rsidRPr="00230C52">
        <w:rPr>
          <w:rFonts w:cstheme="minorHAnsi"/>
          <w:sz w:val="24"/>
          <w:szCs w:val="24"/>
        </w:rPr>
        <w:t xml:space="preserve"> by</w:t>
      </w:r>
      <w:r w:rsidR="00EC504B" w:rsidRPr="00230C52">
        <w:rPr>
          <w:rFonts w:cstheme="minorHAnsi"/>
          <w:sz w:val="24"/>
          <w:szCs w:val="24"/>
        </w:rPr>
        <w:t xml:space="preserve"> the Communication workers Union</w:t>
      </w:r>
      <w:r w:rsidR="00E87686" w:rsidRPr="00230C52">
        <w:rPr>
          <w:rFonts w:cstheme="minorHAnsi"/>
          <w:sz w:val="24"/>
          <w:szCs w:val="24"/>
        </w:rPr>
        <w:t xml:space="preserve"> (CWU)</w:t>
      </w:r>
      <w:r w:rsidR="00EC504B" w:rsidRPr="00230C52">
        <w:rPr>
          <w:rFonts w:cstheme="minorHAnsi"/>
          <w:sz w:val="24"/>
          <w:szCs w:val="24"/>
        </w:rPr>
        <w:t xml:space="preserve"> as a breach of agreement that was reached</w:t>
      </w:r>
      <w:r w:rsidR="008B4DB0" w:rsidRPr="00230C52">
        <w:rPr>
          <w:rFonts w:cstheme="minorHAnsi"/>
          <w:sz w:val="24"/>
          <w:szCs w:val="24"/>
        </w:rPr>
        <w:t xml:space="preserve"> between the management and the CWU</w:t>
      </w:r>
      <w:r w:rsidR="00EC504B" w:rsidRPr="00230C52">
        <w:rPr>
          <w:rFonts w:cstheme="minorHAnsi"/>
          <w:sz w:val="24"/>
          <w:szCs w:val="24"/>
        </w:rPr>
        <w:t xml:space="preserve"> a year earlier.</w:t>
      </w:r>
    </w:p>
    <w:p w14:paraId="4FDCA87C" w14:textId="77777777" w:rsidR="00BE28CA" w:rsidRPr="00230C52" w:rsidRDefault="00BE28CA" w:rsidP="00230C52">
      <w:pPr>
        <w:spacing w:line="360" w:lineRule="auto"/>
        <w:jc w:val="both"/>
        <w:rPr>
          <w:rFonts w:cstheme="minorHAnsi"/>
          <w:b/>
          <w:bCs/>
          <w:sz w:val="24"/>
          <w:szCs w:val="24"/>
        </w:rPr>
      </w:pPr>
    </w:p>
    <w:p w14:paraId="5082E42A" w14:textId="070E6F9E" w:rsidR="00F93F47" w:rsidRPr="00230C52" w:rsidRDefault="00F93F47" w:rsidP="00230C52">
      <w:pPr>
        <w:spacing w:line="360" w:lineRule="auto"/>
        <w:jc w:val="both"/>
        <w:rPr>
          <w:rFonts w:cstheme="minorHAnsi"/>
          <w:b/>
          <w:bCs/>
          <w:sz w:val="24"/>
          <w:szCs w:val="24"/>
        </w:rPr>
      </w:pPr>
      <w:r w:rsidRPr="00230C52">
        <w:rPr>
          <w:rFonts w:cstheme="minorHAnsi"/>
          <w:b/>
          <w:bCs/>
          <w:sz w:val="24"/>
          <w:szCs w:val="24"/>
        </w:rPr>
        <w:t>3. Analysis:</w:t>
      </w:r>
    </w:p>
    <w:p w14:paraId="27E5035F" w14:textId="0C5E49BB" w:rsidR="00E063CD" w:rsidRPr="00230C52" w:rsidRDefault="004A2ED9" w:rsidP="00230C52">
      <w:pPr>
        <w:spacing w:line="360" w:lineRule="auto"/>
        <w:jc w:val="both"/>
        <w:rPr>
          <w:rFonts w:cstheme="minorHAnsi"/>
          <w:sz w:val="24"/>
          <w:szCs w:val="24"/>
        </w:rPr>
      </w:pPr>
      <w:r w:rsidRPr="00230C52">
        <w:rPr>
          <w:rFonts w:cstheme="minorHAnsi"/>
          <w:sz w:val="24"/>
          <w:szCs w:val="24"/>
        </w:rPr>
        <w:t>In my opinion the was a breach of</w:t>
      </w:r>
      <w:r w:rsidR="00F93F47" w:rsidRPr="00230C52">
        <w:rPr>
          <w:rFonts w:cstheme="minorHAnsi"/>
          <w:sz w:val="24"/>
          <w:szCs w:val="24"/>
        </w:rPr>
        <w:t xml:space="preserve"> agreement</w:t>
      </w:r>
      <w:r w:rsidRPr="00230C52">
        <w:rPr>
          <w:rFonts w:cstheme="minorHAnsi"/>
          <w:sz w:val="24"/>
          <w:szCs w:val="24"/>
        </w:rPr>
        <w:t xml:space="preserve"> from the side of the Royal Mail management.</w:t>
      </w:r>
      <w:r w:rsidR="00F93F47" w:rsidRPr="00230C52">
        <w:rPr>
          <w:rFonts w:cstheme="minorHAnsi"/>
          <w:sz w:val="24"/>
          <w:szCs w:val="24"/>
        </w:rPr>
        <w:t xml:space="preserve"> An agreement is a negotiated and legally binding arrangement reached between two or more parties to a </w:t>
      </w:r>
      <w:r w:rsidR="009D3C0E" w:rsidRPr="00230C52">
        <w:rPr>
          <w:rFonts w:cstheme="minorHAnsi"/>
          <w:sz w:val="24"/>
          <w:szCs w:val="24"/>
        </w:rPr>
        <w:t>course</w:t>
      </w:r>
      <w:r w:rsidR="00F93F47" w:rsidRPr="00230C52">
        <w:rPr>
          <w:rFonts w:cstheme="minorHAnsi"/>
          <w:sz w:val="24"/>
          <w:szCs w:val="24"/>
        </w:rPr>
        <w:t xml:space="preserve"> of action. </w:t>
      </w:r>
      <w:bookmarkStart w:id="5" w:name="_Hlk49296044"/>
      <w:r w:rsidR="00087AC5" w:rsidRPr="00230C52">
        <w:rPr>
          <w:rFonts w:cstheme="minorHAnsi"/>
          <w:i/>
          <w:iCs/>
          <w:sz w:val="24"/>
          <w:szCs w:val="24"/>
        </w:rPr>
        <w:t>According to</w:t>
      </w:r>
      <w:r w:rsidR="00561A25" w:rsidRPr="00230C52">
        <w:rPr>
          <w:rFonts w:cstheme="minorHAnsi"/>
          <w:i/>
          <w:iCs/>
          <w:sz w:val="24"/>
          <w:szCs w:val="24"/>
        </w:rPr>
        <w:t xml:space="preserve"> U</w:t>
      </w:r>
      <w:r w:rsidR="00087AC5" w:rsidRPr="00230C52">
        <w:rPr>
          <w:rFonts w:cstheme="minorHAnsi"/>
          <w:i/>
          <w:iCs/>
          <w:sz w:val="24"/>
          <w:szCs w:val="24"/>
        </w:rPr>
        <w:t xml:space="preserve">slegal.com, </w:t>
      </w:r>
      <w:r w:rsidR="004F0E94" w:rsidRPr="00230C52">
        <w:rPr>
          <w:rFonts w:cstheme="minorHAnsi"/>
          <w:i/>
          <w:iCs/>
          <w:sz w:val="24"/>
          <w:szCs w:val="24"/>
        </w:rPr>
        <w:t>(</w:t>
      </w:r>
      <w:r w:rsidR="00087AC5" w:rsidRPr="00230C52">
        <w:rPr>
          <w:rFonts w:cstheme="minorHAnsi"/>
          <w:i/>
          <w:iCs/>
          <w:sz w:val="24"/>
          <w:szCs w:val="24"/>
        </w:rPr>
        <w:t>August</w:t>
      </w:r>
      <w:r w:rsidR="00A45B7D" w:rsidRPr="00230C52">
        <w:rPr>
          <w:rFonts w:cstheme="minorHAnsi"/>
          <w:i/>
          <w:iCs/>
          <w:sz w:val="24"/>
          <w:szCs w:val="24"/>
        </w:rPr>
        <w:t xml:space="preserve"> 2020</w:t>
      </w:r>
      <w:r w:rsidR="00087AC5" w:rsidRPr="00230C52">
        <w:rPr>
          <w:rFonts w:cstheme="minorHAnsi"/>
          <w:i/>
          <w:iCs/>
          <w:sz w:val="24"/>
          <w:szCs w:val="24"/>
        </w:rPr>
        <w:t>). Online.</w:t>
      </w:r>
      <w:r w:rsidR="00087AC5" w:rsidRPr="00230C52">
        <w:rPr>
          <w:rFonts w:cstheme="minorHAnsi"/>
          <w:sz w:val="24"/>
          <w:szCs w:val="24"/>
        </w:rPr>
        <w:t xml:space="preserve"> </w:t>
      </w:r>
      <w:r w:rsidR="00087AC5" w:rsidRPr="00230C52">
        <w:rPr>
          <w:rFonts w:cstheme="minorHAnsi"/>
          <w:i/>
          <w:iCs/>
          <w:sz w:val="24"/>
          <w:szCs w:val="24"/>
        </w:rPr>
        <w:t>“Agreement is the meeting of minds or a mutual understanding between two or more persons about their reciprocal rights and duties regarding past or future performances”.</w:t>
      </w:r>
      <w:r w:rsidR="00465237" w:rsidRPr="00230C52">
        <w:rPr>
          <w:rFonts w:cstheme="minorHAnsi"/>
          <w:sz w:val="24"/>
          <w:szCs w:val="24"/>
        </w:rPr>
        <w:t xml:space="preserve"> </w:t>
      </w:r>
      <w:bookmarkEnd w:id="5"/>
      <w:r w:rsidR="00465237" w:rsidRPr="00230C52">
        <w:rPr>
          <w:rFonts w:cstheme="minorHAnsi"/>
          <w:sz w:val="24"/>
          <w:szCs w:val="24"/>
        </w:rPr>
        <w:t xml:space="preserve">In this case there was a breached of agreement by the management. </w:t>
      </w:r>
      <w:r w:rsidR="0087101A" w:rsidRPr="00230C52">
        <w:rPr>
          <w:rFonts w:cstheme="minorHAnsi"/>
          <w:sz w:val="24"/>
          <w:szCs w:val="24"/>
        </w:rPr>
        <w:t>Therefore,</w:t>
      </w:r>
      <w:r w:rsidR="00FA42E3" w:rsidRPr="00230C52">
        <w:rPr>
          <w:rFonts w:cstheme="minorHAnsi"/>
          <w:sz w:val="24"/>
          <w:szCs w:val="24"/>
        </w:rPr>
        <w:t xml:space="preserve"> it </w:t>
      </w:r>
      <w:r w:rsidR="009A03AD" w:rsidRPr="00230C52">
        <w:rPr>
          <w:rFonts w:cstheme="minorHAnsi"/>
          <w:sz w:val="24"/>
          <w:szCs w:val="24"/>
        </w:rPr>
        <w:t>was</w:t>
      </w:r>
      <w:r w:rsidR="00FC24D2" w:rsidRPr="00230C52">
        <w:rPr>
          <w:rFonts w:cstheme="minorHAnsi"/>
          <w:sz w:val="24"/>
          <w:szCs w:val="24"/>
        </w:rPr>
        <w:t xml:space="preserve"> justified</w:t>
      </w:r>
      <w:r w:rsidR="00465237" w:rsidRPr="00230C52">
        <w:rPr>
          <w:rFonts w:cstheme="minorHAnsi"/>
          <w:sz w:val="24"/>
          <w:szCs w:val="24"/>
        </w:rPr>
        <w:t xml:space="preserve"> for the worker to go on strike.</w:t>
      </w:r>
      <w:r w:rsidR="0045764D" w:rsidRPr="00230C52">
        <w:rPr>
          <w:rFonts w:cstheme="minorHAnsi"/>
          <w:sz w:val="24"/>
          <w:szCs w:val="24"/>
        </w:rPr>
        <w:t xml:space="preserve"> </w:t>
      </w:r>
      <w:r w:rsidR="00561A25" w:rsidRPr="00230C52">
        <w:rPr>
          <w:rFonts w:cstheme="minorHAnsi"/>
          <w:sz w:val="24"/>
          <w:szCs w:val="24"/>
        </w:rPr>
        <w:t>The Royal Mail workforce wanted the following issues addressed:</w:t>
      </w:r>
    </w:p>
    <w:p w14:paraId="1B1AC568" w14:textId="715010B9" w:rsidR="00E063CD" w:rsidRPr="00230C52" w:rsidRDefault="00561A25" w:rsidP="00230C52">
      <w:pPr>
        <w:pStyle w:val="ListParagraph"/>
        <w:numPr>
          <w:ilvl w:val="0"/>
          <w:numId w:val="1"/>
        </w:numPr>
        <w:spacing w:line="360" w:lineRule="auto"/>
        <w:jc w:val="both"/>
        <w:rPr>
          <w:rFonts w:cstheme="minorHAnsi"/>
          <w:sz w:val="24"/>
          <w:szCs w:val="24"/>
        </w:rPr>
      </w:pPr>
      <w:r w:rsidRPr="00230C52">
        <w:rPr>
          <w:rFonts w:cstheme="minorHAnsi"/>
          <w:sz w:val="24"/>
          <w:szCs w:val="24"/>
        </w:rPr>
        <w:t>The workforce needed an</w:t>
      </w:r>
      <w:r w:rsidR="00E063CD" w:rsidRPr="00230C52">
        <w:rPr>
          <w:rFonts w:cstheme="minorHAnsi"/>
          <w:sz w:val="24"/>
          <w:szCs w:val="24"/>
        </w:rPr>
        <w:t xml:space="preserve"> agreement </w:t>
      </w:r>
      <w:r w:rsidRPr="00230C52">
        <w:rPr>
          <w:rFonts w:cstheme="minorHAnsi"/>
          <w:sz w:val="24"/>
          <w:szCs w:val="24"/>
        </w:rPr>
        <w:t>guaranteeing</w:t>
      </w:r>
      <w:r w:rsidR="00E063CD" w:rsidRPr="00230C52">
        <w:rPr>
          <w:rFonts w:cstheme="minorHAnsi"/>
          <w:sz w:val="24"/>
          <w:szCs w:val="24"/>
        </w:rPr>
        <w:t xml:space="preserve"> their </w:t>
      </w:r>
      <w:r w:rsidRPr="00230C52">
        <w:rPr>
          <w:rFonts w:cstheme="minorHAnsi"/>
          <w:sz w:val="24"/>
          <w:szCs w:val="24"/>
        </w:rPr>
        <w:t>job and</w:t>
      </w:r>
      <w:r w:rsidR="00E063CD" w:rsidRPr="00230C52">
        <w:rPr>
          <w:rFonts w:cstheme="minorHAnsi"/>
          <w:sz w:val="24"/>
          <w:szCs w:val="24"/>
        </w:rPr>
        <w:t xml:space="preserve"> stipulating their weekly working hour.</w:t>
      </w:r>
    </w:p>
    <w:p w14:paraId="658590DB" w14:textId="3EA7A0CA" w:rsidR="002E795E" w:rsidRPr="00230C52" w:rsidRDefault="002E795E" w:rsidP="00230C52">
      <w:pPr>
        <w:pStyle w:val="ListParagraph"/>
        <w:numPr>
          <w:ilvl w:val="0"/>
          <w:numId w:val="1"/>
        </w:numPr>
        <w:spacing w:line="360" w:lineRule="auto"/>
        <w:jc w:val="both"/>
        <w:rPr>
          <w:rFonts w:cstheme="minorHAnsi"/>
          <w:sz w:val="24"/>
          <w:szCs w:val="24"/>
        </w:rPr>
      </w:pPr>
      <w:r w:rsidRPr="00230C52">
        <w:rPr>
          <w:rFonts w:cstheme="minorHAnsi"/>
          <w:sz w:val="24"/>
          <w:szCs w:val="24"/>
        </w:rPr>
        <w:t xml:space="preserve">The </w:t>
      </w:r>
      <w:r w:rsidR="00561A25" w:rsidRPr="00230C52">
        <w:rPr>
          <w:rFonts w:cstheme="minorHAnsi"/>
          <w:sz w:val="24"/>
          <w:szCs w:val="24"/>
        </w:rPr>
        <w:t>workforce</w:t>
      </w:r>
      <w:r w:rsidRPr="00230C52">
        <w:rPr>
          <w:rFonts w:cstheme="minorHAnsi"/>
          <w:sz w:val="24"/>
          <w:szCs w:val="24"/>
        </w:rPr>
        <w:t xml:space="preserve"> needed a 3% salary increase backdated to April 2013.</w:t>
      </w:r>
    </w:p>
    <w:p w14:paraId="00AEB1DE" w14:textId="651BEA39" w:rsidR="002E795E" w:rsidRPr="00230C52" w:rsidRDefault="00561A25" w:rsidP="00230C52">
      <w:pPr>
        <w:pStyle w:val="ListParagraph"/>
        <w:numPr>
          <w:ilvl w:val="0"/>
          <w:numId w:val="1"/>
        </w:numPr>
        <w:spacing w:line="360" w:lineRule="auto"/>
        <w:jc w:val="both"/>
        <w:rPr>
          <w:rFonts w:cstheme="minorHAnsi"/>
          <w:sz w:val="24"/>
          <w:szCs w:val="24"/>
        </w:rPr>
      </w:pPr>
      <w:r w:rsidRPr="00230C52">
        <w:rPr>
          <w:rFonts w:cstheme="minorHAnsi"/>
          <w:sz w:val="24"/>
          <w:szCs w:val="24"/>
        </w:rPr>
        <w:t>The workforce also</w:t>
      </w:r>
      <w:r w:rsidR="002E795E" w:rsidRPr="00230C52">
        <w:rPr>
          <w:rFonts w:cstheme="minorHAnsi"/>
          <w:sz w:val="24"/>
          <w:szCs w:val="24"/>
        </w:rPr>
        <w:t xml:space="preserve"> wanted a lump</w:t>
      </w:r>
      <w:r w:rsidR="00E03014" w:rsidRPr="00230C52">
        <w:rPr>
          <w:rFonts w:cstheme="minorHAnsi"/>
          <w:sz w:val="24"/>
          <w:szCs w:val="24"/>
        </w:rPr>
        <w:t xml:space="preserve"> sum</w:t>
      </w:r>
      <w:r w:rsidR="002E795E" w:rsidRPr="00230C52">
        <w:rPr>
          <w:rFonts w:cstheme="minorHAnsi"/>
          <w:sz w:val="24"/>
          <w:szCs w:val="24"/>
        </w:rPr>
        <w:t xml:space="preserve"> payment for each fulltime eligible employee.</w:t>
      </w:r>
    </w:p>
    <w:p w14:paraId="49E2DA0F" w14:textId="36CED27A" w:rsidR="002E795E" w:rsidRPr="00230C52" w:rsidRDefault="002E795E" w:rsidP="00230C52">
      <w:pPr>
        <w:pStyle w:val="ListParagraph"/>
        <w:numPr>
          <w:ilvl w:val="0"/>
          <w:numId w:val="1"/>
        </w:numPr>
        <w:spacing w:line="360" w:lineRule="auto"/>
        <w:jc w:val="both"/>
        <w:rPr>
          <w:rFonts w:cstheme="minorHAnsi"/>
          <w:sz w:val="24"/>
          <w:szCs w:val="24"/>
        </w:rPr>
      </w:pPr>
      <w:r w:rsidRPr="00230C52">
        <w:rPr>
          <w:rFonts w:cstheme="minorHAnsi"/>
          <w:sz w:val="24"/>
          <w:szCs w:val="24"/>
        </w:rPr>
        <w:t>Additional increase in the over overtime rate paid in the employee annual leave.</w:t>
      </w:r>
    </w:p>
    <w:p w14:paraId="5D477A93" w14:textId="25202A5E" w:rsidR="002E795E" w:rsidRPr="00230C52" w:rsidRDefault="00A3451E" w:rsidP="00230C52">
      <w:pPr>
        <w:pStyle w:val="ListParagraph"/>
        <w:numPr>
          <w:ilvl w:val="0"/>
          <w:numId w:val="1"/>
        </w:numPr>
        <w:spacing w:line="360" w:lineRule="auto"/>
        <w:jc w:val="both"/>
        <w:rPr>
          <w:rFonts w:cstheme="minorHAnsi"/>
          <w:sz w:val="24"/>
          <w:szCs w:val="24"/>
        </w:rPr>
      </w:pPr>
      <w:r w:rsidRPr="00230C52">
        <w:rPr>
          <w:rFonts w:cstheme="minorHAnsi"/>
          <w:sz w:val="24"/>
          <w:szCs w:val="24"/>
        </w:rPr>
        <w:t>E</w:t>
      </w:r>
      <w:r w:rsidR="005B482E" w:rsidRPr="00230C52">
        <w:rPr>
          <w:rFonts w:cstheme="minorHAnsi"/>
          <w:sz w:val="24"/>
          <w:szCs w:val="24"/>
        </w:rPr>
        <w:t>mployees demanded an increase in the employees’ pension lump sums.</w:t>
      </w:r>
    </w:p>
    <w:p w14:paraId="1A2B7B61" w14:textId="77777777" w:rsidR="00EA479A" w:rsidRPr="00230C52" w:rsidRDefault="00EA479A" w:rsidP="00230C52">
      <w:pPr>
        <w:spacing w:line="360" w:lineRule="auto"/>
        <w:jc w:val="both"/>
        <w:rPr>
          <w:rFonts w:cstheme="minorHAnsi"/>
          <w:sz w:val="24"/>
          <w:szCs w:val="24"/>
        </w:rPr>
      </w:pPr>
    </w:p>
    <w:p w14:paraId="1ACE97CB" w14:textId="6CE7F83F" w:rsidR="00E063CD" w:rsidRPr="00230C52" w:rsidRDefault="00E47E3B" w:rsidP="00230C52">
      <w:pPr>
        <w:spacing w:line="360" w:lineRule="auto"/>
        <w:jc w:val="both"/>
        <w:rPr>
          <w:rFonts w:cstheme="minorHAnsi"/>
          <w:b/>
          <w:bCs/>
          <w:sz w:val="24"/>
          <w:szCs w:val="24"/>
        </w:rPr>
      </w:pPr>
      <w:r w:rsidRPr="00230C52">
        <w:rPr>
          <w:rFonts w:cstheme="minorHAnsi"/>
          <w:b/>
          <w:bCs/>
          <w:sz w:val="24"/>
          <w:szCs w:val="24"/>
        </w:rPr>
        <w:t>4. Proposed Alternative Solution</w:t>
      </w:r>
      <w:r w:rsidR="00DD7B29" w:rsidRPr="00230C52">
        <w:rPr>
          <w:rFonts w:cstheme="minorHAnsi"/>
          <w:b/>
          <w:bCs/>
          <w:sz w:val="24"/>
          <w:szCs w:val="24"/>
        </w:rPr>
        <w:t>:</w:t>
      </w:r>
    </w:p>
    <w:p w14:paraId="1323E43C" w14:textId="67FC9C43" w:rsidR="00DD7B29" w:rsidRPr="00230C52" w:rsidRDefault="0087101A" w:rsidP="00230C52">
      <w:pPr>
        <w:spacing w:line="360" w:lineRule="auto"/>
        <w:jc w:val="both"/>
        <w:rPr>
          <w:rFonts w:cstheme="minorHAnsi"/>
          <w:sz w:val="24"/>
          <w:szCs w:val="24"/>
        </w:rPr>
      </w:pPr>
      <w:r w:rsidRPr="00230C52">
        <w:rPr>
          <w:rFonts w:cstheme="minorHAnsi"/>
          <w:sz w:val="24"/>
          <w:szCs w:val="24"/>
        </w:rPr>
        <w:t>I propose as an alternative solution</w:t>
      </w:r>
      <w:r w:rsidR="00725896" w:rsidRPr="00230C52">
        <w:rPr>
          <w:rFonts w:cstheme="minorHAnsi"/>
          <w:sz w:val="24"/>
          <w:szCs w:val="24"/>
        </w:rPr>
        <w:t>,</w:t>
      </w:r>
      <w:r w:rsidRPr="00230C52">
        <w:rPr>
          <w:rFonts w:cstheme="minorHAnsi"/>
          <w:sz w:val="24"/>
          <w:szCs w:val="24"/>
        </w:rPr>
        <w:t xml:space="preserve"> that</w:t>
      </w:r>
      <w:r w:rsidR="00725896" w:rsidRPr="00230C52">
        <w:rPr>
          <w:rFonts w:cstheme="minorHAnsi"/>
          <w:sz w:val="24"/>
          <w:szCs w:val="24"/>
        </w:rPr>
        <w:t xml:space="preserve"> the workforce and the management of</w:t>
      </w:r>
      <w:r w:rsidR="00DD7B29" w:rsidRPr="00230C52">
        <w:rPr>
          <w:rFonts w:cstheme="minorHAnsi"/>
          <w:sz w:val="24"/>
          <w:szCs w:val="24"/>
        </w:rPr>
        <w:t xml:space="preserve"> the Royal Mail </w:t>
      </w:r>
      <w:r w:rsidR="00725896" w:rsidRPr="00230C52">
        <w:rPr>
          <w:rFonts w:cstheme="minorHAnsi"/>
          <w:sz w:val="24"/>
          <w:szCs w:val="24"/>
        </w:rPr>
        <w:t>engage in an</w:t>
      </w:r>
      <w:r w:rsidRPr="00230C52">
        <w:rPr>
          <w:rFonts w:cstheme="minorHAnsi"/>
          <w:sz w:val="24"/>
          <w:szCs w:val="24"/>
        </w:rPr>
        <w:t xml:space="preserve"> amicable </w:t>
      </w:r>
      <w:r w:rsidR="00725896" w:rsidRPr="00230C52">
        <w:rPr>
          <w:rFonts w:cstheme="minorHAnsi"/>
          <w:sz w:val="24"/>
          <w:szCs w:val="24"/>
        </w:rPr>
        <w:t>dialog. The communication workers union (CWU) should mediate between</w:t>
      </w:r>
      <w:r w:rsidRPr="00230C52">
        <w:rPr>
          <w:rFonts w:cstheme="minorHAnsi"/>
          <w:sz w:val="24"/>
          <w:szCs w:val="24"/>
        </w:rPr>
        <w:t xml:space="preserve"> the workforce and the Royal </w:t>
      </w:r>
      <w:r w:rsidR="00B42EB5" w:rsidRPr="00230C52">
        <w:rPr>
          <w:rFonts w:cstheme="minorHAnsi"/>
          <w:sz w:val="24"/>
          <w:szCs w:val="24"/>
        </w:rPr>
        <w:t>Mail</w:t>
      </w:r>
      <w:r w:rsidR="00725896" w:rsidRPr="00230C52">
        <w:rPr>
          <w:rFonts w:cstheme="minorHAnsi"/>
          <w:sz w:val="24"/>
          <w:szCs w:val="24"/>
        </w:rPr>
        <w:t xml:space="preserve"> to seek a suiting agreement that satisfy both sides. I also propose the following alternatives as a solution to address the plied of the workforce.</w:t>
      </w:r>
    </w:p>
    <w:p w14:paraId="34C18ED6" w14:textId="77777777" w:rsidR="00C223B9" w:rsidRPr="00230C52" w:rsidRDefault="00C223B9" w:rsidP="00230C52">
      <w:pPr>
        <w:spacing w:line="360" w:lineRule="auto"/>
        <w:jc w:val="both"/>
        <w:rPr>
          <w:rFonts w:cstheme="minorHAnsi"/>
          <w:sz w:val="24"/>
          <w:szCs w:val="24"/>
        </w:rPr>
      </w:pPr>
    </w:p>
    <w:p w14:paraId="6590230F" w14:textId="57E9AC1A" w:rsidR="00C223B9" w:rsidRPr="00230C52" w:rsidRDefault="00D26AA8" w:rsidP="00230C52">
      <w:pPr>
        <w:spacing w:line="360" w:lineRule="auto"/>
        <w:jc w:val="both"/>
        <w:rPr>
          <w:rFonts w:cstheme="minorHAnsi"/>
          <w:b/>
          <w:bCs/>
          <w:i/>
          <w:iCs/>
          <w:sz w:val="24"/>
          <w:szCs w:val="24"/>
        </w:rPr>
      </w:pPr>
      <w:r w:rsidRPr="00230C52">
        <w:rPr>
          <w:rFonts w:cstheme="minorHAnsi"/>
          <w:b/>
          <w:bCs/>
          <w:i/>
          <w:iCs/>
          <w:sz w:val="24"/>
          <w:szCs w:val="24"/>
        </w:rPr>
        <w:lastRenderedPageBreak/>
        <w:t xml:space="preserve">A. </w:t>
      </w:r>
      <w:r w:rsidR="006527CE" w:rsidRPr="00230C52">
        <w:rPr>
          <w:rFonts w:cstheme="minorHAnsi"/>
          <w:b/>
          <w:bCs/>
          <w:i/>
          <w:iCs/>
          <w:sz w:val="24"/>
          <w:szCs w:val="24"/>
        </w:rPr>
        <w:t>I propose for</w:t>
      </w:r>
      <w:r w:rsidRPr="00230C52">
        <w:rPr>
          <w:rFonts w:cstheme="minorHAnsi"/>
          <w:b/>
          <w:bCs/>
          <w:i/>
          <w:iCs/>
          <w:sz w:val="24"/>
          <w:szCs w:val="24"/>
        </w:rPr>
        <w:t xml:space="preserve"> the job security and working </w:t>
      </w:r>
      <w:r w:rsidR="00FE7FCB" w:rsidRPr="00230C52">
        <w:rPr>
          <w:rFonts w:cstheme="minorHAnsi"/>
          <w:b/>
          <w:bCs/>
          <w:i/>
          <w:iCs/>
          <w:sz w:val="24"/>
          <w:szCs w:val="24"/>
        </w:rPr>
        <w:t>hours</w:t>
      </w:r>
      <w:r w:rsidR="006527CE" w:rsidRPr="00230C52">
        <w:rPr>
          <w:rFonts w:cstheme="minorHAnsi"/>
          <w:b/>
          <w:bCs/>
          <w:i/>
          <w:iCs/>
          <w:sz w:val="24"/>
          <w:szCs w:val="24"/>
        </w:rPr>
        <w:t xml:space="preserve"> that:</w:t>
      </w:r>
    </w:p>
    <w:p w14:paraId="4B0DC344" w14:textId="7536C6E9" w:rsidR="00FE7FCB" w:rsidRPr="00230C52" w:rsidRDefault="006527CE" w:rsidP="00230C52">
      <w:pPr>
        <w:pStyle w:val="ListParagraph"/>
        <w:numPr>
          <w:ilvl w:val="0"/>
          <w:numId w:val="3"/>
        </w:numPr>
        <w:spacing w:line="360" w:lineRule="auto"/>
        <w:jc w:val="both"/>
        <w:rPr>
          <w:rFonts w:cstheme="minorHAnsi"/>
          <w:sz w:val="24"/>
          <w:szCs w:val="24"/>
        </w:rPr>
      </w:pPr>
      <w:r w:rsidRPr="00230C52">
        <w:rPr>
          <w:rFonts w:cstheme="minorHAnsi"/>
          <w:sz w:val="24"/>
          <w:szCs w:val="24"/>
        </w:rPr>
        <w:t>E</w:t>
      </w:r>
      <w:r w:rsidR="00FE7FCB" w:rsidRPr="00230C52">
        <w:rPr>
          <w:rFonts w:cstheme="minorHAnsi"/>
          <w:sz w:val="24"/>
          <w:szCs w:val="24"/>
        </w:rPr>
        <w:t>mployment terms guaranteeing the work</w:t>
      </w:r>
      <w:r w:rsidRPr="00230C52">
        <w:rPr>
          <w:rFonts w:cstheme="minorHAnsi"/>
          <w:sz w:val="24"/>
          <w:szCs w:val="24"/>
        </w:rPr>
        <w:t>force job security,</w:t>
      </w:r>
      <w:r w:rsidR="00FE7FCB" w:rsidRPr="00230C52">
        <w:rPr>
          <w:rFonts w:cstheme="minorHAnsi"/>
          <w:sz w:val="24"/>
          <w:szCs w:val="24"/>
        </w:rPr>
        <w:t xml:space="preserve"> social rights and working </w:t>
      </w:r>
      <w:r w:rsidRPr="00230C52">
        <w:rPr>
          <w:rFonts w:cstheme="minorHAnsi"/>
          <w:sz w:val="24"/>
          <w:szCs w:val="24"/>
        </w:rPr>
        <w:t>hours be</w:t>
      </w:r>
      <w:r w:rsidR="00FE7FCB" w:rsidRPr="00230C52">
        <w:rPr>
          <w:rFonts w:cstheme="minorHAnsi"/>
          <w:sz w:val="24"/>
          <w:szCs w:val="24"/>
        </w:rPr>
        <w:t xml:space="preserve"> respected and implemented. Employees working hours </w:t>
      </w:r>
      <w:r w:rsidRPr="00230C52">
        <w:rPr>
          <w:rFonts w:cstheme="minorHAnsi"/>
          <w:sz w:val="24"/>
          <w:szCs w:val="24"/>
        </w:rPr>
        <w:t>should</w:t>
      </w:r>
      <w:r w:rsidR="00FE7FCB" w:rsidRPr="00230C52">
        <w:rPr>
          <w:rFonts w:cstheme="minorHAnsi"/>
          <w:sz w:val="24"/>
          <w:szCs w:val="24"/>
        </w:rPr>
        <w:t xml:space="preserve"> </w:t>
      </w:r>
      <w:r w:rsidRPr="00230C52">
        <w:rPr>
          <w:rFonts w:cstheme="minorHAnsi"/>
          <w:sz w:val="24"/>
          <w:szCs w:val="24"/>
        </w:rPr>
        <w:t>be reduce</w:t>
      </w:r>
      <w:r w:rsidR="00FE7FCB" w:rsidRPr="00230C52">
        <w:rPr>
          <w:rFonts w:cstheme="minorHAnsi"/>
          <w:sz w:val="24"/>
          <w:szCs w:val="24"/>
        </w:rPr>
        <w:t xml:space="preserve"> from 39 to 37 hours weekly.</w:t>
      </w:r>
      <w:r w:rsidRPr="00230C52">
        <w:rPr>
          <w:rFonts w:cstheme="minorHAnsi"/>
          <w:sz w:val="24"/>
          <w:szCs w:val="24"/>
        </w:rPr>
        <w:t xml:space="preserve"> This will create a more friendly working environment.</w:t>
      </w:r>
    </w:p>
    <w:p w14:paraId="614831AD" w14:textId="0B4C7E9D" w:rsidR="00AD4612" w:rsidRPr="00230C52" w:rsidRDefault="00FE7FCB" w:rsidP="00230C52">
      <w:pPr>
        <w:pStyle w:val="ListParagraph"/>
        <w:numPr>
          <w:ilvl w:val="0"/>
          <w:numId w:val="3"/>
        </w:numPr>
        <w:spacing w:line="360" w:lineRule="auto"/>
        <w:jc w:val="both"/>
        <w:rPr>
          <w:rFonts w:cstheme="minorHAnsi"/>
          <w:sz w:val="24"/>
          <w:szCs w:val="24"/>
        </w:rPr>
      </w:pPr>
      <w:r w:rsidRPr="00230C52">
        <w:rPr>
          <w:rFonts w:cstheme="minorHAnsi"/>
          <w:sz w:val="24"/>
          <w:szCs w:val="24"/>
        </w:rPr>
        <w:t>Workers basic pay and overtime</w:t>
      </w:r>
      <w:r w:rsidR="006527CE" w:rsidRPr="00230C52">
        <w:rPr>
          <w:rFonts w:cstheme="minorHAnsi"/>
          <w:sz w:val="24"/>
          <w:szCs w:val="24"/>
        </w:rPr>
        <w:t xml:space="preserve"> should</w:t>
      </w:r>
      <w:r w:rsidRPr="00230C52">
        <w:rPr>
          <w:rFonts w:cstheme="minorHAnsi"/>
          <w:sz w:val="24"/>
          <w:szCs w:val="24"/>
        </w:rPr>
        <w:t xml:space="preserve"> be increased by 2.9</w:t>
      </w:r>
      <w:r w:rsidR="00003E1F" w:rsidRPr="00230C52">
        <w:rPr>
          <w:rFonts w:cstheme="minorHAnsi"/>
          <w:sz w:val="24"/>
          <w:szCs w:val="24"/>
        </w:rPr>
        <w:t>% and</w:t>
      </w:r>
      <w:r w:rsidR="006527CE" w:rsidRPr="00230C52">
        <w:rPr>
          <w:rFonts w:cstheme="minorHAnsi"/>
          <w:sz w:val="24"/>
          <w:szCs w:val="24"/>
        </w:rPr>
        <w:t xml:space="preserve"> </w:t>
      </w:r>
      <w:r w:rsidRPr="00230C52">
        <w:rPr>
          <w:rFonts w:cstheme="minorHAnsi"/>
          <w:sz w:val="24"/>
          <w:szCs w:val="24"/>
        </w:rPr>
        <w:t>1% increase on basic pensionable pay</w:t>
      </w:r>
      <w:r w:rsidR="006527CE" w:rsidRPr="00230C52">
        <w:rPr>
          <w:rFonts w:cstheme="minorHAnsi"/>
          <w:sz w:val="24"/>
          <w:szCs w:val="24"/>
        </w:rPr>
        <w:t>ment.</w:t>
      </w:r>
      <w:r w:rsidR="00003E1F" w:rsidRPr="00230C52">
        <w:rPr>
          <w:rFonts w:cstheme="minorHAnsi"/>
          <w:sz w:val="24"/>
          <w:szCs w:val="24"/>
        </w:rPr>
        <w:t xml:space="preserve"> This financial increase brings stability in the workforce personal finances which in turn brings increase in productivity as the workforce feel motivated</w:t>
      </w:r>
    </w:p>
    <w:p w14:paraId="29A697E2" w14:textId="0CDCB578" w:rsidR="00AD4612" w:rsidRPr="00230C52" w:rsidRDefault="00AD4612" w:rsidP="00230C52">
      <w:pPr>
        <w:pStyle w:val="ListParagraph"/>
        <w:numPr>
          <w:ilvl w:val="0"/>
          <w:numId w:val="3"/>
        </w:numPr>
        <w:spacing w:line="360" w:lineRule="auto"/>
        <w:jc w:val="both"/>
        <w:rPr>
          <w:rFonts w:cstheme="minorHAnsi"/>
          <w:sz w:val="24"/>
          <w:szCs w:val="24"/>
        </w:rPr>
      </w:pPr>
      <w:r w:rsidRPr="00230C52">
        <w:rPr>
          <w:rFonts w:cstheme="minorHAnsi"/>
          <w:sz w:val="24"/>
          <w:szCs w:val="24"/>
        </w:rPr>
        <w:t>Maintaining the objective of delivering change without recourse to compulsory redundancy</w:t>
      </w:r>
      <w:r w:rsidR="00D921D1" w:rsidRPr="00230C52">
        <w:rPr>
          <w:rFonts w:cstheme="minorHAnsi"/>
          <w:sz w:val="24"/>
          <w:szCs w:val="24"/>
        </w:rPr>
        <w:t>. This will build the workforce confidence in the management as well as guarantee their jobs.</w:t>
      </w:r>
    </w:p>
    <w:p w14:paraId="1FC88CA7" w14:textId="5398EE45" w:rsidR="00FE7FCB" w:rsidRPr="00230C52" w:rsidRDefault="00D921D1" w:rsidP="00230C52">
      <w:pPr>
        <w:pStyle w:val="ListParagraph"/>
        <w:numPr>
          <w:ilvl w:val="0"/>
          <w:numId w:val="3"/>
        </w:numPr>
        <w:spacing w:line="360" w:lineRule="auto"/>
        <w:jc w:val="both"/>
        <w:rPr>
          <w:rFonts w:cstheme="minorHAnsi"/>
          <w:sz w:val="24"/>
          <w:szCs w:val="24"/>
        </w:rPr>
      </w:pPr>
      <w:r w:rsidRPr="00230C52">
        <w:rPr>
          <w:rFonts w:cstheme="minorHAnsi"/>
          <w:sz w:val="24"/>
          <w:szCs w:val="24"/>
        </w:rPr>
        <w:t>They shall be no more</w:t>
      </w:r>
      <w:r w:rsidR="00AD4612" w:rsidRPr="00230C52">
        <w:rPr>
          <w:rFonts w:cstheme="minorHAnsi"/>
          <w:sz w:val="24"/>
          <w:szCs w:val="24"/>
        </w:rPr>
        <w:t xml:space="preserve"> franchising or outsourcin</w:t>
      </w:r>
      <w:r w:rsidRPr="00230C52">
        <w:rPr>
          <w:rFonts w:cstheme="minorHAnsi"/>
          <w:sz w:val="24"/>
          <w:szCs w:val="24"/>
        </w:rPr>
        <w:t>g of partners subsidiaries.</w:t>
      </w:r>
    </w:p>
    <w:p w14:paraId="50558E59" w14:textId="7ECFFA82" w:rsidR="00D26AA8" w:rsidRPr="00230C52" w:rsidRDefault="00D26AA8" w:rsidP="00230C52">
      <w:pPr>
        <w:spacing w:line="360" w:lineRule="auto"/>
        <w:jc w:val="both"/>
        <w:rPr>
          <w:rFonts w:cstheme="minorHAnsi"/>
          <w:sz w:val="24"/>
          <w:szCs w:val="24"/>
        </w:rPr>
      </w:pPr>
      <w:r w:rsidRPr="00230C52">
        <w:rPr>
          <w:rFonts w:cstheme="minorHAnsi"/>
          <w:b/>
          <w:bCs/>
          <w:i/>
          <w:iCs/>
          <w:sz w:val="24"/>
          <w:szCs w:val="24"/>
        </w:rPr>
        <w:t>B.</w:t>
      </w:r>
      <w:r w:rsidR="008E5818" w:rsidRPr="00230C52">
        <w:rPr>
          <w:rFonts w:cstheme="minorHAnsi"/>
          <w:b/>
          <w:bCs/>
          <w:i/>
          <w:iCs/>
          <w:sz w:val="24"/>
          <w:szCs w:val="24"/>
        </w:rPr>
        <w:t xml:space="preserve"> </w:t>
      </w:r>
      <w:r w:rsidRPr="00230C52">
        <w:rPr>
          <w:rFonts w:cstheme="minorHAnsi"/>
          <w:b/>
          <w:bCs/>
          <w:i/>
          <w:iCs/>
          <w:sz w:val="24"/>
          <w:szCs w:val="24"/>
        </w:rPr>
        <w:t xml:space="preserve"> </w:t>
      </w:r>
      <w:r w:rsidR="008E5818" w:rsidRPr="00230C52">
        <w:rPr>
          <w:rFonts w:cstheme="minorHAnsi"/>
          <w:b/>
          <w:bCs/>
          <w:i/>
          <w:iCs/>
          <w:sz w:val="24"/>
          <w:szCs w:val="24"/>
        </w:rPr>
        <w:t>I propose that the be a l</w:t>
      </w:r>
      <w:r w:rsidRPr="00230C52">
        <w:rPr>
          <w:rFonts w:cstheme="minorHAnsi"/>
          <w:b/>
          <w:bCs/>
          <w:i/>
          <w:iCs/>
          <w:sz w:val="24"/>
          <w:szCs w:val="24"/>
        </w:rPr>
        <w:t>egally binding undertaking on Industrial stability and employment guarantee</w:t>
      </w:r>
      <w:r w:rsidRPr="00230C52">
        <w:rPr>
          <w:rFonts w:cstheme="minorHAnsi"/>
          <w:sz w:val="24"/>
          <w:szCs w:val="24"/>
        </w:rPr>
        <w:t>.</w:t>
      </w:r>
    </w:p>
    <w:p w14:paraId="469D6DA9" w14:textId="0C0D8C12" w:rsidR="00D26AA8" w:rsidRPr="00230C52" w:rsidRDefault="008E5818" w:rsidP="00230C52">
      <w:pPr>
        <w:pStyle w:val="ListParagraph"/>
        <w:numPr>
          <w:ilvl w:val="0"/>
          <w:numId w:val="2"/>
        </w:numPr>
        <w:spacing w:line="360" w:lineRule="auto"/>
        <w:jc w:val="both"/>
        <w:rPr>
          <w:rFonts w:cstheme="minorHAnsi"/>
          <w:sz w:val="24"/>
          <w:szCs w:val="24"/>
        </w:rPr>
      </w:pPr>
      <w:r w:rsidRPr="00230C52">
        <w:rPr>
          <w:rFonts w:cstheme="minorHAnsi"/>
          <w:sz w:val="24"/>
          <w:szCs w:val="24"/>
        </w:rPr>
        <w:t>That the be a quarterly workers/management forum</w:t>
      </w:r>
      <w:r w:rsidR="00D26AA8" w:rsidRPr="00230C52">
        <w:rPr>
          <w:rFonts w:cstheme="minorHAnsi"/>
          <w:sz w:val="24"/>
          <w:szCs w:val="24"/>
        </w:rPr>
        <w:t xml:space="preserve"> resolving workplace issues at a much faster pace and without disruption.</w:t>
      </w:r>
    </w:p>
    <w:p w14:paraId="2C1B017D" w14:textId="61E827F3" w:rsidR="00D26AA8" w:rsidRPr="00230C52" w:rsidRDefault="008E5818" w:rsidP="00230C52">
      <w:pPr>
        <w:pStyle w:val="ListParagraph"/>
        <w:numPr>
          <w:ilvl w:val="0"/>
          <w:numId w:val="2"/>
        </w:numPr>
        <w:spacing w:line="360" w:lineRule="auto"/>
        <w:jc w:val="both"/>
        <w:rPr>
          <w:rFonts w:cstheme="minorHAnsi"/>
          <w:sz w:val="24"/>
          <w:szCs w:val="24"/>
        </w:rPr>
      </w:pPr>
      <w:r w:rsidRPr="00230C52">
        <w:rPr>
          <w:rFonts w:cstheme="minorHAnsi"/>
          <w:sz w:val="24"/>
          <w:szCs w:val="24"/>
        </w:rPr>
        <w:t>Create a committee for</w:t>
      </w:r>
      <w:r w:rsidR="00D26AA8" w:rsidRPr="00230C52">
        <w:rPr>
          <w:rFonts w:cstheme="minorHAnsi"/>
          <w:sz w:val="24"/>
          <w:szCs w:val="24"/>
        </w:rPr>
        <w:t xml:space="preserve"> industrial relati</w:t>
      </w:r>
      <w:r w:rsidRPr="00230C52">
        <w:rPr>
          <w:rFonts w:cstheme="minorHAnsi"/>
          <w:sz w:val="24"/>
          <w:szCs w:val="24"/>
        </w:rPr>
        <w:t>onship/dialog to limit future disruption that in communication between management and staff.</w:t>
      </w:r>
    </w:p>
    <w:p w14:paraId="204B6242" w14:textId="3697F45B" w:rsidR="00D26AA8" w:rsidRPr="00230C52" w:rsidRDefault="00D26AA8" w:rsidP="00230C52">
      <w:pPr>
        <w:pStyle w:val="ListParagraph"/>
        <w:numPr>
          <w:ilvl w:val="0"/>
          <w:numId w:val="2"/>
        </w:numPr>
        <w:spacing w:line="360" w:lineRule="auto"/>
        <w:jc w:val="both"/>
        <w:rPr>
          <w:rFonts w:cstheme="minorHAnsi"/>
          <w:sz w:val="24"/>
          <w:szCs w:val="24"/>
        </w:rPr>
      </w:pPr>
      <w:r w:rsidRPr="00230C52">
        <w:rPr>
          <w:rFonts w:cstheme="minorHAnsi"/>
          <w:sz w:val="24"/>
          <w:szCs w:val="24"/>
        </w:rPr>
        <w:t>Defined processes and strict timescales to resolve disputes.</w:t>
      </w:r>
    </w:p>
    <w:p w14:paraId="07053008" w14:textId="5CAFE333" w:rsidR="00D26AA8" w:rsidRPr="00230C52" w:rsidRDefault="00D26AA8" w:rsidP="00230C52">
      <w:pPr>
        <w:pStyle w:val="ListParagraph"/>
        <w:numPr>
          <w:ilvl w:val="0"/>
          <w:numId w:val="2"/>
        </w:numPr>
        <w:spacing w:line="360" w:lineRule="auto"/>
        <w:jc w:val="both"/>
        <w:rPr>
          <w:rFonts w:cstheme="minorHAnsi"/>
          <w:sz w:val="24"/>
          <w:szCs w:val="24"/>
        </w:rPr>
      </w:pPr>
      <w:r w:rsidRPr="00230C52">
        <w:rPr>
          <w:rFonts w:cstheme="minorHAnsi"/>
          <w:sz w:val="24"/>
          <w:szCs w:val="24"/>
        </w:rPr>
        <w:t>New mediation procedures</w:t>
      </w:r>
      <w:r w:rsidR="008E5818" w:rsidRPr="00230C52">
        <w:rPr>
          <w:rFonts w:cstheme="minorHAnsi"/>
          <w:sz w:val="24"/>
          <w:szCs w:val="24"/>
        </w:rPr>
        <w:t xml:space="preserve"> to</w:t>
      </w:r>
      <w:r w:rsidRPr="00230C52">
        <w:rPr>
          <w:rFonts w:cstheme="minorHAnsi"/>
          <w:sz w:val="24"/>
          <w:szCs w:val="24"/>
        </w:rPr>
        <w:t xml:space="preserve"> introduce additional expertise</w:t>
      </w:r>
      <w:r w:rsidR="008E5818" w:rsidRPr="00230C52">
        <w:rPr>
          <w:rFonts w:cstheme="minorHAnsi"/>
          <w:sz w:val="24"/>
          <w:szCs w:val="24"/>
        </w:rPr>
        <w:t xml:space="preserve"> to</w:t>
      </w:r>
      <w:r w:rsidRPr="00230C52">
        <w:rPr>
          <w:rFonts w:cstheme="minorHAnsi"/>
          <w:sz w:val="24"/>
          <w:szCs w:val="24"/>
        </w:rPr>
        <w:t xml:space="preserve"> help reach agreement. </w:t>
      </w:r>
    </w:p>
    <w:p w14:paraId="355F8B0D" w14:textId="00F91D4B" w:rsidR="00F811B1" w:rsidRPr="00230C52" w:rsidRDefault="008301E4" w:rsidP="00230C52">
      <w:pPr>
        <w:pStyle w:val="ListParagraph"/>
        <w:numPr>
          <w:ilvl w:val="0"/>
          <w:numId w:val="2"/>
        </w:numPr>
        <w:spacing w:line="360" w:lineRule="auto"/>
        <w:jc w:val="both"/>
        <w:rPr>
          <w:rFonts w:cstheme="minorHAnsi"/>
          <w:sz w:val="24"/>
          <w:szCs w:val="24"/>
        </w:rPr>
      </w:pPr>
      <w:r w:rsidRPr="00230C52">
        <w:rPr>
          <w:rFonts w:cstheme="minorHAnsi"/>
          <w:sz w:val="24"/>
          <w:szCs w:val="24"/>
        </w:rPr>
        <w:t xml:space="preserve">Create a </w:t>
      </w:r>
      <w:r w:rsidR="00D26AA8" w:rsidRPr="00230C52">
        <w:rPr>
          <w:rFonts w:cstheme="minorHAnsi"/>
          <w:sz w:val="24"/>
          <w:szCs w:val="24"/>
        </w:rPr>
        <w:t>Joint Royal Mail and CWU training programmes to deliver industrial stability</w:t>
      </w:r>
    </w:p>
    <w:p w14:paraId="5BC5933A" w14:textId="18C93E38" w:rsidR="00F811B1" w:rsidRPr="00230C52" w:rsidRDefault="00F811B1" w:rsidP="00230C52">
      <w:pPr>
        <w:spacing w:line="360" w:lineRule="auto"/>
        <w:jc w:val="both"/>
        <w:rPr>
          <w:rFonts w:cstheme="minorHAnsi"/>
          <w:b/>
          <w:bCs/>
          <w:i/>
          <w:iCs/>
          <w:sz w:val="24"/>
          <w:szCs w:val="24"/>
        </w:rPr>
      </w:pPr>
      <w:r w:rsidRPr="00230C52">
        <w:rPr>
          <w:rFonts w:cstheme="minorHAnsi"/>
          <w:b/>
          <w:bCs/>
          <w:i/>
          <w:iCs/>
          <w:sz w:val="24"/>
          <w:szCs w:val="24"/>
        </w:rPr>
        <w:t>C.</w:t>
      </w:r>
      <w:r w:rsidR="007A5B5D" w:rsidRPr="00230C52">
        <w:rPr>
          <w:rFonts w:cstheme="minorHAnsi"/>
          <w:b/>
          <w:bCs/>
          <w:i/>
          <w:iCs/>
          <w:sz w:val="24"/>
          <w:szCs w:val="24"/>
        </w:rPr>
        <w:t xml:space="preserve"> In the case of Salary</w:t>
      </w:r>
      <w:r w:rsidRPr="00230C52">
        <w:rPr>
          <w:rFonts w:cstheme="minorHAnsi"/>
          <w:b/>
          <w:bCs/>
          <w:i/>
          <w:iCs/>
          <w:sz w:val="24"/>
          <w:szCs w:val="24"/>
        </w:rPr>
        <w:t xml:space="preserve"> Increase</w:t>
      </w:r>
      <w:r w:rsidR="007A5B5D" w:rsidRPr="00230C52">
        <w:rPr>
          <w:rFonts w:cstheme="minorHAnsi"/>
          <w:b/>
          <w:bCs/>
          <w:i/>
          <w:iCs/>
          <w:sz w:val="24"/>
          <w:szCs w:val="24"/>
        </w:rPr>
        <w:t xml:space="preserve"> and arrears</w:t>
      </w:r>
      <w:r w:rsidRPr="00230C52">
        <w:rPr>
          <w:rFonts w:cstheme="minorHAnsi"/>
          <w:b/>
          <w:bCs/>
          <w:i/>
          <w:iCs/>
          <w:sz w:val="24"/>
          <w:szCs w:val="24"/>
        </w:rPr>
        <w:t xml:space="preserve"> backdated </w:t>
      </w:r>
      <w:r w:rsidR="007A5B5D" w:rsidRPr="00230C52">
        <w:rPr>
          <w:rFonts w:cstheme="minorHAnsi"/>
          <w:b/>
          <w:bCs/>
          <w:i/>
          <w:iCs/>
          <w:sz w:val="24"/>
          <w:szCs w:val="24"/>
        </w:rPr>
        <w:t xml:space="preserve">to </w:t>
      </w:r>
      <w:r w:rsidRPr="00230C52">
        <w:rPr>
          <w:rFonts w:cstheme="minorHAnsi"/>
          <w:b/>
          <w:bCs/>
          <w:i/>
          <w:iCs/>
          <w:sz w:val="24"/>
          <w:szCs w:val="24"/>
        </w:rPr>
        <w:t>2013</w:t>
      </w:r>
      <w:r w:rsidR="007A5B5D" w:rsidRPr="00230C52">
        <w:rPr>
          <w:rFonts w:cstheme="minorHAnsi"/>
          <w:b/>
          <w:bCs/>
          <w:i/>
          <w:iCs/>
          <w:sz w:val="24"/>
          <w:szCs w:val="24"/>
        </w:rPr>
        <w:t>, I propose as solution</w:t>
      </w:r>
      <w:r w:rsidRPr="00230C52">
        <w:rPr>
          <w:rFonts w:cstheme="minorHAnsi"/>
          <w:b/>
          <w:bCs/>
          <w:i/>
          <w:iCs/>
          <w:sz w:val="24"/>
          <w:szCs w:val="24"/>
        </w:rPr>
        <w:t>.</w:t>
      </w:r>
    </w:p>
    <w:p w14:paraId="3CD5CCF0" w14:textId="4F37C314" w:rsidR="00F811B1" w:rsidRPr="00230C52" w:rsidRDefault="00F811B1" w:rsidP="00230C52">
      <w:pPr>
        <w:pStyle w:val="ListParagraph"/>
        <w:numPr>
          <w:ilvl w:val="0"/>
          <w:numId w:val="5"/>
        </w:numPr>
        <w:spacing w:line="360" w:lineRule="auto"/>
        <w:jc w:val="both"/>
        <w:rPr>
          <w:rFonts w:cstheme="minorHAnsi"/>
          <w:sz w:val="24"/>
          <w:szCs w:val="24"/>
        </w:rPr>
      </w:pPr>
      <w:r w:rsidRPr="00230C52">
        <w:rPr>
          <w:rFonts w:cstheme="minorHAnsi"/>
          <w:sz w:val="24"/>
          <w:szCs w:val="24"/>
        </w:rPr>
        <w:t xml:space="preserve">3.0% </w:t>
      </w:r>
      <w:r w:rsidR="00E03014" w:rsidRPr="00230C52">
        <w:rPr>
          <w:rFonts w:cstheme="minorHAnsi"/>
          <w:sz w:val="24"/>
          <w:szCs w:val="24"/>
        </w:rPr>
        <w:t>B</w:t>
      </w:r>
      <w:r w:rsidRPr="00230C52">
        <w:rPr>
          <w:rFonts w:cstheme="minorHAnsi"/>
          <w:sz w:val="24"/>
          <w:szCs w:val="24"/>
        </w:rPr>
        <w:t xml:space="preserve">ase pay increase backdated </w:t>
      </w:r>
      <w:r w:rsidR="007A5B5D" w:rsidRPr="00230C52">
        <w:rPr>
          <w:rFonts w:cstheme="minorHAnsi"/>
          <w:sz w:val="24"/>
          <w:szCs w:val="24"/>
        </w:rPr>
        <w:t>to 2013 as to eliminate the arrears</w:t>
      </w:r>
      <w:r w:rsidR="00B52C9C" w:rsidRPr="00230C52">
        <w:rPr>
          <w:rFonts w:cstheme="minorHAnsi"/>
          <w:sz w:val="24"/>
          <w:szCs w:val="24"/>
        </w:rPr>
        <w:t xml:space="preserve"> debt of Royal Mail</w:t>
      </w:r>
      <w:r w:rsidR="007A5B5D" w:rsidRPr="00230C52">
        <w:rPr>
          <w:rFonts w:cstheme="minorHAnsi"/>
          <w:sz w:val="24"/>
          <w:szCs w:val="24"/>
        </w:rPr>
        <w:t xml:space="preserve"> between</w:t>
      </w:r>
      <w:r w:rsidR="00B52C9C" w:rsidRPr="00230C52">
        <w:rPr>
          <w:rFonts w:cstheme="minorHAnsi"/>
          <w:sz w:val="24"/>
          <w:szCs w:val="24"/>
        </w:rPr>
        <w:t xml:space="preserve"> 2013 to 2019. This will assure the workforce of the of the managements commitment and build trust between Royal Mail and the workforce.</w:t>
      </w:r>
    </w:p>
    <w:p w14:paraId="23E8310B" w14:textId="14ABDF1B" w:rsidR="008F05BE" w:rsidRPr="00230C52" w:rsidRDefault="00F811B1" w:rsidP="00230C52">
      <w:pPr>
        <w:pStyle w:val="ListParagraph"/>
        <w:numPr>
          <w:ilvl w:val="0"/>
          <w:numId w:val="5"/>
        </w:numPr>
        <w:spacing w:line="360" w:lineRule="auto"/>
        <w:jc w:val="both"/>
        <w:rPr>
          <w:rFonts w:cstheme="minorHAnsi"/>
          <w:sz w:val="24"/>
          <w:szCs w:val="24"/>
        </w:rPr>
      </w:pPr>
      <w:r w:rsidRPr="00230C52">
        <w:rPr>
          <w:rFonts w:cstheme="minorHAnsi"/>
          <w:sz w:val="24"/>
          <w:szCs w:val="24"/>
        </w:rPr>
        <w:t xml:space="preserve">Additional increase in the over 10 hours </w:t>
      </w:r>
      <w:r w:rsidR="009D3436" w:rsidRPr="00230C52">
        <w:rPr>
          <w:rFonts w:cstheme="minorHAnsi"/>
          <w:sz w:val="24"/>
          <w:szCs w:val="24"/>
        </w:rPr>
        <w:t>overtime to</w:t>
      </w:r>
      <w:r w:rsidR="00B52C9C" w:rsidRPr="00230C52">
        <w:rPr>
          <w:rFonts w:cstheme="minorHAnsi"/>
          <w:sz w:val="24"/>
          <w:szCs w:val="24"/>
        </w:rPr>
        <w:t xml:space="preserve"> boost workers motivation to deliver even when working </w:t>
      </w:r>
      <w:r w:rsidR="00B7341F" w:rsidRPr="00230C52">
        <w:rPr>
          <w:rFonts w:cstheme="minorHAnsi"/>
          <w:sz w:val="24"/>
          <w:szCs w:val="24"/>
        </w:rPr>
        <w:t>overtime.</w:t>
      </w:r>
    </w:p>
    <w:p w14:paraId="563F16F7" w14:textId="77777777" w:rsidR="009D3436" w:rsidRPr="00230C52" w:rsidRDefault="009D3436" w:rsidP="00230C52">
      <w:pPr>
        <w:spacing w:line="360" w:lineRule="auto"/>
        <w:jc w:val="both"/>
        <w:rPr>
          <w:rFonts w:cstheme="minorHAnsi"/>
          <w:b/>
          <w:bCs/>
          <w:sz w:val="24"/>
          <w:szCs w:val="24"/>
        </w:rPr>
      </w:pPr>
    </w:p>
    <w:p w14:paraId="7A84E52E" w14:textId="77777777" w:rsidR="008F6280" w:rsidRPr="00230C52" w:rsidRDefault="008F6280" w:rsidP="00230C52">
      <w:pPr>
        <w:spacing w:line="360" w:lineRule="auto"/>
        <w:jc w:val="both"/>
        <w:rPr>
          <w:rFonts w:cstheme="minorHAnsi"/>
          <w:b/>
          <w:bCs/>
          <w:sz w:val="24"/>
          <w:szCs w:val="24"/>
        </w:rPr>
      </w:pPr>
    </w:p>
    <w:p w14:paraId="06DDF93B" w14:textId="77777777" w:rsidR="00A729CD" w:rsidRDefault="00A729CD" w:rsidP="00230C52">
      <w:pPr>
        <w:spacing w:line="360" w:lineRule="auto"/>
        <w:jc w:val="both"/>
        <w:rPr>
          <w:rFonts w:cstheme="minorHAnsi"/>
          <w:b/>
          <w:bCs/>
          <w:sz w:val="24"/>
          <w:szCs w:val="24"/>
        </w:rPr>
      </w:pPr>
    </w:p>
    <w:p w14:paraId="68216CB5" w14:textId="5E83F1BE" w:rsidR="00A0385C" w:rsidRPr="00230C52" w:rsidRDefault="00A0385C" w:rsidP="00230C52">
      <w:pPr>
        <w:spacing w:line="360" w:lineRule="auto"/>
        <w:jc w:val="both"/>
        <w:rPr>
          <w:rFonts w:cstheme="minorHAnsi"/>
          <w:b/>
          <w:bCs/>
          <w:sz w:val="24"/>
          <w:szCs w:val="24"/>
        </w:rPr>
      </w:pPr>
      <w:r w:rsidRPr="00230C52">
        <w:rPr>
          <w:rFonts w:cstheme="minorHAnsi"/>
          <w:b/>
          <w:bCs/>
          <w:sz w:val="24"/>
          <w:szCs w:val="24"/>
        </w:rPr>
        <w:lastRenderedPageBreak/>
        <w:t>5. Implementation Plan:</w:t>
      </w:r>
    </w:p>
    <w:p w14:paraId="21276FDA" w14:textId="065292E0" w:rsidR="00095491" w:rsidRPr="00230C52" w:rsidRDefault="00395B5C" w:rsidP="00230C52">
      <w:pPr>
        <w:spacing w:line="360" w:lineRule="auto"/>
        <w:jc w:val="both"/>
        <w:rPr>
          <w:rFonts w:cstheme="minorHAnsi"/>
          <w:sz w:val="24"/>
          <w:szCs w:val="24"/>
        </w:rPr>
      </w:pPr>
      <w:bookmarkStart w:id="6" w:name="_Hlk49296110"/>
      <w:r w:rsidRPr="00230C52">
        <w:rPr>
          <w:rFonts w:cstheme="minorHAnsi"/>
          <w:i/>
          <w:iCs/>
          <w:sz w:val="24"/>
          <w:szCs w:val="24"/>
        </w:rPr>
        <w:t>According to Bernard Riemann, (August 2020). Online. “The greatest strategy is doomed if it</w:t>
      </w:r>
      <w:r w:rsidR="00EC3861" w:rsidRPr="00230C52">
        <w:rPr>
          <w:rFonts w:cstheme="minorHAnsi"/>
          <w:i/>
          <w:iCs/>
          <w:sz w:val="24"/>
          <w:szCs w:val="24"/>
        </w:rPr>
        <w:t xml:space="preserve"> is</w:t>
      </w:r>
      <w:r w:rsidRPr="00230C52">
        <w:rPr>
          <w:rFonts w:cstheme="minorHAnsi"/>
          <w:i/>
          <w:iCs/>
          <w:sz w:val="24"/>
          <w:szCs w:val="24"/>
        </w:rPr>
        <w:t xml:space="preserve"> implemented badly”.</w:t>
      </w:r>
      <w:r w:rsidRPr="00230C52">
        <w:rPr>
          <w:rFonts w:cstheme="minorHAnsi"/>
          <w:sz w:val="24"/>
          <w:szCs w:val="24"/>
        </w:rPr>
        <w:t xml:space="preserve"> </w:t>
      </w:r>
      <w:bookmarkEnd w:id="6"/>
      <w:r w:rsidRPr="00230C52">
        <w:rPr>
          <w:rFonts w:cstheme="minorHAnsi"/>
          <w:sz w:val="24"/>
          <w:szCs w:val="24"/>
        </w:rPr>
        <w:t xml:space="preserve">Once the Proposed Alternative Solution </w:t>
      </w:r>
      <w:r w:rsidR="001C6361" w:rsidRPr="00230C52">
        <w:rPr>
          <w:rFonts w:cstheme="minorHAnsi"/>
          <w:sz w:val="24"/>
          <w:szCs w:val="24"/>
        </w:rPr>
        <w:t xml:space="preserve">has been drafted an implementation plan must be adopted. </w:t>
      </w:r>
      <w:r w:rsidR="00E4471D" w:rsidRPr="00230C52">
        <w:rPr>
          <w:rFonts w:cstheme="minorHAnsi"/>
          <w:sz w:val="24"/>
          <w:szCs w:val="24"/>
        </w:rPr>
        <w:t>Therefore, I will</w:t>
      </w:r>
      <w:r w:rsidR="001C6361" w:rsidRPr="00230C52">
        <w:rPr>
          <w:rFonts w:cstheme="minorHAnsi"/>
          <w:sz w:val="24"/>
          <w:szCs w:val="24"/>
        </w:rPr>
        <w:t xml:space="preserve"> communicate</w:t>
      </w:r>
      <w:r w:rsidR="00E4471D" w:rsidRPr="00230C52">
        <w:rPr>
          <w:rFonts w:cstheme="minorHAnsi"/>
          <w:sz w:val="24"/>
          <w:szCs w:val="24"/>
        </w:rPr>
        <w:t xml:space="preserve"> the alternative proposed solution</w:t>
      </w:r>
      <w:r w:rsidR="001C6361" w:rsidRPr="00230C52">
        <w:rPr>
          <w:rFonts w:cstheme="minorHAnsi"/>
          <w:sz w:val="24"/>
          <w:szCs w:val="24"/>
        </w:rPr>
        <w:t xml:space="preserve"> through a forum </w:t>
      </w:r>
      <w:r w:rsidR="00EC3861" w:rsidRPr="00230C52">
        <w:rPr>
          <w:rFonts w:cstheme="minorHAnsi"/>
          <w:sz w:val="24"/>
          <w:szCs w:val="24"/>
        </w:rPr>
        <w:t>as well as through emails to all</w:t>
      </w:r>
      <w:r w:rsidR="001C6361" w:rsidRPr="00230C52">
        <w:rPr>
          <w:rFonts w:cstheme="minorHAnsi"/>
          <w:sz w:val="24"/>
          <w:szCs w:val="24"/>
        </w:rPr>
        <w:t xml:space="preserve"> staff. All those in key position are required to take up responsibilities in the implementation of the proposed solutions. Accountability is an important factor during this phase</w:t>
      </w:r>
      <w:bookmarkStart w:id="7" w:name="_Hlk49296189"/>
      <w:r w:rsidR="001C6361" w:rsidRPr="00230C52">
        <w:rPr>
          <w:rFonts w:cstheme="minorHAnsi"/>
          <w:i/>
          <w:iCs/>
          <w:sz w:val="24"/>
          <w:szCs w:val="24"/>
        </w:rPr>
        <w:t>.</w:t>
      </w:r>
      <w:r w:rsidR="008D2AC4" w:rsidRPr="00230C52">
        <w:rPr>
          <w:rFonts w:cstheme="minorHAnsi"/>
          <w:i/>
          <w:iCs/>
          <w:sz w:val="24"/>
          <w:szCs w:val="24"/>
        </w:rPr>
        <w:t xml:space="preserve"> According to Myra</w:t>
      </w:r>
      <w:r w:rsidR="00CD7DC3" w:rsidRPr="00230C52">
        <w:rPr>
          <w:rFonts w:cstheme="minorHAnsi"/>
          <w:i/>
          <w:iCs/>
          <w:sz w:val="24"/>
          <w:szCs w:val="24"/>
        </w:rPr>
        <w:t xml:space="preserve"> </w:t>
      </w:r>
      <w:r w:rsidR="008D2AC4" w:rsidRPr="00230C52">
        <w:rPr>
          <w:rFonts w:cstheme="minorHAnsi"/>
          <w:i/>
          <w:iCs/>
          <w:sz w:val="24"/>
          <w:szCs w:val="24"/>
        </w:rPr>
        <w:t>Khan,</w:t>
      </w:r>
      <w:r w:rsidR="00CD7DC3" w:rsidRPr="00230C52">
        <w:rPr>
          <w:rFonts w:cstheme="minorHAnsi"/>
          <w:i/>
          <w:iCs/>
          <w:sz w:val="24"/>
          <w:szCs w:val="24"/>
        </w:rPr>
        <w:t xml:space="preserve"> (Sept. 2013). Online.</w:t>
      </w:r>
      <w:r w:rsidR="008D2AC4" w:rsidRPr="00230C52">
        <w:rPr>
          <w:rFonts w:cstheme="minorHAnsi"/>
          <w:i/>
          <w:iCs/>
          <w:sz w:val="24"/>
          <w:szCs w:val="24"/>
        </w:rPr>
        <w:t xml:space="preserve"> “Setting goals for your teams are worthless without actually holding yourselves accountable to them”</w:t>
      </w:r>
      <w:bookmarkEnd w:id="7"/>
      <w:r w:rsidR="008D2AC4" w:rsidRPr="00230C52">
        <w:rPr>
          <w:rFonts w:cstheme="minorHAnsi"/>
          <w:i/>
          <w:iCs/>
          <w:sz w:val="24"/>
          <w:szCs w:val="24"/>
        </w:rPr>
        <w:t>.</w:t>
      </w:r>
      <w:r w:rsidR="008D2AC4" w:rsidRPr="00230C52">
        <w:rPr>
          <w:rFonts w:cstheme="minorHAnsi"/>
          <w:sz w:val="24"/>
          <w:szCs w:val="24"/>
        </w:rPr>
        <w:t xml:space="preserve"> It</w:t>
      </w:r>
      <w:r w:rsidR="00EC3861" w:rsidRPr="00230C52">
        <w:rPr>
          <w:rFonts w:cstheme="minorHAnsi"/>
          <w:sz w:val="24"/>
          <w:szCs w:val="24"/>
        </w:rPr>
        <w:t xml:space="preserve"> is</w:t>
      </w:r>
      <w:r w:rsidR="008D2AC4" w:rsidRPr="00230C52">
        <w:rPr>
          <w:rFonts w:cstheme="minorHAnsi"/>
          <w:sz w:val="24"/>
          <w:szCs w:val="24"/>
        </w:rPr>
        <w:t xml:space="preserve"> important to know who</w:t>
      </w:r>
      <w:r w:rsidR="001C6361" w:rsidRPr="00230C52">
        <w:rPr>
          <w:rFonts w:cstheme="minorHAnsi"/>
          <w:sz w:val="24"/>
          <w:szCs w:val="24"/>
        </w:rPr>
        <w:t xml:space="preserve"> is responsible for executing what goals and how often should he be providing update?</w:t>
      </w:r>
      <w:r w:rsidR="00095491" w:rsidRPr="00230C52">
        <w:rPr>
          <w:rFonts w:cstheme="minorHAnsi"/>
          <w:sz w:val="24"/>
          <w:szCs w:val="24"/>
        </w:rPr>
        <w:t xml:space="preserve"> It is important that a frequency is setup to</w:t>
      </w:r>
      <w:r w:rsidR="00107F60" w:rsidRPr="00230C52">
        <w:rPr>
          <w:rFonts w:cstheme="minorHAnsi"/>
          <w:sz w:val="24"/>
          <w:szCs w:val="24"/>
        </w:rPr>
        <w:t xml:space="preserve"> evaluate</w:t>
      </w:r>
      <w:r w:rsidR="00095491" w:rsidRPr="00230C52">
        <w:rPr>
          <w:rFonts w:cstheme="minorHAnsi"/>
          <w:sz w:val="24"/>
          <w:szCs w:val="24"/>
        </w:rPr>
        <w:t xml:space="preserve"> how often the updates should be reviewed. This may be followed by a strategy review session. </w:t>
      </w:r>
      <w:r w:rsidR="00E4471D" w:rsidRPr="00230C52">
        <w:rPr>
          <w:rFonts w:cstheme="minorHAnsi"/>
          <w:sz w:val="24"/>
          <w:szCs w:val="24"/>
        </w:rPr>
        <w:t>Which</w:t>
      </w:r>
      <w:r w:rsidR="00095491" w:rsidRPr="00230C52">
        <w:rPr>
          <w:rFonts w:cstheme="minorHAnsi"/>
          <w:sz w:val="24"/>
          <w:szCs w:val="24"/>
        </w:rPr>
        <w:t xml:space="preserve"> could</w:t>
      </w:r>
      <w:r w:rsidR="00EC3861" w:rsidRPr="00230C52">
        <w:rPr>
          <w:rFonts w:cstheme="minorHAnsi"/>
          <w:sz w:val="24"/>
          <w:szCs w:val="24"/>
        </w:rPr>
        <w:t xml:space="preserve"> be</w:t>
      </w:r>
      <w:r w:rsidR="00095491" w:rsidRPr="00230C52">
        <w:rPr>
          <w:rFonts w:cstheme="minorHAnsi"/>
          <w:sz w:val="24"/>
          <w:szCs w:val="24"/>
        </w:rPr>
        <w:t xml:space="preserve"> monthly, quarterly, or yearly. </w:t>
      </w:r>
      <w:r w:rsidR="00095491" w:rsidRPr="00230C52">
        <w:rPr>
          <w:rFonts w:cstheme="minorHAnsi"/>
          <w:i/>
          <w:iCs/>
          <w:sz w:val="24"/>
          <w:szCs w:val="24"/>
        </w:rPr>
        <w:t>According to Myra Khan, (Sept. 2013). Online. “Strategic planning helps determine mid- to long- term goals and what areas to focus on”.</w:t>
      </w:r>
      <w:r w:rsidR="00095491" w:rsidRPr="00230C52">
        <w:rPr>
          <w:rFonts w:cstheme="minorHAnsi"/>
          <w:sz w:val="24"/>
          <w:szCs w:val="24"/>
        </w:rPr>
        <w:t xml:space="preserve"> </w:t>
      </w:r>
    </w:p>
    <w:p w14:paraId="166F1761" w14:textId="3EE0B17D" w:rsidR="00B00B34" w:rsidRPr="00230C52" w:rsidRDefault="00B00B34" w:rsidP="00230C52">
      <w:pPr>
        <w:spacing w:line="360" w:lineRule="auto"/>
        <w:jc w:val="both"/>
        <w:rPr>
          <w:rFonts w:cstheme="minorHAnsi"/>
          <w:sz w:val="24"/>
          <w:szCs w:val="24"/>
        </w:rPr>
      </w:pPr>
    </w:p>
    <w:p w14:paraId="4D05ECAA" w14:textId="6EB3628B" w:rsidR="00B00B34" w:rsidRPr="00230C52" w:rsidRDefault="00B00B34" w:rsidP="00230C52">
      <w:pPr>
        <w:spacing w:line="360" w:lineRule="auto"/>
        <w:jc w:val="both"/>
        <w:rPr>
          <w:rFonts w:cstheme="minorHAnsi"/>
          <w:b/>
          <w:bCs/>
          <w:sz w:val="24"/>
          <w:szCs w:val="24"/>
        </w:rPr>
      </w:pPr>
      <w:r w:rsidRPr="00230C52">
        <w:rPr>
          <w:rFonts w:cstheme="minorHAnsi"/>
          <w:b/>
          <w:bCs/>
          <w:sz w:val="24"/>
          <w:szCs w:val="24"/>
        </w:rPr>
        <w:t>6. Communicating Stakeholder:</w:t>
      </w:r>
    </w:p>
    <w:p w14:paraId="00FAC1B6" w14:textId="1F21D874" w:rsidR="00095491" w:rsidRPr="00230C52" w:rsidRDefault="00B00B34" w:rsidP="00230C52">
      <w:pPr>
        <w:spacing w:line="360" w:lineRule="auto"/>
        <w:jc w:val="both"/>
        <w:rPr>
          <w:rFonts w:cstheme="minorHAnsi"/>
          <w:sz w:val="24"/>
          <w:szCs w:val="24"/>
        </w:rPr>
      </w:pPr>
      <w:r w:rsidRPr="00230C52">
        <w:rPr>
          <w:rFonts w:cstheme="minorHAnsi"/>
          <w:sz w:val="24"/>
          <w:szCs w:val="24"/>
        </w:rPr>
        <w:t xml:space="preserve">Communication is </w:t>
      </w:r>
      <w:r w:rsidR="00954CDC" w:rsidRPr="00230C52">
        <w:rPr>
          <w:rFonts w:cstheme="minorHAnsi"/>
          <w:sz w:val="24"/>
          <w:szCs w:val="24"/>
        </w:rPr>
        <w:t>an important</w:t>
      </w:r>
      <w:r w:rsidRPr="00230C52">
        <w:rPr>
          <w:rFonts w:cstheme="minorHAnsi"/>
          <w:sz w:val="24"/>
          <w:szCs w:val="24"/>
        </w:rPr>
        <w:t xml:space="preserve"> aspect in solving problems. Once proposed alternative solutions has been concluded, </w:t>
      </w:r>
      <w:r w:rsidR="00C43AB5" w:rsidRPr="00230C52">
        <w:rPr>
          <w:rFonts w:cstheme="minorHAnsi"/>
          <w:sz w:val="24"/>
          <w:szCs w:val="24"/>
        </w:rPr>
        <w:t>prior to</w:t>
      </w:r>
      <w:r w:rsidRPr="00230C52">
        <w:rPr>
          <w:rFonts w:cstheme="minorHAnsi"/>
          <w:sz w:val="24"/>
          <w:szCs w:val="24"/>
        </w:rPr>
        <w:t xml:space="preserve"> implementation all stakeholders are to be communicated </w:t>
      </w:r>
      <w:r w:rsidR="008E2307" w:rsidRPr="00230C52">
        <w:rPr>
          <w:rFonts w:cstheme="minorHAnsi"/>
          <w:sz w:val="24"/>
          <w:szCs w:val="24"/>
        </w:rPr>
        <w:t>to a forum for implementation. Each stakeholder brings a unique expertise, knowledge and perspectives that can aid in the problem-solving process. That is why communicating the stakeholder is critical. This is not only to ensure that everyone’s perspectives are captured, but also to demonstrate that everyone’s contribution is appreciated. This will encourage further participation in the problem-solving process.</w:t>
      </w:r>
      <w:r w:rsidR="00673571" w:rsidRPr="00230C52">
        <w:rPr>
          <w:rFonts w:cstheme="minorHAnsi"/>
          <w:sz w:val="24"/>
          <w:szCs w:val="24"/>
        </w:rPr>
        <w:t xml:space="preserve">  Every stakeholder has a unique point of view on the problem and how it will fit into the solution process.  Only through communication can the diverse points-of-view be brought together into an accurate and comprehensive perspective </w:t>
      </w:r>
      <w:r w:rsidR="0070387E" w:rsidRPr="00230C52">
        <w:rPr>
          <w:rFonts w:cstheme="minorHAnsi"/>
          <w:sz w:val="24"/>
          <w:szCs w:val="24"/>
        </w:rPr>
        <w:t>that fits</w:t>
      </w:r>
      <w:r w:rsidR="00673571" w:rsidRPr="00230C52">
        <w:rPr>
          <w:rFonts w:cstheme="minorHAnsi"/>
          <w:sz w:val="24"/>
          <w:szCs w:val="24"/>
        </w:rPr>
        <w:t xml:space="preserve"> </w:t>
      </w:r>
      <w:r w:rsidR="0070387E" w:rsidRPr="00230C52">
        <w:rPr>
          <w:rFonts w:cstheme="minorHAnsi"/>
          <w:sz w:val="24"/>
          <w:szCs w:val="24"/>
        </w:rPr>
        <w:t>and create</w:t>
      </w:r>
      <w:r w:rsidR="00673571" w:rsidRPr="00230C52">
        <w:rPr>
          <w:rFonts w:cstheme="minorHAnsi"/>
          <w:sz w:val="24"/>
          <w:szCs w:val="24"/>
        </w:rPr>
        <w:t xml:space="preserve"> impacts in solving the problem</w:t>
      </w:r>
      <w:bookmarkStart w:id="8" w:name="_Hlk49296335"/>
      <w:r w:rsidR="00673571" w:rsidRPr="00230C52">
        <w:rPr>
          <w:rFonts w:cstheme="minorHAnsi"/>
          <w:i/>
          <w:iCs/>
          <w:sz w:val="24"/>
          <w:szCs w:val="24"/>
        </w:rPr>
        <w:t>.</w:t>
      </w:r>
      <w:r w:rsidR="0070387E" w:rsidRPr="00230C52">
        <w:rPr>
          <w:rFonts w:cstheme="minorHAnsi"/>
          <w:i/>
          <w:iCs/>
          <w:sz w:val="24"/>
          <w:szCs w:val="24"/>
        </w:rPr>
        <w:t xml:space="preserve"> According to David </w:t>
      </w:r>
      <w:proofErr w:type="spellStart"/>
      <w:r w:rsidR="0070387E" w:rsidRPr="00230C52">
        <w:rPr>
          <w:rFonts w:cstheme="minorHAnsi"/>
          <w:i/>
          <w:iCs/>
          <w:sz w:val="24"/>
          <w:szCs w:val="24"/>
        </w:rPr>
        <w:t>Kossoff</w:t>
      </w:r>
      <w:proofErr w:type="spellEnd"/>
      <w:r w:rsidR="0070387E" w:rsidRPr="00230C52">
        <w:rPr>
          <w:rFonts w:cstheme="minorHAnsi"/>
          <w:i/>
          <w:iCs/>
          <w:sz w:val="24"/>
          <w:szCs w:val="24"/>
        </w:rPr>
        <w:t xml:space="preserve"> and Kepner-Tregoe, (August 2020). Online. “Through effective communication and working as a team, even the most difficult problems can be resolved</w:t>
      </w:r>
      <w:bookmarkEnd w:id="8"/>
      <w:r w:rsidR="0070387E" w:rsidRPr="00230C52">
        <w:rPr>
          <w:rFonts w:cstheme="minorHAnsi"/>
          <w:i/>
          <w:iCs/>
          <w:sz w:val="24"/>
          <w:szCs w:val="24"/>
        </w:rPr>
        <w:t>”.</w:t>
      </w:r>
      <w:r w:rsidR="0097661F" w:rsidRPr="00230C52">
        <w:rPr>
          <w:rFonts w:cstheme="minorHAnsi"/>
          <w:i/>
          <w:iCs/>
          <w:sz w:val="24"/>
          <w:szCs w:val="24"/>
        </w:rPr>
        <w:t xml:space="preserve"> </w:t>
      </w:r>
      <w:r w:rsidR="003058C8" w:rsidRPr="00230C52">
        <w:rPr>
          <w:rFonts w:cstheme="minorHAnsi"/>
          <w:i/>
          <w:iCs/>
          <w:sz w:val="24"/>
          <w:szCs w:val="24"/>
        </w:rPr>
        <w:t xml:space="preserve"> </w:t>
      </w:r>
      <w:r w:rsidR="0097661F" w:rsidRPr="00230C52">
        <w:rPr>
          <w:rFonts w:cstheme="minorHAnsi"/>
          <w:sz w:val="24"/>
          <w:szCs w:val="24"/>
        </w:rPr>
        <w:t>Therefore,</w:t>
      </w:r>
      <w:r w:rsidR="0097661F" w:rsidRPr="00230C52">
        <w:rPr>
          <w:rFonts w:cstheme="minorHAnsi"/>
          <w:i/>
          <w:iCs/>
          <w:sz w:val="24"/>
          <w:szCs w:val="24"/>
        </w:rPr>
        <w:t xml:space="preserve"> </w:t>
      </w:r>
      <w:r w:rsidR="0097661F" w:rsidRPr="00230C52">
        <w:rPr>
          <w:rFonts w:cstheme="minorHAnsi"/>
          <w:sz w:val="24"/>
          <w:szCs w:val="24"/>
        </w:rPr>
        <w:t>it</w:t>
      </w:r>
      <w:r w:rsidR="003058C8" w:rsidRPr="00230C52">
        <w:rPr>
          <w:rFonts w:cstheme="minorHAnsi"/>
          <w:sz w:val="24"/>
          <w:szCs w:val="24"/>
        </w:rPr>
        <w:t xml:space="preserve"> will be </w:t>
      </w:r>
      <w:r w:rsidR="0097661F" w:rsidRPr="00230C52">
        <w:rPr>
          <w:rFonts w:cstheme="minorHAnsi"/>
          <w:sz w:val="24"/>
          <w:szCs w:val="24"/>
        </w:rPr>
        <w:t xml:space="preserve">a </w:t>
      </w:r>
      <w:r w:rsidR="003058C8" w:rsidRPr="00230C52">
        <w:rPr>
          <w:rFonts w:cstheme="minorHAnsi"/>
          <w:sz w:val="24"/>
          <w:szCs w:val="24"/>
        </w:rPr>
        <w:t>fatal mistake to undermine the role of the stakeholder in the decision implementing process</w:t>
      </w:r>
      <w:r w:rsidR="003058C8" w:rsidRPr="00230C52">
        <w:rPr>
          <w:rFonts w:cstheme="minorHAnsi"/>
          <w:i/>
          <w:iCs/>
          <w:sz w:val="24"/>
          <w:szCs w:val="24"/>
        </w:rPr>
        <w:t>. According to Richard Edelman, (</w:t>
      </w:r>
      <w:r w:rsidR="008A6139" w:rsidRPr="00230C52">
        <w:rPr>
          <w:rFonts w:cstheme="minorHAnsi"/>
          <w:i/>
          <w:iCs/>
          <w:sz w:val="24"/>
          <w:szCs w:val="24"/>
        </w:rPr>
        <w:t>Nov. 2005</w:t>
      </w:r>
      <w:r w:rsidR="003058C8" w:rsidRPr="00230C52">
        <w:rPr>
          <w:rFonts w:cstheme="minorHAnsi"/>
          <w:i/>
          <w:iCs/>
          <w:sz w:val="24"/>
          <w:szCs w:val="24"/>
        </w:rPr>
        <w:t xml:space="preserve">). Online. “Talking </w:t>
      </w:r>
      <w:r w:rsidR="00F671DD" w:rsidRPr="00230C52">
        <w:rPr>
          <w:rFonts w:cstheme="minorHAnsi"/>
          <w:i/>
          <w:iCs/>
          <w:sz w:val="24"/>
          <w:szCs w:val="24"/>
        </w:rPr>
        <w:lastRenderedPageBreak/>
        <w:t>points</w:t>
      </w:r>
      <w:r w:rsidR="003058C8" w:rsidRPr="00230C52">
        <w:rPr>
          <w:rFonts w:cstheme="minorHAnsi"/>
          <w:i/>
          <w:iCs/>
          <w:sz w:val="24"/>
          <w:szCs w:val="24"/>
        </w:rPr>
        <w:t xml:space="preserve"> are a core set of messages an executive or politician utilizes in </w:t>
      </w:r>
      <w:r w:rsidR="00F671DD" w:rsidRPr="00230C52">
        <w:rPr>
          <w:rFonts w:cstheme="minorHAnsi"/>
          <w:i/>
          <w:iCs/>
          <w:sz w:val="24"/>
          <w:szCs w:val="24"/>
        </w:rPr>
        <w:t xml:space="preserve">communication with stakeholders. It is a term of art for having an outline of your remarks”. </w:t>
      </w:r>
      <w:r w:rsidR="00F671DD" w:rsidRPr="00230C52">
        <w:rPr>
          <w:rFonts w:cstheme="minorHAnsi"/>
          <w:sz w:val="24"/>
          <w:szCs w:val="24"/>
        </w:rPr>
        <w:t xml:space="preserve">The key word on this quote is </w:t>
      </w:r>
      <w:r w:rsidR="00F671DD" w:rsidRPr="00230C52">
        <w:rPr>
          <w:rFonts w:cstheme="minorHAnsi"/>
          <w:i/>
          <w:iCs/>
          <w:sz w:val="24"/>
          <w:szCs w:val="24"/>
        </w:rPr>
        <w:t xml:space="preserve">Talking point. </w:t>
      </w:r>
      <w:r w:rsidR="00F671DD" w:rsidRPr="00230C52">
        <w:rPr>
          <w:rFonts w:cstheme="minorHAnsi"/>
          <w:sz w:val="24"/>
          <w:szCs w:val="24"/>
        </w:rPr>
        <w:t>Without meeting talking and interacting, it will be impossible to record success with the proposed alternative solutions.</w:t>
      </w:r>
    </w:p>
    <w:p w14:paraId="438F409A" w14:textId="69AE3247" w:rsidR="00CB0C02" w:rsidRPr="00230C52" w:rsidRDefault="00CB0C02" w:rsidP="00230C52">
      <w:pPr>
        <w:spacing w:line="360" w:lineRule="auto"/>
        <w:jc w:val="both"/>
        <w:rPr>
          <w:rFonts w:cstheme="minorHAnsi"/>
          <w:sz w:val="24"/>
          <w:szCs w:val="24"/>
        </w:rPr>
      </w:pPr>
    </w:p>
    <w:p w14:paraId="7DA5383C" w14:textId="2194BD26" w:rsidR="00CB0C02" w:rsidRPr="00230C52" w:rsidRDefault="00CB0C02" w:rsidP="00230C52">
      <w:pPr>
        <w:spacing w:line="360" w:lineRule="auto"/>
        <w:jc w:val="both"/>
        <w:rPr>
          <w:rFonts w:cstheme="minorHAnsi"/>
          <w:b/>
          <w:bCs/>
          <w:sz w:val="24"/>
          <w:szCs w:val="24"/>
        </w:rPr>
      </w:pPr>
      <w:r w:rsidRPr="00230C52">
        <w:rPr>
          <w:rFonts w:cstheme="minorHAnsi"/>
          <w:b/>
          <w:bCs/>
          <w:sz w:val="24"/>
          <w:szCs w:val="24"/>
        </w:rPr>
        <w:t>7. Review and Monitoring:</w:t>
      </w:r>
    </w:p>
    <w:p w14:paraId="7C86F7D7" w14:textId="3FC038D0" w:rsidR="008F05BE" w:rsidRPr="00230C52" w:rsidRDefault="005C06A3" w:rsidP="00230C52">
      <w:pPr>
        <w:spacing w:line="360" w:lineRule="auto"/>
        <w:jc w:val="both"/>
        <w:rPr>
          <w:rFonts w:cstheme="minorHAnsi"/>
          <w:sz w:val="24"/>
          <w:szCs w:val="24"/>
        </w:rPr>
      </w:pPr>
      <w:r w:rsidRPr="00230C52">
        <w:rPr>
          <w:rFonts w:cstheme="minorHAnsi"/>
          <w:sz w:val="24"/>
          <w:szCs w:val="24"/>
        </w:rPr>
        <w:t xml:space="preserve">Reviewing and monitoring is the most important aspect in problem solving. Once the proposed solutions </w:t>
      </w:r>
      <w:r w:rsidR="006A61A8" w:rsidRPr="00230C52">
        <w:rPr>
          <w:rFonts w:cstheme="minorHAnsi"/>
          <w:sz w:val="24"/>
          <w:szCs w:val="24"/>
        </w:rPr>
        <w:t>have</w:t>
      </w:r>
      <w:r w:rsidRPr="00230C52">
        <w:rPr>
          <w:rFonts w:cstheme="minorHAnsi"/>
          <w:sz w:val="24"/>
          <w:szCs w:val="24"/>
        </w:rPr>
        <w:t xml:space="preserve"> been </w:t>
      </w:r>
      <w:r w:rsidR="006A61A8" w:rsidRPr="00230C52">
        <w:rPr>
          <w:rFonts w:cstheme="minorHAnsi"/>
          <w:sz w:val="24"/>
          <w:szCs w:val="24"/>
        </w:rPr>
        <w:t>implemented,</w:t>
      </w:r>
      <w:r w:rsidRPr="00230C52">
        <w:rPr>
          <w:rFonts w:cstheme="minorHAnsi"/>
          <w:sz w:val="24"/>
          <w:szCs w:val="24"/>
        </w:rPr>
        <w:t xml:space="preserve"> they must be periodically reviewed.</w:t>
      </w:r>
      <w:r w:rsidR="006A61A8" w:rsidRPr="00230C52">
        <w:rPr>
          <w:rFonts w:cstheme="minorHAnsi"/>
          <w:sz w:val="24"/>
          <w:szCs w:val="24"/>
        </w:rPr>
        <w:t xml:space="preserve"> The stakeholders may then set up a management committee whose assignment should be to evaluate the impact of the adopted solution and review its progress, and then plan periodic review sessions to access the effect of the implement</w:t>
      </w:r>
      <w:r w:rsidR="0066527F" w:rsidRPr="00230C52">
        <w:rPr>
          <w:rFonts w:cstheme="minorHAnsi"/>
          <w:sz w:val="24"/>
          <w:szCs w:val="24"/>
        </w:rPr>
        <w:t>ed solution</w:t>
      </w:r>
      <w:r w:rsidR="006A61A8" w:rsidRPr="00230C52">
        <w:rPr>
          <w:rFonts w:cstheme="minorHAnsi"/>
          <w:sz w:val="24"/>
          <w:szCs w:val="24"/>
        </w:rPr>
        <w:t>. Therefore, they must ensure that whoever is doing the work is keeping appropriate records so that progress can be assessed.</w:t>
      </w:r>
      <w:r w:rsidR="004F3EDC" w:rsidRPr="00230C52">
        <w:rPr>
          <w:rFonts w:cstheme="minorHAnsi"/>
          <w:sz w:val="24"/>
          <w:szCs w:val="24"/>
        </w:rPr>
        <w:t xml:space="preserve"> However, no matter how careful a decision is taken, and the solution implemented, they will be some lapses. </w:t>
      </w:r>
      <w:bookmarkStart w:id="9" w:name="_Hlk49296417"/>
      <w:r w:rsidR="004F3EDC" w:rsidRPr="00230C52">
        <w:rPr>
          <w:rFonts w:cstheme="minorHAnsi"/>
          <w:i/>
          <w:iCs/>
          <w:sz w:val="24"/>
          <w:szCs w:val="24"/>
        </w:rPr>
        <w:t xml:space="preserve">According </w:t>
      </w:r>
      <w:r w:rsidR="00462C09" w:rsidRPr="00230C52">
        <w:rPr>
          <w:rFonts w:cstheme="minorHAnsi"/>
          <w:i/>
          <w:iCs/>
          <w:sz w:val="24"/>
          <w:szCs w:val="24"/>
        </w:rPr>
        <w:t>to J.</w:t>
      </w:r>
      <w:r w:rsidR="004F3EDC" w:rsidRPr="00230C52">
        <w:rPr>
          <w:rFonts w:cstheme="minorHAnsi"/>
          <w:i/>
          <w:iCs/>
          <w:sz w:val="24"/>
          <w:szCs w:val="24"/>
        </w:rPr>
        <w:t xml:space="preserve"> K. Rowling</w:t>
      </w:r>
      <w:r w:rsidR="00462C09" w:rsidRPr="00230C52">
        <w:rPr>
          <w:rFonts w:cstheme="minorHAnsi"/>
          <w:i/>
          <w:iCs/>
          <w:sz w:val="24"/>
          <w:szCs w:val="24"/>
        </w:rPr>
        <w:t>, (May 2014). Online.</w:t>
      </w:r>
      <w:r w:rsidR="004F3EDC" w:rsidRPr="00230C52">
        <w:rPr>
          <w:rFonts w:cstheme="minorHAnsi"/>
          <w:i/>
          <w:iCs/>
          <w:sz w:val="24"/>
          <w:szCs w:val="24"/>
        </w:rPr>
        <w:t xml:space="preserve"> “It is impossible to live without failing at something, unless you live so cautiously that you might as well not have lived at all, in which case you have failed by default”</w:t>
      </w:r>
      <w:bookmarkEnd w:id="9"/>
      <w:r w:rsidR="004F3EDC" w:rsidRPr="00230C52">
        <w:rPr>
          <w:rFonts w:cstheme="minorHAnsi"/>
          <w:i/>
          <w:iCs/>
          <w:sz w:val="24"/>
          <w:szCs w:val="24"/>
        </w:rPr>
        <w:t>.</w:t>
      </w:r>
      <w:r w:rsidR="00DB4E22" w:rsidRPr="00230C52">
        <w:rPr>
          <w:rFonts w:cstheme="minorHAnsi"/>
          <w:sz w:val="24"/>
          <w:szCs w:val="24"/>
        </w:rPr>
        <w:t xml:space="preserve"> This process gives the stakeholders the ability to evaluate any success achieved and room to restructure and make correction and re-implement.</w:t>
      </w:r>
    </w:p>
    <w:p w14:paraId="7A1A4A94" w14:textId="77777777" w:rsidR="00BC33D2" w:rsidRPr="00230C52" w:rsidRDefault="00BC33D2" w:rsidP="00230C52">
      <w:pPr>
        <w:spacing w:line="360" w:lineRule="auto"/>
        <w:jc w:val="both"/>
        <w:rPr>
          <w:rFonts w:cstheme="minorHAnsi"/>
          <w:sz w:val="24"/>
          <w:szCs w:val="24"/>
        </w:rPr>
      </w:pPr>
    </w:p>
    <w:p w14:paraId="645E1A1E" w14:textId="53E1CF4A" w:rsidR="00BC33D2" w:rsidRPr="00230C52" w:rsidRDefault="00BC33D2" w:rsidP="00230C52">
      <w:pPr>
        <w:spacing w:line="360" w:lineRule="auto"/>
        <w:jc w:val="both"/>
        <w:rPr>
          <w:rFonts w:cstheme="minorHAnsi"/>
          <w:b/>
          <w:bCs/>
          <w:sz w:val="24"/>
          <w:szCs w:val="24"/>
        </w:rPr>
      </w:pPr>
      <w:r w:rsidRPr="00230C52">
        <w:rPr>
          <w:rFonts w:cstheme="minorHAnsi"/>
          <w:b/>
          <w:bCs/>
          <w:sz w:val="24"/>
          <w:szCs w:val="24"/>
        </w:rPr>
        <w:t>8. Conclusion:</w:t>
      </w:r>
    </w:p>
    <w:p w14:paraId="18DA291F" w14:textId="35C52297" w:rsidR="00881B6D" w:rsidRPr="00230C52" w:rsidRDefault="00881B6D" w:rsidP="00230C52">
      <w:pPr>
        <w:spacing w:line="360" w:lineRule="auto"/>
        <w:jc w:val="both"/>
        <w:rPr>
          <w:rFonts w:cstheme="minorHAnsi"/>
          <w:sz w:val="24"/>
          <w:szCs w:val="24"/>
        </w:rPr>
      </w:pPr>
      <w:r w:rsidRPr="00230C52">
        <w:rPr>
          <w:rFonts w:cstheme="minorHAnsi"/>
          <w:i/>
          <w:iCs/>
          <w:sz w:val="24"/>
          <w:szCs w:val="24"/>
        </w:rPr>
        <w:t>A</w:t>
      </w:r>
      <w:r w:rsidR="00A72F0B" w:rsidRPr="00230C52">
        <w:rPr>
          <w:rFonts w:cstheme="minorHAnsi"/>
          <w:i/>
          <w:iCs/>
          <w:sz w:val="24"/>
          <w:szCs w:val="24"/>
        </w:rPr>
        <w:t>ccording to mbaskool.com, (April 2020). Online. “As of 2020, Royal Mail is one of the leading brands in the transport and logistics sector”</w:t>
      </w:r>
      <w:r w:rsidR="00A72F0B" w:rsidRPr="00230C52">
        <w:rPr>
          <w:rFonts w:cstheme="minorHAnsi"/>
          <w:sz w:val="24"/>
          <w:szCs w:val="24"/>
        </w:rPr>
        <w:t xml:space="preserve">. The Royal Mail has been providing its services to the UK since it established in 1516, and it is still doing so today. The corporation has undergone several changes over the centuries and is </w:t>
      </w:r>
      <w:r w:rsidR="00EC5D11" w:rsidRPr="00230C52">
        <w:rPr>
          <w:rFonts w:cstheme="minorHAnsi"/>
          <w:sz w:val="24"/>
          <w:szCs w:val="24"/>
        </w:rPr>
        <w:t>still</w:t>
      </w:r>
      <w:r w:rsidR="00A72F0B" w:rsidRPr="00230C52">
        <w:rPr>
          <w:rFonts w:cstheme="minorHAnsi"/>
          <w:sz w:val="24"/>
          <w:szCs w:val="24"/>
        </w:rPr>
        <w:t xml:space="preserve"> doing so even today. The </w:t>
      </w:r>
      <w:r w:rsidR="00101BEC" w:rsidRPr="00230C52">
        <w:rPr>
          <w:rFonts w:cstheme="minorHAnsi"/>
          <w:sz w:val="24"/>
          <w:szCs w:val="24"/>
        </w:rPr>
        <w:t>fast-changing</w:t>
      </w:r>
      <w:r w:rsidR="00A72F0B" w:rsidRPr="00230C52">
        <w:rPr>
          <w:rFonts w:cstheme="minorHAnsi"/>
          <w:sz w:val="24"/>
          <w:szCs w:val="24"/>
        </w:rPr>
        <w:t xml:space="preserve"> </w:t>
      </w:r>
      <w:r w:rsidR="00101BEC" w:rsidRPr="00230C52">
        <w:rPr>
          <w:rFonts w:cstheme="minorHAnsi"/>
          <w:sz w:val="24"/>
          <w:szCs w:val="24"/>
        </w:rPr>
        <w:t xml:space="preserve">era (Digital age) is one of the most complex adaptation and changes that the Royal mail is struggling with. On the other hand, it </w:t>
      </w:r>
      <w:r w:rsidR="00EC5D11" w:rsidRPr="00230C52">
        <w:rPr>
          <w:rFonts w:cstheme="minorHAnsi"/>
          <w:sz w:val="24"/>
          <w:szCs w:val="24"/>
        </w:rPr>
        <w:t>must</w:t>
      </w:r>
      <w:r w:rsidR="00101BEC" w:rsidRPr="00230C52">
        <w:rPr>
          <w:rFonts w:cstheme="minorHAnsi"/>
          <w:sz w:val="24"/>
          <w:szCs w:val="24"/>
        </w:rPr>
        <w:t xml:space="preserve"> deal with the challenges of meeting and satisfying the needs of its employee. </w:t>
      </w:r>
      <w:r w:rsidR="00803CCF" w:rsidRPr="00230C52">
        <w:rPr>
          <w:rFonts w:cstheme="minorHAnsi"/>
          <w:sz w:val="24"/>
          <w:szCs w:val="24"/>
        </w:rPr>
        <w:t xml:space="preserve">According to </w:t>
      </w:r>
      <w:r w:rsidR="00803CCF" w:rsidRPr="00230C52">
        <w:rPr>
          <w:rFonts w:cstheme="minorHAnsi"/>
          <w:i/>
          <w:iCs/>
          <w:sz w:val="24"/>
          <w:szCs w:val="24"/>
        </w:rPr>
        <w:t>Encyclop</w:t>
      </w:r>
      <w:r w:rsidR="00023480" w:rsidRPr="00230C52">
        <w:rPr>
          <w:rFonts w:cstheme="minorHAnsi"/>
          <w:i/>
          <w:iCs/>
          <w:sz w:val="24"/>
          <w:szCs w:val="24"/>
        </w:rPr>
        <w:t>ea</w:t>
      </w:r>
      <w:r w:rsidR="00803CCF" w:rsidRPr="00230C52">
        <w:rPr>
          <w:rFonts w:cstheme="minorHAnsi"/>
          <w:i/>
          <w:iCs/>
          <w:sz w:val="24"/>
          <w:szCs w:val="24"/>
        </w:rPr>
        <w:t>dia.com, (</w:t>
      </w:r>
      <w:r w:rsidR="00023480" w:rsidRPr="00230C52">
        <w:rPr>
          <w:rFonts w:cstheme="minorHAnsi"/>
          <w:i/>
          <w:iCs/>
          <w:sz w:val="24"/>
          <w:szCs w:val="24"/>
        </w:rPr>
        <w:t>2009</w:t>
      </w:r>
      <w:r w:rsidR="00EB12B6" w:rsidRPr="00230C52">
        <w:rPr>
          <w:rFonts w:cstheme="minorHAnsi"/>
          <w:i/>
          <w:iCs/>
          <w:sz w:val="24"/>
          <w:szCs w:val="24"/>
        </w:rPr>
        <w:t>). Online. “A hungry man is an angry man”</w:t>
      </w:r>
      <w:r w:rsidR="00EB12B6" w:rsidRPr="00230C52">
        <w:rPr>
          <w:rFonts w:cstheme="minorHAnsi"/>
          <w:sz w:val="24"/>
          <w:szCs w:val="24"/>
        </w:rPr>
        <w:t>. Likewise, an unsatisfied employee is an unproductive employee. The in</w:t>
      </w:r>
      <w:r w:rsidR="0066527F" w:rsidRPr="00230C52">
        <w:rPr>
          <w:rFonts w:cstheme="minorHAnsi"/>
          <w:sz w:val="24"/>
          <w:szCs w:val="24"/>
        </w:rPr>
        <w:t>-</w:t>
      </w:r>
      <w:r w:rsidR="00EB12B6" w:rsidRPr="00230C52">
        <w:rPr>
          <w:rFonts w:cstheme="minorHAnsi"/>
          <w:sz w:val="24"/>
          <w:szCs w:val="24"/>
        </w:rPr>
        <w:t xml:space="preserve">satisfaction of the employees is affecting the general productivity of the </w:t>
      </w:r>
      <w:r w:rsidR="00EB12B6" w:rsidRPr="00230C52">
        <w:rPr>
          <w:rFonts w:cstheme="minorHAnsi"/>
          <w:sz w:val="24"/>
          <w:szCs w:val="24"/>
        </w:rPr>
        <w:lastRenderedPageBreak/>
        <w:t xml:space="preserve">company. The action taken by the Royal Mail seeks to satisfy all </w:t>
      </w:r>
      <w:r w:rsidR="00106AC5" w:rsidRPr="00230C52">
        <w:rPr>
          <w:rFonts w:cstheme="minorHAnsi"/>
          <w:sz w:val="24"/>
          <w:szCs w:val="24"/>
        </w:rPr>
        <w:t xml:space="preserve">the </w:t>
      </w:r>
      <w:r w:rsidR="00EB12B6" w:rsidRPr="00230C52">
        <w:rPr>
          <w:rFonts w:cstheme="minorHAnsi"/>
          <w:sz w:val="24"/>
          <w:szCs w:val="24"/>
        </w:rPr>
        <w:t xml:space="preserve">parties and stakeholder involved in the conflict. </w:t>
      </w:r>
      <w:r w:rsidR="00106AC5" w:rsidRPr="00230C52">
        <w:rPr>
          <w:rFonts w:cstheme="minorHAnsi"/>
          <w:sz w:val="24"/>
          <w:szCs w:val="24"/>
        </w:rPr>
        <w:t>The approach analyses the in</w:t>
      </w:r>
      <w:r w:rsidR="0066527F" w:rsidRPr="00230C52">
        <w:rPr>
          <w:rFonts w:cstheme="minorHAnsi"/>
          <w:sz w:val="24"/>
          <w:szCs w:val="24"/>
        </w:rPr>
        <w:t>-</w:t>
      </w:r>
      <w:r w:rsidR="00106AC5" w:rsidRPr="00230C52">
        <w:rPr>
          <w:rFonts w:cstheme="minorHAnsi"/>
          <w:sz w:val="24"/>
          <w:szCs w:val="24"/>
        </w:rPr>
        <w:t xml:space="preserve"> satisfaction and proposes alternative solutions and the implementation of the solution with the full concern of </w:t>
      </w:r>
      <w:r w:rsidR="000B073B" w:rsidRPr="00230C52">
        <w:rPr>
          <w:rFonts w:cstheme="minorHAnsi"/>
          <w:sz w:val="24"/>
          <w:szCs w:val="24"/>
        </w:rPr>
        <w:t>its</w:t>
      </w:r>
      <w:r w:rsidR="00106AC5" w:rsidRPr="00230C52">
        <w:rPr>
          <w:rFonts w:cstheme="minorHAnsi"/>
          <w:sz w:val="24"/>
          <w:szCs w:val="24"/>
        </w:rPr>
        <w:t xml:space="preserve"> stakeholders and when</w:t>
      </w:r>
      <w:r w:rsidR="000D22AF" w:rsidRPr="00230C52">
        <w:rPr>
          <w:rFonts w:cstheme="minorHAnsi"/>
          <w:sz w:val="24"/>
          <w:szCs w:val="24"/>
        </w:rPr>
        <w:t xml:space="preserve"> and how often</w:t>
      </w:r>
      <w:r w:rsidR="00106AC5" w:rsidRPr="00230C52">
        <w:rPr>
          <w:rFonts w:cstheme="minorHAnsi"/>
          <w:sz w:val="24"/>
          <w:szCs w:val="24"/>
        </w:rPr>
        <w:t xml:space="preserve"> it should be reviewed.</w:t>
      </w:r>
      <w:r w:rsidR="0066527F" w:rsidRPr="00230C52">
        <w:rPr>
          <w:rFonts w:cstheme="minorHAnsi"/>
          <w:sz w:val="24"/>
          <w:szCs w:val="24"/>
        </w:rPr>
        <w:t xml:space="preserve"> </w:t>
      </w:r>
      <w:r w:rsidR="00B47AC3" w:rsidRPr="00230C52">
        <w:rPr>
          <w:rFonts w:cstheme="minorHAnsi"/>
          <w:sz w:val="24"/>
          <w:szCs w:val="24"/>
        </w:rPr>
        <w:t>Overall,</w:t>
      </w:r>
      <w:r w:rsidR="0066527F" w:rsidRPr="00230C52">
        <w:rPr>
          <w:rFonts w:cstheme="minorHAnsi"/>
          <w:sz w:val="24"/>
          <w:szCs w:val="24"/>
        </w:rPr>
        <w:t xml:space="preserve"> this analyses and case study has given a broader understanding of the need in solving future corporate problems as well as personal professional conflicts or issues. It has given me a wider and deeper understanding into the complexity of internal and external issues affecting companies and how to approach and find solutions to </w:t>
      </w:r>
      <w:r w:rsidR="00B47AC3" w:rsidRPr="00230C52">
        <w:rPr>
          <w:rFonts w:cstheme="minorHAnsi"/>
          <w:sz w:val="24"/>
          <w:szCs w:val="24"/>
        </w:rPr>
        <w:t>this problem</w:t>
      </w:r>
      <w:r w:rsidR="0066527F" w:rsidRPr="00230C52">
        <w:rPr>
          <w:rFonts w:cstheme="minorHAnsi"/>
          <w:sz w:val="24"/>
          <w:szCs w:val="24"/>
        </w:rPr>
        <w:t xml:space="preserve">. </w:t>
      </w:r>
    </w:p>
    <w:p w14:paraId="08E4996E" w14:textId="44DECA5B" w:rsidR="0036774E" w:rsidRPr="00230C52" w:rsidRDefault="0036774E" w:rsidP="00230C52">
      <w:pPr>
        <w:spacing w:line="360" w:lineRule="auto"/>
        <w:jc w:val="both"/>
        <w:rPr>
          <w:rFonts w:cstheme="minorHAnsi"/>
          <w:sz w:val="24"/>
          <w:szCs w:val="24"/>
        </w:rPr>
      </w:pPr>
    </w:p>
    <w:p w14:paraId="33ECE3F8" w14:textId="77777777" w:rsidR="009258B9" w:rsidRPr="00230C52" w:rsidRDefault="0036774E" w:rsidP="00230C52">
      <w:pPr>
        <w:spacing w:line="360" w:lineRule="auto"/>
        <w:jc w:val="both"/>
        <w:rPr>
          <w:rFonts w:cstheme="minorHAnsi"/>
          <w:b/>
          <w:bCs/>
          <w:sz w:val="24"/>
          <w:szCs w:val="24"/>
        </w:rPr>
      </w:pPr>
      <w:r w:rsidRPr="00230C52">
        <w:rPr>
          <w:rFonts w:cstheme="minorHAnsi"/>
          <w:b/>
          <w:bCs/>
          <w:sz w:val="24"/>
          <w:szCs w:val="24"/>
        </w:rPr>
        <w:t>9. References</w:t>
      </w:r>
    </w:p>
    <w:p w14:paraId="53DA1D73" w14:textId="34D677EF" w:rsidR="002F6B15" w:rsidRPr="00230C52" w:rsidRDefault="002F6B15" w:rsidP="00230C52">
      <w:pPr>
        <w:spacing w:line="360" w:lineRule="auto"/>
        <w:jc w:val="both"/>
        <w:rPr>
          <w:rFonts w:cstheme="minorHAnsi"/>
          <w:sz w:val="24"/>
          <w:szCs w:val="24"/>
        </w:rPr>
      </w:pPr>
      <w:r w:rsidRPr="00230C52">
        <w:rPr>
          <w:rFonts w:cstheme="minorHAnsi"/>
          <w:sz w:val="24"/>
          <w:szCs w:val="24"/>
        </w:rPr>
        <w:t>Bernard Riemann, (August 2020). Problem Solving in the workplace. Online. https//www.problemsolvinglburkholder.weebbly.com. Accessed 22nd August 2020.</w:t>
      </w:r>
    </w:p>
    <w:p w14:paraId="22C3CEF6" w14:textId="77F40F15" w:rsidR="002F6B15" w:rsidRPr="00230C52" w:rsidRDefault="002F6B15" w:rsidP="00230C52">
      <w:pPr>
        <w:spacing w:line="360" w:lineRule="auto"/>
        <w:jc w:val="both"/>
        <w:rPr>
          <w:rFonts w:cstheme="minorHAnsi"/>
          <w:sz w:val="24"/>
          <w:szCs w:val="24"/>
        </w:rPr>
      </w:pPr>
      <w:r w:rsidRPr="00230C52">
        <w:rPr>
          <w:rFonts w:cstheme="minorHAnsi"/>
          <w:sz w:val="24"/>
          <w:szCs w:val="24"/>
        </w:rPr>
        <w:t xml:space="preserve">David </w:t>
      </w:r>
      <w:proofErr w:type="spellStart"/>
      <w:r w:rsidRPr="00230C52">
        <w:rPr>
          <w:rFonts w:cstheme="minorHAnsi"/>
          <w:sz w:val="24"/>
          <w:szCs w:val="24"/>
        </w:rPr>
        <w:t>Kossoff</w:t>
      </w:r>
      <w:proofErr w:type="spellEnd"/>
      <w:r w:rsidRPr="00230C52">
        <w:rPr>
          <w:rFonts w:cstheme="minorHAnsi"/>
          <w:sz w:val="24"/>
          <w:szCs w:val="24"/>
        </w:rPr>
        <w:t xml:space="preserve"> and Kepner-Tregoe, (August 2020). Why communication needs to be an important part of the problem-solving process.  Online. https://www.kepner-tregoe.com. Accessed 22nd August 2020.</w:t>
      </w:r>
    </w:p>
    <w:p w14:paraId="6FED81A2" w14:textId="036C6BA8" w:rsidR="002F6B15" w:rsidRPr="00230C52" w:rsidRDefault="002F6B15" w:rsidP="00230C52">
      <w:pPr>
        <w:spacing w:line="360" w:lineRule="auto"/>
        <w:jc w:val="both"/>
        <w:rPr>
          <w:rFonts w:cstheme="minorHAnsi"/>
          <w:sz w:val="24"/>
          <w:szCs w:val="24"/>
        </w:rPr>
      </w:pPr>
      <w:r w:rsidRPr="00230C52">
        <w:rPr>
          <w:rFonts w:cstheme="minorHAnsi"/>
          <w:sz w:val="24"/>
          <w:szCs w:val="24"/>
        </w:rPr>
        <w:t>Edelman, (Nov. 2005). The New York Times Magazine. Online. https//www.nytimes.com. Accessed 22nd August 2020.</w:t>
      </w:r>
    </w:p>
    <w:p w14:paraId="716AB983" w14:textId="067458AF" w:rsidR="002F6B15" w:rsidRPr="00230C52" w:rsidRDefault="002F6B15" w:rsidP="00230C52">
      <w:pPr>
        <w:spacing w:line="360" w:lineRule="auto"/>
        <w:jc w:val="both"/>
        <w:rPr>
          <w:rFonts w:cstheme="minorHAnsi"/>
          <w:sz w:val="24"/>
          <w:szCs w:val="24"/>
        </w:rPr>
      </w:pPr>
      <w:r w:rsidRPr="00230C52">
        <w:rPr>
          <w:rFonts w:cstheme="minorHAnsi"/>
          <w:sz w:val="24"/>
          <w:szCs w:val="24"/>
        </w:rPr>
        <w:t>Encyclopaedia, (</w:t>
      </w:r>
      <w:r w:rsidR="00807BDE" w:rsidRPr="00230C52">
        <w:rPr>
          <w:rFonts w:cstheme="minorHAnsi"/>
          <w:sz w:val="24"/>
          <w:szCs w:val="24"/>
        </w:rPr>
        <w:t>2009</w:t>
      </w:r>
      <w:r w:rsidRPr="00230C52">
        <w:rPr>
          <w:rFonts w:cstheme="minorHAnsi"/>
          <w:sz w:val="24"/>
          <w:szCs w:val="24"/>
        </w:rPr>
        <w:t>).</w:t>
      </w:r>
      <w:r w:rsidR="00807BDE" w:rsidRPr="00230C52">
        <w:rPr>
          <w:rFonts w:cstheme="minorHAnsi"/>
          <w:sz w:val="24"/>
          <w:szCs w:val="24"/>
        </w:rPr>
        <w:t xml:space="preserve"> </w:t>
      </w:r>
      <w:proofErr w:type="spellStart"/>
      <w:r w:rsidR="00807BDE" w:rsidRPr="00230C52">
        <w:rPr>
          <w:rFonts w:cstheme="minorHAnsi"/>
          <w:sz w:val="24"/>
          <w:szCs w:val="24"/>
        </w:rPr>
        <w:t>Usaid</w:t>
      </w:r>
      <w:proofErr w:type="spellEnd"/>
      <w:r w:rsidR="00807BDE" w:rsidRPr="00230C52">
        <w:rPr>
          <w:rFonts w:cstheme="minorHAnsi"/>
          <w:sz w:val="24"/>
          <w:szCs w:val="24"/>
        </w:rPr>
        <w:t>.</w:t>
      </w:r>
      <w:r w:rsidRPr="00230C52">
        <w:rPr>
          <w:rFonts w:cstheme="minorHAnsi"/>
          <w:sz w:val="24"/>
          <w:szCs w:val="24"/>
        </w:rPr>
        <w:t xml:space="preserve"> Online. </w:t>
      </w:r>
      <w:r w:rsidR="00807BDE" w:rsidRPr="00230C52">
        <w:rPr>
          <w:rFonts w:cstheme="minorHAnsi"/>
          <w:sz w:val="24"/>
          <w:szCs w:val="24"/>
        </w:rPr>
        <w:t>https//encyclopaedia.com. Accessed</w:t>
      </w:r>
      <w:r w:rsidR="00A75D54" w:rsidRPr="00230C52">
        <w:rPr>
          <w:rFonts w:cstheme="minorHAnsi"/>
          <w:sz w:val="24"/>
          <w:szCs w:val="24"/>
        </w:rPr>
        <w:t xml:space="preserve"> 20</w:t>
      </w:r>
      <w:r w:rsidR="00A75D54" w:rsidRPr="00230C52">
        <w:rPr>
          <w:rFonts w:cstheme="minorHAnsi"/>
          <w:sz w:val="24"/>
          <w:szCs w:val="24"/>
          <w:vertAlign w:val="superscript"/>
        </w:rPr>
        <w:t>th</w:t>
      </w:r>
      <w:r w:rsidR="00A75D54" w:rsidRPr="00230C52">
        <w:rPr>
          <w:rFonts w:cstheme="minorHAnsi"/>
          <w:sz w:val="24"/>
          <w:szCs w:val="24"/>
        </w:rPr>
        <w:t xml:space="preserve"> August 2020.</w:t>
      </w:r>
    </w:p>
    <w:p w14:paraId="1D494F27" w14:textId="77777777" w:rsidR="002F6B15" w:rsidRPr="00230C52" w:rsidRDefault="002F6B15" w:rsidP="00230C52">
      <w:pPr>
        <w:spacing w:line="360" w:lineRule="auto"/>
        <w:jc w:val="both"/>
        <w:rPr>
          <w:rFonts w:cstheme="minorHAnsi"/>
          <w:sz w:val="24"/>
          <w:szCs w:val="24"/>
        </w:rPr>
      </w:pPr>
      <w:r w:rsidRPr="00230C52">
        <w:rPr>
          <w:rFonts w:cstheme="minorHAnsi"/>
          <w:sz w:val="24"/>
          <w:szCs w:val="24"/>
        </w:rPr>
        <w:t xml:space="preserve">Independent Newspaper, (15th October 2019). Royal Mail Strike. Online https//wwwindependent.co.uk. Accessed 20th August 2020. </w:t>
      </w:r>
    </w:p>
    <w:p w14:paraId="764B9C51" w14:textId="567AE58C" w:rsidR="002F6B15" w:rsidRPr="00230C52" w:rsidRDefault="002F6B15" w:rsidP="00230C52">
      <w:pPr>
        <w:spacing w:line="360" w:lineRule="auto"/>
        <w:jc w:val="both"/>
        <w:rPr>
          <w:rFonts w:cstheme="minorHAnsi"/>
          <w:sz w:val="24"/>
          <w:szCs w:val="24"/>
        </w:rPr>
      </w:pPr>
      <w:r w:rsidRPr="00230C52">
        <w:rPr>
          <w:rFonts w:cstheme="minorHAnsi"/>
          <w:sz w:val="24"/>
          <w:szCs w:val="24"/>
        </w:rPr>
        <w:t xml:space="preserve"> J. K. Rowling, (May 2014). Twenty wise and Witty. Online. https//www.mentalfloss.com. Accessed 21st August 2020.</w:t>
      </w:r>
    </w:p>
    <w:p w14:paraId="43C5004E" w14:textId="19329616" w:rsidR="002F6B15" w:rsidRPr="00230C52" w:rsidRDefault="002F6B15" w:rsidP="00230C52">
      <w:pPr>
        <w:spacing w:line="360" w:lineRule="auto"/>
        <w:jc w:val="both"/>
        <w:rPr>
          <w:rFonts w:cstheme="minorHAnsi"/>
          <w:sz w:val="24"/>
          <w:szCs w:val="24"/>
        </w:rPr>
      </w:pPr>
      <w:proofErr w:type="spellStart"/>
      <w:r w:rsidRPr="00230C52">
        <w:rPr>
          <w:rFonts w:cstheme="minorHAnsi"/>
          <w:sz w:val="24"/>
          <w:szCs w:val="24"/>
        </w:rPr>
        <w:t>Mba</w:t>
      </w:r>
      <w:proofErr w:type="spellEnd"/>
      <w:r w:rsidRPr="00230C52">
        <w:rPr>
          <w:rFonts w:cstheme="minorHAnsi"/>
          <w:sz w:val="24"/>
          <w:szCs w:val="24"/>
        </w:rPr>
        <w:t xml:space="preserve"> </w:t>
      </w:r>
      <w:proofErr w:type="spellStart"/>
      <w:r w:rsidRPr="00230C52">
        <w:rPr>
          <w:rFonts w:cstheme="minorHAnsi"/>
          <w:sz w:val="24"/>
          <w:szCs w:val="24"/>
        </w:rPr>
        <w:t>skool</w:t>
      </w:r>
      <w:proofErr w:type="spellEnd"/>
      <w:r w:rsidRPr="00230C52">
        <w:rPr>
          <w:rFonts w:cstheme="minorHAnsi"/>
          <w:sz w:val="24"/>
          <w:szCs w:val="24"/>
        </w:rPr>
        <w:t>, (April 2020).  Royal Mail SWOT Analysis, Competitors, Segmentation, Target Market, Positioning &amp; USP. Online. https//www.mbaskool.com. Accessed 21st August 2020.</w:t>
      </w:r>
    </w:p>
    <w:p w14:paraId="44B48749" w14:textId="7BC7DC32" w:rsidR="002F6B15" w:rsidRPr="00230C52" w:rsidRDefault="002F6B15" w:rsidP="00230C52">
      <w:pPr>
        <w:spacing w:line="360" w:lineRule="auto"/>
        <w:jc w:val="both"/>
        <w:rPr>
          <w:rFonts w:cstheme="minorHAnsi"/>
          <w:sz w:val="24"/>
          <w:szCs w:val="24"/>
        </w:rPr>
      </w:pPr>
      <w:r w:rsidRPr="00230C52">
        <w:rPr>
          <w:rFonts w:cstheme="minorHAnsi"/>
          <w:sz w:val="24"/>
          <w:szCs w:val="24"/>
        </w:rPr>
        <w:t>Myra Khan, (Sept. 2013). How to design and implement strategic plan. Online. https//the guardian.com. Accessed 22nd August 2020.</w:t>
      </w:r>
    </w:p>
    <w:p w14:paraId="697D84EB" w14:textId="059312F9" w:rsidR="008D5E29" w:rsidRPr="00230C52" w:rsidRDefault="009258B9" w:rsidP="00230C52">
      <w:pPr>
        <w:spacing w:line="360" w:lineRule="auto"/>
        <w:jc w:val="both"/>
        <w:rPr>
          <w:rFonts w:cstheme="minorHAnsi"/>
          <w:sz w:val="24"/>
          <w:szCs w:val="24"/>
        </w:rPr>
      </w:pPr>
      <w:r w:rsidRPr="00230C52">
        <w:rPr>
          <w:rFonts w:cstheme="minorHAnsi"/>
          <w:sz w:val="24"/>
          <w:szCs w:val="24"/>
        </w:rPr>
        <w:t>S</w:t>
      </w:r>
      <w:r w:rsidR="000E55C2" w:rsidRPr="00230C52">
        <w:rPr>
          <w:rFonts w:cstheme="minorHAnsi"/>
          <w:sz w:val="24"/>
          <w:szCs w:val="24"/>
        </w:rPr>
        <w:t xml:space="preserve">tatista (July 2020). </w:t>
      </w:r>
      <w:r w:rsidRPr="00230C52">
        <w:rPr>
          <w:rFonts w:cstheme="minorHAnsi"/>
          <w:sz w:val="24"/>
          <w:szCs w:val="24"/>
        </w:rPr>
        <w:t xml:space="preserve">Annual Group Revenue 2010 – 2020. </w:t>
      </w:r>
      <w:r w:rsidR="000E55C2" w:rsidRPr="00230C52">
        <w:rPr>
          <w:rFonts w:cstheme="minorHAnsi"/>
          <w:sz w:val="24"/>
          <w:szCs w:val="24"/>
        </w:rPr>
        <w:t xml:space="preserve">Online. </w:t>
      </w:r>
      <w:r w:rsidRPr="00230C52">
        <w:rPr>
          <w:rFonts w:cstheme="minorHAnsi"/>
          <w:sz w:val="24"/>
          <w:szCs w:val="24"/>
        </w:rPr>
        <w:t xml:space="preserve"> https//www.stitista.com. Accessed 21</w:t>
      </w:r>
      <w:r w:rsidRPr="00230C52">
        <w:rPr>
          <w:rFonts w:cstheme="minorHAnsi"/>
          <w:sz w:val="24"/>
          <w:szCs w:val="24"/>
          <w:vertAlign w:val="superscript"/>
        </w:rPr>
        <w:t>st</w:t>
      </w:r>
      <w:r w:rsidRPr="00230C52">
        <w:rPr>
          <w:rFonts w:cstheme="minorHAnsi"/>
          <w:sz w:val="24"/>
          <w:szCs w:val="24"/>
        </w:rPr>
        <w:t xml:space="preserve"> August</w:t>
      </w:r>
      <w:r w:rsidR="00727AC2" w:rsidRPr="00230C52">
        <w:rPr>
          <w:rFonts w:cstheme="minorHAnsi"/>
          <w:sz w:val="24"/>
          <w:szCs w:val="24"/>
        </w:rPr>
        <w:t xml:space="preserve"> 2020</w:t>
      </w:r>
      <w:r w:rsidRPr="00230C52">
        <w:rPr>
          <w:rFonts w:cstheme="minorHAnsi"/>
          <w:sz w:val="24"/>
          <w:szCs w:val="24"/>
        </w:rPr>
        <w:t>.</w:t>
      </w:r>
    </w:p>
    <w:p w14:paraId="72E1DE02" w14:textId="1EF9BE0B" w:rsidR="000E55C2" w:rsidRPr="00230C52" w:rsidRDefault="00727AC2" w:rsidP="00230C52">
      <w:pPr>
        <w:spacing w:line="360" w:lineRule="auto"/>
        <w:jc w:val="both"/>
        <w:rPr>
          <w:rFonts w:cstheme="minorHAnsi"/>
          <w:sz w:val="24"/>
          <w:szCs w:val="24"/>
        </w:rPr>
      </w:pPr>
      <w:proofErr w:type="spellStart"/>
      <w:r w:rsidRPr="00230C52">
        <w:rPr>
          <w:rFonts w:cstheme="minorHAnsi"/>
          <w:sz w:val="24"/>
          <w:szCs w:val="24"/>
        </w:rPr>
        <w:lastRenderedPageBreak/>
        <w:t>U</w:t>
      </w:r>
      <w:r w:rsidR="000E55C2" w:rsidRPr="00230C52">
        <w:rPr>
          <w:rFonts w:cstheme="minorHAnsi"/>
          <w:sz w:val="24"/>
          <w:szCs w:val="24"/>
        </w:rPr>
        <w:t>slegal</w:t>
      </w:r>
      <w:proofErr w:type="spellEnd"/>
      <w:r w:rsidR="000E55C2" w:rsidRPr="00230C52">
        <w:rPr>
          <w:rFonts w:cstheme="minorHAnsi"/>
          <w:sz w:val="24"/>
          <w:szCs w:val="24"/>
        </w:rPr>
        <w:t>, (22nd August 2020).</w:t>
      </w:r>
      <w:r w:rsidRPr="00230C52">
        <w:rPr>
          <w:rFonts w:cstheme="minorHAnsi"/>
          <w:sz w:val="24"/>
          <w:szCs w:val="24"/>
        </w:rPr>
        <w:t xml:space="preserve"> Definition of Agreement.</w:t>
      </w:r>
      <w:r w:rsidR="000E55C2" w:rsidRPr="00230C52">
        <w:rPr>
          <w:rFonts w:cstheme="minorHAnsi"/>
          <w:sz w:val="24"/>
          <w:szCs w:val="24"/>
        </w:rPr>
        <w:t xml:space="preserve"> Online. </w:t>
      </w:r>
      <w:r w:rsidRPr="00230C52">
        <w:rPr>
          <w:rFonts w:cstheme="minorHAnsi"/>
          <w:sz w:val="24"/>
          <w:szCs w:val="24"/>
        </w:rPr>
        <w:t>https//www.uslegeal.com. Accessed 22</w:t>
      </w:r>
      <w:r w:rsidRPr="00230C52">
        <w:rPr>
          <w:rFonts w:cstheme="minorHAnsi"/>
          <w:sz w:val="24"/>
          <w:szCs w:val="24"/>
          <w:vertAlign w:val="superscript"/>
        </w:rPr>
        <w:t>nd</w:t>
      </w:r>
      <w:r w:rsidRPr="00230C52">
        <w:rPr>
          <w:rFonts w:cstheme="minorHAnsi"/>
          <w:sz w:val="24"/>
          <w:szCs w:val="24"/>
        </w:rPr>
        <w:t xml:space="preserve"> August 2020</w:t>
      </w:r>
      <w:r w:rsidR="00030483" w:rsidRPr="00230C52">
        <w:rPr>
          <w:rFonts w:cstheme="minorHAnsi"/>
          <w:sz w:val="24"/>
          <w:szCs w:val="24"/>
        </w:rPr>
        <w:t>.</w:t>
      </w:r>
    </w:p>
    <w:p w14:paraId="71BCE6FB" w14:textId="12EF10E7" w:rsidR="008D5E29" w:rsidRPr="00230C52" w:rsidRDefault="008D5E29" w:rsidP="00230C52">
      <w:pPr>
        <w:spacing w:line="360" w:lineRule="auto"/>
        <w:jc w:val="both"/>
        <w:rPr>
          <w:rFonts w:cstheme="minorHAnsi"/>
          <w:sz w:val="24"/>
          <w:szCs w:val="24"/>
        </w:rPr>
      </w:pPr>
    </w:p>
    <w:sectPr w:rsidR="008D5E29" w:rsidRPr="00230C52" w:rsidSect="00B42EB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7B2894" w14:textId="77777777" w:rsidR="004721EF" w:rsidRDefault="004721EF" w:rsidP="00B42EB5">
      <w:pPr>
        <w:spacing w:after="0" w:line="240" w:lineRule="auto"/>
      </w:pPr>
      <w:r>
        <w:separator/>
      </w:r>
    </w:p>
  </w:endnote>
  <w:endnote w:type="continuationSeparator" w:id="0">
    <w:p w14:paraId="0C90139F" w14:textId="77777777" w:rsidR="004721EF" w:rsidRDefault="004721EF" w:rsidP="00B42E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962AE9" w14:textId="77777777" w:rsidR="00B42EB5" w:rsidRDefault="00B42E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12545318"/>
      <w:docPartObj>
        <w:docPartGallery w:val="Page Numbers (Bottom of Page)"/>
        <w:docPartUnique/>
      </w:docPartObj>
    </w:sdtPr>
    <w:sdtEndPr>
      <w:rPr>
        <w:noProof/>
      </w:rPr>
    </w:sdtEndPr>
    <w:sdtContent>
      <w:p w14:paraId="44BA0ADD" w14:textId="137E69FF" w:rsidR="00B42EB5" w:rsidRDefault="00B42E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2C1EA9" w14:textId="77777777" w:rsidR="00B42EB5" w:rsidRDefault="00B42EB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EB44C6" w14:textId="77777777" w:rsidR="00B42EB5" w:rsidRDefault="00B42E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6883ED" w14:textId="77777777" w:rsidR="004721EF" w:rsidRDefault="004721EF" w:rsidP="00B42EB5">
      <w:pPr>
        <w:spacing w:after="0" w:line="240" w:lineRule="auto"/>
      </w:pPr>
      <w:r>
        <w:separator/>
      </w:r>
    </w:p>
  </w:footnote>
  <w:footnote w:type="continuationSeparator" w:id="0">
    <w:p w14:paraId="1C9247B1" w14:textId="77777777" w:rsidR="004721EF" w:rsidRDefault="004721EF" w:rsidP="00B42E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23816FF" w14:textId="77777777" w:rsidR="00B42EB5" w:rsidRDefault="00B42EB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F19FE6" w14:textId="77777777" w:rsidR="00B42EB5" w:rsidRDefault="00B42EB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3EA30C7" w14:textId="77777777" w:rsidR="00B42EB5" w:rsidRDefault="00B42EB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FC35CF"/>
    <w:multiLevelType w:val="hybridMultilevel"/>
    <w:tmpl w:val="121E8118"/>
    <w:lvl w:ilvl="0" w:tplc="34C25A9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037825"/>
    <w:multiLevelType w:val="hybridMultilevel"/>
    <w:tmpl w:val="D250C616"/>
    <w:lvl w:ilvl="0" w:tplc="34C25A9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E4652C"/>
    <w:multiLevelType w:val="hybridMultilevel"/>
    <w:tmpl w:val="0B04EE8E"/>
    <w:lvl w:ilvl="0" w:tplc="34C25A9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4C10CF"/>
    <w:multiLevelType w:val="hybridMultilevel"/>
    <w:tmpl w:val="98E29066"/>
    <w:lvl w:ilvl="0" w:tplc="34C25A9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4C5EB7"/>
    <w:multiLevelType w:val="hybridMultilevel"/>
    <w:tmpl w:val="C76C0CA0"/>
    <w:lvl w:ilvl="0" w:tplc="34C25A9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DD8"/>
    <w:rsid w:val="00003E1F"/>
    <w:rsid w:val="00023480"/>
    <w:rsid w:val="00030483"/>
    <w:rsid w:val="00055A50"/>
    <w:rsid w:val="00057BF1"/>
    <w:rsid w:val="00087AC5"/>
    <w:rsid w:val="00090371"/>
    <w:rsid w:val="00095491"/>
    <w:rsid w:val="000B073B"/>
    <w:rsid w:val="000D22AF"/>
    <w:rsid w:val="000E55C2"/>
    <w:rsid w:val="000F1F7E"/>
    <w:rsid w:val="000F3946"/>
    <w:rsid w:val="00101BEC"/>
    <w:rsid w:val="00102248"/>
    <w:rsid w:val="00106AC5"/>
    <w:rsid w:val="00107F60"/>
    <w:rsid w:val="001512DF"/>
    <w:rsid w:val="001554E1"/>
    <w:rsid w:val="00170E3D"/>
    <w:rsid w:val="00194166"/>
    <w:rsid w:val="001C18BB"/>
    <w:rsid w:val="001C6361"/>
    <w:rsid w:val="001F162D"/>
    <w:rsid w:val="00213893"/>
    <w:rsid w:val="00230C52"/>
    <w:rsid w:val="0024365C"/>
    <w:rsid w:val="00272185"/>
    <w:rsid w:val="00281945"/>
    <w:rsid w:val="002E795E"/>
    <w:rsid w:val="002F6B15"/>
    <w:rsid w:val="003058C8"/>
    <w:rsid w:val="00316422"/>
    <w:rsid w:val="0036774E"/>
    <w:rsid w:val="00395B5C"/>
    <w:rsid w:val="00406776"/>
    <w:rsid w:val="0045764D"/>
    <w:rsid w:val="004576FA"/>
    <w:rsid w:val="00462C09"/>
    <w:rsid w:val="00465237"/>
    <w:rsid w:val="00467637"/>
    <w:rsid w:val="00467705"/>
    <w:rsid w:val="004721EF"/>
    <w:rsid w:val="004A2ED9"/>
    <w:rsid w:val="004B197E"/>
    <w:rsid w:val="004F0E94"/>
    <w:rsid w:val="004F3EDC"/>
    <w:rsid w:val="00527F3E"/>
    <w:rsid w:val="00531C62"/>
    <w:rsid w:val="0056134D"/>
    <w:rsid w:val="00561A25"/>
    <w:rsid w:val="00563219"/>
    <w:rsid w:val="0057671D"/>
    <w:rsid w:val="005B482E"/>
    <w:rsid w:val="005C06A3"/>
    <w:rsid w:val="0060510E"/>
    <w:rsid w:val="006414F4"/>
    <w:rsid w:val="006527CE"/>
    <w:rsid w:val="0066527F"/>
    <w:rsid w:val="00673571"/>
    <w:rsid w:val="00695020"/>
    <w:rsid w:val="006A61A8"/>
    <w:rsid w:val="006D056B"/>
    <w:rsid w:val="006E6957"/>
    <w:rsid w:val="0070387E"/>
    <w:rsid w:val="00725896"/>
    <w:rsid w:val="00727AC2"/>
    <w:rsid w:val="007326C0"/>
    <w:rsid w:val="00796ED2"/>
    <w:rsid w:val="007A5B5D"/>
    <w:rsid w:val="007E54A1"/>
    <w:rsid w:val="007E5ABC"/>
    <w:rsid w:val="00803CCF"/>
    <w:rsid w:val="00804FE1"/>
    <w:rsid w:val="00807BDE"/>
    <w:rsid w:val="00813BF2"/>
    <w:rsid w:val="008301E4"/>
    <w:rsid w:val="0087101A"/>
    <w:rsid w:val="00881B6D"/>
    <w:rsid w:val="00887EE9"/>
    <w:rsid w:val="008A6139"/>
    <w:rsid w:val="008B4DB0"/>
    <w:rsid w:val="008C5FA3"/>
    <w:rsid w:val="008D264D"/>
    <w:rsid w:val="008D2AC4"/>
    <w:rsid w:val="008D5E29"/>
    <w:rsid w:val="008E2307"/>
    <w:rsid w:val="008E5818"/>
    <w:rsid w:val="008F05BE"/>
    <w:rsid w:val="008F6280"/>
    <w:rsid w:val="00912E5C"/>
    <w:rsid w:val="009258B9"/>
    <w:rsid w:val="00954CDC"/>
    <w:rsid w:val="0097661F"/>
    <w:rsid w:val="00982422"/>
    <w:rsid w:val="009A03AD"/>
    <w:rsid w:val="009C5393"/>
    <w:rsid w:val="009D3436"/>
    <w:rsid w:val="009D3C0E"/>
    <w:rsid w:val="009D686F"/>
    <w:rsid w:val="009F7C5D"/>
    <w:rsid w:val="00A008EC"/>
    <w:rsid w:val="00A0385C"/>
    <w:rsid w:val="00A3451E"/>
    <w:rsid w:val="00A45B7D"/>
    <w:rsid w:val="00A51997"/>
    <w:rsid w:val="00A729CD"/>
    <w:rsid w:val="00A72F0B"/>
    <w:rsid w:val="00A75D54"/>
    <w:rsid w:val="00AB372B"/>
    <w:rsid w:val="00AD3E27"/>
    <w:rsid w:val="00AD4612"/>
    <w:rsid w:val="00B00B34"/>
    <w:rsid w:val="00B16B03"/>
    <w:rsid w:val="00B329A5"/>
    <w:rsid w:val="00B42EB5"/>
    <w:rsid w:val="00B47AC3"/>
    <w:rsid w:val="00B52C9C"/>
    <w:rsid w:val="00B65EA8"/>
    <w:rsid w:val="00B7341F"/>
    <w:rsid w:val="00BA5A91"/>
    <w:rsid w:val="00BC22B9"/>
    <w:rsid w:val="00BC33D2"/>
    <w:rsid w:val="00BE14D6"/>
    <w:rsid w:val="00BE28CA"/>
    <w:rsid w:val="00BF7BE9"/>
    <w:rsid w:val="00C223B9"/>
    <w:rsid w:val="00C433EA"/>
    <w:rsid w:val="00C43AB5"/>
    <w:rsid w:val="00C74757"/>
    <w:rsid w:val="00CB0C02"/>
    <w:rsid w:val="00CB67E7"/>
    <w:rsid w:val="00CD7DC3"/>
    <w:rsid w:val="00D26AA8"/>
    <w:rsid w:val="00D921D1"/>
    <w:rsid w:val="00DB4E22"/>
    <w:rsid w:val="00DC3C6B"/>
    <w:rsid w:val="00DD7B29"/>
    <w:rsid w:val="00DD7CEB"/>
    <w:rsid w:val="00E03014"/>
    <w:rsid w:val="00E063CD"/>
    <w:rsid w:val="00E22C3B"/>
    <w:rsid w:val="00E3412C"/>
    <w:rsid w:val="00E4471D"/>
    <w:rsid w:val="00E47E3B"/>
    <w:rsid w:val="00E85787"/>
    <w:rsid w:val="00E87686"/>
    <w:rsid w:val="00EA1D3E"/>
    <w:rsid w:val="00EA479A"/>
    <w:rsid w:val="00EB12B6"/>
    <w:rsid w:val="00EC3861"/>
    <w:rsid w:val="00EC504B"/>
    <w:rsid w:val="00EC5D11"/>
    <w:rsid w:val="00ED74AC"/>
    <w:rsid w:val="00EE179F"/>
    <w:rsid w:val="00EF267E"/>
    <w:rsid w:val="00F10DD8"/>
    <w:rsid w:val="00F24771"/>
    <w:rsid w:val="00F24FE4"/>
    <w:rsid w:val="00F31D7A"/>
    <w:rsid w:val="00F66B02"/>
    <w:rsid w:val="00F671DD"/>
    <w:rsid w:val="00F811B1"/>
    <w:rsid w:val="00F93F47"/>
    <w:rsid w:val="00FA42E3"/>
    <w:rsid w:val="00FB3974"/>
    <w:rsid w:val="00FB534D"/>
    <w:rsid w:val="00FC24D2"/>
    <w:rsid w:val="00FD16EC"/>
    <w:rsid w:val="00FE7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96B73"/>
  <w15:chartTrackingRefBased/>
  <w15:docId w15:val="{4AFEF4A3-2485-43F2-BF5A-2395D85C7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063CD"/>
    <w:pPr>
      <w:ind w:left="720"/>
      <w:contextualSpacing/>
    </w:pPr>
  </w:style>
  <w:style w:type="character" w:styleId="Hyperlink">
    <w:name w:val="Hyperlink"/>
    <w:basedOn w:val="DefaultParagraphFont"/>
    <w:uiPriority w:val="99"/>
    <w:unhideWhenUsed/>
    <w:rsid w:val="00095491"/>
    <w:rPr>
      <w:color w:val="0563C1" w:themeColor="hyperlink"/>
      <w:u w:val="single"/>
    </w:rPr>
  </w:style>
  <w:style w:type="character" w:styleId="UnresolvedMention">
    <w:name w:val="Unresolved Mention"/>
    <w:basedOn w:val="DefaultParagraphFont"/>
    <w:uiPriority w:val="99"/>
    <w:semiHidden/>
    <w:unhideWhenUsed/>
    <w:rsid w:val="00095491"/>
    <w:rPr>
      <w:color w:val="605E5C"/>
      <w:shd w:val="clear" w:color="auto" w:fill="E1DFDD"/>
    </w:rPr>
  </w:style>
  <w:style w:type="paragraph" w:styleId="Header">
    <w:name w:val="header"/>
    <w:basedOn w:val="Normal"/>
    <w:link w:val="HeaderChar"/>
    <w:uiPriority w:val="99"/>
    <w:unhideWhenUsed/>
    <w:rsid w:val="00B42E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2EB5"/>
  </w:style>
  <w:style w:type="paragraph" w:styleId="Footer">
    <w:name w:val="footer"/>
    <w:basedOn w:val="Normal"/>
    <w:link w:val="FooterChar"/>
    <w:uiPriority w:val="99"/>
    <w:unhideWhenUsed/>
    <w:rsid w:val="00B42E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2EB5"/>
  </w:style>
  <w:style w:type="paragraph" w:styleId="NoSpacing">
    <w:name w:val="No Spacing"/>
    <w:link w:val="NoSpacingChar"/>
    <w:uiPriority w:val="1"/>
    <w:qFormat/>
    <w:rsid w:val="00B42E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42EB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BENSON BECHEMAYOR</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1929</Words>
  <Characters>11001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ohenlen</dc:creator>
  <cp:keywords/>
  <dc:description/>
  <cp:lastModifiedBy>andrew ohenlen</cp:lastModifiedBy>
  <cp:revision>4</cp:revision>
  <dcterms:created xsi:type="dcterms:W3CDTF">2020-08-30T22:10:00Z</dcterms:created>
  <dcterms:modified xsi:type="dcterms:W3CDTF">2020-08-31T19:01:00Z</dcterms:modified>
</cp:coreProperties>
</file>