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5065E" w14:textId="7FC9D000" w:rsidR="007579E5" w:rsidRPr="0039234A" w:rsidRDefault="003E7BA5" w:rsidP="003E7BA5">
      <w:pPr>
        <w:jc w:val="center"/>
        <w:rPr>
          <w:b/>
          <w:bCs/>
          <w:color w:val="000000" w:themeColor="text1"/>
          <w:sz w:val="28"/>
          <w:szCs w:val="28"/>
        </w:rPr>
      </w:pPr>
      <w:r w:rsidRPr="0039234A">
        <w:rPr>
          <w:b/>
          <w:bCs/>
          <w:color w:val="000000" w:themeColor="text1"/>
          <w:sz w:val="28"/>
          <w:szCs w:val="28"/>
        </w:rPr>
        <w:t>University of Wales Trinity Saint David</w:t>
      </w:r>
    </w:p>
    <w:p w14:paraId="397C31E6" w14:textId="3CA2F4E8" w:rsidR="003E7BA5" w:rsidRPr="0039234A" w:rsidRDefault="003E7BA5" w:rsidP="003E7BA5">
      <w:pPr>
        <w:jc w:val="center"/>
        <w:rPr>
          <w:b/>
          <w:bCs/>
          <w:color w:val="000000" w:themeColor="text1"/>
          <w:sz w:val="28"/>
          <w:szCs w:val="28"/>
        </w:rPr>
      </w:pPr>
      <w:r w:rsidRPr="0039234A">
        <w:rPr>
          <w:b/>
          <w:bCs/>
          <w:color w:val="000000" w:themeColor="text1"/>
          <w:sz w:val="28"/>
          <w:szCs w:val="28"/>
        </w:rPr>
        <w:t>(London Campus)</w:t>
      </w:r>
    </w:p>
    <w:p w14:paraId="529A42F2" w14:textId="03072685" w:rsidR="003E7BA5" w:rsidRDefault="003E7BA5" w:rsidP="003E7BA5">
      <w:pPr>
        <w:jc w:val="center"/>
        <w:rPr>
          <w:b/>
          <w:bCs/>
          <w:color w:val="000000" w:themeColor="text1"/>
        </w:rPr>
      </w:pPr>
    </w:p>
    <w:p w14:paraId="445D5F4F" w14:textId="346F6F00" w:rsidR="003E7BA5" w:rsidRDefault="003E7BA5" w:rsidP="003E7BA5">
      <w:pPr>
        <w:jc w:val="center"/>
        <w:rPr>
          <w:b/>
          <w:bCs/>
          <w:color w:val="000000" w:themeColor="text1"/>
        </w:rPr>
      </w:pPr>
    </w:p>
    <w:p w14:paraId="320225F2" w14:textId="177691AE" w:rsidR="003E7BA5" w:rsidRDefault="003E7BA5" w:rsidP="003E7BA5">
      <w:pPr>
        <w:jc w:val="center"/>
        <w:rPr>
          <w:b/>
          <w:bCs/>
          <w:color w:val="000000" w:themeColor="text1"/>
        </w:rPr>
      </w:pPr>
    </w:p>
    <w:p w14:paraId="3ABF6EBE" w14:textId="5D084125" w:rsidR="003E7BA5" w:rsidRDefault="003E7BA5" w:rsidP="003E7BA5">
      <w:pPr>
        <w:jc w:val="center"/>
        <w:rPr>
          <w:b/>
          <w:bCs/>
          <w:color w:val="000000" w:themeColor="text1"/>
        </w:rPr>
      </w:pPr>
    </w:p>
    <w:p w14:paraId="20B80548" w14:textId="4EAF50A8" w:rsidR="003E7BA5" w:rsidRDefault="003E7BA5" w:rsidP="003E7BA5">
      <w:pPr>
        <w:jc w:val="center"/>
        <w:rPr>
          <w:b/>
          <w:bCs/>
          <w:color w:val="000000" w:themeColor="text1"/>
        </w:rPr>
      </w:pPr>
    </w:p>
    <w:p w14:paraId="36B60B08" w14:textId="00D20F1F" w:rsidR="003E7BA5" w:rsidRDefault="003E7BA5" w:rsidP="003E7BA5">
      <w:pPr>
        <w:jc w:val="center"/>
        <w:rPr>
          <w:b/>
          <w:bCs/>
          <w:color w:val="000000" w:themeColor="text1"/>
        </w:rPr>
      </w:pPr>
    </w:p>
    <w:p w14:paraId="159ACA3E" w14:textId="77777777" w:rsidR="003E7BA5" w:rsidRDefault="003E7BA5" w:rsidP="003E7BA5">
      <w:pPr>
        <w:jc w:val="center"/>
        <w:rPr>
          <w:b/>
          <w:bCs/>
          <w:color w:val="000000" w:themeColor="text1"/>
        </w:rPr>
      </w:pPr>
    </w:p>
    <w:p w14:paraId="0457E0D2" w14:textId="3A587AE8" w:rsidR="003E7BA5" w:rsidRDefault="003E7BA5" w:rsidP="003E7BA5">
      <w:pPr>
        <w:jc w:val="center"/>
        <w:rPr>
          <w:b/>
          <w:bCs/>
          <w:color w:val="000000" w:themeColor="text1"/>
        </w:rPr>
      </w:pPr>
    </w:p>
    <w:p w14:paraId="6F6FECF9" w14:textId="5D1F14D9" w:rsidR="003E7BA5" w:rsidRPr="005F5D7F" w:rsidRDefault="003E7BA5" w:rsidP="003E7BA5">
      <w:pPr>
        <w:jc w:val="center"/>
        <w:rPr>
          <w:b/>
          <w:bCs/>
          <w:color w:val="000000" w:themeColor="text1"/>
          <w:sz w:val="32"/>
          <w:szCs w:val="32"/>
        </w:rPr>
      </w:pPr>
      <w:r w:rsidRPr="005F5D7F">
        <w:rPr>
          <w:b/>
          <w:bCs/>
          <w:color w:val="000000" w:themeColor="text1"/>
          <w:sz w:val="32"/>
          <w:szCs w:val="32"/>
        </w:rPr>
        <w:t>Dissertation</w:t>
      </w:r>
    </w:p>
    <w:p w14:paraId="0C6FC1EB" w14:textId="029F844B" w:rsidR="003E7BA5" w:rsidRPr="005F5D7F" w:rsidRDefault="003E7BA5" w:rsidP="003E7BA5">
      <w:pPr>
        <w:jc w:val="center"/>
        <w:rPr>
          <w:b/>
          <w:bCs/>
          <w:color w:val="000000" w:themeColor="text1"/>
          <w:sz w:val="32"/>
          <w:szCs w:val="32"/>
        </w:rPr>
      </w:pPr>
      <w:r w:rsidRPr="005F5D7F">
        <w:rPr>
          <w:b/>
          <w:bCs/>
          <w:color w:val="000000" w:themeColor="text1"/>
          <w:sz w:val="32"/>
          <w:szCs w:val="32"/>
        </w:rPr>
        <w:t>LCBB6000</w:t>
      </w:r>
    </w:p>
    <w:p w14:paraId="0EF208F0" w14:textId="77777777" w:rsidR="007579E5" w:rsidRPr="0060136F" w:rsidRDefault="007579E5">
      <w:pPr>
        <w:rPr>
          <w:color w:val="000000" w:themeColor="text1"/>
        </w:rPr>
      </w:pPr>
    </w:p>
    <w:p w14:paraId="764D88EB" w14:textId="77777777" w:rsidR="007579E5" w:rsidRPr="00B41CF5" w:rsidRDefault="00B068CB">
      <w:pPr>
        <w:pBdr>
          <w:top w:val="nil"/>
          <w:left w:val="nil"/>
          <w:bottom w:val="nil"/>
          <w:right w:val="nil"/>
          <w:between w:val="nil"/>
        </w:pBdr>
        <w:spacing w:after="240"/>
        <w:jc w:val="center"/>
        <w:rPr>
          <w:b/>
          <w:i/>
          <w:color w:val="000000" w:themeColor="text1"/>
        </w:rPr>
      </w:pPr>
      <w:r w:rsidRPr="00B41CF5">
        <w:rPr>
          <w:b/>
          <w:i/>
          <w:color w:val="000000" w:themeColor="text1"/>
        </w:rPr>
        <w:t>“Topic - an Investigation of the implementation of strategic change management in the UK Food retail sector: a case study of Tesco”</w:t>
      </w:r>
    </w:p>
    <w:p w14:paraId="178AA63F" w14:textId="77777777" w:rsidR="007579E5" w:rsidRPr="0060136F" w:rsidRDefault="007579E5">
      <w:pPr>
        <w:rPr>
          <w:color w:val="000000" w:themeColor="text1"/>
        </w:rPr>
      </w:pPr>
    </w:p>
    <w:p w14:paraId="3D187091" w14:textId="35DB184B" w:rsidR="007579E5" w:rsidRDefault="007579E5">
      <w:pPr>
        <w:rPr>
          <w:color w:val="000000" w:themeColor="text1"/>
        </w:rPr>
      </w:pPr>
    </w:p>
    <w:p w14:paraId="313FC545" w14:textId="2D4A6C9E" w:rsidR="003E7BA5" w:rsidRDefault="003E7BA5">
      <w:pPr>
        <w:rPr>
          <w:color w:val="000000" w:themeColor="text1"/>
        </w:rPr>
      </w:pPr>
    </w:p>
    <w:p w14:paraId="1B35C410" w14:textId="78AF6B68" w:rsidR="003E7BA5" w:rsidRDefault="003E7BA5">
      <w:pPr>
        <w:rPr>
          <w:color w:val="000000" w:themeColor="text1"/>
        </w:rPr>
      </w:pPr>
    </w:p>
    <w:p w14:paraId="7CB86D90" w14:textId="4A502606" w:rsidR="003E7BA5" w:rsidRDefault="003E7BA5">
      <w:pPr>
        <w:rPr>
          <w:color w:val="000000" w:themeColor="text1"/>
        </w:rPr>
      </w:pPr>
    </w:p>
    <w:p w14:paraId="7FCF7FA1" w14:textId="56604051" w:rsidR="003E7BA5" w:rsidRDefault="003E7BA5">
      <w:pPr>
        <w:rPr>
          <w:color w:val="000000" w:themeColor="text1"/>
        </w:rPr>
      </w:pPr>
    </w:p>
    <w:p w14:paraId="459054F1" w14:textId="4D178282" w:rsidR="003E7BA5" w:rsidRDefault="003E7BA5">
      <w:pPr>
        <w:rPr>
          <w:color w:val="000000" w:themeColor="text1"/>
        </w:rPr>
      </w:pPr>
    </w:p>
    <w:p w14:paraId="19F690B7" w14:textId="231A8E01" w:rsidR="003E7BA5" w:rsidRDefault="003E7BA5">
      <w:pPr>
        <w:rPr>
          <w:color w:val="000000" w:themeColor="text1"/>
        </w:rPr>
      </w:pPr>
    </w:p>
    <w:p w14:paraId="4CC687D1" w14:textId="77553364" w:rsidR="003E7BA5" w:rsidRDefault="003E7BA5">
      <w:pPr>
        <w:rPr>
          <w:color w:val="000000" w:themeColor="text1"/>
        </w:rPr>
      </w:pPr>
    </w:p>
    <w:p w14:paraId="1AA174B2" w14:textId="3F06A3C3" w:rsidR="003E7BA5" w:rsidRDefault="003E7BA5">
      <w:pPr>
        <w:rPr>
          <w:color w:val="000000" w:themeColor="text1"/>
        </w:rPr>
      </w:pPr>
    </w:p>
    <w:p w14:paraId="1E333379" w14:textId="77777777" w:rsidR="003E7BA5" w:rsidRPr="0060136F" w:rsidRDefault="003E7BA5">
      <w:pPr>
        <w:rPr>
          <w:color w:val="000000" w:themeColor="text1"/>
        </w:rPr>
      </w:pPr>
    </w:p>
    <w:p w14:paraId="6DA32E8F" w14:textId="77777777" w:rsidR="007579E5" w:rsidRPr="0060136F" w:rsidRDefault="007579E5">
      <w:pPr>
        <w:rPr>
          <w:color w:val="000000" w:themeColor="text1"/>
        </w:rPr>
      </w:pPr>
    </w:p>
    <w:p w14:paraId="283E1385" w14:textId="5DCD2AFD" w:rsidR="007579E5" w:rsidRPr="003E7BA5" w:rsidRDefault="003E7BA5" w:rsidP="003E7BA5">
      <w:pPr>
        <w:jc w:val="right"/>
        <w:rPr>
          <w:b/>
          <w:bCs/>
          <w:color w:val="000000" w:themeColor="text1"/>
        </w:rPr>
      </w:pPr>
      <w:r w:rsidRPr="003E7BA5">
        <w:rPr>
          <w:b/>
          <w:bCs/>
          <w:color w:val="000000" w:themeColor="text1"/>
        </w:rPr>
        <w:t>Student Name: Mihaela Mindrila</w:t>
      </w:r>
    </w:p>
    <w:p w14:paraId="22F72153" w14:textId="44B3964D" w:rsidR="003E7BA5" w:rsidRPr="003E7BA5" w:rsidRDefault="003E7BA5" w:rsidP="003E7BA5">
      <w:pPr>
        <w:jc w:val="right"/>
        <w:rPr>
          <w:b/>
          <w:bCs/>
          <w:color w:val="000000" w:themeColor="text1"/>
        </w:rPr>
      </w:pPr>
      <w:r w:rsidRPr="003E7BA5">
        <w:rPr>
          <w:b/>
          <w:bCs/>
          <w:color w:val="000000" w:themeColor="text1"/>
        </w:rPr>
        <w:t>Student ID: 1916800</w:t>
      </w:r>
    </w:p>
    <w:p w14:paraId="678CE266" w14:textId="66F2F593" w:rsidR="007579E5" w:rsidRPr="00716B73" w:rsidRDefault="003E7BA5" w:rsidP="00716B73">
      <w:pPr>
        <w:jc w:val="right"/>
        <w:rPr>
          <w:b/>
          <w:bCs/>
          <w:color w:val="000000" w:themeColor="text1"/>
        </w:rPr>
      </w:pPr>
      <w:r w:rsidRPr="003E7BA5">
        <w:rPr>
          <w:b/>
          <w:bCs/>
          <w:color w:val="000000" w:themeColor="text1"/>
        </w:rPr>
        <w:t>Submission Date: 1</w:t>
      </w:r>
      <w:r w:rsidR="00AE2E37">
        <w:rPr>
          <w:b/>
          <w:bCs/>
          <w:color w:val="000000" w:themeColor="text1"/>
        </w:rPr>
        <w:t>1</w:t>
      </w:r>
      <w:r w:rsidRPr="003E7BA5">
        <w:rPr>
          <w:b/>
          <w:bCs/>
          <w:color w:val="000000" w:themeColor="text1"/>
        </w:rPr>
        <w:t>/01/202</w:t>
      </w:r>
      <w:r w:rsidR="00716B73">
        <w:rPr>
          <w:b/>
          <w:bCs/>
          <w:color w:val="000000" w:themeColor="text1"/>
        </w:rPr>
        <w:t>3</w:t>
      </w:r>
    </w:p>
    <w:p w14:paraId="246643B4" w14:textId="60BA6F11" w:rsidR="00716B73" w:rsidRDefault="00716B73" w:rsidP="00716B73">
      <w:pPr>
        <w:pBdr>
          <w:top w:val="nil"/>
          <w:left w:val="nil"/>
          <w:bottom w:val="nil"/>
          <w:right w:val="nil"/>
          <w:between w:val="nil"/>
        </w:pBdr>
        <w:rPr>
          <w:color w:val="000000" w:themeColor="text1"/>
        </w:rPr>
      </w:pPr>
    </w:p>
    <w:p w14:paraId="6B43DC14" w14:textId="77777777" w:rsidR="0039234A" w:rsidRDefault="0039234A" w:rsidP="00716B73">
      <w:pPr>
        <w:pBdr>
          <w:top w:val="nil"/>
          <w:left w:val="nil"/>
          <w:bottom w:val="nil"/>
          <w:right w:val="nil"/>
          <w:between w:val="nil"/>
        </w:pBdr>
        <w:rPr>
          <w:color w:val="000000" w:themeColor="text1"/>
        </w:rPr>
      </w:pPr>
    </w:p>
    <w:p w14:paraId="2A51BB77" w14:textId="11C3ECF6" w:rsidR="00DD5479" w:rsidRPr="0060136F" w:rsidRDefault="00DD5479" w:rsidP="00716B73">
      <w:pPr>
        <w:pBdr>
          <w:top w:val="nil"/>
          <w:left w:val="nil"/>
          <w:bottom w:val="nil"/>
          <w:right w:val="nil"/>
          <w:between w:val="nil"/>
        </w:pBdr>
        <w:jc w:val="center"/>
        <w:rPr>
          <w:b/>
          <w:color w:val="000000" w:themeColor="text1"/>
        </w:rPr>
      </w:pPr>
      <w:r w:rsidRPr="0060136F">
        <w:rPr>
          <w:b/>
          <w:color w:val="000000" w:themeColor="text1"/>
        </w:rPr>
        <w:lastRenderedPageBreak/>
        <w:t>Declaration (signed by student)</w:t>
      </w:r>
    </w:p>
    <w:p w14:paraId="1C917EF0" w14:textId="77777777" w:rsidR="00DD5479" w:rsidRPr="0060136F" w:rsidRDefault="00DD5479" w:rsidP="00DD5479">
      <w:pPr>
        <w:pBdr>
          <w:top w:val="nil"/>
          <w:left w:val="nil"/>
          <w:bottom w:val="nil"/>
          <w:right w:val="nil"/>
          <w:between w:val="nil"/>
        </w:pBdr>
        <w:jc w:val="center"/>
        <w:rPr>
          <w:color w:val="000000" w:themeColor="text1"/>
        </w:rPr>
      </w:pPr>
      <w:r w:rsidRPr="0060136F">
        <w:rPr>
          <w:color w:val="000000" w:themeColor="text1"/>
        </w:rPr>
        <w:t>I declare that the work has been completely done by me. The potential contributions are information obtained from different sources that have been mentioned within the work. The research done within this work is original and there is no plagiarism involved within the content. I also declared that in case of any irregularities within the project I must be held accountable by the respective authority.</w:t>
      </w:r>
    </w:p>
    <w:p w14:paraId="14BF8FF3" w14:textId="62179B3C" w:rsidR="00DD5479" w:rsidRPr="0060136F" w:rsidRDefault="00000000" w:rsidP="00DD5479">
      <w:pPr>
        <w:pBdr>
          <w:top w:val="nil"/>
          <w:left w:val="nil"/>
          <w:bottom w:val="nil"/>
          <w:right w:val="nil"/>
          <w:between w:val="nil"/>
        </w:pBdr>
        <w:jc w:val="center"/>
        <w:rPr>
          <w:b/>
          <w:color w:val="000000" w:themeColor="text1"/>
        </w:rPr>
      </w:pPr>
      <w:r>
        <w:rPr>
          <w:color w:val="000000" w:themeColor="text1"/>
        </w:rPr>
        <w:pict w14:anchorId="3EAB36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inia de semnătură Microsoft Office..." style="width:192pt;height:96pt">
            <v:imagedata r:id="rId9" o:title=""/>
            <o:lock v:ext="edit" ungrouping="t" rotation="t" cropping="t" verticies="t" text="t" grouping="t"/>
            <o:signatureline v:ext="edit" id="{15C2DEFB-D8CF-4034-AB6F-4EAF8621A22D}" provid="{00000000-0000-0000-0000-000000000000}" o:suggestedsigner="Mihaela Mindrila" issignatureline="t"/>
          </v:shape>
        </w:pict>
      </w:r>
      <w:r w:rsidR="00DD5479" w:rsidRPr="0060136F">
        <w:rPr>
          <w:color w:val="000000" w:themeColor="text1"/>
        </w:rPr>
        <w:br w:type="page"/>
      </w:r>
    </w:p>
    <w:p w14:paraId="14021570" w14:textId="77777777" w:rsidR="00DD5479" w:rsidRPr="0060136F" w:rsidRDefault="00DD5479" w:rsidP="00DD5479">
      <w:pPr>
        <w:pBdr>
          <w:top w:val="nil"/>
          <w:left w:val="nil"/>
          <w:bottom w:val="nil"/>
          <w:right w:val="nil"/>
          <w:between w:val="nil"/>
        </w:pBdr>
        <w:jc w:val="center"/>
        <w:rPr>
          <w:color w:val="000000" w:themeColor="text1"/>
        </w:rPr>
      </w:pPr>
      <w:r w:rsidRPr="0060136F">
        <w:rPr>
          <w:b/>
          <w:color w:val="000000" w:themeColor="text1"/>
        </w:rPr>
        <w:lastRenderedPageBreak/>
        <w:t>Acknowledgements</w:t>
      </w:r>
    </w:p>
    <w:p w14:paraId="2EFD35B4" w14:textId="77777777" w:rsidR="00DD5479" w:rsidRPr="0060136F" w:rsidRDefault="00DD5479" w:rsidP="00DD5479">
      <w:pPr>
        <w:pBdr>
          <w:top w:val="nil"/>
          <w:left w:val="nil"/>
          <w:bottom w:val="nil"/>
          <w:right w:val="nil"/>
          <w:between w:val="nil"/>
        </w:pBdr>
        <w:jc w:val="center"/>
        <w:rPr>
          <w:color w:val="000000" w:themeColor="text1"/>
        </w:rPr>
      </w:pPr>
      <w:r w:rsidRPr="0060136F">
        <w:rPr>
          <w:color w:val="000000" w:themeColor="text1"/>
        </w:rPr>
        <w:t>I want to acknowledge the effort put by my lecturer behind this research in supporting me with all the necessary data. The guidance that I received for this was essential for me to write the project. I would also like to thank the participants who participated within the interview to provide an accurate set of data that was needed to meet the objective of the research. I would even thank the University for making the resources available for me to complete the research on time.</w:t>
      </w:r>
    </w:p>
    <w:p w14:paraId="43020B93" w14:textId="77777777" w:rsidR="00DD5479" w:rsidRPr="0060136F" w:rsidRDefault="00DD5479" w:rsidP="00DD5479">
      <w:pPr>
        <w:pBdr>
          <w:top w:val="nil"/>
          <w:left w:val="nil"/>
          <w:bottom w:val="nil"/>
          <w:right w:val="nil"/>
          <w:between w:val="nil"/>
        </w:pBdr>
        <w:rPr>
          <w:b/>
          <w:color w:val="000000" w:themeColor="text1"/>
        </w:rPr>
      </w:pPr>
    </w:p>
    <w:p w14:paraId="4082EC0B" w14:textId="77777777" w:rsidR="00DD5479" w:rsidRPr="0060136F" w:rsidRDefault="00DD5479" w:rsidP="00DD5479">
      <w:pPr>
        <w:pBdr>
          <w:top w:val="nil"/>
          <w:left w:val="nil"/>
          <w:bottom w:val="nil"/>
          <w:right w:val="nil"/>
          <w:between w:val="nil"/>
        </w:pBdr>
        <w:rPr>
          <w:b/>
          <w:color w:val="000000" w:themeColor="text1"/>
        </w:rPr>
      </w:pPr>
      <w:r w:rsidRPr="0060136F">
        <w:rPr>
          <w:color w:val="000000" w:themeColor="text1"/>
        </w:rPr>
        <w:br w:type="page"/>
      </w:r>
    </w:p>
    <w:p w14:paraId="79A637DC" w14:textId="77777777" w:rsidR="00DD5479" w:rsidRPr="0060136F" w:rsidRDefault="00DD5479" w:rsidP="00716B73">
      <w:pPr>
        <w:pBdr>
          <w:top w:val="nil"/>
          <w:left w:val="nil"/>
          <w:bottom w:val="nil"/>
          <w:right w:val="nil"/>
          <w:between w:val="nil"/>
        </w:pBdr>
        <w:jc w:val="center"/>
        <w:rPr>
          <w:b/>
          <w:color w:val="000000" w:themeColor="text1"/>
        </w:rPr>
      </w:pPr>
      <w:r w:rsidRPr="0060136F">
        <w:rPr>
          <w:b/>
          <w:color w:val="000000" w:themeColor="text1"/>
        </w:rPr>
        <w:lastRenderedPageBreak/>
        <w:t>Abstract</w:t>
      </w:r>
    </w:p>
    <w:p w14:paraId="78B9F944" w14:textId="6D374DC0" w:rsidR="00DD5479" w:rsidRPr="0060136F" w:rsidRDefault="00DD5479" w:rsidP="00DD5479">
      <w:pPr>
        <w:pBdr>
          <w:top w:val="nil"/>
          <w:left w:val="nil"/>
          <w:bottom w:val="nil"/>
          <w:right w:val="nil"/>
          <w:between w:val="nil"/>
        </w:pBdr>
        <w:rPr>
          <w:color w:val="000000" w:themeColor="text1"/>
        </w:rPr>
      </w:pPr>
      <w:r w:rsidRPr="0060136F">
        <w:rPr>
          <w:color w:val="000000" w:themeColor="text1"/>
        </w:rPr>
        <w:t>The primary aim of the study is to analyse the implementation process of strategic change management at Tesco. According to the set aim four objectives have been outlined which has provided the study its structure. The findings of the study suggest that Tesco needs to implement some changes in its business strategies to survive through the challenges posed by the business environment. It will have to work on establishing an effectiveness of communication strategy as it is one of the most important aspects of managing a change process successfully. Several challenges have been identified in the path of implementing strategic change management. These are the volatile nature of the business environment, large capital requirements, changes in customer perspective and demands, economic factors, technology factors and employee demands. Six key strategies identified in the study that can help mitigate the challenges of change management are investment in R&amp;D, collaboration, lean change management model, detailed research, tap global talent pool and effective communication. The limitation of the study is the cross-sectional approach being used. The findings can be improved through a longitudinal and a mixed approach of research.</w:t>
      </w:r>
    </w:p>
    <w:p w14:paraId="119C99C5" w14:textId="77777777" w:rsidR="00DD5479" w:rsidRPr="0060136F" w:rsidRDefault="00DD5479" w:rsidP="00DD5479">
      <w:pPr>
        <w:pBdr>
          <w:top w:val="nil"/>
          <w:left w:val="nil"/>
          <w:bottom w:val="nil"/>
          <w:right w:val="nil"/>
          <w:between w:val="nil"/>
        </w:pBdr>
        <w:rPr>
          <w:color w:val="000000" w:themeColor="text1"/>
        </w:rPr>
      </w:pPr>
    </w:p>
    <w:p w14:paraId="55C995DC" w14:textId="77777777" w:rsidR="00DD5479" w:rsidRPr="0060136F" w:rsidRDefault="00DD5479">
      <w:pPr>
        <w:jc w:val="center"/>
        <w:rPr>
          <w:b/>
          <w:color w:val="000000" w:themeColor="text1"/>
          <w:u w:val="single"/>
        </w:rPr>
      </w:pPr>
    </w:p>
    <w:p w14:paraId="2107D56B" w14:textId="77777777" w:rsidR="00DD5479" w:rsidRPr="0060136F" w:rsidRDefault="00DD5479">
      <w:pPr>
        <w:jc w:val="center"/>
        <w:rPr>
          <w:b/>
          <w:color w:val="000000" w:themeColor="text1"/>
          <w:u w:val="single"/>
        </w:rPr>
      </w:pPr>
    </w:p>
    <w:p w14:paraId="5F1B1FFD" w14:textId="77777777" w:rsidR="00DD5479" w:rsidRPr="0060136F" w:rsidRDefault="00DD5479">
      <w:pPr>
        <w:jc w:val="center"/>
        <w:rPr>
          <w:b/>
          <w:color w:val="000000" w:themeColor="text1"/>
          <w:u w:val="single"/>
        </w:rPr>
      </w:pPr>
    </w:p>
    <w:p w14:paraId="5A501330" w14:textId="77777777" w:rsidR="00DD5479" w:rsidRPr="0060136F" w:rsidRDefault="00DD5479">
      <w:pPr>
        <w:jc w:val="center"/>
        <w:rPr>
          <w:b/>
          <w:color w:val="000000" w:themeColor="text1"/>
          <w:u w:val="single"/>
        </w:rPr>
      </w:pPr>
    </w:p>
    <w:p w14:paraId="1DFE89F1" w14:textId="77777777" w:rsidR="00DD5479" w:rsidRPr="0060136F" w:rsidRDefault="00DD5479">
      <w:pPr>
        <w:jc w:val="center"/>
        <w:rPr>
          <w:b/>
          <w:color w:val="000000" w:themeColor="text1"/>
          <w:u w:val="single"/>
        </w:rPr>
      </w:pPr>
    </w:p>
    <w:p w14:paraId="6DC50E8F" w14:textId="77777777" w:rsidR="00DD5479" w:rsidRPr="0060136F" w:rsidRDefault="00DD5479">
      <w:pPr>
        <w:jc w:val="center"/>
        <w:rPr>
          <w:b/>
          <w:color w:val="000000" w:themeColor="text1"/>
          <w:u w:val="single"/>
        </w:rPr>
      </w:pPr>
    </w:p>
    <w:p w14:paraId="305B3977" w14:textId="77777777" w:rsidR="00DD5479" w:rsidRPr="0060136F" w:rsidRDefault="00DD5479">
      <w:pPr>
        <w:jc w:val="center"/>
        <w:rPr>
          <w:b/>
          <w:color w:val="000000" w:themeColor="text1"/>
          <w:u w:val="single"/>
        </w:rPr>
      </w:pPr>
    </w:p>
    <w:p w14:paraId="588B133D" w14:textId="77777777" w:rsidR="00DD5479" w:rsidRPr="0060136F" w:rsidRDefault="00DD5479">
      <w:pPr>
        <w:jc w:val="center"/>
        <w:rPr>
          <w:b/>
          <w:color w:val="000000" w:themeColor="text1"/>
          <w:u w:val="single"/>
        </w:rPr>
      </w:pPr>
    </w:p>
    <w:p w14:paraId="177DC594" w14:textId="77777777" w:rsidR="00DD5479" w:rsidRPr="0060136F" w:rsidRDefault="00DD5479">
      <w:pPr>
        <w:jc w:val="center"/>
        <w:rPr>
          <w:b/>
          <w:color w:val="000000" w:themeColor="text1"/>
          <w:u w:val="single"/>
        </w:rPr>
      </w:pPr>
    </w:p>
    <w:p w14:paraId="6A4D3238" w14:textId="77777777" w:rsidR="00DD5479" w:rsidRPr="0060136F" w:rsidRDefault="00DD5479">
      <w:pPr>
        <w:jc w:val="center"/>
        <w:rPr>
          <w:b/>
          <w:color w:val="000000" w:themeColor="text1"/>
          <w:u w:val="single"/>
        </w:rPr>
      </w:pPr>
    </w:p>
    <w:p w14:paraId="6125C3F4" w14:textId="77777777" w:rsidR="00DD5479" w:rsidRPr="0060136F" w:rsidRDefault="00DD5479">
      <w:pPr>
        <w:jc w:val="center"/>
        <w:rPr>
          <w:b/>
          <w:color w:val="000000" w:themeColor="text1"/>
          <w:u w:val="single"/>
        </w:rPr>
      </w:pPr>
    </w:p>
    <w:p w14:paraId="7765F21A" w14:textId="77777777" w:rsidR="00DD5479" w:rsidRPr="0060136F" w:rsidRDefault="00DD5479">
      <w:pPr>
        <w:jc w:val="center"/>
        <w:rPr>
          <w:b/>
          <w:color w:val="000000" w:themeColor="text1"/>
          <w:u w:val="single"/>
        </w:rPr>
      </w:pPr>
    </w:p>
    <w:p w14:paraId="324E1B3E" w14:textId="2D49F6B9" w:rsidR="00DD5479" w:rsidRPr="0060136F" w:rsidRDefault="00DD5479" w:rsidP="00AA4B87">
      <w:pPr>
        <w:rPr>
          <w:b/>
          <w:color w:val="000000" w:themeColor="text1"/>
          <w:u w:val="single"/>
        </w:rPr>
      </w:pPr>
    </w:p>
    <w:p w14:paraId="098ADC4B" w14:textId="77777777" w:rsidR="00AA4B87" w:rsidRPr="0060136F" w:rsidRDefault="00AA4B87" w:rsidP="00AA4B87">
      <w:pPr>
        <w:rPr>
          <w:b/>
          <w:color w:val="000000" w:themeColor="text1"/>
          <w:u w:val="single"/>
        </w:rPr>
      </w:pPr>
    </w:p>
    <w:p w14:paraId="09C8A813" w14:textId="77777777" w:rsidR="00DD5479" w:rsidRPr="0060136F" w:rsidRDefault="00DD5479">
      <w:pPr>
        <w:jc w:val="center"/>
        <w:rPr>
          <w:b/>
          <w:color w:val="000000" w:themeColor="text1"/>
          <w:u w:val="single"/>
        </w:rPr>
      </w:pPr>
    </w:p>
    <w:p w14:paraId="673474E5" w14:textId="77777777" w:rsidR="00DD5479" w:rsidRPr="0060136F" w:rsidRDefault="00DD5479">
      <w:pPr>
        <w:jc w:val="center"/>
        <w:rPr>
          <w:b/>
          <w:color w:val="000000" w:themeColor="text1"/>
          <w:u w:val="single"/>
        </w:rPr>
      </w:pPr>
    </w:p>
    <w:p w14:paraId="4AD5A706" w14:textId="77777777" w:rsidR="00DD5479" w:rsidRPr="0060136F" w:rsidRDefault="00DD5479">
      <w:pPr>
        <w:jc w:val="center"/>
        <w:rPr>
          <w:b/>
          <w:color w:val="000000" w:themeColor="text1"/>
          <w:u w:val="single"/>
        </w:rPr>
      </w:pPr>
    </w:p>
    <w:p w14:paraId="11F620B7" w14:textId="77777777" w:rsidR="00DD5479" w:rsidRPr="0060136F" w:rsidRDefault="00DD5479">
      <w:pPr>
        <w:jc w:val="center"/>
        <w:rPr>
          <w:b/>
          <w:color w:val="000000" w:themeColor="text1"/>
          <w:u w:val="single"/>
        </w:rPr>
      </w:pPr>
    </w:p>
    <w:p w14:paraId="3A45F491" w14:textId="0175742A" w:rsidR="007579E5" w:rsidRPr="0060136F" w:rsidRDefault="00B068CB">
      <w:pPr>
        <w:jc w:val="center"/>
        <w:rPr>
          <w:b/>
          <w:color w:val="000000" w:themeColor="text1"/>
          <w:u w:val="single"/>
        </w:rPr>
      </w:pPr>
      <w:r w:rsidRPr="0060136F">
        <w:rPr>
          <w:b/>
          <w:color w:val="000000" w:themeColor="text1"/>
          <w:u w:val="single"/>
        </w:rPr>
        <w:lastRenderedPageBreak/>
        <w:t>Table of Contents</w:t>
      </w:r>
    </w:p>
    <w:sdt>
      <w:sdtPr>
        <w:rPr>
          <w:color w:val="000000" w:themeColor="text1"/>
        </w:rPr>
        <w:id w:val="114124735"/>
        <w:docPartObj>
          <w:docPartGallery w:val="Table of Contents"/>
          <w:docPartUnique/>
        </w:docPartObj>
      </w:sdtPr>
      <w:sdtContent>
        <w:p w14:paraId="28C42051" w14:textId="205161AC" w:rsidR="007579E5" w:rsidRPr="0060136F" w:rsidRDefault="007579E5">
          <w:pPr>
            <w:tabs>
              <w:tab w:val="right" w:pos="9071"/>
            </w:tabs>
            <w:spacing w:before="80" w:line="240" w:lineRule="auto"/>
            <w:rPr>
              <w:noProof/>
              <w:color w:val="000000" w:themeColor="text1"/>
            </w:rPr>
          </w:pPr>
          <w:r w:rsidRPr="0060136F">
            <w:rPr>
              <w:color w:val="000000" w:themeColor="text1"/>
            </w:rPr>
            <w:fldChar w:fldCharType="begin"/>
          </w:r>
          <w:r w:rsidR="00B068CB" w:rsidRPr="0060136F">
            <w:rPr>
              <w:color w:val="000000" w:themeColor="text1"/>
            </w:rPr>
            <w:instrText xml:space="preserve"> TOC \h \u \z </w:instrText>
          </w:r>
          <w:r w:rsidRPr="0060136F">
            <w:rPr>
              <w:color w:val="000000" w:themeColor="text1"/>
            </w:rPr>
            <w:fldChar w:fldCharType="separate"/>
          </w:r>
          <w:hyperlink w:anchor="_heading=h.vhe7q375c04m">
            <w:r w:rsidR="00B068CB" w:rsidRPr="0060136F">
              <w:rPr>
                <w:noProof/>
                <w:color w:val="000000" w:themeColor="text1"/>
              </w:rPr>
              <w:t>Chapter 1: Introduction</w:t>
            </w:r>
          </w:hyperlink>
          <w:r w:rsidR="00B068CB" w:rsidRPr="0060136F">
            <w:rPr>
              <w:noProof/>
              <w:color w:val="000000" w:themeColor="text1"/>
            </w:rPr>
            <w:tab/>
          </w:r>
          <w:r w:rsidRPr="0060136F">
            <w:rPr>
              <w:noProof/>
              <w:color w:val="000000" w:themeColor="text1"/>
            </w:rPr>
            <w:fldChar w:fldCharType="begin"/>
          </w:r>
          <w:r w:rsidR="00B068CB" w:rsidRPr="0060136F">
            <w:rPr>
              <w:noProof/>
              <w:color w:val="000000" w:themeColor="text1"/>
            </w:rPr>
            <w:instrText xml:space="preserve"> PAGEREF _heading=h.vhe7q375c04m \h </w:instrText>
          </w:r>
          <w:r w:rsidRPr="0060136F">
            <w:rPr>
              <w:noProof/>
              <w:color w:val="000000" w:themeColor="text1"/>
            </w:rPr>
          </w:r>
          <w:r w:rsidRPr="0060136F">
            <w:rPr>
              <w:noProof/>
              <w:color w:val="000000" w:themeColor="text1"/>
            </w:rPr>
            <w:fldChar w:fldCharType="separate"/>
          </w:r>
          <w:r w:rsidR="00CC30E8">
            <w:rPr>
              <w:noProof/>
              <w:color w:val="000000" w:themeColor="text1"/>
            </w:rPr>
            <w:t>7</w:t>
          </w:r>
          <w:r w:rsidRPr="0060136F">
            <w:rPr>
              <w:noProof/>
              <w:color w:val="000000" w:themeColor="text1"/>
            </w:rPr>
            <w:fldChar w:fldCharType="end"/>
          </w:r>
        </w:p>
        <w:p w14:paraId="07187B67" w14:textId="4BC436A0" w:rsidR="007579E5" w:rsidRPr="0060136F" w:rsidRDefault="00000000">
          <w:pPr>
            <w:tabs>
              <w:tab w:val="right" w:pos="9071"/>
            </w:tabs>
            <w:spacing w:before="60" w:line="240" w:lineRule="auto"/>
            <w:ind w:left="360"/>
            <w:rPr>
              <w:noProof/>
              <w:color w:val="000000" w:themeColor="text1"/>
            </w:rPr>
          </w:pPr>
          <w:hyperlink w:anchor="_heading=h.yehq01rkhl71">
            <w:r w:rsidR="00B068CB" w:rsidRPr="0060136F">
              <w:rPr>
                <w:noProof/>
                <w:color w:val="000000" w:themeColor="text1"/>
              </w:rPr>
              <w:t>1.1: Introduction</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_heading=h.yehq01rkhl71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7</w:t>
          </w:r>
          <w:r w:rsidR="007579E5" w:rsidRPr="0060136F">
            <w:rPr>
              <w:noProof/>
              <w:color w:val="000000" w:themeColor="text1"/>
            </w:rPr>
            <w:fldChar w:fldCharType="end"/>
          </w:r>
        </w:p>
        <w:p w14:paraId="5142C5D4" w14:textId="2C56C831" w:rsidR="007579E5" w:rsidRPr="0060136F" w:rsidRDefault="00000000">
          <w:pPr>
            <w:tabs>
              <w:tab w:val="right" w:pos="9071"/>
            </w:tabs>
            <w:spacing w:before="60" w:line="240" w:lineRule="auto"/>
            <w:ind w:left="360"/>
            <w:rPr>
              <w:noProof/>
              <w:color w:val="000000" w:themeColor="text1"/>
            </w:rPr>
          </w:pPr>
          <w:hyperlink w:anchor="_heading=h.315fnr13pp67">
            <w:r w:rsidR="00B068CB" w:rsidRPr="0060136F">
              <w:rPr>
                <w:noProof/>
                <w:color w:val="000000" w:themeColor="text1"/>
              </w:rPr>
              <w:t>1.2: Background of the study</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_heading=h.315fnr13pp67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7</w:t>
          </w:r>
          <w:r w:rsidR="007579E5" w:rsidRPr="0060136F">
            <w:rPr>
              <w:noProof/>
              <w:color w:val="000000" w:themeColor="text1"/>
            </w:rPr>
            <w:fldChar w:fldCharType="end"/>
          </w:r>
        </w:p>
        <w:p w14:paraId="09AC44B0" w14:textId="29E9E985" w:rsidR="007579E5" w:rsidRPr="0060136F" w:rsidRDefault="00000000">
          <w:pPr>
            <w:tabs>
              <w:tab w:val="right" w:pos="9071"/>
            </w:tabs>
            <w:spacing w:before="60" w:line="240" w:lineRule="auto"/>
            <w:ind w:left="360"/>
            <w:rPr>
              <w:noProof/>
              <w:color w:val="000000" w:themeColor="text1"/>
            </w:rPr>
          </w:pPr>
          <w:hyperlink w:anchor="_heading=h.vilfdp9ipa58">
            <w:r w:rsidR="00B068CB" w:rsidRPr="0060136F">
              <w:rPr>
                <w:noProof/>
                <w:color w:val="000000" w:themeColor="text1"/>
              </w:rPr>
              <w:t>1.3: Problem Statement</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_heading=h.vilfdp9ipa58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8</w:t>
          </w:r>
          <w:r w:rsidR="007579E5" w:rsidRPr="0060136F">
            <w:rPr>
              <w:noProof/>
              <w:color w:val="000000" w:themeColor="text1"/>
            </w:rPr>
            <w:fldChar w:fldCharType="end"/>
          </w:r>
        </w:p>
        <w:p w14:paraId="30D3D247" w14:textId="500E1EEE" w:rsidR="007579E5" w:rsidRPr="0060136F" w:rsidRDefault="00000000">
          <w:pPr>
            <w:tabs>
              <w:tab w:val="right" w:pos="9071"/>
            </w:tabs>
            <w:spacing w:before="60" w:line="240" w:lineRule="auto"/>
            <w:ind w:left="360"/>
            <w:rPr>
              <w:noProof/>
              <w:color w:val="000000" w:themeColor="text1"/>
            </w:rPr>
          </w:pPr>
          <w:hyperlink w:anchor="_heading=h.714yftukbigs">
            <w:r w:rsidR="00B068CB" w:rsidRPr="0060136F">
              <w:rPr>
                <w:noProof/>
                <w:color w:val="000000" w:themeColor="text1"/>
              </w:rPr>
              <w:t>1.4: Aims, Objectives, Research Questions</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_heading=h.714yftukbigs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8</w:t>
          </w:r>
          <w:r w:rsidR="007579E5" w:rsidRPr="0060136F">
            <w:rPr>
              <w:noProof/>
              <w:color w:val="000000" w:themeColor="text1"/>
            </w:rPr>
            <w:fldChar w:fldCharType="end"/>
          </w:r>
        </w:p>
        <w:p w14:paraId="4936CC6D" w14:textId="183C6D60" w:rsidR="007579E5" w:rsidRPr="0060136F" w:rsidRDefault="00000000">
          <w:pPr>
            <w:tabs>
              <w:tab w:val="right" w:pos="9071"/>
            </w:tabs>
            <w:spacing w:before="60" w:line="240" w:lineRule="auto"/>
            <w:ind w:left="720"/>
            <w:rPr>
              <w:noProof/>
              <w:color w:val="000000" w:themeColor="text1"/>
            </w:rPr>
          </w:pPr>
          <w:hyperlink w:anchor="_heading=h.5ql79y2pk6hr">
            <w:r w:rsidR="00B068CB" w:rsidRPr="0060136F">
              <w:rPr>
                <w:noProof/>
                <w:color w:val="000000" w:themeColor="text1"/>
              </w:rPr>
              <w:t>Aims</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_heading=h.5ql79y2pk6hr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8</w:t>
          </w:r>
          <w:r w:rsidR="007579E5" w:rsidRPr="0060136F">
            <w:rPr>
              <w:noProof/>
              <w:color w:val="000000" w:themeColor="text1"/>
            </w:rPr>
            <w:fldChar w:fldCharType="end"/>
          </w:r>
        </w:p>
        <w:p w14:paraId="564D5B3F" w14:textId="267F3C7D" w:rsidR="007579E5" w:rsidRPr="0060136F" w:rsidRDefault="00000000">
          <w:pPr>
            <w:tabs>
              <w:tab w:val="right" w:pos="9071"/>
            </w:tabs>
            <w:spacing w:before="60" w:line="240" w:lineRule="auto"/>
            <w:ind w:left="720"/>
            <w:rPr>
              <w:noProof/>
              <w:color w:val="000000" w:themeColor="text1"/>
            </w:rPr>
          </w:pPr>
          <w:hyperlink w:anchor="_heading=h.m1wmp9u8j7yj">
            <w:r w:rsidR="00B068CB" w:rsidRPr="0060136F">
              <w:rPr>
                <w:noProof/>
                <w:color w:val="000000" w:themeColor="text1"/>
              </w:rPr>
              <w:t>Objectives</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_heading=h.m1wmp9u8j7yj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8</w:t>
          </w:r>
          <w:r w:rsidR="007579E5" w:rsidRPr="0060136F">
            <w:rPr>
              <w:noProof/>
              <w:color w:val="000000" w:themeColor="text1"/>
            </w:rPr>
            <w:fldChar w:fldCharType="end"/>
          </w:r>
        </w:p>
        <w:p w14:paraId="70B25E12" w14:textId="08E48F7E" w:rsidR="007579E5" w:rsidRPr="0060136F" w:rsidRDefault="00000000">
          <w:pPr>
            <w:tabs>
              <w:tab w:val="right" w:pos="9071"/>
            </w:tabs>
            <w:spacing w:before="60" w:line="240" w:lineRule="auto"/>
            <w:ind w:left="720"/>
            <w:rPr>
              <w:noProof/>
              <w:color w:val="000000" w:themeColor="text1"/>
            </w:rPr>
          </w:pPr>
          <w:hyperlink w:anchor="_heading=h.1f6624toxtux">
            <w:r w:rsidR="00B068CB" w:rsidRPr="0060136F">
              <w:rPr>
                <w:noProof/>
                <w:color w:val="000000" w:themeColor="text1"/>
              </w:rPr>
              <w:t>Research Questions</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_heading=h.1f6624toxtux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8</w:t>
          </w:r>
          <w:r w:rsidR="007579E5" w:rsidRPr="0060136F">
            <w:rPr>
              <w:noProof/>
              <w:color w:val="000000" w:themeColor="text1"/>
            </w:rPr>
            <w:fldChar w:fldCharType="end"/>
          </w:r>
        </w:p>
        <w:p w14:paraId="05CFBEBF" w14:textId="348D5CD1" w:rsidR="007579E5" w:rsidRPr="0060136F" w:rsidRDefault="00000000">
          <w:pPr>
            <w:tabs>
              <w:tab w:val="right" w:pos="9071"/>
            </w:tabs>
            <w:spacing w:before="60" w:line="240" w:lineRule="auto"/>
            <w:ind w:left="360"/>
            <w:rPr>
              <w:noProof/>
              <w:color w:val="000000" w:themeColor="text1"/>
            </w:rPr>
          </w:pPr>
          <w:hyperlink w:anchor="_heading=h.1btcbq4hdf8">
            <w:r w:rsidR="00B068CB" w:rsidRPr="0060136F">
              <w:rPr>
                <w:noProof/>
                <w:color w:val="000000" w:themeColor="text1"/>
              </w:rPr>
              <w:t>1.5: Rationale of the Research</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_heading=h.1btcbq4hdf8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8</w:t>
          </w:r>
          <w:r w:rsidR="007579E5" w:rsidRPr="0060136F">
            <w:rPr>
              <w:noProof/>
              <w:color w:val="000000" w:themeColor="text1"/>
            </w:rPr>
            <w:fldChar w:fldCharType="end"/>
          </w:r>
        </w:p>
        <w:p w14:paraId="0DD54F93" w14:textId="46E2896F" w:rsidR="007579E5" w:rsidRPr="0060136F" w:rsidRDefault="00000000">
          <w:pPr>
            <w:tabs>
              <w:tab w:val="right" w:pos="9071"/>
            </w:tabs>
            <w:spacing w:before="60" w:line="240" w:lineRule="auto"/>
            <w:ind w:left="360"/>
            <w:rPr>
              <w:noProof/>
              <w:color w:val="000000" w:themeColor="text1"/>
            </w:rPr>
          </w:pPr>
          <w:hyperlink w:anchor="_heading=h.v9vr8mgufs67">
            <w:r w:rsidR="00B068CB" w:rsidRPr="0060136F">
              <w:rPr>
                <w:noProof/>
                <w:color w:val="000000" w:themeColor="text1"/>
              </w:rPr>
              <w:t>1.6: Methodology</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_heading=h.v9vr8mgufs67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8</w:t>
          </w:r>
          <w:r w:rsidR="007579E5" w:rsidRPr="0060136F">
            <w:rPr>
              <w:noProof/>
              <w:color w:val="000000" w:themeColor="text1"/>
            </w:rPr>
            <w:fldChar w:fldCharType="end"/>
          </w:r>
        </w:p>
        <w:p w14:paraId="4B5A77FE" w14:textId="3C92AFFC" w:rsidR="007579E5" w:rsidRPr="0060136F" w:rsidRDefault="00000000">
          <w:pPr>
            <w:tabs>
              <w:tab w:val="right" w:pos="9071"/>
            </w:tabs>
            <w:spacing w:before="60" w:line="240" w:lineRule="auto"/>
            <w:ind w:left="360"/>
            <w:rPr>
              <w:noProof/>
              <w:color w:val="000000" w:themeColor="text1"/>
            </w:rPr>
          </w:pPr>
          <w:hyperlink w:anchor="_heading=h.c7i4tputiwa">
            <w:r w:rsidR="00B068CB" w:rsidRPr="0060136F">
              <w:rPr>
                <w:noProof/>
                <w:color w:val="000000" w:themeColor="text1"/>
              </w:rPr>
              <w:t>1.7: Scope of the Study</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_heading=h.c7i4tputiwa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9</w:t>
          </w:r>
          <w:r w:rsidR="007579E5" w:rsidRPr="0060136F">
            <w:rPr>
              <w:noProof/>
              <w:color w:val="000000" w:themeColor="text1"/>
            </w:rPr>
            <w:fldChar w:fldCharType="end"/>
          </w:r>
        </w:p>
        <w:p w14:paraId="68BA30F3" w14:textId="596B61D8" w:rsidR="007579E5" w:rsidRPr="0060136F" w:rsidRDefault="00000000">
          <w:pPr>
            <w:tabs>
              <w:tab w:val="right" w:pos="9071"/>
            </w:tabs>
            <w:spacing w:before="60" w:line="240" w:lineRule="auto"/>
            <w:ind w:left="360"/>
            <w:rPr>
              <w:noProof/>
              <w:color w:val="000000" w:themeColor="text1"/>
            </w:rPr>
          </w:pPr>
          <w:hyperlink w:anchor="_heading=h.z8asrf8k8ece">
            <w:r w:rsidR="00B068CB" w:rsidRPr="0060136F">
              <w:rPr>
                <w:noProof/>
                <w:color w:val="000000" w:themeColor="text1"/>
              </w:rPr>
              <w:t>1.8: Structure of the Dissertation</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_heading=h.z8asrf8k8ece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9</w:t>
          </w:r>
          <w:r w:rsidR="007579E5" w:rsidRPr="0060136F">
            <w:rPr>
              <w:noProof/>
              <w:color w:val="000000" w:themeColor="text1"/>
            </w:rPr>
            <w:fldChar w:fldCharType="end"/>
          </w:r>
        </w:p>
        <w:p w14:paraId="49F4C6C6" w14:textId="5849D00F" w:rsidR="007579E5" w:rsidRPr="0060136F" w:rsidRDefault="00000000">
          <w:pPr>
            <w:tabs>
              <w:tab w:val="right" w:pos="9071"/>
            </w:tabs>
            <w:spacing w:before="200" w:line="240" w:lineRule="auto"/>
            <w:rPr>
              <w:noProof/>
              <w:color w:val="000000" w:themeColor="text1"/>
            </w:rPr>
          </w:pPr>
          <w:hyperlink w:anchor="_heading=h.evju9g31afht">
            <w:r w:rsidR="00B068CB" w:rsidRPr="0060136F">
              <w:rPr>
                <w:noProof/>
                <w:color w:val="000000" w:themeColor="text1"/>
              </w:rPr>
              <w:t>Chapter 2 - Literature review</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_heading=h.evju9g31afht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10</w:t>
          </w:r>
          <w:r w:rsidR="007579E5" w:rsidRPr="0060136F">
            <w:rPr>
              <w:noProof/>
              <w:color w:val="000000" w:themeColor="text1"/>
            </w:rPr>
            <w:fldChar w:fldCharType="end"/>
          </w:r>
        </w:p>
        <w:p w14:paraId="4E7A745E" w14:textId="5BA312D2" w:rsidR="007579E5" w:rsidRPr="0060136F" w:rsidRDefault="00000000">
          <w:pPr>
            <w:tabs>
              <w:tab w:val="right" w:pos="9071"/>
            </w:tabs>
            <w:spacing w:before="60" w:line="240" w:lineRule="auto"/>
            <w:ind w:left="360"/>
            <w:rPr>
              <w:noProof/>
              <w:color w:val="000000" w:themeColor="text1"/>
            </w:rPr>
          </w:pPr>
          <w:hyperlink w:anchor="_heading=h.w22w72pvojp1">
            <w:r w:rsidR="00B068CB" w:rsidRPr="0060136F">
              <w:rPr>
                <w:noProof/>
                <w:color w:val="000000" w:themeColor="text1"/>
              </w:rPr>
              <w:t>2.1: Tesco PLC</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_heading=h.w22w72pvojp1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10</w:t>
          </w:r>
          <w:r w:rsidR="007579E5" w:rsidRPr="0060136F">
            <w:rPr>
              <w:noProof/>
              <w:color w:val="000000" w:themeColor="text1"/>
            </w:rPr>
            <w:fldChar w:fldCharType="end"/>
          </w:r>
        </w:p>
        <w:p w14:paraId="4ACF1D34" w14:textId="710C08F1" w:rsidR="007579E5" w:rsidRPr="0060136F" w:rsidRDefault="00000000">
          <w:pPr>
            <w:tabs>
              <w:tab w:val="right" w:pos="9071"/>
            </w:tabs>
            <w:spacing w:before="60" w:line="240" w:lineRule="auto"/>
            <w:ind w:left="360"/>
            <w:rPr>
              <w:noProof/>
              <w:color w:val="000000" w:themeColor="text1"/>
            </w:rPr>
          </w:pPr>
          <w:hyperlink w:anchor="_heading=h.uwocgay3bsr7">
            <w:r w:rsidR="00B068CB" w:rsidRPr="0060136F">
              <w:rPr>
                <w:noProof/>
                <w:color w:val="000000" w:themeColor="text1"/>
              </w:rPr>
              <w:t>2.2: Different background aspects of the concept</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_heading=h.uwocgay3bsr7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10</w:t>
          </w:r>
          <w:r w:rsidR="007579E5" w:rsidRPr="0060136F">
            <w:rPr>
              <w:noProof/>
              <w:color w:val="000000" w:themeColor="text1"/>
            </w:rPr>
            <w:fldChar w:fldCharType="end"/>
          </w:r>
        </w:p>
        <w:p w14:paraId="06A032AE" w14:textId="763E63A4" w:rsidR="007579E5" w:rsidRPr="0060136F" w:rsidRDefault="00000000">
          <w:pPr>
            <w:tabs>
              <w:tab w:val="right" w:pos="9071"/>
            </w:tabs>
            <w:spacing w:before="60" w:line="240" w:lineRule="auto"/>
            <w:ind w:left="720"/>
            <w:rPr>
              <w:noProof/>
              <w:color w:val="000000" w:themeColor="text1"/>
            </w:rPr>
          </w:pPr>
          <w:hyperlink w:anchor="_heading=h.u0u0dpc8mwjh">
            <w:r w:rsidR="00B068CB" w:rsidRPr="0060136F">
              <w:rPr>
                <w:noProof/>
                <w:color w:val="000000" w:themeColor="text1"/>
              </w:rPr>
              <w:t>2.2.1 Concept of Strategic change management</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_heading=h.u0u0dpc8mwjh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10</w:t>
          </w:r>
          <w:r w:rsidR="007579E5" w:rsidRPr="0060136F">
            <w:rPr>
              <w:noProof/>
              <w:color w:val="000000" w:themeColor="text1"/>
            </w:rPr>
            <w:fldChar w:fldCharType="end"/>
          </w:r>
        </w:p>
        <w:p w14:paraId="4AC4E812" w14:textId="5DC304A6" w:rsidR="007579E5" w:rsidRPr="0060136F" w:rsidRDefault="00000000">
          <w:pPr>
            <w:tabs>
              <w:tab w:val="right" w:pos="9071"/>
            </w:tabs>
            <w:spacing w:before="60" w:line="240" w:lineRule="auto"/>
            <w:ind w:left="720"/>
            <w:rPr>
              <w:noProof/>
              <w:color w:val="000000" w:themeColor="text1"/>
            </w:rPr>
          </w:pPr>
          <w:hyperlink w:anchor="_heading=h.vjho5rmk3gww">
            <w:r w:rsidR="00B068CB" w:rsidRPr="0060136F">
              <w:rPr>
                <w:noProof/>
                <w:color w:val="000000" w:themeColor="text1"/>
              </w:rPr>
              <w:t>2.2.2 Challenges organisations face in implementing strategic change</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_heading=h.vjho5rmk3gww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11</w:t>
          </w:r>
          <w:r w:rsidR="007579E5" w:rsidRPr="0060136F">
            <w:rPr>
              <w:noProof/>
              <w:color w:val="000000" w:themeColor="text1"/>
            </w:rPr>
            <w:fldChar w:fldCharType="end"/>
          </w:r>
        </w:p>
        <w:p w14:paraId="7F07D07A" w14:textId="54F0A6BA" w:rsidR="007579E5" w:rsidRPr="0060136F" w:rsidRDefault="00000000">
          <w:pPr>
            <w:tabs>
              <w:tab w:val="right" w:pos="9071"/>
            </w:tabs>
            <w:spacing w:before="60" w:line="240" w:lineRule="auto"/>
            <w:ind w:left="720"/>
            <w:rPr>
              <w:noProof/>
              <w:color w:val="000000" w:themeColor="text1"/>
            </w:rPr>
          </w:pPr>
          <w:hyperlink w:anchor="_heading=h.pyro9ee5cju2">
            <w:r w:rsidR="00B068CB" w:rsidRPr="0060136F">
              <w:rPr>
                <w:noProof/>
                <w:color w:val="000000" w:themeColor="text1"/>
              </w:rPr>
              <w:t>2.2.3 Implementation  of strategic change management</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_heading=h.pyro9ee5cju2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11</w:t>
          </w:r>
          <w:r w:rsidR="007579E5" w:rsidRPr="0060136F">
            <w:rPr>
              <w:noProof/>
              <w:color w:val="000000" w:themeColor="text1"/>
            </w:rPr>
            <w:fldChar w:fldCharType="end"/>
          </w:r>
        </w:p>
        <w:p w14:paraId="69D5E5A2" w14:textId="58B49FCD" w:rsidR="007579E5" w:rsidRPr="0060136F" w:rsidRDefault="00000000">
          <w:pPr>
            <w:tabs>
              <w:tab w:val="right" w:pos="9071"/>
            </w:tabs>
            <w:spacing w:before="60" w:line="240" w:lineRule="auto"/>
            <w:ind w:left="360"/>
            <w:rPr>
              <w:noProof/>
              <w:color w:val="000000" w:themeColor="text1"/>
            </w:rPr>
          </w:pPr>
          <w:hyperlink w:anchor="_heading=h.237bupru88t1">
            <w:r w:rsidR="00B068CB" w:rsidRPr="0060136F">
              <w:rPr>
                <w:noProof/>
                <w:color w:val="000000" w:themeColor="text1"/>
              </w:rPr>
              <w:t>2.3: Strategic change management: Theoretical view</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_heading=h.237bupru88t1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12</w:t>
          </w:r>
          <w:r w:rsidR="007579E5" w:rsidRPr="0060136F">
            <w:rPr>
              <w:noProof/>
              <w:color w:val="000000" w:themeColor="text1"/>
            </w:rPr>
            <w:fldChar w:fldCharType="end"/>
          </w:r>
        </w:p>
        <w:p w14:paraId="4DD767DE" w14:textId="190EEB1B" w:rsidR="007579E5" w:rsidRPr="0060136F" w:rsidRDefault="00000000">
          <w:pPr>
            <w:tabs>
              <w:tab w:val="right" w:pos="9071"/>
            </w:tabs>
            <w:spacing w:before="60" w:line="240" w:lineRule="auto"/>
            <w:ind w:left="360"/>
            <w:rPr>
              <w:noProof/>
              <w:color w:val="000000" w:themeColor="text1"/>
            </w:rPr>
          </w:pPr>
          <w:hyperlink w:anchor="_heading=h.wk8f1cq96dfv">
            <w:r w:rsidR="00B068CB" w:rsidRPr="0060136F">
              <w:rPr>
                <w:noProof/>
                <w:color w:val="000000" w:themeColor="text1"/>
              </w:rPr>
              <w:t>2.4: Previous studies and lessons learnt</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_heading=h.wk8f1cq96dfv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13</w:t>
          </w:r>
          <w:r w:rsidR="007579E5" w:rsidRPr="0060136F">
            <w:rPr>
              <w:noProof/>
              <w:color w:val="000000" w:themeColor="text1"/>
            </w:rPr>
            <w:fldChar w:fldCharType="end"/>
          </w:r>
        </w:p>
        <w:p w14:paraId="5BB89EB1" w14:textId="264146A4" w:rsidR="007579E5" w:rsidRPr="0060136F" w:rsidRDefault="00000000">
          <w:pPr>
            <w:tabs>
              <w:tab w:val="right" w:pos="9071"/>
            </w:tabs>
            <w:spacing w:before="60" w:line="240" w:lineRule="auto"/>
            <w:ind w:left="360"/>
            <w:rPr>
              <w:noProof/>
              <w:color w:val="000000" w:themeColor="text1"/>
            </w:rPr>
          </w:pPr>
          <w:hyperlink w:anchor="_heading=h.omzrfkdeu7bx">
            <w:r w:rsidR="00B068CB" w:rsidRPr="0060136F">
              <w:rPr>
                <w:noProof/>
                <w:color w:val="000000" w:themeColor="text1"/>
              </w:rPr>
              <w:t>2.5: “Summary of Chapter 2”</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_heading=h.omzrfkdeu7bx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13</w:t>
          </w:r>
          <w:r w:rsidR="007579E5" w:rsidRPr="0060136F">
            <w:rPr>
              <w:noProof/>
              <w:color w:val="000000" w:themeColor="text1"/>
            </w:rPr>
            <w:fldChar w:fldCharType="end"/>
          </w:r>
        </w:p>
        <w:p w14:paraId="54ACCD7B" w14:textId="0E74C53F" w:rsidR="007579E5" w:rsidRPr="0060136F" w:rsidRDefault="00000000">
          <w:pPr>
            <w:tabs>
              <w:tab w:val="right" w:pos="9071"/>
            </w:tabs>
            <w:spacing w:before="200" w:line="240" w:lineRule="auto"/>
            <w:rPr>
              <w:noProof/>
              <w:color w:val="000000" w:themeColor="text1"/>
            </w:rPr>
          </w:pPr>
          <w:hyperlink w:anchor="_heading=h.7qch4vptf07">
            <w:r w:rsidR="00B068CB" w:rsidRPr="0060136F">
              <w:rPr>
                <w:noProof/>
                <w:color w:val="000000" w:themeColor="text1"/>
              </w:rPr>
              <w:t>Chapter 3 - Research Methods and Methodologies</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_heading=h.7qch4vptf07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13</w:t>
          </w:r>
          <w:r w:rsidR="007579E5" w:rsidRPr="0060136F">
            <w:rPr>
              <w:noProof/>
              <w:color w:val="000000" w:themeColor="text1"/>
            </w:rPr>
            <w:fldChar w:fldCharType="end"/>
          </w:r>
        </w:p>
        <w:p w14:paraId="0453D814" w14:textId="7835FEAC" w:rsidR="007579E5" w:rsidRPr="0060136F" w:rsidRDefault="00000000">
          <w:pPr>
            <w:tabs>
              <w:tab w:val="right" w:pos="9071"/>
            </w:tabs>
            <w:spacing w:before="60" w:line="240" w:lineRule="auto"/>
            <w:ind w:left="360"/>
            <w:rPr>
              <w:noProof/>
              <w:color w:val="000000" w:themeColor="text1"/>
            </w:rPr>
          </w:pPr>
          <w:hyperlink w:anchor="_heading=h.robccxutge9">
            <w:r w:rsidR="00B068CB" w:rsidRPr="0060136F">
              <w:rPr>
                <w:noProof/>
                <w:color w:val="000000" w:themeColor="text1"/>
              </w:rPr>
              <w:t>3.1: Introduction</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_heading=h.robccxutge9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13</w:t>
          </w:r>
          <w:r w:rsidR="007579E5" w:rsidRPr="0060136F">
            <w:rPr>
              <w:noProof/>
              <w:color w:val="000000" w:themeColor="text1"/>
            </w:rPr>
            <w:fldChar w:fldCharType="end"/>
          </w:r>
        </w:p>
        <w:p w14:paraId="1F953C6D" w14:textId="4CFAEEA0" w:rsidR="007579E5" w:rsidRPr="0060136F" w:rsidRDefault="00000000">
          <w:pPr>
            <w:tabs>
              <w:tab w:val="right" w:pos="9071"/>
            </w:tabs>
            <w:spacing w:before="60" w:line="240" w:lineRule="auto"/>
            <w:ind w:left="360"/>
            <w:rPr>
              <w:noProof/>
              <w:color w:val="000000" w:themeColor="text1"/>
            </w:rPr>
          </w:pPr>
          <w:hyperlink w:anchor="_heading=h.kstwmskgtw43">
            <w:r w:rsidR="00B068CB" w:rsidRPr="0060136F">
              <w:rPr>
                <w:noProof/>
                <w:color w:val="000000" w:themeColor="text1"/>
              </w:rPr>
              <w:t>3.2: Philosophical position</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_heading=h.kstwmskgtw43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13</w:t>
          </w:r>
          <w:r w:rsidR="007579E5" w:rsidRPr="0060136F">
            <w:rPr>
              <w:noProof/>
              <w:color w:val="000000" w:themeColor="text1"/>
            </w:rPr>
            <w:fldChar w:fldCharType="end"/>
          </w:r>
        </w:p>
        <w:p w14:paraId="3B3BEE2D" w14:textId="47584AA9" w:rsidR="007579E5" w:rsidRPr="0060136F" w:rsidRDefault="00000000">
          <w:pPr>
            <w:tabs>
              <w:tab w:val="right" w:pos="9071"/>
            </w:tabs>
            <w:spacing w:before="60" w:line="240" w:lineRule="auto"/>
            <w:ind w:left="360"/>
            <w:rPr>
              <w:noProof/>
              <w:color w:val="000000" w:themeColor="text1"/>
            </w:rPr>
          </w:pPr>
          <w:hyperlink w:anchor="_heading=h.kafafcnt5qfp">
            <w:r w:rsidR="00B068CB" w:rsidRPr="0060136F">
              <w:rPr>
                <w:noProof/>
                <w:color w:val="000000" w:themeColor="text1"/>
              </w:rPr>
              <w:t>3.3: Paradigm position</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_heading=h.kafafcnt5qfp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14</w:t>
          </w:r>
          <w:r w:rsidR="007579E5" w:rsidRPr="0060136F">
            <w:rPr>
              <w:noProof/>
              <w:color w:val="000000" w:themeColor="text1"/>
            </w:rPr>
            <w:fldChar w:fldCharType="end"/>
          </w:r>
        </w:p>
        <w:p w14:paraId="052D0041" w14:textId="28694DD2" w:rsidR="007579E5" w:rsidRPr="0060136F" w:rsidRDefault="00000000">
          <w:pPr>
            <w:tabs>
              <w:tab w:val="right" w:pos="9071"/>
            </w:tabs>
            <w:spacing w:before="60" w:line="240" w:lineRule="auto"/>
            <w:ind w:left="360"/>
            <w:rPr>
              <w:noProof/>
              <w:color w:val="000000" w:themeColor="text1"/>
            </w:rPr>
          </w:pPr>
          <w:hyperlink w:anchor="_heading=h.utq44rk3epgm">
            <w:r w:rsidR="00B068CB" w:rsidRPr="0060136F">
              <w:rPr>
                <w:noProof/>
                <w:color w:val="000000" w:themeColor="text1"/>
              </w:rPr>
              <w:t>3.4: Position of Research</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_heading=h.utq44rk3epgm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14</w:t>
          </w:r>
          <w:r w:rsidR="007579E5" w:rsidRPr="0060136F">
            <w:rPr>
              <w:noProof/>
              <w:color w:val="000000" w:themeColor="text1"/>
            </w:rPr>
            <w:fldChar w:fldCharType="end"/>
          </w:r>
        </w:p>
        <w:p w14:paraId="2A6F712A" w14:textId="252D3AFD" w:rsidR="007579E5" w:rsidRPr="0060136F" w:rsidRDefault="00000000">
          <w:pPr>
            <w:tabs>
              <w:tab w:val="right" w:pos="9071"/>
            </w:tabs>
            <w:spacing w:before="60" w:line="240" w:lineRule="auto"/>
            <w:ind w:left="360"/>
            <w:rPr>
              <w:noProof/>
              <w:color w:val="000000" w:themeColor="text1"/>
            </w:rPr>
          </w:pPr>
          <w:hyperlink w:anchor="_heading=h.33c0pyx42dtw">
            <w:r w:rsidR="00B068CB" w:rsidRPr="0060136F">
              <w:rPr>
                <w:noProof/>
                <w:color w:val="000000" w:themeColor="text1"/>
              </w:rPr>
              <w:t>3.5: Methodological stance</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_heading=h.33c0pyx42dtw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14</w:t>
          </w:r>
          <w:r w:rsidR="007579E5" w:rsidRPr="0060136F">
            <w:rPr>
              <w:noProof/>
              <w:color w:val="000000" w:themeColor="text1"/>
            </w:rPr>
            <w:fldChar w:fldCharType="end"/>
          </w:r>
        </w:p>
        <w:p w14:paraId="105530E7" w14:textId="13B06F99" w:rsidR="007579E5" w:rsidRPr="0060136F" w:rsidRDefault="00000000">
          <w:pPr>
            <w:tabs>
              <w:tab w:val="right" w:pos="9071"/>
            </w:tabs>
            <w:spacing w:before="60" w:line="240" w:lineRule="auto"/>
            <w:ind w:left="360"/>
            <w:rPr>
              <w:noProof/>
              <w:color w:val="000000" w:themeColor="text1"/>
            </w:rPr>
          </w:pPr>
          <w:hyperlink w:anchor="_heading=h.pc8ob7eqhma3">
            <w:r w:rsidR="00B068CB" w:rsidRPr="0060136F">
              <w:rPr>
                <w:noProof/>
                <w:color w:val="000000" w:themeColor="text1"/>
              </w:rPr>
              <w:t>3.6: Research Strategy</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_heading=h.pc8ob7eqhma3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14</w:t>
          </w:r>
          <w:r w:rsidR="007579E5" w:rsidRPr="0060136F">
            <w:rPr>
              <w:noProof/>
              <w:color w:val="000000" w:themeColor="text1"/>
            </w:rPr>
            <w:fldChar w:fldCharType="end"/>
          </w:r>
        </w:p>
        <w:p w14:paraId="2F41BCD3" w14:textId="2498107C" w:rsidR="007579E5" w:rsidRPr="0060136F" w:rsidRDefault="00000000">
          <w:pPr>
            <w:tabs>
              <w:tab w:val="right" w:pos="9071"/>
            </w:tabs>
            <w:spacing w:before="60" w:line="240" w:lineRule="auto"/>
            <w:ind w:left="360"/>
            <w:rPr>
              <w:noProof/>
              <w:color w:val="000000" w:themeColor="text1"/>
            </w:rPr>
          </w:pPr>
          <w:hyperlink w:anchor="_heading=h.69yhibbbxcry">
            <w:r w:rsidR="00B068CB" w:rsidRPr="0060136F">
              <w:rPr>
                <w:noProof/>
                <w:color w:val="000000" w:themeColor="text1"/>
              </w:rPr>
              <w:t>3.7: Research  Sampling</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_heading=h.69yhibbbxcry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14</w:t>
          </w:r>
          <w:r w:rsidR="007579E5" w:rsidRPr="0060136F">
            <w:rPr>
              <w:noProof/>
              <w:color w:val="000000" w:themeColor="text1"/>
            </w:rPr>
            <w:fldChar w:fldCharType="end"/>
          </w:r>
        </w:p>
        <w:p w14:paraId="07F5B942" w14:textId="3BBBE1FA" w:rsidR="007579E5" w:rsidRPr="0060136F" w:rsidRDefault="00000000">
          <w:pPr>
            <w:tabs>
              <w:tab w:val="right" w:pos="9071"/>
            </w:tabs>
            <w:spacing w:before="60" w:line="240" w:lineRule="auto"/>
            <w:ind w:left="360"/>
            <w:rPr>
              <w:noProof/>
              <w:color w:val="000000" w:themeColor="text1"/>
            </w:rPr>
          </w:pPr>
          <w:hyperlink w:anchor="_heading=h.kl2jifawxwpt">
            <w:r w:rsidR="00B068CB" w:rsidRPr="0060136F">
              <w:rPr>
                <w:noProof/>
                <w:color w:val="000000" w:themeColor="text1"/>
              </w:rPr>
              <w:t>3.8: Data Collection and Data Analysis Techniques</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_heading=h.kl2jifawxwpt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15</w:t>
          </w:r>
          <w:r w:rsidR="007579E5" w:rsidRPr="0060136F">
            <w:rPr>
              <w:noProof/>
              <w:color w:val="000000" w:themeColor="text1"/>
            </w:rPr>
            <w:fldChar w:fldCharType="end"/>
          </w:r>
        </w:p>
        <w:p w14:paraId="78D0BAD7" w14:textId="2FF10187" w:rsidR="007579E5" w:rsidRPr="0060136F" w:rsidRDefault="00000000">
          <w:pPr>
            <w:tabs>
              <w:tab w:val="right" w:pos="9071"/>
            </w:tabs>
            <w:spacing w:before="60" w:line="240" w:lineRule="auto"/>
            <w:ind w:left="360"/>
            <w:rPr>
              <w:noProof/>
              <w:color w:val="000000" w:themeColor="text1"/>
            </w:rPr>
          </w:pPr>
          <w:hyperlink w:anchor="_heading=h.pd4qa04pjfuo">
            <w:r w:rsidR="00B068CB" w:rsidRPr="0060136F">
              <w:rPr>
                <w:noProof/>
                <w:color w:val="000000" w:themeColor="text1"/>
              </w:rPr>
              <w:t>3.9: Ethical Consideration of the Research</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_heading=h.pd4qa04pjfuo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15</w:t>
          </w:r>
          <w:r w:rsidR="007579E5" w:rsidRPr="0060136F">
            <w:rPr>
              <w:noProof/>
              <w:color w:val="000000" w:themeColor="text1"/>
            </w:rPr>
            <w:fldChar w:fldCharType="end"/>
          </w:r>
        </w:p>
        <w:p w14:paraId="7A9CCE33" w14:textId="4D19B727" w:rsidR="007579E5" w:rsidRPr="0060136F" w:rsidRDefault="00000000">
          <w:pPr>
            <w:tabs>
              <w:tab w:val="right" w:pos="9071"/>
            </w:tabs>
            <w:spacing w:before="60" w:line="240" w:lineRule="auto"/>
            <w:ind w:left="360"/>
            <w:rPr>
              <w:noProof/>
              <w:color w:val="000000" w:themeColor="text1"/>
            </w:rPr>
          </w:pPr>
          <w:hyperlink w:anchor="_heading=h.xqg31lco9xd4">
            <w:r w:rsidR="00B068CB" w:rsidRPr="0060136F">
              <w:rPr>
                <w:noProof/>
                <w:color w:val="000000" w:themeColor="text1"/>
              </w:rPr>
              <w:t>3.10: Summary of Chapter 3</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_heading=h.xqg31lco9xd4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15</w:t>
          </w:r>
          <w:r w:rsidR="007579E5" w:rsidRPr="0060136F">
            <w:rPr>
              <w:noProof/>
              <w:color w:val="000000" w:themeColor="text1"/>
            </w:rPr>
            <w:fldChar w:fldCharType="end"/>
          </w:r>
        </w:p>
        <w:p w14:paraId="6C9F83B8" w14:textId="2D04A037" w:rsidR="007579E5" w:rsidRPr="0060136F" w:rsidRDefault="00000000">
          <w:pPr>
            <w:tabs>
              <w:tab w:val="right" w:pos="9071"/>
            </w:tabs>
            <w:spacing w:before="200" w:line="240" w:lineRule="auto"/>
            <w:rPr>
              <w:noProof/>
              <w:color w:val="000000" w:themeColor="text1"/>
            </w:rPr>
          </w:pPr>
          <w:hyperlink w:anchor="_heading=h.hdqefxi2u2tb">
            <w:r w:rsidR="00B068CB" w:rsidRPr="0060136F">
              <w:rPr>
                <w:noProof/>
                <w:color w:val="000000" w:themeColor="text1"/>
              </w:rPr>
              <w:t>Chapter 4: Data Analysis and Discussions</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_heading=h.hdqefxi2u2tb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16</w:t>
          </w:r>
          <w:r w:rsidR="007579E5" w:rsidRPr="0060136F">
            <w:rPr>
              <w:noProof/>
              <w:color w:val="000000" w:themeColor="text1"/>
            </w:rPr>
            <w:fldChar w:fldCharType="end"/>
          </w:r>
        </w:p>
        <w:p w14:paraId="3E8D1A29" w14:textId="721B7AFE" w:rsidR="007579E5" w:rsidRPr="0060136F" w:rsidRDefault="00000000">
          <w:pPr>
            <w:tabs>
              <w:tab w:val="right" w:pos="9071"/>
            </w:tabs>
            <w:spacing w:before="60" w:line="240" w:lineRule="auto"/>
            <w:ind w:left="360"/>
            <w:rPr>
              <w:noProof/>
              <w:color w:val="000000" w:themeColor="text1"/>
            </w:rPr>
          </w:pPr>
          <w:hyperlink w:anchor="_heading=h.ushk8lk4bhjg">
            <w:r w:rsidR="00B068CB" w:rsidRPr="0060136F">
              <w:rPr>
                <w:noProof/>
                <w:color w:val="000000" w:themeColor="text1"/>
              </w:rPr>
              <w:t>4.1: Introduction</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_heading=h.ushk8lk4bhjg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16</w:t>
          </w:r>
          <w:r w:rsidR="007579E5" w:rsidRPr="0060136F">
            <w:rPr>
              <w:noProof/>
              <w:color w:val="000000" w:themeColor="text1"/>
            </w:rPr>
            <w:fldChar w:fldCharType="end"/>
          </w:r>
        </w:p>
        <w:p w14:paraId="46317B86" w14:textId="40E04E72" w:rsidR="007579E5" w:rsidRPr="0060136F" w:rsidRDefault="00000000">
          <w:pPr>
            <w:tabs>
              <w:tab w:val="right" w:pos="9071"/>
            </w:tabs>
            <w:spacing w:before="60" w:line="240" w:lineRule="auto"/>
            <w:ind w:left="360"/>
            <w:rPr>
              <w:noProof/>
              <w:color w:val="000000" w:themeColor="text1"/>
            </w:rPr>
          </w:pPr>
          <w:hyperlink w:anchor="_heading=h.yohxcq11xlcn">
            <w:r w:rsidR="00B068CB" w:rsidRPr="0060136F">
              <w:rPr>
                <w:noProof/>
                <w:color w:val="000000" w:themeColor="text1"/>
              </w:rPr>
              <w:t>4.2: Analysis</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_heading=h.yohxcq11xlcn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16</w:t>
          </w:r>
          <w:r w:rsidR="007579E5" w:rsidRPr="0060136F">
            <w:rPr>
              <w:noProof/>
              <w:color w:val="000000" w:themeColor="text1"/>
            </w:rPr>
            <w:fldChar w:fldCharType="end"/>
          </w:r>
        </w:p>
        <w:p w14:paraId="735C9B58" w14:textId="235168AC" w:rsidR="007579E5" w:rsidRPr="0060136F" w:rsidRDefault="00000000">
          <w:pPr>
            <w:tabs>
              <w:tab w:val="right" w:pos="9071"/>
            </w:tabs>
            <w:spacing w:before="60" w:line="240" w:lineRule="auto"/>
            <w:ind w:left="360"/>
            <w:rPr>
              <w:noProof/>
              <w:color w:val="000000" w:themeColor="text1"/>
            </w:rPr>
          </w:pPr>
          <w:hyperlink w:anchor="_heading=h.jynvusz5rgei">
            <w:r w:rsidR="00B068CB" w:rsidRPr="0060136F">
              <w:rPr>
                <w:noProof/>
                <w:color w:val="000000" w:themeColor="text1"/>
              </w:rPr>
              <w:t>4.3: Discussion</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_heading=h.jynvusz5rgei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21</w:t>
          </w:r>
          <w:r w:rsidR="007579E5" w:rsidRPr="0060136F">
            <w:rPr>
              <w:noProof/>
              <w:color w:val="000000" w:themeColor="text1"/>
            </w:rPr>
            <w:fldChar w:fldCharType="end"/>
          </w:r>
        </w:p>
        <w:p w14:paraId="42C06CBD" w14:textId="7A794A90" w:rsidR="007579E5" w:rsidRPr="0060136F" w:rsidRDefault="00000000">
          <w:pPr>
            <w:tabs>
              <w:tab w:val="right" w:pos="9071"/>
            </w:tabs>
            <w:spacing w:before="60" w:line="240" w:lineRule="auto"/>
            <w:ind w:left="360"/>
            <w:rPr>
              <w:noProof/>
              <w:color w:val="000000" w:themeColor="text1"/>
            </w:rPr>
          </w:pPr>
          <w:hyperlink w:anchor="_heading=h.n16xqf3f3tr4">
            <w:r w:rsidR="00B068CB" w:rsidRPr="0060136F">
              <w:rPr>
                <w:noProof/>
                <w:color w:val="000000" w:themeColor="text1"/>
              </w:rPr>
              <w:t>4.4: Summary of Chapter 4</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_heading=h.n16xqf3f3tr4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22</w:t>
          </w:r>
          <w:r w:rsidR="007579E5" w:rsidRPr="0060136F">
            <w:rPr>
              <w:noProof/>
              <w:color w:val="000000" w:themeColor="text1"/>
            </w:rPr>
            <w:fldChar w:fldCharType="end"/>
          </w:r>
        </w:p>
        <w:p w14:paraId="6B186C8B" w14:textId="76AB9E2D" w:rsidR="007579E5" w:rsidRPr="0060136F" w:rsidRDefault="00000000">
          <w:pPr>
            <w:tabs>
              <w:tab w:val="right" w:pos="9071"/>
            </w:tabs>
            <w:spacing w:before="200" w:line="240" w:lineRule="auto"/>
            <w:rPr>
              <w:noProof/>
              <w:color w:val="000000" w:themeColor="text1"/>
            </w:rPr>
          </w:pPr>
          <w:hyperlink w:anchor="_heading=h.dqef8qpu8e6m">
            <w:r w:rsidR="00B068CB" w:rsidRPr="0060136F">
              <w:rPr>
                <w:noProof/>
                <w:color w:val="000000" w:themeColor="text1"/>
              </w:rPr>
              <w:t>Chapter 5: Conclusions, Limitations &amp; Recommendations</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_heading=h.dqef8qpu8e6m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23</w:t>
          </w:r>
          <w:r w:rsidR="007579E5" w:rsidRPr="0060136F">
            <w:rPr>
              <w:noProof/>
              <w:color w:val="000000" w:themeColor="text1"/>
            </w:rPr>
            <w:fldChar w:fldCharType="end"/>
          </w:r>
        </w:p>
        <w:p w14:paraId="23090131" w14:textId="636D2167" w:rsidR="007579E5" w:rsidRPr="0060136F" w:rsidRDefault="00000000">
          <w:pPr>
            <w:tabs>
              <w:tab w:val="right" w:pos="9071"/>
            </w:tabs>
            <w:spacing w:before="60" w:line="240" w:lineRule="auto"/>
            <w:ind w:left="360"/>
            <w:rPr>
              <w:noProof/>
              <w:color w:val="000000" w:themeColor="text1"/>
            </w:rPr>
          </w:pPr>
          <w:hyperlink w:anchor="_heading=h.ixbrntlh8c6">
            <w:r w:rsidR="00B068CB" w:rsidRPr="0060136F">
              <w:rPr>
                <w:noProof/>
                <w:color w:val="000000" w:themeColor="text1"/>
              </w:rPr>
              <w:t>5.1: Introduction</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_heading=h.ixbrntlh8c6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23</w:t>
          </w:r>
          <w:r w:rsidR="007579E5" w:rsidRPr="0060136F">
            <w:rPr>
              <w:noProof/>
              <w:color w:val="000000" w:themeColor="text1"/>
            </w:rPr>
            <w:fldChar w:fldCharType="end"/>
          </w:r>
        </w:p>
        <w:p w14:paraId="2B7F6F79" w14:textId="4356DB26" w:rsidR="007579E5" w:rsidRPr="0060136F" w:rsidRDefault="00000000">
          <w:pPr>
            <w:tabs>
              <w:tab w:val="right" w:pos="9071"/>
            </w:tabs>
            <w:spacing w:before="60" w:line="240" w:lineRule="auto"/>
            <w:ind w:left="360"/>
            <w:rPr>
              <w:noProof/>
              <w:color w:val="000000" w:themeColor="text1"/>
            </w:rPr>
          </w:pPr>
          <w:hyperlink w:anchor="_heading=h.eqgudmao4n3b">
            <w:r w:rsidR="00B068CB" w:rsidRPr="0060136F">
              <w:rPr>
                <w:noProof/>
                <w:color w:val="000000" w:themeColor="text1"/>
              </w:rPr>
              <w:t>5.2:  Concluding remarks:</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_heading=h.eqgudmao4n3b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23</w:t>
          </w:r>
          <w:r w:rsidR="007579E5" w:rsidRPr="0060136F">
            <w:rPr>
              <w:noProof/>
              <w:color w:val="000000" w:themeColor="text1"/>
            </w:rPr>
            <w:fldChar w:fldCharType="end"/>
          </w:r>
        </w:p>
        <w:p w14:paraId="52E4310C" w14:textId="2DC093C6" w:rsidR="007579E5" w:rsidRPr="0060136F" w:rsidRDefault="00000000">
          <w:pPr>
            <w:tabs>
              <w:tab w:val="right" w:pos="9071"/>
            </w:tabs>
            <w:spacing w:before="60" w:line="240" w:lineRule="auto"/>
            <w:ind w:left="360"/>
            <w:rPr>
              <w:noProof/>
              <w:color w:val="000000" w:themeColor="text1"/>
            </w:rPr>
          </w:pPr>
          <w:hyperlink w:anchor="_heading=h.iwqot58gh4kw">
            <w:r w:rsidR="00B068CB" w:rsidRPr="0060136F">
              <w:rPr>
                <w:noProof/>
                <w:color w:val="000000" w:themeColor="text1"/>
              </w:rPr>
              <w:t>5.3: Original Contribution of the Research</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_heading=h.iwqot58gh4kw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24</w:t>
          </w:r>
          <w:r w:rsidR="007579E5" w:rsidRPr="0060136F">
            <w:rPr>
              <w:noProof/>
              <w:color w:val="000000" w:themeColor="text1"/>
            </w:rPr>
            <w:fldChar w:fldCharType="end"/>
          </w:r>
        </w:p>
        <w:p w14:paraId="173A8D20" w14:textId="25C3C1CA" w:rsidR="007579E5" w:rsidRPr="0060136F" w:rsidRDefault="00000000">
          <w:pPr>
            <w:tabs>
              <w:tab w:val="right" w:pos="9071"/>
            </w:tabs>
            <w:spacing w:before="60" w:line="240" w:lineRule="auto"/>
            <w:ind w:left="360"/>
            <w:rPr>
              <w:noProof/>
              <w:color w:val="000000" w:themeColor="text1"/>
            </w:rPr>
          </w:pPr>
          <w:hyperlink w:anchor="_heading=h.2e756zn5x0k5">
            <w:r w:rsidR="00B068CB" w:rsidRPr="0060136F">
              <w:rPr>
                <w:noProof/>
                <w:color w:val="000000" w:themeColor="text1"/>
              </w:rPr>
              <w:t>5.4: Limitations of the Research</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_heading=h.2e756zn5x0k5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24</w:t>
          </w:r>
          <w:r w:rsidR="007579E5" w:rsidRPr="0060136F">
            <w:rPr>
              <w:noProof/>
              <w:color w:val="000000" w:themeColor="text1"/>
            </w:rPr>
            <w:fldChar w:fldCharType="end"/>
          </w:r>
        </w:p>
        <w:p w14:paraId="36FDC516" w14:textId="542F4354" w:rsidR="007579E5" w:rsidRDefault="00000000" w:rsidP="00D10974">
          <w:pPr>
            <w:tabs>
              <w:tab w:val="right" w:pos="9071"/>
            </w:tabs>
            <w:spacing w:before="60" w:line="240" w:lineRule="auto"/>
            <w:ind w:left="360"/>
            <w:rPr>
              <w:noProof/>
              <w:color w:val="000000" w:themeColor="text1"/>
            </w:rPr>
          </w:pPr>
          <w:hyperlink w:anchor="_heading=h.7g2l1f8a2uf2">
            <w:r w:rsidR="00B068CB" w:rsidRPr="0060136F">
              <w:rPr>
                <w:noProof/>
                <w:color w:val="000000" w:themeColor="text1"/>
              </w:rPr>
              <w:t>5.5: Recommendations and future research avenues</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_heading=h.7g2l1f8a2uf2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24</w:t>
          </w:r>
          <w:r w:rsidR="007579E5" w:rsidRPr="0060136F">
            <w:rPr>
              <w:noProof/>
              <w:color w:val="000000" w:themeColor="text1"/>
            </w:rPr>
            <w:fldChar w:fldCharType="end"/>
          </w:r>
        </w:p>
        <w:p w14:paraId="5FEF6B55" w14:textId="0BD2BF5E" w:rsidR="00B30907" w:rsidRPr="0060136F" w:rsidRDefault="00B30907" w:rsidP="00D10974">
          <w:pPr>
            <w:tabs>
              <w:tab w:val="right" w:pos="9071"/>
            </w:tabs>
            <w:spacing w:before="60" w:line="240" w:lineRule="auto"/>
            <w:ind w:left="360"/>
            <w:rPr>
              <w:noProof/>
              <w:color w:val="000000" w:themeColor="text1"/>
            </w:rPr>
          </w:pPr>
          <w:r>
            <w:rPr>
              <w:noProof/>
              <w:color w:val="000000" w:themeColor="text1"/>
            </w:rPr>
            <w:t>5.6:</w:t>
          </w:r>
          <w:r w:rsidRPr="00B30907">
            <w:rPr>
              <w:noProof/>
            </w:rPr>
            <w:t xml:space="preserve"> </w:t>
          </w:r>
          <w:r w:rsidRPr="00B30907">
            <w:rPr>
              <w:noProof/>
              <w:color w:val="000000" w:themeColor="text1"/>
            </w:rPr>
            <w:t xml:space="preserve">Summary of Chapter </w:t>
          </w:r>
          <w:r>
            <w:rPr>
              <w:noProof/>
              <w:color w:val="000000" w:themeColor="text1"/>
            </w:rPr>
            <w:t>5                                                                                                  24</w:t>
          </w:r>
        </w:p>
        <w:p w14:paraId="36F2A4A1" w14:textId="4A862028" w:rsidR="00CC30E8" w:rsidRDefault="00000000">
          <w:pPr>
            <w:tabs>
              <w:tab w:val="right" w:pos="9071"/>
            </w:tabs>
            <w:spacing w:before="200" w:after="80" w:line="240" w:lineRule="auto"/>
            <w:rPr>
              <w:color w:val="000000" w:themeColor="text1"/>
            </w:rPr>
          </w:pPr>
          <w:hyperlink w:anchor="_heading=h.ec7ezj8it05f">
            <w:r w:rsidR="00B068CB" w:rsidRPr="0060136F">
              <w:rPr>
                <w:noProof/>
                <w:color w:val="000000" w:themeColor="text1"/>
              </w:rPr>
              <w:t>References</w:t>
            </w:r>
          </w:hyperlink>
          <w:r w:rsidR="00B068CB" w:rsidRPr="0060136F">
            <w:rPr>
              <w:noProof/>
              <w:color w:val="000000" w:themeColor="text1"/>
            </w:rPr>
            <w:tab/>
          </w:r>
          <w:r w:rsidR="007579E5" w:rsidRPr="0060136F">
            <w:rPr>
              <w:noProof/>
              <w:color w:val="000000" w:themeColor="text1"/>
            </w:rPr>
            <w:fldChar w:fldCharType="begin"/>
          </w:r>
          <w:r w:rsidR="00B068CB" w:rsidRPr="0060136F">
            <w:rPr>
              <w:noProof/>
              <w:color w:val="000000" w:themeColor="text1"/>
            </w:rPr>
            <w:instrText xml:space="preserve"> PAGEREF _heading=h.ec7ezj8it05f \h </w:instrText>
          </w:r>
          <w:r w:rsidR="007579E5" w:rsidRPr="0060136F">
            <w:rPr>
              <w:noProof/>
              <w:color w:val="000000" w:themeColor="text1"/>
            </w:rPr>
          </w:r>
          <w:r w:rsidR="007579E5" w:rsidRPr="0060136F">
            <w:rPr>
              <w:noProof/>
              <w:color w:val="000000" w:themeColor="text1"/>
            </w:rPr>
            <w:fldChar w:fldCharType="separate"/>
          </w:r>
          <w:r w:rsidR="00CC30E8">
            <w:rPr>
              <w:noProof/>
              <w:color w:val="000000" w:themeColor="text1"/>
            </w:rPr>
            <w:t>25</w:t>
          </w:r>
          <w:r w:rsidR="007579E5" w:rsidRPr="0060136F">
            <w:rPr>
              <w:noProof/>
              <w:color w:val="000000" w:themeColor="text1"/>
            </w:rPr>
            <w:fldChar w:fldCharType="end"/>
          </w:r>
          <w:r w:rsidR="007579E5" w:rsidRPr="0060136F">
            <w:rPr>
              <w:color w:val="000000" w:themeColor="text1"/>
            </w:rPr>
            <w:fldChar w:fldCharType="end"/>
          </w:r>
        </w:p>
        <w:p w14:paraId="407EB9C1" w14:textId="12AAA117" w:rsidR="007579E5" w:rsidRPr="0060136F" w:rsidRDefault="00FB6649">
          <w:pPr>
            <w:tabs>
              <w:tab w:val="right" w:pos="9071"/>
            </w:tabs>
            <w:spacing w:before="200" w:after="80" w:line="240" w:lineRule="auto"/>
            <w:rPr>
              <w:color w:val="000000" w:themeColor="text1"/>
            </w:rPr>
          </w:pPr>
          <w:r>
            <w:rPr>
              <w:color w:val="000000" w:themeColor="text1"/>
            </w:rPr>
            <w:t>Appen</w:t>
          </w:r>
          <w:r w:rsidR="00970C39">
            <w:rPr>
              <w:color w:val="000000" w:themeColor="text1"/>
            </w:rPr>
            <w:t xml:space="preserve">dix  </w:t>
          </w:r>
          <w:r>
            <w:rPr>
              <w:color w:val="000000" w:themeColor="text1"/>
            </w:rPr>
            <w:t xml:space="preserve">                                                                                                                                 28</w:t>
          </w:r>
        </w:p>
      </w:sdtContent>
    </w:sdt>
    <w:p w14:paraId="58A8F601" w14:textId="77777777" w:rsidR="007579E5" w:rsidRPr="0060136F" w:rsidRDefault="007579E5">
      <w:pPr>
        <w:rPr>
          <w:b/>
          <w:color w:val="000000" w:themeColor="text1"/>
          <w:u w:val="single"/>
        </w:rPr>
      </w:pPr>
    </w:p>
    <w:p w14:paraId="64F27CD9" w14:textId="77777777" w:rsidR="007579E5" w:rsidRPr="0060136F" w:rsidRDefault="007579E5">
      <w:pPr>
        <w:jc w:val="center"/>
        <w:rPr>
          <w:b/>
          <w:color w:val="000000" w:themeColor="text1"/>
          <w:u w:val="single"/>
        </w:rPr>
      </w:pPr>
    </w:p>
    <w:p w14:paraId="45AC6DAB" w14:textId="77777777" w:rsidR="007579E5" w:rsidRPr="0060136F" w:rsidRDefault="007579E5">
      <w:pPr>
        <w:jc w:val="center"/>
        <w:rPr>
          <w:b/>
          <w:color w:val="000000" w:themeColor="text1"/>
          <w:u w:val="single"/>
        </w:rPr>
      </w:pPr>
    </w:p>
    <w:p w14:paraId="02F814FD" w14:textId="77777777" w:rsidR="007579E5" w:rsidRPr="0060136F" w:rsidRDefault="00B068CB">
      <w:pPr>
        <w:rPr>
          <w:color w:val="000000" w:themeColor="text1"/>
        </w:rPr>
      </w:pPr>
      <w:r w:rsidRPr="0060136F">
        <w:rPr>
          <w:color w:val="000000" w:themeColor="text1"/>
        </w:rPr>
        <w:br w:type="page"/>
      </w:r>
    </w:p>
    <w:p w14:paraId="0249D58D" w14:textId="77777777" w:rsidR="007579E5" w:rsidRPr="0060136F" w:rsidRDefault="00B068CB">
      <w:pPr>
        <w:pStyle w:val="Titlu1"/>
        <w:rPr>
          <w:color w:val="000000" w:themeColor="text1"/>
        </w:rPr>
      </w:pPr>
      <w:bookmarkStart w:id="0" w:name="_heading=h.vhe7q375c04m" w:colFirst="0" w:colLast="0"/>
      <w:bookmarkEnd w:id="0"/>
      <w:r w:rsidRPr="0060136F">
        <w:rPr>
          <w:color w:val="000000" w:themeColor="text1"/>
        </w:rPr>
        <w:lastRenderedPageBreak/>
        <w:t>Chapter 1: Introduction</w:t>
      </w:r>
    </w:p>
    <w:p w14:paraId="65923912" w14:textId="77777777" w:rsidR="007579E5" w:rsidRPr="0060136F" w:rsidRDefault="00B068CB">
      <w:pPr>
        <w:pStyle w:val="Titlu2"/>
        <w:rPr>
          <w:color w:val="000000" w:themeColor="text1"/>
        </w:rPr>
      </w:pPr>
      <w:bookmarkStart w:id="1" w:name="_heading=h.yehq01rkhl71" w:colFirst="0" w:colLast="0"/>
      <w:bookmarkEnd w:id="1"/>
      <w:r w:rsidRPr="0060136F">
        <w:rPr>
          <w:color w:val="000000" w:themeColor="text1"/>
        </w:rPr>
        <w:t>1.1: Introduction</w:t>
      </w:r>
    </w:p>
    <w:p w14:paraId="35A456E1"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The following chapter will be based on understanding the topic of strategic change management and its implications at Tesco. The background will be provided for conducting the study followed by the problem statement to understand the issue that is being highlighted in this research. The aims and objectives of the research will also be framed to ensure that the researcher has a clear direction towards </w:t>
      </w:r>
      <w:r w:rsidRPr="0060136F">
        <w:rPr>
          <w:b/>
          <w:i/>
          <w:color w:val="000000" w:themeColor="text1"/>
        </w:rPr>
        <w:t xml:space="preserve">strategic change management. </w:t>
      </w:r>
      <w:r w:rsidRPr="0060136F">
        <w:rPr>
          <w:color w:val="000000" w:themeColor="text1"/>
        </w:rPr>
        <w:t>Moreover</w:t>
      </w:r>
      <w:r w:rsidRPr="0060136F">
        <w:rPr>
          <w:b/>
          <w:i/>
          <w:color w:val="000000" w:themeColor="text1"/>
        </w:rPr>
        <w:t xml:space="preserve">, </w:t>
      </w:r>
      <w:r w:rsidRPr="0060136F">
        <w:rPr>
          <w:color w:val="000000" w:themeColor="text1"/>
        </w:rPr>
        <w:t xml:space="preserve">three research questions will be drawn based on which the following chapters will be developed. The importance of the research will also be discussed to provide knowledge about the benefits others will have from this research. </w:t>
      </w:r>
    </w:p>
    <w:p w14:paraId="7CA5C4C9" w14:textId="77777777" w:rsidR="007579E5" w:rsidRPr="0060136F" w:rsidRDefault="00B068CB">
      <w:pPr>
        <w:pStyle w:val="Titlu2"/>
        <w:rPr>
          <w:color w:val="000000" w:themeColor="text1"/>
        </w:rPr>
      </w:pPr>
      <w:bookmarkStart w:id="2" w:name="_heading=h.315fnr13pp67" w:colFirst="0" w:colLast="0"/>
      <w:bookmarkEnd w:id="2"/>
      <w:r w:rsidRPr="0060136F">
        <w:rPr>
          <w:color w:val="000000" w:themeColor="text1"/>
        </w:rPr>
        <w:t>1.2: Background of the study</w:t>
      </w:r>
    </w:p>
    <w:p w14:paraId="7E7B450F"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This study is based on strategic change management within Tesco. Strategic change management is the process in which a business organisation goes through the organisational change process with a specific strategy in a more structured and organised manner. Strategic change management can help Tesco in moving towards a specific direction to make sure the organisation successfully enhances their business range and reach a wider selection of customers (</w:t>
      </w:r>
      <w:proofErr w:type="spellStart"/>
      <w:r w:rsidRPr="0060136F">
        <w:rPr>
          <w:color w:val="000000" w:themeColor="text1"/>
        </w:rPr>
        <w:t>Mwakisaghu</w:t>
      </w:r>
      <w:proofErr w:type="spellEnd"/>
      <w:r w:rsidRPr="0060136F">
        <w:rPr>
          <w:color w:val="000000" w:themeColor="text1"/>
        </w:rPr>
        <w:t xml:space="preserve">, 2019). The study is based on reflecting on the importance of strategic change management and the ways in which they can implement the change management process. Often business organisations like Tesco face certain bottlenecks in the market for which they </w:t>
      </w:r>
      <w:proofErr w:type="gramStart"/>
      <w:r w:rsidRPr="0060136F">
        <w:rPr>
          <w:color w:val="000000" w:themeColor="text1"/>
        </w:rPr>
        <w:t>have to</w:t>
      </w:r>
      <w:proofErr w:type="gramEnd"/>
      <w:r w:rsidRPr="0060136F">
        <w:rPr>
          <w:color w:val="000000" w:themeColor="text1"/>
        </w:rPr>
        <w:t xml:space="preserve"> report to a specific strategy to help them enhance their productivity. The company may face certain challenges during the implementation. Still, once it is in progress then the company will be able to bring significant changes to the organisational process helping them meet the organisational objectives (</w:t>
      </w:r>
      <w:proofErr w:type="spellStart"/>
      <w:r w:rsidRPr="0060136F">
        <w:rPr>
          <w:color w:val="000000" w:themeColor="text1"/>
        </w:rPr>
        <w:t>Verghese</w:t>
      </w:r>
      <w:proofErr w:type="spellEnd"/>
      <w:r w:rsidRPr="0060136F">
        <w:rPr>
          <w:color w:val="000000" w:themeColor="text1"/>
        </w:rPr>
        <w:t>, 2021).</w:t>
      </w:r>
    </w:p>
    <w:p w14:paraId="5A153BF8" w14:textId="77777777" w:rsidR="007579E5" w:rsidRPr="0060136F" w:rsidRDefault="00B068CB">
      <w:pPr>
        <w:pBdr>
          <w:top w:val="nil"/>
          <w:left w:val="nil"/>
          <w:bottom w:val="nil"/>
          <w:right w:val="nil"/>
          <w:between w:val="nil"/>
        </w:pBdr>
        <w:rPr>
          <w:b/>
          <w:color w:val="000000" w:themeColor="text1"/>
        </w:rPr>
      </w:pPr>
      <w:r w:rsidRPr="0060136F">
        <w:rPr>
          <w:color w:val="000000" w:themeColor="text1"/>
        </w:rPr>
        <w:br w:type="page"/>
      </w:r>
    </w:p>
    <w:p w14:paraId="7BAA8C1B" w14:textId="77777777" w:rsidR="007579E5" w:rsidRPr="0060136F" w:rsidRDefault="00B068CB">
      <w:pPr>
        <w:pStyle w:val="Titlu2"/>
        <w:rPr>
          <w:color w:val="000000" w:themeColor="text1"/>
        </w:rPr>
      </w:pPr>
      <w:bookmarkStart w:id="3" w:name="_heading=h.vilfdp9ipa58" w:colFirst="0" w:colLast="0"/>
      <w:bookmarkEnd w:id="3"/>
      <w:r w:rsidRPr="0060136F">
        <w:rPr>
          <w:color w:val="000000" w:themeColor="text1"/>
        </w:rPr>
        <w:lastRenderedPageBreak/>
        <w:t>1.3: Problem Statement</w:t>
      </w:r>
    </w:p>
    <w:p w14:paraId="58CDE10B"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The main problem raised from this research is the issue that Tesco is facing </w:t>
      </w:r>
      <w:proofErr w:type="gramStart"/>
      <w:r w:rsidRPr="0060136F">
        <w:rPr>
          <w:color w:val="000000" w:themeColor="text1"/>
        </w:rPr>
        <w:t>in order to</w:t>
      </w:r>
      <w:proofErr w:type="gramEnd"/>
      <w:r w:rsidRPr="0060136F">
        <w:rPr>
          <w:color w:val="000000" w:themeColor="text1"/>
        </w:rPr>
        <w:t xml:space="preserve"> implement strategic change management in the business process. The company was unable to understand the strategy that they </w:t>
      </w:r>
      <w:proofErr w:type="gramStart"/>
      <w:r w:rsidRPr="0060136F">
        <w:rPr>
          <w:color w:val="000000" w:themeColor="text1"/>
        </w:rPr>
        <w:t>have to</w:t>
      </w:r>
      <w:proofErr w:type="gramEnd"/>
      <w:r w:rsidRPr="0060136F">
        <w:rPr>
          <w:color w:val="000000" w:themeColor="text1"/>
        </w:rPr>
        <w:t xml:space="preserve"> adopt in order to meet the demand that they have in the market (van Niekerk </w:t>
      </w:r>
      <w:r w:rsidRPr="0060136F">
        <w:rPr>
          <w:i/>
          <w:color w:val="000000" w:themeColor="text1"/>
        </w:rPr>
        <w:t xml:space="preserve">et al., </w:t>
      </w:r>
      <w:r w:rsidRPr="0060136F">
        <w:rPr>
          <w:color w:val="000000" w:themeColor="text1"/>
        </w:rPr>
        <w:t>2022).</w:t>
      </w:r>
    </w:p>
    <w:p w14:paraId="6D3F38F0" w14:textId="77777777" w:rsidR="007579E5" w:rsidRPr="0060136F" w:rsidRDefault="00B068CB">
      <w:pPr>
        <w:pStyle w:val="Titlu2"/>
        <w:rPr>
          <w:color w:val="000000" w:themeColor="text1"/>
        </w:rPr>
      </w:pPr>
      <w:bookmarkStart w:id="4" w:name="_heading=h.714yftukbigs" w:colFirst="0" w:colLast="0"/>
      <w:bookmarkEnd w:id="4"/>
      <w:r w:rsidRPr="0060136F">
        <w:rPr>
          <w:color w:val="000000" w:themeColor="text1"/>
        </w:rPr>
        <w:t>1.4: Aims, Objectives, Research Questions</w:t>
      </w:r>
    </w:p>
    <w:p w14:paraId="2D783624" w14:textId="77777777" w:rsidR="007579E5" w:rsidRPr="0060136F" w:rsidRDefault="00B068CB">
      <w:pPr>
        <w:pStyle w:val="Titlu3"/>
        <w:rPr>
          <w:color w:val="000000" w:themeColor="text1"/>
        </w:rPr>
      </w:pPr>
      <w:bookmarkStart w:id="5" w:name="_heading=h.5ql79y2pk6hr" w:colFirst="0" w:colLast="0"/>
      <w:bookmarkEnd w:id="5"/>
      <w:r w:rsidRPr="0060136F">
        <w:rPr>
          <w:color w:val="000000" w:themeColor="text1"/>
        </w:rPr>
        <w:t>Aims</w:t>
      </w:r>
    </w:p>
    <w:p w14:paraId="77C1CCBB"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The main aim of this research is to analyse the implementation process of strategic change management at Tesco.</w:t>
      </w:r>
    </w:p>
    <w:p w14:paraId="60D810FA" w14:textId="77777777" w:rsidR="007579E5" w:rsidRPr="0060136F" w:rsidRDefault="00B068CB">
      <w:pPr>
        <w:pStyle w:val="Titlu3"/>
        <w:rPr>
          <w:color w:val="000000" w:themeColor="text1"/>
        </w:rPr>
      </w:pPr>
      <w:bookmarkStart w:id="6" w:name="_heading=h.m1wmp9u8j7yj" w:colFirst="0" w:colLast="0"/>
      <w:bookmarkEnd w:id="6"/>
      <w:r w:rsidRPr="0060136F">
        <w:rPr>
          <w:color w:val="000000" w:themeColor="text1"/>
        </w:rPr>
        <w:t>Objectives</w:t>
      </w:r>
    </w:p>
    <w:p w14:paraId="5C102827"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In order to meet this </w:t>
      </w:r>
      <w:proofErr w:type="gramStart"/>
      <w:r w:rsidRPr="0060136F">
        <w:rPr>
          <w:color w:val="000000" w:themeColor="text1"/>
        </w:rPr>
        <w:t>aim</w:t>
      </w:r>
      <w:proofErr w:type="gramEnd"/>
      <w:r w:rsidRPr="0060136F">
        <w:rPr>
          <w:color w:val="000000" w:themeColor="text1"/>
        </w:rPr>
        <w:t xml:space="preserve"> there were certain objectives drawn by the researchers.</w:t>
      </w:r>
    </w:p>
    <w:p w14:paraId="72E13822" w14:textId="77777777" w:rsidR="007579E5" w:rsidRPr="0060136F" w:rsidRDefault="00B068CB">
      <w:pPr>
        <w:numPr>
          <w:ilvl w:val="0"/>
          <w:numId w:val="1"/>
        </w:numPr>
        <w:pBdr>
          <w:top w:val="nil"/>
          <w:left w:val="nil"/>
          <w:bottom w:val="nil"/>
          <w:right w:val="nil"/>
          <w:between w:val="nil"/>
        </w:pBdr>
        <w:jc w:val="left"/>
        <w:rPr>
          <w:color w:val="000000" w:themeColor="text1"/>
        </w:rPr>
      </w:pPr>
      <w:r w:rsidRPr="0060136F">
        <w:rPr>
          <w:color w:val="000000" w:themeColor="text1"/>
        </w:rPr>
        <w:t>To understand the concept of Strategic change management.</w:t>
      </w:r>
    </w:p>
    <w:p w14:paraId="453353A2" w14:textId="77777777" w:rsidR="007579E5" w:rsidRPr="0060136F" w:rsidRDefault="00B068CB">
      <w:pPr>
        <w:numPr>
          <w:ilvl w:val="0"/>
          <w:numId w:val="1"/>
        </w:numPr>
        <w:pBdr>
          <w:top w:val="nil"/>
          <w:left w:val="nil"/>
          <w:bottom w:val="nil"/>
          <w:right w:val="nil"/>
          <w:between w:val="nil"/>
        </w:pBdr>
        <w:jc w:val="left"/>
        <w:rPr>
          <w:color w:val="000000" w:themeColor="text1"/>
        </w:rPr>
      </w:pPr>
      <w:r w:rsidRPr="0060136F">
        <w:rPr>
          <w:color w:val="000000" w:themeColor="text1"/>
        </w:rPr>
        <w:t>To analyse the need that Tesco has for bringing Strategic change in the business.</w:t>
      </w:r>
    </w:p>
    <w:p w14:paraId="5D1C3B40" w14:textId="77777777" w:rsidR="007579E5" w:rsidRPr="0060136F" w:rsidRDefault="00B068CB">
      <w:pPr>
        <w:numPr>
          <w:ilvl w:val="0"/>
          <w:numId w:val="1"/>
        </w:numPr>
        <w:pBdr>
          <w:top w:val="nil"/>
          <w:left w:val="nil"/>
          <w:bottom w:val="nil"/>
          <w:right w:val="nil"/>
          <w:between w:val="nil"/>
        </w:pBdr>
        <w:jc w:val="left"/>
        <w:rPr>
          <w:color w:val="000000" w:themeColor="text1"/>
        </w:rPr>
      </w:pPr>
      <w:r w:rsidRPr="0060136F">
        <w:rPr>
          <w:color w:val="000000" w:themeColor="text1"/>
        </w:rPr>
        <w:t>To assess the challenges that are faced by Tesco while implementing the strategic change process.</w:t>
      </w:r>
    </w:p>
    <w:p w14:paraId="1F19F871" w14:textId="77777777" w:rsidR="007579E5" w:rsidRPr="0060136F" w:rsidRDefault="00B068CB">
      <w:pPr>
        <w:numPr>
          <w:ilvl w:val="0"/>
          <w:numId w:val="1"/>
        </w:numPr>
        <w:pBdr>
          <w:top w:val="nil"/>
          <w:left w:val="nil"/>
          <w:bottom w:val="nil"/>
          <w:right w:val="nil"/>
          <w:between w:val="nil"/>
        </w:pBdr>
        <w:jc w:val="left"/>
        <w:rPr>
          <w:color w:val="000000" w:themeColor="text1"/>
        </w:rPr>
      </w:pPr>
      <w:r w:rsidRPr="0060136F">
        <w:rPr>
          <w:color w:val="000000" w:themeColor="text1"/>
        </w:rPr>
        <w:t>To examine the appropriate ways to implement the strategic change management process within Tesco.</w:t>
      </w:r>
    </w:p>
    <w:p w14:paraId="425CD9FF" w14:textId="77777777" w:rsidR="007579E5" w:rsidRPr="0060136F" w:rsidRDefault="00B068CB">
      <w:pPr>
        <w:pStyle w:val="Titlu3"/>
        <w:rPr>
          <w:color w:val="000000" w:themeColor="text1"/>
        </w:rPr>
      </w:pPr>
      <w:bookmarkStart w:id="7" w:name="_heading=h.1f6624toxtux" w:colFirst="0" w:colLast="0"/>
      <w:bookmarkEnd w:id="7"/>
      <w:r w:rsidRPr="0060136F">
        <w:rPr>
          <w:color w:val="000000" w:themeColor="text1"/>
        </w:rPr>
        <w:t>Research Questions</w:t>
      </w:r>
    </w:p>
    <w:p w14:paraId="7F23E865" w14:textId="77777777" w:rsidR="007579E5" w:rsidRPr="0060136F" w:rsidRDefault="00B068CB">
      <w:pPr>
        <w:numPr>
          <w:ilvl w:val="0"/>
          <w:numId w:val="2"/>
        </w:numPr>
        <w:pBdr>
          <w:top w:val="nil"/>
          <w:left w:val="nil"/>
          <w:bottom w:val="nil"/>
          <w:right w:val="nil"/>
          <w:between w:val="nil"/>
        </w:pBdr>
        <w:jc w:val="left"/>
        <w:rPr>
          <w:color w:val="000000" w:themeColor="text1"/>
        </w:rPr>
      </w:pPr>
      <w:r w:rsidRPr="0060136F">
        <w:rPr>
          <w:color w:val="000000" w:themeColor="text1"/>
        </w:rPr>
        <w:t>What is the concept of Strategic change management?</w:t>
      </w:r>
    </w:p>
    <w:p w14:paraId="1F9765F3" w14:textId="77777777" w:rsidR="007579E5" w:rsidRPr="0060136F" w:rsidRDefault="00B068CB">
      <w:pPr>
        <w:numPr>
          <w:ilvl w:val="0"/>
          <w:numId w:val="2"/>
        </w:numPr>
        <w:pBdr>
          <w:top w:val="nil"/>
          <w:left w:val="nil"/>
          <w:bottom w:val="nil"/>
          <w:right w:val="nil"/>
          <w:between w:val="nil"/>
        </w:pBdr>
        <w:jc w:val="left"/>
        <w:rPr>
          <w:color w:val="000000" w:themeColor="text1"/>
        </w:rPr>
      </w:pPr>
      <w:r w:rsidRPr="0060136F">
        <w:rPr>
          <w:color w:val="000000" w:themeColor="text1"/>
        </w:rPr>
        <w:t>What is the need for appropriate strategic change management in a business?</w:t>
      </w:r>
    </w:p>
    <w:p w14:paraId="0E2EED7A" w14:textId="77777777" w:rsidR="007579E5" w:rsidRPr="0060136F" w:rsidRDefault="00B068CB">
      <w:pPr>
        <w:numPr>
          <w:ilvl w:val="0"/>
          <w:numId w:val="2"/>
        </w:numPr>
        <w:pBdr>
          <w:top w:val="nil"/>
          <w:left w:val="nil"/>
          <w:bottom w:val="nil"/>
          <w:right w:val="nil"/>
          <w:between w:val="nil"/>
        </w:pBdr>
        <w:jc w:val="left"/>
        <w:rPr>
          <w:color w:val="000000" w:themeColor="text1"/>
        </w:rPr>
      </w:pPr>
      <w:r w:rsidRPr="0060136F">
        <w:rPr>
          <w:color w:val="000000" w:themeColor="text1"/>
        </w:rPr>
        <w:t>What are the challenges that are faced by Tesco in bringing change to the business?</w:t>
      </w:r>
    </w:p>
    <w:p w14:paraId="39591EC3" w14:textId="77777777" w:rsidR="007579E5" w:rsidRPr="0060136F" w:rsidRDefault="00B068CB">
      <w:pPr>
        <w:numPr>
          <w:ilvl w:val="0"/>
          <w:numId w:val="2"/>
        </w:numPr>
        <w:pBdr>
          <w:top w:val="nil"/>
          <w:left w:val="nil"/>
          <w:bottom w:val="nil"/>
          <w:right w:val="nil"/>
          <w:between w:val="nil"/>
        </w:pBdr>
        <w:jc w:val="left"/>
        <w:rPr>
          <w:color w:val="000000" w:themeColor="text1"/>
        </w:rPr>
      </w:pPr>
      <w:r w:rsidRPr="0060136F">
        <w:rPr>
          <w:color w:val="000000" w:themeColor="text1"/>
        </w:rPr>
        <w:t>What are some of the best practices in which the company can implement strategic change management?</w:t>
      </w:r>
    </w:p>
    <w:p w14:paraId="2AFDF695" w14:textId="77777777" w:rsidR="007579E5" w:rsidRPr="0060136F" w:rsidRDefault="00B068CB">
      <w:pPr>
        <w:pStyle w:val="Titlu2"/>
        <w:rPr>
          <w:color w:val="000000" w:themeColor="text1"/>
        </w:rPr>
      </w:pPr>
      <w:bookmarkStart w:id="8" w:name="_heading=h.1btcbq4hdf8" w:colFirst="0" w:colLast="0"/>
      <w:bookmarkEnd w:id="8"/>
      <w:r w:rsidRPr="0060136F">
        <w:rPr>
          <w:color w:val="000000" w:themeColor="text1"/>
        </w:rPr>
        <w:t>1.5: Rationale of the Research</w:t>
      </w:r>
    </w:p>
    <w:p w14:paraId="6BE98080"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The main purpose of conducting this research is to enhance the knowledge about strategic change management and understand the progress that Tesco is making in bringing change in their business strategically. The research will also be focusing on the potential challenges that they are facing during the implementation process and the ways in which those challenges can be mitigated (Stouten </w:t>
      </w:r>
      <w:r w:rsidRPr="0060136F">
        <w:rPr>
          <w:i/>
          <w:color w:val="000000" w:themeColor="text1"/>
        </w:rPr>
        <w:t>et al.,</w:t>
      </w:r>
      <w:r w:rsidRPr="0060136F">
        <w:rPr>
          <w:color w:val="000000" w:themeColor="text1"/>
        </w:rPr>
        <w:t xml:space="preserve"> 2018).</w:t>
      </w:r>
    </w:p>
    <w:p w14:paraId="77F3AE8D" w14:textId="77777777" w:rsidR="007579E5" w:rsidRPr="0060136F" w:rsidRDefault="00B068CB">
      <w:pPr>
        <w:pStyle w:val="Titlu2"/>
        <w:rPr>
          <w:color w:val="000000" w:themeColor="text1"/>
        </w:rPr>
      </w:pPr>
      <w:bookmarkStart w:id="9" w:name="_heading=h.v9vr8mgufs67" w:colFirst="0" w:colLast="0"/>
      <w:bookmarkEnd w:id="9"/>
      <w:r w:rsidRPr="0060136F">
        <w:rPr>
          <w:color w:val="000000" w:themeColor="text1"/>
        </w:rPr>
        <w:t xml:space="preserve">1.6: Methodology </w:t>
      </w:r>
    </w:p>
    <w:p w14:paraId="5A7C4165"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In this research, the primary method of data collection will be used through Interviews, which will be held with 9 employers and employees of Tesco. The employers have been selected carefully in this research because they have the knowledge and expertise needed to provide their opinion and perspective on strategic change management that has been brought into the </w:t>
      </w:r>
      <w:r w:rsidRPr="0060136F">
        <w:rPr>
          <w:color w:val="000000" w:themeColor="text1"/>
        </w:rPr>
        <w:lastRenderedPageBreak/>
        <w:t>company (</w:t>
      </w:r>
      <w:proofErr w:type="spellStart"/>
      <w:r w:rsidRPr="0060136F">
        <w:rPr>
          <w:color w:val="000000" w:themeColor="text1"/>
        </w:rPr>
        <w:t>DeJonckheere</w:t>
      </w:r>
      <w:proofErr w:type="spellEnd"/>
      <w:r w:rsidRPr="0060136F">
        <w:rPr>
          <w:color w:val="000000" w:themeColor="text1"/>
        </w:rPr>
        <w:t xml:space="preserve"> and Vaughn, 2019). The data will be analysed through the questionnaire prepared for the employers where the questions will reflect on the objective that has been set for the research. The sampling will also be done through purposive sampling. </w:t>
      </w:r>
    </w:p>
    <w:p w14:paraId="6BE5A85D" w14:textId="77777777" w:rsidR="007579E5" w:rsidRPr="0060136F" w:rsidRDefault="00B068CB">
      <w:pPr>
        <w:pStyle w:val="Titlu2"/>
        <w:rPr>
          <w:color w:val="000000" w:themeColor="text1"/>
        </w:rPr>
      </w:pPr>
      <w:bookmarkStart w:id="10" w:name="_heading=h.c7i4tputiwa" w:colFirst="0" w:colLast="0"/>
      <w:bookmarkEnd w:id="10"/>
      <w:r w:rsidRPr="0060136F">
        <w:rPr>
          <w:color w:val="000000" w:themeColor="text1"/>
        </w:rPr>
        <w:t>1.7: Scope of the Study</w:t>
      </w:r>
    </w:p>
    <w:p w14:paraId="6478EE78"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The scope of the research will be limited to the national stage for the UK where other business organisations within the food retail sector can reflect on the potential ways through which they can implement the change management strategy that has been set. The strategy of each organisation will be different in spending on the issue that they are facing that has led to the need for change (Avdeeva </w:t>
      </w:r>
      <w:r w:rsidRPr="0060136F">
        <w:rPr>
          <w:i/>
          <w:color w:val="000000" w:themeColor="text1"/>
        </w:rPr>
        <w:t>et al.,</w:t>
      </w:r>
      <w:r w:rsidRPr="0060136F">
        <w:rPr>
          <w:color w:val="000000" w:themeColor="text1"/>
        </w:rPr>
        <w:t xml:space="preserve"> 2021).</w:t>
      </w:r>
    </w:p>
    <w:p w14:paraId="0E616702" w14:textId="77777777" w:rsidR="007579E5" w:rsidRPr="0060136F" w:rsidRDefault="00B068CB">
      <w:pPr>
        <w:pStyle w:val="Titlu2"/>
        <w:rPr>
          <w:color w:val="000000" w:themeColor="text1"/>
        </w:rPr>
      </w:pPr>
      <w:bookmarkStart w:id="11" w:name="_heading=h.z8asrf8k8ece" w:colFirst="0" w:colLast="0"/>
      <w:bookmarkEnd w:id="11"/>
      <w:r w:rsidRPr="0060136F">
        <w:rPr>
          <w:color w:val="000000" w:themeColor="text1"/>
        </w:rPr>
        <w:t>1.8: Structure of the Dissertation</w:t>
      </w:r>
    </w:p>
    <w:p w14:paraId="49B98367"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The structure of the dissertation will be based on 5 chapters each having its own purpose in collecting data and enhancing the accuracy of the research. The first chapter is an </w:t>
      </w:r>
      <w:r w:rsidRPr="0060136F">
        <w:rPr>
          <w:b/>
          <w:i/>
          <w:color w:val="000000" w:themeColor="text1"/>
        </w:rPr>
        <w:t>introduction</w:t>
      </w:r>
      <w:r w:rsidRPr="0060136F">
        <w:rPr>
          <w:color w:val="000000" w:themeColor="text1"/>
        </w:rPr>
        <w:t xml:space="preserve"> that will be focusing on introducing the readers to the overview of the research and the different aspects that had been considered during the research. The second chapter will be the </w:t>
      </w:r>
      <w:r w:rsidRPr="0060136F">
        <w:rPr>
          <w:b/>
          <w:i/>
          <w:color w:val="000000" w:themeColor="text1"/>
        </w:rPr>
        <w:t>literature review.</w:t>
      </w:r>
      <w:r w:rsidRPr="0060136F">
        <w:rPr>
          <w:color w:val="000000" w:themeColor="text1"/>
        </w:rPr>
        <w:t xml:space="preserve"> This chapter will be focusing on reviewing certain journals and articles that are effective for the research. The third chapter is the </w:t>
      </w:r>
      <w:r w:rsidRPr="0060136F">
        <w:rPr>
          <w:b/>
          <w:i/>
          <w:color w:val="000000" w:themeColor="text1"/>
        </w:rPr>
        <w:t>methodology</w:t>
      </w:r>
      <w:r w:rsidRPr="0060136F">
        <w:rPr>
          <w:color w:val="000000" w:themeColor="text1"/>
        </w:rPr>
        <w:t xml:space="preserve"> that will be based on understanding the methods that have been used for collecting data in this research. The chapter will also highlight the different process or sample that has been covered during the process (</w:t>
      </w:r>
      <w:proofErr w:type="spellStart"/>
      <w:r w:rsidRPr="0060136F">
        <w:rPr>
          <w:color w:val="000000" w:themeColor="text1"/>
        </w:rPr>
        <w:t>Luning</w:t>
      </w:r>
      <w:proofErr w:type="spellEnd"/>
      <w:r w:rsidRPr="0060136F">
        <w:rPr>
          <w:color w:val="000000" w:themeColor="text1"/>
        </w:rPr>
        <w:t xml:space="preserve">, 2020). The fourth chapter will be based on the </w:t>
      </w:r>
      <w:r w:rsidRPr="0060136F">
        <w:rPr>
          <w:b/>
          <w:i/>
          <w:color w:val="000000" w:themeColor="text1"/>
        </w:rPr>
        <w:t xml:space="preserve">Data Analysis and Discussions </w:t>
      </w:r>
      <w:r w:rsidRPr="0060136F">
        <w:rPr>
          <w:color w:val="000000" w:themeColor="text1"/>
        </w:rPr>
        <w:t xml:space="preserve">that will analyse the data that has been collected and eventually provide a discussion that is essential for concluding the research. The last chapter is the </w:t>
      </w:r>
      <w:r w:rsidRPr="0060136F">
        <w:rPr>
          <w:b/>
          <w:i/>
          <w:color w:val="000000" w:themeColor="text1"/>
        </w:rPr>
        <w:t>conclusion</w:t>
      </w:r>
      <w:r w:rsidRPr="0060136F">
        <w:rPr>
          <w:color w:val="000000" w:themeColor="text1"/>
        </w:rPr>
        <w:t xml:space="preserve"> where the chapter will be concluded along with certain limitations and recommendations that can be useful for the company.</w:t>
      </w:r>
    </w:p>
    <w:p w14:paraId="6CF2F1CA" w14:textId="77777777" w:rsidR="007579E5" w:rsidRPr="0060136F" w:rsidRDefault="00B068CB">
      <w:pPr>
        <w:pBdr>
          <w:top w:val="nil"/>
          <w:left w:val="nil"/>
          <w:bottom w:val="nil"/>
          <w:right w:val="nil"/>
          <w:between w:val="nil"/>
        </w:pBdr>
        <w:rPr>
          <w:color w:val="000000" w:themeColor="text1"/>
        </w:rPr>
      </w:pPr>
      <w:bookmarkStart w:id="12" w:name="_heading=h.17dp8vu" w:colFirst="0" w:colLast="0"/>
      <w:bookmarkEnd w:id="12"/>
      <w:r w:rsidRPr="0060136F">
        <w:rPr>
          <w:color w:val="000000" w:themeColor="text1"/>
        </w:rPr>
        <w:br w:type="page"/>
      </w:r>
    </w:p>
    <w:p w14:paraId="3F32B763" w14:textId="77777777" w:rsidR="007579E5" w:rsidRPr="0060136F" w:rsidRDefault="00B068CB">
      <w:pPr>
        <w:pStyle w:val="Titlu1"/>
        <w:rPr>
          <w:color w:val="000000" w:themeColor="text1"/>
        </w:rPr>
      </w:pPr>
      <w:bookmarkStart w:id="13" w:name="_heading=h.evju9g31afht" w:colFirst="0" w:colLast="0"/>
      <w:bookmarkEnd w:id="13"/>
      <w:r w:rsidRPr="0060136F">
        <w:rPr>
          <w:color w:val="000000" w:themeColor="text1"/>
        </w:rPr>
        <w:lastRenderedPageBreak/>
        <w:t>Chapter 2 - Literature review</w:t>
      </w:r>
    </w:p>
    <w:p w14:paraId="17B2251D"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The literature review will be based on assessing certain journals and articles that can be used to gain knowledge and information on the topic that is being researched. In this literature review, there are certain aspects of the scholars that collected data previously that can help the researcher in this research to understand the importance of strategic change management implementation (</w:t>
      </w:r>
      <w:proofErr w:type="spellStart"/>
      <w:r w:rsidRPr="0060136F">
        <w:rPr>
          <w:color w:val="000000" w:themeColor="text1"/>
        </w:rPr>
        <w:t>Jesson</w:t>
      </w:r>
      <w:r w:rsidRPr="0060136F">
        <w:rPr>
          <w:i/>
          <w:color w:val="000000" w:themeColor="text1"/>
        </w:rPr>
        <w:t>et</w:t>
      </w:r>
      <w:proofErr w:type="spellEnd"/>
      <w:r w:rsidRPr="0060136F">
        <w:rPr>
          <w:i/>
          <w:color w:val="000000" w:themeColor="text1"/>
        </w:rPr>
        <w:t xml:space="preserve"> al.,</w:t>
      </w:r>
      <w:r w:rsidRPr="0060136F">
        <w:rPr>
          <w:color w:val="000000" w:themeColor="text1"/>
        </w:rPr>
        <w:t xml:space="preserve"> 2021). </w:t>
      </w:r>
    </w:p>
    <w:p w14:paraId="28467C57" w14:textId="77777777" w:rsidR="007579E5" w:rsidRPr="0060136F" w:rsidRDefault="00B068CB">
      <w:pPr>
        <w:pBdr>
          <w:top w:val="nil"/>
          <w:left w:val="nil"/>
          <w:bottom w:val="nil"/>
          <w:right w:val="nil"/>
          <w:between w:val="nil"/>
        </w:pBdr>
        <w:rPr>
          <w:b/>
          <w:color w:val="000000" w:themeColor="text1"/>
        </w:rPr>
      </w:pPr>
      <w:r w:rsidRPr="0060136F">
        <w:rPr>
          <w:b/>
          <w:color w:val="000000" w:themeColor="text1"/>
        </w:rPr>
        <w:t>Research gaps</w:t>
      </w:r>
    </w:p>
    <w:p w14:paraId="331CCEED" w14:textId="77777777" w:rsidR="007579E5" w:rsidRPr="0060136F" w:rsidRDefault="00B068CB">
      <w:pPr>
        <w:rPr>
          <w:color w:val="000000" w:themeColor="text1"/>
        </w:rPr>
      </w:pPr>
      <w:r w:rsidRPr="0060136F">
        <w:rPr>
          <w:color w:val="000000" w:themeColor="text1"/>
        </w:rPr>
        <w:t xml:space="preserve">Gaps in own research may be defined as missing pieces of information or insufficient information in the concerned research literature. Such gaps usually have significant scope for further research as they are yet to be discovered or explored. Such gaps could occur due to </w:t>
      </w:r>
      <w:proofErr w:type="gramStart"/>
      <w:r w:rsidRPr="0060136F">
        <w:rPr>
          <w:color w:val="000000" w:themeColor="text1"/>
        </w:rPr>
        <w:t>a number of</w:t>
      </w:r>
      <w:proofErr w:type="gramEnd"/>
      <w:r w:rsidRPr="0060136F">
        <w:rPr>
          <w:color w:val="000000" w:themeColor="text1"/>
        </w:rPr>
        <w:t xml:space="preserve"> reasons such as inappropriate population or sample size, inappropriate research methods, inappropriate data collection as well as data analysis methods, inappropriate research variables and so on (Vial, 2021). In this context, a handful of gaps have been identified. For example, if an individual fails to find the most appropriate pieces of books, </w:t>
      </w:r>
      <w:proofErr w:type="gramStart"/>
      <w:r w:rsidRPr="0060136F">
        <w:rPr>
          <w:color w:val="000000" w:themeColor="text1"/>
        </w:rPr>
        <w:t>journals</w:t>
      </w:r>
      <w:proofErr w:type="gramEnd"/>
      <w:r w:rsidRPr="0060136F">
        <w:rPr>
          <w:color w:val="000000" w:themeColor="text1"/>
        </w:rPr>
        <w:t xml:space="preserve"> or articles for the literature research, it may indicate a gap in research. To deal with this, the concerned researcher is strongly advised to conduct further research to identify the key questions or remains (</w:t>
      </w:r>
      <w:proofErr w:type="spellStart"/>
      <w:r w:rsidRPr="0060136F">
        <w:rPr>
          <w:color w:val="000000" w:themeColor="text1"/>
        </w:rPr>
        <w:t>Wijethilake</w:t>
      </w:r>
      <w:proofErr w:type="spellEnd"/>
      <w:r w:rsidRPr="0060136F">
        <w:rPr>
          <w:color w:val="000000" w:themeColor="text1"/>
        </w:rPr>
        <w:t xml:space="preserve"> and Lama, 2019).</w:t>
      </w:r>
    </w:p>
    <w:p w14:paraId="733B3236" w14:textId="77777777" w:rsidR="007579E5" w:rsidRPr="0060136F" w:rsidRDefault="00B068CB">
      <w:pPr>
        <w:pStyle w:val="Titlu2"/>
        <w:rPr>
          <w:color w:val="000000" w:themeColor="text1"/>
        </w:rPr>
      </w:pPr>
      <w:bookmarkStart w:id="14" w:name="_heading=h.w22w72pvojp1" w:colFirst="0" w:colLast="0"/>
      <w:bookmarkEnd w:id="14"/>
      <w:r w:rsidRPr="0060136F">
        <w:rPr>
          <w:color w:val="000000" w:themeColor="text1"/>
        </w:rPr>
        <w:t>2.1: Tesco PLC</w:t>
      </w:r>
    </w:p>
    <w:p w14:paraId="410232D6"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Tesco PLC can be considered one of the most widely known British multinational grocery and general merchandise retailers of all time. With its headquarters located in the Welwyn Garden City of England, Tesco is the third-largest retailer among all the retailers throughout the world, in terms of its gross revenues (Tesco PLC, 2022).  The company was founded by Jack Cohen as a small group of market stalls back in Hackney, London. The company grow massively and offers a wide variety of products such as clothing items, food and beverage, beauty and personal care items, </w:t>
      </w:r>
      <w:proofErr w:type="gramStart"/>
      <w:r w:rsidRPr="0060136F">
        <w:rPr>
          <w:color w:val="000000" w:themeColor="text1"/>
        </w:rPr>
        <w:t>home</w:t>
      </w:r>
      <w:proofErr w:type="gramEnd"/>
      <w:r w:rsidRPr="0060136F">
        <w:rPr>
          <w:color w:val="000000" w:themeColor="text1"/>
        </w:rPr>
        <w:t xml:space="preserve"> and kitchen appliances and so on (Tesco PLC, 2022). Recently, the company expanded its business to several other countries such as Ireland, Hungary, Slovakia and so on.</w:t>
      </w:r>
    </w:p>
    <w:p w14:paraId="0C6500E8" w14:textId="77777777" w:rsidR="007579E5" w:rsidRPr="0060136F" w:rsidRDefault="00B068CB">
      <w:pPr>
        <w:pStyle w:val="Titlu2"/>
        <w:rPr>
          <w:color w:val="000000" w:themeColor="text1"/>
        </w:rPr>
      </w:pPr>
      <w:bookmarkStart w:id="15" w:name="_heading=h.uwocgay3bsr7" w:colFirst="0" w:colLast="0"/>
      <w:bookmarkEnd w:id="15"/>
      <w:r w:rsidRPr="0060136F">
        <w:rPr>
          <w:color w:val="000000" w:themeColor="text1"/>
        </w:rPr>
        <w:t>2.2: Different background aspects of the concept</w:t>
      </w:r>
    </w:p>
    <w:p w14:paraId="19E06A7F" w14:textId="77777777" w:rsidR="007579E5" w:rsidRPr="0060136F" w:rsidRDefault="00B068CB">
      <w:pPr>
        <w:pStyle w:val="Titlu3"/>
        <w:rPr>
          <w:color w:val="000000" w:themeColor="text1"/>
        </w:rPr>
      </w:pPr>
      <w:bookmarkStart w:id="16" w:name="_heading=h.u0u0dpc8mwjh" w:colFirst="0" w:colLast="0"/>
      <w:bookmarkEnd w:id="16"/>
      <w:r w:rsidRPr="0060136F">
        <w:rPr>
          <w:color w:val="000000" w:themeColor="text1"/>
        </w:rPr>
        <w:t>2.2.1 Concept of Strategic change management</w:t>
      </w:r>
    </w:p>
    <w:p w14:paraId="5162560A"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According to Rosenbaum </w:t>
      </w:r>
      <w:r w:rsidRPr="0060136F">
        <w:rPr>
          <w:i/>
          <w:color w:val="000000" w:themeColor="text1"/>
        </w:rPr>
        <w:t>et al.</w:t>
      </w:r>
      <w:r w:rsidRPr="0060136F">
        <w:rPr>
          <w:color w:val="000000" w:themeColor="text1"/>
        </w:rPr>
        <w:t xml:space="preserve"> (2018), the strategic change management process is based on the changes that a business organisation is trying to bring by narrowing down the approach to bring the change. This change will be based on a certain issue that the company is facing in the market, and they can eventually use the strategy to gain a stronger position for their business. The strategic change that is being brought might be hard to predict or control depending upon the innovative nature of the change. There are certain risks of resorting to such changes </w:t>
      </w:r>
      <w:r w:rsidRPr="0060136F">
        <w:rPr>
          <w:color w:val="000000" w:themeColor="text1"/>
        </w:rPr>
        <w:lastRenderedPageBreak/>
        <w:t xml:space="preserve">eventually affecting the operations of the business. The understanding of the scenarios is heavily practised in this change management system where the change that is being aimed to bring is based on the problem that they are facing currently. The strategic change management process provides a clear vision for the business organisation to make sure that the decisions are taken by focusing on the organisational needs that they have. The success of strategic change management is based on the manager's role to provide the right guidance to the employees to pull through the change process. </w:t>
      </w:r>
    </w:p>
    <w:p w14:paraId="448B978C" w14:textId="77777777" w:rsidR="007579E5" w:rsidRPr="0060136F" w:rsidRDefault="00B068CB">
      <w:pPr>
        <w:pStyle w:val="Titlu3"/>
        <w:rPr>
          <w:color w:val="000000" w:themeColor="text1"/>
        </w:rPr>
      </w:pPr>
      <w:bookmarkStart w:id="17" w:name="_heading=h.vjho5rmk3gww" w:colFirst="0" w:colLast="0"/>
      <w:bookmarkEnd w:id="17"/>
      <w:r w:rsidRPr="0060136F">
        <w:rPr>
          <w:color w:val="000000" w:themeColor="text1"/>
        </w:rPr>
        <w:t xml:space="preserve">2.2.2 Challenges organisations face in implementing strategic change </w:t>
      </w:r>
    </w:p>
    <w:p w14:paraId="3A41AE80"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As per Bindra </w:t>
      </w:r>
      <w:r w:rsidRPr="0060136F">
        <w:rPr>
          <w:i/>
          <w:color w:val="000000" w:themeColor="text1"/>
        </w:rPr>
        <w:t>et al.</w:t>
      </w:r>
      <w:r w:rsidRPr="0060136F">
        <w:rPr>
          <w:color w:val="000000" w:themeColor="text1"/>
        </w:rPr>
        <w:t xml:space="preserve"> (2019), there are </w:t>
      </w:r>
      <w:proofErr w:type="gramStart"/>
      <w:r w:rsidRPr="0060136F">
        <w:rPr>
          <w:color w:val="000000" w:themeColor="text1"/>
        </w:rPr>
        <w:t>a number of</w:t>
      </w:r>
      <w:proofErr w:type="gramEnd"/>
      <w:r w:rsidRPr="0060136F">
        <w:rPr>
          <w:color w:val="000000" w:themeColor="text1"/>
        </w:rPr>
        <w:t xml:space="preserve"> challenges that are faced by business organisations while implementing the strategic management process. The first challenge that they face is the </w:t>
      </w:r>
      <w:r w:rsidRPr="0060136F">
        <w:rPr>
          <w:b/>
          <w:i/>
          <w:color w:val="000000" w:themeColor="text1"/>
        </w:rPr>
        <w:t>management of multiple teams</w:t>
      </w:r>
      <w:r w:rsidRPr="0060136F">
        <w:rPr>
          <w:color w:val="000000" w:themeColor="text1"/>
        </w:rPr>
        <w:t xml:space="preserve"> that are essential in maintaining accuracy within the change management process (Cameron and Green, 2019). There are different tasks that need to be completed at the same time for which different teams are needed that can help in enhancing the effectiveness of the change. Monitoring the performance of all the employees with a singular organisation working in different teams might be ineffective. An organisation having a flat structure might find it more difficult to manage the teams (</w:t>
      </w:r>
      <w:proofErr w:type="spellStart"/>
      <w:r w:rsidRPr="0060136F">
        <w:rPr>
          <w:color w:val="000000" w:themeColor="text1"/>
        </w:rPr>
        <w:t>Dahlander</w:t>
      </w:r>
      <w:proofErr w:type="spellEnd"/>
      <w:r w:rsidRPr="0060136F">
        <w:rPr>
          <w:color w:val="000000" w:themeColor="text1"/>
        </w:rPr>
        <w:t xml:space="preserve"> </w:t>
      </w:r>
      <w:r w:rsidRPr="0060136F">
        <w:rPr>
          <w:i/>
          <w:color w:val="000000" w:themeColor="text1"/>
        </w:rPr>
        <w:t xml:space="preserve">et al., </w:t>
      </w:r>
      <w:r w:rsidRPr="0060136F">
        <w:rPr>
          <w:color w:val="000000" w:themeColor="text1"/>
        </w:rPr>
        <w:t xml:space="preserve">2019). During the change process, the employees are not always aligned with the predicted change. </w:t>
      </w:r>
    </w:p>
    <w:p w14:paraId="04D039C6"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As stated by McCabe (2020), bringing the change might affect the employees to change the way they are working and eventually focus on a new goal for the company. This might de-motivate a lot of employees, eventually impacting productivity after bringing the change. Employee resistance is evident if the right reason for the change is not communicated to the employees (Hayes, 2022). This is because the change that is brought in the business organisation might evoke emotions in the employees giving rise to unwanted conflicts in the organisation. Lack of communication may also happen where the right objective for the change is not communicated to the stakeholders of the business organisations. In addition to this, business organisations often find out that the change that they need to tackle the challenges they are facing in the market might require a certain amount of investment that they are unable to do. The financial strength of the business can be a challenge that can impact the overall process of the business affecting its aim to implement strategic change (</w:t>
      </w:r>
      <w:proofErr w:type="spellStart"/>
      <w:r w:rsidRPr="0060136F">
        <w:rPr>
          <w:color w:val="000000" w:themeColor="text1"/>
        </w:rPr>
        <w:t>Chigudu</w:t>
      </w:r>
      <w:proofErr w:type="spellEnd"/>
      <w:r w:rsidRPr="0060136F">
        <w:rPr>
          <w:color w:val="000000" w:themeColor="text1"/>
        </w:rPr>
        <w:t>, 2020).</w:t>
      </w:r>
    </w:p>
    <w:p w14:paraId="4345092B" w14:textId="062F0616" w:rsidR="007579E5" w:rsidRPr="0060136F" w:rsidRDefault="00B068CB">
      <w:pPr>
        <w:pStyle w:val="Titlu3"/>
        <w:rPr>
          <w:color w:val="000000" w:themeColor="text1"/>
        </w:rPr>
      </w:pPr>
      <w:bookmarkStart w:id="18" w:name="_heading=h.pyro9ee5cju2" w:colFirst="0" w:colLast="0"/>
      <w:bookmarkEnd w:id="18"/>
      <w:r w:rsidRPr="0060136F">
        <w:rPr>
          <w:color w:val="000000" w:themeColor="text1"/>
        </w:rPr>
        <w:t xml:space="preserve">2.2.3 </w:t>
      </w:r>
      <w:r w:rsidR="009F3524" w:rsidRPr="0060136F">
        <w:rPr>
          <w:color w:val="000000" w:themeColor="text1"/>
        </w:rPr>
        <w:t>Implementation of</w:t>
      </w:r>
      <w:r w:rsidRPr="0060136F">
        <w:rPr>
          <w:color w:val="000000" w:themeColor="text1"/>
        </w:rPr>
        <w:t xml:space="preserve"> strategic change management</w:t>
      </w:r>
    </w:p>
    <w:p w14:paraId="4A7D7EDA"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According to Fuertes </w:t>
      </w:r>
      <w:r w:rsidRPr="0060136F">
        <w:rPr>
          <w:i/>
          <w:color w:val="000000" w:themeColor="text1"/>
        </w:rPr>
        <w:t xml:space="preserve">et al. </w:t>
      </w:r>
      <w:r w:rsidRPr="0060136F">
        <w:rPr>
          <w:color w:val="000000" w:themeColor="text1"/>
        </w:rPr>
        <w:t xml:space="preserve">(2020), there are certain ways through which business organisations can implement strategic change in their business by overcoming the challenges that they are facing. The first way is to secure buy-in from the employees and other stakeholders of the business. This way the communication process can be established by communicating the </w:t>
      </w:r>
      <w:r w:rsidRPr="0060136F">
        <w:rPr>
          <w:color w:val="000000" w:themeColor="text1"/>
        </w:rPr>
        <w:lastRenderedPageBreak/>
        <w:t>potential goals that are necessary for the organisation during the heavy competition they are facing in the market. The need for change is also communicated to the employees which makes it easier for them to understand how they can have stable career growth in the company if the strategic change is implemented. There might develop a need for hiring new employees into the business that are essential for making sure that the change process can be smooth and effective for the company. The strategic change might enhance the need of the company to gain more employees having a certain specialised skill that is needed for them. An implementation plan also needs to be drawn that will help in assessing the potential need for the change and the resources that are needed to bring the change successfully in the organisation. The plan will also focus on understanding the costs that will be needed to implement the strategy that they think is best suited for the business situation that they are facing (</w:t>
      </w:r>
      <w:proofErr w:type="spellStart"/>
      <w:r w:rsidRPr="0060136F">
        <w:rPr>
          <w:color w:val="000000" w:themeColor="text1"/>
        </w:rPr>
        <w:t>Hee</w:t>
      </w:r>
      <w:proofErr w:type="spellEnd"/>
      <w:r w:rsidRPr="0060136F">
        <w:rPr>
          <w:color w:val="000000" w:themeColor="text1"/>
        </w:rPr>
        <w:t xml:space="preserve"> and Shanmugam, 2019).  </w:t>
      </w:r>
    </w:p>
    <w:p w14:paraId="4B784EEE" w14:textId="77777777" w:rsidR="007579E5" w:rsidRPr="0060136F" w:rsidRDefault="00B068CB">
      <w:pPr>
        <w:pStyle w:val="Titlu2"/>
        <w:rPr>
          <w:color w:val="000000" w:themeColor="text1"/>
        </w:rPr>
      </w:pPr>
      <w:bookmarkStart w:id="19" w:name="_heading=h.237bupru88t1" w:colFirst="0" w:colLast="0"/>
      <w:bookmarkEnd w:id="19"/>
      <w:r w:rsidRPr="0060136F">
        <w:rPr>
          <w:color w:val="000000" w:themeColor="text1"/>
        </w:rPr>
        <w:t>2.3: Strategic change management: Theoretical view</w:t>
      </w:r>
    </w:p>
    <w:p w14:paraId="6178E337"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According to Galli (2018),</w:t>
      </w:r>
      <w:r w:rsidRPr="0060136F">
        <w:rPr>
          <w:b/>
          <w:i/>
          <w:color w:val="000000" w:themeColor="text1"/>
        </w:rPr>
        <w:t xml:space="preserve"> Kotter's 8-step change management process</w:t>
      </w:r>
      <w:r w:rsidRPr="0060136F">
        <w:rPr>
          <w:color w:val="000000" w:themeColor="text1"/>
        </w:rPr>
        <w:t xml:space="preserve"> is an effective way to make sure that the strategic change that the business organisation is seeking can be effectively implemented in the business. The </w:t>
      </w:r>
      <w:r w:rsidRPr="0060136F">
        <w:rPr>
          <w:b/>
          <w:i/>
          <w:color w:val="000000" w:themeColor="text1"/>
        </w:rPr>
        <w:t>first step</w:t>
      </w:r>
      <w:r w:rsidRPr="0060136F">
        <w:rPr>
          <w:color w:val="000000" w:themeColor="text1"/>
        </w:rPr>
        <w:t xml:space="preserve"> of the change model is to increase the urgency for the change where the potential threats and the repercussions are highlighted to make sure that the need is understood by the stakeholders of the business. The </w:t>
      </w:r>
      <w:r w:rsidRPr="0060136F">
        <w:rPr>
          <w:b/>
          <w:i/>
          <w:color w:val="000000" w:themeColor="text1"/>
        </w:rPr>
        <w:t>second step</w:t>
      </w:r>
      <w:r w:rsidRPr="0060136F">
        <w:rPr>
          <w:color w:val="000000" w:themeColor="text1"/>
        </w:rPr>
        <w:t xml:space="preserve"> is to build a guiding team for the company during the change that will include certain effective change leaders helping the overall business in making sure that the change process is successful. The </w:t>
      </w:r>
      <w:r w:rsidRPr="0060136F">
        <w:rPr>
          <w:b/>
          <w:i/>
          <w:color w:val="000000" w:themeColor="text1"/>
        </w:rPr>
        <w:t>third stage</w:t>
      </w:r>
      <w:r w:rsidRPr="0060136F">
        <w:rPr>
          <w:color w:val="000000" w:themeColor="text1"/>
        </w:rPr>
        <w:t xml:space="preserve"> is based on having a vision or strategy that can enhance the accuracy of the over-change process. In this stage, the core values that the organisation has are clearly defined (Davis, 2022). As stated by Harrison </w:t>
      </w:r>
      <w:r w:rsidRPr="0060136F">
        <w:rPr>
          <w:i/>
          <w:color w:val="000000" w:themeColor="text1"/>
        </w:rPr>
        <w:t>et al.</w:t>
      </w:r>
      <w:r w:rsidRPr="0060136F">
        <w:rPr>
          <w:color w:val="000000" w:themeColor="text1"/>
        </w:rPr>
        <w:t xml:space="preserve"> (2021), the </w:t>
      </w:r>
      <w:r w:rsidRPr="0060136F">
        <w:rPr>
          <w:b/>
          <w:i/>
          <w:color w:val="000000" w:themeColor="text1"/>
        </w:rPr>
        <w:t>fourth stage</w:t>
      </w:r>
      <w:r w:rsidRPr="0060136F">
        <w:rPr>
          <w:color w:val="000000" w:themeColor="text1"/>
        </w:rPr>
        <w:t xml:space="preserve"> of Kotter's model is the communication of the change. The change needs to be effectively communicated to the stakeholders and especially the employees </w:t>
      </w:r>
      <w:proofErr w:type="gramStart"/>
      <w:r w:rsidRPr="0060136F">
        <w:rPr>
          <w:color w:val="000000" w:themeColor="text1"/>
        </w:rPr>
        <w:t>in order to</w:t>
      </w:r>
      <w:proofErr w:type="gramEnd"/>
      <w:r w:rsidRPr="0060136F">
        <w:rPr>
          <w:color w:val="000000" w:themeColor="text1"/>
        </w:rPr>
        <w:t xml:space="preserve"> avoid any sort of change resistance that they might face. The </w:t>
      </w:r>
      <w:r w:rsidRPr="0060136F">
        <w:rPr>
          <w:b/>
          <w:i/>
          <w:color w:val="000000" w:themeColor="text1"/>
        </w:rPr>
        <w:t>fifth stage</w:t>
      </w:r>
      <w:r w:rsidRPr="0060136F">
        <w:rPr>
          <w:color w:val="000000" w:themeColor="text1"/>
        </w:rPr>
        <w:t xml:space="preserve"> in the model is removing the obstacles that the organisation might face while bringing change into the business. The barriers to change are effectively understood and understood. The </w:t>
      </w:r>
      <w:r w:rsidRPr="0060136F">
        <w:rPr>
          <w:b/>
          <w:i/>
          <w:color w:val="000000" w:themeColor="text1"/>
        </w:rPr>
        <w:t>sixth stage</w:t>
      </w:r>
      <w:r w:rsidRPr="0060136F">
        <w:rPr>
          <w:color w:val="000000" w:themeColor="text1"/>
        </w:rPr>
        <w:t xml:space="preserve"> is focused on creating certain small wins within the change that can help being positive towards the overall growth and development of the concerned company (</w:t>
      </w:r>
      <w:proofErr w:type="spellStart"/>
      <w:r w:rsidRPr="0060136F">
        <w:rPr>
          <w:color w:val="000000" w:themeColor="text1"/>
        </w:rPr>
        <w:t>Laig</w:t>
      </w:r>
      <w:proofErr w:type="spellEnd"/>
      <w:r w:rsidRPr="0060136F">
        <w:rPr>
          <w:color w:val="000000" w:themeColor="text1"/>
        </w:rPr>
        <w:t xml:space="preserve"> and </w:t>
      </w:r>
      <w:proofErr w:type="spellStart"/>
      <w:r w:rsidRPr="0060136F">
        <w:rPr>
          <w:color w:val="000000" w:themeColor="text1"/>
        </w:rPr>
        <w:t>Abocejo</w:t>
      </w:r>
      <w:proofErr w:type="spellEnd"/>
      <w:r w:rsidRPr="0060136F">
        <w:rPr>
          <w:color w:val="000000" w:themeColor="text1"/>
        </w:rPr>
        <w:t xml:space="preserve">, 2021). The </w:t>
      </w:r>
      <w:r w:rsidRPr="0060136F">
        <w:rPr>
          <w:b/>
          <w:i/>
          <w:color w:val="000000" w:themeColor="text1"/>
        </w:rPr>
        <w:t>seventh stage</w:t>
      </w:r>
      <w:r w:rsidRPr="0060136F">
        <w:rPr>
          <w:color w:val="000000" w:themeColor="text1"/>
        </w:rPr>
        <w:t xml:space="preserve"> is based on building upon those gains to make sure that the overall strategic change can be successfully implemented. The </w:t>
      </w:r>
      <w:r w:rsidRPr="0060136F">
        <w:rPr>
          <w:b/>
          <w:i/>
          <w:color w:val="000000" w:themeColor="text1"/>
        </w:rPr>
        <w:t>last stage</w:t>
      </w:r>
      <w:r w:rsidRPr="0060136F">
        <w:rPr>
          <w:color w:val="000000" w:themeColor="text1"/>
        </w:rPr>
        <w:t xml:space="preserve"> of the model is reflecting on the change </w:t>
      </w:r>
      <w:proofErr w:type="gramStart"/>
      <w:r w:rsidRPr="0060136F">
        <w:rPr>
          <w:color w:val="000000" w:themeColor="text1"/>
        </w:rPr>
        <w:t>in order to</w:t>
      </w:r>
      <w:proofErr w:type="gramEnd"/>
      <w:r w:rsidRPr="0060136F">
        <w:rPr>
          <w:color w:val="000000" w:themeColor="text1"/>
        </w:rPr>
        <w:t xml:space="preserve"> make sure that the strategic change that has been implemented in the business is effective towards meeting individual needs (Davis, 2022). </w:t>
      </w:r>
    </w:p>
    <w:p w14:paraId="75B19E40" w14:textId="77777777" w:rsidR="007579E5" w:rsidRPr="0060136F" w:rsidRDefault="00B068CB">
      <w:pPr>
        <w:pStyle w:val="Titlu2"/>
        <w:rPr>
          <w:color w:val="000000" w:themeColor="text1"/>
        </w:rPr>
      </w:pPr>
      <w:bookmarkStart w:id="20" w:name="_heading=h.wk8f1cq96dfv" w:colFirst="0" w:colLast="0"/>
      <w:bookmarkEnd w:id="20"/>
      <w:r w:rsidRPr="0060136F">
        <w:rPr>
          <w:color w:val="000000" w:themeColor="text1"/>
        </w:rPr>
        <w:lastRenderedPageBreak/>
        <w:t>2.4: Previous studies and lessons learnt</w:t>
      </w:r>
    </w:p>
    <w:p w14:paraId="3A110552"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There were certain previous studies drawn where the impact of the strategic change management process is negative for small business organisations. It can be learnt that the financial position of a company is very effective in making sure that the strategic change management process is a success. There have been a few small to medium-sized businesses operating within the territory of the United Kingdom that has severely experienced the negative impacts of strategic management (Jabri and Jabri, 2022). For example, </w:t>
      </w:r>
      <w:r w:rsidRPr="0060136F">
        <w:rPr>
          <w:b/>
          <w:i/>
          <w:color w:val="000000" w:themeColor="text1"/>
        </w:rPr>
        <w:t>Marshfield Bakery</w:t>
      </w:r>
      <w:r w:rsidRPr="0060136F">
        <w:rPr>
          <w:color w:val="000000" w:themeColor="text1"/>
        </w:rPr>
        <w:t>, a small yet popularly known bakery in the United Kingdom had to go through a tough time after they decided to expand their business to all parts of the UK. The concerned organisation failed to anticipate the future environment because of which they could not come up with effective plans while expanding their business. It is important to note that the job of predicting the future is not an easy job. Marshfield Bakery failed to gauge the likes and dislikes of the newly gained customer base because of which they miserably failed to do the same (</w:t>
      </w:r>
      <w:proofErr w:type="spellStart"/>
      <w:r w:rsidRPr="0060136F">
        <w:rPr>
          <w:color w:val="000000" w:themeColor="text1"/>
        </w:rPr>
        <w:t>Ooi</w:t>
      </w:r>
      <w:proofErr w:type="spellEnd"/>
      <w:r w:rsidRPr="0060136F">
        <w:rPr>
          <w:color w:val="000000" w:themeColor="text1"/>
        </w:rPr>
        <w:t xml:space="preserve"> and Richardson, 2019).  </w:t>
      </w:r>
    </w:p>
    <w:p w14:paraId="3A05EF3C" w14:textId="77777777" w:rsidR="007579E5" w:rsidRPr="0060136F" w:rsidRDefault="00B068CB">
      <w:pPr>
        <w:pStyle w:val="Titlu2"/>
        <w:rPr>
          <w:color w:val="000000" w:themeColor="text1"/>
        </w:rPr>
      </w:pPr>
      <w:bookmarkStart w:id="21" w:name="_heading=h.omzrfkdeu7bx" w:colFirst="0" w:colLast="0"/>
      <w:bookmarkEnd w:id="21"/>
      <w:r w:rsidRPr="0060136F">
        <w:rPr>
          <w:color w:val="000000" w:themeColor="text1"/>
        </w:rPr>
        <w:t>2.5: “Summary of Chapter 2”</w:t>
      </w:r>
    </w:p>
    <w:p w14:paraId="10B79F7A"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The chapter was heavily focused towards drawing the most relevant journals and articles that can be effective for the research. The chapter even highlighted all the objectives that were drawn initially. The different themes that are relevant to the research were also analysed.</w:t>
      </w:r>
    </w:p>
    <w:p w14:paraId="6F6DB427" w14:textId="77777777" w:rsidR="007579E5" w:rsidRPr="0060136F" w:rsidRDefault="007579E5">
      <w:pPr>
        <w:pBdr>
          <w:top w:val="nil"/>
          <w:left w:val="nil"/>
          <w:bottom w:val="nil"/>
          <w:right w:val="nil"/>
          <w:between w:val="nil"/>
        </w:pBdr>
        <w:rPr>
          <w:b/>
          <w:color w:val="000000" w:themeColor="text1"/>
        </w:rPr>
      </w:pPr>
    </w:p>
    <w:p w14:paraId="5EA53C25" w14:textId="77777777" w:rsidR="007579E5" w:rsidRPr="0060136F" w:rsidRDefault="00B068CB">
      <w:pPr>
        <w:pStyle w:val="Titlu1"/>
        <w:rPr>
          <w:color w:val="000000" w:themeColor="text1"/>
        </w:rPr>
      </w:pPr>
      <w:bookmarkStart w:id="22" w:name="_heading=h.7qch4vptf07" w:colFirst="0" w:colLast="0"/>
      <w:bookmarkEnd w:id="22"/>
      <w:r w:rsidRPr="0060136F">
        <w:rPr>
          <w:color w:val="000000" w:themeColor="text1"/>
        </w:rPr>
        <w:t>Chapter 3 - Research Methods and Methodologies</w:t>
      </w:r>
    </w:p>
    <w:p w14:paraId="04013A93" w14:textId="77777777" w:rsidR="007579E5" w:rsidRPr="0060136F" w:rsidRDefault="00B068CB">
      <w:pPr>
        <w:pStyle w:val="Titlu2"/>
        <w:rPr>
          <w:color w:val="000000" w:themeColor="text1"/>
        </w:rPr>
      </w:pPr>
      <w:bookmarkStart w:id="23" w:name="_heading=h.robccxutge9" w:colFirst="0" w:colLast="0"/>
      <w:bookmarkEnd w:id="23"/>
      <w:r w:rsidRPr="0060136F">
        <w:rPr>
          <w:color w:val="000000" w:themeColor="text1"/>
        </w:rPr>
        <w:t>3.1: Introduction</w:t>
      </w:r>
    </w:p>
    <w:p w14:paraId="3E30D8CB"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This chapter will focus on understanding the different research methods and techniques that are available to the researchers. The data collection instruments will be backed by the overall sample that is drawn to make sure that the accuracy of the research is achieved with a wider range of information. This section of the research holds significant importance as it provides the readers with crucial information regarding the psychological aspects that were taken into consideration while conducting the research. </w:t>
      </w:r>
    </w:p>
    <w:p w14:paraId="72F9B0D8" w14:textId="77777777" w:rsidR="007579E5" w:rsidRPr="0060136F" w:rsidRDefault="00B068CB">
      <w:pPr>
        <w:pStyle w:val="Titlu2"/>
        <w:rPr>
          <w:color w:val="000000" w:themeColor="text1"/>
        </w:rPr>
      </w:pPr>
      <w:bookmarkStart w:id="24" w:name="_heading=h.kstwmskgtw43" w:colFirst="0" w:colLast="0"/>
      <w:bookmarkEnd w:id="24"/>
      <w:r w:rsidRPr="0060136F">
        <w:rPr>
          <w:color w:val="000000" w:themeColor="text1"/>
        </w:rPr>
        <w:t>3.2: Philosophical position</w:t>
      </w:r>
    </w:p>
    <w:p w14:paraId="70024B26"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There are mainly four types of research philosophies that help the researchers in creating the right mindset that is important in collecting data. In this research, the </w:t>
      </w:r>
      <w:r w:rsidRPr="0060136F">
        <w:rPr>
          <w:b/>
          <w:i/>
          <w:color w:val="000000" w:themeColor="text1"/>
        </w:rPr>
        <w:t>positivism philosophy</w:t>
      </w:r>
      <w:r w:rsidRPr="0060136F">
        <w:rPr>
          <w:color w:val="000000" w:themeColor="text1"/>
        </w:rPr>
        <w:t xml:space="preserve"> has been used by the researcher to make sure that the social issue of bringing strategic change management can be successfully achieved in an objective way. This objective strategy has been chosen for the interview (</w:t>
      </w:r>
      <w:proofErr w:type="spellStart"/>
      <w:r w:rsidRPr="0060136F">
        <w:rPr>
          <w:color w:val="000000" w:themeColor="text1"/>
        </w:rPr>
        <w:t>Marsonet</w:t>
      </w:r>
      <w:proofErr w:type="spellEnd"/>
      <w:r w:rsidRPr="0060136F">
        <w:rPr>
          <w:color w:val="000000" w:themeColor="text1"/>
        </w:rPr>
        <w:t xml:space="preserve">, 2019). It enables the researcher to set aside their personal values and opinions </w:t>
      </w:r>
      <w:proofErr w:type="gramStart"/>
      <w:r w:rsidRPr="0060136F">
        <w:rPr>
          <w:color w:val="000000" w:themeColor="text1"/>
        </w:rPr>
        <w:t>in order to</w:t>
      </w:r>
      <w:proofErr w:type="gramEnd"/>
      <w:r w:rsidRPr="0060136F">
        <w:rPr>
          <w:color w:val="000000" w:themeColor="text1"/>
        </w:rPr>
        <w:t xml:space="preserve"> conduct the research independently. </w:t>
      </w:r>
    </w:p>
    <w:p w14:paraId="2309D43D" w14:textId="77777777" w:rsidR="007579E5" w:rsidRPr="0060136F" w:rsidRDefault="00B068CB">
      <w:pPr>
        <w:pStyle w:val="Titlu2"/>
        <w:rPr>
          <w:color w:val="000000" w:themeColor="text1"/>
        </w:rPr>
      </w:pPr>
      <w:bookmarkStart w:id="25" w:name="_heading=h.kafafcnt5qfp" w:colFirst="0" w:colLast="0"/>
      <w:bookmarkEnd w:id="25"/>
      <w:r w:rsidRPr="0060136F">
        <w:rPr>
          <w:color w:val="000000" w:themeColor="text1"/>
        </w:rPr>
        <w:lastRenderedPageBreak/>
        <w:t>3.3: Paradigm position</w:t>
      </w:r>
    </w:p>
    <w:p w14:paraId="4B1FDD22"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The </w:t>
      </w:r>
      <w:r w:rsidRPr="0060136F">
        <w:rPr>
          <w:b/>
          <w:i/>
          <w:color w:val="000000" w:themeColor="text1"/>
        </w:rPr>
        <w:t>positivism paradigm</w:t>
      </w:r>
      <w:r w:rsidRPr="0060136F">
        <w:rPr>
          <w:color w:val="000000" w:themeColor="text1"/>
        </w:rPr>
        <w:t xml:space="preserve"> </w:t>
      </w:r>
      <w:proofErr w:type="gramStart"/>
      <w:r w:rsidRPr="0060136F">
        <w:rPr>
          <w:color w:val="000000" w:themeColor="text1"/>
        </w:rPr>
        <w:t>is considered to be</w:t>
      </w:r>
      <w:proofErr w:type="gramEnd"/>
      <w:r w:rsidRPr="0060136F">
        <w:rPr>
          <w:color w:val="000000" w:themeColor="text1"/>
        </w:rPr>
        <w:t xml:space="preserve"> the right area where the researchers were able to gain accuracy. Having an open </w:t>
      </w:r>
      <w:proofErr w:type="spellStart"/>
      <w:r w:rsidRPr="0060136F">
        <w:rPr>
          <w:color w:val="000000" w:themeColor="text1"/>
        </w:rPr>
        <w:t>mindset</w:t>
      </w:r>
      <w:proofErr w:type="spellEnd"/>
      <w:r w:rsidRPr="0060136F">
        <w:rPr>
          <w:color w:val="000000" w:themeColor="text1"/>
        </w:rPr>
        <w:t xml:space="preserve"> during research and collecting the primary data through the Interview has helped in enhancing the understanding of the researchers (Park </w:t>
      </w:r>
      <w:r w:rsidRPr="0060136F">
        <w:rPr>
          <w:i/>
          <w:color w:val="000000" w:themeColor="text1"/>
        </w:rPr>
        <w:t>et al.,</w:t>
      </w:r>
      <w:r w:rsidRPr="0060136F">
        <w:rPr>
          <w:color w:val="000000" w:themeColor="text1"/>
        </w:rPr>
        <w:t xml:space="preserve"> 2020). Moreover, this paradigm position has also enabled the research to be much more objective based on the findings derived from the interview. </w:t>
      </w:r>
    </w:p>
    <w:p w14:paraId="20734B4D" w14:textId="77777777" w:rsidR="007579E5" w:rsidRPr="0060136F" w:rsidRDefault="00B068CB">
      <w:pPr>
        <w:pStyle w:val="Titlu2"/>
        <w:rPr>
          <w:color w:val="000000" w:themeColor="text1"/>
        </w:rPr>
      </w:pPr>
      <w:bookmarkStart w:id="26" w:name="_heading=h.utq44rk3epgm" w:colFirst="0" w:colLast="0"/>
      <w:bookmarkEnd w:id="26"/>
      <w:r w:rsidRPr="0060136F">
        <w:rPr>
          <w:color w:val="000000" w:themeColor="text1"/>
        </w:rPr>
        <w:t>3.4: Position of Research</w:t>
      </w:r>
    </w:p>
    <w:p w14:paraId="021C9CAC"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There are mainly three types of research approaches that are used by the researchers. In this research, the </w:t>
      </w:r>
      <w:r w:rsidRPr="0060136F">
        <w:rPr>
          <w:b/>
          <w:i/>
          <w:color w:val="000000" w:themeColor="text1"/>
        </w:rPr>
        <w:t>inductive approach</w:t>
      </w:r>
      <w:r w:rsidRPr="0060136F">
        <w:rPr>
          <w:color w:val="000000" w:themeColor="text1"/>
        </w:rPr>
        <w:t xml:space="preserve"> has been used </w:t>
      </w:r>
      <w:proofErr w:type="gramStart"/>
      <w:r w:rsidRPr="0060136F">
        <w:rPr>
          <w:color w:val="000000" w:themeColor="text1"/>
        </w:rPr>
        <w:t>in order to</w:t>
      </w:r>
      <w:proofErr w:type="gramEnd"/>
      <w:r w:rsidRPr="0060136F">
        <w:rPr>
          <w:color w:val="000000" w:themeColor="text1"/>
        </w:rPr>
        <w:t xml:space="preserve"> develop theories and findings. This approach provides great flexibility to the researcher in carrying out the study and further attends in close relation to the context of the research. (Pandey, 2019). Moreover, this approach is not bound by the implications of testing existing theories or hypotheses to gain understanding. This results in the research generating new and unexplored ideas and theories based on the research problems.    </w:t>
      </w:r>
    </w:p>
    <w:p w14:paraId="1EB321D7" w14:textId="77777777" w:rsidR="007579E5" w:rsidRPr="0060136F" w:rsidRDefault="00B068CB">
      <w:pPr>
        <w:pStyle w:val="Titlu2"/>
        <w:rPr>
          <w:color w:val="000000" w:themeColor="text1"/>
        </w:rPr>
      </w:pPr>
      <w:bookmarkStart w:id="27" w:name="_heading=h.33c0pyx42dtw" w:colFirst="0" w:colLast="0"/>
      <w:bookmarkEnd w:id="27"/>
      <w:r w:rsidRPr="0060136F">
        <w:rPr>
          <w:color w:val="000000" w:themeColor="text1"/>
        </w:rPr>
        <w:t>3.5: Methodological stance</w:t>
      </w:r>
    </w:p>
    <w:p w14:paraId="59260727"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In this research, the primary data collection has been used to make sure that the implementation of strategic change management can be successfully understood. The </w:t>
      </w:r>
      <w:r w:rsidRPr="0060136F">
        <w:rPr>
          <w:b/>
          <w:i/>
          <w:color w:val="000000" w:themeColor="text1"/>
        </w:rPr>
        <w:t>interview</w:t>
      </w:r>
      <w:r w:rsidRPr="0060136F">
        <w:rPr>
          <w:color w:val="000000" w:themeColor="text1"/>
        </w:rPr>
        <w:t xml:space="preserve"> has been selected as the method that focuses on the opinions and views of certain participants that have the experience and knowledge about the potential impact of bringing in the change within the business. There are </w:t>
      </w:r>
      <w:proofErr w:type="gramStart"/>
      <w:r w:rsidRPr="0060136F">
        <w:rPr>
          <w:color w:val="000000" w:themeColor="text1"/>
        </w:rPr>
        <w:t>a number of</w:t>
      </w:r>
      <w:proofErr w:type="gramEnd"/>
      <w:r w:rsidRPr="0060136F">
        <w:rPr>
          <w:color w:val="000000" w:themeColor="text1"/>
        </w:rPr>
        <w:t xml:space="preserve"> employers and employees that have been involved by the researchers in the interview (Barrett and Twycross, 2018). The interview was conducted with 4 managers and 5 employees who have a minimum experience of 3 years within the company Tesco. </w:t>
      </w:r>
    </w:p>
    <w:p w14:paraId="22ED500A" w14:textId="77777777" w:rsidR="007579E5" w:rsidRPr="0060136F" w:rsidRDefault="00B068CB">
      <w:pPr>
        <w:pStyle w:val="Titlu2"/>
        <w:rPr>
          <w:color w:val="000000" w:themeColor="text1"/>
        </w:rPr>
      </w:pPr>
      <w:bookmarkStart w:id="28" w:name="_heading=h.pc8ob7eqhma3" w:colFirst="0" w:colLast="0"/>
      <w:bookmarkEnd w:id="28"/>
      <w:r w:rsidRPr="0060136F">
        <w:rPr>
          <w:color w:val="000000" w:themeColor="text1"/>
        </w:rPr>
        <w:t>3.6: Research Strategy</w:t>
      </w:r>
    </w:p>
    <w:p w14:paraId="0524668E"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In this research, the </w:t>
      </w:r>
      <w:r w:rsidRPr="0060136F">
        <w:rPr>
          <w:b/>
          <w:i/>
          <w:color w:val="000000" w:themeColor="text1"/>
        </w:rPr>
        <w:t>qualitative research strategy</w:t>
      </w:r>
      <w:r w:rsidRPr="0060136F">
        <w:rPr>
          <w:color w:val="000000" w:themeColor="text1"/>
        </w:rPr>
        <w:t xml:space="preserve"> has been used by the researchers. The use of this research strategy helps the researchers in gaining data through the interview where certain employers and employees working in Tesco were asked to participate and give information on the strategic changes that were brought within the organisation and the challenges that they faced during that process (</w:t>
      </w:r>
      <w:proofErr w:type="spellStart"/>
      <w:r w:rsidRPr="0060136F">
        <w:rPr>
          <w:color w:val="000000" w:themeColor="text1"/>
        </w:rPr>
        <w:t>Bleiker</w:t>
      </w:r>
      <w:proofErr w:type="spellEnd"/>
      <w:r w:rsidRPr="0060136F">
        <w:rPr>
          <w:color w:val="000000" w:themeColor="text1"/>
        </w:rPr>
        <w:t xml:space="preserve"> </w:t>
      </w:r>
      <w:r w:rsidRPr="0060136F">
        <w:rPr>
          <w:i/>
          <w:color w:val="000000" w:themeColor="text1"/>
        </w:rPr>
        <w:t>et al.,</w:t>
      </w:r>
      <w:r w:rsidRPr="0060136F">
        <w:rPr>
          <w:color w:val="000000" w:themeColor="text1"/>
        </w:rPr>
        <w:t xml:space="preserve"> 2019). Qualitative research enables the findings to be much more authentic and reliable as the answers from the interview cannot be manipulated or changed. </w:t>
      </w:r>
    </w:p>
    <w:p w14:paraId="607EFDAC" w14:textId="0E077761" w:rsidR="007579E5" w:rsidRPr="0060136F" w:rsidRDefault="00B068CB">
      <w:pPr>
        <w:pStyle w:val="Titlu2"/>
        <w:rPr>
          <w:color w:val="000000" w:themeColor="text1"/>
        </w:rPr>
      </w:pPr>
      <w:bookmarkStart w:id="29" w:name="_heading=h.69yhibbbxcry" w:colFirst="0" w:colLast="0"/>
      <w:bookmarkEnd w:id="29"/>
      <w:r w:rsidRPr="0060136F">
        <w:rPr>
          <w:color w:val="000000" w:themeColor="text1"/>
        </w:rPr>
        <w:t xml:space="preserve">3.7: </w:t>
      </w:r>
      <w:r w:rsidR="00624F9A" w:rsidRPr="0060136F">
        <w:rPr>
          <w:color w:val="000000" w:themeColor="text1"/>
        </w:rPr>
        <w:t>Research Sampling</w:t>
      </w:r>
    </w:p>
    <w:p w14:paraId="02D69025"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The sample taken for the interview was 9 employers and employees who are currently working within Tesco. Purposive</w:t>
      </w:r>
      <w:r w:rsidRPr="0060136F">
        <w:rPr>
          <w:b/>
          <w:i/>
          <w:color w:val="000000" w:themeColor="text1"/>
        </w:rPr>
        <w:t xml:space="preserve"> Sampling</w:t>
      </w:r>
      <w:r w:rsidRPr="0060136F">
        <w:rPr>
          <w:color w:val="000000" w:themeColor="text1"/>
        </w:rPr>
        <w:t xml:space="preserve"> has been used to sort out the right candidates that can </w:t>
      </w:r>
      <w:r w:rsidRPr="0060136F">
        <w:rPr>
          <w:color w:val="000000" w:themeColor="text1"/>
        </w:rPr>
        <w:lastRenderedPageBreak/>
        <w:t xml:space="preserve">provide the information that is needed by the researchers (Campbell </w:t>
      </w:r>
      <w:r w:rsidRPr="0060136F">
        <w:rPr>
          <w:i/>
          <w:color w:val="000000" w:themeColor="text1"/>
        </w:rPr>
        <w:t>et al.,</w:t>
      </w:r>
      <w:r w:rsidRPr="0060136F">
        <w:rPr>
          <w:color w:val="000000" w:themeColor="text1"/>
        </w:rPr>
        <w:t xml:space="preserve"> 2020). This method enabled the research findings to be informative and much more aligned with the research objectives. </w:t>
      </w:r>
    </w:p>
    <w:p w14:paraId="7C649B0D" w14:textId="77777777" w:rsidR="007579E5" w:rsidRPr="0060136F" w:rsidRDefault="00B068CB">
      <w:pPr>
        <w:pStyle w:val="Titlu2"/>
        <w:rPr>
          <w:color w:val="000000" w:themeColor="text1"/>
        </w:rPr>
      </w:pPr>
      <w:bookmarkStart w:id="30" w:name="_heading=h.kl2jifawxwpt" w:colFirst="0" w:colLast="0"/>
      <w:bookmarkEnd w:id="30"/>
      <w:r w:rsidRPr="0060136F">
        <w:rPr>
          <w:color w:val="000000" w:themeColor="text1"/>
        </w:rPr>
        <w:t>3.8: Data Collection and Data Analysis Techniques</w:t>
      </w:r>
    </w:p>
    <w:p w14:paraId="3A9D4A18"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The content analysis technique has been used to analyse the data that has been obtained by the research from the interview. In accordance with the</w:t>
      </w:r>
      <w:r w:rsidRPr="0060136F">
        <w:rPr>
          <w:b/>
          <w:i/>
          <w:color w:val="000000" w:themeColor="text1"/>
        </w:rPr>
        <w:t xml:space="preserve"> content analysis</w:t>
      </w:r>
      <w:r w:rsidRPr="0060136F">
        <w:rPr>
          <w:color w:val="000000" w:themeColor="text1"/>
        </w:rPr>
        <w:t>, an open-ended questionnaire is drawn where the potential questions that the researchers have from the participants are asked and the opinions of those participants are recorded. This technique has the researcher to gain crucial knowledge regarding the internal processes of the organisation and derive insightful conclusions.</w:t>
      </w:r>
    </w:p>
    <w:p w14:paraId="3F305BC0" w14:textId="77777777" w:rsidR="007579E5" w:rsidRPr="0060136F" w:rsidRDefault="00B068CB">
      <w:pPr>
        <w:pStyle w:val="Titlu2"/>
        <w:rPr>
          <w:color w:val="000000" w:themeColor="text1"/>
        </w:rPr>
      </w:pPr>
      <w:bookmarkStart w:id="31" w:name="_heading=h.pd4qa04pjfuo" w:colFirst="0" w:colLast="0"/>
      <w:bookmarkEnd w:id="31"/>
      <w:r w:rsidRPr="0060136F">
        <w:rPr>
          <w:color w:val="000000" w:themeColor="text1"/>
        </w:rPr>
        <w:t>3.9: Ethical Consideration of the Research</w:t>
      </w:r>
    </w:p>
    <w:p w14:paraId="3D3CB735"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There was no sign of coercion on the participants that were involved in the interview. The participants were properly informed about the topic of the research and the idea behind the interview. The data that was collected from the participants was protected through the </w:t>
      </w:r>
      <w:r w:rsidRPr="0060136F">
        <w:rPr>
          <w:b/>
          <w:i/>
          <w:color w:val="000000" w:themeColor="text1"/>
        </w:rPr>
        <w:t>Data Protection Act of 2010</w:t>
      </w:r>
      <w:r w:rsidRPr="0060136F">
        <w:rPr>
          <w:color w:val="000000" w:themeColor="text1"/>
        </w:rPr>
        <w:t xml:space="preserve">. The participants were also given the flexibility to withdraw their information at any given time (Arifin, 2018). Moreover, the participants of the interview were not forced or manipulated in any way to influence their answers and opinions. Their safety and security were given utmost importance and it was ensured that confidentiality and anonymity were maintained.  </w:t>
      </w:r>
    </w:p>
    <w:p w14:paraId="5D4D39A7" w14:textId="77777777" w:rsidR="007579E5" w:rsidRPr="0060136F" w:rsidRDefault="00B068CB">
      <w:pPr>
        <w:pStyle w:val="Titlu2"/>
        <w:rPr>
          <w:color w:val="000000" w:themeColor="text1"/>
        </w:rPr>
      </w:pPr>
      <w:bookmarkStart w:id="32" w:name="_heading=h.xqg31lco9xd4" w:colFirst="0" w:colLast="0"/>
      <w:bookmarkEnd w:id="32"/>
      <w:r w:rsidRPr="0060136F">
        <w:rPr>
          <w:color w:val="000000" w:themeColor="text1"/>
        </w:rPr>
        <w:t>3.10: Summary of Chapter 3</w:t>
      </w:r>
    </w:p>
    <w:p w14:paraId="76A9ADDB"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This chapter was based on understanding the different Data Collection techniques available to the researcher and the one that has been chosen for this research. The purpose behind collecting the data and the overall success that researchers had was effectively analysed and the data collection methods were also justified within this chapter.</w:t>
      </w:r>
    </w:p>
    <w:p w14:paraId="667FA3DE" w14:textId="77777777" w:rsidR="007579E5" w:rsidRPr="0060136F" w:rsidRDefault="00B068CB">
      <w:pPr>
        <w:pBdr>
          <w:top w:val="nil"/>
          <w:left w:val="nil"/>
          <w:bottom w:val="nil"/>
          <w:right w:val="nil"/>
          <w:between w:val="nil"/>
        </w:pBdr>
        <w:rPr>
          <w:b/>
          <w:color w:val="000000" w:themeColor="text1"/>
        </w:rPr>
      </w:pPr>
      <w:r w:rsidRPr="0060136F">
        <w:rPr>
          <w:color w:val="000000" w:themeColor="text1"/>
        </w:rPr>
        <w:br w:type="page"/>
      </w:r>
    </w:p>
    <w:p w14:paraId="49BE587C" w14:textId="77777777" w:rsidR="007579E5" w:rsidRPr="0060136F" w:rsidRDefault="00B068CB">
      <w:pPr>
        <w:pStyle w:val="Titlu1"/>
        <w:rPr>
          <w:color w:val="000000" w:themeColor="text1"/>
        </w:rPr>
      </w:pPr>
      <w:bookmarkStart w:id="33" w:name="_heading=h.hdqefxi2u2tb" w:colFirst="0" w:colLast="0"/>
      <w:bookmarkEnd w:id="33"/>
      <w:r w:rsidRPr="0060136F">
        <w:rPr>
          <w:color w:val="000000" w:themeColor="text1"/>
        </w:rPr>
        <w:lastRenderedPageBreak/>
        <w:t>Chapter 4: Data Analysis and Discussions</w:t>
      </w:r>
    </w:p>
    <w:p w14:paraId="265568E9" w14:textId="77777777" w:rsidR="007579E5" w:rsidRPr="0060136F" w:rsidRDefault="00B068CB">
      <w:pPr>
        <w:pStyle w:val="Titlu2"/>
        <w:rPr>
          <w:color w:val="000000" w:themeColor="text1"/>
        </w:rPr>
      </w:pPr>
      <w:bookmarkStart w:id="34" w:name="_heading=h.ushk8lk4bhjg" w:colFirst="0" w:colLast="0"/>
      <w:bookmarkEnd w:id="34"/>
      <w:r w:rsidRPr="0060136F">
        <w:rPr>
          <w:color w:val="000000" w:themeColor="text1"/>
        </w:rPr>
        <w:t>4.1: Introduction</w:t>
      </w:r>
    </w:p>
    <w:p w14:paraId="4FA21727" w14:textId="3323C3AD" w:rsidR="007579E5" w:rsidRDefault="00B068CB" w:rsidP="003F5F06">
      <w:pPr>
        <w:pBdr>
          <w:top w:val="nil"/>
          <w:left w:val="nil"/>
          <w:bottom w:val="nil"/>
          <w:right w:val="nil"/>
          <w:between w:val="nil"/>
        </w:pBdr>
        <w:rPr>
          <w:color w:val="000000" w:themeColor="text1"/>
        </w:rPr>
      </w:pPr>
      <w:r w:rsidRPr="0060136F">
        <w:rPr>
          <w:color w:val="000000" w:themeColor="text1"/>
        </w:rPr>
        <w:t>In this chapter, a transcript of the interview responses has been provided, which is followed by a discussion of the same. The key aim of this chapter is to draw out the key findings of the work A concise summary has also been added that highlights the key findings of the study.</w:t>
      </w:r>
      <w:bookmarkStart w:id="35" w:name="_heading=h.yohxcq11xlcn" w:colFirst="0" w:colLast="0"/>
      <w:bookmarkEnd w:id="35"/>
    </w:p>
    <w:p w14:paraId="404E0CEB" w14:textId="77777777" w:rsidR="003F5F06" w:rsidRPr="003E7BA5" w:rsidRDefault="003F5F06" w:rsidP="003F5F06">
      <w:pPr>
        <w:pStyle w:val="Titlu2"/>
        <w:rPr>
          <w:color w:val="000000" w:themeColor="text1"/>
        </w:rPr>
      </w:pPr>
      <w:r w:rsidRPr="0060136F">
        <w:rPr>
          <w:color w:val="000000" w:themeColor="text1"/>
        </w:rPr>
        <w:t xml:space="preserve">4.2: Analysis </w:t>
      </w:r>
    </w:p>
    <w:p w14:paraId="7E168089" w14:textId="77777777" w:rsidR="003F5F06" w:rsidRPr="003E7BA5" w:rsidRDefault="003F5F06" w:rsidP="003F5F06">
      <w:pPr>
        <w:pBdr>
          <w:top w:val="nil"/>
          <w:left w:val="nil"/>
          <w:bottom w:val="nil"/>
          <w:right w:val="nil"/>
          <w:between w:val="nil"/>
        </w:pBdr>
        <w:rPr>
          <w:color w:val="000000" w:themeColor="text1"/>
        </w:rPr>
      </w:pPr>
    </w:p>
    <w:tbl>
      <w:tblPr>
        <w:tblStyle w:val="a"/>
        <w:tblW w:w="9512"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12"/>
      </w:tblGrid>
      <w:tr w:rsidR="0060136F" w:rsidRPr="003E7BA5" w14:paraId="114959FD" w14:textId="77777777" w:rsidTr="003E7BA5">
        <w:trPr>
          <w:cantSplit/>
          <w:tblHeader/>
        </w:trPr>
        <w:tc>
          <w:tcPr>
            <w:tcW w:w="9512" w:type="dxa"/>
            <w:shd w:val="clear" w:color="auto" w:fill="auto"/>
            <w:tcMar>
              <w:top w:w="100" w:type="dxa"/>
              <w:left w:w="100" w:type="dxa"/>
              <w:bottom w:w="100" w:type="dxa"/>
              <w:right w:w="100" w:type="dxa"/>
            </w:tcMar>
          </w:tcPr>
          <w:p w14:paraId="185F0B83" w14:textId="77777777" w:rsidR="007579E5" w:rsidRPr="003E7BA5" w:rsidRDefault="00B068CB">
            <w:pPr>
              <w:widowControl w:val="0"/>
              <w:pBdr>
                <w:top w:val="nil"/>
                <w:left w:val="nil"/>
                <w:bottom w:val="nil"/>
                <w:right w:val="nil"/>
                <w:between w:val="nil"/>
              </w:pBdr>
              <w:rPr>
                <w:b/>
                <w:color w:val="000000" w:themeColor="text1"/>
              </w:rPr>
            </w:pPr>
            <w:r w:rsidRPr="003E7BA5">
              <w:rPr>
                <w:b/>
                <w:color w:val="000000" w:themeColor="text1"/>
              </w:rPr>
              <w:lastRenderedPageBreak/>
              <w:t xml:space="preserve">Question 1: Is there a need for strategic change in Tesco currently? </w:t>
            </w:r>
          </w:p>
        </w:tc>
      </w:tr>
      <w:tr w:rsidR="0060136F" w:rsidRPr="003E7BA5" w14:paraId="0417EA5B" w14:textId="77777777" w:rsidTr="003E7BA5">
        <w:trPr>
          <w:cantSplit/>
          <w:tblHeader/>
        </w:trPr>
        <w:tc>
          <w:tcPr>
            <w:tcW w:w="9512" w:type="dxa"/>
            <w:shd w:val="clear" w:color="auto" w:fill="auto"/>
            <w:tcMar>
              <w:top w:w="100" w:type="dxa"/>
              <w:left w:w="100" w:type="dxa"/>
              <w:bottom w:w="100" w:type="dxa"/>
              <w:right w:w="100" w:type="dxa"/>
            </w:tcMar>
          </w:tcPr>
          <w:p w14:paraId="460DF7A1"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1: </w:t>
            </w:r>
            <w:r w:rsidRPr="003E7BA5">
              <w:rPr>
                <w:color w:val="000000" w:themeColor="text1"/>
              </w:rPr>
              <w:t>Yes, the market has undergone some significant changes in the past couple of years, ranging from customers behaviour to political and socio-economic changes. Thus, to adapt according to the dimensions of the market, the company will have to make some amendments in its business processes.</w:t>
            </w:r>
          </w:p>
          <w:p w14:paraId="20E1C896"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2: </w:t>
            </w:r>
            <w:r w:rsidRPr="003E7BA5">
              <w:rPr>
                <w:color w:val="000000" w:themeColor="text1"/>
              </w:rPr>
              <w:t xml:space="preserve">The Covid-19 has paved the way for new business possibilities. For Tesco to capitalise on them, it will have to bring some major changes in its business strategy. </w:t>
            </w:r>
          </w:p>
          <w:p w14:paraId="10D8E7F4"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3: </w:t>
            </w:r>
            <w:r w:rsidRPr="003E7BA5">
              <w:rPr>
                <w:color w:val="000000" w:themeColor="text1"/>
              </w:rPr>
              <w:t xml:space="preserve">Undoubtedly, the company </w:t>
            </w:r>
            <w:proofErr w:type="gramStart"/>
            <w:r w:rsidRPr="003E7BA5">
              <w:rPr>
                <w:color w:val="000000" w:themeColor="text1"/>
              </w:rPr>
              <w:t>is in need of</w:t>
            </w:r>
            <w:proofErr w:type="gramEnd"/>
            <w:r w:rsidRPr="003E7BA5">
              <w:rPr>
                <w:color w:val="000000" w:themeColor="text1"/>
              </w:rPr>
              <w:t xml:space="preserve"> a digital transformation given the rising trends of online shopping among the UK shoppers.  </w:t>
            </w:r>
          </w:p>
          <w:p w14:paraId="6C473DBA" w14:textId="77777777" w:rsidR="007579E5" w:rsidRPr="003E7BA5" w:rsidRDefault="00B068CB">
            <w:pPr>
              <w:widowControl w:val="0"/>
              <w:pBdr>
                <w:top w:val="nil"/>
                <w:left w:val="nil"/>
                <w:bottom w:val="nil"/>
                <w:right w:val="nil"/>
                <w:between w:val="nil"/>
              </w:pBdr>
              <w:rPr>
                <w:b/>
                <w:color w:val="000000" w:themeColor="text1"/>
              </w:rPr>
            </w:pPr>
            <w:r w:rsidRPr="003E7BA5">
              <w:rPr>
                <w:b/>
                <w:color w:val="000000" w:themeColor="text1"/>
              </w:rPr>
              <w:t xml:space="preserve">Respondent 4: </w:t>
            </w:r>
            <w:r w:rsidRPr="003E7BA5">
              <w:rPr>
                <w:color w:val="000000" w:themeColor="text1"/>
              </w:rPr>
              <w:t xml:space="preserve">Change is an important aspect of running a business. In the prevalent market conditions, it is essential that a strategic change process is implemented in the company. </w:t>
            </w:r>
          </w:p>
        </w:tc>
      </w:tr>
      <w:tr w:rsidR="0060136F" w:rsidRPr="003E7BA5" w14:paraId="513E8E98" w14:textId="77777777" w:rsidTr="003E7BA5">
        <w:trPr>
          <w:cantSplit/>
          <w:tblHeader/>
        </w:trPr>
        <w:tc>
          <w:tcPr>
            <w:tcW w:w="9512" w:type="dxa"/>
            <w:shd w:val="clear" w:color="auto" w:fill="auto"/>
            <w:tcMar>
              <w:top w:w="100" w:type="dxa"/>
              <w:left w:w="100" w:type="dxa"/>
              <w:bottom w:w="100" w:type="dxa"/>
              <w:right w:w="100" w:type="dxa"/>
            </w:tcMar>
          </w:tcPr>
          <w:p w14:paraId="24865A2F" w14:textId="77777777" w:rsidR="007579E5" w:rsidRPr="003E7BA5" w:rsidRDefault="00B068CB">
            <w:pPr>
              <w:widowControl w:val="0"/>
              <w:pBdr>
                <w:top w:val="nil"/>
                <w:left w:val="nil"/>
                <w:bottom w:val="nil"/>
                <w:right w:val="nil"/>
                <w:between w:val="nil"/>
              </w:pBdr>
              <w:rPr>
                <w:b/>
                <w:color w:val="000000" w:themeColor="text1"/>
              </w:rPr>
            </w:pPr>
            <w:r w:rsidRPr="003E7BA5">
              <w:rPr>
                <w:b/>
                <w:color w:val="000000" w:themeColor="text1"/>
              </w:rPr>
              <w:t>Question 2: Who is responsible for this strategic change?</w:t>
            </w:r>
          </w:p>
        </w:tc>
      </w:tr>
      <w:tr w:rsidR="0060136F" w:rsidRPr="003E7BA5" w14:paraId="23D68106" w14:textId="77777777" w:rsidTr="003E7BA5">
        <w:trPr>
          <w:cantSplit/>
          <w:tblHeader/>
        </w:trPr>
        <w:tc>
          <w:tcPr>
            <w:tcW w:w="9512" w:type="dxa"/>
            <w:shd w:val="clear" w:color="auto" w:fill="auto"/>
            <w:tcMar>
              <w:top w:w="100" w:type="dxa"/>
              <w:left w:w="100" w:type="dxa"/>
              <w:bottom w:w="100" w:type="dxa"/>
              <w:right w:w="100" w:type="dxa"/>
            </w:tcMar>
          </w:tcPr>
          <w:p w14:paraId="67F14F08"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1: </w:t>
            </w:r>
            <w:r w:rsidRPr="003E7BA5">
              <w:rPr>
                <w:color w:val="000000" w:themeColor="text1"/>
              </w:rPr>
              <w:t>The leaders and managers are responsible for the change as they are the ones guiding the whole organisation forward and providing direction to the people.</w:t>
            </w:r>
          </w:p>
          <w:p w14:paraId="2F71E2BD"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2: </w:t>
            </w:r>
            <w:r w:rsidRPr="003E7BA5">
              <w:rPr>
                <w:color w:val="000000" w:themeColor="text1"/>
              </w:rPr>
              <w:t xml:space="preserve">This requires an overall combined and collaborated effort from the whole organisation. The employees are equally responsible to the same extent as the leaders and managers at the company. </w:t>
            </w:r>
          </w:p>
          <w:p w14:paraId="3F1437AA"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3: </w:t>
            </w:r>
            <w:r w:rsidRPr="003E7BA5">
              <w:rPr>
                <w:color w:val="000000" w:themeColor="text1"/>
              </w:rPr>
              <w:t xml:space="preserve">Although the initial push or tap is required from the leadership at Tesco, the whole organisation is responsible for this strategic change as everyone is equally important. </w:t>
            </w:r>
          </w:p>
          <w:p w14:paraId="05A847C8"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4: </w:t>
            </w:r>
            <w:r w:rsidRPr="003E7BA5">
              <w:rPr>
                <w:color w:val="000000" w:themeColor="text1"/>
              </w:rPr>
              <w:t xml:space="preserve">This strategic change needed in the country is the responsibility of the stakeholders of Tesco which includes everyone from the people who work with us, for us and for the precious customers. </w:t>
            </w:r>
          </w:p>
        </w:tc>
      </w:tr>
      <w:tr w:rsidR="0060136F" w:rsidRPr="0060136F" w14:paraId="37D8CA23" w14:textId="77777777" w:rsidTr="003E7BA5">
        <w:trPr>
          <w:cantSplit/>
          <w:tblHeader/>
        </w:trPr>
        <w:tc>
          <w:tcPr>
            <w:tcW w:w="9512" w:type="dxa"/>
            <w:shd w:val="clear" w:color="auto" w:fill="auto"/>
            <w:tcMar>
              <w:top w:w="100" w:type="dxa"/>
              <w:left w:w="100" w:type="dxa"/>
              <w:bottom w:w="100" w:type="dxa"/>
              <w:right w:w="100" w:type="dxa"/>
            </w:tcMar>
          </w:tcPr>
          <w:p w14:paraId="772093F3" w14:textId="77777777" w:rsidR="007579E5" w:rsidRPr="003E7BA5" w:rsidRDefault="00B068CB">
            <w:pPr>
              <w:widowControl w:val="0"/>
              <w:rPr>
                <w:b/>
                <w:color w:val="000000" w:themeColor="text1"/>
              </w:rPr>
            </w:pPr>
            <w:r w:rsidRPr="003E7BA5">
              <w:rPr>
                <w:b/>
                <w:color w:val="000000" w:themeColor="text1"/>
              </w:rPr>
              <w:t>Question 3: How can the process of change be addressed strategically?</w:t>
            </w:r>
          </w:p>
        </w:tc>
      </w:tr>
      <w:tr w:rsidR="0060136F" w:rsidRPr="0060136F" w14:paraId="3701726A" w14:textId="77777777" w:rsidTr="003E7BA5">
        <w:trPr>
          <w:cantSplit/>
          <w:trHeight w:val="6690"/>
          <w:tblHeader/>
        </w:trPr>
        <w:tc>
          <w:tcPr>
            <w:tcW w:w="9512" w:type="dxa"/>
            <w:shd w:val="clear" w:color="auto" w:fill="auto"/>
            <w:tcMar>
              <w:top w:w="100" w:type="dxa"/>
              <w:left w:w="100" w:type="dxa"/>
              <w:bottom w:w="100" w:type="dxa"/>
              <w:right w:w="100" w:type="dxa"/>
            </w:tcMar>
          </w:tcPr>
          <w:p w14:paraId="12CF7A1B"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lastRenderedPageBreak/>
              <w:t xml:space="preserve">Respondent 1: </w:t>
            </w:r>
            <w:r w:rsidRPr="003E7BA5">
              <w:rPr>
                <w:color w:val="000000" w:themeColor="text1"/>
              </w:rPr>
              <w:t xml:space="preserve">There are several aspects that need to be considered for making strategic changes in the company. First, a company planning to implement changes in its operations and business processes needs to ensure that the proper research is conducted. It is essential to establish the need for change. Second, the change decision being made must be communicated effectively so that employees of the company are not agitated. </w:t>
            </w:r>
          </w:p>
          <w:p w14:paraId="3C8C2C09"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2: </w:t>
            </w:r>
            <w:r w:rsidRPr="003E7BA5">
              <w:rPr>
                <w:color w:val="000000" w:themeColor="text1"/>
              </w:rPr>
              <w:t xml:space="preserve">It is to be ensured that the change process </w:t>
            </w:r>
            <w:proofErr w:type="gramStart"/>
            <w:r w:rsidRPr="003E7BA5">
              <w:rPr>
                <w:color w:val="000000" w:themeColor="text1"/>
              </w:rPr>
              <w:t>takes into account</w:t>
            </w:r>
            <w:proofErr w:type="gramEnd"/>
            <w:r w:rsidRPr="003E7BA5">
              <w:rPr>
                <w:color w:val="000000" w:themeColor="text1"/>
              </w:rPr>
              <w:t xml:space="preserve"> the stake of all the stakeholders of the company. It is to be analysed how the transition process will impact the organisation and human elements associated with it. Further, the strategy should be on point and reviewed constantly throughout the implementation of the change so that issues arising can be addressed in an efficient manner. </w:t>
            </w:r>
          </w:p>
          <w:p w14:paraId="68822105"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3: </w:t>
            </w:r>
            <w:r w:rsidRPr="003E7BA5">
              <w:rPr>
                <w:color w:val="000000" w:themeColor="text1"/>
              </w:rPr>
              <w:t xml:space="preserve">The process of change can be daunting for employees of the organisation. It is human tendency to protect the established ways of doing things. Thus, managing the human element while implementing change is the most important task. Communicating the right information and showcasing the benefits of the change to people impacted by it will be significant. </w:t>
            </w:r>
          </w:p>
          <w:p w14:paraId="6339AF28"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Respondent 4:</w:t>
            </w:r>
            <w:r w:rsidRPr="003E7BA5">
              <w:rPr>
                <w:color w:val="000000" w:themeColor="text1"/>
              </w:rPr>
              <w:t xml:space="preserve"> I think the company needs to address the needs of everybody that is being impacted by the change process. Considering the requirements of employees and how the change will be impacting them should be the key focus of the company for the change to yield the intended outcomes.</w:t>
            </w:r>
          </w:p>
        </w:tc>
      </w:tr>
      <w:tr w:rsidR="0060136F" w:rsidRPr="0060136F" w14:paraId="06F2DF31" w14:textId="77777777" w:rsidTr="003E7BA5">
        <w:trPr>
          <w:cantSplit/>
          <w:tblHeader/>
        </w:trPr>
        <w:tc>
          <w:tcPr>
            <w:tcW w:w="9512" w:type="dxa"/>
            <w:shd w:val="clear" w:color="auto" w:fill="auto"/>
            <w:tcMar>
              <w:top w:w="100" w:type="dxa"/>
              <w:left w:w="100" w:type="dxa"/>
              <w:bottom w:w="100" w:type="dxa"/>
              <w:right w:w="100" w:type="dxa"/>
            </w:tcMar>
          </w:tcPr>
          <w:p w14:paraId="4D8F2107" w14:textId="77777777" w:rsidR="007579E5" w:rsidRPr="003E7BA5" w:rsidRDefault="00B068CB">
            <w:pPr>
              <w:widowControl w:val="0"/>
              <w:pBdr>
                <w:top w:val="nil"/>
                <w:left w:val="nil"/>
                <w:bottom w:val="nil"/>
                <w:right w:val="nil"/>
                <w:between w:val="nil"/>
              </w:pBdr>
              <w:rPr>
                <w:b/>
                <w:color w:val="000000" w:themeColor="text1"/>
              </w:rPr>
            </w:pPr>
            <w:r w:rsidRPr="003E7BA5">
              <w:rPr>
                <w:b/>
                <w:color w:val="000000" w:themeColor="text1"/>
              </w:rPr>
              <w:t>Question 4: What are the best practices that can lead towards effective strategic change in Tesco?</w:t>
            </w:r>
          </w:p>
        </w:tc>
      </w:tr>
      <w:tr w:rsidR="0060136F" w:rsidRPr="0060136F" w14:paraId="4371CBF8" w14:textId="77777777" w:rsidTr="003E7BA5">
        <w:trPr>
          <w:cantSplit/>
          <w:tblHeader/>
        </w:trPr>
        <w:tc>
          <w:tcPr>
            <w:tcW w:w="9512" w:type="dxa"/>
            <w:shd w:val="clear" w:color="auto" w:fill="auto"/>
            <w:tcMar>
              <w:top w:w="100" w:type="dxa"/>
              <w:left w:w="100" w:type="dxa"/>
              <w:bottom w:w="100" w:type="dxa"/>
              <w:right w:w="100" w:type="dxa"/>
            </w:tcMar>
          </w:tcPr>
          <w:p w14:paraId="2E68FF84"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lastRenderedPageBreak/>
              <w:t xml:space="preserve">Respondent 1: </w:t>
            </w:r>
            <w:r w:rsidRPr="003E7BA5">
              <w:rPr>
                <w:color w:val="000000" w:themeColor="text1"/>
              </w:rPr>
              <w:t xml:space="preserve">The company needs to have a collaborative and inclusive working environment </w:t>
            </w:r>
            <w:proofErr w:type="gramStart"/>
            <w:r w:rsidRPr="003E7BA5">
              <w:rPr>
                <w:color w:val="000000" w:themeColor="text1"/>
              </w:rPr>
              <w:t>in order to</w:t>
            </w:r>
            <w:proofErr w:type="gramEnd"/>
            <w:r w:rsidRPr="003E7BA5">
              <w:rPr>
                <w:color w:val="000000" w:themeColor="text1"/>
              </w:rPr>
              <w:t xml:space="preserve"> effectively implement the strategic change. This requires the leaders to increase the flow of communication and information by involving employees in discussions, crucial tasks and decisions related to the changes. </w:t>
            </w:r>
          </w:p>
          <w:p w14:paraId="0D1F44F2"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2: </w:t>
            </w:r>
            <w:r w:rsidRPr="003E7BA5">
              <w:rPr>
                <w:color w:val="000000" w:themeColor="text1"/>
              </w:rPr>
              <w:t xml:space="preserve">The most important thing for the strategic change to be effective at Tesco is the information and culture within the company. The leaders and managers need to inform employees regarding the change and its benefits </w:t>
            </w:r>
            <w:proofErr w:type="gramStart"/>
            <w:r w:rsidRPr="003E7BA5">
              <w:rPr>
                <w:color w:val="000000" w:themeColor="text1"/>
              </w:rPr>
              <w:t>and also</w:t>
            </w:r>
            <w:proofErr w:type="gramEnd"/>
            <w:r w:rsidRPr="003E7BA5">
              <w:rPr>
                <w:color w:val="000000" w:themeColor="text1"/>
              </w:rPr>
              <w:t xml:space="preserve"> embed it in the culture of the company. </w:t>
            </w:r>
          </w:p>
          <w:p w14:paraId="03A4B12A"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3: </w:t>
            </w:r>
            <w:r w:rsidRPr="003E7BA5">
              <w:rPr>
                <w:color w:val="000000" w:themeColor="text1"/>
              </w:rPr>
              <w:t xml:space="preserve">The use of a more organised and efficient work structure adhering to the plans, and strategies aligned with the mission and vision of the company can lead towards effective strategic change in Tesco. </w:t>
            </w:r>
          </w:p>
          <w:p w14:paraId="602D430A"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4: </w:t>
            </w:r>
            <w:r w:rsidRPr="003E7BA5">
              <w:rPr>
                <w:color w:val="000000" w:themeColor="text1"/>
              </w:rPr>
              <w:t xml:space="preserve">The promotion of an equal and diverse working environment with fair treatment and equal opportunities to every employee and further providing them with safety and benefits could lead to an increase in trust and belief of the employees in the company. This could lead to the change being effective and implemented smoothly. </w:t>
            </w:r>
          </w:p>
        </w:tc>
      </w:tr>
      <w:tr w:rsidR="0060136F" w:rsidRPr="0060136F" w14:paraId="579A3EC0" w14:textId="77777777" w:rsidTr="003E7BA5">
        <w:trPr>
          <w:cantSplit/>
          <w:tblHeader/>
        </w:trPr>
        <w:tc>
          <w:tcPr>
            <w:tcW w:w="9512" w:type="dxa"/>
            <w:shd w:val="clear" w:color="auto" w:fill="auto"/>
            <w:tcMar>
              <w:top w:w="100" w:type="dxa"/>
              <w:left w:w="100" w:type="dxa"/>
              <w:bottom w:w="100" w:type="dxa"/>
              <w:right w:w="100" w:type="dxa"/>
            </w:tcMar>
          </w:tcPr>
          <w:p w14:paraId="7FAAD42A" w14:textId="77777777" w:rsidR="007579E5" w:rsidRPr="003E7BA5" w:rsidRDefault="00B068CB">
            <w:pPr>
              <w:widowControl w:val="0"/>
              <w:rPr>
                <w:b/>
                <w:color w:val="000000" w:themeColor="text1"/>
              </w:rPr>
            </w:pPr>
            <w:r w:rsidRPr="003E7BA5">
              <w:rPr>
                <w:b/>
                <w:color w:val="000000" w:themeColor="text1"/>
              </w:rPr>
              <w:t>Question 5: What are some of the key challenges of change management faced by Tesco at present?</w:t>
            </w:r>
          </w:p>
        </w:tc>
      </w:tr>
      <w:tr w:rsidR="0060136F" w:rsidRPr="0060136F" w14:paraId="30B1E51D" w14:textId="77777777" w:rsidTr="003E7BA5">
        <w:trPr>
          <w:cantSplit/>
          <w:tblHeader/>
        </w:trPr>
        <w:tc>
          <w:tcPr>
            <w:tcW w:w="9512" w:type="dxa"/>
            <w:shd w:val="clear" w:color="auto" w:fill="auto"/>
            <w:tcMar>
              <w:top w:w="100" w:type="dxa"/>
              <w:left w:w="100" w:type="dxa"/>
              <w:bottom w:w="100" w:type="dxa"/>
              <w:right w:w="100" w:type="dxa"/>
            </w:tcMar>
          </w:tcPr>
          <w:p w14:paraId="53663061"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1: </w:t>
            </w:r>
            <w:r w:rsidRPr="003E7BA5">
              <w:rPr>
                <w:color w:val="000000" w:themeColor="text1"/>
              </w:rPr>
              <w:t xml:space="preserve">The key challenge in front of Tesco, at present, is the frequent changes in the macro environmental factors. It is difficult to analyse if the changes being planned will be relevant the next day. The macro environmental factors are so turbulent that everyday there emerges new challenges for the company. </w:t>
            </w:r>
          </w:p>
          <w:p w14:paraId="125AD0E8"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2: </w:t>
            </w:r>
            <w:r w:rsidRPr="003E7BA5">
              <w:rPr>
                <w:color w:val="000000" w:themeColor="text1"/>
              </w:rPr>
              <w:t xml:space="preserve">The process of change is highly complex. It can go significantly wrong if not timed properly. There are multiple factors that Tesco needs to consider before making any announcement of change in the organisation. Further, in the past couple of years, the revenue of the company has been impacted significantly. It has led to a shortage of funds, which has depreciated the ability of the company to bring major changes. </w:t>
            </w:r>
          </w:p>
          <w:p w14:paraId="410D1BB0"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3: </w:t>
            </w:r>
            <w:r w:rsidRPr="003E7BA5">
              <w:rPr>
                <w:color w:val="000000" w:themeColor="text1"/>
              </w:rPr>
              <w:t xml:space="preserve"> There are several challenges that Tesco faces at present which impacts its ability to bring changes. The major challenges are from the external environment. Inflation and shortage of labour are the primary challenges in front of the company. </w:t>
            </w:r>
          </w:p>
          <w:p w14:paraId="2EEC0CC0" w14:textId="445C438B"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4: </w:t>
            </w:r>
            <w:r w:rsidRPr="003E7BA5">
              <w:rPr>
                <w:color w:val="000000" w:themeColor="text1"/>
              </w:rPr>
              <w:t xml:space="preserve">I think the main challenge that faces Tesco at </w:t>
            </w:r>
            <w:proofErr w:type="gramStart"/>
            <w:r w:rsidRPr="003E7BA5">
              <w:rPr>
                <w:color w:val="000000" w:themeColor="text1"/>
              </w:rPr>
              <w:t>present</w:t>
            </w:r>
            <w:proofErr w:type="gramEnd"/>
            <w:r w:rsidRPr="003E7BA5">
              <w:rPr>
                <w:color w:val="000000" w:themeColor="text1"/>
              </w:rPr>
              <w:t xml:space="preserve"> and which can impede its progress in the change process is the frequency of changes happening in the outside world. Things change and then change again. </w:t>
            </w:r>
            <w:r w:rsidR="007077DB" w:rsidRPr="003E7BA5">
              <w:rPr>
                <w:color w:val="000000" w:themeColor="text1"/>
              </w:rPr>
              <w:t>Technology</w:t>
            </w:r>
            <w:r w:rsidRPr="003E7BA5">
              <w:rPr>
                <w:color w:val="000000" w:themeColor="text1"/>
              </w:rPr>
              <w:t xml:space="preserve"> especially upgrades so fast. If the company upgrades its technology, in a few days, it will again have an upgraded version.</w:t>
            </w:r>
          </w:p>
        </w:tc>
      </w:tr>
      <w:tr w:rsidR="0060136F" w:rsidRPr="0060136F" w14:paraId="66767A3B" w14:textId="77777777" w:rsidTr="003E7BA5">
        <w:trPr>
          <w:cantSplit/>
          <w:tblHeader/>
        </w:trPr>
        <w:tc>
          <w:tcPr>
            <w:tcW w:w="9512" w:type="dxa"/>
            <w:shd w:val="clear" w:color="auto" w:fill="auto"/>
            <w:tcMar>
              <w:top w:w="100" w:type="dxa"/>
              <w:left w:w="100" w:type="dxa"/>
              <w:bottom w:w="100" w:type="dxa"/>
              <w:right w:w="100" w:type="dxa"/>
            </w:tcMar>
          </w:tcPr>
          <w:p w14:paraId="33AF4853" w14:textId="77777777" w:rsidR="007579E5" w:rsidRPr="003E7BA5" w:rsidRDefault="00B068CB">
            <w:pPr>
              <w:widowControl w:val="0"/>
              <w:pBdr>
                <w:top w:val="nil"/>
                <w:left w:val="nil"/>
                <w:bottom w:val="nil"/>
                <w:right w:val="nil"/>
                <w:between w:val="nil"/>
              </w:pBdr>
              <w:rPr>
                <w:b/>
                <w:color w:val="000000" w:themeColor="text1"/>
              </w:rPr>
            </w:pPr>
            <w:r w:rsidRPr="003E7BA5">
              <w:rPr>
                <w:b/>
                <w:color w:val="000000" w:themeColor="text1"/>
              </w:rPr>
              <w:lastRenderedPageBreak/>
              <w:t>Question 6: How can these challenges be mitigated?</w:t>
            </w:r>
          </w:p>
        </w:tc>
      </w:tr>
      <w:tr w:rsidR="0060136F" w:rsidRPr="0060136F" w14:paraId="494EC4DC" w14:textId="77777777" w:rsidTr="003E7BA5">
        <w:trPr>
          <w:cantSplit/>
          <w:tblHeader/>
        </w:trPr>
        <w:tc>
          <w:tcPr>
            <w:tcW w:w="9512" w:type="dxa"/>
            <w:shd w:val="clear" w:color="auto" w:fill="auto"/>
            <w:tcMar>
              <w:top w:w="100" w:type="dxa"/>
              <w:left w:w="100" w:type="dxa"/>
              <w:bottom w:w="100" w:type="dxa"/>
              <w:right w:w="100" w:type="dxa"/>
            </w:tcMar>
          </w:tcPr>
          <w:p w14:paraId="6A3C20B8"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1: </w:t>
            </w:r>
            <w:r w:rsidRPr="003E7BA5">
              <w:rPr>
                <w:color w:val="000000" w:themeColor="text1"/>
              </w:rPr>
              <w:t>The company has allotted significant sums of money to its research and development divisions. Developing new technologies and bringing innovative disruption can assist the company to overcome all the challenges associated with the process of change.</w:t>
            </w:r>
          </w:p>
          <w:p w14:paraId="1FC01347"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Respondent 2:</w:t>
            </w:r>
            <w:r w:rsidRPr="003E7BA5">
              <w:rPr>
                <w:color w:val="000000" w:themeColor="text1"/>
              </w:rPr>
              <w:t xml:space="preserve"> To mitigate the challenges of fund shortage, the company can partner with other industry players. This will not only help Tesco negate the challenges but will also help it develop strategic partnership with other companies in the industry. </w:t>
            </w:r>
          </w:p>
          <w:p w14:paraId="26B05BDE"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3: </w:t>
            </w:r>
            <w:r w:rsidRPr="003E7BA5">
              <w:rPr>
                <w:color w:val="000000" w:themeColor="text1"/>
              </w:rPr>
              <w:t xml:space="preserve">The company can come up with a lean change management model to implement the necessary changes. It will help the company cut down the cost of change and negate some of the negative impacts of inflation on the process. Partnering with other companies in the industry is the other way in which the challenge can be negated. </w:t>
            </w:r>
          </w:p>
          <w:p w14:paraId="56C11BA7"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4: </w:t>
            </w:r>
            <w:r w:rsidRPr="003E7BA5">
              <w:rPr>
                <w:color w:val="000000" w:themeColor="text1"/>
              </w:rPr>
              <w:t>Being a contributor to the change and not just following the trends of the macro environment will be a good way of mitigating the influence of the external environment. For this, the company will have to invest in research and hire better and more efficient researchers.</w:t>
            </w:r>
          </w:p>
        </w:tc>
      </w:tr>
      <w:tr w:rsidR="0060136F" w:rsidRPr="0060136F" w14:paraId="29EF8314" w14:textId="77777777" w:rsidTr="003E7BA5">
        <w:trPr>
          <w:cantSplit/>
          <w:tblHeader/>
        </w:trPr>
        <w:tc>
          <w:tcPr>
            <w:tcW w:w="9512" w:type="dxa"/>
            <w:shd w:val="clear" w:color="auto" w:fill="auto"/>
            <w:tcMar>
              <w:top w:w="100" w:type="dxa"/>
              <w:left w:w="100" w:type="dxa"/>
              <w:bottom w:w="100" w:type="dxa"/>
              <w:right w:w="100" w:type="dxa"/>
            </w:tcMar>
          </w:tcPr>
          <w:p w14:paraId="6DE31B0A" w14:textId="77777777" w:rsidR="007579E5" w:rsidRPr="003E7BA5" w:rsidRDefault="00B068CB">
            <w:pPr>
              <w:widowControl w:val="0"/>
              <w:rPr>
                <w:b/>
                <w:color w:val="000000" w:themeColor="text1"/>
              </w:rPr>
            </w:pPr>
            <w:r w:rsidRPr="003E7BA5">
              <w:rPr>
                <w:b/>
                <w:color w:val="000000" w:themeColor="text1"/>
              </w:rPr>
              <w:t>Question 7: What kind of support your implementation does towards effective strategic</w:t>
            </w:r>
          </w:p>
          <w:p w14:paraId="3C9136C9" w14:textId="77777777" w:rsidR="007579E5" w:rsidRPr="003E7BA5" w:rsidRDefault="00B068CB">
            <w:pPr>
              <w:widowControl w:val="0"/>
              <w:rPr>
                <w:b/>
                <w:color w:val="000000" w:themeColor="text1"/>
              </w:rPr>
            </w:pPr>
            <w:r w:rsidRPr="003E7BA5">
              <w:rPr>
                <w:b/>
                <w:color w:val="000000" w:themeColor="text1"/>
              </w:rPr>
              <w:t>change in Tesco?</w:t>
            </w:r>
          </w:p>
        </w:tc>
      </w:tr>
      <w:tr w:rsidR="007579E5" w:rsidRPr="0060136F" w14:paraId="5F072F60" w14:textId="77777777" w:rsidTr="003E7BA5">
        <w:trPr>
          <w:cantSplit/>
          <w:tblHeader/>
        </w:trPr>
        <w:tc>
          <w:tcPr>
            <w:tcW w:w="9512" w:type="dxa"/>
            <w:shd w:val="clear" w:color="auto" w:fill="auto"/>
            <w:tcMar>
              <w:top w:w="100" w:type="dxa"/>
              <w:left w:w="100" w:type="dxa"/>
              <w:bottom w:w="100" w:type="dxa"/>
              <w:right w:w="100" w:type="dxa"/>
            </w:tcMar>
          </w:tcPr>
          <w:p w14:paraId="648469BC"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1: </w:t>
            </w:r>
            <w:r w:rsidRPr="003E7BA5">
              <w:rPr>
                <w:color w:val="000000" w:themeColor="text1"/>
              </w:rPr>
              <w:t xml:space="preserve">The company provides adequate opportunities for employees to be able to work efficiently and understand every aspect associated with management and leadership along with the change.  </w:t>
            </w:r>
          </w:p>
          <w:p w14:paraId="46D93879"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2: </w:t>
            </w:r>
            <w:proofErr w:type="gramStart"/>
            <w:r w:rsidRPr="003E7BA5">
              <w:rPr>
                <w:color w:val="000000" w:themeColor="text1"/>
              </w:rPr>
              <w:t>In order to</w:t>
            </w:r>
            <w:proofErr w:type="gramEnd"/>
            <w:r w:rsidRPr="003E7BA5">
              <w:rPr>
                <w:color w:val="000000" w:themeColor="text1"/>
              </w:rPr>
              <w:t xml:space="preserve"> facilitate effective strategic change, Tesco has adopted a more advanced way of working by integrating technology in every aspect of the company’s operations and functioning. </w:t>
            </w:r>
          </w:p>
          <w:p w14:paraId="1658585F"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3: </w:t>
            </w:r>
            <w:r w:rsidRPr="003E7BA5">
              <w:rPr>
                <w:color w:val="000000" w:themeColor="text1"/>
              </w:rPr>
              <w:t xml:space="preserve">The company has taken measures for educating its employees regarding the importance and need for change and it has also taken some crucial steps to make changes to its operating and internationalisation structure which can further support the change within the organisation. </w:t>
            </w:r>
          </w:p>
          <w:p w14:paraId="5642E2E4" w14:textId="77777777" w:rsidR="007579E5" w:rsidRPr="003E7BA5" w:rsidRDefault="00B068CB">
            <w:pPr>
              <w:widowControl w:val="0"/>
              <w:pBdr>
                <w:top w:val="nil"/>
                <w:left w:val="nil"/>
                <w:bottom w:val="nil"/>
                <w:right w:val="nil"/>
                <w:between w:val="nil"/>
              </w:pBdr>
              <w:rPr>
                <w:color w:val="000000" w:themeColor="text1"/>
              </w:rPr>
            </w:pPr>
            <w:r w:rsidRPr="003E7BA5">
              <w:rPr>
                <w:b/>
                <w:color w:val="000000" w:themeColor="text1"/>
              </w:rPr>
              <w:t xml:space="preserve">Respondent 4: </w:t>
            </w:r>
            <w:r w:rsidRPr="003E7BA5">
              <w:rPr>
                <w:color w:val="000000" w:themeColor="text1"/>
              </w:rPr>
              <w:t xml:space="preserve">The company is providing efficient and effective training and development to the employees to enable them to become able to handle and manage the change. This is also a way to prepare the company for the change. </w:t>
            </w:r>
          </w:p>
        </w:tc>
      </w:tr>
    </w:tbl>
    <w:p w14:paraId="7BFB1DC0" w14:textId="77777777" w:rsidR="007579E5" w:rsidRPr="0060136F" w:rsidRDefault="00B068CB" w:rsidP="003E7BA5">
      <w:pPr>
        <w:pBdr>
          <w:top w:val="nil"/>
          <w:left w:val="nil"/>
          <w:bottom w:val="nil"/>
          <w:right w:val="nil"/>
          <w:between w:val="nil"/>
        </w:pBdr>
        <w:jc w:val="center"/>
        <w:rPr>
          <w:b/>
          <w:color w:val="000000" w:themeColor="text1"/>
        </w:rPr>
      </w:pPr>
      <w:r w:rsidRPr="0060136F">
        <w:rPr>
          <w:b/>
          <w:color w:val="000000" w:themeColor="text1"/>
        </w:rPr>
        <w:t>Table 2: Interview Transcript</w:t>
      </w:r>
    </w:p>
    <w:p w14:paraId="6BB14A28" w14:textId="77777777" w:rsidR="007579E5" w:rsidRPr="0060136F" w:rsidRDefault="00B068CB">
      <w:pPr>
        <w:pBdr>
          <w:top w:val="nil"/>
          <w:left w:val="nil"/>
          <w:bottom w:val="nil"/>
          <w:right w:val="nil"/>
          <w:between w:val="nil"/>
        </w:pBdr>
        <w:jc w:val="center"/>
        <w:rPr>
          <w:color w:val="000000" w:themeColor="text1"/>
        </w:rPr>
      </w:pPr>
      <w:r w:rsidRPr="0060136F">
        <w:rPr>
          <w:color w:val="000000" w:themeColor="text1"/>
        </w:rPr>
        <w:t>(Source: Created by the learner)</w:t>
      </w:r>
    </w:p>
    <w:p w14:paraId="0B76C0AB" w14:textId="77777777" w:rsidR="007579E5" w:rsidRPr="0060136F" w:rsidRDefault="00B068CB">
      <w:pPr>
        <w:pStyle w:val="Titlu2"/>
        <w:rPr>
          <w:color w:val="000000" w:themeColor="text1"/>
        </w:rPr>
      </w:pPr>
      <w:bookmarkStart w:id="36" w:name="_heading=h.jynvusz5rgei" w:colFirst="0" w:colLast="0"/>
      <w:bookmarkEnd w:id="36"/>
      <w:r w:rsidRPr="0060136F">
        <w:rPr>
          <w:color w:val="000000" w:themeColor="text1"/>
        </w:rPr>
        <w:lastRenderedPageBreak/>
        <w:t>4.3: Discussion</w:t>
      </w:r>
    </w:p>
    <w:p w14:paraId="65CA1565"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When asked about the requirement of changes in Tesco, a variety of different responses were secured. Out of 9 respondents, only two said that there is no requirement for changes of any sort as the company was doing fine. Majority of respondents have cited changes in the external factors that have led to the emergence of the need for changes in the internal factors as well. Further, one of the respondents cited the required changes in the employment policies of the company. The findings support the commentary of </w:t>
      </w:r>
      <w:proofErr w:type="spellStart"/>
      <w:r w:rsidRPr="0060136F">
        <w:rPr>
          <w:color w:val="000000" w:themeColor="text1"/>
        </w:rPr>
        <w:t>Hanelt</w:t>
      </w:r>
      <w:proofErr w:type="spellEnd"/>
      <w:r w:rsidRPr="0060136F">
        <w:rPr>
          <w:color w:val="000000" w:themeColor="text1"/>
        </w:rPr>
        <w:t xml:space="preserve"> </w:t>
      </w:r>
      <w:r w:rsidRPr="0060136F">
        <w:rPr>
          <w:i/>
          <w:color w:val="000000" w:themeColor="text1"/>
        </w:rPr>
        <w:t>et al</w:t>
      </w:r>
      <w:r w:rsidRPr="0060136F">
        <w:rPr>
          <w:color w:val="000000" w:themeColor="text1"/>
        </w:rPr>
        <w:t xml:space="preserve">. (2021), which suggests that macro and micro environmental factors have a significant role to play when it comes to changes being implemented in the workplace. </w:t>
      </w:r>
      <w:proofErr w:type="gramStart"/>
      <w:r w:rsidRPr="0060136F">
        <w:rPr>
          <w:color w:val="000000" w:themeColor="text1"/>
        </w:rPr>
        <w:t>The majority of</w:t>
      </w:r>
      <w:proofErr w:type="gramEnd"/>
      <w:r w:rsidRPr="0060136F">
        <w:rPr>
          <w:color w:val="000000" w:themeColor="text1"/>
        </w:rPr>
        <w:t xml:space="preserve"> the respondents gave a positive response to the first question regarding the need for change and either the external or the internal factors were stated as the reason for them.   </w:t>
      </w:r>
    </w:p>
    <w:p w14:paraId="14A3A327"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When asked about the best strategic approach to manage change, </w:t>
      </w:r>
      <w:proofErr w:type="gramStart"/>
      <w:r w:rsidRPr="0060136F">
        <w:rPr>
          <w:color w:val="000000" w:themeColor="text1"/>
        </w:rPr>
        <w:t>the majority of</w:t>
      </w:r>
      <w:proofErr w:type="gramEnd"/>
      <w:r w:rsidRPr="0060136F">
        <w:rPr>
          <w:color w:val="000000" w:themeColor="text1"/>
        </w:rPr>
        <w:t xml:space="preserve"> the respondents suggested managing the human element of the company, which are the stakeholders such as the employees, customers, and more. A major aspect that was highlighted in the responses secured was the effectiveness of communication strategies. Effective communication of information about the need for change was suggested by 5 respondents both directly and indirectly. The use of words like communication and informing can be found in the transcript, which has been considered synonyms in this analysis. The responses also support the findings of Fuertes </w:t>
      </w:r>
      <w:r w:rsidRPr="0060136F">
        <w:rPr>
          <w:i/>
          <w:color w:val="000000" w:themeColor="text1"/>
        </w:rPr>
        <w:t>et al</w:t>
      </w:r>
      <w:r w:rsidRPr="0060136F">
        <w:rPr>
          <w:color w:val="000000" w:themeColor="text1"/>
        </w:rPr>
        <w:t xml:space="preserve">. (2020), which have been included in the literature review section of the report. According to them, there are many ways through which business organisations can implement strategic change by overcoming challenges. These include buy-ins, implementation plans and more. The third question was aimed at ascertaining the key challenges of change, which was able to secure a diverse range of responses. Some of the key challenges identified are the </w:t>
      </w:r>
      <w:r w:rsidRPr="0060136F">
        <w:rPr>
          <w:b/>
          <w:i/>
          <w:color w:val="000000" w:themeColor="text1"/>
        </w:rPr>
        <w:t xml:space="preserve">volatility of the business environment, large capital requirements, changes in customer perspective and demands, economic factors, technology factors </w:t>
      </w:r>
      <w:r w:rsidRPr="0060136F">
        <w:rPr>
          <w:color w:val="000000" w:themeColor="text1"/>
        </w:rPr>
        <w:t xml:space="preserve">and </w:t>
      </w:r>
      <w:r w:rsidRPr="0060136F">
        <w:rPr>
          <w:b/>
          <w:i/>
          <w:color w:val="000000" w:themeColor="text1"/>
        </w:rPr>
        <w:t xml:space="preserve">employee demands. </w:t>
      </w:r>
      <w:r w:rsidRPr="0060136F">
        <w:rPr>
          <w:color w:val="000000" w:themeColor="text1"/>
        </w:rPr>
        <w:t xml:space="preserve">The data secured also advocates the statement of Bindra </w:t>
      </w:r>
      <w:r w:rsidRPr="0060136F">
        <w:rPr>
          <w:i/>
          <w:color w:val="000000" w:themeColor="text1"/>
        </w:rPr>
        <w:t>et al.</w:t>
      </w:r>
      <w:r w:rsidRPr="0060136F">
        <w:rPr>
          <w:color w:val="000000" w:themeColor="text1"/>
        </w:rPr>
        <w:t xml:space="preserve"> (2019), about the challenges of managing a team, which has been included in the literature review section. The final question aimed at extracting information about the ways in which Tesco can address the challenges of change management. The findings can be summed up in six key strategies, namely, </w:t>
      </w:r>
      <w:r w:rsidRPr="0060136F">
        <w:rPr>
          <w:b/>
          <w:i/>
          <w:color w:val="000000" w:themeColor="text1"/>
        </w:rPr>
        <w:t>investment in R&amp;D, collaboration, lean change management model, detailed research, tap global talent pool</w:t>
      </w:r>
      <w:r w:rsidRPr="0060136F">
        <w:rPr>
          <w:color w:val="000000" w:themeColor="text1"/>
        </w:rPr>
        <w:t xml:space="preserve"> and </w:t>
      </w:r>
      <w:r w:rsidRPr="0060136F">
        <w:rPr>
          <w:b/>
          <w:i/>
          <w:color w:val="000000" w:themeColor="text1"/>
        </w:rPr>
        <w:t>effective communication</w:t>
      </w:r>
      <w:r w:rsidRPr="0060136F">
        <w:rPr>
          <w:color w:val="000000" w:themeColor="text1"/>
        </w:rPr>
        <w:t xml:space="preserve">. In line with Fuertes </w:t>
      </w:r>
      <w:r w:rsidRPr="0060136F">
        <w:rPr>
          <w:i/>
          <w:color w:val="000000" w:themeColor="text1"/>
        </w:rPr>
        <w:t>et al</w:t>
      </w:r>
      <w:r w:rsidRPr="0060136F">
        <w:rPr>
          <w:color w:val="000000" w:themeColor="text1"/>
        </w:rPr>
        <w:t xml:space="preserve"> (2020), this research supports the finding that suggests effective communication and hiring new employees might be required for the process of the change to mitigate its challenges. </w:t>
      </w:r>
    </w:p>
    <w:p w14:paraId="64B6D260" w14:textId="77777777" w:rsidR="007579E5" w:rsidRPr="0060136F" w:rsidRDefault="00B068CB">
      <w:pPr>
        <w:pStyle w:val="Titlu2"/>
        <w:rPr>
          <w:color w:val="000000" w:themeColor="text1"/>
        </w:rPr>
      </w:pPr>
      <w:bookmarkStart w:id="37" w:name="_heading=h.n16xqf3f3tr4" w:colFirst="0" w:colLast="0"/>
      <w:bookmarkEnd w:id="37"/>
      <w:r w:rsidRPr="0060136F">
        <w:rPr>
          <w:color w:val="000000" w:themeColor="text1"/>
        </w:rPr>
        <w:lastRenderedPageBreak/>
        <w:t>4.4: Summary of Chapter 4</w:t>
      </w:r>
    </w:p>
    <w:p w14:paraId="54B1AA74" w14:textId="77777777" w:rsidR="007579E5" w:rsidRPr="0060136F" w:rsidRDefault="00B068CB">
      <w:pPr>
        <w:pBdr>
          <w:top w:val="nil"/>
          <w:left w:val="nil"/>
          <w:bottom w:val="nil"/>
          <w:right w:val="nil"/>
          <w:between w:val="nil"/>
        </w:pBdr>
        <w:rPr>
          <w:b/>
          <w:i/>
          <w:color w:val="000000" w:themeColor="text1"/>
        </w:rPr>
      </w:pPr>
      <w:r w:rsidRPr="0060136F">
        <w:rPr>
          <w:color w:val="000000" w:themeColor="text1"/>
        </w:rPr>
        <w:t xml:space="preserve">Tesco needs to bring changes in its business to survive through the turbulence of the business environment. The effectiveness of communication is an important aspect of managing a change process successfully. There are several challenges of managing change in Tesco at present. These are the </w:t>
      </w:r>
      <w:r w:rsidRPr="0060136F">
        <w:rPr>
          <w:b/>
          <w:i/>
          <w:color w:val="000000" w:themeColor="text1"/>
        </w:rPr>
        <w:t xml:space="preserve">volatile nature of the business environment, large capital requirements, changes in customer perspective and demands, economic factors, technology factors </w:t>
      </w:r>
      <w:r w:rsidRPr="0060136F">
        <w:rPr>
          <w:color w:val="000000" w:themeColor="text1"/>
        </w:rPr>
        <w:t xml:space="preserve">and </w:t>
      </w:r>
      <w:r w:rsidRPr="0060136F">
        <w:rPr>
          <w:b/>
          <w:i/>
          <w:color w:val="000000" w:themeColor="text1"/>
        </w:rPr>
        <w:t xml:space="preserve">employee demands. </w:t>
      </w:r>
      <w:r w:rsidRPr="0060136F">
        <w:rPr>
          <w:color w:val="000000" w:themeColor="text1"/>
        </w:rPr>
        <w:t xml:space="preserve">Six key strategies identified in the study that can help mitigate the challenges of change management are </w:t>
      </w:r>
      <w:r w:rsidRPr="0060136F">
        <w:rPr>
          <w:b/>
          <w:i/>
          <w:color w:val="000000" w:themeColor="text1"/>
        </w:rPr>
        <w:t>investment in R&amp;D, collaboration, lean change management model, detailed research, tap global talent pool</w:t>
      </w:r>
      <w:r w:rsidRPr="0060136F">
        <w:rPr>
          <w:color w:val="000000" w:themeColor="text1"/>
        </w:rPr>
        <w:t xml:space="preserve"> and </w:t>
      </w:r>
      <w:r w:rsidRPr="0060136F">
        <w:rPr>
          <w:b/>
          <w:i/>
          <w:color w:val="000000" w:themeColor="text1"/>
        </w:rPr>
        <w:t>effective communication.</w:t>
      </w:r>
    </w:p>
    <w:p w14:paraId="3EE50E77" w14:textId="77777777" w:rsidR="007579E5" w:rsidRPr="0060136F" w:rsidRDefault="00B068CB">
      <w:pPr>
        <w:rPr>
          <w:color w:val="000000" w:themeColor="text1"/>
        </w:rPr>
      </w:pPr>
      <w:r w:rsidRPr="0060136F">
        <w:rPr>
          <w:color w:val="000000" w:themeColor="text1"/>
        </w:rPr>
        <w:br w:type="page"/>
      </w:r>
    </w:p>
    <w:p w14:paraId="7468BB67" w14:textId="77777777" w:rsidR="007579E5" w:rsidRPr="0060136F" w:rsidRDefault="00B068CB">
      <w:pPr>
        <w:pStyle w:val="Titlu1"/>
        <w:rPr>
          <w:color w:val="000000" w:themeColor="text1"/>
        </w:rPr>
      </w:pPr>
      <w:bookmarkStart w:id="38" w:name="_heading=h.dqef8qpu8e6m" w:colFirst="0" w:colLast="0"/>
      <w:bookmarkEnd w:id="38"/>
      <w:r w:rsidRPr="0060136F">
        <w:rPr>
          <w:color w:val="000000" w:themeColor="text1"/>
        </w:rPr>
        <w:lastRenderedPageBreak/>
        <w:t>Chapter 5: Conclusions, Limitations &amp; Recommendations</w:t>
      </w:r>
    </w:p>
    <w:p w14:paraId="70EA45E4" w14:textId="77777777" w:rsidR="007579E5" w:rsidRPr="0060136F" w:rsidRDefault="00B068CB">
      <w:pPr>
        <w:pStyle w:val="Titlu2"/>
        <w:rPr>
          <w:color w:val="000000" w:themeColor="text1"/>
        </w:rPr>
      </w:pPr>
      <w:bookmarkStart w:id="39" w:name="_heading=h.ixbrntlh8c6" w:colFirst="0" w:colLast="0"/>
      <w:bookmarkEnd w:id="39"/>
      <w:r w:rsidRPr="0060136F">
        <w:rPr>
          <w:color w:val="000000" w:themeColor="text1"/>
        </w:rPr>
        <w:t>5.1: Introduction</w:t>
      </w:r>
    </w:p>
    <w:p w14:paraId="6688362F"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This chapter contains an overall discussion of the key findings of the research which allows the readers to gain a detailed understanding of the implications and importance of the study. The analysis and discussion are broken down and evaluated against the objectives defined in the study. Moreover, the limitations of the overall research will be determined. Further, the chapter contains specific recommendations for Tesco based on the findings. </w:t>
      </w:r>
    </w:p>
    <w:p w14:paraId="12939ABE" w14:textId="77777777" w:rsidR="007579E5" w:rsidRPr="0060136F" w:rsidRDefault="00B068CB">
      <w:pPr>
        <w:pStyle w:val="Titlu2"/>
        <w:rPr>
          <w:color w:val="000000" w:themeColor="text1"/>
        </w:rPr>
      </w:pPr>
      <w:bookmarkStart w:id="40" w:name="_heading=h.eqgudmao4n3b" w:colFirst="0" w:colLast="0"/>
      <w:bookmarkEnd w:id="40"/>
      <w:r w:rsidRPr="0060136F">
        <w:rPr>
          <w:color w:val="000000" w:themeColor="text1"/>
        </w:rPr>
        <w:t>5.2:  Concluding remarks:</w:t>
      </w:r>
    </w:p>
    <w:p w14:paraId="43A4338E"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From the findings of the research, it can be concluded that strategic change management is directly linked to the requirements of the firm. It is a survival strategy that businesses implement to approach the issues of the organisation. The finding of the study provides that Tesco </w:t>
      </w:r>
      <w:proofErr w:type="gramStart"/>
      <w:r w:rsidRPr="0060136F">
        <w:rPr>
          <w:color w:val="000000" w:themeColor="text1"/>
        </w:rPr>
        <w:t>is in need of</w:t>
      </w:r>
      <w:proofErr w:type="gramEnd"/>
      <w:r w:rsidRPr="0060136F">
        <w:rPr>
          <w:color w:val="000000" w:themeColor="text1"/>
        </w:rPr>
        <w:t xml:space="preserve"> some strategic change to adapt to the challenges of the external and internal business environment. However, there are several challenges that the company needs to be addressed to ensure that the change process yields the intended outcome. Six key challenges have been identified in the study that has been extracted from the responses secured from the research participants. These challenges are the volatility of the business environment, large capital requirements, changes in customer perspective and demands, economic factors, technology factors and employee demands.</w:t>
      </w:r>
      <w:r w:rsidRPr="0060136F">
        <w:rPr>
          <w:b/>
          <w:i/>
          <w:color w:val="000000" w:themeColor="text1"/>
        </w:rPr>
        <w:t xml:space="preserve"> </w:t>
      </w:r>
      <w:r w:rsidRPr="0060136F">
        <w:rPr>
          <w:color w:val="000000" w:themeColor="text1"/>
        </w:rPr>
        <w:t xml:space="preserve">Further, the study also identified six key strategies that can be used to mitigate the implications of these challenges. These key strategies are investing in R&amp;D, collaboration, lean change management model, detailed research, tapping the global talent pool and effective communication. </w:t>
      </w:r>
    </w:p>
    <w:p w14:paraId="68FF3AA6"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From the findings made in the study, it can be said that the manager as well as employees of Tesco are </w:t>
      </w:r>
      <w:proofErr w:type="gramStart"/>
      <w:r w:rsidRPr="0060136F">
        <w:rPr>
          <w:color w:val="000000" w:themeColor="text1"/>
        </w:rPr>
        <w:t>well aware</w:t>
      </w:r>
      <w:proofErr w:type="gramEnd"/>
      <w:r w:rsidRPr="0060136F">
        <w:rPr>
          <w:color w:val="000000" w:themeColor="text1"/>
        </w:rPr>
        <w:t xml:space="preserve"> of the importance of strategic change management. From the level of their understanding of the process and various aspects related to it, it can be concluded that the company has the ability of managing a strategic change effectively. There are </w:t>
      </w:r>
      <w:proofErr w:type="gramStart"/>
      <w:r w:rsidRPr="0060136F">
        <w:rPr>
          <w:color w:val="000000" w:themeColor="text1"/>
        </w:rPr>
        <w:t>a number of</w:t>
      </w:r>
      <w:proofErr w:type="gramEnd"/>
      <w:r w:rsidRPr="0060136F">
        <w:rPr>
          <w:color w:val="000000" w:themeColor="text1"/>
        </w:rPr>
        <w:t xml:space="preserve"> areas the company needs to work on, for instance its talent management strategy, to secure a much firmer ground on areas of strategic change management. </w:t>
      </w:r>
    </w:p>
    <w:p w14:paraId="2279DD14" w14:textId="77777777" w:rsidR="007579E5" w:rsidRPr="0060136F" w:rsidRDefault="00B068CB">
      <w:pPr>
        <w:pBdr>
          <w:top w:val="nil"/>
          <w:left w:val="nil"/>
          <w:bottom w:val="nil"/>
          <w:right w:val="nil"/>
          <w:between w:val="nil"/>
        </w:pBdr>
        <w:rPr>
          <w:b/>
          <w:color w:val="000000" w:themeColor="text1"/>
        </w:rPr>
      </w:pPr>
      <w:r w:rsidRPr="0060136F">
        <w:rPr>
          <w:b/>
          <w:color w:val="000000" w:themeColor="text1"/>
        </w:rPr>
        <w:t>Managerial implications</w:t>
      </w:r>
    </w:p>
    <w:p w14:paraId="38231BE3"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Tesco needs to implement some changes in its business to survive through the challenges posed by the business environment. It will have to work on establishing an effectiveness of communication strategy as it is one of the most important aspects of managing a change process successfully. Several challenges have been identified in the path of implementing strategic change management. These are the volatile nature of the business environment, large capital requirements, changes in customer perspective and demands, economic factors, technology </w:t>
      </w:r>
      <w:r w:rsidRPr="0060136F">
        <w:rPr>
          <w:color w:val="000000" w:themeColor="text1"/>
        </w:rPr>
        <w:lastRenderedPageBreak/>
        <w:t>factors and employee demands. Six key strategies identified in the study that can help mitigate the challenges of change management are investment in R&amp;D, collaboration, lean change management model, detailed research, tap global talent pool and effective communication.</w:t>
      </w:r>
    </w:p>
    <w:p w14:paraId="35F1A237" w14:textId="77777777" w:rsidR="007579E5" w:rsidRPr="0060136F" w:rsidRDefault="00B068CB">
      <w:pPr>
        <w:pStyle w:val="Titlu2"/>
        <w:rPr>
          <w:color w:val="000000" w:themeColor="text1"/>
        </w:rPr>
      </w:pPr>
      <w:bookmarkStart w:id="41" w:name="_heading=h.iwqot58gh4kw" w:colFirst="0" w:colLast="0"/>
      <w:bookmarkEnd w:id="41"/>
      <w:r w:rsidRPr="0060136F">
        <w:rPr>
          <w:color w:val="000000" w:themeColor="text1"/>
        </w:rPr>
        <w:t>5.3: Original Contribution of the Research</w:t>
      </w:r>
    </w:p>
    <w:p w14:paraId="11E8EE27"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The findings of the study can be of significant assistance to the management team of Tesco. It will help them adopt a better approach that is considerate of all the stakeholders of the organisation. The work will help other researchers, studying problems of similar nature. It will provide them a base to compare their findings. Further, the study can be of significant help for scholars in developing theories and models of change management. </w:t>
      </w:r>
    </w:p>
    <w:p w14:paraId="3004FD4D" w14:textId="77777777" w:rsidR="007579E5" w:rsidRPr="0060136F" w:rsidRDefault="00B068CB">
      <w:pPr>
        <w:pStyle w:val="Titlu2"/>
        <w:rPr>
          <w:color w:val="000000" w:themeColor="text1"/>
        </w:rPr>
      </w:pPr>
      <w:bookmarkStart w:id="42" w:name="_heading=h.2e756zn5x0k5" w:colFirst="0" w:colLast="0"/>
      <w:bookmarkEnd w:id="42"/>
      <w:r w:rsidRPr="0060136F">
        <w:rPr>
          <w:color w:val="000000" w:themeColor="text1"/>
        </w:rPr>
        <w:t>5.4: Limitations of the Research</w:t>
      </w:r>
    </w:p>
    <w:p w14:paraId="4A76301D" w14:textId="77777777" w:rsidR="007579E5" w:rsidRPr="0060136F" w:rsidRDefault="00B068CB">
      <w:pPr>
        <w:pBdr>
          <w:top w:val="nil"/>
          <w:left w:val="nil"/>
          <w:bottom w:val="nil"/>
          <w:right w:val="nil"/>
          <w:between w:val="nil"/>
        </w:pBdr>
        <w:rPr>
          <w:color w:val="000000" w:themeColor="text1"/>
        </w:rPr>
      </w:pPr>
      <w:r w:rsidRPr="0060136F">
        <w:rPr>
          <w:color w:val="000000" w:themeColor="text1"/>
        </w:rPr>
        <w:t xml:space="preserve">The most prominent limitation of the research is its cross-sectional approach. The research has been conducted in one go due to the constraint of time and resources. It is a qualitative study, which captures perspectives and understanding of research participants, which are subject to changes when exposed to such circumstances. </w:t>
      </w:r>
    </w:p>
    <w:p w14:paraId="3320AAC4" w14:textId="77777777" w:rsidR="007579E5" w:rsidRPr="0060136F" w:rsidRDefault="00B068CB">
      <w:pPr>
        <w:pStyle w:val="Titlu2"/>
        <w:rPr>
          <w:color w:val="000000" w:themeColor="text1"/>
        </w:rPr>
      </w:pPr>
      <w:bookmarkStart w:id="43" w:name="_heading=h.7g2l1f8a2uf2" w:colFirst="0" w:colLast="0"/>
      <w:bookmarkEnd w:id="43"/>
      <w:r w:rsidRPr="0060136F">
        <w:rPr>
          <w:color w:val="000000" w:themeColor="text1"/>
        </w:rPr>
        <w:t>5.5: Recommendations and future research avenues</w:t>
      </w:r>
    </w:p>
    <w:p w14:paraId="07440011" w14:textId="77777777" w:rsidR="007579E5" w:rsidRPr="0060136F" w:rsidRDefault="00B068CB">
      <w:pPr>
        <w:numPr>
          <w:ilvl w:val="0"/>
          <w:numId w:val="3"/>
        </w:numPr>
        <w:pBdr>
          <w:top w:val="nil"/>
          <w:left w:val="nil"/>
          <w:bottom w:val="nil"/>
          <w:right w:val="nil"/>
          <w:between w:val="nil"/>
        </w:pBdr>
        <w:rPr>
          <w:color w:val="000000" w:themeColor="text1"/>
        </w:rPr>
      </w:pPr>
      <w:r w:rsidRPr="0060136F">
        <w:rPr>
          <w:color w:val="000000" w:themeColor="text1"/>
        </w:rPr>
        <w:t xml:space="preserve">It can be recommended that a longitudinal study be conducted on the problem. It will be able to capture changes in perspectives and opinions better, which can provide better insight into the problem being studied. </w:t>
      </w:r>
    </w:p>
    <w:p w14:paraId="56C33E01" w14:textId="12575828" w:rsidR="007579E5" w:rsidRDefault="00B068CB">
      <w:pPr>
        <w:numPr>
          <w:ilvl w:val="0"/>
          <w:numId w:val="3"/>
        </w:numPr>
        <w:pBdr>
          <w:top w:val="nil"/>
          <w:left w:val="nil"/>
          <w:bottom w:val="nil"/>
          <w:right w:val="nil"/>
          <w:between w:val="nil"/>
        </w:pBdr>
        <w:rPr>
          <w:color w:val="000000" w:themeColor="text1"/>
        </w:rPr>
      </w:pPr>
      <w:r w:rsidRPr="0060136F">
        <w:rPr>
          <w:color w:val="000000" w:themeColor="text1"/>
        </w:rPr>
        <w:t xml:space="preserve">A mixed research approach can be adopted to provide the findings a balance of both qualitative and quantitative data. It will not only help understand “why” but “how much” of the problem studied. </w:t>
      </w:r>
    </w:p>
    <w:p w14:paraId="4293579B" w14:textId="54A8AB30" w:rsidR="00C27382" w:rsidRDefault="00C27382" w:rsidP="00C27382">
      <w:pPr>
        <w:pStyle w:val="Titlu2"/>
      </w:pPr>
      <w:r w:rsidRPr="00E316A6">
        <w:t>5.</w:t>
      </w:r>
      <w:r>
        <w:t>6</w:t>
      </w:r>
      <w:r w:rsidRPr="00E316A6">
        <w:t>: Summary of Chapter 5</w:t>
      </w:r>
    </w:p>
    <w:p w14:paraId="7D3BE825" w14:textId="77777777" w:rsidR="00C27382" w:rsidRPr="00E316A6" w:rsidRDefault="00C27382" w:rsidP="00C27382">
      <w:pPr>
        <w:pBdr>
          <w:top w:val="nil"/>
          <w:left w:val="nil"/>
          <w:bottom w:val="nil"/>
          <w:right w:val="nil"/>
          <w:between w:val="nil"/>
        </w:pBdr>
      </w:pPr>
      <w:r w:rsidRPr="00E316A6">
        <w:t xml:space="preserve">The section provided the conclusion of the research paper. It highlighted the key findings, contributions, and limitations of the research. Further, the section provided recommendations as to how the study findings can be improved in the future and what approach should be adopted. </w:t>
      </w:r>
    </w:p>
    <w:p w14:paraId="65BC209C" w14:textId="77777777" w:rsidR="00C27382" w:rsidRPr="00C27382" w:rsidRDefault="00C27382" w:rsidP="00C27382"/>
    <w:p w14:paraId="3BDDAF1A" w14:textId="77777777" w:rsidR="00C27382" w:rsidRPr="0060136F" w:rsidRDefault="00C27382" w:rsidP="00C27382">
      <w:pPr>
        <w:pBdr>
          <w:top w:val="nil"/>
          <w:left w:val="nil"/>
          <w:bottom w:val="nil"/>
          <w:right w:val="nil"/>
          <w:between w:val="nil"/>
        </w:pBdr>
        <w:rPr>
          <w:color w:val="000000" w:themeColor="text1"/>
        </w:rPr>
      </w:pPr>
    </w:p>
    <w:p w14:paraId="61ABB866" w14:textId="00341DF9" w:rsidR="007579E5" w:rsidRPr="0060136F" w:rsidRDefault="00B068CB">
      <w:pPr>
        <w:pBdr>
          <w:top w:val="nil"/>
          <w:left w:val="nil"/>
          <w:bottom w:val="nil"/>
          <w:right w:val="nil"/>
          <w:between w:val="nil"/>
        </w:pBdr>
        <w:rPr>
          <w:color w:val="000000" w:themeColor="text1"/>
        </w:rPr>
      </w:pPr>
      <w:bookmarkStart w:id="44" w:name="_heading=h.npnomesjv4oq" w:colFirst="0" w:colLast="0"/>
      <w:bookmarkEnd w:id="44"/>
      <w:r w:rsidRPr="0060136F">
        <w:rPr>
          <w:color w:val="000000" w:themeColor="text1"/>
        </w:rPr>
        <w:br w:type="page"/>
      </w:r>
    </w:p>
    <w:p w14:paraId="13CE0D67" w14:textId="77777777" w:rsidR="007579E5" w:rsidRPr="0060136F" w:rsidRDefault="00B068CB">
      <w:pPr>
        <w:pStyle w:val="Titlu1"/>
        <w:rPr>
          <w:color w:val="000000" w:themeColor="text1"/>
        </w:rPr>
      </w:pPr>
      <w:bookmarkStart w:id="45" w:name="_heading=h.ec7ezj8it05f" w:colFirst="0" w:colLast="0"/>
      <w:bookmarkEnd w:id="45"/>
      <w:r w:rsidRPr="0060136F">
        <w:rPr>
          <w:color w:val="000000" w:themeColor="text1"/>
        </w:rPr>
        <w:lastRenderedPageBreak/>
        <w:t>References</w:t>
      </w:r>
    </w:p>
    <w:p w14:paraId="62E4F4EB" w14:textId="77777777" w:rsidR="00B068CB" w:rsidRPr="0060136F" w:rsidRDefault="00B068CB">
      <w:pPr>
        <w:rPr>
          <w:color w:val="000000" w:themeColor="text1"/>
        </w:rPr>
      </w:pPr>
      <w:r w:rsidRPr="0060136F">
        <w:rPr>
          <w:color w:val="000000" w:themeColor="text1"/>
        </w:rPr>
        <w:t xml:space="preserve">Arifin, S.R.M., 2018. Ethical considerations in qualitative study. </w:t>
      </w:r>
      <w:r w:rsidRPr="0060136F">
        <w:rPr>
          <w:i/>
          <w:color w:val="000000" w:themeColor="text1"/>
        </w:rPr>
        <w:t>International Journal of Care Scholars</w:t>
      </w:r>
      <w:r w:rsidRPr="0060136F">
        <w:rPr>
          <w:color w:val="000000" w:themeColor="text1"/>
        </w:rPr>
        <w:t xml:space="preserve">, </w:t>
      </w:r>
      <w:r w:rsidRPr="0060136F">
        <w:rPr>
          <w:i/>
          <w:color w:val="000000" w:themeColor="text1"/>
        </w:rPr>
        <w:t>1</w:t>
      </w:r>
      <w:r w:rsidRPr="0060136F">
        <w:rPr>
          <w:color w:val="000000" w:themeColor="text1"/>
        </w:rPr>
        <w:t>(2), pp.30-33.</w:t>
      </w:r>
    </w:p>
    <w:p w14:paraId="0494C6AC" w14:textId="77777777" w:rsidR="00B068CB" w:rsidRPr="0060136F" w:rsidRDefault="00B068CB">
      <w:pPr>
        <w:rPr>
          <w:color w:val="000000" w:themeColor="text1"/>
        </w:rPr>
      </w:pPr>
      <w:r w:rsidRPr="0060136F">
        <w:rPr>
          <w:color w:val="000000" w:themeColor="text1"/>
        </w:rPr>
        <w:t xml:space="preserve">Avdeeva, I., </w:t>
      </w:r>
      <w:proofErr w:type="spellStart"/>
      <w:r w:rsidRPr="0060136F">
        <w:rPr>
          <w:color w:val="000000" w:themeColor="text1"/>
        </w:rPr>
        <w:t>Golovina</w:t>
      </w:r>
      <w:proofErr w:type="spellEnd"/>
      <w:r w:rsidRPr="0060136F">
        <w:rPr>
          <w:color w:val="000000" w:themeColor="text1"/>
        </w:rPr>
        <w:t xml:space="preserve">, T. and </w:t>
      </w:r>
      <w:proofErr w:type="spellStart"/>
      <w:r w:rsidRPr="0060136F">
        <w:rPr>
          <w:color w:val="000000" w:themeColor="text1"/>
        </w:rPr>
        <w:t>Polyanin</w:t>
      </w:r>
      <w:proofErr w:type="spellEnd"/>
      <w:r w:rsidRPr="0060136F">
        <w:rPr>
          <w:color w:val="000000" w:themeColor="text1"/>
        </w:rPr>
        <w:t xml:space="preserve">, A., 2021. Change management strategy for the activities of business organisations. In </w:t>
      </w:r>
      <w:r w:rsidRPr="0060136F">
        <w:rPr>
          <w:i/>
          <w:color w:val="000000" w:themeColor="text1"/>
        </w:rPr>
        <w:t>SHS Web of Conferences</w:t>
      </w:r>
      <w:r w:rsidRPr="0060136F">
        <w:rPr>
          <w:color w:val="000000" w:themeColor="text1"/>
        </w:rPr>
        <w:t xml:space="preserve"> (Vol. 90, p. 01003). EDP Sciences.</w:t>
      </w:r>
    </w:p>
    <w:p w14:paraId="5A966C28" w14:textId="77777777" w:rsidR="00B068CB" w:rsidRPr="0060136F" w:rsidRDefault="00B068CB">
      <w:pPr>
        <w:rPr>
          <w:color w:val="000000" w:themeColor="text1"/>
        </w:rPr>
      </w:pPr>
      <w:r w:rsidRPr="0060136F">
        <w:rPr>
          <w:color w:val="000000" w:themeColor="text1"/>
        </w:rPr>
        <w:t xml:space="preserve">Barrett, D. and Twycross, A., 2018. Data collection in qualitative research. </w:t>
      </w:r>
      <w:r w:rsidRPr="0060136F">
        <w:rPr>
          <w:i/>
          <w:color w:val="000000" w:themeColor="text1"/>
        </w:rPr>
        <w:t>Evidence-Based Nursing</w:t>
      </w:r>
      <w:r w:rsidRPr="0060136F">
        <w:rPr>
          <w:color w:val="000000" w:themeColor="text1"/>
        </w:rPr>
        <w:t xml:space="preserve">, </w:t>
      </w:r>
      <w:r w:rsidRPr="0060136F">
        <w:rPr>
          <w:i/>
          <w:color w:val="000000" w:themeColor="text1"/>
        </w:rPr>
        <w:t>21</w:t>
      </w:r>
      <w:r w:rsidRPr="0060136F">
        <w:rPr>
          <w:color w:val="000000" w:themeColor="text1"/>
        </w:rPr>
        <w:t>(3), pp.63-64.</w:t>
      </w:r>
    </w:p>
    <w:p w14:paraId="57C012CC" w14:textId="77777777" w:rsidR="00B068CB" w:rsidRPr="0060136F" w:rsidRDefault="00B068CB">
      <w:pPr>
        <w:rPr>
          <w:color w:val="000000" w:themeColor="text1"/>
        </w:rPr>
      </w:pPr>
      <w:r w:rsidRPr="0060136F">
        <w:rPr>
          <w:color w:val="000000" w:themeColor="text1"/>
        </w:rPr>
        <w:t xml:space="preserve">Bindra, S., </w:t>
      </w:r>
      <w:proofErr w:type="spellStart"/>
      <w:r w:rsidRPr="0060136F">
        <w:rPr>
          <w:color w:val="000000" w:themeColor="text1"/>
        </w:rPr>
        <w:t>Parameswar</w:t>
      </w:r>
      <w:proofErr w:type="spellEnd"/>
      <w:r w:rsidRPr="0060136F">
        <w:rPr>
          <w:color w:val="000000" w:themeColor="text1"/>
        </w:rPr>
        <w:t xml:space="preserve">, N. and </w:t>
      </w:r>
      <w:proofErr w:type="spellStart"/>
      <w:r w:rsidRPr="0060136F">
        <w:rPr>
          <w:color w:val="000000" w:themeColor="text1"/>
        </w:rPr>
        <w:t>Dhir</w:t>
      </w:r>
      <w:proofErr w:type="spellEnd"/>
      <w:r w:rsidRPr="0060136F">
        <w:rPr>
          <w:color w:val="000000" w:themeColor="text1"/>
        </w:rPr>
        <w:t xml:space="preserve">, S., 2019. Strategic management: The evolution of the field. </w:t>
      </w:r>
      <w:r w:rsidRPr="0060136F">
        <w:rPr>
          <w:i/>
          <w:color w:val="000000" w:themeColor="text1"/>
        </w:rPr>
        <w:t>Strategic Change</w:t>
      </w:r>
      <w:r w:rsidRPr="0060136F">
        <w:rPr>
          <w:color w:val="000000" w:themeColor="text1"/>
        </w:rPr>
        <w:t xml:space="preserve">, </w:t>
      </w:r>
      <w:r w:rsidRPr="0060136F">
        <w:rPr>
          <w:i/>
          <w:color w:val="000000" w:themeColor="text1"/>
        </w:rPr>
        <w:t>28</w:t>
      </w:r>
      <w:r w:rsidRPr="0060136F">
        <w:rPr>
          <w:color w:val="000000" w:themeColor="text1"/>
        </w:rPr>
        <w:t>(6), pp.469-478.</w:t>
      </w:r>
    </w:p>
    <w:p w14:paraId="7E9DF4E5" w14:textId="77777777" w:rsidR="00B068CB" w:rsidRPr="0060136F" w:rsidRDefault="00B068CB">
      <w:pPr>
        <w:rPr>
          <w:color w:val="000000" w:themeColor="text1"/>
        </w:rPr>
      </w:pPr>
      <w:proofErr w:type="spellStart"/>
      <w:r w:rsidRPr="0060136F">
        <w:rPr>
          <w:color w:val="000000" w:themeColor="text1"/>
        </w:rPr>
        <w:t>Bleiker</w:t>
      </w:r>
      <w:proofErr w:type="spellEnd"/>
      <w:r w:rsidRPr="0060136F">
        <w:rPr>
          <w:color w:val="000000" w:themeColor="text1"/>
        </w:rPr>
        <w:t xml:space="preserve">, J., Morgan-Trimmer, S., Knapp, K. and Hopkins, S., 2019. Navigating the maze: Qualitative research methodologies and their philosophical foundations. </w:t>
      </w:r>
      <w:r w:rsidRPr="0060136F">
        <w:rPr>
          <w:i/>
          <w:color w:val="000000" w:themeColor="text1"/>
        </w:rPr>
        <w:t>Radiography</w:t>
      </w:r>
      <w:r w:rsidRPr="0060136F">
        <w:rPr>
          <w:color w:val="000000" w:themeColor="text1"/>
        </w:rPr>
        <w:t xml:space="preserve">, </w:t>
      </w:r>
      <w:r w:rsidRPr="0060136F">
        <w:rPr>
          <w:i/>
          <w:color w:val="000000" w:themeColor="text1"/>
        </w:rPr>
        <w:t>25</w:t>
      </w:r>
      <w:r w:rsidRPr="0060136F">
        <w:rPr>
          <w:color w:val="000000" w:themeColor="text1"/>
        </w:rPr>
        <w:t xml:space="preserve">, </w:t>
      </w:r>
      <w:proofErr w:type="gramStart"/>
      <w:r w:rsidRPr="0060136F">
        <w:rPr>
          <w:color w:val="000000" w:themeColor="text1"/>
        </w:rPr>
        <w:t>pp.S</w:t>
      </w:r>
      <w:proofErr w:type="gramEnd"/>
      <w:r w:rsidRPr="0060136F">
        <w:rPr>
          <w:color w:val="000000" w:themeColor="text1"/>
        </w:rPr>
        <w:t>4-S8.</w:t>
      </w:r>
    </w:p>
    <w:p w14:paraId="0CC8FEC3" w14:textId="77777777" w:rsidR="00B068CB" w:rsidRPr="0060136F" w:rsidRDefault="00B068CB">
      <w:pPr>
        <w:rPr>
          <w:color w:val="000000" w:themeColor="text1"/>
        </w:rPr>
      </w:pPr>
      <w:r w:rsidRPr="0060136F">
        <w:rPr>
          <w:color w:val="000000" w:themeColor="text1"/>
        </w:rPr>
        <w:t xml:space="preserve">Cameron, E. and Green, M., 2019. Making sense of change management: A complete guide to the models, </w:t>
      </w:r>
      <w:proofErr w:type="gramStart"/>
      <w:r w:rsidRPr="0060136F">
        <w:rPr>
          <w:color w:val="000000" w:themeColor="text1"/>
        </w:rPr>
        <w:t>tools</w:t>
      </w:r>
      <w:proofErr w:type="gramEnd"/>
      <w:r w:rsidRPr="0060136F">
        <w:rPr>
          <w:color w:val="000000" w:themeColor="text1"/>
        </w:rPr>
        <w:t xml:space="preserve"> and techniques of organizational change. Kogan Page Publishers.</w:t>
      </w:r>
    </w:p>
    <w:p w14:paraId="15E24533" w14:textId="77777777" w:rsidR="00B068CB" w:rsidRPr="0060136F" w:rsidRDefault="00B068CB">
      <w:pPr>
        <w:rPr>
          <w:color w:val="000000" w:themeColor="text1"/>
        </w:rPr>
      </w:pPr>
      <w:r w:rsidRPr="0060136F">
        <w:rPr>
          <w:color w:val="000000" w:themeColor="text1"/>
        </w:rPr>
        <w:t xml:space="preserve">Campbell, S., Greenwood, M., Prior, S., Shearer, T., </w:t>
      </w:r>
      <w:proofErr w:type="spellStart"/>
      <w:r w:rsidRPr="0060136F">
        <w:rPr>
          <w:color w:val="000000" w:themeColor="text1"/>
        </w:rPr>
        <w:t>Walkem</w:t>
      </w:r>
      <w:proofErr w:type="spellEnd"/>
      <w:r w:rsidRPr="0060136F">
        <w:rPr>
          <w:color w:val="000000" w:themeColor="text1"/>
        </w:rPr>
        <w:t xml:space="preserve">, K., Young, S., </w:t>
      </w:r>
      <w:proofErr w:type="spellStart"/>
      <w:r w:rsidRPr="0060136F">
        <w:rPr>
          <w:color w:val="000000" w:themeColor="text1"/>
        </w:rPr>
        <w:t>Bywaters</w:t>
      </w:r>
      <w:proofErr w:type="spellEnd"/>
      <w:r w:rsidRPr="0060136F">
        <w:rPr>
          <w:color w:val="000000" w:themeColor="text1"/>
        </w:rPr>
        <w:t xml:space="preserve">, D. and Walker, K., 2020. Purposive sampling: complex or simple? Research case examples. </w:t>
      </w:r>
      <w:r w:rsidRPr="0060136F">
        <w:rPr>
          <w:i/>
          <w:color w:val="000000" w:themeColor="text1"/>
        </w:rPr>
        <w:t>Journal of research in Nursing</w:t>
      </w:r>
      <w:r w:rsidRPr="0060136F">
        <w:rPr>
          <w:color w:val="000000" w:themeColor="text1"/>
        </w:rPr>
        <w:t xml:space="preserve">, </w:t>
      </w:r>
      <w:r w:rsidRPr="0060136F">
        <w:rPr>
          <w:i/>
          <w:color w:val="000000" w:themeColor="text1"/>
        </w:rPr>
        <w:t>25</w:t>
      </w:r>
      <w:r w:rsidRPr="0060136F">
        <w:rPr>
          <w:color w:val="000000" w:themeColor="text1"/>
        </w:rPr>
        <w:t>(8), pp.652-661.</w:t>
      </w:r>
    </w:p>
    <w:p w14:paraId="24857E82" w14:textId="77777777" w:rsidR="00B068CB" w:rsidRPr="0060136F" w:rsidRDefault="00B068CB">
      <w:pPr>
        <w:rPr>
          <w:color w:val="000000" w:themeColor="text1"/>
        </w:rPr>
      </w:pPr>
      <w:proofErr w:type="spellStart"/>
      <w:r w:rsidRPr="0060136F">
        <w:rPr>
          <w:color w:val="000000" w:themeColor="text1"/>
        </w:rPr>
        <w:t>Chigudu</w:t>
      </w:r>
      <w:proofErr w:type="spellEnd"/>
      <w:r w:rsidRPr="0060136F">
        <w:rPr>
          <w:color w:val="000000" w:themeColor="text1"/>
        </w:rPr>
        <w:t>, D., 2020. Public sector corporate governance: Zimbabwe's challenges of strategic management in the wake of sustainable development. Academy of Strategic Management Journal, 19(1), pp.1-13.</w:t>
      </w:r>
    </w:p>
    <w:p w14:paraId="305317EB" w14:textId="77777777" w:rsidR="00B068CB" w:rsidRPr="0060136F" w:rsidRDefault="00B068CB">
      <w:pPr>
        <w:rPr>
          <w:color w:val="000000" w:themeColor="text1"/>
        </w:rPr>
      </w:pPr>
      <w:proofErr w:type="spellStart"/>
      <w:r w:rsidRPr="0060136F">
        <w:rPr>
          <w:color w:val="000000" w:themeColor="text1"/>
        </w:rPr>
        <w:t>Dahlander</w:t>
      </w:r>
      <w:proofErr w:type="spellEnd"/>
      <w:r w:rsidRPr="0060136F">
        <w:rPr>
          <w:color w:val="000000" w:themeColor="text1"/>
        </w:rPr>
        <w:t xml:space="preserve">, L., Jeppesen, L.B. and </w:t>
      </w:r>
      <w:proofErr w:type="spellStart"/>
      <w:r w:rsidRPr="0060136F">
        <w:rPr>
          <w:color w:val="000000" w:themeColor="text1"/>
        </w:rPr>
        <w:t>Piezunka</w:t>
      </w:r>
      <w:proofErr w:type="spellEnd"/>
      <w:r w:rsidRPr="0060136F">
        <w:rPr>
          <w:color w:val="000000" w:themeColor="text1"/>
        </w:rPr>
        <w:t>, H., 2019. How organizations manage crowds: Define, broadcast, attract, and select. In Managing inter-organizational collaborations: Process views. Emerald Publishing Limited.</w:t>
      </w:r>
    </w:p>
    <w:p w14:paraId="7EC97247" w14:textId="77777777" w:rsidR="00B068CB" w:rsidRPr="0060136F" w:rsidRDefault="00B068CB">
      <w:pPr>
        <w:rPr>
          <w:color w:val="000000" w:themeColor="text1"/>
        </w:rPr>
      </w:pPr>
      <w:r w:rsidRPr="0060136F">
        <w:rPr>
          <w:color w:val="000000" w:themeColor="text1"/>
        </w:rPr>
        <w:t>Davis, J., 2022. Dewey Goes Corporate: Examining the Suitability of Kotter’s Change Management Model for Use in Libraries. Journal of Library Administration, 62(3), pp.275-290.</w:t>
      </w:r>
    </w:p>
    <w:p w14:paraId="1131FAD1" w14:textId="77777777" w:rsidR="00B068CB" w:rsidRPr="0060136F" w:rsidRDefault="00B068CB">
      <w:pPr>
        <w:rPr>
          <w:color w:val="000000" w:themeColor="text1"/>
        </w:rPr>
      </w:pPr>
      <w:proofErr w:type="spellStart"/>
      <w:r w:rsidRPr="0060136F">
        <w:rPr>
          <w:color w:val="000000" w:themeColor="text1"/>
        </w:rPr>
        <w:t>DeJonckheere</w:t>
      </w:r>
      <w:proofErr w:type="spellEnd"/>
      <w:r w:rsidRPr="0060136F">
        <w:rPr>
          <w:color w:val="000000" w:themeColor="text1"/>
        </w:rPr>
        <w:t xml:space="preserve">, M. and Vaughn, L.M., 2019. Semi Structured interviewing in primary care research: a balance of relationship and rigour. </w:t>
      </w:r>
      <w:r w:rsidRPr="0060136F">
        <w:rPr>
          <w:i/>
          <w:color w:val="000000" w:themeColor="text1"/>
        </w:rPr>
        <w:t>Family medicine and community health</w:t>
      </w:r>
      <w:r w:rsidRPr="0060136F">
        <w:rPr>
          <w:color w:val="000000" w:themeColor="text1"/>
        </w:rPr>
        <w:t xml:space="preserve">, </w:t>
      </w:r>
      <w:r w:rsidRPr="0060136F">
        <w:rPr>
          <w:i/>
          <w:color w:val="000000" w:themeColor="text1"/>
        </w:rPr>
        <w:t>7</w:t>
      </w:r>
      <w:r w:rsidRPr="0060136F">
        <w:rPr>
          <w:color w:val="000000" w:themeColor="text1"/>
        </w:rPr>
        <w:t>(2).</w:t>
      </w:r>
    </w:p>
    <w:p w14:paraId="456FE27E" w14:textId="77777777" w:rsidR="00B068CB" w:rsidRPr="0060136F" w:rsidRDefault="00B068CB">
      <w:pPr>
        <w:rPr>
          <w:color w:val="000000" w:themeColor="text1"/>
        </w:rPr>
      </w:pPr>
      <w:r w:rsidRPr="0060136F">
        <w:rPr>
          <w:color w:val="000000" w:themeColor="text1"/>
        </w:rPr>
        <w:t xml:space="preserve">Fuertes, G., Alfaro, M., Vargas, M., Gutierrez, S., </w:t>
      </w:r>
      <w:proofErr w:type="spellStart"/>
      <w:r w:rsidRPr="0060136F">
        <w:rPr>
          <w:color w:val="000000" w:themeColor="text1"/>
        </w:rPr>
        <w:t>Ternero</w:t>
      </w:r>
      <w:proofErr w:type="spellEnd"/>
      <w:r w:rsidRPr="0060136F">
        <w:rPr>
          <w:color w:val="000000" w:themeColor="text1"/>
        </w:rPr>
        <w:t xml:space="preserve">, R. and </w:t>
      </w:r>
      <w:proofErr w:type="spellStart"/>
      <w:r w:rsidRPr="0060136F">
        <w:rPr>
          <w:color w:val="000000" w:themeColor="text1"/>
        </w:rPr>
        <w:t>Sabattin</w:t>
      </w:r>
      <w:proofErr w:type="spellEnd"/>
      <w:r w:rsidRPr="0060136F">
        <w:rPr>
          <w:color w:val="000000" w:themeColor="text1"/>
        </w:rPr>
        <w:t xml:space="preserve">, J., 2020. Conceptual framework for the strategic management: a literature </w:t>
      </w:r>
      <w:proofErr w:type="gramStart"/>
      <w:r w:rsidRPr="0060136F">
        <w:rPr>
          <w:color w:val="000000" w:themeColor="text1"/>
        </w:rPr>
        <w:t>review—descriptive</w:t>
      </w:r>
      <w:proofErr w:type="gramEnd"/>
      <w:r w:rsidRPr="0060136F">
        <w:rPr>
          <w:color w:val="000000" w:themeColor="text1"/>
        </w:rPr>
        <w:t xml:space="preserve">. </w:t>
      </w:r>
      <w:r w:rsidRPr="0060136F">
        <w:rPr>
          <w:i/>
          <w:color w:val="000000" w:themeColor="text1"/>
        </w:rPr>
        <w:t>Journal of Engineering</w:t>
      </w:r>
      <w:r w:rsidRPr="0060136F">
        <w:rPr>
          <w:color w:val="000000" w:themeColor="text1"/>
        </w:rPr>
        <w:t xml:space="preserve">, </w:t>
      </w:r>
      <w:r w:rsidRPr="0060136F">
        <w:rPr>
          <w:i/>
          <w:color w:val="000000" w:themeColor="text1"/>
        </w:rPr>
        <w:t>2020</w:t>
      </w:r>
      <w:r w:rsidRPr="0060136F">
        <w:rPr>
          <w:color w:val="000000" w:themeColor="text1"/>
        </w:rPr>
        <w:t>.</w:t>
      </w:r>
    </w:p>
    <w:p w14:paraId="7050C8F2" w14:textId="77777777" w:rsidR="00B068CB" w:rsidRPr="0060136F" w:rsidRDefault="00B068CB">
      <w:pPr>
        <w:rPr>
          <w:color w:val="000000" w:themeColor="text1"/>
        </w:rPr>
      </w:pPr>
      <w:r w:rsidRPr="0060136F">
        <w:rPr>
          <w:color w:val="000000" w:themeColor="text1"/>
        </w:rPr>
        <w:t xml:space="preserve">Galli, B.J., 2018. Change management models: A comparative analysis and concerns. </w:t>
      </w:r>
      <w:r w:rsidRPr="0060136F">
        <w:rPr>
          <w:i/>
          <w:color w:val="000000" w:themeColor="text1"/>
        </w:rPr>
        <w:t>IEEE Engineering Management Review</w:t>
      </w:r>
      <w:r w:rsidRPr="0060136F">
        <w:rPr>
          <w:color w:val="000000" w:themeColor="text1"/>
        </w:rPr>
        <w:t xml:space="preserve">, </w:t>
      </w:r>
      <w:r w:rsidRPr="0060136F">
        <w:rPr>
          <w:i/>
          <w:color w:val="000000" w:themeColor="text1"/>
        </w:rPr>
        <w:t>46</w:t>
      </w:r>
      <w:r w:rsidRPr="0060136F">
        <w:rPr>
          <w:color w:val="000000" w:themeColor="text1"/>
        </w:rPr>
        <w:t>(3), pp.124-132.</w:t>
      </w:r>
    </w:p>
    <w:p w14:paraId="6639EF90" w14:textId="77777777" w:rsidR="00B068CB" w:rsidRPr="0060136F" w:rsidRDefault="00B068CB">
      <w:pPr>
        <w:rPr>
          <w:color w:val="000000" w:themeColor="text1"/>
        </w:rPr>
      </w:pPr>
      <w:proofErr w:type="spellStart"/>
      <w:r w:rsidRPr="0060136F">
        <w:rPr>
          <w:color w:val="000000" w:themeColor="text1"/>
        </w:rPr>
        <w:lastRenderedPageBreak/>
        <w:t>Hanelt</w:t>
      </w:r>
      <w:proofErr w:type="spellEnd"/>
      <w:r w:rsidRPr="0060136F">
        <w:rPr>
          <w:color w:val="000000" w:themeColor="text1"/>
        </w:rPr>
        <w:t xml:space="preserve">, A., </w:t>
      </w:r>
      <w:proofErr w:type="spellStart"/>
      <w:r w:rsidRPr="0060136F">
        <w:rPr>
          <w:color w:val="000000" w:themeColor="text1"/>
        </w:rPr>
        <w:t>Bohnsack</w:t>
      </w:r>
      <w:proofErr w:type="spellEnd"/>
      <w:r w:rsidRPr="0060136F">
        <w:rPr>
          <w:color w:val="000000" w:themeColor="text1"/>
        </w:rPr>
        <w:t xml:space="preserve">, R., </w:t>
      </w:r>
      <w:proofErr w:type="spellStart"/>
      <w:r w:rsidRPr="0060136F">
        <w:rPr>
          <w:color w:val="000000" w:themeColor="text1"/>
        </w:rPr>
        <w:t>Marz</w:t>
      </w:r>
      <w:proofErr w:type="spellEnd"/>
      <w:r w:rsidRPr="0060136F">
        <w:rPr>
          <w:color w:val="000000" w:themeColor="text1"/>
        </w:rPr>
        <w:t xml:space="preserve">, D. and Antunes </w:t>
      </w:r>
      <w:proofErr w:type="spellStart"/>
      <w:r w:rsidRPr="0060136F">
        <w:rPr>
          <w:color w:val="000000" w:themeColor="text1"/>
        </w:rPr>
        <w:t>Marante</w:t>
      </w:r>
      <w:proofErr w:type="spellEnd"/>
      <w:r w:rsidRPr="0060136F">
        <w:rPr>
          <w:color w:val="000000" w:themeColor="text1"/>
        </w:rPr>
        <w:t>, C., 2021. A systematic review of the literature on digital transformation: Insights and implications for strategy and organizational change. Journal of Management Studies, 58(5), pp.1159-1197.</w:t>
      </w:r>
    </w:p>
    <w:p w14:paraId="57A846B2" w14:textId="77777777" w:rsidR="00B068CB" w:rsidRPr="0060136F" w:rsidRDefault="00B068CB">
      <w:pPr>
        <w:rPr>
          <w:color w:val="000000" w:themeColor="text1"/>
        </w:rPr>
      </w:pPr>
      <w:r w:rsidRPr="0060136F">
        <w:rPr>
          <w:color w:val="000000" w:themeColor="text1"/>
        </w:rPr>
        <w:t xml:space="preserve">Harrison, R., Fischer, S., </w:t>
      </w:r>
      <w:proofErr w:type="spellStart"/>
      <w:r w:rsidRPr="0060136F">
        <w:rPr>
          <w:color w:val="000000" w:themeColor="text1"/>
        </w:rPr>
        <w:t>Walpola</w:t>
      </w:r>
      <w:proofErr w:type="spellEnd"/>
      <w:r w:rsidRPr="0060136F">
        <w:rPr>
          <w:color w:val="000000" w:themeColor="text1"/>
        </w:rPr>
        <w:t xml:space="preserve">, R.L., Chauhan, A., Babalola, T., Mears, S. and Le-Dao, H., 2021. Where do models for change management, improvement and implementation meet? A systematic review of the applications of change management models in healthcare. </w:t>
      </w:r>
      <w:r w:rsidRPr="0060136F">
        <w:rPr>
          <w:i/>
          <w:color w:val="000000" w:themeColor="text1"/>
        </w:rPr>
        <w:t>Journal of healthcare leadership</w:t>
      </w:r>
      <w:r w:rsidRPr="0060136F">
        <w:rPr>
          <w:color w:val="000000" w:themeColor="text1"/>
        </w:rPr>
        <w:t xml:space="preserve">, </w:t>
      </w:r>
      <w:r w:rsidRPr="0060136F">
        <w:rPr>
          <w:i/>
          <w:color w:val="000000" w:themeColor="text1"/>
        </w:rPr>
        <w:t>13</w:t>
      </w:r>
      <w:r w:rsidRPr="0060136F">
        <w:rPr>
          <w:color w:val="000000" w:themeColor="text1"/>
        </w:rPr>
        <w:t>, p.85.</w:t>
      </w:r>
    </w:p>
    <w:p w14:paraId="6DACFD44" w14:textId="77777777" w:rsidR="00B068CB" w:rsidRPr="0060136F" w:rsidRDefault="00B068CB">
      <w:pPr>
        <w:rPr>
          <w:color w:val="000000" w:themeColor="text1"/>
        </w:rPr>
      </w:pPr>
      <w:r w:rsidRPr="0060136F">
        <w:rPr>
          <w:color w:val="000000" w:themeColor="text1"/>
        </w:rPr>
        <w:t>Hayes, J., 2022. The theory and practice of change management. Bloomsbury Publishing.</w:t>
      </w:r>
    </w:p>
    <w:p w14:paraId="207D1B68" w14:textId="77777777" w:rsidR="00B068CB" w:rsidRPr="0060136F" w:rsidRDefault="00B068CB">
      <w:pPr>
        <w:rPr>
          <w:color w:val="000000" w:themeColor="text1"/>
        </w:rPr>
      </w:pPr>
      <w:proofErr w:type="spellStart"/>
      <w:r w:rsidRPr="0060136F">
        <w:rPr>
          <w:color w:val="000000" w:themeColor="text1"/>
        </w:rPr>
        <w:t>Hee</w:t>
      </w:r>
      <w:proofErr w:type="spellEnd"/>
      <w:r w:rsidRPr="0060136F">
        <w:rPr>
          <w:color w:val="000000" w:themeColor="text1"/>
        </w:rPr>
        <w:t>, O.C. and Shanmugam, N., 2019. A Review of Human Resource Change Management Strategies in the Digital Era. International Journal of Academic Research in Business and Social Sciences, 9(3), pp.521-531.</w:t>
      </w:r>
    </w:p>
    <w:p w14:paraId="7A912870" w14:textId="77777777" w:rsidR="00B068CB" w:rsidRPr="0060136F" w:rsidRDefault="00B068CB">
      <w:pPr>
        <w:rPr>
          <w:color w:val="000000" w:themeColor="text1"/>
        </w:rPr>
      </w:pPr>
      <w:r w:rsidRPr="0060136F">
        <w:rPr>
          <w:color w:val="000000" w:themeColor="text1"/>
        </w:rPr>
        <w:t>Jabri, M. and Jabri, E., 2022. Managing organizational change. Bloomsbury Publishing.</w:t>
      </w:r>
    </w:p>
    <w:p w14:paraId="2DC951B7" w14:textId="77777777" w:rsidR="00B068CB" w:rsidRPr="0060136F" w:rsidRDefault="00B068CB">
      <w:pPr>
        <w:rPr>
          <w:color w:val="000000" w:themeColor="text1"/>
        </w:rPr>
      </w:pPr>
      <w:proofErr w:type="spellStart"/>
      <w:r w:rsidRPr="0060136F">
        <w:rPr>
          <w:color w:val="000000" w:themeColor="text1"/>
        </w:rPr>
        <w:t>Jesson</w:t>
      </w:r>
      <w:proofErr w:type="spellEnd"/>
      <w:r w:rsidRPr="0060136F">
        <w:rPr>
          <w:color w:val="000000" w:themeColor="text1"/>
        </w:rPr>
        <w:t xml:space="preserve">, J., Matheson, </w:t>
      </w:r>
      <w:proofErr w:type="gramStart"/>
      <w:r w:rsidRPr="0060136F">
        <w:rPr>
          <w:color w:val="000000" w:themeColor="text1"/>
        </w:rPr>
        <w:t>L.</w:t>
      </w:r>
      <w:proofErr w:type="gramEnd"/>
      <w:r w:rsidRPr="0060136F">
        <w:rPr>
          <w:color w:val="000000" w:themeColor="text1"/>
        </w:rPr>
        <w:t xml:space="preserve"> and Lacey, F.M., 2021. Doing your literature review: Traditional and systematic techniques.</w:t>
      </w:r>
    </w:p>
    <w:p w14:paraId="1F50AB3B" w14:textId="77777777" w:rsidR="00B068CB" w:rsidRPr="0060136F" w:rsidRDefault="00B068CB">
      <w:pPr>
        <w:rPr>
          <w:color w:val="000000" w:themeColor="text1"/>
        </w:rPr>
      </w:pPr>
      <w:proofErr w:type="spellStart"/>
      <w:r w:rsidRPr="0060136F">
        <w:rPr>
          <w:color w:val="000000" w:themeColor="text1"/>
        </w:rPr>
        <w:t>Laig</w:t>
      </w:r>
      <w:proofErr w:type="spellEnd"/>
      <w:r w:rsidRPr="0060136F">
        <w:rPr>
          <w:color w:val="000000" w:themeColor="text1"/>
        </w:rPr>
        <w:t xml:space="preserve">, R.B.D. and </w:t>
      </w:r>
      <w:proofErr w:type="spellStart"/>
      <w:r w:rsidRPr="0060136F">
        <w:rPr>
          <w:color w:val="000000" w:themeColor="text1"/>
        </w:rPr>
        <w:t>Abocejo</w:t>
      </w:r>
      <w:proofErr w:type="spellEnd"/>
      <w:r w:rsidRPr="0060136F">
        <w:rPr>
          <w:color w:val="000000" w:themeColor="text1"/>
        </w:rPr>
        <w:t>, F.T., 2021. Change Management Process in a Mining Company: Kotter’s 8-Step Change Model. Organization, 5(3), pp.31-50.</w:t>
      </w:r>
    </w:p>
    <w:p w14:paraId="74C5B06D" w14:textId="77777777" w:rsidR="00B068CB" w:rsidRPr="0060136F" w:rsidRDefault="00B068CB">
      <w:pPr>
        <w:rPr>
          <w:color w:val="000000" w:themeColor="text1"/>
        </w:rPr>
      </w:pPr>
      <w:proofErr w:type="spellStart"/>
      <w:r w:rsidRPr="0060136F">
        <w:rPr>
          <w:color w:val="000000" w:themeColor="text1"/>
        </w:rPr>
        <w:t>Luning</w:t>
      </w:r>
      <w:proofErr w:type="spellEnd"/>
      <w:r w:rsidRPr="0060136F">
        <w:rPr>
          <w:color w:val="000000" w:themeColor="text1"/>
        </w:rPr>
        <w:t>, C.R., 2020. Design, Format, &amp; Structure Thesis and Dissertation.</w:t>
      </w:r>
    </w:p>
    <w:p w14:paraId="5F0E3610" w14:textId="77777777" w:rsidR="00B068CB" w:rsidRPr="0060136F" w:rsidRDefault="00B068CB">
      <w:pPr>
        <w:rPr>
          <w:color w:val="000000" w:themeColor="text1"/>
        </w:rPr>
      </w:pPr>
      <w:proofErr w:type="spellStart"/>
      <w:r w:rsidRPr="0060136F">
        <w:rPr>
          <w:color w:val="000000" w:themeColor="text1"/>
        </w:rPr>
        <w:t>Marsonet</w:t>
      </w:r>
      <w:proofErr w:type="spellEnd"/>
      <w:r w:rsidRPr="0060136F">
        <w:rPr>
          <w:color w:val="000000" w:themeColor="text1"/>
        </w:rPr>
        <w:t xml:space="preserve">, M., 2019. Philosophy and logical positivism. </w:t>
      </w:r>
      <w:proofErr w:type="spellStart"/>
      <w:r w:rsidRPr="0060136F">
        <w:rPr>
          <w:i/>
          <w:color w:val="000000" w:themeColor="text1"/>
        </w:rPr>
        <w:t>Academicus</w:t>
      </w:r>
      <w:proofErr w:type="spellEnd"/>
      <w:r w:rsidRPr="0060136F">
        <w:rPr>
          <w:i/>
          <w:color w:val="000000" w:themeColor="text1"/>
        </w:rPr>
        <w:t>. International Scientific Journal</w:t>
      </w:r>
      <w:r w:rsidRPr="0060136F">
        <w:rPr>
          <w:color w:val="000000" w:themeColor="text1"/>
        </w:rPr>
        <w:t xml:space="preserve">, </w:t>
      </w:r>
      <w:r w:rsidRPr="0060136F">
        <w:rPr>
          <w:i/>
          <w:color w:val="000000" w:themeColor="text1"/>
        </w:rPr>
        <w:t>19</w:t>
      </w:r>
      <w:r w:rsidRPr="0060136F">
        <w:rPr>
          <w:color w:val="000000" w:themeColor="text1"/>
        </w:rPr>
        <w:t>.</w:t>
      </w:r>
    </w:p>
    <w:p w14:paraId="3F3CF661" w14:textId="77777777" w:rsidR="00B068CB" w:rsidRPr="0060136F" w:rsidRDefault="00B068CB">
      <w:pPr>
        <w:rPr>
          <w:color w:val="000000" w:themeColor="text1"/>
        </w:rPr>
      </w:pPr>
      <w:r w:rsidRPr="0060136F">
        <w:rPr>
          <w:color w:val="000000" w:themeColor="text1"/>
        </w:rPr>
        <w:t xml:space="preserve">McCabe, D., 2020. </w:t>
      </w:r>
      <w:r w:rsidRPr="0060136F">
        <w:rPr>
          <w:i/>
          <w:color w:val="000000" w:themeColor="text1"/>
        </w:rPr>
        <w:t xml:space="preserve">Changing change management: Strategy, </w:t>
      </w:r>
      <w:proofErr w:type="gramStart"/>
      <w:r w:rsidRPr="0060136F">
        <w:rPr>
          <w:i/>
          <w:color w:val="000000" w:themeColor="text1"/>
        </w:rPr>
        <w:t>power</w:t>
      </w:r>
      <w:proofErr w:type="gramEnd"/>
      <w:r w:rsidRPr="0060136F">
        <w:rPr>
          <w:i/>
          <w:color w:val="000000" w:themeColor="text1"/>
        </w:rPr>
        <w:t xml:space="preserve"> and resistance</w:t>
      </w:r>
      <w:r w:rsidRPr="0060136F">
        <w:rPr>
          <w:color w:val="000000" w:themeColor="text1"/>
        </w:rPr>
        <w:t>. Routledge.</w:t>
      </w:r>
    </w:p>
    <w:p w14:paraId="20C4B6AA" w14:textId="77777777" w:rsidR="00B068CB" w:rsidRPr="0060136F" w:rsidRDefault="00B068CB">
      <w:pPr>
        <w:rPr>
          <w:color w:val="000000" w:themeColor="text1"/>
        </w:rPr>
      </w:pPr>
      <w:proofErr w:type="spellStart"/>
      <w:r w:rsidRPr="0060136F">
        <w:rPr>
          <w:color w:val="000000" w:themeColor="text1"/>
        </w:rPr>
        <w:t>Mwakisaghu</w:t>
      </w:r>
      <w:proofErr w:type="spellEnd"/>
      <w:r w:rsidRPr="0060136F">
        <w:rPr>
          <w:color w:val="000000" w:themeColor="text1"/>
        </w:rPr>
        <w:t xml:space="preserve">, J.K., 2019. Strategic management change. </w:t>
      </w:r>
      <w:r w:rsidRPr="0060136F">
        <w:rPr>
          <w:i/>
          <w:color w:val="000000" w:themeColor="text1"/>
        </w:rPr>
        <w:t>International Journal of Advanced Research in Management and Social Sciences</w:t>
      </w:r>
      <w:r w:rsidRPr="0060136F">
        <w:rPr>
          <w:color w:val="000000" w:themeColor="text1"/>
        </w:rPr>
        <w:t xml:space="preserve">, </w:t>
      </w:r>
      <w:r w:rsidRPr="0060136F">
        <w:rPr>
          <w:i/>
          <w:color w:val="000000" w:themeColor="text1"/>
        </w:rPr>
        <w:t>8</w:t>
      </w:r>
      <w:r w:rsidRPr="0060136F">
        <w:rPr>
          <w:color w:val="000000" w:themeColor="text1"/>
        </w:rPr>
        <w:t>(5), pp.8-22.</w:t>
      </w:r>
    </w:p>
    <w:p w14:paraId="35A05FEA" w14:textId="77777777" w:rsidR="00B068CB" w:rsidRPr="0060136F" w:rsidRDefault="00B068CB">
      <w:pPr>
        <w:rPr>
          <w:color w:val="000000" w:themeColor="text1"/>
        </w:rPr>
      </w:pPr>
      <w:proofErr w:type="spellStart"/>
      <w:r w:rsidRPr="0060136F">
        <w:rPr>
          <w:color w:val="000000" w:themeColor="text1"/>
        </w:rPr>
        <w:t>Ooi</w:t>
      </w:r>
      <w:proofErr w:type="spellEnd"/>
      <w:r w:rsidRPr="0060136F">
        <w:rPr>
          <w:color w:val="000000" w:themeColor="text1"/>
        </w:rPr>
        <w:t>, S.M. and Richardson, C., 2019. The internationalisation of service-sector SMEs in an emerging market: Insights from business training and consultancy firms in Malaysia. Review of International Business and Strategy.</w:t>
      </w:r>
    </w:p>
    <w:p w14:paraId="648C6AC6" w14:textId="77777777" w:rsidR="00B068CB" w:rsidRPr="0060136F" w:rsidRDefault="00B068CB">
      <w:pPr>
        <w:rPr>
          <w:color w:val="000000" w:themeColor="text1"/>
        </w:rPr>
      </w:pPr>
      <w:r w:rsidRPr="0060136F">
        <w:rPr>
          <w:color w:val="000000" w:themeColor="text1"/>
        </w:rPr>
        <w:t xml:space="preserve">Pandey, J., 2019. Deductive approach to content analysis. In </w:t>
      </w:r>
      <w:r w:rsidRPr="0060136F">
        <w:rPr>
          <w:i/>
          <w:color w:val="000000" w:themeColor="text1"/>
        </w:rPr>
        <w:t>Qualitative techniques for workplace data analysis</w:t>
      </w:r>
      <w:r w:rsidRPr="0060136F">
        <w:rPr>
          <w:color w:val="000000" w:themeColor="text1"/>
        </w:rPr>
        <w:t xml:space="preserve"> (pp. 145-169). IGI Global.</w:t>
      </w:r>
    </w:p>
    <w:p w14:paraId="79E914CE" w14:textId="77777777" w:rsidR="00B068CB" w:rsidRPr="0060136F" w:rsidRDefault="00B068CB">
      <w:pPr>
        <w:rPr>
          <w:color w:val="000000" w:themeColor="text1"/>
        </w:rPr>
      </w:pPr>
      <w:r w:rsidRPr="0060136F">
        <w:rPr>
          <w:color w:val="000000" w:themeColor="text1"/>
        </w:rPr>
        <w:t xml:space="preserve">Park, Y.S., </w:t>
      </w:r>
      <w:proofErr w:type="spellStart"/>
      <w:r w:rsidRPr="0060136F">
        <w:rPr>
          <w:color w:val="000000" w:themeColor="text1"/>
        </w:rPr>
        <w:t>Konge</w:t>
      </w:r>
      <w:proofErr w:type="spellEnd"/>
      <w:r w:rsidRPr="0060136F">
        <w:rPr>
          <w:color w:val="000000" w:themeColor="text1"/>
        </w:rPr>
        <w:t xml:space="preserve">, L. and </w:t>
      </w:r>
      <w:proofErr w:type="spellStart"/>
      <w:r w:rsidRPr="0060136F">
        <w:rPr>
          <w:color w:val="000000" w:themeColor="text1"/>
        </w:rPr>
        <w:t>Artino</w:t>
      </w:r>
      <w:proofErr w:type="spellEnd"/>
      <w:r w:rsidRPr="0060136F">
        <w:rPr>
          <w:color w:val="000000" w:themeColor="text1"/>
        </w:rPr>
        <w:t xml:space="preserve">, A.R., 2020. The positivism paradigm of research. </w:t>
      </w:r>
      <w:r w:rsidRPr="0060136F">
        <w:rPr>
          <w:i/>
          <w:color w:val="000000" w:themeColor="text1"/>
        </w:rPr>
        <w:t>Academic Medicine</w:t>
      </w:r>
      <w:r w:rsidRPr="0060136F">
        <w:rPr>
          <w:color w:val="000000" w:themeColor="text1"/>
        </w:rPr>
        <w:t xml:space="preserve">, </w:t>
      </w:r>
      <w:r w:rsidRPr="0060136F">
        <w:rPr>
          <w:i/>
          <w:color w:val="000000" w:themeColor="text1"/>
        </w:rPr>
        <w:t>95</w:t>
      </w:r>
      <w:r w:rsidRPr="0060136F">
        <w:rPr>
          <w:color w:val="000000" w:themeColor="text1"/>
        </w:rPr>
        <w:t>(5), pp.690-694.</w:t>
      </w:r>
    </w:p>
    <w:p w14:paraId="7DD00BBB" w14:textId="77777777" w:rsidR="00B068CB" w:rsidRPr="0060136F" w:rsidRDefault="00B068CB">
      <w:pPr>
        <w:rPr>
          <w:color w:val="000000" w:themeColor="text1"/>
        </w:rPr>
      </w:pPr>
      <w:r w:rsidRPr="0060136F">
        <w:rPr>
          <w:color w:val="000000" w:themeColor="text1"/>
        </w:rPr>
        <w:t xml:space="preserve">Rosenbaum, D., More, E. and </w:t>
      </w:r>
      <w:proofErr w:type="spellStart"/>
      <w:r w:rsidRPr="0060136F">
        <w:rPr>
          <w:color w:val="000000" w:themeColor="text1"/>
        </w:rPr>
        <w:t>Steane</w:t>
      </w:r>
      <w:proofErr w:type="spellEnd"/>
      <w:r w:rsidRPr="0060136F">
        <w:rPr>
          <w:color w:val="000000" w:themeColor="text1"/>
        </w:rPr>
        <w:t xml:space="preserve">, P., 2018. Planned organisational change management: Forward to the past? An exploratory literature </w:t>
      </w:r>
      <w:proofErr w:type="gramStart"/>
      <w:r w:rsidRPr="0060136F">
        <w:rPr>
          <w:color w:val="000000" w:themeColor="text1"/>
        </w:rPr>
        <w:t>review</w:t>
      </w:r>
      <w:proofErr w:type="gramEnd"/>
      <w:r w:rsidRPr="0060136F">
        <w:rPr>
          <w:color w:val="000000" w:themeColor="text1"/>
        </w:rPr>
        <w:t xml:space="preserve">. </w:t>
      </w:r>
      <w:r w:rsidRPr="0060136F">
        <w:rPr>
          <w:i/>
          <w:color w:val="000000" w:themeColor="text1"/>
        </w:rPr>
        <w:t>Journal of Organisational Change Management</w:t>
      </w:r>
      <w:r w:rsidRPr="0060136F">
        <w:rPr>
          <w:color w:val="000000" w:themeColor="text1"/>
        </w:rPr>
        <w:t>.</w:t>
      </w:r>
    </w:p>
    <w:p w14:paraId="315F1087" w14:textId="77777777" w:rsidR="00B068CB" w:rsidRPr="0060136F" w:rsidRDefault="00B068CB">
      <w:pPr>
        <w:rPr>
          <w:color w:val="000000" w:themeColor="text1"/>
        </w:rPr>
      </w:pPr>
      <w:r w:rsidRPr="0060136F">
        <w:rPr>
          <w:color w:val="000000" w:themeColor="text1"/>
        </w:rPr>
        <w:lastRenderedPageBreak/>
        <w:t xml:space="preserve">Stouten, J., Rousseau, D.M. and De Cremer, D., 2018. Successful organisational change: Integrating the management practice and scholarly literatures. </w:t>
      </w:r>
      <w:r w:rsidRPr="0060136F">
        <w:rPr>
          <w:i/>
          <w:color w:val="000000" w:themeColor="text1"/>
        </w:rPr>
        <w:t>Academy of Management Annals</w:t>
      </w:r>
      <w:r w:rsidRPr="0060136F">
        <w:rPr>
          <w:color w:val="000000" w:themeColor="text1"/>
        </w:rPr>
        <w:t xml:space="preserve">, </w:t>
      </w:r>
      <w:r w:rsidRPr="0060136F">
        <w:rPr>
          <w:i/>
          <w:color w:val="000000" w:themeColor="text1"/>
        </w:rPr>
        <w:t>12</w:t>
      </w:r>
      <w:r w:rsidRPr="0060136F">
        <w:rPr>
          <w:color w:val="000000" w:themeColor="text1"/>
        </w:rPr>
        <w:t>(2), pp.752-788.</w:t>
      </w:r>
    </w:p>
    <w:p w14:paraId="2709CDCE" w14:textId="77777777" w:rsidR="00B068CB" w:rsidRPr="0060136F" w:rsidRDefault="00B068CB">
      <w:pPr>
        <w:rPr>
          <w:color w:val="000000" w:themeColor="text1"/>
        </w:rPr>
      </w:pPr>
      <w:r w:rsidRPr="0060136F">
        <w:rPr>
          <w:color w:val="000000" w:themeColor="text1"/>
        </w:rPr>
        <w:t>Tesco PLC (2022) About, Tesco PLC. Available at: https://www.tescoplc.com/about/ (Accessed: November 30, 2022)</w:t>
      </w:r>
    </w:p>
    <w:p w14:paraId="3E292B9B" w14:textId="77777777" w:rsidR="00B068CB" w:rsidRPr="0060136F" w:rsidRDefault="00B068CB">
      <w:pPr>
        <w:rPr>
          <w:color w:val="000000" w:themeColor="text1"/>
        </w:rPr>
      </w:pPr>
      <w:r w:rsidRPr="0060136F">
        <w:rPr>
          <w:color w:val="000000" w:themeColor="text1"/>
        </w:rPr>
        <w:t xml:space="preserve">van Niekerk, K. and Jansen van Rensburg, M., 2022. Middle managers’ </w:t>
      </w:r>
      <w:proofErr w:type="spellStart"/>
      <w:r w:rsidRPr="0060136F">
        <w:rPr>
          <w:color w:val="000000" w:themeColor="text1"/>
        </w:rPr>
        <w:t>strategising</w:t>
      </w:r>
      <w:proofErr w:type="spellEnd"/>
      <w:r w:rsidRPr="0060136F">
        <w:rPr>
          <w:color w:val="000000" w:themeColor="text1"/>
        </w:rPr>
        <w:t xml:space="preserve"> practices to effect strategic change. </w:t>
      </w:r>
      <w:r w:rsidRPr="0060136F">
        <w:rPr>
          <w:i/>
          <w:color w:val="000000" w:themeColor="text1"/>
        </w:rPr>
        <w:t>Journal of Change Management</w:t>
      </w:r>
      <w:r w:rsidRPr="0060136F">
        <w:rPr>
          <w:color w:val="000000" w:themeColor="text1"/>
        </w:rPr>
        <w:t>, pp.1-19.</w:t>
      </w:r>
    </w:p>
    <w:p w14:paraId="4C7AB5FF" w14:textId="77777777" w:rsidR="00B068CB" w:rsidRPr="0060136F" w:rsidRDefault="00B068CB">
      <w:pPr>
        <w:rPr>
          <w:color w:val="000000" w:themeColor="text1"/>
        </w:rPr>
      </w:pPr>
      <w:proofErr w:type="spellStart"/>
      <w:r w:rsidRPr="0060136F">
        <w:rPr>
          <w:color w:val="000000" w:themeColor="text1"/>
        </w:rPr>
        <w:t>Verghese</w:t>
      </w:r>
      <w:proofErr w:type="spellEnd"/>
      <w:r w:rsidRPr="0060136F">
        <w:rPr>
          <w:color w:val="000000" w:themeColor="text1"/>
        </w:rPr>
        <w:t xml:space="preserve">, A.K., 2021. Strategic Change Communication. In </w:t>
      </w:r>
      <w:r w:rsidRPr="0060136F">
        <w:rPr>
          <w:i/>
          <w:color w:val="000000" w:themeColor="text1"/>
        </w:rPr>
        <w:t>Current Trends and Issues in Internal Communication</w:t>
      </w:r>
      <w:r w:rsidRPr="0060136F">
        <w:rPr>
          <w:color w:val="000000" w:themeColor="text1"/>
        </w:rPr>
        <w:t xml:space="preserve"> (pp. 183-199). Palgrave Macmillan, Cham.</w:t>
      </w:r>
    </w:p>
    <w:p w14:paraId="1AA4C591" w14:textId="77777777" w:rsidR="00B068CB" w:rsidRPr="0060136F" w:rsidRDefault="00B068CB">
      <w:pPr>
        <w:rPr>
          <w:color w:val="000000" w:themeColor="text1"/>
        </w:rPr>
      </w:pPr>
      <w:r w:rsidRPr="0060136F">
        <w:rPr>
          <w:color w:val="000000" w:themeColor="text1"/>
        </w:rPr>
        <w:t>Vial, G., 2021. Understanding digital transformation: A review and a research agenda. Managing Digital Transformation, pp.13-66.</w:t>
      </w:r>
    </w:p>
    <w:p w14:paraId="3E3BFB8E" w14:textId="77777777" w:rsidR="00B068CB" w:rsidRPr="0060136F" w:rsidRDefault="00B068CB">
      <w:pPr>
        <w:rPr>
          <w:color w:val="000000" w:themeColor="text1"/>
        </w:rPr>
      </w:pPr>
      <w:proofErr w:type="spellStart"/>
      <w:r w:rsidRPr="0060136F">
        <w:rPr>
          <w:color w:val="000000" w:themeColor="text1"/>
        </w:rPr>
        <w:t>Wijethilake</w:t>
      </w:r>
      <w:proofErr w:type="spellEnd"/>
      <w:r w:rsidRPr="0060136F">
        <w:rPr>
          <w:color w:val="000000" w:themeColor="text1"/>
        </w:rPr>
        <w:t>, C. and Lama, T., 2019. Sustainability core values and sustainability risk management: Moderating effects of top management commitment and stakeholder pressure. Business Strategy and the Environment, 28(1), pp.143-154.</w:t>
      </w:r>
    </w:p>
    <w:p w14:paraId="1E2E530D" w14:textId="291B1D38" w:rsidR="007579E5" w:rsidRPr="0060136F" w:rsidRDefault="007579E5">
      <w:pPr>
        <w:rPr>
          <w:color w:val="000000" w:themeColor="text1"/>
        </w:rPr>
      </w:pPr>
    </w:p>
    <w:p w14:paraId="103CB44E" w14:textId="03DDC857" w:rsidR="00A24AA4" w:rsidRPr="0060136F" w:rsidRDefault="00A24AA4">
      <w:pPr>
        <w:rPr>
          <w:color w:val="000000" w:themeColor="text1"/>
        </w:rPr>
      </w:pPr>
    </w:p>
    <w:p w14:paraId="6E5B6754" w14:textId="4397E46C" w:rsidR="00A24AA4" w:rsidRPr="0060136F" w:rsidRDefault="00A24AA4">
      <w:pPr>
        <w:rPr>
          <w:color w:val="000000" w:themeColor="text1"/>
        </w:rPr>
      </w:pPr>
    </w:p>
    <w:p w14:paraId="3522D415" w14:textId="142F0319" w:rsidR="00A24AA4" w:rsidRPr="0060136F" w:rsidRDefault="00A24AA4">
      <w:pPr>
        <w:rPr>
          <w:color w:val="000000" w:themeColor="text1"/>
        </w:rPr>
      </w:pPr>
    </w:p>
    <w:p w14:paraId="6A9684E9" w14:textId="2B75CCA4" w:rsidR="00A24AA4" w:rsidRPr="0060136F" w:rsidRDefault="00A24AA4">
      <w:pPr>
        <w:rPr>
          <w:color w:val="000000" w:themeColor="text1"/>
        </w:rPr>
      </w:pPr>
    </w:p>
    <w:p w14:paraId="61387BEE" w14:textId="4EF736D2" w:rsidR="00A24AA4" w:rsidRPr="0060136F" w:rsidRDefault="00A24AA4">
      <w:pPr>
        <w:rPr>
          <w:color w:val="000000" w:themeColor="text1"/>
        </w:rPr>
      </w:pPr>
    </w:p>
    <w:p w14:paraId="7CFEFC90" w14:textId="5D2C1E31" w:rsidR="00A24AA4" w:rsidRPr="0060136F" w:rsidRDefault="00A24AA4">
      <w:pPr>
        <w:rPr>
          <w:color w:val="000000" w:themeColor="text1"/>
        </w:rPr>
      </w:pPr>
    </w:p>
    <w:p w14:paraId="008F1DA3" w14:textId="0D70B5E8" w:rsidR="00A24AA4" w:rsidRPr="0060136F" w:rsidRDefault="00A24AA4">
      <w:pPr>
        <w:rPr>
          <w:color w:val="000000" w:themeColor="text1"/>
        </w:rPr>
      </w:pPr>
    </w:p>
    <w:p w14:paraId="37FF47E5" w14:textId="5775ED86" w:rsidR="00A24AA4" w:rsidRPr="0060136F" w:rsidRDefault="00A24AA4">
      <w:pPr>
        <w:rPr>
          <w:color w:val="000000" w:themeColor="text1"/>
        </w:rPr>
      </w:pPr>
    </w:p>
    <w:p w14:paraId="62262138" w14:textId="6BD53EA1" w:rsidR="00A24AA4" w:rsidRPr="0060136F" w:rsidRDefault="00A24AA4">
      <w:pPr>
        <w:rPr>
          <w:color w:val="000000" w:themeColor="text1"/>
        </w:rPr>
      </w:pPr>
    </w:p>
    <w:p w14:paraId="6ED085CB" w14:textId="50A9BEBF" w:rsidR="00A24AA4" w:rsidRPr="0060136F" w:rsidRDefault="00A24AA4">
      <w:pPr>
        <w:rPr>
          <w:color w:val="000000" w:themeColor="text1"/>
        </w:rPr>
      </w:pPr>
    </w:p>
    <w:p w14:paraId="1B0784EC" w14:textId="0A831BEB" w:rsidR="00A24AA4" w:rsidRPr="0060136F" w:rsidRDefault="00A24AA4">
      <w:pPr>
        <w:rPr>
          <w:color w:val="000000" w:themeColor="text1"/>
        </w:rPr>
      </w:pPr>
    </w:p>
    <w:p w14:paraId="62D2B31A" w14:textId="482DD725" w:rsidR="00A24AA4" w:rsidRPr="0060136F" w:rsidRDefault="00A24AA4">
      <w:pPr>
        <w:rPr>
          <w:color w:val="000000" w:themeColor="text1"/>
        </w:rPr>
      </w:pPr>
    </w:p>
    <w:p w14:paraId="21A37318" w14:textId="16833298" w:rsidR="00A24AA4" w:rsidRPr="0060136F" w:rsidRDefault="00A24AA4">
      <w:pPr>
        <w:rPr>
          <w:color w:val="000000" w:themeColor="text1"/>
        </w:rPr>
      </w:pPr>
    </w:p>
    <w:p w14:paraId="4238A0A6" w14:textId="1177D953" w:rsidR="00A24AA4" w:rsidRPr="0060136F" w:rsidRDefault="00A24AA4">
      <w:pPr>
        <w:rPr>
          <w:color w:val="000000" w:themeColor="text1"/>
        </w:rPr>
      </w:pPr>
    </w:p>
    <w:p w14:paraId="3DD8F089" w14:textId="46909821" w:rsidR="00A24AA4" w:rsidRPr="0060136F" w:rsidRDefault="00A24AA4">
      <w:pPr>
        <w:rPr>
          <w:color w:val="000000" w:themeColor="text1"/>
        </w:rPr>
      </w:pPr>
    </w:p>
    <w:p w14:paraId="3428F418" w14:textId="222908D9" w:rsidR="00A24AA4" w:rsidRPr="0060136F" w:rsidRDefault="00A24AA4">
      <w:pPr>
        <w:rPr>
          <w:color w:val="000000" w:themeColor="text1"/>
        </w:rPr>
      </w:pPr>
    </w:p>
    <w:p w14:paraId="1B45354A" w14:textId="491A2429" w:rsidR="00A24AA4" w:rsidRPr="0060136F" w:rsidRDefault="00A24AA4">
      <w:pPr>
        <w:rPr>
          <w:color w:val="000000" w:themeColor="text1"/>
        </w:rPr>
      </w:pPr>
    </w:p>
    <w:p w14:paraId="0AEA0F4A" w14:textId="50594DEB" w:rsidR="00A24AA4" w:rsidRPr="0060136F" w:rsidRDefault="00A24AA4">
      <w:pPr>
        <w:rPr>
          <w:color w:val="000000" w:themeColor="text1"/>
        </w:rPr>
      </w:pPr>
    </w:p>
    <w:p w14:paraId="0D0F0784" w14:textId="14A00FF3" w:rsidR="00A24AA4" w:rsidRPr="0060136F" w:rsidRDefault="00A24AA4">
      <w:pPr>
        <w:rPr>
          <w:color w:val="000000" w:themeColor="text1"/>
        </w:rPr>
      </w:pPr>
    </w:p>
    <w:p w14:paraId="3BA05B68" w14:textId="333095E1" w:rsidR="007A62F4" w:rsidRPr="0060136F" w:rsidRDefault="007A62F4" w:rsidP="007A62F4">
      <w:pPr>
        <w:pStyle w:val="Titlu1"/>
        <w:rPr>
          <w:color w:val="000000" w:themeColor="text1"/>
        </w:rPr>
      </w:pPr>
      <w:r w:rsidRPr="0060136F">
        <w:rPr>
          <w:color w:val="000000" w:themeColor="text1"/>
        </w:rPr>
        <w:lastRenderedPageBreak/>
        <w:t>Append</w:t>
      </w:r>
      <w:r w:rsidR="009842F1">
        <w:rPr>
          <w:color w:val="000000" w:themeColor="text1"/>
        </w:rPr>
        <w:t>ix</w:t>
      </w:r>
    </w:p>
    <w:p w14:paraId="580AD482" w14:textId="40D3D6AB" w:rsidR="007A62F4" w:rsidRPr="0060136F" w:rsidRDefault="007A62F4" w:rsidP="007A62F4">
      <w:pPr>
        <w:rPr>
          <w:b/>
          <w:bCs/>
          <w:color w:val="000000" w:themeColor="text1"/>
        </w:rPr>
      </w:pPr>
      <w:r w:rsidRPr="0060136F">
        <w:rPr>
          <w:b/>
          <w:bCs/>
          <w:color w:val="000000" w:themeColor="text1"/>
        </w:rPr>
        <w:t xml:space="preserve">Interview Questions </w:t>
      </w:r>
    </w:p>
    <w:p w14:paraId="11DF81EC" w14:textId="77777777" w:rsidR="007A62F4" w:rsidRPr="0060136F" w:rsidRDefault="007A62F4" w:rsidP="007A62F4">
      <w:pPr>
        <w:rPr>
          <w:color w:val="000000" w:themeColor="text1"/>
          <w:u w:val="single"/>
        </w:rPr>
      </w:pPr>
      <w:r w:rsidRPr="0060136F">
        <w:rPr>
          <w:color w:val="000000" w:themeColor="text1"/>
          <w:u w:val="single"/>
        </w:rPr>
        <w:t>Question 1: Who is responsible for this strategic change?</w:t>
      </w:r>
    </w:p>
    <w:p w14:paraId="4687E5BE" w14:textId="77777777" w:rsidR="007A62F4" w:rsidRPr="0060136F" w:rsidRDefault="007A62F4" w:rsidP="007A62F4">
      <w:pPr>
        <w:rPr>
          <w:color w:val="000000" w:themeColor="text1"/>
          <w:u w:val="single"/>
        </w:rPr>
      </w:pPr>
      <w:r w:rsidRPr="0060136F">
        <w:rPr>
          <w:color w:val="000000" w:themeColor="text1"/>
          <w:u w:val="single"/>
        </w:rPr>
        <w:t>Question 2: Is there a need for strategic change in Tesco currently?</w:t>
      </w:r>
    </w:p>
    <w:p w14:paraId="66858DE7" w14:textId="77777777" w:rsidR="007A62F4" w:rsidRPr="0060136F" w:rsidRDefault="007A62F4" w:rsidP="007A62F4">
      <w:pPr>
        <w:rPr>
          <w:color w:val="000000" w:themeColor="text1"/>
          <w:u w:val="single"/>
        </w:rPr>
      </w:pPr>
      <w:r w:rsidRPr="0060136F">
        <w:rPr>
          <w:color w:val="000000" w:themeColor="text1"/>
          <w:u w:val="single"/>
        </w:rPr>
        <w:t>Question 3: How can the process of change be addressed strategically?</w:t>
      </w:r>
    </w:p>
    <w:p w14:paraId="2CA1B5A1" w14:textId="77777777" w:rsidR="007A62F4" w:rsidRPr="0060136F" w:rsidRDefault="007A62F4" w:rsidP="007A62F4">
      <w:pPr>
        <w:rPr>
          <w:color w:val="000000" w:themeColor="text1"/>
          <w:u w:val="single"/>
        </w:rPr>
      </w:pPr>
      <w:r w:rsidRPr="0060136F">
        <w:rPr>
          <w:color w:val="000000" w:themeColor="text1"/>
          <w:u w:val="single"/>
        </w:rPr>
        <w:t>Question 4: What are the best practices that can lead towards effective strategic change in Tesco?</w:t>
      </w:r>
    </w:p>
    <w:p w14:paraId="52C1ABBE" w14:textId="77777777" w:rsidR="007A62F4" w:rsidRPr="0060136F" w:rsidRDefault="007A62F4" w:rsidP="007A62F4">
      <w:pPr>
        <w:rPr>
          <w:color w:val="000000" w:themeColor="text1"/>
          <w:u w:val="single"/>
        </w:rPr>
      </w:pPr>
      <w:r w:rsidRPr="0060136F">
        <w:rPr>
          <w:color w:val="000000" w:themeColor="text1"/>
          <w:u w:val="single"/>
        </w:rPr>
        <w:t>Question 5: What are some of the key challenges of change management faced by Tesco at present?</w:t>
      </w:r>
    </w:p>
    <w:p w14:paraId="6AE67216" w14:textId="77777777" w:rsidR="007A62F4" w:rsidRPr="0060136F" w:rsidRDefault="007A62F4" w:rsidP="007A62F4">
      <w:pPr>
        <w:rPr>
          <w:color w:val="000000" w:themeColor="text1"/>
          <w:u w:val="single"/>
        </w:rPr>
      </w:pPr>
      <w:r w:rsidRPr="0060136F">
        <w:rPr>
          <w:color w:val="000000" w:themeColor="text1"/>
          <w:u w:val="single"/>
        </w:rPr>
        <w:t>Question 6: How can these challenges are mitigated?</w:t>
      </w:r>
    </w:p>
    <w:p w14:paraId="25B39C92" w14:textId="07DABC05" w:rsidR="007A62F4" w:rsidRPr="0060136F" w:rsidRDefault="007A62F4" w:rsidP="007A62F4">
      <w:pPr>
        <w:rPr>
          <w:color w:val="000000" w:themeColor="text1"/>
          <w:u w:val="single"/>
        </w:rPr>
      </w:pPr>
      <w:r w:rsidRPr="0060136F">
        <w:rPr>
          <w:color w:val="000000" w:themeColor="text1"/>
          <w:u w:val="single"/>
        </w:rPr>
        <w:t>Question 7: What kind of support your implementation does towards effective strategic change in Tesco?</w:t>
      </w:r>
    </w:p>
    <w:p w14:paraId="6D6BC44F" w14:textId="77777777" w:rsidR="007A62F4" w:rsidRPr="0060136F" w:rsidRDefault="007A62F4" w:rsidP="007A62F4">
      <w:pPr>
        <w:rPr>
          <w:color w:val="000000" w:themeColor="text1"/>
          <w:u w:val="single"/>
        </w:rPr>
      </w:pPr>
    </w:p>
    <w:p w14:paraId="7F3F75FB" w14:textId="6AACF25D" w:rsidR="00A24AA4" w:rsidRPr="0060136F" w:rsidRDefault="00A24AA4" w:rsidP="007A62F4">
      <w:pPr>
        <w:rPr>
          <w:b/>
          <w:bCs/>
          <w:color w:val="000000" w:themeColor="text1"/>
        </w:rPr>
      </w:pPr>
      <w:r w:rsidRPr="0060136F">
        <w:rPr>
          <w:b/>
          <w:color w:val="000000" w:themeColor="text1"/>
        </w:rPr>
        <w:t>Timeline</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0136F" w:rsidRPr="0060136F" w14:paraId="230E5B79" w14:textId="77777777" w:rsidTr="001D7045">
        <w:trPr>
          <w:cantSplit/>
          <w:tblHeader/>
        </w:trPr>
        <w:tc>
          <w:tcPr>
            <w:tcW w:w="2258" w:type="dxa"/>
            <w:shd w:val="clear" w:color="auto" w:fill="auto"/>
            <w:tcMar>
              <w:top w:w="100" w:type="dxa"/>
              <w:left w:w="100" w:type="dxa"/>
              <w:bottom w:w="100" w:type="dxa"/>
              <w:right w:w="100" w:type="dxa"/>
            </w:tcMar>
          </w:tcPr>
          <w:p w14:paraId="409E10F9" w14:textId="77777777" w:rsidR="00A24AA4" w:rsidRPr="0060136F" w:rsidRDefault="00A24AA4" w:rsidP="001D7045">
            <w:pPr>
              <w:widowControl w:val="0"/>
              <w:pBdr>
                <w:top w:val="nil"/>
                <w:left w:val="nil"/>
                <w:bottom w:val="nil"/>
                <w:right w:val="nil"/>
                <w:between w:val="nil"/>
              </w:pBdr>
              <w:rPr>
                <w:b/>
                <w:color w:val="000000" w:themeColor="text1"/>
              </w:rPr>
            </w:pPr>
            <w:r w:rsidRPr="0060136F">
              <w:rPr>
                <w:b/>
                <w:color w:val="000000" w:themeColor="text1"/>
              </w:rPr>
              <w:t>Activities</w:t>
            </w:r>
          </w:p>
        </w:tc>
        <w:tc>
          <w:tcPr>
            <w:tcW w:w="2257" w:type="dxa"/>
            <w:shd w:val="clear" w:color="auto" w:fill="auto"/>
            <w:tcMar>
              <w:top w:w="100" w:type="dxa"/>
              <w:left w:w="100" w:type="dxa"/>
              <w:bottom w:w="100" w:type="dxa"/>
              <w:right w:w="100" w:type="dxa"/>
            </w:tcMar>
          </w:tcPr>
          <w:p w14:paraId="0AFE04CA" w14:textId="77777777" w:rsidR="00A24AA4" w:rsidRPr="0060136F" w:rsidRDefault="00A24AA4" w:rsidP="001D7045">
            <w:pPr>
              <w:widowControl w:val="0"/>
              <w:pBdr>
                <w:top w:val="nil"/>
                <w:left w:val="nil"/>
                <w:bottom w:val="nil"/>
                <w:right w:val="nil"/>
                <w:between w:val="nil"/>
              </w:pBdr>
              <w:rPr>
                <w:b/>
                <w:color w:val="000000" w:themeColor="text1"/>
              </w:rPr>
            </w:pPr>
            <w:r w:rsidRPr="0060136F">
              <w:rPr>
                <w:b/>
                <w:color w:val="000000" w:themeColor="text1"/>
              </w:rPr>
              <w:t>Start Date (2022)</w:t>
            </w:r>
          </w:p>
        </w:tc>
        <w:tc>
          <w:tcPr>
            <w:tcW w:w="2257" w:type="dxa"/>
            <w:shd w:val="clear" w:color="auto" w:fill="auto"/>
            <w:tcMar>
              <w:top w:w="100" w:type="dxa"/>
              <w:left w:w="100" w:type="dxa"/>
              <w:bottom w:w="100" w:type="dxa"/>
              <w:right w:w="100" w:type="dxa"/>
            </w:tcMar>
          </w:tcPr>
          <w:p w14:paraId="4E0A752D" w14:textId="77777777" w:rsidR="00A24AA4" w:rsidRPr="0060136F" w:rsidRDefault="00A24AA4" w:rsidP="001D7045">
            <w:pPr>
              <w:widowControl w:val="0"/>
              <w:pBdr>
                <w:top w:val="nil"/>
                <w:left w:val="nil"/>
                <w:bottom w:val="nil"/>
                <w:right w:val="nil"/>
                <w:between w:val="nil"/>
              </w:pBdr>
              <w:rPr>
                <w:b/>
                <w:color w:val="000000" w:themeColor="text1"/>
              </w:rPr>
            </w:pPr>
            <w:r w:rsidRPr="0060136F">
              <w:rPr>
                <w:b/>
                <w:color w:val="000000" w:themeColor="text1"/>
              </w:rPr>
              <w:t>Closing data (2022)</w:t>
            </w:r>
          </w:p>
        </w:tc>
        <w:tc>
          <w:tcPr>
            <w:tcW w:w="2257" w:type="dxa"/>
            <w:shd w:val="clear" w:color="auto" w:fill="auto"/>
            <w:tcMar>
              <w:top w:w="100" w:type="dxa"/>
              <w:left w:w="100" w:type="dxa"/>
              <w:bottom w:w="100" w:type="dxa"/>
              <w:right w:w="100" w:type="dxa"/>
            </w:tcMar>
          </w:tcPr>
          <w:p w14:paraId="023E173E" w14:textId="77777777" w:rsidR="00A24AA4" w:rsidRPr="0060136F" w:rsidRDefault="00A24AA4" w:rsidP="001D7045">
            <w:pPr>
              <w:widowControl w:val="0"/>
              <w:pBdr>
                <w:top w:val="nil"/>
                <w:left w:val="nil"/>
                <w:bottom w:val="nil"/>
                <w:right w:val="nil"/>
                <w:between w:val="nil"/>
              </w:pBdr>
              <w:rPr>
                <w:b/>
                <w:color w:val="000000" w:themeColor="text1"/>
              </w:rPr>
            </w:pPr>
            <w:r w:rsidRPr="0060136F">
              <w:rPr>
                <w:b/>
                <w:color w:val="000000" w:themeColor="text1"/>
              </w:rPr>
              <w:t>Duration (days)</w:t>
            </w:r>
          </w:p>
        </w:tc>
      </w:tr>
      <w:tr w:rsidR="0060136F" w:rsidRPr="0060136F" w14:paraId="10F9920F" w14:textId="77777777" w:rsidTr="001D7045">
        <w:trPr>
          <w:cantSplit/>
          <w:tblHeader/>
        </w:trPr>
        <w:tc>
          <w:tcPr>
            <w:tcW w:w="2258" w:type="dxa"/>
            <w:shd w:val="clear" w:color="auto" w:fill="auto"/>
            <w:tcMar>
              <w:top w:w="100" w:type="dxa"/>
              <w:left w:w="100" w:type="dxa"/>
              <w:bottom w:w="100" w:type="dxa"/>
              <w:right w:w="100" w:type="dxa"/>
            </w:tcMar>
          </w:tcPr>
          <w:p w14:paraId="78D80267"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Identifying aims and objectives</w:t>
            </w:r>
          </w:p>
        </w:tc>
        <w:tc>
          <w:tcPr>
            <w:tcW w:w="2257" w:type="dxa"/>
            <w:shd w:val="clear" w:color="auto" w:fill="auto"/>
            <w:tcMar>
              <w:top w:w="100" w:type="dxa"/>
              <w:left w:w="100" w:type="dxa"/>
              <w:bottom w:w="100" w:type="dxa"/>
              <w:right w:w="100" w:type="dxa"/>
            </w:tcMar>
          </w:tcPr>
          <w:p w14:paraId="11E12B46"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01-Sep-2022</w:t>
            </w:r>
          </w:p>
        </w:tc>
        <w:tc>
          <w:tcPr>
            <w:tcW w:w="2257" w:type="dxa"/>
            <w:shd w:val="clear" w:color="auto" w:fill="auto"/>
            <w:tcMar>
              <w:top w:w="100" w:type="dxa"/>
              <w:left w:w="100" w:type="dxa"/>
              <w:bottom w:w="100" w:type="dxa"/>
              <w:right w:w="100" w:type="dxa"/>
            </w:tcMar>
          </w:tcPr>
          <w:p w14:paraId="0645C7AB"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05-Sep-2022</w:t>
            </w:r>
          </w:p>
        </w:tc>
        <w:tc>
          <w:tcPr>
            <w:tcW w:w="2257" w:type="dxa"/>
            <w:shd w:val="clear" w:color="auto" w:fill="auto"/>
            <w:tcMar>
              <w:top w:w="100" w:type="dxa"/>
              <w:left w:w="100" w:type="dxa"/>
              <w:bottom w:w="100" w:type="dxa"/>
              <w:right w:w="100" w:type="dxa"/>
            </w:tcMar>
          </w:tcPr>
          <w:p w14:paraId="3E09972E"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5</w:t>
            </w:r>
          </w:p>
        </w:tc>
      </w:tr>
      <w:tr w:rsidR="0060136F" w:rsidRPr="0060136F" w14:paraId="441685E5" w14:textId="77777777" w:rsidTr="001D7045">
        <w:trPr>
          <w:cantSplit/>
          <w:tblHeader/>
        </w:trPr>
        <w:tc>
          <w:tcPr>
            <w:tcW w:w="2258" w:type="dxa"/>
            <w:shd w:val="clear" w:color="auto" w:fill="auto"/>
            <w:tcMar>
              <w:top w:w="100" w:type="dxa"/>
              <w:left w:w="100" w:type="dxa"/>
              <w:bottom w:w="100" w:type="dxa"/>
              <w:right w:w="100" w:type="dxa"/>
            </w:tcMar>
          </w:tcPr>
          <w:p w14:paraId="516514D4"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Selecting data collection method</w:t>
            </w:r>
          </w:p>
        </w:tc>
        <w:tc>
          <w:tcPr>
            <w:tcW w:w="2257" w:type="dxa"/>
            <w:shd w:val="clear" w:color="auto" w:fill="auto"/>
            <w:tcMar>
              <w:top w:w="100" w:type="dxa"/>
              <w:left w:w="100" w:type="dxa"/>
              <w:bottom w:w="100" w:type="dxa"/>
              <w:right w:w="100" w:type="dxa"/>
            </w:tcMar>
          </w:tcPr>
          <w:p w14:paraId="2DDCD884"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06-Sep-2022</w:t>
            </w:r>
          </w:p>
        </w:tc>
        <w:tc>
          <w:tcPr>
            <w:tcW w:w="2257" w:type="dxa"/>
            <w:shd w:val="clear" w:color="auto" w:fill="auto"/>
            <w:tcMar>
              <w:top w:w="100" w:type="dxa"/>
              <w:left w:w="100" w:type="dxa"/>
              <w:bottom w:w="100" w:type="dxa"/>
              <w:right w:w="100" w:type="dxa"/>
            </w:tcMar>
          </w:tcPr>
          <w:p w14:paraId="0C6B0F15"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10-Sep-2022</w:t>
            </w:r>
          </w:p>
        </w:tc>
        <w:tc>
          <w:tcPr>
            <w:tcW w:w="2257" w:type="dxa"/>
            <w:shd w:val="clear" w:color="auto" w:fill="auto"/>
            <w:tcMar>
              <w:top w:w="100" w:type="dxa"/>
              <w:left w:w="100" w:type="dxa"/>
              <w:bottom w:w="100" w:type="dxa"/>
              <w:right w:w="100" w:type="dxa"/>
            </w:tcMar>
          </w:tcPr>
          <w:p w14:paraId="022E44EA"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5</w:t>
            </w:r>
          </w:p>
        </w:tc>
      </w:tr>
      <w:tr w:rsidR="0060136F" w:rsidRPr="0060136F" w14:paraId="5AF1864D" w14:textId="77777777" w:rsidTr="001D7045">
        <w:trPr>
          <w:cantSplit/>
          <w:tblHeader/>
        </w:trPr>
        <w:tc>
          <w:tcPr>
            <w:tcW w:w="2258" w:type="dxa"/>
            <w:shd w:val="clear" w:color="auto" w:fill="auto"/>
            <w:tcMar>
              <w:top w:w="100" w:type="dxa"/>
              <w:left w:w="100" w:type="dxa"/>
              <w:bottom w:w="100" w:type="dxa"/>
              <w:right w:w="100" w:type="dxa"/>
            </w:tcMar>
          </w:tcPr>
          <w:p w14:paraId="2F1B8793"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Conducting an interview for primary research</w:t>
            </w:r>
          </w:p>
        </w:tc>
        <w:tc>
          <w:tcPr>
            <w:tcW w:w="2257" w:type="dxa"/>
            <w:shd w:val="clear" w:color="auto" w:fill="auto"/>
            <w:tcMar>
              <w:top w:w="100" w:type="dxa"/>
              <w:left w:w="100" w:type="dxa"/>
              <w:bottom w:w="100" w:type="dxa"/>
              <w:right w:w="100" w:type="dxa"/>
            </w:tcMar>
          </w:tcPr>
          <w:p w14:paraId="4E2CD3AA"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11-Sep-2022</w:t>
            </w:r>
          </w:p>
        </w:tc>
        <w:tc>
          <w:tcPr>
            <w:tcW w:w="2257" w:type="dxa"/>
            <w:shd w:val="clear" w:color="auto" w:fill="auto"/>
            <w:tcMar>
              <w:top w:w="100" w:type="dxa"/>
              <w:left w:w="100" w:type="dxa"/>
              <w:bottom w:w="100" w:type="dxa"/>
              <w:right w:w="100" w:type="dxa"/>
            </w:tcMar>
          </w:tcPr>
          <w:p w14:paraId="28C1029E"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20-Sep-2022</w:t>
            </w:r>
          </w:p>
        </w:tc>
        <w:tc>
          <w:tcPr>
            <w:tcW w:w="2257" w:type="dxa"/>
            <w:shd w:val="clear" w:color="auto" w:fill="auto"/>
            <w:tcMar>
              <w:top w:w="100" w:type="dxa"/>
              <w:left w:w="100" w:type="dxa"/>
              <w:bottom w:w="100" w:type="dxa"/>
              <w:right w:w="100" w:type="dxa"/>
            </w:tcMar>
          </w:tcPr>
          <w:p w14:paraId="0F8E236B"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10</w:t>
            </w:r>
          </w:p>
        </w:tc>
      </w:tr>
      <w:tr w:rsidR="0060136F" w:rsidRPr="0060136F" w14:paraId="48B40D83" w14:textId="77777777" w:rsidTr="001D7045">
        <w:trPr>
          <w:cantSplit/>
          <w:tblHeader/>
        </w:trPr>
        <w:tc>
          <w:tcPr>
            <w:tcW w:w="2258" w:type="dxa"/>
            <w:shd w:val="clear" w:color="auto" w:fill="auto"/>
            <w:tcMar>
              <w:top w:w="100" w:type="dxa"/>
              <w:left w:w="100" w:type="dxa"/>
              <w:bottom w:w="100" w:type="dxa"/>
              <w:right w:w="100" w:type="dxa"/>
            </w:tcMar>
          </w:tcPr>
          <w:p w14:paraId="7EBA2E48"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Analysing data</w:t>
            </w:r>
          </w:p>
        </w:tc>
        <w:tc>
          <w:tcPr>
            <w:tcW w:w="2257" w:type="dxa"/>
            <w:shd w:val="clear" w:color="auto" w:fill="auto"/>
            <w:tcMar>
              <w:top w:w="100" w:type="dxa"/>
              <w:left w:w="100" w:type="dxa"/>
              <w:bottom w:w="100" w:type="dxa"/>
              <w:right w:w="100" w:type="dxa"/>
            </w:tcMar>
          </w:tcPr>
          <w:p w14:paraId="478E7917"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21-Sep-2022</w:t>
            </w:r>
          </w:p>
        </w:tc>
        <w:tc>
          <w:tcPr>
            <w:tcW w:w="2257" w:type="dxa"/>
            <w:shd w:val="clear" w:color="auto" w:fill="auto"/>
            <w:tcMar>
              <w:top w:w="100" w:type="dxa"/>
              <w:left w:w="100" w:type="dxa"/>
              <w:bottom w:w="100" w:type="dxa"/>
              <w:right w:w="100" w:type="dxa"/>
            </w:tcMar>
          </w:tcPr>
          <w:p w14:paraId="3FC847CA"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30-Sep-2022</w:t>
            </w:r>
          </w:p>
        </w:tc>
        <w:tc>
          <w:tcPr>
            <w:tcW w:w="2257" w:type="dxa"/>
            <w:shd w:val="clear" w:color="auto" w:fill="auto"/>
            <w:tcMar>
              <w:top w:w="100" w:type="dxa"/>
              <w:left w:w="100" w:type="dxa"/>
              <w:bottom w:w="100" w:type="dxa"/>
              <w:right w:w="100" w:type="dxa"/>
            </w:tcMar>
          </w:tcPr>
          <w:p w14:paraId="0176E176"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10</w:t>
            </w:r>
          </w:p>
        </w:tc>
      </w:tr>
      <w:tr w:rsidR="0060136F" w:rsidRPr="0060136F" w14:paraId="427E34A2" w14:textId="77777777" w:rsidTr="001D7045">
        <w:trPr>
          <w:cantSplit/>
          <w:tblHeader/>
        </w:trPr>
        <w:tc>
          <w:tcPr>
            <w:tcW w:w="2258" w:type="dxa"/>
            <w:shd w:val="clear" w:color="auto" w:fill="auto"/>
            <w:tcMar>
              <w:top w:w="100" w:type="dxa"/>
              <w:left w:w="100" w:type="dxa"/>
              <w:bottom w:w="100" w:type="dxa"/>
              <w:right w:w="100" w:type="dxa"/>
            </w:tcMar>
          </w:tcPr>
          <w:p w14:paraId="3E77236C"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Finding result</w:t>
            </w:r>
          </w:p>
        </w:tc>
        <w:tc>
          <w:tcPr>
            <w:tcW w:w="2257" w:type="dxa"/>
            <w:shd w:val="clear" w:color="auto" w:fill="auto"/>
            <w:tcMar>
              <w:top w:w="100" w:type="dxa"/>
              <w:left w:w="100" w:type="dxa"/>
              <w:bottom w:w="100" w:type="dxa"/>
              <w:right w:w="100" w:type="dxa"/>
            </w:tcMar>
          </w:tcPr>
          <w:p w14:paraId="7B96BA73"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01-Oct-2022</w:t>
            </w:r>
          </w:p>
        </w:tc>
        <w:tc>
          <w:tcPr>
            <w:tcW w:w="2257" w:type="dxa"/>
            <w:shd w:val="clear" w:color="auto" w:fill="auto"/>
            <w:tcMar>
              <w:top w:w="100" w:type="dxa"/>
              <w:left w:w="100" w:type="dxa"/>
              <w:bottom w:w="100" w:type="dxa"/>
              <w:right w:w="100" w:type="dxa"/>
            </w:tcMar>
          </w:tcPr>
          <w:p w14:paraId="607BD446"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09-Oct-2022</w:t>
            </w:r>
          </w:p>
        </w:tc>
        <w:tc>
          <w:tcPr>
            <w:tcW w:w="2257" w:type="dxa"/>
            <w:shd w:val="clear" w:color="auto" w:fill="auto"/>
            <w:tcMar>
              <w:top w:w="100" w:type="dxa"/>
              <w:left w:w="100" w:type="dxa"/>
              <w:bottom w:w="100" w:type="dxa"/>
              <w:right w:w="100" w:type="dxa"/>
            </w:tcMar>
          </w:tcPr>
          <w:p w14:paraId="098B5D12"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10</w:t>
            </w:r>
          </w:p>
        </w:tc>
      </w:tr>
      <w:tr w:rsidR="0060136F" w:rsidRPr="0060136F" w14:paraId="456205B1" w14:textId="77777777" w:rsidTr="001D7045">
        <w:trPr>
          <w:cantSplit/>
          <w:tblHeader/>
        </w:trPr>
        <w:tc>
          <w:tcPr>
            <w:tcW w:w="2258" w:type="dxa"/>
            <w:shd w:val="clear" w:color="auto" w:fill="auto"/>
            <w:tcMar>
              <w:top w:w="100" w:type="dxa"/>
              <w:left w:w="100" w:type="dxa"/>
              <w:bottom w:w="100" w:type="dxa"/>
              <w:right w:w="100" w:type="dxa"/>
            </w:tcMar>
          </w:tcPr>
          <w:p w14:paraId="7EB6146C"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Recommendation and conclusion</w:t>
            </w:r>
          </w:p>
        </w:tc>
        <w:tc>
          <w:tcPr>
            <w:tcW w:w="2257" w:type="dxa"/>
            <w:shd w:val="clear" w:color="auto" w:fill="auto"/>
            <w:tcMar>
              <w:top w:w="100" w:type="dxa"/>
              <w:left w:w="100" w:type="dxa"/>
              <w:bottom w:w="100" w:type="dxa"/>
              <w:right w:w="100" w:type="dxa"/>
            </w:tcMar>
          </w:tcPr>
          <w:p w14:paraId="2A3A70D1"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10-Oct-2022</w:t>
            </w:r>
          </w:p>
        </w:tc>
        <w:tc>
          <w:tcPr>
            <w:tcW w:w="2257" w:type="dxa"/>
            <w:shd w:val="clear" w:color="auto" w:fill="auto"/>
            <w:tcMar>
              <w:top w:w="100" w:type="dxa"/>
              <w:left w:w="100" w:type="dxa"/>
              <w:bottom w:w="100" w:type="dxa"/>
              <w:right w:w="100" w:type="dxa"/>
            </w:tcMar>
          </w:tcPr>
          <w:p w14:paraId="1F06C5E3"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15-Oct-2022</w:t>
            </w:r>
          </w:p>
        </w:tc>
        <w:tc>
          <w:tcPr>
            <w:tcW w:w="2257" w:type="dxa"/>
            <w:shd w:val="clear" w:color="auto" w:fill="auto"/>
            <w:tcMar>
              <w:top w:w="100" w:type="dxa"/>
              <w:left w:w="100" w:type="dxa"/>
              <w:bottom w:w="100" w:type="dxa"/>
              <w:right w:w="100" w:type="dxa"/>
            </w:tcMar>
          </w:tcPr>
          <w:p w14:paraId="61E265A3" w14:textId="77777777" w:rsidR="00A24AA4" w:rsidRPr="0060136F" w:rsidRDefault="00A24AA4" w:rsidP="001D7045">
            <w:pPr>
              <w:widowControl w:val="0"/>
              <w:pBdr>
                <w:top w:val="nil"/>
                <w:left w:val="nil"/>
                <w:bottom w:val="nil"/>
                <w:right w:val="nil"/>
                <w:between w:val="nil"/>
              </w:pBdr>
              <w:rPr>
                <w:color w:val="000000" w:themeColor="text1"/>
              </w:rPr>
            </w:pPr>
            <w:r w:rsidRPr="0060136F">
              <w:rPr>
                <w:color w:val="000000" w:themeColor="text1"/>
              </w:rPr>
              <w:t>6</w:t>
            </w:r>
          </w:p>
        </w:tc>
      </w:tr>
    </w:tbl>
    <w:p w14:paraId="5C812B38" w14:textId="77777777" w:rsidR="00A24AA4" w:rsidRPr="0060136F" w:rsidRDefault="00A24AA4" w:rsidP="00A24AA4">
      <w:pPr>
        <w:pBdr>
          <w:top w:val="nil"/>
          <w:left w:val="nil"/>
          <w:bottom w:val="nil"/>
          <w:right w:val="nil"/>
          <w:between w:val="nil"/>
        </w:pBdr>
        <w:jc w:val="center"/>
        <w:rPr>
          <w:b/>
          <w:color w:val="000000" w:themeColor="text1"/>
        </w:rPr>
      </w:pPr>
      <w:r w:rsidRPr="0060136F">
        <w:rPr>
          <w:b/>
          <w:color w:val="000000" w:themeColor="text1"/>
        </w:rPr>
        <w:t>Table 1: Timeline</w:t>
      </w:r>
    </w:p>
    <w:p w14:paraId="6263EDF7" w14:textId="77777777" w:rsidR="00A24AA4" w:rsidRPr="0060136F" w:rsidRDefault="00A24AA4" w:rsidP="00A24AA4">
      <w:pPr>
        <w:pBdr>
          <w:top w:val="nil"/>
          <w:left w:val="nil"/>
          <w:bottom w:val="nil"/>
          <w:right w:val="nil"/>
          <w:between w:val="nil"/>
        </w:pBdr>
        <w:jc w:val="center"/>
        <w:rPr>
          <w:color w:val="000000" w:themeColor="text1"/>
        </w:rPr>
      </w:pPr>
      <w:r w:rsidRPr="0060136F">
        <w:rPr>
          <w:color w:val="000000" w:themeColor="text1"/>
        </w:rPr>
        <w:t>(Source: Created by the learner)</w:t>
      </w:r>
    </w:p>
    <w:p w14:paraId="2EAD08C7" w14:textId="77777777" w:rsidR="00A24AA4" w:rsidRPr="0060136F" w:rsidRDefault="00A24AA4" w:rsidP="00A24AA4">
      <w:pPr>
        <w:pBdr>
          <w:top w:val="nil"/>
          <w:left w:val="nil"/>
          <w:bottom w:val="nil"/>
          <w:right w:val="nil"/>
          <w:between w:val="nil"/>
        </w:pBdr>
        <w:jc w:val="center"/>
        <w:rPr>
          <w:color w:val="000000" w:themeColor="text1"/>
        </w:rPr>
      </w:pPr>
      <w:r w:rsidRPr="0060136F">
        <w:rPr>
          <w:noProof/>
          <w:color w:val="000000" w:themeColor="text1"/>
          <w:lang w:val="en-US"/>
        </w:rPr>
        <w:lastRenderedPageBreak/>
        <w:drawing>
          <wp:inline distT="0" distB="0" distL="0" distR="0" wp14:anchorId="7ADCF46E" wp14:editId="099A220A">
            <wp:extent cx="5760720" cy="219358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760720" cy="2193584"/>
                    </a:xfrm>
                    <a:prstGeom prst="rect">
                      <a:avLst/>
                    </a:prstGeom>
                    <a:noFill/>
                    <a:ln w="9525">
                      <a:noFill/>
                      <a:miter lim="800000"/>
                      <a:headEnd/>
                      <a:tailEnd/>
                    </a:ln>
                  </pic:spPr>
                </pic:pic>
              </a:graphicData>
            </a:graphic>
          </wp:inline>
        </w:drawing>
      </w:r>
    </w:p>
    <w:p w14:paraId="3F369149" w14:textId="77777777" w:rsidR="00A24AA4" w:rsidRPr="0060136F" w:rsidRDefault="00A24AA4" w:rsidP="00A24AA4">
      <w:pPr>
        <w:pBdr>
          <w:top w:val="nil"/>
          <w:left w:val="nil"/>
          <w:bottom w:val="nil"/>
          <w:right w:val="nil"/>
          <w:between w:val="nil"/>
        </w:pBdr>
        <w:jc w:val="center"/>
        <w:rPr>
          <w:b/>
          <w:color w:val="000000" w:themeColor="text1"/>
        </w:rPr>
      </w:pPr>
      <w:r w:rsidRPr="0060136F">
        <w:rPr>
          <w:b/>
          <w:color w:val="000000" w:themeColor="text1"/>
        </w:rPr>
        <w:t>Fig 1: Gantt chart</w:t>
      </w:r>
    </w:p>
    <w:p w14:paraId="2B7072F0" w14:textId="77777777" w:rsidR="00A24AA4" w:rsidRPr="0060136F" w:rsidRDefault="00A24AA4" w:rsidP="00A24AA4">
      <w:pPr>
        <w:pBdr>
          <w:top w:val="nil"/>
          <w:left w:val="nil"/>
          <w:bottom w:val="nil"/>
          <w:right w:val="nil"/>
          <w:between w:val="nil"/>
        </w:pBdr>
        <w:jc w:val="center"/>
        <w:rPr>
          <w:color w:val="000000" w:themeColor="text1"/>
        </w:rPr>
      </w:pPr>
      <w:r w:rsidRPr="0060136F">
        <w:rPr>
          <w:color w:val="000000" w:themeColor="text1"/>
        </w:rPr>
        <w:t>(Source: Created by learner)</w:t>
      </w:r>
    </w:p>
    <w:p w14:paraId="13F63DBA" w14:textId="77777777" w:rsidR="00A24AA4" w:rsidRPr="0060136F" w:rsidRDefault="00A24AA4" w:rsidP="00A24AA4">
      <w:pPr>
        <w:pStyle w:val="Normal1"/>
        <w:rPr>
          <w:color w:val="000000" w:themeColor="text1"/>
        </w:rPr>
      </w:pPr>
    </w:p>
    <w:p w14:paraId="68AAC88F" w14:textId="77777777" w:rsidR="00A24AA4" w:rsidRPr="0060136F" w:rsidRDefault="00A24AA4" w:rsidP="00A24AA4">
      <w:pPr>
        <w:rPr>
          <w:color w:val="000000" w:themeColor="text1"/>
        </w:rPr>
      </w:pPr>
    </w:p>
    <w:p w14:paraId="322C2A3B" w14:textId="77777777" w:rsidR="00A24AA4" w:rsidRPr="0060136F" w:rsidRDefault="00A24AA4">
      <w:pPr>
        <w:rPr>
          <w:b/>
          <w:bCs/>
          <w:color w:val="000000" w:themeColor="text1"/>
        </w:rPr>
      </w:pPr>
    </w:p>
    <w:p w14:paraId="6FC5AF35" w14:textId="77777777" w:rsidR="00A24AA4" w:rsidRPr="0060136F" w:rsidRDefault="00A24AA4">
      <w:pPr>
        <w:rPr>
          <w:color w:val="000000" w:themeColor="text1"/>
        </w:rPr>
      </w:pPr>
    </w:p>
    <w:sectPr w:rsidR="00A24AA4" w:rsidRPr="0060136F" w:rsidSect="007579E5">
      <w:footerReference w:type="default" r:id="rId11"/>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334DC" w14:textId="77777777" w:rsidR="00DD1403" w:rsidRDefault="00DD1403" w:rsidP="002022D7">
      <w:pPr>
        <w:spacing w:line="240" w:lineRule="auto"/>
      </w:pPr>
      <w:r>
        <w:separator/>
      </w:r>
    </w:p>
  </w:endnote>
  <w:endnote w:type="continuationSeparator" w:id="0">
    <w:p w14:paraId="0F6C7AA5" w14:textId="77777777" w:rsidR="00DD1403" w:rsidRDefault="00DD1403" w:rsidP="002022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271090"/>
      <w:docPartObj>
        <w:docPartGallery w:val="Page Numbers (Bottom of Page)"/>
        <w:docPartUnique/>
      </w:docPartObj>
    </w:sdtPr>
    <w:sdtEndPr>
      <w:rPr>
        <w:noProof/>
      </w:rPr>
    </w:sdtEndPr>
    <w:sdtContent>
      <w:p w14:paraId="2BFF60D1" w14:textId="77777777" w:rsidR="002022D7" w:rsidRDefault="002022D7">
        <w:pPr>
          <w:pStyle w:val="Subsol"/>
          <w:jc w:val="right"/>
        </w:pPr>
        <w:r>
          <w:fldChar w:fldCharType="begin"/>
        </w:r>
        <w:r>
          <w:instrText xml:space="preserve"> PAGE   \* MERGEFORMAT </w:instrText>
        </w:r>
        <w:r>
          <w:fldChar w:fldCharType="separate"/>
        </w:r>
        <w:r>
          <w:rPr>
            <w:noProof/>
          </w:rPr>
          <w:t>20</w:t>
        </w:r>
        <w:r>
          <w:rPr>
            <w:noProof/>
          </w:rPr>
          <w:fldChar w:fldCharType="end"/>
        </w:r>
      </w:p>
    </w:sdtContent>
  </w:sdt>
  <w:p w14:paraId="7F31ECD1" w14:textId="77777777" w:rsidR="002022D7" w:rsidRDefault="002022D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8C948" w14:textId="77777777" w:rsidR="00DD1403" w:rsidRDefault="00DD1403" w:rsidP="002022D7">
      <w:pPr>
        <w:spacing w:line="240" w:lineRule="auto"/>
      </w:pPr>
      <w:r>
        <w:separator/>
      </w:r>
    </w:p>
  </w:footnote>
  <w:footnote w:type="continuationSeparator" w:id="0">
    <w:p w14:paraId="6F1EC4B9" w14:textId="77777777" w:rsidR="00DD1403" w:rsidRDefault="00DD1403" w:rsidP="002022D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41E16"/>
    <w:multiLevelType w:val="multilevel"/>
    <w:tmpl w:val="DF0C797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72454FE"/>
    <w:multiLevelType w:val="multilevel"/>
    <w:tmpl w:val="B3DC7A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49449B2"/>
    <w:multiLevelType w:val="multilevel"/>
    <w:tmpl w:val="A6B8579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45908426">
    <w:abstractNumId w:val="2"/>
  </w:num>
  <w:num w:numId="2" w16cid:durableId="778109814">
    <w:abstractNumId w:val="0"/>
  </w:num>
  <w:num w:numId="3" w16cid:durableId="2056932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9E5"/>
    <w:rsid w:val="0003588E"/>
    <w:rsid w:val="0007240C"/>
    <w:rsid w:val="0013556C"/>
    <w:rsid w:val="002022D7"/>
    <w:rsid w:val="00294AE6"/>
    <w:rsid w:val="002B2325"/>
    <w:rsid w:val="002C517B"/>
    <w:rsid w:val="0039234A"/>
    <w:rsid w:val="003A7806"/>
    <w:rsid w:val="003E7BA5"/>
    <w:rsid w:val="003F5F06"/>
    <w:rsid w:val="00434737"/>
    <w:rsid w:val="004509AF"/>
    <w:rsid w:val="004A28D9"/>
    <w:rsid w:val="00545D70"/>
    <w:rsid w:val="005F5D7F"/>
    <w:rsid w:val="0060136F"/>
    <w:rsid w:val="00624F9A"/>
    <w:rsid w:val="007077DB"/>
    <w:rsid w:val="00716B73"/>
    <w:rsid w:val="007579E5"/>
    <w:rsid w:val="007A62F4"/>
    <w:rsid w:val="007E4B6F"/>
    <w:rsid w:val="00883CC5"/>
    <w:rsid w:val="00970C39"/>
    <w:rsid w:val="009842F1"/>
    <w:rsid w:val="009F3524"/>
    <w:rsid w:val="009F78B9"/>
    <w:rsid w:val="00A06781"/>
    <w:rsid w:val="00A24AA4"/>
    <w:rsid w:val="00A84471"/>
    <w:rsid w:val="00AA4B87"/>
    <w:rsid w:val="00AE2E37"/>
    <w:rsid w:val="00B068CB"/>
    <w:rsid w:val="00B30907"/>
    <w:rsid w:val="00B41CF5"/>
    <w:rsid w:val="00C27382"/>
    <w:rsid w:val="00CC226B"/>
    <w:rsid w:val="00CC30E8"/>
    <w:rsid w:val="00D10974"/>
    <w:rsid w:val="00D73593"/>
    <w:rsid w:val="00DD1403"/>
    <w:rsid w:val="00DD5479"/>
    <w:rsid w:val="00DD5696"/>
    <w:rsid w:val="00FB66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6BC36"/>
  <w15:docId w15:val="{D6947CAE-270F-4041-83B1-8A877C3BB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A4A"/>
  </w:style>
  <w:style w:type="paragraph" w:styleId="Titlu1">
    <w:name w:val="heading 1"/>
    <w:basedOn w:val="Normal"/>
    <w:next w:val="Normal"/>
    <w:link w:val="Titlu1Caracter"/>
    <w:qFormat/>
    <w:rsid w:val="00224A4A"/>
    <w:pPr>
      <w:keepNext/>
      <w:keepLines/>
      <w:outlineLvl w:val="0"/>
    </w:pPr>
    <w:rPr>
      <w:b/>
    </w:rPr>
  </w:style>
  <w:style w:type="paragraph" w:styleId="Titlu2">
    <w:name w:val="heading 2"/>
    <w:basedOn w:val="Normal"/>
    <w:next w:val="Normal"/>
    <w:link w:val="Titlu2Caracter"/>
    <w:qFormat/>
    <w:rsid w:val="00224A4A"/>
    <w:pPr>
      <w:keepNext/>
      <w:keepLines/>
      <w:outlineLvl w:val="1"/>
    </w:pPr>
    <w:rPr>
      <w:b/>
    </w:rPr>
  </w:style>
  <w:style w:type="paragraph" w:styleId="Titlu3">
    <w:name w:val="heading 3"/>
    <w:basedOn w:val="Normal"/>
    <w:next w:val="Normal"/>
    <w:link w:val="Titlu3Caracter"/>
    <w:qFormat/>
    <w:rsid w:val="00224A4A"/>
    <w:pPr>
      <w:keepNext/>
      <w:keepLines/>
      <w:outlineLvl w:val="2"/>
    </w:pPr>
    <w:rPr>
      <w:b/>
    </w:rPr>
  </w:style>
  <w:style w:type="paragraph" w:styleId="Titlu4">
    <w:name w:val="heading 4"/>
    <w:basedOn w:val="Normal1"/>
    <w:next w:val="Normal1"/>
    <w:rsid w:val="007579E5"/>
    <w:pPr>
      <w:keepNext/>
      <w:keepLines/>
      <w:spacing w:before="240" w:after="40"/>
      <w:outlineLvl w:val="3"/>
    </w:pPr>
    <w:rPr>
      <w:b/>
    </w:rPr>
  </w:style>
  <w:style w:type="paragraph" w:styleId="Titlu5">
    <w:name w:val="heading 5"/>
    <w:basedOn w:val="Normal1"/>
    <w:next w:val="Normal1"/>
    <w:rsid w:val="007579E5"/>
    <w:pPr>
      <w:keepNext/>
      <w:keepLines/>
      <w:spacing w:before="220" w:after="40"/>
      <w:outlineLvl w:val="4"/>
    </w:pPr>
    <w:rPr>
      <w:b/>
      <w:sz w:val="22"/>
      <w:szCs w:val="22"/>
    </w:rPr>
  </w:style>
  <w:style w:type="paragraph" w:styleId="Titlu6">
    <w:name w:val="heading 6"/>
    <w:basedOn w:val="Normal1"/>
    <w:next w:val="Normal1"/>
    <w:rsid w:val="007579E5"/>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7579E5"/>
  </w:style>
  <w:style w:type="paragraph" w:styleId="Titlu">
    <w:name w:val="Title"/>
    <w:basedOn w:val="Normal1"/>
    <w:next w:val="Normal1"/>
    <w:rsid w:val="007579E5"/>
    <w:pPr>
      <w:keepNext/>
      <w:keepLines/>
      <w:spacing w:before="480" w:after="120"/>
    </w:pPr>
    <w:rPr>
      <w:b/>
      <w:sz w:val="72"/>
      <w:szCs w:val="72"/>
    </w:rPr>
  </w:style>
  <w:style w:type="character" w:customStyle="1" w:styleId="Titlu1Caracter">
    <w:name w:val="Titlu 1 Caracter"/>
    <w:basedOn w:val="Fontdeparagrafimplicit"/>
    <w:link w:val="Titlu1"/>
    <w:rsid w:val="00224A4A"/>
    <w:rPr>
      <w:rFonts w:ascii="Times New Roman" w:eastAsia="Times New Roman" w:hAnsi="Times New Roman" w:cs="Times New Roman"/>
      <w:b/>
      <w:sz w:val="24"/>
      <w:szCs w:val="24"/>
      <w:lang w:val="en-GB"/>
    </w:rPr>
  </w:style>
  <w:style w:type="character" w:customStyle="1" w:styleId="Titlu2Caracter">
    <w:name w:val="Titlu 2 Caracter"/>
    <w:basedOn w:val="Fontdeparagrafimplicit"/>
    <w:link w:val="Titlu2"/>
    <w:rsid w:val="00224A4A"/>
    <w:rPr>
      <w:rFonts w:ascii="Times New Roman" w:eastAsia="Times New Roman" w:hAnsi="Times New Roman" w:cs="Times New Roman"/>
      <w:b/>
      <w:sz w:val="24"/>
      <w:szCs w:val="24"/>
      <w:lang w:val="en-GB"/>
    </w:rPr>
  </w:style>
  <w:style w:type="character" w:customStyle="1" w:styleId="Titlu3Caracter">
    <w:name w:val="Titlu 3 Caracter"/>
    <w:basedOn w:val="Fontdeparagrafimplicit"/>
    <w:link w:val="Titlu3"/>
    <w:rsid w:val="00224A4A"/>
    <w:rPr>
      <w:rFonts w:ascii="Times New Roman" w:eastAsia="Times New Roman" w:hAnsi="Times New Roman" w:cs="Times New Roman"/>
      <w:b/>
      <w:sz w:val="24"/>
      <w:szCs w:val="24"/>
      <w:lang w:val="en-GB"/>
    </w:rPr>
  </w:style>
  <w:style w:type="paragraph" w:styleId="Subtitlu">
    <w:name w:val="Subtitle"/>
    <w:basedOn w:val="Normal"/>
    <w:next w:val="Normal"/>
    <w:rsid w:val="007579E5"/>
    <w:pPr>
      <w:keepNext/>
      <w:keepLines/>
      <w:spacing w:before="360" w:after="80"/>
    </w:pPr>
    <w:rPr>
      <w:rFonts w:ascii="Georgia" w:eastAsia="Georgia" w:hAnsi="Georgia" w:cs="Georgia"/>
      <w:i/>
      <w:color w:val="666666"/>
      <w:sz w:val="48"/>
      <w:szCs w:val="48"/>
    </w:rPr>
  </w:style>
  <w:style w:type="table" w:customStyle="1" w:styleId="a">
    <w:basedOn w:val="TabelNormal"/>
    <w:rsid w:val="007579E5"/>
    <w:tblPr>
      <w:tblStyleRowBandSize w:val="1"/>
      <w:tblStyleColBandSize w:val="1"/>
      <w:tblCellMar>
        <w:left w:w="115" w:type="dxa"/>
        <w:right w:w="115" w:type="dxa"/>
      </w:tblCellMar>
    </w:tblPr>
  </w:style>
  <w:style w:type="paragraph" w:styleId="TextnBalon">
    <w:name w:val="Balloon Text"/>
    <w:basedOn w:val="Normal"/>
    <w:link w:val="TextnBalonCaracter"/>
    <w:uiPriority w:val="99"/>
    <w:semiHidden/>
    <w:unhideWhenUsed/>
    <w:rsid w:val="00B068CB"/>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068CB"/>
    <w:rPr>
      <w:rFonts w:ascii="Tahoma" w:hAnsi="Tahoma" w:cs="Tahoma"/>
      <w:sz w:val="16"/>
      <w:szCs w:val="16"/>
    </w:rPr>
  </w:style>
  <w:style w:type="paragraph" w:styleId="Antet">
    <w:name w:val="header"/>
    <w:basedOn w:val="Normal"/>
    <w:link w:val="AntetCaracter"/>
    <w:uiPriority w:val="99"/>
    <w:unhideWhenUsed/>
    <w:rsid w:val="002022D7"/>
    <w:pPr>
      <w:tabs>
        <w:tab w:val="center" w:pos="4680"/>
        <w:tab w:val="right" w:pos="9360"/>
      </w:tabs>
      <w:spacing w:line="240" w:lineRule="auto"/>
    </w:pPr>
  </w:style>
  <w:style w:type="character" w:customStyle="1" w:styleId="AntetCaracter">
    <w:name w:val="Antet Caracter"/>
    <w:basedOn w:val="Fontdeparagrafimplicit"/>
    <w:link w:val="Antet"/>
    <w:uiPriority w:val="99"/>
    <w:rsid w:val="002022D7"/>
  </w:style>
  <w:style w:type="paragraph" w:styleId="Subsol">
    <w:name w:val="footer"/>
    <w:basedOn w:val="Normal"/>
    <w:link w:val="SubsolCaracter"/>
    <w:uiPriority w:val="99"/>
    <w:unhideWhenUsed/>
    <w:rsid w:val="002022D7"/>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2022D7"/>
  </w:style>
  <w:style w:type="paragraph" w:styleId="Cuprins1">
    <w:name w:val="toc 1"/>
    <w:basedOn w:val="Normal"/>
    <w:next w:val="Normal"/>
    <w:autoRedefine/>
    <w:uiPriority w:val="39"/>
    <w:unhideWhenUsed/>
    <w:rsid w:val="00FB6649"/>
    <w:pPr>
      <w:spacing w:after="100"/>
    </w:pPr>
  </w:style>
  <w:style w:type="paragraph" w:styleId="Cuprins2">
    <w:name w:val="toc 2"/>
    <w:basedOn w:val="Normal"/>
    <w:next w:val="Normal"/>
    <w:autoRedefine/>
    <w:uiPriority w:val="39"/>
    <w:unhideWhenUsed/>
    <w:rsid w:val="00FB6649"/>
    <w:pPr>
      <w:spacing w:after="100"/>
      <w:ind w:left="240"/>
    </w:pPr>
  </w:style>
  <w:style w:type="paragraph" w:styleId="Cuprins3">
    <w:name w:val="toc 3"/>
    <w:basedOn w:val="Normal"/>
    <w:next w:val="Normal"/>
    <w:autoRedefine/>
    <w:uiPriority w:val="39"/>
    <w:unhideWhenUsed/>
    <w:rsid w:val="00FB6649"/>
    <w:pPr>
      <w:spacing w:after="100"/>
      <w:ind w:left="480"/>
    </w:pPr>
  </w:style>
  <w:style w:type="character" w:styleId="Hyperlink">
    <w:name w:val="Hyperlink"/>
    <w:basedOn w:val="Fontdeparagrafimplicit"/>
    <w:uiPriority w:val="99"/>
    <w:unhideWhenUsed/>
    <w:rsid w:val="00FB664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264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wGby+6brX5EQvN77U8WkU58C94A==">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</go:docsCustomData>
</go:gDocsCustomXmlDataStorage>
</file>

<file path=customXml/itemProps1.xml><?xml version="1.0" encoding="utf-8"?>
<ds:datastoreItem xmlns:ds="http://schemas.openxmlformats.org/officeDocument/2006/customXml" ds:itemID="{F18576DF-974B-486F-906E-63F6867DE83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29</Pages>
  <Words>7798</Words>
  <Characters>45230</Characters>
  <Application>Microsoft Office Word</Application>
  <DocSecurity>0</DocSecurity>
  <Lines>376</Lines>
  <Paragraphs>105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Mindrila (1916800)</dc:creator>
  <cp:lastModifiedBy>Mihaela Mindrila (1916800)</cp:lastModifiedBy>
  <cp:revision>18</cp:revision>
  <dcterms:created xsi:type="dcterms:W3CDTF">2023-01-09T18:01:00Z</dcterms:created>
  <dcterms:modified xsi:type="dcterms:W3CDTF">2023-01-11T20:51:00Z</dcterms:modified>
</cp:coreProperties>
</file>