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66615C" w14:textId="77777777" w:rsidR="00F254BC" w:rsidRDefault="00F254BC" w:rsidP="00F66B2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A98E4BF" w14:textId="77777777" w:rsidR="00EC5290" w:rsidRDefault="00EC5290">
      <w:pPr>
        <w:pStyle w:val="p1"/>
      </w:pPr>
      <w:r>
        <w:rPr>
          <w:b/>
          <w:bCs/>
        </w:rPr>
        <w:t xml:space="preserve">BMHP5015 – </w:t>
      </w:r>
      <w:proofErr w:type="spellStart"/>
      <w:r>
        <w:rPr>
          <w:b/>
          <w:bCs/>
        </w:rPr>
        <w:t>Changemakers</w:t>
      </w:r>
      <w:proofErr w:type="spellEnd"/>
      <w:r>
        <w:rPr>
          <w:b/>
          <w:bCs/>
        </w:rPr>
        <w:t>: Building Your Personal Brand for Sustainable Employment</w:t>
      </w:r>
    </w:p>
    <w:p w14:paraId="768C34B9" w14:textId="77777777" w:rsidR="00EC5290" w:rsidRDefault="00EC5290">
      <w:pPr>
        <w:pStyle w:val="p1"/>
      </w:pPr>
      <w:r>
        <w:rPr>
          <w:b/>
          <w:bCs/>
        </w:rPr>
        <w:t>Component 2 – Written Report</w:t>
      </w:r>
    </w:p>
    <w:p w14:paraId="7BCF8607" w14:textId="77777777" w:rsidR="00EC5290" w:rsidRDefault="00EC5290">
      <w:pPr>
        <w:pStyle w:val="p1"/>
        <w:rPr>
          <w:rStyle w:val="s1"/>
        </w:rPr>
      </w:pPr>
      <w:r>
        <w:rPr>
          <w:b/>
          <w:bCs/>
        </w:rPr>
        <w:t>Title:</w:t>
      </w:r>
      <w:r>
        <w:br/>
      </w:r>
      <w:r>
        <w:rPr>
          <w:rStyle w:val="s1"/>
          <w:i/>
          <w:iCs/>
        </w:rPr>
        <w:t>Developing My Employability Skills and Personal Brand for a Support Worker Role</w:t>
      </w:r>
    </w:p>
    <w:p w14:paraId="6355BF3D" w14:textId="77777777" w:rsidR="00EC5290" w:rsidRDefault="00EC5290">
      <w:pPr>
        <w:pStyle w:val="p2"/>
        <w:rPr>
          <w:rStyle w:val="s2"/>
        </w:rPr>
      </w:pPr>
      <w:r>
        <w:rPr>
          <w:b/>
          <w:bCs/>
        </w:rPr>
        <w:t>Student Name:</w:t>
      </w:r>
      <w:r>
        <w:rPr>
          <w:rStyle w:val="s2"/>
        </w:rPr>
        <w:t xml:space="preserve"> Sofia </w:t>
      </w:r>
      <w:proofErr w:type="spellStart"/>
      <w:r>
        <w:rPr>
          <w:rStyle w:val="s2"/>
        </w:rPr>
        <w:t>Hameed</w:t>
      </w:r>
      <w:proofErr w:type="spellEnd"/>
      <w:r>
        <w:rPr>
          <w:rStyle w:val="s2"/>
        </w:rPr>
        <w:t xml:space="preserve"> Rafaqat</w:t>
      </w:r>
    </w:p>
    <w:p w14:paraId="6B967B5F" w14:textId="77777777" w:rsidR="00EC5290" w:rsidRDefault="00EC5290">
      <w:pPr>
        <w:pStyle w:val="p1"/>
        <w:rPr>
          <w:rStyle w:val="s2"/>
        </w:rPr>
      </w:pPr>
      <w:r>
        <w:rPr>
          <w:b/>
          <w:bCs/>
        </w:rPr>
        <w:t>Student Number:</w:t>
      </w:r>
      <w:r>
        <w:rPr>
          <w:rStyle w:val="s2"/>
        </w:rPr>
        <w:t xml:space="preserve"> </w:t>
      </w:r>
      <w:hyperlink r:id="rId5" w:history="1">
        <w:r>
          <w:rPr>
            <w:rStyle w:val="Hyperlink"/>
          </w:rPr>
          <w:t>2131225</w:t>
        </w:r>
      </w:hyperlink>
    </w:p>
    <w:p w14:paraId="0707E127" w14:textId="77777777" w:rsidR="00EC5290" w:rsidRDefault="00EC5290">
      <w:pPr>
        <w:pStyle w:val="p2"/>
        <w:rPr>
          <w:rStyle w:val="s2"/>
        </w:rPr>
      </w:pPr>
      <w:r>
        <w:rPr>
          <w:b/>
          <w:bCs/>
        </w:rPr>
        <w:t>Programme:</w:t>
      </w:r>
      <w:r>
        <w:rPr>
          <w:rStyle w:val="s2"/>
        </w:rPr>
        <w:t xml:space="preserve"> BSc Health and Social Care</w:t>
      </w:r>
    </w:p>
    <w:p w14:paraId="54554F63" w14:textId="77777777" w:rsidR="00EC5290" w:rsidRDefault="00EC5290">
      <w:pPr>
        <w:pStyle w:val="p1"/>
        <w:rPr>
          <w:rStyle w:val="s2"/>
        </w:rPr>
      </w:pPr>
      <w:r>
        <w:rPr>
          <w:b/>
          <w:bCs/>
        </w:rPr>
        <w:t>Module Code:</w:t>
      </w:r>
      <w:r>
        <w:rPr>
          <w:rStyle w:val="s2"/>
        </w:rPr>
        <w:t xml:space="preserve"> BMHP5015</w:t>
      </w:r>
    </w:p>
    <w:p w14:paraId="67D367F9" w14:textId="77777777" w:rsidR="00EC5290" w:rsidRDefault="00EC5290">
      <w:pPr>
        <w:pStyle w:val="p2"/>
        <w:rPr>
          <w:rStyle w:val="s2"/>
        </w:rPr>
      </w:pPr>
      <w:r>
        <w:rPr>
          <w:b/>
          <w:bCs/>
        </w:rPr>
        <w:t>Module Title:</w:t>
      </w:r>
      <w:r>
        <w:rPr>
          <w:rStyle w:val="s2"/>
        </w:rPr>
        <w:t xml:space="preserve"> </w:t>
      </w:r>
      <w:proofErr w:type="spellStart"/>
      <w:r>
        <w:rPr>
          <w:rStyle w:val="s2"/>
        </w:rPr>
        <w:t>Changemakers</w:t>
      </w:r>
      <w:proofErr w:type="spellEnd"/>
      <w:r>
        <w:rPr>
          <w:rStyle w:val="s2"/>
        </w:rPr>
        <w:t>: Building Your Personal Brand for Sustainable Employment</w:t>
      </w:r>
    </w:p>
    <w:p w14:paraId="3448A196" w14:textId="487A1523" w:rsidR="00EC5290" w:rsidRDefault="00EC5290">
      <w:pPr>
        <w:pStyle w:val="p1"/>
        <w:rPr>
          <w:rStyle w:val="s1"/>
        </w:rPr>
      </w:pPr>
      <w:r>
        <w:rPr>
          <w:b/>
          <w:bCs/>
        </w:rPr>
        <w:t>Lecturer:</w:t>
      </w:r>
      <w:r>
        <w:rPr>
          <w:rStyle w:val="s2"/>
        </w:rPr>
        <w:t xml:space="preserve"> </w:t>
      </w:r>
      <w:proofErr w:type="spellStart"/>
      <w:r w:rsidR="00E63FD6">
        <w:rPr>
          <w:rFonts w:ascii="Aptos" w:eastAsia="Times New Roman" w:hAnsi="Aptos"/>
          <w:color w:val="1D2125"/>
          <w:shd w:val="clear" w:color="auto" w:fill="FFFFFF"/>
        </w:rPr>
        <w:t>Olufemi</w:t>
      </w:r>
      <w:proofErr w:type="spellEnd"/>
      <w:r w:rsidR="00E63FD6">
        <w:rPr>
          <w:rFonts w:ascii="Aptos" w:eastAsia="Times New Roman" w:hAnsi="Aptos"/>
          <w:color w:val="1D2125"/>
          <w:shd w:val="clear" w:color="auto" w:fill="FFFFFF"/>
        </w:rPr>
        <w:t xml:space="preserve"> </w:t>
      </w:r>
      <w:proofErr w:type="spellStart"/>
      <w:r w:rsidR="00E63FD6">
        <w:rPr>
          <w:rFonts w:ascii="Aptos" w:eastAsia="Times New Roman" w:hAnsi="Aptos"/>
          <w:color w:val="1D2125"/>
          <w:shd w:val="clear" w:color="auto" w:fill="FFFFFF"/>
        </w:rPr>
        <w:t>Oluranti</w:t>
      </w:r>
      <w:proofErr w:type="spellEnd"/>
    </w:p>
    <w:p w14:paraId="616BC112" w14:textId="77777777" w:rsidR="00EC5290" w:rsidRDefault="00EC5290">
      <w:pPr>
        <w:pStyle w:val="p1"/>
        <w:rPr>
          <w:rStyle w:val="s2"/>
        </w:rPr>
      </w:pPr>
      <w:r>
        <w:rPr>
          <w:b/>
          <w:bCs/>
        </w:rPr>
        <w:t>Submission Date:</w:t>
      </w:r>
      <w:r>
        <w:rPr>
          <w:rStyle w:val="s2"/>
        </w:rPr>
        <w:t xml:space="preserve"> 19 July 2026</w:t>
      </w:r>
    </w:p>
    <w:p w14:paraId="7DDAB79C" w14:textId="2C8F684E" w:rsidR="00EC5290" w:rsidRDefault="00EC5290">
      <w:pPr>
        <w:pStyle w:val="p3"/>
        <w:rPr>
          <w:rStyle w:val="s1"/>
        </w:rPr>
      </w:pPr>
      <w:r>
        <w:rPr>
          <w:b/>
          <w:bCs/>
        </w:rPr>
        <w:t>Word Count:</w:t>
      </w:r>
      <w:r>
        <w:rPr>
          <w:rStyle w:val="s2"/>
        </w:rPr>
        <w:t xml:space="preserve"> </w:t>
      </w:r>
      <w:r w:rsidR="13458C71" w:rsidRPr="3D933C40">
        <w:rPr>
          <w:rStyle w:val="s2"/>
        </w:rPr>
        <w:t>2006</w:t>
      </w:r>
    </w:p>
    <w:p w14:paraId="6F7F8CD2" w14:textId="77777777" w:rsidR="00F254BC" w:rsidRDefault="00F254BC" w:rsidP="00F66B2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D533AA0" w14:textId="77777777" w:rsidR="00F254BC" w:rsidRDefault="00F254BC" w:rsidP="00F66B2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77E4000" w14:textId="00EA998F" w:rsidR="1E9ED574" w:rsidRDefault="1E9ED574" w:rsidP="1E9ED574">
      <w:pPr>
        <w:spacing w:beforeAutospacing="1" w:afterAutospacing="1" w:line="240" w:lineRule="auto"/>
        <w:outlineLvl w:val="0"/>
        <w:rPr>
          <w:rFonts w:ascii="Times New Roman" w:eastAsia="Times New Roman" w:hAnsi="Times New Roman" w:cs="Times New Roman"/>
          <w:b/>
          <w:bCs/>
          <w:sz w:val="48"/>
          <w:szCs w:val="48"/>
        </w:rPr>
      </w:pPr>
    </w:p>
    <w:p w14:paraId="4D7F93A0" w14:textId="2E7DAD24" w:rsidR="4AD5CB52" w:rsidRDefault="4AD5CB52" w:rsidP="4AD5CB52">
      <w:pPr>
        <w:spacing w:beforeAutospacing="1" w:afterAutospacing="1" w:line="240" w:lineRule="auto"/>
        <w:outlineLvl w:val="0"/>
        <w:rPr>
          <w:rFonts w:ascii="Times New Roman" w:eastAsia="Times New Roman" w:hAnsi="Times New Roman" w:cs="Times New Roman"/>
          <w:b/>
          <w:bCs/>
          <w:sz w:val="48"/>
          <w:szCs w:val="48"/>
        </w:rPr>
      </w:pPr>
    </w:p>
    <w:p w14:paraId="2F2F89D1" w14:textId="33CF27D3" w:rsidR="4AD5CB52" w:rsidRDefault="4AD5CB52" w:rsidP="4AD5CB52">
      <w:pPr>
        <w:spacing w:beforeAutospacing="1" w:afterAutospacing="1" w:line="240" w:lineRule="auto"/>
        <w:outlineLvl w:val="0"/>
        <w:rPr>
          <w:rFonts w:ascii="Times New Roman" w:eastAsia="Times New Roman" w:hAnsi="Times New Roman" w:cs="Times New Roman"/>
          <w:b/>
          <w:bCs/>
          <w:sz w:val="48"/>
          <w:szCs w:val="48"/>
        </w:rPr>
      </w:pPr>
    </w:p>
    <w:p w14:paraId="510E9834" w14:textId="31CD1755" w:rsidR="57935CE7" w:rsidRDefault="57935CE7" w:rsidP="57935CE7">
      <w:pPr>
        <w:spacing w:beforeAutospacing="1" w:afterAutospacing="1" w:line="240" w:lineRule="auto"/>
        <w:outlineLvl w:val="0"/>
        <w:rPr>
          <w:rFonts w:ascii="Times New Roman" w:eastAsia="Times New Roman" w:hAnsi="Times New Roman" w:cs="Times New Roman"/>
          <w:b/>
          <w:bCs/>
          <w:sz w:val="48"/>
          <w:szCs w:val="48"/>
        </w:rPr>
      </w:pPr>
    </w:p>
    <w:p w14:paraId="12B35156" w14:textId="340F54B5" w:rsidR="51B5273B" w:rsidRDefault="51B5273B" w:rsidP="51B5273B">
      <w:pPr>
        <w:spacing w:beforeAutospacing="1" w:afterAutospacing="1" w:line="240" w:lineRule="auto"/>
        <w:outlineLvl w:val="0"/>
        <w:rPr>
          <w:rFonts w:ascii="Times New Roman" w:eastAsia="Times New Roman" w:hAnsi="Times New Roman" w:cs="Times New Roman"/>
          <w:b/>
          <w:bCs/>
          <w:sz w:val="48"/>
          <w:szCs w:val="48"/>
        </w:rPr>
      </w:pPr>
    </w:p>
    <w:p w14:paraId="4B9C3716" w14:textId="77777777" w:rsidR="00F254BC" w:rsidRDefault="00F254BC" w:rsidP="00F66B2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C529962" w14:textId="77777777" w:rsidR="00F66B22" w:rsidRPr="00F66B22" w:rsidRDefault="00F66B22" w:rsidP="00F66B22">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F66B22">
        <w:rPr>
          <w:rFonts w:ascii="Times New Roman" w:eastAsia="Times New Roman" w:hAnsi="Times New Roman" w:cs="Times New Roman"/>
          <w:b/>
          <w:bCs/>
          <w:kern w:val="36"/>
          <w:sz w:val="48"/>
          <w:szCs w:val="48"/>
          <w14:ligatures w14:val="none"/>
        </w:rPr>
        <w:t>BMHP5015 – Component 2 Report</w:t>
      </w:r>
    </w:p>
    <w:p w14:paraId="27D2F9CD" w14:textId="77777777" w:rsidR="00F66B22" w:rsidRPr="00F66B22" w:rsidRDefault="00F66B22" w:rsidP="00F66B2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F66B22">
        <w:rPr>
          <w:rFonts w:ascii="Times New Roman" w:eastAsia="Times New Roman" w:hAnsi="Times New Roman" w:cs="Times New Roman"/>
          <w:b/>
          <w:bCs/>
          <w:kern w:val="0"/>
          <w:sz w:val="36"/>
          <w:szCs w:val="36"/>
          <w14:ligatures w14:val="none"/>
        </w:rPr>
        <w:t xml:space="preserve">Introduction </w:t>
      </w:r>
    </w:p>
    <w:p w14:paraId="63C605F6" w14:textId="77777777" w:rsidR="00F66B22" w:rsidRPr="00F66B22" w:rsidRDefault="00F66B22"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A Support Worker plays an important role in promoting the independence, dignity and wellbeing of individuals who require health and social care support. Working within person-centred practice, Support Workers provide practical and emotional assistance while encouraging service users to achieve the highest possible quality of life (Skills for Care, 2024). This report is based on the CareTech Community Services Support Worker vacancy in Oldbury, Birmingham. It analyses the employability skills required for the role, evaluates my own knowledge, skills and experience against the job requirements, and outlines a five-year action plan. The report also examines how I will build my personal brand, promote my professional identity and develop a professional network to achieve sustainable employment within the health and social care sector (NHS England, 2024).</w:t>
      </w:r>
    </w:p>
    <w:p w14:paraId="3EDF9C10" w14:textId="77777777" w:rsidR="00F66B22" w:rsidRPr="00F66B22" w:rsidRDefault="00F66B22" w:rsidP="00F66B22">
      <w:pPr>
        <w:spacing w:after="0" w:line="240" w:lineRule="auto"/>
        <w:rPr>
          <w:rFonts w:ascii="Times New Roman" w:eastAsia="Times New Roman" w:hAnsi="Times New Roman" w:cs="Times New Roman"/>
          <w:kern w:val="0"/>
          <w14:ligatures w14:val="none"/>
        </w:rPr>
      </w:pPr>
      <w:r w:rsidRPr="00F66B22">
        <w:rPr>
          <w:rFonts w:ascii="Times New Roman" w:eastAsia="Times New Roman" w:hAnsi="Times New Roman" w:cs="Times New Roman"/>
          <w:noProof/>
          <w:kern w:val="0"/>
          <w14:ligatures w14:val="none"/>
        </w:rPr>
        <mc:AlternateContent>
          <mc:Choice Requires="wps">
            <w:drawing>
              <wp:inline distT="0" distB="0" distL="0" distR="0" wp14:anchorId="28978F17" wp14:editId="595922CC">
                <wp:extent cx="5731510" cy="1270"/>
                <wp:effectExtent l="0" t="31750" r="0" b="36830"/>
                <wp:docPr id="1379011131" name="Rectangle 1">
                  <a:extLst xmlns:a="http://schemas.openxmlformats.org/drawingml/2006/main">
                    <a:ext uri="{FF2B5EF4-FFF2-40B4-BE49-F238E27FC236}">
                      <a16:creationId xmlns:a16="http://schemas.microsoft.com/office/drawing/2014/main" id="{3D5DB47A-00AB-4439-92C3-7933D83430D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CA659A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372E8A8" w14:textId="77777777" w:rsidR="00F66B22" w:rsidRPr="00F66B22" w:rsidRDefault="00F66B22" w:rsidP="00F66B22">
      <w:pPr>
        <w:spacing w:before="100" w:beforeAutospacing="1" w:after="100" w:afterAutospacing="1" w:line="240" w:lineRule="auto"/>
        <w:outlineLvl w:val="0"/>
        <w:rPr>
          <w:rFonts w:ascii="Times New Roman" w:eastAsia="Times New Roman" w:hAnsi="Times New Roman" w:cs="Times New Roman"/>
          <w:b/>
          <w:kern w:val="36"/>
          <w:sz w:val="36"/>
          <w:szCs w:val="36"/>
          <w14:ligatures w14:val="none"/>
        </w:rPr>
      </w:pPr>
      <w:r w:rsidRPr="1FE56562">
        <w:rPr>
          <w:rFonts w:ascii="Times New Roman" w:eastAsia="Times New Roman" w:hAnsi="Times New Roman" w:cs="Times New Roman"/>
          <w:b/>
          <w:kern w:val="36"/>
          <w:sz w:val="36"/>
          <w:szCs w:val="36"/>
          <w14:ligatures w14:val="none"/>
        </w:rPr>
        <w:t>2. Job Advertisement</w:t>
      </w:r>
    </w:p>
    <w:p w14:paraId="0A543C84" w14:textId="77777777" w:rsidR="00F66B22" w:rsidRPr="00F66B22" w:rsidRDefault="00F66B22" w:rsidP="00F66B22">
      <w:pPr>
        <w:spacing w:before="100" w:beforeAutospacing="1" w:after="100" w:afterAutospacing="1" w:line="240" w:lineRule="auto"/>
        <w:rPr>
          <w:rFonts w:ascii="Times New Roman" w:hAnsi="Times New Roman" w:cs="Times New Roman"/>
          <w:kern w:val="0"/>
          <w14:ligatures w14:val="none"/>
        </w:rPr>
      </w:pPr>
      <w:r w:rsidRPr="00F66B22">
        <w:rPr>
          <w:rFonts w:ascii="Times New Roman" w:hAnsi="Times New Roman" w:cs="Times New Roman"/>
          <w:b/>
          <w:bCs/>
          <w:kern w:val="0"/>
          <w14:ligatures w14:val="none"/>
        </w:rPr>
        <w:t>Job Role:</w:t>
      </w:r>
      <w:r w:rsidRPr="00F66B22">
        <w:rPr>
          <w:rFonts w:ascii="Times New Roman" w:hAnsi="Times New Roman" w:cs="Times New Roman"/>
          <w:kern w:val="0"/>
          <w14:ligatures w14:val="none"/>
        </w:rPr>
        <w:t xml:space="preserve"> Support Worker</w:t>
      </w:r>
    </w:p>
    <w:p w14:paraId="5CA2525E" w14:textId="77777777" w:rsidR="00F66B22" w:rsidRPr="00F66B22" w:rsidRDefault="00F66B22" w:rsidP="00F66B22">
      <w:pPr>
        <w:spacing w:before="100" w:beforeAutospacing="1" w:after="100" w:afterAutospacing="1" w:line="240" w:lineRule="auto"/>
        <w:rPr>
          <w:rFonts w:ascii="Times New Roman" w:hAnsi="Times New Roman" w:cs="Times New Roman"/>
          <w:kern w:val="0"/>
          <w14:ligatures w14:val="none"/>
        </w:rPr>
      </w:pPr>
      <w:r w:rsidRPr="00F66B22">
        <w:rPr>
          <w:rFonts w:ascii="Times New Roman" w:hAnsi="Times New Roman" w:cs="Times New Roman"/>
          <w:b/>
          <w:bCs/>
          <w:kern w:val="0"/>
          <w14:ligatures w14:val="none"/>
        </w:rPr>
        <w:t>Employer:</w:t>
      </w:r>
      <w:r w:rsidRPr="00F66B22">
        <w:rPr>
          <w:rFonts w:ascii="Times New Roman" w:hAnsi="Times New Roman" w:cs="Times New Roman"/>
          <w:kern w:val="0"/>
          <w14:ligatures w14:val="none"/>
        </w:rPr>
        <w:t xml:space="preserve"> CareTech Community Services</w:t>
      </w:r>
    </w:p>
    <w:p w14:paraId="5A3EC5C0" w14:textId="77777777" w:rsidR="00F66B22" w:rsidRPr="00F66B22" w:rsidRDefault="00F66B22" w:rsidP="00F66B22">
      <w:pPr>
        <w:spacing w:before="100" w:beforeAutospacing="1" w:after="100" w:afterAutospacing="1" w:line="240" w:lineRule="auto"/>
        <w:rPr>
          <w:rFonts w:ascii="Times New Roman" w:hAnsi="Times New Roman" w:cs="Times New Roman"/>
          <w:kern w:val="0"/>
          <w14:ligatures w14:val="none"/>
        </w:rPr>
      </w:pPr>
      <w:r w:rsidRPr="00F66B22">
        <w:rPr>
          <w:rFonts w:ascii="Times New Roman" w:hAnsi="Times New Roman" w:cs="Times New Roman"/>
          <w:b/>
          <w:bCs/>
          <w:kern w:val="0"/>
          <w14:ligatures w14:val="none"/>
        </w:rPr>
        <w:t>Location:</w:t>
      </w:r>
      <w:r w:rsidRPr="00F66B22">
        <w:rPr>
          <w:rFonts w:ascii="Times New Roman" w:hAnsi="Times New Roman" w:cs="Times New Roman"/>
          <w:kern w:val="0"/>
          <w14:ligatures w14:val="none"/>
        </w:rPr>
        <w:t xml:space="preserve"> Oldbury, Birmingham</w:t>
      </w:r>
    </w:p>
    <w:p w14:paraId="35353C47" w14:textId="77777777" w:rsidR="00F66B22" w:rsidRPr="00F66B22" w:rsidRDefault="00F66B22" w:rsidP="00F66B22">
      <w:pPr>
        <w:spacing w:before="100" w:beforeAutospacing="1" w:after="100" w:afterAutospacing="1" w:line="240" w:lineRule="auto"/>
        <w:rPr>
          <w:rFonts w:ascii="Times New Roman" w:hAnsi="Times New Roman" w:cs="Times New Roman"/>
          <w:kern w:val="0"/>
          <w14:ligatures w14:val="none"/>
        </w:rPr>
      </w:pPr>
      <w:r w:rsidRPr="00F66B22">
        <w:rPr>
          <w:rFonts w:ascii="Times New Roman" w:hAnsi="Times New Roman" w:cs="Times New Roman"/>
          <w:b/>
          <w:bCs/>
          <w:kern w:val="0"/>
          <w14:ligatures w14:val="none"/>
        </w:rPr>
        <w:t>Contract:</w:t>
      </w:r>
      <w:r w:rsidRPr="00F66B22">
        <w:rPr>
          <w:rFonts w:ascii="Times New Roman" w:hAnsi="Times New Roman" w:cs="Times New Roman"/>
          <w:kern w:val="0"/>
          <w14:ligatures w14:val="none"/>
        </w:rPr>
        <w:t xml:space="preserve"> Permanent, Full-time</w:t>
      </w:r>
    </w:p>
    <w:p w14:paraId="56564E5A" w14:textId="77777777" w:rsidR="00F66B22" w:rsidRPr="00F66B22" w:rsidRDefault="00F66B22" w:rsidP="00F66B22">
      <w:pPr>
        <w:spacing w:before="100" w:beforeAutospacing="1" w:after="100" w:afterAutospacing="1" w:line="240" w:lineRule="auto"/>
      </w:pPr>
      <w:r w:rsidRPr="00F66B22">
        <w:rPr>
          <w:rFonts w:ascii="Times New Roman" w:hAnsi="Times New Roman" w:cs="Times New Roman"/>
          <w:b/>
          <w:bCs/>
          <w:kern w:val="0"/>
          <w14:ligatures w14:val="none"/>
        </w:rPr>
        <w:t>Salary:</w:t>
      </w:r>
      <w:r w:rsidRPr="00F66B22">
        <w:rPr>
          <w:rFonts w:ascii="Times New Roman" w:hAnsi="Times New Roman" w:cs="Times New Roman"/>
          <w:kern w:val="0"/>
          <w14:ligatures w14:val="none"/>
        </w:rPr>
        <w:t xml:space="preserve"> £13.09 per hour</w:t>
      </w:r>
    </w:p>
    <w:p w14:paraId="2DB0C3A4" w14:textId="2A1BE41D" w:rsidR="6F076325" w:rsidRDefault="6F076325" w:rsidP="0BF4B7CB">
      <w:pPr>
        <w:spacing w:beforeAutospacing="1" w:afterAutospacing="1" w:line="240" w:lineRule="auto"/>
      </w:pPr>
      <w:r>
        <w:rPr>
          <w:noProof/>
        </w:rPr>
        <w:drawing>
          <wp:inline distT="0" distB="0" distL="0" distR="0" wp14:anchorId="776CA003" wp14:editId="7FDD6289">
            <wp:extent cx="2827968" cy="4561575"/>
            <wp:effectExtent l="0" t="0" r="0" b="0"/>
            <wp:docPr id="818993652" name="drawing">
              <a:extLst xmlns:a="http://schemas.openxmlformats.org/drawingml/2006/main">
                <a:ext uri="{FF2B5EF4-FFF2-40B4-BE49-F238E27FC236}">
                  <a16:creationId xmlns:a16="http://schemas.microsoft.com/office/drawing/2014/main" id="{F7115C1A-93B8-4C3D-9BA8-1672D80F3A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86241" name="Picture 682186241"/>
                    <pic:cNvPicPr/>
                  </pic:nvPicPr>
                  <pic:blipFill>
                    <a:blip r:embed="rId6">
                      <a:extLst>
                        <a:ext uri="{28A0092B-C50C-407E-A947-70E740481C1C}">
                          <a14:useLocalDpi xmlns:a14="http://schemas.microsoft.com/office/drawing/2010/main"/>
                        </a:ext>
                      </a:extLst>
                    </a:blip>
                    <a:stretch>
                      <a:fillRect/>
                    </a:stretch>
                  </pic:blipFill>
                  <pic:spPr>
                    <a:xfrm>
                      <a:off x="0" y="0"/>
                      <a:ext cx="2827968" cy="4561575"/>
                    </a:xfrm>
                    <a:prstGeom prst="rect">
                      <a:avLst/>
                    </a:prstGeom>
                  </pic:spPr>
                </pic:pic>
              </a:graphicData>
            </a:graphic>
          </wp:inline>
        </w:drawing>
      </w:r>
    </w:p>
    <w:p w14:paraId="4808B560" w14:textId="3FED1FB0" w:rsidR="00F66B22" w:rsidRPr="00F66B22" w:rsidRDefault="00F66B22" w:rsidP="00F66B22">
      <w:pPr>
        <w:spacing w:before="100" w:beforeAutospacing="1" w:after="100" w:afterAutospacing="1" w:line="240" w:lineRule="auto"/>
      </w:pPr>
    </w:p>
    <w:p w14:paraId="160FA062" w14:textId="02CD065B" w:rsidR="7D56AABE" w:rsidRDefault="3B385A9B" w:rsidP="31CD1710">
      <w:pPr>
        <w:spacing w:beforeAutospacing="1" w:afterAutospacing="1" w:line="240" w:lineRule="auto"/>
      </w:pPr>
      <w:r>
        <w:rPr>
          <w:noProof/>
        </w:rPr>
        <w:drawing>
          <wp:inline distT="0" distB="0" distL="0" distR="0" wp14:anchorId="14A55D4A" wp14:editId="182749E1">
            <wp:extent cx="3132565" cy="5258858"/>
            <wp:effectExtent l="0" t="0" r="0" b="0"/>
            <wp:docPr id="659221348" name="drawing">
              <a:extLst xmlns:a="http://schemas.openxmlformats.org/drawingml/2006/main">
                <a:ext uri="{FF2B5EF4-FFF2-40B4-BE49-F238E27FC236}">
                  <a16:creationId xmlns:a16="http://schemas.microsoft.com/office/drawing/2014/main" id="{17D7847D-6EFC-47CC-8D70-16B2EA72A5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21348" name="Picture 659221348"/>
                    <pic:cNvPicPr/>
                  </pic:nvPicPr>
                  <pic:blipFill>
                    <a:blip r:embed="rId7">
                      <a:extLst>
                        <a:ext uri="{28A0092B-C50C-407E-A947-70E740481C1C}">
                          <a14:useLocalDpi xmlns:a14="http://schemas.microsoft.com/office/drawing/2010/main"/>
                        </a:ext>
                      </a:extLst>
                    </a:blip>
                    <a:stretch>
                      <a:fillRect/>
                    </a:stretch>
                  </pic:blipFill>
                  <pic:spPr>
                    <a:xfrm>
                      <a:off x="0" y="0"/>
                      <a:ext cx="3132565" cy="5258858"/>
                    </a:xfrm>
                    <a:prstGeom prst="rect">
                      <a:avLst/>
                    </a:prstGeom>
                  </pic:spPr>
                </pic:pic>
              </a:graphicData>
            </a:graphic>
          </wp:inline>
        </w:drawing>
      </w:r>
    </w:p>
    <w:p w14:paraId="2F9B0CE6" w14:textId="4654EA94" w:rsidR="31CD1710" w:rsidRDefault="31CD1710" w:rsidP="31CD1710">
      <w:pPr>
        <w:spacing w:beforeAutospacing="1" w:afterAutospacing="1" w:line="240" w:lineRule="auto"/>
        <w:rPr>
          <w:rFonts w:ascii="Times New Roman" w:hAnsi="Times New Roman" w:cs="Times New Roman"/>
        </w:rPr>
      </w:pPr>
    </w:p>
    <w:p w14:paraId="4D87FAD3" w14:textId="5E65304E" w:rsidR="31CD1710" w:rsidRDefault="31CD1710" w:rsidP="31CD1710">
      <w:pPr>
        <w:spacing w:beforeAutospacing="1" w:afterAutospacing="1" w:line="240" w:lineRule="auto"/>
        <w:rPr>
          <w:rFonts w:ascii="Times New Roman" w:hAnsi="Times New Roman" w:cs="Times New Roman"/>
        </w:rPr>
      </w:pPr>
    </w:p>
    <w:p w14:paraId="3FB82234" w14:textId="4B7405DC" w:rsidR="4BB8299F" w:rsidRDefault="4BB8299F" w:rsidP="31CD1710">
      <w:pPr>
        <w:spacing w:beforeAutospacing="1" w:afterAutospacing="1" w:line="240" w:lineRule="auto"/>
      </w:pPr>
    </w:p>
    <w:p w14:paraId="0B1EE927" w14:textId="41E99DCC" w:rsidR="31CD1710" w:rsidRDefault="32388648" w:rsidP="31CD1710">
      <w:pPr>
        <w:spacing w:beforeAutospacing="1" w:afterAutospacing="1" w:line="240" w:lineRule="auto"/>
      </w:pPr>
      <w:r>
        <w:rPr>
          <w:noProof/>
        </w:rPr>
        <w:drawing>
          <wp:inline distT="0" distB="0" distL="0" distR="0" wp14:anchorId="33C181B4" wp14:editId="785B60FC">
            <wp:extent cx="2628520" cy="4449974"/>
            <wp:effectExtent l="0" t="0" r="0" b="0"/>
            <wp:docPr id="1680508722" name="drawing">
              <a:extLst xmlns:a="http://schemas.openxmlformats.org/drawingml/2006/main">
                <a:ext uri="{FF2B5EF4-FFF2-40B4-BE49-F238E27FC236}">
                  <a16:creationId xmlns:a16="http://schemas.microsoft.com/office/drawing/2014/main" id="{56EDB5EC-42DC-4364-9474-E89C352829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978662" name="Picture 1077978662"/>
                    <pic:cNvPicPr/>
                  </pic:nvPicPr>
                  <pic:blipFill>
                    <a:blip r:embed="rId8">
                      <a:extLst>
                        <a:ext uri="{28A0092B-C50C-407E-A947-70E740481C1C}">
                          <a14:useLocalDpi xmlns:a14="http://schemas.microsoft.com/office/drawing/2010/main"/>
                        </a:ext>
                      </a:extLst>
                    </a:blip>
                    <a:stretch>
                      <a:fillRect/>
                    </a:stretch>
                  </pic:blipFill>
                  <pic:spPr>
                    <a:xfrm>
                      <a:off x="0" y="0"/>
                      <a:ext cx="2628520" cy="4449974"/>
                    </a:xfrm>
                    <a:prstGeom prst="rect">
                      <a:avLst/>
                    </a:prstGeom>
                  </pic:spPr>
                </pic:pic>
              </a:graphicData>
            </a:graphic>
          </wp:inline>
        </w:drawing>
      </w:r>
    </w:p>
    <w:p w14:paraId="5F32C0C1" w14:textId="55B6F712" w:rsidR="7DA44852" w:rsidRDefault="7DA44852" w:rsidP="31CD1710">
      <w:pPr>
        <w:spacing w:beforeAutospacing="1" w:afterAutospacing="1" w:line="240" w:lineRule="auto"/>
      </w:pPr>
    </w:p>
    <w:p w14:paraId="1123062F" w14:textId="77777777" w:rsidR="00F66B22" w:rsidRPr="00F66B22" w:rsidRDefault="00F66B22"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The selected vacancy is for a Support Worker with CareTech Community Services, a UK organisation providing specialist support for individuals with learning disabilities, autism, mental health conditions and complex care needs. The advertisement highlights the organisation’s commitment to delivering person-centred care while promoting independence, dignity and inclusion. Employees are expected to provide compassionate support with daily living activities, encourage service users to achieve personal goals and work collaboratively with colleagues to deliver high-quality care (CareTech, 2026).</w:t>
      </w:r>
    </w:p>
    <w:p w14:paraId="07B0F88B" w14:textId="77777777" w:rsidR="00F66B22" w:rsidRPr="00F66B22" w:rsidRDefault="00F66B22"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The person specification identifies communication, teamwork, empathy, resilience and professionalism as essential employability skills. Applicants must demonstrate respect for diversity, maintain accurate records and follow safeguarding procedures to protect vulnerable individuals. The vacancy also emphasises continuous professional development by offering structured training, recognised qualifications and career progression opportunities. These expectations align with current health and social care standards, which recognise person-centred care, safeguarding and lifelong learning as fundamental components of professional practice (Care Quality Commission, 2024; Skills for Care, 2024).</w:t>
      </w:r>
    </w:p>
    <w:p w14:paraId="2B3B9A34" w14:textId="77777777" w:rsidR="00F66B22" w:rsidRPr="00F66B22" w:rsidRDefault="00F66B22" w:rsidP="31CD1710">
      <w:pPr>
        <w:spacing w:before="100" w:beforeAutospacing="1" w:after="100" w:afterAutospacing="1" w:line="360" w:lineRule="auto"/>
        <w:rPr>
          <w:rFonts w:ascii="Times New Roman" w:hAnsi="Times New Roman" w:cs="Times New Roman"/>
          <w:kern w:val="0"/>
          <w:sz w:val="22"/>
          <w:szCs w:val="22"/>
          <w14:ligatures w14:val="none"/>
        </w:rPr>
      </w:pPr>
      <w:r w:rsidRPr="31CD1710">
        <w:rPr>
          <w:rFonts w:ascii="Arial" w:eastAsia="Arial" w:hAnsi="Arial" w:cs="Arial"/>
          <w:sz w:val="22"/>
          <w:szCs w:val="22"/>
        </w:rPr>
        <w:t xml:space="preserve">The organisation’s core values of being </w:t>
      </w:r>
      <w:r w:rsidRPr="31CD1710">
        <w:rPr>
          <w:rFonts w:ascii="Arial" w:eastAsia="Arial" w:hAnsi="Arial" w:cs="Arial"/>
          <w:b/>
          <w:sz w:val="22"/>
          <w:szCs w:val="22"/>
        </w:rPr>
        <w:t>Friendly, Positive, Innovative, Empowering and Person-Centred</w:t>
      </w:r>
      <w:r w:rsidRPr="31CD1710">
        <w:rPr>
          <w:rFonts w:ascii="Arial" w:eastAsia="Arial" w:hAnsi="Arial" w:cs="Arial"/>
          <w:sz w:val="22"/>
          <w:szCs w:val="22"/>
        </w:rPr>
        <w:t xml:space="preserve"> reflect the behaviours expected from employees. These values support collaborative working, compassionate care and continuous improvement, making the role highly compatible with my own professional values and long-term career aspirations.</w:t>
      </w:r>
    </w:p>
    <w:p w14:paraId="53C92A91" w14:textId="77777777" w:rsidR="00F66B22" w:rsidRDefault="00F66B22"/>
    <w:p w14:paraId="0C7808AF" w14:textId="77777777" w:rsidR="0023338D" w:rsidRPr="0023338D" w:rsidRDefault="0023338D" w:rsidP="0023338D">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61A81C65">
        <w:rPr>
          <w:rFonts w:ascii="Times New Roman" w:eastAsia="Times New Roman" w:hAnsi="Times New Roman" w:cs="Times New Roman"/>
          <w:b/>
          <w:kern w:val="36"/>
          <w:sz w:val="36"/>
          <w:szCs w:val="36"/>
          <w14:ligatures w14:val="none"/>
        </w:rPr>
        <w:t xml:space="preserve">3. Job Role Employability Skills </w:t>
      </w:r>
    </w:p>
    <w:p w14:paraId="73F1EB87" w14:textId="77777777" w:rsidR="0023338D" w:rsidRPr="0023338D" w:rsidRDefault="0023338D"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Employability skills are the knowledge, behaviours and personal qualities that enable an individual to perform effectively within a professional role. The CareTech Support Worker vacancy identifies several key employability skills that are essential for delivering safe, effective and person-centred care.</w:t>
      </w:r>
    </w:p>
    <w:p w14:paraId="22E57E99" w14:textId="77777777" w:rsidR="0023338D" w:rsidRPr="0023338D" w:rsidRDefault="0023338D"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 xml:space="preserve">One of the most important skills is </w:t>
      </w:r>
      <w:r w:rsidRPr="31CD1710">
        <w:rPr>
          <w:rFonts w:ascii="Arial" w:eastAsia="Arial" w:hAnsi="Arial" w:cs="Arial"/>
          <w:b/>
          <w:sz w:val="22"/>
          <w:szCs w:val="22"/>
        </w:rPr>
        <w:t>effective communication</w:t>
      </w:r>
      <w:r w:rsidRPr="31CD1710">
        <w:rPr>
          <w:rFonts w:ascii="Arial" w:eastAsia="Arial" w:hAnsi="Arial" w:cs="Arial"/>
          <w:sz w:val="22"/>
          <w:szCs w:val="22"/>
        </w:rPr>
        <w:t>. Support Workers communicate daily with individuals using services, their families and multidisciplinary professionals. Clear verbal, written and non-verbal communication helps build trusting relationships, ensures that individuals understand their care, and contributes to accurate record keeping and continuity of care (Skills for Care, 2024). Good communication is also essential when reporting safeguarding concerns and working collaboratively with colleagues.</w:t>
      </w:r>
    </w:p>
    <w:p w14:paraId="59368447" w14:textId="77777777" w:rsidR="0023338D" w:rsidRPr="0023338D" w:rsidRDefault="0023338D"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b/>
          <w:sz w:val="22"/>
          <w:szCs w:val="22"/>
        </w:rPr>
        <w:t>Person-centred care</w:t>
      </w:r>
      <w:r w:rsidRPr="31CD1710">
        <w:rPr>
          <w:rFonts w:ascii="Arial" w:eastAsia="Arial" w:hAnsi="Arial" w:cs="Arial"/>
          <w:sz w:val="22"/>
          <w:szCs w:val="22"/>
        </w:rPr>
        <w:t xml:space="preserve"> is another essential employability skill. The CareTech vacancy highlights the importance of empowering individuals to make choices, promote independence and maintain dignity. Person-centred practice involves recognising each individual’s preferences, strengths and goals while tailoring support to meet their unique needs. This approach is recognised as a fundamental principle of high-quality health and social care practice (Care Quality Commission, 2024).</w:t>
      </w:r>
    </w:p>
    <w:p w14:paraId="1B7D89B0" w14:textId="77777777" w:rsidR="0023338D" w:rsidRPr="0023338D" w:rsidRDefault="0023338D"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 xml:space="preserve">The role also requires </w:t>
      </w:r>
      <w:r w:rsidRPr="31CD1710">
        <w:rPr>
          <w:rFonts w:ascii="Arial" w:eastAsia="Arial" w:hAnsi="Arial" w:cs="Arial"/>
          <w:b/>
          <w:sz w:val="22"/>
          <w:szCs w:val="22"/>
        </w:rPr>
        <w:t>teamwork and professionalism</w:t>
      </w:r>
      <w:r w:rsidRPr="31CD1710">
        <w:rPr>
          <w:rFonts w:ascii="Arial" w:eastAsia="Arial" w:hAnsi="Arial" w:cs="Arial"/>
          <w:sz w:val="22"/>
          <w:szCs w:val="22"/>
        </w:rPr>
        <w:t>. Support Workers collaborate with nurses, social workers, occupational therapists and other professionals to ensure coordinated care. Effective teamwork improves communication, reduces risks and enhances outcomes for individuals receiving support. Professionalism includes maintaining confidentiality, respecting equality and diversity, adhering to organisational policies and demonstrating accountability for one’s actions (NHS England, 2024).</w:t>
      </w:r>
    </w:p>
    <w:p w14:paraId="3A17DC03" w14:textId="77777777" w:rsidR="0023338D" w:rsidRPr="0023338D" w:rsidRDefault="0023338D"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 xml:space="preserve">Finally, </w:t>
      </w:r>
      <w:r w:rsidRPr="31CD1710">
        <w:rPr>
          <w:rFonts w:ascii="Arial" w:eastAsia="Arial" w:hAnsi="Arial" w:cs="Arial"/>
          <w:b/>
          <w:sz w:val="22"/>
          <w:szCs w:val="22"/>
        </w:rPr>
        <w:t>resilience, empathy and adaptability</w:t>
      </w:r>
      <w:r w:rsidRPr="31CD1710">
        <w:rPr>
          <w:rFonts w:ascii="Arial" w:eastAsia="Arial" w:hAnsi="Arial" w:cs="Arial"/>
          <w:sz w:val="22"/>
          <w:szCs w:val="22"/>
        </w:rPr>
        <w:t xml:space="preserve"> are essential attributes. Support Workers frequently assist individuals with complex physical, emotional or behavioural needs, requiring patience, compassion and the ability to remain calm under pressure. These qualities enable practitioners to provide consistent, high-quality support while responding appropriately to changing circumstances. Together, these employability skills allow Support Workers to deliver compassionate, safe and person-centred care that reflects CareTech’s organisational values and the expectations of contemporary health and social care practice.</w:t>
      </w:r>
    </w:p>
    <w:p w14:paraId="7DDE235E" w14:textId="77777777" w:rsidR="008E6521" w:rsidRPr="008E6521" w:rsidRDefault="008E6521" w:rsidP="008E6521">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79D396B9">
        <w:rPr>
          <w:rFonts w:ascii="Times New Roman" w:eastAsia="Times New Roman" w:hAnsi="Times New Roman" w:cs="Times New Roman"/>
          <w:b/>
          <w:kern w:val="36"/>
          <w:sz w:val="36"/>
          <w:szCs w:val="36"/>
          <w14:ligatures w14:val="none"/>
        </w:rPr>
        <w:t>4. Evaluation of My Own Skills</w:t>
      </w:r>
      <w:r w:rsidRPr="0B699641">
        <w:rPr>
          <w:rFonts w:ascii="Times New Roman" w:eastAsia="Times New Roman" w:hAnsi="Times New Roman" w:cs="Times New Roman"/>
          <w:b/>
          <w:sz w:val="48"/>
          <w:szCs w:val="48"/>
        </w:rPr>
        <w:t xml:space="preserve"> </w:t>
      </w:r>
    </w:p>
    <w:p w14:paraId="4DFFC7E1" w14:textId="77777777" w:rsidR="008E6521" w:rsidRPr="008E6521" w:rsidRDefault="008E6521"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Evaluating my current knowledge, skills and experience against the requirements of the CareTech Support Worker role has enabled me to identify my strengths, recognise areas for development and plan my future professional growth. Through studying BSc Health and Social Care, I have developed a strong understanding of person-centred care, safeguarding, equality and diversity, communication, partnership working and professional ethics. These areas of knowledge have provided me with a solid foundation for working effectively within health and social care settings (NHS England, 2024).</w:t>
      </w:r>
    </w:p>
    <w:p w14:paraId="68A3F0CE" w14:textId="77777777" w:rsidR="008E6521" w:rsidRPr="008E6521" w:rsidRDefault="008E6521"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One of my key strengths is my ability to communicate effectively with people from different backgrounds. I understand the importance of active listening, empathy and treating individuals with dignity and respect. These skills help build trusting relationships and support person-centred care, which is central to the Support Worker role. My university studies have also strengthened my written communication skills through report writing, presentations and reflective practice, enabling me to communicate information clearly and professionally.</w:t>
      </w:r>
    </w:p>
    <w:p w14:paraId="745A0884" w14:textId="77777777" w:rsidR="008E6521" w:rsidRPr="008E6521" w:rsidRDefault="008E6521"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I also consider myself to be compassionate, organised and committed to continuous learning. Throughout my studies, I have successfully managed multiple assignments while developing skills in critical thinking, research and evidence-based practice. These transferable skills will help me adapt to the responsibilities of a Support Worker, including maintaining accurate records, following care plans and working collaboratively within multidisciplinary teams (Skills for Care, 2024).</w:t>
      </w:r>
    </w:p>
    <w:p w14:paraId="3D05AF8E" w14:textId="77777777" w:rsidR="008E6521" w:rsidRPr="008E6521" w:rsidRDefault="008E6521" w:rsidP="31CD1710">
      <w:pPr>
        <w:spacing w:before="100" w:beforeAutospacing="1" w:after="100" w:afterAutospacing="1" w:line="360" w:lineRule="auto"/>
        <w:rPr>
          <w:rFonts w:ascii="Arial" w:eastAsia="Arial" w:hAnsi="Arial" w:cs="Arial"/>
          <w:kern w:val="0"/>
          <w:sz w:val="22"/>
          <w:szCs w:val="22"/>
          <w14:ligatures w14:val="none"/>
        </w:rPr>
      </w:pPr>
      <w:r w:rsidRPr="31CD1710">
        <w:rPr>
          <w:rFonts w:ascii="Arial" w:eastAsia="Arial" w:hAnsi="Arial" w:cs="Arial"/>
          <w:sz w:val="22"/>
          <w:szCs w:val="22"/>
        </w:rPr>
        <w:t>However, I recognise that I have areas requiring further development. Although my academic knowledge is strong, I would benefit from gaining more practical experience supporting individuals with learning disabilities, autism and complex care needs. Developing confidence in applying theoretical knowledge within real-life care environments will strengthen my professional judgement and decision-making. I also aim to improve my leadership skills, increase my knowledge of specialist support techniques and gain experience using electronic care recording systems commonly used within health and social care organisations.</w:t>
      </w:r>
    </w:p>
    <w:p w14:paraId="1E2CC151" w14:textId="77777777" w:rsidR="008E6521" w:rsidRPr="008E6521" w:rsidRDefault="008E6521" w:rsidP="31CD1710">
      <w:pPr>
        <w:spacing w:before="100" w:beforeAutospacing="1" w:after="100" w:afterAutospacing="1" w:line="360" w:lineRule="auto"/>
        <w:rPr>
          <w:rFonts w:ascii="Arial" w:eastAsia="Arial" w:hAnsi="Arial" w:cs="Arial"/>
          <w:kern w:val="0"/>
          <w14:ligatures w14:val="none"/>
        </w:rPr>
      </w:pPr>
      <w:r w:rsidRPr="31CD1710">
        <w:rPr>
          <w:rFonts w:ascii="Arial" w:eastAsia="Arial" w:hAnsi="Arial" w:cs="Arial"/>
          <w:sz w:val="22"/>
          <w:szCs w:val="22"/>
        </w:rPr>
        <w:t>To support my development, I completed a personal SWOT analysis, which helped me reflect on my current position and identify realistic goals for future improvement. I intend to seek regular feedback from managers, mentors and experienced colleagues, complete continuing professional development (CPD) training and engage in reflective practice to enhance my confidence, competence and professional effectiveness. By developing these skills, I will be better prepared to provide safe, compassionate and person-centred care while contributing positively to the CareTech team.</w:t>
      </w:r>
    </w:p>
    <w:p w14:paraId="28B5D0AD" w14:textId="77777777" w:rsidR="005A3950" w:rsidRPr="005A3950" w:rsidRDefault="005A3950" w:rsidP="005A3950">
      <w:pPr>
        <w:spacing w:before="100" w:beforeAutospacing="1" w:after="100" w:afterAutospacing="1" w:line="240" w:lineRule="auto"/>
        <w:outlineLvl w:val="2"/>
        <w:rPr>
          <w:rFonts w:ascii="Times New Roman" w:eastAsia="Times New Roman" w:hAnsi="Times New Roman" w:cs="Times New Roman"/>
          <w:b/>
          <w:kern w:val="0"/>
          <w:sz w:val="36"/>
          <w:szCs w:val="36"/>
          <w14:ligatures w14:val="none"/>
        </w:rPr>
      </w:pPr>
      <w:r w:rsidRPr="647955DC">
        <w:rPr>
          <w:rFonts w:ascii="Times New Roman" w:eastAsia="Times New Roman" w:hAnsi="Times New Roman" w:cs="Times New Roman"/>
          <w:b/>
          <w:kern w:val="0"/>
          <w:sz w:val="36"/>
          <w:szCs w:val="36"/>
          <w14:ligatures w14:val="none"/>
        </w:rPr>
        <w:t>Table 1: Personal SWOT Analysis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789"/>
        <w:gridCol w:w="4221"/>
      </w:tblGrid>
      <w:tr w:rsidR="00385C8E" w:rsidRPr="00385C8E" w14:paraId="13A4FB02" w14:textId="77777777" w:rsidTr="4179C369">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C7FEE6" w14:textId="77777777" w:rsidR="00385C8E" w:rsidRPr="00385C8E" w:rsidRDefault="706EFBBA" w:rsidP="00385C8E">
            <w:pPr>
              <w:spacing w:before="100" w:beforeAutospacing="1" w:after="100" w:afterAutospacing="1" w:line="240" w:lineRule="auto"/>
              <w:jc w:val="center"/>
              <w:rPr>
                <w:rFonts w:ascii="Times New Roman" w:hAnsi="Times New Roman" w:cs="Times New Roman"/>
                <w:b/>
                <w:bCs/>
                <w:kern w:val="0"/>
                <w14:ligatures w14:val="none"/>
              </w:rPr>
            </w:pPr>
            <w:r w:rsidRPr="00385C8E">
              <w:rPr>
                <w:rFonts w:ascii="Times New Roman" w:hAnsi="Times New Roman" w:cs="Times New Roman"/>
                <w:b/>
                <w:bCs/>
                <w:kern w:val="0"/>
                <w14:ligatures w14:val="none"/>
              </w:rPr>
              <w:t>Strength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8AA33B" w14:textId="77777777" w:rsidR="00385C8E" w:rsidRPr="00385C8E" w:rsidRDefault="00385C8E" w:rsidP="00385C8E">
            <w:pPr>
              <w:spacing w:before="100" w:beforeAutospacing="1" w:after="100" w:afterAutospacing="1" w:line="240" w:lineRule="auto"/>
              <w:jc w:val="center"/>
              <w:rPr>
                <w:rFonts w:ascii="Times New Roman" w:hAnsi="Times New Roman" w:cs="Times New Roman"/>
                <w:b/>
                <w:bCs/>
                <w:kern w:val="0"/>
                <w14:ligatures w14:val="none"/>
              </w:rPr>
            </w:pPr>
            <w:r w:rsidRPr="00385C8E">
              <w:rPr>
                <w:rFonts w:ascii="Times New Roman" w:hAnsi="Times New Roman" w:cs="Times New Roman"/>
                <w:b/>
                <w:bCs/>
                <w:kern w:val="0"/>
                <w14:ligatures w14:val="none"/>
              </w:rPr>
              <w:t>Weaknesses</w:t>
            </w:r>
          </w:p>
        </w:tc>
      </w:tr>
      <w:tr w:rsidR="00385C8E" w:rsidRPr="00385C8E" w14:paraId="0014C7AA" w14:textId="77777777" w:rsidTr="4179C369">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3E36C5"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Strong communication and interpersonal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CC80280"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Limited practical experience in a Support Worker role</w:t>
            </w:r>
          </w:p>
        </w:tc>
      </w:tr>
      <w:tr w:rsidR="00385C8E" w:rsidRPr="00385C8E" w14:paraId="3A484B55" w14:textId="77777777" w:rsidTr="4179C369">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3C6C19"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Compassionate, empathetic and respectful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0BBC6D"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Need greater confidence supporting complex needs</w:t>
            </w:r>
          </w:p>
        </w:tc>
      </w:tr>
      <w:tr w:rsidR="00385C8E" w:rsidRPr="00385C8E" w14:paraId="53ADCED4" w14:textId="77777777" w:rsidTr="4179C369">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27EDC64"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Good organisational and time-management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D9A578"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Leadership skills require further development</w:t>
            </w:r>
          </w:p>
        </w:tc>
      </w:tr>
      <w:tr w:rsidR="00385C8E" w:rsidRPr="00385C8E" w14:paraId="2CE9E6EA" w14:textId="77777777" w:rsidTr="4179C369">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E46A84"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Strong understanding of safeguarding and person-centred 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ED71914" w14:textId="77777777" w:rsidR="00385C8E" w:rsidRPr="00385C8E" w:rsidRDefault="00385C8E" w:rsidP="00385C8E">
            <w:pPr>
              <w:spacing w:before="100" w:beforeAutospacing="1" w:after="100" w:afterAutospacing="1" w:line="240" w:lineRule="auto"/>
              <w:rPr>
                <w:rFonts w:ascii="Times New Roman" w:hAnsi="Times New Roman" w:cs="Times New Roman"/>
                <w:kern w:val="0"/>
                <w14:ligatures w14:val="none"/>
              </w:rPr>
            </w:pPr>
            <w:r w:rsidRPr="00385C8E">
              <w:rPr>
                <w:rFonts w:ascii="Times New Roman" w:hAnsi="Times New Roman" w:cs="Times New Roman"/>
                <w:kern w:val="0"/>
                <w14:ligatures w14:val="none"/>
              </w:rPr>
              <w:t>Limited experience with electronic care records</w:t>
            </w:r>
          </w:p>
        </w:tc>
      </w:tr>
      <w:tr w:rsidR="079F60A8" w14:paraId="03E2C23E" w14:textId="77777777" w:rsidTr="079F60A8">
        <w:trPr>
          <w:trHeight w:val="300"/>
        </w:trPr>
        <w:tc>
          <w:tcPr>
            <w:tcW w:w="478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52C9EA87" w14:textId="3296724A" w:rsidR="079F60A8" w:rsidRDefault="079F60A8" w:rsidP="079F60A8">
            <w:pPr>
              <w:spacing w:after="180"/>
              <w:jc w:val="center"/>
            </w:pPr>
            <w:r w:rsidRPr="079F60A8">
              <w:rPr>
                <w:rFonts w:ascii="Times New Roman" w:eastAsia="Times New Roman" w:hAnsi="Times New Roman" w:cs="Times New Roman"/>
                <w:b/>
                <w:bCs/>
                <w:color w:val="242424"/>
                <w:sz w:val="27"/>
                <w:szCs w:val="27"/>
              </w:rPr>
              <w:t>Opportunities</w:t>
            </w:r>
          </w:p>
        </w:tc>
        <w:tc>
          <w:tcPr>
            <w:tcW w:w="422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202198E8" w14:textId="72A88A8C" w:rsidR="079F60A8" w:rsidRDefault="079F60A8" w:rsidP="079F60A8">
            <w:pPr>
              <w:spacing w:after="180"/>
              <w:jc w:val="center"/>
            </w:pPr>
            <w:r w:rsidRPr="079F60A8">
              <w:rPr>
                <w:rFonts w:ascii="Times New Roman" w:eastAsia="Times New Roman" w:hAnsi="Times New Roman" w:cs="Times New Roman"/>
                <w:b/>
                <w:bCs/>
                <w:color w:val="242424"/>
                <w:sz w:val="27"/>
                <w:szCs w:val="27"/>
              </w:rPr>
              <w:t>Threats</w:t>
            </w:r>
          </w:p>
        </w:tc>
      </w:tr>
      <w:tr w:rsidR="079F60A8" w14:paraId="29FF0704" w14:textId="77777777" w:rsidTr="079F60A8">
        <w:trPr>
          <w:trHeight w:val="300"/>
        </w:trPr>
        <w:tc>
          <w:tcPr>
            <w:tcW w:w="478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79332C41" w14:textId="698614ED" w:rsidR="079F60A8" w:rsidRDefault="079F60A8" w:rsidP="079F60A8">
            <w:pPr>
              <w:spacing w:after="180"/>
            </w:pPr>
            <w:r w:rsidRPr="079F60A8">
              <w:rPr>
                <w:rFonts w:ascii="Times New Roman" w:eastAsia="Times New Roman" w:hAnsi="Times New Roman" w:cs="Times New Roman"/>
                <w:color w:val="242424"/>
                <w:sz w:val="27"/>
                <w:szCs w:val="27"/>
              </w:rPr>
              <w:t>Complete CPD and mandatory training</w:t>
            </w:r>
          </w:p>
        </w:tc>
        <w:tc>
          <w:tcPr>
            <w:tcW w:w="422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7CBA8E6E" w14:textId="77586DE3" w:rsidR="079F60A8" w:rsidRDefault="079F60A8" w:rsidP="079F60A8">
            <w:pPr>
              <w:spacing w:after="180"/>
            </w:pPr>
            <w:r w:rsidRPr="079F60A8">
              <w:rPr>
                <w:rFonts w:ascii="Times New Roman" w:eastAsia="Times New Roman" w:hAnsi="Times New Roman" w:cs="Times New Roman"/>
                <w:color w:val="242424"/>
                <w:sz w:val="27"/>
                <w:szCs w:val="27"/>
              </w:rPr>
              <w:t>High competition for healthcare roles</w:t>
            </w:r>
          </w:p>
        </w:tc>
      </w:tr>
      <w:tr w:rsidR="079F60A8" w14:paraId="43807C12" w14:textId="77777777" w:rsidTr="079F60A8">
        <w:trPr>
          <w:trHeight w:val="300"/>
        </w:trPr>
        <w:tc>
          <w:tcPr>
            <w:tcW w:w="478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272E1EF5" w14:textId="63B2D24D" w:rsidR="079F60A8" w:rsidRDefault="079F60A8" w:rsidP="079F60A8">
            <w:pPr>
              <w:spacing w:after="180"/>
            </w:pPr>
            <w:r w:rsidRPr="079F60A8">
              <w:rPr>
                <w:rFonts w:ascii="Times New Roman" w:eastAsia="Times New Roman" w:hAnsi="Times New Roman" w:cs="Times New Roman"/>
                <w:color w:val="242424"/>
                <w:sz w:val="27"/>
                <w:szCs w:val="27"/>
              </w:rPr>
              <w:t>Gain experience through employment and mentoring</w:t>
            </w:r>
          </w:p>
        </w:tc>
        <w:tc>
          <w:tcPr>
            <w:tcW w:w="422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1CB9A2EE" w14:textId="4AC6E72B" w:rsidR="079F60A8" w:rsidRDefault="079F60A8" w:rsidP="079F60A8">
            <w:pPr>
              <w:spacing w:after="180"/>
            </w:pPr>
            <w:r w:rsidRPr="079F60A8">
              <w:rPr>
                <w:rFonts w:ascii="Times New Roman" w:eastAsia="Times New Roman" w:hAnsi="Times New Roman" w:cs="Times New Roman"/>
                <w:color w:val="242424"/>
                <w:sz w:val="27"/>
                <w:szCs w:val="27"/>
              </w:rPr>
              <w:t>Balancing work, study and professional development</w:t>
            </w:r>
          </w:p>
        </w:tc>
      </w:tr>
      <w:tr w:rsidR="079F60A8" w14:paraId="18D0DED7" w14:textId="77777777" w:rsidTr="079F60A8">
        <w:trPr>
          <w:trHeight w:val="300"/>
        </w:trPr>
        <w:tc>
          <w:tcPr>
            <w:tcW w:w="4789"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2CA33197" w14:textId="4737BED0" w:rsidR="079F60A8" w:rsidRDefault="079F60A8" w:rsidP="079F60A8">
            <w:pPr>
              <w:spacing w:after="180"/>
            </w:pPr>
            <w:r w:rsidRPr="079F60A8">
              <w:rPr>
                <w:rFonts w:ascii="Times New Roman" w:eastAsia="Times New Roman" w:hAnsi="Times New Roman" w:cs="Times New Roman"/>
                <w:color w:val="242424"/>
                <w:sz w:val="27"/>
                <w:szCs w:val="27"/>
              </w:rPr>
              <w:t>Progress within CareTech through training and promotion</w:t>
            </w:r>
          </w:p>
        </w:tc>
        <w:tc>
          <w:tcPr>
            <w:tcW w:w="4221"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noWrap/>
            <w:tcMar>
              <w:top w:w="120" w:type="dxa"/>
              <w:left w:w="180" w:type="dxa"/>
              <w:bottom w:w="120" w:type="dxa"/>
              <w:right w:w="180" w:type="dxa"/>
            </w:tcMar>
            <w:vAlign w:val="center"/>
            <w:hideMark/>
          </w:tcPr>
          <w:p w14:paraId="5831E244" w14:textId="2EEB0499" w:rsidR="079F60A8" w:rsidRDefault="079F60A8" w:rsidP="079F60A8">
            <w:pPr>
              <w:spacing w:after="180"/>
            </w:pPr>
            <w:r w:rsidRPr="079F60A8">
              <w:rPr>
                <w:rFonts w:ascii="Times New Roman" w:eastAsia="Times New Roman" w:hAnsi="Times New Roman" w:cs="Times New Roman"/>
                <w:color w:val="242424"/>
                <w:sz w:val="27"/>
                <w:szCs w:val="27"/>
              </w:rPr>
              <w:t>Keeping knowledge updated with changing policies and legislation</w:t>
            </w:r>
          </w:p>
        </w:tc>
      </w:tr>
    </w:tbl>
    <w:p w14:paraId="427B24AF" w14:textId="1DDA0B57" w:rsidR="00C048EE" w:rsidRDefault="00C048EE">
      <w:pPr>
        <w:rPr>
          <w:sz w:val="36"/>
          <w:szCs w:val="36"/>
        </w:rPr>
      </w:pPr>
    </w:p>
    <w:p w14:paraId="3137D4B7"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3DE94D9E">
        <w:rPr>
          <w:rFonts w:ascii="UICTFontTextStyleEmphasizedBody" w:hAnsi="UICTFontTextStyleEmphasizedBody" w:cs="Times New Roman"/>
          <w:b/>
          <w:kern w:val="0"/>
          <w:sz w:val="36"/>
          <w:szCs w:val="36"/>
          <w14:ligatures w14:val="none"/>
        </w:rPr>
        <w:t>5. Action Plan and Five-Year Career Timeline</w:t>
      </w:r>
      <w:r w:rsidRPr="3DE94D9E">
        <w:rPr>
          <w:rFonts w:ascii="UICTFontTextStyleEmphasizedBody" w:hAnsi="UICTFontTextStyleEmphasizedBody" w:cs="Times New Roman"/>
          <w:b/>
          <w:sz w:val="26"/>
          <w:szCs w:val="26"/>
        </w:rPr>
        <w:t xml:space="preserve"> </w:t>
      </w:r>
    </w:p>
    <w:p w14:paraId="45E838C9"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p>
    <w:p w14:paraId="78E6A6D7" w14:textId="7BA8ED81" w:rsidR="00C048EE" w:rsidRPr="00C048EE" w:rsidRDefault="00C048EE" w:rsidP="31CD1710">
      <w:pPr>
        <w:spacing w:after="0" w:line="360" w:lineRule="auto"/>
        <w:rPr>
          <w:rFonts w:ascii=".AppleSystemUIFont" w:hAnsi=".AppleSystemUIFont" w:cs="Times New Roman"/>
          <w:kern w:val="0"/>
          <w:sz w:val="22"/>
          <w:szCs w:val="22"/>
          <w14:ligatures w14:val="none"/>
        </w:rPr>
      </w:pPr>
      <w:r w:rsidRPr="31CD1710">
        <w:rPr>
          <w:rFonts w:ascii="Arial" w:eastAsia="Arial" w:hAnsi="Arial" w:cs="Arial"/>
          <w:kern w:val="0"/>
          <w:sz w:val="22"/>
          <w:szCs w:val="22"/>
          <w14:ligatures w14:val="none"/>
        </w:rPr>
        <w:t xml:space="preserve">Developing a structured career plan is essential for achieving sustainable employment and continuous professional development within health and social care. The </w:t>
      </w:r>
      <w:r w:rsidRPr="31CD1710">
        <w:rPr>
          <w:rFonts w:ascii="Arial" w:eastAsia="Arial" w:hAnsi="Arial" w:cs="Arial"/>
          <w:sz w:val="22"/>
          <w:szCs w:val="22"/>
        </w:rPr>
        <w:t>CareTech Support Worker role provides opportunities for training, recognised qualifications and career progression, making it an excellent starting point for achieving my long-term career goals. My five-year action plan identifies realistic objectives that will strengthen my knowledge, practical skills and professional confidence while supporting high-quality, person-centred care.</w:t>
      </w:r>
    </w:p>
    <w:p w14:paraId="439B6FD4" w14:textId="77777777" w:rsidR="00C048EE" w:rsidRPr="00C048EE" w:rsidRDefault="00C048EE" w:rsidP="31CD1710">
      <w:pPr>
        <w:spacing w:after="0" w:line="360" w:lineRule="auto"/>
        <w:rPr>
          <w:rFonts w:ascii="Arial" w:eastAsia="Arial" w:hAnsi="Arial" w:cs="Arial"/>
          <w:kern w:val="0"/>
          <w:sz w:val="22"/>
          <w:szCs w:val="22"/>
          <w14:ligatures w14:val="none"/>
        </w:rPr>
      </w:pPr>
      <w:r w:rsidRPr="31CD1710">
        <w:rPr>
          <w:rFonts w:ascii="Arial" w:eastAsia="Arial" w:hAnsi="Arial" w:cs="Arial"/>
          <w:kern w:val="0"/>
          <w:sz w:val="22"/>
          <w:szCs w:val="22"/>
          <w14:ligatures w14:val="none"/>
        </w:rPr>
        <w:t xml:space="preserve">During my </w:t>
      </w:r>
      <w:r w:rsidRPr="31CD1710">
        <w:rPr>
          <w:rFonts w:ascii="Arial" w:eastAsia="Arial" w:hAnsi="Arial" w:cs="Arial"/>
          <w:b/>
          <w:kern w:val="0"/>
          <w:sz w:val="22"/>
          <w:szCs w:val="22"/>
          <w14:ligatures w14:val="none"/>
        </w:rPr>
        <w:t>first year</w:t>
      </w:r>
      <w:r w:rsidRPr="31CD1710">
        <w:rPr>
          <w:rFonts w:ascii="Arial" w:eastAsia="Arial" w:hAnsi="Arial" w:cs="Arial"/>
          <w:kern w:val="0"/>
          <w:sz w:val="22"/>
          <w:szCs w:val="22"/>
          <w14:ligatures w14:val="none"/>
        </w:rPr>
        <w:t xml:space="preserve">, my priority will be to secure employment as a Support Worker and complete all mandatory training, including safeguarding, infection prevention and control, moving and handling, medication awareness and first aid. I also aim to complete the </w:t>
      </w:r>
      <w:r w:rsidRPr="31CD1710">
        <w:rPr>
          <w:rFonts w:ascii="Arial" w:eastAsia="Arial" w:hAnsi="Arial" w:cs="Arial"/>
          <w:b/>
          <w:kern w:val="0"/>
          <w:sz w:val="22"/>
          <w:szCs w:val="22"/>
          <w14:ligatures w14:val="none"/>
        </w:rPr>
        <w:t>Care Certificate</w:t>
      </w:r>
      <w:r w:rsidRPr="31CD1710">
        <w:rPr>
          <w:rFonts w:ascii="Arial" w:eastAsia="Arial" w:hAnsi="Arial" w:cs="Arial"/>
          <w:kern w:val="0"/>
          <w:sz w:val="22"/>
          <w:szCs w:val="22"/>
          <w14:ligatures w14:val="none"/>
        </w:rPr>
        <w:t>, which is recognised across the health and social care sector and supports the development of safe, compassionate and effective practice (Skills for Care, 2024). At the same time, I will develop positive relationships with colleagues, seek regular feedback from supervisors and reflect on my practice to improve my confidence.</w:t>
      </w:r>
    </w:p>
    <w:p w14:paraId="3D1DFD3F" w14:textId="77777777" w:rsidR="00C048EE" w:rsidRPr="00C048EE" w:rsidRDefault="00C048EE" w:rsidP="31CD1710">
      <w:pPr>
        <w:spacing w:after="0" w:line="360" w:lineRule="auto"/>
        <w:rPr>
          <w:rFonts w:ascii="Arial" w:eastAsia="Arial" w:hAnsi="Arial" w:cs="Arial"/>
          <w:kern w:val="0"/>
          <w:sz w:val="22"/>
          <w:szCs w:val="22"/>
          <w14:ligatures w14:val="none"/>
        </w:rPr>
      </w:pPr>
    </w:p>
    <w:p w14:paraId="42891C93" w14:textId="77777777" w:rsidR="00C048EE" w:rsidRPr="00C048EE" w:rsidRDefault="00C048EE" w:rsidP="31CD1710">
      <w:pPr>
        <w:spacing w:after="0" w:line="360" w:lineRule="auto"/>
        <w:rPr>
          <w:rFonts w:ascii="Arial" w:eastAsia="Arial" w:hAnsi="Arial" w:cs="Arial"/>
          <w:kern w:val="0"/>
          <w:sz w:val="22"/>
          <w:szCs w:val="22"/>
          <w14:ligatures w14:val="none"/>
        </w:rPr>
      </w:pPr>
      <w:r w:rsidRPr="31CD1710">
        <w:rPr>
          <w:rFonts w:ascii="Arial" w:eastAsia="Arial" w:hAnsi="Arial" w:cs="Arial"/>
          <w:kern w:val="0"/>
          <w:sz w:val="22"/>
          <w:szCs w:val="22"/>
          <w14:ligatures w14:val="none"/>
        </w:rPr>
        <w:t xml:space="preserve">In </w:t>
      </w:r>
      <w:r w:rsidRPr="31CD1710">
        <w:rPr>
          <w:rFonts w:ascii="Arial" w:eastAsia="Arial" w:hAnsi="Arial" w:cs="Arial"/>
          <w:b/>
          <w:kern w:val="0"/>
          <w:sz w:val="22"/>
          <w:szCs w:val="22"/>
          <w14:ligatures w14:val="none"/>
        </w:rPr>
        <w:t>years two and three</w:t>
      </w:r>
      <w:r w:rsidRPr="31CD1710">
        <w:rPr>
          <w:rFonts w:ascii="Arial" w:eastAsia="Arial" w:hAnsi="Arial" w:cs="Arial"/>
          <w:kern w:val="0"/>
          <w:sz w:val="22"/>
          <w:szCs w:val="22"/>
          <w14:ligatures w14:val="none"/>
        </w:rPr>
        <w:t>, I plan to gain experience supporting individuals with a range of physical, learning and mental health needs. I will undertake additional CPD courses, improve my leadership skills and develop expertise in person-centred planning, risk assessment and electronic care records. I also intend to become a mentor for new colleagues where appropriate, demonstrating professionalism and contributing to a positive team culture.</w:t>
      </w:r>
    </w:p>
    <w:p w14:paraId="211A0035" w14:textId="77777777" w:rsidR="00C048EE" w:rsidRPr="00C048EE" w:rsidRDefault="00C048EE" w:rsidP="31CD1710">
      <w:pPr>
        <w:spacing w:after="0" w:line="360" w:lineRule="auto"/>
        <w:rPr>
          <w:rFonts w:ascii="Arial" w:eastAsia="Arial" w:hAnsi="Arial" w:cs="Arial"/>
          <w:kern w:val="0"/>
          <w:sz w:val="22"/>
          <w:szCs w:val="22"/>
          <w14:ligatures w14:val="none"/>
        </w:rPr>
      </w:pPr>
    </w:p>
    <w:p w14:paraId="7D86ABB2" w14:textId="77777777" w:rsidR="00C048EE" w:rsidRPr="00C048EE" w:rsidRDefault="00C048EE" w:rsidP="31CD1710">
      <w:pPr>
        <w:spacing w:after="0" w:line="360" w:lineRule="auto"/>
        <w:rPr>
          <w:rFonts w:ascii="Arial" w:eastAsia="Arial" w:hAnsi="Arial" w:cs="Arial"/>
          <w:kern w:val="0"/>
          <w:sz w:val="22"/>
          <w:szCs w:val="22"/>
          <w14:ligatures w14:val="none"/>
        </w:rPr>
      </w:pPr>
      <w:r w:rsidRPr="31CD1710">
        <w:rPr>
          <w:rFonts w:ascii="Arial" w:eastAsia="Arial" w:hAnsi="Arial" w:cs="Arial"/>
          <w:kern w:val="0"/>
          <w:sz w:val="22"/>
          <w:szCs w:val="22"/>
          <w14:ligatures w14:val="none"/>
        </w:rPr>
        <w:t xml:space="preserve">During </w:t>
      </w:r>
      <w:r w:rsidRPr="31CD1710">
        <w:rPr>
          <w:rFonts w:ascii="Arial" w:eastAsia="Arial" w:hAnsi="Arial" w:cs="Arial"/>
          <w:b/>
          <w:kern w:val="0"/>
          <w:sz w:val="22"/>
          <w:szCs w:val="22"/>
          <w14:ligatures w14:val="none"/>
        </w:rPr>
        <w:t>years four and five</w:t>
      </w:r>
      <w:r w:rsidRPr="31CD1710">
        <w:rPr>
          <w:rFonts w:ascii="Arial" w:eastAsia="Arial" w:hAnsi="Arial" w:cs="Arial"/>
          <w:kern w:val="0"/>
          <w:sz w:val="22"/>
          <w:szCs w:val="22"/>
          <w14:ligatures w14:val="none"/>
        </w:rPr>
        <w:t xml:space="preserve">, my goal is to progress into a </w:t>
      </w:r>
      <w:r w:rsidRPr="31CD1710">
        <w:rPr>
          <w:rFonts w:ascii="Arial" w:eastAsia="Arial" w:hAnsi="Arial" w:cs="Arial"/>
          <w:b/>
          <w:kern w:val="0"/>
          <w:sz w:val="22"/>
          <w:szCs w:val="22"/>
          <w14:ligatures w14:val="none"/>
        </w:rPr>
        <w:t>Senior Support Worker or Team Leader</w:t>
      </w:r>
      <w:r w:rsidRPr="31CD1710">
        <w:rPr>
          <w:rFonts w:ascii="Arial" w:eastAsia="Arial" w:hAnsi="Arial" w:cs="Arial"/>
          <w:kern w:val="0"/>
          <w:sz w:val="22"/>
          <w:szCs w:val="22"/>
          <w14:ligatures w14:val="none"/>
        </w:rPr>
        <w:t xml:space="preserve"> position. To prepare for this role, I will complete a Level 3 or Level 5 qualification in Health and Social Care, continue attending professional development courses and develop stronger leadership, supervision and decision-making skills. I also intend to participate in quality improvement activities and contribute to service development initiatives that improve outcomes for individuals receiving care.</w:t>
      </w:r>
    </w:p>
    <w:p w14:paraId="3275BF94" w14:textId="77777777" w:rsidR="00C048EE" w:rsidRPr="00C048EE" w:rsidRDefault="00C048EE" w:rsidP="31CD1710">
      <w:pPr>
        <w:spacing w:after="0" w:line="360" w:lineRule="auto"/>
        <w:rPr>
          <w:rFonts w:ascii="Arial" w:eastAsia="Arial" w:hAnsi="Arial" w:cs="Arial"/>
          <w:kern w:val="0"/>
          <w:sz w:val="22"/>
          <w:szCs w:val="22"/>
          <w14:ligatures w14:val="none"/>
        </w:rPr>
      </w:pPr>
    </w:p>
    <w:p w14:paraId="6A436A9A" w14:textId="77777777" w:rsidR="00C048EE" w:rsidRPr="00C048EE" w:rsidRDefault="00C048EE" w:rsidP="31CD1710">
      <w:pPr>
        <w:spacing w:after="0" w:line="360" w:lineRule="auto"/>
        <w:rPr>
          <w:rFonts w:ascii="Arial" w:eastAsia="Arial" w:hAnsi="Arial" w:cs="Arial"/>
          <w:kern w:val="0"/>
          <w:sz w:val="22"/>
          <w:szCs w:val="22"/>
          <w14:ligatures w14:val="none"/>
        </w:rPr>
      </w:pPr>
      <w:r w:rsidRPr="31CD1710">
        <w:rPr>
          <w:rFonts w:ascii="Arial" w:eastAsia="Arial" w:hAnsi="Arial" w:cs="Arial"/>
          <w:kern w:val="0"/>
          <w:sz w:val="22"/>
          <w:szCs w:val="22"/>
          <w14:ligatures w14:val="none"/>
        </w:rPr>
        <w:t>This action plan demonstrates my commitment to lifelong learning, reflective practice and continuous improvement. By setting achievable goals and regularly reviewing my progress, I will continue developing the knowledge, skills and behaviours required to provide high-quality care while building a successful and sustainable career in health and social care (NHS England, 2024).</w:t>
      </w:r>
    </w:p>
    <w:p w14:paraId="375D8DFB" w14:textId="77777777" w:rsidR="00C048EE" w:rsidRPr="00C048EE" w:rsidRDefault="00C048EE" w:rsidP="31CD1710">
      <w:pPr>
        <w:spacing w:after="0" w:line="360" w:lineRule="auto"/>
        <w:rPr>
          <w:rFonts w:ascii="Arial" w:eastAsia="Arial" w:hAnsi="Arial" w:cs="Arial"/>
          <w:kern w:val="0"/>
          <w:sz w:val="22"/>
          <w:szCs w:val="22"/>
          <w14:ligatures w14:val="none"/>
        </w:rPr>
      </w:pPr>
    </w:p>
    <w:p w14:paraId="413F3B99" w14:textId="63F5C3DF" w:rsidR="2C911831" w:rsidRDefault="2C911831" w:rsidP="2C911831">
      <w:pPr>
        <w:spacing w:after="0" w:line="240" w:lineRule="auto"/>
        <w:rPr>
          <w:rFonts w:ascii="UICTFontTextStyleEmphasizedBody" w:hAnsi="UICTFontTextStyleEmphasizedBody" w:cs="Times New Roman" w:hint="eastAsia"/>
          <w:b/>
          <w:bCs/>
          <w:sz w:val="36"/>
          <w:szCs w:val="36"/>
        </w:rPr>
      </w:pPr>
    </w:p>
    <w:p w14:paraId="3AB5DDF4" w14:textId="0E8A1B7B" w:rsidR="6F2B7BEF" w:rsidRDefault="6F2B7BEF" w:rsidP="6F2B7BEF">
      <w:pPr>
        <w:spacing w:after="0" w:line="240" w:lineRule="auto"/>
        <w:rPr>
          <w:rFonts w:ascii="UICTFontTextStyleEmphasizedBody" w:hAnsi="UICTFontTextStyleEmphasizedBody" w:cs="Times New Roman" w:hint="eastAsia"/>
          <w:b/>
          <w:bCs/>
          <w:sz w:val="36"/>
          <w:szCs w:val="36"/>
        </w:rPr>
      </w:pPr>
    </w:p>
    <w:p w14:paraId="13AAE2FB" w14:textId="050AA2F4" w:rsidR="6F2B7BEF" w:rsidRDefault="6F2B7BEF" w:rsidP="6F2B7BEF">
      <w:pPr>
        <w:spacing w:after="0" w:line="240" w:lineRule="auto"/>
        <w:rPr>
          <w:rFonts w:ascii="UICTFontTextStyleEmphasizedBody" w:hAnsi="UICTFontTextStyleEmphasizedBody" w:cs="Times New Roman" w:hint="eastAsia"/>
          <w:b/>
          <w:bCs/>
          <w:sz w:val="36"/>
          <w:szCs w:val="36"/>
        </w:rPr>
      </w:pPr>
    </w:p>
    <w:p w14:paraId="1B1CAF93"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31970B60">
        <w:rPr>
          <w:rFonts w:ascii="UICTFontTextStyleEmphasizedBody" w:hAnsi="UICTFontTextStyleEmphasizedBody" w:cs="Times New Roman"/>
          <w:b/>
          <w:kern w:val="0"/>
          <w:sz w:val="36"/>
          <w:szCs w:val="36"/>
          <w14:ligatures w14:val="none"/>
        </w:rPr>
        <w:t>Table 2: Five-Year Career Development Plan</w:t>
      </w:r>
    </w:p>
    <w:p w14:paraId="368868A1"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p>
    <w:tbl>
      <w:tblPr>
        <w:tblW w:w="0" w:type="auto"/>
        <w:tblCellMar>
          <w:left w:w="0" w:type="dxa"/>
          <w:right w:w="0" w:type="dxa"/>
        </w:tblCellMar>
        <w:tblLook w:val="04A0" w:firstRow="1" w:lastRow="0" w:firstColumn="1" w:lastColumn="0" w:noHBand="0" w:noVBand="1"/>
      </w:tblPr>
      <w:tblGrid>
        <w:gridCol w:w="1481"/>
        <w:gridCol w:w="2368"/>
        <w:gridCol w:w="2814"/>
        <w:gridCol w:w="2347"/>
      </w:tblGrid>
      <w:tr w:rsidR="00C048EE" w:rsidRPr="00C048EE" w14:paraId="794697E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A22B43E"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EmphasizedBody" w:hAnsi="UICTFontTextStyleEmphasizedBody" w:cs="Times New Roman"/>
                <w:b/>
                <w:bCs/>
                <w:kern w:val="0"/>
                <w:sz w:val="26"/>
                <w:szCs w:val="26"/>
                <w14:ligatures w14:val="none"/>
              </w:rPr>
              <w:t>Timeframe</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0697A81"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EmphasizedBody" w:hAnsi="UICTFontTextStyleEmphasizedBody" w:cs="Times New Roman"/>
                <w:b/>
                <w:bCs/>
                <w:kern w:val="0"/>
                <w:sz w:val="26"/>
                <w:szCs w:val="26"/>
                <w14:ligatures w14:val="none"/>
              </w:rPr>
              <w:t>Goal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98D6162"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EmphasizedBody" w:hAnsi="UICTFontTextStyleEmphasizedBody" w:cs="Times New Roman"/>
                <w:b/>
                <w:bCs/>
                <w:kern w:val="0"/>
                <w:sz w:val="26"/>
                <w:szCs w:val="26"/>
                <w14:ligatures w14:val="none"/>
              </w:rPr>
              <w:t>Actions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FDDC11E"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EmphasizedBody" w:hAnsi="UICTFontTextStyleEmphasizedBody" w:cs="Times New Roman"/>
                <w:b/>
                <w:bCs/>
                <w:kern w:val="0"/>
                <w:sz w:val="26"/>
                <w:szCs w:val="26"/>
                <w14:ligatures w14:val="none"/>
              </w:rPr>
              <w:t>Expected Outcome</w:t>
            </w:r>
          </w:p>
        </w:tc>
      </w:tr>
      <w:tr w:rsidR="00C048EE" w:rsidRPr="00C048EE" w14:paraId="659815F6"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3E6A70"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Year 1</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986055C"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Begin employment as a Support Worker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5885683"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Complete induction, Care Certificate and mandatory training</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A6BD35C"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Develop confidence and competence in the role</w:t>
            </w:r>
          </w:p>
        </w:tc>
      </w:tr>
      <w:tr w:rsidR="00C048EE" w:rsidRPr="00C048EE" w14:paraId="57997C56"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68F5849"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Years 2–3</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43A9ACD"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Expand professional skills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7515961"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Complete CPD, gain experience with diverse service users, improve leadership skills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6DEACD6"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Increased responsibility and professional competence</w:t>
            </w:r>
          </w:p>
        </w:tc>
      </w:tr>
      <w:tr w:rsidR="00C048EE" w:rsidRPr="00C048EE" w14:paraId="315EAB08"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643CCFA"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Years 4–5</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21B7593"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Progress into Senior Support Worker/Team Leader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27A71AD"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Complete Level 3/5 qualification, undertake leadership training and mentor colleagues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E67DB8E"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Career progression into a leadership role</w:t>
            </w:r>
          </w:p>
        </w:tc>
      </w:tr>
    </w:tbl>
    <w:p w14:paraId="17D42095"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p>
    <w:p w14:paraId="3FF2C354" w14:textId="77777777" w:rsidR="00C048EE" w:rsidRPr="00C048EE" w:rsidRDefault="00C048EE" w:rsidP="00C048EE">
      <w:pPr>
        <w:spacing w:after="0" w:line="240" w:lineRule="auto"/>
        <w:rPr>
          <w:rFonts w:ascii=".AppleSystemUIFont" w:hAnsi=".AppleSystemUIFont" w:cs="Times New Roman"/>
          <w:kern w:val="0"/>
          <w:sz w:val="36"/>
          <w:szCs w:val="36"/>
          <w14:ligatures w14:val="none"/>
        </w:rPr>
      </w:pPr>
      <w:r w:rsidRPr="5BC1491D">
        <w:rPr>
          <w:rFonts w:ascii="UICTFontTextStyleEmphasizedBody" w:hAnsi="UICTFontTextStyleEmphasizedBody" w:cs="Times New Roman"/>
          <w:b/>
          <w:kern w:val="0"/>
          <w:sz w:val="36"/>
          <w:szCs w:val="36"/>
          <w14:ligatures w14:val="none"/>
        </w:rPr>
        <w:t xml:space="preserve">6. Building My Personal Brand </w:t>
      </w:r>
    </w:p>
    <w:p w14:paraId="5F3C4721" w14:textId="77777777" w:rsidR="00C048EE" w:rsidRPr="00C048EE" w:rsidRDefault="00C048EE" w:rsidP="00C048EE">
      <w:pPr>
        <w:spacing w:after="0" w:line="240" w:lineRule="auto"/>
        <w:rPr>
          <w:rFonts w:ascii=".AppleSystemUIFont" w:hAnsi=".AppleSystemUIFont" w:cs="Times New Roman"/>
          <w:kern w:val="0"/>
          <w:sz w:val="26"/>
          <w:szCs w:val="26"/>
          <w14:ligatures w14:val="none"/>
        </w:rPr>
      </w:pPr>
    </w:p>
    <w:p w14:paraId="2681A01F" w14:textId="77777777" w:rsidR="00C048EE" w:rsidRPr="00C048EE" w:rsidRDefault="00C048EE" w:rsidP="31CD1710">
      <w:pPr>
        <w:spacing w:after="0" w:line="360" w:lineRule="auto"/>
        <w:rPr>
          <w:rFonts w:ascii=".AppleSystemUIFont" w:hAnsi=".AppleSystemUIFont" w:cs="Times New Roman"/>
          <w:kern w:val="0"/>
          <w:sz w:val="26"/>
          <w:szCs w:val="26"/>
          <w14:ligatures w14:val="none"/>
        </w:rPr>
      </w:pPr>
      <w:r w:rsidRPr="00C048EE">
        <w:rPr>
          <w:rFonts w:ascii="UICTFontTextStyleBody" w:hAnsi="UICTFontTextStyleBody" w:cs="Times New Roman"/>
          <w:kern w:val="0"/>
          <w:sz w:val="26"/>
          <w:szCs w:val="26"/>
          <w14:ligatures w14:val="none"/>
        </w:rPr>
        <w:t>Developing a strong personal brand is important for establishing credibility and improving employability within health and social care. A personal brand reflects an individual’s professional values, behaviours, skills and reputation. I want to be recognised as a compassionate, reliable and professional practitioner who consistently delivers person-centred care and treats individuals with dignity and respect.</w:t>
      </w:r>
    </w:p>
    <w:p w14:paraId="193218E2" w14:textId="4147C98F" w:rsidR="00C048EE" w:rsidRDefault="00C048EE" w:rsidP="31CD1710">
      <w:pPr>
        <w:spacing w:after="0" w:line="360" w:lineRule="auto"/>
        <w:rPr>
          <w:rFonts w:ascii="UICTFontTextStyleBody" w:hAnsi="UICTFontTextStyleBody" w:cs="Times New Roman"/>
          <w:sz w:val="26"/>
          <w:szCs w:val="26"/>
        </w:rPr>
      </w:pPr>
    </w:p>
    <w:p w14:paraId="19D8C43B" w14:textId="7ACFB50A" w:rsidR="00C048EE" w:rsidRPr="00C048EE" w:rsidRDefault="00C048EE" w:rsidP="59BB7898">
      <w:pPr>
        <w:spacing w:after="0" w:line="360" w:lineRule="auto"/>
      </w:pPr>
      <w:r w:rsidRPr="00C048EE">
        <w:rPr>
          <w:rFonts w:ascii="UICTFontTextStyleBody" w:hAnsi="UICTFontTextStyleBody" w:cs="Times New Roman"/>
          <w:kern w:val="0"/>
          <w:sz w:val="26"/>
          <w:szCs w:val="26"/>
          <w14:ligatures w14:val="none"/>
        </w:rPr>
        <w:t xml:space="preserve">To achieve this, I will </w:t>
      </w:r>
      <w:r w:rsidRPr="65D486EA">
        <w:rPr>
          <w:rFonts w:ascii="UICTFontTextStyleBody" w:hAnsi="UICTFontTextStyleBody" w:cs="Times New Roman"/>
          <w:sz w:val="26"/>
          <w:szCs w:val="26"/>
        </w:rPr>
        <w:t>demonstrate professionalism in all aspects of my work by maintaining confidentiality, communicating respectfully and working collaboratively with colleagues and service users. I will actively participate in continuing professional development, remain up to date with current legislation and evidence-based practice, and seek opportunities to expand my knowledge and skills. These actions will demonstrate my commitment to providing safe and effective care.</w:t>
      </w:r>
    </w:p>
    <w:p w14:paraId="09803F35" w14:textId="08D3A7A3" w:rsidR="005E5C34" w:rsidRDefault="005E5C34" w:rsidP="24639B5C">
      <w:pPr>
        <w:pStyle w:val="p1"/>
        <w:spacing w:after="0" w:line="360" w:lineRule="auto"/>
        <w:rPr>
          <w:rFonts w:ascii="UICTFontTextStyleBody" w:hAnsi="UICTFontTextStyleBody"/>
          <w:sz w:val="26"/>
          <w:szCs w:val="26"/>
        </w:rPr>
      </w:pPr>
      <w:r w:rsidRPr="06ECF8ED">
        <w:rPr>
          <w:rFonts w:ascii="Arial" w:eastAsia="Arial" w:hAnsi="Arial" w:cs="Arial"/>
          <w:sz w:val="22"/>
          <w:szCs w:val="22"/>
        </w:rPr>
        <w:t>I will also develop my professional presence by maintaining an up-to-date CV, creating a professional LinkedIn profile and recording my training and achievements.</w:t>
      </w:r>
      <w:r w:rsidR="00823A6B" w:rsidRPr="06ECF8ED">
        <w:rPr>
          <w:rFonts w:ascii="Arial" w:eastAsia="Arial" w:hAnsi="Arial" w:cs="Arial"/>
          <w:sz w:val="22"/>
          <w:szCs w:val="22"/>
        </w:rPr>
        <w:t xml:space="preserve">  Building a positive professional reputation also involves demonstrating integrity, punctuality and accountability in everyday practice. By seeking constructive feedback, maintaining professional boundaries and reflecting on my performance, I will continue developing the qualities expected of a competent Support Worker and enhance my employability within the sector </w:t>
      </w:r>
      <w:r w:rsidR="00823A6B" w:rsidRPr="06ECF8ED">
        <w:rPr>
          <w:rStyle w:val="s2"/>
          <w:rFonts w:ascii="Arial" w:eastAsia="Arial" w:hAnsi="Arial" w:cs="Arial"/>
          <w:b/>
          <w:sz w:val="22"/>
          <w:szCs w:val="22"/>
        </w:rPr>
        <w:t>(Skills for Care, 2024; NHS England, 2024).</w:t>
      </w:r>
      <w:r w:rsidRPr="354502DF">
        <w:rPr>
          <w:rStyle w:val="s2"/>
          <w:rFonts w:ascii="Arial" w:eastAsia="Arial" w:hAnsi="Arial" w:cs="Arial"/>
          <w:b/>
          <w:bCs/>
          <w:sz w:val="22"/>
          <w:szCs w:val="22"/>
        </w:rPr>
        <w:t xml:space="preserve"> </w:t>
      </w:r>
      <w:r w:rsidRPr="354502DF">
        <w:rPr>
          <w:rFonts w:ascii="UICTFontTextStyleBody" w:hAnsi="UICTFontTextStyleBody"/>
          <w:sz w:val="26"/>
          <w:szCs w:val="26"/>
        </w:rPr>
        <w:t xml:space="preserve"> </w:t>
      </w:r>
      <w:r w:rsidRPr="24639B5C">
        <w:rPr>
          <w:rFonts w:ascii="UICTFontTextStyleBody" w:hAnsi="UICTFontTextStyleBody"/>
          <w:sz w:val="26"/>
          <w:szCs w:val="26"/>
        </w:rPr>
        <w:t>Building a positive reputation through reliability, teamwork and reflective practice will strengthen my employability and support future career progression within the health and social care sector.</w:t>
      </w:r>
    </w:p>
    <w:p w14:paraId="1785E29D" w14:textId="77777777" w:rsidR="00150EFF" w:rsidRDefault="00150EFF" w:rsidP="31CD1710">
      <w:pPr>
        <w:spacing w:after="0" w:line="360" w:lineRule="auto"/>
        <w:rPr>
          <w:rFonts w:ascii="UICTFontTextStyleBody" w:hAnsi="UICTFontTextStyleBody" w:cs="Times New Roman"/>
          <w:kern w:val="0"/>
          <w:sz w:val="26"/>
          <w:szCs w:val="26"/>
          <w14:ligatures w14:val="none"/>
        </w:rPr>
      </w:pPr>
    </w:p>
    <w:p w14:paraId="0766A1F5" w14:textId="103A4423" w:rsidR="00150EFF" w:rsidRDefault="6D823A29">
      <w:pPr>
        <w:pStyle w:val="p1"/>
        <w:rPr>
          <w:rFonts w:ascii="Arial" w:eastAsia="Arial" w:hAnsi="Arial" w:cs="Arial"/>
          <w:b/>
          <w:sz w:val="36"/>
          <w:szCs w:val="36"/>
        </w:rPr>
      </w:pPr>
      <w:r w:rsidRPr="1DDC4669">
        <w:rPr>
          <w:rFonts w:ascii="Arial" w:eastAsia="Arial" w:hAnsi="Arial" w:cs="Arial"/>
          <w:b/>
          <w:bCs/>
          <w:sz w:val="36"/>
          <w:szCs w:val="36"/>
        </w:rPr>
        <w:t>7</w:t>
      </w:r>
      <w:r w:rsidR="1D6FDE00" w:rsidRPr="6CD4C424">
        <w:rPr>
          <w:rFonts w:ascii="Arial" w:eastAsia="Arial" w:hAnsi="Arial" w:cs="Arial"/>
          <w:b/>
          <w:bCs/>
          <w:sz w:val="36"/>
          <w:szCs w:val="36"/>
        </w:rPr>
        <w:t>.</w:t>
      </w:r>
      <w:r w:rsidR="00150EFF" w:rsidRPr="6CD4C424">
        <w:rPr>
          <w:rFonts w:ascii="Arial" w:eastAsia="Arial" w:hAnsi="Arial" w:cs="Arial"/>
          <w:b/>
          <w:sz w:val="36"/>
          <w:szCs w:val="36"/>
        </w:rPr>
        <w:t xml:space="preserve">Conclusion </w:t>
      </w:r>
    </w:p>
    <w:p w14:paraId="075FDF3E" w14:textId="77777777" w:rsidR="00150EFF" w:rsidRDefault="00150EFF" w:rsidP="341E3F3E">
      <w:pPr>
        <w:pStyle w:val="p2"/>
        <w:spacing w:line="360" w:lineRule="auto"/>
        <w:rPr>
          <w:rFonts w:ascii="Arial" w:eastAsia="Arial" w:hAnsi="Arial" w:cs="Arial"/>
          <w:sz w:val="22"/>
          <w:szCs w:val="22"/>
        </w:rPr>
      </w:pPr>
      <w:r w:rsidRPr="35959EE4">
        <w:rPr>
          <w:rFonts w:ascii="Arial" w:eastAsia="Arial" w:hAnsi="Arial" w:cs="Arial"/>
          <w:sz w:val="22"/>
          <w:szCs w:val="22"/>
        </w:rPr>
        <w:t>Overall, this report has demonstrated that my current knowledge, skills and values provide a strong foundation for a career as a Support Worker with CareTech. While I recognise areas for further development, my five-year action plan and commitment to continuous professional development will help me achieve my career goals. By developing my personal brand, professional identity and networking skills, I will be well prepared to contribute positively to high-quality, person-centred health and social care services.</w:t>
      </w:r>
    </w:p>
    <w:p w14:paraId="549E1277" w14:textId="77777777" w:rsidR="00617539" w:rsidRDefault="00617539" w:rsidP="4DBA9E52">
      <w:pPr>
        <w:pStyle w:val="p1"/>
        <w:spacing w:line="360" w:lineRule="auto"/>
        <w:rPr>
          <w:rStyle w:val="s2"/>
          <w:rFonts w:ascii="Arial" w:eastAsia="Arial" w:hAnsi="Arial" w:cs="Arial"/>
          <w:sz w:val="22"/>
          <w:szCs w:val="22"/>
        </w:rPr>
      </w:pPr>
      <w:r w:rsidRPr="411DD002">
        <w:rPr>
          <w:rFonts w:ascii="Arial" w:eastAsia="Arial" w:hAnsi="Arial" w:cs="Arial"/>
          <w:sz w:val="22"/>
          <w:szCs w:val="22"/>
        </w:rPr>
        <w:t xml:space="preserve">Finally, I recognise that building a successful career in health and social care requires ongoing learning, adaptability and commitment to person-centred practice. By continuing to develop my skills through training, reflective practice and professional experience, I will be better equipped to meet the changing needs of service users while making a positive contribution to both my employer and the wider health and social care sector </w:t>
      </w:r>
      <w:r w:rsidRPr="411DD002">
        <w:rPr>
          <w:rStyle w:val="s2"/>
          <w:rFonts w:ascii="Arial" w:eastAsia="Arial" w:hAnsi="Arial" w:cs="Arial"/>
          <w:b/>
          <w:sz w:val="22"/>
          <w:szCs w:val="22"/>
        </w:rPr>
        <w:t>(Skills for Care, 2024; NHS England, 2024).</w:t>
      </w:r>
    </w:p>
    <w:p w14:paraId="5CF16774" w14:textId="77777777" w:rsidR="00617539" w:rsidRDefault="00617539" w:rsidP="341E3F3E">
      <w:pPr>
        <w:pStyle w:val="p2"/>
        <w:spacing w:line="360" w:lineRule="auto"/>
        <w:rPr>
          <w:rFonts w:ascii="Arial" w:eastAsia="Arial" w:hAnsi="Arial" w:cs="Arial"/>
          <w:sz w:val="22"/>
          <w:szCs w:val="22"/>
        </w:rPr>
      </w:pPr>
    </w:p>
    <w:p w14:paraId="12762258" w14:textId="00361B19" w:rsidR="08755E81" w:rsidRDefault="08755E81" w:rsidP="08755E81">
      <w:pPr>
        <w:pStyle w:val="p2"/>
        <w:spacing w:line="360" w:lineRule="auto"/>
        <w:rPr>
          <w:rFonts w:ascii="Arial" w:eastAsia="Arial" w:hAnsi="Arial" w:cs="Arial"/>
          <w:sz w:val="22"/>
          <w:szCs w:val="22"/>
        </w:rPr>
      </w:pPr>
    </w:p>
    <w:p w14:paraId="43AD8F14" w14:textId="20A439EB" w:rsidR="0BA47BCA" w:rsidRDefault="0BA47BCA" w:rsidP="0BA47BCA">
      <w:pPr>
        <w:pStyle w:val="p2"/>
        <w:spacing w:line="360" w:lineRule="auto"/>
        <w:rPr>
          <w:rFonts w:ascii="Arial" w:eastAsia="Arial" w:hAnsi="Arial" w:cs="Arial"/>
          <w:sz w:val="22"/>
          <w:szCs w:val="22"/>
        </w:rPr>
      </w:pPr>
    </w:p>
    <w:p w14:paraId="588656DB" w14:textId="0B05E0BD" w:rsidR="0BA47BCA" w:rsidRDefault="0BA47BCA" w:rsidP="0BA47BCA">
      <w:pPr>
        <w:pStyle w:val="p2"/>
        <w:spacing w:line="360" w:lineRule="auto"/>
        <w:rPr>
          <w:rFonts w:ascii="Arial" w:eastAsia="Arial" w:hAnsi="Arial" w:cs="Arial"/>
          <w:sz w:val="22"/>
          <w:szCs w:val="22"/>
        </w:rPr>
      </w:pPr>
    </w:p>
    <w:p w14:paraId="3E4D8BE0" w14:textId="6F1A643C" w:rsidR="0BA47BCA" w:rsidRDefault="0BA47BCA" w:rsidP="0BA47BCA">
      <w:pPr>
        <w:pStyle w:val="p2"/>
        <w:spacing w:line="360" w:lineRule="auto"/>
        <w:rPr>
          <w:rFonts w:ascii="Arial" w:eastAsia="Arial" w:hAnsi="Arial" w:cs="Arial"/>
          <w:sz w:val="22"/>
          <w:szCs w:val="22"/>
        </w:rPr>
      </w:pPr>
    </w:p>
    <w:p w14:paraId="57C66D5B" w14:textId="2F998772" w:rsidR="0BA47BCA" w:rsidRDefault="0BA47BCA" w:rsidP="0BA47BCA">
      <w:pPr>
        <w:pStyle w:val="p2"/>
        <w:spacing w:line="360" w:lineRule="auto"/>
        <w:rPr>
          <w:rFonts w:ascii="Arial" w:eastAsia="Arial" w:hAnsi="Arial" w:cs="Arial"/>
          <w:sz w:val="22"/>
          <w:szCs w:val="22"/>
        </w:rPr>
      </w:pPr>
    </w:p>
    <w:p w14:paraId="7A0A156B" w14:textId="77777777" w:rsidR="00813253" w:rsidRPr="00813253" w:rsidRDefault="00813253" w:rsidP="00813253">
      <w:pPr>
        <w:spacing w:before="100" w:beforeAutospacing="1" w:after="100" w:afterAutospacing="1" w:line="240" w:lineRule="auto"/>
        <w:outlineLvl w:val="1"/>
        <w:rPr>
          <w:rFonts w:ascii="Arial" w:eastAsia="Arial" w:hAnsi="Arial" w:cs="Arial"/>
          <w:b/>
          <w:kern w:val="0"/>
          <w:sz w:val="36"/>
          <w:szCs w:val="36"/>
          <w14:ligatures w14:val="none"/>
        </w:rPr>
      </w:pPr>
      <w:r w:rsidRPr="19E27F26">
        <w:rPr>
          <w:rFonts w:ascii="Arial" w:eastAsia="Arial" w:hAnsi="Arial" w:cs="Arial"/>
          <w:b/>
          <w:kern w:val="0"/>
          <w:sz w:val="36"/>
          <w:szCs w:val="36"/>
          <w14:ligatures w14:val="none"/>
        </w:rPr>
        <w:t>Reference List</w:t>
      </w:r>
    </w:p>
    <w:p w14:paraId="6FE49564"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Care Quality Commission (2024) </w:t>
      </w:r>
      <w:r w:rsidRPr="00C96B1E">
        <w:rPr>
          <w:rFonts w:ascii="Arial" w:hAnsi="Arial" w:cs="Arial"/>
          <w:i/>
          <w:iCs/>
          <w:kern w:val="0"/>
          <w14:ligatures w14:val="none"/>
        </w:rPr>
        <w:t>Guidance for providers on meeting the regulations</w:t>
      </w:r>
      <w:r w:rsidRPr="00C96B1E">
        <w:rPr>
          <w:rFonts w:ascii="Arial" w:hAnsi="Arial" w:cs="Arial"/>
          <w:kern w:val="0"/>
          <w14:ligatures w14:val="none"/>
        </w:rPr>
        <w:t>. London: Care Quality Commission.</w:t>
      </w:r>
    </w:p>
    <w:p w14:paraId="2F441058"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CareTech (2026) </w:t>
      </w:r>
      <w:r w:rsidRPr="00C96B1E">
        <w:rPr>
          <w:rFonts w:ascii="Arial" w:hAnsi="Arial" w:cs="Arial"/>
          <w:i/>
          <w:iCs/>
          <w:kern w:val="0"/>
          <w14:ligatures w14:val="none"/>
        </w:rPr>
        <w:t>Support Worker vacancy, Oldbury, Birmingham</w:t>
      </w:r>
      <w:r w:rsidRPr="00C96B1E">
        <w:rPr>
          <w:rFonts w:ascii="Arial" w:hAnsi="Arial" w:cs="Arial"/>
          <w:kern w:val="0"/>
          <w14:ligatures w14:val="none"/>
        </w:rPr>
        <w:t xml:space="preserve">. Available at: </w:t>
      </w:r>
      <w:hyperlink r:id="rId9" w:history="1">
        <w:r w:rsidRPr="00C96B1E">
          <w:rPr>
            <w:rFonts w:ascii="Arial" w:hAnsi="Arial" w:cs="Arial"/>
            <w:color w:val="0000FF"/>
            <w:kern w:val="0"/>
            <w:sz w:val="20"/>
            <w:szCs w:val="20"/>
            <w:u w:val="single"/>
            <w14:ligatures w14:val="none"/>
          </w:rPr>
          <w:t>https://www.caretech-uk.com</w:t>
        </w:r>
      </w:hyperlink>
      <w:r w:rsidRPr="00C96B1E">
        <w:rPr>
          <w:rFonts w:ascii="Arial" w:hAnsi="Arial" w:cs="Arial"/>
          <w:kern w:val="0"/>
          <w14:ligatures w14:val="none"/>
        </w:rPr>
        <w:t xml:space="preserve"> (Accessed: 18 July 2026).</w:t>
      </w:r>
    </w:p>
    <w:p w14:paraId="6133D2EA"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Department of Health and Social Care (2024) </w:t>
      </w:r>
      <w:r w:rsidRPr="00C96B1E">
        <w:rPr>
          <w:rFonts w:ascii="Arial" w:hAnsi="Arial" w:cs="Arial"/>
          <w:i/>
          <w:iCs/>
          <w:kern w:val="0"/>
          <w14:ligatures w14:val="none"/>
        </w:rPr>
        <w:t>Care workforce pathway for adult social care</w:t>
      </w:r>
      <w:r w:rsidRPr="00C96B1E">
        <w:rPr>
          <w:rFonts w:ascii="Arial" w:hAnsi="Arial" w:cs="Arial"/>
          <w:kern w:val="0"/>
          <w14:ligatures w14:val="none"/>
        </w:rPr>
        <w:t xml:space="preserve">. Available at: </w:t>
      </w:r>
      <w:hyperlink r:id="rId10" w:history="1">
        <w:r w:rsidRPr="00C96B1E">
          <w:rPr>
            <w:rFonts w:ascii="Arial" w:hAnsi="Arial" w:cs="Arial"/>
            <w:color w:val="0000FF"/>
            <w:kern w:val="0"/>
            <w:sz w:val="20"/>
            <w:szCs w:val="20"/>
            <w:u w:val="single"/>
            <w14:ligatures w14:val="none"/>
          </w:rPr>
          <w:t>https://www.gov.uk/government/publications/care-workforce-pathway-for-adult-social-care</w:t>
        </w:r>
      </w:hyperlink>
      <w:r w:rsidRPr="00C96B1E">
        <w:rPr>
          <w:rFonts w:ascii="Arial" w:hAnsi="Arial" w:cs="Arial"/>
          <w:kern w:val="0"/>
          <w14:ligatures w14:val="none"/>
        </w:rPr>
        <w:t xml:space="preserve"> (Accessed: 19 July 2026).</w:t>
      </w:r>
    </w:p>
    <w:p w14:paraId="1C2F37C6"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Equality Act 2010, c.15. London: The Stationery Office. Available at: </w:t>
      </w:r>
      <w:hyperlink r:id="rId11" w:history="1">
        <w:r w:rsidRPr="00C96B1E">
          <w:rPr>
            <w:rFonts w:ascii="Arial" w:hAnsi="Arial" w:cs="Arial"/>
            <w:color w:val="0000FF"/>
            <w:kern w:val="0"/>
            <w:sz w:val="20"/>
            <w:szCs w:val="20"/>
            <w:u w:val="single"/>
            <w14:ligatures w14:val="none"/>
          </w:rPr>
          <w:t>https://www.legislation.gov.uk/ukpga/2010/15/contents</w:t>
        </w:r>
      </w:hyperlink>
      <w:r w:rsidRPr="00C96B1E">
        <w:rPr>
          <w:rFonts w:ascii="Arial" w:hAnsi="Arial" w:cs="Arial"/>
          <w:kern w:val="0"/>
          <w14:ligatures w14:val="none"/>
        </w:rPr>
        <w:t xml:space="preserve"> (Accessed: 19 July 2026).</w:t>
      </w:r>
    </w:p>
    <w:p w14:paraId="5A7B5575"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Great Britain (2014) </w:t>
      </w:r>
      <w:r w:rsidRPr="00C96B1E">
        <w:rPr>
          <w:rFonts w:ascii="Arial" w:hAnsi="Arial" w:cs="Arial"/>
          <w:i/>
          <w:iCs/>
          <w:kern w:val="0"/>
          <w14:ligatures w14:val="none"/>
        </w:rPr>
        <w:t>Care Act 2014</w:t>
      </w:r>
      <w:r w:rsidRPr="00C96B1E">
        <w:rPr>
          <w:rFonts w:ascii="Arial" w:hAnsi="Arial" w:cs="Arial"/>
          <w:kern w:val="0"/>
          <w14:ligatures w14:val="none"/>
        </w:rPr>
        <w:t xml:space="preserve">, c.23. London: The Stationery Office. Available at: </w:t>
      </w:r>
      <w:hyperlink r:id="rId12" w:history="1">
        <w:r w:rsidRPr="00C96B1E">
          <w:rPr>
            <w:rFonts w:ascii="Arial" w:hAnsi="Arial" w:cs="Arial"/>
            <w:color w:val="0000FF"/>
            <w:kern w:val="0"/>
            <w:sz w:val="20"/>
            <w:szCs w:val="20"/>
            <w:u w:val="single"/>
            <w14:ligatures w14:val="none"/>
          </w:rPr>
          <w:t>https://www.legislation.gov.uk/ukpga/2014/23/contents</w:t>
        </w:r>
      </w:hyperlink>
      <w:r w:rsidRPr="00C96B1E">
        <w:rPr>
          <w:rFonts w:ascii="Arial" w:hAnsi="Arial" w:cs="Arial"/>
          <w:kern w:val="0"/>
          <w14:ligatures w14:val="none"/>
        </w:rPr>
        <w:t xml:space="preserve"> (Accessed: 19 July 2026).</w:t>
      </w:r>
    </w:p>
    <w:p w14:paraId="488A61FD"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NHS England (2024) </w:t>
      </w:r>
      <w:r w:rsidRPr="00C96B1E">
        <w:rPr>
          <w:rFonts w:ascii="Arial" w:hAnsi="Arial" w:cs="Arial"/>
          <w:i/>
          <w:iCs/>
          <w:kern w:val="0"/>
          <w14:ligatures w14:val="none"/>
        </w:rPr>
        <w:t>The NHS Long Term Workforce Plan</w:t>
      </w:r>
      <w:r w:rsidRPr="00C96B1E">
        <w:rPr>
          <w:rFonts w:ascii="Arial" w:hAnsi="Arial" w:cs="Arial"/>
          <w:kern w:val="0"/>
          <w14:ligatures w14:val="none"/>
        </w:rPr>
        <w:t>. London: NHS England.</w:t>
      </w:r>
    </w:p>
    <w:p w14:paraId="7FDE03BE"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Skills for Care (2024) </w:t>
      </w:r>
      <w:r w:rsidRPr="00C96B1E">
        <w:rPr>
          <w:rFonts w:ascii="Arial" w:hAnsi="Arial" w:cs="Arial"/>
          <w:i/>
          <w:iCs/>
          <w:kern w:val="0"/>
          <w14:ligatures w14:val="none"/>
        </w:rPr>
        <w:t>The role of the adult social care workforce</w:t>
      </w:r>
      <w:r w:rsidRPr="00C96B1E">
        <w:rPr>
          <w:rFonts w:ascii="Arial" w:hAnsi="Arial" w:cs="Arial"/>
          <w:kern w:val="0"/>
          <w14:ligatures w14:val="none"/>
        </w:rPr>
        <w:t>. Leeds: Skills for Care.</w:t>
      </w:r>
    </w:p>
    <w:p w14:paraId="03429241"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Skills for Care (2025) </w:t>
      </w:r>
      <w:r w:rsidRPr="00C96B1E">
        <w:rPr>
          <w:rFonts w:ascii="Arial" w:hAnsi="Arial" w:cs="Arial"/>
          <w:i/>
          <w:iCs/>
          <w:kern w:val="0"/>
          <w14:ligatures w14:val="none"/>
        </w:rPr>
        <w:t>Care Certificate standards</w:t>
      </w:r>
      <w:r w:rsidRPr="00C96B1E">
        <w:rPr>
          <w:rFonts w:ascii="Arial" w:hAnsi="Arial" w:cs="Arial"/>
          <w:kern w:val="0"/>
          <w14:ligatures w14:val="none"/>
        </w:rPr>
        <w:t xml:space="preserve">. Leeds: Skills for Care. Available at: </w:t>
      </w:r>
      <w:hyperlink r:id="rId13" w:history="1">
        <w:r w:rsidRPr="00C96B1E">
          <w:rPr>
            <w:rFonts w:ascii="Arial" w:hAnsi="Arial" w:cs="Arial"/>
            <w:color w:val="0000FF"/>
            <w:kern w:val="0"/>
            <w:sz w:val="20"/>
            <w:szCs w:val="20"/>
            <w:u w:val="single"/>
            <w14:ligatures w14:val="none"/>
          </w:rPr>
          <w:t>https://www.skillsforcare.org.uk/Developing-your-workforce/Care-Certificate/Care-Certificate-standards.aspx</w:t>
        </w:r>
      </w:hyperlink>
      <w:r w:rsidRPr="00C96B1E">
        <w:rPr>
          <w:rFonts w:ascii="Arial" w:hAnsi="Arial" w:cs="Arial"/>
          <w:kern w:val="0"/>
          <w14:ligatures w14:val="none"/>
        </w:rPr>
        <w:t xml:space="preserve"> (Accessed: 19 July 2026).</w:t>
      </w:r>
    </w:p>
    <w:p w14:paraId="2BF16F40" w14:textId="77777777" w:rsidR="00813253" w:rsidRPr="00C96B1E" w:rsidRDefault="00813253" w:rsidP="00813253">
      <w:pPr>
        <w:spacing w:before="100" w:beforeAutospacing="1" w:after="100" w:afterAutospacing="1" w:line="240" w:lineRule="auto"/>
        <w:rPr>
          <w:rFonts w:ascii="Arial" w:hAnsi="Arial" w:cs="Arial"/>
          <w:kern w:val="0"/>
          <w14:ligatures w14:val="none"/>
        </w:rPr>
      </w:pPr>
      <w:r w:rsidRPr="00C96B1E">
        <w:rPr>
          <w:rFonts w:ascii="Arial" w:hAnsi="Arial" w:cs="Arial"/>
          <w:kern w:val="0"/>
          <w14:ligatures w14:val="none"/>
        </w:rPr>
        <w:t xml:space="preserve">Skills for Care (2025) </w:t>
      </w:r>
      <w:r w:rsidRPr="00C96B1E">
        <w:rPr>
          <w:rFonts w:ascii="Arial" w:hAnsi="Arial" w:cs="Arial"/>
          <w:i/>
          <w:iCs/>
          <w:kern w:val="0"/>
          <w14:ligatures w14:val="none"/>
        </w:rPr>
        <w:t>Level 2 Adult Social Care Certificate qualification</w:t>
      </w:r>
      <w:r w:rsidRPr="00C96B1E">
        <w:rPr>
          <w:rFonts w:ascii="Arial" w:hAnsi="Arial" w:cs="Arial"/>
          <w:kern w:val="0"/>
          <w14:ligatures w14:val="none"/>
        </w:rPr>
        <w:t xml:space="preserve">. Leeds: Skills for Care. Available at: </w:t>
      </w:r>
      <w:hyperlink r:id="rId14" w:history="1">
        <w:r w:rsidRPr="00C96B1E">
          <w:rPr>
            <w:rFonts w:ascii="Arial" w:hAnsi="Arial" w:cs="Arial"/>
            <w:color w:val="0000FF"/>
            <w:kern w:val="0"/>
            <w:sz w:val="20"/>
            <w:szCs w:val="20"/>
            <w:u w:val="single"/>
            <w14:ligatures w14:val="none"/>
          </w:rPr>
          <w:t>https://www.skillsforcare.org.uk/Developing-your-workforce/Care-Certificate/Level-2/Level-2-Adult-Social-Care-Certificate-qualification.aspx</w:t>
        </w:r>
      </w:hyperlink>
      <w:r w:rsidRPr="00C96B1E">
        <w:rPr>
          <w:rFonts w:ascii="Arial" w:hAnsi="Arial" w:cs="Arial"/>
          <w:kern w:val="0"/>
          <w14:ligatures w14:val="none"/>
        </w:rPr>
        <w:t xml:space="preserve"> (Accessed: 19 July 2026).</w:t>
      </w:r>
    </w:p>
    <w:p w14:paraId="388EF88E" w14:textId="77777777" w:rsidR="00813253" w:rsidRPr="00C96B1E" w:rsidRDefault="00813253" w:rsidP="341E3F3E">
      <w:pPr>
        <w:pStyle w:val="p2"/>
        <w:spacing w:line="360" w:lineRule="auto"/>
        <w:rPr>
          <w:rFonts w:ascii="Arial" w:eastAsia="Arial" w:hAnsi="Arial" w:cs="Arial"/>
          <w:sz w:val="22"/>
          <w:szCs w:val="22"/>
        </w:rPr>
      </w:pPr>
    </w:p>
    <w:p w14:paraId="04F599F2" w14:textId="77777777" w:rsidR="00813253" w:rsidRDefault="00813253" w:rsidP="341E3F3E">
      <w:pPr>
        <w:pStyle w:val="p2"/>
        <w:spacing w:line="360" w:lineRule="auto"/>
        <w:rPr>
          <w:rFonts w:ascii="Arial" w:eastAsia="Arial" w:hAnsi="Arial" w:cs="Arial"/>
          <w:sz w:val="22"/>
          <w:szCs w:val="22"/>
        </w:rPr>
      </w:pPr>
    </w:p>
    <w:p w14:paraId="48EBD416" w14:textId="77777777" w:rsidR="00150EFF" w:rsidRPr="005E5C34" w:rsidRDefault="00150EFF" w:rsidP="31CD1710">
      <w:pPr>
        <w:spacing w:after="0" w:line="360" w:lineRule="auto"/>
        <w:rPr>
          <w:rFonts w:ascii="Arial" w:eastAsia="Arial" w:hAnsi="Arial" w:cs="Arial"/>
          <w:kern w:val="0"/>
          <w:sz w:val="22"/>
          <w:szCs w:val="22"/>
          <w14:ligatures w14:val="none"/>
        </w:rPr>
      </w:pPr>
    </w:p>
    <w:p w14:paraId="1BF07297" w14:textId="77777777" w:rsidR="005E5C34" w:rsidRDefault="005E5C34"/>
    <w:sectPr w:rsidR="005E5C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UICTFontTextStyleEmphasized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22"/>
    <w:rsid w:val="00004065"/>
    <w:rsid w:val="0001062A"/>
    <w:rsid w:val="000545DF"/>
    <w:rsid w:val="00063D26"/>
    <w:rsid w:val="000725C8"/>
    <w:rsid w:val="000C57F9"/>
    <w:rsid w:val="0012550C"/>
    <w:rsid w:val="0014574E"/>
    <w:rsid w:val="00150EFF"/>
    <w:rsid w:val="00164869"/>
    <w:rsid w:val="001718D9"/>
    <w:rsid w:val="00181BA5"/>
    <w:rsid w:val="001924B5"/>
    <w:rsid w:val="001A4DA2"/>
    <w:rsid w:val="001A71B8"/>
    <w:rsid w:val="001B40D7"/>
    <w:rsid w:val="001C04A8"/>
    <w:rsid w:val="001D089E"/>
    <w:rsid w:val="001D3A46"/>
    <w:rsid w:val="002046F6"/>
    <w:rsid w:val="00207020"/>
    <w:rsid w:val="00222C14"/>
    <w:rsid w:val="0023338D"/>
    <w:rsid w:val="00252E19"/>
    <w:rsid w:val="00265925"/>
    <w:rsid w:val="00274263"/>
    <w:rsid w:val="00290D0F"/>
    <w:rsid w:val="002E18B9"/>
    <w:rsid w:val="002F1E31"/>
    <w:rsid w:val="002F5110"/>
    <w:rsid w:val="00322D31"/>
    <w:rsid w:val="0035152D"/>
    <w:rsid w:val="00385C8E"/>
    <w:rsid w:val="003B0348"/>
    <w:rsid w:val="003E5909"/>
    <w:rsid w:val="00410C55"/>
    <w:rsid w:val="0044409C"/>
    <w:rsid w:val="00447A22"/>
    <w:rsid w:val="004A1405"/>
    <w:rsid w:val="004C713D"/>
    <w:rsid w:val="004C72EA"/>
    <w:rsid w:val="004F39CE"/>
    <w:rsid w:val="00500659"/>
    <w:rsid w:val="00534F7F"/>
    <w:rsid w:val="00576F19"/>
    <w:rsid w:val="005A1006"/>
    <w:rsid w:val="005A3950"/>
    <w:rsid w:val="005D5D44"/>
    <w:rsid w:val="005E5C34"/>
    <w:rsid w:val="005F2318"/>
    <w:rsid w:val="00611239"/>
    <w:rsid w:val="00617539"/>
    <w:rsid w:val="00633D80"/>
    <w:rsid w:val="00637B78"/>
    <w:rsid w:val="006B47FD"/>
    <w:rsid w:val="006D1570"/>
    <w:rsid w:val="006D6194"/>
    <w:rsid w:val="006F3245"/>
    <w:rsid w:val="006F3D30"/>
    <w:rsid w:val="00724A2D"/>
    <w:rsid w:val="0073572B"/>
    <w:rsid w:val="007427B2"/>
    <w:rsid w:val="007531B9"/>
    <w:rsid w:val="007667EE"/>
    <w:rsid w:val="00767DAF"/>
    <w:rsid w:val="00783E18"/>
    <w:rsid w:val="007946B6"/>
    <w:rsid w:val="007A3158"/>
    <w:rsid w:val="007A653A"/>
    <w:rsid w:val="007C06C6"/>
    <w:rsid w:val="007E156F"/>
    <w:rsid w:val="00813253"/>
    <w:rsid w:val="00823A6B"/>
    <w:rsid w:val="00830724"/>
    <w:rsid w:val="00872DB1"/>
    <w:rsid w:val="00875B87"/>
    <w:rsid w:val="008B1294"/>
    <w:rsid w:val="008B1E86"/>
    <w:rsid w:val="008C0889"/>
    <w:rsid w:val="008E6521"/>
    <w:rsid w:val="00913524"/>
    <w:rsid w:val="00924FFA"/>
    <w:rsid w:val="00930D8A"/>
    <w:rsid w:val="0095778A"/>
    <w:rsid w:val="00997809"/>
    <w:rsid w:val="009F2CB3"/>
    <w:rsid w:val="00A46CAD"/>
    <w:rsid w:val="00A51222"/>
    <w:rsid w:val="00A53B5B"/>
    <w:rsid w:val="00A75615"/>
    <w:rsid w:val="00A83F4B"/>
    <w:rsid w:val="00AA0B0C"/>
    <w:rsid w:val="00AC0F38"/>
    <w:rsid w:val="00AD2A85"/>
    <w:rsid w:val="00AF3E65"/>
    <w:rsid w:val="00B228B3"/>
    <w:rsid w:val="00B33D4D"/>
    <w:rsid w:val="00B42A24"/>
    <w:rsid w:val="00BB5016"/>
    <w:rsid w:val="00BC4B96"/>
    <w:rsid w:val="00BD6282"/>
    <w:rsid w:val="00BE24C4"/>
    <w:rsid w:val="00BF5133"/>
    <w:rsid w:val="00C048EE"/>
    <w:rsid w:val="00C36B3B"/>
    <w:rsid w:val="00C761B1"/>
    <w:rsid w:val="00C84009"/>
    <w:rsid w:val="00C9012D"/>
    <w:rsid w:val="00C96B1E"/>
    <w:rsid w:val="00CD34D9"/>
    <w:rsid w:val="00CD479B"/>
    <w:rsid w:val="00D148AE"/>
    <w:rsid w:val="00D240FC"/>
    <w:rsid w:val="00D42338"/>
    <w:rsid w:val="00D601B1"/>
    <w:rsid w:val="00D93953"/>
    <w:rsid w:val="00DC1E8C"/>
    <w:rsid w:val="00DE0A85"/>
    <w:rsid w:val="00DF6D75"/>
    <w:rsid w:val="00E122EF"/>
    <w:rsid w:val="00E238A1"/>
    <w:rsid w:val="00E42E47"/>
    <w:rsid w:val="00E63FD6"/>
    <w:rsid w:val="00EA17B7"/>
    <w:rsid w:val="00EA215A"/>
    <w:rsid w:val="00EB09DB"/>
    <w:rsid w:val="00EB6831"/>
    <w:rsid w:val="00EC5290"/>
    <w:rsid w:val="00EC71FA"/>
    <w:rsid w:val="00ED4592"/>
    <w:rsid w:val="00F04BD3"/>
    <w:rsid w:val="00F254BC"/>
    <w:rsid w:val="00F32A6A"/>
    <w:rsid w:val="00F45221"/>
    <w:rsid w:val="00F66B22"/>
    <w:rsid w:val="00F761AB"/>
    <w:rsid w:val="00FA3D24"/>
    <w:rsid w:val="00FA4D20"/>
    <w:rsid w:val="00FE3A24"/>
    <w:rsid w:val="00FF3D76"/>
    <w:rsid w:val="00FF7E01"/>
    <w:rsid w:val="010D09F8"/>
    <w:rsid w:val="04234159"/>
    <w:rsid w:val="06ECF8ED"/>
    <w:rsid w:val="079F60A8"/>
    <w:rsid w:val="08755E81"/>
    <w:rsid w:val="08D56BC7"/>
    <w:rsid w:val="09FF9C21"/>
    <w:rsid w:val="0B699641"/>
    <w:rsid w:val="0BA47BCA"/>
    <w:rsid w:val="0BF4B7CB"/>
    <w:rsid w:val="0CFC626A"/>
    <w:rsid w:val="0D70900B"/>
    <w:rsid w:val="0D79586E"/>
    <w:rsid w:val="0FE88687"/>
    <w:rsid w:val="13458C71"/>
    <w:rsid w:val="19E27F26"/>
    <w:rsid w:val="1A7E27B3"/>
    <w:rsid w:val="1C0E1548"/>
    <w:rsid w:val="1CA73D9D"/>
    <w:rsid w:val="1D6FDE00"/>
    <w:rsid w:val="1DDC4669"/>
    <w:rsid w:val="1E9ED574"/>
    <w:rsid w:val="1EBC550D"/>
    <w:rsid w:val="1FE56562"/>
    <w:rsid w:val="1FE949B4"/>
    <w:rsid w:val="21955992"/>
    <w:rsid w:val="2238B787"/>
    <w:rsid w:val="234394B0"/>
    <w:rsid w:val="24639B5C"/>
    <w:rsid w:val="25265066"/>
    <w:rsid w:val="26857075"/>
    <w:rsid w:val="2886C4DE"/>
    <w:rsid w:val="2A050C5D"/>
    <w:rsid w:val="2AB24F37"/>
    <w:rsid w:val="2C911831"/>
    <w:rsid w:val="2CF48751"/>
    <w:rsid w:val="2E81589C"/>
    <w:rsid w:val="2F1179A8"/>
    <w:rsid w:val="2FDE12E4"/>
    <w:rsid w:val="307E0F32"/>
    <w:rsid w:val="31970B60"/>
    <w:rsid w:val="31CD1710"/>
    <w:rsid w:val="32388648"/>
    <w:rsid w:val="341E3F3E"/>
    <w:rsid w:val="354502DF"/>
    <w:rsid w:val="35959EE4"/>
    <w:rsid w:val="366F1D7F"/>
    <w:rsid w:val="36C3158B"/>
    <w:rsid w:val="3772B1B3"/>
    <w:rsid w:val="37C4B1E5"/>
    <w:rsid w:val="3B385A9B"/>
    <w:rsid w:val="3C3FA02D"/>
    <w:rsid w:val="3D933C40"/>
    <w:rsid w:val="3DE94D9E"/>
    <w:rsid w:val="3E6FE03E"/>
    <w:rsid w:val="4117A9E8"/>
    <w:rsid w:val="411DD002"/>
    <w:rsid w:val="4179C369"/>
    <w:rsid w:val="42702E7F"/>
    <w:rsid w:val="46048E09"/>
    <w:rsid w:val="4AD5CB52"/>
    <w:rsid w:val="4BB8299F"/>
    <w:rsid w:val="4DBA9E52"/>
    <w:rsid w:val="4E9B9046"/>
    <w:rsid w:val="4FB889D6"/>
    <w:rsid w:val="501DD77C"/>
    <w:rsid w:val="50901424"/>
    <w:rsid w:val="51B5273B"/>
    <w:rsid w:val="53573739"/>
    <w:rsid w:val="539A916B"/>
    <w:rsid w:val="56125979"/>
    <w:rsid w:val="57935CE7"/>
    <w:rsid w:val="5868A063"/>
    <w:rsid w:val="58747646"/>
    <w:rsid w:val="59BB7898"/>
    <w:rsid w:val="5A377905"/>
    <w:rsid w:val="5A5FF2B5"/>
    <w:rsid w:val="5A70E0CA"/>
    <w:rsid w:val="5BC1491D"/>
    <w:rsid w:val="5DACD68C"/>
    <w:rsid w:val="5EFFE388"/>
    <w:rsid w:val="5F153B5E"/>
    <w:rsid w:val="5FB87F41"/>
    <w:rsid w:val="610BA033"/>
    <w:rsid w:val="61A81C65"/>
    <w:rsid w:val="62BC2C35"/>
    <w:rsid w:val="631FB959"/>
    <w:rsid w:val="6466F2B4"/>
    <w:rsid w:val="647955DC"/>
    <w:rsid w:val="6499C854"/>
    <w:rsid w:val="65D486EA"/>
    <w:rsid w:val="690F4388"/>
    <w:rsid w:val="6A6E6AE3"/>
    <w:rsid w:val="6CD4C424"/>
    <w:rsid w:val="6D113C3B"/>
    <w:rsid w:val="6D823A29"/>
    <w:rsid w:val="6EAE491F"/>
    <w:rsid w:val="6F076325"/>
    <w:rsid w:val="6F2B7BEF"/>
    <w:rsid w:val="6F40B4E0"/>
    <w:rsid w:val="706EFBBA"/>
    <w:rsid w:val="70CBEE23"/>
    <w:rsid w:val="7303A429"/>
    <w:rsid w:val="734C129B"/>
    <w:rsid w:val="7635E894"/>
    <w:rsid w:val="786E1E7F"/>
    <w:rsid w:val="79D396B9"/>
    <w:rsid w:val="7C40D3F6"/>
    <w:rsid w:val="7D56AABE"/>
    <w:rsid w:val="7DA44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05400C"/>
  <w15:chartTrackingRefBased/>
  <w15:docId w15:val="{D70BF967-C7F4-044F-9261-B44EB48CB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6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6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6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B22"/>
    <w:rPr>
      <w:rFonts w:eastAsiaTheme="majorEastAsia" w:cstheme="majorBidi"/>
      <w:color w:val="272727" w:themeColor="text1" w:themeTint="D8"/>
    </w:rPr>
  </w:style>
  <w:style w:type="paragraph" w:styleId="Title">
    <w:name w:val="Title"/>
    <w:basedOn w:val="Normal"/>
    <w:next w:val="Normal"/>
    <w:link w:val="TitleChar"/>
    <w:uiPriority w:val="10"/>
    <w:qFormat/>
    <w:rsid w:val="00F66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B22"/>
    <w:pPr>
      <w:spacing w:before="160"/>
      <w:jc w:val="center"/>
    </w:pPr>
    <w:rPr>
      <w:i/>
      <w:iCs/>
      <w:color w:val="404040" w:themeColor="text1" w:themeTint="BF"/>
    </w:rPr>
  </w:style>
  <w:style w:type="character" w:customStyle="1" w:styleId="QuoteChar">
    <w:name w:val="Quote Char"/>
    <w:basedOn w:val="DefaultParagraphFont"/>
    <w:link w:val="Quote"/>
    <w:uiPriority w:val="29"/>
    <w:rsid w:val="00F66B22"/>
    <w:rPr>
      <w:i/>
      <w:iCs/>
      <w:color w:val="404040" w:themeColor="text1" w:themeTint="BF"/>
    </w:rPr>
  </w:style>
  <w:style w:type="paragraph" w:styleId="ListParagraph">
    <w:name w:val="List Paragraph"/>
    <w:basedOn w:val="Normal"/>
    <w:uiPriority w:val="34"/>
    <w:qFormat/>
    <w:rsid w:val="00F66B22"/>
    <w:pPr>
      <w:ind w:left="720"/>
      <w:contextualSpacing/>
    </w:pPr>
  </w:style>
  <w:style w:type="character" w:styleId="IntenseEmphasis">
    <w:name w:val="Intense Emphasis"/>
    <w:basedOn w:val="DefaultParagraphFont"/>
    <w:uiPriority w:val="21"/>
    <w:qFormat/>
    <w:rsid w:val="00F66B22"/>
    <w:rPr>
      <w:i/>
      <w:iCs/>
      <w:color w:val="0F4761" w:themeColor="accent1" w:themeShade="BF"/>
    </w:rPr>
  </w:style>
  <w:style w:type="paragraph" w:styleId="IntenseQuote">
    <w:name w:val="Intense Quote"/>
    <w:basedOn w:val="Normal"/>
    <w:next w:val="Normal"/>
    <w:link w:val="IntenseQuoteChar"/>
    <w:uiPriority w:val="30"/>
    <w:qFormat/>
    <w:rsid w:val="00F66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B22"/>
    <w:rPr>
      <w:i/>
      <w:iCs/>
      <w:color w:val="0F4761" w:themeColor="accent1" w:themeShade="BF"/>
    </w:rPr>
  </w:style>
  <w:style w:type="character" w:styleId="IntenseReference">
    <w:name w:val="Intense Reference"/>
    <w:basedOn w:val="DefaultParagraphFont"/>
    <w:uiPriority w:val="32"/>
    <w:qFormat/>
    <w:rsid w:val="00F66B22"/>
    <w:rPr>
      <w:b/>
      <w:bCs/>
      <w:smallCaps/>
      <w:color w:val="0F4761" w:themeColor="accent1" w:themeShade="BF"/>
      <w:spacing w:val="5"/>
    </w:rPr>
  </w:style>
  <w:style w:type="character" w:customStyle="1" w:styleId="s1">
    <w:name w:val="s1"/>
    <w:basedOn w:val="DefaultParagraphFont"/>
    <w:rsid w:val="00F66B22"/>
  </w:style>
  <w:style w:type="paragraph" w:customStyle="1" w:styleId="p2">
    <w:name w:val="p2"/>
    <w:basedOn w:val="Normal"/>
    <w:rsid w:val="00F66B22"/>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F66B2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66B22"/>
  </w:style>
  <w:style w:type="paragraph" w:customStyle="1" w:styleId="p4">
    <w:name w:val="p4"/>
    <w:basedOn w:val="Normal"/>
    <w:rsid w:val="00F66B22"/>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F66B22"/>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385C8E"/>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EC5290"/>
    <w:rPr>
      <w:color w:val="0000FF"/>
      <w:u w:val="single"/>
    </w:rPr>
  </w:style>
  <w:style w:type="character" w:styleId="HTMLCode">
    <w:name w:val="HTML Code"/>
    <w:basedOn w:val="DefaultParagraphFont"/>
    <w:uiPriority w:val="99"/>
    <w:semiHidden/>
    <w:unhideWhenUsed/>
    <w:rsid w:val="00813253"/>
    <w:rPr>
      <w:rFonts w:ascii="Courier New" w:eastAsiaTheme="minorEastAsia"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skillsforcare.org.uk/Developing-your-workforce/Care-Certificate/Care-Certificate-standards.aspx" TargetMode="Externa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hyperlink" Target="https://www.legislation.gov.uk/ukpga/2014/23/cont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www.legislation.gov.uk/ukpga/2010/15/contents" TargetMode="External"/><Relationship Id="rId5" Type="http://schemas.openxmlformats.org/officeDocument/2006/relationships/hyperlink" Target="tel:2131225" TargetMode="External"/><Relationship Id="rId15" Type="http://schemas.openxmlformats.org/officeDocument/2006/relationships/fontTable" Target="fontTable.xml"/><Relationship Id="rId10" Type="http://schemas.openxmlformats.org/officeDocument/2006/relationships/hyperlink" Target="https://www.gov.uk/government/publications/care-workforce-pathway-for-adult-social-care" TargetMode="External"/><Relationship Id="rId4" Type="http://schemas.openxmlformats.org/officeDocument/2006/relationships/webSettings" Target="webSettings.xml"/><Relationship Id="rId9" Type="http://schemas.openxmlformats.org/officeDocument/2006/relationships/hyperlink" Target="https://www.caretech-uk.com" TargetMode="External"/><Relationship Id="rId14" Type="http://schemas.openxmlformats.org/officeDocument/2006/relationships/hyperlink" Target="https://www.skillsforcare.org.uk/Developing-your-workforce/Care-Certificate/Level-2/Level-2-Adult-Social-Care-Certificate-qualificatio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2564</Words>
  <Characters>14621</Characters>
  <Application>Microsoft Office Word</Application>
  <DocSecurity>0</DocSecurity>
  <Lines>121</Lines>
  <Paragraphs>34</Paragraphs>
  <ScaleCrop>false</ScaleCrop>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Hameed Rafaqat (2131225)</dc:creator>
  <cp:keywords/>
  <dc:description/>
  <cp:lastModifiedBy>Sofia Hameed Rafaqat (2131225)</cp:lastModifiedBy>
  <cp:revision>2</cp:revision>
  <dcterms:created xsi:type="dcterms:W3CDTF">2026-07-19T02:54:00Z</dcterms:created>
  <dcterms:modified xsi:type="dcterms:W3CDTF">2026-07-19T02:54:00Z</dcterms:modified>
</cp:coreProperties>
</file>