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CC99FF"/>
  <w:body>
    <w:p w:rsidR="00204A21" w:rsidRDefault="00D64602" w:rsidP="00204A21">
      <w:r>
        <w:rPr>
          <w:noProof/>
          <w14:ligatures w14:val="none"/>
          <w14:cntxtAlts w14:val="0"/>
        </w:rPr>
        <mc:AlternateContent>
          <mc:Choice Requires="wps">
            <w:drawing>
              <wp:anchor distT="0" distB="0" distL="114300" distR="114300" simplePos="0" relativeHeight="251744256" behindDoc="0" locked="0" layoutInCell="1" allowOverlap="1">
                <wp:simplePos x="0" y="0"/>
                <wp:positionH relativeFrom="column">
                  <wp:posOffset>3669175</wp:posOffset>
                </wp:positionH>
                <wp:positionV relativeFrom="paragraph">
                  <wp:posOffset>-520862</wp:posOffset>
                </wp:positionV>
                <wp:extent cx="2438866" cy="1574109"/>
                <wp:effectExtent l="0" t="0" r="19050" b="26670"/>
                <wp:wrapNone/>
                <wp:docPr id="123" name="Text Box 123"/>
                <wp:cNvGraphicFramePr/>
                <a:graphic xmlns:a="http://schemas.openxmlformats.org/drawingml/2006/main">
                  <a:graphicData uri="http://schemas.microsoft.com/office/word/2010/wordprocessingShape">
                    <wps:wsp>
                      <wps:cNvSpPr txBox="1"/>
                      <wps:spPr>
                        <a:xfrm>
                          <a:off x="0" y="0"/>
                          <a:ext cx="2438866" cy="1574109"/>
                        </a:xfrm>
                        <a:prstGeom prst="rect">
                          <a:avLst/>
                        </a:prstGeom>
                        <a:solidFill>
                          <a:schemeClr val="lt1"/>
                        </a:solidFill>
                        <a:ln w="6350">
                          <a:solidFill>
                            <a:prstClr val="black"/>
                          </a:solidFill>
                        </a:ln>
                      </wps:spPr>
                      <wps:txbx>
                        <w:txbxContent>
                          <w:p w:rsidR="00260349" w:rsidRDefault="00D64602">
                            <w:r>
                              <w:rPr>
                                <w:noProof/>
                              </w:rPr>
                              <w:drawing>
                                <wp:inline distT="0" distB="0" distL="0" distR="0">
                                  <wp:extent cx="2367452" cy="1527858"/>
                                  <wp:effectExtent l="0" t="0" r="0" b="0"/>
                                  <wp:docPr id="104" name="Picture 104" descr="Image result for supported living for eld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upported living for elderl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8744" cy="15609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3" o:spid="_x0000_s1026" type="#_x0000_t202" style="position:absolute;margin-left:288.9pt;margin-top:-41pt;width:192.05pt;height:123.9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VMjUAIAAKYEAAAOAAAAZHJzL2Uyb0RvYy54bWysVE1v2zAMvQ/YfxB0X2znq6kRp8hSZBhQ&#10;tAWSomdFlmNjsqhJSuzs14+SnTTtdhp2USjy+Yl8JDO/a2tJjsLYClRGk0FMiVAc8krtM/qyXX+Z&#10;UWIdUzmToERGT8LSu8XnT/NGp2IIJchcGIIkyqaNzmjpnE6jyPJS1MwOQAuFwQJMzRxezT7KDWuQ&#10;vZbRMI6nUQMm1wa4sBa9912QLgJ/UQjunorCCkdkRjE3F04Tzp0/o8WcpXvDdFnxPg32D1nUrFL4&#10;6IXqnjlGDqb6g6quuAELhRtwqCMoioqLUANWk8QfqtmUTItQC4pj9UUm+/9o+ePx2ZAqx94NR5Qo&#10;VmOTtqJ15Cu0xPtQoUbbFIEbjVDXYgDRZ79Fpy+8LUztf7EkgnHU+nTR19NxdA7Ho9lsOqWEYyyZ&#10;3IyT+NbzRG+fa2PdNwE18UZGDTYw6MqOD9Z10DPEv2ZBVvm6kjJc/NCIlTTkyLDd0oUkkfwdSirS&#10;ZHQ6msSB+F3MU1++30nGf/TpXaGQTyrM2YvSFe8t1+7aXqkd5CcUykA3bFbzdYW8D8y6Z2ZwulAb&#10;3Bj3hEchAZOB3qKkBPPrb36Px6ZjlJIGpzWj9ueBGUGJ/K5wHG6T8diPd7iMJzdDvJjryO46og71&#10;ClChBHdT82B6vJNnszBQv+JiLf2rGGKK49sZdWdz5bodwsXkYrkMIBxozdyD2mjuqX1HvJ7b9pUZ&#10;3ffT4Sg8wnmuWfqhrR3Wf6lgeXBQVKHnXuBO1V53XIYwNf3i+m27vgfU29/L4jcAAAD//wMAUEsD&#10;BBQABgAIAAAAIQDXlfVt3gAAAAsBAAAPAAAAZHJzL2Rvd25yZXYueG1sTI/BTsMwEETvSPyDtUjc&#10;WqeVmiYhTgWocOFEizhvY9e2iO3IdtPw9ywnOK72aeZNu5vdwCYVkw1ewGpZAFO+D9J6LeDj+LKo&#10;gKWMXuIQvBLwrRLsutubFhsZrv5dTYesGYX41KAAk/PYcJ56oxymZRiVp985RIeZzqi5jHilcDfw&#10;dVGU3KH11GBwVM9G9V+HixOwf9K17iuMZl9Ja6f58/ymX4W4v5sfH4BlNec/GH71SR06cjqFi5eJ&#10;DQI22y2pZwGLak2jiKjLVQ3sRGi5qYF3Lf+/ofsBAAD//wMAUEsBAi0AFAAGAAgAAAAhALaDOJL+&#10;AAAA4QEAABMAAAAAAAAAAAAAAAAAAAAAAFtDb250ZW50X1R5cGVzXS54bWxQSwECLQAUAAYACAAA&#10;ACEAOP0h/9YAAACUAQAACwAAAAAAAAAAAAAAAAAvAQAAX3JlbHMvLnJlbHNQSwECLQAUAAYACAAA&#10;ACEA0aVTI1ACAACmBAAADgAAAAAAAAAAAAAAAAAuAgAAZHJzL2Uyb0RvYy54bWxQSwECLQAUAAYA&#10;CAAAACEA15X1bd4AAAALAQAADwAAAAAAAAAAAAAAAACqBAAAZHJzL2Rvd25yZXYueG1sUEsFBgAA&#10;AAAEAAQA8wAAALUFAAAAAA==&#10;" fillcolor="white [3201]" strokeweight=".5pt">
                <v:textbox>
                  <w:txbxContent>
                    <w:p w:rsidR="00260349" w:rsidRDefault="00D64602">
                      <w:r>
                        <w:rPr>
                          <w:noProof/>
                        </w:rPr>
                        <w:drawing>
                          <wp:inline distT="0" distB="0" distL="0" distR="0">
                            <wp:extent cx="2367452" cy="1527858"/>
                            <wp:effectExtent l="0" t="0" r="0" b="0"/>
                            <wp:docPr id="104" name="Picture 104" descr="Image result for supported living for eld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upported living for elderl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8744" cy="1560960"/>
                                    </a:xfrm>
                                    <a:prstGeom prst="rect">
                                      <a:avLst/>
                                    </a:prstGeom>
                                    <a:noFill/>
                                    <a:ln>
                                      <a:noFill/>
                                    </a:ln>
                                  </pic:spPr>
                                </pic:pic>
                              </a:graphicData>
                            </a:graphic>
                          </wp:inline>
                        </w:drawing>
                      </w:r>
                    </w:p>
                  </w:txbxContent>
                </v:textbox>
              </v:shape>
            </w:pict>
          </mc:Fallback>
        </mc:AlternateContent>
      </w:r>
      <w:r w:rsidR="008A5AE4">
        <w:rPr>
          <w:noProof/>
        </w:rPr>
        <mc:AlternateContent>
          <mc:Choice Requires="wps">
            <w:drawing>
              <wp:anchor distT="0" distB="0" distL="114300" distR="114300" simplePos="0" relativeHeight="251671552" behindDoc="0" locked="0" layoutInCell="1" allowOverlap="1" wp14:anchorId="40E884E5" wp14:editId="333F0FBF">
                <wp:simplePos x="0" y="0"/>
                <wp:positionH relativeFrom="column">
                  <wp:posOffset>-433705</wp:posOffset>
                </wp:positionH>
                <wp:positionV relativeFrom="paragraph">
                  <wp:posOffset>-408160</wp:posOffset>
                </wp:positionV>
                <wp:extent cx="4068502" cy="829945"/>
                <wp:effectExtent l="0" t="0" r="27305" b="27305"/>
                <wp:wrapNone/>
                <wp:docPr id="1" name="Text Box 1"/>
                <wp:cNvGraphicFramePr/>
                <a:graphic xmlns:a="http://schemas.openxmlformats.org/drawingml/2006/main">
                  <a:graphicData uri="http://schemas.microsoft.com/office/word/2010/wordprocessingShape">
                    <wps:wsp>
                      <wps:cNvSpPr txBox="1"/>
                      <wps:spPr>
                        <a:xfrm>
                          <a:off x="0" y="0"/>
                          <a:ext cx="4068502" cy="829945"/>
                        </a:xfrm>
                        <a:prstGeom prst="rect">
                          <a:avLst/>
                        </a:prstGeom>
                        <a:solidFill>
                          <a:srgbClr val="66FFFF"/>
                        </a:solidFill>
                        <a:ln>
                          <a:solidFill>
                            <a:srgbClr val="FF0000"/>
                          </a:solidFill>
                        </a:ln>
                      </wps:spPr>
                      <wps:txbx>
                        <w:txbxContent>
                          <w:p w:rsidR="008A7831" w:rsidRPr="008A5AE4" w:rsidRDefault="008A5AE4" w:rsidP="008A7831">
                            <w:pPr>
                              <w:jc w:val="center"/>
                              <w:rPr>
                                <w:rFonts w:ascii="Times New Roman" w:hAnsi="Times New Roman" w:cs="Times New Roman"/>
                                <w:noProof/>
                                <w:color w:val="00B0F0"/>
                                <w:sz w:val="80"/>
                                <w:szCs w:val="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000000" w:themeColor="text1"/>
                                <w:sz w:val="80"/>
                                <w:szCs w:val="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Supported living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40E884E5" id="Text Box 1" o:spid="_x0000_s1027" type="#_x0000_t202" style="position:absolute;margin-left:-34.15pt;margin-top:-32.15pt;width:320.35pt;height:65.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nr/0wIAALsFAAAOAAAAZHJzL2Uyb0RvYy54bWysVE1v2zAMvQ/YfxB0X52kSdoGdYqsQ7YB&#10;/cKaoWdFlm0BsuhRSuLu14+0nTRrhx2G+SBTIkWRj4+8vGoqJ7YGgwWfyuHJQArjNWTWF6n8vlp+&#10;OJciROUz5cCbVD6bIK/m799d7uqZGUEJLjMoyIkPs12dyjLGepYkQZemUuEEauNJmQNWKtIWiyRD&#10;tSPvlUtGg8E02QFmNYI2IdDpp04p563/PDc63ud5MFG4VFJssV2xXde8JvNLNStQ1aXVfRjqH6Ko&#10;lPX06MHVJxWV2KB946qyGiFAHk80VAnkudWmzYGyGQ5eZfNYqtq0uRA4oT7AFP6fW323fUBhM6qd&#10;FF5VVKKVaaL4CI0YMjq7OszI6LEms9jQMVv254EOOekmx4r/lI4gPeH8fMCWnWk6HA+m55PBSApN&#10;uvPRxcV4wm6Sl9s1hvjZQCVYSCVS7VpI1fYmxM50b8KPBXA2W1rn2g0W62uHYquoztPpkr7e+29m&#10;zv/95nI5oO/tTYqSryYMRpc0S7FZNz10PSBryJ4JJ4SOZ6HWS0vJ3KgQHxQSsQgaapZ4T0vuYJdK&#10;6CUpSsCffzpne6o3aaXYEVFTGX5sFBop3FdPTLgYjsfM7HYznpyNaIPHmvWxxm+qayCMqNoUXSuy&#10;fXR7MUeonqinFvwqqZTX9HYq4168jl37UE9qs1i0RsTlWsUb/1hrds0gc6lWzZPCuq9nJCbcwZ7S&#10;avaqrJ0t3/Sw2ETILdecyqyNN6cZi5roiap3BxhL6Bt3ieAjV43KZIsyfrOFQEsDqFQYSiky2ybQ&#10;cejIYahPM0Fh4YbH15dUTs6GE8qZY79V0aBlOtHkidyFarY2W+NWgso2PZ0QT0RJ2Y7OWOo4q3zh&#10;TBeIppBgg0TKLguaZ+bA0HXRgeQ21S1kPWvJ44F6PP7YvG2QY1fERI6652LHt35DE6I170HhEXS8&#10;b61eZu78FwAAAP//AwBQSwMEFAAGAAgAAAAhAJ8tTJPhAAAACgEAAA8AAABkcnMvZG93bnJldi54&#10;bWxMj9FOwzAMRd+R+IfISLygLd0o3ShNJ4RASEMCMfYBWWPassapmmQrfD3eE7xdy0fXx8VqtJ04&#10;4OBbRwpm0wQEUuVMS7WC7cfTZAnCB01Gd45QwTd6WJXnZ4XOjTvSOx42oRZcQj7XCpoQ+lxKXzVo&#10;tZ+6Hol3n26wOvA41NIM+sjltpPzJMmk1S3xhUb3+NBgtd9Eq+BnG5OXVzt7s89f68erWxMX+z4q&#10;dXkx3t+BCDiGPxhO+qwOJTvtXCTjRadgki2vGT2FlAMTN4t5CmKnIMtSkGUh/79Q/gIAAP//AwBQ&#10;SwECLQAUAAYACAAAACEAtoM4kv4AAADhAQAAEwAAAAAAAAAAAAAAAAAAAAAAW0NvbnRlbnRfVHlw&#10;ZXNdLnhtbFBLAQItABQABgAIAAAAIQA4/SH/1gAAAJQBAAALAAAAAAAAAAAAAAAAAC8BAABfcmVs&#10;cy8ucmVsc1BLAQItABQABgAIAAAAIQDHBnr/0wIAALsFAAAOAAAAAAAAAAAAAAAAAC4CAABkcnMv&#10;ZTJvRG9jLnhtbFBLAQItABQABgAIAAAAIQCfLUyT4QAAAAoBAAAPAAAAAAAAAAAAAAAAAC0FAABk&#10;cnMvZG93bnJldi54bWxQSwUGAAAAAAQABADzAAAAOwYAAAAA&#10;" fillcolor="#6ff" strokecolor="red">
                <v:textbox>
                  <w:txbxContent>
                    <w:p w:rsidR="008A7831" w:rsidRPr="008A5AE4" w:rsidRDefault="008A5AE4" w:rsidP="008A7831">
                      <w:pPr>
                        <w:jc w:val="center"/>
                        <w:rPr>
                          <w:rFonts w:ascii="Times New Roman" w:hAnsi="Times New Roman" w:cs="Times New Roman"/>
                          <w:noProof/>
                          <w:color w:val="00B0F0"/>
                          <w:sz w:val="80"/>
                          <w:szCs w:val="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000000" w:themeColor="text1"/>
                          <w:sz w:val="80"/>
                          <w:szCs w:val="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Supported living</w:t>
                      </w:r>
                    </w:p>
                  </w:txbxContent>
                </v:textbox>
              </v:shape>
            </w:pict>
          </mc:Fallback>
        </mc:AlternateContent>
      </w:r>
    </w:p>
    <w:p w:rsidR="00E026F7" w:rsidRDefault="00375465" w:rsidP="00E026F7">
      <w:pPr>
        <w:spacing w:after="160" w:line="259" w:lineRule="auto"/>
      </w:pPr>
      <w:r>
        <w:rPr>
          <w:noProof/>
        </w:rPr>
        <mc:AlternateContent>
          <mc:Choice Requires="wps">
            <w:drawing>
              <wp:anchor distT="0" distB="0" distL="114300" distR="114300" simplePos="0" relativeHeight="251694080" behindDoc="0" locked="0" layoutInCell="1" allowOverlap="1" wp14:anchorId="6D7EEE35" wp14:editId="39856044">
                <wp:simplePos x="0" y="0"/>
                <wp:positionH relativeFrom="margin">
                  <wp:posOffset>2034669</wp:posOffset>
                </wp:positionH>
                <wp:positionV relativeFrom="margin">
                  <wp:posOffset>5845344</wp:posOffset>
                </wp:positionV>
                <wp:extent cx="2141220" cy="612140"/>
                <wp:effectExtent l="0" t="0" r="0" b="1270"/>
                <wp:wrapSquare wrapText="bothSides"/>
                <wp:docPr id="3" name="Text Box 3"/>
                <wp:cNvGraphicFramePr/>
                <a:graphic xmlns:a="http://schemas.openxmlformats.org/drawingml/2006/main">
                  <a:graphicData uri="http://schemas.microsoft.com/office/word/2010/wordprocessingShape">
                    <wps:wsp>
                      <wps:cNvSpPr txBox="1"/>
                      <wps:spPr>
                        <a:xfrm>
                          <a:off x="0" y="0"/>
                          <a:ext cx="2141220" cy="612140"/>
                        </a:xfrm>
                        <a:prstGeom prst="rect">
                          <a:avLst/>
                        </a:prstGeom>
                        <a:noFill/>
                        <a:ln>
                          <a:noFill/>
                        </a:ln>
                      </wps:spPr>
                      <wps:txbx>
                        <w:txbxContent>
                          <w:p w:rsidR="00204A21" w:rsidRPr="00D64602" w:rsidRDefault="00DC6115" w:rsidP="00204A21">
                            <w:pPr>
                              <w:rPr>
                                <w:rFonts w:ascii="Times New Roman" w:hAnsi="Times New Roman" w:cs="Times New Roman"/>
                                <w:b/>
                                <w:noProof/>
                                <w:color w:val="auto"/>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64602">
                              <w:rPr>
                                <w:rFonts w:ascii="Times New Roman" w:hAnsi="Times New Roman" w:cs="Times New Roman"/>
                                <w:b/>
                                <w:color w:val="auto"/>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Age </w:t>
                            </w:r>
                            <w:r w:rsidR="00AC1B7B">
                              <w:rPr>
                                <w:rFonts w:ascii="Times New Roman" w:hAnsi="Times New Roman" w:cs="Times New Roman"/>
                                <w:b/>
                                <w:color w:val="auto"/>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UK/</w:t>
                            </w:r>
                            <w:r w:rsidR="00254BB5">
                              <w:rPr>
                                <w:rFonts w:ascii="Times New Roman" w:hAnsi="Times New Roman" w:cs="Times New Roman"/>
                                <w:b/>
                                <w:color w:val="auto"/>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Cymru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7EEE35" id="Text Box 3" o:spid="_x0000_s1028" type="#_x0000_t202" style="position:absolute;margin-left:160.2pt;margin-top:460.25pt;width:168.6pt;height:48.2pt;z-index:251694080;visibility:visible;mso-wrap-style:square;mso-width-percent:0;mso-wrap-distance-left:9pt;mso-wrap-distance-top:0;mso-wrap-distance-right:9pt;mso-wrap-distance-bottom:0;mso-position-horizontal:absolute;mso-position-horizontal-relative:margin;mso-position-vertical:absolute;mso-position-vertical-relative:margin;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h/dKAIAAE8EAAAOAAAAZHJzL2Uyb0RvYy54bWysVMFu2zAMvQ/YPwi6L47drOuMOEXWIsOA&#10;oi2QDD0rshwbsERNYmJnXz9KjtOs22nYRaHIZ4p8j8z8ttctOyjnGzAFTydTzpSRUDZmV/Dvm9WH&#10;G848ClOKFowq+FF5frt4/27e2VxlUENbKscoifF5ZwteI9o8SbyslRZ+AlYZClbgtEC6ul1SOtFR&#10;dt0m2XR6nXTgSutAKu/Jez8E+SLmryol8amqvELWFpxqw3i6eG7DmSzmIt85YetGnsoQ/1CFFo2h&#10;R8+p7gUKtnfNH6l0Ix14qHAiQSdQVY1UsQfqJp2+6WZdC6tiL0SOt2ea/P9LKx8Pz441ZcGvODNC&#10;k0Qb1SP7Aj27Cux01ucEWluCYU9uUnn0e3KGpvvK6fBL7TCKE8/HM7chmSRnls7SLKOQpNh1StdI&#10;fvL6tXUevyrQLBgFd6RdpFQcHjxSJQQdIeExA6umbaN+rfnNQcDgSULpQ4nBwn7bx0azsfwtlEfq&#10;ysEwFd7KVUNPPwiPz8LRGFC1NNr4REfVQldwOFmc1eB+/s0f8KQORTnraKwK7n/shVOctd8M6fY5&#10;nVHjDONl9vFTYMRdRraXEbPXd0CTm9ISWRnNgMd2NCsH+oU2YBlepZAwkt4uOI7mHQ7DThsk1XIZ&#10;QTR5VuCDWVsZUgfuArGb/kU4e2IfSbdHGAdQ5G9EGLDhS2+XeyQpokKB54HVE/00tVG404aFtbi8&#10;R9Tr/8DiFwAAAP//AwBQSwMEFAAGAAgAAAAhAGbptMzgAAAADAEAAA8AAABkcnMvZG93bnJldi54&#10;bWxMj8tOwzAQRfdI/IM1SOyonUACDXGqiofEohtK2LvxkETE4yh2m/TvGVawHN2je8+Um8UN4oRT&#10;6D1pSFYKBFLjbU+thvrj9eYBRIiGrBk8oYYzBthUlxelKayf6R1P+9gKLqFQGA1djGMhZWg6dCas&#10;/IjE2ZefnIl8Tq20k5m53A0yVSqXzvTEC50Z8anD5nt/dBpitNvkXL+48Pa57J7nTjWZqbW+vlq2&#10;jyAiLvEPhl99VoeKnQ7+SDaIQcNtqu4Y1bBOVQaCiTy7z0EcGFVJvgZZlfL/E9UPAAAA//8DAFBL&#10;AQItABQABgAIAAAAIQC2gziS/gAAAOEBAAATAAAAAAAAAAAAAAAAAAAAAABbQ29udGVudF9UeXBl&#10;c10ueG1sUEsBAi0AFAAGAAgAAAAhADj9If/WAAAAlAEAAAsAAAAAAAAAAAAAAAAALwEAAF9yZWxz&#10;Ly5yZWxzUEsBAi0AFAAGAAgAAAAhAK2qH90oAgAATwQAAA4AAAAAAAAAAAAAAAAALgIAAGRycy9l&#10;Mm9Eb2MueG1sUEsBAi0AFAAGAAgAAAAhAGbptMzgAAAADAEAAA8AAAAAAAAAAAAAAAAAggQAAGRy&#10;cy9kb3ducmV2LnhtbFBLBQYAAAAABAAEAPMAAACPBQAAAAA=&#10;" filled="f" stroked="f">
                <v:textbox style="mso-fit-shape-to-text:t">
                  <w:txbxContent>
                    <w:p w:rsidR="00204A21" w:rsidRPr="00D64602" w:rsidRDefault="00DC6115" w:rsidP="00204A21">
                      <w:pPr>
                        <w:rPr>
                          <w:rFonts w:ascii="Times New Roman" w:hAnsi="Times New Roman" w:cs="Times New Roman"/>
                          <w:b/>
                          <w:noProof/>
                          <w:color w:val="auto"/>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64602">
                        <w:rPr>
                          <w:rFonts w:ascii="Times New Roman" w:hAnsi="Times New Roman" w:cs="Times New Roman"/>
                          <w:b/>
                          <w:color w:val="auto"/>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Age </w:t>
                      </w:r>
                      <w:r w:rsidR="00AC1B7B">
                        <w:rPr>
                          <w:rFonts w:ascii="Times New Roman" w:hAnsi="Times New Roman" w:cs="Times New Roman"/>
                          <w:b/>
                          <w:color w:val="auto"/>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UK/</w:t>
                      </w:r>
                      <w:r w:rsidR="00254BB5">
                        <w:rPr>
                          <w:rFonts w:ascii="Times New Roman" w:hAnsi="Times New Roman" w:cs="Times New Roman"/>
                          <w:b/>
                          <w:color w:val="auto"/>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Cymru</w:t>
                      </w:r>
                    </w:p>
                  </w:txbxContent>
                </v:textbox>
                <w10:wrap type="square" anchorx="margin" anchory="margin"/>
              </v:shape>
            </w:pict>
          </mc:Fallback>
        </mc:AlternateContent>
      </w:r>
      <w:r>
        <w:rPr>
          <w:noProof/>
        </w:rPr>
        <mc:AlternateContent>
          <mc:Choice Requires="wps">
            <w:drawing>
              <wp:anchor distT="45720" distB="45720" distL="114300" distR="114300" simplePos="0" relativeHeight="251669504" behindDoc="0" locked="0" layoutInCell="1" allowOverlap="1" wp14:anchorId="1E6029D8" wp14:editId="6A31FEF6">
                <wp:simplePos x="0" y="0"/>
                <wp:positionH relativeFrom="margin">
                  <wp:posOffset>-434340</wp:posOffset>
                </wp:positionH>
                <wp:positionV relativeFrom="paragraph">
                  <wp:posOffset>485775</wp:posOffset>
                </wp:positionV>
                <wp:extent cx="6757670" cy="5057775"/>
                <wp:effectExtent l="0" t="0" r="2413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7670" cy="5057775"/>
                        </a:xfrm>
                        <a:prstGeom prst="rect">
                          <a:avLst/>
                        </a:prstGeom>
                        <a:solidFill>
                          <a:schemeClr val="accent4">
                            <a:lumMod val="40000"/>
                            <a:lumOff val="60000"/>
                          </a:schemeClr>
                        </a:solidFill>
                        <a:ln w="9525">
                          <a:solidFill>
                            <a:srgbClr val="000000"/>
                          </a:solidFill>
                          <a:miter lim="800000"/>
                          <a:headEnd/>
                          <a:tailEnd/>
                        </a:ln>
                      </wps:spPr>
                      <wps:txbx>
                        <w:txbxContent>
                          <w:p w:rsidR="008A7831" w:rsidRPr="00375465" w:rsidRDefault="008A7831" w:rsidP="00375465">
                            <w:pPr>
                              <w:widowControl w:val="0"/>
                              <w:spacing w:line="360" w:lineRule="auto"/>
                              <w:jc w:val="center"/>
                              <w:rPr>
                                <w:rFonts w:ascii="Times New Roman" w:hAnsi="Times New Roman" w:cs="Times New Roman"/>
                                <w:b/>
                                <w:sz w:val="24"/>
                                <w:szCs w:val="24"/>
                                <w14:ligatures w14:val="none"/>
                              </w:rPr>
                            </w:pPr>
                            <w:r w:rsidRPr="00375465">
                              <w:rPr>
                                <w:rFonts w:ascii="Times New Roman" w:hAnsi="Times New Roman" w:cs="Times New Roman"/>
                                <w:b/>
                                <w:sz w:val="24"/>
                                <w:szCs w:val="24"/>
                                <w14:ligatures w14:val="none"/>
                              </w:rPr>
                              <w:t>What is it?</w:t>
                            </w:r>
                          </w:p>
                          <w:p w:rsidR="008A5AE4" w:rsidRPr="00375465" w:rsidRDefault="008A5AE4" w:rsidP="00375465">
                            <w:pPr>
                              <w:widowControl w:val="0"/>
                              <w:spacing w:line="360" w:lineRule="auto"/>
                              <w:rPr>
                                <w:rFonts w:ascii="Times New Roman" w:hAnsi="Times New Roman" w:cs="Times New Roman"/>
                                <w:sz w:val="24"/>
                                <w:szCs w:val="24"/>
                                <w14:ligatures w14:val="none"/>
                              </w:rPr>
                            </w:pPr>
                            <w:r w:rsidRPr="00375465">
                              <w:rPr>
                                <w:rFonts w:ascii="Times New Roman" w:hAnsi="Times New Roman" w:cs="Times New Roman"/>
                                <w:sz w:val="24"/>
                                <w:szCs w:val="24"/>
                                <w14:ligatures w14:val="none"/>
                              </w:rPr>
                              <w:t xml:space="preserve">Supported living is helping people who find doing day to day living difficult and need help to do daily tasks. There are many different forms of supported living. These include living in a person’s own home, in complexes and flats, where they have their own living areas, however there are also communal areas in which the residents can spend time together, doing activities and having the help they need to live a normal independent life. </w:t>
                            </w:r>
                          </w:p>
                          <w:p w:rsidR="008A7831" w:rsidRPr="00375465" w:rsidRDefault="008A5AE4" w:rsidP="00375465">
                            <w:pPr>
                              <w:widowControl w:val="0"/>
                              <w:spacing w:line="360" w:lineRule="auto"/>
                              <w:rPr>
                                <w:rFonts w:ascii="Times New Roman" w:hAnsi="Times New Roman" w:cs="Times New Roman"/>
                                <w:sz w:val="24"/>
                                <w:szCs w:val="24"/>
                                <w14:ligatures w14:val="none"/>
                              </w:rPr>
                            </w:pPr>
                            <w:r w:rsidRPr="00375465">
                              <w:rPr>
                                <w:rFonts w:ascii="Times New Roman" w:hAnsi="Times New Roman" w:cs="Times New Roman"/>
                                <w:sz w:val="24"/>
                                <w:szCs w:val="24"/>
                                <w14:ligatures w14:val="none"/>
                              </w:rPr>
                              <w:t xml:space="preserve">As Swansea council state, supported living is not necessarily a long-term option, but a short term one to help people learn how to live independently, and learn the skills and experiences to be able to live alone safely and confidently. </w:t>
                            </w:r>
                            <w:r w:rsidR="008A7831" w:rsidRPr="00375465">
                              <w:rPr>
                                <w:rFonts w:ascii="Times New Roman" w:hAnsi="Times New Roman" w:cs="Times New Roman"/>
                                <w:sz w:val="24"/>
                                <w:szCs w:val="24"/>
                                <w14:ligatures w14:val="none"/>
                              </w:rPr>
                              <w:t> </w:t>
                            </w:r>
                          </w:p>
                          <w:p w:rsidR="00AC405C" w:rsidRPr="00375465" w:rsidRDefault="00AC405C" w:rsidP="00375465">
                            <w:pPr>
                              <w:widowControl w:val="0"/>
                              <w:spacing w:line="360" w:lineRule="auto"/>
                              <w:rPr>
                                <w:rFonts w:ascii="Times New Roman" w:hAnsi="Times New Roman" w:cs="Times New Roman"/>
                                <w:sz w:val="24"/>
                                <w:szCs w:val="24"/>
                                <w14:ligatures w14:val="none"/>
                              </w:rPr>
                            </w:pPr>
                            <w:r w:rsidRPr="00375465">
                              <w:rPr>
                                <w:rFonts w:ascii="Times New Roman" w:hAnsi="Times New Roman" w:cs="Times New Roman"/>
                                <w:sz w:val="24"/>
                                <w:szCs w:val="24"/>
                                <w14:ligatures w14:val="none"/>
                              </w:rPr>
                              <w:t xml:space="preserve">Supported living isn’t only about where a person lives, it can also include places the elderly can visit if they have no companions and are lonely, they can </w:t>
                            </w:r>
                            <w:r w:rsidR="00DC6115" w:rsidRPr="00375465">
                              <w:rPr>
                                <w:rFonts w:ascii="Times New Roman" w:hAnsi="Times New Roman" w:cs="Times New Roman"/>
                                <w:sz w:val="24"/>
                                <w:szCs w:val="24"/>
                                <w14:ligatures w14:val="none"/>
                              </w:rPr>
                              <w:t>help</w:t>
                            </w:r>
                            <w:r w:rsidRPr="00375465">
                              <w:rPr>
                                <w:rFonts w:ascii="Times New Roman" w:hAnsi="Times New Roman" w:cs="Times New Roman"/>
                                <w:sz w:val="24"/>
                                <w:szCs w:val="24"/>
                                <w14:ligatures w14:val="none"/>
                              </w:rPr>
                              <w:t xml:space="preserve"> the elderly meet new people, give them a reason to get up In the morning and give them places and activities they can go and visit, which they feel safe, comfortable and happy doing.  By offering these services the elderly will feel they have a purpose in </w:t>
                            </w:r>
                            <w:r w:rsidR="00DC6115" w:rsidRPr="00375465">
                              <w:rPr>
                                <w:rFonts w:ascii="Times New Roman" w:hAnsi="Times New Roman" w:cs="Times New Roman"/>
                                <w:sz w:val="24"/>
                                <w:szCs w:val="24"/>
                                <w14:ligatures w14:val="none"/>
                              </w:rPr>
                              <w:t>life,</w:t>
                            </w:r>
                            <w:r w:rsidRPr="00375465">
                              <w:rPr>
                                <w:rFonts w:ascii="Times New Roman" w:hAnsi="Times New Roman" w:cs="Times New Roman"/>
                                <w:sz w:val="24"/>
                                <w:szCs w:val="24"/>
                                <w14:ligatures w14:val="none"/>
                              </w:rPr>
                              <w:t xml:space="preserve"> and they will be encouraged to live to the best of their ability, with people in the same positions as them. </w:t>
                            </w:r>
                            <w:r w:rsidR="00DC6115" w:rsidRPr="00375465">
                              <w:rPr>
                                <w:rFonts w:ascii="Times New Roman" w:hAnsi="Times New Roman" w:cs="Times New Roman"/>
                                <w:sz w:val="24"/>
                                <w:szCs w:val="24"/>
                                <w14:ligatures w14:val="none"/>
                              </w:rPr>
                              <w:t xml:space="preserve">By offering this type of support they can make friends, find hobbies with people who enjoy the same things as each other, they can eat together, play games, go on day trips and much more. Other services include financial guidance and support, as well as future planning and investments, towards funeral costs, and life insurances. </w:t>
                            </w:r>
                            <w:r w:rsidR="00D64602" w:rsidRPr="00375465">
                              <w:rPr>
                                <w:rFonts w:ascii="Times New Roman" w:hAnsi="Times New Roman" w:cs="Times New Roman"/>
                                <w:sz w:val="24"/>
                                <w:szCs w:val="24"/>
                                <w14:ligatures w14:val="none"/>
                              </w:rPr>
                              <w:t>Supported living can also help with home adaptions, care homes and residential living.</w:t>
                            </w:r>
                          </w:p>
                          <w:p w:rsidR="00DC6115" w:rsidRDefault="00DC6115" w:rsidP="008A7831">
                            <w:pPr>
                              <w:widowControl w:val="0"/>
                              <w:rPr>
                                <w14:ligatures w14:val="none"/>
                              </w:rPr>
                            </w:pPr>
                          </w:p>
                          <w:p w:rsidR="00AC405C" w:rsidRDefault="00AC405C" w:rsidP="008A7831">
                            <w:pPr>
                              <w:widowControl w:val="0"/>
                              <w:rPr>
                                <w14:ligatures w14:val="none"/>
                              </w:rPr>
                            </w:pPr>
                          </w:p>
                          <w:p w:rsidR="008A5AE4" w:rsidRDefault="008A5AE4" w:rsidP="008A7831">
                            <w:pPr>
                              <w:widowControl w:val="0"/>
                              <w:rPr>
                                <w14:ligatures w14:val="none"/>
                              </w:rPr>
                            </w:pPr>
                          </w:p>
                          <w:p w:rsidR="008A7831" w:rsidRDefault="008A7831" w:rsidP="008A783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6029D8" id="Text Box 2" o:spid="_x0000_s1029" type="#_x0000_t202" style="position:absolute;margin-left:-34.2pt;margin-top:38.25pt;width:532.1pt;height:398.2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bU6SwIAAIwEAAAOAAAAZHJzL2Uyb0RvYy54bWysVNtu2zAMfR+wfxD0vjjJ4rg14hRdug4D&#10;ugvQ7gMYWY6FSaInKbG7rx8lJ1m6vQ3zgyCS4uHlkF7dDEazg3Reoa34bDLlTFqBtbK7in97un9z&#10;xZkPYGvQaGXFn6XnN+vXr1Z9V8o5tqhr6RiBWF/2XcXbELoyy7xopQE/wU5aMjboDAQS3S6rHfSE&#10;bnQ2n06XWY+u7hwK6T1p70YjXyf8ppEifGkaLwPTFafcQjpdOrfxzNYrKHcOulaJYxrwD1kYUJaC&#10;nqHuIADbO/UXlFHCoccmTASaDJtGCZlqoGpm0z+qeWyhk6kWao7vzm3y/w9WfD58dUzVFZ/PCs4s&#10;GCLpSQ6BvcOBzWN/+s6X9Oyxo4dhIDXxnGr13QOK755Z3LRgd/LWOexbCTXlN4ue2YXriOMjyLb/&#10;hDWFgX3ABDQ0zsTmUTsYoRNPz2duYiqClMsiL5YFmQTZ8mleFEWeYkB5cu+cDx8kGhYvFXdEfoKH&#10;w4MPMR0oT09iNI9a1fdK6yTEgZMb7dgBaFRACGnDIrnrvaF8R/1iSt84NKSm0RrVy5OaQqTRjUgp&#10;4Isg2rK+4tf5PE/AL2ze7bbn8BFujBMBL/M0KtC+aGUqfnV+BGXs+ntbp2kOoPR4J2dtjzTEzo8c&#10;hGE7JMbfntjdYv1MvDgc14PWmS4tup+c9bQaFfc/9uAkZ/qjJW6vZ4tF3KUkLPJiToK7tGwvLWAF&#10;QVU8cDZeNyHtX+y6xVuagUYlduKwjJkcU6aRTz08rmfcqUs5vfr9E1n/AgAA//8DAFBLAwQUAAYA&#10;CAAAACEAknRtquEAAAAKAQAADwAAAGRycy9kb3ducmV2LnhtbEyPQU/CQBCF7yb+h82QeDGwRaSU&#10;0i1RE29eAE04Trtju6G723QXqP56x5MeJ/Plve8V29F24kJDMN4pmM8SEORqr41rFLwfXqcZiBDR&#10;aey8IwVfFGBb3t4UmGt/dTu67GMjOMSFHBW0Mfa5lKFuyWKY+Z4c/z79YDHyOTRSD3jlcNvJhyRJ&#10;pUXjuKHFnl5aqk/7s1VwrIIxKfbP9ji/f/tefMTTYYhK3U3Gpw2ISGP8g+FXn9WhZKfKn50OolMw&#10;TbNHRhWs0iUIBtbrJW+pFGSrRQKyLOT/CeUPAAAA//8DAFBLAQItABQABgAIAAAAIQC2gziS/gAA&#10;AOEBAAATAAAAAAAAAAAAAAAAAAAAAABbQ29udGVudF9UeXBlc10ueG1sUEsBAi0AFAAGAAgAAAAh&#10;ADj9If/WAAAAlAEAAAsAAAAAAAAAAAAAAAAALwEAAF9yZWxzLy5yZWxzUEsBAi0AFAAGAAgAAAAh&#10;AEA9tTpLAgAAjAQAAA4AAAAAAAAAAAAAAAAALgIAAGRycy9lMm9Eb2MueG1sUEsBAi0AFAAGAAgA&#10;AAAhAJJ0barhAAAACgEAAA8AAAAAAAAAAAAAAAAApQQAAGRycy9kb3ducmV2LnhtbFBLBQYAAAAA&#10;BAAEAPMAAACzBQAAAAA=&#10;" fillcolor="#ffe599 [1303]">
                <v:textbox>
                  <w:txbxContent>
                    <w:p w:rsidR="008A7831" w:rsidRPr="00375465" w:rsidRDefault="008A7831" w:rsidP="00375465">
                      <w:pPr>
                        <w:widowControl w:val="0"/>
                        <w:spacing w:line="360" w:lineRule="auto"/>
                        <w:jc w:val="center"/>
                        <w:rPr>
                          <w:rFonts w:ascii="Times New Roman" w:hAnsi="Times New Roman" w:cs="Times New Roman"/>
                          <w:b/>
                          <w:sz w:val="24"/>
                          <w:szCs w:val="24"/>
                          <w14:ligatures w14:val="none"/>
                        </w:rPr>
                      </w:pPr>
                      <w:r w:rsidRPr="00375465">
                        <w:rPr>
                          <w:rFonts w:ascii="Times New Roman" w:hAnsi="Times New Roman" w:cs="Times New Roman"/>
                          <w:b/>
                          <w:sz w:val="24"/>
                          <w:szCs w:val="24"/>
                          <w14:ligatures w14:val="none"/>
                        </w:rPr>
                        <w:t>What is it?</w:t>
                      </w:r>
                    </w:p>
                    <w:p w:rsidR="008A5AE4" w:rsidRPr="00375465" w:rsidRDefault="008A5AE4" w:rsidP="00375465">
                      <w:pPr>
                        <w:widowControl w:val="0"/>
                        <w:spacing w:line="360" w:lineRule="auto"/>
                        <w:rPr>
                          <w:rFonts w:ascii="Times New Roman" w:hAnsi="Times New Roman" w:cs="Times New Roman"/>
                          <w:sz w:val="24"/>
                          <w:szCs w:val="24"/>
                          <w14:ligatures w14:val="none"/>
                        </w:rPr>
                      </w:pPr>
                      <w:r w:rsidRPr="00375465">
                        <w:rPr>
                          <w:rFonts w:ascii="Times New Roman" w:hAnsi="Times New Roman" w:cs="Times New Roman"/>
                          <w:sz w:val="24"/>
                          <w:szCs w:val="24"/>
                          <w14:ligatures w14:val="none"/>
                        </w:rPr>
                        <w:t xml:space="preserve">Supported living is helping people who find doing day to day living difficult and need help to do daily tasks. There are many different forms of supported living. These include living in a person’s own home, in complexes and flats, where they have their own living areas, however there are also communal areas in which the residents can spend time together, doing activities and having the help they need to live a normal independent life. </w:t>
                      </w:r>
                    </w:p>
                    <w:p w:rsidR="008A7831" w:rsidRPr="00375465" w:rsidRDefault="008A5AE4" w:rsidP="00375465">
                      <w:pPr>
                        <w:widowControl w:val="0"/>
                        <w:spacing w:line="360" w:lineRule="auto"/>
                        <w:rPr>
                          <w:rFonts w:ascii="Times New Roman" w:hAnsi="Times New Roman" w:cs="Times New Roman"/>
                          <w:sz w:val="24"/>
                          <w:szCs w:val="24"/>
                          <w14:ligatures w14:val="none"/>
                        </w:rPr>
                      </w:pPr>
                      <w:r w:rsidRPr="00375465">
                        <w:rPr>
                          <w:rFonts w:ascii="Times New Roman" w:hAnsi="Times New Roman" w:cs="Times New Roman"/>
                          <w:sz w:val="24"/>
                          <w:szCs w:val="24"/>
                          <w14:ligatures w14:val="none"/>
                        </w:rPr>
                        <w:t xml:space="preserve">As Swansea council state, supported living is not necessarily a long-term option, but a short term one to help people learn how to live independently, and learn the skills and experiences to be able to live alone safely and confidently. </w:t>
                      </w:r>
                      <w:r w:rsidR="008A7831" w:rsidRPr="00375465">
                        <w:rPr>
                          <w:rFonts w:ascii="Times New Roman" w:hAnsi="Times New Roman" w:cs="Times New Roman"/>
                          <w:sz w:val="24"/>
                          <w:szCs w:val="24"/>
                          <w14:ligatures w14:val="none"/>
                        </w:rPr>
                        <w:t> </w:t>
                      </w:r>
                    </w:p>
                    <w:p w:rsidR="00AC405C" w:rsidRPr="00375465" w:rsidRDefault="00AC405C" w:rsidP="00375465">
                      <w:pPr>
                        <w:widowControl w:val="0"/>
                        <w:spacing w:line="360" w:lineRule="auto"/>
                        <w:rPr>
                          <w:rFonts w:ascii="Times New Roman" w:hAnsi="Times New Roman" w:cs="Times New Roman"/>
                          <w:sz w:val="24"/>
                          <w:szCs w:val="24"/>
                          <w14:ligatures w14:val="none"/>
                        </w:rPr>
                      </w:pPr>
                      <w:r w:rsidRPr="00375465">
                        <w:rPr>
                          <w:rFonts w:ascii="Times New Roman" w:hAnsi="Times New Roman" w:cs="Times New Roman"/>
                          <w:sz w:val="24"/>
                          <w:szCs w:val="24"/>
                          <w14:ligatures w14:val="none"/>
                        </w:rPr>
                        <w:t xml:space="preserve">Supported living isn’t only about where a person lives, it can also include places the elderly can visit if they have no companions and are lonely, they can </w:t>
                      </w:r>
                      <w:r w:rsidR="00DC6115" w:rsidRPr="00375465">
                        <w:rPr>
                          <w:rFonts w:ascii="Times New Roman" w:hAnsi="Times New Roman" w:cs="Times New Roman"/>
                          <w:sz w:val="24"/>
                          <w:szCs w:val="24"/>
                          <w14:ligatures w14:val="none"/>
                        </w:rPr>
                        <w:t>help</w:t>
                      </w:r>
                      <w:r w:rsidRPr="00375465">
                        <w:rPr>
                          <w:rFonts w:ascii="Times New Roman" w:hAnsi="Times New Roman" w:cs="Times New Roman"/>
                          <w:sz w:val="24"/>
                          <w:szCs w:val="24"/>
                          <w14:ligatures w14:val="none"/>
                        </w:rPr>
                        <w:t xml:space="preserve"> the elderly meet new people, give them a reason to get up In the morning and give them places and activities they can go and visit, which they feel safe, comfortable and happy doing.  By offering these services the elderly will feel they have a purpose in </w:t>
                      </w:r>
                      <w:r w:rsidR="00DC6115" w:rsidRPr="00375465">
                        <w:rPr>
                          <w:rFonts w:ascii="Times New Roman" w:hAnsi="Times New Roman" w:cs="Times New Roman"/>
                          <w:sz w:val="24"/>
                          <w:szCs w:val="24"/>
                          <w14:ligatures w14:val="none"/>
                        </w:rPr>
                        <w:t>life,</w:t>
                      </w:r>
                      <w:r w:rsidRPr="00375465">
                        <w:rPr>
                          <w:rFonts w:ascii="Times New Roman" w:hAnsi="Times New Roman" w:cs="Times New Roman"/>
                          <w:sz w:val="24"/>
                          <w:szCs w:val="24"/>
                          <w14:ligatures w14:val="none"/>
                        </w:rPr>
                        <w:t xml:space="preserve"> and they will be encouraged to live to the best of their ability, with people in the same positions as them. </w:t>
                      </w:r>
                      <w:r w:rsidR="00DC6115" w:rsidRPr="00375465">
                        <w:rPr>
                          <w:rFonts w:ascii="Times New Roman" w:hAnsi="Times New Roman" w:cs="Times New Roman"/>
                          <w:sz w:val="24"/>
                          <w:szCs w:val="24"/>
                          <w14:ligatures w14:val="none"/>
                        </w:rPr>
                        <w:t xml:space="preserve">By offering this type of support they can make friends, find hobbies with people who enjoy the same things as each other, they can eat together, play games, go on day trips and much more. Other services include financial guidance and support, as well as future planning and investments, towards funeral costs, and life insurances. </w:t>
                      </w:r>
                      <w:r w:rsidR="00D64602" w:rsidRPr="00375465">
                        <w:rPr>
                          <w:rFonts w:ascii="Times New Roman" w:hAnsi="Times New Roman" w:cs="Times New Roman"/>
                          <w:sz w:val="24"/>
                          <w:szCs w:val="24"/>
                          <w14:ligatures w14:val="none"/>
                        </w:rPr>
                        <w:t>Supported living can also help with home adaptions, care homes and residential living.</w:t>
                      </w:r>
                    </w:p>
                    <w:p w:rsidR="00DC6115" w:rsidRDefault="00DC6115" w:rsidP="008A7831">
                      <w:pPr>
                        <w:widowControl w:val="0"/>
                        <w:rPr>
                          <w14:ligatures w14:val="none"/>
                        </w:rPr>
                      </w:pPr>
                    </w:p>
                    <w:p w:rsidR="00AC405C" w:rsidRDefault="00AC405C" w:rsidP="008A7831">
                      <w:pPr>
                        <w:widowControl w:val="0"/>
                        <w:rPr>
                          <w14:ligatures w14:val="none"/>
                        </w:rPr>
                      </w:pPr>
                    </w:p>
                    <w:p w:rsidR="008A5AE4" w:rsidRDefault="008A5AE4" w:rsidP="008A7831">
                      <w:pPr>
                        <w:widowControl w:val="0"/>
                        <w:rPr>
                          <w14:ligatures w14:val="none"/>
                        </w:rPr>
                      </w:pPr>
                    </w:p>
                    <w:p w:rsidR="008A7831" w:rsidRDefault="008A7831" w:rsidP="008A7831"/>
                  </w:txbxContent>
                </v:textbox>
                <w10:wrap type="square" anchorx="margin"/>
              </v:shape>
            </w:pict>
          </mc:Fallback>
        </mc:AlternateContent>
      </w:r>
    </w:p>
    <w:p w:rsidR="004C1F89" w:rsidRDefault="004C1F89" w:rsidP="00E026F7">
      <w:pPr>
        <w:spacing w:after="160" w:line="259" w:lineRule="auto"/>
        <w:rPr>
          <w:color w:val="auto"/>
          <w:sz w:val="24"/>
          <w:szCs w:val="24"/>
        </w:rPr>
      </w:pPr>
    </w:p>
    <w:p w:rsidR="004C1F89" w:rsidRDefault="00375465" w:rsidP="00E026F7">
      <w:pPr>
        <w:spacing w:after="160" w:line="259" w:lineRule="auto"/>
        <w:rPr>
          <w:color w:val="auto"/>
          <w:sz w:val="24"/>
          <w:szCs w:val="24"/>
        </w:rPr>
      </w:pPr>
      <w:r>
        <w:rPr>
          <w:noProof/>
          <w:color w:val="auto"/>
          <w:sz w:val="24"/>
          <w:szCs w:val="24"/>
          <w14:ligatures w14:val="none"/>
          <w14:cntxtAlts w14:val="0"/>
        </w:rPr>
        <mc:AlternateContent>
          <mc:Choice Requires="wps">
            <w:drawing>
              <wp:anchor distT="0" distB="0" distL="114300" distR="114300" simplePos="0" relativeHeight="251753472" behindDoc="0" locked="0" layoutInCell="1" allowOverlap="1">
                <wp:simplePos x="0" y="0"/>
                <wp:positionH relativeFrom="margin">
                  <wp:align>right</wp:align>
                </wp:positionH>
                <wp:positionV relativeFrom="paragraph">
                  <wp:posOffset>193096</wp:posOffset>
                </wp:positionV>
                <wp:extent cx="3755502" cy="1925497"/>
                <wp:effectExtent l="1066800" t="19050" r="35560" b="36830"/>
                <wp:wrapNone/>
                <wp:docPr id="120" name="Speech Bubble: Oval 120"/>
                <wp:cNvGraphicFramePr/>
                <a:graphic xmlns:a="http://schemas.openxmlformats.org/drawingml/2006/main">
                  <a:graphicData uri="http://schemas.microsoft.com/office/word/2010/wordprocessingShape">
                    <wps:wsp>
                      <wps:cNvSpPr/>
                      <wps:spPr>
                        <a:xfrm>
                          <a:off x="0" y="0"/>
                          <a:ext cx="3755502" cy="1925497"/>
                        </a:xfrm>
                        <a:prstGeom prst="wedgeEllipseCallout">
                          <a:avLst>
                            <a:gd name="adj1" fmla="val -77096"/>
                            <a:gd name="adj2" fmla="val -11085"/>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DA3A0F" w:rsidRPr="00375465" w:rsidRDefault="00DA3A0F" w:rsidP="00375465">
                            <w:pPr>
                              <w:spacing w:line="360" w:lineRule="auto"/>
                              <w:jc w:val="center"/>
                              <w:rPr>
                                <w:rFonts w:ascii="Times New Roman" w:hAnsi="Times New Roman" w:cs="Times New Roman"/>
                                <w:sz w:val="24"/>
                                <w:szCs w:val="24"/>
                              </w:rPr>
                            </w:pPr>
                            <w:r w:rsidRPr="00375465">
                              <w:rPr>
                                <w:rFonts w:ascii="Times New Roman" w:hAnsi="Times New Roman" w:cs="Times New Roman"/>
                                <w:sz w:val="24"/>
                                <w:szCs w:val="24"/>
                              </w:rPr>
                              <w:t xml:space="preserve">“Our purpose in embarking on such a programme is to ensure that older people are able to live the most fulfilled lives possible in communities across Wales.” (Age </w:t>
                            </w:r>
                            <w:r w:rsidR="00254BB5" w:rsidRPr="00375465">
                              <w:rPr>
                                <w:rFonts w:ascii="Times New Roman" w:hAnsi="Times New Roman" w:cs="Times New Roman"/>
                                <w:sz w:val="24"/>
                                <w:szCs w:val="24"/>
                              </w:rPr>
                              <w:t>Cymru</w:t>
                            </w:r>
                            <w:r w:rsidRPr="00375465">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20" o:spid="_x0000_s1030" type="#_x0000_t63" style="position:absolute;margin-left:244.5pt;margin-top:15.2pt;width:295.7pt;height:151.6pt;z-index:2517534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2Utz3QIAAC4GAAAOAAAAZHJzL2Uyb0RvYy54bWysVEtv2zAMvg/YfxB0b21nSdMEdYosXYcB&#10;XVssHXpWZCn2oNckOU7260fJjmOs7Q7DLrbEx0fyE8mr670UaMesq7TKcXaeYsQU1UWltjn+/nR7&#10;domR80QVRGjFcnxgDl8v3r+7asycjXSpRcEsAhDl5o3Jcem9mSeJoyWTxJ1rwxQoubaSeLjabVJY&#10;0gC6FMkoTS+SRtvCWE2ZcyC9aZV4EfE5Z9Q/cO6YRyLHkJuPXxu/m/BNFldkvrXElBXt0iD/kIUk&#10;lYKgPdQN8QTVtnoBJStqtdPcn1MtE815RVmsAarJ0j+qWZfEsFgLkONMT5P7f7D0fvdoUVXA242A&#10;H0UkPNLaMEZL9LHebASbo4cdESiogazGuDn4rM2j7W4OjqHyPbcy/KEmtI8EH3qC2d4jCsIP08lk&#10;ko4woqDLZqPJeDYNqMnJ3VjnPzMtUTjkuGHFln0SojKOrYgQuvaRZ7K7cz4SXnRJk+JHhhGXAt4v&#10;JHw2naazi+6BB0YQfWCUZenlpEuhw4RkjkmEAE6LqrithIiX0JdsJSyCEDkmlDLls5iRqOVXXbRy&#10;6My06y0QQwe24sujGELEDg9IsfpBkCRQ3JIaT/4gWAgt1DfG4aWAxlEM2CO8zMWVpGCtePJmzAgY&#10;kDkU12O3xbyB3T5VZx9cWRyx3jn9W2Ktc+8RI2vle2dZKW1fAxDAcBe5tQfKBtSEo99v9rGLx8Ey&#10;SDa6OEBnW92OvDP0toKOuiPOPxILPQLdDnvLP8CHC93kWHcnjEptf70mD/YweqDFqIGdkWP3syaW&#10;YSS+KBjKWTYehyUTL+PJNEyUHWo2Q42q5UpDE0HXQnbxGOy9OB651fIZ1tsyRAUVURRi55h6e7ys&#10;fLvLYEFStlxGM1gshvg7tTY0gAeeQz8/7Z+JNd1YeZjIe33cL2QeW7/l+GQbPJVe1l7zygflidfu&#10;Aksptm+3QMPWG96j1WnNL34DAAD//wMAUEsDBBQABgAIAAAAIQCHn6LJ2gAAAAcBAAAPAAAAZHJz&#10;L2Rvd25yZXYueG1sTI7BTsMwDIbvSLxDZCRuzOkKE5SmEyA4IZA29gBZY9qKxqmadCs8PebEbrb/&#10;X5+/cj37Xh1ojF1gA9lCgyKug+u4MbD7eLm6BRWTZWf7wGTgmyKsq/Oz0hYuHHlDh21qlEA4FtZA&#10;m9JQIMa6JW/jIgzEkn2G0dsk69igG+1R4L7HpdYr9LZj+dDagZ5aqr+2kzegPeru7WeXbdwS6fW5&#10;e/f4OBlzeTE/3INKNKf/MvzpizpU4rQPE7uoemFIz0Cur0FJenOXybCXQ56vAKsST/2rXwAAAP//&#10;AwBQSwECLQAUAAYACAAAACEAtoM4kv4AAADhAQAAEwAAAAAAAAAAAAAAAAAAAAAAW0NvbnRlbnRf&#10;VHlwZXNdLnhtbFBLAQItABQABgAIAAAAIQA4/SH/1gAAAJQBAAALAAAAAAAAAAAAAAAAAC8BAABf&#10;cmVscy8ucmVsc1BLAQItABQABgAIAAAAIQA52Utz3QIAAC4GAAAOAAAAAAAAAAAAAAAAAC4CAABk&#10;cnMvZTJvRG9jLnhtbFBLAQItABQABgAIAAAAIQCHn6LJ2gAAAAcBAAAPAAAAAAAAAAAAAAAAADcF&#10;AABkcnMvZG93bnJldi54bWxQSwUGAAAAAAQABADzAAAAPgYAAAAA&#10;" adj="-5853,8406" fillcolor="#d9e2f3 [660]" strokecolor="#1f3763 [1604]" strokeweight="1pt">
                <v:textbox>
                  <w:txbxContent>
                    <w:p w:rsidR="00DA3A0F" w:rsidRPr="00375465" w:rsidRDefault="00DA3A0F" w:rsidP="00375465">
                      <w:pPr>
                        <w:spacing w:line="360" w:lineRule="auto"/>
                        <w:jc w:val="center"/>
                        <w:rPr>
                          <w:rFonts w:ascii="Times New Roman" w:hAnsi="Times New Roman" w:cs="Times New Roman"/>
                          <w:sz w:val="24"/>
                          <w:szCs w:val="24"/>
                        </w:rPr>
                      </w:pPr>
                      <w:r w:rsidRPr="00375465">
                        <w:rPr>
                          <w:rFonts w:ascii="Times New Roman" w:hAnsi="Times New Roman" w:cs="Times New Roman"/>
                          <w:sz w:val="24"/>
                          <w:szCs w:val="24"/>
                        </w:rPr>
                        <w:t xml:space="preserve">“Our purpose in embarking on such a programme is to ensure that older people are able to live the most fulfilled lives possible in communities across Wales.” (Age </w:t>
                      </w:r>
                      <w:r w:rsidR="00254BB5" w:rsidRPr="00375465">
                        <w:rPr>
                          <w:rFonts w:ascii="Times New Roman" w:hAnsi="Times New Roman" w:cs="Times New Roman"/>
                          <w:sz w:val="24"/>
                          <w:szCs w:val="24"/>
                        </w:rPr>
                        <w:t>Cymru</w:t>
                      </w:r>
                      <w:r w:rsidRPr="00375465">
                        <w:rPr>
                          <w:rFonts w:ascii="Times New Roman" w:hAnsi="Times New Roman" w:cs="Times New Roman"/>
                          <w:sz w:val="24"/>
                          <w:szCs w:val="24"/>
                        </w:rPr>
                        <w:t>)</w:t>
                      </w:r>
                    </w:p>
                  </w:txbxContent>
                </v:textbox>
                <w10:wrap anchorx="margin"/>
              </v:shape>
            </w:pict>
          </mc:Fallback>
        </mc:AlternateContent>
      </w:r>
    </w:p>
    <w:p w:rsidR="004C1F89" w:rsidRDefault="00375465" w:rsidP="00E026F7">
      <w:pPr>
        <w:spacing w:after="160" w:line="259" w:lineRule="auto"/>
        <w:rPr>
          <w:rFonts w:ascii="Times New Roman" w:hAnsi="Times New Roman" w:cs="Times New Roman"/>
          <w:color w:val="auto"/>
          <w:sz w:val="24"/>
          <w:szCs w:val="24"/>
        </w:rPr>
      </w:pPr>
      <w:r w:rsidRPr="00375465">
        <w:rPr>
          <w:rFonts w:ascii="Times New Roman" w:hAnsi="Times New Roman" w:cs="Times New Roman"/>
          <w:noProof/>
          <w:color w:val="auto"/>
          <w:sz w:val="24"/>
          <w:szCs w:val="24"/>
        </w:rPr>
        <mc:AlternateContent>
          <mc:Choice Requires="wps">
            <w:drawing>
              <wp:anchor distT="45720" distB="45720" distL="114300" distR="114300" simplePos="0" relativeHeight="251779072" behindDoc="0" locked="0" layoutInCell="1" allowOverlap="1">
                <wp:simplePos x="0" y="0"/>
                <wp:positionH relativeFrom="column">
                  <wp:posOffset>2297044</wp:posOffset>
                </wp:positionH>
                <wp:positionV relativeFrom="paragraph">
                  <wp:posOffset>1977993</wp:posOffset>
                </wp:positionV>
                <wp:extent cx="3697605" cy="375920"/>
                <wp:effectExtent l="0" t="0" r="17145" b="2413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7605" cy="375920"/>
                        </a:xfrm>
                        <a:prstGeom prst="rect">
                          <a:avLst/>
                        </a:prstGeom>
                        <a:solidFill>
                          <a:srgbClr val="FFFFFF"/>
                        </a:solidFill>
                        <a:ln w="9525">
                          <a:solidFill>
                            <a:srgbClr val="000000"/>
                          </a:solidFill>
                          <a:miter lim="800000"/>
                          <a:headEnd/>
                          <a:tailEnd/>
                        </a:ln>
                      </wps:spPr>
                      <wps:txbx>
                        <w:txbxContent>
                          <w:p w:rsidR="00375465" w:rsidRPr="00E16DF7" w:rsidRDefault="000D125B" w:rsidP="00375465">
                            <w:pPr>
                              <w:spacing w:after="160" w:line="259" w:lineRule="auto"/>
                              <w:rPr>
                                <w:sz w:val="22"/>
                                <w:szCs w:val="22"/>
                              </w:rPr>
                            </w:pPr>
                            <w:hyperlink r:id="rId9" w:history="1">
                              <w:r w:rsidR="00375465" w:rsidRPr="00D93FB5">
                                <w:rPr>
                                  <w:rStyle w:val="Hyperlink"/>
                                  <w:sz w:val="22"/>
                                  <w:szCs w:val="22"/>
                                </w:rPr>
                                <w:t>https://youtu.be/LVjSMs-2Lec</w:t>
                              </w:r>
                            </w:hyperlink>
                            <w:r w:rsidR="00375465">
                              <w:rPr>
                                <w:sz w:val="22"/>
                                <w:szCs w:val="22"/>
                              </w:rPr>
                              <w:t xml:space="preserve"> </w:t>
                            </w:r>
                            <w:r w:rsidR="00375465" w:rsidRPr="00E16DF7">
                              <w:rPr>
                                <w:sz w:val="22"/>
                                <w:szCs w:val="22"/>
                              </w:rPr>
                              <w:t>(Age Cymru- what they do)</w:t>
                            </w:r>
                          </w:p>
                          <w:p w:rsidR="00375465" w:rsidRDefault="003754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180.85pt;margin-top:155.75pt;width:291.15pt;height:29.6pt;z-index:251779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yY0JwIAAEwEAAAOAAAAZHJzL2Uyb0RvYy54bWysVNuO0zAQfUfiHyy/06TdXrZR09XSpQhp&#10;uUi7fIDjOI2F7TG226R8PWOnLdUCL4g8WL6Mj8+cM5PVXa8VOQjnJZiSjkc5JcJwqKXZlfTr8/bN&#10;LSU+MFMzBUaU9Cg8vVu/frXqbCEm0IKqhSMIYnzR2ZK2IdgiyzxvhWZ+BFYYPGzAaRZw6XZZ7ViH&#10;6FplkzyfZx242jrgwnvcfRgO6TrhN43g4XPTeBGIKilyC2l0aazimK1XrNg5ZlvJTzTYP7DQTBp8&#10;9AL1wAIjeyd/g9KSO/DQhBEHnUHTSC5SDpjNOH+RzVPLrEi5oDjeXmTy/w+Wfzp8cUTW6N2MEsM0&#10;evQs+kDeQk8mUZ7O+gKjnizGhR63MTSl6u0j8G+eGNi0zOzEvXPQtYLVSG8cb2ZXVwccH0Gq7iPU&#10;+AzbB0hAfeN01A7VIIiONh0v1kQqHDdv5svFPEeKHM9uFrPlJHmXseJ82zof3gvQJE5K6tD6hM4O&#10;jz5ENqw4h8THPChZb6VSaeF21UY5cmBYJtv0pQRehClDupIuZ5PZIMBfIfL0/QlCy4D1rqQu6e0l&#10;iBVRtnemTtUYmFTDHCkrc9IxSjeIGPqqT47NzvZUUB9RWAdDeWM74qQF94OSDku7pP77njlBifpg&#10;0JzleDqNvZAW09kCpSTu+qS6PmGGI1RJAyXDdBNS/0TdDNyjiY1M+ka3ByYnyliySfZTe8WeuF6n&#10;qF8/gfVPAAAA//8DAFBLAwQUAAYACAAAACEAb1QQA+EAAAALAQAADwAAAGRycy9kb3ducmV2Lnht&#10;bEyPQU/DMAyF70j8h8hIXBBLy0q7laYTQgLBDQaCa9Z4bUXjlCTryr/HnOBm+z09f6/azHYQE/rQ&#10;O1KQLhIQSI0zPbUK3l7vL1cgQtRk9OAIFXxjgE19elLp0rgjveC0ja3gEAqlVtDFOJZShqZDq8PC&#10;jUis7Z23OvLqW2m8PnK4HeRVkuTS6p74Q6dHvOuw+dwerIJV9jh9hKfl83uT74d1vCimhy+v1PnZ&#10;fHsDIuIc/8zwi8/oUDPTzh3IBDEoWOZpwVYe0vQaBDvWWcbtdnwpkgJkXcn/HeofAAAA//8DAFBL&#10;AQItABQABgAIAAAAIQC2gziS/gAAAOEBAAATAAAAAAAAAAAAAAAAAAAAAABbQ29udGVudF9UeXBl&#10;c10ueG1sUEsBAi0AFAAGAAgAAAAhADj9If/WAAAAlAEAAAsAAAAAAAAAAAAAAAAALwEAAF9yZWxz&#10;Ly5yZWxzUEsBAi0AFAAGAAgAAAAhAEmvJjQnAgAATAQAAA4AAAAAAAAAAAAAAAAALgIAAGRycy9l&#10;Mm9Eb2MueG1sUEsBAi0AFAAGAAgAAAAhAG9UEAPhAAAACwEAAA8AAAAAAAAAAAAAAAAAgQQAAGRy&#10;cy9kb3ducmV2LnhtbFBLBQYAAAAABAAEAPMAAACPBQAAAAA=&#10;">
                <v:textbox>
                  <w:txbxContent>
                    <w:p w:rsidR="00375465" w:rsidRPr="00E16DF7" w:rsidRDefault="000D125B" w:rsidP="00375465">
                      <w:pPr>
                        <w:spacing w:after="160" w:line="259" w:lineRule="auto"/>
                        <w:rPr>
                          <w:sz w:val="22"/>
                          <w:szCs w:val="22"/>
                        </w:rPr>
                      </w:pPr>
                      <w:hyperlink r:id="rId10" w:history="1">
                        <w:r w:rsidR="00375465" w:rsidRPr="00D93FB5">
                          <w:rPr>
                            <w:rStyle w:val="Hyperlink"/>
                            <w:sz w:val="22"/>
                            <w:szCs w:val="22"/>
                          </w:rPr>
                          <w:t>https://youtu.be/LVjSMs-2Lec</w:t>
                        </w:r>
                      </w:hyperlink>
                      <w:r w:rsidR="00375465">
                        <w:rPr>
                          <w:sz w:val="22"/>
                          <w:szCs w:val="22"/>
                        </w:rPr>
                        <w:t xml:space="preserve"> </w:t>
                      </w:r>
                      <w:r w:rsidR="00375465" w:rsidRPr="00E16DF7">
                        <w:rPr>
                          <w:sz w:val="22"/>
                          <w:szCs w:val="22"/>
                        </w:rPr>
                        <w:t>(Age Cymru- what they do)</w:t>
                      </w:r>
                    </w:p>
                    <w:p w:rsidR="00375465" w:rsidRDefault="00375465"/>
                  </w:txbxContent>
                </v:textbox>
                <w10:wrap type="square"/>
              </v:shape>
            </w:pict>
          </mc:Fallback>
        </mc:AlternateContent>
      </w:r>
      <w:r>
        <w:rPr>
          <w:noProof/>
        </w:rPr>
        <w:drawing>
          <wp:inline distT="0" distB="0" distL="0" distR="0" wp14:anchorId="67EF1873" wp14:editId="5A89EDAF">
            <wp:extent cx="1482665" cy="2338086"/>
            <wp:effectExtent l="0" t="0" r="3810" b="5080"/>
            <wp:docPr id="109" name="Picture 10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82665" cy="2338086"/>
                    </a:xfrm>
                    <a:prstGeom prst="rect">
                      <a:avLst/>
                    </a:prstGeom>
                    <a:noFill/>
                    <a:ln>
                      <a:noFill/>
                    </a:ln>
                  </pic:spPr>
                </pic:pic>
              </a:graphicData>
            </a:graphic>
          </wp:inline>
        </w:drawing>
      </w:r>
    </w:p>
    <w:p w:rsidR="001B0F8A" w:rsidRPr="00DC6115" w:rsidRDefault="00AC1B7B" w:rsidP="00DC6115">
      <w:pPr>
        <w:spacing w:after="160" w:line="259" w:lineRule="auto"/>
        <w:rPr>
          <w:rFonts w:ascii="Times New Roman" w:hAnsi="Times New Roman" w:cs="Times New Roman"/>
          <w:sz w:val="22"/>
          <w:szCs w:val="22"/>
        </w:rPr>
      </w:pPr>
      <w:bookmarkStart w:id="0" w:name="_GoBack"/>
      <w:bookmarkEnd w:id="0"/>
      <w:r>
        <w:rPr>
          <w:noProof/>
        </w:rPr>
        <w:lastRenderedPageBreak/>
        <mc:AlternateContent>
          <mc:Choice Requires="wps">
            <w:drawing>
              <wp:anchor distT="45720" distB="45720" distL="114300" distR="114300" simplePos="0" relativeHeight="251755520" behindDoc="0" locked="0" layoutInCell="1" allowOverlap="1">
                <wp:simplePos x="0" y="0"/>
                <wp:positionH relativeFrom="page">
                  <wp:posOffset>3724275</wp:posOffset>
                </wp:positionH>
                <wp:positionV relativeFrom="paragraph">
                  <wp:posOffset>0</wp:posOffset>
                </wp:positionV>
                <wp:extent cx="3396615" cy="2771775"/>
                <wp:effectExtent l="0" t="0" r="13335" b="28575"/>
                <wp:wrapSquare wrapText="bothSides"/>
                <wp:docPr id="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6615" cy="2771775"/>
                        </a:xfrm>
                        <a:prstGeom prst="rect">
                          <a:avLst/>
                        </a:prstGeom>
                        <a:solidFill>
                          <a:srgbClr val="CCFFCC"/>
                        </a:solidFill>
                        <a:ln w="9525">
                          <a:solidFill>
                            <a:srgbClr val="000000"/>
                          </a:solidFill>
                          <a:miter lim="800000"/>
                          <a:headEnd/>
                          <a:tailEnd/>
                        </a:ln>
                      </wps:spPr>
                      <wps:txbx>
                        <w:txbxContent>
                          <w:p w:rsidR="00DA3A0F" w:rsidRPr="00375465" w:rsidRDefault="00DA3A0F" w:rsidP="00375465">
                            <w:pPr>
                              <w:spacing w:line="360" w:lineRule="auto"/>
                              <w:rPr>
                                <w:rFonts w:ascii="Times New Roman" w:hAnsi="Times New Roman" w:cs="Times New Roman"/>
                                <w:b/>
                                <w:sz w:val="24"/>
                                <w:szCs w:val="24"/>
                                <w:u w:val="single"/>
                              </w:rPr>
                            </w:pPr>
                            <w:r w:rsidRPr="00375465">
                              <w:rPr>
                                <w:rFonts w:ascii="Times New Roman" w:hAnsi="Times New Roman" w:cs="Times New Roman"/>
                                <w:b/>
                                <w:sz w:val="24"/>
                                <w:szCs w:val="24"/>
                                <w:u w:val="single"/>
                              </w:rPr>
                              <w:t xml:space="preserve">Some of Age Cymru’s aims are to: </w:t>
                            </w:r>
                          </w:p>
                          <w:p w:rsidR="00DA3A0F" w:rsidRPr="00375465" w:rsidRDefault="00DA3A0F"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*Be committed to the elderly in Wales, by ensuring there is support and guidance through all their life needs.</w:t>
                            </w:r>
                          </w:p>
                          <w:p w:rsidR="00DA3A0F" w:rsidRPr="00375465" w:rsidRDefault="00DA3A0F"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*Make sure older people have the same rights, opportunities and respect, as everyone else.</w:t>
                            </w:r>
                          </w:p>
                          <w:p w:rsidR="00DA3A0F" w:rsidRPr="00375465" w:rsidRDefault="00DA3A0F"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*Make Wales an age friendly country, putting the older generation first, and giving them first hand services and support, from people all over.</w:t>
                            </w:r>
                          </w:p>
                          <w:p w:rsidR="00DA3A0F" w:rsidRDefault="00DA3A0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293.25pt;margin-top:0;width:267.45pt;height:218.25pt;z-index:2517555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j93KwIAAE4EAAAOAAAAZHJzL2Uyb0RvYy54bWysVNtu2zAMfR+wfxD0vjh2c2mMOEXnLsOA&#10;7gK0+wBZlmNhkuhJSuzs60vJaZrdXob5QSBF6pA8JL2+GbQiB2GdBFPQdDKlRBgOtTS7gn593L65&#10;psR5ZmqmwIiCHoWjN5vXr9Z9l4sMWlC1sARBjMv7rqCt912eJI63QjM3gU4YNDZgNfOo2l1SW9Yj&#10;ulZJNp0ukh5s3Vngwjm8vRuNdBPxm0Zw/7lpnPBEFRRz8/G08azCmWzWLN9Z1rWSn9Jg/5CFZtJg&#10;0DPUHfOM7K38DUpLbsFB4yccdAJNI7mINWA16fSXah5a1olYC5LjujNN7v/B8k+HL5bIGnuXpZQY&#10;prFJj2Lw5C0MJAv89J3L0e2hQ0c/4DX6xlpddw/8myMGypaZnbi1FvpWsBrzS8PL5OLpiOMCSNV/&#10;hBrDsL2HCDQ0VgfykA6C6Nin47k3IRWOl1dXq8UinVPC0ZYtl+lyOY8xWP78vLPOvxegSRAKarH5&#10;EZ4d7p0P6bD82SVEc6BkvZVKRcXuqlJZcmA4KGW53ZblCf0nN2VIX9DVPJuPDPwVYhq/P0Fo6XHi&#10;ldQFvT47sTzw9s7UcR49k2qUMWVlTkQG7kYW/VANsWeLECCQXEF9RGYtjAOOC4lCC/YHJT0Od0Hd&#10;9z2zghL1wWB3VulsFrYhKrP5MkPFXlqqSwszHKEK6ikZxdLHDQq8GbjFLjYy8vuSySllHNpI+2nB&#10;wlZc6tHr5TeweQIAAP//AwBQSwMEFAAGAAgAAAAhACJyylbgAAAACQEAAA8AAABkcnMvZG93bnJl&#10;di54bWxMj01Lw0AQhu+C/2EZwYvYTfpFiJkUUQqCB7UpgrdtdsyGZndDdtvEf+/0pMfheXnneYvN&#10;ZDtxpiG03iGkswQEudrr1jUI+2p7n4EIUTmtOu8I4YcCbMrrq0Ll2o/ug8672AgucSFXCCbGPpcy&#10;1IasCjPfk2P27QerIp9DI/WgRi63nZwnyVpa1Tr+YFRPT4bq4+5kEbbm+ZiFr/fXar+oXsa7TCaf&#10;wxvi7c30+AAi0hT/wnDRZ3Uo2engT04H0SGssvWKowi86ILTeboEcUBYLhjIspD/F5S/AAAA//8D&#10;AFBLAQItABQABgAIAAAAIQC2gziS/gAAAOEBAAATAAAAAAAAAAAAAAAAAAAAAABbQ29udGVudF9U&#10;eXBlc10ueG1sUEsBAi0AFAAGAAgAAAAhADj9If/WAAAAlAEAAAsAAAAAAAAAAAAAAAAALwEAAF9y&#10;ZWxzLy5yZWxzUEsBAi0AFAAGAAgAAAAhAMZyP3crAgAATgQAAA4AAAAAAAAAAAAAAAAALgIAAGRy&#10;cy9lMm9Eb2MueG1sUEsBAi0AFAAGAAgAAAAhACJyylbgAAAACQEAAA8AAAAAAAAAAAAAAAAAhQQA&#10;AGRycy9kb3ducmV2LnhtbFBLBQYAAAAABAAEAPMAAACSBQAAAAA=&#10;" fillcolor="#cfc">
                <v:textbox>
                  <w:txbxContent>
                    <w:p w:rsidR="00DA3A0F" w:rsidRPr="00375465" w:rsidRDefault="00DA3A0F" w:rsidP="00375465">
                      <w:pPr>
                        <w:spacing w:line="360" w:lineRule="auto"/>
                        <w:rPr>
                          <w:rFonts w:ascii="Times New Roman" w:hAnsi="Times New Roman" w:cs="Times New Roman"/>
                          <w:b/>
                          <w:sz w:val="24"/>
                          <w:szCs w:val="24"/>
                          <w:u w:val="single"/>
                        </w:rPr>
                      </w:pPr>
                      <w:r w:rsidRPr="00375465">
                        <w:rPr>
                          <w:rFonts w:ascii="Times New Roman" w:hAnsi="Times New Roman" w:cs="Times New Roman"/>
                          <w:b/>
                          <w:sz w:val="24"/>
                          <w:szCs w:val="24"/>
                          <w:u w:val="single"/>
                        </w:rPr>
                        <w:t xml:space="preserve">Some of Age Cymru’s aims are to: </w:t>
                      </w:r>
                    </w:p>
                    <w:p w:rsidR="00DA3A0F" w:rsidRPr="00375465" w:rsidRDefault="00DA3A0F"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*Be committed to the elderly in Wales, by ensuring there is support and guidance through all their life needs.</w:t>
                      </w:r>
                    </w:p>
                    <w:p w:rsidR="00DA3A0F" w:rsidRPr="00375465" w:rsidRDefault="00DA3A0F"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*Make sure older people have the same rights, opportunities and respect, as everyone else.</w:t>
                      </w:r>
                    </w:p>
                    <w:p w:rsidR="00DA3A0F" w:rsidRPr="00375465" w:rsidRDefault="00DA3A0F"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*Make Wales an age friendly country, putting the older generation first, and giving them first hand services and support, from people all over.</w:t>
                      </w:r>
                    </w:p>
                    <w:p w:rsidR="00DA3A0F" w:rsidRDefault="00DA3A0F"/>
                  </w:txbxContent>
                </v:textbox>
                <w10:wrap type="square" anchorx="page"/>
              </v:shape>
            </w:pict>
          </mc:Fallback>
        </mc:AlternateContent>
      </w:r>
      <w:r w:rsidR="00375465" w:rsidRPr="00254BB5">
        <w:rPr>
          <w:b/>
          <w:noProof/>
          <w:sz w:val="36"/>
          <w:szCs w:val="36"/>
          <w:u w:val="single"/>
        </w:rPr>
        <mc:AlternateContent>
          <mc:Choice Requires="wps">
            <w:drawing>
              <wp:anchor distT="45720" distB="45720" distL="114300" distR="114300" simplePos="0" relativeHeight="251763712" behindDoc="0" locked="0" layoutInCell="1" allowOverlap="1">
                <wp:simplePos x="0" y="0"/>
                <wp:positionH relativeFrom="column">
                  <wp:posOffset>3072765</wp:posOffset>
                </wp:positionH>
                <wp:positionV relativeFrom="paragraph">
                  <wp:posOffset>2859622</wp:posOffset>
                </wp:positionV>
                <wp:extent cx="3092450" cy="5972175"/>
                <wp:effectExtent l="0" t="0" r="12700" b="2857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2450" cy="5972175"/>
                        </a:xfrm>
                        <a:prstGeom prst="rect">
                          <a:avLst/>
                        </a:prstGeom>
                        <a:solidFill>
                          <a:srgbClr val="FFFFCC"/>
                        </a:solidFill>
                        <a:ln w="9525">
                          <a:solidFill>
                            <a:srgbClr val="000000"/>
                          </a:solidFill>
                          <a:miter lim="800000"/>
                          <a:headEnd/>
                          <a:tailEnd/>
                        </a:ln>
                      </wps:spPr>
                      <wps:txbx>
                        <w:txbxContent>
                          <w:p w:rsidR="00254BB5" w:rsidRPr="00375465" w:rsidRDefault="00254BB5" w:rsidP="00375465">
                            <w:pPr>
                              <w:spacing w:line="360" w:lineRule="auto"/>
                              <w:jc w:val="center"/>
                              <w:rPr>
                                <w:rFonts w:ascii="Times New Roman" w:hAnsi="Times New Roman" w:cs="Times New Roman"/>
                                <w:b/>
                                <w:sz w:val="24"/>
                                <w:szCs w:val="24"/>
                                <w:u w:val="single"/>
                              </w:rPr>
                            </w:pPr>
                            <w:r w:rsidRPr="00375465">
                              <w:rPr>
                                <w:rFonts w:ascii="Times New Roman" w:hAnsi="Times New Roman" w:cs="Times New Roman"/>
                                <w:b/>
                                <w:sz w:val="24"/>
                                <w:szCs w:val="24"/>
                                <w:u w:val="single"/>
                              </w:rPr>
                              <w:t>What Age Cymru do</w:t>
                            </w:r>
                          </w:p>
                          <w:p w:rsidR="00254BB5" w:rsidRPr="00375465" w:rsidRDefault="00254BB5"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 xml:space="preserve">Age Cymru offers many services to </w:t>
                            </w:r>
                            <w:r w:rsidR="0037053D" w:rsidRPr="00375465">
                              <w:rPr>
                                <w:rFonts w:ascii="Times New Roman" w:hAnsi="Times New Roman" w:cs="Times New Roman"/>
                                <w:sz w:val="24"/>
                                <w:szCs w:val="24"/>
                              </w:rPr>
                              <w:t>vulnerable people who need help and support. They offer support if an elderly member thinks they would benefit from moving into a care home, the financial aspects of moving, as well as finding the best care home they can for the client.</w:t>
                            </w:r>
                          </w:p>
                          <w:p w:rsidR="0037053D" w:rsidRPr="00375465" w:rsidRDefault="0037053D"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 xml:space="preserve">Age Cymru offer help to adapt a person’s home, such as installing stairlifts, ramps, wheelchair access, outdoor lighting, railings as well as helping individuals with hearing problems, installing louder door bells and alarms, offering support in the kitchen with easy access facilities etc. Age Cymru can also find reliable trades people to help with the adaptions. </w:t>
                            </w:r>
                          </w:p>
                          <w:p w:rsidR="0037053D" w:rsidRPr="00375465" w:rsidRDefault="0037053D"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Home care teams can be sent to individual’s homes, to help them make food, help them with personal tasks such as helping them in and out of the bath, as well as helping with medication needs and other daily tasks.</w:t>
                            </w:r>
                          </w:p>
                          <w:p w:rsidR="0037053D" w:rsidRDefault="0037053D" w:rsidP="0037053D"/>
                          <w:p w:rsidR="0037053D" w:rsidRPr="0037053D" w:rsidRDefault="0037053D" w:rsidP="0037053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241.95pt;margin-top:225.15pt;width:243.5pt;height:470.25pt;z-index:251763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XvqKQIAAE4EAAAOAAAAZHJzL2Uyb0RvYy54bWysVNtu2zAMfR+wfxD0vthxk6Ux4hRdugwD&#10;ugvQ7gNkWY6FSaImKbGzrx8lp2l2exnmB4EUqUPykPTqZtCKHITzEkxFp5OcEmE4NNLsKvrlcfvq&#10;mhIfmGmYAiMqehSe3qxfvlj1thQFdKAa4QiCGF/2tqJdCLbMMs87oZmfgBUGjS04zQKqbpc1jvWI&#10;rlVW5PnrrAfXWAdceI+3d6ORrhN+2woePrWtF4GoimJuIZ0unXU8s/WKlTvHbCf5KQ32D1loJg0G&#10;PUPdscDI3snfoLTkDjy0YcJBZ9C2kotUA1YzzX+p5qFjVqRakBxvzzT5/wfLPx4+OyIb7N3yihLD&#10;NDbpUQyBvIGBFJGf3voS3R4sOoYBr9E31ertPfCvnhjYdMzsxK1z0HeCNZjfNL7MLp6OOD6C1P0H&#10;aDAM2wdIQEPrdCQP6SCIjn06nnsTU+F4eZUvi9kcTRxt8+WimC7mKQYrn55b58M7AZpEoaIOm5/g&#10;2eHeh5gOK59cYjQPSjZbqVRS3K7eKEcODAdli99mc0L/yU0Z0ld0OS/mIwN/hcjT9ycILQNOvJK6&#10;otdnJ1ZG3t6aJs1jYFKNMqaszInIyN3IYhjqIfVsEQNEkmtojsisg3HAcSFR6MB9p6TH4a6o/7Zn&#10;TlCi3hvsznI6m8VtSMpsvihQcZeW+tLCDEeoigZKRnET0gZF3gzcYhdbmfh9zuSUMg5tov20YHEr&#10;LvXk9fwbWP8AAAD//wMAUEsDBBQABgAIAAAAIQBVqzvi4wAAAAwBAAAPAAAAZHJzL2Rvd25yZXYu&#10;eG1sTI9NTsMwEEb3SNzBGiQ2qLVLoE1CnKoKQhSQQJQewI3dJCIeB9ttw+0ZVrCbn6dv3hTL0fbs&#10;aHzoHEqYTQUwg7XTHTYSth8PkxRYiAq16h0aCd8mwLI8PytUrt0J381xExtGIRhyJaGNccg5D3Vr&#10;rApTNxik3d55qyK1vuHaqxOF255fCzHnVnVIF1o1mKo19efmYCWsHr/aal0t0qfXt1l3f7V/eY5b&#10;L+Xlxbi6AxbNGP9g+NUndSjJaecOqAPrJdykSUYoFbciAUZEthA02RGaZCIFXhb8/xPlDwAAAP//&#10;AwBQSwECLQAUAAYACAAAACEAtoM4kv4AAADhAQAAEwAAAAAAAAAAAAAAAAAAAAAAW0NvbnRlbnRf&#10;VHlwZXNdLnhtbFBLAQItABQABgAIAAAAIQA4/SH/1gAAAJQBAAALAAAAAAAAAAAAAAAAAC8BAABf&#10;cmVscy8ucmVsc1BLAQItABQABgAIAAAAIQDm5XvqKQIAAE4EAAAOAAAAAAAAAAAAAAAAAC4CAABk&#10;cnMvZTJvRG9jLnhtbFBLAQItABQABgAIAAAAIQBVqzvi4wAAAAwBAAAPAAAAAAAAAAAAAAAAAIME&#10;AABkcnMvZG93bnJldi54bWxQSwUGAAAAAAQABADzAAAAkwUAAAAA&#10;" fillcolor="#ffc">
                <v:textbox>
                  <w:txbxContent>
                    <w:p w:rsidR="00254BB5" w:rsidRPr="00375465" w:rsidRDefault="00254BB5" w:rsidP="00375465">
                      <w:pPr>
                        <w:spacing w:line="360" w:lineRule="auto"/>
                        <w:jc w:val="center"/>
                        <w:rPr>
                          <w:rFonts w:ascii="Times New Roman" w:hAnsi="Times New Roman" w:cs="Times New Roman"/>
                          <w:b/>
                          <w:sz w:val="24"/>
                          <w:szCs w:val="24"/>
                          <w:u w:val="single"/>
                        </w:rPr>
                      </w:pPr>
                      <w:r w:rsidRPr="00375465">
                        <w:rPr>
                          <w:rFonts w:ascii="Times New Roman" w:hAnsi="Times New Roman" w:cs="Times New Roman"/>
                          <w:b/>
                          <w:sz w:val="24"/>
                          <w:szCs w:val="24"/>
                          <w:u w:val="single"/>
                        </w:rPr>
                        <w:t>What Age Cymru do</w:t>
                      </w:r>
                    </w:p>
                    <w:p w:rsidR="00254BB5" w:rsidRPr="00375465" w:rsidRDefault="00254BB5"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 xml:space="preserve">Age Cymru offers many services to </w:t>
                      </w:r>
                      <w:r w:rsidR="0037053D" w:rsidRPr="00375465">
                        <w:rPr>
                          <w:rFonts w:ascii="Times New Roman" w:hAnsi="Times New Roman" w:cs="Times New Roman"/>
                          <w:sz w:val="24"/>
                          <w:szCs w:val="24"/>
                        </w:rPr>
                        <w:t>vulnerable people who need help and support. They offer support if an elderly member thinks they would benefit from moving into a care home, the financial aspects of moving, as well as finding the best care home they can for the client.</w:t>
                      </w:r>
                    </w:p>
                    <w:p w:rsidR="0037053D" w:rsidRPr="00375465" w:rsidRDefault="0037053D"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 xml:space="preserve">Age Cymru offer help to adapt a person’s home, such as installing stairlifts, ramps, wheelchair access, outdoor lighting, railings as well as helping individuals with hearing problems, installing louder door bells and alarms, offering support in the kitchen with easy access facilities etc. Age Cymru can also find reliable trades people to help with the adaptions. </w:t>
                      </w:r>
                    </w:p>
                    <w:p w:rsidR="0037053D" w:rsidRPr="00375465" w:rsidRDefault="0037053D"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Home care teams can be sent to individual’s homes, to help them make food, help them with personal tasks such as helping them in and out of the bath, as well as helping with medication needs and other daily tasks.</w:t>
                      </w:r>
                    </w:p>
                    <w:p w:rsidR="0037053D" w:rsidRDefault="0037053D" w:rsidP="0037053D"/>
                    <w:p w:rsidR="0037053D" w:rsidRPr="0037053D" w:rsidRDefault="0037053D" w:rsidP="0037053D"/>
                  </w:txbxContent>
                </v:textbox>
                <w10:wrap type="square"/>
              </v:shape>
            </w:pict>
          </mc:Fallback>
        </mc:AlternateContent>
      </w:r>
      <w:r w:rsidR="00375465" w:rsidRPr="00254BB5">
        <w:rPr>
          <w:b/>
          <w:noProof/>
          <w:sz w:val="36"/>
          <w:szCs w:val="36"/>
          <w:u w:val="single"/>
        </w:rPr>
        <mc:AlternateContent>
          <mc:Choice Requires="wps">
            <w:drawing>
              <wp:anchor distT="45720" distB="45720" distL="114300" distR="114300" simplePos="0" relativeHeight="251761664" behindDoc="0" locked="0" layoutInCell="1" allowOverlap="1">
                <wp:simplePos x="0" y="0"/>
                <wp:positionH relativeFrom="column">
                  <wp:posOffset>-451485</wp:posOffset>
                </wp:positionH>
                <wp:positionV relativeFrom="paragraph">
                  <wp:posOffset>4838065</wp:posOffset>
                </wp:positionV>
                <wp:extent cx="3049905" cy="989330"/>
                <wp:effectExtent l="0" t="0" r="17145" b="2032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9905" cy="989330"/>
                        </a:xfrm>
                        <a:prstGeom prst="rect">
                          <a:avLst/>
                        </a:prstGeom>
                        <a:solidFill>
                          <a:srgbClr val="FFFFFF"/>
                        </a:solidFill>
                        <a:ln w="9525">
                          <a:solidFill>
                            <a:srgbClr val="000000"/>
                          </a:solidFill>
                          <a:miter lim="800000"/>
                          <a:headEnd/>
                          <a:tailEnd/>
                        </a:ln>
                      </wps:spPr>
                      <wps:txbx>
                        <w:txbxContent>
                          <w:p w:rsidR="00254BB5" w:rsidRDefault="00375465">
                            <w:r>
                              <w:rPr>
                                <w:rFonts w:ascii="Helvetica" w:hAnsi="Helvetica"/>
                                <w:noProof/>
                                <w:color w:val="141760"/>
                                <w:sz w:val="30"/>
                                <w:szCs w:val="30"/>
                                <w:bdr w:val="none" w:sz="0" w:space="0" w:color="auto" w:frame="1"/>
                              </w:rPr>
                              <w:drawing>
                                <wp:inline distT="0" distB="0" distL="0" distR="0" wp14:anchorId="47C42864" wp14:editId="4B4E5447">
                                  <wp:extent cx="2777924" cy="947420"/>
                                  <wp:effectExtent l="0" t="0" r="3810" b="5080"/>
                                  <wp:docPr id="127" name="Picture 127" descr="Age Cymru">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ge Cymru">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7074" cy="95054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35.55pt;margin-top:380.95pt;width:240.15pt;height:77.9pt;z-index:25176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PQxJgIAAE0EAAAOAAAAZHJzL2Uyb0RvYy54bWysVNuO0zAQfUfiHyy/06Q3aKKmq6VLEdJy&#10;kXb5AMdxGgvbY2y3yfL1jJ22VAu8IPJgeTzj45lzZrK+GbQiR+G8BFPR6SSnRBgOjTT7in593L1a&#10;UeIDMw1TYERFn4SnN5uXL9a9LcUMOlCNcARBjC97W9EuBFtmmeed0MxPwAqDzhacZgFNt88ax3pE&#10;1yqb5fnrrAfXWAdceI+nd6OTbhJ+2woePretF4GoimJuIa0urXVcs82alXvHbCf5KQ32D1loJg0+&#10;eoG6Y4GRg5O/QWnJHXhow4SDzqBtJRepBqxmmj+r5qFjVqRakBxvLzT5/wfLPx2/OCIb1K6YUWKY&#10;RpEexRDIWxjILPLTW19i2IPFwDDgMcamWr29B/7NEwPbjpm9uHUO+k6wBvObxpvZ1dURx0eQuv8I&#10;DT7DDgES0NA6HclDOgiio05PF21iKhwP5/miKPIlJRx9xaqYz5N4GSvPt63z4b0ATeKmog61T+js&#10;eO9DzIaV55D4mAclm51UKhluX2+VI0eGfbJLXyrgWZgypMfXl7PlSMBfIfL0/QlCy4ANr6Su6OoS&#10;xMpI2zvTpHYMTKpxjykrc+IxUjeSGIZ6SJKtzvLU0DwhsQ7G/sZ5xE0H7gclPfZ2Rf33A3OCEvXB&#10;oDjFdLGIw5CMxfLNDA137amvPcxwhKpooGTcbkMaoMibgVsUsZWJ36j2mMkpZezZRPtpvuJQXNsp&#10;6tdfYPMTAAD//wMAUEsDBBQABgAIAAAAIQCWfcWz4QAAAAsBAAAPAAAAZHJzL2Rvd25yZXYueG1s&#10;TI/BTsMwEETvSPyDtUhcUOu4VHET4lQICQQ3KAiubrxNIuJ1sN00/D3mBMfVPM28rbazHdiEPvSO&#10;FIhlBgypcaanVsHb6/1iAyxETUYPjlDBNwbY1udnlS6NO9ELTrvYslRCodQKuhjHkvPQdGh1WLoR&#10;KWUH562O6fQtN16fUrkd+CrLcm51T2mh0yPeddh87o5WwWb9OH2Ep+vn9yY/DEW8ktPDl1fq8mK+&#10;vQEWcY5/MPzqJ3Wok9PeHckENihYSCESqkDmogCWiHVWrIDtFRRCSuB1xf//UP8AAAD//wMAUEsB&#10;Ai0AFAAGAAgAAAAhALaDOJL+AAAA4QEAABMAAAAAAAAAAAAAAAAAAAAAAFtDb250ZW50X1R5cGVz&#10;XS54bWxQSwECLQAUAAYACAAAACEAOP0h/9YAAACUAQAACwAAAAAAAAAAAAAAAAAvAQAAX3JlbHMv&#10;LnJlbHNQSwECLQAUAAYACAAAACEA3Uz0MSYCAABNBAAADgAAAAAAAAAAAAAAAAAuAgAAZHJzL2Uy&#10;b0RvYy54bWxQSwECLQAUAAYACAAAACEAln3Fs+EAAAALAQAADwAAAAAAAAAAAAAAAACABAAAZHJz&#10;L2Rvd25yZXYueG1sUEsFBgAAAAAEAAQA8wAAAI4FAAAAAA==&#10;">
                <v:textbox>
                  <w:txbxContent>
                    <w:p w:rsidR="00254BB5" w:rsidRDefault="00375465">
                      <w:r>
                        <w:rPr>
                          <w:rFonts w:ascii="Helvetica" w:hAnsi="Helvetica"/>
                          <w:noProof/>
                          <w:color w:val="141760"/>
                          <w:sz w:val="30"/>
                          <w:szCs w:val="30"/>
                          <w:bdr w:val="none" w:sz="0" w:space="0" w:color="auto" w:frame="1"/>
                        </w:rPr>
                        <w:drawing>
                          <wp:inline distT="0" distB="0" distL="0" distR="0" wp14:anchorId="47C42864" wp14:editId="4B4E5447">
                            <wp:extent cx="2777924" cy="947420"/>
                            <wp:effectExtent l="0" t="0" r="3810" b="5080"/>
                            <wp:docPr id="127" name="Picture 127" descr="Age Cymru">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ge Cymru">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7074" cy="950541"/>
                                    </a:xfrm>
                                    <a:prstGeom prst="rect">
                                      <a:avLst/>
                                    </a:prstGeom>
                                    <a:noFill/>
                                    <a:ln>
                                      <a:noFill/>
                                    </a:ln>
                                  </pic:spPr>
                                </pic:pic>
                              </a:graphicData>
                            </a:graphic>
                          </wp:inline>
                        </w:drawing>
                      </w:r>
                    </w:p>
                  </w:txbxContent>
                </v:textbox>
                <w10:wrap type="square"/>
              </v:shape>
            </w:pict>
          </mc:Fallback>
        </mc:AlternateContent>
      </w:r>
      <w:r w:rsidR="00375465" w:rsidRPr="00204A21">
        <w:rPr>
          <w:b/>
          <w:noProof/>
          <w:sz w:val="36"/>
          <w:szCs w:val="36"/>
          <w:u w:val="single"/>
        </w:rPr>
        <mc:AlternateContent>
          <mc:Choice Requires="wps">
            <w:drawing>
              <wp:anchor distT="182880" distB="182880" distL="182880" distR="182880" simplePos="0" relativeHeight="251695104" behindDoc="0" locked="0" layoutInCell="1" allowOverlap="1" wp14:anchorId="2B7826A3" wp14:editId="3B6EF835">
                <wp:simplePos x="0" y="0"/>
                <wp:positionH relativeFrom="margin">
                  <wp:posOffset>-445770</wp:posOffset>
                </wp:positionH>
                <wp:positionV relativeFrom="page">
                  <wp:posOffset>526415</wp:posOffset>
                </wp:positionV>
                <wp:extent cx="3129915" cy="5109845"/>
                <wp:effectExtent l="0" t="0" r="0" b="0"/>
                <wp:wrapSquare wrapText="bothSides"/>
                <wp:docPr id="117" name="Snip Single Corner Rectangle 117"/>
                <wp:cNvGraphicFramePr/>
                <a:graphic xmlns:a="http://schemas.openxmlformats.org/drawingml/2006/main">
                  <a:graphicData uri="http://schemas.microsoft.com/office/word/2010/wordprocessingShape">
                    <wps:wsp>
                      <wps:cNvSpPr/>
                      <wps:spPr>
                        <a:xfrm>
                          <a:off x="0" y="0"/>
                          <a:ext cx="3129915" cy="5109845"/>
                        </a:xfrm>
                        <a:prstGeom prst="snip1Rect">
                          <a:avLst/>
                        </a:prstGeom>
                        <a:solidFill>
                          <a:srgbClr val="FF99FF"/>
                        </a:solidFill>
                        <a:ln>
                          <a:noFill/>
                        </a:ln>
                      </wps:spPr>
                      <wps:style>
                        <a:lnRef idx="2">
                          <a:schemeClr val="accent1">
                            <a:shade val="50000"/>
                          </a:schemeClr>
                        </a:lnRef>
                        <a:fillRef idx="1003">
                          <a:schemeClr val="dk2"/>
                        </a:fillRef>
                        <a:effectRef idx="0">
                          <a:schemeClr val="accent1"/>
                        </a:effectRef>
                        <a:fontRef idx="minor">
                          <a:schemeClr val="lt1"/>
                        </a:fontRef>
                      </wps:style>
                      <wps:txbx>
                        <w:txbxContent>
                          <w:p w:rsidR="00204A21" w:rsidRPr="00375465" w:rsidRDefault="008A5AE4" w:rsidP="00375465">
                            <w:pPr>
                              <w:spacing w:line="360" w:lineRule="auto"/>
                              <w:jc w:val="center"/>
                              <w:rPr>
                                <w:rFonts w:ascii="Times New Roman" w:hAnsi="Times New Roman" w:cs="Times New Roman"/>
                                <w:b/>
                                <w:caps/>
                                <w:sz w:val="24"/>
                                <w:szCs w:val="24"/>
                              </w:rPr>
                            </w:pPr>
                            <w:r w:rsidRPr="00375465">
                              <w:rPr>
                                <w:rFonts w:ascii="Times New Roman" w:hAnsi="Times New Roman" w:cs="Times New Roman"/>
                                <w:b/>
                                <w:caps/>
                                <w:sz w:val="24"/>
                                <w:szCs w:val="24"/>
                              </w:rPr>
                              <w:t xml:space="preserve">EXAMPLES OF PEOPLE NEEDING </w:t>
                            </w:r>
                            <w:r w:rsidR="00AC405C" w:rsidRPr="00375465">
                              <w:rPr>
                                <w:rFonts w:ascii="Times New Roman" w:hAnsi="Times New Roman" w:cs="Times New Roman"/>
                                <w:b/>
                                <w:caps/>
                                <w:sz w:val="24"/>
                                <w:szCs w:val="24"/>
                              </w:rPr>
                              <w:t>SUPPORTED LIV</w:t>
                            </w:r>
                            <w:r w:rsidR="00F46A1B" w:rsidRPr="00375465">
                              <w:rPr>
                                <w:rFonts w:ascii="Times New Roman" w:hAnsi="Times New Roman" w:cs="Times New Roman"/>
                                <w:b/>
                                <w:caps/>
                                <w:sz w:val="24"/>
                                <w:szCs w:val="24"/>
                              </w:rPr>
                              <w:t>n</w:t>
                            </w:r>
                            <w:r w:rsidR="00AC405C" w:rsidRPr="00375465">
                              <w:rPr>
                                <w:rFonts w:ascii="Times New Roman" w:hAnsi="Times New Roman" w:cs="Times New Roman"/>
                                <w:b/>
                                <w:caps/>
                                <w:sz w:val="24"/>
                                <w:szCs w:val="24"/>
                              </w:rPr>
                              <w:t>IG INCLUDE: -</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Older people</w:t>
                            </w:r>
                          </w:p>
                          <w:p w:rsidR="00204A21" w:rsidRPr="00375465" w:rsidRDefault="009B777F"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T</w:t>
                            </w:r>
                            <w:r w:rsidR="00AC405C" w:rsidRPr="00375465">
                              <w:rPr>
                                <w:rFonts w:ascii="Times New Roman" w:hAnsi="Times New Roman" w:cs="Times New Roman"/>
                                <w:sz w:val="24"/>
                                <w:szCs w:val="24"/>
                              </w:rPr>
                              <w:t>he homeless</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Individuals dealing with domestic abuse</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with learning difficulties</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with disabilities</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with mental health issues</w:t>
                            </w:r>
                            <w:r w:rsidR="00204A21" w:rsidRPr="00375465">
                              <w:rPr>
                                <w:rFonts w:ascii="Times New Roman" w:hAnsi="Times New Roman" w:cs="Times New Roman"/>
                                <w:sz w:val="24"/>
                                <w:szCs w:val="24"/>
                              </w:rPr>
                              <w:t xml:space="preserve"> </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Offenders who have just come out of prison</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with addiction issues</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who have been isolated and not used to normal living conditions</w:t>
                            </w:r>
                          </w:p>
                          <w:p w:rsidR="00DC6115" w:rsidRPr="00375465" w:rsidRDefault="00DC6115"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 xml:space="preserve">Lonely people. </w:t>
                            </w:r>
                          </w:p>
                          <w:p w:rsidR="00204A21" w:rsidRPr="00AC405C" w:rsidRDefault="00204A21" w:rsidP="00AC405C">
                            <w:pPr>
                              <w:rPr>
                                <w:rFonts w:ascii="Times New Roman" w:hAnsi="Times New Roman" w:cs="Times New Roman"/>
                                <w:sz w:val="22"/>
                                <w:szCs w:val="22"/>
                              </w:rPr>
                            </w:pPr>
                          </w:p>
                          <w:p w:rsidR="00204A21" w:rsidRPr="002B6F13" w:rsidRDefault="00204A21" w:rsidP="008A7831">
                            <w:pPr>
                              <w:pStyle w:val="ListParagraph"/>
                              <w:rPr>
                                <w:b/>
                                <w:caps/>
                                <w:sz w:val="24"/>
                                <w:szCs w:val="28"/>
                              </w:rPr>
                            </w:pPr>
                          </w:p>
                        </w:txbxContent>
                      </wps:txbx>
                      <wps:bodyPr rot="0" spcFirstLastPara="0" vertOverflow="overflow" horzOverflow="overflow" vert="horz" wrap="square" lIns="13716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7826A3" id="Snip Single Corner Rectangle 117" o:spid="_x0000_s1035" style="position:absolute;margin-left:-35.1pt;margin-top:41.45pt;width:246.45pt;height:402.35pt;z-index:251695104;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page;mso-width-percent:0;mso-height-percent:0;mso-width-relative:margin;mso-height-relative:margin;v-text-anchor:top" coordsize="3129915,510984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9r9swIAALIFAAAOAAAAZHJzL2Uyb0RvYy54bWysVE1v2zAMvQ/YfxB0X22nTdsEdYogRYYB&#10;RVs0HXpWZCkxJouapHzt14+UHbfrchqWg0NK5CP5RPLmdt8YtlU+1GBLXpzlnCkroartquTfX+Zf&#10;rjkLUdhKGLCq5AcV+O3k86ebnRurAazBVMozBLFhvHMlX8foxlkW5Fo1IpyBUxYvNfhGRFT9Kqu8&#10;2CF6Y7JBnl9mO/CV8yBVCHh6117yScLXWsn4qHVQkZmSY24xfX36LumbTW7EeOWFW9eyS0P8QxaN&#10;qC0G7aHuRBRs4+u/oJpaegig45mEJgOta6lSDVhNkX+oZrEWTqVakJzgeprC/4OVD9snz+oK3664&#10;4syKBh9pYWvHFkinUWwG3uILPSOTIh2QHbK2c2GMzgv35DstoEgU7LVv6B+LY/vE9KFnWu0jk3h4&#10;XgxGo2LImcS7YZGPri+GhJq9uTsf4lcFDSOh5AFzKiiLRLPY3ofY2h/tKGQAU1fz2pik+NVyZjzb&#10;Cnz7+Xw0ms+7EH+YGUvGFsitRaSTjOprK0pSPBhFdsY+K418YQ2DlEnqVNXHEVIqG4v2ai0q1YYf&#10;5vg7RqfeJo9UbgIkZI3xe+wiz89PwVc/Bh1KZ06eKvV575ufcjzm1VbYe6TAYGPv3NQW/CkAg0W1&#10;zrq1P3LUMkMkxf1yn1ppRJZ0soTqgO3loZ274OS8xte8FyE+CY+DhiOJyyM+4kcb2JUcOomzNfhf&#10;p87JHvsfbznb4eBia/zcCK84M98sTkZxflVc0qgnbVRcXKDi3yvL94rdNDPABilwTzmZRLKP5ihq&#10;D80rLpkphcUrYSUGL3k8irPY7hNcUlJNp8kIh9uJeG8XThI00Ux9+rJ/Fd51HR1xGB7gOONi/KGn&#10;W1vytDDdRNB1avg3WrsHwMWQGqlbYrR53uvJ6m3VTn4DAAD//wMAUEsDBBQABgAIAAAAIQCAiaxo&#10;4gAAAAoBAAAPAAAAZHJzL2Rvd25yZXYueG1sTI/BTsMwDIbvSLxDZCRuW0qY1q40ncYkhMQBibLL&#10;bllj2kDjlCbbuj494QRH259+f3+xHm3HTjh440jC3TwBhlQ7baiRsHt/mmXAfFCkVecIJVzQw7q8&#10;vipUrt2Z3vBUhYbFEPK5ktCG0Oec+7pFq/zc9Ujx9uEGq0Ich4brQZ1juO24SJIlt8pQ/NCqHrct&#10;1l/V0Ur4NtP+eWH0I23qafuyunxW96+TlLc34+YBWMAx/MHwqx/VoYxOB3ck7VknYZYmIqISMrEC&#10;FoGFECmwQ1xk6RJ4WfD/FcofAAAA//8DAFBLAQItABQABgAIAAAAIQC2gziS/gAAAOEBAAATAAAA&#10;AAAAAAAAAAAAAAAAAABbQ29udGVudF9UeXBlc10ueG1sUEsBAi0AFAAGAAgAAAAhADj9If/WAAAA&#10;lAEAAAsAAAAAAAAAAAAAAAAALwEAAF9yZWxzLy5yZWxzUEsBAi0AFAAGAAgAAAAhABfL2v2zAgAA&#10;sgUAAA4AAAAAAAAAAAAAAAAALgIAAGRycy9lMm9Eb2MueG1sUEsBAi0AFAAGAAgAAAAhAICJrGji&#10;AAAACgEAAA8AAAAAAAAAAAAAAAAADQUAAGRycy9kb3ducmV2LnhtbFBLBQYAAAAABAAEAPMAAAAc&#10;BgAAAAA=&#10;" adj="-11796480,,5400" path="m,l2608252,r521663,521663l3129915,5109845,,5109845,,xe" fillcolor="#f9f" stroked="f" strokeweight="1pt">
                <v:stroke joinstyle="miter"/>
                <v:formulas/>
                <v:path arrowok="t" o:connecttype="custom" o:connectlocs="0,0;2608252,0;3129915,521663;3129915,5109845;0,5109845;0,0" o:connectangles="0,0,0,0,0,0" textboxrect="0,0,3129915,5109845"/>
                <v:textbox inset="10.8pt,7.2pt,,7.2pt">
                  <w:txbxContent>
                    <w:p w:rsidR="00204A21" w:rsidRPr="00375465" w:rsidRDefault="008A5AE4" w:rsidP="00375465">
                      <w:pPr>
                        <w:spacing w:line="360" w:lineRule="auto"/>
                        <w:jc w:val="center"/>
                        <w:rPr>
                          <w:rFonts w:ascii="Times New Roman" w:hAnsi="Times New Roman" w:cs="Times New Roman"/>
                          <w:b/>
                          <w:caps/>
                          <w:sz w:val="24"/>
                          <w:szCs w:val="24"/>
                        </w:rPr>
                      </w:pPr>
                      <w:r w:rsidRPr="00375465">
                        <w:rPr>
                          <w:rFonts w:ascii="Times New Roman" w:hAnsi="Times New Roman" w:cs="Times New Roman"/>
                          <w:b/>
                          <w:caps/>
                          <w:sz w:val="24"/>
                          <w:szCs w:val="24"/>
                        </w:rPr>
                        <w:t xml:space="preserve">EXAMPLES OF PEOPLE NEEDING </w:t>
                      </w:r>
                      <w:r w:rsidR="00AC405C" w:rsidRPr="00375465">
                        <w:rPr>
                          <w:rFonts w:ascii="Times New Roman" w:hAnsi="Times New Roman" w:cs="Times New Roman"/>
                          <w:b/>
                          <w:caps/>
                          <w:sz w:val="24"/>
                          <w:szCs w:val="24"/>
                        </w:rPr>
                        <w:t>SUPPORTED LIV</w:t>
                      </w:r>
                      <w:r w:rsidR="00F46A1B" w:rsidRPr="00375465">
                        <w:rPr>
                          <w:rFonts w:ascii="Times New Roman" w:hAnsi="Times New Roman" w:cs="Times New Roman"/>
                          <w:b/>
                          <w:caps/>
                          <w:sz w:val="24"/>
                          <w:szCs w:val="24"/>
                        </w:rPr>
                        <w:t>n</w:t>
                      </w:r>
                      <w:r w:rsidR="00AC405C" w:rsidRPr="00375465">
                        <w:rPr>
                          <w:rFonts w:ascii="Times New Roman" w:hAnsi="Times New Roman" w:cs="Times New Roman"/>
                          <w:b/>
                          <w:caps/>
                          <w:sz w:val="24"/>
                          <w:szCs w:val="24"/>
                        </w:rPr>
                        <w:t>IG INCLUDE: -</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Older people</w:t>
                      </w:r>
                    </w:p>
                    <w:p w:rsidR="00204A21" w:rsidRPr="00375465" w:rsidRDefault="009B777F"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T</w:t>
                      </w:r>
                      <w:r w:rsidR="00AC405C" w:rsidRPr="00375465">
                        <w:rPr>
                          <w:rFonts w:ascii="Times New Roman" w:hAnsi="Times New Roman" w:cs="Times New Roman"/>
                          <w:sz w:val="24"/>
                          <w:szCs w:val="24"/>
                        </w:rPr>
                        <w:t>he homeless</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Individuals dealing with domestic abuse</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with learning difficulties</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with disabilities</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with mental health issues</w:t>
                      </w:r>
                      <w:r w:rsidR="00204A21" w:rsidRPr="00375465">
                        <w:rPr>
                          <w:rFonts w:ascii="Times New Roman" w:hAnsi="Times New Roman" w:cs="Times New Roman"/>
                          <w:sz w:val="24"/>
                          <w:szCs w:val="24"/>
                        </w:rPr>
                        <w:t xml:space="preserve"> </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Offenders who have just come out of prison</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with addiction issues</w:t>
                      </w:r>
                    </w:p>
                    <w:p w:rsidR="00204A21" w:rsidRPr="00375465" w:rsidRDefault="00AC405C"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who have been isolated and not used to normal living conditions</w:t>
                      </w:r>
                    </w:p>
                    <w:p w:rsidR="00DC6115" w:rsidRPr="00375465" w:rsidRDefault="00DC6115" w:rsidP="00375465">
                      <w:pPr>
                        <w:pStyle w:val="ListParagraph"/>
                        <w:numPr>
                          <w:ilvl w:val="0"/>
                          <w:numId w:val="2"/>
                        </w:numPr>
                        <w:spacing w:line="360" w:lineRule="auto"/>
                        <w:rPr>
                          <w:rFonts w:ascii="Times New Roman" w:hAnsi="Times New Roman" w:cs="Times New Roman"/>
                          <w:sz w:val="24"/>
                          <w:szCs w:val="24"/>
                        </w:rPr>
                      </w:pPr>
                      <w:r w:rsidRPr="00375465">
                        <w:rPr>
                          <w:rFonts w:ascii="Times New Roman" w:hAnsi="Times New Roman" w:cs="Times New Roman"/>
                          <w:sz w:val="24"/>
                          <w:szCs w:val="24"/>
                        </w:rPr>
                        <w:t xml:space="preserve">Lonely people. </w:t>
                      </w:r>
                    </w:p>
                    <w:p w:rsidR="00204A21" w:rsidRPr="00AC405C" w:rsidRDefault="00204A21" w:rsidP="00AC405C">
                      <w:pPr>
                        <w:rPr>
                          <w:rFonts w:ascii="Times New Roman" w:hAnsi="Times New Roman" w:cs="Times New Roman"/>
                          <w:sz w:val="22"/>
                          <w:szCs w:val="22"/>
                        </w:rPr>
                      </w:pPr>
                    </w:p>
                    <w:p w:rsidR="00204A21" w:rsidRPr="002B6F13" w:rsidRDefault="00204A21" w:rsidP="008A7831">
                      <w:pPr>
                        <w:pStyle w:val="ListParagraph"/>
                        <w:rPr>
                          <w:b/>
                          <w:caps/>
                          <w:sz w:val="24"/>
                          <w:szCs w:val="28"/>
                        </w:rPr>
                      </w:pPr>
                    </w:p>
                  </w:txbxContent>
                </v:textbox>
                <w10:wrap type="square" anchorx="margin" anchory="page"/>
              </v:shape>
            </w:pict>
          </mc:Fallback>
        </mc:AlternateContent>
      </w:r>
    </w:p>
    <w:p w:rsidR="00204A21" w:rsidRDefault="00204A21">
      <w:pPr>
        <w:spacing w:after="160" w:line="259" w:lineRule="auto"/>
      </w:pPr>
    </w:p>
    <w:p w:rsidR="00254BB5" w:rsidRDefault="00375465" w:rsidP="00862496">
      <w:pPr>
        <w:spacing w:after="160" w:line="259" w:lineRule="auto"/>
        <w:rPr>
          <w:b/>
          <w:sz w:val="36"/>
          <w:szCs w:val="36"/>
          <w:u w:val="single"/>
        </w:rPr>
      </w:pPr>
      <w:r w:rsidRPr="005A609A">
        <w:rPr>
          <w:b/>
          <w:noProof/>
          <w:sz w:val="36"/>
          <w:szCs w:val="36"/>
          <w:u w:val="single"/>
        </w:rPr>
        <mc:AlternateContent>
          <mc:Choice Requires="wps">
            <w:drawing>
              <wp:anchor distT="45720" distB="45720" distL="114300" distR="114300" simplePos="0" relativeHeight="251759616" behindDoc="0" locked="0" layoutInCell="1" allowOverlap="1">
                <wp:simplePos x="0" y="0"/>
                <wp:positionH relativeFrom="column">
                  <wp:posOffset>-468863</wp:posOffset>
                </wp:positionH>
                <wp:positionV relativeFrom="paragraph">
                  <wp:posOffset>743858</wp:posOffset>
                </wp:positionV>
                <wp:extent cx="3365500" cy="2626995"/>
                <wp:effectExtent l="0" t="0" r="25400" b="20955"/>
                <wp:wrapSquare wrapText="bothSides"/>
                <wp:docPr id="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0" cy="2626995"/>
                        </a:xfrm>
                        <a:prstGeom prst="rect">
                          <a:avLst/>
                        </a:prstGeom>
                        <a:solidFill>
                          <a:srgbClr val="CCECFF"/>
                        </a:solidFill>
                        <a:ln w="9525">
                          <a:solidFill>
                            <a:srgbClr val="000000"/>
                          </a:solidFill>
                          <a:miter lim="800000"/>
                          <a:headEnd/>
                          <a:tailEnd/>
                        </a:ln>
                      </wps:spPr>
                      <wps:txbx>
                        <w:txbxContent>
                          <w:p w:rsidR="005A609A" w:rsidRPr="00375465" w:rsidRDefault="005A609A" w:rsidP="00375465">
                            <w:pPr>
                              <w:pStyle w:val="ListParagraph"/>
                              <w:spacing w:line="360" w:lineRule="auto"/>
                              <w:rPr>
                                <w:rFonts w:ascii="Times New Roman" w:hAnsi="Times New Roman" w:cs="Times New Roman"/>
                                <w:b/>
                                <w:sz w:val="24"/>
                                <w:szCs w:val="24"/>
                                <w:u w:val="single"/>
                              </w:rPr>
                            </w:pPr>
                            <w:r w:rsidRPr="00375465">
                              <w:rPr>
                                <w:rFonts w:ascii="Times New Roman" w:hAnsi="Times New Roman" w:cs="Times New Roman"/>
                                <w:b/>
                                <w:sz w:val="24"/>
                                <w:szCs w:val="24"/>
                                <w:u w:val="single"/>
                              </w:rPr>
                              <w:t>STATISTICS</w:t>
                            </w:r>
                          </w:p>
                          <w:p w:rsidR="005A609A" w:rsidRPr="00375465" w:rsidRDefault="005A609A" w:rsidP="00375465">
                            <w:pPr>
                              <w:pStyle w:val="ListParagraph"/>
                              <w:numPr>
                                <w:ilvl w:val="0"/>
                                <w:numId w:val="28"/>
                              </w:numPr>
                              <w:spacing w:line="360" w:lineRule="auto"/>
                              <w:rPr>
                                <w:rFonts w:ascii="Times New Roman" w:hAnsi="Times New Roman" w:cs="Times New Roman"/>
                                <w:sz w:val="24"/>
                                <w:szCs w:val="24"/>
                              </w:rPr>
                            </w:pPr>
                            <w:r w:rsidRPr="00375465">
                              <w:rPr>
                                <w:rFonts w:ascii="Times New Roman" w:hAnsi="Times New Roman" w:cs="Times New Roman"/>
                                <w:sz w:val="24"/>
                                <w:szCs w:val="24"/>
                              </w:rPr>
                              <w:t>75,000 older people in Wales report “always or often” feeling lonely,</w:t>
                            </w:r>
                          </w:p>
                          <w:p w:rsidR="005A609A" w:rsidRPr="00375465" w:rsidRDefault="005A609A" w:rsidP="00375465">
                            <w:pPr>
                              <w:pStyle w:val="ListParagraph"/>
                              <w:numPr>
                                <w:ilvl w:val="0"/>
                                <w:numId w:val="28"/>
                              </w:numPr>
                              <w:spacing w:line="360" w:lineRule="auto"/>
                              <w:rPr>
                                <w:rFonts w:ascii="Times New Roman" w:hAnsi="Times New Roman" w:cs="Times New Roman"/>
                                <w:sz w:val="24"/>
                                <w:szCs w:val="24"/>
                              </w:rPr>
                            </w:pPr>
                            <w:r w:rsidRPr="00375465">
                              <w:rPr>
                                <w:rFonts w:ascii="Times New Roman" w:hAnsi="Times New Roman" w:cs="Times New Roman"/>
                                <w:sz w:val="24"/>
                                <w:szCs w:val="24"/>
                              </w:rPr>
                              <w:t>14% feel “cut off from society”.</w:t>
                            </w:r>
                          </w:p>
                          <w:p w:rsidR="00375465" w:rsidRPr="00375465" w:rsidRDefault="005A609A" w:rsidP="00375465">
                            <w:pPr>
                              <w:pStyle w:val="ListParagraph"/>
                              <w:numPr>
                                <w:ilvl w:val="0"/>
                                <w:numId w:val="28"/>
                              </w:numPr>
                              <w:spacing w:line="360" w:lineRule="auto"/>
                              <w:rPr>
                                <w:rFonts w:ascii="Times New Roman" w:hAnsi="Times New Roman" w:cs="Times New Roman"/>
                                <w:sz w:val="24"/>
                                <w:szCs w:val="24"/>
                              </w:rPr>
                            </w:pPr>
                            <w:r w:rsidRPr="00375465">
                              <w:rPr>
                                <w:rFonts w:ascii="Times New Roman" w:hAnsi="Times New Roman" w:cs="Times New Roman"/>
                                <w:sz w:val="24"/>
                                <w:szCs w:val="24"/>
                              </w:rPr>
                              <w:t>68% of women surveyed were concerned about loneliness.</w:t>
                            </w:r>
                          </w:p>
                          <w:p w:rsidR="005A609A" w:rsidRPr="00375465" w:rsidRDefault="005A609A" w:rsidP="00375465">
                            <w:pPr>
                              <w:pStyle w:val="ListParagraph"/>
                              <w:numPr>
                                <w:ilvl w:val="0"/>
                                <w:numId w:val="28"/>
                              </w:numPr>
                              <w:spacing w:line="360" w:lineRule="auto"/>
                              <w:rPr>
                                <w:rFonts w:ascii="Times New Roman" w:hAnsi="Times New Roman" w:cs="Times New Roman"/>
                                <w:sz w:val="24"/>
                                <w:szCs w:val="24"/>
                              </w:rPr>
                            </w:pPr>
                            <w:r w:rsidRPr="00375465">
                              <w:rPr>
                                <w:rFonts w:ascii="Times New Roman" w:hAnsi="Times New Roman" w:cs="Times New Roman"/>
                                <w:sz w:val="24"/>
                                <w:szCs w:val="24"/>
                              </w:rPr>
                              <w:t>The Royal Voluntary Service) said three-quarters of over 75s who lived alone, felt lonely (Age Cymru)</w:t>
                            </w:r>
                          </w:p>
                          <w:p w:rsidR="005A609A" w:rsidRDefault="005A609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36.9pt;margin-top:58.55pt;width:265pt;height:206.85pt;z-index:251759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DwZKgIAAE8EAAAOAAAAZHJzL2Uyb0RvYy54bWysVNtu2zAMfR+wfxD0vthx46wx4hSd2wwD&#10;ugvQ7gNkWY6FyaImKbG7ry8lp2l2exnmB0EUqaPDQ9Lrq7FX5CCsk6BLOp+llAjNoZF6V9KvD9s3&#10;l5Q4z3TDFGhR0kfh6NXm9av1YAqRQQeqEZYgiHbFYEraeW+KJHG8Ez1zMzBCo7MF2zOPpt0ljWUD&#10;ovcqydJ0mQxgG2OBC+fw9GZy0k3Eb1vB/ee2dcITVVLk5uNq41qHNdmsWbGzzHSSH2mwf2DRM6nx&#10;0RPUDfOM7K38DaqX3IKD1s849Am0reQi5oDZzNNfsrnvmBExFxTHmZNM7v/B8k+HL5bIBmuXLSnR&#10;rMciPYjRk3cwkizoMxhXYNi9wUA/4jHGxlyduQP+zRENVcf0TlxbC0MnWIP85uFmcnZ1wnEBpB4+&#10;QoPPsL2HCDS2tg/ioRwE0bFOj6faBCocDy8ulnmeooujL1tmy9Uqj2+w4vm6sc6/F9CTsCmpxeJH&#10;eHa4cz7QYcVzSHjNgZLNVioVDburK2XJgWGjVNVttd0e0X8KU5oMJV3lWT4p8FeINH5/guilx45X&#10;si/p5SmIFUG3W93EfvRMqmmPlJU+Chm0m1T0Yz1ONYsNHFSuoXlEaS1MHY4TiZsO7A9KBuzukrrv&#10;e2YFJeqDxvKs5otFGIdoLPK3GRr23FOfe5jmCFVST8m0rXwcoSCchmssYyujwC9Mjpyxa6PuxwkL&#10;Y3Fux6iX/8DmCQAA//8DAFBLAwQUAAYACAAAACEAItOh1OIAAAALAQAADwAAAGRycy9kb3ducmV2&#10;LnhtbEyPSU/DMBSE70j8B+shcWudtE1bhTgVi6qyXOgizm7yskD8HMVOGv49jxMcRzOa+SbZjKYR&#10;A3autqQgnAYgkDKb11QqOB23kzUI5zXlurGECr7RwSa9vkp0nNsL7XE4+FJwCblYK6i8b2MpXVah&#10;0W5qWyT2CtsZ7Vl2pcw7feFy08hZECyl0TXxQqVbfKww+zr0RsHT9vRRLKLd+6d9fXl4e95J2xeD&#10;Urc34/0dCI+j/wvDLz6jQ8pMZ9tT7kSjYLKaM7pnI1yFIDixiJYzEGcF0TxYg0wT+f9D+gMAAP//&#10;AwBQSwECLQAUAAYACAAAACEAtoM4kv4AAADhAQAAEwAAAAAAAAAAAAAAAAAAAAAAW0NvbnRlbnRf&#10;VHlwZXNdLnhtbFBLAQItABQABgAIAAAAIQA4/SH/1gAAAJQBAAALAAAAAAAAAAAAAAAAAC8BAABf&#10;cmVscy8ucmVsc1BLAQItABQABgAIAAAAIQDe4DwZKgIAAE8EAAAOAAAAAAAAAAAAAAAAAC4CAABk&#10;cnMvZTJvRG9jLnhtbFBLAQItABQABgAIAAAAIQAi06HU4gAAAAsBAAAPAAAAAAAAAAAAAAAAAIQE&#10;AABkcnMvZG93bnJldi54bWxQSwUGAAAAAAQABADzAAAAkwUAAAAA&#10;" fillcolor="#ccecff">
                <v:textbox>
                  <w:txbxContent>
                    <w:p w:rsidR="005A609A" w:rsidRPr="00375465" w:rsidRDefault="005A609A" w:rsidP="00375465">
                      <w:pPr>
                        <w:pStyle w:val="ListParagraph"/>
                        <w:spacing w:line="360" w:lineRule="auto"/>
                        <w:rPr>
                          <w:rFonts w:ascii="Times New Roman" w:hAnsi="Times New Roman" w:cs="Times New Roman"/>
                          <w:b/>
                          <w:sz w:val="24"/>
                          <w:szCs w:val="24"/>
                          <w:u w:val="single"/>
                        </w:rPr>
                      </w:pPr>
                      <w:r w:rsidRPr="00375465">
                        <w:rPr>
                          <w:rFonts w:ascii="Times New Roman" w:hAnsi="Times New Roman" w:cs="Times New Roman"/>
                          <w:b/>
                          <w:sz w:val="24"/>
                          <w:szCs w:val="24"/>
                          <w:u w:val="single"/>
                        </w:rPr>
                        <w:t>STATISTICS</w:t>
                      </w:r>
                    </w:p>
                    <w:p w:rsidR="005A609A" w:rsidRPr="00375465" w:rsidRDefault="005A609A" w:rsidP="00375465">
                      <w:pPr>
                        <w:pStyle w:val="ListParagraph"/>
                        <w:numPr>
                          <w:ilvl w:val="0"/>
                          <w:numId w:val="28"/>
                        </w:numPr>
                        <w:spacing w:line="360" w:lineRule="auto"/>
                        <w:rPr>
                          <w:rFonts w:ascii="Times New Roman" w:hAnsi="Times New Roman" w:cs="Times New Roman"/>
                          <w:sz w:val="24"/>
                          <w:szCs w:val="24"/>
                        </w:rPr>
                      </w:pPr>
                      <w:r w:rsidRPr="00375465">
                        <w:rPr>
                          <w:rFonts w:ascii="Times New Roman" w:hAnsi="Times New Roman" w:cs="Times New Roman"/>
                          <w:sz w:val="24"/>
                          <w:szCs w:val="24"/>
                        </w:rPr>
                        <w:t>75,000 older people in Wales report “always or often” feeling lonely,</w:t>
                      </w:r>
                    </w:p>
                    <w:p w:rsidR="005A609A" w:rsidRPr="00375465" w:rsidRDefault="005A609A" w:rsidP="00375465">
                      <w:pPr>
                        <w:pStyle w:val="ListParagraph"/>
                        <w:numPr>
                          <w:ilvl w:val="0"/>
                          <w:numId w:val="28"/>
                        </w:numPr>
                        <w:spacing w:line="360" w:lineRule="auto"/>
                        <w:rPr>
                          <w:rFonts w:ascii="Times New Roman" w:hAnsi="Times New Roman" w:cs="Times New Roman"/>
                          <w:sz w:val="24"/>
                          <w:szCs w:val="24"/>
                        </w:rPr>
                      </w:pPr>
                      <w:r w:rsidRPr="00375465">
                        <w:rPr>
                          <w:rFonts w:ascii="Times New Roman" w:hAnsi="Times New Roman" w:cs="Times New Roman"/>
                          <w:sz w:val="24"/>
                          <w:szCs w:val="24"/>
                        </w:rPr>
                        <w:t>14% feel “cut off from society”.</w:t>
                      </w:r>
                    </w:p>
                    <w:p w:rsidR="00375465" w:rsidRPr="00375465" w:rsidRDefault="005A609A" w:rsidP="00375465">
                      <w:pPr>
                        <w:pStyle w:val="ListParagraph"/>
                        <w:numPr>
                          <w:ilvl w:val="0"/>
                          <w:numId w:val="28"/>
                        </w:numPr>
                        <w:spacing w:line="360" w:lineRule="auto"/>
                        <w:rPr>
                          <w:rFonts w:ascii="Times New Roman" w:hAnsi="Times New Roman" w:cs="Times New Roman"/>
                          <w:sz w:val="24"/>
                          <w:szCs w:val="24"/>
                        </w:rPr>
                      </w:pPr>
                      <w:r w:rsidRPr="00375465">
                        <w:rPr>
                          <w:rFonts w:ascii="Times New Roman" w:hAnsi="Times New Roman" w:cs="Times New Roman"/>
                          <w:sz w:val="24"/>
                          <w:szCs w:val="24"/>
                        </w:rPr>
                        <w:t>68% of women surveyed were concerned about loneliness.</w:t>
                      </w:r>
                    </w:p>
                    <w:p w:rsidR="005A609A" w:rsidRPr="00375465" w:rsidRDefault="005A609A" w:rsidP="00375465">
                      <w:pPr>
                        <w:pStyle w:val="ListParagraph"/>
                        <w:numPr>
                          <w:ilvl w:val="0"/>
                          <w:numId w:val="28"/>
                        </w:numPr>
                        <w:spacing w:line="360" w:lineRule="auto"/>
                        <w:rPr>
                          <w:rFonts w:ascii="Times New Roman" w:hAnsi="Times New Roman" w:cs="Times New Roman"/>
                          <w:sz w:val="24"/>
                          <w:szCs w:val="24"/>
                        </w:rPr>
                      </w:pPr>
                      <w:r w:rsidRPr="00375465">
                        <w:rPr>
                          <w:rFonts w:ascii="Times New Roman" w:hAnsi="Times New Roman" w:cs="Times New Roman"/>
                          <w:sz w:val="24"/>
                          <w:szCs w:val="24"/>
                        </w:rPr>
                        <w:t>The Royal Voluntary Service) said three-quarters of over 75s who lived alone, felt lonely (Age Cymru)</w:t>
                      </w:r>
                    </w:p>
                    <w:p w:rsidR="005A609A" w:rsidRDefault="005A609A"/>
                  </w:txbxContent>
                </v:textbox>
                <w10:wrap type="square"/>
              </v:shape>
            </w:pict>
          </mc:Fallback>
        </mc:AlternateContent>
      </w:r>
    </w:p>
    <w:p w:rsidR="00254BB5" w:rsidRDefault="00254BB5" w:rsidP="00862496">
      <w:pPr>
        <w:spacing w:after="160" w:line="259" w:lineRule="auto"/>
        <w:rPr>
          <w:b/>
          <w:sz w:val="36"/>
          <w:szCs w:val="36"/>
          <w:u w:val="single"/>
        </w:rPr>
      </w:pPr>
    </w:p>
    <w:p w:rsidR="00254BB5" w:rsidRDefault="00375465" w:rsidP="00862496">
      <w:pPr>
        <w:spacing w:after="160" w:line="259" w:lineRule="auto"/>
        <w:rPr>
          <w:b/>
          <w:sz w:val="36"/>
          <w:szCs w:val="36"/>
          <w:u w:val="single"/>
        </w:rPr>
      </w:pPr>
      <w:r>
        <w:rPr>
          <w:noProof/>
        </w:rPr>
        <w:lastRenderedPageBreak/>
        <mc:AlternateContent>
          <mc:Choice Requires="wps">
            <w:drawing>
              <wp:anchor distT="45720" distB="45720" distL="114300" distR="114300" simplePos="0" relativeHeight="251752448" behindDoc="0" locked="0" layoutInCell="1" allowOverlap="1">
                <wp:simplePos x="0" y="0"/>
                <wp:positionH relativeFrom="column">
                  <wp:posOffset>2847340</wp:posOffset>
                </wp:positionH>
                <wp:positionV relativeFrom="paragraph">
                  <wp:posOffset>5715</wp:posOffset>
                </wp:positionV>
                <wp:extent cx="3292475" cy="5341620"/>
                <wp:effectExtent l="0" t="0" r="22225" b="11430"/>
                <wp:wrapSquare wrapText="bothSides"/>
                <wp:docPr id="1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2475" cy="5341620"/>
                        </a:xfrm>
                        <a:prstGeom prst="rect">
                          <a:avLst/>
                        </a:prstGeom>
                        <a:solidFill>
                          <a:srgbClr val="FF7C80"/>
                        </a:solidFill>
                        <a:ln w="9525">
                          <a:solidFill>
                            <a:srgbClr val="000000"/>
                          </a:solidFill>
                          <a:miter lim="800000"/>
                          <a:headEnd/>
                          <a:tailEnd/>
                        </a:ln>
                      </wps:spPr>
                      <wps:txbx>
                        <w:txbxContent>
                          <w:p w:rsidR="006D5E21" w:rsidRPr="00375465" w:rsidRDefault="0018617C" w:rsidP="00375465">
                            <w:pPr>
                              <w:spacing w:line="360" w:lineRule="auto"/>
                              <w:jc w:val="center"/>
                              <w:rPr>
                                <w:rFonts w:ascii="Times New Roman" w:hAnsi="Times New Roman" w:cs="Times New Roman"/>
                                <w:b/>
                                <w:sz w:val="24"/>
                                <w:szCs w:val="24"/>
                                <w:u w:val="single"/>
                              </w:rPr>
                            </w:pPr>
                            <w:r w:rsidRPr="00375465">
                              <w:rPr>
                                <w:rFonts w:ascii="Times New Roman" w:hAnsi="Times New Roman" w:cs="Times New Roman"/>
                                <w:b/>
                                <w:sz w:val="24"/>
                                <w:szCs w:val="24"/>
                                <w:u w:val="single"/>
                              </w:rPr>
                              <w:t>Disadvantages</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Getting people to seek help</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Understanding everyone’s circumstances</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may live in rural areas, unable to get to meeting points.</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may find It difficult leaving their home.</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having difficulty communicating with others</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with disabilities may find friendships, and groups of people intimidating.</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Financial support to run the charity.</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 xml:space="preserve">People pretending to be </w:t>
                            </w:r>
                            <w:r w:rsidR="00254BB5" w:rsidRPr="00375465">
                              <w:rPr>
                                <w:rFonts w:ascii="Times New Roman" w:hAnsi="Times New Roman" w:cs="Times New Roman"/>
                                <w:sz w:val="24"/>
                                <w:szCs w:val="24"/>
                              </w:rPr>
                              <w:t>someone they are not. For example, support and volunteer staff, could be fraudsters or scammers, putting the elderly at risk of financial, emotional and physical harm.</w:t>
                            </w:r>
                          </w:p>
                          <w:p w:rsidR="007E30D2" w:rsidRPr="0018617C" w:rsidRDefault="007E30D2" w:rsidP="0018617C">
                            <w:pPr>
                              <w:jc w:val="center"/>
                              <w:rPr>
                                <w:rFonts w:ascii="Times New Roman" w:hAnsi="Times New Roman" w:cs="Times New Roman"/>
                                <w:b/>
                                <w:sz w:val="22"/>
                                <w:szCs w:val="22"/>
                                <w:u w:val="single"/>
                              </w:rPr>
                            </w:pPr>
                          </w:p>
                          <w:p w:rsidR="00782EE9" w:rsidRPr="00FD0930" w:rsidRDefault="00782EE9" w:rsidP="00FD0930">
                            <w:pPr>
                              <w:spacing w:after="165" w:line="240" w:lineRule="auto"/>
                              <w:rPr>
                                <w:rFonts w:ascii="Times New Roman" w:hAnsi="Times New Roman" w:cs="Times New Roman"/>
                                <w:color w:val="auto"/>
                                <w:kern w:val="0"/>
                                <w:sz w:val="22"/>
                                <w:szCs w:val="22"/>
                                <w14:ligatures w14:val="none"/>
                                <w14:cntxtAlts w14:val="0"/>
                              </w:rPr>
                            </w:pPr>
                          </w:p>
                          <w:p w:rsidR="00FD0930" w:rsidRPr="004C1F89" w:rsidRDefault="00FD0930" w:rsidP="00FD0930">
                            <w:pPr>
                              <w:spacing w:after="165" w:line="240" w:lineRule="auto"/>
                              <w:rPr>
                                <w:rFonts w:ascii="Times New Roman" w:hAnsi="Times New Roman" w:cs="Times New Roman"/>
                                <w:b/>
                                <w:color w:val="auto"/>
                                <w:kern w:val="0"/>
                                <w:sz w:val="22"/>
                                <w:szCs w:val="22"/>
                                <w14:ligatures w14:val="none"/>
                                <w14:cntxtAlts w14:val="0"/>
                              </w:rPr>
                            </w:pPr>
                          </w:p>
                          <w:p w:rsidR="00FD0930" w:rsidRPr="00FD0930" w:rsidRDefault="00FD0930" w:rsidP="00FD0930">
                            <w:pPr>
                              <w:spacing w:after="165" w:line="240" w:lineRule="auto"/>
                              <w:rPr>
                                <w:rFonts w:asciiTheme="minorHAnsi" w:hAnsiTheme="minorHAnsi" w:cstheme="minorHAnsi"/>
                                <w:color w:val="auto"/>
                                <w:kern w:val="0"/>
                                <w:sz w:val="24"/>
                                <w:szCs w:val="24"/>
                                <w14:ligatures w14:val="none"/>
                                <w14:cntxtAlts w14:val="0"/>
                              </w:rPr>
                            </w:pPr>
                          </w:p>
                          <w:p w:rsidR="00FD0930" w:rsidRPr="00FD0930" w:rsidRDefault="00FD0930">
                            <w:pPr>
                              <w:rPr>
                                <w:rFonts w:asciiTheme="minorHAnsi" w:hAnsiTheme="minorHAnsi" w:cstheme="minorHAnsi"/>
                                <w:color w:val="auto"/>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224.2pt;margin-top:.45pt;width:259.25pt;height:420.6pt;z-index:251752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mVbLQIAAE8EAAAOAAAAZHJzL2Uyb0RvYy54bWysVNuO2jAQfa/Uf7D8XhICLBARVlu2VJW2&#10;F2m3H+A4DrFqe1LbkNCv37EDLN2qL1XzYNme8ZmZc2ayuu21IgdhnQRT0PEopUQYDpU0u4J+f9q+&#10;W1DiPDMVU2BEQY/C0dv12zerrs1FBg2oSliCIMblXVvQxvs2TxLHG6GZG0ErDBprsJp5PNpdUlnW&#10;IbpWSZamN0kHtmotcOEc3t4PRrqO+HUtuP9a1054ogqKufm42riWYU3WK5bvLGsbyU9psH/IQjNp&#10;MOgF6p55RvZW/gGlJbfgoPYjDjqBupZcxBqwmnH6qprHhrUi1oLkuPZCk/t/sPzL4ZslskLt0gkl&#10;hmkU6Un0nryHnmSBn651Obo9tujoe7xG31irax+A/3DEwKZhZifurIWuEazC/MbhZXL1dMBxAaTs&#10;PkOFYdjeQwTqa6sDeUgHQXTU6XjRJqTC8XKSLbPpfEYJR9tsMh3fZFG9hOXn5611/qMATcKmoBbF&#10;j/Ds8OB8SIflZ5cQzYGS1VYqFQ92V26UJQeGjbLdzjeLM/pvbsqQrqDLWTYbGPgrRBq/SMKrSFp6&#10;7HgldUEXFyeWB94+mCr2o2dSDXtMWZkTkYG7gUXfl/2gWaQ5sFxCdURqLQwdjhOJmwbsL0o67O6C&#10;up97ZgUl6pNBeZbj6TSMQzxMZ3PkkthrS3ltYYYjVEE9JcN24+MIBeIM3KGMtYwEv2Ryyhm7NvJ+&#10;mrAwFtfn6PXyH1g/AwAA//8DAFBLAwQUAAYACAAAACEAyir9Vt4AAAAIAQAADwAAAGRycy9kb3du&#10;cmV2LnhtbEyPzWrDMBCE74W+g9hCL6GRHYzrOF6HUig9lvzQXhVLsU2slZCUWH37qqf2NssMM982&#10;26gndlPOj4YQ8mUGTFFn5Eg9wvHw9lQB80GQFJMhhfCtPGzb+7tG1NLMtFO3fehZKiFfC4QhBFtz&#10;7rtBaeGXxipK3tk4LUI6Xc+lE3Mq1xNfZVnJtRgpLQzCqtdBdZf9VSPY984utFvsvvLjx/kz43F+&#10;niPi40N82QALKoa/MPziJ3RoE9PJXEl6NiEURVWkKMIaWLLXZZnECaEqVjnwtuH/H2h/AAAA//8D&#10;AFBLAQItABQABgAIAAAAIQC2gziS/gAAAOEBAAATAAAAAAAAAAAAAAAAAAAAAABbQ29udGVudF9U&#10;eXBlc10ueG1sUEsBAi0AFAAGAAgAAAAhADj9If/WAAAAlAEAAAsAAAAAAAAAAAAAAAAALwEAAF9y&#10;ZWxzLy5yZWxzUEsBAi0AFAAGAAgAAAAhAEDiZVstAgAATwQAAA4AAAAAAAAAAAAAAAAALgIAAGRy&#10;cy9lMm9Eb2MueG1sUEsBAi0AFAAGAAgAAAAhAMoq/VbeAAAACAEAAA8AAAAAAAAAAAAAAAAAhwQA&#10;AGRycy9kb3ducmV2LnhtbFBLBQYAAAAABAAEAPMAAACSBQAAAAA=&#10;" fillcolor="#ff7c80">
                <v:textbox>
                  <w:txbxContent>
                    <w:p w:rsidR="006D5E21" w:rsidRPr="00375465" w:rsidRDefault="0018617C" w:rsidP="00375465">
                      <w:pPr>
                        <w:spacing w:line="360" w:lineRule="auto"/>
                        <w:jc w:val="center"/>
                        <w:rPr>
                          <w:rFonts w:ascii="Times New Roman" w:hAnsi="Times New Roman" w:cs="Times New Roman"/>
                          <w:b/>
                          <w:sz w:val="24"/>
                          <w:szCs w:val="24"/>
                          <w:u w:val="single"/>
                        </w:rPr>
                      </w:pPr>
                      <w:r w:rsidRPr="00375465">
                        <w:rPr>
                          <w:rFonts w:ascii="Times New Roman" w:hAnsi="Times New Roman" w:cs="Times New Roman"/>
                          <w:b/>
                          <w:sz w:val="24"/>
                          <w:szCs w:val="24"/>
                          <w:u w:val="single"/>
                        </w:rPr>
                        <w:t>Disadvantages</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Getting people to seek help</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Understanding everyone’s circumstances</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may live in rural areas, unable to get to meeting points.</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may find It difficult leaving their home.</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having difficulty communicating with others</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People with disabilities may find friendships, and groups of people intimidating.</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Financial support to run the charity.</w:t>
                      </w:r>
                    </w:p>
                    <w:p w:rsidR="007E30D2" w:rsidRPr="00375465" w:rsidRDefault="007E30D2" w:rsidP="00375465">
                      <w:pPr>
                        <w:pStyle w:val="ListParagraph"/>
                        <w:numPr>
                          <w:ilvl w:val="0"/>
                          <w:numId w:val="19"/>
                        </w:numPr>
                        <w:spacing w:line="360" w:lineRule="auto"/>
                        <w:rPr>
                          <w:rFonts w:ascii="Times New Roman" w:hAnsi="Times New Roman" w:cs="Times New Roman"/>
                          <w:sz w:val="24"/>
                          <w:szCs w:val="24"/>
                        </w:rPr>
                      </w:pPr>
                      <w:r w:rsidRPr="00375465">
                        <w:rPr>
                          <w:rFonts w:ascii="Times New Roman" w:hAnsi="Times New Roman" w:cs="Times New Roman"/>
                          <w:sz w:val="24"/>
                          <w:szCs w:val="24"/>
                        </w:rPr>
                        <w:t xml:space="preserve">People pretending to be </w:t>
                      </w:r>
                      <w:r w:rsidR="00254BB5" w:rsidRPr="00375465">
                        <w:rPr>
                          <w:rFonts w:ascii="Times New Roman" w:hAnsi="Times New Roman" w:cs="Times New Roman"/>
                          <w:sz w:val="24"/>
                          <w:szCs w:val="24"/>
                        </w:rPr>
                        <w:t>someone they are not. For example, support and volunteer staff, could be fraudsters or scammers, putting the elderly at risk of financial, emotional and physical harm.</w:t>
                      </w:r>
                    </w:p>
                    <w:p w:rsidR="007E30D2" w:rsidRPr="0018617C" w:rsidRDefault="007E30D2" w:rsidP="0018617C">
                      <w:pPr>
                        <w:jc w:val="center"/>
                        <w:rPr>
                          <w:rFonts w:ascii="Times New Roman" w:hAnsi="Times New Roman" w:cs="Times New Roman"/>
                          <w:b/>
                          <w:sz w:val="22"/>
                          <w:szCs w:val="22"/>
                          <w:u w:val="single"/>
                        </w:rPr>
                      </w:pPr>
                    </w:p>
                    <w:p w:rsidR="00782EE9" w:rsidRPr="00FD0930" w:rsidRDefault="00782EE9" w:rsidP="00FD0930">
                      <w:pPr>
                        <w:spacing w:after="165" w:line="240" w:lineRule="auto"/>
                        <w:rPr>
                          <w:rFonts w:ascii="Times New Roman" w:hAnsi="Times New Roman" w:cs="Times New Roman"/>
                          <w:color w:val="auto"/>
                          <w:kern w:val="0"/>
                          <w:sz w:val="22"/>
                          <w:szCs w:val="22"/>
                          <w14:ligatures w14:val="none"/>
                          <w14:cntxtAlts w14:val="0"/>
                        </w:rPr>
                      </w:pPr>
                    </w:p>
                    <w:p w:rsidR="00FD0930" w:rsidRPr="004C1F89" w:rsidRDefault="00FD0930" w:rsidP="00FD0930">
                      <w:pPr>
                        <w:spacing w:after="165" w:line="240" w:lineRule="auto"/>
                        <w:rPr>
                          <w:rFonts w:ascii="Times New Roman" w:hAnsi="Times New Roman" w:cs="Times New Roman"/>
                          <w:b/>
                          <w:color w:val="auto"/>
                          <w:kern w:val="0"/>
                          <w:sz w:val="22"/>
                          <w:szCs w:val="22"/>
                          <w14:ligatures w14:val="none"/>
                          <w14:cntxtAlts w14:val="0"/>
                        </w:rPr>
                      </w:pPr>
                    </w:p>
                    <w:p w:rsidR="00FD0930" w:rsidRPr="00FD0930" w:rsidRDefault="00FD0930" w:rsidP="00FD0930">
                      <w:pPr>
                        <w:spacing w:after="165" w:line="240" w:lineRule="auto"/>
                        <w:rPr>
                          <w:rFonts w:asciiTheme="minorHAnsi" w:hAnsiTheme="minorHAnsi" w:cstheme="minorHAnsi"/>
                          <w:color w:val="auto"/>
                          <w:kern w:val="0"/>
                          <w:sz w:val="24"/>
                          <w:szCs w:val="24"/>
                          <w14:ligatures w14:val="none"/>
                          <w14:cntxtAlts w14:val="0"/>
                        </w:rPr>
                      </w:pPr>
                    </w:p>
                    <w:p w:rsidR="00FD0930" w:rsidRPr="00FD0930" w:rsidRDefault="00FD0930">
                      <w:pPr>
                        <w:rPr>
                          <w:rFonts w:asciiTheme="minorHAnsi" w:hAnsiTheme="minorHAnsi" w:cstheme="minorHAnsi"/>
                          <w:color w:val="auto"/>
                          <w:sz w:val="24"/>
                          <w:szCs w:val="24"/>
                        </w:rPr>
                      </w:pPr>
                    </w:p>
                  </w:txbxContent>
                </v:textbox>
                <w10:wrap type="square"/>
              </v:shape>
            </w:pict>
          </mc:Fallback>
        </mc:AlternateContent>
      </w:r>
      <w:r w:rsidRPr="002B4892">
        <w:rPr>
          <w:b/>
          <w:noProof/>
          <w:sz w:val="36"/>
          <w:szCs w:val="36"/>
          <w:u w:val="single"/>
        </w:rPr>
        <mc:AlternateContent>
          <mc:Choice Requires="wps">
            <w:drawing>
              <wp:anchor distT="45720" distB="45720" distL="114300" distR="114300" simplePos="0" relativeHeight="251699200" behindDoc="0" locked="0" layoutInCell="1" allowOverlap="1">
                <wp:simplePos x="0" y="0"/>
                <wp:positionH relativeFrom="margin">
                  <wp:posOffset>-330200</wp:posOffset>
                </wp:positionH>
                <wp:positionV relativeFrom="paragraph">
                  <wp:posOffset>0</wp:posOffset>
                </wp:positionV>
                <wp:extent cx="2401570" cy="5433695"/>
                <wp:effectExtent l="0" t="0" r="17780" b="1460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1570" cy="5433695"/>
                        </a:xfrm>
                        <a:prstGeom prst="rect">
                          <a:avLst/>
                        </a:prstGeom>
                        <a:solidFill>
                          <a:srgbClr val="99FF66"/>
                        </a:solidFill>
                        <a:ln w="9525">
                          <a:solidFill>
                            <a:srgbClr val="000000"/>
                          </a:solidFill>
                          <a:miter lim="800000"/>
                          <a:headEnd/>
                          <a:tailEnd/>
                        </a:ln>
                      </wps:spPr>
                      <wps:txbx>
                        <w:txbxContent>
                          <w:p w:rsidR="002B4892" w:rsidRPr="00375465" w:rsidRDefault="0018617C" w:rsidP="00375465">
                            <w:pPr>
                              <w:spacing w:line="360" w:lineRule="auto"/>
                              <w:jc w:val="center"/>
                              <w:rPr>
                                <w:rFonts w:ascii="Times New Roman" w:hAnsi="Times New Roman" w:cs="Times New Roman"/>
                                <w:b/>
                                <w:sz w:val="24"/>
                                <w:szCs w:val="24"/>
                                <w:u w:val="single"/>
                              </w:rPr>
                            </w:pPr>
                            <w:r w:rsidRPr="00375465">
                              <w:rPr>
                                <w:rFonts w:ascii="Times New Roman" w:hAnsi="Times New Roman" w:cs="Times New Roman"/>
                                <w:b/>
                                <w:sz w:val="24"/>
                                <w:szCs w:val="24"/>
                                <w:u w:val="single"/>
                              </w:rPr>
                              <w:t>Advantages</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Building a better understanding of elderly people and what they need.</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Fundraising and support from communities</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Building friendships</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Doing things that make people happy</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Not feeling lonely</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Getting to know people in the same position as them.</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Bringing communities together</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Helping people to think of others</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Fighting to protect and treat people fairly with the respect they deserve.</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Bringing hope to individuals</w:t>
                            </w:r>
                          </w:p>
                          <w:p w:rsidR="0018617C" w:rsidRPr="0018617C" w:rsidRDefault="0018617C" w:rsidP="0018617C">
                            <w:pPr>
                              <w:rPr>
                                <w:rFonts w:ascii="Times New Roman" w:hAnsi="Times New Roman" w:cs="Times New Roman"/>
                                <w:b/>
                                <w:sz w:val="22"/>
                                <w:szCs w:val="22"/>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margin-left:-26pt;margin-top:0;width:189.1pt;height:427.8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lVOKQIAAE0EAAAOAAAAZHJzL2Uyb0RvYy54bWysVNtu2zAMfR+wfxD0vvhSJ22MOEWXLsOA&#10;7gK0+wBZlmNhkuhJSuzs60fJaZbdXob5QRBF6og8h/TqdtSKHIR1EkxFs1lKiTAcGml2Ff38tH11&#10;Q4nzzDRMgREVPQpHb9cvX6yGvhQ5dKAaYQmCGFcOfUU77/sySRzvhGZuBr0w6GzBaubRtLuksWxA&#10;dK2SPE0XyQC26S1w4Rye3k9Ouo74bSu4/9i2TniiKoq5+bjauNZhTdYrVu4s6zvJT2mwf8hCM2nw&#10;0TPUPfOM7K38DUpLbsFB62ccdAJtK7mINWA1WfpLNY8d60WsBclx/Zkm9/9g+YfDJ0tkU9GCEsM0&#10;SvQkRk9ew0jywM7QuxKDHnsM8yMeo8qxUtc/AP/iiIFNx8xO3FkLQydYg9ll4WZycXXCcQGkHt5D&#10;g8+wvYcINLZWB+qQDILoqNLxrExIheNhXqTZ/BpdHH3z4upqsZzHN1j5fL23zr8VoEnYVNSi9BGe&#10;HR6cD+mw8jkkvOZAyWYrlYqG3dUbZcmBYZssl9vtYnFC/ylMGTKgf57PJwb+CpHG708QWnrsdyV1&#10;RW/OQawMvL0xTexGz6Sa9piyMiciA3cTi36sx6hYdhaohuaI1FqY+hvnETcd2G+UDNjbFXVf98wK&#10;StQ7g/Iss6IIwxCNYn6do2EvPfWlhxmOUBX1lEzbjY8DFIgzcIcytjISHPSeMjnljD0beT/NVxiK&#10;SztG/fgLrL8DAAD//wMAUEsDBBQABgAIAAAAIQChKbD94QAAAAgBAAAPAAAAZHJzL2Rvd25yZXYu&#10;eG1sTI9BS8NAEIXvgv9hGcGLtBsjqSXNpIhQ8SLWttAet9ltNjQ7G7LbNvrrnZ708mB4w3vfK+aD&#10;a8XZ9KHxhPA4TkAYqrxuqEbYrBejKYgQFWnVejII3ybAvLy9KVSu/YW+zHkVa8EhFHKFYGPscilD&#10;ZY1TYew7Q+wdfO9U5LOvpe7VhcNdK9MkmUinGuIGqzrzak11XJ0cwjJZ7naLj09r18etf9u8b3/k&#10;AyHe3w0vMxDRDPHvGa74jA4lM+39iXQQLcIoS3lLRGBl+ymdpCD2CNMsewZZFvL/gPIXAAD//wMA&#10;UEsBAi0AFAAGAAgAAAAhALaDOJL+AAAA4QEAABMAAAAAAAAAAAAAAAAAAAAAAFtDb250ZW50X1R5&#10;cGVzXS54bWxQSwECLQAUAAYACAAAACEAOP0h/9YAAACUAQAACwAAAAAAAAAAAAAAAAAvAQAAX3Jl&#10;bHMvLnJlbHNQSwECLQAUAAYACAAAACEAU2JVTikCAABNBAAADgAAAAAAAAAAAAAAAAAuAgAAZHJz&#10;L2Uyb0RvYy54bWxQSwECLQAUAAYACAAAACEAoSmw/eEAAAAIAQAADwAAAAAAAAAAAAAAAACDBAAA&#10;ZHJzL2Rvd25yZXYueG1sUEsFBgAAAAAEAAQA8wAAAJEFAAAAAA==&#10;" fillcolor="#9f6">
                <v:textbox>
                  <w:txbxContent>
                    <w:p w:rsidR="002B4892" w:rsidRPr="00375465" w:rsidRDefault="0018617C" w:rsidP="00375465">
                      <w:pPr>
                        <w:spacing w:line="360" w:lineRule="auto"/>
                        <w:jc w:val="center"/>
                        <w:rPr>
                          <w:rFonts w:ascii="Times New Roman" w:hAnsi="Times New Roman" w:cs="Times New Roman"/>
                          <w:b/>
                          <w:sz w:val="24"/>
                          <w:szCs w:val="24"/>
                          <w:u w:val="single"/>
                        </w:rPr>
                      </w:pPr>
                      <w:r w:rsidRPr="00375465">
                        <w:rPr>
                          <w:rFonts w:ascii="Times New Roman" w:hAnsi="Times New Roman" w:cs="Times New Roman"/>
                          <w:b/>
                          <w:sz w:val="24"/>
                          <w:szCs w:val="24"/>
                          <w:u w:val="single"/>
                        </w:rPr>
                        <w:t>Advantages</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Building a better understanding of elderly people and what they need.</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Fundraising and support from communities</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Building friendships</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Doing things that make people happy</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Not feeling lonely</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Getting to know people in the same position as them.</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Bringing communities together</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Helping people to think of others</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Fighting to protect and treat people fairly with the respect they deserve.</w:t>
                      </w:r>
                    </w:p>
                    <w:p w:rsidR="007E30D2" w:rsidRPr="00375465" w:rsidRDefault="007E30D2" w:rsidP="00375465">
                      <w:pPr>
                        <w:pStyle w:val="ListParagraph"/>
                        <w:numPr>
                          <w:ilvl w:val="0"/>
                          <w:numId w:val="20"/>
                        </w:numPr>
                        <w:spacing w:line="360" w:lineRule="auto"/>
                        <w:rPr>
                          <w:rFonts w:ascii="Times New Roman" w:hAnsi="Times New Roman" w:cs="Times New Roman"/>
                          <w:sz w:val="24"/>
                          <w:szCs w:val="24"/>
                        </w:rPr>
                      </w:pPr>
                      <w:r w:rsidRPr="00375465">
                        <w:rPr>
                          <w:rFonts w:ascii="Times New Roman" w:hAnsi="Times New Roman" w:cs="Times New Roman"/>
                          <w:sz w:val="24"/>
                          <w:szCs w:val="24"/>
                        </w:rPr>
                        <w:t>Bringing hope to individuals</w:t>
                      </w:r>
                    </w:p>
                    <w:p w:rsidR="0018617C" w:rsidRPr="0018617C" w:rsidRDefault="0018617C" w:rsidP="0018617C">
                      <w:pPr>
                        <w:rPr>
                          <w:rFonts w:ascii="Times New Roman" w:hAnsi="Times New Roman" w:cs="Times New Roman"/>
                          <w:b/>
                          <w:sz w:val="22"/>
                          <w:szCs w:val="22"/>
                          <w:u w:val="single"/>
                        </w:rPr>
                      </w:pPr>
                    </w:p>
                  </w:txbxContent>
                </v:textbox>
                <w10:wrap type="square" anchorx="margin"/>
              </v:shape>
            </w:pict>
          </mc:Fallback>
        </mc:AlternateContent>
      </w:r>
    </w:p>
    <w:p w:rsidR="00254BB5" w:rsidRDefault="00254BB5" w:rsidP="00862496">
      <w:pPr>
        <w:spacing w:after="160" w:line="259" w:lineRule="auto"/>
        <w:rPr>
          <w:b/>
          <w:sz w:val="36"/>
          <w:szCs w:val="36"/>
          <w:u w:val="single"/>
        </w:rPr>
      </w:pPr>
    </w:p>
    <w:p w:rsidR="008A7831" w:rsidRPr="00862496" w:rsidRDefault="00E3452A" w:rsidP="00862496">
      <w:pPr>
        <w:spacing w:after="160" w:line="259" w:lineRule="auto"/>
        <w:rPr>
          <w:b/>
          <w:sz w:val="36"/>
          <w:szCs w:val="36"/>
          <w:u w:val="single"/>
        </w:rPr>
      </w:pPr>
      <w:r w:rsidRPr="00E3452A">
        <w:rPr>
          <w:b/>
          <w:noProof/>
          <w:sz w:val="36"/>
          <w:szCs w:val="36"/>
          <w:u w:val="single"/>
        </w:rPr>
        <mc:AlternateContent>
          <mc:Choice Requires="wps">
            <w:drawing>
              <wp:anchor distT="45720" distB="45720" distL="114300" distR="114300" simplePos="0" relativeHeight="251789312" behindDoc="0" locked="0" layoutInCell="1" allowOverlap="1">
                <wp:simplePos x="0" y="0"/>
                <wp:positionH relativeFrom="column">
                  <wp:posOffset>-57785</wp:posOffset>
                </wp:positionH>
                <wp:positionV relativeFrom="paragraph">
                  <wp:posOffset>6157595</wp:posOffset>
                </wp:positionV>
                <wp:extent cx="5476875" cy="1733550"/>
                <wp:effectExtent l="0" t="0" r="28575"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6875" cy="1733550"/>
                        </a:xfrm>
                        <a:prstGeom prst="rect">
                          <a:avLst/>
                        </a:prstGeom>
                        <a:solidFill>
                          <a:srgbClr val="FFFFFF"/>
                        </a:solidFill>
                        <a:ln w="9525">
                          <a:solidFill>
                            <a:srgbClr val="000000"/>
                          </a:solidFill>
                          <a:miter lim="800000"/>
                          <a:headEnd/>
                          <a:tailEnd/>
                        </a:ln>
                      </wps:spPr>
                      <wps:txbx>
                        <w:txbxContent>
                          <w:p w:rsidR="00E3452A" w:rsidRDefault="00E3452A">
                            <w:r>
                              <w:rPr>
                                <w:noProof/>
                              </w:rPr>
                              <w:drawing>
                                <wp:inline distT="0" distB="0" distL="0" distR="0">
                                  <wp:extent cx="5324475" cy="1699016"/>
                                  <wp:effectExtent l="0" t="0" r="0" b="0"/>
                                  <wp:docPr id="22" name="Picture 22" descr="C:\Users\1251488\AppData\Local\Microsoft\Windows\INetCache\Content.MSO\88D18F0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251488\AppData\Local\Microsoft\Windows\INetCache\Content.MSO\88D18F0A.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77515" cy="171594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9" type="#_x0000_t202" style="position:absolute;margin-left:-4.55pt;margin-top:484.85pt;width:431.25pt;height:136.5pt;z-index:251789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rKtKgIAAE4EAAAOAAAAZHJzL2Uyb0RvYy54bWysVNuO0zAQfUfiHyy/0zRps+1GTVdLlyKk&#10;5SLt8gGO4zQWtifYbpPy9YydtlQLvCDyYHk84+OZc2ayuhu0IgdhnQRT0nQypUQYDrU0u5J+fd6+&#10;WVLiPDM1U2BESY/C0bv161ervitEBi2oWliCIMYVfVfS1vuuSBLHW6GZm0AnDDobsJp5NO0uqS3r&#10;EV2rJJtOb5IebN1Z4MI5PH0YnXQd8ZtGcP+5aZzwRJUUc/NxtXGtwpqsV6zYWda1kp/SYP+QhWbS&#10;4KMXqAfmGdlb+RuUltyCg8ZPOOgEmkZyEWvAatLpi2qeWtaJWAuS47oLTe7/wfJPhy+WyLqkWUqJ&#10;YRo1ehaDJ29hIFmgp+9cgVFPHcb5AY9R5liq6x6Bf3PEwKZlZifurYW+FazG9NJwM7m6OuK4AFL1&#10;H6HGZ9jeQwQaGqsDd8gGQXSU6XiRJqTC8TCfL26Wi5wSjr50MZvleRQvYcX5emedfy9Ak7ApqUXt&#10;Izw7PDof0mHFOSS85kDJeiuViobdVRtlyYFhn2zjFyt4EaYM6Ut6m2f5yMBfIabx+xOElh4bXkld&#10;0uUliBWBt3emju3omVTjHlNW5kRk4G5k0Q/VECVLZ2eBKqiPSK2FscFxIHHTgv1BSY/NXVL3fc+s&#10;oER9MCjPbTqfh2mIxjxfZGjYa0917WGGI1RJPSXjduPjBAXiDNyjjI2MBAe9x0xOOWPTRt5PAxam&#10;4tqOUb9+A+ufAAAA//8DAFBLAwQUAAYACAAAACEAbyWra+EAAAALAQAADwAAAGRycy9kb3ducmV2&#10;LnhtbEyPy07DMBBF90j8gzVIbFDrNA15EadCSCDYQanK1o2nSURsB9tNw98zrGA5ukf3nqk2sx7Y&#10;hM731ghYLSNgaBqretMK2L0/LnJgPkij5GANCvhGD5v68qKSpbJn84bTNrSMSowvpYAuhLHk3Dcd&#10;aumXdkRD2dE6LQOdruXKyTOV64HHUZRyLXtDC50c8aHD5nN70gLy5Hn68C/r132THoci3GTT05cT&#10;4vpqvr8DFnAOfzD86pM61OR0sCejPBsELIoVkQKKtMiAEZDfrhNgByLjJM6A1xX//0P9AwAA//8D&#10;AFBLAQItABQABgAIAAAAIQC2gziS/gAAAOEBAAATAAAAAAAAAAAAAAAAAAAAAABbQ29udGVudF9U&#10;eXBlc10ueG1sUEsBAi0AFAAGAAgAAAAhADj9If/WAAAAlAEAAAsAAAAAAAAAAAAAAAAALwEAAF9y&#10;ZWxzLy5yZWxzUEsBAi0AFAAGAAgAAAAhALUGsq0qAgAATgQAAA4AAAAAAAAAAAAAAAAALgIAAGRy&#10;cy9lMm9Eb2MueG1sUEsBAi0AFAAGAAgAAAAhAG8lq2vhAAAACwEAAA8AAAAAAAAAAAAAAAAAhAQA&#10;AGRycy9kb3ducmV2LnhtbFBLBQYAAAAABAAEAPMAAACSBQAAAAA=&#10;">
                <v:textbox>
                  <w:txbxContent>
                    <w:p w:rsidR="00E3452A" w:rsidRDefault="00E3452A">
                      <w:r>
                        <w:rPr>
                          <w:noProof/>
                        </w:rPr>
                        <w:drawing>
                          <wp:inline distT="0" distB="0" distL="0" distR="0">
                            <wp:extent cx="5324475" cy="1699016"/>
                            <wp:effectExtent l="0" t="0" r="0" b="0"/>
                            <wp:docPr id="22" name="Picture 22" descr="C:\Users\1251488\AppData\Local\Microsoft\Windows\INetCache\Content.MSO\88D18F0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251488\AppData\Local\Microsoft\Windows\INetCache\Content.MSO\88D18F0A.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77515" cy="1715941"/>
                                    </a:xfrm>
                                    <a:prstGeom prst="rect">
                                      <a:avLst/>
                                    </a:prstGeom>
                                    <a:noFill/>
                                    <a:ln>
                                      <a:noFill/>
                                    </a:ln>
                                  </pic:spPr>
                                </pic:pic>
                              </a:graphicData>
                            </a:graphic>
                          </wp:inline>
                        </w:drawing>
                      </w:r>
                    </w:p>
                  </w:txbxContent>
                </v:textbox>
                <w10:wrap type="square"/>
              </v:shape>
            </w:pict>
          </mc:Fallback>
        </mc:AlternateContent>
      </w:r>
      <w:r w:rsidR="002C2A3D" w:rsidRPr="002C2A3D">
        <w:rPr>
          <w:b/>
          <w:noProof/>
          <w:sz w:val="36"/>
          <w:szCs w:val="36"/>
          <w:u w:val="single"/>
        </w:rPr>
        <mc:AlternateContent>
          <mc:Choice Requires="wps">
            <w:drawing>
              <wp:anchor distT="45720" distB="45720" distL="114300" distR="114300" simplePos="0" relativeHeight="251769856" behindDoc="0" locked="0" layoutInCell="1" allowOverlap="1">
                <wp:simplePos x="0" y="0"/>
                <wp:positionH relativeFrom="margin">
                  <wp:posOffset>-370840</wp:posOffset>
                </wp:positionH>
                <wp:positionV relativeFrom="paragraph">
                  <wp:posOffset>4854575</wp:posOffset>
                </wp:positionV>
                <wp:extent cx="4461510" cy="838835"/>
                <wp:effectExtent l="0" t="0" r="15240" b="1841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61510" cy="838835"/>
                        </a:xfrm>
                        <a:prstGeom prst="rect">
                          <a:avLst/>
                        </a:prstGeom>
                        <a:solidFill>
                          <a:srgbClr val="66FFFF"/>
                        </a:solidFill>
                        <a:ln w="9525">
                          <a:solidFill>
                            <a:srgbClr val="000000"/>
                          </a:solidFill>
                          <a:miter lim="800000"/>
                          <a:headEnd/>
                          <a:tailEnd/>
                        </a:ln>
                      </wps:spPr>
                      <wps:txbx>
                        <w:txbxContent>
                          <w:p w:rsidR="002C2A3D" w:rsidRPr="00375465" w:rsidRDefault="002C2A3D"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82-year-old Bill, who is suffering from loneliness and isolation.</w:t>
                            </w:r>
                          </w:p>
                          <w:p w:rsidR="002C2A3D" w:rsidRPr="00375465" w:rsidRDefault="000D125B">
                            <w:pPr>
                              <w:rPr>
                                <w:rFonts w:ascii="Times New Roman" w:hAnsi="Times New Roman" w:cs="Times New Roman"/>
                                <w:sz w:val="24"/>
                                <w:szCs w:val="24"/>
                              </w:rPr>
                            </w:pPr>
                            <w:hyperlink r:id="rId15" w:history="1">
                              <w:r w:rsidR="002C2A3D" w:rsidRPr="00375465">
                                <w:rPr>
                                  <w:rStyle w:val="Hyperlink"/>
                                  <w:rFonts w:ascii="Times New Roman" w:hAnsi="Times New Roman" w:cs="Times New Roman"/>
                                  <w:sz w:val="24"/>
                                  <w:szCs w:val="24"/>
                                </w:rPr>
                                <w:t>https://youtu.be/krT9n0ZwIcQ</w:t>
                              </w:r>
                            </w:hyperlink>
                          </w:p>
                          <w:p w:rsidR="002C2A3D" w:rsidRDefault="002C2A3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0" type="#_x0000_t202" style="position:absolute;margin-left:-29.2pt;margin-top:382.25pt;width:351.3pt;height:66.05pt;z-index:251769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1IDJwIAAEwEAAAOAAAAZHJzL2Uyb0RvYy54bWysVNtu2zAMfR+wfxD0vjhOnSw14hRdugwD&#10;ugvQ7gNkWY6FSaImKbGzrx8lp2l2exnmB4EUqUPykPTqZtCKHITzEkxF88mUEmE4NNLsKvrlcftq&#10;SYkPzDRMgREVPQpPb9YvX6x6W4oZdKAa4QiCGF/2tqJdCLbMMs87oZmfgBUGjS04zQKqbpc1jvWI&#10;rlU2m04XWQ+usQ648B5v70YjXSf8thU8fGpbLwJRFcXcQjpdOut4ZusVK3eO2U7yUxrsH7LQTBoM&#10;eoa6Y4GRvZO/QWnJHXhow4SDzqBtJRepBqwmn/5SzUPHrEi1IDnenmny/w+Wfzx8dkQ2Fb2mxDCN&#10;LXoUQyBvYCCzyE5vfYlODxbdwoDX2OVUqbf3wL96YmDTMbMTt85B3wnWYHZ5fJldPB1xfASp+w/Q&#10;YBi2D5CAhtbpSB2SQRAdu3Q8dyamwvGyKBb5PEcTR9vyarm8mqcQrHx6bZ0P7wRoEoWKOux8QmeH&#10;ex9iNqx8conBPCjZbKVSSXG7eqMcOTCcksVii98J/Sc3ZUiPPM1n85GAv0JM0/cnCC0DjruSGqs4&#10;O7Ey0vbWNGkYA5NqlDFlZU48RupGEsNQD6lheREjRJJraI7IrINxvHEdUejAfaekx9GuqP+2Z05Q&#10;ot4b7M51XhRxF5JSzF/PUHGXlvrSwgxHqIoGSkZxE9L+ROIM3GIXW5kIfs7klDOObOL9tF5xJy71&#10;5PX8E1j/AAAA//8DAFBLAwQUAAYACAAAACEABpHqht8AAAALAQAADwAAAGRycy9kb3ducmV2Lnht&#10;bEyPwU7DMBBE70j8g7VI3FqHKnVNyKZCEfTeAkLc3NgkofE6sp02/D3mBMfVPM28LbezHdjZ+NA7&#10;QrhbZsAMNU731CK8vjwvJLAQFWk1ODII3ybAtrq+KlWh3YX25nyILUslFAqF0MU4FpyHpjNWhaUb&#10;DaXs03mrYjp9y7VXl1RuB77KMsGt6iktdGo0dWea02GyCHu7e6uf3uvpw3/x3eZUy4mERLy9mR8f&#10;gEUzxz8YfvWTOlTJ6egm0oENCIu1zBOKsBH5GlgiRJ6vgB0R5L0QwKuS//+h+gEAAP//AwBQSwEC&#10;LQAUAAYACAAAACEAtoM4kv4AAADhAQAAEwAAAAAAAAAAAAAAAAAAAAAAW0NvbnRlbnRfVHlwZXNd&#10;LnhtbFBLAQItABQABgAIAAAAIQA4/SH/1gAAAJQBAAALAAAAAAAAAAAAAAAAAC8BAABfcmVscy8u&#10;cmVsc1BLAQItABQABgAIAAAAIQDw41IDJwIAAEwEAAAOAAAAAAAAAAAAAAAAAC4CAABkcnMvZTJv&#10;RG9jLnhtbFBLAQItABQABgAIAAAAIQAGkeqG3wAAAAsBAAAPAAAAAAAAAAAAAAAAAIEEAABkcnMv&#10;ZG93bnJldi54bWxQSwUGAAAAAAQABADzAAAAjQUAAAAA&#10;" fillcolor="#6ff">
                <v:textbox>
                  <w:txbxContent>
                    <w:p w:rsidR="002C2A3D" w:rsidRPr="00375465" w:rsidRDefault="002C2A3D" w:rsidP="00375465">
                      <w:pPr>
                        <w:spacing w:line="360" w:lineRule="auto"/>
                        <w:rPr>
                          <w:rFonts w:ascii="Times New Roman" w:hAnsi="Times New Roman" w:cs="Times New Roman"/>
                          <w:sz w:val="24"/>
                          <w:szCs w:val="24"/>
                        </w:rPr>
                      </w:pPr>
                      <w:r w:rsidRPr="00375465">
                        <w:rPr>
                          <w:rFonts w:ascii="Times New Roman" w:hAnsi="Times New Roman" w:cs="Times New Roman"/>
                          <w:sz w:val="24"/>
                          <w:szCs w:val="24"/>
                        </w:rPr>
                        <w:t>82-year-old Bill, who is suffering from loneliness and isolation.</w:t>
                      </w:r>
                    </w:p>
                    <w:p w:rsidR="002C2A3D" w:rsidRPr="00375465" w:rsidRDefault="000D125B">
                      <w:pPr>
                        <w:rPr>
                          <w:rFonts w:ascii="Times New Roman" w:hAnsi="Times New Roman" w:cs="Times New Roman"/>
                          <w:sz w:val="24"/>
                          <w:szCs w:val="24"/>
                        </w:rPr>
                      </w:pPr>
                      <w:hyperlink r:id="rId16" w:history="1">
                        <w:r w:rsidR="002C2A3D" w:rsidRPr="00375465">
                          <w:rPr>
                            <w:rStyle w:val="Hyperlink"/>
                            <w:rFonts w:ascii="Times New Roman" w:hAnsi="Times New Roman" w:cs="Times New Roman"/>
                            <w:sz w:val="24"/>
                            <w:szCs w:val="24"/>
                          </w:rPr>
                          <w:t>https://youtu.be/krT9n0ZwIcQ</w:t>
                        </w:r>
                      </w:hyperlink>
                    </w:p>
                    <w:p w:rsidR="002C2A3D" w:rsidRDefault="002C2A3D"/>
                  </w:txbxContent>
                </v:textbox>
                <w10:wrap type="square" anchorx="margin"/>
              </v:shape>
            </w:pict>
          </mc:Fallback>
        </mc:AlternateContent>
      </w:r>
      <w:r w:rsidR="00254BB5">
        <w:rPr>
          <w:b/>
          <w:sz w:val="36"/>
          <w:szCs w:val="36"/>
          <w:u w:val="single"/>
        </w:rPr>
        <w:t xml:space="preserve">     </w:t>
      </w:r>
      <w:r w:rsidR="008A7831" w:rsidRPr="00204A21">
        <w:rPr>
          <w:b/>
          <w:sz w:val="36"/>
          <w:szCs w:val="36"/>
          <w:u w:val="single"/>
        </w:rPr>
        <w:br w:type="page"/>
      </w:r>
    </w:p>
    <w:p w:rsidR="008A7831" w:rsidRDefault="005804C5">
      <w:r>
        <w:rPr>
          <w:noProof/>
        </w:rPr>
        <w:lastRenderedPageBreak/>
        <mc:AlternateContent>
          <mc:Choice Requires="wps">
            <w:drawing>
              <wp:anchor distT="0" distB="0" distL="114300" distR="114300" simplePos="0" relativeHeight="251765760" behindDoc="0" locked="0" layoutInCell="1" allowOverlap="1" wp14:anchorId="6E9448C5" wp14:editId="49B89917">
                <wp:simplePos x="0" y="0"/>
                <wp:positionH relativeFrom="margin">
                  <wp:posOffset>268452</wp:posOffset>
                </wp:positionH>
                <wp:positionV relativeFrom="paragraph">
                  <wp:posOffset>-439452</wp:posOffset>
                </wp:positionV>
                <wp:extent cx="5197033" cy="630820"/>
                <wp:effectExtent l="0" t="0" r="0" b="0"/>
                <wp:wrapNone/>
                <wp:docPr id="2" name="Text Box 2"/>
                <wp:cNvGraphicFramePr/>
                <a:graphic xmlns:a="http://schemas.openxmlformats.org/drawingml/2006/main">
                  <a:graphicData uri="http://schemas.microsoft.com/office/word/2010/wordprocessingShape">
                    <wps:wsp>
                      <wps:cNvSpPr txBox="1"/>
                      <wps:spPr>
                        <a:xfrm>
                          <a:off x="0" y="0"/>
                          <a:ext cx="5197033" cy="630820"/>
                        </a:xfrm>
                        <a:prstGeom prst="rect">
                          <a:avLst/>
                        </a:prstGeom>
                        <a:noFill/>
                        <a:ln>
                          <a:noFill/>
                        </a:ln>
                      </wps:spPr>
                      <wps:txbx>
                        <w:txbxContent>
                          <w:p w:rsidR="005804C5" w:rsidRPr="005804C5" w:rsidRDefault="005804C5" w:rsidP="005804C5">
                            <w:pPr>
                              <w:jc w:val="center"/>
                              <w:rPr>
                                <w:noProof/>
                                <w:color w:val="000000" w:themeColor="tex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804C5">
                              <w:rPr>
                                <w:noProof/>
                                <w:color w:val="000000" w:themeColor="tex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Royal Voluntary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9448C5" id="_x0000_s1041" type="#_x0000_t202" style="position:absolute;margin-left:21.15pt;margin-top:-34.6pt;width:409.2pt;height:49.65pt;z-index:251765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eFIKwIAAFAEAAAOAAAAZHJzL2Uyb0RvYy54bWysVE1v2zAMvQ/YfxB0X2znox9GnCJrkWFA&#10;0RZIhp4VWYoNWKImKbGzXz9KjtO022nYRaFIhiLfe/T8rlMNOQjratAFzUYpJUJzKGu9K+iPzerL&#10;DSXOM12yBrQo6FE4erf4/GnemlyMoYKmFJZgEe3y1hS08t7kSeJ4JRRzIzBCY1CCVczj1e6S0rIW&#10;q6smGafpVdKCLY0FLpxD70MfpItYX0rB/bOUTnjSFBR78/G08dyGM1nMWb6zzFQ1P7XB/qELxWqN&#10;j55LPTDPyN7Wf5RSNbfgQPoRB5WAlDUXcQacJks/TLOumBFxFgTHmTNM7v+V5U+HF0vqsqBjSjRT&#10;SNFGdJ58hY6MAzqtcTkmrQ2m+Q7dyPLgd+gMQ3fSqvCL4xCMI87HM7ahGEfnLLu9TicTSjjGribp&#10;zTiCn7z921jnvwlQJBgFtchdhJQdHp3HTjB1SAmPaVjVTRP5a/Q7ByYGTxJa71sMlu+2XRw0mw39&#10;b6E84lgWelk4w1c1vv3InH9hFnWAk6C2/TMesoG2oHCyKKnA/vqbP+QjPRilpEVdFdT93DMrKGm+&#10;ayTuNptOgxDjZTq7RhiIvYxsLyN6r+4BpZvhFhkezZDvm8GUFtQrrsAyvIohpjm+XVA/mPe+Vzuu&#10;EBfLZUxC6RnmH/Xa8FA6gBeQ3XSvzJoT/B6Je4JBgSz/wEKf28O+3HuQdaQoAN2jesIfZRuZO61Y&#10;2IvLe8x6+xAsfgMAAP//AwBQSwMEFAAGAAgAAAAhAG3zzx7fAAAACQEAAA8AAABkcnMvZG93bnJl&#10;di54bWxMj8tuwjAQRfeV+AdrkLoDm0BTSDNBqFW3raAPqTsTD0lEPI5iQ9K/r7tql6N7dO+ZfDva&#10;Vlyp941jhMVcgSAunWm4Qnh/e56tQfig2ejWMSF8k4dtMbnJdWbcwHu6HkIlYgn7TCPUIXSZlL6s&#10;yWo/dx1xzE6utzrEs6+k6fUQy20rE6VSaXXDcaHWHT3WVJ4PF4vw8XL6+lyp1+rJ3nWDG5Vku5GI&#10;t9Nx9wAi0Bj+YPjVj+pQRKeju7DxokVYJctIIszSTQIiAutU3YM4IizVAmSRy/8fFD8AAAD//wMA&#10;UEsBAi0AFAAGAAgAAAAhALaDOJL+AAAA4QEAABMAAAAAAAAAAAAAAAAAAAAAAFtDb250ZW50X1R5&#10;cGVzXS54bWxQSwECLQAUAAYACAAAACEAOP0h/9YAAACUAQAACwAAAAAAAAAAAAAAAAAvAQAAX3Jl&#10;bHMvLnJlbHNQSwECLQAUAAYACAAAACEAS1nhSCsCAABQBAAADgAAAAAAAAAAAAAAAAAuAgAAZHJz&#10;L2Uyb0RvYy54bWxQSwECLQAUAAYACAAAACEAbfPPHt8AAAAJAQAADwAAAAAAAAAAAAAAAACFBAAA&#10;ZHJzL2Rvd25yZXYueG1sUEsFBgAAAAAEAAQA8wAAAJEFAAAAAA==&#10;" filled="f" stroked="f">
                <v:textbox>
                  <w:txbxContent>
                    <w:p w:rsidR="005804C5" w:rsidRPr="005804C5" w:rsidRDefault="005804C5" w:rsidP="005804C5">
                      <w:pPr>
                        <w:jc w:val="center"/>
                        <w:rPr>
                          <w:noProof/>
                          <w:color w:val="000000" w:themeColor="tex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804C5">
                        <w:rPr>
                          <w:noProof/>
                          <w:color w:val="000000" w:themeColor="tex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Royal Voluntary Service</w:t>
                      </w:r>
                    </w:p>
                  </w:txbxContent>
                </v:textbox>
                <w10:wrap anchorx="margin"/>
              </v:shape>
            </w:pict>
          </mc:Fallback>
        </mc:AlternateContent>
      </w:r>
      <w:r w:rsidR="00B64DFA">
        <w:rPr>
          <w:noProof/>
        </w:rPr>
        <mc:AlternateContent>
          <mc:Choice Requires="wps">
            <w:drawing>
              <wp:anchor distT="0" distB="0" distL="114300" distR="114300" simplePos="0" relativeHeight="251709440" behindDoc="0" locked="0" layoutInCell="1" allowOverlap="1" wp14:anchorId="58AC5055" wp14:editId="6592BACC">
                <wp:simplePos x="0" y="0"/>
                <wp:positionH relativeFrom="margin">
                  <wp:align>center</wp:align>
                </wp:positionH>
                <wp:positionV relativeFrom="paragraph">
                  <wp:posOffset>-198812</wp:posOffset>
                </wp:positionV>
                <wp:extent cx="5395865" cy="656376"/>
                <wp:effectExtent l="0" t="0" r="0" b="0"/>
                <wp:wrapNone/>
                <wp:docPr id="28" name="Text Box 28"/>
                <wp:cNvGraphicFramePr/>
                <a:graphic xmlns:a="http://schemas.openxmlformats.org/drawingml/2006/main">
                  <a:graphicData uri="http://schemas.microsoft.com/office/word/2010/wordprocessingShape">
                    <wps:wsp>
                      <wps:cNvSpPr txBox="1"/>
                      <wps:spPr>
                        <a:xfrm>
                          <a:off x="0" y="0"/>
                          <a:ext cx="5395865" cy="656376"/>
                        </a:xfrm>
                        <a:prstGeom prst="rect">
                          <a:avLst/>
                        </a:prstGeom>
                        <a:noFill/>
                        <a:ln>
                          <a:noFill/>
                        </a:ln>
                      </wps:spPr>
                      <wps:txbx>
                        <w:txbxContent>
                          <w:p w:rsidR="00B64DFA" w:rsidRPr="004C1F89" w:rsidRDefault="00B64DFA" w:rsidP="00B64DFA">
                            <w:pPr>
                              <w:jc w:val="center"/>
                              <w:rPr>
                                <w:rFonts w:ascii="Times New Roman" w:hAnsi="Times New Roman" w:cs="Times New Roman"/>
                                <w:b/>
                                <w:color w:val="262626" w:themeColor="text1" w:themeTint="D9"/>
                                <w:sz w:val="40"/>
                                <w:szCs w:val="40"/>
                                <w14:glow w14:rad="228600">
                                  <w14:schemeClr w14:val="accent5">
                                    <w14:alpha w14:val="60000"/>
                                    <w14:satMod w14:val="175000"/>
                                  </w14:schemeClr>
                                </w14:glow>
                                <w14:shadow w14:blurRad="0" w14:dist="38100" w14:dir="2700000" w14:sx="100000" w14:sy="100000" w14:kx="0" w14:ky="0" w14:algn="bl">
                                  <w14:schemeClr w14:val="bg1"/>
                                </w14:shadow>
                                <w14:textOutline w14:w="6731"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AC5055" id="Text Box 28" o:spid="_x0000_s1042" type="#_x0000_t202" style="position:absolute;margin-left:0;margin-top:-15.65pt;width:424.85pt;height:51.7pt;z-index:2517094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1qYKQIAAFIEAAAOAAAAZHJzL2Uyb0RvYy54bWysVE1vGjEQvVfqf7B8LwsESLJiiWgiqkoo&#10;iQRVzsZrsyvZHtc27NJf37GXr6Q9Vb2Y8cww43nvzU4fWq3IXjhfgynooNenRBgOZW22Bf2xXny5&#10;o8QHZkqmwIiCHoSnD7PPn6aNzcUQKlClcASLGJ83tqBVCDbPMs8roZnvgRUGgxKcZgGvbpuVjjVY&#10;Xats2O9PsgZcaR1w4T16n7ognaX6UgoeXqT0IhBVUHxbSKdL5yae2WzK8q1jtqr58RnsH16hWW2w&#10;6bnUEwuM7Fz9RyldcwceZOhx0BlIWXORZsBpBv0P06wqZkWaBcHx9gyT/39l+fP+1ZG6LOgQmTJM&#10;I0dr0QbyFVqCLsSnsT7HtJXFxNCiH3k++T0649itdDr+4kAE44j04YxurMbROb65H99NxpRwjE3G&#10;k5vbSSyTXf5tnQ/fBGgSjYI6ZC+ByvZLH7rUU0psZmBRK5UYVOadA2tGTxaf3j0xWqHdtGnUQWoc&#10;XRsoDziWg04Y3vJFjb2XzIdX5lAJOAmqO7zgIRU0BYWjRUkF7tff/DEfCcIoJQ0qq6D+5445QYn6&#10;bpC6+8FoFKWYLqPx7RAv7jqyuY6YnX4EFO8A98jyZMb8oE6mdKDfcAnmsSuGmOHYu6DhZD6GTu+4&#10;RFzM5ykJxWdZWJqV5bF0BC8iu27fmLNH+AMS9wwnDbL8Awtdbgf7fBdA1omiC6pH/FG4ieTjksXN&#10;uL6nrMunYPYbAAD//wMAUEsDBBQABgAIAAAAIQBJpqQT3QAAAAcBAAAPAAAAZHJzL2Rvd25yZXYu&#10;eG1sTI/NTsMwEITvSLyDtUjcWjtt6U/IpqpAXEEttBI3N94mUeN1FLtNeHvMiR5HM5r5JlsPthFX&#10;6nztGCEZKxDEhTM1lwhfn2+jJQgfNBvdOCaEH/Kwzu/vMp0a1/OWrrtQiljCPtUIVQhtKqUvKrLa&#10;j11LHL2T66wOUXalNJ3uY7lt5ESpubS65rhQ6ZZeKirOu4tF2L+fvg8z9VG+2qe2d4OSbFcS8fFh&#10;2DyDCDSE/zD84Ud0yCPT0V3YeNEgxCMBYTRNpiCivZytFiCOCItJAjLP5C1//gsAAP//AwBQSwEC&#10;LQAUAAYACAAAACEAtoM4kv4AAADhAQAAEwAAAAAAAAAAAAAAAAAAAAAAW0NvbnRlbnRfVHlwZXNd&#10;LnhtbFBLAQItABQABgAIAAAAIQA4/SH/1gAAAJQBAAALAAAAAAAAAAAAAAAAAC8BAABfcmVscy8u&#10;cmVsc1BLAQItABQABgAIAAAAIQChi1qYKQIAAFIEAAAOAAAAAAAAAAAAAAAAAC4CAABkcnMvZTJv&#10;RG9jLnhtbFBLAQItABQABgAIAAAAIQBJpqQT3QAAAAcBAAAPAAAAAAAAAAAAAAAAAIMEAABkcnMv&#10;ZG93bnJldi54bWxQSwUGAAAAAAQABADzAAAAjQUAAAAA&#10;" filled="f" stroked="f">
                <v:textbox>
                  <w:txbxContent>
                    <w:p w:rsidR="00B64DFA" w:rsidRPr="004C1F89" w:rsidRDefault="00B64DFA" w:rsidP="00B64DFA">
                      <w:pPr>
                        <w:jc w:val="center"/>
                        <w:rPr>
                          <w:rFonts w:ascii="Times New Roman" w:hAnsi="Times New Roman" w:cs="Times New Roman"/>
                          <w:b/>
                          <w:color w:val="262626" w:themeColor="text1" w:themeTint="D9"/>
                          <w:sz w:val="40"/>
                          <w:szCs w:val="40"/>
                          <w14:glow w14:rad="228600">
                            <w14:schemeClr w14:val="accent5">
                              <w14:alpha w14:val="60000"/>
                              <w14:satMod w14:val="175000"/>
                            </w14:schemeClr>
                          </w14:glow>
                          <w14:shadow w14:blurRad="0" w14:dist="38100" w14:dir="2700000" w14:sx="100000" w14:sy="100000" w14:kx="0" w14:ky="0" w14:algn="bl">
                            <w14:schemeClr w14:val="bg1"/>
                          </w14:shadow>
                          <w14:textOutline w14:w="6731" w14:cap="flat" w14:cmpd="sng" w14:algn="ctr">
                            <w14:solidFill>
                              <w14:schemeClr w14:val="bg1"/>
                            </w14:solidFill>
                            <w14:prstDash w14:val="solid"/>
                            <w14:round/>
                          </w14:textOutline>
                        </w:rPr>
                      </w:pPr>
                    </w:p>
                  </w:txbxContent>
                </v:textbox>
                <w10:wrap anchorx="margin"/>
              </v:shape>
            </w:pict>
          </mc:Fallback>
        </mc:AlternateContent>
      </w:r>
      <w:r w:rsidR="00B64DFA">
        <w:rPr>
          <w:noProof/>
        </w:rPr>
        <mc:AlternateContent>
          <mc:Choice Requires="wps">
            <w:drawing>
              <wp:anchor distT="0" distB="0" distL="114300" distR="114300" simplePos="0" relativeHeight="251707392" behindDoc="0" locked="0" layoutInCell="1" allowOverlap="1" wp14:anchorId="692B3974" wp14:editId="3A481685">
                <wp:simplePos x="0" y="0"/>
                <wp:positionH relativeFrom="margin">
                  <wp:align>left</wp:align>
                </wp:positionH>
                <wp:positionV relativeFrom="paragraph">
                  <wp:posOffset>-244444</wp:posOffset>
                </wp:positionV>
                <wp:extent cx="6129196" cy="615636"/>
                <wp:effectExtent l="0" t="0" r="0" b="0"/>
                <wp:wrapNone/>
                <wp:docPr id="27" name="Text Box 27"/>
                <wp:cNvGraphicFramePr/>
                <a:graphic xmlns:a="http://schemas.openxmlformats.org/drawingml/2006/main">
                  <a:graphicData uri="http://schemas.microsoft.com/office/word/2010/wordprocessingShape">
                    <wps:wsp>
                      <wps:cNvSpPr txBox="1"/>
                      <wps:spPr>
                        <a:xfrm>
                          <a:off x="0" y="0"/>
                          <a:ext cx="6129196" cy="615636"/>
                        </a:xfrm>
                        <a:prstGeom prst="rect">
                          <a:avLst/>
                        </a:prstGeom>
                        <a:noFill/>
                        <a:ln>
                          <a:noFill/>
                        </a:ln>
                      </wps:spPr>
                      <wps:txbx>
                        <w:txbxContent>
                          <w:p w:rsidR="00B64DFA" w:rsidRPr="00B64DFA" w:rsidRDefault="00B64DFA" w:rsidP="00B64DFA"/>
                          <w:p w:rsidR="00B64DFA" w:rsidRPr="00B64DFA" w:rsidRDefault="00B64DFA" w:rsidP="00B64DFA">
                            <w:pPr>
                              <w:jc w:val="center"/>
                              <w:rPr>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2B3974" id="Text Box 27" o:spid="_x0000_s1043" type="#_x0000_t202" style="position:absolute;margin-left:0;margin-top:-19.25pt;width:482.6pt;height:48.5pt;z-index:2517073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wEKgIAAFIEAAAOAAAAZHJzL2Uyb0RvYy54bWysVFFv2jAQfp+0/2D5fYRkNC0RoWKtmCah&#10;thJMfTaOTSLFPs82JOzX7+wAZd2epr2Y893xne+77zK771VLDsK6BnRJ09GYEqE5VI3elfT7Zvnp&#10;jhLnma5YC1qU9CgcvZ9//DDrTCEyqKGthCUIol3RmZLW3psiSRyvhWJuBEZoDEqwinm82l1SWdYh&#10;umqTbDzOkw5sZSxw4Rx6H4cgnUd8KQX3z1I64UlbUnybj6eN5zacyXzGip1lpm746RnsH16hWKOx&#10;6AXqkXlG9rb5A0o13IID6UccVAJSNlzEHrCbdPyum3XNjIi9IDnOXGhy/w+WPx1eLGmqkma3lGim&#10;cEYb0XvyBXqCLuSnM67AtLXBRN+jH+d89jt0hrZ7aVX4xYYIxpHp44XdgMbRmafZNJ3mlHCM5elN&#10;/jkPMMnbv411/qsARYJRUovTi6Syw8r5IfWcEoppWDZtGyfY6t8ciBk8SXj68MRg+X7bx1bTS19b&#10;qI7YloVBGM7wZYO1V8z5F2ZRCdgJqts/4yFb6EoKJ4uSGuzPv/lDPg4Io5R0qKySuh97ZgUl7TeN&#10;o5umk0mQYrxMbm4zvNjryPY6ovfqAVC8Ke6R4dEM+b49m9KCesUlWISqGGKaY+2S+rP54Ae94xJx&#10;sVjEJBSfYX6l14YH6EBeYHbTvzJrTvR7HNwTnDXIindTGHIH2hd7D7KJIwpED6ye+EfhxiGflixs&#10;xvU9Zr19Cua/AAAA//8DAFBLAwQUAAYACAAAACEArXpRItwAAAAHAQAADwAAAGRycy9kb3ducmV2&#10;LnhtbEyPwU7DMBBE70j8g7VI3FqbQqo2ZFMhEFcQBSr15sbbJCJeR7HbhL9nOcFxZ0Yzb4vN5Dt1&#10;piG2gRFu5gYUcRVcyzXCx/vzbAUqJsvOdoEJ4ZsibMrLi8LmLoz8RudtqpWUcMwtQpNSn2sdq4a8&#10;jfPQE4t3DIO3Sc6h1m6wo5T7Ti+MWWpvW5aFxvb02FD1tT15hM+X4353Z17rJ5/1Y5iMZr/WiNdX&#10;08M9qERT+gvDL76gQylMh3BiF1WHII8khNntKgMl9nqZLUAdEDIRdFno//zlDwAAAP//AwBQSwEC&#10;LQAUAAYACAAAACEAtoM4kv4AAADhAQAAEwAAAAAAAAAAAAAAAAAAAAAAW0NvbnRlbnRfVHlwZXNd&#10;LnhtbFBLAQItABQABgAIAAAAIQA4/SH/1gAAAJQBAAALAAAAAAAAAAAAAAAAAC8BAABfcmVscy8u&#10;cmVsc1BLAQItABQABgAIAAAAIQD/NewEKgIAAFIEAAAOAAAAAAAAAAAAAAAAAC4CAABkcnMvZTJv&#10;RG9jLnhtbFBLAQItABQABgAIAAAAIQCtelEi3AAAAAcBAAAPAAAAAAAAAAAAAAAAAIQEAABkcnMv&#10;ZG93bnJldi54bWxQSwUGAAAAAAQABADzAAAAjQUAAAAA&#10;" filled="f" stroked="f">
                <v:textbox>
                  <w:txbxContent>
                    <w:p w:rsidR="00B64DFA" w:rsidRPr="00B64DFA" w:rsidRDefault="00B64DFA" w:rsidP="00B64DFA"/>
                    <w:p w:rsidR="00B64DFA" w:rsidRPr="00B64DFA" w:rsidRDefault="00B64DFA" w:rsidP="00B64DFA">
                      <w:pPr>
                        <w:jc w:val="center"/>
                        <w:rPr>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v:textbox>
                <w10:wrap anchorx="margin"/>
              </v:shape>
            </w:pict>
          </mc:Fallback>
        </mc:AlternateContent>
      </w:r>
    </w:p>
    <w:p w:rsidR="008A7831" w:rsidRDefault="00E92EBE" w:rsidP="00F721C0">
      <w:pPr>
        <w:jc w:val="center"/>
      </w:pPr>
      <w:r>
        <w:rPr>
          <w:noProof/>
          <w14:ligatures w14:val="none"/>
          <w14:cntxtAlts w14:val="0"/>
        </w:rPr>
        <mc:AlternateContent>
          <mc:Choice Requires="wps">
            <w:drawing>
              <wp:anchor distT="0" distB="0" distL="114300" distR="114300" simplePos="0" relativeHeight="251703296" behindDoc="0" locked="0" layoutInCell="1" allowOverlap="1">
                <wp:simplePos x="0" y="0"/>
                <wp:positionH relativeFrom="column">
                  <wp:posOffset>69448</wp:posOffset>
                </wp:positionH>
                <wp:positionV relativeFrom="paragraph">
                  <wp:posOffset>17442</wp:posOffset>
                </wp:positionV>
                <wp:extent cx="6036198" cy="2801074"/>
                <wp:effectExtent l="0" t="0" r="22225" b="18415"/>
                <wp:wrapNone/>
                <wp:docPr id="8" name="Text Box 8"/>
                <wp:cNvGraphicFramePr/>
                <a:graphic xmlns:a="http://schemas.openxmlformats.org/drawingml/2006/main">
                  <a:graphicData uri="http://schemas.microsoft.com/office/word/2010/wordprocessingShape">
                    <wps:wsp>
                      <wps:cNvSpPr txBox="1"/>
                      <wps:spPr>
                        <a:xfrm>
                          <a:off x="0" y="0"/>
                          <a:ext cx="6036198" cy="2801074"/>
                        </a:xfrm>
                        <a:prstGeom prst="rect">
                          <a:avLst/>
                        </a:prstGeom>
                        <a:solidFill>
                          <a:srgbClr val="CCCCFF"/>
                        </a:solidFill>
                        <a:ln w="6350">
                          <a:solidFill>
                            <a:prstClr val="black"/>
                          </a:solidFill>
                        </a:ln>
                      </wps:spPr>
                      <wps:txbx>
                        <w:txbxContent>
                          <w:p w:rsidR="00E026F7" w:rsidRPr="00375465" w:rsidRDefault="005804C5" w:rsidP="00312A4A">
                            <w:pPr>
                              <w:spacing w:line="360" w:lineRule="auto"/>
                              <w:rPr>
                                <w:rFonts w:ascii="Times New Roman" w:hAnsi="Times New Roman" w:cs="Times New Roman"/>
                                <w:sz w:val="24"/>
                                <w:szCs w:val="24"/>
                              </w:rPr>
                            </w:pPr>
                            <w:r w:rsidRPr="00375465">
                              <w:rPr>
                                <w:rFonts w:ascii="Times New Roman" w:hAnsi="Times New Roman" w:cs="Times New Roman"/>
                                <w:sz w:val="24"/>
                                <w:szCs w:val="24"/>
                              </w:rPr>
                              <w:t>The Royal Voluntary service helps the elderly as well as others in need. They are run by fundraisers who put plans together to offer help and support for the elderly. The things in which they offer include: -</w:t>
                            </w:r>
                          </w:p>
                          <w:p w:rsidR="005804C5" w:rsidRPr="00375465" w:rsidRDefault="005804C5" w:rsidP="00312A4A">
                            <w:pPr>
                              <w:pStyle w:val="ListParagraph"/>
                              <w:numPr>
                                <w:ilvl w:val="0"/>
                                <w:numId w:val="21"/>
                              </w:numPr>
                              <w:spacing w:line="360" w:lineRule="auto"/>
                              <w:rPr>
                                <w:rFonts w:ascii="Times New Roman" w:hAnsi="Times New Roman" w:cs="Times New Roman"/>
                                <w:sz w:val="24"/>
                                <w:szCs w:val="24"/>
                              </w:rPr>
                            </w:pPr>
                            <w:r w:rsidRPr="00375465">
                              <w:rPr>
                                <w:rFonts w:ascii="Times New Roman" w:hAnsi="Times New Roman" w:cs="Times New Roman"/>
                                <w:sz w:val="24"/>
                                <w:szCs w:val="24"/>
                                <w:u w:val="single"/>
                              </w:rPr>
                              <w:t>One to one help</w:t>
                            </w:r>
                            <w:r w:rsidR="00CB2A81" w:rsidRPr="00375465">
                              <w:rPr>
                                <w:rFonts w:ascii="Times New Roman" w:hAnsi="Times New Roman" w:cs="Times New Roman"/>
                                <w:sz w:val="24"/>
                                <w:szCs w:val="24"/>
                                <w:u w:val="single"/>
                              </w:rPr>
                              <w:t>-</w:t>
                            </w:r>
                            <w:r w:rsidRPr="00375465">
                              <w:rPr>
                                <w:rFonts w:ascii="Times New Roman" w:hAnsi="Times New Roman" w:cs="Times New Roman"/>
                                <w:sz w:val="24"/>
                                <w:szCs w:val="24"/>
                              </w:rPr>
                              <w:t xml:space="preserve"> which involved visiting the persons home and having a cup of tea and a chat with them. </w:t>
                            </w:r>
                            <w:r w:rsidR="00E92EBE" w:rsidRPr="00375465">
                              <w:rPr>
                                <w:rFonts w:ascii="Times New Roman" w:hAnsi="Times New Roman" w:cs="Times New Roman"/>
                                <w:sz w:val="24"/>
                                <w:szCs w:val="24"/>
                              </w:rPr>
                              <w:t>K</w:t>
                            </w:r>
                            <w:r w:rsidRPr="00375465">
                              <w:rPr>
                                <w:rFonts w:ascii="Times New Roman" w:hAnsi="Times New Roman" w:cs="Times New Roman"/>
                                <w:sz w:val="24"/>
                                <w:szCs w:val="24"/>
                              </w:rPr>
                              <w:t xml:space="preserve">eeping the elderly person company for a few hours. They </w:t>
                            </w:r>
                            <w:r w:rsidR="00CB2A81" w:rsidRPr="00375465">
                              <w:rPr>
                                <w:rFonts w:ascii="Times New Roman" w:hAnsi="Times New Roman" w:cs="Times New Roman"/>
                                <w:sz w:val="24"/>
                                <w:szCs w:val="24"/>
                              </w:rPr>
                              <w:t>deliver</w:t>
                            </w:r>
                            <w:r w:rsidRPr="00375465">
                              <w:rPr>
                                <w:rFonts w:ascii="Times New Roman" w:hAnsi="Times New Roman" w:cs="Times New Roman"/>
                                <w:sz w:val="24"/>
                                <w:szCs w:val="24"/>
                              </w:rPr>
                              <w:t xml:space="preserve"> books and shopping to people who find it difficult to get out and about.</w:t>
                            </w:r>
                          </w:p>
                          <w:p w:rsidR="005804C5" w:rsidRPr="00375465" w:rsidRDefault="005804C5" w:rsidP="00312A4A">
                            <w:pPr>
                              <w:pStyle w:val="ListParagraph"/>
                              <w:numPr>
                                <w:ilvl w:val="0"/>
                                <w:numId w:val="21"/>
                              </w:numPr>
                              <w:spacing w:line="360" w:lineRule="auto"/>
                              <w:rPr>
                                <w:rFonts w:ascii="Times New Roman" w:hAnsi="Times New Roman" w:cs="Times New Roman"/>
                                <w:sz w:val="24"/>
                                <w:szCs w:val="24"/>
                              </w:rPr>
                            </w:pPr>
                            <w:r w:rsidRPr="00375465">
                              <w:rPr>
                                <w:rFonts w:ascii="Times New Roman" w:hAnsi="Times New Roman" w:cs="Times New Roman"/>
                                <w:sz w:val="24"/>
                                <w:szCs w:val="24"/>
                                <w:u w:val="single"/>
                              </w:rPr>
                              <w:t>Hospital visits</w:t>
                            </w:r>
                            <w:r w:rsidR="00CB2A81" w:rsidRPr="00375465">
                              <w:rPr>
                                <w:rFonts w:ascii="Times New Roman" w:hAnsi="Times New Roman" w:cs="Times New Roman"/>
                                <w:sz w:val="24"/>
                                <w:szCs w:val="24"/>
                              </w:rPr>
                              <w:t>-</w:t>
                            </w:r>
                            <w:r w:rsidRPr="00375465">
                              <w:rPr>
                                <w:rFonts w:ascii="Times New Roman" w:hAnsi="Times New Roman" w:cs="Times New Roman"/>
                                <w:sz w:val="24"/>
                                <w:szCs w:val="24"/>
                              </w:rPr>
                              <w:t xml:space="preserve"> some people may have mobility issues and canno</w:t>
                            </w:r>
                            <w:r w:rsidR="00CB2A81" w:rsidRPr="00375465">
                              <w:rPr>
                                <w:rFonts w:ascii="Times New Roman" w:hAnsi="Times New Roman" w:cs="Times New Roman"/>
                                <w:sz w:val="24"/>
                                <w:szCs w:val="24"/>
                              </w:rPr>
                              <w:t>t get to appointments, so transport is provided for them by volunteers.</w:t>
                            </w:r>
                          </w:p>
                          <w:p w:rsidR="00CB2A81" w:rsidRPr="00375465" w:rsidRDefault="00CB2A81" w:rsidP="00312A4A">
                            <w:pPr>
                              <w:pStyle w:val="ListParagraph"/>
                              <w:numPr>
                                <w:ilvl w:val="0"/>
                                <w:numId w:val="21"/>
                              </w:numPr>
                              <w:spacing w:line="360" w:lineRule="auto"/>
                              <w:rPr>
                                <w:rFonts w:ascii="Times New Roman" w:hAnsi="Times New Roman" w:cs="Times New Roman"/>
                                <w:sz w:val="24"/>
                                <w:szCs w:val="24"/>
                              </w:rPr>
                            </w:pPr>
                            <w:r w:rsidRPr="00375465">
                              <w:rPr>
                                <w:rFonts w:ascii="Times New Roman" w:hAnsi="Times New Roman" w:cs="Times New Roman"/>
                                <w:sz w:val="24"/>
                                <w:szCs w:val="24"/>
                                <w:u w:val="single"/>
                              </w:rPr>
                              <w:t>Social support-</w:t>
                            </w:r>
                            <w:r w:rsidRPr="00375465">
                              <w:rPr>
                                <w:rFonts w:ascii="Times New Roman" w:hAnsi="Times New Roman" w:cs="Times New Roman"/>
                                <w:sz w:val="24"/>
                                <w:szCs w:val="24"/>
                              </w:rPr>
                              <w:t>where the communities come together and have lunch clubs,</w:t>
                            </w:r>
                            <w:r w:rsidR="00E92EBE" w:rsidRPr="00375465">
                              <w:rPr>
                                <w:rFonts w:ascii="Times New Roman" w:hAnsi="Times New Roman" w:cs="Times New Roman"/>
                                <w:sz w:val="24"/>
                                <w:szCs w:val="24"/>
                              </w:rPr>
                              <w:t xml:space="preserve"> </w:t>
                            </w:r>
                            <w:r w:rsidRPr="00375465">
                              <w:rPr>
                                <w:rFonts w:ascii="Times New Roman" w:hAnsi="Times New Roman" w:cs="Times New Roman"/>
                                <w:sz w:val="24"/>
                                <w:szCs w:val="24"/>
                              </w:rPr>
                              <w:t xml:space="preserve">community cafes, hobbies, such as music clubs, dancing, pottery, reading clubs and much more.  </w:t>
                            </w:r>
                          </w:p>
                          <w:p w:rsidR="00CB2A81" w:rsidRPr="00CB2A81" w:rsidRDefault="00CB2A81" w:rsidP="00CB2A81">
                            <w:pPr>
                              <w:pStyle w:val="ListParagraph"/>
                              <w:rPr>
                                <w:rFonts w:ascii="Times New Roman" w:hAnsi="Times New Roman" w:cs="Times New Roman"/>
                                <w:sz w:val="22"/>
                                <w:szCs w:val="22"/>
                              </w:rPr>
                            </w:pPr>
                          </w:p>
                          <w:p w:rsidR="005804C5" w:rsidRPr="004C1F89" w:rsidRDefault="005804C5" w:rsidP="00E026F7">
                            <w:pPr>
                              <w:rPr>
                                <w:rFonts w:ascii="Times New Roman" w:hAnsi="Times New Roman" w:cs="Times New Roman"/>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44" type="#_x0000_t202" style="position:absolute;left:0;text-align:left;margin-left:5.45pt;margin-top:1.35pt;width:475.3pt;height:220.5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QtiTgIAAKsEAAAOAAAAZHJzL2Uyb0RvYy54bWysVE1v2zAMvQ/YfxB0X52kaZoGdYosRYYB&#10;RVsgHXpWZDkxJouapMTOfv2e5CT92mmYDzJF0o/kI+nrm7bWbKecr8jkvH/W40wZSUVl1jn/8bT4&#10;MubMB2EKocmonO+V5zfTz5+uGztRA9qQLpRjADF+0ticb0KwkyzzcqNq4c/IKgNjSa4WAVe3zgon&#10;GqDXOhv0eqOsIVdYR1J5D+1tZ+TThF+WSoaHsvQqMJ1z5BbS6dK5imc2vRaTtRN2U8lDGuIfsqhF&#10;ZRD0BHUrgmBbV32AqivpyFMZziTVGZVlJVWqAdX0e++qWW6EVakWkOPtiSb//2Dl/e7RsarIORpl&#10;RI0WPak2sK/UsnFkp7F+AqelhVtooUaXj3oPZSy6LV0d3yiHwQ6e9yduI5iEctQ7H/WvEETCNhij&#10;2MthxMlePrfOh2+KahaFnDs0L3Eqdnc+dK5HlxjNk66KRaV1urj1aq4d2wk0eo5nsTigv3HThjXI&#10;5fyil5Df2CL2CWKlhfz5EQHZaoOkIytd9VEK7apNHPZPlK2o2IMxR93EeSsXFfDvhA+PwmHEQBLW&#10;JjzgKDUhKTpInG3I/f6bPvqj87By1mBkc+5/bYVTnOnvBjNx1R8O44yny/DicoCLe21ZvbaYbT0n&#10;kNXHglqZxOgf9FEsHdXP2K5ZjAqTMBKxcx6O4jx0i4TtlGo2S06YaivCnVlaGaFjayKvT+2zcPbQ&#10;2ICZuKfjcIvJu/52vvFLQ7NtoLJKzY9Ed6we+MdGpPE5bG9cudf35PXyj5n+AQAA//8DAFBLAwQU&#10;AAYACAAAACEAkMsD3N8AAAAIAQAADwAAAGRycy9kb3ducmV2LnhtbEyPzU7DMBCE70i8g7VI3KiT&#10;0t8Qp0KVUMWBA6UpVzdektB4Hdlum749ywmOoxnNfJOvBtuJM/rQOlKQjhIQSJUzLdUKdh8vDwsQ&#10;IWoyunOECq4YYFXc3uQ6M+5C73jexlpwCYVMK2hi7DMpQ9Wg1WHkeiT2vpy3OrL0tTReX7jcdnKc&#10;JDNpdUu80Oge1w1Wx+3JKijfjvJ76j+v601X1eWm3Kevca/U/d3w/AQi4hD/wvCLz+hQMNPBncgE&#10;0bFOlpxUMJ6DYHs5S6cgDgomk8cFyCKX/w8UPwAAAP//AwBQSwECLQAUAAYACAAAACEAtoM4kv4A&#10;AADhAQAAEwAAAAAAAAAAAAAAAAAAAAAAW0NvbnRlbnRfVHlwZXNdLnhtbFBLAQItABQABgAIAAAA&#10;IQA4/SH/1gAAAJQBAAALAAAAAAAAAAAAAAAAAC8BAABfcmVscy8ucmVsc1BLAQItABQABgAIAAAA&#10;IQAFcQtiTgIAAKsEAAAOAAAAAAAAAAAAAAAAAC4CAABkcnMvZTJvRG9jLnhtbFBLAQItABQABgAI&#10;AAAAIQCQywPc3wAAAAgBAAAPAAAAAAAAAAAAAAAAAKgEAABkcnMvZG93bnJldi54bWxQSwUGAAAA&#10;AAQABADzAAAAtAUAAAAA&#10;" fillcolor="#ccf" strokeweight=".5pt">
                <v:textbox>
                  <w:txbxContent>
                    <w:p w:rsidR="00E026F7" w:rsidRPr="00375465" w:rsidRDefault="005804C5" w:rsidP="00312A4A">
                      <w:pPr>
                        <w:spacing w:line="360" w:lineRule="auto"/>
                        <w:rPr>
                          <w:rFonts w:ascii="Times New Roman" w:hAnsi="Times New Roman" w:cs="Times New Roman"/>
                          <w:sz w:val="24"/>
                          <w:szCs w:val="24"/>
                        </w:rPr>
                      </w:pPr>
                      <w:r w:rsidRPr="00375465">
                        <w:rPr>
                          <w:rFonts w:ascii="Times New Roman" w:hAnsi="Times New Roman" w:cs="Times New Roman"/>
                          <w:sz w:val="24"/>
                          <w:szCs w:val="24"/>
                        </w:rPr>
                        <w:t>The Royal Voluntary service helps the elderly as well as others in need. They are run by fundraisers who put plans together to offer help and support for the elderly. The things in which they offer include: -</w:t>
                      </w:r>
                    </w:p>
                    <w:p w:rsidR="005804C5" w:rsidRPr="00375465" w:rsidRDefault="005804C5" w:rsidP="00312A4A">
                      <w:pPr>
                        <w:pStyle w:val="ListParagraph"/>
                        <w:numPr>
                          <w:ilvl w:val="0"/>
                          <w:numId w:val="21"/>
                        </w:numPr>
                        <w:spacing w:line="360" w:lineRule="auto"/>
                        <w:rPr>
                          <w:rFonts w:ascii="Times New Roman" w:hAnsi="Times New Roman" w:cs="Times New Roman"/>
                          <w:sz w:val="24"/>
                          <w:szCs w:val="24"/>
                        </w:rPr>
                      </w:pPr>
                      <w:r w:rsidRPr="00375465">
                        <w:rPr>
                          <w:rFonts w:ascii="Times New Roman" w:hAnsi="Times New Roman" w:cs="Times New Roman"/>
                          <w:sz w:val="24"/>
                          <w:szCs w:val="24"/>
                          <w:u w:val="single"/>
                        </w:rPr>
                        <w:t>One to one help</w:t>
                      </w:r>
                      <w:r w:rsidR="00CB2A81" w:rsidRPr="00375465">
                        <w:rPr>
                          <w:rFonts w:ascii="Times New Roman" w:hAnsi="Times New Roman" w:cs="Times New Roman"/>
                          <w:sz w:val="24"/>
                          <w:szCs w:val="24"/>
                          <w:u w:val="single"/>
                        </w:rPr>
                        <w:t>-</w:t>
                      </w:r>
                      <w:r w:rsidRPr="00375465">
                        <w:rPr>
                          <w:rFonts w:ascii="Times New Roman" w:hAnsi="Times New Roman" w:cs="Times New Roman"/>
                          <w:sz w:val="24"/>
                          <w:szCs w:val="24"/>
                        </w:rPr>
                        <w:t xml:space="preserve"> which involved visiting the persons home and having a cup of tea and a chat with them. </w:t>
                      </w:r>
                      <w:r w:rsidR="00E92EBE" w:rsidRPr="00375465">
                        <w:rPr>
                          <w:rFonts w:ascii="Times New Roman" w:hAnsi="Times New Roman" w:cs="Times New Roman"/>
                          <w:sz w:val="24"/>
                          <w:szCs w:val="24"/>
                        </w:rPr>
                        <w:t>K</w:t>
                      </w:r>
                      <w:r w:rsidRPr="00375465">
                        <w:rPr>
                          <w:rFonts w:ascii="Times New Roman" w:hAnsi="Times New Roman" w:cs="Times New Roman"/>
                          <w:sz w:val="24"/>
                          <w:szCs w:val="24"/>
                        </w:rPr>
                        <w:t xml:space="preserve">eeping the elderly person company for a few hours. They </w:t>
                      </w:r>
                      <w:r w:rsidR="00CB2A81" w:rsidRPr="00375465">
                        <w:rPr>
                          <w:rFonts w:ascii="Times New Roman" w:hAnsi="Times New Roman" w:cs="Times New Roman"/>
                          <w:sz w:val="24"/>
                          <w:szCs w:val="24"/>
                        </w:rPr>
                        <w:t>deliver</w:t>
                      </w:r>
                      <w:r w:rsidRPr="00375465">
                        <w:rPr>
                          <w:rFonts w:ascii="Times New Roman" w:hAnsi="Times New Roman" w:cs="Times New Roman"/>
                          <w:sz w:val="24"/>
                          <w:szCs w:val="24"/>
                        </w:rPr>
                        <w:t xml:space="preserve"> books and shopping to people who find it difficult to get out and about.</w:t>
                      </w:r>
                    </w:p>
                    <w:p w:rsidR="005804C5" w:rsidRPr="00375465" w:rsidRDefault="005804C5" w:rsidP="00312A4A">
                      <w:pPr>
                        <w:pStyle w:val="ListParagraph"/>
                        <w:numPr>
                          <w:ilvl w:val="0"/>
                          <w:numId w:val="21"/>
                        </w:numPr>
                        <w:spacing w:line="360" w:lineRule="auto"/>
                        <w:rPr>
                          <w:rFonts w:ascii="Times New Roman" w:hAnsi="Times New Roman" w:cs="Times New Roman"/>
                          <w:sz w:val="24"/>
                          <w:szCs w:val="24"/>
                        </w:rPr>
                      </w:pPr>
                      <w:r w:rsidRPr="00375465">
                        <w:rPr>
                          <w:rFonts w:ascii="Times New Roman" w:hAnsi="Times New Roman" w:cs="Times New Roman"/>
                          <w:sz w:val="24"/>
                          <w:szCs w:val="24"/>
                          <w:u w:val="single"/>
                        </w:rPr>
                        <w:t>Hospital visits</w:t>
                      </w:r>
                      <w:r w:rsidR="00CB2A81" w:rsidRPr="00375465">
                        <w:rPr>
                          <w:rFonts w:ascii="Times New Roman" w:hAnsi="Times New Roman" w:cs="Times New Roman"/>
                          <w:sz w:val="24"/>
                          <w:szCs w:val="24"/>
                        </w:rPr>
                        <w:t>-</w:t>
                      </w:r>
                      <w:r w:rsidRPr="00375465">
                        <w:rPr>
                          <w:rFonts w:ascii="Times New Roman" w:hAnsi="Times New Roman" w:cs="Times New Roman"/>
                          <w:sz w:val="24"/>
                          <w:szCs w:val="24"/>
                        </w:rPr>
                        <w:t xml:space="preserve"> some people may have mobility issues and canno</w:t>
                      </w:r>
                      <w:r w:rsidR="00CB2A81" w:rsidRPr="00375465">
                        <w:rPr>
                          <w:rFonts w:ascii="Times New Roman" w:hAnsi="Times New Roman" w:cs="Times New Roman"/>
                          <w:sz w:val="24"/>
                          <w:szCs w:val="24"/>
                        </w:rPr>
                        <w:t>t get to appointments, so transport is provided for them by volunteers.</w:t>
                      </w:r>
                    </w:p>
                    <w:p w:rsidR="00CB2A81" w:rsidRPr="00375465" w:rsidRDefault="00CB2A81" w:rsidP="00312A4A">
                      <w:pPr>
                        <w:pStyle w:val="ListParagraph"/>
                        <w:numPr>
                          <w:ilvl w:val="0"/>
                          <w:numId w:val="21"/>
                        </w:numPr>
                        <w:spacing w:line="360" w:lineRule="auto"/>
                        <w:rPr>
                          <w:rFonts w:ascii="Times New Roman" w:hAnsi="Times New Roman" w:cs="Times New Roman"/>
                          <w:sz w:val="24"/>
                          <w:szCs w:val="24"/>
                        </w:rPr>
                      </w:pPr>
                      <w:r w:rsidRPr="00375465">
                        <w:rPr>
                          <w:rFonts w:ascii="Times New Roman" w:hAnsi="Times New Roman" w:cs="Times New Roman"/>
                          <w:sz w:val="24"/>
                          <w:szCs w:val="24"/>
                          <w:u w:val="single"/>
                        </w:rPr>
                        <w:t>Social support-</w:t>
                      </w:r>
                      <w:r w:rsidRPr="00375465">
                        <w:rPr>
                          <w:rFonts w:ascii="Times New Roman" w:hAnsi="Times New Roman" w:cs="Times New Roman"/>
                          <w:sz w:val="24"/>
                          <w:szCs w:val="24"/>
                        </w:rPr>
                        <w:t>where the communities come together and have lunch clubs,</w:t>
                      </w:r>
                      <w:r w:rsidR="00E92EBE" w:rsidRPr="00375465">
                        <w:rPr>
                          <w:rFonts w:ascii="Times New Roman" w:hAnsi="Times New Roman" w:cs="Times New Roman"/>
                          <w:sz w:val="24"/>
                          <w:szCs w:val="24"/>
                        </w:rPr>
                        <w:t xml:space="preserve"> </w:t>
                      </w:r>
                      <w:r w:rsidRPr="00375465">
                        <w:rPr>
                          <w:rFonts w:ascii="Times New Roman" w:hAnsi="Times New Roman" w:cs="Times New Roman"/>
                          <w:sz w:val="24"/>
                          <w:szCs w:val="24"/>
                        </w:rPr>
                        <w:t xml:space="preserve">community cafes, hobbies, such as music clubs, dancing, pottery, reading clubs and much more.  </w:t>
                      </w:r>
                    </w:p>
                    <w:p w:rsidR="00CB2A81" w:rsidRPr="00CB2A81" w:rsidRDefault="00CB2A81" w:rsidP="00CB2A81">
                      <w:pPr>
                        <w:pStyle w:val="ListParagraph"/>
                        <w:rPr>
                          <w:rFonts w:ascii="Times New Roman" w:hAnsi="Times New Roman" w:cs="Times New Roman"/>
                          <w:sz w:val="22"/>
                          <w:szCs w:val="22"/>
                        </w:rPr>
                      </w:pPr>
                    </w:p>
                    <w:p w:rsidR="005804C5" w:rsidRPr="004C1F89" w:rsidRDefault="005804C5" w:rsidP="00E026F7">
                      <w:pPr>
                        <w:rPr>
                          <w:rFonts w:ascii="Times New Roman" w:hAnsi="Times New Roman" w:cs="Times New Roman"/>
                          <w:sz w:val="22"/>
                          <w:szCs w:val="22"/>
                        </w:rPr>
                      </w:pPr>
                    </w:p>
                  </w:txbxContent>
                </v:textbox>
              </v:shape>
            </w:pict>
          </mc:Fallback>
        </mc:AlternateContent>
      </w:r>
    </w:p>
    <w:p w:rsidR="008A7831" w:rsidRDefault="008A7831"/>
    <w:p w:rsidR="008A7831" w:rsidRDefault="008A7831"/>
    <w:p w:rsidR="008A7831" w:rsidRDefault="008A7831"/>
    <w:p w:rsidR="008A7831" w:rsidRDefault="008A7831"/>
    <w:p w:rsidR="008A7831" w:rsidRDefault="008A7831"/>
    <w:p w:rsidR="008A7831" w:rsidRDefault="008A7831"/>
    <w:p w:rsidR="008A7831" w:rsidRDefault="008A7831"/>
    <w:p w:rsidR="008A7831" w:rsidRDefault="008A7831"/>
    <w:p w:rsidR="008A7831" w:rsidRDefault="008A7831"/>
    <w:p w:rsidR="008A7831" w:rsidRDefault="008A7831"/>
    <w:p w:rsidR="008A7831" w:rsidRDefault="00312A4A">
      <w:r>
        <w:rPr>
          <w:noProof/>
        </w:rPr>
        <mc:AlternateContent>
          <mc:Choice Requires="wps">
            <w:drawing>
              <wp:anchor distT="45720" distB="45720" distL="114300" distR="114300" simplePos="0" relativeHeight="251721728" behindDoc="0" locked="0" layoutInCell="1" allowOverlap="1">
                <wp:simplePos x="0" y="0"/>
                <wp:positionH relativeFrom="column">
                  <wp:posOffset>2760345</wp:posOffset>
                </wp:positionH>
                <wp:positionV relativeFrom="paragraph">
                  <wp:posOffset>278765</wp:posOffset>
                </wp:positionV>
                <wp:extent cx="3378835" cy="2418715"/>
                <wp:effectExtent l="0" t="0" r="12065" b="19685"/>
                <wp:wrapSquare wrapText="bothSides"/>
                <wp:docPr id="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8835" cy="2418715"/>
                        </a:xfrm>
                        <a:prstGeom prst="rect">
                          <a:avLst/>
                        </a:prstGeom>
                        <a:solidFill>
                          <a:schemeClr val="accent2">
                            <a:lumMod val="20000"/>
                            <a:lumOff val="80000"/>
                          </a:schemeClr>
                        </a:solidFill>
                        <a:ln w="9525">
                          <a:solidFill>
                            <a:srgbClr val="000000"/>
                          </a:solidFill>
                          <a:miter lim="800000"/>
                          <a:headEnd/>
                          <a:tailEnd/>
                        </a:ln>
                      </wps:spPr>
                      <wps:txbx>
                        <w:txbxContent>
                          <w:p w:rsidR="0033312A" w:rsidRPr="00312A4A" w:rsidRDefault="00E92EBE" w:rsidP="00312A4A">
                            <w:pPr>
                              <w:spacing w:line="360" w:lineRule="auto"/>
                              <w:rPr>
                                <w:rFonts w:ascii="Times New Roman" w:hAnsi="Times New Roman" w:cs="Times New Roman"/>
                                <w:b/>
                                <w:sz w:val="24"/>
                                <w:szCs w:val="24"/>
                              </w:rPr>
                            </w:pPr>
                            <w:r w:rsidRPr="00312A4A">
                              <w:rPr>
                                <w:rFonts w:ascii="Times New Roman" w:hAnsi="Times New Roman" w:cs="Times New Roman"/>
                                <w:b/>
                                <w:sz w:val="24"/>
                                <w:szCs w:val="24"/>
                              </w:rPr>
                              <w:t>Disadvantages</w:t>
                            </w:r>
                          </w:p>
                          <w:p w:rsidR="00E92EBE" w:rsidRPr="00312A4A" w:rsidRDefault="00E92EBE" w:rsidP="00312A4A">
                            <w:pPr>
                              <w:pStyle w:val="ListParagraph"/>
                              <w:numPr>
                                <w:ilvl w:val="0"/>
                                <w:numId w:val="22"/>
                              </w:numPr>
                              <w:spacing w:line="360" w:lineRule="auto"/>
                              <w:rPr>
                                <w:rFonts w:ascii="Times New Roman" w:hAnsi="Times New Roman" w:cs="Times New Roman"/>
                                <w:sz w:val="24"/>
                                <w:szCs w:val="24"/>
                              </w:rPr>
                            </w:pPr>
                            <w:r w:rsidRPr="00312A4A">
                              <w:rPr>
                                <w:rFonts w:ascii="Times New Roman" w:hAnsi="Times New Roman" w:cs="Times New Roman"/>
                                <w:sz w:val="24"/>
                                <w:szCs w:val="24"/>
                              </w:rPr>
                              <w:t>Not available in all areas, only one in Wales is in the North.</w:t>
                            </w:r>
                          </w:p>
                          <w:p w:rsidR="00E92EBE" w:rsidRPr="00312A4A" w:rsidRDefault="00E92EBE" w:rsidP="00312A4A">
                            <w:pPr>
                              <w:pStyle w:val="ListParagraph"/>
                              <w:numPr>
                                <w:ilvl w:val="0"/>
                                <w:numId w:val="22"/>
                              </w:numPr>
                              <w:spacing w:line="360" w:lineRule="auto"/>
                              <w:rPr>
                                <w:rFonts w:ascii="Times New Roman" w:hAnsi="Times New Roman" w:cs="Times New Roman"/>
                                <w:sz w:val="24"/>
                                <w:szCs w:val="24"/>
                              </w:rPr>
                            </w:pPr>
                            <w:r w:rsidRPr="00312A4A">
                              <w:rPr>
                                <w:rFonts w:ascii="Times New Roman" w:hAnsi="Times New Roman" w:cs="Times New Roman"/>
                                <w:sz w:val="24"/>
                                <w:szCs w:val="24"/>
                              </w:rPr>
                              <w:t>Relies mainly on fundraising, if there isn’t enough, they will be unable to continue</w:t>
                            </w:r>
                          </w:p>
                          <w:p w:rsidR="00E92EBE" w:rsidRPr="00312A4A" w:rsidRDefault="00E92EBE" w:rsidP="00312A4A">
                            <w:pPr>
                              <w:pStyle w:val="ListParagraph"/>
                              <w:numPr>
                                <w:ilvl w:val="0"/>
                                <w:numId w:val="22"/>
                              </w:numPr>
                              <w:spacing w:line="360" w:lineRule="auto"/>
                              <w:rPr>
                                <w:rFonts w:ascii="Times New Roman" w:hAnsi="Times New Roman" w:cs="Times New Roman"/>
                                <w:sz w:val="24"/>
                                <w:szCs w:val="24"/>
                              </w:rPr>
                            </w:pPr>
                            <w:r w:rsidRPr="00312A4A">
                              <w:rPr>
                                <w:rFonts w:ascii="Times New Roman" w:hAnsi="Times New Roman" w:cs="Times New Roman"/>
                                <w:sz w:val="24"/>
                                <w:szCs w:val="24"/>
                              </w:rPr>
                              <w:t>Vulnerable people could be put at danger of fraud and criminal activity by volunteers if they are not checked properly.</w:t>
                            </w:r>
                          </w:p>
                          <w:p w:rsidR="00E92EBE" w:rsidRPr="00E92EBE" w:rsidRDefault="00E92EB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5" type="#_x0000_t202" style="position:absolute;margin-left:217.35pt;margin-top:21.95pt;width:266.05pt;height:190.45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K8cSwIAAI0EAAAOAAAAZHJzL2Uyb0RvYy54bWysVNtu2zAMfR+wfxD0vviSZE2MOEWXrsOA&#10;7gK0+wBZlmNhkuhJSuzs60fJTpZub8NeDImkDg95SG9uB63IUVgnwZQ0m6WUCMOhlmZf0m/PD29W&#10;lDjPTM0UGFHSk3D0dvv61abvCpFDC6oWliCIcUXflbT1viuSxPFWaOZm0AmDzgasZh6vdp/UlvWI&#10;rlWSp+nbpAdbdxa4cA6t96OTbiN+0wjuvzSNE56okiI3H782fqvwTbYbVuwt61rJJxrsH1hoJg0m&#10;vUDdM8/Iwcq/oLTkFhw0fsZBJ9A0kotYA1aTpX9U89SyTsRasDmuu7TJ/T9Y/vn41RJZo3bpkhLD&#10;NIr0LAZP3sFA8tCfvnMFhj11GOgHNGNsrNV1j8C/O2Jg1zKzF3fWQt8KViO/LLxMrp6OOC6AVP0n&#10;qDENO3iIQENjdWgetoMgOup0umgTqHA0zuc3q9UcKXL05YtsdZMtYw5WnJ931vkPAjQJh5JaFD/C&#10;s+Oj84EOK84hIZsDJesHqVS8hIETO2XJkeGoMM6F8Xl8rg4a+Y52HLl0Gho042iN5tXZjCni6Aak&#10;mPBFEmVIX9L1Ml9G4Bc+Z/fVJX2AG/MEwGueWnrcFyV1SWPSiUzo+ntTx2n2TKrxjI+VmWQInR81&#10;8EM1jIqvz/JWUJ9QGAvjfuA+46EF+5OSHnejpO7HgVlBifpoUNx1tliEZYqXxfImx4u99lTXHmY4&#10;QpXUUzIedz4uYGi7gTscgkZGecK0jEwmzjjzsYnTfoalur7HqN9/ke0vAAAA//8DAFBLAwQUAAYA&#10;CAAAACEAkjUJXt4AAAAKAQAADwAAAGRycy9kb3ducmV2LnhtbEyPwU7DMBBE70j8g7VI3KhDGzVN&#10;iFMhBAeEOLTwAU68xBH2OordNPw92xPcdndGs2/q/eKdmHGKQyAF96sMBFIXzEC9gs+Pl7sdiJg0&#10;Ge0CoYIfjLBvrq9qXZlwpgPOx9QLDqFYaQU2pbGSMnYWvY6rMCKx9hUmrxOvUy/NpM8c7p1cZ9lW&#10;ej0Qf7B6xCeL3ffx5BXk7tAW9m12z3YIxSZ/Ld/nwih1e7M8PoBIuKQ/M1zwGR0aZmrDiUwUjjM2&#10;ecHWy1CCYEO53XKXlg/rfAeyqeX/Cs0vAAAA//8DAFBLAQItABQABgAIAAAAIQC2gziS/gAAAOEB&#10;AAATAAAAAAAAAAAAAAAAAAAAAABbQ29udGVudF9UeXBlc10ueG1sUEsBAi0AFAAGAAgAAAAhADj9&#10;If/WAAAAlAEAAAsAAAAAAAAAAAAAAAAALwEAAF9yZWxzLy5yZWxzUEsBAi0AFAAGAAgAAAAhAAsA&#10;rxxLAgAAjQQAAA4AAAAAAAAAAAAAAAAALgIAAGRycy9lMm9Eb2MueG1sUEsBAi0AFAAGAAgAAAAh&#10;AJI1CV7eAAAACgEAAA8AAAAAAAAAAAAAAAAApQQAAGRycy9kb3ducmV2LnhtbFBLBQYAAAAABAAE&#10;APMAAACwBQAAAAA=&#10;" fillcolor="#fbe4d5 [661]">
                <v:textbox>
                  <w:txbxContent>
                    <w:p w:rsidR="0033312A" w:rsidRPr="00312A4A" w:rsidRDefault="00E92EBE" w:rsidP="00312A4A">
                      <w:pPr>
                        <w:spacing w:line="360" w:lineRule="auto"/>
                        <w:rPr>
                          <w:rFonts w:ascii="Times New Roman" w:hAnsi="Times New Roman" w:cs="Times New Roman"/>
                          <w:b/>
                          <w:sz w:val="24"/>
                          <w:szCs w:val="24"/>
                        </w:rPr>
                      </w:pPr>
                      <w:r w:rsidRPr="00312A4A">
                        <w:rPr>
                          <w:rFonts w:ascii="Times New Roman" w:hAnsi="Times New Roman" w:cs="Times New Roman"/>
                          <w:b/>
                          <w:sz w:val="24"/>
                          <w:szCs w:val="24"/>
                        </w:rPr>
                        <w:t>Disadvantages</w:t>
                      </w:r>
                    </w:p>
                    <w:p w:rsidR="00E92EBE" w:rsidRPr="00312A4A" w:rsidRDefault="00E92EBE" w:rsidP="00312A4A">
                      <w:pPr>
                        <w:pStyle w:val="ListParagraph"/>
                        <w:numPr>
                          <w:ilvl w:val="0"/>
                          <w:numId w:val="22"/>
                        </w:numPr>
                        <w:spacing w:line="360" w:lineRule="auto"/>
                        <w:rPr>
                          <w:rFonts w:ascii="Times New Roman" w:hAnsi="Times New Roman" w:cs="Times New Roman"/>
                          <w:sz w:val="24"/>
                          <w:szCs w:val="24"/>
                        </w:rPr>
                      </w:pPr>
                      <w:r w:rsidRPr="00312A4A">
                        <w:rPr>
                          <w:rFonts w:ascii="Times New Roman" w:hAnsi="Times New Roman" w:cs="Times New Roman"/>
                          <w:sz w:val="24"/>
                          <w:szCs w:val="24"/>
                        </w:rPr>
                        <w:t>Not available in all areas, only one in Wales is in the North.</w:t>
                      </w:r>
                    </w:p>
                    <w:p w:rsidR="00E92EBE" w:rsidRPr="00312A4A" w:rsidRDefault="00E92EBE" w:rsidP="00312A4A">
                      <w:pPr>
                        <w:pStyle w:val="ListParagraph"/>
                        <w:numPr>
                          <w:ilvl w:val="0"/>
                          <w:numId w:val="22"/>
                        </w:numPr>
                        <w:spacing w:line="360" w:lineRule="auto"/>
                        <w:rPr>
                          <w:rFonts w:ascii="Times New Roman" w:hAnsi="Times New Roman" w:cs="Times New Roman"/>
                          <w:sz w:val="24"/>
                          <w:szCs w:val="24"/>
                        </w:rPr>
                      </w:pPr>
                      <w:r w:rsidRPr="00312A4A">
                        <w:rPr>
                          <w:rFonts w:ascii="Times New Roman" w:hAnsi="Times New Roman" w:cs="Times New Roman"/>
                          <w:sz w:val="24"/>
                          <w:szCs w:val="24"/>
                        </w:rPr>
                        <w:t>Relies mainly on fundraising, if there isn’t enough, they will be unable to continue</w:t>
                      </w:r>
                    </w:p>
                    <w:p w:rsidR="00E92EBE" w:rsidRPr="00312A4A" w:rsidRDefault="00E92EBE" w:rsidP="00312A4A">
                      <w:pPr>
                        <w:pStyle w:val="ListParagraph"/>
                        <w:numPr>
                          <w:ilvl w:val="0"/>
                          <w:numId w:val="22"/>
                        </w:numPr>
                        <w:spacing w:line="360" w:lineRule="auto"/>
                        <w:rPr>
                          <w:rFonts w:ascii="Times New Roman" w:hAnsi="Times New Roman" w:cs="Times New Roman"/>
                          <w:sz w:val="24"/>
                          <w:szCs w:val="24"/>
                        </w:rPr>
                      </w:pPr>
                      <w:r w:rsidRPr="00312A4A">
                        <w:rPr>
                          <w:rFonts w:ascii="Times New Roman" w:hAnsi="Times New Roman" w:cs="Times New Roman"/>
                          <w:sz w:val="24"/>
                          <w:szCs w:val="24"/>
                        </w:rPr>
                        <w:t>Vulnerable people could be put at danger of fraud and criminal activity by volunteers if they are not checked properly.</w:t>
                      </w:r>
                    </w:p>
                    <w:p w:rsidR="00E92EBE" w:rsidRPr="00E92EBE" w:rsidRDefault="00E92EBE"/>
                  </w:txbxContent>
                </v:textbox>
                <w10:wrap type="square"/>
              </v:shape>
            </w:pict>
          </mc:Fallback>
        </mc:AlternateContent>
      </w:r>
      <w:r>
        <w:rPr>
          <w:noProof/>
        </w:rPr>
        <mc:AlternateContent>
          <mc:Choice Requires="wps">
            <w:drawing>
              <wp:anchor distT="45720" distB="45720" distL="114300" distR="114300" simplePos="0" relativeHeight="251767808" behindDoc="0" locked="0" layoutInCell="1" allowOverlap="1" wp14:anchorId="43A174EF" wp14:editId="240FCD2B">
                <wp:simplePos x="0" y="0"/>
                <wp:positionH relativeFrom="column">
                  <wp:posOffset>-474980</wp:posOffset>
                </wp:positionH>
                <wp:positionV relativeFrom="paragraph">
                  <wp:posOffset>273050</wp:posOffset>
                </wp:positionV>
                <wp:extent cx="2875915" cy="2390140"/>
                <wp:effectExtent l="0" t="0" r="19685" b="1016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5915" cy="2390140"/>
                        </a:xfrm>
                        <a:prstGeom prst="rect">
                          <a:avLst/>
                        </a:prstGeom>
                        <a:solidFill>
                          <a:srgbClr val="CCFFFF"/>
                        </a:solidFill>
                        <a:ln w="9525">
                          <a:solidFill>
                            <a:srgbClr val="000000"/>
                          </a:solidFill>
                          <a:miter lim="800000"/>
                          <a:headEnd/>
                          <a:tailEnd/>
                        </a:ln>
                      </wps:spPr>
                      <wps:txbx>
                        <w:txbxContent>
                          <w:p w:rsidR="00E92EBE" w:rsidRPr="00312A4A" w:rsidRDefault="00E92EBE" w:rsidP="00312A4A">
                            <w:pPr>
                              <w:spacing w:line="360" w:lineRule="auto"/>
                              <w:rPr>
                                <w:rFonts w:ascii="Times New Roman" w:hAnsi="Times New Roman" w:cs="Times New Roman"/>
                                <w:b/>
                                <w:sz w:val="24"/>
                                <w:szCs w:val="24"/>
                              </w:rPr>
                            </w:pPr>
                            <w:r w:rsidRPr="00312A4A">
                              <w:rPr>
                                <w:rFonts w:ascii="Times New Roman" w:hAnsi="Times New Roman" w:cs="Times New Roman"/>
                                <w:b/>
                                <w:sz w:val="24"/>
                                <w:szCs w:val="24"/>
                              </w:rPr>
                              <w:t>Advantages</w:t>
                            </w:r>
                          </w:p>
                          <w:p w:rsidR="00E92EBE" w:rsidRPr="00312A4A" w:rsidRDefault="00E92EBE" w:rsidP="00312A4A">
                            <w:pPr>
                              <w:pStyle w:val="ListParagraph"/>
                              <w:numPr>
                                <w:ilvl w:val="0"/>
                                <w:numId w:val="23"/>
                              </w:numPr>
                              <w:spacing w:line="360" w:lineRule="auto"/>
                              <w:rPr>
                                <w:rFonts w:ascii="Times New Roman" w:hAnsi="Times New Roman" w:cs="Times New Roman"/>
                                <w:sz w:val="24"/>
                                <w:szCs w:val="24"/>
                              </w:rPr>
                            </w:pPr>
                            <w:r w:rsidRPr="00312A4A">
                              <w:rPr>
                                <w:rFonts w:ascii="Times New Roman" w:hAnsi="Times New Roman" w:cs="Times New Roman"/>
                                <w:sz w:val="24"/>
                                <w:szCs w:val="24"/>
                              </w:rPr>
                              <w:t xml:space="preserve">Bringing people together </w:t>
                            </w:r>
                          </w:p>
                          <w:p w:rsidR="00E92EBE" w:rsidRPr="00312A4A" w:rsidRDefault="00E92EBE" w:rsidP="00312A4A">
                            <w:pPr>
                              <w:pStyle w:val="ListParagraph"/>
                              <w:numPr>
                                <w:ilvl w:val="0"/>
                                <w:numId w:val="23"/>
                              </w:numPr>
                              <w:spacing w:line="360" w:lineRule="auto"/>
                              <w:rPr>
                                <w:rFonts w:ascii="Times New Roman" w:hAnsi="Times New Roman" w:cs="Times New Roman"/>
                                <w:sz w:val="24"/>
                                <w:szCs w:val="24"/>
                              </w:rPr>
                            </w:pPr>
                            <w:r w:rsidRPr="00312A4A">
                              <w:rPr>
                                <w:rFonts w:ascii="Times New Roman" w:hAnsi="Times New Roman" w:cs="Times New Roman"/>
                                <w:sz w:val="24"/>
                                <w:szCs w:val="24"/>
                              </w:rPr>
                              <w:t>Meeting new people</w:t>
                            </w:r>
                          </w:p>
                          <w:p w:rsidR="00E92EBE" w:rsidRPr="00312A4A" w:rsidRDefault="00E92EBE" w:rsidP="00312A4A">
                            <w:pPr>
                              <w:pStyle w:val="ListParagraph"/>
                              <w:numPr>
                                <w:ilvl w:val="0"/>
                                <w:numId w:val="23"/>
                              </w:numPr>
                              <w:spacing w:line="360" w:lineRule="auto"/>
                              <w:rPr>
                                <w:rFonts w:ascii="Times New Roman" w:hAnsi="Times New Roman" w:cs="Times New Roman"/>
                                <w:sz w:val="24"/>
                                <w:szCs w:val="24"/>
                              </w:rPr>
                            </w:pPr>
                            <w:r w:rsidRPr="00312A4A">
                              <w:rPr>
                                <w:rFonts w:ascii="Times New Roman" w:hAnsi="Times New Roman" w:cs="Times New Roman"/>
                                <w:sz w:val="24"/>
                                <w:szCs w:val="24"/>
                              </w:rPr>
                              <w:t>Ensuring people aren’t lonely and have something to look forward to</w:t>
                            </w:r>
                          </w:p>
                          <w:p w:rsidR="00E92EBE" w:rsidRPr="00312A4A" w:rsidRDefault="00E92EBE" w:rsidP="00312A4A">
                            <w:pPr>
                              <w:pStyle w:val="ListParagraph"/>
                              <w:numPr>
                                <w:ilvl w:val="0"/>
                                <w:numId w:val="23"/>
                              </w:numPr>
                              <w:spacing w:line="360" w:lineRule="auto"/>
                              <w:rPr>
                                <w:rFonts w:ascii="Times New Roman" w:hAnsi="Times New Roman" w:cs="Times New Roman"/>
                                <w:sz w:val="24"/>
                                <w:szCs w:val="24"/>
                              </w:rPr>
                            </w:pPr>
                            <w:r w:rsidRPr="00312A4A">
                              <w:rPr>
                                <w:rFonts w:ascii="Times New Roman" w:hAnsi="Times New Roman" w:cs="Times New Roman"/>
                                <w:sz w:val="24"/>
                                <w:szCs w:val="24"/>
                              </w:rPr>
                              <w:t>Stops people feeling isolated</w:t>
                            </w:r>
                          </w:p>
                          <w:p w:rsidR="00E92EBE" w:rsidRPr="00312A4A" w:rsidRDefault="00E92EBE" w:rsidP="00312A4A">
                            <w:pPr>
                              <w:pStyle w:val="ListParagraph"/>
                              <w:numPr>
                                <w:ilvl w:val="0"/>
                                <w:numId w:val="23"/>
                              </w:numPr>
                              <w:spacing w:line="360" w:lineRule="auto"/>
                              <w:rPr>
                                <w:rFonts w:ascii="Times New Roman" w:hAnsi="Times New Roman" w:cs="Times New Roman"/>
                                <w:sz w:val="24"/>
                                <w:szCs w:val="24"/>
                              </w:rPr>
                            </w:pPr>
                            <w:r w:rsidRPr="00312A4A">
                              <w:rPr>
                                <w:rFonts w:ascii="Times New Roman" w:hAnsi="Times New Roman" w:cs="Times New Roman"/>
                                <w:sz w:val="24"/>
                                <w:szCs w:val="24"/>
                              </w:rPr>
                              <w:t xml:space="preserve">Offers help with many different </w:t>
                            </w:r>
                            <w:proofErr w:type="gramStart"/>
                            <w:r w:rsidRPr="00312A4A">
                              <w:rPr>
                                <w:rFonts w:ascii="Times New Roman" w:hAnsi="Times New Roman" w:cs="Times New Roman"/>
                                <w:sz w:val="24"/>
                                <w:szCs w:val="24"/>
                              </w:rPr>
                              <w:t>day</w:t>
                            </w:r>
                            <w:proofErr w:type="gramEnd"/>
                            <w:r w:rsidRPr="00312A4A">
                              <w:rPr>
                                <w:rFonts w:ascii="Times New Roman" w:hAnsi="Times New Roman" w:cs="Times New Roman"/>
                                <w:sz w:val="24"/>
                                <w:szCs w:val="24"/>
                              </w:rPr>
                              <w:t xml:space="preserve"> to day tasks for 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A174EF" id="_x0000_s1046" type="#_x0000_t202" style="position:absolute;margin-left:-37.4pt;margin-top:21.5pt;width:226.45pt;height:188.2pt;z-index:25176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aXKAIAAE0EAAAOAAAAZHJzL2Uyb0RvYy54bWysVF1v2yAUfZ+0/4B4X+x4yZpYcaouXaZJ&#10;3YfU7gdgjGM04DIgsbNf3wtO06jbXqb5AQH3cjj3nItX14NW5CCcl2AqOp3klAjDoZFmV9HvD9s3&#10;C0p8YKZhCoyo6FF4er1+/WrV21IU0IFqhCMIYnzZ24p2IdgyyzzvhGZ+AlYYDLbgNAu4dLuscaxH&#10;dK2yIs/fZT24xjrgwnvcvR2DdJ3w21bw8LVtvQhEVRS5hTS6NNZxzNYrVu4cs53kJxrsH1hoJg1e&#10;eoa6ZYGRvZO/QWnJHXhow4SDzqBtJRepBqxmmr+o5r5jVqRaUBxvzzL5/wfLvxy+OSKbis4pMUyj&#10;RQ9iCOQ9DKSI6vTWl5h0bzEtDLiNLqdKvb0D/sMTA5uOmZ24cQ76TrAG2U3jyezi6IjjI0jdf4YG&#10;r2H7AAloaJ2O0qEYBNHRpePZmUiF42axuJovp0iRY6x4u8yns+Rdxsqn49b58FGAJnFSUYfWJ3h2&#10;uPMh0mHlU0q8zYOSzVYqlRZuV2+UIweGbbLZbPFLFbxIU4b0FV3Oi/mowF8h8vT9CULLgP2upK7o&#10;4pzEyqjbB9OkbgxMqnGOlJU5CRm1G1UMQz0kx4okQVS5huaI0joY+xvfI046cL8o6bG3K+p/7pkT&#10;lKhPBu1ZTmcoHwlpMZtfIRBxl5H6MsIMR6iKBkrG6SakBxSFM3CDNrYyCfzM5MQZezbpfnpf8VFc&#10;rlPW819g/QgAAP//AwBQSwMEFAAGAAgAAAAhABJ7yiXfAAAACgEAAA8AAABkcnMvZG93bnJldi54&#10;bWxMj81OwzAQhO9IvIO1SNxaJyS0JcSpIsTPDYnChdsmceOo8TrYbhvenuUEx9kZzX5Tbmc7ipP2&#10;YXCkIF0mIDS1rhuoV/Dx/rTYgAgRqcPRkVbwrQNsq8uLEovOnelNn3axF1xCoUAFJsapkDK0RlsM&#10;SzdpYm/vvMXI0vey83jmcjvKmyRZSYsD8QeDk34wuj3sjlZBNnyRfX35NM3jHm+fpa9X/lArdX01&#10;1/cgop7jXxh+8RkdKmZq3JG6IEYFi3XO6FFBnvEmDmTrTQqi4UN6l4OsSvl/QvUDAAD//wMAUEsB&#10;Ai0AFAAGAAgAAAAhALaDOJL+AAAA4QEAABMAAAAAAAAAAAAAAAAAAAAAAFtDb250ZW50X1R5cGVz&#10;XS54bWxQSwECLQAUAAYACAAAACEAOP0h/9YAAACUAQAACwAAAAAAAAAAAAAAAAAvAQAAX3JlbHMv&#10;LnJlbHNQSwECLQAUAAYACAAAACEA/ucWlygCAABNBAAADgAAAAAAAAAAAAAAAAAuAgAAZHJzL2Uy&#10;b0RvYy54bWxQSwECLQAUAAYACAAAACEAEnvKJd8AAAAKAQAADwAAAAAAAAAAAAAAAACCBAAAZHJz&#10;L2Rvd25yZXYueG1sUEsFBgAAAAAEAAQA8wAAAI4FAAAAAA==&#10;" fillcolor="#cff">
                <v:textbox>
                  <w:txbxContent>
                    <w:p w:rsidR="00E92EBE" w:rsidRPr="00312A4A" w:rsidRDefault="00E92EBE" w:rsidP="00312A4A">
                      <w:pPr>
                        <w:spacing w:line="360" w:lineRule="auto"/>
                        <w:rPr>
                          <w:rFonts w:ascii="Times New Roman" w:hAnsi="Times New Roman" w:cs="Times New Roman"/>
                          <w:b/>
                          <w:sz w:val="24"/>
                          <w:szCs w:val="24"/>
                        </w:rPr>
                      </w:pPr>
                      <w:r w:rsidRPr="00312A4A">
                        <w:rPr>
                          <w:rFonts w:ascii="Times New Roman" w:hAnsi="Times New Roman" w:cs="Times New Roman"/>
                          <w:b/>
                          <w:sz w:val="24"/>
                          <w:szCs w:val="24"/>
                        </w:rPr>
                        <w:t>Advantages</w:t>
                      </w:r>
                    </w:p>
                    <w:p w:rsidR="00E92EBE" w:rsidRPr="00312A4A" w:rsidRDefault="00E92EBE" w:rsidP="00312A4A">
                      <w:pPr>
                        <w:pStyle w:val="ListParagraph"/>
                        <w:numPr>
                          <w:ilvl w:val="0"/>
                          <w:numId w:val="23"/>
                        </w:numPr>
                        <w:spacing w:line="360" w:lineRule="auto"/>
                        <w:rPr>
                          <w:rFonts w:ascii="Times New Roman" w:hAnsi="Times New Roman" w:cs="Times New Roman"/>
                          <w:sz w:val="24"/>
                          <w:szCs w:val="24"/>
                        </w:rPr>
                      </w:pPr>
                      <w:r w:rsidRPr="00312A4A">
                        <w:rPr>
                          <w:rFonts w:ascii="Times New Roman" w:hAnsi="Times New Roman" w:cs="Times New Roman"/>
                          <w:sz w:val="24"/>
                          <w:szCs w:val="24"/>
                        </w:rPr>
                        <w:t xml:space="preserve">Bringing people together </w:t>
                      </w:r>
                    </w:p>
                    <w:p w:rsidR="00E92EBE" w:rsidRPr="00312A4A" w:rsidRDefault="00E92EBE" w:rsidP="00312A4A">
                      <w:pPr>
                        <w:pStyle w:val="ListParagraph"/>
                        <w:numPr>
                          <w:ilvl w:val="0"/>
                          <w:numId w:val="23"/>
                        </w:numPr>
                        <w:spacing w:line="360" w:lineRule="auto"/>
                        <w:rPr>
                          <w:rFonts w:ascii="Times New Roman" w:hAnsi="Times New Roman" w:cs="Times New Roman"/>
                          <w:sz w:val="24"/>
                          <w:szCs w:val="24"/>
                        </w:rPr>
                      </w:pPr>
                      <w:r w:rsidRPr="00312A4A">
                        <w:rPr>
                          <w:rFonts w:ascii="Times New Roman" w:hAnsi="Times New Roman" w:cs="Times New Roman"/>
                          <w:sz w:val="24"/>
                          <w:szCs w:val="24"/>
                        </w:rPr>
                        <w:t>Meeting new people</w:t>
                      </w:r>
                    </w:p>
                    <w:p w:rsidR="00E92EBE" w:rsidRPr="00312A4A" w:rsidRDefault="00E92EBE" w:rsidP="00312A4A">
                      <w:pPr>
                        <w:pStyle w:val="ListParagraph"/>
                        <w:numPr>
                          <w:ilvl w:val="0"/>
                          <w:numId w:val="23"/>
                        </w:numPr>
                        <w:spacing w:line="360" w:lineRule="auto"/>
                        <w:rPr>
                          <w:rFonts w:ascii="Times New Roman" w:hAnsi="Times New Roman" w:cs="Times New Roman"/>
                          <w:sz w:val="24"/>
                          <w:szCs w:val="24"/>
                        </w:rPr>
                      </w:pPr>
                      <w:r w:rsidRPr="00312A4A">
                        <w:rPr>
                          <w:rFonts w:ascii="Times New Roman" w:hAnsi="Times New Roman" w:cs="Times New Roman"/>
                          <w:sz w:val="24"/>
                          <w:szCs w:val="24"/>
                        </w:rPr>
                        <w:t>Ensuring people aren’t lonely and have something to look forward to</w:t>
                      </w:r>
                    </w:p>
                    <w:p w:rsidR="00E92EBE" w:rsidRPr="00312A4A" w:rsidRDefault="00E92EBE" w:rsidP="00312A4A">
                      <w:pPr>
                        <w:pStyle w:val="ListParagraph"/>
                        <w:numPr>
                          <w:ilvl w:val="0"/>
                          <w:numId w:val="23"/>
                        </w:numPr>
                        <w:spacing w:line="360" w:lineRule="auto"/>
                        <w:rPr>
                          <w:rFonts w:ascii="Times New Roman" w:hAnsi="Times New Roman" w:cs="Times New Roman"/>
                          <w:sz w:val="24"/>
                          <w:szCs w:val="24"/>
                        </w:rPr>
                      </w:pPr>
                      <w:r w:rsidRPr="00312A4A">
                        <w:rPr>
                          <w:rFonts w:ascii="Times New Roman" w:hAnsi="Times New Roman" w:cs="Times New Roman"/>
                          <w:sz w:val="24"/>
                          <w:szCs w:val="24"/>
                        </w:rPr>
                        <w:t>Stops people feeling isolated</w:t>
                      </w:r>
                    </w:p>
                    <w:p w:rsidR="00E92EBE" w:rsidRPr="00312A4A" w:rsidRDefault="00E92EBE" w:rsidP="00312A4A">
                      <w:pPr>
                        <w:pStyle w:val="ListParagraph"/>
                        <w:numPr>
                          <w:ilvl w:val="0"/>
                          <w:numId w:val="23"/>
                        </w:numPr>
                        <w:spacing w:line="360" w:lineRule="auto"/>
                        <w:rPr>
                          <w:rFonts w:ascii="Times New Roman" w:hAnsi="Times New Roman" w:cs="Times New Roman"/>
                          <w:sz w:val="24"/>
                          <w:szCs w:val="24"/>
                        </w:rPr>
                      </w:pPr>
                      <w:r w:rsidRPr="00312A4A">
                        <w:rPr>
                          <w:rFonts w:ascii="Times New Roman" w:hAnsi="Times New Roman" w:cs="Times New Roman"/>
                          <w:sz w:val="24"/>
                          <w:szCs w:val="24"/>
                        </w:rPr>
                        <w:t xml:space="preserve">Offers help with many different </w:t>
                      </w:r>
                      <w:proofErr w:type="gramStart"/>
                      <w:r w:rsidRPr="00312A4A">
                        <w:rPr>
                          <w:rFonts w:ascii="Times New Roman" w:hAnsi="Times New Roman" w:cs="Times New Roman"/>
                          <w:sz w:val="24"/>
                          <w:szCs w:val="24"/>
                        </w:rPr>
                        <w:t>day</w:t>
                      </w:r>
                      <w:proofErr w:type="gramEnd"/>
                      <w:r w:rsidRPr="00312A4A">
                        <w:rPr>
                          <w:rFonts w:ascii="Times New Roman" w:hAnsi="Times New Roman" w:cs="Times New Roman"/>
                          <w:sz w:val="24"/>
                          <w:szCs w:val="24"/>
                        </w:rPr>
                        <w:t xml:space="preserve"> to day tasks for people.</w:t>
                      </w:r>
                    </w:p>
                  </w:txbxContent>
                </v:textbox>
                <w10:wrap type="square"/>
              </v:shape>
            </w:pict>
          </mc:Fallback>
        </mc:AlternateContent>
      </w:r>
    </w:p>
    <w:p w:rsidR="00E92EBE" w:rsidRPr="00312A4A" w:rsidRDefault="00312A4A" w:rsidP="00312A4A">
      <w:r>
        <w:rPr>
          <w:noProof/>
        </w:rPr>
        <mc:AlternateContent>
          <mc:Choice Requires="wps">
            <w:drawing>
              <wp:anchor distT="45720" distB="45720" distL="114300" distR="114300" simplePos="0" relativeHeight="251750400" behindDoc="0" locked="0" layoutInCell="1" allowOverlap="1">
                <wp:simplePos x="0" y="0"/>
                <wp:positionH relativeFrom="column">
                  <wp:posOffset>-295275</wp:posOffset>
                </wp:positionH>
                <wp:positionV relativeFrom="paragraph">
                  <wp:posOffset>181610</wp:posOffset>
                </wp:positionV>
                <wp:extent cx="1614170" cy="902335"/>
                <wp:effectExtent l="0" t="0" r="24130" b="12065"/>
                <wp:wrapSquare wrapText="bothSides"/>
                <wp:docPr id="1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4170" cy="902335"/>
                        </a:xfrm>
                        <a:prstGeom prst="rect">
                          <a:avLst/>
                        </a:prstGeom>
                        <a:solidFill>
                          <a:srgbClr val="FFFFFF"/>
                        </a:solidFill>
                        <a:ln w="9525">
                          <a:solidFill>
                            <a:srgbClr val="000000"/>
                          </a:solidFill>
                          <a:miter lim="800000"/>
                          <a:headEnd/>
                          <a:tailEnd/>
                        </a:ln>
                      </wps:spPr>
                      <wps:txbx>
                        <w:txbxContent>
                          <w:p w:rsidR="009D0F1A" w:rsidRDefault="00E92EBE">
                            <w:r>
                              <w:rPr>
                                <w:rFonts w:ascii="Arial" w:hAnsi="Arial" w:cs="Arial"/>
                                <w:noProof/>
                                <w:color w:val="B90845"/>
                                <w:sz w:val="30"/>
                                <w:szCs w:val="30"/>
                              </w:rPr>
                              <w:drawing>
                                <wp:inline distT="0" distB="0" distL="0" distR="0">
                                  <wp:extent cx="1516380" cy="665480"/>
                                  <wp:effectExtent l="0" t="0" r="7620" b="1270"/>
                                  <wp:docPr id="6" name="Picture 6" descr="Royal Voluntary Service">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yal Voluntary Service">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16380" cy="6654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7" type="#_x0000_t202" style="position:absolute;margin-left:-23.25pt;margin-top:14.3pt;width:127.1pt;height:71.05pt;z-index:251750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aWdJQIAAE4EAAAOAAAAZHJzL2Uyb0RvYy54bWysVNtu2zAMfR+wfxD0vvjSpBcjTtGlyzCg&#10;uwDtPkCW5ViYJGqSErv7+lJymma3l2F+EEiROiQPSS+vR63IXjgvwdS0mOWUCMOhlWZb068PmzeX&#10;lPjATMsUGFHTR+Hp9er1q+VgK1FCD6oVjiCI8dVga9qHYKss87wXmvkZWGHQ2IHTLKDqtlnr2IDo&#10;WmVlnp9nA7jWOuDCe7y9nYx0lfC7TvDwueu8CETVFHML6XTpbOKZrZas2jpme8kPabB/yEIzaTDo&#10;EeqWBUZ2Tv4GpSV34KELMw46g66TXKQasJoi/6Wa+55ZkWpBcrw90uT/Hyz/tP/iiGyxd3lBiWEa&#10;m/QgxkDewkjKyM9gfYVu9xYdw4jX6Jtq9fYO+DdPDKx7ZrbixjkYesFazK+IL7OTpxOOjyDN8BFa&#10;DMN2ARLQ2DkdyUM6CKJjnx6PvYmp8BjyvJgXF2jiaLvKy7OzRQrBqufX1vnwXoAmUaipw94ndLa/&#10;8yFmw6pnlxjMg5LtRiqVFLdt1sqRPcM52aTvgP6TmzJkwOiLcjER8FeIPH1/gtAy4MArqWt6eXRi&#10;VaTtnWnTOAYm1SRjysoceIzUTSSGsRlTy8rEciS5gfYRmXUwDTguJAo9uB+UDDjcNfXfd8wJStQH&#10;g925KubzuA1JmS8uSlTcqaU5tTDDEaqmgZJJXIe0QZE4AzfYxU4mgl8yOeSMQ5t4PyxY3IpTPXm9&#10;/AZWTwAAAP//AwBQSwMEFAAGAAgAAAAhAN9QjL/gAAAACgEAAA8AAABkcnMvZG93bnJldi54bWxM&#10;j8FOwzAQRO9I/IO1SFxQaxNKHEKcCiGB6A0Kgqsbb5OIeB1sNw1/jznBcTVPM2+r9WwHNqEPvSMF&#10;l0sBDKlxpqdWwdvrw6IAFqImowdHqOAbA6zr05NKl8Yd6QWnbWxZKqFQagVdjGPJeWg6tDos3YiU&#10;sr3zVsd0+pYbr4+p3A48EyLnVveUFjo94n2Hzef2YBUUq6fpI2yunt+bfD/cxAs5PX55pc7P5rtb&#10;YBHn+AfDr35Shzo57dyBTGCDgsUqv06ogqzIgSUgE1IC2yVSCgm8rvj/F+ofAAAA//8DAFBLAQIt&#10;ABQABgAIAAAAIQC2gziS/gAAAOEBAAATAAAAAAAAAAAAAAAAAAAAAABbQ29udGVudF9UeXBlc10u&#10;eG1sUEsBAi0AFAAGAAgAAAAhADj9If/WAAAAlAEAAAsAAAAAAAAAAAAAAAAALwEAAF9yZWxzLy5y&#10;ZWxzUEsBAi0AFAAGAAgAAAAhAJM5pZ0lAgAATgQAAA4AAAAAAAAAAAAAAAAALgIAAGRycy9lMm9E&#10;b2MueG1sUEsBAi0AFAAGAAgAAAAhAN9QjL/gAAAACgEAAA8AAAAAAAAAAAAAAAAAfwQAAGRycy9k&#10;b3ducmV2LnhtbFBLBQYAAAAABAAEAPMAAACMBQAAAAA=&#10;">
                <v:textbox>
                  <w:txbxContent>
                    <w:p w:rsidR="009D0F1A" w:rsidRDefault="00E92EBE">
                      <w:r>
                        <w:rPr>
                          <w:rFonts w:ascii="Arial" w:hAnsi="Arial" w:cs="Arial"/>
                          <w:noProof/>
                          <w:color w:val="B90845"/>
                          <w:sz w:val="30"/>
                          <w:szCs w:val="30"/>
                        </w:rPr>
                        <w:drawing>
                          <wp:inline distT="0" distB="0" distL="0" distR="0">
                            <wp:extent cx="1516380" cy="665480"/>
                            <wp:effectExtent l="0" t="0" r="7620" b="1270"/>
                            <wp:docPr id="6" name="Picture 6" descr="Royal Voluntary Service">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yal Voluntary Service">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16380" cy="665480"/>
                                    </a:xfrm>
                                    <a:prstGeom prst="rect">
                                      <a:avLst/>
                                    </a:prstGeom>
                                    <a:noFill/>
                                    <a:ln>
                                      <a:noFill/>
                                    </a:ln>
                                  </pic:spPr>
                                </pic:pic>
                              </a:graphicData>
                            </a:graphic>
                          </wp:inline>
                        </w:drawing>
                      </w:r>
                    </w:p>
                  </w:txbxContent>
                </v:textbox>
                <w10:wrap type="square"/>
              </v:shape>
            </w:pict>
          </mc:Fallback>
        </mc:AlternateContent>
      </w:r>
      <w:r w:rsidR="00E92EBE" w:rsidRPr="00312A4A">
        <w:rPr>
          <w:rFonts w:ascii="Times New Roman" w:hAnsi="Times New Roman" w:cs="Times New Roman"/>
          <w:b/>
          <w:sz w:val="24"/>
          <w:szCs w:val="24"/>
          <w:u w:val="single"/>
        </w:rPr>
        <w:t>Donations and volunteering options</w:t>
      </w:r>
    </w:p>
    <w:p w:rsidR="009D0F1A" w:rsidRDefault="000D125B" w:rsidP="009927FE">
      <w:pPr>
        <w:tabs>
          <w:tab w:val="left" w:pos="2216"/>
        </w:tabs>
      </w:pPr>
      <w:hyperlink r:id="rId19" w:history="1">
        <w:r w:rsidR="00E92EBE" w:rsidRPr="00312A4A">
          <w:rPr>
            <w:rStyle w:val="Hyperlink"/>
            <w:rFonts w:ascii="Times New Roman" w:hAnsi="Times New Roman" w:cs="Times New Roman"/>
            <w:sz w:val="24"/>
            <w:szCs w:val="24"/>
          </w:rPr>
          <w:t>https://volunteering.royalvoluntaryservice.org.uk/volunteering-in-the-community?_ga=2.213615764.1821189229.1564159428-1700919746.1564159428&amp;_gac=1.49539090.1564159428.EAIaIQobChMIw6v78oPT4wIVDbDtCh3h4AdNEAAYASAAEgJqt_D_BwE</w:t>
        </w:r>
      </w:hyperlink>
      <w:r w:rsidR="00E92EBE">
        <w:t xml:space="preserve"> </w:t>
      </w:r>
      <w:r w:rsidR="00312A4A">
        <w:rPr>
          <w:noProof/>
        </w:rPr>
        <w:drawing>
          <wp:inline distT="0" distB="0" distL="0" distR="0" wp14:anchorId="1180FDCA" wp14:editId="1C94F0D9">
            <wp:extent cx="4554638" cy="1853447"/>
            <wp:effectExtent l="0" t="0" r="0" b="0"/>
            <wp:docPr id="7" name="Picture 7" descr="Supporting People at Royal Voluntary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People at Royal Voluntary Servi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01977" cy="1954098"/>
                    </a:xfrm>
                    <a:prstGeom prst="rect">
                      <a:avLst/>
                    </a:prstGeom>
                    <a:noFill/>
                    <a:ln>
                      <a:noFill/>
                    </a:ln>
                  </pic:spPr>
                </pic:pic>
              </a:graphicData>
            </a:graphic>
          </wp:inline>
        </w:drawing>
      </w:r>
    </w:p>
    <w:p w:rsidR="00E92EBE" w:rsidRDefault="00312A4A" w:rsidP="009927FE">
      <w:pPr>
        <w:tabs>
          <w:tab w:val="left" w:pos="2216"/>
        </w:tabs>
      </w:pPr>
      <w:r>
        <w:rPr>
          <w:noProof/>
        </w:rPr>
        <w:lastRenderedPageBreak/>
        <mc:AlternateContent>
          <mc:Choice Requires="wps">
            <w:drawing>
              <wp:anchor distT="45720" distB="45720" distL="114300" distR="114300" simplePos="0" relativeHeight="251773952" behindDoc="0" locked="0" layoutInCell="1" allowOverlap="1">
                <wp:simplePos x="0" y="0"/>
                <wp:positionH relativeFrom="column">
                  <wp:posOffset>-434662</wp:posOffset>
                </wp:positionH>
                <wp:positionV relativeFrom="paragraph">
                  <wp:posOffset>260077</wp:posOffset>
                </wp:positionV>
                <wp:extent cx="2447925" cy="5011420"/>
                <wp:effectExtent l="0" t="0" r="28575" b="1778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5011420"/>
                        </a:xfrm>
                        <a:prstGeom prst="rect">
                          <a:avLst/>
                        </a:prstGeom>
                        <a:solidFill>
                          <a:schemeClr val="accent6">
                            <a:lumMod val="40000"/>
                            <a:lumOff val="60000"/>
                          </a:schemeClr>
                        </a:solidFill>
                        <a:ln w="9525">
                          <a:solidFill>
                            <a:srgbClr val="000000"/>
                          </a:solidFill>
                          <a:miter lim="800000"/>
                          <a:headEnd/>
                          <a:tailEnd/>
                        </a:ln>
                      </wps:spPr>
                      <wps:txbx>
                        <w:txbxContent>
                          <w:p w:rsidR="00464F72" w:rsidRPr="00312A4A" w:rsidRDefault="00464F72" w:rsidP="00312A4A">
                            <w:pPr>
                              <w:spacing w:line="360" w:lineRule="auto"/>
                              <w:rPr>
                                <w:rFonts w:ascii="Times New Roman" w:hAnsi="Times New Roman" w:cs="Times New Roman"/>
                                <w:sz w:val="24"/>
                                <w:szCs w:val="24"/>
                              </w:rPr>
                            </w:pPr>
                            <w:r w:rsidRPr="00312A4A">
                              <w:rPr>
                                <w:rFonts w:ascii="Times New Roman" w:hAnsi="Times New Roman" w:cs="Times New Roman"/>
                                <w:sz w:val="24"/>
                                <w:szCs w:val="24"/>
                              </w:rPr>
                              <w:t xml:space="preserve">Even though the NHS is part of </w:t>
                            </w:r>
                            <w:r w:rsidR="004943AD" w:rsidRPr="00312A4A">
                              <w:rPr>
                                <w:rFonts w:ascii="Times New Roman" w:hAnsi="Times New Roman" w:cs="Times New Roman"/>
                                <w:sz w:val="24"/>
                                <w:szCs w:val="24"/>
                              </w:rPr>
                              <w:t xml:space="preserve">the </w:t>
                            </w:r>
                            <w:r w:rsidRPr="00312A4A">
                              <w:rPr>
                                <w:rFonts w:ascii="Times New Roman" w:hAnsi="Times New Roman" w:cs="Times New Roman"/>
                                <w:sz w:val="24"/>
                                <w:szCs w:val="24"/>
                              </w:rPr>
                              <w:t>medical community, it also provides a lot of support and guidance for people who are not in hospital</w:t>
                            </w:r>
                            <w:r w:rsidR="00AC1B7B">
                              <w:rPr>
                                <w:rFonts w:ascii="Times New Roman" w:hAnsi="Times New Roman" w:cs="Times New Roman"/>
                                <w:sz w:val="24"/>
                                <w:szCs w:val="24"/>
                              </w:rPr>
                              <w:t xml:space="preserve"> or just leaving hospital</w:t>
                            </w:r>
                            <w:r w:rsidRPr="00312A4A">
                              <w:rPr>
                                <w:rFonts w:ascii="Times New Roman" w:hAnsi="Times New Roman" w:cs="Times New Roman"/>
                                <w:sz w:val="24"/>
                                <w:szCs w:val="24"/>
                              </w:rPr>
                              <w:t xml:space="preserve">. They ensure the persons home is safe for them to return to, providing them with information and places to go in order to get help to live as independent as possible. The social services department needs to </w:t>
                            </w:r>
                            <w:r w:rsidR="004943AD" w:rsidRPr="00312A4A">
                              <w:rPr>
                                <w:rFonts w:ascii="Times New Roman" w:hAnsi="Times New Roman" w:cs="Times New Roman"/>
                                <w:sz w:val="24"/>
                                <w:szCs w:val="24"/>
                              </w:rPr>
                              <w:t>be involved in getting individuals extra help when the NHS can’t. They can help find contractors and offer grants and guidance on financial help for individuals, ensuring all needs and requirements are met to give individuals access to equipment to live the best life they can, with what they have.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8" type="#_x0000_t202" style="position:absolute;margin-left:-34.25pt;margin-top:20.5pt;width:192.75pt;height:394.6pt;z-index:251773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kQSAIAAIwEAAAOAAAAZHJzL2Uyb0RvYy54bWysVMFu2zAMvQ/YPwi6L44NJ22NOkWXrsOA&#10;rhvQ7gMYWY6FSaInKbGzrx8lp1m23ob5IEgU9fjIR/r6ZjSa7aXzCm3N89mcM2kFNspua/7t+f7d&#10;JWc+gG1Ao5U1P0jPb1Zv31wPfSUL7FA30jECsb4a+pp3IfRVlnnRSQN+hr20dNmiMxDo6LZZ42Ag&#10;dKOzYj5fZgO6pncopPdkvZsu+Srht60U4UvbehmYrjlxC2l1ad3ENVtdQ7V10HdKHGnAP7AwoCwF&#10;PUHdQQC2c+oVlFHCocc2zASaDNtWCZlyoGzy+V/ZPHXQy5QLFcf3pzL5/wcrHvdfHVMNaZdzZsGQ&#10;Rs9yDOw9jqyI5Rl6X5HXU09+YSQzuaZUff+A4rtnFtcd2K28dQ6HTkJD9PL4Mjt7OuH4CLIZPmND&#10;YWAXMAGNrTOxdlQNRugk0+EkTaQiyFiU5cVVseBM0N1inudlkcTLoHp53jsfPko0LG5q7kj7BA/7&#10;Bx8iHaheXGI0j1o190rrdIj9JtfasT1Qp4AQ0oZleq53hvhO9nJO39QzZKbOmszLFzOFSJ0bkVLA&#10;P4Joy4aaXy0ojdcE3HZzCh/hpjgR8JynUYHGRStT88uTE1Sx6h9sk5o5gNLTnh5re5QhVn7SIIyb&#10;MQlenOTdYHMgYRxO40HjTJsO3U/OBhqNmvsfO3CSM/3JkrhXeVnGWUqHcnFBSjB3frM5vwErCKrm&#10;gbNpuw5p/mIJLN5SE7QqyRO7ZWJy5Ewtn4p4HM84U+fn5PX7J7L6BQAA//8DAFBLAwQUAAYACAAA&#10;ACEAYHlQ+uIAAAAKAQAADwAAAGRycy9kb3ducmV2LnhtbEyPTU/CQBCG7yb+h82YeINtAbHWTonR&#10;QAxGE4GDx6U7tI370XQXKP/e8aS3mcyTd563WAzWiBP1ofUOIR0nIMhVXreuRthtl6MMRIjKaWW8&#10;I4QLBViU11eFyrU/u086bWItOMSFXCE0MXa5lKFqyKow9h05vh18b1Xkta+l7tWZw62RkySZS6ta&#10;xx8a1dFzQ9X35mgRVtYf1uZltdu+fn0s3y7dw6yp3hFvb4anRxCRhvgHw68+q0PJTnt/dDoIgzCa&#10;Z3eMIsxS7sTANL3nYY+QTZMJyLKQ/yuUPwAAAP//AwBQSwECLQAUAAYACAAAACEAtoM4kv4AAADh&#10;AQAAEwAAAAAAAAAAAAAAAAAAAAAAW0NvbnRlbnRfVHlwZXNdLnhtbFBLAQItABQABgAIAAAAIQA4&#10;/SH/1gAAAJQBAAALAAAAAAAAAAAAAAAAAC8BAABfcmVscy8ucmVsc1BLAQItABQABgAIAAAAIQAo&#10;f/kQSAIAAIwEAAAOAAAAAAAAAAAAAAAAAC4CAABkcnMvZTJvRG9jLnhtbFBLAQItABQABgAIAAAA&#10;IQBgeVD64gAAAAoBAAAPAAAAAAAAAAAAAAAAAKIEAABkcnMvZG93bnJldi54bWxQSwUGAAAAAAQA&#10;BADzAAAAsQUAAAAA&#10;" fillcolor="#c5e0b3 [1305]">
                <v:textbox>
                  <w:txbxContent>
                    <w:p w:rsidR="00464F72" w:rsidRPr="00312A4A" w:rsidRDefault="00464F72" w:rsidP="00312A4A">
                      <w:pPr>
                        <w:spacing w:line="360" w:lineRule="auto"/>
                        <w:rPr>
                          <w:rFonts w:ascii="Times New Roman" w:hAnsi="Times New Roman" w:cs="Times New Roman"/>
                          <w:sz w:val="24"/>
                          <w:szCs w:val="24"/>
                        </w:rPr>
                      </w:pPr>
                      <w:r w:rsidRPr="00312A4A">
                        <w:rPr>
                          <w:rFonts w:ascii="Times New Roman" w:hAnsi="Times New Roman" w:cs="Times New Roman"/>
                          <w:sz w:val="24"/>
                          <w:szCs w:val="24"/>
                        </w:rPr>
                        <w:t xml:space="preserve">Even though the NHS is part of </w:t>
                      </w:r>
                      <w:r w:rsidR="004943AD" w:rsidRPr="00312A4A">
                        <w:rPr>
                          <w:rFonts w:ascii="Times New Roman" w:hAnsi="Times New Roman" w:cs="Times New Roman"/>
                          <w:sz w:val="24"/>
                          <w:szCs w:val="24"/>
                        </w:rPr>
                        <w:t xml:space="preserve">the </w:t>
                      </w:r>
                      <w:r w:rsidRPr="00312A4A">
                        <w:rPr>
                          <w:rFonts w:ascii="Times New Roman" w:hAnsi="Times New Roman" w:cs="Times New Roman"/>
                          <w:sz w:val="24"/>
                          <w:szCs w:val="24"/>
                        </w:rPr>
                        <w:t>medical community, it also provides a lot of support and guidance for people who are not in hospital</w:t>
                      </w:r>
                      <w:r w:rsidR="00AC1B7B">
                        <w:rPr>
                          <w:rFonts w:ascii="Times New Roman" w:hAnsi="Times New Roman" w:cs="Times New Roman"/>
                          <w:sz w:val="24"/>
                          <w:szCs w:val="24"/>
                        </w:rPr>
                        <w:t xml:space="preserve"> or just leaving hospital</w:t>
                      </w:r>
                      <w:r w:rsidRPr="00312A4A">
                        <w:rPr>
                          <w:rFonts w:ascii="Times New Roman" w:hAnsi="Times New Roman" w:cs="Times New Roman"/>
                          <w:sz w:val="24"/>
                          <w:szCs w:val="24"/>
                        </w:rPr>
                        <w:t xml:space="preserve">. They ensure the persons home is safe for them to return to, providing them with information and places to go in order to get help to live as independent as possible. The social services department needs to </w:t>
                      </w:r>
                      <w:r w:rsidR="004943AD" w:rsidRPr="00312A4A">
                        <w:rPr>
                          <w:rFonts w:ascii="Times New Roman" w:hAnsi="Times New Roman" w:cs="Times New Roman"/>
                          <w:sz w:val="24"/>
                          <w:szCs w:val="24"/>
                        </w:rPr>
                        <w:t>be involved in getting individuals extra help when the NHS can’t. They can help find contractors and offer grants and guidance on financial help for individuals, ensuring all needs and requirements are met to give individuals access to equipment to live the best life they can, with what they have.</w:t>
                      </w:r>
                    </w:p>
                  </w:txbxContent>
                </v:textbox>
                <w10:wrap type="square"/>
              </v:shape>
            </w:pict>
          </mc:Fallback>
        </mc:AlternateContent>
      </w:r>
      <w:r>
        <w:rPr>
          <w:noProof/>
        </w:rPr>
        <mc:AlternateContent>
          <mc:Choice Requires="wps">
            <w:drawing>
              <wp:anchor distT="0" distB="0" distL="114300" distR="114300" simplePos="0" relativeHeight="251771904" behindDoc="0" locked="0" layoutInCell="1" allowOverlap="1" wp14:anchorId="203C0ABF" wp14:editId="3A74F58A">
                <wp:simplePos x="0" y="0"/>
                <wp:positionH relativeFrom="margin">
                  <wp:posOffset>-231341</wp:posOffset>
                </wp:positionH>
                <wp:positionV relativeFrom="paragraph">
                  <wp:posOffset>-399206</wp:posOffset>
                </wp:positionV>
                <wp:extent cx="5885180" cy="625033"/>
                <wp:effectExtent l="0" t="0" r="0" b="3810"/>
                <wp:wrapNone/>
                <wp:docPr id="10" name="Text Box 10"/>
                <wp:cNvGraphicFramePr/>
                <a:graphic xmlns:a="http://schemas.openxmlformats.org/drawingml/2006/main">
                  <a:graphicData uri="http://schemas.microsoft.com/office/word/2010/wordprocessingShape">
                    <wps:wsp>
                      <wps:cNvSpPr txBox="1"/>
                      <wps:spPr>
                        <a:xfrm>
                          <a:off x="0" y="0"/>
                          <a:ext cx="5885180" cy="625033"/>
                        </a:xfrm>
                        <a:prstGeom prst="rect">
                          <a:avLst/>
                        </a:prstGeom>
                        <a:noFill/>
                        <a:ln>
                          <a:noFill/>
                        </a:ln>
                      </wps:spPr>
                      <wps:txbx>
                        <w:txbxContent>
                          <w:p w:rsidR="001708F4" w:rsidRPr="001708F4" w:rsidRDefault="001708F4" w:rsidP="001708F4">
                            <w:pPr>
                              <w:tabs>
                                <w:tab w:val="left" w:pos="2216"/>
                              </w:tabs>
                              <w:jc w:val="center"/>
                              <w:rPr>
                                <w:color w:val="000000" w:themeColor="tex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708F4">
                              <w:rPr>
                                <w:color w:val="000000" w:themeColor="tex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NHS </w:t>
                            </w:r>
                            <w:r w:rsidR="004943AD">
                              <w:rPr>
                                <w:color w:val="000000" w:themeColor="tex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Social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C0ABF" id="Text Box 10" o:spid="_x0000_s1049" type="#_x0000_t202" style="position:absolute;margin-left:-18.2pt;margin-top:-31.45pt;width:463.4pt;height:49.2pt;z-index:251771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whJwIAAFIEAAAOAAAAZHJzL2Uyb0RvYy54bWysVFFv2jAQfp+0/2D5fQQodBQRKtaKaRJq&#10;K8HUZ+M4JFLi82xDwn79PjtQWLenaS/mfPfx3d1358zu27piB2VdSTrlg16fM6UlZaXepfz7Zvlp&#10;wpnzQmeiIq1SflSO388/fpg1ZqqGVFCVKctAot20MSkvvDfTJHGyULVwPTJKI5iTrYXH1e6SzIoG&#10;7HWVDPv926QhmxlLUjkH72MX5PPIn+dK+uc8d8qzKuWozcfTxnMbzmQ+E9OdFaYo5akM8Q9V1KLU&#10;SPpG9Si8YHtb/kFVl9KSo9z3JNUJ5XkpVewB3Qz677pZF8Ko2AvEceZNJvf/aOXT4cWyMsPsII8W&#10;NWa0Ua1nX6hlcEGfxrgpYGsDoG/hB/bsd3CGttvc1uEXDTHEQXV8UzewSTjHk8l4MEFIInY7HPdv&#10;bgJNcvm3sc5/VVSzYKTcYnpRVHFYOd9Bz5CQTNOyrKo4wUr/5gBn8CSh9K7EYPl228ZWhzFxcG0p&#10;O6ItS91iOCOXJXKvhPMvwmITUC622z/jyCtqUk4ni7OC7M+/+QMeA0KUswablXL3Yy+s4qz6pjG6&#10;u8FoBFofL6Px5yEu9jqyvY7off1AWN4B3pGR0Qx4X53N3FL9ikewCFkREloid8r92Xzw3b7jEUm1&#10;WEQQls8Iv9JrIwN1EC8ou2lfhTUn+T0G90TnHRTTd1PosJ3si72nvIwjuqh60h+LG4d8emThZVzf&#10;I+ryKZj/AgAA//8DAFBLAwQUAAYACAAAACEAqvpxE94AAAAKAQAADwAAAGRycy9kb3ducmV2Lnht&#10;bEyPy07DMBBF90j9B2uQumtt2iZqQpyqAnULojwkdm48TSLicRS7Tfh7hhXs5nF050yxm1wnrjiE&#10;1pOGu6UCgVR521Kt4e31sNiCCNGQNZ0n1PCNAXbl7KYwufUjveD1GGvBIRRyo6GJsc+lDFWDzoSl&#10;75F4d/aDM5HboZZ2MCOHu06ulEqlMy3xhcb0+NBg9XW8OA3vT+fPj416rh9d0o9+UpJcJrWe3077&#10;exARp/gHw68+q0PJTid/IRtEp2GxTjeMcpGuMhBMbDPFk5OGdZKALAv5/4XyBwAA//8DAFBLAQIt&#10;ABQABgAIAAAAIQC2gziS/gAAAOEBAAATAAAAAAAAAAAAAAAAAAAAAABbQ29udGVudF9UeXBlc10u&#10;eG1sUEsBAi0AFAAGAAgAAAAhADj9If/WAAAAlAEAAAsAAAAAAAAAAAAAAAAALwEAAF9yZWxzLy5y&#10;ZWxzUEsBAi0AFAAGAAgAAAAhAHEH/CEnAgAAUgQAAA4AAAAAAAAAAAAAAAAALgIAAGRycy9lMm9E&#10;b2MueG1sUEsBAi0AFAAGAAgAAAAhAKr6cRPeAAAACgEAAA8AAAAAAAAAAAAAAAAAgQQAAGRycy9k&#10;b3ducmV2LnhtbFBLBQYAAAAABAAEAPMAAACMBQAAAAA=&#10;" filled="f" stroked="f">
                <v:textbox>
                  <w:txbxContent>
                    <w:p w:rsidR="001708F4" w:rsidRPr="001708F4" w:rsidRDefault="001708F4" w:rsidP="001708F4">
                      <w:pPr>
                        <w:tabs>
                          <w:tab w:val="left" w:pos="2216"/>
                        </w:tabs>
                        <w:jc w:val="center"/>
                        <w:rPr>
                          <w:color w:val="000000" w:themeColor="tex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708F4">
                        <w:rPr>
                          <w:color w:val="000000" w:themeColor="tex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NHS </w:t>
                      </w:r>
                      <w:r w:rsidR="004943AD">
                        <w:rPr>
                          <w:color w:val="000000" w:themeColor="tex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Social services</w:t>
                      </w:r>
                    </w:p>
                  </w:txbxContent>
                </v:textbox>
                <w10:wrap anchorx="margin"/>
              </v:shape>
            </w:pict>
          </mc:Fallback>
        </mc:AlternateContent>
      </w:r>
    </w:p>
    <w:p w:rsidR="00E92EBE" w:rsidRDefault="00312A4A" w:rsidP="009927FE">
      <w:pPr>
        <w:tabs>
          <w:tab w:val="left" w:pos="2216"/>
        </w:tabs>
      </w:pPr>
      <w:r>
        <w:rPr>
          <w:noProof/>
          <w14:ligatures w14:val="none"/>
          <w14:cntxtAlts w14:val="0"/>
        </w:rPr>
        <mc:AlternateContent>
          <mc:Choice Requires="wps">
            <w:drawing>
              <wp:anchor distT="0" distB="0" distL="114300" distR="114300" simplePos="0" relativeHeight="251774976" behindDoc="0" locked="0" layoutInCell="1" allowOverlap="1">
                <wp:simplePos x="0" y="0"/>
                <wp:positionH relativeFrom="margin">
                  <wp:posOffset>2204720</wp:posOffset>
                </wp:positionH>
                <wp:positionV relativeFrom="paragraph">
                  <wp:posOffset>11302</wp:posOffset>
                </wp:positionV>
                <wp:extent cx="3970020" cy="5023412"/>
                <wp:effectExtent l="0" t="0" r="11430" b="25400"/>
                <wp:wrapNone/>
                <wp:docPr id="12" name="Text Box 12"/>
                <wp:cNvGraphicFramePr/>
                <a:graphic xmlns:a="http://schemas.openxmlformats.org/drawingml/2006/main">
                  <a:graphicData uri="http://schemas.microsoft.com/office/word/2010/wordprocessingShape">
                    <wps:wsp>
                      <wps:cNvSpPr txBox="1"/>
                      <wps:spPr>
                        <a:xfrm>
                          <a:off x="0" y="0"/>
                          <a:ext cx="3970020" cy="5023412"/>
                        </a:xfrm>
                        <a:prstGeom prst="rect">
                          <a:avLst/>
                        </a:prstGeom>
                        <a:solidFill>
                          <a:schemeClr val="bg1">
                            <a:lumMod val="85000"/>
                          </a:schemeClr>
                        </a:solidFill>
                        <a:ln w="6350">
                          <a:solidFill>
                            <a:prstClr val="black"/>
                          </a:solidFill>
                        </a:ln>
                      </wps:spPr>
                      <wps:txbx>
                        <w:txbxContent>
                          <w:p w:rsidR="00464F72" w:rsidRPr="00312A4A" w:rsidRDefault="00464F72" w:rsidP="00312A4A">
                            <w:pPr>
                              <w:spacing w:line="360" w:lineRule="auto"/>
                              <w:rPr>
                                <w:rFonts w:ascii="Times New Roman" w:hAnsi="Times New Roman" w:cs="Times New Roman"/>
                                <w:b/>
                                <w:sz w:val="24"/>
                                <w:szCs w:val="24"/>
                                <w:u w:val="single"/>
                              </w:rPr>
                            </w:pPr>
                            <w:r w:rsidRPr="00312A4A">
                              <w:rPr>
                                <w:rFonts w:ascii="Times New Roman" w:hAnsi="Times New Roman" w:cs="Times New Roman"/>
                                <w:b/>
                                <w:sz w:val="24"/>
                                <w:szCs w:val="24"/>
                                <w:u w:val="single"/>
                              </w:rPr>
                              <w:t>What the NHS can do:</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Helps support people with no cost involved.</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Help with benefits in which the person is entitled to</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Offer help to adapt their homes, and get the equipment needed to be safe.</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They offer nurses to help in care homes to help with medication, and support</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 xml:space="preserve">Home adaptions can be provided </w:t>
                            </w:r>
                            <w:proofErr w:type="gramStart"/>
                            <w:r w:rsidRPr="00312A4A">
                              <w:rPr>
                                <w:rFonts w:ascii="Times New Roman" w:hAnsi="Times New Roman" w:cs="Times New Roman"/>
                                <w:sz w:val="24"/>
                                <w:szCs w:val="24"/>
                              </w:rPr>
                              <w:t>as long as</w:t>
                            </w:r>
                            <w:proofErr w:type="gramEnd"/>
                            <w:r w:rsidRPr="00312A4A">
                              <w:rPr>
                                <w:rFonts w:ascii="Times New Roman" w:hAnsi="Times New Roman" w:cs="Times New Roman"/>
                                <w:sz w:val="24"/>
                                <w:szCs w:val="24"/>
                              </w:rPr>
                              <w:t xml:space="preserve"> they don’t cost more than £1000, for example bath chairs, handrails, ramps. The social services department needs to be advised </w:t>
                            </w:r>
                            <w:proofErr w:type="spellStart"/>
                            <w:r w:rsidRPr="00312A4A">
                              <w:rPr>
                                <w:rFonts w:ascii="Times New Roman" w:hAnsi="Times New Roman" w:cs="Times New Roman"/>
                                <w:sz w:val="24"/>
                                <w:szCs w:val="24"/>
                              </w:rPr>
                              <w:t>t</w:t>
                            </w:r>
                            <w:proofErr w:type="spellEnd"/>
                            <w:r w:rsidRPr="00312A4A">
                              <w:rPr>
                                <w:rFonts w:ascii="Times New Roman" w:hAnsi="Times New Roman" w:cs="Times New Roman"/>
                                <w:sz w:val="24"/>
                                <w:szCs w:val="24"/>
                              </w:rPr>
                              <w:t xml:space="preserve"> help with this. </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Once leaving hospital NHS staff can visit the persons home to provide specialist care.</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 xml:space="preserve">Home help, to help individuals shower, use the toilet, cook food as well as cleaning </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Help finding suitable care homes for individuals, who can no longer live alone</w:t>
                            </w:r>
                          </w:p>
                          <w:p w:rsidR="00464F72" w:rsidRDefault="00464F72" w:rsidP="00464F72">
                            <w:pPr>
                              <w:ind w:left="360"/>
                            </w:pPr>
                          </w:p>
                          <w:p w:rsidR="00464F72" w:rsidRDefault="00464F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50" type="#_x0000_t202" style="position:absolute;margin-left:173.6pt;margin-top:.9pt;width:312.6pt;height:395.55pt;z-index:251774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5MbYwIAANAEAAAOAAAAZHJzL2Uyb0RvYy54bWysVE1v2zAMvQ/YfxB0X+189SOIU2QtOgzo&#10;2gLt0LMiy4kxWdQkJXb36/ckJ03a7TTsIlMk9Ug+kp5ddo1mW+V8Tabgg5OcM2UklbVZFfz7082n&#10;c858EKYUmowq+Ivy/HL+8cOstVM1pDXpUjkGEOOnrS34OgQ7zTIv16oR/oSsMjBW5BoRcHWrrHSi&#10;BXqjs2Gen2YtudI6ksp7aK97I58n/KpSMtxXlVeB6YIjt5BOl85lPLP5TExXTth1LXdpiH/IohG1&#10;QdBXqGsRBNu4+g+oppaOPFXhRFKTUVXVUqUaUM0gf1fN41pYlWoBOd6+0uT/H6y82z44Vpfo3ZAz&#10;Ixr06El1gX2mjkEFflrrp3B7tHAMHfTw3es9lLHsrnJN/KIgBjuYfnllN6JJKEcXZ3k+hEnCNsmH&#10;o3GPnx2eW+fDF0UNi0LBHdqXWBXbWx+QClz3LjGaJ12XN7XW6RJHRl1px7YCzV6uBump3jTfqOx1&#10;55M8Ty0HTpqw6J5Q3yBpw9qCn44meUJ4Y4vhDzG0kD8iFRHvkAtu2kAZiesJilLoll0iejjes7ek&#10;8gWkOurH0lt5UwP/VvjwIBzmEGRht8I9jkoTkqKdxNma3K+/6aM/xgNWzlrMdcH9z41wijP91WBw&#10;LgbjcVyEdBlPzmJD3LFleWwxm+aKwOYAW2xlEqN/0HuxctQ8YwUXMSpMwkjELnjYi1eh3zassFSL&#10;RXLC6FsRbs2jlRE6di/y+tQ9C2d3vQ8Ymzvab4CYvhuB3je+NLTYBKrqNB+R6J7VHf9Ym9Se3YrH&#10;vTy+J6/Dj2j+GwAA//8DAFBLAwQUAAYACAAAACEAHqHF/d8AAAAJAQAADwAAAGRycy9kb3ducmV2&#10;LnhtbEyPQUvDQBCF74L/YRnBS7GbpsU0MZsigqeK0Cq0x212TEKzs2F328R/73jS4/A93nyv3Ey2&#10;F1f0oXOkYDFPQCDVznTUKPj8eH1YgwhRk9G9I1TwjQE21e1NqQvjRtrhdR8bwSUUCq2gjXEopAx1&#10;i1aHuRuQmH05b3Xk0zfSeD1yue1lmiSP0uqO+EOrB3xpsT7vL1ZBh8m5G/2bPczeF+vlzG39ceuV&#10;ur+bnp9ARJziXxh+9VkdKnY6uQuZIHoFy1WWcpQBL2CeZ+kKxElBlqc5yKqU/xdUPwAAAP//AwBQ&#10;SwECLQAUAAYACAAAACEAtoM4kv4AAADhAQAAEwAAAAAAAAAAAAAAAAAAAAAAW0NvbnRlbnRfVHlw&#10;ZXNdLnhtbFBLAQItABQABgAIAAAAIQA4/SH/1gAAAJQBAAALAAAAAAAAAAAAAAAAAC8BAABfcmVs&#10;cy8ucmVsc1BLAQItABQABgAIAAAAIQCqX5MbYwIAANAEAAAOAAAAAAAAAAAAAAAAAC4CAABkcnMv&#10;ZTJvRG9jLnhtbFBLAQItABQABgAIAAAAIQAeocX93wAAAAkBAAAPAAAAAAAAAAAAAAAAAL0EAABk&#10;cnMvZG93bnJldi54bWxQSwUGAAAAAAQABADzAAAAyQUAAAAA&#10;" fillcolor="#d8d8d8 [2732]" strokeweight=".5pt">
                <v:textbox>
                  <w:txbxContent>
                    <w:p w:rsidR="00464F72" w:rsidRPr="00312A4A" w:rsidRDefault="00464F72" w:rsidP="00312A4A">
                      <w:pPr>
                        <w:spacing w:line="360" w:lineRule="auto"/>
                        <w:rPr>
                          <w:rFonts w:ascii="Times New Roman" w:hAnsi="Times New Roman" w:cs="Times New Roman"/>
                          <w:b/>
                          <w:sz w:val="24"/>
                          <w:szCs w:val="24"/>
                          <w:u w:val="single"/>
                        </w:rPr>
                      </w:pPr>
                      <w:r w:rsidRPr="00312A4A">
                        <w:rPr>
                          <w:rFonts w:ascii="Times New Roman" w:hAnsi="Times New Roman" w:cs="Times New Roman"/>
                          <w:b/>
                          <w:sz w:val="24"/>
                          <w:szCs w:val="24"/>
                          <w:u w:val="single"/>
                        </w:rPr>
                        <w:t>What the NHS can do:</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Helps support people with no cost involved.</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Help with benefits in which the person is entitled to</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Offer help to adapt their homes, and get the equipment needed to be safe.</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They offer nurses to help in care homes to help with medication, and support</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 xml:space="preserve">Home adaptions can be provided </w:t>
                      </w:r>
                      <w:proofErr w:type="gramStart"/>
                      <w:r w:rsidRPr="00312A4A">
                        <w:rPr>
                          <w:rFonts w:ascii="Times New Roman" w:hAnsi="Times New Roman" w:cs="Times New Roman"/>
                          <w:sz w:val="24"/>
                          <w:szCs w:val="24"/>
                        </w:rPr>
                        <w:t>as long as</w:t>
                      </w:r>
                      <w:proofErr w:type="gramEnd"/>
                      <w:r w:rsidRPr="00312A4A">
                        <w:rPr>
                          <w:rFonts w:ascii="Times New Roman" w:hAnsi="Times New Roman" w:cs="Times New Roman"/>
                          <w:sz w:val="24"/>
                          <w:szCs w:val="24"/>
                        </w:rPr>
                        <w:t xml:space="preserve"> they don’t cost more than £1000, for example bath chairs, handrails, ramps. The social services department needs to be advised </w:t>
                      </w:r>
                      <w:proofErr w:type="spellStart"/>
                      <w:r w:rsidRPr="00312A4A">
                        <w:rPr>
                          <w:rFonts w:ascii="Times New Roman" w:hAnsi="Times New Roman" w:cs="Times New Roman"/>
                          <w:sz w:val="24"/>
                          <w:szCs w:val="24"/>
                        </w:rPr>
                        <w:t>t</w:t>
                      </w:r>
                      <w:proofErr w:type="spellEnd"/>
                      <w:r w:rsidRPr="00312A4A">
                        <w:rPr>
                          <w:rFonts w:ascii="Times New Roman" w:hAnsi="Times New Roman" w:cs="Times New Roman"/>
                          <w:sz w:val="24"/>
                          <w:szCs w:val="24"/>
                        </w:rPr>
                        <w:t xml:space="preserve"> help with this. </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Once leaving hospital NHS staff can visit the persons home to provide specialist care.</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 xml:space="preserve">Home help, to help individuals shower, use the toilet, cook food as well as cleaning </w:t>
                      </w:r>
                    </w:p>
                    <w:p w:rsidR="00464F72" w:rsidRPr="00312A4A" w:rsidRDefault="00464F72" w:rsidP="00312A4A">
                      <w:pPr>
                        <w:pStyle w:val="ListParagraph"/>
                        <w:numPr>
                          <w:ilvl w:val="0"/>
                          <w:numId w:val="24"/>
                        </w:numPr>
                        <w:spacing w:line="360" w:lineRule="auto"/>
                        <w:rPr>
                          <w:rFonts w:ascii="Times New Roman" w:hAnsi="Times New Roman" w:cs="Times New Roman"/>
                          <w:sz w:val="24"/>
                          <w:szCs w:val="24"/>
                        </w:rPr>
                      </w:pPr>
                      <w:r w:rsidRPr="00312A4A">
                        <w:rPr>
                          <w:rFonts w:ascii="Times New Roman" w:hAnsi="Times New Roman" w:cs="Times New Roman"/>
                          <w:sz w:val="24"/>
                          <w:szCs w:val="24"/>
                        </w:rPr>
                        <w:t>Help finding suitable care homes for individuals, who can no longer live alone</w:t>
                      </w:r>
                    </w:p>
                    <w:p w:rsidR="00464F72" w:rsidRDefault="00464F72" w:rsidP="00464F72">
                      <w:pPr>
                        <w:ind w:left="360"/>
                      </w:pPr>
                    </w:p>
                    <w:p w:rsidR="00464F72" w:rsidRDefault="00464F72"/>
                  </w:txbxContent>
                </v:textbox>
                <w10:wrap anchorx="margin"/>
              </v:shape>
            </w:pict>
          </mc:Fallback>
        </mc:AlternateContent>
      </w:r>
    </w:p>
    <w:p w:rsidR="00B80F29" w:rsidRDefault="00B80F29" w:rsidP="009927FE">
      <w:pPr>
        <w:tabs>
          <w:tab w:val="left" w:pos="2216"/>
        </w:tabs>
      </w:pPr>
    </w:p>
    <w:p w:rsidR="00B80F29" w:rsidRDefault="00B80F29" w:rsidP="009927FE">
      <w:pPr>
        <w:tabs>
          <w:tab w:val="left" w:pos="2216"/>
        </w:tabs>
      </w:pPr>
    </w:p>
    <w:p w:rsidR="00B80F29" w:rsidRDefault="00B80F29" w:rsidP="009927FE">
      <w:pPr>
        <w:tabs>
          <w:tab w:val="left" w:pos="2216"/>
        </w:tabs>
      </w:pPr>
    </w:p>
    <w:p w:rsidR="00B80F29" w:rsidRDefault="00B80F29" w:rsidP="009927FE">
      <w:pPr>
        <w:tabs>
          <w:tab w:val="left" w:pos="2216"/>
        </w:tabs>
      </w:pPr>
    </w:p>
    <w:p w:rsidR="00B80F29" w:rsidRDefault="00B80F29" w:rsidP="009927FE">
      <w:pPr>
        <w:tabs>
          <w:tab w:val="left" w:pos="2216"/>
        </w:tabs>
      </w:pPr>
    </w:p>
    <w:p w:rsidR="00B80F29" w:rsidRDefault="00B80F29" w:rsidP="009927FE">
      <w:pPr>
        <w:tabs>
          <w:tab w:val="left" w:pos="2216"/>
        </w:tabs>
      </w:pPr>
    </w:p>
    <w:p w:rsidR="00B80F29" w:rsidRDefault="00B80F29" w:rsidP="009927FE">
      <w:pPr>
        <w:tabs>
          <w:tab w:val="left" w:pos="2216"/>
        </w:tabs>
      </w:pPr>
    </w:p>
    <w:p w:rsidR="00B80F29" w:rsidRDefault="00B80F29" w:rsidP="009927FE">
      <w:pPr>
        <w:tabs>
          <w:tab w:val="left" w:pos="2216"/>
        </w:tabs>
      </w:pPr>
    </w:p>
    <w:p w:rsidR="00B80F29" w:rsidRDefault="00B80F29" w:rsidP="009927FE">
      <w:pPr>
        <w:tabs>
          <w:tab w:val="left" w:pos="2216"/>
        </w:tabs>
      </w:pPr>
    </w:p>
    <w:p w:rsidR="00B80F29" w:rsidRDefault="00B80F29" w:rsidP="009927FE">
      <w:pPr>
        <w:tabs>
          <w:tab w:val="left" w:pos="2216"/>
        </w:tabs>
      </w:pPr>
    </w:p>
    <w:p w:rsidR="00B80F29" w:rsidRDefault="00B80F29" w:rsidP="009927FE">
      <w:pPr>
        <w:tabs>
          <w:tab w:val="left" w:pos="2216"/>
        </w:tabs>
      </w:pPr>
    </w:p>
    <w:p w:rsidR="00B80F29" w:rsidRDefault="00B80F29" w:rsidP="009927FE">
      <w:pPr>
        <w:tabs>
          <w:tab w:val="left" w:pos="2216"/>
        </w:tabs>
      </w:pPr>
    </w:p>
    <w:p w:rsidR="00B80F29" w:rsidRDefault="00B80F29" w:rsidP="009927FE">
      <w:pPr>
        <w:tabs>
          <w:tab w:val="left" w:pos="2216"/>
        </w:tabs>
      </w:pPr>
    </w:p>
    <w:p w:rsidR="00B80F29" w:rsidRDefault="00B80F29" w:rsidP="009927FE">
      <w:pPr>
        <w:tabs>
          <w:tab w:val="left" w:pos="2216"/>
        </w:tabs>
      </w:pPr>
    </w:p>
    <w:p w:rsidR="00E92EBE" w:rsidRDefault="00E92EBE" w:rsidP="009927FE">
      <w:pPr>
        <w:tabs>
          <w:tab w:val="left" w:pos="2216"/>
        </w:tabs>
        <w:rPr>
          <w:b/>
          <w:u w:val="single"/>
        </w:rPr>
      </w:pPr>
    </w:p>
    <w:p w:rsidR="00E92EBE" w:rsidRDefault="00E92EBE" w:rsidP="009927FE">
      <w:pPr>
        <w:tabs>
          <w:tab w:val="left" w:pos="2216"/>
        </w:tabs>
        <w:rPr>
          <w:b/>
          <w:u w:val="single"/>
        </w:rPr>
      </w:pPr>
    </w:p>
    <w:p w:rsidR="00E92EBE" w:rsidRDefault="00E92EBE" w:rsidP="009927FE">
      <w:pPr>
        <w:tabs>
          <w:tab w:val="left" w:pos="2216"/>
        </w:tabs>
        <w:rPr>
          <w:b/>
          <w:u w:val="single"/>
        </w:rPr>
      </w:pPr>
    </w:p>
    <w:p w:rsidR="00E92EBE" w:rsidRDefault="00E92EBE" w:rsidP="009927FE">
      <w:pPr>
        <w:tabs>
          <w:tab w:val="left" w:pos="2216"/>
        </w:tabs>
        <w:rPr>
          <w:b/>
          <w:u w:val="single"/>
        </w:rPr>
      </w:pPr>
    </w:p>
    <w:p w:rsidR="00E92EBE" w:rsidRDefault="00E92EBE" w:rsidP="009927FE">
      <w:pPr>
        <w:tabs>
          <w:tab w:val="left" w:pos="2216"/>
        </w:tabs>
        <w:rPr>
          <w:b/>
          <w:u w:val="single"/>
        </w:rPr>
      </w:pPr>
    </w:p>
    <w:p w:rsidR="00E92EBE" w:rsidRDefault="00312A4A" w:rsidP="009927FE">
      <w:pPr>
        <w:tabs>
          <w:tab w:val="left" w:pos="2216"/>
        </w:tabs>
        <w:rPr>
          <w:b/>
          <w:u w:val="single"/>
        </w:rPr>
      </w:pPr>
      <w:r>
        <w:rPr>
          <w:noProof/>
          <w14:ligatures w14:val="none"/>
          <w14:cntxtAlts w14:val="0"/>
        </w:rPr>
        <w:drawing>
          <wp:inline distT="0" distB="0" distL="0" distR="0" wp14:anchorId="69F72B1E" wp14:editId="4A3E0201">
            <wp:extent cx="1949892" cy="664210"/>
            <wp:effectExtent l="0" t="0" r="0" b="254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2049189" cy="698034"/>
                    </a:xfrm>
                    <a:prstGeom prst="rect">
                      <a:avLst/>
                    </a:prstGeom>
                  </pic:spPr>
                </pic:pic>
              </a:graphicData>
            </a:graphic>
          </wp:inline>
        </w:drawing>
      </w:r>
    </w:p>
    <w:p w:rsidR="00E92EBE" w:rsidRDefault="00312A4A" w:rsidP="009927FE">
      <w:pPr>
        <w:tabs>
          <w:tab w:val="left" w:pos="2216"/>
        </w:tabs>
        <w:rPr>
          <w:b/>
          <w:u w:val="single"/>
        </w:rPr>
      </w:pPr>
      <w:r w:rsidRPr="00E16DF7">
        <w:rPr>
          <w:b/>
          <w:noProof/>
          <w:u w:val="single"/>
        </w:rPr>
        <mc:AlternateContent>
          <mc:Choice Requires="wps">
            <w:drawing>
              <wp:anchor distT="45720" distB="45720" distL="114300" distR="114300" simplePos="0" relativeHeight="251781120" behindDoc="0" locked="0" layoutInCell="1" allowOverlap="1" wp14:anchorId="0CBF44D5" wp14:editId="20C05C5F">
                <wp:simplePos x="0" y="0"/>
                <wp:positionH relativeFrom="margin">
                  <wp:posOffset>-555625</wp:posOffset>
                </wp:positionH>
                <wp:positionV relativeFrom="paragraph">
                  <wp:posOffset>312420</wp:posOffset>
                </wp:positionV>
                <wp:extent cx="6695440" cy="1585595"/>
                <wp:effectExtent l="0" t="0" r="10160" b="1460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5440" cy="1585595"/>
                        </a:xfrm>
                        <a:prstGeom prst="rect">
                          <a:avLst/>
                        </a:prstGeom>
                        <a:solidFill>
                          <a:srgbClr val="CCECFF"/>
                        </a:solidFill>
                        <a:ln w="9525">
                          <a:solidFill>
                            <a:srgbClr val="000000"/>
                          </a:solidFill>
                          <a:miter lim="800000"/>
                          <a:headEnd/>
                          <a:tailEnd/>
                        </a:ln>
                      </wps:spPr>
                      <wps:txbx>
                        <w:txbxContent>
                          <w:p w:rsidR="00312A4A" w:rsidRPr="00312A4A" w:rsidRDefault="00312A4A" w:rsidP="00312A4A">
                            <w:pPr>
                              <w:spacing w:line="360" w:lineRule="auto"/>
                              <w:rPr>
                                <w:rFonts w:ascii="Times New Roman" w:hAnsi="Times New Roman" w:cs="Times New Roman"/>
                                <w:sz w:val="24"/>
                                <w:szCs w:val="24"/>
                              </w:rPr>
                            </w:pPr>
                            <w:r w:rsidRPr="00312A4A">
                              <w:rPr>
                                <w:rFonts w:ascii="Times New Roman" w:hAnsi="Times New Roman" w:cs="Times New Roman"/>
                                <w:sz w:val="24"/>
                                <w:szCs w:val="24"/>
                              </w:rPr>
                              <w:t xml:space="preserve">Some problems with the NHS and social services are that there are many people with all backgrounds that need help and support in one form and another. However, with funding and not enough NHS staff to help service everyone, many people get left to organise home care, adaptions to their home on their own, which can cause financial issues and potential harm coming to the individual. This can also cause issues with people feeling neglected, resulting in falls and injuries, so people will then have to be admitted back into hospital due to lack of support.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BF44D5" id="_x0000_s1051" type="#_x0000_t202" style="position:absolute;margin-left:-43.75pt;margin-top:24.6pt;width:527.2pt;height:124.85pt;z-index:251781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YakKQIAAE4EAAAOAAAAZHJzL2Uyb0RvYy54bWysVNuO2yAQfa/Uf0C8N06iOE2sOKutd1NV&#10;2l6k3X4AwThGBYYCiZ1+fQfsTdPbS1U/IGCGw5lzBm9ueq3ISTgvwZR0NplSIgyHWppDST8/7V6t&#10;KPGBmZopMKKkZ+Hpzfbli01nCzGHFlQtHEEQ44vOlrQNwRZZ5nkrNPMTsMJgsAGnWcClO2S1Yx2i&#10;a5XNp9Nl1oGrrQMuvMfduyFItwm/aQQPH5vGi0BUSZFbSKNL4z6O2XbDioNjtpV8pMH+gYVm0uCl&#10;F6g7Fhg5OvkblJbcgYcmTDjoDJpGcpFqwGpm01+qeWyZFakWFMfbi0z+/8HyD6dPjsgavVtQYphG&#10;j55EH8gb6Mk8ytNZX2DWo8W80OM2pqZSvX0A/sUTA1XLzEHcOgddK1iN9GbxZHZ1dMDxEWTfvYca&#10;r2HHAAmob5yO2qEaBNHRpvPFmkiF4+Zyuc4XCwxxjM3yVZ6v83QHK56PW+fDWwGaxElJHXqf4Nnp&#10;wYdIhxXPKfE2D0rWO6lUWrjDvlKOnBj2SVXdV7vdiP5TmjKkK+k6n+eDAn+FmKbvTxBaBmx4JXVJ&#10;V5ckVkTd7k2d2jEwqYY5UlZmFDJqN6gY+n2fLEMao0F7qM8orYOhwfFB4qQF942SDpu7pP7rkTlB&#10;iXpn0J71LGkZ0mKRv56jsO46sr+OMMMRqqSBkmFahfSConAGbtHGRiaBo98Dk5EzNm3SfXxg8VVc&#10;r1PWj9/A9jsAAAD//wMAUEsDBBQABgAIAAAAIQBLhweS4QAAAAoBAAAPAAAAZHJzL2Rvd25yZXYu&#10;eG1sTI/LTsMwEEX3SPyDNUjsWoeoDXHIpOKhqjw2UCrWbjx5QGxHsZOGv8esYDm6R/eeyTez7thE&#10;g2utQbhaRsDIlFa1pkY4vG8XKTDnpVGys4YQvsnBpjg/y2Wm7Mm80bT3NQslxmUSofG+zzh3ZUNa&#10;uqXtyYSssoOWPpxDzdUgT6FcdzyOooRr2Zqw0Mie7hsqv/ajRnjYHj6q1Xr3+mmfn+5eHnfcjtWE&#10;eHkx394A8zT7Pxh+9YM6FMHpaEejHOsQFun1OqAIKxEDC4BIEgHsiBCLVAAvcv7/heIHAAD//wMA&#10;UEsBAi0AFAAGAAgAAAAhALaDOJL+AAAA4QEAABMAAAAAAAAAAAAAAAAAAAAAAFtDb250ZW50X1R5&#10;cGVzXS54bWxQSwECLQAUAAYACAAAACEAOP0h/9YAAACUAQAACwAAAAAAAAAAAAAAAAAvAQAAX3Jl&#10;bHMvLnJlbHNQSwECLQAUAAYACAAAACEAHaWGpCkCAABOBAAADgAAAAAAAAAAAAAAAAAuAgAAZHJz&#10;L2Uyb0RvYy54bWxQSwECLQAUAAYACAAAACEAS4cHkuEAAAAKAQAADwAAAAAAAAAAAAAAAACDBAAA&#10;ZHJzL2Rvd25yZXYueG1sUEsFBgAAAAAEAAQA8wAAAJEFAAAAAA==&#10;" fillcolor="#ccecff">
                <v:textbox>
                  <w:txbxContent>
                    <w:p w:rsidR="00312A4A" w:rsidRPr="00312A4A" w:rsidRDefault="00312A4A" w:rsidP="00312A4A">
                      <w:pPr>
                        <w:spacing w:line="360" w:lineRule="auto"/>
                        <w:rPr>
                          <w:rFonts w:ascii="Times New Roman" w:hAnsi="Times New Roman" w:cs="Times New Roman"/>
                          <w:sz w:val="24"/>
                          <w:szCs w:val="24"/>
                        </w:rPr>
                      </w:pPr>
                      <w:r w:rsidRPr="00312A4A">
                        <w:rPr>
                          <w:rFonts w:ascii="Times New Roman" w:hAnsi="Times New Roman" w:cs="Times New Roman"/>
                          <w:sz w:val="24"/>
                          <w:szCs w:val="24"/>
                        </w:rPr>
                        <w:t xml:space="preserve">Some problems with the NHS and social services are that there are many people with all backgrounds that need help and support in one form and another. However, with funding and not enough NHS staff to help service everyone, many people get left to organise home care, adaptions to their home on their own, which can cause financial issues and potential harm coming to the individual. This can also cause issues with people feeling neglected, resulting in falls and injuries, so people will then have to be admitted back into hospital due to lack of support. </w:t>
                      </w:r>
                    </w:p>
                  </w:txbxContent>
                </v:textbox>
                <w10:wrap type="square" anchorx="margin"/>
              </v:shape>
            </w:pict>
          </mc:Fallback>
        </mc:AlternateContent>
      </w:r>
    </w:p>
    <w:p w:rsidR="00E92EBE" w:rsidRDefault="00E92EBE" w:rsidP="009927FE">
      <w:pPr>
        <w:tabs>
          <w:tab w:val="left" w:pos="2216"/>
        </w:tabs>
        <w:rPr>
          <w:b/>
          <w:u w:val="single"/>
        </w:rPr>
      </w:pPr>
    </w:p>
    <w:p w:rsidR="00E92EBE" w:rsidRDefault="00E92EBE" w:rsidP="009927FE">
      <w:pPr>
        <w:tabs>
          <w:tab w:val="left" w:pos="2216"/>
        </w:tabs>
        <w:rPr>
          <w:b/>
          <w:u w:val="single"/>
        </w:rPr>
      </w:pPr>
    </w:p>
    <w:p w:rsidR="00E92EBE" w:rsidRDefault="00C1293E" w:rsidP="009927FE">
      <w:pPr>
        <w:tabs>
          <w:tab w:val="left" w:pos="2216"/>
        </w:tabs>
        <w:rPr>
          <w:b/>
          <w:u w:val="single"/>
        </w:rPr>
      </w:pPr>
      <w:r w:rsidRPr="007856B4">
        <w:rPr>
          <w:b/>
          <w:noProof/>
          <w:u w:val="single"/>
        </w:rPr>
        <w:lastRenderedPageBreak/>
        <mc:AlternateContent>
          <mc:Choice Requires="wps">
            <w:drawing>
              <wp:anchor distT="45720" distB="45720" distL="114300" distR="114300" simplePos="0" relativeHeight="251785216" behindDoc="0" locked="0" layoutInCell="1" allowOverlap="1">
                <wp:simplePos x="0" y="0"/>
                <wp:positionH relativeFrom="column">
                  <wp:posOffset>3305175</wp:posOffset>
                </wp:positionH>
                <wp:positionV relativeFrom="paragraph">
                  <wp:posOffset>171450</wp:posOffset>
                </wp:positionV>
                <wp:extent cx="2943225" cy="3533775"/>
                <wp:effectExtent l="0" t="0" r="28575"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3533775"/>
                        </a:xfrm>
                        <a:prstGeom prst="rect">
                          <a:avLst/>
                        </a:prstGeom>
                        <a:solidFill>
                          <a:srgbClr val="FFCCFF"/>
                        </a:solidFill>
                        <a:ln w="9525">
                          <a:solidFill>
                            <a:srgbClr val="000000"/>
                          </a:solidFill>
                          <a:miter lim="800000"/>
                          <a:headEnd/>
                          <a:tailEnd/>
                        </a:ln>
                      </wps:spPr>
                      <wps:txbx>
                        <w:txbxContent>
                          <w:p w:rsidR="007856B4" w:rsidRDefault="007856B4" w:rsidP="007856B4">
                            <w:pPr>
                              <w:spacing w:line="360" w:lineRule="auto"/>
                              <w:rPr>
                                <w:rFonts w:ascii="Times New Roman" w:hAnsi="Times New Roman" w:cs="Times New Roman"/>
                                <w:sz w:val="24"/>
                                <w:szCs w:val="24"/>
                              </w:rPr>
                            </w:pPr>
                            <w:r w:rsidRPr="007856B4">
                              <w:rPr>
                                <w:rFonts w:ascii="Times New Roman" w:hAnsi="Times New Roman" w:cs="Times New Roman"/>
                                <w:sz w:val="24"/>
                                <w:szCs w:val="24"/>
                              </w:rPr>
                              <w:t xml:space="preserve">As the table shows, between 2001- 2011 the amount of people living independently, with partners or alone slightly differs. There are less people living in communal housing than in 2001. More people are still living in their own homes, which shows realistically more people are going to be needing support from charities so they can continue this lifestyle.  </w:t>
                            </w:r>
                          </w:p>
                          <w:p w:rsidR="007856B4" w:rsidRPr="007856B4" w:rsidRDefault="007856B4" w:rsidP="007856B4">
                            <w:pPr>
                              <w:spacing w:line="360" w:lineRule="auto"/>
                              <w:rPr>
                                <w:rFonts w:ascii="Times New Roman" w:hAnsi="Times New Roman" w:cs="Times New Roman"/>
                                <w:sz w:val="24"/>
                                <w:szCs w:val="24"/>
                              </w:rPr>
                            </w:pPr>
                            <w:r w:rsidRPr="007856B4">
                              <w:rPr>
                                <w:rFonts w:ascii="Times New Roman" w:hAnsi="Times New Roman" w:cs="Times New Roman"/>
                                <w:sz w:val="24"/>
                                <w:szCs w:val="24"/>
                              </w:rPr>
                              <w:t>“</w:t>
                            </w:r>
                            <w:r w:rsidRPr="007856B4">
                              <w:rPr>
                                <w:rFonts w:ascii="Times New Roman" w:hAnsi="Times New Roman" w:cs="Times New Roman"/>
                                <w:sz w:val="24"/>
                                <w:szCs w:val="24"/>
                                <w:lang w:val="en"/>
                              </w:rPr>
                              <w:t>9.2 million Usually resident population aged 65 and over in 2011, over half were living as a couple in a household; this was an increase from 52%</w:t>
                            </w:r>
                            <w:r w:rsidRPr="007856B4">
                              <w:rPr>
                                <w:rFonts w:ascii="Times New Roman" w:hAnsi="Times New Roman" w:cs="Times New Roman"/>
                                <w:sz w:val="24"/>
                                <w:szCs w:val="24"/>
                              </w:rPr>
                              <w:t>”</w:t>
                            </w:r>
                            <w:r>
                              <w:rPr>
                                <w:rFonts w:ascii="Times New Roman" w:hAnsi="Times New Roman" w:cs="Times New Roman"/>
                                <w:sz w:val="24"/>
                                <w:szCs w:val="24"/>
                              </w:rPr>
                              <w:t xml:space="preserve"> (Office for National statistics)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2" type="#_x0000_t202" style="position:absolute;margin-left:260.25pt;margin-top:13.5pt;width:231.75pt;height:278.25pt;z-index:251785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Dh/KgIAAE4EAAAOAAAAZHJzL2Uyb0RvYy54bWysVNtu2zAMfR+wfxD0vjhxkqYx4hRdOg8D&#10;ugvQ7gNkWY6FSaImKbGzry+lpGl2wR6G+UEQJerw8JD06mbQiuyF8xJMSSejMSXCcGik2Zb062P1&#10;5poSH5hpmAIjSnoQnt6sX79a9bYQOXSgGuEIghhf9LakXQi2yDLPO6GZH4EVBi9bcJoFNN02axzr&#10;EV2rLB+Pr7IeXGMdcOE9nt4dL+k64bet4OFz23oRiCopcgtpdWmt45qtV6zYOmY7yU802D+w0Ewa&#10;DHqGumOBkZ2Tv0FpyR14aMOIg86gbSUXKQfMZjL+JZuHjlmRckFxvD3L5P8fLP+0/+KIbLB2WCnD&#10;NNboUQyBvIWB5FGe3voCvR4s+oUBj9E1pertPfBvnhjYdMxsxa1z0HeCNUhvEl9mF0+POD6C1P1H&#10;aDAM2wVIQEPrdNQO1SCIjmU6nEsTqXA8zJezaZ7PKeF4N51Pp4vFPMVgxfNz63x4L0CTuCmpw9on&#10;eLa/9yHSYcWzS4zmQcmmkkolw23rjXJkz7BPqmqzqaoT+k9uypC+pMs5Evk7xDh9f4LQMmDDK6lL&#10;en12YkXU7Z1pUjsGJtVxj5SVOQkZtTuqGIZ6SCXLr2KEqHINzQGldXBscBxI3HTgflDSY3OX1H/f&#10;MScoUR8Mlmc5mc3iNCRjNl/kaLjLm/ryhhmOUCUNlBy3m5AmKEpg4BbL2Mok8AuTE2ds2qT7acDi&#10;VFzayevlN7B+AgAA//8DAFBLAwQUAAYACAAAACEAfr5FuOAAAAAKAQAADwAAAGRycy9kb3ducmV2&#10;LnhtbEyPzU7DMBCE70i8g7VI3KhDICUNcSqEqBA/QmqbB9jEJomI12nspuHtWU5w29F8mp3J17Pt&#10;xWRG3zlScL2IQBiqne6oUVDuN1cpCB+QNPaOjIJv42FdnJ/lmGl3oq2ZdqERHEI+QwVtCEMmpa9b&#10;Y9Ev3GCIvU83Wgwsx0bqEU8cbnsZR9FSWuyIP7Q4mMfW1F+7o1WAr+8vtJmx/Cj986E9PFXTcv+m&#10;1OXF/HAPIpg5/MHwW5+rQ8GdKnck7UWvIImjhFEF8R1vYmCV3vJRsZPeJCCLXP6fUPwAAAD//wMA&#10;UEsBAi0AFAAGAAgAAAAhALaDOJL+AAAA4QEAABMAAAAAAAAAAAAAAAAAAAAAAFtDb250ZW50X1R5&#10;cGVzXS54bWxQSwECLQAUAAYACAAAACEAOP0h/9YAAACUAQAACwAAAAAAAAAAAAAAAAAvAQAAX3Jl&#10;bHMvLnJlbHNQSwECLQAUAAYACAAAACEAvBg4fyoCAABOBAAADgAAAAAAAAAAAAAAAAAuAgAAZHJz&#10;L2Uyb0RvYy54bWxQSwECLQAUAAYACAAAACEAfr5FuOAAAAAKAQAADwAAAAAAAAAAAAAAAACEBAAA&#10;ZHJzL2Rvd25yZXYueG1sUEsFBgAAAAAEAAQA8wAAAJEFAAAAAA==&#10;" fillcolor="#fcf">
                <v:textbox>
                  <w:txbxContent>
                    <w:p w:rsidR="007856B4" w:rsidRDefault="007856B4" w:rsidP="007856B4">
                      <w:pPr>
                        <w:spacing w:line="360" w:lineRule="auto"/>
                        <w:rPr>
                          <w:rFonts w:ascii="Times New Roman" w:hAnsi="Times New Roman" w:cs="Times New Roman"/>
                          <w:sz w:val="24"/>
                          <w:szCs w:val="24"/>
                        </w:rPr>
                      </w:pPr>
                      <w:r w:rsidRPr="007856B4">
                        <w:rPr>
                          <w:rFonts w:ascii="Times New Roman" w:hAnsi="Times New Roman" w:cs="Times New Roman"/>
                          <w:sz w:val="24"/>
                          <w:szCs w:val="24"/>
                        </w:rPr>
                        <w:t xml:space="preserve">As the table shows, between 2001- 2011 the amount of people living independently, with partners or alone slightly differs. There are less people living in communal housing than in 2001. More people are still living in their own homes, which shows realistically more people are going to be needing support from charities so they can continue this lifestyle.  </w:t>
                      </w:r>
                    </w:p>
                    <w:p w:rsidR="007856B4" w:rsidRPr="007856B4" w:rsidRDefault="007856B4" w:rsidP="007856B4">
                      <w:pPr>
                        <w:spacing w:line="360" w:lineRule="auto"/>
                        <w:rPr>
                          <w:rFonts w:ascii="Times New Roman" w:hAnsi="Times New Roman" w:cs="Times New Roman"/>
                          <w:sz w:val="24"/>
                          <w:szCs w:val="24"/>
                        </w:rPr>
                      </w:pPr>
                      <w:r w:rsidRPr="007856B4">
                        <w:rPr>
                          <w:rFonts w:ascii="Times New Roman" w:hAnsi="Times New Roman" w:cs="Times New Roman"/>
                          <w:sz w:val="24"/>
                          <w:szCs w:val="24"/>
                        </w:rPr>
                        <w:t>“</w:t>
                      </w:r>
                      <w:r w:rsidRPr="007856B4">
                        <w:rPr>
                          <w:rFonts w:ascii="Times New Roman" w:hAnsi="Times New Roman" w:cs="Times New Roman"/>
                          <w:sz w:val="24"/>
                          <w:szCs w:val="24"/>
                          <w:lang w:val="en"/>
                        </w:rPr>
                        <w:t>9.2 million Usually resident population aged 65 and over in 2011, over half were living as a couple in a household; this was an increase from 52%</w:t>
                      </w:r>
                      <w:r w:rsidRPr="007856B4">
                        <w:rPr>
                          <w:rFonts w:ascii="Times New Roman" w:hAnsi="Times New Roman" w:cs="Times New Roman"/>
                          <w:sz w:val="24"/>
                          <w:szCs w:val="24"/>
                        </w:rPr>
                        <w:t>”</w:t>
                      </w:r>
                      <w:r>
                        <w:rPr>
                          <w:rFonts w:ascii="Times New Roman" w:hAnsi="Times New Roman" w:cs="Times New Roman"/>
                          <w:sz w:val="24"/>
                          <w:szCs w:val="24"/>
                        </w:rPr>
                        <w:t xml:space="preserve"> (Office for National statistics)</w:t>
                      </w:r>
                    </w:p>
                  </w:txbxContent>
                </v:textbox>
                <w10:wrap type="square"/>
              </v:shape>
            </w:pict>
          </mc:Fallback>
        </mc:AlternateContent>
      </w:r>
      <w:r>
        <w:rPr>
          <w:noProof/>
        </w:rPr>
        <mc:AlternateContent>
          <mc:Choice Requires="wps">
            <w:drawing>
              <wp:anchor distT="0" distB="0" distL="114300" distR="114300" simplePos="0" relativeHeight="251783168" behindDoc="0" locked="0" layoutInCell="1" allowOverlap="1" wp14:anchorId="1A763FC1" wp14:editId="45789DB7">
                <wp:simplePos x="0" y="0"/>
                <wp:positionH relativeFrom="margin">
                  <wp:align>center</wp:align>
                </wp:positionH>
                <wp:positionV relativeFrom="paragraph">
                  <wp:posOffset>-457200</wp:posOffset>
                </wp:positionV>
                <wp:extent cx="2343150" cy="600075"/>
                <wp:effectExtent l="0" t="0" r="0" b="9525"/>
                <wp:wrapNone/>
                <wp:docPr id="17" name="Text Box 17"/>
                <wp:cNvGraphicFramePr/>
                <a:graphic xmlns:a="http://schemas.openxmlformats.org/drawingml/2006/main">
                  <a:graphicData uri="http://schemas.microsoft.com/office/word/2010/wordprocessingShape">
                    <wps:wsp>
                      <wps:cNvSpPr txBox="1"/>
                      <wps:spPr>
                        <a:xfrm>
                          <a:off x="0" y="0"/>
                          <a:ext cx="2343150" cy="600075"/>
                        </a:xfrm>
                        <a:prstGeom prst="rect">
                          <a:avLst/>
                        </a:prstGeom>
                        <a:noFill/>
                        <a:ln>
                          <a:noFill/>
                        </a:ln>
                      </wps:spPr>
                      <wps:txbx>
                        <w:txbxContent>
                          <w:p w:rsidR="0048494A" w:rsidRPr="00C1293E" w:rsidRDefault="0048494A" w:rsidP="0048494A">
                            <w:pPr>
                              <w:tabs>
                                <w:tab w:val="left" w:pos="2216"/>
                              </w:tabs>
                              <w:jc w:val="center"/>
                              <w:rPr>
                                <w:rFonts w:ascii="Times New Roman" w:hAnsi="Times New Roman" w:cs="Times New Roman"/>
                                <w:noProof/>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293E">
                              <w:rPr>
                                <w:rFonts w:ascii="Times New Roman" w:hAnsi="Times New Roman" w:cs="Times New Roman"/>
                                <w:noProof/>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Statistics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63FC1" id="Text Box 17" o:spid="_x0000_s1053" type="#_x0000_t202" style="position:absolute;margin-left:0;margin-top:-36pt;width:184.5pt;height:47.25pt;z-index:2517831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990KAIAAFIEAAAOAAAAZHJzL2Uyb0RvYy54bWysVFFv2jAQfp+0/2D5fSRQKF1EqFgrpkmo&#10;rQRTn41jE0uxz7MNCfv1OztAWbenaS/mfHd8vvvuu8zuO92Qg3BegSnpcJBTIgyHSpldSb9vlp/u&#10;KPGBmYo1YERJj8LT+/nHD7PWFmIENTSVcARBjC9aW9I6BFtkmee10MwPwAqDQQlOs4BXt8sqx1pE&#10;1002yvPbrAVXWQdceI/exz5I5wlfSsHDs5ReBNKUFGsL6XTp3MYzm89YsXPM1oqfymD/UIVmyuCj&#10;F6hHFhjZO/UHlFbcgQcZBhx0BlIqLlIP2M0wf9fNumZWpF6QHG8vNPn/B8ufDi+OqApnN6XEMI0z&#10;2ogukC/QEXQhP631BaatLSaGDv2Ye/Z7dMa2O+l0/MWGCMaR6eOF3YjG0Tm6Gd8MJxjiGLvN83w6&#10;iTDZ27+t8+GrAE2iUVKH00ukssPKhz71nBIfM7BUTZMm2JjfHIgZPVksvS8xWqHbdqnV0aWvLVRH&#10;bMtBLwxv+VLh2yvmwwtzqAQsF9UdnvGQDbQlhZNFSQ3u59/8MR8HhFFKWlRWSf2PPXOCkuabwdF9&#10;Ho7HUYrpMp5MR3hx15HtdcTs9QOgeIe4R5YnM+aH5mxKB/oVl2ARX8UQMxzfLmk4mw+h1zsuEReL&#10;RUpC8VkWVmZteYSO5EVmN90rc/ZEf8DBPcFZg6x4N4U+t6d9sQ8gVRpRJLpn9cQ/CjcN+bRkcTOu&#10;7ynr7VMw/wUAAP//AwBQSwMEFAAGAAgAAAAhAIxa03rbAAAABwEAAA8AAABkcnMvZG93bnJldi54&#10;bWxMj8FOwzAQRO9I/IO1SNxam0BbGrKpEIgriEKRuLnxNomI11HsNuHvWU5wm9WsZt4Um8l36kRD&#10;bAMjXM0NKOIquJZrhPe3p9ktqJgsO9sFJoRvirApz88Km7sw8iudtqlWEsIxtwhNSn2udawa8jbO&#10;Q08s3iEM3iY5h1q7wY4S7judGbPU3rYsDY3t6aGh6mt79Ai758Pnx415qR/9oh/DZDT7tUa8vJju&#10;70AlmtLfM/ziCzqUwrQPR3ZRdQgyJCHMVpkIsa+XaxF7hCxbgC4L/Z+//AEAAP//AwBQSwECLQAU&#10;AAYACAAAACEAtoM4kv4AAADhAQAAEwAAAAAAAAAAAAAAAAAAAAAAW0NvbnRlbnRfVHlwZXNdLnht&#10;bFBLAQItABQABgAIAAAAIQA4/SH/1gAAAJQBAAALAAAAAAAAAAAAAAAAAC8BAABfcmVscy8ucmVs&#10;c1BLAQItABQABgAIAAAAIQCCn990KAIAAFIEAAAOAAAAAAAAAAAAAAAAAC4CAABkcnMvZTJvRG9j&#10;LnhtbFBLAQItABQABgAIAAAAIQCMWtN62wAAAAcBAAAPAAAAAAAAAAAAAAAAAIIEAABkcnMvZG93&#10;bnJldi54bWxQSwUGAAAAAAQABADzAAAAigUAAAAA&#10;" filled="f" stroked="f">
                <v:textbox>
                  <w:txbxContent>
                    <w:p w:rsidR="0048494A" w:rsidRPr="00C1293E" w:rsidRDefault="0048494A" w:rsidP="0048494A">
                      <w:pPr>
                        <w:tabs>
                          <w:tab w:val="left" w:pos="2216"/>
                        </w:tabs>
                        <w:jc w:val="center"/>
                        <w:rPr>
                          <w:rFonts w:ascii="Times New Roman" w:hAnsi="Times New Roman" w:cs="Times New Roman"/>
                          <w:noProof/>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293E">
                        <w:rPr>
                          <w:rFonts w:ascii="Times New Roman" w:hAnsi="Times New Roman" w:cs="Times New Roman"/>
                          <w:noProof/>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Statistics</w:t>
                      </w:r>
                    </w:p>
                  </w:txbxContent>
                </v:textbox>
                <w10:wrap anchorx="margin"/>
              </v:shape>
            </w:pict>
          </mc:Fallback>
        </mc:AlternateContent>
      </w:r>
    </w:p>
    <w:p w:rsidR="002C2A3D" w:rsidRDefault="00C1293E" w:rsidP="009927FE">
      <w:pPr>
        <w:tabs>
          <w:tab w:val="left" w:pos="2216"/>
        </w:tabs>
        <w:rPr>
          <w:b/>
          <w:u w:val="single"/>
        </w:rPr>
      </w:pPr>
      <w:r>
        <w:rPr>
          <w:noProof/>
          <w:color w:val="0000FF"/>
        </w:rPr>
        <w:drawing>
          <wp:inline distT="0" distB="0" distL="0" distR="0" wp14:anchorId="13651360" wp14:editId="27A5103C">
            <wp:extent cx="3172628" cy="3505200"/>
            <wp:effectExtent l="0" t="0" r="8890" b="0"/>
            <wp:docPr id="16" name="Picture 16" descr="How older people were living">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older people were living">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07418" cy="3543637"/>
                    </a:xfrm>
                    <a:prstGeom prst="rect">
                      <a:avLst/>
                    </a:prstGeom>
                    <a:noFill/>
                    <a:ln>
                      <a:noFill/>
                    </a:ln>
                  </pic:spPr>
                </pic:pic>
              </a:graphicData>
            </a:graphic>
          </wp:inline>
        </w:drawing>
      </w:r>
    </w:p>
    <w:p w:rsidR="002C2A3D" w:rsidRDefault="002C2A3D" w:rsidP="009927FE">
      <w:pPr>
        <w:tabs>
          <w:tab w:val="left" w:pos="2216"/>
        </w:tabs>
        <w:rPr>
          <w:b/>
          <w:u w:val="single"/>
        </w:rPr>
      </w:pPr>
    </w:p>
    <w:p w:rsidR="002C2A3D" w:rsidRDefault="002C2A3D" w:rsidP="009927FE">
      <w:pPr>
        <w:tabs>
          <w:tab w:val="left" w:pos="2216"/>
        </w:tabs>
        <w:rPr>
          <w:b/>
          <w:u w:val="single"/>
        </w:rPr>
      </w:pPr>
    </w:p>
    <w:p w:rsidR="002C2A3D" w:rsidRDefault="00C1293E" w:rsidP="009927FE">
      <w:pPr>
        <w:tabs>
          <w:tab w:val="left" w:pos="2216"/>
        </w:tabs>
        <w:rPr>
          <w:b/>
          <w:u w:val="single"/>
        </w:rPr>
      </w:pPr>
      <w:r w:rsidRPr="00C1293E">
        <w:rPr>
          <w:b/>
          <w:noProof/>
          <w:u w:val="single"/>
        </w:rPr>
        <mc:AlternateContent>
          <mc:Choice Requires="wps">
            <w:drawing>
              <wp:anchor distT="45720" distB="45720" distL="114300" distR="114300" simplePos="0" relativeHeight="251787264" behindDoc="0" locked="0" layoutInCell="1" allowOverlap="1">
                <wp:simplePos x="0" y="0"/>
                <wp:positionH relativeFrom="column">
                  <wp:posOffset>3476625</wp:posOffset>
                </wp:positionH>
                <wp:positionV relativeFrom="paragraph">
                  <wp:posOffset>66040</wp:posOffset>
                </wp:positionV>
                <wp:extent cx="2657475" cy="3943350"/>
                <wp:effectExtent l="0" t="0" r="28575"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7475" cy="3943350"/>
                        </a:xfrm>
                        <a:prstGeom prst="rect">
                          <a:avLst/>
                        </a:prstGeom>
                        <a:solidFill>
                          <a:srgbClr val="CCECFF"/>
                        </a:solidFill>
                        <a:ln w="9525">
                          <a:solidFill>
                            <a:srgbClr val="000000"/>
                          </a:solidFill>
                          <a:miter lim="800000"/>
                          <a:headEnd/>
                          <a:tailEnd/>
                        </a:ln>
                      </wps:spPr>
                      <wps:txbx>
                        <w:txbxContent>
                          <w:p w:rsidR="00C1293E" w:rsidRPr="00C1293E" w:rsidRDefault="00C1293E" w:rsidP="00C1293E">
                            <w:pPr>
                              <w:spacing w:line="360" w:lineRule="auto"/>
                              <w:rPr>
                                <w:rFonts w:ascii="Times New Roman" w:hAnsi="Times New Roman" w:cs="Times New Roman"/>
                                <w:sz w:val="24"/>
                                <w:szCs w:val="24"/>
                              </w:rPr>
                            </w:pPr>
                            <w:r w:rsidRPr="00C1293E">
                              <w:rPr>
                                <w:rFonts w:ascii="Times New Roman" w:hAnsi="Times New Roman" w:cs="Times New Roman"/>
                                <w:sz w:val="24"/>
                                <w:szCs w:val="24"/>
                              </w:rPr>
                              <w:t xml:space="preserve">Looking at the statistics it shows that people needed care each week has risen since 2001, which shows just how important fundraising, charities and other organisations are, in helping support the elderly when they need it. </w:t>
                            </w:r>
                          </w:p>
                          <w:p w:rsidR="00C1293E" w:rsidRPr="00C1293E" w:rsidRDefault="00C1293E" w:rsidP="00C1293E">
                            <w:pPr>
                              <w:spacing w:line="360" w:lineRule="auto"/>
                              <w:rPr>
                                <w:rFonts w:ascii="Times New Roman" w:hAnsi="Times New Roman" w:cs="Times New Roman"/>
                                <w:sz w:val="24"/>
                                <w:szCs w:val="24"/>
                              </w:rPr>
                            </w:pPr>
                            <w:r w:rsidRPr="00C1293E">
                              <w:rPr>
                                <w:rFonts w:ascii="Times New Roman" w:hAnsi="Times New Roman" w:cs="Times New Roman"/>
                                <w:sz w:val="24"/>
                                <w:szCs w:val="24"/>
                              </w:rPr>
                              <w:t xml:space="preserve">Some elderly people rely on care providers each week in order to get the </w:t>
                            </w:r>
                            <w:proofErr w:type="gramStart"/>
                            <w:r w:rsidRPr="00C1293E">
                              <w:rPr>
                                <w:rFonts w:ascii="Times New Roman" w:hAnsi="Times New Roman" w:cs="Times New Roman"/>
                                <w:sz w:val="24"/>
                                <w:szCs w:val="24"/>
                              </w:rPr>
                              <w:t>simply</w:t>
                            </w:r>
                            <w:proofErr w:type="gramEnd"/>
                            <w:r w:rsidRPr="00C1293E">
                              <w:rPr>
                                <w:rFonts w:ascii="Times New Roman" w:hAnsi="Times New Roman" w:cs="Times New Roman"/>
                                <w:sz w:val="24"/>
                                <w:szCs w:val="24"/>
                              </w:rPr>
                              <w:t xml:space="preserve"> tasks done as they are unable too. </w:t>
                            </w:r>
                          </w:p>
                          <w:p w:rsidR="00C1293E" w:rsidRPr="00C1293E" w:rsidRDefault="00C1293E" w:rsidP="00C1293E">
                            <w:pPr>
                              <w:spacing w:line="360" w:lineRule="auto"/>
                              <w:rPr>
                                <w:rFonts w:ascii="Times New Roman" w:hAnsi="Times New Roman" w:cs="Times New Roman"/>
                                <w:sz w:val="24"/>
                                <w:szCs w:val="24"/>
                              </w:rPr>
                            </w:pPr>
                            <w:proofErr w:type="gramStart"/>
                            <w:r w:rsidRPr="00C1293E">
                              <w:rPr>
                                <w:rFonts w:ascii="Times New Roman" w:hAnsi="Times New Roman" w:cs="Times New Roman"/>
                                <w:sz w:val="24"/>
                                <w:szCs w:val="24"/>
                              </w:rPr>
                              <w:t>Also</w:t>
                            </w:r>
                            <w:proofErr w:type="gramEnd"/>
                            <w:r w:rsidRPr="00C1293E">
                              <w:rPr>
                                <w:rFonts w:ascii="Times New Roman" w:hAnsi="Times New Roman" w:cs="Times New Roman"/>
                                <w:sz w:val="24"/>
                                <w:szCs w:val="24"/>
                              </w:rPr>
                              <w:t xml:space="preserve"> on the table it shows that people living in communal establishments had poor health compared to those living in their own homes.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4" type="#_x0000_t202" style="position:absolute;margin-left:273.75pt;margin-top:5.2pt;width:209.25pt;height:310.5pt;z-index:251787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iuZLAIAAE4EAAAOAAAAZHJzL2Uyb0RvYy54bWysVNuO2jAQfa/Uf7D8XgIBFogIq212qSpt&#10;L9JuP8BxHGLV9qS2IaFfv2MHKNq2L1XzYPkyPj5zzkzWt71W5CCsk2ByOhmNKRGGQyXNLqffnrfv&#10;lpQ4z0zFFBiR06Nw9Hbz9s26azORQgOqEpYgiHFZ1+a08b7NksTxRmjmRtAKg4c1WM08Lu0uqSzr&#10;EF2rJB2Pb5IObNVa4MI53L0fDukm4te14P5LXTvhicopcvNxtHEsw5hs1izbWdY2kp9osH9goZk0&#10;+OgF6p55RvZW/galJbfgoPYjDjqBupZcxBwwm8n4VTZPDWtFzAXFce1FJvf/YPnnw1dLZJXTFOUx&#10;TKNHz6L35D30JA3ydK3LMOqpxTjf4zbaHFN17SPw744YKBpmduLOWugawSqkNwk3k6urA44LIGX3&#10;CSp8hu09RKC+tjpoh2oQREcex4s1gQrHzfRmvpgt5pRwPJuuZtPpPJqXsOx8vbXOfxCgSZjk1KL3&#10;EZ4dHp0PdFh2DgmvOVCy2kql4sLuykJZcmBYJ0XxUGy3MYNXYcqQLqereTofFPgrxDh+f4LQ0mPB&#10;K6lzurwEsSzo9mCqWI6eSTXMkbIyJyGDdoOKvi/7wbLl2aASqiNKa2EocGxInDRgf1LSYXHn1P3Y&#10;MysoUR8N2rOazGahG+JiNl8E7+31SXl9wgxHqJx6SoZp4WMHBeEM3KGNtYwCB78HJifOWLRR91OD&#10;ha64XseoX7+BzQsAAAD//wMAUEsDBBQABgAIAAAAIQAa81c14AAAAAoBAAAPAAAAZHJzL2Rvd25y&#10;ZXYueG1sTI/LTsMwEEX3SPyDNUjsqFNIAoQ4FQ9V5bGBUrF248kD4nEUO2n4e4YVLEf36M65+Wq2&#10;nZhw8K0jBctFBAKpdKalWsHufX12BcIHTUZ3jlDBN3pYFcdHuc6MO9AbTttQCy4hn2kFTQh9JqUv&#10;G7TaL1yPxFnlBqsDn0MtzaAPXG47eR5FqbS6Jf7Q6B7vGyy/tqNV8LDefVRxsnn9dM9Pdy+PG+nG&#10;alLq9GS+vQERcA5/MPzqszoU7LR3IxkvOgVJfJkwykEUg2DgOk153F5BerGMQRa5/D+h+AEAAP//&#10;AwBQSwECLQAUAAYACAAAACEAtoM4kv4AAADhAQAAEwAAAAAAAAAAAAAAAAAAAAAAW0NvbnRlbnRf&#10;VHlwZXNdLnhtbFBLAQItABQABgAIAAAAIQA4/SH/1gAAAJQBAAALAAAAAAAAAAAAAAAAAC8BAABf&#10;cmVscy8ucmVsc1BLAQItABQABgAIAAAAIQDf0iuZLAIAAE4EAAAOAAAAAAAAAAAAAAAAAC4CAABk&#10;cnMvZTJvRG9jLnhtbFBLAQItABQABgAIAAAAIQAa81c14AAAAAoBAAAPAAAAAAAAAAAAAAAAAIYE&#10;AABkcnMvZG93bnJldi54bWxQSwUGAAAAAAQABADzAAAAkwUAAAAA&#10;" fillcolor="#ccecff">
                <v:textbox>
                  <w:txbxContent>
                    <w:p w:rsidR="00C1293E" w:rsidRPr="00C1293E" w:rsidRDefault="00C1293E" w:rsidP="00C1293E">
                      <w:pPr>
                        <w:spacing w:line="360" w:lineRule="auto"/>
                        <w:rPr>
                          <w:rFonts w:ascii="Times New Roman" w:hAnsi="Times New Roman" w:cs="Times New Roman"/>
                          <w:sz w:val="24"/>
                          <w:szCs w:val="24"/>
                        </w:rPr>
                      </w:pPr>
                      <w:r w:rsidRPr="00C1293E">
                        <w:rPr>
                          <w:rFonts w:ascii="Times New Roman" w:hAnsi="Times New Roman" w:cs="Times New Roman"/>
                          <w:sz w:val="24"/>
                          <w:szCs w:val="24"/>
                        </w:rPr>
                        <w:t xml:space="preserve">Looking at the statistics it shows that people needed care each week has risen since 2001, which shows just how important fundraising, charities and other organisations are, in helping support the elderly when they need it. </w:t>
                      </w:r>
                    </w:p>
                    <w:p w:rsidR="00C1293E" w:rsidRPr="00C1293E" w:rsidRDefault="00C1293E" w:rsidP="00C1293E">
                      <w:pPr>
                        <w:spacing w:line="360" w:lineRule="auto"/>
                        <w:rPr>
                          <w:rFonts w:ascii="Times New Roman" w:hAnsi="Times New Roman" w:cs="Times New Roman"/>
                          <w:sz w:val="24"/>
                          <w:szCs w:val="24"/>
                        </w:rPr>
                      </w:pPr>
                      <w:r w:rsidRPr="00C1293E">
                        <w:rPr>
                          <w:rFonts w:ascii="Times New Roman" w:hAnsi="Times New Roman" w:cs="Times New Roman"/>
                          <w:sz w:val="24"/>
                          <w:szCs w:val="24"/>
                        </w:rPr>
                        <w:t xml:space="preserve">Some elderly people rely on care providers each week in order to get the </w:t>
                      </w:r>
                      <w:proofErr w:type="gramStart"/>
                      <w:r w:rsidRPr="00C1293E">
                        <w:rPr>
                          <w:rFonts w:ascii="Times New Roman" w:hAnsi="Times New Roman" w:cs="Times New Roman"/>
                          <w:sz w:val="24"/>
                          <w:szCs w:val="24"/>
                        </w:rPr>
                        <w:t>simply</w:t>
                      </w:r>
                      <w:proofErr w:type="gramEnd"/>
                      <w:r w:rsidRPr="00C1293E">
                        <w:rPr>
                          <w:rFonts w:ascii="Times New Roman" w:hAnsi="Times New Roman" w:cs="Times New Roman"/>
                          <w:sz w:val="24"/>
                          <w:szCs w:val="24"/>
                        </w:rPr>
                        <w:t xml:space="preserve"> tasks done as they are unable too. </w:t>
                      </w:r>
                    </w:p>
                    <w:p w:rsidR="00C1293E" w:rsidRPr="00C1293E" w:rsidRDefault="00C1293E" w:rsidP="00C1293E">
                      <w:pPr>
                        <w:spacing w:line="360" w:lineRule="auto"/>
                        <w:rPr>
                          <w:rFonts w:ascii="Times New Roman" w:hAnsi="Times New Roman" w:cs="Times New Roman"/>
                          <w:sz w:val="24"/>
                          <w:szCs w:val="24"/>
                        </w:rPr>
                      </w:pPr>
                      <w:proofErr w:type="gramStart"/>
                      <w:r w:rsidRPr="00C1293E">
                        <w:rPr>
                          <w:rFonts w:ascii="Times New Roman" w:hAnsi="Times New Roman" w:cs="Times New Roman"/>
                          <w:sz w:val="24"/>
                          <w:szCs w:val="24"/>
                        </w:rPr>
                        <w:t>Also</w:t>
                      </w:r>
                      <w:proofErr w:type="gramEnd"/>
                      <w:r w:rsidRPr="00C1293E">
                        <w:rPr>
                          <w:rFonts w:ascii="Times New Roman" w:hAnsi="Times New Roman" w:cs="Times New Roman"/>
                          <w:sz w:val="24"/>
                          <w:szCs w:val="24"/>
                        </w:rPr>
                        <w:t xml:space="preserve"> on the table it shows that people living in communal establishments had poor health compared to those living in their own homes.</w:t>
                      </w:r>
                    </w:p>
                  </w:txbxContent>
                </v:textbox>
                <w10:wrap type="square"/>
              </v:shape>
            </w:pict>
          </mc:Fallback>
        </mc:AlternateContent>
      </w:r>
      <w:r>
        <w:rPr>
          <w:noProof/>
        </w:rPr>
        <w:drawing>
          <wp:inline distT="0" distB="0" distL="0" distR="0" wp14:anchorId="67579DCE" wp14:editId="274DDD2D">
            <wp:extent cx="3343275" cy="4095430"/>
            <wp:effectExtent l="0" t="0" r="0" b="0"/>
            <wp:docPr id="19" name="Picture 19" descr="http://www.ons.gov.uk/ons/resources/healthandunpaidcare_tcm77-32566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ons.gov.uk/ons/resources/healthandunpaidcare_tcm77-325661.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94442" cy="4158109"/>
                    </a:xfrm>
                    <a:prstGeom prst="rect">
                      <a:avLst/>
                    </a:prstGeom>
                    <a:noFill/>
                    <a:ln>
                      <a:noFill/>
                    </a:ln>
                  </pic:spPr>
                </pic:pic>
              </a:graphicData>
            </a:graphic>
          </wp:inline>
        </w:drawing>
      </w:r>
    </w:p>
    <w:p w:rsidR="002C2A3D" w:rsidRDefault="002C2A3D" w:rsidP="009927FE">
      <w:pPr>
        <w:tabs>
          <w:tab w:val="left" w:pos="2216"/>
        </w:tabs>
        <w:rPr>
          <w:b/>
          <w:u w:val="single"/>
        </w:rPr>
      </w:pPr>
    </w:p>
    <w:p w:rsidR="00B80F29" w:rsidRPr="00C15E46" w:rsidRDefault="00E665C4" w:rsidP="009927FE">
      <w:pPr>
        <w:tabs>
          <w:tab w:val="left" w:pos="2216"/>
        </w:tabs>
        <w:rPr>
          <w:rFonts w:ascii="Times New Roman" w:hAnsi="Times New Roman" w:cs="Times New Roman"/>
          <w:b/>
          <w:sz w:val="24"/>
          <w:szCs w:val="24"/>
          <w:u w:val="single"/>
        </w:rPr>
      </w:pPr>
      <w:r w:rsidRPr="00C15E46">
        <w:rPr>
          <w:rFonts w:ascii="Times New Roman" w:hAnsi="Times New Roman" w:cs="Times New Roman"/>
          <w:b/>
          <w:sz w:val="24"/>
          <w:szCs w:val="24"/>
          <w:u w:val="single"/>
        </w:rPr>
        <w:lastRenderedPageBreak/>
        <w:t>References</w:t>
      </w:r>
    </w:p>
    <w:p w:rsidR="00C15E46" w:rsidRPr="00C15E46" w:rsidRDefault="00C15E46" w:rsidP="00C15E46">
      <w:pPr>
        <w:tabs>
          <w:tab w:val="left" w:pos="2216"/>
        </w:tabs>
        <w:rPr>
          <w:rFonts w:ascii="Times New Roman" w:hAnsi="Times New Roman" w:cs="Times New Roman"/>
          <w:sz w:val="24"/>
          <w:szCs w:val="24"/>
        </w:rPr>
      </w:pPr>
      <w:r w:rsidRPr="00C15E46">
        <w:rPr>
          <w:rFonts w:ascii="Times New Roman" w:hAnsi="Times New Roman" w:cs="Times New Roman"/>
          <w:sz w:val="24"/>
          <w:szCs w:val="24"/>
        </w:rPr>
        <w:t xml:space="preserve">Age Cymru (2015) </w:t>
      </w:r>
      <w:r w:rsidRPr="00C15E46">
        <w:rPr>
          <w:rFonts w:ascii="Times New Roman" w:hAnsi="Times New Roman" w:cs="Times New Roman"/>
          <w:i/>
          <w:sz w:val="24"/>
          <w:szCs w:val="24"/>
        </w:rPr>
        <w:t>Creating an age friendly Wales.</w:t>
      </w:r>
      <w:r w:rsidRPr="00C15E46">
        <w:rPr>
          <w:rFonts w:ascii="Times New Roman" w:hAnsi="Times New Roman" w:cs="Times New Roman"/>
          <w:sz w:val="24"/>
          <w:szCs w:val="24"/>
        </w:rPr>
        <w:t xml:space="preserve"> Available at: </w:t>
      </w:r>
      <w:hyperlink r:id="rId26" w:history="1">
        <w:r w:rsidRPr="00C15E46">
          <w:rPr>
            <w:rStyle w:val="Hyperlink"/>
            <w:rFonts w:ascii="Times New Roman" w:hAnsi="Times New Roman" w:cs="Times New Roman"/>
            <w:sz w:val="24"/>
            <w:szCs w:val="24"/>
          </w:rPr>
          <w:t>https://www.ageuk.org.uk/globalassets/age-cymru/documents/age-friendly-wales/age-cymru-creating-an-age-friendly-wales-e-web.pdf</w:t>
        </w:r>
      </w:hyperlink>
    </w:p>
    <w:p w:rsidR="00C15E46" w:rsidRPr="00C15E46" w:rsidRDefault="00C15E46" w:rsidP="00AC405C">
      <w:pPr>
        <w:tabs>
          <w:tab w:val="left" w:pos="2216"/>
        </w:tabs>
        <w:rPr>
          <w:rFonts w:ascii="Times New Roman" w:hAnsi="Times New Roman" w:cs="Times New Roman"/>
          <w:sz w:val="24"/>
          <w:szCs w:val="24"/>
        </w:rPr>
      </w:pPr>
    </w:p>
    <w:p w:rsidR="00C15E46" w:rsidRPr="00C15E46" w:rsidRDefault="00C15E46" w:rsidP="00C15E46">
      <w:pPr>
        <w:tabs>
          <w:tab w:val="left" w:pos="2216"/>
        </w:tabs>
        <w:rPr>
          <w:rFonts w:ascii="Times New Roman" w:hAnsi="Times New Roman" w:cs="Times New Roman"/>
          <w:sz w:val="24"/>
          <w:szCs w:val="24"/>
        </w:rPr>
      </w:pPr>
      <w:r w:rsidRPr="00C15E46">
        <w:rPr>
          <w:rFonts w:ascii="Times New Roman" w:hAnsi="Times New Roman" w:cs="Times New Roman"/>
          <w:sz w:val="24"/>
          <w:szCs w:val="24"/>
        </w:rPr>
        <w:t xml:space="preserve">NHS (2018) </w:t>
      </w:r>
      <w:r w:rsidRPr="00C15E46">
        <w:rPr>
          <w:rFonts w:ascii="Times New Roman" w:hAnsi="Times New Roman" w:cs="Times New Roman"/>
          <w:i/>
          <w:sz w:val="24"/>
          <w:szCs w:val="24"/>
        </w:rPr>
        <w:t>Supported living services.</w:t>
      </w:r>
      <w:r w:rsidRPr="00C15E46">
        <w:rPr>
          <w:rFonts w:ascii="Times New Roman" w:hAnsi="Times New Roman" w:cs="Times New Roman"/>
          <w:sz w:val="24"/>
          <w:szCs w:val="24"/>
        </w:rPr>
        <w:t xml:space="preserve"> Available at: </w:t>
      </w:r>
      <w:hyperlink r:id="rId27" w:history="1">
        <w:r w:rsidRPr="00C15E46">
          <w:rPr>
            <w:rStyle w:val="Hyperlink"/>
            <w:rFonts w:ascii="Times New Roman" w:hAnsi="Times New Roman" w:cs="Times New Roman"/>
            <w:sz w:val="24"/>
            <w:szCs w:val="24"/>
          </w:rPr>
          <w:t>https://www.nhs.uk/conditions/social-care-and-support-guide/care-services-equipment-and-care-homes/supported-living-services/</w:t>
        </w:r>
      </w:hyperlink>
    </w:p>
    <w:p w:rsidR="00C15E46" w:rsidRPr="00C15E46" w:rsidRDefault="00C15E46" w:rsidP="00AC405C">
      <w:pPr>
        <w:tabs>
          <w:tab w:val="left" w:pos="2216"/>
        </w:tabs>
        <w:rPr>
          <w:rFonts w:ascii="Times New Roman" w:hAnsi="Times New Roman" w:cs="Times New Roman"/>
          <w:sz w:val="24"/>
          <w:szCs w:val="24"/>
        </w:rPr>
      </w:pPr>
    </w:p>
    <w:p w:rsidR="00C15E46" w:rsidRPr="00C15E46" w:rsidRDefault="00C15E46" w:rsidP="00C15E46">
      <w:pPr>
        <w:spacing w:before="100" w:beforeAutospacing="1" w:after="100" w:afterAutospacing="1" w:line="240" w:lineRule="auto"/>
        <w:rPr>
          <w:rFonts w:ascii="Times New Roman" w:hAnsi="Times New Roman" w:cs="Times New Roman"/>
          <w:sz w:val="24"/>
          <w:szCs w:val="24"/>
        </w:rPr>
      </w:pPr>
      <w:r w:rsidRPr="00C15E46">
        <w:rPr>
          <w:rFonts w:ascii="Times New Roman" w:hAnsi="Times New Roman" w:cs="Times New Roman"/>
          <w:sz w:val="24"/>
          <w:szCs w:val="24"/>
        </w:rPr>
        <w:t xml:space="preserve">Office of National Statistics (2013) </w:t>
      </w:r>
      <w:r w:rsidRPr="00C15E46">
        <w:rPr>
          <w:rFonts w:ascii="Times New Roman" w:hAnsi="Times New Roman" w:cs="Times New Roman"/>
          <w:i/>
          <w:color w:val="auto"/>
          <w:kern w:val="0"/>
          <w:sz w:val="24"/>
          <w:szCs w:val="24"/>
          <w:lang w:val="en"/>
          <w14:ligatures w14:val="none"/>
          <w14:cntxtAlts w14:val="0"/>
        </w:rPr>
        <w:t>what does the 2011 Census tell us about older people</w:t>
      </w:r>
      <w:r w:rsidRPr="00C15E46">
        <w:rPr>
          <w:rFonts w:ascii="Times New Roman" w:hAnsi="Times New Roman" w:cs="Times New Roman"/>
          <w:color w:val="auto"/>
          <w:kern w:val="0"/>
          <w:sz w:val="24"/>
          <w:szCs w:val="24"/>
          <w:lang w:val="en"/>
          <w14:ligatures w14:val="none"/>
          <w14:cntxtAlts w14:val="0"/>
        </w:rPr>
        <w:t xml:space="preserve">. Available at: </w:t>
      </w:r>
      <w:hyperlink r:id="rId28" w:history="1">
        <w:r w:rsidRPr="00C15E46">
          <w:rPr>
            <w:rStyle w:val="Hyperlink"/>
            <w:rFonts w:ascii="Times New Roman" w:hAnsi="Times New Roman" w:cs="Times New Roman"/>
            <w:sz w:val="24"/>
            <w:szCs w:val="24"/>
          </w:rPr>
          <w:t>https://www.ons.gov.uk/peoplepopulationandcommunity/birthsdeathsandmarriages/ageing/articles/whatdoesthe2011censustellusaboutolderpeople/2013-09-06</w:t>
        </w:r>
      </w:hyperlink>
    </w:p>
    <w:p w:rsidR="00C15E46" w:rsidRPr="00C15E46" w:rsidRDefault="00C15E46" w:rsidP="00AC405C">
      <w:pPr>
        <w:tabs>
          <w:tab w:val="left" w:pos="2216"/>
        </w:tabs>
        <w:rPr>
          <w:rFonts w:ascii="Times New Roman" w:hAnsi="Times New Roman" w:cs="Times New Roman"/>
          <w:sz w:val="24"/>
          <w:szCs w:val="24"/>
        </w:rPr>
      </w:pPr>
    </w:p>
    <w:p w:rsidR="00C15E46" w:rsidRPr="00C15E46" w:rsidRDefault="00C15E46" w:rsidP="00C15E46">
      <w:pPr>
        <w:tabs>
          <w:tab w:val="left" w:pos="2216"/>
        </w:tabs>
        <w:rPr>
          <w:rFonts w:ascii="Times New Roman" w:hAnsi="Times New Roman" w:cs="Times New Roman"/>
          <w:sz w:val="24"/>
          <w:szCs w:val="24"/>
        </w:rPr>
      </w:pPr>
      <w:r w:rsidRPr="00C15E46">
        <w:rPr>
          <w:rFonts w:ascii="Times New Roman" w:hAnsi="Times New Roman" w:cs="Times New Roman"/>
          <w:sz w:val="24"/>
          <w:szCs w:val="24"/>
        </w:rPr>
        <w:t xml:space="preserve">Royal Voluntary Service (2019) </w:t>
      </w:r>
      <w:r w:rsidRPr="00C15E46">
        <w:rPr>
          <w:rFonts w:ascii="Times New Roman" w:hAnsi="Times New Roman" w:cs="Times New Roman"/>
          <w:i/>
          <w:sz w:val="24"/>
          <w:szCs w:val="24"/>
        </w:rPr>
        <w:t>Supporting people</w:t>
      </w:r>
      <w:r w:rsidRPr="00C15E46">
        <w:rPr>
          <w:rFonts w:ascii="Times New Roman" w:hAnsi="Times New Roman" w:cs="Times New Roman"/>
          <w:sz w:val="24"/>
          <w:szCs w:val="24"/>
        </w:rPr>
        <w:t xml:space="preserve">. Available at: </w:t>
      </w:r>
      <w:hyperlink r:id="rId29" w:history="1">
        <w:r w:rsidRPr="00C15E46">
          <w:rPr>
            <w:rStyle w:val="Hyperlink"/>
            <w:rFonts w:ascii="Times New Roman" w:hAnsi="Times New Roman" w:cs="Times New Roman"/>
            <w:sz w:val="24"/>
            <w:szCs w:val="24"/>
          </w:rPr>
          <w:t>https://www.royalvoluntaryservice.org.uk/our-services/supporting-people</w:t>
        </w:r>
      </w:hyperlink>
    </w:p>
    <w:p w:rsidR="00C15E46" w:rsidRPr="00C15E46" w:rsidRDefault="00C15E46" w:rsidP="00AC405C">
      <w:pPr>
        <w:tabs>
          <w:tab w:val="left" w:pos="2216"/>
        </w:tabs>
        <w:rPr>
          <w:rFonts w:ascii="Times New Roman" w:hAnsi="Times New Roman" w:cs="Times New Roman"/>
          <w:sz w:val="24"/>
          <w:szCs w:val="24"/>
        </w:rPr>
      </w:pPr>
    </w:p>
    <w:p w:rsidR="00782EE9" w:rsidRPr="00C15E46" w:rsidRDefault="00C15E46" w:rsidP="00AC405C">
      <w:pPr>
        <w:tabs>
          <w:tab w:val="left" w:pos="2216"/>
        </w:tabs>
        <w:rPr>
          <w:rFonts w:ascii="Times New Roman" w:hAnsi="Times New Roman" w:cs="Times New Roman"/>
          <w:sz w:val="24"/>
          <w:szCs w:val="24"/>
        </w:rPr>
      </w:pPr>
      <w:r w:rsidRPr="00C15E46">
        <w:rPr>
          <w:rFonts w:ascii="Times New Roman" w:hAnsi="Times New Roman" w:cs="Times New Roman"/>
          <w:sz w:val="24"/>
          <w:szCs w:val="24"/>
        </w:rPr>
        <w:t xml:space="preserve">Swansea Council (2014) Supported housing. Available at: </w:t>
      </w:r>
      <w:hyperlink r:id="rId30" w:history="1">
        <w:r w:rsidR="00AC405C" w:rsidRPr="00C15E46">
          <w:rPr>
            <w:rStyle w:val="Hyperlink"/>
            <w:rFonts w:ascii="Times New Roman" w:hAnsi="Times New Roman" w:cs="Times New Roman"/>
            <w:sz w:val="24"/>
            <w:szCs w:val="24"/>
          </w:rPr>
          <w:t>https://www.swansea.gov.uk/article/5303/Supported-housing</w:t>
        </w:r>
      </w:hyperlink>
    </w:p>
    <w:p w:rsidR="00DA3A0F" w:rsidRPr="00C15E46" w:rsidRDefault="00DA3A0F" w:rsidP="00AC405C">
      <w:pPr>
        <w:tabs>
          <w:tab w:val="left" w:pos="2216"/>
        </w:tabs>
        <w:rPr>
          <w:rFonts w:ascii="Times New Roman" w:hAnsi="Times New Roman" w:cs="Times New Roman"/>
          <w:sz w:val="24"/>
          <w:szCs w:val="24"/>
        </w:rPr>
      </w:pPr>
    </w:p>
    <w:p w:rsidR="00E92EBE" w:rsidRDefault="00254BB5" w:rsidP="00AC405C">
      <w:pPr>
        <w:tabs>
          <w:tab w:val="left" w:pos="2216"/>
        </w:tabs>
      </w:pPr>
      <w:r w:rsidRPr="00C15E46">
        <w:rPr>
          <w:rFonts w:ascii="Times New Roman" w:hAnsi="Times New Roman" w:cs="Times New Roman"/>
          <w:sz w:val="24"/>
          <w:szCs w:val="24"/>
        </w:rPr>
        <w:t xml:space="preserve">WRVS (2012), </w:t>
      </w:r>
      <w:r w:rsidRPr="00C15E46">
        <w:rPr>
          <w:rFonts w:ascii="Times New Roman" w:hAnsi="Times New Roman" w:cs="Times New Roman"/>
          <w:i/>
          <w:sz w:val="24"/>
          <w:szCs w:val="24"/>
        </w:rPr>
        <w:t>Loneliness amongst older people and the impact of family connections.</w:t>
      </w:r>
      <w:r w:rsidR="00C15E46" w:rsidRPr="00C15E46">
        <w:rPr>
          <w:rFonts w:ascii="Times New Roman" w:hAnsi="Times New Roman" w:cs="Times New Roman"/>
          <w:sz w:val="24"/>
          <w:szCs w:val="24"/>
        </w:rPr>
        <w:t xml:space="preserve"> Available at: </w:t>
      </w:r>
      <w:hyperlink r:id="rId31" w:history="1">
        <w:r w:rsidR="00C15E46" w:rsidRPr="00C15E46">
          <w:rPr>
            <w:rStyle w:val="Hyperlink"/>
            <w:rFonts w:ascii="Times New Roman" w:hAnsi="Times New Roman" w:cs="Times New Roman"/>
            <w:i/>
            <w:sz w:val="24"/>
            <w:szCs w:val="24"/>
          </w:rPr>
          <w:t>https://www.royalvoluntaryservice.org.uk/Uploads/Documents/How_we_help/loneliness-amongst-older-people-and-the-impact-of-family-connections.pdf</w:t>
        </w:r>
      </w:hyperlink>
    </w:p>
    <w:p w:rsidR="00254BB5" w:rsidRDefault="00254BB5" w:rsidP="00AC405C">
      <w:pPr>
        <w:tabs>
          <w:tab w:val="left" w:pos="2216"/>
        </w:tabs>
      </w:pPr>
    </w:p>
    <w:p w:rsidR="00AC405C" w:rsidRDefault="00AC405C" w:rsidP="00AC405C">
      <w:pPr>
        <w:tabs>
          <w:tab w:val="left" w:pos="2216"/>
        </w:tabs>
      </w:pPr>
    </w:p>
    <w:p w:rsidR="006D5E21" w:rsidRDefault="006D5E21" w:rsidP="009927FE">
      <w:pPr>
        <w:tabs>
          <w:tab w:val="left" w:pos="2216"/>
        </w:tabs>
      </w:pPr>
    </w:p>
    <w:p w:rsidR="0084263B" w:rsidRDefault="0084263B" w:rsidP="009927FE">
      <w:pPr>
        <w:tabs>
          <w:tab w:val="left" w:pos="2216"/>
        </w:tabs>
      </w:pPr>
    </w:p>
    <w:p w:rsidR="008B3FE7" w:rsidRDefault="008B3FE7" w:rsidP="009927FE">
      <w:pPr>
        <w:tabs>
          <w:tab w:val="left" w:pos="2216"/>
        </w:tabs>
      </w:pPr>
    </w:p>
    <w:p w:rsidR="00C91807" w:rsidRDefault="00C91807" w:rsidP="009927FE">
      <w:pPr>
        <w:tabs>
          <w:tab w:val="left" w:pos="2216"/>
        </w:tabs>
      </w:pPr>
    </w:p>
    <w:p w:rsidR="00B50FFB" w:rsidRDefault="00B50FFB" w:rsidP="009927FE">
      <w:pPr>
        <w:tabs>
          <w:tab w:val="left" w:pos="2216"/>
        </w:tabs>
      </w:pPr>
    </w:p>
    <w:p w:rsidR="00E665C4" w:rsidRDefault="00E665C4" w:rsidP="009927FE">
      <w:pPr>
        <w:tabs>
          <w:tab w:val="left" w:pos="2216"/>
        </w:tabs>
      </w:pPr>
    </w:p>
    <w:p w:rsidR="00E665C4" w:rsidRDefault="00E665C4" w:rsidP="009927FE">
      <w:pPr>
        <w:tabs>
          <w:tab w:val="left" w:pos="2216"/>
        </w:tabs>
      </w:pPr>
    </w:p>
    <w:p w:rsidR="00B3251F" w:rsidRDefault="00B3251F" w:rsidP="009927FE">
      <w:pPr>
        <w:tabs>
          <w:tab w:val="left" w:pos="2216"/>
        </w:tabs>
      </w:pPr>
    </w:p>
    <w:p w:rsidR="00B3251F" w:rsidRDefault="00B3251F" w:rsidP="009927FE">
      <w:pPr>
        <w:tabs>
          <w:tab w:val="left" w:pos="2216"/>
        </w:tabs>
      </w:pPr>
    </w:p>
    <w:p w:rsidR="00B80F29" w:rsidRDefault="00B80F29" w:rsidP="009927FE">
      <w:pPr>
        <w:tabs>
          <w:tab w:val="left" w:pos="2216"/>
        </w:tabs>
      </w:pPr>
    </w:p>
    <w:sectPr w:rsidR="00B80F29" w:rsidSect="0018617C">
      <w:pgSz w:w="11906" w:h="16838"/>
      <w:pgMar w:top="1440" w:right="1440" w:bottom="1440" w:left="1440" w:header="708" w:footer="708" w:gutter="0"/>
      <w:pgBorders w:offsetFrom="page">
        <w:top w:val="thinThickThinSmallGap" w:sz="24" w:space="24" w:color="000000" w:themeColor="text1"/>
        <w:left w:val="thinThickThinSmallGap" w:sz="24" w:space="24" w:color="000000" w:themeColor="text1"/>
        <w:bottom w:val="thinThickThinSmallGap" w:sz="24" w:space="24" w:color="000000" w:themeColor="text1"/>
        <w:right w:val="thinThickThinSmallGap" w:sz="24"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46BC" w:rsidRDefault="009246BC" w:rsidP="009246BC">
      <w:pPr>
        <w:spacing w:after="0" w:line="240" w:lineRule="auto"/>
      </w:pPr>
      <w:r>
        <w:separator/>
      </w:r>
    </w:p>
  </w:endnote>
  <w:endnote w:type="continuationSeparator" w:id="0">
    <w:p w:rsidR="009246BC" w:rsidRDefault="009246BC" w:rsidP="00924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46BC" w:rsidRDefault="009246BC" w:rsidP="009246BC">
      <w:pPr>
        <w:spacing w:after="0" w:line="240" w:lineRule="auto"/>
      </w:pPr>
      <w:r>
        <w:separator/>
      </w:r>
    </w:p>
  </w:footnote>
  <w:footnote w:type="continuationSeparator" w:id="0">
    <w:p w:rsidR="009246BC" w:rsidRDefault="009246BC" w:rsidP="00924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7281B"/>
    <w:multiLevelType w:val="hybridMultilevel"/>
    <w:tmpl w:val="B0B6E6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8B0902"/>
    <w:multiLevelType w:val="multilevel"/>
    <w:tmpl w:val="96C6B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7D45F5"/>
    <w:multiLevelType w:val="hybridMultilevel"/>
    <w:tmpl w:val="EA2AEE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1C7421"/>
    <w:multiLevelType w:val="multilevel"/>
    <w:tmpl w:val="C36A5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FD0C17"/>
    <w:multiLevelType w:val="multilevel"/>
    <w:tmpl w:val="EAB00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2E331A"/>
    <w:multiLevelType w:val="hybridMultilevel"/>
    <w:tmpl w:val="6C9E7B0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094DAB"/>
    <w:multiLevelType w:val="hybridMultilevel"/>
    <w:tmpl w:val="D25A7D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FFE1CBC"/>
    <w:multiLevelType w:val="hybridMultilevel"/>
    <w:tmpl w:val="12803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093C75"/>
    <w:multiLevelType w:val="hybridMultilevel"/>
    <w:tmpl w:val="254A0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964CC4"/>
    <w:multiLevelType w:val="hybridMultilevel"/>
    <w:tmpl w:val="810081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AB4F7C"/>
    <w:multiLevelType w:val="hybridMultilevel"/>
    <w:tmpl w:val="FE9EB9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A92F59"/>
    <w:multiLevelType w:val="hybridMultilevel"/>
    <w:tmpl w:val="5CF22F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6E5421"/>
    <w:multiLevelType w:val="hybridMultilevel"/>
    <w:tmpl w:val="8208D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32291D"/>
    <w:multiLevelType w:val="hybridMultilevel"/>
    <w:tmpl w:val="144AE06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D20DFA"/>
    <w:multiLevelType w:val="hybridMultilevel"/>
    <w:tmpl w:val="3A565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C14BD5"/>
    <w:multiLevelType w:val="hybridMultilevel"/>
    <w:tmpl w:val="BD32B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9B7BE1"/>
    <w:multiLevelType w:val="hybridMultilevel"/>
    <w:tmpl w:val="629C8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6A7912"/>
    <w:multiLevelType w:val="hybridMultilevel"/>
    <w:tmpl w:val="0DAA9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3860DE"/>
    <w:multiLevelType w:val="hybridMultilevel"/>
    <w:tmpl w:val="F55201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9D3543"/>
    <w:multiLevelType w:val="hybridMultilevel"/>
    <w:tmpl w:val="F91C5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BD3DFD"/>
    <w:multiLevelType w:val="hybridMultilevel"/>
    <w:tmpl w:val="AD2E4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7D5640"/>
    <w:multiLevelType w:val="hybridMultilevel"/>
    <w:tmpl w:val="21065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18204A"/>
    <w:multiLevelType w:val="hybridMultilevel"/>
    <w:tmpl w:val="E16803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07C0A0F"/>
    <w:multiLevelType w:val="hybridMultilevel"/>
    <w:tmpl w:val="4B9042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437636"/>
    <w:multiLevelType w:val="hybridMultilevel"/>
    <w:tmpl w:val="921CE5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7A1D15"/>
    <w:multiLevelType w:val="hybridMultilevel"/>
    <w:tmpl w:val="A62A3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EA7236"/>
    <w:multiLevelType w:val="hybridMultilevel"/>
    <w:tmpl w:val="7E2CFF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CD219A"/>
    <w:multiLevelType w:val="hybridMultilevel"/>
    <w:tmpl w:val="912CB6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A270E3"/>
    <w:multiLevelType w:val="hybridMultilevel"/>
    <w:tmpl w:val="2534ACC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5"/>
  </w:num>
  <w:num w:numId="2">
    <w:abstractNumId w:val="19"/>
  </w:num>
  <w:num w:numId="3">
    <w:abstractNumId w:val="20"/>
  </w:num>
  <w:num w:numId="4">
    <w:abstractNumId w:val="16"/>
  </w:num>
  <w:num w:numId="5">
    <w:abstractNumId w:val="6"/>
  </w:num>
  <w:num w:numId="6">
    <w:abstractNumId w:val="14"/>
  </w:num>
  <w:num w:numId="7">
    <w:abstractNumId w:val="10"/>
  </w:num>
  <w:num w:numId="8">
    <w:abstractNumId w:val="26"/>
  </w:num>
  <w:num w:numId="9">
    <w:abstractNumId w:val="15"/>
  </w:num>
  <w:num w:numId="10">
    <w:abstractNumId w:val="4"/>
  </w:num>
  <w:num w:numId="11">
    <w:abstractNumId w:val="13"/>
  </w:num>
  <w:num w:numId="12">
    <w:abstractNumId w:val="9"/>
  </w:num>
  <w:num w:numId="13">
    <w:abstractNumId w:val="18"/>
  </w:num>
  <w:num w:numId="14">
    <w:abstractNumId w:val="27"/>
  </w:num>
  <w:num w:numId="15">
    <w:abstractNumId w:val="1"/>
  </w:num>
  <w:num w:numId="16">
    <w:abstractNumId w:val="12"/>
  </w:num>
  <w:num w:numId="17">
    <w:abstractNumId w:val="22"/>
  </w:num>
  <w:num w:numId="18">
    <w:abstractNumId w:val="28"/>
  </w:num>
  <w:num w:numId="19">
    <w:abstractNumId w:val="2"/>
  </w:num>
  <w:num w:numId="20">
    <w:abstractNumId w:val="11"/>
  </w:num>
  <w:num w:numId="21">
    <w:abstractNumId w:val="21"/>
  </w:num>
  <w:num w:numId="22">
    <w:abstractNumId w:val="17"/>
  </w:num>
  <w:num w:numId="23">
    <w:abstractNumId w:val="8"/>
  </w:num>
  <w:num w:numId="24">
    <w:abstractNumId w:val="7"/>
  </w:num>
  <w:num w:numId="25">
    <w:abstractNumId w:val="24"/>
  </w:num>
  <w:num w:numId="26">
    <w:abstractNumId w:val="23"/>
  </w:num>
  <w:num w:numId="27">
    <w:abstractNumId w:val="5"/>
  </w:num>
  <w:num w:numId="28">
    <w:abstractNumId w:val="0"/>
  </w:num>
  <w:num w:numId="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hdrShapeDefaults>
    <o:shapedefaults v:ext="edit" spidmax="22529">
      <o:colormru v:ext="edit" colors="#ffc,#ccecff,#c9f"/>
      <o:colormenu v:ext="edit" fillcolor="#c9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5947"/>
    <w:rsid w:val="000D125B"/>
    <w:rsid w:val="001248F4"/>
    <w:rsid w:val="001708F4"/>
    <w:rsid w:val="0018617C"/>
    <w:rsid w:val="001B0F8A"/>
    <w:rsid w:val="001B29EF"/>
    <w:rsid w:val="00204A21"/>
    <w:rsid w:val="00254BB5"/>
    <w:rsid w:val="00260349"/>
    <w:rsid w:val="002963CC"/>
    <w:rsid w:val="002B1031"/>
    <w:rsid w:val="002B4892"/>
    <w:rsid w:val="002B6F13"/>
    <w:rsid w:val="002C2A3D"/>
    <w:rsid w:val="002E5947"/>
    <w:rsid w:val="00312A4A"/>
    <w:rsid w:val="00320F9B"/>
    <w:rsid w:val="0033312A"/>
    <w:rsid w:val="0037053D"/>
    <w:rsid w:val="00371E07"/>
    <w:rsid w:val="00375465"/>
    <w:rsid w:val="003A090A"/>
    <w:rsid w:val="003E34CE"/>
    <w:rsid w:val="00427794"/>
    <w:rsid w:val="00445DB7"/>
    <w:rsid w:val="00464F72"/>
    <w:rsid w:val="0048494A"/>
    <w:rsid w:val="004943AD"/>
    <w:rsid w:val="004C1F89"/>
    <w:rsid w:val="005804C5"/>
    <w:rsid w:val="005A5E39"/>
    <w:rsid w:val="005A609A"/>
    <w:rsid w:val="005D7400"/>
    <w:rsid w:val="006354FE"/>
    <w:rsid w:val="006B3EA5"/>
    <w:rsid w:val="006D5E21"/>
    <w:rsid w:val="00741960"/>
    <w:rsid w:val="00782EE9"/>
    <w:rsid w:val="007856B4"/>
    <w:rsid w:val="00797443"/>
    <w:rsid w:val="007C2B73"/>
    <w:rsid w:val="007D1FCB"/>
    <w:rsid w:val="007E30D2"/>
    <w:rsid w:val="008312E0"/>
    <w:rsid w:val="0084123F"/>
    <w:rsid w:val="0084263B"/>
    <w:rsid w:val="00862496"/>
    <w:rsid w:val="008A5AE4"/>
    <w:rsid w:val="008A7831"/>
    <w:rsid w:val="008B3FE7"/>
    <w:rsid w:val="009246BC"/>
    <w:rsid w:val="009927FE"/>
    <w:rsid w:val="009B777F"/>
    <w:rsid w:val="009D0F1A"/>
    <w:rsid w:val="009F5E28"/>
    <w:rsid w:val="00A0055F"/>
    <w:rsid w:val="00A07F51"/>
    <w:rsid w:val="00A40E77"/>
    <w:rsid w:val="00AC1B7B"/>
    <w:rsid w:val="00AC405C"/>
    <w:rsid w:val="00AC6402"/>
    <w:rsid w:val="00B1422F"/>
    <w:rsid w:val="00B3251F"/>
    <w:rsid w:val="00B50FFB"/>
    <w:rsid w:val="00B64DFA"/>
    <w:rsid w:val="00B80F29"/>
    <w:rsid w:val="00C1293E"/>
    <w:rsid w:val="00C15E46"/>
    <w:rsid w:val="00C91807"/>
    <w:rsid w:val="00C93221"/>
    <w:rsid w:val="00C969DA"/>
    <w:rsid w:val="00CB2A81"/>
    <w:rsid w:val="00D64602"/>
    <w:rsid w:val="00DA3A0F"/>
    <w:rsid w:val="00DA3B9E"/>
    <w:rsid w:val="00DC6115"/>
    <w:rsid w:val="00E026F7"/>
    <w:rsid w:val="00E16DF7"/>
    <w:rsid w:val="00E25048"/>
    <w:rsid w:val="00E3452A"/>
    <w:rsid w:val="00E57060"/>
    <w:rsid w:val="00E665C4"/>
    <w:rsid w:val="00E92EBE"/>
    <w:rsid w:val="00F26EC5"/>
    <w:rsid w:val="00F46A1B"/>
    <w:rsid w:val="00F721C0"/>
    <w:rsid w:val="00FD0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colormru v:ext="edit" colors="#ffc,#ccecff,#c9f"/>
      <o:colormenu v:ext="edit" fillcolor="#c9f"/>
    </o:shapedefaults>
    <o:shapelayout v:ext="edit">
      <o:idmap v:ext="edit" data="1"/>
    </o:shapelayout>
  </w:shapeDefaults>
  <w:decimalSymbol w:val="."/>
  <w:listSeparator w:val=","/>
  <w15:chartTrackingRefBased/>
  <w15:docId w15:val="{BE6460E0-3A9E-439A-9444-12F7D34CE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5947"/>
    <w:pPr>
      <w:spacing w:after="120" w:line="285" w:lineRule="auto"/>
    </w:pPr>
    <w:rPr>
      <w:rFonts w:ascii="Calibri" w:eastAsia="Times New Roman" w:hAnsi="Calibri" w:cs="Calibri"/>
      <w:color w:val="000000"/>
      <w:kern w:val="28"/>
      <w:sz w:val="20"/>
      <w:szCs w:val="20"/>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6F13"/>
    <w:pPr>
      <w:ind w:left="720"/>
      <w:contextualSpacing/>
    </w:pPr>
  </w:style>
  <w:style w:type="paragraph" w:styleId="Header">
    <w:name w:val="header"/>
    <w:basedOn w:val="Normal"/>
    <w:link w:val="HeaderChar"/>
    <w:uiPriority w:val="99"/>
    <w:unhideWhenUsed/>
    <w:rsid w:val="00924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6BC"/>
    <w:rPr>
      <w:rFonts w:ascii="Calibri" w:eastAsia="Times New Roman" w:hAnsi="Calibri" w:cs="Calibri"/>
      <w:color w:val="000000"/>
      <w:kern w:val="28"/>
      <w:sz w:val="20"/>
      <w:szCs w:val="20"/>
      <w:lang w:eastAsia="en-GB"/>
      <w14:ligatures w14:val="standard"/>
      <w14:cntxtAlts/>
    </w:rPr>
  </w:style>
  <w:style w:type="paragraph" w:styleId="Footer">
    <w:name w:val="footer"/>
    <w:basedOn w:val="Normal"/>
    <w:link w:val="FooterChar"/>
    <w:uiPriority w:val="99"/>
    <w:unhideWhenUsed/>
    <w:rsid w:val="00924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6BC"/>
    <w:rPr>
      <w:rFonts w:ascii="Calibri" w:eastAsia="Times New Roman" w:hAnsi="Calibri" w:cs="Calibri"/>
      <w:color w:val="000000"/>
      <w:kern w:val="28"/>
      <w:sz w:val="20"/>
      <w:szCs w:val="20"/>
      <w:lang w:eastAsia="en-GB"/>
      <w14:ligatures w14:val="standard"/>
      <w14:cntxtAlts/>
    </w:rPr>
  </w:style>
  <w:style w:type="paragraph" w:styleId="NoSpacing">
    <w:name w:val="No Spacing"/>
    <w:uiPriority w:val="1"/>
    <w:qFormat/>
    <w:rsid w:val="00204A21"/>
    <w:pPr>
      <w:spacing w:after="0" w:line="240" w:lineRule="auto"/>
    </w:pPr>
    <w:rPr>
      <w:rFonts w:ascii="Calibri" w:eastAsia="Times New Roman" w:hAnsi="Calibri" w:cs="Calibri"/>
      <w:color w:val="000000"/>
      <w:kern w:val="28"/>
      <w:sz w:val="20"/>
      <w:szCs w:val="20"/>
      <w:lang w:eastAsia="en-GB"/>
      <w14:ligatures w14:val="standard"/>
      <w14:cntxtAlts/>
    </w:rPr>
  </w:style>
  <w:style w:type="character" w:styleId="Hyperlink">
    <w:name w:val="Hyperlink"/>
    <w:basedOn w:val="DefaultParagraphFont"/>
    <w:uiPriority w:val="99"/>
    <w:unhideWhenUsed/>
    <w:rsid w:val="003E34CE"/>
    <w:rPr>
      <w:color w:val="0563C1" w:themeColor="hyperlink"/>
      <w:u w:val="single"/>
    </w:rPr>
  </w:style>
  <w:style w:type="character" w:customStyle="1" w:styleId="UnresolvedMention1">
    <w:name w:val="Unresolved Mention1"/>
    <w:basedOn w:val="DefaultParagraphFont"/>
    <w:uiPriority w:val="99"/>
    <w:semiHidden/>
    <w:unhideWhenUsed/>
    <w:rsid w:val="003E34CE"/>
    <w:rPr>
      <w:color w:val="808080"/>
      <w:shd w:val="clear" w:color="auto" w:fill="E6E6E6"/>
    </w:rPr>
  </w:style>
  <w:style w:type="paragraph" w:styleId="NormalWeb">
    <w:name w:val="Normal (Web)"/>
    <w:basedOn w:val="Normal"/>
    <w:uiPriority w:val="99"/>
    <w:semiHidden/>
    <w:unhideWhenUsed/>
    <w:rsid w:val="00C91807"/>
    <w:pPr>
      <w:spacing w:before="100" w:beforeAutospacing="1" w:after="100" w:afterAutospacing="1" w:line="240" w:lineRule="auto"/>
    </w:pPr>
    <w:rPr>
      <w:rFonts w:ascii="Times New Roman" w:hAnsi="Times New Roman" w:cs="Times New Roman"/>
      <w:color w:val="auto"/>
      <w:kern w:val="0"/>
      <w:sz w:val="24"/>
      <w:szCs w:val="24"/>
      <w14:ligatures w14:val="none"/>
      <w14:cntxtAlts w14:val="0"/>
    </w:rPr>
  </w:style>
  <w:style w:type="character" w:styleId="FollowedHyperlink">
    <w:name w:val="FollowedHyperlink"/>
    <w:basedOn w:val="DefaultParagraphFont"/>
    <w:uiPriority w:val="99"/>
    <w:semiHidden/>
    <w:unhideWhenUsed/>
    <w:rsid w:val="00A0055F"/>
    <w:rPr>
      <w:color w:val="954F72" w:themeColor="followedHyperlink"/>
      <w:u w:val="single"/>
    </w:rPr>
  </w:style>
  <w:style w:type="paragraph" w:styleId="BalloonText">
    <w:name w:val="Balloon Text"/>
    <w:basedOn w:val="Normal"/>
    <w:link w:val="BalloonTextChar"/>
    <w:uiPriority w:val="99"/>
    <w:semiHidden/>
    <w:unhideWhenUsed/>
    <w:rsid w:val="008A5A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5AE4"/>
    <w:rPr>
      <w:rFonts w:ascii="Segoe UI" w:eastAsia="Times New Roman" w:hAnsi="Segoe UI" w:cs="Segoe UI"/>
      <w:color w:val="000000"/>
      <w:kern w:val="28"/>
      <w:sz w:val="18"/>
      <w:szCs w:val="18"/>
      <w:lang w:eastAsia="en-GB"/>
      <w14:ligatures w14:val="standard"/>
      <w14:cntxtAlt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651047">
      <w:bodyDiv w:val="1"/>
      <w:marLeft w:val="0"/>
      <w:marRight w:val="0"/>
      <w:marTop w:val="0"/>
      <w:marBottom w:val="0"/>
      <w:divBdr>
        <w:top w:val="none" w:sz="0" w:space="0" w:color="auto"/>
        <w:left w:val="none" w:sz="0" w:space="0" w:color="auto"/>
        <w:bottom w:val="none" w:sz="0" w:space="0" w:color="auto"/>
        <w:right w:val="none" w:sz="0" w:space="0" w:color="auto"/>
      </w:divBdr>
    </w:div>
    <w:div w:id="173885075">
      <w:bodyDiv w:val="1"/>
      <w:marLeft w:val="0"/>
      <w:marRight w:val="0"/>
      <w:marTop w:val="0"/>
      <w:marBottom w:val="0"/>
      <w:divBdr>
        <w:top w:val="none" w:sz="0" w:space="0" w:color="auto"/>
        <w:left w:val="none" w:sz="0" w:space="0" w:color="auto"/>
        <w:bottom w:val="none" w:sz="0" w:space="0" w:color="auto"/>
        <w:right w:val="none" w:sz="0" w:space="0" w:color="auto"/>
      </w:divBdr>
    </w:div>
    <w:div w:id="378482454">
      <w:bodyDiv w:val="1"/>
      <w:marLeft w:val="0"/>
      <w:marRight w:val="0"/>
      <w:marTop w:val="0"/>
      <w:marBottom w:val="0"/>
      <w:divBdr>
        <w:top w:val="none" w:sz="0" w:space="0" w:color="auto"/>
        <w:left w:val="none" w:sz="0" w:space="0" w:color="auto"/>
        <w:bottom w:val="none" w:sz="0" w:space="0" w:color="auto"/>
        <w:right w:val="none" w:sz="0" w:space="0" w:color="auto"/>
      </w:divBdr>
      <w:divsChild>
        <w:div w:id="491020218">
          <w:marLeft w:val="0"/>
          <w:marRight w:val="0"/>
          <w:marTop w:val="0"/>
          <w:marBottom w:val="0"/>
          <w:divBdr>
            <w:top w:val="none" w:sz="0" w:space="0" w:color="auto"/>
            <w:left w:val="none" w:sz="0" w:space="0" w:color="auto"/>
            <w:bottom w:val="none" w:sz="0" w:space="0" w:color="auto"/>
            <w:right w:val="none" w:sz="0" w:space="0" w:color="auto"/>
          </w:divBdr>
          <w:divsChild>
            <w:div w:id="102655544">
              <w:marLeft w:val="0"/>
              <w:marRight w:val="0"/>
              <w:marTop w:val="0"/>
              <w:marBottom w:val="0"/>
              <w:divBdr>
                <w:top w:val="none" w:sz="0" w:space="0" w:color="auto"/>
                <w:left w:val="none" w:sz="0" w:space="0" w:color="auto"/>
                <w:bottom w:val="none" w:sz="0" w:space="0" w:color="auto"/>
                <w:right w:val="none" w:sz="0" w:space="0" w:color="auto"/>
              </w:divBdr>
              <w:divsChild>
                <w:div w:id="2136950309">
                  <w:marLeft w:val="0"/>
                  <w:marRight w:val="0"/>
                  <w:marTop w:val="0"/>
                  <w:marBottom w:val="0"/>
                  <w:divBdr>
                    <w:top w:val="none" w:sz="0" w:space="0" w:color="auto"/>
                    <w:left w:val="none" w:sz="0" w:space="0" w:color="auto"/>
                    <w:bottom w:val="none" w:sz="0" w:space="0" w:color="auto"/>
                    <w:right w:val="none" w:sz="0" w:space="0" w:color="auto"/>
                  </w:divBdr>
                  <w:divsChild>
                    <w:div w:id="11152657">
                      <w:marLeft w:val="0"/>
                      <w:marRight w:val="0"/>
                      <w:marTop w:val="0"/>
                      <w:marBottom w:val="0"/>
                      <w:divBdr>
                        <w:top w:val="none" w:sz="0" w:space="0" w:color="auto"/>
                        <w:left w:val="none" w:sz="0" w:space="0" w:color="auto"/>
                        <w:bottom w:val="none" w:sz="0" w:space="0" w:color="auto"/>
                        <w:right w:val="none" w:sz="0" w:space="0" w:color="auto"/>
                      </w:divBdr>
                      <w:divsChild>
                        <w:div w:id="25050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1875344">
      <w:bodyDiv w:val="1"/>
      <w:marLeft w:val="0"/>
      <w:marRight w:val="0"/>
      <w:marTop w:val="0"/>
      <w:marBottom w:val="0"/>
      <w:divBdr>
        <w:top w:val="none" w:sz="0" w:space="0" w:color="auto"/>
        <w:left w:val="none" w:sz="0" w:space="0" w:color="auto"/>
        <w:bottom w:val="none" w:sz="0" w:space="0" w:color="auto"/>
        <w:right w:val="none" w:sz="0" w:space="0" w:color="auto"/>
      </w:divBdr>
    </w:div>
    <w:div w:id="1658726739">
      <w:bodyDiv w:val="1"/>
      <w:marLeft w:val="0"/>
      <w:marRight w:val="0"/>
      <w:marTop w:val="0"/>
      <w:marBottom w:val="0"/>
      <w:divBdr>
        <w:top w:val="none" w:sz="0" w:space="0" w:color="auto"/>
        <w:left w:val="none" w:sz="0" w:space="0" w:color="auto"/>
        <w:bottom w:val="none" w:sz="0" w:space="0" w:color="auto"/>
        <w:right w:val="none" w:sz="0" w:space="0" w:color="auto"/>
      </w:divBdr>
    </w:div>
    <w:div w:id="2054230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5.jpeg"/><Relationship Id="rId26" Type="http://schemas.openxmlformats.org/officeDocument/2006/relationships/hyperlink" Target="https://www.ageuk.org.uk/globalassets/age-cymru/documents/age-friendly-wales/age-cymru-creating-an-age-friendly-wales-e-web.pdf"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www.ageuk.org.uk/cymru/" TargetMode="External"/><Relationship Id="rId17" Type="http://schemas.openxmlformats.org/officeDocument/2006/relationships/hyperlink" Target="https://www.royalvoluntaryservice.org.uk/" TargetMode="External"/><Relationship Id="rId25" Type="http://schemas.openxmlformats.org/officeDocument/2006/relationships/image" Target="media/image10.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youtu.be/krT9n0ZwIcQ" TargetMode="External"/><Relationship Id="rId20" Type="http://schemas.openxmlformats.org/officeDocument/2006/relationships/image" Target="media/image6.jpeg"/><Relationship Id="rId29" Type="http://schemas.openxmlformats.org/officeDocument/2006/relationships/hyperlink" Target="https://www.royalvoluntaryservice.org.uk/our-services/supporting-peop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youtu.be/krT9n0ZwIcQ" TargetMode="External"/><Relationship Id="rId23" Type="http://schemas.openxmlformats.org/officeDocument/2006/relationships/hyperlink" Target="http://www.ons.gov.uk/ons/resources/howolderpeoplewerelivin_tcm77-325632.png" TargetMode="External"/><Relationship Id="rId28" Type="http://schemas.openxmlformats.org/officeDocument/2006/relationships/hyperlink" Target="https://www.ons.gov.uk/peoplepopulationandcommunity/birthsdeathsandmarriages/ageing/articles/whatdoesthe2011censustellusaboutolderpeople/2013-09-06" TargetMode="External"/><Relationship Id="rId10" Type="http://schemas.openxmlformats.org/officeDocument/2006/relationships/hyperlink" Target="https://youtu.be/LVjSMs-2Lec" TargetMode="External"/><Relationship Id="rId19" Type="http://schemas.openxmlformats.org/officeDocument/2006/relationships/hyperlink" Target="https://volunteering.royalvoluntaryservice.org.uk/volunteering-in-the-community?_ga=2.213615764.1821189229.1564159428-1700919746.1564159428&amp;_gac=1.49539090.1564159428.EAIaIQobChMIw6v78oPT4wIVDbDtCh3h4AdNEAAYASAAEgJqt_D_BwE" TargetMode="External"/><Relationship Id="rId31" Type="http://schemas.openxmlformats.org/officeDocument/2006/relationships/hyperlink" Target="https://www.royalvoluntaryservice.org.uk/Uploads/Documents/How_we_help/loneliness-amongst-older-people-and-the-impact-of-family-connections.pdf" TargetMode="External"/><Relationship Id="rId4" Type="http://schemas.openxmlformats.org/officeDocument/2006/relationships/settings" Target="settings.xml"/><Relationship Id="rId9" Type="http://schemas.openxmlformats.org/officeDocument/2006/relationships/hyperlink" Target="https://youtu.be/LVjSMs-2Lec" TargetMode="External"/><Relationship Id="rId14" Type="http://schemas.openxmlformats.org/officeDocument/2006/relationships/image" Target="media/image4.jpeg"/><Relationship Id="rId22" Type="http://schemas.openxmlformats.org/officeDocument/2006/relationships/image" Target="media/image8.svg"/><Relationship Id="rId27" Type="http://schemas.openxmlformats.org/officeDocument/2006/relationships/hyperlink" Target="https://www.nhs.uk/conditions/social-care-and-support-guide/care-services-equipment-and-care-homes/supported-living-services/" TargetMode="External"/><Relationship Id="rId30" Type="http://schemas.openxmlformats.org/officeDocument/2006/relationships/hyperlink" Target="https://www.swansea.gov.uk/article/5303/Supported-hou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2213F2-DC67-49B8-A48C-72CA0EED4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374</Words>
  <Characters>2133</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Lloyd (1251488)</dc:creator>
  <cp:keywords/>
  <dc:description/>
  <cp:lastModifiedBy>Tara Lloyd</cp:lastModifiedBy>
  <cp:revision>4</cp:revision>
  <dcterms:created xsi:type="dcterms:W3CDTF">2019-07-26T22:13:00Z</dcterms:created>
  <dcterms:modified xsi:type="dcterms:W3CDTF">2019-07-27T19:17:00Z</dcterms:modified>
</cp:coreProperties>
</file>