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77372D" w:rsidRDefault="0077372D" w:rsidP="00702F62">
      <w:pPr>
        <w:pStyle w:val="Normale1"/>
        <w:spacing w:line="360" w:lineRule="auto"/>
        <w:jc w:val="center"/>
        <w:rPr>
          <w:rFonts w:ascii="Times New Roman" w:eastAsia="Times New Roman" w:hAnsi="Times New Roman" w:cs="Times New Roman"/>
          <w:b/>
          <w:color w:val="222222"/>
          <w:sz w:val="36"/>
          <w:szCs w:val="36"/>
        </w:rPr>
      </w:pPr>
    </w:p>
    <w:p w:rsidR="00441847" w:rsidRDefault="00441847" w:rsidP="00441847">
      <w:pPr>
        <w:pStyle w:val="Normale1"/>
        <w:spacing w:line="360" w:lineRule="auto"/>
        <w:jc w:val="center"/>
        <w:rPr>
          <w:rFonts w:ascii="Times New Roman" w:eastAsia="Times New Roman" w:hAnsi="Times New Roman" w:cs="Times New Roman"/>
          <w:b/>
          <w:color w:val="000000" w:themeColor="text1"/>
          <w:sz w:val="36"/>
          <w:szCs w:val="36"/>
        </w:rPr>
      </w:pPr>
    </w:p>
    <w:p w:rsidR="00441847" w:rsidRDefault="00441847" w:rsidP="00441847">
      <w:pPr>
        <w:pStyle w:val="Normale1"/>
        <w:spacing w:line="360" w:lineRule="auto"/>
        <w:jc w:val="center"/>
        <w:rPr>
          <w:rFonts w:ascii="Times New Roman" w:eastAsia="Times New Roman" w:hAnsi="Times New Roman" w:cs="Times New Roman"/>
          <w:b/>
          <w:color w:val="000000" w:themeColor="text1"/>
          <w:sz w:val="36"/>
          <w:szCs w:val="36"/>
        </w:rPr>
      </w:pPr>
    </w:p>
    <w:p w:rsidR="00337CBA" w:rsidRDefault="003D665E" w:rsidP="00441847">
      <w:pPr>
        <w:pStyle w:val="Normale1"/>
        <w:spacing w:line="360" w:lineRule="auto"/>
        <w:jc w:val="center"/>
        <w:rPr>
          <w:rFonts w:ascii="Times New Roman" w:eastAsia="Times New Roman" w:hAnsi="Times New Roman" w:cs="Times New Roman"/>
          <w:b/>
          <w:color w:val="000000" w:themeColor="text1"/>
          <w:sz w:val="36"/>
          <w:szCs w:val="36"/>
        </w:rPr>
      </w:pPr>
      <w:r w:rsidRPr="00702F62">
        <w:rPr>
          <w:rFonts w:ascii="Times New Roman" w:eastAsia="Times New Roman" w:hAnsi="Times New Roman" w:cs="Times New Roman"/>
          <w:b/>
          <w:color w:val="000000" w:themeColor="text1"/>
          <w:sz w:val="36"/>
          <w:szCs w:val="36"/>
        </w:rPr>
        <w:t xml:space="preserve">DIGITAL SKILLS AND RESEARCH </w:t>
      </w:r>
      <w:r w:rsidR="00702F62" w:rsidRPr="00702F62">
        <w:rPr>
          <w:rFonts w:ascii="Times New Roman" w:eastAsia="Times New Roman" w:hAnsi="Times New Roman" w:cs="Times New Roman"/>
          <w:b/>
          <w:color w:val="000000" w:themeColor="text1"/>
          <w:sz w:val="36"/>
          <w:szCs w:val="36"/>
        </w:rPr>
        <w:t xml:space="preserve">METHODS </w:t>
      </w:r>
    </w:p>
    <w:p w:rsidR="00337CBA" w:rsidRDefault="00337CBA" w:rsidP="00441847">
      <w:pPr>
        <w:pStyle w:val="Normale1"/>
        <w:spacing w:line="360" w:lineRule="auto"/>
        <w:jc w:val="center"/>
        <w:rPr>
          <w:rFonts w:ascii="Times New Roman" w:eastAsia="Times New Roman" w:hAnsi="Times New Roman" w:cs="Times New Roman"/>
          <w:b/>
          <w:color w:val="000000" w:themeColor="text1"/>
          <w:sz w:val="36"/>
          <w:szCs w:val="36"/>
        </w:rPr>
      </w:pPr>
    </w:p>
    <w:p w:rsidR="00B843B0" w:rsidRDefault="00702F62" w:rsidP="00441847">
      <w:pPr>
        <w:pStyle w:val="Normale1"/>
        <w:spacing w:line="360" w:lineRule="auto"/>
        <w:jc w:val="center"/>
        <w:rPr>
          <w:rFonts w:ascii="Times New Roman" w:hAnsi="Times New Roman" w:cs="Times New Roman"/>
          <w:b/>
          <w:color w:val="000000" w:themeColor="text1"/>
          <w:sz w:val="36"/>
          <w:szCs w:val="36"/>
        </w:rPr>
      </w:pPr>
      <w:r w:rsidRPr="00702F62">
        <w:rPr>
          <w:rFonts w:ascii="Times New Roman" w:eastAsia="Times New Roman" w:hAnsi="Times New Roman" w:cs="Times New Roman"/>
          <w:b/>
          <w:color w:val="000000" w:themeColor="text1"/>
          <w:sz w:val="36"/>
          <w:szCs w:val="36"/>
        </w:rPr>
        <w:t>Establish</w:t>
      </w:r>
      <w:r w:rsidR="003D665E" w:rsidRPr="00702F62">
        <w:rPr>
          <w:rFonts w:ascii="Times New Roman" w:hAnsi="Times New Roman" w:cs="Times New Roman"/>
          <w:b/>
          <w:color w:val="000000" w:themeColor="text1"/>
          <w:sz w:val="36"/>
          <w:szCs w:val="36"/>
          <w:highlight w:val="white"/>
        </w:rPr>
        <w:t xml:space="preserve"> a successful fast food Business in </w:t>
      </w:r>
      <w:r w:rsidRPr="00702F62">
        <w:rPr>
          <w:rFonts w:ascii="Times New Roman" w:hAnsi="Times New Roman" w:cs="Times New Roman"/>
          <w:b/>
          <w:color w:val="000000" w:themeColor="text1"/>
          <w:sz w:val="36"/>
          <w:szCs w:val="36"/>
          <w:highlight w:val="white"/>
        </w:rPr>
        <w:t>London</w:t>
      </w:r>
      <w:r w:rsidR="003D665E" w:rsidRPr="00702F62">
        <w:rPr>
          <w:rFonts w:ascii="Times New Roman" w:hAnsi="Times New Roman" w:cs="Times New Roman"/>
          <w:b/>
          <w:color w:val="000000" w:themeColor="text1"/>
          <w:sz w:val="36"/>
          <w:szCs w:val="36"/>
          <w:highlight w:val="white"/>
        </w:rPr>
        <w:t>.</w:t>
      </w:r>
      <w:r w:rsidR="003D665E" w:rsidRPr="00702F62">
        <w:rPr>
          <w:rFonts w:ascii="Times New Roman" w:hAnsi="Times New Roman" w:cs="Times New Roman"/>
          <w:b/>
          <w:color w:val="000000" w:themeColor="text1"/>
          <w:sz w:val="36"/>
          <w:szCs w:val="36"/>
        </w:rPr>
        <w:t xml:space="preserve"> </w:t>
      </w:r>
    </w:p>
    <w:p w:rsidR="0077372D" w:rsidRPr="00702F62" w:rsidRDefault="00B843B0" w:rsidP="00441847">
      <w:pPr>
        <w:pStyle w:val="Normale1"/>
        <w:spacing w:line="360" w:lineRule="auto"/>
        <w:jc w:val="center"/>
        <w:rPr>
          <w:rFonts w:ascii="Times New Roman" w:eastAsia="Times New Roman" w:hAnsi="Times New Roman" w:cs="Times New Roman"/>
          <w:b/>
          <w:color w:val="000000" w:themeColor="text1"/>
          <w:sz w:val="28"/>
          <w:szCs w:val="28"/>
        </w:rPr>
      </w:pPr>
      <w:r>
        <w:rPr>
          <w:rFonts w:ascii="Times New Roman" w:hAnsi="Times New Roman" w:cs="Times New Roman"/>
          <w:b/>
          <w:color w:val="000000" w:themeColor="text1"/>
          <w:sz w:val="36"/>
          <w:szCs w:val="36"/>
        </w:rPr>
        <w:t>Based on importance of marketing</w:t>
      </w:r>
      <w:r w:rsidR="003D665E" w:rsidRPr="00702F62">
        <w:rPr>
          <w:rFonts w:ascii="Times New Roman" w:hAnsi="Times New Roman" w:cs="Times New Roman"/>
          <w:color w:val="000000" w:themeColor="text1"/>
        </w:rPr>
        <w:br w:type="page"/>
      </w:r>
    </w:p>
    <w:p w:rsidR="0077372D" w:rsidRDefault="003D665E" w:rsidP="00702F62">
      <w:pPr>
        <w:pStyle w:val="Normale1"/>
        <w:spacing w:line="360" w:lineRule="auto"/>
        <w:jc w:val="cente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lastRenderedPageBreak/>
        <w:t>Table of Content</w:t>
      </w:r>
    </w:p>
    <w:sdt>
      <w:sdtPr>
        <w:rPr>
          <w:rFonts w:ascii="Arial" w:eastAsia="Arial" w:hAnsi="Arial" w:cs="Arial"/>
          <w:b w:val="0"/>
          <w:bCs w:val="0"/>
          <w:color w:val="auto"/>
          <w:sz w:val="22"/>
          <w:szCs w:val="22"/>
        </w:rPr>
        <w:id w:val="11821692"/>
        <w:docPartObj>
          <w:docPartGallery w:val="Table of Contents"/>
          <w:docPartUnique/>
        </w:docPartObj>
      </w:sdtPr>
      <w:sdtEndPr/>
      <w:sdtContent>
        <w:p w:rsidR="003D665E" w:rsidRDefault="003D665E">
          <w:pPr>
            <w:pStyle w:val="Titolosommario"/>
          </w:pPr>
        </w:p>
        <w:p w:rsidR="00EF1848" w:rsidRDefault="005D6210">
          <w:pPr>
            <w:pStyle w:val="Sommario1"/>
            <w:tabs>
              <w:tab w:val="right" w:leader="dot" w:pos="9350"/>
            </w:tabs>
            <w:rPr>
              <w:rFonts w:asciiTheme="minorHAnsi" w:eastAsiaTheme="minorEastAsia" w:hAnsiTheme="minorHAnsi" w:cstheme="minorBidi"/>
              <w:noProof/>
              <w:lang w:val="it-IT" w:eastAsia="it-IT"/>
            </w:rPr>
          </w:pPr>
          <w:r>
            <w:fldChar w:fldCharType="begin"/>
          </w:r>
          <w:r w:rsidR="003D665E">
            <w:instrText xml:space="preserve"> TOC \o "1-3" \h \z \u </w:instrText>
          </w:r>
          <w:r>
            <w:fldChar w:fldCharType="separate"/>
          </w:r>
          <w:hyperlink w:anchor="_Toc512993916" w:history="1">
            <w:r w:rsidR="00EF1848" w:rsidRPr="00B17505">
              <w:rPr>
                <w:rStyle w:val="Collegamentoipertestuale"/>
                <w:rFonts w:eastAsia="Times New Roman" w:cs="Times New Roman"/>
                <w:noProof/>
              </w:rPr>
              <w:t>Introduction</w:t>
            </w:r>
            <w:r w:rsidR="00EF1848">
              <w:rPr>
                <w:noProof/>
                <w:webHidden/>
              </w:rPr>
              <w:tab/>
            </w:r>
            <w:r w:rsidR="00EF1848">
              <w:rPr>
                <w:noProof/>
                <w:webHidden/>
              </w:rPr>
              <w:fldChar w:fldCharType="begin"/>
            </w:r>
            <w:r w:rsidR="00EF1848">
              <w:rPr>
                <w:noProof/>
                <w:webHidden/>
              </w:rPr>
              <w:instrText xml:space="preserve"> PAGEREF _Toc512993916 \h </w:instrText>
            </w:r>
            <w:r w:rsidR="00EF1848">
              <w:rPr>
                <w:noProof/>
                <w:webHidden/>
              </w:rPr>
            </w:r>
            <w:r w:rsidR="00EF1848">
              <w:rPr>
                <w:noProof/>
                <w:webHidden/>
              </w:rPr>
              <w:fldChar w:fldCharType="separate"/>
            </w:r>
            <w:r w:rsidR="00EF1848">
              <w:rPr>
                <w:noProof/>
                <w:webHidden/>
              </w:rPr>
              <w:t>1</w:t>
            </w:r>
            <w:r w:rsidR="00EF1848">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17" w:history="1">
            <w:r w:rsidRPr="00B17505">
              <w:rPr>
                <w:rStyle w:val="Collegamentoipertestuale"/>
                <w:noProof/>
              </w:rPr>
              <w:t>Company Overview</w:t>
            </w:r>
            <w:r>
              <w:rPr>
                <w:noProof/>
                <w:webHidden/>
              </w:rPr>
              <w:tab/>
            </w:r>
            <w:r>
              <w:rPr>
                <w:noProof/>
                <w:webHidden/>
              </w:rPr>
              <w:fldChar w:fldCharType="begin"/>
            </w:r>
            <w:r>
              <w:rPr>
                <w:noProof/>
                <w:webHidden/>
              </w:rPr>
              <w:instrText xml:space="preserve"> PAGEREF _Toc512993917 \h </w:instrText>
            </w:r>
            <w:r>
              <w:rPr>
                <w:noProof/>
                <w:webHidden/>
              </w:rPr>
            </w:r>
            <w:r>
              <w:rPr>
                <w:noProof/>
                <w:webHidden/>
              </w:rPr>
              <w:fldChar w:fldCharType="separate"/>
            </w:r>
            <w:r>
              <w:rPr>
                <w:noProof/>
                <w:webHidden/>
              </w:rPr>
              <w:t>2</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18" w:history="1">
            <w:r w:rsidRPr="00B17505">
              <w:rPr>
                <w:rStyle w:val="Collegamentoipertestuale"/>
                <w:noProof/>
              </w:rPr>
              <w:t>Research Aim &amp; Objectives</w:t>
            </w:r>
            <w:r>
              <w:rPr>
                <w:noProof/>
                <w:webHidden/>
              </w:rPr>
              <w:tab/>
            </w:r>
            <w:r>
              <w:rPr>
                <w:noProof/>
                <w:webHidden/>
              </w:rPr>
              <w:fldChar w:fldCharType="begin"/>
            </w:r>
            <w:r>
              <w:rPr>
                <w:noProof/>
                <w:webHidden/>
              </w:rPr>
              <w:instrText xml:space="preserve"> PAGEREF _Toc512993918 \h </w:instrText>
            </w:r>
            <w:r>
              <w:rPr>
                <w:noProof/>
                <w:webHidden/>
              </w:rPr>
            </w:r>
            <w:r>
              <w:rPr>
                <w:noProof/>
                <w:webHidden/>
              </w:rPr>
              <w:fldChar w:fldCharType="separate"/>
            </w:r>
            <w:r>
              <w:rPr>
                <w:noProof/>
                <w:webHidden/>
              </w:rPr>
              <w:t>2</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19" w:history="1">
            <w:r w:rsidRPr="00B17505">
              <w:rPr>
                <w:rStyle w:val="Collegamentoipertestuale"/>
                <w:noProof/>
              </w:rPr>
              <w:t>Research Question</w:t>
            </w:r>
            <w:r>
              <w:rPr>
                <w:noProof/>
                <w:webHidden/>
              </w:rPr>
              <w:tab/>
            </w:r>
            <w:r>
              <w:rPr>
                <w:noProof/>
                <w:webHidden/>
              </w:rPr>
              <w:fldChar w:fldCharType="begin"/>
            </w:r>
            <w:r>
              <w:rPr>
                <w:noProof/>
                <w:webHidden/>
              </w:rPr>
              <w:instrText xml:space="preserve"> PAGEREF _Toc512993919 \h </w:instrText>
            </w:r>
            <w:r>
              <w:rPr>
                <w:noProof/>
                <w:webHidden/>
              </w:rPr>
            </w:r>
            <w:r>
              <w:rPr>
                <w:noProof/>
                <w:webHidden/>
              </w:rPr>
              <w:fldChar w:fldCharType="separate"/>
            </w:r>
            <w:r>
              <w:rPr>
                <w:noProof/>
                <w:webHidden/>
              </w:rPr>
              <w:t>3</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0" w:history="1">
            <w:r w:rsidRPr="00B17505">
              <w:rPr>
                <w:rStyle w:val="Collegamentoipertestuale"/>
                <w:noProof/>
              </w:rPr>
              <w:t>Significance of study</w:t>
            </w:r>
            <w:r>
              <w:rPr>
                <w:noProof/>
                <w:webHidden/>
              </w:rPr>
              <w:tab/>
            </w:r>
            <w:r>
              <w:rPr>
                <w:noProof/>
                <w:webHidden/>
              </w:rPr>
              <w:fldChar w:fldCharType="begin"/>
            </w:r>
            <w:r>
              <w:rPr>
                <w:noProof/>
                <w:webHidden/>
              </w:rPr>
              <w:instrText xml:space="preserve"> PAGEREF _Toc512993920 \h </w:instrText>
            </w:r>
            <w:r>
              <w:rPr>
                <w:noProof/>
                <w:webHidden/>
              </w:rPr>
            </w:r>
            <w:r>
              <w:rPr>
                <w:noProof/>
                <w:webHidden/>
              </w:rPr>
              <w:fldChar w:fldCharType="separate"/>
            </w:r>
            <w:r>
              <w:rPr>
                <w:noProof/>
                <w:webHidden/>
              </w:rPr>
              <w:t>3</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1" w:history="1">
            <w:r w:rsidRPr="00B17505">
              <w:rPr>
                <w:rStyle w:val="Collegamentoipertestuale"/>
                <w:noProof/>
              </w:rPr>
              <w:t>Importance of Marketing for Business</w:t>
            </w:r>
            <w:r>
              <w:rPr>
                <w:noProof/>
                <w:webHidden/>
              </w:rPr>
              <w:tab/>
            </w:r>
            <w:r>
              <w:rPr>
                <w:noProof/>
                <w:webHidden/>
              </w:rPr>
              <w:fldChar w:fldCharType="begin"/>
            </w:r>
            <w:r>
              <w:rPr>
                <w:noProof/>
                <w:webHidden/>
              </w:rPr>
              <w:instrText xml:space="preserve"> PAGEREF _Toc512993921 \h </w:instrText>
            </w:r>
            <w:r>
              <w:rPr>
                <w:noProof/>
                <w:webHidden/>
              </w:rPr>
            </w:r>
            <w:r>
              <w:rPr>
                <w:noProof/>
                <w:webHidden/>
              </w:rPr>
              <w:fldChar w:fldCharType="separate"/>
            </w:r>
            <w:r>
              <w:rPr>
                <w:noProof/>
                <w:webHidden/>
              </w:rPr>
              <w:t>3</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2" w:history="1">
            <w:r w:rsidRPr="00B17505">
              <w:rPr>
                <w:rStyle w:val="Collegamentoipertestuale"/>
                <w:noProof/>
              </w:rPr>
              <w:t>Importance of Marketing in fast food Industry</w:t>
            </w:r>
            <w:r>
              <w:rPr>
                <w:noProof/>
                <w:webHidden/>
              </w:rPr>
              <w:tab/>
            </w:r>
            <w:r>
              <w:rPr>
                <w:noProof/>
                <w:webHidden/>
              </w:rPr>
              <w:fldChar w:fldCharType="begin"/>
            </w:r>
            <w:r>
              <w:rPr>
                <w:noProof/>
                <w:webHidden/>
              </w:rPr>
              <w:instrText xml:space="preserve"> PAGEREF _Toc512993922 \h </w:instrText>
            </w:r>
            <w:r>
              <w:rPr>
                <w:noProof/>
                <w:webHidden/>
              </w:rPr>
            </w:r>
            <w:r>
              <w:rPr>
                <w:noProof/>
                <w:webHidden/>
              </w:rPr>
              <w:fldChar w:fldCharType="separate"/>
            </w:r>
            <w:r>
              <w:rPr>
                <w:noProof/>
                <w:webHidden/>
              </w:rPr>
              <w:t>3</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3" w:history="1">
            <w:r w:rsidRPr="00B17505">
              <w:rPr>
                <w:rStyle w:val="Collegamentoipertestuale"/>
                <w:noProof/>
              </w:rPr>
              <w:t>Chicken cottage</w:t>
            </w:r>
            <w:r>
              <w:rPr>
                <w:noProof/>
                <w:webHidden/>
              </w:rPr>
              <w:tab/>
            </w:r>
            <w:r>
              <w:rPr>
                <w:noProof/>
                <w:webHidden/>
              </w:rPr>
              <w:fldChar w:fldCharType="begin"/>
            </w:r>
            <w:r>
              <w:rPr>
                <w:noProof/>
                <w:webHidden/>
              </w:rPr>
              <w:instrText xml:space="preserve"> PAGEREF _Toc512993923 \h </w:instrText>
            </w:r>
            <w:r>
              <w:rPr>
                <w:noProof/>
                <w:webHidden/>
              </w:rPr>
            </w:r>
            <w:r>
              <w:rPr>
                <w:noProof/>
                <w:webHidden/>
              </w:rPr>
              <w:fldChar w:fldCharType="separate"/>
            </w:r>
            <w:r>
              <w:rPr>
                <w:noProof/>
                <w:webHidden/>
              </w:rPr>
              <w:t>4</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4" w:history="1">
            <w:r w:rsidRPr="00B17505">
              <w:rPr>
                <w:rStyle w:val="Collegamentoipertestuale"/>
                <w:noProof/>
              </w:rPr>
              <w:t>Challenges Faced in Marketing for fast food Industry</w:t>
            </w:r>
            <w:r>
              <w:rPr>
                <w:noProof/>
                <w:webHidden/>
              </w:rPr>
              <w:tab/>
            </w:r>
            <w:r>
              <w:rPr>
                <w:noProof/>
                <w:webHidden/>
              </w:rPr>
              <w:fldChar w:fldCharType="begin"/>
            </w:r>
            <w:r>
              <w:rPr>
                <w:noProof/>
                <w:webHidden/>
              </w:rPr>
              <w:instrText xml:space="preserve"> PAGEREF _Toc512993924 \h </w:instrText>
            </w:r>
            <w:r>
              <w:rPr>
                <w:noProof/>
                <w:webHidden/>
              </w:rPr>
            </w:r>
            <w:r>
              <w:rPr>
                <w:noProof/>
                <w:webHidden/>
              </w:rPr>
              <w:fldChar w:fldCharType="separate"/>
            </w:r>
            <w:r>
              <w:rPr>
                <w:noProof/>
                <w:webHidden/>
              </w:rPr>
              <w:t>4</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5" w:history="1">
            <w:r w:rsidRPr="00B17505">
              <w:rPr>
                <w:rStyle w:val="Collegamentoipertestuale"/>
                <w:noProof/>
              </w:rPr>
              <w:t>Conceptual Framework</w:t>
            </w:r>
            <w:r>
              <w:rPr>
                <w:noProof/>
                <w:webHidden/>
              </w:rPr>
              <w:tab/>
            </w:r>
            <w:r>
              <w:rPr>
                <w:noProof/>
                <w:webHidden/>
              </w:rPr>
              <w:fldChar w:fldCharType="begin"/>
            </w:r>
            <w:r>
              <w:rPr>
                <w:noProof/>
                <w:webHidden/>
              </w:rPr>
              <w:instrText xml:space="preserve"> PAGEREF _Toc512993925 \h </w:instrText>
            </w:r>
            <w:r>
              <w:rPr>
                <w:noProof/>
                <w:webHidden/>
              </w:rPr>
            </w:r>
            <w:r>
              <w:rPr>
                <w:noProof/>
                <w:webHidden/>
              </w:rPr>
              <w:fldChar w:fldCharType="separate"/>
            </w:r>
            <w:r>
              <w:rPr>
                <w:noProof/>
                <w:webHidden/>
              </w:rPr>
              <w:t>4</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6" w:history="1">
            <w:r w:rsidRPr="00B17505">
              <w:rPr>
                <w:rStyle w:val="Collegamentoipertestuale"/>
                <w:noProof/>
              </w:rPr>
              <w:t>Data Collection Method</w:t>
            </w:r>
            <w:r>
              <w:rPr>
                <w:noProof/>
                <w:webHidden/>
              </w:rPr>
              <w:tab/>
            </w:r>
            <w:r>
              <w:rPr>
                <w:noProof/>
                <w:webHidden/>
              </w:rPr>
              <w:fldChar w:fldCharType="begin"/>
            </w:r>
            <w:r>
              <w:rPr>
                <w:noProof/>
                <w:webHidden/>
              </w:rPr>
              <w:instrText xml:space="preserve"> PAGEREF _Toc512993926 \h </w:instrText>
            </w:r>
            <w:r>
              <w:rPr>
                <w:noProof/>
                <w:webHidden/>
              </w:rPr>
            </w:r>
            <w:r>
              <w:rPr>
                <w:noProof/>
                <w:webHidden/>
              </w:rPr>
              <w:fldChar w:fldCharType="separate"/>
            </w:r>
            <w:r>
              <w:rPr>
                <w:noProof/>
                <w:webHidden/>
              </w:rPr>
              <w:t>5</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27" w:history="1">
            <w:r w:rsidRPr="00B17505">
              <w:rPr>
                <w:rStyle w:val="Collegamentoipertestuale"/>
                <w:noProof/>
              </w:rPr>
              <w:t>Primary data collection</w:t>
            </w:r>
            <w:r>
              <w:rPr>
                <w:noProof/>
                <w:webHidden/>
              </w:rPr>
              <w:tab/>
            </w:r>
            <w:r>
              <w:rPr>
                <w:noProof/>
                <w:webHidden/>
              </w:rPr>
              <w:fldChar w:fldCharType="begin"/>
            </w:r>
            <w:r>
              <w:rPr>
                <w:noProof/>
                <w:webHidden/>
              </w:rPr>
              <w:instrText xml:space="preserve"> PAGEREF _Toc512993927 \h </w:instrText>
            </w:r>
            <w:r>
              <w:rPr>
                <w:noProof/>
                <w:webHidden/>
              </w:rPr>
            </w:r>
            <w:r>
              <w:rPr>
                <w:noProof/>
                <w:webHidden/>
              </w:rPr>
              <w:fldChar w:fldCharType="separate"/>
            </w:r>
            <w:r>
              <w:rPr>
                <w:noProof/>
                <w:webHidden/>
              </w:rPr>
              <w:t>5</w:t>
            </w:r>
            <w:r>
              <w:rPr>
                <w:noProof/>
                <w:webHidden/>
              </w:rPr>
              <w:fldChar w:fldCharType="end"/>
            </w:r>
          </w:hyperlink>
        </w:p>
        <w:p w:rsidR="00EF1848" w:rsidRDefault="00EF1848" w:rsidP="00EF1848">
          <w:pPr>
            <w:pStyle w:val="Sommario1"/>
            <w:tabs>
              <w:tab w:val="right" w:leader="dot" w:pos="9350"/>
            </w:tabs>
            <w:rPr>
              <w:rFonts w:asciiTheme="minorHAnsi" w:eastAsiaTheme="minorEastAsia" w:hAnsiTheme="minorHAnsi" w:cstheme="minorBidi"/>
              <w:noProof/>
              <w:lang w:val="it-IT" w:eastAsia="it-IT"/>
            </w:rPr>
          </w:pPr>
          <w:hyperlink w:anchor="_Toc512993928" w:history="1">
            <w:r w:rsidRPr="00B17505">
              <w:rPr>
                <w:rStyle w:val="Collegamentoipertestuale"/>
                <w:noProof/>
              </w:rPr>
              <w:t>Digitalization in fast food Industries</w:t>
            </w:r>
            <w:r>
              <w:rPr>
                <w:noProof/>
                <w:webHidden/>
              </w:rPr>
              <w:tab/>
            </w:r>
            <w:r>
              <w:rPr>
                <w:noProof/>
                <w:webHidden/>
              </w:rPr>
              <w:fldChar w:fldCharType="begin"/>
            </w:r>
            <w:r>
              <w:rPr>
                <w:noProof/>
                <w:webHidden/>
              </w:rPr>
              <w:instrText xml:space="preserve"> PAGEREF _Toc512993928 \h </w:instrText>
            </w:r>
            <w:r>
              <w:rPr>
                <w:noProof/>
                <w:webHidden/>
              </w:rPr>
            </w:r>
            <w:r>
              <w:rPr>
                <w:noProof/>
                <w:webHidden/>
              </w:rPr>
              <w:fldChar w:fldCharType="separate"/>
            </w:r>
            <w:r>
              <w:rPr>
                <w:noProof/>
                <w:webHidden/>
              </w:rPr>
              <w:t>6</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30" w:history="1">
            <w:r w:rsidRPr="00B17505">
              <w:rPr>
                <w:rStyle w:val="Collegamentoipertestuale"/>
                <w:noProof/>
              </w:rPr>
              <w:t>Importance of experience along with digitalization</w:t>
            </w:r>
            <w:r>
              <w:rPr>
                <w:noProof/>
                <w:webHidden/>
              </w:rPr>
              <w:tab/>
            </w:r>
            <w:r>
              <w:rPr>
                <w:noProof/>
                <w:webHidden/>
              </w:rPr>
              <w:fldChar w:fldCharType="begin"/>
            </w:r>
            <w:r>
              <w:rPr>
                <w:noProof/>
                <w:webHidden/>
              </w:rPr>
              <w:instrText xml:space="preserve"> PAGEREF _Toc512993930 \h </w:instrText>
            </w:r>
            <w:r>
              <w:rPr>
                <w:noProof/>
                <w:webHidden/>
              </w:rPr>
            </w:r>
            <w:r>
              <w:rPr>
                <w:noProof/>
                <w:webHidden/>
              </w:rPr>
              <w:fldChar w:fldCharType="separate"/>
            </w:r>
            <w:r>
              <w:rPr>
                <w:noProof/>
                <w:webHidden/>
              </w:rPr>
              <w:t>7</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31" w:history="1">
            <w:r w:rsidRPr="00B17505">
              <w:rPr>
                <w:rStyle w:val="Collegamentoipertestuale"/>
                <w:noProof/>
              </w:rPr>
              <w:t>Recommendations</w:t>
            </w:r>
            <w:r>
              <w:rPr>
                <w:noProof/>
                <w:webHidden/>
              </w:rPr>
              <w:tab/>
            </w:r>
            <w:r>
              <w:rPr>
                <w:noProof/>
                <w:webHidden/>
              </w:rPr>
              <w:fldChar w:fldCharType="begin"/>
            </w:r>
            <w:r>
              <w:rPr>
                <w:noProof/>
                <w:webHidden/>
              </w:rPr>
              <w:instrText xml:space="preserve"> PAGEREF _Toc512993931 \h </w:instrText>
            </w:r>
            <w:r>
              <w:rPr>
                <w:noProof/>
                <w:webHidden/>
              </w:rPr>
            </w:r>
            <w:r>
              <w:rPr>
                <w:noProof/>
                <w:webHidden/>
              </w:rPr>
              <w:fldChar w:fldCharType="separate"/>
            </w:r>
            <w:r>
              <w:rPr>
                <w:noProof/>
                <w:webHidden/>
              </w:rPr>
              <w:t>7</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32" w:history="1">
            <w:r w:rsidRPr="00B17505">
              <w:rPr>
                <w:rStyle w:val="Collegamentoipertestuale"/>
                <w:noProof/>
                <w:highlight w:val="white"/>
              </w:rPr>
              <w:t>Conclusion</w:t>
            </w:r>
            <w:r>
              <w:rPr>
                <w:noProof/>
                <w:webHidden/>
              </w:rPr>
              <w:tab/>
            </w:r>
            <w:r>
              <w:rPr>
                <w:noProof/>
                <w:webHidden/>
              </w:rPr>
              <w:fldChar w:fldCharType="begin"/>
            </w:r>
            <w:r>
              <w:rPr>
                <w:noProof/>
                <w:webHidden/>
              </w:rPr>
              <w:instrText xml:space="preserve"> PAGEREF _Toc512993932 \h </w:instrText>
            </w:r>
            <w:r>
              <w:rPr>
                <w:noProof/>
                <w:webHidden/>
              </w:rPr>
            </w:r>
            <w:r>
              <w:rPr>
                <w:noProof/>
                <w:webHidden/>
              </w:rPr>
              <w:fldChar w:fldCharType="separate"/>
            </w:r>
            <w:r>
              <w:rPr>
                <w:noProof/>
                <w:webHidden/>
              </w:rPr>
              <w:t>8</w:t>
            </w:r>
            <w:r>
              <w:rPr>
                <w:noProof/>
                <w:webHidden/>
              </w:rPr>
              <w:fldChar w:fldCharType="end"/>
            </w:r>
          </w:hyperlink>
        </w:p>
        <w:p w:rsidR="00EF1848" w:rsidRDefault="00EF1848">
          <w:pPr>
            <w:pStyle w:val="Sommario1"/>
            <w:tabs>
              <w:tab w:val="right" w:leader="dot" w:pos="9350"/>
            </w:tabs>
            <w:rPr>
              <w:rFonts w:asciiTheme="minorHAnsi" w:eastAsiaTheme="minorEastAsia" w:hAnsiTheme="minorHAnsi" w:cstheme="minorBidi"/>
              <w:noProof/>
              <w:lang w:val="it-IT" w:eastAsia="it-IT"/>
            </w:rPr>
          </w:pPr>
          <w:hyperlink w:anchor="_Toc512993933" w:history="1">
            <w:r w:rsidRPr="00B17505">
              <w:rPr>
                <w:rStyle w:val="Collegamentoipertestuale"/>
                <w:noProof/>
                <w:highlight w:val="white"/>
              </w:rPr>
              <w:t>References</w:t>
            </w:r>
            <w:r>
              <w:rPr>
                <w:noProof/>
                <w:webHidden/>
              </w:rPr>
              <w:tab/>
            </w:r>
            <w:r>
              <w:rPr>
                <w:noProof/>
                <w:webHidden/>
              </w:rPr>
              <w:fldChar w:fldCharType="begin"/>
            </w:r>
            <w:r>
              <w:rPr>
                <w:noProof/>
                <w:webHidden/>
              </w:rPr>
              <w:instrText xml:space="preserve"> PAGEREF _Toc512993933 \h </w:instrText>
            </w:r>
            <w:r>
              <w:rPr>
                <w:noProof/>
                <w:webHidden/>
              </w:rPr>
            </w:r>
            <w:r>
              <w:rPr>
                <w:noProof/>
                <w:webHidden/>
              </w:rPr>
              <w:fldChar w:fldCharType="separate"/>
            </w:r>
            <w:r>
              <w:rPr>
                <w:noProof/>
                <w:webHidden/>
              </w:rPr>
              <w:t>9</w:t>
            </w:r>
            <w:r>
              <w:rPr>
                <w:noProof/>
                <w:webHidden/>
              </w:rPr>
              <w:fldChar w:fldCharType="end"/>
            </w:r>
          </w:hyperlink>
        </w:p>
        <w:p w:rsidR="003D665E" w:rsidRDefault="005D6210">
          <w:r>
            <w:fldChar w:fldCharType="end"/>
          </w:r>
        </w:p>
      </w:sdtContent>
    </w:sdt>
    <w:p w:rsidR="00181263" w:rsidRDefault="00181263" w:rsidP="00181263">
      <w:pPr>
        <w:pStyle w:val="Titolo1"/>
        <w:rPr>
          <w:rFonts w:eastAsia="Times New Roman" w:cs="Times New Roman"/>
          <w:color w:val="222222"/>
          <w:szCs w:val="28"/>
        </w:rPr>
      </w:pPr>
      <w:bookmarkStart w:id="0" w:name="_Toc512993916"/>
      <w:r>
        <w:rPr>
          <w:rFonts w:eastAsia="Times New Roman" w:cs="Times New Roman"/>
          <w:color w:val="222222"/>
          <w:szCs w:val="28"/>
        </w:rPr>
        <w:t>Introduction</w:t>
      </w:r>
      <w:bookmarkEnd w:id="0"/>
    </w:p>
    <w:p w:rsidR="00337CBA" w:rsidRPr="00337CBA" w:rsidRDefault="00337CBA" w:rsidP="00337CBA">
      <w:pPr>
        <w:pStyle w:val="Normale1"/>
      </w:pPr>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Modern World Is described to as the different stages of the world. </w:t>
      </w:r>
      <w:r w:rsidR="00702F62">
        <w:rPr>
          <w:rFonts w:ascii="Times New Roman" w:eastAsia="Times New Roman" w:hAnsi="Times New Roman" w:cs="Times New Roman"/>
          <w:color w:val="222222"/>
          <w:sz w:val="24"/>
          <w:szCs w:val="24"/>
        </w:rPr>
        <w:t>Digitalization</w:t>
      </w:r>
      <w:r>
        <w:rPr>
          <w:rFonts w:ascii="Times New Roman" w:eastAsia="Times New Roman" w:hAnsi="Times New Roman" w:cs="Times New Roman"/>
          <w:color w:val="222222"/>
          <w:sz w:val="24"/>
          <w:szCs w:val="24"/>
        </w:rPr>
        <w:t xml:space="preserve"> has flowed into each and every steps of the human lifestyle and has filled its effects on the workplace and the human living. Contemporary society is therefore a practical reflection to </w:t>
      </w:r>
      <w:r w:rsidR="00702F62">
        <w:rPr>
          <w:rFonts w:ascii="Times New Roman" w:eastAsia="Times New Roman" w:hAnsi="Times New Roman" w:cs="Times New Roman"/>
          <w:color w:val="222222"/>
          <w:sz w:val="24"/>
          <w:szCs w:val="24"/>
        </w:rPr>
        <w:t>various sources</w:t>
      </w:r>
      <w:r>
        <w:rPr>
          <w:rFonts w:ascii="Times New Roman" w:eastAsia="Times New Roman" w:hAnsi="Times New Roman" w:cs="Times New Roman"/>
          <w:color w:val="222222"/>
          <w:sz w:val="24"/>
          <w:szCs w:val="24"/>
        </w:rPr>
        <w:t xml:space="preserve"> of advancement. Technology is a basic factor of innovation in different parts. There is a resolution to understand that methods taken up for information might be accredited technologically to increase digital skill in a society. </w:t>
      </w:r>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Thus, there is a requirement to </w:t>
      </w:r>
      <w:r w:rsidR="00702F62">
        <w:rPr>
          <w:rFonts w:ascii="Times New Roman" w:eastAsia="Times New Roman" w:hAnsi="Times New Roman" w:cs="Times New Roman"/>
          <w:color w:val="222222"/>
          <w:sz w:val="24"/>
          <w:szCs w:val="24"/>
        </w:rPr>
        <w:t>analyze</w:t>
      </w:r>
      <w:r>
        <w:rPr>
          <w:rFonts w:ascii="Times New Roman" w:eastAsia="Times New Roman" w:hAnsi="Times New Roman" w:cs="Times New Roman"/>
          <w:color w:val="222222"/>
          <w:sz w:val="24"/>
          <w:szCs w:val="24"/>
        </w:rPr>
        <w:t xml:space="preserve"> that particular resolution is taken up through different techniques and tools that is particularly helping different researches. Changes and innovations </w:t>
      </w:r>
      <w:r>
        <w:rPr>
          <w:rFonts w:ascii="Times New Roman" w:eastAsia="Times New Roman" w:hAnsi="Times New Roman" w:cs="Times New Roman"/>
          <w:color w:val="222222"/>
          <w:sz w:val="24"/>
          <w:szCs w:val="24"/>
        </w:rPr>
        <w:lastRenderedPageBreak/>
        <w:t xml:space="preserve">that happen in digital world alter the course of lives of an individual. Digitalization has </w:t>
      </w:r>
      <w:r w:rsidR="00702F62">
        <w:rPr>
          <w:rFonts w:ascii="Times New Roman" w:eastAsia="Times New Roman" w:hAnsi="Times New Roman" w:cs="Times New Roman"/>
          <w:color w:val="222222"/>
          <w:sz w:val="24"/>
          <w:szCs w:val="24"/>
        </w:rPr>
        <w:t>revolutionized</w:t>
      </w:r>
      <w:r>
        <w:rPr>
          <w:rFonts w:ascii="Times New Roman" w:eastAsia="Times New Roman" w:hAnsi="Times New Roman" w:cs="Times New Roman"/>
          <w:color w:val="222222"/>
          <w:sz w:val="24"/>
          <w:szCs w:val="24"/>
        </w:rPr>
        <w:t xml:space="preserve"> way business is done in establishing a fast food in London. </w:t>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3D665E" w:rsidP="00181263">
      <w:pPr>
        <w:pStyle w:val="Titolo1"/>
      </w:pPr>
      <w:bookmarkStart w:id="1" w:name="_Toc512993917"/>
      <w:r w:rsidRPr="00181263">
        <w:rPr>
          <w:sz w:val="26"/>
          <w:szCs w:val="26"/>
        </w:rPr>
        <w:t>Company Overview</w:t>
      </w:r>
      <w:bookmarkEnd w:id="1"/>
    </w:p>
    <w:p w:rsidR="0077372D" w:rsidRDefault="006000D4"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Chicken cottage restaurant was funded in Wembley, North London. Then small fast food business started taking its shape in the competitive market.</w:t>
      </w:r>
      <w:r w:rsidR="00082738">
        <w:rPr>
          <w:rFonts w:ascii="Times New Roman" w:eastAsia="Times New Roman" w:hAnsi="Times New Roman" w:cs="Times New Roman"/>
          <w:color w:val="222222"/>
          <w:sz w:val="24"/>
          <w:szCs w:val="24"/>
        </w:rPr>
        <w:t xml:space="preserve"> t</w:t>
      </w:r>
      <w:r w:rsidR="003D665E">
        <w:rPr>
          <w:rFonts w:ascii="Times New Roman" w:eastAsia="Times New Roman" w:hAnsi="Times New Roman" w:cs="Times New Roman"/>
          <w:color w:val="222222"/>
          <w:sz w:val="24"/>
          <w:szCs w:val="24"/>
        </w:rPr>
        <w:t xml:space="preserve">he main motive of the company was to create an uncommon and a unique taste which was about to followed by the major conception of </w:t>
      </w:r>
      <w:r w:rsidR="00F12F0B">
        <w:rPr>
          <w:rFonts w:ascii="Times New Roman" w:eastAsia="Times New Roman" w:hAnsi="Times New Roman" w:cs="Times New Roman"/>
          <w:color w:val="222222"/>
          <w:sz w:val="24"/>
          <w:szCs w:val="24"/>
        </w:rPr>
        <w:t>an</w:t>
      </w:r>
      <w:r w:rsidR="003D665E">
        <w:rPr>
          <w:rFonts w:ascii="Times New Roman" w:eastAsia="Times New Roman" w:hAnsi="Times New Roman" w:cs="Times New Roman"/>
          <w:color w:val="222222"/>
          <w:sz w:val="24"/>
          <w:szCs w:val="24"/>
        </w:rPr>
        <w:t xml:space="preserve"> </w:t>
      </w:r>
      <w:r w:rsidR="00702F62">
        <w:rPr>
          <w:rFonts w:ascii="Times New Roman" w:eastAsia="Times New Roman" w:hAnsi="Times New Roman" w:cs="Times New Roman"/>
          <w:color w:val="222222"/>
          <w:sz w:val="24"/>
          <w:szCs w:val="24"/>
        </w:rPr>
        <w:t>individual brand</w:t>
      </w:r>
      <w:r w:rsidR="003D665E">
        <w:rPr>
          <w:rFonts w:ascii="Times New Roman" w:eastAsia="Times New Roman" w:hAnsi="Times New Roman" w:cs="Times New Roman"/>
          <w:color w:val="222222"/>
          <w:sz w:val="24"/>
          <w:szCs w:val="24"/>
        </w:rPr>
        <w:t xml:space="preserve"> identity </w:t>
      </w:r>
      <w:r w:rsidR="00702F62">
        <w:rPr>
          <w:rFonts w:ascii="Times New Roman" w:eastAsia="Times New Roman" w:hAnsi="Times New Roman" w:cs="Times New Roman"/>
          <w:color w:val="222222"/>
          <w:sz w:val="24"/>
          <w:szCs w:val="24"/>
        </w:rPr>
        <w:t>and the</w:t>
      </w:r>
      <w:r w:rsidR="003D665E">
        <w:rPr>
          <w:rFonts w:ascii="Times New Roman" w:eastAsia="Times New Roman" w:hAnsi="Times New Roman" w:cs="Times New Roman"/>
          <w:color w:val="222222"/>
          <w:sz w:val="24"/>
          <w:szCs w:val="24"/>
        </w:rPr>
        <w:t xml:space="preserve"> memorable logo. They were almost concerned to acknowledge the products that would not be only successful in UK and all over the world. </w:t>
      </w:r>
    </w:p>
    <w:p w:rsidR="0077372D" w:rsidRDefault="006000D4"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Chicken cottage</w:t>
      </w:r>
      <w:r w:rsidR="003D665E">
        <w:rPr>
          <w:rFonts w:ascii="Times New Roman" w:eastAsia="Times New Roman" w:hAnsi="Times New Roman" w:cs="Times New Roman"/>
          <w:color w:val="222222"/>
          <w:sz w:val="24"/>
          <w:szCs w:val="24"/>
        </w:rPr>
        <w:t xml:space="preserve"> is one of the fastest developing </w:t>
      </w:r>
      <w:r w:rsidR="00702F62">
        <w:rPr>
          <w:rFonts w:ascii="Times New Roman" w:eastAsia="Times New Roman" w:hAnsi="Times New Roman" w:cs="Times New Roman"/>
          <w:color w:val="222222"/>
          <w:sz w:val="24"/>
          <w:szCs w:val="24"/>
        </w:rPr>
        <w:t>franchises</w:t>
      </w:r>
      <w:r w:rsidR="003D665E">
        <w:rPr>
          <w:rFonts w:ascii="Times New Roman" w:eastAsia="Times New Roman" w:hAnsi="Times New Roman" w:cs="Times New Roman"/>
          <w:color w:val="222222"/>
          <w:sz w:val="24"/>
          <w:szCs w:val="24"/>
        </w:rPr>
        <w:t xml:space="preserve"> in the British opportunities. The special menu was therefore arranged to be slightly different from </w:t>
      </w:r>
      <w:r w:rsidR="00702F62">
        <w:rPr>
          <w:rFonts w:ascii="Times New Roman" w:eastAsia="Times New Roman" w:hAnsi="Times New Roman" w:cs="Times New Roman"/>
          <w:color w:val="222222"/>
          <w:sz w:val="24"/>
          <w:szCs w:val="24"/>
        </w:rPr>
        <w:t>the conventional</w:t>
      </w:r>
      <w:r w:rsidR="003D665E">
        <w:rPr>
          <w:rFonts w:ascii="Times New Roman" w:eastAsia="Times New Roman" w:hAnsi="Times New Roman" w:cs="Times New Roman"/>
          <w:color w:val="222222"/>
          <w:sz w:val="24"/>
          <w:szCs w:val="24"/>
        </w:rPr>
        <w:t xml:space="preserve"> fast food. The universal presence of the firm has been established and it is concerned about the ability to maintain the strength of the </w:t>
      </w:r>
      <w:r w:rsidR="00702F62">
        <w:rPr>
          <w:rFonts w:ascii="Times New Roman" w:eastAsia="Times New Roman" w:hAnsi="Times New Roman" w:cs="Times New Roman"/>
          <w:color w:val="222222"/>
          <w:sz w:val="24"/>
          <w:szCs w:val="24"/>
        </w:rPr>
        <w:t>organization</w:t>
      </w:r>
      <w:r w:rsidR="003D665E">
        <w:rPr>
          <w:rFonts w:ascii="Times New Roman" w:eastAsia="Times New Roman" w:hAnsi="Times New Roman" w:cs="Times New Roman"/>
          <w:color w:val="222222"/>
          <w:sz w:val="24"/>
          <w:szCs w:val="24"/>
        </w:rPr>
        <w:t xml:space="preserve"> for the further development, time and proving time over that it has only a basic concept that is preferred by all but also had the maturity and the strength of the </w:t>
      </w:r>
      <w:r w:rsidR="00702F62">
        <w:rPr>
          <w:rFonts w:ascii="Times New Roman" w:eastAsia="Times New Roman" w:hAnsi="Times New Roman" w:cs="Times New Roman"/>
          <w:color w:val="222222"/>
          <w:sz w:val="24"/>
          <w:szCs w:val="24"/>
        </w:rPr>
        <w:t>organization</w:t>
      </w:r>
      <w:r w:rsidR="003D665E">
        <w:rPr>
          <w:rFonts w:ascii="Times New Roman" w:eastAsia="Times New Roman" w:hAnsi="Times New Roman" w:cs="Times New Roman"/>
          <w:color w:val="222222"/>
          <w:sz w:val="24"/>
          <w:szCs w:val="24"/>
        </w:rPr>
        <w:t xml:space="preserve"> to achieve the barriers that has been provided universally.</w:t>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3D665E" w:rsidP="00181263">
      <w:pPr>
        <w:pStyle w:val="Titolo1"/>
      </w:pPr>
      <w:bookmarkStart w:id="2" w:name="_Toc512993918"/>
      <w:r w:rsidRPr="00181263">
        <w:rPr>
          <w:sz w:val="26"/>
          <w:szCs w:val="26"/>
        </w:rPr>
        <w:t>Research Aim</w:t>
      </w:r>
      <w:r>
        <w:t xml:space="preserve"> </w:t>
      </w:r>
      <w:r w:rsidR="00EC458F">
        <w:t>&amp; Objectives</w:t>
      </w:r>
      <w:bookmarkEnd w:id="2"/>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research aims to achieve the basic importance of marketing related to </w:t>
      </w:r>
      <w:r w:rsidR="00702F62">
        <w:rPr>
          <w:rFonts w:ascii="Times New Roman" w:eastAsia="Times New Roman" w:hAnsi="Times New Roman" w:cs="Times New Roman"/>
          <w:color w:val="222222"/>
          <w:sz w:val="24"/>
          <w:szCs w:val="24"/>
        </w:rPr>
        <w:t>the business</w:t>
      </w:r>
      <w:r>
        <w:rPr>
          <w:rFonts w:ascii="Times New Roman" w:eastAsia="Times New Roman" w:hAnsi="Times New Roman" w:cs="Times New Roman"/>
          <w:color w:val="222222"/>
          <w:sz w:val="24"/>
          <w:szCs w:val="24"/>
        </w:rPr>
        <w:t xml:space="preserve"> and certain ways of the companies which can benefit through </w:t>
      </w:r>
      <w:r w:rsidR="00702F62">
        <w:rPr>
          <w:rFonts w:ascii="Times New Roman" w:eastAsia="Times New Roman" w:hAnsi="Times New Roman" w:cs="Times New Roman"/>
          <w:color w:val="222222"/>
          <w:sz w:val="24"/>
          <w:szCs w:val="24"/>
        </w:rPr>
        <w:t>digitized</w:t>
      </w:r>
      <w:r>
        <w:rPr>
          <w:rFonts w:ascii="Times New Roman" w:eastAsia="Times New Roman" w:hAnsi="Times New Roman" w:cs="Times New Roman"/>
          <w:color w:val="222222"/>
          <w:sz w:val="24"/>
          <w:szCs w:val="24"/>
        </w:rPr>
        <w:t xml:space="preserve"> marketing.</w:t>
      </w:r>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major objectives of this research are discussed below:</w:t>
      </w:r>
    </w:p>
    <w:p w:rsidR="0077372D" w:rsidRDefault="003D665E" w:rsidP="00702F62">
      <w:pPr>
        <w:pStyle w:val="Normale1"/>
        <w:numPr>
          <w:ilvl w:val="0"/>
          <w:numId w:val="1"/>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 research the basic importance of marketing on fast </w:t>
      </w:r>
      <w:r w:rsidR="00702F62">
        <w:rPr>
          <w:rFonts w:ascii="Times New Roman" w:eastAsia="Times New Roman" w:hAnsi="Times New Roman" w:cs="Times New Roman"/>
          <w:color w:val="222222"/>
          <w:sz w:val="24"/>
          <w:szCs w:val="24"/>
        </w:rPr>
        <w:t>food business</w:t>
      </w:r>
      <w:r>
        <w:rPr>
          <w:rFonts w:ascii="Times New Roman" w:eastAsia="Times New Roman" w:hAnsi="Times New Roman" w:cs="Times New Roman"/>
          <w:color w:val="222222"/>
          <w:sz w:val="24"/>
          <w:szCs w:val="24"/>
        </w:rPr>
        <w:t>.</w:t>
      </w:r>
    </w:p>
    <w:p w:rsidR="0077372D" w:rsidRDefault="003D665E" w:rsidP="00702F62">
      <w:pPr>
        <w:pStyle w:val="Normale1"/>
        <w:numPr>
          <w:ilvl w:val="0"/>
          <w:numId w:val="1"/>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 </w:t>
      </w:r>
      <w:r w:rsidR="00702F62">
        <w:rPr>
          <w:rFonts w:ascii="Times New Roman" w:eastAsia="Times New Roman" w:hAnsi="Times New Roman" w:cs="Times New Roman"/>
          <w:color w:val="222222"/>
          <w:sz w:val="24"/>
          <w:szCs w:val="24"/>
        </w:rPr>
        <w:t>analyze</w:t>
      </w:r>
      <w:r>
        <w:rPr>
          <w:rFonts w:ascii="Times New Roman" w:eastAsia="Times New Roman" w:hAnsi="Times New Roman" w:cs="Times New Roman"/>
          <w:color w:val="222222"/>
          <w:sz w:val="24"/>
          <w:szCs w:val="24"/>
        </w:rPr>
        <w:t xml:space="preserve"> primary factors determining the marketing on fast food business respectively.</w:t>
      </w:r>
    </w:p>
    <w:p w:rsidR="0077372D" w:rsidRDefault="003D665E" w:rsidP="00702F62">
      <w:pPr>
        <w:pStyle w:val="Normale1"/>
        <w:numPr>
          <w:ilvl w:val="0"/>
          <w:numId w:val="1"/>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To expand some areas of developing in marketing of fast food businesses in London.</w:t>
      </w:r>
    </w:p>
    <w:p w:rsidR="0077372D" w:rsidRDefault="003D665E" w:rsidP="00702F62">
      <w:pPr>
        <w:pStyle w:val="Normale1"/>
        <w:numPr>
          <w:ilvl w:val="0"/>
          <w:numId w:val="1"/>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 effectively evaluate the efficiency of marketing in business and also give </w:t>
      </w:r>
      <w:r w:rsidR="00702F62">
        <w:rPr>
          <w:rFonts w:ascii="Times New Roman" w:eastAsia="Times New Roman" w:hAnsi="Times New Roman" w:cs="Times New Roman"/>
          <w:color w:val="222222"/>
          <w:sz w:val="24"/>
          <w:szCs w:val="24"/>
        </w:rPr>
        <w:t>certain recommendations</w:t>
      </w:r>
      <w:r>
        <w:rPr>
          <w:rFonts w:ascii="Times New Roman" w:eastAsia="Times New Roman" w:hAnsi="Times New Roman" w:cs="Times New Roman"/>
          <w:color w:val="222222"/>
          <w:sz w:val="24"/>
          <w:szCs w:val="24"/>
        </w:rPr>
        <w:t xml:space="preserve"> related to the fast food in London. </w:t>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3D665E" w:rsidP="00181263">
      <w:pPr>
        <w:pStyle w:val="Titolo1"/>
      </w:pPr>
      <w:bookmarkStart w:id="3" w:name="_Toc512993919"/>
      <w:r w:rsidRPr="00181263">
        <w:rPr>
          <w:sz w:val="26"/>
          <w:szCs w:val="26"/>
        </w:rPr>
        <w:lastRenderedPageBreak/>
        <w:t>Research Question</w:t>
      </w:r>
      <w:bookmarkEnd w:id="3"/>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The study suggests to give reliable and the valid answers to some of the questions such as </w:t>
      </w:r>
    </w:p>
    <w:p w:rsidR="0077372D" w:rsidRDefault="003D665E" w:rsidP="00702F62">
      <w:pPr>
        <w:pStyle w:val="Normale1"/>
        <w:numPr>
          <w:ilvl w:val="0"/>
          <w:numId w:val="2"/>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Detailed discussion related to </w:t>
      </w:r>
      <w:r w:rsidR="00702F62">
        <w:rPr>
          <w:rFonts w:ascii="Times New Roman" w:eastAsia="Times New Roman" w:hAnsi="Times New Roman" w:cs="Times New Roman"/>
          <w:color w:val="222222"/>
          <w:sz w:val="24"/>
          <w:szCs w:val="24"/>
        </w:rPr>
        <w:t>the marketing</w:t>
      </w:r>
      <w:r>
        <w:rPr>
          <w:rFonts w:ascii="Times New Roman" w:eastAsia="Times New Roman" w:hAnsi="Times New Roman" w:cs="Times New Roman"/>
          <w:color w:val="222222"/>
          <w:sz w:val="24"/>
          <w:szCs w:val="24"/>
        </w:rPr>
        <w:t xml:space="preserve"> in business </w:t>
      </w:r>
      <w:r w:rsidR="00702F62">
        <w:rPr>
          <w:rFonts w:ascii="Times New Roman" w:eastAsia="Times New Roman" w:hAnsi="Times New Roman" w:cs="Times New Roman"/>
          <w:color w:val="222222"/>
          <w:sz w:val="24"/>
          <w:szCs w:val="24"/>
        </w:rPr>
        <w:t>especially</w:t>
      </w:r>
      <w:r>
        <w:rPr>
          <w:rFonts w:ascii="Times New Roman" w:eastAsia="Times New Roman" w:hAnsi="Times New Roman" w:cs="Times New Roman"/>
          <w:color w:val="222222"/>
          <w:sz w:val="24"/>
          <w:szCs w:val="24"/>
        </w:rPr>
        <w:t xml:space="preserve"> fast food business.</w:t>
      </w:r>
    </w:p>
    <w:p w:rsidR="0077372D" w:rsidRPr="00EC458F" w:rsidRDefault="003D665E" w:rsidP="00702F62">
      <w:pPr>
        <w:pStyle w:val="Normale1"/>
        <w:numPr>
          <w:ilvl w:val="0"/>
          <w:numId w:val="2"/>
        </w:numPr>
        <w:spacing w:line="360" w:lineRule="auto"/>
        <w:contextualSpacing/>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Development on which can be brought in the format in marketing to support the fast food business. </w:t>
      </w:r>
    </w:p>
    <w:p w:rsidR="00C604C8" w:rsidRDefault="00C604C8" w:rsidP="00C604C8">
      <w:pPr>
        <w:pStyle w:val="Titolo1"/>
      </w:pPr>
      <w:bookmarkStart w:id="4" w:name="_Toc512103588"/>
      <w:bookmarkStart w:id="5" w:name="_Toc512993920"/>
      <w:r w:rsidRPr="00181263">
        <w:rPr>
          <w:sz w:val="26"/>
          <w:szCs w:val="26"/>
        </w:rPr>
        <w:t>Significance of study</w:t>
      </w:r>
      <w:bookmarkEnd w:id="4"/>
      <w:bookmarkEnd w:id="5"/>
      <w:r>
        <w:t xml:space="preserve"> </w:t>
      </w:r>
    </w:p>
    <w:p w:rsidR="00C604C8" w:rsidRDefault="00C604C8" w:rsidP="00C604C8">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 will extremely support in analyzing the role of marketing to developing the prospects related to the business. The primary role of marketing has been almost very much valuable with the creation of the technology as well as the digitized platforms that helps to get maximum chances for the purpose of the marketing. The research will further help the Chicken Cottage and other similar business to evaluate the basic importance of marketing and how can they effectively use digital levels to market their products. </w:t>
      </w:r>
    </w:p>
    <w:p w:rsidR="0077372D" w:rsidRPr="00181263" w:rsidRDefault="003D665E" w:rsidP="00181263">
      <w:pPr>
        <w:pStyle w:val="Titolo1"/>
        <w:rPr>
          <w:sz w:val="26"/>
          <w:szCs w:val="26"/>
        </w:rPr>
      </w:pPr>
      <w:bookmarkStart w:id="6" w:name="_Toc512993921"/>
      <w:r w:rsidRPr="00181263">
        <w:rPr>
          <w:sz w:val="26"/>
          <w:szCs w:val="26"/>
        </w:rPr>
        <w:t xml:space="preserve">Importance </w:t>
      </w:r>
      <w:r w:rsidR="00181263" w:rsidRPr="00181263">
        <w:rPr>
          <w:sz w:val="26"/>
          <w:szCs w:val="26"/>
        </w:rPr>
        <w:t>of</w:t>
      </w:r>
      <w:r w:rsidRPr="00181263">
        <w:rPr>
          <w:sz w:val="26"/>
          <w:szCs w:val="26"/>
        </w:rPr>
        <w:t xml:space="preserve"> Marketing </w:t>
      </w:r>
      <w:r w:rsidR="00BB5820" w:rsidRPr="00181263">
        <w:rPr>
          <w:sz w:val="26"/>
          <w:szCs w:val="26"/>
        </w:rPr>
        <w:t>for</w:t>
      </w:r>
      <w:r w:rsidRPr="00181263">
        <w:rPr>
          <w:sz w:val="26"/>
          <w:szCs w:val="26"/>
        </w:rPr>
        <w:t xml:space="preserve"> Business</w:t>
      </w:r>
      <w:bookmarkEnd w:id="6"/>
    </w:p>
    <w:p w:rsidR="0077372D" w:rsidRDefault="003D665E" w:rsidP="00702F62">
      <w:pPr>
        <w:pStyle w:val="Normale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The basic role of the marketing is too much diversified as well as to evaluate in one small </w:t>
      </w:r>
      <w:r w:rsidR="00702F62">
        <w:rPr>
          <w:rFonts w:ascii="Times New Roman" w:eastAsia="Times New Roman" w:hAnsi="Times New Roman" w:cs="Times New Roman"/>
          <w:color w:val="222222"/>
          <w:sz w:val="24"/>
          <w:szCs w:val="24"/>
        </w:rPr>
        <w:t>section</w:t>
      </w:r>
      <w:r>
        <w:rPr>
          <w:rFonts w:ascii="Times New Roman" w:eastAsia="Times New Roman" w:hAnsi="Times New Roman" w:cs="Times New Roman"/>
          <w:color w:val="222222"/>
          <w:sz w:val="24"/>
          <w:szCs w:val="24"/>
        </w:rPr>
        <w:t xml:space="preserve">. Majority of </w:t>
      </w:r>
      <w:r w:rsidR="00702F62">
        <w:rPr>
          <w:rFonts w:ascii="Times New Roman" w:eastAsia="Times New Roman" w:hAnsi="Times New Roman" w:cs="Times New Roman"/>
          <w:color w:val="222222"/>
          <w:sz w:val="24"/>
          <w:szCs w:val="24"/>
        </w:rPr>
        <w:t>the people</w:t>
      </w:r>
      <w:r>
        <w:rPr>
          <w:rFonts w:ascii="Times New Roman" w:eastAsia="Times New Roman" w:hAnsi="Times New Roman" w:cs="Times New Roman"/>
          <w:color w:val="222222"/>
          <w:sz w:val="24"/>
          <w:szCs w:val="24"/>
        </w:rPr>
        <w:t xml:space="preserve"> around the globe are still acquiring a limited knowledge of digitalization. Now a day small-scale local and global, traditional and innovative, private and the public, everyone in the competitive market is competing for the same market</w:t>
      </w:r>
      <w:r w:rsidR="00FB5FD9">
        <w:rPr>
          <w:rFonts w:ascii="Times New Roman" w:eastAsia="Times New Roman" w:hAnsi="Times New Roman" w:cs="Times New Roman"/>
          <w:color w:val="222222"/>
          <w:sz w:val="24"/>
          <w:szCs w:val="24"/>
        </w:rPr>
        <w:t>.</w:t>
      </w:r>
    </w:p>
    <w:p w:rsidR="0077372D" w:rsidRDefault="003D665E" w:rsidP="00181263">
      <w:pPr>
        <w:pStyle w:val="Titolo1"/>
        <w:rPr>
          <w:sz w:val="26"/>
          <w:szCs w:val="26"/>
        </w:rPr>
      </w:pPr>
      <w:bookmarkStart w:id="7" w:name="_Toc512993922"/>
      <w:r w:rsidRPr="00181263">
        <w:rPr>
          <w:sz w:val="26"/>
          <w:szCs w:val="26"/>
        </w:rPr>
        <w:t xml:space="preserve">Importance </w:t>
      </w:r>
      <w:r w:rsidR="00181263" w:rsidRPr="00181263">
        <w:rPr>
          <w:sz w:val="26"/>
          <w:szCs w:val="26"/>
        </w:rPr>
        <w:t>of Marketing in</w:t>
      </w:r>
      <w:r w:rsidRPr="00181263">
        <w:rPr>
          <w:sz w:val="26"/>
          <w:szCs w:val="26"/>
        </w:rPr>
        <w:t xml:space="preserve"> fast food Industry</w:t>
      </w:r>
      <w:bookmarkEnd w:id="7"/>
    </w:p>
    <w:p w:rsidR="006000D4" w:rsidRPr="006000D4" w:rsidRDefault="006000D4" w:rsidP="00C604C8">
      <w:pPr>
        <w:pStyle w:val="Normale1"/>
        <w:jc w:val="both"/>
      </w:pPr>
      <w:r>
        <w:rPr>
          <w:rFonts w:ascii="Times New Roman" w:eastAsia="Times New Roman" w:hAnsi="Times New Roman" w:cs="Times New Roman"/>
          <w:color w:val="222222"/>
          <w:sz w:val="24"/>
          <w:szCs w:val="24"/>
        </w:rPr>
        <w:t>Digital technologies are improving the world of work- the developing the reliance which has done a massive demands on the development and the training with various companies in order to get the best digital talent. Lack of the skills and the educations is in the primary technologies in controlling back companies that are required to grow and change.</w:t>
      </w:r>
    </w:p>
    <w:p w:rsidR="0077372D" w:rsidRDefault="003D665E" w:rsidP="00C604C8">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Restaurant </w:t>
      </w:r>
      <w:r w:rsidR="00702F62">
        <w:rPr>
          <w:rFonts w:ascii="Times New Roman" w:eastAsia="Times New Roman" w:hAnsi="Times New Roman" w:cs="Times New Roman"/>
          <w:color w:val="222222"/>
          <w:sz w:val="24"/>
          <w:szCs w:val="24"/>
        </w:rPr>
        <w:t>chain basically spends</w:t>
      </w:r>
      <w:r>
        <w:rPr>
          <w:rFonts w:ascii="Times New Roman" w:eastAsia="Times New Roman" w:hAnsi="Times New Roman" w:cs="Times New Roman"/>
          <w:color w:val="222222"/>
          <w:sz w:val="24"/>
          <w:szCs w:val="24"/>
        </w:rPr>
        <w:t xml:space="preserve"> about 3% related to their outcomes on the marketing. </w:t>
      </w:r>
      <w:r w:rsidR="00702F62">
        <w:rPr>
          <w:rFonts w:ascii="Times New Roman" w:eastAsia="Times New Roman" w:hAnsi="Times New Roman" w:cs="Times New Roman"/>
          <w:color w:val="222222"/>
          <w:sz w:val="24"/>
          <w:szCs w:val="24"/>
        </w:rPr>
        <w:t>McDonalds</w:t>
      </w:r>
      <w:r>
        <w:rPr>
          <w:rFonts w:ascii="Times New Roman" w:eastAsia="Times New Roman" w:hAnsi="Times New Roman" w:cs="Times New Roman"/>
          <w:color w:val="222222"/>
          <w:sz w:val="24"/>
          <w:szCs w:val="24"/>
        </w:rPr>
        <w:t xml:space="preserve"> and the Chicken Cottage both the fastest brands had </w:t>
      </w:r>
      <w:r w:rsidR="00702F62">
        <w:rPr>
          <w:rFonts w:ascii="Times New Roman" w:eastAsia="Times New Roman" w:hAnsi="Times New Roman" w:cs="Times New Roman"/>
          <w:color w:val="222222"/>
          <w:sz w:val="24"/>
          <w:szCs w:val="24"/>
        </w:rPr>
        <w:t>a</w:t>
      </w:r>
      <w:r>
        <w:rPr>
          <w:rFonts w:ascii="Times New Roman" w:eastAsia="Times New Roman" w:hAnsi="Times New Roman" w:cs="Times New Roman"/>
          <w:color w:val="222222"/>
          <w:sz w:val="24"/>
          <w:szCs w:val="24"/>
        </w:rPr>
        <w:t xml:space="preserve"> had a primary expenditure of $803 and $607 million, respectively in the fiscal year 2013. All three fast-casual restaurant-PNRA, CMG and BAGL together didn’t even add $100 million in the marketing expenditure.</w:t>
      </w:r>
    </w:p>
    <w:p w:rsidR="0077372D" w:rsidRPr="00181263" w:rsidRDefault="003D665E" w:rsidP="00181263">
      <w:pPr>
        <w:pStyle w:val="Titolo1"/>
        <w:rPr>
          <w:sz w:val="26"/>
          <w:szCs w:val="26"/>
        </w:rPr>
      </w:pPr>
      <w:bookmarkStart w:id="8" w:name="_Toc512993923"/>
      <w:r w:rsidRPr="00181263">
        <w:rPr>
          <w:sz w:val="26"/>
          <w:szCs w:val="26"/>
        </w:rPr>
        <w:lastRenderedPageBreak/>
        <w:t>Chicken cottage</w:t>
      </w:r>
      <w:bookmarkEnd w:id="8"/>
      <w:r w:rsidRPr="00181263">
        <w:rPr>
          <w:sz w:val="26"/>
          <w:szCs w:val="26"/>
        </w:rPr>
        <w:t xml:space="preserve"> </w:t>
      </w:r>
    </w:p>
    <w:p w:rsidR="0077372D" w:rsidRPr="00EF6950" w:rsidRDefault="003D665E" w:rsidP="00EF6950">
      <w:pPr>
        <w:pStyle w:val="Normale1"/>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area managers reported that one of the most commonly asked questions by some of our franchise, which makes it a successful franchise. In the mentioned by </w:t>
      </w:r>
      <w:r w:rsidRPr="00834855">
        <w:rPr>
          <w:rFonts w:ascii="Times New Roman" w:hAnsi="Times New Roman" w:cs="Times New Roman"/>
          <w:color w:val="222222"/>
          <w:sz w:val="24"/>
          <w:szCs w:val="24"/>
          <w:shd w:val="clear" w:color="auto" w:fill="FFFFFF"/>
        </w:rPr>
        <w:t>Beynon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(2015), they set </w:t>
      </w:r>
      <w:r w:rsidR="00702F62">
        <w:rPr>
          <w:rFonts w:ascii="Times New Roman" w:eastAsia="Times New Roman" w:hAnsi="Times New Roman" w:cs="Times New Roman"/>
          <w:color w:val="222222"/>
          <w:sz w:val="24"/>
          <w:szCs w:val="24"/>
        </w:rPr>
        <w:t>achievable goals</w:t>
      </w:r>
      <w:r>
        <w:rPr>
          <w:rFonts w:ascii="Times New Roman" w:eastAsia="Times New Roman" w:hAnsi="Times New Roman" w:cs="Times New Roman"/>
          <w:color w:val="222222"/>
          <w:sz w:val="24"/>
          <w:szCs w:val="24"/>
        </w:rPr>
        <w:t xml:space="preserve"> that keep the level of confidence high which are focused as well as tends to be a little competitive by nature. They also understand that business is basically about the people that they gain the help of the people on whom their business relies. They don't mean the customers</w:t>
      </w:r>
      <w:r w:rsidR="0075202D">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p>
    <w:p w:rsidR="0077372D" w:rsidRPr="00181263" w:rsidRDefault="003D665E" w:rsidP="00181263">
      <w:pPr>
        <w:pStyle w:val="Titolo1"/>
        <w:rPr>
          <w:sz w:val="26"/>
          <w:szCs w:val="26"/>
        </w:rPr>
      </w:pPr>
      <w:bookmarkStart w:id="9" w:name="_Toc512993924"/>
      <w:r w:rsidRPr="00181263">
        <w:rPr>
          <w:sz w:val="26"/>
          <w:szCs w:val="26"/>
        </w:rPr>
        <w:t xml:space="preserve">Challenges Faced in Marketing </w:t>
      </w:r>
      <w:r w:rsidR="00441847" w:rsidRPr="00181263">
        <w:rPr>
          <w:sz w:val="26"/>
          <w:szCs w:val="26"/>
        </w:rPr>
        <w:t>for</w:t>
      </w:r>
      <w:r w:rsidRPr="00181263">
        <w:rPr>
          <w:sz w:val="26"/>
          <w:szCs w:val="26"/>
        </w:rPr>
        <w:t xml:space="preserve"> fast food Industry</w:t>
      </w:r>
      <w:bookmarkEnd w:id="9"/>
      <w:r w:rsidRPr="00181263">
        <w:rPr>
          <w:sz w:val="26"/>
          <w:szCs w:val="26"/>
        </w:rPr>
        <w:t xml:space="preserve"> </w:t>
      </w:r>
    </w:p>
    <w:p w:rsidR="0077372D" w:rsidRDefault="003D665E" w:rsidP="00702F62">
      <w:pPr>
        <w:pStyle w:val="Normale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sz w:val="24"/>
          <w:szCs w:val="24"/>
        </w:rPr>
        <w:t xml:space="preserve">There is this particular analysis and various difficult challenges that </w:t>
      </w:r>
      <w:r w:rsidR="00702F62">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to be guided and created with innovative creativity in the fast food businesses. In accordance to </w:t>
      </w:r>
      <w:r>
        <w:rPr>
          <w:rFonts w:ascii="Times New Roman" w:eastAsia="Times New Roman" w:hAnsi="Times New Roman" w:cs="Times New Roman"/>
          <w:color w:val="222222"/>
          <w:sz w:val="24"/>
          <w:szCs w:val="24"/>
          <w:highlight w:val="white"/>
        </w:rPr>
        <w:t>Tsalapatas</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(2016, p. 93), </w:t>
      </w:r>
      <w:r>
        <w:rPr>
          <w:rFonts w:ascii="Times New Roman" w:eastAsia="Times New Roman" w:hAnsi="Times New Roman" w:cs="Times New Roman"/>
          <w:sz w:val="24"/>
          <w:szCs w:val="24"/>
        </w:rPr>
        <w:t>employability depends on the knowledge and experience acquired during training in a workplace. On contrary to this response, there has been a particular observation that not many are well established with required knowledge and experience in a chosen field.</w:t>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Pr="00441847" w:rsidRDefault="003D665E" w:rsidP="00181263">
      <w:pPr>
        <w:pStyle w:val="Titolo1"/>
        <w:rPr>
          <w:szCs w:val="28"/>
        </w:rPr>
      </w:pPr>
      <w:r w:rsidRPr="00181263">
        <w:rPr>
          <w:sz w:val="26"/>
          <w:szCs w:val="26"/>
        </w:rPr>
        <w:t xml:space="preserve"> </w:t>
      </w:r>
      <w:bookmarkStart w:id="10" w:name="_Toc512888632"/>
      <w:bookmarkStart w:id="11" w:name="_Toc512993925"/>
      <w:r w:rsidRPr="00441847">
        <w:rPr>
          <w:szCs w:val="28"/>
        </w:rPr>
        <w:t>Conceptual Framework</w:t>
      </w:r>
      <w:bookmarkEnd w:id="10"/>
      <w:bookmarkEnd w:id="11"/>
      <w:r w:rsidRPr="00441847">
        <w:rPr>
          <w:szCs w:val="28"/>
        </w:rPr>
        <w:t xml:space="preserve"> </w:t>
      </w:r>
    </w:p>
    <w:p w:rsidR="0077372D" w:rsidRDefault="003D665E" w:rsidP="00BB5820">
      <w:pPr>
        <w:pStyle w:val="Normale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val="it-IT" w:eastAsia="it-IT"/>
        </w:rPr>
        <w:drawing>
          <wp:inline distT="114300" distB="114300" distL="114300" distR="114300" wp14:anchorId="29A0752A" wp14:editId="0BBB9697">
            <wp:extent cx="5724525" cy="33718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24525" cy="3371850"/>
                    </a:xfrm>
                    <a:prstGeom prst="rect">
                      <a:avLst/>
                    </a:prstGeom>
                    <a:ln/>
                  </pic:spPr>
                </pic:pic>
              </a:graphicData>
            </a:graphic>
          </wp:inline>
        </w:drawing>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702F62" w:rsidP="00BB5820">
      <w:pPr>
        <w:pStyle w:val="Normale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Conceptual framework</w:t>
      </w:r>
    </w:p>
    <w:p w:rsidR="00702F62" w:rsidRPr="00702F62" w:rsidRDefault="00702F62" w:rsidP="00BB5820">
      <w:pPr>
        <w:pStyle w:val="Normale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sidR="003D665E">
        <w:rPr>
          <w:rFonts w:ascii="Times New Roman" w:eastAsia="Times New Roman" w:hAnsi="Times New Roman" w:cs="Times New Roman"/>
          <w:color w:val="222222"/>
          <w:sz w:val="24"/>
          <w:szCs w:val="24"/>
        </w:rPr>
        <w:t xml:space="preserve">Source: </w:t>
      </w:r>
      <w:r w:rsidR="003D665E" w:rsidRPr="00834855">
        <w:rPr>
          <w:rFonts w:ascii="Times New Roman" w:hAnsi="Times New Roman" w:cs="Times New Roman"/>
          <w:color w:val="222222"/>
          <w:sz w:val="24"/>
          <w:szCs w:val="24"/>
          <w:shd w:val="clear" w:color="auto" w:fill="FFFFFF"/>
        </w:rPr>
        <w:t>Ziesmann</w:t>
      </w:r>
      <w:r w:rsidR="003D665E">
        <w:rPr>
          <w:rFonts w:ascii="Times New Roman" w:hAnsi="Times New Roman" w:cs="Times New Roman"/>
          <w:color w:val="222222"/>
          <w:sz w:val="24"/>
          <w:szCs w:val="24"/>
          <w:shd w:val="clear" w:color="auto" w:fill="FFFFFF"/>
        </w:rPr>
        <w:t xml:space="preserve"> </w:t>
      </w:r>
      <w:r w:rsidR="003D665E">
        <w:rPr>
          <w:rFonts w:ascii="Times New Roman" w:hAnsi="Times New Roman" w:cs="Times New Roman"/>
          <w:i/>
          <w:color w:val="222222"/>
          <w:sz w:val="24"/>
          <w:szCs w:val="24"/>
          <w:shd w:val="clear" w:color="auto" w:fill="FFFFFF"/>
        </w:rPr>
        <w:t>et al.</w:t>
      </w:r>
      <w:r w:rsidR="003D665E">
        <w:rPr>
          <w:rFonts w:ascii="Times New Roman" w:hAnsi="Times New Roman" w:cs="Times New Roman"/>
          <w:color w:val="222222"/>
          <w:sz w:val="24"/>
          <w:szCs w:val="24"/>
          <w:shd w:val="clear" w:color="auto" w:fill="FFFFFF"/>
        </w:rPr>
        <w:t xml:space="preserve"> 2015</w:t>
      </w:r>
      <w:r>
        <w:rPr>
          <w:rFonts w:ascii="Times New Roman" w:eastAsia="Times New Roman" w:hAnsi="Times New Roman" w:cs="Times New Roman"/>
          <w:color w:val="222222"/>
          <w:sz w:val="24"/>
          <w:szCs w:val="24"/>
        </w:rPr>
        <w:t>)</w:t>
      </w:r>
    </w:p>
    <w:p w:rsidR="0077372D" w:rsidRDefault="0077372D" w:rsidP="00702F62">
      <w:pPr>
        <w:pStyle w:val="Normale1"/>
        <w:spacing w:line="360" w:lineRule="auto"/>
        <w:jc w:val="both"/>
        <w:rPr>
          <w:rFonts w:ascii="Times New Roman" w:eastAsia="Times New Roman" w:hAnsi="Times New Roman" w:cs="Times New Roman"/>
          <w:b/>
          <w:sz w:val="24"/>
          <w:szCs w:val="24"/>
        </w:rPr>
      </w:pPr>
    </w:p>
    <w:p w:rsidR="0077372D" w:rsidRPr="00181263" w:rsidRDefault="003D665E" w:rsidP="00181263">
      <w:pPr>
        <w:pStyle w:val="Titolo1"/>
        <w:rPr>
          <w:sz w:val="26"/>
          <w:szCs w:val="26"/>
        </w:rPr>
      </w:pPr>
      <w:bookmarkStart w:id="12" w:name="_Toc512993926"/>
      <w:r w:rsidRPr="00181263">
        <w:rPr>
          <w:sz w:val="26"/>
          <w:szCs w:val="26"/>
        </w:rPr>
        <w:t>Data Collection Method</w:t>
      </w:r>
      <w:bookmarkEnd w:id="12"/>
    </w:p>
    <w:p w:rsidR="0077372D" w:rsidRDefault="003D665E" w:rsidP="00702F62">
      <w:pPr>
        <w:pStyle w:val="Normale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9275F0">
        <w:rPr>
          <w:rFonts w:ascii="Times New Roman" w:eastAsia="Times New Roman" w:hAnsi="Times New Roman" w:cs="Times New Roman"/>
          <w:sz w:val="24"/>
          <w:szCs w:val="24"/>
        </w:rPr>
        <w:t>are</w:t>
      </w:r>
      <w:r w:rsidR="00441847">
        <w:rPr>
          <w:rFonts w:ascii="Times New Roman" w:eastAsia="Times New Roman" w:hAnsi="Times New Roman" w:cs="Times New Roman"/>
          <w:sz w:val="24"/>
          <w:szCs w:val="24"/>
        </w:rPr>
        <w:t xml:space="preserve"> two kinds of data</w:t>
      </w:r>
      <w:r>
        <w:rPr>
          <w:rFonts w:ascii="Times New Roman" w:eastAsia="Times New Roman" w:hAnsi="Times New Roman" w:cs="Times New Roman"/>
          <w:sz w:val="24"/>
          <w:szCs w:val="24"/>
        </w:rPr>
        <w:t xml:space="preserve">, primary data </w:t>
      </w:r>
      <w:r w:rsidR="009275F0">
        <w:rPr>
          <w:rFonts w:ascii="Times New Roman" w:eastAsia="Times New Roman" w:hAnsi="Times New Roman" w:cs="Times New Roman"/>
          <w:sz w:val="24"/>
          <w:szCs w:val="24"/>
        </w:rPr>
        <w:t xml:space="preserve">and secondary data. Primary data </w:t>
      </w:r>
      <w:r>
        <w:rPr>
          <w:rFonts w:ascii="Times New Roman" w:eastAsia="Times New Roman" w:hAnsi="Times New Roman" w:cs="Times New Roman"/>
          <w:sz w:val="24"/>
          <w:szCs w:val="24"/>
        </w:rPr>
        <w:t xml:space="preserve">which is </w:t>
      </w:r>
      <w:r w:rsidR="009275F0">
        <w:rPr>
          <w:rFonts w:ascii="Times New Roman" w:eastAsia="Times New Roman" w:hAnsi="Times New Roman" w:cs="Times New Roman"/>
          <w:sz w:val="24"/>
          <w:szCs w:val="24"/>
        </w:rPr>
        <w:t>collected</w:t>
      </w:r>
      <w:r>
        <w:rPr>
          <w:rFonts w:ascii="Times New Roman" w:eastAsia="Times New Roman" w:hAnsi="Times New Roman" w:cs="Times New Roman"/>
          <w:sz w:val="24"/>
          <w:szCs w:val="24"/>
        </w:rPr>
        <w:t xml:space="preserve"> through surveys, questionnaires,</w:t>
      </w:r>
      <w:r w:rsidR="009275F0">
        <w:rPr>
          <w:rFonts w:ascii="Times New Roman" w:eastAsia="Times New Roman" w:hAnsi="Times New Roman" w:cs="Times New Roman"/>
          <w:sz w:val="24"/>
          <w:szCs w:val="24"/>
        </w:rPr>
        <w:t xml:space="preserve"> personal interview, feedback</w:t>
      </w:r>
      <w:r>
        <w:rPr>
          <w:rFonts w:ascii="Times New Roman" w:eastAsia="Times New Roman" w:hAnsi="Times New Roman" w:cs="Times New Roman"/>
          <w:sz w:val="24"/>
          <w:szCs w:val="24"/>
        </w:rPr>
        <w:t>,</w:t>
      </w:r>
      <w:r w:rsidR="009275F0">
        <w:rPr>
          <w:rFonts w:ascii="Times New Roman" w:eastAsia="Times New Roman" w:hAnsi="Times New Roman" w:cs="Times New Roman"/>
          <w:sz w:val="24"/>
          <w:szCs w:val="24"/>
        </w:rPr>
        <w:t xml:space="preserve"> etc. and </w:t>
      </w:r>
      <w:r>
        <w:rPr>
          <w:rFonts w:ascii="Times New Roman" w:eastAsia="Times New Roman" w:hAnsi="Times New Roman" w:cs="Times New Roman"/>
          <w:sz w:val="24"/>
          <w:szCs w:val="24"/>
        </w:rPr>
        <w:t xml:space="preserve">secondary data that is </w:t>
      </w:r>
      <w:r w:rsidR="009275F0">
        <w:rPr>
          <w:rFonts w:ascii="Times New Roman" w:eastAsia="Times New Roman" w:hAnsi="Times New Roman" w:cs="Times New Roman"/>
          <w:sz w:val="24"/>
          <w:szCs w:val="24"/>
        </w:rPr>
        <w:t>collected</w:t>
      </w:r>
      <w:r>
        <w:rPr>
          <w:rFonts w:ascii="Times New Roman" w:eastAsia="Times New Roman" w:hAnsi="Times New Roman" w:cs="Times New Roman"/>
          <w:sz w:val="24"/>
          <w:szCs w:val="24"/>
        </w:rPr>
        <w:t xml:space="preserve"> through books,</w:t>
      </w:r>
      <w:r w:rsidR="007C1199" w:rsidRPr="007C1199">
        <w:rPr>
          <w:rFonts w:ascii="Times New Roman" w:eastAsia="Times New Roman" w:hAnsi="Times New Roman" w:cs="Times New Roman"/>
          <w:sz w:val="24"/>
          <w:szCs w:val="24"/>
        </w:rPr>
        <w:t xml:space="preserve"> </w:t>
      </w:r>
      <w:r w:rsidR="007C1199">
        <w:rPr>
          <w:rFonts w:ascii="Times New Roman" w:eastAsia="Times New Roman" w:hAnsi="Times New Roman" w:cs="Times New Roman"/>
          <w:sz w:val="24"/>
          <w:szCs w:val="24"/>
        </w:rPr>
        <w:t>articles,</w:t>
      </w:r>
      <w:r>
        <w:rPr>
          <w:rFonts w:ascii="Times New Roman" w:eastAsia="Times New Roman" w:hAnsi="Times New Roman" w:cs="Times New Roman"/>
          <w:sz w:val="24"/>
          <w:szCs w:val="24"/>
        </w:rPr>
        <w:t xml:space="preserve"> journals, </w:t>
      </w:r>
      <w:r w:rsidR="009275F0">
        <w:rPr>
          <w:rFonts w:ascii="Times New Roman" w:eastAsia="Times New Roman" w:hAnsi="Times New Roman" w:cs="Times New Roman"/>
          <w:sz w:val="24"/>
          <w:szCs w:val="24"/>
        </w:rPr>
        <w:t xml:space="preserve">research papers etc. I am going to include </w:t>
      </w:r>
      <w:r>
        <w:rPr>
          <w:rFonts w:ascii="Times New Roman" w:eastAsia="Times New Roman" w:hAnsi="Times New Roman" w:cs="Times New Roman"/>
          <w:sz w:val="24"/>
          <w:szCs w:val="24"/>
        </w:rPr>
        <w:t>bo</w:t>
      </w:r>
      <w:r w:rsidR="007C1199">
        <w:rPr>
          <w:rFonts w:ascii="Times New Roman" w:eastAsia="Times New Roman" w:hAnsi="Times New Roman" w:cs="Times New Roman"/>
          <w:sz w:val="24"/>
          <w:szCs w:val="24"/>
        </w:rPr>
        <w:t>th data collection method in this</w:t>
      </w:r>
      <w:r>
        <w:rPr>
          <w:rFonts w:ascii="Times New Roman" w:eastAsia="Times New Roman" w:hAnsi="Times New Roman" w:cs="Times New Roman"/>
          <w:sz w:val="24"/>
          <w:szCs w:val="24"/>
        </w:rPr>
        <w:t xml:space="preserve"> study.</w:t>
      </w:r>
      <w:r w:rsidR="00AA2907">
        <w:rPr>
          <w:rFonts w:ascii="Times New Roman" w:eastAsia="Times New Roman" w:hAnsi="Times New Roman" w:cs="Times New Roman"/>
          <w:sz w:val="24"/>
          <w:szCs w:val="24"/>
        </w:rPr>
        <w:t xml:space="preserve"> </w:t>
      </w:r>
    </w:p>
    <w:p w:rsidR="00AA2907" w:rsidRDefault="007C1199" w:rsidP="00702F62">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Primary data which is used less, and</w:t>
      </w:r>
      <w:r w:rsidR="00AA2907" w:rsidRPr="00A51587">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secondary data has been used to create some academic valuable important paper.  </w:t>
      </w:r>
    </w:p>
    <w:p w:rsidR="009500F7" w:rsidRDefault="009500F7" w:rsidP="00702F62">
      <w:pPr>
        <w:pStyle w:val="Normale1"/>
        <w:spacing w:line="360" w:lineRule="auto"/>
        <w:jc w:val="both"/>
        <w:rPr>
          <w:rFonts w:ascii="Times New Roman" w:eastAsia="Times New Roman" w:hAnsi="Times New Roman" w:cs="Times New Roman"/>
          <w:color w:val="000000" w:themeColor="text1"/>
          <w:sz w:val="24"/>
          <w:szCs w:val="24"/>
        </w:rPr>
      </w:pPr>
    </w:p>
    <w:p w:rsidR="009500F7" w:rsidRDefault="00415112" w:rsidP="009500F7">
      <w:pPr>
        <w:pStyle w:val="Titolo1"/>
        <w:rPr>
          <w:sz w:val="26"/>
          <w:szCs w:val="26"/>
        </w:rPr>
      </w:pPr>
      <w:bookmarkStart w:id="13" w:name="_Toc512993927"/>
      <w:r>
        <w:rPr>
          <w:sz w:val="26"/>
          <w:szCs w:val="26"/>
        </w:rPr>
        <w:t>Primary data collection</w:t>
      </w:r>
      <w:bookmarkEnd w:id="13"/>
    </w:p>
    <w:p w:rsidR="00415112" w:rsidRPr="00415112" w:rsidRDefault="00415112" w:rsidP="00415112">
      <w:pPr>
        <w:pStyle w:val="Normale1"/>
      </w:pPr>
    </w:p>
    <w:p w:rsidR="0075202D" w:rsidRDefault="00107870"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 </w:t>
      </w:r>
      <w:r w:rsidR="00415112">
        <w:rPr>
          <w:rFonts w:ascii="Times New Roman" w:eastAsia="Times New Roman" w:hAnsi="Times New Roman" w:cs="Times New Roman"/>
          <w:color w:val="000000" w:themeColor="text1"/>
          <w:sz w:val="24"/>
          <w:szCs w:val="24"/>
        </w:rPr>
        <w:t>question has been asked to 5 peoples. To collect some primary data through personal interviewing.</w:t>
      </w:r>
      <w:r w:rsidR="0075202D">
        <w:rPr>
          <w:rFonts w:ascii="Times New Roman" w:eastAsia="Times New Roman" w:hAnsi="Times New Roman" w:cs="Times New Roman"/>
          <w:color w:val="000000" w:themeColor="text1"/>
          <w:sz w:val="24"/>
          <w:szCs w:val="24"/>
        </w:rPr>
        <w:t xml:space="preserve"> To understand how people evaluate fast food.</w:t>
      </w:r>
    </w:p>
    <w:p w:rsidR="00074AFE" w:rsidRDefault="0075202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074AFE">
        <w:rPr>
          <w:rFonts w:ascii="Times New Roman" w:eastAsia="Times New Roman" w:hAnsi="Times New Roman" w:cs="Times New Roman"/>
          <w:color w:val="000000" w:themeColor="text1"/>
          <w:sz w:val="24"/>
          <w:szCs w:val="24"/>
        </w:rPr>
        <w:t>1</w:t>
      </w:r>
      <w:r w:rsidR="00074AFE" w:rsidRPr="00107870">
        <w:rPr>
          <w:rFonts w:ascii="Times New Roman" w:eastAsia="Times New Roman" w:hAnsi="Times New Roman" w:cs="Times New Roman"/>
          <w:color w:val="000000" w:themeColor="text1"/>
          <w:sz w:val="24"/>
          <w:szCs w:val="24"/>
          <w:vertAlign w:val="superscript"/>
        </w:rPr>
        <w:t>st</w:t>
      </w:r>
      <w:r w:rsidR="00074AFE">
        <w:rPr>
          <w:rFonts w:ascii="Times New Roman" w:eastAsia="Times New Roman" w:hAnsi="Times New Roman" w:cs="Times New Roman"/>
          <w:color w:val="000000" w:themeColor="text1"/>
          <w:sz w:val="24"/>
          <w:szCs w:val="24"/>
        </w:rPr>
        <w:t xml:space="preserve"> question was. If they like fast food?</w:t>
      </w:r>
    </w:p>
    <w:tbl>
      <w:tblPr>
        <w:tblStyle w:val="Grigliatabella"/>
        <w:tblW w:w="0" w:type="auto"/>
        <w:tblLook w:val="04A0" w:firstRow="1" w:lastRow="0" w:firstColumn="1" w:lastColumn="0" w:noHBand="0" w:noVBand="1"/>
      </w:tblPr>
      <w:tblGrid>
        <w:gridCol w:w="3166"/>
        <w:gridCol w:w="3167"/>
        <w:gridCol w:w="3167"/>
      </w:tblGrid>
      <w:tr w:rsidR="00074AFE" w:rsidTr="00074AFE">
        <w:tc>
          <w:tcPr>
            <w:tcW w:w="3166"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Person </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Like</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Dislike</w:t>
            </w:r>
          </w:p>
        </w:tc>
      </w:tr>
      <w:tr w:rsidR="00074AFE" w:rsidTr="00074AFE">
        <w:tc>
          <w:tcPr>
            <w:tcW w:w="3166"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1st</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p>
        </w:tc>
      </w:tr>
      <w:tr w:rsidR="00074AFE" w:rsidTr="00074AFE">
        <w:tc>
          <w:tcPr>
            <w:tcW w:w="3166"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2nd</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p>
        </w:tc>
      </w:tr>
      <w:tr w:rsidR="00074AFE" w:rsidTr="00074AFE">
        <w:tc>
          <w:tcPr>
            <w:tcW w:w="3166"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3rd</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r>
      <w:tr w:rsidR="00074AFE" w:rsidTr="00074AFE">
        <w:tc>
          <w:tcPr>
            <w:tcW w:w="3166"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4th</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p>
        </w:tc>
      </w:tr>
      <w:tr w:rsidR="00074AFE" w:rsidTr="00074AFE">
        <w:tc>
          <w:tcPr>
            <w:tcW w:w="3166"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5th</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p>
        </w:tc>
      </w:tr>
      <w:tr w:rsidR="00074AFE" w:rsidTr="00074AFE">
        <w:trPr>
          <w:trHeight w:val="70"/>
        </w:trPr>
        <w:tc>
          <w:tcPr>
            <w:tcW w:w="3166"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Total = 5</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w:t>
            </w:r>
          </w:p>
        </w:tc>
        <w:tc>
          <w:tcPr>
            <w:tcW w:w="3167"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w:t>
            </w:r>
          </w:p>
        </w:tc>
      </w:tr>
    </w:tbl>
    <w:p w:rsidR="0075202D" w:rsidRDefault="0075202D" w:rsidP="009500F7">
      <w:pPr>
        <w:pStyle w:val="Normale1"/>
        <w:spacing w:line="360" w:lineRule="auto"/>
        <w:jc w:val="both"/>
        <w:rPr>
          <w:rFonts w:ascii="Times New Roman" w:eastAsia="Times New Roman" w:hAnsi="Times New Roman" w:cs="Times New Roman"/>
          <w:color w:val="000000" w:themeColor="text1"/>
          <w:sz w:val="24"/>
          <w:szCs w:val="24"/>
        </w:rPr>
      </w:pPr>
    </w:p>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w:t>
      </w:r>
      <w:r w:rsidRPr="00107870">
        <w:rPr>
          <w:rFonts w:ascii="Times New Roman" w:eastAsia="Times New Roman" w:hAnsi="Times New Roman" w:cs="Times New Roman"/>
          <w:color w:val="000000" w:themeColor="text1"/>
          <w:sz w:val="24"/>
          <w:szCs w:val="24"/>
          <w:vertAlign w:val="superscript"/>
        </w:rPr>
        <w:t>nd</w:t>
      </w:r>
      <w:r>
        <w:rPr>
          <w:rFonts w:ascii="Times New Roman" w:eastAsia="Times New Roman" w:hAnsi="Times New Roman" w:cs="Times New Roman"/>
          <w:color w:val="000000" w:themeColor="text1"/>
          <w:sz w:val="24"/>
          <w:szCs w:val="24"/>
        </w:rPr>
        <w:t xml:space="preserve"> question was.  Why they like/dislike fast food?</w:t>
      </w:r>
    </w:p>
    <w:tbl>
      <w:tblPr>
        <w:tblStyle w:val="Grigliatabella"/>
        <w:tblW w:w="0" w:type="auto"/>
        <w:tblLook w:val="04A0" w:firstRow="1" w:lastRow="0" w:firstColumn="1" w:lastColumn="0" w:noHBand="0" w:noVBand="1"/>
      </w:tblPr>
      <w:tblGrid>
        <w:gridCol w:w="4750"/>
        <w:gridCol w:w="4750"/>
      </w:tblGrid>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Person </w:t>
            </w:r>
          </w:p>
        </w:tc>
        <w:tc>
          <w:tcPr>
            <w:tcW w:w="4750" w:type="dxa"/>
          </w:tcPr>
          <w:p w:rsidR="00074AFE" w:rsidRDefault="00074AFE"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Answer </w:t>
            </w:r>
          </w:p>
        </w:tc>
      </w:tr>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1st</w:t>
            </w:r>
          </w:p>
        </w:tc>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Fast food saves time and easy to find.</w:t>
            </w:r>
          </w:p>
        </w:tc>
      </w:tr>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2nd</w:t>
            </w:r>
          </w:p>
        </w:tc>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Fast food saves time and easy to find.</w:t>
            </w:r>
          </w:p>
        </w:tc>
      </w:tr>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3rd</w:t>
            </w:r>
          </w:p>
        </w:tc>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Because fast food is unhealthy.</w:t>
            </w:r>
          </w:p>
        </w:tc>
      </w:tr>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4th</w:t>
            </w:r>
          </w:p>
        </w:tc>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Cheaper and easy to find.</w:t>
            </w:r>
          </w:p>
        </w:tc>
      </w:tr>
      <w:tr w:rsidR="00074AFE" w:rsidTr="00074AFE">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5th</w:t>
            </w:r>
          </w:p>
        </w:tc>
        <w:tc>
          <w:tcPr>
            <w:tcW w:w="4750" w:type="dxa"/>
          </w:tcPr>
          <w:p w:rsidR="00074AFE"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Cheaper and easy to find.</w:t>
            </w:r>
          </w:p>
        </w:tc>
      </w:tr>
    </w:tbl>
    <w:p w:rsidR="00415112" w:rsidRDefault="00415112" w:rsidP="009500F7">
      <w:pPr>
        <w:pStyle w:val="Normale1"/>
        <w:spacing w:line="360" w:lineRule="auto"/>
        <w:jc w:val="both"/>
        <w:rPr>
          <w:rFonts w:ascii="Times New Roman" w:eastAsia="Times New Roman" w:hAnsi="Times New Roman" w:cs="Times New Roman"/>
          <w:color w:val="000000" w:themeColor="text1"/>
          <w:sz w:val="24"/>
          <w:szCs w:val="24"/>
        </w:rPr>
      </w:pPr>
    </w:p>
    <w:p w:rsidR="005C62CD" w:rsidRPr="00415112" w:rsidRDefault="005C62CD" w:rsidP="009500F7">
      <w:pPr>
        <w:pStyle w:val="Normale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has been understood from the study that majority of people likes fast food  because of time saving. And</w:t>
      </w:r>
      <w:r w:rsidR="00565C71">
        <w:rPr>
          <w:rFonts w:ascii="Times New Roman" w:eastAsia="Times New Roman" w:hAnsi="Times New Roman" w:cs="Times New Roman"/>
          <w:color w:val="000000" w:themeColor="text1"/>
          <w:sz w:val="24"/>
          <w:szCs w:val="24"/>
        </w:rPr>
        <w:t xml:space="preserve"> also</w:t>
      </w:r>
      <w:r>
        <w:rPr>
          <w:rFonts w:ascii="Times New Roman" w:eastAsia="Times New Roman" w:hAnsi="Times New Roman" w:cs="Times New Roman"/>
          <w:color w:val="000000" w:themeColor="text1"/>
          <w:sz w:val="24"/>
          <w:szCs w:val="24"/>
        </w:rPr>
        <w:t xml:space="preserve"> understood that </w:t>
      </w:r>
      <w:r w:rsidR="00565C71">
        <w:rPr>
          <w:rFonts w:ascii="Times New Roman" w:eastAsia="Times New Roman" w:hAnsi="Times New Roman" w:cs="Times New Roman"/>
          <w:color w:val="000000" w:themeColor="text1"/>
          <w:sz w:val="24"/>
          <w:szCs w:val="24"/>
        </w:rPr>
        <w:t xml:space="preserve">half of those people who likes fast food, because it’s cheaper. And one person found as not a fast food eater. </w:t>
      </w:r>
      <w:r w:rsidR="00614BC8">
        <w:rPr>
          <w:rFonts w:ascii="Times New Roman" w:eastAsia="Times New Roman" w:hAnsi="Times New Roman" w:cs="Times New Roman"/>
          <w:color w:val="000000" w:themeColor="text1"/>
          <w:sz w:val="24"/>
          <w:szCs w:val="24"/>
        </w:rPr>
        <w:t xml:space="preserve">So the conclusion of this study said, that there is not too much concern about fast food industry. As majority of people </w:t>
      </w:r>
      <w:r w:rsidR="00F12F0B">
        <w:rPr>
          <w:rFonts w:ascii="Times New Roman" w:eastAsia="Times New Roman" w:hAnsi="Times New Roman" w:cs="Times New Roman"/>
          <w:color w:val="000000" w:themeColor="text1"/>
          <w:sz w:val="24"/>
          <w:szCs w:val="24"/>
        </w:rPr>
        <w:t xml:space="preserve">are </w:t>
      </w:r>
      <w:r w:rsidR="00614BC8">
        <w:rPr>
          <w:rFonts w:ascii="Times New Roman" w:eastAsia="Times New Roman" w:hAnsi="Times New Roman" w:cs="Times New Roman"/>
          <w:color w:val="000000" w:themeColor="text1"/>
          <w:sz w:val="24"/>
          <w:szCs w:val="24"/>
        </w:rPr>
        <w:t>eating fast food</w:t>
      </w:r>
      <w:r w:rsidR="00F12F0B">
        <w:rPr>
          <w:rFonts w:ascii="Times New Roman" w:eastAsia="Times New Roman" w:hAnsi="Times New Roman" w:cs="Times New Roman"/>
          <w:color w:val="000000" w:themeColor="text1"/>
          <w:sz w:val="24"/>
          <w:szCs w:val="24"/>
        </w:rPr>
        <w:t xml:space="preserve"> in fact, the fast food industry is growing so fast. </w:t>
      </w: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p w:rsidR="0077372D" w:rsidRDefault="003D665E" w:rsidP="00181263">
      <w:pPr>
        <w:pStyle w:val="Titolo1"/>
        <w:rPr>
          <w:sz w:val="26"/>
          <w:szCs w:val="26"/>
        </w:rPr>
      </w:pPr>
      <w:bookmarkStart w:id="14" w:name="_wkw1c66ilek9" w:colFirst="0" w:colLast="0"/>
      <w:bookmarkStart w:id="15" w:name="_vom5dvtidw0c" w:colFirst="0" w:colLast="0"/>
      <w:bookmarkStart w:id="16" w:name="_Toc512993928"/>
      <w:bookmarkEnd w:id="14"/>
      <w:bookmarkEnd w:id="15"/>
      <w:r w:rsidRPr="00181263">
        <w:rPr>
          <w:sz w:val="26"/>
          <w:szCs w:val="26"/>
        </w:rPr>
        <w:t>Digitalization in fast food Industries</w:t>
      </w:r>
      <w:bookmarkEnd w:id="16"/>
    </w:p>
    <w:p w:rsidR="00B843B0" w:rsidRPr="00B843B0" w:rsidRDefault="00B843B0" w:rsidP="00B843B0">
      <w:pPr>
        <w:pStyle w:val="Normale1"/>
      </w:pPr>
    </w:p>
    <w:p w:rsidR="0077372D" w:rsidRDefault="003D665E" w:rsidP="00702F62">
      <w:pPr>
        <w:pStyle w:val="Titolo2"/>
        <w:keepNext w:val="0"/>
        <w:keepLines w:val="0"/>
        <w:spacing w:after="80" w:line="360" w:lineRule="auto"/>
        <w:jc w:val="both"/>
        <w:rPr>
          <w:rFonts w:ascii="Times New Roman" w:eastAsia="Times New Roman" w:hAnsi="Times New Roman" w:cs="Times New Roman"/>
          <w:color w:val="222222"/>
          <w:sz w:val="24"/>
          <w:szCs w:val="24"/>
        </w:rPr>
      </w:pPr>
      <w:bookmarkStart w:id="17" w:name="_ucrjac7y7dim" w:colFirst="0" w:colLast="0"/>
      <w:bookmarkStart w:id="18" w:name="_Toc512103204"/>
      <w:bookmarkStart w:id="19" w:name="_Toc512103361"/>
      <w:bookmarkStart w:id="20" w:name="_Toc512103604"/>
      <w:bookmarkStart w:id="21" w:name="_Toc512888635"/>
      <w:bookmarkStart w:id="22" w:name="_Toc512954780"/>
      <w:bookmarkStart w:id="23" w:name="_Toc512993929"/>
      <w:bookmarkEnd w:id="17"/>
      <w:r>
        <w:rPr>
          <w:rFonts w:ascii="Times New Roman" w:eastAsia="Times New Roman" w:hAnsi="Times New Roman" w:cs="Times New Roman"/>
          <w:color w:val="222222"/>
          <w:sz w:val="24"/>
          <w:szCs w:val="24"/>
        </w:rPr>
        <w:t xml:space="preserve">Digital literacy refers to acquiring knowledge and insight about usage of information technology and internet to research, evaluate, </w:t>
      </w:r>
      <w:r w:rsidR="00702F62">
        <w:rPr>
          <w:rFonts w:ascii="Times New Roman" w:eastAsia="Times New Roman" w:hAnsi="Times New Roman" w:cs="Times New Roman"/>
          <w:color w:val="222222"/>
          <w:sz w:val="24"/>
          <w:szCs w:val="24"/>
        </w:rPr>
        <w:t>analyze</w:t>
      </w:r>
      <w:r>
        <w:rPr>
          <w:rFonts w:ascii="Times New Roman" w:eastAsia="Times New Roman" w:hAnsi="Times New Roman" w:cs="Times New Roman"/>
          <w:color w:val="222222"/>
          <w:sz w:val="24"/>
          <w:szCs w:val="24"/>
        </w:rPr>
        <w:t xml:space="preserve">, </w:t>
      </w:r>
      <w:r w:rsidR="00702F62">
        <w:rPr>
          <w:rFonts w:ascii="Times New Roman" w:eastAsia="Times New Roman" w:hAnsi="Times New Roman" w:cs="Times New Roman"/>
          <w:color w:val="222222"/>
          <w:sz w:val="24"/>
          <w:szCs w:val="24"/>
        </w:rPr>
        <w:t>and develop</w:t>
      </w:r>
      <w:r>
        <w:rPr>
          <w:rFonts w:ascii="Times New Roman" w:eastAsia="Times New Roman" w:hAnsi="Times New Roman" w:cs="Times New Roman"/>
          <w:color w:val="222222"/>
          <w:sz w:val="24"/>
          <w:szCs w:val="24"/>
        </w:rPr>
        <w:t xml:space="preserve"> contents. </w:t>
      </w:r>
      <w:r w:rsidR="00702F62">
        <w:rPr>
          <w:rFonts w:ascii="Times New Roman" w:eastAsia="Times New Roman" w:hAnsi="Times New Roman" w:cs="Times New Roman"/>
          <w:color w:val="222222"/>
          <w:sz w:val="24"/>
          <w:szCs w:val="24"/>
        </w:rPr>
        <w:t xml:space="preserve">Skills acquired to be digitally literate are known as digital skills. </w:t>
      </w:r>
      <w:r>
        <w:rPr>
          <w:rFonts w:ascii="Times New Roman" w:eastAsia="Times New Roman" w:hAnsi="Times New Roman" w:cs="Times New Roman"/>
          <w:color w:val="222222"/>
          <w:sz w:val="24"/>
          <w:szCs w:val="24"/>
        </w:rPr>
        <w:t xml:space="preserve">As mentioned by </w:t>
      </w:r>
      <w:r w:rsidRPr="00834855">
        <w:rPr>
          <w:rFonts w:ascii="Times New Roman" w:hAnsi="Times New Roman" w:cs="Times New Roman"/>
          <w:color w:val="222222"/>
          <w:sz w:val="24"/>
          <w:szCs w:val="24"/>
          <w:shd w:val="clear" w:color="auto" w:fill="FFFFFF"/>
        </w:rPr>
        <w:t>Gibson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(2015), t</w:t>
      </w:r>
      <w:r w:rsidR="00702F62">
        <w:rPr>
          <w:rFonts w:ascii="Times New Roman" w:eastAsia="Times New Roman" w:hAnsi="Times New Roman" w:cs="Times New Roman"/>
          <w:color w:val="222222"/>
          <w:sz w:val="24"/>
          <w:szCs w:val="24"/>
        </w:rPr>
        <w:t>he main motive of the di</w:t>
      </w:r>
      <w:r>
        <w:rPr>
          <w:rFonts w:ascii="Times New Roman" w:eastAsia="Times New Roman" w:hAnsi="Times New Roman" w:cs="Times New Roman"/>
          <w:color w:val="222222"/>
          <w:sz w:val="24"/>
          <w:szCs w:val="24"/>
        </w:rPr>
        <w:t xml:space="preserve">gital skills </w:t>
      </w:r>
      <w:r w:rsidR="00702F62">
        <w:rPr>
          <w:rFonts w:ascii="Times New Roman" w:eastAsia="Times New Roman" w:hAnsi="Times New Roman" w:cs="Times New Roman"/>
          <w:color w:val="222222"/>
          <w:sz w:val="24"/>
          <w:szCs w:val="24"/>
        </w:rPr>
        <w:t xml:space="preserve">is </w:t>
      </w:r>
      <w:r>
        <w:rPr>
          <w:rFonts w:ascii="Times New Roman" w:eastAsia="Times New Roman" w:hAnsi="Times New Roman" w:cs="Times New Roman"/>
          <w:color w:val="222222"/>
          <w:sz w:val="24"/>
          <w:szCs w:val="24"/>
        </w:rPr>
        <w:t xml:space="preserve">to establish the fast food industries in London, which can help to create a virtual market for business and connect it to global consumers. Fast food industry has lot of takers in form of global clients and marketing of products with help digital means will help the business prosper further. In the words of </w:t>
      </w:r>
      <w:r w:rsidRPr="00834855">
        <w:rPr>
          <w:rFonts w:ascii="Times New Roman" w:hAnsi="Times New Roman" w:cs="Times New Roman"/>
          <w:color w:val="222222"/>
          <w:sz w:val="24"/>
          <w:szCs w:val="24"/>
          <w:shd w:val="clear" w:color="auto" w:fill="FFFFFF"/>
        </w:rPr>
        <w:t>Instefjord</w:t>
      </w:r>
      <w:r>
        <w:rPr>
          <w:rFonts w:ascii="Times New Roman" w:eastAsia="Times New Roman" w:hAnsi="Times New Roman" w:cs="Times New Roman"/>
          <w:color w:val="222222"/>
          <w:sz w:val="24"/>
          <w:szCs w:val="24"/>
        </w:rPr>
        <w:t xml:space="preserve"> and </w:t>
      </w:r>
      <w:r w:rsidRPr="00834855">
        <w:rPr>
          <w:rFonts w:ascii="Times New Roman" w:hAnsi="Times New Roman" w:cs="Times New Roman"/>
          <w:color w:val="222222"/>
          <w:sz w:val="24"/>
          <w:szCs w:val="24"/>
          <w:shd w:val="clear" w:color="auto" w:fill="FFFFFF"/>
        </w:rPr>
        <w:t>Munthe</w:t>
      </w:r>
      <w:r>
        <w:rPr>
          <w:rFonts w:ascii="Times New Roman" w:eastAsia="Times New Roman" w:hAnsi="Times New Roman" w:cs="Times New Roman"/>
          <w:color w:val="222222"/>
          <w:sz w:val="24"/>
          <w:szCs w:val="24"/>
        </w:rPr>
        <w:t xml:space="preserve"> (2017), a</w:t>
      </w:r>
      <w:r w:rsidR="00702F62">
        <w:rPr>
          <w:rFonts w:ascii="Times New Roman" w:eastAsia="Times New Roman" w:hAnsi="Times New Roman" w:cs="Times New Roman"/>
          <w:color w:val="222222"/>
          <w:sz w:val="24"/>
          <w:szCs w:val="24"/>
        </w:rPr>
        <w:t>ligning business with digitiza</w:t>
      </w:r>
      <w:r>
        <w:rPr>
          <w:rFonts w:ascii="Times New Roman" w:eastAsia="Times New Roman" w:hAnsi="Times New Roman" w:cs="Times New Roman"/>
          <w:color w:val="222222"/>
          <w:sz w:val="24"/>
          <w:szCs w:val="24"/>
        </w:rPr>
        <w:t>tion will help the business grow in profitability and become a brand name to reckon. Chicken Cottage has also taken initiative to apply digital skills to promote and market its products to global audience.</w:t>
      </w:r>
      <w:bookmarkEnd w:id="18"/>
      <w:bookmarkEnd w:id="19"/>
      <w:bookmarkEnd w:id="20"/>
      <w:bookmarkEnd w:id="21"/>
      <w:bookmarkEnd w:id="22"/>
      <w:bookmarkEnd w:id="23"/>
      <w:r>
        <w:rPr>
          <w:rFonts w:ascii="Times New Roman" w:eastAsia="Times New Roman" w:hAnsi="Times New Roman" w:cs="Times New Roman"/>
          <w:color w:val="222222"/>
          <w:sz w:val="24"/>
          <w:szCs w:val="24"/>
        </w:rPr>
        <w:t xml:space="preserve"> </w:t>
      </w:r>
    </w:p>
    <w:p w:rsidR="0077372D" w:rsidRPr="006000D4" w:rsidRDefault="00DF46F4" w:rsidP="00AA2907">
      <w:pPr>
        <w:pStyle w:val="Normale1"/>
        <w:spacing w:line="360" w:lineRule="auto"/>
        <w:jc w:val="both"/>
        <w:rPr>
          <w:rFonts w:ascii="Times New Roman" w:hAnsi="Times New Roman" w:cs="Times New Roman"/>
          <w:color w:val="000000" w:themeColor="text1"/>
          <w:sz w:val="24"/>
          <w:szCs w:val="24"/>
        </w:rPr>
      </w:pPr>
      <w:r w:rsidRPr="006000D4">
        <w:rPr>
          <w:rFonts w:ascii="Times New Roman" w:hAnsi="Times New Roman" w:cs="Times New Roman"/>
          <w:color w:val="000000" w:themeColor="text1"/>
          <w:sz w:val="24"/>
          <w:szCs w:val="24"/>
        </w:rPr>
        <w:t xml:space="preserve">It has been observed from authentic government reports that fast food industries require digitalization in respect to provide faster services. In fact, </w:t>
      </w:r>
      <w:r w:rsidR="00B97534" w:rsidRPr="006000D4">
        <w:rPr>
          <w:rFonts w:ascii="Times New Roman" w:hAnsi="Times New Roman" w:cs="Times New Roman"/>
          <w:color w:val="000000" w:themeColor="text1"/>
          <w:sz w:val="24"/>
          <w:szCs w:val="24"/>
        </w:rPr>
        <w:t>news articles often relate</w:t>
      </w:r>
      <w:r w:rsidRPr="006000D4">
        <w:rPr>
          <w:rFonts w:ascii="Times New Roman" w:hAnsi="Times New Roman" w:cs="Times New Roman"/>
          <w:color w:val="000000" w:themeColor="text1"/>
          <w:sz w:val="24"/>
          <w:szCs w:val="24"/>
        </w:rPr>
        <w:t xml:space="preserve"> that </w:t>
      </w:r>
      <w:r w:rsidR="00D243C1" w:rsidRPr="006000D4">
        <w:rPr>
          <w:rFonts w:ascii="Times New Roman" w:hAnsi="Times New Roman" w:cs="Times New Roman"/>
          <w:color w:val="000000" w:themeColor="text1"/>
          <w:sz w:val="24"/>
          <w:szCs w:val="24"/>
        </w:rPr>
        <w:t>digitalization</w:t>
      </w:r>
      <w:r w:rsidR="00B97534" w:rsidRPr="006000D4">
        <w:rPr>
          <w:rFonts w:ascii="Times New Roman" w:hAnsi="Times New Roman" w:cs="Times New Roman"/>
          <w:color w:val="000000" w:themeColor="text1"/>
          <w:sz w:val="24"/>
          <w:szCs w:val="24"/>
        </w:rPr>
        <w:t xml:space="preserve"> helps a fast food center to track its definite customer details. It also cater to </w:t>
      </w:r>
      <w:r w:rsidR="00D243C1" w:rsidRPr="006000D4">
        <w:rPr>
          <w:rFonts w:ascii="Times New Roman" w:hAnsi="Times New Roman" w:cs="Times New Roman"/>
          <w:color w:val="000000" w:themeColor="text1"/>
          <w:sz w:val="24"/>
          <w:szCs w:val="24"/>
        </w:rPr>
        <w:t>analyze</w:t>
      </w:r>
      <w:r w:rsidR="00B97534" w:rsidRPr="006000D4">
        <w:rPr>
          <w:rFonts w:ascii="Times New Roman" w:hAnsi="Times New Roman" w:cs="Times New Roman"/>
          <w:color w:val="000000" w:themeColor="text1"/>
          <w:sz w:val="24"/>
          <w:szCs w:val="24"/>
        </w:rPr>
        <w:t xml:space="preserve"> that digitalization lays an impact on improving competition within respective market.</w:t>
      </w:r>
      <w:r w:rsidRPr="006000D4">
        <w:rPr>
          <w:rFonts w:ascii="Times New Roman" w:hAnsi="Times New Roman" w:cs="Times New Roman"/>
          <w:color w:val="000000" w:themeColor="text1"/>
          <w:sz w:val="24"/>
          <w:szCs w:val="24"/>
        </w:rPr>
        <w:t xml:space="preserve"> </w:t>
      </w:r>
      <w:bookmarkStart w:id="24" w:name="_voszxfm7xlsi" w:colFirst="0" w:colLast="0"/>
      <w:bookmarkEnd w:id="24"/>
    </w:p>
    <w:p w:rsidR="0077372D" w:rsidRDefault="00702F62" w:rsidP="00702F62">
      <w:pPr>
        <w:pStyle w:val="Normale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Researchers</w:t>
      </w:r>
      <w:r w:rsidR="003D665E">
        <w:rPr>
          <w:rFonts w:ascii="Times New Roman" w:eastAsia="Times New Roman" w:hAnsi="Times New Roman" w:cs="Times New Roman"/>
          <w:sz w:val="24"/>
          <w:szCs w:val="24"/>
        </w:rPr>
        <w:t xml:space="preserve"> have seen that practical analysis is important to understand the requirement of digitalization. In research methodologies there are apparent aspects that can be assorted in assistance to digitalization related to fast food industries</w:t>
      </w:r>
      <w:bookmarkStart w:id="25" w:name="_9crzj2uab3r0" w:colFirst="0" w:colLast="0"/>
      <w:bookmarkEnd w:id="25"/>
      <w:r w:rsidR="009500F7">
        <w:rPr>
          <w:rFonts w:ascii="Times New Roman" w:eastAsia="Times New Roman" w:hAnsi="Times New Roman" w:cs="Times New Roman"/>
          <w:sz w:val="24"/>
          <w:szCs w:val="24"/>
        </w:rPr>
        <w:t xml:space="preserve">. </w:t>
      </w:r>
      <w:r w:rsidR="003D665E">
        <w:rPr>
          <w:rFonts w:ascii="Times New Roman" w:eastAsia="Times New Roman" w:hAnsi="Times New Roman" w:cs="Times New Roman"/>
          <w:sz w:val="24"/>
          <w:szCs w:val="24"/>
        </w:rPr>
        <w:t xml:space="preserve">It is particularly assisting different </w:t>
      </w:r>
      <w:r w:rsidR="003D665E">
        <w:rPr>
          <w:rFonts w:ascii="Times New Roman" w:eastAsia="Times New Roman" w:hAnsi="Times New Roman" w:cs="Times New Roman"/>
          <w:sz w:val="24"/>
          <w:szCs w:val="24"/>
        </w:rPr>
        <w:lastRenderedPageBreak/>
        <w:t xml:space="preserve">contrastive reviews that will also cater to resolve issues in researches. Human mind execution is </w:t>
      </w:r>
      <w:r>
        <w:rPr>
          <w:rFonts w:ascii="Times New Roman" w:eastAsia="Times New Roman" w:hAnsi="Times New Roman" w:cs="Times New Roman"/>
          <w:sz w:val="24"/>
          <w:szCs w:val="24"/>
        </w:rPr>
        <w:t>proliferous important</w:t>
      </w:r>
      <w:r w:rsidR="003D665E">
        <w:rPr>
          <w:rFonts w:ascii="Times New Roman" w:eastAsia="Times New Roman" w:hAnsi="Times New Roman" w:cs="Times New Roman"/>
          <w:sz w:val="24"/>
          <w:szCs w:val="24"/>
        </w:rPr>
        <w:t xml:space="preserve"> in a research, however, catering to act with technology makes it more perfect.</w:t>
      </w:r>
    </w:p>
    <w:p w:rsidR="0077372D" w:rsidRPr="00181263" w:rsidRDefault="003D665E" w:rsidP="00181263">
      <w:pPr>
        <w:pStyle w:val="Titolo1"/>
        <w:rPr>
          <w:sz w:val="26"/>
          <w:szCs w:val="26"/>
        </w:rPr>
      </w:pPr>
      <w:bookmarkStart w:id="26" w:name="_9ku354dymuf0" w:colFirst="0" w:colLast="0"/>
      <w:bookmarkStart w:id="27" w:name="_Toc512993930"/>
      <w:bookmarkEnd w:id="26"/>
      <w:r w:rsidRPr="00181263">
        <w:rPr>
          <w:sz w:val="26"/>
          <w:szCs w:val="26"/>
        </w:rPr>
        <w:t xml:space="preserve">Importance of experience along with </w:t>
      </w:r>
      <w:r w:rsidR="00702F62" w:rsidRPr="00181263">
        <w:rPr>
          <w:sz w:val="26"/>
          <w:szCs w:val="26"/>
        </w:rPr>
        <w:t>digitalization</w:t>
      </w:r>
      <w:bookmarkEnd w:id="27"/>
    </w:p>
    <w:p w:rsidR="00755EF8" w:rsidRDefault="00755EF8" w:rsidP="00755EF8">
      <w:pPr>
        <w:pStyle w:val="Normale1"/>
        <w:spacing w:line="360" w:lineRule="auto"/>
        <w:jc w:val="both"/>
        <w:rPr>
          <w:rFonts w:ascii="Times New Roman" w:eastAsia="Times New Roman" w:hAnsi="Times New Roman" w:cs="Times New Roman"/>
          <w:sz w:val="24"/>
          <w:szCs w:val="24"/>
        </w:rPr>
      </w:pPr>
      <w:bookmarkStart w:id="28" w:name="_bgt62voy9g8a" w:colFirst="0" w:colLast="0"/>
      <w:bookmarkEnd w:id="28"/>
      <w:r>
        <w:rPr>
          <w:rFonts w:ascii="Times New Roman" w:eastAsia="Times New Roman" w:hAnsi="Times New Roman" w:cs="Times New Roman"/>
          <w:sz w:val="24"/>
          <w:szCs w:val="24"/>
        </w:rPr>
        <w:t xml:space="preserve">This dissertation is particularly based on calculating figures that is It is particularly assisting different contrastive reviews that will also cater to resolve issues in researches. It is also important to analyze a conservative detail. According to </w:t>
      </w:r>
      <w:r w:rsidRPr="00834855">
        <w:rPr>
          <w:rFonts w:ascii="Times New Roman" w:hAnsi="Times New Roman" w:cs="Times New Roman"/>
          <w:color w:val="222222"/>
          <w:sz w:val="24"/>
          <w:szCs w:val="24"/>
          <w:shd w:val="clear" w:color="auto" w:fill="FFFFFF"/>
        </w:rPr>
        <w:t>Royle</w:t>
      </w:r>
      <w:r>
        <w:rPr>
          <w:rFonts w:ascii="Times New Roman" w:eastAsia="Times New Roman" w:hAnsi="Times New Roman" w:cs="Times New Roman"/>
          <w:sz w:val="24"/>
          <w:szCs w:val="24"/>
        </w:rPr>
        <w:t xml:space="preserve"> and </w:t>
      </w:r>
      <w:r w:rsidRPr="00834855">
        <w:rPr>
          <w:rFonts w:ascii="Times New Roman" w:hAnsi="Times New Roman" w:cs="Times New Roman"/>
          <w:color w:val="222222"/>
          <w:sz w:val="24"/>
          <w:szCs w:val="24"/>
          <w:shd w:val="clear" w:color="auto" w:fill="FFFFFF"/>
        </w:rPr>
        <w:t>Laing</w:t>
      </w:r>
      <w:r>
        <w:rPr>
          <w:rFonts w:ascii="Times New Roman" w:eastAsia="Times New Roman" w:hAnsi="Times New Roman" w:cs="Times New Roman"/>
          <w:sz w:val="24"/>
          <w:szCs w:val="24"/>
        </w:rPr>
        <w:t xml:space="preserve"> (2014), in fact, one is particularly emphatic to understand that often there needs to be an establishment about spreading idea of how important digitalization is.</w:t>
      </w:r>
    </w:p>
    <w:p w:rsidR="00755EF8" w:rsidRDefault="00755EF8" w:rsidP="00755EF8">
      <w:pPr>
        <w:pStyle w:val="Normale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The whole dissertation is mainly based on some of the advanced plans that are therefore discussed further.</w:t>
      </w:r>
      <w:r>
        <w:rPr>
          <w:rFonts w:ascii="Times New Roman" w:eastAsia="Times New Roman" w:hAnsi="Times New Roman" w:cs="Times New Roman"/>
          <w:sz w:val="24"/>
          <w:szCs w:val="24"/>
        </w:rPr>
        <w:t xml:space="preserve"> As mentioned by </w:t>
      </w:r>
      <w:r w:rsidRPr="00834855">
        <w:rPr>
          <w:rFonts w:ascii="Times New Roman" w:hAnsi="Times New Roman" w:cs="Times New Roman"/>
          <w:color w:val="222222"/>
          <w:sz w:val="24"/>
          <w:szCs w:val="24"/>
          <w:shd w:val="clear" w:color="auto" w:fill="FFFFFF"/>
        </w:rPr>
        <w:t>Tsalapatas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though, there have been various arguments in these discussions that often, most of this technological advancement is reducing human requirement towards the fast food industries. However, valuable points of the facts and suggest, that technical assistance is allowing a person to be have an educative mind.</w:t>
      </w:r>
    </w:p>
    <w:p w:rsidR="00B843B0" w:rsidRDefault="00B843B0" w:rsidP="00702F62">
      <w:pPr>
        <w:pStyle w:val="Normale1"/>
        <w:spacing w:line="360" w:lineRule="auto"/>
        <w:jc w:val="both"/>
        <w:rPr>
          <w:rFonts w:ascii="Times New Roman" w:eastAsia="Times New Roman" w:hAnsi="Times New Roman" w:cs="Times New Roman"/>
          <w:b/>
          <w:sz w:val="24"/>
          <w:szCs w:val="24"/>
        </w:rPr>
      </w:pPr>
    </w:p>
    <w:p w:rsidR="0077372D" w:rsidRDefault="003D665E" w:rsidP="00181263">
      <w:pPr>
        <w:pStyle w:val="Titolo1"/>
      </w:pPr>
      <w:bookmarkStart w:id="29" w:name="_Toc512993931"/>
      <w:r w:rsidRPr="00181263">
        <w:t>Recommendations</w:t>
      </w:r>
      <w:bookmarkEnd w:id="29"/>
    </w:p>
    <w:p w:rsidR="009500F7" w:rsidRDefault="003D665E" w:rsidP="009500F7">
      <w:pPr>
        <w:pStyle w:val="Normale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Digital technology is a revolutionary factor that has been adopted during business activities. It has been used the technology of digital mobile to order the foods online which has been an adoptive measure in Chicken Cottage. According to </w:t>
      </w:r>
      <w:r w:rsidR="00441847" w:rsidRPr="00834855">
        <w:rPr>
          <w:rFonts w:ascii="Times New Roman" w:hAnsi="Times New Roman" w:cs="Times New Roman"/>
          <w:color w:val="222222"/>
          <w:sz w:val="24"/>
          <w:szCs w:val="24"/>
          <w:shd w:val="clear" w:color="auto" w:fill="FFFFFF"/>
        </w:rPr>
        <w:t>Singh</w:t>
      </w:r>
      <w:r w:rsidR="00441847">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2017), this study highlights a digital project helping the retail industry. It has been acquainted with factors that online retail business needs to develop technology to fetch a better customer in a global competition.</w:t>
      </w:r>
      <w:r w:rsidR="009500F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with a major research and contrastive views according to the fast food restaurant</w:t>
      </w:r>
      <w:r w:rsidR="00702F62">
        <w:rPr>
          <w:rFonts w:ascii="Times New Roman" w:eastAsia="Times New Roman" w:hAnsi="Times New Roman" w:cs="Times New Roman"/>
          <w:sz w:val="24"/>
          <w:szCs w:val="24"/>
        </w:rPr>
        <w:t>, different</w:t>
      </w:r>
      <w:r>
        <w:rPr>
          <w:rFonts w:ascii="Times New Roman" w:eastAsia="Times New Roman" w:hAnsi="Times New Roman" w:cs="Times New Roman"/>
          <w:sz w:val="24"/>
          <w:szCs w:val="24"/>
        </w:rPr>
        <w:t xml:space="preserve"> scholars it could be </w:t>
      </w:r>
      <w:r w:rsidR="00702F62">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that not only the entire half of the population has to be made literate, the entire population of another 49% needs also to be understanding the valuable digital skill in their regular living personnel. </w:t>
      </w:r>
    </w:p>
    <w:p w:rsidR="007C1199" w:rsidRDefault="007C1199" w:rsidP="009500F7">
      <w:pPr>
        <w:pStyle w:val="Normale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fast food industry analyzing marketing strategies</w:t>
      </w:r>
      <w:r w:rsidR="001C0408">
        <w:rPr>
          <w:rFonts w:ascii="Times New Roman" w:eastAsia="Times New Roman" w:hAnsi="Times New Roman" w:cs="Times New Roman"/>
          <w:sz w:val="24"/>
          <w:szCs w:val="24"/>
        </w:rPr>
        <w:t xml:space="preserve"> critically</w:t>
      </w:r>
      <w:r>
        <w:rPr>
          <w:rFonts w:ascii="Times New Roman" w:eastAsia="Times New Roman" w:hAnsi="Times New Roman" w:cs="Times New Roman"/>
          <w:sz w:val="24"/>
          <w:szCs w:val="24"/>
        </w:rPr>
        <w:t xml:space="preserve"> for ready to eat </w:t>
      </w:r>
      <w:r w:rsidR="001C0408">
        <w:rPr>
          <w:rFonts w:ascii="Times New Roman" w:eastAsia="Times New Roman" w:hAnsi="Times New Roman" w:cs="Times New Roman"/>
          <w:sz w:val="24"/>
          <w:szCs w:val="24"/>
        </w:rPr>
        <w:t xml:space="preserve">meal can improve customer satisfaction and increase their attraction to it. And a positive attitude and positive behaviors with good quality meals that help hospitality industry in a big way. By </w:t>
      </w:r>
      <w:r w:rsidR="002228F1">
        <w:rPr>
          <w:rFonts w:ascii="Times New Roman" w:eastAsia="Times New Roman" w:hAnsi="Times New Roman" w:cs="Times New Roman"/>
          <w:sz w:val="24"/>
          <w:szCs w:val="24"/>
        </w:rPr>
        <w:t>doing</w:t>
      </w:r>
      <w:r w:rsidR="001C0408">
        <w:rPr>
          <w:rFonts w:ascii="Times New Roman" w:eastAsia="Times New Roman" w:hAnsi="Times New Roman" w:cs="Times New Roman"/>
          <w:sz w:val="24"/>
          <w:szCs w:val="24"/>
        </w:rPr>
        <w:t xml:space="preserve"> </w:t>
      </w:r>
      <w:r w:rsidR="002228F1">
        <w:rPr>
          <w:rFonts w:ascii="Times New Roman" w:eastAsia="Times New Roman" w:hAnsi="Times New Roman" w:cs="Times New Roman"/>
          <w:sz w:val="24"/>
          <w:szCs w:val="24"/>
        </w:rPr>
        <w:t>secondary data research we can analyze the industry in a wider perspective.</w:t>
      </w:r>
    </w:p>
    <w:p w:rsidR="0077372D" w:rsidRDefault="0077372D" w:rsidP="00702F62">
      <w:pPr>
        <w:pStyle w:val="Normale1"/>
        <w:spacing w:line="360" w:lineRule="auto"/>
        <w:jc w:val="both"/>
        <w:rPr>
          <w:rFonts w:ascii="Times New Roman" w:eastAsia="Times New Roman" w:hAnsi="Times New Roman" w:cs="Times New Roman"/>
          <w:sz w:val="24"/>
          <w:szCs w:val="24"/>
        </w:rPr>
      </w:pPr>
    </w:p>
    <w:p w:rsidR="0077372D" w:rsidRDefault="003D665E" w:rsidP="00181263">
      <w:pPr>
        <w:pStyle w:val="Titolo1"/>
        <w:rPr>
          <w:highlight w:val="white"/>
        </w:rPr>
      </w:pPr>
      <w:r>
        <w:rPr>
          <w:highlight w:val="white"/>
        </w:rPr>
        <w:t xml:space="preserve"> </w:t>
      </w:r>
      <w:bookmarkStart w:id="30" w:name="_Toc512993932"/>
      <w:r w:rsidRPr="00181263">
        <w:rPr>
          <w:highlight w:val="white"/>
        </w:rPr>
        <w:t>Conclusion</w:t>
      </w:r>
      <w:bookmarkEnd w:id="30"/>
    </w:p>
    <w:p w:rsidR="0077372D" w:rsidRDefault="003D665E" w:rsidP="00702F62">
      <w:pPr>
        <w:pStyle w:val="Normale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It has been concluded by this dissertation that, th</w:t>
      </w:r>
      <w:r>
        <w:rPr>
          <w:rFonts w:ascii="Times New Roman" w:eastAsia="Times New Roman" w:hAnsi="Times New Roman" w:cs="Times New Roman"/>
          <w:color w:val="222222"/>
          <w:sz w:val="24"/>
          <w:szCs w:val="24"/>
        </w:rPr>
        <w:t xml:space="preserve">e basic role of the marketing is too much diversified as well as to evaluate in one small </w:t>
      </w:r>
      <w:r w:rsidR="00702F62">
        <w:rPr>
          <w:rFonts w:ascii="Times New Roman" w:eastAsia="Times New Roman" w:hAnsi="Times New Roman" w:cs="Times New Roman"/>
          <w:color w:val="222222"/>
          <w:sz w:val="24"/>
          <w:szCs w:val="24"/>
        </w:rPr>
        <w:t>section</w:t>
      </w:r>
      <w:r>
        <w:rPr>
          <w:rFonts w:ascii="Times New Roman" w:eastAsia="Times New Roman" w:hAnsi="Times New Roman" w:cs="Times New Roman"/>
          <w:color w:val="222222"/>
          <w:sz w:val="24"/>
          <w:szCs w:val="24"/>
        </w:rPr>
        <w:t xml:space="preserve">. Majority of </w:t>
      </w:r>
      <w:r w:rsidR="00702F62">
        <w:rPr>
          <w:rFonts w:ascii="Times New Roman" w:eastAsia="Times New Roman" w:hAnsi="Times New Roman" w:cs="Times New Roman"/>
          <w:color w:val="222222"/>
          <w:sz w:val="24"/>
          <w:szCs w:val="24"/>
        </w:rPr>
        <w:t>the people</w:t>
      </w:r>
      <w:r>
        <w:rPr>
          <w:rFonts w:ascii="Times New Roman" w:eastAsia="Times New Roman" w:hAnsi="Times New Roman" w:cs="Times New Roman"/>
          <w:color w:val="222222"/>
          <w:sz w:val="24"/>
          <w:szCs w:val="24"/>
        </w:rPr>
        <w:t xml:space="preserve"> around the globe are still acquiring a limited knowledge of digitalization. Fast food industry has lot of takers in form of global clients and marketing of products with help digital means will help the business prosper further. A</w:t>
      </w:r>
      <w:r w:rsidR="00702F62">
        <w:rPr>
          <w:rFonts w:ascii="Times New Roman" w:eastAsia="Times New Roman" w:hAnsi="Times New Roman" w:cs="Times New Roman"/>
          <w:color w:val="222222"/>
          <w:sz w:val="24"/>
          <w:szCs w:val="24"/>
        </w:rPr>
        <w:t>ligning business with digitiza</w:t>
      </w:r>
      <w:r>
        <w:rPr>
          <w:rFonts w:ascii="Times New Roman" w:eastAsia="Times New Roman" w:hAnsi="Times New Roman" w:cs="Times New Roman"/>
          <w:color w:val="222222"/>
          <w:sz w:val="24"/>
          <w:szCs w:val="24"/>
        </w:rPr>
        <w:t xml:space="preserve">tion will help the business grow in profitability and become a brand name to reckon. </w:t>
      </w:r>
    </w:p>
    <w:p w:rsidR="003D665E" w:rsidRDefault="003D665E" w:rsidP="00702F62">
      <w:pPr>
        <w:pStyle w:val="Normale1"/>
        <w:spacing w:line="360" w:lineRule="auto"/>
        <w:jc w:val="both"/>
        <w:rPr>
          <w:rFonts w:ascii="Times New Roman" w:eastAsia="Times New Roman" w:hAnsi="Times New Roman" w:cs="Times New Roman"/>
          <w:color w:val="222222"/>
          <w:sz w:val="24"/>
          <w:szCs w:val="24"/>
        </w:rPr>
      </w:pPr>
      <w:bookmarkStart w:id="31" w:name="_GoBack"/>
      <w:bookmarkEnd w:id="31"/>
    </w:p>
    <w:p w:rsidR="003D665E" w:rsidRDefault="003D665E">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rsidR="003D665E" w:rsidRDefault="003D665E" w:rsidP="00181263">
      <w:pPr>
        <w:pStyle w:val="Titolo1"/>
        <w:rPr>
          <w:highlight w:val="white"/>
        </w:rPr>
      </w:pPr>
      <w:bookmarkStart w:id="32" w:name="_Toc512993933"/>
      <w:r w:rsidRPr="00181263">
        <w:rPr>
          <w:highlight w:val="white"/>
        </w:rPr>
        <w:lastRenderedPageBreak/>
        <w:t>References</w:t>
      </w:r>
      <w:bookmarkEnd w:id="32"/>
      <w:r>
        <w:rPr>
          <w:highlight w:val="white"/>
        </w:rPr>
        <w:t xml:space="preserve"> </w:t>
      </w:r>
    </w:p>
    <w:p w:rsidR="003D665E" w:rsidRPr="00D243C1" w:rsidRDefault="003D665E" w:rsidP="003D665E">
      <w:pPr>
        <w:spacing w:line="360" w:lineRule="auto"/>
        <w:jc w:val="both"/>
        <w:rPr>
          <w:rFonts w:ascii="Times New Roman" w:hAnsi="Times New Roman" w:cs="Times New Roman"/>
          <w:color w:val="222222"/>
          <w:sz w:val="24"/>
          <w:szCs w:val="24"/>
          <w:shd w:val="clear" w:color="auto" w:fill="FFFFFF"/>
        </w:rPr>
      </w:pPr>
      <w:r w:rsidRPr="00834855">
        <w:rPr>
          <w:rFonts w:ascii="Times New Roman" w:hAnsi="Times New Roman" w:cs="Times New Roman"/>
          <w:color w:val="222222"/>
          <w:sz w:val="24"/>
          <w:szCs w:val="24"/>
          <w:shd w:val="clear" w:color="auto" w:fill="FFFFFF"/>
        </w:rPr>
        <w:t>Beynon, M., Foss, J., Hudnott, E., Russ, S., Hall, C., Boyatt, R., King, E., Sutinen, E., Jormanainen, I., Islas, C. and Moreno, A., (2015), October. Making construals as a new digital skill: dissolving the program-and the programmer-interface. In </w:t>
      </w:r>
      <w:r w:rsidRPr="00834855">
        <w:rPr>
          <w:rFonts w:ascii="Times New Roman" w:hAnsi="Times New Roman" w:cs="Times New Roman"/>
          <w:i/>
          <w:iCs/>
          <w:color w:val="222222"/>
          <w:sz w:val="24"/>
          <w:szCs w:val="24"/>
          <w:shd w:val="clear" w:color="auto" w:fill="FFFFFF"/>
        </w:rPr>
        <w:t xml:space="preserve">Interactive Technologies and Games (iTAG), (2015) International </w:t>
      </w:r>
      <w:r w:rsidRPr="00834855">
        <w:rPr>
          <w:rFonts w:ascii="Times New Roman" w:hAnsi="Times New Roman" w:cs="Times New Roman"/>
          <w:iCs/>
          <w:color w:val="222222"/>
          <w:sz w:val="24"/>
          <w:szCs w:val="24"/>
          <w:shd w:val="clear" w:color="auto" w:fill="FFFFFF"/>
        </w:rPr>
        <w:t xml:space="preserve">Conference. </w:t>
      </w:r>
      <w:r w:rsidRPr="00834855">
        <w:rPr>
          <w:rFonts w:ascii="Times New Roman" w:hAnsi="Times New Roman" w:cs="Times New Roman"/>
          <w:color w:val="222222"/>
          <w:sz w:val="24"/>
          <w:szCs w:val="24"/>
          <w:shd w:val="clear" w:color="auto" w:fill="FFFFFF"/>
        </w:rPr>
        <w:t>pp. 9-16.</w:t>
      </w:r>
    </w:p>
    <w:p w:rsidR="003D665E" w:rsidRPr="00834855" w:rsidRDefault="003D665E" w:rsidP="003D665E">
      <w:pPr>
        <w:spacing w:line="360" w:lineRule="auto"/>
        <w:jc w:val="both"/>
        <w:rPr>
          <w:rFonts w:ascii="Times New Roman" w:hAnsi="Times New Roman" w:cs="Times New Roman"/>
          <w:sz w:val="24"/>
          <w:szCs w:val="24"/>
        </w:rPr>
      </w:pPr>
      <w:r w:rsidRPr="00834855">
        <w:rPr>
          <w:rFonts w:ascii="Times New Roman" w:hAnsi="Times New Roman" w:cs="Times New Roman"/>
          <w:color w:val="222222"/>
          <w:sz w:val="24"/>
          <w:szCs w:val="24"/>
          <w:shd w:val="clear" w:color="auto" w:fill="FFFFFF"/>
        </w:rPr>
        <w:t>Gibson, D., Ostashewski, N., Flintoff, K., Grant, S. and Knight, E., (2015). Digital badges in education. </w:t>
      </w:r>
      <w:r w:rsidRPr="00834855">
        <w:rPr>
          <w:rFonts w:ascii="Times New Roman" w:hAnsi="Times New Roman" w:cs="Times New Roman"/>
          <w:i/>
          <w:iCs/>
          <w:color w:val="222222"/>
          <w:sz w:val="24"/>
          <w:szCs w:val="24"/>
          <w:shd w:val="clear" w:color="auto" w:fill="FFFFFF"/>
        </w:rPr>
        <w:t>Education and Information Technologies</w:t>
      </w:r>
      <w:r w:rsidRPr="00834855">
        <w:rPr>
          <w:rFonts w:ascii="Times New Roman" w:hAnsi="Times New Roman" w:cs="Times New Roman"/>
          <w:color w:val="222222"/>
          <w:sz w:val="24"/>
          <w:szCs w:val="24"/>
          <w:shd w:val="clear" w:color="auto" w:fill="FFFFFF"/>
        </w:rPr>
        <w:t>, </w:t>
      </w:r>
      <w:r w:rsidRPr="00834855">
        <w:rPr>
          <w:rFonts w:ascii="Times New Roman" w:hAnsi="Times New Roman" w:cs="Times New Roman"/>
          <w:i/>
          <w:iCs/>
          <w:color w:val="222222"/>
          <w:sz w:val="24"/>
          <w:szCs w:val="24"/>
          <w:shd w:val="clear" w:color="auto" w:fill="FFFFFF"/>
        </w:rPr>
        <w:t>20</w:t>
      </w:r>
      <w:r w:rsidRPr="00834855">
        <w:rPr>
          <w:rFonts w:ascii="Times New Roman" w:hAnsi="Times New Roman" w:cs="Times New Roman"/>
          <w:color w:val="222222"/>
          <w:sz w:val="24"/>
          <w:szCs w:val="24"/>
          <w:shd w:val="clear" w:color="auto" w:fill="FFFFFF"/>
        </w:rPr>
        <w:t>(2), pp.403-410.</w:t>
      </w:r>
    </w:p>
    <w:p w:rsidR="003D665E" w:rsidRDefault="003D665E" w:rsidP="003D665E">
      <w:pPr>
        <w:spacing w:line="360" w:lineRule="auto"/>
        <w:jc w:val="both"/>
        <w:rPr>
          <w:rFonts w:ascii="Times New Roman" w:hAnsi="Times New Roman" w:cs="Times New Roman"/>
          <w:color w:val="222222"/>
          <w:sz w:val="24"/>
          <w:szCs w:val="24"/>
          <w:shd w:val="clear" w:color="auto" w:fill="FFFFFF"/>
        </w:rPr>
      </w:pPr>
      <w:r w:rsidRPr="00834855">
        <w:rPr>
          <w:rFonts w:ascii="Times New Roman" w:hAnsi="Times New Roman" w:cs="Times New Roman"/>
          <w:color w:val="222222"/>
          <w:sz w:val="24"/>
          <w:szCs w:val="24"/>
          <w:shd w:val="clear" w:color="auto" w:fill="FFFFFF"/>
        </w:rPr>
        <w:t>Instefjord, E.J. and Munthe, E., (2017). Educating digitally competent teachers: A study of integration of professional digital competence in teacher education. </w:t>
      </w:r>
      <w:r w:rsidRPr="00834855">
        <w:rPr>
          <w:rFonts w:ascii="Times New Roman" w:hAnsi="Times New Roman" w:cs="Times New Roman"/>
          <w:i/>
          <w:iCs/>
          <w:color w:val="222222"/>
          <w:sz w:val="24"/>
          <w:szCs w:val="24"/>
          <w:shd w:val="clear" w:color="auto" w:fill="FFFFFF"/>
        </w:rPr>
        <w:t>Teaching and Teacher Education</w:t>
      </w:r>
      <w:r w:rsidRPr="00834855">
        <w:rPr>
          <w:rFonts w:ascii="Times New Roman" w:hAnsi="Times New Roman" w:cs="Times New Roman"/>
          <w:color w:val="222222"/>
          <w:sz w:val="24"/>
          <w:szCs w:val="24"/>
          <w:shd w:val="clear" w:color="auto" w:fill="FFFFFF"/>
        </w:rPr>
        <w:t>, </w:t>
      </w:r>
      <w:r w:rsidRPr="00834855">
        <w:rPr>
          <w:rFonts w:ascii="Times New Roman" w:hAnsi="Times New Roman" w:cs="Times New Roman"/>
          <w:i/>
          <w:iCs/>
          <w:color w:val="222222"/>
          <w:sz w:val="24"/>
          <w:szCs w:val="24"/>
          <w:shd w:val="clear" w:color="auto" w:fill="FFFFFF"/>
        </w:rPr>
        <w:t>67</w:t>
      </w:r>
      <w:r w:rsidRPr="00834855">
        <w:rPr>
          <w:rFonts w:ascii="Times New Roman" w:hAnsi="Times New Roman" w:cs="Times New Roman"/>
          <w:color w:val="222222"/>
          <w:sz w:val="24"/>
          <w:szCs w:val="24"/>
          <w:shd w:val="clear" w:color="auto" w:fill="FFFFFF"/>
        </w:rPr>
        <w:t>, pp.37-45.</w:t>
      </w:r>
    </w:p>
    <w:p w:rsidR="00755EF8" w:rsidRPr="00834855" w:rsidRDefault="00755EF8" w:rsidP="003D665E">
      <w:pPr>
        <w:spacing w:line="360" w:lineRule="auto"/>
        <w:jc w:val="both"/>
        <w:rPr>
          <w:rFonts w:ascii="Times New Roman" w:hAnsi="Times New Roman" w:cs="Times New Roman"/>
          <w:sz w:val="24"/>
          <w:szCs w:val="24"/>
        </w:rPr>
      </w:pPr>
      <w:r w:rsidRPr="00834855">
        <w:rPr>
          <w:rFonts w:ascii="Times New Roman" w:hAnsi="Times New Roman" w:cs="Times New Roman"/>
          <w:color w:val="222222"/>
          <w:sz w:val="24"/>
          <w:szCs w:val="24"/>
          <w:shd w:val="clear" w:color="auto" w:fill="FFFFFF"/>
        </w:rPr>
        <w:t>Royle, J. and Laing, A., (2014). The digital marketing skills gap: Developing a Digital Marketer Model for the communication industries. </w:t>
      </w:r>
      <w:r w:rsidRPr="00834855">
        <w:rPr>
          <w:rFonts w:ascii="Times New Roman" w:hAnsi="Times New Roman" w:cs="Times New Roman"/>
          <w:i/>
          <w:iCs/>
          <w:color w:val="222222"/>
          <w:sz w:val="24"/>
          <w:szCs w:val="24"/>
          <w:shd w:val="clear" w:color="auto" w:fill="FFFFFF"/>
        </w:rPr>
        <w:t>International Journal of Information Management</w:t>
      </w:r>
      <w:r w:rsidRPr="00834855">
        <w:rPr>
          <w:rFonts w:ascii="Times New Roman" w:hAnsi="Times New Roman" w:cs="Times New Roman"/>
          <w:color w:val="222222"/>
          <w:sz w:val="24"/>
          <w:szCs w:val="24"/>
          <w:shd w:val="clear" w:color="auto" w:fill="FFFFFF"/>
        </w:rPr>
        <w:t>, </w:t>
      </w:r>
      <w:r w:rsidRPr="00834855">
        <w:rPr>
          <w:rFonts w:ascii="Times New Roman" w:hAnsi="Times New Roman" w:cs="Times New Roman"/>
          <w:i/>
          <w:iCs/>
          <w:color w:val="222222"/>
          <w:sz w:val="24"/>
          <w:szCs w:val="24"/>
          <w:shd w:val="clear" w:color="auto" w:fill="FFFFFF"/>
        </w:rPr>
        <w:t>34</w:t>
      </w:r>
      <w:r w:rsidRPr="00834855">
        <w:rPr>
          <w:rFonts w:ascii="Times New Roman" w:hAnsi="Times New Roman" w:cs="Times New Roman"/>
          <w:color w:val="222222"/>
          <w:sz w:val="24"/>
          <w:szCs w:val="24"/>
          <w:shd w:val="clear" w:color="auto" w:fill="FFFFFF"/>
        </w:rPr>
        <w:t>(2), pp.65-73.</w:t>
      </w:r>
    </w:p>
    <w:p w:rsidR="003D665E" w:rsidRPr="00834855" w:rsidRDefault="003D665E" w:rsidP="003D665E">
      <w:pPr>
        <w:spacing w:line="360" w:lineRule="auto"/>
        <w:jc w:val="both"/>
        <w:rPr>
          <w:rFonts w:ascii="Times New Roman" w:hAnsi="Times New Roman" w:cs="Times New Roman"/>
          <w:color w:val="222222"/>
          <w:sz w:val="24"/>
          <w:szCs w:val="24"/>
          <w:shd w:val="clear" w:color="auto" w:fill="FFFFFF"/>
        </w:rPr>
      </w:pPr>
      <w:r w:rsidRPr="00834855">
        <w:rPr>
          <w:rFonts w:ascii="Times New Roman" w:hAnsi="Times New Roman" w:cs="Times New Roman"/>
          <w:color w:val="222222"/>
          <w:sz w:val="24"/>
          <w:szCs w:val="24"/>
          <w:shd w:val="clear" w:color="auto" w:fill="FFFFFF"/>
        </w:rPr>
        <w:t>Singh, S., (2017). Student's Perception Towards Digital Learning for Skill Enhancement Programs. </w:t>
      </w:r>
      <w:r w:rsidRPr="00834855">
        <w:rPr>
          <w:rFonts w:ascii="Times New Roman" w:hAnsi="Times New Roman" w:cs="Times New Roman"/>
          <w:i/>
          <w:iCs/>
          <w:color w:val="222222"/>
          <w:sz w:val="24"/>
          <w:szCs w:val="24"/>
          <w:shd w:val="clear" w:color="auto" w:fill="FFFFFF"/>
        </w:rPr>
        <w:t>Driving Traffic and Customer Activity Through Affiliate Marketing</w:t>
      </w:r>
      <w:r w:rsidRPr="00834855">
        <w:rPr>
          <w:rFonts w:ascii="Times New Roman" w:hAnsi="Times New Roman" w:cs="Times New Roman"/>
          <w:color w:val="222222"/>
          <w:sz w:val="24"/>
          <w:szCs w:val="24"/>
          <w:shd w:val="clear" w:color="auto" w:fill="FFFFFF"/>
        </w:rPr>
        <w:t>, p.129.</w:t>
      </w:r>
    </w:p>
    <w:p w:rsidR="003D665E" w:rsidRPr="00834855" w:rsidRDefault="003D665E" w:rsidP="003D665E">
      <w:pPr>
        <w:spacing w:line="360" w:lineRule="auto"/>
        <w:jc w:val="both"/>
        <w:rPr>
          <w:rFonts w:ascii="Times New Roman" w:hAnsi="Times New Roman" w:cs="Times New Roman"/>
          <w:color w:val="222222"/>
          <w:sz w:val="24"/>
          <w:szCs w:val="24"/>
          <w:shd w:val="clear" w:color="auto" w:fill="FFFFFF"/>
        </w:rPr>
      </w:pPr>
      <w:r w:rsidRPr="00834855">
        <w:rPr>
          <w:rFonts w:ascii="Times New Roman" w:hAnsi="Times New Roman" w:cs="Times New Roman"/>
          <w:color w:val="222222"/>
          <w:sz w:val="24"/>
          <w:szCs w:val="24"/>
          <w:shd w:val="clear" w:color="auto" w:fill="FFFFFF"/>
        </w:rPr>
        <w:t>Tsalapatas, H., Heidmann, O. and Houstis, E., (2016), June. A Serious Game for Digital Skill Building Among Individuals at Risk, Promoting Employability and Social Inclusion. In </w:t>
      </w:r>
      <w:r w:rsidRPr="00834855">
        <w:rPr>
          <w:rFonts w:ascii="Times New Roman" w:hAnsi="Times New Roman" w:cs="Times New Roman"/>
          <w:i/>
          <w:iCs/>
          <w:color w:val="222222"/>
          <w:sz w:val="24"/>
          <w:szCs w:val="24"/>
          <w:shd w:val="clear" w:color="auto" w:fill="FFFFFF"/>
        </w:rPr>
        <w:t>International Conference on Serious Games, Interaction and Simulation</w:t>
      </w:r>
      <w:r w:rsidRPr="00834855">
        <w:rPr>
          <w:rFonts w:ascii="Times New Roman" w:hAnsi="Times New Roman" w:cs="Times New Roman"/>
          <w:color w:val="222222"/>
          <w:sz w:val="24"/>
          <w:szCs w:val="24"/>
          <w:shd w:val="clear" w:color="auto" w:fill="FFFFFF"/>
        </w:rPr>
        <w:t> (pp. 91-98). Springer, Cham.</w:t>
      </w:r>
    </w:p>
    <w:p w:rsidR="003D665E" w:rsidRPr="00834855" w:rsidRDefault="003D665E" w:rsidP="003D665E">
      <w:pPr>
        <w:spacing w:line="360" w:lineRule="auto"/>
        <w:jc w:val="both"/>
        <w:rPr>
          <w:rFonts w:ascii="Times New Roman" w:hAnsi="Times New Roman" w:cs="Times New Roman"/>
          <w:sz w:val="24"/>
          <w:szCs w:val="24"/>
        </w:rPr>
      </w:pPr>
      <w:r w:rsidRPr="00834855">
        <w:rPr>
          <w:rFonts w:ascii="Times New Roman" w:hAnsi="Times New Roman" w:cs="Times New Roman"/>
          <w:color w:val="222222"/>
          <w:sz w:val="24"/>
          <w:szCs w:val="24"/>
          <w:shd w:val="clear" w:color="auto" w:fill="FFFFFF"/>
        </w:rPr>
        <w:t>Ziesmann, M.T., Park, J., Unger, B.J., Kirkpatrick, A.W., Vergis, A., Logsetty, S., Pham, C., Kirschner, D. and Gillman, L.M., (2015). Validation of the quality of ultrasound imaging and competence (QUICk) score as an objective assessment tool for the FAST examination. </w:t>
      </w:r>
      <w:r w:rsidRPr="00834855">
        <w:rPr>
          <w:rFonts w:ascii="Times New Roman" w:hAnsi="Times New Roman" w:cs="Times New Roman"/>
          <w:i/>
          <w:iCs/>
          <w:color w:val="222222"/>
          <w:sz w:val="24"/>
          <w:szCs w:val="24"/>
          <w:shd w:val="clear" w:color="auto" w:fill="FFFFFF"/>
        </w:rPr>
        <w:t>Journal of Trauma and Acute Care Surgery</w:t>
      </w:r>
      <w:r w:rsidRPr="00834855">
        <w:rPr>
          <w:rFonts w:ascii="Times New Roman" w:hAnsi="Times New Roman" w:cs="Times New Roman"/>
          <w:color w:val="222222"/>
          <w:sz w:val="24"/>
          <w:szCs w:val="24"/>
          <w:shd w:val="clear" w:color="auto" w:fill="FFFFFF"/>
        </w:rPr>
        <w:t>, </w:t>
      </w:r>
      <w:r w:rsidRPr="00834855">
        <w:rPr>
          <w:rFonts w:ascii="Times New Roman" w:hAnsi="Times New Roman" w:cs="Times New Roman"/>
          <w:i/>
          <w:iCs/>
          <w:color w:val="222222"/>
          <w:sz w:val="24"/>
          <w:szCs w:val="24"/>
          <w:shd w:val="clear" w:color="auto" w:fill="FFFFFF"/>
        </w:rPr>
        <w:t>78</w:t>
      </w:r>
      <w:r w:rsidRPr="00834855">
        <w:rPr>
          <w:rFonts w:ascii="Times New Roman" w:hAnsi="Times New Roman" w:cs="Times New Roman"/>
          <w:color w:val="222222"/>
          <w:sz w:val="24"/>
          <w:szCs w:val="24"/>
          <w:shd w:val="clear" w:color="auto" w:fill="FFFFFF"/>
        </w:rPr>
        <w:t>(5), pp.1008-1013.</w:t>
      </w:r>
    </w:p>
    <w:p w:rsidR="003D665E" w:rsidRDefault="003D665E" w:rsidP="003D665E"/>
    <w:p w:rsidR="003D665E" w:rsidRPr="003D665E" w:rsidRDefault="003D665E" w:rsidP="003D665E">
      <w:pPr>
        <w:pStyle w:val="Normale1"/>
        <w:rPr>
          <w:highlight w:val="white"/>
        </w:rPr>
      </w:pPr>
    </w:p>
    <w:p w:rsidR="0077372D" w:rsidRDefault="0077372D" w:rsidP="00702F62">
      <w:pPr>
        <w:pStyle w:val="Normale1"/>
        <w:spacing w:line="360" w:lineRule="auto"/>
        <w:jc w:val="both"/>
        <w:rPr>
          <w:rFonts w:ascii="Times New Roman" w:eastAsia="Times New Roman" w:hAnsi="Times New Roman" w:cs="Times New Roman"/>
          <w:color w:val="222222"/>
          <w:sz w:val="24"/>
          <w:szCs w:val="24"/>
          <w:highlight w:val="white"/>
        </w:rPr>
      </w:pPr>
    </w:p>
    <w:p w:rsidR="0077372D" w:rsidRDefault="0077372D" w:rsidP="00702F62">
      <w:pPr>
        <w:pStyle w:val="Normale1"/>
        <w:spacing w:line="360" w:lineRule="auto"/>
        <w:jc w:val="both"/>
        <w:rPr>
          <w:rFonts w:ascii="Times New Roman" w:eastAsia="Times New Roman" w:hAnsi="Times New Roman" w:cs="Times New Roman"/>
          <w:b/>
          <w:sz w:val="24"/>
          <w:szCs w:val="24"/>
        </w:rPr>
      </w:pPr>
    </w:p>
    <w:p w:rsidR="0077372D" w:rsidRDefault="0077372D" w:rsidP="00702F62">
      <w:pPr>
        <w:pStyle w:val="Normale1"/>
        <w:spacing w:line="360" w:lineRule="auto"/>
        <w:jc w:val="both"/>
        <w:rPr>
          <w:rFonts w:ascii="Times New Roman" w:eastAsia="Times New Roman" w:hAnsi="Times New Roman" w:cs="Times New Roman"/>
          <w:b/>
          <w:sz w:val="24"/>
          <w:szCs w:val="24"/>
        </w:rPr>
      </w:pPr>
    </w:p>
    <w:p w:rsidR="0077372D" w:rsidRDefault="0077372D" w:rsidP="00702F62">
      <w:pPr>
        <w:pStyle w:val="Normale1"/>
        <w:spacing w:line="360" w:lineRule="auto"/>
        <w:jc w:val="both"/>
        <w:rPr>
          <w:rFonts w:ascii="Times New Roman" w:eastAsia="Times New Roman" w:hAnsi="Times New Roman" w:cs="Times New Roman"/>
          <w:b/>
          <w:color w:val="222222"/>
          <w:sz w:val="24"/>
          <w:szCs w:val="24"/>
        </w:rPr>
      </w:pPr>
    </w:p>
    <w:sectPr w:rsidR="0077372D" w:rsidSect="00181263">
      <w:footerReference w:type="default" r:id="rId10"/>
      <w:pgSz w:w="12240" w:h="15840"/>
      <w:pgMar w:top="1440" w:right="1440" w:bottom="1440" w:left="1440" w:header="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1A23" w:rsidRDefault="002F1A23" w:rsidP="00181263">
      <w:pPr>
        <w:spacing w:line="240" w:lineRule="auto"/>
      </w:pPr>
      <w:r>
        <w:separator/>
      </w:r>
    </w:p>
  </w:endnote>
  <w:endnote w:type="continuationSeparator" w:id="0">
    <w:p w:rsidR="002F1A23" w:rsidRDefault="002F1A23" w:rsidP="001812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21740"/>
      <w:docPartObj>
        <w:docPartGallery w:val="Page Numbers (Bottom of Page)"/>
        <w:docPartUnique/>
      </w:docPartObj>
    </w:sdtPr>
    <w:sdtEndPr/>
    <w:sdtContent>
      <w:p w:rsidR="00181263" w:rsidRDefault="00E71621">
        <w:pPr>
          <w:pStyle w:val="Pidipagina"/>
          <w:jc w:val="right"/>
        </w:pPr>
        <w:r>
          <w:fldChar w:fldCharType="begin"/>
        </w:r>
        <w:r>
          <w:instrText xml:space="preserve"> PAGE   \* MERGEFORMAT </w:instrText>
        </w:r>
        <w:r>
          <w:fldChar w:fldCharType="separate"/>
        </w:r>
        <w:r w:rsidR="00EF1848">
          <w:rPr>
            <w:noProof/>
          </w:rPr>
          <w:t>8</w:t>
        </w:r>
        <w:r>
          <w:rPr>
            <w:noProof/>
          </w:rPr>
          <w:fldChar w:fldCharType="end"/>
        </w:r>
      </w:p>
    </w:sdtContent>
  </w:sdt>
  <w:p w:rsidR="00181263" w:rsidRDefault="00181263">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1A23" w:rsidRDefault="002F1A23" w:rsidP="00181263">
      <w:pPr>
        <w:spacing w:line="240" w:lineRule="auto"/>
      </w:pPr>
      <w:r>
        <w:separator/>
      </w:r>
    </w:p>
  </w:footnote>
  <w:footnote w:type="continuationSeparator" w:id="0">
    <w:p w:rsidR="002F1A23" w:rsidRDefault="002F1A23" w:rsidP="0018126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427A9B"/>
    <w:multiLevelType w:val="multilevel"/>
    <w:tmpl w:val="BF4C7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AB20BD3"/>
    <w:multiLevelType w:val="hybridMultilevel"/>
    <w:tmpl w:val="7B3C1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F944899"/>
    <w:multiLevelType w:val="multilevel"/>
    <w:tmpl w:val="C6460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372D"/>
    <w:rsid w:val="000671E1"/>
    <w:rsid w:val="00074AFE"/>
    <w:rsid w:val="00082738"/>
    <w:rsid w:val="00107870"/>
    <w:rsid w:val="00181263"/>
    <w:rsid w:val="001C0408"/>
    <w:rsid w:val="001C588F"/>
    <w:rsid w:val="001F029B"/>
    <w:rsid w:val="002228F1"/>
    <w:rsid w:val="00243D93"/>
    <w:rsid w:val="002F1A23"/>
    <w:rsid w:val="00337CBA"/>
    <w:rsid w:val="00391235"/>
    <w:rsid w:val="003D665E"/>
    <w:rsid w:val="003E7743"/>
    <w:rsid w:val="00415112"/>
    <w:rsid w:val="00441847"/>
    <w:rsid w:val="00476814"/>
    <w:rsid w:val="0049467C"/>
    <w:rsid w:val="0050150E"/>
    <w:rsid w:val="005353E3"/>
    <w:rsid w:val="00565C71"/>
    <w:rsid w:val="005C62CD"/>
    <w:rsid w:val="005C6397"/>
    <w:rsid w:val="005D6210"/>
    <w:rsid w:val="006000D4"/>
    <w:rsid w:val="00614BC8"/>
    <w:rsid w:val="00702F62"/>
    <w:rsid w:val="0075202D"/>
    <w:rsid w:val="00755EF8"/>
    <w:rsid w:val="0077372D"/>
    <w:rsid w:val="00794242"/>
    <w:rsid w:val="007C1199"/>
    <w:rsid w:val="00836DC7"/>
    <w:rsid w:val="00884030"/>
    <w:rsid w:val="009275F0"/>
    <w:rsid w:val="00934ACC"/>
    <w:rsid w:val="009500F7"/>
    <w:rsid w:val="00A51587"/>
    <w:rsid w:val="00A91495"/>
    <w:rsid w:val="00AA2907"/>
    <w:rsid w:val="00AC0B4E"/>
    <w:rsid w:val="00B843B0"/>
    <w:rsid w:val="00B97534"/>
    <w:rsid w:val="00BB5820"/>
    <w:rsid w:val="00C36FBB"/>
    <w:rsid w:val="00C604C8"/>
    <w:rsid w:val="00D243C1"/>
    <w:rsid w:val="00DF46F4"/>
    <w:rsid w:val="00E71621"/>
    <w:rsid w:val="00E7730B"/>
    <w:rsid w:val="00EC458F"/>
    <w:rsid w:val="00EF1848"/>
    <w:rsid w:val="00EF6950"/>
    <w:rsid w:val="00F12F0B"/>
    <w:rsid w:val="00F40154"/>
    <w:rsid w:val="00F53A32"/>
    <w:rsid w:val="00FB5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5D6210"/>
  </w:style>
  <w:style w:type="paragraph" w:styleId="Titolo1">
    <w:name w:val="heading 1"/>
    <w:basedOn w:val="Normale1"/>
    <w:next w:val="Normale1"/>
    <w:link w:val="Titolo1Carattere"/>
    <w:uiPriority w:val="9"/>
    <w:qFormat/>
    <w:rsid w:val="003D665E"/>
    <w:pPr>
      <w:keepNext/>
      <w:keepLines/>
      <w:spacing w:before="400" w:after="120"/>
      <w:outlineLvl w:val="0"/>
    </w:pPr>
    <w:rPr>
      <w:rFonts w:ascii="Times New Roman" w:hAnsi="Times New Roman"/>
      <w:b/>
      <w:sz w:val="28"/>
      <w:szCs w:val="40"/>
    </w:rPr>
  </w:style>
  <w:style w:type="paragraph" w:styleId="Titolo2">
    <w:name w:val="heading 2"/>
    <w:basedOn w:val="Normale1"/>
    <w:next w:val="Normale1"/>
    <w:rsid w:val="0077372D"/>
    <w:pPr>
      <w:keepNext/>
      <w:keepLines/>
      <w:spacing w:before="360" w:after="120"/>
      <w:outlineLvl w:val="1"/>
    </w:pPr>
    <w:rPr>
      <w:sz w:val="32"/>
      <w:szCs w:val="32"/>
    </w:rPr>
  </w:style>
  <w:style w:type="paragraph" w:styleId="Titolo3">
    <w:name w:val="heading 3"/>
    <w:basedOn w:val="Normale1"/>
    <w:next w:val="Normale1"/>
    <w:rsid w:val="0077372D"/>
    <w:pPr>
      <w:keepNext/>
      <w:keepLines/>
      <w:spacing w:before="320" w:after="80"/>
      <w:outlineLvl w:val="2"/>
    </w:pPr>
    <w:rPr>
      <w:color w:val="434343"/>
      <w:sz w:val="28"/>
      <w:szCs w:val="28"/>
    </w:rPr>
  </w:style>
  <w:style w:type="paragraph" w:styleId="Titolo4">
    <w:name w:val="heading 4"/>
    <w:basedOn w:val="Normale1"/>
    <w:next w:val="Normale1"/>
    <w:rsid w:val="0077372D"/>
    <w:pPr>
      <w:keepNext/>
      <w:keepLines/>
      <w:spacing w:before="280" w:after="80"/>
      <w:outlineLvl w:val="3"/>
    </w:pPr>
    <w:rPr>
      <w:color w:val="666666"/>
      <w:sz w:val="24"/>
      <w:szCs w:val="24"/>
    </w:rPr>
  </w:style>
  <w:style w:type="paragraph" w:styleId="Titolo5">
    <w:name w:val="heading 5"/>
    <w:basedOn w:val="Normale1"/>
    <w:next w:val="Normale1"/>
    <w:rsid w:val="0077372D"/>
    <w:pPr>
      <w:keepNext/>
      <w:keepLines/>
      <w:spacing w:before="240" w:after="80"/>
      <w:outlineLvl w:val="4"/>
    </w:pPr>
    <w:rPr>
      <w:color w:val="666666"/>
    </w:rPr>
  </w:style>
  <w:style w:type="paragraph" w:styleId="Titolo6">
    <w:name w:val="heading 6"/>
    <w:basedOn w:val="Normale1"/>
    <w:next w:val="Normale1"/>
    <w:rsid w:val="0077372D"/>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77372D"/>
  </w:style>
  <w:style w:type="paragraph" w:styleId="Titolo">
    <w:name w:val="Title"/>
    <w:basedOn w:val="Normale1"/>
    <w:next w:val="Normale1"/>
    <w:rsid w:val="0077372D"/>
    <w:pPr>
      <w:keepNext/>
      <w:keepLines/>
      <w:spacing w:after="60"/>
    </w:pPr>
    <w:rPr>
      <w:sz w:val="52"/>
      <w:szCs w:val="52"/>
    </w:rPr>
  </w:style>
  <w:style w:type="paragraph" w:styleId="Sottotitolo">
    <w:name w:val="Subtitle"/>
    <w:basedOn w:val="Normale1"/>
    <w:next w:val="Normale1"/>
    <w:rsid w:val="0077372D"/>
    <w:pPr>
      <w:keepNext/>
      <w:keepLines/>
      <w:spacing w:after="320"/>
    </w:pPr>
    <w:rPr>
      <w:color w:val="666666"/>
      <w:sz w:val="30"/>
      <w:szCs w:val="30"/>
    </w:rPr>
  </w:style>
  <w:style w:type="paragraph" w:styleId="Testofumetto">
    <w:name w:val="Balloon Text"/>
    <w:basedOn w:val="Normale"/>
    <w:link w:val="TestofumettoCarattere"/>
    <w:uiPriority w:val="99"/>
    <w:semiHidden/>
    <w:unhideWhenUsed/>
    <w:rsid w:val="00702F62"/>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02F62"/>
    <w:rPr>
      <w:rFonts w:ascii="Tahoma" w:hAnsi="Tahoma" w:cs="Tahoma"/>
      <w:sz w:val="16"/>
      <w:szCs w:val="16"/>
    </w:rPr>
  </w:style>
  <w:style w:type="paragraph" w:styleId="Titolosommario">
    <w:name w:val="TOC Heading"/>
    <w:basedOn w:val="Titolo1"/>
    <w:next w:val="Normale"/>
    <w:uiPriority w:val="39"/>
    <w:semiHidden/>
    <w:unhideWhenUsed/>
    <w:qFormat/>
    <w:rsid w:val="003D665E"/>
    <w:pPr>
      <w:spacing w:before="480" w:after="0"/>
      <w:outlineLvl w:val="9"/>
    </w:pPr>
    <w:rPr>
      <w:rFonts w:asciiTheme="majorHAnsi" w:eastAsiaTheme="majorEastAsia" w:hAnsiTheme="majorHAnsi" w:cstheme="majorBidi"/>
      <w:bCs/>
      <w:color w:val="365F91" w:themeColor="accent1" w:themeShade="BF"/>
      <w:szCs w:val="28"/>
    </w:rPr>
  </w:style>
  <w:style w:type="paragraph" w:styleId="Sommario1">
    <w:name w:val="toc 1"/>
    <w:basedOn w:val="Normale"/>
    <w:next w:val="Normale"/>
    <w:autoRedefine/>
    <w:uiPriority w:val="39"/>
    <w:unhideWhenUsed/>
    <w:rsid w:val="003D665E"/>
    <w:pPr>
      <w:spacing w:after="100"/>
    </w:pPr>
  </w:style>
  <w:style w:type="paragraph" w:styleId="Sommario2">
    <w:name w:val="toc 2"/>
    <w:basedOn w:val="Normale"/>
    <w:next w:val="Normale"/>
    <w:autoRedefine/>
    <w:uiPriority w:val="39"/>
    <w:unhideWhenUsed/>
    <w:rsid w:val="003D665E"/>
    <w:pPr>
      <w:spacing w:after="100"/>
      <w:ind w:left="220"/>
    </w:pPr>
  </w:style>
  <w:style w:type="character" w:styleId="Collegamentoipertestuale">
    <w:name w:val="Hyperlink"/>
    <w:basedOn w:val="Carpredefinitoparagrafo"/>
    <w:uiPriority w:val="99"/>
    <w:unhideWhenUsed/>
    <w:rsid w:val="003D665E"/>
    <w:rPr>
      <w:color w:val="0000FF" w:themeColor="hyperlink"/>
      <w:u w:val="single"/>
    </w:rPr>
  </w:style>
  <w:style w:type="paragraph" w:styleId="Intestazione">
    <w:name w:val="header"/>
    <w:basedOn w:val="Normale"/>
    <w:link w:val="IntestazioneCarattere"/>
    <w:uiPriority w:val="99"/>
    <w:semiHidden/>
    <w:unhideWhenUsed/>
    <w:rsid w:val="00181263"/>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181263"/>
  </w:style>
  <w:style w:type="paragraph" w:styleId="Pidipagina">
    <w:name w:val="footer"/>
    <w:basedOn w:val="Normale"/>
    <w:link w:val="PidipaginaCarattere"/>
    <w:uiPriority w:val="99"/>
    <w:unhideWhenUsed/>
    <w:rsid w:val="00181263"/>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181263"/>
  </w:style>
  <w:style w:type="character" w:customStyle="1" w:styleId="Titolo1Carattere">
    <w:name w:val="Titolo 1 Carattere"/>
    <w:basedOn w:val="Carpredefinitoparagrafo"/>
    <w:link w:val="Titolo1"/>
    <w:uiPriority w:val="9"/>
    <w:rsid w:val="00A51587"/>
    <w:rPr>
      <w:rFonts w:ascii="Times New Roman" w:hAnsi="Times New Roman"/>
      <w:b/>
      <w:sz w:val="28"/>
      <w:szCs w:val="40"/>
    </w:rPr>
  </w:style>
  <w:style w:type="paragraph" w:styleId="Bibliografia">
    <w:name w:val="Bibliography"/>
    <w:basedOn w:val="Normale"/>
    <w:next w:val="Normale"/>
    <w:uiPriority w:val="37"/>
    <w:unhideWhenUsed/>
    <w:rsid w:val="00A51587"/>
  </w:style>
  <w:style w:type="table" w:styleId="Grigliatabella">
    <w:name w:val="Table Grid"/>
    <w:basedOn w:val="Tabellanormale"/>
    <w:uiPriority w:val="59"/>
    <w:rsid w:val="00074AF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5D6210"/>
  </w:style>
  <w:style w:type="paragraph" w:styleId="Titolo1">
    <w:name w:val="heading 1"/>
    <w:basedOn w:val="Normale1"/>
    <w:next w:val="Normale1"/>
    <w:link w:val="Titolo1Carattere"/>
    <w:uiPriority w:val="9"/>
    <w:qFormat/>
    <w:rsid w:val="003D665E"/>
    <w:pPr>
      <w:keepNext/>
      <w:keepLines/>
      <w:spacing w:before="400" w:after="120"/>
      <w:outlineLvl w:val="0"/>
    </w:pPr>
    <w:rPr>
      <w:rFonts w:ascii="Times New Roman" w:hAnsi="Times New Roman"/>
      <w:b/>
      <w:sz w:val="28"/>
      <w:szCs w:val="40"/>
    </w:rPr>
  </w:style>
  <w:style w:type="paragraph" w:styleId="Titolo2">
    <w:name w:val="heading 2"/>
    <w:basedOn w:val="Normale1"/>
    <w:next w:val="Normale1"/>
    <w:rsid w:val="0077372D"/>
    <w:pPr>
      <w:keepNext/>
      <w:keepLines/>
      <w:spacing w:before="360" w:after="120"/>
      <w:outlineLvl w:val="1"/>
    </w:pPr>
    <w:rPr>
      <w:sz w:val="32"/>
      <w:szCs w:val="32"/>
    </w:rPr>
  </w:style>
  <w:style w:type="paragraph" w:styleId="Titolo3">
    <w:name w:val="heading 3"/>
    <w:basedOn w:val="Normale1"/>
    <w:next w:val="Normale1"/>
    <w:rsid w:val="0077372D"/>
    <w:pPr>
      <w:keepNext/>
      <w:keepLines/>
      <w:spacing w:before="320" w:after="80"/>
      <w:outlineLvl w:val="2"/>
    </w:pPr>
    <w:rPr>
      <w:color w:val="434343"/>
      <w:sz w:val="28"/>
      <w:szCs w:val="28"/>
    </w:rPr>
  </w:style>
  <w:style w:type="paragraph" w:styleId="Titolo4">
    <w:name w:val="heading 4"/>
    <w:basedOn w:val="Normale1"/>
    <w:next w:val="Normale1"/>
    <w:rsid w:val="0077372D"/>
    <w:pPr>
      <w:keepNext/>
      <w:keepLines/>
      <w:spacing w:before="280" w:after="80"/>
      <w:outlineLvl w:val="3"/>
    </w:pPr>
    <w:rPr>
      <w:color w:val="666666"/>
      <w:sz w:val="24"/>
      <w:szCs w:val="24"/>
    </w:rPr>
  </w:style>
  <w:style w:type="paragraph" w:styleId="Titolo5">
    <w:name w:val="heading 5"/>
    <w:basedOn w:val="Normale1"/>
    <w:next w:val="Normale1"/>
    <w:rsid w:val="0077372D"/>
    <w:pPr>
      <w:keepNext/>
      <w:keepLines/>
      <w:spacing w:before="240" w:after="80"/>
      <w:outlineLvl w:val="4"/>
    </w:pPr>
    <w:rPr>
      <w:color w:val="666666"/>
    </w:rPr>
  </w:style>
  <w:style w:type="paragraph" w:styleId="Titolo6">
    <w:name w:val="heading 6"/>
    <w:basedOn w:val="Normale1"/>
    <w:next w:val="Normale1"/>
    <w:rsid w:val="0077372D"/>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77372D"/>
  </w:style>
  <w:style w:type="paragraph" w:styleId="Titolo">
    <w:name w:val="Title"/>
    <w:basedOn w:val="Normale1"/>
    <w:next w:val="Normale1"/>
    <w:rsid w:val="0077372D"/>
    <w:pPr>
      <w:keepNext/>
      <w:keepLines/>
      <w:spacing w:after="60"/>
    </w:pPr>
    <w:rPr>
      <w:sz w:val="52"/>
      <w:szCs w:val="52"/>
    </w:rPr>
  </w:style>
  <w:style w:type="paragraph" w:styleId="Sottotitolo">
    <w:name w:val="Subtitle"/>
    <w:basedOn w:val="Normale1"/>
    <w:next w:val="Normale1"/>
    <w:rsid w:val="0077372D"/>
    <w:pPr>
      <w:keepNext/>
      <w:keepLines/>
      <w:spacing w:after="320"/>
    </w:pPr>
    <w:rPr>
      <w:color w:val="666666"/>
      <w:sz w:val="30"/>
      <w:szCs w:val="30"/>
    </w:rPr>
  </w:style>
  <w:style w:type="paragraph" w:styleId="Testofumetto">
    <w:name w:val="Balloon Text"/>
    <w:basedOn w:val="Normale"/>
    <w:link w:val="TestofumettoCarattere"/>
    <w:uiPriority w:val="99"/>
    <w:semiHidden/>
    <w:unhideWhenUsed/>
    <w:rsid w:val="00702F62"/>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02F62"/>
    <w:rPr>
      <w:rFonts w:ascii="Tahoma" w:hAnsi="Tahoma" w:cs="Tahoma"/>
      <w:sz w:val="16"/>
      <w:szCs w:val="16"/>
    </w:rPr>
  </w:style>
  <w:style w:type="paragraph" w:styleId="Titolosommario">
    <w:name w:val="TOC Heading"/>
    <w:basedOn w:val="Titolo1"/>
    <w:next w:val="Normale"/>
    <w:uiPriority w:val="39"/>
    <w:semiHidden/>
    <w:unhideWhenUsed/>
    <w:qFormat/>
    <w:rsid w:val="003D665E"/>
    <w:pPr>
      <w:spacing w:before="480" w:after="0"/>
      <w:outlineLvl w:val="9"/>
    </w:pPr>
    <w:rPr>
      <w:rFonts w:asciiTheme="majorHAnsi" w:eastAsiaTheme="majorEastAsia" w:hAnsiTheme="majorHAnsi" w:cstheme="majorBidi"/>
      <w:bCs/>
      <w:color w:val="365F91" w:themeColor="accent1" w:themeShade="BF"/>
      <w:szCs w:val="28"/>
    </w:rPr>
  </w:style>
  <w:style w:type="paragraph" w:styleId="Sommario1">
    <w:name w:val="toc 1"/>
    <w:basedOn w:val="Normale"/>
    <w:next w:val="Normale"/>
    <w:autoRedefine/>
    <w:uiPriority w:val="39"/>
    <w:unhideWhenUsed/>
    <w:rsid w:val="003D665E"/>
    <w:pPr>
      <w:spacing w:after="100"/>
    </w:pPr>
  </w:style>
  <w:style w:type="paragraph" w:styleId="Sommario2">
    <w:name w:val="toc 2"/>
    <w:basedOn w:val="Normale"/>
    <w:next w:val="Normale"/>
    <w:autoRedefine/>
    <w:uiPriority w:val="39"/>
    <w:unhideWhenUsed/>
    <w:rsid w:val="003D665E"/>
    <w:pPr>
      <w:spacing w:after="100"/>
      <w:ind w:left="220"/>
    </w:pPr>
  </w:style>
  <w:style w:type="character" w:styleId="Collegamentoipertestuale">
    <w:name w:val="Hyperlink"/>
    <w:basedOn w:val="Carpredefinitoparagrafo"/>
    <w:uiPriority w:val="99"/>
    <w:unhideWhenUsed/>
    <w:rsid w:val="003D665E"/>
    <w:rPr>
      <w:color w:val="0000FF" w:themeColor="hyperlink"/>
      <w:u w:val="single"/>
    </w:rPr>
  </w:style>
  <w:style w:type="paragraph" w:styleId="Intestazione">
    <w:name w:val="header"/>
    <w:basedOn w:val="Normale"/>
    <w:link w:val="IntestazioneCarattere"/>
    <w:uiPriority w:val="99"/>
    <w:semiHidden/>
    <w:unhideWhenUsed/>
    <w:rsid w:val="00181263"/>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181263"/>
  </w:style>
  <w:style w:type="paragraph" w:styleId="Pidipagina">
    <w:name w:val="footer"/>
    <w:basedOn w:val="Normale"/>
    <w:link w:val="PidipaginaCarattere"/>
    <w:uiPriority w:val="99"/>
    <w:unhideWhenUsed/>
    <w:rsid w:val="00181263"/>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181263"/>
  </w:style>
  <w:style w:type="character" w:customStyle="1" w:styleId="Titolo1Carattere">
    <w:name w:val="Titolo 1 Carattere"/>
    <w:basedOn w:val="Carpredefinitoparagrafo"/>
    <w:link w:val="Titolo1"/>
    <w:uiPriority w:val="9"/>
    <w:rsid w:val="00A51587"/>
    <w:rPr>
      <w:rFonts w:ascii="Times New Roman" w:hAnsi="Times New Roman"/>
      <w:b/>
      <w:sz w:val="28"/>
      <w:szCs w:val="40"/>
    </w:rPr>
  </w:style>
  <w:style w:type="paragraph" w:styleId="Bibliografia">
    <w:name w:val="Bibliography"/>
    <w:basedOn w:val="Normale"/>
    <w:next w:val="Normale"/>
    <w:uiPriority w:val="37"/>
    <w:unhideWhenUsed/>
    <w:rsid w:val="00A51587"/>
  </w:style>
  <w:style w:type="table" w:styleId="Grigliatabella">
    <w:name w:val="Table Grid"/>
    <w:basedOn w:val="Tabellanormale"/>
    <w:uiPriority w:val="59"/>
    <w:rsid w:val="00074AF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suc18</b:Tag>
    <b:SourceType>DocumentFromInternetSite</b:SourceType>
    <b:Guid>{55482E59-B7A2-4E58-BAF0-FFEDA663830D}</b:Guid>
    <b:Author>
      <b:Author>
        <b:NameList>
          <b:Person>
            <b:Last>successtory</b:Last>
          </b:Person>
        </b:NameList>
      </b:Author>
    </b:Author>
    <b:Title>Kentucky Fried Chicken SuccessStory </b:Title>
    <b:InternetSiteTitle>successtory</b:InternetSiteTitle>
    <b:Year>2018</b:Year>
    <b:Month>04</b:Month>
    <b:Day>30</b:Day>
    <b:YearAccessed>2018</b:YearAccessed>
    <b:MonthAccessed>04</b:MonthAccessed>
    <b:DayAccessed>30</b:DayAccessed>
    <b:URL>https://successstory.com/companies/kentucky-fried-chicken</b:URL>
    <b:RefOrder>1</b:RefOrder>
  </b:Source>
</b:Sources>
</file>

<file path=customXml/itemProps1.xml><?xml version="1.0" encoding="utf-8"?>
<ds:datastoreItem xmlns:ds="http://schemas.openxmlformats.org/officeDocument/2006/customXml" ds:itemID="{6BC01E2C-EE5A-443D-AD1A-0ED8270F2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10</Pages>
  <Words>2241</Words>
  <Characters>12779</Characters>
  <Application>Microsoft Office Word</Application>
  <DocSecurity>0</DocSecurity>
  <Lines>106</Lines>
  <Paragraphs>29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14991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RASEL-SHARIEN</cp:lastModifiedBy>
  <cp:revision>7</cp:revision>
  <dcterms:created xsi:type="dcterms:W3CDTF">2018-04-30T20:06:00Z</dcterms:created>
  <dcterms:modified xsi:type="dcterms:W3CDTF">2018-05-02T01:10:00Z</dcterms:modified>
</cp:coreProperties>
</file>