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00663189" w:rsidP="00663189" w:rsidRDefault="00663189" w14:paraId="672A6659" wp14:textId="77777777">
      <w:r>
        <w:rPr>
          <w:noProof/>
        </w:rPr>
        <w:drawing>
          <wp:inline xmlns:wp14="http://schemas.microsoft.com/office/word/2010/wordprocessingDrawing" distT="0" distB="0" distL="0" distR="0" wp14:anchorId="4BA0D006" wp14:editId="735952C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xmlns:wp14="http://schemas.microsoft.com/office/word/2010/wordml" w:rsidR="00663189" w:rsidP="00663189" w:rsidRDefault="00663189" w14:paraId="0A37501D" wp14:textId="77777777"/>
    <w:p xmlns:wp14="http://schemas.microsoft.com/office/word/2010/wordml" w:rsidR="00663189" w:rsidP="00663189" w:rsidRDefault="00663189" w14:paraId="5DAB6C7B" wp14:textId="77777777"/>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908"/>
        <w:gridCol w:w="4259"/>
      </w:tblGrid>
      <w:tr xmlns:wp14="http://schemas.microsoft.com/office/word/2010/wordml" w:rsidRPr="00405A9E" w:rsidR="00663189" w:rsidTr="5E0E6046" w14:paraId="4172D32E" wp14:textId="77777777">
        <w:trPr>
          <w:cantSplit/>
          <w:trHeight w:val="469"/>
        </w:trPr>
        <w:tc>
          <w:tcPr>
            <w:tcW w:w="4908" w:type="dxa"/>
            <w:tcMar/>
          </w:tcPr>
          <w:p w:rsidRPr="00A662B9" w:rsidR="00663189" w:rsidP="00DD3401" w:rsidRDefault="00663189" w14:paraId="1C08DF92" wp14:textId="77777777">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Mar/>
          </w:tcPr>
          <w:p w:rsidRPr="00CB4484" w:rsidR="00663189" w:rsidP="00DD3401" w:rsidRDefault="00663189" w14:paraId="12C7F12C" wp14:textId="77777777">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xmlns:wp14="http://schemas.microsoft.com/office/word/2010/wordml" w:rsidRPr="007E3A8E" w:rsidR="00663189" w:rsidTr="5E0E6046" w14:paraId="483426BA" wp14:textId="77777777">
        <w:trPr>
          <w:trHeight w:val="542"/>
        </w:trPr>
        <w:tc>
          <w:tcPr>
            <w:tcW w:w="4908" w:type="dxa"/>
            <w:tcMar/>
          </w:tcPr>
          <w:p w:rsidRPr="00931114" w:rsidR="00663189" w:rsidP="00DD3401" w:rsidRDefault="00663189" w14:paraId="5FFFDB75" wp14:textId="77777777">
            <w:pPr>
              <w:pStyle w:val="Trinity"/>
              <w:ind w:left="5760" w:hanging="5760"/>
            </w:pPr>
            <w:r w:rsidRPr="00931114">
              <w:t xml:space="preserve">LEVEL </w:t>
            </w:r>
            <w:r>
              <w:rPr>
                <w:color w:val="FF0000"/>
              </w:rPr>
              <w:t>6</w:t>
            </w:r>
          </w:p>
        </w:tc>
        <w:tc>
          <w:tcPr>
            <w:tcW w:w="4259" w:type="dxa"/>
            <w:tcMar/>
          </w:tcPr>
          <w:p w:rsidRPr="007E3A8E" w:rsidR="00663189" w:rsidP="5E0E6046" w:rsidRDefault="00663189" w14:paraId="51A5246E" wp14:textId="77777777" wp14:noSpellErr="1">
            <w:pPr>
              <w:pStyle w:val="Trinity"/>
              <w:ind w:left="0" w:hanging="0"/>
              <w:jc w:val="right"/>
            </w:pPr>
            <w:r w:rsidR="5E0E6046">
              <w:rPr/>
              <w:t xml:space="preserve">LEFEL </w:t>
            </w:r>
            <w:r w:rsidRPr="5E0E6046" w:rsidR="5E0E6046">
              <w:rPr>
                <w:color w:val="FF0000"/>
              </w:rPr>
              <w:t>6</w:t>
            </w:r>
          </w:p>
        </w:tc>
      </w:tr>
      <w:tr xmlns:wp14="http://schemas.microsoft.com/office/word/2010/wordml" w:rsidRPr="007E3A8E" w:rsidR="00663189" w:rsidTr="5E0E6046" w14:paraId="3AC3D03B" wp14:textId="77777777">
        <w:trPr>
          <w:trHeight w:val="302"/>
        </w:trPr>
        <w:tc>
          <w:tcPr>
            <w:tcW w:w="4908" w:type="dxa"/>
            <w:tcMar/>
          </w:tcPr>
          <w:p w:rsidRPr="00931114" w:rsidR="00663189" w:rsidP="00DD3401" w:rsidRDefault="00663189" w14:paraId="7E7A009E" wp14:textId="77777777">
            <w:pPr>
              <w:pStyle w:val="Exam"/>
            </w:pPr>
            <w:r w:rsidRPr="00931114">
              <w:t>EXAMINATION PERIOD</w:t>
            </w:r>
          </w:p>
        </w:tc>
        <w:tc>
          <w:tcPr>
            <w:tcW w:w="4259" w:type="dxa"/>
            <w:tcMar/>
          </w:tcPr>
          <w:p w:rsidRPr="007E3A8E" w:rsidR="00663189" w:rsidP="00DD3401" w:rsidRDefault="00663189" w14:paraId="33A56BE3" wp14:textId="77777777">
            <w:pPr>
              <w:pStyle w:val="Exam"/>
              <w:jc w:val="right"/>
            </w:pPr>
            <w:r w:rsidRPr="007E3A8E">
              <w:t>CYFNOD ARHOLIADAU</w:t>
            </w:r>
          </w:p>
        </w:tc>
      </w:tr>
      <w:tr xmlns:wp14="http://schemas.microsoft.com/office/word/2010/wordml" w:rsidRPr="007E3A8E" w:rsidR="00663189" w:rsidTr="5E0E6046" w14:paraId="16F553FB" wp14:textId="77777777">
        <w:trPr>
          <w:trHeight w:val="863"/>
        </w:trPr>
        <w:tc>
          <w:tcPr>
            <w:tcW w:w="4908" w:type="dxa"/>
            <w:tcMar/>
          </w:tcPr>
          <w:p w:rsidRPr="00931114" w:rsidR="00663189" w:rsidP="00DD3401" w:rsidRDefault="00663189" w14:paraId="2106E1FE" wp14:textId="77777777">
            <w:pPr>
              <w:pStyle w:val="Month"/>
              <w:jc w:val="both"/>
              <w:rPr>
                <w:color w:val="FF0000"/>
              </w:rPr>
            </w:pPr>
            <w:r>
              <w:rPr>
                <w:color w:val="FF0000"/>
              </w:rPr>
              <w:t>MAY</w:t>
            </w:r>
            <w:r w:rsidRPr="00931114">
              <w:rPr>
                <w:color w:val="FF0000"/>
              </w:rPr>
              <w:t xml:space="preserve"> 201</w:t>
            </w:r>
            <w:r>
              <w:rPr>
                <w:color w:val="FF0000"/>
              </w:rPr>
              <w:t>9</w:t>
            </w:r>
            <w:r w:rsidRPr="00931114">
              <w:rPr>
                <w:color w:val="FF0000"/>
              </w:rPr>
              <w:t xml:space="preserve"> </w:t>
            </w:r>
          </w:p>
        </w:tc>
        <w:tc>
          <w:tcPr>
            <w:tcW w:w="4259" w:type="dxa"/>
            <w:tcMar/>
          </w:tcPr>
          <w:p w:rsidRPr="00EC0A0F" w:rsidR="00663189" w:rsidP="00DD3401" w:rsidRDefault="00663189" w14:paraId="73097A8A" wp14:textId="77777777">
            <w:pPr>
              <w:pStyle w:val="Month"/>
              <w:jc w:val="right"/>
              <w:rPr>
                <w:color w:val="FF0000"/>
              </w:rPr>
            </w:pPr>
            <w:r>
              <w:rPr>
                <w:color w:val="FF0000"/>
              </w:rPr>
              <w:t>MAY 2019</w:t>
            </w:r>
          </w:p>
        </w:tc>
      </w:tr>
    </w:tbl>
    <w:p xmlns:wp14="http://schemas.microsoft.com/office/word/2010/wordml" w:rsidRPr="007E3A8E" w:rsidR="00663189" w:rsidP="00663189" w:rsidRDefault="00663189" w14:paraId="02EB378F" wp14:textId="77777777">
      <w:pPr>
        <w:pStyle w:val="Modcode"/>
      </w:pPr>
    </w:p>
    <w:p xmlns:wp14="http://schemas.microsoft.com/office/word/2010/wordml" w:rsidR="00663189" w:rsidP="00663189" w:rsidRDefault="00663189" w14:paraId="582BE652" wp14:textId="77777777">
      <w:pPr>
        <w:pStyle w:val="Modcode"/>
      </w:pPr>
      <w:r w:rsidRPr="007E3A8E">
        <w:t>MODULE CODE</w:t>
      </w:r>
      <w:r>
        <w:t>: M6X01100</w:t>
      </w:r>
    </w:p>
    <w:p xmlns:wp14="http://schemas.microsoft.com/office/word/2010/wordml" w:rsidR="00663189" w:rsidP="00663189" w:rsidRDefault="00663189" w14:paraId="77701228" wp14:textId="77777777">
      <w:pPr>
        <w:pStyle w:val="Modcode"/>
      </w:pPr>
      <w:r>
        <w:t>Interactive Graphics Programming</w:t>
      </w:r>
    </w:p>
    <w:p xmlns:wp14="http://schemas.microsoft.com/office/word/2010/wordml" w:rsidR="00663189" w:rsidP="00663189" w:rsidRDefault="00663189" w14:paraId="6A05A809" wp14:textId="77777777">
      <w:pPr>
        <w:pStyle w:val="Modcode"/>
      </w:pPr>
    </w:p>
    <w:p xmlns:wp14="http://schemas.microsoft.com/office/word/2010/wordml" w:rsidRPr="007E3A8E" w:rsidR="00663189" w:rsidP="00663189" w:rsidRDefault="00663189" w14:paraId="2A0839AA" wp14:textId="77777777">
      <w:pPr>
        <w:pStyle w:val="Modcode"/>
      </w:pPr>
      <w:r w:rsidRPr="007E3A8E">
        <w:t xml:space="preserve">TIME:  </w:t>
      </w:r>
      <w:r>
        <w:rPr>
          <w:color w:val="FF0000"/>
        </w:rPr>
        <w:t xml:space="preserve">1 </w:t>
      </w:r>
      <w:proofErr w:type="gramStart"/>
      <w:r>
        <w:rPr>
          <w:color w:val="FF0000"/>
        </w:rPr>
        <w:t xml:space="preserve">½ </w:t>
      </w:r>
      <w:r w:rsidRPr="009948F4">
        <w:rPr>
          <w:color w:val="FF0000"/>
        </w:rPr>
        <w:t xml:space="preserve"> HOURS</w:t>
      </w:r>
      <w:proofErr w:type="gramEnd"/>
    </w:p>
    <w:p xmlns:wp14="http://schemas.microsoft.com/office/word/2010/wordml" w:rsidR="00663189" w:rsidP="00663189" w:rsidRDefault="00663189" w14:paraId="63FB3323" wp14:textId="77777777">
      <w:pPr>
        <w:pStyle w:val="Answer"/>
      </w:pPr>
      <w:r>
        <w:t>answer two out of three questions</w:t>
      </w:r>
    </w:p>
    <w:p xmlns:wp14="http://schemas.microsoft.com/office/word/2010/wordml" w:rsidR="00663189" w:rsidP="00663189" w:rsidRDefault="00663189" w14:paraId="5A39BBE3" wp14:textId="77777777">
      <w:pPr>
        <w:pStyle w:val="Answer"/>
      </w:pPr>
    </w:p>
    <w:p xmlns:wp14="http://schemas.microsoft.com/office/word/2010/wordml" w:rsidRPr="007E3A8E" w:rsidR="00663189" w:rsidP="00663189" w:rsidRDefault="00663189" w14:paraId="41C8F396" wp14:textId="77777777">
      <w:pPr>
        <w:pStyle w:val="BodyText"/>
      </w:pPr>
    </w:p>
    <w:p xmlns:wp14="http://schemas.microsoft.com/office/word/2010/wordml" w:rsidRPr="001C60E5" w:rsidR="00663189" w:rsidP="00663189" w:rsidRDefault="00663189" w14:paraId="778379A5" wp14:textId="77777777">
      <w:pPr>
        <w:pStyle w:val="BodyText"/>
        <w:rPr>
          <w:i/>
        </w:rPr>
      </w:pPr>
      <w:r w:rsidRPr="001C60E5">
        <w:rPr>
          <w:i/>
        </w:rPr>
        <w:t xml:space="preserve">Equipment or materials required – </w:t>
      </w:r>
      <w:proofErr w:type="gramStart"/>
      <w:r>
        <w:rPr>
          <w:i/>
        </w:rPr>
        <w:t>Approved  Scientific</w:t>
      </w:r>
      <w:proofErr w:type="gramEnd"/>
      <w:r>
        <w:rPr>
          <w:i/>
        </w:rPr>
        <w:t xml:space="preserve">  Calculator</w:t>
      </w:r>
      <w:r w:rsidR="000C3508">
        <w:rPr>
          <w:i/>
        </w:rPr>
        <w:t>; Formula S</w:t>
      </w:r>
      <w:r w:rsidR="000C3508">
        <w:rPr>
          <w:i/>
        </w:rPr>
        <w:t>heet</w:t>
      </w:r>
    </w:p>
    <w:p xmlns:wp14="http://schemas.microsoft.com/office/word/2010/wordml" w:rsidRPr="001C60E5" w:rsidR="00663189" w:rsidP="00663189" w:rsidRDefault="00663189" w14:paraId="5AD01788" wp14:textId="77777777">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Pr>
          <w:i/>
        </w:rPr>
        <w:t>ddefnyddiau</w:t>
      </w:r>
      <w:proofErr w:type="spellEnd"/>
      <w:r>
        <w:rPr>
          <w:i/>
        </w:rPr>
        <w:t xml:space="preserve"> </w:t>
      </w:r>
      <w:proofErr w:type="spellStart"/>
      <w:r>
        <w:rPr>
          <w:i/>
        </w:rPr>
        <w:t>sydd</w:t>
      </w:r>
      <w:proofErr w:type="spellEnd"/>
      <w:r>
        <w:rPr>
          <w:i/>
        </w:rPr>
        <w:t xml:space="preserve"> </w:t>
      </w:r>
      <w:proofErr w:type="spellStart"/>
      <w:r>
        <w:rPr>
          <w:i/>
        </w:rPr>
        <w:t>eu</w:t>
      </w:r>
      <w:proofErr w:type="spellEnd"/>
      <w:r w:rsidR="000C3508">
        <w:rPr>
          <w:i/>
        </w:rPr>
        <w:t xml:space="preserve"> </w:t>
      </w:r>
      <w:proofErr w:type="spellStart"/>
      <w:r w:rsidR="000C3508">
        <w:rPr>
          <w:i/>
        </w:rPr>
        <w:t>hangen</w:t>
      </w:r>
      <w:proofErr w:type="spellEnd"/>
      <w:r w:rsidR="000C3508">
        <w:rPr>
          <w:i/>
        </w:rPr>
        <w:t xml:space="preserve"> - </w:t>
      </w:r>
      <w:proofErr w:type="gramStart"/>
      <w:r w:rsidR="000C3508">
        <w:rPr>
          <w:i/>
        </w:rPr>
        <w:t>Approved  Scientific</w:t>
      </w:r>
      <w:proofErr w:type="gramEnd"/>
      <w:r w:rsidR="000C3508">
        <w:rPr>
          <w:i/>
        </w:rPr>
        <w:t xml:space="preserve"> </w:t>
      </w:r>
      <w:r>
        <w:rPr>
          <w:i/>
        </w:rPr>
        <w:t>Calculator</w:t>
      </w:r>
      <w:r w:rsidR="000C3508">
        <w:rPr>
          <w:i/>
        </w:rPr>
        <w:t>; Formula Sheet</w:t>
      </w:r>
    </w:p>
    <w:p xmlns:wp14="http://schemas.microsoft.com/office/word/2010/wordml" w:rsidR="00663189" w:rsidP="00663189" w:rsidRDefault="00663189" w14:paraId="72A3D3EC" wp14:textId="77777777">
      <w:pPr>
        <w:pStyle w:val="BodyText"/>
        <w:ind w:left="720"/>
        <w:jc w:val="center"/>
        <w:rPr>
          <w:sz w:val="28"/>
        </w:rPr>
      </w:pPr>
    </w:p>
    <w:p xmlns:wp14="http://schemas.microsoft.com/office/word/2010/wordml" w:rsidRPr="007E3A8E" w:rsidR="00663189" w:rsidP="00663189" w:rsidRDefault="00663189" w14:paraId="0D0B940D" wp14:textId="77777777">
      <w:pPr>
        <w:pStyle w:val="BodyText"/>
        <w:ind w:left="720"/>
        <w:rPr>
          <w:sz w:val="28"/>
        </w:rPr>
      </w:pPr>
      <w:bookmarkStart w:name="_GoBack" w:id="0"/>
      <w:bookmarkEnd w:id="0"/>
    </w:p>
    <w:p xmlns:wp14="http://schemas.microsoft.com/office/word/2010/wordml" w:rsidR="00663189" w:rsidP="00663189" w:rsidRDefault="00663189" w14:paraId="0E27B00A" wp14:textId="77777777">
      <w:r>
        <w:br w:type="page"/>
      </w:r>
    </w:p>
    <w:p xmlns:wp14="http://schemas.microsoft.com/office/word/2010/wordml" w:rsidR="00663189" w:rsidP="00663189" w:rsidRDefault="00663189" w14:paraId="60061E4C" wp14:textId="77777777"/>
    <w:p xmlns:wp14="http://schemas.microsoft.com/office/word/2010/wordml" w:rsidR="00663189" w:rsidP="00663189" w:rsidRDefault="00663189" w14:paraId="2F787B4A" wp14:textId="77777777">
      <w:pPr>
        <w:pStyle w:val="Answer"/>
        <w:jc w:val="center"/>
      </w:pPr>
      <w:r>
        <w:t>answer two out of three questions</w:t>
      </w:r>
    </w:p>
    <w:p xmlns:wp14="http://schemas.microsoft.com/office/word/2010/wordml" w:rsidR="00663189" w:rsidP="00663189" w:rsidRDefault="00663189" w14:paraId="44EAFD9C" wp14:textId="77777777"/>
    <w:p xmlns:wp14="http://schemas.microsoft.com/office/word/2010/wordml" w:rsidR="00663189" w:rsidP="00663189" w:rsidRDefault="00663189" w14:paraId="6823D33B" wp14:textId="77777777">
      <w:pPr>
        <w:pStyle w:val="paragraph"/>
        <w:spacing w:before="0" w:beforeAutospacing="0" w:after="0" w:afterAutospacing="0"/>
        <w:ind w:left="705" w:hanging="705"/>
        <w:jc w:val="both"/>
        <w:textAlignment w:val="baseline"/>
        <w:rPr>
          <w:rFonts w:ascii="Segoe UI" w:hAnsi="Segoe UI" w:cs="Segoe UI"/>
          <w:sz w:val="18"/>
          <w:szCs w:val="18"/>
        </w:rPr>
      </w:pPr>
      <w:r>
        <w:rPr>
          <w:rStyle w:val="normaltextrun"/>
        </w:rPr>
        <w:t>1a) </w:t>
      </w:r>
      <w:r>
        <w:rPr>
          <w:rStyle w:val="normaltextrun"/>
        </w:rPr>
        <w:tab/>
      </w:r>
      <w:r>
        <w:rPr>
          <w:rStyle w:val="normaltextrun"/>
        </w:rPr>
        <w:t xml:space="preserve">The diffuse component, </w:t>
      </w:r>
      <w:proofErr w:type="spellStart"/>
      <w:r>
        <w:rPr>
          <w:rStyle w:val="normaltextrun"/>
        </w:rPr>
        <w:t>I</w:t>
      </w:r>
      <w:r>
        <w:rPr>
          <w:rStyle w:val="normaltextrun"/>
          <w:sz w:val="19"/>
          <w:szCs w:val="19"/>
          <w:vertAlign w:val="subscript"/>
        </w:rPr>
        <w:t>diff</w:t>
      </w:r>
      <w:proofErr w:type="spellEnd"/>
      <w:r>
        <w:rPr>
          <w:rStyle w:val="normaltextrun"/>
        </w:rPr>
        <w:t xml:space="preserve"> used in OpenGL’s fixed pipeline illumination model is given by the equation </w:t>
      </w:r>
      <w:proofErr w:type="spellStart"/>
      <w:r>
        <w:rPr>
          <w:rStyle w:val="normaltextrun"/>
        </w:rPr>
        <w:t>I</w:t>
      </w:r>
      <w:r>
        <w:rPr>
          <w:rStyle w:val="normaltextrun"/>
          <w:sz w:val="19"/>
          <w:szCs w:val="19"/>
          <w:vertAlign w:val="subscript"/>
        </w:rPr>
        <w:t>diff</w:t>
      </w:r>
      <w:proofErr w:type="spellEnd"/>
      <w:r>
        <w:rPr>
          <w:rStyle w:val="normaltextrun"/>
        </w:rPr>
        <w:t> = </w:t>
      </w:r>
      <w:proofErr w:type="spellStart"/>
      <w:proofErr w:type="gramStart"/>
      <w:r>
        <w:rPr>
          <w:rStyle w:val="spellingerror"/>
        </w:rPr>
        <w:t>K</w:t>
      </w:r>
      <w:r>
        <w:rPr>
          <w:rStyle w:val="spellingerror"/>
          <w:sz w:val="19"/>
          <w:szCs w:val="19"/>
          <w:vertAlign w:val="subscript"/>
        </w:rPr>
        <w:t>d</w:t>
      </w:r>
      <w:r>
        <w:rPr>
          <w:rStyle w:val="spellingerror"/>
        </w:rPr>
        <w:t>I</w:t>
      </w:r>
      <w:r>
        <w:rPr>
          <w:rStyle w:val="spellingerror"/>
          <w:sz w:val="19"/>
          <w:szCs w:val="19"/>
          <w:vertAlign w:val="subscript"/>
        </w:rPr>
        <w:t>d</w:t>
      </w:r>
      <w:r>
        <w:rPr>
          <w:rStyle w:val="spellingerror"/>
        </w:rPr>
        <w:t>cos</w:t>
      </w:r>
      <w:proofErr w:type="spellEnd"/>
      <w:r>
        <w:rPr>
          <w:rStyle w:val="normaltextrun"/>
        </w:rPr>
        <w:t>(</w:t>
      </w:r>
      <w:proofErr w:type="gramEnd"/>
      <w:r>
        <w:rPr>
          <w:rStyle w:val="normaltextrun"/>
          <w:rFonts w:ascii="Symbol" w:hAnsi="Symbol"/>
        </w:rPr>
        <w:t></w:t>
      </w:r>
      <w:r>
        <w:rPr>
          <w:rStyle w:val="normaltextrun"/>
        </w:rPr>
        <w:t xml:space="preserve">) where </w:t>
      </w:r>
      <w:proofErr w:type="spellStart"/>
      <w:r>
        <w:rPr>
          <w:rStyle w:val="normaltextrun"/>
        </w:rPr>
        <w:t>K</w:t>
      </w:r>
      <w:r>
        <w:rPr>
          <w:rStyle w:val="normaltextrun"/>
          <w:sz w:val="19"/>
          <w:szCs w:val="19"/>
          <w:vertAlign w:val="subscript"/>
        </w:rPr>
        <w:t>d</w:t>
      </w:r>
      <w:proofErr w:type="spellEnd"/>
      <w:r>
        <w:rPr>
          <w:rStyle w:val="normaltextrun"/>
          <w:sz w:val="19"/>
          <w:szCs w:val="19"/>
          <w:vertAlign w:val="subscript"/>
        </w:rPr>
        <w:t> </w:t>
      </w:r>
      <w:r>
        <w:rPr>
          <w:rStyle w:val="normaltextrun"/>
        </w:rPr>
        <w:t>is the surface reflectivity and </w:t>
      </w:r>
      <w:r>
        <w:rPr>
          <w:rStyle w:val="contextualspellingandgrammarerror"/>
        </w:rPr>
        <w:t>I</w:t>
      </w:r>
      <w:r>
        <w:rPr>
          <w:rStyle w:val="contextualspellingandgrammarerror"/>
          <w:sz w:val="19"/>
          <w:szCs w:val="19"/>
          <w:vertAlign w:val="subscript"/>
        </w:rPr>
        <w:t>d</w:t>
      </w:r>
      <w:r>
        <w:rPr>
          <w:rStyle w:val="normaltextrun"/>
        </w:rPr>
        <w:t> </w:t>
      </w:r>
      <w:r>
        <w:rPr>
          <w:rStyle w:val="spellingerror"/>
        </w:rPr>
        <w:t>is</w:t>
      </w:r>
      <w:r>
        <w:rPr>
          <w:rStyle w:val="normaltextrun"/>
        </w:rPr>
        <w:t xml:space="preserve"> the diffuse light intensity.  Sketch a diagram to illustrate the relationship between the light vector, the surface normal, the reflection vector and the view vector and identify on your diagram the angle </w:t>
      </w:r>
      <w:r>
        <w:rPr>
          <w:rStyle w:val="normaltextrun"/>
          <w:rFonts w:ascii="Symbol" w:hAnsi="Symbol"/>
        </w:rPr>
        <w:t></w:t>
      </w:r>
      <w:r>
        <w:rPr>
          <w:rStyle w:val="normaltextrun"/>
        </w:rPr>
        <w:t>. </w:t>
      </w:r>
      <w:r>
        <w:rPr>
          <w:rStyle w:val="eop"/>
        </w:rPr>
        <w:t xml:space="preserve"> What does the angle </w:t>
      </w:r>
      <w:r w:rsidRPr="00663189">
        <w:rPr>
          <w:rFonts w:ascii="Symbol" w:hAnsi="Symbol"/>
          <w:bCs/>
        </w:rPr>
        <w:t></w:t>
      </w:r>
      <w:r>
        <w:rPr>
          <w:rStyle w:val="normaltextrun"/>
        </w:rPr>
        <w:t> represent?</w:t>
      </w:r>
    </w:p>
    <w:p xmlns:wp14="http://schemas.microsoft.com/office/word/2010/wordml" w:rsidR="00663189" w:rsidP="00663189" w:rsidRDefault="00663189" w14:paraId="3025E27D" wp14:textId="77777777">
      <w:pPr>
        <w:pStyle w:val="paragraph"/>
        <w:spacing w:before="0" w:beforeAutospacing="0" w:after="0" w:afterAutospacing="0"/>
        <w:ind w:left="7905" w:firstLine="15"/>
        <w:jc w:val="both"/>
        <w:textAlignment w:val="baseline"/>
        <w:rPr>
          <w:rStyle w:val="normaltextrun"/>
          <w:b/>
          <w:bCs/>
        </w:rPr>
      </w:pPr>
      <w:r>
        <w:rPr>
          <w:rStyle w:val="normaltextrun"/>
          <w:b/>
          <w:bCs/>
        </w:rPr>
        <w:t>[8 Marks]</w:t>
      </w:r>
    </w:p>
    <w:p xmlns:wp14="http://schemas.microsoft.com/office/word/2010/wordml" w:rsidR="00663189" w:rsidP="00663189" w:rsidRDefault="00663189" w14:paraId="4B94D5A5" wp14:textId="77777777">
      <w:pPr>
        <w:pStyle w:val="paragraph"/>
        <w:spacing w:before="0" w:beforeAutospacing="0" w:after="0" w:afterAutospacing="0"/>
        <w:ind w:left="7905" w:firstLine="15"/>
        <w:jc w:val="both"/>
        <w:textAlignment w:val="baseline"/>
        <w:rPr>
          <w:rStyle w:val="normaltextrun"/>
          <w:b/>
          <w:bCs/>
        </w:rPr>
      </w:pPr>
    </w:p>
    <w:p xmlns:wp14="http://schemas.microsoft.com/office/word/2010/wordml" w:rsidR="00663189" w:rsidP="00663189" w:rsidRDefault="00663189" w14:paraId="6E7BEAA2" wp14:textId="77777777">
      <w:pPr>
        <w:pStyle w:val="paragraph"/>
        <w:spacing w:before="0" w:beforeAutospacing="0" w:after="0" w:afterAutospacing="0"/>
        <w:ind w:left="7905" w:firstLine="15"/>
        <w:jc w:val="both"/>
        <w:textAlignment w:val="baseline"/>
        <w:rPr>
          <w:rFonts w:ascii="Segoe UI" w:hAnsi="Segoe UI" w:cs="Segoe UI"/>
          <w:sz w:val="18"/>
          <w:szCs w:val="18"/>
        </w:rPr>
      </w:pPr>
      <w:r>
        <w:rPr>
          <w:rStyle w:val="eop"/>
        </w:rPr>
        <w:t> </w:t>
      </w:r>
    </w:p>
    <w:p xmlns:wp14="http://schemas.microsoft.com/office/word/2010/wordml" w:rsidR="00663189" w:rsidP="00663189" w:rsidRDefault="00663189" w14:paraId="65A922D7" wp14:textId="77777777">
      <w:pPr>
        <w:pStyle w:val="paragraph"/>
        <w:spacing w:before="0" w:beforeAutospacing="0" w:after="0" w:afterAutospacing="0"/>
        <w:ind w:left="705" w:hanging="705"/>
        <w:jc w:val="both"/>
        <w:textAlignment w:val="baseline"/>
        <w:rPr>
          <w:rFonts w:ascii="Segoe UI" w:hAnsi="Segoe UI" w:cs="Segoe UI"/>
          <w:sz w:val="18"/>
          <w:szCs w:val="18"/>
        </w:rPr>
      </w:pPr>
      <w:r>
        <w:rPr>
          <w:rStyle w:val="normaltextrun"/>
        </w:rPr>
        <w:t>1</w:t>
      </w:r>
      <w:r>
        <w:rPr>
          <w:rStyle w:val="contextualspellingandgrammarerror"/>
        </w:rPr>
        <w:t>b)</w:t>
      </w:r>
      <w:r>
        <w:rPr>
          <w:rStyle w:val="contextualspellingandgrammarerror"/>
        </w:rPr>
        <w:tab/>
      </w:r>
      <w:r>
        <w:rPr>
          <w:rStyle w:val="contextualspellingandgrammarerror"/>
        </w:rPr>
        <w:t>Explain</w:t>
      </w:r>
      <w:r>
        <w:rPr>
          <w:rStyle w:val="normaltextrun"/>
        </w:rPr>
        <w:t> with the aid of a diagram how the diffuse component equation described in question 1a) above can be made more efficient.</w:t>
      </w:r>
    </w:p>
    <w:p xmlns:wp14="http://schemas.microsoft.com/office/word/2010/wordml" w:rsidR="00663189" w:rsidP="00663189" w:rsidRDefault="00663189" w14:paraId="63E4A9CD" wp14:textId="77777777">
      <w:pPr>
        <w:pStyle w:val="paragraph"/>
        <w:spacing w:before="0" w:beforeAutospacing="0" w:after="0" w:afterAutospacing="0"/>
        <w:ind w:left="705" w:hanging="705"/>
        <w:jc w:val="both"/>
        <w:textAlignment w:val="baseline"/>
        <w:rPr>
          <w:rFonts w:ascii="Segoe UI" w:hAnsi="Segoe UI" w:cs="Segoe UI"/>
          <w:sz w:val="18"/>
          <w:szCs w:val="18"/>
        </w:rPr>
      </w:pPr>
      <w:r>
        <w:rPr>
          <w:rStyle w:val="eop"/>
        </w:rPr>
        <w:t> </w:t>
      </w:r>
    </w:p>
    <w:p xmlns:wp14="http://schemas.microsoft.com/office/word/2010/wordml" w:rsidR="00663189" w:rsidP="00663189" w:rsidRDefault="00663189" w14:paraId="008392F6" wp14:textId="77777777">
      <w:pPr>
        <w:pStyle w:val="paragraph"/>
        <w:spacing w:before="0" w:beforeAutospacing="0" w:after="0" w:afterAutospacing="0"/>
        <w:ind w:left="7905" w:firstLine="15"/>
        <w:jc w:val="both"/>
        <w:textAlignment w:val="baseline"/>
        <w:rPr>
          <w:rFonts w:ascii="Segoe UI" w:hAnsi="Segoe UI" w:cs="Segoe UI"/>
          <w:sz w:val="18"/>
          <w:szCs w:val="18"/>
        </w:rPr>
      </w:pPr>
      <w:r>
        <w:rPr>
          <w:rStyle w:val="normaltextrun"/>
          <w:b/>
          <w:bCs/>
        </w:rPr>
        <w:t>[6 Marks]</w:t>
      </w:r>
      <w:r>
        <w:rPr>
          <w:rStyle w:val="eop"/>
        </w:rPr>
        <w:t> </w:t>
      </w:r>
    </w:p>
    <w:p xmlns:wp14="http://schemas.microsoft.com/office/word/2010/wordml" w:rsidR="00663189" w:rsidP="00663189" w:rsidRDefault="00663189" w14:paraId="4F6584BE" wp14:textId="77777777">
      <w:pPr>
        <w:ind w:left="705" w:hanging="705"/>
        <w:jc w:val="both"/>
        <w:textAlignment w:val="baseline"/>
        <w:rPr>
          <w:rFonts w:ascii="Segoe UI" w:hAnsi="Segoe UI" w:cs="Segoe UI"/>
          <w:sz w:val="18"/>
          <w:szCs w:val="18"/>
        </w:rPr>
      </w:pPr>
      <w:r w:rsidRPr="0054311C">
        <w:rPr>
          <w:rStyle w:val="eop"/>
          <w:b/>
        </w:rPr>
        <w:t> </w:t>
      </w:r>
      <w:r w:rsidRPr="0054311C">
        <w:rPr>
          <w:rStyle w:val="eop"/>
          <w:b/>
        </w:rPr>
        <w:tab/>
      </w:r>
    </w:p>
    <w:p xmlns:wp14="http://schemas.microsoft.com/office/word/2010/wordml" w:rsidR="00663189" w:rsidP="00663189" w:rsidRDefault="00663189" w14:paraId="02110F6F" wp14:textId="77777777">
      <w:pPr>
        <w:pStyle w:val="paragraph"/>
        <w:spacing w:before="0" w:beforeAutospacing="0" w:after="0" w:afterAutospacing="0"/>
        <w:ind w:left="705" w:hanging="705"/>
        <w:jc w:val="both"/>
        <w:textAlignment w:val="baseline"/>
        <w:rPr>
          <w:rFonts w:ascii="Segoe UI" w:hAnsi="Segoe UI" w:cs="Segoe UI"/>
          <w:sz w:val="18"/>
          <w:szCs w:val="18"/>
        </w:rPr>
      </w:pPr>
      <w:r>
        <w:rPr>
          <w:rStyle w:val="normaltextrun"/>
        </w:rPr>
        <w:t>1</w:t>
      </w:r>
      <w:r>
        <w:rPr>
          <w:rStyle w:val="contextualspellingandgrammarerror"/>
        </w:rPr>
        <w:t>c)</w:t>
      </w:r>
      <w:r>
        <w:rPr>
          <w:rStyle w:val="contextualspellingandgrammarerror"/>
        </w:rPr>
        <w:tab/>
      </w:r>
      <w:r>
        <w:rPr>
          <w:rStyle w:val="contextualspellingandgrammarerror"/>
        </w:rPr>
        <w:t>Calculate</w:t>
      </w:r>
      <w:proofErr w:type="gramStart"/>
      <w:r>
        <w:rPr>
          <w:rStyle w:val="normaltextrun"/>
        </w:rPr>
        <w:t>  </w:t>
      </w:r>
      <w:proofErr w:type="spellStart"/>
      <w:r>
        <w:rPr>
          <w:rStyle w:val="normaltextrun"/>
        </w:rPr>
        <w:t>I</w:t>
      </w:r>
      <w:r>
        <w:rPr>
          <w:rStyle w:val="normaltextrun"/>
          <w:sz w:val="19"/>
          <w:szCs w:val="19"/>
          <w:vertAlign w:val="subscript"/>
        </w:rPr>
        <w:t>diff</w:t>
      </w:r>
      <w:proofErr w:type="spellEnd"/>
      <w:proofErr w:type="gramEnd"/>
      <w:r>
        <w:rPr>
          <w:rStyle w:val="normaltextrun"/>
        </w:rPr>
        <w:t> if </w:t>
      </w:r>
      <w:proofErr w:type="spellStart"/>
      <w:r>
        <w:rPr>
          <w:rStyle w:val="normaltextrun"/>
        </w:rPr>
        <w:t>K</w:t>
      </w:r>
      <w:r>
        <w:rPr>
          <w:rStyle w:val="normaltextrun"/>
          <w:sz w:val="19"/>
          <w:szCs w:val="19"/>
          <w:vertAlign w:val="subscript"/>
        </w:rPr>
        <w:t>d</w:t>
      </w:r>
      <w:proofErr w:type="spellEnd"/>
      <w:r>
        <w:rPr>
          <w:rStyle w:val="normaltextrun"/>
          <w:sz w:val="19"/>
          <w:szCs w:val="19"/>
          <w:vertAlign w:val="subscript"/>
        </w:rPr>
        <w:t>  </w:t>
      </w:r>
      <w:r>
        <w:rPr>
          <w:rStyle w:val="normaltextrun"/>
        </w:rPr>
        <w:t>=0.7, I</w:t>
      </w:r>
      <w:r>
        <w:rPr>
          <w:rStyle w:val="normaltextrun"/>
          <w:sz w:val="19"/>
          <w:szCs w:val="19"/>
          <w:vertAlign w:val="subscript"/>
        </w:rPr>
        <w:t>d </w:t>
      </w:r>
      <w:r>
        <w:rPr>
          <w:rStyle w:val="normaltextrun"/>
        </w:rPr>
        <w:t>= 0.5 and </w:t>
      </w:r>
      <w:r>
        <w:rPr>
          <w:rFonts w:ascii="Symbol" w:hAnsi="Symbol"/>
          <w:b/>
          <w:bCs/>
        </w:rPr>
        <w:t></w:t>
      </w:r>
      <w:r>
        <w:rPr>
          <w:rStyle w:val="normaltextrun"/>
        </w:rPr>
        <w:t> = 60 degrees.  </w:t>
      </w:r>
      <w:r>
        <w:rPr>
          <w:rStyle w:val="eop"/>
        </w:rPr>
        <w:t> </w:t>
      </w:r>
    </w:p>
    <w:p xmlns:wp14="http://schemas.microsoft.com/office/word/2010/wordml" w:rsidR="00663189" w:rsidP="00663189" w:rsidRDefault="00663189" w14:paraId="220C961F" wp14:textId="77777777">
      <w:pPr>
        <w:pStyle w:val="paragraph"/>
        <w:spacing w:before="0" w:beforeAutospacing="0" w:after="0" w:afterAutospacing="0"/>
        <w:ind w:left="7905" w:firstLine="15"/>
        <w:jc w:val="both"/>
        <w:textAlignment w:val="baseline"/>
        <w:rPr>
          <w:rFonts w:ascii="Segoe UI" w:hAnsi="Segoe UI" w:cs="Segoe UI"/>
          <w:sz w:val="18"/>
          <w:szCs w:val="18"/>
        </w:rPr>
      </w:pPr>
      <w:r>
        <w:rPr>
          <w:rStyle w:val="normaltextrun"/>
          <w:b/>
          <w:bCs/>
        </w:rPr>
        <w:t>[6 Marks]</w:t>
      </w:r>
      <w:r>
        <w:rPr>
          <w:rStyle w:val="eop"/>
        </w:rPr>
        <w:t> </w:t>
      </w:r>
    </w:p>
    <w:p xmlns:wp14="http://schemas.microsoft.com/office/word/2010/wordml" w:rsidR="00663189" w:rsidP="00663189" w:rsidRDefault="00663189" w14:paraId="3DEEC669" wp14:textId="77777777"/>
    <w:p xmlns:wp14="http://schemas.microsoft.com/office/word/2010/wordml" w:rsidR="00663189" w:rsidP="00663189" w:rsidRDefault="00663189" w14:paraId="67C482C0" wp14:textId="77777777">
      <w:pPr>
        <w:ind w:left="709" w:hanging="709"/>
        <w:rPr>
          <w:rStyle w:val="normaltextrun"/>
        </w:rPr>
      </w:pPr>
      <w:r>
        <w:t>1d)</w:t>
      </w:r>
      <w:r>
        <w:tab/>
      </w:r>
      <w:r>
        <w:t xml:space="preserve">Explain, with the aid of a diagram and an equation, how the specular component </w:t>
      </w:r>
      <w:r>
        <w:rPr>
          <w:rStyle w:val="normaltextrun"/>
        </w:rPr>
        <w:t xml:space="preserve">used in OpenGL’s fixed pipeline illumination model is calculated.  </w:t>
      </w:r>
    </w:p>
    <w:p xmlns:wp14="http://schemas.microsoft.com/office/word/2010/wordml" w:rsidR="00663189" w:rsidP="00663189" w:rsidRDefault="00663189" w14:paraId="4888D2B5" wp14:textId="77777777">
      <w:pPr>
        <w:pStyle w:val="paragraph"/>
        <w:spacing w:before="0" w:beforeAutospacing="0" w:after="0" w:afterAutospacing="0"/>
        <w:ind w:left="7905" w:firstLine="15"/>
        <w:jc w:val="both"/>
        <w:textAlignment w:val="baseline"/>
        <w:rPr>
          <w:rStyle w:val="normaltextrun"/>
          <w:b/>
          <w:bCs/>
        </w:rPr>
      </w:pPr>
      <w:r>
        <w:rPr>
          <w:rStyle w:val="normaltextrun"/>
          <w:b/>
          <w:bCs/>
        </w:rPr>
        <w:t>[5 Marks]</w:t>
      </w:r>
    </w:p>
    <w:p xmlns:wp14="http://schemas.microsoft.com/office/word/2010/wordml" w:rsidR="00663189" w:rsidP="00663189" w:rsidRDefault="00663189" w14:paraId="3656B9AB" wp14:textId="77777777">
      <w:pPr>
        <w:pStyle w:val="paragraph"/>
        <w:spacing w:before="0" w:beforeAutospacing="0" w:after="0" w:afterAutospacing="0"/>
        <w:ind w:left="7905" w:firstLine="15"/>
        <w:jc w:val="both"/>
        <w:textAlignment w:val="baseline"/>
        <w:rPr>
          <w:rStyle w:val="eop"/>
        </w:rPr>
      </w:pPr>
    </w:p>
    <w:p xmlns:wp14="http://schemas.microsoft.com/office/word/2010/wordml" w:rsidR="00663189" w:rsidP="00663189" w:rsidRDefault="00663189" w14:paraId="45FB0818" wp14:textId="77777777">
      <w:pPr>
        <w:pStyle w:val="paragraph"/>
        <w:spacing w:before="0" w:beforeAutospacing="0" w:after="0" w:afterAutospacing="0"/>
        <w:ind w:left="7905" w:firstLine="15"/>
        <w:jc w:val="both"/>
        <w:textAlignment w:val="baseline"/>
        <w:rPr>
          <w:rStyle w:val="eop"/>
        </w:rPr>
      </w:pPr>
    </w:p>
    <w:p xmlns:wp14="http://schemas.microsoft.com/office/word/2010/wordml" w:rsidR="00663189" w:rsidP="00663189" w:rsidRDefault="00663189" w14:paraId="049F31CB" wp14:textId="77777777">
      <w:pPr>
        <w:pStyle w:val="paragraph"/>
        <w:spacing w:before="0" w:beforeAutospacing="0" w:after="0" w:afterAutospacing="0"/>
        <w:ind w:left="7905" w:firstLine="15"/>
        <w:jc w:val="both"/>
        <w:textAlignment w:val="baseline"/>
        <w:rPr>
          <w:rFonts w:ascii="Segoe UI" w:hAnsi="Segoe UI" w:cs="Segoe UI"/>
          <w:sz w:val="18"/>
          <w:szCs w:val="18"/>
        </w:rPr>
      </w:pPr>
    </w:p>
    <w:p xmlns:wp14="http://schemas.microsoft.com/office/word/2010/wordml" w:rsidR="00663189" w:rsidP="00663189" w:rsidRDefault="00663189" w14:paraId="53128261" wp14:textId="77777777">
      <w:pPr>
        <w:pStyle w:val="paragraph"/>
        <w:spacing w:before="0" w:beforeAutospacing="0" w:after="0" w:afterAutospacing="0"/>
        <w:ind w:left="7905" w:firstLine="15"/>
        <w:jc w:val="both"/>
        <w:textAlignment w:val="baseline"/>
        <w:rPr>
          <w:rFonts w:ascii="Segoe UI" w:hAnsi="Segoe UI" w:cs="Segoe UI"/>
          <w:sz w:val="18"/>
          <w:szCs w:val="18"/>
        </w:rPr>
      </w:pPr>
    </w:p>
    <w:p xmlns:wp14="http://schemas.microsoft.com/office/word/2010/wordml" w:rsidRPr="0081787C" w:rsidR="00663189" w:rsidP="00663189" w:rsidRDefault="00663189" w14:paraId="13D7BF15" wp14:textId="77777777">
      <w:pPr>
        <w:pStyle w:val="paragraph"/>
        <w:spacing w:before="0" w:beforeAutospacing="0" w:after="0" w:afterAutospacing="0"/>
        <w:ind w:left="709" w:hanging="694"/>
        <w:jc w:val="both"/>
        <w:textAlignment w:val="baseline"/>
        <w:rPr>
          <w:b/>
        </w:rPr>
      </w:pPr>
      <w:r w:rsidRPr="0081787C">
        <w:rPr>
          <w:b/>
        </w:rPr>
        <w:t>Question 2</w:t>
      </w:r>
    </w:p>
    <w:p xmlns:wp14="http://schemas.microsoft.com/office/word/2010/wordml" w:rsidR="00663189" w:rsidP="00663189" w:rsidRDefault="00663189" w14:paraId="62486C05" wp14:textId="77777777">
      <w:pPr>
        <w:pStyle w:val="paragraph"/>
        <w:spacing w:before="0" w:beforeAutospacing="0" w:after="0" w:afterAutospacing="0"/>
        <w:ind w:left="709" w:hanging="694"/>
        <w:jc w:val="both"/>
        <w:textAlignment w:val="baseline"/>
        <w:rPr>
          <w:b/>
        </w:rPr>
      </w:pPr>
    </w:p>
    <w:p xmlns:wp14="http://schemas.microsoft.com/office/word/2010/wordml" w:rsidRPr="003F4926" w:rsidR="00663189" w:rsidP="00663189" w:rsidRDefault="00663189" w14:paraId="629C7D50" wp14:textId="77777777">
      <w:pPr>
        <w:ind w:left="426" w:hanging="426"/>
      </w:pPr>
      <w:r>
        <w:t>2a)</w:t>
      </w:r>
      <w:r>
        <w:tab/>
      </w:r>
      <w:r w:rsidRPr="003F4926">
        <w:t xml:space="preserve">An OpenGL based graphics engine is being used to transform a point, </w:t>
      </w:r>
      <w:r w:rsidRPr="005F41DC">
        <w:rPr>
          <w:b/>
        </w:rPr>
        <w:t>P</w:t>
      </w:r>
      <w:r w:rsidRPr="003F4926">
        <w:t xml:space="preserve"> in object space</w:t>
      </w:r>
      <w:r>
        <w:t xml:space="preserve"> to world space then into camera space. </w:t>
      </w:r>
      <w:r w:rsidRPr="003F4926">
        <w:t>T</w:t>
      </w:r>
      <w:r>
        <w:t>o achieve this, t</w:t>
      </w:r>
      <w:r w:rsidRPr="003F4926">
        <w:t xml:space="preserve">he point </w:t>
      </w:r>
      <w:r w:rsidRPr="005F41DC">
        <w:rPr>
          <w:b/>
        </w:rPr>
        <w:t>P</w:t>
      </w:r>
      <w:r w:rsidRPr="003F4926">
        <w:t xml:space="preserve"> is</w:t>
      </w:r>
      <w:r>
        <w:t xml:space="preserve"> transformed into world space by multiplying it first with a rotation matrix, </w:t>
      </w:r>
      <w:r w:rsidRPr="00700E74">
        <w:rPr>
          <w:b/>
        </w:rPr>
        <w:t>R</w:t>
      </w:r>
      <w:r>
        <w:t xml:space="preserve"> followed by a translation matrix, </w:t>
      </w:r>
      <w:r w:rsidRPr="00700E74">
        <w:rPr>
          <w:b/>
        </w:rPr>
        <w:t>T</w:t>
      </w:r>
      <w:r>
        <w:t xml:space="preserve">.  The camera space transformation is achieved by finally multiplying the resulting point by the camera matrix transformation, </w:t>
      </w:r>
      <w:r w:rsidRPr="00700E74">
        <w:rPr>
          <w:b/>
        </w:rPr>
        <w:t>C</w:t>
      </w:r>
      <w:r>
        <w:t>. W</w:t>
      </w:r>
      <w:r w:rsidRPr="003F4926">
        <w:t>hich of the following matrix multiplic</w:t>
      </w:r>
      <w:r>
        <w:t xml:space="preserve">ations represent the transformation of the point to </w:t>
      </w:r>
      <w:r w:rsidRPr="003F4926">
        <w:t xml:space="preserve">camera </w:t>
      </w:r>
      <w:proofErr w:type="gramStart"/>
      <w:r w:rsidRPr="003F4926">
        <w:t>space.</w:t>
      </w:r>
      <w:proofErr w:type="gramEnd"/>
      <w:r w:rsidRPr="003F4926">
        <w:t xml:space="preserve">  Explain your reasoning</w:t>
      </w:r>
      <w:r>
        <w:t xml:space="preserve"> showing how the order of the multiplications is derived</w:t>
      </w:r>
      <w:r w:rsidRPr="003F4926">
        <w:t xml:space="preserve">. </w:t>
      </w:r>
      <w:r>
        <w:t xml:space="preserve">In your answer comment on how the order of multiplication used by OpenGL affects the formation of OpenGL’s </w:t>
      </w:r>
      <w:proofErr w:type="spellStart"/>
      <w:r>
        <w:t>modelview</w:t>
      </w:r>
      <w:proofErr w:type="spellEnd"/>
      <w:r>
        <w:t xml:space="preserve"> matrix.</w:t>
      </w:r>
    </w:p>
    <w:p xmlns:wp14="http://schemas.microsoft.com/office/word/2010/wordml" w:rsidRPr="003F4926" w:rsidR="00663189" w:rsidP="00663189" w:rsidRDefault="00663189" w14:paraId="4101652C" wp14:textId="77777777">
      <w:pPr>
        <w:ind w:left="426"/>
      </w:pPr>
    </w:p>
    <w:p xmlns:wp14="http://schemas.microsoft.com/office/word/2010/wordml" w:rsidRPr="003F4926" w:rsidR="00663189" w:rsidP="00663189" w:rsidRDefault="00663189" w14:paraId="4F141916" wp14:textId="77777777">
      <w:pPr>
        <w:ind w:left="426" w:hanging="426"/>
      </w:pPr>
      <w:r>
        <w:tab/>
      </w:r>
      <w:proofErr w:type="spellStart"/>
      <w:r>
        <w:t>i</w:t>
      </w:r>
      <w:proofErr w:type="spellEnd"/>
      <w:r>
        <w:t>) P.C.R.T</w:t>
      </w:r>
    </w:p>
    <w:p xmlns:wp14="http://schemas.microsoft.com/office/word/2010/wordml" w:rsidRPr="003F4926" w:rsidR="00663189" w:rsidP="00663189" w:rsidRDefault="00663189" w14:paraId="24C42E1D" wp14:textId="77777777">
      <w:pPr>
        <w:ind w:left="426" w:hanging="426"/>
      </w:pPr>
      <w:r>
        <w:tab/>
      </w:r>
      <w:r>
        <w:t xml:space="preserve">ii) P.R.C.T </w:t>
      </w:r>
    </w:p>
    <w:p xmlns:wp14="http://schemas.microsoft.com/office/word/2010/wordml" w:rsidRPr="003F4926" w:rsidR="00663189" w:rsidP="00663189" w:rsidRDefault="00663189" w14:paraId="1502921D" wp14:textId="77777777">
      <w:pPr>
        <w:ind w:left="426"/>
      </w:pPr>
      <w:r>
        <w:t>iii) C.T.R</w:t>
      </w:r>
      <w:r w:rsidRPr="003F4926">
        <w:t>.P</w:t>
      </w:r>
    </w:p>
    <w:p xmlns:wp14="http://schemas.microsoft.com/office/word/2010/wordml" w:rsidRPr="003F4926" w:rsidR="00663189" w:rsidP="00663189" w:rsidRDefault="00663189" w14:paraId="116F205E" wp14:textId="77777777">
      <w:pPr>
        <w:ind w:left="426"/>
      </w:pPr>
      <w:r>
        <w:t>iv) R.T</w:t>
      </w:r>
      <w:r w:rsidRPr="003F4926">
        <w:t>.C.P</w:t>
      </w:r>
    </w:p>
    <w:p xmlns:wp14="http://schemas.microsoft.com/office/word/2010/wordml" w:rsidRPr="003F4926" w:rsidR="00663189" w:rsidP="00663189" w:rsidRDefault="00663189" w14:paraId="4B99056E" wp14:textId="77777777">
      <w:pPr>
        <w:ind w:left="426" w:hanging="426"/>
      </w:pPr>
    </w:p>
    <w:p xmlns:wp14="http://schemas.microsoft.com/office/word/2010/wordml" w:rsidRPr="003F4926" w:rsidR="00663189" w:rsidP="00663189" w:rsidRDefault="00663189" w14:paraId="75E8DBE1" wp14:textId="77777777">
      <w:pPr>
        <w:ind w:left="426"/>
      </w:pPr>
      <w:r w:rsidRPr="003F4926">
        <w:t xml:space="preserve">Assume </w:t>
      </w:r>
      <w:r>
        <w:t xml:space="preserve">the initial transform matrix is the identity matrix, </w:t>
      </w:r>
      <w:r w:rsidRPr="00A95713">
        <w:rPr>
          <w:b/>
        </w:rPr>
        <w:t>I</w:t>
      </w:r>
      <w:r>
        <w:t xml:space="preserve">; </w:t>
      </w:r>
      <w:r w:rsidRPr="003F4926">
        <w:t>points are represented as column vectors and a right-handed co-ordinate system is used.</w:t>
      </w:r>
      <w:r>
        <w:t xml:space="preserve"> </w:t>
      </w:r>
      <w:r w:rsidRPr="003F4926">
        <w:t xml:space="preserve"> </w:t>
      </w:r>
    </w:p>
    <w:p xmlns:wp14="http://schemas.microsoft.com/office/word/2010/wordml" w:rsidR="00663189" w:rsidP="00663189" w:rsidRDefault="00663189" w14:paraId="1299C43A" wp14:textId="77777777">
      <w:pPr>
        <w:ind w:left="426"/>
        <w:rPr>
          <w:b/>
        </w:rPr>
      </w:pPr>
    </w:p>
    <w:p xmlns:wp14="http://schemas.microsoft.com/office/word/2010/wordml" w:rsidR="00663189" w:rsidP="00663189" w:rsidRDefault="00663189" w14:paraId="4DDBEF00" wp14:textId="77777777">
      <w:pPr>
        <w:ind w:left="426"/>
        <w:rPr>
          <w:b/>
        </w:rPr>
      </w:pPr>
    </w:p>
    <w:p xmlns:wp14="http://schemas.microsoft.com/office/word/2010/wordml" w:rsidR="00663189" w:rsidP="00663189" w:rsidRDefault="00663189" w14:paraId="753E1380" wp14:textId="77777777">
      <w:pPr>
        <w:ind w:left="426" w:hanging="426"/>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[10</w:t>
      </w:r>
      <w:r w:rsidRPr="00AD6456">
        <w:rPr>
          <w:b/>
        </w:rPr>
        <w:t xml:space="preserve"> Marks]</w:t>
      </w:r>
    </w:p>
    <w:p xmlns:wp14="http://schemas.microsoft.com/office/word/2010/wordml" w:rsidR="00663189" w:rsidP="00663189" w:rsidRDefault="00663189" w14:paraId="3461D779" wp14:textId="77777777">
      <w:pPr>
        <w:ind w:left="426" w:hanging="426"/>
        <w:rPr>
          <w:b/>
        </w:rPr>
      </w:pPr>
    </w:p>
    <w:p xmlns:wp14="http://schemas.microsoft.com/office/word/2010/wordml" w:rsidR="00663189" w:rsidP="00663189" w:rsidRDefault="00663189" w14:paraId="3CF2D8B6" wp14:textId="77777777">
      <w:pPr>
        <w:ind w:left="426" w:hanging="426"/>
        <w:rPr>
          <w:b/>
        </w:rPr>
      </w:pPr>
    </w:p>
    <w:p xmlns:wp14="http://schemas.microsoft.com/office/word/2010/wordml" w:rsidR="00663189" w:rsidP="00663189" w:rsidRDefault="00663189" w14:paraId="0FB78278" wp14:textId="77777777">
      <w:pPr>
        <w:ind w:left="426" w:hanging="426"/>
        <w:rPr>
          <w:b/>
        </w:rPr>
      </w:pPr>
    </w:p>
    <w:p xmlns:wp14="http://schemas.microsoft.com/office/word/2010/wordml" w:rsidR="00663189" w:rsidP="00663189" w:rsidRDefault="00663189" w14:paraId="1FC39945" wp14:textId="77777777">
      <w:pPr>
        <w:ind w:left="709" w:hanging="709"/>
      </w:pPr>
    </w:p>
    <w:p xmlns:wp14="http://schemas.microsoft.com/office/word/2010/wordml" w:rsidRPr="0081787C" w:rsidR="00663189" w:rsidP="00663189" w:rsidRDefault="00663189" w14:paraId="55563B02" wp14:textId="77777777">
      <w:pPr>
        <w:ind w:left="709" w:hanging="709"/>
        <w:rPr>
          <w:rFonts w:ascii="Cambria" w:hAnsi="Cambria" w:eastAsia="Calibri"/>
          <w:sz w:val="22"/>
          <w:szCs w:val="22"/>
          <w:lang w:eastAsia="en-US"/>
        </w:rPr>
      </w:pPr>
      <w:r>
        <w:t>2b)</w:t>
      </w:r>
      <w:r>
        <w:tab/>
      </w:r>
      <w:r w:rsidRPr="0081787C">
        <w:rPr>
          <w:rFonts w:ascii="Cambria" w:hAnsi="Cambria" w:eastAsia="Calibri"/>
          <w:sz w:val="22"/>
          <w:szCs w:val="22"/>
          <w:lang w:eastAsia="en-US"/>
        </w:rPr>
        <w:t xml:space="preserve">A point, </w:t>
      </w:r>
      <w:proofErr w:type="gramStart"/>
      <w:r w:rsidRPr="0081787C">
        <w:rPr>
          <w:rFonts w:ascii="Cambria" w:hAnsi="Cambria" w:eastAsia="Calibri"/>
          <w:sz w:val="22"/>
          <w:szCs w:val="22"/>
          <w:lang w:eastAsia="en-US"/>
        </w:rPr>
        <w:t>P  =</w:t>
      </w:r>
      <w:proofErr w:type="gramEnd"/>
      <w:r w:rsidRPr="0081787C">
        <w:rPr>
          <w:rFonts w:ascii="Cambria" w:hAnsi="Cambria" w:eastAsia="Calibri"/>
          <w:sz w:val="22"/>
          <w:szCs w:val="22"/>
          <w:lang w:eastAsia="en-US"/>
        </w:rPr>
        <w:t xml:space="preserve"> [</w:t>
      </w:r>
      <w:r>
        <w:rPr>
          <w:rFonts w:ascii="Cambria" w:hAnsi="Cambria" w:eastAsia="Calibri"/>
          <w:sz w:val="22"/>
          <w:szCs w:val="22"/>
          <w:lang w:eastAsia="en-US"/>
        </w:rPr>
        <w:t>1</w:t>
      </w:r>
      <w:r w:rsidRPr="0081787C">
        <w:rPr>
          <w:rFonts w:ascii="Cambria" w:hAnsi="Cambria" w:eastAsia="Calibri"/>
          <w:sz w:val="22"/>
          <w:szCs w:val="22"/>
          <w:lang w:eastAsia="en-US"/>
        </w:rPr>
        <w:t>,</w:t>
      </w:r>
      <w:r>
        <w:rPr>
          <w:rFonts w:ascii="Cambria" w:hAnsi="Cambria" w:eastAsia="Calibri"/>
          <w:sz w:val="22"/>
          <w:szCs w:val="22"/>
          <w:lang w:eastAsia="en-US"/>
        </w:rPr>
        <w:t>2</w:t>
      </w:r>
      <w:r w:rsidRPr="0081787C">
        <w:rPr>
          <w:rFonts w:ascii="Cambria" w:hAnsi="Cambria" w:eastAsia="Calibri"/>
          <w:sz w:val="22"/>
          <w:szCs w:val="22"/>
          <w:lang w:eastAsia="en-US"/>
        </w:rPr>
        <w:t>,</w:t>
      </w:r>
      <w:r>
        <w:rPr>
          <w:rFonts w:ascii="Cambria" w:hAnsi="Cambria" w:eastAsia="Calibri"/>
          <w:sz w:val="22"/>
          <w:szCs w:val="22"/>
          <w:lang w:eastAsia="en-US"/>
        </w:rPr>
        <w:t>2</w:t>
      </w:r>
      <w:r w:rsidRPr="0081787C">
        <w:rPr>
          <w:rFonts w:ascii="Cambria" w:hAnsi="Cambria" w:eastAsia="Calibri"/>
          <w:sz w:val="22"/>
          <w:szCs w:val="22"/>
          <w:lang w:eastAsia="en-US"/>
        </w:rPr>
        <w:t xml:space="preserve">,1] </w:t>
      </w:r>
      <w:r w:rsidRPr="0081787C">
        <w:rPr>
          <w:rFonts w:ascii="Cambria" w:hAnsi="Cambria" w:eastAsia="Calibri"/>
          <w:sz w:val="22"/>
          <w:szCs w:val="22"/>
          <w:vertAlign w:val="superscript"/>
          <w:lang w:eastAsia="en-US"/>
        </w:rPr>
        <w:t>T</w:t>
      </w:r>
      <w:r w:rsidRPr="0081787C">
        <w:rPr>
          <w:rFonts w:ascii="Cambria" w:hAnsi="Cambria" w:eastAsia="Calibri"/>
          <w:sz w:val="22"/>
          <w:szCs w:val="22"/>
          <w:lang w:eastAsia="en-US"/>
        </w:rPr>
        <w:t xml:space="preserve">  is rotated by </w:t>
      </w:r>
      <w:r>
        <w:rPr>
          <w:rFonts w:ascii="Cambria" w:hAnsi="Cambria" w:eastAsia="Calibri"/>
          <w:sz w:val="22"/>
          <w:szCs w:val="22"/>
          <w:lang w:eastAsia="en-US"/>
        </w:rPr>
        <w:t xml:space="preserve">and angle </w:t>
      </w:r>
      <w:r>
        <w:rPr>
          <w:rFonts w:ascii="Symbol" w:hAnsi="Symbol" w:eastAsia="Calibri"/>
          <w:sz w:val="22"/>
          <w:szCs w:val="22"/>
          <w:lang w:eastAsia="en-US"/>
        </w:rPr>
        <w:t></w:t>
      </w:r>
      <w:r>
        <w:rPr>
          <w:rFonts w:ascii="Symbol" w:hAnsi="Symbol" w:eastAsia="Calibri"/>
          <w:sz w:val="22"/>
          <w:szCs w:val="22"/>
          <w:lang w:eastAsia="en-US"/>
        </w:rPr>
        <w:t></w:t>
      </w:r>
      <w:r>
        <w:rPr>
          <w:rFonts w:ascii="Cambria" w:hAnsi="Cambria" w:eastAsia="Calibri"/>
          <w:sz w:val="22"/>
          <w:szCs w:val="22"/>
          <w:lang w:eastAsia="en-US"/>
        </w:rPr>
        <w:t>30</w:t>
      </w:r>
      <w:r w:rsidRPr="0081787C">
        <w:rPr>
          <w:rFonts w:ascii="Cambria" w:hAnsi="Cambria" w:eastAsia="Calibri"/>
          <w:sz w:val="22"/>
          <w:szCs w:val="22"/>
          <w:lang w:eastAsia="en-US"/>
        </w:rPr>
        <w:t xml:space="preserve"> degrees around the z axis by  multiplying by the point by the rotation matrix,</w:t>
      </w:r>
    </w:p>
    <w:p xmlns:wp14="http://schemas.microsoft.com/office/word/2010/wordml" w:rsidRPr="0081787C" w:rsidR="00663189" w:rsidP="00663189" w:rsidRDefault="00663189" w14:paraId="0562CB0E" wp14:textId="77777777">
      <w:pPr>
        <w:spacing w:line="276" w:lineRule="auto"/>
        <w:ind w:left="709" w:hanging="709"/>
        <w:rPr>
          <w:rFonts w:ascii="Cambria" w:hAnsi="Cambria" w:eastAsia="Calibri"/>
          <w:sz w:val="22"/>
          <w:szCs w:val="22"/>
          <w:lang w:eastAsia="en-US"/>
        </w:rPr>
      </w:pPr>
    </w:p>
    <w:p xmlns:wp14="http://schemas.microsoft.com/office/word/2010/wordml" w:rsidRPr="0081787C" w:rsidR="00663189" w:rsidP="00663189" w:rsidRDefault="00663189" w14:paraId="50A07A3B" wp14:textId="77777777">
      <w:pPr>
        <w:spacing w:line="276" w:lineRule="auto"/>
        <w:ind w:firstLine="720"/>
        <w:rPr>
          <w:rFonts w:ascii="Cambria" w:hAnsi="Cambria"/>
          <w:sz w:val="22"/>
          <w:szCs w:val="22"/>
          <w:lang w:eastAsia="en-US"/>
        </w:rPr>
      </w:pPr>
      <w:r w:rsidRPr="0081787C">
        <w:rPr>
          <w:rFonts w:ascii="Cambria" w:hAnsi="Cambria" w:eastAsia="Calibri"/>
          <w:sz w:val="22"/>
          <w:szCs w:val="22"/>
          <w:lang w:eastAsia="en-US"/>
        </w:rPr>
        <w:t xml:space="preserve"> R </w:t>
      </w:r>
      <w:proofErr w:type="gramStart"/>
      <w:r w:rsidRPr="0081787C">
        <w:rPr>
          <w:rFonts w:ascii="Cambria" w:hAnsi="Cambria" w:eastAsia="Calibri"/>
          <w:sz w:val="22"/>
          <w:szCs w:val="22"/>
          <w:lang w:eastAsia="en-US"/>
        </w:rPr>
        <w:t xml:space="preserve">= </w:t>
      </w:r>
      <w:proofErr w:type="gramEnd"/>
      <m:oMath>
        <m:d>
          <m:dPr>
            <m:begChr m:val="["/>
            <m:endChr m:val="]"/>
            <m:ctrlPr>
              <w:rPr>
                <w:rFonts w:ascii="Cambria Math" w:hAnsi="Cambria Math"/>
                <w:i/>
                <w:sz w:val="22"/>
                <w:szCs w:val="22"/>
                <w:lang w:eastAsia="en-US"/>
              </w:rPr>
            </m:ctrlPr>
          </m:dPr>
          <m:e>
            <m:m>
              <m:mPr>
                <m:mcs>
                  <m:mc>
                    <m:mcPr>
                      <m:count m:val="2"/>
                      <m:mcJc m:val="center"/>
                    </m:mcPr>
                  </m:mc>
                </m:mcs>
                <m:ctrlPr>
                  <w:rPr>
                    <w:rFonts w:ascii="Cambria Math" w:hAnsi="Cambria Math" w:eastAsia="Calibri"/>
                    <w:i/>
                    <w:sz w:val="22"/>
                    <w:szCs w:val="22"/>
                    <w:lang w:eastAsia="en-US"/>
                  </w:rPr>
                </m:ctrlPr>
              </m:mPr>
              <m:mr>
                <m:e>
                  <m:m>
                    <m:mPr>
                      <m:mcs>
                        <m:mc>
                          <m:mcPr>
                            <m:count m:val="2"/>
                            <m:mcJc m:val="center"/>
                          </m:mcPr>
                        </m:mc>
                      </m:mcs>
                      <m:ctrlPr>
                        <w:rPr>
                          <w:rFonts w:ascii="Cambria Math" w:hAnsi="Cambria Math" w:eastAsia="Calibri"/>
                          <w:i/>
                          <w:sz w:val="22"/>
                          <w:szCs w:val="22"/>
                          <w:lang w:eastAsia="en-US"/>
                        </w:rPr>
                      </m:ctrlPr>
                    </m:mPr>
                    <m:mr>
                      <m:e>
                        <m:r>
                          <m:rPr>
                            <m:sty m:val="p"/>
                          </m:rPr>
                          <w:rPr>
                            <w:rFonts w:ascii="Cambria Math" w:hAnsi="Cambria Math" w:eastAsia="Calibri"/>
                            <w:sz w:val="22"/>
                            <w:szCs w:val="22"/>
                            <w:lang w:eastAsia="en-US"/>
                          </w:rPr>
                          <m:t>cos⁡</m:t>
                        </m:r>
                        <m:r>
                          <w:rPr>
                            <w:rFonts w:ascii="Cambria Math" w:hAnsi="Cambria Math" w:eastAsia="Calibri"/>
                            <w:sz w:val="22"/>
                            <w:szCs w:val="22"/>
                            <w:lang w:eastAsia="en-US"/>
                          </w:rPr>
                          <m:t>(θ)</m:t>
                        </m:r>
                      </m:e>
                      <m:e>
                        <m:r>
                          <w:rPr>
                            <w:rFonts w:ascii="Cambria Math" w:hAnsi="Cambria Math" w:eastAsia="Calibri"/>
                            <w:sz w:val="22"/>
                            <w:szCs w:val="22"/>
                            <w:lang w:eastAsia="en-US"/>
                          </w:rPr>
                          <m:t>-</m:t>
                        </m:r>
                        <m:r>
                          <m:rPr>
                            <m:sty m:val="p"/>
                          </m:rPr>
                          <w:rPr>
                            <w:rFonts w:ascii="Cambria Math" w:hAnsi="Cambria Math" w:eastAsia="Calibri"/>
                            <w:sz w:val="22"/>
                            <w:szCs w:val="22"/>
                            <w:lang w:eastAsia="en-US"/>
                          </w:rPr>
                          <m:t>sin⁡</m:t>
                        </m:r>
                        <m:r>
                          <w:rPr>
                            <w:rFonts w:ascii="Cambria Math" w:hAnsi="Cambria Math" w:eastAsia="Calibri"/>
                            <w:sz w:val="22"/>
                            <w:szCs w:val="22"/>
                            <w:lang w:eastAsia="en-US"/>
                          </w:rPr>
                          <m:t>(θ)</m:t>
                        </m:r>
                      </m:e>
                    </m:mr>
                    <m:mr>
                      <m:e>
                        <m:r>
                          <m:rPr>
                            <m:sty m:val="p"/>
                          </m:rPr>
                          <w:rPr>
                            <w:rFonts w:ascii="Cambria Math" w:hAnsi="Cambria Math" w:eastAsia="Calibri"/>
                            <w:sz w:val="22"/>
                            <w:szCs w:val="22"/>
                            <w:lang w:eastAsia="en-US"/>
                          </w:rPr>
                          <m:t>sin⁡</m:t>
                        </m:r>
                        <m:r>
                          <w:rPr>
                            <w:rFonts w:ascii="Cambria Math" w:hAnsi="Cambria Math" w:eastAsia="Calibri"/>
                            <w:sz w:val="22"/>
                            <w:szCs w:val="22"/>
                            <w:lang w:eastAsia="en-US"/>
                          </w:rPr>
                          <m:t>(θ)</m:t>
                        </m:r>
                      </m:e>
                      <m:e>
                        <m:r>
                          <m:rPr>
                            <m:sty m:val="p"/>
                          </m:rPr>
                          <w:rPr>
                            <w:rFonts w:ascii="Cambria Math" w:hAnsi="Cambria Math" w:eastAsia="Calibri"/>
                            <w:sz w:val="22"/>
                            <w:szCs w:val="22"/>
                            <w:lang w:eastAsia="en-US"/>
                          </w:rPr>
                          <m:t>cos⁡</m:t>
                        </m:r>
                        <m:r>
                          <w:rPr>
                            <w:rFonts w:ascii="Cambria Math" w:hAnsi="Cambria Math" w:eastAsia="Calibri"/>
                            <w:sz w:val="22"/>
                            <w:szCs w:val="22"/>
                            <w:lang w:eastAsia="en-US"/>
                          </w:rPr>
                          <m:t>(θ)</m:t>
                        </m:r>
                      </m:e>
                    </m:mr>
                  </m:m>
                </m:e>
                <m:e>
                  <m:m>
                    <m:mPr>
                      <m:mcs>
                        <m:mc>
                          <m:mcPr>
                            <m:count m:val="2"/>
                            <m:mcJc m:val="center"/>
                          </m:mcPr>
                        </m:mc>
                      </m:mcs>
                      <m:ctrlPr>
                        <w:rPr>
                          <w:rFonts w:ascii="Cambria Math" w:hAnsi="Cambria Math" w:eastAsia="Calibri"/>
                          <w:i/>
                          <w:sz w:val="22"/>
                          <w:szCs w:val="22"/>
                          <w:lang w:eastAsia="en-US"/>
                        </w:rPr>
                      </m:ctrlPr>
                    </m:mPr>
                    <m:mr>
                      <m:e>
                        <m:r>
                          <w:rPr>
                            <w:rFonts w:ascii="Cambria Math" w:hAnsi="Cambria Math" w:eastAsia="Calibri"/>
                            <w:sz w:val="22"/>
                            <w:szCs w:val="22"/>
                            <w:lang w:eastAsia="en-US"/>
                          </w:rPr>
                          <m:t>0</m:t>
                        </m:r>
                      </m:e>
                      <m:e>
                        <m:r>
                          <w:rPr>
                            <w:rFonts w:ascii="Cambria Math" w:hAnsi="Cambria Math" w:eastAsia="Calibri"/>
                            <w:sz w:val="22"/>
                            <w:szCs w:val="22"/>
                            <w:lang w:eastAsia="en-US"/>
                          </w:rPr>
                          <m:t>0</m:t>
                        </m:r>
                      </m:e>
                    </m:mr>
                    <m:mr>
                      <m:e>
                        <m:r>
                          <w:rPr>
                            <w:rFonts w:ascii="Cambria Math" w:hAnsi="Cambria Math" w:eastAsia="Calibri"/>
                            <w:sz w:val="22"/>
                            <w:szCs w:val="22"/>
                            <w:lang w:eastAsia="en-US"/>
                          </w:rPr>
                          <m:t>0</m:t>
                        </m:r>
                      </m:e>
                      <m:e>
                        <m:r>
                          <w:rPr>
                            <w:rFonts w:ascii="Cambria Math" w:hAnsi="Cambria Math" w:eastAsia="Calibri"/>
                            <w:sz w:val="22"/>
                            <w:szCs w:val="22"/>
                            <w:lang w:eastAsia="en-US"/>
                          </w:rPr>
                          <m:t>0</m:t>
                        </m:r>
                      </m:e>
                    </m:mr>
                  </m:m>
                </m:e>
              </m:mr>
              <m:mr>
                <m:e>
                  <m:m>
                    <m:mPr>
                      <m:mcs>
                        <m:mc>
                          <m:mcPr>
                            <m:count m:val="2"/>
                            <m:mcJc m:val="center"/>
                          </m:mcPr>
                        </m:mc>
                      </m:mcs>
                      <m:ctrlPr>
                        <w:rPr>
                          <w:rFonts w:ascii="Cambria Math" w:hAnsi="Cambria Math" w:eastAsia="Calibri"/>
                          <w:i/>
                          <w:sz w:val="22"/>
                          <w:szCs w:val="22"/>
                          <w:lang w:eastAsia="en-US"/>
                        </w:rPr>
                      </m:ctrlPr>
                    </m:mPr>
                    <m:mr>
                      <m:e>
                        <m:r>
                          <w:rPr>
                            <w:rFonts w:ascii="Cambria Math" w:hAnsi="Cambria Math" w:eastAsia="Calibri"/>
                            <w:sz w:val="22"/>
                            <w:szCs w:val="22"/>
                            <w:lang w:eastAsia="en-US"/>
                          </w:rPr>
                          <m:t>0</m:t>
                        </m:r>
                      </m:e>
                      <m:e>
                        <m:r>
                          <w:rPr>
                            <w:rFonts w:ascii="Cambria Math" w:hAnsi="Cambria Math" w:eastAsia="Calibri"/>
                            <w:sz w:val="22"/>
                            <w:szCs w:val="22"/>
                            <w:lang w:eastAsia="en-US"/>
                          </w:rPr>
                          <m:t>0</m:t>
                        </m:r>
                      </m:e>
                    </m:mr>
                    <m:mr>
                      <m:e>
                        <m:r>
                          <w:rPr>
                            <w:rFonts w:ascii="Cambria Math" w:hAnsi="Cambria Math" w:eastAsia="Calibri"/>
                            <w:sz w:val="22"/>
                            <w:szCs w:val="22"/>
                            <w:lang w:eastAsia="en-US"/>
                          </w:rPr>
                          <m:t>0</m:t>
                        </m:r>
                      </m:e>
                      <m:e>
                        <m:r>
                          <w:rPr>
                            <w:rFonts w:ascii="Cambria Math" w:hAnsi="Cambria Math" w:eastAsia="Calibri"/>
                            <w:sz w:val="22"/>
                            <w:szCs w:val="22"/>
                            <w:lang w:eastAsia="en-US"/>
                          </w:rPr>
                          <m:t>0</m:t>
                        </m:r>
                      </m:e>
                    </m:mr>
                  </m:m>
                </m:e>
                <m:e>
                  <m:m>
                    <m:mPr>
                      <m:mcs>
                        <m:mc>
                          <m:mcPr>
                            <m:count m:val="2"/>
                            <m:mcJc m:val="center"/>
                          </m:mcPr>
                        </m:mc>
                      </m:mcs>
                      <m:ctrlPr>
                        <w:rPr>
                          <w:rFonts w:ascii="Cambria Math" w:hAnsi="Cambria Math" w:eastAsia="Calibri"/>
                          <w:i/>
                          <w:sz w:val="22"/>
                          <w:szCs w:val="22"/>
                          <w:lang w:eastAsia="en-US"/>
                        </w:rPr>
                      </m:ctrlPr>
                    </m:mPr>
                    <m:mr>
                      <m:e>
                        <m:r>
                          <w:rPr>
                            <w:rFonts w:ascii="Cambria Math" w:hAnsi="Cambria Math" w:eastAsia="Calibri"/>
                            <w:sz w:val="22"/>
                            <w:szCs w:val="22"/>
                            <w:lang w:eastAsia="en-US"/>
                          </w:rPr>
                          <m:t>1</m:t>
                        </m:r>
                      </m:e>
                      <m:e>
                        <m:r>
                          <w:rPr>
                            <w:rFonts w:ascii="Cambria Math" w:hAnsi="Cambria Math" w:eastAsia="Calibri"/>
                            <w:sz w:val="22"/>
                            <w:szCs w:val="22"/>
                            <w:lang w:eastAsia="en-US"/>
                          </w:rPr>
                          <m:t>0</m:t>
                        </m:r>
                      </m:e>
                    </m:mr>
                    <m:mr>
                      <m:e>
                        <m:r>
                          <w:rPr>
                            <w:rFonts w:ascii="Cambria Math" w:hAnsi="Cambria Math" w:eastAsia="Calibri"/>
                            <w:sz w:val="22"/>
                            <w:szCs w:val="22"/>
                            <w:lang w:eastAsia="en-US"/>
                          </w:rPr>
                          <m:t>0</m:t>
                        </m:r>
                      </m:e>
                      <m:e>
                        <m:r>
                          <w:rPr>
                            <w:rFonts w:ascii="Cambria Math" w:hAnsi="Cambria Math" w:eastAsia="Calibri"/>
                            <w:sz w:val="22"/>
                            <w:szCs w:val="22"/>
                            <w:lang w:eastAsia="en-US"/>
                          </w:rPr>
                          <m:t>1</m:t>
                        </m:r>
                      </m:e>
                    </m:mr>
                  </m:m>
                </m:e>
              </m:mr>
            </m:m>
          </m:e>
        </m:d>
      </m:oMath>
      <w:r w:rsidRPr="0081787C">
        <w:rPr>
          <w:rFonts w:ascii="Cambria" w:hAnsi="Cambria"/>
          <w:sz w:val="22"/>
          <w:szCs w:val="22"/>
          <w:lang w:eastAsia="en-US"/>
        </w:rPr>
        <w:t>,</w:t>
      </w:r>
    </w:p>
    <w:p xmlns:wp14="http://schemas.microsoft.com/office/word/2010/wordml" w:rsidRPr="0081787C" w:rsidR="00663189" w:rsidP="00663189" w:rsidRDefault="00663189" w14:paraId="34CE0A41" wp14:textId="77777777">
      <w:pPr>
        <w:spacing w:line="276" w:lineRule="auto"/>
        <w:ind w:firstLine="720"/>
        <w:rPr>
          <w:rFonts w:ascii="Cambria" w:hAnsi="Cambria"/>
          <w:sz w:val="22"/>
          <w:szCs w:val="22"/>
          <w:lang w:eastAsia="en-US"/>
        </w:rPr>
      </w:pPr>
    </w:p>
    <w:p xmlns:wp14="http://schemas.microsoft.com/office/word/2010/wordml" w:rsidR="00663189" w:rsidP="00663189" w:rsidRDefault="00663189" w14:paraId="246F81BB" wp14:textId="77777777">
      <w:pPr>
        <w:spacing w:line="276" w:lineRule="auto"/>
        <w:ind w:firstLine="720"/>
        <w:rPr>
          <w:rFonts w:ascii="Cambria" w:hAnsi="Cambria"/>
          <w:sz w:val="22"/>
          <w:szCs w:val="22"/>
          <w:lang w:eastAsia="en-US"/>
        </w:rPr>
      </w:pPr>
      <w:proofErr w:type="gramStart"/>
      <w:r w:rsidRPr="0081787C">
        <w:rPr>
          <w:rFonts w:ascii="Cambria" w:hAnsi="Cambria"/>
          <w:sz w:val="22"/>
          <w:szCs w:val="22"/>
          <w:lang w:eastAsia="en-US"/>
        </w:rPr>
        <w:t>to</w:t>
      </w:r>
      <w:proofErr w:type="gramEnd"/>
      <w:r w:rsidRPr="0081787C">
        <w:rPr>
          <w:rFonts w:ascii="Cambria" w:hAnsi="Cambria"/>
          <w:sz w:val="22"/>
          <w:szCs w:val="22"/>
          <w:lang w:eastAsia="en-US"/>
        </w:rPr>
        <w:t xml:space="preserve"> give the newly transformed point P’</w:t>
      </w:r>
      <w:r>
        <w:rPr>
          <w:rFonts w:ascii="Cambria" w:hAnsi="Cambria"/>
          <w:sz w:val="22"/>
          <w:szCs w:val="22"/>
          <w:lang w:eastAsia="en-US"/>
        </w:rPr>
        <w:t>=RP</w:t>
      </w:r>
      <w:r w:rsidRPr="0081787C">
        <w:rPr>
          <w:rFonts w:ascii="Cambria" w:hAnsi="Cambria"/>
          <w:sz w:val="22"/>
          <w:szCs w:val="22"/>
          <w:lang w:eastAsia="en-US"/>
        </w:rPr>
        <w:t>.  Calculate P’</w:t>
      </w:r>
      <w:r>
        <w:rPr>
          <w:rFonts w:ascii="Cambria" w:hAnsi="Cambria"/>
          <w:sz w:val="22"/>
          <w:szCs w:val="22"/>
          <w:lang w:eastAsia="en-US"/>
        </w:rPr>
        <w:t>.</w:t>
      </w:r>
    </w:p>
    <w:p xmlns:wp14="http://schemas.microsoft.com/office/word/2010/wordml" w:rsidR="00663189" w:rsidP="00663189" w:rsidRDefault="00663189" w14:paraId="62EBF3C5" wp14:textId="77777777">
      <w:pPr>
        <w:spacing w:line="276" w:lineRule="auto"/>
        <w:ind w:right="7466" w:firstLine="720"/>
        <w:rPr>
          <w:rFonts w:ascii="Cambria" w:hAnsi="Cambria"/>
          <w:sz w:val="22"/>
          <w:szCs w:val="22"/>
          <w:lang w:eastAsia="en-US"/>
        </w:rPr>
      </w:pPr>
    </w:p>
    <w:p xmlns:wp14="http://schemas.microsoft.com/office/word/2010/wordml" w:rsidR="00663189" w:rsidP="00663189" w:rsidRDefault="00663189" w14:paraId="10F09B13" wp14:textId="77777777">
      <w:pPr>
        <w:pStyle w:val="paragraph"/>
        <w:spacing w:before="0" w:beforeAutospacing="0" w:after="0" w:afterAutospacing="0"/>
        <w:ind w:left="6480" w:firstLine="720"/>
        <w:jc w:val="both"/>
        <w:textAlignment w:val="baseline"/>
        <w:rPr>
          <w:rStyle w:val="normaltextrun"/>
          <w:b/>
          <w:bCs/>
        </w:rPr>
      </w:pPr>
      <w:r>
        <w:rPr>
          <w:rStyle w:val="normaltextrun"/>
          <w:b/>
          <w:bCs/>
        </w:rPr>
        <w:t>[9 Marks]</w:t>
      </w:r>
    </w:p>
    <w:p xmlns:wp14="http://schemas.microsoft.com/office/word/2010/wordml" w:rsidR="00663189" w:rsidP="00663189" w:rsidRDefault="00663189" w14:paraId="6D98A12B" wp14:textId="77777777">
      <w:pPr>
        <w:pStyle w:val="paragraph"/>
        <w:spacing w:before="0" w:beforeAutospacing="0" w:after="0" w:afterAutospacing="0"/>
        <w:ind w:firstLine="720"/>
        <w:jc w:val="both"/>
        <w:textAlignment w:val="baseline"/>
        <w:rPr>
          <w:rStyle w:val="eop"/>
        </w:rPr>
      </w:pPr>
    </w:p>
    <w:p xmlns:wp14="http://schemas.microsoft.com/office/word/2010/wordml" w:rsidRPr="0081787C" w:rsidR="00663189" w:rsidP="00663189" w:rsidRDefault="00663189" w14:paraId="2946DB82" wp14:textId="77777777">
      <w:pPr>
        <w:spacing w:line="276" w:lineRule="auto"/>
        <w:ind w:firstLine="720"/>
        <w:rPr>
          <w:rFonts w:ascii="Cambria" w:hAnsi="Cambria"/>
          <w:sz w:val="22"/>
          <w:szCs w:val="22"/>
          <w:lang w:eastAsia="en-US"/>
        </w:rPr>
      </w:pPr>
    </w:p>
    <w:p xmlns:wp14="http://schemas.microsoft.com/office/word/2010/wordml" w:rsidR="00663189" w:rsidP="00663189" w:rsidRDefault="00663189" w14:paraId="3B297EC7" wp14:textId="77777777">
      <w:pPr>
        <w:pStyle w:val="paragraph"/>
        <w:spacing w:before="0" w:beforeAutospacing="0" w:after="0" w:afterAutospacing="0"/>
        <w:ind w:left="709" w:hanging="694"/>
        <w:jc w:val="both"/>
        <w:textAlignment w:val="baseline"/>
      </w:pPr>
      <w:r>
        <w:t>2c)</w:t>
      </w:r>
      <w:r>
        <w:tab/>
      </w:r>
      <w:proofErr w:type="gramStart"/>
      <w:r>
        <w:t>The</w:t>
      </w:r>
      <w:proofErr w:type="gramEnd"/>
      <w:r>
        <w:t xml:space="preserve"> transformed point, P’ is then translated along the x axis by a distance of 3 units.</w:t>
      </w:r>
    </w:p>
    <w:p xmlns:wp14="http://schemas.microsoft.com/office/word/2010/wordml" w:rsidR="00663189" w:rsidP="00663189" w:rsidRDefault="00663189" w14:paraId="67458835" wp14:textId="77777777">
      <w:pPr>
        <w:pStyle w:val="paragraph"/>
        <w:spacing w:before="0" w:beforeAutospacing="0" w:after="0" w:afterAutospacing="0"/>
        <w:ind w:left="709" w:hanging="694"/>
        <w:jc w:val="both"/>
        <w:textAlignment w:val="baseline"/>
      </w:pPr>
      <w:r>
        <w:tab/>
      </w:r>
      <w:r>
        <w:t>Compose the translation matrix, T and calculate the point P’’=TP’.</w:t>
      </w:r>
    </w:p>
    <w:p xmlns:wp14="http://schemas.microsoft.com/office/word/2010/wordml" w:rsidR="00663189" w:rsidP="00663189" w:rsidRDefault="00663189" w14:paraId="685BCBF9" wp14:textId="77777777">
      <w:pPr>
        <w:pStyle w:val="paragraph"/>
        <w:spacing w:before="0" w:beforeAutospacing="0" w:after="0" w:afterAutospacing="0"/>
        <w:ind w:left="6480" w:firstLine="720"/>
        <w:jc w:val="both"/>
        <w:textAlignment w:val="baseline"/>
        <w:rPr>
          <w:rStyle w:val="eop"/>
        </w:rPr>
      </w:pPr>
      <w:r>
        <w:rPr>
          <w:rStyle w:val="normaltextrun"/>
          <w:b/>
          <w:bCs/>
        </w:rPr>
        <w:t>[6 Marks]</w:t>
      </w:r>
    </w:p>
    <w:p xmlns:wp14="http://schemas.microsoft.com/office/word/2010/wordml" w:rsidR="00663189" w:rsidP="00663189" w:rsidRDefault="00663189" w14:paraId="5997CC1D" wp14:textId="77777777">
      <w:pPr>
        <w:pStyle w:val="paragraph"/>
        <w:spacing w:before="0" w:beforeAutospacing="0" w:after="0" w:afterAutospacing="0"/>
        <w:ind w:left="709" w:hanging="694"/>
        <w:jc w:val="both"/>
        <w:textAlignment w:val="baseline"/>
      </w:pPr>
    </w:p>
    <w:p xmlns:wp14="http://schemas.microsoft.com/office/word/2010/wordml" w:rsidRPr="0081787C" w:rsidR="00663189" w:rsidP="00663189" w:rsidRDefault="00663189" w14:paraId="110FFD37" wp14:textId="77777777">
      <w:pPr>
        <w:pStyle w:val="paragraph"/>
        <w:spacing w:before="0" w:beforeAutospacing="0" w:after="0" w:afterAutospacing="0"/>
        <w:ind w:left="709" w:hanging="694"/>
        <w:jc w:val="both"/>
        <w:textAlignment w:val="baseline"/>
      </w:pPr>
    </w:p>
    <w:p xmlns:wp14="http://schemas.microsoft.com/office/word/2010/wordml" w:rsidR="00663189" w:rsidP="00663189" w:rsidRDefault="00663189" w14:paraId="63E9096D" wp14:textId="77777777">
      <w:pPr>
        <w:ind w:left="709" w:hanging="709"/>
        <w:rPr>
          <w:b/>
        </w:rPr>
      </w:pPr>
      <w:r w:rsidRPr="000B32B9">
        <w:rPr>
          <w:b/>
        </w:rPr>
        <w:t>Question 3</w:t>
      </w:r>
    </w:p>
    <w:p xmlns:wp14="http://schemas.microsoft.com/office/word/2010/wordml" w:rsidR="00663189" w:rsidP="00663189" w:rsidRDefault="00663189" w14:paraId="6B699379" wp14:textId="77777777">
      <w:pPr>
        <w:ind w:left="709" w:hanging="709"/>
        <w:rPr>
          <w:b/>
        </w:rPr>
      </w:pPr>
    </w:p>
    <w:p xmlns:wp14="http://schemas.microsoft.com/office/word/2010/wordml" w:rsidR="00663189" w:rsidP="00663189" w:rsidRDefault="00663189" w14:paraId="41257985" wp14:textId="77777777">
      <w:pPr>
        <w:pStyle w:val="paragraph"/>
        <w:spacing w:before="0" w:beforeAutospacing="0" w:after="0" w:afterAutospacing="0"/>
        <w:ind w:left="420" w:hanging="420"/>
        <w:textAlignment w:val="baseline"/>
        <w:rPr>
          <w:rFonts w:ascii="Segoe UI" w:hAnsi="Segoe UI" w:cs="Segoe UI"/>
          <w:sz w:val="18"/>
          <w:szCs w:val="18"/>
        </w:rPr>
      </w:pPr>
      <w:r w:rsidRPr="00946262">
        <w:t>3a)</w:t>
      </w:r>
      <w:r w:rsidRPr="00946262">
        <w:tab/>
      </w:r>
      <w:r>
        <w:rPr>
          <w:rStyle w:val="contextualspellingandgrammarerror"/>
        </w:rPr>
        <w:t>Sketch</w:t>
      </w:r>
      <w:r>
        <w:rPr>
          <w:rStyle w:val="normaltextrun"/>
        </w:rPr>
        <w:t> a viewing frustum indicating on your drawing the viewing plane, the field of view angle and also the near, far, left, right, top and bottom clipping planes.  Explain the role of these planes in the rendering process and explain why it is advisable to limit the distance between the near and far plane.</w:t>
      </w:r>
      <w:r>
        <w:rPr>
          <w:rStyle w:val="eop"/>
        </w:rPr>
        <w:t> </w:t>
      </w:r>
    </w:p>
    <w:p xmlns:wp14="http://schemas.microsoft.com/office/word/2010/wordml" w:rsidR="00663189" w:rsidP="00663189" w:rsidRDefault="00663189" w14:paraId="387FC90F" wp14:textId="77777777">
      <w:pPr>
        <w:pStyle w:val="paragraph"/>
        <w:spacing w:before="0" w:beforeAutospacing="0" w:after="0" w:afterAutospacing="0"/>
        <w:ind w:firstLine="7200"/>
        <w:textAlignment w:val="baseline"/>
        <w:rPr>
          <w:rStyle w:val="eop"/>
        </w:rPr>
      </w:pPr>
      <w:r>
        <w:rPr>
          <w:rStyle w:val="normaltextrun"/>
          <w:b/>
          <w:bCs/>
        </w:rPr>
        <w:t>[12 Marks]</w:t>
      </w:r>
      <w:r>
        <w:rPr>
          <w:rStyle w:val="eop"/>
        </w:rPr>
        <w:t> </w:t>
      </w:r>
    </w:p>
    <w:p xmlns:wp14="http://schemas.microsoft.com/office/word/2010/wordml" w:rsidR="00663189" w:rsidP="00663189" w:rsidRDefault="00663189" w14:paraId="3FE9F23F" wp14:textId="77777777">
      <w:pPr>
        <w:pStyle w:val="paragraph"/>
        <w:spacing w:before="0" w:beforeAutospacing="0" w:after="0" w:afterAutospacing="0"/>
        <w:ind w:firstLine="7200"/>
        <w:textAlignment w:val="baseline"/>
        <w:rPr>
          <w:rFonts w:ascii="Segoe UI" w:hAnsi="Segoe UI" w:cs="Segoe UI"/>
          <w:sz w:val="18"/>
          <w:szCs w:val="18"/>
        </w:rPr>
      </w:pPr>
    </w:p>
    <w:p xmlns:wp14="http://schemas.microsoft.com/office/word/2010/wordml" w:rsidR="00663189" w:rsidP="00663189" w:rsidRDefault="00663189" w14:paraId="09AF38FC"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663189" w:rsidP="00663189" w:rsidRDefault="00663189" w14:paraId="11F8FA55" wp14:textId="77777777">
      <w:pPr>
        <w:pStyle w:val="paragraph"/>
        <w:spacing w:before="0" w:beforeAutospacing="0" w:after="0" w:afterAutospacing="0"/>
        <w:ind w:left="420" w:hanging="420"/>
        <w:textAlignment w:val="baseline"/>
        <w:rPr>
          <w:rStyle w:val="normaltextrun"/>
        </w:rPr>
      </w:pPr>
      <w:r>
        <w:rPr>
          <w:rStyle w:val="normaltextrun"/>
        </w:rPr>
        <w:t>3b) </w:t>
      </w:r>
      <w:proofErr w:type="gramStart"/>
      <w:r>
        <w:rPr>
          <w:rStyle w:val="normaltextrun"/>
        </w:rPr>
        <w:t>The</w:t>
      </w:r>
      <w:proofErr w:type="gramEnd"/>
      <w:r>
        <w:rPr>
          <w:rStyle w:val="normaltextrun"/>
        </w:rPr>
        <w:t xml:space="preserve"> perpendicular distance, </w:t>
      </w:r>
      <w:r w:rsidRPr="00F749F9">
        <w:rPr>
          <w:rStyle w:val="normaltextrun"/>
          <w:b/>
        </w:rPr>
        <w:t>s</w:t>
      </w:r>
      <w:r>
        <w:rPr>
          <w:rStyle w:val="normaltextrun"/>
        </w:rPr>
        <w:t xml:space="preserve"> of a point, </w:t>
      </w:r>
      <w:r w:rsidRPr="00F749F9">
        <w:rPr>
          <w:rStyle w:val="normaltextrun"/>
          <w:b/>
        </w:rPr>
        <w:t>x</w:t>
      </w:r>
      <w:r>
        <w:rPr>
          <w:rStyle w:val="normaltextrun"/>
        </w:rPr>
        <w:t xml:space="preserve"> above a plane is given by the equation</w:t>
      </w:r>
    </w:p>
    <w:p xmlns:wp14="http://schemas.microsoft.com/office/word/2010/wordml" w:rsidR="00663189" w:rsidP="00663189" w:rsidRDefault="00663189" w14:paraId="798125DE" wp14:textId="77777777">
      <w:pPr>
        <w:pStyle w:val="paragraph"/>
        <w:spacing w:before="0" w:beforeAutospacing="0" w:after="0" w:afterAutospacing="0"/>
        <w:ind w:left="420"/>
        <w:textAlignment w:val="baseline"/>
        <w:rPr>
          <w:rStyle w:val="eop"/>
        </w:rPr>
      </w:pPr>
      <w:r>
        <w:rPr>
          <w:rStyle w:val="normaltextrun"/>
          <w:b/>
          <w:bCs/>
        </w:rPr>
        <w:t xml:space="preserve"> s = </w:t>
      </w:r>
      <w:proofErr w:type="spellStart"/>
      <w:r>
        <w:rPr>
          <w:rStyle w:val="spellingerror"/>
          <w:b/>
          <w:bCs/>
        </w:rPr>
        <w:t>n.x</w:t>
      </w:r>
      <w:proofErr w:type="spellEnd"/>
      <w:r>
        <w:rPr>
          <w:rStyle w:val="normaltextrun"/>
          <w:b/>
          <w:bCs/>
        </w:rPr>
        <w:t xml:space="preserve"> + d </w:t>
      </w:r>
      <w:r>
        <w:rPr>
          <w:rStyle w:val="contextualspellingandgrammarerror"/>
        </w:rPr>
        <w:t>where</w:t>
      </w:r>
      <w:r w:rsidRPr="00F749F9">
        <w:rPr>
          <w:rStyle w:val="contextualspellingandgrammarerror"/>
          <w:b/>
        </w:rPr>
        <w:t> n</w:t>
      </w:r>
      <w:r>
        <w:rPr>
          <w:rStyle w:val="contextualspellingandgrammarerror"/>
        </w:rPr>
        <w:t xml:space="preserve"> is the normalised normal vector of the plane, </w:t>
      </w:r>
      <w:r>
        <w:rPr>
          <w:rStyle w:val="contextualspellingandgrammarerror"/>
          <w:b/>
          <w:bCs/>
        </w:rPr>
        <w:t>d</w:t>
      </w:r>
      <w:r>
        <w:rPr>
          <w:rStyle w:val="normaltextrun"/>
          <w:b/>
          <w:bCs/>
        </w:rPr>
        <w:t>= -n.P</w:t>
      </w:r>
      <w:r>
        <w:rPr>
          <w:rStyle w:val="normaltextrun"/>
          <w:b/>
          <w:bCs/>
          <w:sz w:val="19"/>
          <w:szCs w:val="19"/>
          <w:vertAlign w:val="subscript"/>
        </w:rPr>
        <w:t>0</w:t>
      </w:r>
      <w:r>
        <w:rPr>
          <w:rStyle w:val="normaltextrun"/>
          <w:b/>
          <w:bCs/>
        </w:rPr>
        <w:t> </w:t>
      </w:r>
      <w:r>
        <w:rPr>
          <w:rStyle w:val="normaltextrun"/>
        </w:rPr>
        <w:t>and </w:t>
      </w:r>
      <w:r>
        <w:rPr>
          <w:rStyle w:val="normaltextrun"/>
          <w:b/>
          <w:bCs/>
        </w:rPr>
        <w:t>P</w:t>
      </w:r>
      <w:r>
        <w:rPr>
          <w:rStyle w:val="normaltextrun"/>
          <w:b/>
          <w:bCs/>
          <w:sz w:val="19"/>
          <w:szCs w:val="19"/>
          <w:vertAlign w:val="subscript"/>
        </w:rPr>
        <w:t>0</w:t>
      </w:r>
      <w:r>
        <w:rPr>
          <w:rStyle w:val="normaltextrun"/>
        </w:rPr>
        <w:t> is any point on the plane.  If a plane is described by the normal </w:t>
      </w:r>
      <w:r>
        <w:rPr>
          <w:rStyle w:val="normaltextrun"/>
          <w:b/>
          <w:bCs/>
        </w:rPr>
        <w:t>n</w:t>
      </w:r>
      <w:r>
        <w:rPr>
          <w:rStyle w:val="normaltextrun"/>
        </w:rPr>
        <w:t> = (4</w:t>
      </w:r>
      <w:proofErr w:type="gramStart"/>
      <w:r>
        <w:rPr>
          <w:rStyle w:val="normaltextrun"/>
        </w:rPr>
        <w:t>,0,3</w:t>
      </w:r>
      <w:proofErr w:type="gramEnd"/>
      <w:r>
        <w:rPr>
          <w:rStyle w:val="normaltextrun"/>
        </w:rPr>
        <w:t xml:space="preserve">) and a point on the plane </w:t>
      </w:r>
      <w:r w:rsidRPr="00946262">
        <w:rPr>
          <w:rStyle w:val="normaltextrun"/>
          <w:b/>
        </w:rPr>
        <w:t>P</w:t>
      </w:r>
      <w:r w:rsidRPr="00946262">
        <w:rPr>
          <w:rStyle w:val="normaltextrun"/>
          <w:b/>
          <w:sz w:val="19"/>
          <w:szCs w:val="19"/>
          <w:vertAlign w:val="subscript"/>
        </w:rPr>
        <w:t>0</w:t>
      </w:r>
      <w:r>
        <w:rPr>
          <w:rStyle w:val="normaltextrun"/>
        </w:rPr>
        <w:t xml:space="preserve"> = (1,0,1) then calculate the distance of the point, </w:t>
      </w:r>
      <w:r w:rsidRPr="00F749F9">
        <w:rPr>
          <w:rStyle w:val="normaltextrun"/>
          <w:b/>
        </w:rPr>
        <w:t>x</w:t>
      </w:r>
      <w:r>
        <w:rPr>
          <w:rStyle w:val="normaltextrun"/>
        </w:rPr>
        <w:t xml:space="preserve"> (1,2,3) from the plane. </w:t>
      </w:r>
      <w:r>
        <w:rPr>
          <w:rStyle w:val="eop"/>
        </w:rPr>
        <w:t> </w:t>
      </w:r>
    </w:p>
    <w:p xmlns:wp14="http://schemas.microsoft.com/office/word/2010/wordml" w:rsidR="00663189" w:rsidP="00663189" w:rsidRDefault="00663189" w14:paraId="1F72F646" wp14:textId="77777777">
      <w:pPr>
        <w:pStyle w:val="paragraph"/>
        <w:spacing w:before="0" w:beforeAutospacing="0" w:after="0" w:afterAutospacing="0"/>
        <w:ind w:left="420"/>
        <w:textAlignment w:val="baseline"/>
        <w:rPr>
          <w:rFonts w:ascii="Segoe UI" w:hAnsi="Segoe UI" w:cs="Segoe UI"/>
          <w:sz w:val="18"/>
          <w:szCs w:val="18"/>
        </w:rPr>
      </w:pPr>
    </w:p>
    <w:p xmlns:wp14="http://schemas.microsoft.com/office/word/2010/wordml" w:rsidR="00663189" w:rsidP="00663189" w:rsidRDefault="00663189" w14:paraId="5C86294D" wp14:textId="77777777">
      <w:pPr>
        <w:pStyle w:val="paragraph"/>
        <w:spacing w:before="0" w:beforeAutospacing="0" w:after="0" w:afterAutospacing="0"/>
        <w:ind w:firstLine="7200"/>
        <w:textAlignment w:val="baseline"/>
        <w:rPr>
          <w:rStyle w:val="normaltextrun"/>
          <w:b/>
          <w:bCs/>
        </w:rPr>
      </w:pPr>
      <w:r>
        <w:rPr>
          <w:rStyle w:val="normaltextrun"/>
          <w:b/>
          <w:bCs/>
        </w:rPr>
        <w:t>[7 Marks]</w:t>
      </w:r>
    </w:p>
    <w:p xmlns:wp14="http://schemas.microsoft.com/office/word/2010/wordml" w:rsidR="00663189" w:rsidP="00663189" w:rsidRDefault="00663189" w14:paraId="08CE6F91" wp14:textId="77777777">
      <w:pPr>
        <w:pStyle w:val="paragraph"/>
        <w:spacing w:before="0" w:beforeAutospacing="0" w:after="0" w:afterAutospacing="0"/>
        <w:ind w:firstLine="426"/>
        <w:textAlignment w:val="baseline"/>
        <w:rPr>
          <w:rStyle w:val="eop"/>
        </w:rPr>
      </w:pPr>
    </w:p>
    <w:p xmlns:wp14="http://schemas.microsoft.com/office/word/2010/wordml" w:rsidR="00663189" w:rsidP="00663189" w:rsidRDefault="00663189" w14:paraId="61CDCEAD" wp14:textId="77777777">
      <w:pPr>
        <w:pStyle w:val="paragraph"/>
        <w:spacing w:before="0" w:beforeAutospacing="0" w:after="0" w:afterAutospacing="0"/>
        <w:ind w:firstLine="7200"/>
        <w:textAlignment w:val="baseline"/>
        <w:rPr>
          <w:rStyle w:val="eop"/>
        </w:rPr>
      </w:pPr>
    </w:p>
    <w:p xmlns:wp14="http://schemas.microsoft.com/office/word/2010/wordml" w:rsidR="00663189" w:rsidP="00663189" w:rsidRDefault="00663189" w14:paraId="1B99222F" wp14:textId="77777777">
      <w:pPr>
        <w:pStyle w:val="paragraph"/>
        <w:spacing w:before="0" w:beforeAutospacing="0" w:after="0" w:afterAutospacing="0"/>
        <w:ind w:left="420" w:hanging="420"/>
        <w:textAlignment w:val="baseline"/>
        <w:rPr>
          <w:rFonts w:ascii="Segoe UI" w:hAnsi="Segoe UI" w:cs="Segoe UI"/>
          <w:sz w:val="18"/>
          <w:szCs w:val="18"/>
        </w:rPr>
      </w:pPr>
      <w:r>
        <w:rPr>
          <w:rStyle w:val="normaltextrun"/>
        </w:rPr>
        <w:t>3c)</w:t>
      </w:r>
      <w:r>
        <w:rPr>
          <w:rStyle w:val="normaltextrun"/>
        </w:rPr>
        <w:tab/>
      </w:r>
      <w:r>
        <w:rPr>
          <w:rStyle w:val="normaltextrun"/>
        </w:rPr>
        <w:t>How could the plane equation of 3b) be used to cull points outside the viewing frustum? Use your answer to develop an algorithm that performs point culling.</w:t>
      </w:r>
      <w:r>
        <w:rPr>
          <w:rStyle w:val="eop"/>
        </w:rPr>
        <w:t> </w:t>
      </w:r>
    </w:p>
    <w:p xmlns:wp14="http://schemas.microsoft.com/office/word/2010/wordml" w:rsidR="00663189" w:rsidP="00663189" w:rsidRDefault="00663189" w14:paraId="1E54D5D7" wp14:textId="77777777">
      <w:pPr>
        <w:pStyle w:val="paragraph"/>
        <w:spacing w:before="0" w:beforeAutospacing="0" w:after="0" w:afterAutospacing="0"/>
        <w:ind w:firstLine="7200"/>
        <w:textAlignment w:val="baseline"/>
        <w:rPr>
          <w:rStyle w:val="normaltextrun"/>
          <w:b/>
          <w:bCs/>
        </w:rPr>
      </w:pPr>
      <w:r>
        <w:rPr>
          <w:rStyle w:val="normaltextrun"/>
          <w:b/>
          <w:bCs/>
        </w:rPr>
        <w:t>[6 Marks]</w:t>
      </w:r>
    </w:p>
    <w:p xmlns:wp14="http://schemas.microsoft.com/office/word/2010/wordml" w:rsidRPr="00663189" w:rsidR="00663189" w:rsidP="00663189" w:rsidRDefault="00663189" w14:paraId="6BB9E253" wp14:textId="77777777">
      <w:pPr>
        <w:pStyle w:val="paragraph"/>
        <w:spacing w:before="0" w:beforeAutospacing="0" w:after="0" w:afterAutospacing="0"/>
        <w:ind w:firstLine="7200"/>
        <w:textAlignment w:val="baseline"/>
        <w:rPr>
          <w:b/>
          <w:bCs/>
        </w:rPr>
      </w:pPr>
    </w:p>
    <w:p xmlns:wp14="http://schemas.microsoft.com/office/word/2010/wordml" w:rsidR="00663189" w:rsidP="00663189" w:rsidRDefault="00663189" w14:paraId="15AA318D" wp14:textId="77777777">
      <w:pPr>
        <w:pStyle w:val="paragraph"/>
        <w:spacing w:before="0" w:beforeAutospacing="0" w:after="0" w:afterAutospacing="0"/>
        <w:ind w:left="420" w:hanging="420"/>
        <w:textAlignment w:val="baseline"/>
        <w:rPr>
          <w:rFonts w:ascii="Segoe UI" w:hAnsi="Segoe UI" w:cs="Segoe UI"/>
          <w:sz w:val="18"/>
          <w:szCs w:val="18"/>
        </w:rPr>
      </w:pPr>
      <w:r>
        <w:rPr>
          <w:rStyle w:val="eop"/>
        </w:rPr>
        <w:t> </w:t>
      </w:r>
    </w:p>
    <w:p xmlns:wp14="http://schemas.microsoft.com/office/word/2010/wordml" w:rsidRPr="000B32B9" w:rsidR="00663189" w:rsidP="00663189" w:rsidRDefault="00663189" w14:paraId="29D6B04F" wp14:textId="77777777">
      <w:pPr>
        <w:pStyle w:val="paragraph"/>
        <w:spacing w:before="0" w:beforeAutospacing="0" w:after="0" w:afterAutospacing="0"/>
        <w:ind w:firstLine="7200"/>
        <w:textAlignment w:val="baseline"/>
        <w:rPr>
          <w:b/>
        </w:rPr>
      </w:pPr>
      <w:r w:rsidRPr="000B32B9">
        <w:rPr>
          <w:b/>
        </w:rPr>
        <w:t xml:space="preserve"> </w:t>
      </w:r>
    </w:p>
    <w:p xmlns:wp14="http://schemas.microsoft.com/office/word/2010/wordml" w:rsidR="00663189" w:rsidP="00663189" w:rsidRDefault="00663189" w14:paraId="23DE523C" wp14:textId="77777777">
      <w:pPr>
        <w:ind w:left="709" w:hanging="709"/>
      </w:pPr>
    </w:p>
    <w:p xmlns:wp14="http://schemas.microsoft.com/office/word/2010/wordml" w:rsidR="001011DE" w:rsidRDefault="001011DE" w14:paraId="52E56223" wp14:textId="77777777"/>
    <w:sectPr w:rsidR="001011D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C68D7"/>
    <w:multiLevelType w:val="multilevel"/>
    <w:tmpl w:val="9F88A3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CBA1277"/>
    <w:multiLevelType w:val="multilevel"/>
    <w:tmpl w:val="1A7A02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FE36AC"/>
    <w:multiLevelType w:val="multilevel"/>
    <w:tmpl w:val="69C668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A7B3C94"/>
    <w:multiLevelType w:val="multilevel"/>
    <w:tmpl w:val="5BC61C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0BD4ED5"/>
    <w:multiLevelType w:val="multilevel"/>
    <w:tmpl w:val="F474C2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327954"/>
    <w:multiLevelType w:val="multilevel"/>
    <w:tmpl w:val="E0C0D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proofState w:spelling="clean" w:grammar="dirty"/>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189"/>
    <w:rsid w:val="000C3508"/>
    <w:rsid w:val="001011DE"/>
    <w:rsid w:val="00663189"/>
    <w:rsid w:val="5E0E6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59113"/>
  <w15:docId w15:val="{7673b4fb-30a4-4011-a600-7f97bbad81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63189"/>
    <w:pPr>
      <w:spacing w:after="0" w:line="240" w:lineRule="auto"/>
    </w:pPr>
    <w:rPr>
      <w:rFonts w:ascii="Times New Roman" w:hAnsi="Times New Roman" w:eastAsia="Times New Roman" w:cs="Times New Roman"/>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Year" w:customStyle="1">
    <w:name w:val="Year"/>
    <w:basedOn w:val="Normal"/>
    <w:next w:val="Exam"/>
    <w:rsid w:val="00663189"/>
    <w:pPr>
      <w:spacing w:after="240"/>
    </w:pPr>
    <w:rPr>
      <w:b/>
      <w:caps/>
      <w:sz w:val="28"/>
    </w:rPr>
  </w:style>
  <w:style w:type="paragraph" w:styleId="Exam" w:customStyle="1">
    <w:name w:val="Exam"/>
    <w:basedOn w:val="Normal"/>
    <w:next w:val="Month"/>
    <w:rsid w:val="00663189"/>
    <w:rPr>
      <w:b/>
      <w:caps/>
    </w:rPr>
  </w:style>
  <w:style w:type="paragraph" w:styleId="Modcode" w:customStyle="1">
    <w:name w:val="Modcode"/>
    <w:basedOn w:val="Normal"/>
    <w:rsid w:val="00663189"/>
    <w:pPr>
      <w:jc w:val="center"/>
    </w:pPr>
    <w:rPr>
      <w:b/>
      <w:caps/>
      <w:sz w:val="28"/>
    </w:rPr>
  </w:style>
  <w:style w:type="paragraph" w:styleId="Answer" w:customStyle="1">
    <w:name w:val="Answer"/>
    <w:basedOn w:val="Normal"/>
    <w:next w:val="BodyText"/>
    <w:rsid w:val="00663189"/>
    <w:rPr>
      <w:b/>
      <w:caps/>
      <w:sz w:val="28"/>
    </w:rPr>
  </w:style>
  <w:style w:type="paragraph" w:styleId="Trinity" w:customStyle="1">
    <w:name w:val="Trinity"/>
    <w:basedOn w:val="Normal"/>
    <w:next w:val="Year"/>
    <w:rsid w:val="00663189"/>
    <w:pPr>
      <w:spacing w:after="240"/>
    </w:pPr>
    <w:rPr>
      <w:b/>
    </w:rPr>
  </w:style>
  <w:style w:type="paragraph" w:styleId="Month" w:customStyle="1">
    <w:name w:val="Month"/>
    <w:basedOn w:val="Normal"/>
    <w:next w:val="Modcode"/>
    <w:rsid w:val="00663189"/>
    <w:pPr>
      <w:spacing w:after="240"/>
    </w:pPr>
    <w:rPr>
      <w:b/>
      <w:caps/>
    </w:rPr>
  </w:style>
  <w:style w:type="paragraph" w:styleId="BodyText">
    <w:name w:val="Body Text"/>
    <w:basedOn w:val="Normal"/>
    <w:link w:val="BodyTextChar"/>
    <w:rsid w:val="00663189"/>
    <w:pPr>
      <w:spacing w:after="120"/>
    </w:pPr>
  </w:style>
  <w:style w:type="character" w:styleId="BodyTextChar" w:customStyle="1">
    <w:name w:val="Body Text Char"/>
    <w:basedOn w:val="DefaultParagraphFont"/>
    <w:link w:val="BodyText"/>
    <w:rsid w:val="00663189"/>
    <w:rPr>
      <w:rFonts w:ascii="Times New Roman" w:hAnsi="Times New Roman" w:eastAsia="Times New Roman" w:cs="Times New Roman"/>
      <w:sz w:val="24"/>
      <w:szCs w:val="20"/>
      <w:lang w:eastAsia="en-GB"/>
    </w:rPr>
  </w:style>
  <w:style w:type="table" w:styleId="TableGrid">
    <w:name w:val="Table Grid"/>
    <w:basedOn w:val="TableNormal"/>
    <w:uiPriority w:val="59"/>
    <w:rsid w:val="00663189"/>
    <w:pPr>
      <w:spacing w:after="0" w:line="240" w:lineRule="auto"/>
    </w:pPr>
    <w:rPr>
      <w:rFonts w:ascii="Times New Roman" w:hAnsi="Times New Roman" w:eastAsia="Times New Roman" w:cs="Times New Roman"/>
      <w:sz w:val="20"/>
      <w:szCs w:val="20"/>
      <w:lang w:eastAsia="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paragraph" w:customStyle="1">
    <w:name w:val="paragraph"/>
    <w:basedOn w:val="Normal"/>
    <w:rsid w:val="00663189"/>
    <w:pPr>
      <w:spacing w:before="100" w:beforeAutospacing="1" w:after="100" w:afterAutospacing="1"/>
    </w:pPr>
    <w:rPr>
      <w:szCs w:val="24"/>
    </w:rPr>
  </w:style>
  <w:style w:type="character" w:styleId="normaltextrun" w:customStyle="1">
    <w:name w:val="normaltextrun"/>
    <w:basedOn w:val="DefaultParagraphFont"/>
    <w:rsid w:val="00663189"/>
  </w:style>
  <w:style w:type="character" w:styleId="spellingerror" w:customStyle="1">
    <w:name w:val="spellingerror"/>
    <w:basedOn w:val="DefaultParagraphFont"/>
    <w:rsid w:val="00663189"/>
  </w:style>
  <w:style w:type="character" w:styleId="contextualspellingandgrammarerror" w:customStyle="1">
    <w:name w:val="contextualspellingandgrammarerror"/>
    <w:basedOn w:val="DefaultParagraphFont"/>
    <w:rsid w:val="00663189"/>
  </w:style>
  <w:style w:type="character" w:styleId="eop" w:customStyle="1">
    <w:name w:val="eop"/>
    <w:basedOn w:val="DefaultParagraphFont"/>
    <w:rsid w:val="00663189"/>
  </w:style>
  <w:style w:type="paragraph" w:styleId="BalloonText">
    <w:name w:val="Balloon Text"/>
    <w:basedOn w:val="Normal"/>
    <w:link w:val="BalloonTextChar"/>
    <w:uiPriority w:val="99"/>
    <w:semiHidden/>
    <w:unhideWhenUsed/>
    <w:rsid w:val="00663189"/>
    <w:rPr>
      <w:rFonts w:ascii="Tahoma" w:hAnsi="Tahoma" w:cs="Tahoma"/>
      <w:sz w:val="16"/>
      <w:szCs w:val="16"/>
    </w:rPr>
  </w:style>
  <w:style w:type="character" w:styleId="BalloonTextChar" w:customStyle="1">
    <w:name w:val="Balloon Text Char"/>
    <w:basedOn w:val="DefaultParagraphFont"/>
    <w:link w:val="BalloonText"/>
    <w:uiPriority w:val="99"/>
    <w:semiHidden/>
    <w:rsid w:val="00663189"/>
    <w:rPr>
      <w:rFonts w:ascii="Tahoma" w:hAnsi="Tahoma" w:eastAsia="Times New Roman"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189"/>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663189"/>
    <w:pPr>
      <w:spacing w:after="240"/>
    </w:pPr>
    <w:rPr>
      <w:b/>
      <w:caps/>
      <w:sz w:val="28"/>
    </w:rPr>
  </w:style>
  <w:style w:type="paragraph" w:customStyle="1" w:styleId="Exam">
    <w:name w:val="Exam"/>
    <w:basedOn w:val="Normal"/>
    <w:next w:val="Month"/>
    <w:rsid w:val="00663189"/>
    <w:rPr>
      <w:b/>
      <w:caps/>
    </w:rPr>
  </w:style>
  <w:style w:type="paragraph" w:customStyle="1" w:styleId="Modcode">
    <w:name w:val="Modcode"/>
    <w:basedOn w:val="Normal"/>
    <w:rsid w:val="00663189"/>
    <w:pPr>
      <w:jc w:val="center"/>
    </w:pPr>
    <w:rPr>
      <w:b/>
      <w:caps/>
      <w:sz w:val="28"/>
    </w:rPr>
  </w:style>
  <w:style w:type="paragraph" w:customStyle="1" w:styleId="Answer">
    <w:name w:val="Answer"/>
    <w:basedOn w:val="Normal"/>
    <w:next w:val="BodyText"/>
    <w:rsid w:val="00663189"/>
    <w:rPr>
      <w:b/>
      <w:caps/>
      <w:sz w:val="28"/>
    </w:rPr>
  </w:style>
  <w:style w:type="paragraph" w:customStyle="1" w:styleId="Trinity">
    <w:name w:val="Trinity"/>
    <w:basedOn w:val="Normal"/>
    <w:next w:val="Year"/>
    <w:rsid w:val="00663189"/>
    <w:pPr>
      <w:spacing w:after="240"/>
    </w:pPr>
    <w:rPr>
      <w:b/>
    </w:rPr>
  </w:style>
  <w:style w:type="paragraph" w:customStyle="1" w:styleId="Month">
    <w:name w:val="Month"/>
    <w:basedOn w:val="Normal"/>
    <w:next w:val="Modcode"/>
    <w:rsid w:val="00663189"/>
    <w:pPr>
      <w:spacing w:after="240"/>
    </w:pPr>
    <w:rPr>
      <w:b/>
      <w:caps/>
    </w:rPr>
  </w:style>
  <w:style w:type="paragraph" w:styleId="BodyText">
    <w:name w:val="Body Text"/>
    <w:basedOn w:val="Normal"/>
    <w:link w:val="BodyTextChar"/>
    <w:rsid w:val="00663189"/>
    <w:pPr>
      <w:spacing w:after="120"/>
    </w:pPr>
  </w:style>
  <w:style w:type="character" w:customStyle="1" w:styleId="BodyTextChar">
    <w:name w:val="Body Text Char"/>
    <w:basedOn w:val="DefaultParagraphFont"/>
    <w:link w:val="BodyText"/>
    <w:rsid w:val="00663189"/>
    <w:rPr>
      <w:rFonts w:ascii="Times New Roman" w:eastAsia="Times New Roman" w:hAnsi="Times New Roman" w:cs="Times New Roman"/>
      <w:sz w:val="24"/>
      <w:szCs w:val="20"/>
      <w:lang w:eastAsia="en-GB"/>
    </w:rPr>
  </w:style>
  <w:style w:type="table" w:styleId="TableGrid">
    <w:name w:val="Table Grid"/>
    <w:basedOn w:val="TableNormal"/>
    <w:uiPriority w:val="59"/>
    <w:rsid w:val="00663189"/>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663189"/>
    <w:pPr>
      <w:spacing w:before="100" w:beforeAutospacing="1" w:after="100" w:afterAutospacing="1"/>
    </w:pPr>
    <w:rPr>
      <w:szCs w:val="24"/>
    </w:rPr>
  </w:style>
  <w:style w:type="character" w:customStyle="1" w:styleId="normaltextrun">
    <w:name w:val="normaltextrun"/>
    <w:basedOn w:val="DefaultParagraphFont"/>
    <w:rsid w:val="00663189"/>
  </w:style>
  <w:style w:type="character" w:customStyle="1" w:styleId="spellingerror">
    <w:name w:val="spellingerror"/>
    <w:basedOn w:val="DefaultParagraphFont"/>
    <w:rsid w:val="00663189"/>
  </w:style>
  <w:style w:type="character" w:customStyle="1" w:styleId="contextualspellingandgrammarerror">
    <w:name w:val="contextualspellingandgrammarerror"/>
    <w:basedOn w:val="DefaultParagraphFont"/>
    <w:rsid w:val="00663189"/>
  </w:style>
  <w:style w:type="character" w:customStyle="1" w:styleId="eop">
    <w:name w:val="eop"/>
    <w:basedOn w:val="DefaultParagraphFont"/>
    <w:rsid w:val="00663189"/>
  </w:style>
  <w:style w:type="paragraph" w:styleId="BalloonText">
    <w:name w:val="Balloon Text"/>
    <w:basedOn w:val="Normal"/>
    <w:link w:val="BalloonTextChar"/>
    <w:uiPriority w:val="99"/>
    <w:semiHidden/>
    <w:unhideWhenUsed/>
    <w:rsid w:val="00663189"/>
    <w:rPr>
      <w:rFonts w:ascii="Tahoma" w:hAnsi="Tahoma" w:cs="Tahoma"/>
      <w:sz w:val="16"/>
      <w:szCs w:val="16"/>
    </w:rPr>
  </w:style>
  <w:style w:type="character" w:customStyle="1" w:styleId="BalloonTextChar">
    <w:name w:val="Balloon Text Char"/>
    <w:basedOn w:val="DefaultParagraphFont"/>
    <w:link w:val="BalloonText"/>
    <w:uiPriority w:val="99"/>
    <w:semiHidden/>
    <w:rsid w:val="00663189"/>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microsoft.com/office/2007/relationships/stylesWithEffects" Target="stylesWithEffect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jpe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Dickers, Gordon</dc:creator>
  <lastModifiedBy>Gordon Dickers</lastModifiedBy>
  <revision>3</revision>
  <dcterms:created xsi:type="dcterms:W3CDTF">2018-11-23T15:14:00.0000000Z</dcterms:created>
  <dcterms:modified xsi:type="dcterms:W3CDTF">2018-11-26T12:12:11.6994165Z</dcterms:modified>
</coreProperties>
</file>