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8B0BF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7F93668" wp14:editId="7EA8F664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1645B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1A3D025" w14:textId="0DA66A00" w:rsidR="0035073B" w:rsidRPr="00593225" w:rsidRDefault="00CF6066" w:rsidP="00214907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BMLW5005 Business Law and Practice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7"/>
        <w:gridCol w:w="1037"/>
        <w:gridCol w:w="16"/>
        <w:gridCol w:w="6652"/>
      </w:tblGrid>
      <w:tr w:rsidR="00DE2D00" w14:paraId="6DC2A4DE" w14:textId="77777777" w:rsidTr="00304E39">
        <w:tc>
          <w:tcPr>
            <w:tcW w:w="1697" w:type="dxa"/>
          </w:tcPr>
          <w:p w14:paraId="34751A85" w14:textId="30A440D3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  <w:r w:rsidR="00B53997">
              <w:rPr>
                <w:rFonts w:ascii="Arial" w:hAnsi="Arial" w:cs="Arial"/>
                <w:b/>
                <w:sz w:val="24"/>
                <w:szCs w:val="24"/>
              </w:rPr>
              <w:t>/Week commencing</w:t>
            </w:r>
          </w:p>
          <w:p w14:paraId="0B873C8F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053" w:type="dxa"/>
            <w:gridSpan w:val="2"/>
          </w:tcPr>
          <w:p w14:paraId="5E2ADE10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6652" w:type="dxa"/>
          </w:tcPr>
          <w:p w14:paraId="2D95FAC8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DE2D00" w14:paraId="217FE0CB" w14:textId="77777777" w:rsidTr="00304E39">
        <w:tc>
          <w:tcPr>
            <w:tcW w:w="1697" w:type="dxa"/>
          </w:tcPr>
          <w:p w14:paraId="5F3BCD29" w14:textId="352B6602" w:rsidR="00DE2D00" w:rsidRPr="00EB5709" w:rsidRDefault="00B56BC7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29</w:t>
            </w:r>
            <w:r w:rsidR="00E078A9" w:rsidRPr="00EB5709">
              <w:rPr>
                <w:rFonts w:ascii="Arial" w:hAnsi="Arial" w:cs="Arial"/>
                <w:b/>
                <w:bCs/>
              </w:rPr>
              <w:t>/01/2</w:t>
            </w:r>
            <w:r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143A891F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1</w:t>
            </w:r>
          </w:p>
        </w:tc>
        <w:tc>
          <w:tcPr>
            <w:tcW w:w="6652" w:type="dxa"/>
          </w:tcPr>
          <w:p w14:paraId="30092805" w14:textId="4855D72F" w:rsidR="00C2273C" w:rsidRPr="007A049E" w:rsidRDefault="00C2273C" w:rsidP="00C2273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Introduction to the </w:t>
            </w:r>
            <w:r w:rsidR="00E078A9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E078A9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–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E078A9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Types of Business Medium</w:t>
            </w:r>
            <w:r w:rsidR="00136E43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, Taxation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and Assignment </w:t>
            </w:r>
            <w:r w:rsidR="00967D99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1 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Discussion</w:t>
            </w:r>
          </w:p>
          <w:p w14:paraId="65F92150" w14:textId="6A392756" w:rsidR="00610A54" w:rsidRPr="007A049E" w:rsidRDefault="00610A54" w:rsidP="007A726C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</w:p>
        </w:tc>
      </w:tr>
      <w:tr w:rsidR="00DE2D00" w14:paraId="4621D53F" w14:textId="77777777" w:rsidTr="00304E39">
        <w:tc>
          <w:tcPr>
            <w:tcW w:w="1697" w:type="dxa"/>
          </w:tcPr>
          <w:p w14:paraId="41DF8059" w14:textId="65FD3B0F" w:rsidR="00DE2D00" w:rsidRPr="00EB5709" w:rsidRDefault="002E69DD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0</w:t>
            </w:r>
            <w:r w:rsidR="00B56BC7" w:rsidRPr="00EB5709">
              <w:rPr>
                <w:rFonts w:ascii="Arial" w:hAnsi="Arial" w:cs="Arial"/>
                <w:b/>
                <w:bCs/>
              </w:rPr>
              <w:t>5</w:t>
            </w:r>
            <w:r w:rsidRPr="00EB5709">
              <w:rPr>
                <w:rFonts w:ascii="Arial" w:hAnsi="Arial" w:cs="Arial"/>
                <w:b/>
                <w:bCs/>
              </w:rPr>
              <w:t>/02/2</w:t>
            </w:r>
            <w:r w:rsidR="00B56BC7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364B9D7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2</w:t>
            </w:r>
          </w:p>
        </w:tc>
        <w:tc>
          <w:tcPr>
            <w:tcW w:w="6652" w:type="dxa"/>
          </w:tcPr>
          <w:p w14:paraId="66420EDE" w14:textId="5C6C7798" w:rsidR="00C2273C" w:rsidRPr="007A049E" w:rsidRDefault="00F7649E" w:rsidP="00C2273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Sole Traders and Partnerships</w:t>
            </w:r>
          </w:p>
          <w:p w14:paraId="04CCF6B9" w14:textId="2DA6FE30" w:rsidR="00610A54" w:rsidRPr="007A049E" w:rsidRDefault="00610A54" w:rsidP="004F25EB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</w:p>
        </w:tc>
      </w:tr>
      <w:tr w:rsidR="00DE2D00" w14:paraId="0526D91E" w14:textId="77777777" w:rsidTr="00304E39">
        <w:tc>
          <w:tcPr>
            <w:tcW w:w="1697" w:type="dxa"/>
          </w:tcPr>
          <w:p w14:paraId="1AFEBB04" w14:textId="31CB9FFF" w:rsidR="00DE2D00" w:rsidRPr="00EB5709" w:rsidRDefault="00DF21EF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1</w:t>
            </w:r>
            <w:r w:rsidR="00B56BC7" w:rsidRPr="00EB5709">
              <w:rPr>
                <w:rFonts w:ascii="Arial" w:hAnsi="Arial" w:cs="Arial"/>
                <w:b/>
                <w:bCs/>
              </w:rPr>
              <w:t>2</w:t>
            </w:r>
            <w:r w:rsidRPr="00EB5709">
              <w:rPr>
                <w:rFonts w:ascii="Arial" w:hAnsi="Arial" w:cs="Arial"/>
                <w:b/>
                <w:bCs/>
              </w:rPr>
              <w:t>/02/2</w:t>
            </w:r>
            <w:r w:rsidR="00B56BC7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395935DC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3</w:t>
            </w:r>
          </w:p>
        </w:tc>
        <w:tc>
          <w:tcPr>
            <w:tcW w:w="6652" w:type="dxa"/>
          </w:tcPr>
          <w:p w14:paraId="2A8FC1F2" w14:textId="6FF7F115" w:rsidR="00C2273C" w:rsidRPr="007A049E" w:rsidRDefault="005A6EB4" w:rsidP="00C2273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Introduction to Company Law and Formation</w:t>
            </w:r>
          </w:p>
          <w:p w14:paraId="2DC1F6D3" w14:textId="7A723925" w:rsidR="00610A54" w:rsidRPr="007A049E" w:rsidRDefault="00610A54" w:rsidP="004F25E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E2D00" w14:paraId="66365FB2" w14:textId="77777777" w:rsidTr="00304E39">
        <w:tc>
          <w:tcPr>
            <w:tcW w:w="1697" w:type="dxa"/>
          </w:tcPr>
          <w:p w14:paraId="3E640CEB" w14:textId="2F6AF27B" w:rsidR="00DE2D00" w:rsidRPr="00EB5709" w:rsidRDefault="00B56BC7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19</w:t>
            </w:r>
            <w:r w:rsidR="00DF21EF" w:rsidRPr="00EB5709">
              <w:rPr>
                <w:rFonts w:ascii="Arial" w:hAnsi="Arial" w:cs="Arial"/>
                <w:b/>
                <w:bCs/>
              </w:rPr>
              <w:t>/02/2</w:t>
            </w:r>
            <w:r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1F5075FB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4</w:t>
            </w:r>
          </w:p>
        </w:tc>
        <w:tc>
          <w:tcPr>
            <w:tcW w:w="6652" w:type="dxa"/>
          </w:tcPr>
          <w:p w14:paraId="6ADE675F" w14:textId="1284EBB3" w:rsidR="00C2273C" w:rsidRPr="007A049E" w:rsidRDefault="00A33C61" w:rsidP="00C2273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Company Meetings </w:t>
            </w:r>
          </w:p>
          <w:p w14:paraId="55743587" w14:textId="0B074C1C" w:rsidR="00610A54" w:rsidRPr="007A049E" w:rsidRDefault="00610A54" w:rsidP="004F25E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E2D00" w14:paraId="1F56F62E" w14:textId="77777777" w:rsidTr="00304E39">
        <w:tc>
          <w:tcPr>
            <w:tcW w:w="1697" w:type="dxa"/>
          </w:tcPr>
          <w:p w14:paraId="4F021FD5" w14:textId="5E7E7054" w:rsidR="00DE2D00" w:rsidRPr="00EB5709" w:rsidRDefault="00DF21EF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2</w:t>
            </w:r>
            <w:r w:rsidR="00B56BC7" w:rsidRPr="00EB5709">
              <w:rPr>
                <w:rFonts w:ascii="Arial" w:hAnsi="Arial" w:cs="Arial"/>
                <w:b/>
                <w:bCs/>
              </w:rPr>
              <w:t>6</w:t>
            </w:r>
            <w:r w:rsidRPr="00EB5709">
              <w:rPr>
                <w:rFonts w:ascii="Arial" w:hAnsi="Arial" w:cs="Arial"/>
                <w:b/>
                <w:bCs/>
              </w:rPr>
              <w:t>/02/2</w:t>
            </w:r>
            <w:r w:rsidR="00B56BC7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1F8C0500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5</w:t>
            </w:r>
          </w:p>
        </w:tc>
        <w:tc>
          <w:tcPr>
            <w:tcW w:w="6652" w:type="dxa"/>
          </w:tcPr>
          <w:p w14:paraId="0A398458" w14:textId="77777777" w:rsidR="003F02BD" w:rsidRDefault="00823F1B" w:rsidP="007A726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Directors</w:t>
            </w:r>
            <w:r w:rsidR="00DF7F9B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, Appointment and Removal 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C2273C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3FC90F26" w14:textId="50849AF5" w:rsidR="00610A54" w:rsidRPr="007A049E" w:rsidRDefault="00453F91" w:rsidP="007A726C">
            <w:pPr>
              <w:rPr>
                <w:rFonts w:ascii="Arial" w:hAnsi="Arial" w:cs="Arial"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DE2D00" w14:paraId="47E95755" w14:textId="77777777" w:rsidTr="00304E39">
        <w:tc>
          <w:tcPr>
            <w:tcW w:w="1697" w:type="dxa"/>
          </w:tcPr>
          <w:p w14:paraId="662F003A" w14:textId="54E0123E" w:rsidR="00DE2D00" w:rsidRPr="00EB5709" w:rsidRDefault="00DF21EF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0</w:t>
            </w:r>
            <w:r w:rsidR="00554E25" w:rsidRPr="00EB5709">
              <w:rPr>
                <w:rFonts w:ascii="Arial" w:hAnsi="Arial" w:cs="Arial"/>
                <w:b/>
                <w:bCs/>
              </w:rPr>
              <w:t>4</w:t>
            </w:r>
            <w:r w:rsidRPr="00EB5709">
              <w:rPr>
                <w:rFonts w:ascii="Arial" w:hAnsi="Arial" w:cs="Arial"/>
                <w:b/>
                <w:bCs/>
              </w:rPr>
              <w:t>/03/2</w:t>
            </w:r>
            <w:r w:rsidR="00554E25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34288FC8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6</w:t>
            </w:r>
          </w:p>
        </w:tc>
        <w:tc>
          <w:tcPr>
            <w:tcW w:w="6652" w:type="dxa"/>
          </w:tcPr>
          <w:p w14:paraId="01C13648" w14:textId="77777777" w:rsidR="00610A54" w:rsidRDefault="009371A5" w:rsidP="00DA40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Directors’ Duties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68EF85B5" w14:textId="02285952" w:rsidR="00DA40E1" w:rsidRPr="007A049E" w:rsidRDefault="00DA40E1" w:rsidP="00DA40E1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</w:p>
        </w:tc>
      </w:tr>
      <w:tr w:rsidR="00273E1B" w14:paraId="25520811" w14:textId="77777777" w:rsidTr="00273E1B">
        <w:tc>
          <w:tcPr>
            <w:tcW w:w="1697" w:type="dxa"/>
            <w:shd w:val="clear" w:color="auto" w:fill="FFFFFF" w:themeFill="background1"/>
          </w:tcPr>
          <w:p w14:paraId="5DA7EDD1" w14:textId="2B5A4241" w:rsidR="00273E1B" w:rsidRPr="00EB5709" w:rsidRDefault="00273E1B" w:rsidP="00115F3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11/03/23</w:t>
            </w:r>
          </w:p>
        </w:tc>
        <w:tc>
          <w:tcPr>
            <w:tcW w:w="1053" w:type="dxa"/>
            <w:gridSpan w:val="2"/>
            <w:shd w:val="clear" w:color="auto" w:fill="FFFFFF" w:themeFill="background1"/>
          </w:tcPr>
          <w:p w14:paraId="629C8DC4" w14:textId="77777777" w:rsidR="00273E1B" w:rsidRDefault="00273E1B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  <w:p w14:paraId="0E5B47FD" w14:textId="40AC76DA" w:rsidR="00273E1B" w:rsidRPr="0068308D" w:rsidRDefault="00273E1B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652" w:type="dxa"/>
            <w:shd w:val="clear" w:color="auto" w:fill="FFFFFF" w:themeFill="background1"/>
          </w:tcPr>
          <w:p w14:paraId="5EE57F50" w14:textId="142852F5" w:rsidR="00273E1B" w:rsidRPr="007A049E" w:rsidRDefault="009371A5" w:rsidP="008D067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DRAFT ASSIGNMENT WORKSHOP</w:t>
            </w:r>
          </w:p>
        </w:tc>
      </w:tr>
      <w:tr w:rsidR="00DE2D00" w14:paraId="789C6185" w14:textId="77777777" w:rsidTr="00304E39">
        <w:tc>
          <w:tcPr>
            <w:tcW w:w="1697" w:type="dxa"/>
            <w:shd w:val="clear" w:color="auto" w:fill="8DB3E2" w:themeFill="text2" w:themeFillTint="66"/>
          </w:tcPr>
          <w:p w14:paraId="5DC824E7" w14:textId="7C8CD489" w:rsidR="00DE2D00" w:rsidRPr="00EB5709" w:rsidRDefault="00F86396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1</w:t>
            </w:r>
            <w:r w:rsidR="004A0BA6" w:rsidRPr="00EB5709">
              <w:rPr>
                <w:rFonts w:ascii="Arial" w:hAnsi="Arial" w:cs="Arial"/>
                <w:b/>
                <w:bCs/>
              </w:rPr>
              <w:t>5</w:t>
            </w:r>
            <w:r w:rsidRPr="00EB5709">
              <w:rPr>
                <w:rFonts w:ascii="Arial" w:hAnsi="Arial" w:cs="Arial"/>
                <w:b/>
                <w:bCs/>
              </w:rPr>
              <w:t>/03/23</w:t>
            </w:r>
          </w:p>
        </w:tc>
        <w:tc>
          <w:tcPr>
            <w:tcW w:w="1053" w:type="dxa"/>
            <w:gridSpan w:val="2"/>
            <w:shd w:val="clear" w:color="auto" w:fill="8DB3E2" w:themeFill="text2" w:themeFillTint="66"/>
          </w:tcPr>
          <w:p w14:paraId="623CA7A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652" w:type="dxa"/>
            <w:shd w:val="clear" w:color="auto" w:fill="8DB3E2" w:themeFill="text2" w:themeFillTint="66"/>
          </w:tcPr>
          <w:p w14:paraId="287DDC6C" w14:textId="77777777" w:rsidR="00DE2D00" w:rsidRDefault="00DE2D00" w:rsidP="00115F3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Assignment 1 due by </w:t>
            </w:r>
            <w:r w:rsidR="00715D3D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23:59</w:t>
            </w: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on Friday </w:t>
            </w:r>
            <w:r w:rsidR="00F86396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554E25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r w:rsidR="00F86396" w:rsidRPr="007A049E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</w:rPr>
              <w:t>TH</w:t>
            </w:r>
            <w:r w:rsidR="00F86396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March 202</w:t>
            </w:r>
            <w:r w:rsidR="00554E25"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  <w:p w14:paraId="4BF7B30A" w14:textId="40ABDB9B" w:rsidR="003F02BD" w:rsidRPr="007A049E" w:rsidRDefault="003F02BD" w:rsidP="00115F3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DE2D00" w14:paraId="033B87A7" w14:textId="77777777" w:rsidTr="007A049E">
        <w:tc>
          <w:tcPr>
            <w:tcW w:w="1697" w:type="dxa"/>
            <w:shd w:val="clear" w:color="auto" w:fill="FFFF00"/>
          </w:tcPr>
          <w:p w14:paraId="225611D2" w14:textId="09E8260A" w:rsidR="00DE2D00" w:rsidRPr="00EB5709" w:rsidRDefault="00F86396" w:rsidP="00A40400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1</w:t>
            </w:r>
            <w:r w:rsidR="004A0BA6" w:rsidRPr="00EB5709">
              <w:rPr>
                <w:rFonts w:ascii="Arial" w:hAnsi="Arial" w:cs="Arial"/>
                <w:b/>
                <w:bCs/>
              </w:rPr>
              <w:t>8</w:t>
            </w:r>
            <w:r w:rsidRPr="00EB5709">
              <w:rPr>
                <w:rFonts w:ascii="Arial" w:hAnsi="Arial" w:cs="Arial"/>
                <w:b/>
                <w:bCs/>
              </w:rPr>
              <w:t>/03/2</w:t>
            </w:r>
            <w:r w:rsidR="004A0BA6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  <w:shd w:val="clear" w:color="auto" w:fill="FFFF00"/>
          </w:tcPr>
          <w:p w14:paraId="5AF66B58" w14:textId="73321268" w:rsidR="00DE2D00" w:rsidRPr="0068308D" w:rsidRDefault="00273E1B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6652" w:type="dxa"/>
            <w:shd w:val="clear" w:color="auto" w:fill="FFFF00"/>
          </w:tcPr>
          <w:p w14:paraId="473E0648" w14:textId="77777777" w:rsidR="00DE2D00" w:rsidRDefault="00F86396" w:rsidP="00115F3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EMPLOYABILITY WEEK</w:t>
            </w:r>
          </w:p>
          <w:p w14:paraId="3A8108CE" w14:textId="6FCE01FE" w:rsidR="003F02BD" w:rsidRPr="007A049E" w:rsidRDefault="003F02BD" w:rsidP="00115F3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4A0BA6" w14:paraId="3ED94740" w14:textId="77777777" w:rsidTr="007A049E">
        <w:tc>
          <w:tcPr>
            <w:tcW w:w="1697" w:type="dxa"/>
            <w:shd w:val="clear" w:color="auto" w:fill="FFC000"/>
          </w:tcPr>
          <w:p w14:paraId="6BD6059B" w14:textId="54FBE27F" w:rsidR="004A0BA6" w:rsidRPr="00EB5709" w:rsidRDefault="00304E39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25/03/24 – 12/04/24</w:t>
            </w:r>
          </w:p>
        </w:tc>
        <w:tc>
          <w:tcPr>
            <w:tcW w:w="1053" w:type="dxa"/>
            <w:gridSpan w:val="2"/>
            <w:shd w:val="clear" w:color="auto" w:fill="FFC000"/>
          </w:tcPr>
          <w:p w14:paraId="0CA1FCAE" w14:textId="77777777" w:rsidR="004A0BA6" w:rsidRPr="0068308D" w:rsidRDefault="004A0BA6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652" w:type="dxa"/>
            <w:shd w:val="clear" w:color="auto" w:fill="FFC000"/>
          </w:tcPr>
          <w:p w14:paraId="3D674BF2" w14:textId="1ED01051" w:rsidR="004A0BA6" w:rsidRPr="007A049E" w:rsidRDefault="00304E39" w:rsidP="007A726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EASTER VACATION</w:t>
            </w:r>
          </w:p>
        </w:tc>
      </w:tr>
      <w:tr w:rsidR="00DE2D00" w14:paraId="2484C3CD" w14:textId="77777777" w:rsidTr="00304E39">
        <w:tc>
          <w:tcPr>
            <w:tcW w:w="1697" w:type="dxa"/>
          </w:tcPr>
          <w:p w14:paraId="1DCFC9B7" w14:textId="6EB84FFB" w:rsidR="00DE2D00" w:rsidRPr="00EB5709" w:rsidRDefault="00304E39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15</w:t>
            </w:r>
            <w:r w:rsidR="00CC7456" w:rsidRPr="00EB5709">
              <w:rPr>
                <w:rFonts w:ascii="Arial" w:hAnsi="Arial" w:cs="Arial"/>
                <w:b/>
                <w:bCs/>
              </w:rPr>
              <w:t>/0</w:t>
            </w:r>
            <w:r w:rsidRPr="00EB5709">
              <w:rPr>
                <w:rFonts w:ascii="Arial" w:hAnsi="Arial" w:cs="Arial"/>
                <w:b/>
                <w:bCs/>
              </w:rPr>
              <w:t>4</w:t>
            </w:r>
            <w:r w:rsidR="00CC7456" w:rsidRPr="00EB5709">
              <w:rPr>
                <w:rFonts w:ascii="Arial" w:hAnsi="Arial" w:cs="Arial"/>
                <w:b/>
                <w:bCs/>
              </w:rPr>
              <w:t>/2</w:t>
            </w:r>
            <w:r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477A463A" w14:textId="065905D2" w:rsidR="00DE2D00" w:rsidRPr="0068308D" w:rsidRDefault="00273E1B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6652" w:type="dxa"/>
          </w:tcPr>
          <w:p w14:paraId="3AD32022" w14:textId="77777777" w:rsidR="00610A54" w:rsidRDefault="00DF7F9B" w:rsidP="007A726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Company Finance </w:t>
            </w:r>
          </w:p>
          <w:p w14:paraId="112A72DA" w14:textId="33BB2CDD" w:rsidR="003F02BD" w:rsidRPr="007A049E" w:rsidRDefault="003F02BD" w:rsidP="007A726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DE2D00" w14:paraId="5E990F52" w14:textId="77777777" w:rsidTr="00304E39">
        <w:tc>
          <w:tcPr>
            <w:tcW w:w="1697" w:type="dxa"/>
          </w:tcPr>
          <w:p w14:paraId="14586891" w14:textId="1B7AD222" w:rsidR="00DE2D00" w:rsidRPr="00EB5709" w:rsidRDefault="00CC7456" w:rsidP="00115F32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2</w:t>
            </w:r>
            <w:r w:rsidR="00E14876" w:rsidRPr="00EB5709">
              <w:rPr>
                <w:rFonts w:ascii="Arial" w:hAnsi="Arial" w:cs="Arial"/>
                <w:b/>
                <w:bCs/>
              </w:rPr>
              <w:t>2</w:t>
            </w:r>
            <w:r w:rsidRPr="00EB5709">
              <w:rPr>
                <w:rFonts w:ascii="Arial" w:hAnsi="Arial" w:cs="Arial"/>
                <w:b/>
                <w:bCs/>
              </w:rPr>
              <w:t>/0</w:t>
            </w:r>
            <w:r w:rsidR="00E14876" w:rsidRPr="00EB5709">
              <w:rPr>
                <w:rFonts w:ascii="Arial" w:hAnsi="Arial" w:cs="Arial"/>
                <w:b/>
                <w:bCs/>
              </w:rPr>
              <w:t>4</w:t>
            </w:r>
            <w:r w:rsidRPr="00EB5709">
              <w:rPr>
                <w:rFonts w:ascii="Arial" w:hAnsi="Arial" w:cs="Arial"/>
                <w:b/>
                <w:bCs/>
              </w:rPr>
              <w:t>/2</w:t>
            </w:r>
            <w:r w:rsidR="00E14876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1EB03508" w14:textId="2D39FDC0" w:rsidR="00DE2D00" w:rsidRPr="00BC565B" w:rsidRDefault="00273E1B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6652" w:type="dxa"/>
          </w:tcPr>
          <w:p w14:paraId="188EBFD3" w14:textId="77777777" w:rsidR="00610A54" w:rsidRDefault="00967E69" w:rsidP="00967E6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Shares </w:t>
            </w:r>
          </w:p>
          <w:p w14:paraId="3A22A823" w14:textId="14E07257" w:rsidR="003F02BD" w:rsidRPr="007A049E" w:rsidRDefault="003F02BD" w:rsidP="00967E6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715D3D" w14:paraId="2CF00CCC" w14:textId="77777777" w:rsidTr="00304E39">
        <w:tc>
          <w:tcPr>
            <w:tcW w:w="1697" w:type="dxa"/>
          </w:tcPr>
          <w:p w14:paraId="72764EBD" w14:textId="52D008C2" w:rsidR="00715D3D" w:rsidRPr="00EB5709" w:rsidRDefault="00A12E6E" w:rsidP="00715D3D">
            <w:pPr>
              <w:rPr>
                <w:rFonts w:ascii="Arial" w:hAnsi="Arial" w:cs="Arial"/>
                <w:b/>
                <w:bCs/>
              </w:rPr>
            </w:pPr>
            <w:r w:rsidRPr="00EB5709">
              <w:rPr>
                <w:rFonts w:ascii="Arial" w:hAnsi="Arial" w:cs="Arial"/>
                <w:b/>
                <w:bCs/>
              </w:rPr>
              <w:t>2</w:t>
            </w:r>
            <w:r w:rsidR="00E14876" w:rsidRPr="00EB5709">
              <w:rPr>
                <w:rFonts w:ascii="Arial" w:hAnsi="Arial" w:cs="Arial"/>
                <w:b/>
                <w:bCs/>
              </w:rPr>
              <w:t>9</w:t>
            </w:r>
            <w:r w:rsidRPr="00EB5709">
              <w:rPr>
                <w:rFonts w:ascii="Arial" w:hAnsi="Arial" w:cs="Arial"/>
                <w:b/>
                <w:bCs/>
              </w:rPr>
              <w:t>/04/2</w:t>
            </w:r>
            <w:r w:rsidR="00E14876" w:rsidRPr="00EB57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053" w:type="dxa"/>
            <w:gridSpan w:val="2"/>
          </w:tcPr>
          <w:p w14:paraId="3FB7983B" w14:textId="1693DB08" w:rsidR="00715D3D" w:rsidRPr="00BC565B" w:rsidRDefault="00967D99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9C1CCF">
              <w:rPr>
                <w:rFonts w:ascii="Arial" w:hAnsi="Arial" w:cs="Arial"/>
              </w:rPr>
              <w:t>1</w:t>
            </w:r>
          </w:p>
        </w:tc>
        <w:tc>
          <w:tcPr>
            <w:tcW w:w="6652" w:type="dxa"/>
          </w:tcPr>
          <w:p w14:paraId="15702A23" w14:textId="77DF2E1A" w:rsidR="00610A54" w:rsidRDefault="00967E69" w:rsidP="004F25E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Revision</w:t>
            </w:r>
          </w:p>
          <w:p w14:paraId="2189578A" w14:textId="4F7FA2D9" w:rsidR="003F02BD" w:rsidRPr="007A049E" w:rsidRDefault="003F02BD" w:rsidP="004F25E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F3A03" w14:paraId="3402D101" w14:textId="77777777" w:rsidTr="00304E39">
        <w:tc>
          <w:tcPr>
            <w:tcW w:w="1697" w:type="dxa"/>
          </w:tcPr>
          <w:p w14:paraId="2585F2C7" w14:textId="03FB86DA" w:rsidR="00EF3A03" w:rsidRPr="00EB5709" w:rsidRDefault="00A12E6E" w:rsidP="00715D3D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EB5709">
              <w:rPr>
                <w:rFonts w:ascii="Arial" w:hAnsi="Arial" w:cs="Arial"/>
                <w:b/>
                <w:bCs/>
                <w:highlight w:val="yellow"/>
              </w:rPr>
              <w:t>01/05/2</w:t>
            </w:r>
            <w:r w:rsidR="007C2DFA">
              <w:rPr>
                <w:rFonts w:ascii="Arial" w:hAnsi="Arial" w:cs="Arial"/>
                <w:b/>
                <w:bCs/>
                <w:highlight w:val="yellow"/>
              </w:rPr>
              <w:t>4</w:t>
            </w:r>
          </w:p>
        </w:tc>
        <w:tc>
          <w:tcPr>
            <w:tcW w:w="1053" w:type="dxa"/>
            <w:gridSpan w:val="2"/>
          </w:tcPr>
          <w:p w14:paraId="1EBF7025" w14:textId="4ACC5756" w:rsidR="00EF3A03" w:rsidRPr="008229CE" w:rsidRDefault="00A12E6E" w:rsidP="00715D3D">
            <w:pPr>
              <w:jc w:val="center"/>
              <w:rPr>
                <w:rFonts w:ascii="Arial" w:hAnsi="Arial" w:cs="Arial"/>
                <w:highlight w:val="yellow"/>
              </w:rPr>
            </w:pPr>
            <w:r w:rsidRPr="008229CE">
              <w:rPr>
                <w:rFonts w:ascii="Arial" w:hAnsi="Arial" w:cs="Arial"/>
                <w:highlight w:val="yellow"/>
              </w:rPr>
              <w:t>1</w:t>
            </w:r>
            <w:r w:rsidR="009C1CCF">
              <w:rPr>
                <w:rFonts w:ascii="Arial" w:hAnsi="Arial" w:cs="Arial"/>
                <w:highlight w:val="yellow"/>
              </w:rPr>
              <w:t>2</w:t>
            </w:r>
          </w:p>
        </w:tc>
        <w:tc>
          <w:tcPr>
            <w:tcW w:w="6652" w:type="dxa"/>
          </w:tcPr>
          <w:p w14:paraId="31C6E2D2" w14:textId="77777777" w:rsidR="00EF3A03" w:rsidRDefault="00941079" w:rsidP="004F25EB">
            <w:pPr>
              <w:rPr>
                <w:rFonts w:ascii="Arial" w:hAnsi="Arial" w:cs="Arial"/>
                <w:b/>
                <w:bCs/>
                <w:sz w:val="24"/>
                <w:szCs w:val="24"/>
                <w:highlight w:val="yellow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  <w:highlight w:val="yellow"/>
              </w:rPr>
              <w:t xml:space="preserve">Additional material available </w:t>
            </w:r>
            <w:r w:rsidR="00EB5709" w:rsidRPr="007A049E">
              <w:rPr>
                <w:rFonts w:ascii="Arial" w:hAnsi="Arial" w:cs="Arial"/>
                <w:b/>
                <w:bCs/>
                <w:sz w:val="24"/>
                <w:szCs w:val="24"/>
                <w:highlight w:val="yellow"/>
              </w:rPr>
              <w:t>via recorded lecture – content to be advised</w:t>
            </w:r>
          </w:p>
          <w:p w14:paraId="313E0998" w14:textId="3B20CACC" w:rsidR="003F02BD" w:rsidRPr="007A049E" w:rsidRDefault="003F02BD" w:rsidP="004F25EB">
            <w:pPr>
              <w:rPr>
                <w:rFonts w:ascii="Arial" w:hAnsi="Arial" w:cs="Arial"/>
                <w:b/>
                <w:bCs/>
                <w:sz w:val="24"/>
                <w:szCs w:val="24"/>
                <w:highlight w:val="yellow"/>
              </w:rPr>
            </w:pPr>
          </w:p>
        </w:tc>
      </w:tr>
      <w:tr w:rsidR="00715D3D" w14:paraId="4A975DD2" w14:textId="77777777" w:rsidTr="00304E39">
        <w:tc>
          <w:tcPr>
            <w:tcW w:w="1697" w:type="dxa"/>
            <w:shd w:val="clear" w:color="auto" w:fill="8DB3E2" w:themeFill="text2" w:themeFillTint="66"/>
          </w:tcPr>
          <w:p w14:paraId="61F27C0C" w14:textId="748F45DD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037" w:type="dxa"/>
            <w:shd w:val="clear" w:color="auto" w:fill="8DB3E2" w:themeFill="text2" w:themeFillTint="66"/>
          </w:tcPr>
          <w:p w14:paraId="2E8DCF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668" w:type="dxa"/>
            <w:gridSpan w:val="2"/>
            <w:shd w:val="clear" w:color="auto" w:fill="8DB3E2" w:themeFill="text2" w:themeFillTint="66"/>
          </w:tcPr>
          <w:p w14:paraId="114CCE69" w14:textId="4C41B188" w:rsidR="00715D3D" w:rsidRPr="007A049E" w:rsidRDefault="00605773" w:rsidP="00715D3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049E">
              <w:rPr>
                <w:rFonts w:ascii="Arial" w:hAnsi="Arial" w:cs="Arial"/>
                <w:b/>
                <w:bCs/>
                <w:sz w:val="24"/>
                <w:szCs w:val="24"/>
              </w:rPr>
              <w:t>EXAM DATE TBC</w:t>
            </w:r>
          </w:p>
        </w:tc>
      </w:tr>
    </w:tbl>
    <w:p w14:paraId="0CA09823" w14:textId="77777777" w:rsidR="000E335A" w:rsidRPr="0035073B" w:rsidRDefault="000E335A" w:rsidP="00550CE9">
      <w:pPr>
        <w:rPr>
          <w:sz w:val="24"/>
          <w:szCs w:val="24"/>
        </w:rPr>
      </w:pPr>
    </w:p>
    <w:sectPr w:rsidR="000E335A" w:rsidRPr="0035073B" w:rsidSect="00282AB5">
      <w:pgSz w:w="11906" w:h="16838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B008D1" w14:textId="77777777" w:rsidR="00282AB5" w:rsidRDefault="00282AB5" w:rsidP="00C7394D">
      <w:pPr>
        <w:spacing w:after="0" w:line="240" w:lineRule="auto"/>
      </w:pPr>
      <w:r>
        <w:separator/>
      </w:r>
    </w:p>
  </w:endnote>
  <w:endnote w:type="continuationSeparator" w:id="0">
    <w:p w14:paraId="197CC5F9" w14:textId="77777777" w:rsidR="00282AB5" w:rsidRDefault="00282AB5" w:rsidP="00C73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F29BCC" w14:textId="77777777" w:rsidR="00282AB5" w:rsidRDefault="00282AB5" w:rsidP="00C7394D">
      <w:pPr>
        <w:spacing w:after="0" w:line="240" w:lineRule="auto"/>
      </w:pPr>
      <w:r>
        <w:separator/>
      </w:r>
    </w:p>
  </w:footnote>
  <w:footnote w:type="continuationSeparator" w:id="0">
    <w:p w14:paraId="615D2C27" w14:textId="77777777" w:rsidR="00282AB5" w:rsidRDefault="00282AB5" w:rsidP="00C739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0795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75F7E"/>
    <w:rsid w:val="00083885"/>
    <w:rsid w:val="00085F62"/>
    <w:rsid w:val="000A4087"/>
    <w:rsid w:val="000A7926"/>
    <w:rsid w:val="000B7E30"/>
    <w:rsid w:val="000C713F"/>
    <w:rsid w:val="000D6103"/>
    <w:rsid w:val="000E157E"/>
    <w:rsid w:val="000E335A"/>
    <w:rsid w:val="0010508C"/>
    <w:rsid w:val="00115EF3"/>
    <w:rsid w:val="00136E43"/>
    <w:rsid w:val="00164B7E"/>
    <w:rsid w:val="00184794"/>
    <w:rsid w:val="001B0A39"/>
    <w:rsid w:val="001D0CDC"/>
    <w:rsid w:val="001F4E65"/>
    <w:rsid w:val="001F7BCF"/>
    <w:rsid w:val="0020576F"/>
    <w:rsid w:val="00212005"/>
    <w:rsid w:val="00214907"/>
    <w:rsid w:val="002658B8"/>
    <w:rsid w:val="00267BE2"/>
    <w:rsid w:val="00273E1B"/>
    <w:rsid w:val="00282AB5"/>
    <w:rsid w:val="002A45AD"/>
    <w:rsid w:val="002E69DD"/>
    <w:rsid w:val="00304E39"/>
    <w:rsid w:val="00307EC0"/>
    <w:rsid w:val="003204CC"/>
    <w:rsid w:val="00326895"/>
    <w:rsid w:val="003367AD"/>
    <w:rsid w:val="0035073B"/>
    <w:rsid w:val="003612D2"/>
    <w:rsid w:val="00370419"/>
    <w:rsid w:val="003F02BD"/>
    <w:rsid w:val="0041525A"/>
    <w:rsid w:val="00420271"/>
    <w:rsid w:val="00447393"/>
    <w:rsid w:val="00453F91"/>
    <w:rsid w:val="0045463B"/>
    <w:rsid w:val="00455F62"/>
    <w:rsid w:val="00496577"/>
    <w:rsid w:val="004A0BA6"/>
    <w:rsid w:val="004F25EB"/>
    <w:rsid w:val="00510CA3"/>
    <w:rsid w:val="0051155C"/>
    <w:rsid w:val="00550CE9"/>
    <w:rsid w:val="00554E25"/>
    <w:rsid w:val="00566073"/>
    <w:rsid w:val="005743BE"/>
    <w:rsid w:val="00575EF2"/>
    <w:rsid w:val="00593225"/>
    <w:rsid w:val="005A6EB4"/>
    <w:rsid w:val="005C70E0"/>
    <w:rsid w:val="005E20AC"/>
    <w:rsid w:val="00605773"/>
    <w:rsid w:val="00610A54"/>
    <w:rsid w:val="00615712"/>
    <w:rsid w:val="006174CB"/>
    <w:rsid w:val="00642003"/>
    <w:rsid w:val="00647380"/>
    <w:rsid w:val="0068308D"/>
    <w:rsid w:val="006A0222"/>
    <w:rsid w:val="006B2658"/>
    <w:rsid w:val="006B6532"/>
    <w:rsid w:val="006C1FF7"/>
    <w:rsid w:val="006D31A6"/>
    <w:rsid w:val="006F3B54"/>
    <w:rsid w:val="006F70A7"/>
    <w:rsid w:val="007119D3"/>
    <w:rsid w:val="00715D3D"/>
    <w:rsid w:val="007267C8"/>
    <w:rsid w:val="00740E44"/>
    <w:rsid w:val="00744651"/>
    <w:rsid w:val="00776035"/>
    <w:rsid w:val="007772ED"/>
    <w:rsid w:val="007807A7"/>
    <w:rsid w:val="007A049E"/>
    <w:rsid w:val="007A726C"/>
    <w:rsid w:val="007C2DFA"/>
    <w:rsid w:val="007D5D7F"/>
    <w:rsid w:val="007E7F3B"/>
    <w:rsid w:val="008229CE"/>
    <w:rsid w:val="00823F1B"/>
    <w:rsid w:val="008A0089"/>
    <w:rsid w:val="008C4E4F"/>
    <w:rsid w:val="008C5EA2"/>
    <w:rsid w:val="008D0672"/>
    <w:rsid w:val="008F2C15"/>
    <w:rsid w:val="00915A78"/>
    <w:rsid w:val="00925D49"/>
    <w:rsid w:val="009371A5"/>
    <w:rsid w:val="00941079"/>
    <w:rsid w:val="0095179E"/>
    <w:rsid w:val="00967D99"/>
    <w:rsid w:val="00967E69"/>
    <w:rsid w:val="00971E8B"/>
    <w:rsid w:val="009C1CCF"/>
    <w:rsid w:val="009E07E1"/>
    <w:rsid w:val="009F362E"/>
    <w:rsid w:val="00A02709"/>
    <w:rsid w:val="00A04530"/>
    <w:rsid w:val="00A12E6E"/>
    <w:rsid w:val="00A1330D"/>
    <w:rsid w:val="00A33C61"/>
    <w:rsid w:val="00A40400"/>
    <w:rsid w:val="00A716FE"/>
    <w:rsid w:val="00A93C09"/>
    <w:rsid w:val="00AA2ED8"/>
    <w:rsid w:val="00AD138D"/>
    <w:rsid w:val="00AF3618"/>
    <w:rsid w:val="00AF5714"/>
    <w:rsid w:val="00B032DA"/>
    <w:rsid w:val="00B1382A"/>
    <w:rsid w:val="00B2254A"/>
    <w:rsid w:val="00B24A05"/>
    <w:rsid w:val="00B31334"/>
    <w:rsid w:val="00B53997"/>
    <w:rsid w:val="00B56BC7"/>
    <w:rsid w:val="00B82586"/>
    <w:rsid w:val="00BC565B"/>
    <w:rsid w:val="00BD6D46"/>
    <w:rsid w:val="00BF105B"/>
    <w:rsid w:val="00C02459"/>
    <w:rsid w:val="00C2034B"/>
    <w:rsid w:val="00C2273C"/>
    <w:rsid w:val="00C27B6F"/>
    <w:rsid w:val="00C335E0"/>
    <w:rsid w:val="00C361D1"/>
    <w:rsid w:val="00C67A1A"/>
    <w:rsid w:val="00C712C7"/>
    <w:rsid w:val="00C7394D"/>
    <w:rsid w:val="00CC7456"/>
    <w:rsid w:val="00CE6B9A"/>
    <w:rsid w:val="00CF365B"/>
    <w:rsid w:val="00CF6066"/>
    <w:rsid w:val="00CF7012"/>
    <w:rsid w:val="00D13408"/>
    <w:rsid w:val="00D362C9"/>
    <w:rsid w:val="00D95777"/>
    <w:rsid w:val="00DA40E1"/>
    <w:rsid w:val="00DB0222"/>
    <w:rsid w:val="00DC01D1"/>
    <w:rsid w:val="00DE2D00"/>
    <w:rsid w:val="00DF21EF"/>
    <w:rsid w:val="00DF7F9B"/>
    <w:rsid w:val="00E078A9"/>
    <w:rsid w:val="00E07EA4"/>
    <w:rsid w:val="00E14876"/>
    <w:rsid w:val="00E26E31"/>
    <w:rsid w:val="00E47394"/>
    <w:rsid w:val="00E73636"/>
    <w:rsid w:val="00E94C1F"/>
    <w:rsid w:val="00EA3A52"/>
    <w:rsid w:val="00EA7E5E"/>
    <w:rsid w:val="00EB5709"/>
    <w:rsid w:val="00EB713B"/>
    <w:rsid w:val="00ED352C"/>
    <w:rsid w:val="00ED5CB9"/>
    <w:rsid w:val="00EE6746"/>
    <w:rsid w:val="00EF3A03"/>
    <w:rsid w:val="00F2201A"/>
    <w:rsid w:val="00F405D3"/>
    <w:rsid w:val="00F7649E"/>
    <w:rsid w:val="00F86396"/>
    <w:rsid w:val="00FA5C55"/>
    <w:rsid w:val="00FE4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FB679B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94D"/>
  </w:style>
  <w:style w:type="paragraph" w:styleId="Footer">
    <w:name w:val="footer"/>
    <w:basedOn w:val="Normal"/>
    <w:link w:val="Foot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Cerys Davies</cp:lastModifiedBy>
  <cp:revision>20</cp:revision>
  <cp:lastPrinted>2024-01-16T10:17:00Z</cp:lastPrinted>
  <dcterms:created xsi:type="dcterms:W3CDTF">2024-01-19T11:59:00Z</dcterms:created>
  <dcterms:modified xsi:type="dcterms:W3CDTF">2024-02-22T23:31:00Z</dcterms:modified>
</cp:coreProperties>
</file>