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EF260" w14:textId="77777777" w:rsidR="00D4155C" w:rsidRDefault="00D4155C" w:rsidP="00D4155C">
      <w:pPr>
        <w:spacing w:before="120" w:after="120"/>
        <w:rPr>
          <w:rFonts w:ascii="Arial" w:hAnsi="Arial" w:cs="Arial"/>
          <w:sz w:val="40"/>
          <w:szCs w:val="40"/>
          <w:lang w:val="en-US"/>
        </w:rPr>
      </w:pPr>
    </w:p>
    <w:p w14:paraId="4C5237BA" w14:textId="77777777" w:rsidR="00D4155C" w:rsidRDefault="00D4155C" w:rsidP="00D4155C">
      <w:pPr>
        <w:spacing w:before="120" w:after="120"/>
        <w:rPr>
          <w:rFonts w:ascii="Arial" w:hAnsi="Arial" w:cs="Arial"/>
          <w:sz w:val="40"/>
          <w:szCs w:val="40"/>
          <w:lang w:val="en-US"/>
        </w:rPr>
      </w:pPr>
    </w:p>
    <w:p w14:paraId="2C94512C" w14:textId="77777777" w:rsidR="00D4155C" w:rsidRDefault="00D4155C" w:rsidP="00D4155C">
      <w:pPr>
        <w:spacing w:before="120" w:after="120"/>
        <w:rPr>
          <w:rFonts w:ascii="Arial" w:hAnsi="Arial" w:cs="Arial"/>
          <w:sz w:val="40"/>
          <w:szCs w:val="40"/>
          <w:lang w:val="en-US"/>
        </w:rPr>
      </w:pPr>
    </w:p>
    <w:p w14:paraId="46AD95C1" w14:textId="24DE6D70" w:rsidR="00D4155C" w:rsidRPr="00D4155C" w:rsidRDefault="00D4155C" w:rsidP="00D4155C">
      <w:pPr>
        <w:spacing w:before="120" w:after="120"/>
        <w:rPr>
          <w:rFonts w:ascii="Arial" w:eastAsiaTheme="majorEastAsia" w:hAnsi="Arial" w:cs="Arial"/>
          <w:color w:val="000000" w:themeColor="text1"/>
          <w:kern w:val="24"/>
          <w:sz w:val="40"/>
          <w:szCs w:val="40"/>
          <w:lang w:val="en-US"/>
        </w:rPr>
      </w:pPr>
      <w:r w:rsidRPr="00D4155C">
        <w:rPr>
          <w:rFonts w:ascii="Arial" w:hAnsi="Arial" w:cs="Arial"/>
          <w:sz w:val="40"/>
          <w:szCs w:val="40"/>
          <w:lang w:val="en-US"/>
        </w:rPr>
        <w:t xml:space="preserve">Module Title: </w:t>
      </w:r>
      <w:r w:rsidRPr="00D4155C">
        <w:rPr>
          <w:rFonts w:ascii="Arial" w:eastAsiaTheme="majorEastAsia" w:hAnsi="Arial" w:cs="Arial"/>
          <w:color w:val="000000" w:themeColor="text1"/>
          <w:kern w:val="24"/>
          <w:sz w:val="40"/>
          <w:szCs w:val="40"/>
          <w:lang w:val="en-US"/>
        </w:rPr>
        <w:t>Problem Solving and Decision Making</w:t>
      </w:r>
    </w:p>
    <w:p w14:paraId="0C56DAAB" w14:textId="77777777" w:rsidR="00D4155C" w:rsidRPr="00D4155C" w:rsidRDefault="00D4155C" w:rsidP="00D4155C">
      <w:pPr>
        <w:spacing w:before="120" w:after="120"/>
        <w:rPr>
          <w:rFonts w:ascii="Arial" w:hAnsi="Arial" w:cs="Arial"/>
          <w:sz w:val="40"/>
          <w:szCs w:val="40"/>
          <w:lang w:val="en-US"/>
        </w:rPr>
      </w:pPr>
    </w:p>
    <w:p w14:paraId="7B0F8585" w14:textId="56FC3C7D" w:rsidR="00D4155C" w:rsidRPr="00D4155C" w:rsidRDefault="00D4155C" w:rsidP="00D4155C">
      <w:pPr>
        <w:spacing w:after="0" w:line="276" w:lineRule="auto"/>
        <w:rPr>
          <w:rFonts w:ascii="Arial" w:hAnsi="Arial" w:cs="Arial"/>
          <w:sz w:val="40"/>
          <w:szCs w:val="40"/>
          <w:lang w:val="en-US"/>
        </w:rPr>
      </w:pPr>
      <w:r w:rsidRPr="00D4155C">
        <w:rPr>
          <w:rFonts w:ascii="Arial" w:hAnsi="Arial" w:cs="Arial"/>
          <w:sz w:val="40"/>
          <w:szCs w:val="40"/>
          <w:lang w:val="en-US"/>
        </w:rPr>
        <w:t>Module Code: LCLM4004</w:t>
      </w:r>
    </w:p>
    <w:p w14:paraId="1D823063" w14:textId="77777777" w:rsidR="00D4155C" w:rsidRPr="00D4155C" w:rsidRDefault="00D4155C" w:rsidP="00D4155C">
      <w:pPr>
        <w:spacing w:after="0" w:line="276" w:lineRule="auto"/>
        <w:rPr>
          <w:rFonts w:ascii="Arial" w:hAnsi="Arial" w:cs="Arial"/>
          <w:sz w:val="48"/>
          <w:szCs w:val="48"/>
          <w:lang w:val="en-US"/>
        </w:rPr>
      </w:pPr>
    </w:p>
    <w:p w14:paraId="2686FD30" w14:textId="5066FAD7" w:rsidR="00D4155C" w:rsidRPr="00D4155C" w:rsidRDefault="00D4155C" w:rsidP="00D4155C">
      <w:pPr>
        <w:spacing w:after="0" w:line="276" w:lineRule="auto"/>
        <w:rPr>
          <w:rFonts w:ascii="Arial" w:hAnsi="Arial" w:cs="Arial"/>
          <w:sz w:val="40"/>
          <w:szCs w:val="40"/>
          <w:lang w:val="en-US"/>
        </w:rPr>
      </w:pPr>
      <w:r w:rsidRPr="00D4155C"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D4155C">
        <w:rPr>
          <w:rFonts w:ascii="Arial" w:eastAsiaTheme="majorEastAsia" w:hAnsi="Arial" w:cs="Arial"/>
          <w:color w:val="000000" w:themeColor="text1"/>
          <w:kern w:val="24"/>
          <w:sz w:val="40"/>
          <w:szCs w:val="40"/>
          <w:lang w:val="en-US"/>
        </w:rPr>
        <w:t>Individual Report Green Haven Florists</w:t>
      </w:r>
    </w:p>
    <w:p w14:paraId="23ABEF42" w14:textId="77777777" w:rsidR="00D4155C" w:rsidRPr="00D4155C" w:rsidRDefault="00D4155C" w:rsidP="00D4155C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16068222" w14:textId="77777777" w:rsidR="00D4155C" w:rsidRPr="00D4155C" w:rsidRDefault="00D4155C" w:rsidP="00D4155C">
      <w:pPr>
        <w:spacing w:line="276" w:lineRule="auto"/>
        <w:rPr>
          <w:rFonts w:ascii="Arial" w:hAnsi="Arial" w:cs="Arial"/>
          <w:sz w:val="40"/>
          <w:szCs w:val="40"/>
          <w:lang w:val="en-US"/>
        </w:rPr>
      </w:pPr>
      <w:r w:rsidRPr="00D4155C">
        <w:rPr>
          <w:rFonts w:ascii="Arial" w:hAnsi="Arial" w:cs="Arial"/>
          <w:sz w:val="40"/>
          <w:szCs w:val="40"/>
          <w:lang w:val="en-US"/>
        </w:rPr>
        <w:t>Student Name: Emma Neal</w:t>
      </w:r>
      <w:r w:rsidRPr="00D4155C">
        <w:rPr>
          <w:rFonts w:ascii="Arial" w:hAnsi="Arial" w:cs="Arial"/>
          <w:sz w:val="40"/>
          <w:szCs w:val="40"/>
          <w:lang w:val="en-US"/>
        </w:rPr>
        <w:tab/>
      </w:r>
    </w:p>
    <w:p w14:paraId="12BB0CF3" w14:textId="77777777" w:rsidR="00D4155C" w:rsidRPr="00D4155C" w:rsidRDefault="00D4155C" w:rsidP="00D4155C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2CEC7B67" w14:textId="77777777" w:rsidR="00D4155C" w:rsidRPr="00D4155C" w:rsidRDefault="00D4155C" w:rsidP="00D4155C">
      <w:pPr>
        <w:spacing w:line="276" w:lineRule="auto"/>
        <w:rPr>
          <w:rFonts w:ascii="Arial" w:hAnsi="Arial" w:cs="Arial"/>
          <w:sz w:val="40"/>
          <w:szCs w:val="40"/>
          <w:lang w:val="en-US"/>
        </w:rPr>
      </w:pPr>
      <w:r w:rsidRPr="00D4155C">
        <w:rPr>
          <w:rFonts w:ascii="Arial" w:hAnsi="Arial" w:cs="Arial"/>
          <w:sz w:val="40"/>
          <w:szCs w:val="40"/>
          <w:lang w:val="en-US"/>
        </w:rPr>
        <w:t>Student Number: 2432937</w:t>
      </w:r>
    </w:p>
    <w:p w14:paraId="0746EFF2" w14:textId="77777777" w:rsidR="00D4155C" w:rsidRPr="00D4155C" w:rsidRDefault="00D4155C" w:rsidP="00D4155C">
      <w:pPr>
        <w:spacing w:line="276" w:lineRule="auto"/>
        <w:rPr>
          <w:rFonts w:ascii="Arial" w:hAnsi="Arial" w:cs="Arial"/>
          <w:sz w:val="48"/>
          <w:szCs w:val="48"/>
          <w:lang w:val="en-US"/>
        </w:rPr>
      </w:pPr>
    </w:p>
    <w:p w14:paraId="476FBC01" w14:textId="3B75105A" w:rsidR="00D4155C" w:rsidRPr="00D4155C" w:rsidRDefault="00D4155C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</w:rPr>
      </w:pPr>
      <w:r w:rsidRPr="00D4155C">
        <w:rPr>
          <w:rFonts w:ascii="Arial" w:hAnsi="Arial" w:cs="Arial"/>
          <w:sz w:val="40"/>
          <w:szCs w:val="40"/>
          <w:lang w:val="en-US"/>
        </w:rPr>
        <w:t xml:space="preserve">Lecturer’s Name: </w:t>
      </w:r>
      <w:r w:rsidRPr="00D4155C">
        <w:rPr>
          <w:rFonts w:ascii="Arial" w:eastAsiaTheme="minorEastAsia" w:hAnsi="Arial" w:cs="Arial"/>
          <w:color w:val="000000" w:themeColor="text1"/>
          <w:kern w:val="24"/>
          <w:sz w:val="44"/>
          <w:szCs w:val="44"/>
        </w:rPr>
        <w:t>Annamarie Dufficy</w:t>
      </w:r>
    </w:p>
    <w:p w14:paraId="6BCDAAD3" w14:textId="77777777" w:rsidR="00D4155C" w:rsidRDefault="00D4155C" w:rsidP="00D4155C">
      <w:pPr>
        <w:spacing w:line="276" w:lineRule="auto"/>
        <w:rPr>
          <w:rFonts w:eastAsiaTheme="minorEastAsia" w:hAnsi="Aptos"/>
          <w:color w:val="000000" w:themeColor="text1"/>
          <w:kern w:val="24"/>
          <w:sz w:val="44"/>
          <w:szCs w:val="44"/>
        </w:rPr>
      </w:pPr>
    </w:p>
    <w:p w14:paraId="6A972618" w14:textId="77777777" w:rsidR="00D4155C" w:rsidRDefault="00D4155C" w:rsidP="00D4155C">
      <w:pPr>
        <w:spacing w:line="276" w:lineRule="auto"/>
        <w:rPr>
          <w:rFonts w:eastAsiaTheme="minorEastAsia" w:hAnsi="Aptos"/>
          <w:color w:val="000000" w:themeColor="text1"/>
          <w:kern w:val="24"/>
          <w:sz w:val="44"/>
          <w:szCs w:val="44"/>
        </w:rPr>
      </w:pPr>
    </w:p>
    <w:p w14:paraId="06407768" w14:textId="77777777" w:rsidR="00D4155C" w:rsidRDefault="00D4155C" w:rsidP="00D4155C">
      <w:pPr>
        <w:spacing w:line="276" w:lineRule="auto"/>
        <w:rPr>
          <w:rFonts w:eastAsiaTheme="minorEastAsia" w:hAnsi="Aptos"/>
          <w:color w:val="000000" w:themeColor="text1"/>
          <w:kern w:val="24"/>
          <w:sz w:val="44"/>
          <w:szCs w:val="44"/>
        </w:rPr>
      </w:pPr>
    </w:p>
    <w:p w14:paraId="6E41A573" w14:textId="77777777" w:rsidR="00D4155C" w:rsidRDefault="00D4155C" w:rsidP="00D4155C">
      <w:pPr>
        <w:spacing w:line="276" w:lineRule="auto"/>
        <w:rPr>
          <w:rFonts w:eastAsiaTheme="minorEastAsia" w:hAnsi="Aptos"/>
          <w:color w:val="000000" w:themeColor="text1"/>
          <w:kern w:val="24"/>
          <w:sz w:val="44"/>
          <w:szCs w:val="44"/>
        </w:rPr>
      </w:pPr>
    </w:p>
    <w:p w14:paraId="1D044CE1" w14:textId="77777777" w:rsidR="004F321C" w:rsidRDefault="004F321C" w:rsidP="004F321C">
      <w:pPr>
        <w:jc w:val="center"/>
        <w:rPr>
          <w:rFonts w:ascii="Arial" w:hAnsi="Arial" w:cs="Arial"/>
          <w:sz w:val="44"/>
          <w:szCs w:val="44"/>
          <w:u w:val="single"/>
        </w:rPr>
      </w:pPr>
      <w:r w:rsidRPr="00F30DBB">
        <w:rPr>
          <w:rFonts w:ascii="Arial" w:hAnsi="Arial" w:cs="Arial"/>
          <w:sz w:val="44"/>
          <w:szCs w:val="44"/>
          <w:u w:val="single"/>
        </w:rPr>
        <w:lastRenderedPageBreak/>
        <w:t>Table of Conten</w:t>
      </w:r>
      <w:r>
        <w:rPr>
          <w:rFonts w:ascii="Arial" w:hAnsi="Arial" w:cs="Arial"/>
          <w:sz w:val="44"/>
          <w:szCs w:val="44"/>
          <w:u w:val="single"/>
        </w:rPr>
        <w:t>ts</w:t>
      </w:r>
    </w:p>
    <w:p w14:paraId="4906135A" w14:textId="77777777" w:rsidR="004F321C" w:rsidRDefault="004F321C" w:rsidP="004F321C">
      <w:pPr>
        <w:jc w:val="center"/>
        <w:rPr>
          <w:rFonts w:ascii="Arial" w:hAnsi="Arial" w:cs="Arial"/>
          <w:sz w:val="44"/>
          <w:szCs w:val="44"/>
          <w:u w:val="single"/>
        </w:rPr>
      </w:pPr>
    </w:p>
    <w:p w14:paraId="092145B5" w14:textId="77777777" w:rsidR="004F321C" w:rsidRDefault="004F321C" w:rsidP="004F321C">
      <w:pPr>
        <w:rPr>
          <w:rFonts w:ascii="Arial" w:hAnsi="Arial" w:cs="Arial"/>
          <w:sz w:val="28"/>
          <w:szCs w:val="28"/>
          <w:u w:val="single"/>
        </w:rPr>
      </w:pPr>
    </w:p>
    <w:p w14:paraId="5C7BD458" w14:textId="77777777" w:rsidR="004F321C" w:rsidRDefault="004F321C" w:rsidP="004F321C">
      <w:pPr>
        <w:rPr>
          <w:rFonts w:ascii="Arial" w:hAnsi="Arial" w:cs="Arial"/>
          <w:sz w:val="28"/>
          <w:szCs w:val="28"/>
          <w:u w:val="single"/>
        </w:rPr>
      </w:pPr>
      <w:r w:rsidRPr="00B57EE7">
        <w:rPr>
          <w:rFonts w:ascii="Arial" w:hAnsi="Arial" w:cs="Arial"/>
          <w:sz w:val="28"/>
          <w:szCs w:val="28"/>
          <w:u w:val="single"/>
        </w:rPr>
        <w:t>Contents</w:t>
      </w:r>
      <w:r w:rsidRPr="00D85EB1">
        <w:rPr>
          <w:rFonts w:ascii="Arial" w:hAnsi="Arial" w:cs="Arial"/>
          <w:sz w:val="28"/>
          <w:szCs w:val="28"/>
        </w:rPr>
        <w:t xml:space="preserve">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</w:t>
      </w:r>
      <w:r w:rsidRPr="00D85EB1">
        <w:rPr>
          <w:rFonts w:ascii="Arial" w:hAnsi="Arial" w:cs="Arial"/>
          <w:sz w:val="28"/>
          <w:szCs w:val="28"/>
        </w:rPr>
        <w:t xml:space="preserve">  </w:t>
      </w:r>
      <w:r w:rsidRPr="00B57EE7">
        <w:rPr>
          <w:rFonts w:ascii="Arial" w:hAnsi="Arial" w:cs="Arial"/>
          <w:sz w:val="28"/>
          <w:szCs w:val="28"/>
          <w:u w:val="single"/>
        </w:rPr>
        <w:t>Page Number</w:t>
      </w:r>
    </w:p>
    <w:p w14:paraId="158E1887" w14:textId="77777777" w:rsidR="004F321C" w:rsidRPr="00253B0D" w:rsidRDefault="004F321C" w:rsidP="004F321C">
      <w:pPr>
        <w:rPr>
          <w:rFonts w:ascii="Arial" w:hAnsi="Arial" w:cs="Arial"/>
        </w:rPr>
      </w:pPr>
    </w:p>
    <w:p w14:paraId="1945A18F" w14:textId="6D0F6582" w:rsidR="00253B0D" w:rsidRPr="00253B0D" w:rsidRDefault="00253B0D" w:rsidP="00253B0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 w:rsidRPr="00253B0D">
        <w:rPr>
          <w:rFonts w:ascii="Arial" w:eastAsiaTheme="minorEastAsia" w:hAnsi="Arial" w:cs="Arial"/>
          <w:color w:val="000000" w:themeColor="text1"/>
          <w:kern w:val="24"/>
        </w:rPr>
        <w:t xml:space="preserve">Overview of the problems and Proposal 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                            3</w:t>
      </w:r>
    </w:p>
    <w:p w14:paraId="56840BFB" w14:textId="77777777" w:rsidR="008D03DB" w:rsidRDefault="008D03DB" w:rsidP="004F321C">
      <w:pPr>
        <w:rPr>
          <w:rFonts w:ascii="Arial" w:hAnsi="Arial" w:cs="Arial"/>
        </w:rPr>
      </w:pPr>
    </w:p>
    <w:p w14:paraId="29FB05A4" w14:textId="4A2BC26A" w:rsidR="004F321C" w:rsidRPr="006C7DD8" w:rsidRDefault="004A3D89" w:rsidP="004F32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Grid </w:t>
      </w:r>
      <w:r w:rsidR="008D03DB">
        <w:rPr>
          <w:rFonts w:ascii="Arial" w:hAnsi="Arial" w:cs="Arial"/>
        </w:rPr>
        <w:t>Analysis</w:t>
      </w:r>
      <w:r w:rsidR="00C60738">
        <w:rPr>
          <w:rFonts w:ascii="Arial" w:hAnsi="Arial" w:cs="Arial"/>
        </w:rPr>
        <w:t xml:space="preserve"> and Ris</w:t>
      </w:r>
      <w:r w:rsidR="003A2522">
        <w:rPr>
          <w:rFonts w:ascii="Arial" w:hAnsi="Arial" w:cs="Arial"/>
        </w:rPr>
        <w:t xml:space="preserve">k Analysis results                                                          </w:t>
      </w:r>
      <w:r w:rsidR="008D03DB">
        <w:rPr>
          <w:rFonts w:ascii="Arial" w:hAnsi="Arial" w:cs="Arial"/>
        </w:rPr>
        <w:t xml:space="preserve"> </w:t>
      </w:r>
      <w:r w:rsidR="004F321C">
        <w:rPr>
          <w:rFonts w:ascii="Arial" w:hAnsi="Arial" w:cs="Arial"/>
        </w:rPr>
        <w:t>4</w:t>
      </w:r>
    </w:p>
    <w:p w14:paraId="1E142B76" w14:textId="77777777" w:rsidR="004F321C" w:rsidRDefault="004F321C" w:rsidP="004F321C">
      <w:pPr>
        <w:rPr>
          <w:rFonts w:ascii="Arial" w:hAnsi="Arial" w:cs="Arial"/>
        </w:rPr>
      </w:pPr>
    </w:p>
    <w:p w14:paraId="06D42144" w14:textId="587B260C" w:rsidR="004F321C" w:rsidRPr="002C5652" w:rsidRDefault="00C14803" w:rsidP="004F321C">
      <w:pPr>
        <w:rPr>
          <w:rFonts w:ascii="Arial" w:hAnsi="Arial" w:cs="Arial"/>
        </w:rPr>
      </w:pPr>
      <w:r>
        <w:rPr>
          <w:rFonts w:ascii="Arial" w:hAnsi="Arial" w:cs="Arial"/>
        </w:rPr>
        <w:t>Implementation</w:t>
      </w:r>
      <w:r w:rsidR="00B62F0C">
        <w:rPr>
          <w:rFonts w:ascii="Arial" w:hAnsi="Arial" w:cs="Arial"/>
        </w:rPr>
        <w:t xml:space="preserve"> plan </w:t>
      </w:r>
      <w:r>
        <w:rPr>
          <w:rFonts w:ascii="Arial" w:hAnsi="Arial" w:cs="Arial"/>
        </w:rPr>
        <w:t xml:space="preserve">analysis and Key findings                                              </w:t>
      </w:r>
      <w:r w:rsidR="004F321C">
        <w:rPr>
          <w:rFonts w:ascii="Arial" w:hAnsi="Arial" w:cs="Arial"/>
        </w:rPr>
        <w:t>5</w:t>
      </w:r>
    </w:p>
    <w:p w14:paraId="130CE78D" w14:textId="77777777" w:rsidR="004F321C" w:rsidRDefault="004F321C" w:rsidP="004F321C">
      <w:pPr>
        <w:rPr>
          <w:rFonts w:ascii="Arial" w:hAnsi="Arial" w:cs="Arial"/>
          <w:sz w:val="44"/>
          <w:szCs w:val="44"/>
          <w:u w:val="single"/>
        </w:rPr>
      </w:pPr>
    </w:p>
    <w:p w14:paraId="51E378B2" w14:textId="77777777" w:rsidR="004F321C" w:rsidRDefault="004F321C" w:rsidP="004F321C">
      <w:pPr>
        <w:rPr>
          <w:rFonts w:ascii="Arial" w:hAnsi="Arial" w:cs="Arial"/>
          <w:sz w:val="44"/>
          <w:szCs w:val="44"/>
          <w:u w:val="single"/>
        </w:rPr>
      </w:pPr>
    </w:p>
    <w:p w14:paraId="1E9A32E3" w14:textId="77777777" w:rsidR="004F321C" w:rsidRDefault="004F321C" w:rsidP="004F321C">
      <w:pPr>
        <w:jc w:val="center"/>
        <w:rPr>
          <w:rFonts w:ascii="Arial" w:hAnsi="Arial" w:cs="Arial"/>
          <w:sz w:val="44"/>
          <w:szCs w:val="44"/>
          <w:u w:val="single"/>
        </w:rPr>
      </w:pPr>
      <w:r>
        <w:rPr>
          <w:rFonts w:ascii="Arial" w:hAnsi="Arial" w:cs="Arial"/>
          <w:sz w:val="44"/>
          <w:szCs w:val="44"/>
          <w:u w:val="single"/>
        </w:rPr>
        <w:t xml:space="preserve">Appendices </w:t>
      </w:r>
    </w:p>
    <w:p w14:paraId="1C9EE95C" w14:textId="77777777" w:rsidR="004F321C" w:rsidRDefault="004F321C" w:rsidP="004F321C">
      <w:pPr>
        <w:rPr>
          <w:rFonts w:ascii="Arial" w:hAnsi="Arial" w:cs="Arial"/>
          <w:u w:val="single"/>
        </w:rPr>
      </w:pPr>
    </w:p>
    <w:p w14:paraId="176B3F6C" w14:textId="7DE07EAC" w:rsidR="004F321C" w:rsidRDefault="004F321C" w:rsidP="004F32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Appendix 1: </w:t>
      </w:r>
      <w:r w:rsidR="007367B8">
        <w:rPr>
          <w:rFonts w:ascii="Arial" w:hAnsi="Arial" w:cs="Arial"/>
        </w:rPr>
        <w:t xml:space="preserve">Grid Analysis                                                                               </w:t>
      </w:r>
      <w:r w:rsidR="000B7AD2">
        <w:rPr>
          <w:rFonts w:ascii="Arial" w:hAnsi="Arial" w:cs="Arial"/>
        </w:rPr>
        <w:t>6</w:t>
      </w:r>
    </w:p>
    <w:p w14:paraId="086CD347" w14:textId="77777777" w:rsidR="004F321C" w:rsidRDefault="004F321C" w:rsidP="004F321C">
      <w:pPr>
        <w:rPr>
          <w:rFonts w:ascii="Arial" w:hAnsi="Arial" w:cs="Arial"/>
        </w:rPr>
      </w:pPr>
    </w:p>
    <w:p w14:paraId="51F1F161" w14:textId="6879AB38" w:rsidR="004F321C" w:rsidRDefault="004F321C" w:rsidP="004F321C">
      <w:pPr>
        <w:rPr>
          <w:rFonts w:ascii="Arial" w:eastAsiaTheme="majorEastAsia" w:hAnsi="Arial" w:cs="Arial"/>
          <w:color w:val="000000" w:themeColor="text1"/>
          <w:kern w:val="24"/>
        </w:rPr>
      </w:pPr>
      <w:r>
        <w:rPr>
          <w:rFonts w:ascii="Arial" w:hAnsi="Arial" w:cs="Arial"/>
        </w:rPr>
        <w:t xml:space="preserve">Appendix 2: </w:t>
      </w:r>
      <w:r w:rsidR="00294B3D" w:rsidRPr="007540C6">
        <w:rPr>
          <w:rFonts w:ascii="Arial" w:eastAsiaTheme="majorEastAsia" w:hAnsi="Arial" w:cs="Arial"/>
          <w:color w:val="000000" w:themeColor="text1"/>
          <w:kern w:val="24"/>
        </w:rPr>
        <w:t>Risk A</w:t>
      </w:r>
      <w:r w:rsidR="007540C6" w:rsidRPr="007540C6">
        <w:rPr>
          <w:rFonts w:ascii="Arial" w:eastAsiaTheme="majorEastAsia" w:hAnsi="Arial" w:cs="Arial"/>
          <w:color w:val="000000" w:themeColor="text1"/>
          <w:kern w:val="24"/>
        </w:rPr>
        <w:t xml:space="preserve">nalysis          </w:t>
      </w:r>
      <w:r w:rsidR="000140C6">
        <w:rPr>
          <w:rFonts w:ascii="Arial" w:eastAsiaTheme="majorEastAsia" w:hAnsi="Arial" w:cs="Arial"/>
          <w:color w:val="000000" w:themeColor="text1"/>
          <w:kern w:val="24"/>
        </w:rPr>
        <w:t xml:space="preserve"> </w:t>
      </w:r>
      <w:r w:rsidR="007540C6" w:rsidRPr="007540C6">
        <w:rPr>
          <w:rFonts w:ascii="Arial" w:eastAsiaTheme="majorEastAsia" w:hAnsi="Arial" w:cs="Arial"/>
          <w:color w:val="000000" w:themeColor="text1"/>
          <w:kern w:val="24"/>
        </w:rPr>
        <w:t xml:space="preserve">                                                                    </w:t>
      </w:r>
      <w:r w:rsidR="000B7AD2">
        <w:rPr>
          <w:rFonts w:ascii="Arial" w:eastAsiaTheme="majorEastAsia" w:hAnsi="Arial" w:cs="Arial"/>
          <w:color w:val="000000" w:themeColor="text1"/>
          <w:kern w:val="24"/>
        </w:rPr>
        <w:t>7</w:t>
      </w:r>
    </w:p>
    <w:p w14:paraId="1162085F" w14:textId="77777777" w:rsidR="000140C6" w:rsidRDefault="000140C6" w:rsidP="004F321C">
      <w:pPr>
        <w:rPr>
          <w:rFonts w:ascii="Arial" w:eastAsiaTheme="majorEastAsia" w:hAnsi="Arial" w:cs="Arial"/>
          <w:color w:val="000000" w:themeColor="text1"/>
          <w:kern w:val="24"/>
        </w:rPr>
      </w:pPr>
    </w:p>
    <w:p w14:paraId="6E882CC8" w14:textId="77777777" w:rsidR="003A1379" w:rsidRDefault="000140C6" w:rsidP="004F32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B26D34">
        <w:rPr>
          <w:rFonts w:ascii="Arial" w:hAnsi="Arial" w:cs="Arial"/>
        </w:rPr>
        <w:t>3</w:t>
      </w:r>
      <w:r>
        <w:rPr>
          <w:rFonts w:ascii="Arial" w:hAnsi="Arial" w:cs="Arial"/>
        </w:rPr>
        <w:t>:</w:t>
      </w:r>
      <w:r w:rsidR="00B26D34">
        <w:rPr>
          <w:rFonts w:ascii="Arial" w:hAnsi="Arial" w:cs="Arial"/>
        </w:rPr>
        <w:t xml:space="preserve"> </w:t>
      </w:r>
      <w:r w:rsidR="00B26D34">
        <w:rPr>
          <w:rFonts w:ascii="Arial" w:hAnsi="Arial" w:cs="Arial"/>
        </w:rPr>
        <w:t>Implementation plan</w:t>
      </w:r>
      <w:r w:rsidR="000B7AD2">
        <w:rPr>
          <w:rFonts w:ascii="Arial" w:hAnsi="Arial" w:cs="Arial"/>
        </w:rPr>
        <w:t xml:space="preserve">                                                                    8</w:t>
      </w:r>
    </w:p>
    <w:p w14:paraId="7B322504" w14:textId="77777777" w:rsidR="003A1379" w:rsidRDefault="003A1379" w:rsidP="004F321C">
      <w:pPr>
        <w:rPr>
          <w:rFonts w:ascii="Arial" w:hAnsi="Arial" w:cs="Arial"/>
        </w:rPr>
      </w:pPr>
    </w:p>
    <w:p w14:paraId="7292085A" w14:textId="4BAEFFF4" w:rsidR="000140C6" w:rsidRPr="002C0840" w:rsidRDefault="003A1379" w:rsidP="004F321C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</w:rPr>
        <w:t xml:space="preserve">Appendix </w:t>
      </w:r>
      <w:r>
        <w:rPr>
          <w:rFonts w:ascii="Arial" w:hAnsi="Arial" w:cs="Arial"/>
        </w:rPr>
        <w:t>4</w:t>
      </w:r>
      <w:r w:rsidR="006F3D02">
        <w:rPr>
          <w:rFonts w:ascii="Arial" w:hAnsi="Arial" w:cs="Arial"/>
        </w:rPr>
        <w:t>: Key Performance Indi</w:t>
      </w:r>
      <w:r w:rsidR="00026A7C">
        <w:rPr>
          <w:rFonts w:ascii="Arial" w:hAnsi="Arial" w:cs="Arial"/>
        </w:rPr>
        <w:t>ctor                                                            9</w:t>
      </w:r>
      <w:r w:rsidR="000B7AD2">
        <w:rPr>
          <w:rFonts w:ascii="Arial" w:hAnsi="Arial" w:cs="Arial"/>
        </w:rPr>
        <w:t xml:space="preserve">                        </w:t>
      </w:r>
    </w:p>
    <w:p w14:paraId="49C604FB" w14:textId="77777777" w:rsidR="004F321C" w:rsidRPr="00144F8E" w:rsidRDefault="004F321C" w:rsidP="004F321C">
      <w:pPr>
        <w:rPr>
          <w:rFonts w:ascii="Arial" w:hAnsi="Arial" w:cs="Arial"/>
        </w:rPr>
      </w:pPr>
    </w:p>
    <w:p w14:paraId="6BBA18D3" w14:textId="77777777" w:rsidR="005A32C4" w:rsidRDefault="005A32C4" w:rsidP="00D4155C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4B7CE458" w14:textId="77777777" w:rsidR="00BE7360" w:rsidRDefault="00BE7360" w:rsidP="00253B0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658B292E" w14:textId="77777777" w:rsidR="00BE7360" w:rsidRDefault="00BE7360" w:rsidP="00253B0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7231BA0B" w14:textId="77777777" w:rsidR="00BE7360" w:rsidRDefault="00BE7360" w:rsidP="00253B0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28328B50" w14:textId="78BB1B20" w:rsidR="00D4155C" w:rsidRPr="00340285" w:rsidRDefault="00D4155C" w:rsidP="00BE7360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  <w:r w:rsidRPr="00340285"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  <w:t xml:space="preserve">Overview of the problems </w:t>
      </w:r>
      <w:r w:rsidR="00340285" w:rsidRPr="00340285"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  <w:t>and Proposal</w:t>
      </w:r>
    </w:p>
    <w:p w14:paraId="45C6660E" w14:textId="77777777" w:rsidR="00D4155C" w:rsidRDefault="00D4155C" w:rsidP="00D4155C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8"/>
          <w:szCs w:val="48"/>
          <w:u w:val="single"/>
        </w:rPr>
      </w:pPr>
    </w:p>
    <w:p w14:paraId="69AC49BC" w14:textId="30964767" w:rsidR="00EA11FF" w:rsidRDefault="00D4155C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Green Haven is 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>an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independent family florist 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>situated i</w:t>
      </w:r>
      <w:r w:rsidR="00EA11FF">
        <w:rPr>
          <w:rFonts w:ascii="Arial" w:eastAsiaTheme="minorEastAsia" w:hAnsi="Arial" w:cs="Arial"/>
          <w:color w:val="000000" w:themeColor="text1"/>
          <w:kern w:val="24"/>
        </w:rPr>
        <w:t>n Norwich, UK. Liam and Priya Patel have always prided themselves for the bespoke floral arrangements as well as using eco-friendly packaging.</w:t>
      </w:r>
    </w:p>
    <w:p w14:paraId="27BD835F" w14:textId="4A1E8744" w:rsidR="00EA11FF" w:rsidRDefault="00EA11FF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>They have faced a decline in sales over the last 12 months with a decline of 30% of in-store sales.</w:t>
      </w:r>
      <w:r w:rsidR="00CD3A04">
        <w:rPr>
          <w:rFonts w:ascii="Arial" w:eastAsiaTheme="minorEastAsia" w:hAnsi="Arial" w:cs="Arial"/>
          <w:color w:val="000000" w:themeColor="text1"/>
          <w:kern w:val="24"/>
        </w:rPr>
        <w:t xml:space="preserve"> This can be </w:t>
      </w:r>
      <w:r w:rsidR="00D84D43">
        <w:rPr>
          <w:rFonts w:ascii="Arial" w:eastAsiaTheme="minorEastAsia" w:hAnsi="Arial" w:cs="Arial"/>
          <w:color w:val="000000" w:themeColor="text1"/>
          <w:kern w:val="24"/>
        </w:rPr>
        <w:t xml:space="preserve">attributed to the closer of local </w:t>
      </w:r>
      <w:r w:rsidR="005930F2">
        <w:rPr>
          <w:rFonts w:ascii="Arial" w:eastAsiaTheme="minorEastAsia" w:hAnsi="Arial" w:cs="Arial"/>
          <w:color w:val="000000" w:themeColor="text1"/>
          <w:kern w:val="24"/>
        </w:rPr>
        <w:t xml:space="preserve">shops and stores in the </w:t>
      </w:r>
      <w:proofErr w:type="gramStart"/>
      <w:r w:rsidR="005930F2">
        <w:rPr>
          <w:rFonts w:ascii="Arial" w:eastAsiaTheme="minorEastAsia" w:hAnsi="Arial" w:cs="Arial"/>
          <w:color w:val="000000" w:themeColor="text1"/>
          <w:kern w:val="24"/>
        </w:rPr>
        <w:t>town ,ther</w:t>
      </w:r>
      <w:r w:rsidR="0098004B">
        <w:rPr>
          <w:rFonts w:ascii="Arial" w:eastAsiaTheme="minorEastAsia" w:hAnsi="Arial" w:cs="Arial"/>
          <w:color w:val="000000" w:themeColor="text1"/>
          <w:kern w:val="24"/>
        </w:rPr>
        <w:t>e</w:t>
      </w:r>
      <w:proofErr w:type="gramEnd"/>
      <w:r w:rsidR="0098004B">
        <w:rPr>
          <w:rFonts w:ascii="Arial" w:eastAsiaTheme="minorEastAsia" w:hAnsi="Arial" w:cs="Arial"/>
          <w:color w:val="000000" w:themeColor="text1"/>
          <w:kern w:val="24"/>
        </w:rPr>
        <w:t xml:space="preserve"> for the lack of foot fall entering </w:t>
      </w:r>
      <w:r w:rsidR="00831A6B">
        <w:rPr>
          <w:rFonts w:ascii="Arial" w:eastAsiaTheme="minorEastAsia" w:hAnsi="Arial" w:cs="Arial"/>
          <w:color w:val="000000" w:themeColor="text1"/>
          <w:kern w:val="24"/>
        </w:rPr>
        <w:t>the town has declined.</w:t>
      </w:r>
    </w:p>
    <w:p w14:paraId="694EA0BE" w14:textId="60FBAD6A" w:rsidR="00EA11FF" w:rsidRDefault="00EA11FF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With an outdated 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>website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and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 xml:space="preserve"> no social media presence</w:t>
      </w:r>
      <w:r w:rsidR="00101645">
        <w:rPr>
          <w:rFonts w:ascii="Arial" w:eastAsiaTheme="minorEastAsia" w:hAnsi="Arial" w:cs="Arial"/>
          <w:color w:val="000000" w:themeColor="text1"/>
          <w:kern w:val="24"/>
        </w:rPr>
        <w:t>,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 xml:space="preserve"> plus 2 new competitors, 1 being a national chain </w:t>
      </w:r>
      <w:r w:rsidR="00101645">
        <w:rPr>
          <w:rFonts w:ascii="Arial" w:eastAsiaTheme="minorEastAsia" w:hAnsi="Arial" w:cs="Arial"/>
          <w:color w:val="000000" w:themeColor="text1"/>
          <w:kern w:val="24"/>
        </w:rPr>
        <w:t>has had an impact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 xml:space="preserve"> on the business. The saucing of the </w:t>
      </w:r>
      <w:r w:rsidR="00330CBE">
        <w:rPr>
          <w:rFonts w:ascii="Arial" w:eastAsiaTheme="minorEastAsia" w:hAnsi="Arial" w:cs="Arial"/>
          <w:color w:val="000000" w:themeColor="text1"/>
          <w:kern w:val="24"/>
        </w:rPr>
        <w:t xml:space="preserve">flowers, foliage </w:t>
      </w:r>
      <w:r w:rsidR="00C05EDA">
        <w:rPr>
          <w:rFonts w:ascii="Arial" w:eastAsiaTheme="minorEastAsia" w:hAnsi="Arial" w:cs="Arial"/>
          <w:color w:val="000000" w:themeColor="text1"/>
          <w:kern w:val="24"/>
        </w:rPr>
        <w:t xml:space="preserve">and materials that mainly come from </w:t>
      </w:r>
      <w:r w:rsidR="00101645">
        <w:rPr>
          <w:rFonts w:ascii="Arial" w:eastAsiaTheme="minorEastAsia" w:hAnsi="Arial" w:cs="Arial"/>
          <w:color w:val="000000" w:themeColor="text1"/>
          <w:kern w:val="24"/>
        </w:rPr>
        <w:t>abroad has increased with shipping costs</w:t>
      </w:r>
      <w:r w:rsidR="00330CBE">
        <w:rPr>
          <w:rFonts w:ascii="Arial" w:eastAsiaTheme="minorEastAsia" w:hAnsi="Arial" w:cs="Arial"/>
          <w:color w:val="000000" w:themeColor="text1"/>
          <w:kern w:val="24"/>
        </w:rPr>
        <w:t xml:space="preserve"> that has</w:t>
      </w:r>
      <w:r w:rsidR="00101645">
        <w:rPr>
          <w:rFonts w:ascii="Arial" w:eastAsiaTheme="minorEastAsia" w:hAnsi="Arial" w:cs="Arial"/>
          <w:color w:val="000000" w:themeColor="text1"/>
          <w:kern w:val="24"/>
        </w:rPr>
        <w:t xml:space="preserve"> almost doubled has</w:t>
      </w:r>
      <w:r w:rsidR="00330CBE">
        <w:rPr>
          <w:rFonts w:ascii="Arial" w:eastAsiaTheme="minorEastAsia" w:hAnsi="Arial" w:cs="Arial"/>
          <w:color w:val="000000" w:themeColor="text1"/>
          <w:kern w:val="24"/>
        </w:rPr>
        <w:t xml:space="preserve"> also</w:t>
      </w:r>
      <w:r w:rsidR="00101645">
        <w:rPr>
          <w:rFonts w:ascii="Arial" w:eastAsiaTheme="minorEastAsia" w:hAnsi="Arial" w:cs="Arial"/>
          <w:color w:val="000000" w:themeColor="text1"/>
          <w:kern w:val="24"/>
        </w:rPr>
        <w:t xml:space="preserve"> put a strain on the company.</w:t>
      </w:r>
    </w:p>
    <w:p w14:paraId="444BFFAA" w14:textId="77777777" w:rsidR="00C73C42" w:rsidRDefault="00C73C42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239DE546" w14:textId="323899C5" w:rsidR="00C73C42" w:rsidRDefault="00C73C42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I propose to Liam and Priya 2 solutions </w:t>
      </w:r>
      <w:r w:rsidR="00F35CD4">
        <w:rPr>
          <w:rFonts w:ascii="Arial" w:eastAsiaTheme="minorEastAsia" w:hAnsi="Arial" w:cs="Arial"/>
          <w:color w:val="000000" w:themeColor="text1"/>
          <w:kern w:val="24"/>
        </w:rPr>
        <w:t>to help</w:t>
      </w:r>
      <w:r w:rsidR="00330CBE">
        <w:rPr>
          <w:rFonts w:ascii="Arial" w:eastAsiaTheme="minorEastAsia" w:hAnsi="Arial" w:cs="Arial"/>
          <w:color w:val="000000" w:themeColor="text1"/>
          <w:kern w:val="24"/>
        </w:rPr>
        <w:t xml:space="preserve"> with</w:t>
      </w:r>
      <w:r w:rsidR="00F35CD4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the current problems that </w:t>
      </w:r>
      <w:r w:rsidR="00F35CD4">
        <w:rPr>
          <w:rFonts w:ascii="Arial" w:eastAsiaTheme="minorEastAsia" w:hAnsi="Arial" w:cs="Arial"/>
          <w:color w:val="000000" w:themeColor="text1"/>
          <w:kern w:val="24"/>
        </w:rPr>
        <w:t>Green Haven Florist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are facing</w:t>
      </w:r>
      <w:r w:rsidR="00330CBE">
        <w:rPr>
          <w:rFonts w:ascii="Arial" w:eastAsiaTheme="minorEastAsia" w:hAnsi="Arial" w:cs="Arial"/>
          <w:color w:val="000000" w:themeColor="text1"/>
          <w:kern w:val="24"/>
        </w:rPr>
        <w:t xml:space="preserve"> and to help their business move forward in today’s market</w:t>
      </w:r>
      <w:r>
        <w:rPr>
          <w:rFonts w:ascii="Arial" w:eastAsiaTheme="minorEastAsia" w:hAnsi="Arial" w:cs="Arial"/>
          <w:color w:val="000000" w:themeColor="text1"/>
          <w:kern w:val="24"/>
        </w:rPr>
        <w:t>.</w:t>
      </w:r>
    </w:p>
    <w:p w14:paraId="61B84543" w14:textId="77777777" w:rsidR="00330CBE" w:rsidRDefault="00330CBE" w:rsidP="00D4155C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133241A9" w14:textId="67FD161B" w:rsidR="00340285" w:rsidRDefault="00C73C42" w:rsidP="00340285">
      <w:pPr>
        <w:pStyle w:val="ListParagraph"/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 w:rsidRPr="00330CBE">
        <w:rPr>
          <w:rFonts w:ascii="Arial" w:eastAsiaTheme="minorEastAsia" w:hAnsi="Arial" w:cs="Arial"/>
          <w:color w:val="000000" w:themeColor="text1"/>
          <w:kern w:val="24"/>
        </w:rPr>
        <w:t>To bring the company’s on-line presence up to date with a new website and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to</w:t>
      </w:r>
      <w:r w:rsidRPr="00330CBE">
        <w:rPr>
          <w:rFonts w:ascii="Arial" w:eastAsiaTheme="minorEastAsia" w:hAnsi="Arial" w:cs="Arial"/>
          <w:color w:val="000000" w:themeColor="text1"/>
          <w:kern w:val="24"/>
        </w:rPr>
        <w:t xml:space="preserve"> create a brand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>. To introduce a new soc</w:t>
      </w:r>
      <w:r w:rsidRPr="00330CBE">
        <w:rPr>
          <w:rFonts w:ascii="Arial" w:eastAsiaTheme="minorEastAsia" w:hAnsi="Arial" w:cs="Arial"/>
          <w:color w:val="000000" w:themeColor="text1"/>
          <w:kern w:val="24"/>
        </w:rPr>
        <w:t>ial media</w:t>
      </w:r>
      <w:r w:rsidR="00F35CD4" w:rsidRPr="00330CBE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platform so that another generation of on-line consumers can be reached as </w:t>
      </w:r>
      <w:proofErr w:type="gramStart"/>
      <w:r w:rsidR="00340285">
        <w:rPr>
          <w:rFonts w:ascii="Arial" w:eastAsiaTheme="minorEastAsia" w:hAnsi="Arial" w:cs="Arial"/>
          <w:color w:val="000000" w:themeColor="text1"/>
          <w:kern w:val="24"/>
        </w:rPr>
        <w:t>at the moment</w:t>
      </w:r>
      <w:proofErr w:type="gramEnd"/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this has not been addressed. This in turn will </w:t>
      </w:r>
      <w:r w:rsidR="00F35CD4" w:rsidRPr="00330CBE">
        <w:rPr>
          <w:rFonts w:ascii="Arial" w:eastAsiaTheme="minorEastAsia" w:hAnsi="Arial" w:cs="Arial"/>
          <w:color w:val="000000" w:themeColor="text1"/>
          <w:kern w:val="24"/>
        </w:rPr>
        <w:t xml:space="preserve">help Green Haven 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>hit</w:t>
      </w:r>
      <w:r w:rsidR="00F35CD4" w:rsidRPr="00330CBE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40285" w:rsidRPr="00330CBE">
        <w:rPr>
          <w:rFonts w:ascii="Arial" w:eastAsiaTheme="minorEastAsia" w:hAnsi="Arial" w:cs="Arial"/>
          <w:color w:val="000000" w:themeColor="text1"/>
          <w:kern w:val="24"/>
        </w:rPr>
        <w:t>their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mark in today’s</w:t>
      </w:r>
      <w:r w:rsidR="00F35CD4" w:rsidRPr="00330CBE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>modern and ever-changing world of how consumers now look at the way we buy. This will give Green Haven a new perspective on how to create a new</w:t>
      </w:r>
      <w:r w:rsidR="00340285" w:rsidRPr="00330CBE">
        <w:rPr>
          <w:rFonts w:ascii="Arial" w:eastAsiaTheme="minorEastAsia" w:hAnsi="Arial" w:cs="Arial"/>
          <w:color w:val="000000" w:themeColor="text1"/>
          <w:kern w:val="24"/>
        </w:rPr>
        <w:t xml:space="preserve"> sales</w:t>
      </w:r>
      <w:r w:rsidR="00F35CD4" w:rsidRPr="00330CBE">
        <w:rPr>
          <w:rFonts w:ascii="Arial" w:eastAsiaTheme="minorEastAsia" w:hAnsi="Arial" w:cs="Arial"/>
          <w:color w:val="000000" w:themeColor="text1"/>
          <w:kern w:val="24"/>
        </w:rPr>
        <w:t xml:space="preserve"> pitch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such as loyalty cards seasonal offers and</w:t>
      </w:r>
      <w:r w:rsidR="00697518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2152A5">
        <w:rPr>
          <w:rFonts w:ascii="Arial" w:eastAsiaTheme="minorEastAsia" w:hAnsi="Arial" w:cs="Arial"/>
          <w:color w:val="000000" w:themeColor="text1"/>
          <w:kern w:val="24"/>
        </w:rPr>
        <w:t>online</w:t>
      </w:r>
      <w:r w:rsidR="00614601">
        <w:rPr>
          <w:rFonts w:ascii="Arial" w:eastAsiaTheme="minorEastAsia" w:hAnsi="Arial" w:cs="Arial"/>
          <w:color w:val="000000" w:themeColor="text1"/>
          <w:kern w:val="24"/>
        </w:rPr>
        <w:t xml:space="preserve"> raffle give aways</w:t>
      </w:r>
      <w:r w:rsidR="0051068F">
        <w:rPr>
          <w:rFonts w:ascii="Arial" w:eastAsiaTheme="minorEastAsia" w:hAnsi="Arial" w:cs="Arial"/>
          <w:color w:val="000000" w:themeColor="text1"/>
          <w:kern w:val="24"/>
        </w:rPr>
        <w:t>.</w:t>
      </w:r>
      <w:r w:rsidR="00D03AAF">
        <w:rPr>
          <w:rFonts w:ascii="Arial" w:eastAsiaTheme="minorEastAsia" w:hAnsi="Arial" w:cs="Arial"/>
          <w:color w:val="000000" w:themeColor="text1"/>
          <w:kern w:val="24"/>
        </w:rPr>
        <w:t xml:space="preserve"> To give Green Haven a new fresh look</w:t>
      </w:r>
      <w:r w:rsidR="0071600D">
        <w:rPr>
          <w:rFonts w:ascii="Arial" w:eastAsiaTheme="minorEastAsia" w:hAnsi="Arial" w:cs="Arial"/>
          <w:color w:val="000000" w:themeColor="text1"/>
          <w:kern w:val="24"/>
        </w:rPr>
        <w:t xml:space="preserve"> that will </w:t>
      </w:r>
      <w:r w:rsidR="00BF0D4D">
        <w:rPr>
          <w:rFonts w:ascii="Arial" w:eastAsiaTheme="minorEastAsia" w:hAnsi="Arial" w:cs="Arial"/>
          <w:color w:val="000000" w:themeColor="text1"/>
          <w:kern w:val="24"/>
        </w:rPr>
        <w:t xml:space="preserve">bring new </w:t>
      </w:r>
      <w:r w:rsidR="00EA2AB8">
        <w:rPr>
          <w:rFonts w:ascii="Arial" w:eastAsiaTheme="minorEastAsia" w:hAnsi="Arial" w:cs="Arial"/>
          <w:color w:val="000000" w:themeColor="text1"/>
          <w:kern w:val="24"/>
        </w:rPr>
        <w:t>custom and generate growth within the company.</w:t>
      </w:r>
      <w:r w:rsidR="00BF0D4D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636DE3">
        <w:rPr>
          <w:rFonts w:ascii="Arial" w:eastAsiaTheme="minorEastAsia" w:hAnsi="Arial" w:cs="Arial"/>
          <w:color w:val="000000" w:themeColor="text1"/>
          <w:kern w:val="24"/>
        </w:rPr>
        <w:t>T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he possibility of </w:t>
      </w:r>
      <w:r w:rsidR="00340285" w:rsidRPr="00330CBE">
        <w:rPr>
          <w:rFonts w:ascii="Arial" w:eastAsiaTheme="minorEastAsia" w:hAnsi="Arial" w:cs="Arial"/>
          <w:color w:val="000000" w:themeColor="text1"/>
          <w:kern w:val="24"/>
        </w:rPr>
        <w:t>delivery</w:t>
      </w:r>
      <w:r w:rsidR="00340285">
        <w:rPr>
          <w:rFonts w:ascii="Arial" w:eastAsiaTheme="minorEastAsia" w:hAnsi="Arial" w:cs="Arial"/>
          <w:color w:val="000000" w:themeColor="text1"/>
          <w:kern w:val="24"/>
        </w:rPr>
        <w:t xml:space="preserve"> options</w:t>
      </w:r>
      <w:r w:rsidR="00636DE3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266CAE">
        <w:rPr>
          <w:rFonts w:ascii="Arial" w:eastAsiaTheme="minorEastAsia" w:hAnsi="Arial" w:cs="Arial"/>
          <w:color w:val="000000" w:themeColor="text1"/>
          <w:kern w:val="24"/>
        </w:rPr>
        <w:t>like same day</w:t>
      </w:r>
      <w:r w:rsidR="00F16715" w:rsidRPr="00F16715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F16715" w:rsidRPr="00330CBE">
        <w:rPr>
          <w:rFonts w:ascii="Arial" w:eastAsiaTheme="minorEastAsia" w:hAnsi="Arial" w:cs="Arial"/>
          <w:color w:val="000000" w:themeColor="text1"/>
          <w:kern w:val="24"/>
        </w:rPr>
        <w:t>delivery</w:t>
      </w:r>
      <w:r w:rsidR="00455ABC">
        <w:rPr>
          <w:rFonts w:ascii="Arial" w:eastAsiaTheme="minorEastAsia" w:hAnsi="Arial" w:cs="Arial"/>
          <w:color w:val="000000" w:themeColor="text1"/>
          <w:kern w:val="24"/>
        </w:rPr>
        <w:t xml:space="preserve"> is also </w:t>
      </w:r>
      <w:r w:rsidR="00ED7960">
        <w:rPr>
          <w:rFonts w:ascii="Arial" w:eastAsiaTheme="minorEastAsia" w:hAnsi="Arial" w:cs="Arial"/>
          <w:color w:val="000000" w:themeColor="text1"/>
          <w:kern w:val="24"/>
        </w:rPr>
        <w:t>needed to be able to</w:t>
      </w:r>
      <w:r w:rsidR="00142390">
        <w:rPr>
          <w:rFonts w:ascii="Arial" w:eastAsiaTheme="minorEastAsia" w:hAnsi="Arial" w:cs="Arial"/>
          <w:color w:val="000000" w:themeColor="text1"/>
          <w:kern w:val="24"/>
        </w:rPr>
        <w:t xml:space="preserve"> compet</w:t>
      </w:r>
      <w:r w:rsidR="00C07CBC">
        <w:rPr>
          <w:rFonts w:ascii="Arial" w:eastAsiaTheme="minorEastAsia" w:hAnsi="Arial" w:cs="Arial"/>
          <w:color w:val="000000" w:themeColor="text1"/>
          <w:kern w:val="24"/>
        </w:rPr>
        <w:t>e</w:t>
      </w:r>
      <w:r w:rsidR="00142390">
        <w:rPr>
          <w:rFonts w:ascii="Arial" w:eastAsiaTheme="minorEastAsia" w:hAnsi="Arial" w:cs="Arial"/>
          <w:color w:val="000000" w:themeColor="text1"/>
          <w:kern w:val="24"/>
        </w:rPr>
        <w:t xml:space="preserve"> with co</w:t>
      </w:r>
      <w:r w:rsidR="0023677D">
        <w:rPr>
          <w:rFonts w:ascii="Arial" w:eastAsiaTheme="minorEastAsia" w:hAnsi="Arial" w:cs="Arial"/>
          <w:color w:val="000000" w:themeColor="text1"/>
          <w:kern w:val="24"/>
        </w:rPr>
        <w:t>mpetitor</w:t>
      </w:r>
      <w:r w:rsidR="00D87695">
        <w:rPr>
          <w:rFonts w:ascii="Arial" w:eastAsiaTheme="minorEastAsia" w:hAnsi="Arial" w:cs="Arial"/>
          <w:color w:val="000000" w:themeColor="text1"/>
          <w:kern w:val="24"/>
        </w:rPr>
        <w:t>s.</w:t>
      </w:r>
      <w:r w:rsidR="00142390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</w:p>
    <w:p w14:paraId="5F8454C5" w14:textId="32C6E454" w:rsidR="00340285" w:rsidRPr="00340285" w:rsidRDefault="00340285" w:rsidP="00340285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67CA4E" w14:textId="75A3C789" w:rsidR="00F35CD4" w:rsidRPr="00340285" w:rsidRDefault="00340285" w:rsidP="00340285">
      <w:pPr>
        <w:pStyle w:val="ListParagraph"/>
        <w:numPr>
          <w:ilvl w:val="0"/>
          <w:numId w:val="1"/>
        </w:numPr>
      </w:pP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Since the United Kingdom left the EU, the cost of international shipping imports has almost doubled in price, plus adding the fact of the USA </w:t>
      </w:r>
      <w:r w:rsidR="007510AF" w:rsidRPr="00340285">
        <w:rPr>
          <w:rFonts w:ascii="Arial" w:eastAsiaTheme="minorEastAsia" w:hAnsi="Arial" w:cs="Arial"/>
          <w:color w:val="000000" w:themeColor="text1"/>
          <w:kern w:val="24"/>
        </w:rPr>
        <w:t>introduci</w:t>
      </w:r>
      <w:r w:rsidR="007510AF">
        <w:rPr>
          <w:rFonts w:ascii="Arial" w:eastAsiaTheme="minorEastAsia" w:hAnsi="Arial" w:cs="Arial"/>
          <w:color w:val="000000" w:themeColor="text1"/>
          <w:kern w:val="24"/>
        </w:rPr>
        <w:t>ng</w:t>
      </w: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 a tariff system, Green Haven are facing a financial strain on the business and ultimately the cost must be put on to the consumers</w:t>
      </w:r>
      <w:r>
        <w:rPr>
          <w:rFonts w:ascii="Arial" w:eastAsiaTheme="minorEastAsia" w:hAnsi="Arial" w:cs="Arial"/>
          <w:color w:val="000000" w:themeColor="text1"/>
          <w:kern w:val="24"/>
        </w:rPr>
        <w:t>.</w:t>
      </w: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 By f</w:t>
      </w:r>
      <w:r w:rsidR="00F35CD4" w:rsidRPr="00340285">
        <w:rPr>
          <w:rFonts w:ascii="Arial" w:eastAsiaTheme="minorEastAsia" w:hAnsi="Arial" w:cs="Arial"/>
          <w:color w:val="000000" w:themeColor="text1"/>
          <w:kern w:val="24"/>
        </w:rPr>
        <w:t xml:space="preserve">inding UK whole </w:t>
      </w:r>
      <w:r w:rsidR="00884EF4" w:rsidRPr="00340285">
        <w:rPr>
          <w:rFonts w:ascii="Arial" w:eastAsiaTheme="minorEastAsia" w:hAnsi="Arial" w:cs="Arial"/>
          <w:color w:val="000000" w:themeColor="text1"/>
          <w:kern w:val="24"/>
        </w:rPr>
        <w:t>sel</w:t>
      </w:r>
      <w:r w:rsidR="00884EF4">
        <w:rPr>
          <w:rFonts w:ascii="Arial" w:eastAsiaTheme="minorEastAsia" w:hAnsi="Arial" w:cs="Arial"/>
          <w:color w:val="000000" w:themeColor="text1"/>
          <w:kern w:val="24"/>
        </w:rPr>
        <w:t>l</w:t>
      </w:r>
      <w:r w:rsidR="00884EF4" w:rsidRPr="00340285">
        <w:rPr>
          <w:rFonts w:ascii="Arial" w:eastAsiaTheme="minorEastAsia" w:hAnsi="Arial" w:cs="Arial"/>
          <w:color w:val="000000" w:themeColor="text1"/>
          <w:kern w:val="24"/>
        </w:rPr>
        <w:t>e</w:t>
      </w:r>
      <w:r w:rsidR="00884EF4">
        <w:rPr>
          <w:rFonts w:ascii="Arial" w:eastAsiaTheme="minorEastAsia" w:hAnsi="Arial" w:cs="Arial"/>
          <w:color w:val="000000" w:themeColor="text1"/>
          <w:kern w:val="24"/>
        </w:rPr>
        <w:t>r</w:t>
      </w:r>
      <w:r w:rsidR="00884EF4" w:rsidRPr="00340285">
        <w:rPr>
          <w:rFonts w:ascii="Arial" w:eastAsiaTheme="minorEastAsia" w:hAnsi="Arial" w:cs="Arial"/>
          <w:color w:val="000000" w:themeColor="text1"/>
          <w:kern w:val="24"/>
        </w:rPr>
        <w:t>s</w:t>
      </w:r>
      <w:r w:rsidR="00884EF4">
        <w:rPr>
          <w:rFonts w:ascii="Arial" w:eastAsiaTheme="minorEastAsia" w:hAnsi="Arial" w:cs="Arial"/>
          <w:color w:val="000000" w:themeColor="text1"/>
          <w:kern w:val="24"/>
        </w:rPr>
        <w:t>,</w:t>
      </w:r>
      <w:r w:rsidR="00F35CD4" w:rsidRPr="00340285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30CBE" w:rsidRPr="00340285">
        <w:rPr>
          <w:rFonts w:ascii="Arial" w:eastAsiaTheme="minorEastAsia" w:hAnsi="Arial" w:cs="Arial"/>
          <w:color w:val="000000" w:themeColor="text1"/>
          <w:kern w:val="24"/>
        </w:rPr>
        <w:t>nursery</w:t>
      </w:r>
      <w:r w:rsidR="00884EF4">
        <w:rPr>
          <w:rFonts w:ascii="Arial" w:eastAsiaTheme="minorEastAsia" w:hAnsi="Arial" w:cs="Arial"/>
          <w:color w:val="000000" w:themeColor="text1"/>
          <w:kern w:val="24"/>
        </w:rPr>
        <w:t xml:space="preserve"> and growers</w:t>
      </w:r>
      <w:r w:rsidR="00924B2E">
        <w:rPr>
          <w:rFonts w:ascii="Arial" w:eastAsiaTheme="minorEastAsia" w:hAnsi="Arial" w:cs="Arial"/>
          <w:color w:val="000000" w:themeColor="text1"/>
          <w:kern w:val="24"/>
        </w:rPr>
        <w:t>,</w:t>
      </w: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 such as </w:t>
      </w:r>
      <w:hyperlink r:id="rId8" w:history="1">
        <w:r w:rsidRPr="008D2786">
          <w:rPr>
            <w:rStyle w:val="Hyperlink"/>
          </w:rPr>
          <w:t>www.faire</w:t>
        </w:r>
      </w:hyperlink>
      <w:r w:rsidRPr="00F35CD4">
        <w:t>.com</w:t>
      </w: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 and </w:t>
      </w:r>
      <w:hyperlink r:id="rId9" w:history="1">
        <w:r w:rsidRPr="008D2786">
          <w:rPr>
            <w:rStyle w:val="Hyperlink"/>
          </w:rPr>
          <w:t>www.trianglenursery.co.uk</w:t>
        </w:r>
      </w:hyperlink>
      <w:r>
        <w:t xml:space="preserve"> </w:t>
      </w:r>
      <w:r w:rsidRPr="00340285">
        <w:rPr>
          <w:rFonts w:ascii="Arial" w:hAnsi="Arial" w:cs="Arial"/>
        </w:rPr>
        <w:t>this will help</w:t>
      </w:r>
      <w:r>
        <w:t xml:space="preserve"> </w:t>
      </w:r>
      <w:r w:rsidR="00F35CD4" w:rsidRPr="00340285">
        <w:rPr>
          <w:rFonts w:ascii="Arial" w:eastAsiaTheme="minorEastAsia" w:hAnsi="Arial" w:cs="Arial"/>
          <w:color w:val="000000" w:themeColor="text1"/>
          <w:kern w:val="24"/>
        </w:rPr>
        <w:t xml:space="preserve">to cut down the </w:t>
      </w:r>
      <w:r w:rsidRPr="00340285">
        <w:rPr>
          <w:rFonts w:ascii="Arial" w:eastAsiaTheme="minorEastAsia" w:hAnsi="Arial" w:cs="Arial"/>
          <w:color w:val="000000" w:themeColor="text1"/>
          <w:kern w:val="24"/>
        </w:rPr>
        <w:t xml:space="preserve">cost </w:t>
      </w:r>
      <w:r>
        <w:rPr>
          <w:rFonts w:ascii="Arial" w:eastAsiaTheme="minorEastAsia" w:hAnsi="Arial" w:cs="Arial"/>
          <w:color w:val="000000" w:themeColor="text1"/>
          <w:kern w:val="24"/>
        </w:rPr>
        <w:t>without compromising of the quality and eco packaging Liam and Priya pride themselves on.</w:t>
      </w:r>
    </w:p>
    <w:p w14:paraId="3867659D" w14:textId="77777777" w:rsidR="00340285" w:rsidRDefault="00340285" w:rsidP="00340285">
      <w:pPr>
        <w:pStyle w:val="ListParagraph"/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572B12A2" w14:textId="77777777" w:rsidR="00340285" w:rsidRDefault="00340285" w:rsidP="00340285">
      <w:pPr>
        <w:pStyle w:val="ListParagraph"/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264E10AA" w14:textId="77777777" w:rsidR="00340285" w:rsidRPr="00C73C42" w:rsidRDefault="00340285" w:rsidP="00340285">
      <w:pPr>
        <w:pStyle w:val="ListParagraph"/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7FB49543" w14:textId="77777777" w:rsidR="003A2522" w:rsidRDefault="003A2522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</w:p>
    <w:p w14:paraId="6B2D10B4" w14:textId="0BCE2D82" w:rsidR="00E508D0" w:rsidRDefault="0047672D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  <w:r w:rsidRPr="00054156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 xml:space="preserve">Grid </w:t>
      </w:r>
      <w:r w:rsidR="00DF6529" w:rsidRPr="00054156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Analysis resul</w:t>
      </w:r>
      <w:r w:rsidR="00054156" w:rsidRPr="00054156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ts</w:t>
      </w:r>
    </w:p>
    <w:p w14:paraId="16F382A8" w14:textId="77777777" w:rsidR="00054156" w:rsidRDefault="00054156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u w:val="single"/>
        </w:rPr>
      </w:pPr>
    </w:p>
    <w:p w14:paraId="1A03BFF1" w14:textId="2DC0ECA2" w:rsidR="00054156" w:rsidRDefault="00275A3E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 w:rsidRPr="00275A3E">
        <w:rPr>
          <w:rFonts w:ascii="Arial" w:eastAsiaTheme="minorEastAsia" w:hAnsi="Arial" w:cs="Arial"/>
          <w:color w:val="000000" w:themeColor="text1"/>
          <w:kern w:val="24"/>
        </w:rPr>
        <w:t>The lack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of </w:t>
      </w:r>
      <w:r w:rsidR="008D1989" w:rsidRPr="00330CBE">
        <w:rPr>
          <w:rFonts w:ascii="Arial" w:eastAsiaTheme="minorEastAsia" w:hAnsi="Arial" w:cs="Arial"/>
          <w:color w:val="000000" w:themeColor="text1"/>
          <w:kern w:val="24"/>
        </w:rPr>
        <w:t>on-line</w:t>
      </w:r>
      <w:r w:rsidR="00C678D7">
        <w:rPr>
          <w:rFonts w:ascii="Arial" w:eastAsiaTheme="minorEastAsia" w:hAnsi="Arial" w:cs="Arial"/>
          <w:color w:val="000000" w:themeColor="text1"/>
          <w:kern w:val="24"/>
        </w:rPr>
        <w:t xml:space="preserve"> social media</w:t>
      </w:r>
      <w:r w:rsidR="008D1989" w:rsidRPr="00330CBE">
        <w:rPr>
          <w:rFonts w:ascii="Arial" w:eastAsiaTheme="minorEastAsia" w:hAnsi="Arial" w:cs="Arial"/>
          <w:color w:val="000000" w:themeColor="text1"/>
          <w:kern w:val="24"/>
        </w:rPr>
        <w:t xml:space="preserve"> presence</w:t>
      </w:r>
      <w:r w:rsidR="008D1989">
        <w:rPr>
          <w:rFonts w:ascii="Arial" w:eastAsiaTheme="minorEastAsia" w:hAnsi="Arial" w:cs="Arial"/>
          <w:color w:val="000000" w:themeColor="text1"/>
          <w:kern w:val="24"/>
        </w:rPr>
        <w:t xml:space="preserve"> is </w:t>
      </w:r>
      <w:r w:rsidR="006121B8">
        <w:rPr>
          <w:rFonts w:ascii="Arial" w:eastAsiaTheme="minorEastAsia" w:hAnsi="Arial" w:cs="Arial"/>
          <w:color w:val="000000" w:themeColor="text1"/>
          <w:kern w:val="24"/>
        </w:rPr>
        <w:t xml:space="preserve">a </w:t>
      </w:r>
      <w:r w:rsidR="00143B9C">
        <w:rPr>
          <w:rFonts w:ascii="Arial" w:eastAsiaTheme="minorEastAsia" w:hAnsi="Arial" w:cs="Arial"/>
          <w:color w:val="000000" w:themeColor="text1"/>
          <w:kern w:val="24"/>
        </w:rPr>
        <w:t>big issue</w:t>
      </w:r>
      <w:r w:rsidR="006121B8">
        <w:rPr>
          <w:rFonts w:ascii="Arial" w:eastAsiaTheme="minorEastAsia" w:hAnsi="Arial" w:cs="Arial"/>
          <w:color w:val="000000" w:themeColor="text1"/>
          <w:kern w:val="24"/>
        </w:rPr>
        <w:t xml:space="preserve"> that needs to be addressed </w:t>
      </w:r>
      <w:r w:rsidR="008E568D">
        <w:rPr>
          <w:rFonts w:ascii="Arial" w:eastAsiaTheme="minorEastAsia" w:hAnsi="Arial" w:cs="Arial"/>
          <w:color w:val="000000" w:themeColor="text1"/>
          <w:kern w:val="24"/>
        </w:rPr>
        <w:t xml:space="preserve">immediately. </w:t>
      </w:r>
      <w:r w:rsidR="00143B9C">
        <w:rPr>
          <w:rFonts w:ascii="Arial" w:eastAsiaTheme="minorEastAsia" w:hAnsi="Arial" w:cs="Arial"/>
          <w:color w:val="000000" w:themeColor="text1"/>
          <w:kern w:val="24"/>
        </w:rPr>
        <w:t>Since covid hit the world</w:t>
      </w:r>
      <w:r w:rsidR="006273F6">
        <w:rPr>
          <w:rFonts w:ascii="Arial" w:eastAsiaTheme="minorEastAsia" w:hAnsi="Arial" w:cs="Arial"/>
          <w:color w:val="000000" w:themeColor="text1"/>
          <w:kern w:val="24"/>
        </w:rPr>
        <w:t>,</w:t>
      </w:r>
      <w:r w:rsidR="00143B9C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4C3DF2">
        <w:rPr>
          <w:rFonts w:ascii="Arial" w:eastAsiaTheme="minorEastAsia" w:hAnsi="Arial" w:cs="Arial"/>
          <w:color w:val="000000" w:themeColor="text1"/>
          <w:kern w:val="24"/>
        </w:rPr>
        <w:t>consumers</w:t>
      </w:r>
      <w:r w:rsidR="008D755D">
        <w:rPr>
          <w:rFonts w:ascii="Arial" w:eastAsiaTheme="minorEastAsia" w:hAnsi="Arial" w:cs="Arial"/>
          <w:color w:val="000000" w:themeColor="text1"/>
          <w:kern w:val="24"/>
        </w:rPr>
        <w:t xml:space="preserve"> have change there way of buying</w:t>
      </w:r>
      <w:r w:rsidR="000A11C8">
        <w:rPr>
          <w:rFonts w:ascii="Arial" w:eastAsiaTheme="minorEastAsia" w:hAnsi="Arial" w:cs="Arial"/>
          <w:color w:val="000000" w:themeColor="text1"/>
          <w:kern w:val="24"/>
        </w:rPr>
        <w:t xml:space="preserve">. They don’t want to go to the local High street </w:t>
      </w:r>
      <w:r w:rsidR="001F788A">
        <w:rPr>
          <w:rFonts w:ascii="Arial" w:eastAsiaTheme="minorEastAsia" w:hAnsi="Arial" w:cs="Arial"/>
          <w:color w:val="000000" w:themeColor="text1"/>
          <w:kern w:val="24"/>
        </w:rPr>
        <w:t>anymore</w:t>
      </w:r>
      <w:r w:rsidR="001F788A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DA0DB7">
        <w:rPr>
          <w:rFonts w:ascii="Arial" w:eastAsiaTheme="minorEastAsia" w:hAnsi="Arial" w:cs="Arial"/>
          <w:color w:val="000000" w:themeColor="text1"/>
          <w:kern w:val="24"/>
        </w:rPr>
        <w:t xml:space="preserve">to buy </w:t>
      </w:r>
      <w:r w:rsidR="00626A14">
        <w:rPr>
          <w:rFonts w:ascii="Arial" w:eastAsiaTheme="minorEastAsia" w:hAnsi="Arial" w:cs="Arial"/>
          <w:color w:val="000000" w:themeColor="text1"/>
          <w:kern w:val="24"/>
        </w:rPr>
        <w:t xml:space="preserve">product, </w:t>
      </w:r>
      <w:r w:rsidR="00DA0DB7">
        <w:rPr>
          <w:rFonts w:ascii="Arial" w:eastAsiaTheme="minorEastAsia" w:hAnsi="Arial" w:cs="Arial"/>
          <w:color w:val="000000" w:themeColor="text1"/>
          <w:kern w:val="24"/>
        </w:rPr>
        <w:t>but</w:t>
      </w:r>
      <w:r w:rsidR="002157BE">
        <w:rPr>
          <w:rFonts w:ascii="Arial" w:eastAsiaTheme="minorEastAsia" w:hAnsi="Arial" w:cs="Arial"/>
          <w:color w:val="000000" w:themeColor="text1"/>
          <w:kern w:val="24"/>
        </w:rPr>
        <w:t xml:space="preserve"> to have the </w:t>
      </w:r>
      <w:r w:rsidR="00013672">
        <w:rPr>
          <w:rFonts w:ascii="Arial" w:eastAsiaTheme="minorEastAsia" w:hAnsi="Arial" w:cs="Arial"/>
          <w:color w:val="000000" w:themeColor="text1"/>
          <w:kern w:val="24"/>
        </w:rPr>
        <w:t>convenience</w:t>
      </w:r>
      <w:r w:rsidR="002157BE">
        <w:rPr>
          <w:rFonts w:ascii="Arial" w:eastAsiaTheme="minorEastAsia" w:hAnsi="Arial" w:cs="Arial"/>
          <w:color w:val="000000" w:themeColor="text1"/>
          <w:kern w:val="24"/>
        </w:rPr>
        <w:t xml:space="preserve"> of being at home </w:t>
      </w:r>
      <w:r w:rsidR="00013672">
        <w:rPr>
          <w:rFonts w:ascii="Arial" w:eastAsiaTheme="minorEastAsia" w:hAnsi="Arial" w:cs="Arial"/>
          <w:color w:val="000000" w:themeColor="text1"/>
          <w:kern w:val="24"/>
        </w:rPr>
        <w:t xml:space="preserve">and with just one click </w:t>
      </w:r>
      <w:r w:rsidR="00F215E3">
        <w:rPr>
          <w:rFonts w:ascii="Arial" w:eastAsiaTheme="minorEastAsia" w:hAnsi="Arial" w:cs="Arial"/>
          <w:color w:val="000000" w:themeColor="text1"/>
          <w:kern w:val="24"/>
        </w:rPr>
        <w:t>on a smart phone you can buy al</w:t>
      </w:r>
      <w:r w:rsidR="002408F2">
        <w:rPr>
          <w:rFonts w:ascii="Arial" w:eastAsiaTheme="minorEastAsia" w:hAnsi="Arial" w:cs="Arial"/>
          <w:color w:val="000000" w:themeColor="text1"/>
          <w:kern w:val="24"/>
        </w:rPr>
        <w:t>most anything.</w:t>
      </w:r>
      <w:r w:rsidR="00DA0DB7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2408F2">
        <w:rPr>
          <w:rFonts w:ascii="Arial" w:eastAsiaTheme="minorEastAsia" w:hAnsi="Arial" w:cs="Arial"/>
          <w:color w:val="000000" w:themeColor="text1"/>
          <w:kern w:val="24"/>
        </w:rPr>
        <w:t>I</w:t>
      </w:r>
      <w:r w:rsidR="00DA0DB7">
        <w:rPr>
          <w:rFonts w:ascii="Arial" w:eastAsiaTheme="minorEastAsia" w:hAnsi="Arial" w:cs="Arial"/>
          <w:color w:val="000000" w:themeColor="text1"/>
          <w:kern w:val="24"/>
        </w:rPr>
        <w:t>nfluence</w:t>
      </w:r>
      <w:r w:rsidR="00ED2F1D">
        <w:rPr>
          <w:rFonts w:ascii="Arial" w:eastAsiaTheme="minorEastAsia" w:hAnsi="Arial" w:cs="Arial"/>
          <w:color w:val="000000" w:themeColor="text1"/>
          <w:kern w:val="24"/>
        </w:rPr>
        <w:t>rs and</w:t>
      </w:r>
      <w:r w:rsidR="004C3DF2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DB7D8B">
        <w:rPr>
          <w:rFonts w:ascii="Arial" w:eastAsiaTheme="minorEastAsia" w:hAnsi="Arial" w:cs="Arial"/>
          <w:color w:val="000000" w:themeColor="text1"/>
          <w:kern w:val="24"/>
        </w:rPr>
        <w:t xml:space="preserve">modern on-line trends </w:t>
      </w:r>
      <w:r w:rsidR="00F10706">
        <w:rPr>
          <w:rFonts w:ascii="Arial" w:eastAsiaTheme="minorEastAsia" w:hAnsi="Arial" w:cs="Arial"/>
          <w:color w:val="000000" w:themeColor="text1"/>
          <w:kern w:val="24"/>
        </w:rPr>
        <w:t xml:space="preserve">are </w:t>
      </w:r>
      <w:r w:rsidR="006273F6">
        <w:rPr>
          <w:rFonts w:ascii="Arial" w:eastAsiaTheme="minorEastAsia" w:hAnsi="Arial" w:cs="Arial"/>
          <w:color w:val="000000" w:themeColor="text1"/>
          <w:kern w:val="24"/>
        </w:rPr>
        <w:t>readily</w:t>
      </w:r>
      <w:r w:rsidR="00F10706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6273F6">
        <w:rPr>
          <w:rFonts w:ascii="Arial" w:eastAsiaTheme="minorEastAsia" w:hAnsi="Arial" w:cs="Arial"/>
          <w:color w:val="000000" w:themeColor="text1"/>
          <w:kern w:val="24"/>
        </w:rPr>
        <w:t>available and</w:t>
      </w:r>
      <w:r w:rsidR="00764D0F">
        <w:rPr>
          <w:rFonts w:ascii="Arial" w:eastAsiaTheme="minorEastAsia" w:hAnsi="Arial" w:cs="Arial"/>
          <w:color w:val="000000" w:themeColor="text1"/>
          <w:kern w:val="24"/>
        </w:rPr>
        <w:t xml:space="preserve"> have a big </w:t>
      </w:r>
      <w:r w:rsidR="007C3C04">
        <w:rPr>
          <w:rFonts w:ascii="Arial" w:eastAsiaTheme="minorEastAsia" w:hAnsi="Arial" w:cs="Arial"/>
          <w:color w:val="000000" w:themeColor="text1"/>
          <w:kern w:val="24"/>
        </w:rPr>
        <w:t>impact</w:t>
      </w:r>
      <w:r w:rsidR="00764D0F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B4E87">
        <w:rPr>
          <w:rFonts w:ascii="Arial" w:eastAsiaTheme="minorEastAsia" w:hAnsi="Arial" w:cs="Arial"/>
          <w:color w:val="000000" w:themeColor="text1"/>
          <w:kern w:val="24"/>
        </w:rPr>
        <w:t xml:space="preserve">on the way </w:t>
      </w:r>
      <w:r w:rsidR="00042673">
        <w:rPr>
          <w:rFonts w:ascii="Arial" w:eastAsiaTheme="minorEastAsia" w:hAnsi="Arial" w:cs="Arial"/>
          <w:color w:val="000000" w:themeColor="text1"/>
          <w:kern w:val="24"/>
        </w:rPr>
        <w:t>customers now shop.</w:t>
      </w:r>
      <w:r w:rsidR="006F3209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F10344">
        <w:rPr>
          <w:rFonts w:ascii="Arial" w:eastAsiaTheme="minorEastAsia" w:hAnsi="Arial" w:cs="Arial"/>
          <w:color w:val="000000" w:themeColor="text1"/>
          <w:kern w:val="24"/>
        </w:rPr>
        <w:t>So,</w:t>
      </w:r>
      <w:r w:rsidR="006F3209">
        <w:rPr>
          <w:rFonts w:ascii="Arial" w:eastAsiaTheme="minorEastAsia" w:hAnsi="Arial" w:cs="Arial"/>
          <w:color w:val="000000" w:themeColor="text1"/>
          <w:kern w:val="24"/>
        </w:rPr>
        <w:t xml:space="preserve"> the evidence of</w:t>
      </w:r>
      <w:r w:rsidR="00B83BF0">
        <w:rPr>
          <w:rFonts w:ascii="Arial" w:eastAsiaTheme="minorEastAsia" w:hAnsi="Arial" w:cs="Arial"/>
          <w:color w:val="000000" w:themeColor="text1"/>
          <w:kern w:val="24"/>
        </w:rPr>
        <w:t xml:space="preserve"> no </w:t>
      </w:r>
      <w:r w:rsidR="00B83BF0">
        <w:rPr>
          <w:rFonts w:ascii="Arial" w:eastAsiaTheme="minorEastAsia" w:hAnsi="Arial" w:cs="Arial"/>
          <w:color w:val="000000" w:themeColor="text1"/>
          <w:kern w:val="24"/>
        </w:rPr>
        <w:t>social media</w:t>
      </w:r>
      <w:r w:rsidR="00B83BF0" w:rsidRPr="00330CBE">
        <w:rPr>
          <w:rFonts w:ascii="Arial" w:eastAsiaTheme="minorEastAsia" w:hAnsi="Arial" w:cs="Arial"/>
          <w:color w:val="000000" w:themeColor="text1"/>
          <w:kern w:val="24"/>
        </w:rPr>
        <w:t xml:space="preserve"> presence</w:t>
      </w:r>
      <w:r w:rsidR="00B83BF0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432236">
        <w:rPr>
          <w:rFonts w:ascii="Arial" w:eastAsiaTheme="minorEastAsia" w:hAnsi="Arial" w:cs="Arial"/>
          <w:color w:val="000000" w:themeColor="text1"/>
          <w:kern w:val="24"/>
        </w:rPr>
        <w:t xml:space="preserve">is a clear indicator that missed </w:t>
      </w:r>
      <w:r w:rsidR="009668B5">
        <w:rPr>
          <w:rFonts w:ascii="Arial" w:eastAsiaTheme="minorEastAsia" w:hAnsi="Arial" w:cs="Arial"/>
          <w:color w:val="000000" w:themeColor="text1"/>
          <w:kern w:val="24"/>
        </w:rPr>
        <w:t>opportunities</w:t>
      </w:r>
      <w:r w:rsidR="00432236">
        <w:rPr>
          <w:rFonts w:ascii="Arial" w:eastAsiaTheme="minorEastAsia" w:hAnsi="Arial" w:cs="Arial"/>
          <w:color w:val="000000" w:themeColor="text1"/>
          <w:kern w:val="24"/>
        </w:rPr>
        <w:t xml:space="preserve"> and </w:t>
      </w:r>
      <w:r w:rsidR="009668B5">
        <w:rPr>
          <w:rFonts w:ascii="Arial" w:eastAsiaTheme="minorEastAsia" w:hAnsi="Arial" w:cs="Arial"/>
          <w:color w:val="000000" w:themeColor="text1"/>
          <w:kern w:val="24"/>
        </w:rPr>
        <w:t xml:space="preserve">sales have been </w:t>
      </w:r>
      <w:r w:rsidR="00F10344">
        <w:rPr>
          <w:rFonts w:ascii="Arial" w:eastAsiaTheme="minorEastAsia" w:hAnsi="Arial" w:cs="Arial"/>
          <w:color w:val="000000" w:themeColor="text1"/>
          <w:kern w:val="24"/>
        </w:rPr>
        <w:t>lost</w:t>
      </w:r>
      <w:r w:rsidR="009668B5">
        <w:rPr>
          <w:rFonts w:ascii="Arial" w:eastAsiaTheme="minorEastAsia" w:hAnsi="Arial" w:cs="Arial"/>
          <w:color w:val="000000" w:themeColor="text1"/>
          <w:kern w:val="24"/>
        </w:rPr>
        <w:t>.</w:t>
      </w:r>
    </w:p>
    <w:p w14:paraId="126D6F94" w14:textId="77777777" w:rsidR="004C6CD4" w:rsidRDefault="004C6CD4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1DD7DB7D" w14:textId="77777777" w:rsidR="003A2522" w:rsidRDefault="003A2522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</w:p>
    <w:p w14:paraId="53CF3454" w14:textId="77777777" w:rsidR="003A2522" w:rsidRDefault="003A2522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</w:p>
    <w:p w14:paraId="3688B166" w14:textId="7D0C16AF" w:rsidR="004C6CD4" w:rsidRDefault="004C6CD4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  <w:r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Ri</w:t>
      </w:r>
      <w:r w:rsidR="00A35D2B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sk Analysis results</w:t>
      </w:r>
    </w:p>
    <w:p w14:paraId="521BB6C1" w14:textId="77777777" w:rsidR="00F75CC1" w:rsidRDefault="00F75CC1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</w:p>
    <w:p w14:paraId="63BEB92E" w14:textId="463176AD" w:rsidR="00F75CC1" w:rsidRDefault="00DC4E3C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>The rising cost of international i</w:t>
      </w:r>
      <w:r w:rsidR="0094724C">
        <w:rPr>
          <w:rFonts w:ascii="Arial" w:eastAsiaTheme="minorEastAsia" w:hAnsi="Arial" w:cs="Arial"/>
          <w:color w:val="000000" w:themeColor="text1"/>
          <w:kern w:val="24"/>
        </w:rPr>
        <w:t xml:space="preserve">mports is a </w:t>
      </w:r>
      <w:r w:rsidR="004C0554">
        <w:rPr>
          <w:rFonts w:ascii="Arial" w:eastAsiaTheme="minorEastAsia" w:hAnsi="Arial" w:cs="Arial"/>
          <w:color w:val="000000" w:themeColor="text1"/>
          <w:kern w:val="24"/>
        </w:rPr>
        <w:t>major</w:t>
      </w:r>
      <w:r w:rsidR="0094724C">
        <w:rPr>
          <w:rFonts w:ascii="Arial" w:eastAsiaTheme="minorEastAsia" w:hAnsi="Arial" w:cs="Arial"/>
          <w:color w:val="000000" w:themeColor="text1"/>
          <w:kern w:val="24"/>
        </w:rPr>
        <w:t xml:space="preserve"> issue </w:t>
      </w:r>
      <w:r w:rsidR="00F779FD">
        <w:rPr>
          <w:rFonts w:ascii="Arial" w:eastAsiaTheme="minorEastAsia" w:hAnsi="Arial" w:cs="Arial"/>
          <w:color w:val="000000" w:themeColor="text1"/>
          <w:kern w:val="24"/>
        </w:rPr>
        <w:t>Green Haven Florist are facing</w:t>
      </w:r>
      <w:r w:rsidR="00CD38E8">
        <w:rPr>
          <w:rFonts w:ascii="Arial" w:eastAsiaTheme="minorEastAsia" w:hAnsi="Arial" w:cs="Arial"/>
          <w:color w:val="000000" w:themeColor="text1"/>
          <w:kern w:val="24"/>
        </w:rPr>
        <w:t xml:space="preserve"> and a </w:t>
      </w:r>
      <w:r w:rsidR="00130180">
        <w:rPr>
          <w:rFonts w:ascii="Arial" w:eastAsiaTheme="minorEastAsia" w:hAnsi="Arial" w:cs="Arial"/>
          <w:color w:val="000000" w:themeColor="text1"/>
          <w:kern w:val="24"/>
        </w:rPr>
        <w:t>potential</w:t>
      </w:r>
      <w:r w:rsidR="009A4BB1">
        <w:rPr>
          <w:rFonts w:ascii="Arial" w:eastAsiaTheme="minorEastAsia" w:hAnsi="Arial" w:cs="Arial"/>
          <w:color w:val="000000" w:themeColor="text1"/>
          <w:kern w:val="24"/>
        </w:rPr>
        <w:t xml:space="preserve"> risk that needs to be </w:t>
      </w:r>
      <w:r w:rsidR="00B463C0">
        <w:rPr>
          <w:rFonts w:ascii="Arial" w:eastAsiaTheme="minorEastAsia" w:hAnsi="Arial" w:cs="Arial"/>
          <w:color w:val="000000" w:themeColor="text1"/>
          <w:kern w:val="24"/>
        </w:rPr>
        <w:t xml:space="preserve">addressed for the </w:t>
      </w:r>
      <w:r w:rsidR="00130180">
        <w:rPr>
          <w:rFonts w:ascii="Arial" w:eastAsiaTheme="minorEastAsia" w:hAnsi="Arial" w:cs="Arial"/>
          <w:color w:val="000000" w:themeColor="text1"/>
          <w:kern w:val="24"/>
        </w:rPr>
        <w:t>business</w:t>
      </w:r>
      <w:r w:rsidR="00513EC6">
        <w:rPr>
          <w:rFonts w:ascii="Arial" w:eastAsiaTheme="minorEastAsia" w:hAnsi="Arial" w:cs="Arial"/>
          <w:color w:val="000000" w:themeColor="text1"/>
          <w:kern w:val="24"/>
        </w:rPr>
        <w:t xml:space="preserve"> to be able to </w:t>
      </w:r>
      <w:r w:rsidR="00130180">
        <w:rPr>
          <w:rFonts w:ascii="Arial" w:eastAsiaTheme="minorEastAsia" w:hAnsi="Arial" w:cs="Arial"/>
          <w:color w:val="000000" w:themeColor="text1"/>
          <w:kern w:val="24"/>
        </w:rPr>
        <w:t xml:space="preserve">compete with a national chain who can keep their cost down and can offer such a variety of stock and gifts. </w:t>
      </w:r>
      <w:r w:rsidR="0051308F">
        <w:rPr>
          <w:rFonts w:ascii="Arial" w:eastAsiaTheme="minorEastAsia" w:hAnsi="Arial" w:cs="Arial"/>
          <w:color w:val="000000" w:themeColor="text1"/>
          <w:kern w:val="24"/>
        </w:rPr>
        <w:t xml:space="preserve">The impact of the </w:t>
      </w:r>
      <w:r w:rsidR="0001247F">
        <w:rPr>
          <w:rFonts w:ascii="Arial" w:eastAsiaTheme="minorEastAsia" w:hAnsi="Arial" w:cs="Arial"/>
          <w:color w:val="000000" w:themeColor="text1"/>
          <w:kern w:val="24"/>
        </w:rPr>
        <w:t>cost of i</w:t>
      </w:r>
      <w:r w:rsidR="003C19C1">
        <w:rPr>
          <w:rFonts w:ascii="Arial" w:eastAsiaTheme="minorEastAsia" w:hAnsi="Arial" w:cs="Arial"/>
          <w:color w:val="000000" w:themeColor="text1"/>
          <w:kern w:val="24"/>
        </w:rPr>
        <w:t xml:space="preserve">mports </w:t>
      </w:r>
      <w:r w:rsidR="005F1DC1">
        <w:rPr>
          <w:rFonts w:ascii="Arial" w:eastAsiaTheme="minorEastAsia" w:hAnsi="Arial" w:cs="Arial"/>
          <w:color w:val="000000" w:themeColor="text1"/>
          <w:kern w:val="24"/>
        </w:rPr>
        <w:t>has</w:t>
      </w:r>
      <w:r w:rsidR="003C19C1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C64463">
        <w:rPr>
          <w:rFonts w:ascii="Arial" w:eastAsiaTheme="minorEastAsia" w:hAnsi="Arial" w:cs="Arial"/>
          <w:color w:val="000000" w:themeColor="text1"/>
          <w:kern w:val="24"/>
        </w:rPr>
        <w:t>ultimately</w:t>
      </w:r>
      <w:r w:rsidR="003C19C1">
        <w:rPr>
          <w:rFonts w:ascii="Arial" w:eastAsiaTheme="minorEastAsia" w:hAnsi="Arial" w:cs="Arial"/>
          <w:color w:val="000000" w:themeColor="text1"/>
          <w:kern w:val="24"/>
        </w:rPr>
        <w:t xml:space="preserve"> been past to the </w:t>
      </w:r>
      <w:r w:rsidR="00C64463">
        <w:rPr>
          <w:rFonts w:ascii="Arial" w:eastAsiaTheme="minorEastAsia" w:hAnsi="Arial" w:cs="Arial"/>
          <w:color w:val="000000" w:themeColor="text1"/>
          <w:kern w:val="24"/>
        </w:rPr>
        <w:t xml:space="preserve">consumer and there for have </w:t>
      </w:r>
      <w:r w:rsidR="00881F97">
        <w:rPr>
          <w:rFonts w:ascii="Arial" w:eastAsiaTheme="minorEastAsia" w:hAnsi="Arial" w:cs="Arial"/>
          <w:color w:val="000000" w:themeColor="text1"/>
          <w:kern w:val="24"/>
        </w:rPr>
        <w:t>looked for cheaper</w:t>
      </w:r>
      <w:r w:rsidR="00DE1D20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3367AA">
        <w:rPr>
          <w:rFonts w:ascii="Arial" w:eastAsiaTheme="minorEastAsia" w:hAnsi="Arial" w:cs="Arial"/>
          <w:color w:val="000000" w:themeColor="text1"/>
          <w:kern w:val="24"/>
        </w:rPr>
        <w:t>product but</w:t>
      </w:r>
      <w:r w:rsidR="00881F97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120EA2">
        <w:rPr>
          <w:rFonts w:ascii="Arial" w:eastAsiaTheme="minorEastAsia" w:hAnsi="Arial" w:cs="Arial"/>
          <w:color w:val="000000" w:themeColor="text1"/>
          <w:kern w:val="24"/>
        </w:rPr>
        <w:t>ma</w:t>
      </w:r>
      <w:r w:rsidR="003367AA">
        <w:rPr>
          <w:rFonts w:ascii="Arial" w:eastAsiaTheme="minorEastAsia" w:hAnsi="Arial" w:cs="Arial"/>
          <w:color w:val="000000" w:themeColor="text1"/>
          <w:kern w:val="24"/>
        </w:rPr>
        <w:t xml:space="preserve">y </w:t>
      </w:r>
      <w:r w:rsidR="00881F97">
        <w:rPr>
          <w:rFonts w:ascii="Arial" w:eastAsiaTheme="minorEastAsia" w:hAnsi="Arial" w:cs="Arial"/>
          <w:color w:val="000000" w:themeColor="text1"/>
          <w:kern w:val="24"/>
        </w:rPr>
        <w:t xml:space="preserve">not </w:t>
      </w:r>
      <w:r w:rsidR="00120EA2">
        <w:rPr>
          <w:rFonts w:ascii="Arial" w:eastAsiaTheme="minorEastAsia" w:hAnsi="Arial" w:cs="Arial"/>
          <w:color w:val="000000" w:themeColor="text1"/>
          <w:kern w:val="24"/>
        </w:rPr>
        <w:t xml:space="preserve">have </w:t>
      </w:r>
      <w:r w:rsidR="00881F97">
        <w:rPr>
          <w:rFonts w:ascii="Arial" w:eastAsiaTheme="minorEastAsia" w:hAnsi="Arial" w:cs="Arial"/>
          <w:color w:val="000000" w:themeColor="text1"/>
          <w:kern w:val="24"/>
        </w:rPr>
        <w:t xml:space="preserve">the same </w:t>
      </w:r>
      <w:r w:rsidR="005F1DC1">
        <w:rPr>
          <w:rFonts w:ascii="Arial" w:eastAsiaTheme="minorEastAsia" w:hAnsi="Arial" w:cs="Arial"/>
          <w:color w:val="000000" w:themeColor="text1"/>
          <w:kern w:val="24"/>
        </w:rPr>
        <w:t>quality Green Haven reputation</w:t>
      </w:r>
      <w:r w:rsidR="003367AA">
        <w:rPr>
          <w:rFonts w:ascii="Arial" w:eastAsiaTheme="minorEastAsia" w:hAnsi="Arial" w:cs="Arial"/>
          <w:color w:val="000000" w:themeColor="text1"/>
          <w:kern w:val="24"/>
        </w:rPr>
        <w:t xml:space="preserve">s </w:t>
      </w:r>
      <w:r w:rsidR="005F1DC1">
        <w:rPr>
          <w:rFonts w:ascii="Arial" w:eastAsiaTheme="minorEastAsia" w:hAnsi="Arial" w:cs="Arial"/>
          <w:color w:val="000000" w:themeColor="text1"/>
          <w:kern w:val="24"/>
        </w:rPr>
        <w:t>has.</w:t>
      </w:r>
    </w:p>
    <w:p w14:paraId="5F1B316F" w14:textId="4B41A8D5" w:rsidR="007B70DA" w:rsidRDefault="007B70DA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With out compromising </w:t>
      </w:r>
      <w:r w:rsidR="000E7D45">
        <w:rPr>
          <w:rFonts w:ascii="Arial" w:eastAsiaTheme="minorEastAsia" w:hAnsi="Arial" w:cs="Arial"/>
          <w:color w:val="000000" w:themeColor="text1"/>
          <w:kern w:val="24"/>
        </w:rPr>
        <w:t xml:space="preserve">the quality and the </w:t>
      </w:r>
      <w:r w:rsidR="00D25232">
        <w:rPr>
          <w:rFonts w:ascii="Arial" w:eastAsiaTheme="minorEastAsia" w:hAnsi="Arial" w:cs="Arial"/>
          <w:color w:val="000000" w:themeColor="text1"/>
          <w:kern w:val="24"/>
        </w:rPr>
        <w:t xml:space="preserve">eco-friendly packaging </w:t>
      </w:r>
      <w:r w:rsidR="001F2A39">
        <w:rPr>
          <w:rFonts w:ascii="Arial" w:eastAsiaTheme="minorEastAsia" w:hAnsi="Arial" w:cs="Arial"/>
          <w:color w:val="000000" w:themeColor="text1"/>
          <w:kern w:val="24"/>
        </w:rPr>
        <w:t>Priya</w:t>
      </w:r>
      <w:r w:rsidR="00185B1A">
        <w:rPr>
          <w:rFonts w:ascii="Arial" w:eastAsiaTheme="minorEastAsia" w:hAnsi="Arial" w:cs="Arial"/>
          <w:color w:val="000000" w:themeColor="text1"/>
          <w:kern w:val="24"/>
        </w:rPr>
        <w:t xml:space="preserve"> and Liam prided themselves </w:t>
      </w:r>
      <w:r w:rsidR="00A00F77">
        <w:rPr>
          <w:rFonts w:ascii="Arial" w:eastAsiaTheme="minorEastAsia" w:hAnsi="Arial" w:cs="Arial"/>
          <w:color w:val="000000" w:themeColor="text1"/>
          <w:kern w:val="24"/>
        </w:rPr>
        <w:t xml:space="preserve">it would be more cost effective to </w:t>
      </w:r>
      <w:r w:rsidR="00185B1A">
        <w:rPr>
          <w:rFonts w:ascii="Arial" w:eastAsiaTheme="minorEastAsia" w:hAnsi="Arial" w:cs="Arial"/>
          <w:color w:val="000000" w:themeColor="text1"/>
          <w:kern w:val="24"/>
        </w:rPr>
        <w:t xml:space="preserve">sauces </w:t>
      </w:r>
      <w:r w:rsidR="00966674">
        <w:rPr>
          <w:rFonts w:ascii="Arial" w:eastAsiaTheme="minorEastAsia" w:hAnsi="Arial" w:cs="Arial"/>
          <w:color w:val="000000" w:themeColor="text1"/>
          <w:kern w:val="24"/>
        </w:rPr>
        <w:t>their</w:t>
      </w:r>
      <w:r w:rsidR="002F7677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E4069A">
        <w:rPr>
          <w:rFonts w:ascii="Arial" w:eastAsiaTheme="minorEastAsia" w:hAnsi="Arial" w:cs="Arial"/>
          <w:color w:val="000000" w:themeColor="text1"/>
          <w:kern w:val="24"/>
        </w:rPr>
        <w:t>materials from UK</w:t>
      </w:r>
      <w:r w:rsidR="00A668A6" w:rsidRPr="00340285">
        <w:rPr>
          <w:rFonts w:ascii="Arial" w:eastAsiaTheme="minorEastAsia" w:hAnsi="Arial" w:cs="Arial"/>
          <w:color w:val="000000" w:themeColor="text1"/>
          <w:kern w:val="24"/>
        </w:rPr>
        <w:t xml:space="preserve"> whole </w:t>
      </w:r>
      <w:r w:rsidR="00884EF4" w:rsidRPr="00340285">
        <w:rPr>
          <w:rFonts w:ascii="Arial" w:eastAsiaTheme="minorEastAsia" w:hAnsi="Arial" w:cs="Arial"/>
          <w:color w:val="000000" w:themeColor="text1"/>
          <w:kern w:val="24"/>
        </w:rPr>
        <w:t>sel</w:t>
      </w:r>
      <w:r w:rsidR="00884EF4">
        <w:rPr>
          <w:rFonts w:ascii="Arial" w:eastAsiaTheme="minorEastAsia" w:hAnsi="Arial" w:cs="Arial"/>
          <w:color w:val="000000" w:themeColor="text1"/>
          <w:kern w:val="24"/>
        </w:rPr>
        <w:t>lers,</w:t>
      </w:r>
      <w:r w:rsidR="00884EF4" w:rsidRPr="00340285">
        <w:rPr>
          <w:rFonts w:ascii="Arial" w:eastAsiaTheme="minorEastAsia" w:hAnsi="Arial" w:cs="Arial"/>
          <w:color w:val="000000" w:themeColor="text1"/>
          <w:kern w:val="24"/>
        </w:rPr>
        <w:t xml:space="preserve"> nursery</w:t>
      </w:r>
      <w:r w:rsidR="00F97AC4">
        <w:rPr>
          <w:rFonts w:ascii="Arial" w:eastAsiaTheme="minorEastAsia" w:hAnsi="Arial" w:cs="Arial"/>
          <w:color w:val="000000" w:themeColor="text1"/>
          <w:kern w:val="24"/>
        </w:rPr>
        <w:t xml:space="preserve"> and growers</w:t>
      </w:r>
      <w:r w:rsidR="00797533">
        <w:rPr>
          <w:rFonts w:ascii="Arial" w:eastAsiaTheme="minorEastAsia" w:hAnsi="Arial" w:cs="Arial"/>
          <w:color w:val="000000" w:themeColor="text1"/>
          <w:kern w:val="24"/>
        </w:rPr>
        <w:t xml:space="preserve"> that are </w:t>
      </w:r>
      <w:r w:rsidR="00985D37">
        <w:rPr>
          <w:rFonts w:ascii="Arial" w:eastAsiaTheme="minorEastAsia" w:hAnsi="Arial" w:cs="Arial"/>
          <w:color w:val="000000" w:themeColor="text1"/>
          <w:kern w:val="24"/>
        </w:rPr>
        <w:t xml:space="preserve">available to offer </w:t>
      </w:r>
      <w:r w:rsidR="009E7F0F">
        <w:rPr>
          <w:rFonts w:ascii="Arial" w:eastAsiaTheme="minorEastAsia" w:hAnsi="Arial" w:cs="Arial"/>
          <w:color w:val="000000" w:themeColor="text1"/>
          <w:kern w:val="24"/>
        </w:rPr>
        <w:t xml:space="preserve">the same product at a lower price </w:t>
      </w:r>
      <w:r w:rsidR="001B32EA">
        <w:rPr>
          <w:rFonts w:ascii="Arial" w:eastAsiaTheme="minorEastAsia" w:hAnsi="Arial" w:cs="Arial"/>
          <w:color w:val="000000" w:themeColor="text1"/>
          <w:kern w:val="24"/>
        </w:rPr>
        <w:t xml:space="preserve">and not  having to pay shipping cost </w:t>
      </w:r>
      <w:r w:rsidR="002D0924">
        <w:rPr>
          <w:rFonts w:ascii="Arial" w:eastAsiaTheme="minorEastAsia" w:hAnsi="Arial" w:cs="Arial"/>
          <w:color w:val="000000" w:themeColor="text1"/>
          <w:kern w:val="24"/>
        </w:rPr>
        <w:t xml:space="preserve">that has </w:t>
      </w:r>
      <w:r w:rsidR="003617B4">
        <w:rPr>
          <w:rFonts w:ascii="Arial" w:eastAsiaTheme="minorEastAsia" w:hAnsi="Arial" w:cs="Arial"/>
          <w:color w:val="000000" w:themeColor="text1"/>
          <w:kern w:val="24"/>
        </w:rPr>
        <w:t>doubled</w:t>
      </w:r>
      <w:r w:rsidR="002D0924">
        <w:rPr>
          <w:rFonts w:ascii="Arial" w:eastAsiaTheme="minorEastAsia" w:hAnsi="Arial" w:cs="Arial"/>
          <w:color w:val="000000" w:themeColor="text1"/>
          <w:kern w:val="24"/>
        </w:rPr>
        <w:t xml:space="preserve"> in price </w:t>
      </w:r>
      <w:r w:rsidR="003617B4">
        <w:rPr>
          <w:rFonts w:ascii="Arial" w:eastAsiaTheme="minorEastAsia" w:hAnsi="Arial" w:cs="Arial"/>
          <w:color w:val="000000" w:themeColor="text1"/>
          <w:kern w:val="24"/>
        </w:rPr>
        <w:t>since the UK left the EU.</w:t>
      </w:r>
    </w:p>
    <w:p w14:paraId="2E927BEB" w14:textId="77777777" w:rsidR="004362A5" w:rsidRPr="00F75CC1" w:rsidRDefault="004362A5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16F0811F" w14:textId="77777777" w:rsidR="004C6CD4" w:rsidRDefault="004C6CD4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</w:rPr>
      </w:pPr>
    </w:p>
    <w:p w14:paraId="58FC52C4" w14:textId="77777777" w:rsidR="004C6CD4" w:rsidRPr="000247B4" w:rsidRDefault="004C6CD4" w:rsidP="00B41AEF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</w:pPr>
    </w:p>
    <w:p w14:paraId="3FC880E2" w14:textId="77777777" w:rsidR="00E508D0" w:rsidRDefault="00E508D0" w:rsidP="00231449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258A7458" w14:textId="77777777" w:rsidR="00E508D0" w:rsidRDefault="00E508D0" w:rsidP="00652B9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3B4779AF" w14:textId="77777777" w:rsidR="00C43454" w:rsidRDefault="00C43454" w:rsidP="00C43454">
      <w:pPr>
        <w:rPr>
          <w:rFonts w:ascii="Arial" w:hAnsi="Arial" w:cs="Arial"/>
          <w:sz w:val="32"/>
          <w:szCs w:val="32"/>
          <w:u w:val="single"/>
        </w:rPr>
      </w:pPr>
    </w:p>
    <w:p w14:paraId="7929AB23" w14:textId="43B2BE9E" w:rsidR="00C43454" w:rsidRDefault="00C43454" w:rsidP="00C43454">
      <w:pPr>
        <w:rPr>
          <w:rFonts w:ascii="Arial" w:hAnsi="Arial" w:cs="Arial"/>
          <w:sz w:val="32"/>
          <w:szCs w:val="32"/>
          <w:u w:val="single"/>
        </w:rPr>
      </w:pPr>
      <w:r w:rsidRPr="00C43454">
        <w:rPr>
          <w:rFonts w:ascii="Arial" w:hAnsi="Arial" w:cs="Arial"/>
          <w:sz w:val="32"/>
          <w:szCs w:val="32"/>
          <w:u w:val="single"/>
        </w:rPr>
        <w:t>Implementation Plan</w:t>
      </w:r>
    </w:p>
    <w:p w14:paraId="0260BC26" w14:textId="77777777" w:rsidR="003F7990" w:rsidRDefault="003F7990" w:rsidP="00C43454">
      <w:pPr>
        <w:rPr>
          <w:rFonts w:ascii="Arial" w:hAnsi="Arial" w:cs="Arial"/>
          <w:sz w:val="32"/>
          <w:szCs w:val="32"/>
          <w:u w:val="single"/>
        </w:rPr>
      </w:pPr>
    </w:p>
    <w:p w14:paraId="4E277376" w14:textId="77777777" w:rsidR="0021221A" w:rsidRDefault="002903C3" w:rsidP="00C43454">
      <w:pPr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hAnsi="Arial" w:cs="Arial"/>
        </w:rPr>
        <w:t xml:space="preserve">By putting </w:t>
      </w:r>
      <w:r w:rsidR="00DE3951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Implementation Plan in </w:t>
      </w:r>
      <w:r w:rsidR="00DE3951">
        <w:rPr>
          <w:rFonts w:ascii="Arial" w:hAnsi="Arial" w:cs="Arial"/>
        </w:rPr>
        <w:t>place,</w:t>
      </w:r>
      <w:r>
        <w:rPr>
          <w:rFonts w:ascii="Arial" w:hAnsi="Arial" w:cs="Arial"/>
        </w:rPr>
        <w:t xml:space="preserve"> it </w:t>
      </w:r>
      <w:r w:rsidR="00CE1C48">
        <w:rPr>
          <w:rFonts w:ascii="Arial" w:hAnsi="Arial" w:cs="Arial"/>
        </w:rPr>
        <w:t>gives</w:t>
      </w:r>
      <w:r>
        <w:rPr>
          <w:rFonts w:ascii="Arial" w:hAnsi="Arial" w:cs="Arial"/>
        </w:rPr>
        <w:t xml:space="preserve"> us a clea</w:t>
      </w:r>
      <w:r w:rsidR="00075BD0">
        <w:rPr>
          <w:rFonts w:ascii="Arial" w:hAnsi="Arial" w:cs="Arial"/>
        </w:rPr>
        <w:t xml:space="preserve">r view on what and when things </w:t>
      </w:r>
      <w:r w:rsidR="00CE1C48">
        <w:rPr>
          <w:rFonts w:ascii="Arial" w:hAnsi="Arial" w:cs="Arial"/>
        </w:rPr>
        <w:t>need</w:t>
      </w:r>
      <w:r w:rsidR="00075BD0">
        <w:rPr>
          <w:rFonts w:ascii="Arial" w:hAnsi="Arial" w:cs="Arial"/>
        </w:rPr>
        <w:t xml:space="preserve"> to be done. </w:t>
      </w:r>
      <w:r w:rsidR="00CE1C48">
        <w:rPr>
          <w:rFonts w:ascii="Arial" w:hAnsi="Arial" w:cs="Arial"/>
        </w:rPr>
        <w:t xml:space="preserve">The importance of this is for </w:t>
      </w:r>
      <w:r w:rsidR="009A6416">
        <w:rPr>
          <w:rFonts w:ascii="Arial" w:hAnsi="Arial" w:cs="Arial"/>
        </w:rPr>
        <w:t>all</w:t>
      </w:r>
      <w:r w:rsidR="00B23487">
        <w:rPr>
          <w:rFonts w:ascii="Arial" w:hAnsi="Arial" w:cs="Arial"/>
        </w:rPr>
        <w:t xml:space="preserve"> that are</w:t>
      </w:r>
      <w:r w:rsidR="009A6416">
        <w:rPr>
          <w:rFonts w:ascii="Arial" w:hAnsi="Arial" w:cs="Arial"/>
        </w:rPr>
        <w:t xml:space="preserve"> involved to be on the same page</w:t>
      </w:r>
      <w:r w:rsidR="00093580">
        <w:rPr>
          <w:rFonts w:ascii="Arial" w:hAnsi="Arial" w:cs="Arial"/>
        </w:rPr>
        <w:t xml:space="preserve"> at the same time</w:t>
      </w:r>
      <w:r w:rsidR="0004294F">
        <w:rPr>
          <w:rFonts w:ascii="Arial" w:hAnsi="Arial" w:cs="Arial"/>
        </w:rPr>
        <w:t xml:space="preserve">, to </w:t>
      </w:r>
      <w:r w:rsidR="0097769D">
        <w:rPr>
          <w:rFonts w:ascii="Arial" w:hAnsi="Arial" w:cs="Arial"/>
        </w:rPr>
        <w:t>understand what</w:t>
      </w:r>
      <w:r w:rsidR="00A40A42">
        <w:rPr>
          <w:rFonts w:ascii="Arial" w:hAnsi="Arial" w:cs="Arial"/>
        </w:rPr>
        <w:t xml:space="preserve"> is needed </w:t>
      </w:r>
      <w:r w:rsidR="0097769D">
        <w:rPr>
          <w:rFonts w:ascii="Arial" w:hAnsi="Arial" w:cs="Arial"/>
        </w:rPr>
        <w:t xml:space="preserve">and the responsibilities </w:t>
      </w:r>
      <w:r w:rsidR="00B75E04">
        <w:rPr>
          <w:rFonts w:ascii="Arial" w:hAnsi="Arial" w:cs="Arial"/>
        </w:rPr>
        <w:t xml:space="preserve">that </w:t>
      </w:r>
      <w:r w:rsidR="0097769D">
        <w:rPr>
          <w:rFonts w:ascii="Arial" w:hAnsi="Arial" w:cs="Arial"/>
        </w:rPr>
        <w:t>are required.</w:t>
      </w:r>
      <w:r w:rsidR="009C375B">
        <w:rPr>
          <w:rFonts w:ascii="Arial" w:hAnsi="Arial" w:cs="Arial"/>
        </w:rPr>
        <w:t xml:space="preserve"> </w:t>
      </w:r>
      <w:r w:rsidR="000F021E">
        <w:rPr>
          <w:rFonts w:ascii="Arial" w:hAnsi="Arial" w:cs="Arial"/>
        </w:rPr>
        <w:t xml:space="preserve">The </w:t>
      </w:r>
      <w:r w:rsidR="00CC77ED">
        <w:rPr>
          <w:rFonts w:ascii="Arial" w:hAnsi="Arial" w:cs="Arial"/>
        </w:rPr>
        <w:t>lack of a</w:t>
      </w:r>
      <w:r w:rsidR="009C375B">
        <w:rPr>
          <w:rFonts w:ascii="Arial" w:eastAsiaTheme="minorEastAsia" w:hAnsi="Arial" w:cs="Arial"/>
          <w:color w:val="000000" w:themeColor="text1"/>
          <w:kern w:val="24"/>
        </w:rPr>
        <w:t xml:space="preserve"> social media</w:t>
      </w:r>
      <w:r w:rsidR="009C375B" w:rsidRPr="00330CBE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F4721D">
        <w:rPr>
          <w:rFonts w:ascii="Arial" w:eastAsiaTheme="minorEastAsia" w:hAnsi="Arial" w:cs="Arial"/>
          <w:color w:val="000000" w:themeColor="text1"/>
          <w:kern w:val="24"/>
        </w:rPr>
        <w:t xml:space="preserve">platform and a clear on-line </w:t>
      </w:r>
      <w:r w:rsidR="00E50848">
        <w:rPr>
          <w:rFonts w:ascii="Arial" w:eastAsiaTheme="minorEastAsia" w:hAnsi="Arial" w:cs="Arial"/>
          <w:color w:val="000000" w:themeColor="text1"/>
          <w:kern w:val="24"/>
        </w:rPr>
        <w:t xml:space="preserve">presence is one of the first items to be addressed </w:t>
      </w:r>
      <w:r w:rsidR="00EE77AF">
        <w:rPr>
          <w:rFonts w:ascii="Arial" w:eastAsiaTheme="minorEastAsia" w:hAnsi="Arial" w:cs="Arial"/>
          <w:color w:val="000000" w:themeColor="text1"/>
          <w:kern w:val="24"/>
        </w:rPr>
        <w:t>and has now been successfully put in place</w:t>
      </w:r>
      <w:r w:rsidR="00ED1CCC">
        <w:rPr>
          <w:rFonts w:ascii="Arial" w:eastAsiaTheme="minorEastAsia" w:hAnsi="Arial" w:cs="Arial"/>
          <w:color w:val="000000" w:themeColor="text1"/>
          <w:kern w:val="24"/>
        </w:rPr>
        <w:t>.</w:t>
      </w:r>
      <w:r w:rsidR="00AC2E8A">
        <w:rPr>
          <w:rFonts w:ascii="Arial" w:eastAsiaTheme="minorEastAsia" w:hAnsi="Arial" w:cs="Arial"/>
          <w:color w:val="000000" w:themeColor="text1"/>
          <w:kern w:val="24"/>
        </w:rPr>
        <w:t xml:space="preserve"> It is a cle</w:t>
      </w:r>
      <w:r w:rsidR="00AE7030">
        <w:rPr>
          <w:rFonts w:ascii="Arial" w:eastAsiaTheme="minorEastAsia" w:hAnsi="Arial" w:cs="Arial"/>
          <w:color w:val="000000" w:themeColor="text1"/>
          <w:kern w:val="24"/>
        </w:rPr>
        <w:t>ar indication that missed sales and opportunities</w:t>
      </w:r>
      <w:r w:rsidR="00105DFE">
        <w:rPr>
          <w:rFonts w:ascii="Arial" w:eastAsiaTheme="minorEastAsia" w:hAnsi="Arial" w:cs="Arial"/>
          <w:color w:val="000000" w:themeColor="text1"/>
          <w:kern w:val="24"/>
        </w:rPr>
        <w:t xml:space="preserve"> in the past</w:t>
      </w:r>
      <w:r w:rsidR="00AE7030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BC2CAC">
        <w:rPr>
          <w:rFonts w:ascii="Arial" w:eastAsiaTheme="minorEastAsia" w:hAnsi="Arial" w:cs="Arial"/>
          <w:color w:val="000000" w:themeColor="text1"/>
          <w:kern w:val="24"/>
        </w:rPr>
        <w:t>have now</w:t>
      </w:r>
      <w:r w:rsidR="00105DFE">
        <w:rPr>
          <w:rFonts w:ascii="Arial" w:eastAsiaTheme="minorEastAsia" w:hAnsi="Arial" w:cs="Arial"/>
          <w:color w:val="000000" w:themeColor="text1"/>
          <w:kern w:val="24"/>
        </w:rPr>
        <w:t xml:space="preserve"> been resolved</w:t>
      </w:r>
      <w:r w:rsidR="0021221A">
        <w:rPr>
          <w:rFonts w:ascii="Arial" w:eastAsiaTheme="minorEastAsia" w:hAnsi="Arial" w:cs="Arial"/>
          <w:color w:val="000000" w:themeColor="text1"/>
          <w:kern w:val="24"/>
        </w:rPr>
        <w:t>.</w:t>
      </w:r>
    </w:p>
    <w:p w14:paraId="46F3A890" w14:textId="77777777" w:rsidR="0021221A" w:rsidRDefault="0021221A" w:rsidP="00C43454">
      <w:pPr>
        <w:rPr>
          <w:rFonts w:ascii="Arial" w:eastAsiaTheme="minorEastAsia" w:hAnsi="Arial" w:cs="Arial"/>
          <w:color w:val="000000" w:themeColor="text1"/>
          <w:kern w:val="24"/>
        </w:rPr>
      </w:pPr>
    </w:p>
    <w:p w14:paraId="1C9D5E02" w14:textId="77777777" w:rsidR="000B1715" w:rsidRDefault="000B1715" w:rsidP="00C43454">
      <w:pPr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  <w:r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Summary of Key findings</w:t>
      </w:r>
    </w:p>
    <w:p w14:paraId="25944120" w14:textId="77777777" w:rsidR="000B1715" w:rsidRDefault="000B1715" w:rsidP="00C43454">
      <w:pPr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</w:pPr>
    </w:p>
    <w:p w14:paraId="38B4C6A2" w14:textId="15CD08D2" w:rsidR="003F7990" w:rsidRDefault="000B1715" w:rsidP="00C43454">
      <w:pPr>
        <w:rPr>
          <w:rFonts w:ascii="Arial" w:eastAsiaTheme="minorEastAsia" w:hAnsi="Arial" w:cs="Arial"/>
          <w:color w:val="000000" w:themeColor="text1"/>
          <w:kern w:val="24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The </w:t>
      </w:r>
      <w:r w:rsidR="006E5A0B">
        <w:rPr>
          <w:rFonts w:ascii="Arial" w:eastAsiaTheme="minorEastAsia" w:hAnsi="Arial" w:cs="Arial"/>
          <w:color w:val="000000" w:themeColor="text1"/>
          <w:kern w:val="24"/>
        </w:rPr>
        <w:t xml:space="preserve">summary of key finds to resolve the issues Green Haven </w:t>
      </w:r>
      <w:r w:rsidR="00A32D13">
        <w:rPr>
          <w:rFonts w:ascii="Arial" w:eastAsiaTheme="minorEastAsia" w:hAnsi="Arial" w:cs="Arial"/>
          <w:color w:val="000000" w:themeColor="text1"/>
          <w:kern w:val="24"/>
        </w:rPr>
        <w:t>Florist</w:t>
      </w:r>
      <w:r w:rsidR="006E5A0B">
        <w:rPr>
          <w:rFonts w:ascii="Arial" w:eastAsiaTheme="minorEastAsia" w:hAnsi="Arial" w:cs="Arial"/>
          <w:color w:val="000000" w:themeColor="text1"/>
          <w:kern w:val="24"/>
        </w:rPr>
        <w:t xml:space="preserve"> have been facing</w:t>
      </w:r>
      <w:r w:rsidR="00195E13">
        <w:rPr>
          <w:rFonts w:ascii="Arial" w:eastAsiaTheme="minorEastAsia" w:hAnsi="Arial" w:cs="Arial"/>
          <w:color w:val="000000" w:themeColor="text1"/>
          <w:kern w:val="24"/>
        </w:rPr>
        <w:t xml:space="preserve"> and that needs to be addressed</w:t>
      </w:r>
      <w:r w:rsidR="006E5A0B">
        <w:rPr>
          <w:rFonts w:ascii="Arial" w:eastAsiaTheme="minorEastAsia" w:hAnsi="Arial" w:cs="Arial"/>
          <w:color w:val="000000" w:themeColor="text1"/>
          <w:kern w:val="24"/>
        </w:rPr>
        <w:t xml:space="preserve"> are as fo</w:t>
      </w:r>
      <w:r w:rsidR="00A32D13">
        <w:rPr>
          <w:rFonts w:ascii="Arial" w:eastAsiaTheme="minorEastAsia" w:hAnsi="Arial" w:cs="Arial"/>
          <w:color w:val="000000" w:themeColor="text1"/>
          <w:kern w:val="24"/>
        </w:rPr>
        <w:t>llows.</w:t>
      </w:r>
    </w:p>
    <w:p w14:paraId="1A918AB0" w14:textId="77777777" w:rsidR="00A32D13" w:rsidRDefault="00A32D13" w:rsidP="00C43454">
      <w:pPr>
        <w:rPr>
          <w:rFonts w:ascii="Arial" w:eastAsiaTheme="minorEastAsia" w:hAnsi="Arial" w:cs="Arial"/>
          <w:color w:val="000000" w:themeColor="text1"/>
          <w:kern w:val="24"/>
        </w:rPr>
      </w:pPr>
    </w:p>
    <w:p w14:paraId="09A6FC6D" w14:textId="1F1C2F79" w:rsidR="00A32D13" w:rsidRDefault="008735E6" w:rsidP="00A32D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E4A4D">
        <w:rPr>
          <w:rFonts w:ascii="Arial" w:hAnsi="Arial" w:cs="Arial"/>
        </w:rPr>
        <w:t>increasing</w:t>
      </w:r>
      <w:r>
        <w:rPr>
          <w:rFonts w:ascii="Arial" w:hAnsi="Arial" w:cs="Arial"/>
        </w:rPr>
        <w:t xml:space="preserve"> cost of </w:t>
      </w:r>
      <w:r w:rsidR="003E4A4D">
        <w:rPr>
          <w:rFonts w:ascii="Arial" w:hAnsi="Arial" w:cs="Arial"/>
        </w:rPr>
        <w:t>imported produce.</w:t>
      </w:r>
    </w:p>
    <w:p w14:paraId="5A7FC56B" w14:textId="6E85CBE4" w:rsidR="003E4A4D" w:rsidRDefault="00D04AF6" w:rsidP="00A32D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outdated website</w:t>
      </w:r>
    </w:p>
    <w:p w14:paraId="47E1D9B3" w14:textId="5333C0E1" w:rsidR="00D04AF6" w:rsidRPr="00CF5375" w:rsidRDefault="009B6850" w:rsidP="00A32D1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lack of</w:t>
      </w:r>
      <w:r w:rsidRPr="009B68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eastAsiaTheme="minorEastAsia" w:hAnsi="Arial" w:cs="Arial"/>
          <w:color w:val="000000" w:themeColor="text1"/>
          <w:kern w:val="24"/>
        </w:rPr>
        <w:t xml:space="preserve"> social media</w:t>
      </w:r>
      <w:r w:rsidRPr="00330CBE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>
        <w:rPr>
          <w:rFonts w:ascii="Arial" w:eastAsiaTheme="minorEastAsia" w:hAnsi="Arial" w:cs="Arial"/>
          <w:color w:val="000000" w:themeColor="text1"/>
          <w:kern w:val="24"/>
        </w:rPr>
        <w:t>platform</w:t>
      </w:r>
      <w:r>
        <w:rPr>
          <w:rFonts w:ascii="Arial" w:eastAsiaTheme="minorEastAsia" w:hAnsi="Arial" w:cs="Arial"/>
          <w:color w:val="000000" w:themeColor="text1"/>
          <w:kern w:val="24"/>
        </w:rPr>
        <w:t>.</w:t>
      </w:r>
    </w:p>
    <w:p w14:paraId="60F208A8" w14:textId="77777777" w:rsidR="00CF5375" w:rsidRPr="00A32D13" w:rsidRDefault="00CF5375" w:rsidP="00947D15">
      <w:pPr>
        <w:pStyle w:val="ListParagraph"/>
        <w:ind w:left="644"/>
        <w:rPr>
          <w:rFonts w:ascii="Arial" w:hAnsi="Arial" w:cs="Arial"/>
        </w:rPr>
      </w:pPr>
    </w:p>
    <w:p w14:paraId="1258653B" w14:textId="77777777" w:rsidR="00C656C7" w:rsidRPr="00EF1B30" w:rsidRDefault="00C656C7" w:rsidP="00C43454">
      <w:pPr>
        <w:rPr>
          <w:rFonts w:ascii="Arial" w:hAnsi="Arial" w:cs="Arial"/>
        </w:rPr>
      </w:pPr>
    </w:p>
    <w:p w14:paraId="29387509" w14:textId="77777777" w:rsidR="00C43454" w:rsidRDefault="00C43454" w:rsidP="00231449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5F33225B" w14:textId="77777777" w:rsidR="00C43454" w:rsidRDefault="00C43454" w:rsidP="00231449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3F874673" w14:textId="77777777" w:rsidR="00C43454" w:rsidRDefault="00C43454" w:rsidP="00231449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680DFF4F" w14:textId="77777777" w:rsidR="00C43454" w:rsidRDefault="00C43454" w:rsidP="00231449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79DE81F8" w14:textId="77777777" w:rsidR="00015ECD" w:rsidRDefault="00015ECD" w:rsidP="00015EC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1FBAA02C" w14:textId="77777777" w:rsidR="00015ECD" w:rsidRDefault="00015ECD" w:rsidP="00015ECD">
      <w:pPr>
        <w:spacing w:line="276" w:lineRule="auto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</w:p>
    <w:p w14:paraId="3DF29145" w14:textId="559F8250" w:rsidR="000239C2" w:rsidRDefault="0067577E" w:rsidP="00947D15">
      <w:pPr>
        <w:spacing w:line="276" w:lineRule="auto"/>
        <w:jc w:val="center"/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</w:pPr>
      <w:r w:rsidRPr="004F1BF4"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  <w:t>G</w:t>
      </w:r>
      <w:r w:rsidR="004F1BF4" w:rsidRPr="004F1BF4">
        <w:rPr>
          <w:rFonts w:ascii="Arial" w:eastAsiaTheme="minorEastAsia" w:hAnsi="Arial" w:cs="Arial"/>
          <w:color w:val="000000" w:themeColor="text1"/>
          <w:kern w:val="24"/>
          <w:sz w:val="44"/>
          <w:szCs w:val="44"/>
          <w:u w:val="single"/>
        </w:rPr>
        <w:t>rid Analysis</w:t>
      </w:r>
    </w:p>
    <w:p w14:paraId="608777B7" w14:textId="77777777" w:rsidR="00B92672" w:rsidRPr="00D710DF" w:rsidRDefault="00B92672" w:rsidP="0067577E">
      <w:pPr>
        <w:spacing w:line="276" w:lineRule="auto"/>
        <w:jc w:val="center"/>
        <w:rPr>
          <w:rFonts w:ascii="Arial" w:eastAsiaTheme="minorEastAsia" w:hAnsi="Arial" w:cs="Arial"/>
          <w:b/>
          <w:bCs/>
          <w:color w:val="000000" w:themeColor="text1"/>
          <w:kern w:val="24"/>
          <w:sz w:val="44"/>
          <w:szCs w:val="44"/>
          <w:u w:val="single"/>
        </w:rPr>
      </w:pPr>
    </w:p>
    <w:p w14:paraId="6B933BDE" w14:textId="685C6E1D" w:rsidR="00F35CD4" w:rsidRPr="00166A40" w:rsidRDefault="00C33E8B" w:rsidP="00D4155C">
      <w:pPr>
        <w:rPr>
          <w:rFonts w:ascii="Arial" w:hAnsi="Arial" w:cs="Arial"/>
          <w:sz w:val="32"/>
          <w:szCs w:val="32"/>
          <w:u w:val="single"/>
        </w:rPr>
      </w:pPr>
      <w:r w:rsidRPr="00166A40">
        <w:rPr>
          <w:rFonts w:ascii="Arial" w:hAnsi="Arial" w:cs="Arial"/>
          <w:sz w:val="32"/>
          <w:szCs w:val="32"/>
          <w:u w:val="single"/>
        </w:rPr>
        <w:t>On-</w:t>
      </w:r>
      <w:r w:rsidR="00166A40" w:rsidRPr="00166A40">
        <w:rPr>
          <w:rFonts w:ascii="Arial" w:hAnsi="Arial" w:cs="Arial"/>
          <w:sz w:val="32"/>
          <w:szCs w:val="32"/>
          <w:u w:val="single"/>
        </w:rPr>
        <w:t>line</w:t>
      </w:r>
      <w:r w:rsidR="00A04C01" w:rsidRPr="00166A40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 xml:space="preserve"> </w:t>
      </w:r>
      <w:r w:rsidR="00A04C01" w:rsidRPr="00166A40">
        <w:rPr>
          <w:rFonts w:ascii="Arial" w:eastAsiaTheme="minorEastAsia" w:hAnsi="Arial" w:cs="Arial"/>
          <w:color w:val="000000" w:themeColor="text1"/>
          <w:kern w:val="24"/>
          <w:sz w:val="32"/>
          <w:szCs w:val="32"/>
          <w:u w:val="single"/>
        </w:rPr>
        <w:t>presence</w:t>
      </w:r>
    </w:p>
    <w:tbl>
      <w:tblPr>
        <w:tblStyle w:val="TableGrid"/>
        <w:tblW w:w="8929" w:type="dxa"/>
        <w:tblInd w:w="-5" w:type="dxa"/>
        <w:tblLook w:val="04A0" w:firstRow="1" w:lastRow="0" w:firstColumn="1" w:lastColumn="0" w:noHBand="0" w:noVBand="1"/>
      </w:tblPr>
      <w:tblGrid>
        <w:gridCol w:w="2090"/>
        <w:gridCol w:w="1864"/>
        <w:gridCol w:w="1873"/>
        <w:gridCol w:w="1888"/>
        <w:gridCol w:w="1214"/>
      </w:tblGrid>
      <w:tr w:rsidR="005A54B2" w14:paraId="03C9404C" w14:textId="77777777" w:rsidTr="00AF3586">
        <w:trPr>
          <w:trHeight w:val="612"/>
        </w:trPr>
        <w:tc>
          <w:tcPr>
            <w:tcW w:w="2090" w:type="dxa"/>
            <w:shd w:val="clear" w:color="auto" w:fill="FAE2D5" w:themeFill="accent2" w:themeFillTint="33"/>
            <w:vAlign w:val="center"/>
          </w:tcPr>
          <w:p w14:paraId="4AD5826E" w14:textId="77777777" w:rsidR="005A54B2" w:rsidRPr="00F3285E" w:rsidRDefault="005A54B2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3285E">
              <w:rPr>
                <w:rFonts w:ascii="Arial" w:hAnsi="Arial" w:cs="Arial"/>
                <w:sz w:val="32"/>
                <w:szCs w:val="32"/>
              </w:rPr>
              <w:t>Factors to consider</w:t>
            </w:r>
          </w:p>
        </w:tc>
        <w:tc>
          <w:tcPr>
            <w:tcW w:w="1864" w:type="dxa"/>
            <w:shd w:val="clear" w:color="auto" w:fill="FAE2D5" w:themeFill="accent2" w:themeFillTint="33"/>
          </w:tcPr>
          <w:p w14:paraId="7BF996C4" w14:textId="710F6B9E" w:rsidR="005A54B2" w:rsidRPr="00A90C91" w:rsidRDefault="005A54B2" w:rsidP="009858F5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Sales</w:t>
            </w:r>
          </w:p>
        </w:tc>
        <w:tc>
          <w:tcPr>
            <w:tcW w:w="1873" w:type="dxa"/>
            <w:shd w:val="clear" w:color="auto" w:fill="FAE2D5" w:themeFill="accent2" w:themeFillTint="33"/>
          </w:tcPr>
          <w:p w14:paraId="3119D11E" w14:textId="43DDB2AF" w:rsidR="005A54B2" w:rsidRPr="00A90C91" w:rsidRDefault="005A54B2" w:rsidP="009858F5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Quality</w:t>
            </w:r>
          </w:p>
        </w:tc>
        <w:tc>
          <w:tcPr>
            <w:tcW w:w="1888" w:type="dxa"/>
            <w:shd w:val="clear" w:color="auto" w:fill="FAE2D5" w:themeFill="accent2" w:themeFillTint="33"/>
          </w:tcPr>
          <w:p w14:paraId="467845BD" w14:textId="10D2A84E" w:rsidR="005A54B2" w:rsidRPr="00A90C91" w:rsidRDefault="005A54B2" w:rsidP="009D3044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Recovery</w:t>
            </w:r>
          </w:p>
        </w:tc>
        <w:tc>
          <w:tcPr>
            <w:tcW w:w="1214" w:type="dxa"/>
            <w:shd w:val="clear" w:color="auto" w:fill="FAE2D5" w:themeFill="accent2" w:themeFillTint="33"/>
            <w:vAlign w:val="center"/>
          </w:tcPr>
          <w:p w14:paraId="2EC2D745" w14:textId="77777777" w:rsidR="005A54B2" w:rsidRPr="000F7456" w:rsidRDefault="005A54B2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5A54B2" w14:paraId="7D5DC214" w14:textId="77777777" w:rsidTr="00AF3586">
        <w:trPr>
          <w:trHeight w:val="612"/>
        </w:trPr>
        <w:tc>
          <w:tcPr>
            <w:tcW w:w="2090" w:type="dxa"/>
            <w:shd w:val="clear" w:color="auto" w:fill="FAE2D5" w:themeFill="accent2" w:themeFillTint="33"/>
            <w:vAlign w:val="center"/>
          </w:tcPr>
          <w:p w14:paraId="40C8F381" w14:textId="22141E66" w:rsidR="005A54B2" w:rsidRPr="00F3285E" w:rsidRDefault="005A54B2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3285E">
              <w:rPr>
                <w:rFonts w:ascii="Arial" w:hAnsi="Arial" w:cs="Arial"/>
                <w:sz w:val="32"/>
                <w:szCs w:val="32"/>
              </w:rPr>
              <w:t xml:space="preserve">Weightings  </w:t>
            </w:r>
          </w:p>
        </w:tc>
        <w:tc>
          <w:tcPr>
            <w:tcW w:w="1864" w:type="dxa"/>
            <w:shd w:val="clear" w:color="auto" w:fill="FAE2D5" w:themeFill="accent2" w:themeFillTint="33"/>
          </w:tcPr>
          <w:p w14:paraId="783284AF" w14:textId="7760A3F8" w:rsidR="005A54B2" w:rsidRPr="00F174DA" w:rsidRDefault="005A54B2" w:rsidP="00C5708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1873" w:type="dxa"/>
            <w:shd w:val="clear" w:color="auto" w:fill="FAE2D5" w:themeFill="accent2" w:themeFillTint="33"/>
          </w:tcPr>
          <w:p w14:paraId="45193233" w14:textId="1E06BAE5" w:rsidR="005A54B2" w:rsidRDefault="005A54B2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888" w:type="dxa"/>
            <w:shd w:val="clear" w:color="auto" w:fill="FAE2D5" w:themeFill="accent2" w:themeFillTint="33"/>
          </w:tcPr>
          <w:p w14:paraId="72A7957B" w14:textId="0A1E2503" w:rsidR="005A54B2" w:rsidRDefault="005A54B2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214" w:type="dxa"/>
            <w:shd w:val="clear" w:color="auto" w:fill="FAE2D5" w:themeFill="accent2" w:themeFillTint="33"/>
            <w:vAlign w:val="center"/>
          </w:tcPr>
          <w:p w14:paraId="0996E863" w14:textId="77777777" w:rsidR="005A54B2" w:rsidRPr="000F7456" w:rsidRDefault="005A54B2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5A54B2" w14:paraId="63181EAA" w14:textId="77777777" w:rsidTr="00AF3586">
        <w:trPr>
          <w:trHeight w:val="701"/>
        </w:trPr>
        <w:tc>
          <w:tcPr>
            <w:tcW w:w="2090" w:type="dxa"/>
          </w:tcPr>
          <w:p w14:paraId="0892771C" w14:textId="6B00F341" w:rsidR="005A54B2" w:rsidRPr="00B71EC8" w:rsidRDefault="005A54B2" w:rsidP="00985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71EC8">
              <w:rPr>
                <w:rFonts w:ascii="Arial" w:hAnsi="Arial" w:cs="Arial"/>
                <w:sz w:val="28"/>
                <w:szCs w:val="28"/>
              </w:rPr>
              <w:t>in-store sales</w:t>
            </w:r>
          </w:p>
          <w:p w14:paraId="516150FA" w14:textId="77777777" w:rsidR="005A54B2" w:rsidRPr="00B71EC8" w:rsidRDefault="005A54B2" w:rsidP="0025118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1D6C67B4" w14:textId="41DAEF13" w:rsidR="005A54B2" w:rsidRPr="0025694F" w:rsidRDefault="005A54B2" w:rsidP="009D3044">
            <w:pPr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4       </w:t>
            </w:r>
            <w:r>
              <w:rPr>
                <w:rFonts w:ascii="Arial" w:hAnsi="Arial" w:cs="Arial"/>
                <w:color w:val="EE0000"/>
                <w:sz w:val="32"/>
                <w:szCs w:val="32"/>
              </w:rPr>
              <w:t>16</w:t>
            </w:r>
          </w:p>
        </w:tc>
        <w:tc>
          <w:tcPr>
            <w:tcW w:w="1873" w:type="dxa"/>
          </w:tcPr>
          <w:p w14:paraId="62D338E8" w14:textId="60901E75" w:rsidR="005A54B2" w:rsidRDefault="005A54B2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2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 xml:space="preserve">10 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</w:t>
            </w:r>
          </w:p>
        </w:tc>
        <w:tc>
          <w:tcPr>
            <w:tcW w:w="1888" w:type="dxa"/>
          </w:tcPr>
          <w:p w14:paraId="5C3B1849" w14:textId="52FBE461" w:rsidR="005A54B2" w:rsidRDefault="005A54B2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</w:t>
            </w:r>
            <w:r w:rsidR="00A95C5B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C05D1C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214" w:type="dxa"/>
          </w:tcPr>
          <w:p w14:paraId="71624C5A" w14:textId="6A9C392E" w:rsidR="005A54B2" w:rsidRPr="00220BEA" w:rsidRDefault="008A6094" w:rsidP="00220BEA">
            <w:pPr>
              <w:jc w:val="center"/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4</w:t>
            </w:r>
            <w:r w:rsidR="00C53AE9">
              <w:rPr>
                <w:rFonts w:ascii="Arial" w:hAnsi="Arial" w:cs="Arial"/>
                <w:color w:val="EE0000"/>
                <w:sz w:val="32"/>
                <w:szCs w:val="32"/>
              </w:rPr>
              <w:t>6</w:t>
            </w:r>
          </w:p>
        </w:tc>
      </w:tr>
      <w:tr w:rsidR="005A54B2" w14:paraId="6B1B9B81" w14:textId="77777777" w:rsidTr="00AF3586">
        <w:trPr>
          <w:trHeight w:val="633"/>
        </w:trPr>
        <w:tc>
          <w:tcPr>
            <w:tcW w:w="2090" w:type="dxa"/>
          </w:tcPr>
          <w:p w14:paraId="254F6181" w14:textId="4883560C" w:rsidR="005A54B2" w:rsidRPr="00B71EC8" w:rsidRDefault="005A54B2" w:rsidP="00985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71EC8">
              <w:rPr>
                <w:rFonts w:ascii="Arial" w:hAnsi="Arial" w:cs="Arial"/>
                <w:sz w:val="28"/>
                <w:szCs w:val="28"/>
              </w:rPr>
              <w:t>website</w:t>
            </w:r>
          </w:p>
          <w:p w14:paraId="2AE9C10B" w14:textId="77777777" w:rsidR="005A54B2" w:rsidRPr="00B71EC8" w:rsidRDefault="005A54B2" w:rsidP="0025118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649F87B4" w14:textId="77937DA6" w:rsidR="005A54B2" w:rsidRDefault="005A54B2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5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15</w:t>
            </w:r>
          </w:p>
        </w:tc>
        <w:tc>
          <w:tcPr>
            <w:tcW w:w="1873" w:type="dxa"/>
          </w:tcPr>
          <w:p w14:paraId="5725F3E2" w14:textId="20F96963" w:rsidR="005A54B2" w:rsidRDefault="00CC6B28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888" w:type="dxa"/>
          </w:tcPr>
          <w:p w14:paraId="660A09BA" w14:textId="20AE70FB" w:rsidR="005A54B2" w:rsidRDefault="00CC6B28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="00C53AE9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214" w:type="dxa"/>
          </w:tcPr>
          <w:p w14:paraId="4750355A" w14:textId="7B1D6993" w:rsidR="005A54B2" w:rsidRDefault="006C22FF" w:rsidP="006C22F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22FF">
              <w:rPr>
                <w:rFonts w:ascii="Arial" w:hAnsi="Arial" w:cs="Arial"/>
                <w:color w:val="EE0000"/>
                <w:sz w:val="32"/>
                <w:szCs w:val="32"/>
              </w:rPr>
              <w:t>5</w:t>
            </w:r>
            <w:r w:rsidR="00C53AE9">
              <w:rPr>
                <w:rFonts w:ascii="Arial" w:hAnsi="Arial" w:cs="Arial"/>
                <w:color w:val="EE0000"/>
                <w:sz w:val="32"/>
                <w:szCs w:val="32"/>
              </w:rPr>
              <w:t>5</w:t>
            </w:r>
          </w:p>
        </w:tc>
      </w:tr>
      <w:tr w:rsidR="005A54B2" w14:paraId="617E4D4D" w14:textId="77777777" w:rsidTr="00AF3586">
        <w:trPr>
          <w:trHeight w:val="942"/>
        </w:trPr>
        <w:tc>
          <w:tcPr>
            <w:tcW w:w="2090" w:type="dxa"/>
          </w:tcPr>
          <w:p w14:paraId="1D298D97" w14:textId="1E80F096" w:rsidR="005A54B2" w:rsidRPr="00B71EC8" w:rsidRDefault="005A54B2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71EC8">
              <w:rPr>
                <w:rFonts w:ascii="Arial" w:hAnsi="Arial" w:cs="Arial"/>
                <w:sz w:val="28"/>
                <w:szCs w:val="28"/>
              </w:rPr>
              <w:t>social media presences</w:t>
            </w:r>
          </w:p>
          <w:p w14:paraId="5E2998B8" w14:textId="36A88594" w:rsidR="005A54B2" w:rsidRPr="00B71EC8" w:rsidRDefault="005A54B2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7CD4B3E4" w14:textId="70484E86" w:rsidR="005A54B2" w:rsidRDefault="005D4F2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5        </w:t>
            </w:r>
            <w:r w:rsidR="00CC14CA" w:rsidRPr="00E20B05">
              <w:rPr>
                <w:rFonts w:ascii="Arial" w:hAnsi="Arial" w:cs="Arial"/>
                <w:color w:val="EE0000"/>
                <w:sz w:val="32"/>
                <w:szCs w:val="32"/>
              </w:rPr>
              <w:t>15</w:t>
            </w:r>
          </w:p>
        </w:tc>
        <w:tc>
          <w:tcPr>
            <w:tcW w:w="1873" w:type="dxa"/>
          </w:tcPr>
          <w:p w14:paraId="070624FF" w14:textId="0AEB32FB" w:rsidR="005A54B2" w:rsidRDefault="00CC14CA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="00A95C5B" w:rsidRPr="00E20B05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888" w:type="dxa"/>
          </w:tcPr>
          <w:p w14:paraId="11C60529" w14:textId="2F8B2F1F" w:rsidR="005A54B2" w:rsidRDefault="00865F9F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5</w:t>
            </w:r>
            <w:r w:rsidR="00A95C5B"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>
              <w:rPr>
                <w:rFonts w:ascii="Arial" w:hAnsi="Arial" w:cs="Arial"/>
                <w:color w:val="EE0000"/>
                <w:sz w:val="32"/>
                <w:szCs w:val="32"/>
              </w:rPr>
              <w:t>2</w:t>
            </w:r>
            <w:r w:rsidR="00A95C5B" w:rsidRPr="00E20B05">
              <w:rPr>
                <w:rFonts w:ascii="Arial" w:hAnsi="Arial" w:cs="Arial"/>
                <w:color w:val="EE0000"/>
                <w:sz w:val="32"/>
                <w:szCs w:val="32"/>
              </w:rPr>
              <w:t>5</w:t>
            </w:r>
          </w:p>
        </w:tc>
        <w:tc>
          <w:tcPr>
            <w:tcW w:w="1214" w:type="dxa"/>
          </w:tcPr>
          <w:p w14:paraId="1D625C5E" w14:textId="40B94F9E" w:rsidR="005A54B2" w:rsidRPr="006C22FF" w:rsidRDefault="00652B9D" w:rsidP="006C22FF">
            <w:pPr>
              <w:jc w:val="center"/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6</w:t>
            </w:r>
            <w:r w:rsidR="00074ECA">
              <w:rPr>
                <w:rFonts w:ascii="Arial" w:hAnsi="Arial" w:cs="Arial"/>
                <w:color w:val="EE0000"/>
                <w:sz w:val="32"/>
                <w:szCs w:val="32"/>
              </w:rPr>
              <w:t>0</w:t>
            </w:r>
          </w:p>
        </w:tc>
      </w:tr>
      <w:tr w:rsidR="005A54B2" w14:paraId="52F5262A" w14:textId="77777777" w:rsidTr="00AF3586">
        <w:trPr>
          <w:trHeight w:val="1252"/>
        </w:trPr>
        <w:tc>
          <w:tcPr>
            <w:tcW w:w="2090" w:type="dxa"/>
          </w:tcPr>
          <w:p w14:paraId="456863EE" w14:textId="09F49BFE" w:rsidR="005A54B2" w:rsidRPr="00B71EC8" w:rsidRDefault="005A54B2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71EC8">
              <w:rPr>
                <w:rFonts w:ascii="Arial" w:hAnsi="Arial" w:cs="Arial"/>
                <w:sz w:val="28"/>
                <w:szCs w:val="28"/>
              </w:rPr>
              <w:t>Loyalty cards and promotion</w:t>
            </w:r>
          </w:p>
          <w:p w14:paraId="50CE7CF3" w14:textId="4A4DA7D6" w:rsidR="005A54B2" w:rsidRPr="00B71EC8" w:rsidRDefault="005A54B2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1C9C47CD" w14:textId="2FDDD6F6" w:rsidR="005A54B2" w:rsidRDefault="006B7B6C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3 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9</w:t>
            </w:r>
            <w:r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  <w:tc>
          <w:tcPr>
            <w:tcW w:w="1873" w:type="dxa"/>
          </w:tcPr>
          <w:p w14:paraId="327B4EED" w14:textId="27B4A7ED" w:rsidR="005A54B2" w:rsidRDefault="00EF2F40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2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10</w:t>
            </w:r>
          </w:p>
        </w:tc>
        <w:tc>
          <w:tcPr>
            <w:tcW w:w="1888" w:type="dxa"/>
          </w:tcPr>
          <w:p w14:paraId="3F8FB091" w14:textId="4259F609" w:rsidR="005A54B2" w:rsidRDefault="00EF2F40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E20B05">
              <w:rPr>
                <w:rFonts w:ascii="Arial" w:hAnsi="Arial" w:cs="Arial"/>
                <w:sz w:val="32"/>
                <w:szCs w:val="32"/>
              </w:rPr>
              <w:t xml:space="preserve">4        </w:t>
            </w:r>
            <w:r w:rsidR="00E20B05" w:rsidRPr="00E20B05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214" w:type="dxa"/>
          </w:tcPr>
          <w:p w14:paraId="6330673B" w14:textId="165CC253" w:rsidR="005A54B2" w:rsidRPr="00074ECA" w:rsidRDefault="00074ECA" w:rsidP="00074ECA">
            <w:pPr>
              <w:jc w:val="center"/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39</w:t>
            </w:r>
          </w:p>
        </w:tc>
      </w:tr>
    </w:tbl>
    <w:p w14:paraId="63F2A15E" w14:textId="77777777" w:rsidR="00340285" w:rsidRDefault="00340285"/>
    <w:p w14:paraId="6430363A" w14:textId="77777777" w:rsidR="00AF3586" w:rsidRDefault="00AF3586"/>
    <w:p w14:paraId="3048838B" w14:textId="77777777" w:rsidR="00AF3586" w:rsidRDefault="00AF3586"/>
    <w:p w14:paraId="2109F15F" w14:textId="428AF00D" w:rsidR="00AF3586" w:rsidRPr="005B11E7" w:rsidRDefault="008E0460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Cost of </w:t>
      </w:r>
      <w:r w:rsidR="0083275D">
        <w:rPr>
          <w:rFonts w:ascii="Arial" w:hAnsi="Arial" w:cs="Arial"/>
          <w:sz w:val="28"/>
          <w:szCs w:val="28"/>
          <w:u w:val="single"/>
        </w:rPr>
        <w:t xml:space="preserve">product </w:t>
      </w:r>
    </w:p>
    <w:tbl>
      <w:tblPr>
        <w:tblStyle w:val="TableGrid"/>
        <w:tblW w:w="8929" w:type="dxa"/>
        <w:tblInd w:w="-5" w:type="dxa"/>
        <w:tblLook w:val="04A0" w:firstRow="1" w:lastRow="0" w:firstColumn="1" w:lastColumn="0" w:noHBand="0" w:noVBand="1"/>
      </w:tblPr>
      <w:tblGrid>
        <w:gridCol w:w="2090"/>
        <w:gridCol w:w="1864"/>
        <w:gridCol w:w="1873"/>
        <w:gridCol w:w="1888"/>
        <w:gridCol w:w="1214"/>
      </w:tblGrid>
      <w:tr w:rsidR="00231449" w14:paraId="75B65CFE" w14:textId="77777777" w:rsidTr="009D3044">
        <w:trPr>
          <w:trHeight w:val="612"/>
        </w:trPr>
        <w:tc>
          <w:tcPr>
            <w:tcW w:w="2090" w:type="dxa"/>
            <w:shd w:val="clear" w:color="auto" w:fill="FAE2D5" w:themeFill="accent2" w:themeFillTint="33"/>
            <w:vAlign w:val="center"/>
          </w:tcPr>
          <w:p w14:paraId="7FDBCDBA" w14:textId="77777777" w:rsidR="00231449" w:rsidRPr="000F7456" w:rsidRDefault="00231449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864" w:type="dxa"/>
            <w:shd w:val="clear" w:color="auto" w:fill="FAE2D5" w:themeFill="accent2" w:themeFillTint="33"/>
          </w:tcPr>
          <w:p w14:paraId="2E704392" w14:textId="77777777" w:rsidR="00231449" w:rsidRPr="00A90C91" w:rsidRDefault="00231449" w:rsidP="009D3044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Sales</w:t>
            </w:r>
          </w:p>
        </w:tc>
        <w:tc>
          <w:tcPr>
            <w:tcW w:w="1873" w:type="dxa"/>
            <w:shd w:val="clear" w:color="auto" w:fill="FAE2D5" w:themeFill="accent2" w:themeFillTint="33"/>
          </w:tcPr>
          <w:p w14:paraId="23DCFA34" w14:textId="77777777" w:rsidR="00231449" w:rsidRPr="00A90C91" w:rsidRDefault="00231449" w:rsidP="009D3044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Quality</w:t>
            </w:r>
          </w:p>
        </w:tc>
        <w:tc>
          <w:tcPr>
            <w:tcW w:w="1888" w:type="dxa"/>
            <w:shd w:val="clear" w:color="auto" w:fill="FAE2D5" w:themeFill="accent2" w:themeFillTint="33"/>
          </w:tcPr>
          <w:p w14:paraId="6F775F46" w14:textId="77777777" w:rsidR="00231449" w:rsidRPr="00A90C91" w:rsidRDefault="00231449" w:rsidP="009D3044">
            <w:pPr>
              <w:jc w:val="center"/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A90C91">
              <w:rPr>
                <w:rFonts w:ascii="Arial" w:hAnsi="Arial" w:cs="Arial"/>
                <w:sz w:val="32"/>
                <w:szCs w:val="32"/>
                <w:u w:val="single"/>
              </w:rPr>
              <w:t>Recovery</w:t>
            </w:r>
          </w:p>
        </w:tc>
        <w:tc>
          <w:tcPr>
            <w:tcW w:w="1214" w:type="dxa"/>
            <w:shd w:val="clear" w:color="auto" w:fill="FAE2D5" w:themeFill="accent2" w:themeFillTint="33"/>
            <w:vAlign w:val="center"/>
          </w:tcPr>
          <w:p w14:paraId="518EFE15" w14:textId="77777777" w:rsidR="00231449" w:rsidRPr="000F7456" w:rsidRDefault="00231449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231449" w14:paraId="752F1168" w14:textId="77777777" w:rsidTr="009D3044">
        <w:trPr>
          <w:trHeight w:val="612"/>
        </w:trPr>
        <w:tc>
          <w:tcPr>
            <w:tcW w:w="2090" w:type="dxa"/>
            <w:shd w:val="clear" w:color="auto" w:fill="FAE2D5" w:themeFill="accent2" w:themeFillTint="33"/>
            <w:vAlign w:val="center"/>
          </w:tcPr>
          <w:p w14:paraId="701A75A8" w14:textId="77777777" w:rsidR="00231449" w:rsidRPr="000F7456" w:rsidRDefault="00231449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Weightings  </w:t>
            </w:r>
          </w:p>
        </w:tc>
        <w:tc>
          <w:tcPr>
            <w:tcW w:w="1864" w:type="dxa"/>
            <w:shd w:val="clear" w:color="auto" w:fill="FAE2D5" w:themeFill="accent2" w:themeFillTint="33"/>
          </w:tcPr>
          <w:p w14:paraId="422091C3" w14:textId="7A09C552" w:rsidR="00231449" w:rsidRPr="00F174DA" w:rsidRDefault="00537943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873" w:type="dxa"/>
            <w:shd w:val="clear" w:color="auto" w:fill="FAE2D5" w:themeFill="accent2" w:themeFillTint="33"/>
          </w:tcPr>
          <w:p w14:paraId="7684B6AF" w14:textId="77777777" w:rsidR="00231449" w:rsidRDefault="00231449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888" w:type="dxa"/>
            <w:shd w:val="clear" w:color="auto" w:fill="FAE2D5" w:themeFill="accent2" w:themeFillTint="33"/>
          </w:tcPr>
          <w:p w14:paraId="5C615767" w14:textId="57C718AE" w:rsidR="00231449" w:rsidRDefault="00C5034A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214" w:type="dxa"/>
            <w:shd w:val="clear" w:color="auto" w:fill="FAE2D5" w:themeFill="accent2" w:themeFillTint="33"/>
            <w:vAlign w:val="center"/>
          </w:tcPr>
          <w:p w14:paraId="1D62DFC4" w14:textId="77777777" w:rsidR="00231449" w:rsidRPr="000F7456" w:rsidRDefault="00231449" w:rsidP="009D3044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231449" w14:paraId="456668F8" w14:textId="77777777" w:rsidTr="009D3044">
        <w:trPr>
          <w:trHeight w:val="701"/>
        </w:trPr>
        <w:tc>
          <w:tcPr>
            <w:tcW w:w="2090" w:type="dxa"/>
          </w:tcPr>
          <w:p w14:paraId="29BBAD42" w14:textId="3D1C11D6" w:rsidR="00231449" w:rsidRPr="00B71EC8" w:rsidRDefault="00960039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Cost of </w:t>
            </w:r>
            <w:r w:rsidR="008426C2">
              <w:rPr>
                <w:rFonts w:ascii="Arial" w:hAnsi="Arial" w:cs="Arial"/>
                <w:sz w:val="28"/>
                <w:szCs w:val="28"/>
              </w:rPr>
              <w:t>Flowers</w:t>
            </w:r>
          </w:p>
          <w:p w14:paraId="1FF274CD" w14:textId="77777777" w:rsidR="00231449" w:rsidRPr="00B71EC8" w:rsidRDefault="00231449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33779C50" w14:textId="77777777" w:rsidR="00231449" w:rsidRPr="0025694F" w:rsidRDefault="00231449" w:rsidP="009D3044">
            <w:pPr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4       </w:t>
            </w:r>
            <w:r>
              <w:rPr>
                <w:rFonts w:ascii="Arial" w:hAnsi="Arial" w:cs="Arial"/>
                <w:color w:val="EE0000"/>
                <w:sz w:val="32"/>
                <w:szCs w:val="32"/>
              </w:rPr>
              <w:t>16</w:t>
            </w:r>
          </w:p>
        </w:tc>
        <w:tc>
          <w:tcPr>
            <w:tcW w:w="1873" w:type="dxa"/>
          </w:tcPr>
          <w:p w14:paraId="0EB4799D" w14:textId="3E0DC309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73310B">
              <w:rPr>
                <w:rFonts w:ascii="Arial" w:hAnsi="Arial" w:cs="Arial"/>
                <w:sz w:val="32"/>
                <w:szCs w:val="32"/>
              </w:rPr>
              <w:t xml:space="preserve"> 5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</w:t>
            </w:r>
            <w:r w:rsidR="00FB1BDE">
              <w:rPr>
                <w:rFonts w:ascii="Arial" w:hAnsi="Arial" w:cs="Arial"/>
                <w:color w:val="EE0000"/>
                <w:sz w:val="32"/>
                <w:szCs w:val="32"/>
              </w:rPr>
              <w:t>25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</w:t>
            </w:r>
          </w:p>
        </w:tc>
        <w:tc>
          <w:tcPr>
            <w:tcW w:w="1888" w:type="dxa"/>
          </w:tcPr>
          <w:p w14:paraId="3CAA39A0" w14:textId="6B9DEC0D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="00C5034A">
              <w:rPr>
                <w:rFonts w:ascii="Arial" w:hAnsi="Arial" w:cs="Arial"/>
                <w:color w:val="EE0000"/>
                <w:sz w:val="32"/>
                <w:szCs w:val="32"/>
              </w:rPr>
              <w:t>16</w:t>
            </w:r>
          </w:p>
        </w:tc>
        <w:tc>
          <w:tcPr>
            <w:tcW w:w="1214" w:type="dxa"/>
          </w:tcPr>
          <w:p w14:paraId="697194CD" w14:textId="5EAF8E75" w:rsidR="00231449" w:rsidRPr="00220BEA" w:rsidRDefault="00341CDC" w:rsidP="009D3044">
            <w:pPr>
              <w:jc w:val="center"/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57</w:t>
            </w:r>
          </w:p>
        </w:tc>
      </w:tr>
      <w:tr w:rsidR="00231449" w14:paraId="1A3723D3" w14:textId="77777777" w:rsidTr="009D3044">
        <w:trPr>
          <w:trHeight w:val="633"/>
        </w:trPr>
        <w:tc>
          <w:tcPr>
            <w:tcW w:w="2090" w:type="dxa"/>
          </w:tcPr>
          <w:p w14:paraId="04D5CC89" w14:textId="48169347" w:rsidR="00231449" w:rsidRPr="00B71EC8" w:rsidRDefault="008426C2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Shipping cost</w:t>
            </w:r>
          </w:p>
          <w:p w14:paraId="19146077" w14:textId="77777777" w:rsidR="00231449" w:rsidRPr="00B71EC8" w:rsidRDefault="00231449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3DC56DA7" w14:textId="629086E2" w:rsidR="00231449" w:rsidRDefault="00FE0DB4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3</w:t>
            </w:r>
            <w:r w:rsidR="00231449"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>
              <w:rPr>
                <w:rFonts w:ascii="Arial" w:hAnsi="Arial" w:cs="Arial"/>
                <w:color w:val="EE0000"/>
                <w:sz w:val="32"/>
                <w:szCs w:val="32"/>
              </w:rPr>
              <w:t>15</w:t>
            </w:r>
          </w:p>
        </w:tc>
        <w:tc>
          <w:tcPr>
            <w:tcW w:w="1873" w:type="dxa"/>
          </w:tcPr>
          <w:p w14:paraId="5A0C70E4" w14:textId="3CC28C16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44203">
              <w:rPr>
                <w:rFonts w:ascii="Arial" w:hAnsi="Arial" w:cs="Arial"/>
                <w:sz w:val="32"/>
                <w:szCs w:val="32"/>
              </w:rPr>
              <w:t>2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 w:rsidR="00344203">
              <w:rPr>
                <w:rFonts w:ascii="Arial" w:hAnsi="Arial" w:cs="Arial"/>
                <w:color w:val="EE0000"/>
                <w:sz w:val="32"/>
                <w:szCs w:val="32"/>
              </w:rPr>
              <w:t>1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0</w:t>
            </w:r>
          </w:p>
        </w:tc>
        <w:tc>
          <w:tcPr>
            <w:tcW w:w="1888" w:type="dxa"/>
          </w:tcPr>
          <w:p w14:paraId="2A53B0C6" w14:textId="1733A360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="00344203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214" w:type="dxa"/>
          </w:tcPr>
          <w:p w14:paraId="67B15C84" w14:textId="09D84145" w:rsidR="00231449" w:rsidRDefault="00D2560D" w:rsidP="009D3044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45</w:t>
            </w:r>
          </w:p>
        </w:tc>
      </w:tr>
      <w:tr w:rsidR="00231449" w14:paraId="20D4EB9A" w14:textId="77777777" w:rsidTr="009D3044">
        <w:trPr>
          <w:trHeight w:val="942"/>
        </w:trPr>
        <w:tc>
          <w:tcPr>
            <w:tcW w:w="2090" w:type="dxa"/>
          </w:tcPr>
          <w:p w14:paraId="50661065" w14:textId="384FF3D6" w:rsidR="00231449" w:rsidRPr="00B71EC8" w:rsidRDefault="00DE617A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Eco friendly package </w:t>
            </w:r>
          </w:p>
          <w:p w14:paraId="768FDC1D" w14:textId="77777777" w:rsidR="00231449" w:rsidRPr="00B71EC8" w:rsidRDefault="00231449" w:rsidP="009D30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4" w:type="dxa"/>
          </w:tcPr>
          <w:p w14:paraId="07FC342F" w14:textId="5CF1BE6D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5        </w:t>
            </w:r>
            <w:r w:rsidR="00FE0DB4">
              <w:rPr>
                <w:rFonts w:ascii="Arial" w:hAnsi="Arial" w:cs="Arial"/>
                <w:color w:val="EE0000"/>
                <w:sz w:val="32"/>
                <w:szCs w:val="32"/>
              </w:rPr>
              <w:t>2</w:t>
            </w:r>
            <w:r w:rsidR="00341CDC">
              <w:rPr>
                <w:rFonts w:ascii="Arial" w:hAnsi="Arial" w:cs="Arial"/>
                <w:color w:val="EE0000"/>
                <w:sz w:val="32"/>
                <w:szCs w:val="32"/>
              </w:rPr>
              <w:t>0</w:t>
            </w:r>
          </w:p>
        </w:tc>
        <w:tc>
          <w:tcPr>
            <w:tcW w:w="1873" w:type="dxa"/>
          </w:tcPr>
          <w:p w14:paraId="716A950F" w14:textId="77777777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4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888" w:type="dxa"/>
          </w:tcPr>
          <w:p w14:paraId="20E5642D" w14:textId="2A3AB768" w:rsidR="00231449" w:rsidRDefault="00231449" w:rsidP="009D304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3        </w:t>
            </w:r>
            <w:r w:rsidRPr="00E20B05">
              <w:rPr>
                <w:rFonts w:ascii="Arial" w:hAnsi="Arial" w:cs="Arial"/>
                <w:color w:val="EE0000"/>
                <w:sz w:val="32"/>
                <w:szCs w:val="32"/>
              </w:rPr>
              <w:t>1</w:t>
            </w:r>
            <w:r w:rsidR="00E508D0">
              <w:rPr>
                <w:rFonts w:ascii="Arial" w:hAnsi="Arial" w:cs="Arial"/>
                <w:color w:val="EE0000"/>
                <w:sz w:val="32"/>
                <w:szCs w:val="32"/>
              </w:rPr>
              <w:t>2</w:t>
            </w:r>
          </w:p>
        </w:tc>
        <w:tc>
          <w:tcPr>
            <w:tcW w:w="1214" w:type="dxa"/>
          </w:tcPr>
          <w:p w14:paraId="1B40D26A" w14:textId="32481F90" w:rsidR="00231449" w:rsidRPr="006C22FF" w:rsidRDefault="00231449" w:rsidP="009D3044">
            <w:pPr>
              <w:jc w:val="center"/>
              <w:rPr>
                <w:rFonts w:ascii="Arial" w:hAnsi="Arial" w:cs="Arial"/>
                <w:color w:val="EE0000"/>
                <w:sz w:val="32"/>
                <w:szCs w:val="32"/>
              </w:rPr>
            </w:pPr>
            <w:r>
              <w:rPr>
                <w:rFonts w:ascii="Arial" w:hAnsi="Arial" w:cs="Arial"/>
                <w:color w:val="EE0000"/>
                <w:sz w:val="32"/>
                <w:szCs w:val="32"/>
              </w:rPr>
              <w:t>5</w:t>
            </w:r>
            <w:r w:rsidR="00E508D0">
              <w:rPr>
                <w:rFonts w:ascii="Arial" w:hAnsi="Arial" w:cs="Arial"/>
                <w:color w:val="EE0000"/>
                <w:sz w:val="32"/>
                <w:szCs w:val="32"/>
              </w:rPr>
              <w:t>2</w:t>
            </w:r>
          </w:p>
        </w:tc>
      </w:tr>
    </w:tbl>
    <w:p w14:paraId="2B04007D" w14:textId="77777777" w:rsidR="00554FFF" w:rsidRDefault="00554FFF" w:rsidP="00554FFF">
      <w:pPr>
        <w:rPr>
          <w:rFonts w:ascii="Arial" w:hAnsi="Arial" w:cs="Arial"/>
          <w:sz w:val="56"/>
          <w:szCs w:val="56"/>
          <w:u w:val="single"/>
        </w:rPr>
      </w:pPr>
    </w:p>
    <w:p w14:paraId="5C7BD055" w14:textId="77777777" w:rsidR="00554FFF" w:rsidRDefault="00554FFF" w:rsidP="00554FFF">
      <w:pPr>
        <w:rPr>
          <w:rFonts w:ascii="Arial" w:hAnsi="Arial" w:cs="Arial"/>
          <w:sz w:val="56"/>
          <w:szCs w:val="56"/>
          <w:u w:val="single"/>
        </w:rPr>
      </w:pPr>
    </w:p>
    <w:p w14:paraId="724BFC46" w14:textId="54440B5B" w:rsidR="007B470F" w:rsidRPr="00A607E9" w:rsidRDefault="007B470F" w:rsidP="00947D15">
      <w:pPr>
        <w:jc w:val="center"/>
        <w:rPr>
          <w:rFonts w:ascii="Arial" w:hAnsi="Arial" w:cs="Arial"/>
          <w:sz w:val="56"/>
          <w:szCs w:val="56"/>
          <w:u w:val="single"/>
        </w:rPr>
      </w:pPr>
      <w:r w:rsidRPr="00A607E9">
        <w:rPr>
          <w:rFonts w:ascii="Arial" w:hAnsi="Arial" w:cs="Arial"/>
          <w:sz w:val="56"/>
          <w:szCs w:val="56"/>
          <w:u w:val="single"/>
        </w:rPr>
        <w:t>Risk Analysis</w:t>
      </w:r>
    </w:p>
    <w:tbl>
      <w:tblPr>
        <w:tblpPr w:leftFromText="180" w:rightFromText="180" w:vertAnchor="text" w:horzAnchor="margin" w:tblpXSpec="center" w:tblpY="356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1701"/>
        <w:gridCol w:w="1559"/>
        <w:gridCol w:w="1701"/>
        <w:gridCol w:w="1843"/>
        <w:gridCol w:w="1984"/>
      </w:tblGrid>
      <w:tr w:rsidR="007B470F" w:rsidRPr="00255D15" w14:paraId="6F8D0CF1" w14:textId="77777777" w:rsidTr="007B470F">
        <w:trPr>
          <w:trHeight w:val="1626"/>
        </w:trPr>
        <w:tc>
          <w:tcPr>
            <w:tcW w:w="567" w:type="dxa"/>
            <w:shd w:val="clear" w:color="auto" w:fill="FAE2D5" w:themeFill="accent2" w:themeFillTint="33"/>
          </w:tcPr>
          <w:p w14:paraId="4D457E73" w14:textId="77777777" w:rsidR="007B470F" w:rsidRPr="00E21F4F" w:rsidRDefault="007B470F" w:rsidP="007B470F">
            <w:pPr>
              <w:jc w:val="center"/>
              <w:rPr>
                <w:rFonts w:ascii="Arial" w:hAnsi="Arial" w:cs="Arial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418" w:type="dxa"/>
            <w:shd w:val="clear" w:color="auto" w:fill="FAE2D5" w:themeFill="accent2" w:themeFillTint="33"/>
          </w:tcPr>
          <w:p w14:paraId="7E10E5E1" w14:textId="77777777" w:rsidR="007B470F" w:rsidRPr="009F095A" w:rsidRDefault="007B470F" w:rsidP="007B47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What could cause a risk?</w:t>
            </w:r>
          </w:p>
        </w:tc>
        <w:tc>
          <w:tcPr>
            <w:tcW w:w="1701" w:type="dxa"/>
            <w:shd w:val="clear" w:color="auto" w:fill="FAE2D5" w:themeFill="accent2" w:themeFillTint="33"/>
          </w:tcPr>
          <w:p w14:paraId="694FF35A" w14:textId="77777777" w:rsidR="007B470F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F095A">
              <w:rPr>
                <w:rFonts w:ascii="Arial" w:hAnsi="Arial" w:cs="Arial"/>
                <w:b/>
                <w:sz w:val="28"/>
                <w:szCs w:val="28"/>
              </w:rPr>
              <w:t xml:space="preserve">What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is the likelihood of the risk occurring? </w:t>
            </w:r>
          </w:p>
          <w:p w14:paraId="3B37C566" w14:textId="77777777" w:rsidR="007B470F" w:rsidRPr="009F095A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AE2D5" w:themeFill="accent2" w:themeFillTint="33"/>
          </w:tcPr>
          <w:p w14:paraId="659C9DA3" w14:textId="77777777" w:rsidR="007B470F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What is the impact of this risk? </w:t>
            </w:r>
          </w:p>
          <w:p w14:paraId="44587046" w14:textId="77777777" w:rsidR="007B470F" w:rsidRPr="009F095A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AE2D5" w:themeFill="accent2" w:themeFillTint="33"/>
          </w:tcPr>
          <w:p w14:paraId="0FD80327" w14:textId="77777777" w:rsidR="007B470F" w:rsidRPr="00E21F4F" w:rsidRDefault="007B470F" w:rsidP="007B470F">
            <w:pPr>
              <w:rPr>
                <w:rFonts w:ascii="Arial" w:hAnsi="Arial" w:cs="Arial"/>
                <w:b/>
              </w:rPr>
            </w:pPr>
            <w:r w:rsidRPr="00E21F4F">
              <w:rPr>
                <w:rFonts w:ascii="Arial" w:hAnsi="Arial" w:cs="Arial"/>
                <w:b/>
              </w:rPr>
              <w:t>Risk Factor Likelihood X Impact</w:t>
            </w:r>
          </w:p>
        </w:tc>
        <w:tc>
          <w:tcPr>
            <w:tcW w:w="1843" w:type="dxa"/>
            <w:shd w:val="clear" w:color="auto" w:fill="FAE2D5" w:themeFill="accent2" w:themeFillTint="33"/>
          </w:tcPr>
          <w:p w14:paraId="6CFD9AD9" w14:textId="77777777" w:rsidR="007B470F" w:rsidRPr="009F095A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What can you do to reduce this risk from happening?</w:t>
            </w:r>
          </w:p>
        </w:tc>
        <w:tc>
          <w:tcPr>
            <w:tcW w:w="1984" w:type="dxa"/>
            <w:shd w:val="clear" w:color="auto" w:fill="FAE2D5" w:themeFill="accent2" w:themeFillTint="33"/>
          </w:tcPr>
          <w:p w14:paraId="582A7310" w14:textId="77777777" w:rsidR="007B470F" w:rsidRDefault="007B470F" w:rsidP="007B470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If it happens – what can you do to minimise the impact?</w:t>
            </w:r>
          </w:p>
        </w:tc>
      </w:tr>
      <w:tr w:rsidR="007B470F" w:rsidRPr="00255D15" w14:paraId="4265B3D0" w14:textId="77777777" w:rsidTr="007B470F">
        <w:tc>
          <w:tcPr>
            <w:tcW w:w="567" w:type="dxa"/>
          </w:tcPr>
          <w:p w14:paraId="11367B7B" w14:textId="77777777" w:rsidR="007B470F" w:rsidRPr="009963AB" w:rsidRDefault="007B470F" w:rsidP="007B47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722BCFF5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Lack of sales</w:t>
            </w:r>
          </w:p>
          <w:p w14:paraId="15D5E5A3" w14:textId="77777777" w:rsidR="007B470F" w:rsidRDefault="007B470F" w:rsidP="007B470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9D76CF7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</w:tcPr>
          <w:p w14:paraId="687C15E5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</w:tcPr>
          <w:p w14:paraId="7B60EE0B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14:paraId="509925DD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Update website and introduce social media presence </w:t>
            </w:r>
          </w:p>
        </w:tc>
        <w:tc>
          <w:tcPr>
            <w:tcW w:w="1984" w:type="dxa"/>
          </w:tcPr>
          <w:p w14:paraId="1E4E7185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seasonal promotions or loyalty cards</w:t>
            </w:r>
          </w:p>
        </w:tc>
      </w:tr>
      <w:tr w:rsidR="007B470F" w:rsidRPr="00255D15" w14:paraId="2A0CB9A7" w14:textId="77777777" w:rsidTr="007B470F">
        <w:tc>
          <w:tcPr>
            <w:tcW w:w="567" w:type="dxa"/>
          </w:tcPr>
          <w:p w14:paraId="52B00AC1" w14:textId="77777777" w:rsidR="007B470F" w:rsidRDefault="007B470F" w:rsidP="007B47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46995FEF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Rise in cost of materials </w:t>
            </w:r>
          </w:p>
          <w:p w14:paraId="05023B27" w14:textId="77777777" w:rsidR="007B470F" w:rsidRDefault="007B470F" w:rsidP="007B470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1A40D27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</w:tcPr>
          <w:p w14:paraId="4D995DAB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</w:tcPr>
          <w:p w14:paraId="0FAB546C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14:paraId="3AD26AE8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for UK suppliers to stop the cost of imports </w:t>
            </w:r>
          </w:p>
        </w:tc>
        <w:tc>
          <w:tcPr>
            <w:tcW w:w="1984" w:type="dxa"/>
          </w:tcPr>
          <w:p w14:paraId="355C1E8C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Buy in bulk to reduce the cost</w:t>
            </w:r>
          </w:p>
        </w:tc>
      </w:tr>
      <w:tr w:rsidR="007B470F" w:rsidRPr="00255D15" w14:paraId="28FDDDB5" w14:textId="77777777" w:rsidTr="007B470F">
        <w:tc>
          <w:tcPr>
            <w:tcW w:w="567" w:type="dxa"/>
          </w:tcPr>
          <w:p w14:paraId="453AF882" w14:textId="77777777" w:rsidR="007B470F" w:rsidRDefault="007B470F" w:rsidP="007B47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14:paraId="025C7FF4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Bankruptcy </w:t>
            </w:r>
          </w:p>
          <w:p w14:paraId="31A55642" w14:textId="77777777" w:rsidR="007B470F" w:rsidRDefault="007B470F" w:rsidP="007B470F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EEAF8AC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</w:tcPr>
          <w:p w14:paraId="0752AF09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</w:tcPr>
          <w:p w14:paraId="0A11A9DD" w14:textId="77777777" w:rsidR="007B470F" w:rsidRDefault="007B470F" w:rsidP="007B47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</w:tcPr>
          <w:p w14:paraId="62AE4299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you are always in budget.</w:t>
            </w:r>
          </w:p>
        </w:tc>
        <w:tc>
          <w:tcPr>
            <w:tcW w:w="1984" w:type="dxa"/>
          </w:tcPr>
          <w:p w14:paraId="523DD414" w14:textId="77777777" w:rsidR="007B470F" w:rsidRDefault="007B470F" w:rsidP="007B47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Keep looking for the best deals and compare prices </w:t>
            </w:r>
          </w:p>
        </w:tc>
      </w:tr>
    </w:tbl>
    <w:p w14:paraId="6819FCD1" w14:textId="77777777" w:rsidR="007B470F" w:rsidRPr="00844A6C" w:rsidRDefault="007B470F" w:rsidP="007B470F">
      <w:pPr>
        <w:ind w:left="720"/>
        <w:rPr>
          <w:rFonts w:ascii="Arial" w:hAnsi="Arial" w:cs="Arial"/>
        </w:rPr>
      </w:pPr>
    </w:p>
    <w:p w14:paraId="0AA98227" w14:textId="77777777" w:rsidR="00AF3586" w:rsidRDefault="00AF3586"/>
    <w:p w14:paraId="278292BE" w14:textId="77777777" w:rsidR="001A5BE4" w:rsidRDefault="001A5BE4"/>
    <w:p w14:paraId="74551FD5" w14:textId="77777777" w:rsidR="001A5BE4" w:rsidRDefault="001A5BE4"/>
    <w:p w14:paraId="6E41467A" w14:textId="77777777" w:rsidR="00D9647E" w:rsidRDefault="00D9647E"/>
    <w:p w14:paraId="12984CFC" w14:textId="77777777" w:rsidR="00D9647E" w:rsidRDefault="00D9647E"/>
    <w:p w14:paraId="37974089" w14:textId="77777777" w:rsidR="00D9647E" w:rsidRDefault="00D9647E"/>
    <w:p w14:paraId="772517F3" w14:textId="77777777" w:rsidR="00D9647E" w:rsidRDefault="00D9647E"/>
    <w:p w14:paraId="674AE40D" w14:textId="77777777" w:rsidR="00D9647E" w:rsidRDefault="00D9647E"/>
    <w:p w14:paraId="25977BB2" w14:textId="77777777" w:rsidR="00D9647E" w:rsidRDefault="00D9647E"/>
    <w:p w14:paraId="745250B7" w14:textId="77777777" w:rsidR="00D9647E" w:rsidRDefault="00D9647E"/>
    <w:p w14:paraId="23537EDB" w14:textId="2376586C" w:rsidR="00D9647E" w:rsidRPr="00735AF9" w:rsidRDefault="00F11ADF" w:rsidP="00554FFF">
      <w:pPr>
        <w:jc w:val="center"/>
        <w:rPr>
          <w:rFonts w:ascii="Arial" w:hAnsi="Arial" w:cs="Arial"/>
          <w:sz w:val="56"/>
          <w:szCs w:val="56"/>
          <w:u w:val="single"/>
        </w:rPr>
      </w:pPr>
      <w:r w:rsidRPr="00735AF9">
        <w:rPr>
          <w:rFonts w:ascii="Arial" w:hAnsi="Arial" w:cs="Arial"/>
          <w:sz w:val="56"/>
          <w:szCs w:val="56"/>
          <w:u w:val="single"/>
        </w:rPr>
        <w:t>Implementation Plan</w:t>
      </w:r>
    </w:p>
    <w:p w14:paraId="78E8FA37" w14:textId="77777777" w:rsidR="00F11ADF" w:rsidRDefault="00F11ADF" w:rsidP="00F11ADF">
      <w:pPr>
        <w:jc w:val="both"/>
        <w:rPr>
          <w:rFonts w:ascii="Arial" w:hAnsi="Arial" w:cs="Arial"/>
          <w:sz w:val="32"/>
          <w:szCs w:val="32"/>
          <w:u w:val="single"/>
        </w:rPr>
      </w:pPr>
    </w:p>
    <w:p w14:paraId="0C334735" w14:textId="77777777" w:rsidR="00F11ADF" w:rsidRPr="00326276" w:rsidRDefault="00F11ADF" w:rsidP="00F11ADF">
      <w:pPr>
        <w:jc w:val="both"/>
        <w:rPr>
          <w:rFonts w:ascii="Arial" w:hAnsi="Arial" w:cs="Arial"/>
          <w:sz w:val="32"/>
          <w:szCs w:val="32"/>
          <w:u w:val="single"/>
        </w:rPr>
      </w:pPr>
    </w:p>
    <w:tbl>
      <w:tblPr>
        <w:tblW w:w="1105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2976"/>
        <w:gridCol w:w="1418"/>
        <w:gridCol w:w="1984"/>
        <w:gridCol w:w="2552"/>
      </w:tblGrid>
      <w:tr w:rsidR="00D9647E" w:rsidRPr="00255D15" w14:paraId="626EF6DD" w14:textId="77777777" w:rsidTr="00166A40">
        <w:trPr>
          <w:trHeight w:val="781"/>
        </w:trPr>
        <w:tc>
          <w:tcPr>
            <w:tcW w:w="567" w:type="dxa"/>
            <w:shd w:val="clear" w:color="auto" w:fill="FFC6C6"/>
          </w:tcPr>
          <w:p w14:paraId="61440CB8" w14:textId="77777777" w:rsidR="00D9647E" w:rsidRPr="009963AB" w:rsidRDefault="00D9647E" w:rsidP="009D304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FFC6C6"/>
          </w:tcPr>
          <w:p w14:paraId="0AA8D739" w14:textId="77777777" w:rsidR="00D9647E" w:rsidRPr="009B209A" w:rsidRDefault="00D9647E" w:rsidP="009D304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B209A">
              <w:rPr>
                <w:rFonts w:ascii="Arial" w:hAnsi="Arial" w:cs="Arial"/>
                <w:b/>
                <w:sz w:val="32"/>
                <w:szCs w:val="32"/>
              </w:rPr>
              <w:t>Task</w:t>
            </w:r>
          </w:p>
        </w:tc>
        <w:tc>
          <w:tcPr>
            <w:tcW w:w="2976" w:type="dxa"/>
            <w:shd w:val="clear" w:color="auto" w:fill="FFC6C6"/>
          </w:tcPr>
          <w:p w14:paraId="0A555A29" w14:textId="77777777" w:rsidR="00D9647E" w:rsidRPr="009B209A" w:rsidRDefault="00D9647E" w:rsidP="009D304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B209A">
              <w:rPr>
                <w:rFonts w:ascii="Arial" w:hAnsi="Arial" w:cs="Arial"/>
                <w:b/>
                <w:sz w:val="32"/>
                <w:szCs w:val="32"/>
              </w:rPr>
              <w:t>What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Pr="00193F86">
              <w:rPr>
                <w:rFonts w:ascii="Arial" w:hAnsi="Arial" w:cs="Arial"/>
                <w:b/>
                <w:sz w:val="32"/>
                <w:szCs w:val="32"/>
              </w:rPr>
              <w:t>(</w:t>
            </w:r>
            <w:r w:rsidRPr="00193F86">
              <w:rPr>
                <w:rFonts w:ascii="Arial" w:hAnsi="Arial" w:cs="Arial"/>
                <w:bCs/>
                <w:sz w:val="32"/>
                <w:szCs w:val="32"/>
              </w:rPr>
              <w:t>does this involve</w:t>
            </w:r>
            <w:r w:rsidRPr="00193F86">
              <w:rPr>
                <w:rFonts w:ascii="Arial" w:hAnsi="Arial" w:cs="Arial"/>
                <w:b/>
                <w:sz w:val="32"/>
                <w:szCs w:val="32"/>
              </w:rPr>
              <w:t>)</w:t>
            </w:r>
          </w:p>
        </w:tc>
        <w:tc>
          <w:tcPr>
            <w:tcW w:w="1418" w:type="dxa"/>
            <w:shd w:val="clear" w:color="auto" w:fill="FFC6C6"/>
          </w:tcPr>
          <w:p w14:paraId="07709012" w14:textId="77777777" w:rsidR="00D9647E" w:rsidRPr="009B209A" w:rsidRDefault="00D9647E" w:rsidP="009D304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B209A">
              <w:rPr>
                <w:rFonts w:ascii="Arial" w:hAnsi="Arial" w:cs="Arial"/>
                <w:b/>
                <w:sz w:val="32"/>
                <w:szCs w:val="32"/>
              </w:rPr>
              <w:t>When</w:t>
            </w:r>
          </w:p>
        </w:tc>
        <w:tc>
          <w:tcPr>
            <w:tcW w:w="1984" w:type="dxa"/>
            <w:shd w:val="clear" w:color="auto" w:fill="FFC6C6"/>
          </w:tcPr>
          <w:p w14:paraId="0453A65C" w14:textId="77777777" w:rsidR="00D9647E" w:rsidRPr="009B209A" w:rsidRDefault="00D9647E" w:rsidP="009D304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B209A">
              <w:rPr>
                <w:rFonts w:ascii="Arial" w:hAnsi="Arial" w:cs="Arial"/>
                <w:b/>
                <w:sz w:val="32"/>
                <w:szCs w:val="32"/>
              </w:rPr>
              <w:t>Who</w:t>
            </w:r>
          </w:p>
        </w:tc>
        <w:tc>
          <w:tcPr>
            <w:tcW w:w="2552" w:type="dxa"/>
            <w:shd w:val="clear" w:color="auto" w:fill="FFC6C6"/>
          </w:tcPr>
          <w:p w14:paraId="1821C428" w14:textId="77777777" w:rsidR="00D9647E" w:rsidRPr="009B209A" w:rsidRDefault="00D9647E" w:rsidP="009D304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B209A">
              <w:rPr>
                <w:rFonts w:ascii="Arial" w:hAnsi="Arial" w:cs="Arial"/>
                <w:b/>
                <w:sz w:val="32"/>
                <w:szCs w:val="32"/>
              </w:rPr>
              <w:t>Done</w:t>
            </w:r>
          </w:p>
        </w:tc>
      </w:tr>
      <w:tr w:rsidR="00D9647E" w:rsidRPr="00255D15" w14:paraId="06331433" w14:textId="77777777" w:rsidTr="00D9647E">
        <w:trPr>
          <w:trHeight w:val="1124"/>
        </w:trPr>
        <w:tc>
          <w:tcPr>
            <w:tcW w:w="567" w:type="dxa"/>
          </w:tcPr>
          <w:p w14:paraId="56016F4D" w14:textId="77777777" w:rsidR="00D9647E" w:rsidRPr="009963AB" w:rsidRDefault="00D9647E" w:rsidP="009D304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963AB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14:paraId="1017AFD9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website</w:t>
            </w:r>
          </w:p>
        </w:tc>
        <w:tc>
          <w:tcPr>
            <w:tcW w:w="2976" w:type="dxa"/>
          </w:tcPr>
          <w:p w14:paraId="77C1C742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website so it is easily found by new and existing customers making sure it is clear to use for customer satisfaction.</w:t>
            </w:r>
          </w:p>
        </w:tc>
        <w:tc>
          <w:tcPr>
            <w:tcW w:w="1418" w:type="dxa"/>
          </w:tcPr>
          <w:p w14:paraId="60062E5A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031CE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Mar. 2026– 10</w:t>
            </w:r>
            <w:r w:rsidRPr="004031C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Mar. </w:t>
            </w:r>
            <w:r w:rsidRPr="00255D15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26</w:t>
            </w:r>
          </w:p>
          <w:p w14:paraId="682D2ACE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(10 days)</w:t>
            </w:r>
          </w:p>
        </w:tc>
        <w:tc>
          <w:tcPr>
            <w:tcW w:w="1984" w:type="dxa"/>
          </w:tcPr>
          <w:p w14:paraId="27D00132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Website Designer </w:t>
            </w:r>
          </w:p>
        </w:tc>
        <w:tc>
          <w:tcPr>
            <w:tcW w:w="2552" w:type="dxa"/>
          </w:tcPr>
          <w:p w14:paraId="71CAA544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 and running </w:t>
            </w:r>
          </w:p>
        </w:tc>
      </w:tr>
      <w:tr w:rsidR="00D9647E" w:rsidRPr="00255D15" w14:paraId="6408C34A" w14:textId="77777777" w:rsidTr="00D9647E">
        <w:tc>
          <w:tcPr>
            <w:tcW w:w="567" w:type="dxa"/>
          </w:tcPr>
          <w:p w14:paraId="709A8A9E" w14:textId="77777777" w:rsidR="00D9647E" w:rsidRPr="009963AB" w:rsidRDefault="00D9647E" w:rsidP="009D304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14:paraId="73C4C209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social media presence </w:t>
            </w:r>
          </w:p>
        </w:tc>
        <w:tc>
          <w:tcPr>
            <w:tcW w:w="2976" w:type="dxa"/>
          </w:tcPr>
          <w:p w14:paraId="5E54D02C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up a social media following by self-promotions and post on such platforms as Facebook, Instagram and Tik Tok</w:t>
            </w:r>
          </w:p>
        </w:tc>
        <w:tc>
          <w:tcPr>
            <w:tcW w:w="1418" w:type="dxa"/>
          </w:tcPr>
          <w:p w14:paraId="76C32064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16643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Mar. 2025 – then on going</w:t>
            </w:r>
          </w:p>
          <w:p w14:paraId="36BE988F" w14:textId="77777777" w:rsidR="00D9647E" w:rsidRPr="00255D15" w:rsidRDefault="00D9647E" w:rsidP="009D3044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48EF8615" w14:textId="77777777" w:rsidR="00D9647E" w:rsidRPr="00255D15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 Manager</w:t>
            </w:r>
          </w:p>
        </w:tc>
        <w:tc>
          <w:tcPr>
            <w:tcW w:w="2552" w:type="dxa"/>
          </w:tcPr>
          <w:p w14:paraId="27F7AF31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Accounts made and running</w:t>
            </w:r>
          </w:p>
        </w:tc>
      </w:tr>
      <w:tr w:rsidR="00D9647E" w:rsidRPr="00255D15" w14:paraId="1AA19E7B" w14:textId="77777777" w:rsidTr="00D9647E">
        <w:tc>
          <w:tcPr>
            <w:tcW w:w="567" w:type="dxa"/>
          </w:tcPr>
          <w:p w14:paraId="3F38DB94" w14:textId="77777777" w:rsidR="00D9647E" w:rsidRPr="009963AB" w:rsidRDefault="00D9647E" w:rsidP="009D304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14:paraId="034C939D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Seasonal promotions and loyalty cards</w:t>
            </w:r>
          </w:p>
        </w:tc>
        <w:tc>
          <w:tcPr>
            <w:tcW w:w="2976" w:type="dxa"/>
          </w:tcPr>
          <w:p w14:paraId="2BC78F28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promotions such as Valentine’s Day, Mother’s Day Halloween, Christmas etc.</w:t>
            </w:r>
          </w:p>
          <w:p w14:paraId="21CBAFF3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loyalty cards for retuning customers.</w:t>
            </w:r>
          </w:p>
          <w:p w14:paraId="1E29D386" w14:textId="77777777" w:rsidR="00D9647E" w:rsidRDefault="00D9647E" w:rsidP="009D304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5A471C7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needed</w:t>
            </w:r>
          </w:p>
        </w:tc>
        <w:tc>
          <w:tcPr>
            <w:tcW w:w="1984" w:type="dxa"/>
          </w:tcPr>
          <w:p w14:paraId="50ADBEAD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Manager </w:t>
            </w:r>
          </w:p>
        </w:tc>
        <w:tc>
          <w:tcPr>
            <w:tcW w:w="2552" w:type="dxa"/>
          </w:tcPr>
          <w:p w14:paraId="3478D574" w14:textId="77777777" w:rsidR="00D9647E" w:rsidRDefault="00D9647E" w:rsidP="009D30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needed.</w:t>
            </w:r>
          </w:p>
        </w:tc>
      </w:tr>
    </w:tbl>
    <w:p w14:paraId="23251930" w14:textId="77777777" w:rsidR="00D9647E" w:rsidRDefault="00D9647E"/>
    <w:p w14:paraId="3452F1B2" w14:textId="77777777" w:rsidR="00026A7C" w:rsidRDefault="00026A7C"/>
    <w:p w14:paraId="73AEAD16" w14:textId="77777777" w:rsidR="00026A7C" w:rsidRDefault="00026A7C"/>
    <w:p w14:paraId="3951B376" w14:textId="77777777" w:rsidR="00026A7C" w:rsidRDefault="00026A7C"/>
    <w:p w14:paraId="5CB9048E" w14:textId="36CACEBE" w:rsidR="00026A7C" w:rsidRDefault="00026A7C" w:rsidP="00026A7C">
      <w:pPr>
        <w:jc w:val="center"/>
        <w:rPr>
          <w:rFonts w:ascii="Arial" w:hAnsi="Arial" w:cs="Arial"/>
          <w:sz w:val="32"/>
          <w:szCs w:val="32"/>
          <w:u w:val="single"/>
        </w:rPr>
      </w:pPr>
      <w:r w:rsidRPr="00026A7C">
        <w:rPr>
          <w:rFonts w:ascii="Arial" w:hAnsi="Arial" w:cs="Arial"/>
          <w:sz w:val="32"/>
          <w:szCs w:val="32"/>
          <w:u w:val="single"/>
        </w:rPr>
        <w:t>Key Performance Indictor</w:t>
      </w:r>
    </w:p>
    <w:p w14:paraId="2158B38E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E295B4C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47820ADF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68A1F9D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0DAC4F81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188181B0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60872799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2FBFA7B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1942175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25F4E442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06A50149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C62F287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607FCF90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27CF7BE8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DA5DCAE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EEC8F0C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5C9EB113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6385A8E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5A9E0852" w14:textId="77777777" w:rsidR="00F71CE6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69ACDEA5" w14:textId="77777777" w:rsidR="00F71CE6" w:rsidRPr="00026A7C" w:rsidRDefault="00F71CE6" w:rsidP="00026A7C">
      <w:pPr>
        <w:jc w:val="center"/>
        <w:rPr>
          <w:rFonts w:ascii="Arial" w:hAnsi="Arial" w:cs="Arial"/>
          <w:sz w:val="32"/>
          <w:szCs w:val="32"/>
          <w:u w:val="single"/>
        </w:rPr>
      </w:pPr>
    </w:p>
    <w:sectPr w:rsidR="00F71CE6" w:rsidRPr="00026A7C" w:rsidSect="00D9647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5E06E" w14:textId="77777777" w:rsidR="005475E5" w:rsidRDefault="005475E5" w:rsidP="00340285">
      <w:pPr>
        <w:spacing w:after="0" w:line="240" w:lineRule="auto"/>
      </w:pPr>
      <w:r>
        <w:separator/>
      </w:r>
    </w:p>
  </w:endnote>
  <w:endnote w:type="continuationSeparator" w:id="0">
    <w:p w14:paraId="201EB70C" w14:textId="77777777" w:rsidR="005475E5" w:rsidRDefault="005475E5" w:rsidP="00340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195505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FE7E985" w14:textId="161E3F60" w:rsidR="00340285" w:rsidRDefault="0034028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E15AAC9" w14:textId="77777777" w:rsidR="00340285" w:rsidRDefault="00340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EA721" w14:textId="77777777" w:rsidR="005475E5" w:rsidRDefault="005475E5" w:rsidP="00340285">
      <w:pPr>
        <w:spacing w:after="0" w:line="240" w:lineRule="auto"/>
      </w:pPr>
      <w:r>
        <w:separator/>
      </w:r>
    </w:p>
  </w:footnote>
  <w:footnote w:type="continuationSeparator" w:id="0">
    <w:p w14:paraId="39DD25D5" w14:textId="77777777" w:rsidR="005475E5" w:rsidRDefault="005475E5" w:rsidP="00340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762AB"/>
    <w:multiLevelType w:val="hybridMultilevel"/>
    <w:tmpl w:val="36E459CA"/>
    <w:lvl w:ilvl="0" w:tplc="08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83917"/>
    <w:multiLevelType w:val="hybridMultilevel"/>
    <w:tmpl w:val="8FBEFA28"/>
    <w:lvl w:ilvl="0" w:tplc="08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061378">
    <w:abstractNumId w:val="1"/>
  </w:num>
  <w:num w:numId="2" w16cid:durableId="176468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55C"/>
    <w:rsid w:val="000020B0"/>
    <w:rsid w:val="0001247F"/>
    <w:rsid w:val="00013672"/>
    <w:rsid w:val="000140C6"/>
    <w:rsid w:val="00015ECD"/>
    <w:rsid w:val="000239C2"/>
    <w:rsid w:val="000247B4"/>
    <w:rsid w:val="00026A7C"/>
    <w:rsid w:val="00042673"/>
    <w:rsid w:val="0004294F"/>
    <w:rsid w:val="0004339B"/>
    <w:rsid w:val="00054156"/>
    <w:rsid w:val="00074ECA"/>
    <w:rsid w:val="00075BD0"/>
    <w:rsid w:val="00093580"/>
    <w:rsid w:val="000A11C8"/>
    <w:rsid w:val="000B1715"/>
    <w:rsid w:val="000B7AD2"/>
    <w:rsid w:val="000E179A"/>
    <w:rsid w:val="000E7D45"/>
    <w:rsid w:val="000F021E"/>
    <w:rsid w:val="000F07A0"/>
    <w:rsid w:val="000F570B"/>
    <w:rsid w:val="00101645"/>
    <w:rsid w:val="00105DFE"/>
    <w:rsid w:val="00120EA2"/>
    <w:rsid w:val="00130180"/>
    <w:rsid w:val="00142390"/>
    <w:rsid w:val="00143B9C"/>
    <w:rsid w:val="00166A40"/>
    <w:rsid w:val="00185B1A"/>
    <w:rsid w:val="00195E13"/>
    <w:rsid w:val="001A5BE4"/>
    <w:rsid w:val="001B07F0"/>
    <w:rsid w:val="001B32EA"/>
    <w:rsid w:val="001F2A39"/>
    <w:rsid w:val="001F788A"/>
    <w:rsid w:val="0021221A"/>
    <w:rsid w:val="002152A5"/>
    <w:rsid w:val="002157BE"/>
    <w:rsid w:val="00220BEA"/>
    <w:rsid w:val="00231449"/>
    <w:rsid w:val="0023677D"/>
    <w:rsid w:val="002408F2"/>
    <w:rsid w:val="00251185"/>
    <w:rsid w:val="00253B0D"/>
    <w:rsid w:val="0025694F"/>
    <w:rsid w:val="00266CAE"/>
    <w:rsid w:val="00275A3E"/>
    <w:rsid w:val="00281EE9"/>
    <w:rsid w:val="002903C3"/>
    <w:rsid w:val="00294B3D"/>
    <w:rsid w:val="002D0924"/>
    <w:rsid w:val="002F7677"/>
    <w:rsid w:val="00326276"/>
    <w:rsid w:val="00330CBE"/>
    <w:rsid w:val="003367AA"/>
    <w:rsid w:val="00340285"/>
    <w:rsid w:val="00341CDC"/>
    <w:rsid w:val="00344203"/>
    <w:rsid w:val="003615F0"/>
    <w:rsid w:val="003617B4"/>
    <w:rsid w:val="003A1379"/>
    <w:rsid w:val="003A2522"/>
    <w:rsid w:val="003B1258"/>
    <w:rsid w:val="003B4E87"/>
    <w:rsid w:val="003C19C1"/>
    <w:rsid w:val="003E4A4D"/>
    <w:rsid w:val="003F7990"/>
    <w:rsid w:val="0040282C"/>
    <w:rsid w:val="00432236"/>
    <w:rsid w:val="004362A5"/>
    <w:rsid w:val="00442AAC"/>
    <w:rsid w:val="00455ABC"/>
    <w:rsid w:val="0047672D"/>
    <w:rsid w:val="00490A3A"/>
    <w:rsid w:val="004A3D89"/>
    <w:rsid w:val="004C0554"/>
    <w:rsid w:val="004C3DF2"/>
    <w:rsid w:val="004C6CD4"/>
    <w:rsid w:val="004E1D88"/>
    <w:rsid w:val="004F1BF4"/>
    <w:rsid w:val="004F321C"/>
    <w:rsid w:val="0051068F"/>
    <w:rsid w:val="00510F85"/>
    <w:rsid w:val="0051308F"/>
    <w:rsid w:val="00513EC6"/>
    <w:rsid w:val="00533746"/>
    <w:rsid w:val="00537943"/>
    <w:rsid w:val="0054010B"/>
    <w:rsid w:val="005475E5"/>
    <w:rsid w:val="00554FFF"/>
    <w:rsid w:val="00580701"/>
    <w:rsid w:val="005930F2"/>
    <w:rsid w:val="005A32C4"/>
    <w:rsid w:val="005A54B2"/>
    <w:rsid w:val="005B11E7"/>
    <w:rsid w:val="005B4E03"/>
    <w:rsid w:val="005D45DC"/>
    <w:rsid w:val="005D4F29"/>
    <w:rsid w:val="005F1DC1"/>
    <w:rsid w:val="006121B8"/>
    <w:rsid w:val="00614601"/>
    <w:rsid w:val="00615BEB"/>
    <w:rsid w:val="0061604C"/>
    <w:rsid w:val="00620F6A"/>
    <w:rsid w:val="00623035"/>
    <w:rsid w:val="00626A14"/>
    <w:rsid w:val="006273F6"/>
    <w:rsid w:val="00636DE3"/>
    <w:rsid w:val="00652B9D"/>
    <w:rsid w:val="0067577E"/>
    <w:rsid w:val="00680799"/>
    <w:rsid w:val="00697518"/>
    <w:rsid w:val="006B7837"/>
    <w:rsid w:val="006B7B6C"/>
    <w:rsid w:val="006C22FF"/>
    <w:rsid w:val="006C25C2"/>
    <w:rsid w:val="006E5A0B"/>
    <w:rsid w:val="006F3209"/>
    <w:rsid w:val="006F3D02"/>
    <w:rsid w:val="0071600D"/>
    <w:rsid w:val="0073310B"/>
    <w:rsid w:val="00735AF9"/>
    <w:rsid w:val="007367B8"/>
    <w:rsid w:val="007510AF"/>
    <w:rsid w:val="007540C6"/>
    <w:rsid w:val="00764D0F"/>
    <w:rsid w:val="00797533"/>
    <w:rsid w:val="007B470F"/>
    <w:rsid w:val="007B70DA"/>
    <w:rsid w:val="007C3C04"/>
    <w:rsid w:val="007E29D6"/>
    <w:rsid w:val="00831A6B"/>
    <w:rsid w:val="0083275D"/>
    <w:rsid w:val="008426C2"/>
    <w:rsid w:val="00865F9F"/>
    <w:rsid w:val="008735E6"/>
    <w:rsid w:val="00881F97"/>
    <w:rsid w:val="00884EF4"/>
    <w:rsid w:val="008A6094"/>
    <w:rsid w:val="008D03DB"/>
    <w:rsid w:val="008D1989"/>
    <w:rsid w:val="008D755D"/>
    <w:rsid w:val="008E0460"/>
    <w:rsid w:val="008E568D"/>
    <w:rsid w:val="00924B2E"/>
    <w:rsid w:val="00933FBD"/>
    <w:rsid w:val="0094724C"/>
    <w:rsid w:val="00947D15"/>
    <w:rsid w:val="00957239"/>
    <w:rsid w:val="00960039"/>
    <w:rsid w:val="00966674"/>
    <w:rsid w:val="009668B5"/>
    <w:rsid w:val="00976B6F"/>
    <w:rsid w:val="0097769D"/>
    <w:rsid w:val="0098004B"/>
    <w:rsid w:val="009858F5"/>
    <w:rsid w:val="00985D37"/>
    <w:rsid w:val="009A2937"/>
    <w:rsid w:val="009A4BB1"/>
    <w:rsid w:val="009A6416"/>
    <w:rsid w:val="009B6850"/>
    <w:rsid w:val="009C375B"/>
    <w:rsid w:val="009E53E2"/>
    <w:rsid w:val="009E7F0F"/>
    <w:rsid w:val="00A00F77"/>
    <w:rsid w:val="00A04C01"/>
    <w:rsid w:val="00A32D13"/>
    <w:rsid w:val="00A35D2B"/>
    <w:rsid w:val="00A40A42"/>
    <w:rsid w:val="00A66038"/>
    <w:rsid w:val="00A668A6"/>
    <w:rsid w:val="00A76037"/>
    <w:rsid w:val="00A90C91"/>
    <w:rsid w:val="00A95C5B"/>
    <w:rsid w:val="00AC2E8A"/>
    <w:rsid w:val="00AD42A7"/>
    <w:rsid w:val="00AE7030"/>
    <w:rsid w:val="00AF3586"/>
    <w:rsid w:val="00B23487"/>
    <w:rsid w:val="00B26D34"/>
    <w:rsid w:val="00B41AEF"/>
    <w:rsid w:val="00B463C0"/>
    <w:rsid w:val="00B62F0C"/>
    <w:rsid w:val="00B75E04"/>
    <w:rsid w:val="00B83BF0"/>
    <w:rsid w:val="00B92672"/>
    <w:rsid w:val="00BC2CAC"/>
    <w:rsid w:val="00BE18F5"/>
    <w:rsid w:val="00BE5EE6"/>
    <w:rsid w:val="00BE64F1"/>
    <w:rsid w:val="00BE7360"/>
    <w:rsid w:val="00BF0D4D"/>
    <w:rsid w:val="00C05D1C"/>
    <w:rsid w:val="00C05EDA"/>
    <w:rsid w:val="00C07CBC"/>
    <w:rsid w:val="00C14803"/>
    <w:rsid w:val="00C26E7F"/>
    <w:rsid w:val="00C33E8B"/>
    <w:rsid w:val="00C43454"/>
    <w:rsid w:val="00C5034A"/>
    <w:rsid w:val="00C53AE9"/>
    <w:rsid w:val="00C57080"/>
    <w:rsid w:val="00C60738"/>
    <w:rsid w:val="00C64463"/>
    <w:rsid w:val="00C656C7"/>
    <w:rsid w:val="00C678D7"/>
    <w:rsid w:val="00C73C42"/>
    <w:rsid w:val="00CC14CA"/>
    <w:rsid w:val="00CC6B28"/>
    <w:rsid w:val="00CC77ED"/>
    <w:rsid w:val="00CD38E8"/>
    <w:rsid w:val="00CD3A04"/>
    <w:rsid w:val="00CD5DC4"/>
    <w:rsid w:val="00CE1C48"/>
    <w:rsid w:val="00CF5375"/>
    <w:rsid w:val="00D03AAF"/>
    <w:rsid w:val="00D04AF6"/>
    <w:rsid w:val="00D25232"/>
    <w:rsid w:val="00D2560D"/>
    <w:rsid w:val="00D34E6B"/>
    <w:rsid w:val="00D4155C"/>
    <w:rsid w:val="00D710DF"/>
    <w:rsid w:val="00D82DD3"/>
    <w:rsid w:val="00D84D43"/>
    <w:rsid w:val="00D87695"/>
    <w:rsid w:val="00D9647E"/>
    <w:rsid w:val="00DA0DB7"/>
    <w:rsid w:val="00DB7D8B"/>
    <w:rsid w:val="00DC4E3C"/>
    <w:rsid w:val="00DE1D20"/>
    <w:rsid w:val="00DE3951"/>
    <w:rsid w:val="00DE617A"/>
    <w:rsid w:val="00DF6529"/>
    <w:rsid w:val="00E11526"/>
    <w:rsid w:val="00E20B05"/>
    <w:rsid w:val="00E4069A"/>
    <w:rsid w:val="00E50848"/>
    <w:rsid w:val="00E508D0"/>
    <w:rsid w:val="00E523B3"/>
    <w:rsid w:val="00EA11FF"/>
    <w:rsid w:val="00EA2AB8"/>
    <w:rsid w:val="00ED1CCC"/>
    <w:rsid w:val="00ED2F1D"/>
    <w:rsid w:val="00ED7960"/>
    <w:rsid w:val="00EE77AF"/>
    <w:rsid w:val="00EF1B30"/>
    <w:rsid w:val="00EF2F40"/>
    <w:rsid w:val="00F10344"/>
    <w:rsid w:val="00F10706"/>
    <w:rsid w:val="00F10AA7"/>
    <w:rsid w:val="00F11ADF"/>
    <w:rsid w:val="00F16715"/>
    <w:rsid w:val="00F215E3"/>
    <w:rsid w:val="00F3285E"/>
    <w:rsid w:val="00F35CD4"/>
    <w:rsid w:val="00F4721D"/>
    <w:rsid w:val="00F53A5B"/>
    <w:rsid w:val="00F71CE6"/>
    <w:rsid w:val="00F75CC1"/>
    <w:rsid w:val="00F779FD"/>
    <w:rsid w:val="00F82F4F"/>
    <w:rsid w:val="00F97AC4"/>
    <w:rsid w:val="00FB1BDE"/>
    <w:rsid w:val="00FE0DB4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89D4"/>
  <w15:chartTrackingRefBased/>
  <w15:docId w15:val="{1AF2EBA2-A0B7-41CA-B2BB-D94CA19F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55C"/>
  </w:style>
  <w:style w:type="paragraph" w:styleId="Heading1">
    <w:name w:val="heading 1"/>
    <w:basedOn w:val="Normal"/>
    <w:next w:val="Normal"/>
    <w:link w:val="Heading1Char"/>
    <w:uiPriority w:val="9"/>
    <w:qFormat/>
    <w:rsid w:val="00D41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5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5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5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5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5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5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5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5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5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5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5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5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5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5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5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5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5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5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5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5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5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5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35C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5C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40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285"/>
  </w:style>
  <w:style w:type="paragraph" w:styleId="Footer">
    <w:name w:val="footer"/>
    <w:basedOn w:val="Normal"/>
    <w:link w:val="FooterChar"/>
    <w:uiPriority w:val="99"/>
    <w:unhideWhenUsed/>
    <w:rsid w:val="00340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285"/>
  </w:style>
  <w:style w:type="table" w:styleId="TableGrid">
    <w:name w:val="Table Grid"/>
    <w:basedOn w:val="TableNormal"/>
    <w:uiPriority w:val="39"/>
    <w:rsid w:val="003B1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ir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rianglenurse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625C4-E0F3-4033-B154-FD3014117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3289</TotalTime>
  <Pages>9</Pages>
  <Words>3753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Louise Neal (2432937)</dc:creator>
  <cp:keywords/>
  <dc:description/>
  <cp:lastModifiedBy>Emma Louise Neal (2432937)</cp:lastModifiedBy>
  <cp:revision>251</cp:revision>
  <dcterms:created xsi:type="dcterms:W3CDTF">2026-03-30T17:09:00Z</dcterms:created>
  <dcterms:modified xsi:type="dcterms:W3CDTF">2026-04-02T10:00:00Z</dcterms:modified>
</cp:coreProperties>
</file>