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393B55" w14:textId="53C24151" w:rsidR="00C22E0A" w:rsidRPr="002554AD" w:rsidRDefault="00450295" w:rsidP="002554AD">
      <w:pPr>
        <w:spacing w:line="480" w:lineRule="auto"/>
        <w:jc w:val="center"/>
        <w:rPr>
          <w:b/>
          <w:bCs/>
          <w:strike w:val="0"/>
          <w:sz w:val="32"/>
          <w:szCs w:val="32"/>
        </w:rPr>
      </w:pPr>
      <w:r w:rsidRPr="002554AD">
        <w:rPr>
          <w:b/>
          <w:bCs/>
          <w:strike w:val="0"/>
          <w:sz w:val="32"/>
          <w:szCs w:val="32"/>
        </w:rPr>
        <w:t>Criminal Justice and Policing</w:t>
      </w:r>
    </w:p>
    <w:p w14:paraId="5E50A73A" w14:textId="6BEBF576" w:rsidR="00450295" w:rsidRDefault="00450295" w:rsidP="002554AD">
      <w:pPr>
        <w:spacing w:line="480" w:lineRule="auto"/>
        <w:jc w:val="center"/>
        <w:rPr>
          <w:b/>
          <w:bCs/>
          <w:strike w:val="0"/>
          <w:sz w:val="32"/>
          <w:szCs w:val="32"/>
        </w:rPr>
      </w:pPr>
      <w:r w:rsidRPr="002554AD">
        <w:rPr>
          <w:b/>
          <w:bCs/>
          <w:strike w:val="0"/>
          <w:sz w:val="32"/>
          <w:szCs w:val="32"/>
        </w:rPr>
        <w:t>Generic Feedback on common errors</w:t>
      </w:r>
    </w:p>
    <w:p w14:paraId="5634A055" w14:textId="3B87B481" w:rsidR="006D4871" w:rsidRPr="006D4871" w:rsidRDefault="006D4871" w:rsidP="006D4871">
      <w:pPr>
        <w:pStyle w:val="ListParagraph"/>
        <w:numPr>
          <w:ilvl w:val="0"/>
          <w:numId w:val="1"/>
        </w:numPr>
        <w:spacing w:line="480" w:lineRule="auto"/>
        <w:rPr>
          <w:strike w:val="0"/>
        </w:rPr>
      </w:pPr>
      <w:r w:rsidRPr="006D4871">
        <w:rPr>
          <w:strike w:val="0"/>
        </w:rPr>
        <w:t>You will find a rubric with individual feedback by clicking the rubric block above the ‘text comment’ box within the ‘text comment’ box are some points for improvement going forward</w:t>
      </w:r>
      <w:r>
        <w:rPr>
          <w:strike w:val="0"/>
        </w:rPr>
        <w:t xml:space="preserve">. </w:t>
      </w:r>
    </w:p>
    <w:p w14:paraId="08BC76B0" w14:textId="6229333C" w:rsidR="00450295" w:rsidRPr="002554AD" w:rsidRDefault="00450295" w:rsidP="002554AD">
      <w:pPr>
        <w:pStyle w:val="ListParagraph"/>
        <w:numPr>
          <w:ilvl w:val="0"/>
          <w:numId w:val="1"/>
        </w:numPr>
        <w:spacing w:line="480" w:lineRule="auto"/>
        <w:jc w:val="both"/>
        <w:rPr>
          <w:strike w:val="0"/>
        </w:rPr>
      </w:pPr>
      <w:r w:rsidRPr="002554AD">
        <w:rPr>
          <w:strike w:val="0"/>
        </w:rPr>
        <w:t>Provide a ‘Front Cover’ with the title of your work your name and student number.</w:t>
      </w:r>
    </w:p>
    <w:p w14:paraId="72C2D7F4" w14:textId="2D48DC7D" w:rsidR="00450295" w:rsidRPr="002554AD" w:rsidRDefault="00450295" w:rsidP="002554AD">
      <w:pPr>
        <w:pStyle w:val="ListParagraph"/>
        <w:numPr>
          <w:ilvl w:val="0"/>
          <w:numId w:val="1"/>
        </w:numPr>
        <w:spacing w:line="480" w:lineRule="auto"/>
        <w:jc w:val="both"/>
        <w:rPr>
          <w:strike w:val="0"/>
        </w:rPr>
      </w:pPr>
      <w:r w:rsidRPr="002554AD">
        <w:rPr>
          <w:strike w:val="0"/>
        </w:rPr>
        <w:t>Justify your work and double space it, this makes your work look more professional and makes it easier on the reader (who is also the marker!!)</w:t>
      </w:r>
      <w:r w:rsidR="00B8120C" w:rsidRPr="002554AD">
        <w:rPr>
          <w:strike w:val="0"/>
        </w:rPr>
        <w:t xml:space="preserve">. If </w:t>
      </w:r>
      <w:proofErr w:type="gramStart"/>
      <w:r w:rsidR="00B8120C" w:rsidRPr="002554AD">
        <w:rPr>
          <w:strike w:val="0"/>
        </w:rPr>
        <w:t>your</w:t>
      </w:r>
      <w:proofErr w:type="gramEnd"/>
      <w:r w:rsidR="00B8120C" w:rsidRPr="002554AD">
        <w:rPr>
          <w:strike w:val="0"/>
        </w:rPr>
        <w:t xml:space="preserve"> not sure how to do this I have put a screen shot at the bottom. </w:t>
      </w:r>
    </w:p>
    <w:p w14:paraId="7CEDC48C" w14:textId="77777777" w:rsidR="00B8120C" w:rsidRPr="002554AD" w:rsidRDefault="00B8120C" w:rsidP="002554AD">
      <w:pPr>
        <w:pStyle w:val="ListParagraph"/>
        <w:numPr>
          <w:ilvl w:val="0"/>
          <w:numId w:val="1"/>
        </w:numPr>
        <w:spacing w:line="480" w:lineRule="auto"/>
        <w:jc w:val="both"/>
        <w:rPr>
          <w:strike w:val="0"/>
        </w:rPr>
      </w:pPr>
      <w:r w:rsidRPr="002554AD">
        <w:rPr>
          <w:strike w:val="0"/>
        </w:rPr>
        <w:t xml:space="preserve">At level 7 you should be using ‘proper’ sources, academic books and journals and a minimum of web sources – too many are still relying on web based ‘dodgy’ sources and journalistic reporting. </w:t>
      </w:r>
    </w:p>
    <w:p w14:paraId="5F3F81EC" w14:textId="497E8F68" w:rsidR="00B8120C" w:rsidRPr="002554AD" w:rsidRDefault="00B8120C" w:rsidP="002554AD">
      <w:pPr>
        <w:pStyle w:val="ListParagraph"/>
        <w:numPr>
          <w:ilvl w:val="0"/>
          <w:numId w:val="1"/>
        </w:numPr>
        <w:spacing w:line="480" w:lineRule="auto"/>
        <w:jc w:val="both"/>
        <w:rPr>
          <w:strike w:val="0"/>
        </w:rPr>
      </w:pPr>
      <w:r w:rsidRPr="002554AD">
        <w:rPr>
          <w:strike w:val="0"/>
        </w:rPr>
        <w:t xml:space="preserve">Your sources should be up to date as far as is possible, that’s not to say that you should not use old tried and tested sources but, for example if you say ‘The </w:t>
      </w:r>
      <w:r w:rsidR="002554AD" w:rsidRPr="002554AD">
        <w:rPr>
          <w:strike w:val="0"/>
        </w:rPr>
        <w:t>C</w:t>
      </w:r>
      <w:r w:rsidRPr="002554AD">
        <w:rPr>
          <w:strike w:val="0"/>
        </w:rPr>
        <w:t>ollege of policing say</w:t>
      </w:r>
      <w:proofErr w:type="gramStart"/>
      <w:r w:rsidRPr="002554AD">
        <w:rPr>
          <w:strike w:val="0"/>
        </w:rPr>
        <w:t>…..</w:t>
      </w:r>
      <w:proofErr w:type="gramEnd"/>
      <w:r w:rsidRPr="002554AD">
        <w:rPr>
          <w:strike w:val="0"/>
        </w:rPr>
        <w:t>whilst Centrex say……..and the National Policing Improvement Agency say…..’ they are all the same organisation that has changed name over time</w:t>
      </w:r>
      <w:r w:rsidR="002554AD" w:rsidRPr="002554AD">
        <w:rPr>
          <w:strike w:val="0"/>
        </w:rPr>
        <w:t xml:space="preserve"> so if relying on policy use the most up to date. </w:t>
      </w:r>
    </w:p>
    <w:p w14:paraId="175052BD" w14:textId="46A3C031" w:rsidR="002554AD" w:rsidRPr="002554AD" w:rsidRDefault="002554AD" w:rsidP="002554AD">
      <w:pPr>
        <w:pStyle w:val="ListParagraph"/>
        <w:numPr>
          <w:ilvl w:val="0"/>
          <w:numId w:val="1"/>
        </w:numPr>
        <w:spacing w:line="480" w:lineRule="auto"/>
        <w:jc w:val="both"/>
        <w:rPr>
          <w:strike w:val="0"/>
        </w:rPr>
      </w:pPr>
      <w:r w:rsidRPr="002554AD">
        <w:rPr>
          <w:strike w:val="0"/>
        </w:rPr>
        <w:t>Do not use phrases like ‘In his book how to write an essay Wynne Jones states that…</w:t>
      </w:r>
      <w:proofErr w:type="gramStart"/>
      <w:r w:rsidRPr="002554AD">
        <w:rPr>
          <w:strike w:val="0"/>
        </w:rPr>
        <w:t>…..</w:t>
      </w:r>
      <w:proofErr w:type="gramEnd"/>
      <w:r w:rsidRPr="002554AD">
        <w:rPr>
          <w:strike w:val="0"/>
        </w:rPr>
        <w:t>this is simply wasting words just say Jones (2020) states…….</w:t>
      </w:r>
    </w:p>
    <w:p w14:paraId="02A91794" w14:textId="28F3EFBB" w:rsidR="00B8120C" w:rsidRPr="002554AD" w:rsidRDefault="00B8120C" w:rsidP="002554AD">
      <w:pPr>
        <w:pStyle w:val="ListParagraph"/>
        <w:numPr>
          <w:ilvl w:val="0"/>
          <w:numId w:val="1"/>
        </w:numPr>
        <w:spacing w:line="480" w:lineRule="auto"/>
        <w:jc w:val="both"/>
        <w:rPr>
          <w:strike w:val="0"/>
        </w:rPr>
      </w:pPr>
      <w:r w:rsidRPr="002554AD">
        <w:rPr>
          <w:strike w:val="0"/>
        </w:rPr>
        <w:t>Proof reading helps eliminate typo’s and spelling errors get a family member or friend to read your work.</w:t>
      </w:r>
    </w:p>
    <w:p w14:paraId="134A4310" w14:textId="77777777" w:rsidR="00B8120C" w:rsidRPr="002554AD" w:rsidRDefault="00B8120C" w:rsidP="002554AD">
      <w:pPr>
        <w:pStyle w:val="ListParagraph"/>
        <w:numPr>
          <w:ilvl w:val="0"/>
          <w:numId w:val="1"/>
        </w:numPr>
        <w:spacing w:line="480" w:lineRule="auto"/>
        <w:jc w:val="both"/>
        <w:rPr>
          <w:strike w:val="0"/>
        </w:rPr>
      </w:pPr>
      <w:r w:rsidRPr="002554AD">
        <w:rPr>
          <w:strike w:val="0"/>
        </w:rPr>
        <w:lastRenderedPageBreak/>
        <w:t xml:space="preserve">Make your opening statement ‘punchy’ to get the attention of the reader, avoid phrases like ‘this assignment will do this, then that, then the other and the other then finally!! Just get into it. </w:t>
      </w:r>
    </w:p>
    <w:p w14:paraId="1863B0BC" w14:textId="77777777" w:rsidR="00B8120C" w:rsidRPr="002554AD" w:rsidRDefault="00B8120C" w:rsidP="002554AD">
      <w:pPr>
        <w:pStyle w:val="ListParagraph"/>
        <w:numPr>
          <w:ilvl w:val="0"/>
          <w:numId w:val="1"/>
        </w:numPr>
        <w:spacing w:line="480" w:lineRule="auto"/>
        <w:jc w:val="both"/>
        <w:rPr>
          <w:strike w:val="0"/>
        </w:rPr>
      </w:pPr>
      <w:r w:rsidRPr="002554AD">
        <w:rPr>
          <w:strike w:val="0"/>
        </w:rPr>
        <w:t xml:space="preserve">Save your work as a </w:t>
      </w:r>
      <w:r w:rsidRPr="002554AD">
        <w:rPr>
          <w:b/>
          <w:bCs/>
          <w:strike w:val="0"/>
        </w:rPr>
        <w:t>Word</w:t>
      </w:r>
      <w:r w:rsidRPr="002554AD">
        <w:rPr>
          <w:strike w:val="0"/>
        </w:rPr>
        <w:t xml:space="preserve"> document for uploading, being cautious you would be advised to also save a pdf copy. </w:t>
      </w:r>
    </w:p>
    <w:p w14:paraId="26FE5D80" w14:textId="066C82F2" w:rsidR="00450295" w:rsidRPr="002554AD" w:rsidRDefault="00B8120C" w:rsidP="002554AD">
      <w:pPr>
        <w:pStyle w:val="ListParagraph"/>
        <w:spacing w:line="480" w:lineRule="auto"/>
        <w:ind w:left="1843"/>
        <w:jc w:val="both"/>
        <w:rPr>
          <w:strike w:val="0"/>
        </w:rPr>
      </w:pPr>
      <w:r w:rsidRPr="002554AD">
        <w:rPr>
          <w:noProof/>
        </w:rPr>
        <w:drawing>
          <wp:inline distT="0" distB="0" distL="0" distR="0" wp14:anchorId="19F2225A" wp14:editId="7860A3A5">
            <wp:extent cx="2583815" cy="1476193"/>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45470" cy="1568550"/>
                    </a:xfrm>
                    <a:prstGeom prst="rect">
                      <a:avLst/>
                    </a:prstGeom>
                    <a:noFill/>
                    <a:ln>
                      <a:noFill/>
                    </a:ln>
                  </pic:spPr>
                </pic:pic>
              </a:graphicData>
            </a:graphic>
          </wp:inline>
        </w:drawing>
      </w:r>
      <w:r w:rsidRPr="002554AD">
        <w:rPr>
          <w:strike w:val="0"/>
          <w:noProof/>
        </w:rPr>
        <mc:AlternateContent>
          <mc:Choice Requires="wps">
            <w:drawing>
              <wp:anchor distT="91440" distB="91440" distL="114300" distR="114300" simplePos="0" relativeHeight="251659264" behindDoc="0" locked="0" layoutInCell="1" allowOverlap="1" wp14:anchorId="21A7C7E0" wp14:editId="3CAB952C">
                <wp:simplePos x="0" y="0"/>
                <wp:positionH relativeFrom="page">
                  <wp:align>center</wp:align>
                </wp:positionH>
                <wp:positionV relativeFrom="paragraph">
                  <wp:posOffset>274320</wp:posOffset>
                </wp:positionV>
                <wp:extent cx="3474720" cy="1403985"/>
                <wp:effectExtent l="0" t="0" r="0" b="0"/>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74720" cy="1403985"/>
                        </a:xfrm>
                        <a:prstGeom prst="rect">
                          <a:avLst/>
                        </a:prstGeom>
                        <a:noFill/>
                        <a:ln w="9525">
                          <a:noFill/>
                          <a:miter lim="800000"/>
                          <a:headEnd/>
                          <a:tailEnd/>
                        </a:ln>
                      </wps:spPr>
                      <wps:txbx>
                        <w:txbxContent>
                          <w:p w14:paraId="5002D8E8" w14:textId="31A6AC35" w:rsidR="00B8120C" w:rsidRPr="00B8120C" w:rsidRDefault="00B8120C">
                            <w:pPr>
                              <w:pBdr>
                                <w:top w:val="single" w:sz="24" w:space="8" w:color="4472C4" w:themeColor="accent1"/>
                                <w:bottom w:val="single" w:sz="24" w:space="8" w:color="4472C4" w:themeColor="accent1"/>
                              </w:pBdr>
                              <w:spacing w:after="0"/>
                              <w:rPr>
                                <w:i/>
                                <w:iCs/>
                                <w:strike w:val="0"/>
                                <w:color w:val="4472C4" w:themeColor="accent1"/>
                                <w:sz w:val="32"/>
                                <w:szCs w:val="32"/>
                              </w:rPr>
                            </w:pPr>
                            <w:r w:rsidRPr="00B8120C">
                              <w:rPr>
                                <w:i/>
                                <w:iCs/>
                                <w:strike w:val="0"/>
                                <w:color w:val="4472C4" w:themeColor="accent1"/>
                                <w:sz w:val="32"/>
                                <w:szCs w:val="32"/>
                              </w:rPr>
                              <w:t xml:space="preserve">Justify  </w:t>
                            </w:r>
                            <w:r>
                              <w:rPr>
                                <w:i/>
                                <w:iCs/>
                                <w:strike w:val="0"/>
                                <w:color w:val="4472C4" w:themeColor="accent1"/>
                                <w:sz w:val="32"/>
                                <w:szCs w:val="32"/>
                              </w:rPr>
                              <w:t xml:space="preserve">            </w:t>
                            </w:r>
                            <w:r w:rsidRPr="00B8120C">
                              <w:rPr>
                                <w:i/>
                                <w:iCs/>
                                <w:strike w:val="0"/>
                                <w:color w:val="4472C4" w:themeColor="accent1"/>
                                <w:sz w:val="32"/>
                                <w:szCs w:val="32"/>
                              </w:rPr>
                              <w:t>Space</w:t>
                            </w:r>
                          </w:p>
                        </w:txbxContent>
                      </wps:txbx>
                      <wps:bodyPr rot="0" vert="horz" wrap="square" lIns="91440" tIns="45720" rIns="91440" bIns="45720" anchor="t" anchorCtr="0">
                        <a:spAutoFit/>
                      </wps:bodyPr>
                    </wps:wsp>
                  </a:graphicData>
                </a:graphic>
                <wp14:sizeRelH relativeFrom="margin">
                  <wp14:pctWidth>58500</wp14:pctWidth>
                </wp14:sizeRelH>
                <wp14:sizeRelV relativeFrom="margin">
                  <wp14:pctHeight>20000</wp14:pctHeight>
                </wp14:sizeRelV>
              </wp:anchor>
            </w:drawing>
          </mc:Choice>
          <mc:Fallback>
            <w:pict>
              <v:shapetype w14:anchorId="21A7C7E0" id="_x0000_t202" coordsize="21600,21600" o:spt="202" path="m,l,21600r21600,l21600,xe">
                <v:stroke joinstyle="miter"/>
                <v:path gradientshapeok="t" o:connecttype="rect"/>
              </v:shapetype>
              <v:shape id="Text Box 2" o:spid="_x0000_s1026" type="#_x0000_t202" style="position:absolute;left:0;text-align:left;margin-left:0;margin-top:21.6pt;width:273.6pt;height:110.55pt;z-index:251659264;visibility:visible;mso-wrap-style:square;mso-width-percent:585;mso-height-percent:200;mso-wrap-distance-left:9pt;mso-wrap-distance-top:7.2pt;mso-wrap-distance-right:9pt;mso-wrap-distance-bottom:7.2pt;mso-position-horizontal:center;mso-position-horizontal-relative:page;mso-position-vertical:absolute;mso-position-vertical-relative:text;mso-width-percent:585;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" filled="f" stroked="f">
                <v:textbox style="mso-fit-shape-to-text:t">
                  <w:txbxContent>
                    <w:p w14:paraId="5002D8E8" w14:textId="31A6AC35" w:rsidR="00B8120C" w:rsidRPr="00B8120C" w:rsidRDefault="00B8120C">
                      <w:pPr>
                        <w:pBdr>
                          <w:top w:val="single" w:sz="24" w:space="8" w:color="4472C4" w:themeColor="accent1"/>
                          <w:bottom w:val="single" w:sz="24" w:space="8" w:color="4472C4" w:themeColor="accent1"/>
                        </w:pBdr>
                        <w:spacing w:after="0"/>
                        <w:rPr>
                          <w:i/>
                          <w:iCs/>
                          <w:strike w:val="0"/>
                          <w:color w:val="4472C4" w:themeColor="accent1"/>
                          <w:sz w:val="32"/>
                          <w:szCs w:val="32"/>
                        </w:rPr>
                      </w:pPr>
                      <w:r w:rsidRPr="00B8120C">
                        <w:rPr>
                          <w:i/>
                          <w:iCs/>
                          <w:strike w:val="0"/>
                          <w:color w:val="4472C4" w:themeColor="accent1"/>
                          <w:sz w:val="32"/>
                          <w:szCs w:val="32"/>
                        </w:rPr>
                        <w:t xml:space="preserve">Justify  </w:t>
                      </w:r>
                      <w:r>
                        <w:rPr>
                          <w:i/>
                          <w:iCs/>
                          <w:strike w:val="0"/>
                          <w:color w:val="4472C4" w:themeColor="accent1"/>
                          <w:sz w:val="32"/>
                          <w:szCs w:val="32"/>
                        </w:rPr>
                        <w:t xml:space="preserve">            </w:t>
                      </w:r>
                      <w:r w:rsidRPr="00B8120C">
                        <w:rPr>
                          <w:i/>
                          <w:iCs/>
                          <w:strike w:val="0"/>
                          <w:color w:val="4472C4" w:themeColor="accent1"/>
                          <w:sz w:val="32"/>
                          <w:szCs w:val="32"/>
                        </w:rPr>
                        <w:t>Space</w:t>
                      </w:r>
                    </w:p>
                  </w:txbxContent>
                </v:textbox>
                <w10:wrap type="topAndBottom" anchorx="page"/>
              </v:shape>
            </w:pict>
          </mc:Fallback>
        </mc:AlternateContent>
      </w:r>
    </w:p>
    <w:sectPr w:rsidR="00450295" w:rsidRPr="002554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98403BD"/>
    <w:multiLevelType w:val="hybridMultilevel"/>
    <w:tmpl w:val="77EE5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0295"/>
    <w:rsid w:val="002554AD"/>
    <w:rsid w:val="00450295"/>
    <w:rsid w:val="006D4871"/>
    <w:rsid w:val="00B8120C"/>
    <w:rsid w:val="00C22E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9FE2B0"/>
  <w15:chartTrackingRefBased/>
  <w15:docId w15:val="{C6DF5008-40D6-40AE-9280-3F6E40957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Arial"/>
        <w:strike/>
        <w:sz w:val="24"/>
        <w:szCs w:val="24"/>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502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2</Pages>
  <Words>251</Words>
  <Characters>1433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wynne jones</cp:lastModifiedBy>
  <cp:revision>2</cp:revision>
  <dcterms:created xsi:type="dcterms:W3CDTF">2020-12-07T09:26:00Z</dcterms:created>
  <dcterms:modified xsi:type="dcterms:W3CDTF">2020-12-07T09:53:00Z</dcterms:modified>
</cp:coreProperties>
</file>