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8"/>
          <w:szCs w:val="28"/>
          <w:u w:val="single"/>
        </w:rPr>
      </w:pPr>
      <w:r w:rsidDel="00000000" w:rsidR="00000000" w:rsidRPr="00000000">
        <w:rPr>
          <w:sz w:val="28"/>
          <w:szCs w:val="28"/>
          <w:u w:val="single"/>
          <w:rtl w:val="0"/>
        </w:rPr>
        <w:t xml:space="preserve">Smoking causes cancer</w:t>
      </w:r>
    </w:p>
    <w:p w:rsidR="00000000" w:rsidDel="00000000" w:rsidP="00000000" w:rsidRDefault="00000000" w:rsidRPr="00000000" w14:paraId="00000002">
      <w:pPr>
        <w:rPr>
          <w:sz w:val="28"/>
          <w:szCs w:val="28"/>
          <w:u w:val="single"/>
        </w:rPr>
      </w:pPr>
      <w:r w:rsidDel="00000000" w:rsidR="00000000" w:rsidRPr="00000000">
        <w:rPr>
          <w:rtl w:val="0"/>
        </w:rPr>
      </w:r>
    </w:p>
    <w:p w:rsidR="00000000" w:rsidDel="00000000" w:rsidP="00000000" w:rsidRDefault="00000000" w:rsidRPr="00000000" w14:paraId="00000003">
      <w:pPr>
        <w:rPr>
          <w:sz w:val="28"/>
          <w:szCs w:val="28"/>
        </w:rPr>
      </w:pPr>
      <w:r w:rsidDel="00000000" w:rsidR="00000000" w:rsidRPr="00000000">
        <w:rPr>
          <w:sz w:val="28"/>
          <w:szCs w:val="28"/>
          <w:rtl w:val="0"/>
        </w:rPr>
        <w:t xml:space="preserve">According to (Cancer Research, 2018) tobacco contained in cigarettes contains multiple harmful chemicals that cause cancer. The most dangerous substances damage our DNA cells and after a long exposure, they transform into cancerous cells. Once input into a bloodstream they enter all parts of our body, damaging the cells and causing several different types of cancer. However, according to (Dana Farber Cancer Institute, 2019) cigarettes are not the main culprit of lung cancer. When humans inhale any sort of smoke the damaged cells naturally replace themselves and the severity will depend on what type of smoke it was. Over long periods of time the cells get used to regrowing and are over produced which causes cancerous growths. Dr. Oxnard claims that non smokers who develop lung cancer are purely exposed to </w:t>
      </w:r>
      <w:r w:rsidDel="00000000" w:rsidR="00000000" w:rsidRPr="00000000">
        <w:rPr>
          <w:i w:val="1"/>
          <w:sz w:val="28"/>
          <w:szCs w:val="28"/>
          <w:rtl w:val="0"/>
        </w:rPr>
        <w:t xml:space="preserve">'bad luck'</w:t>
      </w:r>
      <w:r w:rsidDel="00000000" w:rsidR="00000000" w:rsidRPr="00000000">
        <w:rPr>
          <w:sz w:val="28"/>
          <w:szCs w:val="28"/>
          <w:rtl w:val="0"/>
        </w:rPr>
        <w:t xml:space="preserve">.</w:t>
      </w:r>
    </w:p>
    <w:p w:rsidR="00000000" w:rsidDel="00000000" w:rsidP="00000000" w:rsidRDefault="00000000" w:rsidRPr="00000000" w14:paraId="00000004">
      <w:pPr>
        <w:rPr>
          <w:sz w:val="28"/>
          <w:szCs w:val="28"/>
        </w:rPr>
      </w:pPr>
      <w:r w:rsidDel="00000000" w:rsidR="00000000" w:rsidRPr="00000000">
        <w:rPr>
          <w:rtl w:val="0"/>
        </w:rPr>
      </w:r>
    </w:p>
    <w:p w:rsidR="00000000" w:rsidDel="00000000" w:rsidP="00000000" w:rsidRDefault="00000000" w:rsidRPr="00000000" w14:paraId="00000005">
      <w:pPr>
        <w:rPr>
          <w:sz w:val="28"/>
          <w:szCs w:val="28"/>
        </w:rPr>
      </w:pPr>
      <w:r w:rsidDel="00000000" w:rsidR="00000000" w:rsidRPr="00000000">
        <w:rPr>
          <w:sz w:val="28"/>
          <w:szCs w:val="28"/>
          <w:rtl w:val="0"/>
        </w:rPr>
        <w:t xml:space="preserve">References: </w:t>
      </w:r>
    </w:p>
    <w:p w:rsidR="00000000" w:rsidDel="00000000" w:rsidP="00000000" w:rsidRDefault="00000000" w:rsidRPr="00000000" w14:paraId="00000006">
      <w:pPr>
        <w:rPr>
          <w:sz w:val="28"/>
          <w:szCs w:val="28"/>
        </w:rPr>
      </w:pPr>
      <w:r w:rsidDel="00000000" w:rsidR="00000000" w:rsidRPr="00000000">
        <w:rPr>
          <w:rtl w:val="0"/>
        </w:rPr>
      </w:r>
    </w:p>
    <w:p w:rsidR="00000000" w:rsidDel="00000000" w:rsidP="00000000" w:rsidRDefault="00000000" w:rsidRPr="00000000" w14:paraId="00000007">
      <w:pPr>
        <w:rPr>
          <w:sz w:val="28"/>
          <w:szCs w:val="28"/>
        </w:rPr>
      </w:pPr>
      <w:r w:rsidDel="00000000" w:rsidR="00000000" w:rsidRPr="00000000">
        <w:rPr>
          <w:sz w:val="28"/>
          <w:szCs w:val="28"/>
          <w:rtl w:val="0"/>
        </w:rPr>
        <w:t xml:space="preserve">Cancer Research UK (2018) </w:t>
      </w:r>
      <w:r w:rsidDel="00000000" w:rsidR="00000000" w:rsidRPr="00000000">
        <w:rPr>
          <w:i w:val="1"/>
          <w:sz w:val="28"/>
          <w:szCs w:val="28"/>
          <w:rtl w:val="0"/>
        </w:rPr>
        <w:t xml:space="preserve">How does smoking cause cancer? </w:t>
      </w:r>
      <w:r w:rsidDel="00000000" w:rsidR="00000000" w:rsidRPr="00000000">
        <w:rPr>
          <w:sz w:val="28"/>
          <w:szCs w:val="28"/>
          <w:rtl w:val="0"/>
        </w:rPr>
        <w:t xml:space="preserve">Available at: </w:t>
      </w:r>
      <w:hyperlink r:id="rId6">
        <w:r w:rsidDel="00000000" w:rsidR="00000000" w:rsidRPr="00000000">
          <w:rPr>
            <w:color w:val="1155cc"/>
            <w:sz w:val="28"/>
            <w:szCs w:val="28"/>
            <w:u w:val="single"/>
            <w:rtl w:val="0"/>
          </w:rPr>
          <w:t xml:space="preserve">https://www.cancerresearchuk.org/about-cancer/causes-of-cancer/smoking-and-cancer/how-does-smoking-cause-cancer#tobaccorefs0</w:t>
        </w:r>
      </w:hyperlink>
      <w:r w:rsidDel="00000000" w:rsidR="00000000" w:rsidRPr="00000000">
        <w:rPr>
          <w:sz w:val="28"/>
          <w:szCs w:val="28"/>
          <w:rtl w:val="0"/>
        </w:rPr>
        <w:t xml:space="preserve">  (Accessed 30/09/2019)</w:t>
      </w:r>
    </w:p>
    <w:p w:rsidR="00000000" w:rsidDel="00000000" w:rsidP="00000000" w:rsidRDefault="00000000" w:rsidRPr="00000000" w14:paraId="00000008">
      <w:pPr>
        <w:rPr>
          <w:sz w:val="28"/>
          <w:szCs w:val="28"/>
        </w:rPr>
      </w:pPr>
      <w:r w:rsidDel="00000000" w:rsidR="00000000" w:rsidRPr="00000000">
        <w:rPr>
          <w:rtl w:val="0"/>
        </w:rPr>
      </w:r>
    </w:p>
    <w:p w:rsidR="00000000" w:rsidDel="00000000" w:rsidP="00000000" w:rsidRDefault="00000000" w:rsidRPr="00000000" w14:paraId="00000009">
      <w:pPr>
        <w:rPr>
          <w:sz w:val="28"/>
          <w:szCs w:val="28"/>
        </w:rPr>
      </w:pPr>
      <w:r w:rsidDel="00000000" w:rsidR="00000000" w:rsidRPr="00000000">
        <w:rPr>
          <w:sz w:val="28"/>
          <w:szCs w:val="28"/>
          <w:rtl w:val="0"/>
        </w:rPr>
        <w:t xml:space="preserve">Dana-Farber Cancer Institute (2019) </w:t>
      </w:r>
      <w:r w:rsidDel="00000000" w:rsidR="00000000" w:rsidRPr="00000000">
        <w:rPr>
          <w:i w:val="1"/>
          <w:sz w:val="28"/>
          <w:szCs w:val="28"/>
          <w:rtl w:val="0"/>
        </w:rPr>
        <w:t xml:space="preserve">Cancer mythbusters: smoking and lung Cancer. </w:t>
      </w:r>
      <w:r w:rsidDel="00000000" w:rsidR="00000000" w:rsidRPr="00000000">
        <w:rPr>
          <w:sz w:val="28"/>
          <w:szCs w:val="28"/>
          <w:rtl w:val="0"/>
        </w:rPr>
        <w:t xml:space="preserve">Available at: </w:t>
      </w:r>
      <w:hyperlink r:id="rId7">
        <w:r w:rsidDel="00000000" w:rsidR="00000000" w:rsidRPr="00000000">
          <w:rPr>
            <w:color w:val="1155cc"/>
            <w:sz w:val="28"/>
            <w:szCs w:val="28"/>
            <w:u w:val="single"/>
            <w:rtl w:val="0"/>
          </w:rPr>
          <w:t xml:space="preserve">https://www.dana-farber.org/health-library/articles/cancer-mythbusters-smoking-and-lung-cancer/</w:t>
        </w:r>
      </w:hyperlink>
      <w:r w:rsidDel="00000000" w:rsidR="00000000" w:rsidRPr="00000000">
        <w:rPr>
          <w:sz w:val="28"/>
          <w:szCs w:val="28"/>
          <w:rtl w:val="0"/>
        </w:rPr>
        <w:t xml:space="preserve"> (Accessed 30/09/2019)</w:t>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cancerresearchuk.org/about-cancer/causes-of-cancer/smoking-and-cancer/how-does-smoking-cause-cancer#tobaccorefs0" TargetMode="External"/><Relationship Id="rId7" Type="http://schemas.openxmlformats.org/officeDocument/2006/relationships/hyperlink" Target="https://www.dana-farber.org/health-library/articles/cancer-mythbusters-smoking-and-lung-can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