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2E22F7" w14:textId="1F44BDA3" w:rsidR="00DD3F87" w:rsidRPr="00675785" w:rsidRDefault="00DD3F87" w:rsidP="00DD3F87">
      <w:pPr>
        <w:pStyle w:val="Heading2"/>
        <w:rPr>
          <w:rFonts w:ascii="Arial" w:hAnsi="Arial" w:cs="Arial"/>
        </w:rPr>
      </w:pPr>
      <w:r w:rsidRPr="00675785">
        <w:rPr>
          <w:rFonts w:ascii="Arial" w:hAnsi="Arial" w:cs="Arial"/>
        </w:rPr>
        <w:t xml:space="preserve">Introduction </w:t>
      </w:r>
    </w:p>
    <w:p w14:paraId="11B744AC" w14:textId="178C921A" w:rsidR="00E77BF5" w:rsidRDefault="000538A2" w:rsidP="00AA0B03">
      <w:pPr>
        <w:spacing w:line="360" w:lineRule="auto"/>
        <w:jc w:val="both"/>
        <w:rPr>
          <w:rFonts w:ascii="Arial" w:hAnsi="Arial" w:cs="Arial"/>
        </w:rPr>
      </w:pPr>
      <w:r w:rsidRPr="00675785">
        <w:rPr>
          <w:rFonts w:ascii="Arial" w:hAnsi="Arial" w:cs="Arial"/>
        </w:rPr>
        <w:t>This chapte</w:t>
      </w:r>
      <w:r w:rsidR="00205120" w:rsidRPr="00675785">
        <w:rPr>
          <w:rFonts w:ascii="Arial" w:hAnsi="Arial" w:cs="Arial"/>
        </w:rPr>
        <w:t xml:space="preserve">r will evaluate the </w:t>
      </w:r>
      <w:r w:rsidR="003229AA" w:rsidRPr="00675785">
        <w:rPr>
          <w:rFonts w:ascii="Arial" w:hAnsi="Arial" w:cs="Arial"/>
        </w:rPr>
        <w:t>results</w:t>
      </w:r>
      <w:r w:rsidR="0075470F" w:rsidRPr="00675785">
        <w:rPr>
          <w:rFonts w:ascii="Arial" w:hAnsi="Arial" w:cs="Arial"/>
        </w:rPr>
        <w:t xml:space="preserve"> from the survey</w:t>
      </w:r>
      <w:r w:rsidR="00533736" w:rsidRPr="00675785">
        <w:rPr>
          <w:rFonts w:ascii="Arial" w:hAnsi="Arial" w:cs="Arial"/>
        </w:rPr>
        <w:t xml:space="preserve"> by</w:t>
      </w:r>
      <w:r w:rsidR="0075470F" w:rsidRPr="00675785">
        <w:rPr>
          <w:rFonts w:ascii="Arial" w:hAnsi="Arial" w:cs="Arial"/>
        </w:rPr>
        <w:t xml:space="preserve"> providing an interpretation </w:t>
      </w:r>
      <w:r w:rsidR="000F5C32" w:rsidRPr="00675785">
        <w:rPr>
          <w:rFonts w:ascii="Arial" w:hAnsi="Arial" w:cs="Arial"/>
        </w:rPr>
        <w:t>of the research finding</w:t>
      </w:r>
      <w:r w:rsidR="00533736" w:rsidRPr="00675785">
        <w:rPr>
          <w:rFonts w:ascii="Arial" w:hAnsi="Arial" w:cs="Arial"/>
        </w:rPr>
        <w:t>s</w:t>
      </w:r>
      <w:r w:rsidR="000F5C32" w:rsidRPr="00675785">
        <w:rPr>
          <w:rFonts w:ascii="Arial" w:hAnsi="Arial" w:cs="Arial"/>
        </w:rPr>
        <w:t xml:space="preserve"> </w:t>
      </w:r>
      <w:r w:rsidR="00676582" w:rsidRPr="00675785">
        <w:rPr>
          <w:rFonts w:ascii="Arial" w:hAnsi="Arial" w:cs="Arial"/>
        </w:rPr>
        <w:t xml:space="preserve">which will be consistent </w:t>
      </w:r>
      <w:r w:rsidR="003346BB" w:rsidRPr="00675785">
        <w:rPr>
          <w:rFonts w:ascii="Arial" w:hAnsi="Arial" w:cs="Arial"/>
        </w:rPr>
        <w:t>with</w:t>
      </w:r>
      <w:r w:rsidR="00676582" w:rsidRPr="00675785">
        <w:rPr>
          <w:rFonts w:ascii="Arial" w:hAnsi="Arial" w:cs="Arial"/>
        </w:rPr>
        <w:t xml:space="preserve"> </w:t>
      </w:r>
      <w:r w:rsidR="00C20910" w:rsidRPr="00675785">
        <w:rPr>
          <w:rFonts w:ascii="Arial" w:hAnsi="Arial" w:cs="Arial"/>
        </w:rPr>
        <w:t>t</w:t>
      </w:r>
      <w:r w:rsidR="00D535F6" w:rsidRPr="00675785">
        <w:rPr>
          <w:rFonts w:ascii="Arial" w:hAnsi="Arial" w:cs="Arial"/>
        </w:rPr>
        <w:t>he methodology and</w:t>
      </w:r>
      <w:r w:rsidR="005C4391" w:rsidRPr="00675785">
        <w:rPr>
          <w:rFonts w:ascii="Arial" w:hAnsi="Arial" w:cs="Arial"/>
        </w:rPr>
        <w:t xml:space="preserve"> evidence within the</w:t>
      </w:r>
      <w:r w:rsidR="00D535F6" w:rsidRPr="00675785">
        <w:rPr>
          <w:rFonts w:ascii="Arial" w:hAnsi="Arial" w:cs="Arial"/>
        </w:rPr>
        <w:t xml:space="preserve"> literature review</w:t>
      </w:r>
      <w:r w:rsidR="00285E9F" w:rsidRPr="00675785">
        <w:rPr>
          <w:rFonts w:ascii="Arial" w:hAnsi="Arial" w:cs="Arial"/>
        </w:rPr>
        <w:t>. The main aim is to continuously link back to the research objectives in order to provide an answer to the research question.</w:t>
      </w:r>
      <w:r w:rsidR="0058234A" w:rsidRPr="00675785">
        <w:rPr>
          <w:rFonts w:ascii="Arial" w:hAnsi="Arial" w:cs="Arial"/>
        </w:rPr>
        <w:t xml:space="preserve"> </w:t>
      </w:r>
      <w:r w:rsidR="00352173" w:rsidRPr="00675785">
        <w:rPr>
          <w:rFonts w:ascii="Arial" w:hAnsi="Arial" w:cs="Arial"/>
        </w:rPr>
        <w:t xml:space="preserve">Data will be demonstrated in graphs, pie charts and </w:t>
      </w:r>
      <w:r w:rsidR="00933621" w:rsidRPr="00675785">
        <w:rPr>
          <w:rFonts w:ascii="Arial" w:hAnsi="Arial" w:cs="Arial"/>
        </w:rPr>
        <w:t xml:space="preserve">through thematic analysis as these are </w:t>
      </w:r>
      <w:r w:rsidR="00992CD3" w:rsidRPr="00675785">
        <w:rPr>
          <w:rFonts w:ascii="Arial" w:hAnsi="Arial" w:cs="Arial"/>
        </w:rPr>
        <w:t>effective for</w:t>
      </w:r>
      <w:r w:rsidR="0058234A" w:rsidRPr="00675785">
        <w:rPr>
          <w:rFonts w:ascii="Arial" w:hAnsi="Arial" w:cs="Arial"/>
        </w:rPr>
        <w:t xml:space="preserve"> analysing a large data set by providing a wide variety of answers, highlighting the key features and excluding any anomalies (U</w:t>
      </w:r>
      <w:r w:rsidR="00C03FCA" w:rsidRPr="00675785">
        <w:rPr>
          <w:rFonts w:ascii="Arial" w:hAnsi="Arial" w:cs="Arial"/>
        </w:rPr>
        <w:t>K</w:t>
      </w:r>
      <w:r w:rsidR="0058234A" w:rsidRPr="00675785">
        <w:rPr>
          <w:rFonts w:ascii="Arial" w:hAnsi="Arial" w:cs="Arial"/>
        </w:rPr>
        <w:t xml:space="preserve"> Government, 2025).</w:t>
      </w:r>
    </w:p>
    <w:p w14:paraId="1DB2FE16" w14:textId="77777777" w:rsidR="00AA0B03" w:rsidRPr="00675785" w:rsidRDefault="00AA0B03" w:rsidP="00AA0B03">
      <w:pPr>
        <w:spacing w:line="360" w:lineRule="auto"/>
        <w:jc w:val="both"/>
        <w:rPr>
          <w:rFonts w:ascii="Arial" w:hAnsi="Arial" w:cs="Arial"/>
        </w:rPr>
      </w:pPr>
    </w:p>
    <w:p w14:paraId="0CA164A3" w14:textId="55D7E5AF" w:rsidR="00DE0408" w:rsidRPr="00675785" w:rsidRDefault="00DE0408" w:rsidP="00DE0408">
      <w:pPr>
        <w:pStyle w:val="Heading2"/>
        <w:rPr>
          <w:rFonts w:ascii="Arial" w:hAnsi="Arial" w:cs="Arial"/>
        </w:rPr>
      </w:pPr>
      <w:r w:rsidRPr="00675785">
        <w:rPr>
          <w:rFonts w:ascii="Arial" w:hAnsi="Arial" w:cs="Arial"/>
        </w:rPr>
        <w:t xml:space="preserve">Data analysis of participants </w:t>
      </w:r>
    </w:p>
    <w:p w14:paraId="6997D4FB" w14:textId="77649540" w:rsidR="00DE0408" w:rsidRPr="00675785" w:rsidRDefault="0070338F" w:rsidP="009C6B3C">
      <w:pPr>
        <w:spacing w:line="360" w:lineRule="auto"/>
        <w:jc w:val="both"/>
        <w:rPr>
          <w:rFonts w:ascii="Arial" w:hAnsi="Arial" w:cs="Arial"/>
        </w:rPr>
      </w:pPr>
      <w:r w:rsidRPr="00675785">
        <w:rPr>
          <w:rFonts w:ascii="Arial" w:hAnsi="Arial" w:cs="Arial"/>
        </w:rPr>
        <w:t>The data collection method for this research was a survey</w:t>
      </w:r>
      <w:r w:rsidR="008F0048" w:rsidRPr="00675785">
        <w:rPr>
          <w:rFonts w:ascii="Arial" w:hAnsi="Arial" w:cs="Arial"/>
        </w:rPr>
        <w:t xml:space="preserve"> and to ensure it was </w:t>
      </w:r>
      <w:r w:rsidR="00B51C6C" w:rsidRPr="00675785">
        <w:rPr>
          <w:rFonts w:ascii="Arial" w:hAnsi="Arial" w:cs="Arial"/>
        </w:rPr>
        <w:t>reliable and valid, a target of 100 responses was set. The survey</w:t>
      </w:r>
      <w:r w:rsidR="00B904EA" w:rsidRPr="00675785">
        <w:rPr>
          <w:rFonts w:ascii="Arial" w:hAnsi="Arial" w:cs="Arial"/>
        </w:rPr>
        <w:t xml:space="preserve"> was </w:t>
      </w:r>
      <w:r w:rsidR="00DC5E34" w:rsidRPr="00675785">
        <w:rPr>
          <w:rFonts w:ascii="Arial" w:hAnsi="Arial" w:cs="Arial"/>
        </w:rPr>
        <w:t xml:space="preserve">sent </w:t>
      </w:r>
      <w:r w:rsidR="00574965" w:rsidRPr="00675785">
        <w:rPr>
          <w:rFonts w:ascii="Arial" w:hAnsi="Arial" w:cs="Arial"/>
        </w:rPr>
        <w:t xml:space="preserve">and shared </w:t>
      </w:r>
      <w:r w:rsidR="00DC5E34" w:rsidRPr="00675785">
        <w:rPr>
          <w:rFonts w:ascii="Arial" w:hAnsi="Arial" w:cs="Arial"/>
        </w:rPr>
        <w:t xml:space="preserve">across the </w:t>
      </w:r>
      <w:r w:rsidR="00283A96" w:rsidRPr="00675785">
        <w:rPr>
          <w:rFonts w:ascii="Arial" w:hAnsi="Arial" w:cs="Arial"/>
        </w:rPr>
        <w:t>researcher’s</w:t>
      </w:r>
      <w:r w:rsidR="00DC5E34" w:rsidRPr="00675785">
        <w:rPr>
          <w:rFonts w:ascii="Arial" w:hAnsi="Arial" w:cs="Arial"/>
        </w:rPr>
        <w:t xml:space="preserve"> social media platforms for two weeks until the </w:t>
      </w:r>
      <w:r w:rsidR="00652208" w:rsidRPr="00675785">
        <w:rPr>
          <w:rFonts w:ascii="Arial" w:hAnsi="Arial" w:cs="Arial"/>
        </w:rPr>
        <w:t>target was met. Overall, 104 participants took part</w:t>
      </w:r>
      <w:r w:rsidR="00283A96" w:rsidRPr="00675785">
        <w:rPr>
          <w:rFonts w:ascii="Arial" w:hAnsi="Arial" w:cs="Arial"/>
        </w:rPr>
        <w:t xml:space="preserve"> in the </w:t>
      </w:r>
      <w:r w:rsidR="004E699D" w:rsidRPr="00675785">
        <w:rPr>
          <w:rFonts w:ascii="Arial" w:hAnsi="Arial" w:cs="Arial"/>
        </w:rPr>
        <w:t>research,</w:t>
      </w:r>
      <w:r w:rsidR="00574965" w:rsidRPr="00675785">
        <w:rPr>
          <w:rFonts w:ascii="Arial" w:hAnsi="Arial" w:cs="Arial"/>
        </w:rPr>
        <w:t xml:space="preserve"> but not </w:t>
      </w:r>
      <w:r w:rsidR="00915E02" w:rsidRPr="00675785">
        <w:rPr>
          <w:rFonts w:ascii="Arial" w:hAnsi="Arial" w:cs="Arial"/>
        </w:rPr>
        <w:t>all</w:t>
      </w:r>
      <w:r w:rsidR="00574965" w:rsidRPr="00675785">
        <w:rPr>
          <w:rFonts w:ascii="Arial" w:hAnsi="Arial" w:cs="Arial"/>
        </w:rPr>
        <w:t xml:space="preserve"> </w:t>
      </w:r>
      <w:r w:rsidR="00B74109" w:rsidRPr="00675785">
        <w:rPr>
          <w:rFonts w:ascii="Arial" w:hAnsi="Arial" w:cs="Arial"/>
        </w:rPr>
        <w:t xml:space="preserve">of </w:t>
      </w:r>
      <w:r w:rsidR="00574965" w:rsidRPr="00675785">
        <w:rPr>
          <w:rFonts w:ascii="Arial" w:hAnsi="Arial" w:cs="Arial"/>
        </w:rPr>
        <w:t xml:space="preserve">these </w:t>
      </w:r>
      <w:r w:rsidR="00283A96" w:rsidRPr="00675785">
        <w:rPr>
          <w:rFonts w:ascii="Arial" w:hAnsi="Arial" w:cs="Arial"/>
        </w:rPr>
        <w:t>participants</w:t>
      </w:r>
      <w:r w:rsidR="00574965" w:rsidRPr="00675785">
        <w:rPr>
          <w:rFonts w:ascii="Arial" w:hAnsi="Arial" w:cs="Arial"/>
        </w:rPr>
        <w:t xml:space="preserve"> answered every question which </w:t>
      </w:r>
      <w:r w:rsidR="003B5E8D" w:rsidRPr="00675785">
        <w:rPr>
          <w:rFonts w:ascii="Arial" w:hAnsi="Arial" w:cs="Arial"/>
        </w:rPr>
        <w:t>will be demonstrated within the results.</w:t>
      </w:r>
      <w:r w:rsidR="00865A90" w:rsidRPr="00675785">
        <w:rPr>
          <w:rFonts w:ascii="Arial" w:hAnsi="Arial" w:cs="Arial"/>
        </w:rPr>
        <w:t xml:space="preserve"> Reasons for this could have been due to the </w:t>
      </w:r>
      <w:r w:rsidR="00283A96" w:rsidRPr="00675785">
        <w:rPr>
          <w:rFonts w:ascii="Arial" w:hAnsi="Arial" w:cs="Arial"/>
        </w:rPr>
        <w:t>sensitivity</w:t>
      </w:r>
      <w:r w:rsidR="00865A90" w:rsidRPr="00675785">
        <w:rPr>
          <w:rFonts w:ascii="Arial" w:hAnsi="Arial" w:cs="Arial"/>
        </w:rPr>
        <w:t xml:space="preserve"> of the topic and </w:t>
      </w:r>
      <w:r w:rsidR="00283A96" w:rsidRPr="00675785">
        <w:rPr>
          <w:rFonts w:ascii="Arial" w:hAnsi="Arial" w:cs="Arial"/>
        </w:rPr>
        <w:t>participants</w:t>
      </w:r>
      <w:r w:rsidR="00865A90" w:rsidRPr="00675785">
        <w:rPr>
          <w:rFonts w:ascii="Arial" w:hAnsi="Arial" w:cs="Arial"/>
        </w:rPr>
        <w:t xml:space="preserve"> were informed before the survey </w:t>
      </w:r>
      <w:r w:rsidR="00D741C5" w:rsidRPr="00675785">
        <w:rPr>
          <w:rFonts w:ascii="Arial" w:hAnsi="Arial" w:cs="Arial"/>
        </w:rPr>
        <w:t xml:space="preserve">that if they felt </w:t>
      </w:r>
      <w:r w:rsidR="004E699D" w:rsidRPr="00675785">
        <w:rPr>
          <w:rFonts w:ascii="Arial" w:hAnsi="Arial" w:cs="Arial"/>
        </w:rPr>
        <w:t>uncomfortable,</w:t>
      </w:r>
      <w:r w:rsidR="00D741C5" w:rsidRPr="00675785">
        <w:rPr>
          <w:rFonts w:ascii="Arial" w:hAnsi="Arial" w:cs="Arial"/>
        </w:rPr>
        <w:t xml:space="preserve"> they could leave the survey at any point or skip any questions they didn’t </w:t>
      </w:r>
      <w:r w:rsidR="00F17FBD" w:rsidRPr="00675785">
        <w:rPr>
          <w:rFonts w:ascii="Arial" w:hAnsi="Arial" w:cs="Arial"/>
        </w:rPr>
        <w:t xml:space="preserve">want to answer. </w:t>
      </w:r>
    </w:p>
    <w:p w14:paraId="1F84F030" w14:textId="77777777" w:rsidR="00E77BF5" w:rsidRPr="00675785" w:rsidRDefault="00E77BF5" w:rsidP="00F17FBD">
      <w:pPr>
        <w:jc w:val="both"/>
        <w:rPr>
          <w:rFonts w:ascii="Arial" w:hAnsi="Arial" w:cs="Arial"/>
        </w:rPr>
      </w:pPr>
    </w:p>
    <w:p w14:paraId="111E6091" w14:textId="4DDE4787" w:rsidR="008C59AE" w:rsidRPr="00675785" w:rsidRDefault="001C30A8" w:rsidP="008C59AE">
      <w:pPr>
        <w:pStyle w:val="Heading2"/>
        <w:rPr>
          <w:rFonts w:ascii="Arial" w:hAnsi="Arial" w:cs="Arial"/>
        </w:rPr>
      </w:pPr>
      <w:r w:rsidRPr="00675785">
        <w:rPr>
          <w:rFonts w:ascii="Arial" w:hAnsi="Arial" w:cs="Arial"/>
        </w:rPr>
        <w:t xml:space="preserve">Age of the respondents </w:t>
      </w:r>
    </w:p>
    <w:p w14:paraId="1885B6F9" w14:textId="39EA0F25" w:rsidR="001C30A8" w:rsidRPr="00675785" w:rsidRDefault="00347E00" w:rsidP="009C6B3C">
      <w:pPr>
        <w:spacing w:line="360" w:lineRule="auto"/>
        <w:jc w:val="both"/>
        <w:rPr>
          <w:rFonts w:ascii="Arial" w:hAnsi="Arial" w:cs="Arial"/>
        </w:rPr>
      </w:pPr>
      <w:r w:rsidRPr="00675785">
        <w:rPr>
          <w:rFonts w:ascii="Arial" w:hAnsi="Arial" w:cs="Arial"/>
        </w:rPr>
        <w:t>The age of</w:t>
      </w:r>
      <w:r w:rsidR="005D3A00" w:rsidRPr="00675785">
        <w:rPr>
          <w:rFonts w:ascii="Arial" w:hAnsi="Arial" w:cs="Arial"/>
        </w:rPr>
        <w:t xml:space="preserve"> all </w:t>
      </w:r>
      <w:r w:rsidRPr="00675785">
        <w:rPr>
          <w:rFonts w:ascii="Arial" w:hAnsi="Arial" w:cs="Arial"/>
        </w:rPr>
        <w:t>104</w:t>
      </w:r>
      <w:r w:rsidR="005220EE" w:rsidRPr="00675785">
        <w:rPr>
          <w:rFonts w:ascii="Arial" w:hAnsi="Arial" w:cs="Arial"/>
        </w:rPr>
        <w:t xml:space="preserve"> participants was </w:t>
      </w:r>
      <w:r w:rsidR="00CB450E" w:rsidRPr="00675785">
        <w:rPr>
          <w:rFonts w:ascii="Arial" w:hAnsi="Arial" w:cs="Arial"/>
        </w:rPr>
        <w:t xml:space="preserve">classified into four different categories: 18-24, </w:t>
      </w:r>
      <w:r w:rsidR="00786EFD" w:rsidRPr="00675785">
        <w:rPr>
          <w:rFonts w:ascii="Arial" w:hAnsi="Arial" w:cs="Arial"/>
        </w:rPr>
        <w:t>25-39, 40-59 and 60+.</w:t>
      </w:r>
      <w:r w:rsidR="0047340C" w:rsidRPr="00675785">
        <w:rPr>
          <w:rFonts w:ascii="Arial" w:hAnsi="Arial" w:cs="Arial"/>
        </w:rPr>
        <w:t xml:space="preserve"> The frequency and </w:t>
      </w:r>
      <w:r w:rsidR="00EE6BA8" w:rsidRPr="00675785">
        <w:rPr>
          <w:rFonts w:ascii="Arial" w:hAnsi="Arial" w:cs="Arial"/>
        </w:rPr>
        <w:t>percentage of the age demographic is pre</w:t>
      </w:r>
      <w:r w:rsidR="0088430A" w:rsidRPr="00675785">
        <w:rPr>
          <w:rFonts w:ascii="Arial" w:hAnsi="Arial" w:cs="Arial"/>
        </w:rPr>
        <w:t>s</w:t>
      </w:r>
      <w:r w:rsidR="00EE6BA8" w:rsidRPr="00675785">
        <w:rPr>
          <w:rFonts w:ascii="Arial" w:hAnsi="Arial" w:cs="Arial"/>
        </w:rPr>
        <w:t xml:space="preserve">ented in </w:t>
      </w:r>
      <w:r w:rsidR="00611BE4" w:rsidRPr="00675785">
        <w:rPr>
          <w:rFonts w:ascii="Arial" w:hAnsi="Arial" w:cs="Arial"/>
        </w:rPr>
        <w:t xml:space="preserve">table </w:t>
      </w:r>
      <w:r w:rsidR="00247BFC" w:rsidRPr="00675785">
        <w:rPr>
          <w:rFonts w:ascii="Arial" w:hAnsi="Arial" w:cs="Arial"/>
        </w:rPr>
        <w:t xml:space="preserve">1. </w:t>
      </w:r>
      <w:r w:rsidR="0034532B" w:rsidRPr="00675785">
        <w:rPr>
          <w:rFonts w:ascii="Arial" w:hAnsi="Arial" w:cs="Arial"/>
        </w:rPr>
        <w:t>Of all the participants, the age range of 18–24-year-olds was the largest number with a percentage of 39%. Following this, 27% were 40–59-year-olds, 22% were 25-39 years olds and the smallest group was 60+ which only accounted for 12%.</w:t>
      </w:r>
    </w:p>
    <w:p w14:paraId="274BA254" w14:textId="77777777" w:rsidR="00247BFC" w:rsidRDefault="00247BFC" w:rsidP="001C30A8">
      <w:pPr>
        <w:rPr>
          <w:rFonts w:ascii="Arial" w:hAnsi="Arial" w:cs="Arial"/>
        </w:rPr>
      </w:pPr>
    </w:p>
    <w:p w14:paraId="139D8705" w14:textId="77777777" w:rsidR="00AA0B03" w:rsidRDefault="00AA0B03" w:rsidP="001C30A8">
      <w:pPr>
        <w:rPr>
          <w:rFonts w:ascii="Arial" w:hAnsi="Arial" w:cs="Arial"/>
        </w:rPr>
      </w:pPr>
    </w:p>
    <w:p w14:paraId="5CE4F835" w14:textId="77777777" w:rsidR="00AA0B03" w:rsidRDefault="00AA0B03" w:rsidP="001C30A8">
      <w:pPr>
        <w:rPr>
          <w:rFonts w:ascii="Arial" w:hAnsi="Arial" w:cs="Arial"/>
        </w:rPr>
      </w:pPr>
    </w:p>
    <w:p w14:paraId="0B6DD815" w14:textId="77777777" w:rsidR="00AA0B03" w:rsidRPr="00675785" w:rsidRDefault="00AA0B03" w:rsidP="001C30A8">
      <w:pPr>
        <w:rPr>
          <w:rFonts w:ascii="Arial" w:hAnsi="Arial" w:cs="Arial"/>
        </w:rPr>
      </w:pPr>
    </w:p>
    <w:p w14:paraId="43D87193" w14:textId="4A660F3E" w:rsidR="00247BFC" w:rsidRPr="00675785" w:rsidRDefault="00247BFC" w:rsidP="001C30A8">
      <w:pPr>
        <w:rPr>
          <w:rFonts w:ascii="Arial" w:hAnsi="Arial" w:cs="Arial"/>
        </w:rPr>
      </w:pPr>
      <w:r w:rsidRPr="00675785">
        <w:rPr>
          <w:rFonts w:ascii="Arial" w:hAnsi="Arial" w:cs="Arial"/>
        </w:rPr>
        <w:lastRenderedPageBreak/>
        <w:t>Table 1: Age of the respondents</w:t>
      </w:r>
    </w:p>
    <w:p w14:paraId="4B09C979" w14:textId="77DCB382" w:rsidR="00DE0408" w:rsidRPr="00675785" w:rsidRDefault="00247BFC" w:rsidP="00031505">
      <w:pPr>
        <w:jc w:val="both"/>
        <w:rPr>
          <w:rFonts w:ascii="Arial" w:hAnsi="Arial" w:cs="Arial"/>
        </w:rPr>
      </w:pPr>
      <w:r w:rsidRPr="00675785">
        <w:rPr>
          <w:rFonts w:ascii="Arial" w:hAnsi="Arial" w:cs="Arial"/>
          <w:noProof/>
        </w:rPr>
        <w:drawing>
          <wp:inline distT="0" distB="0" distL="0" distR="0" wp14:anchorId="2A4B5D18" wp14:editId="5523B483">
            <wp:extent cx="5731510" cy="1581785"/>
            <wp:effectExtent l="0" t="0" r="2540" b="0"/>
            <wp:docPr id="1456260046" name="Picture 1" descr="A person standing in front of a whit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260046" name="Picture 1" descr="A person standing in front of a white wall&#10;&#10;AI-generated content may be incorrect."/>
                    <pic:cNvPicPr/>
                  </pic:nvPicPr>
                  <pic:blipFill>
                    <a:blip r:embed="rId5"/>
                    <a:stretch>
                      <a:fillRect/>
                    </a:stretch>
                  </pic:blipFill>
                  <pic:spPr>
                    <a:xfrm>
                      <a:off x="0" y="0"/>
                      <a:ext cx="5731510" cy="1581785"/>
                    </a:xfrm>
                    <a:prstGeom prst="rect">
                      <a:avLst/>
                    </a:prstGeom>
                  </pic:spPr>
                </pic:pic>
              </a:graphicData>
            </a:graphic>
          </wp:inline>
        </w:drawing>
      </w:r>
    </w:p>
    <w:p w14:paraId="6556815C" w14:textId="22BDF1B5" w:rsidR="003D7090" w:rsidRPr="00675785" w:rsidRDefault="007A6522" w:rsidP="009C6B3C">
      <w:pPr>
        <w:spacing w:line="360" w:lineRule="auto"/>
        <w:jc w:val="both"/>
        <w:rPr>
          <w:rFonts w:ascii="Arial" w:hAnsi="Arial" w:cs="Arial"/>
        </w:rPr>
      </w:pPr>
      <w:r w:rsidRPr="00675785">
        <w:rPr>
          <w:rFonts w:ascii="Arial" w:hAnsi="Arial" w:cs="Arial"/>
        </w:rPr>
        <w:t xml:space="preserve">It was important to </w:t>
      </w:r>
      <w:r w:rsidR="00FD76A4" w:rsidRPr="00675785">
        <w:rPr>
          <w:rFonts w:ascii="Arial" w:hAnsi="Arial" w:cs="Arial"/>
        </w:rPr>
        <w:t xml:space="preserve">ask the age of the </w:t>
      </w:r>
      <w:r w:rsidR="006063CF" w:rsidRPr="00675785">
        <w:rPr>
          <w:rFonts w:ascii="Arial" w:hAnsi="Arial" w:cs="Arial"/>
        </w:rPr>
        <w:t>participants</w:t>
      </w:r>
      <w:r w:rsidR="00FD76A4" w:rsidRPr="00675785">
        <w:rPr>
          <w:rFonts w:ascii="Arial" w:hAnsi="Arial" w:cs="Arial"/>
        </w:rPr>
        <w:t xml:space="preserve"> as objective three in this research is based around the public perceptions </w:t>
      </w:r>
      <w:r w:rsidR="006311DA" w:rsidRPr="00675785">
        <w:rPr>
          <w:rFonts w:ascii="Arial" w:hAnsi="Arial" w:cs="Arial"/>
        </w:rPr>
        <w:t>on the effects of domestic abuse and the link between childhood exposure and criminality</w:t>
      </w:r>
      <w:r w:rsidR="006C3E73" w:rsidRPr="00675785">
        <w:rPr>
          <w:rFonts w:ascii="Arial" w:hAnsi="Arial" w:cs="Arial"/>
        </w:rPr>
        <w:t xml:space="preserve">. This therefore </w:t>
      </w:r>
      <w:r w:rsidR="003344F1" w:rsidRPr="00675785">
        <w:rPr>
          <w:rFonts w:ascii="Arial" w:hAnsi="Arial" w:cs="Arial"/>
        </w:rPr>
        <w:t xml:space="preserve">allowed </w:t>
      </w:r>
      <w:r w:rsidR="006C3E73" w:rsidRPr="00675785">
        <w:rPr>
          <w:rFonts w:ascii="Arial" w:hAnsi="Arial" w:cs="Arial"/>
        </w:rPr>
        <w:t xml:space="preserve">many </w:t>
      </w:r>
      <w:r w:rsidR="003344F1" w:rsidRPr="00675785">
        <w:rPr>
          <w:rFonts w:ascii="Arial" w:hAnsi="Arial" w:cs="Arial"/>
        </w:rPr>
        <w:t>different viewpoints from each age range</w:t>
      </w:r>
      <w:r w:rsidR="00B1737C" w:rsidRPr="00675785">
        <w:rPr>
          <w:rFonts w:ascii="Arial" w:hAnsi="Arial" w:cs="Arial"/>
        </w:rPr>
        <w:t xml:space="preserve"> category</w:t>
      </w:r>
      <w:r w:rsidR="00001E58" w:rsidRPr="00675785">
        <w:rPr>
          <w:rFonts w:ascii="Arial" w:hAnsi="Arial" w:cs="Arial"/>
        </w:rPr>
        <w:t xml:space="preserve"> which can be compared </w:t>
      </w:r>
      <w:r w:rsidR="008C68B8" w:rsidRPr="00675785">
        <w:rPr>
          <w:rFonts w:ascii="Arial" w:hAnsi="Arial" w:cs="Arial"/>
        </w:rPr>
        <w:t xml:space="preserve">with each other </w:t>
      </w:r>
      <w:r w:rsidR="00001E58" w:rsidRPr="00675785">
        <w:rPr>
          <w:rFonts w:ascii="Arial" w:hAnsi="Arial" w:cs="Arial"/>
        </w:rPr>
        <w:t>(Call et al, 2022).</w:t>
      </w:r>
      <w:r w:rsidR="00B1737C" w:rsidRPr="00675785">
        <w:rPr>
          <w:rFonts w:ascii="Arial" w:hAnsi="Arial" w:cs="Arial"/>
        </w:rPr>
        <w:t xml:space="preserve"> </w:t>
      </w:r>
      <w:r w:rsidR="00F10119" w:rsidRPr="00675785">
        <w:rPr>
          <w:rFonts w:ascii="Arial" w:hAnsi="Arial" w:cs="Arial"/>
        </w:rPr>
        <w:t xml:space="preserve">The 18-24 </w:t>
      </w:r>
      <w:r w:rsidR="007B73B6" w:rsidRPr="00675785">
        <w:rPr>
          <w:rFonts w:ascii="Arial" w:hAnsi="Arial" w:cs="Arial"/>
        </w:rPr>
        <w:t>age category</w:t>
      </w:r>
      <w:r w:rsidR="00F10119" w:rsidRPr="00675785">
        <w:rPr>
          <w:rFonts w:ascii="Arial" w:hAnsi="Arial" w:cs="Arial"/>
        </w:rPr>
        <w:t xml:space="preserve"> could form bias responses t</w:t>
      </w:r>
      <w:r w:rsidR="00635665" w:rsidRPr="00675785">
        <w:rPr>
          <w:rFonts w:ascii="Arial" w:hAnsi="Arial" w:cs="Arial"/>
        </w:rPr>
        <w:t xml:space="preserve">o some questions </w:t>
      </w:r>
      <w:r w:rsidR="00C14746" w:rsidRPr="00675785">
        <w:rPr>
          <w:rFonts w:ascii="Arial" w:hAnsi="Arial" w:cs="Arial"/>
        </w:rPr>
        <w:t xml:space="preserve">due to a desire for group cohesion </w:t>
      </w:r>
      <w:r w:rsidR="00BA0498" w:rsidRPr="00675785">
        <w:rPr>
          <w:rFonts w:ascii="Arial" w:hAnsi="Arial" w:cs="Arial"/>
        </w:rPr>
        <w:t xml:space="preserve">as they </w:t>
      </w:r>
      <w:r w:rsidR="00473C4B" w:rsidRPr="00675785">
        <w:rPr>
          <w:rFonts w:ascii="Arial" w:hAnsi="Arial" w:cs="Arial"/>
        </w:rPr>
        <w:t>may want to answer the questions that align with the group norms</w:t>
      </w:r>
      <w:r w:rsidR="009B12F2" w:rsidRPr="00675785">
        <w:rPr>
          <w:rFonts w:ascii="Arial" w:hAnsi="Arial" w:cs="Arial"/>
        </w:rPr>
        <w:t xml:space="preserve"> despite this not reflecting their </w:t>
      </w:r>
      <w:r w:rsidR="003F296D" w:rsidRPr="00675785">
        <w:rPr>
          <w:rFonts w:ascii="Arial" w:hAnsi="Arial" w:cs="Arial"/>
        </w:rPr>
        <w:t xml:space="preserve">own personal </w:t>
      </w:r>
      <w:r w:rsidR="00311148" w:rsidRPr="00675785">
        <w:rPr>
          <w:rFonts w:ascii="Arial" w:hAnsi="Arial" w:cs="Arial"/>
        </w:rPr>
        <w:t>opinions</w:t>
      </w:r>
      <w:r w:rsidR="00415C80" w:rsidRPr="00675785">
        <w:rPr>
          <w:rFonts w:ascii="Arial" w:hAnsi="Arial" w:cs="Arial"/>
        </w:rPr>
        <w:t xml:space="preserve"> (Forsyth, 2021). </w:t>
      </w:r>
      <w:r w:rsidR="000B11AF" w:rsidRPr="00675785">
        <w:rPr>
          <w:rFonts w:ascii="Arial" w:hAnsi="Arial" w:cs="Arial"/>
        </w:rPr>
        <w:t xml:space="preserve">Whereas </w:t>
      </w:r>
      <w:r w:rsidR="00807C89" w:rsidRPr="00675785">
        <w:rPr>
          <w:rFonts w:ascii="Arial" w:hAnsi="Arial" w:cs="Arial"/>
        </w:rPr>
        <w:t xml:space="preserve">the </w:t>
      </w:r>
      <w:r w:rsidR="0082482E" w:rsidRPr="00675785">
        <w:rPr>
          <w:rFonts w:ascii="Arial" w:hAnsi="Arial" w:cs="Arial"/>
        </w:rPr>
        <w:t xml:space="preserve">age group of 60+ </w:t>
      </w:r>
      <w:r w:rsidR="0067008F" w:rsidRPr="00675785">
        <w:rPr>
          <w:rFonts w:ascii="Arial" w:hAnsi="Arial" w:cs="Arial"/>
        </w:rPr>
        <w:t>had the least number of participants which could</w:t>
      </w:r>
      <w:r w:rsidR="0082482E" w:rsidRPr="00675785">
        <w:rPr>
          <w:rFonts w:ascii="Arial" w:hAnsi="Arial" w:cs="Arial"/>
        </w:rPr>
        <w:t xml:space="preserve"> be due to struggles accessing social media</w:t>
      </w:r>
      <w:r w:rsidR="00DC7D72" w:rsidRPr="00675785">
        <w:rPr>
          <w:rFonts w:ascii="Arial" w:hAnsi="Arial" w:cs="Arial"/>
        </w:rPr>
        <w:t xml:space="preserve"> and difficulty filling in the form</w:t>
      </w:r>
      <w:r w:rsidR="00FF5C89" w:rsidRPr="00675785">
        <w:rPr>
          <w:rFonts w:ascii="Arial" w:hAnsi="Arial" w:cs="Arial"/>
        </w:rPr>
        <w:t xml:space="preserve"> which was highlighted in the methodology</w:t>
      </w:r>
      <w:r w:rsidR="0062786A" w:rsidRPr="00675785">
        <w:rPr>
          <w:rFonts w:ascii="Arial" w:hAnsi="Arial" w:cs="Arial"/>
        </w:rPr>
        <w:t xml:space="preserve"> (Age U</w:t>
      </w:r>
      <w:r w:rsidR="006657A0" w:rsidRPr="00675785">
        <w:rPr>
          <w:rFonts w:ascii="Arial" w:hAnsi="Arial" w:cs="Arial"/>
        </w:rPr>
        <w:t>K</w:t>
      </w:r>
      <w:r w:rsidR="0062786A" w:rsidRPr="00675785">
        <w:rPr>
          <w:rFonts w:ascii="Arial" w:hAnsi="Arial" w:cs="Arial"/>
        </w:rPr>
        <w:t xml:space="preserve">, 2023). </w:t>
      </w:r>
    </w:p>
    <w:p w14:paraId="7E59DDEF" w14:textId="77777777" w:rsidR="000E29DC" w:rsidRPr="00675785" w:rsidRDefault="000E29DC" w:rsidP="00031505">
      <w:pPr>
        <w:jc w:val="both"/>
        <w:rPr>
          <w:rFonts w:ascii="Arial" w:hAnsi="Arial" w:cs="Arial"/>
        </w:rPr>
      </w:pPr>
    </w:p>
    <w:p w14:paraId="2CBAB6F2" w14:textId="77777777" w:rsidR="000E29DC" w:rsidRPr="00675785" w:rsidRDefault="000E29DC" w:rsidP="00031505">
      <w:pPr>
        <w:jc w:val="both"/>
        <w:rPr>
          <w:rFonts w:ascii="Arial" w:hAnsi="Arial" w:cs="Arial"/>
        </w:rPr>
      </w:pPr>
    </w:p>
    <w:p w14:paraId="02300760" w14:textId="0426168B" w:rsidR="000E29DC" w:rsidRPr="00675785" w:rsidRDefault="00752B7A" w:rsidP="00C32C5E">
      <w:pPr>
        <w:pStyle w:val="Heading2"/>
        <w:rPr>
          <w:rFonts w:ascii="Arial" w:hAnsi="Arial" w:cs="Arial"/>
        </w:rPr>
      </w:pPr>
      <w:r w:rsidRPr="00675785">
        <w:rPr>
          <w:rFonts w:ascii="Arial" w:hAnsi="Arial" w:cs="Arial"/>
        </w:rPr>
        <w:t>Understanding of what domestic abuse is</w:t>
      </w:r>
    </w:p>
    <w:p w14:paraId="4D00891F" w14:textId="59F55DAA" w:rsidR="005C1192" w:rsidRPr="00675785" w:rsidRDefault="00F67599" w:rsidP="009C6B3C">
      <w:pPr>
        <w:spacing w:line="360" w:lineRule="auto"/>
        <w:jc w:val="both"/>
        <w:rPr>
          <w:rFonts w:ascii="Arial" w:hAnsi="Arial" w:cs="Arial"/>
        </w:rPr>
      </w:pPr>
      <w:r w:rsidRPr="00675785">
        <w:rPr>
          <w:rFonts w:ascii="Arial" w:hAnsi="Arial" w:cs="Arial"/>
        </w:rPr>
        <w:t>Participants</w:t>
      </w:r>
      <w:r w:rsidR="00075BE1" w:rsidRPr="00675785">
        <w:rPr>
          <w:rFonts w:ascii="Arial" w:hAnsi="Arial" w:cs="Arial"/>
        </w:rPr>
        <w:t xml:space="preserve"> were asked about their understanding of what domestic abuse is on a scale of </w:t>
      </w:r>
      <w:r w:rsidR="008D47A8" w:rsidRPr="00675785">
        <w:rPr>
          <w:rFonts w:ascii="Arial" w:hAnsi="Arial" w:cs="Arial"/>
        </w:rPr>
        <w:t>one</w:t>
      </w:r>
      <w:r w:rsidR="00075BE1" w:rsidRPr="00675785">
        <w:rPr>
          <w:rFonts w:ascii="Arial" w:hAnsi="Arial" w:cs="Arial"/>
        </w:rPr>
        <w:t xml:space="preserve"> to </w:t>
      </w:r>
      <w:r w:rsidR="008D47A8" w:rsidRPr="00675785">
        <w:rPr>
          <w:rFonts w:ascii="Arial" w:hAnsi="Arial" w:cs="Arial"/>
        </w:rPr>
        <w:t>five</w:t>
      </w:r>
      <w:r w:rsidR="00075BE1" w:rsidRPr="00675785">
        <w:rPr>
          <w:rFonts w:ascii="Arial" w:hAnsi="Arial" w:cs="Arial"/>
        </w:rPr>
        <w:t xml:space="preserve"> with </w:t>
      </w:r>
      <w:r w:rsidR="008D47A8" w:rsidRPr="00675785">
        <w:rPr>
          <w:rFonts w:ascii="Arial" w:hAnsi="Arial" w:cs="Arial"/>
        </w:rPr>
        <w:t>one</w:t>
      </w:r>
      <w:r w:rsidR="00075BE1" w:rsidRPr="00675785">
        <w:rPr>
          <w:rFonts w:ascii="Arial" w:hAnsi="Arial" w:cs="Arial"/>
        </w:rPr>
        <w:t xml:space="preserve"> being</w:t>
      </w:r>
      <w:r w:rsidRPr="00675785">
        <w:rPr>
          <w:rFonts w:ascii="Arial" w:hAnsi="Arial" w:cs="Arial"/>
        </w:rPr>
        <w:t xml:space="preserve"> that they fully understand and </w:t>
      </w:r>
      <w:r w:rsidR="008D47A8" w:rsidRPr="00675785">
        <w:rPr>
          <w:rFonts w:ascii="Arial" w:hAnsi="Arial" w:cs="Arial"/>
        </w:rPr>
        <w:t>five</w:t>
      </w:r>
      <w:r w:rsidRPr="00675785">
        <w:rPr>
          <w:rFonts w:ascii="Arial" w:hAnsi="Arial" w:cs="Arial"/>
        </w:rPr>
        <w:t xml:space="preserve"> being that they don’t understand at all. </w:t>
      </w:r>
      <w:r w:rsidR="00C27A01" w:rsidRPr="00675785">
        <w:rPr>
          <w:rFonts w:ascii="Arial" w:hAnsi="Arial" w:cs="Arial"/>
        </w:rPr>
        <w:t xml:space="preserve">Based on the results, 44% </w:t>
      </w:r>
      <w:r w:rsidR="005C1192" w:rsidRPr="00675785">
        <w:rPr>
          <w:rFonts w:ascii="Arial" w:hAnsi="Arial" w:cs="Arial"/>
        </w:rPr>
        <w:t xml:space="preserve">said they fully understood with 30% </w:t>
      </w:r>
      <w:r w:rsidR="006C1B3D" w:rsidRPr="00675785">
        <w:rPr>
          <w:rFonts w:ascii="Arial" w:hAnsi="Arial" w:cs="Arial"/>
        </w:rPr>
        <w:t xml:space="preserve">choosing </w:t>
      </w:r>
      <w:r w:rsidR="00D1799F" w:rsidRPr="00675785">
        <w:rPr>
          <w:rFonts w:ascii="Arial" w:hAnsi="Arial" w:cs="Arial"/>
        </w:rPr>
        <w:t xml:space="preserve">option </w:t>
      </w:r>
      <w:r w:rsidR="00F31E56" w:rsidRPr="00675785">
        <w:rPr>
          <w:rFonts w:ascii="Arial" w:hAnsi="Arial" w:cs="Arial"/>
        </w:rPr>
        <w:t>two</w:t>
      </w:r>
      <w:r w:rsidR="006C1B3D" w:rsidRPr="00675785">
        <w:rPr>
          <w:rFonts w:ascii="Arial" w:hAnsi="Arial" w:cs="Arial"/>
        </w:rPr>
        <w:t xml:space="preserve"> which meant they are confident</w:t>
      </w:r>
      <w:r w:rsidR="003C4BEE" w:rsidRPr="00675785">
        <w:rPr>
          <w:rFonts w:ascii="Arial" w:hAnsi="Arial" w:cs="Arial"/>
        </w:rPr>
        <w:t xml:space="preserve"> with their knowledge. Only </w:t>
      </w:r>
      <w:r w:rsidR="008D47A8" w:rsidRPr="00675785">
        <w:rPr>
          <w:rFonts w:ascii="Arial" w:hAnsi="Arial" w:cs="Arial"/>
        </w:rPr>
        <w:t>one</w:t>
      </w:r>
      <w:r w:rsidR="00043F7E" w:rsidRPr="00675785">
        <w:rPr>
          <w:rFonts w:ascii="Arial" w:hAnsi="Arial" w:cs="Arial"/>
        </w:rPr>
        <w:t xml:space="preserve"> </w:t>
      </w:r>
      <w:r w:rsidR="00BC1420" w:rsidRPr="00675785">
        <w:rPr>
          <w:rFonts w:ascii="Arial" w:hAnsi="Arial" w:cs="Arial"/>
        </w:rPr>
        <w:t>participant</w:t>
      </w:r>
      <w:r w:rsidR="00043F7E" w:rsidRPr="00675785">
        <w:rPr>
          <w:rFonts w:ascii="Arial" w:hAnsi="Arial" w:cs="Arial"/>
        </w:rPr>
        <w:t xml:space="preserve"> stated they do not understand what domestic abuse is at all</w:t>
      </w:r>
      <w:r w:rsidR="008D47A8" w:rsidRPr="00675785">
        <w:rPr>
          <w:rFonts w:ascii="Arial" w:hAnsi="Arial" w:cs="Arial"/>
        </w:rPr>
        <w:t>.</w:t>
      </w:r>
      <w:r w:rsidR="00043F7E" w:rsidRPr="00675785">
        <w:rPr>
          <w:rFonts w:ascii="Arial" w:hAnsi="Arial" w:cs="Arial"/>
        </w:rPr>
        <w:t xml:space="preserve"> </w:t>
      </w:r>
      <w:r w:rsidR="00FA32E3" w:rsidRPr="00675785">
        <w:rPr>
          <w:rFonts w:ascii="Arial" w:hAnsi="Arial" w:cs="Arial"/>
        </w:rPr>
        <w:t xml:space="preserve">9% chose option </w:t>
      </w:r>
      <w:r w:rsidR="005D5515" w:rsidRPr="00675785">
        <w:rPr>
          <w:rFonts w:ascii="Arial" w:hAnsi="Arial" w:cs="Arial"/>
        </w:rPr>
        <w:t>four</w:t>
      </w:r>
      <w:r w:rsidR="00FA32E3" w:rsidRPr="00675785">
        <w:rPr>
          <w:rFonts w:ascii="Arial" w:hAnsi="Arial" w:cs="Arial"/>
        </w:rPr>
        <w:t xml:space="preserve"> which relates to having little knowledge on domestic abuse and t</w:t>
      </w:r>
      <w:r w:rsidR="00BC1420" w:rsidRPr="00675785">
        <w:rPr>
          <w:rFonts w:ascii="Arial" w:hAnsi="Arial" w:cs="Arial"/>
        </w:rPr>
        <w:t xml:space="preserve">he remaining 16% stated they </w:t>
      </w:r>
      <w:r w:rsidR="000D313A" w:rsidRPr="00675785">
        <w:rPr>
          <w:rFonts w:ascii="Arial" w:hAnsi="Arial" w:cs="Arial"/>
        </w:rPr>
        <w:t xml:space="preserve">were </w:t>
      </w:r>
      <w:r w:rsidR="001305CE" w:rsidRPr="00675785">
        <w:rPr>
          <w:rFonts w:ascii="Arial" w:hAnsi="Arial" w:cs="Arial"/>
        </w:rPr>
        <w:t xml:space="preserve">option </w:t>
      </w:r>
      <w:r w:rsidR="005D5515" w:rsidRPr="00675785">
        <w:rPr>
          <w:rFonts w:ascii="Arial" w:hAnsi="Arial" w:cs="Arial"/>
        </w:rPr>
        <w:t>three</w:t>
      </w:r>
      <w:r w:rsidR="00BC1420" w:rsidRPr="00675785">
        <w:rPr>
          <w:rFonts w:ascii="Arial" w:hAnsi="Arial" w:cs="Arial"/>
        </w:rPr>
        <w:t>,</w:t>
      </w:r>
      <w:r w:rsidR="00570341" w:rsidRPr="00675785">
        <w:rPr>
          <w:rFonts w:ascii="Arial" w:hAnsi="Arial" w:cs="Arial"/>
        </w:rPr>
        <w:t xml:space="preserve"> meaning they have some understanding but still needed more </w:t>
      </w:r>
      <w:r w:rsidR="003E4592" w:rsidRPr="00675785">
        <w:rPr>
          <w:rFonts w:ascii="Arial" w:hAnsi="Arial" w:cs="Arial"/>
        </w:rPr>
        <w:t xml:space="preserve">knowledge on the subject. </w:t>
      </w:r>
    </w:p>
    <w:p w14:paraId="28FD213B" w14:textId="77777777" w:rsidR="000D313A" w:rsidRDefault="000D313A" w:rsidP="00F67599">
      <w:pPr>
        <w:jc w:val="both"/>
        <w:rPr>
          <w:rFonts w:ascii="Arial" w:hAnsi="Arial" w:cs="Arial"/>
        </w:rPr>
      </w:pPr>
    </w:p>
    <w:p w14:paraId="0534F9AC" w14:textId="77777777" w:rsidR="00AA0B03" w:rsidRDefault="00AA0B03" w:rsidP="00F67599">
      <w:pPr>
        <w:jc w:val="both"/>
        <w:rPr>
          <w:rFonts w:ascii="Arial" w:hAnsi="Arial" w:cs="Arial"/>
        </w:rPr>
      </w:pPr>
    </w:p>
    <w:p w14:paraId="27B0A37D" w14:textId="77777777" w:rsidR="00AA0B03" w:rsidRPr="00675785" w:rsidRDefault="00AA0B03" w:rsidP="00F67599">
      <w:pPr>
        <w:jc w:val="both"/>
        <w:rPr>
          <w:rFonts w:ascii="Arial" w:hAnsi="Arial" w:cs="Arial"/>
        </w:rPr>
      </w:pPr>
    </w:p>
    <w:p w14:paraId="55A5EFC7" w14:textId="783BF272" w:rsidR="000D313A" w:rsidRPr="00675785" w:rsidRDefault="000D313A" w:rsidP="00F67599">
      <w:pPr>
        <w:jc w:val="both"/>
        <w:rPr>
          <w:rFonts w:ascii="Arial" w:hAnsi="Arial" w:cs="Arial"/>
        </w:rPr>
      </w:pPr>
      <w:r w:rsidRPr="00675785">
        <w:rPr>
          <w:rFonts w:ascii="Arial" w:hAnsi="Arial" w:cs="Arial"/>
        </w:rPr>
        <w:lastRenderedPageBreak/>
        <w:t xml:space="preserve">Table 2: </w:t>
      </w:r>
      <w:r w:rsidR="00810562" w:rsidRPr="00675785">
        <w:rPr>
          <w:rFonts w:ascii="Arial" w:hAnsi="Arial" w:cs="Arial"/>
        </w:rPr>
        <w:t>Understanding of what domestic abuse is</w:t>
      </w:r>
    </w:p>
    <w:p w14:paraId="36130804" w14:textId="2AC7551A" w:rsidR="00C32C5E" w:rsidRPr="00675785" w:rsidRDefault="00C32C5E" w:rsidP="00C32C5E">
      <w:pPr>
        <w:rPr>
          <w:rFonts w:ascii="Arial" w:hAnsi="Arial" w:cs="Arial"/>
        </w:rPr>
      </w:pPr>
      <w:r w:rsidRPr="00675785">
        <w:rPr>
          <w:rFonts w:ascii="Arial" w:hAnsi="Arial" w:cs="Arial"/>
          <w:noProof/>
        </w:rPr>
        <w:drawing>
          <wp:inline distT="0" distB="0" distL="0" distR="0" wp14:anchorId="3C1888FB" wp14:editId="782D8F56">
            <wp:extent cx="5731510" cy="1473835"/>
            <wp:effectExtent l="0" t="0" r="2540" b="0"/>
            <wp:docPr id="958014784"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014784" name="Picture 1" descr="A close-up of a white background&#10;&#10;AI-generated content may be incorrect."/>
                    <pic:cNvPicPr/>
                  </pic:nvPicPr>
                  <pic:blipFill>
                    <a:blip r:embed="rId6"/>
                    <a:stretch>
                      <a:fillRect/>
                    </a:stretch>
                  </pic:blipFill>
                  <pic:spPr>
                    <a:xfrm>
                      <a:off x="0" y="0"/>
                      <a:ext cx="5731510" cy="1473835"/>
                    </a:xfrm>
                    <a:prstGeom prst="rect">
                      <a:avLst/>
                    </a:prstGeom>
                  </pic:spPr>
                </pic:pic>
              </a:graphicData>
            </a:graphic>
          </wp:inline>
        </w:drawing>
      </w:r>
    </w:p>
    <w:p w14:paraId="4FDDE638" w14:textId="15AB8005" w:rsidR="00992CD3" w:rsidRPr="00675785" w:rsidRDefault="005D5515" w:rsidP="009C6B3C">
      <w:pPr>
        <w:spacing w:line="360" w:lineRule="auto"/>
        <w:jc w:val="both"/>
        <w:rPr>
          <w:rFonts w:ascii="Arial" w:hAnsi="Arial" w:cs="Arial"/>
        </w:rPr>
      </w:pPr>
      <w:r w:rsidRPr="00675785">
        <w:rPr>
          <w:rFonts w:ascii="Arial" w:hAnsi="Arial" w:cs="Arial"/>
        </w:rPr>
        <w:t xml:space="preserve">Overall, </w:t>
      </w:r>
      <w:r w:rsidR="00FB4BB7" w:rsidRPr="00675785">
        <w:rPr>
          <w:rFonts w:ascii="Arial" w:hAnsi="Arial" w:cs="Arial"/>
        </w:rPr>
        <w:t>ten</w:t>
      </w:r>
      <w:r w:rsidR="00C30AD2" w:rsidRPr="00675785">
        <w:rPr>
          <w:rFonts w:ascii="Arial" w:hAnsi="Arial" w:cs="Arial"/>
        </w:rPr>
        <w:t xml:space="preserve"> p</w:t>
      </w:r>
      <w:r w:rsidR="00405DD8" w:rsidRPr="00675785">
        <w:rPr>
          <w:rFonts w:ascii="Arial" w:hAnsi="Arial" w:cs="Arial"/>
        </w:rPr>
        <w:t>articipants</w:t>
      </w:r>
      <w:r w:rsidR="00C30AD2" w:rsidRPr="00675785">
        <w:rPr>
          <w:rFonts w:ascii="Arial" w:hAnsi="Arial" w:cs="Arial"/>
        </w:rPr>
        <w:t xml:space="preserve"> chose option four and </w:t>
      </w:r>
      <w:r w:rsidR="001D42CC" w:rsidRPr="00675785">
        <w:rPr>
          <w:rFonts w:ascii="Arial" w:hAnsi="Arial" w:cs="Arial"/>
        </w:rPr>
        <w:t>five</w:t>
      </w:r>
      <w:r w:rsidR="00C30AD2" w:rsidRPr="00675785">
        <w:rPr>
          <w:rFonts w:ascii="Arial" w:hAnsi="Arial" w:cs="Arial"/>
        </w:rPr>
        <w:t xml:space="preserve"> combined meaning they ha</w:t>
      </w:r>
      <w:r w:rsidR="00B973AE" w:rsidRPr="00675785">
        <w:rPr>
          <w:rFonts w:ascii="Arial" w:hAnsi="Arial" w:cs="Arial"/>
        </w:rPr>
        <w:t>ve</w:t>
      </w:r>
      <w:r w:rsidR="00C30AD2" w:rsidRPr="00675785">
        <w:rPr>
          <w:rFonts w:ascii="Arial" w:hAnsi="Arial" w:cs="Arial"/>
        </w:rPr>
        <w:t xml:space="preserve"> little to no understanding of what domestic abuse </w:t>
      </w:r>
      <w:r w:rsidR="00B973AE" w:rsidRPr="00675785">
        <w:rPr>
          <w:rFonts w:ascii="Arial" w:hAnsi="Arial" w:cs="Arial"/>
        </w:rPr>
        <w:t>is</w:t>
      </w:r>
      <w:r w:rsidR="00C30AD2" w:rsidRPr="00675785">
        <w:rPr>
          <w:rFonts w:ascii="Arial" w:hAnsi="Arial" w:cs="Arial"/>
        </w:rPr>
        <w:t xml:space="preserve">. </w:t>
      </w:r>
      <w:r w:rsidR="001D42CC" w:rsidRPr="00675785">
        <w:rPr>
          <w:rFonts w:ascii="Arial" w:hAnsi="Arial" w:cs="Arial"/>
        </w:rPr>
        <w:t>Within this statistic</w:t>
      </w:r>
      <w:r w:rsidR="00D21E91" w:rsidRPr="00675785">
        <w:rPr>
          <w:rFonts w:ascii="Arial" w:hAnsi="Arial" w:cs="Arial"/>
        </w:rPr>
        <w:t xml:space="preserve">, 70% of these </w:t>
      </w:r>
      <w:r w:rsidR="00144440" w:rsidRPr="00675785">
        <w:rPr>
          <w:rFonts w:ascii="Arial" w:hAnsi="Arial" w:cs="Arial"/>
        </w:rPr>
        <w:t>participants</w:t>
      </w:r>
      <w:r w:rsidR="00D21E91" w:rsidRPr="00675785">
        <w:rPr>
          <w:rFonts w:ascii="Arial" w:hAnsi="Arial" w:cs="Arial"/>
        </w:rPr>
        <w:t xml:space="preserve"> </w:t>
      </w:r>
      <w:r w:rsidR="00E726BF" w:rsidRPr="00675785">
        <w:rPr>
          <w:rFonts w:ascii="Arial" w:hAnsi="Arial" w:cs="Arial"/>
        </w:rPr>
        <w:t xml:space="preserve">were </w:t>
      </w:r>
      <w:r w:rsidR="007354EE" w:rsidRPr="00675785">
        <w:rPr>
          <w:rFonts w:ascii="Arial" w:hAnsi="Arial" w:cs="Arial"/>
        </w:rPr>
        <w:t>18–24-year-olds</w:t>
      </w:r>
      <w:r w:rsidR="008E69CC" w:rsidRPr="00675785">
        <w:rPr>
          <w:rFonts w:ascii="Arial" w:hAnsi="Arial" w:cs="Arial"/>
        </w:rPr>
        <w:t xml:space="preserve"> </w:t>
      </w:r>
      <w:r w:rsidR="000C6685" w:rsidRPr="00675785">
        <w:rPr>
          <w:rFonts w:ascii="Arial" w:hAnsi="Arial" w:cs="Arial"/>
        </w:rPr>
        <w:t xml:space="preserve">which therefore means the younger </w:t>
      </w:r>
      <w:r w:rsidR="008E69CC" w:rsidRPr="00675785">
        <w:rPr>
          <w:rFonts w:ascii="Arial" w:hAnsi="Arial" w:cs="Arial"/>
        </w:rPr>
        <w:t>population</w:t>
      </w:r>
      <w:r w:rsidR="006260AE" w:rsidRPr="00675785">
        <w:rPr>
          <w:rFonts w:ascii="Arial" w:hAnsi="Arial" w:cs="Arial"/>
        </w:rPr>
        <w:t xml:space="preserve"> </w:t>
      </w:r>
      <w:r w:rsidR="008E69CC" w:rsidRPr="00675785">
        <w:rPr>
          <w:rFonts w:ascii="Arial" w:hAnsi="Arial" w:cs="Arial"/>
        </w:rPr>
        <w:t xml:space="preserve">require better education </w:t>
      </w:r>
      <w:r w:rsidR="00845386" w:rsidRPr="00675785">
        <w:rPr>
          <w:rFonts w:ascii="Arial" w:hAnsi="Arial" w:cs="Arial"/>
        </w:rPr>
        <w:t>as if they do</w:t>
      </w:r>
      <w:r w:rsidR="00EB5FC6" w:rsidRPr="00675785">
        <w:rPr>
          <w:rFonts w:ascii="Arial" w:hAnsi="Arial" w:cs="Arial"/>
        </w:rPr>
        <w:t xml:space="preserve"> not </w:t>
      </w:r>
      <w:r w:rsidR="00845386" w:rsidRPr="00675785">
        <w:rPr>
          <w:rFonts w:ascii="Arial" w:hAnsi="Arial" w:cs="Arial"/>
        </w:rPr>
        <w:t xml:space="preserve">understand domestic abuse as a </w:t>
      </w:r>
      <w:r w:rsidR="000419C2" w:rsidRPr="00675785">
        <w:rPr>
          <w:rFonts w:ascii="Arial" w:hAnsi="Arial" w:cs="Arial"/>
        </w:rPr>
        <w:t>whole,</w:t>
      </w:r>
      <w:r w:rsidR="00845386" w:rsidRPr="00675785">
        <w:rPr>
          <w:rFonts w:ascii="Arial" w:hAnsi="Arial" w:cs="Arial"/>
        </w:rPr>
        <w:t xml:space="preserve"> they w</w:t>
      </w:r>
      <w:r w:rsidR="000419C2" w:rsidRPr="00675785">
        <w:rPr>
          <w:rFonts w:ascii="Arial" w:hAnsi="Arial" w:cs="Arial"/>
        </w:rPr>
        <w:t>ill not</w:t>
      </w:r>
      <w:r w:rsidR="00845386" w:rsidRPr="00675785">
        <w:rPr>
          <w:rFonts w:ascii="Arial" w:hAnsi="Arial" w:cs="Arial"/>
        </w:rPr>
        <w:t xml:space="preserve"> understand </w:t>
      </w:r>
      <w:r w:rsidR="00674140" w:rsidRPr="00675785">
        <w:rPr>
          <w:rFonts w:ascii="Arial" w:hAnsi="Arial" w:cs="Arial"/>
        </w:rPr>
        <w:t xml:space="preserve">the impact it can have on children. </w:t>
      </w:r>
      <w:r w:rsidR="007354EE" w:rsidRPr="00675785">
        <w:rPr>
          <w:rFonts w:ascii="Arial" w:hAnsi="Arial" w:cs="Arial"/>
        </w:rPr>
        <w:t xml:space="preserve">This </w:t>
      </w:r>
      <w:r w:rsidR="00AB7E87" w:rsidRPr="00675785">
        <w:rPr>
          <w:rFonts w:ascii="Arial" w:hAnsi="Arial" w:cs="Arial"/>
        </w:rPr>
        <w:t xml:space="preserve">links back to how children can now be recognised as victims of domestic abuse if they see, hear or witness the </w:t>
      </w:r>
      <w:r w:rsidR="007354EE" w:rsidRPr="00675785">
        <w:rPr>
          <w:rFonts w:ascii="Arial" w:hAnsi="Arial" w:cs="Arial"/>
        </w:rPr>
        <w:t>effects of</w:t>
      </w:r>
      <w:r w:rsidR="00AB7E87" w:rsidRPr="00675785">
        <w:rPr>
          <w:rFonts w:ascii="Arial" w:hAnsi="Arial" w:cs="Arial"/>
        </w:rPr>
        <w:t xml:space="preserve"> domestic abuse. </w:t>
      </w:r>
      <w:r w:rsidR="007354EE" w:rsidRPr="00675785">
        <w:rPr>
          <w:rFonts w:ascii="Arial" w:hAnsi="Arial" w:cs="Arial"/>
        </w:rPr>
        <w:t xml:space="preserve">Furthermore, </w:t>
      </w:r>
      <w:r w:rsidR="0093763A" w:rsidRPr="00675785">
        <w:rPr>
          <w:rFonts w:ascii="Arial" w:hAnsi="Arial" w:cs="Arial"/>
        </w:rPr>
        <w:t>the</w:t>
      </w:r>
      <w:r w:rsidR="000419C2" w:rsidRPr="00675785">
        <w:rPr>
          <w:rFonts w:ascii="Arial" w:hAnsi="Arial" w:cs="Arial"/>
        </w:rPr>
        <w:t xml:space="preserve"> majority of the participants </w:t>
      </w:r>
      <w:r w:rsidR="00EF7CA2" w:rsidRPr="00675785">
        <w:rPr>
          <w:rFonts w:ascii="Arial" w:hAnsi="Arial" w:cs="Arial"/>
        </w:rPr>
        <w:t>chose either option one or two</w:t>
      </w:r>
      <w:r w:rsidR="0093763A" w:rsidRPr="00675785">
        <w:rPr>
          <w:rFonts w:ascii="Arial" w:hAnsi="Arial" w:cs="Arial"/>
        </w:rPr>
        <w:t xml:space="preserve"> which mean</w:t>
      </w:r>
      <w:r w:rsidR="004E7956" w:rsidRPr="00675785">
        <w:rPr>
          <w:rFonts w:ascii="Arial" w:hAnsi="Arial" w:cs="Arial"/>
        </w:rPr>
        <w:t>s they are confident in understanding what domestic abuse is. However, this statistic only accounts for domestic abuse</w:t>
      </w:r>
      <w:r w:rsidR="00306A98" w:rsidRPr="00675785">
        <w:rPr>
          <w:rFonts w:ascii="Arial" w:hAnsi="Arial" w:cs="Arial"/>
        </w:rPr>
        <w:t xml:space="preserve"> in general terms not specifically with children. </w:t>
      </w:r>
      <w:r w:rsidR="009A4F51" w:rsidRPr="00675785">
        <w:rPr>
          <w:rFonts w:ascii="Arial" w:hAnsi="Arial" w:cs="Arial"/>
        </w:rPr>
        <w:t>To add to this</w:t>
      </w:r>
      <w:r w:rsidR="00253C9C" w:rsidRPr="00675785">
        <w:rPr>
          <w:rFonts w:ascii="Arial" w:hAnsi="Arial" w:cs="Arial"/>
        </w:rPr>
        <w:t>, q</w:t>
      </w:r>
      <w:r w:rsidR="00BA57F8" w:rsidRPr="00675785">
        <w:rPr>
          <w:rFonts w:ascii="Arial" w:hAnsi="Arial" w:cs="Arial"/>
        </w:rPr>
        <w:t>uestion</w:t>
      </w:r>
      <w:r w:rsidR="00306A98" w:rsidRPr="00675785">
        <w:rPr>
          <w:rFonts w:ascii="Arial" w:hAnsi="Arial" w:cs="Arial"/>
        </w:rPr>
        <w:t xml:space="preserve"> four of the </w:t>
      </w:r>
      <w:r w:rsidR="00BA57F8" w:rsidRPr="00675785">
        <w:rPr>
          <w:rFonts w:ascii="Arial" w:hAnsi="Arial" w:cs="Arial"/>
        </w:rPr>
        <w:t xml:space="preserve">survey related to the </w:t>
      </w:r>
      <w:r w:rsidR="00A300C9" w:rsidRPr="00675785">
        <w:rPr>
          <w:rFonts w:ascii="Arial" w:hAnsi="Arial" w:cs="Arial"/>
        </w:rPr>
        <w:t>prevalence</w:t>
      </w:r>
      <w:r w:rsidR="00BA57F8" w:rsidRPr="00675785">
        <w:rPr>
          <w:rFonts w:ascii="Arial" w:hAnsi="Arial" w:cs="Arial"/>
        </w:rPr>
        <w:t xml:space="preserve"> of </w:t>
      </w:r>
      <w:r w:rsidR="00A300C9" w:rsidRPr="00675785">
        <w:rPr>
          <w:rFonts w:ascii="Arial" w:hAnsi="Arial" w:cs="Arial"/>
        </w:rPr>
        <w:t xml:space="preserve">children who lived in households where domestic abuse took place in England in </w:t>
      </w:r>
      <w:r w:rsidR="007B126A" w:rsidRPr="00675785">
        <w:rPr>
          <w:rFonts w:ascii="Arial" w:hAnsi="Arial" w:cs="Arial"/>
        </w:rPr>
        <w:t xml:space="preserve">the year </w:t>
      </w:r>
      <w:r w:rsidR="00A300C9" w:rsidRPr="00675785">
        <w:rPr>
          <w:rFonts w:ascii="Arial" w:hAnsi="Arial" w:cs="Arial"/>
        </w:rPr>
        <w:t xml:space="preserve">2023. </w:t>
      </w:r>
      <w:r w:rsidR="00E330B3" w:rsidRPr="00675785">
        <w:rPr>
          <w:rFonts w:ascii="Arial" w:hAnsi="Arial" w:cs="Arial"/>
        </w:rPr>
        <w:t xml:space="preserve">Out of 102 responses, only </w:t>
      </w:r>
      <w:r w:rsidR="001A1694" w:rsidRPr="00675785">
        <w:rPr>
          <w:rFonts w:ascii="Arial" w:hAnsi="Arial" w:cs="Arial"/>
        </w:rPr>
        <w:t xml:space="preserve">35 </w:t>
      </w:r>
      <w:r w:rsidR="00783265" w:rsidRPr="00675785">
        <w:rPr>
          <w:rFonts w:ascii="Arial" w:hAnsi="Arial" w:cs="Arial"/>
        </w:rPr>
        <w:t>participants</w:t>
      </w:r>
      <w:r w:rsidR="001A1694" w:rsidRPr="00675785">
        <w:rPr>
          <w:rFonts w:ascii="Arial" w:hAnsi="Arial" w:cs="Arial"/>
        </w:rPr>
        <w:t xml:space="preserve"> chose the correct answer which links back to</w:t>
      </w:r>
      <w:r w:rsidR="00253C9C" w:rsidRPr="00675785">
        <w:rPr>
          <w:rFonts w:ascii="Arial" w:hAnsi="Arial" w:cs="Arial"/>
        </w:rPr>
        <w:t xml:space="preserve"> the </w:t>
      </w:r>
      <w:r w:rsidR="001A1694" w:rsidRPr="00675785">
        <w:rPr>
          <w:rFonts w:ascii="Arial" w:hAnsi="Arial" w:cs="Arial"/>
        </w:rPr>
        <w:t>hidden nature of the crime</w:t>
      </w:r>
      <w:r w:rsidR="00783265" w:rsidRPr="00675785">
        <w:rPr>
          <w:rFonts w:ascii="Arial" w:hAnsi="Arial" w:cs="Arial"/>
        </w:rPr>
        <w:t xml:space="preserve">. </w:t>
      </w:r>
      <w:r w:rsidR="00113205" w:rsidRPr="00675785">
        <w:rPr>
          <w:rFonts w:ascii="Arial" w:hAnsi="Arial" w:cs="Arial"/>
        </w:rPr>
        <w:t>T</w:t>
      </w:r>
      <w:r w:rsidR="00253C9C" w:rsidRPr="00675785">
        <w:rPr>
          <w:rFonts w:ascii="Arial" w:hAnsi="Arial" w:cs="Arial"/>
        </w:rPr>
        <w:t xml:space="preserve">his produces many dangers as </w:t>
      </w:r>
      <w:r w:rsidR="00320EC3" w:rsidRPr="00675785">
        <w:rPr>
          <w:rFonts w:ascii="Arial" w:hAnsi="Arial" w:cs="Arial"/>
        </w:rPr>
        <w:t>people may lack knowledge on how to spot</w:t>
      </w:r>
      <w:r w:rsidR="003A3A35" w:rsidRPr="00675785">
        <w:rPr>
          <w:rFonts w:ascii="Arial" w:hAnsi="Arial" w:cs="Arial"/>
        </w:rPr>
        <w:t xml:space="preserve"> </w:t>
      </w:r>
      <w:r w:rsidR="000861E2">
        <w:rPr>
          <w:rFonts w:ascii="Arial" w:hAnsi="Arial" w:cs="Arial"/>
        </w:rPr>
        <w:t>a</w:t>
      </w:r>
      <w:r w:rsidR="003A3A35" w:rsidRPr="00675785">
        <w:rPr>
          <w:rFonts w:ascii="Arial" w:hAnsi="Arial" w:cs="Arial"/>
        </w:rPr>
        <w:t xml:space="preserve"> child victim, notice the effects it can have on them and </w:t>
      </w:r>
      <w:r w:rsidR="009D1201" w:rsidRPr="00675785">
        <w:rPr>
          <w:rFonts w:ascii="Arial" w:hAnsi="Arial" w:cs="Arial"/>
        </w:rPr>
        <w:t>be unsure of what help they can provide (</w:t>
      </w:r>
      <w:r w:rsidR="007A03DB" w:rsidRPr="00675785">
        <w:rPr>
          <w:rFonts w:ascii="Arial" w:hAnsi="Arial" w:cs="Arial"/>
        </w:rPr>
        <w:t xml:space="preserve">Ho, 2022). </w:t>
      </w:r>
    </w:p>
    <w:p w14:paraId="38B835C0" w14:textId="77777777" w:rsidR="000A789E" w:rsidRPr="00675785" w:rsidRDefault="000A789E" w:rsidP="00031505">
      <w:pPr>
        <w:jc w:val="both"/>
        <w:rPr>
          <w:rFonts w:ascii="Arial" w:hAnsi="Arial" w:cs="Arial"/>
        </w:rPr>
      </w:pPr>
    </w:p>
    <w:p w14:paraId="7E051DD4" w14:textId="77777777" w:rsidR="000A789E" w:rsidRPr="00675785" w:rsidRDefault="000A789E" w:rsidP="00031505">
      <w:pPr>
        <w:jc w:val="both"/>
        <w:rPr>
          <w:rFonts w:ascii="Arial" w:hAnsi="Arial" w:cs="Arial"/>
        </w:rPr>
      </w:pPr>
    </w:p>
    <w:p w14:paraId="3CBC327A" w14:textId="5B44991F" w:rsidR="00CF39FD" w:rsidRPr="00675785" w:rsidRDefault="0014030A" w:rsidP="00CF39FD">
      <w:pPr>
        <w:pStyle w:val="Heading2"/>
        <w:rPr>
          <w:rFonts w:ascii="Arial" w:hAnsi="Arial" w:cs="Arial"/>
        </w:rPr>
      </w:pPr>
      <w:r w:rsidRPr="00675785">
        <w:rPr>
          <w:rFonts w:ascii="Arial" w:hAnsi="Arial" w:cs="Arial"/>
        </w:rPr>
        <w:t xml:space="preserve">Likelihood of a child </w:t>
      </w:r>
      <w:r w:rsidR="00C84A63" w:rsidRPr="00675785">
        <w:rPr>
          <w:rFonts w:ascii="Arial" w:hAnsi="Arial" w:cs="Arial"/>
        </w:rPr>
        <w:t>committing</w:t>
      </w:r>
      <w:r w:rsidRPr="00675785">
        <w:rPr>
          <w:rFonts w:ascii="Arial" w:hAnsi="Arial" w:cs="Arial"/>
        </w:rPr>
        <w:t xml:space="preserve"> crimes if they have been exposed to domestic abuse</w:t>
      </w:r>
    </w:p>
    <w:p w14:paraId="31352A48" w14:textId="3A01F11E" w:rsidR="00A47EC9" w:rsidRPr="00675785" w:rsidRDefault="00C84A63" w:rsidP="009C6B3C">
      <w:pPr>
        <w:spacing w:line="360" w:lineRule="auto"/>
        <w:jc w:val="both"/>
        <w:rPr>
          <w:rFonts w:ascii="Arial" w:hAnsi="Arial" w:cs="Arial"/>
        </w:rPr>
      </w:pPr>
      <w:r w:rsidRPr="00675785">
        <w:rPr>
          <w:rFonts w:ascii="Arial" w:hAnsi="Arial" w:cs="Arial"/>
        </w:rPr>
        <w:t xml:space="preserve">Participants </w:t>
      </w:r>
      <w:r w:rsidR="00C15CEE" w:rsidRPr="00675785">
        <w:rPr>
          <w:rFonts w:ascii="Arial" w:hAnsi="Arial" w:cs="Arial"/>
        </w:rPr>
        <w:t>were then asked if a child</w:t>
      </w:r>
      <w:r w:rsidR="001D179C" w:rsidRPr="00675785">
        <w:rPr>
          <w:rFonts w:ascii="Arial" w:hAnsi="Arial" w:cs="Arial"/>
        </w:rPr>
        <w:t xml:space="preserve"> or young person</w:t>
      </w:r>
      <w:r w:rsidR="00C15CEE" w:rsidRPr="00675785">
        <w:rPr>
          <w:rFonts w:ascii="Arial" w:hAnsi="Arial" w:cs="Arial"/>
        </w:rPr>
        <w:t xml:space="preserve"> who has been exposed to domestic abuse is more likely to commit crimes </w:t>
      </w:r>
      <w:r w:rsidR="001D179C" w:rsidRPr="00675785">
        <w:rPr>
          <w:rFonts w:ascii="Arial" w:hAnsi="Arial" w:cs="Arial"/>
        </w:rPr>
        <w:t>than a child or you</w:t>
      </w:r>
      <w:r w:rsidR="00565094" w:rsidRPr="00675785">
        <w:rPr>
          <w:rFonts w:ascii="Arial" w:hAnsi="Arial" w:cs="Arial"/>
        </w:rPr>
        <w:t>ng person who has not been exposed</w:t>
      </w:r>
      <w:r w:rsidR="00A706F3" w:rsidRPr="00675785">
        <w:rPr>
          <w:rFonts w:ascii="Arial" w:hAnsi="Arial" w:cs="Arial"/>
        </w:rPr>
        <w:t xml:space="preserve"> to domestic abuse</w:t>
      </w:r>
      <w:r w:rsidR="00565094" w:rsidRPr="00675785">
        <w:rPr>
          <w:rFonts w:ascii="Arial" w:hAnsi="Arial" w:cs="Arial"/>
        </w:rPr>
        <w:t xml:space="preserve">. </w:t>
      </w:r>
      <w:r w:rsidR="00541266" w:rsidRPr="00675785">
        <w:rPr>
          <w:rFonts w:ascii="Arial" w:hAnsi="Arial" w:cs="Arial"/>
        </w:rPr>
        <w:t>According to the results, out of a</w:t>
      </w:r>
      <w:r w:rsidR="00BD3DA6" w:rsidRPr="00675785">
        <w:rPr>
          <w:rFonts w:ascii="Arial" w:hAnsi="Arial" w:cs="Arial"/>
        </w:rPr>
        <w:t>ll 104 participants, 74% agreed</w:t>
      </w:r>
      <w:r w:rsidR="00B10FC3" w:rsidRPr="00675785">
        <w:rPr>
          <w:rFonts w:ascii="Arial" w:hAnsi="Arial" w:cs="Arial"/>
        </w:rPr>
        <w:t xml:space="preserve"> that an exposed child is more likely to commit crimes with only 10% stating no and 16% </w:t>
      </w:r>
      <w:r w:rsidR="00AC7BB0" w:rsidRPr="00675785">
        <w:rPr>
          <w:rFonts w:ascii="Arial" w:hAnsi="Arial" w:cs="Arial"/>
        </w:rPr>
        <w:t xml:space="preserve">stated they were unsure. </w:t>
      </w:r>
    </w:p>
    <w:p w14:paraId="57C37453" w14:textId="77777777" w:rsidR="00565094" w:rsidRPr="00675785" w:rsidRDefault="00565094" w:rsidP="00031505">
      <w:pPr>
        <w:jc w:val="both"/>
        <w:rPr>
          <w:rFonts w:ascii="Arial" w:hAnsi="Arial" w:cs="Arial"/>
        </w:rPr>
      </w:pPr>
    </w:p>
    <w:p w14:paraId="0C2CD5A6" w14:textId="4F000317" w:rsidR="00F10119" w:rsidRPr="00675785" w:rsidRDefault="00CF39FD" w:rsidP="00031505">
      <w:pPr>
        <w:jc w:val="both"/>
        <w:rPr>
          <w:rFonts w:ascii="Arial" w:hAnsi="Arial" w:cs="Arial"/>
        </w:rPr>
      </w:pPr>
      <w:r w:rsidRPr="00675785">
        <w:rPr>
          <w:rFonts w:ascii="Arial" w:hAnsi="Arial" w:cs="Arial"/>
        </w:rPr>
        <w:lastRenderedPageBreak/>
        <w:t xml:space="preserve">Table 3: </w:t>
      </w:r>
      <w:r w:rsidR="0014030A" w:rsidRPr="00675785">
        <w:rPr>
          <w:rFonts w:ascii="Arial" w:hAnsi="Arial" w:cs="Arial"/>
        </w:rPr>
        <w:t>Likelihood of a child committing crimes if they have been exposed to domestic abuse</w:t>
      </w:r>
    </w:p>
    <w:p w14:paraId="3867F384" w14:textId="53F6333A" w:rsidR="00EE6BA8" w:rsidRPr="00675785" w:rsidRDefault="00CF39FD" w:rsidP="00031505">
      <w:pPr>
        <w:jc w:val="both"/>
        <w:rPr>
          <w:rFonts w:ascii="Arial" w:hAnsi="Arial" w:cs="Arial"/>
        </w:rPr>
      </w:pPr>
      <w:r w:rsidRPr="00675785">
        <w:rPr>
          <w:rFonts w:ascii="Arial" w:hAnsi="Arial" w:cs="Arial"/>
          <w:noProof/>
        </w:rPr>
        <w:drawing>
          <wp:inline distT="0" distB="0" distL="0" distR="0" wp14:anchorId="2718177E" wp14:editId="377E2B71">
            <wp:extent cx="5731510" cy="1306664"/>
            <wp:effectExtent l="0" t="0" r="2540" b="8255"/>
            <wp:docPr id="1576518865" name="Picture 1" descr="A colorful pie char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518865" name="Picture 1" descr="A colorful pie chart with text&#10;&#10;AI-generated content may be incorrect."/>
                    <pic:cNvPicPr/>
                  </pic:nvPicPr>
                  <pic:blipFill rotWithShape="1">
                    <a:blip r:embed="rId7"/>
                    <a:srcRect t="17558"/>
                    <a:stretch/>
                  </pic:blipFill>
                  <pic:spPr bwMode="auto">
                    <a:xfrm>
                      <a:off x="0" y="0"/>
                      <a:ext cx="5731510" cy="1306664"/>
                    </a:xfrm>
                    <a:prstGeom prst="rect">
                      <a:avLst/>
                    </a:prstGeom>
                    <a:ln>
                      <a:noFill/>
                    </a:ln>
                    <a:extLst>
                      <a:ext uri="{53640926-AAD7-44D8-BBD7-CCE9431645EC}">
                        <a14:shadowObscured xmlns:a14="http://schemas.microsoft.com/office/drawing/2010/main"/>
                      </a:ext>
                    </a:extLst>
                  </pic:spPr>
                </pic:pic>
              </a:graphicData>
            </a:graphic>
          </wp:inline>
        </w:drawing>
      </w:r>
    </w:p>
    <w:p w14:paraId="0776728F" w14:textId="7599F7D8" w:rsidR="00210AA0" w:rsidRPr="00675785" w:rsidRDefault="00576AC7" w:rsidP="009C6B3C">
      <w:pPr>
        <w:spacing w:line="360" w:lineRule="auto"/>
        <w:jc w:val="both"/>
        <w:rPr>
          <w:rFonts w:ascii="Arial" w:hAnsi="Arial" w:cs="Arial"/>
        </w:rPr>
      </w:pPr>
      <w:r w:rsidRPr="00675785">
        <w:rPr>
          <w:rFonts w:ascii="Arial" w:hAnsi="Arial" w:cs="Arial"/>
        </w:rPr>
        <w:t xml:space="preserve">These responses </w:t>
      </w:r>
      <w:r w:rsidR="0080234F" w:rsidRPr="00675785">
        <w:rPr>
          <w:rFonts w:ascii="Arial" w:hAnsi="Arial" w:cs="Arial"/>
        </w:rPr>
        <w:t>link</w:t>
      </w:r>
      <w:r w:rsidRPr="00675785">
        <w:rPr>
          <w:rFonts w:ascii="Arial" w:hAnsi="Arial" w:cs="Arial"/>
        </w:rPr>
        <w:t xml:space="preserve"> closely with question </w:t>
      </w:r>
      <w:r w:rsidR="000B4972" w:rsidRPr="00675785">
        <w:rPr>
          <w:rFonts w:ascii="Arial" w:hAnsi="Arial" w:cs="Arial"/>
        </w:rPr>
        <w:t xml:space="preserve">13 </w:t>
      </w:r>
      <w:r w:rsidR="00261C1A" w:rsidRPr="00675785">
        <w:rPr>
          <w:rFonts w:ascii="Arial" w:hAnsi="Arial" w:cs="Arial"/>
        </w:rPr>
        <w:t xml:space="preserve">as </w:t>
      </w:r>
      <w:r w:rsidR="00B63231" w:rsidRPr="00675785">
        <w:rPr>
          <w:rFonts w:ascii="Arial" w:hAnsi="Arial" w:cs="Arial"/>
        </w:rPr>
        <w:t xml:space="preserve">that question </w:t>
      </w:r>
      <w:r w:rsidR="00261C1A" w:rsidRPr="00675785">
        <w:rPr>
          <w:rFonts w:ascii="Arial" w:hAnsi="Arial" w:cs="Arial"/>
        </w:rPr>
        <w:t>ask</w:t>
      </w:r>
      <w:r w:rsidR="00B63231" w:rsidRPr="00675785">
        <w:rPr>
          <w:rFonts w:ascii="Arial" w:hAnsi="Arial" w:cs="Arial"/>
        </w:rPr>
        <w:t xml:space="preserve">ed </w:t>
      </w:r>
      <w:r w:rsidR="005166B0" w:rsidRPr="00675785">
        <w:rPr>
          <w:rFonts w:ascii="Arial" w:hAnsi="Arial" w:cs="Arial"/>
        </w:rPr>
        <w:t xml:space="preserve">participants </w:t>
      </w:r>
      <w:r w:rsidR="000B4972" w:rsidRPr="00675785">
        <w:rPr>
          <w:rFonts w:ascii="Arial" w:hAnsi="Arial" w:cs="Arial"/>
        </w:rPr>
        <w:t>if a child will get normalised to violence</w:t>
      </w:r>
      <w:r w:rsidR="002A5D57" w:rsidRPr="00675785">
        <w:rPr>
          <w:rFonts w:ascii="Arial" w:hAnsi="Arial" w:cs="Arial"/>
        </w:rPr>
        <w:t xml:space="preserve"> </w:t>
      </w:r>
      <w:r w:rsidR="005166B0" w:rsidRPr="00675785">
        <w:rPr>
          <w:rFonts w:ascii="Arial" w:hAnsi="Arial" w:cs="Arial"/>
        </w:rPr>
        <w:t xml:space="preserve">after being exposed to domestic abuse </w:t>
      </w:r>
      <w:r w:rsidR="002A5D57" w:rsidRPr="00675785">
        <w:rPr>
          <w:rFonts w:ascii="Arial" w:hAnsi="Arial" w:cs="Arial"/>
        </w:rPr>
        <w:t xml:space="preserve">and </w:t>
      </w:r>
      <w:r w:rsidR="008E7211" w:rsidRPr="00675785">
        <w:rPr>
          <w:rFonts w:ascii="Arial" w:hAnsi="Arial" w:cs="Arial"/>
        </w:rPr>
        <w:t>74%</w:t>
      </w:r>
      <w:r w:rsidR="005308A9" w:rsidRPr="00675785">
        <w:rPr>
          <w:rFonts w:ascii="Arial" w:hAnsi="Arial" w:cs="Arial"/>
        </w:rPr>
        <w:t xml:space="preserve"> </w:t>
      </w:r>
      <w:r w:rsidR="00572732" w:rsidRPr="00675785">
        <w:rPr>
          <w:rFonts w:ascii="Arial" w:hAnsi="Arial" w:cs="Arial"/>
        </w:rPr>
        <w:t>responded</w:t>
      </w:r>
      <w:r w:rsidR="007B6892" w:rsidRPr="00675785">
        <w:rPr>
          <w:rFonts w:ascii="Arial" w:hAnsi="Arial" w:cs="Arial"/>
        </w:rPr>
        <w:t xml:space="preserve"> yes</w:t>
      </w:r>
      <w:r w:rsidR="005166B0" w:rsidRPr="00675785">
        <w:rPr>
          <w:rFonts w:ascii="Arial" w:hAnsi="Arial" w:cs="Arial"/>
        </w:rPr>
        <w:t xml:space="preserve">. </w:t>
      </w:r>
      <w:r w:rsidR="00FE2EF8" w:rsidRPr="00675785">
        <w:rPr>
          <w:rFonts w:ascii="Arial" w:hAnsi="Arial" w:cs="Arial"/>
        </w:rPr>
        <w:t>Both these questions</w:t>
      </w:r>
      <w:r w:rsidR="000A00A1" w:rsidRPr="00675785">
        <w:rPr>
          <w:rFonts w:ascii="Arial" w:hAnsi="Arial" w:cs="Arial"/>
        </w:rPr>
        <w:t xml:space="preserve"> </w:t>
      </w:r>
      <w:r w:rsidR="00C65672" w:rsidRPr="00675785">
        <w:rPr>
          <w:rFonts w:ascii="Arial" w:hAnsi="Arial" w:cs="Arial"/>
        </w:rPr>
        <w:t>consolid</w:t>
      </w:r>
      <w:r w:rsidR="002A5D57" w:rsidRPr="00675785">
        <w:rPr>
          <w:rFonts w:ascii="Arial" w:hAnsi="Arial" w:cs="Arial"/>
        </w:rPr>
        <w:t>ate the evidence mentioned within the literature review</w:t>
      </w:r>
      <w:r w:rsidR="005166B0" w:rsidRPr="00675785">
        <w:rPr>
          <w:rFonts w:ascii="Arial" w:hAnsi="Arial" w:cs="Arial"/>
        </w:rPr>
        <w:t xml:space="preserve"> regarding </w:t>
      </w:r>
      <w:r w:rsidR="003923E4" w:rsidRPr="00675785">
        <w:rPr>
          <w:rFonts w:ascii="Arial" w:hAnsi="Arial" w:cs="Arial"/>
        </w:rPr>
        <w:t>how different behaviours such as aggression</w:t>
      </w:r>
      <w:r w:rsidR="00FE2EF8" w:rsidRPr="00675785">
        <w:rPr>
          <w:rFonts w:ascii="Arial" w:hAnsi="Arial" w:cs="Arial"/>
        </w:rPr>
        <w:t xml:space="preserve"> and violence</w:t>
      </w:r>
      <w:r w:rsidR="003923E4" w:rsidRPr="00675785">
        <w:rPr>
          <w:rFonts w:ascii="Arial" w:hAnsi="Arial" w:cs="Arial"/>
        </w:rPr>
        <w:t xml:space="preserve"> are learnt </w:t>
      </w:r>
      <w:r w:rsidR="00FE2EF8" w:rsidRPr="00675785">
        <w:rPr>
          <w:rFonts w:ascii="Arial" w:hAnsi="Arial" w:cs="Arial"/>
        </w:rPr>
        <w:t xml:space="preserve">from </w:t>
      </w:r>
      <w:r w:rsidR="00F502CC" w:rsidRPr="00675785">
        <w:rPr>
          <w:rFonts w:ascii="Arial" w:hAnsi="Arial" w:cs="Arial"/>
        </w:rPr>
        <w:t xml:space="preserve">seeing, hearing or witnessing </w:t>
      </w:r>
      <w:r w:rsidR="00237A1E" w:rsidRPr="00675785">
        <w:rPr>
          <w:rFonts w:ascii="Arial" w:hAnsi="Arial" w:cs="Arial"/>
        </w:rPr>
        <w:t xml:space="preserve">domestic abuse. </w:t>
      </w:r>
      <w:r w:rsidR="00B075B9" w:rsidRPr="00675785">
        <w:rPr>
          <w:rFonts w:ascii="Arial" w:hAnsi="Arial" w:cs="Arial"/>
        </w:rPr>
        <w:t xml:space="preserve">For both questions, </w:t>
      </w:r>
      <w:r w:rsidR="00396B0F" w:rsidRPr="00675785">
        <w:rPr>
          <w:rFonts w:ascii="Arial" w:hAnsi="Arial" w:cs="Arial"/>
        </w:rPr>
        <w:t>participants</w:t>
      </w:r>
      <w:r w:rsidR="00B075B9" w:rsidRPr="00675785">
        <w:rPr>
          <w:rFonts w:ascii="Arial" w:hAnsi="Arial" w:cs="Arial"/>
        </w:rPr>
        <w:t xml:space="preserve"> were asked to explain the</w:t>
      </w:r>
      <w:r w:rsidR="000A4925" w:rsidRPr="00675785">
        <w:rPr>
          <w:rFonts w:ascii="Arial" w:hAnsi="Arial" w:cs="Arial"/>
        </w:rPr>
        <w:t xml:space="preserve"> reasonings</w:t>
      </w:r>
      <w:r w:rsidR="00B075B9" w:rsidRPr="00675785">
        <w:rPr>
          <w:rFonts w:ascii="Arial" w:hAnsi="Arial" w:cs="Arial"/>
        </w:rPr>
        <w:t xml:space="preserve"> </w:t>
      </w:r>
      <w:r w:rsidR="000A4925" w:rsidRPr="00675785">
        <w:rPr>
          <w:rFonts w:ascii="Arial" w:hAnsi="Arial" w:cs="Arial"/>
        </w:rPr>
        <w:t>behind their choice</w:t>
      </w:r>
      <w:r w:rsidR="00B075B9" w:rsidRPr="00675785">
        <w:rPr>
          <w:rFonts w:ascii="Arial" w:hAnsi="Arial" w:cs="Arial"/>
        </w:rPr>
        <w:t xml:space="preserve">. </w:t>
      </w:r>
      <w:r w:rsidR="000B6753" w:rsidRPr="00675785">
        <w:rPr>
          <w:rFonts w:ascii="Arial" w:hAnsi="Arial" w:cs="Arial"/>
        </w:rPr>
        <w:t>Through using thematic analysis</w:t>
      </w:r>
      <w:r w:rsidR="000758F6" w:rsidRPr="00675785">
        <w:rPr>
          <w:rFonts w:ascii="Arial" w:hAnsi="Arial" w:cs="Arial"/>
        </w:rPr>
        <w:t xml:space="preserve">, </w:t>
      </w:r>
      <w:r w:rsidR="000B6753" w:rsidRPr="00675785">
        <w:rPr>
          <w:rFonts w:ascii="Arial" w:hAnsi="Arial" w:cs="Arial"/>
        </w:rPr>
        <w:t>c</w:t>
      </w:r>
      <w:r w:rsidR="00300AAC" w:rsidRPr="00675785">
        <w:rPr>
          <w:rFonts w:ascii="Arial" w:hAnsi="Arial" w:cs="Arial"/>
        </w:rPr>
        <w:t xml:space="preserve">ommon </w:t>
      </w:r>
      <w:r w:rsidR="00E96470" w:rsidRPr="00675785">
        <w:rPr>
          <w:rFonts w:ascii="Arial" w:hAnsi="Arial" w:cs="Arial"/>
        </w:rPr>
        <w:t xml:space="preserve">themes were </w:t>
      </w:r>
      <w:r w:rsidR="00C927C9" w:rsidRPr="00675785">
        <w:rPr>
          <w:rFonts w:ascii="Arial" w:hAnsi="Arial" w:cs="Arial"/>
        </w:rPr>
        <w:t xml:space="preserve">highlighted </w:t>
      </w:r>
      <w:r w:rsidR="00210AA0" w:rsidRPr="00675785">
        <w:rPr>
          <w:rFonts w:ascii="Arial" w:hAnsi="Arial" w:cs="Arial"/>
        </w:rPr>
        <w:t xml:space="preserve">by </w:t>
      </w:r>
      <w:r w:rsidR="002F0F3A" w:rsidRPr="00675785">
        <w:rPr>
          <w:rFonts w:ascii="Arial" w:hAnsi="Arial" w:cs="Arial"/>
        </w:rPr>
        <w:t xml:space="preserve">finding </w:t>
      </w:r>
      <w:r w:rsidR="000758F6" w:rsidRPr="00675785">
        <w:rPr>
          <w:rFonts w:ascii="Arial" w:hAnsi="Arial" w:cs="Arial"/>
        </w:rPr>
        <w:t>patterns</w:t>
      </w:r>
      <w:r w:rsidR="002F0F3A" w:rsidRPr="00675785">
        <w:rPr>
          <w:rFonts w:ascii="Arial" w:hAnsi="Arial" w:cs="Arial"/>
        </w:rPr>
        <w:t xml:space="preserve"> within the </w:t>
      </w:r>
      <w:r w:rsidR="004601B7" w:rsidRPr="00675785">
        <w:rPr>
          <w:rFonts w:ascii="Arial" w:hAnsi="Arial" w:cs="Arial"/>
        </w:rPr>
        <w:t>responses</w:t>
      </w:r>
      <w:r w:rsidR="002F0F3A" w:rsidRPr="00675785">
        <w:rPr>
          <w:rFonts w:ascii="Arial" w:hAnsi="Arial" w:cs="Arial"/>
        </w:rPr>
        <w:t xml:space="preserve">. These themes were either words or phrases that </w:t>
      </w:r>
      <w:r w:rsidR="004601B7" w:rsidRPr="00675785">
        <w:rPr>
          <w:rFonts w:ascii="Arial" w:hAnsi="Arial" w:cs="Arial"/>
        </w:rPr>
        <w:t xml:space="preserve">either repeated or </w:t>
      </w:r>
      <w:r w:rsidR="000758F6" w:rsidRPr="00675785">
        <w:rPr>
          <w:rFonts w:ascii="Arial" w:hAnsi="Arial" w:cs="Arial"/>
        </w:rPr>
        <w:t xml:space="preserve">appeared more consistently </w:t>
      </w:r>
      <w:r w:rsidR="00387F5E" w:rsidRPr="00675785">
        <w:rPr>
          <w:rFonts w:ascii="Arial" w:hAnsi="Arial" w:cs="Arial"/>
        </w:rPr>
        <w:t xml:space="preserve">than other responses </w:t>
      </w:r>
      <w:r w:rsidR="000758F6" w:rsidRPr="00675785">
        <w:rPr>
          <w:rFonts w:ascii="Arial" w:hAnsi="Arial" w:cs="Arial"/>
        </w:rPr>
        <w:t xml:space="preserve">such as learnt behaviours, outlet from the abuse and normal behaviour. </w:t>
      </w:r>
      <w:r w:rsidR="004601B7" w:rsidRPr="00675785">
        <w:rPr>
          <w:rFonts w:ascii="Arial" w:hAnsi="Arial" w:cs="Arial"/>
        </w:rPr>
        <w:t>These</w:t>
      </w:r>
      <w:r w:rsidR="00660587" w:rsidRPr="00675785">
        <w:rPr>
          <w:rFonts w:ascii="Arial" w:hAnsi="Arial" w:cs="Arial"/>
        </w:rPr>
        <w:t xml:space="preserve"> phrases</w:t>
      </w:r>
      <w:r w:rsidR="004601B7" w:rsidRPr="00675785">
        <w:rPr>
          <w:rFonts w:ascii="Arial" w:hAnsi="Arial" w:cs="Arial"/>
        </w:rPr>
        <w:t xml:space="preserve"> </w:t>
      </w:r>
      <w:r w:rsidR="00B35C17" w:rsidRPr="00675785">
        <w:rPr>
          <w:rFonts w:ascii="Arial" w:hAnsi="Arial" w:cs="Arial"/>
        </w:rPr>
        <w:t>demonstrate</w:t>
      </w:r>
      <w:r w:rsidR="00CE4B92" w:rsidRPr="00675785">
        <w:rPr>
          <w:rFonts w:ascii="Arial" w:hAnsi="Arial" w:cs="Arial"/>
        </w:rPr>
        <w:t xml:space="preserve"> that the</w:t>
      </w:r>
      <w:r w:rsidR="00660587" w:rsidRPr="00675785">
        <w:rPr>
          <w:rFonts w:ascii="Arial" w:hAnsi="Arial" w:cs="Arial"/>
        </w:rPr>
        <w:t xml:space="preserve"> participants</w:t>
      </w:r>
      <w:r w:rsidR="00CE4B92" w:rsidRPr="00675785">
        <w:rPr>
          <w:rFonts w:ascii="Arial" w:hAnsi="Arial" w:cs="Arial"/>
        </w:rPr>
        <w:t xml:space="preserve"> agree with the social learning </w:t>
      </w:r>
      <w:r w:rsidR="005F7898" w:rsidRPr="00675785">
        <w:rPr>
          <w:rFonts w:ascii="Arial" w:hAnsi="Arial" w:cs="Arial"/>
        </w:rPr>
        <w:t>theory,</w:t>
      </w:r>
      <w:r w:rsidR="00CE4B92" w:rsidRPr="00675785">
        <w:rPr>
          <w:rFonts w:ascii="Arial" w:hAnsi="Arial" w:cs="Arial"/>
        </w:rPr>
        <w:t xml:space="preserve"> and this therefore strongly correlates with </w:t>
      </w:r>
      <w:r w:rsidR="00B35C17" w:rsidRPr="00675785">
        <w:rPr>
          <w:rFonts w:ascii="Arial" w:hAnsi="Arial" w:cs="Arial"/>
        </w:rPr>
        <w:t>committing</w:t>
      </w:r>
      <w:r w:rsidR="00CE4B92" w:rsidRPr="00675785">
        <w:rPr>
          <w:rFonts w:ascii="Arial" w:hAnsi="Arial" w:cs="Arial"/>
        </w:rPr>
        <w:t xml:space="preserve"> crime</w:t>
      </w:r>
      <w:r w:rsidR="00182F01" w:rsidRPr="00675785">
        <w:rPr>
          <w:rFonts w:ascii="Arial" w:hAnsi="Arial" w:cs="Arial"/>
        </w:rPr>
        <w:t xml:space="preserve"> through being </w:t>
      </w:r>
      <w:r w:rsidR="00A569BA" w:rsidRPr="00675785">
        <w:rPr>
          <w:rFonts w:ascii="Arial" w:hAnsi="Arial" w:cs="Arial"/>
        </w:rPr>
        <w:t>normalised</w:t>
      </w:r>
      <w:r w:rsidR="00182F01" w:rsidRPr="00675785">
        <w:rPr>
          <w:rFonts w:ascii="Arial" w:hAnsi="Arial" w:cs="Arial"/>
        </w:rPr>
        <w:t xml:space="preserve"> to the behaviour. </w:t>
      </w:r>
    </w:p>
    <w:p w14:paraId="74897FAB" w14:textId="77777777" w:rsidR="00542920" w:rsidRPr="00675785" w:rsidRDefault="00542920" w:rsidP="00031505">
      <w:pPr>
        <w:jc w:val="both"/>
        <w:rPr>
          <w:rFonts w:ascii="Arial" w:hAnsi="Arial" w:cs="Arial"/>
        </w:rPr>
      </w:pPr>
    </w:p>
    <w:p w14:paraId="7181FB37" w14:textId="77777777" w:rsidR="00807968" w:rsidRPr="00675785" w:rsidRDefault="00807968" w:rsidP="00807968">
      <w:pPr>
        <w:jc w:val="both"/>
        <w:rPr>
          <w:rFonts w:ascii="Arial" w:hAnsi="Arial" w:cs="Arial"/>
        </w:rPr>
      </w:pPr>
    </w:p>
    <w:p w14:paraId="228F6CBC" w14:textId="77777777" w:rsidR="00807968" w:rsidRPr="00675785" w:rsidRDefault="00807968" w:rsidP="00807968">
      <w:pPr>
        <w:pStyle w:val="Heading2"/>
        <w:rPr>
          <w:rFonts w:ascii="Arial" w:hAnsi="Arial" w:cs="Arial"/>
        </w:rPr>
      </w:pPr>
      <w:r w:rsidRPr="00675785">
        <w:rPr>
          <w:rFonts w:ascii="Arial" w:hAnsi="Arial" w:cs="Arial"/>
        </w:rPr>
        <w:t xml:space="preserve">Why do children and young people commit crime </w:t>
      </w:r>
    </w:p>
    <w:p w14:paraId="734B3698" w14:textId="49879D44" w:rsidR="00807968" w:rsidRPr="00675785" w:rsidRDefault="00807968" w:rsidP="00675785">
      <w:pPr>
        <w:spacing w:line="360" w:lineRule="auto"/>
        <w:jc w:val="both"/>
        <w:rPr>
          <w:rFonts w:ascii="Arial" w:hAnsi="Arial" w:cs="Arial"/>
        </w:rPr>
      </w:pPr>
      <w:r w:rsidRPr="00675785">
        <w:rPr>
          <w:rFonts w:ascii="Arial" w:hAnsi="Arial" w:cs="Arial"/>
        </w:rPr>
        <w:t xml:space="preserve">Results for this question were more difficult to interpret as some participants chose each separate option as well as choosing all of the above. A new graph has been formalised representing a more valid data set by placing those participants who chose separate options and all of the above into just the all of the above category. This was instead of using the automatic graph which Microsoft forms created as that included both. </w:t>
      </w:r>
      <w:r w:rsidR="004D74AF" w:rsidRPr="00675785">
        <w:rPr>
          <w:rFonts w:ascii="Arial" w:hAnsi="Arial" w:cs="Arial"/>
        </w:rPr>
        <w:t>Based on the results, 82 participants chose the option all of the above</w:t>
      </w:r>
      <w:r w:rsidR="00FB7D8C" w:rsidRPr="00675785">
        <w:rPr>
          <w:rFonts w:ascii="Arial" w:hAnsi="Arial" w:cs="Arial"/>
        </w:rPr>
        <w:t xml:space="preserve"> meaning they believed each option was a reason </w:t>
      </w:r>
      <w:r w:rsidR="00B31FDE" w:rsidRPr="00675785">
        <w:rPr>
          <w:rFonts w:ascii="Arial" w:hAnsi="Arial" w:cs="Arial"/>
        </w:rPr>
        <w:t xml:space="preserve">to why children and young people commit crime. </w:t>
      </w:r>
      <w:r w:rsidR="00F52F74">
        <w:rPr>
          <w:rFonts w:ascii="Arial" w:hAnsi="Arial" w:cs="Arial"/>
        </w:rPr>
        <w:t>T</w:t>
      </w:r>
      <w:r w:rsidR="00B31FDE" w:rsidRPr="00675785">
        <w:rPr>
          <w:rFonts w:ascii="Arial" w:hAnsi="Arial" w:cs="Arial"/>
        </w:rPr>
        <w:t xml:space="preserve">he remaining participants chose </w:t>
      </w:r>
      <w:r w:rsidR="00FC0FE2" w:rsidRPr="00675785">
        <w:rPr>
          <w:rFonts w:ascii="Arial" w:hAnsi="Arial" w:cs="Arial"/>
        </w:rPr>
        <w:t xml:space="preserve">different options, with 13 people choosing vulnerability, 18 chose exposure to violence, </w:t>
      </w:r>
      <w:r w:rsidR="005D7D69" w:rsidRPr="00675785">
        <w:rPr>
          <w:rFonts w:ascii="Arial" w:hAnsi="Arial" w:cs="Arial"/>
        </w:rPr>
        <w:t>eight</w:t>
      </w:r>
      <w:r w:rsidR="00FC0FE2" w:rsidRPr="00675785">
        <w:rPr>
          <w:rFonts w:ascii="Arial" w:hAnsi="Arial" w:cs="Arial"/>
        </w:rPr>
        <w:t xml:space="preserve"> chose family history, </w:t>
      </w:r>
      <w:r w:rsidR="005D7D69" w:rsidRPr="00675785">
        <w:rPr>
          <w:rFonts w:ascii="Arial" w:hAnsi="Arial" w:cs="Arial"/>
        </w:rPr>
        <w:t>four</w:t>
      </w:r>
      <w:r w:rsidR="00D90E00" w:rsidRPr="00675785">
        <w:rPr>
          <w:rFonts w:ascii="Arial" w:hAnsi="Arial" w:cs="Arial"/>
        </w:rPr>
        <w:t xml:space="preserve"> chose community norms, 20 chose peer pressure and 17 chose mental health issues. One </w:t>
      </w:r>
      <w:r w:rsidR="00D90E00" w:rsidRPr="00675785">
        <w:rPr>
          <w:rFonts w:ascii="Arial" w:hAnsi="Arial" w:cs="Arial"/>
        </w:rPr>
        <w:lastRenderedPageBreak/>
        <w:t>person chose other</w:t>
      </w:r>
      <w:r w:rsidR="009716D1" w:rsidRPr="00675785">
        <w:rPr>
          <w:rFonts w:ascii="Arial" w:hAnsi="Arial" w:cs="Arial"/>
        </w:rPr>
        <w:t xml:space="preserve"> and stated drugs would be a reason to why they commit crime. </w:t>
      </w:r>
      <w:r w:rsidR="00F30844" w:rsidRPr="00675785">
        <w:rPr>
          <w:rFonts w:ascii="Arial" w:hAnsi="Arial" w:cs="Arial"/>
        </w:rPr>
        <w:t xml:space="preserve">The reason the total of each option does not add up to 104 is because it was a </w:t>
      </w:r>
      <w:r w:rsidR="00675785" w:rsidRPr="00675785">
        <w:rPr>
          <w:rFonts w:ascii="Arial" w:hAnsi="Arial" w:cs="Arial"/>
        </w:rPr>
        <w:t>multiple-choice</w:t>
      </w:r>
      <w:r w:rsidR="00F30844" w:rsidRPr="00675785">
        <w:rPr>
          <w:rFonts w:ascii="Arial" w:hAnsi="Arial" w:cs="Arial"/>
        </w:rPr>
        <w:t xml:space="preserve"> question.</w:t>
      </w:r>
    </w:p>
    <w:p w14:paraId="70F8B9D8" w14:textId="77777777" w:rsidR="00807968" w:rsidRPr="00675785" w:rsidRDefault="00807968" w:rsidP="00807968">
      <w:pPr>
        <w:jc w:val="both"/>
        <w:rPr>
          <w:rFonts w:ascii="Arial" w:hAnsi="Arial" w:cs="Arial"/>
        </w:rPr>
      </w:pPr>
    </w:p>
    <w:p w14:paraId="277A5E4E" w14:textId="0E1E60C2" w:rsidR="00807968" w:rsidRPr="00675785" w:rsidRDefault="00807968" w:rsidP="00807968">
      <w:pPr>
        <w:jc w:val="both"/>
        <w:rPr>
          <w:rFonts w:ascii="Arial" w:hAnsi="Arial" w:cs="Arial"/>
        </w:rPr>
      </w:pPr>
      <w:r w:rsidRPr="00675785">
        <w:rPr>
          <w:rFonts w:ascii="Arial" w:hAnsi="Arial" w:cs="Arial"/>
        </w:rPr>
        <w:t>Table 4: Why do children and young people commit crime</w:t>
      </w:r>
    </w:p>
    <w:p w14:paraId="0D419F10" w14:textId="401A2590" w:rsidR="00807968" w:rsidRPr="00675785" w:rsidRDefault="00807968" w:rsidP="00807968">
      <w:pPr>
        <w:jc w:val="both"/>
        <w:rPr>
          <w:rFonts w:ascii="Arial" w:hAnsi="Arial" w:cs="Arial"/>
        </w:rPr>
      </w:pPr>
      <w:r w:rsidRPr="00675785">
        <w:rPr>
          <w:rFonts w:ascii="Arial" w:hAnsi="Arial" w:cs="Arial"/>
          <w:noProof/>
        </w:rPr>
        <w:drawing>
          <wp:inline distT="0" distB="0" distL="0" distR="0" wp14:anchorId="0375A793" wp14:editId="53AA668D">
            <wp:extent cx="4684295" cy="2470484"/>
            <wp:effectExtent l="0" t="0" r="2540" b="6350"/>
            <wp:docPr id="197056073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7FD373" w14:textId="024D21B9" w:rsidR="00807968" w:rsidRPr="00675785" w:rsidRDefault="009B786C" w:rsidP="00675785">
      <w:pPr>
        <w:spacing w:line="360" w:lineRule="auto"/>
        <w:jc w:val="both"/>
        <w:rPr>
          <w:rFonts w:ascii="Arial" w:hAnsi="Arial" w:cs="Arial"/>
        </w:rPr>
      </w:pPr>
      <w:r w:rsidRPr="00675785">
        <w:rPr>
          <w:rFonts w:ascii="Arial" w:hAnsi="Arial" w:cs="Arial"/>
        </w:rPr>
        <w:t>This question</w:t>
      </w:r>
      <w:r w:rsidR="001B02EC" w:rsidRPr="00675785">
        <w:rPr>
          <w:rFonts w:ascii="Arial" w:hAnsi="Arial" w:cs="Arial"/>
        </w:rPr>
        <w:t xml:space="preserve"> </w:t>
      </w:r>
      <w:r w:rsidR="004E1254" w:rsidRPr="00675785">
        <w:rPr>
          <w:rFonts w:ascii="Arial" w:hAnsi="Arial" w:cs="Arial"/>
        </w:rPr>
        <w:t xml:space="preserve">was asked to </w:t>
      </w:r>
      <w:r w:rsidR="00A24D06" w:rsidRPr="00675785">
        <w:rPr>
          <w:rFonts w:ascii="Arial" w:hAnsi="Arial" w:cs="Arial"/>
        </w:rPr>
        <w:t xml:space="preserve">participants </w:t>
      </w:r>
      <w:r w:rsidR="004E1254" w:rsidRPr="00675785">
        <w:rPr>
          <w:rFonts w:ascii="Arial" w:hAnsi="Arial" w:cs="Arial"/>
        </w:rPr>
        <w:t>as it targets objective one of the research study</w:t>
      </w:r>
      <w:r w:rsidR="00EB6C2D" w:rsidRPr="00675785">
        <w:rPr>
          <w:rFonts w:ascii="Arial" w:hAnsi="Arial" w:cs="Arial"/>
        </w:rPr>
        <w:t>,</w:t>
      </w:r>
      <w:r w:rsidR="00544768" w:rsidRPr="00675785">
        <w:rPr>
          <w:rFonts w:ascii="Arial" w:hAnsi="Arial" w:cs="Arial"/>
        </w:rPr>
        <w:t xml:space="preserve"> which</w:t>
      </w:r>
      <w:r w:rsidR="004E1254" w:rsidRPr="00675785">
        <w:rPr>
          <w:rFonts w:ascii="Arial" w:hAnsi="Arial" w:cs="Arial"/>
        </w:rPr>
        <w:t xml:space="preserve"> is to explore explanations </w:t>
      </w:r>
      <w:r w:rsidR="001A25CE" w:rsidRPr="00675785">
        <w:rPr>
          <w:rFonts w:ascii="Arial" w:hAnsi="Arial" w:cs="Arial"/>
        </w:rPr>
        <w:t xml:space="preserve">as to why children and young people commit crime in England and </w:t>
      </w:r>
      <w:r w:rsidR="00544768" w:rsidRPr="00675785">
        <w:rPr>
          <w:rFonts w:ascii="Arial" w:hAnsi="Arial" w:cs="Arial"/>
        </w:rPr>
        <w:t xml:space="preserve">Wales. </w:t>
      </w:r>
      <w:r w:rsidR="00A81372" w:rsidRPr="00675785">
        <w:rPr>
          <w:rFonts w:ascii="Arial" w:hAnsi="Arial" w:cs="Arial"/>
        </w:rPr>
        <w:t xml:space="preserve">Peer pressure </w:t>
      </w:r>
      <w:r w:rsidR="00AB4B7B" w:rsidRPr="00675785">
        <w:rPr>
          <w:rFonts w:ascii="Arial" w:hAnsi="Arial" w:cs="Arial"/>
        </w:rPr>
        <w:t xml:space="preserve">was </w:t>
      </w:r>
      <w:r w:rsidR="00EB6C2D" w:rsidRPr="00675785">
        <w:rPr>
          <w:rFonts w:ascii="Arial" w:hAnsi="Arial" w:cs="Arial"/>
        </w:rPr>
        <w:t>chosen</w:t>
      </w:r>
      <w:r w:rsidR="00AB4B7B" w:rsidRPr="00675785">
        <w:rPr>
          <w:rFonts w:ascii="Arial" w:hAnsi="Arial" w:cs="Arial"/>
        </w:rPr>
        <w:t xml:space="preserve"> by 20 </w:t>
      </w:r>
      <w:r w:rsidR="00C1367C" w:rsidRPr="00675785">
        <w:rPr>
          <w:rFonts w:ascii="Arial" w:hAnsi="Arial" w:cs="Arial"/>
        </w:rPr>
        <w:t>participant’s</w:t>
      </w:r>
      <w:r w:rsidR="00AB4B7B" w:rsidRPr="00675785">
        <w:rPr>
          <w:rFonts w:ascii="Arial" w:hAnsi="Arial" w:cs="Arial"/>
        </w:rPr>
        <w:t xml:space="preserve"> which could link back to </w:t>
      </w:r>
      <w:r w:rsidR="00D75577" w:rsidRPr="00675785">
        <w:rPr>
          <w:rFonts w:ascii="Arial" w:hAnsi="Arial" w:cs="Arial"/>
        </w:rPr>
        <w:t xml:space="preserve">gang crime and </w:t>
      </w:r>
      <w:r w:rsidR="00C1367C" w:rsidRPr="00675785">
        <w:rPr>
          <w:rFonts w:ascii="Arial" w:hAnsi="Arial" w:cs="Arial"/>
        </w:rPr>
        <w:t xml:space="preserve">how </w:t>
      </w:r>
      <w:r w:rsidR="0000798E" w:rsidRPr="00675785">
        <w:rPr>
          <w:rFonts w:ascii="Arial" w:hAnsi="Arial" w:cs="Arial"/>
        </w:rPr>
        <w:t xml:space="preserve">family and friends pressure </w:t>
      </w:r>
      <w:r w:rsidR="00C1367C" w:rsidRPr="00675785">
        <w:rPr>
          <w:rFonts w:ascii="Arial" w:hAnsi="Arial" w:cs="Arial"/>
        </w:rPr>
        <w:t>the</w:t>
      </w:r>
      <w:r w:rsidR="0000798E" w:rsidRPr="00675785">
        <w:rPr>
          <w:rFonts w:ascii="Arial" w:hAnsi="Arial" w:cs="Arial"/>
        </w:rPr>
        <w:t>m by saying they</w:t>
      </w:r>
      <w:r w:rsidR="00C1367C" w:rsidRPr="00675785">
        <w:rPr>
          <w:rFonts w:ascii="Arial" w:hAnsi="Arial" w:cs="Arial"/>
        </w:rPr>
        <w:t xml:space="preserve"> have to ‘step up’ to take over the family’s money worries. </w:t>
      </w:r>
      <w:r w:rsidR="0075448A" w:rsidRPr="00675785">
        <w:rPr>
          <w:rFonts w:ascii="Arial" w:hAnsi="Arial" w:cs="Arial"/>
        </w:rPr>
        <w:t>In addition, e</w:t>
      </w:r>
      <w:r w:rsidR="005E2DD9" w:rsidRPr="00675785">
        <w:rPr>
          <w:rFonts w:ascii="Arial" w:hAnsi="Arial" w:cs="Arial"/>
        </w:rPr>
        <w:t xml:space="preserve">xposure to violence received 18 responses and mental health issues received 17 responses </w:t>
      </w:r>
      <w:r w:rsidR="0075448A" w:rsidRPr="00675785">
        <w:rPr>
          <w:rFonts w:ascii="Arial" w:hAnsi="Arial" w:cs="Arial"/>
        </w:rPr>
        <w:t xml:space="preserve">which </w:t>
      </w:r>
      <w:r w:rsidR="005E2DD9" w:rsidRPr="00675785">
        <w:rPr>
          <w:rFonts w:ascii="Arial" w:hAnsi="Arial" w:cs="Arial"/>
        </w:rPr>
        <w:t xml:space="preserve">both link very closely. </w:t>
      </w:r>
      <w:r w:rsidR="004F0496" w:rsidRPr="00675785">
        <w:rPr>
          <w:rFonts w:ascii="Arial" w:hAnsi="Arial" w:cs="Arial"/>
        </w:rPr>
        <w:t xml:space="preserve">As stated previously, 50% of the prison population are neurodivergent </w:t>
      </w:r>
      <w:r w:rsidR="00217B60" w:rsidRPr="00675785">
        <w:rPr>
          <w:rFonts w:ascii="Arial" w:hAnsi="Arial" w:cs="Arial"/>
        </w:rPr>
        <w:t xml:space="preserve">and they display overlapping symptoms such as impulsivity, </w:t>
      </w:r>
      <w:r w:rsidR="008C1A65" w:rsidRPr="00675785">
        <w:rPr>
          <w:rFonts w:ascii="Arial" w:hAnsi="Arial" w:cs="Arial"/>
        </w:rPr>
        <w:t xml:space="preserve">low </w:t>
      </w:r>
      <w:r w:rsidR="00EB6C2D" w:rsidRPr="00675785">
        <w:rPr>
          <w:rFonts w:ascii="Arial" w:hAnsi="Arial" w:cs="Arial"/>
        </w:rPr>
        <w:t>self-control</w:t>
      </w:r>
      <w:r w:rsidR="008C1A65" w:rsidRPr="00675785">
        <w:rPr>
          <w:rFonts w:ascii="Arial" w:hAnsi="Arial" w:cs="Arial"/>
        </w:rPr>
        <w:t xml:space="preserve"> and aggression which also link with being exposed to violence. </w:t>
      </w:r>
      <w:r w:rsidR="00DB28F3" w:rsidRPr="00675785">
        <w:rPr>
          <w:rFonts w:ascii="Arial" w:hAnsi="Arial" w:cs="Arial"/>
        </w:rPr>
        <w:t xml:space="preserve">It was important to </w:t>
      </w:r>
      <w:r w:rsidR="000A1D50" w:rsidRPr="00675785">
        <w:rPr>
          <w:rFonts w:ascii="Arial" w:hAnsi="Arial" w:cs="Arial"/>
        </w:rPr>
        <w:t>ask</w:t>
      </w:r>
      <w:r w:rsidR="00DB28F3" w:rsidRPr="00675785">
        <w:rPr>
          <w:rFonts w:ascii="Arial" w:hAnsi="Arial" w:cs="Arial"/>
        </w:rPr>
        <w:t xml:space="preserve"> this question, to see if people would still choose </w:t>
      </w:r>
      <w:r w:rsidR="000A1D50" w:rsidRPr="00675785">
        <w:rPr>
          <w:rFonts w:ascii="Arial" w:hAnsi="Arial" w:cs="Arial"/>
        </w:rPr>
        <w:t xml:space="preserve">exposure to violence when given other options to choose from. Including all of the above and </w:t>
      </w:r>
      <w:r w:rsidR="00430D31">
        <w:rPr>
          <w:rFonts w:ascii="Arial" w:hAnsi="Arial" w:cs="Arial"/>
        </w:rPr>
        <w:t xml:space="preserve">the </w:t>
      </w:r>
      <w:r w:rsidR="000A1D50" w:rsidRPr="00675785">
        <w:rPr>
          <w:rFonts w:ascii="Arial" w:hAnsi="Arial" w:cs="Arial"/>
        </w:rPr>
        <w:t>exposure to violence</w:t>
      </w:r>
      <w:r w:rsidR="00430D31">
        <w:rPr>
          <w:rFonts w:ascii="Arial" w:hAnsi="Arial" w:cs="Arial"/>
        </w:rPr>
        <w:t xml:space="preserve"> option</w:t>
      </w:r>
      <w:r w:rsidR="000A1D50" w:rsidRPr="00675785">
        <w:rPr>
          <w:rFonts w:ascii="Arial" w:hAnsi="Arial" w:cs="Arial"/>
        </w:rPr>
        <w:t xml:space="preserve">, </w:t>
      </w:r>
      <w:r w:rsidR="000C151A" w:rsidRPr="00675785">
        <w:rPr>
          <w:rFonts w:ascii="Arial" w:hAnsi="Arial" w:cs="Arial"/>
        </w:rPr>
        <w:t xml:space="preserve">100 out of 104 people included it within their response. </w:t>
      </w:r>
      <w:r w:rsidR="007A4E74" w:rsidRPr="00675785">
        <w:rPr>
          <w:rFonts w:ascii="Arial" w:hAnsi="Arial" w:cs="Arial"/>
        </w:rPr>
        <w:t xml:space="preserve">This </w:t>
      </w:r>
      <w:r w:rsidR="00675785" w:rsidRPr="00675785">
        <w:rPr>
          <w:rFonts w:ascii="Arial" w:hAnsi="Arial" w:cs="Arial"/>
        </w:rPr>
        <w:t>demonstrates</w:t>
      </w:r>
      <w:r w:rsidR="007A4E74" w:rsidRPr="00675785">
        <w:rPr>
          <w:rFonts w:ascii="Arial" w:hAnsi="Arial" w:cs="Arial"/>
        </w:rPr>
        <w:t xml:space="preserve"> that </w:t>
      </w:r>
      <w:r w:rsidR="00A21360" w:rsidRPr="00675785">
        <w:rPr>
          <w:rFonts w:ascii="Arial" w:hAnsi="Arial" w:cs="Arial"/>
        </w:rPr>
        <w:t xml:space="preserve">all apart from four </w:t>
      </w:r>
      <w:r w:rsidR="00675785" w:rsidRPr="00675785">
        <w:rPr>
          <w:rFonts w:ascii="Arial" w:hAnsi="Arial" w:cs="Arial"/>
        </w:rPr>
        <w:t>participants</w:t>
      </w:r>
      <w:r w:rsidR="00A21360" w:rsidRPr="00675785">
        <w:rPr>
          <w:rFonts w:ascii="Arial" w:hAnsi="Arial" w:cs="Arial"/>
        </w:rPr>
        <w:t xml:space="preserve"> agree that exposure to violence </w:t>
      </w:r>
      <w:r w:rsidR="00675785" w:rsidRPr="00675785">
        <w:rPr>
          <w:rFonts w:ascii="Arial" w:hAnsi="Arial" w:cs="Arial"/>
        </w:rPr>
        <w:t xml:space="preserve">causes criminality. </w:t>
      </w:r>
    </w:p>
    <w:p w14:paraId="1C2E608D" w14:textId="77777777" w:rsidR="00807968" w:rsidRPr="00675785" w:rsidRDefault="00807968" w:rsidP="00475726">
      <w:pPr>
        <w:pStyle w:val="Heading2"/>
        <w:jc w:val="both"/>
        <w:rPr>
          <w:rFonts w:ascii="Arial" w:hAnsi="Arial" w:cs="Arial"/>
        </w:rPr>
      </w:pPr>
    </w:p>
    <w:p w14:paraId="0EE6C21A" w14:textId="047230EB" w:rsidR="00675785" w:rsidRPr="00675785" w:rsidRDefault="0040645A" w:rsidP="009C6B3C">
      <w:pPr>
        <w:pStyle w:val="Heading2"/>
        <w:spacing w:before="0" w:line="360" w:lineRule="auto"/>
        <w:jc w:val="both"/>
        <w:rPr>
          <w:rFonts w:ascii="Arial" w:hAnsi="Arial" w:cs="Arial"/>
        </w:rPr>
      </w:pPr>
      <w:r w:rsidRPr="00675785">
        <w:rPr>
          <w:rFonts w:ascii="Arial" w:hAnsi="Arial" w:cs="Arial"/>
        </w:rPr>
        <w:t xml:space="preserve">The link between domestic abuse exposure in </w:t>
      </w:r>
      <w:r w:rsidR="00D83369" w:rsidRPr="00675785">
        <w:rPr>
          <w:rFonts w:ascii="Arial" w:hAnsi="Arial" w:cs="Arial"/>
        </w:rPr>
        <w:t>childhood and criminality</w:t>
      </w:r>
    </w:p>
    <w:p w14:paraId="0CE647C1" w14:textId="7771C417" w:rsidR="00D83369" w:rsidRPr="00675785" w:rsidRDefault="00B60D69" w:rsidP="00675785">
      <w:pPr>
        <w:spacing w:line="360" w:lineRule="auto"/>
        <w:jc w:val="both"/>
        <w:rPr>
          <w:rFonts w:ascii="Arial" w:hAnsi="Arial" w:cs="Arial"/>
        </w:rPr>
      </w:pPr>
      <w:r w:rsidRPr="00675785">
        <w:rPr>
          <w:rFonts w:ascii="Arial" w:hAnsi="Arial" w:cs="Arial"/>
        </w:rPr>
        <w:t xml:space="preserve">For this question, participants were asked to what extent do they agree with the </w:t>
      </w:r>
      <w:r w:rsidR="00647C12" w:rsidRPr="00675785">
        <w:rPr>
          <w:rFonts w:ascii="Arial" w:hAnsi="Arial" w:cs="Arial"/>
        </w:rPr>
        <w:t xml:space="preserve">following </w:t>
      </w:r>
      <w:r w:rsidR="00475726" w:rsidRPr="00675785">
        <w:rPr>
          <w:rFonts w:ascii="Arial" w:hAnsi="Arial" w:cs="Arial"/>
        </w:rPr>
        <w:t>statement:</w:t>
      </w:r>
      <w:r w:rsidR="00CB0C81" w:rsidRPr="00675785">
        <w:rPr>
          <w:rFonts w:ascii="Arial" w:hAnsi="Arial" w:cs="Arial"/>
        </w:rPr>
        <w:t xml:space="preserve"> </w:t>
      </w:r>
      <w:r w:rsidR="00457AFC" w:rsidRPr="00675785">
        <w:rPr>
          <w:rFonts w:ascii="Arial" w:hAnsi="Arial" w:cs="Arial"/>
        </w:rPr>
        <w:t xml:space="preserve">domestic abuse exposure in </w:t>
      </w:r>
      <w:r w:rsidR="00E05913" w:rsidRPr="00675785">
        <w:rPr>
          <w:rFonts w:ascii="Arial" w:hAnsi="Arial" w:cs="Arial"/>
        </w:rPr>
        <w:t xml:space="preserve">childhood links with criminality. </w:t>
      </w:r>
      <w:r w:rsidR="00070C93" w:rsidRPr="00675785">
        <w:rPr>
          <w:rFonts w:ascii="Arial" w:hAnsi="Arial" w:cs="Arial"/>
        </w:rPr>
        <w:t xml:space="preserve">The </w:t>
      </w:r>
      <w:r w:rsidR="00042C46" w:rsidRPr="00675785">
        <w:rPr>
          <w:rFonts w:ascii="Arial" w:hAnsi="Arial" w:cs="Arial"/>
        </w:rPr>
        <w:t xml:space="preserve">most common response was agree with </w:t>
      </w:r>
      <w:r w:rsidR="00472F73" w:rsidRPr="00675785">
        <w:rPr>
          <w:rFonts w:ascii="Arial" w:hAnsi="Arial" w:cs="Arial"/>
        </w:rPr>
        <w:t xml:space="preserve">51% of participants choosing that option. </w:t>
      </w:r>
      <w:r w:rsidR="000B2B17" w:rsidRPr="00675785">
        <w:rPr>
          <w:rFonts w:ascii="Arial" w:hAnsi="Arial" w:cs="Arial"/>
        </w:rPr>
        <w:t xml:space="preserve">The other bulk of the responses came from </w:t>
      </w:r>
      <w:r w:rsidR="00145871" w:rsidRPr="00675785">
        <w:rPr>
          <w:rFonts w:ascii="Arial" w:hAnsi="Arial" w:cs="Arial"/>
        </w:rPr>
        <w:t xml:space="preserve">22% choosing strongly agree and </w:t>
      </w:r>
      <w:r w:rsidR="00F6595D" w:rsidRPr="00675785">
        <w:rPr>
          <w:rFonts w:ascii="Arial" w:hAnsi="Arial" w:cs="Arial"/>
        </w:rPr>
        <w:t xml:space="preserve">18% chose </w:t>
      </w:r>
      <w:r w:rsidR="00B11896" w:rsidRPr="00675785">
        <w:rPr>
          <w:rFonts w:ascii="Arial" w:hAnsi="Arial" w:cs="Arial"/>
        </w:rPr>
        <w:t xml:space="preserve">other which could mean they didn’t </w:t>
      </w:r>
      <w:r w:rsidR="00624B33" w:rsidRPr="00675785">
        <w:rPr>
          <w:rFonts w:ascii="Arial" w:hAnsi="Arial" w:cs="Arial"/>
        </w:rPr>
        <w:t>have a final answer</w:t>
      </w:r>
      <w:r w:rsidR="00BE29A8" w:rsidRPr="00675785">
        <w:rPr>
          <w:rFonts w:ascii="Arial" w:hAnsi="Arial" w:cs="Arial"/>
        </w:rPr>
        <w:t xml:space="preserve"> to the question</w:t>
      </w:r>
      <w:r w:rsidR="003369AB" w:rsidRPr="00675785">
        <w:rPr>
          <w:rFonts w:ascii="Arial" w:hAnsi="Arial" w:cs="Arial"/>
        </w:rPr>
        <w:t xml:space="preserve"> or </w:t>
      </w:r>
      <w:r w:rsidR="00BE29A8" w:rsidRPr="00675785">
        <w:rPr>
          <w:rFonts w:ascii="Arial" w:hAnsi="Arial" w:cs="Arial"/>
        </w:rPr>
        <w:t>they were unsure</w:t>
      </w:r>
      <w:r w:rsidR="003369AB" w:rsidRPr="00675785">
        <w:rPr>
          <w:rFonts w:ascii="Arial" w:hAnsi="Arial" w:cs="Arial"/>
        </w:rPr>
        <w:t xml:space="preserve"> of which answer to choose. </w:t>
      </w:r>
      <w:r w:rsidR="00302FD5" w:rsidRPr="00675785">
        <w:rPr>
          <w:rFonts w:ascii="Arial" w:hAnsi="Arial" w:cs="Arial"/>
        </w:rPr>
        <w:t xml:space="preserve">For </w:t>
      </w:r>
      <w:r w:rsidR="006C0E11" w:rsidRPr="00675785">
        <w:rPr>
          <w:rFonts w:ascii="Arial" w:hAnsi="Arial" w:cs="Arial"/>
        </w:rPr>
        <w:t xml:space="preserve">the </w:t>
      </w:r>
      <w:r w:rsidR="00302FD5" w:rsidRPr="00675785">
        <w:rPr>
          <w:rFonts w:ascii="Arial" w:hAnsi="Arial" w:cs="Arial"/>
        </w:rPr>
        <w:t>remaining participants</w:t>
      </w:r>
      <w:r w:rsidR="002605CE" w:rsidRPr="00675785">
        <w:rPr>
          <w:rFonts w:ascii="Arial" w:hAnsi="Arial" w:cs="Arial"/>
        </w:rPr>
        <w:t xml:space="preserve">, 6% chose </w:t>
      </w:r>
      <w:r w:rsidR="00302FD5" w:rsidRPr="00675785">
        <w:rPr>
          <w:rFonts w:ascii="Arial" w:hAnsi="Arial" w:cs="Arial"/>
        </w:rPr>
        <w:t>neither agree nor dis</w:t>
      </w:r>
      <w:r w:rsidR="002605CE" w:rsidRPr="00675785">
        <w:rPr>
          <w:rFonts w:ascii="Arial" w:hAnsi="Arial" w:cs="Arial"/>
        </w:rPr>
        <w:t xml:space="preserve">agree and 3% chose </w:t>
      </w:r>
      <w:r w:rsidR="00DE72C7" w:rsidRPr="00675785">
        <w:rPr>
          <w:rFonts w:ascii="Arial" w:hAnsi="Arial" w:cs="Arial"/>
        </w:rPr>
        <w:t xml:space="preserve">the option of </w:t>
      </w:r>
      <w:r w:rsidR="0095387B" w:rsidRPr="00675785">
        <w:rPr>
          <w:rFonts w:ascii="Arial" w:hAnsi="Arial" w:cs="Arial"/>
        </w:rPr>
        <w:t xml:space="preserve">disagree. </w:t>
      </w:r>
      <w:r w:rsidR="009A6184" w:rsidRPr="00675785">
        <w:rPr>
          <w:rFonts w:ascii="Arial" w:hAnsi="Arial" w:cs="Arial"/>
        </w:rPr>
        <w:t>Out of all the participants, n</w:t>
      </w:r>
      <w:r w:rsidR="006303CE" w:rsidRPr="00675785">
        <w:rPr>
          <w:rFonts w:ascii="Arial" w:hAnsi="Arial" w:cs="Arial"/>
        </w:rPr>
        <w:t xml:space="preserve">ot one </w:t>
      </w:r>
      <w:r w:rsidR="000623A9">
        <w:rPr>
          <w:rFonts w:ascii="Arial" w:hAnsi="Arial" w:cs="Arial"/>
        </w:rPr>
        <w:t xml:space="preserve">participant </w:t>
      </w:r>
      <w:r w:rsidR="006303CE" w:rsidRPr="00675785">
        <w:rPr>
          <w:rFonts w:ascii="Arial" w:hAnsi="Arial" w:cs="Arial"/>
        </w:rPr>
        <w:t>chose the option of strongly disagree</w:t>
      </w:r>
      <w:r w:rsidR="00647D8A" w:rsidRPr="00675785">
        <w:rPr>
          <w:rFonts w:ascii="Arial" w:hAnsi="Arial" w:cs="Arial"/>
        </w:rPr>
        <w:t xml:space="preserve"> which shows how most p</w:t>
      </w:r>
      <w:r w:rsidR="00196942" w:rsidRPr="00675785">
        <w:rPr>
          <w:rFonts w:ascii="Arial" w:hAnsi="Arial" w:cs="Arial"/>
        </w:rPr>
        <w:t>articipants</w:t>
      </w:r>
      <w:r w:rsidR="00647D8A" w:rsidRPr="00675785">
        <w:rPr>
          <w:rFonts w:ascii="Arial" w:hAnsi="Arial" w:cs="Arial"/>
        </w:rPr>
        <w:t xml:space="preserve"> </w:t>
      </w:r>
      <w:r w:rsidR="00874C31" w:rsidRPr="00675785">
        <w:rPr>
          <w:rFonts w:ascii="Arial" w:hAnsi="Arial" w:cs="Arial"/>
        </w:rPr>
        <w:t xml:space="preserve">thought that there is some link with domestic abuse exposure and criminality. </w:t>
      </w:r>
    </w:p>
    <w:p w14:paraId="662BD8DA" w14:textId="77777777" w:rsidR="00A541C7" w:rsidRPr="00675785" w:rsidRDefault="00A541C7" w:rsidP="00D83369">
      <w:pPr>
        <w:rPr>
          <w:rFonts w:ascii="Arial" w:hAnsi="Arial" w:cs="Arial"/>
        </w:rPr>
      </w:pPr>
    </w:p>
    <w:p w14:paraId="45CC953B" w14:textId="52E76A30" w:rsidR="00D83369" w:rsidRPr="00675785" w:rsidRDefault="00A541C7" w:rsidP="00D83369">
      <w:pPr>
        <w:rPr>
          <w:rFonts w:ascii="Arial" w:hAnsi="Arial" w:cs="Arial"/>
        </w:rPr>
      </w:pPr>
      <w:r w:rsidRPr="00675785">
        <w:rPr>
          <w:rFonts w:ascii="Arial" w:hAnsi="Arial" w:cs="Arial"/>
        </w:rPr>
        <w:t xml:space="preserve">Table </w:t>
      </w:r>
      <w:r w:rsidR="00807968" w:rsidRPr="00675785">
        <w:rPr>
          <w:rFonts w:ascii="Arial" w:hAnsi="Arial" w:cs="Arial"/>
        </w:rPr>
        <w:t>5</w:t>
      </w:r>
      <w:r w:rsidRPr="00675785">
        <w:rPr>
          <w:rFonts w:ascii="Arial" w:hAnsi="Arial" w:cs="Arial"/>
        </w:rPr>
        <w:t>: The link between domestic abuse exposure in childhood and criminality</w:t>
      </w:r>
    </w:p>
    <w:p w14:paraId="76B0968C" w14:textId="6B213DF1" w:rsidR="00A028E2" w:rsidRPr="00675785" w:rsidRDefault="00A541C7" w:rsidP="00031505">
      <w:pPr>
        <w:jc w:val="both"/>
        <w:rPr>
          <w:rFonts w:ascii="Arial" w:hAnsi="Arial" w:cs="Arial"/>
        </w:rPr>
      </w:pPr>
      <w:r w:rsidRPr="00675785">
        <w:rPr>
          <w:rFonts w:ascii="Arial" w:hAnsi="Arial" w:cs="Arial"/>
          <w:noProof/>
        </w:rPr>
        <w:drawing>
          <wp:inline distT="0" distB="0" distL="0" distR="0" wp14:anchorId="01E2D52F" wp14:editId="5523C5F7">
            <wp:extent cx="5731510" cy="1614170"/>
            <wp:effectExtent l="0" t="0" r="2540" b="5080"/>
            <wp:docPr id="1849963327" name="Picture 1" descr="A colorful bar char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963327" name="Picture 1" descr="A colorful bar chart with a white background&#10;&#10;AI-generated content may be incorrect."/>
                    <pic:cNvPicPr/>
                  </pic:nvPicPr>
                  <pic:blipFill>
                    <a:blip r:embed="rId9"/>
                    <a:stretch>
                      <a:fillRect/>
                    </a:stretch>
                  </pic:blipFill>
                  <pic:spPr>
                    <a:xfrm>
                      <a:off x="0" y="0"/>
                      <a:ext cx="5731510" cy="1614170"/>
                    </a:xfrm>
                    <a:prstGeom prst="rect">
                      <a:avLst/>
                    </a:prstGeom>
                  </pic:spPr>
                </pic:pic>
              </a:graphicData>
            </a:graphic>
          </wp:inline>
        </w:drawing>
      </w:r>
    </w:p>
    <w:p w14:paraId="7A74D37C" w14:textId="42881259" w:rsidR="00A028E2" w:rsidRPr="00675785" w:rsidRDefault="00DF2C2C" w:rsidP="00675785">
      <w:pPr>
        <w:spacing w:line="360" w:lineRule="auto"/>
        <w:jc w:val="both"/>
        <w:rPr>
          <w:rFonts w:ascii="Arial" w:hAnsi="Arial" w:cs="Arial"/>
        </w:rPr>
      </w:pPr>
      <w:r w:rsidRPr="00675785">
        <w:rPr>
          <w:rFonts w:ascii="Arial" w:hAnsi="Arial" w:cs="Arial"/>
        </w:rPr>
        <w:t>This question was placed at the end of the survey to allow participants to understand the</w:t>
      </w:r>
      <w:r w:rsidR="00490110" w:rsidRPr="00675785">
        <w:rPr>
          <w:rFonts w:ascii="Arial" w:hAnsi="Arial" w:cs="Arial"/>
        </w:rPr>
        <w:t xml:space="preserve"> </w:t>
      </w:r>
      <w:r w:rsidRPr="00675785">
        <w:rPr>
          <w:rFonts w:ascii="Arial" w:hAnsi="Arial" w:cs="Arial"/>
        </w:rPr>
        <w:t xml:space="preserve">topic </w:t>
      </w:r>
      <w:r w:rsidR="00241434" w:rsidRPr="00675785">
        <w:rPr>
          <w:rFonts w:ascii="Arial" w:hAnsi="Arial" w:cs="Arial"/>
        </w:rPr>
        <w:t>first and</w:t>
      </w:r>
      <w:r w:rsidR="00FB5533" w:rsidRPr="00675785">
        <w:rPr>
          <w:rFonts w:ascii="Arial" w:hAnsi="Arial" w:cs="Arial"/>
        </w:rPr>
        <w:t xml:space="preserve"> to gather different opinions </w:t>
      </w:r>
      <w:r w:rsidRPr="00675785">
        <w:rPr>
          <w:rFonts w:ascii="Arial" w:hAnsi="Arial" w:cs="Arial"/>
        </w:rPr>
        <w:t xml:space="preserve">in order for them to make a final decision of </w:t>
      </w:r>
      <w:r w:rsidR="00FB5533" w:rsidRPr="00675785">
        <w:rPr>
          <w:rFonts w:ascii="Arial" w:hAnsi="Arial" w:cs="Arial"/>
        </w:rPr>
        <w:t>whether th</w:t>
      </w:r>
      <w:r w:rsidR="00241434" w:rsidRPr="00675785">
        <w:rPr>
          <w:rFonts w:ascii="Arial" w:hAnsi="Arial" w:cs="Arial"/>
        </w:rPr>
        <w:t xml:space="preserve">ey agree with </w:t>
      </w:r>
      <w:r w:rsidRPr="00675785">
        <w:rPr>
          <w:rFonts w:ascii="Arial" w:hAnsi="Arial" w:cs="Arial"/>
        </w:rPr>
        <w:t xml:space="preserve">the research question. </w:t>
      </w:r>
      <w:r w:rsidR="00D75259" w:rsidRPr="00675785">
        <w:rPr>
          <w:rFonts w:ascii="Arial" w:hAnsi="Arial" w:cs="Arial"/>
        </w:rPr>
        <w:t>In total</w:t>
      </w:r>
      <w:r w:rsidR="00E84DC5" w:rsidRPr="00675785">
        <w:rPr>
          <w:rFonts w:ascii="Arial" w:hAnsi="Arial" w:cs="Arial"/>
        </w:rPr>
        <w:t xml:space="preserve">, 76 participants said they either strongly agree or agree with the statement which </w:t>
      </w:r>
      <w:r w:rsidR="00B356A6" w:rsidRPr="00675785">
        <w:rPr>
          <w:rFonts w:ascii="Arial" w:hAnsi="Arial" w:cs="Arial"/>
        </w:rPr>
        <w:t xml:space="preserve">builds upon findings within the literature review. </w:t>
      </w:r>
      <w:r w:rsidR="00CF1860" w:rsidRPr="00675785">
        <w:rPr>
          <w:rFonts w:ascii="Arial" w:hAnsi="Arial" w:cs="Arial"/>
        </w:rPr>
        <w:t xml:space="preserve">They </w:t>
      </w:r>
      <w:r w:rsidR="00990879" w:rsidRPr="00675785">
        <w:rPr>
          <w:rFonts w:ascii="Arial" w:hAnsi="Arial" w:cs="Arial"/>
        </w:rPr>
        <w:t xml:space="preserve">agree </w:t>
      </w:r>
      <w:r w:rsidR="00304A97" w:rsidRPr="00675785">
        <w:rPr>
          <w:rFonts w:ascii="Arial" w:hAnsi="Arial" w:cs="Arial"/>
        </w:rPr>
        <w:t>that being exposed to domestic abuse in childhood can have a d</w:t>
      </w:r>
      <w:r w:rsidR="0031748A" w:rsidRPr="00675785">
        <w:rPr>
          <w:rFonts w:ascii="Arial" w:hAnsi="Arial" w:cs="Arial"/>
        </w:rPr>
        <w:t xml:space="preserve">irect impact on children which can further cause secondary impacts such as substance misuse. </w:t>
      </w:r>
      <w:r w:rsidR="003345CA" w:rsidRPr="00675785">
        <w:rPr>
          <w:rFonts w:ascii="Arial" w:hAnsi="Arial" w:cs="Arial"/>
        </w:rPr>
        <w:t xml:space="preserve">Criminologists such as Albert Bandura explained </w:t>
      </w:r>
      <w:r w:rsidR="00534942" w:rsidRPr="00675785">
        <w:rPr>
          <w:rFonts w:ascii="Arial" w:hAnsi="Arial" w:cs="Arial"/>
        </w:rPr>
        <w:t xml:space="preserve">how it can have a direct impact </w:t>
      </w:r>
      <w:r w:rsidR="003B602A" w:rsidRPr="00675785">
        <w:rPr>
          <w:rFonts w:ascii="Arial" w:hAnsi="Arial" w:cs="Arial"/>
        </w:rPr>
        <w:t xml:space="preserve">on children through </w:t>
      </w:r>
      <w:r w:rsidR="00534942" w:rsidRPr="00675785">
        <w:rPr>
          <w:rFonts w:ascii="Arial" w:hAnsi="Arial" w:cs="Arial"/>
        </w:rPr>
        <w:t xml:space="preserve">learning behaviours and in particular in this study it was </w:t>
      </w:r>
      <w:r w:rsidR="002559B2" w:rsidRPr="00675785">
        <w:rPr>
          <w:rFonts w:ascii="Arial" w:hAnsi="Arial" w:cs="Arial"/>
        </w:rPr>
        <w:t xml:space="preserve">violence and aggression. </w:t>
      </w:r>
      <w:r w:rsidR="009E7145" w:rsidRPr="00675785">
        <w:rPr>
          <w:rFonts w:ascii="Arial" w:hAnsi="Arial" w:cs="Arial"/>
        </w:rPr>
        <w:t xml:space="preserve">A child is normalised to these behaviours from being exposed to domestic abuse and </w:t>
      </w:r>
      <w:r w:rsidR="00EB05DB" w:rsidRPr="00675785">
        <w:rPr>
          <w:rFonts w:ascii="Arial" w:hAnsi="Arial" w:cs="Arial"/>
        </w:rPr>
        <w:t xml:space="preserve">therefore start to commit crime. </w:t>
      </w:r>
      <w:r w:rsidR="00490110" w:rsidRPr="00675785">
        <w:rPr>
          <w:rFonts w:ascii="Arial" w:hAnsi="Arial" w:cs="Arial"/>
        </w:rPr>
        <w:t xml:space="preserve">These participants </w:t>
      </w:r>
      <w:r w:rsidR="00490110" w:rsidRPr="00675785">
        <w:rPr>
          <w:rFonts w:ascii="Arial" w:hAnsi="Arial" w:cs="Arial"/>
        </w:rPr>
        <w:lastRenderedPageBreak/>
        <w:t xml:space="preserve">understand the cycle of violence and can see the detrimental impact it can have on children. </w:t>
      </w:r>
      <w:r w:rsidR="0083340E" w:rsidRPr="00675785">
        <w:rPr>
          <w:rFonts w:ascii="Arial" w:hAnsi="Arial" w:cs="Arial"/>
        </w:rPr>
        <w:t>Participants who chose neither agree nor disagree may understand the impact it can have</w:t>
      </w:r>
      <w:r w:rsidR="00907227" w:rsidRPr="00675785">
        <w:rPr>
          <w:rFonts w:ascii="Arial" w:hAnsi="Arial" w:cs="Arial"/>
        </w:rPr>
        <w:t xml:space="preserve"> on children</w:t>
      </w:r>
      <w:r w:rsidR="0083340E" w:rsidRPr="00675785">
        <w:rPr>
          <w:rFonts w:ascii="Arial" w:hAnsi="Arial" w:cs="Arial"/>
        </w:rPr>
        <w:t xml:space="preserve"> but may believe</w:t>
      </w:r>
      <w:r w:rsidR="00AF107A" w:rsidRPr="00675785">
        <w:rPr>
          <w:rFonts w:ascii="Arial" w:hAnsi="Arial" w:cs="Arial"/>
        </w:rPr>
        <w:t xml:space="preserve"> that not all children who do get exposed in childhood turn to commit crime. </w:t>
      </w:r>
      <w:r w:rsidR="00656E5E" w:rsidRPr="00675785">
        <w:rPr>
          <w:rFonts w:ascii="Arial" w:hAnsi="Arial" w:cs="Arial"/>
        </w:rPr>
        <w:t xml:space="preserve">Reasons </w:t>
      </w:r>
      <w:r w:rsidR="008C2183" w:rsidRPr="00675785">
        <w:rPr>
          <w:rFonts w:ascii="Arial" w:hAnsi="Arial" w:cs="Arial"/>
        </w:rPr>
        <w:t xml:space="preserve">behind this response could be down to children </w:t>
      </w:r>
      <w:r w:rsidR="003D6A00" w:rsidRPr="00675785">
        <w:rPr>
          <w:rFonts w:ascii="Arial" w:hAnsi="Arial" w:cs="Arial"/>
        </w:rPr>
        <w:t>receiving appropriate inventions to help and support the</w:t>
      </w:r>
      <w:r w:rsidR="004D1BB0" w:rsidRPr="00675785">
        <w:rPr>
          <w:rFonts w:ascii="Arial" w:hAnsi="Arial" w:cs="Arial"/>
        </w:rPr>
        <w:t>m</w:t>
      </w:r>
      <w:r w:rsidR="003D6A00" w:rsidRPr="00675785">
        <w:rPr>
          <w:rFonts w:ascii="Arial" w:hAnsi="Arial" w:cs="Arial"/>
        </w:rPr>
        <w:t xml:space="preserve"> </w:t>
      </w:r>
      <w:r w:rsidR="004D1BB0" w:rsidRPr="00675785">
        <w:rPr>
          <w:rFonts w:ascii="Arial" w:hAnsi="Arial" w:cs="Arial"/>
        </w:rPr>
        <w:t xml:space="preserve">deal with the adverse effects. </w:t>
      </w:r>
    </w:p>
    <w:p w14:paraId="7696E244" w14:textId="23155F34" w:rsidR="004D4AF1" w:rsidRDefault="004D4AF1" w:rsidP="00031505">
      <w:pPr>
        <w:jc w:val="both"/>
      </w:pPr>
    </w:p>
    <w:p w14:paraId="0A1275BA" w14:textId="77777777" w:rsidR="004D4AF1" w:rsidRPr="00DF3EBD" w:rsidRDefault="004D4AF1" w:rsidP="00031505">
      <w:pPr>
        <w:jc w:val="both"/>
        <w:rPr>
          <w:rFonts w:ascii="Arial" w:hAnsi="Arial" w:cs="Arial"/>
        </w:rPr>
      </w:pPr>
    </w:p>
    <w:p w14:paraId="1D76B59A" w14:textId="3FBB9AA7" w:rsidR="0062786A" w:rsidRPr="00DF3EBD" w:rsidRDefault="00DF3EBD" w:rsidP="00DF3EBD">
      <w:pPr>
        <w:pStyle w:val="Heading2"/>
        <w:rPr>
          <w:rFonts w:ascii="Arial" w:hAnsi="Arial" w:cs="Arial"/>
        </w:rPr>
      </w:pPr>
      <w:r w:rsidRPr="00DF3EBD">
        <w:rPr>
          <w:rFonts w:ascii="Arial" w:hAnsi="Arial" w:cs="Arial"/>
        </w:rPr>
        <w:t>Conclusion</w:t>
      </w:r>
    </w:p>
    <w:p w14:paraId="5057DAFC" w14:textId="4EDF1342" w:rsidR="005261D8" w:rsidRPr="005B4E17" w:rsidRDefault="005B4E17" w:rsidP="009518DC">
      <w:pPr>
        <w:spacing w:line="360" w:lineRule="auto"/>
        <w:jc w:val="both"/>
        <w:rPr>
          <w:rFonts w:ascii="Arial" w:hAnsi="Arial" w:cs="Arial"/>
        </w:rPr>
      </w:pPr>
      <w:r>
        <w:rPr>
          <w:rFonts w:ascii="Arial" w:hAnsi="Arial" w:cs="Arial"/>
        </w:rPr>
        <w:t>Thi</w:t>
      </w:r>
      <w:r w:rsidR="00E24918">
        <w:rPr>
          <w:rFonts w:ascii="Arial" w:hAnsi="Arial" w:cs="Arial"/>
        </w:rPr>
        <w:t>s research</w:t>
      </w:r>
      <w:r>
        <w:rPr>
          <w:rFonts w:ascii="Arial" w:hAnsi="Arial" w:cs="Arial"/>
        </w:rPr>
        <w:t xml:space="preserve"> survey was an essential asset in </w:t>
      </w:r>
      <w:r w:rsidR="00B30937">
        <w:rPr>
          <w:rFonts w:ascii="Arial" w:hAnsi="Arial" w:cs="Arial"/>
        </w:rPr>
        <w:t xml:space="preserve">determining whether there is a link between domestic abuse exposure in childhood and criminality. </w:t>
      </w:r>
      <w:r w:rsidR="005261D8">
        <w:rPr>
          <w:rFonts w:ascii="Arial" w:hAnsi="Arial" w:cs="Arial"/>
        </w:rPr>
        <w:t xml:space="preserve">Each question provided valuable information, however, the five questions which </w:t>
      </w:r>
      <w:r w:rsidR="009518DC">
        <w:rPr>
          <w:rFonts w:ascii="Arial" w:hAnsi="Arial" w:cs="Arial"/>
        </w:rPr>
        <w:t xml:space="preserve">added the most value are explained above. Firstly, </w:t>
      </w:r>
      <w:r w:rsidR="00BD5228">
        <w:rPr>
          <w:rFonts w:ascii="Arial" w:hAnsi="Arial" w:cs="Arial"/>
        </w:rPr>
        <w:t xml:space="preserve">by asking the age of the respondents allowed </w:t>
      </w:r>
      <w:r w:rsidR="00084DFA">
        <w:rPr>
          <w:rFonts w:ascii="Arial" w:hAnsi="Arial" w:cs="Arial"/>
        </w:rPr>
        <w:t xml:space="preserve">for a variety of different viewpoints </w:t>
      </w:r>
      <w:r w:rsidR="003E09AB">
        <w:rPr>
          <w:rFonts w:ascii="Arial" w:hAnsi="Arial" w:cs="Arial"/>
        </w:rPr>
        <w:t>on the topic</w:t>
      </w:r>
      <w:r w:rsidR="00CD12BB">
        <w:rPr>
          <w:rFonts w:ascii="Arial" w:hAnsi="Arial" w:cs="Arial"/>
        </w:rPr>
        <w:t xml:space="preserve"> </w:t>
      </w:r>
      <w:r w:rsidR="003E09AB">
        <w:rPr>
          <w:rFonts w:ascii="Arial" w:hAnsi="Arial" w:cs="Arial"/>
        </w:rPr>
        <w:t xml:space="preserve">area as well as understanding </w:t>
      </w:r>
      <w:r w:rsidR="00153DF3">
        <w:rPr>
          <w:rFonts w:ascii="Arial" w:hAnsi="Arial" w:cs="Arial"/>
        </w:rPr>
        <w:t xml:space="preserve">that the 18-24 category </w:t>
      </w:r>
      <w:r w:rsidR="00CD12BB">
        <w:rPr>
          <w:rFonts w:ascii="Arial" w:hAnsi="Arial" w:cs="Arial"/>
        </w:rPr>
        <w:t xml:space="preserve">may have produced more bias responses due to a desire for group cohesion. </w:t>
      </w:r>
      <w:r w:rsidR="00AD5F96">
        <w:rPr>
          <w:rFonts w:ascii="Arial" w:hAnsi="Arial" w:cs="Arial"/>
        </w:rPr>
        <w:t>It was also confirmed that</w:t>
      </w:r>
      <w:r w:rsidR="003855FD">
        <w:rPr>
          <w:rFonts w:ascii="Arial" w:hAnsi="Arial" w:cs="Arial"/>
        </w:rPr>
        <w:t xml:space="preserve"> the 60+ category was the lowest responses </w:t>
      </w:r>
      <w:r w:rsidR="00C1083F">
        <w:rPr>
          <w:rFonts w:ascii="Arial" w:hAnsi="Arial" w:cs="Arial"/>
        </w:rPr>
        <w:t xml:space="preserve">which could have been due to difficulty accessing the survey. </w:t>
      </w:r>
      <w:r w:rsidR="00C34CC0">
        <w:rPr>
          <w:rFonts w:ascii="Arial" w:hAnsi="Arial" w:cs="Arial"/>
        </w:rPr>
        <w:t xml:space="preserve">The next question was important as it was based </w:t>
      </w:r>
      <w:r w:rsidR="00B66F4A">
        <w:rPr>
          <w:rFonts w:ascii="Arial" w:hAnsi="Arial" w:cs="Arial"/>
        </w:rPr>
        <w:t xml:space="preserve">around what the research is being conducted on. </w:t>
      </w:r>
      <w:r w:rsidR="002C0292">
        <w:rPr>
          <w:rFonts w:ascii="Arial" w:hAnsi="Arial" w:cs="Arial"/>
        </w:rPr>
        <w:t xml:space="preserve">Results showed that the majority of participants understood what the term domestic abuse </w:t>
      </w:r>
      <w:r w:rsidR="00F11473">
        <w:rPr>
          <w:rFonts w:ascii="Arial" w:hAnsi="Arial" w:cs="Arial"/>
        </w:rPr>
        <w:t xml:space="preserve">is but when asked about the prevalence of domestic abuse on children, </w:t>
      </w:r>
      <w:r w:rsidR="00142840">
        <w:rPr>
          <w:rFonts w:ascii="Arial" w:hAnsi="Arial" w:cs="Arial"/>
        </w:rPr>
        <w:t xml:space="preserve">only 35 out of 102 </w:t>
      </w:r>
      <w:r w:rsidR="00064659">
        <w:rPr>
          <w:rFonts w:ascii="Arial" w:hAnsi="Arial" w:cs="Arial"/>
        </w:rPr>
        <w:t>participants</w:t>
      </w:r>
      <w:r w:rsidR="00142840">
        <w:rPr>
          <w:rFonts w:ascii="Arial" w:hAnsi="Arial" w:cs="Arial"/>
        </w:rPr>
        <w:t xml:space="preserve"> knew the correct </w:t>
      </w:r>
      <w:r w:rsidR="00064659">
        <w:rPr>
          <w:rFonts w:ascii="Arial" w:hAnsi="Arial" w:cs="Arial"/>
        </w:rPr>
        <w:t>statistics</w:t>
      </w:r>
      <w:r w:rsidR="00142840">
        <w:rPr>
          <w:rFonts w:ascii="Arial" w:hAnsi="Arial" w:cs="Arial"/>
        </w:rPr>
        <w:t xml:space="preserve">. </w:t>
      </w:r>
      <w:r w:rsidR="00141F19">
        <w:rPr>
          <w:rFonts w:ascii="Arial" w:hAnsi="Arial" w:cs="Arial"/>
        </w:rPr>
        <w:t xml:space="preserve">The next question which </w:t>
      </w:r>
      <w:r w:rsidR="00163833">
        <w:rPr>
          <w:rFonts w:ascii="Arial" w:hAnsi="Arial" w:cs="Arial"/>
        </w:rPr>
        <w:t>regarded</w:t>
      </w:r>
      <w:r w:rsidR="00141F19">
        <w:rPr>
          <w:rFonts w:ascii="Arial" w:hAnsi="Arial" w:cs="Arial"/>
        </w:rPr>
        <w:t xml:space="preserve"> </w:t>
      </w:r>
      <w:r w:rsidR="00163833">
        <w:rPr>
          <w:rFonts w:ascii="Arial" w:hAnsi="Arial" w:cs="Arial"/>
        </w:rPr>
        <w:t xml:space="preserve">the likelihood of committing crimes if exposed to domestic abuse targeted objective two of the research. </w:t>
      </w:r>
      <w:r w:rsidR="006423E1">
        <w:rPr>
          <w:rFonts w:ascii="Arial" w:hAnsi="Arial" w:cs="Arial"/>
        </w:rPr>
        <w:t xml:space="preserve">Results showed that 74% of </w:t>
      </w:r>
      <w:r w:rsidR="002510FF">
        <w:rPr>
          <w:rFonts w:ascii="Arial" w:hAnsi="Arial" w:cs="Arial"/>
        </w:rPr>
        <w:t>participants</w:t>
      </w:r>
      <w:r w:rsidR="006423E1">
        <w:rPr>
          <w:rFonts w:ascii="Arial" w:hAnsi="Arial" w:cs="Arial"/>
        </w:rPr>
        <w:t xml:space="preserve"> agreed that it does increase the likelihood which links back to being </w:t>
      </w:r>
      <w:r w:rsidR="002510FF">
        <w:rPr>
          <w:rFonts w:ascii="Arial" w:hAnsi="Arial" w:cs="Arial"/>
        </w:rPr>
        <w:t>normalised</w:t>
      </w:r>
      <w:r w:rsidR="006423E1">
        <w:rPr>
          <w:rFonts w:ascii="Arial" w:hAnsi="Arial" w:cs="Arial"/>
        </w:rPr>
        <w:t xml:space="preserve"> to the violence</w:t>
      </w:r>
      <w:r w:rsidR="002510FF">
        <w:rPr>
          <w:rFonts w:ascii="Arial" w:hAnsi="Arial" w:cs="Arial"/>
        </w:rPr>
        <w:t xml:space="preserve">. </w:t>
      </w:r>
      <w:r w:rsidR="00DD27D8">
        <w:rPr>
          <w:rFonts w:ascii="Arial" w:hAnsi="Arial" w:cs="Arial"/>
        </w:rPr>
        <w:t xml:space="preserve">Furthermore, </w:t>
      </w:r>
      <w:r w:rsidR="00587907">
        <w:rPr>
          <w:rFonts w:ascii="Arial" w:hAnsi="Arial" w:cs="Arial"/>
        </w:rPr>
        <w:t>reasonings behind why children and young people commit crime demonstrated that all apart from four participants agreed that exposure to violence is a reason</w:t>
      </w:r>
      <w:r w:rsidR="00954F2D">
        <w:rPr>
          <w:rFonts w:ascii="Arial" w:hAnsi="Arial" w:cs="Arial"/>
        </w:rPr>
        <w:t xml:space="preserve"> which therefore supports the overall research question. Finally, the </w:t>
      </w:r>
      <w:r w:rsidR="00364CC8">
        <w:rPr>
          <w:rFonts w:ascii="Arial" w:hAnsi="Arial" w:cs="Arial"/>
        </w:rPr>
        <w:t>participants</w:t>
      </w:r>
      <w:r w:rsidR="00954F2D">
        <w:rPr>
          <w:rFonts w:ascii="Arial" w:hAnsi="Arial" w:cs="Arial"/>
        </w:rPr>
        <w:t xml:space="preserve"> were asked the </w:t>
      </w:r>
      <w:r w:rsidR="00364CC8">
        <w:rPr>
          <w:rFonts w:ascii="Arial" w:hAnsi="Arial" w:cs="Arial"/>
        </w:rPr>
        <w:t xml:space="preserve">research question and to what extent do they agree with the statement. </w:t>
      </w:r>
      <w:r w:rsidR="00755242">
        <w:rPr>
          <w:rFonts w:ascii="Arial" w:hAnsi="Arial" w:cs="Arial"/>
        </w:rPr>
        <w:t xml:space="preserve">The majority of participants either agreed or strongly agreed </w:t>
      </w:r>
      <w:r w:rsidR="00782DDB">
        <w:rPr>
          <w:rFonts w:ascii="Arial" w:hAnsi="Arial" w:cs="Arial"/>
        </w:rPr>
        <w:t xml:space="preserve">which added a lot of value to the research </w:t>
      </w:r>
      <w:r w:rsidR="0047129E">
        <w:rPr>
          <w:rFonts w:ascii="Arial" w:hAnsi="Arial" w:cs="Arial"/>
        </w:rPr>
        <w:t xml:space="preserve">as it can be used as strong supporting evidence in the research. </w:t>
      </w:r>
    </w:p>
    <w:p w14:paraId="1B0D7FC8" w14:textId="77777777" w:rsidR="0062786A" w:rsidRDefault="0062786A" w:rsidP="00031505">
      <w:pPr>
        <w:jc w:val="both"/>
      </w:pPr>
    </w:p>
    <w:p w14:paraId="4938E630" w14:textId="77777777" w:rsidR="0062786A" w:rsidRDefault="0062786A" w:rsidP="00031505">
      <w:pPr>
        <w:jc w:val="both"/>
      </w:pPr>
    </w:p>
    <w:p w14:paraId="247890FC" w14:textId="77777777" w:rsidR="0047129E" w:rsidRDefault="0047129E" w:rsidP="00031505">
      <w:pPr>
        <w:jc w:val="both"/>
        <w:rPr>
          <w:rFonts w:ascii="Arial" w:hAnsi="Arial" w:cs="Arial"/>
        </w:rPr>
      </w:pPr>
    </w:p>
    <w:p w14:paraId="1E597358" w14:textId="5A846737" w:rsidR="00A028E2" w:rsidRPr="00675785" w:rsidRDefault="00A028E2" w:rsidP="00031505">
      <w:pPr>
        <w:jc w:val="both"/>
        <w:rPr>
          <w:rFonts w:ascii="Arial" w:hAnsi="Arial" w:cs="Arial"/>
        </w:rPr>
      </w:pPr>
      <w:r w:rsidRPr="00675785">
        <w:rPr>
          <w:rFonts w:ascii="Arial" w:hAnsi="Arial" w:cs="Arial"/>
        </w:rPr>
        <w:t xml:space="preserve">References </w:t>
      </w:r>
    </w:p>
    <w:p w14:paraId="51EB2FE1" w14:textId="7DC46118" w:rsidR="00EA35DC" w:rsidRPr="00675785" w:rsidRDefault="0062786A" w:rsidP="00EA35DC">
      <w:pPr>
        <w:jc w:val="both"/>
        <w:rPr>
          <w:rFonts w:ascii="Arial" w:hAnsi="Arial" w:cs="Arial"/>
        </w:rPr>
      </w:pPr>
      <w:r w:rsidRPr="00675785">
        <w:rPr>
          <w:rFonts w:ascii="Arial" w:hAnsi="Arial" w:cs="Arial"/>
        </w:rPr>
        <w:t>Age U</w:t>
      </w:r>
      <w:r w:rsidR="0058513A">
        <w:rPr>
          <w:rFonts w:ascii="Arial" w:hAnsi="Arial" w:cs="Arial"/>
        </w:rPr>
        <w:t>K</w:t>
      </w:r>
      <w:r w:rsidRPr="00675785">
        <w:rPr>
          <w:rFonts w:ascii="Arial" w:hAnsi="Arial" w:cs="Arial"/>
        </w:rPr>
        <w:t xml:space="preserve"> (2023) ‘</w:t>
      </w:r>
      <w:r w:rsidR="00EA35DC" w:rsidRPr="00675785">
        <w:rPr>
          <w:rFonts w:ascii="Arial" w:hAnsi="Arial" w:cs="Arial"/>
        </w:rPr>
        <w:t xml:space="preserve">Age UK Research Finds Many Older People are Struggling To Access Local Public Services in an Increasingly Digital World’. </w:t>
      </w:r>
      <w:r w:rsidR="00A645F7" w:rsidRPr="00675785">
        <w:rPr>
          <w:rFonts w:ascii="Arial" w:hAnsi="Arial" w:cs="Arial"/>
        </w:rPr>
        <w:t xml:space="preserve">Available at: </w:t>
      </w:r>
      <w:hyperlink r:id="rId10" w:history="1">
        <w:r w:rsidR="00A645F7" w:rsidRPr="00675785">
          <w:rPr>
            <w:rStyle w:val="Hyperlink"/>
            <w:rFonts w:ascii="Arial" w:hAnsi="Arial" w:cs="Arial"/>
          </w:rPr>
          <w:t>https://www.ageuk.org.uk/latest-press/articles/2023/age-uk-research-finds-many-older-people-are-struggling-to-access-local-public-services-in-an-increasingly-digital-world/</w:t>
        </w:r>
      </w:hyperlink>
      <w:r w:rsidR="00A645F7" w:rsidRPr="00675785">
        <w:rPr>
          <w:rFonts w:ascii="Arial" w:hAnsi="Arial" w:cs="Arial"/>
        </w:rPr>
        <w:t xml:space="preserve"> (Accessed: 5</w:t>
      </w:r>
      <w:r w:rsidR="00A645F7" w:rsidRPr="00675785">
        <w:rPr>
          <w:rFonts w:ascii="Arial" w:hAnsi="Arial" w:cs="Arial"/>
          <w:vertAlign w:val="superscript"/>
        </w:rPr>
        <w:t>th</w:t>
      </w:r>
      <w:r w:rsidR="00A645F7" w:rsidRPr="00675785">
        <w:rPr>
          <w:rFonts w:ascii="Arial" w:hAnsi="Arial" w:cs="Arial"/>
        </w:rPr>
        <w:t xml:space="preserve"> February 2025).</w:t>
      </w:r>
    </w:p>
    <w:p w14:paraId="6C195465" w14:textId="02A88202" w:rsidR="0090521A" w:rsidRPr="00675785" w:rsidRDefault="00BA31F2" w:rsidP="00031505">
      <w:pPr>
        <w:jc w:val="both"/>
        <w:rPr>
          <w:rFonts w:ascii="Arial" w:hAnsi="Arial" w:cs="Arial"/>
        </w:rPr>
      </w:pPr>
      <w:r w:rsidRPr="00675785">
        <w:rPr>
          <w:rFonts w:ascii="Arial" w:hAnsi="Arial" w:cs="Arial"/>
        </w:rPr>
        <w:t>Call, C.C., Eckstrand, K.L., Kasparek, S.W., Boness, C.L., Blatt, L., Jamal-Oro</w:t>
      </w:r>
      <w:r w:rsidR="00FF0CDC" w:rsidRPr="00675785">
        <w:rPr>
          <w:rFonts w:ascii="Arial" w:hAnsi="Arial" w:cs="Arial"/>
        </w:rPr>
        <w:t>zco, N., Novacek, D.M., Foti, D. (</w:t>
      </w:r>
      <w:r w:rsidR="000573EE" w:rsidRPr="00675785">
        <w:rPr>
          <w:rFonts w:ascii="Arial" w:hAnsi="Arial" w:cs="Arial"/>
        </w:rPr>
        <w:t>2022) ‘An Ethics and Social Justice Approach to Collecting and Using Demographic Data for Psychological Researchers</w:t>
      </w:r>
      <w:r w:rsidR="004D23DB" w:rsidRPr="00675785">
        <w:rPr>
          <w:rFonts w:ascii="Arial" w:hAnsi="Arial" w:cs="Arial"/>
        </w:rPr>
        <w:t xml:space="preserve">’, </w:t>
      </w:r>
      <w:r w:rsidR="00C42675" w:rsidRPr="00675785">
        <w:rPr>
          <w:rFonts w:ascii="Arial" w:hAnsi="Arial" w:cs="Arial"/>
          <w:i/>
          <w:iCs/>
        </w:rPr>
        <w:t>Perspectives on Psychological Science</w:t>
      </w:r>
      <w:r w:rsidR="00C42675" w:rsidRPr="00675785">
        <w:rPr>
          <w:rFonts w:ascii="Arial" w:hAnsi="Arial" w:cs="Arial"/>
        </w:rPr>
        <w:t xml:space="preserve">, </w:t>
      </w:r>
      <w:r w:rsidR="006F2269" w:rsidRPr="00675785">
        <w:rPr>
          <w:rFonts w:ascii="Arial" w:hAnsi="Arial" w:cs="Arial"/>
        </w:rPr>
        <w:t xml:space="preserve">18(5). Available at: </w:t>
      </w:r>
      <w:hyperlink r:id="rId11" w:history="1">
        <w:r w:rsidR="006F2269" w:rsidRPr="00675785">
          <w:rPr>
            <w:rStyle w:val="Hyperlink"/>
            <w:rFonts w:ascii="Arial" w:hAnsi="Arial" w:cs="Arial"/>
          </w:rPr>
          <w:t>https://doi.org/10.1177/17456916221137350</w:t>
        </w:r>
      </w:hyperlink>
      <w:r w:rsidR="006F2269" w:rsidRPr="00675785">
        <w:rPr>
          <w:rFonts w:ascii="Arial" w:hAnsi="Arial" w:cs="Arial"/>
        </w:rPr>
        <w:t xml:space="preserve"> </w:t>
      </w:r>
    </w:p>
    <w:p w14:paraId="5EBD2835" w14:textId="034B46D2" w:rsidR="00FF5C89" w:rsidRPr="00675785" w:rsidRDefault="00FF5C89" w:rsidP="00031505">
      <w:pPr>
        <w:jc w:val="both"/>
        <w:rPr>
          <w:rFonts w:ascii="Arial" w:hAnsi="Arial" w:cs="Arial"/>
        </w:rPr>
      </w:pPr>
      <w:r w:rsidRPr="00675785">
        <w:rPr>
          <w:rFonts w:ascii="Arial" w:hAnsi="Arial" w:cs="Arial"/>
        </w:rPr>
        <w:t xml:space="preserve">Forsyth, </w:t>
      </w:r>
      <w:r w:rsidR="00587D22" w:rsidRPr="00675785">
        <w:rPr>
          <w:rFonts w:ascii="Arial" w:hAnsi="Arial" w:cs="Arial"/>
        </w:rPr>
        <w:t>D.R. (2021) ‘Recent Advances in the Study of Group</w:t>
      </w:r>
      <w:r w:rsidR="00FD5DB4" w:rsidRPr="00675785">
        <w:rPr>
          <w:rFonts w:ascii="Arial" w:hAnsi="Arial" w:cs="Arial"/>
        </w:rPr>
        <w:t xml:space="preserve"> Cohesion’, </w:t>
      </w:r>
      <w:r w:rsidR="00FD5DB4" w:rsidRPr="00675785">
        <w:rPr>
          <w:rFonts w:ascii="Arial" w:hAnsi="Arial" w:cs="Arial"/>
          <w:i/>
          <w:iCs/>
        </w:rPr>
        <w:t>Group Dynamics:</w:t>
      </w:r>
      <w:r w:rsidR="00105D5E" w:rsidRPr="00675785">
        <w:rPr>
          <w:rFonts w:ascii="Arial" w:hAnsi="Arial" w:cs="Arial"/>
          <w:i/>
          <w:iCs/>
        </w:rPr>
        <w:t xml:space="preserve"> Theory, Research, and Practice</w:t>
      </w:r>
      <w:r w:rsidR="00105D5E" w:rsidRPr="00675785">
        <w:rPr>
          <w:rFonts w:ascii="Arial" w:hAnsi="Arial" w:cs="Arial"/>
        </w:rPr>
        <w:t xml:space="preserve">, 25(3), pp. 213-228. Available at: </w:t>
      </w:r>
      <w:hyperlink r:id="rId12" w:history="1">
        <w:r w:rsidR="00CA559C" w:rsidRPr="00675785">
          <w:rPr>
            <w:rStyle w:val="Hyperlink"/>
            <w:rFonts w:ascii="Arial" w:hAnsi="Arial" w:cs="Arial"/>
          </w:rPr>
          <w:t>https://doi.org/10.1037/gdn0000163</w:t>
        </w:r>
      </w:hyperlink>
      <w:r w:rsidR="00CA559C" w:rsidRPr="00675785">
        <w:rPr>
          <w:rFonts w:ascii="Arial" w:hAnsi="Arial" w:cs="Arial"/>
        </w:rPr>
        <w:t xml:space="preserve"> </w:t>
      </w:r>
    </w:p>
    <w:p w14:paraId="0E90E22E" w14:textId="1080C41B" w:rsidR="007A03DB" w:rsidRPr="00675785" w:rsidRDefault="007A03DB" w:rsidP="00031505">
      <w:pPr>
        <w:jc w:val="both"/>
        <w:rPr>
          <w:rFonts w:ascii="Arial" w:hAnsi="Arial" w:cs="Arial"/>
        </w:rPr>
      </w:pPr>
      <w:r w:rsidRPr="00675785">
        <w:rPr>
          <w:rFonts w:ascii="Arial" w:hAnsi="Arial" w:cs="Arial"/>
        </w:rPr>
        <w:t>Ho, N.G. (2022) ‘Children – The Hidden or Direct Victims of Domestic Abuse</w:t>
      </w:r>
      <w:r w:rsidR="007D7D83" w:rsidRPr="00675785">
        <w:rPr>
          <w:rFonts w:ascii="Arial" w:hAnsi="Arial" w:cs="Arial"/>
        </w:rPr>
        <w:t xml:space="preserve">’, </w:t>
      </w:r>
      <w:r w:rsidR="007D7D83" w:rsidRPr="00675785">
        <w:rPr>
          <w:rFonts w:ascii="Arial" w:hAnsi="Arial" w:cs="Arial"/>
          <w:i/>
          <w:iCs/>
        </w:rPr>
        <w:t>Journal</w:t>
      </w:r>
      <w:r w:rsidR="005612B2" w:rsidRPr="00675785">
        <w:rPr>
          <w:rFonts w:ascii="Arial" w:hAnsi="Arial" w:cs="Arial"/>
          <w:i/>
          <w:iCs/>
        </w:rPr>
        <w:t xml:space="preserve"> of Social Welfare and Family Law</w:t>
      </w:r>
      <w:r w:rsidR="005612B2" w:rsidRPr="00675785">
        <w:rPr>
          <w:rFonts w:ascii="Arial" w:hAnsi="Arial" w:cs="Arial"/>
        </w:rPr>
        <w:t>, 44(4)</w:t>
      </w:r>
      <w:r w:rsidR="002216B4" w:rsidRPr="00675785">
        <w:rPr>
          <w:rFonts w:ascii="Arial" w:hAnsi="Arial" w:cs="Arial"/>
        </w:rPr>
        <w:t xml:space="preserve">, pp. 512-528. Available at: </w:t>
      </w:r>
      <w:hyperlink r:id="rId13" w:history="1">
        <w:r w:rsidR="009A3E0D" w:rsidRPr="00675785">
          <w:rPr>
            <w:rStyle w:val="Hyperlink"/>
            <w:rFonts w:ascii="Arial" w:hAnsi="Arial" w:cs="Arial"/>
          </w:rPr>
          <w:t>https://doi.org/10.1080/09649069.2022.2136711</w:t>
        </w:r>
      </w:hyperlink>
      <w:r w:rsidR="009A3E0D" w:rsidRPr="00675785">
        <w:rPr>
          <w:rFonts w:ascii="Arial" w:hAnsi="Arial" w:cs="Arial"/>
        </w:rPr>
        <w:t xml:space="preserve"> </w:t>
      </w:r>
    </w:p>
    <w:p w14:paraId="7BC18542" w14:textId="35761859" w:rsidR="00A028E2" w:rsidRPr="00675785" w:rsidRDefault="00A028E2" w:rsidP="00031505">
      <w:pPr>
        <w:jc w:val="both"/>
        <w:rPr>
          <w:rFonts w:ascii="Arial" w:hAnsi="Arial" w:cs="Arial"/>
        </w:rPr>
      </w:pPr>
      <w:r w:rsidRPr="00675785">
        <w:rPr>
          <w:rFonts w:ascii="Arial" w:hAnsi="Arial" w:cs="Arial"/>
        </w:rPr>
        <w:t xml:space="preserve">Uk Government (2025) </w:t>
      </w:r>
      <w:r w:rsidRPr="00675785">
        <w:rPr>
          <w:rFonts w:ascii="Arial" w:hAnsi="Arial" w:cs="Arial"/>
          <w:i/>
          <w:iCs/>
        </w:rPr>
        <w:t>‘Pie Charts’</w:t>
      </w:r>
      <w:r w:rsidRPr="00675785">
        <w:rPr>
          <w:rFonts w:ascii="Arial" w:hAnsi="Arial" w:cs="Arial"/>
        </w:rPr>
        <w:t xml:space="preserve">. Available at: </w:t>
      </w:r>
      <w:hyperlink r:id="rId14" w:history="1">
        <w:r w:rsidR="009B2C37" w:rsidRPr="00675785">
          <w:rPr>
            <w:rStyle w:val="Hyperlink"/>
            <w:rFonts w:ascii="Arial" w:hAnsi="Arial" w:cs="Arial"/>
          </w:rPr>
          <w:t>https://analysisfunction.civilservice.gov.uk/support/communicating-analysis/introduction-to-data-visualisation-e-learning/module-9-pie-charts/</w:t>
        </w:r>
      </w:hyperlink>
      <w:r w:rsidR="009B2C37" w:rsidRPr="00675785">
        <w:rPr>
          <w:rFonts w:ascii="Arial" w:hAnsi="Arial" w:cs="Arial"/>
        </w:rPr>
        <w:t xml:space="preserve"> (Accessed: 5</w:t>
      </w:r>
      <w:r w:rsidR="009B2C37" w:rsidRPr="00675785">
        <w:rPr>
          <w:rFonts w:ascii="Arial" w:hAnsi="Arial" w:cs="Arial"/>
          <w:vertAlign w:val="superscript"/>
        </w:rPr>
        <w:t>th</w:t>
      </w:r>
      <w:r w:rsidR="009B2C37" w:rsidRPr="00675785">
        <w:rPr>
          <w:rFonts w:ascii="Arial" w:hAnsi="Arial" w:cs="Arial"/>
        </w:rPr>
        <w:t xml:space="preserve"> March 2025). </w:t>
      </w:r>
    </w:p>
    <w:sectPr w:rsidR="00A028E2" w:rsidRPr="0067578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BDC6AD2"/>
    <w:multiLevelType w:val="hybridMultilevel"/>
    <w:tmpl w:val="9B24628E"/>
    <w:lvl w:ilvl="0" w:tplc="CFA43EB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2762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C80BCD"/>
    <w:rsid w:val="00001E58"/>
    <w:rsid w:val="0000798E"/>
    <w:rsid w:val="00031505"/>
    <w:rsid w:val="000348CF"/>
    <w:rsid w:val="000419C2"/>
    <w:rsid w:val="00042C46"/>
    <w:rsid w:val="00043F7E"/>
    <w:rsid w:val="000538A2"/>
    <w:rsid w:val="000573EE"/>
    <w:rsid w:val="00061C0A"/>
    <w:rsid w:val="000623A9"/>
    <w:rsid w:val="00064659"/>
    <w:rsid w:val="00070C93"/>
    <w:rsid w:val="00071E59"/>
    <w:rsid w:val="000758F6"/>
    <w:rsid w:val="00075BE1"/>
    <w:rsid w:val="0008483A"/>
    <w:rsid w:val="00084DFA"/>
    <w:rsid w:val="000861E2"/>
    <w:rsid w:val="000A00A1"/>
    <w:rsid w:val="000A1D50"/>
    <w:rsid w:val="000A4925"/>
    <w:rsid w:val="000A5CF2"/>
    <w:rsid w:val="000A789E"/>
    <w:rsid w:val="000B11AF"/>
    <w:rsid w:val="000B2B17"/>
    <w:rsid w:val="000B4972"/>
    <w:rsid w:val="000B6753"/>
    <w:rsid w:val="000C151A"/>
    <w:rsid w:val="000C6685"/>
    <w:rsid w:val="000D313A"/>
    <w:rsid w:val="000D4907"/>
    <w:rsid w:val="000E29DC"/>
    <w:rsid w:val="000E4CC2"/>
    <w:rsid w:val="000E6D9E"/>
    <w:rsid w:val="000F1914"/>
    <w:rsid w:val="000F5C32"/>
    <w:rsid w:val="00105D5E"/>
    <w:rsid w:val="0011054B"/>
    <w:rsid w:val="00113205"/>
    <w:rsid w:val="001305CE"/>
    <w:rsid w:val="00130974"/>
    <w:rsid w:val="0014030A"/>
    <w:rsid w:val="00141F19"/>
    <w:rsid w:val="00142840"/>
    <w:rsid w:val="00144440"/>
    <w:rsid w:val="00145871"/>
    <w:rsid w:val="00152441"/>
    <w:rsid w:val="00153DF3"/>
    <w:rsid w:val="00163833"/>
    <w:rsid w:val="00163CC9"/>
    <w:rsid w:val="00182F01"/>
    <w:rsid w:val="00196942"/>
    <w:rsid w:val="001A1694"/>
    <w:rsid w:val="001A25CE"/>
    <w:rsid w:val="001B02EC"/>
    <w:rsid w:val="001C30A8"/>
    <w:rsid w:val="001D179C"/>
    <w:rsid w:val="001D42CC"/>
    <w:rsid w:val="001E724C"/>
    <w:rsid w:val="00202DDF"/>
    <w:rsid w:val="00205120"/>
    <w:rsid w:val="00210AA0"/>
    <w:rsid w:val="00217B60"/>
    <w:rsid w:val="002216B4"/>
    <w:rsid w:val="00237A1E"/>
    <w:rsid w:val="00241434"/>
    <w:rsid w:val="00247BFC"/>
    <w:rsid w:val="00250390"/>
    <w:rsid w:val="002510FF"/>
    <w:rsid w:val="00253C9C"/>
    <w:rsid w:val="002559B2"/>
    <w:rsid w:val="002605CE"/>
    <w:rsid w:val="00261C1A"/>
    <w:rsid w:val="00283A96"/>
    <w:rsid w:val="0028583B"/>
    <w:rsid w:val="00285E9F"/>
    <w:rsid w:val="002A5D57"/>
    <w:rsid w:val="002B30E3"/>
    <w:rsid w:val="002C0292"/>
    <w:rsid w:val="002E1188"/>
    <w:rsid w:val="002F0F3A"/>
    <w:rsid w:val="002F6CA3"/>
    <w:rsid w:val="00300AAC"/>
    <w:rsid w:val="00302FD5"/>
    <w:rsid w:val="00304A97"/>
    <w:rsid w:val="00306A98"/>
    <w:rsid w:val="00311117"/>
    <w:rsid w:val="00311148"/>
    <w:rsid w:val="0031748A"/>
    <w:rsid w:val="00320194"/>
    <w:rsid w:val="00320EC3"/>
    <w:rsid w:val="003229AA"/>
    <w:rsid w:val="003243D7"/>
    <w:rsid w:val="00327567"/>
    <w:rsid w:val="003344F1"/>
    <w:rsid w:val="003345CA"/>
    <w:rsid w:val="003346BB"/>
    <w:rsid w:val="003369AB"/>
    <w:rsid w:val="0034532B"/>
    <w:rsid w:val="00347E00"/>
    <w:rsid w:val="00352173"/>
    <w:rsid w:val="00364CC8"/>
    <w:rsid w:val="0037241C"/>
    <w:rsid w:val="0037604E"/>
    <w:rsid w:val="003855FD"/>
    <w:rsid w:val="00387F5E"/>
    <w:rsid w:val="003923E4"/>
    <w:rsid w:val="00396B0F"/>
    <w:rsid w:val="003A3A35"/>
    <w:rsid w:val="003B17BB"/>
    <w:rsid w:val="003B5E8D"/>
    <w:rsid w:val="003B602A"/>
    <w:rsid w:val="003C4BEE"/>
    <w:rsid w:val="003D1266"/>
    <w:rsid w:val="003D6A00"/>
    <w:rsid w:val="003D7090"/>
    <w:rsid w:val="003E09AB"/>
    <w:rsid w:val="003E4592"/>
    <w:rsid w:val="003F296D"/>
    <w:rsid w:val="003F4F90"/>
    <w:rsid w:val="00403072"/>
    <w:rsid w:val="00403FA6"/>
    <w:rsid w:val="00405DD8"/>
    <w:rsid w:val="0040645A"/>
    <w:rsid w:val="00406490"/>
    <w:rsid w:val="00406B7A"/>
    <w:rsid w:val="00415C80"/>
    <w:rsid w:val="00430D31"/>
    <w:rsid w:val="00457428"/>
    <w:rsid w:val="00457AFC"/>
    <w:rsid w:val="004601B7"/>
    <w:rsid w:val="0047129E"/>
    <w:rsid w:val="00472F73"/>
    <w:rsid w:val="0047340C"/>
    <w:rsid w:val="00473C4B"/>
    <w:rsid w:val="00475726"/>
    <w:rsid w:val="00490110"/>
    <w:rsid w:val="004D1BB0"/>
    <w:rsid w:val="004D23DB"/>
    <w:rsid w:val="004D4AF1"/>
    <w:rsid w:val="004D74AF"/>
    <w:rsid w:val="004E1254"/>
    <w:rsid w:val="004E699D"/>
    <w:rsid w:val="004E7956"/>
    <w:rsid w:val="004F0496"/>
    <w:rsid w:val="004F58C4"/>
    <w:rsid w:val="005166B0"/>
    <w:rsid w:val="00520656"/>
    <w:rsid w:val="005220EE"/>
    <w:rsid w:val="005261D8"/>
    <w:rsid w:val="005308A9"/>
    <w:rsid w:val="00533736"/>
    <w:rsid w:val="00534942"/>
    <w:rsid w:val="005410FD"/>
    <w:rsid w:val="00541266"/>
    <w:rsid w:val="00541F4D"/>
    <w:rsid w:val="00542920"/>
    <w:rsid w:val="00542C8E"/>
    <w:rsid w:val="00544768"/>
    <w:rsid w:val="005612B2"/>
    <w:rsid w:val="00565094"/>
    <w:rsid w:val="00570341"/>
    <w:rsid w:val="00572732"/>
    <w:rsid w:val="00574965"/>
    <w:rsid w:val="00576AC7"/>
    <w:rsid w:val="0058234A"/>
    <w:rsid w:val="00582ABE"/>
    <w:rsid w:val="0058513A"/>
    <w:rsid w:val="00587907"/>
    <w:rsid w:val="00587D22"/>
    <w:rsid w:val="005B4E17"/>
    <w:rsid w:val="005B76C4"/>
    <w:rsid w:val="005C1192"/>
    <w:rsid w:val="005C4391"/>
    <w:rsid w:val="005D3A00"/>
    <w:rsid w:val="005D5515"/>
    <w:rsid w:val="005D7D69"/>
    <w:rsid w:val="005E2DD9"/>
    <w:rsid w:val="005F7898"/>
    <w:rsid w:val="00603FC3"/>
    <w:rsid w:val="006063CF"/>
    <w:rsid w:val="00611BE4"/>
    <w:rsid w:val="006153D7"/>
    <w:rsid w:val="00624B33"/>
    <w:rsid w:val="00624D7B"/>
    <w:rsid w:val="00624FBE"/>
    <w:rsid w:val="006260AE"/>
    <w:rsid w:val="0062786A"/>
    <w:rsid w:val="006303CE"/>
    <w:rsid w:val="006311DA"/>
    <w:rsid w:val="00635665"/>
    <w:rsid w:val="006417C5"/>
    <w:rsid w:val="006423E1"/>
    <w:rsid w:val="006444EE"/>
    <w:rsid w:val="00647C12"/>
    <w:rsid w:val="00647D8A"/>
    <w:rsid w:val="00652208"/>
    <w:rsid w:val="00656E5E"/>
    <w:rsid w:val="00660587"/>
    <w:rsid w:val="006657A0"/>
    <w:rsid w:val="0067008F"/>
    <w:rsid w:val="00673E28"/>
    <w:rsid w:val="00674140"/>
    <w:rsid w:val="00674FC2"/>
    <w:rsid w:val="00675785"/>
    <w:rsid w:val="00676582"/>
    <w:rsid w:val="00680F24"/>
    <w:rsid w:val="006A5BB6"/>
    <w:rsid w:val="006B3E1B"/>
    <w:rsid w:val="006B4EFE"/>
    <w:rsid w:val="006C0E11"/>
    <w:rsid w:val="006C1B3D"/>
    <w:rsid w:val="006C3E73"/>
    <w:rsid w:val="006D2112"/>
    <w:rsid w:val="006E7800"/>
    <w:rsid w:val="006F2269"/>
    <w:rsid w:val="006F3317"/>
    <w:rsid w:val="0070338F"/>
    <w:rsid w:val="007165FA"/>
    <w:rsid w:val="007354EE"/>
    <w:rsid w:val="00752B7A"/>
    <w:rsid w:val="0075448A"/>
    <w:rsid w:val="0075470F"/>
    <w:rsid w:val="00755242"/>
    <w:rsid w:val="007568E5"/>
    <w:rsid w:val="00782DDB"/>
    <w:rsid w:val="00783265"/>
    <w:rsid w:val="00786EFD"/>
    <w:rsid w:val="0079191C"/>
    <w:rsid w:val="007A03DB"/>
    <w:rsid w:val="007A44B6"/>
    <w:rsid w:val="007A4E74"/>
    <w:rsid w:val="007A6522"/>
    <w:rsid w:val="007B126A"/>
    <w:rsid w:val="007B52F1"/>
    <w:rsid w:val="007B6892"/>
    <w:rsid w:val="007B73B6"/>
    <w:rsid w:val="007C178A"/>
    <w:rsid w:val="007D7D83"/>
    <w:rsid w:val="00800902"/>
    <w:rsid w:val="0080234F"/>
    <w:rsid w:val="008046D9"/>
    <w:rsid w:val="00807968"/>
    <w:rsid w:val="00807C89"/>
    <w:rsid w:val="00810562"/>
    <w:rsid w:val="0082482E"/>
    <w:rsid w:val="0083340E"/>
    <w:rsid w:val="00845386"/>
    <w:rsid w:val="00865A90"/>
    <w:rsid w:val="00874C31"/>
    <w:rsid w:val="0088430A"/>
    <w:rsid w:val="00886184"/>
    <w:rsid w:val="008C1A65"/>
    <w:rsid w:val="008C2183"/>
    <w:rsid w:val="008C59AE"/>
    <w:rsid w:val="008C68B8"/>
    <w:rsid w:val="008D47A8"/>
    <w:rsid w:val="008E69CC"/>
    <w:rsid w:val="008E7211"/>
    <w:rsid w:val="008F0048"/>
    <w:rsid w:val="0090521A"/>
    <w:rsid w:val="00907227"/>
    <w:rsid w:val="00914F6E"/>
    <w:rsid w:val="00915E02"/>
    <w:rsid w:val="00925B64"/>
    <w:rsid w:val="00933621"/>
    <w:rsid w:val="00935E48"/>
    <w:rsid w:val="0093763A"/>
    <w:rsid w:val="009518DC"/>
    <w:rsid w:val="0095387B"/>
    <w:rsid w:val="00954F2D"/>
    <w:rsid w:val="00956583"/>
    <w:rsid w:val="009716D1"/>
    <w:rsid w:val="00973EF1"/>
    <w:rsid w:val="00987040"/>
    <w:rsid w:val="00990879"/>
    <w:rsid w:val="00992CD3"/>
    <w:rsid w:val="009A3E0D"/>
    <w:rsid w:val="009A4F51"/>
    <w:rsid w:val="009A6184"/>
    <w:rsid w:val="009B12F2"/>
    <w:rsid w:val="009B2C37"/>
    <w:rsid w:val="009B786C"/>
    <w:rsid w:val="009C6B3C"/>
    <w:rsid w:val="009D1201"/>
    <w:rsid w:val="009E4EF9"/>
    <w:rsid w:val="009E7145"/>
    <w:rsid w:val="009F6875"/>
    <w:rsid w:val="00A028E2"/>
    <w:rsid w:val="00A21360"/>
    <w:rsid w:val="00A24D06"/>
    <w:rsid w:val="00A2557B"/>
    <w:rsid w:val="00A300C9"/>
    <w:rsid w:val="00A4639F"/>
    <w:rsid w:val="00A474A5"/>
    <w:rsid w:val="00A47EC9"/>
    <w:rsid w:val="00A51A87"/>
    <w:rsid w:val="00A541C7"/>
    <w:rsid w:val="00A569BA"/>
    <w:rsid w:val="00A62E61"/>
    <w:rsid w:val="00A645F7"/>
    <w:rsid w:val="00A706F3"/>
    <w:rsid w:val="00A81372"/>
    <w:rsid w:val="00A82581"/>
    <w:rsid w:val="00A82651"/>
    <w:rsid w:val="00A96069"/>
    <w:rsid w:val="00AA0B03"/>
    <w:rsid w:val="00AB0D27"/>
    <w:rsid w:val="00AB4B7B"/>
    <w:rsid w:val="00AB7E87"/>
    <w:rsid w:val="00AC7BB0"/>
    <w:rsid w:val="00AD5F96"/>
    <w:rsid w:val="00AF107A"/>
    <w:rsid w:val="00B05208"/>
    <w:rsid w:val="00B0690E"/>
    <w:rsid w:val="00B075B9"/>
    <w:rsid w:val="00B10FC3"/>
    <w:rsid w:val="00B11896"/>
    <w:rsid w:val="00B1737C"/>
    <w:rsid w:val="00B30937"/>
    <w:rsid w:val="00B31FDE"/>
    <w:rsid w:val="00B32693"/>
    <w:rsid w:val="00B356A6"/>
    <w:rsid w:val="00B35C17"/>
    <w:rsid w:val="00B42BAD"/>
    <w:rsid w:val="00B51C6C"/>
    <w:rsid w:val="00B60D69"/>
    <w:rsid w:val="00B63231"/>
    <w:rsid w:val="00B66F4A"/>
    <w:rsid w:val="00B74109"/>
    <w:rsid w:val="00B904EA"/>
    <w:rsid w:val="00B973AE"/>
    <w:rsid w:val="00BA0498"/>
    <w:rsid w:val="00BA31F2"/>
    <w:rsid w:val="00BA57F8"/>
    <w:rsid w:val="00BC1420"/>
    <w:rsid w:val="00BD3DA6"/>
    <w:rsid w:val="00BD5228"/>
    <w:rsid w:val="00BE29A8"/>
    <w:rsid w:val="00C03FCA"/>
    <w:rsid w:val="00C1083F"/>
    <w:rsid w:val="00C1367C"/>
    <w:rsid w:val="00C14746"/>
    <w:rsid w:val="00C15CEE"/>
    <w:rsid w:val="00C20910"/>
    <w:rsid w:val="00C26C9E"/>
    <w:rsid w:val="00C27A01"/>
    <w:rsid w:val="00C30AD2"/>
    <w:rsid w:val="00C32C5E"/>
    <w:rsid w:val="00C34584"/>
    <w:rsid w:val="00C34CC0"/>
    <w:rsid w:val="00C42675"/>
    <w:rsid w:val="00C531B2"/>
    <w:rsid w:val="00C62D2D"/>
    <w:rsid w:val="00C65672"/>
    <w:rsid w:val="00C700E8"/>
    <w:rsid w:val="00C844BE"/>
    <w:rsid w:val="00C84A63"/>
    <w:rsid w:val="00C91669"/>
    <w:rsid w:val="00C927C9"/>
    <w:rsid w:val="00CA2222"/>
    <w:rsid w:val="00CA559C"/>
    <w:rsid w:val="00CB0C81"/>
    <w:rsid w:val="00CB450E"/>
    <w:rsid w:val="00CD12BB"/>
    <w:rsid w:val="00CD14EF"/>
    <w:rsid w:val="00CD48D5"/>
    <w:rsid w:val="00CD61FD"/>
    <w:rsid w:val="00CD6C0C"/>
    <w:rsid w:val="00CE4B92"/>
    <w:rsid w:val="00CF1860"/>
    <w:rsid w:val="00CF39FD"/>
    <w:rsid w:val="00D02B67"/>
    <w:rsid w:val="00D1799F"/>
    <w:rsid w:val="00D21E91"/>
    <w:rsid w:val="00D535F6"/>
    <w:rsid w:val="00D741C5"/>
    <w:rsid w:val="00D75259"/>
    <w:rsid w:val="00D75577"/>
    <w:rsid w:val="00D83369"/>
    <w:rsid w:val="00D90E00"/>
    <w:rsid w:val="00D934F2"/>
    <w:rsid w:val="00DA6312"/>
    <w:rsid w:val="00DA7C09"/>
    <w:rsid w:val="00DB28F3"/>
    <w:rsid w:val="00DC03DD"/>
    <w:rsid w:val="00DC5E34"/>
    <w:rsid w:val="00DC7D72"/>
    <w:rsid w:val="00DD27D8"/>
    <w:rsid w:val="00DD3F87"/>
    <w:rsid w:val="00DE0408"/>
    <w:rsid w:val="00DE72C7"/>
    <w:rsid w:val="00DF2C2C"/>
    <w:rsid w:val="00DF3EBD"/>
    <w:rsid w:val="00DF4C74"/>
    <w:rsid w:val="00DF64F0"/>
    <w:rsid w:val="00E05913"/>
    <w:rsid w:val="00E113DC"/>
    <w:rsid w:val="00E24918"/>
    <w:rsid w:val="00E330B3"/>
    <w:rsid w:val="00E37CAF"/>
    <w:rsid w:val="00E532FB"/>
    <w:rsid w:val="00E540CA"/>
    <w:rsid w:val="00E54539"/>
    <w:rsid w:val="00E726BF"/>
    <w:rsid w:val="00E77BF5"/>
    <w:rsid w:val="00E83437"/>
    <w:rsid w:val="00E84DC5"/>
    <w:rsid w:val="00E96470"/>
    <w:rsid w:val="00EA341B"/>
    <w:rsid w:val="00EA35DC"/>
    <w:rsid w:val="00EA7450"/>
    <w:rsid w:val="00EB05DB"/>
    <w:rsid w:val="00EB5FC6"/>
    <w:rsid w:val="00EB6C2D"/>
    <w:rsid w:val="00EE6BA8"/>
    <w:rsid w:val="00EF1F4C"/>
    <w:rsid w:val="00EF7CA2"/>
    <w:rsid w:val="00F10119"/>
    <w:rsid w:val="00F11473"/>
    <w:rsid w:val="00F12885"/>
    <w:rsid w:val="00F17FBD"/>
    <w:rsid w:val="00F22F8B"/>
    <w:rsid w:val="00F27CDF"/>
    <w:rsid w:val="00F30844"/>
    <w:rsid w:val="00F31E56"/>
    <w:rsid w:val="00F502CC"/>
    <w:rsid w:val="00F52F74"/>
    <w:rsid w:val="00F6595D"/>
    <w:rsid w:val="00F67599"/>
    <w:rsid w:val="00F73045"/>
    <w:rsid w:val="00FA32E3"/>
    <w:rsid w:val="00FB35B1"/>
    <w:rsid w:val="00FB4BB7"/>
    <w:rsid w:val="00FB5533"/>
    <w:rsid w:val="00FB7D8C"/>
    <w:rsid w:val="00FC0FE2"/>
    <w:rsid w:val="00FD5DB4"/>
    <w:rsid w:val="00FD76A4"/>
    <w:rsid w:val="00FE2EF8"/>
    <w:rsid w:val="00FF0CDC"/>
    <w:rsid w:val="00FF5C89"/>
    <w:rsid w:val="54C80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80BCD"/>
  <w15:chartTrackingRefBased/>
  <w15:docId w15:val="{1C7C7543-1F01-4528-A0D3-C072F6396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9B2C37"/>
    <w:rPr>
      <w:color w:val="467886" w:themeColor="hyperlink"/>
      <w:u w:val="single"/>
    </w:rPr>
  </w:style>
  <w:style w:type="character" w:styleId="UnresolvedMention">
    <w:name w:val="Unresolved Mention"/>
    <w:basedOn w:val="DefaultParagraphFont"/>
    <w:uiPriority w:val="99"/>
    <w:semiHidden/>
    <w:unhideWhenUsed/>
    <w:rsid w:val="009B2C37"/>
    <w:rPr>
      <w:color w:val="605E5C"/>
      <w:shd w:val="clear" w:color="auto" w:fill="E1DFDD"/>
    </w:rPr>
  </w:style>
  <w:style w:type="paragraph" w:styleId="ListParagraph">
    <w:name w:val="List Paragraph"/>
    <w:basedOn w:val="Normal"/>
    <w:uiPriority w:val="34"/>
    <w:qFormat/>
    <w:rsid w:val="00C32C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233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doi.org/10.1080/09649069.2022.2136711"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doi.org/10.1037/gdn000016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org/10.1177/17456916221137350"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ageuk.org.uk/latest-press/articles/2023/age-uk-research-finds-many-older-people-are-struggling-to-access-local-public-services-in-an-increasingly-digital-world/"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analysisfunction.civilservice.gov.uk/support/communicating-analysis/introduction-to-data-visualisation-e-learning/module-9-pie-chart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27769975511326433"/>
          <c:y val="3.6883356385431075E-2"/>
          <c:w val="0.67704477043418088"/>
          <c:h val="0.84270047156968453"/>
        </c:manualLayout>
      </c:layout>
      <c:barChart>
        <c:barDir val="bar"/>
        <c:grouping val="clustered"/>
        <c:varyColors val="0"/>
        <c:ser>
          <c:idx val="0"/>
          <c:order val="0"/>
          <c:tx>
            <c:strRef>
              <c:f>Sheet1!$B$1</c:f>
              <c:strCache>
                <c:ptCount val="1"/>
                <c:pt idx="0">
                  <c:v>Column1</c:v>
                </c:pt>
              </c:strCache>
            </c:strRef>
          </c:tx>
          <c:spPr>
            <a:solidFill>
              <a:schemeClr val="accent1"/>
            </a:solidFill>
            <a:ln>
              <a:noFill/>
            </a:ln>
            <a:effectLst/>
          </c:spPr>
          <c:invertIfNegative val="0"/>
          <c:dPt>
            <c:idx val="0"/>
            <c:invertIfNegative val="0"/>
            <c:bubble3D val="0"/>
            <c:spPr>
              <a:solidFill>
                <a:srgbClr val="6666FF"/>
              </a:solidFill>
              <a:ln>
                <a:noFill/>
              </a:ln>
              <a:effectLst/>
            </c:spPr>
            <c:extLst>
              <c:ext xmlns:c16="http://schemas.microsoft.com/office/drawing/2014/chart" uri="{C3380CC4-5D6E-409C-BE32-E72D297353CC}">
                <c16:uniqueId val="{00000001-8C63-443C-96EB-E37958AE9708}"/>
              </c:ext>
            </c:extLst>
          </c:dPt>
          <c:dPt>
            <c:idx val="1"/>
            <c:invertIfNegative val="0"/>
            <c:bubble3D val="0"/>
            <c:spPr>
              <a:solidFill>
                <a:srgbClr val="D60093"/>
              </a:solidFill>
              <a:ln>
                <a:noFill/>
              </a:ln>
              <a:effectLst/>
            </c:spPr>
            <c:extLst>
              <c:ext xmlns:c16="http://schemas.microsoft.com/office/drawing/2014/chart" uri="{C3380CC4-5D6E-409C-BE32-E72D297353CC}">
                <c16:uniqueId val="{00000003-8C63-443C-96EB-E37958AE9708}"/>
              </c:ext>
            </c:extLst>
          </c:dPt>
          <c:dPt>
            <c:idx val="2"/>
            <c:invertIfNegative val="0"/>
            <c:bubble3D val="0"/>
            <c:spPr>
              <a:solidFill>
                <a:srgbClr val="009999"/>
              </a:solidFill>
              <a:ln>
                <a:noFill/>
              </a:ln>
              <a:effectLst/>
            </c:spPr>
            <c:extLst>
              <c:ext xmlns:c16="http://schemas.microsoft.com/office/drawing/2014/chart" uri="{C3380CC4-5D6E-409C-BE32-E72D297353CC}">
                <c16:uniqueId val="{00000005-8C63-443C-96EB-E37958AE9708}"/>
              </c:ext>
            </c:extLst>
          </c:dPt>
          <c:dPt>
            <c:idx val="3"/>
            <c:invertIfNegative val="0"/>
            <c:bubble3D val="0"/>
            <c:spPr>
              <a:solidFill>
                <a:srgbClr val="CC99FF"/>
              </a:solidFill>
              <a:ln>
                <a:noFill/>
              </a:ln>
              <a:effectLst/>
            </c:spPr>
            <c:extLst>
              <c:ext xmlns:c16="http://schemas.microsoft.com/office/drawing/2014/chart" uri="{C3380CC4-5D6E-409C-BE32-E72D297353CC}">
                <c16:uniqueId val="{00000007-8C63-443C-96EB-E37958AE9708}"/>
              </c:ext>
            </c:extLst>
          </c:dPt>
          <c:dPt>
            <c:idx val="4"/>
            <c:invertIfNegative val="0"/>
            <c:bubble3D val="0"/>
            <c:spPr>
              <a:solidFill>
                <a:srgbClr val="00B050"/>
              </a:solidFill>
              <a:ln>
                <a:noFill/>
              </a:ln>
              <a:effectLst/>
            </c:spPr>
            <c:extLst>
              <c:ext xmlns:c16="http://schemas.microsoft.com/office/drawing/2014/chart" uri="{C3380CC4-5D6E-409C-BE32-E72D297353CC}">
                <c16:uniqueId val="{00000009-8C63-443C-96EB-E37958AE9708}"/>
              </c:ext>
            </c:extLst>
          </c:dPt>
          <c:dPt>
            <c:idx val="5"/>
            <c:invertIfNegative val="0"/>
            <c:bubble3D val="0"/>
            <c:spPr>
              <a:solidFill>
                <a:srgbClr val="00B0F0"/>
              </a:solidFill>
              <a:ln>
                <a:noFill/>
              </a:ln>
              <a:effectLst/>
            </c:spPr>
            <c:extLst>
              <c:ext xmlns:c16="http://schemas.microsoft.com/office/drawing/2014/chart" uri="{C3380CC4-5D6E-409C-BE32-E72D297353CC}">
                <c16:uniqueId val="{0000000B-8C63-443C-96EB-E37958AE9708}"/>
              </c:ext>
            </c:extLst>
          </c:dPt>
          <c:dPt>
            <c:idx val="6"/>
            <c:invertIfNegative val="0"/>
            <c:bubble3D val="0"/>
            <c:spPr>
              <a:solidFill>
                <a:schemeClr val="accent2">
                  <a:lumMod val="75000"/>
                </a:schemeClr>
              </a:solidFill>
              <a:ln>
                <a:noFill/>
              </a:ln>
              <a:effectLst/>
            </c:spPr>
            <c:extLst>
              <c:ext xmlns:c16="http://schemas.microsoft.com/office/drawing/2014/chart" uri="{C3380CC4-5D6E-409C-BE32-E72D297353CC}">
                <c16:uniqueId val="{0000000D-8C63-443C-96EB-E37958AE9708}"/>
              </c:ext>
            </c:extLst>
          </c:dPt>
          <c:dPt>
            <c:idx val="7"/>
            <c:invertIfNegative val="0"/>
            <c:bubble3D val="0"/>
            <c:spPr>
              <a:solidFill>
                <a:schemeClr val="accent6">
                  <a:lumMod val="75000"/>
                </a:schemeClr>
              </a:solidFill>
              <a:ln>
                <a:noFill/>
              </a:ln>
              <a:effectLst/>
            </c:spPr>
            <c:extLst>
              <c:ext xmlns:c16="http://schemas.microsoft.com/office/drawing/2014/chart" uri="{C3380CC4-5D6E-409C-BE32-E72D297353CC}">
                <c16:uniqueId val="{0000000F-8C63-443C-96EB-E37958AE970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Sheet1!$A$2:$A$9</c:f>
              <c:strCache>
                <c:ptCount val="8"/>
                <c:pt idx="0">
                  <c:v>Mental health issues</c:v>
                </c:pt>
                <c:pt idx="1">
                  <c:v>Peer Pressure</c:v>
                </c:pt>
                <c:pt idx="2">
                  <c:v>Community norms</c:v>
                </c:pt>
                <c:pt idx="3">
                  <c:v>Family history</c:v>
                </c:pt>
                <c:pt idx="4">
                  <c:v>Exposure to violence </c:v>
                </c:pt>
                <c:pt idx="5">
                  <c:v>Vulnerability</c:v>
                </c:pt>
                <c:pt idx="6">
                  <c:v>All of the Above</c:v>
                </c:pt>
                <c:pt idx="7">
                  <c:v>Other</c:v>
                </c:pt>
              </c:strCache>
            </c:strRef>
          </c:cat>
          <c:val>
            <c:numRef>
              <c:f>Sheet1!$B$2:$B$9</c:f>
              <c:numCache>
                <c:formatCode>General</c:formatCode>
                <c:ptCount val="8"/>
                <c:pt idx="0">
                  <c:v>17</c:v>
                </c:pt>
                <c:pt idx="1">
                  <c:v>20</c:v>
                </c:pt>
                <c:pt idx="2">
                  <c:v>4</c:v>
                </c:pt>
                <c:pt idx="3">
                  <c:v>8</c:v>
                </c:pt>
                <c:pt idx="4">
                  <c:v>18</c:v>
                </c:pt>
                <c:pt idx="5">
                  <c:v>13</c:v>
                </c:pt>
                <c:pt idx="6">
                  <c:v>82</c:v>
                </c:pt>
                <c:pt idx="7">
                  <c:v>1</c:v>
                </c:pt>
              </c:numCache>
            </c:numRef>
          </c:val>
          <c:extLst>
            <c:ext xmlns:c16="http://schemas.microsoft.com/office/drawing/2014/chart" uri="{C3380CC4-5D6E-409C-BE32-E72D297353CC}">
              <c16:uniqueId val="{00000010-8C63-443C-96EB-E37958AE9708}"/>
            </c:ext>
          </c:extLst>
        </c:ser>
        <c:dLbls>
          <c:dLblPos val="outEnd"/>
          <c:showLegendKey val="0"/>
          <c:showVal val="1"/>
          <c:showCatName val="0"/>
          <c:showSerName val="0"/>
          <c:showPercent val="0"/>
          <c:showBubbleSize val="0"/>
        </c:dLbls>
        <c:gapWidth val="182"/>
        <c:axId val="1908430752"/>
        <c:axId val="1997393312"/>
      </c:barChart>
      <c:catAx>
        <c:axId val="1908430752"/>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393312"/>
        <c:crosses val="autoZero"/>
        <c:auto val="1"/>
        <c:lblAlgn val="ctr"/>
        <c:lblOffset val="100"/>
        <c:noMultiLvlLbl val="0"/>
      </c:catAx>
      <c:valAx>
        <c:axId val="1997393312"/>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84307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9737</TotalTime>
  <Pages>8</Pages>
  <Words>2102</Words>
  <Characters>11985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Jemima Wood (2205091)</dc:creator>
  <cp:keywords/>
  <dc:description/>
  <cp:lastModifiedBy>Jemima Wood (2205091)</cp:lastModifiedBy>
  <cp:revision>460</cp:revision>
  <dcterms:created xsi:type="dcterms:W3CDTF">2025-02-27T10:30:00Z</dcterms:created>
  <dcterms:modified xsi:type="dcterms:W3CDTF">2025-03-13T15:09:00Z</dcterms:modified>
</cp:coreProperties>
</file>