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A339" w14:textId="308169FF" w:rsidR="00C9188B" w:rsidRDefault="00C9188B" w:rsidP="00C9188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</w:t>
      </w:r>
    </w:p>
    <w:p w14:paraId="68B5FF6A" w14:textId="44AF5670" w:rsidR="009C1B32" w:rsidRPr="00C9188B" w:rsidRDefault="00C9188B" w:rsidP="00C9188B">
      <w:pPr>
        <w:spacing w:line="360" w:lineRule="auto"/>
        <w:rPr>
          <w:rFonts w:ascii="Arial" w:hAnsi="Arial" w:cs="Arial"/>
          <w:sz w:val="24"/>
          <w:szCs w:val="24"/>
        </w:rPr>
      </w:pPr>
      <w:r w:rsidRPr="00C9188B">
        <w:rPr>
          <w:rFonts w:ascii="Arial" w:hAnsi="Arial" w:cs="Arial"/>
          <w:sz w:val="24"/>
          <w:szCs w:val="24"/>
        </w:rPr>
        <w:t xml:space="preserve">Cwm Taf Morgannwg University Health Board (2025) </w:t>
      </w:r>
      <w:r w:rsidRPr="00C9188B">
        <w:rPr>
          <w:rFonts w:ascii="Arial" w:hAnsi="Arial" w:cs="Arial"/>
          <w:i/>
          <w:iCs/>
          <w:sz w:val="24"/>
          <w:szCs w:val="24"/>
        </w:rPr>
        <w:t xml:space="preserve">Pulmonary Rehabilitation. </w:t>
      </w:r>
      <w:r w:rsidRPr="00C9188B">
        <w:rPr>
          <w:rFonts w:ascii="Arial" w:hAnsi="Arial" w:cs="Arial"/>
          <w:sz w:val="24"/>
          <w:szCs w:val="24"/>
        </w:rPr>
        <w:t>Available at: Pulmonary Rehabilitation - Cwm Taf Morgannwg University Health Board (Accessed 13 November 2025).</w:t>
      </w:r>
    </w:p>
    <w:sectPr w:rsidR="009C1B32" w:rsidRPr="00C91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88B"/>
    <w:rsid w:val="006B778C"/>
    <w:rsid w:val="009C1B32"/>
    <w:rsid w:val="00C9188B"/>
    <w:rsid w:val="00FF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12609"/>
  <w15:chartTrackingRefBased/>
  <w15:docId w15:val="{A30FC4BC-E548-450B-9D53-21318BAD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8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8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8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8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8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8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8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8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8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8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8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8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8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8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8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8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8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8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18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1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Morris (PTHB - Llanidloes Hospital)</dc:creator>
  <cp:keywords/>
  <dc:description/>
  <cp:lastModifiedBy>Marian Morris (PTHB - Llanidloes Hospital)</cp:lastModifiedBy>
  <cp:revision>2</cp:revision>
  <dcterms:created xsi:type="dcterms:W3CDTF">2025-11-13T14:20:00Z</dcterms:created>
  <dcterms:modified xsi:type="dcterms:W3CDTF">2025-11-13T15:48:00Z</dcterms:modified>
</cp:coreProperties>
</file>