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E40C62B" w14:paraId="5C27E250" wp14:textId="25379ACF">
      <w:pPr>
        <w:rPr>
          <w:rFonts w:ascii="Arial Nova" w:hAnsi="Arial Nova" w:eastAsia="Arial Nova" w:cs="Arial Nova"/>
          <w:b w:val="1"/>
          <w:bCs w:val="1"/>
          <w:sz w:val="24"/>
          <w:szCs w:val="24"/>
          <w:u w:val="single"/>
        </w:rPr>
      </w:pPr>
      <w:r w:rsidRPr="3E40C62B" w:rsidR="34BDF7C2">
        <w:rPr>
          <w:rFonts w:ascii="Arial Nova" w:hAnsi="Arial Nova" w:eastAsia="Arial Nova" w:cs="Arial Nova"/>
          <w:b w:val="1"/>
          <w:bCs w:val="1"/>
          <w:sz w:val="24"/>
          <w:szCs w:val="24"/>
          <w:u w:val="single"/>
        </w:rPr>
        <w:t>Specialist</w:t>
      </w:r>
      <w:r w:rsidRPr="3E40C62B" w:rsidR="34BDF7C2">
        <w:rPr>
          <w:rFonts w:ascii="Arial Nova" w:hAnsi="Arial Nova" w:eastAsia="Arial Nova" w:cs="Arial Nova"/>
          <w:b w:val="1"/>
          <w:bCs w:val="1"/>
          <w:sz w:val="24"/>
          <w:szCs w:val="24"/>
          <w:u w:val="single"/>
        </w:rPr>
        <w:t xml:space="preserve"> Employment Law</w:t>
      </w:r>
    </w:p>
    <w:p xmlns:wp14="http://schemas.microsoft.com/office/word/2010/wordml" w:rsidP="3E40C62B" w14:paraId="267CEA2C" wp14:textId="55A4177A">
      <w:pPr>
        <w:pStyle w:val="Normal"/>
        <w:rPr>
          <w:rFonts w:ascii="Arial Nova" w:hAnsi="Arial Nova" w:eastAsia="Arial Nova" w:cs="Arial Nova"/>
          <w:b w:val="1"/>
          <w:bCs w:val="1"/>
          <w:sz w:val="24"/>
          <w:szCs w:val="24"/>
          <w:u w:val="single"/>
        </w:rPr>
      </w:pPr>
    </w:p>
    <w:p xmlns:wp14="http://schemas.microsoft.com/office/word/2010/wordml" w:rsidP="3E40C62B" w14:paraId="6BDB2617" wp14:textId="2A964D6E">
      <w:pPr>
        <w:pStyle w:val="Normal"/>
        <w:rPr>
          <w:rFonts w:ascii="Arial Nova" w:hAnsi="Arial Nova" w:eastAsia="Arial Nova" w:cs="Arial Nova"/>
          <w:b w:val="1"/>
          <w:bCs w:val="1"/>
          <w:sz w:val="24"/>
          <w:szCs w:val="24"/>
          <w:u w:val="single"/>
        </w:rPr>
      </w:pPr>
      <w:r w:rsidRPr="3E40C62B" w:rsidR="34BDF7C2">
        <w:rPr>
          <w:rFonts w:ascii="Arial Nova" w:hAnsi="Arial Nova" w:eastAsia="Arial Nova" w:cs="Arial Nova"/>
          <w:b w:val="1"/>
          <w:bCs w:val="1"/>
          <w:sz w:val="24"/>
          <w:szCs w:val="24"/>
          <w:u w:val="single"/>
        </w:rPr>
        <w:t>Name: Carrie Wedlake</w:t>
      </w:r>
      <w:r w:rsidRPr="3E40C62B" w:rsidR="34BDF7C2">
        <w:rPr>
          <w:rFonts w:ascii="Arial Nova" w:hAnsi="Arial Nova" w:eastAsia="Arial Nova" w:cs="Arial Nova"/>
          <w:b w:val="1"/>
          <w:bCs w:val="1"/>
          <w:sz w:val="24"/>
          <w:szCs w:val="24"/>
        </w:rPr>
        <w:t xml:space="preserve"> </w:t>
      </w:r>
    </w:p>
    <w:p xmlns:wp14="http://schemas.microsoft.com/office/word/2010/wordml" w:rsidP="3E40C62B" w14:paraId="14F9C798" wp14:textId="75FA71A1">
      <w:pPr>
        <w:spacing w:after="160" w:line="259" w:lineRule="auto"/>
        <w:rPr>
          <w:rFonts w:ascii="Arial Nova" w:hAnsi="Arial Nova" w:eastAsia="Arial Nova" w:cs="Arial Nova"/>
          <w:noProof w:val="0"/>
          <w:color w:val="000000" w:themeColor="text1" w:themeTint="FF" w:themeShade="FF"/>
          <w:sz w:val="24"/>
          <w:szCs w:val="24"/>
          <w:lang w:val="en-GB"/>
        </w:rPr>
      </w:pPr>
      <w:r w:rsidRPr="3E40C62B" w:rsidR="34BDF7C2">
        <w:rPr>
          <w:rFonts w:ascii="Arial Nova" w:hAnsi="Arial Nova" w:eastAsia="Arial Nova" w:cs="Arial Nova"/>
          <w:b w:val="1"/>
          <w:bCs w:val="1"/>
          <w:strike w:val="0"/>
          <w:dstrike w:val="0"/>
          <w:noProof w:val="0"/>
          <w:sz w:val="24"/>
          <w:szCs w:val="24"/>
          <w:u w:val="single"/>
          <w:lang w:val="en-GB"/>
        </w:rPr>
        <w:t xml:space="preserve">CIPD Number: </w:t>
      </w:r>
      <w:r w:rsidRPr="3E40C62B" w:rsidR="34BDF7C2">
        <w:rPr>
          <w:rFonts w:ascii="Arial Nova" w:hAnsi="Arial Nova" w:eastAsia="Arial Nova" w:cs="Arial Nova"/>
          <w:b w:val="1"/>
          <w:bCs w:val="1"/>
          <w:strike w:val="0"/>
          <w:dstrike w:val="0"/>
          <w:noProof w:val="0"/>
          <w:color w:val="000000" w:themeColor="text1" w:themeTint="FF" w:themeShade="FF"/>
          <w:sz w:val="24"/>
          <w:szCs w:val="24"/>
          <w:u w:val="single"/>
          <w:lang w:val="en-GB"/>
        </w:rPr>
        <w:t>86555445</w:t>
      </w:r>
    </w:p>
    <w:p xmlns:wp14="http://schemas.microsoft.com/office/word/2010/wordml" w:rsidP="3E40C62B" w14:paraId="09F88255" wp14:textId="0BBF4985">
      <w:pPr>
        <w:pStyle w:val="Normal"/>
      </w:pPr>
    </w:p>
    <w:p xmlns:wp14="http://schemas.microsoft.com/office/word/2010/wordml" w:rsidP="15E9BF0B" w14:paraId="5E5787A5" wp14:textId="2B29A6EB">
      <w:pPr>
        <w:pStyle w:val="Normal"/>
        <w:rPr>
          <w:rFonts w:ascii="Arial Nova" w:hAnsi="Arial Nova" w:eastAsia="Arial Nova" w:cs="Arial Nova"/>
          <w:color w:val="auto"/>
          <w:sz w:val="24"/>
          <w:szCs w:val="24"/>
          <w:u w:val="single"/>
        </w:rPr>
      </w:pPr>
      <w:r w:rsidRPr="1E3F837F" w:rsidR="733E215E">
        <w:rPr>
          <w:rFonts w:ascii="Arial Nova" w:hAnsi="Arial Nova" w:eastAsia="Arial Nova" w:cs="Arial Nova"/>
          <w:b w:val="1"/>
          <w:bCs w:val="1"/>
          <w:color w:val="auto"/>
          <w:sz w:val="24"/>
          <w:szCs w:val="24"/>
          <w:u w:val="single"/>
        </w:rPr>
        <w:t xml:space="preserve">The </w:t>
      </w:r>
      <w:r w:rsidRPr="1E3F837F" w:rsidR="34BDF7C2">
        <w:rPr>
          <w:rFonts w:ascii="Arial Nova" w:hAnsi="Arial Nova" w:eastAsia="Arial Nova" w:cs="Arial Nova"/>
          <w:b w:val="1"/>
          <w:bCs w:val="1"/>
          <w:color w:val="auto"/>
          <w:sz w:val="24"/>
          <w:szCs w:val="24"/>
          <w:u w:val="single"/>
        </w:rPr>
        <w:t xml:space="preserve">Aims and </w:t>
      </w:r>
      <w:r w:rsidRPr="1E3F837F" w:rsidR="34BDF7C2">
        <w:rPr>
          <w:rFonts w:ascii="Arial Nova" w:hAnsi="Arial Nova" w:eastAsia="Arial Nova" w:cs="Arial Nova"/>
          <w:b w:val="1"/>
          <w:bCs w:val="1"/>
          <w:color w:val="auto"/>
          <w:sz w:val="24"/>
          <w:szCs w:val="24"/>
          <w:u w:val="single"/>
        </w:rPr>
        <w:t>objectives</w:t>
      </w:r>
      <w:r w:rsidRPr="1E3F837F" w:rsidR="34BDF7C2">
        <w:rPr>
          <w:rFonts w:ascii="Arial Nova" w:hAnsi="Arial Nova" w:eastAsia="Arial Nova" w:cs="Arial Nova"/>
          <w:b w:val="1"/>
          <w:bCs w:val="1"/>
          <w:color w:val="auto"/>
          <w:sz w:val="24"/>
          <w:szCs w:val="24"/>
          <w:u w:val="single"/>
        </w:rPr>
        <w:t xml:space="preserve"> of employment </w:t>
      </w:r>
      <w:r w:rsidRPr="1E3F837F" w:rsidR="7E647B0C">
        <w:rPr>
          <w:rFonts w:ascii="Arial Nova" w:hAnsi="Arial Nova" w:eastAsia="Arial Nova" w:cs="Arial Nova"/>
          <w:b w:val="1"/>
          <w:bCs w:val="1"/>
          <w:color w:val="auto"/>
          <w:sz w:val="24"/>
          <w:szCs w:val="24"/>
          <w:u w:val="single"/>
        </w:rPr>
        <w:t>regulation</w:t>
      </w:r>
      <w:r w:rsidRPr="1E3F837F" w:rsidR="6593FEAF">
        <w:rPr>
          <w:rFonts w:ascii="Arial Nova" w:hAnsi="Arial Nova" w:eastAsia="Arial Nova" w:cs="Arial Nova"/>
          <w:b w:val="1"/>
          <w:bCs w:val="1"/>
          <w:color w:val="auto"/>
          <w:sz w:val="24"/>
          <w:szCs w:val="24"/>
          <w:u w:val="single"/>
        </w:rPr>
        <w:t xml:space="preserve"> (AC 1.1)</w:t>
      </w:r>
    </w:p>
    <w:p w:rsidR="1129553E" w:rsidP="15E9BF0B" w:rsidRDefault="1129553E" w14:paraId="266A3936" w14:textId="18AF5560">
      <w:pPr>
        <w:pStyle w:val="Normal"/>
        <w:rPr>
          <w:rFonts w:ascii="Arial Nova" w:hAnsi="Arial Nova" w:eastAsia="Arial Nova" w:cs="Arial Nova"/>
          <w:b w:val="0"/>
          <w:bCs w:val="0"/>
          <w:noProof w:val="0"/>
          <w:color w:val="auto"/>
          <w:sz w:val="24"/>
          <w:szCs w:val="24"/>
          <w:lang w:val="en-GB"/>
        </w:rPr>
      </w:pPr>
      <w:r w:rsidRPr="36515EAB" w:rsidR="1129553E">
        <w:rPr>
          <w:rFonts w:ascii="Arial Nova" w:hAnsi="Arial Nova" w:eastAsia="Arial Nova" w:cs="Arial Nova"/>
          <w:b w:val="0"/>
          <w:bCs w:val="0"/>
          <w:noProof w:val="0"/>
          <w:color w:val="auto"/>
          <w:sz w:val="24"/>
          <w:szCs w:val="24"/>
          <w:lang w:val="en-GB"/>
        </w:rPr>
        <w:t>CIPD</w:t>
      </w:r>
      <w:r w:rsidRPr="36515EAB" w:rsidR="1623F129">
        <w:rPr>
          <w:rFonts w:ascii="Arial Nova" w:hAnsi="Arial Nova" w:eastAsia="Arial Nova" w:cs="Arial Nova"/>
          <w:b w:val="0"/>
          <w:bCs w:val="0"/>
          <w:noProof w:val="0"/>
          <w:color w:val="auto"/>
          <w:sz w:val="24"/>
          <w:szCs w:val="24"/>
          <w:lang w:val="en-GB"/>
        </w:rPr>
        <w:t>, 2022</w:t>
      </w:r>
      <w:r w:rsidRPr="36515EAB" w:rsidR="12FD00EF">
        <w:rPr>
          <w:rFonts w:ascii="Arial Nova" w:hAnsi="Arial Nova" w:eastAsia="Arial Nova" w:cs="Arial Nova"/>
          <w:b w:val="0"/>
          <w:bCs w:val="0"/>
          <w:noProof w:val="0"/>
          <w:color w:val="auto"/>
          <w:sz w:val="24"/>
          <w:szCs w:val="24"/>
          <w:lang w:val="en-GB"/>
        </w:rPr>
        <w:t>b</w:t>
      </w:r>
      <w:r w:rsidRPr="36515EAB" w:rsidR="1129553E">
        <w:rPr>
          <w:rFonts w:ascii="Arial Nova" w:hAnsi="Arial Nova" w:eastAsia="Arial Nova" w:cs="Arial Nova"/>
          <w:b w:val="0"/>
          <w:bCs w:val="0"/>
          <w:noProof w:val="0"/>
          <w:color w:val="auto"/>
          <w:sz w:val="24"/>
          <w:szCs w:val="24"/>
          <w:lang w:val="en-GB"/>
        </w:rPr>
        <w:t xml:space="preserve"> state</w:t>
      </w:r>
      <w:r w:rsidRPr="36515EAB" w:rsidR="3AB83AD3">
        <w:rPr>
          <w:rFonts w:ascii="Arial Nova" w:hAnsi="Arial Nova" w:eastAsia="Arial Nova" w:cs="Arial Nova"/>
          <w:b w:val="0"/>
          <w:bCs w:val="0"/>
          <w:noProof w:val="0"/>
          <w:color w:val="auto"/>
          <w:sz w:val="24"/>
          <w:szCs w:val="24"/>
          <w:lang w:val="en-GB"/>
        </w:rPr>
        <w:t xml:space="preserve">s </w:t>
      </w:r>
      <w:r w:rsidRPr="36515EAB" w:rsidR="1129553E">
        <w:rPr>
          <w:rFonts w:ascii="Arial Nova" w:hAnsi="Arial Nova" w:eastAsia="Arial Nova" w:cs="Arial Nova"/>
          <w:b w:val="0"/>
          <w:bCs w:val="0"/>
          <w:noProof w:val="0"/>
          <w:color w:val="auto"/>
          <w:sz w:val="24"/>
          <w:szCs w:val="24"/>
          <w:lang w:val="en-GB"/>
        </w:rPr>
        <w:t>that employment law regulates the relationship between employers and employees</w:t>
      </w:r>
      <w:r w:rsidRPr="36515EAB" w:rsidR="5C23F4B0">
        <w:rPr>
          <w:rFonts w:ascii="Arial Nova" w:hAnsi="Arial Nova" w:eastAsia="Arial Nova" w:cs="Arial Nova"/>
          <w:b w:val="0"/>
          <w:bCs w:val="0"/>
          <w:noProof w:val="0"/>
          <w:color w:val="auto"/>
          <w:sz w:val="24"/>
          <w:szCs w:val="24"/>
          <w:lang w:val="en-GB"/>
        </w:rPr>
        <w:t xml:space="preserve"> whilst </w:t>
      </w:r>
      <w:r w:rsidRPr="36515EAB" w:rsidR="68F12178">
        <w:rPr>
          <w:rFonts w:ascii="Arial Nova" w:hAnsi="Arial Nova" w:eastAsia="Arial Nova" w:cs="Arial Nova"/>
          <w:b w:val="0"/>
          <w:bCs w:val="0"/>
          <w:noProof w:val="0"/>
          <w:color w:val="auto"/>
          <w:sz w:val="24"/>
          <w:szCs w:val="24"/>
          <w:lang w:val="en-GB"/>
        </w:rPr>
        <w:t>supporting</w:t>
      </w:r>
      <w:r w:rsidRPr="36515EAB" w:rsidR="5C23F4B0">
        <w:rPr>
          <w:rFonts w:ascii="Arial Nova" w:hAnsi="Arial Nova" w:eastAsia="Arial Nova" w:cs="Arial Nova"/>
          <w:b w:val="0"/>
          <w:bCs w:val="0"/>
          <w:noProof w:val="0"/>
          <w:color w:val="auto"/>
          <w:sz w:val="24"/>
          <w:szCs w:val="24"/>
          <w:lang w:val="en-GB"/>
        </w:rPr>
        <w:t xml:space="preserve"> the balance of </w:t>
      </w:r>
      <w:r w:rsidRPr="36515EAB" w:rsidR="3B766749">
        <w:rPr>
          <w:rFonts w:ascii="Arial Nova" w:hAnsi="Arial Nova" w:eastAsia="Arial Nova" w:cs="Arial Nova"/>
          <w:b w:val="0"/>
          <w:bCs w:val="0"/>
          <w:noProof w:val="0"/>
          <w:color w:val="auto"/>
          <w:sz w:val="24"/>
          <w:szCs w:val="24"/>
          <w:lang w:val="en-GB"/>
        </w:rPr>
        <w:t xml:space="preserve">flexibility for employers and </w:t>
      </w:r>
      <w:r w:rsidRPr="36515EAB" w:rsidR="212F7046">
        <w:rPr>
          <w:rFonts w:ascii="Arial Nova" w:hAnsi="Arial Nova" w:eastAsia="Arial Nova" w:cs="Arial Nova"/>
          <w:b w:val="0"/>
          <w:bCs w:val="0"/>
          <w:noProof w:val="0"/>
          <w:color w:val="auto"/>
          <w:sz w:val="24"/>
          <w:szCs w:val="24"/>
          <w:lang w:val="en-GB"/>
        </w:rPr>
        <w:t xml:space="preserve">job opportunities and security for </w:t>
      </w:r>
      <w:r w:rsidRPr="36515EAB" w:rsidR="5FD45577">
        <w:rPr>
          <w:rFonts w:ascii="Arial Nova" w:hAnsi="Arial Nova" w:eastAsia="Arial Nova" w:cs="Arial Nova"/>
          <w:b w:val="0"/>
          <w:bCs w:val="0"/>
          <w:noProof w:val="0"/>
          <w:color w:val="auto"/>
          <w:sz w:val="24"/>
          <w:szCs w:val="24"/>
          <w:lang w:val="en-GB"/>
        </w:rPr>
        <w:t>its employees</w:t>
      </w:r>
      <w:r w:rsidRPr="36515EAB" w:rsidR="212F7046">
        <w:rPr>
          <w:rFonts w:ascii="Arial Nova" w:hAnsi="Arial Nova" w:eastAsia="Arial Nova" w:cs="Arial Nova"/>
          <w:b w:val="0"/>
          <w:bCs w:val="0"/>
          <w:noProof w:val="0"/>
          <w:color w:val="auto"/>
          <w:sz w:val="24"/>
          <w:szCs w:val="24"/>
          <w:lang w:val="en-GB"/>
        </w:rPr>
        <w:t xml:space="preserve"> (CIPD, 2022</w:t>
      </w:r>
      <w:r w:rsidRPr="36515EAB" w:rsidR="4DAFAE52">
        <w:rPr>
          <w:rFonts w:ascii="Arial Nova" w:hAnsi="Arial Nova" w:eastAsia="Arial Nova" w:cs="Arial Nova"/>
          <w:b w:val="0"/>
          <w:bCs w:val="0"/>
          <w:noProof w:val="0"/>
          <w:color w:val="auto"/>
          <w:sz w:val="24"/>
          <w:szCs w:val="24"/>
          <w:lang w:val="en-GB"/>
        </w:rPr>
        <w:t>c</w:t>
      </w:r>
      <w:r w:rsidRPr="36515EAB" w:rsidR="212F7046">
        <w:rPr>
          <w:rFonts w:ascii="Arial Nova" w:hAnsi="Arial Nova" w:eastAsia="Arial Nova" w:cs="Arial Nova"/>
          <w:b w:val="0"/>
          <w:bCs w:val="0"/>
          <w:noProof w:val="0"/>
          <w:color w:val="auto"/>
          <w:sz w:val="24"/>
          <w:szCs w:val="24"/>
          <w:lang w:val="en-GB"/>
        </w:rPr>
        <w:t>)</w:t>
      </w:r>
      <w:r w:rsidRPr="36515EAB" w:rsidR="7C03EEF8">
        <w:rPr>
          <w:rFonts w:ascii="Arial Nova" w:hAnsi="Arial Nova" w:eastAsia="Arial Nova" w:cs="Arial Nova"/>
          <w:b w:val="0"/>
          <w:bCs w:val="0"/>
          <w:noProof w:val="0"/>
          <w:color w:val="auto"/>
          <w:sz w:val="24"/>
          <w:szCs w:val="24"/>
          <w:lang w:val="en-GB"/>
        </w:rPr>
        <w:t xml:space="preserve">. </w:t>
      </w:r>
      <w:r w:rsidRPr="36515EAB" w:rsidR="432064DF">
        <w:rPr>
          <w:rFonts w:ascii="Arial Nova" w:hAnsi="Arial Nova" w:eastAsia="Arial Nova" w:cs="Arial Nova"/>
          <w:b w:val="0"/>
          <w:bCs w:val="0"/>
          <w:noProof w:val="0"/>
          <w:color w:val="auto"/>
          <w:sz w:val="24"/>
          <w:szCs w:val="24"/>
          <w:lang w:val="en-GB"/>
        </w:rPr>
        <w:t>These</w:t>
      </w:r>
      <w:r w:rsidRPr="36515EAB" w:rsidR="04D32A18">
        <w:rPr>
          <w:rFonts w:ascii="Arial Nova" w:hAnsi="Arial Nova" w:eastAsia="Arial Nova" w:cs="Arial Nova"/>
          <w:b w:val="0"/>
          <w:bCs w:val="0"/>
          <w:noProof w:val="0"/>
          <w:color w:val="auto"/>
          <w:sz w:val="24"/>
          <w:szCs w:val="24"/>
          <w:lang w:val="en-GB"/>
        </w:rPr>
        <w:t xml:space="preserve"> regulations </w:t>
      </w:r>
      <w:r w:rsidRPr="36515EAB" w:rsidR="2EBBD21E">
        <w:rPr>
          <w:rFonts w:ascii="Arial Nova" w:hAnsi="Arial Nova" w:eastAsia="Arial Nova" w:cs="Arial Nova"/>
          <w:b w:val="0"/>
          <w:bCs w:val="0"/>
          <w:noProof w:val="0"/>
          <w:color w:val="auto"/>
          <w:sz w:val="24"/>
          <w:szCs w:val="24"/>
          <w:lang w:val="en-GB"/>
        </w:rPr>
        <w:t>protect</w:t>
      </w:r>
      <w:r w:rsidRPr="36515EAB" w:rsidR="305C0AF9">
        <w:rPr>
          <w:rFonts w:ascii="Arial Nova" w:hAnsi="Arial Nova" w:eastAsia="Arial Nova" w:cs="Arial Nova"/>
          <w:b w:val="0"/>
          <w:bCs w:val="0"/>
          <w:noProof w:val="0"/>
          <w:color w:val="auto"/>
          <w:sz w:val="24"/>
          <w:szCs w:val="24"/>
          <w:lang w:val="en-GB"/>
        </w:rPr>
        <w:t xml:space="preserve"> employees</w:t>
      </w:r>
      <w:r w:rsidRPr="36515EAB" w:rsidR="04D32A18">
        <w:rPr>
          <w:rFonts w:ascii="Arial Nova" w:hAnsi="Arial Nova" w:eastAsia="Arial Nova" w:cs="Arial Nova"/>
          <w:b w:val="0"/>
          <w:bCs w:val="0"/>
          <w:noProof w:val="0"/>
          <w:color w:val="auto"/>
          <w:sz w:val="24"/>
          <w:szCs w:val="24"/>
          <w:lang w:val="en-GB"/>
        </w:rPr>
        <w:t xml:space="preserve"> from </w:t>
      </w:r>
      <w:r w:rsidRPr="36515EAB" w:rsidR="487483A7">
        <w:rPr>
          <w:rFonts w:ascii="Arial Nova" w:hAnsi="Arial Nova" w:eastAsia="Arial Nova" w:cs="Arial Nova"/>
          <w:b w:val="0"/>
          <w:bCs w:val="0"/>
          <w:noProof w:val="0"/>
          <w:color w:val="auto"/>
          <w:sz w:val="24"/>
          <w:szCs w:val="24"/>
          <w:lang w:val="en-GB"/>
        </w:rPr>
        <w:t>employer's</w:t>
      </w:r>
      <w:r w:rsidRPr="36515EAB" w:rsidR="13925A9A">
        <w:rPr>
          <w:rFonts w:ascii="Arial Nova" w:hAnsi="Arial Nova" w:eastAsia="Arial Nova" w:cs="Arial Nova"/>
          <w:b w:val="0"/>
          <w:bCs w:val="0"/>
          <w:noProof w:val="0"/>
          <w:color w:val="auto"/>
          <w:sz w:val="24"/>
          <w:szCs w:val="24"/>
          <w:lang w:val="en-GB"/>
        </w:rPr>
        <w:t xml:space="preserve"> w</w:t>
      </w:r>
      <w:r w:rsidRPr="36515EAB" w:rsidR="3C2BD3AA">
        <w:rPr>
          <w:rFonts w:ascii="Arial Nova" w:hAnsi="Arial Nova" w:eastAsia="Arial Nova" w:cs="Arial Nova"/>
          <w:b w:val="0"/>
          <w:bCs w:val="0"/>
          <w:noProof w:val="0"/>
          <w:color w:val="auto"/>
          <w:sz w:val="24"/>
          <w:szCs w:val="24"/>
          <w:lang w:val="en-GB"/>
        </w:rPr>
        <w:t>h</w:t>
      </w:r>
      <w:r w:rsidRPr="36515EAB" w:rsidR="13925A9A">
        <w:rPr>
          <w:rFonts w:ascii="Arial Nova" w:hAnsi="Arial Nova" w:eastAsia="Arial Nova" w:cs="Arial Nova"/>
          <w:b w:val="0"/>
          <w:bCs w:val="0"/>
          <w:noProof w:val="0"/>
          <w:color w:val="auto"/>
          <w:sz w:val="24"/>
          <w:szCs w:val="24"/>
          <w:lang w:val="en-GB"/>
        </w:rPr>
        <w:t xml:space="preserve">o may choose to </w:t>
      </w:r>
      <w:r w:rsidRPr="36515EAB" w:rsidR="04D32A18">
        <w:rPr>
          <w:rFonts w:ascii="Arial Nova" w:hAnsi="Arial Nova" w:eastAsia="Arial Nova" w:cs="Arial Nova"/>
          <w:b w:val="0"/>
          <w:bCs w:val="0"/>
          <w:noProof w:val="0"/>
          <w:color w:val="auto"/>
          <w:sz w:val="24"/>
          <w:szCs w:val="24"/>
          <w:lang w:val="en-GB"/>
        </w:rPr>
        <w:t xml:space="preserve">exploit their power </w:t>
      </w:r>
      <w:r w:rsidRPr="36515EAB" w:rsidR="64259CB0">
        <w:rPr>
          <w:rFonts w:ascii="Arial Nova" w:hAnsi="Arial Nova" w:eastAsia="Arial Nova" w:cs="Arial Nova"/>
          <w:b w:val="0"/>
          <w:bCs w:val="0"/>
          <w:noProof w:val="0"/>
          <w:color w:val="auto"/>
          <w:sz w:val="24"/>
          <w:szCs w:val="24"/>
          <w:lang w:val="en-GB"/>
        </w:rPr>
        <w:t>resulting in poor and reasonable decisions which may affect the employees</w:t>
      </w:r>
      <w:r w:rsidRPr="36515EAB" w:rsidR="03B2C61E">
        <w:rPr>
          <w:rFonts w:ascii="Arial Nova" w:hAnsi="Arial Nova" w:eastAsia="Arial Nova" w:cs="Arial Nova"/>
          <w:b w:val="0"/>
          <w:bCs w:val="0"/>
          <w:noProof w:val="0"/>
          <w:color w:val="auto"/>
          <w:sz w:val="24"/>
          <w:szCs w:val="24"/>
          <w:lang w:val="en-GB"/>
        </w:rPr>
        <w:t xml:space="preserve"> (Indeed Editorial Team, 2023).</w:t>
      </w:r>
    </w:p>
    <w:p w:rsidR="40EB06AA" w:rsidP="36515EAB" w:rsidRDefault="40EB06AA" w14:paraId="3339DE3B" w14:textId="0EA3524C">
      <w:pPr>
        <w:pStyle w:val="Normal"/>
        <w:rPr>
          <w:rFonts w:ascii="Arial Nova" w:hAnsi="Arial Nova" w:eastAsia="Arial Nova" w:cs="Arial Nova"/>
          <w:b w:val="0"/>
          <w:bCs w:val="0"/>
          <w:noProof w:val="0"/>
          <w:color w:val="auto"/>
          <w:sz w:val="24"/>
          <w:szCs w:val="24"/>
          <w:lang w:val="en-GB"/>
        </w:rPr>
      </w:pPr>
      <w:r w:rsidRPr="1E3F837F" w:rsidR="40EB06AA">
        <w:rPr>
          <w:rFonts w:ascii="Arial Nova" w:hAnsi="Arial Nova" w:eastAsia="Arial Nova" w:cs="Arial Nova"/>
          <w:b w:val="0"/>
          <w:bCs w:val="0"/>
          <w:noProof w:val="0"/>
          <w:color w:val="auto"/>
          <w:sz w:val="24"/>
          <w:szCs w:val="24"/>
          <w:lang w:val="en-GB"/>
        </w:rPr>
        <w:t>According to CIPD, 2022c</w:t>
      </w:r>
      <w:r w:rsidRPr="1E3F837F" w:rsidR="7FA54030">
        <w:rPr>
          <w:rFonts w:ascii="Arial Nova" w:hAnsi="Arial Nova" w:eastAsia="Arial Nova" w:cs="Arial Nova"/>
          <w:b w:val="0"/>
          <w:bCs w:val="0"/>
          <w:noProof w:val="0"/>
          <w:color w:val="auto"/>
          <w:sz w:val="24"/>
          <w:szCs w:val="24"/>
          <w:lang w:val="en-GB"/>
        </w:rPr>
        <w:t>, t</w:t>
      </w:r>
      <w:r w:rsidRPr="1E3F837F" w:rsidR="0159C42F">
        <w:rPr>
          <w:rFonts w:ascii="Arial Nova" w:hAnsi="Arial Nova" w:eastAsia="Arial Nova" w:cs="Arial Nova"/>
          <w:b w:val="0"/>
          <w:bCs w:val="0"/>
          <w:noProof w:val="0"/>
          <w:color w:val="auto"/>
          <w:sz w:val="24"/>
          <w:szCs w:val="24"/>
          <w:lang w:val="en-GB"/>
        </w:rPr>
        <w:t xml:space="preserve">he </w:t>
      </w:r>
      <w:r w:rsidRPr="1E3F837F" w:rsidR="60AC36C7">
        <w:rPr>
          <w:rFonts w:ascii="Arial Nova" w:hAnsi="Arial Nova" w:eastAsia="Arial Nova" w:cs="Arial Nova"/>
          <w:b w:val="0"/>
          <w:bCs w:val="0"/>
          <w:noProof w:val="0"/>
          <w:color w:val="auto"/>
          <w:sz w:val="24"/>
          <w:szCs w:val="24"/>
          <w:lang w:val="en-GB"/>
        </w:rPr>
        <w:t>social</w:t>
      </w:r>
      <w:r w:rsidRPr="1E3F837F" w:rsidR="0159C42F">
        <w:rPr>
          <w:rFonts w:ascii="Arial Nova" w:hAnsi="Arial Nova" w:eastAsia="Arial Nova" w:cs="Arial Nova"/>
          <w:b w:val="0"/>
          <w:bCs w:val="0"/>
          <w:noProof w:val="0"/>
          <w:color w:val="auto"/>
          <w:sz w:val="24"/>
          <w:szCs w:val="24"/>
          <w:lang w:val="en-GB"/>
        </w:rPr>
        <w:t xml:space="preserve"> </w:t>
      </w:r>
      <w:r w:rsidRPr="1E3F837F" w:rsidR="5D7B51A5">
        <w:rPr>
          <w:rFonts w:ascii="Arial Nova" w:hAnsi="Arial Nova" w:eastAsia="Arial Nova" w:cs="Arial Nova"/>
          <w:b w:val="0"/>
          <w:bCs w:val="0"/>
          <w:noProof w:val="0"/>
          <w:color w:val="auto"/>
          <w:sz w:val="24"/>
          <w:szCs w:val="24"/>
          <w:lang w:val="en-GB"/>
        </w:rPr>
        <w:t>justice</w:t>
      </w:r>
      <w:r w:rsidRPr="1E3F837F" w:rsidR="0159C42F">
        <w:rPr>
          <w:rFonts w:ascii="Arial Nova" w:hAnsi="Arial Nova" w:eastAsia="Arial Nova" w:cs="Arial Nova"/>
          <w:b w:val="0"/>
          <w:bCs w:val="0"/>
          <w:noProof w:val="0"/>
          <w:color w:val="auto"/>
          <w:sz w:val="24"/>
          <w:szCs w:val="24"/>
          <w:lang w:val="en-GB"/>
        </w:rPr>
        <w:t xml:space="preserve"> argument is founded on the idea that everyone should be entitled to equal employment </w:t>
      </w:r>
      <w:r w:rsidRPr="1E3F837F" w:rsidR="50628BC3">
        <w:rPr>
          <w:rFonts w:ascii="Arial Nova" w:hAnsi="Arial Nova" w:eastAsia="Arial Nova" w:cs="Arial Nova"/>
          <w:b w:val="0"/>
          <w:bCs w:val="0"/>
          <w:noProof w:val="0"/>
          <w:color w:val="auto"/>
          <w:sz w:val="24"/>
          <w:szCs w:val="24"/>
          <w:lang w:val="en-GB"/>
        </w:rPr>
        <w:t>opportunities</w:t>
      </w:r>
      <w:r w:rsidRPr="1E3F837F" w:rsidR="0159C42F">
        <w:rPr>
          <w:rFonts w:ascii="Arial Nova" w:hAnsi="Arial Nova" w:eastAsia="Arial Nova" w:cs="Arial Nova"/>
          <w:b w:val="0"/>
          <w:bCs w:val="0"/>
          <w:noProof w:val="0"/>
          <w:color w:val="auto"/>
          <w:sz w:val="24"/>
          <w:szCs w:val="24"/>
          <w:lang w:val="en-GB"/>
        </w:rPr>
        <w:t xml:space="preserve"> that are purely </w:t>
      </w:r>
      <w:r w:rsidRPr="1E3F837F" w:rsidR="0159C42F">
        <w:rPr>
          <w:rFonts w:ascii="Arial Nova" w:hAnsi="Arial Nova" w:eastAsia="Arial Nova" w:cs="Arial Nova"/>
          <w:b w:val="0"/>
          <w:bCs w:val="0"/>
          <w:noProof w:val="0"/>
          <w:color w:val="auto"/>
          <w:sz w:val="24"/>
          <w:szCs w:val="24"/>
          <w:lang w:val="en-GB"/>
        </w:rPr>
        <w:t>determined</w:t>
      </w:r>
      <w:r w:rsidRPr="1E3F837F" w:rsidR="0159C42F">
        <w:rPr>
          <w:rFonts w:ascii="Arial Nova" w:hAnsi="Arial Nova" w:eastAsia="Arial Nova" w:cs="Arial Nova"/>
          <w:b w:val="0"/>
          <w:bCs w:val="0"/>
          <w:noProof w:val="0"/>
          <w:color w:val="auto"/>
          <w:sz w:val="24"/>
          <w:szCs w:val="24"/>
          <w:lang w:val="en-GB"/>
        </w:rPr>
        <w:t xml:space="preserve"> by merit</w:t>
      </w:r>
      <w:r w:rsidRPr="1E3F837F" w:rsidR="3851D9EF">
        <w:rPr>
          <w:rFonts w:ascii="Arial Nova" w:hAnsi="Arial Nova" w:eastAsia="Arial Nova" w:cs="Arial Nova"/>
          <w:b w:val="0"/>
          <w:bCs w:val="0"/>
          <w:noProof w:val="0"/>
          <w:color w:val="auto"/>
          <w:sz w:val="24"/>
          <w:szCs w:val="24"/>
          <w:lang w:val="en-GB"/>
        </w:rPr>
        <w:t xml:space="preserve">. Everyone should be </w:t>
      </w:r>
      <w:r w:rsidRPr="1E3F837F" w:rsidR="17A44C88">
        <w:rPr>
          <w:rFonts w:ascii="Arial Nova" w:hAnsi="Arial Nova" w:eastAsia="Arial Nova" w:cs="Arial Nova"/>
          <w:b w:val="0"/>
          <w:bCs w:val="0"/>
          <w:noProof w:val="0"/>
          <w:color w:val="auto"/>
          <w:sz w:val="24"/>
          <w:szCs w:val="24"/>
          <w:lang w:val="en-GB"/>
        </w:rPr>
        <w:t>entitled</w:t>
      </w:r>
      <w:r w:rsidRPr="1E3F837F" w:rsidR="3851D9EF">
        <w:rPr>
          <w:rFonts w:ascii="Arial Nova" w:hAnsi="Arial Nova" w:eastAsia="Arial Nova" w:cs="Arial Nova"/>
          <w:b w:val="0"/>
          <w:bCs w:val="0"/>
          <w:noProof w:val="0"/>
          <w:color w:val="auto"/>
          <w:sz w:val="24"/>
          <w:szCs w:val="24"/>
          <w:lang w:val="en-GB"/>
        </w:rPr>
        <w:t xml:space="preserve"> to the freedom from all forms of direct or indirect bullying, </w:t>
      </w:r>
      <w:r w:rsidRPr="1E3F837F" w:rsidR="1CBA0B6F">
        <w:rPr>
          <w:rFonts w:ascii="Arial Nova" w:hAnsi="Arial Nova" w:eastAsia="Arial Nova" w:cs="Arial Nova"/>
          <w:b w:val="0"/>
          <w:bCs w:val="0"/>
          <w:noProof w:val="0"/>
          <w:color w:val="auto"/>
          <w:sz w:val="24"/>
          <w:szCs w:val="24"/>
          <w:lang w:val="en-GB"/>
        </w:rPr>
        <w:t>harassment,</w:t>
      </w:r>
      <w:r w:rsidRPr="1E3F837F" w:rsidR="3851D9EF">
        <w:rPr>
          <w:rFonts w:ascii="Arial Nova" w:hAnsi="Arial Nova" w:eastAsia="Arial Nova" w:cs="Arial Nova"/>
          <w:b w:val="0"/>
          <w:bCs w:val="0"/>
          <w:noProof w:val="0"/>
          <w:color w:val="auto"/>
          <w:sz w:val="24"/>
          <w:szCs w:val="24"/>
          <w:lang w:val="en-GB"/>
        </w:rPr>
        <w:t xml:space="preserve"> and discrimination</w:t>
      </w:r>
      <w:r w:rsidRPr="1E3F837F" w:rsidR="3CB7FA41">
        <w:rPr>
          <w:rFonts w:ascii="Arial Nova" w:hAnsi="Arial Nova" w:eastAsia="Arial Nova" w:cs="Arial Nova"/>
          <w:b w:val="0"/>
          <w:bCs w:val="0"/>
          <w:noProof w:val="0"/>
          <w:color w:val="auto"/>
          <w:sz w:val="24"/>
          <w:szCs w:val="24"/>
          <w:lang w:val="en-GB"/>
        </w:rPr>
        <w:t xml:space="preserve">. </w:t>
      </w:r>
      <w:r w:rsidRPr="1E3F837F" w:rsidR="3DD42C5A">
        <w:rPr>
          <w:rFonts w:ascii="Arial Nova" w:hAnsi="Arial Nova" w:eastAsia="Arial Nova" w:cs="Arial Nova"/>
          <w:b w:val="0"/>
          <w:bCs w:val="0"/>
          <w:noProof w:val="0"/>
          <w:color w:val="auto"/>
          <w:sz w:val="24"/>
          <w:szCs w:val="24"/>
          <w:lang w:val="en-GB"/>
        </w:rPr>
        <w:t>This known as the right to receive fair treatment, and the UK law, namely the Equality Act 2010</w:t>
      </w:r>
      <w:r w:rsidRPr="1E3F837F" w:rsidR="092D3711">
        <w:rPr>
          <w:rFonts w:ascii="Arial Nova" w:hAnsi="Arial Nova" w:eastAsia="Arial Nova" w:cs="Arial Nova"/>
          <w:b w:val="0"/>
          <w:bCs w:val="0"/>
          <w:noProof w:val="0"/>
          <w:color w:val="auto"/>
          <w:sz w:val="24"/>
          <w:szCs w:val="24"/>
          <w:lang w:val="en-GB"/>
        </w:rPr>
        <w:t>,</w:t>
      </w:r>
      <w:r w:rsidRPr="1E3F837F" w:rsidR="3DD42C5A">
        <w:rPr>
          <w:rFonts w:ascii="Arial Nova" w:hAnsi="Arial Nova" w:eastAsia="Arial Nova" w:cs="Arial Nova"/>
          <w:b w:val="0"/>
          <w:bCs w:val="0"/>
          <w:noProof w:val="0"/>
          <w:color w:val="auto"/>
          <w:sz w:val="24"/>
          <w:szCs w:val="24"/>
          <w:lang w:val="en-GB"/>
        </w:rPr>
        <w:t xml:space="preserve"> </w:t>
      </w:r>
      <w:r w:rsidRPr="1E3F837F" w:rsidR="296F9999">
        <w:rPr>
          <w:rFonts w:ascii="Arial Nova" w:hAnsi="Arial Nova" w:eastAsia="Arial Nova" w:cs="Arial Nova"/>
          <w:b w:val="0"/>
          <w:bCs w:val="0"/>
          <w:noProof w:val="0"/>
          <w:color w:val="auto"/>
          <w:sz w:val="24"/>
          <w:szCs w:val="24"/>
          <w:lang w:val="en-GB"/>
        </w:rPr>
        <w:t>e</w:t>
      </w:r>
      <w:r w:rsidRPr="1E3F837F" w:rsidR="3DD42C5A">
        <w:rPr>
          <w:rFonts w:ascii="Arial Nova" w:hAnsi="Arial Nova" w:eastAsia="Arial Nova" w:cs="Arial Nova"/>
          <w:b w:val="0"/>
          <w:bCs w:val="0"/>
          <w:noProof w:val="0"/>
          <w:color w:val="auto"/>
          <w:sz w:val="24"/>
          <w:szCs w:val="24"/>
          <w:lang w:val="en-GB"/>
        </w:rPr>
        <w:t xml:space="preserve">stablishes </w:t>
      </w:r>
      <w:r w:rsidRPr="1E3F837F" w:rsidR="3DD42C5A">
        <w:rPr>
          <w:rFonts w:ascii="Arial Nova" w:hAnsi="Arial Nova" w:eastAsia="Arial Nova" w:cs="Arial Nova"/>
          <w:b w:val="0"/>
          <w:bCs w:val="0"/>
          <w:noProof w:val="0"/>
          <w:color w:val="auto"/>
          <w:sz w:val="24"/>
          <w:szCs w:val="24"/>
          <w:lang w:val="en-GB"/>
        </w:rPr>
        <w:t>minim</w:t>
      </w:r>
      <w:r w:rsidRPr="1E3F837F" w:rsidR="667EFF75">
        <w:rPr>
          <w:rFonts w:ascii="Arial Nova" w:hAnsi="Arial Nova" w:eastAsia="Arial Nova" w:cs="Arial Nova"/>
          <w:b w:val="0"/>
          <w:bCs w:val="0"/>
          <w:noProof w:val="0"/>
          <w:color w:val="auto"/>
          <w:sz w:val="24"/>
          <w:szCs w:val="24"/>
          <w:lang w:val="en-GB"/>
        </w:rPr>
        <w:t>um</w:t>
      </w:r>
      <w:r w:rsidRPr="1E3F837F" w:rsidR="667EFF75">
        <w:rPr>
          <w:rFonts w:ascii="Arial Nova" w:hAnsi="Arial Nova" w:eastAsia="Arial Nova" w:cs="Arial Nova"/>
          <w:b w:val="0"/>
          <w:bCs w:val="0"/>
          <w:noProof w:val="0"/>
          <w:color w:val="auto"/>
          <w:sz w:val="24"/>
          <w:szCs w:val="24"/>
          <w:lang w:val="en-GB"/>
        </w:rPr>
        <w:t xml:space="preserve"> standards</w:t>
      </w:r>
      <w:r w:rsidRPr="1E3F837F" w:rsidR="537A9927">
        <w:rPr>
          <w:rFonts w:ascii="Arial Nova" w:hAnsi="Arial Nova" w:eastAsia="Arial Nova" w:cs="Arial Nova"/>
          <w:b w:val="0"/>
          <w:bCs w:val="0"/>
          <w:noProof w:val="0"/>
          <w:color w:val="auto"/>
          <w:sz w:val="24"/>
          <w:szCs w:val="24"/>
          <w:lang w:val="en-GB"/>
        </w:rPr>
        <w:t>.</w:t>
      </w:r>
      <w:r w:rsidRPr="1E3F837F" w:rsidR="59DD4770">
        <w:rPr>
          <w:rFonts w:ascii="Arial Nova" w:hAnsi="Arial Nova" w:eastAsia="Arial Nova" w:cs="Arial Nova"/>
          <w:b w:val="0"/>
          <w:bCs w:val="0"/>
          <w:noProof w:val="0"/>
          <w:color w:val="auto"/>
          <w:sz w:val="24"/>
          <w:szCs w:val="24"/>
          <w:lang w:val="en-GB"/>
        </w:rPr>
        <w:t xml:space="preserve"> </w:t>
      </w:r>
      <w:r w:rsidRPr="1E3F837F" w:rsidR="752D2070">
        <w:rPr>
          <w:rFonts w:ascii="Arial Nova" w:hAnsi="Arial Nova" w:eastAsia="Arial Nova" w:cs="Arial Nova"/>
          <w:b w:val="0"/>
          <w:bCs w:val="0"/>
          <w:noProof w:val="0"/>
          <w:color w:val="auto"/>
          <w:sz w:val="24"/>
          <w:szCs w:val="24"/>
          <w:lang w:val="en-GB"/>
        </w:rPr>
        <w:t xml:space="preserve">There is also specific employment legislation </w:t>
      </w:r>
      <w:r w:rsidRPr="1E3F837F" w:rsidR="752D2070">
        <w:rPr>
          <w:rFonts w:ascii="Arial Nova" w:hAnsi="Arial Nova" w:eastAsia="Arial Nova" w:cs="Arial Nova"/>
          <w:b w:val="0"/>
          <w:bCs w:val="0"/>
          <w:noProof w:val="0"/>
          <w:color w:val="auto"/>
          <w:sz w:val="24"/>
          <w:szCs w:val="24"/>
          <w:lang w:val="en-GB"/>
        </w:rPr>
        <w:t>regarding</w:t>
      </w:r>
      <w:r w:rsidRPr="1E3F837F" w:rsidR="752D2070">
        <w:rPr>
          <w:rFonts w:ascii="Arial Nova" w:hAnsi="Arial Nova" w:eastAsia="Arial Nova" w:cs="Arial Nova"/>
          <w:b w:val="0"/>
          <w:bCs w:val="0"/>
          <w:noProof w:val="0"/>
          <w:color w:val="auto"/>
          <w:sz w:val="24"/>
          <w:szCs w:val="24"/>
          <w:lang w:val="en-GB"/>
        </w:rPr>
        <w:t xml:space="preserve"> </w:t>
      </w:r>
      <w:r w:rsidRPr="1E3F837F" w:rsidR="1EF779D9">
        <w:rPr>
          <w:rFonts w:ascii="Arial Nova" w:hAnsi="Arial Nova" w:eastAsia="Arial Nova" w:cs="Arial Nova"/>
          <w:b w:val="0"/>
          <w:bCs w:val="0"/>
          <w:noProof w:val="0"/>
          <w:color w:val="auto"/>
          <w:sz w:val="24"/>
          <w:szCs w:val="24"/>
          <w:lang w:val="en-GB"/>
        </w:rPr>
        <w:t>slavery</w:t>
      </w:r>
      <w:r w:rsidRPr="1E3F837F" w:rsidR="3198D1C9">
        <w:rPr>
          <w:rFonts w:ascii="Arial Nova" w:hAnsi="Arial Nova" w:eastAsia="Arial Nova" w:cs="Arial Nova"/>
          <w:b w:val="0"/>
          <w:bCs w:val="0"/>
          <w:noProof w:val="0"/>
          <w:color w:val="auto"/>
          <w:sz w:val="24"/>
          <w:szCs w:val="24"/>
          <w:lang w:val="en-GB"/>
        </w:rPr>
        <w:t xml:space="preserve"> and child labour that employers must </w:t>
      </w:r>
      <w:r w:rsidRPr="1E3F837F" w:rsidR="7276EAD3">
        <w:rPr>
          <w:rFonts w:ascii="Arial Nova" w:hAnsi="Arial Nova" w:eastAsia="Arial Nova" w:cs="Arial Nova"/>
          <w:b w:val="0"/>
          <w:bCs w:val="0"/>
          <w:noProof w:val="0"/>
          <w:color w:val="auto"/>
          <w:sz w:val="24"/>
          <w:szCs w:val="24"/>
          <w:lang w:val="en-GB"/>
        </w:rPr>
        <w:t xml:space="preserve">comply to, or they could face prosecution. </w:t>
      </w:r>
    </w:p>
    <w:p w:rsidR="79A31353" w:rsidP="36515EAB" w:rsidRDefault="79A31353" w14:paraId="4C076D4F" w14:textId="0DE88888">
      <w:pPr>
        <w:pStyle w:val="Normal"/>
        <w:rPr>
          <w:rFonts w:ascii="Arial Nova" w:hAnsi="Arial Nova" w:eastAsia="Arial Nova" w:cs="Arial Nova"/>
          <w:b w:val="0"/>
          <w:bCs w:val="0"/>
          <w:noProof w:val="0"/>
          <w:color w:val="auto"/>
          <w:sz w:val="24"/>
          <w:szCs w:val="24"/>
          <w:lang w:val="en-GB"/>
        </w:rPr>
      </w:pPr>
      <w:r w:rsidRPr="19338DBD" w:rsidR="79A31353">
        <w:rPr>
          <w:rFonts w:ascii="Arial Nova" w:hAnsi="Arial Nova" w:eastAsia="Arial Nova" w:cs="Arial Nova"/>
          <w:b w:val="0"/>
          <w:bCs w:val="0"/>
          <w:noProof w:val="0"/>
          <w:color w:val="auto"/>
          <w:sz w:val="24"/>
          <w:szCs w:val="24"/>
          <w:lang w:val="en-GB"/>
        </w:rPr>
        <w:t>With e</w:t>
      </w:r>
      <w:r w:rsidRPr="19338DBD" w:rsidR="4DE5D643">
        <w:rPr>
          <w:rFonts w:ascii="Arial Nova" w:hAnsi="Arial Nova" w:eastAsia="Arial Nova" w:cs="Arial Nova"/>
          <w:b w:val="0"/>
          <w:bCs w:val="0"/>
          <w:noProof w:val="0"/>
          <w:color w:val="auto"/>
          <w:sz w:val="24"/>
          <w:szCs w:val="24"/>
          <w:lang w:val="en-GB"/>
        </w:rPr>
        <w:t>mployment regulation</w:t>
      </w:r>
      <w:r w:rsidRPr="19338DBD" w:rsidR="7A1B50E4">
        <w:rPr>
          <w:rFonts w:ascii="Arial Nova" w:hAnsi="Arial Nova" w:eastAsia="Arial Nova" w:cs="Arial Nova"/>
          <w:b w:val="0"/>
          <w:bCs w:val="0"/>
          <w:noProof w:val="0"/>
          <w:color w:val="auto"/>
          <w:sz w:val="24"/>
          <w:szCs w:val="24"/>
          <w:lang w:val="en-GB"/>
        </w:rPr>
        <w:t>s in place most employers state that this</w:t>
      </w:r>
      <w:r w:rsidRPr="19338DBD" w:rsidR="4DE5D643">
        <w:rPr>
          <w:rFonts w:ascii="Arial Nova" w:hAnsi="Arial Nova" w:eastAsia="Arial Nova" w:cs="Arial Nova"/>
          <w:b w:val="0"/>
          <w:bCs w:val="0"/>
          <w:noProof w:val="0"/>
          <w:color w:val="auto"/>
          <w:sz w:val="24"/>
          <w:szCs w:val="24"/>
          <w:lang w:val="en-GB"/>
        </w:rPr>
        <w:t xml:space="preserve"> has a positive impact i</w:t>
      </w:r>
      <w:r w:rsidRPr="19338DBD" w:rsidR="58F585EC">
        <w:rPr>
          <w:rFonts w:ascii="Arial Nova" w:hAnsi="Arial Nova" w:eastAsia="Arial Nova" w:cs="Arial Nova"/>
          <w:b w:val="0"/>
          <w:bCs w:val="0"/>
          <w:noProof w:val="0"/>
          <w:color w:val="auto"/>
          <w:sz w:val="24"/>
          <w:szCs w:val="24"/>
          <w:lang w:val="en-GB"/>
        </w:rPr>
        <w:t>n their organisations in achieving their business goals and growing the economy</w:t>
      </w:r>
      <w:r w:rsidRPr="19338DBD" w:rsidR="7CCF41F8">
        <w:rPr>
          <w:rFonts w:ascii="Arial Nova" w:hAnsi="Arial Nova" w:eastAsia="Arial Nova" w:cs="Arial Nova"/>
          <w:b w:val="0"/>
          <w:bCs w:val="0"/>
          <w:noProof w:val="0"/>
          <w:color w:val="auto"/>
          <w:sz w:val="24"/>
          <w:szCs w:val="24"/>
          <w:lang w:val="en-GB"/>
        </w:rPr>
        <w:t xml:space="preserve">, </w:t>
      </w:r>
      <w:r w:rsidRPr="19338DBD" w:rsidR="58F585EC">
        <w:rPr>
          <w:rFonts w:ascii="Arial Nova" w:hAnsi="Arial Nova" w:eastAsia="Arial Nova" w:cs="Arial Nova"/>
          <w:b w:val="0"/>
          <w:bCs w:val="0"/>
          <w:noProof w:val="0"/>
          <w:color w:val="auto"/>
          <w:sz w:val="24"/>
          <w:szCs w:val="24"/>
          <w:lang w:val="en-GB"/>
        </w:rPr>
        <w:t xml:space="preserve">however </w:t>
      </w:r>
      <w:r w:rsidRPr="19338DBD" w:rsidR="2EC08F77">
        <w:rPr>
          <w:rFonts w:ascii="Arial Nova" w:hAnsi="Arial Nova" w:eastAsia="Arial Nova" w:cs="Arial Nova"/>
          <w:b w:val="0"/>
          <w:bCs w:val="0"/>
          <w:noProof w:val="0"/>
          <w:color w:val="auto"/>
          <w:sz w:val="24"/>
          <w:szCs w:val="24"/>
          <w:lang w:val="en-GB"/>
        </w:rPr>
        <w:t xml:space="preserve">there is a </w:t>
      </w:r>
      <w:r w:rsidRPr="19338DBD" w:rsidR="62884AF5">
        <w:rPr>
          <w:rFonts w:ascii="Arial Nova" w:hAnsi="Arial Nova" w:eastAsia="Arial Nova" w:cs="Arial Nova"/>
          <w:b w:val="0"/>
          <w:bCs w:val="0"/>
          <w:noProof w:val="0"/>
          <w:color w:val="auto"/>
          <w:sz w:val="24"/>
          <w:szCs w:val="24"/>
          <w:lang w:val="en-GB"/>
        </w:rPr>
        <w:t>negative</w:t>
      </w:r>
      <w:r w:rsidRPr="19338DBD" w:rsidR="2EC08F77">
        <w:rPr>
          <w:rFonts w:ascii="Arial Nova" w:hAnsi="Arial Nova" w:eastAsia="Arial Nova" w:cs="Arial Nova"/>
          <w:b w:val="0"/>
          <w:bCs w:val="0"/>
          <w:noProof w:val="0"/>
          <w:color w:val="auto"/>
          <w:sz w:val="24"/>
          <w:szCs w:val="24"/>
          <w:lang w:val="en-GB"/>
        </w:rPr>
        <w:t xml:space="preserve"> argument that some regulations are too complex </w:t>
      </w:r>
      <w:r w:rsidRPr="19338DBD" w:rsidR="1C3F4D6B">
        <w:rPr>
          <w:rFonts w:ascii="Arial Nova" w:hAnsi="Arial Nova" w:eastAsia="Arial Nova" w:cs="Arial Nova"/>
          <w:b w:val="0"/>
          <w:bCs w:val="0"/>
          <w:noProof w:val="0"/>
          <w:color w:val="auto"/>
          <w:sz w:val="24"/>
          <w:szCs w:val="24"/>
          <w:lang w:val="en-GB"/>
        </w:rPr>
        <w:t xml:space="preserve">and costly to implement which could </w:t>
      </w:r>
      <w:r w:rsidRPr="19338DBD" w:rsidR="550B5273">
        <w:rPr>
          <w:rFonts w:ascii="Arial Nova" w:hAnsi="Arial Nova" w:eastAsia="Arial Nova" w:cs="Arial Nova"/>
          <w:b w:val="0"/>
          <w:bCs w:val="0"/>
          <w:noProof w:val="0"/>
          <w:color w:val="auto"/>
          <w:sz w:val="24"/>
          <w:szCs w:val="24"/>
          <w:lang w:val="en-GB"/>
        </w:rPr>
        <w:t xml:space="preserve">lead to organisations finding it harder to create jobs which would </w:t>
      </w:r>
      <w:r w:rsidRPr="19338DBD" w:rsidR="13B037A5">
        <w:rPr>
          <w:rFonts w:ascii="Arial Nova" w:hAnsi="Arial Nova" w:eastAsia="Arial Nova" w:cs="Arial Nova"/>
          <w:b w:val="0"/>
          <w:bCs w:val="0"/>
          <w:noProof w:val="0"/>
          <w:color w:val="auto"/>
          <w:sz w:val="24"/>
          <w:szCs w:val="24"/>
          <w:lang w:val="en-GB"/>
        </w:rPr>
        <w:t>lead to slow economic growth</w:t>
      </w:r>
      <w:r w:rsidRPr="19338DBD" w:rsidR="30D69614">
        <w:rPr>
          <w:rFonts w:ascii="Arial Nova" w:hAnsi="Arial Nova" w:eastAsia="Arial Nova" w:cs="Arial Nova"/>
          <w:b w:val="0"/>
          <w:bCs w:val="0"/>
          <w:noProof w:val="0"/>
          <w:color w:val="auto"/>
          <w:sz w:val="24"/>
          <w:szCs w:val="24"/>
          <w:lang w:val="en-GB"/>
        </w:rPr>
        <w:t xml:space="preserve"> (Turner, 2005). </w:t>
      </w:r>
    </w:p>
    <w:p w:rsidR="36515EAB" w:rsidP="36515EAB" w:rsidRDefault="36515EAB" w14:paraId="0F035EEF" w14:textId="139E182A">
      <w:pPr>
        <w:pStyle w:val="Normal"/>
        <w:bidi w:val="0"/>
        <w:spacing w:before="0" w:beforeAutospacing="off" w:after="160" w:afterAutospacing="off" w:line="259" w:lineRule="auto"/>
        <w:ind w:left="0" w:right="0"/>
        <w:jc w:val="left"/>
        <w:rPr>
          <w:rFonts w:ascii="Arial Nova" w:hAnsi="Arial Nova" w:eastAsia="Arial Nova" w:cs="Arial Nova"/>
          <w:b w:val="1"/>
          <w:bCs w:val="1"/>
          <w:noProof w:val="0"/>
          <w:color w:val="auto"/>
          <w:sz w:val="24"/>
          <w:szCs w:val="24"/>
          <w:u w:val="single"/>
          <w:lang w:val="en-GB"/>
        </w:rPr>
      </w:pPr>
    </w:p>
    <w:p w:rsidR="31E6739D" w:rsidP="5EAF6423" w:rsidRDefault="31E6739D" w14:paraId="5034DFCF" w14:textId="7B1306B9">
      <w:pPr>
        <w:pStyle w:val="Normal"/>
        <w:bidi w:val="0"/>
        <w:spacing w:before="0" w:beforeAutospacing="off" w:after="160" w:afterAutospacing="off" w:line="259" w:lineRule="auto"/>
        <w:ind w:left="0" w:right="0"/>
        <w:jc w:val="left"/>
        <w:rPr>
          <w:rFonts w:ascii="Arial Nova" w:hAnsi="Arial Nova" w:eastAsia="Arial Nova" w:cs="Arial Nova"/>
          <w:b w:val="1"/>
          <w:bCs w:val="1"/>
          <w:noProof w:val="0"/>
          <w:color w:val="auto"/>
          <w:sz w:val="24"/>
          <w:szCs w:val="24"/>
          <w:u w:val="single"/>
          <w:lang w:val="en-GB"/>
        </w:rPr>
      </w:pPr>
      <w:r w:rsidRPr="5EAF6423" w:rsidR="31E6739D">
        <w:rPr>
          <w:rFonts w:ascii="Arial Nova" w:hAnsi="Arial Nova" w:eastAsia="Arial Nova" w:cs="Arial Nova"/>
          <w:b w:val="1"/>
          <w:bCs w:val="1"/>
          <w:noProof w:val="0"/>
          <w:color w:val="auto"/>
          <w:sz w:val="24"/>
          <w:szCs w:val="24"/>
          <w:u w:val="single"/>
          <w:lang w:val="en-GB"/>
        </w:rPr>
        <w:t xml:space="preserve">The role of tribunal and courts systems in enforcing </w:t>
      </w:r>
      <w:r w:rsidRPr="5EAF6423" w:rsidR="23141A56">
        <w:rPr>
          <w:rFonts w:ascii="Arial Nova" w:hAnsi="Arial Nova" w:eastAsia="Arial Nova" w:cs="Arial Nova"/>
          <w:b w:val="1"/>
          <w:bCs w:val="1"/>
          <w:noProof w:val="0"/>
          <w:color w:val="auto"/>
          <w:sz w:val="24"/>
          <w:szCs w:val="24"/>
          <w:u w:val="single"/>
          <w:lang w:val="en-GB"/>
        </w:rPr>
        <w:t>e</w:t>
      </w:r>
      <w:r w:rsidRPr="5EAF6423" w:rsidR="31E6739D">
        <w:rPr>
          <w:rFonts w:ascii="Arial Nova" w:hAnsi="Arial Nova" w:eastAsia="Arial Nova" w:cs="Arial Nova"/>
          <w:b w:val="1"/>
          <w:bCs w:val="1"/>
          <w:noProof w:val="0"/>
          <w:color w:val="auto"/>
          <w:sz w:val="24"/>
          <w:szCs w:val="24"/>
          <w:u w:val="single"/>
          <w:lang w:val="en-GB"/>
        </w:rPr>
        <w:t>mployment la</w:t>
      </w:r>
      <w:r w:rsidRPr="5EAF6423" w:rsidR="57F96382">
        <w:rPr>
          <w:rFonts w:ascii="Arial Nova" w:hAnsi="Arial Nova" w:eastAsia="Arial Nova" w:cs="Arial Nova"/>
          <w:b w:val="1"/>
          <w:bCs w:val="1"/>
          <w:noProof w:val="0"/>
          <w:color w:val="auto"/>
          <w:sz w:val="24"/>
          <w:szCs w:val="24"/>
          <w:u w:val="single"/>
          <w:lang w:val="en-GB"/>
        </w:rPr>
        <w:t>w</w:t>
      </w:r>
      <w:r w:rsidRPr="5EAF6423" w:rsidR="1403EE56">
        <w:rPr>
          <w:rFonts w:ascii="Arial Nova" w:hAnsi="Arial Nova" w:eastAsia="Arial Nova" w:cs="Arial Nova"/>
          <w:b w:val="1"/>
          <w:bCs w:val="1"/>
          <w:noProof w:val="0"/>
          <w:color w:val="auto"/>
          <w:sz w:val="24"/>
          <w:szCs w:val="24"/>
          <w:u w:val="single"/>
          <w:lang w:val="en-GB"/>
        </w:rPr>
        <w:t xml:space="preserve"> </w:t>
      </w:r>
      <w:r w:rsidRPr="5EAF6423" w:rsidR="4937325B">
        <w:rPr>
          <w:rFonts w:ascii="Arial Nova" w:hAnsi="Arial Nova" w:eastAsia="Arial Nova" w:cs="Arial Nova"/>
          <w:b w:val="1"/>
          <w:bCs w:val="1"/>
          <w:noProof w:val="0"/>
          <w:color w:val="auto"/>
          <w:sz w:val="24"/>
          <w:szCs w:val="24"/>
          <w:u w:val="single"/>
          <w:lang w:val="en-GB"/>
        </w:rPr>
        <w:t>(AC 1.2)</w:t>
      </w:r>
    </w:p>
    <w:p w:rsidR="3955DE58" w:rsidP="5EAF6423" w:rsidRDefault="3955DE58" w14:paraId="5D916CD6" w14:textId="064E3224">
      <w:pPr>
        <w:pStyle w:val="Normal"/>
        <w:bidi w:val="0"/>
        <w:spacing w:before="0" w:beforeAutospacing="off" w:after="160" w:afterAutospacing="off" w:line="259" w:lineRule="auto"/>
        <w:ind w:left="0" w:right="0"/>
        <w:jc w:val="left"/>
        <w:rPr>
          <w:rFonts w:ascii="Arial Nova" w:hAnsi="Arial Nova" w:eastAsia="Arial Nova" w:cs="Arial Nova"/>
          <w:b w:val="0"/>
          <w:bCs w:val="0"/>
          <w:noProof w:val="0"/>
          <w:color w:val="auto"/>
          <w:sz w:val="24"/>
          <w:szCs w:val="24"/>
          <w:u w:val="single"/>
          <w:lang w:val="en-GB"/>
        </w:rPr>
      </w:pPr>
      <w:r w:rsidRPr="5EAF6423" w:rsidR="3955DE58">
        <w:rPr>
          <w:rFonts w:ascii="Arial Nova" w:hAnsi="Arial Nova" w:eastAsia="Arial Nova" w:cs="Arial Nova"/>
          <w:b w:val="0"/>
          <w:bCs w:val="0"/>
          <w:noProof w:val="0"/>
          <w:color w:val="auto"/>
          <w:sz w:val="24"/>
          <w:szCs w:val="24"/>
          <w:u w:val="none"/>
          <w:lang w:val="en-GB"/>
        </w:rPr>
        <w:t xml:space="preserve">According to </w:t>
      </w:r>
      <w:r w:rsidRPr="5EAF6423" w:rsidR="43BBFD34">
        <w:rPr>
          <w:rFonts w:ascii="Arial Nova" w:hAnsi="Arial Nova" w:eastAsia="Arial Nova" w:cs="Arial Nova"/>
          <w:b w:val="0"/>
          <w:bCs w:val="0"/>
          <w:noProof w:val="0"/>
          <w:color w:val="auto"/>
          <w:sz w:val="24"/>
          <w:szCs w:val="24"/>
          <w:u w:val="none"/>
          <w:lang w:val="en-GB"/>
        </w:rPr>
        <w:t xml:space="preserve">Courts and Tribunals Judiciary, </w:t>
      </w:r>
      <w:r w:rsidRPr="5EAF6423" w:rsidR="43BBFD34">
        <w:rPr>
          <w:rFonts w:ascii="Arial Nova" w:hAnsi="Arial Nova" w:eastAsia="Arial Nova" w:cs="Arial Nova"/>
          <w:b w:val="0"/>
          <w:bCs w:val="0"/>
          <w:noProof w:val="0"/>
          <w:color w:val="auto"/>
          <w:sz w:val="24"/>
          <w:szCs w:val="24"/>
          <w:u w:val="none"/>
          <w:lang w:val="en-GB"/>
        </w:rPr>
        <w:t>n.d</w:t>
      </w:r>
      <w:r w:rsidRPr="5EAF6423" w:rsidR="61B354FE">
        <w:rPr>
          <w:rFonts w:ascii="Arial Nova" w:hAnsi="Arial Nova" w:eastAsia="Arial Nova" w:cs="Arial Nova"/>
          <w:b w:val="0"/>
          <w:bCs w:val="0"/>
          <w:noProof w:val="0"/>
          <w:color w:val="auto"/>
          <w:sz w:val="24"/>
          <w:szCs w:val="24"/>
          <w:u w:val="none"/>
          <w:lang w:val="en-GB"/>
        </w:rPr>
        <w:t>, the</w:t>
      </w:r>
      <w:r w:rsidRPr="5EAF6423" w:rsidR="29750631">
        <w:rPr>
          <w:rFonts w:ascii="Arial Nova" w:hAnsi="Arial Nova" w:eastAsia="Arial Nova" w:cs="Arial Nova"/>
          <w:b w:val="0"/>
          <w:bCs w:val="0"/>
          <w:noProof w:val="0"/>
          <w:color w:val="auto"/>
          <w:sz w:val="24"/>
          <w:szCs w:val="24"/>
          <w:u w:val="none"/>
          <w:lang w:val="en-GB"/>
        </w:rPr>
        <w:t xml:space="preserve"> </w:t>
      </w:r>
      <w:r w:rsidRPr="5EAF6423" w:rsidR="5B9DE970">
        <w:rPr>
          <w:rFonts w:ascii="Arial Nova" w:hAnsi="Arial Nova" w:eastAsia="Arial Nova" w:cs="Arial Nova"/>
          <w:b w:val="0"/>
          <w:bCs w:val="0"/>
          <w:noProof w:val="0"/>
          <w:color w:val="auto"/>
          <w:sz w:val="24"/>
          <w:szCs w:val="24"/>
          <w:u w:val="none"/>
          <w:lang w:val="en-GB"/>
        </w:rPr>
        <w:t>employment</w:t>
      </w:r>
      <w:r w:rsidRPr="5EAF6423" w:rsidR="29750631">
        <w:rPr>
          <w:rFonts w:ascii="Arial Nova" w:hAnsi="Arial Nova" w:eastAsia="Arial Nova" w:cs="Arial Nova"/>
          <w:b w:val="0"/>
          <w:bCs w:val="0"/>
          <w:noProof w:val="0"/>
          <w:color w:val="auto"/>
          <w:sz w:val="24"/>
          <w:szCs w:val="24"/>
          <w:u w:val="none"/>
          <w:lang w:val="en-GB"/>
        </w:rPr>
        <w:t xml:space="preserve"> tribunals have the </w:t>
      </w:r>
      <w:r w:rsidRPr="5EAF6423" w:rsidR="3DFFCFA4">
        <w:rPr>
          <w:rFonts w:ascii="Arial Nova" w:hAnsi="Arial Nova" w:eastAsia="Arial Nova" w:cs="Arial Nova"/>
          <w:b w:val="0"/>
          <w:bCs w:val="0"/>
          <w:noProof w:val="0"/>
          <w:color w:val="auto"/>
          <w:sz w:val="24"/>
          <w:szCs w:val="24"/>
          <w:u w:val="none"/>
          <w:lang w:val="en-GB"/>
        </w:rPr>
        <w:t>responsibility</w:t>
      </w:r>
      <w:r w:rsidRPr="5EAF6423" w:rsidR="29750631">
        <w:rPr>
          <w:rFonts w:ascii="Arial Nova" w:hAnsi="Arial Nova" w:eastAsia="Arial Nova" w:cs="Arial Nova"/>
          <w:b w:val="0"/>
          <w:bCs w:val="0"/>
          <w:noProof w:val="0"/>
          <w:color w:val="auto"/>
          <w:sz w:val="24"/>
          <w:szCs w:val="24"/>
          <w:u w:val="none"/>
          <w:lang w:val="en-GB"/>
        </w:rPr>
        <w:t xml:space="preserve"> </w:t>
      </w:r>
      <w:r w:rsidRPr="5EAF6423" w:rsidR="19F1A3CC">
        <w:rPr>
          <w:rFonts w:ascii="Arial Nova" w:hAnsi="Arial Nova" w:eastAsia="Arial Nova" w:cs="Arial Nova"/>
          <w:b w:val="0"/>
          <w:bCs w:val="0"/>
          <w:noProof w:val="0"/>
          <w:color w:val="auto"/>
          <w:sz w:val="24"/>
          <w:szCs w:val="24"/>
          <w:u w:val="none"/>
          <w:lang w:val="en-GB"/>
        </w:rPr>
        <w:t xml:space="preserve">for workplace justice. </w:t>
      </w:r>
      <w:r w:rsidRPr="5EAF6423" w:rsidR="4F9149E7">
        <w:rPr>
          <w:rFonts w:ascii="Arial Nova" w:hAnsi="Arial Nova" w:eastAsia="Arial Nova" w:cs="Arial Nova"/>
          <w:b w:val="0"/>
          <w:bCs w:val="0"/>
          <w:noProof w:val="0"/>
          <w:color w:val="auto"/>
          <w:sz w:val="24"/>
          <w:szCs w:val="24"/>
          <w:u w:val="none"/>
          <w:lang w:val="en-GB"/>
        </w:rPr>
        <w:t>A</w:t>
      </w:r>
      <w:r w:rsidRPr="5EAF6423" w:rsidR="3955DE58">
        <w:rPr>
          <w:rFonts w:ascii="Arial Nova" w:hAnsi="Arial Nova" w:eastAsia="Arial Nova" w:cs="Arial Nova"/>
          <w:b w:val="0"/>
          <w:bCs w:val="0"/>
          <w:noProof w:val="0"/>
          <w:color w:val="auto"/>
          <w:sz w:val="24"/>
          <w:szCs w:val="24"/>
          <w:u w:val="none"/>
          <w:lang w:val="en-GB"/>
        </w:rPr>
        <w:t xml:space="preserve"> </w:t>
      </w:r>
      <w:r w:rsidRPr="5EAF6423" w:rsidR="3955DE58">
        <w:rPr>
          <w:rFonts w:ascii="Arial Nova" w:hAnsi="Arial Nova" w:eastAsia="Arial Nova" w:cs="Arial Nova"/>
          <w:b w:val="0"/>
          <w:bCs w:val="0"/>
          <w:noProof w:val="0"/>
          <w:color w:val="auto"/>
          <w:sz w:val="24"/>
          <w:szCs w:val="24"/>
          <w:u w:val="none"/>
          <w:lang w:val="en-GB"/>
        </w:rPr>
        <w:t xml:space="preserve">tribunal can hear over eighty </w:t>
      </w:r>
      <w:r w:rsidRPr="5EAF6423" w:rsidR="0A262272">
        <w:rPr>
          <w:rFonts w:ascii="Arial Nova" w:hAnsi="Arial Nova" w:eastAsia="Arial Nova" w:cs="Arial Nova"/>
          <w:b w:val="0"/>
          <w:bCs w:val="0"/>
          <w:noProof w:val="0"/>
          <w:color w:val="auto"/>
          <w:sz w:val="24"/>
          <w:szCs w:val="24"/>
          <w:u w:val="none"/>
          <w:lang w:val="en-GB"/>
        </w:rPr>
        <w:t xml:space="preserve">different claims which can include unfair dismissal, unlawful discrimination, </w:t>
      </w:r>
      <w:r w:rsidRPr="5EAF6423" w:rsidR="574D3622">
        <w:rPr>
          <w:rFonts w:ascii="Arial Nova" w:hAnsi="Arial Nova" w:eastAsia="Arial Nova" w:cs="Arial Nova"/>
          <w:b w:val="0"/>
          <w:bCs w:val="0"/>
          <w:noProof w:val="0"/>
          <w:color w:val="auto"/>
          <w:sz w:val="24"/>
          <w:szCs w:val="24"/>
          <w:u w:val="none"/>
          <w:lang w:val="en-GB"/>
        </w:rPr>
        <w:t>unauthorised deduction from wages, redun</w:t>
      </w:r>
      <w:r w:rsidRPr="5EAF6423" w:rsidR="74D7AB92">
        <w:rPr>
          <w:rFonts w:ascii="Arial Nova" w:hAnsi="Arial Nova" w:eastAsia="Arial Nova" w:cs="Arial Nova"/>
          <w:b w:val="0"/>
          <w:bCs w:val="0"/>
          <w:noProof w:val="0"/>
          <w:color w:val="auto"/>
          <w:sz w:val="24"/>
          <w:szCs w:val="24"/>
          <w:u w:val="none"/>
          <w:lang w:val="en-GB"/>
        </w:rPr>
        <w:t>dan</w:t>
      </w:r>
      <w:r w:rsidRPr="5EAF6423" w:rsidR="574D3622">
        <w:rPr>
          <w:rFonts w:ascii="Arial Nova" w:hAnsi="Arial Nova" w:eastAsia="Arial Nova" w:cs="Arial Nova"/>
          <w:b w:val="0"/>
          <w:bCs w:val="0"/>
          <w:noProof w:val="0"/>
          <w:color w:val="auto"/>
          <w:sz w:val="24"/>
          <w:szCs w:val="24"/>
          <w:u w:val="none"/>
          <w:lang w:val="en-GB"/>
        </w:rPr>
        <w:t>cy</w:t>
      </w:r>
      <w:r w:rsidRPr="5EAF6423" w:rsidR="574D3622">
        <w:rPr>
          <w:rFonts w:ascii="Arial Nova" w:hAnsi="Arial Nova" w:eastAsia="Arial Nova" w:cs="Arial Nova"/>
          <w:b w:val="0"/>
          <w:bCs w:val="0"/>
          <w:noProof w:val="0"/>
          <w:color w:val="auto"/>
          <w:sz w:val="24"/>
          <w:szCs w:val="24"/>
          <w:u w:val="none"/>
          <w:lang w:val="en-GB"/>
        </w:rPr>
        <w:t xml:space="preserve"> payments and equal pay</w:t>
      </w:r>
      <w:r w:rsidRPr="5EAF6423" w:rsidR="27DF6446">
        <w:rPr>
          <w:rFonts w:ascii="Arial Nova" w:hAnsi="Arial Nova" w:eastAsia="Arial Nova" w:cs="Arial Nova"/>
          <w:b w:val="0"/>
          <w:bCs w:val="0"/>
          <w:noProof w:val="0"/>
          <w:color w:val="auto"/>
          <w:sz w:val="24"/>
          <w:szCs w:val="24"/>
          <w:u w:val="none"/>
          <w:lang w:val="en-GB"/>
        </w:rPr>
        <w:t xml:space="preserve">. </w:t>
      </w:r>
      <w:r w:rsidRPr="5EAF6423" w:rsidR="3D5C4117">
        <w:rPr>
          <w:rFonts w:ascii="Arial Nova" w:hAnsi="Arial Nova" w:eastAsia="Arial Nova" w:cs="Arial Nova"/>
          <w:b w:val="0"/>
          <w:bCs w:val="0"/>
          <w:noProof w:val="0"/>
          <w:color w:val="auto"/>
          <w:sz w:val="24"/>
          <w:szCs w:val="24"/>
          <w:u w:val="none"/>
          <w:lang w:val="en-GB"/>
        </w:rPr>
        <w:t>Parliamentary statute outlines the employment tribunals authority to decide claims</w:t>
      </w:r>
      <w:r w:rsidRPr="5EAF6423" w:rsidR="7C012648">
        <w:rPr>
          <w:rFonts w:ascii="Arial Nova" w:hAnsi="Arial Nova" w:eastAsia="Arial Nova" w:cs="Arial Nova"/>
          <w:b w:val="0"/>
          <w:bCs w:val="0"/>
          <w:noProof w:val="0"/>
          <w:color w:val="auto"/>
          <w:sz w:val="24"/>
          <w:szCs w:val="24"/>
          <w:u w:val="none"/>
          <w:lang w:val="en-GB"/>
        </w:rPr>
        <w:t xml:space="preserve"> and award compensation or other remedies.</w:t>
      </w:r>
      <w:r w:rsidRPr="5EAF6423" w:rsidR="2A4EBD10">
        <w:rPr>
          <w:rFonts w:ascii="Arial Nova" w:hAnsi="Arial Nova" w:eastAsia="Arial Nova" w:cs="Arial Nova"/>
          <w:b w:val="0"/>
          <w:bCs w:val="0"/>
          <w:noProof w:val="0"/>
          <w:color w:val="auto"/>
          <w:sz w:val="24"/>
          <w:szCs w:val="24"/>
          <w:u w:val="none"/>
          <w:lang w:val="en-GB"/>
        </w:rPr>
        <w:t xml:space="preserve"> Claims are decided </w:t>
      </w:r>
      <w:r w:rsidRPr="5EAF6423" w:rsidR="2A4EBD10">
        <w:rPr>
          <w:rFonts w:ascii="Arial Nova" w:hAnsi="Arial Nova" w:eastAsia="Arial Nova" w:cs="Arial Nova"/>
          <w:b w:val="0"/>
          <w:bCs w:val="0"/>
          <w:noProof w:val="0"/>
          <w:color w:val="auto"/>
          <w:sz w:val="24"/>
          <w:szCs w:val="24"/>
          <w:u w:val="none"/>
          <w:lang w:val="en-GB"/>
        </w:rPr>
        <w:t>i</w:t>
      </w:r>
      <w:r w:rsidRPr="5EAF6423" w:rsidR="2A4EBD10">
        <w:rPr>
          <w:rFonts w:ascii="Arial Nova" w:hAnsi="Arial Nova" w:eastAsia="Arial Nova" w:cs="Arial Nova"/>
          <w:b w:val="0"/>
          <w:bCs w:val="0"/>
          <w:noProof w:val="0"/>
          <w:color w:val="auto"/>
          <w:sz w:val="24"/>
          <w:szCs w:val="24"/>
          <w:u w:val="none"/>
          <w:lang w:val="en-GB"/>
        </w:rPr>
        <w:t>n accordance with</w:t>
      </w:r>
      <w:r w:rsidRPr="5EAF6423" w:rsidR="2A4EBD10">
        <w:rPr>
          <w:rFonts w:ascii="Arial Nova" w:hAnsi="Arial Nova" w:eastAsia="Arial Nova" w:cs="Arial Nova"/>
          <w:b w:val="0"/>
          <w:bCs w:val="0"/>
          <w:noProof w:val="0"/>
          <w:color w:val="auto"/>
          <w:sz w:val="24"/>
          <w:szCs w:val="24"/>
          <w:u w:val="none"/>
          <w:lang w:val="en-GB"/>
        </w:rPr>
        <w:t xml:space="preserve"> </w:t>
      </w:r>
      <w:r w:rsidRPr="5EAF6423" w:rsidR="2A4EBD10">
        <w:rPr>
          <w:rFonts w:ascii="Arial Nova" w:hAnsi="Arial Nova" w:eastAsia="Arial Nova" w:cs="Arial Nova"/>
          <w:b w:val="0"/>
          <w:bCs w:val="0"/>
          <w:noProof w:val="0"/>
          <w:color w:val="auto"/>
          <w:sz w:val="24"/>
          <w:szCs w:val="24"/>
          <w:u w:val="none"/>
          <w:lang w:val="en-GB"/>
        </w:rPr>
        <w:t>the law and the</w:t>
      </w:r>
      <w:r w:rsidRPr="5EAF6423" w:rsidR="68F3A241">
        <w:rPr>
          <w:rFonts w:ascii="Arial Nova" w:hAnsi="Arial Nova" w:eastAsia="Arial Nova" w:cs="Arial Nova"/>
          <w:b w:val="0"/>
          <w:bCs w:val="0"/>
          <w:noProof w:val="0"/>
          <w:color w:val="auto"/>
          <w:sz w:val="24"/>
          <w:szCs w:val="24"/>
          <w:u w:val="none"/>
          <w:lang w:val="en-GB"/>
        </w:rPr>
        <w:t xml:space="preserve"> most relevant</w:t>
      </w:r>
      <w:r w:rsidRPr="5EAF6423" w:rsidR="008463A8">
        <w:rPr>
          <w:rFonts w:ascii="Arial Nova" w:hAnsi="Arial Nova" w:eastAsia="Arial Nova" w:cs="Arial Nova"/>
          <w:b w:val="0"/>
          <w:bCs w:val="0"/>
          <w:noProof w:val="0"/>
          <w:color w:val="auto"/>
          <w:sz w:val="24"/>
          <w:szCs w:val="24"/>
          <w:u w:val="none"/>
          <w:lang w:val="en-GB"/>
        </w:rPr>
        <w:t xml:space="preserve"> forms of</w:t>
      </w:r>
      <w:r w:rsidRPr="5EAF6423" w:rsidR="68F3A241">
        <w:rPr>
          <w:rFonts w:ascii="Arial Nova" w:hAnsi="Arial Nova" w:eastAsia="Arial Nova" w:cs="Arial Nova"/>
          <w:b w:val="0"/>
          <w:bCs w:val="0"/>
          <w:noProof w:val="0"/>
          <w:color w:val="auto"/>
          <w:sz w:val="24"/>
          <w:szCs w:val="24"/>
          <w:u w:val="none"/>
          <w:lang w:val="en-GB"/>
        </w:rPr>
        <w:t xml:space="preserve"> </w:t>
      </w:r>
      <w:r w:rsidRPr="5EAF6423" w:rsidR="62A1C5D3">
        <w:rPr>
          <w:rFonts w:ascii="Arial Nova" w:hAnsi="Arial Nova" w:eastAsia="Arial Nova" w:cs="Arial Nova"/>
          <w:b w:val="0"/>
          <w:bCs w:val="0"/>
          <w:noProof w:val="0"/>
          <w:color w:val="auto"/>
          <w:sz w:val="24"/>
          <w:szCs w:val="24"/>
          <w:u w:val="none"/>
          <w:lang w:val="en-GB"/>
        </w:rPr>
        <w:t>legislation</w:t>
      </w:r>
      <w:r w:rsidRPr="5EAF6423" w:rsidR="68F3A241">
        <w:rPr>
          <w:rFonts w:ascii="Arial Nova" w:hAnsi="Arial Nova" w:eastAsia="Arial Nova" w:cs="Arial Nova"/>
          <w:b w:val="0"/>
          <w:bCs w:val="0"/>
          <w:noProof w:val="0"/>
          <w:color w:val="auto"/>
          <w:sz w:val="24"/>
          <w:szCs w:val="24"/>
          <w:u w:val="none"/>
          <w:lang w:val="en-GB"/>
        </w:rPr>
        <w:t xml:space="preserve"> are the Employment Tribunals Act 1996, the Employment Rights Ac</w:t>
      </w:r>
      <w:r w:rsidRPr="5EAF6423" w:rsidR="484614DA">
        <w:rPr>
          <w:rFonts w:ascii="Arial Nova" w:hAnsi="Arial Nova" w:eastAsia="Arial Nova" w:cs="Arial Nova"/>
          <w:b w:val="0"/>
          <w:bCs w:val="0"/>
          <w:noProof w:val="0"/>
          <w:color w:val="auto"/>
          <w:sz w:val="24"/>
          <w:szCs w:val="24"/>
          <w:u w:val="none"/>
          <w:lang w:val="en-GB"/>
        </w:rPr>
        <w:t xml:space="preserve">t </w:t>
      </w:r>
      <w:r w:rsidRPr="5EAF6423" w:rsidR="58EECD25">
        <w:rPr>
          <w:rFonts w:ascii="Arial Nova" w:hAnsi="Arial Nova" w:eastAsia="Arial Nova" w:cs="Arial Nova"/>
          <w:b w:val="0"/>
          <w:bCs w:val="0"/>
          <w:noProof w:val="0"/>
          <w:color w:val="auto"/>
          <w:sz w:val="24"/>
          <w:szCs w:val="24"/>
          <w:u w:val="none"/>
          <w:lang w:val="en-GB"/>
        </w:rPr>
        <w:t>1996,</w:t>
      </w:r>
      <w:r w:rsidRPr="5EAF6423" w:rsidR="484614DA">
        <w:rPr>
          <w:rFonts w:ascii="Arial Nova" w:hAnsi="Arial Nova" w:eastAsia="Arial Nova" w:cs="Arial Nova"/>
          <w:b w:val="0"/>
          <w:bCs w:val="0"/>
          <w:noProof w:val="0"/>
          <w:color w:val="auto"/>
          <w:sz w:val="24"/>
          <w:szCs w:val="24"/>
          <w:u w:val="none"/>
          <w:lang w:val="en-GB"/>
        </w:rPr>
        <w:t xml:space="preserve"> and the Equality Act 2010</w:t>
      </w:r>
      <w:r w:rsidRPr="5EAF6423" w:rsidR="1333F4B2">
        <w:rPr>
          <w:rFonts w:ascii="Arial Nova" w:hAnsi="Arial Nova" w:eastAsia="Arial Nova" w:cs="Arial Nova"/>
          <w:b w:val="0"/>
          <w:bCs w:val="0"/>
          <w:noProof w:val="0"/>
          <w:color w:val="auto"/>
          <w:sz w:val="24"/>
          <w:szCs w:val="24"/>
          <w:u w:val="none"/>
          <w:lang w:val="en-GB"/>
        </w:rPr>
        <w:t xml:space="preserve">, but there are many more statutes that may be relevant. </w:t>
      </w:r>
      <w:r w:rsidRPr="5EAF6423" w:rsidR="7530A376">
        <w:rPr>
          <w:rFonts w:ascii="Arial Nova" w:hAnsi="Arial Nova" w:eastAsia="Arial Nova" w:cs="Arial Nova"/>
          <w:b w:val="0"/>
          <w:bCs w:val="0"/>
          <w:noProof w:val="0"/>
          <w:color w:val="auto"/>
          <w:sz w:val="24"/>
          <w:szCs w:val="24"/>
          <w:u w:val="none"/>
          <w:lang w:val="en-GB"/>
        </w:rPr>
        <w:t xml:space="preserve">If the tribunal rules in the </w:t>
      </w:r>
      <w:r w:rsidRPr="5EAF6423" w:rsidR="4C677DF4">
        <w:rPr>
          <w:rFonts w:ascii="Arial Nova" w:hAnsi="Arial Nova" w:eastAsia="Arial Nova" w:cs="Arial Nova"/>
          <w:b w:val="0"/>
          <w:bCs w:val="0"/>
          <w:noProof w:val="0"/>
          <w:color w:val="auto"/>
          <w:sz w:val="24"/>
          <w:szCs w:val="24"/>
          <w:u w:val="none"/>
          <w:lang w:val="en-GB"/>
        </w:rPr>
        <w:t>claimants'</w:t>
      </w:r>
      <w:r w:rsidRPr="5EAF6423" w:rsidR="7530A376">
        <w:rPr>
          <w:rFonts w:ascii="Arial Nova" w:hAnsi="Arial Nova" w:eastAsia="Arial Nova" w:cs="Arial Nova"/>
          <w:b w:val="0"/>
          <w:bCs w:val="0"/>
          <w:noProof w:val="0"/>
          <w:color w:val="auto"/>
          <w:sz w:val="24"/>
          <w:szCs w:val="24"/>
          <w:u w:val="none"/>
          <w:lang w:val="en-GB"/>
        </w:rPr>
        <w:t xml:space="preserve"> favour, it can award </w:t>
      </w:r>
      <w:r w:rsidRPr="5EAF6423" w:rsidR="07E03481">
        <w:rPr>
          <w:rFonts w:ascii="Arial Nova" w:hAnsi="Arial Nova" w:eastAsia="Arial Nova" w:cs="Arial Nova"/>
          <w:b w:val="0"/>
          <w:bCs w:val="0"/>
          <w:noProof w:val="0"/>
          <w:color w:val="auto"/>
          <w:sz w:val="24"/>
          <w:szCs w:val="24"/>
          <w:u w:val="none"/>
          <w:lang w:val="en-GB"/>
        </w:rPr>
        <w:t>reinstatement re-engagement</w:t>
      </w:r>
      <w:r w:rsidRPr="5EAF6423" w:rsidR="0EC4F85D">
        <w:rPr>
          <w:rFonts w:ascii="Arial Nova" w:hAnsi="Arial Nova" w:eastAsia="Arial Nova" w:cs="Arial Nova"/>
          <w:b w:val="0"/>
          <w:bCs w:val="0"/>
          <w:noProof w:val="0"/>
          <w:color w:val="auto"/>
          <w:sz w:val="24"/>
          <w:szCs w:val="24"/>
          <w:u w:val="none"/>
          <w:lang w:val="en-GB"/>
        </w:rPr>
        <w:t>, compensation and/or payment of wages or monies due</w:t>
      </w:r>
      <w:r w:rsidRPr="5EAF6423" w:rsidR="0B0C6326">
        <w:rPr>
          <w:rFonts w:ascii="Arial Nova" w:hAnsi="Arial Nova" w:eastAsia="Arial Nova" w:cs="Arial Nova"/>
          <w:b w:val="0"/>
          <w:bCs w:val="0"/>
          <w:noProof w:val="0"/>
          <w:color w:val="auto"/>
          <w:sz w:val="24"/>
          <w:szCs w:val="24"/>
          <w:u w:val="none"/>
          <w:lang w:val="en-GB"/>
        </w:rPr>
        <w:t xml:space="preserve"> (CIPD, 2022c).</w:t>
      </w:r>
    </w:p>
    <w:p w:rsidR="1F7B4932" w:rsidP="5EAF6423" w:rsidRDefault="1F7B4932" w14:paraId="162229EF" w14:textId="4C864753">
      <w:pPr>
        <w:pStyle w:val="Normal"/>
        <w:bidi w:val="0"/>
        <w:spacing w:before="0" w:beforeAutospacing="off" w:after="160" w:afterAutospacing="off" w:line="259" w:lineRule="auto"/>
        <w:ind/>
        <w:jc w:val="left"/>
        <w:rPr>
          <w:rFonts w:ascii="Arial Nova" w:hAnsi="Arial Nova" w:eastAsia="Arial Nova" w:cs="Arial Nova"/>
          <w:b w:val="0"/>
          <w:bCs w:val="0"/>
          <w:noProof w:val="0"/>
          <w:color w:val="auto"/>
          <w:sz w:val="24"/>
          <w:szCs w:val="24"/>
          <w:u w:val="none"/>
          <w:lang w:val="en-GB"/>
        </w:rPr>
      </w:pPr>
      <w:r w:rsidRPr="1E3F837F" w:rsidR="488C774A">
        <w:rPr>
          <w:rFonts w:ascii="Arial Nova" w:hAnsi="Arial Nova" w:eastAsia="Arial Nova" w:cs="Arial Nova"/>
          <w:b w:val="0"/>
          <w:bCs w:val="0"/>
          <w:noProof w:val="0"/>
          <w:color w:val="auto"/>
          <w:sz w:val="24"/>
          <w:szCs w:val="24"/>
          <w:u w:val="none"/>
          <w:lang w:val="en-GB"/>
        </w:rPr>
        <w:t xml:space="preserve">Most employment cases are handled though the civil court system, at one of three courts, the employment tribunal, the county court, or the high court. </w:t>
      </w:r>
      <w:r w:rsidRPr="1E3F837F" w:rsidR="6A6AC779">
        <w:rPr>
          <w:rFonts w:ascii="Arial Nova" w:hAnsi="Arial Nova" w:eastAsia="Arial Nova" w:cs="Arial Nova"/>
          <w:b w:val="0"/>
          <w:bCs w:val="0"/>
          <w:noProof w:val="0"/>
          <w:color w:val="auto"/>
          <w:sz w:val="24"/>
          <w:szCs w:val="24"/>
          <w:u w:val="none"/>
          <w:lang w:val="en-GB"/>
        </w:rPr>
        <w:t>T</w:t>
      </w:r>
      <w:r w:rsidRPr="1E3F837F" w:rsidR="1D463509">
        <w:rPr>
          <w:rFonts w:ascii="Arial Nova" w:hAnsi="Arial Nova" w:eastAsia="Arial Nova" w:cs="Arial Nova"/>
          <w:b w:val="0"/>
          <w:bCs w:val="0"/>
          <w:noProof w:val="0"/>
          <w:color w:val="auto"/>
          <w:sz w:val="24"/>
          <w:szCs w:val="24"/>
          <w:u w:val="none"/>
          <w:lang w:val="en-GB"/>
        </w:rPr>
        <w:t xml:space="preserve">wo factors that influence which court hears a </w:t>
      </w:r>
      <w:r w:rsidRPr="1E3F837F" w:rsidR="558483D6">
        <w:rPr>
          <w:rFonts w:ascii="Arial Nova" w:hAnsi="Arial Nova" w:eastAsia="Arial Nova" w:cs="Arial Nova"/>
          <w:b w:val="0"/>
          <w:bCs w:val="0"/>
          <w:noProof w:val="0"/>
          <w:color w:val="auto"/>
          <w:sz w:val="24"/>
          <w:szCs w:val="24"/>
          <w:u w:val="none"/>
          <w:lang w:val="en-GB"/>
        </w:rPr>
        <w:t>case</w:t>
      </w:r>
      <w:r w:rsidRPr="1E3F837F" w:rsidR="4457D794">
        <w:rPr>
          <w:rFonts w:ascii="Arial Nova" w:hAnsi="Arial Nova" w:eastAsia="Arial Nova" w:cs="Arial Nova"/>
          <w:b w:val="0"/>
          <w:bCs w:val="0"/>
          <w:noProof w:val="0"/>
          <w:color w:val="auto"/>
          <w:sz w:val="24"/>
          <w:szCs w:val="24"/>
          <w:u w:val="none"/>
          <w:lang w:val="en-GB"/>
        </w:rPr>
        <w:t xml:space="preserve"> is based on the legal issue raised and the amount of compensation the claimant is </w:t>
      </w:r>
      <w:r w:rsidRPr="1E3F837F" w:rsidR="4457D794">
        <w:rPr>
          <w:rFonts w:ascii="Arial Nova" w:hAnsi="Arial Nova" w:eastAsia="Arial Nova" w:cs="Arial Nova"/>
          <w:b w:val="0"/>
          <w:bCs w:val="0"/>
          <w:noProof w:val="0"/>
          <w:color w:val="auto"/>
          <w:sz w:val="24"/>
          <w:szCs w:val="24"/>
          <w:u w:val="none"/>
          <w:lang w:val="en-GB"/>
        </w:rPr>
        <w:t>requesting</w:t>
      </w:r>
      <w:r w:rsidRPr="1E3F837F" w:rsidR="4457D794">
        <w:rPr>
          <w:rFonts w:ascii="Arial Nova" w:hAnsi="Arial Nova" w:eastAsia="Arial Nova" w:cs="Arial Nova"/>
          <w:b w:val="0"/>
          <w:bCs w:val="0"/>
          <w:noProof w:val="0"/>
          <w:color w:val="auto"/>
          <w:sz w:val="24"/>
          <w:szCs w:val="24"/>
          <w:u w:val="none"/>
          <w:lang w:val="en-GB"/>
        </w:rPr>
        <w:t>.</w:t>
      </w:r>
      <w:r w:rsidRPr="1E3F837F" w:rsidR="1D463509">
        <w:rPr>
          <w:rFonts w:ascii="Arial Nova" w:hAnsi="Arial Nova" w:eastAsia="Arial Nova" w:cs="Arial Nova"/>
          <w:b w:val="0"/>
          <w:bCs w:val="0"/>
          <w:noProof w:val="0"/>
          <w:color w:val="auto"/>
          <w:sz w:val="24"/>
          <w:szCs w:val="24"/>
          <w:u w:val="none"/>
          <w:lang w:val="en-GB"/>
        </w:rPr>
        <w:t xml:space="preserve"> </w:t>
      </w:r>
      <w:r w:rsidRPr="1E3F837F" w:rsidR="488C774A">
        <w:rPr>
          <w:rFonts w:ascii="Arial Nova" w:hAnsi="Arial Nova" w:eastAsia="Arial Nova" w:cs="Arial Nova"/>
          <w:b w:val="0"/>
          <w:bCs w:val="0"/>
          <w:noProof w:val="0"/>
          <w:color w:val="auto"/>
          <w:sz w:val="24"/>
          <w:szCs w:val="24"/>
          <w:u w:val="none"/>
          <w:lang w:val="en-GB"/>
        </w:rPr>
        <w:t xml:space="preserve">(Taylor, 2021). </w:t>
      </w:r>
      <w:r w:rsidRPr="1E3F837F" w:rsidR="39CEEA5B">
        <w:rPr>
          <w:rFonts w:ascii="Arial Nova" w:hAnsi="Arial Nova" w:eastAsia="Arial Nova" w:cs="Arial Nova"/>
          <w:b w:val="0"/>
          <w:bCs w:val="0"/>
          <w:noProof w:val="0"/>
          <w:color w:val="auto"/>
          <w:sz w:val="24"/>
          <w:szCs w:val="24"/>
          <w:u w:val="none"/>
          <w:lang w:val="en-GB"/>
        </w:rPr>
        <w:t>Due to the hierarchy of a civil court system, a losing party may appeal their case to a higher cour</w:t>
      </w:r>
      <w:r w:rsidRPr="1E3F837F" w:rsidR="58FA4C46">
        <w:rPr>
          <w:rFonts w:ascii="Arial Nova" w:hAnsi="Arial Nova" w:eastAsia="Arial Nova" w:cs="Arial Nova"/>
          <w:b w:val="0"/>
          <w:bCs w:val="0"/>
          <w:noProof w:val="0"/>
          <w:color w:val="auto"/>
          <w:sz w:val="24"/>
          <w:szCs w:val="24"/>
          <w:u w:val="none"/>
          <w:lang w:val="en-GB"/>
        </w:rPr>
        <w:t xml:space="preserve">t </w:t>
      </w:r>
      <w:r w:rsidRPr="1E3F837F" w:rsidR="28FED7E1">
        <w:rPr>
          <w:rFonts w:ascii="Arial Nova" w:hAnsi="Arial Nova" w:eastAsia="Arial Nova" w:cs="Arial Nova"/>
          <w:b w:val="0"/>
          <w:bCs w:val="0"/>
          <w:noProof w:val="0"/>
          <w:color w:val="auto"/>
          <w:sz w:val="24"/>
          <w:szCs w:val="24"/>
          <w:u w:val="none"/>
          <w:lang w:val="en-GB"/>
        </w:rPr>
        <w:t xml:space="preserve">if there has been an error of </w:t>
      </w:r>
      <w:r w:rsidRPr="1E3F837F" w:rsidR="52BE8DAC">
        <w:rPr>
          <w:rFonts w:ascii="Arial Nova" w:hAnsi="Arial Nova" w:eastAsia="Arial Nova" w:cs="Arial Nova"/>
          <w:b w:val="0"/>
          <w:bCs w:val="0"/>
          <w:noProof w:val="0"/>
          <w:color w:val="auto"/>
          <w:sz w:val="24"/>
          <w:szCs w:val="24"/>
          <w:u w:val="none"/>
          <w:lang w:val="en-GB"/>
        </w:rPr>
        <w:t>law,</w:t>
      </w:r>
      <w:r w:rsidRPr="1E3F837F" w:rsidR="28FED7E1">
        <w:rPr>
          <w:rFonts w:ascii="Arial Nova" w:hAnsi="Arial Nova" w:eastAsia="Arial Nova" w:cs="Arial Nova"/>
          <w:b w:val="0"/>
          <w:bCs w:val="0"/>
          <w:noProof w:val="0"/>
          <w:color w:val="auto"/>
          <w:sz w:val="24"/>
          <w:szCs w:val="24"/>
          <w:u w:val="none"/>
          <w:lang w:val="en-GB"/>
        </w:rPr>
        <w:t xml:space="preserve"> </w:t>
      </w:r>
      <w:r w:rsidRPr="1E3F837F" w:rsidR="28FED7E1">
        <w:rPr>
          <w:rFonts w:ascii="Arial Nova" w:hAnsi="Arial Nova" w:eastAsia="Arial Nova" w:cs="Arial Nova"/>
          <w:b w:val="0"/>
          <w:bCs w:val="0"/>
          <w:noProof w:val="0"/>
          <w:color w:val="auto"/>
          <w:sz w:val="24"/>
          <w:szCs w:val="24"/>
          <w:u w:val="none"/>
          <w:lang w:val="en-GB"/>
        </w:rPr>
        <w:t xml:space="preserve">or the decision is </w:t>
      </w:r>
      <w:r w:rsidRPr="1E3F837F" w:rsidR="4C0E6086">
        <w:rPr>
          <w:rFonts w:ascii="Arial Nova" w:hAnsi="Arial Nova" w:eastAsia="Arial Nova" w:cs="Arial Nova"/>
          <w:b w:val="0"/>
          <w:bCs w:val="0"/>
          <w:noProof w:val="0"/>
          <w:color w:val="auto"/>
          <w:sz w:val="24"/>
          <w:szCs w:val="24"/>
          <w:u w:val="none"/>
          <w:lang w:val="en-GB"/>
        </w:rPr>
        <w:t>perverse or biased.</w:t>
      </w:r>
      <w:r w:rsidRPr="1E3F837F" w:rsidR="3318C1B6">
        <w:rPr>
          <w:rFonts w:ascii="Arial Nova" w:hAnsi="Arial Nova" w:eastAsia="Arial Nova" w:cs="Arial Nova"/>
          <w:b w:val="0"/>
          <w:bCs w:val="0"/>
          <w:noProof w:val="0"/>
          <w:color w:val="auto"/>
          <w:sz w:val="24"/>
          <w:szCs w:val="24"/>
          <w:u w:val="none"/>
          <w:lang w:val="en-GB"/>
        </w:rPr>
        <w:t xml:space="preserve"> </w:t>
      </w:r>
      <w:r w:rsidRPr="1E3F837F" w:rsidR="6591955B">
        <w:rPr>
          <w:rFonts w:ascii="Arial Nova" w:hAnsi="Arial Nova" w:eastAsia="Arial Nova" w:cs="Arial Nova"/>
          <w:b w:val="0"/>
          <w:bCs w:val="0"/>
          <w:noProof w:val="0"/>
          <w:color w:val="auto"/>
          <w:sz w:val="24"/>
          <w:szCs w:val="24"/>
          <w:u w:val="none"/>
          <w:lang w:val="en-GB"/>
        </w:rPr>
        <w:t xml:space="preserve">At </w:t>
      </w:r>
      <w:r w:rsidRPr="1E3F837F" w:rsidR="0F285E50">
        <w:rPr>
          <w:rFonts w:ascii="Arial Nova" w:hAnsi="Arial Nova" w:eastAsia="Arial Nova" w:cs="Arial Nova"/>
          <w:b w:val="0"/>
          <w:bCs w:val="0"/>
          <w:noProof w:val="0"/>
          <w:color w:val="auto"/>
          <w:sz w:val="24"/>
          <w:szCs w:val="24"/>
          <w:u w:val="none"/>
          <w:lang w:val="en-GB"/>
        </w:rPr>
        <w:t>The Employment Appeal Tribunal</w:t>
      </w:r>
      <w:r w:rsidRPr="1E3F837F" w:rsidR="032C8E22">
        <w:rPr>
          <w:rFonts w:ascii="Arial Nova" w:hAnsi="Arial Nova" w:eastAsia="Arial Nova" w:cs="Arial Nova"/>
          <w:b w:val="0"/>
          <w:bCs w:val="0"/>
          <w:noProof w:val="0"/>
          <w:color w:val="auto"/>
          <w:sz w:val="24"/>
          <w:szCs w:val="24"/>
          <w:u w:val="none"/>
          <w:lang w:val="en-GB"/>
        </w:rPr>
        <w:t xml:space="preserve"> </w:t>
      </w:r>
      <w:r w:rsidRPr="1E3F837F" w:rsidR="169264BC">
        <w:rPr>
          <w:rFonts w:ascii="Arial Nova" w:hAnsi="Arial Nova" w:eastAsia="Arial Nova" w:cs="Arial Nova"/>
          <w:b w:val="0"/>
          <w:bCs w:val="0"/>
          <w:noProof w:val="0"/>
          <w:color w:val="auto"/>
          <w:sz w:val="24"/>
          <w:szCs w:val="24"/>
          <w:u w:val="none"/>
          <w:lang w:val="en-GB"/>
        </w:rPr>
        <w:t>i</w:t>
      </w:r>
      <w:r w:rsidRPr="1E3F837F" w:rsidR="032C8E22">
        <w:rPr>
          <w:rFonts w:ascii="Arial Nova" w:hAnsi="Arial Nova" w:eastAsia="Arial Nova" w:cs="Arial Nova"/>
          <w:b w:val="0"/>
          <w:bCs w:val="0"/>
          <w:noProof w:val="0"/>
          <w:color w:val="auto"/>
          <w:sz w:val="24"/>
          <w:szCs w:val="24"/>
          <w:u w:val="none"/>
          <w:lang w:val="en-GB"/>
        </w:rPr>
        <w:t>f a</w:t>
      </w:r>
      <w:r w:rsidRPr="1E3F837F" w:rsidR="54B3B8F0">
        <w:rPr>
          <w:rFonts w:ascii="Arial Nova" w:hAnsi="Arial Nova" w:eastAsia="Arial Nova" w:cs="Arial Nova"/>
          <w:b w:val="0"/>
          <w:bCs w:val="0"/>
          <w:noProof w:val="0"/>
          <w:color w:val="auto"/>
          <w:sz w:val="24"/>
          <w:szCs w:val="24"/>
          <w:u w:val="none"/>
          <w:lang w:val="en-GB"/>
        </w:rPr>
        <w:t>n</w:t>
      </w:r>
      <w:r w:rsidRPr="1E3F837F" w:rsidR="032C8E22">
        <w:rPr>
          <w:rFonts w:ascii="Arial Nova" w:hAnsi="Arial Nova" w:eastAsia="Arial Nova" w:cs="Arial Nova"/>
          <w:b w:val="0"/>
          <w:bCs w:val="0"/>
          <w:noProof w:val="0"/>
          <w:color w:val="auto"/>
          <w:sz w:val="24"/>
          <w:szCs w:val="24"/>
          <w:u w:val="none"/>
          <w:lang w:val="en-GB"/>
        </w:rPr>
        <w:t xml:space="preserve"> </w:t>
      </w:r>
      <w:r w:rsidRPr="1E3F837F" w:rsidR="2ADD2B04">
        <w:rPr>
          <w:rFonts w:ascii="Arial Nova" w:hAnsi="Arial Nova" w:eastAsia="Arial Nova" w:cs="Arial Nova"/>
          <w:b w:val="0"/>
          <w:bCs w:val="0"/>
          <w:noProof w:val="0"/>
          <w:color w:val="auto"/>
          <w:sz w:val="24"/>
          <w:szCs w:val="24"/>
          <w:u w:val="none"/>
          <w:lang w:val="en-GB"/>
        </w:rPr>
        <w:t>appeal</w:t>
      </w:r>
      <w:r w:rsidRPr="1E3F837F" w:rsidR="032C8E22">
        <w:rPr>
          <w:rFonts w:ascii="Arial Nova" w:hAnsi="Arial Nova" w:eastAsia="Arial Nova" w:cs="Arial Nova"/>
          <w:b w:val="0"/>
          <w:bCs w:val="0"/>
          <w:noProof w:val="0"/>
          <w:color w:val="auto"/>
          <w:sz w:val="24"/>
          <w:szCs w:val="24"/>
          <w:u w:val="none"/>
          <w:lang w:val="en-GB"/>
        </w:rPr>
        <w:t xml:space="preserve"> is </w:t>
      </w:r>
      <w:r w:rsidRPr="1E3F837F" w:rsidR="00765885">
        <w:rPr>
          <w:rFonts w:ascii="Arial Nova" w:hAnsi="Arial Nova" w:eastAsia="Arial Nova" w:cs="Arial Nova"/>
          <w:b w:val="0"/>
          <w:bCs w:val="0"/>
          <w:noProof w:val="0"/>
          <w:color w:val="auto"/>
          <w:sz w:val="24"/>
          <w:szCs w:val="24"/>
          <w:u w:val="none"/>
          <w:lang w:val="en-GB"/>
        </w:rPr>
        <w:t>dismissed,</w:t>
      </w:r>
      <w:r w:rsidRPr="1E3F837F" w:rsidR="032C8E22">
        <w:rPr>
          <w:rFonts w:ascii="Arial Nova" w:hAnsi="Arial Nova" w:eastAsia="Arial Nova" w:cs="Arial Nova"/>
          <w:b w:val="0"/>
          <w:bCs w:val="0"/>
          <w:noProof w:val="0"/>
          <w:color w:val="auto"/>
          <w:sz w:val="24"/>
          <w:szCs w:val="24"/>
          <w:u w:val="none"/>
          <w:lang w:val="en-GB"/>
        </w:rPr>
        <w:t xml:space="preserve"> the</w:t>
      </w:r>
      <w:r w:rsidRPr="1E3F837F" w:rsidR="68058E6C">
        <w:rPr>
          <w:rFonts w:ascii="Arial Nova" w:hAnsi="Arial Nova" w:eastAsia="Arial Nova" w:cs="Arial Nova"/>
          <w:b w:val="0"/>
          <w:bCs w:val="0"/>
          <w:noProof w:val="0"/>
          <w:color w:val="auto"/>
          <w:sz w:val="24"/>
          <w:szCs w:val="24"/>
          <w:u w:val="none"/>
          <w:lang w:val="en-GB"/>
        </w:rPr>
        <w:t xml:space="preserve"> claimant</w:t>
      </w:r>
      <w:r w:rsidRPr="1E3F837F" w:rsidR="032C8E22">
        <w:rPr>
          <w:rFonts w:ascii="Arial Nova" w:hAnsi="Arial Nova" w:eastAsia="Arial Nova" w:cs="Arial Nova"/>
          <w:b w:val="0"/>
          <w:bCs w:val="0"/>
          <w:noProof w:val="0"/>
          <w:color w:val="auto"/>
          <w:sz w:val="24"/>
          <w:szCs w:val="24"/>
          <w:u w:val="none"/>
          <w:lang w:val="en-GB"/>
        </w:rPr>
        <w:t xml:space="preserve"> can </w:t>
      </w:r>
      <w:r w:rsidRPr="1E3F837F" w:rsidR="68BC6C54">
        <w:rPr>
          <w:rFonts w:ascii="Arial Nova" w:hAnsi="Arial Nova" w:eastAsia="Arial Nova" w:cs="Arial Nova"/>
          <w:b w:val="0"/>
          <w:bCs w:val="0"/>
          <w:noProof w:val="0"/>
          <w:color w:val="auto"/>
          <w:sz w:val="24"/>
          <w:szCs w:val="24"/>
          <w:u w:val="none"/>
          <w:lang w:val="en-GB"/>
        </w:rPr>
        <w:t>appeal</w:t>
      </w:r>
      <w:r w:rsidRPr="1E3F837F" w:rsidR="627F00BA">
        <w:rPr>
          <w:rFonts w:ascii="Arial Nova" w:hAnsi="Arial Nova" w:eastAsia="Arial Nova" w:cs="Arial Nova"/>
          <w:b w:val="0"/>
          <w:bCs w:val="0"/>
          <w:noProof w:val="0"/>
          <w:color w:val="auto"/>
          <w:sz w:val="24"/>
          <w:szCs w:val="24"/>
          <w:u w:val="none"/>
          <w:lang w:val="en-GB"/>
        </w:rPr>
        <w:t xml:space="preserve"> to the Court of Appeal</w:t>
      </w:r>
      <w:r w:rsidRPr="1E3F837F" w:rsidR="5FC8CB1D">
        <w:rPr>
          <w:rFonts w:ascii="Arial Nova" w:hAnsi="Arial Nova" w:eastAsia="Arial Nova" w:cs="Arial Nova"/>
          <w:b w:val="0"/>
          <w:bCs w:val="0"/>
          <w:noProof w:val="0"/>
          <w:color w:val="auto"/>
          <w:sz w:val="24"/>
          <w:szCs w:val="24"/>
          <w:u w:val="none"/>
          <w:lang w:val="en-GB"/>
        </w:rPr>
        <w:t>, this can be very costly due to the invo</w:t>
      </w:r>
      <w:r w:rsidRPr="1E3F837F" w:rsidR="0BBE1F45">
        <w:rPr>
          <w:rFonts w:ascii="Arial Nova" w:hAnsi="Arial Nova" w:eastAsia="Arial Nova" w:cs="Arial Nova"/>
          <w:b w:val="0"/>
          <w:bCs w:val="0"/>
          <w:noProof w:val="0"/>
          <w:color w:val="auto"/>
          <w:sz w:val="24"/>
          <w:szCs w:val="24"/>
          <w:u w:val="none"/>
          <w:lang w:val="en-GB"/>
        </w:rPr>
        <w:t>lvement of senior barristers</w:t>
      </w:r>
      <w:r w:rsidRPr="1E3F837F" w:rsidR="7B43AA99">
        <w:rPr>
          <w:rFonts w:ascii="Arial Nova" w:hAnsi="Arial Nova" w:eastAsia="Arial Nova" w:cs="Arial Nova"/>
          <w:b w:val="0"/>
          <w:bCs w:val="0"/>
          <w:noProof w:val="0"/>
          <w:color w:val="auto"/>
          <w:sz w:val="24"/>
          <w:szCs w:val="24"/>
          <w:u w:val="none"/>
          <w:lang w:val="en-GB"/>
        </w:rPr>
        <w:t>.</w:t>
      </w:r>
      <w:r w:rsidRPr="1E3F837F" w:rsidR="773C3D68">
        <w:rPr>
          <w:rFonts w:ascii="Arial Nova" w:hAnsi="Arial Nova" w:eastAsia="Arial Nova" w:cs="Arial Nova"/>
          <w:b w:val="0"/>
          <w:bCs w:val="0"/>
          <w:noProof w:val="0"/>
          <w:color w:val="auto"/>
          <w:sz w:val="24"/>
          <w:szCs w:val="24"/>
          <w:u w:val="none"/>
          <w:lang w:val="en-GB"/>
        </w:rPr>
        <w:t xml:space="preserve"> </w:t>
      </w:r>
      <w:r w:rsidRPr="1E3F837F" w:rsidR="773C3D68">
        <w:rPr>
          <w:rFonts w:ascii="Arial Nova" w:hAnsi="Arial Nova" w:eastAsia="Arial Nova" w:cs="Arial Nova"/>
          <w:b w:val="0"/>
          <w:bCs w:val="0"/>
          <w:noProof w:val="0"/>
          <w:color w:val="auto"/>
          <w:sz w:val="24"/>
          <w:szCs w:val="24"/>
          <w:u w:val="none"/>
          <w:lang w:val="en-GB"/>
        </w:rPr>
        <w:t xml:space="preserve">A further appeal at </w:t>
      </w:r>
      <w:r w:rsidRPr="1E3F837F" w:rsidR="086A376D">
        <w:rPr>
          <w:rFonts w:ascii="Arial Nova" w:hAnsi="Arial Nova" w:eastAsia="Arial Nova" w:cs="Arial Nova"/>
          <w:b w:val="0"/>
          <w:bCs w:val="0"/>
          <w:noProof w:val="0"/>
          <w:color w:val="auto"/>
          <w:sz w:val="24"/>
          <w:szCs w:val="24"/>
          <w:u w:val="none"/>
          <w:lang w:val="en-GB"/>
        </w:rPr>
        <w:t>the Supreme Court</w:t>
      </w:r>
      <w:r w:rsidRPr="1E3F837F" w:rsidR="773C3D68">
        <w:rPr>
          <w:rFonts w:ascii="Arial Nova" w:hAnsi="Arial Nova" w:eastAsia="Arial Nova" w:cs="Arial Nova"/>
          <w:b w:val="0"/>
          <w:bCs w:val="0"/>
          <w:noProof w:val="0"/>
          <w:color w:val="auto"/>
          <w:sz w:val="24"/>
          <w:szCs w:val="24"/>
          <w:u w:val="none"/>
          <w:lang w:val="en-GB"/>
        </w:rPr>
        <w:t xml:space="preserve"> can only </w:t>
      </w:r>
      <w:r w:rsidRPr="1E3F837F" w:rsidR="1550E44E">
        <w:rPr>
          <w:rFonts w:ascii="Arial Nova" w:hAnsi="Arial Nova" w:eastAsia="Arial Nova" w:cs="Arial Nova"/>
          <w:b w:val="0"/>
          <w:bCs w:val="0"/>
          <w:noProof w:val="0"/>
          <w:color w:val="auto"/>
          <w:sz w:val="24"/>
          <w:szCs w:val="24"/>
          <w:u w:val="none"/>
          <w:lang w:val="en-GB"/>
        </w:rPr>
        <w:t xml:space="preserve">be raised </w:t>
      </w:r>
      <w:r w:rsidRPr="1E3F837F" w:rsidR="31BE7DE2">
        <w:rPr>
          <w:rFonts w:ascii="Arial Nova" w:hAnsi="Arial Nova" w:eastAsia="Arial Nova" w:cs="Arial Nova"/>
          <w:b w:val="0"/>
          <w:bCs w:val="0"/>
          <w:noProof w:val="0"/>
          <w:color w:val="auto"/>
          <w:sz w:val="24"/>
          <w:szCs w:val="24"/>
          <w:u w:val="none"/>
          <w:lang w:val="en-GB"/>
        </w:rPr>
        <w:t xml:space="preserve">where a point of law may have significant </w:t>
      </w:r>
      <w:r w:rsidRPr="1E3F837F" w:rsidR="23C08185">
        <w:rPr>
          <w:rFonts w:ascii="Arial Nova" w:hAnsi="Arial Nova" w:eastAsia="Arial Nova" w:cs="Arial Nova"/>
          <w:b w:val="0"/>
          <w:bCs w:val="0"/>
          <w:noProof w:val="0"/>
          <w:color w:val="auto"/>
          <w:sz w:val="24"/>
          <w:szCs w:val="24"/>
          <w:u w:val="none"/>
          <w:lang w:val="en-GB"/>
        </w:rPr>
        <w:t>implications</w:t>
      </w:r>
      <w:r w:rsidRPr="1E3F837F" w:rsidR="31BE7DE2">
        <w:rPr>
          <w:rFonts w:ascii="Arial Nova" w:hAnsi="Arial Nova" w:eastAsia="Arial Nova" w:cs="Arial Nova"/>
          <w:b w:val="0"/>
          <w:bCs w:val="0"/>
          <w:noProof w:val="0"/>
          <w:color w:val="auto"/>
          <w:sz w:val="24"/>
          <w:szCs w:val="24"/>
          <w:u w:val="none"/>
          <w:lang w:val="en-GB"/>
        </w:rPr>
        <w:t xml:space="preserve"> </w:t>
      </w:r>
      <w:r w:rsidRPr="1E3F837F" w:rsidR="5CE76434">
        <w:rPr>
          <w:rFonts w:ascii="Arial Nova" w:hAnsi="Arial Nova" w:eastAsia="Arial Nova" w:cs="Arial Nova"/>
          <w:b w:val="0"/>
          <w:bCs w:val="0"/>
          <w:noProof w:val="0"/>
          <w:color w:val="auto"/>
          <w:sz w:val="24"/>
          <w:szCs w:val="24"/>
          <w:u w:val="none"/>
          <w:lang w:val="en-GB"/>
        </w:rPr>
        <w:t>for many employers and employees</w:t>
      </w:r>
      <w:r w:rsidRPr="1E3F837F" w:rsidR="4FB5D5AC">
        <w:rPr>
          <w:rFonts w:ascii="Arial Nova" w:hAnsi="Arial Nova" w:eastAsia="Arial Nova" w:cs="Arial Nova"/>
          <w:b w:val="0"/>
          <w:bCs w:val="0"/>
          <w:noProof w:val="0"/>
          <w:color w:val="auto"/>
          <w:sz w:val="24"/>
          <w:szCs w:val="24"/>
          <w:u w:val="none"/>
          <w:lang w:val="en-GB"/>
        </w:rPr>
        <w:t>.</w:t>
      </w:r>
      <w:r w:rsidRPr="1E3F837F" w:rsidR="4FB5D5AC">
        <w:rPr>
          <w:rFonts w:ascii="Arial Nova" w:hAnsi="Arial Nova" w:eastAsia="Arial Nova" w:cs="Arial Nova"/>
          <w:b w:val="0"/>
          <w:bCs w:val="0"/>
          <w:noProof w:val="0"/>
          <w:color w:val="auto"/>
          <w:sz w:val="24"/>
          <w:szCs w:val="24"/>
          <w:u w:val="none"/>
          <w:lang w:val="en-GB"/>
        </w:rPr>
        <w:t xml:space="preserve"> </w:t>
      </w:r>
      <w:r w:rsidRPr="1E3F837F" w:rsidR="501C682F">
        <w:rPr>
          <w:rFonts w:ascii="Arial Nova" w:hAnsi="Arial Nova" w:eastAsia="Arial Nova" w:cs="Arial Nova"/>
          <w:b w:val="0"/>
          <w:bCs w:val="0"/>
          <w:noProof w:val="0"/>
          <w:color w:val="auto"/>
          <w:sz w:val="24"/>
          <w:szCs w:val="24"/>
          <w:u w:val="none"/>
          <w:lang w:val="en-GB"/>
        </w:rPr>
        <w:t>W</w:t>
      </w:r>
      <w:r w:rsidRPr="1E3F837F" w:rsidR="4FB5D5AC">
        <w:rPr>
          <w:rFonts w:ascii="Arial Nova" w:hAnsi="Arial Nova" w:eastAsia="Arial Nova" w:cs="Arial Nova"/>
          <w:b w:val="0"/>
          <w:bCs w:val="0"/>
          <w:noProof w:val="0"/>
          <w:color w:val="auto"/>
          <w:sz w:val="24"/>
          <w:szCs w:val="24"/>
          <w:u w:val="none"/>
          <w:lang w:val="en-GB"/>
        </w:rPr>
        <w:t xml:space="preserve">hen a higher </w:t>
      </w:r>
      <w:r w:rsidRPr="1E3F837F" w:rsidR="16C2A779">
        <w:rPr>
          <w:rFonts w:ascii="Arial Nova" w:hAnsi="Arial Nova" w:eastAsia="Arial Nova" w:cs="Arial Nova"/>
          <w:b w:val="0"/>
          <w:bCs w:val="0"/>
          <w:noProof w:val="0"/>
          <w:color w:val="auto"/>
          <w:sz w:val="24"/>
          <w:szCs w:val="24"/>
          <w:u w:val="none"/>
          <w:lang w:val="en-GB"/>
        </w:rPr>
        <w:t>court makes</w:t>
      </w:r>
      <w:r w:rsidRPr="1E3F837F" w:rsidR="4FB5D5AC">
        <w:rPr>
          <w:rFonts w:ascii="Arial Nova" w:hAnsi="Arial Nova" w:eastAsia="Arial Nova" w:cs="Arial Nova"/>
          <w:b w:val="0"/>
          <w:bCs w:val="0"/>
          <w:noProof w:val="0"/>
          <w:color w:val="auto"/>
          <w:sz w:val="24"/>
          <w:szCs w:val="24"/>
          <w:u w:val="none"/>
          <w:lang w:val="en-GB"/>
        </w:rPr>
        <w:t xml:space="preserve"> a </w:t>
      </w:r>
      <w:r w:rsidRPr="1E3F837F" w:rsidR="5FAF3119">
        <w:rPr>
          <w:rFonts w:ascii="Arial Nova" w:hAnsi="Arial Nova" w:eastAsia="Arial Nova" w:cs="Arial Nova"/>
          <w:b w:val="0"/>
          <w:bCs w:val="0"/>
          <w:noProof w:val="0"/>
          <w:color w:val="auto"/>
          <w:sz w:val="24"/>
          <w:szCs w:val="24"/>
          <w:u w:val="none"/>
          <w:lang w:val="en-GB"/>
        </w:rPr>
        <w:t>judgement</w:t>
      </w:r>
      <w:r w:rsidRPr="1E3F837F" w:rsidR="4FB5D5AC">
        <w:rPr>
          <w:rFonts w:ascii="Arial Nova" w:hAnsi="Arial Nova" w:eastAsia="Arial Nova" w:cs="Arial Nova"/>
          <w:b w:val="0"/>
          <w:bCs w:val="0"/>
          <w:noProof w:val="0"/>
          <w:color w:val="auto"/>
          <w:sz w:val="24"/>
          <w:szCs w:val="24"/>
          <w:u w:val="none"/>
          <w:lang w:val="en-GB"/>
        </w:rPr>
        <w:t xml:space="preserve"> on a point of legal principle that then becomes </w:t>
      </w:r>
      <w:r w:rsidRPr="1E3F837F" w:rsidR="6BF8AA01">
        <w:rPr>
          <w:rFonts w:ascii="Arial Nova" w:hAnsi="Arial Nova" w:eastAsia="Arial Nova" w:cs="Arial Nova"/>
          <w:b w:val="0"/>
          <w:bCs w:val="0"/>
          <w:noProof w:val="0"/>
          <w:color w:val="auto"/>
          <w:sz w:val="24"/>
          <w:szCs w:val="24"/>
          <w:u w:val="none"/>
          <w:lang w:val="en-GB"/>
        </w:rPr>
        <w:t>a binding</w:t>
      </w:r>
      <w:r w:rsidRPr="1E3F837F" w:rsidR="4FB5D5AC">
        <w:rPr>
          <w:rFonts w:ascii="Arial Nova" w:hAnsi="Arial Nova" w:eastAsia="Arial Nova" w:cs="Arial Nova"/>
          <w:b w:val="0"/>
          <w:bCs w:val="0"/>
          <w:noProof w:val="0"/>
          <w:color w:val="auto"/>
          <w:sz w:val="24"/>
          <w:szCs w:val="24"/>
          <w:u w:val="none"/>
          <w:lang w:val="en-GB"/>
        </w:rPr>
        <w:t xml:space="preserve"> precedent </w:t>
      </w:r>
      <w:r w:rsidRPr="1E3F837F" w:rsidR="6E7E070B">
        <w:rPr>
          <w:rFonts w:ascii="Arial Nova" w:hAnsi="Arial Nova" w:eastAsia="Arial Nova" w:cs="Arial Nova"/>
          <w:b w:val="0"/>
          <w:bCs w:val="0"/>
          <w:noProof w:val="0"/>
          <w:color w:val="auto"/>
          <w:sz w:val="24"/>
          <w:szCs w:val="24"/>
          <w:u w:val="none"/>
          <w:lang w:val="en-GB"/>
        </w:rPr>
        <w:t>which</w:t>
      </w:r>
      <w:r w:rsidRPr="1E3F837F" w:rsidR="4FB5D5AC">
        <w:rPr>
          <w:rFonts w:ascii="Arial Nova" w:hAnsi="Arial Nova" w:eastAsia="Arial Nova" w:cs="Arial Nova"/>
          <w:b w:val="0"/>
          <w:bCs w:val="0"/>
          <w:noProof w:val="0"/>
          <w:color w:val="auto"/>
          <w:sz w:val="24"/>
          <w:szCs w:val="24"/>
          <w:u w:val="none"/>
          <w:lang w:val="en-GB"/>
        </w:rPr>
        <w:t xml:space="preserve"> all the </w:t>
      </w:r>
      <w:r w:rsidRPr="1E3F837F" w:rsidR="39C9D9E8">
        <w:rPr>
          <w:rFonts w:ascii="Arial Nova" w:hAnsi="Arial Nova" w:eastAsia="Arial Nova" w:cs="Arial Nova"/>
          <w:b w:val="0"/>
          <w:bCs w:val="0"/>
          <w:noProof w:val="0"/>
          <w:color w:val="auto"/>
          <w:sz w:val="24"/>
          <w:szCs w:val="24"/>
          <w:u w:val="none"/>
          <w:lang w:val="en-GB"/>
        </w:rPr>
        <w:t>subordinate</w:t>
      </w:r>
      <w:r w:rsidRPr="1E3F837F" w:rsidR="4FB5D5AC">
        <w:rPr>
          <w:rFonts w:ascii="Arial Nova" w:hAnsi="Arial Nova" w:eastAsia="Arial Nova" w:cs="Arial Nova"/>
          <w:b w:val="0"/>
          <w:bCs w:val="0"/>
          <w:noProof w:val="0"/>
          <w:color w:val="auto"/>
          <w:sz w:val="24"/>
          <w:szCs w:val="24"/>
          <w:u w:val="none"/>
          <w:lang w:val="en-GB"/>
        </w:rPr>
        <w:t xml:space="preserve"> </w:t>
      </w:r>
      <w:r w:rsidRPr="1E3F837F" w:rsidR="626566B6">
        <w:rPr>
          <w:rFonts w:ascii="Arial Nova" w:hAnsi="Arial Nova" w:eastAsia="Arial Nova" w:cs="Arial Nova"/>
          <w:b w:val="0"/>
          <w:bCs w:val="0"/>
          <w:noProof w:val="0"/>
          <w:color w:val="auto"/>
          <w:sz w:val="24"/>
          <w:szCs w:val="24"/>
          <w:u w:val="none"/>
          <w:lang w:val="en-GB"/>
        </w:rPr>
        <w:t>courts must</w:t>
      </w:r>
      <w:r w:rsidRPr="1E3F837F" w:rsidR="626566B6">
        <w:rPr>
          <w:rFonts w:ascii="Arial Nova" w:hAnsi="Arial Nova" w:eastAsia="Arial Nova" w:cs="Arial Nova"/>
          <w:b w:val="0"/>
          <w:bCs w:val="0"/>
          <w:noProof w:val="0"/>
          <w:color w:val="auto"/>
          <w:sz w:val="24"/>
          <w:szCs w:val="24"/>
          <w:u w:val="none"/>
          <w:lang w:val="en-GB"/>
        </w:rPr>
        <w:t xml:space="preserve"> </w:t>
      </w:r>
      <w:r w:rsidRPr="1E3F837F" w:rsidR="59D87E8E">
        <w:rPr>
          <w:rFonts w:ascii="Arial Nova" w:hAnsi="Arial Nova" w:eastAsia="Arial Nova" w:cs="Arial Nova"/>
          <w:b w:val="0"/>
          <w:bCs w:val="0"/>
          <w:noProof w:val="0"/>
          <w:color w:val="auto"/>
          <w:sz w:val="24"/>
          <w:szCs w:val="24"/>
          <w:u w:val="none"/>
          <w:lang w:val="en-GB"/>
        </w:rPr>
        <w:t>o</w:t>
      </w:r>
      <w:r w:rsidRPr="1E3F837F" w:rsidR="59D87E8E">
        <w:rPr>
          <w:rFonts w:ascii="Arial Nova" w:hAnsi="Arial Nova" w:eastAsia="Arial Nova" w:cs="Arial Nova"/>
          <w:b w:val="0"/>
          <w:bCs w:val="0"/>
          <w:noProof w:val="0"/>
          <w:color w:val="auto"/>
          <w:sz w:val="24"/>
          <w:szCs w:val="24"/>
          <w:u w:val="none"/>
          <w:lang w:val="en-GB"/>
        </w:rPr>
        <w:t>bserv</w:t>
      </w:r>
      <w:r w:rsidRPr="1E3F837F" w:rsidR="59D87E8E">
        <w:rPr>
          <w:rFonts w:ascii="Arial Nova" w:hAnsi="Arial Nova" w:eastAsia="Arial Nova" w:cs="Arial Nova"/>
          <w:b w:val="0"/>
          <w:bCs w:val="0"/>
          <w:noProof w:val="0"/>
          <w:color w:val="auto"/>
          <w:sz w:val="24"/>
          <w:szCs w:val="24"/>
          <w:u w:val="none"/>
          <w:lang w:val="en-GB"/>
        </w:rPr>
        <w:t>e</w:t>
      </w:r>
      <w:r w:rsidRPr="1E3F837F" w:rsidR="626566B6">
        <w:rPr>
          <w:rFonts w:ascii="Arial Nova" w:hAnsi="Arial Nova" w:eastAsia="Arial Nova" w:cs="Arial Nova"/>
          <w:b w:val="0"/>
          <w:bCs w:val="0"/>
          <w:noProof w:val="0"/>
          <w:color w:val="auto"/>
          <w:sz w:val="24"/>
          <w:szCs w:val="24"/>
          <w:u w:val="none"/>
          <w:lang w:val="en-GB"/>
        </w:rPr>
        <w:t xml:space="preserve"> </w:t>
      </w:r>
      <w:r w:rsidRPr="1E3F837F" w:rsidR="626566B6">
        <w:rPr>
          <w:rFonts w:ascii="Arial Nova" w:hAnsi="Arial Nova" w:eastAsia="Arial Nova" w:cs="Arial Nova"/>
          <w:b w:val="0"/>
          <w:bCs w:val="0"/>
          <w:noProof w:val="0"/>
          <w:color w:val="auto"/>
          <w:sz w:val="24"/>
          <w:szCs w:val="24"/>
          <w:u w:val="none"/>
          <w:lang w:val="en-GB"/>
        </w:rPr>
        <w:t>when similar cases are brought before them</w:t>
      </w:r>
      <w:r w:rsidRPr="1E3F837F" w:rsidR="70FE6BF0">
        <w:rPr>
          <w:rFonts w:ascii="Arial Nova" w:hAnsi="Arial Nova" w:eastAsia="Arial Nova" w:cs="Arial Nova"/>
          <w:b w:val="0"/>
          <w:bCs w:val="0"/>
          <w:noProof w:val="0"/>
          <w:color w:val="auto"/>
          <w:sz w:val="24"/>
          <w:szCs w:val="24"/>
          <w:u w:val="none"/>
          <w:lang w:val="en-GB"/>
        </w:rPr>
        <w:t xml:space="preserve"> (Taylor, 2021).</w:t>
      </w:r>
      <w:r w:rsidRPr="1E3F837F" w:rsidR="4A417901">
        <w:rPr>
          <w:rFonts w:ascii="Arial Nova" w:hAnsi="Arial Nova" w:eastAsia="Arial Nova" w:cs="Arial Nova"/>
          <w:b w:val="0"/>
          <w:bCs w:val="0"/>
          <w:noProof w:val="0"/>
          <w:color w:val="auto"/>
          <w:sz w:val="24"/>
          <w:szCs w:val="24"/>
          <w:u w:val="none"/>
          <w:lang w:val="en-GB"/>
        </w:rPr>
        <w:t xml:space="preserve"> </w:t>
      </w:r>
      <w:r w:rsidRPr="1E3F837F" w:rsidR="4A610581">
        <w:rPr>
          <w:rFonts w:ascii="Arial Nova" w:hAnsi="Arial Nova" w:eastAsia="Arial Nova" w:cs="Arial Nova"/>
          <w:b w:val="0"/>
          <w:bCs w:val="0"/>
          <w:noProof w:val="0"/>
          <w:color w:val="auto"/>
          <w:sz w:val="24"/>
          <w:szCs w:val="24"/>
          <w:u w:val="none"/>
          <w:lang w:val="en-GB"/>
        </w:rPr>
        <w:t xml:space="preserve">To start a claim the claimant </w:t>
      </w:r>
      <w:r w:rsidRPr="1E3F837F" w:rsidR="7B07EE55">
        <w:rPr>
          <w:rFonts w:ascii="Arial Nova" w:hAnsi="Arial Nova" w:eastAsia="Arial Nova" w:cs="Arial Nova"/>
          <w:b w:val="0"/>
          <w:bCs w:val="0"/>
          <w:noProof w:val="0"/>
          <w:color w:val="auto"/>
          <w:sz w:val="24"/>
          <w:szCs w:val="24"/>
          <w:u w:val="none"/>
          <w:lang w:val="en-GB"/>
        </w:rPr>
        <w:t>must</w:t>
      </w:r>
      <w:r w:rsidRPr="1E3F837F" w:rsidR="4A610581">
        <w:rPr>
          <w:rFonts w:ascii="Arial Nova" w:hAnsi="Arial Nova" w:eastAsia="Arial Nova" w:cs="Arial Nova"/>
          <w:b w:val="0"/>
          <w:bCs w:val="0"/>
          <w:noProof w:val="0"/>
          <w:color w:val="auto"/>
          <w:sz w:val="24"/>
          <w:szCs w:val="24"/>
          <w:u w:val="none"/>
          <w:lang w:val="en-GB"/>
        </w:rPr>
        <w:t xml:space="preserve"> contact Acas </w:t>
      </w:r>
      <w:r w:rsidRPr="1E3F837F" w:rsidR="0B374200">
        <w:rPr>
          <w:rFonts w:ascii="Arial Nova" w:hAnsi="Arial Nova" w:eastAsia="Arial Nova" w:cs="Arial Nova"/>
          <w:b w:val="0"/>
          <w:bCs w:val="0"/>
          <w:noProof w:val="0"/>
          <w:color w:val="auto"/>
          <w:sz w:val="24"/>
          <w:szCs w:val="24"/>
          <w:u w:val="none"/>
          <w:lang w:val="en-GB"/>
        </w:rPr>
        <w:t>where they will be offered early conciliation to try and resolve the dispu</w:t>
      </w:r>
      <w:r w:rsidRPr="1E3F837F" w:rsidR="4C9820D5">
        <w:rPr>
          <w:rFonts w:ascii="Arial Nova" w:hAnsi="Arial Nova" w:eastAsia="Arial Nova" w:cs="Arial Nova"/>
          <w:b w:val="0"/>
          <w:bCs w:val="0"/>
          <w:noProof w:val="0"/>
          <w:color w:val="auto"/>
          <w:sz w:val="24"/>
          <w:szCs w:val="24"/>
          <w:u w:val="none"/>
          <w:lang w:val="en-GB"/>
        </w:rPr>
        <w:t>te,</w:t>
      </w:r>
      <w:r w:rsidRPr="1E3F837F" w:rsidR="28AA67A8">
        <w:rPr>
          <w:rFonts w:ascii="Arial Nova" w:hAnsi="Arial Nova" w:eastAsia="Arial Nova" w:cs="Arial Nova"/>
          <w:b w:val="0"/>
          <w:bCs w:val="0"/>
          <w:noProof w:val="0"/>
          <w:color w:val="auto"/>
          <w:sz w:val="24"/>
          <w:szCs w:val="24"/>
          <w:u w:val="none"/>
          <w:lang w:val="en-GB"/>
        </w:rPr>
        <w:t xml:space="preserve"> </w:t>
      </w:r>
      <w:r w:rsidRPr="1E3F837F" w:rsidR="1FA198C8">
        <w:rPr>
          <w:rFonts w:ascii="Arial Nova" w:hAnsi="Arial Nova" w:eastAsia="Arial Nova" w:cs="Arial Nova"/>
          <w:b w:val="0"/>
          <w:bCs w:val="0"/>
          <w:noProof w:val="0"/>
          <w:color w:val="auto"/>
          <w:sz w:val="24"/>
          <w:szCs w:val="24"/>
          <w:u w:val="none"/>
          <w:lang w:val="en-GB"/>
        </w:rPr>
        <w:t>if</w:t>
      </w:r>
      <w:r w:rsidRPr="1E3F837F" w:rsidR="28AA67A8">
        <w:rPr>
          <w:rFonts w:ascii="Arial Nova" w:hAnsi="Arial Nova" w:eastAsia="Arial Nova" w:cs="Arial Nova"/>
          <w:b w:val="0"/>
          <w:bCs w:val="0"/>
          <w:noProof w:val="0"/>
          <w:color w:val="auto"/>
          <w:sz w:val="24"/>
          <w:szCs w:val="24"/>
          <w:u w:val="none"/>
          <w:lang w:val="en-GB"/>
        </w:rPr>
        <w:t xml:space="preserve"> an </w:t>
      </w:r>
      <w:r w:rsidRPr="1E3F837F" w:rsidR="234C3588">
        <w:rPr>
          <w:rFonts w:ascii="Arial Nova" w:hAnsi="Arial Nova" w:eastAsia="Arial Nova" w:cs="Arial Nova"/>
          <w:b w:val="0"/>
          <w:bCs w:val="0"/>
          <w:noProof w:val="0"/>
          <w:color w:val="auto"/>
          <w:sz w:val="24"/>
          <w:szCs w:val="24"/>
          <w:u w:val="none"/>
          <w:lang w:val="en-GB"/>
        </w:rPr>
        <w:t>agreement</w:t>
      </w:r>
      <w:r w:rsidRPr="1E3F837F" w:rsidR="28AA67A8">
        <w:rPr>
          <w:rFonts w:ascii="Arial Nova" w:hAnsi="Arial Nova" w:eastAsia="Arial Nova" w:cs="Arial Nova"/>
          <w:b w:val="0"/>
          <w:bCs w:val="0"/>
          <w:noProof w:val="0"/>
          <w:color w:val="auto"/>
          <w:sz w:val="24"/>
          <w:szCs w:val="24"/>
          <w:u w:val="none"/>
          <w:lang w:val="en-GB"/>
        </w:rPr>
        <w:t xml:space="preserve"> is not</w:t>
      </w:r>
      <w:r w:rsidRPr="1E3F837F" w:rsidR="7398477F">
        <w:rPr>
          <w:rFonts w:ascii="Arial Nova" w:hAnsi="Arial Nova" w:eastAsia="Arial Nova" w:cs="Arial Nova"/>
          <w:b w:val="0"/>
          <w:bCs w:val="0"/>
          <w:noProof w:val="0"/>
          <w:color w:val="auto"/>
          <w:sz w:val="24"/>
          <w:szCs w:val="24"/>
          <w:u w:val="none"/>
          <w:lang w:val="en-GB"/>
        </w:rPr>
        <w:t xml:space="preserve"> </w:t>
      </w:r>
      <w:r w:rsidRPr="1E3F837F" w:rsidR="4B47B75B">
        <w:rPr>
          <w:rFonts w:ascii="Arial Nova" w:hAnsi="Arial Nova" w:eastAsia="Arial Nova" w:cs="Arial Nova"/>
          <w:b w:val="0"/>
          <w:bCs w:val="0"/>
          <w:noProof w:val="0"/>
          <w:color w:val="auto"/>
          <w:sz w:val="24"/>
          <w:szCs w:val="24"/>
          <w:u w:val="none"/>
          <w:lang w:val="en-GB"/>
        </w:rPr>
        <w:t>made,</w:t>
      </w:r>
      <w:r w:rsidRPr="1E3F837F" w:rsidR="7398477F">
        <w:rPr>
          <w:rFonts w:ascii="Arial Nova" w:hAnsi="Arial Nova" w:eastAsia="Arial Nova" w:cs="Arial Nova"/>
          <w:b w:val="0"/>
          <w:bCs w:val="0"/>
          <w:noProof w:val="0"/>
          <w:color w:val="auto"/>
          <w:sz w:val="24"/>
          <w:szCs w:val="24"/>
          <w:u w:val="none"/>
          <w:lang w:val="en-GB"/>
        </w:rPr>
        <w:t xml:space="preserve"> then the </w:t>
      </w:r>
      <w:r w:rsidRPr="1E3F837F" w:rsidR="71F8D4D0">
        <w:rPr>
          <w:rFonts w:ascii="Arial Nova" w:hAnsi="Arial Nova" w:eastAsia="Arial Nova" w:cs="Arial Nova"/>
          <w:b w:val="0"/>
          <w:bCs w:val="0"/>
          <w:noProof w:val="0"/>
          <w:color w:val="auto"/>
          <w:sz w:val="24"/>
          <w:szCs w:val="24"/>
          <w:u w:val="none"/>
          <w:lang w:val="en-GB"/>
        </w:rPr>
        <w:t>claimant</w:t>
      </w:r>
      <w:r w:rsidRPr="1E3F837F" w:rsidR="7398477F">
        <w:rPr>
          <w:rFonts w:ascii="Arial Nova" w:hAnsi="Arial Nova" w:eastAsia="Arial Nova" w:cs="Arial Nova"/>
          <w:b w:val="0"/>
          <w:bCs w:val="0"/>
          <w:noProof w:val="0"/>
          <w:color w:val="auto"/>
          <w:sz w:val="24"/>
          <w:szCs w:val="24"/>
          <w:u w:val="none"/>
          <w:lang w:val="en-GB"/>
        </w:rPr>
        <w:t xml:space="preserve"> would complete</w:t>
      </w:r>
      <w:r w:rsidRPr="1E3F837F" w:rsidR="42A0E812">
        <w:rPr>
          <w:rFonts w:ascii="Arial Nova" w:hAnsi="Arial Nova" w:eastAsia="Arial Nova" w:cs="Arial Nova"/>
          <w:b w:val="0"/>
          <w:bCs w:val="0"/>
          <w:noProof w:val="0"/>
          <w:color w:val="auto"/>
          <w:sz w:val="24"/>
          <w:szCs w:val="24"/>
          <w:u w:val="none"/>
          <w:lang w:val="en-GB"/>
        </w:rPr>
        <w:t xml:space="preserve"> and</w:t>
      </w:r>
      <w:r w:rsidRPr="1E3F837F" w:rsidR="42A0E812">
        <w:rPr>
          <w:rFonts w:ascii="Arial Nova" w:hAnsi="Arial Nova" w:eastAsia="Arial Nova" w:cs="Arial Nova"/>
          <w:b w:val="0"/>
          <w:bCs w:val="0"/>
          <w:noProof w:val="0"/>
          <w:color w:val="auto"/>
          <w:sz w:val="24"/>
          <w:szCs w:val="24"/>
          <w:u w:val="none"/>
          <w:lang w:val="en-GB"/>
        </w:rPr>
        <w:t xml:space="preserve"> </w:t>
      </w:r>
      <w:r w:rsidRPr="1E3F837F" w:rsidR="42A0E812">
        <w:rPr>
          <w:rFonts w:ascii="Arial Nova" w:hAnsi="Arial Nova" w:eastAsia="Arial Nova" w:cs="Arial Nova"/>
          <w:b w:val="0"/>
          <w:bCs w:val="0"/>
          <w:noProof w:val="0"/>
          <w:color w:val="auto"/>
          <w:sz w:val="24"/>
          <w:szCs w:val="24"/>
          <w:u w:val="none"/>
          <w:lang w:val="en-GB"/>
        </w:rPr>
        <w:t>s</w:t>
      </w:r>
      <w:r w:rsidRPr="1E3F837F" w:rsidR="42A0E812">
        <w:rPr>
          <w:rFonts w:ascii="Arial Nova" w:hAnsi="Arial Nova" w:eastAsia="Arial Nova" w:cs="Arial Nova"/>
          <w:b w:val="0"/>
          <w:bCs w:val="0"/>
          <w:noProof w:val="0"/>
          <w:color w:val="auto"/>
          <w:sz w:val="24"/>
          <w:szCs w:val="24"/>
          <w:u w:val="none"/>
          <w:lang w:val="en-GB"/>
        </w:rPr>
        <w:t>ubmi</w:t>
      </w:r>
      <w:r w:rsidRPr="1E3F837F" w:rsidR="42A0E812">
        <w:rPr>
          <w:rFonts w:ascii="Arial Nova" w:hAnsi="Arial Nova" w:eastAsia="Arial Nova" w:cs="Arial Nova"/>
          <w:b w:val="0"/>
          <w:bCs w:val="0"/>
          <w:noProof w:val="0"/>
          <w:color w:val="auto"/>
          <w:sz w:val="24"/>
          <w:szCs w:val="24"/>
          <w:u w:val="none"/>
          <w:lang w:val="en-GB"/>
        </w:rPr>
        <w:t>t</w:t>
      </w:r>
      <w:r w:rsidRPr="1E3F837F" w:rsidR="7398477F">
        <w:rPr>
          <w:rFonts w:ascii="Arial Nova" w:hAnsi="Arial Nova" w:eastAsia="Arial Nova" w:cs="Arial Nova"/>
          <w:b w:val="0"/>
          <w:bCs w:val="0"/>
          <w:noProof w:val="0"/>
          <w:color w:val="auto"/>
          <w:sz w:val="24"/>
          <w:szCs w:val="24"/>
          <w:u w:val="none"/>
          <w:lang w:val="en-GB"/>
        </w:rPr>
        <w:t xml:space="preserve"> </w:t>
      </w:r>
      <w:r w:rsidRPr="1E3F837F" w:rsidR="7398477F">
        <w:rPr>
          <w:rFonts w:ascii="Arial Nova" w:hAnsi="Arial Nova" w:eastAsia="Arial Nova" w:cs="Arial Nova"/>
          <w:b w:val="0"/>
          <w:bCs w:val="0"/>
          <w:noProof w:val="0"/>
          <w:color w:val="auto"/>
          <w:sz w:val="24"/>
          <w:szCs w:val="24"/>
          <w:u w:val="none"/>
          <w:lang w:val="en-GB"/>
        </w:rPr>
        <w:t>an ET1 form</w:t>
      </w:r>
      <w:r w:rsidRPr="1E3F837F" w:rsidR="76C8CB69">
        <w:rPr>
          <w:rFonts w:ascii="Arial Nova" w:hAnsi="Arial Nova" w:eastAsia="Arial Nova" w:cs="Arial Nova"/>
          <w:b w:val="0"/>
          <w:bCs w:val="0"/>
          <w:noProof w:val="0"/>
          <w:color w:val="auto"/>
          <w:sz w:val="24"/>
          <w:szCs w:val="24"/>
          <w:u w:val="none"/>
          <w:lang w:val="en-GB"/>
        </w:rPr>
        <w:t>.</w:t>
      </w:r>
      <w:r w:rsidRPr="1E3F837F" w:rsidR="0EE7A2C7">
        <w:rPr>
          <w:rFonts w:ascii="Arial Nova" w:hAnsi="Arial Nova" w:eastAsia="Arial Nova" w:cs="Arial Nova"/>
          <w:b w:val="0"/>
          <w:bCs w:val="0"/>
          <w:noProof w:val="0"/>
          <w:color w:val="auto"/>
          <w:sz w:val="24"/>
          <w:szCs w:val="24"/>
          <w:u w:val="none"/>
          <w:lang w:val="en-GB"/>
        </w:rPr>
        <w:t xml:space="preserve"> </w:t>
      </w:r>
      <w:r w:rsidRPr="1E3F837F" w:rsidR="0EE7A2C7">
        <w:rPr>
          <w:rFonts w:ascii="Arial Nova" w:hAnsi="Arial Nova" w:eastAsia="Arial Nova" w:cs="Arial Nova"/>
          <w:b w:val="0"/>
          <w:bCs w:val="0"/>
          <w:noProof w:val="0"/>
          <w:color w:val="auto"/>
          <w:sz w:val="24"/>
          <w:szCs w:val="24"/>
          <w:u w:val="none"/>
          <w:lang w:val="en-GB"/>
        </w:rPr>
        <w:t>The tribunal</w:t>
      </w:r>
      <w:r w:rsidRPr="1E3F837F" w:rsidR="0EE7A2C7">
        <w:rPr>
          <w:rFonts w:ascii="Arial Nova" w:hAnsi="Arial Nova" w:eastAsia="Arial Nova" w:cs="Arial Nova"/>
          <w:b w:val="0"/>
          <w:bCs w:val="0"/>
          <w:noProof w:val="0"/>
          <w:color w:val="auto"/>
          <w:sz w:val="24"/>
          <w:szCs w:val="24"/>
          <w:u w:val="none"/>
          <w:lang w:val="en-GB"/>
        </w:rPr>
        <w:t xml:space="preserve"> </w:t>
      </w:r>
      <w:r w:rsidRPr="1E3F837F" w:rsidR="0EE7A2C7">
        <w:rPr>
          <w:rFonts w:ascii="Arial Nova" w:hAnsi="Arial Nova" w:eastAsia="Arial Nova" w:cs="Arial Nova"/>
          <w:b w:val="0"/>
          <w:bCs w:val="0"/>
          <w:noProof w:val="0"/>
          <w:color w:val="auto"/>
          <w:sz w:val="24"/>
          <w:szCs w:val="24"/>
          <w:u w:val="none"/>
          <w:lang w:val="en-GB"/>
        </w:rPr>
        <w:t>p</w:t>
      </w:r>
      <w:r w:rsidRPr="1E3F837F" w:rsidR="0EE7A2C7">
        <w:rPr>
          <w:rFonts w:ascii="Arial Nova" w:hAnsi="Arial Nova" w:eastAsia="Arial Nova" w:cs="Arial Nova"/>
          <w:b w:val="0"/>
          <w:bCs w:val="0"/>
          <w:noProof w:val="0"/>
          <w:color w:val="auto"/>
          <w:sz w:val="24"/>
          <w:szCs w:val="24"/>
          <w:u w:val="none"/>
          <w:lang w:val="en-GB"/>
        </w:rPr>
        <w:t>roceed</w:t>
      </w:r>
      <w:r w:rsidRPr="1E3F837F" w:rsidR="0EE7A2C7">
        <w:rPr>
          <w:rFonts w:ascii="Arial Nova" w:hAnsi="Arial Nova" w:eastAsia="Arial Nova" w:cs="Arial Nova"/>
          <w:b w:val="0"/>
          <w:bCs w:val="0"/>
          <w:noProof w:val="0"/>
          <w:color w:val="auto"/>
          <w:sz w:val="24"/>
          <w:szCs w:val="24"/>
          <w:u w:val="none"/>
          <w:lang w:val="en-GB"/>
        </w:rPr>
        <w:t>s</w:t>
      </w:r>
      <w:r w:rsidRPr="1E3F837F" w:rsidR="0EE7A2C7">
        <w:rPr>
          <w:rFonts w:ascii="Arial Nova" w:hAnsi="Arial Nova" w:eastAsia="Arial Nova" w:cs="Arial Nova"/>
          <w:b w:val="0"/>
          <w:bCs w:val="0"/>
          <w:noProof w:val="0"/>
          <w:color w:val="auto"/>
          <w:sz w:val="24"/>
          <w:szCs w:val="24"/>
          <w:u w:val="none"/>
          <w:lang w:val="en-GB"/>
        </w:rPr>
        <w:t xml:space="preserve"> </w:t>
      </w:r>
      <w:r w:rsidRPr="1E3F837F" w:rsidR="0EE7A2C7">
        <w:rPr>
          <w:rFonts w:ascii="Arial Nova" w:hAnsi="Arial Nova" w:eastAsia="Arial Nova" w:cs="Arial Nova"/>
          <w:b w:val="0"/>
          <w:bCs w:val="0"/>
          <w:noProof w:val="0"/>
          <w:color w:val="auto"/>
          <w:sz w:val="24"/>
          <w:szCs w:val="24"/>
          <w:u w:val="none"/>
          <w:lang w:val="en-GB"/>
        </w:rPr>
        <w:t>to log the claim and sends an ET3 form to the employer to complete</w:t>
      </w:r>
      <w:r w:rsidRPr="1E3F837F" w:rsidR="7D8EC38C">
        <w:rPr>
          <w:rFonts w:ascii="Arial Nova" w:hAnsi="Arial Nova" w:eastAsia="Arial Nova" w:cs="Arial Nova"/>
          <w:b w:val="0"/>
          <w:bCs w:val="0"/>
          <w:noProof w:val="0"/>
          <w:color w:val="auto"/>
          <w:sz w:val="24"/>
          <w:szCs w:val="24"/>
          <w:u w:val="none"/>
          <w:lang w:val="en-GB"/>
        </w:rPr>
        <w:t>. T</w:t>
      </w:r>
      <w:r w:rsidRPr="1E3F837F" w:rsidR="1A2F6987">
        <w:rPr>
          <w:rFonts w:ascii="Arial Nova" w:hAnsi="Arial Nova" w:eastAsia="Arial Nova" w:cs="Arial Nova"/>
          <w:b w:val="0"/>
          <w:bCs w:val="0"/>
          <w:noProof w:val="0"/>
          <w:color w:val="auto"/>
          <w:sz w:val="24"/>
          <w:szCs w:val="24"/>
          <w:u w:val="none"/>
          <w:lang w:val="en-GB"/>
        </w:rPr>
        <w:t>he ne</w:t>
      </w:r>
      <w:r w:rsidRPr="1E3F837F" w:rsidR="05CAD6C6">
        <w:rPr>
          <w:rFonts w:ascii="Arial Nova" w:hAnsi="Arial Nova" w:eastAsia="Arial Nova" w:cs="Arial Nova"/>
          <w:b w:val="0"/>
          <w:bCs w:val="0"/>
          <w:noProof w:val="0"/>
          <w:color w:val="auto"/>
          <w:sz w:val="24"/>
          <w:szCs w:val="24"/>
          <w:u w:val="none"/>
          <w:lang w:val="en-GB"/>
        </w:rPr>
        <w:t xml:space="preserve">xt stage may be a preliminary hearing which enables the tribunal to explore the matter further or </w:t>
      </w:r>
      <w:r w:rsidRPr="1E3F837F" w:rsidR="5F3AE51C">
        <w:rPr>
          <w:rFonts w:ascii="Arial Nova" w:hAnsi="Arial Nova" w:eastAsia="Arial Nova" w:cs="Arial Nova"/>
          <w:b w:val="0"/>
          <w:bCs w:val="0"/>
          <w:noProof w:val="0"/>
          <w:color w:val="auto"/>
          <w:sz w:val="24"/>
          <w:szCs w:val="24"/>
          <w:u w:val="none"/>
          <w:lang w:val="en-GB"/>
        </w:rPr>
        <w:t xml:space="preserve">the case may be listed for the final hearing where all evidence </w:t>
      </w:r>
      <w:r w:rsidRPr="1E3F837F" w:rsidR="1DDFCA4E">
        <w:rPr>
          <w:rFonts w:ascii="Arial Nova" w:hAnsi="Arial Nova" w:eastAsia="Arial Nova" w:cs="Arial Nova"/>
          <w:b w:val="0"/>
          <w:bCs w:val="0"/>
          <w:noProof w:val="0"/>
          <w:color w:val="auto"/>
          <w:sz w:val="24"/>
          <w:szCs w:val="24"/>
          <w:u w:val="none"/>
          <w:lang w:val="en-GB"/>
        </w:rPr>
        <w:t>will be heard.</w:t>
      </w:r>
      <w:r w:rsidRPr="1E3F837F" w:rsidR="48F401F0">
        <w:rPr>
          <w:rFonts w:ascii="Arial Nova" w:hAnsi="Arial Nova" w:eastAsia="Arial Nova" w:cs="Arial Nova"/>
          <w:b w:val="0"/>
          <w:bCs w:val="0"/>
          <w:noProof w:val="0"/>
          <w:color w:val="auto"/>
          <w:sz w:val="24"/>
          <w:szCs w:val="24"/>
          <w:u w:val="none"/>
          <w:lang w:val="en-GB"/>
        </w:rPr>
        <w:t xml:space="preserve"> The final stage would be the judgement</w:t>
      </w:r>
      <w:r w:rsidRPr="1E3F837F" w:rsidR="10EC64B6">
        <w:rPr>
          <w:rFonts w:ascii="Arial Nova" w:hAnsi="Arial Nova" w:eastAsia="Arial Nova" w:cs="Arial Nova"/>
          <w:b w:val="0"/>
          <w:bCs w:val="0"/>
          <w:noProof w:val="0"/>
          <w:color w:val="auto"/>
          <w:sz w:val="24"/>
          <w:szCs w:val="24"/>
          <w:u w:val="none"/>
          <w:lang w:val="en-GB"/>
        </w:rPr>
        <w:t xml:space="preserve"> which may be given on the day of the hearing (CIPD, 2022c).</w:t>
      </w:r>
    </w:p>
    <w:p w:rsidR="1F7B4932" w:rsidP="5EAF6423" w:rsidRDefault="1F7B4932" w14:paraId="2FA06366" w14:textId="0CDA7BF1">
      <w:pPr>
        <w:pStyle w:val="Normal"/>
        <w:bidi w:val="0"/>
        <w:spacing w:before="0" w:beforeAutospacing="off" w:after="160" w:afterAutospacing="off" w:line="259" w:lineRule="auto"/>
        <w:ind/>
        <w:jc w:val="left"/>
        <w:rPr>
          <w:rFonts w:ascii="Open Sans" w:hAnsi="Open Sans" w:eastAsia="Open Sans" w:cs="Open Sans"/>
          <w:b w:val="1"/>
          <w:bCs w:val="1"/>
          <w:noProof w:val="0"/>
          <w:color w:val="58595B"/>
          <w:sz w:val="24"/>
          <w:szCs w:val="24"/>
          <w:lang w:val="en-GB"/>
        </w:rPr>
      </w:pPr>
    </w:p>
    <w:p w:rsidR="1F7B4932" w:rsidP="5EAF6423" w:rsidRDefault="1F7B4932" w14:paraId="4297AF93" w14:textId="1D6BA460">
      <w:pPr>
        <w:pStyle w:val="Normal"/>
        <w:bidi w:val="0"/>
        <w:spacing w:before="0" w:beforeAutospacing="off" w:after="160" w:afterAutospacing="off" w:line="259" w:lineRule="auto"/>
        <w:ind w:left="0" w:right="0"/>
        <w:jc w:val="left"/>
        <w:rPr>
          <w:rFonts w:ascii="Arial Nova" w:hAnsi="Arial Nova" w:eastAsia="Arial Nova" w:cs="Arial Nova"/>
          <w:b w:val="1"/>
          <w:bCs w:val="1"/>
          <w:sz w:val="24"/>
          <w:szCs w:val="24"/>
        </w:rPr>
      </w:pPr>
      <w:r w:rsidRPr="5EAF6423" w:rsidR="094B7A61">
        <w:rPr>
          <w:rFonts w:ascii="Arial Nova" w:hAnsi="Arial Nova" w:eastAsia="Arial Nova" w:cs="Arial Nova"/>
          <w:b w:val="1"/>
          <w:bCs w:val="1"/>
          <w:sz w:val="24"/>
          <w:szCs w:val="24"/>
          <w:u w:val="single"/>
        </w:rPr>
        <w:t>How c</w:t>
      </w:r>
      <w:r w:rsidRPr="5EAF6423" w:rsidR="7D05C22D">
        <w:rPr>
          <w:rFonts w:ascii="Arial Nova" w:hAnsi="Arial Nova" w:eastAsia="Arial Nova" w:cs="Arial Nova"/>
          <w:b w:val="1"/>
          <w:bCs w:val="1"/>
          <w:sz w:val="24"/>
          <w:szCs w:val="24"/>
          <w:u w:val="single"/>
        </w:rPr>
        <w:t>laims</w:t>
      </w:r>
      <w:r w:rsidRPr="5EAF6423" w:rsidR="094B7A61">
        <w:rPr>
          <w:rFonts w:ascii="Arial Nova" w:hAnsi="Arial Nova" w:eastAsia="Arial Nova" w:cs="Arial Nova"/>
          <w:b w:val="1"/>
          <w:bCs w:val="1"/>
          <w:sz w:val="24"/>
          <w:szCs w:val="24"/>
          <w:u w:val="single"/>
        </w:rPr>
        <w:t xml:space="preserve"> </w:t>
      </w:r>
      <w:r w:rsidRPr="5EAF6423" w:rsidR="094B7A61">
        <w:rPr>
          <w:rFonts w:ascii="Arial Nova" w:hAnsi="Arial Nova" w:eastAsia="Arial Nova" w:cs="Arial Nova"/>
          <w:b w:val="1"/>
          <w:bCs w:val="1"/>
          <w:sz w:val="24"/>
          <w:szCs w:val="24"/>
          <w:u w:val="single"/>
        </w:rPr>
        <w:t>are</w:t>
      </w:r>
      <w:r w:rsidRPr="5EAF6423" w:rsidR="094B7A61">
        <w:rPr>
          <w:rFonts w:ascii="Arial Nova" w:hAnsi="Arial Nova" w:eastAsia="Arial Nova" w:cs="Arial Nova"/>
          <w:b w:val="1"/>
          <w:bCs w:val="1"/>
          <w:sz w:val="24"/>
          <w:szCs w:val="24"/>
          <w:u w:val="single"/>
        </w:rPr>
        <w:t xml:space="preserve"> settled</w:t>
      </w:r>
      <w:r w:rsidRPr="5EAF6423" w:rsidR="59A50BF8">
        <w:rPr>
          <w:rFonts w:ascii="Arial Nova" w:hAnsi="Arial Nova" w:eastAsia="Arial Nova" w:cs="Arial Nova"/>
          <w:b w:val="1"/>
          <w:bCs w:val="1"/>
          <w:sz w:val="24"/>
          <w:szCs w:val="24"/>
          <w:u w:val="single"/>
        </w:rPr>
        <w:t xml:space="preserve"> (AC 1.3)</w:t>
      </w:r>
    </w:p>
    <w:p w:rsidR="15E9BF0B" w:rsidP="28FE8984" w:rsidRDefault="15E9BF0B" w14:paraId="12464397" w14:textId="1D451650">
      <w:pPr>
        <w:pStyle w:val="Normal"/>
        <w:rPr>
          <w:rFonts w:ascii="Arial Nova" w:hAnsi="Arial Nova" w:eastAsia="Arial Nova" w:cs="Arial Nova"/>
          <w:b w:val="0"/>
          <w:bCs w:val="0"/>
          <w:noProof w:val="0"/>
          <w:color w:val="auto"/>
          <w:sz w:val="24"/>
          <w:szCs w:val="24"/>
          <w:lang w:val="en-GB"/>
        </w:rPr>
      </w:pPr>
      <w:r w:rsidRPr="1E3F837F" w:rsidR="282CD166">
        <w:rPr>
          <w:rFonts w:ascii="Arial Nova" w:hAnsi="Arial Nova" w:eastAsia="Arial Nova" w:cs="Arial Nova"/>
          <w:b w:val="0"/>
          <w:bCs w:val="0"/>
          <w:noProof w:val="0"/>
          <w:color w:val="auto"/>
          <w:sz w:val="24"/>
          <w:szCs w:val="24"/>
          <w:lang w:val="en-GB"/>
        </w:rPr>
        <w:t>The process used to settle a claim before legal procedures</w:t>
      </w:r>
      <w:r w:rsidRPr="1E3F837F" w:rsidR="06EB23FB">
        <w:rPr>
          <w:rFonts w:ascii="Arial Nova" w:hAnsi="Arial Nova" w:eastAsia="Arial Nova" w:cs="Arial Nova"/>
          <w:b w:val="0"/>
          <w:bCs w:val="0"/>
          <w:noProof w:val="0"/>
          <w:color w:val="auto"/>
          <w:sz w:val="24"/>
          <w:szCs w:val="24"/>
          <w:lang w:val="en-GB"/>
        </w:rPr>
        <w:t xml:space="preserve"> is t</w:t>
      </w:r>
      <w:r w:rsidRPr="1E3F837F" w:rsidR="604E08A4">
        <w:rPr>
          <w:rFonts w:ascii="Arial Nova" w:hAnsi="Arial Nova" w:eastAsia="Arial Nova" w:cs="Arial Nova"/>
          <w:b w:val="0"/>
          <w:bCs w:val="0"/>
          <w:noProof w:val="0"/>
          <w:color w:val="auto"/>
          <w:sz w:val="24"/>
          <w:szCs w:val="24"/>
          <w:lang w:val="en-GB"/>
        </w:rPr>
        <w:t xml:space="preserve">hrough early </w:t>
      </w:r>
      <w:r w:rsidRPr="1E3F837F" w:rsidR="66B49F08">
        <w:rPr>
          <w:rFonts w:ascii="Arial Nova" w:hAnsi="Arial Nova" w:eastAsia="Arial Nova" w:cs="Arial Nova"/>
          <w:b w:val="0"/>
          <w:bCs w:val="0"/>
          <w:noProof w:val="0"/>
          <w:color w:val="auto"/>
          <w:sz w:val="24"/>
          <w:szCs w:val="24"/>
          <w:lang w:val="en-GB"/>
        </w:rPr>
        <w:t>conciliation</w:t>
      </w:r>
      <w:r w:rsidRPr="1E3F837F" w:rsidR="6EF4576E">
        <w:rPr>
          <w:rFonts w:ascii="Arial Nova" w:hAnsi="Arial Nova" w:eastAsia="Arial Nova" w:cs="Arial Nova"/>
          <w:b w:val="0"/>
          <w:bCs w:val="0"/>
          <w:noProof w:val="0"/>
          <w:color w:val="auto"/>
          <w:sz w:val="24"/>
          <w:szCs w:val="24"/>
          <w:lang w:val="en-GB"/>
        </w:rPr>
        <w:t xml:space="preserve"> which will stop the claim having to go t</w:t>
      </w:r>
      <w:r w:rsidRPr="1E3F837F" w:rsidR="66D1B697">
        <w:rPr>
          <w:rFonts w:ascii="Arial Nova" w:hAnsi="Arial Nova" w:eastAsia="Arial Nova" w:cs="Arial Nova"/>
          <w:b w:val="0"/>
          <w:bCs w:val="0"/>
          <w:noProof w:val="0"/>
          <w:color w:val="auto"/>
          <w:sz w:val="24"/>
          <w:szCs w:val="24"/>
          <w:lang w:val="en-GB"/>
        </w:rPr>
        <w:t>hrough an</w:t>
      </w:r>
      <w:r w:rsidRPr="1E3F837F" w:rsidR="6EF4576E">
        <w:rPr>
          <w:rFonts w:ascii="Arial Nova" w:hAnsi="Arial Nova" w:eastAsia="Arial Nova" w:cs="Arial Nova"/>
          <w:b w:val="0"/>
          <w:bCs w:val="0"/>
          <w:noProof w:val="0"/>
          <w:color w:val="auto"/>
          <w:sz w:val="24"/>
          <w:szCs w:val="24"/>
          <w:lang w:val="en-GB"/>
        </w:rPr>
        <w:t xml:space="preserve"> employment tribu</w:t>
      </w:r>
      <w:r w:rsidRPr="1E3F837F" w:rsidR="755AEDD2">
        <w:rPr>
          <w:rFonts w:ascii="Arial Nova" w:hAnsi="Arial Nova" w:eastAsia="Arial Nova" w:cs="Arial Nova"/>
          <w:b w:val="0"/>
          <w:bCs w:val="0"/>
          <w:noProof w:val="0"/>
          <w:color w:val="auto"/>
          <w:sz w:val="24"/>
          <w:szCs w:val="24"/>
          <w:lang w:val="en-GB"/>
        </w:rPr>
        <w:t>nal court process.</w:t>
      </w:r>
      <w:r w:rsidRPr="1E3F837F" w:rsidR="06EB23FB">
        <w:rPr>
          <w:rFonts w:ascii="Arial Nova" w:hAnsi="Arial Nova" w:eastAsia="Arial Nova" w:cs="Arial Nova"/>
          <w:b w:val="0"/>
          <w:bCs w:val="0"/>
          <w:noProof w:val="0"/>
          <w:color w:val="auto"/>
          <w:sz w:val="24"/>
          <w:szCs w:val="24"/>
          <w:lang w:val="en-GB"/>
        </w:rPr>
        <w:t xml:space="preserve"> </w:t>
      </w:r>
      <w:r w:rsidRPr="1E3F837F" w:rsidR="00FB960C">
        <w:rPr>
          <w:rFonts w:ascii="Arial Nova" w:hAnsi="Arial Nova" w:eastAsia="Arial Nova" w:cs="Arial Nova"/>
          <w:b w:val="0"/>
          <w:bCs w:val="0"/>
          <w:noProof w:val="0"/>
          <w:color w:val="auto"/>
          <w:sz w:val="24"/>
          <w:szCs w:val="24"/>
          <w:lang w:val="en-GB"/>
        </w:rPr>
        <w:t xml:space="preserve">This </w:t>
      </w:r>
      <w:r w:rsidRPr="1E3F837F" w:rsidR="7D2C89BC">
        <w:rPr>
          <w:rFonts w:ascii="Arial Nova" w:hAnsi="Arial Nova" w:eastAsia="Arial Nova" w:cs="Arial Nova"/>
          <w:b w:val="0"/>
          <w:bCs w:val="0"/>
          <w:noProof w:val="0"/>
          <w:color w:val="auto"/>
          <w:sz w:val="24"/>
          <w:szCs w:val="24"/>
          <w:lang w:val="en-GB"/>
        </w:rPr>
        <w:t xml:space="preserve">will be offered to the claimant at </w:t>
      </w:r>
      <w:r w:rsidRPr="1E3F837F" w:rsidR="348D92D2">
        <w:rPr>
          <w:rFonts w:ascii="Arial Nova" w:hAnsi="Arial Nova" w:eastAsia="Arial Nova" w:cs="Arial Nova"/>
          <w:b w:val="0"/>
          <w:bCs w:val="0"/>
          <w:noProof w:val="0"/>
          <w:color w:val="auto"/>
          <w:sz w:val="24"/>
          <w:szCs w:val="24"/>
          <w:lang w:val="en-GB"/>
        </w:rPr>
        <w:t>the</w:t>
      </w:r>
      <w:r w:rsidRPr="1E3F837F" w:rsidR="56F3EC66">
        <w:rPr>
          <w:rFonts w:ascii="Arial Nova" w:hAnsi="Arial Nova" w:eastAsia="Arial Nova" w:cs="Arial Nova"/>
          <w:b w:val="0"/>
          <w:bCs w:val="0"/>
          <w:noProof w:val="0"/>
          <w:color w:val="auto"/>
          <w:sz w:val="24"/>
          <w:szCs w:val="24"/>
          <w:lang w:val="en-GB"/>
        </w:rPr>
        <w:t xml:space="preserve"> first stage of raising a claim</w:t>
      </w:r>
      <w:r w:rsidRPr="1E3F837F" w:rsidR="29FD6459">
        <w:rPr>
          <w:rFonts w:ascii="Arial Nova" w:hAnsi="Arial Nova" w:eastAsia="Arial Nova" w:cs="Arial Nova"/>
          <w:b w:val="0"/>
          <w:bCs w:val="0"/>
          <w:noProof w:val="0"/>
          <w:color w:val="auto"/>
          <w:sz w:val="24"/>
          <w:szCs w:val="24"/>
          <w:lang w:val="en-GB"/>
        </w:rPr>
        <w:t xml:space="preserve"> through </w:t>
      </w:r>
      <w:r w:rsidRPr="1E3F837F" w:rsidR="4B90946A">
        <w:rPr>
          <w:rFonts w:ascii="Arial Nova" w:hAnsi="Arial Nova" w:eastAsia="Arial Nova" w:cs="Arial Nova"/>
          <w:b w:val="0"/>
          <w:bCs w:val="0"/>
          <w:noProof w:val="0"/>
          <w:color w:val="auto"/>
          <w:sz w:val="24"/>
          <w:szCs w:val="24"/>
          <w:lang w:val="en-GB"/>
        </w:rPr>
        <w:t>the</w:t>
      </w:r>
      <w:r w:rsidRPr="1E3F837F" w:rsidR="54AD606B">
        <w:rPr>
          <w:rFonts w:ascii="Arial Nova" w:hAnsi="Arial Nova" w:eastAsia="Arial Nova" w:cs="Arial Nova"/>
          <w:b w:val="0"/>
          <w:bCs w:val="0"/>
          <w:noProof w:val="0"/>
          <w:color w:val="auto"/>
          <w:sz w:val="24"/>
          <w:szCs w:val="24"/>
          <w:lang w:val="en-GB"/>
        </w:rPr>
        <w:t xml:space="preserve"> </w:t>
      </w:r>
      <w:r w:rsidRPr="1E3F837F" w:rsidR="7E6980B9">
        <w:rPr>
          <w:rFonts w:ascii="Arial Nova" w:hAnsi="Arial Nova" w:eastAsia="Arial Nova" w:cs="Arial Nova"/>
          <w:b w:val="0"/>
          <w:bCs w:val="0"/>
          <w:noProof w:val="0"/>
          <w:color w:val="auto"/>
          <w:sz w:val="24"/>
          <w:szCs w:val="24"/>
          <w:lang w:val="en-GB"/>
        </w:rPr>
        <w:t>Advisory, Conciliation and Arbitration Service</w:t>
      </w:r>
      <w:r w:rsidRPr="1E3F837F" w:rsidR="299C4644">
        <w:rPr>
          <w:rFonts w:ascii="Arial Nova" w:hAnsi="Arial Nova" w:eastAsia="Arial Nova" w:cs="Arial Nova"/>
          <w:b w:val="0"/>
          <w:bCs w:val="0"/>
          <w:noProof w:val="0"/>
          <w:color w:val="auto"/>
          <w:sz w:val="24"/>
          <w:szCs w:val="24"/>
          <w:lang w:val="en-GB"/>
        </w:rPr>
        <w:t xml:space="preserve"> (Acas).</w:t>
      </w:r>
      <w:r w:rsidRPr="1E3F837F" w:rsidR="08618817">
        <w:rPr>
          <w:rFonts w:ascii="Arial Nova" w:hAnsi="Arial Nova" w:eastAsia="Arial Nova" w:cs="Arial Nova"/>
          <w:b w:val="0"/>
          <w:bCs w:val="0"/>
          <w:noProof w:val="0"/>
          <w:color w:val="auto"/>
          <w:sz w:val="24"/>
          <w:szCs w:val="24"/>
          <w:lang w:val="en-GB"/>
        </w:rPr>
        <w:t xml:space="preserve"> </w:t>
      </w:r>
      <w:r w:rsidRPr="1E3F837F" w:rsidR="5A37724D">
        <w:rPr>
          <w:rFonts w:ascii="Arial Nova" w:hAnsi="Arial Nova" w:eastAsia="Arial Nova" w:cs="Arial Nova"/>
          <w:b w:val="0"/>
          <w:bCs w:val="0"/>
          <w:noProof w:val="0"/>
          <w:color w:val="auto"/>
          <w:sz w:val="24"/>
          <w:szCs w:val="24"/>
          <w:lang w:val="en-GB"/>
        </w:rPr>
        <w:t>If agreed, t</w:t>
      </w:r>
      <w:r w:rsidRPr="1E3F837F" w:rsidR="3697E1A5">
        <w:rPr>
          <w:rFonts w:ascii="Arial Nova" w:hAnsi="Arial Nova" w:eastAsia="Arial Nova" w:cs="Arial Nova"/>
          <w:b w:val="0"/>
          <w:bCs w:val="0"/>
          <w:noProof w:val="0"/>
          <w:color w:val="auto"/>
          <w:sz w:val="24"/>
          <w:szCs w:val="24"/>
          <w:lang w:val="en-GB"/>
        </w:rPr>
        <w:t xml:space="preserve">his process starts with </w:t>
      </w:r>
      <w:r w:rsidRPr="1E3F837F" w:rsidR="1017DDDE">
        <w:rPr>
          <w:rFonts w:ascii="Arial Nova" w:hAnsi="Arial Nova" w:eastAsia="Arial Nova" w:cs="Arial Nova"/>
          <w:b w:val="0"/>
          <w:bCs w:val="0"/>
          <w:noProof w:val="0"/>
          <w:color w:val="auto"/>
          <w:sz w:val="24"/>
          <w:szCs w:val="24"/>
          <w:lang w:val="en-GB"/>
        </w:rPr>
        <w:t>a</w:t>
      </w:r>
      <w:r w:rsidRPr="1E3F837F" w:rsidR="59F5AEDB">
        <w:rPr>
          <w:rFonts w:ascii="Arial Nova" w:hAnsi="Arial Nova" w:eastAsia="Arial Nova" w:cs="Arial Nova"/>
          <w:b w:val="0"/>
          <w:bCs w:val="0"/>
          <w:noProof w:val="0"/>
          <w:color w:val="auto"/>
          <w:sz w:val="24"/>
          <w:szCs w:val="24"/>
          <w:lang w:val="en-GB"/>
        </w:rPr>
        <w:t>n impartial</w:t>
      </w:r>
      <w:r w:rsidRPr="1E3F837F" w:rsidR="1017DDDE">
        <w:rPr>
          <w:rFonts w:ascii="Arial Nova" w:hAnsi="Arial Nova" w:eastAsia="Arial Nova" w:cs="Arial Nova"/>
          <w:b w:val="0"/>
          <w:bCs w:val="0"/>
          <w:noProof w:val="0"/>
          <w:color w:val="auto"/>
          <w:sz w:val="24"/>
          <w:szCs w:val="24"/>
          <w:lang w:val="en-GB"/>
        </w:rPr>
        <w:t xml:space="preserve"> conciliator at </w:t>
      </w:r>
      <w:r w:rsidRPr="1E3F837F" w:rsidR="3697E1A5">
        <w:rPr>
          <w:rFonts w:ascii="Arial Nova" w:hAnsi="Arial Nova" w:eastAsia="Arial Nova" w:cs="Arial Nova"/>
          <w:b w:val="0"/>
          <w:bCs w:val="0"/>
          <w:noProof w:val="0"/>
          <w:color w:val="auto"/>
          <w:sz w:val="24"/>
          <w:szCs w:val="24"/>
          <w:lang w:val="en-GB"/>
        </w:rPr>
        <w:t>A</w:t>
      </w:r>
      <w:r w:rsidRPr="1E3F837F" w:rsidR="1800CCE8">
        <w:rPr>
          <w:rFonts w:ascii="Arial Nova" w:hAnsi="Arial Nova" w:eastAsia="Arial Nova" w:cs="Arial Nova"/>
          <w:b w:val="0"/>
          <w:bCs w:val="0"/>
          <w:noProof w:val="0"/>
          <w:color w:val="auto"/>
          <w:sz w:val="24"/>
          <w:szCs w:val="24"/>
          <w:lang w:val="en-GB"/>
        </w:rPr>
        <w:t>cas</w:t>
      </w:r>
      <w:r w:rsidRPr="1E3F837F" w:rsidR="3697E1A5">
        <w:rPr>
          <w:rFonts w:ascii="Arial Nova" w:hAnsi="Arial Nova" w:eastAsia="Arial Nova" w:cs="Arial Nova"/>
          <w:b w:val="0"/>
          <w:bCs w:val="0"/>
          <w:noProof w:val="0"/>
          <w:color w:val="auto"/>
          <w:sz w:val="24"/>
          <w:szCs w:val="24"/>
          <w:lang w:val="en-GB"/>
        </w:rPr>
        <w:t xml:space="preserve"> </w:t>
      </w:r>
      <w:r w:rsidRPr="1E3F837F" w:rsidR="6ACBC5D4">
        <w:rPr>
          <w:rFonts w:ascii="Arial Nova" w:hAnsi="Arial Nova" w:eastAsia="Arial Nova" w:cs="Arial Nova"/>
          <w:b w:val="0"/>
          <w:bCs w:val="0"/>
          <w:noProof w:val="0"/>
          <w:color w:val="auto"/>
          <w:sz w:val="24"/>
          <w:szCs w:val="24"/>
          <w:lang w:val="en-GB"/>
        </w:rPr>
        <w:t xml:space="preserve">who will communicate </w:t>
      </w:r>
      <w:r w:rsidRPr="1E3F837F" w:rsidR="3697E1A5">
        <w:rPr>
          <w:rFonts w:ascii="Arial Nova" w:hAnsi="Arial Nova" w:eastAsia="Arial Nova" w:cs="Arial Nova"/>
          <w:b w:val="0"/>
          <w:bCs w:val="0"/>
          <w:noProof w:val="0"/>
          <w:color w:val="auto"/>
          <w:sz w:val="24"/>
          <w:szCs w:val="24"/>
          <w:lang w:val="en-GB"/>
        </w:rPr>
        <w:t xml:space="preserve">with both the </w:t>
      </w:r>
      <w:r w:rsidRPr="1E3F837F" w:rsidR="22334EE4">
        <w:rPr>
          <w:rFonts w:ascii="Arial Nova" w:hAnsi="Arial Nova" w:eastAsia="Arial Nova" w:cs="Arial Nova"/>
          <w:b w:val="0"/>
          <w:bCs w:val="0"/>
          <w:noProof w:val="0"/>
          <w:color w:val="auto"/>
          <w:sz w:val="24"/>
          <w:szCs w:val="24"/>
          <w:lang w:val="en-GB"/>
        </w:rPr>
        <w:t>claimant</w:t>
      </w:r>
      <w:r w:rsidRPr="1E3F837F" w:rsidR="3697E1A5">
        <w:rPr>
          <w:rFonts w:ascii="Arial Nova" w:hAnsi="Arial Nova" w:eastAsia="Arial Nova" w:cs="Arial Nova"/>
          <w:b w:val="0"/>
          <w:bCs w:val="0"/>
          <w:noProof w:val="0"/>
          <w:color w:val="auto"/>
          <w:sz w:val="24"/>
          <w:szCs w:val="24"/>
          <w:lang w:val="en-GB"/>
        </w:rPr>
        <w:t xml:space="preserve"> and </w:t>
      </w:r>
      <w:r w:rsidRPr="1E3F837F" w:rsidR="58252826">
        <w:rPr>
          <w:rFonts w:ascii="Arial Nova" w:hAnsi="Arial Nova" w:eastAsia="Arial Nova" w:cs="Arial Nova"/>
          <w:b w:val="0"/>
          <w:bCs w:val="0"/>
          <w:noProof w:val="0"/>
          <w:color w:val="auto"/>
          <w:sz w:val="24"/>
          <w:szCs w:val="24"/>
          <w:lang w:val="en-GB"/>
        </w:rPr>
        <w:t>respondent</w:t>
      </w:r>
      <w:r w:rsidRPr="1E3F837F" w:rsidR="3697E1A5">
        <w:rPr>
          <w:rFonts w:ascii="Arial Nova" w:hAnsi="Arial Nova" w:eastAsia="Arial Nova" w:cs="Arial Nova"/>
          <w:b w:val="0"/>
          <w:bCs w:val="0"/>
          <w:noProof w:val="0"/>
          <w:color w:val="auto"/>
          <w:sz w:val="24"/>
          <w:szCs w:val="24"/>
          <w:lang w:val="en-GB"/>
        </w:rPr>
        <w:t xml:space="preserve"> </w:t>
      </w:r>
      <w:r w:rsidRPr="1E3F837F" w:rsidR="7094FBFC">
        <w:rPr>
          <w:rFonts w:ascii="Arial Nova" w:hAnsi="Arial Nova" w:eastAsia="Arial Nova" w:cs="Arial Nova"/>
          <w:b w:val="0"/>
          <w:bCs w:val="0"/>
          <w:noProof w:val="0"/>
          <w:color w:val="auto"/>
          <w:sz w:val="24"/>
          <w:szCs w:val="24"/>
          <w:lang w:val="en-GB"/>
        </w:rPr>
        <w:t xml:space="preserve">about the dispute </w:t>
      </w:r>
      <w:r w:rsidRPr="1E3F837F" w:rsidR="502C26A8">
        <w:rPr>
          <w:rFonts w:ascii="Arial Nova" w:hAnsi="Arial Nova" w:eastAsia="Arial Nova" w:cs="Arial Nova"/>
          <w:b w:val="0"/>
          <w:bCs w:val="0"/>
          <w:noProof w:val="0"/>
          <w:color w:val="auto"/>
          <w:sz w:val="24"/>
          <w:szCs w:val="24"/>
          <w:lang w:val="en-GB"/>
        </w:rPr>
        <w:t>that has</w:t>
      </w:r>
      <w:r w:rsidRPr="1E3F837F" w:rsidR="7094FBFC">
        <w:rPr>
          <w:rFonts w:ascii="Arial Nova" w:hAnsi="Arial Nova" w:eastAsia="Arial Nova" w:cs="Arial Nova"/>
          <w:b w:val="0"/>
          <w:bCs w:val="0"/>
          <w:noProof w:val="0"/>
          <w:color w:val="auto"/>
          <w:sz w:val="24"/>
          <w:szCs w:val="24"/>
          <w:lang w:val="en-GB"/>
        </w:rPr>
        <w:t xml:space="preserve"> b</w:t>
      </w:r>
      <w:r w:rsidRPr="1E3F837F" w:rsidR="7BA35D3A">
        <w:rPr>
          <w:rFonts w:ascii="Arial Nova" w:hAnsi="Arial Nova" w:eastAsia="Arial Nova" w:cs="Arial Nova"/>
          <w:b w:val="0"/>
          <w:bCs w:val="0"/>
          <w:noProof w:val="0"/>
          <w:color w:val="auto"/>
          <w:sz w:val="24"/>
          <w:szCs w:val="24"/>
          <w:lang w:val="en-GB"/>
        </w:rPr>
        <w:t xml:space="preserve">een raised. </w:t>
      </w:r>
      <w:r w:rsidRPr="1E3F837F" w:rsidR="6987EC34">
        <w:rPr>
          <w:rFonts w:ascii="Arial Nova" w:hAnsi="Arial Nova" w:eastAsia="Arial Nova" w:cs="Arial Nova"/>
          <w:b w:val="0"/>
          <w:bCs w:val="0"/>
          <w:noProof w:val="0"/>
          <w:color w:val="auto"/>
          <w:sz w:val="24"/>
          <w:szCs w:val="24"/>
          <w:lang w:val="en-GB"/>
        </w:rPr>
        <w:t xml:space="preserve">The </w:t>
      </w:r>
      <w:r w:rsidRPr="1E3F837F" w:rsidR="55001A20">
        <w:rPr>
          <w:rFonts w:ascii="Arial Nova" w:hAnsi="Arial Nova" w:eastAsia="Arial Nova" w:cs="Arial Nova"/>
          <w:b w:val="0"/>
          <w:bCs w:val="0"/>
          <w:noProof w:val="0"/>
          <w:color w:val="auto"/>
          <w:sz w:val="24"/>
          <w:szCs w:val="24"/>
          <w:lang w:val="en-GB"/>
        </w:rPr>
        <w:t xml:space="preserve">independent </w:t>
      </w:r>
      <w:r w:rsidRPr="1E3F837F" w:rsidR="6987EC34">
        <w:rPr>
          <w:rFonts w:ascii="Arial Nova" w:hAnsi="Arial Nova" w:eastAsia="Arial Nova" w:cs="Arial Nova"/>
          <w:b w:val="0"/>
          <w:bCs w:val="0"/>
          <w:noProof w:val="0"/>
          <w:color w:val="auto"/>
          <w:sz w:val="24"/>
          <w:szCs w:val="24"/>
          <w:lang w:val="en-GB"/>
        </w:rPr>
        <w:t>conciliator will</w:t>
      </w:r>
      <w:r w:rsidRPr="1E3F837F" w:rsidR="6987EC34">
        <w:rPr>
          <w:rFonts w:ascii="Arial Nova" w:hAnsi="Arial Nova" w:eastAsia="Arial Nova" w:cs="Arial Nova"/>
          <w:b w:val="0"/>
          <w:bCs w:val="0"/>
          <w:noProof w:val="0"/>
          <w:color w:val="auto"/>
          <w:sz w:val="24"/>
          <w:szCs w:val="24"/>
          <w:lang w:val="en-GB"/>
        </w:rPr>
        <w:t xml:space="preserve"> </w:t>
      </w:r>
      <w:r w:rsidRPr="1E3F837F" w:rsidR="6987EC34">
        <w:rPr>
          <w:rFonts w:ascii="Arial Nova" w:hAnsi="Arial Nova" w:eastAsia="Arial Nova" w:cs="Arial Nova"/>
          <w:b w:val="0"/>
          <w:bCs w:val="0"/>
          <w:noProof w:val="0"/>
          <w:color w:val="auto"/>
          <w:sz w:val="24"/>
          <w:szCs w:val="24"/>
          <w:lang w:val="en-GB"/>
        </w:rPr>
        <w:t>discuss the issues</w:t>
      </w:r>
      <w:r w:rsidRPr="1E3F837F" w:rsidR="562F6687">
        <w:rPr>
          <w:rFonts w:ascii="Arial Nova" w:hAnsi="Arial Nova" w:eastAsia="Arial Nova" w:cs="Arial Nova"/>
          <w:b w:val="0"/>
          <w:bCs w:val="0"/>
          <w:noProof w:val="0"/>
          <w:color w:val="auto"/>
          <w:sz w:val="24"/>
          <w:szCs w:val="24"/>
          <w:lang w:val="en-GB"/>
        </w:rPr>
        <w:t>,</w:t>
      </w:r>
      <w:r w:rsidRPr="1E3F837F" w:rsidR="43E770F9">
        <w:rPr>
          <w:rFonts w:ascii="Arial Nova" w:hAnsi="Arial Nova" w:eastAsia="Arial Nova" w:cs="Arial Nova"/>
          <w:b w:val="0"/>
          <w:bCs w:val="0"/>
          <w:noProof w:val="0"/>
          <w:color w:val="auto"/>
          <w:sz w:val="24"/>
          <w:szCs w:val="24"/>
          <w:lang w:val="en-GB"/>
        </w:rPr>
        <w:t xml:space="preserve"> highlighting the strengths and weaknesses of the case, </w:t>
      </w:r>
      <w:r w:rsidRPr="1E3F837F" w:rsidR="6987EC34">
        <w:rPr>
          <w:rFonts w:ascii="Arial Nova" w:hAnsi="Arial Nova" w:eastAsia="Arial Nova" w:cs="Arial Nova"/>
          <w:b w:val="0"/>
          <w:bCs w:val="0"/>
          <w:noProof w:val="0"/>
          <w:color w:val="auto"/>
          <w:sz w:val="24"/>
          <w:szCs w:val="24"/>
          <w:lang w:val="en-GB"/>
        </w:rPr>
        <w:t xml:space="preserve">whilst giving an overview of the law. </w:t>
      </w:r>
      <w:r w:rsidRPr="1E3F837F" w:rsidR="58007390">
        <w:rPr>
          <w:rFonts w:ascii="Arial Nova" w:hAnsi="Arial Nova" w:eastAsia="Arial Nova" w:cs="Arial Nova"/>
          <w:b w:val="0"/>
          <w:bCs w:val="0"/>
          <w:noProof w:val="0"/>
          <w:color w:val="auto"/>
          <w:sz w:val="24"/>
          <w:szCs w:val="24"/>
          <w:lang w:val="en-GB"/>
        </w:rPr>
        <w:t>The</w:t>
      </w:r>
      <w:r w:rsidRPr="1E3F837F" w:rsidR="004A859D">
        <w:rPr>
          <w:rFonts w:ascii="Arial Nova" w:hAnsi="Arial Nova" w:eastAsia="Arial Nova" w:cs="Arial Nova"/>
          <w:b w:val="0"/>
          <w:bCs w:val="0"/>
          <w:noProof w:val="0"/>
          <w:color w:val="auto"/>
          <w:sz w:val="24"/>
          <w:szCs w:val="24"/>
          <w:lang w:val="en-GB"/>
        </w:rPr>
        <w:t>y</w:t>
      </w:r>
      <w:r w:rsidRPr="1E3F837F" w:rsidR="58007390">
        <w:rPr>
          <w:rFonts w:ascii="Arial Nova" w:hAnsi="Arial Nova" w:eastAsia="Arial Nova" w:cs="Arial Nova"/>
          <w:b w:val="0"/>
          <w:bCs w:val="0"/>
          <w:noProof w:val="0"/>
          <w:color w:val="auto"/>
          <w:sz w:val="24"/>
          <w:szCs w:val="24"/>
          <w:lang w:val="en-GB"/>
        </w:rPr>
        <w:t xml:space="preserve"> will share </w:t>
      </w:r>
      <w:bookmarkStart w:name="_Int_sbonTcXq" w:id="1684718267"/>
      <w:r w:rsidRPr="1E3F837F" w:rsidR="58007390">
        <w:rPr>
          <w:rFonts w:ascii="Arial Nova" w:hAnsi="Arial Nova" w:eastAsia="Arial Nova" w:cs="Arial Nova"/>
          <w:b w:val="0"/>
          <w:bCs w:val="0"/>
          <w:noProof w:val="0"/>
          <w:color w:val="auto"/>
          <w:sz w:val="24"/>
          <w:szCs w:val="24"/>
          <w:lang w:val="en-GB"/>
        </w:rPr>
        <w:t>possible options</w:t>
      </w:r>
      <w:bookmarkEnd w:id="1684718267"/>
      <w:r w:rsidRPr="1E3F837F" w:rsidR="58007390">
        <w:rPr>
          <w:rFonts w:ascii="Arial Nova" w:hAnsi="Arial Nova" w:eastAsia="Arial Nova" w:cs="Arial Nova"/>
          <w:b w:val="0"/>
          <w:bCs w:val="0"/>
          <w:noProof w:val="0"/>
          <w:color w:val="auto"/>
          <w:sz w:val="24"/>
          <w:szCs w:val="24"/>
          <w:lang w:val="en-GB"/>
        </w:rPr>
        <w:t xml:space="preserve"> </w:t>
      </w:r>
      <w:r w:rsidRPr="1E3F837F" w:rsidR="0A5C5E1C">
        <w:rPr>
          <w:rFonts w:ascii="Arial Nova" w:hAnsi="Arial Nova" w:eastAsia="Arial Nova" w:cs="Arial Nova"/>
          <w:b w:val="0"/>
          <w:bCs w:val="0"/>
          <w:noProof w:val="0"/>
          <w:color w:val="auto"/>
          <w:sz w:val="24"/>
          <w:szCs w:val="24"/>
          <w:lang w:val="en-GB"/>
        </w:rPr>
        <w:t>and negotiate</w:t>
      </w:r>
      <w:r w:rsidRPr="1E3F837F" w:rsidR="58C068C9">
        <w:rPr>
          <w:rFonts w:ascii="Arial Nova" w:hAnsi="Arial Nova" w:eastAsia="Arial Nova" w:cs="Arial Nova"/>
          <w:b w:val="0"/>
          <w:bCs w:val="0"/>
          <w:noProof w:val="0"/>
          <w:color w:val="auto"/>
          <w:sz w:val="24"/>
          <w:szCs w:val="24"/>
          <w:lang w:val="en-GB"/>
        </w:rPr>
        <w:t xml:space="preserve"> a binding settlement</w:t>
      </w:r>
      <w:r w:rsidRPr="1E3F837F" w:rsidR="0A5C5E1C">
        <w:rPr>
          <w:rFonts w:ascii="Arial Nova" w:hAnsi="Arial Nova" w:eastAsia="Arial Nova" w:cs="Arial Nova"/>
          <w:b w:val="0"/>
          <w:bCs w:val="0"/>
          <w:noProof w:val="0"/>
          <w:color w:val="auto"/>
          <w:sz w:val="24"/>
          <w:szCs w:val="24"/>
          <w:lang w:val="en-GB"/>
        </w:rPr>
        <w:t xml:space="preserve"> on behalf of both parties</w:t>
      </w:r>
      <w:r w:rsidRPr="1E3F837F" w:rsidR="30EA65B5">
        <w:rPr>
          <w:rFonts w:ascii="Arial Nova" w:hAnsi="Arial Nova" w:eastAsia="Arial Nova" w:cs="Arial Nova"/>
          <w:b w:val="0"/>
          <w:bCs w:val="0"/>
          <w:noProof w:val="0"/>
          <w:color w:val="auto"/>
          <w:sz w:val="24"/>
          <w:szCs w:val="24"/>
          <w:lang w:val="en-GB"/>
        </w:rPr>
        <w:t xml:space="preserve"> (Acas, 2021). </w:t>
      </w:r>
      <w:r w:rsidRPr="1E3F837F" w:rsidR="583C36A7">
        <w:rPr>
          <w:rFonts w:ascii="Arial Nova" w:hAnsi="Arial Nova" w:eastAsia="Arial Nova" w:cs="Arial Nova"/>
          <w:b w:val="0"/>
          <w:bCs w:val="0"/>
          <w:noProof w:val="0"/>
          <w:color w:val="auto"/>
          <w:sz w:val="24"/>
          <w:szCs w:val="24"/>
          <w:lang w:val="en-GB"/>
        </w:rPr>
        <w:t xml:space="preserve">If </w:t>
      </w:r>
      <w:r w:rsidRPr="1E3F837F" w:rsidR="725D012A">
        <w:rPr>
          <w:rFonts w:ascii="Arial Nova" w:hAnsi="Arial Nova" w:eastAsia="Arial Nova" w:cs="Arial Nova"/>
          <w:b w:val="0"/>
          <w:bCs w:val="0"/>
          <w:noProof w:val="0"/>
          <w:color w:val="auto"/>
          <w:sz w:val="24"/>
          <w:szCs w:val="24"/>
          <w:lang w:val="en-GB"/>
        </w:rPr>
        <w:t>both parties</w:t>
      </w:r>
      <w:r w:rsidRPr="1E3F837F" w:rsidR="583C36A7">
        <w:rPr>
          <w:rFonts w:ascii="Arial Nova" w:hAnsi="Arial Nova" w:eastAsia="Arial Nova" w:cs="Arial Nova"/>
          <w:b w:val="0"/>
          <w:bCs w:val="0"/>
          <w:noProof w:val="0"/>
          <w:color w:val="auto"/>
          <w:sz w:val="24"/>
          <w:szCs w:val="24"/>
          <w:lang w:val="en-GB"/>
        </w:rPr>
        <w:t xml:space="preserve"> are successful in reaching a </w:t>
      </w:r>
      <w:r w:rsidRPr="1E3F837F" w:rsidR="05B6F0D7">
        <w:rPr>
          <w:rFonts w:ascii="Arial Nova" w:hAnsi="Arial Nova" w:eastAsia="Arial Nova" w:cs="Arial Nova"/>
          <w:b w:val="0"/>
          <w:bCs w:val="0"/>
          <w:noProof w:val="0"/>
          <w:color w:val="auto"/>
          <w:sz w:val="24"/>
          <w:szCs w:val="24"/>
          <w:lang w:val="en-GB"/>
        </w:rPr>
        <w:t>COT3</w:t>
      </w:r>
      <w:r w:rsidRPr="1E3F837F" w:rsidR="583C36A7">
        <w:rPr>
          <w:rFonts w:ascii="Arial Nova" w:hAnsi="Arial Nova" w:eastAsia="Arial Nova" w:cs="Arial Nova"/>
          <w:b w:val="0"/>
          <w:bCs w:val="0"/>
          <w:noProof w:val="0"/>
          <w:color w:val="auto"/>
          <w:sz w:val="24"/>
          <w:szCs w:val="24"/>
          <w:lang w:val="en-GB"/>
        </w:rPr>
        <w:t xml:space="preserve"> </w:t>
      </w:r>
      <w:r w:rsidRPr="1E3F837F" w:rsidR="583C36A7">
        <w:rPr>
          <w:rFonts w:ascii="Arial Nova" w:hAnsi="Arial Nova" w:eastAsia="Arial Nova" w:cs="Arial Nova"/>
          <w:b w:val="0"/>
          <w:bCs w:val="0"/>
          <w:noProof w:val="0"/>
          <w:color w:val="auto"/>
          <w:sz w:val="24"/>
          <w:szCs w:val="24"/>
          <w:lang w:val="en-GB"/>
        </w:rPr>
        <w:t xml:space="preserve">agreement, </w:t>
      </w:r>
      <w:r w:rsidRPr="1E3F837F" w:rsidR="390D068C">
        <w:rPr>
          <w:rFonts w:ascii="Arial Nova" w:hAnsi="Arial Nova" w:eastAsia="Arial Nova" w:cs="Arial Nova"/>
          <w:b w:val="0"/>
          <w:bCs w:val="0"/>
          <w:noProof w:val="0"/>
          <w:color w:val="auto"/>
          <w:sz w:val="24"/>
          <w:szCs w:val="24"/>
          <w:lang w:val="en-GB"/>
        </w:rPr>
        <w:t>a COT3 form will be sent out</w:t>
      </w:r>
      <w:r w:rsidRPr="1E3F837F" w:rsidR="0F42AD24">
        <w:rPr>
          <w:rFonts w:ascii="Arial Nova" w:hAnsi="Arial Nova" w:eastAsia="Arial Nova" w:cs="Arial Nova"/>
          <w:b w:val="0"/>
          <w:bCs w:val="0"/>
          <w:noProof w:val="0"/>
          <w:color w:val="auto"/>
          <w:sz w:val="24"/>
          <w:szCs w:val="24"/>
          <w:lang w:val="en-GB"/>
        </w:rPr>
        <w:t xml:space="preserve"> to be signed, which</w:t>
      </w:r>
      <w:r w:rsidRPr="1E3F837F" w:rsidR="445BD608">
        <w:rPr>
          <w:rFonts w:ascii="Arial Nova" w:hAnsi="Arial Nova" w:eastAsia="Arial Nova" w:cs="Arial Nova"/>
          <w:b w:val="0"/>
          <w:bCs w:val="0"/>
          <w:noProof w:val="0"/>
          <w:color w:val="auto"/>
          <w:sz w:val="24"/>
          <w:szCs w:val="24"/>
          <w:lang w:val="en-GB"/>
        </w:rPr>
        <w:t xml:space="preserve"> </w:t>
      </w:r>
      <w:r w:rsidRPr="1E3F837F" w:rsidR="2FF03A8B">
        <w:rPr>
          <w:rFonts w:ascii="Arial Nova" w:hAnsi="Arial Nova" w:eastAsia="Arial Nova" w:cs="Arial Nova"/>
          <w:b w:val="0"/>
          <w:bCs w:val="0"/>
          <w:noProof w:val="0"/>
          <w:color w:val="auto"/>
          <w:sz w:val="24"/>
          <w:szCs w:val="24"/>
          <w:lang w:val="en-GB"/>
        </w:rPr>
        <w:t xml:space="preserve">will include the terms of the </w:t>
      </w:r>
      <w:r w:rsidRPr="1E3F837F" w:rsidR="5AD0F957">
        <w:rPr>
          <w:rFonts w:ascii="Arial Nova" w:hAnsi="Arial Nova" w:eastAsia="Arial Nova" w:cs="Arial Nova"/>
          <w:b w:val="0"/>
          <w:bCs w:val="0"/>
          <w:noProof w:val="0"/>
          <w:color w:val="auto"/>
          <w:sz w:val="24"/>
          <w:szCs w:val="24"/>
          <w:lang w:val="en-GB"/>
        </w:rPr>
        <w:t xml:space="preserve">agreement, </w:t>
      </w:r>
      <w:r w:rsidRPr="1E3F837F" w:rsidR="5AD0F957">
        <w:rPr>
          <w:rFonts w:ascii="Arial Nova" w:hAnsi="Arial Nova" w:eastAsia="Arial Nova" w:cs="Arial Nova"/>
          <w:b w:val="0"/>
          <w:bCs w:val="0"/>
          <w:noProof w:val="0"/>
          <w:color w:val="auto"/>
          <w:sz w:val="24"/>
          <w:szCs w:val="24"/>
          <w:lang w:val="en-GB"/>
        </w:rPr>
        <w:t>including the</w:t>
      </w:r>
      <w:r w:rsidRPr="1E3F837F" w:rsidR="445BD608">
        <w:rPr>
          <w:rFonts w:ascii="Arial Nova" w:hAnsi="Arial Nova" w:eastAsia="Arial Nova" w:cs="Arial Nova"/>
          <w:b w:val="0"/>
          <w:bCs w:val="0"/>
          <w:noProof w:val="0"/>
          <w:color w:val="auto"/>
          <w:sz w:val="24"/>
          <w:szCs w:val="24"/>
          <w:lang w:val="en-GB"/>
        </w:rPr>
        <w:t xml:space="preserve"> sum of money to be paid, when payment will be made, details of what claims are settled by the agr</w:t>
      </w:r>
      <w:r w:rsidRPr="1E3F837F" w:rsidR="4FA39CC8">
        <w:rPr>
          <w:rFonts w:ascii="Arial Nova" w:hAnsi="Arial Nova" w:eastAsia="Arial Nova" w:cs="Arial Nova"/>
          <w:b w:val="0"/>
          <w:bCs w:val="0"/>
          <w:noProof w:val="0"/>
          <w:color w:val="auto"/>
          <w:sz w:val="24"/>
          <w:szCs w:val="24"/>
          <w:lang w:val="en-GB"/>
        </w:rPr>
        <w:t>eement</w:t>
      </w:r>
      <w:r w:rsidRPr="1E3F837F" w:rsidR="4CC9085F">
        <w:rPr>
          <w:rFonts w:ascii="Arial Nova" w:hAnsi="Arial Nova" w:eastAsia="Arial Nova" w:cs="Arial Nova"/>
          <w:b w:val="0"/>
          <w:bCs w:val="0"/>
          <w:noProof w:val="0"/>
          <w:color w:val="auto"/>
          <w:sz w:val="24"/>
          <w:szCs w:val="24"/>
          <w:lang w:val="en-GB"/>
        </w:rPr>
        <w:t xml:space="preserve">, </w:t>
      </w:r>
      <w:r w:rsidRPr="1E3F837F" w:rsidR="4FA39CC8">
        <w:rPr>
          <w:rFonts w:ascii="Arial Nova" w:hAnsi="Arial Nova" w:eastAsia="Arial Nova" w:cs="Arial Nova"/>
          <w:b w:val="0"/>
          <w:bCs w:val="0"/>
          <w:noProof w:val="0"/>
          <w:color w:val="auto"/>
          <w:sz w:val="24"/>
          <w:szCs w:val="24"/>
          <w:lang w:val="en-GB"/>
        </w:rPr>
        <w:t>and confidentiality terms</w:t>
      </w:r>
      <w:r w:rsidRPr="1E3F837F" w:rsidR="2BD8AF41">
        <w:rPr>
          <w:rFonts w:ascii="Arial Nova" w:hAnsi="Arial Nova" w:eastAsia="Arial Nova" w:cs="Arial Nova"/>
          <w:b w:val="0"/>
          <w:bCs w:val="0"/>
          <w:noProof w:val="0"/>
          <w:color w:val="auto"/>
          <w:sz w:val="24"/>
          <w:szCs w:val="24"/>
          <w:lang w:val="en-GB"/>
        </w:rPr>
        <w:t>.</w:t>
      </w:r>
      <w:r w:rsidRPr="1E3F837F" w:rsidR="26D36E8A">
        <w:rPr>
          <w:rFonts w:ascii="Arial Nova" w:hAnsi="Arial Nova" w:eastAsia="Arial Nova" w:cs="Arial Nova"/>
          <w:b w:val="0"/>
          <w:bCs w:val="0"/>
          <w:noProof w:val="0"/>
          <w:color w:val="auto"/>
          <w:sz w:val="24"/>
          <w:szCs w:val="24"/>
          <w:lang w:val="en-GB"/>
        </w:rPr>
        <w:t xml:space="preserve"> This settlement is legally </w:t>
      </w:r>
      <w:r w:rsidRPr="1E3F837F" w:rsidR="6BDEEA1F">
        <w:rPr>
          <w:rFonts w:ascii="Arial Nova" w:hAnsi="Arial Nova" w:eastAsia="Arial Nova" w:cs="Arial Nova"/>
          <w:b w:val="0"/>
          <w:bCs w:val="0"/>
          <w:noProof w:val="0"/>
          <w:color w:val="auto"/>
          <w:sz w:val="24"/>
          <w:szCs w:val="24"/>
          <w:lang w:val="en-GB"/>
        </w:rPr>
        <w:t>binding,</w:t>
      </w:r>
      <w:r w:rsidRPr="1E3F837F" w:rsidR="26D36E8A">
        <w:rPr>
          <w:rFonts w:ascii="Arial Nova" w:hAnsi="Arial Nova" w:eastAsia="Arial Nova" w:cs="Arial Nova"/>
          <w:b w:val="0"/>
          <w:bCs w:val="0"/>
          <w:noProof w:val="0"/>
          <w:color w:val="auto"/>
          <w:sz w:val="24"/>
          <w:szCs w:val="24"/>
          <w:lang w:val="en-GB"/>
        </w:rPr>
        <w:t xml:space="preserve"> and </w:t>
      </w:r>
      <w:r w:rsidRPr="1E3F837F" w:rsidR="33A09B52">
        <w:rPr>
          <w:rFonts w:ascii="Arial Nova" w:hAnsi="Arial Nova" w:eastAsia="Arial Nova" w:cs="Arial Nova"/>
          <w:b w:val="0"/>
          <w:bCs w:val="0"/>
          <w:noProof w:val="0"/>
          <w:color w:val="auto"/>
          <w:sz w:val="24"/>
          <w:szCs w:val="24"/>
          <w:lang w:val="en-GB"/>
        </w:rPr>
        <w:t>a case will not be able to go to tribunal</w:t>
      </w:r>
      <w:r w:rsidRPr="1E3F837F" w:rsidR="5CDFB9DC">
        <w:rPr>
          <w:rFonts w:ascii="Arial Nova" w:hAnsi="Arial Nova" w:eastAsia="Arial Nova" w:cs="Arial Nova"/>
          <w:b w:val="0"/>
          <w:bCs w:val="0"/>
          <w:noProof w:val="0"/>
          <w:color w:val="auto"/>
          <w:sz w:val="24"/>
          <w:szCs w:val="24"/>
          <w:lang w:val="en-GB"/>
        </w:rPr>
        <w:t xml:space="preserve"> (CIPD, 2022</w:t>
      </w:r>
      <w:r w:rsidRPr="1E3F837F" w:rsidR="76F4269C">
        <w:rPr>
          <w:rFonts w:ascii="Arial Nova" w:hAnsi="Arial Nova" w:eastAsia="Arial Nova" w:cs="Arial Nova"/>
          <w:b w:val="0"/>
          <w:bCs w:val="0"/>
          <w:noProof w:val="0"/>
          <w:color w:val="auto"/>
          <w:sz w:val="24"/>
          <w:szCs w:val="24"/>
          <w:lang w:val="en-GB"/>
        </w:rPr>
        <w:t>g</w:t>
      </w:r>
      <w:r w:rsidRPr="1E3F837F" w:rsidR="5CDFB9DC">
        <w:rPr>
          <w:rFonts w:ascii="Arial Nova" w:hAnsi="Arial Nova" w:eastAsia="Arial Nova" w:cs="Arial Nova"/>
          <w:b w:val="0"/>
          <w:bCs w:val="0"/>
          <w:noProof w:val="0"/>
          <w:color w:val="auto"/>
          <w:sz w:val="24"/>
          <w:szCs w:val="24"/>
          <w:lang w:val="en-GB"/>
        </w:rPr>
        <w:t>).</w:t>
      </w:r>
    </w:p>
    <w:p w:rsidR="15E9BF0B" w:rsidP="28FE8984" w:rsidRDefault="15E9BF0B" w14:paraId="7C7EEECB" w14:textId="1713C27C">
      <w:pPr>
        <w:pStyle w:val="Normal"/>
        <w:rPr>
          <w:rFonts w:ascii="Arial Nova" w:hAnsi="Arial Nova" w:eastAsia="Arial Nova" w:cs="Arial Nova"/>
          <w:color w:val="auto"/>
          <w:sz w:val="24"/>
          <w:szCs w:val="24"/>
          <w:u w:val="none"/>
        </w:rPr>
      </w:pPr>
      <w:r w:rsidRPr="5EAF6423" w:rsidR="6CDC92D4">
        <w:rPr>
          <w:rFonts w:ascii="Arial Nova" w:hAnsi="Arial Nova" w:eastAsia="Arial Nova" w:cs="Arial Nova"/>
          <w:color w:val="auto"/>
          <w:sz w:val="24"/>
          <w:szCs w:val="24"/>
          <w:u w:val="none"/>
        </w:rPr>
        <w:t>According to Acas, 2018, a</w:t>
      </w:r>
      <w:r w:rsidRPr="5EAF6423" w:rsidR="3AE9F50E">
        <w:rPr>
          <w:rFonts w:ascii="Arial Nova" w:hAnsi="Arial Nova" w:eastAsia="Arial Nova" w:cs="Arial Nova"/>
          <w:color w:val="auto"/>
          <w:sz w:val="24"/>
          <w:szCs w:val="24"/>
          <w:u w:val="none"/>
        </w:rPr>
        <w:t xml:space="preserve"> </w:t>
      </w:r>
      <w:r w:rsidRPr="5EAF6423" w:rsidR="5FE478A2">
        <w:rPr>
          <w:rFonts w:ascii="Arial Nova" w:hAnsi="Arial Nova" w:eastAsia="Arial Nova" w:cs="Arial Nova"/>
          <w:color w:val="auto"/>
          <w:sz w:val="24"/>
          <w:szCs w:val="24"/>
          <w:u w:val="none"/>
        </w:rPr>
        <w:t>settlement agreement</w:t>
      </w:r>
      <w:r w:rsidRPr="5EAF6423" w:rsidR="2FC1C1F0">
        <w:rPr>
          <w:rFonts w:ascii="Arial Nova" w:hAnsi="Arial Nova" w:eastAsia="Arial Nova" w:cs="Arial Nova"/>
          <w:color w:val="auto"/>
          <w:sz w:val="24"/>
          <w:szCs w:val="24"/>
          <w:u w:val="none"/>
        </w:rPr>
        <w:t xml:space="preserve"> can be offered at any stage of an employment relationship</w:t>
      </w:r>
      <w:r w:rsidRPr="5EAF6423" w:rsidR="4C2F056D">
        <w:rPr>
          <w:rFonts w:ascii="Arial Nova" w:hAnsi="Arial Nova" w:eastAsia="Arial Nova" w:cs="Arial Nova"/>
          <w:color w:val="auto"/>
          <w:sz w:val="24"/>
          <w:szCs w:val="24"/>
          <w:u w:val="none"/>
        </w:rPr>
        <w:t xml:space="preserve"> and t</w:t>
      </w:r>
      <w:r w:rsidRPr="5EAF6423" w:rsidR="2FC1C1F0">
        <w:rPr>
          <w:rFonts w:ascii="Arial Nova" w:hAnsi="Arial Nova" w:eastAsia="Arial Nova" w:cs="Arial Nova"/>
          <w:color w:val="auto"/>
          <w:sz w:val="24"/>
          <w:szCs w:val="24"/>
          <w:u w:val="none"/>
        </w:rPr>
        <w:t>hese documents set out the te</w:t>
      </w:r>
      <w:r w:rsidRPr="5EAF6423" w:rsidR="66B3C674">
        <w:rPr>
          <w:rFonts w:ascii="Arial Nova" w:hAnsi="Arial Nova" w:eastAsia="Arial Nova" w:cs="Arial Nova"/>
          <w:color w:val="auto"/>
          <w:sz w:val="24"/>
          <w:szCs w:val="24"/>
          <w:u w:val="none"/>
        </w:rPr>
        <w:t xml:space="preserve">rms </w:t>
      </w:r>
      <w:r w:rsidRPr="5EAF6423" w:rsidR="2FC1C1F0">
        <w:rPr>
          <w:rFonts w:ascii="Arial Nova" w:hAnsi="Arial Nova" w:eastAsia="Arial Nova" w:cs="Arial Nova"/>
          <w:color w:val="auto"/>
          <w:sz w:val="24"/>
          <w:szCs w:val="24"/>
          <w:u w:val="none"/>
        </w:rPr>
        <w:t>and conditio</w:t>
      </w:r>
      <w:r w:rsidRPr="5EAF6423" w:rsidR="5BB71617">
        <w:rPr>
          <w:rFonts w:ascii="Arial Nova" w:hAnsi="Arial Nova" w:eastAsia="Arial Nova" w:cs="Arial Nova"/>
          <w:color w:val="auto"/>
          <w:sz w:val="24"/>
          <w:szCs w:val="24"/>
          <w:u w:val="none"/>
        </w:rPr>
        <w:t xml:space="preserve">ns agreed by both parties </w:t>
      </w:r>
      <w:r w:rsidRPr="5EAF6423" w:rsidR="71DFB091">
        <w:rPr>
          <w:rFonts w:ascii="Arial Nova" w:hAnsi="Arial Nova" w:eastAsia="Arial Nova" w:cs="Arial Nova"/>
          <w:color w:val="auto"/>
          <w:sz w:val="24"/>
          <w:szCs w:val="24"/>
          <w:u w:val="none"/>
        </w:rPr>
        <w:t xml:space="preserve">when </w:t>
      </w:r>
      <w:r w:rsidRPr="5EAF6423" w:rsidR="68F1FC1C">
        <w:rPr>
          <w:rFonts w:ascii="Arial Nova" w:hAnsi="Arial Nova" w:eastAsia="Arial Nova" w:cs="Arial Nova"/>
          <w:color w:val="auto"/>
          <w:sz w:val="24"/>
          <w:szCs w:val="24"/>
          <w:u w:val="none"/>
        </w:rPr>
        <w:t xml:space="preserve">settling claims. </w:t>
      </w:r>
      <w:r w:rsidRPr="5EAF6423" w:rsidR="2D67EB57">
        <w:rPr>
          <w:rFonts w:ascii="Arial Nova" w:hAnsi="Arial Nova" w:eastAsia="Arial Nova" w:cs="Arial Nova"/>
          <w:color w:val="auto"/>
          <w:sz w:val="24"/>
          <w:szCs w:val="24"/>
          <w:u w:val="none"/>
        </w:rPr>
        <w:t xml:space="preserve">The claimant usually receives a form of financial payment </w:t>
      </w:r>
      <w:r w:rsidRPr="5EAF6423" w:rsidR="3F16487B">
        <w:rPr>
          <w:rFonts w:ascii="Arial Nova" w:hAnsi="Arial Nova" w:eastAsia="Arial Nova" w:cs="Arial Nova"/>
          <w:color w:val="auto"/>
          <w:sz w:val="24"/>
          <w:szCs w:val="24"/>
          <w:u w:val="none"/>
        </w:rPr>
        <w:t>which is offered by the employer to help bring an employment relationship to an end</w:t>
      </w:r>
      <w:r w:rsidRPr="5EAF6423" w:rsidR="7DBB2DAC">
        <w:rPr>
          <w:rFonts w:ascii="Arial Nova" w:hAnsi="Arial Nova" w:eastAsia="Arial Nova" w:cs="Arial Nova"/>
          <w:color w:val="auto"/>
          <w:sz w:val="24"/>
          <w:szCs w:val="24"/>
          <w:u w:val="none"/>
        </w:rPr>
        <w:t xml:space="preserve"> in a mutually agreed way. </w:t>
      </w:r>
      <w:r w:rsidRPr="5EAF6423" w:rsidR="7385066D">
        <w:rPr>
          <w:rFonts w:ascii="Arial Nova" w:hAnsi="Arial Nova" w:eastAsia="Arial Nova" w:cs="Arial Nova"/>
          <w:color w:val="auto"/>
          <w:sz w:val="24"/>
          <w:szCs w:val="24"/>
          <w:u w:val="none"/>
        </w:rPr>
        <w:t xml:space="preserve">For the </w:t>
      </w:r>
      <w:r w:rsidRPr="5EAF6423" w:rsidR="161BB15F">
        <w:rPr>
          <w:rFonts w:ascii="Arial Nova" w:hAnsi="Arial Nova" w:eastAsia="Arial Nova" w:cs="Arial Nova"/>
          <w:color w:val="auto"/>
          <w:sz w:val="24"/>
          <w:szCs w:val="24"/>
          <w:u w:val="none"/>
        </w:rPr>
        <w:t>agreement</w:t>
      </w:r>
      <w:r w:rsidRPr="5EAF6423" w:rsidR="1B8BD4E6">
        <w:rPr>
          <w:rFonts w:ascii="Arial Nova" w:hAnsi="Arial Nova" w:eastAsia="Arial Nova" w:cs="Arial Nova"/>
          <w:color w:val="auto"/>
          <w:sz w:val="24"/>
          <w:szCs w:val="24"/>
          <w:u w:val="none"/>
        </w:rPr>
        <w:t xml:space="preserve"> to be legally binding it</w:t>
      </w:r>
      <w:r w:rsidRPr="5EAF6423" w:rsidR="161BB15F">
        <w:rPr>
          <w:rFonts w:ascii="Arial Nova" w:hAnsi="Arial Nova" w:eastAsia="Arial Nova" w:cs="Arial Nova"/>
          <w:color w:val="auto"/>
          <w:sz w:val="24"/>
          <w:szCs w:val="24"/>
          <w:u w:val="none"/>
        </w:rPr>
        <w:t xml:space="preserve"> needs to be in writing and relate to the </w:t>
      </w:r>
      <w:r w:rsidRPr="5EAF6423" w:rsidR="463E6811">
        <w:rPr>
          <w:rFonts w:ascii="Arial Nova" w:hAnsi="Arial Nova" w:eastAsia="Arial Nova" w:cs="Arial Nova"/>
          <w:color w:val="auto"/>
          <w:sz w:val="24"/>
          <w:szCs w:val="24"/>
          <w:u w:val="none"/>
        </w:rPr>
        <w:t xml:space="preserve">complaint </w:t>
      </w:r>
      <w:r w:rsidRPr="5EAF6423" w:rsidR="520A60F3">
        <w:rPr>
          <w:rFonts w:ascii="Arial Nova" w:hAnsi="Arial Nova" w:eastAsia="Arial Nova" w:cs="Arial Nova"/>
          <w:color w:val="auto"/>
          <w:sz w:val="24"/>
          <w:szCs w:val="24"/>
          <w:u w:val="none"/>
        </w:rPr>
        <w:t xml:space="preserve">that has been raised. </w:t>
      </w:r>
      <w:r w:rsidRPr="5EAF6423" w:rsidR="520A60F3">
        <w:rPr>
          <w:rFonts w:ascii="Arial Nova" w:hAnsi="Arial Nova" w:eastAsia="Arial Nova" w:cs="Arial Nova"/>
          <w:color w:val="auto"/>
          <w:sz w:val="24"/>
          <w:szCs w:val="24"/>
          <w:u w:val="none"/>
        </w:rPr>
        <w:t>T</w:t>
      </w:r>
      <w:r w:rsidRPr="5EAF6423" w:rsidR="463E6811">
        <w:rPr>
          <w:rFonts w:ascii="Arial Nova" w:hAnsi="Arial Nova" w:eastAsia="Arial Nova" w:cs="Arial Nova"/>
          <w:color w:val="auto"/>
          <w:sz w:val="24"/>
          <w:szCs w:val="24"/>
          <w:u w:val="none"/>
        </w:rPr>
        <w:t xml:space="preserve">he </w:t>
      </w:r>
      <w:r w:rsidRPr="5EAF6423" w:rsidR="79EB9CD1">
        <w:rPr>
          <w:rFonts w:ascii="Arial Nova" w:hAnsi="Arial Nova" w:eastAsia="Arial Nova" w:cs="Arial Nova"/>
          <w:color w:val="auto"/>
          <w:sz w:val="24"/>
          <w:szCs w:val="24"/>
          <w:u w:val="none"/>
        </w:rPr>
        <w:t>claimant</w:t>
      </w:r>
      <w:r w:rsidRPr="5EAF6423" w:rsidR="463E6811">
        <w:rPr>
          <w:rFonts w:ascii="Arial Nova" w:hAnsi="Arial Nova" w:eastAsia="Arial Nova" w:cs="Arial Nova"/>
          <w:color w:val="auto"/>
          <w:sz w:val="24"/>
          <w:szCs w:val="24"/>
          <w:u w:val="none"/>
        </w:rPr>
        <w:t xml:space="preserve"> m</w:t>
      </w:r>
      <w:r w:rsidRPr="5EAF6423" w:rsidR="13657BC2">
        <w:rPr>
          <w:rFonts w:ascii="Arial Nova" w:hAnsi="Arial Nova" w:eastAsia="Arial Nova" w:cs="Arial Nova"/>
          <w:color w:val="auto"/>
          <w:sz w:val="24"/>
          <w:szCs w:val="24"/>
          <w:u w:val="none"/>
        </w:rPr>
        <w:t>ust have received legal advice by an insured advisor</w:t>
      </w:r>
      <w:r w:rsidRPr="5EAF6423" w:rsidR="5870F757">
        <w:rPr>
          <w:rFonts w:ascii="Arial Nova" w:hAnsi="Arial Nova" w:eastAsia="Arial Nova" w:cs="Arial Nova"/>
          <w:color w:val="auto"/>
          <w:sz w:val="24"/>
          <w:szCs w:val="24"/>
          <w:u w:val="none"/>
        </w:rPr>
        <w:t>, and they must be named in the agreement.</w:t>
      </w:r>
      <w:r w:rsidRPr="5EAF6423" w:rsidR="5870F757">
        <w:rPr>
          <w:rFonts w:ascii="Arial Nova" w:hAnsi="Arial Nova" w:eastAsia="Arial Nova" w:cs="Arial Nova"/>
          <w:color w:val="auto"/>
          <w:sz w:val="24"/>
          <w:szCs w:val="24"/>
          <w:u w:val="none"/>
        </w:rPr>
        <w:t xml:space="preserve"> </w:t>
      </w:r>
      <w:r w:rsidRPr="5EAF6423" w:rsidR="7CE3BD49">
        <w:rPr>
          <w:rFonts w:ascii="Arial Nova" w:hAnsi="Arial Nova" w:eastAsia="Arial Nova" w:cs="Arial Nova"/>
          <w:color w:val="auto"/>
          <w:sz w:val="24"/>
          <w:szCs w:val="24"/>
          <w:u w:val="none"/>
        </w:rPr>
        <w:t xml:space="preserve">Some </w:t>
      </w:r>
      <w:r w:rsidRPr="5EAF6423" w:rsidR="082B840A">
        <w:rPr>
          <w:rFonts w:ascii="Arial Nova" w:hAnsi="Arial Nova" w:eastAsia="Arial Nova" w:cs="Arial Nova"/>
          <w:color w:val="auto"/>
          <w:sz w:val="24"/>
          <w:szCs w:val="24"/>
          <w:u w:val="none"/>
        </w:rPr>
        <w:t>agreements</w:t>
      </w:r>
      <w:r w:rsidRPr="5EAF6423" w:rsidR="7CE3BD49">
        <w:rPr>
          <w:rFonts w:ascii="Arial Nova" w:hAnsi="Arial Nova" w:eastAsia="Arial Nova" w:cs="Arial Nova"/>
          <w:color w:val="auto"/>
          <w:sz w:val="24"/>
          <w:szCs w:val="24"/>
          <w:u w:val="none"/>
        </w:rPr>
        <w:t xml:space="preserve"> may have other clauses which could include a </w:t>
      </w:r>
      <w:r w:rsidRPr="5EAF6423" w:rsidR="28D91171">
        <w:rPr>
          <w:rFonts w:ascii="Arial Nova" w:hAnsi="Arial Nova" w:eastAsia="Arial Nova" w:cs="Arial Nova"/>
          <w:color w:val="auto"/>
          <w:sz w:val="24"/>
          <w:szCs w:val="24"/>
          <w:u w:val="none"/>
        </w:rPr>
        <w:t xml:space="preserve">confidentiality clause, </w:t>
      </w:r>
      <w:r w:rsidRPr="5EAF6423" w:rsidR="06768253">
        <w:rPr>
          <w:rFonts w:ascii="Arial Nova" w:hAnsi="Arial Nova" w:eastAsia="Arial Nova" w:cs="Arial Nova"/>
          <w:color w:val="auto"/>
          <w:sz w:val="24"/>
          <w:szCs w:val="24"/>
          <w:u w:val="none"/>
        </w:rPr>
        <w:t xml:space="preserve">personal injury </w:t>
      </w:r>
      <w:r w:rsidRPr="5EAF6423" w:rsidR="28D91171">
        <w:rPr>
          <w:rFonts w:ascii="Arial Nova" w:hAnsi="Arial Nova" w:eastAsia="Arial Nova" w:cs="Arial Nova"/>
          <w:color w:val="auto"/>
          <w:sz w:val="24"/>
          <w:szCs w:val="24"/>
          <w:u w:val="none"/>
        </w:rPr>
        <w:t>a</w:t>
      </w:r>
      <w:r w:rsidRPr="5EAF6423" w:rsidR="1ADB1514">
        <w:rPr>
          <w:rFonts w:ascii="Arial Nova" w:hAnsi="Arial Nova" w:eastAsia="Arial Nova" w:cs="Arial Nova"/>
          <w:color w:val="auto"/>
          <w:sz w:val="24"/>
          <w:szCs w:val="24"/>
          <w:u w:val="none"/>
        </w:rPr>
        <w:t>nd returning company property</w:t>
      </w:r>
      <w:r w:rsidRPr="5EAF6423" w:rsidR="2FB5A0DD">
        <w:rPr>
          <w:rFonts w:ascii="Arial Nova" w:hAnsi="Arial Nova" w:eastAsia="Arial Nova" w:cs="Arial Nova"/>
          <w:color w:val="auto"/>
          <w:sz w:val="24"/>
          <w:szCs w:val="24"/>
          <w:u w:val="none"/>
        </w:rPr>
        <w:t xml:space="preserve">, which the claimant will need to adhere to. </w:t>
      </w:r>
      <w:r w:rsidRPr="5EAF6423" w:rsidR="47CA9465">
        <w:rPr>
          <w:rFonts w:ascii="Arial Nova" w:hAnsi="Arial Nova" w:eastAsia="Arial Nova" w:cs="Arial Nova"/>
          <w:color w:val="auto"/>
          <w:sz w:val="24"/>
          <w:szCs w:val="24"/>
          <w:u w:val="none"/>
        </w:rPr>
        <w:t xml:space="preserve">The claimant can also negotiate a reference </w:t>
      </w:r>
      <w:r w:rsidRPr="5EAF6423" w:rsidR="043645BE">
        <w:rPr>
          <w:rFonts w:ascii="Arial Nova" w:hAnsi="Arial Nova" w:eastAsia="Arial Nova" w:cs="Arial Nova"/>
          <w:color w:val="auto"/>
          <w:sz w:val="24"/>
          <w:szCs w:val="24"/>
          <w:u w:val="none"/>
        </w:rPr>
        <w:t xml:space="preserve">to be part of the settlement agreement. </w:t>
      </w:r>
      <w:r w:rsidRPr="5EAF6423" w:rsidR="352CE875">
        <w:rPr>
          <w:rFonts w:ascii="Arial Nova" w:hAnsi="Arial Nova" w:eastAsia="Arial Nova" w:cs="Arial Nova"/>
          <w:color w:val="auto"/>
          <w:sz w:val="24"/>
          <w:szCs w:val="24"/>
          <w:u w:val="none"/>
        </w:rPr>
        <w:t>Settlement discussions and agreements are protected under the ‘without prejudice’ basis</w:t>
      </w:r>
      <w:r w:rsidRPr="5EAF6423" w:rsidR="73D1CDA6">
        <w:rPr>
          <w:rFonts w:ascii="Arial Nova" w:hAnsi="Arial Nova" w:eastAsia="Arial Nova" w:cs="Arial Nova"/>
          <w:color w:val="auto"/>
          <w:sz w:val="24"/>
          <w:szCs w:val="24"/>
          <w:u w:val="none"/>
        </w:rPr>
        <w:t xml:space="preserve">, this prevents </w:t>
      </w:r>
      <w:r w:rsidRPr="5EAF6423" w:rsidR="598AD6A3">
        <w:rPr>
          <w:rFonts w:ascii="Arial Nova" w:hAnsi="Arial Nova" w:eastAsia="Arial Nova" w:cs="Arial Nova"/>
          <w:color w:val="auto"/>
          <w:sz w:val="24"/>
          <w:szCs w:val="24"/>
          <w:u w:val="none"/>
        </w:rPr>
        <w:t>any statements relating to the settlement being put before an employment tribunal or court as evidence</w:t>
      </w:r>
      <w:r w:rsidRPr="5EAF6423" w:rsidR="6B810041">
        <w:rPr>
          <w:rFonts w:ascii="Arial Nova" w:hAnsi="Arial Nova" w:eastAsia="Arial Nova" w:cs="Arial Nova"/>
          <w:color w:val="auto"/>
          <w:sz w:val="24"/>
          <w:szCs w:val="24"/>
          <w:u w:val="none"/>
        </w:rPr>
        <w:t xml:space="preserve"> (Colley, 2014).</w:t>
      </w:r>
    </w:p>
    <w:p w:rsidR="28FE8984" w:rsidP="28FE8984" w:rsidRDefault="28FE8984" w14:paraId="3CD55186" w14:textId="4EE774E1">
      <w:pPr>
        <w:pStyle w:val="Normal"/>
        <w:rPr>
          <w:rFonts w:ascii="Arial Nova" w:hAnsi="Arial Nova" w:eastAsia="Arial Nova" w:cs="Arial Nova"/>
          <w:color w:val="auto"/>
          <w:sz w:val="24"/>
          <w:szCs w:val="24"/>
          <w:u w:val="none"/>
        </w:rPr>
      </w:pPr>
    </w:p>
    <w:p w:rsidR="659E9BFF" w:rsidP="5EAF6423" w:rsidRDefault="659E9BFF" w14:paraId="7C40DB20" w14:textId="0EC8990B">
      <w:pPr>
        <w:pStyle w:val="Normal"/>
        <w:rPr>
          <w:rFonts w:ascii="Arial Nova" w:hAnsi="Arial Nova" w:eastAsia="Arial Nova" w:cs="Arial Nova"/>
          <w:b w:val="1"/>
          <w:bCs w:val="1"/>
          <w:color w:val="auto"/>
          <w:sz w:val="24"/>
          <w:szCs w:val="24"/>
          <w:u w:val="single"/>
        </w:rPr>
      </w:pPr>
      <w:r w:rsidRPr="1E3F837F" w:rsidR="7E3C5DA6">
        <w:rPr>
          <w:rFonts w:ascii="Arial Nova" w:hAnsi="Arial Nova" w:eastAsia="Arial Nova" w:cs="Arial Nova"/>
          <w:b w:val="1"/>
          <w:bCs w:val="1"/>
          <w:color w:val="auto"/>
          <w:sz w:val="24"/>
          <w:szCs w:val="24"/>
          <w:u w:val="single"/>
        </w:rPr>
        <w:t xml:space="preserve">Employment law - </w:t>
      </w:r>
      <w:r w:rsidRPr="1E3F837F" w:rsidR="0034FDA2">
        <w:rPr>
          <w:rFonts w:ascii="Arial Nova" w:hAnsi="Arial Nova" w:eastAsia="Arial Nova" w:cs="Arial Nova"/>
          <w:b w:val="1"/>
          <w:bCs w:val="1"/>
          <w:color w:val="auto"/>
          <w:sz w:val="24"/>
          <w:szCs w:val="24"/>
          <w:u w:val="single"/>
        </w:rPr>
        <w:t xml:space="preserve">Recruitment and </w:t>
      </w:r>
      <w:r w:rsidRPr="1E3F837F" w:rsidR="0034FDA2">
        <w:rPr>
          <w:rFonts w:ascii="Arial Nova" w:hAnsi="Arial Nova" w:eastAsia="Arial Nova" w:cs="Arial Nova"/>
          <w:b w:val="1"/>
          <w:bCs w:val="1"/>
          <w:color w:val="auto"/>
          <w:sz w:val="24"/>
          <w:szCs w:val="24"/>
          <w:u w:val="single"/>
        </w:rPr>
        <w:t>selection</w:t>
      </w:r>
      <w:r w:rsidRPr="1E3F837F" w:rsidR="18783B92">
        <w:rPr>
          <w:rFonts w:ascii="Arial Nova" w:hAnsi="Arial Nova" w:eastAsia="Arial Nova" w:cs="Arial Nova"/>
          <w:b w:val="1"/>
          <w:bCs w:val="1"/>
          <w:color w:val="auto"/>
          <w:sz w:val="24"/>
          <w:szCs w:val="24"/>
          <w:u w:val="single"/>
        </w:rPr>
        <w:t xml:space="preserve"> (AC 2.1)</w:t>
      </w:r>
    </w:p>
    <w:p w:rsidR="28FE8984" w:rsidP="5F3CBFF7" w:rsidRDefault="28FE8984" w14:paraId="45B3F896" w14:textId="6EA0B9AE">
      <w:pPr>
        <w:pStyle w:val="Normal"/>
        <w:rPr>
          <w:rFonts w:ascii="Arial Nova" w:hAnsi="Arial Nova" w:eastAsia="Arial Nova" w:cs="Arial Nova"/>
          <w:b w:val="0"/>
          <w:bCs w:val="0"/>
          <w:color w:val="auto"/>
          <w:sz w:val="24"/>
          <w:szCs w:val="24"/>
          <w:u w:val="none"/>
        </w:rPr>
      </w:pPr>
      <w:r w:rsidRPr="1E3F837F" w:rsidR="0015C81C">
        <w:rPr>
          <w:rFonts w:ascii="Arial Nova" w:hAnsi="Arial Nova" w:eastAsia="Arial Nova" w:cs="Arial Nova"/>
          <w:b w:val="0"/>
          <w:bCs w:val="0"/>
          <w:color w:val="auto"/>
          <w:sz w:val="24"/>
          <w:szCs w:val="24"/>
          <w:u w:val="none"/>
        </w:rPr>
        <w:t xml:space="preserve">The decision to just appoint young men </w:t>
      </w:r>
      <w:r w:rsidRPr="1E3F837F" w:rsidR="79369549">
        <w:rPr>
          <w:rFonts w:ascii="Arial Nova" w:hAnsi="Arial Nova" w:eastAsia="Arial Nova" w:cs="Arial Nova"/>
          <w:b w:val="0"/>
          <w:bCs w:val="0"/>
          <w:color w:val="auto"/>
          <w:sz w:val="24"/>
          <w:szCs w:val="24"/>
          <w:u w:val="none"/>
        </w:rPr>
        <w:t xml:space="preserve">only </w:t>
      </w:r>
      <w:r w:rsidRPr="1E3F837F" w:rsidR="0015C81C">
        <w:rPr>
          <w:rFonts w:ascii="Arial Nova" w:hAnsi="Arial Nova" w:eastAsia="Arial Nova" w:cs="Arial Nova"/>
          <w:b w:val="0"/>
          <w:bCs w:val="0"/>
          <w:color w:val="auto"/>
          <w:sz w:val="24"/>
          <w:szCs w:val="24"/>
          <w:u w:val="none"/>
        </w:rPr>
        <w:t xml:space="preserve">for the two new </w:t>
      </w:r>
      <w:r w:rsidRPr="1E3F837F" w:rsidR="711697D8">
        <w:rPr>
          <w:rFonts w:ascii="Arial Nova" w:hAnsi="Arial Nova" w:eastAsia="Arial Nova" w:cs="Arial Nova"/>
          <w:b w:val="0"/>
          <w:bCs w:val="0"/>
          <w:color w:val="auto"/>
          <w:sz w:val="24"/>
          <w:szCs w:val="24"/>
          <w:u w:val="none"/>
        </w:rPr>
        <w:t>branches at</w:t>
      </w:r>
      <w:r w:rsidRPr="1E3F837F" w:rsidR="3EBAAD4D">
        <w:rPr>
          <w:rFonts w:ascii="Arial Nova" w:hAnsi="Arial Nova" w:eastAsia="Arial Nova" w:cs="Arial Nova"/>
          <w:b w:val="0"/>
          <w:bCs w:val="0"/>
          <w:color w:val="auto"/>
          <w:sz w:val="24"/>
          <w:szCs w:val="24"/>
          <w:u w:val="none"/>
        </w:rPr>
        <w:t xml:space="preserve"> Peachy Desserts</w:t>
      </w:r>
      <w:r w:rsidRPr="1E3F837F" w:rsidR="26017697">
        <w:rPr>
          <w:rFonts w:ascii="Arial Nova" w:hAnsi="Arial Nova" w:eastAsia="Arial Nova" w:cs="Arial Nova"/>
          <w:b w:val="0"/>
          <w:bCs w:val="0"/>
          <w:color w:val="auto"/>
          <w:sz w:val="24"/>
          <w:szCs w:val="24"/>
          <w:u w:val="none"/>
        </w:rPr>
        <w:t xml:space="preserve"> could lead to legal action being taken against the company for direct discriminatio</w:t>
      </w:r>
      <w:r w:rsidRPr="1E3F837F" w:rsidR="508D10BE">
        <w:rPr>
          <w:rFonts w:ascii="Arial Nova" w:hAnsi="Arial Nova" w:eastAsia="Arial Nova" w:cs="Arial Nova"/>
          <w:b w:val="0"/>
          <w:bCs w:val="0"/>
          <w:color w:val="auto"/>
          <w:sz w:val="24"/>
          <w:szCs w:val="24"/>
          <w:u w:val="none"/>
        </w:rPr>
        <w:t xml:space="preserve">n as age and sex are </w:t>
      </w:r>
      <w:r w:rsidRPr="1E3F837F" w:rsidR="2D2E406A">
        <w:rPr>
          <w:rFonts w:ascii="Arial Nova" w:hAnsi="Arial Nova" w:eastAsia="Arial Nova" w:cs="Arial Nova"/>
          <w:b w:val="0"/>
          <w:bCs w:val="0"/>
          <w:color w:val="auto"/>
          <w:sz w:val="24"/>
          <w:szCs w:val="24"/>
          <w:u w:val="none"/>
        </w:rPr>
        <w:t>protected</w:t>
      </w:r>
      <w:r w:rsidRPr="1E3F837F" w:rsidR="508D10BE">
        <w:rPr>
          <w:rFonts w:ascii="Arial Nova" w:hAnsi="Arial Nova" w:eastAsia="Arial Nova" w:cs="Arial Nova"/>
          <w:b w:val="0"/>
          <w:bCs w:val="0"/>
          <w:color w:val="auto"/>
          <w:sz w:val="24"/>
          <w:szCs w:val="24"/>
          <w:u w:val="none"/>
        </w:rPr>
        <w:t xml:space="preserve"> characteristics</w:t>
      </w:r>
      <w:r w:rsidRPr="1E3F837F" w:rsidR="26017697">
        <w:rPr>
          <w:rFonts w:ascii="Arial Nova" w:hAnsi="Arial Nova" w:eastAsia="Arial Nova" w:cs="Arial Nova"/>
          <w:b w:val="0"/>
          <w:bCs w:val="0"/>
          <w:color w:val="auto"/>
          <w:sz w:val="24"/>
          <w:szCs w:val="24"/>
          <w:u w:val="none"/>
        </w:rPr>
        <w:t>.</w:t>
      </w:r>
      <w:r w:rsidRPr="1E3F837F" w:rsidR="588907E2">
        <w:rPr>
          <w:rFonts w:ascii="Arial Nova" w:hAnsi="Arial Nova" w:eastAsia="Arial Nova" w:cs="Arial Nova"/>
          <w:b w:val="0"/>
          <w:bCs w:val="0"/>
          <w:color w:val="auto"/>
          <w:sz w:val="24"/>
          <w:szCs w:val="24"/>
          <w:u w:val="none"/>
        </w:rPr>
        <w:t xml:space="preserve"> </w:t>
      </w:r>
      <w:r w:rsidRPr="1E3F837F" w:rsidR="7811CA19">
        <w:rPr>
          <w:rFonts w:ascii="Arial Nova" w:hAnsi="Arial Nova" w:eastAsia="Arial Nova" w:cs="Arial Nova"/>
          <w:b w:val="0"/>
          <w:bCs w:val="0"/>
          <w:color w:val="auto"/>
          <w:sz w:val="24"/>
          <w:szCs w:val="24"/>
          <w:u w:val="none"/>
        </w:rPr>
        <w:t xml:space="preserve">According to </w:t>
      </w:r>
      <w:r w:rsidRPr="1E3F837F" w:rsidR="3D1645A6">
        <w:rPr>
          <w:rFonts w:ascii="Arial Nova" w:hAnsi="Arial Nova" w:eastAsia="Arial Nova" w:cs="Arial Nova"/>
          <w:b w:val="0"/>
          <w:bCs w:val="0"/>
          <w:color w:val="auto"/>
          <w:sz w:val="24"/>
          <w:szCs w:val="24"/>
          <w:u w:val="none"/>
        </w:rPr>
        <w:t xml:space="preserve">UK </w:t>
      </w:r>
      <w:r w:rsidRPr="1E3F837F" w:rsidR="7811CA19">
        <w:rPr>
          <w:rFonts w:ascii="Arial Nova" w:hAnsi="Arial Nova" w:eastAsia="Arial Nova" w:cs="Arial Nova"/>
          <w:b w:val="0"/>
          <w:bCs w:val="0"/>
          <w:color w:val="auto"/>
          <w:sz w:val="24"/>
          <w:szCs w:val="24"/>
          <w:u w:val="none"/>
        </w:rPr>
        <w:t>Government</w:t>
      </w:r>
      <w:r w:rsidRPr="1E3F837F" w:rsidR="36092B20">
        <w:rPr>
          <w:rFonts w:ascii="Arial Nova" w:hAnsi="Arial Nova" w:eastAsia="Arial Nova" w:cs="Arial Nova"/>
          <w:b w:val="0"/>
          <w:bCs w:val="0"/>
          <w:color w:val="auto"/>
          <w:sz w:val="24"/>
          <w:szCs w:val="24"/>
          <w:u w:val="none"/>
        </w:rPr>
        <w:t xml:space="preserve"> (2010)</w:t>
      </w:r>
      <w:r w:rsidRPr="1E3F837F" w:rsidR="7811CA19">
        <w:rPr>
          <w:rFonts w:ascii="Arial Nova" w:hAnsi="Arial Nova" w:eastAsia="Arial Nova" w:cs="Arial Nova"/>
          <w:b w:val="0"/>
          <w:bCs w:val="0"/>
          <w:color w:val="auto"/>
          <w:sz w:val="24"/>
          <w:szCs w:val="24"/>
          <w:u w:val="none"/>
        </w:rPr>
        <w:t xml:space="preserve">, </w:t>
      </w:r>
      <w:r w:rsidRPr="1E3F837F" w:rsidR="1FECDEB2">
        <w:rPr>
          <w:rFonts w:ascii="Arial Nova" w:hAnsi="Arial Nova" w:eastAsia="Arial Nova" w:cs="Arial Nova"/>
          <w:b w:val="0"/>
          <w:bCs w:val="0"/>
          <w:color w:val="auto"/>
          <w:sz w:val="24"/>
          <w:szCs w:val="24"/>
          <w:u w:val="none"/>
        </w:rPr>
        <w:t>The Equality Act 2010</w:t>
      </w:r>
      <w:r w:rsidRPr="1E3F837F" w:rsidR="2E0993BF">
        <w:rPr>
          <w:rFonts w:ascii="Arial Nova" w:hAnsi="Arial Nova" w:eastAsia="Arial Nova" w:cs="Arial Nova"/>
          <w:b w:val="0"/>
          <w:bCs w:val="0"/>
          <w:color w:val="auto"/>
          <w:sz w:val="24"/>
          <w:szCs w:val="24"/>
          <w:u w:val="none"/>
        </w:rPr>
        <w:t xml:space="preserve"> </w:t>
      </w:r>
      <w:r w:rsidRPr="1E3F837F" w:rsidR="060FC677">
        <w:rPr>
          <w:rFonts w:ascii="Arial Nova" w:hAnsi="Arial Nova" w:eastAsia="Arial Nova" w:cs="Arial Nova"/>
          <w:b w:val="0"/>
          <w:bCs w:val="0"/>
          <w:color w:val="auto"/>
          <w:sz w:val="24"/>
          <w:szCs w:val="24"/>
          <w:u w:val="none"/>
        </w:rPr>
        <w:t>is in place to protect people from discrimination in the workplace and society.</w:t>
      </w:r>
      <w:r w:rsidRPr="1E3F837F" w:rsidR="118B454D">
        <w:rPr>
          <w:rFonts w:ascii="Arial Nova" w:hAnsi="Arial Nova" w:eastAsia="Arial Nova" w:cs="Arial Nova"/>
          <w:b w:val="0"/>
          <w:bCs w:val="0"/>
          <w:color w:val="auto"/>
          <w:sz w:val="24"/>
          <w:szCs w:val="24"/>
          <w:u w:val="none"/>
        </w:rPr>
        <w:t xml:space="preserve"> Employees, workers, job applicants and ex-employees are all protected.</w:t>
      </w:r>
      <w:r w:rsidRPr="1E3F837F" w:rsidR="060FC677">
        <w:rPr>
          <w:rFonts w:ascii="Arial Nova" w:hAnsi="Arial Nova" w:eastAsia="Arial Nova" w:cs="Arial Nova"/>
          <w:b w:val="0"/>
          <w:bCs w:val="0"/>
          <w:color w:val="auto"/>
          <w:sz w:val="24"/>
          <w:szCs w:val="24"/>
          <w:u w:val="none"/>
        </w:rPr>
        <w:t xml:space="preserve"> </w:t>
      </w:r>
      <w:r w:rsidRPr="1E3F837F" w:rsidR="159A5267">
        <w:rPr>
          <w:rFonts w:ascii="Arial Nova" w:hAnsi="Arial Nova" w:eastAsia="Arial Nova" w:cs="Arial Nova"/>
          <w:b w:val="0"/>
          <w:bCs w:val="0"/>
          <w:color w:val="auto"/>
          <w:sz w:val="24"/>
          <w:szCs w:val="24"/>
          <w:u w:val="none"/>
        </w:rPr>
        <w:t>When recruiting and selecting new employees, you must consider current legislation and as</w:t>
      </w:r>
      <w:r w:rsidRPr="1E3F837F" w:rsidR="24071E41">
        <w:rPr>
          <w:rFonts w:ascii="Arial Nova" w:hAnsi="Arial Nova" w:eastAsia="Arial Nova" w:cs="Arial Nova"/>
          <w:b w:val="0"/>
          <w:bCs w:val="0"/>
          <w:color w:val="auto"/>
          <w:sz w:val="24"/>
          <w:szCs w:val="24"/>
          <w:u w:val="none"/>
        </w:rPr>
        <w:t xml:space="preserve"> an employer you must not </w:t>
      </w:r>
      <w:r w:rsidRPr="1E3F837F" w:rsidR="6EF4FE18">
        <w:rPr>
          <w:rFonts w:ascii="Arial Nova" w:hAnsi="Arial Nova" w:eastAsia="Arial Nova" w:cs="Arial Nova"/>
          <w:b w:val="0"/>
          <w:bCs w:val="0"/>
          <w:color w:val="auto"/>
          <w:sz w:val="24"/>
          <w:szCs w:val="24"/>
          <w:u w:val="none"/>
        </w:rPr>
        <w:t>disadvantage</w:t>
      </w:r>
      <w:r w:rsidRPr="1E3F837F" w:rsidR="24071E41">
        <w:rPr>
          <w:rFonts w:ascii="Arial Nova" w:hAnsi="Arial Nova" w:eastAsia="Arial Nova" w:cs="Arial Nova"/>
          <w:b w:val="0"/>
          <w:bCs w:val="0"/>
          <w:color w:val="auto"/>
          <w:sz w:val="24"/>
          <w:szCs w:val="24"/>
          <w:u w:val="none"/>
        </w:rPr>
        <w:t xml:space="preserve"> any applicants because of these </w:t>
      </w:r>
      <w:r w:rsidRPr="1E3F837F" w:rsidR="7FBA29FE">
        <w:rPr>
          <w:rFonts w:ascii="Arial Nova" w:hAnsi="Arial Nova" w:eastAsia="Arial Nova" w:cs="Arial Nova"/>
          <w:b w:val="0"/>
          <w:bCs w:val="0"/>
          <w:color w:val="auto"/>
          <w:sz w:val="24"/>
          <w:szCs w:val="24"/>
          <w:u w:val="none"/>
        </w:rPr>
        <w:t xml:space="preserve">nine </w:t>
      </w:r>
      <w:r w:rsidRPr="1E3F837F" w:rsidR="24071E41">
        <w:rPr>
          <w:rFonts w:ascii="Arial Nova" w:hAnsi="Arial Nova" w:eastAsia="Arial Nova" w:cs="Arial Nova"/>
          <w:b w:val="0"/>
          <w:bCs w:val="0"/>
          <w:color w:val="auto"/>
          <w:sz w:val="24"/>
          <w:szCs w:val="24"/>
          <w:u w:val="none"/>
        </w:rPr>
        <w:t>protected charact</w:t>
      </w:r>
      <w:r w:rsidRPr="1E3F837F" w:rsidR="0D392F2D">
        <w:rPr>
          <w:rFonts w:ascii="Arial Nova" w:hAnsi="Arial Nova" w:eastAsia="Arial Nova" w:cs="Arial Nova"/>
          <w:b w:val="0"/>
          <w:bCs w:val="0"/>
          <w:color w:val="auto"/>
          <w:sz w:val="24"/>
          <w:szCs w:val="24"/>
          <w:u w:val="none"/>
        </w:rPr>
        <w:t>eristics</w:t>
      </w:r>
      <w:r w:rsidRPr="1E3F837F" w:rsidR="0A2EEFE8">
        <w:rPr>
          <w:rFonts w:ascii="Arial Nova" w:hAnsi="Arial Nova" w:eastAsia="Arial Nova" w:cs="Arial Nova"/>
          <w:b w:val="0"/>
          <w:bCs w:val="0"/>
          <w:color w:val="auto"/>
          <w:sz w:val="24"/>
          <w:szCs w:val="24"/>
          <w:u w:val="none"/>
        </w:rPr>
        <w:t xml:space="preserve">: </w:t>
      </w:r>
      <w:r w:rsidRPr="1E3F837F" w:rsidR="5A546FC9">
        <w:rPr>
          <w:rFonts w:ascii="Arial Nova" w:hAnsi="Arial Nova" w:eastAsia="Arial Nova" w:cs="Arial Nova"/>
          <w:b w:val="0"/>
          <w:bCs w:val="0"/>
          <w:color w:val="auto"/>
          <w:sz w:val="24"/>
          <w:szCs w:val="24"/>
          <w:u w:val="none"/>
        </w:rPr>
        <w:t>A</w:t>
      </w:r>
      <w:r w:rsidRPr="1E3F837F" w:rsidR="0A2EEFE8">
        <w:rPr>
          <w:rFonts w:ascii="Arial Nova" w:hAnsi="Arial Nova" w:eastAsia="Arial Nova" w:cs="Arial Nova"/>
          <w:b w:val="0"/>
          <w:bCs w:val="0"/>
          <w:color w:val="auto"/>
          <w:sz w:val="24"/>
          <w:szCs w:val="24"/>
          <w:u w:val="none"/>
        </w:rPr>
        <w:t>ge</w:t>
      </w:r>
      <w:r w:rsidRPr="1E3F837F" w:rsidR="3718F81E">
        <w:rPr>
          <w:rFonts w:ascii="Arial Nova" w:hAnsi="Arial Nova" w:eastAsia="Arial Nova" w:cs="Arial Nova"/>
          <w:b w:val="0"/>
          <w:bCs w:val="0"/>
          <w:color w:val="auto"/>
          <w:sz w:val="24"/>
          <w:szCs w:val="24"/>
          <w:u w:val="none"/>
        </w:rPr>
        <w:t xml:space="preserve"> (section 5 </w:t>
      </w:r>
      <w:r w:rsidRPr="1E3F837F" w:rsidR="3718F81E">
        <w:rPr>
          <w:rFonts w:ascii="Arial Nova" w:hAnsi="Arial Nova" w:eastAsia="Arial Nova" w:cs="Arial Nova"/>
          <w:b w:val="0"/>
          <w:bCs w:val="0"/>
          <w:color w:val="auto"/>
          <w:sz w:val="24"/>
          <w:szCs w:val="24"/>
          <w:u w:val="none"/>
        </w:rPr>
        <w:t>EqA</w:t>
      </w:r>
      <w:r w:rsidRPr="1E3F837F" w:rsidR="3718F81E">
        <w:rPr>
          <w:rFonts w:ascii="Arial Nova" w:hAnsi="Arial Nova" w:eastAsia="Arial Nova" w:cs="Arial Nova"/>
          <w:b w:val="0"/>
          <w:bCs w:val="0"/>
          <w:color w:val="auto"/>
          <w:sz w:val="24"/>
          <w:szCs w:val="24"/>
          <w:u w:val="none"/>
        </w:rPr>
        <w:t xml:space="preserve"> 2010)</w:t>
      </w:r>
      <w:r w:rsidRPr="1E3F837F" w:rsidR="0A2EEFE8">
        <w:rPr>
          <w:rFonts w:ascii="Arial Nova" w:hAnsi="Arial Nova" w:eastAsia="Arial Nova" w:cs="Arial Nova"/>
          <w:b w:val="0"/>
          <w:bCs w:val="0"/>
          <w:color w:val="auto"/>
          <w:sz w:val="24"/>
          <w:szCs w:val="24"/>
          <w:u w:val="none"/>
        </w:rPr>
        <w:t xml:space="preserve">, </w:t>
      </w:r>
      <w:r w:rsidRPr="1E3F837F" w:rsidR="4C45FD29">
        <w:rPr>
          <w:rFonts w:ascii="Arial Nova" w:hAnsi="Arial Nova" w:eastAsia="Arial Nova" w:cs="Arial Nova"/>
          <w:b w:val="0"/>
          <w:bCs w:val="0"/>
          <w:color w:val="auto"/>
          <w:sz w:val="24"/>
          <w:szCs w:val="24"/>
          <w:u w:val="none"/>
        </w:rPr>
        <w:t>D</w:t>
      </w:r>
      <w:r w:rsidRPr="1E3F837F" w:rsidR="0A2EEFE8">
        <w:rPr>
          <w:rFonts w:ascii="Arial Nova" w:hAnsi="Arial Nova" w:eastAsia="Arial Nova" w:cs="Arial Nova"/>
          <w:b w:val="0"/>
          <w:bCs w:val="0"/>
          <w:color w:val="auto"/>
          <w:sz w:val="24"/>
          <w:szCs w:val="24"/>
          <w:u w:val="none"/>
        </w:rPr>
        <w:t>isability</w:t>
      </w:r>
      <w:r w:rsidRPr="1E3F837F" w:rsidR="65D2C0C3">
        <w:rPr>
          <w:rFonts w:ascii="Arial Nova" w:hAnsi="Arial Nova" w:eastAsia="Arial Nova" w:cs="Arial Nova"/>
          <w:b w:val="0"/>
          <w:bCs w:val="0"/>
          <w:color w:val="auto"/>
          <w:sz w:val="24"/>
          <w:szCs w:val="24"/>
          <w:u w:val="none"/>
        </w:rPr>
        <w:t xml:space="preserve"> (section 6 </w:t>
      </w:r>
      <w:r w:rsidRPr="1E3F837F" w:rsidR="65D2C0C3">
        <w:rPr>
          <w:rFonts w:ascii="Arial Nova" w:hAnsi="Arial Nova" w:eastAsia="Arial Nova" w:cs="Arial Nova"/>
          <w:b w:val="0"/>
          <w:bCs w:val="0"/>
          <w:color w:val="auto"/>
          <w:sz w:val="24"/>
          <w:szCs w:val="24"/>
          <w:u w:val="none"/>
        </w:rPr>
        <w:t>EqA</w:t>
      </w:r>
      <w:r w:rsidRPr="1E3F837F" w:rsidR="65D2C0C3">
        <w:rPr>
          <w:rFonts w:ascii="Arial Nova" w:hAnsi="Arial Nova" w:eastAsia="Arial Nova" w:cs="Arial Nova"/>
          <w:b w:val="0"/>
          <w:bCs w:val="0"/>
          <w:color w:val="auto"/>
          <w:sz w:val="24"/>
          <w:szCs w:val="24"/>
          <w:u w:val="none"/>
        </w:rPr>
        <w:t xml:space="preserve"> 2010)</w:t>
      </w:r>
      <w:r w:rsidRPr="1E3F837F" w:rsidR="0A2EEFE8">
        <w:rPr>
          <w:rFonts w:ascii="Arial Nova" w:hAnsi="Arial Nova" w:eastAsia="Arial Nova" w:cs="Arial Nova"/>
          <w:b w:val="0"/>
          <w:bCs w:val="0"/>
          <w:color w:val="auto"/>
          <w:sz w:val="24"/>
          <w:szCs w:val="24"/>
          <w:u w:val="none"/>
        </w:rPr>
        <w:t xml:space="preserve">, </w:t>
      </w:r>
      <w:r w:rsidRPr="1E3F837F" w:rsidR="60BB062D">
        <w:rPr>
          <w:rFonts w:ascii="Arial Nova" w:hAnsi="Arial Nova" w:eastAsia="Arial Nova" w:cs="Arial Nova"/>
          <w:b w:val="0"/>
          <w:bCs w:val="0"/>
          <w:color w:val="auto"/>
          <w:sz w:val="24"/>
          <w:szCs w:val="24"/>
          <w:u w:val="none"/>
        </w:rPr>
        <w:t>G</w:t>
      </w:r>
      <w:r w:rsidRPr="1E3F837F" w:rsidR="0A2EEFE8">
        <w:rPr>
          <w:rFonts w:ascii="Arial Nova" w:hAnsi="Arial Nova" w:eastAsia="Arial Nova" w:cs="Arial Nova"/>
          <w:b w:val="0"/>
          <w:bCs w:val="0"/>
          <w:color w:val="auto"/>
          <w:sz w:val="24"/>
          <w:szCs w:val="24"/>
          <w:u w:val="none"/>
        </w:rPr>
        <w:t>ender reassignment</w:t>
      </w:r>
      <w:r w:rsidRPr="1E3F837F" w:rsidR="6214D520">
        <w:rPr>
          <w:rFonts w:ascii="Arial Nova" w:hAnsi="Arial Nova" w:eastAsia="Arial Nova" w:cs="Arial Nova"/>
          <w:b w:val="0"/>
          <w:bCs w:val="0"/>
          <w:color w:val="auto"/>
          <w:sz w:val="24"/>
          <w:szCs w:val="24"/>
          <w:u w:val="none"/>
        </w:rPr>
        <w:t xml:space="preserve"> (sections 7 </w:t>
      </w:r>
      <w:r w:rsidRPr="1E3F837F" w:rsidR="6214D520">
        <w:rPr>
          <w:rFonts w:ascii="Arial Nova" w:hAnsi="Arial Nova" w:eastAsia="Arial Nova" w:cs="Arial Nova"/>
          <w:b w:val="0"/>
          <w:bCs w:val="0"/>
          <w:color w:val="auto"/>
          <w:sz w:val="24"/>
          <w:szCs w:val="24"/>
          <w:u w:val="none"/>
        </w:rPr>
        <w:t>EqA</w:t>
      </w:r>
      <w:r w:rsidRPr="1E3F837F" w:rsidR="6214D520">
        <w:rPr>
          <w:rFonts w:ascii="Arial Nova" w:hAnsi="Arial Nova" w:eastAsia="Arial Nova" w:cs="Arial Nova"/>
          <w:b w:val="0"/>
          <w:bCs w:val="0"/>
          <w:color w:val="auto"/>
          <w:sz w:val="24"/>
          <w:szCs w:val="24"/>
          <w:u w:val="none"/>
        </w:rPr>
        <w:t xml:space="preserve"> 2010)</w:t>
      </w:r>
      <w:r w:rsidRPr="1E3F837F" w:rsidR="0A2EEFE8">
        <w:rPr>
          <w:rFonts w:ascii="Arial Nova" w:hAnsi="Arial Nova" w:eastAsia="Arial Nova" w:cs="Arial Nova"/>
          <w:b w:val="0"/>
          <w:bCs w:val="0"/>
          <w:color w:val="auto"/>
          <w:sz w:val="24"/>
          <w:szCs w:val="24"/>
          <w:u w:val="none"/>
        </w:rPr>
        <w:t xml:space="preserve">, </w:t>
      </w:r>
      <w:r w:rsidRPr="1E3F837F" w:rsidR="7E2E2BD5">
        <w:rPr>
          <w:rFonts w:ascii="Arial Nova" w:hAnsi="Arial Nova" w:eastAsia="Arial Nova" w:cs="Arial Nova"/>
          <w:b w:val="0"/>
          <w:bCs w:val="0"/>
          <w:color w:val="auto"/>
          <w:sz w:val="24"/>
          <w:szCs w:val="24"/>
          <w:u w:val="none"/>
        </w:rPr>
        <w:t>M</w:t>
      </w:r>
      <w:r w:rsidRPr="1E3F837F" w:rsidR="0A2EEFE8">
        <w:rPr>
          <w:rFonts w:ascii="Arial Nova" w:hAnsi="Arial Nova" w:eastAsia="Arial Nova" w:cs="Arial Nova"/>
          <w:b w:val="0"/>
          <w:bCs w:val="0"/>
          <w:color w:val="auto"/>
          <w:sz w:val="24"/>
          <w:szCs w:val="24"/>
          <w:u w:val="none"/>
        </w:rPr>
        <w:t>arriage and civil partnership</w:t>
      </w:r>
      <w:r w:rsidRPr="1E3F837F" w:rsidR="293B55BF">
        <w:rPr>
          <w:rFonts w:ascii="Arial Nova" w:hAnsi="Arial Nova" w:eastAsia="Arial Nova" w:cs="Arial Nova"/>
          <w:b w:val="0"/>
          <w:bCs w:val="0"/>
          <w:color w:val="auto"/>
          <w:sz w:val="24"/>
          <w:szCs w:val="24"/>
          <w:u w:val="none"/>
        </w:rPr>
        <w:t xml:space="preserve"> (section 8 </w:t>
      </w:r>
      <w:r w:rsidRPr="1E3F837F" w:rsidR="293B55BF">
        <w:rPr>
          <w:rFonts w:ascii="Arial Nova" w:hAnsi="Arial Nova" w:eastAsia="Arial Nova" w:cs="Arial Nova"/>
          <w:b w:val="0"/>
          <w:bCs w:val="0"/>
          <w:color w:val="auto"/>
          <w:sz w:val="24"/>
          <w:szCs w:val="24"/>
          <w:u w:val="none"/>
        </w:rPr>
        <w:t>EqA</w:t>
      </w:r>
      <w:r w:rsidRPr="1E3F837F" w:rsidR="293B55BF">
        <w:rPr>
          <w:rFonts w:ascii="Arial Nova" w:hAnsi="Arial Nova" w:eastAsia="Arial Nova" w:cs="Arial Nova"/>
          <w:b w:val="0"/>
          <w:bCs w:val="0"/>
          <w:color w:val="auto"/>
          <w:sz w:val="24"/>
          <w:szCs w:val="24"/>
          <w:u w:val="none"/>
        </w:rPr>
        <w:t xml:space="preserve"> 2010)</w:t>
      </w:r>
      <w:r w:rsidRPr="1E3F837F" w:rsidR="0A2EEFE8">
        <w:rPr>
          <w:rFonts w:ascii="Arial Nova" w:hAnsi="Arial Nova" w:eastAsia="Arial Nova" w:cs="Arial Nova"/>
          <w:b w:val="0"/>
          <w:bCs w:val="0"/>
          <w:color w:val="auto"/>
          <w:sz w:val="24"/>
          <w:szCs w:val="24"/>
          <w:u w:val="none"/>
        </w:rPr>
        <w:t xml:space="preserve">, </w:t>
      </w:r>
      <w:r w:rsidRPr="1E3F837F" w:rsidR="07F48BE4">
        <w:rPr>
          <w:rFonts w:ascii="Arial Nova" w:hAnsi="Arial Nova" w:eastAsia="Arial Nova" w:cs="Arial Nova"/>
          <w:b w:val="0"/>
          <w:bCs w:val="0"/>
          <w:color w:val="auto"/>
          <w:sz w:val="24"/>
          <w:szCs w:val="24"/>
          <w:u w:val="none"/>
        </w:rPr>
        <w:t>Pr</w:t>
      </w:r>
      <w:r w:rsidRPr="1E3F837F" w:rsidR="0A2EEFE8">
        <w:rPr>
          <w:rFonts w:ascii="Arial Nova" w:hAnsi="Arial Nova" w:eastAsia="Arial Nova" w:cs="Arial Nova"/>
          <w:b w:val="0"/>
          <w:bCs w:val="0"/>
          <w:color w:val="auto"/>
          <w:sz w:val="24"/>
          <w:szCs w:val="24"/>
          <w:u w:val="none"/>
        </w:rPr>
        <w:t>egnancy and maternity</w:t>
      </w:r>
      <w:r w:rsidRPr="1E3F837F" w:rsidR="6FEFC91C">
        <w:rPr>
          <w:rFonts w:ascii="Arial Nova" w:hAnsi="Arial Nova" w:eastAsia="Arial Nova" w:cs="Arial Nova"/>
          <w:b w:val="0"/>
          <w:bCs w:val="0"/>
          <w:color w:val="auto"/>
          <w:sz w:val="24"/>
          <w:szCs w:val="24"/>
          <w:u w:val="none"/>
        </w:rPr>
        <w:t xml:space="preserve"> (section 18 </w:t>
      </w:r>
      <w:r w:rsidRPr="1E3F837F" w:rsidR="6FEFC91C">
        <w:rPr>
          <w:rFonts w:ascii="Arial Nova" w:hAnsi="Arial Nova" w:eastAsia="Arial Nova" w:cs="Arial Nova"/>
          <w:b w:val="0"/>
          <w:bCs w:val="0"/>
          <w:color w:val="auto"/>
          <w:sz w:val="24"/>
          <w:szCs w:val="24"/>
          <w:u w:val="none"/>
        </w:rPr>
        <w:t>EqA</w:t>
      </w:r>
      <w:r w:rsidRPr="1E3F837F" w:rsidR="6FEFC91C">
        <w:rPr>
          <w:rFonts w:ascii="Arial Nova" w:hAnsi="Arial Nova" w:eastAsia="Arial Nova" w:cs="Arial Nova"/>
          <w:b w:val="0"/>
          <w:bCs w:val="0"/>
          <w:color w:val="auto"/>
          <w:sz w:val="24"/>
          <w:szCs w:val="24"/>
          <w:u w:val="none"/>
        </w:rPr>
        <w:t xml:space="preserve"> 2010)</w:t>
      </w:r>
      <w:r w:rsidRPr="1E3F837F" w:rsidR="0A2EEFE8">
        <w:rPr>
          <w:rFonts w:ascii="Arial Nova" w:hAnsi="Arial Nova" w:eastAsia="Arial Nova" w:cs="Arial Nova"/>
          <w:b w:val="0"/>
          <w:bCs w:val="0"/>
          <w:color w:val="auto"/>
          <w:sz w:val="24"/>
          <w:szCs w:val="24"/>
          <w:u w:val="none"/>
        </w:rPr>
        <w:t>,</w:t>
      </w:r>
      <w:r w:rsidRPr="1E3F837F" w:rsidR="54AE0715">
        <w:rPr>
          <w:rFonts w:ascii="Arial Nova" w:hAnsi="Arial Nova" w:eastAsia="Arial Nova" w:cs="Arial Nova"/>
          <w:b w:val="0"/>
          <w:bCs w:val="0"/>
          <w:color w:val="auto"/>
          <w:sz w:val="24"/>
          <w:szCs w:val="24"/>
          <w:u w:val="none"/>
        </w:rPr>
        <w:t xml:space="preserve"> </w:t>
      </w:r>
      <w:r w:rsidRPr="1E3F837F" w:rsidR="5137A3C8">
        <w:rPr>
          <w:rFonts w:ascii="Arial Nova" w:hAnsi="Arial Nova" w:eastAsia="Arial Nova" w:cs="Arial Nova"/>
          <w:b w:val="0"/>
          <w:bCs w:val="0"/>
          <w:color w:val="auto"/>
          <w:sz w:val="24"/>
          <w:szCs w:val="24"/>
          <w:u w:val="none"/>
        </w:rPr>
        <w:t>R</w:t>
      </w:r>
      <w:r w:rsidRPr="1E3F837F" w:rsidR="54AE0715">
        <w:rPr>
          <w:rFonts w:ascii="Arial Nova" w:hAnsi="Arial Nova" w:eastAsia="Arial Nova" w:cs="Arial Nova"/>
          <w:b w:val="0"/>
          <w:bCs w:val="0"/>
          <w:color w:val="auto"/>
          <w:sz w:val="24"/>
          <w:szCs w:val="24"/>
          <w:u w:val="none"/>
        </w:rPr>
        <w:t>ace</w:t>
      </w:r>
      <w:r w:rsidRPr="1E3F837F" w:rsidR="16289F00">
        <w:rPr>
          <w:rFonts w:ascii="Arial Nova" w:hAnsi="Arial Nova" w:eastAsia="Arial Nova" w:cs="Arial Nova"/>
          <w:b w:val="0"/>
          <w:bCs w:val="0"/>
          <w:color w:val="auto"/>
          <w:sz w:val="24"/>
          <w:szCs w:val="24"/>
          <w:u w:val="none"/>
        </w:rPr>
        <w:t xml:space="preserve"> (section 9 </w:t>
      </w:r>
      <w:r w:rsidRPr="1E3F837F" w:rsidR="16289F00">
        <w:rPr>
          <w:rFonts w:ascii="Arial Nova" w:hAnsi="Arial Nova" w:eastAsia="Arial Nova" w:cs="Arial Nova"/>
          <w:b w:val="0"/>
          <w:bCs w:val="0"/>
          <w:color w:val="auto"/>
          <w:sz w:val="24"/>
          <w:szCs w:val="24"/>
          <w:u w:val="none"/>
        </w:rPr>
        <w:t>EqA</w:t>
      </w:r>
      <w:r w:rsidRPr="1E3F837F" w:rsidR="16289F00">
        <w:rPr>
          <w:rFonts w:ascii="Arial Nova" w:hAnsi="Arial Nova" w:eastAsia="Arial Nova" w:cs="Arial Nova"/>
          <w:b w:val="0"/>
          <w:bCs w:val="0"/>
          <w:color w:val="auto"/>
          <w:sz w:val="24"/>
          <w:szCs w:val="24"/>
          <w:u w:val="none"/>
        </w:rPr>
        <w:t xml:space="preserve"> 2010)</w:t>
      </w:r>
      <w:r w:rsidRPr="1E3F837F" w:rsidR="54AE0715">
        <w:rPr>
          <w:rFonts w:ascii="Arial Nova" w:hAnsi="Arial Nova" w:eastAsia="Arial Nova" w:cs="Arial Nova"/>
          <w:b w:val="0"/>
          <w:bCs w:val="0"/>
          <w:color w:val="auto"/>
          <w:sz w:val="24"/>
          <w:szCs w:val="24"/>
          <w:u w:val="none"/>
        </w:rPr>
        <w:t xml:space="preserve">, </w:t>
      </w:r>
      <w:r w:rsidRPr="1E3F837F" w:rsidR="14D17CAA">
        <w:rPr>
          <w:rFonts w:ascii="Arial Nova" w:hAnsi="Arial Nova" w:eastAsia="Arial Nova" w:cs="Arial Nova"/>
          <w:b w:val="0"/>
          <w:bCs w:val="0"/>
          <w:color w:val="auto"/>
          <w:sz w:val="24"/>
          <w:szCs w:val="24"/>
          <w:u w:val="none"/>
        </w:rPr>
        <w:t>R</w:t>
      </w:r>
      <w:r w:rsidRPr="1E3F837F" w:rsidR="54AE0715">
        <w:rPr>
          <w:rFonts w:ascii="Arial Nova" w:hAnsi="Arial Nova" w:eastAsia="Arial Nova" w:cs="Arial Nova"/>
          <w:b w:val="0"/>
          <w:bCs w:val="0"/>
          <w:color w:val="auto"/>
          <w:sz w:val="24"/>
          <w:szCs w:val="24"/>
          <w:u w:val="none"/>
        </w:rPr>
        <w:t>eligion or belief</w:t>
      </w:r>
      <w:r w:rsidRPr="1E3F837F" w:rsidR="276DC8DD">
        <w:rPr>
          <w:rFonts w:ascii="Arial Nova" w:hAnsi="Arial Nova" w:eastAsia="Arial Nova" w:cs="Arial Nova"/>
          <w:b w:val="0"/>
          <w:bCs w:val="0"/>
          <w:color w:val="auto"/>
          <w:sz w:val="24"/>
          <w:szCs w:val="24"/>
          <w:u w:val="none"/>
        </w:rPr>
        <w:t xml:space="preserve"> (section 10 </w:t>
      </w:r>
      <w:r w:rsidRPr="1E3F837F" w:rsidR="276DC8DD">
        <w:rPr>
          <w:rFonts w:ascii="Arial Nova" w:hAnsi="Arial Nova" w:eastAsia="Arial Nova" w:cs="Arial Nova"/>
          <w:b w:val="0"/>
          <w:bCs w:val="0"/>
          <w:color w:val="auto"/>
          <w:sz w:val="24"/>
          <w:szCs w:val="24"/>
          <w:u w:val="none"/>
        </w:rPr>
        <w:t>EqA</w:t>
      </w:r>
      <w:r w:rsidRPr="1E3F837F" w:rsidR="276DC8DD">
        <w:rPr>
          <w:rFonts w:ascii="Arial Nova" w:hAnsi="Arial Nova" w:eastAsia="Arial Nova" w:cs="Arial Nova"/>
          <w:b w:val="0"/>
          <w:bCs w:val="0"/>
          <w:color w:val="auto"/>
          <w:sz w:val="24"/>
          <w:szCs w:val="24"/>
          <w:u w:val="none"/>
        </w:rPr>
        <w:t xml:space="preserve"> 2010),</w:t>
      </w:r>
      <w:r w:rsidRPr="1E3F837F" w:rsidR="54AE0715">
        <w:rPr>
          <w:rFonts w:ascii="Arial Nova" w:hAnsi="Arial Nova" w:eastAsia="Arial Nova" w:cs="Arial Nova"/>
          <w:b w:val="0"/>
          <w:bCs w:val="0"/>
          <w:color w:val="auto"/>
          <w:sz w:val="24"/>
          <w:szCs w:val="24"/>
          <w:u w:val="none"/>
        </w:rPr>
        <w:t xml:space="preserve"> </w:t>
      </w:r>
      <w:r w:rsidRPr="1E3F837F" w:rsidR="579E3A2C">
        <w:rPr>
          <w:rFonts w:ascii="Arial Nova" w:hAnsi="Arial Nova" w:eastAsia="Arial Nova" w:cs="Arial Nova"/>
          <w:b w:val="0"/>
          <w:bCs w:val="0"/>
          <w:color w:val="auto"/>
          <w:sz w:val="24"/>
          <w:szCs w:val="24"/>
          <w:u w:val="none"/>
        </w:rPr>
        <w:t>S</w:t>
      </w:r>
      <w:r w:rsidRPr="1E3F837F" w:rsidR="54AE0715">
        <w:rPr>
          <w:rFonts w:ascii="Arial Nova" w:hAnsi="Arial Nova" w:eastAsia="Arial Nova" w:cs="Arial Nova"/>
          <w:b w:val="0"/>
          <w:bCs w:val="0"/>
          <w:color w:val="auto"/>
          <w:sz w:val="24"/>
          <w:szCs w:val="24"/>
          <w:u w:val="none"/>
        </w:rPr>
        <w:t>ex</w:t>
      </w:r>
      <w:r w:rsidRPr="1E3F837F" w:rsidR="41247BFC">
        <w:rPr>
          <w:rFonts w:ascii="Arial Nova" w:hAnsi="Arial Nova" w:eastAsia="Arial Nova" w:cs="Arial Nova"/>
          <w:b w:val="0"/>
          <w:bCs w:val="0"/>
          <w:color w:val="auto"/>
          <w:sz w:val="24"/>
          <w:szCs w:val="24"/>
          <w:u w:val="none"/>
        </w:rPr>
        <w:t xml:space="preserve"> (section 11 </w:t>
      </w:r>
      <w:r w:rsidRPr="1E3F837F" w:rsidR="41247BFC">
        <w:rPr>
          <w:rFonts w:ascii="Arial Nova" w:hAnsi="Arial Nova" w:eastAsia="Arial Nova" w:cs="Arial Nova"/>
          <w:b w:val="0"/>
          <w:bCs w:val="0"/>
          <w:color w:val="auto"/>
          <w:sz w:val="24"/>
          <w:szCs w:val="24"/>
          <w:u w:val="none"/>
        </w:rPr>
        <w:t>EqA</w:t>
      </w:r>
      <w:r w:rsidRPr="1E3F837F" w:rsidR="41247BFC">
        <w:rPr>
          <w:rFonts w:ascii="Arial Nova" w:hAnsi="Arial Nova" w:eastAsia="Arial Nova" w:cs="Arial Nova"/>
          <w:b w:val="0"/>
          <w:bCs w:val="0"/>
          <w:color w:val="auto"/>
          <w:sz w:val="24"/>
          <w:szCs w:val="24"/>
          <w:u w:val="none"/>
        </w:rPr>
        <w:t xml:space="preserve"> 2010)</w:t>
      </w:r>
      <w:r w:rsidRPr="1E3F837F" w:rsidR="54AE0715">
        <w:rPr>
          <w:rFonts w:ascii="Arial Nova" w:hAnsi="Arial Nova" w:eastAsia="Arial Nova" w:cs="Arial Nova"/>
          <w:b w:val="0"/>
          <w:bCs w:val="0"/>
          <w:color w:val="auto"/>
          <w:sz w:val="24"/>
          <w:szCs w:val="24"/>
          <w:u w:val="none"/>
        </w:rPr>
        <w:t xml:space="preserve">, or </w:t>
      </w:r>
      <w:r w:rsidRPr="1E3F837F" w:rsidR="36F0ACC5">
        <w:rPr>
          <w:rFonts w:ascii="Arial Nova" w:hAnsi="Arial Nova" w:eastAsia="Arial Nova" w:cs="Arial Nova"/>
          <w:b w:val="0"/>
          <w:bCs w:val="0"/>
          <w:color w:val="auto"/>
          <w:sz w:val="24"/>
          <w:szCs w:val="24"/>
          <w:u w:val="none"/>
        </w:rPr>
        <w:t>S</w:t>
      </w:r>
      <w:r w:rsidRPr="1E3F837F" w:rsidR="54AE0715">
        <w:rPr>
          <w:rFonts w:ascii="Arial Nova" w:hAnsi="Arial Nova" w:eastAsia="Arial Nova" w:cs="Arial Nova"/>
          <w:b w:val="0"/>
          <w:bCs w:val="0"/>
          <w:color w:val="auto"/>
          <w:sz w:val="24"/>
          <w:szCs w:val="24"/>
          <w:u w:val="none"/>
        </w:rPr>
        <w:t>exual orientation</w:t>
      </w:r>
      <w:r w:rsidRPr="1E3F837F" w:rsidR="465FADD6">
        <w:rPr>
          <w:rFonts w:ascii="Arial Nova" w:hAnsi="Arial Nova" w:eastAsia="Arial Nova" w:cs="Arial Nova"/>
          <w:b w:val="0"/>
          <w:bCs w:val="0"/>
          <w:color w:val="auto"/>
          <w:sz w:val="24"/>
          <w:szCs w:val="24"/>
          <w:u w:val="none"/>
        </w:rPr>
        <w:t xml:space="preserve"> </w:t>
      </w:r>
      <w:r w:rsidRPr="1E3F837F" w:rsidR="03A75CF4">
        <w:rPr>
          <w:rFonts w:ascii="Arial Nova" w:hAnsi="Arial Nova" w:eastAsia="Arial Nova" w:cs="Arial Nova"/>
          <w:b w:val="0"/>
          <w:bCs w:val="0"/>
          <w:color w:val="auto"/>
          <w:sz w:val="24"/>
          <w:szCs w:val="24"/>
          <w:u w:val="none"/>
        </w:rPr>
        <w:t xml:space="preserve">(section 12 </w:t>
      </w:r>
      <w:r w:rsidRPr="1E3F837F" w:rsidR="03A75CF4">
        <w:rPr>
          <w:rFonts w:ascii="Arial Nova" w:hAnsi="Arial Nova" w:eastAsia="Arial Nova" w:cs="Arial Nova"/>
          <w:b w:val="0"/>
          <w:bCs w:val="0"/>
          <w:color w:val="auto"/>
          <w:sz w:val="24"/>
          <w:szCs w:val="24"/>
          <w:u w:val="none"/>
        </w:rPr>
        <w:t>EqA</w:t>
      </w:r>
      <w:r w:rsidRPr="1E3F837F" w:rsidR="03A75CF4">
        <w:rPr>
          <w:rFonts w:ascii="Arial Nova" w:hAnsi="Arial Nova" w:eastAsia="Arial Nova" w:cs="Arial Nova"/>
          <w:b w:val="0"/>
          <w:bCs w:val="0"/>
          <w:color w:val="auto"/>
          <w:sz w:val="24"/>
          <w:szCs w:val="24"/>
          <w:u w:val="none"/>
        </w:rPr>
        <w:t xml:space="preserve"> 2010) </w:t>
      </w:r>
      <w:r w:rsidRPr="1E3F837F" w:rsidR="465FADD6">
        <w:rPr>
          <w:rFonts w:ascii="Arial Nova" w:hAnsi="Arial Nova" w:eastAsia="Arial Nova" w:cs="Arial Nova"/>
          <w:b w:val="0"/>
          <w:bCs w:val="0"/>
          <w:color w:val="auto"/>
          <w:sz w:val="24"/>
          <w:szCs w:val="24"/>
          <w:u w:val="none"/>
        </w:rPr>
        <w:t>(CIPD, 2021c)</w:t>
      </w:r>
      <w:r w:rsidRPr="1E3F837F" w:rsidR="092B42EE">
        <w:rPr>
          <w:rFonts w:ascii="Arial Nova" w:hAnsi="Arial Nova" w:eastAsia="Arial Nova" w:cs="Arial Nova"/>
          <w:b w:val="0"/>
          <w:bCs w:val="0"/>
          <w:color w:val="auto"/>
          <w:sz w:val="24"/>
          <w:szCs w:val="24"/>
          <w:u w:val="none"/>
        </w:rPr>
        <w:t xml:space="preserve">. </w:t>
      </w:r>
      <w:r w:rsidRPr="1E3F837F" w:rsidR="0A412446">
        <w:rPr>
          <w:rFonts w:ascii="Arial Nova" w:hAnsi="Arial Nova" w:eastAsia="Arial Nova" w:cs="Arial Nova"/>
          <w:b w:val="0"/>
          <w:bCs w:val="0"/>
          <w:color w:val="auto"/>
          <w:sz w:val="24"/>
          <w:szCs w:val="24"/>
          <w:u w:val="none"/>
        </w:rPr>
        <w:t>Acas</w:t>
      </w:r>
      <w:r w:rsidRPr="1E3F837F" w:rsidR="2A17414A">
        <w:rPr>
          <w:rFonts w:ascii="Arial Nova" w:hAnsi="Arial Nova" w:eastAsia="Arial Nova" w:cs="Arial Nova"/>
          <w:b w:val="0"/>
          <w:bCs w:val="0"/>
          <w:color w:val="auto"/>
          <w:sz w:val="24"/>
          <w:szCs w:val="24"/>
          <w:u w:val="none"/>
        </w:rPr>
        <w:t>, 2021a,</w:t>
      </w:r>
      <w:r w:rsidRPr="1E3F837F" w:rsidR="0A412446">
        <w:rPr>
          <w:rFonts w:ascii="Arial Nova" w:hAnsi="Arial Nova" w:eastAsia="Arial Nova" w:cs="Arial Nova"/>
          <w:b w:val="0"/>
          <w:bCs w:val="0"/>
          <w:color w:val="auto"/>
          <w:sz w:val="24"/>
          <w:szCs w:val="24"/>
          <w:u w:val="none"/>
        </w:rPr>
        <w:t xml:space="preserve"> describes that </w:t>
      </w:r>
      <w:r w:rsidRPr="1E3F837F" w:rsidR="734CF123">
        <w:rPr>
          <w:rFonts w:ascii="Arial Nova" w:hAnsi="Arial Nova" w:eastAsia="Arial Nova" w:cs="Arial Nova"/>
          <w:b w:val="0"/>
          <w:bCs w:val="0"/>
          <w:color w:val="auto"/>
          <w:sz w:val="24"/>
          <w:szCs w:val="24"/>
          <w:u w:val="none"/>
        </w:rPr>
        <w:t>following this legislation starts from the job advertisement</w:t>
      </w:r>
      <w:r w:rsidRPr="1E3F837F" w:rsidR="2B8B3FF1">
        <w:rPr>
          <w:rFonts w:ascii="Arial Nova" w:hAnsi="Arial Nova" w:eastAsia="Arial Nova" w:cs="Arial Nova"/>
          <w:b w:val="0"/>
          <w:bCs w:val="0"/>
          <w:color w:val="auto"/>
          <w:sz w:val="24"/>
          <w:szCs w:val="24"/>
          <w:u w:val="none"/>
        </w:rPr>
        <w:t xml:space="preserve"> and the language used in attracting </w:t>
      </w:r>
      <w:r w:rsidRPr="1E3F837F" w:rsidR="5DE72A7C">
        <w:rPr>
          <w:rFonts w:ascii="Arial Nova" w:hAnsi="Arial Nova" w:eastAsia="Arial Nova" w:cs="Arial Nova"/>
          <w:b w:val="0"/>
          <w:bCs w:val="0"/>
          <w:color w:val="auto"/>
          <w:sz w:val="24"/>
          <w:szCs w:val="24"/>
          <w:u w:val="none"/>
        </w:rPr>
        <w:t>applicants must be non-</w:t>
      </w:r>
      <w:r w:rsidRPr="1E3F837F" w:rsidR="1C8C0FAE">
        <w:rPr>
          <w:rFonts w:ascii="Arial Nova" w:hAnsi="Arial Nova" w:eastAsia="Arial Nova" w:cs="Arial Nova"/>
          <w:b w:val="0"/>
          <w:bCs w:val="0"/>
          <w:color w:val="auto"/>
          <w:sz w:val="24"/>
          <w:szCs w:val="24"/>
          <w:u w:val="none"/>
        </w:rPr>
        <w:t>discriminatory</w:t>
      </w:r>
      <w:r w:rsidRPr="1E3F837F" w:rsidR="5DE72A7C">
        <w:rPr>
          <w:rFonts w:ascii="Arial Nova" w:hAnsi="Arial Nova" w:eastAsia="Arial Nova" w:cs="Arial Nova"/>
          <w:b w:val="0"/>
          <w:bCs w:val="0"/>
          <w:color w:val="auto"/>
          <w:sz w:val="24"/>
          <w:szCs w:val="24"/>
          <w:u w:val="none"/>
        </w:rPr>
        <w:t xml:space="preserve"> towards a person with a </w:t>
      </w:r>
      <w:r w:rsidRPr="1E3F837F" w:rsidR="38FEA3DE">
        <w:rPr>
          <w:rFonts w:ascii="Arial Nova" w:hAnsi="Arial Nova" w:eastAsia="Arial Nova" w:cs="Arial Nova"/>
          <w:b w:val="0"/>
          <w:bCs w:val="0"/>
          <w:color w:val="auto"/>
          <w:sz w:val="24"/>
          <w:szCs w:val="24"/>
          <w:u w:val="none"/>
        </w:rPr>
        <w:t>protected characteristic.</w:t>
      </w:r>
      <w:r w:rsidRPr="1E3F837F" w:rsidR="2B8B3FF1">
        <w:rPr>
          <w:rFonts w:ascii="Arial Nova" w:hAnsi="Arial Nova" w:eastAsia="Arial Nova" w:cs="Arial Nova"/>
          <w:b w:val="0"/>
          <w:bCs w:val="0"/>
          <w:color w:val="auto"/>
          <w:sz w:val="24"/>
          <w:szCs w:val="24"/>
          <w:u w:val="none"/>
        </w:rPr>
        <w:t xml:space="preserve"> </w:t>
      </w:r>
      <w:r w:rsidRPr="1E3F837F" w:rsidR="09FD97CC">
        <w:rPr>
          <w:rFonts w:ascii="Arial Nova" w:hAnsi="Arial Nova" w:eastAsia="Arial Nova" w:cs="Arial Nova"/>
          <w:b w:val="0"/>
          <w:bCs w:val="0"/>
          <w:color w:val="auto"/>
          <w:sz w:val="24"/>
          <w:szCs w:val="24"/>
          <w:u w:val="none"/>
        </w:rPr>
        <w:t>There are rare occasions where an occupational requirement may arise under the Equality Act 2010</w:t>
      </w:r>
      <w:r w:rsidRPr="1E3F837F" w:rsidR="71EFD4A1">
        <w:rPr>
          <w:rFonts w:ascii="Arial Nova" w:hAnsi="Arial Nova" w:eastAsia="Arial Nova" w:cs="Arial Nova"/>
          <w:b w:val="0"/>
          <w:bCs w:val="0"/>
          <w:color w:val="auto"/>
          <w:sz w:val="24"/>
          <w:szCs w:val="24"/>
          <w:u w:val="none"/>
        </w:rPr>
        <w:t xml:space="preserve"> for specific job roles reserved for people with a protected characteristic. The e</w:t>
      </w:r>
      <w:r w:rsidRPr="1E3F837F" w:rsidR="5D8B41E0">
        <w:rPr>
          <w:rFonts w:ascii="Arial Nova" w:hAnsi="Arial Nova" w:eastAsia="Arial Nova" w:cs="Arial Nova"/>
          <w:b w:val="0"/>
          <w:bCs w:val="0"/>
          <w:color w:val="auto"/>
          <w:sz w:val="24"/>
          <w:szCs w:val="24"/>
          <w:u w:val="none"/>
        </w:rPr>
        <w:t xml:space="preserve">mployer would need to prove that this requirement is in place for a justifiable business </w:t>
      </w:r>
      <w:r w:rsidRPr="1E3F837F" w:rsidR="751C0346">
        <w:rPr>
          <w:rFonts w:ascii="Arial Nova" w:hAnsi="Arial Nova" w:eastAsia="Arial Nova" w:cs="Arial Nova"/>
          <w:b w:val="0"/>
          <w:bCs w:val="0"/>
          <w:color w:val="auto"/>
          <w:sz w:val="24"/>
          <w:szCs w:val="24"/>
          <w:u w:val="none"/>
        </w:rPr>
        <w:t>reason</w:t>
      </w:r>
      <w:r w:rsidRPr="1E3F837F" w:rsidR="0ECBFDF5">
        <w:rPr>
          <w:rFonts w:ascii="Arial Nova" w:hAnsi="Arial Nova" w:eastAsia="Arial Nova" w:cs="Arial Nova"/>
          <w:b w:val="0"/>
          <w:bCs w:val="0"/>
          <w:color w:val="auto"/>
          <w:sz w:val="24"/>
          <w:szCs w:val="24"/>
          <w:u w:val="none"/>
        </w:rPr>
        <w:t xml:space="preserve"> </w:t>
      </w:r>
      <w:r w:rsidRPr="1E3F837F" w:rsidR="5CB6E153">
        <w:rPr>
          <w:rFonts w:ascii="Arial Nova" w:hAnsi="Arial Nova" w:eastAsia="Arial Nova" w:cs="Arial Nova"/>
          <w:b w:val="0"/>
          <w:bCs w:val="0"/>
          <w:color w:val="auto"/>
          <w:sz w:val="24"/>
          <w:szCs w:val="24"/>
          <w:u w:val="none"/>
        </w:rPr>
        <w:t>(Acas 2023d)</w:t>
      </w:r>
    </w:p>
    <w:p w:rsidR="28FE8984" w:rsidP="5F3CBFF7" w:rsidRDefault="28FE8984" w14:paraId="7C98261C" w14:textId="46D93883">
      <w:pPr>
        <w:pStyle w:val="Normal"/>
        <w:rPr>
          <w:rFonts w:ascii="Arial Nova" w:hAnsi="Arial Nova" w:eastAsia="Arial Nova" w:cs="Arial Nova"/>
          <w:b w:val="0"/>
          <w:bCs w:val="0"/>
          <w:color w:val="auto"/>
          <w:sz w:val="24"/>
          <w:szCs w:val="24"/>
          <w:u w:val="none"/>
        </w:rPr>
      </w:pPr>
      <w:r w:rsidRPr="1E3F837F" w:rsidR="0D6A68F4">
        <w:rPr>
          <w:rFonts w:ascii="Arial Nova" w:hAnsi="Arial Nova" w:eastAsia="Arial Nova" w:cs="Arial Nova"/>
          <w:b w:val="0"/>
          <w:bCs w:val="0"/>
          <w:color w:val="auto"/>
          <w:sz w:val="24"/>
          <w:szCs w:val="24"/>
          <w:u w:val="none"/>
        </w:rPr>
        <w:t xml:space="preserve">Daniels, 2022 </w:t>
      </w:r>
      <w:r w:rsidRPr="1E3F837F" w:rsidR="0D6A68F4">
        <w:rPr>
          <w:rFonts w:ascii="Arial Nova" w:hAnsi="Arial Nova" w:eastAsia="Arial Nova" w:cs="Arial Nova"/>
          <w:b w:val="0"/>
          <w:bCs w:val="0"/>
          <w:color w:val="auto"/>
          <w:sz w:val="24"/>
          <w:szCs w:val="24"/>
          <w:u w:val="none"/>
        </w:rPr>
        <w:t>determines</w:t>
      </w:r>
      <w:r w:rsidRPr="1E3F837F" w:rsidR="0D6A68F4">
        <w:rPr>
          <w:rFonts w:ascii="Arial Nova" w:hAnsi="Arial Nova" w:eastAsia="Arial Nova" w:cs="Arial Nova"/>
          <w:b w:val="0"/>
          <w:bCs w:val="0"/>
          <w:color w:val="auto"/>
          <w:sz w:val="24"/>
          <w:szCs w:val="24"/>
          <w:u w:val="none"/>
        </w:rPr>
        <w:t xml:space="preserve"> that t</w:t>
      </w:r>
      <w:r w:rsidRPr="1E3F837F" w:rsidR="612646D5">
        <w:rPr>
          <w:rFonts w:ascii="Arial Nova" w:hAnsi="Arial Nova" w:eastAsia="Arial Nova" w:cs="Arial Nova"/>
          <w:b w:val="0"/>
          <w:bCs w:val="0"/>
          <w:color w:val="auto"/>
          <w:sz w:val="24"/>
          <w:szCs w:val="24"/>
          <w:u w:val="none"/>
        </w:rPr>
        <w:t xml:space="preserve">here are several types of discrimination </w:t>
      </w:r>
      <w:r w:rsidRPr="1E3F837F" w:rsidR="7762679F">
        <w:rPr>
          <w:rFonts w:ascii="Arial Nova" w:hAnsi="Arial Nova" w:eastAsia="Arial Nova" w:cs="Arial Nova"/>
          <w:b w:val="0"/>
          <w:bCs w:val="0"/>
          <w:color w:val="auto"/>
          <w:sz w:val="24"/>
          <w:szCs w:val="24"/>
          <w:u w:val="none"/>
        </w:rPr>
        <w:t xml:space="preserve">under the Equality Act 2010. </w:t>
      </w:r>
      <w:r w:rsidRPr="1E3F837F" w:rsidR="41EAA00E">
        <w:rPr>
          <w:rFonts w:ascii="Arial Nova" w:hAnsi="Arial Nova" w:eastAsia="Arial Nova" w:cs="Arial Nova"/>
          <w:b w:val="0"/>
          <w:bCs w:val="0"/>
          <w:color w:val="auto"/>
          <w:sz w:val="24"/>
          <w:szCs w:val="24"/>
          <w:u w:val="none"/>
        </w:rPr>
        <w:t>Treating an applicant unfairly because of a protected characteristic</w:t>
      </w:r>
      <w:r w:rsidRPr="1E3F837F" w:rsidR="6FE32FD1">
        <w:rPr>
          <w:rFonts w:ascii="Arial Nova" w:hAnsi="Arial Nova" w:eastAsia="Arial Nova" w:cs="Arial Nova"/>
          <w:b w:val="0"/>
          <w:bCs w:val="0"/>
          <w:color w:val="auto"/>
          <w:sz w:val="24"/>
          <w:szCs w:val="24"/>
          <w:u w:val="none"/>
        </w:rPr>
        <w:t xml:space="preserve"> </w:t>
      </w:r>
      <w:r w:rsidRPr="1E3F837F" w:rsidR="6FE32FD1">
        <w:rPr>
          <w:rFonts w:ascii="Arial Nova" w:hAnsi="Arial Nova" w:eastAsia="Arial Nova" w:cs="Arial Nova"/>
          <w:b w:val="0"/>
          <w:bCs w:val="0"/>
          <w:color w:val="auto"/>
          <w:sz w:val="24"/>
          <w:szCs w:val="24"/>
          <w:u w:val="none"/>
        </w:rPr>
        <w:t>is direct discrimination</w:t>
      </w:r>
      <w:r w:rsidRPr="1E3F837F" w:rsidR="0B942A16">
        <w:rPr>
          <w:rFonts w:ascii="Arial Nova" w:hAnsi="Arial Nova" w:eastAsia="Arial Nova" w:cs="Arial Nova"/>
          <w:b w:val="0"/>
          <w:bCs w:val="0"/>
          <w:color w:val="auto"/>
          <w:sz w:val="24"/>
          <w:szCs w:val="24"/>
          <w:u w:val="none"/>
        </w:rPr>
        <w:t xml:space="preserve"> and</w:t>
      </w:r>
      <w:r w:rsidRPr="1E3F837F" w:rsidR="1D5DEA01">
        <w:rPr>
          <w:rFonts w:ascii="Arial Nova" w:hAnsi="Arial Nova" w:eastAsia="Arial Nova" w:cs="Arial Nova"/>
          <w:b w:val="0"/>
          <w:bCs w:val="0"/>
          <w:color w:val="auto"/>
          <w:sz w:val="24"/>
          <w:szCs w:val="24"/>
          <w:u w:val="none"/>
        </w:rPr>
        <w:t xml:space="preserve"> </w:t>
      </w:r>
      <w:r w:rsidRPr="1E3F837F" w:rsidR="1D5DEA01">
        <w:rPr>
          <w:rFonts w:ascii="Arial Nova" w:hAnsi="Arial Nova" w:eastAsia="Arial Nova" w:cs="Arial Nova"/>
          <w:b w:val="0"/>
          <w:bCs w:val="0"/>
          <w:color w:val="auto"/>
          <w:sz w:val="24"/>
          <w:szCs w:val="24"/>
          <w:u w:val="none"/>
        </w:rPr>
        <w:t>indirect discrimination</w:t>
      </w:r>
      <w:r w:rsidRPr="1E3F837F" w:rsidR="54A4E149">
        <w:rPr>
          <w:rFonts w:ascii="Arial Nova" w:hAnsi="Arial Nova" w:eastAsia="Arial Nova" w:cs="Arial Nova"/>
          <w:b w:val="0"/>
          <w:bCs w:val="0"/>
          <w:color w:val="auto"/>
          <w:sz w:val="24"/>
          <w:szCs w:val="24"/>
          <w:u w:val="none"/>
        </w:rPr>
        <w:t xml:space="preserve"> happens</w:t>
      </w:r>
      <w:r w:rsidRPr="1E3F837F" w:rsidR="1D5DEA01">
        <w:rPr>
          <w:rFonts w:ascii="Arial Nova" w:hAnsi="Arial Nova" w:eastAsia="Arial Nova" w:cs="Arial Nova"/>
          <w:b w:val="0"/>
          <w:bCs w:val="0"/>
          <w:color w:val="auto"/>
          <w:sz w:val="24"/>
          <w:szCs w:val="24"/>
          <w:u w:val="none"/>
        </w:rPr>
        <w:t xml:space="preserve"> where the</w:t>
      </w:r>
      <w:r w:rsidRPr="1E3F837F" w:rsidR="2CBDA9D4">
        <w:rPr>
          <w:rFonts w:ascii="Arial Nova" w:hAnsi="Arial Nova" w:eastAsia="Arial Nova" w:cs="Arial Nova"/>
          <w:b w:val="0"/>
          <w:bCs w:val="0"/>
          <w:color w:val="auto"/>
          <w:sz w:val="24"/>
          <w:szCs w:val="24"/>
          <w:u w:val="none"/>
        </w:rPr>
        <w:t xml:space="preserve">re </w:t>
      </w:r>
      <w:r w:rsidRPr="1E3F837F" w:rsidR="36F23647">
        <w:rPr>
          <w:rFonts w:ascii="Arial Nova" w:hAnsi="Arial Nova" w:eastAsia="Arial Nova" w:cs="Arial Nova"/>
          <w:b w:val="0"/>
          <w:bCs w:val="0"/>
          <w:color w:val="auto"/>
          <w:sz w:val="24"/>
          <w:szCs w:val="24"/>
          <w:u w:val="none"/>
        </w:rPr>
        <w:t xml:space="preserve">could be </w:t>
      </w:r>
      <w:r w:rsidRPr="1E3F837F" w:rsidR="2CBDA9D4">
        <w:rPr>
          <w:rFonts w:ascii="Arial Nova" w:hAnsi="Arial Nova" w:eastAsia="Arial Nova" w:cs="Arial Nova"/>
          <w:b w:val="0"/>
          <w:bCs w:val="0"/>
          <w:color w:val="auto"/>
          <w:sz w:val="24"/>
          <w:szCs w:val="24"/>
          <w:u w:val="none"/>
        </w:rPr>
        <w:t>arrangements that apply to all job applicants, but it has a worse effect on some people than others</w:t>
      </w:r>
      <w:r w:rsidRPr="1E3F837F" w:rsidR="4C7F6CCD">
        <w:rPr>
          <w:rFonts w:ascii="Arial Nova" w:hAnsi="Arial Nova" w:eastAsia="Arial Nova" w:cs="Arial Nova"/>
          <w:b w:val="0"/>
          <w:bCs w:val="0"/>
          <w:color w:val="auto"/>
          <w:sz w:val="24"/>
          <w:szCs w:val="24"/>
          <w:u w:val="none"/>
        </w:rPr>
        <w:t>.</w:t>
      </w:r>
      <w:r w:rsidRPr="1E3F837F" w:rsidR="4C7F6CCD">
        <w:rPr>
          <w:rFonts w:ascii="Arial Nova" w:hAnsi="Arial Nova" w:eastAsia="Arial Nova" w:cs="Arial Nova"/>
          <w:b w:val="0"/>
          <w:bCs w:val="0"/>
          <w:color w:val="auto"/>
          <w:sz w:val="24"/>
          <w:szCs w:val="24"/>
          <w:u w:val="none"/>
        </w:rPr>
        <w:t xml:space="preserve"> </w:t>
      </w:r>
      <w:r w:rsidRPr="1E3F837F" w:rsidR="28F439EA">
        <w:rPr>
          <w:rFonts w:ascii="Arial Nova" w:hAnsi="Arial Nova" w:eastAsia="Arial Nova" w:cs="Arial Nova"/>
          <w:b w:val="0"/>
          <w:bCs w:val="0"/>
          <w:color w:val="auto"/>
          <w:sz w:val="24"/>
          <w:szCs w:val="24"/>
          <w:u w:val="none"/>
        </w:rPr>
        <w:t>Harassmen</w:t>
      </w:r>
      <w:r w:rsidRPr="1E3F837F" w:rsidR="5C6036D0">
        <w:rPr>
          <w:rFonts w:ascii="Arial Nova" w:hAnsi="Arial Nova" w:eastAsia="Arial Nova" w:cs="Arial Nova"/>
          <w:b w:val="0"/>
          <w:bCs w:val="0"/>
          <w:color w:val="auto"/>
          <w:sz w:val="24"/>
          <w:szCs w:val="24"/>
          <w:u w:val="none"/>
        </w:rPr>
        <w:t xml:space="preserve">t </w:t>
      </w:r>
      <w:r w:rsidRPr="1E3F837F" w:rsidR="0E0B9C4C">
        <w:rPr>
          <w:rFonts w:ascii="Arial Nova" w:hAnsi="Arial Nova" w:eastAsia="Arial Nova" w:cs="Arial Nova"/>
          <w:b w:val="0"/>
          <w:bCs w:val="0"/>
          <w:color w:val="auto"/>
          <w:sz w:val="24"/>
          <w:szCs w:val="24"/>
          <w:u w:val="none"/>
        </w:rPr>
        <w:t xml:space="preserve">is unwanted </w:t>
      </w:r>
      <w:r w:rsidRPr="1E3F837F" w:rsidR="5B32AFFC">
        <w:rPr>
          <w:rFonts w:ascii="Arial Nova" w:hAnsi="Arial Nova" w:eastAsia="Arial Nova" w:cs="Arial Nova"/>
          <w:b w:val="0"/>
          <w:bCs w:val="0"/>
          <w:color w:val="auto"/>
          <w:sz w:val="24"/>
          <w:szCs w:val="24"/>
          <w:u w:val="none"/>
        </w:rPr>
        <w:t>conduct</w:t>
      </w:r>
      <w:r w:rsidRPr="1E3F837F" w:rsidR="0E0B9C4C">
        <w:rPr>
          <w:rFonts w:ascii="Arial Nova" w:hAnsi="Arial Nova" w:eastAsia="Arial Nova" w:cs="Arial Nova"/>
          <w:b w:val="0"/>
          <w:bCs w:val="0"/>
          <w:color w:val="auto"/>
          <w:sz w:val="24"/>
          <w:szCs w:val="24"/>
          <w:u w:val="none"/>
        </w:rPr>
        <w:t xml:space="preserve"> relating to a protected characteristic</w:t>
      </w:r>
      <w:r w:rsidRPr="1E3F837F" w:rsidR="0E0B9C4C">
        <w:rPr>
          <w:rFonts w:ascii="Arial Nova" w:hAnsi="Arial Nova" w:eastAsia="Arial Nova" w:cs="Arial Nova"/>
          <w:b w:val="0"/>
          <w:bCs w:val="0"/>
          <w:color w:val="auto"/>
          <w:sz w:val="24"/>
          <w:szCs w:val="24"/>
          <w:u w:val="none"/>
        </w:rPr>
        <w:t xml:space="preserve"> </w:t>
      </w:r>
      <w:r w:rsidRPr="1E3F837F" w:rsidR="0E0B9C4C">
        <w:rPr>
          <w:rFonts w:ascii="Arial Nova" w:hAnsi="Arial Nova" w:eastAsia="Arial Nova" w:cs="Arial Nova"/>
          <w:b w:val="0"/>
          <w:bCs w:val="0"/>
          <w:color w:val="auto"/>
          <w:sz w:val="24"/>
          <w:szCs w:val="24"/>
          <w:u w:val="none"/>
        </w:rPr>
        <w:t xml:space="preserve">and victimisation </w:t>
      </w:r>
      <w:r w:rsidRPr="1E3F837F" w:rsidR="1370FECA">
        <w:rPr>
          <w:rFonts w:ascii="Arial Nova" w:hAnsi="Arial Nova" w:eastAsia="Arial Nova" w:cs="Arial Nova"/>
          <w:b w:val="0"/>
          <w:bCs w:val="0"/>
          <w:color w:val="auto"/>
          <w:sz w:val="24"/>
          <w:szCs w:val="24"/>
          <w:u w:val="none"/>
        </w:rPr>
        <w:t xml:space="preserve">occurs when an </w:t>
      </w:r>
      <w:r w:rsidRPr="1E3F837F" w:rsidR="5215E3FB">
        <w:rPr>
          <w:rFonts w:ascii="Arial Nova" w:hAnsi="Arial Nova" w:eastAsia="Arial Nova" w:cs="Arial Nova"/>
          <w:b w:val="0"/>
          <w:bCs w:val="0"/>
          <w:color w:val="auto"/>
          <w:sz w:val="24"/>
          <w:szCs w:val="24"/>
          <w:u w:val="none"/>
        </w:rPr>
        <w:t>applicant</w:t>
      </w:r>
      <w:r w:rsidRPr="1E3F837F" w:rsidR="1370FECA">
        <w:rPr>
          <w:rFonts w:ascii="Arial Nova" w:hAnsi="Arial Nova" w:eastAsia="Arial Nova" w:cs="Arial Nova"/>
          <w:b w:val="0"/>
          <w:bCs w:val="0"/>
          <w:color w:val="auto"/>
          <w:sz w:val="24"/>
          <w:szCs w:val="24"/>
          <w:u w:val="none"/>
        </w:rPr>
        <w:t xml:space="preserve"> suffers a detriment </w:t>
      </w:r>
      <w:r w:rsidRPr="1E3F837F" w:rsidR="609F8BFE">
        <w:rPr>
          <w:rFonts w:ascii="Arial Nova" w:hAnsi="Arial Nova" w:eastAsia="Arial Nova" w:cs="Arial Nova"/>
          <w:b w:val="0"/>
          <w:bCs w:val="0"/>
          <w:color w:val="auto"/>
          <w:sz w:val="24"/>
          <w:szCs w:val="24"/>
          <w:u w:val="none"/>
        </w:rPr>
        <w:t xml:space="preserve">because they have made an allegation of discrimination, </w:t>
      </w:r>
      <w:r w:rsidRPr="1E3F837F" w:rsidR="609F8BFE">
        <w:rPr>
          <w:rFonts w:ascii="Arial Nova" w:hAnsi="Arial Nova" w:eastAsia="Arial Nova" w:cs="Arial Nova"/>
          <w:b w:val="0"/>
          <w:bCs w:val="0"/>
          <w:color w:val="auto"/>
          <w:sz w:val="24"/>
          <w:szCs w:val="24"/>
          <w:u w:val="none"/>
        </w:rPr>
        <w:t>support</w:t>
      </w:r>
      <w:r w:rsidRPr="1E3F837F" w:rsidR="609F8BFE">
        <w:rPr>
          <w:rFonts w:ascii="Arial Nova" w:hAnsi="Arial Nova" w:eastAsia="Arial Nova" w:cs="Arial Nova"/>
          <w:b w:val="0"/>
          <w:bCs w:val="0"/>
          <w:color w:val="auto"/>
          <w:sz w:val="24"/>
          <w:szCs w:val="24"/>
          <w:u w:val="none"/>
        </w:rPr>
        <w:t xml:space="preserve"> a</w:t>
      </w:r>
      <w:r w:rsidRPr="1E3F837F" w:rsidR="0471CE87">
        <w:rPr>
          <w:rFonts w:ascii="Arial Nova" w:hAnsi="Arial Nova" w:eastAsia="Arial Nova" w:cs="Arial Nova"/>
          <w:b w:val="0"/>
          <w:bCs w:val="0"/>
          <w:color w:val="auto"/>
          <w:sz w:val="24"/>
          <w:szCs w:val="24"/>
          <w:u w:val="none"/>
        </w:rPr>
        <w:t xml:space="preserve"> complaint of discrimination or do anything for th</w:t>
      </w:r>
      <w:r w:rsidRPr="1E3F837F" w:rsidR="4316B3B8">
        <w:rPr>
          <w:rFonts w:ascii="Arial Nova" w:hAnsi="Arial Nova" w:eastAsia="Arial Nova" w:cs="Arial Nova"/>
          <w:b w:val="0"/>
          <w:bCs w:val="0"/>
          <w:color w:val="auto"/>
          <w:sz w:val="24"/>
          <w:szCs w:val="24"/>
          <w:u w:val="none"/>
        </w:rPr>
        <w:t xml:space="preserve">e </w:t>
      </w:r>
      <w:r w:rsidRPr="1E3F837F" w:rsidR="0471CE87">
        <w:rPr>
          <w:rFonts w:ascii="Arial Nova" w:hAnsi="Arial Nova" w:eastAsia="Arial Nova" w:cs="Arial Nova"/>
          <w:b w:val="0"/>
          <w:bCs w:val="0"/>
          <w:color w:val="auto"/>
          <w:sz w:val="24"/>
          <w:szCs w:val="24"/>
          <w:u w:val="none"/>
        </w:rPr>
        <w:t>purposes of the Equality Act</w:t>
      </w:r>
      <w:r w:rsidRPr="1E3F837F" w:rsidR="7C56366B">
        <w:rPr>
          <w:rFonts w:ascii="Arial Nova" w:hAnsi="Arial Nova" w:eastAsia="Arial Nova" w:cs="Arial Nova"/>
          <w:b w:val="0"/>
          <w:bCs w:val="0"/>
          <w:color w:val="auto"/>
          <w:sz w:val="24"/>
          <w:szCs w:val="24"/>
          <w:u w:val="none"/>
        </w:rPr>
        <w:t xml:space="preserve"> 2010.</w:t>
      </w:r>
      <w:r w:rsidRPr="1E3F837F" w:rsidR="3518B75B">
        <w:rPr>
          <w:rFonts w:ascii="Arial Nova" w:hAnsi="Arial Nova" w:eastAsia="Arial Nova" w:cs="Arial Nova"/>
          <w:b w:val="0"/>
          <w:bCs w:val="0"/>
          <w:color w:val="auto"/>
          <w:sz w:val="24"/>
          <w:szCs w:val="24"/>
          <w:u w:val="none"/>
        </w:rPr>
        <w:t xml:space="preserve"> </w:t>
      </w:r>
    </w:p>
    <w:p w:rsidR="498C6021" w:rsidP="1E3F837F" w:rsidRDefault="498C6021" w14:paraId="698DDA4C" w14:textId="26152290">
      <w:pPr>
        <w:pStyle w:val="Normal"/>
        <w:rPr>
          <w:rFonts w:ascii="Arial Nova" w:hAnsi="Arial Nova" w:eastAsia="Arial Nova" w:cs="Arial Nova"/>
          <w:b w:val="0"/>
          <w:bCs w:val="0"/>
          <w:color w:val="auto"/>
          <w:sz w:val="24"/>
          <w:szCs w:val="24"/>
          <w:u w:val="none"/>
        </w:rPr>
      </w:pPr>
      <w:r w:rsidRPr="1E3F837F" w:rsidR="2F56073B">
        <w:rPr>
          <w:rFonts w:ascii="Arial Nova" w:hAnsi="Arial Nova" w:eastAsia="Arial Nova" w:cs="Arial Nova"/>
          <w:b w:val="0"/>
          <w:bCs w:val="0"/>
          <w:color w:val="auto"/>
          <w:sz w:val="24"/>
          <w:szCs w:val="24"/>
          <w:u w:val="none"/>
        </w:rPr>
        <w:t>The Equality Act also allows employers to ta</w:t>
      </w:r>
      <w:r w:rsidRPr="1E3F837F" w:rsidR="73D245DB">
        <w:rPr>
          <w:rFonts w:ascii="Arial Nova" w:hAnsi="Arial Nova" w:eastAsia="Arial Nova" w:cs="Arial Nova"/>
          <w:b w:val="0"/>
          <w:bCs w:val="0"/>
          <w:color w:val="auto"/>
          <w:sz w:val="24"/>
          <w:szCs w:val="24"/>
          <w:u w:val="none"/>
        </w:rPr>
        <w:t>k</w:t>
      </w:r>
      <w:r w:rsidRPr="1E3F837F" w:rsidR="2F56073B">
        <w:rPr>
          <w:rFonts w:ascii="Arial Nova" w:hAnsi="Arial Nova" w:eastAsia="Arial Nova" w:cs="Arial Nova"/>
          <w:b w:val="0"/>
          <w:bCs w:val="0"/>
          <w:color w:val="auto"/>
          <w:sz w:val="24"/>
          <w:szCs w:val="24"/>
          <w:u w:val="none"/>
        </w:rPr>
        <w:t>e positive action</w:t>
      </w:r>
      <w:r w:rsidRPr="1E3F837F" w:rsidR="26879CC1">
        <w:rPr>
          <w:rFonts w:ascii="Arial Nova" w:hAnsi="Arial Nova" w:eastAsia="Arial Nova" w:cs="Arial Nova"/>
          <w:b w:val="0"/>
          <w:bCs w:val="0"/>
          <w:color w:val="auto"/>
          <w:sz w:val="24"/>
          <w:szCs w:val="24"/>
          <w:u w:val="none"/>
        </w:rPr>
        <w:t xml:space="preserve"> when recruiting</w:t>
      </w:r>
      <w:r w:rsidRPr="1E3F837F" w:rsidR="2F56073B">
        <w:rPr>
          <w:rFonts w:ascii="Arial Nova" w:hAnsi="Arial Nova" w:eastAsia="Arial Nova" w:cs="Arial Nova"/>
          <w:b w:val="0"/>
          <w:bCs w:val="0"/>
          <w:color w:val="auto"/>
          <w:sz w:val="24"/>
          <w:szCs w:val="24"/>
          <w:u w:val="none"/>
        </w:rPr>
        <w:t xml:space="preserve"> </w:t>
      </w:r>
      <w:r w:rsidRPr="1E3F837F" w:rsidR="2F56073B">
        <w:rPr>
          <w:rFonts w:ascii="Arial Nova" w:hAnsi="Arial Nova" w:eastAsia="Arial Nova" w:cs="Arial Nova"/>
          <w:b w:val="0"/>
          <w:bCs w:val="0"/>
          <w:color w:val="auto"/>
          <w:sz w:val="24"/>
          <w:szCs w:val="24"/>
          <w:u w:val="none"/>
        </w:rPr>
        <w:t xml:space="preserve">to </w:t>
      </w:r>
      <w:r w:rsidRPr="1E3F837F" w:rsidR="56F14FD2">
        <w:rPr>
          <w:rFonts w:ascii="Arial Nova" w:hAnsi="Arial Nova" w:eastAsia="Arial Nova" w:cs="Arial Nova"/>
          <w:b w:val="0"/>
          <w:bCs w:val="0"/>
          <w:color w:val="auto"/>
          <w:sz w:val="24"/>
          <w:szCs w:val="24"/>
          <w:u w:val="none"/>
        </w:rPr>
        <w:t>help</w:t>
      </w:r>
      <w:r w:rsidRPr="1E3F837F" w:rsidR="6E821138">
        <w:rPr>
          <w:rFonts w:ascii="Arial Nova" w:hAnsi="Arial Nova" w:eastAsia="Arial Nova" w:cs="Arial Nova"/>
          <w:b w:val="0"/>
          <w:bCs w:val="0"/>
          <w:color w:val="auto"/>
          <w:sz w:val="24"/>
          <w:szCs w:val="24"/>
          <w:u w:val="none"/>
        </w:rPr>
        <w:t xml:space="preserve"> a </w:t>
      </w:r>
      <w:r w:rsidRPr="1E3F837F" w:rsidR="56F14FD2">
        <w:rPr>
          <w:rFonts w:ascii="Arial Nova" w:hAnsi="Arial Nova" w:eastAsia="Arial Nova" w:cs="Arial Nova"/>
          <w:b w:val="0"/>
          <w:bCs w:val="0"/>
          <w:color w:val="auto"/>
          <w:sz w:val="24"/>
          <w:szCs w:val="24"/>
          <w:u w:val="none"/>
        </w:rPr>
        <w:t>disadvantaged or under-represented group</w:t>
      </w:r>
      <w:r w:rsidRPr="1E3F837F" w:rsidR="25589B02">
        <w:rPr>
          <w:rFonts w:ascii="Arial Nova" w:hAnsi="Arial Nova" w:eastAsia="Arial Nova" w:cs="Arial Nova"/>
          <w:b w:val="0"/>
          <w:bCs w:val="0"/>
          <w:color w:val="auto"/>
          <w:sz w:val="24"/>
          <w:szCs w:val="24"/>
          <w:u w:val="none"/>
        </w:rPr>
        <w:t xml:space="preserve"> which will help an organisation be more diverse.</w:t>
      </w:r>
      <w:r w:rsidRPr="1E3F837F" w:rsidR="649A6FF3">
        <w:rPr>
          <w:rFonts w:ascii="Arial Nova" w:hAnsi="Arial Nova" w:eastAsia="Arial Nova" w:cs="Arial Nova"/>
          <w:b w:val="0"/>
          <w:bCs w:val="0"/>
          <w:color w:val="auto"/>
          <w:sz w:val="24"/>
          <w:szCs w:val="24"/>
          <w:u w:val="none"/>
        </w:rPr>
        <w:t xml:space="preserve"> A</w:t>
      </w:r>
      <w:r w:rsidRPr="1E3F837F" w:rsidR="543B1A35">
        <w:rPr>
          <w:rFonts w:ascii="Arial Nova" w:hAnsi="Arial Nova" w:eastAsia="Arial Nova" w:cs="Arial Nova"/>
          <w:b w:val="0"/>
          <w:bCs w:val="0"/>
          <w:color w:val="auto"/>
          <w:sz w:val="24"/>
          <w:szCs w:val="24"/>
          <w:u w:val="none"/>
        </w:rPr>
        <w:t xml:space="preserve">n employer can </w:t>
      </w:r>
      <w:r w:rsidRPr="1E3F837F" w:rsidR="5D49AD1C">
        <w:rPr>
          <w:rFonts w:ascii="Arial Nova" w:hAnsi="Arial Nova" w:eastAsia="Arial Nova" w:cs="Arial Nova"/>
          <w:b w:val="0"/>
          <w:bCs w:val="0"/>
          <w:color w:val="auto"/>
          <w:sz w:val="24"/>
          <w:szCs w:val="24"/>
          <w:u w:val="none"/>
        </w:rPr>
        <w:t xml:space="preserve">use </w:t>
      </w:r>
      <w:r w:rsidRPr="1E3F837F" w:rsidR="5D49AD1C">
        <w:rPr>
          <w:rFonts w:ascii="Arial Nova" w:hAnsi="Arial Nova" w:eastAsia="Arial Nova" w:cs="Arial Nova"/>
          <w:b w:val="0"/>
          <w:bCs w:val="0"/>
          <w:color w:val="auto"/>
          <w:sz w:val="24"/>
          <w:szCs w:val="24"/>
          <w:u w:val="none"/>
        </w:rPr>
        <w:t>positive</w:t>
      </w:r>
      <w:r w:rsidRPr="1E3F837F" w:rsidR="5D49AD1C">
        <w:rPr>
          <w:rFonts w:ascii="Arial Nova" w:hAnsi="Arial Nova" w:eastAsia="Arial Nova" w:cs="Arial Nova"/>
          <w:b w:val="0"/>
          <w:bCs w:val="0"/>
          <w:color w:val="auto"/>
          <w:sz w:val="24"/>
          <w:szCs w:val="24"/>
          <w:u w:val="none"/>
        </w:rPr>
        <w:t xml:space="preserve"> action </w:t>
      </w:r>
      <w:r w:rsidRPr="1E3F837F" w:rsidR="2A70C0CD">
        <w:rPr>
          <w:rFonts w:ascii="Arial Nova" w:hAnsi="Arial Nova" w:eastAsia="Arial Nova" w:cs="Arial Nova"/>
          <w:b w:val="0"/>
          <w:bCs w:val="0"/>
          <w:color w:val="auto"/>
          <w:sz w:val="24"/>
          <w:szCs w:val="24"/>
          <w:u w:val="none"/>
        </w:rPr>
        <w:t>as a last resort when selecting an applicant and use a pr</w:t>
      </w:r>
      <w:r w:rsidRPr="1E3F837F" w:rsidR="6915A5FE">
        <w:rPr>
          <w:rFonts w:ascii="Arial Nova" w:hAnsi="Arial Nova" w:eastAsia="Arial Nova" w:cs="Arial Nova"/>
          <w:b w:val="0"/>
          <w:bCs w:val="0"/>
          <w:color w:val="auto"/>
          <w:sz w:val="24"/>
          <w:szCs w:val="24"/>
          <w:u w:val="none"/>
        </w:rPr>
        <w:t>otected characteristic as a reason for selecting one applicant over another as long both applic</w:t>
      </w:r>
      <w:r w:rsidRPr="1E3F837F" w:rsidR="48681897">
        <w:rPr>
          <w:rFonts w:ascii="Arial Nova" w:hAnsi="Arial Nova" w:eastAsia="Arial Nova" w:cs="Arial Nova"/>
          <w:b w:val="0"/>
          <w:bCs w:val="0"/>
          <w:color w:val="auto"/>
          <w:sz w:val="24"/>
          <w:szCs w:val="24"/>
          <w:u w:val="none"/>
        </w:rPr>
        <w:t xml:space="preserve">ants are of equal merit. </w:t>
      </w:r>
      <w:r w:rsidRPr="1E3F837F" w:rsidR="7BFA8317">
        <w:rPr>
          <w:rFonts w:ascii="Arial Nova" w:hAnsi="Arial Nova" w:eastAsia="Arial Nova" w:cs="Arial Nova"/>
          <w:b w:val="0"/>
          <w:bCs w:val="0"/>
          <w:color w:val="auto"/>
          <w:sz w:val="24"/>
          <w:szCs w:val="24"/>
          <w:u w:val="none"/>
        </w:rPr>
        <w:t>If an applicant is selected for the sole reason of their protected characteristic</w:t>
      </w:r>
      <w:r w:rsidRPr="1E3F837F" w:rsidR="3438D1E5">
        <w:rPr>
          <w:rFonts w:ascii="Arial Nova" w:hAnsi="Arial Nova" w:eastAsia="Arial Nova" w:cs="Arial Nova"/>
          <w:b w:val="0"/>
          <w:bCs w:val="0"/>
          <w:color w:val="auto"/>
          <w:sz w:val="24"/>
          <w:szCs w:val="24"/>
          <w:u w:val="none"/>
        </w:rPr>
        <w:t xml:space="preserve"> this is known as positive discrimination</w:t>
      </w:r>
      <w:r w:rsidRPr="1E3F837F" w:rsidR="4944FDBD">
        <w:rPr>
          <w:rFonts w:ascii="Arial Nova" w:hAnsi="Arial Nova" w:eastAsia="Arial Nova" w:cs="Arial Nova"/>
          <w:b w:val="0"/>
          <w:bCs w:val="0"/>
          <w:color w:val="auto"/>
          <w:sz w:val="24"/>
          <w:szCs w:val="24"/>
          <w:u w:val="none"/>
        </w:rPr>
        <w:t xml:space="preserve"> and this is against the law</w:t>
      </w:r>
      <w:r w:rsidRPr="1E3F837F" w:rsidR="1079800A">
        <w:rPr>
          <w:rFonts w:ascii="Arial Nova" w:hAnsi="Arial Nova" w:eastAsia="Arial Nova" w:cs="Arial Nova"/>
          <w:b w:val="0"/>
          <w:bCs w:val="0"/>
          <w:color w:val="auto"/>
          <w:sz w:val="24"/>
          <w:szCs w:val="24"/>
          <w:u w:val="none"/>
        </w:rPr>
        <w:t xml:space="preserve"> (CIPD, 2021c).</w:t>
      </w:r>
    </w:p>
    <w:p w:rsidR="498C6021" w:rsidP="36515EAB" w:rsidRDefault="498C6021" w14:paraId="7EBBE48A" w14:textId="58E98C3E">
      <w:pPr>
        <w:pStyle w:val="Normal"/>
        <w:rPr>
          <w:rFonts w:ascii="Arial Nova" w:hAnsi="Arial Nova" w:eastAsia="Arial Nova" w:cs="Arial Nova"/>
          <w:b w:val="0"/>
          <w:bCs w:val="0"/>
          <w:color w:val="auto"/>
          <w:sz w:val="24"/>
          <w:szCs w:val="24"/>
          <w:u w:val="none"/>
        </w:rPr>
      </w:pPr>
      <w:r w:rsidRPr="1E3F837F" w:rsidR="5BA0511D">
        <w:rPr>
          <w:rFonts w:ascii="Arial Nova" w:hAnsi="Arial Nova" w:eastAsia="Arial Nova" w:cs="Arial Nova"/>
          <w:b w:val="0"/>
          <w:bCs w:val="0"/>
          <w:color w:val="auto"/>
          <w:sz w:val="24"/>
          <w:szCs w:val="24"/>
          <w:u w:val="none"/>
        </w:rPr>
        <w:t xml:space="preserve">Employers and employees may be liable if they discriminate but also the employers may be </w:t>
      </w:r>
      <w:r w:rsidRPr="1E3F837F" w:rsidR="5EF0F624">
        <w:rPr>
          <w:rFonts w:ascii="Arial Nova" w:hAnsi="Arial Nova" w:eastAsia="Arial Nova" w:cs="Arial Nova"/>
          <w:b w:val="0"/>
          <w:bCs w:val="0"/>
          <w:color w:val="auto"/>
          <w:sz w:val="24"/>
          <w:szCs w:val="24"/>
          <w:u w:val="none"/>
        </w:rPr>
        <w:t>liable</w:t>
      </w:r>
      <w:r w:rsidRPr="1E3F837F" w:rsidR="5BA0511D">
        <w:rPr>
          <w:rFonts w:ascii="Arial Nova" w:hAnsi="Arial Nova" w:eastAsia="Arial Nova" w:cs="Arial Nova"/>
          <w:b w:val="0"/>
          <w:bCs w:val="0"/>
          <w:color w:val="auto"/>
          <w:sz w:val="24"/>
          <w:szCs w:val="24"/>
          <w:u w:val="none"/>
        </w:rPr>
        <w:t xml:space="preserve"> for</w:t>
      </w:r>
      <w:r w:rsidRPr="1E3F837F" w:rsidR="32FBA1FD">
        <w:rPr>
          <w:rFonts w:ascii="Arial Nova" w:hAnsi="Arial Nova" w:eastAsia="Arial Nova" w:cs="Arial Nova"/>
          <w:b w:val="0"/>
          <w:bCs w:val="0"/>
          <w:color w:val="auto"/>
          <w:sz w:val="24"/>
          <w:szCs w:val="24"/>
          <w:u w:val="none"/>
        </w:rPr>
        <w:t xml:space="preserve"> the actions of </w:t>
      </w:r>
      <w:r w:rsidRPr="1E3F837F" w:rsidR="48ABAB5D">
        <w:rPr>
          <w:rFonts w:ascii="Arial Nova" w:hAnsi="Arial Nova" w:eastAsia="Arial Nova" w:cs="Arial Nova"/>
          <w:b w:val="0"/>
          <w:bCs w:val="0"/>
          <w:color w:val="auto"/>
          <w:sz w:val="24"/>
          <w:szCs w:val="24"/>
          <w:u w:val="none"/>
        </w:rPr>
        <w:t>their</w:t>
      </w:r>
      <w:r w:rsidRPr="1E3F837F" w:rsidR="32FBA1FD">
        <w:rPr>
          <w:rFonts w:ascii="Arial Nova" w:hAnsi="Arial Nova" w:eastAsia="Arial Nova" w:cs="Arial Nova"/>
          <w:b w:val="0"/>
          <w:bCs w:val="0"/>
          <w:color w:val="auto"/>
          <w:sz w:val="24"/>
          <w:szCs w:val="24"/>
          <w:u w:val="none"/>
        </w:rPr>
        <w:t xml:space="preserve"> </w:t>
      </w:r>
      <w:r w:rsidRPr="1E3F837F" w:rsidR="342C3866">
        <w:rPr>
          <w:rFonts w:ascii="Arial Nova" w:hAnsi="Arial Nova" w:eastAsia="Arial Nova" w:cs="Arial Nova"/>
          <w:b w:val="0"/>
          <w:bCs w:val="0"/>
          <w:color w:val="auto"/>
          <w:sz w:val="24"/>
          <w:szCs w:val="24"/>
          <w:u w:val="none"/>
        </w:rPr>
        <w:t>employees</w:t>
      </w:r>
      <w:r w:rsidRPr="1E3F837F" w:rsidR="32FBA1FD">
        <w:rPr>
          <w:rFonts w:ascii="Arial Nova" w:hAnsi="Arial Nova" w:eastAsia="Arial Nova" w:cs="Arial Nova"/>
          <w:b w:val="0"/>
          <w:bCs w:val="0"/>
          <w:color w:val="auto"/>
          <w:sz w:val="24"/>
          <w:szCs w:val="24"/>
          <w:u w:val="none"/>
        </w:rPr>
        <w:t xml:space="preserve"> unless the</w:t>
      </w:r>
      <w:r w:rsidRPr="1E3F837F" w:rsidR="3E4368BD">
        <w:rPr>
          <w:rFonts w:ascii="Arial Nova" w:hAnsi="Arial Nova" w:eastAsia="Arial Nova" w:cs="Arial Nova"/>
          <w:b w:val="0"/>
          <w:bCs w:val="0"/>
          <w:color w:val="auto"/>
          <w:sz w:val="24"/>
          <w:szCs w:val="24"/>
          <w:u w:val="none"/>
        </w:rPr>
        <w:t xml:space="preserve">y can prove they </w:t>
      </w:r>
      <w:r w:rsidRPr="1E3F837F" w:rsidR="32FBA1FD">
        <w:rPr>
          <w:rFonts w:ascii="Arial Nova" w:hAnsi="Arial Nova" w:eastAsia="Arial Nova" w:cs="Arial Nova"/>
          <w:b w:val="0"/>
          <w:bCs w:val="0"/>
          <w:color w:val="auto"/>
          <w:sz w:val="24"/>
          <w:szCs w:val="24"/>
          <w:u w:val="none"/>
        </w:rPr>
        <w:t>took reasonable measures</w:t>
      </w:r>
      <w:r w:rsidRPr="1E3F837F" w:rsidR="0F13ACD7">
        <w:rPr>
          <w:rFonts w:ascii="Arial Nova" w:hAnsi="Arial Nova" w:eastAsia="Arial Nova" w:cs="Arial Nova"/>
          <w:b w:val="0"/>
          <w:bCs w:val="0"/>
          <w:color w:val="auto"/>
          <w:sz w:val="24"/>
          <w:szCs w:val="24"/>
          <w:u w:val="none"/>
        </w:rPr>
        <w:t xml:space="preserve">, such as having a </w:t>
      </w:r>
      <w:r w:rsidRPr="1E3F837F" w:rsidR="47D62DC6">
        <w:rPr>
          <w:rFonts w:ascii="Arial Nova" w:hAnsi="Arial Nova" w:eastAsia="Arial Nova" w:cs="Arial Nova"/>
          <w:b w:val="0"/>
          <w:bCs w:val="0"/>
          <w:color w:val="auto"/>
          <w:sz w:val="24"/>
          <w:szCs w:val="24"/>
          <w:u w:val="none"/>
        </w:rPr>
        <w:t>robust equal opportunities</w:t>
      </w:r>
      <w:r w:rsidRPr="1E3F837F" w:rsidR="0F13ACD7">
        <w:rPr>
          <w:rFonts w:ascii="Arial Nova" w:hAnsi="Arial Nova" w:eastAsia="Arial Nova" w:cs="Arial Nova"/>
          <w:b w:val="0"/>
          <w:bCs w:val="0"/>
          <w:color w:val="auto"/>
          <w:sz w:val="24"/>
          <w:szCs w:val="24"/>
          <w:u w:val="none"/>
        </w:rPr>
        <w:t xml:space="preserve"> policy</w:t>
      </w:r>
      <w:r w:rsidRPr="1E3F837F" w:rsidR="5C3AC087">
        <w:rPr>
          <w:rFonts w:ascii="Arial Nova" w:hAnsi="Arial Nova" w:eastAsia="Arial Nova" w:cs="Arial Nova"/>
          <w:b w:val="0"/>
          <w:bCs w:val="0"/>
          <w:color w:val="auto"/>
          <w:sz w:val="24"/>
          <w:szCs w:val="24"/>
          <w:u w:val="none"/>
        </w:rPr>
        <w:t xml:space="preserve"> </w:t>
      </w:r>
      <w:r w:rsidRPr="1E3F837F" w:rsidR="6ACFA7E9">
        <w:rPr>
          <w:rFonts w:ascii="Arial Nova" w:hAnsi="Arial Nova" w:eastAsia="Arial Nova" w:cs="Arial Nova"/>
          <w:b w:val="0"/>
          <w:bCs w:val="0"/>
          <w:color w:val="auto"/>
          <w:sz w:val="24"/>
          <w:szCs w:val="24"/>
          <w:u w:val="none"/>
        </w:rPr>
        <w:t>and training</w:t>
      </w:r>
      <w:r w:rsidRPr="1E3F837F" w:rsidR="0F13ACD7">
        <w:rPr>
          <w:rFonts w:ascii="Arial Nova" w:hAnsi="Arial Nova" w:eastAsia="Arial Nova" w:cs="Arial Nova"/>
          <w:b w:val="0"/>
          <w:bCs w:val="0"/>
          <w:color w:val="auto"/>
          <w:sz w:val="24"/>
          <w:szCs w:val="24"/>
          <w:u w:val="none"/>
        </w:rPr>
        <w:t xml:space="preserve"> </w:t>
      </w:r>
      <w:r w:rsidRPr="1E3F837F" w:rsidR="32FBA1FD">
        <w:rPr>
          <w:rFonts w:ascii="Arial Nova" w:hAnsi="Arial Nova" w:eastAsia="Arial Nova" w:cs="Arial Nova"/>
          <w:b w:val="0"/>
          <w:bCs w:val="0"/>
          <w:color w:val="auto"/>
          <w:sz w:val="24"/>
          <w:szCs w:val="24"/>
          <w:u w:val="none"/>
        </w:rPr>
        <w:t xml:space="preserve">to prevent the </w:t>
      </w:r>
      <w:r w:rsidRPr="1E3F837F" w:rsidR="0B2E8C55">
        <w:rPr>
          <w:rFonts w:ascii="Arial Nova" w:hAnsi="Arial Nova" w:eastAsia="Arial Nova" w:cs="Arial Nova"/>
          <w:b w:val="0"/>
          <w:bCs w:val="0"/>
          <w:color w:val="auto"/>
          <w:sz w:val="24"/>
          <w:szCs w:val="24"/>
          <w:u w:val="none"/>
        </w:rPr>
        <w:t>discrimination</w:t>
      </w:r>
      <w:r w:rsidRPr="1E3F837F" w:rsidR="4E23243A">
        <w:rPr>
          <w:rFonts w:ascii="Arial Nova" w:hAnsi="Arial Nova" w:eastAsia="Arial Nova" w:cs="Arial Nova"/>
          <w:b w:val="0"/>
          <w:bCs w:val="0"/>
          <w:color w:val="auto"/>
          <w:sz w:val="24"/>
          <w:szCs w:val="24"/>
          <w:u w:val="none"/>
        </w:rPr>
        <w:t xml:space="preserve">. </w:t>
      </w:r>
      <w:r w:rsidRPr="1E3F837F" w:rsidR="29C2DEAD">
        <w:rPr>
          <w:rFonts w:ascii="Arial Nova" w:hAnsi="Arial Nova" w:eastAsia="Arial Nova" w:cs="Arial Nova"/>
          <w:b w:val="0"/>
          <w:bCs w:val="0"/>
          <w:color w:val="auto"/>
          <w:sz w:val="24"/>
          <w:szCs w:val="24"/>
          <w:u w:val="none"/>
        </w:rPr>
        <w:t>There are three potential remedies that are available in the employment tribunal</w:t>
      </w:r>
      <w:r w:rsidRPr="1E3F837F" w:rsidR="47BA3677">
        <w:rPr>
          <w:rFonts w:ascii="Arial Nova" w:hAnsi="Arial Nova" w:eastAsia="Arial Nova" w:cs="Arial Nova"/>
          <w:b w:val="0"/>
          <w:bCs w:val="0"/>
          <w:color w:val="auto"/>
          <w:sz w:val="24"/>
          <w:szCs w:val="24"/>
          <w:u w:val="none"/>
        </w:rPr>
        <w:t>:</w:t>
      </w:r>
      <w:r w:rsidRPr="1E3F837F" w:rsidR="29C2DEAD">
        <w:rPr>
          <w:rFonts w:ascii="Arial Nova" w:hAnsi="Arial Nova" w:eastAsia="Arial Nova" w:cs="Arial Nova"/>
          <w:b w:val="0"/>
          <w:bCs w:val="0"/>
          <w:color w:val="auto"/>
          <w:sz w:val="24"/>
          <w:szCs w:val="24"/>
          <w:u w:val="none"/>
        </w:rPr>
        <w:t xml:space="preserve"> </w:t>
      </w:r>
      <w:r w:rsidRPr="1E3F837F" w:rsidR="1BC4E250">
        <w:rPr>
          <w:rFonts w:ascii="Arial Nova" w:hAnsi="Arial Nova" w:eastAsia="Arial Nova" w:cs="Arial Nova"/>
          <w:b w:val="0"/>
          <w:bCs w:val="0"/>
          <w:color w:val="auto"/>
          <w:sz w:val="24"/>
          <w:szCs w:val="24"/>
          <w:u w:val="none"/>
        </w:rPr>
        <w:t xml:space="preserve">make a </w:t>
      </w:r>
      <w:r w:rsidRPr="1E3F837F" w:rsidR="6885EA6A">
        <w:rPr>
          <w:rFonts w:ascii="Arial Nova" w:hAnsi="Arial Nova" w:eastAsia="Arial Nova" w:cs="Arial Nova"/>
          <w:b w:val="0"/>
          <w:bCs w:val="0"/>
          <w:color w:val="auto"/>
          <w:sz w:val="24"/>
          <w:szCs w:val="24"/>
          <w:u w:val="none"/>
        </w:rPr>
        <w:t>recommendation</w:t>
      </w:r>
      <w:r w:rsidRPr="1E3F837F" w:rsidR="1BC4E250">
        <w:rPr>
          <w:rFonts w:ascii="Arial Nova" w:hAnsi="Arial Nova" w:eastAsia="Arial Nova" w:cs="Arial Nova"/>
          <w:b w:val="0"/>
          <w:bCs w:val="0"/>
          <w:color w:val="auto"/>
          <w:sz w:val="24"/>
          <w:szCs w:val="24"/>
          <w:u w:val="none"/>
        </w:rPr>
        <w:t xml:space="preserve">, and/or a declaration or </w:t>
      </w:r>
      <w:r w:rsidRPr="1E3F837F" w:rsidR="009AF6DD">
        <w:rPr>
          <w:rFonts w:ascii="Arial Nova" w:hAnsi="Arial Nova" w:eastAsia="Arial Nova" w:cs="Arial Nova"/>
          <w:b w:val="0"/>
          <w:bCs w:val="0"/>
          <w:color w:val="auto"/>
          <w:sz w:val="24"/>
          <w:szCs w:val="24"/>
          <w:u w:val="none"/>
        </w:rPr>
        <w:t>order compensation for injury to feelings, known as Vento</w:t>
      </w:r>
      <w:r w:rsidRPr="1E3F837F" w:rsidR="269B75EC">
        <w:rPr>
          <w:rFonts w:ascii="Arial Nova" w:hAnsi="Arial Nova" w:eastAsia="Arial Nova" w:cs="Arial Nova"/>
          <w:b w:val="0"/>
          <w:bCs w:val="0"/>
          <w:color w:val="auto"/>
          <w:sz w:val="24"/>
          <w:szCs w:val="24"/>
          <w:u w:val="none"/>
        </w:rPr>
        <w:t xml:space="preserve"> (Daniels, 2022)</w:t>
      </w:r>
      <w:r w:rsidRPr="1E3F837F" w:rsidR="3621CAFB">
        <w:rPr>
          <w:rFonts w:ascii="Arial Nova" w:hAnsi="Arial Nova" w:eastAsia="Arial Nova" w:cs="Arial Nova"/>
          <w:b w:val="0"/>
          <w:bCs w:val="0"/>
          <w:color w:val="auto"/>
          <w:sz w:val="24"/>
          <w:szCs w:val="24"/>
          <w:u w:val="none"/>
        </w:rPr>
        <w:t>, and are shown in the table below (</w:t>
      </w:r>
      <w:r w:rsidRPr="1E3F837F" w:rsidR="3621CAFB">
        <w:rPr>
          <w:rFonts w:ascii="Arial Nova" w:hAnsi="Arial Nova" w:eastAsia="Arial Nova" w:cs="Arial Nova"/>
          <w:b w:val="0"/>
          <w:bCs w:val="0"/>
          <w:color w:val="auto"/>
          <w:sz w:val="24"/>
          <w:szCs w:val="24"/>
          <w:u w:val="none"/>
        </w:rPr>
        <w:t>Employment</w:t>
      </w:r>
      <w:r w:rsidRPr="1E3F837F" w:rsidR="3621CAFB">
        <w:rPr>
          <w:rFonts w:ascii="Arial Nova" w:hAnsi="Arial Nova" w:eastAsia="Arial Nova" w:cs="Arial Nova"/>
          <w:b w:val="0"/>
          <w:bCs w:val="0"/>
          <w:color w:val="auto"/>
          <w:sz w:val="24"/>
          <w:szCs w:val="24"/>
          <w:u w:val="none"/>
        </w:rPr>
        <w:t xml:space="preserve"> Cases Update, 2023).</w:t>
      </w:r>
    </w:p>
    <w:p w:rsidR="28FE8984" w:rsidP="1E3F837F" w:rsidRDefault="28FE8984" w14:paraId="3519840C" w14:textId="40E05F44">
      <w:pPr>
        <w:pStyle w:val="Normal"/>
        <w:rPr>
          <w:rFonts w:ascii="Arial Nova" w:hAnsi="Arial Nova" w:eastAsia="Arial Nova" w:cs="Arial Nova"/>
          <w:b w:val="0"/>
          <w:bCs w:val="0"/>
          <w:color w:val="auto"/>
          <w:sz w:val="24"/>
          <w:szCs w:val="24"/>
          <w:u w:val="none"/>
        </w:rPr>
      </w:pPr>
      <w:r w:rsidR="76B1C3A0">
        <w:drawing>
          <wp:inline wp14:editId="5E04D090" wp14:anchorId="799D494E">
            <wp:extent cx="5410200" cy="971550"/>
            <wp:effectExtent l="9525" t="9525" r="9525" b="9525"/>
            <wp:docPr id="2011077912" name="" title=""/>
            <wp:cNvGraphicFramePr>
              <a:graphicFrameLocks noChangeAspect="1"/>
            </wp:cNvGraphicFramePr>
            <a:graphic>
              <a:graphicData uri="http://schemas.openxmlformats.org/drawingml/2006/picture">
                <pic:pic>
                  <pic:nvPicPr>
                    <pic:cNvPr id="0" name=""/>
                    <pic:cNvPicPr/>
                  </pic:nvPicPr>
                  <pic:blipFill>
                    <a:blip r:embed="R45f127abf8b14c7e">
                      <a:extLst>
                        <a:ext xmlns:a="http://schemas.openxmlformats.org/drawingml/2006/main" uri="{28A0092B-C50C-407E-A947-70E740481C1C}">
                          <a14:useLocalDpi val="0"/>
                        </a:ext>
                      </a:extLst>
                    </a:blip>
                    <a:stretch>
                      <a:fillRect/>
                    </a:stretch>
                  </pic:blipFill>
                  <pic:spPr>
                    <a:xfrm>
                      <a:off x="0" y="0"/>
                      <a:ext cx="5410200" cy="971550"/>
                    </a:xfrm>
                    <a:prstGeom prst="rect">
                      <a:avLst/>
                    </a:prstGeom>
                    <a:ln w="9525">
                      <a:solidFill>
                        <a:schemeClr val="tx1"/>
                      </a:solidFill>
                      <a:prstDash val="solid"/>
                    </a:ln>
                  </pic:spPr>
                </pic:pic>
              </a:graphicData>
            </a:graphic>
          </wp:inline>
        </w:drawing>
      </w:r>
    </w:p>
    <w:p w:rsidR="28FE8984" w:rsidP="1E3F837F" w:rsidRDefault="28FE8984" w14:paraId="06B196E8" w14:textId="1CDD12F7">
      <w:pPr>
        <w:pStyle w:val="Normal"/>
        <w:rPr>
          <w:rFonts w:ascii="Arial Nova" w:hAnsi="Arial Nova" w:eastAsia="Arial Nova" w:cs="Arial Nova"/>
          <w:b w:val="0"/>
          <w:bCs w:val="0"/>
          <w:i w:val="0"/>
          <w:iCs w:val="0"/>
          <w:color w:val="auto"/>
          <w:sz w:val="24"/>
          <w:szCs w:val="24"/>
          <w:u w:val="none"/>
        </w:rPr>
      </w:pPr>
      <w:r w:rsidRPr="1E3F837F" w:rsidR="13CF7FD6">
        <w:rPr>
          <w:rFonts w:ascii="Arial Nova" w:hAnsi="Arial Nova" w:eastAsia="Arial Nova" w:cs="Arial Nova"/>
          <w:b w:val="0"/>
          <w:bCs w:val="0"/>
          <w:color w:val="auto"/>
          <w:sz w:val="24"/>
          <w:szCs w:val="24"/>
          <w:u w:val="none"/>
        </w:rPr>
        <w:t xml:space="preserve">In the case of </w:t>
      </w:r>
      <w:r w:rsidRPr="1E3F837F" w:rsidR="13CF7FD6">
        <w:rPr>
          <w:rFonts w:ascii="Arial Nova" w:hAnsi="Arial Nova" w:eastAsia="Arial Nova" w:cs="Arial Nova"/>
          <w:b w:val="0"/>
          <w:bCs w:val="0"/>
          <w:i w:val="1"/>
          <w:iCs w:val="1"/>
          <w:color w:val="auto"/>
          <w:sz w:val="24"/>
          <w:szCs w:val="24"/>
          <w:u w:val="none"/>
        </w:rPr>
        <w:t>Mr M Bandura v Mr M Fernandez</w:t>
      </w:r>
      <w:r w:rsidRPr="1E3F837F" w:rsidR="01A420EE">
        <w:rPr>
          <w:rFonts w:ascii="Arial Nova" w:hAnsi="Arial Nova" w:eastAsia="Arial Nova" w:cs="Arial Nova"/>
          <w:b w:val="0"/>
          <w:bCs w:val="0"/>
          <w:i w:val="1"/>
          <w:iCs w:val="1"/>
          <w:color w:val="auto"/>
          <w:sz w:val="24"/>
          <w:szCs w:val="24"/>
          <w:u w:val="none"/>
        </w:rPr>
        <w:t xml:space="preserve"> 2019, </w:t>
      </w:r>
      <w:r w:rsidRPr="1E3F837F" w:rsidR="01A420EE">
        <w:rPr>
          <w:rFonts w:ascii="Arial Nova" w:hAnsi="Arial Nova" w:eastAsia="Arial Nova" w:cs="Arial Nova"/>
          <w:b w:val="0"/>
          <w:bCs w:val="0"/>
          <w:i w:val="0"/>
          <w:iCs w:val="0"/>
          <w:color w:val="auto"/>
          <w:sz w:val="24"/>
          <w:szCs w:val="24"/>
          <w:u w:val="none"/>
        </w:rPr>
        <w:t xml:space="preserve">Mr Bandura was awarded £120,000 </w:t>
      </w:r>
      <w:r w:rsidRPr="1E3F837F" w:rsidR="382D6E04">
        <w:rPr>
          <w:rFonts w:ascii="Arial Nova" w:hAnsi="Arial Nova" w:eastAsia="Arial Nova" w:cs="Arial Nova"/>
          <w:b w:val="0"/>
          <w:bCs w:val="0"/>
          <w:i w:val="0"/>
          <w:iCs w:val="0"/>
          <w:color w:val="auto"/>
          <w:sz w:val="24"/>
          <w:szCs w:val="24"/>
          <w:u w:val="none"/>
        </w:rPr>
        <w:t xml:space="preserve">in compensation for his claim where he was dismissed for his age and replaced by a younger employee. </w:t>
      </w:r>
    </w:p>
    <w:p w:rsidR="28FE8984" w:rsidP="1E3F837F" w:rsidRDefault="28FE8984" w14:paraId="0E8F50F5" w14:textId="7529C9EF">
      <w:pPr>
        <w:pStyle w:val="Normal"/>
        <w:rPr>
          <w:rFonts w:ascii="Arial Nova" w:hAnsi="Arial Nova" w:eastAsia="Arial Nova" w:cs="Arial Nova"/>
          <w:b w:val="1"/>
          <w:bCs w:val="1"/>
          <w:sz w:val="24"/>
          <w:szCs w:val="24"/>
          <w:u w:val="single"/>
        </w:rPr>
      </w:pPr>
    </w:p>
    <w:p w:rsidR="28FE8984" w:rsidP="19338DBD" w:rsidRDefault="28FE8984" w14:paraId="3F215309" w14:textId="4B0B7A63">
      <w:pPr>
        <w:pStyle w:val="Normal"/>
        <w:rPr>
          <w:rFonts w:ascii="Arial Nova" w:hAnsi="Arial Nova" w:eastAsia="Arial Nova" w:cs="Arial Nova"/>
          <w:b w:val="1"/>
          <w:bCs w:val="1"/>
          <w:sz w:val="24"/>
          <w:szCs w:val="24"/>
        </w:rPr>
      </w:pPr>
      <w:r w:rsidRPr="1E3F837F" w:rsidR="1CC7FD17">
        <w:rPr>
          <w:rFonts w:ascii="Arial Nova" w:hAnsi="Arial Nova" w:eastAsia="Arial Nova" w:cs="Arial Nova"/>
          <w:b w:val="1"/>
          <w:bCs w:val="1"/>
          <w:sz w:val="24"/>
          <w:szCs w:val="24"/>
          <w:u w:val="single"/>
        </w:rPr>
        <w:t xml:space="preserve">The Provisions of </w:t>
      </w:r>
      <w:r w:rsidRPr="1E3F837F" w:rsidR="7D21E883">
        <w:rPr>
          <w:rFonts w:ascii="Arial Nova" w:hAnsi="Arial Nova" w:eastAsia="Arial Nova" w:cs="Arial Nova"/>
          <w:b w:val="1"/>
          <w:bCs w:val="1"/>
          <w:sz w:val="24"/>
          <w:szCs w:val="24"/>
          <w:u w:val="single"/>
        </w:rPr>
        <w:t>Equal Pay (AC 2.2</w:t>
      </w:r>
      <w:r w:rsidRPr="1E3F837F" w:rsidR="7D21E883">
        <w:rPr>
          <w:rFonts w:ascii="Arial Nova" w:hAnsi="Arial Nova" w:eastAsia="Arial Nova" w:cs="Arial Nova"/>
          <w:b w:val="1"/>
          <w:bCs w:val="1"/>
          <w:sz w:val="24"/>
          <w:szCs w:val="24"/>
        </w:rPr>
        <w:t>)</w:t>
      </w:r>
    </w:p>
    <w:p w:rsidR="28FE8984" w:rsidP="19338DBD" w:rsidRDefault="28FE8984" w14:paraId="773CC2D0" w14:textId="634D99FF">
      <w:pPr>
        <w:pStyle w:val="Normal"/>
        <w:rPr>
          <w:rFonts w:ascii="Arial Nova" w:hAnsi="Arial Nova" w:eastAsia="Arial Nova" w:cs="Arial Nova"/>
          <w:b w:val="0"/>
          <w:bCs w:val="0"/>
          <w:sz w:val="24"/>
          <w:szCs w:val="24"/>
        </w:rPr>
      </w:pPr>
      <w:r w:rsidRPr="1E3F837F" w:rsidR="71497877">
        <w:rPr>
          <w:rFonts w:ascii="Arial Nova" w:hAnsi="Arial Nova" w:eastAsia="Arial Nova" w:cs="Arial Nova"/>
          <w:b w:val="0"/>
          <w:bCs w:val="0"/>
          <w:sz w:val="24"/>
          <w:szCs w:val="24"/>
        </w:rPr>
        <w:t>The Equality Act 2010, which upholds the idea of “</w:t>
      </w:r>
      <w:r w:rsidRPr="1E3F837F" w:rsidR="2987C745">
        <w:rPr>
          <w:rFonts w:ascii="Arial Nova" w:hAnsi="Arial Nova" w:eastAsia="Arial Nova" w:cs="Arial Nova"/>
          <w:b w:val="0"/>
          <w:bCs w:val="0"/>
          <w:sz w:val="24"/>
          <w:szCs w:val="24"/>
        </w:rPr>
        <w:t>equal</w:t>
      </w:r>
      <w:r w:rsidRPr="1E3F837F" w:rsidR="71497877">
        <w:rPr>
          <w:rFonts w:ascii="Arial Nova" w:hAnsi="Arial Nova" w:eastAsia="Arial Nova" w:cs="Arial Nova"/>
          <w:b w:val="0"/>
          <w:bCs w:val="0"/>
          <w:sz w:val="24"/>
          <w:szCs w:val="24"/>
        </w:rPr>
        <w:t xml:space="preserve"> pay</w:t>
      </w:r>
      <w:r w:rsidRPr="1E3F837F" w:rsidR="51365449">
        <w:rPr>
          <w:rFonts w:ascii="Arial Nova" w:hAnsi="Arial Nova" w:eastAsia="Arial Nova" w:cs="Arial Nova"/>
          <w:b w:val="0"/>
          <w:bCs w:val="0"/>
          <w:sz w:val="24"/>
          <w:szCs w:val="24"/>
        </w:rPr>
        <w:t>”</w:t>
      </w:r>
      <w:r w:rsidRPr="1E3F837F" w:rsidR="71497877">
        <w:rPr>
          <w:rFonts w:ascii="Arial Nova" w:hAnsi="Arial Nova" w:eastAsia="Arial Nova" w:cs="Arial Nova"/>
          <w:b w:val="0"/>
          <w:bCs w:val="0"/>
          <w:sz w:val="24"/>
          <w:szCs w:val="24"/>
        </w:rPr>
        <w:t xml:space="preserve"> for </w:t>
      </w:r>
      <w:r w:rsidRPr="1E3F837F" w:rsidR="11860039">
        <w:rPr>
          <w:rFonts w:ascii="Arial Nova" w:hAnsi="Arial Nova" w:eastAsia="Arial Nova" w:cs="Arial Nova"/>
          <w:b w:val="0"/>
          <w:bCs w:val="0"/>
          <w:sz w:val="24"/>
          <w:szCs w:val="24"/>
        </w:rPr>
        <w:t>“</w:t>
      </w:r>
      <w:r w:rsidRPr="1E3F837F" w:rsidR="71497877">
        <w:rPr>
          <w:rFonts w:ascii="Arial Nova" w:hAnsi="Arial Nova" w:eastAsia="Arial Nova" w:cs="Arial Nova"/>
          <w:b w:val="0"/>
          <w:bCs w:val="0"/>
          <w:sz w:val="24"/>
          <w:szCs w:val="24"/>
        </w:rPr>
        <w:t xml:space="preserve">equal </w:t>
      </w:r>
      <w:r w:rsidRPr="1E3F837F" w:rsidR="71497877">
        <w:rPr>
          <w:rFonts w:ascii="Arial Nova" w:hAnsi="Arial Nova" w:eastAsia="Arial Nova" w:cs="Arial Nova"/>
          <w:b w:val="0"/>
          <w:bCs w:val="0"/>
          <w:sz w:val="24"/>
          <w:szCs w:val="24"/>
        </w:rPr>
        <w:t>work</w:t>
      </w:r>
      <w:r w:rsidRPr="1E3F837F" w:rsidR="79D88CA1">
        <w:rPr>
          <w:rFonts w:ascii="Arial Nova" w:hAnsi="Arial Nova" w:eastAsia="Arial Nova" w:cs="Arial Nova"/>
          <w:b w:val="0"/>
          <w:bCs w:val="0"/>
          <w:sz w:val="24"/>
          <w:szCs w:val="24"/>
        </w:rPr>
        <w:t>”, is the key piece of legislation governing equal pay. T</w:t>
      </w:r>
      <w:r w:rsidRPr="1E3F837F" w:rsidR="15DCF9F5">
        <w:rPr>
          <w:rFonts w:ascii="Arial Nova" w:hAnsi="Arial Nova" w:eastAsia="Arial Nova" w:cs="Arial Nova"/>
          <w:b w:val="0"/>
          <w:bCs w:val="0"/>
          <w:sz w:val="24"/>
          <w:szCs w:val="24"/>
        </w:rPr>
        <w:t xml:space="preserve">he equal pay provisions are intended to </w:t>
      </w:r>
      <w:r w:rsidRPr="1E3F837F" w:rsidR="682CAC76">
        <w:rPr>
          <w:rFonts w:ascii="Arial Nova" w:hAnsi="Arial Nova" w:eastAsia="Arial Nova" w:cs="Arial Nova"/>
          <w:b w:val="0"/>
          <w:bCs w:val="0"/>
          <w:sz w:val="24"/>
          <w:szCs w:val="24"/>
        </w:rPr>
        <w:t>achieve</w:t>
      </w:r>
      <w:r w:rsidRPr="1E3F837F" w:rsidR="15DCF9F5">
        <w:rPr>
          <w:rFonts w:ascii="Arial Nova" w:hAnsi="Arial Nova" w:eastAsia="Arial Nova" w:cs="Arial Nova"/>
          <w:b w:val="0"/>
          <w:bCs w:val="0"/>
          <w:sz w:val="24"/>
          <w:szCs w:val="24"/>
        </w:rPr>
        <w:t xml:space="preserve"> parity between men and women in terms of pay and other employment benefits when the work performed by a</w:t>
      </w:r>
      <w:r w:rsidRPr="1E3F837F" w:rsidR="41F59C46">
        <w:rPr>
          <w:rFonts w:ascii="Arial Nova" w:hAnsi="Arial Nova" w:eastAsia="Arial Nova" w:cs="Arial Nova"/>
          <w:b w:val="0"/>
          <w:bCs w:val="0"/>
          <w:sz w:val="24"/>
          <w:szCs w:val="24"/>
        </w:rPr>
        <w:t xml:space="preserve">n employee and a </w:t>
      </w:r>
      <w:r w:rsidRPr="1E3F837F" w:rsidR="66BB4311">
        <w:rPr>
          <w:rFonts w:ascii="Arial Nova" w:hAnsi="Arial Nova" w:eastAsia="Arial Nova" w:cs="Arial Nova"/>
          <w:b w:val="0"/>
          <w:bCs w:val="0"/>
          <w:sz w:val="24"/>
          <w:szCs w:val="24"/>
        </w:rPr>
        <w:t>“</w:t>
      </w:r>
      <w:r w:rsidRPr="1E3F837F" w:rsidR="41F59C46">
        <w:rPr>
          <w:rFonts w:ascii="Arial Nova" w:hAnsi="Arial Nova" w:eastAsia="Arial Nova" w:cs="Arial Nova"/>
          <w:b w:val="0"/>
          <w:bCs w:val="0"/>
          <w:sz w:val="24"/>
          <w:szCs w:val="24"/>
        </w:rPr>
        <w:t>comparator</w:t>
      </w:r>
      <w:r w:rsidRPr="1E3F837F" w:rsidR="6DDF0543">
        <w:rPr>
          <w:rFonts w:ascii="Arial Nova" w:hAnsi="Arial Nova" w:eastAsia="Arial Nova" w:cs="Arial Nova"/>
          <w:b w:val="0"/>
          <w:bCs w:val="0"/>
          <w:sz w:val="24"/>
          <w:szCs w:val="24"/>
        </w:rPr>
        <w:t>” which is a person of the opposite sex,</w:t>
      </w:r>
      <w:r w:rsidRPr="1E3F837F" w:rsidR="41F59C46">
        <w:rPr>
          <w:rFonts w:ascii="Arial Nova" w:hAnsi="Arial Nova" w:eastAsia="Arial Nova" w:cs="Arial Nova"/>
          <w:b w:val="0"/>
          <w:bCs w:val="0"/>
          <w:sz w:val="24"/>
          <w:szCs w:val="24"/>
        </w:rPr>
        <w:t xml:space="preserve"> is equal</w:t>
      </w:r>
      <w:r w:rsidRPr="1E3F837F" w:rsidR="6A89588F">
        <w:rPr>
          <w:rFonts w:ascii="Arial Nova" w:hAnsi="Arial Nova" w:eastAsia="Arial Nova" w:cs="Arial Nova"/>
          <w:b w:val="0"/>
          <w:bCs w:val="0"/>
          <w:sz w:val="24"/>
          <w:szCs w:val="24"/>
        </w:rPr>
        <w:t xml:space="preserve">. </w:t>
      </w:r>
      <w:r w:rsidRPr="1E3F837F" w:rsidR="41F59C46">
        <w:rPr>
          <w:rFonts w:ascii="Arial Nova" w:hAnsi="Arial Nova" w:eastAsia="Arial Nova" w:cs="Arial Nova"/>
          <w:b w:val="0"/>
          <w:bCs w:val="0"/>
          <w:sz w:val="24"/>
          <w:szCs w:val="24"/>
        </w:rPr>
        <w:t>(CIPD</w:t>
      </w:r>
      <w:r w:rsidRPr="1E3F837F" w:rsidR="41F59C46">
        <w:rPr>
          <w:rFonts w:ascii="Arial Nova" w:hAnsi="Arial Nova" w:eastAsia="Arial Nova" w:cs="Arial Nova"/>
          <w:b w:val="0"/>
          <w:bCs w:val="0"/>
          <w:sz w:val="24"/>
          <w:szCs w:val="24"/>
        </w:rPr>
        <w:t>, 2022e)</w:t>
      </w:r>
      <w:r w:rsidRPr="1E3F837F" w:rsidR="4921F46C">
        <w:rPr>
          <w:rFonts w:ascii="Arial Nova" w:hAnsi="Arial Nova" w:eastAsia="Arial Nova" w:cs="Arial Nova"/>
          <w:b w:val="0"/>
          <w:bCs w:val="0"/>
          <w:sz w:val="24"/>
          <w:szCs w:val="24"/>
        </w:rPr>
        <w:t xml:space="preserve">. </w:t>
      </w:r>
      <w:r w:rsidRPr="1E3F837F" w:rsidR="10F65CDA">
        <w:rPr>
          <w:rFonts w:ascii="Arial Nova" w:hAnsi="Arial Nova" w:eastAsia="Arial Nova" w:cs="Arial Nova"/>
          <w:b w:val="0"/>
          <w:bCs w:val="0"/>
          <w:sz w:val="24"/>
          <w:szCs w:val="24"/>
        </w:rPr>
        <w:t>To s</w:t>
      </w:r>
      <w:r w:rsidRPr="1E3F837F" w:rsidR="10F65CDA">
        <w:rPr>
          <w:rFonts w:ascii="Arial Nova" w:hAnsi="Arial Nova" w:eastAsia="Arial Nova" w:cs="Arial Nova"/>
          <w:b w:val="0"/>
          <w:bCs w:val="0"/>
          <w:sz w:val="24"/>
          <w:szCs w:val="24"/>
        </w:rPr>
        <w:t>upport the law Th</w:t>
      </w:r>
      <w:r w:rsidRPr="1E3F837F" w:rsidR="10F65CDA">
        <w:rPr>
          <w:rFonts w:ascii="Arial Nova" w:hAnsi="Arial Nova" w:eastAsia="Arial Nova" w:cs="Arial Nova"/>
          <w:b w:val="0"/>
          <w:bCs w:val="0"/>
          <w:sz w:val="24"/>
          <w:szCs w:val="24"/>
        </w:rPr>
        <w:t>e Eq</w:t>
      </w:r>
      <w:r w:rsidRPr="1E3F837F" w:rsidR="10F65CDA">
        <w:rPr>
          <w:rFonts w:ascii="Arial Nova" w:hAnsi="Arial Nova" w:eastAsia="Arial Nova" w:cs="Arial Nova"/>
          <w:b w:val="0"/>
          <w:bCs w:val="0"/>
          <w:sz w:val="24"/>
          <w:szCs w:val="24"/>
        </w:rPr>
        <w:t xml:space="preserve">uality and Human Rights Commission have released a thorough code of </w:t>
      </w:r>
      <w:r w:rsidRPr="1E3F837F" w:rsidR="6D9299D5">
        <w:rPr>
          <w:rFonts w:ascii="Arial Nova" w:hAnsi="Arial Nova" w:eastAsia="Arial Nova" w:cs="Arial Nova"/>
          <w:b w:val="0"/>
          <w:bCs w:val="0"/>
          <w:sz w:val="24"/>
          <w:szCs w:val="24"/>
        </w:rPr>
        <w:t>practice</w:t>
      </w:r>
      <w:r w:rsidRPr="1E3F837F" w:rsidR="10F65CDA">
        <w:rPr>
          <w:rFonts w:ascii="Arial Nova" w:hAnsi="Arial Nova" w:eastAsia="Arial Nova" w:cs="Arial Nova"/>
          <w:b w:val="0"/>
          <w:bCs w:val="0"/>
          <w:sz w:val="24"/>
          <w:szCs w:val="24"/>
        </w:rPr>
        <w:t xml:space="preserve"> </w:t>
      </w:r>
      <w:r w:rsidRPr="1E3F837F" w:rsidR="7C91CA18">
        <w:rPr>
          <w:rFonts w:ascii="Arial Nova" w:hAnsi="Arial Nova" w:eastAsia="Arial Nova" w:cs="Arial Nova"/>
          <w:b w:val="0"/>
          <w:bCs w:val="0"/>
          <w:sz w:val="24"/>
          <w:szCs w:val="24"/>
        </w:rPr>
        <w:t xml:space="preserve">which </w:t>
      </w:r>
      <w:r w:rsidRPr="1E3F837F" w:rsidR="7C91CA18">
        <w:rPr>
          <w:rFonts w:ascii="Arial Nova" w:hAnsi="Arial Nova" w:eastAsia="Arial Nova" w:cs="Arial Nova"/>
          <w:b w:val="0"/>
          <w:bCs w:val="0"/>
          <w:sz w:val="24"/>
          <w:szCs w:val="24"/>
        </w:rPr>
        <w:t>provides</w:t>
      </w:r>
      <w:r w:rsidRPr="1E3F837F" w:rsidR="7C91CA18">
        <w:rPr>
          <w:rFonts w:ascii="Arial Nova" w:hAnsi="Arial Nova" w:eastAsia="Arial Nova" w:cs="Arial Nova"/>
          <w:b w:val="0"/>
          <w:bCs w:val="0"/>
          <w:sz w:val="24"/>
          <w:szCs w:val="24"/>
        </w:rPr>
        <w:t xml:space="preserve"> detailed explanations of the equ</w:t>
      </w:r>
      <w:r w:rsidRPr="1E3F837F" w:rsidR="7C91CA18">
        <w:rPr>
          <w:rFonts w:ascii="Arial Nova" w:hAnsi="Arial Nova" w:eastAsia="Arial Nova" w:cs="Arial Nova"/>
          <w:b w:val="0"/>
          <w:bCs w:val="0"/>
          <w:sz w:val="24"/>
          <w:szCs w:val="24"/>
        </w:rPr>
        <w:t>al pay p</w:t>
      </w:r>
      <w:r w:rsidRPr="1E3F837F" w:rsidR="7C91CA18">
        <w:rPr>
          <w:rFonts w:ascii="Arial Nova" w:hAnsi="Arial Nova" w:eastAsia="Arial Nova" w:cs="Arial Nova"/>
          <w:b w:val="0"/>
          <w:bCs w:val="0"/>
          <w:sz w:val="24"/>
          <w:szCs w:val="24"/>
        </w:rPr>
        <w:t>rovis</w:t>
      </w:r>
      <w:r w:rsidRPr="1E3F837F" w:rsidR="58DA899E">
        <w:rPr>
          <w:rFonts w:ascii="Arial Nova" w:hAnsi="Arial Nova" w:eastAsia="Arial Nova" w:cs="Arial Nova"/>
          <w:b w:val="0"/>
          <w:bCs w:val="0"/>
          <w:sz w:val="24"/>
          <w:szCs w:val="24"/>
        </w:rPr>
        <w:t>io</w:t>
      </w:r>
      <w:r w:rsidRPr="1E3F837F" w:rsidR="7C91CA18">
        <w:rPr>
          <w:rFonts w:ascii="Arial Nova" w:hAnsi="Arial Nova" w:eastAsia="Arial Nova" w:cs="Arial Nova"/>
          <w:b w:val="0"/>
          <w:bCs w:val="0"/>
          <w:sz w:val="24"/>
          <w:szCs w:val="24"/>
        </w:rPr>
        <w:t>ns in t</w:t>
      </w:r>
      <w:r w:rsidRPr="1E3F837F" w:rsidR="6C6213EA">
        <w:rPr>
          <w:rFonts w:ascii="Arial Nova" w:hAnsi="Arial Nova" w:eastAsia="Arial Nova" w:cs="Arial Nova"/>
          <w:b w:val="0"/>
          <w:bCs w:val="0"/>
          <w:sz w:val="24"/>
          <w:szCs w:val="24"/>
        </w:rPr>
        <w:t>h</w:t>
      </w:r>
      <w:r w:rsidRPr="1E3F837F" w:rsidR="7C91CA18">
        <w:rPr>
          <w:rFonts w:ascii="Arial Nova" w:hAnsi="Arial Nova" w:eastAsia="Arial Nova" w:cs="Arial Nova"/>
          <w:b w:val="0"/>
          <w:bCs w:val="0"/>
          <w:sz w:val="24"/>
          <w:szCs w:val="24"/>
        </w:rPr>
        <w:t>e Equality Act</w:t>
      </w:r>
      <w:r w:rsidRPr="1E3F837F" w:rsidR="23AAFF68">
        <w:rPr>
          <w:rFonts w:ascii="Arial Nova" w:hAnsi="Arial Nova" w:eastAsia="Arial Nova" w:cs="Arial Nova"/>
          <w:b w:val="0"/>
          <w:bCs w:val="0"/>
          <w:sz w:val="24"/>
          <w:szCs w:val="24"/>
        </w:rPr>
        <w:t xml:space="preserve">. It gives guidance to employers and although it is not legally binding, </w:t>
      </w:r>
      <w:r w:rsidRPr="1E3F837F" w:rsidR="747B4381">
        <w:rPr>
          <w:rFonts w:ascii="Arial Nova" w:hAnsi="Arial Nova" w:eastAsia="Arial Nova" w:cs="Arial Nova"/>
          <w:b w:val="0"/>
          <w:bCs w:val="0"/>
          <w:sz w:val="24"/>
          <w:szCs w:val="24"/>
        </w:rPr>
        <w:t>failure to follow it may be considered at an employment tribunal</w:t>
      </w:r>
      <w:r w:rsidRPr="1E3F837F" w:rsidR="737A0F9B">
        <w:rPr>
          <w:rFonts w:ascii="Arial Nova" w:hAnsi="Arial Nova" w:eastAsia="Arial Nova" w:cs="Arial Nova"/>
          <w:b w:val="0"/>
          <w:bCs w:val="0"/>
          <w:sz w:val="24"/>
          <w:szCs w:val="24"/>
        </w:rPr>
        <w:t xml:space="preserve"> (CIPD, 2021</w:t>
      </w:r>
      <w:r w:rsidRPr="1E3F837F" w:rsidR="189DF670">
        <w:rPr>
          <w:rFonts w:ascii="Arial Nova" w:hAnsi="Arial Nova" w:eastAsia="Arial Nova" w:cs="Arial Nova"/>
          <w:b w:val="0"/>
          <w:bCs w:val="0"/>
          <w:sz w:val="24"/>
          <w:szCs w:val="24"/>
        </w:rPr>
        <w:t>b</w:t>
      </w:r>
      <w:r w:rsidRPr="1E3F837F" w:rsidR="737A0F9B">
        <w:rPr>
          <w:rFonts w:ascii="Arial Nova" w:hAnsi="Arial Nova" w:eastAsia="Arial Nova" w:cs="Arial Nova"/>
          <w:b w:val="0"/>
          <w:bCs w:val="0"/>
          <w:sz w:val="24"/>
          <w:szCs w:val="24"/>
        </w:rPr>
        <w:t xml:space="preserve">). </w:t>
      </w:r>
    </w:p>
    <w:p w:rsidR="1D5CC526" w:rsidP="19338DBD" w:rsidRDefault="1D5CC526" w14:paraId="62F2EA74" w14:textId="0BAAEE2A">
      <w:pPr>
        <w:pStyle w:val="Normal"/>
        <w:rPr>
          <w:rFonts w:ascii="Arial Nova" w:hAnsi="Arial Nova" w:eastAsia="Arial Nova" w:cs="Arial Nova"/>
          <w:b w:val="0"/>
          <w:bCs w:val="0"/>
          <w:sz w:val="24"/>
          <w:szCs w:val="24"/>
        </w:rPr>
      </w:pPr>
      <w:r w:rsidRPr="1E3F837F" w:rsidR="1D5CC526">
        <w:rPr>
          <w:rFonts w:ascii="Arial Nova" w:hAnsi="Arial Nova" w:eastAsia="Arial Nova" w:cs="Arial Nova"/>
          <w:b w:val="0"/>
          <w:bCs w:val="0"/>
          <w:sz w:val="24"/>
          <w:szCs w:val="24"/>
        </w:rPr>
        <w:t>According to Acas, 202</w:t>
      </w:r>
      <w:r w:rsidRPr="1E3F837F" w:rsidR="00C59CD9">
        <w:rPr>
          <w:rFonts w:ascii="Arial Nova" w:hAnsi="Arial Nova" w:eastAsia="Arial Nova" w:cs="Arial Nova"/>
          <w:b w:val="0"/>
          <w:bCs w:val="0"/>
          <w:sz w:val="24"/>
          <w:szCs w:val="24"/>
        </w:rPr>
        <w:t>2a</w:t>
      </w:r>
      <w:r w:rsidRPr="1E3F837F" w:rsidR="1D5CC526">
        <w:rPr>
          <w:rFonts w:ascii="Arial Nova" w:hAnsi="Arial Nova" w:eastAsia="Arial Nova" w:cs="Arial Nova"/>
          <w:b w:val="0"/>
          <w:bCs w:val="0"/>
          <w:sz w:val="24"/>
          <w:szCs w:val="24"/>
        </w:rPr>
        <w:t xml:space="preserve">, </w:t>
      </w:r>
      <w:r w:rsidRPr="1E3F837F" w:rsidR="1F21F05C">
        <w:rPr>
          <w:rFonts w:ascii="Arial Nova" w:hAnsi="Arial Nova" w:eastAsia="Arial Nova" w:cs="Arial Nova"/>
          <w:b w:val="0"/>
          <w:bCs w:val="0"/>
          <w:sz w:val="24"/>
          <w:szCs w:val="24"/>
        </w:rPr>
        <w:t xml:space="preserve">by law ‘equal work’ counts as: like work, work rated as </w:t>
      </w:r>
      <w:r w:rsidRPr="1E3F837F" w:rsidR="4B174483">
        <w:rPr>
          <w:rFonts w:ascii="Arial Nova" w:hAnsi="Arial Nova" w:eastAsia="Arial Nova" w:cs="Arial Nova"/>
          <w:b w:val="0"/>
          <w:bCs w:val="0"/>
          <w:sz w:val="24"/>
          <w:szCs w:val="24"/>
        </w:rPr>
        <w:t>equivalent</w:t>
      </w:r>
      <w:r w:rsidRPr="1E3F837F" w:rsidR="1F21F05C">
        <w:rPr>
          <w:rFonts w:ascii="Arial Nova" w:hAnsi="Arial Nova" w:eastAsia="Arial Nova" w:cs="Arial Nova"/>
          <w:b w:val="0"/>
          <w:bCs w:val="0"/>
          <w:sz w:val="24"/>
          <w:szCs w:val="24"/>
        </w:rPr>
        <w:t xml:space="preserve"> or work of </w:t>
      </w:r>
      <w:r w:rsidRPr="1E3F837F" w:rsidR="7B04B0FB">
        <w:rPr>
          <w:rFonts w:ascii="Arial Nova" w:hAnsi="Arial Nova" w:eastAsia="Arial Nova" w:cs="Arial Nova"/>
          <w:b w:val="0"/>
          <w:bCs w:val="0"/>
          <w:sz w:val="24"/>
          <w:szCs w:val="24"/>
        </w:rPr>
        <w:t>equal</w:t>
      </w:r>
      <w:r w:rsidRPr="1E3F837F" w:rsidR="1F21F05C">
        <w:rPr>
          <w:rFonts w:ascii="Arial Nova" w:hAnsi="Arial Nova" w:eastAsia="Arial Nova" w:cs="Arial Nova"/>
          <w:b w:val="0"/>
          <w:bCs w:val="0"/>
          <w:sz w:val="24"/>
          <w:szCs w:val="24"/>
        </w:rPr>
        <w:t xml:space="preserve"> value</w:t>
      </w:r>
      <w:r w:rsidRPr="1E3F837F" w:rsidR="517DDAE7">
        <w:rPr>
          <w:rFonts w:ascii="Arial Nova" w:hAnsi="Arial Nova" w:eastAsia="Arial Nova" w:cs="Arial Nova"/>
          <w:b w:val="0"/>
          <w:bCs w:val="0"/>
          <w:sz w:val="24"/>
          <w:szCs w:val="24"/>
        </w:rPr>
        <w:t xml:space="preserve">. An individual who brings a claim must choose </w:t>
      </w:r>
      <w:r w:rsidRPr="1E3F837F" w:rsidR="30D04D80">
        <w:rPr>
          <w:rFonts w:ascii="Arial Nova" w:hAnsi="Arial Nova" w:eastAsia="Arial Nova" w:cs="Arial Nova"/>
          <w:b w:val="0"/>
          <w:bCs w:val="0"/>
          <w:sz w:val="24"/>
          <w:szCs w:val="24"/>
        </w:rPr>
        <w:t>a person who is of the opposite sex</w:t>
      </w:r>
      <w:r w:rsidRPr="1E3F837F" w:rsidR="6F7532B1">
        <w:rPr>
          <w:rFonts w:ascii="Arial Nova" w:hAnsi="Arial Nova" w:eastAsia="Arial Nova" w:cs="Arial Nova"/>
          <w:b w:val="0"/>
          <w:bCs w:val="0"/>
          <w:sz w:val="24"/>
          <w:szCs w:val="24"/>
        </w:rPr>
        <w:t>,</w:t>
      </w:r>
      <w:r w:rsidRPr="1E3F837F" w:rsidR="3A631289">
        <w:rPr>
          <w:rFonts w:ascii="Arial Nova" w:hAnsi="Arial Nova" w:eastAsia="Arial Nova" w:cs="Arial Nova"/>
          <w:b w:val="0"/>
          <w:bCs w:val="0"/>
          <w:sz w:val="24"/>
          <w:szCs w:val="24"/>
        </w:rPr>
        <w:t xml:space="preserve"> </w:t>
      </w:r>
      <w:r w:rsidRPr="1E3F837F" w:rsidR="3A631289">
        <w:rPr>
          <w:rFonts w:ascii="Arial Nova" w:hAnsi="Arial Nova" w:eastAsia="Arial Nova" w:cs="Arial Nova"/>
          <w:b w:val="0"/>
          <w:bCs w:val="0"/>
          <w:sz w:val="24"/>
          <w:szCs w:val="24"/>
        </w:rPr>
        <w:t xml:space="preserve">and they must be doing equal work for the same employer as the </w:t>
      </w:r>
      <w:r w:rsidRPr="1E3F837F" w:rsidR="25602843">
        <w:rPr>
          <w:rFonts w:ascii="Arial Nova" w:hAnsi="Arial Nova" w:eastAsia="Arial Nova" w:cs="Arial Nova"/>
          <w:b w:val="0"/>
          <w:bCs w:val="0"/>
          <w:sz w:val="24"/>
          <w:szCs w:val="24"/>
        </w:rPr>
        <w:t xml:space="preserve">claimant </w:t>
      </w:r>
      <w:r w:rsidRPr="1E3F837F" w:rsidR="6C610A17">
        <w:rPr>
          <w:rFonts w:ascii="Arial Nova" w:hAnsi="Arial Nova" w:eastAsia="Arial Nova" w:cs="Arial Nova"/>
          <w:b w:val="0"/>
          <w:bCs w:val="0"/>
          <w:sz w:val="24"/>
          <w:szCs w:val="24"/>
        </w:rPr>
        <w:t xml:space="preserve">and are being paid more or receiving better terms </w:t>
      </w:r>
      <w:r w:rsidRPr="1E3F837F" w:rsidR="77A8D0D7">
        <w:rPr>
          <w:rFonts w:ascii="Arial Nova" w:hAnsi="Arial Nova" w:eastAsia="Arial Nova" w:cs="Arial Nova"/>
          <w:b w:val="0"/>
          <w:bCs w:val="0"/>
          <w:sz w:val="24"/>
          <w:szCs w:val="24"/>
        </w:rPr>
        <w:t>and conditions</w:t>
      </w:r>
      <w:r w:rsidRPr="1E3F837F" w:rsidR="45AAD949">
        <w:rPr>
          <w:rFonts w:ascii="Arial Nova" w:hAnsi="Arial Nova" w:eastAsia="Arial Nova" w:cs="Arial Nova"/>
          <w:b w:val="0"/>
          <w:bCs w:val="0"/>
          <w:sz w:val="24"/>
          <w:szCs w:val="24"/>
        </w:rPr>
        <w:t xml:space="preserve"> </w:t>
      </w:r>
      <w:r w:rsidRPr="1E3F837F" w:rsidR="7E0F673B">
        <w:rPr>
          <w:rFonts w:ascii="Arial Nova" w:hAnsi="Arial Nova" w:eastAsia="Arial Nova" w:cs="Arial Nova"/>
          <w:b w:val="0"/>
          <w:bCs w:val="0"/>
          <w:sz w:val="24"/>
          <w:szCs w:val="24"/>
        </w:rPr>
        <w:t xml:space="preserve">of employment </w:t>
      </w:r>
      <w:r w:rsidRPr="1E3F837F" w:rsidR="77B27D36">
        <w:rPr>
          <w:rFonts w:ascii="Arial Nova" w:hAnsi="Arial Nova" w:eastAsia="Arial Nova" w:cs="Arial Nova"/>
          <w:b w:val="0"/>
          <w:bCs w:val="0"/>
          <w:sz w:val="24"/>
          <w:szCs w:val="24"/>
        </w:rPr>
        <w:t>(Acas, 2022b).</w:t>
      </w:r>
      <w:r w:rsidRPr="1E3F837F" w:rsidR="634C7DE1">
        <w:rPr>
          <w:rFonts w:ascii="Arial Nova" w:hAnsi="Arial Nova" w:eastAsia="Arial Nova" w:cs="Arial Nova"/>
          <w:b w:val="0"/>
          <w:bCs w:val="0"/>
          <w:sz w:val="24"/>
          <w:szCs w:val="24"/>
        </w:rPr>
        <w:t xml:space="preserve"> </w:t>
      </w:r>
    </w:p>
    <w:p w:rsidR="19338DBD" w:rsidP="1E3F837F" w:rsidRDefault="19338DBD" w14:paraId="1A8ECCC3" w14:textId="638E3AC5">
      <w:pPr>
        <w:pStyle w:val="Normal"/>
        <w:rPr>
          <w:rFonts w:ascii="Arial Nova" w:hAnsi="Arial Nova" w:eastAsia="Arial Nova" w:cs="Arial Nova"/>
          <w:b w:val="0"/>
          <w:bCs w:val="0"/>
          <w:sz w:val="24"/>
          <w:szCs w:val="24"/>
        </w:rPr>
      </w:pPr>
      <w:r w:rsidRPr="1E3F837F" w:rsidR="4F237FC2">
        <w:rPr>
          <w:rFonts w:ascii="Arial Nova" w:hAnsi="Arial Nova" w:eastAsia="Arial Nova" w:cs="Arial Nova"/>
          <w:b w:val="0"/>
          <w:bCs w:val="0"/>
          <w:sz w:val="24"/>
          <w:szCs w:val="24"/>
        </w:rPr>
        <w:t xml:space="preserve">An employer </w:t>
      </w:r>
      <w:r w:rsidRPr="1E3F837F" w:rsidR="4B2B6946">
        <w:rPr>
          <w:rFonts w:ascii="Arial Nova" w:hAnsi="Arial Nova" w:eastAsia="Arial Nova" w:cs="Arial Nova"/>
          <w:b w:val="0"/>
          <w:bCs w:val="0"/>
          <w:sz w:val="24"/>
          <w:szCs w:val="24"/>
        </w:rPr>
        <w:t xml:space="preserve">in their defence </w:t>
      </w:r>
      <w:r w:rsidRPr="1E3F837F" w:rsidR="4F237FC2">
        <w:rPr>
          <w:rFonts w:ascii="Arial Nova" w:hAnsi="Arial Nova" w:eastAsia="Arial Nova" w:cs="Arial Nova"/>
          <w:b w:val="0"/>
          <w:bCs w:val="0"/>
          <w:sz w:val="24"/>
          <w:szCs w:val="24"/>
        </w:rPr>
        <w:t xml:space="preserve">must show that </w:t>
      </w:r>
      <w:r w:rsidRPr="1E3F837F" w:rsidR="65726049">
        <w:rPr>
          <w:rFonts w:ascii="Arial Nova" w:hAnsi="Arial Nova" w:eastAsia="Arial Nova" w:cs="Arial Nova"/>
          <w:b w:val="0"/>
          <w:bCs w:val="0"/>
          <w:sz w:val="24"/>
          <w:szCs w:val="24"/>
        </w:rPr>
        <w:t xml:space="preserve">there is no evidence to support the claim for like work, work rated as </w:t>
      </w:r>
      <w:r w:rsidRPr="1E3F837F" w:rsidR="0BB0F88F">
        <w:rPr>
          <w:rFonts w:ascii="Arial Nova" w:hAnsi="Arial Nova" w:eastAsia="Arial Nova" w:cs="Arial Nova"/>
          <w:b w:val="0"/>
          <w:bCs w:val="0"/>
          <w:sz w:val="24"/>
          <w:szCs w:val="24"/>
        </w:rPr>
        <w:t>equivalent</w:t>
      </w:r>
      <w:r w:rsidRPr="1E3F837F" w:rsidR="65726049">
        <w:rPr>
          <w:rFonts w:ascii="Arial Nova" w:hAnsi="Arial Nova" w:eastAsia="Arial Nova" w:cs="Arial Nova"/>
          <w:b w:val="0"/>
          <w:bCs w:val="0"/>
          <w:sz w:val="24"/>
          <w:szCs w:val="24"/>
        </w:rPr>
        <w:t xml:space="preserve"> or wo</w:t>
      </w:r>
      <w:r w:rsidRPr="1E3F837F" w:rsidR="046AEBFA">
        <w:rPr>
          <w:rFonts w:ascii="Arial Nova" w:hAnsi="Arial Nova" w:eastAsia="Arial Nova" w:cs="Arial Nova"/>
          <w:b w:val="0"/>
          <w:bCs w:val="0"/>
          <w:sz w:val="24"/>
          <w:szCs w:val="24"/>
        </w:rPr>
        <w:t xml:space="preserve">rk of equal </w:t>
      </w:r>
      <w:r w:rsidRPr="1E3F837F" w:rsidR="60D6FE64">
        <w:rPr>
          <w:rFonts w:ascii="Arial Nova" w:hAnsi="Arial Nova" w:eastAsia="Arial Nova" w:cs="Arial Nova"/>
          <w:b w:val="0"/>
          <w:bCs w:val="0"/>
          <w:sz w:val="24"/>
          <w:szCs w:val="24"/>
        </w:rPr>
        <w:t>value</w:t>
      </w:r>
      <w:r w:rsidRPr="1E3F837F" w:rsidR="55D0622F">
        <w:rPr>
          <w:rFonts w:ascii="Arial Nova" w:hAnsi="Arial Nova" w:eastAsia="Arial Nova" w:cs="Arial Nova"/>
          <w:b w:val="0"/>
          <w:bCs w:val="0"/>
          <w:sz w:val="24"/>
          <w:szCs w:val="24"/>
        </w:rPr>
        <w:t xml:space="preserve"> and prove that the difference in pay is not due to gender</w:t>
      </w:r>
      <w:r w:rsidRPr="1E3F837F" w:rsidR="6F579AB9">
        <w:rPr>
          <w:rFonts w:ascii="Arial Nova" w:hAnsi="Arial Nova" w:eastAsia="Arial Nova" w:cs="Arial Nova"/>
          <w:b w:val="0"/>
          <w:bCs w:val="0"/>
          <w:sz w:val="24"/>
          <w:szCs w:val="24"/>
        </w:rPr>
        <w:t xml:space="preserve"> (CIPD, 202</w:t>
      </w:r>
      <w:r w:rsidRPr="1E3F837F" w:rsidR="40AC10F5">
        <w:rPr>
          <w:rFonts w:ascii="Arial Nova" w:hAnsi="Arial Nova" w:eastAsia="Arial Nova" w:cs="Arial Nova"/>
          <w:b w:val="0"/>
          <w:bCs w:val="0"/>
          <w:sz w:val="24"/>
          <w:szCs w:val="24"/>
        </w:rPr>
        <w:t xml:space="preserve">2). </w:t>
      </w:r>
    </w:p>
    <w:p w:rsidR="19338DBD" w:rsidP="1E3F837F" w:rsidRDefault="19338DBD" w14:paraId="1923AAAF" w14:textId="2540361E">
      <w:pPr>
        <w:pStyle w:val="Normal"/>
        <w:rPr>
          <w:rFonts w:ascii="Arial Nova" w:hAnsi="Arial Nova" w:eastAsia="Arial Nova" w:cs="Arial Nova"/>
          <w:b w:val="0"/>
          <w:bCs w:val="0"/>
          <w:sz w:val="24"/>
          <w:szCs w:val="24"/>
        </w:rPr>
      </w:pPr>
      <w:r w:rsidRPr="1E3F837F" w:rsidR="7EC289CB">
        <w:rPr>
          <w:rFonts w:ascii="Arial Nova" w:hAnsi="Arial Nova" w:eastAsia="Arial Nova" w:cs="Arial Nova"/>
          <w:b w:val="0"/>
          <w:bCs w:val="0"/>
          <w:sz w:val="24"/>
          <w:szCs w:val="24"/>
        </w:rPr>
        <w:t>Cat</w:t>
      </w:r>
      <w:r w:rsidRPr="1E3F837F" w:rsidR="1FFE838E">
        <w:rPr>
          <w:rFonts w:ascii="Arial Nova" w:hAnsi="Arial Nova" w:eastAsia="Arial Nova" w:cs="Arial Nova"/>
          <w:b w:val="0"/>
          <w:bCs w:val="0"/>
          <w:sz w:val="24"/>
          <w:szCs w:val="24"/>
        </w:rPr>
        <w:t xml:space="preserve"> could make</w:t>
      </w:r>
      <w:r w:rsidRPr="1E3F837F" w:rsidR="7EC289CB">
        <w:rPr>
          <w:rFonts w:ascii="Arial Nova" w:hAnsi="Arial Nova" w:eastAsia="Arial Nova" w:cs="Arial Nova"/>
          <w:b w:val="0"/>
          <w:bCs w:val="0"/>
          <w:sz w:val="24"/>
          <w:szCs w:val="24"/>
        </w:rPr>
        <w:t xml:space="preserve"> </w:t>
      </w:r>
      <w:r w:rsidRPr="1E3F837F" w:rsidR="7EC289CB">
        <w:rPr>
          <w:rFonts w:ascii="Arial Nova" w:hAnsi="Arial Nova" w:eastAsia="Arial Nova" w:cs="Arial Nova"/>
          <w:b w:val="0"/>
          <w:bCs w:val="0"/>
          <w:sz w:val="24"/>
          <w:szCs w:val="24"/>
        </w:rPr>
        <w:t>a claim at an ET</w:t>
      </w:r>
      <w:r w:rsidRPr="1E3F837F" w:rsidR="21B38545">
        <w:rPr>
          <w:rFonts w:ascii="Arial Nova" w:hAnsi="Arial Nova" w:eastAsia="Arial Nova" w:cs="Arial Nova"/>
          <w:b w:val="0"/>
          <w:bCs w:val="0"/>
          <w:sz w:val="24"/>
          <w:szCs w:val="24"/>
        </w:rPr>
        <w:t xml:space="preserve"> as she is being paid less than Kit</w:t>
      </w:r>
      <w:r w:rsidRPr="1E3F837F" w:rsidR="7EC289CB">
        <w:rPr>
          <w:rFonts w:ascii="Arial Nova" w:hAnsi="Arial Nova" w:eastAsia="Arial Nova" w:cs="Arial Nova"/>
          <w:b w:val="0"/>
          <w:bCs w:val="0"/>
          <w:sz w:val="24"/>
          <w:szCs w:val="24"/>
        </w:rPr>
        <w:t xml:space="preserve"> and t</w:t>
      </w:r>
      <w:r w:rsidRPr="1E3F837F" w:rsidR="78BA41E3">
        <w:rPr>
          <w:rFonts w:ascii="Arial Nova" w:hAnsi="Arial Nova" w:eastAsia="Arial Nova" w:cs="Arial Nova"/>
          <w:b w:val="0"/>
          <w:bCs w:val="0"/>
          <w:sz w:val="24"/>
          <w:szCs w:val="24"/>
        </w:rPr>
        <w:t xml:space="preserve">he remedy most </w:t>
      </w:r>
      <w:r w:rsidRPr="1E3F837F" w:rsidR="78BA41E3">
        <w:rPr>
          <w:rFonts w:ascii="Arial Nova" w:hAnsi="Arial Nova" w:eastAsia="Arial Nova" w:cs="Arial Nova"/>
          <w:b w:val="0"/>
          <w:bCs w:val="0"/>
          <w:sz w:val="24"/>
          <w:szCs w:val="24"/>
        </w:rPr>
        <w:t>frequently</w:t>
      </w:r>
      <w:r w:rsidRPr="1E3F837F" w:rsidR="78BA41E3">
        <w:rPr>
          <w:rFonts w:ascii="Arial Nova" w:hAnsi="Arial Nova" w:eastAsia="Arial Nova" w:cs="Arial Nova"/>
          <w:b w:val="0"/>
          <w:bCs w:val="0"/>
          <w:sz w:val="24"/>
          <w:szCs w:val="24"/>
        </w:rPr>
        <w:t xml:space="preserve"> granted by a tribunal is a monetary award, which can include backpay with </w:t>
      </w:r>
      <w:r w:rsidRPr="1E3F837F" w:rsidR="6ABC4586">
        <w:rPr>
          <w:rFonts w:ascii="Arial Nova" w:hAnsi="Arial Nova" w:eastAsia="Arial Nova" w:cs="Arial Nova"/>
          <w:b w:val="0"/>
          <w:bCs w:val="0"/>
          <w:sz w:val="24"/>
          <w:szCs w:val="24"/>
        </w:rPr>
        <w:t>interest</w:t>
      </w:r>
      <w:r w:rsidRPr="1E3F837F" w:rsidR="78BA41E3">
        <w:rPr>
          <w:rFonts w:ascii="Arial Nova" w:hAnsi="Arial Nova" w:eastAsia="Arial Nova" w:cs="Arial Nova"/>
          <w:b w:val="0"/>
          <w:bCs w:val="0"/>
          <w:sz w:val="24"/>
          <w:szCs w:val="24"/>
        </w:rPr>
        <w:t xml:space="preserve"> covering th</w:t>
      </w:r>
      <w:r w:rsidRPr="1E3F837F" w:rsidR="78BA41E3">
        <w:rPr>
          <w:rFonts w:ascii="Arial Nova" w:hAnsi="Arial Nova" w:eastAsia="Arial Nova" w:cs="Arial Nova"/>
          <w:b w:val="0"/>
          <w:bCs w:val="0"/>
          <w:sz w:val="24"/>
          <w:szCs w:val="24"/>
        </w:rPr>
        <w:t xml:space="preserve">e pay </w:t>
      </w:r>
      <w:r w:rsidRPr="1E3F837F" w:rsidR="17B2CD94">
        <w:rPr>
          <w:rFonts w:ascii="Arial Nova" w:hAnsi="Arial Nova" w:eastAsia="Arial Nova" w:cs="Arial Nova"/>
          <w:b w:val="0"/>
          <w:bCs w:val="0"/>
          <w:sz w:val="24"/>
          <w:szCs w:val="24"/>
        </w:rPr>
        <w:t>gap for u</w:t>
      </w:r>
      <w:r w:rsidRPr="1E3F837F" w:rsidR="5657B2C5">
        <w:rPr>
          <w:rFonts w:ascii="Arial Nova" w:hAnsi="Arial Nova" w:eastAsia="Arial Nova" w:cs="Arial Nova"/>
          <w:b w:val="0"/>
          <w:bCs w:val="0"/>
          <w:sz w:val="24"/>
          <w:szCs w:val="24"/>
        </w:rPr>
        <w:t>p</w:t>
      </w:r>
      <w:r w:rsidRPr="1E3F837F" w:rsidR="17B2CD94">
        <w:rPr>
          <w:rFonts w:ascii="Arial Nova" w:hAnsi="Arial Nova" w:eastAsia="Arial Nova" w:cs="Arial Nova"/>
          <w:b w:val="0"/>
          <w:bCs w:val="0"/>
          <w:sz w:val="24"/>
          <w:szCs w:val="24"/>
        </w:rPr>
        <w:t xml:space="preserve"> to six years, as well as future pay and benefits at the same </w:t>
      </w:r>
      <w:r w:rsidRPr="1E3F837F" w:rsidR="4DB4BEBD">
        <w:rPr>
          <w:rFonts w:ascii="Arial Nova" w:hAnsi="Arial Nova" w:eastAsia="Arial Nova" w:cs="Arial Nova"/>
          <w:b w:val="0"/>
          <w:bCs w:val="0"/>
          <w:sz w:val="24"/>
          <w:szCs w:val="24"/>
        </w:rPr>
        <w:t>level</w:t>
      </w:r>
      <w:r w:rsidRPr="1E3F837F" w:rsidR="17B2CD94">
        <w:rPr>
          <w:rFonts w:ascii="Arial Nova" w:hAnsi="Arial Nova" w:eastAsia="Arial Nova" w:cs="Arial Nova"/>
          <w:b w:val="0"/>
          <w:bCs w:val="0"/>
          <w:sz w:val="24"/>
          <w:szCs w:val="24"/>
        </w:rPr>
        <w:t xml:space="preserve"> </w:t>
      </w:r>
      <w:r w:rsidRPr="1E3F837F" w:rsidR="398FE1E8">
        <w:rPr>
          <w:rFonts w:ascii="Arial Nova" w:hAnsi="Arial Nova" w:eastAsia="Arial Nova" w:cs="Arial Nova"/>
          <w:b w:val="0"/>
          <w:bCs w:val="0"/>
          <w:sz w:val="24"/>
          <w:szCs w:val="24"/>
        </w:rPr>
        <w:t>as the</w:t>
      </w:r>
      <w:r w:rsidRPr="1E3F837F" w:rsidR="17B2CD94">
        <w:rPr>
          <w:rFonts w:ascii="Arial Nova" w:hAnsi="Arial Nova" w:eastAsia="Arial Nova" w:cs="Arial Nova"/>
          <w:b w:val="0"/>
          <w:bCs w:val="0"/>
          <w:sz w:val="24"/>
          <w:szCs w:val="24"/>
        </w:rPr>
        <w:t xml:space="preserve"> comparator</w:t>
      </w:r>
      <w:r w:rsidRPr="1E3F837F" w:rsidR="53A17D28">
        <w:rPr>
          <w:rFonts w:ascii="Arial Nova" w:hAnsi="Arial Nova" w:eastAsia="Arial Nova" w:cs="Arial Nova"/>
          <w:b w:val="0"/>
          <w:bCs w:val="0"/>
          <w:sz w:val="24"/>
          <w:szCs w:val="24"/>
        </w:rPr>
        <w:t xml:space="preserve"> (CIPD, 2012)</w:t>
      </w:r>
      <w:r w:rsidRPr="1E3F837F" w:rsidR="5E14FC64">
        <w:rPr>
          <w:rFonts w:ascii="Arial Nova" w:hAnsi="Arial Nova" w:eastAsia="Arial Nova" w:cs="Arial Nova"/>
          <w:b w:val="0"/>
          <w:bCs w:val="0"/>
          <w:sz w:val="24"/>
          <w:szCs w:val="24"/>
        </w:rPr>
        <w:t xml:space="preserve">, so this could result in a significant cost to you. </w:t>
      </w:r>
      <w:r w:rsidRPr="1E3F837F" w:rsidR="5FC05598">
        <w:rPr>
          <w:rFonts w:ascii="Arial Nova" w:hAnsi="Arial Nova" w:eastAsia="Arial Nova" w:cs="Arial Nova"/>
          <w:b w:val="0"/>
          <w:bCs w:val="0"/>
          <w:sz w:val="24"/>
          <w:szCs w:val="24"/>
        </w:rPr>
        <w:t xml:space="preserve">In the case of, </w:t>
      </w:r>
      <w:r w:rsidRPr="1E3F837F" w:rsidR="5FC05598">
        <w:rPr>
          <w:rFonts w:ascii="Arial Nova" w:hAnsi="Arial Nova" w:eastAsia="Arial Nova" w:cs="Arial Nova"/>
          <w:b w:val="0"/>
          <w:bCs w:val="0"/>
          <w:i w:val="1"/>
          <w:iCs w:val="1"/>
          <w:sz w:val="24"/>
          <w:szCs w:val="24"/>
        </w:rPr>
        <w:t xml:space="preserve">Ms H Biggs v Bilborough &amp; Co and others, 2017, </w:t>
      </w:r>
      <w:r w:rsidRPr="1E3F837F" w:rsidR="5FC05598">
        <w:rPr>
          <w:rFonts w:ascii="Arial Nova" w:hAnsi="Arial Nova" w:eastAsia="Arial Nova" w:cs="Arial Nova"/>
          <w:b w:val="0"/>
          <w:bCs w:val="0"/>
          <w:i w:val="0"/>
          <w:iCs w:val="0"/>
          <w:sz w:val="24"/>
          <w:szCs w:val="24"/>
        </w:rPr>
        <w:t>Ms H Biggs was awarded £151,811 compensation for her claim. One of the points she raised in her claim was that a male colleague was being paid £2000 more than her.</w:t>
      </w:r>
    </w:p>
    <w:p w:rsidR="19338DBD" w:rsidP="19338DBD" w:rsidRDefault="19338DBD" w14:paraId="46C16322" w14:textId="0942A73F">
      <w:pPr>
        <w:pStyle w:val="Normal"/>
        <w:rPr>
          <w:rFonts w:ascii="Arial Nova" w:hAnsi="Arial Nova" w:eastAsia="Arial Nova" w:cs="Arial Nova"/>
          <w:b w:val="0"/>
          <w:bCs w:val="0"/>
          <w:sz w:val="24"/>
          <w:szCs w:val="24"/>
        </w:rPr>
      </w:pPr>
    </w:p>
    <w:p w:rsidR="28FE8984" w:rsidP="28FE8984" w:rsidRDefault="28FE8984" w14:paraId="32F814F6" w14:textId="6D5E73F1">
      <w:pPr>
        <w:pStyle w:val="Normal"/>
        <w:rPr>
          <w:rFonts w:ascii="Arial Nova" w:hAnsi="Arial Nova" w:eastAsia="Arial Nova" w:cs="Arial Nova"/>
          <w:b w:val="0"/>
          <w:bCs w:val="0"/>
          <w:color w:val="auto"/>
          <w:sz w:val="24"/>
          <w:szCs w:val="24"/>
          <w:u w:val="none"/>
        </w:rPr>
      </w:pPr>
      <w:r w:rsidRPr="1E3F837F" w:rsidR="3AE652DF">
        <w:rPr>
          <w:rFonts w:ascii="Arial Nova" w:hAnsi="Arial Nova" w:eastAsia="Arial Nova" w:cs="Arial Nova"/>
          <w:b w:val="1"/>
          <w:bCs w:val="1"/>
          <w:color w:val="auto"/>
          <w:sz w:val="24"/>
          <w:szCs w:val="24"/>
          <w:u w:val="single"/>
        </w:rPr>
        <w:t xml:space="preserve">Employment law – Redundancy </w:t>
      </w:r>
      <w:r w:rsidRPr="1E3F837F" w:rsidR="438ED01F">
        <w:rPr>
          <w:rFonts w:ascii="Arial Nova" w:hAnsi="Arial Nova" w:eastAsia="Arial Nova" w:cs="Arial Nova"/>
          <w:b w:val="1"/>
          <w:bCs w:val="1"/>
          <w:color w:val="auto"/>
          <w:sz w:val="24"/>
          <w:szCs w:val="24"/>
          <w:u w:val="single"/>
        </w:rPr>
        <w:t>(AC 3.1)</w:t>
      </w:r>
    </w:p>
    <w:p w:rsidR="3D28BDC9" w:rsidP="19338DBD" w:rsidRDefault="3D28BDC9" w14:paraId="0F1BA6CA" w14:textId="7F69409D">
      <w:pPr>
        <w:pStyle w:val="Normal"/>
        <w:rPr>
          <w:rFonts w:ascii="Arial Nova" w:hAnsi="Arial Nova" w:eastAsia="Arial Nova" w:cs="Arial Nova"/>
          <w:b w:val="0"/>
          <w:bCs w:val="0"/>
          <w:color w:val="auto"/>
          <w:sz w:val="24"/>
          <w:szCs w:val="24"/>
          <w:u w:val="none"/>
        </w:rPr>
      </w:pPr>
      <w:r w:rsidRPr="1E3F837F" w:rsidR="3D28BDC9">
        <w:rPr>
          <w:rFonts w:ascii="Arial Nova" w:hAnsi="Arial Nova" w:eastAsia="Arial Nova" w:cs="Arial Nova"/>
          <w:b w:val="0"/>
          <w:bCs w:val="0"/>
          <w:color w:val="auto"/>
          <w:sz w:val="24"/>
          <w:szCs w:val="24"/>
          <w:u w:val="none"/>
        </w:rPr>
        <w:t>The decision to close the restaurant and dismiss all six employees</w:t>
      </w:r>
      <w:r w:rsidRPr="1E3F837F" w:rsidR="35F0527B">
        <w:rPr>
          <w:rFonts w:ascii="Arial Nova" w:hAnsi="Arial Nova" w:eastAsia="Arial Nova" w:cs="Arial Nova"/>
          <w:b w:val="0"/>
          <w:bCs w:val="0"/>
          <w:color w:val="auto"/>
          <w:sz w:val="24"/>
          <w:szCs w:val="24"/>
          <w:u w:val="none"/>
        </w:rPr>
        <w:t xml:space="preserve"> and</w:t>
      </w:r>
      <w:r w:rsidRPr="1E3F837F" w:rsidR="3D28BDC9">
        <w:rPr>
          <w:rFonts w:ascii="Arial Nova" w:hAnsi="Arial Nova" w:eastAsia="Arial Nova" w:cs="Arial Nova"/>
          <w:b w:val="0"/>
          <w:bCs w:val="0"/>
          <w:color w:val="auto"/>
          <w:sz w:val="24"/>
          <w:szCs w:val="24"/>
          <w:u w:val="none"/>
        </w:rPr>
        <w:t xml:space="preserve"> just paying each person two </w:t>
      </w:r>
      <w:r w:rsidRPr="1E3F837F" w:rsidR="1C7B3062">
        <w:rPr>
          <w:rFonts w:ascii="Arial Nova" w:hAnsi="Arial Nova" w:eastAsia="Arial Nova" w:cs="Arial Nova"/>
          <w:b w:val="0"/>
          <w:bCs w:val="0"/>
          <w:color w:val="auto"/>
          <w:sz w:val="24"/>
          <w:szCs w:val="24"/>
          <w:u w:val="none"/>
        </w:rPr>
        <w:t>weeks' notice pay is risky as the</w:t>
      </w:r>
      <w:r w:rsidRPr="1E3F837F" w:rsidR="5B4BBC53">
        <w:rPr>
          <w:rFonts w:ascii="Arial Nova" w:hAnsi="Arial Nova" w:eastAsia="Arial Nova" w:cs="Arial Nova"/>
          <w:b w:val="0"/>
          <w:bCs w:val="0"/>
          <w:color w:val="auto"/>
          <w:sz w:val="24"/>
          <w:szCs w:val="24"/>
          <w:u w:val="none"/>
        </w:rPr>
        <w:t xml:space="preserve"> employees could feel they have been unfairly dismissed and raise a claim through an employment tribuna</w:t>
      </w:r>
      <w:r w:rsidRPr="1E3F837F" w:rsidR="6E2EA148">
        <w:rPr>
          <w:rFonts w:ascii="Arial Nova" w:hAnsi="Arial Nova" w:eastAsia="Arial Nova" w:cs="Arial Nova"/>
          <w:b w:val="0"/>
          <w:bCs w:val="0"/>
          <w:color w:val="auto"/>
          <w:sz w:val="24"/>
          <w:szCs w:val="24"/>
          <w:u w:val="none"/>
        </w:rPr>
        <w:t>l.</w:t>
      </w:r>
      <w:r w:rsidRPr="1E3F837F" w:rsidR="5B4BBC53">
        <w:rPr>
          <w:rFonts w:ascii="Arial Nova" w:hAnsi="Arial Nova" w:eastAsia="Arial Nova" w:cs="Arial Nova"/>
          <w:b w:val="0"/>
          <w:bCs w:val="0"/>
          <w:color w:val="auto"/>
          <w:sz w:val="24"/>
          <w:szCs w:val="24"/>
          <w:u w:val="none"/>
        </w:rPr>
        <w:t xml:space="preserve"> </w:t>
      </w:r>
      <w:r w:rsidRPr="1E3F837F" w:rsidR="17E5895D">
        <w:rPr>
          <w:rFonts w:ascii="Arial Nova" w:hAnsi="Arial Nova" w:eastAsia="Arial Nova" w:cs="Arial Nova"/>
          <w:b w:val="0"/>
          <w:bCs w:val="0"/>
          <w:color w:val="auto"/>
          <w:sz w:val="24"/>
          <w:szCs w:val="24"/>
          <w:u w:val="none"/>
        </w:rPr>
        <w:t xml:space="preserve">As </w:t>
      </w:r>
      <w:r w:rsidRPr="1E3F837F" w:rsidR="17E5895D">
        <w:rPr>
          <w:rFonts w:ascii="Arial Nova" w:hAnsi="Arial Nova" w:eastAsia="Arial Nova" w:cs="Arial Nova"/>
          <w:b w:val="0"/>
          <w:bCs w:val="0"/>
          <w:color w:val="auto"/>
          <w:sz w:val="24"/>
          <w:szCs w:val="24"/>
          <w:u w:val="none"/>
        </w:rPr>
        <w:t>stated</w:t>
      </w:r>
      <w:r w:rsidRPr="1E3F837F" w:rsidR="17E5895D">
        <w:rPr>
          <w:rFonts w:ascii="Arial Nova" w:hAnsi="Arial Nova" w:eastAsia="Arial Nova" w:cs="Arial Nova"/>
          <w:b w:val="0"/>
          <w:bCs w:val="0"/>
          <w:color w:val="auto"/>
          <w:sz w:val="24"/>
          <w:szCs w:val="24"/>
          <w:u w:val="none"/>
        </w:rPr>
        <w:t xml:space="preserve"> in section 139 of the Employment Rights Act 1996, </w:t>
      </w:r>
      <w:r w:rsidRPr="1E3F837F" w:rsidR="2F764AC3">
        <w:rPr>
          <w:rFonts w:ascii="Arial Nova" w:hAnsi="Arial Nova" w:eastAsia="Arial Nova" w:cs="Arial Nova"/>
          <w:b w:val="0"/>
          <w:bCs w:val="0"/>
          <w:color w:val="auto"/>
          <w:sz w:val="24"/>
          <w:szCs w:val="24"/>
          <w:u w:val="none"/>
        </w:rPr>
        <w:t>as the employer has ceased or intends to cease to carry on the business in the place where the employee was</w:t>
      </w:r>
      <w:r w:rsidRPr="1E3F837F" w:rsidR="027FC2B6">
        <w:rPr>
          <w:rFonts w:ascii="Arial Nova" w:hAnsi="Arial Nova" w:eastAsia="Arial Nova" w:cs="Arial Nova"/>
          <w:b w:val="0"/>
          <w:bCs w:val="0"/>
          <w:color w:val="auto"/>
          <w:sz w:val="24"/>
          <w:szCs w:val="24"/>
          <w:u w:val="none"/>
        </w:rPr>
        <w:t xml:space="preserve"> employed, an employee has the right to be dismissed by reason of redundancy. </w:t>
      </w:r>
      <w:r w:rsidRPr="1E3F837F" w:rsidR="7746C8B5">
        <w:rPr>
          <w:rFonts w:ascii="Arial Nova" w:hAnsi="Arial Nova" w:eastAsia="Arial Nova" w:cs="Arial Nova"/>
          <w:b w:val="0"/>
          <w:bCs w:val="0"/>
          <w:color w:val="auto"/>
          <w:sz w:val="24"/>
          <w:szCs w:val="24"/>
          <w:u w:val="none"/>
        </w:rPr>
        <w:t xml:space="preserve">To avoid any potential </w:t>
      </w:r>
      <w:r w:rsidRPr="1E3F837F" w:rsidR="6D8BB2D5">
        <w:rPr>
          <w:rFonts w:ascii="Arial Nova" w:hAnsi="Arial Nova" w:eastAsia="Arial Nova" w:cs="Arial Nova"/>
          <w:b w:val="0"/>
          <w:bCs w:val="0"/>
          <w:color w:val="auto"/>
          <w:sz w:val="24"/>
          <w:szCs w:val="24"/>
          <w:u w:val="none"/>
        </w:rPr>
        <w:t xml:space="preserve">court proceedings and </w:t>
      </w:r>
      <w:r w:rsidRPr="1E3F837F" w:rsidR="7746C8B5">
        <w:rPr>
          <w:rFonts w:ascii="Arial Nova" w:hAnsi="Arial Nova" w:eastAsia="Arial Nova" w:cs="Arial Nova"/>
          <w:b w:val="0"/>
          <w:bCs w:val="0"/>
          <w:color w:val="auto"/>
          <w:sz w:val="24"/>
          <w:szCs w:val="24"/>
          <w:u w:val="none"/>
        </w:rPr>
        <w:t xml:space="preserve">significant costs </w:t>
      </w:r>
      <w:r w:rsidRPr="1E3F837F" w:rsidR="704FD675">
        <w:rPr>
          <w:rFonts w:ascii="Arial Nova" w:hAnsi="Arial Nova" w:eastAsia="Arial Nova" w:cs="Arial Nova"/>
          <w:b w:val="0"/>
          <w:bCs w:val="0"/>
          <w:color w:val="auto"/>
          <w:sz w:val="24"/>
          <w:szCs w:val="24"/>
          <w:u w:val="none"/>
        </w:rPr>
        <w:t>It would be more beneficial to fo</w:t>
      </w:r>
      <w:r w:rsidRPr="1E3F837F" w:rsidR="5F8DB678">
        <w:rPr>
          <w:rFonts w:ascii="Arial Nova" w:hAnsi="Arial Nova" w:eastAsia="Arial Nova" w:cs="Arial Nova"/>
          <w:b w:val="0"/>
          <w:bCs w:val="0"/>
          <w:color w:val="auto"/>
          <w:sz w:val="24"/>
          <w:szCs w:val="24"/>
          <w:u w:val="none"/>
        </w:rPr>
        <w:t xml:space="preserve">llow the redundancy process. </w:t>
      </w:r>
    </w:p>
    <w:p w:rsidR="0A865498" w:rsidP="19338DBD" w:rsidRDefault="0A865498" w14:paraId="17C2A223" w14:textId="7FE65943">
      <w:pPr>
        <w:pStyle w:val="Normal"/>
        <w:rPr>
          <w:rFonts w:ascii="Arial Nova" w:hAnsi="Arial Nova" w:eastAsia="Arial Nova" w:cs="Arial Nova"/>
          <w:b w:val="0"/>
          <w:bCs w:val="0"/>
          <w:color w:val="auto"/>
          <w:sz w:val="24"/>
          <w:szCs w:val="24"/>
          <w:u w:val="none"/>
        </w:rPr>
      </w:pPr>
      <w:r w:rsidRPr="19338DBD" w:rsidR="0A865498">
        <w:rPr>
          <w:rFonts w:ascii="Arial Nova" w:hAnsi="Arial Nova" w:eastAsia="Arial Nova" w:cs="Arial Nova"/>
          <w:b w:val="0"/>
          <w:bCs w:val="0"/>
          <w:color w:val="auto"/>
          <w:sz w:val="24"/>
          <w:szCs w:val="24"/>
          <w:u w:val="none"/>
        </w:rPr>
        <w:t>Employers must prove that a posit</w:t>
      </w:r>
      <w:r w:rsidRPr="19338DBD" w:rsidR="492B39C9">
        <w:rPr>
          <w:rFonts w:ascii="Arial Nova" w:hAnsi="Arial Nova" w:eastAsia="Arial Nova" w:cs="Arial Nova"/>
          <w:b w:val="0"/>
          <w:bCs w:val="0"/>
          <w:color w:val="auto"/>
          <w:sz w:val="24"/>
          <w:szCs w:val="24"/>
          <w:u w:val="none"/>
        </w:rPr>
        <w:t>io</w:t>
      </w:r>
      <w:r w:rsidRPr="19338DBD" w:rsidR="0A865498">
        <w:rPr>
          <w:rFonts w:ascii="Arial Nova" w:hAnsi="Arial Nova" w:eastAsia="Arial Nova" w:cs="Arial Nova"/>
          <w:b w:val="0"/>
          <w:bCs w:val="0"/>
          <w:color w:val="auto"/>
          <w:sz w:val="24"/>
          <w:szCs w:val="24"/>
          <w:u w:val="none"/>
        </w:rPr>
        <w:t xml:space="preserve">n is truly redundant, adhere to a fair </w:t>
      </w:r>
      <w:r w:rsidRPr="19338DBD" w:rsidR="39E62A81">
        <w:rPr>
          <w:rFonts w:ascii="Arial Nova" w:hAnsi="Arial Nova" w:eastAsia="Arial Nova" w:cs="Arial Nova"/>
          <w:b w:val="0"/>
          <w:bCs w:val="0"/>
          <w:color w:val="auto"/>
          <w:sz w:val="24"/>
          <w:szCs w:val="24"/>
          <w:u w:val="none"/>
        </w:rPr>
        <w:t>consultation</w:t>
      </w:r>
      <w:r w:rsidRPr="19338DBD" w:rsidR="0A865498">
        <w:rPr>
          <w:rFonts w:ascii="Arial Nova" w:hAnsi="Arial Nova" w:eastAsia="Arial Nova" w:cs="Arial Nova"/>
          <w:b w:val="0"/>
          <w:bCs w:val="0"/>
          <w:color w:val="auto"/>
          <w:sz w:val="24"/>
          <w:szCs w:val="24"/>
          <w:u w:val="none"/>
        </w:rPr>
        <w:t xml:space="preserve"> time, a</w:t>
      </w:r>
      <w:r w:rsidRPr="19338DBD" w:rsidR="287DAC62">
        <w:rPr>
          <w:rFonts w:ascii="Arial Nova" w:hAnsi="Arial Nova" w:eastAsia="Arial Nova" w:cs="Arial Nova"/>
          <w:b w:val="0"/>
          <w:bCs w:val="0"/>
          <w:color w:val="auto"/>
          <w:sz w:val="24"/>
          <w:szCs w:val="24"/>
          <w:u w:val="none"/>
        </w:rPr>
        <w:t>n</w:t>
      </w:r>
      <w:r w:rsidRPr="19338DBD" w:rsidR="0A865498">
        <w:rPr>
          <w:rFonts w:ascii="Arial Nova" w:hAnsi="Arial Nova" w:eastAsia="Arial Nova" w:cs="Arial Nova"/>
          <w:b w:val="0"/>
          <w:bCs w:val="0"/>
          <w:color w:val="auto"/>
          <w:sz w:val="24"/>
          <w:szCs w:val="24"/>
          <w:u w:val="none"/>
        </w:rPr>
        <w:t xml:space="preserve">d evaluate whether there </w:t>
      </w:r>
      <w:r w:rsidRPr="19338DBD" w:rsidR="07D01EFB">
        <w:rPr>
          <w:rFonts w:ascii="Arial Nova" w:hAnsi="Arial Nova" w:eastAsia="Arial Nova" w:cs="Arial Nova"/>
          <w:b w:val="0"/>
          <w:bCs w:val="0"/>
          <w:color w:val="auto"/>
          <w:sz w:val="24"/>
          <w:szCs w:val="24"/>
          <w:u w:val="none"/>
        </w:rPr>
        <w:t>is suitable</w:t>
      </w:r>
      <w:r w:rsidRPr="19338DBD" w:rsidR="0A865498">
        <w:rPr>
          <w:rFonts w:ascii="Arial Nova" w:hAnsi="Arial Nova" w:eastAsia="Arial Nova" w:cs="Arial Nova"/>
          <w:b w:val="0"/>
          <w:bCs w:val="0"/>
          <w:color w:val="auto"/>
          <w:sz w:val="24"/>
          <w:szCs w:val="24"/>
          <w:u w:val="none"/>
        </w:rPr>
        <w:t xml:space="preserve"> alternative</w:t>
      </w:r>
      <w:r w:rsidRPr="19338DBD" w:rsidR="3EEBEC70">
        <w:rPr>
          <w:rFonts w:ascii="Arial Nova" w:hAnsi="Arial Nova" w:eastAsia="Arial Nova" w:cs="Arial Nova"/>
          <w:b w:val="0"/>
          <w:bCs w:val="0"/>
          <w:color w:val="auto"/>
          <w:sz w:val="24"/>
          <w:szCs w:val="24"/>
          <w:u w:val="none"/>
        </w:rPr>
        <w:t xml:space="preserve"> employment</w:t>
      </w:r>
      <w:r w:rsidRPr="19338DBD" w:rsidR="0A865498">
        <w:rPr>
          <w:rFonts w:ascii="Arial Nova" w:hAnsi="Arial Nova" w:eastAsia="Arial Nova" w:cs="Arial Nova"/>
          <w:b w:val="0"/>
          <w:bCs w:val="0"/>
          <w:color w:val="auto"/>
          <w:sz w:val="24"/>
          <w:szCs w:val="24"/>
          <w:u w:val="none"/>
        </w:rPr>
        <w:t xml:space="preserve"> b</w:t>
      </w:r>
      <w:r w:rsidRPr="19338DBD" w:rsidR="1D35E5A2">
        <w:rPr>
          <w:rFonts w:ascii="Arial Nova" w:hAnsi="Arial Nova" w:eastAsia="Arial Nova" w:cs="Arial Nova"/>
          <w:b w:val="0"/>
          <w:bCs w:val="0"/>
          <w:color w:val="auto"/>
          <w:sz w:val="24"/>
          <w:szCs w:val="24"/>
          <w:u w:val="none"/>
        </w:rPr>
        <w:t xml:space="preserve">efore they can dismiss </w:t>
      </w:r>
      <w:r w:rsidRPr="19338DBD" w:rsidR="3658DAA1">
        <w:rPr>
          <w:rFonts w:ascii="Arial Nova" w:hAnsi="Arial Nova" w:eastAsia="Arial Nova" w:cs="Arial Nova"/>
          <w:b w:val="0"/>
          <w:bCs w:val="0"/>
          <w:color w:val="auto"/>
          <w:sz w:val="24"/>
          <w:szCs w:val="24"/>
          <w:u w:val="none"/>
        </w:rPr>
        <w:t>employees fairly</w:t>
      </w:r>
      <w:r w:rsidRPr="19338DBD" w:rsidR="1D35E5A2">
        <w:rPr>
          <w:rFonts w:ascii="Arial Nova" w:hAnsi="Arial Nova" w:eastAsia="Arial Nova" w:cs="Arial Nova"/>
          <w:b w:val="0"/>
          <w:bCs w:val="0"/>
          <w:color w:val="auto"/>
          <w:sz w:val="24"/>
          <w:szCs w:val="24"/>
          <w:u w:val="none"/>
        </w:rPr>
        <w:t xml:space="preserve"> for redundancy</w:t>
      </w:r>
      <w:r w:rsidRPr="19338DBD" w:rsidR="1A7FB005">
        <w:rPr>
          <w:rFonts w:ascii="Arial Nova" w:hAnsi="Arial Nova" w:eastAsia="Arial Nova" w:cs="Arial Nova"/>
          <w:b w:val="0"/>
          <w:bCs w:val="0"/>
          <w:color w:val="auto"/>
          <w:sz w:val="24"/>
          <w:szCs w:val="24"/>
          <w:u w:val="none"/>
        </w:rPr>
        <w:t xml:space="preserve"> (CIPD, 2016). </w:t>
      </w:r>
    </w:p>
    <w:p w:rsidR="422A0586" w:rsidP="19338DBD" w:rsidRDefault="422A0586" w14:paraId="3D2513D5" w14:textId="58B1A13B">
      <w:pPr>
        <w:pStyle w:val="Normal"/>
        <w:rPr>
          <w:rFonts w:ascii="Arial Nova" w:hAnsi="Arial Nova" w:eastAsia="Arial Nova" w:cs="Arial Nova"/>
          <w:color w:val="auto"/>
          <w:sz w:val="24"/>
          <w:szCs w:val="24"/>
          <w:u w:val="none"/>
        </w:rPr>
      </w:pPr>
      <w:r w:rsidRPr="19338DBD" w:rsidR="422A0586">
        <w:rPr>
          <w:rFonts w:ascii="Arial Nova" w:hAnsi="Arial Nova" w:eastAsia="Arial Nova" w:cs="Arial Nova"/>
          <w:color w:val="auto"/>
          <w:sz w:val="24"/>
          <w:szCs w:val="24"/>
          <w:u w:val="none"/>
        </w:rPr>
        <w:t xml:space="preserve">As there are less than twenty employees </w:t>
      </w:r>
      <w:r w:rsidRPr="19338DBD" w:rsidR="48909BEA">
        <w:rPr>
          <w:rFonts w:ascii="Arial Nova" w:hAnsi="Arial Nova" w:eastAsia="Arial Nova" w:cs="Arial Nova"/>
          <w:color w:val="auto"/>
          <w:sz w:val="24"/>
          <w:szCs w:val="24"/>
          <w:u w:val="none"/>
        </w:rPr>
        <w:t>to be made redundant then each employee must be consulted with individually</w:t>
      </w:r>
      <w:r w:rsidRPr="19338DBD" w:rsidR="1C734C17">
        <w:rPr>
          <w:rFonts w:ascii="Arial Nova" w:hAnsi="Arial Nova" w:eastAsia="Arial Nova" w:cs="Arial Nova"/>
          <w:color w:val="auto"/>
          <w:sz w:val="24"/>
          <w:szCs w:val="24"/>
          <w:u w:val="none"/>
        </w:rPr>
        <w:t xml:space="preserve"> and with a meaningful timescale.</w:t>
      </w:r>
      <w:r w:rsidRPr="19338DBD" w:rsidR="0F2D78EE">
        <w:rPr>
          <w:rFonts w:ascii="Arial Nova" w:hAnsi="Arial Nova" w:eastAsia="Arial Nova" w:cs="Arial Nova"/>
          <w:color w:val="auto"/>
          <w:sz w:val="24"/>
          <w:szCs w:val="24"/>
          <w:u w:val="none"/>
        </w:rPr>
        <w:t xml:space="preserve"> </w:t>
      </w:r>
      <w:r w:rsidRPr="19338DBD" w:rsidR="2F8D75BD">
        <w:rPr>
          <w:rFonts w:ascii="Arial Nova" w:hAnsi="Arial Nova" w:eastAsia="Arial Nova" w:cs="Arial Nova"/>
          <w:color w:val="auto"/>
          <w:sz w:val="24"/>
          <w:szCs w:val="24"/>
          <w:u w:val="none"/>
        </w:rPr>
        <w:t xml:space="preserve">Employees have the right to be accompanied by a trade union representative or another colleague at their individual </w:t>
      </w:r>
      <w:r w:rsidRPr="19338DBD" w:rsidR="2C530DFE">
        <w:rPr>
          <w:rFonts w:ascii="Arial Nova" w:hAnsi="Arial Nova" w:eastAsia="Arial Nova" w:cs="Arial Nova"/>
          <w:color w:val="auto"/>
          <w:sz w:val="24"/>
          <w:szCs w:val="24"/>
          <w:u w:val="none"/>
        </w:rPr>
        <w:t>consultation</w:t>
      </w:r>
      <w:r w:rsidRPr="19338DBD" w:rsidR="2F8D75BD">
        <w:rPr>
          <w:rFonts w:ascii="Arial Nova" w:hAnsi="Arial Nova" w:eastAsia="Arial Nova" w:cs="Arial Nova"/>
          <w:color w:val="auto"/>
          <w:sz w:val="24"/>
          <w:szCs w:val="24"/>
          <w:u w:val="none"/>
        </w:rPr>
        <w:t xml:space="preserve"> meetings. The </w:t>
      </w:r>
      <w:r w:rsidRPr="19338DBD" w:rsidR="38AFDCA6">
        <w:rPr>
          <w:rFonts w:ascii="Arial Nova" w:hAnsi="Arial Nova" w:eastAsia="Arial Nova" w:cs="Arial Nova"/>
          <w:color w:val="auto"/>
          <w:sz w:val="24"/>
          <w:szCs w:val="24"/>
          <w:u w:val="none"/>
        </w:rPr>
        <w:t xml:space="preserve">following </w:t>
      </w:r>
      <w:r w:rsidRPr="19338DBD" w:rsidR="59CDC82D">
        <w:rPr>
          <w:rFonts w:ascii="Arial Nova" w:hAnsi="Arial Nova" w:eastAsia="Arial Nova" w:cs="Arial Nova"/>
          <w:color w:val="auto"/>
          <w:sz w:val="24"/>
          <w:szCs w:val="24"/>
          <w:u w:val="none"/>
        </w:rPr>
        <w:t xml:space="preserve">details must be provided to each employee at the outset of the consultation process: </w:t>
      </w:r>
      <w:r w:rsidRPr="19338DBD" w:rsidR="715E8993">
        <w:rPr>
          <w:rFonts w:ascii="Arial Nova" w:hAnsi="Arial Nova" w:eastAsia="Arial Nova" w:cs="Arial Nova"/>
          <w:color w:val="auto"/>
          <w:sz w:val="24"/>
          <w:szCs w:val="24"/>
          <w:u w:val="none"/>
        </w:rPr>
        <w:t>reasons for redundancy, number and description of each type, total number of redundancies, proposed selection method, proc</w:t>
      </w:r>
      <w:r w:rsidRPr="19338DBD" w:rsidR="33AC9F2E">
        <w:rPr>
          <w:rFonts w:ascii="Arial Nova" w:hAnsi="Arial Nova" w:eastAsia="Arial Nova" w:cs="Arial Nova"/>
          <w:color w:val="auto"/>
          <w:sz w:val="24"/>
          <w:szCs w:val="24"/>
          <w:u w:val="none"/>
        </w:rPr>
        <w:t>edure and redundancy pay calculation</w:t>
      </w:r>
      <w:r w:rsidRPr="19338DBD" w:rsidR="4217731B">
        <w:rPr>
          <w:rFonts w:ascii="Arial Nova" w:hAnsi="Arial Nova" w:eastAsia="Arial Nova" w:cs="Arial Nova"/>
          <w:color w:val="auto"/>
          <w:sz w:val="24"/>
          <w:szCs w:val="24"/>
          <w:u w:val="none"/>
        </w:rPr>
        <w:t xml:space="preserve"> (CIPD, 2022f) A</w:t>
      </w:r>
      <w:r w:rsidRPr="19338DBD" w:rsidR="0E84E803">
        <w:rPr>
          <w:rFonts w:ascii="Arial Nova" w:hAnsi="Arial Nova" w:eastAsia="Arial Nova" w:cs="Arial Nova"/>
          <w:color w:val="auto"/>
          <w:sz w:val="24"/>
          <w:szCs w:val="24"/>
          <w:u w:val="none"/>
        </w:rPr>
        <w:t>s</w:t>
      </w:r>
      <w:r w:rsidRPr="19338DBD" w:rsidR="4217731B">
        <w:rPr>
          <w:rFonts w:ascii="Arial Nova" w:hAnsi="Arial Nova" w:eastAsia="Arial Nova" w:cs="Arial Nova"/>
          <w:color w:val="auto"/>
          <w:sz w:val="24"/>
          <w:szCs w:val="24"/>
          <w:u w:val="none"/>
        </w:rPr>
        <w:t xml:space="preserve"> the </w:t>
      </w:r>
      <w:r w:rsidRPr="19338DBD" w:rsidR="628F93DB">
        <w:rPr>
          <w:rFonts w:ascii="Arial Nova" w:hAnsi="Arial Nova" w:eastAsia="Arial Nova" w:cs="Arial Nova"/>
          <w:color w:val="auto"/>
          <w:sz w:val="24"/>
          <w:szCs w:val="24"/>
          <w:u w:val="none"/>
        </w:rPr>
        <w:t xml:space="preserve">organisation has other sites within a </w:t>
      </w:r>
      <w:r w:rsidRPr="19338DBD" w:rsidR="2134790D">
        <w:rPr>
          <w:rFonts w:ascii="Arial Nova" w:hAnsi="Arial Nova" w:eastAsia="Arial Nova" w:cs="Arial Nova"/>
          <w:color w:val="auto"/>
          <w:sz w:val="24"/>
          <w:szCs w:val="24"/>
          <w:u w:val="none"/>
        </w:rPr>
        <w:t>thirty-mile</w:t>
      </w:r>
      <w:r w:rsidRPr="19338DBD" w:rsidR="628F93DB">
        <w:rPr>
          <w:rFonts w:ascii="Arial Nova" w:hAnsi="Arial Nova" w:eastAsia="Arial Nova" w:cs="Arial Nova"/>
          <w:color w:val="auto"/>
          <w:sz w:val="24"/>
          <w:szCs w:val="24"/>
          <w:u w:val="none"/>
        </w:rPr>
        <w:t xml:space="preserve"> radius</w:t>
      </w:r>
      <w:r w:rsidRPr="19338DBD" w:rsidR="5F35ADBE">
        <w:rPr>
          <w:rFonts w:ascii="Arial Nova" w:hAnsi="Arial Nova" w:eastAsia="Arial Nova" w:cs="Arial Nova"/>
          <w:color w:val="auto"/>
          <w:sz w:val="24"/>
          <w:szCs w:val="24"/>
          <w:u w:val="none"/>
        </w:rPr>
        <w:t>, it would be beneficial to review</w:t>
      </w:r>
      <w:r w:rsidRPr="19338DBD" w:rsidR="53906398">
        <w:rPr>
          <w:rFonts w:ascii="Arial Nova" w:hAnsi="Arial Nova" w:eastAsia="Arial Nova" w:cs="Arial Nova"/>
          <w:color w:val="auto"/>
          <w:sz w:val="24"/>
          <w:szCs w:val="24"/>
          <w:u w:val="none"/>
        </w:rPr>
        <w:t xml:space="preserve"> for potential vacancies</w:t>
      </w:r>
      <w:r w:rsidRPr="19338DBD" w:rsidR="5F35ADBE">
        <w:rPr>
          <w:rFonts w:ascii="Arial Nova" w:hAnsi="Arial Nova" w:eastAsia="Arial Nova" w:cs="Arial Nova"/>
          <w:color w:val="auto"/>
          <w:sz w:val="24"/>
          <w:szCs w:val="24"/>
          <w:u w:val="none"/>
        </w:rPr>
        <w:t xml:space="preserve"> </w:t>
      </w:r>
      <w:r w:rsidRPr="19338DBD" w:rsidR="0EA5D7F1">
        <w:rPr>
          <w:rFonts w:ascii="Arial Nova" w:hAnsi="Arial Nova" w:eastAsia="Arial Nova" w:cs="Arial Nova"/>
          <w:color w:val="auto"/>
          <w:sz w:val="24"/>
          <w:szCs w:val="24"/>
          <w:u w:val="none"/>
        </w:rPr>
        <w:t xml:space="preserve">and discuss with </w:t>
      </w:r>
      <w:r w:rsidRPr="19338DBD" w:rsidR="5F35ADBE">
        <w:rPr>
          <w:rFonts w:ascii="Arial Nova" w:hAnsi="Arial Nova" w:eastAsia="Arial Nova" w:cs="Arial Nova"/>
          <w:color w:val="auto"/>
          <w:sz w:val="24"/>
          <w:szCs w:val="24"/>
          <w:u w:val="none"/>
        </w:rPr>
        <w:t xml:space="preserve">the affected employees </w:t>
      </w:r>
      <w:r w:rsidRPr="19338DBD" w:rsidR="2699DB8B">
        <w:rPr>
          <w:rFonts w:ascii="Arial Nova" w:hAnsi="Arial Nova" w:eastAsia="Arial Nova" w:cs="Arial Nova"/>
          <w:color w:val="auto"/>
          <w:sz w:val="24"/>
          <w:szCs w:val="24"/>
          <w:u w:val="none"/>
        </w:rPr>
        <w:t>for consideration of alternative employment options.</w:t>
      </w:r>
    </w:p>
    <w:p w:rsidR="43FB7F58" w:rsidP="19338DBD" w:rsidRDefault="43FB7F58" w14:paraId="7C0CF13B" w14:textId="6B13081D">
      <w:pPr>
        <w:pStyle w:val="Normal"/>
        <w:rPr>
          <w:rFonts w:ascii="Arial Nova" w:hAnsi="Arial Nova" w:eastAsia="Arial Nova" w:cs="Arial Nova"/>
          <w:color w:val="auto"/>
          <w:sz w:val="24"/>
          <w:szCs w:val="24"/>
          <w:u w:val="none"/>
        </w:rPr>
      </w:pPr>
      <w:r w:rsidRPr="1E3F837F" w:rsidR="0AAB4B78">
        <w:rPr>
          <w:rFonts w:ascii="Arial Nova" w:hAnsi="Arial Nova" w:eastAsia="Arial Nova" w:cs="Arial Nova"/>
          <w:color w:val="auto"/>
          <w:sz w:val="24"/>
          <w:szCs w:val="24"/>
          <w:u w:val="none"/>
        </w:rPr>
        <w:t>According to Gov.UK, 2012a, e</w:t>
      </w:r>
      <w:r w:rsidRPr="1E3F837F" w:rsidR="43FB7F58">
        <w:rPr>
          <w:rFonts w:ascii="Arial Nova" w:hAnsi="Arial Nova" w:eastAsia="Arial Nova" w:cs="Arial Nova"/>
          <w:color w:val="auto"/>
          <w:sz w:val="24"/>
          <w:szCs w:val="24"/>
          <w:u w:val="none"/>
        </w:rPr>
        <w:t>mployees who will be dismissed through the redundancy process with two or more years' service are entitled to stat</w:t>
      </w:r>
      <w:r w:rsidRPr="1E3F837F" w:rsidR="3E191B16">
        <w:rPr>
          <w:rFonts w:ascii="Arial Nova" w:hAnsi="Arial Nova" w:eastAsia="Arial Nova" w:cs="Arial Nova"/>
          <w:color w:val="auto"/>
          <w:sz w:val="24"/>
          <w:szCs w:val="24"/>
          <w:u w:val="none"/>
        </w:rPr>
        <w:t xml:space="preserve">utory redundancy pay. </w:t>
      </w:r>
      <w:r w:rsidRPr="1E3F837F" w:rsidR="7CBE0047">
        <w:rPr>
          <w:rFonts w:ascii="Arial Nova" w:hAnsi="Arial Nova" w:eastAsia="Arial Nova" w:cs="Arial Nova"/>
          <w:color w:val="auto"/>
          <w:sz w:val="24"/>
          <w:szCs w:val="24"/>
          <w:u w:val="none"/>
        </w:rPr>
        <w:t xml:space="preserve">The formula used is based on age, </w:t>
      </w:r>
      <w:r w:rsidRPr="1E3F837F" w:rsidR="0805C708">
        <w:rPr>
          <w:rFonts w:ascii="Arial Nova" w:hAnsi="Arial Nova" w:eastAsia="Arial Nova" w:cs="Arial Nova"/>
          <w:color w:val="auto"/>
          <w:sz w:val="24"/>
          <w:szCs w:val="24"/>
          <w:u w:val="none"/>
        </w:rPr>
        <w:t>length of service,</w:t>
      </w:r>
      <w:r w:rsidRPr="1E3F837F" w:rsidR="7CBE0047">
        <w:rPr>
          <w:rFonts w:ascii="Arial Nova" w:hAnsi="Arial Nova" w:eastAsia="Arial Nova" w:cs="Arial Nova"/>
          <w:color w:val="auto"/>
          <w:sz w:val="24"/>
          <w:szCs w:val="24"/>
          <w:u w:val="none"/>
        </w:rPr>
        <w:t xml:space="preserve"> and </w:t>
      </w:r>
      <w:r w:rsidRPr="1E3F837F" w:rsidR="1BB20894">
        <w:rPr>
          <w:rFonts w:ascii="Arial Nova" w:hAnsi="Arial Nova" w:eastAsia="Arial Nova" w:cs="Arial Nova"/>
          <w:color w:val="auto"/>
          <w:sz w:val="24"/>
          <w:szCs w:val="24"/>
          <w:u w:val="none"/>
        </w:rPr>
        <w:t xml:space="preserve">weekly pay. </w:t>
      </w:r>
      <w:r w:rsidRPr="1E3F837F" w:rsidR="2D19AF09">
        <w:rPr>
          <w:rFonts w:ascii="Arial Nova" w:hAnsi="Arial Nova" w:eastAsia="Arial Nova" w:cs="Arial Nova"/>
          <w:color w:val="auto"/>
          <w:sz w:val="24"/>
          <w:szCs w:val="24"/>
          <w:u w:val="none"/>
        </w:rPr>
        <w:t>Notice</w:t>
      </w:r>
      <w:r w:rsidRPr="1E3F837F" w:rsidR="2D19AF09">
        <w:rPr>
          <w:rFonts w:ascii="Arial Nova" w:hAnsi="Arial Nova" w:eastAsia="Arial Nova" w:cs="Arial Nova"/>
          <w:color w:val="auto"/>
          <w:sz w:val="24"/>
          <w:szCs w:val="24"/>
          <w:u w:val="none"/>
        </w:rPr>
        <w:t xml:space="preserve"> </w:t>
      </w:r>
      <w:r w:rsidRPr="1E3F837F" w:rsidR="2D19AF09">
        <w:rPr>
          <w:rFonts w:ascii="Arial Nova" w:hAnsi="Arial Nova" w:eastAsia="Arial Nova" w:cs="Arial Nova"/>
          <w:color w:val="auto"/>
          <w:sz w:val="24"/>
          <w:szCs w:val="24"/>
          <w:u w:val="none"/>
        </w:rPr>
        <w:t>perio</w:t>
      </w:r>
      <w:r w:rsidRPr="1E3F837F" w:rsidR="2D19AF09">
        <w:rPr>
          <w:rFonts w:ascii="Arial Nova" w:hAnsi="Arial Nova" w:eastAsia="Arial Nova" w:cs="Arial Nova"/>
          <w:color w:val="auto"/>
          <w:sz w:val="24"/>
          <w:szCs w:val="24"/>
          <w:u w:val="none"/>
        </w:rPr>
        <w:t>d</w:t>
      </w:r>
      <w:r w:rsidRPr="1E3F837F" w:rsidR="2D19AF09">
        <w:rPr>
          <w:rFonts w:ascii="Arial Nova" w:hAnsi="Arial Nova" w:eastAsia="Arial Nova" w:cs="Arial Nova"/>
          <w:color w:val="auto"/>
          <w:sz w:val="24"/>
          <w:szCs w:val="24"/>
          <w:u w:val="none"/>
        </w:rPr>
        <w:t xml:space="preserve"> pay</w:t>
      </w:r>
      <w:r w:rsidRPr="1E3F837F" w:rsidR="08C2F139">
        <w:rPr>
          <w:rFonts w:ascii="Arial Nova" w:hAnsi="Arial Nova" w:eastAsia="Arial Nova" w:cs="Arial Nova"/>
          <w:color w:val="auto"/>
          <w:sz w:val="24"/>
          <w:szCs w:val="24"/>
          <w:u w:val="none"/>
        </w:rPr>
        <w:t xml:space="preserve">, statutory or contractual </w:t>
      </w:r>
      <w:r w:rsidRPr="1E3F837F" w:rsidR="2D19AF09">
        <w:rPr>
          <w:rFonts w:ascii="Arial Nova" w:hAnsi="Arial Nova" w:eastAsia="Arial Nova" w:cs="Arial Nova"/>
          <w:color w:val="auto"/>
          <w:sz w:val="24"/>
          <w:szCs w:val="24"/>
          <w:u w:val="none"/>
        </w:rPr>
        <w:t>and holiday pay will also be included in the employee's final pay.</w:t>
      </w:r>
      <w:r w:rsidRPr="1E3F837F" w:rsidR="57EC3118">
        <w:rPr>
          <w:rFonts w:ascii="Arial Nova" w:hAnsi="Arial Nova" w:eastAsia="Arial Nova" w:cs="Arial Nova"/>
          <w:color w:val="auto"/>
          <w:sz w:val="24"/>
          <w:szCs w:val="24"/>
          <w:u w:val="none"/>
        </w:rPr>
        <w:t xml:space="preserve"> The four sales assistants</w:t>
      </w:r>
      <w:r w:rsidRPr="1E3F837F" w:rsidR="6B542353">
        <w:rPr>
          <w:rFonts w:ascii="Arial Nova" w:hAnsi="Arial Nova" w:eastAsia="Arial Nova" w:cs="Arial Nova"/>
          <w:color w:val="auto"/>
          <w:sz w:val="24"/>
          <w:szCs w:val="24"/>
          <w:u w:val="none"/>
        </w:rPr>
        <w:t xml:space="preserve">, Chip, Cherry, </w:t>
      </w:r>
      <w:r w:rsidRPr="1E3F837F" w:rsidR="6B542353">
        <w:rPr>
          <w:rFonts w:ascii="Arial Nova" w:hAnsi="Arial Nova" w:eastAsia="Arial Nova" w:cs="Arial Nova"/>
          <w:color w:val="auto"/>
          <w:sz w:val="24"/>
          <w:szCs w:val="24"/>
          <w:u w:val="none"/>
        </w:rPr>
        <w:t>Reese</w:t>
      </w:r>
      <w:r w:rsidRPr="1E3F837F" w:rsidR="6B542353">
        <w:rPr>
          <w:rFonts w:ascii="Arial Nova" w:hAnsi="Arial Nova" w:eastAsia="Arial Nova" w:cs="Arial Nova"/>
          <w:color w:val="auto"/>
          <w:sz w:val="24"/>
          <w:szCs w:val="24"/>
          <w:u w:val="none"/>
        </w:rPr>
        <w:t xml:space="preserve"> and Carmel</w:t>
      </w:r>
      <w:r w:rsidRPr="1E3F837F" w:rsidR="34043BF2">
        <w:rPr>
          <w:rFonts w:ascii="Arial Nova" w:hAnsi="Arial Nova" w:eastAsia="Arial Nova" w:cs="Arial Nova"/>
          <w:color w:val="auto"/>
          <w:sz w:val="24"/>
          <w:szCs w:val="24"/>
          <w:u w:val="none"/>
        </w:rPr>
        <w:t xml:space="preserve"> will only receive their </w:t>
      </w:r>
      <w:r w:rsidRPr="1E3F837F" w:rsidR="2EBD45BE">
        <w:rPr>
          <w:rFonts w:ascii="Arial Nova" w:hAnsi="Arial Nova" w:eastAsia="Arial Nova" w:cs="Arial Nova"/>
          <w:color w:val="auto"/>
          <w:sz w:val="24"/>
          <w:szCs w:val="24"/>
          <w:u w:val="none"/>
        </w:rPr>
        <w:t>contractual</w:t>
      </w:r>
      <w:r w:rsidRPr="1E3F837F" w:rsidR="4BF84237">
        <w:rPr>
          <w:rFonts w:ascii="Arial Nova" w:hAnsi="Arial Nova" w:eastAsia="Arial Nova" w:cs="Arial Nova"/>
          <w:color w:val="auto"/>
          <w:sz w:val="24"/>
          <w:szCs w:val="24"/>
          <w:u w:val="none"/>
        </w:rPr>
        <w:t xml:space="preserve"> </w:t>
      </w:r>
      <w:r w:rsidRPr="1E3F837F" w:rsidR="34043BF2">
        <w:rPr>
          <w:rFonts w:ascii="Arial Nova" w:hAnsi="Arial Nova" w:eastAsia="Arial Nova" w:cs="Arial Nova"/>
          <w:color w:val="auto"/>
          <w:sz w:val="24"/>
          <w:szCs w:val="24"/>
          <w:u w:val="none"/>
        </w:rPr>
        <w:t xml:space="preserve">notice pay </w:t>
      </w:r>
      <w:r w:rsidRPr="1E3F837F" w:rsidR="54E2837A">
        <w:rPr>
          <w:rFonts w:ascii="Arial Nova" w:hAnsi="Arial Nova" w:eastAsia="Arial Nova" w:cs="Arial Nova"/>
          <w:color w:val="auto"/>
          <w:sz w:val="24"/>
          <w:szCs w:val="24"/>
          <w:u w:val="none"/>
        </w:rPr>
        <w:t xml:space="preserve">of two weeks, </w:t>
      </w:r>
      <w:r w:rsidRPr="1E3F837F" w:rsidR="34043BF2">
        <w:rPr>
          <w:rFonts w:ascii="Arial Nova" w:hAnsi="Arial Nova" w:eastAsia="Arial Nova" w:cs="Arial Nova"/>
          <w:color w:val="auto"/>
          <w:sz w:val="24"/>
          <w:szCs w:val="24"/>
          <w:u w:val="none"/>
        </w:rPr>
        <w:t>as they</w:t>
      </w:r>
      <w:r w:rsidRPr="1E3F837F" w:rsidR="57EC3118">
        <w:rPr>
          <w:rFonts w:ascii="Arial Nova" w:hAnsi="Arial Nova" w:eastAsia="Arial Nova" w:cs="Arial Nova"/>
          <w:color w:val="auto"/>
          <w:sz w:val="24"/>
          <w:szCs w:val="24"/>
          <w:u w:val="none"/>
        </w:rPr>
        <w:t xml:space="preserve"> </w:t>
      </w:r>
      <w:r w:rsidRPr="1E3F837F" w:rsidR="57EC3118">
        <w:rPr>
          <w:rFonts w:ascii="Arial Nova" w:hAnsi="Arial Nova" w:eastAsia="Arial Nova" w:cs="Arial Nova"/>
          <w:color w:val="auto"/>
          <w:sz w:val="24"/>
          <w:szCs w:val="24"/>
          <w:u w:val="none"/>
        </w:rPr>
        <w:t xml:space="preserve">do not qualify for </w:t>
      </w:r>
      <w:r w:rsidRPr="1E3F837F" w:rsidR="51B2538A">
        <w:rPr>
          <w:rFonts w:ascii="Arial Nova" w:hAnsi="Arial Nova" w:eastAsia="Arial Nova" w:cs="Arial Nova"/>
          <w:color w:val="auto"/>
          <w:sz w:val="24"/>
          <w:szCs w:val="24"/>
          <w:u w:val="none"/>
        </w:rPr>
        <w:t>redundancy</w:t>
      </w:r>
      <w:r w:rsidRPr="1E3F837F" w:rsidR="57EC3118">
        <w:rPr>
          <w:rFonts w:ascii="Arial Nova" w:hAnsi="Arial Nova" w:eastAsia="Arial Nova" w:cs="Arial Nova"/>
          <w:color w:val="auto"/>
          <w:sz w:val="24"/>
          <w:szCs w:val="24"/>
          <w:u w:val="none"/>
        </w:rPr>
        <w:t xml:space="preserve"> </w:t>
      </w:r>
      <w:r w:rsidRPr="1E3F837F" w:rsidR="4C7D3F30">
        <w:rPr>
          <w:rFonts w:ascii="Arial Nova" w:hAnsi="Arial Nova" w:eastAsia="Arial Nova" w:cs="Arial Nova"/>
          <w:color w:val="auto"/>
          <w:sz w:val="24"/>
          <w:szCs w:val="24"/>
          <w:u w:val="none"/>
        </w:rPr>
        <w:t xml:space="preserve">pay </w:t>
      </w:r>
      <w:r w:rsidRPr="1E3F837F" w:rsidR="57EC3118">
        <w:rPr>
          <w:rFonts w:ascii="Arial Nova" w:hAnsi="Arial Nova" w:eastAsia="Arial Nova" w:cs="Arial Nova"/>
          <w:color w:val="auto"/>
          <w:sz w:val="24"/>
          <w:szCs w:val="24"/>
          <w:u w:val="none"/>
        </w:rPr>
        <w:t xml:space="preserve">as their length of service is </w:t>
      </w:r>
      <w:r w:rsidRPr="1E3F837F" w:rsidR="03E18540">
        <w:rPr>
          <w:rFonts w:ascii="Arial Nova" w:hAnsi="Arial Nova" w:eastAsia="Arial Nova" w:cs="Arial Nova"/>
          <w:color w:val="auto"/>
          <w:sz w:val="24"/>
          <w:szCs w:val="24"/>
          <w:u w:val="none"/>
        </w:rPr>
        <w:t>under two years</w:t>
      </w:r>
      <w:r w:rsidRPr="1E3F837F" w:rsidR="700124A0">
        <w:rPr>
          <w:rFonts w:ascii="Arial Nova" w:hAnsi="Arial Nova" w:eastAsia="Arial Nova" w:cs="Arial Nova"/>
          <w:color w:val="auto"/>
          <w:sz w:val="24"/>
          <w:szCs w:val="24"/>
          <w:u w:val="none"/>
        </w:rPr>
        <w:t>.</w:t>
      </w:r>
      <w:r w:rsidRPr="1E3F837F" w:rsidR="0C85E2DD">
        <w:rPr>
          <w:rFonts w:ascii="Arial Nova" w:hAnsi="Arial Nova" w:eastAsia="Arial Nova" w:cs="Arial Nova"/>
          <w:color w:val="auto"/>
          <w:sz w:val="24"/>
          <w:szCs w:val="24"/>
          <w:u w:val="none"/>
        </w:rPr>
        <w:t xml:space="preserve"> However,</w:t>
      </w:r>
      <w:r w:rsidRPr="1E3F837F" w:rsidR="2CAFCF72">
        <w:rPr>
          <w:rFonts w:ascii="Arial Nova" w:hAnsi="Arial Nova" w:eastAsia="Arial Nova" w:cs="Arial Nova"/>
          <w:color w:val="auto"/>
          <w:sz w:val="24"/>
          <w:szCs w:val="24"/>
          <w:u w:val="none"/>
        </w:rPr>
        <w:t xml:space="preserve"> </w:t>
      </w:r>
      <w:r w:rsidRPr="1E3F837F" w:rsidR="2CAFCF72">
        <w:rPr>
          <w:rFonts w:ascii="Arial Nova" w:hAnsi="Arial Nova" w:eastAsia="Arial Nova" w:cs="Arial Nova"/>
          <w:color w:val="auto"/>
          <w:sz w:val="24"/>
          <w:szCs w:val="24"/>
          <w:u w:val="none"/>
        </w:rPr>
        <w:t>Angelica</w:t>
      </w:r>
      <w:r w:rsidRPr="1E3F837F" w:rsidR="25893DD1">
        <w:rPr>
          <w:rFonts w:ascii="Arial Nova" w:hAnsi="Arial Nova" w:eastAsia="Arial Nova" w:cs="Arial Nova"/>
          <w:color w:val="auto"/>
          <w:sz w:val="24"/>
          <w:szCs w:val="24"/>
          <w:u w:val="none"/>
        </w:rPr>
        <w:t xml:space="preserve"> </w:t>
      </w:r>
      <w:r w:rsidRPr="1E3F837F" w:rsidR="13DAE0AD">
        <w:rPr>
          <w:rFonts w:ascii="Arial Nova" w:hAnsi="Arial Nova" w:eastAsia="Arial Nova" w:cs="Arial Nova"/>
          <w:color w:val="auto"/>
          <w:sz w:val="24"/>
          <w:szCs w:val="24"/>
          <w:u w:val="none"/>
        </w:rPr>
        <w:t>and Saffron</w:t>
      </w:r>
      <w:r w:rsidRPr="1E3F837F" w:rsidR="3BF9F7BC">
        <w:rPr>
          <w:rFonts w:ascii="Arial Nova" w:hAnsi="Arial Nova" w:eastAsia="Arial Nova" w:cs="Arial Nova"/>
          <w:color w:val="auto"/>
          <w:sz w:val="24"/>
          <w:szCs w:val="24"/>
          <w:u w:val="none"/>
        </w:rPr>
        <w:t xml:space="preserve"> are entitled to </w:t>
      </w:r>
      <w:r w:rsidRPr="1E3F837F" w:rsidR="233990A8">
        <w:rPr>
          <w:rFonts w:ascii="Arial Nova" w:hAnsi="Arial Nova" w:eastAsia="Arial Nova" w:cs="Arial Nova"/>
          <w:color w:val="auto"/>
          <w:sz w:val="24"/>
          <w:szCs w:val="24"/>
          <w:u w:val="none"/>
        </w:rPr>
        <w:t xml:space="preserve">statutory notice pay </w:t>
      </w:r>
      <w:r w:rsidRPr="1E3F837F" w:rsidR="5E8A4C74">
        <w:rPr>
          <w:rFonts w:ascii="Arial Nova" w:hAnsi="Arial Nova" w:eastAsia="Arial Nova" w:cs="Arial Nova"/>
          <w:color w:val="auto"/>
          <w:sz w:val="24"/>
          <w:szCs w:val="24"/>
          <w:u w:val="none"/>
        </w:rPr>
        <w:t>due to their length of service</w:t>
      </w:r>
      <w:r w:rsidRPr="1E3F837F" w:rsidR="068A61FA">
        <w:rPr>
          <w:rFonts w:ascii="Arial Nova" w:hAnsi="Arial Nova" w:eastAsia="Arial Nova" w:cs="Arial Nova"/>
          <w:color w:val="auto"/>
          <w:sz w:val="24"/>
          <w:szCs w:val="24"/>
          <w:u w:val="none"/>
        </w:rPr>
        <w:t xml:space="preserve"> </w:t>
      </w:r>
      <w:r w:rsidRPr="1E3F837F" w:rsidR="4208B516">
        <w:rPr>
          <w:rFonts w:ascii="Arial Nova" w:hAnsi="Arial Nova" w:eastAsia="Arial Nova" w:cs="Arial Nova"/>
          <w:color w:val="auto"/>
          <w:sz w:val="24"/>
          <w:szCs w:val="24"/>
          <w:u w:val="none"/>
        </w:rPr>
        <w:t>and</w:t>
      </w:r>
      <w:r w:rsidRPr="1E3F837F" w:rsidR="068A61FA">
        <w:rPr>
          <w:rFonts w:ascii="Arial Nova" w:hAnsi="Arial Nova" w:eastAsia="Arial Nova" w:cs="Arial Nova"/>
          <w:color w:val="auto"/>
          <w:sz w:val="24"/>
          <w:szCs w:val="24"/>
          <w:u w:val="none"/>
        </w:rPr>
        <w:t xml:space="preserve"> statut</w:t>
      </w:r>
      <w:r w:rsidRPr="1E3F837F" w:rsidR="642E2302">
        <w:rPr>
          <w:rFonts w:ascii="Arial Nova" w:hAnsi="Arial Nova" w:eastAsia="Arial Nova" w:cs="Arial Nova"/>
          <w:color w:val="auto"/>
          <w:sz w:val="24"/>
          <w:szCs w:val="24"/>
          <w:u w:val="none"/>
        </w:rPr>
        <w:t>ory redundancy pay</w:t>
      </w:r>
      <w:r w:rsidRPr="1E3F837F" w:rsidR="0C0506A4">
        <w:rPr>
          <w:rFonts w:ascii="Arial Nova" w:hAnsi="Arial Nova" w:eastAsia="Arial Nova" w:cs="Arial Nova"/>
          <w:color w:val="auto"/>
          <w:sz w:val="24"/>
          <w:szCs w:val="24"/>
          <w:u w:val="none"/>
        </w:rPr>
        <w:t xml:space="preserve">. Angelica is entitled to £14,000 and Saffron is entitled to </w:t>
      </w:r>
      <w:r w:rsidRPr="1E3F837F" w:rsidR="6A0BF30E">
        <w:rPr>
          <w:rFonts w:ascii="Arial Nova" w:hAnsi="Arial Nova" w:eastAsia="Arial Nova" w:cs="Arial Nova"/>
          <w:color w:val="auto"/>
          <w:sz w:val="24"/>
          <w:szCs w:val="24"/>
          <w:u w:val="none"/>
        </w:rPr>
        <w:t>£3,500</w:t>
      </w:r>
      <w:r w:rsidRPr="1E3F837F" w:rsidR="642E2302">
        <w:rPr>
          <w:rFonts w:ascii="Arial Nova" w:hAnsi="Arial Nova" w:eastAsia="Arial Nova" w:cs="Arial Nova"/>
          <w:color w:val="auto"/>
          <w:sz w:val="24"/>
          <w:szCs w:val="24"/>
          <w:u w:val="none"/>
        </w:rPr>
        <w:t xml:space="preserve"> </w:t>
      </w:r>
      <w:r w:rsidRPr="1E3F837F" w:rsidR="642E2302">
        <w:rPr>
          <w:rFonts w:ascii="Arial Nova" w:hAnsi="Arial Nova" w:eastAsia="Arial Nova" w:cs="Arial Nova"/>
          <w:color w:val="auto"/>
          <w:sz w:val="24"/>
          <w:szCs w:val="24"/>
          <w:u w:val="none"/>
        </w:rPr>
        <w:t>and any holiday entitlement would be added</w:t>
      </w:r>
      <w:r w:rsidRPr="1E3F837F" w:rsidR="3E0A3749">
        <w:rPr>
          <w:rFonts w:ascii="Arial Nova" w:hAnsi="Arial Nova" w:eastAsia="Arial Nova" w:cs="Arial Nova"/>
          <w:color w:val="auto"/>
          <w:sz w:val="24"/>
          <w:szCs w:val="24"/>
          <w:u w:val="none"/>
        </w:rPr>
        <w:t>.</w:t>
      </w:r>
      <w:r w:rsidRPr="1E3F837F" w:rsidR="5EC8C084">
        <w:rPr>
          <w:rFonts w:ascii="Arial Nova" w:hAnsi="Arial Nova" w:eastAsia="Arial Nova" w:cs="Arial Nova"/>
          <w:color w:val="auto"/>
          <w:sz w:val="24"/>
          <w:szCs w:val="24"/>
          <w:u w:val="none"/>
        </w:rPr>
        <w:t xml:space="preserve"> </w:t>
      </w:r>
    </w:p>
    <w:p w:rsidR="19338DBD" w:rsidP="19338DBD" w:rsidRDefault="19338DBD" w14:paraId="2F6E0AA8" w14:textId="6813FF65">
      <w:pPr>
        <w:pStyle w:val="Normal"/>
        <w:rPr>
          <w:rFonts w:ascii="Arial Nova" w:hAnsi="Arial Nova" w:eastAsia="Arial Nova" w:cs="Arial Nova"/>
          <w:color w:val="auto"/>
          <w:sz w:val="24"/>
          <w:szCs w:val="24"/>
          <w:u w:val="none"/>
        </w:rPr>
      </w:pPr>
    </w:p>
    <w:p w:rsidR="19338DBD" w:rsidP="2D145041" w:rsidRDefault="19338DBD" w14:paraId="6370EB6E" w14:textId="3C7151E1">
      <w:pPr>
        <w:pStyle w:val="Normal"/>
        <w:rPr>
          <w:rFonts w:ascii="Arial Nova" w:hAnsi="Arial Nova" w:eastAsia="Arial Nova" w:cs="Arial Nova"/>
          <w:b w:val="1"/>
          <w:bCs w:val="1"/>
          <w:color w:val="auto"/>
          <w:sz w:val="24"/>
          <w:szCs w:val="24"/>
          <w:u w:val="single"/>
        </w:rPr>
      </w:pPr>
      <w:r w:rsidRPr="1E3F837F" w:rsidR="50D4A30A">
        <w:rPr>
          <w:rFonts w:ascii="Arial Nova" w:hAnsi="Arial Nova" w:eastAsia="Arial Nova" w:cs="Arial Nova"/>
          <w:b w:val="1"/>
          <w:bCs w:val="1"/>
          <w:color w:val="auto"/>
          <w:sz w:val="24"/>
          <w:szCs w:val="24"/>
          <w:u w:val="single"/>
        </w:rPr>
        <w:t>Employment</w:t>
      </w:r>
      <w:r w:rsidRPr="1E3F837F" w:rsidR="50D4A30A">
        <w:rPr>
          <w:rFonts w:ascii="Arial Nova" w:hAnsi="Arial Nova" w:eastAsia="Arial Nova" w:cs="Arial Nova"/>
          <w:b w:val="1"/>
          <w:bCs w:val="1"/>
          <w:color w:val="auto"/>
          <w:sz w:val="24"/>
          <w:szCs w:val="24"/>
          <w:u w:val="single"/>
        </w:rPr>
        <w:t xml:space="preserve"> law - </w:t>
      </w:r>
      <w:r w:rsidRPr="1E3F837F" w:rsidR="3C83D618">
        <w:rPr>
          <w:rFonts w:ascii="Arial Nova" w:hAnsi="Arial Nova" w:eastAsia="Arial Nova" w:cs="Arial Nova"/>
          <w:b w:val="1"/>
          <w:bCs w:val="1"/>
          <w:color w:val="auto"/>
          <w:sz w:val="24"/>
          <w:szCs w:val="24"/>
          <w:u w:val="single"/>
        </w:rPr>
        <w:t>Transfer of Undertakings (TUPE) (AC 3.2)</w:t>
      </w:r>
    </w:p>
    <w:p w:rsidR="28FE8984" w:rsidP="2D145041" w:rsidRDefault="28FE8984" w14:paraId="51A00C90" w14:textId="6AC3D551">
      <w:pPr>
        <w:pStyle w:val="Normal"/>
        <w:rPr>
          <w:rFonts w:ascii="Arial Nova" w:hAnsi="Arial Nova" w:eastAsia="Arial Nova" w:cs="Arial Nova"/>
          <w:b w:val="0"/>
          <w:bCs w:val="0"/>
          <w:color w:val="auto"/>
          <w:sz w:val="24"/>
          <w:szCs w:val="24"/>
          <w:u w:val="none"/>
        </w:rPr>
      </w:pPr>
      <w:r w:rsidRPr="1E3F837F" w:rsidR="0641766E">
        <w:rPr>
          <w:rFonts w:ascii="Arial Nova" w:hAnsi="Arial Nova" w:eastAsia="Arial Nova" w:cs="Arial Nova"/>
          <w:b w:val="0"/>
          <w:bCs w:val="0"/>
          <w:color w:val="auto"/>
          <w:sz w:val="24"/>
          <w:szCs w:val="24"/>
          <w:u w:val="none"/>
        </w:rPr>
        <w:t>There are regulations that need to be considered when the business transfers to a new owner. A relevant transfer is w</w:t>
      </w:r>
      <w:r w:rsidRPr="1E3F837F" w:rsidR="2AE63959">
        <w:rPr>
          <w:rFonts w:ascii="Arial Nova" w:hAnsi="Arial Nova" w:eastAsia="Arial Nova" w:cs="Arial Nova"/>
          <w:b w:val="0"/>
          <w:bCs w:val="0"/>
          <w:color w:val="auto"/>
          <w:sz w:val="24"/>
          <w:szCs w:val="24"/>
          <w:u w:val="none"/>
        </w:rPr>
        <w:t>hen there is a business change</w:t>
      </w:r>
      <w:r w:rsidRPr="1E3F837F" w:rsidR="4C4A16AA">
        <w:rPr>
          <w:rFonts w:ascii="Arial Nova" w:hAnsi="Arial Nova" w:eastAsia="Arial Nova" w:cs="Arial Nova"/>
          <w:b w:val="0"/>
          <w:bCs w:val="0"/>
          <w:color w:val="auto"/>
          <w:sz w:val="24"/>
          <w:szCs w:val="24"/>
          <w:u w:val="none"/>
        </w:rPr>
        <w:t>,</w:t>
      </w:r>
      <w:r w:rsidRPr="1E3F837F" w:rsidR="015C36D3">
        <w:rPr>
          <w:rFonts w:ascii="Arial Nova" w:hAnsi="Arial Nova" w:eastAsia="Arial Nova" w:cs="Arial Nova"/>
          <w:b w:val="0"/>
          <w:bCs w:val="0"/>
          <w:color w:val="auto"/>
          <w:sz w:val="24"/>
          <w:szCs w:val="24"/>
          <w:u w:val="none"/>
        </w:rPr>
        <w:t xml:space="preserve"> where an </w:t>
      </w:r>
      <w:r w:rsidRPr="1E3F837F" w:rsidR="6F3BB95E">
        <w:rPr>
          <w:rFonts w:ascii="Arial Nova" w:hAnsi="Arial Nova" w:eastAsia="Arial Nova" w:cs="Arial Nova"/>
          <w:b w:val="0"/>
          <w:bCs w:val="0"/>
          <w:color w:val="auto"/>
          <w:sz w:val="24"/>
          <w:szCs w:val="24"/>
          <w:u w:val="none"/>
        </w:rPr>
        <w:t>economic</w:t>
      </w:r>
      <w:r w:rsidRPr="1E3F837F" w:rsidR="015C36D3">
        <w:rPr>
          <w:rFonts w:ascii="Arial Nova" w:hAnsi="Arial Nova" w:eastAsia="Arial Nova" w:cs="Arial Nova"/>
          <w:b w:val="0"/>
          <w:bCs w:val="0"/>
          <w:color w:val="auto"/>
          <w:sz w:val="24"/>
          <w:szCs w:val="24"/>
          <w:u w:val="none"/>
        </w:rPr>
        <w:t xml:space="preserve"> entity </w:t>
      </w:r>
      <w:r w:rsidRPr="1E3F837F" w:rsidR="015C36D3">
        <w:rPr>
          <w:rFonts w:ascii="Arial Nova" w:hAnsi="Arial Nova" w:eastAsia="Arial Nova" w:cs="Arial Nova"/>
          <w:b w:val="0"/>
          <w:bCs w:val="0"/>
          <w:color w:val="auto"/>
          <w:sz w:val="24"/>
          <w:szCs w:val="24"/>
          <w:u w:val="none"/>
        </w:rPr>
        <w:t>retains</w:t>
      </w:r>
      <w:r w:rsidRPr="1E3F837F" w:rsidR="015C36D3">
        <w:rPr>
          <w:rFonts w:ascii="Arial Nova" w:hAnsi="Arial Nova" w:eastAsia="Arial Nova" w:cs="Arial Nova"/>
          <w:b w:val="0"/>
          <w:bCs w:val="0"/>
          <w:color w:val="auto"/>
          <w:sz w:val="24"/>
          <w:szCs w:val="24"/>
          <w:u w:val="none"/>
        </w:rPr>
        <w:t xml:space="preserve"> </w:t>
      </w:r>
      <w:r w:rsidRPr="1E3F837F" w:rsidR="2F4FF587">
        <w:rPr>
          <w:rFonts w:ascii="Arial Nova" w:hAnsi="Arial Nova" w:eastAsia="Arial Nova" w:cs="Arial Nova"/>
          <w:b w:val="0"/>
          <w:bCs w:val="0"/>
          <w:color w:val="auto"/>
          <w:sz w:val="24"/>
          <w:szCs w:val="24"/>
          <w:u w:val="none"/>
        </w:rPr>
        <w:t>its</w:t>
      </w:r>
      <w:r w:rsidRPr="1E3F837F" w:rsidR="015C36D3">
        <w:rPr>
          <w:rFonts w:ascii="Arial Nova" w:hAnsi="Arial Nova" w:eastAsia="Arial Nova" w:cs="Arial Nova"/>
          <w:b w:val="0"/>
          <w:bCs w:val="0"/>
          <w:color w:val="auto"/>
          <w:sz w:val="24"/>
          <w:szCs w:val="24"/>
          <w:u w:val="none"/>
        </w:rPr>
        <w:t xml:space="preserve"> identity</w:t>
      </w:r>
      <w:r w:rsidRPr="1E3F837F" w:rsidR="2AE63959">
        <w:rPr>
          <w:rFonts w:ascii="Arial Nova" w:hAnsi="Arial Nova" w:eastAsia="Arial Nova" w:cs="Arial Nova"/>
          <w:b w:val="0"/>
          <w:bCs w:val="0"/>
          <w:color w:val="auto"/>
          <w:sz w:val="24"/>
          <w:szCs w:val="24"/>
          <w:u w:val="none"/>
        </w:rPr>
        <w:t xml:space="preserve"> or</w:t>
      </w:r>
      <w:r w:rsidRPr="1E3F837F" w:rsidR="55CFB206">
        <w:rPr>
          <w:rFonts w:ascii="Arial Nova" w:hAnsi="Arial Nova" w:eastAsia="Arial Nova" w:cs="Arial Nova"/>
          <w:b w:val="0"/>
          <w:bCs w:val="0"/>
          <w:color w:val="auto"/>
          <w:sz w:val="24"/>
          <w:szCs w:val="24"/>
          <w:u w:val="none"/>
        </w:rPr>
        <w:t xml:space="preserve"> a</w:t>
      </w:r>
      <w:r w:rsidRPr="1E3F837F" w:rsidR="2AE63959">
        <w:rPr>
          <w:rFonts w:ascii="Arial Nova" w:hAnsi="Arial Nova" w:eastAsia="Arial Nova" w:cs="Arial Nova"/>
          <w:b w:val="0"/>
          <w:bCs w:val="0"/>
          <w:color w:val="auto"/>
          <w:sz w:val="24"/>
          <w:szCs w:val="24"/>
          <w:u w:val="none"/>
        </w:rPr>
        <w:t xml:space="preserve"> service provision change</w:t>
      </w:r>
      <w:r w:rsidRPr="1E3F837F" w:rsidR="3F6D5FAA">
        <w:rPr>
          <w:rFonts w:ascii="Arial Nova" w:hAnsi="Arial Nova" w:eastAsia="Arial Nova" w:cs="Arial Nova"/>
          <w:b w:val="0"/>
          <w:bCs w:val="0"/>
          <w:color w:val="auto"/>
          <w:sz w:val="24"/>
          <w:szCs w:val="24"/>
          <w:u w:val="none"/>
        </w:rPr>
        <w:t xml:space="preserve">, </w:t>
      </w:r>
      <w:r w:rsidRPr="1E3F837F" w:rsidR="3F6D5FAA">
        <w:rPr>
          <w:rFonts w:ascii="Arial Nova" w:hAnsi="Arial Nova" w:eastAsia="Arial Nova" w:cs="Arial Nova"/>
          <w:b w:val="0"/>
          <w:bCs w:val="0"/>
          <w:color w:val="auto"/>
          <w:sz w:val="24"/>
          <w:szCs w:val="24"/>
          <w:u w:val="none"/>
        </w:rPr>
        <w:t xml:space="preserve">where </w:t>
      </w:r>
      <w:r w:rsidRPr="1E3F837F" w:rsidR="347BC4F1">
        <w:rPr>
          <w:rFonts w:ascii="Arial Nova" w:hAnsi="Arial Nova" w:eastAsia="Arial Nova" w:cs="Arial Nova"/>
          <w:b w:val="0"/>
          <w:bCs w:val="0"/>
          <w:color w:val="auto"/>
          <w:sz w:val="24"/>
          <w:szCs w:val="24"/>
          <w:u w:val="none"/>
        </w:rPr>
        <w:t>a</w:t>
      </w:r>
      <w:r w:rsidRPr="1E3F837F" w:rsidR="569BC17F">
        <w:rPr>
          <w:rFonts w:ascii="Arial Nova" w:hAnsi="Arial Nova" w:eastAsia="Arial Nova" w:cs="Arial Nova"/>
          <w:b w:val="0"/>
          <w:bCs w:val="0"/>
          <w:color w:val="auto"/>
          <w:sz w:val="24"/>
          <w:szCs w:val="24"/>
          <w:u w:val="none"/>
        </w:rPr>
        <w:t xml:space="preserve"> </w:t>
      </w:r>
      <w:r w:rsidRPr="1E3F837F" w:rsidR="347BC4F1">
        <w:rPr>
          <w:rFonts w:ascii="Arial Nova" w:hAnsi="Arial Nova" w:eastAsia="Arial Nova" w:cs="Arial Nova"/>
          <w:b w:val="0"/>
          <w:bCs w:val="0"/>
          <w:color w:val="auto"/>
          <w:sz w:val="24"/>
          <w:szCs w:val="24"/>
          <w:u w:val="none"/>
        </w:rPr>
        <w:t xml:space="preserve">business </w:t>
      </w:r>
      <w:r w:rsidRPr="1E3F837F" w:rsidR="0526C532">
        <w:rPr>
          <w:rFonts w:ascii="Arial Nova" w:hAnsi="Arial Nova" w:eastAsia="Arial Nova" w:cs="Arial Nova"/>
          <w:b w:val="0"/>
          <w:bCs w:val="0"/>
          <w:color w:val="auto"/>
          <w:sz w:val="24"/>
          <w:szCs w:val="24"/>
          <w:u w:val="none"/>
        </w:rPr>
        <w:t>uses a contractor to do work on its behalf then reassigns thi</w:t>
      </w:r>
      <w:r w:rsidRPr="1E3F837F" w:rsidR="29A53972">
        <w:rPr>
          <w:rFonts w:ascii="Arial Nova" w:hAnsi="Arial Nova" w:eastAsia="Arial Nova" w:cs="Arial Nova"/>
          <w:b w:val="0"/>
          <w:bCs w:val="0"/>
          <w:color w:val="auto"/>
          <w:sz w:val="24"/>
          <w:szCs w:val="24"/>
          <w:u w:val="none"/>
        </w:rPr>
        <w:t xml:space="preserve">s contract or changes the work to be </w:t>
      </w:r>
      <w:r w:rsidRPr="1E3F837F" w:rsidR="479C913C">
        <w:rPr>
          <w:rFonts w:ascii="Arial Nova" w:hAnsi="Arial Nova" w:eastAsia="Arial Nova" w:cs="Arial Nova"/>
          <w:b w:val="0"/>
          <w:bCs w:val="0"/>
          <w:color w:val="auto"/>
          <w:sz w:val="24"/>
          <w:szCs w:val="24"/>
          <w:u w:val="none"/>
        </w:rPr>
        <w:t>completed</w:t>
      </w:r>
      <w:r w:rsidRPr="1E3F837F" w:rsidR="29A53972">
        <w:rPr>
          <w:rFonts w:ascii="Arial Nova" w:hAnsi="Arial Nova" w:eastAsia="Arial Nova" w:cs="Arial Nova"/>
          <w:b w:val="0"/>
          <w:bCs w:val="0"/>
          <w:color w:val="auto"/>
          <w:sz w:val="24"/>
          <w:szCs w:val="24"/>
          <w:u w:val="none"/>
        </w:rPr>
        <w:t xml:space="preserve"> </w:t>
      </w:r>
      <w:r w:rsidRPr="1E3F837F" w:rsidR="399CB153">
        <w:rPr>
          <w:rFonts w:ascii="Arial Nova" w:hAnsi="Arial Nova" w:eastAsia="Arial Nova" w:cs="Arial Nova"/>
          <w:b w:val="0"/>
          <w:bCs w:val="0"/>
          <w:color w:val="auto"/>
          <w:sz w:val="24"/>
          <w:szCs w:val="24"/>
          <w:u w:val="none"/>
        </w:rPr>
        <w:t>by the</w:t>
      </w:r>
      <w:r w:rsidRPr="1E3F837F" w:rsidR="29A53972">
        <w:rPr>
          <w:rFonts w:ascii="Arial Nova" w:hAnsi="Arial Nova" w:eastAsia="Arial Nova" w:cs="Arial Nova"/>
          <w:b w:val="0"/>
          <w:bCs w:val="0"/>
          <w:color w:val="auto"/>
          <w:sz w:val="24"/>
          <w:szCs w:val="24"/>
          <w:u w:val="none"/>
        </w:rPr>
        <w:t xml:space="preserve"> </w:t>
      </w:r>
      <w:r w:rsidRPr="1E3F837F" w:rsidR="2C038498">
        <w:rPr>
          <w:rFonts w:ascii="Arial Nova" w:hAnsi="Arial Nova" w:eastAsia="Arial Nova" w:cs="Arial Nova"/>
          <w:b w:val="0"/>
          <w:bCs w:val="0"/>
          <w:color w:val="auto"/>
          <w:sz w:val="24"/>
          <w:szCs w:val="24"/>
          <w:u w:val="none"/>
        </w:rPr>
        <w:t>business</w:t>
      </w:r>
      <w:r w:rsidRPr="1E3F837F" w:rsidR="29A53972">
        <w:rPr>
          <w:rFonts w:ascii="Arial Nova" w:hAnsi="Arial Nova" w:eastAsia="Arial Nova" w:cs="Arial Nova"/>
          <w:b w:val="0"/>
          <w:bCs w:val="0"/>
          <w:color w:val="auto"/>
          <w:sz w:val="24"/>
          <w:szCs w:val="24"/>
          <w:u w:val="none"/>
        </w:rPr>
        <w:t xml:space="preserve"> itself</w:t>
      </w:r>
      <w:r w:rsidRPr="1E3F837F" w:rsidR="3ED30965">
        <w:rPr>
          <w:rFonts w:ascii="Arial Nova" w:hAnsi="Arial Nova" w:eastAsia="Arial Nova" w:cs="Arial Nova"/>
          <w:b w:val="0"/>
          <w:bCs w:val="0"/>
          <w:color w:val="auto"/>
          <w:sz w:val="24"/>
          <w:szCs w:val="24"/>
          <w:u w:val="none"/>
        </w:rPr>
        <w:t xml:space="preserve"> (CIPD, 2021d). </w:t>
      </w:r>
      <w:r w:rsidRPr="1E3F837F" w:rsidR="779CF7B7">
        <w:rPr>
          <w:rFonts w:ascii="Arial Nova" w:hAnsi="Arial Nova" w:eastAsia="Arial Nova" w:cs="Arial Nova"/>
          <w:b w:val="0"/>
          <w:bCs w:val="0"/>
          <w:color w:val="auto"/>
          <w:sz w:val="24"/>
          <w:szCs w:val="24"/>
          <w:u w:val="none"/>
        </w:rPr>
        <w:t>The Transfer of Undertakings (Protection of Employment) Re</w:t>
      </w:r>
      <w:r w:rsidRPr="1E3F837F" w:rsidR="3C24412B">
        <w:rPr>
          <w:rFonts w:ascii="Arial Nova" w:hAnsi="Arial Nova" w:eastAsia="Arial Nova" w:cs="Arial Nova"/>
          <w:b w:val="0"/>
          <w:bCs w:val="0"/>
          <w:color w:val="auto"/>
          <w:sz w:val="24"/>
          <w:szCs w:val="24"/>
          <w:u w:val="none"/>
        </w:rPr>
        <w:t xml:space="preserve">gulations 2006 </w:t>
      </w:r>
      <w:r w:rsidRPr="1E3F837F" w:rsidR="63BC9718">
        <w:rPr>
          <w:rFonts w:ascii="Arial Nova" w:hAnsi="Arial Nova" w:eastAsia="Arial Nova" w:cs="Arial Nova"/>
          <w:b w:val="0"/>
          <w:bCs w:val="0"/>
          <w:color w:val="auto"/>
          <w:sz w:val="24"/>
          <w:szCs w:val="24"/>
          <w:u w:val="none"/>
        </w:rPr>
        <w:t>protects employees to have the</w:t>
      </w:r>
      <w:r w:rsidRPr="1E3F837F" w:rsidR="543934B3">
        <w:rPr>
          <w:rFonts w:ascii="Arial Nova" w:hAnsi="Arial Nova" w:eastAsia="Arial Nova" w:cs="Arial Nova"/>
          <w:b w:val="0"/>
          <w:bCs w:val="0"/>
          <w:color w:val="auto"/>
          <w:sz w:val="24"/>
          <w:szCs w:val="24"/>
          <w:u w:val="none"/>
        </w:rPr>
        <w:t xml:space="preserve"> same </w:t>
      </w:r>
      <w:r w:rsidRPr="1E3F837F" w:rsidR="0252DC39">
        <w:rPr>
          <w:rFonts w:ascii="Arial Nova" w:hAnsi="Arial Nova" w:eastAsia="Arial Nova" w:cs="Arial Nova"/>
          <w:b w:val="0"/>
          <w:bCs w:val="0"/>
          <w:color w:val="auto"/>
          <w:sz w:val="24"/>
          <w:szCs w:val="24"/>
          <w:u w:val="none"/>
        </w:rPr>
        <w:t>contractual</w:t>
      </w:r>
      <w:r w:rsidRPr="1E3F837F" w:rsidR="68C15C60">
        <w:rPr>
          <w:rFonts w:ascii="Arial Nova" w:hAnsi="Arial Nova" w:eastAsia="Arial Nova" w:cs="Arial Nova"/>
          <w:b w:val="0"/>
          <w:bCs w:val="0"/>
          <w:color w:val="auto"/>
          <w:sz w:val="24"/>
          <w:szCs w:val="24"/>
          <w:u w:val="none"/>
        </w:rPr>
        <w:t xml:space="preserve"> rights</w:t>
      </w:r>
      <w:r w:rsidRPr="1E3F837F" w:rsidR="3096EA33">
        <w:rPr>
          <w:rFonts w:ascii="Arial Nova" w:hAnsi="Arial Nova" w:eastAsia="Arial Nova" w:cs="Arial Nova"/>
          <w:b w:val="0"/>
          <w:bCs w:val="0"/>
          <w:color w:val="auto"/>
          <w:sz w:val="24"/>
          <w:szCs w:val="24"/>
          <w:u w:val="none"/>
        </w:rPr>
        <w:t>.</w:t>
      </w:r>
      <w:r w:rsidRPr="1E3F837F" w:rsidR="59196B7A">
        <w:rPr>
          <w:rFonts w:ascii="Arial Nova" w:hAnsi="Arial Nova" w:eastAsia="Arial Nova" w:cs="Arial Nova"/>
          <w:b w:val="0"/>
          <w:bCs w:val="0"/>
          <w:color w:val="auto"/>
          <w:sz w:val="24"/>
          <w:szCs w:val="24"/>
          <w:u w:val="none"/>
        </w:rPr>
        <w:t xml:space="preserve"> This includes </w:t>
      </w:r>
      <w:r w:rsidRPr="1E3F837F" w:rsidR="1EF72F99">
        <w:rPr>
          <w:rFonts w:ascii="Arial Nova" w:hAnsi="Arial Nova" w:eastAsia="Arial Nova" w:cs="Arial Nova"/>
          <w:b w:val="0"/>
          <w:bCs w:val="0"/>
          <w:color w:val="auto"/>
          <w:sz w:val="24"/>
          <w:szCs w:val="24"/>
          <w:u w:val="none"/>
        </w:rPr>
        <w:t>continuity</w:t>
      </w:r>
      <w:r w:rsidRPr="1E3F837F" w:rsidR="59196B7A">
        <w:rPr>
          <w:rFonts w:ascii="Arial Nova" w:hAnsi="Arial Nova" w:eastAsia="Arial Nova" w:cs="Arial Nova"/>
          <w:b w:val="0"/>
          <w:bCs w:val="0"/>
          <w:color w:val="auto"/>
          <w:sz w:val="24"/>
          <w:szCs w:val="24"/>
          <w:u w:val="none"/>
        </w:rPr>
        <w:t xml:space="preserve"> of service,</w:t>
      </w:r>
      <w:r w:rsidRPr="1E3F837F" w:rsidR="60524A67">
        <w:rPr>
          <w:rFonts w:ascii="Arial Nova" w:hAnsi="Arial Nova" w:eastAsia="Arial Nova" w:cs="Arial Nova"/>
          <w:b w:val="0"/>
          <w:bCs w:val="0"/>
          <w:color w:val="auto"/>
          <w:sz w:val="24"/>
          <w:szCs w:val="24"/>
          <w:u w:val="none"/>
        </w:rPr>
        <w:t xml:space="preserve"> employment contracts, trade union recognition, collective agreements, </w:t>
      </w:r>
      <w:r w:rsidRPr="1E3F837F" w:rsidR="5CBEE36D">
        <w:rPr>
          <w:rFonts w:ascii="Arial Nova" w:hAnsi="Arial Nova" w:eastAsia="Arial Nova" w:cs="Arial Nova"/>
          <w:b w:val="0"/>
          <w:bCs w:val="0"/>
          <w:color w:val="auto"/>
          <w:sz w:val="24"/>
          <w:szCs w:val="24"/>
          <w:u w:val="none"/>
        </w:rPr>
        <w:t xml:space="preserve">and all rights and obligations outlines in the employment contract. </w:t>
      </w:r>
      <w:r w:rsidRPr="1E3F837F" w:rsidR="1A45A141">
        <w:rPr>
          <w:rFonts w:ascii="Arial Nova" w:hAnsi="Arial Nova" w:eastAsia="Arial Nova" w:cs="Arial Nova"/>
          <w:b w:val="0"/>
          <w:bCs w:val="0"/>
          <w:color w:val="auto"/>
          <w:sz w:val="24"/>
          <w:szCs w:val="24"/>
          <w:u w:val="none"/>
        </w:rPr>
        <w:t>O</w:t>
      </w:r>
      <w:r w:rsidRPr="1E3F837F" w:rsidR="41AF49C9">
        <w:rPr>
          <w:rFonts w:ascii="Arial Nova" w:hAnsi="Arial Nova" w:eastAsia="Arial Nova" w:cs="Arial Nova"/>
          <w:b w:val="0"/>
          <w:bCs w:val="0"/>
          <w:color w:val="auto"/>
          <w:sz w:val="24"/>
          <w:szCs w:val="24"/>
          <w:u w:val="none"/>
        </w:rPr>
        <w:t>n</w:t>
      </w:r>
      <w:r w:rsidRPr="1E3F837F" w:rsidR="1A45A141">
        <w:rPr>
          <w:rFonts w:ascii="Arial Nova" w:hAnsi="Arial Nova" w:eastAsia="Arial Nova" w:cs="Arial Nova"/>
          <w:b w:val="0"/>
          <w:bCs w:val="0"/>
          <w:color w:val="auto"/>
          <w:sz w:val="24"/>
          <w:szCs w:val="24"/>
          <w:u w:val="none"/>
        </w:rPr>
        <w:t>ly in cases where the business or</w:t>
      </w:r>
      <w:r w:rsidRPr="1E3F837F" w:rsidR="14B8C1BC">
        <w:rPr>
          <w:rFonts w:ascii="Arial Nova" w:hAnsi="Arial Nova" w:eastAsia="Arial Nova" w:cs="Arial Nova"/>
          <w:b w:val="0"/>
          <w:bCs w:val="0"/>
          <w:color w:val="auto"/>
          <w:sz w:val="24"/>
          <w:szCs w:val="24"/>
          <w:u w:val="none"/>
        </w:rPr>
        <w:t xml:space="preserve"> a </w:t>
      </w:r>
      <w:r w:rsidRPr="1E3F837F" w:rsidR="14B8C1BC">
        <w:rPr>
          <w:rFonts w:ascii="Arial Nova" w:hAnsi="Arial Nova" w:eastAsia="Arial Nova" w:cs="Arial Nova"/>
          <w:b w:val="0"/>
          <w:bCs w:val="0"/>
          <w:color w:val="auto"/>
          <w:sz w:val="24"/>
          <w:szCs w:val="24"/>
          <w:u w:val="none"/>
        </w:rPr>
        <w:t>p</w:t>
      </w:r>
      <w:r w:rsidRPr="1E3F837F" w:rsidR="1A45A141">
        <w:rPr>
          <w:rFonts w:ascii="Arial Nova" w:hAnsi="Arial Nova" w:eastAsia="Arial Nova" w:cs="Arial Nova"/>
          <w:b w:val="0"/>
          <w:bCs w:val="0"/>
          <w:color w:val="auto"/>
          <w:sz w:val="24"/>
          <w:szCs w:val="24"/>
          <w:u w:val="none"/>
        </w:rPr>
        <w:t>ortion</w:t>
      </w:r>
      <w:r w:rsidRPr="1E3F837F" w:rsidR="1A45A141">
        <w:rPr>
          <w:rFonts w:ascii="Arial Nova" w:hAnsi="Arial Nova" w:eastAsia="Arial Nova" w:cs="Arial Nova"/>
          <w:b w:val="0"/>
          <w:bCs w:val="0"/>
          <w:color w:val="auto"/>
          <w:sz w:val="24"/>
          <w:szCs w:val="24"/>
          <w:u w:val="none"/>
        </w:rPr>
        <w:t xml:space="preserve"> of it preserves its identity following the transfer</w:t>
      </w:r>
      <w:r w:rsidRPr="1E3F837F" w:rsidR="65DCDC5F">
        <w:rPr>
          <w:rFonts w:ascii="Arial Nova" w:hAnsi="Arial Nova" w:eastAsia="Arial Nova" w:cs="Arial Nova"/>
          <w:b w:val="0"/>
          <w:bCs w:val="0"/>
          <w:color w:val="auto"/>
          <w:sz w:val="24"/>
          <w:szCs w:val="24"/>
          <w:u w:val="none"/>
        </w:rPr>
        <w:t xml:space="preserve"> does TUPE apply. If not, the regulations do not contemplate a transfer</w:t>
      </w:r>
      <w:r w:rsidRPr="1E3F837F" w:rsidR="4916537E">
        <w:rPr>
          <w:rFonts w:ascii="Arial Nova" w:hAnsi="Arial Nova" w:eastAsia="Arial Nova" w:cs="Arial Nova"/>
          <w:b w:val="0"/>
          <w:bCs w:val="0"/>
          <w:color w:val="auto"/>
          <w:sz w:val="24"/>
          <w:szCs w:val="24"/>
          <w:u w:val="none"/>
        </w:rPr>
        <w:t xml:space="preserve"> (GOV.UK, 2011).</w:t>
      </w:r>
    </w:p>
    <w:p w:rsidR="28FE8984" w:rsidP="2D145041" w:rsidRDefault="28FE8984" w14:paraId="0289C344" w14:textId="17065A9E">
      <w:pPr>
        <w:pStyle w:val="Normal"/>
        <w:rPr>
          <w:rFonts w:ascii="Arial Nova" w:hAnsi="Arial Nova" w:eastAsia="Arial Nova" w:cs="Arial Nova"/>
          <w:b w:val="0"/>
          <w:bCs w:val="0"/>
          <w:color w:val="auto"/>
          <w:sz w:val="24"/>
          <w:szCs w:val="24"/>
          <w:u w:val="none"/>
        </w:rPr>
      </w:pPr>
      <w:r w:rsidRPr="1E3F837F" w:rsidR="7D5BB7FF">
        <w:rPr>
          <w:rFonts w:ascii="Arial Nova" w:hAnsi="Arial Nova" w:eastAsia="Arial Nova" w:cs="Arial Nova"/>
          <w:b w:val="0"/>
          <w:bCs w:val="0"/>
          <w:color w:val="auto"/>
          <w:sz w:val="24"/>
          <w:szCs w:val="24"/>
          <w:u w:val="none"/>
        </w:rPr>
        <w:t>The</w:t>
      </w:r>
      <w:r w:rsidRPr="1E3F837F" w:rsidR="747BBEEE">
        <w:rPr>
          <w:rFonts w:ascii="Arial Nova" w:hAnsi="Arial Nova" w:eastAsia="Arial Nova" w:cs="Arial Nova"/>
          <w:b w:val="0"/>
          <w:bCs w:val="0"/>
          <w:color w:val="auto"/>
          <w:sz w:val="24"/>
          <w:szCs w:val="24"/>
          <w:u w:val="none"/>
        </w:rPr>
        <w:t xml:space="preserve"> </w:t>
      </w:r>
      <w:r w:rsidRPr="1E3F837F" w:rsidR="2D6B4C22">
        <w:rPr>
          <w:rFonts w:ascii="Arial Nova" w:hAnsi="Arial Nova" w:eastAsia="Arial Nova" w:cs="Arial Nova"/>
          <w:b w:val="0"/>
          <w:bCs w:val="0"/>
          <w:color w:val="auto"/>
          <w:sz w:val="24"/>
          <w:szCs w:val="24"/>
          <w:u w:val="none"/>
        </w:rPr>
        <w:t xml:space="preserve">owners of Crumbly Cakes must consult with either </w:t>
      </w:r>
      <w:r w:rsidRPr="1E3F837F" w:rsidR="5145082E">
        <w:rPr>
          <w:rFonts w:ascii="Arial Nova" w:hAnsi="Arial Nova" w:eastAsia="Arial Nova" w:cs="Arial Nova"/>
          <w:b w:val="0"/>
          <w:bCs w:val="0"/>
          <w:color w:val="auto"/>
          <w:sz w:val="24"/>
          <w:szCs w:val="24"/>
          <w:u w:val="none"/>
        </w:rPr>
        <w:t>a recognised trade union or</w:t>
      </w:r>
      <w:r w:rsidRPr="1E3F837F" w:rsidR="71316316">
        <w:rPr>
          <w:rFonts w:ascii="Arial Nova" w:hAnsi="Arial Nova" w:eastAsia="Arial Nova" w:cs="Arial Nova"/>
          <w:b w:val="0"/>
          <w:bCs w:val="0"/>
          <w:color w:val="auto"/>
          <w:sz w:val="24"/>
          <w:szCs w:val="24"/>
          <w:u w:val="none"/>
        </w:rPr>
        <w:t xml:space="preserve"> elected</w:t>
      </w:r>
      <w:r w:rsidRPr="1E3F837F" w:rsidR="5145082E">
        <w:rPr>
          <w:rFonts w:ascii="Arial Nova" w:hAnsi="Arial Nova" w:eastAsia="Arial Nova" w:cs="Arial Nova"/>
          <w:b w:val="0"/>
          <w:bCs w:val="0"/>
          <w:color w:val="auto"/>
          <w:sz w:val="24"/>
          <w:szCs w:val="24"/>
          <w:u w:val="none"/>
        </w:rPr>
        <w:t xml:space="preserve"> employee representatives</w:t>
      </w:r>
      <w:r w:rsidRPr="1E3F837F" w:rsidR="3D013F14">
        <w:rPr>
          <w:rFonts w:ascii="Arial Nova" w:hAnsi="Arial Nova" w:eastAsia="Arial Nova" w:cs="Arial Nova"/>
          <w:b w:val="0"/>
          <w:bCs w:val="0"/>
          <w:color w:val="auto"/>
          <w:sz w:val="24"/>
          <w:szCs w:val="24"/>
          <w:u w:val="none"/>
        </w:rPr>
        <w:t xml:space="preserve"> </w:t>
      </w:r>
      <w:r w:rsidRPr="1E3F837F" w:rsidR="3D013F14">
        <w:rPr>
          <w:rFonts w:ascii="Arial Nova" w:hAnsi="Arial Nova" w:eastAsia="Arial Nova" w:cs="Arial Nova"/>
          <w:b w:val="0"/>
          <w:bCs w:val="0"/>
          <w:color w:val="auto"/>
          <w:sz w:val="24"/>
          <w:szCs w:val="24"/>
          <w:u w:val="none"/>
        </w:rPr>
        <w:t xml:space="preserve">as there is more than ten employees. </w:t>
      </w:r>
      <w:r w:rsidRPr="1E3F837F" w:rsidR="3646D976">
        <w:rPr>
          <w:rFonts w:ascii="Arial Nova" w:hAnsi="Arial Nova" w:eastAsia="Arial Nova" w:cs="Arial Nova"/>
          <w:b w:val="0"/>
          <w:bCs w:val="0"/>
          <w:color w:val="auto"/>
          <w:sz w:val="24"/>
          <w:szCs w:val="24"/>
          <w:u w:val="none"/>
        </w:rPr>
        <w:t>The employee repre</w:t>
      </w:r>
      <w:r w:rsidRPr="1E3F837F" w:rsidR="30647534">
        <w:rPr>
          <w:rFonts w:ascii="Arial Nova" w:hAnsi="Arial Nova" w:eastAsia="Arial Nova" w:cs="Arial Nova"/>
          <w:b w:val="0"/>
          <w:bCs w:val="0"/>
          <w:color w:val="auto"/>
          <w:sz w:val="24"/>
          <w:szCs w:val="24"/>
          <w:u w:val="none"/>
        </w:rPr>
        <w:t>sent</w:t>
      </w:r>
      <w:r w:rsidRPr="1E3F837F" w:rsidR="3646D976">
        <w:rPr>
          <w:rFonts w:ascii="Arial Nova" w:hAnsi="Arial Nova" w:eastAsia="Arial Nova" w:cs="Arial Nova"/>
          <w:b w:val="0"/>
          <w:bCs w:val="0"/>
          <w:color w:val="auto"/>
          <w:sz w:val="24"/>
          <w:szCs w:val="24"/>
          <w:u w:val="none"/>
        </w:rPr>
        <w:t>atives</w:t>
      </w:r>
      <w:r w:rsidRPr="1E3F837F" w:rsidR="3646D976">
        <w:rPr>
          <w:rFonts w:ascii="Arial Nova" w:hAnsi="Arial Nova" w:eastAsia="Arial Nova" w:cs="Arial Nova"/>
          <w:b w:val="0"/>
          <w:bCs w:val="0"/>
          <w:color w:val="auto"/>
          <w:sz w:val="24"/>
          <w:szCs w:val="24"/>
          <w:u w:val="none"/>
        </w:rPr>
        <w:t xml:space="preserve"> must be informed in writing</w:t>
      </w:r>
      <w:r w:rsidRPr="1E3F837F" w:rsidR="73BAB9DC">
        <w:rPr>
          <w:rFonts w:ascii="Arial Nova" w:hAnsi="Arial Nova" w:eastAsia="Arial Nova" w:cs="Arial Nova"/>
          <w:b w:val="0"/>
          <w:bCs w:val="0"/>
          <w:color w:val="auto"/>
          <w:sz w:val="24"/>
          <w:szCs w:val="24"/>
          <w:u w:val="none"/>
        </w:rPr>
        <w:t>,</w:t>
      </w:r>
      <w:r w:rsidRPr="1E3F837F" w:rsidR="3646D976">
        <w:rPr>
          <w:rFonts w:ascii="Arial Nova" w:hAnsi="Arial Nova" w:eastAsia="Arial Nova" w:cs="Arial Nova"/>
          <w:b w:val="0"/>
          <w:bCs w:val="0"/>
          <w:color w:val="auto"/>
          <w:sz w:val="24"/>
          <w:szCs w:val="24"/>
          <w:u w:val="none"/>
        </w:rPr>
        <w:t xml:space="preserve"> of the details </w:t>
      </w:r>
      <w:r w:rsidRPr="1E3F837F" w:rsidR="74EBBEA7">
        <w:rPr>
          <w:rFonts w:ascii="Arial Nova" w:hAnsi="Arial Nova" w:eastAsia="Arial Nova" w:cs="Arial Nova"/>
          <w:b w:val="0"/>
          <w:bCs w:val="0"/>
          <w:color w:val="auto"/>
          <w:sz w:val="24"/>
          <w:szCs w:val="24"/>
          <w:u w:val="none"/>
        </w:rPr>
        <w:t xml:space="preserve">surrounding the transfer and </w:t>
      </w:r>
      <w:r w:rsidRPr="1E3F837F" w:rsidR="4FDEE7B6">
        <w:rPr>
          <w:rFonts w:ascii="Arial Nova" w:hAnsi="Arial Nova" w:eastAsia="Arial Nova" w:cs="Arial Nova"/>
          <w:b w:val="0"/>
          <w:bCs w:val="0"/>
          <w:color w:val="auto"/>
          <w:sz w:val="24"/>
          <w:szCs w:val="24"/>
          <w:u w:val="none"/>
        </w:rPr>
        <w:t>its</w:t>
      </w:r>
      <w:r w:rsidRPr="1E3F837F" w:rsidR="74EBBEA7">
        <w:rPr>
          <w:rFonts w:ascii="Arial Nova" w:hAnsi="Arial Nova" w:eastAsia="Arial Nova" w:cs="Arial Nova"/>
          <w:b w:val="0"/>
          <w:bCs w:val="0"/>
          <w:color w:val="auto"/>
          <w:sz w:val="24"/>
          <w:szCs w:val="24"/>
          <w:u w:val="none"/>
        </w:rPr>
        <w:t xml:space="preserve"> </w:t>
      </w:r>
      <w:r w:rsidRPr="1E3F837F" w:rsidR="14EC7966">
        <w:rPr>
          <w:rFonts w:ascii="Arial Nova" w:hAnsi="Arial Nova" w:eastAsia="Arial Nova" w:cs="Arial Nova"/>
          <w:b w:val="0"/>
          <w:bCs w:val="0"/>
          <w:color w:val="auto"/>
          <w:sz w:val="24"/>
          <w:szCs w:val="24"/>
          <w:u w:val="none"/>
        </w:rPr>
        <w:t>impact on employees.</w:t>
      </w:r>
      <w:r w:rsidRPr="1E3F837F" w:rsidR="0DBE2901">
        <w:rPr>
          <w:rFonts w:ascii="Arial Nova" w:hAnsi="Arial Nova" w:eastAsia="Arial Nova" w:cs="Arial Nova"/>
          <w:b w:val="0"/>
          <w:bCs w:val="0"/>
          <w:color w:val="auto"/>
          <w:sz w:val="24"/>
          <w:szCs w:val="24"/>
          <w:u w:val="none"/>
        </w:rPr>
        <w:t xml:space="preserve"> T</w:t>
      </w:r>
      <w:r w:rsidRPr="1E3F837F" w:rsidR="74EBBEA7">
        <w:rPr>
          <w:rFonts w:ascii="Arial Nova" w:hAnsi="Arial Nova" w:eastAsia="Arial Nova" w:cs="Arial Nova"/>
          <w:b w:val="0"/>
          <w:bCs w:val="0"/>
          <w:color w:val="auto"/>
          <w:sz w:val="24"/>
          <w:szCs w:val="24"/>
          <w:u w:val="none"/>
        </w:rPr>
        <w:t xml:space="preserve">heir role is to </w:t>
      </w:r>
      <w:r w:rsidRPr="1E3F837F" w:rsidR="756FF0C9">
        <w:rPr>
          <w:rFonts w:ascii="Arial Nova" w:hAnsi="Arial Nova" w:eastAsia="Arial Nova" w:cs="Arial Nova"/>
          <w:b w:val="0"/>
          <w:bCs w:val="0"/>
          <w:color w:val="auto"/>
          <w:sz w:val="24"/>
          <w:szCs w:val="24"/>
          <w:u w:val="none"/>
        </w:rPr>
        <w:t>communicate with all employees and feedback to the employers</w:t>
      </w:r>
      <w:r w:rsidRPr="1E3F837F" w:rsidR="45ED745B">
        <w:rPr>
          <w:rFonts w:ascii="Arial Nova" w:hAnsi="Arial Nova" w:eastAsia="Arial Nova" w:cs="Arial Nova"/>
          <w:b w:val="0"/>
          <w:bCs w:val="0"/>
          <w:color w:val="auto"/>
          <w:sz w:val="24"/>
          <w:szCs w:val="24"/>
          <w:u w:val="none"/>
        </w:rPr>
        <w:t xml:space="preserve"> within an agreed reasonable </w:t>
      </w:r>
      <w:bookmarkStart w:name="_Int_RIuwPAJT" w:id="1113629944"/>
      <w:r w:rsidRPr="1E3F837F" w:rsidR="45ED745B">
        <w:rPr>
          <w:rFonts w:ascii="Arial Nova" w:hAnsi="Arial Nova" w:eastAsia="Arial Nova" w:cs="Arial Nova"/>
          <w:b w:val="0"/>
          <w:bCs w:val="0"/>
          <w:color w:val="auto"/>
          <w:sz w:val="24"/>
          <w:szCs w:val="24"/>
          <w:u w:val="none"/>
        </w:rPr>
        <w:t>time period</w:t>
      </w:r>
      <w:bookmarkEnd w:id="1113629944"/>
      <w:r w:rsidRPr="1E3F837F" w:rsidR="45ED745B">
        <w:rPr>
          <w:rFonts w:ascii="Arial Nova" w:hAnsi="Arial Nova" w:eastAsia="Arial Nova" w:cs="Arial Nova"/>
          <w:b w:val="0"/>
          <w:bCs w:val="0"/>
          <w:color w:val="auto"/>
          <w:sz w:val="24"/>
          <w:szCs w:val="24"/>
          <w:u w:val="none"/>
        </w:rPr>
        <w:t>. Fail</w:t>
      </w:r>
      <w:r w:rsidRPr="1E3F837F" w:rsidR="6599CDDC">
        <w:rPr>
          <w:rFonts w:ascii="Arial Nova" w:hAnsi="Arial Nova" w:eastAsia="Arial Nova" w:cs="Arial Nova"/>
          <w:b w:val="0"/>
          <w:bCs w:val="0"/>
          <w:color w:val="auto"/>
          <w:sz w:val="24"/>
          <w:szCs w:val="24"/>
          <w:u w:val="none"/>
        </w:rPr>
        <w:t xml:space="preserve">ure to </w:t>
      </w:r>
      <w:r w:rsidRPr="1E3F837F" w:rsidR="6599CDDC">
        <w:rPr>
          <w:rFonts w:ascii="Arial Nova" w:hAnsi="Arial Nova" w:eastAsia="Arial Nova" w:cs="Arial Nova"/>
          <w:b w:val="0"/>
          <w:bCs w:val="0"/>
          <w:color w:val="auto"/>
          <w:sz w:val="24"/>
          <w:szCs w:val="24"/>
          <w:u w:val="none"/>
        </w:rPr>
        <w:t>comply with</w:t>
      </w:r>
      <w:r w:rsidRPr="1E3F837F" w:rsidR="6599CDDC">
        <w:rPr>
          <w:rFonts w:ascii="Arial Nova" w:hAnsi="Arial Nova" w:eastAsia="Arial Nova" w:cs="Arial Nova"/>
          <w:b w:val="0"/>
          <w:bCs w:val="0"/>
          <w:color w:val="auto"/>
          <w:sz w:val="24"/>
          <w:szCs w:val="24"/>
          <w:u w:val="none"/>
        </w:rPr>
        <w:t xml:space="preserve"> following the </w:t>
      </w:r>
      <w:r w:rsidRPr="1E3F837F" w:rsidR="7F25EE52">
        <w:rPr>
          <w:rFonts w:ascii="Arial Nova" w:hAnsi="Arial Nova" w:eastAsia="Arial Nova" w:cs="Arial Nova"/>
          <w:b w:val="0"/>
          <w:bCs w:val="0"/>
          <w:color w:val="auto"/>
          <w:sz w:val="24"/>
          <w:szCs w:val="24"/>
          <w:u w:val="none"/>
        </w:rPr>
        <w:t xml:space="preserve">legal </w:t>
      </w:r>
      <w:r w:rsidRPr="1E3F837F" w:rsidR="3087ADB4">
        <w:rPr>
          <w:rFonts w:ascii="Arial Nova" w:hAnsi="Arial Nova" w:eastAsia="Arial Nova" w:cs="Arial Nova"/>
          <w:b w:val="0"/>
          <w:bCs w:val="0"/>
          <w:color w:val="auto"/>
          <w:sz w:val="24"/>
          <w:szCs w:val="24"/>
          <w:u w:val="none"/>
        </w:rPr>
        <w:t>TUPE transfer</w:t>
      </w:r>
      <w:r w:rsidRPr="1E3F837F" w:rsidR="00DAF00A">
        <w:rPr>
          <w:rFonts w:ascii="Arial Nova" w:hAnsi="Arial Nova" w:eastAsia="Arial Nova" w:cs="Arial Nova"/>
          <w:b w:val="0"/>
          <w:bCs w:val="0"/>
          <w:color w:val="auto"/>
          <w:sz w:val="24"/>
          <w:szCs w:val="24"/>
          <w:u w:val="none"/>
        </w:rPr>
        <w:t xml:space="preserve"> </w:t>
      </w:r>
      <w:r w:rsidRPr="1E3F837F" w:rsidR="3087ADB4">
        <w:rPr>
          <w:rFonts w:ascii="Arial Nova" w:hAnsi="Arial Nova" w:eastAsia="Arial Nova" w:cs="Arial Nova"/>
          <w:b w:val="0"/>
          <w:bCs w:val="0"/>
          <w:color w:val="auto"/>
          <w:sz w:val="24"/>
          <w:szCs w:val="24"/>
          <w:u w:val="none"/>
        </w:rPr>
        <w:t xml:space="preserve">consultation guidelines could result in all </w:t>
      </w:r>
      <w:r w:rsidRPr="1E3F837F" w:rsidR="200A2D4D">
        <w:rPr>
          <w:rFonts w:ascii="Arial Nova" w:hAnsi="Arial Nova" w:eastAsia="Arial Nova" w:cs="Arial Nova"/>
          <w:b w:val="0"/>
          <w:bCs w:val="0"/>
          <w:color w:val="auto"/>
          <w:sz w:val="24"/>
          <w:szCs w:val="24"/>
          <w:u w:val="none"/>
        </w:rPr>
        <w:t xml:space="preserve">affected </w:t>
      </w:r>
      <w:r w:rsidRPr="1E3F837F" w:rsidR="3087ADB4">
        <w:rPr>
          <w:rFonts w:ascii="Arial Nova" w:hAnsi="Arial Nova" w:eastAsia="Arial Nova" w:cs="Arial Nova"/>
          <w:b w:val="0"/>
          <w:bCs w:val="0"/>
          <w:color w:val="auto"/>
          <w:sz w:val="24"/>
          <w:szCs w:val="24"/>
          <w:u w:val="none"/>
        </w:rPr>
        <w:t xml:space="preserve">employees raising </w:t>
      </w:r>
      <w:r w:rsidRPr="1E3F837F" w:rsidR="039125A7">
        <w:rPr>
          <w:rFonts w:ascii="Arial Nova" w:hAnsi="Arial Nova" w:eastAsia="Arial Nova" w:cs="Arial Nova"/>
          <w:b w:val="0"/>
          <w:bCs w:val="0"/>
          <w:color w:val="auto"/>
          <w:sz w:val="24"/>
          <w:szCs w:val="24"/>
          <w:u w:val="none"/>
        </w:rPr>
        <w:t>a claim</w:t>
      </w:r>
      <w:r w:rsidRPr="1E3F837F" w:rsidR="3087ADB4">
        <w:rPr>
          <w:rFonts w:ascii="Arial Nova" w:hAnsi="Arial Nova" w:eastAsia="Arial Nova" w:cs="Arial Nova"/>
          <w:b w:val="0"/>
          <w:bCs w:val="0"/>
          <w:color w:val="auto"/>
          <w:sz w:val="24"/>
          <w:szCs w:val="24"/>
          <w:u w:val="none"/>
        </w:rPr>
        <w:t xml:space="preserve"> through an </w:t>
      </w:r>
      <w:r w:rsidRPr="1E3F837F" w:rsidR="2B08B84B">
        <w:rPr>
          <w:rFonts w:ascii="Arial Nova" w:hAnsi="Arial Nova" w:eastAsia="Arial Nova" w:cs="Arial Nova"/>
          <w:b w:val="0"/>
          <w:bCs w:val="0"/>
          <w:color w:val="auto"/>
          <w:sz w:val="24"/>
          <w:szCs w:val="24"/>
          <w:u w:val="none"/>
        </w:rPr>
        <w:t>employment</w:t>
      </w:r>
      <w:r w:rsidRPr="1E3F837F" w:rsidR="3087ADB4">
        <w:rPr>
          <w:rFonts w:ascii="Arial Nova" w:hAnsi="Arial Nova" w:eastAsia="Arial Nova" w:cs="Arial Nova"/>
          <w:b w:val="0"/>
          <w:bCs w:val="0"/>
          <w:color w:val="auto"/>
          <w:sz w:val="24"/>
          <w:szCs w:val="24"/>
          <w:u w:val="none"/>
        </w:rPr>
        <w:t xml:space="preserve"> tribunal</w:t>
      </w:r>
      <w:r w:rsidRPr="1E3F837F" w:rsidR="73EA176F">
        <w:rPr>
          <w:rFonts w:ascii="Arial Nova" w:hAnsi="Arial Nova" w:eastAsia="Arial Nova" w:cs="Arial Nova"/>
          <w:b w:val="0"/>
          <w:bCs w:val="0"/>
          <w:color w:val="auto"/>
          <w:sz w:val="24"/>
          <w:szCs w:val="24"/>
          <w:u w:val="none"/>
        </w:rPr>
        <w:t>. If successful,</w:t>
      </w:r>
      <w:r w:rsidRPr="1E3F837F" w:rsidR="01DC23F0">
        <w:rPr>
          <w:rFonts w:ascii="Arial Nova" w:hAnsi="Arial Nova" w:eastAsia="Arial Nova" w:cs="Arial Nova"/>
          <w:b w:val="0"/>
          <w:bCs w:val="0"/>
          <w:color w:val="auto"/>
          <w:sz w:val="24"/>
          <w:szCs w:val="24"/>
          <w:u w:val="none"/>
        </w:rPr>
        <w:t xml:space="preserve"> </w:t>
      </w:r>
      <w:r w:rsidRPr="1E3F837F" w:rsidR="73EA176F">
        <w:rPr>
          <w:rFonts w:ascii="Arial Nova" w:hAnsi="Arial Nova" w:eastAsia="Arial Nova" w:cs="Arial Nova"/>
          <w:b w:val="0"/>
          <w:bCs w:val="0"/>
          <w:color w:val="auto"/>
          <w:sz w:val="24"/>
          <w:szCs w:val="24"/>
          <w:u w:val="none"/>
        </w:rPr>
        <w:t xml:space="preserve">the current </w:t>
      </w:r>
      <w:r w:rsidRPr="1E3F837F" w:rsidR="43B2A5AC">
        <w:rPr>
          <w:rFonts w:ascii="Arial Nova" w:hAnsi="Arial Nova" w:eastAsia="Arial Nova" w:cs="Arial Nova"/>
          <w:b w:val="0"/>
          <w:bCs w:val="0"/>
          <w:color w:val="auto"/>
          <w:sz w:val="24"/>
          <w:szCs w:val="24"/>
          <w:u w:val="none"/>
        </w:rPr>
        <w:t>or new employer could be liable to pay up</w:t>
      </w:r>
      <w:r w:rsidRPr="1E3F837F" w:rsidR="73EA176F">
        <w:rPr>
          <w:rFonts w:ascii="Arial Nova" w:hAnsi="Arial Nova" w:eastAsia="Arial Nova" w:cs="Arial Nova"/>
          <w:b w:val="0"/>
          <w:bCs w:val="0"/>
          <w:color w:val="auto"/>
          <w:sz w:val="24"/>
          <w:szCs w:val="24"/>
          <w:u w:val="none"/>
        </w:rPr>
        <w:t xml:space="preserve"> </w:t>
      </w:r>
      <w:r w:rsidRPr="1E3F837F" w:rsidR="44EE2AEA">
        <w:rPr>
          <w:rFonts w:ascii="Arial Nova" w:hAnsi="Arial Nova" w:eastAsia="Arial Nova" w:cs="Arial Nova"/>
          <w:b w:val="0"/>
          <w:bCs w:val="0"/>
          <w:color w:val="auto"/>
          <w:sz w:val="24"/>
          <w:szCs w:val="24"/>
          <w:u w:val="none"/>
        </w:rPr>
        <w:t xml:space="preserve">to </w:t>
      </w:r>
      <w:r w:rsidRPr="1E3F837F" w:rsidR="73EA176F">
        <w:rPr>
          <w:rFonts w:ascii="Arial Nova" w:hAnsi="Arial Nova" w:eastAsia="Arial Nova" w:cs="Arial Nova"/>
          <w:b w:val="0"/>
          <w:bCs w:val="0"/>
          <w:color w:val="auto"/>
          <w:sz w:val="24"/>
          <w:szCs w:val="24"/>
          <w:u w:val="none"/>
        </w:rPr>
        <w:t>thirteen</w:t>
      </w:r>
      <w:r w:rsidRPr="1E3F837F" w:rsidR="73EA176F">
        <w:rPr>
          <w:rFonts w:ascii="Arial Nova" w:hAnsi="Arial Nova" w:eastAsia="Arial Nova" w:cs="Arial Nova"/>
          <w:b w:val="0"/>
          <w:bCs w:val="0"/>
          <w:color w:val="auto"/>
          <w:sz w:val="24"/>
          <w:szCs w:val="24"/>
          <w:u w:val="none"/>
        </w:rPr>
        <w:t xml:space="preserve"> week</w:t>
      </w:r>
      <w:r w:rsidRPr="1E3F837F" w:rsidR="73EA176F">
        <w:rPr>
          <w:rFonts w:ascii="Arial Nova" w:hAnsi="Arial Nova" w:eastAsia="Arial Nova" w:cs="Arial Nova"/>
          <w:b w:val="0"/>
          <w:bCs w:val="0"/>
          <w:color w:val="auto"/>
          <w:sz w:val="24"/>
          <w:szCs w:val="24"/>
          <w:u w:val="none"/>
        </w:rPr>
        <w:t xml:space="preserve">s pay </w:t>
      </w:r>
      <w:r w:rsidRPr="1E3F837F" w:rsidR="3A1A72BD">
        <w:rPr>
          <w:rFonts w:ascii="Arial Nova" w:hAnsi="Arial Nova" w:eastAsia="Arial Nova" w:cs="Arial Nova"/>
          <w:b w:val="0"/>
          <w:bCs w:val="0"/>
          <w:color w:val="auto"/>
          <w:sz w:val="24"/>
          <w:szCs w:val="24"/>
          <w:u w:val="none"/>
        </w:rPr>
        <w:t>as compensation, or it could be split between them</w:t>
      </w:r>
      <w:r w:rsidRPr="1E3F837F" w:rsidR="53EA67B2">
        <w:rPr>
          <w:rFonts w:ascii="Arial Nova" w:hAnsi="Arial Nova" w:eastAsia="Arial Nova" w:cs="Arial Nova"/>
          <w:b w:val="0"/>
          <w:bCs w:val="0"/>
          <w:color w:val="auto"/>
          <w:sz w:val="24"/>
          <w:szCs w:val="24"/>
          <w:u w:val="none"/>
        </w:rPr>
        <w:t xml:space="preserve"> (CIPD, 2022h).</w:t>
      </w:r>
    </w:p>
    <w:p w:rsidR="28FE8984" w:rsidP="2D145041" w:rsidRDefault="28FE8984" w14:paraId="0EF03405" w14:textId="35EBEA8C">
      <w:pPr>
        <w:pStyle w:val="Normal"/>
        <w:rPr>
          <w:rFonts w:ascii="Arial Nova" w:hAnsi="Arial Nova" w:eastAsia="Arial Nova" w:cs="Arial Nova"/>
          <w:b w:val="0"/>
          <w:bCs w:val="0"/>
          <w:color w:val="auto"/>
          <w:sz w:val="24"/>
          <w:szCs w:val="24"/>
          <w:u w:val="none"/>
        </w:rPr>
      </w:pPr>
      <w:r w:rsidRPr="1E3F837F" w:rsidR="4EB6EE20">
        <w:rPr>
          <w:rFonts w:ascii="Arial Nova" w:hAnsi="Arial Nova" w:eastAsia="Arial Nova" w:cs="Arial Nova"/>
          <w:b w:val="0"/>
          <w:bCs w:val="0"/>
          <w:color w:val="auto"/>
          <w:sz w:val="24"/>
          <w:szCs w:val="24"/>
          <w:u w:val="none"/>
        </w:rPr>
        <w:t xml:space="preserve">After a TUPE transfer, </w:t>
      </w:r>
      <w:r w:rsidRPr="1E3F837F" w:rsidR="346FF71D">
        <w:rPr>
          <w:rFonts w:ascii="Arial Nova" w:hAnsi="Arial Nova" w:eastAsia="Arial Nova" w:cs="Arial Nova"/>
          <w:b w:val="0"/>
          <w:bCs w:val="0"/>
          <w:color w:val="auto"/>
          <w:sz w:val="24"/>
          <w:szCs w:val="24"/>
          <w:u w:val="none"/>
        </w:rPr>
        <w:t>if there are changes in the workforce</w:t>
      </w:r>
      <w:r w:rsidRPr="1E3F837F" w:rsidR="1F8E6298">
        <w:rPr>
          <w:rFonts w:ascii="Arial Nova" w:hAnsi="Arial Nova" w:eastAsia="Arial Nova" w:cs="Arial Nova"/>
          <w:b w:val="0"/>
          <w:bCs w:val="0"/>
          <w:color w:val="auto"/>
          <w:sz w:val="24"/>
          <w:szCs w:val="24"/>
          <w:u w:val="none"/>
        </w:rPr>
        <w:t xml:space="preserve">, such as restructure or redundancy, legally </w:t>
      </w:r>
      <w:r w:rsidRPr="1E3F837F" w:rsidR="346FF71D">
        <w:rPr>
          <w:rFonts w:ascii="Arial Nova" w:hAnsi="Arial Nova" w:eastAsia="Arial Nova" w:cs="Arial Nova"/>
          <w:b w:val="0"/>
          <w:bCs w:val="0"/>
          <w:color w:val="auto"/>
          <w:sz w:val="24"/>
          <w:szCs w:val="24"/>
          <w:u w:val="none"/>
        </w:rPr>
        <w:t xml:space="preserve">an employer can make changes to an employee's contract </w:t>
      </w:r>
      <w:r w:rsidRPr="1E3F837F" w:rsidR="5A82E702">
        <w:rPr>
          <w:rFonts w:ascii="Arial Nova" w:hAnsi="Arial Nova" w:eastAsia="Arial Nova" w:cs="Arial Nova"/>
          <w:b w:val="0"/>
          <w:bCs w:val="0"/>
          <w:color w:val="auto"/>
          <w:sz w:val="24"/>
          <w:szCs w:val="24"/>
          <w:u w:val="none"/>
        </w:rPr>
        <w:t xml:space="preserve">for reasons which are economic, </w:t>
      </w:r>
      <w:r w:rsidRPr="1E3F837F" w:rsidR="4C84EAA5">
        <w:rPr>
          <w:rFonts w:ascii="Arial Nova" w:hAnsi="Arial Nova" w:eastAsia="Arial Nova" w:cs="Arial Nova"/>
          <w:b w:val="0"/>
          <w:bCs w:val="0"/>
          <w:color w:val="auto"/>
          <w:sz w:val="24"/>
          <w:szCs w:val="24"/>
          <w:u w:val="none"/>
        </w:rPr>
        <w:t>technical,</w:t>
      </w:r>
      <w:r w:rsidRPr="1E3F837F" w:rsidR="5A82E702">
        <w:rPr>
          <w:rFonts w:ascii="Arial Nova" w:hAnsi="Arial Nova" w:eastAsia="Arial Nova" w:cs="Arial Nova"/>
          <w:b w:val="0"/>
          <w:bCs w:val="0"/>
          <w:color w:val="auto"/>
          <w:sz w:val="24"/>
          <w:szCs w:val="24"/>
          <w:u w:val="none"/>
        </w:rPr>
        <w:t xml:space="preserve"> or organisational</w:t>
      </w:r>
      <w:r w:rsidRPr="1E3F837F" w:rsidR="6ADC25D1">
        <w:rPr>
          <w:rFonts w:ascii="Arial Nova" w:hAnsi="Arial Nova" w:eastAsia="Arial Nova" w:cs="Arial Nova"/>
          <w:b w:val="0"/>
          <w:bCs w:val="0"/>
          <w:color w:val="auto"/>
          <w:sz w:val="24"/>
          <w:szCs w:val="24"/>
          <w:u w:val="none"/>
        </w:rPr>
        <w:t xml:space="preserve"> (ETO). If an ETO reason is</w:t>
      </w:r>
      <w:r w:rsidRPr="1E3F837F" w:rsidR="58B0C6E9">
        <w:rPr>
          <w:rFonts w:ascii="Arial Nova" w:hAnsi="Arial Nova" w:eastAsia="Arial Nova" w:cs="Arial Nova"/>
          <w:b w:val="0"/>
          <w:bCs w:val="0"/>
          <w:color w:val="auto"/>
          <w:sz w:val="24"/>
          <w:szCs w:val="24"/>
          <w:u w:val="none"/>
        </w:rPr>
        <w:t xml:space="preserve"> not the primary factor leading to a dismissal, then the employee is </w:t>
      </w:r>
      <w:r w:rsidRPr="1E3F837F" w:rsidR="34C8D1C3">
        <w:rPr>
          <w:rFonts w:ascii="Arial Nova" w:hAnsi="Arial Nova" w:eastAsia="Arial Nova" w:cs="Arial Nova"/>
          <w:b w:val="0"/>
          <w:bCs w:val="0"/>
          <w:color w:val="auto"/>
          <w:sz w:val="24"/>
          <w:szCs w:val="24"/>
          <w:u w:val="none"/>
        </w:rPr>
        <w:t>protected,</w:t>
      </w:r>
      <w:r w:rsidRPr="1E3F837F" w:rsidR="58B0C6E9">
        <w:rPr>
          <w:rFonts w:ascii="Arial Nova" w:hAnsi="Arial Nova" w:eastAsia="Arial Nova" w:cs="Arial Nova"/>
          <w:b w:val="0"/>
          <w:bCs w:val="0"/>
          <w:color w:val="auto"/>
          <w:sz w:val="24"/>
          <w:szCs w:val="24"/>
          <w:u w:val="none"/>
        </w:rPr>
        <w:t xml:space="preserve"> an</w:t>
      </w:r>
      <w:r w:rsidRPr="1E3F837F" w:rsidR="55765F2A">
        <w:rPr>
          <w:rFonts w:ascii="Arial Nova" w:hAnsi="Arial Nova" w:eastAsia="Arial Nova" w:cs="Arial Nova"/>
          <w:b w:val="0"/>
          <w:bCs w:val="0"/>
          <w:color w:val="auto"/>
          <w:sz w:val="24"/>
          <w:szCs w:val="24"/>
          <w:u w:val="none"/>
        </w:rPr>
        <w:t>d the transferee will be liable for potential tribunal claims for unfair dismissal</w:t>
      </w:r>
      <w:r w:rsidRPr="1E3F837F" w:rsidR="21F23AFE">
        <w:rPr>
          <w:rFonts w:ascii="Arial Nova" w:hAnsi="Arial Nova" w:eastAsia="Arial Nova" w:cs="Arial Nova"/>
          <w:b w:val="0"/>
          <w:bCs w:val="0"/>
          <w:color w:val="auto"/>
          <w:sz w:val="24"/>
          <w:szCs w:val="24"/>
          <w:u w:val="none"/>
        </w:rPr>
        <w:t xml:space="preserve"> (CIPD, 2021d).</w:t>
      </w:r>
    </w:p>
    <w:p w:rsidR="28FE8984" w:rsidP="28FE8984" w:rsidRDefault="28FE8984" w14:paraId="40A4D7B6" w14:textId="4958750E">
      <w:pPr>
        <w:pStyle w:val="Normal"/>
        <w:rPr>
          <w:rFonts w:ascii="Arial Nova" w:hAnsi="Arial Nova" w:eastAsia="Arial Nova" w:cs="Arial Nova"/>
          <w:color w:val="auto"/>
          <w:sz w:val="24"/>
          <w:szCs w:val="24"/>
          <w:u w:val="none"/>
        </w:rPr>
      </w:pPr>
    </w:p>
    <w:p w:rsidR="19338DBD" w:rsidP="19338DBD" w:rsidRDefault="19338DBD" w14:paraId="638E3E1F" w14:textId="1C9D933B">
      <w:pPr>
        <w:pStyle w:val="Normal"/>
      </w:pPr>
      <w:r w:rsidRPr="2F74596B" w:rsidR="0AF032F9">
        <w:rPr>
          <w:rFonts w:ascii="Arial Nova" w:hAnsi="Arial Nova" w:eastAsia="Arial Nova" w:cs="Arial Nova"/>
          <w:b w:val="1"/>
          <w:bCs w:val="1"/>
          <w:sz w:val="24"/>
          <w:szCs w:val="24"/>
          <w:u w:val="single"/>
        </w:rPr>
        <w:t>Statutory rights in relation to pay (AC 4.1)</w:t>
      </w:r>
    </w:p>
    <w:p w:rsidR="0CB559FC" w:rsidP="2F74596B" w:rsidRDefault="0CB559FC" w14:paraId="2290DCFB" w14:textId="79071939">
      <w:pPr>
        <w:pStyle w:val="Normal"/>
        <w:rPr>
          <w:rFonts w:ascii="Arial Nova" w:hAnsi="Arial Nova" w:eastAsia="Arial Nova" w:cs="Arial Nova"/>
          <w:b w:val="0"/>
          <w:bCs w:val="0"/>
          <w:sz w:val="24"/>
          <w:szCs w:val="24"/>
          <w:u w:val="none"/>
        </w:rPr>
      </w:pPr>
      <w:r w:rsidRPr="2F74596B" w:rsidR="0CB559FC">
        <w:rPr>
          <w:rFonts w:ascii="Arial Nova" w:hAnsi="Arial Nova" w:eastAsia="Arial Nova" w:cs="Arial Nova"/>
          <w:b w:val="0"/>
          <w:bCs w:val="0"/>
          <w:sz w:val="24"/>
          <w:szCs w:val="24"/>
          <w:u w:val="none"/>
        </w:rPr>
        <w:t xml:space="preserve">According to CIPD, 2019, </w:t>
      </w:r>
      <w:r w:rsidRPr="2F74596B" w:rsidR="76455A65">
        <w:rPr>
          <w:rFonts w:ascii="Arial Nova" w:hAnsi="Arial Nova" w:eastAsia="Arial Nova" w:cs="Arial Nova"/>
          <w:b w:val="0"/>
          <w:bCs w:val="0"/>
          <w:sz w:val="24"/>
          <w:szCs w:val="24"/>
          <w:u w:val="none"/>
        </w:rPr>
        <w:t>there are different employment right</w:t>
      </w:r>
      <w:r w:rsidRPr="2F74596B" w:rsidR="5EF67D07">
        <w:rPr>
          <w:rFonts w:ascii="Arial Nova" w:hAnsi="Arial Nova" w:eastAsia="Arial Nova" w:cs="Arial Nova"/>
          <w:b w:val="0"/>
          <w:bCs w:val="0"/>
          <w:sz w:val="24"/>
          <w:szCs w:val="24"/>
          <w:u w:val="none"/>
        </w:rPr>
        <w:t>s</w:t>
      </w:r>
      <w:r w:rsidRPr="2F74596B" w:rsidR="76455A65">
        <w:rPr>
          <w:rFonts w:ascii="Arial Nova" w:hAnsi="Arial Nova" w:eastAsia="Arial Nova" w:cs="Arial Nova"/>
          <w:b w:val="0"/>
          <w:bCs w:val="0"/>
          <w:sz w:val="24"/>
          <w:szCs w:val="24"/>
          <w:u w:val="none"/>
        </w:rPr>
        <w:t xml:space="preserve"> </w:t>
      </w:r>
      <w:r w:rsidRPr="2F74596B" w:rsidR="223AAE8D">
        <w:rPr>
          <w:rFonts w:ascii="Arial Nova" w:hAnsi="Arial Nova" w:eastAsia="Arial Nova" w:cs="Arial Nova"/>
          <w:b w:val="0"/>
          <w:bCs w:val="0"/>
          <w:sz w:val="24"/>
          <w:szCs w:val="24"/>
          <w:u w:val="none"/>
        </w:rPr>
        <w:t>depending</w:t>
      </w:r>
      <w:r w:rsidRPr="2F74596B" w:rsidR="76455A65">
        <w:rPr>
          <w:rFonts w:ascii="Arial Nova" w:hAnsi="Arial Nova" w:eastAsia="Arial Nova" w:cs="Arial Nova"/>
          <w:b w:val="0"/>
          <w:bCs w:val="0"/>
          <w:sz w:val="24"/>
          <w:szCs w:val="24"/>
          <w:u w:val="none"/>
        </w:rPr>
        <w:t xml:space="preserve"> on the employment </w:t>
      </w:r>
      <w:r w:rsidRPr="2F74596B" w:rsidR="3665AEEF">
        <w:rPr>
          <w:rFonts w:ascii="Arial Nova" w:hAnsi="Arial Nova" w:eastAsia="Arial Nova" w:cs="Arial Nova"/>
          <w:b w:val="0"/>
          <w:bCs w:val="0"/>
          <w:sz w:val="24"/>
          <w:szCs w:val="24"/>
          <w:u w:val="none"/>
        </w:rPr>
        <w:t>status. Employees</w:t>
      </w:r>
      <w:r w:rsidRPr="2F74596B" w:rsidR="19085008">
        <w:rPr>
          <w:rFonts w:ascii="Arial Nova" w:hAnsi="Arial Nova" w:eastAsia="Arial Nova" w:cs="Arial Nova"/>
          <w:b w:val="0"/>
          <w:bCs w:val="0"/>
          <w:sz w:val="24"/>
          <w:szCs w:val="24"/>
          <w:u w:val="none"/>
        </w:rPr>
        <w:t xml:space="preserve"> have </w:t>
      </w:r>
      <w:r w:rsidRPr="2F74596B" w:rsidR="63777889">
        <w:rPr>
          <w:rFonts w:ascii="Arial Nova" w:hAnsi="Arial Nova" w:eastAsia="Arial Nova" w:cs="Arial Nova"/>
          <w:b w:val="0"/>
          <w:bCs w:val="0"/>
          <w:sz w:val="24"/>
          <w:szCs w:val="24"/>
          <w:u w:val="none"/>
        </w:rPr>
        <w:t>statu</w:t>
      </w:r>
      <w:r w:rsidRPr="2F74596B" w:rsidR="53B44C57">
        <w:rPr>
          <w:rFonts w:ascii="Arial Nova" w:hAnsi="Arial Nova" w:eastAsia="Arial Nova" w:cs="Arial Nova"/>
          <w:b w:val="0"/>
          <w:bCs w:val="0"/>
          <w:sz w:val="24"/>
          <w:szCs w:val="24"/>
          <w:u w:val="none"/>
        </w:rPr>
        <w:t>to</w:t>
      </w:r>
      <w:r w:rsidRPr="2F74596B" w:rsidR="63777889">
        <w:rPr>
          <w:rFonts w:ascii="Arial Nova" w:hAnsi="Arial Nova" w:eastAsia="Arial Nova" w:cs="Arial Nova"/>
          <w:b w:val="0"/>
          <w:bCs w:val="0"/>
          <w:sz w:val="24"/>
          <w:szCs w:val="24"/>
          <w:u w:val="none"/>
        </w:rPr>
        <w:t>ry rights relating to pay</w:t>
      </w:r>
      <w:r w:rsidRPr="2F74596B" w:rsidR="566A81F4">
        <w:rPr>
          <w:rFonts w:ascii="Arial Nova" w:hAnsi="Arial Nova" w:eastAsia="Arial Nova" w:cs="Arial Nova"/>
          <w:b w:val="0"/>
          <w:bCs w:val="0"/>
          <w:sz w:val="24"/>
          <w:szCs w:val="24"/>
          <w:u w:val="none"/>
        </w:rPr>
        <w:t xml:space="preserve"> including </w:t>
      </w:r>
      <w:r w:rsidRPr="2F74596B" w:rsidR="15BDD3B1">
        <w:rPr>
          <w:rFonts w:ascii="Arial Nova" w:hAnsi="Arial Nova" w:eastAsia="Arial Nova" w:cs="Arial Nova"/>
          <w:b w:val="0"/>
          <w:bCs w:val="0"/>
          <w:sz w:val="24"/>
          <w:szCs w:val="24"/>
          <w:u w:val="none"/>
        </w:rPr>
        <w:t xml:space="preserve">sick pay, maternity, paternity, and adoption pay which is regulated by the </w:t>
      </w:r>
      <w:r w:rsidRPr="2F74596B" w:rsidR="75104649">
        <w:rPr>
          <w:rFonts w:ascii="Arial Nova" w:hAnsi="Arial Nova" w:eastAsia="Arial Nova" w:cs="Arial Nova"/>
          <w:b w:val="0"/>
          <w:bCs w:val="0"/>
          <w:sz w:val="24"/>
          <w:szCs w:val="24"/>
          <w:u w:val="none"/>
        </w:rPr>
        <w:t>Employment</w:t>
      </w:r>
      <w:r w:rsidRPr="2F74596B" w:rsidR="15BDD3B1">
        <w:rPr>
          <w:rFonts w:ascii="Arial Nova" w:hAnsi="Arial Nova" w:eastAsia="Arial Nova" w:cs="Arial Nova"/>
          <w:b w:val="0"/>
          <w:bCs w:val="0"/>
          <w:sz w:val="24"/>
          <w:szCs w:val="24"/>
          <w:u w:val="none"/>
        </w:rPr>
        <w:t xml:space="preserve"> </w:t>
      </w:r>
      <w:r w:rsidRPr="2F74596B" w:rsidR="411C0B94">
        <w:rPr>
          <w:rFonts w:ascii="Arial Nova" w:hAnsi="Arial Nova" w:eastAsia="Arial Nova" w:cs="Arial Nova"/>
          <w:b w:val="0"/>
          <w:bCs w:val="0"/>
          <w:sz w:val="24"/>
          <w:szCs w:val="24"/>
          <w:u w:val="none"/>
        </w:rPr>
        <w:t>R</w:t>
      </w:r>
      <w:r w:rsidRPr="2F74596B" w:rsidR="15BDD3B1">
        <w:rPr>
          <w:rFonts w:ascii="Arial Nova" w:hAnsi="Arial Nova" w:eastAsia="Arial Nova" w:cs="Arial Nova"/>
          <w:b w:val="0"/>
          <w:bCs w:val="0"/>
          <w:sz w:val="24"/>
          <w:szCs w:val="24"/>
          <w:u w:val="none"/>
        </w:rPr>
        <w:t>ights Act 1996</w:t>
      </w:r>
      <w:r w:rsidRPr="2F74596B" w:rsidR="79F30873">
        <w:rPr>
          <w:rFonts w:ascii="Arial Nova" w:hAnsi="Arial Nova" w:eastAsia="Arial Nova" w:cs="Arial Nova"/>
          <w:b w:val="0"/>
          <w:bCs w:val="0"/>
          <w:sz w:val="24"/>
          <w:szCs w:val="24"/>
          <w:u w:val="none"/>
        </w:rPr>
        <w:t xml:space="preserve">. </w:t>
      </w:r>
      <w:r w:rsidRPr="2F74596B" w:rsidR="2D0CAA3C">
        <w:rPr>
          <w:rFonts w:ascii="Arial Nova" w:hAnsi="Arial Nova" w:eastAsia="Arial Nova" w:cs="Arial Nova"/>
          <w:b w:val="0"/>
          <w:bCs w:val="0"/>
          <w:sz w:val="24"/>
          <w:szCs w:val="24"/>
          <w:u w:val="none"/>
        </w:rPr>
        <w:t xml:space="preserve">This legislation also protects employees to ensure they are paid by their employer during the </w:t>
      </w:r>
      <w:r w:rsidRPr="2F74596B" w:rsidR="2D0CAA3C">
        <w:rPr>
          <w:rFonts w:ascii="Arial Nova" w:hAnsi="Arial Nova" w:eastAsia="Arial Nova" w:cs="Arial Nova"/>
          <w:b w:val="0"/>
          <w:bCs w:val="0"/>
          <w:sz w:val="24"/>
          <w:szCs w:val="24"/>
          <w:u w:val="none"/>
        </w:rPr>
        <w:t>period</w:t>
      </w:r>
      <w:r w:rsidRPr="2F74596B" w:rsidR="2D0CAA3C">
        <w:rPr>
          <w:rFonts w:ascii="Arial Nova" w:hAnsi="Arial Nova" w:eastAsia="Arial Nova" w:cs="Arial Nova"/>
          <w:b w:val="0"/>
          <w:bCs w:val="0"/>
          <w:sz w:val="24"/>
          <w:szCs w:val="24"/>
          <w:u w:val="none"/>
        </w:rPr>
        <w:t xml:space="preserve"> of employment</w:t>
      </w:r>
      <w:r w:rsidRPr="2F74596B" w:rsidR="19D1EF20">
        <w:rPr>
          <w:rFonts w:ascii="Arial Nova" w:hAnsi="Arial Nova" w:eastAsia="Arial Nova" w:cs="Arial Nova"/>
          <w:b w:val="0"/>
          <w:bCs w:val="0"/>
          <w:sz w:val="24"/>
          <w:szCs w:val="24"/>
          <w:u w:val="none"/>
        </w:rPr>
        <w:t xml:space="preserve"> and receive a written itemised pay statement </w:t>
      </w:r>
      <w:r w:rsidRPr="2F74596B" w:rsidR="52103DED">
        <w:rPr>
          <w:rFonts w:ascii="Arial Nova" w:hAnsi="Arial Nova" w:eastAsia="Arial Nova" w:cs="Arial Nova"/>
          <w:b w:val="0"/>
          <w:bCs w:val="0"/>
          <w:sz w:val="24"/>
          <w:szCs w:val="24"/>
          <w:u w:val="none"/>
        </w:rPr>
        <w:t xml:space="preserve">for each payment of wages which must include </w:t>
      </w:r>
      <w:r w:rsidRPr="2F74596B" w:rsidR="37C946EA">
        <w:rPr>
          <w:rFonts w:ascii="Arial Nova" w:hAnsi="Arial Nova" w:eastAsia="Arial Nova" w:cs="Arial Nova"/>
          <w:b w:val="0"/>
          <w:bCs w:val="0"/>
          <w:sz w:val="24"/>
          <w:szCs w:val="24"/>
          <w:u w:val="none"/>
        </w:rPr>
        <w:t xml:space="preserve">gross salary, elements of variable pay, any deductions from the gross amount and the purpose of the deduction, net </w:t>
      </w:r>
      <w:r w:rsidRPr="2F74596B" w:rsidR="766E2C1B">
        <w:rPr>
          <w:rFonts w:ascii="Arial Nova" w:hAnsi="Arial Nova" w:eastAsia="Arial Nova" w:cs="Arial Nova"/>
          <w:b w:val="0"/>
          <w:bCs w:val="0"/>
          <w:sz w:val="24"/>
          <w:szCs w:val="24"/>
          <w:u w:val="none"/>
        </w:rPr>
        <w:t>salary, and any part payments amounts and methods</w:t>
      </w:r>
      <w:r w:rsidRPr="2F74596B" w:rsidR="062C422B">
        <w:rPr>
          <w:rFonts w:ascii="Arial Nova" w:hAnsi="Arial Nova" w:eastAsia="Arial Nova" w:cs="Arial Nova"/>
          <w:b w:val="0"/>
          <w:bCs w:val="0"/>
          <w:sz w:val="24"/>
          <w:szCs w:val="24"/>
          <w:u w:val="none"/>
        </w:rPr>
        <w:t xml:space="preserve"> </w:t>
      </w:r>
      <w:r w:rsidRPr="2F74596B" w:rsidR="4620AFA1">
        <w:rPr>
          <w:rFonts w:ascii="Arial Nova" w:hAnsi="Arial Nova" w:eastAsia="Arial Nova" w:cs="Arial Nova"/>
          <w:b w:val="0"/>
          <w:bCs w:val="0"/>
          <w:sz w:val="24"/>
          <w:szCs w:val="24"/>
          <w:u w:val="none"/>
        </w:rPr>
        <w:t xml:space="preserve">(Daniels,2022). </w:t>
      </w:r>
    </w:p>
    <w:p w:rsidR="2F74596B" w:rsidP="1E3F837F" w:rsidRDefault="2F74596B" w14:paraId="5602A143" w14:textId="6A8A601F">
      <w:pPr>
        <w:pStyle w:val="Normal"/>
        <w:rPr>
          <w:rFonts w:ascii="Arial Nova" w:hAnsi="Arial Nova" w:eastAsia="Arial Nova" w:cs="Arial Nova"/>
          <w:b w:val="0"/>
          <w:bCs w:val="0"/>
          <w:sz w:val="24"/>
          <w:szCs w:val="24"/>
          <w:u w:val="none"/>
        </w:rPr>
      </w:pPr>
      <w:r w:rsidRPr="1E3F837F" w:rsidR="401A52B6">
        <w:rPr>
          <w:rFonts w:ascii="Arial Nova" w:hAnsi="Arial Nova" w:eastAsia="Arial Nova" w:cs="Arial Nova"/>
          <w:b w:val="0"/>
          <w:bCs w:val="0"/>
          <w:sz w:val="24"/>
          <w:szCs w:val="24"/>
          <w:u w:val="none"/>
        </w:rPr>
        <w:t>Gov.uk, 2023 states that e</w:t>
      </w:r>
      <w:r w:rsidRPr="1E3F837F" w:rsidR="5A626D9F">
        <w:rPr>
          <w:rFonts w:ascii="Arial Nova" w:hAnsi="Arial Nova" w:eastAsia="Arial Nova" w:cs="Arial Nova"/>
          <w:b w:val="0"/>
          <w:bCs w:val="0"/>
          <w:sz w:val="24"/>
          <w:szCs w:val="24"/>
          <w:u w:val="none"/>
        </w:rPr>
        <w:t>mployers are als</w:t>
      </w:r>
      <w:r w:rsidRPr="1E3F837F" w:rsidR="64CB8CCB">
        <w:rPr>
          <w:rFonts w:ascii="Arial Nova" w:hAnsi="Arial Nova" w:eastAsia="Arial Nova" w:cs="Arial Nova"/>
          <w:b w:val="0"/>
          <w:bCs w:val="0"/>
          <w:sz w:val="24"/>
          <w:szCs w:val="24"/>
          <w:u w:val="none"/>
        </w:rPr>
        <w:t xml:space="preserve">o required by law </w:t>
      </w:r>
      <w:r w:rsidRPr="1E3F837F" w:rsidR="5A626D9F">
        <w:rPr>
          <w:rFonts w:ascii="Arial Nova" w:hAnsi="Arial Nova" w:eastAsia="Arial Nova" w:cs="Arial Nova"/>
          <w:b w:val="0"/>
          <w:bCs w:val="0"/>
          <w:sz w:val="24"/>
          <w:szCs w:val="24"/>
          <w:u w:val="none"/>
        </w:rPr>
        <w:t xml:space="preserve">to pay their employees </w:t>
      </w:r>
      <w:r w:rsidRPr="1E3F837F" w:rsidR="20A07ABA">
        <w:rPr>
          <w:rFonts w:ascii="Arial Nova" w:hAnsi="Arial Nova" w:eastAsia="Arial Nova" w:cs="Arial Nova"/>
          <w:b w:val="0"/>
          <w:bCs w:val="0"/>
          <w:sz w:val="24"/>
          <w:szCs w:val="24"/>
          <w:u w:val="none"/>
        </w:rPr>
        <w:t>a</w:t>
      </w:r>
      <w:r w:rsidRPr="1E3F837F" w:rsidR="5A626D9F">
        <w:rPr>
          <w:rFonts w:ascii="Arial Nova" w:hAnsi="Arial Nova" w:eastAsia="Arial Nova" w:cs="Arial Nova"/>
          <w:b w:val="0"/>
          <w:bCs w:val="0"/>
          <w:sz w:val="24"/>
          <w:szCs w:val="24"/>
          <w:u w:val="none"/>
        </w:rPr>
        <w:t xml:space="preserve"> </w:t>
      </w:r>
      <w:r w:rsidRPr="1E3F837F" w:rsidR="5A626D9F">
        <w:rPr>
          <w:rFonts w:ascii="Arial Nova" w:hAnsi="Arial Nova" w:eastAsia="Arial Nova" w:cs="Arial Nova"/>
          <w:b w:val="0"/>
          <w:bCs w:val="0"/>
          <w:sz w:val="24"/>
          <w:szCs w:val="24"/>
          <w:u w:val="none"/>
        </w:rPr>
        <w:t>mi</w:t>
      </w:r>
      <w:r w:rsidRPr="1E3F837F" w:rsidR="25504D77">
        <w:rPr>
          <w:rFonts w:ascii="Arial Nova" w:hAnsi="Arial Nova" w:eastAsia="Arial Nova" w:cs="Arial Nova"/>
          <w:b w:val="0"/>
          <w:bCs w:val="0"/>
          <w:sz w:val="24"/>
          <w:szCs w:val="24"/>
          <w:u w:val="none"/>
        </w:rPr>
        <w:t xml:space="preserve">nimum </w:t>
      </w:r>
      <w:r w:rsidRPr="1E3F837F" w:rsidR="431AF707">
        <w:rPr>
          <w:rFonts w:ascii="Arial Nova" w:hAnsi="Arial Nova" w:eastAsia="Arial Nova" w:cs="Arial Nova"/>
          <w:b w:val="0"/>
          <w:bCs w:val="0"/>
          <w:sz w:val="24"/>
          <w:szCs w:val="24"/>
          <w:u w:val="none"/>
        </w:rPr>
        <w:t>amount for the hours they work. H</w:t>
      </w:r>
      <w:r w:rsidRPr="1E3F837F" w:rsidR="25504D77">
        <w:rPr>
          <w:rFonts w:ascii="Arial Nova" w:hAnsi="Arial Nova" w:eastAsia="Arial Nova" w:cs="Arial Nova"/>
          <w:b w:val="0"/>
          <w:bCs w:val="0"/>
          <w:sz w:val="24"/>
          <w:szCs w:val="24"/>
          <w:u w:val="none"/>
        </w:rPr>
        <w:t>ourly rate</w:t>
      </w:r>
      <w:r w:rsidRPr="1E3F837F" w:rsidR="6F3CF968">
        <w:rPr>
          <w:rFonts w:ascii="Arial Nova" w:hAnsi="Arial Nova" w:eastAsia="Arial Nova" w:cs="Arial Nova"/>
          <w:b w:val="0"/>
          <w:bCs w:val="0"/>
          <w:sz w:val="24"/>
          <w:szCs w:val="24"/>
          <w:u w:val="none"/>
        </w:rPr>
        <w:t>s</w:t>
      </w:r>
      <w:r w:rsidRPr="1E3F837F" w:rsidR="25504D77">
        <w:rPr>
          <w:rFonts w:ascii="Arial Nova" w:hAnsi="Arial Nova" w:eastAsia="Arial Nova" w:cs="Arial Nova"/>
          <w:b w:val="0"/>
          <w:bCs w:val="0"/>
          <w:sz w:val="24"/>
          <w:szCs w:val="24"/>
          <w:u w:val="none"/>
        </w:rPr>
        <w:t xml:space="preserve"> of pay</w:t>
      </w:r>
      <w:r w:rsidRPr="1E3F837F" w:rsidR="25504D77">
        <w:rPr>
          <w:rFonts w:ascii="Arial Nova" w:hAnsi="Arial Nova" w:eastAsia="Arial Nova" w:cs="Arial Nova"/>
          <w:b w:val="0"/>
          <w:bCs w:val="0"/>
          <w:sz w:val="24"/>
          <w:szCs w:val="24"/>
          <w:u w:val="none"/>
        </w:rPr>
        <w:t xml:space="preserve"> </w:t>
      </w:r>
      <w:r w:rsidRPr="1E3F837F" w:rsidR="22920B9B">
        <w:rPr>
          <w:rFonts w:ascii="Arial Nova" w:hAnsi="Arial Nova" w:eastAsia="Arial Nova" w:cs="Arial Nova"/>
          <w:b w:val="0"/>
          <w:bCs w:val="0"/>
          <w:sz w:val="24"/>
          <w:szCs w:val="24"/>
          <w:u w:val="none"/>
        </w:rPr>
        <w:t>are</w:t>
      </w:r>
      <w:r w:rsidRPr="1E3F837F" w:rsidR="25504D77">
        <w:rPr>
          <w:rFonts w:ascii="Arial Nova" w:hAnsi="Arial Nova" w:eastAsia="Arial Nova" w:cs="Arial Nova"/>
          <w:b w:val="0"/>
          <w:bCs w:val="0"/>
          <w:sz w:val="24"/>
          <w:szCs w:val="24"/>
          <w:u w:val="none"/>
        </w:rPr>
        <w:t xml:space="preserve"> </w:t>
      </w:r>
      <w:r w:rsidRPr="1E3F837F" w:rsidR="232A3588">
        <w:rPr>
          <w:rFonts w:ascii="Arial Nova" w:hAnsi="Arial Nova" w:eastAsia="Arial Nova" w:cs="Arial Nova"/>
          <w:b w:val="0"/>
          <w:bCs w:val="0"/>
          <w:sz w:val="24"/>
          <w:szCs w:val="24"/>
          <w:u w:val="none"/>
        </w:rPr>
        <w:t>recommended</w:t>
      </w:r>
      <w:r w:rsidRPr="1E3F837F" w:rsidR="133CB296">
        <w:rPr>
          <w:rFonts w:ascii="Arial Nova" w:hAnsi="Arial Nova" w:eastAsia="Arial Nova" w:cs="Arial Nova"/>
          <w:b w:val="0"/>
          <w:bCs w:val="0"/>
          <w:sz w:val="24"/>
          <w:szCs w:val="24"/>
          <w:u w:val="none"/>
        </w:rPr>
        <w:t xml:space="preserve"> annually</w:t>
      </w:r>
      <w:r w:rsidRPr="1E3F837F" w:rsidR="232A3588">
        <w:rPr>
          <w:rFonts w:ascii="Arial Nova" w:hAnsi="Arial Nova" w:eastAsia="Arial Nova" w:cs="Arial Nova"/>
          <w:b w:val="0"/>
          <w:bCs w:val="0"/>
          <w:sz w:val="24"/>
          <w:szCs w:val="24"/>
          <w:u w:val="none"/>
        </w:rPr>
        <w:t xml:space="preserve"> </w:t>
      </w:r>
      <w:r w:rsidRPr="1E3F837F" w:rsidR="232A3588">
        <w:rPr>
          <w:rFonts w:ascii="Arial Nova" w:hAnsi="Arial Nova" w:eastAsia="Arial Nova" w:cs="Arial Nova"/>
          <w:b w:val="0"/>
          <w:bCs w:val="0"/>
          <w:sz w:val="24"/>
          <w:szCs w:val="24"/>
          <w:u w:val="none"/>
        </w:rPr>
        <w:t>by The Low Pay Commission and agreed</w:t>
      </w:r>
      <w:r w:rsidRPr="1E3F837F" w:rsidR="25504D77">
        <w:rPr>
          <w:rFonts w:ascii="Arial Nova" w:hAnsi="Arial Nova" w:eastAsia="Arial Nova" w:cs="Arial Nova"/>
          <w:b w:val="0"/>
          <w:bCs w:val="0"/>
          <w:sz w:val="24"/>
          <w:szCs w:val="24"/>
          <w:u w:val="none"/>
        </w:rPr>
        <w:t xml:space="preserve"> </w:t>
      </w:r>
      <w:r w:rsidRPr="1E3F837F" w:rsidR="25504D77">
        <w:rPr>
          <w:rFonts w:ascii="Arial Nova" w:hAnsi="Arial Nova" w:eastAsia="Arial Nova" w:cs="Arial Nova"/>
          <w:b w:val="0"/>
          <w:bCs w:val="0"/>
          <w:sz w:val="24"/>
          <w:szCs w:val="24"/>
          <w:u w:val="none"/>
        </w:rPr>
        <w:t xml:space="preserve">by the </w:t>
      </w:r>
      <w:r w:rsidRPr="1E3F837F" w:rsidR="1D8C49AC">
        <w:rPr>
          <w:rFonts w:ascii="Arial Nova" w:hAnsi="Arial Nova" w:eastAsia="Arial Nova" w:cs="Arial Nova"/>
          <w:b w:val="0"/>
          <w:bCs w:val="0"/>
          <w:sz w:val="24"/>
          <w:szCs w:val="24"/>
          <w:u w:val="none"/>
        </w:rPr>
        <w:t>UK Government</w:t>
      </w:r>
      <w:r w:rsidRPr="1E3F837F" w:rsidR="75A38FCC">
        <w:rPr>
          <w:rFonts w:ascii="Arial Nova" w:hAnsi="Arial Nova" w:eastAsia="Arial Nova" w:cs="Arial Nova"/>
          <w:b w:val="0"/>
          <w:bCs w:val="0"/>
          <w:sz w:val="24"/>
          <w:szCs w:val="24"/>
          <w:u w:val="none"/>
        </w:rPr>
        <w:t xml:space="preserve">. </w:t>
      </w:r>
      <w:r w:rsidRPr="1E3F837F" w:rsidR="5359DA89">
        <w:rPr>
          <w:rFonts w:ascii="Arial Nova" w:hAnsi="Arial Nova" w:eastAsia="Arial Nova" w:cs="Arial Nova"/>
          <w:b w:val="0"/>
          <w:bCs w:val="0"/>
          <w:sz w:val="24"/>
          <w:szCs w:val="24"/>
          <w:u w:val="none"/>
        </w:rPr>
        <w:t xml:space="preserve">The rates are </w:t>
      </w:r>
      <w:r w:rsidRPr="1E3F837F" w:rsidR="00297744">
        <w:rPr>
          <w:rFonts w:ascii="Arial Nova" w:hAnsi="Arial Nova" w:eastAsia="Arial Nova" w:cs="Arial Nova"/>
          <w:b w:val="0"/>
          <w:bCs w:val="0"/>
          <w:sz w:val="24"/>
          <w:szCs w:val="24"/>
          <w:u w:val="none"/>
        </w:rPr>
        <w:t xml:space="preserve">mostly depicted by age group. </w:t>
      </w:r>
      <w:r w:rsidRPr="1E3F837F" w:rsidR="4860969D">
        <w:rPr>
          <w:rFonts w:ascii="Arial Nova" w:hAnsi="Arial Nova" w:eastAsia="Arial Nova" w:cs="Arial Nova"/>
          <w:b w:val="0"/>
          <w:bCs w:val="0"/>
          <w:sz w:val="24"/>
          <w:szCs w:val="24"/>
          <w:u w:val="none"/>
        </w:rPr>
        <w:t>The new rates o</w:t>
      </w:r>
      <w:r w:rsidRPr="1E3F837F" w:rsidR="7A471301">
        <w:rPr>
          <w:rFonts w:ascii="Arial Nova" w:hAnsi="Arial Nova" w:eastAsia="Arial Nova" w:cs="Arial Nova"/>
          <w:b w:val="0"/>
          <w:bCs w:val="0"/>
          <w:sz w:val="24"/>
          <w:szCs w:val="24"/>
          <w:u w:val="none"/>
        </w:rPr>
        <w:t xml:space="preserve">f pay </w:t>
      </w:r>
      <w:r w:rsidRPr="1E3F837F" w:rsidR="4860969D">
        <w:rPr>
          <w:rFonts w:ascii="Arial Nova" w:hAnsi="Arial Nova" w:eastAsia="Arial Nova" w:cs="Arial Nova"/>
          <w:b w:val="0"/>
          <w:bCs w:val="0"/>
          <w:sz w:val="24"/>
          <w:szCs w:val="24"/>
          <w:u w:val="none"/>
        </w:rPr>
        <w:t>came into force from 1</w:t>
      </w:r>
      <w:r w:rsidRPr="1E3F837F" w:rsidR="4860969D">
        <w:rPr>
          <w:rFonts w:ascii="Arial Nova" w:hAnsi="Arial Nova" w:eastAsia="Arial Nova" w:cs="Arial Nova"/>
          <w:b w:val="0"/>
          <w:bCs w:val="0"/>
          <w:sz w:val="24"/>
          <w:szCs w:val="24"/>
          <w:u w:val="none"/>
          <w:vertAlign w:val="superscript"/>
        </w:rPr>
        <w:t>st</w:t>
      </w:r>
      <w:r w:rsidRPr="1E3F837F" w:rsidR="4860969D">
        <w:rPr>
          <w:rFonts w:ascii="Arial Nova" w:hAnsi="Arial Nova" w:eastAsia="Arial Nova" w:cs="Arial Nova"/>
          <w:b w:val="0"/>
          <w:bCs w:val="0"/>
          <w:sz w:val="24"/>
          <w:szCs w:val="24"/>
          <w:u w:val="none"/>
        </w:rPr>
        <w:t xml:space="preserve"> April 2023 </w:t>
      </w:r>
      <w:r w:rsidRPr="1E3F837F" w:rsidR="590C95F4">
        <w:rPr>
          <w:rFonts w:ascii="Arial Nova" w:hAnsi="Arial Nova" w:eastAsia="Arial Nova" w:cs="Arial Nova"/>
          <w:b w:val="0"/>
          <w:bCs w:val="0"/>
          <w:sz w:val="24"/>
          <w:szCs w:val="24"/>
          <w:u w:val="none"/>
        </w:rPr>
        <w:t>and are shown in the table below</w:t>
      </w:r>
      <w:r w:rsidRPr="1E3F837F" w:rsidR="56566057">
        <w:rPr>
          <w:rFonts w:ascii="Arial Nova" w:hAnsi="Arial Nova" w:eastAsia="Arial Nova" w:cs="Arial Nova"/>
          <w:b w:val="0"/>
          <w:bCs w:val="0"/>
          <w:sz w:val="24"/>
          <w:szCs w:val="24"/>
          <w:u w:val="none"/>
        </w:rPr>
        <w:t>:</w:t>
      </w:r>
      <w:r w:rsidRPr="1E3F837F" w:rsidR="590C95F4">
        <w:rPr>
          <w:rFonts w:ascii="Arial Nova" w:hAnsi="Arial Nova" w:eastAsia="Arial Nova" w:cs="Arial Nova"/>
          <w:b w:val="0"/>
          <w:bCs w:val="0"/>
          <w:sz w:val="24"/>
          <w:szCs w:val="24"/>
          <w:u w:val="none"/>
        </w:rPr>
        <w:t xml:space="preserve"> </w:t>
      </w:r>
    </w:p>
    <w:p w:rsidR="2F74596B" w:rsidRDefault="2F74596B" w14:paraId="5D386224" w14:textId="7ED9C209"/>
    <w:tbl>
      <w:tblPr>
        <w:tblStyle w:val="TableGrid"/>
        <w:tblW w:w="0" w:type="auto"/>
        <w:tblLayout w:type="fixed"/>
        <w:tblLook w:val="06A0" w:firstRow="1" w:lastRow="0" w:firstColumn="1" w:lastColumn="0" w:noHBand="1" w:noVBand="1"/>
      </w:tblPr>
      <w:tblGrid>
        <w:gridCol w:w="2254"/>
        <w:gridCol w:w="2254"/>
      </w:tblGrid>
      <w:tr w:rsidR="2F74596B" w:rsidTr="2F74596B" w14:paraId="6606C648">
        <w:trPr>
          <w:trHeight w:val="300"/>
        </w:trPr>
        <w:tc>
          <w:tcPr>
            <w:tcW w:w="2254" w:type="dxa"/>
            <w:tcBorders>
              <w:bottom w:val="single" w:color="B1B4B6" w:sz="6"/>
            </w:tcBorders>
            <w:tcMar>
              <w:top w:w="150" w:type="dxa"/>
              <w:bottom w:w="150" w:type="dxa"/>
              <w:right w:w="300" w:type="dxa"/>
            </w:tcMar>
            <w:vAlign w:val="top"/>
          </w:tcPr>
          <w:p w:rsidR="2F74596B" w:rsidP="2F74596B" w:rsidRDefault="2F74596B" w14:paraId="0655C0AB" w14:textId="11983CE3">
            <w:pPr>
              <w:jc w:val="right"/>
              <w:rPr>
                <w:rFonts w:ascii="Arial Nova" w:hAnsi="Arial Nova" w:eastAsia="Arial Nova" w:cs="Arial Nova"/>
                <w:b w:val="1"/>
                <w:bCs w:val="1"/>
                <w:color w:val="0B0C0C"/>
                <w:sz w:val="24"/>
                <w:szCs w:val="24"/>
              </w:rPr>
            </w:pPr>
            <w:r w:rsidRPr="2F74596B" w:rsidR="2F74596B">
              <w:rPr>
                <w:rFonts w:ascii="Arial Nova" w:hAnsi="Arial Nova" w:eastAsia="Arial Nova" w:cs="Arial Nova"/>
                <w:b w:val="1"/>
                <w:bCs w:val="1"/>
                <w:color w:val="0B0C0C"/>
                <w:sz w:val="24"/>
                <w:szCs w:val="24"/>
              </w:rPr>
              <w:t>NMW rate</w:t>
            </w:r>
            <w:r w:rsidRPr="2F74596B" w:rsidR="4FEFC9F3">
              <w:rPr>
                <w:rFonts w:ascii="Arial Nova" w:hAnsi="Arial Nova" w:eastAsia="Arial Nova" w:cs="Arial Nova"/>
                <w:b w:val="1"/>
                <w:bCs w:val="1"/>
                <w:color w:val="0B0C0C"/>
                <w:sz w:val="24"/>
                <w:szCs w:val="24"/>
              </w:rPr>
              <w:t xml:space="preserve">  </w:t>
            </w:r>
          </w:p>
        </w:tc>
        <w:tc>
          <w:tcPr>
            <w:tcW w:w="2254" w:type="dxa"/>
            <w:tcBorders>
              <w:bottom w:val="single" w:color="B1B4B6" w:sz="6"/>
            </w:tcBorders>
            <w:tcMar>
              <w:top w:w="150" w:type="dxa"/>
              <w:bottom w:w="150" w:type="dxa"/>
              <w:right w:w="300" w:type="dxa"/>
            </w:tcMar>
            <w:vAlign w:val="top"/>
          </w:tcPr>
          <w:p w:rsidR="2F74596B" w:rsidP="2F74596B" w:rsidRDefault="2F74596B" w14:paraId="23B735AF" w14:textId="0F013BB4">
            <w:pPr>
              <w:jc w:val="right"/>
              <w:rPr>
                <w:rFonts w:ascii="Arial Nova" w:hAnsi="Arial Nova" w:eastAsia="Arial Nova" w:cs="Arial Nova"/>
                <w:b w:val="1"/>
                <w:bCs w:val="1"/>
                <w:color w:val="0B0C0C"/>
                <w:sz w:val="24"/>
                <w:szCs w:val="24"/>
              </w:rPr>
            </w:pPr>
            <w:r w:rsidRPr="2F74596B" w:rsidR="2F74596B">
              <w:rPr>
                <w:rFonts w:ascii="Arial Nova" w:hAnsi="Arial Nova" w:eastAsia="Arial Nova" w:cs="Arial Nova"/>
                <w:b w:val="1"/>
                <w:bCs w:val="1"/>
                <w:color w:val="0B0C0C"/>
                <w:sz w:val="24"/>
                <w:szCs w:val="24"/>
              </w:rPr>
              <w:t>Annual increase (£)</w:t>
            </w:r>
          </w:p>
        </w:tc>
      </w:tr>
      <w:tr w:rsidR="2F74596B" w:rsidTr="2F74596B" w14:paraId="750F14AD">
        <w:trPr>
          <w:trHeight w:val="300"/>
        </w:trPr>
        <w:tc>
          <w:tcPr>
            <w:tcW w:w="2254" w:type="dxa"/>
            <w:tcBorders>
              <w:bottom w:val="single" w:color="B1B4B6" w:sz="6"/>
            </w:tcBorders>
            <w:tcMar>
              <w:top w:w="150" w:type="dxa"/>
              <w:bottom w:w="150" w:type="dxa"/>
              <w:right w:w="300" w:type="dxa"/>
            </w:tcMar>
            <w:vAlign w:val="top"/>
          </w:tcPr>
          <w:p w:rsidR="2F74596B" w:rsidP="2F74596B" w:rsidRDefault="2F74596B" w14:paraId="51C13F78" w14:textId="18E48FB0">
            <w:pPr>
              <w:jc w:val="center"/>
              <w:rPr>
                <w:rFonts w:ascii="Arial Nova" w:hAnsi="Arial Nova" w:eastAsia="Arial Nova" w:cs="Arial Nova"/>
                <w:b w:val="1"/>
                <w:bCs w:val="1"/>
                <w:color w:val="0B0C0C"/>
                <w:sz w:val="24"/>
                <w:szCs w:val="24"/>
              </w:rPr>
            </w:pPr>
            <w:r w:rsidRPr="2F74596B" w:rsidR="2F74596B">
              <w:rPr>
                <w:rFonts w:ascii="Arial Nova" w:hAnsi="Arial Nova" w:eastAsia="Arial Nova" w:cs="Arial Nova"/>
                <w:b w:val="1"/>
                <w:bCs w:val="1"/>
                <w:color w:val="0B0C0C"/>
                <w:sz w:val="24"/>
                <w:szCs w:val="24"/>
              </w:rPr>
              <w:t>National Living Wage (23+)</w:t>
            </w:r>
          </w:p>
        </w:tc>
        <w:tc>
          <w:tcPr>
            <w:tcW w:w="2254" w:type="dxa"/>
            <w:tcBorders>
              <w:bottom w:val="single" w:color="B1B4B6" w:sz="6"/>
            </w:tcBorders>
            <w:tcMar>
              <w:top w:w="150" w:type="dxa"/>
              <w:bottom w:w="150" w:type="dxa"/>
              <w:right w:w="300" w:type="dxa"/>
            </w:tcMar>
            <w:vAlign w:val="top"/>
          </w:tcPr>
          <w:p w:rsidR="2F74596B" w:rsidP="2F74596B" w:rsidRDefault="2F74596B" w14:paraId="73A5CB36" w14:textId="16B8D8F6">
            <w:pPr>
              <w:jc w:val="right"/>
              <w:rPr>
                <w:rFonts w:ascii="Arial Nova" w:hAnsi="Arial Nova" w:eastAsia="Arial Nova" w:cs="Arial Nova"/>
                <w:color w:val="0B0C0C"/>
                <w:sz w:val="24"/>
                <w:szCs w:val="24"/>
              </w:rPr>
            </w:pPr>
            <w:r w:rsidRPr="2F74596B" w:rsidR="2F74596B">
              <w:rPr>
                <w:rFonts w:ascii="Arial Nova" w:hAnsi="Arial Nova" w:eastAsia="Arial Nova" w:cs="Arial Nova"/>
                <w:color w:val="0B0C0C"/>
                <w:sz w:val="24"/>
                <w:szCs w:val="24"/>
              </w:rPr>
              <w:t>£10.42</w:t>
            </w:r>
          </w:p>
        </w:tc>
      </w:tr>
      <w:tr w:rsidR="2F74596B" w:rsidTr="2F74596B" w14:paraId="2CD488BE">
        <w:trPr>
          <w:trHeight w:val="300"/>
        </w:trPr>
        <w:tc>
          <w:tcPr>
            <w:tcW w:w="2254" w:type="dxa"/>
            <w:tcBorders>
              <w:bottom w:val="single" w:color="B1B4B6" w:sz="6"/>
            </w:tcBorders>
            <w:tcMar>
              <w:top w:w="150" w:type="dxa"/>
              <w:bottom w:w="150" w:type="dxa"/>
              <w:right w:w="300" w:type="dxa"/>
            </w:tcMar>
            <w:vAlign w:val="top"/>
          </w:tcPr>
          <w:p w:rsidR="506397E9" w:rsidP="2F74596B" w:rsidRDefault="506397E9" w14:paraId="26E92EF4" w14:textId="1F45AD90">
            <w:pPr>
              <w:jc w:val="center"/>
              <w:rPr>
                <w:rFonts w:ascii="Arial Nova" w:hAnsi="Arial Nova" w:eastAsia="Arial Nova" w:cs="Arial Nova"/>
                <w:b w:val="1"/>
                <w:bCs w:val="1"/>
                <w:color w:val="0B0C0C"/>
                <w:sz w:val="24"/>
                <w:szCs w:val="24"/>
              </w:rPr>
            </w:pPr>
            <w:r w:rsidRPr="2F74596B" w:rsidR="506397E9">
              <w:rPr>
                <w:rFonts w:ascii="Arial Nova" w:hAnsi="Arial Nova" w:eastAsia="Arial Nova" w:cs="Arial Nova"/>
                <w:b w:val="1"/>
                <w:bCs w:val="1"/>
                <w:color w:val="0B0C0C"/>
                <w:sz w:val="24"/>
                <w:szCs w:val="24"/>
              </w:rPr>
              <w:t>21–22-Year-Old</w:t>
            </w:r>
            <w:r w:rsidRPr="2F74596B" w:rsidR="2F74596B">
              <w:rPr>
                <w:rFonts w:ascii="Arial Nova" w:hAnsi="Arial Nova" w:eastAsia="Arial Nova" w:cs="Arial Nova"/>
                <w:b w:val="1"/>
                <w:bCs w:val="1"/>
                <w:color w:val="0B0C0C"/>
                <w:sz w:val="24"/>
                <w:szCs w:val="24"/>
              </w:rPr>
              <w:t xml:space="preserve"> Rate</w:t>
            </w:r>
          </w:p>
        </w:tc>
        <w:tc>
          <w:tcPr>
            <w:tcW w:w="2254" w:type="dxa"/>
            <w:tcBorders>
              <w:bottom w:val="single" w:color="B1B4B6" w:sz="6"/>
            </w:tcBorders>
            <w:tcMar>
              <w:top w:w="150" w:type="dxa"/>
              <w:bottom w:w="150" w:type="dxa"/>
              <w:right w:w="300" w:type="dxa"/>
            </w:tcMar>
            <w:vAlign w:val="top"/>
          </w:tcPr>
          <w:p w:rsidR="2F74596B" w:rsidP="2F74596B" w:rsidRDefault="2F74596B" w14:paraId="2DB5E8EB" w14:textId="7190D0B5">
            <w:pPr>
              <w:jc w:val="right"/>
              <w:rPr>
                <w:rFonts w:ascii="Arial Nova" w:hAnsi="Arial Nova" w:eastAsia="Arial Nova" w:cs="Arial Nova"/>
                <w:color w:val="0B0C0C"/>
                <w:sz w:val="24"/>
                <w:szCs w:val="24"/>
              </w:rPr>
            </w:pPr>
            <w:r w:rsidRPr="2F74596B" w:rsidR="2F74596B">
              <w:rPr>
                <w:rFonts w:ascii="Arial Nova" w:hAnsi="Arial Nova" w:eastAsia="Arial Nova" w:cs="Arial Nova"/>
                <w:color w:val="0B0C0C"/>
                <w:sz w:val="24"/>
                <w:szCs w:val="24"/>
              </w:rPr>
              <w:t>£10.18</w:t>
            </w:r>
          </w:p>
        </w:tc>
      </w:tr>
      <w:tr w:rsidR="2F74596B" w:rsidTr="2F74596B" w14:paraId="4872592C">
        <w:trPr>
          <w:trHeight w:val="300"/>
        </w:trPr>
        <w:tc>
          <w:tcPr>
            <w:tcW w:w="2254" w:type="dxa"/>
            <w:tcBorders>
              <w:bottom w:val="single" w:color="B1B4B6" w:sz="6"/>
            </w:tcBorders>
            <w:tcMar>
              <w:top w:w="150" w:type="dxa"/>
              <w:bottom w:w="150" w:type="dxa"/>
              <w:right w:w="300" w:type="dxa"/>
            </w:tcMar>
            <w:vAlign w:val="top"/>
          </w:tcPr>
          <w:p w:rsidR="026CC217" w:rsidP="2F74596B" w:rsidRDefault="026CC217" w14:paraId="736998F6" w14:textId="1C5C77FC">
            <w:pPr>
              <w:jc w:val="center"/>
              <w:rPr>
                <w:rFonts w:ascii="Arial Nova" w:hAnsi="Arial Nova" w:eastAsia="Arial Nova" w:cs="Arial Nova"/>
                <w:b w:val="1"/>
                <w:bCs w:val="1"/>
                <w:color w:val="0B0C0C"/>
                <w:sz w:val="24"/>
                <w:szCs w:val="24"/>
              </w:rPr>
            </w:pPr>
            <w:r w:rsidRPr="2F74596B" w:rsidR="026CC217">
              <w:rPr>
                <w:rFonts w:ascii="Arial Nova" w:hAnsi="Arial Nova" w:eastAsia="Arial Nova" w:cs="Arial Nova"/>
                <w:b w:val="1"/>
                <w:bCs w:val="1"/>
                <w:color w:val="0B0C0C"/>
                <w:sz w:val="24"/>
                <w:szCs w:val="24"/>
              </w:rPr>
              <w:t>18–20-Year-Old</w:t>
            </w:r>
            <w:r w:rsidRPr="2F74596B" w:rsidR="2F74596B">
              <w:rPr>
                <w:rFonts w:ascii="Arial Nova" w:hAnsi="Arial Nova" w:eastAsia="Arial Nova" w:cs="Arial Nova"/>
                <w:b w:val="1"/>
                <w:bCs w:val="1"/>
                <w:color w:val="0B0C0C"/>
                <w:sz w:val="24"/>
                <w:szCs w:val="24"/>
              </w:rPr>
              <w:t xml:space="preserve"> Rate</w:t>
            </w:r>
          </w:p>
        </w:tc>
        <w:tc>
          <w:tcPr>
            <w:tcW w:w="2254" w:type="dxa"/>
            <w:tcBorders>
              <w:bottom w:val="single" w:color="B1B4B6" w:sz="6"/>
            </w:tcBorders>
            <w:tcMar>
              <w:top w:w="150" w:type="dxa"/>
              <w:bottom w:w="150" w:type="dxa"/>
              <w:right w:w="300" w:type="dxa"/>
            </w:tcMar>
            <w:vAlign w:val="top"/>
          </w:tcPr>
          <w:p w:rsidR="2F74596B" w:rsidP="2F74596B" w:rsidRDefault="2F74596B" w14:paraId="34177EBB" w14:textId="1600083E">
            <w:pPr>
              <w:jc w:val="right"/>
              <w:rPr>
                <w:rFonts w:ascii="Arial Nova" w:hAnsi="Arial Nova" w:eastAsia="Arial Nova" w:cs="Arial Nova"/>
                <w:color w:val="0B0C0C"/>
                <w:sz w:val="24"/>
                <w:szCs w:val="24"/>
              </w:rPr>
            </w:pPr>
            <w:r w:rsidRPr="2F74596B" w:rsidR="2F74596B">
              <w:rPr>
                <w:rFonts w:ascii="Arial Nova" w:hAnsi="Arial Nova" w:eastAsia="Arial Nova" w:cs="Arial Nova"/>
                <w:color w:val="0B0C0C"/>
                <w:sz w:val="24"/>
                <w:szCs w:val="24"/>
              </w:rPr>
              <w:t>£7.49</w:t>
            </w:r>
          </w:p>
        </w:tc>
      </w:tr>
      <w:tr w:rsidR="2F74596B" w:rsidTr="2F74596B" w14:paraId="3C916228">
        <w:trPr>
          <w:trHeight w:val="300"/>
        </w:trPr>
        <w:tc>
          <w:tcPr>
            <w:tcW w:w="2254" w:type="dxa"/>
            <w:tcBorders>
              <w:bottom w:val="single" w:color="B1B4B6" w:sz="6"/>
            </w:tcBorders>
            <w:tcMar>
              <w:top w:w="150" w:type="dxa"/>
              <w:bottom w:w="150" w:type="dxa"/>
              <w:right w:w="300" w:type="dxa"/>
            </w:tcMar>
            <w:vAlign w:val="top"/>
          </w:tcPr>
          <w:p w:rsidR="7A4DDD14" w:rsidP="2F74596B" w:rsidRDefault="7A4DDD14" w14:paraId="661F2400" w14:textId="11070A51">
            <w:pPr>
              <w:jc w:val="center"/>
              <w:rPr>
                <w:rFonts w:ascii="Arial Nova" w:hAnsi="Arial Nova" w:eastAsia="Arial Nova" w:cs="Arial Nova"/>
                <w:b w:val="1"/>
                <w:bCs w:val="1"/>
                <w:color w:val="0B0C0C"/>
                <w:sz w:val="24"/>
                <w:szCs w:val="24"/>
              </w:rPr>
            </w:pPr>
            <w:r w:rsidRPr="2F74596B" w:rsidR="7A4DDD14">
              <w:rPr>
                <w:rFonts w:ascii="Arial Nova" w:hAnsi="Arial Nova" w:eastAsia="Arial Nova" w:cs="Arial Nova"/>
                <w:b w:val="1"/>
                <w:bCs w:val="1"/>
                <w:color w:val="0B0C0C"/>
                <w:sz w:val="24"/>
                <w:szCs w:val="24"/>
              </w:rPr>
              <w:t>16–17-Year-Old</w:t>
            </w:r>
            <w:r w:rsidRPr="2F74596B" w:rsidR="2F74596B">
              <w:rPr>
                <w:rFonts w:ascii="Arial Nova" w:hAnsi="Arial Nova" w:eastAsia="Arial Nova" w:cs="Arial Nova"/>
                <w:b w:val="1"/>
                <w:bCs w:val="1"/>
                <w:color w:val="0B0C0C"/>
                <w:sz w:val="24"/>
                <w:szCs w:val="24"/>
              </w:rPr>
              <w:t xml:space="preserve"> Rate</w:t>
            </w:r>
          </w:p>
        </w:tc>
        <w:tc>
          <w:tcPr>
            <w:tcW w:w="2254" w:type="dxa"/>
            <w:tcBorders>
              <w:bottom w:val="single" w:color="B1B4B6" w:sz="6"/>
            </w:tcBorders>
            <w:tcMar>
              <w:top w:w="150" w:type="dxa"/>
              <w:bottom w:w="150" w:type="dxa"/>
              <w:right w:w="300" w:type="dxa"/>
            </w:tcMar>
            <w:vAlign w:val="top"/>
          </w:tcPr>
          <w:p w:rsidR="2F74596B" w:rsidP="2F74596B" w:rsidRDefault="2F74596B" w14:paraId="1BD07D0E" w14:textId="6F566115">
            <w:pPr>
              <w:jc w:val="right"/>
              <w:rPr>
                <w:rFonts w:ascii="Arial Nova" w:hAnsi="Arial Nova" w:eastAsia="Arial Nova" w:cs="Arial Nova"/>
                <w:color w:val="0B0C0C"/>
                <w:sz w:val="24"/>
                <w:szCs w:val="24"/>
              </w:rPr>
            </w:pPr>
            <w:r w:rsidRPr="2F74596B" w:rsidR="2F74596B">
              <w:rPr>
                <w:rFonts w:ascii="Arial Nova" w:hAnsi="Arial Nova" w:eastAsia="Arial Nova" w:cs="Arial Nova"/>
                <w:color w:val="0B0C0C"/>
                <w:sz w:val="24"/>
                <w:szCs w:val="24"/>
              </w:rPr>
              <w:t>£5.28</w:t>
            </w:r>
          </w:p>
        </w:tc>
      </w:tr>
      <w:tr w:rsidR="2F74596B" w:rsidTr="2F74596B" w14:paraId="32C684B7">
        <w:trPr>
          <w:trHeight w:val="300"/>
        </w:trPr>
        <w:tc>
          <w:tcPr>
            <w:tcW w:w="2254" w:type="dxa"/>
            <w:tcBorders>
              <w:bottom w:val="single" w:color="B1B4B6" w:sz="6"/>
            </w:tcBorders>
            <w:tcMar>
              <w:top w:w="150" w:type="dxa"/>
              <w:bottom w:w="150" w:type="dxa"/>
              <w:right w:w="300" w:type="dxa"/>
            </w:tcMar>
            <w:vAlign w:val="top"/>
          </w:tcPr>
          <w:p w:rsidR="2F74596B" w:rsidP="2F74596B" w:rsidRDefault="2F74596B" w14:paraId="5959A2F8" w14:textId="0F9B3C95">
            <w:pPr>
              <w:jc w:val="center"/>
              <w:rPr>
                <w:rFonts w:ascii="Arial Nova" w:hAnsi="Arial Nova" w:eastAsia="Arial Nova" w:cs="Arial Nova"/>
                <w:b w:val="1"/>
                <w:bCs w:val="1"/>
                <w:color w:val="0B0C0C"/>
                <w:sz w:val="24"/>
                <w:szCs w:val="24"/>
              </w:rPr>
            </w:pPr>
            <w:r w:rsidRPr="2F74596B" w:rsidR="2F74596B">
              <w:rPr>
                <w:rFonts w:ascii="Arial Nova" w:hAnsi="Arial Nova" w:eastAsia="Arial Nova" w:cs="Arial Nova"/>
                <w:b w:val="1"/>
                <w:bCs w:val="1"/>
                <w:color w:val="0B0C0C"/>
                <w:sz w:val="24"/>
                <w:szCs w:val="24"/>
              </w:rPr>
              <w:t>Apprentice Rate</w:t>
            </w:r>
          </w:p>
        </w:tc>
        <w:tc>
          <w:tcPr>
            <w:tcW w:w="2254" w:type="dxa"/>
            <w:tcBorders>
              <w:bottom w:val="single" w:color="B1B4B6" w:sz="6"/>
            </w:tcBorders>
            <w:tcMar>
              <w:top w:w="150" w:type="dxa"/>
              <w:bottom w:w="150" w:type="dxa"/>
              <w:right w:w="300" w:type="dxa"/>
            </w:tcMar>
            <w:vAlign w:val="top"/>
          </w:tcPr>
          <w:p w:rsidR="2F74596B" w:rsidP="2F74596B" w:rsidRDefault="2F74596B" w14:paraId="546A7900" w14:textId="0250EF32">
            <w:pPr>
              <w:jc w:val="right"/>
              <w:rPr>
                <w:rFonts w:ascii="Arial Nova" w:hAnsi="Arial Nova" w:eastAsia="Arial Nova" w:cs="Arial Nova"/>
                <w:color w:val="0B0C0C"/>
                <w:sz w:val="24"/>
                <w:szCs w:val="24"/>
              </w:rPr>
            </w:pPr>
            <w:r w:rsidRPr="2F74596B" w:rsidR="2F74596B">
              <w:rPr>
                <w:rFonts w:ascii="Arial Nova" w:hAnsi="Arial Nova" w:eastAsia="Arial Nova" w:cs="Arial Nova"/>
                <w:color w:val="0B0C0C"/>
                <w:sz w:val="24"/>
                <w:szCs w:val="24"/>
              </w:rPr>
              <w:t>£5.28</w:t>
            </w:r>
          </w:p>
        </w:tc>
      </w:tr>
    </w:tbl>
    <w:p w:rsidR="2F74596B" w:rsidRDefault="2F74596B" w14:paraId="6EBC5409" w14:textId="03697CCC"/>
    <w:p w:rsidR="14FB4589" w:rsidP="1E3F837F" w:rsidRDefault="14FB4589" w14:paraId="0C9F7400" w14:textId="3A545EE0">
      <w:pPr>
        <w:rPr>
          <w:i w:val="0"/>
          <w:iCs w:val="0"/>
          <w:sz w:val="24"/>
          <w:szCs w:val="24"/>
          <w:u w:val="none"/>
        </w:rPr>
      </w:pPr>
      <w:r w:rsidRPr="1E3F837F" w:rsidR="14FB4589">
        <w:rPr>
          <w:rFonts w:ascii="Arial Nova" w:hAnsi="Arial Nova" w:eastAsia="Arial Nova" w:cs="Arial Nova"/>
          <w:sz w:val="24"/>
          <w:szCs w:val="24"/>
        </w:rPr>
        <w:t>The National Minimum Wage Act 1998</w:t>
      </w:r>
      <w:r w:rsidRPr="1E3F837F" w:rsidR="7FF2ED52">
        <w:rPr>
          <w:rFonts w:ascii="Arial Nova" w:hAnsi="Arial Nova" w:eastAsia="Arial Nova" w:cs="Arial Nova"/>
          <w:sz w:val="24"/>
          <w:szCs w:val="24"/>
        </w:rPr>
        <w:t xml:space="preserve"> is the legislation that gives</w:t>
      </w:r>
      <w:r w:rsidRPr="1E3F837F" w:rsidR="14FB4589">
        <w:rPr>
          <w:rFonts w:ascii="Arial Nova" w:hAnsi="Arial Nova" w:eastAsia="Arial Nova" w:cs="Arial Nova"/>
          <w:sz w:val="24"/>
          <w:szCs w:val="24"/>
        </w:rPr>
        <w:t xml:space="preserve"> </w:t>
      </w:r>
      <w:r w:rsidRPr="1E3F837F" w:rsidR="14FB4589">
        <w:rPr>
          <w:rFonts w:ascii="Arial Nova" w:hAnsi="Arial Nova" w:eastAsia="Arial Nova" w:cs="Arial Nova"/>
          <w:sz w:val="24"/>
          <w:szCs w:val="24"/>
        </w:rPr>
        <w:t>employe</w:t>
      </w:r>
      <w:r w:rsidRPr="1E3F837F" w:rsidR="2CF239B7">
        <w:rPr>
          <w:rFonts w:ascii="Arial Nova" w:hAnsi="Arial Nova" w:eastAsia="Arial Nova" w:cs="Arial Nova"/>
          <w:sz w:val="24"/>
          <w:szCs w:val="24"/>
        </w:rPr>
        <w:t xml:space="preserve">es </w:t>
      </w:r>
      <w:r w:rsidRPr="1E3F837F" w:rsidR="5F455FEB">
        <w:rPr>
          <w:rFonts w:ascii="Arial Nova" w:hAnsi="Arial Nova" w:eastAsia="Arial Nova" w:cs="Arial Nova"/>
          <w:sz w:val="24"/>
          <w:szCs w:val="24"/>
        </w:rPr>
        <w:t xml:space="preserve">the right to receive the </w:t>
      </w:r>
      <w:r w:rsidRPr="1E3F837F" w:rsidR="5F455FEB">
        <w:rPr>
          <w:rFonts w:ascii="Arial Nova" w:hAnsi="Arial Nova" w:eastAsia="Arial Nova" w:cs="Arial Nova"/>
          <w:sz w:val="24"/>
          <w:szCs w:val="24"/>
        </w:rPr>
        <w:t>m</w:t>
      </w:r>
      <w:r w:rsidRPr="1E3F837F" w:rsidR="5F455FEB">
        <w:rPr>
          <w:rFonts w:ascii="Arial Nova" w:hAnsi="Arial Nova" w:eastAsia="Arial Nova" w:cs="Arial Nova"/>
          <w:sz w:val="24"/>
          <w:szCs w:val="24"/>
        </w:rPr>
        <w:t>inimum</w:t>
      </w:r>
      <w:r w:rsidRPr="1E3F837F" w:rsidR="5F455FEB">
        <w:rPr>
          <w:rFonts w:ascii="Arial Nova" w:hAnsi="Arial Nova" w:eastAsia="Arial Nova" w:cs="Arial Nova"/>
          <w:sz w:val="24"/>
          <w:szCs w:val="24"/>
        </w:rPr>
        <w:t xml:space="preserve"> hourly rate of pay</w:t>
      </w:r>
      <w:r w:rsidRPr="1E3F837F" w:rsidR="2BB5BFF5">
        <w:rPr>
          <w:rFonts w:ascii="Arial Nova" w:hAnsi="Arial Nova" w:eastAsia="Arial Nova" w:cs="Arial Nova"/>
          <w:sz w:val="24"/>
          <w:szCs w:val="24"/>
        </w:rPr>
        <w:t xml:space="preserve"> (Daniels, 2022). </w:t>
      </w:r>
      <w:r w:rsidRPr="1E3F837F" w:rsidR="3D641D19">
        <w:rPr>
          <w:rFonts w:ascii="Arial Nova" w:hAnsi="Arial Nova" w:eastAsia="Arial Nova" w:cs="Arial Nova"/>
          <w:sz w:val="24"/>
          <w:szCs w:val="24"/>
        </w:rPr>
        <w:t xml:space="preserve">According to Acas, </w:t>
      </w:r>
      <w:r w:rsidRPr="1E3F837F" w:rsidR="47E22392">
        <w:rPr>
          <w:rFonts w:ascii="Arial Nova" w:hAnsi="Arial Nova" w:eastAsia="Arial Nova" w:cs="Arial Nova"/>
          <w:sz w:val="24"/>
          <w:szCs w:val="24"/>
        </w:rPr>
        <w:t>2019, employees</w:t>
      </w:r>
      <w:r w:rsidRPr="1E3F837F" w:rsidR="2D3C56B7">
        <w:rPr>
          <w:rFonts w:ascii="Arial Nova" w:hAnsi="Arial Nova" w:eastAsia="Arial Nova" w:cs="Arial Nova"/>
          <w:sz w:val="24"/>
          <w:szCs w:val="24"/>
        </w:rPr>
        <w:t xml:space="preserve"> who have not been paid</w:t>
      </w:r>
      <w:r w:rsidRPr="1E3F837F" w:rsidR="7E90CCF2">
        <w:rPr>
          <w:rFonts w:ascii="Arial Nova" w:hAnsi="Arial Nova" w:eastAsia="Arial Nova" w:cs="Arial Nova"/>
          <w:sz w:val="24"/>
          <w:szCs w:val="24"/>
        </w:rPr>
        <w:t xml:space="preserve"> the</w:t>
      </w:r>
      <w:r w:rsidRPr="1E3F837F" w:rsidR="2D3C56B7">
        <w:rPr>
          <w:rFonts w:ascii="Arial Nova" w:hAnsi="Arial Nova" w:eastAsia="Arial Nova" w:cs="Arial Nova"/>
          <w:sz w:val="24"/>
          <w:szCs w:val="24"/>
        </w:rPr>
        <w:t xml:space="preserve"> minimum wage</w:t>
      </w:r>
      <w:r w:rsidRPr="1E3F837F" w:rsidR="6E977185">
        <w:rPr>
          <w:rFonts w:ascii="Arial Nova" w:hAnsi="Arial Nova" w:eastAsia="Arial Nova" w:cs="Arial Nova"/>
          <w:sz w:val="24"/>
          <w:szCs w:val="24"/>
        </w:rPr>
        <w:t xml:space="preserve"> </w:t>
      </w:r>
      <w:r w:rsidRPr="1E3F837F" w:rsidR="2CF239B7">
        <w:rPr>
          <w:rFonts w:ascii="Arial Nova" w:hAnsi="Arial Nova" w:eastAsia="Arial Nova" w:cs="Arial Nova"/>
          <w:sz w:val="24"/>
          <w:szCs w:val="24"/>
        </w:rPr>
        <w:t>may</w:t>
      </w:r>
      <w:r w:rsidRPr="1E3F837F" w:rsidR="4819B683">
        <w:rPr>
          <w:rFonts w:ascii="Arial Nova" w:hAnsi="Arial Nova" w:eastAsia="Arial Nova" w:cs="Arial Nova"/>
          <w:sz w:val="24"/>
          <w:szCs w:val="24"/>
        </w:rPr>
        <w:t xml:space="preserve"> want to</w:t>
      </w:r>
      <w:r w:rsidRPr="1E3F837F" w:rsidR="2CF239B7">
        <w:rPr>
          <w:rFonts w:ascii="Arial Nova" w:hAnsi="Arial Nova" w:eastAsia="Arial Nova" w:cs="Arial Nova"/>
          <w:sz w:val="24"/>
          <w:szCs w:val="24"/>
        </w:rPr>
        <w:t xml:space="preserve"> </w:t>
      </w:r>
      <w:r w:rsidRPr="1E3F837F" w:rsidR="2CF239B7">
        <w:rPr>
          <w:rFonts w:ascii="Arial Nova" w:hAnsi="Arial Nova" w:eastAsia="Arial Nova" w:cs="Arial Nova"/>
          <w:sz w:val="24"/>
          <w:szCs w:val="24"/>
        </w:rPr>
        <w:t>raise</w:t>
      </w:r>
      <w:r w:rsidRPr="1E3F837F" w:rsidR="3FEBE7C1">
        <w:rPr>
          <w:rFonts w:ascii="Arial Nova" w:hAnsi="Arial Nova" w:eastAsia="Arial Nova" w:cs="Arial Nova"/>
          <w:sz w:val="24"/>
          <w:szCs w:val="24"/>
        </w:rPr>
        <w:t xml:space="preserve"> the issue formally through making </w:t>
      </w:r>
      <w:r w:rsidRPr="1E3F837F" w:rsidR="5DE33F8B">
        <w:rPr>
          <w:rFonts w:ascii="Arial Nova" w:hAnsi="Arial Nova" w:eastAsia="Arial Nova" w:cs="Arial Nova"/>
          <w:sz w:val="24"/>
          <w:szCs w:val="24"/>
        </w:rPr>
        <w:t xml:space="preserve">a complaint through HM Revenue and </w:t>
      </w:r>
      <w:r w:rsidRPr="1E3F837F" w:rsidR="7B566533">
        <w:rPr>
          <w:rFonts w:ascii="Arial Nova" w:hAnsi="Arial Nova" w:eastAsia="Arial Nova" w:cs="Arial Nova"/>
          <w:sz w:val="24"/>
          <w:szCs w:val="24"/>
        </w:rPr>
        <w:t>C</w:t>
      </w:r>
      <w:r w:rsidRPr="1E3F837F" w:rsidR="5DE33F8B">
        <w:rPr>
          <w:rFonts w:ascii="Arial Nova" w:hAnsi="Arial Nova" w:eastAsia="Arial Nova" w:cs="Arial Nova"/>
          <w:sz w:val="24"/>
          <w:szCs w:val="24"/>
        </w:rPr>
        <w:t>ustoms</w:t>
      </w:r>
      <w:r w:rsidRPr="1E3F837F" w:rsidR="2CF239B7">
        <w:rPr>
          <w:rFonts w:ascii="Arial Nova" w:hAnsi="Arial Nova" w:eastAsia="Arial Nova" w:cs="Arial Nova"/>
          <w:sz w:val="24"/>
          <w:szCs w:val="24"/>
        </w:rPr>
        <w:t xml:space="preserve"> </w:t>
      </w:r>
      <w:r w:rsidRPr="1E3F837F" w:rsidR="1C8824BD">
        <w:rPr>
          <w:rFonts w:ascii="Arial Nova" w:hAnsi="Arial Nova" w:eastAsia="Arial Nova" w:cs="Arial Nova"/>
          <w:sz w:val="24"/>
          <w:szCs w:val="24"/>
        </w:rPr>
        <w:t xml:space="preserve">where the employer could receive a fine of up to </w:t>
      </w:r>
      <w:r w:rsidRPr="1E3F837F" w:rsidR="3513114D">
        <w:rPr>
          <w:rFonts w:ascii="Arial Nova" w:hAnsi="Arial Nova" w:eastAsia="Arial Nova" w:cs="Arial Nova"/>
          <w:sz w:val="24"/>
          <w:szCs w:val="24"/>
        </w:rPr>
        <w:t>£20,000 or</w:t>
      </w:r>
      <w:r w:rsidRPr="1E3F837F" w:rsidR="1033CE1D">
        <w:rPr>
          <w:rFonts w:ascii="Arial Nova" w:hAnsi="Arial Nova" w:eastAsia="Arial Nova" w:cs="Arial Nova"/>
          <w:sz w:val="24"/>
          <w:szCs w:val="24"/>
        </w:rPr>
        <w:t xml:space="preserve"> raise a claim to an</w:t>
      </w:r>
      <w:r w:rsidRPr="1E3F837F" w:rsidR="2CF239B7">
        <w:rPr>
          <w:rFonts w:ascii="Arial Nova" w:hAnsi="Arial Nova" w:eastAsia="Arial Nova" w:cs="Arial Nova"/>
          <w:sz w:val="24"/>
          <w:szCs w:val="24"/>
        </w:rPr>
        <w:t xml:space="preserve"> </w:t>
      </w:r>
      <w:r w:rsidRPr="1E3F837F" w:rsidR="2CF239B7">
        <w:rPr>
          <w:rFonts w:ascii="Arial Nova" w:hAnsi="Arial Nova" w:eastAsia="Arial Nova" w:cs="Arial Nova"/>
          <w:sz w:val="24"/>
          <w:szCs w:val="24"/>
        </w:rPr>
        <w:t>employment tribunal</w:t>
      </w:r>
      <w:r w:rsidRPr="1E3F837F" w:rsidR="54C6738A">
        <w:rPr>
          <w:rFonts w:ascii="Arial Nova" w:hAnsi="Arial Nova" w:eastAsia="Arial Nova" w:cs="Arial Nova"/>
          <w:sz w:val="24"/>
          <w:szCs w:val="24"/>
        </w:rPr>
        <w:t xml:space="preserve">. </w:t>
      </w:r>
      <w:r w:rsidRPr="1E3F837F" w:rsidR="73309211">
        <w:rPr>
          <w:rFonts w:ascii="Arial Nova" w:hAnsi="Arial Nova" w:eastAsia="Arial Nova" w:cs="Arial Nova"/>
          <w:sz w:val="24"/>
          <w:szCs w:val="24"/>
        </w:rPr>
        <w:t xml:space="preserve">In the case of </w:t>
      </w:r>
      <w:r w:rsidRPr="1E3F837F" w:rsidR="34B753A0">
        <w:rPr>
          <w:rFonts w:ascii="Arial Nova" w:hAnsi="Arial Nova" w:eastAsia="Arial Nova" w:cs="Arial Nova"/>
          <w:i w:val="1"/>
          <w:iCs w:val="1"/>
          <w:sz w:val="24"/>
          <w:szCs w:val="24"/>
        </w:rPr>
        <w:t xml:space="preserve">Mrs E </w:t>
      </w:r>
      <w:r w:rsidRPr="1E3F837F" w:rsidR="34B753A0">
        <w:rPr>
          <w:rFonts w:ascii="Arial Nova" w:hAnsi="Arial Nova" w:eastAsia="Arial Nova" w:cs="Arial Nova"/>
          <w:i w:val="1"/>
          <w:iCs w:val="1"/>
          <w:sz w:val="24"/>
          <w:szCs w:val="24"/>
        </w:rPr>
        <w:t>Pretani</w:t>
      </w:r>
      <w:r w:rsidRPr="1E3F837F" w:rsidR="34B753A0">
        <w:rPr>
          <w:rFonts w:ascii="Arial Nova" w:hAnsi="Arial Nova" w:eastAsia="Arial Nova" w:cs="Arial Nova"/>
          <w:i w:val="1"/>
          <w:iCs w:val="1"/>
          <w:sz w:val="24"/>
          <w:szCs w:val="24"/>
        </w:rPr>
        <w:t xml:space="preserve"> Shala v Mr R Khan T/a Rashid and </w:t>
      </w:r>
      <w:r w:rsidRPr="1E3F837F" w:rsidR="2052C0DF">
        <w:rPr>
          <w:rFonts w:ascii="Arial Nova" w:hAnsi="Arial Nova" w:eastAsia="Arial Nova" w:cs="Arial Nova"/>
          <w:i w:val="1"/>
          <w:iCs w:val="1"/>
          <w:sz w:val="24"/>
          <w:szCs w:val="24"/>
        </w:rPr>
        <w:t>Rasid Law Firm</w:t>
      </w:r>
      <w:r w:rsidRPr="1E3F837F" w:rsidR="5107DEB1">
        <w:rPr>
          <w:rFonts w:ascii="Arial Nova" w:hAnsi="Arial Nova" w:eastAsia="Arial Nova" w:cs="Arial Nova"/>
          <w:i w:val="1"/>
          <w:iCs w:val="1"/>
          <w:sz w:val="24"/>
          <w:szCs w:val="24"/>
        </w:rPr>
        <w:t>, 2022</w:t>
      </w:r>
      <w:r w:rsidRPr="1E3F837F" w:rsidR="1A705C9D">
        <w:rPr>
          <w:rFonts w:ascii="Arial Nova" w:hAnsi="Arial Nova" w:eastAsia="Arial Nova" w:cs="Arial Nova"/>
          <w:i w:val="1"/>
          <w:iCs w:val="1"/>
          <w:sz w:val="24"/>
          <w:szCs w:val="24"/>
        </w:rPr>
        <w:t xml:space="preserve"> </w:t>
      </w:r>
      <w:r w:rsidRPr="1E3F837F" w:rsidR="1A705C9D">
        <w:rPr>
          <w:rFonts w:ascii="Arial Nova" w:hAnsi="Arial Nova" w:eastAsia="Arial Nova" w:cs="Arial Nova"/>
          <w:i w:val="0"/>
          <w:iCs w:val="0"/>
          <w:sz w:val="24"/>
          <w:szCs w:val="24"/>
        </w:rPr>
        <w:t xml:space="preserve">it was ruled that </w:t>
      </w:r>
      <w:r w:rsidRPr="1E3F837F" w:rsidR="56D66ABD">
        <w:rPr>
          <w:rFonts w:ascii="Arial Nova" w:hAnsi="Arial Nova" w:eastAsia="Arial Nova" w:cs="Arial Nova"/>
          <w:i w:val="0"/>
          <w:iCs w:val="0"/>
          <w:sz w:val="24"/>
          <w:szCs w:val="24"/>
          <w:u w:val="none"/>
        </w:rPr>
        <w:t xml:space="preserve">Mr R Khan had failed to pay </w:t>
      </w:r>
      <w:r w:rsidRPr="1E3F837F" w:rsidR="50F4067B">
        <w:rPr>
          <w:rFonts w:ascii="Arial Nova" w:hAnsi="Arial Nova" w:eastAsia="Arial Nova" w:cs="Arial Nova"/>
          <w:i w:val="0"/>
          <w:iCs w:val="0"/>
          <w:sz w:val="24"/>
          <w:szCs w:val="24"/>
          <w:u w:val="none"/>
        </w:rPr>
        <w:t>Mr</w:t>
      </w:r>
      <w:r w:rsidRPr="1E3F837F" w:rsidR="50F4067B">
        <w:rPr>
          <w:rFonts w:ascii="Arial Nova" w:hAnsi="Arial Nova" w:eastAsia="Arial Nova" w:cs="Arial Nova"/>
          <w:i w:val="0"/>
          <w:iCs w:val="0"/>
          <w:sz w:val="24"/>
          <w:szCs w:val="24"/>
          <w:u w:val="none"/>
        </w:rPr>
        <w:t xml:space="preserve">s </w:t>
      </w:r>
      <w:r w:rsidRPr="1E3F837F" w:rsidR="50F4067B">
        <w:rPr>
          <w:rFonts w:ascii="Arial Nova" w:hAnsi="Arial Nova" w:eastAsia="Arial Nova" w:cs="Arial Nova"/>
          <w:i w:val="0"/>
          <w:iCs w:val="0"/>
          <w:sz w:val="24"/>
          <w:szCs w:val="24"/>
          <w:u w:val="none"/>
        </w:rPr>
        <w:t>Preta</w:t>
      </w:r>
      <w:r w:rsidRPr="1E3F837F" w:rsidR="50F4067B">
        <w:rPr>
          <w:rFonts w:ascii="Arial Nova" w:hAnsi="Arial Nova" w:eastAsia="Arial Nova" w:cs="Arial Nova"/>
          <w:i w:val="0"/>
          <w:iCs w:val="0"/>
          <w:sz w:val="24"/>
          <w:szCs w:val="24"/>
          <w:u w:val="none"/>
        </w:rPr>
        <w:t>ni</w:t>
      </w:r>
      <w:r w:rsidRPr="1E3F837F" w:rsidR="50F4067B">
        <w:rPr>
          <w:rFonts w:ascii="Arial Nova" w:hAnsi="Arial Nova" w:eastAsia="Arial Nova" w:cs="Arial Nova"/>
          <w:i w:val="0"/>
          <w:iCs w:val="0"/>
          <w:sz w:val="24"/>
          <w:szCs w:val="24"/>
          <w:u w:val="none"/>
        </w:rPr>
        <w:t xml:space="preserve"> Shal</w:t>
      </w:r>
      <w:r w:rsidRPr="1E3F837F" w:rsidR="49B3E0DA">
        <w:rPr>
          <w:rFonts w:ascii="Arial Nova" w:hAnsi="Arial Nova" w:eastAsia="Arial Nova" w:cs="Arial Nova"/>
          <w:i w:val="0"/>
          <w:iCs w:val="0"/>
          <w:sz w:val="24"/>
          <w:szCs w:val="24"/>
          <w:u w:val="none"/>
        </w:rPr>
        <w:t>a</w:t>
      </w:r>
      <w:r w:rsidRPr="1E3F837F" w:rsidR="50F4067B">
        <w:rPr>
          <w:rFonts w:ascii="Arial Nova" w:hAnsi="Arial Nova" w:eastAsia="Arial Nova" w:cs="Arial Nova"/>
          <w:i w:val="0"/>
          <w:iCs w:val="0"/>
          <w:sz w:val="24"/>
          <w:szCs w:val="24"/>
          <w:u w:val="none"/>
        </w:rPr>
        <w:t xml:space="preserve"> the national minimum wage and the court ordered Mr Khan to pay </w:t>
      </w:r>
      <w:r w:rsidRPr="1E3F837F" w:rsidR="08BEF8D4">
        <w:rPr>
          <w:rFonts w:ascii="Arial Nova" w:hAnsi="Arial Nova" w:eastAsia="Arial Nova" w:cs="Arial Nova"/>
          <w:i w:val="0"/>
          <w:iCs w:val="0"/>
          <w:sz w:val="24"/>
          <w:szCs w:val="24"/>
          <w:u w:val="none"/>
        </w:rPr>
        <w:t>more than £5000 in respect of the claim for unlawful deduction from wages</w:t>
      </w:r>
      <w:r w:rsidRPr="1E3F837F" w:rsidR="40B22440">
        <w:rPr>
          <w:rFonts w:ascii="Arial Nova" w:hAnsi="Arial Nova" w:eastAsia="Arial Nova" w:cs="Arial Nova"/>
          <w:i w:val="0"/>
          <w:iCs w:val="0"/>
          <w:sz w:val="24"/>
          <w:szCs w:val="24"/>
          <w:u w:val="none"/>
        </w:rPr>
        <w:t xml:space="preserve"> as Mr</w:t>
      </w:r>
      <w:r w:rsidRPr="1E3F837F" w:rsidR="40B22440">
        <w:rPr>
          <w:rFonts w:ascii="Arial Nova" w:hAnsi="Arial Nova" w:eastAsia="Arial Nova" w:cs="Arial Nova"/>
          <w:i w:val="0"/>
          <w:iCs w:val="0"/>
          <w:sz w:val="24"/>
          <w:szCs w:val="24"/>
          <w:u w:val="none"/>
        </w:rPr>
        <w:t>s Preta</w:t>
      </w:r>
      <w:r w:rsidRPr="1E3F837F" w:rsidR="40B22440">
        <w:rPr>
          <w:rFonts w:ascii="Arial Nova" w:hAnsi="Arial Nova" w:eastAsia="Arial Nova" w:cs="Arial Nova"/>
          <w:i w:val="0"/>
          <w:iCs w:val="0"/>
          <w:sz w:val="24"/>
          <w:szCs w:val="24"/>
          <w:u w:val="none"/>
        </w:rPr>
        <w:t>ni was being paid less than the NMW.</w:t>
      </w:r>
      <w:r>
        <w:br/>
      </w:r>
    </w:p>
    <w:p w:rsidR="19338DBD" w:rsidP="19338DBD" w:rsidRDefault="19338DBD" w14:paraId="1C9F48BF" w14:textId="6D31AF87">
      <w:pPr>
        <w:pStyle w:val="Normal"/>
        <w:rPr>
          <w:rFonts w:ascii="Arial Nova" w:hAnsi="Arial Nova" w:eastAsia="Arial Nova" w:cs="Arial Nova"/>
          <w:color w:val="auto"/>
          <w:sz w:val="24"/>
          <w:szCs w:val="24"/>
          <w:u w:val="none"/>
        </w:rPr>
      </w:pPr>
      <w:r w:rsidRPr="2F74596B" w:rsidR="6D4E669D">
        <w:rPr>
          <w:rFonts w:ascii="Arial Nova" w:hAnsi="Arial Nova" w:eastAsia="Arial Nova" w:cs="Arial Nova"/>
          <w:b w:val="1"/>
          <w:bCs w:val="1"/>
          <w:color w:val="auto"/>
          <w:sz w:val="24"/>
          <w:szCs w:val="24"/>
          <w:u w:val="single"/>
        </w:rPr>
        <w:t xml:space="preserve">Statutory rights in relation to </w:t>
      </w:r>
      <w:r w:rsidRPr="2F74596B" w:rsidR="1A90D4EC">
        <w:rPr>
          <w:rFonts w:ascii="Arial Nova" w:hAnsi="Arial Nova" w:eastAsia="Arial Nova" w:cs="Arial Nova"/>
          <w:b w:val="1"/>
          <w:bCs w:val="1"/>
          <w:color w:val="auto"/>
          <w:sz w:val="24"/>
          <w:szCs w:val="24"/>
          <w:u w:val="single"/>
        </w:rPr>
        <w:t>Working Time (AC 4.2)</w:t>
      </w:r>
    </w:p>
    <w:p w:rsidR="3C0AC110" w:rsidP="2F74596B" w:rsidRDefault="3C0AC110" w14:paraId="05972ACA" w14:textId="02748208">
      <w:pPr>
        <w:pStyle w:val="Normal"/>
        <w:rPr>
          <w:rFonts w:ascii="Arial Nova" w:hAnsi="Arial Nova" w:eastAsia="Arial Nova" w:cs="Arial Nova"/>
          <w:b w:val="0"/>
          <w:bCs w:val="0"/>
          <w:color w:val="auto"/>
          <w:sz w:val="24"/>
          <w:szCs w:val="24"/>
          <w:u w:val="none"/>
        </w:rPr>
      </w:pPr>
      <w:r w:rsidRPr="1E3F837F" w:rsidR="3C0AC110">
        <w:rPr>
          <w:rFonts w:ascii="Arial Nova" w:hAnsi="Arial Nova" w:eastAsia="Arial Nova" w:cs="Arial Nova"/>
          <w:b w:val="0"/>
          <w:bCs w:val="0"/>
          <w:color w:val="auto"/>
          <w:sz w:val="24"/>
          <w:szCs w:val="24"/>
          <w:u w:val="none"/>
        </w:rPr>
        <w:t xml:space="preserve">The Working Time Regulations 1998 govern working hours in the United Kingdom. </w:t>
      </w:r>
      <w:r w:rsidRPr="1E3F837F" w:rsidR="4D258911">
        <w:rPr>
          <w:rFonts w:ascii="Arial Nova" w:hAnsi="Arial Nova" w:eastAsia="Arial Nova" w:cs="Arial Nova"/>
          <w:b w:val="0"/>
          <w:bCs w:val="0"/>
          <w:color w:val="auto"/>
          <w:sz w:val="24"/>
          <w:szCs w:val="24"/>
          <w:u w:val="none"/>
        </w:rPr>
        <w:t xml:space="preserve">All employers </w:t>
      </w:r>
      <w:r w:rsidRPr="1E3F837F" w:rsidR="685D05EF">
        <w:rPr>
          <w:rFonts w:ascii="Arial Nova" w:hAnsi="Arial Nova" w:eastAsia="Arial Nova" w:cs="Arial Nova"/>
          <w:b w:val="0"/>
          <w:bCs w:val="0"/>
          <w:color w:val="auto"/>
          <w:sz w:val="24"/>
          <w:szCs w:val="24"/>
          <w:u w:val="none"/>
        </w:rPr>
        <w:t xml:space="preserve">have a responsibility to ensure the health and safety of </w:t>
      </w:r>
      <w:r w:rsidRPr="1E3F837F" w:rsidR="209B54BD">
        <w:rPr>
          <w:rFonts w:ascii="Arial Nova" w:hAnsi="Arial Nova" w:eastAsia="Arial Nova" w:cs="Arial Nova"/>
          <w:b w:val="0"/>
          <w:bCs w:val="0"/>
          <w:color w:val="auto"/>
          <w:sz w:val="24"/>
          <w:szCs w:val="24"/>
          <w:u w:val="none"/>
        </w:rPr>
        <w:t>all</w:t>
      </w:r>
      <w:r w:rsidRPr="1E3F837F" w:rsidR="685D05EF">
        <w:rPr>
          <w:rFonts w:ascii="Arial Nova" w:hAnsi="Arial Nova" w:eastAsia="Arial Nova" w:cs="Arial Nova"/>
          <w:b w:val="0"/>
          <w:bCs w:val="0"/>
          <w:color w:val="auto"/>
          <w:sz w:val="24"/>
          <w:szCs w:val="24"/>
          <w:u w:val="none"/>
        </w:rPr>
        <w:t xml:space="preserve"> their </w:t>
      </w:r>
      <w:r w:rsidRPr="1E3F837F" w:rsidR="380F8975">
        <w:rPr>
          <w:rFonts w:ascii="Arial Nova" w:hAnsi="Arial Nova" w:eastAsia="Arial Nova" w:cs="Arial Nova"/>
          <w:b w:val="0"/>
          <w:bCs w:val="0"/>
          <w:color w:val="auto"/>
          <w:sz w:val="24"/>
          <w:szCs w:val="24"/>
          <w:u w:val="none"/>
        </w:rPr>
        <w:t xml:space="preserve">workers, </w:t>
      </w:r>
      <w:r w:rsidRPr="1E3F837F" w:rsidR="685D05EF">
        <w:rPr>
          <w:rFonts w:ascii="Arial Nova" w:hAnsi="Arial Nova" w:eastAsia="Arial Nova" w:cs="Arial Nova"/>
          <w:b w:val="0"/>
          <w:bCs w:val="0"/>
          <w:color w:val="auto"/>
          <w:sz w:val="24"/>
          <w:szCs w:val="24"/>
          <w:u w:val="none"/>
        </w:rPr>
        <w:t xml:space="preserve">which includes protecting </w:t>
      </w:r>
      <w:r w:rsidRPr="1E3F837F" w:rsidR="7A169942">
        <w:rPr>
          <w:rFonts w:ascii="Arial Nova" w:hAnsi="Arial Nova" w:eastAsia="Arial Nova" w:cs="Arial Nova"/>
          <w:b w:val="0"/>
          <w:bCs w:val="0"/>
          <w:color w:val="auto"/>
          <w:sz w:val="24"/>
          <w:szCs w:val="24"/>
          <w:u w:val="none"/>
        </w:rPr>
        <w:t>against</w:t>
      </w:r>
      <w:r w:rsidRPr="1E3F837F" w:rsidR="685D05EF">
        <w:rPr>
          <w:rFonts w:ascii="Arial Nova" w:hAnsi="Arial Nova" w:eastAsia="Arial Nova" w:cs="Arial Nova"/>
          <w:b w:val="0"/>
          <w:bCs w:val="0"/>
          <w:color w:val="auto"/>
          <w:sz w:val="24"/>
          <w:szCs w:val="24"/>
          <w:u w:val="none"/>
        </w:rPr>
        <w:t xml:space="preserve"> overwork and </w:t>
      </w:r>
      <w:r w:rsidRPr="1E3F837F" w:rsidR="491B8A28">
        <w:rPr>
          <w:rFonts w:ascii="Arial Nova" w:hAnsi="Arial Nova" w:eastAsia="Arial Nova" w:cs="Arial Nova"/>
          <w:b w:val="0"/>
          <w:bCs w:val="0"/>
          <w:color w:val="auto"/>
          <w:sz w:val="24"/>
          <w:szCs w:val="24"/>
          <w:u w:val="none"/>
        </w:rPr>
        <w:t>continuously</w:t>
      </w:r>
      <w:r w:rsidRPr="1E3F837F" w:rsidR="685D05EF">
        <w:rPr>
          <w:rFonts w:ascii="Arial Nova" w:hAnsi="Arial Nova" w:eastAsia="Arial Nova" w:cs="Arial Nova"/>
          <w:b w:val="0"/>
          <w:bCs w:val="0"/>
          <w:color w:val="auto"/>
          <w:sz w:val="24"/>
          <w:szCs w:val="24"/>
          <w:u w:val="none"/>
        </w:rPr>
        <w:t xml:space="preserve"> </w:t>
      </w:r>
      <w:r w:rsidRPr="1E3F837F" w:rsidR="3B37CEAD">
        <w:rPr>
          <w:rFonts w:ascii="Arial Nova" w:hAnsi="Arial Nova" w:eastAsia="Arial Nova" w:cs="Arial Nova"/>
          <w:b w:val="0"/>
          <w:bCs w:val="0"/>
          <w:color w:val="auto"/>
          <w:sz w:val="24"/>
          <w:szCs w:val="24"/>
          <w:u w:val="none"/>
        </w:rPr>
        <w:t>excessive</w:t>
      </w:r>
      <w:r w:rsidRPr="1E3F837F" w:rsidR="685D05EF">
        <w:rPr>
          <w:rFonts w:ascii="Arial Nova" w:hAnsi="Arial Nova" w:eastAsia="Arial Nova" w:cs="Arial Nova"/>
          <w:b w:val="0"/>
          <w:bCs w:val="0"/>
          <w:color w:val="auto"/>
          <w:sz w:val="24"/>
          <w:szCs w:val="24"/>
          <w:u w:val="none"/>
        </w:rPr>
        <w:t xml:space="preserve"> </w:t>
      </w:r>
      <w:r w:rsidRPr="1E3F837F" w:rsidR="0C36C1FC">
        <w:rPr>
          <w:rFonts w:ascii="Arial Nova" w:hAnsi="Arial Nova" w:eastAsia="Arial Nova" w:cs="Arial Nova"/>
          <w:b w:val="0"/>
          <w:bCs w:val="0"/>
          <w:color w:val="auto"/>
          <w:sz w:val="24"/>
          <w:szCs w:val="24"/>
          <w:u w:val="none"/>
        </w:rPr>
        <w:t xml:space="preserve">or long </w:t>
      </w:r>
      <w:r w:rsidRPr="1E3F837F" w:rsidR="685D05EF">
        <w:rPr>
          <w:rFonts w:ascii="Arial Nova" w:hAnsi="Arial Nova" w:eastAsia="Arial Nova" w:cs="Arial Nova"/>
          <w:b w:val="0"/>
          <w:bCs w:val="0"/>
          <w:color w:val="auto"/>
          <w:sz w:val="24"/>
          <w:szCs w:val="24"/>
          <w:u w:val="none"/>
        </w:rPr>
        <w:t>h</w:t>
      </w:r>
      <w:r w:rsidRPr="1E3F837F" w:rsidR="7D8029B2">
        <w:rPr>
          <w:rFonts w:ascii="Arial Nova" w:hAnsi="Arial Nova" w:eastAsia="Arial Nova" w:cs="Arial Nova"/>
          <w:b w:val="0"/>
          <w:bCs w:val="0"/>
          <w:color w:val="auto"/>
          <w:sz w:val="24"/>
          <w:szCs w:val="24"/>
          <w:u w:val="none"/>
        </w:rPr>
        <w:t>ours</w:t>
      </w:r>
      <w:r w:rsidRPr="1E3F837F" w:rsidR="06545DBA">
        <w:rPr>
          <w:rFonts w:ascii="Arial Nova" w:hAnsi="Arial Nova" w:eastAsia="Arial Nova" w:cs="Arial Nova"/>
          <w:b w:val="0"/>
          <w:bCs w:val="0"/>
          <w:color w:val="auto"/>
          <w:sz w:val="24"/>
          <w:szCs w:val="24"/>
          <w:u w:val="none"/>
        </w:rPr>
        <w:t xml:space="preserve"> (CIPD, 2022h).</w:t>
      </w:r>
      <w:r w:rsidRPr="1E3F837F" w:rsidR="6216CE86">
        <w:rPr>
          <w:rFonts w:ascii="Arial Nova" w:hAnsi="Arial Nova" w:eastAsia="Arial Nova" w:cs="Arial Nova"/>
          <w:b w:val="0"/>
          <w:bCs w:val="0"/>
          <w:color w:val="auto"/>
          <w:sz w:val="24"/>
          <w:szCs w:val="24"/>
          <w:u w:val="none"/>
        </w:rPr>
        <w:t xml:space="preserve"> </w:t>
      </w:r>
      <w:r w:rsidRPr="1E3F837F" w:rsidR="2978AAD4">
        <w:rPr>
          <w:rFonts w:ascii="Arial Nova" w:hAnsi="Arial Nova" w:eastAsia="Arial Nova" w:cs="Arial Nova"/>
          <w:b w:val="0"/>
          <w:bCs w:val="0"/>
          <w:color w:val="auto"/>
          <w:sz w:val="24"/>
          <w:szCs w:val="24"/>
          <w:u w:val="none"/>
        </w:rPr>
        <w:t xml:space="preserve">According to the </w:t>
      </w:r>
      <w:r w:rsidRPr="1E3F837F" w:rsidR="787C64E4">
        <w:rPr>
          <w:rFonts w:ascii="Arial Nova" w:hAnsi="Arial Nova" w:eastAsia="Arial Nova" w:cs="Arial Nova"/>
          <w:b w:val="0"/>
          <w:bCs w:val="0"/>
          <w:color w:val="auto"/>
          <w:sz w:val="24"/>
          <w:szCs w:val="24"/>
          <w:u w:val="none"/>
        </w:rPr>
        <w:t>Re</w:t>
      </w:r>
      <w:r w:rsidRPr="1E3F837F" w:rsidR="2978AAD4">
        <w:rPr>
          <w:rFonts w:ascii="Arial Nova" w:hAnsi="Arial Nova" w:eastAsia="Arial Nova" w:cs="Arial Nova"/>
          <w:b w:val="0"/>
          <w:bCs w:val="0"/>
          <w:color w:val="auto"/>
          <w:sz w:val="24"/>
          <w:szCs w:val="24"/>
          <w:u w:val="none"/>
        </w:rPr>
        <w:t xml:space="preserve">gulations a </w:t>
      </w:r>
      <w:r w:rsidRPr="1E3F837F" w:rsidR="7C0F7FA7">
        <w:rPr>
          <w:rFonts w:ascii="Arial Nova" w:hAnsi="Arial Nova" w:eastAsia="Arial Nova" w:cs="Arial Nova"/>
          <w:b w:val="0"/>
          <w:bCs w:val="0"/>
          <w:color w:val="auto"/>
          <w:sz w:val="24"/>
          <w:szCs w:val="24"/>
          <w:u w:val="none"/>
        </w:rPr>
        <w:t>“</w:t>
      </w:r>
      <w:r w:rsidRPr="1E3F837F" w:rsidR="2978AAD4">
        <w:rPr>
          <w:rFonts w:ascii="Arial Nova" w:hAnsi="Arial Nova" w:eastAsia="Arial Nova" w:cs="Arial Nova"/>
          <w:b w:val="0"/>
          <w:bCs w:val="0"/>
          <w:color w:val="auto"/>
          <w:sz w:val="24"/>
          <w:szCs w:val="24"/>
          <w:u w:val="none"/>
        </w:rPr>
        <w:t>worker</w:t>
      </w:r>
      <w:r w:rsidRPr="1E3F837F" w:rsidR="2D35103F">
        <w:rPr>
          <w:rFonts w:ascii="Arial Nova" w:hAnsi="Arial Nova" w:eastAsia="Arial Nova" w:cs="Arial Nova"/>
          <w:b w:val="0"/>
          <w:bCs w:val="0"/>
          <w:color w:val="auto"/>
          <w:sz w:val="24"/>
          <w:szCs w:val="24"/>
          <w:u w:val="none"/>
        </w:rPr>
        <w:t>”</w:t>
      </w:r>
      <w:r w:rsidRPr="1E3F837F" w:rsidR="2978AAD4">
        <w:rPr>
          <w:rFonts w:ascii="Arial Nova" w:hAnsi="Arial Nova" w:eastAsia="Arial Nova" w:cs="Arial Nova"/>
          <w:b w:val="0"/>
          <w:bCs w:val="0"/>
          <w:color w:val="auto"/>
          <w:sz w:val="24"/>
          <w:szCs w:val="24"/>
          <w:u w:val="none"/>
        </w:rPr>
        <w:t xml:space="preserve"> includes anyone who </w:t>
      </w:r>
      <w:r w:rsidRPr="1E3F837F" w:rsidR="57CED77D">
        <w:rPr>
          <w:rFonts w:ascii="Arial Nova" w:hAnsi="Arial Nova" w:eastAsia="Arial Nova" w:cs="Arial Nova"/>
          <w:b w:val="0"/>
          <w:bCs w:val="0"/>
          <w:color w:val="auto"/>
          <w:sz w:val="24"/>
          <w:szCs w:val="24"/>
          <w:u w:val="none"/>
        </w:rPr>
        <w:t>is employed under a contract of employment a</w:t>
      </w:r>
      <w:r w:rsidRPr="1E3F837F" w:rsidR="57B19179">
        <w:rPr>
          <w:rFonts w:ascii="Arial Nova" w:hAnsi="Arial Nova" w:eastAsia="Arial Nova" w:cs="Arial Nova"/>
          <w:b w:val="0"/>
          <w:bCs w:val="0"/>
          <w:color w:val="auto"/>
          <w:sz w:val="24"/>
          <w:szCs w:val="24"/>
          <w:u w:val="none"/>
        </w:rPr>
        <w:t>s well as many casual and</w:t>
      </w:r>
      <w:r w:rsidRPr="1E3F837F" w:rsidR="5E1827DD">
        <w:rPr>
          <w:rFonts w:ascii="Arial Nova" w:hAnsi="Arial Nova" w:eastAsia="Arial Nova" w:cs="Arial Nova"/>
          <w:b w:val="0"/>
          <w:bCs w:val="0"/>
          <w:color w:val="auto"/>
          <w:sz w:val="24"/>
          <w:szCs w:val="24"/>
          <w:u w:val="none"/>
        </w:rPr>
        <w:t xml:space="preserve"> freelance workers who</w:t>
      </w:r>
      <w:r w:rsidRPr="1E3F837F" w:rsidR="5B61F240">
        <w:rPr>
          <w:rFonts w:ascii="Arial Nova" w:hAnsi="Arial Nova" w:eastAsia="Arial Nova" w:cs="Arial Nova"/>
          <w:b w:val="0"/>
          <w:bCs w:val="0"/>
          <w:color w:val="auto"/>
          <w:sz w:val="24"/>
          <w:szCs w:val="24"/>
          <w:u w:val="none"/>
        </w:rPr>
        <w:t xml:space="preserve"> complete</w:t>
      </w:r>
      <w:r w:rsidRPr="1E3F837F" w:rsidR="5E1827DD">
        <w:rPr>
          <w:rFonts w:ascii="Arial Nova" w:hAnsi="Arial Nova" w:eastAsia="Arial Nova" w:cs="Arial Nova"/>
          <w:b w:val="0"/>
          <w:bCs w:val="0"/>
          <w:color w:val="auto"/>
          <w:sz w:val="24"/>
          <w:szCs w:val="24"/>
          <w:u w:val="none"/>
        </w:rPr>
        <w:t xml:space="preserve"> work</w:t>
      </w:r>
      <w:r w:rsidRPr="1E3F837F" w:rsidR="6FB7F136">
        <w:rPr>
          <w:rFonts w:ascii="Arial Nova" w:hAnsi="Arial Nova" w:eastAsia="Arial Nova" w:cs="Arial Nova"/>
          <w:b w:val="0"/>
          <w:bCs w:val="0"/>
          <w:color w:val="auto"/>
          <w:sz w:val="24"/>
          <w:szCs w:val="24"/>
          <w:u w:val="none"/>
        </w:rPr>
        <w:t xml:space="preserve"> for another party</w:t>
      </w:r>
      <w:r w:rsidRPr="1E3F837F" w:rsidR="5E1827DD">
        <w:rPr>
          <w:rFonts w:ascii="Arial Nova" w:hAnsi="Arial Nova" w:eastAsia="Arial Nova" w:cs="Arial Nova"/>
          <w:b w:val="0"/>
          <w:bCs w:val="0"/>
          <w:color w:val="auto"/>
          <w:sz w:val="24"/>
          <w:szCs w:val="24"/>
          <w:u w:val="none"/>
        </w:rPr>
        <w:t xml:space="preserve"> under any other contract that m</w:t>
      </w:r>
      <w:r w:rsidRPr="1E3F837F" w:rsidR="75A8E943">
        <w:rPr>
          <w:rFonts w:ascii="Arial Nova" w:hAnsi="Arial Nova" w:eastAsia="Arial Nova" w:cs="Arial Nova"/>
          <w:b w:val="0"/>
          <w:bCs w:val="0"/>
          <w:color w:val="auto"/>
          <w:sz w:val="24"/>
          <w:szCs w:val="24"/>
          <w:u w:val="none"/>
        </w:rPr>
        <w:t>ay have been agreed in writing or verbally</w:t>
      </w:r>
      <w:r w:rsidRPr="1E3F837F" w:rsidR="1A06D772">
        <w:rPr>
          <w:rFonts w:ascii="Arial Nova" w:hAnsi="Arial Nova" w:eastAsia="Arial Nova" w:cs="Arial Nova"/>
          <w:b w:val="0"/>
          <w:bCs w:val="0"/>
          <w:color w:val="auto"/>
          <w:sz w:val="24"/>
          <w:szCs w:val="24"/>
          <w:u w:val="none"/>
        </w:rPr>
        <w:t xml:space="preserve"> (Daniels, 2022).</w:t>
      </w:r>
    </w:p>
    <w:p w:rsidR="1F3F554E" w:rsidP="2F74596B" w:rsidRDefault="1F3F554E" w14:paraId="151BFBE3" w14:textId="308427D0">
      <w:pPr>
        <w:pStyle w:val="Normal"/>
        <w:rPr>
          <w:rFonts w:ascii="Arial Nova" w:hAnsi="Arial Nova" w:eastAsia="Arial Nova" w:cs="Arial Nova"/>
          <w:b w:val="0"/>
          <w:bCs w:val="0"/>
          <w:color w:val="auto"/>
          <w:sz w:val="24"/>
          <w:szCs w:val="24"/>
          <w:u w:val="none"/>
        </w:rPr>
      </w:pPr>
      <w:r w:rsidRPr="2F74596B" w:rsidR="1F3F554E">
        <w:rPr>
          <w:rFonts w:ascii="Arial Nova" w:hAnsi="Arial Nova" w:eastAsia="Arial Nova" w:cs="Arial Nova"/>
          <w:b w:val="0"/>
          <w:bCs w:val="0"/>
          <w:color w:val="auto"/>
          <w:sz w:val="24"/>
          <w:szCs w:val="24"/>
          <w:u w:val="none"/>
        </w:rPr>
        <w:t xml:space="preserve">The basic rights and protections for workers include </w:t>
      </w:r>
      <w:r w:rsidRPr="2F74596B" w:rsidR="7093CB89">
        <w:rPr>
          <w:rFonts w:ascii="Arial Nova" w:hAnsi="Arial Nova" w:eastAsia="Arial Nova" w:cs="Arial Nova"/>
          <w:b w:val="0"/>
          <w:bCs w:val="0"/>
          <w:color w:val="auto"/>
          <w:sz w:val="24"/>
          <w:szCs w:val="24"/>
          <w:u w:val="none"/>
        </w:rPr>
        <w:t xml:space="preserve">a maximum working week of not more than 48 hours, which includes </w:t>
      </w:r>
      <w:r w:rsidRPr="2F74596B" w:rsidR="091EB81A">
        <w:rPr>
          <w:rFonts w:ascii="Arial Nova" w:hAnsi="Arial Nova" w:eastAsia="Arial Nova" w:cs="Arial Nova"/>
          <w:b w:val="0"/>
          <w:bCs w:val="0"/>
          <w:color w:val="auto"/>
          <w:sz w:val="24"/>
          <w:szCs w:val="24"/>
          <w:u w:val="none"/>
        </w:rPr>
        <w:t>overtime, averaged</w:t>
      </w:r>
      <w:r w:rsidRPr="2F74596B" w:rsidR="79255CAC">
        <w:rPr>
          <w:rFonts w:ascii="Arial Nova" w:hAnsi="Arial Nova" w:eastAsia="Arial Nova" w:cs="Arial Nova"/>
          <w:b w:val="0"/>
          <w:bCs w:val="0"/>
          <w:color w:val="auto"/>
          <w:sz w:val="24"/>
          <w:szCs w:val="24"/>
          <w:u w:val="none"/>
        </w:rPr>
        <w:t xml:space="preserve"> over a 17-week period </w:t>
      </w:r>
      <w:r w:rsidRPr="2F74596B" w:rsidR="4E1D585A">
        <w:rPr>
          <w:rFonts w:ascii="Arial Nova" w:hAnsi="Arial Nova" w:eastAsia="Arial Nova" w:cs="Arial Nova"/>
          <w:b w:val="0"/>
          <w:bCs w:val="0"/>
          <w:color w:val="auto"/>
          <w:sz w:val="24"/>
          <w:szCs w:val="24"/>
          <w:u w:val="none"/>
        </w:rPr>
        <w:t xml:space="preserve">and a </w:t>
      </w:r>
      <w:r w:rsidRPr="2F74596B" w:rsidR="7093CB89">
        <w:rPr>
          <w:rFonts w:ascii="Arial Nova" w:hAnsi="Arial Nova" w:eastAsia="Arial Nova" w:cs="Arial Nova"/>
          <w:b w:val="0"/>
          <w:bCs w:val="0"/>
          <w:color w:val="auto"/>
          <w:sz w:val="24"/>
          <w:szCs w:val="24"/>
          <w:u w:val="none"/>
        </w:rPr>
        <w:t>minimum of 28 da</w:t>
      </w:r>
      <w:r w:rsidRPr="2F74596B" w:rsidR="08248CF0">
        <w:rPr>
          <w:rFonts w:ascii="Arial Nova" w:hAnsi="Arial Nova" w:eastAsia="Arial Nova" w:cs="Arial Nova"/>
          <w:b w:val="0"/>
          <w:bCs w:val="0"/>
          <w:color w:val="auto"/>
          <w:sz w:val="24"/>
          <w:szCs w:val="24"/>
          <w:u w:val="none"/>
        </w:rPr>
        <w:t xml:space="preserve">ys or 5.6 weeks paid annual leave where a </w:t>
      </w:r>
      <w:r w:rsidRPr="2F74596B" w:rsidR="0E8B2354">
        <w:rPr>
          <w:rFonts w:ascii="Arial Nova" w:hAnsi="Arial Nova" w:eastAsia="Arial Nova" w:cs="Arial Nova"/>
          <w:b w:val="0"/>
          <w:bCs w:val="0"/>
          <w:color w:val="auto"/>
          <w:sz w:val="24"/>
          <w:szCs w:val="24"/>
          <w:u w:val="none"/>
        </w:rPr>
        <w:t xml:space="preserve">worker should receive the equivalent of one's weeks' pay for each week of leave. </w:t>
      </w:r>
      <w:r w:rsidRPr="2F74596B" w:rsidR="4DD4C965">
        <w:rPr>
          <w:rFonts w:ascii="Arial Nova" w:hAnsi="Arial Nova" w:eastAsia="Arial Nova" w:cs="Arial Nova"/>
          <w:b w:val="0"/>
          <w:bCs w:val="0"/>
          <w:color w:val="auto"/>
          <w:sz w:val="24"/>
          <w:szCs w:val="24"/>
          <w:u w:val="none"/>
        </w:rPr>
        <w:t xml:space="preserve">This is important to promote a healthy lifestyle. </w:t>
      </w:r>
      <w:r w:rsidRPr="2F74596B" w:rsidR="178E7CF3">
        <w:rPr>
          <w:rFonts w:ascii="Arial Nova" w:hAnsi="Arial Nova" w:eastAsia="Arial Nova" w:cs="Arial Nova"/>
          <w:b w:val="0"/>
          <w:bCs w:val="0"/>
          <w:color w:val="auto"/>
          <w:sz w:val="24"/>
          <w:szCs w:val="24"/>
          <w:u w:val="none"/>
        </w:rPr>
        <w:t xml:space="preserve">To calculate </w:t>
      </w:r>
      <w:r w:rsidRPr="2F74596B" w:rsidR="58DB5EA7">
        <w:rPr>
          <w:rFonts w:ascii="Arial Nova" w:hAnsi="Arial Nova" w:eastAsia="Arial Nova" w:cs="Arial Nova"/>
          <w:b w:val="0"/>
          <w:bCs w:val="0"/>
          <w:color w:val="auto"/>
          <w:sz w:val="24"/>
          <w:szCs w:val="24"/>
          <w:u w:val="none"/>
        </w:rPr>
        <w:t>statutory</w:t>
      </w:r>
      <w:r w:rsidRPr="2F74596B" w:rsidR="209D0FDA">
        <w:rPr>
          <w:rFonts w:ascii="Arial Nova" w:hAnsi="Arial Nova" w:eastAsia="Arial Nova" w:cs="Arial Nova"/>
          <w:b w:val="0"/>
          <w:bCs w:val="0"/>
          <w:color w:val="auto"/>
          <w:sz w:val="24"/>
          <w:szCs w:val="24"/>
          <w:u w:val="none"/>
        </w:rPr>
        <w:t xml:space="preserve"> </w:t>
      </w:r>
      <w:r w:rsidRPr="2F74596B" w:rsidR="178E7CF3">
        <w:rPr>
          <w:rFonts w:ascii="Arial Nova" w:hAnsi="Arial Nova" w:eastAsia="Arial Nova" w:cs="Arial Nova"/>
          <w:b w:val="0"/>
          <w:bCs w:val="0"/>
          <w:color w:val="auto"/>
          <w:sz w:val="24"/>
          <w:szCs w:val="24"/>
          <w:u w:val="none"/>
        </w:rPr>
        <w:t>annual leave</w:t>
      </w:r>
      <w:r w:rsidRPr="2F74596B" w:rsidR="1D40C712">
        <w:rPr>
          <w:rFonts w:ascii="Arial Nova" w:hAnsi="Arial Nova" w:eastAsia="Arial Nova" w:cs="Arial Nova"/>
          <w:b w:val="0"/>
          <w:bCs w:val="0"/>
          <w:color w:val="auto"/>
          <w:sz w:val="24"/>
          <w:szCs w:val="24"/>
          <w:u w:val="none"/>
        </w:rPr>
        <w:t xml:space="preserve"> in day</w:t>
      </w:r>
      <w:r w:rsidRPr="2F74596B" w:rsidR="14D84756">
        <w:rPr>
          <w:rFonts w:ascii="Arial Nova" w:hAnsi="Arial Nova" w:eastAsia="Arial Nova" w:cs="Arial Nova"/>
          <w:b w:val="0"/>
          <w:bCs w:val="0"/>
          <w:color w:val="auto"/>
          <w:sz w:val="24"/>
          <w:szCs w:val="24"/>
          <w:u w:val="none"/>
        </w:rPr>
        <w:t>s, multiply the number of days the worker is contracted to each week by 5.6</w:t>
      </w:r>
      <w:r w:rsidRPr="2F74596B" w:rsidR="79E65A7F">
        <w:rPr>
          <w:rFonts w:ascii="Arial Nova" w:hAnsi="Arial Nova" w:eastAsia="Arial Nova" w:cs="Arial Nova"/>
          <w:b w:val="0"/>
          <w:bCs w:val="0"/>
          <w:color w:val="auto"/>
          <w:sz w:val="24"/>
          <w:szCs w:val="24"/>
          <w:u w:val="none"/>
        </w:rPr>
        <w:t xml:space="preserve"> (CIPD, 2020).</w:t>
      </w:r>
    </w:p>
    <w:p w:rsidR="14667EDA" w:rsidP="2F74596B" w:rsidRDefault="14667EDA" w14:paraId="2CB964C2" w14:textId="7CEDF795">
      <w:pPr>
        <w:pStyle w:val="Normal"/>
        <w:rPr>
          <w:rFonts w:ascii="Arial Nova" w:hAnsi="Arial Nova" w:eastAsia="Arial Nova" w:cs="Arial Nova"/>
          <w:b w:val="0"/>
          <w:bCs w:val="0"/>
          <w:color w:val="auto"/>
          <w:sz w:val="24"/>
          <w:szCs w:val="24"/>
          <w:u w:val="none"/>
        </w:rPr>
      </w:pPr>
      <w:r w:rsidRPr="1E3F837F" w:rsidR="14667EDA">
        <w:rPr>
          <w:rFonts w:ascii="Arial Nova" w:hAnsi="Arial Nova" w:eastAsia="Arial Nova" w:cs="Arial Nova"/>
          <w:b w:val="0"/>
          <w:bCs w:val="0"/>
          <w:color w:val="auto"/>
          <w:sz w:val="24"/>
          <w:szCs w:val="24"/>
          <w:u w:val="none"/>
        </w:rPr>
        <w:t xml:space="preserve">Workers are also entitled to have planned rest </w:t>
      </w:r>
      <w:r w:rsidRPr="1E3F837F" w:rsidR="530B640B">
        <w:rPr>
          <w:rFonts w:ascii="Arial Nova" w:hAnsi="Arial Nova" w:eastAsia="Arial Nova" w:cs="Arial Nova"/>
          <w:b w:val="0"/>
          <w:bCs w:val="0"/>
          <w:color w:val="auto"/>
          <w:sz w:val="24"/>
          <w:szCs w:val="24"/>
          <w:u w:val="none"/>
        </w:rPr>
        <w:t>periods</w:t>
      </w:r>
      <w:r w:rsidRPr="1E3F837F" w:rsidR="7E45E1A5">
        <w:rPr>
          <w:rFonts w:ascii="Arial Nova" w:hAnsi="Arial Nova" w:eastAsia="Arial Nova" w:cs="Arial Nova"/>
          <w:b w:val="0"/>
          <w:bCs w:val="0"/>
          <w:color w:val="auto"/>
          <w:sz w:val="24"/>
          <w:szCs w:val="24"/>
          <w:u w:val="none"/>
        </w:rPr>
        <w:t>.</w:t>
      </w:r>
      <w:r w:rsidRPr="1E3F837F" w:rsidR="42573211">
        <w:rPr>
          <w:rFonts w:ascii="Arial Nova" w:hAnsi="Arial Nova" w:eastAsia="Arial Nova" w:cs="Arial Nova"/>
          <w:b w:val="0"/>
          <w:bCs w:val="0"/>
          <w:color w:val="auto"/>
          <w:sz w:val="24"/>
          <w:szCs w:val="24"/>
          <w:u w:val="none"/>
        </w:rPr>
        <w:t xml:space="preserve"> </w:t>
      </w:r>
      <w:r w:rsidRPr="1E3F837F" w:rsidR="7602D8E3">
        <w:rPr>
          <w:rFonts w:ascii="Arial Nova" w:hAnsi="Arial Nova" w:eastAsia="Arial Nova" w:cs="Arial Nova"/>
          <w:b w:val="0"/>
          <w:bCs w:val="0"/>
          <w:color w:val="auto"/>
          <w:sz w:val="24"/>
          <w:szCs w:val="24"/>
          <w:u w:val="none"/>
        </w:rPr>
        <w:t>I</w:t>
      </w:r>
      <w:r w:rsidRPr="1E3F837F" w:rsidR="42573211">
        <w:rPr>
          <w:rFonts w:ascii="Arial Nova" w:hAnsi="Arial Nova" w:eastAsia="Arial Nova" w:cs="Arial Nova"/>
          <w:b w:val="0"/>
          <w:bCs w:val="0"/>
          <w:color w:val="auto"/>
          <w:sz w:val="24"/>
          <w:szCs w:val="24"/>
          <w:u w:val="none"/>
        </w:rPr>
        <w:t>n</w:t>
      </w:r>
      <w:r w:rsidRPr="1E3F837F" w:rsidR="530B640B">
        <w:rPr>
          <w:rFonts w:ascii="Arial Nova" w:hAnsi="Arial Nova" w:eastAsia="Arial Nova" w:cs="Arial Nova"/>
          <w:b w:val="0"/>
          <w:bCs w:val="0"/>
          <w:color w:val="auto"/>
          <w:sz w:val="24"/>
          <w:szCs w:val="24"/>
          <w:u w:val="none"/>
        </w:rPr>
        <w:t xml:space="preserve"> a working </w:t>
      </w:r>
      <w:r w:rsidRPr="1E3F837F" w:rsidR="50552E6E">
        <w:rPr>
          <w:rFonts w:ascii="Arial Nova" w:hAnsi="Arial Nova" w:eastAsia="Arial Nova" w:cs="Arial Nova"/>
          <w:b w:val="0"/>
          <w:bCs w:val="0"/>
          <w:color w:val="auto"/>
          <w:sz w:val="24"/>
          <w:szCs w:val="24"/>
          <w:u w:val="none"/>
        </w:rPr>
        <w:t xml:space="preserve">period longer than six hours </w:t>
      </w:r>
      <w:r w:rsidRPr="1E3F837F" w:rsidR="530B640B">
        <w:rPr>
          <w:rFonts w:ascii="Arial Nova" w:hAnsi="Arial Nova" w:eastAsia="Arial Nova" w:cs="Arial Nova"/>
          <w:b w:val="0"/>
          <w:bCs w:val="0"/>
          <w:color w:val="auto"/>
          <w:sz w:val="24"/>
          <w:szCs w:val="24"/>
          <w:u w:val="none"/>
        </w:rPr>
        <w:t xml:space="preserve">a rest </w:t>
      </w:r>
      <w:r w:rsidRPr="1E3F837F" w:rsidR="5CE60F32">
        <w:rPr>
          <w:rFonts w:ascii="Arial Nova" w:hAnsi="Arial Nova" w:eastAsia="Arial Nova" w:cs="Arial Nova"/>
          <w:b w:val="0"/>
          <w:bCs w:val="0"/>
          <w:color w:val="auto"/>
          <w:sz w:val="24"/>
          <w:szCs w:val="24"/>
          <w:u w:val="none"/>
        </w:rPr>
        <w:t>b</w:t>
      </w:r>
      <w:r w:rsidRPr="1E3F837F" w:rsidR="530B640B">
        <w:rPr>
          <w:rFonts w:ascii="Arial Nova" w:hAnsi="Arial Nova" w:eastAsia="Arial Nova" w:cs="Arial Nova"/>
          <w:b w:val="0"/>
          <w:bCs w:val="0"/>
          <w:color w:val="auto"/>
          <w:sz w:val="24"/>
          <w:szCs w:val="24"/>
          <w:u w:val="none"/>
        </w:rPr>
        <w:t>reak of 2</w:t>
      </w:r>
      <w:r w:rsidRPr="1E3F837F" w:rsidR="3EA6D14A">
        <w:rPr>
          <w:rFonts w:ascii="Arial Nova" w:hAnsi="Arial Nova" w:eastAsia="Arial Nova" w:cs="Arial Nova"/>
          <w:b w:val="0"/>
          <w:bCs w:val="0"/>
          <w:color w:val="auto"/>
          <w:sz w:val="24"/>
          <w:szCs w:val="24"/>
          <w:u w:val="none"/>
        </w:rPr>
        <w:t xml:space="preserve">0 minutes </w:t>
      </w:r>
      <w:r w:rsidRPr="1E3F837F" w:rsidR="6E4C8638">
        <w:rPr>
          <w:rFonts w:ascii="Arial Nova" w:hAnsi="Arial Nova" w:eastAsia="Arial Nova" w:cs="Arial Nova"/>
          <w:b w:val="0"/>
          <w:bCs w:val="0"/>
          <w:color w:val="auto"/>
          <w:sz w:val="24"/>
          <w:szCs w:val="24"/>
          <w:u w:val="none"/>
        </w:rPr>
        <w:t xml:space="preserve">should be planned. </w:t>
      </w:r>
      <w:r w:rsidRPr="1E3F837F" w:rsidR="2CF16B6A">
        <w:rPr>
          <w:rFonts w:ascii="Arial Nova" w:hAnsi="Arial Nova" w:eastAsia="Arial Nova" w:cs="Arial Nova"/>
          <w:b w:val="0"/>
          <w:bCs w:val="0"/>
          <w:color w:val="auto"/>
          <w:sz w:val="24"/>
          <w:szCs w:val="24"/>
          <w:u w:val="none"/>
        </w:rPr>
        <w:t xml:space="preserve">Eleven hours rest break between each period of work and a day </w:t>
      </w:r>
      <w:r w:rsidRPr="1E3F837F" w:rsidR="0C43DE03">
        <w:rPr>
          <w:rFonts w:ascii="Arial Nova" w:hAnsi="Arial Nova" w:eastAsia="Arial Nova" w:cs="Arial Nova"/>
          <w:b w:val="0"/>
          <w:bCs w:val="0"/>
          <w:color w:val="auto"/>
          <w:sz w:val="24"/>
          <w:szCs w:val="24"/>
          <w:u w:val="none"/>
        </w:rPr>
        <w:t>off per week or 48 hours per fortnight</w:t>
      </w:r>
      <w:r w:rsidRPr="1E3F837F" w:rsidR="6581C7BE">
        <w:rPr>
          <w:rFonts w:ascii="Arial Nova" w:hAnsi="Arial Nova" w:eastAsia="Arial Nova" w:cs="Arial Nova"/>
          <w:b w:val="0"/>
          <w:bCs w:val="0"/>
          <w:color w:val="auto"/>
          <w:sz w:val="24"/>
          <w:szCs w:val="24"/>
          <w:u w:val="none"/>
        </w:rPr>
        <w:t xml:space="preserve"> (Acas, 2023</w:t>
      </w:r>
      <w:r w:rsidRPr="1E3F837F" w:rsidR="095BBB74">
        <w:rPr>
          <w:rFonts w:ascii="Arial Nova" w:hAnsi="Arial Nova" w:eastAsia="Arial Nova" w:cs="Arial Nova"/>
          <w:b w:val="0"/>
          <w:bCs w:val="0"/>
          <w:color w:val="auto"/>
          <w:sz w:val="24"/>
          <w:szCs w:val="24"/>
          <w:u w:val="none"/>
        </w:rPr>
        <w:t>b</w:t>
      </w:r>
      <w:r w:rsidRPr="1E3F837F" w:rsidR="6581C7BE">
        <w:rPr>
          <w:rFonts w:ascii="Arial Nova" w:hAnsi="Arial Nova" w:eastAsia="Arial Nova" w:cs="Arial Nova"/>
          <w:b w:val="0"/>
          <w:bCs w:val="0"/>
          <w:color w:val="auto"/>
          <w:sz w:val="24"/>
          <w:szCs w:val="24"/>
          <w:u w:val="none"/>
        </w:rPr>
        <w:t>).</w:t>
      </w:r>
      <w:r w:rsidRPr="1E3F837F" w:rsidR="0C43DE03">
        <w:rPr>
          <w:rFonts w:ascii="Arial Nova" w:hAnsi="Arial Nova" w:eastAsia="Arial Nova" w:cs="Arial Nova"/>
          <w:b w:val="0"/>
          <w:bCs w:val="0"/>
          <w:color w:val="auto"/>
          <w:sz w:val="24"/>
          <w:szCs w:val="24"/>
          <w:u w:val="none"/>
        </w:rPr>
        <w:t xml:space="preserve"> </w:t>
      </w:r>
    </w:p>
    <w:p w:rsidR="1AA3DC9C" w:rsidP="1E3F837F" w:rsidRDefault="1AA3DC9C" w14:paraId="4BBD1EFE" w14:textId="3D26770E">
      <w:pPr>
        <w:pStyle w:val="Normal"/>
        <w:rPr>
          <w:rFonts w:ascii="Arial Nova" w:hAnsi="Arial Nova" w:eastAsia="Arial Nova" w:cs="Arial Nova"/>
          <w:b w:val="0"/>
          <w:bCs w:val="0"/>
          <w:i w:val="0"/>
          <w:iCs w:val="0"/>
          <w:color w:val="auto"/>
          <w:sz w:val="24"/>
          <w:szCs w:val="24"/>
          <w:u w:val="none"/>
        </w:rPr>
      </w:pPr>
      <w:r w:rsidRPr="1E3F837F" w:rsidR="1AA3DC9C">
        <w:rPr>
          <w:rFonts w:ascii="Arial Nova" w:hAnsi="Arial Nova" w:eastAsia="Arial Nova" w:cs="Arial Nova"/>
          <w:b w:val="0"/>
          <w:bCs w:val="0"/>
          <w:color w:val="auto"/>
          <w:sz w:val="24"/>
          <w:szCs w:val="24"/>
          <w:u w:val="none"/>
        </w:rPr>
        <w:t xml:space="preserve">Kit is </w:t>
      </w:r>
      <w:r w:rsidRPr="1E3F837F" w:rsidR="67B6402A">
        <w:rPr>
          <w:rFonts w:ascii="Arial Nova" w:hAnsi="Arial Nova" w:eastAsia="Arial Nova" w:cs="Arial Nova"/>
          <w:b w:val="0"/>
          <w:bCs w:val="0"/>
          <w:color w:val="auto"/>
          <w:sz w:val="24"/>
          <w:szCs w:val="24"/>
          <w:u w:val="none"/>
        </w:rPr>
        <w:t>continually working</w:t>
      </w:r>
      <w:r w:rsidRPr="1E3F837F" w:rsidR="1AA3DC9C">
        <w:rPr>
          <w:rFonts w:ascii="Arial Nova" w:hAnsi="Arial Nova" w:eastAsia="Arial Nova" w:cs="Arial Nova"/>
          <w:b w:val="0"/>
          <w:bCs w:val="0"/>
          <w:color w:val="auto"/>
          <w:sz w:val="24"/>
          <w:szCs w:val="24"/>
          <w:u w:val="none"/>
        </w:rPr>
        <w:t xml:space="preserve"> appr</w:t>
      </w:r>
      <w:r w:rsidRPr="1E3F837F" w:rsidR="210A7300">
        <w:rPr>
          <w:rFonts w:ascii="Arial Nova" w:hAnsi="Arial Nova" w:eastAsia="Arial Nova" w:cs="Arial Nova"/>
          <w:b w:val="0"/>
          <w:bCs w:val="0"/>
          <w:color w:val="auto"/>
          <w:sz w:val="24"/>
          <w:szCs w:val="24"/>
          <w:u w:val="none"/>
        </w:rPr>
        <w:t>oximately 60 hours a week</w:t>
      </w:r>
      <w:r w:rsidRPr="1E3F837F" w:rsidR="69A27F2C">
        <w:rPr>
          <w:rFonts w:ascii="Arial Nova" w:hAnsi="Arial Nova" w:eastAsia="Arial Nova" w:cs="Arial Nova"/>
          <w:b w:val="0"/>
          <w:bCs w:val="0"/>
          <w:color w:val="auto"/>
          <w:sz w:val="24"/>
          <w:szCs w:val="24"/>
          <w:u w:val="none"/>
        </w:rPr>
        <w:t xml:space="preserve"> </w:t>
      </w:r>
      <w:r w:rsidRPr="1E3F837F" w:rsidR="5F9F637C">
        <w:rPr>
          <w:rFonts w:ascii="Arial Nova" w:hAnsi="Arial Nova" w:eastAsia="Arial Nova" w:cs="Arial Nova"/>
          <w:b w:val="0"/>
          <w:bCs w:val="0"/>
          <w:color w:val="auto"/>
          <w:sz w:val="24"/>
          <w:szCs w:val="24"/>
          <w:u w:val="none"/>
        </w:rPr>
        <w:t xml:space="preserve">on a normal week and potentially more when his supervisor is on </w:t>
      </w:r>
      <w:r w:rsidRPr="1E3F837F" w:rsidR="6AE72A3C">
        <w:rPr>
          <w:rFonts w:ascii="Arial Nova" w:hAnsi="Arial Nova" w:eastAsia="Arial Nova" w:cs="Arial Nova"/>
          <w:b w:val="0"/>
          <w:bCs w:val="0"/>
          <w:color w:val="auto"/>
          <w:sz w:val="24"/>
          <w:szCs w:val="24"/>
          <w:u w:val="none"/>
        </w:rPr>
        <w:t>holiday</w:t>
      </w:r>
      <w:r w:rsidRPr="1E3F837F" w:rsidR="5F9F637C">
        <w:rPr>
          <w:rFonts w:ascii="Arial Nova" w:hAnsi="Arial Nova" w:eastAsia="Arial Nova" w:cs="Arial Nova"/>
          <w:b w:val="0"/>
          <w:bCs w:val="0"/>
          <w:color w:val="auto"/>
          <w:sz w:val="24"/>
          <w:szCs w:val="24"/>
          <w:u w:val="none"/>
        </w:rPr>
        <w:t xml:space="preserve"> </w:t>
      </w:r>
      <w:r w:rsidRPr="1E3F837F" w:rsidR="69A27F2C">
        <w:rPr>
          <w:rFonts w:ascii="Arial Nova" w:hAnsi="Arial Nova" w:eastAsia="Arial Nova" w:cs="Arial Nova"/>
          <w:b w:val="0"/>
          <w:bCs w:val="0"/>
          <w:color w:val="auto"/>
          <w:sz w:val="24"/>
          <w:szCs w:val="24"/>
          <w:u w:val="none"/>
        </w:rPr>
        <w:t xml:space="preserve">which exceeds the </w:t>
      </w:r>
      <w:r w:rsidRPr="1E3F837F" w:rsidR="71D9D931">
        <w:rPr>
          <w:rFonts w:ascii="Arial Nova" w:hAnsi="Arial Nova" w:eastAsia="Arial Nova" w:cs="Arial Nova"/>
          <w:b w:val="0"/>
          <w:bCs w:val="0"/>
          <w:color w:val="auto"/>
          <w:sz w:val="24"/>
          <w:szCs w:val="24"/>
          <w:u w:val="none"/>
        </w:rPr>
        <w:t>48-hours</w:t>
      </w:r>
      <w:r w:rsidRPr="1E3F837F" w:rsidR="0709F71D">
        <w:rPr>
          <w:rFonts w:ascii="Arial Nova" w:hAnsi="Arial Nova" w:eastAsia="Arial Nova" w:cs="Arial Nova"/>
          <w:b w:val="0"/>
          <w:bCs w:val="0"/>
          <w:color w:val="auto"/>
          <w:sz w:val="24"/>
          <w:szCs w:val="24"/>
          <w:u w:val="none"/>
        </w:rPr>
        <w:t xml:space="preserve"> per fortnight</w:t>
      </w:r>
      <w:r w:rsidRPr="1E3F837F" w:rsidR="69A27F2C">
        <w:rPr>
          <w:rFonts w:ascii="Arial Nova" w:hAnsi="Arial Nova" w:eastAsia="Arial Nova" w:cs="Arial Nova"/>
          <w:b w:val="0"/>
          <w:bCs w:val="0"/>
          <w:color w:val="auto"/>
          <w:sz w:val="24"/>
          <w:szCs w:val="24"/>
          <w:u w:val="none"/>
        </w:rPr>
        <w:t xml:space="preserve"> </w:t>
      </w:r>
      <w:r w:rsidRPr="1E3F837F" w:rsidR="0FF82630">
        <w:rPr>
          <w:rFonts w:ascii="Arial Nova" w:hAnsi="Arial Nova" w:eastAsia="Arial Nova" w:cs="Arial Nova"/>
          <w:b w:val="0"/>
          <w:bCs w:val="0"/>
          <w:color w:val="auto"/>
          <w:sz w:val="24"/>
          <w:szCs w:val="24"/>
          <w:u w:val="none"/>
        </w:rPr>
        <w:t>limit,</w:t>
      </w:r>
      <w:r w:rsidRPr="1E3F837F" w:rsidR="4742929D">
        <w:rPr>
          <w:rFonts w:ascii="Arial Nova" w:hAnsi="Arial Nova" w:eastAsia="Arial Nova" w:cs="Arial Nova"/>
          <w:b w:val="0"/>
          <w:bCs w:val="0"/>
          <w:color w:val="auto"/>
          <w:sz w:val="24"/>
          <w:szCs w:val="24"/>
          <w:u w:val="none"/>
        </w:rPr>
        <w:t xml:space="preserve"> and</w:t>
      </w:r>
      <w:r w:rsidRPr="1E3F837F" w:rsidR="4B3AD0BB">
        <w:rPr>
          <w:rFonts w:ascii="Arial Nova" w:hAnsi="Arial Nova" w:eastAsia="Arial Nova" w:cs="Arial Nova"/>
          <w:b w:val="0"/>
          <w:bCs w:val="0"/>
          <w:color w:val="auto"/>
          <w:sz w:val="24"/>
          <w:szCs w:val="24"/>
          <w:u w:val="none"/>
        </w:rPr>
        <w:t xml:space="preserve"> he</w:t>
      </w:r>
      <w:r w:rsidRPr="1E3F837F" w:rsidR="4742929D">
        <w:rPr>
          <w:rFonts w:ascii="Arial Nova" w:hAnsi="Arial Nova" w:eastAsia="Arial Nova" w:cs="Arial Nova"/>
          <w:b w:val="0"/>
          <w:bCs w:val="0"/>
          <w:color w:val="auto"/>
          <w:sz w:val="24"/>
          <w:szCs w:val="24"/>
          <w:u w:val="none"/>
        </w:rPr>
        <w:t xml:space="preserve"> has raised that </w:t>
      </w:r>
      <w:r w:rsidRPr="1E3F837F" w:rsidR="611970AA">
        <w:rPr>
          <w:rFonts w:ascii="Arial Nova" w:hAnsi="Arial Nova" w:eastAsia="Arial Nova" w:cs="Arial Nova"/>
          <w:b w:val="0"/>
          <w:bCs w:val="0"/>
          <w:color w:val="auto"/>
          <w:sz w:val="24"/>
          <w:szCs w:val="24"/>
          <w:u w:val="none"/>
        </w:rPr>
        <w:t>he is</w:t>
      </w:r>
      <w:r w:rsidRPr="1E3F837F" w:rsidR="4742929D">
        <w:rPr>
          <w:rFonts w:ascii="Arial Nova" w:hAnsi="Arial Nova" w:eastAsia="Arial Nova" w:cs="Arial Nova"/>
          <w:b w:val="0"/>
          <w:bCs w:val="0"/>
          <w:color w:val="auto"/>
          <w:sz w:val="24"/>
          <w:szCs w:val="24"/>
          <w:u w:val="none"/>
        </w:rPr>
        <w:t xml:space="preserve"> not having adequate planned breaks or days off. Kit </w:t>
      </w:r>
      <w:r w:rsidRPr="1E3F837F" w:rsidR="7F80E16A">
        <w:rPr>
          <w:rFonts w:ascii="Arial Nova" w:hAnsi="Arial Nova" w:eastAsia="Arial Nova" w:cs="Arial Nova"/>
          <w:b w:val="0"/>
          <w:bCs w:val="0"/>
          <w:color w:val="auto"/>
          <w:sz w:val="24"/>
          <w:szCs w:val="24"/>
          <w:u w:val="none"/>
        </w:rPr>
        <w:t xml:space="preserve">could make a claim to an employment tribunal or report it to Health </w:t>
      </w:r>
      <w:r w:rsidRPr="1E3F837F" w:rsidR="3E25C69C">
        <w:rPr>
          <w:rFonts w:ascii="Arial Nova" w:hAnsi="Arial Nova" w:eastAsia="Arial Nova" w:cs="Arial Nova"/>
          <w:b w:val="0"/>
          <w:bCs w:val="0"/>
          <w:color w:val="auto"/>
          <w:sz w:val="24"/>
          <w:szCs w:val="24"/>
          <w:u w:val="none"/>
        </w:rPr>
        <w:t>and Safety Executive (HSE) or local authority as his working conditions are breaking the law</w:t>
      </w:r>
      <w:r w:rsidRPr="1E3F837F" w:rsidR="7E2613D5">
        <w:rPr>
          <w:rFonts w:ascii="Arial Nova" w:hAnsi="Arial Nova" w:eastAsia="Arial Nova" w:cs="Arial Nova"/>
          <w:b w:val="0"/>
          <w:bCs w:val="0"/>
          <w:color w:val="auto"/>
          <w:sz w:val="24"/>
          <w:szCs w:val="24"/>
          <w:u w:val="none"/>
        </w:rPr>
        <w:t xml:space="preserve"> (Acas, 2023</w:t>
      </w:r>
      <w:r w:rsidRPr="1E3F837F" w:rsidR="102D9B69">
        <w:rPr>
          <w:rFonts w:ascii="Arial Nova" w:hAnsi="Arial Nova" w:eastAsia="Arial Nova" w:cs="Arial Nova"/>
          <w:b w:val="0"/>
          <w:bCs w:val="0"/>
          <w:color w:val="auto"/>
          <w:sz w:val="24"/>
          <w:szCs w:val="24"/>
          <w:u w:val="none"/>
        </w:rPr>
        <w:t>b</w:t>
      </w:r>
      <w:r w:rsidRPr="1E3F837F" w:rsidR="7E2613D5">
        <w:rPr>
          <w:rFonts w:ascii="Arial Nova" w:hAnsi="Arial Nova" w:eastAsia="Arial Nova" w:cs="Arial Nova"/>
          <w:b w:val="0"/>
          <w:bCs w:val="0"/>
          <w:color w:val="auto"/>
          <w:sz w:val="24"/>
          <w:szCs w:val="24"/>
          <w:u w:val="none"/>
        </w:rPr>
        <w:t>).</w:t>
      </w:r>
      <w:r w:rsidRPr="1E3F837F" w:rsidR="70C9F7C1">
        <w:rPr>
          <w:rFonts w:ascii="Arial Nova" w:hAnsi="Arial Nova" w:eastAsia="Arial Nova" w:cs="Arial Nova"/>
          <w:b w:val="0"/>
          <w:bCs w:val="0"/>
          <w:color w:val="auto"/>
          <w:sz w:val="24"/>
          <w:szCs w:val="24"/>
          <w:u w:val="none"/>
        </w:rPr>
        <w:t xml:space="preserve"> In the case of </w:t>
      </w:r>
      <w:r w:rsidRPr="1E3F837F" w:rsidR="70C9F7C1">
        <w:rPr>
          <w:rFonts w:ascii="Arial Nova" w:hAnsi="Arial Nova" w:eastAsia="Arial Nova" w:cs="Arial Nova"/>
          <w:b w:val="0"/>
          <w:bCs w:val="0"/>
          <w:i w:val="1"/>
          <w:iCs w:val="1"/>
          <w:color w:val="auto"/>
          <w:sz w:val="24"/>
          <w:szCs w:val="24"/>
          <w:u w:val="none"/>
        </w:rPr>
        <w:t xml:space="preserve">Mrs H McMahon v Heron </w:t>
      </w:r>
      <w:r w:rsidRPr="1E3F837F" w:rsidR="60F3E1F5">
        <w:rPr>
          <w:rFonts w:ascii="Arial Nova" w:hAnsi="Arial Nova" w:eastAsia="Arial Nova" w:cs="Arial Nova"/>
          <w:b w:val="0"/>
          <w:bCs w:val="0"/>
          <w:i w:val="1"/>
          <w:iCs w:val="1"/>
          <w:color w:val="auto"/>
          <w:sz w:val="24"/>
          <w:szCs w:val="24"/>
          <w:u w:val="none"/>
        </w:rPr>
        <w:t>Financial</w:t>
      </w:r>
      <w:r w:rsidRPr="1E3F837F" w:rsidR="70C9F7C1">
        <w:rPr>
          <w:rFonts w:ascii="Arial Nova" w:hAnsi="Arial Nova" w:eastAsia="Arial Nova" w:cs="Arial Nova"/>
          <w:b w:val="0"/>
          <w:bCs w:val="0"/>
          <w:i w:val="1"/>
          <w:iCs w:val="1"/>
          <w:color w:val="auto"/>
          <w:sz w:val="24"/>
          <w:szCs w:val="24"/>
          <w:u w:val="none"/>
        </w:rPr>
        <w:t xml:space="preserve"> Limited</w:t>
      </w:r>
      <w:r w:rsidRPr="1E3F837F" w:rsidR="623209B3">
        <w:rPr>
          <w:rFonts w:ascii="Arial Nova" w:hAnsi="Arial Nova" w:eastAsia="Arial Nova" w:cs="Arial Nova"/>
          <w:b w:val="0"/>
          <w:bCs w:val="0"/>
          <w:i w:val="1"/>
          <w:iCs w:val="1"/>
          <w:color w:val="auto"/>
          <w:sz w:val="24"/>
          <w:szCs w:val="24"/>
          <w:u w:val="none"/>
        </w:rPr>
        <w:t xml:space="preserve">, 2019 </w:t>
      </w:r>
      <w:r w:rsidRPr="1E3F837F" w:rsidR="623209B3">
        <w:rPr>
          <w:rFonts w:ascii="Arial Nova" w:hAnsi="Arial Nova" w:eastAsia="Arial Nova" w:cs="Arial Nova"/>
          <w:b w:val="0"/>
          <w:bCs w:val="0"/>
          <w:i w:val="0"/>
          <w:iCs w:val="0"/>
          <w:color w:val="auto"/>
          <w:sz w:val="24"/>
          <w:szCs w:val="24"/>
          <w:u w:val="none"/>
        </w:rPr>
        <w:t>Mrs H McMahon was paid £22,288 in compensation</w:t>
      </w:r>
      <w:r w:rsidRPr="1E3F837F" w:rsidR="74E19ABD">
        <w:rPr>
          <w:rFonts w:ascii="Arial Nova" w:hAnsi="Arial Nova" w:eastAsia="Arial Nova" w:cs="Arial Nova"/>
          <w:b w:val="0"/>
          <w:bCs w:val="0"/>
          <w:i w:val="0"/>
          <w:iCs w:val="0"/>
          <w:color w:val="auto"/>
          <w:sz w:val="24"/>
          <w:szCs w:val="24"/>
          <w:u w:val="none"/>
        </w:rPr>
        <w:t xml:space="preserve"> for claim against her employers </w:t>
      </w:r>
      <w:r w:rsidRPr="1E3F837F" w:rsidR="273D8549">
        <w:rPr>
          <w:rFonts w:ascii="Arial Nova" w:hAnsi="Arial Nova" w:eastAsia="Arial Nova" w:cs="Arial Nova"/>
          <w:b w:val="0"/>
          <w:bCs w:val="0"/>
          <w:i w:val="0"/>
          <w:iCs w:val="0"/>
          <w:color w:val="auto"/>
          <w:sz w:val="24"/>
          <w:szCs w:val="24"/>
          <w:u w:val="none"/>
        </w:rPr>
        <w:t xml:space="preserve">for being dismissed after raising her concerns of working over 48 hours per week. </w:t>
      </w:r>
    </w:p>
    <w:p w:rsidR="2F74596B" w:rsidP="2F74596B" w:rsidRDefault="2F74596B" w14:paraId="582821D7" w14:textId="6D73F27B">
      <w:pPr>
        <w:pStyle w:val="Normal"/>
        <w:rPr>
          <w:rFonts w:ascii="Open Sans" w:hAnsi="Open Sans" w:eastAsia="Open Sans" w:cs="Open Sans"/>
          <w:b w:val="1"/>
          <w:bCs w:val="1"/>
          <w:noProof w:val="0"/>
          <w:color w:val="58595B"/>
          <w:sz w:val="24"/>
          <w:szCs w:val="24"/>
          <w:lang w:val="en-GB"/>
        </w:rPr>
      </w:pPr>
    </w:p>
    <w:p w:rsidR="465741E4" w:rsidP="1E3F837F" w:rsidRDefault="465741E4" w14:paraId="7AF0B0DF" w14:textId="256C7EB3">
      <w:pPr>
        <w:pStyle w:val="Normal"/>
        <w:rPr>
          <w:rFonts w:ascii="Arial Nova" w:hAnsi="Arial Nova" w:eastAsia="Arial Nova" w:cs="Arial Nova"/>
          <w:b w:val="1"/>
          <w:bCs w:val="1"/>
          <w:noProof w:val="0"/>
          <w:color w:val="58595B"/>
          <w:sz w:val="24"/>
          <w:szCs w:val="24"/>
          <w:lang w:val="en-GB"/>
        </w:rPr>
      </w:pPr>
      <w:r w:rsidRPr="1E3F837F" w:rsidR="465741E4">
        <w:rPr>
          <w:rFonts w:ascii="Arial Nova" w:hAnsi="Arial Nova" w:eastAsia="Arial Nova" w:cs="Arial Nova"/>
          <w:b w:val="1"/>
          <w:bCs w:val="1"/>
          <w:noProof w:val="0"/>
          <w:color w:val="58595B"/>
          <w:sz w:val="24"/>
          <w:szCs w:val="24"/>
          <w:u w:val="single"/>
          <w:lang w:val="en-GB"/>
        </w:rPr>
        <w:t>Maternity, Paternity and Adoption employment right</w:t>
      </w:r>
      <w:r w:rsidRPr="1E3F837F" w:rsidR="6B8F3635">
        <w:rPr>
          <w:rFonts w:ascii="Arial Nova" w:hAnsi="Arial Nova" w:eastAsia="Arial Nova" w:cs="Arial Nova"/>
          <w:b w:val="1"/>
          <w:bCs w:val="1"/>
          <w:noProof w:val="0"/>
          <w:color w:val="58595B"/>
          <w:sz w:val="24"/>
          <w:szCs w:val="24"/>
          <w:u w:val="single"/>
          <w:lang w:val="en-GB"/>
        </w:rPr>
        <w:t>s</w:t>
      </w:r>
      <w:r w:rsidRPr="1E3F837F" w:rsidR="465741E4">
        <w:rPr>
          <w:rFonts w:ascii="Arial Nova" w:hAnsi="Arial Nova" w:eastAsia="Arial Nova" w:cs="Arial Nova"/>
          <w:b w:val="1"/>
          <w:bCs w:val="1"/>
          <w:noProof w:val="0"/>
          <w:color w:val="58595B"/>
          <w:sz w:val="24"/>
          <w:szCs w:val="24"/>
          <w:u w:val="single"/>
          <w:lang w:val="en-GB"/>
        </w:rPr>
        <w:t xml:space="preserve"> (AC 4.3)</w:t>
      </w:r>
    </w:p>
    <w:p w:rsidR="734EFA2D" w:rsidP="1E3F837F" w:rsidRDefault="734EFA2D" w14:paraId="06910AE5" w14:textId="01C6E5D2">
      <w:pPr>
        <w:pStyle w:val="Normal"/>
        <w:rPr>
          <w:rFonts w:ascii="Arial Nova" w:hAnsi="Arial Nova" w:eastAsia="Arial Nova" w:cs="Arial Nova"/>
          <w:b w:val="0"/>
          <w:bCs w:val="0"/>
          <w:noProof w:val="0"/>
          <w:color w:val="auto"/>
          <w:sz w:val="24"/>
          <w:szCs w:val="24"/>
          <w:u w:val="none"/>
          <w:lang w:val="en-GB"/>
        </w:rPr>
      </w:pPr>
      <w:r w:rsidRPr="1E3F837F" w:rsidR="734EFA2D">
        <w:rPr>
          <w:rFonts w:ascii="Arial Nova" w:hAnsi="Arial Nova" w:eastAsia="Arial Nova" w:cs="Arial Nova"/>
          <w:b w:val="0"/>
          <w:bCs w:val="0"/>
          <w:noProof w:val="0"/>
          <w:color w:val="auto"/>
          <w:sz w:val="24"/>
          <w:szCs w:val="24"/>
          <w:u w:val="none"/>
          <w:lang w:val="en-GB"/>
        </w:rPr>
        <w:t xml:space="preserve">Employers must be aware of the rights that </w:t>
      </w:r>
      <w:r w:rsidRPr="1E3F837F" w:rsidR="2E0C4879">
        <w:rPr>
          <w:rFonts w:ascii="Arial Nova" w:hAnsi="Arial Nova" w:eastAsia="Arial Nova" w:cs="Arial Nova"/>
          <w:b w:val="0"/>
          <w:bCs w:val="0"/>
          <w:noProof w:val="0"/>
          <w:color w:val="auto"/>
          <w:sz w:val="24"/>
          <w:szCs w:val="24"/>
          <w:u w:val="none"/>
          <w:lang w:val="en-GB"/>
        </w:rPr>
        <w:t xml:space="preserve">apply to employees </w:t>
      </w:r>
      <w:r w:rsidRPr="1E3F837F" w:rsidR="72D307D6">
        <w:rPr>
          <w:rFonts w:ascii="Arial Nova" w:hAnsi="Arial Nova" w:eastAsia="Arial Nova" w:cs="Arial Nova"/>
          <w:b w:val="0"/>
          <w:bCs w:val="0"/>
          <w:noProof w:val="0"/>
          <w:color w:val="auto"/>
          <w:sz w:val="24"/>
          <w:szCs w:val="24"/>
          <w:u w:val="none"/>
          <w:lang w:val="en-GB"/>
        </w:rPr>
        <w:t xml:space="preserve">in relation to maternity, paternity, and </w:t>
      </w:r>
      <w:r w:rsidRPr="1E3F837F" w:rsidR="5A019CA0">
        <w:rPr>
          <w:rFonts w:ascii="Arial Nova" w:hAnsi="Arial Nova" w:eastAsia="Arial Nova" w:cs="Arial Nova"/>
          <w:b w:val="0"/>
          <w:bCs w:val="0"/>
          <w:noProof w:val="0"/>
          <w:color w:val="auto"/>
          <w:sz w:val="24"/>
          <w:szCs w:val="24"/>
          <w:u w:val="none"/>
          <w:lang w:val="en-GB"/>
        </w:rPr>
        <w:t>adoption, which</w:t>
      </w:r>
      <w:r w:rsidRPr="1E3F837F" w:rsidR="1EA8A109">
        <w:rPr>
          <w:rFonts w:ascii="Arial Nova" w:hAnsi="Arial Nova" w:eastAsia="Arial Nova" w:cs="Arial Nova"/>
          <w:b w:val="0"/>
          <w:bCs w:val="0"/>
          <w:noProof w:val="0"/>
          <w:color w:val="auto"/>
          <w:sz w:val="24"/>
          <w:szCs w:val="24"/>
          <w:u w:val="none"/>
          <w:lang w:val="en-GB"/>
        </w:rPr>
        <w:t xml:space="preserve"> </w:t>
      </w:r>
      <w:r w:rsidRPr="1E3F837F" w:rsidR="3C42C624">
        <w:rPr>
          <w:rFonts w:ascii="Arial Nova" w:hAnsi="Arial Nova" w:eastAsia="Arial Nova" w:cs="Arial Nova"/>
          <w:b w:val="0"/>
          <w:bCs w:val="0"/>
          <w:noProof w:val="0"/>
          <w:color w:val="auto"/>
          <w:sz w:val="24"/>
          <w:szCs w:val="24"/>
          <w:u w:val="none"/>
          <w:lang w:val="en-GB"/>
        </w:rPr>
        <w:t>are</w:t>
      </w:r>
      <w:r w:rsidRPr="1E3F837F" w:rsidR="1EA8A109">
        <w:rPr>
          <w:rFonts w:ascii="Arial Nova" w:hAnsi="Arial Nova" w:eastAsia="Arial Nova" w:cs="Arial Nova"/>
          <w:b w:val="0"/>
          <w:bCs w:val="0"/>
          <w:noProof w:val="0"/>
          <w:color w:val="auto"/>
          <w:sz w:val="24"/>
          <w:szCs w:val="24"/>
          <w:u w:val="none"/>
          <w:lang w:val="en-GB"/>
        </w:rPr>
        <w:t xml:space="preserve"> covered in the Employment Rights Act 1996, the Employment Relations Act 1999, the Employment Ac</w:t>
      </w:r>
      <w:r w:rsidRPr="1E3F837F" w:rsidR="5D4D863A">
        <w:rPr>
          <w:rFonts w:ascii="Arial Nova" w:hAnsi="Arial Nova" w:eastAsia="Arial Nova" w:cs="Arial Nova"/>
          <w:b w:val="0"/>
          <w:bCs w:val="0"/>
          <w:noProof w:val="0"/>
          <w:color w:val="auto"/>
          <w:sz w:val="24"/>
          <w:szCs w:val="24"/>
          <w:u w:val="none"/>
          <w:lang w:val="en-GB"/>
        </w:rPr>
        <w:t xml:space="preserve">t 2002, the Work and </w:t>
      </w:r>
      <w:r w:rsidRPr="1E3F837F" w:rsidR="69D1504B">
        <w:rPr>
          <w:rFonts w:ascii="Arial Nova" w:hAnsi="Arial Nova" w:eastAsia="Arial Nova" w:cs="Arial Nova"/>
          <w:b w:val="0"/>
          <w:bCs w:val="0"/>
          <w:noProof w:val="0"/>
          <w:color w:val="auto"/>
          <w:sz w:val="24"/>
          <w:szCs w:val="24"/>
          <w:u w:val="none"/>
          <w:lang w:val="en-GB"/>
        </w:rPr>
        <w:t>Families</w:t>
      </w:r>
      <w:r w:rsidRPr="1E3F837F" w:rsidR="5D4D863A">
        <w:rPr>
          <w:rFonts w:ascii="Arial Nova" w:hAnsi="Arial Nova" w:eastAsia="Arial Nova" w:cs="Arial Nova"/>
          <w:b w:val="0"/>
          <w:bCs w:val="0"/>
          <w:noProof w:val="0"/>
          <w:color w:val="auto"/>
          <w:sz w:val="24"/>
          <w:szCs w:val="24"/>
          <w:u w:val="none"/>
          <w:lang w:val="en-GB"/>
        </w:rPr>
        <w:t xml:space="preserve"> Act 2006 and the Childrens and Families Act 2014</w:t>
      </w:r>
      <w:r w:rsidRPr="1E3F837F" w:rsidR="4D6DF99B">
        <w:rPr>
          <w:rFonts w:ascii="Arial Nova" w:hAnsi="Arial Nova" w:eastAsia="Arial Nova" w:cs="Arial Nova"/>
          <w:b w:val="0"/>
          <w:bCs w:val="0"/>
          <w:noProof w:val="0"/>
          <w:color w:val="auto"/>
          <w:sz w:val="24"/>
          <w:szCs w:val="24"/>
          <w:u w:val="none"/>
          <w:lang w:val="en-GB"/>
        </w:rPr>
        <w:t xml:space="preserve"> </w:t>
      </w:r>
      <w:r w:rsidRPr="1E3F837F" w:rsidR="754B97F0">
        <w:rPr>
          <w:rFonts w:ascii="Arial Nova" w:hAnsi="Arial Nova" w:eastAsia="Arial Nova" w:cs="Arial Nova"/>
          <w:b w:val="0"/>
          <w:bCs w:val="0"/>
          <w:noProof w:val="0"/>
          <w:color w:val="auto"/>
          <w:sz w:val="24"/>
          <w:szCs w:val="24"/>
          <w:u w:val="none"/>
          <w:lang w:val="en-GB"/>
        </w:rPr>
        <w:t>(CIPD, 2021a).</w:t>
      </w:r>
      <w:r w:rsidRPr="1E3F837F" w:rsidR="38D99B45">
        <w:rPr>
          <w:rFonts w:ascii="Arial Nova" w:hAnsi="Arial Nova" w:eastAsia="Arial Nova" w:cs="Arial Nova"/>
          <w:b w:val="0"/>
          <w:bCs w:val="0"/>
          <w:noProof w:val="0"/>
          <w:color w:val="auto"/>
          <w:sz w:val="24"/>
          <w:szCs w:val="24"/>
          <w:u w:val="none"/>
          <w:lang w:val="en-GB"/>
        </w:rPr>
        <w:t xml:space="preserve"> </w:t>
      </w:r>
      <w:r w:rsidRPr="1E3F837F" w:rsidR="735A4581">
        <w:rPr>
          <w:rFonts w:ascii="Arial Nova" w:hAnsi="Arial Nova" w:eastAsia="Arial Nova" w:cs="Arial Nova"/>
          <w:b w:val="0"/>
          <w:bCs w:val="0"/>
          <w:noProof w:val="0"/>
          <w:color w:val="auto"/>
          <w:sz w:val="24"/>
          <w:szCs w:val="24"/>
          <w:u w:val="none"/>
          <w:lang w:val="en-GB"/>
        </w:rPr>
        <w:t>Coco will</w:t>
      </w:r>
      <w:r w:rsidRPr="1E3F837F" w:rsidR="08C00C29">
        <w:rPr>
          <w:rFonts w:ascii="Arial Nova" w:hAnsi="Arial Nova" w:eastAsia="Arial Nova" w:cs="Arial Nova"/>
          <w:b w:val="0"/>
          <w:bCs w:val="0"/>
          <w:noProof w:val="0"/>
          <w:color w:val="auto"/>
          <w:sz w:val="24"/>
          <w:szCs w:val="24"/>
          <w:u w:val="none"/>
          <w:lang w:val="en-GB"/>
        </w:rPr>
        <w:t xml:space="preserve"> legally</w:t>
      </w:r>
      <w:r w:rsidRPr="1E3F837F" w:rsidR="735A4581">
        <w:rPr>
          <w:rFonts w:ascii="Arial Nova" w:hAnsi="Arial Nova" w:eastAsia="Arial Nova" w:cs="Arial Nova"/>
          <w:b w:val="0"/>
          <w:bCs w:val="0"/>
          <w:noProof w:val="0"/>
          <w:color w:val="auto"/>
          <w:sz w:val="24"/>
          <w:szCs w:val="24"/>
          <w:u w:val="none"/>
          <w:lang w:val="en-GB"/>
        </w:rPr>
        <w:t xml:space="preserve"> be entitled to maternity rights as </w:t>
      </w:r>
      <w:r w:rsidRPr="1E3F837F" w:rsidR="34B56050">
        <w:rPr>
          <w:rFonts w:ascii="Arial Nova" w:hAnsi="Arial Nova" w:eastAsia="Arial Nova" w:cs="Arial Nova"/>
          <w:b w:val="0"/>
          <w:bCs w:val="0"/>
          <w:noProof w:val="0"/>
          <w:color w:val="auto"/>
          <w:sz w:val="24"/>
          <w:szCs w:val="24"/>
          <w:u w:val="none"/>
          <w:lang w:val="en-GB"/>
        </w:rPr>
        <w:t>she has confirmed her pregnancy</w:t>
      </w:r>
      <w:r w:rsidRPr="1E3F837F" w:rsidR="19E57841">
        <w:rPr>
          <w:rFonts w:ascii="Arial Nova" w:hAnsi="Arial Nova" w:eastAsia="Arial Nova" w:cs="Arial Nova"/>
          <w:b w:val="0"/>
          <w:bCs w:val="0"/>
          <w:noProof w:val="0"/>
          <w:color w:val="auto"/>
          <w:sz w:val="24"/>
          <w:szCs w:val="24"/>
          <w:u w:val="none"/>
          <w:lang w:val="en-GB"/>
        </w:rPr>
        <w:t xml:space="preserve">. </w:t>
      </w:r>
    </w:p>
    <w:p w:rsidR="3BF15D55" w:rsidP="1E3F837F" w:rsidRDefault="3BF15D55" w14:paraId="252EFAFF" w14:textId="22CA8E19">
      <w:pPr>
        <w:pStyle w:val="Normal"/>
        <w:rPr>
          <w:rFonts w:ascii="Arial Nova" w:hAnsi="Arial Nova" w:eastAsia="Arial Nova" w:cs="Arial Nova"/>
          <w:noProof w:val="0"/>
          <w:sz w:val="24"/>
          <w:szCs w:val="24"/>
          <w:lang w:val="en-GB"/>
        </w:rPr>
      </w:pPr>
      <w:r w:rsidRPr="1E3F837F" w:rsidR="3BF15D55">
        <w:rPr>
          <w:rFonts w:ascii="Arial Nova" w:hAnsi="Arial Nova" w:eastAsia="Arial Nova" w:cs="Arial Nova"/>
          <w:noProof w:val="0"/>
          <w:sz w:val="24"/>
          <w:szCs w:val="24"/>
          <w:lang w:val="en-GB"/>
        </w:rPr>
        <w:t xml:space="preserve">According to Daniels, 2022 </w:t>
      </w:r>
      <w:r w:rsidRPr="1E3F837F" w:rsidR="09205465">
        <w:rPr>
          <w:rFonts w:ascii="Arial Nova" w:hAnsi="Arial Nova" w:eastAsia="Arial Nova" w:cs="Arial Nova"/>
          <w:noProof w:val="0"/>
          <w:sz w:val="24"/>
          <w:szCs w:val="24"/>
          <w:lang w:val="en-GB"/>
        </w:rPr>
        <w:t>employee</w:t>
      </w:r>
      <w:r w:rsidRPr="1E3F837F" w:rsidR="742FAC22">
        <w:rPr>
          <w:rFonts w:ascii="Arial Nova" w:hAnsi="Arial Nova" w:eastAsia="Arial Nova" w:cs="Arial Nova"/>
          <w:noProof w:val="0"/>
          <w:sz w:val="24"/>
          <w:szCs w:val="24"/>
          <w:lang w:val="en-GB"/>
        </w:rPr>
        <w:t>s</w:t>
      </w:r>
      <w:r w:rsidRPr="1E3F837F" w:rsidR="09205465">
        <w:rPr>
          <w:rFonts w:ascii="Arial Nova" w:hAnsi="Arial Nova" w:eastAsia="Arial Nova" w:cs="Arial Nova"/>
          <w:noProof w:val="0"/>
          <w:sz w:val="24"/>
          <w:szCs w:val="24"/>
          <w:lang w:val="en-GB"/>
        </w:rPr>
        <w:t xml:space="preserve"> who </w:t>
      </w:r>
      <w:r w:rsidRPr="1E3F837F" w:rsidR="53821EBB">
        <w:rPr>
          <w:rFonts w:ascii="Arial Nova" w:hAnsi="Arial Nova" w:eastAsia="Arial Nova" w:cs="Arial Nova"/>
          <w:noProof w:val="0"/>
          <w:sz w:val="24"/>
          <w:szCs w:val="24"/>
          <w:lang w:val="en-GB"/>
        </w:rPr>
        <w:t>are</w:t>
      </w:r>
      <w:r w:rsidRPr="1E3F837F" w:rsidR="09205465">
        <w:rPr>
          <w:rFonts w:ascii="Arial Nova" w:hAnsi="Arial Nova" w:eastAsia="Arial Nova" w:cs="Arial Nova"/>
          <w:noProof w:val="0"/>
          <w:sz w:val="24"/>
          <w:szCs w:val="24"/>
          <w:lang w:val="en-GB"/>
        </w:rPr>
        <w:t xml:space="preserve"> </w:t>
      </w:r>
      <w:r w:rsidRPr="1E3F837F" w:rsidR="09205465">
        <w:rPr>
          <w:rFonts w:ascii="Arial Nova" w:hAnsi="Arial Nova" w:eastAsia="Arial Nova" w:cs="Arial Nova"/>
          <w:noProof w:val="0"/>
          <w:sz w:val="24"/>
          <w:szCs w:val="24"/>
          <w:lang w:val="en-GB"/>
        </w:rPr>
        <w:t xml:space="preserve">pregnant </w:t>
      </w:r>
      <w:r w:rsidRPr="1E3F837F" w:rsidR="5ADB9C06">
        <w:rPr>
          <w:rFonts w:ascii="Arial Nova" w:hAnsi="Arial Nova" w:eastAsia="Arial Nova" w:cs="Arial Nova"/>
          <w:noProof w:val="0"/>
          <w:sz w:val="24"/>
          <w:szCs w:val="24"/>
          <w:lang w:val="en-GB"/>
        </w:rPr>
        <w:t>are</w:t>
      </w:r>
      <w:r w:rsidRPr="1E3F837F" w:rsidR="09205465">
        <w:rPr>
          <w:rFonts w:ascii="Arial Nova" w:hAnsi="Arial Nova" w:eastAsia="Arial Nova" w:cs="Arial Nova"/>
          <w:noProof w:val="0"/>
          <w:sz w:val="24"/>
          <w:szCs w:val="24"/>
          <w:lang w:val="en-GB"/>
        </w:rPr>
        <w:t xml:space="preserve"> </w:t>
      </w:r>
      <w:r w:rsidRPr="1E3F837F" w:rsidR="7BC04BCF">
        <w:rPr>
          <w:rFonts w:ascii="Arial Nova" w:hAnsi="Arial Nova" w:eastAsia="Arial Nova" w:cs="Arial Nova"/>
          <w:noProof w:val="0"/>
          <w:sz w:val="24"/>
          <w:szCs w:val="24"/>
          <w:lang w:val="en-GB"/>
        </w:rPr>
        <w:t>protec</w:t>
      </w:r>
      <w:r w:rsidRPr="1E3F837F" w:rsidR="7BC04BCF">
        <w:rPr>
          <w:rFonts w:ascii="Arial Nova" w:hAnsi="Arial Nova" w:eastAsia="Arial Nova" w:cs="Arial Nova"/>
          <w:noProof w:val="0"/>
          <w:sz w:val="24"/>
          <w:szCs w:val="24"/>
          <w:lang w:val="en-GB"/>
        </w:rPr>
        <w:t>ted by employment law</w:t>
      </w:r>
      <w:r w:rsidRPr="1E3F837F" w:rsidR="33FE9A9D">
        <w:rPr>
          <w:rFonts w:ascii="Arial Nova" w:hAnsi="Arial Nova" w:eastAsia="Arial Nova" w:cs="Arial Nova"/>
          <w:noProof w:val="0"/>
          <w:sz w:val="24"/>
          <w:szCs w:val="24"/>
          <w:lang w:val="en-GB"/>
        </w:rPr>
        <w:t xml:space="preserve"> </w:t>
      </w:r>
      <w:r w:rsidRPr="1E3F837F" w:rsidR="19B7A39A">
        <w:rPr>
          <w:rFonts w:ascii="Arial Nova" w:hAnsi="Arial Nova" w:eastAsia="Arial Nova" w:cs="Arial Nova"/>
          <w:noProof w:val="0"/>
          <w:sz w:val="24"/>
          <w:szCs w:val="24"/>
          <w:lang w:val="en-GB"/>
        </w:rPr>
        <w:t>whilst at work and throughout their</w:t>
      </w:r>
      <w:r w:rsidRPr="1E3F837F" w:rsidR="19B7A39A">
        <w:rPr>
          <w:rFonts w:ascii="Arial Nova" w:hAnsi="Arial Nova" w:eastAsia="Arial Nova" w:cs="Arial Nova"/>
          <w:noProof w:val="0"/>
          <w:sz w:val="24"/>
          <w:szCs w:val="24"/>
          <w:lang w:val="en-GB"/>
        </w:rPr>
        <w:t xml:space="preserve"> </w:t>
      </w:r>
      <w:r w:rsidRPr="1E3F837F" w:rsidR="19B7A39A">
        <w:rPr>
          <w:rFonts w:ascii="Arial Nova" w:hAnsi="Arial Nova" w:eastAsia="Arial Nova" w:cs="Arial Nova"/>
          <w:noProof w:val="0"/>
          <w:sz w:val="24"/>
          <w:szCs w:val="24"/>
          <w:lang w:val="en-GB"/>
        </w:rPr>
        <w:t>maternity leav</w:t>
      </w:r>
      <w:r w:rsidRPr="1E3F837F" w:rsidR="19B7A39A">
        <w:rPr>
          <w:rFonts w:ascii="Arial Nova" w:hAnsi="Arial Nova" w:eastAsia="Arial Nova" w:cs="Arial Nova"/>
          <w:noProof w:val="0"/>
          <w:sz w:val="24"/>
          <w:szCs w:val="24"/>
          <w:lang w:val="en-GB"/>
        </w:rPr>
        <w:t>e</w:t>
      </w:r>
      <w:r w:rsidRPr="1E3F837F" w:rsidR="2A8B0BFD">
        <w:rPr>
          <w:rFonts w:ascii="Arial Nova" w:hAnsi="Arial Nova" w:eastAsia="Arial Nova" w:cs="Arial Nova"/>
          <w:noProof w:val="0"/>
          <w:sz w:val="24"/>
          <w:szCs w:val="24"/>
          <w:lang w:val="en-GB"/>
        </w:rPr>
        <w:t>, they are protected against dismissal and discrimination on the grounds of</w:t>
      </w:r>
      <w:r w:rsidRPr="1E3F837F" w:rsidR="19B7A39A">
        <w:rPr>
          <w:rFonts w:ascii="Arial Nova" w:hAnsi="Arial Nova" w:eastAsia="Arial Nova" w:cs="Arial Nova"/>
          <w:noProof w:val="0"/>
          <w:sz w:val="24"/>
          <w:szCs w:val="24"/>
          <w:lang w:val="en-GB"/>
        </w:rPr>
        <w:t xml:space="preserve"> </w:t>
      </w:r>
      <w:r w:rsidRPr="1E3F837F" w:rsidR="09DD7E96">
        <w:rPr>
          <w:rFonts w:ascii="Arial Nova" w:hAnsi="Arial Nova" w:eastAsia="Arial Nova" w:cs="Arial Nova"/>
          <w:noProof w:val="0"/>
          <w:sz w:val="24"/>
          <w:szCs w:val="24"/>
          <w:lang w:val="en-GB"/>
        </w:rPr>
        <w:t>their pregnancy.</w:t>
      </w:r>
      <w:r w:rsidRPr="1E3F837F" w:rsidR="706C053A">
        <w:rPr>
          <w:rFonts w:ascii="Arial Nova" w:hAnsi="Arial Nova" w:eastAsia="Arial Nova" w:cs="Arial Nova"/>
          <w:noProof w:val="0"/>
          <w:sz w:val="24"/>
          <w:szCs w:val="24"/>
          <w:lang w:val="en-GB"/>
        </w:rPr>
        <w:t xml:space="preserve"> E</w:t>
      </w:r>
      <w:r w:rsidRPr="1E3F837F" w:rsidR="72B564E8">
        <w:rPr>
          <w:rFonts w:ascii="Arial Nova" w:hAnsi="Arial Nova" w:eastAsia="Arial Nova" w:cs="Arial Nova"/>
          <w:noProof w:val="0"/>
          <w:sz w:val="24"/>
          <w:szCs w:val="24"/>
          <w:lang w:val="en-GB"/>
        </w:rPr>
        <w:t xml:space="preserve">mployees are entitled to paid time off for antenatal care and any appointments that a doctor, nurse or midwife recommends. </w:t>
      </w:r>
    </w:p>
    <w:p w:rsidR="07E7670B" w:rsidP="1E3F837F" w:rsidRDefault="07E7670B" w14:paraId="73CC8895" w14:textId="4F0839B0">
      <w:pPr>
        <w:pStyle w:val="Normal"/>
        <w:rPr>
          <w:rFonts w:ascii="Arial Nova" w:hAnsi="Arial Nova" w:eastAsia="Arial Nova" w:cs="Arial Nova"/>
          <w:noProof w:val="0"/>
          <w:sz w:val="24"/>
          <w:szCs w:val="24"/>
          <w:lang w:val="en-GB"/>
        </w:rPr>
      </w:pPr>
      <w:r w:rsidRPr="1E3F837F" w:rsidR="07E7670B">
        <w:rPr>
          <w:rFonts w:ascii="Arial Nova" w:hAnsi="Arial Nova" w:eastAsia="Arial Nova" w:cs="Arial Nova"/>
          <w:noProof w:val="0"/>
          <w:sz w:val="24"/>
          <w:szCs w:val="24"/>
          <w:lang w:val="en-GB"/>
        </w:rPr>
        <w:t>Acas, 2023b state</w:t>
      </w:r>
      <w:r w:rsidRPr="1E3F837F" w:rsidR="5ED334FC">
        <w:rPr>
          <w:rFonts w:ascii="Arial Nova" w:hAnsi="Arial Nova" w:eastAsia="Arial Nova" w:cs="Arial Nova"/>
          <w:noProof w:val="0"/>
          <w:sz w:val="24"/>
          <w:szCs w:val="24"/>
          <w:lang w:val="en-GB"/>
        </w:rPr>
        <w:t>s</w:t>
      </w:r>
      <w:r w:rsidRPr="1E3F837F" w:rsidR="07E7670B">
        <w:rPr>
          <w:rFonts w:ascii="Arial Nova" w:hAnsi="Arial Nova" w:eastAsia="Arial Nova" w:cs="Arial Nova"/>
          <w:noProof w:val="0"/>
          <w:sz w:val="24"/>
          <w:szCs w:val="24"/>
          <w:lang w:val="en-GB"/>
        </w:rPr>
        <w:t xml:space="preserve"> that a</w:t>
      </w:r>
      <w:r w:rsidRPr="1E3F837F" w:rsidR="1622EE0B">
        <w:rPr>
          <w:rFonts w:ascii="Arial Nova" w:hAnsi="Arial Nova" w:eastAsia="Arial Nova" w:cs="Arial Nova"/>
          <w:noProof w:val="0"/>
          <w:sz w:val="24"/>
          <w:szCs w:val="24"/>
          <w:lang w:val="en-GB"/>
        </w:rPr>
        <w:t>ll</w:t>
      </w:r>
      <w:r w:rsidRPr="1E3F837F" w:rsidR="5BA462A8">
        <w:rPr>
          <w:rFonts w:ascii="Arial Nova" w:hAnsi="Arial Nova" w:eastAsia="Arial Nova" w:cs="Arial Nova"/>
          <w:noProof w:val="0"/>
          <w:sz w:val="24"/>
          <w:szCs w:val="24"/>
          <w:lang w:val="en-GB"/>
        </w:rPr>
        <w:t xml:space="preserve"> pregnant employees</w:t>
      </w:r>
      <w:r w:rsidRPr="1E3F837F" w:rsidR="1622EE0B">
        <w:rPr>
          <w:rFonts w:ascii="Arial Nova" w:hAnsi="Arial Nova" w:eastAsia="Arial Nova" w:cs="Arial Nova"/>
          <w:noProof w:val="0"/>
          <w:sz w:val="24"/>
          <w:szCs w:val="24"/>
          <w:lang w:val="en-GB"/>
        </w:rPr>
        <w:t xml:space="preserve"> are entitled to </w:t>
      </w:r>
      <w:r w:rsidRPr="1E3F837F" w:rsidR="1622EE0B">
        <w:rPr>
          <w:rFonts w:ascii="Arial Nova" w:hAnsi="Arial Nova" w:eastAsia="Arial Nova" w:cs="Arial Nova"/>
          <w:noProof w:val="0"/>
          <w:sz w:val="24"/>
          <w:szCs w:val="24"/>
          <w:lang w:val="en-GB"/>
        </w:rPr>
        <w:t>maternity leave</w:t>
      </w:r>
      <w:r w:rsidRPr="1E3F837F" w:rsidR="1622EE0B">
        <w:rPr>
          <w:rFonts w:ascii="Arial Nova" w:hAnsi="Arial Nova" w:eastAsia="Arial Nova" w:cs="Arial Nova"/>
          <w:noProof w:val="0"/>
          <w:sz w:val="24"/>
          <w:szCs w:val="24"/>
          <w:lang w:val="en-GB"/>
        </w:rPr>
        <w:t xml:space="preserve"> regardless of their length of service </w:t>
      </w:r>
      <w:r w:rsidRPr="1E3F837F" w:rsidR="66F33224">
        <w:rPr>
          <w:rFonts w:ascii="Arial Nova" w:hAnsi="Arial Nova" w:eastAsia="Arial Nova" w:cs="Arial Nova"/>
          <w:noProof w:val="0"/>
          <w:sz w:val="24"/>
          <w:szCs w:val="24"/>
          <w:lang w:val="en-GB"/>
        </w:rPr>
        <w:t>or employment status. T</w:t>
      </w:r>
      <w:r w:rsidRPr="1E3F837F" w:rsidR="0D06220A">
        <w:rPr>
          <w:rFonts w:ascii="Arial Nova" w:hAnsi="Arial Nova" w:eastAsia="Arial Nova" w:cs="Arial Nova"/>
          <w:noProof w:val="0"/>
          <w:sz w:val="24"/>
          <w:szCs w:val="24"/>
          <w:lang w:val="en-GB"/>
        </w:rPr>
        <w:t xml:space="preserve">here are three periods of </w:t>
      </w:r>
      <w:r w:rsidRPr="1E3F837F" w:rsidR="0D06220A">
        <w:rPr>
          <w:rFonts w:ascii="Arial Nova" w:hAnsi="Arial Nova" w:eastAsia="Arial Nova" w:cs="Arial Nova"/>
          <w:noProof w:val="0"/>
          <w:sz w:val="24"/>
          <w:szCs w:val="24"/>
          <w:lang w:val="en-GB"/>
        </w:rPr>
        <w:t>maternity leave</w:t>
      </w:r>
      <w:r w:rsidRPr="1E3F837F" w:rsidR="72BF2B06">
        <w:rPr>
          <w:rFonts w:ascii="Arial Nova" w:hAnsi="Arial Nova" w:eastAsia="Arial Nova" w:cs="Arial Nova"/>
          <w:noProof w:val="0"/>
          <w:sz w:val="24"/>
          <w:szCs w:val="24"/>
          <w:lang w:val="en-GB"/>
        </w:rPr>
        <w:t xml:space="preserve">. </w:t>
      </w:r>
      <w:r w:rsidRPr="1E3F837F" w:rsidR="0A4FEC6D">
        <w:rPr>
          <w:rFonts w:ascii="Arial Nova" w:hAnsi="Arial Nova" w:eastAsia="Arial Nova" w:cs="Arial Nova"/>
          <w:noProof w:val="0"/>
          <w:sz w:val="24"/>
          <w:szCs w:val="24"/>
          <w:lang w:val="en-GB"/>
        </w:rPr>
        <w:t>Compulsory</w:t>
      </w:r>
      <w:r w:rsidRPr="1E3F837F" w:rsidR="72BF2B06">
        <w:rPr>
          <w:rFonts w:ascii="Arial Nova" w:hAnsi="Arial Nova" w:eastAsia="Arial Nova" w:cs="Arial Nova"/>
          <w:noProof w:val="0"/>
          <w:sz w:val="24"/>
          <w:szCs w:val="24"/>
          <w:lang w:val="en-GB"/>
        </w:rPr>
        <w:t xml:space="preserve"> </w:t>
      </w:r>
      <w:r w:rsidRPr="1E3F837F" w:rsidR="72BF2B06">
        <w:rPr>
          <w:rFonts w:ascii="Arial Nova" w:hAnsi="Arial Nova" w:eastAsia="Arial Nova" w:cs="Arial Nova"/>
          <w:noProof w:val="0"/>
          <w:sz w:val="24"/>
          <w:szCs w:val="24"/>
          <w:lang w:val="en-GB"/>
        </w:rPr>
        <w:t>maternity leave</w:t>
      </w:r>
      <w:r w:rsidRPr="1E3F837F" w:rsidR="72BF2B06">
        <w:rPr>
          <w:rFonts w:ascii="Arial Nova" w:hAnsi="Arial Nova" w:eastAsia="Arial Nova" w:cs="Arial Nova"/>
          <w:noProof w:val="0"/>
          <w:sz w:val="24"/>
          <w:szCs w:val="24"/>
          <w:lang w:val="en-GB"/>
        </w:rPr>
        <w:t xml:space="preserve"> is the two w</w:t>
      </w:r>
      <w:r w:rsidRPr="1E3F837F" w:rsidR="18ACE024">
        <w:rPr>
          <w:rFonts w:ascii="Arial Nova" w:hAnsi="Arial Nova" w:eastAsia="Arial Nova" w:cs="Arial Nova"/>
          <w:noProof w:val="0"/>
          <w:sz w:val="24"/>
          <w:szCs w:val="24"/>
          <w:lang w:val="en-GB"/>
        </w:rPr>
        <w:t>eeks</w:t>
      </w:r>
      <w:r w:rsidRPr="1E3F837F" w:rsidR="0CF62D55">
        <w:rPr>
          <w:rFonts w:ascii="Arial Nova" w:hAnsi="Arial Nova" w:eastAsia="Arial Nova" w:cs="Arial Nova"/>
          <w:noProof w:val="0"/>
          <w:sz w:val="24"/>
          <w:szCs w:val="24"/>
          <w:lang w:val="en-GB"/>
        </w:rPr>
        <w:t xml:space="preserve"> (four weeks for factory </w:t>
      </w:r>
      <w:r w:rsidRPr="1E3F837F" w:rsidR="0CF62D55">
        <w:rPr>
          <w:rFonts w:ascii="Arial Nova" w:hAnsi="Arial Nova" w:eastAsia="Arial Nova" w:cs="Arial Nova"/>
          <w:noProof w:val="0"/>
          <w:sz w:val="24"/>
          <w:szCs w:val="24"/>
          <w:lang w:val="en-GB"/>
        </w:rPr>
        <w:t xml:space="preserve">workers) </w:t>
      </w:r>
      <w:r w:rsidRPr="1E3F837F" w:rsidR="0CF62D55">
        <w:rPr>
          <w:rFonts w:ascii="Arial Nova" w:hAnsi="Arial Nova" w:eastAsia="Arial Nova" w:cs="Arial Nova"/>
          <w:noProof w:val="0"/>
          <w:sz w:val="24"/>
          <w:szCs w:val="24"/>
          <w:lang w:val="en-GB"/>
        </w:rPr>
        <w:t>immediately</w:t>
      </w:r>
      <w:r w:rsidRPr="1E3F837F" w:rsidR="18ACE024">
        <w:rPr>
          <w:rFonts w:ascii="Arial Nova" w:hAnsi="Arial Nova" w:eastAsia="Arial Nova" w:cs="Arial Nova"/>
          <w:noProof w:val="0"/>
          <w:sz w:val="24"/>
          <w:szCs w:val="24"/>
          <w:lang w:val="en-GB"/>
        </w:rPr>
        <w:t xml:space="preserve"> after the birth which </w:t>
      </w:r>
      <w:r w:rsidRPr="1E3F837F" w:rsidR="72BF2B06">
        <w:rPr>
          <w:rFonts w:ascii="Arial Nova" w:hAnsi="Arial Nova" w:eastAsia="Arial Nova" w:cs="Arial Nova"/>
          <w:noProof w:val="0"/>
          <w:sz w:val="24"/>
          <w:szCs w:val="24"/>
          <w:lang w:val="en-GB"/>
        </w:rPr>
        <w:t>must be taken by la</w:t>
      </w:r>
      <w:r w:rsidRPr="1E3F837F" w:rsidR="72BF2B06">
        <w:rPr>
          <w:rFonts w:ascii="Arial Nova" w:hAnsi="Arial Nova" w:eastAsia="Arial Nova" w:cs="Arial Nova"/>
          <w:noProof w:val="0"/>
          <w:sz w:val="24"/>
          <w:szCs w:val="24"/>
          <w:lang w:val="en-GB"/>
        </w:rPr>
        <w:t>w</w:t>
      </w:r>
      <w:r w:rsidRPr="1E3F837F" w:rsidR="69A25F05">
        <w:rPr>
          <w:rFonts w:ascii="Arial Nova" w:hAnsi="Arial Nova" w:eastAsia="Arial Nova" w:cs="Arial Nova"/>
          <w:noProof w:val="0"/>
          <w:sz w:val="24"/>
          <w:szCs w:val="24"/>
          <w:lang w:val="en-GB"/>
        </w:rPr>
        <w:t xml:space="preserve"> </w:t>
      </w:r>
      <w:r w:rsidRPr="1E3F837F" w:rsidR="33CF06BD">
        <w:rPr>
          <w:rFonts w:ascii="Arial Nova" w:hAnsi="Arial Nova" w:eastAsia="Arial Nova" w:cs="Arial Nova"/>
          <w:noProof w:val="0"/>
          <w:sz w:val="24"/>
          <w:szCs w:val="24"/>
          <w:lang w:val="en-GB"/>
        </w:rPr>
        <w:t>and</w:t>
      </w:r>
      <w:r w:rsidRPr="1E3F837F" w:rsidR="112C7BD9">
        <w:rPr>
          <w:rFonts w:ascii="Arial Nova" w:hAnsi="Arial Nova" w:eastAsia="Arial Nova" w:cs="Arial Nova"/>
          <w:noProof w:val="0"/>
          <w:sz w:val="24"/>
          <w:szCs w:val="24"/>
          <w:lang w:val="en-GB"/>
        </w:rPr>
        <w:t xml:space="preserve"> </w:t>
      </w:r>
      <w:r w:rsidRPr="1E3F837F" w:rsidR="69A25F05">
        <w:rPr>
          <w:rFonts w:ascii="Arial Nova" w:hAnsi="Arial Nova" w:eastAsia="Arial Nova" w:cs="Arial Nova"/>
          <w:noProof w:val="0"/>
          <w:sz w:val="24"/>
          <w:szCs w:val="24"/>
          <w:lang w:val="en-GB"/>
        </w:rPr>
        <w:t>forms part of the Ordinar</w:t>
      </w:r>
      <w:r w:rsidRPr="1E3F837F" w:rsidR="69A25F05">
        <w:rPr>
          <w:rFonts w:ascii="Arial Nova" w:hAnsi="Arial Nova" w:eastAsia="Arial Nova" w:cs="Arial Nova"/>
          <w:noProof w:val="0"/>
          <w:sz w:val="24"/>
          <w:szCs w:val="24"/>
          <w:lang w:val="en-GB"/>
        </w:rPr>
        <w:t xml:space="preserve">y </w:t>
      </w:r>
      <w:r w:rsidRPr="1E3F837F" w:rsidR="69A25F05">
        <w:rPr>
          <w:rFonts w:ascii="Arial Nova" w:hAnsi="Arial Nova" w:eastAsia="Arial Nova" w:cs="Arial Nova"/>
          <w:noProof w:val="0"/>
          <w:sz w:val="24"/>
          <w:szCs w:val="24"/>
          <w:lang w:val="en-GB"/>
        </w:rPr>
        <w:t>maternity lea</w:t>
      </w:r>
      <w:r w:rsidRPr="1E3F837F" w:rsidR="69A25F05">
        <w:rPr>
          <w:rFonts w:ascii="Arial Nova" w:hAnsi="Arial Nova" w:eastAsia="Arial Nova" w:cs="Arial Nova"/>
          <w:noProof w:val="0"/>
          <w:sz w:val="24"/>
          <w:szCs w:val="24"/>
          <w:lang w:val="en-GB"/>
        </w:rPr>
        <w:t>ve</w:t>
      </w:r>
      <w:r w:rsidRPr="1E3F837F" w:rsidR="69A25F05">
        <w:rPr>
          <w:rFonts w:ascii="Arial Nova" w:hAnsi="Arial Nova" w:eastAsia="Arial Nova" w:cs="Arial Nova"/>
          <w:noProof w:val="0"/>
          <w:sz w:val="24"/>
          <w:szCs w:val="24"/>
          <w:lang w:val="en-GB"/>
        </w:rPr>
        <w:t xml:space="preserve"> (OML) where all </w:t>
      </w:r>
      <w:r w:rsidRPr="1E3F837F" w:rsidR="784DFBB8">
        <w:rPr>
          <w:rFonts w:ascii="Arial Nova" w:hAnsi="Arial Nova" w:eastAsia="Arial Nova" w:cs="Arial Nova"/>
          <w:noProof w:val="0"/>
          <w:sz w:val="24"/>
          <w:szCs w:val="24"/>
          <w:lang w:val="en-GB"/>
        </w:rPr>
        <w:t>pregnant employees are entitled to take 26 weeks. Employe</w:t>
      </w:r>
      <w:r w:rsidRPr="1E3F837F" w:rsidR="707EEE71">
        <w:rPr>
          <w:rFonts w:ascii="Arial Nova" w:hAnsi="Arial Nova" w:eastAsia="Arial Nova" w:cs="Arial Nova"/>
          <w:noProof w:val="0"/>
          <w:sz w:val="24"/>
          <w:szCs w:val="24"/>
          <w:lang w:val="en-GB"/>
        </w:rPr>
        <w:t>es</w:t>
      </w:r>
      <w:r w:rsidRPr="1E3F837F" w:rsidR="784DFBB8">
        <w:rPr>
          <w:rFonts w:ascii="Arial Nova" w:hAnsi="Arial Nova" w:eastAsia="Arial Nova" w:cs="Arial Nova"/>
          <w:noProof w:val="0"/>
          <w:sz w:val="24"/>
          <w:szCs w:val="24"/>
          <w:lang w:val="en-GB"/>
        </w:rPr>
        <w:t xml:space="preserve"> are entitled to add</w:t>
      </w:r>
      <w:r w:rsidRPr="1E3F837F" w:rsidR="799BBA72">
        <w:rPr>
          <w:rFonts w:ascii="Arial Nova" w:hAnsi="Arial Nova" w:eastAsia="Arial Nova" w:cs="Arial Nova"/>
          <w:noProof w:val="0"/>
          <w:sz w:val="24"/>
          <w:szCs w:val="24"/>
          <w:lang w:val="en-GB"/>
        </w:rPr>
        <w:t xml:space="preserve"> a further 26 weeks after OML which is known as Additiona</w:t>
      </w:r>
      <w:r w:rsidRPr="1E3F837F" w:rsidR="799BBA72">
        <w:rPr>
          <w:rFonts w:ascii="Arial Nova" w:hAnsi="Arial Nova" w:eastAsia="Arial Nova" w:cs="Arial Nova"/>
          <w:noProof w:val="0"/>
          <w:sz w:val="24"/>
          <w:szCs w:val="24"/>
          <w:lang w:val="en-GB"/>
        </w:rPr>
        <w:t xml:space="preserve">l </w:t>
      </w:r>
      <w:r w:rsidRPr="1E3F837F" w:rsidR="799BBA72">
        <w:rPr>
          <w:rFonts w:ascii="Arial Nova" w:hAnsi="Arial Nova" w:eastAsia="Arial Nova" w:cs="Arial Nova"/>
          <w:noProof w:val="0"/>
          <w:sz w:val="24"/>
          <w:szCs w:val="24"/>
          <w:lang w:val="en-GB"/>
        </w:rPr>
        <w:t>maternity lea</w:t>
      </w:r>
      <w:r w:rsidRPr="1E3F837F" w:rsidR="799BBA72">
        <w:rPr>
          <w:rFonts w:ascii="Arial Nova" w:hAnsi="Arial Nova" w:eastAsia="Arial Nova" w:cs="Arial Nova"/>
          <w:noProof w:val="0"/>
          <w:sz w:val="24"/>
          <w:szCs w:val="24"/>
          <w:lang w:val="en-GB"/>
        </w:rPr>
        <w:t>ve</w:t>
      </w:r>
      <w:r w:rsidRPr="1E3F837F" w:rsidR="44DC608E">
        <w:rPr>
          <w:rFonts w:ascii="Arial Nova" w:hAnsi="Arial Nova" w:eastAsia="Arial Nova" w:cs="Arial Nova"/>
          <w:noProof w:val="0"/>
          <w:sz w:val="24"/>
          <w:szCs w:val="24"/>
          <w:lang w:val="en-GB"/>
        </w:rPr>
        <w:t xml:space="preserve"> (AML) </w:t>
      </w:r>
      <w:r w:rsidRPr="1E3F837F" w:rsidR="799BBA72">
        <w:rPr>
          <w:rFonts w:ascii="Arial Nova" w:hAnsi="Arial Nova" w:eastAsia="Arial Nova" w:cs="Arial Nova"/>
          <w:noProof w:val="0"/>
          <w:sz w:val="24"/>
          <w:szCs w:val="24"/>
          <w:lang w:val="en-GB"/>
        </w:rPr>
        <w:t>giving a total of 52 weeks</w:t>
      </w:r>
      <w:r w:rsidRPr="1E3F837F" w:rsidR="02597F97">
        <w:rPr>
          <w:rFonts w:ascii="Arial Nova" w:hAnsi="Arial Nova" w:eastAsia="Arial Nova" w:cs="Arial Nova"/>
          <w:noProof w:val="0"/>
          <w:sz w:val="24"/>
          <w:szCs w:val="24"/>
          <w:lang w:val="en-GB"/>
        </w:rPr>
        <w:t xml:space="preserve"> of leave. </w:t>
      </w:r>
      <w:r w:rsidRPr="1E3F837F" w:rsidR="11B97334">
        <w:rPr>
          <w:rFonts w:ascii="Arial Nova" w:hAnsi="Arial Nova" w:eastAsia="Arial Nova" w:cs="Arial Nova"/>
          <w:noProof w:val="0"/>
          <w:sz w:val="24"/>
          <w:szCs w:val="24"/>
          <w:lang w:val="en-GB"/>
        </w:rPr>
        <w:t xml:space="preserve">As </w:t>
      </w:r>
      <w:r w:rsidRPr="1E3F837F" w:rsidR="11B97334">
        <w:rPr>
          <w:rFonts w:ascii="Arial Nova" w:hAnsi="Arial Nova" w:eastAsia="Arial Nova" w:cs="Arial Nova"/>
          <w:noProof w:val="0"/>
          <w:sz w:val="24"/>
          <w:szCs w:val="24"/>
          <w:lang w:val="en-GB"/>
        </w:rPr>
        <w:t>stated</w:t>
      </w:r>
      <w:r w:rsidRPr="1E3F837F" w:rsidR="11B97334">
        <w:rPr>
          <w:rFonts w:ascii="Arial Nova" w:hAnsi="Arial Nova" w:eastAsia="Arial Nova" w:cs="Arial Nova"/>
          <w:noProof w:val="0"/>
          <w:sz w:val="24"/>
          <w:szCs w:val="24"/>
          <w:lang w:val="en-GB"/>
        </w:rPr>
        <w:t xml:space="preserve"> by the Government Digital Service, 2013, </w:t>
      </w:r>
      <w:r w:rsidRPr="1E3F837F" w:rsidR="10B83F4E">
        <w:rPr>
          <w:rFonts w:ascii="Arial Nova" w:hAnsi="Arial Nova" w:eastAsia="Arial Nova" w:cs="Arial Nova"/>
          <w:noProof w:val="0"/>
          <w:sz w:val="24"/>
          <w:szCs w:val="24"/>
          <w:lang w:val="en-GB"/>
        </w:rPr>
        <w:t xml:space="preserve">to be eligible for Statutory Maternity Pay (SMP) a pregnant employee </w:t>
      </w:r>
      <w:r w:rsidRPr="1E3F837F" w:rsidR="4F5D247F">
        <w:rPr>
          <w:rFonts w:ascii="Arial Nova" w:hAnsi="Arial Nova" w:eastAsia="Arial Nova" w:cs="Arial Nova"/>
          <w:noProof w:val="0"/>
          <w:sz w:val="24"/>
          <w:szCs w:val="24"/>
          <w:lang w:val="en-GB"/>
        </w:rPr>
        <w:t xml:space="preserve">must have worked for their employer continuously for at least 26 weeks </w:t>
      </w:r>
      <w:r w:rsidRPr="1E3F837F" w:rsidR="799D76EF">
        <w:rPr>
          <w:rFonts w:ascii="Arial Nova" w:hAnsi="Arial Nova" w:eastAsia="Arial Nova" w:cs="Arial Nova"/>
          <w:noProof w:val="0"/>
          <w:sz w:val="24"/>
          <w:szCs w:val="24"/>
          <w:lang w:val="en-GB"/>
        </w:rPr>
        <w:t>at the 15</w:t>
      </w:r>
      <w:r w:rsidRPr="1E3F837F" w:rsidR="799D76EF">
        <w:rPr>
          <w:rFonts w:ascii="Arial Nova" w:hAnsi="Arial Nova" w:eastAsia="Arial Nova" w:cs="Arial Nova"/>
          <w:noProof w:val="0"/>
          <w:sz w:val="24"/>
          <w:szCs w:val="24"/>
          <w:vertAlign w:val="superscript"/>
          <w:lang w:val="en-GB"/>
        </w:rPr>
        <w:t>th</w:t>
      </w:r>
      <w:r w:rsidRPr="1E3F837F" w:rsidR="799D76EF">
        <w:rPr>
          <w:rFonts w:ascii="Arial Nova" w:hAnsi="Arial Nova" w:eastAsia="Arial Nova" w:cs="Arial Nova"/>
          <w:noProof w:val="0"/>
          <w:sz w:val="24"/>
          <w:szCs w:val="24"/>
          <w:lang w:val="en-GB"/>
        </w:rPr>
        <w:t xml:space="preserve"> week</w:t>
      </w:r>
      <w:r w:rsidRPr="1E3F837F" w:rsidR="461514FD">
        <w:rPr>
          <w:rFonts w:ascii="Arial Nova" w:hAnsi="Arial Nova" w:eastAsia="Arial Nova" w:cs="Arial Nova"/>
          <w:noProof w:val="0"/>
          <w:sz w:val="24"/>
          <w:szCs w:val="24"/>
          <w:lang w:val="en-GB"/>
        </w:rPr>
        <w:t>, “the qualifying week”</w:t>
      </w:r>
      <w:r w:rsidRPr="1E3F837F" w:rsidR="799D76EF">
        <w:rPr>
          <w:rFonts w:ascii="Arial Nova" w:hAnsi="Arial Nova" w:eastAsia="Arial Nova" w:cs="Arial Nova"/>
          <w:noProof w:val="0"/>
          <w:sz w:val="24"/>
          <w:szCs w:val="24"/>
          <w:lang w:val="en-GB"/>
        </w:rPr>
        <w:t xml:space="preserve"> </w:t>
      </w:r>
      <w:r w:rsidRPr="1E3F837F" w:rsidR="16C4BE9E">
        <w:rPr>
          <w:rFonts w:ascii="Arial Nova" w:hAnsi="Arial Nova" w:eastAsia="Arial Nova" w:cs="Arial Nova"/>
          <w:noProof w:val="0"/>
          <w:sz w:val="24"/>
          <w:szCs w:val="24"/>
          <w:lang w:val="en-GB"/>
        </w:rPr>
        <w:t xml:space="preserve">(EWC) </w:t>
      </w:r>
      <w:r w:rsidRPr="1E3F837F" w:rsidR="25678796">
        <w:rPr>
          <w:rFonts w:ascii="Arial Nova" w:hAnsi="Arial Nova" w:eastAsia="Arial Nova" w:cs="Arial Nova"/>
          <w:noProof w:val="0"/>
          <w:sz w:val="24"/>
          <w:szCs w:val="24"/>
          <w:lang w:val="en-GB"/>
        </w:rPr>
        <w:t>before the expected week the child is due</w:t>
      </w:r>
      <w:r w:rsidRPr="1E3F837F" w:rsidR="640C6CC7">
        <w:rPr>
          <w:rFonts w:ascii="Arial Nova" w:hAnsi="Arial Nova" w:eastAsia="Arial Nova" w:cs="Arial Nova"/>
          <w:noProof w:val="0"/>
          <w:sz w:val="24"/>
          <w:szCs w:val="24"/>
          <w:lang w:val="en-GB"/>
        </w:rPr>
        <w:t xml:space="preserve"> and earns </w:t>
      </w:r>
      <w:r w:rsidRPr="1E3F837F" w:rsidR="1001C0EF">
        <w:rPr>
          <w:rFonts w:ascii="Arial Nova" w:hAnsi="Arial Nova" w:eastAsia="Arial Nova" w:cs="Arial Nova"/>
          <w:noProof w:val="0"/>
          <w:sz w:val="24"/>
          <w:szCs w:val="24"/>
          <w:lang w:val="en-GB"/>
        </w:rPr>
        <w:t xml:space="preserve">at least </w:t>
      </w:r>
      <w:r w:rsidRPr="1E3F837F" w:rsidR="640C6CC7">
        <w:rPr>
          <w:rFonts w:ascii="Arial Nova" w:hAnsi="Arial Nova" w:eastAsia="Arial Nova" w:cs="Arial Nova"/>
          <w:noProof w:val="0"/>
          <w:sz w:val="24"/>
          <w:szCs w:val="24"/>
          <w:lang w:val="en-GB"/>
        </w:rPr>
        <w:t>£123 a week on average</w:t>
      </w:r>
      <w:r w:rsidRPr="1E3F837F" w:rsidR="62C1AEC0">
        <w:rPr>
          <w:rFonts w:ascii="Arial Nova" w:hAnsi="Arial Nova" w:eastAsia="Arial Nova" w:cs="Arial Nova"/>
          <w:noProof w:val="0"/>
          <w:sz w:val="24"/>
          <w:szCs w:val="24"/>
          <w:lang w:val="en-GB"/>
        </w:rPr>
        <w:t>.</w:t>
      </w:r>
      <w:r w:rsidRPr="1E3F837F" w:rsidR="48BDCAD6">
        <w:rPr>
          <w:rFonts w:ascii="Arial Nova" w:hAnsi="Arial Nova" w:eastAsia="Arial Nova" w:cs="Arial Nova"/>
          <w:noProof w:val="0"/>
          <w:sz w:val="24"/>
          <w:szCs w:val="24"/>
          <w:lang w:val="en-GB"/>
        </w:rPr>
        <w:t xml:space="preserve"> </w:t>
      </w:r>
      <w:r w:rsidRPr="1E3F837F" w:rsidR="72B09CB7">
        <w:rPr>
          <w:rFonts w:ascii="Arial Nova" w:hAnsi="Arial Nova" w:eastAsia="Arial Nova" w:cs="Arial Nova"/>
          <w:noProof w:val="0"/>
          <w:sz w:val="24"/>
          <w:szCs w:val="24"/>
          <w:lang w:val="en-GB"/>
        </w:rPr>
        <w:t xml:space="preserve">SMP is paid up to 39 weeks </w:t>
      </w:r>
      <w:r w:rsidRPr="1E3F837F" w:rsidR="52030F50">
        <w:rPr>
          <w:rFonts w:ascii="Arial Nova" w:hAnsi="Arial Nova" w:eastAsia="Arial Nova" w:cs="Arial Nova"/>
          <w:noProof w:val="0"/>
          <w:sz w:val="24"/>
          <w:szCs w:val="24"/>
          <w:lang w:val="en-GB"/>
        </w:rPr>
        <w:t xml:space="preserve">and for the first six weeks a pregnant employee will receive </w:t>
      </w:r>
      <w:r w:rsidRPr="1E3F837F" w:rsidR="6993D0B6">
        <w:rPr>
          <w:rFonts w:ascii="Arial Nova" w:hAnsi="Arial Nova" w:eastAsia="Arial Nova" w:cs="Arial Nova"/>
          <w:noProof w:val="0"/>
          <w:sz w:val="24"/>
          <w:szCs w:val="24"/>
          <w:lang w:val="en-GB"/>
        </w:rPr>
        <w:t xml:space="preserve">90% of their average weekly earnings (before tax) </w:t>
      </w:r>
      <w:r w:rsidRPr="1E3F837F" w:rsidR="13D42327">
        <w:rPr>
          <w:rFonts w:ascii="Arial Nova" w:hAnsi="Arial Nova" w:eastAsia="Arial Nova" w:cs="Arial Nova"/>
          <w:noProof w:val="0"/>
          <w:sz w:val="24"/>
          <w:szCs w:val="24"/>
          <w:lang w:val="en-GB"/>
        </w:rPr>
        <w:t xml:space="preserve">and for the next 33 weeks, </w:t>
      </w:r>
      <w:r w:rsidRPr="1E3F837F" w:rsidR="6993D0B6">
        <w:rPr>
          <w:rFonts w:ascii="Arial Nova" w:hAnsi="Arial Nova" w:eastAsia="Arial Nova" w:cs="Arial Nova"/>
          <w:noProof w:val="0"/>
          <w:sz w:val="24"/>
          <w:szCs w:val="24"/>
          <w:lang w:val="en-GB"/>
        </w:rPr>
        <w:t>£172.48</w:t>
      </w:r>
      <w:r w:rsidRPr="1E3F837F" w:rsidR="640C6CC7">
        <w:rPr>
          <w:rFonts w:ascii="Arial Nova" w:hAnsi="Arial Nova" w:eastAsia="Arial Nova" w:cs="Arial Nova"/>
          <w:noProof w:val="0"/>
          <w:sz w:val="24"/>
          <w:szCs w:val="24"/>
          <w:lang w:val="en-GB"/>
        </w:rPr>
        <w:t xml:space="preserve"> </w:t>
      </w:r>
      <w:r w:rsidRPr="1E3F837F" w:rsidR="3481B08E">
        <w:rPr>
          <w:rFonts w:ascii="Arial Nova" w:hAnsi="Arial Nova" w:eastAsia="Arial Nova" w:cs="Arial Nova"/>
          <w:noProof w:val="0"/>
          <w:sz w:val="24"/>
          <w:szCs w:val="24"/>
          <w:lang w:val="en-GB"/>
        </w:rPr>
        <w:t xml:space="preserve">or 90% of the </w:t>
      </w:r>
      <w:r w:rsidRPr="1E3F837F" w:rsidR="132033E0">
        <w:rPr>
          <w:rFonts w:ascii="Arial Nova" w:hAnsi="Arial Nova" w:eastAsia="Arial Nova" w:cs="Arial Nova"/>
          <w:noProof w:val="0"/>
          <w:sz w:val="24"/>
          <w:szCs w:val="24"/>
          <w:lang w:val="en-GB"/>
        </w:rPr>
        <w:t>employees'</w:t>
      </w:r>
      <w:r w:rsidRPr="1E3F837F" w:rsidR="3481B08E">
        <w:rPr>
          <w:rFonts w:ascii="Arial Nova" w:hAnsi="Arial Nova" w:eastAsia="Arial Nova" w:cs="Arial Nova"/>
          <w:noProof w:val="0"/>
          <w:sz w:val="24"/>
          <w:szCs w:val="24"/>
          <w:lang w:val="en-GB"/>
        </w:rPr>
        <w:t xml:space="preserve"> average weekly earnings</w:t>
      </w:r>
      <w:r w:rsidRPr="1E3F837F" w:rsidR="0E101D7B">
        <w:rPr>
          <w:rFonts w:ascii="Arial Nova" w:hAnsi="Arial Nova" w:eastAsia="Arial Nova" w:cs="Arial Nova"/>
          <w:noProof w:val="0"/>
          <w:sz w:val="24"/>
          <w:szCs w:val="24"/>
          <w:lang w:val="en-GB"/>
        </w:rPr>
        <w:t xml:space="preserve"> (whichever is lower)</w:t>
      </w:r>
      <w:r w:rsidRPr="1E3F837F" w:rsidR="52790858">
        <w:rPr>
          <w:rFonts w:ascii="Arial Nova" w:hAnsi="Arial Nova" w:eastAsia="Arial Nova" w:cs="Arial Nova"/>
          <w:noProof w:val="0"/>
          <w:sz w:val="24"/>
          <w:szCs w:val="24"/>
          <w:lang w:val="en-GB"/>
        </w:rPr>
        <w:t xml:space="preserve">. </w:t>
      </w:r>
      <w:r w:rsidRPr="1E3F837F" w:rsidR="5B82B15D">
        <w:rPr>
          <w:rFonts w:ascii="Arial Nova" w:hAnsi="Arial Nova" w:eastAsia="Arial Nova" w:cs="Arial Nova"/>
          <w:noProof w:val="0"/>
          <w:sz w:val="24"/>
          <w:szCs w:val="24"/>
          <w:lang w:val="en-GB"/>
        </w:rPr>
        <w:t xml:space="preserve">The employee may also </w:t>
      </w:r>
      <w:r w:rsidRPr="1E3F837F" w:rsidR="58CC7BC0">
        <w:rPr>
          <w:rFonts w:ascii="Arial Nova" w:hAnsi="Arial Nova" w:eastAsia="Arial Nova" w:cs="Arial Nova"/>
          <w:noProof w:val="0"/>
          <w:sz w:val="24"/>
          <w:szCs w:val="24"/>
          <w:lang w:val="en-GB"/>
        </w:rPr>
        <w:t>work</w:t>
      </w:r>
      <w:r w:rsidRPr="1E3F837F" w:rsidR="5B82B15D">
        <w:rPr>
          <w:rFonts w:ascii="Arial Nova" w:hAnsi="Arial Nova" w:eastAsia="Arial Nova" w:cs="Arial Nova"/>
          <w:noProof w:val="0"/>
          <w:sz w:val="24"/>
          <w:szCs w:val="24"/>
          <w:lang w:val="en-GB"/>
        </w:rPr>
        <w:t xml:space="preserve"> up to 10 KIT (Keeping </w:t>
      </w:r>
      <w:r w:rsidRPr="1E3F837F" w:rsidR="00858DC8">
        <w:rPr>
          <w:rFonts w:ascii="Arial Nova" w:hAnsi="Arial Nova" w:eastAsia="Arial Nova" w:cs="Arial Nova"/>
          <w:noProof w:val="0"/>
          <w:sz w:val="24"/>
          <w:szCs w:val="24"/>
          <w:lang w:val="en-GB"/>
        </w:rPr>
        <w:t>in</w:t>
      </w:r>
      <w:r w:rsidRPr="1E3F837F" w:rsidR="5B82B15D">
        <w:rPr>
          <w:rFonts w:ascii="Arial Nova" w:hAnsi="Arial Nova" w:eastAsia="Arial Nova" w:cs="Arial Nova"/>
          <w:noProof w:val="0"/>
          <w:sz w:val="24"/>
          <w:szCs w:val="24"/>
          <w:lang w:val="en-GB"/>
        </w:rPr>
        <w:t xml:space="preserve"> Touch) </w:t>
      </w:r>
      <w:r w:rsidRPr="1E3F837F" w:rsidR="46EE7F93">
        <w:rPr>
          <w:rFonts w:ascii="Arial Nova" w:hAnsi="Arial Nova" w:eastAsia="Arial Nova" w:cs="Arial Nova"/>
          <w:noProof w:val="0"/>
          <w:sz w:val="24"/>
          <w:szCs w:val="24"/>
          <w:lang w:val="en-GB"/>
        </w:rPr>
        <w:t>days during</w:t>
      </w:r>
      <w:r w:rsidRPr="1E3F837F" w:rsidR="5B82B15D">
        <w:rPr>
          <w:rFonts w:ascii="Arial Nova" w:hAnsi="Arial Nova" w:eastAsia="Arial Nova" w:cs="Arial Nova"/>
          <w:noProof w:val="0"/>
          <w:sz w:val="24"/>
          <w:szCs w:val="24"/>
          <w:lang w:val="en-GB"/>
        </w:rPr>
        <w:t xml:space="preserve"> her </w:t>
      </w:r>
      <w:r w:rsidRPr="1E3F837F" w:rsidR="5B82B15D">
        <w:rPr>
          <w:rFonts w:ascii="Arial Nova" w:hAnsi="Arial Nova" w:eastAsia="Arial Nova" w:cs="Arial Nova"/>
          <w:noProof w:val="0"/>
          <w:sz w:val="24"/>
          <w:szCs w:val="24"/>
          <w:lang w:val="en-GB"/>
        </w:rPr>
        <w:t>maternity leave</w:t>
      </w:r>
      <w:r w:rsidRPr="1E3F837F" w:rsidR="5B82B15D">
        <w:rPr>
          <w:rFonts w:ascii="Arial Nova" w:hAnsi="Arial Nova" w:eastAsia="Arial Nova" w:cs="Arial Nova"/>
          <w:noProof w:val="0"/>
          <w:sz w:val="24"/>
          <w:szCs w:val="24"/>
          <w:lang w:val="en-GB"/>
        </w:rPr>
        <w:t xml:space="preserve"> wi</w:t>
      </w:r>
      <w:r w:rsidRPr="1E3F837F" w:rsidR="61E947C1">
        <w:rPr>
          <w:rFonts w:ascii="Arial Nova" w:hAnsi="Arial Nova" w:eastAsia="Arial Nova" w:cs="Arial Nova"/>
          <w:noProof w:val="0"/>
          <w:sz w:val="24"/>
          <w:szCs w:val="24"/>
          <w:lang w:val="en-GB"/>
        </w:rPr>
        <w:t xml:space="preserve">thout </w:t>
      </w:r>
      <w:r w:rsidRPr="1E3F837F" w:rsidR="61E947C1">
        <w:rPr>
          <w:rFonts w:ascii="Arial Nova" w:hAnsi="Arial Nova" w:eastAsia="Arial Nova" w:cs="Arial Nova"/>
          <w:noProof w:val="0"/>
          <w:sz w:val="24"/>
          <w:szCs w:val="24"/>
          <w:lang w:val="en-GB"/>
        </w:rPr>
        <w:t>forfeiting</w:t>
      </w:r>
      <w:r w:rsidRPr="1E3F837F" w:rsidR="61E947C1">
        <w:rPr>
          <w:rFonts w:ascii="Arial Nova" w:hAnsi="Arial Nova" w:eastAsia="Arial Nova" w:cs="Arial Nova"/>
          <w:noProof w:val="0"/>
          <w:sz w:val="24"/>
          <w:szCs w:val="24"/>
          <w:lang w:val="en-GB"/>
        </w:rPr>
        <w:t xml:space="preserve"> her right to maternity pay. The</w:t>
      </w:r>
      <w:r w:rsidRPr="1E3F837F" w:rsidR="151ABCB9">
        <w:rPr>
          <w:rFonts w:ascii="Arial Nova" w:hAnsi="Arial Nova" w:eastAsia="Arial Nova" w:cs="Arial Nova"/>
          <w:noProof w:val="0"/>
          <w:sz w:val="24"/>
          <w:szCs w:val="24"/>
          <w:lang w:val="en-GB"/>
        </w:rPr>
        <w:t>y help</w:t>
      </w:r>
      <w:r w:rsidRPr="1E3F837F" w:rsidR="61E947C1">
        <w:rPr>
          <w:rFonts w:ascii="Arial Nova" w:hAnsi="Arial Nova" w:eastAsia="Arial Nova" w:cs="Arial Nova"/>
          <w:noProof w:val="0"/>
          <w:sz w:val="24"/>
          <w:szCs w:val="24"/>
          <w:lang w:val="en-GB"/>
        </w:rPr>
        <w:t xml:space="preserve"> t</w:t>
      </w:r>
      <w:r w:rsidRPr="1E3F837F" w:rsidR="61E947C1">
        <w:rPr>
          <w:rFonts w:ascii="Arial Nova" w:hAnsi="Arial Nova" w:eastAsia="Arial Nova" w:cs="Arial Nova"/>
          <w:noProof w:val="0"/>
          <w:sz w:val="24"/>
          <w:szCs w:val="24"/>
          <w:lang w:val="en-GB"/>
        </w:rPr>
        <w:t xml:space="preserve">o </w:t>
      </w:r>
      <w:r w:rsidRPr="1E3F837F" w:rsidR="61E947C1">
        <w:rPr>
          <w:rFonts w:ascii="Arial Nova" w:hAnsi="Arial Nova" w:eastAsia="Arial Nova" w:cs="Arial Nova"/>
          <w:noProof w:val="0"/>
          <w:sz w:val="24"/>
          <w:szCs w:val="24"/>
          <w:lang w:val="en-GB"/>
        </w:rPr>
        <w:t>mainta</w:t>
      </w:r>
      <w:r w:rsidRPr="1E3F837F" w:rsidR="61E947C1">
        <w:rPr>
          <w:rFonts w:ascii="Arial Nova" w:hAnsi="Arial Nova" w:eastAsia="Arial Nova" w:cs="Arial Nova"/>
          <w:noProof w:val="0"/>
          <w:sz w:val="24"/>
          <w:szCs w:val="24"/>
          <w:lang w:val="en-GB"/>
        </w:rPr>
        <w:t>in</w:t>
      </w:r>
      <w:r w:rsidRPr="1E3F837F" w:rsidR="61E947C1">
        <w:rPr>
          <w:rFonts w:ascii="Arial Nova" w:hAnsi="Arial Nova" w:eastAsia="Arial Nova" w:cs="Arial Nova"/>
          <w:noProof w:val="0"/>
          <w:sz w:val="24"/>
          <w:szCs w:val="24"/>
          <w:lang w:val="en-GB"/>
        </w:rPr>
        <w:t xml:space="preserve"> a working </w:t>
      </w:r>
      <w:r w:rsidRPr="1E3F837F" w:rsidR="5A93DA30">
        <w:rPr>
          <w:rFonts w:ascii="Arial Nova" w:hAnsi="Arial Nova" w:eastAsia="Arial Nova" w:cs="Arial Nova"/>
          <w:noProof w:val="0"/>
          <w:sz w:val="24"/>
          <w:szCs w:val="24"/>
          <w:lang w:val="en-GB"/>
        </w:rPr>
        <w:t>relationship</w:t>
      </w:r>
      <w:r w:rsidRPr="1E3F837F" w:rsidR="61E947C1">
        <w:rPr>
          <w:rFonts w:ascii="Arial Nova" w:hAnsi="Arial Nova" w:eastAsia="Arial Nova" w:cs="Arial Nova"/>
          <w:noProof w:val="0"/>
          <w:sz w:val="24"/>
          <w:szCs w:val="24"/>
          <w:lang w:val="en-GB"/>
        </w:rPr>
        <w:t xml:space="preserve"> between the employee </w:t>
      </w:r>
      <w:r w:rsidRPr="1E3F837F" w:rsidR="646C45A7">
        <w:rPr>
          <w:rFonts w:ascii="Arial Nova" w:hAnsi="Arial Nova" w:eastAsia="Arial Nova" w:cs="Arial Nova"/>
          <w:noProof w:val="0"/>
          <w:sz w:val="24"/>
          <w:szCs w:val="24"/>
          <w:lang w:val="en-GB"/>
        </w:rPr>
        <w:t>and</w:t>
      </w:r>
      <w:r w:rsidRPr="1E3F837F" w:rsidR="61E947C1">
        <w:rPr>
          <w:rFonts w:ascii="Arial Nova" w:hAnsi="Arial Nova" w:eastAsia="Arial Nova" w:cs="Arial Nova"/>
          <w:noProof w:val="0"/>
          <w:sz w:val="24"/>
          <w:szCs w:val="24"/>
          <w:lang w:val="en-GB"/>
        </w:rPr>
        <w:t xml:space="preserve"> </w:t>
      </w:r>
      <w:r w:rsidRPr="1E3F837F" w:rsidR="530B1A19">
        <w:rPr>
          <w:rFonts w:ascii="Arial Nova" w:hAnsi="Arial Nova" w:eastAsia="Arial Nova" w:cs="Arial Nova"/>
          <w:noProof w:val="0"/>
          <w:sz w:val="24"/>
          <w:szCs w:val="24"/>
          <w:lang w:val="en-GB"/>
        </w:rPr>
        <w:t>employer during</w:t>
      </w:r>
      <w:r w:rsidRPr="1E3F837F" w:rsidR="6D310E81">
        <w:rPr>
          <w:rFonts w:ascii="Arial Nova" w:hAnsi="Arial Nova" w:eastAsia="Arial Nova" w:cs="Arial Nova"/>
          <w:noProof w:val="0"/>
          <w:sz w:val="24"/>
          <w:szCs w:val="24"/>
          <w:lang w:val="en-GB"/>
        </w:rPr>
        <w:t xml:space="preserve"> the leave period t</w:t>
      </w:r>
      <w:r w:rsidRPr="1E3F837F" w:rsidR="6D310E81">
        <w:rPr>
          <w:rFonts w:ascii="Arial Nova" w:hAnsi="Arial Nova" w:eastAsia="Arial Nova" w:cs="Arial Nova"/>
          <w:noProof w:val="0"/>
          <w:sz w:val="24"/>
          <w:szCs w:val="24"/>
          <w:lang w:val="en-GB"/>
        </w:rPr>
        <w:t xml:space="preserve">o </w:t>
      </w:r>
      <w:r w:rsidRPr="1E3F837F" w:rsidR="458A3547">
        <w:rPr>
          <w:rFonts w:ascii="Arial Nova" w:hAnsi="Arial Nova" w:eastAsia="Arial Nova" w:cs="Arial Nova"/>
          <w:noProof w:val="0"/>
          <w:sz w:val="24"/>
          <w:szCs w:val="24"/>
          <w:lang w:val="en-GB"/>
        </w:rPr>
        <w:t>provi</w:t>
      </w:r>
      <w:r w:rsidRPr="1E3F837F" w:rsidR="458A3547">
        <w:rPr>
          <w:rFonts w:ascii="Arial Nova" w:hAnsi="Arial Nova" w:eastAsia="Arial Nova" w:cs="Arial Nova"/>
          <w:noProof w:val="0"/>
          <w:sz w:val="24"/>
          <w:szCs w:val="24"/>
          <w:lang w:val="en-GB"/>
        </w:rPr>
        <w:t>de</w:t>
      </w:r>
      <w:r w:rsidRPr="1E3F837F" w:rsidR="6D310E81">
        <w:rPr>
          <w:rFonts w:ascii="Arial Nova" w:hAnsi="Arial Nova" w:eastAsia="Arial Nova" w:cs="Arial Nova"/>
          <w:noProof w:val="0"/>
          <w:sz w:val="24"/>
          <w:szCs w:val="24"/>
          <w:lang w:val="en-GB"/>
        </w:rPr>
        <w:t xml:space="preserve"> a </w:t>
      </w:r>
      <w:r w:rsidRPr="1E3F837F" w:rsidR="65B32878">
        <w:rPr>
          <w:rFonts w:ascii="Arial Nova" w:hAnsi="Arial Nova" w:eastAsia="Arial Nova" w:cs="Arial Nova"/>
          <w:noProof w:val="0"/>
          <w:sz w:val="24"/>
          <w:szCs w:val="24"/>
          <w:lang w:val="en-GB"/>
        </w:rPr>
        <w:t>chance</w:t>
      </w:r>
      <w:r w:rsidRPr="1E3F837F" w:rsidR="6D310E81">
        <w:rPr>
          <w:rFonts w:ascii="Arial Nova" w:hAnsi="Arial Nova" w:eastAsia="Arial Nova" w:cs="Arial Nova"/>
          <w:noProof w:val="0"/>
          <w:sz w:val="24"/>
          <w:szCs w:val="24"/>
          <w:lang w:val="en-GB"/>
        </w:rPr>
        <w:t xml:space="preserve"> for any necessary training or updating</w:t>
      </w:r>
      <w:r w:rsidRPr="1E3F837F" w:rsidR="35E5BA80">
        <w:rPr>
          <w:rFonts w:ascii="Arial Nova" w:hAnsi="Arial Nova" w:eastAsia="Arial Nova" w:cs="Arial Nova"/>
          <w:noProof w:val="0"/>
          <w:sz w:val="24"/>
          <w:szCs w:val="24"/>
          <w:lang w:val="en-GB"/>
        </w:rPr>
        <w:t xml:space="preserve"> (Daniels, 2022). </w:t>
      </w:r>
      <w:r w:rsidRPr="1E3F837F" w:rsidR="6841A50B">
        <w:rPr>
          <w:rFonts w:ascii="Arial Nova" w:hAnsi="Arial Nova" w:eastAsia="Arial Nova" w:cs="Arial Nova"/>
          <w:noProof w:val="0"/>
          <w:sz w:val="24"/>
          <w:szCs w:val="24"/>
          <w:lang w:val="en-GB"/>
        </w:rPr>
        <w:t>When an employee is returning from OML she is entitled to return to the same job</w:t>
      </w:r>
      <w:r w:rsidRPr="1E3F837F" w:rsidR="26E68A3D">
        <w:rPr>
          <w:rFonts w:ascii="Arial Nova" w:hAnsi="Arial Nova" w:eastAsia="Arial Nova" w:cs="Arial Nova"/>
          <w:noProof w:val="0"/>
          <w:sz w:val="24"/>
          <w:szCs w:val="24"/>
          <w:lang w:val="en-GB"/>
        </w:rPr>
        <w:t xml:space="preserve"> she left and would be entitled to any pay increases that occurred in her absence. A</w:t>
      </w:r>
      <w:r w:rsidRPr="1E3F837F" w:rsidR="1DC9BE3C">
        <w:rPr>
          <w:rFonts w:ascii="Arial Nova" w:hAnsi="Arial Nova" w:eastAsia="Arial Nova" w:cs="Arial Nova"/>
          <w:noProof w:val="0"/>
          <w:sz w:val="24"/>
          <w:szCs w:val="24"/>
          <w:lang w:val="en-GB"/>
        </w:rPr>
        <w:t>lthough</w:t>
      </w:r>
      <w:r w:rsidRPr="1E3F837F" w:rsidR="26E68A3D">
        <w:rPr>
          <w:rFonts w:ascii="Arial Nova" w:hAnsi="Arial Nova" w:eastAsia="Arial Nova" w:cs="Arial Nova"/>
          <w:noProof w:val="0"/>
          <w:sz w:val="24"/>
          <w:szCs w:val="24"/>
          <w:lang w:val="en-GB"/>
        </w:rPr>
        <w:t xml:space="preserve"> </w:t>
      </w:r>
      <w:r w:rsidRPr="1E3F837F" w:rsidR="6ED5CCE7">
        <w:rPr>
          <w:rFonts w:ascii="Arial Nova" w:hAnsi="Arial Nova" w:eastAsia="Arial Nova" w:cs="Arial Nova"/>
          <w:noProof w:val="0"/>
          <w:sz w:val="24"/>
          <w:szCs w:val="24"/>
          <w:lang w:val="en-GB"/>
        </w:rPr>
        <w:t xml:space="preserve">an </w:t>
      </w:r>
      <w:r w:rsidRPr="1E3F837F" w:rsidR="26E68A3D">
        <w:rPr>
          <w:rFonts w:ascii="Arial Nova" w:hAnsi="Arial Nova" w:eastAsia="Arial Nova" w:cs="Arial Nova"/>
          <w:noProof w:val="0"/>
          <w:sz w:val="24"/>
          <w:szCs w:val="24"/>
          <w:lang w:val="en-GB"/>
        </w:rPr>
        <w:t xml:space="preserve">employee returning on AML </w:t>
      </w:r>
      <w:r w:rsidRPr="1E3F837F" w:rsidR="7D1C30D4">
        <w:rPr>
          <w:rFonts w:ascii="Arial Nova" w:hAnsi="Arial Nova" w:eastAsia="Arial Nova" w:cs="Arial Nova"/>
          <w:noProof w:val="0"/>
          <w:sz w:val="24"/>
          <w:szCs w:val="24"/>
          <w:lang w:val="en-GB"/>
        </w:rPr>
        <w:t xml:space="preserve">may return to the same job, if this is not </w:t>
      </w:r>
      <w:r w:rsidRPr="1E3F837F" w:rsidR="6CC3FA21">
        <w:rPr>
          <w:rFonts w:ascii="Arial Nova" w:hAnsi="Arial Nova" w:eastAsia="Arial Nova" w:cs="Arial Nova"/>
          <w:noProof w:val="0"/>
          <w:sz w:val="24"/>
          <w:szCs w:val="24"/>
          <w:lang w:val="en-GB"/>
        </w:rPr>
        <w:t>reasonabl</w:t>
      </w:r>
      <w:r w:rsidRPr="1E3F837F" w:rsidR="6CC3FA21">
        <w:rPr>
          <w:rFonts w:ascii="Arial Nova" w:hAnsi="Arial Nova" w:eastAsia="Arial Nova" w:cs="Arial Nova"/>
          <w:noProof w:val="0"/>
          <w:sz w:val="24"/>
          <w:szCs w:val="24"/>
          <w:lang w:val="en-GB"/>
        </w:rPr>
        <w:t>y</w:t>
      </w:r>
      <w:r w:rsidRPr="1E3F837F" w:rsidR="7D1C30D4">
        <w:rPr>
          <w:rFonts w:ascii="Arial Nova" w:hAnsi="Arial Nova" w:eastAsia="Arial Nova" w:cs="Arial Nova"/>
          <w:noProof w:val="0"/>
          <w:sz w:val="24"/>
          <w:szCs w:val="24"/>
          <w:lang w:val="en-GB"/>
        </w:rPr>
        <w:t xml:space="preserve"> </w:t>
      </w:r>
      <w:r w:rsidRPr="1E3F837F" w:rsidR="72CD8656">
        <w:rPr>
          <w:rFonts w:ascii="Arial Nova" w:hAnsi="Arial Nova" w:eastAsia="Arial Nova" w:cs="Arial Nova"/>
          <w:noProof w:val="0"/>
          <w:sz w:val="24"/>
          <w:szCs w:val="24"/>
          <w:lang w:val="en-GB"/>
        </w:rPr>
        <w:t>practicab</w:t>
      </w:r>
      <w:r w:rsidRPr="1E3F837F" w:rsidR="72CD8656">
        <w:rPr>
          <w:rFonts w:ascii="Arial Nova" w:hAnsi="Arial Nova" w:eastAsia="Arial Nova" w:cs="Arial Nova"/>
          <w:noProof w:val="0"/>
          <w:sz w:val="24"/>
          <w:szCs w:val="24"/>
          <w:lang w:val="en-GB"/>
        </w:rPr>
        <w:t>le</w:t>
      </w:r>
      <w:r w:rsidRPr="1E3F837F" w:rsidR="7D1C30D4">
        <w:rPr>
          <w:rFonts w:ascii="Arial Nova" w:hAnsi="Arial Nova" w:eastAsia="Arial Nova" w:cs="Arial Nova"/>
          <w:noProof w:val="0"/>
          <w:sz w:val="24"/>
          <w:szCs w:val="24"/>
          <w:lang w:val="en-GB"/>
        </w:rPr>
        <w:t xml:space="preserve"> then her employer must provide a </w:t>
      </w:r>
      <w:r w:rsidRPr="1E3F837F" w:rsidR="5A356F94">
        <w:rPr>
          <w:rFonts w:ascii="Arial Nova" w:hAnsi="Arial Nova" w:eastAsia="Arial Nova" w:cs="Arial Nova"/>
          <w:noProof w:val="0"/>
          <w:sz w:val="24"/>
          <w:szCs w:val="24"/>
          <w:lang w:val="en-GB"/>
        </w:rPr>
        <w:t xml:space="preserve">suitable </w:t>
      </w:r>
      <w:r w:rsidRPr="1E3F837F" w:rsidR="7D1C30D4">
        <w:rPr>
          <w:rFonts w:ascii="Arial Nova" w:hAnsi="Arial Nova" w:eastAsia="Arial Nova" w:cs="Arial Nova"/>
          <w:noProof w:val="0"/>
          <w:sz w:val="24"/>
          <w:szCs w:val="24"/>
          <w:lang w:val="en-GB"/>
        </w:rPr>
        <w:t>job with the</w:t>
      </w:r>
      <w:r w:rsidRPr="1E3F837F" w:rsidR="0C2359F6">
        <w:rPr>
          <w:rFonts w:ascii="Arial Nova" w:hAnsi="Arial Nova" w:eastAsia="Arial Nova" w:cs="Arial Nova"/>
          <w:noProof w:val="0"/>
          <w:sz w:val="24"/>
          <w:szCs w:val="24"/>
          <w:lang w:val="en-GB"/>
        </w:rPr>
        <w:t xml:space="preserve"> same status and </w:t>
      </w:r>
      <w:r w:rsidRPr="1E3F837F" w:rsidR="7B672F1D">
        <w:rPr>
          <w:rFonts w:ascii="Arial Nova" w:hAnsi="Arial Nova" w:eastAsia="Arial Nova" w:cs="Arial Nova"/>
          <w:noProof w:val="0"/>
          <w:sz w:val="24"/>
          <w:szCs w:val="24"/>
          <w:lang w:val="en-GB"/>
        </w:rPr>
        <w:t>terms and conditions of employment</w:t>
      </w:r>
      <w:r w:rsidRPr="1E3F837F" w:rsidR="1B13889F">
        <w:rPr>
          <w:rFonts w:ascii="Arial Nova" w:hAnsi="Arial Nova" w:eastAsia="Arial Nova" w:cs="Arial Nova"/>
          <w:noProof w:val="0"/>
          <w:sz w:val="24"/>
          <w:szCs w:val="24"/>
          <w:lang w:val="en-GB"/>
        </w:rPr>
        <w:t xml:space="preserve"> (CIPD, 2021a).</w:t>
      </w:r>
    </w:p>
    <w:p w:rsidR="07281D2D" w:rsidP="1E3F837F" w:rsidRDefault="07281D2D" w14:paraId="328D955C" w14:textId="2DE62A4D">
      <w:pPr>
        <w:pStyle w:val="Normal"/>
        <w:rPr>
          <w:rFonts w:ascii="Arial Nova" w:hAnsi="Arial Nova" w:eastAsia="Arial Nova" w:cs="Arial Nova"/>
          <w:noProof w:val="0"/>
          <w:sz w:val="24"/>
          <w:szCs w:val="24"/>
          <w:lang w:val="en-GB"/>
        </w:rPr>
      </w:pPr>
      <w:r w:rsidRPr="1E3F837F" w:rsidR="07281D2D">
        <w:rPr>
          <w:rFonts w:ascii="Arial Nova" w:hAnsi="Arial Nova" w:eastAsia="Arial Nova" w:cs="Arial Nova"/>
          <w:noProof w:val="0"/>
          <w:sz w:val="24"/>
          <w:szCs w:val="24"/>
          <w:lang w:val="en-GB"/>
        </w:rPr>
        <w:t xml:space="preserve">Eligible employees have the right to </w:t>
      </w:r>
      <w:r w:rsidRPr="1E3F837F" w:rsidR="07281D2D">
        <w:rPr>
          <w:rFonts w:ascii="Arial Nova" w:hAnsi="Arial Nova" w:eastAsia="Arial Nova" w:cs="Arial Nova"/>
          <w:noProof w:val="0"/>
          <w:sz w:val="24"/>
          <w:szCs w:val="24"/>
          <w:lang w:val="en-GB"/>
        </w:rPr>
        <w:t>paternity leave</w:t>
      </w:r>
      <w:r w:rsidRPr="1E3F837F" w:rsidR="07281D2D">
        <w:rPr>
          <w:rFonts w:ascii="Arial Nova" w:hAnsi="Arial Nova" w:eastAsia="Arial Nova" w:cs="Arial Nova"/>
          <w:noProof w:val="0"/>
          <w:sz w:val="24"/>
          <w:szCs w:val="24"/>
          <w:lang w:val="en-GB"/>
        </w:rPr>
        <w:t xml:space="preserve"> and pay. To q</w:t>
      </w:r>
      <w:r w:rsidRPr="1E3F837F" w:rsidR="398407B8">
        <w:rPr>
          <w:rFonts w:ascii="Arial Nova" w:hAnsi="Arial Nova" w:eastAsia="Arial Nova" w:cs="Arial Nova"/>
          <w:noProof w:val="0"/>
          <w:sz w:val="24"/>
          <w:szCs w:val="24"/>
          <w:lang w:val="en-GB"/>
        </w:rPr>
        <w:t xml:space="preserve">ualify the employee must be the </w:t>
      </w:r>
      <w:r w:rsidRPr="1E3F837F" w:rsidR="577B5F82">
        <w:rPr>
          <w:rFonts w:ascii="Arial Nova" w:hAnsi="Arial Nova" w:eastAsia="Arial Nova" w:cs="Arial Nova"/>
          <w:noProof w:val="0"/>
          <w:sz w:val="24"/>
          <w:szCs w:val="24"/>
          <w:lang w:val="en-GB"/>
        </w:rPr>
        <w:t>baby's</w:t>
      </w:r>
      <w:r w:rsidRPr="1E3F837F" w:rsidR="398407B8">
        <w:rPr>
          <w:rFonts w:ascii="Arial Nova" w:hAnsi="Arial Nova" w:eastAsia="Arial Nova" w:cs="Arial Nova"/>
          <w:noProof w:val="0"/>
          <w:sz w:val="24"/>
          <w:szCs w:val="24"/>
          <w:lang w:val="en-GB"/>
        </w:rPr>
        <w:t xml:space="preserve"> bio</w:t>
      </w:r>
      <w:r w:rsidRPr="1E3F837F" w:rsidR="3C944865">
        <w:rPr>
          <w:rFonts w:ascii="Arial Nova" w:hAnsi="Arial Nova" w:eastAsia="Arial Nova" w:cs="Arial Nova"/>
          <w:noProof w:val="0"/>
          <w:sz w:val="24"/>
          <w:szCs w:val="24"/>
          <w:lang w:val="en-GB"/>
        </w:rPr>
        <w:t>log</w:t>
      </w:r>
      <w:r w:rsidRPr="1E3F837F" w:rsidR="398407B8">
        <w:rPr>
          <w:rFonts w:ascii="Arial Nova" w:hAnsi="Arial Nova" w:eastAsia="Arial Nova" w:cs="Arial Nova"/>
          <w:noProof w:val="0"/>
          <w:sz w:val="24"/>
          <w:szCs w:val="24"/>
          <w:lang w:val="en-GB"/>
        </w:rPr>
        <w:t>ical</w:t>
      </w:r>
      <w:r w:rsidRPr="1E3F837F" w:rsidR="398407B8">
        <w:rPr>
          <w:rFonts w:ascii="Arial Nova" w:hAnsi="Arial Nova" w:eastAsia="Arial Nova" w:cs="Arial Nova"/>
          <w:noProof w:val="0"/>
          <w:sz w:val="24"/>
          <w:szCs w:val="24"/>
          <w:lang w:val="en-GB"/>
        </w:rPr>
        <w:t xml:space="preserve"> father</w:t>
      </w:r>
      <w:r w:rsidRPr="1E3F837F" w:rsidR="71C25685">
        <w:rPr>
          <w:rFonts w:ascii="Arial Nova" w:hAnsi="Arial Nova" w:eastAsia="Arial Nova" w:cs="Arial Nova"/>
          <w:noProof w:val="0"/>
          <w:sz w:val="24"/>
          <w:szCs w:val="24"/>
          <w:lang w:val="en-GB"/>
        </w:rPr>
        <w:t xml:space="preserve"> or the partner of the mother who </w:t>
      </w:r>
      <w:r w:rsidRPr="1E3F837F" w:rsidR="07BE4359">
        <w:rPr>
          <w:rFonts w:ascii="Arial Nova" w:hAnsi="Arial Nova" w:eastAsia="Arial Nova" w:cs="Arial Nova"/>
          <w:noProof w:val="0"/>
          <w:sz w:val="24"/>
          <w:szCs w:val="24"/>
          <w:lang w:val="en-GB"/>
        </w:rPr>
        <w:t>has or</w:t>
      </w:r>
      <w:r w:rsidRPr="1E3F837F" w:rsidR="71C25685">
        <w:rPr>
          <w:rFonts w:ascii="Arial Nova" w:hAnsi="Arial Nova" w:eastAsia="Arial Nova" w:cs="Arial Nova"/>
          <w:noProof w:val="0"/>
          <w:sz w:val="24"/>
          <w:szCs w:val="24"/>
          <w:lang w:val="en-GB"/>
        </w:rPr>
        <w:t xml:space="preserve"> expects to have </w:t>
      </w:r>
      <w:r w:rsidRPr="1E3F837F" w:rsidR="2A542DD5">
        <w:rPr>
          <w:rFonts w:ascii="Arial Nova" w:hAnsi="Arial Nova" w:eastAsia="Arial Nova" w:cs="Arial Nova"/>
          <w:noProof w:val="0"/>
          <w:sz w:val="24"/>
          <w:szCs w:val="24"/>
          <w:lang w:val="en-GB"/>
        </w:rPr>
        <w:t>responsibility</w:t>
      </w:r>
      <w:r w:rsidRPr="1E3F837F" w:rsidR="71C25685">
        <w:rPr>
          <w:rFonts w:ascii="Arial Nova" w:hAnsi="Arial Nova" w:eastAsia="Arial Nova" w:cs="Arial Nova"/>
          <w:noProof w:val="0"/>
          <w:sz w:val="24"/>
          <w:szCs w:val="24"/>
          <w:lang w:val="en-GB"/>
        </w:rPr>
        <w:t xml:space="preserve"> for the </w:t>
      </w:r>
      <w:r w:rsidRPr="1E3F837F" w:rsidR="74EE852A">
        <w:rPr>
          <w:rFonts w:ascii="Arial Nova" w:hAnsi="Arial Nova" w:eastAsia="Arial Nova" w:cs="Arial Nova"/>
          <w:noProof w:val="0"/>
          <w:sz w:val="24"/>
          <w:szCs w:val="24"/>
          <w:lang w:val="en-GB"/>
        </w:rPr>
        <w:t>baby's</w:t>
      </w:r>
      <w:r w:rsidRPr="1E3F837F" w:rsidR="71C25685">
        <w:rPr>
          <w:rFonts w:ascii="Arial Nova" w:hAnsi="Arial Nova" w:eastAsia="Arial Nova" w:cs="Arial Nova"/>
          <w:noProof w:val="0"/>
          <w:sz w:val="24"/>
          <w:szCs w:val="24"/>
          <w:lang w:val="en-GB"/>
        </w:rPr>
        <w:t xml:space="preserve"> upbringing</w:t>
      </w:r>
      <w:r w:rsidRPr="1E3F837F" w:rsidR="25D839D2">
        <w:rPr>
          <w:rFonts w:ascii="Arial Nova" w:hAnsi="Arial Nova" w:eastAsia="Arial Nova" w:cs="Arial Nova"/>
          <w:noProof w:val="0"/>
          <w:sz w:val="24"/>
          <w:szCs w:val="24"/>
          <w:lang w:val="en-GB"/>
        </w:rPr>
        <w:t xml:space="preserve"> and have continuous employment for 26 weeks that ends with the 15</w:t>
      </w:r>
      <w:r w:rsidRPr="1E3F837F" w:rsidR="25D839D2">
        <w:rPr>
          <w:rFonts w:ascii="Arial Nova" w:hAnsi="Arial Nova" w:eastAsia="Arial Nova" w:cs="Arial Nova"/>
          <w:noProof w:val="0"/>
          <w:sz w:val="24"/>
          <w:szCs w:val="24"/>
          <w:vertAlign w:val="superscript"/>
          <w:lang w:val="en-GB"/>
        </w:rPr>
        <w:t>th</w:t>
      </w:r>
      <w:r w:rsidRPr="1E3F837F" w:rsidR="25D839D2">
        <w:rPr>
          <w:rFonts w:ascii="Arial Nova" w:hAnsi="Arial Nova" w:eastAsia="Arial Nova" w:cs="Arial Nova"/>
          <w:noProof w:val="0"/>
          <w:sz w:val="24"/>
          <w:szCs w:val="24"/>
          <w:lang w:val="en-GB"/>
        </w:rPr>
        <w:t xml:space="preserve"> week before the </w:t>
      </w:r>
      <w:r w:rsidRPr="1E3F837F" w:rsidR="29046877">
        <w:rPr>
          <w:rFonts w:ascii="Arial Nova" w:hAnsi="Arial Nova" w:eastAsia="Arial Nova" w:cs="Arial Nova"/>
          <w:noProof w:val="0"/>
          <w:sz w:val="24"/>
          <w:szCs w:val="24"/>
          <w:lang w:val="en-GB"/>
        </w:rPr>
        <w:t>baby's due</w:t>
      </w:r>
      <w:r w:rsidRPr="1E3F837F" w:rsidR="7D28DA0E">
        <w:rPr>
          <w:rFonts w:ascii="Arial Nova" w:hAnsi="Arial Nova" w:eastAsia="Arial Nova" w:cs="Arial Nova"/>
          <w:noProof w:val="0"/>
          <w:sz w:val="24"/>
          <w:szCs w:val="24"/>
          <w:lang w:val="en-GB"/>
        </w:rPr>
        <w:t xml:space="preserve"> (CIPD, 2021a)</w:t>
      </w:r>
      <w:r w:rsidRPr="1E3F837F" w:rsidR="2478EF9D">
        <w:rPr>
          <w:rFonts w:ascii="Arial Nova" w:hAnsi="Arial Nova" w:eastAsia="Arial Nova" w:cs="Arial Nova"/>
          <w:noProof w:val="0"/>
          <w:sz w:val="24"/>
          <w:szCs w:val="24"/>
          <w:lang w:val="en-GB"/>
        </w:rPr>
        <w:t xml:space="preserve">. </w:t>
      </w:r>
      <w:r w:rsidRPr="1E3F837F" w:rsidR="29046877">
        <w:rPr>
          <w:rFonts w:ascii="Arial Nova" w:hAnsi="Arial Nova" w:eastAsia="Arial Nova" w:cs="Arial Nova"/>
          <w:noProof w:val="0"/>
          <w:sz w:val="24"/>
          <w:szCs w:val="24"/>
          <w:lang w:val="en-GB"/>
        </w:rPr>
        <w:t>S</w:t>
      </w:r>
      <w:r w:rsidRPr="1E3F837F" w:rsidR="0B3F2E75">
        <w:rPr>
          <w:rFonts w:ascii="Arial Nova" w:hAnsi="Arial Nova" w:eastAsia="Arial Nova" w:cs="Arial Nova"/>
          <w:noProof w:val="0"/>
          <w:sz w:val="24"/>
          <w:szCs w:val="24"/>
          <w:lang w:val="en-GB"/>
        </w:rPr>
        <w:t>ta</w:t>
      </w:r>
      <w:r w:rsidRPr="1E3F837F" w:rsidR="29046877">
        <w:rPr>
          <w:rFonts w:ascii="Arial Nova" w:hAnsi="Arial Nova" w:eastAsia="Arial Nova" w:cs="Arial Nova"/>
          <w:noProof w:val="0"/>
          <w:sz w:val="24"/>
          <w:szCs w:val="24"/>
          <w:lang w:val="en-GB"/>
        </w:rPr>
        <w:t xml:space="preserve">tutory Paternity leave is 2 </w:t>
      </w:r>
      <w:r w:rsidRPr="1E3F837F" w:rsidR="67A94DA8">
        <w:rPr>
          <w:rFonts w:ascii="Arial Nova" w:hAnsi="Arial Nova" w:eastAsia="Arial Nova" w:cs="Arial Nova"/>
          <w:noProof w:val="0"/>
          <w:sz w:val="24"/>
          <w:szCs w:val="24"/>
          <w:lang w:val="en-GB"/>
        </w:rPr>
        <w:t xml:space="preserve">weeks </w:t>
      </w:r>
      <w:r w:rsidRPr="1E3F837F" w:rsidR="6691E964">
        <w:rPr>
          <w:rFonts w:ascii="Arial Nova" w:hAnsi="Arial Nova" w:eastAsia="Arial Nova" w:cs="Arial Nova"/>
          <w:noProof w:val="0"/>
          <w:sz w:val="24"/>
          <w:szCs w:val="24"/>
          <w:lang w:val="en-GB"/>
        </w:rPr>
        <w:t>maximum and</w:t>
      </w:r>
      <w:r w:rsidRPr="1E3F837F" w:rsidR="6142B744">
        <w:rPr>
          <w:rFonts w:ascii="Arial Nova" w:hAnsi="Arial Nova" w:eastAsia="Arial Nova" w:cs="Arial Nova"/>
          <w:noProof w:val="0"/>
          <w:sz w:val="24"/>
          <w:szCs w:val="24"/>
          <w:lang w:val="en-GB"/>
        </w:rPr>
        <w:t xml:space="preserve"> can be taken within 56 days of the birth</w:t>
      </w:r>
      <w:r w:rsidRPr="1E3F837F" w:rsidR="5051EF02">
        <w:rPr>
          <w:rFonts w:ascii="Arial Nova" w:hAnsi="Arial Nova" w:eastAsia="Arial Nova" w:cs="Arial Nova"/>
          <w:noProof w:val="0"/>
          <w:sz w:val="24"/>
          <w:szCs w:val="24"/>
          <w:lang w:val="en-GB"/>
        </w:rPr>
        <w:t xml:space="preserve">. Employees will be entitled to </w:t>
      </w:r>
      <w:r w:rsidRPr="1E3F837F" w:rsidR="2936863F">
        <w:rPr>
          <w:rFonts w:ascii="Arial Nova" w:hAnsi="Arial Nova" w:eastAsia="Arial Nova" w:cs="Arial Nova"/>
          <w:noProof w:val="0"/>
          <w:sz w:val="24"/>
          <w:szCs w:val="24"/>
          <w:lang w:val="en-GB"/>
        </w:rPr>
        <w:t>the lowest amount, either £172.48 a week or 90% of their average earnings (</w:t>
      </w:r>
      <w:r w:rsidRPr="1E3F837F" w:rsidR="5051EF02">
        <w:rPr>
          <w:rFonts w:ascii="Arial Nova" w:hAnsi="Arial Nova" w:eastAsia="Arial Nova" w:cs="Arial Nova"/>
          <w:noProof w:val="0"/>
          <w:sz w:val="24"/>
          <w:szCs w:val="24"/>
          <w:lang w:val="en-GB"/>
        </w:rPr>
        <w:t>Acas, 2023b)</w:t>
      </w:r>
      <w:r w:rsidRPr="1E3F837F" w:rsidR="6E71261F">
        <w:rPr>
          <w:rFonts w:ascii="Arial Nova" w:hAnsi="Arial Nova" w:eastAsia="Arial Nova" w:cs="Arial Nova"/>
          <w:noProof w:val="0"/>
          <w:sz w:val="24"/>
          <w:szCs w:val="24"/>
          <w:lang w:val="en-GB"/>
        </w:rPr>
        <w:t xml:space="preserve"> An employee returning from Ordinary </w:t>
      </w:r>
      <w:r w:rsidRPr="1E3F837F" w:rsidR="6E71261F">
        <w:rPr>
          <w:rFonts w:ascii="Arial Nova" w:hAnsi="Arial Nova" w:eastAsia="Arial Nova" w:cs="Arial Nova"/>
          <w:noProof w:val="0"/>
          <w:sz w:val="24"/>
          <w:szCs w:val="24"/>
          <w:lang w:val="en-GB"/>
        </w:rPr>
        <w:t>paternity leave</w:t>
      </w:r>
      <w:r w:rsidRPr="1E3F837F" w:rsidR="6E71261F">
        <w:rPr>
          <w:rFonts w:ascii="Arial Nova" w:hAnsi="Arial Nova" w:eastAsia="Arial Nova" w:cs="Arial Nova"/>
          <w:noProof w:val="0"/>
          <w:sz w:val="24"/>
          <w:szCs w:val="24"/>
          <w:lang w:val="en-GB"/>
        </w:rPr>
        <w:t xml:space="preserve"> </w:t>
      </w:r>
      <w:r w:rsidRPr="1E3F837F" w:rsidR="47E13476">
        <w:rPr>
          <w:rFonts w:ascii="Arial Nova" w:hAnsi="Arial Nova" w:eastAsia="Arial Nova" w:cs="Arial Nova"/>
          <w:noProof w:val="0"/>
          <w:sz w:val="24"/>
          <w:szCs w:val="24"/>
          <w:lang w:val="en-GB"/>
        </w:rPr>
        <w:t xml:space="preserve">has the right to return to their job. </w:t>
      </w:r>
      <w:r w:rsidRPr="1E3F837F" w:rsidR="6EE71F27">
        <w:rPr>
          <w:rFonts w:ascii="Arial Nova" w:hAnsi="Arial Nova" w:eastAsia="Arial Nova" w:cs="Arial Nova"/>
          <w:noProof w:val="0"/>
          <w:sz w:val="24"/>
          <w:szCs w:val="24"/>
          <w:lang w:val="en-GB"/>
        </w:rPr>
        <w:t>However,</w:t>
      </w:r>
      <w:r w:rsidRPr="1E3F837F" w:rsidR="47E13476">
        <w:rPr>
          <w:rFonts w:ascii="Arial Nova" w:hAnsi="Arial Nova" w:eastAsia="Arial Nova" w:cs="Arial Nova"/>
          <w:noProof w:val="0"/>
          <w:sz w:val="24"/>
          <w:szCs w:val="24"/>
          <w:lang w:val="en-GB"/>
        </w:rPr>
        <w:t xml:space="preserve"> if any other fa</w:t>
      </w:r>
      <w:r w:rsidRPr="1E3F837F" w:rsidR="2733A70F">
        <w:rPr>
          <w:rFonts w:ascii="Arial Nova" w:hAnsi="Arial Nova" w:eastAsia="Arial Nova" w:cs="Arial Nova"/>
          <w:noProof w:val="0"/>
          <w:sz w:val="24"/>
          <w:szCs w:val="24"/>
          <w:lang w:val="en-GB"/>
        </w:rPr>
        <w:t xml:space="preserve">mily leave is added for more than four weeks and it is not reasonably </w:t>
      </w:r>
      <w:r w:rsidRPr="1E3F837F" w:rsidR="2733A70F">
        <w:rPr>
          <w:rFonts w:ascii="Arial Nova" w:hAnsi="Arial Nova" w:eastAsia="Arial Nova" w:cs="Arial Nova"/>
          <w:noProof w:val="0"/>
          <w:sz w:val="24"/>
          <w:szCs w:val="24"/>
          <w:lang w:val="en-GB"/>
        </w:rPr>
        <w:t>practi</w:t>
      </w:r>
      <w:r w:rsidRPr="1E3F837F" w:rsidR="2FA500F5">
        <w:rPr>
          <w:rFonts w:ascii="Arial Nova" w:hAnsi="Arial Nova" w:eastAsia="Arial Nova" w:cs="Arial Nova"/>
          <w:noProof w:val="0"/>
          <w:sz w:val="24"/>
          <w:szCs w:val="24"/>
          <w:lang w:val="en-GB"/>
        </w:rPr>
        <w:t>ca</w:t>
      </w:r>
      <w:r w:rsidRPr="1E3F837F" w:rsidR="2733A70F">
        <w:rPr>
          <w:rFonts w:ascii="Arial Nova" w:hAnsi="Arial Nova" w:eastAsia="Arial Nova" w:cs="Arial Nova"/>
          <w:noProof w:val="0"/>
          <w:sz w:val="24"/>
          <w:szCs w:val="24"/>
          <w:lang w:val="en-GB"/>
        </w:rPr>
        <w:t>ble</w:t>
      </w:r>
      <w:r w:rsidRPr="1E3F837F" w:rsidR="327B6DCF">
        <w:rPr>
          <w:rFonts w:ascii="Arial Nova" w:hAnsi="Arial Nova" w:eastAsia="Arial Nova" w:cs="Arial Nova"/>
          <w:noProof w:val="0"/>
          <w:sz w:val="24"/>
          <w:szCs w:val="24"/>
          <w:lang w:val="en-GB"/>
        </w:rPr>
        <w:t xml:space="preserve"> then the employer is entitled to offer an alternative job (</w:t>
      </w:r>
      <w:r w:rsidRPr="1E3F837F" w:rsidR="327B6DCF">
        <w:rPr>
          <w:rFonts w:ascii="Arial Nova" w:hAnsi="Arial Nova" w:eastAsia="Arial Nova" w:cs="Arial Nova"/>
          <w:noProof w:val="0"/>
          <w:sz w:val="24"/>
          <w:szCs w:val="24"/>
          <w:lang w:val="en-GB"/>
        </w:rPr>
        <w:t>GOV.UK,n.</w:t>
      </w:r>
      <w:r w:rsidRPr="1E3F837F" w:rsidR="1E16DB0E">
        <w:rPr>
          <w:rFonts w:ascii="Arial Nova" w:hAnsi="Arial Nova" w:eastAsia="Arial Nova" w:cs="Arial Nova"/>
          <w:noProof w:val="0"/>
          <w:sz w:val="24"/>
          <w:szCs w:val="24"/>
          <w:lang w:val="en-GB"/>
        </w:rPr>
        <w:t>d</w:t>
      </w:r>
      <w:r w:rsidRPr="1E3F837F" w:rsidR="1E16DB0E">
        <w:rPr>
          <w:rFonts w:ascii="Arial Nova" w:hAnsi="Arial Nova" w:eastAsia="Arial Nova" w:cs="Arial Nova"/>
          <w:noProof w:val="0"/>
          <w:sz w:val="24"/>
          <w:szCs w:val="24"/>
          <w:lang w:val="en-GB"/>
        </w:rPr>
        <w:t>).</w:t>
      </w:r>
    </w:p>
    <w:p w:rsidR="310740B3" w:rsidP="1E3F837F" w:rsidRDefault="310740B3" w14:paraId="45DCACD0" w14:textId="6306AF51">
      <w:pPr>
        <w:pStyle w:val="Normal"/>
        <w:rPr>
          <w:rFonts w:ascii="Arial Nova" w:hAnsi="Arial Nova" w:eastAsia="Arial Nova" w:cs="Arial Nova"/>
          <w:noProof w:val="0"/>
          <w:sz w:val="24"/>
          <w:szCs w:val="24"/>
          <w:lang w:val="en-GB"/>
        </w:rPr>
      </w:pPr>
      <w:r w:rsidRPr="1E3F837F" w:rsidR="310740B3">
        <w:rPr>
          <w:rFonts w:ascii="Arial Nova" w:hAnsi="Arial Nova" w:eastAsia="Arial Nova" w:cs="Arial Nova"/>
          <w:noProof w:val="0"/>
          <w:sz w:val="24"/>
          <w:szCs w:val="24"/>
          <w:lang w:val="en-GB"/>
        </w:rPr>
        <w:t>Employees who are adopting have the right to take statutory adoption leave</w:t>
      </w:r>
      <w:r w:rsidRPr="1E3F837F" w:rsidR="27EA74B2">
        <w:rPr>
          <w:rFonts w:ascii="Arial Nova" w:hAnsi="Arial Nova" w:eastAsia="Arial Nova" w:cs="Arial Nova"/>
          <w:noProof w:val="0"/>
          <w:sz w:val="24"/>
          <w:szCs w:val="24"/>
          <w:lang w:val="en-GB"/>
        </w:rPr>
        <w:t xml:space="preserve">. If part of a couple wither can take adoption leave but not both. </w:t>
      </w:r>
      <w:r w:rsidRPr="1E3F837F" w:rsidR="19EC7855">
        <w:rPr>
          <w:rFonts w:ascii="Arial Nova" w:hAnsi="Arial Nova" w:eastAsia="Arial Nova" w:cs="Arial Nova"/>
          <w:noProof w:val="0"/>
          <w:sz w:val="24"/>
          <w:szCs w:val="24"/>
          <w:lang w:val="en-GB"/>
        </w:rPr>
        <w:t xml:space="preserve">Statutory adoption leave and pay are broadly </w:t>
      </w:r>
      <w:r w:rsidRPr="1E3F837F" w:rsidR="432B96DF">
        <w:rPr>
          <w:rFonts w:ascii="Arial Nova" w:hAnsi="Arial Nova" w:eastAsia="Arial Nova" w:cs="Arial Nova"/>
          <w:noProof w:val="0"/>
          <w:sz w:val="24"/>
          <w:szCs w:val="24"/>
          <w:lang w:val="en-GB"/>
        </w:rPr>
        <w:t>reflecting</w:t>
      </w:r>
      <w:r w:rsidRPr="1E3F837F" w:rsidR="19EC7855">
        <w:rPr>
          <w:rFonts w:ascii="Arial Nova" w:hAnsi="Arial Nova" w:eastAsia="Arial Nova" w:cs="Arial Nova"/>
          <w:noProof w:val="0"/>
          <w:sz w:val="24"/>
          <w:szCs w:val="24"/>
          <w:lang w:val="en-GB"/>
        </w:rPr>
        <w:t xml:space="preserve"> </w:t>
      </w:r>
      <w:r w:rsidRPr="1E3F837F" w:rsidR="19EC7855">
        <w:rPr>
          <w:rFonts w:ascii="Arial Nova" w:hAnsi="Arial Nova" w:eastAsia="Arial Nova" w:cs="Arial Nova"/>
          <w:noProof w:val="0"/>
          <w:sz w:val="24"/>
          <w:szCs w:val="24"/>
          <w:lang w:val="en-GB"/>
        </w:rPr>
        <w:t>maternity leave</w:t>
      </w:r>
      <w:r w:rsidRPr="1E3F837F" w:rsidR="19EC7855">
        <w:rPr>
          <w:rFonts w:ascii="Arial Nova" w:hAnsi="Arial Nova" w:eastAsia="Arial Nova" w:cs="Arial Nova"/>
          <w:noProof w:val="0"/>
          <w:sz w:val="24"/>
          <w:szCs w:val="24"/>
          <w:lang w:val="en-GB"/>
        </w:rPr>
        <w:t xml:space="preserve"> and p</w:t>
      </w:r>
      <w:r w:rsidRPr="1E3F837F" w:rsidR="58915D86">
        <w:rPr>
          <w:rFonts w:ascii="Arial Nova" w:hAnsi="Arial Nova" w:eastAsia="Arial Nova" w:cs="Arial Nova"/>
          <w:noProof w:val="0"/>
          <w:sz w:val="24"/>
          <w:szCs w:val="24"/>
          <w:lang w:val="en-GB"/>
        </w:rPr>
        <w:t xml:space="preserve">ay. Employees have up to 52 weeks </w:t>
      </w:r>
      <w:r w:rsidRPr="1E3F837F" w:rsidR="173642B8">
        <w:rPr>
          <w:rFonts w:ascii="Arial Nova" w:hAnsi="Arial Nova" w:eastAsia="Arial Nova" w:cs="Arial Nova"/>
          <w:noProof w:val="0"/>
          <w:sz w:val="24"/>
          <w:szCs w:val="24"/>
          <w:lang w:val="en-GB"/>
        </w:rPr>
        <w:t>adoption</w:t>
      </w:r>
      <w:r w:rsidRPr="1E3F837F" w:rsidR="58915D86">
        <w:rPr>
          <w:rFonts w:ascii="Arial Nova" w:hAnsi="Arial Nova" w:eastAsia="Arial Nova" w:cs="Arial Nova"/>
          <w:noProof w:val="0"/>
          <w:sz w:val="24"/>
          <w:szCs w:val="24"/>
          <w:lang w:val="en-GB"/>
        </w:rPr>
        <w:t xml:space="preserve"> leave </w:t>
      </w:r>
      <w:r w:rsidRPr="1E3F837F" w:rsidR="57EE3AE0">
        <w:rPr>
          <w:rFonts w:ascii="Arial Nova" w:hAnsi="Arial Nova" w:eastAsia="Arial Nova" w:cs="Arial Nova"/>
          <w:noProof w:val="0"/>
          <w:sz w:val="24"/>
          <w:szCs w:val="24"/>
          <w:lang w:val="en-GB"/>
        </w:rPr>
        <w:t>available</w:t>
      </w:r>
      <w:r w:rsidRPr="1E3F837F" w:rsidR="58915D86">
        <w:rPr>
          <w:rFonts w:ascii="Arial Nova" w:hAnsi="Arial Nova" w:eastAsia="Arial Nova" w:cs="Arial Nova"/>
          <w:noProof w:val="0"/>
          <w:sz w:val="24"/>
          <w:szCs w:val="24"/>
          <w:lang w:val="en-GB"/>
        </w:rPr>
        <w:t xml:space="preserve"> and </w:t>
      </w:r>
      <w:r w:rsidRPr="1E3F837F" w:rsidR="3A581679">
        <w:rPr>
          <w:rFonts w:ascii="Arial Nova" w:hAnsi="Arial Nova" w:eastAsia="Arial Nova" w:cs="Arial Nova"/>
          <w:noProof w:val="0"/>
          <w:sz w:val="24"/>
          <w:szCs w:val="24"/>
          <w:lang w:val="en-GB"/>
        </w:rPr>
        <w:t>Statutory</w:t>
      </w:r>
      <w:r w:rsidRPr="1E3F837F" w:rsidR="58915D86">
        <w:rPr>
          <w:rFonts w:ascii="Arial Nova" w:hAnsi="Arial Nova" w:eastAsia="Arial Nova" w:cs="Arial Nova"/>
          <w:noProof w:val="0"/>
          <w:sz w:val="24"/>
          <w:szCs w:val="24"/>
          <w:lang w:val="en-GB"/>
        </w:rPr>
        <w:t xml:space="preserve"> Adoption Pay is </w:t>
      </w:r>
      <w:r w:rsidRPr="1E3F837F" w:rsidR="404F968B">
        <w:rPr>
          <w:rFonts w:ascii="Arial Nova" w:hAnsi="Arial Nova" w:eastAsia="Arial Nova" w:cs="Arial Nova"/>
          <w:noProof w:val="0"/>
          <w:sz w:val="24"/>
          <w:szCs w:val="24"/>
          <w:lang w:val="en-GB"/>
        </w:rPr>
        <w:t>paid up to 39 weeks</w:t>
      </w:r>
      <w:r w:rsidRPr="1E3F837F" w:rsidR="55DB27E9">
        <w:rPr>
          <w:rFonts w:ascii="Arial Nova" w:hAnsi="Arial Nova" w:eastAsia="Arial Nova" w:cs="Arial Nova"/>
          <w:noProof w:val="0"/>
          <w:sz w:val="24"/>
          <w:szCs w:val="24"/>
          <w:lang w:val="en-GB"/>
        </w:rPr>
        <w:t xml:space="preserve"> (Daniels, 2022).</w:t>
      </w:r>
    </w:p>
    <w:p w:rsidR="1E3F837F" w:rsidP="1E3F837F" w:rsidRDefault="1E3F837F" w14:paraId="179A9036" w14:textId="0D31632D">
      <w:pPr>
        <w:rPr>
          <w:rFonts w:ascii="Open Sans" w:hAnsi="Open Sans" w:eastAsia="Open Sans" w:cs="Open Sans"/>
          <w:b w:val="1"/>
          <w:bCs w:val="1"/>
          <w:noProof w:val="0"/>
          <w:color w:val="58595B"/>
          <w:sz w:val="24"/>
          <w:szCs w:val="24"/>
          <w:lang w:val="en-GB"/>
        </w:rPr>
      </w:pPr>
    </w:p>
    <w:p w:rsidR="0BB696F9" w:rsidP="1E3F837F" w:rsidRDefault="0BB696F9" w14:paraId="2F65EFCF" w14:textId="28E7C826">
      <w:pPr>
        <w:pStyle w:val="Normal"/>
        <w:rPr>
          <w:rFonts w:ascii="Open Sans" w:hAnsi="Open Sans" w:eastAsia="Open Sans" w:cs="Open Sans"/>
          <w:b w:val="1"/>
          <w:bCs w:val="1"/>
          <w:noProof w:val="0"/>
          <w:color w:val="58595B"/>
          <w:sz w:val="24"/>
          <w:szCs w:val="24"/>
          <w:lang w:val="en-GB"/>
        </w:rPr>
      </w:pPr>
      <w:r w:rsidRPr="1E3F837F" w:rsidR="0BB696F9">
        <w:rPr>
          <w:rFonts w:ascii="Arial Nova" w:hAnsi="Arial Nova" w:eastAsia="Arial Nova" w:cs="Arial Nova"/>
          <w:b w:val="1"/>
          <w:bCs w:val="1"/>
          <w:noProof w:val="0"/>
          <w:color w:val="58595B"/>
          <w:sz w:val="24"/>
          <w:szCs w:val="24"/>
          <w:u w:val="single"/>
          <w:lang w:val="en-GB"/>
        </w:rPr>
        <w:t xml:space="preserve">Employment law - </w:t>
      </w:r>
      <w:r w:rsidRPr="1E3F837F" w:rsidR="296D9990">
        <w:rPr>
          <w:rFonts w:ascii="Arial Nova" w:hAnsi="Arial Nova" w:eastAsia="Arial Nova" w:cs="Arial Nova"/>
          <w:b w:val="1"/>
          <w:bCs w:val="1"/>
          <w:noProof w:val="0"/>
          <w:color w:val="58595B"/>
          <w:sz w:val="24"/>
          <w:szCs w:val="24"/>
          <w:u w:val="single"/>
          <w:lang w:val="en-GB"/>
        </w:rPr>
        <w:t>Flexible working (AC 4.4)</w:t>
      </w:r>
    </w:p>
    <w:p w:rsidR="70612342" w:rsidP="1E3F837F" w:rsidRDefault="70612342" w14:paraId="11FA5B82" w14:textId="09FDCA90">
      <w:pPr>
        <w:pStyle w:val="Normal"/>
        <w:rPr>
          <w:rFonts w:ascii="Arial Nova" w:hAnsi="Arial Nova" w:eastAsia="Arial Nova" w:cs="Arial Nova"/>
          <w:b w:val="0"/>
          <w:bCs w:val="0"/>
          <w:noProof w:val="0"/>
          <w:color w:val="auto"/>
          <w:sz w:val="24"/>
          <w:szCs w:val="24"/>
          <w:u w:val="none"/>
          <w:lang w:val="en-GB"/>
        </w:rPr>
      </w:pPr>
      <w:r w:rsidRPr="1E3F837F" w:rsidR="70612342">
        <w:rPr>
          <w:rFonts w:ascii="Arial Nova" w:hAnsi="Arial Nova" w:eastAsia="Arial Nova" w:cs="Arial Nova"/>
          <w:b w:val="0"/>
          <w:bCs w:val="0"/>
          <w:noProof w:val="0"/>
          <w:color w:val="auto"/>
          <w:sz w:val="24"/>
          <w:szCs w:val="24"/>
          <w:u w:val="none"/>
          <w:lang w:val="en-GB"/>
        </w:rPr>
        <w:t xml:space="preserve">Daniels, 2022 describes that as the demographics of the workplace </w:t>
      </w:r>
      <w:r w:rsidRPr="1E3F837F" w:rsidR="110EB0AA">
        <w:rPr>
          <w:rFonts w:ascii="Arial Nova" w:hAnsi="Arial Nova" w:eastAsia="Arial Nova" w:cs="Arial Nova"/>
          <w:b w:val="0"/>
          <w:bCs w:val="0"/>
          <w:noProof w:val="0"/>
          <w:color w:val="auto"/>
          <w:sz w:val="24"/>
          <w:szCs w:val="24"/>
          <w:u w:val="none"/>
          <w:lang w:val="en-GB"/>
        </w:rPr>
        <w:t xml:space="preserve">are changing and employees needs of family life </w:t>
      </w:r>
      <w:r w:rsidRPr="1E3F837F" w:rsidR="4C033514">
        <w:rPr>
          <w:rFonts w:ascii="Arial Nova" w:hAnsi="Arial Nova" w:eastAsia="Arial Nova" w:cs="Arial Nova"/>
          <w:b w:val="0"/>
          <w:bCs w:val="0"/>
          <w:noProof w:val="0"/>
          <w:color w:val="auto"/>
          <w:sz w:val="24"/>
          <w:szCs w:val="24"/>
          <w:u w:val="none"/>
          <w:lang w:val="en-GB"/>
        </w:rPr>
        <w:t>the government introduces legislation to give employees the right to request flexible working</w:t>
      </w:r>
      <w:r w:rsidRPr="1E3F837F" w:rsidR="55200115">
        <w:rPr>
          <w:rFonts w:ascii="Arial Nova" w:hAnsi="Arial Nova" w:eastAsia="Arial Nova" w:cs="Arial Nova"/>
          <w:b w:val="0"/>
          <w:bCs w:val="0"/>
          <w:noProof w:val="0"/>
          <w:color w:val="auto"/>
          <w:sz w:val="24"/>
          <w:szCs w:val="24"/>
          <w:u w:val="none"/>
          <w:lang w:val="en-GB"/>
        </w:rPr>
        <w:t xml:space="preserve">. </w:t>
      </w:r>
      <w:r w:rsidRPr="1E3F837F" w:rsidR="78240186">
        <w:rPr>
          <w:rFonts w:ascii="Arial Nova" w:hAnsi="Arial Nova" w:eastAsia="Arial Nova" w:cs="Arial Nova"/>
          <w:b w:val="0"/>
          <w:bCs w:val="0"/>
          <w:noProof w:val="0"/>
          <w:color w:val="auto"/>
          <w:sz w:val="24"/>
          <w:szCs w:val="24"/>
          <w:u w:val="none"/>
          <w:lang w:val="en-GB"/>
        </w:rPr>
        <w:t xml:space="preserve">According to Gov.uk </w:t>
      </w:r>
      <w:r w:rsidRPr="1E3F837F" w:rsidR="7ADA3723">
        <w:rPr>
          <w:rFonts w:ascii="Arial Nova" w:hAnsi="Arial Nova" w:eastAsia="Arial Nova" w:cs="Arial Nova"/>
          <w:b w:val="0"/>
          <w:bCs w:val="0"/>
          <w:noProof w:val="0"/>
          <w:color w:val="auto"/>
          <w:sz w:val="24"/>
          <w:szCs w:val="24"/>
          <w:u w:val="none"/>
          <w:lang w:val="en-GB"/>
        </w:rPr>
        <w:t>(2012</w:t>
      </w:r>
      <w:r w:rsidRPr="1E3F837F" w:rsidR="78240186">
        <w:rPr>
          <w:rFonts w:ascii="Arial Nova" w:hAnsi="Arial Nova" w:eastAsia="Arial Nova" w:cs="Arial Nova"/>
          <w:b w:val="0"/>
          <w:bCs w:val="0"/>
          <w:noProof w:val="0"/>
          <w:color w:val="auto"/>
          <w:sz w:val="24"/>
          <w:szCs w:val="24"/>
          <w:u w:val="none"/>
          <w:lang w:val="en-GB"/>
        </w:rPr>
        <w:t>)</w:t>
      </w:r>
      <w:r w:rsidRPr="1E3F837F" w:rsidR="397F1C55">
        <w:rPr>
          <w:rFonts w:ascii="Arial Nova" w:hAnsi="Arial Nova" w:eastAsia="Arial Nova" w:cs="Arial Nova"/>
          <w:b w:val="0"/>
          <w:bCs w:val="0"/>
          <w:noProof w:val="0"/>
          <w:color w:val="auto"/>
          <w:sz w:val="24"/>
          <w:szCs w:val="24"/>
          <w:u w:val="none"/>
          <w:lang w:val="en-GB"/>
        </w:rPr>
        <w:t xml:space="preserve"> </w:t>
      </w:r>
      <w:r w:rsidRPr="1E3F837F" w:rsidR="314977AA">
        <w:rPr>
          <w:rFonts w:ascii="Arial Nova" w:hAnsi="Arial Nova" w:eastAsia="Arial Nova" w:cs="Arial Nova"/>
          <w:b w:val="0"/>
          <w:bCs w:val="0"/>
          <w:noProof w:val="0"/>
          <w:color w:val="auto"/>
          <w:sz w:val="24"/>
          <w:szCs w:val="24"/>
          <w:u w:val="none"/>
          <w:lang w:val="en-GB"/>
        </w:rPr>
        <w:t xml:space="preserve">by law, </w:t>
      </w:r>
      <w:r w:rsidRPr="1E3F837F" w:rsidR="397F1C55">
        <w:rPr>
          <w:rFonts w:ascii="Arial Nova" w:hAnsi="Arial Nova" w:eastAsia="Arial Nova" w:cs="Arial Nova"/>
          <w:b w:val="0"/>
          <w:bCs w:val="0"/>
          <w:noProof w:val="0"/>
          <w:color w:val="auto"/>
          <w:sz w:val="24"/>
          <w:szCs w:val="24"/>
          <w:u w:val="none"/>
          <w:lang w:val="en-GB"/>
        </w:rPr>
        <w:t xml:space="preserve">we can </w:t>
      </w:r>
      <w:r w:rsidRPr="1E3F837F" w:rsidR="397F1C55">
        <w:rPr>
          <w:rFonts w:ascii="Arial Nova" w:hAnsi="Arial Nova" w:eastAsia="Arial Nova" w:cs="Arial Nova"/>
          <w:b w:val="0"/>
          <w:bCs w:val="0"/>
          <w:noProof w:val="0"/>
          <w:color w:val="auto"/>
          <w:sz w:val="24"/>
          <w:szCs w:val="24"/>
          <w:u w:val="none"/>
          <w:lang w:val="en-GB"/>
        </w:rPr>
        <w:t>determine</w:t>
      </w:r>
      <w:r w:rsidRPr="1E3F837F" w:rsidR="397F1C55">
        <w:rPr>
          <w:rFonts w:ascii="Arial Nova" w:hAnsi="Arial Nova" w:eastAsia="Arial Nova" w:cs="Arial Nova"/>
          <w:b w:val="0"/>
          <w:bCs w:val="0"/>
          <w:noProof w:val="0"/>
          <w:color w:val="auto"/>
          <w:sz w:val="24"/>
          <w:szCs w:val="24"/>
          <w:u w:val="none"/>
          <w:lang w:val="en-GB"/>
        </w:rPr>
        <w:t xml:space="preserve"> that all </w:t>
      </w:r>
      <w:r w:rsidRPr="1E3F837F" w:rsidR="4EE4E2FC">
        <w:rPr>
          <w:rFonts w:ascii="Arial Nova" w:hAnsi="Arial Nova" w:eastAsia="Arial Nova" w:cs="Arial Nova"/>
          <w:b w:val="0"/>
          <w:bCs w:val="0"/>
          <w:noProof w:val="0"/>
          <w:color w:val="auto"/>
          <w:sz w:val="24"/>
          <w:szCs w:val="24"/>
          <w:u w:val="none"/>
          <w:lang w:val="en-GB"/>
        </w:rPr>
        <w:t xml:space="preserve">employees who have worked for their employer for </w:t>
      </w:r>
      <w:r w:rsidRPr="1E3F837F" w:rsidR="2F060874">
        <w:rPr>
          <w:rFonts w:ascii="Arial Nova" w:hAnsi="Arial Nova" w:eastAsia="Arial Nova" w:cs="Arial Nova"/>
          <w:b w:val="0"/>
          <w:bCs w:val="0"/>
          <w:noProof w:val="0"/>
          <w:color w:val="auto"/>
          <w:sz w:val="24"/>
          <w:szCs w:val="24"/>
          <w:u w:val="none"/>
          <w:lang w:val="en-GB"/>
        </w:rPr>
        <w:t>a continuous</w:t>
      </w:r>
      <w:r w:rsidRPr="1E3F837F" w:rsidR="4EE4E2FC">
        <w:rPr>
          <w:rFonts w:ascii="Arial Nova" w:hAnsi="Arial Nova" w:eastAsia="Arial Nova" w:cs="Arial Nova"/>
          <w:b w:val="0"/>
          <w:bCs w:val="0"/>
          <w:noProof w:val="0"/>
          <w:color w:val="auto"/>
          <w:sz w:val="24"/>
          <w:szCs w:val="24"/>
          <w:u w:val="none"/>
          <w:lang w:val="en-GB"/>
        </w:rPr>
        <w:t xml:space="preserve"> 26 weeks, </w:t>
      </w:r>
      <w:r w:rsidRPr="1E3F837F" w:rsidR="397F1C55">
        <w:rPr>
          <w:rFonts w:ascii="Arial Nova" w:hAnsi="Arial Nova" w:eastAsia="Arial Nova" w:cs="Arial Nova"/>
          <w:b w:val="0"/>
          <w:bCs w:val="0"/>
          <w:noProof w:val="0"/>
          <w:color w:val="auto"/>
          <w:sz w:val="24"/>
          <w:szCs w:val="24"/>
          <w:u w:val="none"/>
          <w:lang w:val="en-GB"/>
        </w:rPr>
        <w:t xml:space="preserve">have the right to request </w:t>
      </w:r>
      <w:r w:rsidRPr="1E3F837F" w:rsidR="42E18D2B">
        <w:rPr>
          <w:rFonts w:ascii="Arial Nova" w:hAnsi="Arial Nova" w:eastAsia="Arial Nova" w:cs="Arial Nova"/>
          <w:b w:val="0"/>
          <w:bCs w:val="0"/>
          <w:noProof w:val="0"/>
          <w:color w:val="auto"/>
          <w:sz w:val="24"/>
          <w:szCs w:val="24"/>
          <w:u w:val="none"/>
          <w:lang w:val="en-GB"/>
        </w:rPr>
        <w:t>flexible</w:t>
      </w:r>
      <w:r w:rsidRPr="1E3F837F" w:rsidR="397F1C55">
        <w:rPr>
          <w:rFonts w:ascii="Arial Nova" w:hAnsi="Arial Nova" w:eastAsia="Arial Nova" w:cs="Arial Nova"/>
          <w:b w:val="0"/>
          <w:bCs w:val="0"/>
          <w:noProof w:val="0"/>
          <w:color w:val="auto"/>
          <w:sz w:val="24"/>
          <w:szCs w:val="24"/>
          <w:u w:val="none"/>
          <w:lang w:val="en-GB"/>
        </w:rPr>
        <w:t xml:space="preserve"> working</w:t>
      </w:r>
      <w:r w:rsidRPr="1E3F837F" w:rsidR="2B0B26F0">
        <w:rPr>
          <w:rFonts w:ascii="Arial Nova" w:hAnsi="Arial Nova" w:eastAsia="Arial Nova" w:cs="Arial Nova"/>
          <w:b w:val="0"/>
          <w:bCs w:val="0"/>
          <w:noProof w:val="0"/>
          <w:color w:val="auto"/>
          <w:sz w:val="24"/>
          <w:szCs w:val="24"/>
          <w:u w:val="none"/>
          <w:lang w:val="en-GB"/>
        </w:rPr>
        <w:t xml:space="preserve"> if another request has not been made</w:t>
      </w:r>
      <w:r w:rsidRPr="1E3F837F" w:rsidR="65FFAB5A">
        <w:rPr>
          <w:rFonts w:ascii="Arial Nova" w:hAnsi="Arial Nova" w:eastAsia="Arial Nova" w:cs="Arial Nova"/>
          <w:b w:val="0"/>
          <w:bCs w:val="0"/>
          <w:noProof w:val="0"/>
          <w:color w:val="auto"/>
          <w:sz w:val="24"/>
          <w:szCs w:val="24"/>
          <w:u w:val="none"/>
          <w:lang w:val="en-GB"/>
        </w:rPr>
        <w:t xml:space="preserve"> to work flexibly</w:t>
      </w:r>
      <w:r w:rsidRPr="1E3F837F" w:rsidR="2B0B26F0">
        <w:rPr>
          <w:rFonts w:ascii="Arial Nova" w:hAnsi="Arial Nova" w:eastAsia="Arial Nova" w:cs="Arial Nova"/>
          <w:b w:val="0"/>
          <w:bCs w:val="0"/>
          <w:noProof w:val="0"/>
          <w:color w:val="auto"/>
          <w:sz w:val="24"/>
          <w:szCs w:val="24"/>
          <w:u w:val="none"/>
          <w:lang w:val="en-GB"/>
        </w:rPr>
        <w:t xml:space="preserve"> in the </w:t>
      </w:r>
      <w:r w:rsidRPr="1E3F837F" w:rsidR="79DD2022">
        <w:rPr>
          <w:rFonts w:ascii="Arial Nova" w:hAnsi="Arial Nova" w:eastAsia="Arial Nova" w:cs="Arial Nova"/>
          <w:b w:val="0"/>
          <w:bCs w:val="0"/>
          <w:noProof w:val="0"/>
          <w:color w:val="auto"/>
          <w:sz w:val="24"/>
          <w:szCs w:val="24"/>
          <w:u w:val="none"/>
          <w:lang w:val="en-GB"/>
        </w:rPr>
        <w:t>last</w:t>
      </w:r>
      <w:r w:rsidRPr="1E3F837F" w:rsidR="2B0B26F0">
        <w:rPr>
          <w:rFonts w:ascii="Arial Nova" w:hAnsi="Arial Nova" w:eastAsia="Arial Nova" w:cs="Arial Nova"/>
          <w:b w:val="0"/>
          <w:bCs w:val="0"/>
          <w:noProof w:val="0"/>
          <w:color w:val="auto"/>
          <w:sz w:val="24"/>
          <w:szCs w:val="24"/>
          <w:u w:val="none"/>
          <w:lang w:val="en-GB"/>
        </w:rPr>
        <w:t xml:space="preserve"> 12 months. </w:t>
      </w:r>
      <w:r w:rsidRPr="1E3F837F" w:rsidR="60D5E451">
        <w:rPr>
          <w:rFonts w:ascii="Arial Nova" w:hAnsi="Arial Nova" w:eastAsia="Arial Nova" w:cs="Arial Nova"/>
          <w:b w:val="0"/>
          <w:bCs w:val="0"/>
          <w:noProof w:val="0"/>
          <w:color w:val="auto"/>
          <w:sz w:val="24"/>
          <w:szCs w:val="24"/>
          <w:u w:val="none"/>
          <w:lang w:val="en-GB"/>
        </w:rPr>
        <w:t>The Flexible Working Regulations 2014 allow e</w:t>
      </w:r>
      <w:r w:rsidRPr="1E3F837F" w:rsidR="275AC629">
        <w:rPr>
          <w:rFonts w:ascii="Arial Nova" w:hAnsi="Arial Nova" w:eastAsia="Arial Nova" w:cs="Arial Nova"/>
          <w:b w:val="0"/>
          <w:bCs w:val="0"/>
          <w:noProof w:val="0"/>
          <w:color w:val="auto"/>
          <w:sz w:val="24"/>
          <w:szCs w:val="24"/>
          <w:u w:val="none"/>
          <w:lang w:val="en-GB"/>
        </w:rPr>
        <w:t xml:space="preserve">mployees </w:t>
      </w:r>
      <w:r w:rsidRPr="1E3F837F" w:rsidR="28F181F8">
        <w:rPr>
          <w:rFonts w:ascii="Arial Nova" w:hAnsi="Arial Nova" w:eastAsia="Arial Nova" w:cs="Arial Nova"/>
          <w:b w:val="0"/>
          <w:bCs w:val="0"/>
          <w:noProof w:val="0"/>
          <w:color w:val="auto"/>
          <w:sz w:val="24"/>
          <w:szCs w:val="24"/>
          <w:u w:val="none"/>
          <w:lang w:val="en-GB"/>
        </w:rPr>
        <w:t>to</w:t>
      </w:r>
      <w:r w:rsidRPr="1E3F837F" w:rsidR="275AC629">
        <w:rPr>
          <w:rFonts w:ascii="Arial Nova" w:hAnsi="Arial Nova" w:eastAsia="Arial Nova" w:cs="Arial Nova"/>
          <w:b w:val="0"/>
          <w:bCs w:val="0"/>
          <w:noProof w:val="0"/>
          <w:color w:val="auto"/>
          <w:sz w:val="24"/>
          <w:szCs w:val="24"/>
          <w:u w:val="none"/>
          <w:lang w:val="en-GB"/>
        </w:rPr>
        <w:t xml:space="preserve"> request changes to the hours, </w:t>
      </w:r>
      <w:r w:rsidRPr="1E3F837F" w:rsidR="5AFB5C9B">
        <w:rPr>
          <w:rFonts w:ascii="Arial Nova" w:hAnsi="Arial Nova" w:eastAsia="Arial Nova" w:cs="Arial Nova"/>
          <w:b w:val="0"/>
          <w:bCs w:val="0"/>
          <w:noProof w:val="0"/>
          <w:color w:val="auto"/>
          <w:sz w:val="24"/>
          <w:szCs w:val="24"/>
          <w:u w:val="none"/>
          <w:lang w:val="en-GB"/>
        </w:rPr>
        <w:t>times,</w:t>
      </w:r>
      <w:r w:rsidRPr="1E3F837F" w:rsidR="275AC629">
        <w:rPr>
          <w:rFonts w:ascii="Arial Nova" w:hAnsi="Arial Nova" w:eastAsia="Arial Nova" w:cs="Arial Nova"/>
          <w:b w:val="0"/>
          <w:bCs w:val="0"/>
          <w:noProof w:val="0"/>
          <w:color w:val="auto"/>
          <w:sz w:val="24"/>
          <w:szCs w:val="24"/>
          <w:u w:val="none"/>
          <w:lang w:val="en-GB"/>
        </w:rPr>
        <w:t xml:space="preserve"> place of work</w:t>
      </w:r>
      <w:r w:rsidRPr="1E3F837F" w:rsidR="75CD8E7C">
        <w:rPr>
          <w:rFonts w:ascii="Arial Nova" w:hAnsi="Arial Nova" w:eastAsia="Arial Nova" w:cs="Arial Nova"/>
          <w:b w:val="0"/>
          <w:bCs w:val="0"/>
          <w:noProof w:val="0"/>
          <w:color w:val="auto"/>
          <w:sz w:val="24"/>
          <w:szCs w:val="24"/>
          <w:u w:val="none"/>
          <w:lang w:val="en-GB"/>
        </w:rPr>
        <w:t xml:space="preserve"> or a job share. </w:t>
      </w:r>
    </w:p>
    <w:p w:rsidR="4E265347" w:rsidP="1E3F837F" w:rsidRDefault="4E265347" w14:paraId="475A3E99" w14:textId="0ABEB2E9">
      <w:pPr>
        <w:pStyle w:val="Normal"/>
        <w:rPr>
          <w:rFonts w:ascii="Arial Nova" w:hAnsi="Arial Nova" w:eastAsia="Arial Nova" w:cs="Arial Nova"/>
          <w:b w:val="0"/>
          <w:bCs w:val="0"/>
          <w:noProof w:val="0"/>
          <w:color w:val="auto"/>
          <w:sz w:val="24"/>
          <w:szCs w:val="24"/>
          <w:u w:val="none"/>
          <w:lang w:val="en-GB"/>
        </w:rPr>
      </w:pPr>
      <w:r w:rsidRPr="1E3F837F" w:rsidR="4E265347">
        <w:rPr>
          <w:rFonts w:ascii="Arial Nova" w:hAnsi="Arial Nova" w:eastAsia="Arial Nova" w:cs="Arial Nova"/>
          <w:b w:val="0"/>
          <w:bCs w:val="0"/>
          <w:noProof w:val="0"/>
          <w:color w:val="auto"/>
          <w:sz w:val="24"/>
          <w:szCs w:val="24"/>
          <w:u w:val="none"/>
          <w:lang w:val="en-GB"/>
        </w:rPr>
        <w:t xml:space="preserve">An </w:t>
      </w:r>
      <w:r w:rsidRPr="1E3F837F" w:rsidR="54274851">
        <w:rPr>
          <w:rFonts w:ascii="Arial Nova" w:hAnsi="Arial Nova" w:eastAsia="Arial Nova" w:cs="Arial Nova"/>
          <w:b w:val="0"/>
          <w:bCs w:val="0"/>
          <w:noProof w:val="0"/>
          <w:color w:val="auto"/>
          <w:sz w:val="24"/>
          <w:szCs w:val="24"/>
          <w:u w:val="none"/>
          <w:lang w:val="en-GB"/>
        </w:rPr>
        <w:t>employee's</w:t>
      </w:r>
      <w:r w:rsidRPr="1E3F837F" w:rsidR="4E265347">
        <w:rPr>
          <w:rFonts w:ascii="Arial Nova" w:hAnsi="Arial Nova" w:eastAsia="Arial Nova" w:cs="Arial Nova"/>
          <w:b w:val="0"/>
          <w:bCs w:val="0"/>
          <w:noProof w:val="0"/>
          <w:color w:val="auto"/>
          <w:sz w:val="24"/>
          <w:szCs w:val="24"/>
          <w:u w:val="none"/>
          <w:lang w:val="en-GB"/>
        </w:rPr>
        <w:t xml:space="preserve"> </w:t>
      </w:r>
      <w:r w:rsidRPr="1E3F837F" w:rsidR="054008B7">
        <w:rPr>
          <w:rFonts w:ascii="Arial Nova" w:hAnsi="Arial Nova" w:eastAsia="Arial Nova" w:cs="Arial Nova"/>
          <w:b w:val="0"/>
          <w:bCs w:val="0"/>
          <w:noProof w:val="0"/>
          <w:color w:val="auto"/>
          <w:sz w:val="24"/>
          <w:szCs w:val="24"/>
          <w:u w:val="none"/>
          <w:lang w:val="en-GB"/>
        </w:rPr>
        <w:t>request</w:t>
      </w:r>
      <w:r w:rsidRPr="1E3F837F" w:rsidR="4E265347">
        <w:rPr>
          <w:rFonts w:ascii="Arial Nova" w:hAnsi="Arial Nova" w:eastAsia="Arial Nova" w:cs="Arial Nova"/>
          <w:b w:val="0"/>
          <w:bCs w:val="0"/>
          <w:noProof w:val="0"/>
          <w:color w:val="auto"/>
          <w:sz w:val="24"/>
          <w:szCs w:val="24"/>
          <w:u w:val="none"/>
          <w:lang w:val="en-GB"/>
        </w:rPr>
        <w:t xml:space="preserve"> </w:t>
      </w:r>
      <w:r w:rsidRPr="1E3F837F" w:rsidR="44F87E93">
        <w:rPr>
          <w:rFonts w:ascii="Arial Nova" w:hAnsi="Arial Nova" w:eastAsia="Arial Nova" w:cs="Arial Nova"/>
          <w:b w:val="0"/>
          <w:bCs w:val="0"/>
          <w:noProof w:val="0"/>
          <w:color w:val="auto"/>
          <w:sz w:val="24"/>
          <w:szCs w:val="24"/>
          <w:u w:val="none"/>
          <w:lang w:val="en-GB"/>
        </w:rPr>
        <w:t>must</w:t>
      </w:r>
      <w:r w:rsidRPr="1E3F837F" w:rsidR="4E265347">
        <w:rPr>
          <w:rFonts w:ascii="Arial Nova" w:hAnsi="Arial Nova" w:eastAsia="Arial Nova" w:cs="Arial Nova"/>
          <w:b w:val="0"/>
          <w:bCs w:val="0"/>
          <w:noProof w:val="0"/>
          <w:color w:val="auto"/>
          <w:sz w:val="24"/>
          <w:szCs w:val="24"/>
          <w:u w:val="none"/>
          <w:lang w:val="en-GB"/>
        </w:rPr>
        <w:t xml:space="preserve"> be in writing </w:t>
      </w:r>
      <w:r w:rsidRPr="1E3F837F" w:rsidR="24791841">
        <w:rPr>
          <w:rFonts w:ascii="Arial Nova" w:hAnsi="Arial Nova" w:eastAsia="Arial Nova" w:cs="Arial Nova"/>
          <w:b w:val="0"/>
          <w:bCs w:val="0"/>
          <w:noProof w:val="0"/>
          <w:color w:val="auto"/>
          <w:sz w:val="24"/>
          <w:szCs w:val="24"/>
          <w:u w:val="none"/>
          <w:lang w:val="en-GB"/>
        </w:rPr>
        <w:t xml:space="preserve">and include the date of </w:t>
      </w:r>
      <w:r w:rsidRPr="1E3F837F" w:rsidR="73EC82C6">
        <w:rPr>
          <w:rFonts w:ascii="Arial Nova" w:hAnsi="Arial Nova" w:eastAsia="Arial Nova" w:cs="Arial Nova"/>
          <w:b w:val="0"/>
          <w:bCs w:val="0"/>
          <w:noProof w:val="0"/>
          <w:color w:val="auto"/>
          <w:sz w:val="24"/>
          <w:szCs w:val="24"/>
          <w:u w:val="none"/>
          <w:lang w:val="en-GB"/>
        </w:rPr>
        <w:t xml:space="preserve">statutory </w:t>
      </w:r>
      <w:r w:rsidRPr="1E3F837F" w:rsidR="24791841">
        <w:rPr>
          <w:rFonts w:ascii="Arial Nova" w:hAnsi="Arial Nova" w:eastAsia="Arial Nova" w:cs="Arial Nova"/>
          <w:b w:val="0"/>
          <w:bCs w:val="0"/>
          <w:noProof w:val="0"/>
          <w:color w:val="auto"/>
          <w:sz w:val="24"/>
          <w:szCs w:val="24"/>
          <w:u w:val="none"/>
          <w:lang w:val="en-GB"/>
        </w:rPr>
        <w:t xml:space="preserve">request, the change </w:t>
      </w:r>
      <w:r w:rsidRPr="1E3F837F" w:rsidR="0681C077">
        <w:rPr>
          <w:rFonts w:ascii="Arial Nova" w:hAnsi="Arial Nova" w:eastAsia="Arial Nova" w:cs="Arial Nova"/>
          <w:b w:val="0"/>
          <w:bCs w:val="0"/>
          <w:noProof w:val="0"/>
          <w:color w:val="auto"/>
          <w:sz w:val="24"/>
          <w:szCs w:val="24"/>
          <w:u w:val="none"/>
          <w:lang w:val="en-GB"/>
        </w:rPr>
        <w:t>that has</w:t>
      </w:r>
      <w:r w:rsidRPr="1E3F837F" w:rsidR="24791841">
        <w:rPr>
          <w:rFonts w:ascii="Arial Nova" w:hAnsi="Arial Nova" w:eastAsia="Arial Nova" w:cs="Arial Nova"/>
          <w:b w:val="0"/>
          <w:bCs w:val="0"/>
          <w:noProof w:val="0"/>
          <w:color w:val="auto"/>
          <w:sz w:val="24"/>
          <w:szCs w:val="24"/>
          <w:u w:val="none"/>
          <w:lang w:val="en-GB"/>
        </w:rPr>
        <w:t xml:space="preserve"> been requested and when the employee would like the change to </w:t>
      </w:r>
      <w:r w:rsidRPr="1E3F837F" w:rsidR="3BAE33F9">
        <w:rPr>
          <w:rFonts w:ascii="Arial Nova" w:hAnsi="Arial Nova" w:eastAsia="Arial Nova" w:cs="Arial Nova"/>
          <w:b w:val="0"/>
          <w:bCs w:val="0"/>
          <w:noProof w:val="0"/>
          <w:color w:val="auto"/>
          <w:sz w:val="24"/>
          <w:szCs w:val="24"/>
          <w:u w:val="none"/>
          <w:lang w:val="en-GB"/>
        </w:rPr>
        <w:t xml:space="preserve">start. The request would also have to list any details of </w:t>
      </w:r>
      <w:r w:rsidRPr="1E3F837F" w:rsidR="3BAE33F9">
        <w:rPr>
          <w:rFonts w:ascii="Arial Nova" w:hAnsi="Arial Nova" w:eastAsia="Arial Nova" w:cs="Arial Nova"/>
          <w:b w:val="0"/>
          <w:bCs w:val="0"/>
          <w:noProof w:val="0"/>
          <w:color w:val="auto"/>
          <w:sz w:val="24"/>
          <w:szCs w:val="24"/>
          <w:u w:val="none"/>
          <w:lang w:val="en-GB"/>
        </w:rPr>
        <w:t>a previous</w:t>
      </w:r>
      <w:r w:rsidRPr="1E3F837F" w:rsidR="3BAE33F9">
        <w:rPr>
          <w:rFonts w:ascii="Arial Nova" w:hAnsi="Arial Nova" w:eastAsia="Arial Nova" w:cs="Arial Nova"/>
          <w:b w:val="0"/>
          <w:bCs w:val="0"/>
          <w:noProof w:val="0"/>
          <w:color w:val="auto"/>
          <w:sz w:val="24"/>
          <w:szCs w:val="24"/>
          <w:u w:val="none"/>
          <w:lang w:val="en-GB"/>
        </w:rPr>
        <w:t xml:space="preserve"> requests.</w:t>
      </w:r>
      <w:r w:rsidRPr="1E3F837F" w:rsidR="24791841">
        <w:rPr>
          <w:rFonts w:ascii="Arial Nova" w:hAnsi="Arial Nova" w:eastAsia="Arial Nova" w:cs="Arial Nova"/>
          <w:b w:val="0"/>
          <w:bCs w:val="0"/>
          <w:noProof w:val="0"/>
          <w:color w:val="auto"/>
          <w:sz w:val="24"/>
          <w:szCs w:val="24"/>
          <w:u w:val="none"/>
          <w:lang w:val="en-GB"/>
        </w:rPr>
        <w:t xml:space="preserve"> The employee must </w:t>
      </w:r>
      <w:r w:rsidRPr="1E3F837F" w:rsidR="4E4371A9">
        <w:rPr>
          <w:rFonts w:ascii="Arial Nova" w:hAnsi="Arial Nova" w:eastAsia="Arial Nova" w:cs="Arial Nova"/>
          <w:b w:val="0"/>
          <w:bCs w:val="0"/>
          <w:noProof w:val="0"/>
          <w:color w:val="auto"/>
          <w:sz w:val="24"/>
          <w:szCs w:val="24"/>
          <w:u w:val="none"/>
          <w:lang w:val="en-GB"/>
        </w:rPr>
        <w:t xml:space="preserve">also </w:t>
      </w:r>
      <w:r w:rsidRPr="1E3F837F" w:rsidR="4E4371A9">
        <w:rPr>
          <w:rFonts w:ascii="Arial Nova" w:hAnsi="Arial Nova" w:eastAsia="Arial Nova" w:cs="Arial Nova"/>
          <w:b w:val="0"/>
          <w:bCs w:val="0"/>
          <w:noProof w:val="0"/>
          <w:color w:val="auto"/>
          <w:sz w:val="24"/>
          <w:szCs w:val="24"/>
          <w:u w:val="none"/>
          <w:lang w:val="en-GB"/>
        </w:rPr>
        <w:t>state</w:t>
      </w:r>
      <w:r w:rsidRPr="1E3F837F" w:rsidR="4E4371A9">
        <w:rPr>
          <w:rFonts w:ascii="Arial Nova" w:hAnsi="Arial Nova" w:eastAsia="Arial Nova" w:cs="Arial Nova"/>
          <w:b w:val="0"/>
          <w:bCs w:val="0"/>
          <w:noProof w:val="0"/>
          <w:color w:val="auto"/>
          <w:sz w:val="24"/>
          <w:szCs w:val="24"/>
          <w:u w:val="none"/>
          <w:lang w:val="en-GB"/>
        </w:rPr>
        <w:t xml:space="preserve"> how </w:t>
      </w:r>
      <w:r w:rsidRPr="1E3F837F" w:rsidR="71364D29">
        <w:rPr>
          <w:rFonts w:ascii="Arial Nova" w:hAnsi="Arial Nova" w:eastAsia="Arial Nova" w:cs="Arial Nova"/>
          <w:b w:val="0"/>
          <w:bCs w:val="0"/>
          <w:noProof w:val="0"/>
          <w:color w:val="auto"/>
          <w:sz w:val="24"/>
          <w:szCs w:val="24"/>
          <w:u w:val="none"/>
          <w:lang w:val="en-GB"/>
        </w:rPr>
        <w:t xml:space="preserve">their employer might respond </w:t>
      </w:r>
      <w:r w:rsidRPr="1E3F837F" w:rsidR="329167F8">
        <w:rPr>
          <w:rFonts w:ascii="Arial Nova" w:hAnsi="Arial Nova" w:eastAsia="Arial Nova" w:cs="Arial Nova"/>
          <w:b w:val="0"/>
          <w:bCs w:val="0"/>
          <w:noProof w:val="0"/>
          <w:color w:val="auto"/>
          <w:sz w:val="24"/>
          <w:szCs w:val="24"/>
          <w:u w:val="none"/>
          <w:lang w:val="en-GB"/>
        </w:rPr>
        <w:t xml:space="preserve">to how the change might affect their work or the organisation. </w:t>
      </w:r>
      <w:r w:rsidRPr="1E3F837F" w:rsidR="6477597B">
        <w:rPr>
          <w:rFonts w:ascii="Arial Nova" w:hAnsi="Arial Nova" w:eastAsia="Arial Nova" w:cs="Arial Nova"/>
          <w:b w:val="0"/>
          <w:bCs w:val="0"/>
          <w:noProof w:val="0"/>
          <w:color w:val="auto"/>
          <w:sz w:val="24"/>
          <w:szCs w:val="24"/>
          <w:u w:val="none"/>
          <w:lang w:val="en-GB"/>
        </w:rPr>
        <w:t xml:space="preserve">Describing the benefits of the flexible </w:t>
      </w:r>
      <w:r w:rsidRPr="1E3F837F" w:rsidR="659AEF89">
        <w:rPr>
          <w:rFonts w:ascii="Arial Nova" w:hAnsi="Arial Nova" w:eastAsia="Arial Nova" w:cs="Arial Nova"/>
          <w:b w:val="0"/>
          <w:bCs w:val="0"/>
          <w:noProof w:val="0"/>
          <w:color w:val="auto"/>
          <w:sz w:val="24"/>
          <w:szCs w:val="24"/>
          <w:u w:val="none"/>
          <w:lang w:val="en-GB"/>
        </w:rPr>
        <w:t>working</w:t>
      </w:r>
      <w:r w:rsidRPr="1E3F837F" w:rsidR="6477597B">
        <w:rPr>
          <w:rFonts w:ascii="Arial Nova" w:hAnsi="Arial Nova" w:eastAsia="Arial Nova" w:cs="Arial Nova"/>
          <w:b w:val="0"/>
          <w:bCs w:val="0"/>
          <w:noProof w:val="0"/>
          <w:color w:val="auto"/>
          <w:sz w:val="24"/>
          <w:szCs w:val="24"/>
          <w:u w:val="none"/>
          <w:lang w:val="en-GB"/>
        </w:rPr>
        <w:t xml:space="preserve"> request to the employer may support </w:t>
      </w:r>
      <w:r w:rsidRPr="1E3F837F" w:rsidR="39919A5C">
        <w:rPr>
          <w:rFonts w:ascii="Arial Nova" w:hAnsi="Arial Nova" w:eastAsia="Arial Nova" w:cs="Arial Nova"/>
          <w:b w:val="0"/>
          <w:bCs w:val="0"/>
          <w:noProof w:val="0"/>
          <w:color w:val="auto"/>
          <w:sz w:val="24"/>
          <w:szCs w:val="24"/>
          <w:u w:val="none"/>
          <w:lang w:val="en-GB"/>
        </w:rPr>
        <w:t>the decision</w:t>
      </w:r>
      <w:r w:rsidRPr="1E3F837F" w:rsidR="61BF96B8">
        <w:rPr>
          <w:rFonts w:ascii="Arial Nova" w:hAnsi="Arial Nova" w:eastAsia="Arial Nova" w:cs="Arial Nova"/>
          <w:b w:val="0"/>
          <w:bCs w:val="0"/>
          <w:noProof w:val="0"/>
          <w:color w:val="auto"/>
          <w:sz w:val="24"/>
          <w:szCs w:val="24"/>
          <w:u w:val="none"/>
          <w:lang w:val="en-GB"/>
        </w:rPr>
        <w:t xml:space="preserve"> (Acas, 2020).</w:t>
      </w:r>
    </w:p>
    <w:p w:rsidR="231AB187" w:rsidP="1E3F837F" w:rsidRDefault="231AB187" w14:paraId="7323D348" w14:textId="191EA6FE">
      <w:pPr>
        <w:pStyle w:val="Normal"/>
        <w:rPr>
          <w:rFonts w:ascii="Arial Nova" w:hAnsi="Arial Nova" w:eastAsia="Arial Nova" w:cs="Arial Nova"/>
          <w:b w:val="0"/>
          <w:bCs w:val="0"/>
          <w:noProof w:val="0"/>
          <w:color w:val="auto"/>
          <w:sz w:val="24"/>
          <w:szCs w:val="24"/>
          <w:u w:val="none"/>
          <w:lang w:val="en-GB"/>
        </w:rPr>
      </w:pPr>
      <w:r w:rsidRPr="1E3F837F" w:rsidR="231AB187">
        <w:rPr>
          <w:rFonts w:ascii="Arial Nova" w:hAnsi="Arial Nova" w:eastAsia="Arial Nova" w:cs="Arial Nova"/>
          <w:b w:val="0"/>
          <w:bCs w:val="0"/>
          <w:noProof w:val="0"/>
          <w:color w:val="auto"/>
          <w:sz w:val="24"/>
          <w:szCs w:val="24"/>
          <w:u w:val="none"/>
          <w:lang w:val="en-GB"/>
        </w:rPr>
        <w:t xml:space="preserve">The employer must meet with the employee to discuss the request and the decision </w:t>
      </w:r>
      <w:r w:rsidRPr="1E3F837F" w:rsidR="231AB187">
        <w:rPr>
          <w:rFonts w:ascii="Arial Nova" w:hAnsi="Arial Nova" w:eastAsia="Arial Nova" w:cs="Arial Nova"/>
          <w:b w:val="0"/>
          <w:bCs w:val="0"/>
          <w:noProof w:val="0"/>
          <w:color w:val="auto"/>
          <w:sz w:val="24"/>
          <w:szCs w:val="24"/>
          <w:u w:val="none"/>
          <w:lang w:val="en-GB"/>
        </w:rPr>
        <w:t>shou</w:t>
      </w:r>
      <w:r w:rsidRPr="1E3F837F" w:rsidR="6475CC55">
        <w:rPr>
          <w:rFonts w:ascii="Arial Nova" w:hAnsi="Arial Nova" w:eastAsia="Arial Nova" w:cs="Arial Nova"/>
          <w:b w:val="0"/>
          <w:bCs w:val="0"/>
          <w:noProof w:val="0"/>
          <w:color w:val="auto"/>
          <w:sz w:val="24"/>
          <w:szCs w:val="24"/>
          <w:u w:val="none"/>
          <w:lang w:val="en-GB"/>
        </w:rPr>
        <w:t>ld be made within three months on receipt of the application.</w:t>
      </w:r>
      <w:r w:rsidRPr="1E3F837F" w:rsidR="345315A3">
        <w:rPr>
          <w:rFonts w:ascii="Arial Nova" w:hAnsi="Arial Nova" w:eastAsia="Arial Nova" w:cs="Arial Nova"/>
          <w:b w:val="0"/>
          <w:bCs w:val="0"/>
          <w:noProof w:val="0"/>
          <w:color w:val="auto"/>
          <w:sz w:val="24"/>
          <w:szCs w:val="24"/>
          <w:u w:val="none"/>
          <w:lang w:val="en-GB"/>
        </w:rPr>
        <w:t xml:space="preserve"> </w:t>
      </w:r>
      <w:r w:rsidRPr="1E3F837F" w:rsidR="4E9A0CA6">
        <w:rPr>
          <w:rFonts w:ascii="Arial Nova" w:hAnsi="Arial Nova" w:eastAsia="Arial Nova" w:cs="Arial Nova"/>
          <w:b w:val="0"/>
          <w:bCs w:val="0"/>
          <w:noProof w:val="0"/>
          <w:color w:val="auto"/>
          <w:sz w:val="24"/>
          <w:szCs w:val="24"/>
          <w:u w:val="none"/>
          <w:lang w:val="en-GB"/>
        </w:rPr>
        <w:t xml:space="preserve">An agreement to the request must be in writing and a confirmation date of the start of the </w:t>
      </w:r>
      <w:r w:rsidRPr="1E3F837F" w:rsidR="15D78BB7">
        <w:rPr>
          <w:rFonts w:ascii="Arial Nova" w:hAnsi="Arial Nova" w:eastAsia="Arial Nova" w:cs="Arial Nova"/>
          <w:b w:val="0"/>
          <w:bCs w:val="0"/>
          <w:noProof w:val="0"/>
          <w:color w:val="auto"/>
          <w:sz w:val="24"/>
          <w:szCs w:val="24"/>
          <w:u w:val="none"/>
          <w:lang w:val="en-GB"/>
        </w:rPr>
        <w:t xml:space="preserve">permanent </w:t>
      </w:r>
      <w:r w:rsidRPr="1E3F837F" w:rsidR="4E9A0CA6">
        <w:rPr>
          <w:rFonts w:ascii="Arial Nova" w:hAnsi="Arial Nova" w:eastAsia="Arial Nova" w:cs="Arial Nova"/>
          <w:b w:val="0"/>
          <w:bCs w:val="0"/>
          <w:noProof w:val="0"/>
          <w:color w:val="auto"/>
          <w:sz w:val="24"/>
          <w:szCs w:val="24"/>
          <w:u w:val="none"/>
          <w:lang w:val="en-GB"/>
        </w:rPr>
        <w:t>c</w:t>
      </w:r>
      <w:r w:rsidRPr="1E3F837F" w:rsidR="03AC2CCF">
        <w:rPr>
          <w:rFonts w:ascii="Arial Nova" w:hAnsi="Arial Nova" w:eastAsia="Arial Nova" w:cs="Arial Nova"/>
          <w:b w:val="0"/>
          <w:bCs w:val="0"/>
          <w:noProof w:val="0"/>
          <w:color w:val="auto"/>
          <w:sz w:val="24"/>
          <w:szCs w:val="24"/>
          <w:u w:val="none"/>
          <w:lang w:val="en-GB"/>
        </w:rPr>
        <w:t xml:space="preserve">hanges </w:t>
      </w:r>
      <w:r w:rsidRPr="1E3F837F" w:rsidR="0809F95B">
        <w:rPr>
          <w:rFonts w:ascii="Arial Nova" w:hAnsi="Arial Nova" w:eastAsia="Arial Nova" w:cs="Arial Nova"/>
          <w:b w:val="0"/>
          <w:bCs w:val="0"/>
          <w:noProof w:val="0"/>
          <w:color w:val="auto"/>
          <w:sz w:val="24"/>
          <w:szCs w:val="24"/>
          <w:u w:val="none"/>
          <w:lang w:val="en-GB"/>
        </w:rPr>
        <w:t>which need to be reflected in the employee's contract</w:t>
      </w:r>
      <w:r w:rsidRPr="1E3F837F" w:rsidR="4886F020">
        <w:rPr>
          <w:rFonts w:ascii="Arial Nova" w:hAnsi="Arial Nova" w:eastAsia="Arial Nova" w:cs="Arial Nova"/>
          <w:b w:val="0"/>
          <w:bCs w:val="0"/>
          <w:noProof w:val="0"/>
          <w:color w:val="auto"/>
          <w:sz w:val="24"/>
          <w:szCs w:val="24"/>
          <w:u w:val="none"/>
          <w:lang w:val="en-GB"/>
        </w:rPr>
        <w:t xml:space="preserve"> (Daniels, 2022).</w:t>
      </w:r>
    </w:p>
    <w:p w:rsidR="5C9242CF" w:rsidP="1E3F837F" w:rsidRDefault="5C9242CF" w14:paraId="3B96853D" w14:textId="77E72B36">
      <w:pPr>
        <w:pStyle w:val="Normal"/>
        <w:rPr>
          <w:rFonts w:ascii="Arial Nova" w:hAnsi="Arial Nova" w:eastAsia="Arial Nova" w:cs="Arial Nova"/>
          <w:b w:val="0"/>
          <w:bCs w:val="0"/>
          <w:noProof w:val="0"/>
          <w:color w:val="auto"/>
          <w:sz w:val="24"/>
          <w:szCs w:val="24"/>
          <w:u w:val="none"/>
          <w:lang w:val="en-GB"/>
        </w:rPr>
      </w:pPr>
      <w:r w:rsidRPr="1E3F837F" w:rsidR="5C9242CF">
        <w:rPr>
          <w:rFonts w:ascii="Arial Nova" w:hAnsi="Arial Nova" w:eastAsia="Arial Nova" w:cs="Arial Nova"/>
          <w:b w:val="0"/>
          <w:bCs w:val="0"/>
          <w:noProof w:val="0"/>
          <w:color w:val="auto"/>
          <w:sz w:val="24"/>
          <w:szCs w:val="24"/>
          <w:u w:val="none"/>
          <w:lang w:val="en-GB"/>
        </w:rPr>
        <w:t>Acas, 2020</w:t>
      </w:r>
      <w:r w:rsidRPr="1E3F837F" w:rsidR="457435E0">
        <w:rPr>
          <w:rFonts w:ascii="Arial Nova" w:hAnsi="Arial Nova" w:eastAsia="Arial Nova" w:cs="Arial Nova"/>
          <w:b w:val="0"/>
          <w:bCs w:val="0"/>
          <w:noProof w:val="0"/>
          <w:color w:val="auto"/>
          <w:sz w:val="24"/>
          <w:szCs w:val="24"/>
          <w:u w:val="none"/>
          <w:lang w:val="en-GB"/>
        </w:rPr>
        <w:t xml:space="preserve">, states that </w:t>
      </w:r>
      <w:r w:rsidRPr="1E3F837F" w:rsidR="14D0919D">
        <w:rPr>
          <w:rFonts w:ascii="Arial Nova" w:hAnsi="Arial Nova" w:eastAsia="Arial Nova" w:cs="Arial Nova"/>
          <w:b w:val="0"/>
          <w:bCs w:val="0"/>
          <w:noProof w:val="0"/>
          <w:color w:val="auto"/>
          <w:sz w:val="24"/>
          <w:szCs w:val="24"/>
          <w:u w:val="none"/>
          <w:lang w:val="en-GB"/>
        </w:rPr>
        <w:t>an employer can o</w:t>
      </w:r>
      <w:r w:rsidRPr="1E3F837F" w:rsidR="7E203514">
        <w:rPr>
          <w:rFonts w:ascii="Arial Nova" w:hAnsi="Arial Nova" w:eastAsia="Arial Nova" w:cs="Arial Nova"/>
          <w:b w:val="0"/>
          <w:bCs w:val="0"/>
          <w:noProof w:val="0"/>
          <w:color w:val="auto"/>
          <w:sz w:val="24"/>
          <w:szCs w:val="24"/>
          <w:u w:val="none"/>
          <w:lang w:val="en-GB"/>
        </w:rPr>
        <w:t xml:space="preserve">nly </w:t>
      </w:r>
      <w:r w:rsidRPr="1E3F837F" w:rsidR="1B372801">
        <w:rPr>
          <w:rFonts w:ascii="Arial Nova" w:hAnsi="Arial Nova" w:eastAsia="Arial Nova" w:cs="Arial Nova"/>
          <w:b w:val="0"/>
          <w:bCs w:val="0"/>
          <w:noProof w:val="0"/>
          <w:color w:val="auto"/>
          <w:sz w:val="24"/>
          <w:szCs w:val="24"/>
          <w:u w:val="none"/>
          <w:lang w:val="en-GB"/>
        </w:rPr>
        <w:t xml:space="preserve">deny a request for flexible working if they show that they </w:t>
      </w:r>
      <w:r w:rsidRPr="1E3F837F" w:rsidR="1880F264">
        <w:rPr>
          <w:rFonts w:ascii="Arial Nova" w:hAnsi="Arial Nova" w:eastAsia="Arial Nova" w:cs="Arial Nova"/>
          <w:b w:val="0"/>
          <w:bCs w:val="0"/>
          <w:noProof w:val="0"/>
          <w:color w:val="auto"/>
          <w:sz w:val="24"/>
          <w:szCs w:val="24"/>
          <w:u w:val="none"/>
          <w:lang w:val="en-GB"/>
        </w:rPr>
        <w:t>have</w:t>
      </w:r>
      <w:r w:rsidRPr="1E3F837F" w:rsidR="1B372801">
        <w:rPr>
          <w:rFonts w:ascii="Arial Nova" w:hAnsi="Arial Nova" w:eastAsia="Arial Nova" w:cs="Arial Nova"/>
          <w:b w:val="0"/>
          <w:bCs w:val="0"/>
          <w:noProof w:val="0"/>
          <w:color w:val="auto"/>
          <w:sz w:val="24"/>
          <w:szCs w:val="24"/>
          <w:u w:val="none"/>
          <w:lang w:val="en-GB"/>
        </w:rPr>
        <w:t xml:space="preserve"> </w:t>
      </w:r>
      <w:r w:rsidRPr="1E3F837F" w:rsidR="06D29540">
        <w:rPr>
          <w:rFonts w:ascii="Arial Nova" w:hAnsi="Arial Nova" w:eastAsia="Arial Nova" w:cs="Arial Nova"/>
          <w:b w:val="0"/>
          <w:bCs w:val="0"/>
          <w:noProof w:val="0"/>
          <w:color w:val="auto"/>
          <w:sz w:val="24"/>
          <w:szCs w:val="24"/>
          <w:u w:val="none"/>
          <w:lang w:val="en-GB"/>
        </w:rPr>
        <w:t>reasonably considered</w:t>
      </w:r>
      <w:r w:rsidRPr="1E3F837F" w:rsidR="06D29540">
        <w:rPr>
          <w:rFonts w:ascii="Arial Nova" w:hAnsi="Arial Nova" w:eastAsia="Arial Nova" w:cs="Arial Nova"/>
          <w:b w:val="0"/>
          <w:bCs w:val="0"/>
          <w:noProof w:val="0"/>
          <w:color w:val="auto"/>
          <w:sz w:val="24"/>
          <w:szCs w:val="24"/>
          <w:u w:val="none"/>
          <w:lang w:val="en-GB"/>
        </w:rPr>
        <w:t xml:space="preserve"> the request</w:t>
      </w:r>
      <w:r w:rsidRPr="1E3F837F" w:rsidR="7E203514">
        <w:rPr>
          <w:rFonts w:ascii="Arial Nova" w:hAnsi="Arial Nova" w:eastAsia="Arial Nova" w:cs="Arial Nova"/>
          <w:b w:val="0"/>
          <w:bCs w:val="0"/>
          <w:noProof w:val="0"/>
          <w:color w:val="auto"/>
          <w:sz w:val="24"/>
          <w:szCs w:val="24"/>
          <w:u w:val="none"/>
          <w:lang w:val="en-GB"/>
        </w:rPr>
        <w:t xml:space="preserve"> </w:t>
      </w:r>
      <w:r w:rsidRPr="1E3F837F" w:rsidR="7E203514">
        <w:rPr>
          <w:rFonts w:ascii="Arial Nova" w:hAnsi="Arial Nova" w:eastAsia="Arial Nova" w:cs="Arial Nova"/>
          <w:b w:val="0"/>
          <w:bCs w:val="0"/>
          <w:noProof w:val="0"/>
          <w:color w:val="auto"/>
          <w:sz w:val="24"/>
          <w:szCs w:val="24"/>
          <w:u w:val="none"/>
          <w:lang w:val="en-GB"/>
        </w:rPr>
        <w:t xml:space="preserve">and rejected it for one of </w:t>
      </w:r>
      <w:r w:rsidRPr="1E3F837F" w:rsidR="77D364FC">
        <w:rPr>
          <w:rFonts w:ascii="Arial Nova" w:hAnsi="Arial Nova" w:eastAsia="Arial Nova" w:cs="Arial Nova"/>
          <w:b w:val="0"/>
          <w:bCs w:val="0"/>
          <w:noProof w:val="0"/>
          <w:color w:val="auto"/>
          <w:sz w:val="24"/>
          <w:szCs w:val="24"/>
          <w:u w:val="none"/>
          <w:lang w:val="en-GB"/>
        </w:rPr>
        <w:t>the following business reasons:</w:t>
      </w:r>
    </w:p>
    <w:p w:rsidR="747C4447" w:rsidP="1E3F837F" w:rsidRDefault="747C4447" w14:paraId="55E5D7DD" w14:textId="074FD573">
      <w:pPr>
        <w:pStyle w:val="ListParagraph"/>
        <w:numPr>
          <w:ilvl w:val="0"/>
          <w:numId w:val="29"/>
        </w:numPr>
        <w:rPr>
          <w:rFonts w:ascii="Arial Nova" w:hAnsi="Arial Nova" w:eastAsia="Arial Nova" w:cs="Arial Nova"/>
          <w:b w:val="0"/>
          <w:bCs w:val="0"/>
          <w:noProof w:val="0"/>
          <w:color w:val="auto"/>
          <w:sz w:val="24"/>
          <w:szCs w:val="24"/>
          <w:lang w:val="en-GB"/>
        </w:rPr>
      </w:pPr>
      <w:r w:rsidRPr="1E3F837F" w:rsidR="747C4447">
        <w:rPr>
          <w:rFonts w:ascii="Arial Nova" w:hAnsi="Arial Nova" w:eastAsia="Arial Nova" w:cs="Arial Nova"/>
          <w:b w:val="0"/>
          <w:bCs w:val="0"/>
          <w:noProof w:val="0"/>
          <w:color w:val="auto"/>
          <w:sz w:val="24"/>
          <w:szCs w:val="24"/>
          <w:lang w:val="en-GB"/>
        </w:rPr>
        <w:t>I</w:t>
      </w:r>
      <w:r w:rsidRPr="1E3F837F" w:rsidR="231AB187">
        <w:rPr>
          <w:rFonts w:ascii="Arial Nova" w:hAnsi="Arial Nova" w:eastAsia="Arial Nova" w:cs="Arial Nova"/>
          <w:b w:val="0"/>
          <w:bCs w:val="0"/>
          <w:noProof w:val="0"/>
          <w:color w:val="auto"/>
          <w:sz w:val="24"/>
          <w:szCs w:val="24"/>
          <w:lang w:val="en-GB"/>
        </w:rPr>
        <w:t>nability to rearrange work among existing staff</w:t>
      </w:r>
    </w:p>
    <w:p w:rsidR="2AD8E5C1" w:rsidP="1E3F837F" w:rsidRDefault="2AD8E5C1" w14:paraId="33BB5268" w14:textId="5542716A">
      <w:pPr>
        <w:pStyle w:val="ListParagraph"/>
        <w:numPr>
          <w:ilvl w:val="0"/>
          <w:numId w:val="29"/>
        </w:numPr>
        <w:rPr>
          <w:rFonts w:ascii="Arial Nova" w:hAnsi="Arial Nova" w:eastAsia="Arial Nova" w:cs="Arial Nova"/>
          <w:b w:val="0"/>
          <w:bCs w:val="0"/>
          <w:noProof w:val="0"/>
          <w:color w:val="auto"/>
          <w:sz w:val="24"/>
          <w:szCs w:val="24"/>
          <w:lang w:val="en-GB"/>
        </w:rPr>
      </w:pPr>
      <w:r w:rsidRPr="1E3F837F" w:rsidR="2AD8E5C1">
        <w:rPr>
          <w:rFonts w:ascii="Arial Nova" w:hAnsi="Arial Nova" w:eastAsia="Arial Nova" w:cs="Arial Nova"/>
          <w:b w:val="0"/>
          <w:bCs w:val="0"/>
          <w:noProof w:val="0"/>
          <w:color w:val="auto"/>
          <w:sz w:val="24"/>
          <w:szCs w:val="24"/>
          <w:lang w:val="en-GB"/>
        </w:rPr>
        <w:t>B</w:t>
      </w:r>
      <w:r w:rsidRPr="1E3F837F" w:rsidR="231AB187">
        <w:rPr>
          <w:rFonts w:ascii="Arial Nova" w:hAnsi="Arial Nova" w:eastAsia="Arial Nova" w:cs="Arial Nova"/>
          <w:b w:val="0"/>
          <w:bCs w:val="0"/>
          <w:noProof w:val="0"/>
          <w:color w:val="auto"/>
          <w:sz w:val="24"/>
          <w:szCs w:val="24"/>
          <w:lang w:val="en-GB"/>
        </w:rPr>
        <w:t xml:space="preserve">urden of </w:t>
      </w:r>
      <w:r w:rsidRPr="1E3F837F" w:rsidR="231AB187">
        <w:rPr>
          <w:rFonts w:ascii="Arial Nova" w:hAnsi="Arial Nova" w:eastAsia="Arial Nova" w:cs="Arial Nova"/>
          <w:b w:val="0"/>
          <w:bCs w:val="0"/>
          <w:noProof w:val="0"/>
          <w:color w:val="auto"/>
          <w:sz w:val="24"/>
          <w:szCs w:val="24"/>
          <w:lang w:val="en-GB"/>
        </w:rPr>
        <w:t>additional</w:t>
      </w:r>
      <w:r w:rsidRPr="1E3F837F" w:rsidR="231AB187">
        <w:rPr>
          <w:rFonts w:ascii="Arial Nova" w:hAnsi="Arial Nova" w:eastAsia="Arial Nova" w:cs="Arial Nova"/>
          <w:b w:val="0"/>
          <w:bCs w:val="0"/>
          <w:noProof w:val="0"/>
          <w:color w:val="auto"/>
          <w:sz w:val="24"/>
          <w:szCs w:val="24"/>
          <w:lang w:val="en-GB"/>
        </w:rPr>
        <w:t xml:space="preserve"> costs</w:t>
      </w:r>
    </w:p>
    <w:p w:rsidR="321B2590" w:rsidP="1E3F837F" w:rsidRDefault="321B2590" w14:paraId="3AD78F14" w14:textId="449EAAA3">
      <w:pPr>
        <w:pStyle w:val="ListParagraph"/>
        <w:numPr>
          <w:ilvl w:val="0"/>
          <w:numId w:val="29"/>
        </w:numPr>
        <w:rPr>
          <w:rFonts w:ascii="Arial Nova" w:hAnsi="Arial Nova" w:eastAsia="Arial Nova" w:cs="Arial Nova"/>
          <w:b w:val="0"/>
          <w:bCs w:val="0"/>
          <w:noProof w:val="0"/>
          <w:color w:val="auto"/>
          <w:sz w:val="24"/>
          <w:szCs w:val="24"/>
          <w:lang w:val="en-GB"/>
        </w:rPr>
      </w:pPr>
      <w:r w:rsidRPr="1E3F837F" w:rsidR="321B2590">
        <w:rPr>
          <w:rFonts w:ascii="Arial Nova" w:hAnsi="Arial Nova" w:eastAsia="Arial Nova" w:cs="Arial Nova"/>
          <w:b w:val="0"/>
          <w:bCs w:val="0"/>
          <w:noProof w:val="0"/>
          <w:color w:val="auto"/>
          <w:sz w:val="24"/>
          <w:szCs w:val="24"/>
          <w:lang w:val="en-GB"/>
        </w:rPr>
        <w:t>D</w:t>
      </w:r>
      <w:r w:rsidRPr="1E3F837F" w:rsidR="231AB187">
        <w:rPr>
          <w:rFonts w:ascii="Arial Nova" w:hAnsi="Arial Nova" w:eastAsia="Arial Nova" w:cs="Arial Nova"/>
          <w:b w:val="0"/>
          <w:bCs w:val="0"/>
          <w:noProof w:val="0"/>
          <w:color w:val="auto"/>
          <w:sz w:val="24"/>
          <w:szCs w:val="24"/>
          <w:lang w:val="en-GB"/>
        </w:rPr>
        <w:t>etrimental effect on the ability to meet customer demand</w:t>
      </w:r>
    </w:p>
    <w:p w:rsidR="672A3CAD" w:rsidP="1E3F837F" w:rsidRDefault="672A3CAD" w14:paraId="22463C37" w14:textId="52580217">
      <w:pPr>
        <w:pStyle w:val="ListParagraph"/>
        <w:numPr>
          <w:ilvl w:val="0"/>
          <w:numId w:val="29"/>
        </w:numPr>
        <w:rPr>
          <w:rFonts w:ascii="Arial Nova" w:hAnsi="Arial Nova" w:eastAsia="Arial Nova" w:cs="Arial Nova"/>
          <w:b w:val="0"/>
          <w:bCs w:val="0"/>
          <w:noProof w:val="0"/>
          <w:color w:val="auto"/>
          <w:sz w:val="24"/>
          <w:szCs w:val="24"/>
          <w:lang w:val="en-GB"/>
        </w:rPr>
      </w:pPr>
      <w:r w:rsidRPr="1E3F837F" w:rsidR="672A3CAD">
        <w:rPr>
          <w:rFonts w:ascii="Arial Nova" w:hAnsi="Arial Nova" w:eastAsia="Arial Nova" w:cs="Arial Nova"/>
          <w:b w:val="0"/>
          <w:bCs w:val="0"/>
          <w:noProof w:val="0"/>
          <w:color w:val="auto"/>
          <w:sz w:val="24"/>
          <w:szCs w:val="24"/>
          <w:lang w:val="en-GB"/>
        </w:rPr>
        <w:t>I</w:t>
      </w:r>
      <w:r w:rsidRPr="1E3F837F" w:rsidR="231AB187">
        <w:rPr>
          <w:rFonts w:ascii="Arial Nova" w:hAnsi="Arial Nova" w:eastAsia="Arial Nova" w:cs="Arial Nova"/>
          <w:b w:val="0"/>
          <w:bCs w:val="0"/>
          <w:noProof w:val="0"/>
          <w:color w:val="auto"/>
          <w:sz w:val="24"/>
          <w:szCs w:val="24"/>
          <w:lang w:val="en-GB"/>
        </w:rPr>
        <w:t xml:space="preserve">nability to recruit </w:t>
      </w:r>
      <w:r w:rsidRPr="1E3F837F" w:rsidR="231AB187">
        <w:rPr>
          <w:rFonts w:ascii="Arial Nova" w:hAnsi="Arial Nova" w:eastAsia="Arial Nova" w:cs="Arial Nova"/>
          <w:b w:val="0"/>
          <w:bCs w:val="0"/>
          <w:noProof w:val="0"/>
          <w:color w:val="auto"/>
          <w:sz w:val="24"/>
          <w:szCs w:val="24"/>
          <w:lang w:val="en-GB"/>
        </w:rPr>
        <w:t>additional</w:t>
      </w:r>
      <w:r w:rsidRPr="1E3F837F" w:rsidR="231AB187">
        <w:rPr>
          <w:rFonts w:ascii="Arial Nova" w:hAnsi="Arial Nova" w:eastAsia="Arial Nova" w:cs="Arial Nova"/>
          <w:b w:val="0"/>
          <w:bCs w:val="0"/>
          <w:noProof w:val="0"/>
          <w:color w:val="auto"/>
          <w:sz w:val="24"/>
          <w:szCs w:val="24"/>
          <w:lang w:val="en-GB"/>
        </w:rPr>
        <w:t xml:space="preserve"> staff</w:t>
      </w:r>
    </w:p>
    <w:p w:rsidR="17322ADD" w:rsidP="1E3F837F" w:rsidRDefault="17322ADD" w14:paraId="1ADC44F3" w14:textId="06EB74FC">
      <w:pPr>
        <w:pStyle w:val="ListParagraph"/>
        <w:numPr>
          <w:ilvl w:val="0"/>
          <w:numId w:val="29"/>
        </w:numPr>
        <w:rPr>
          <w:rFonts w:ascii="Arial Nova" w:hAnsi="Arial Nova" w:eastAsia="Arial Nova" w:cs="Arial Nova"/>
          <w:b w:val="0"/>
          <w:bCs w:val="0"/>
          <w:noProof w:val="0"/>
          <w:color w:val="auto"/>
          <w:sz w:val="24"/>
          <w:szCs w:val="24"/>
          <w:lang w:val="en-GB"/>
        </w:rPr>
      </w:pPr>
      <w:r w:rsidRPr="1E3F837F" w:rsidR="17322ADD">
        <w:rPr>
          <w:rFonts w:ascii="Arial Nova" w:hAnsi="Arial Nova" w:eastAsia="Arial Nova" w:cs="Arial Nova"/>
          <w:b w:val="0"/>
          <w:bCs w:val="0"/>
          <w:noProof w:val="0"/>
          <w:color w:val="auto"/>
          <w:sz w:val="24"/>
          <w:szCs w:val="24"/>
          <w:lang w:val="en-GB"/>
        </w:rPr>
        <w:t>D</w:t>
      </w:r>
      <w:r w:rsidRPr="1E3F837F" w:rsidR="231AB187">
        <w:rPr>
          <w:rFonts w:ascii="Arial Nova" w:hAnsi="Arial Nova" w:eastAsia="Arial Nova" w:cs="Arial Nova"/>
          <w:b w:val="0"/>
          <w:bCs w:val="0"/>
          <w:noProof w:val="0"/>
          <w:color w:val="auto"/>
          <w:sz w:val="24"/>
          <w:szCs w:val="24"/>
          <w:lang w:val="en-GB"/>
        </w:rPr>
        <w:t>etrimental impact on quality or performance</w:t>
      </w:r>
    </w:p>
    <w:p w:rsidR="26649885" w:rsidP="1E3F837F" w:rsidRDefault="26649885" w14:paraId="16BDBE47" w14:textId="23B16F11">
      <w:pPr>
        <w:pStyle w:val="ListParagraph"/>
        <w:numPr>
          <w:ilvl w:val="0"/>
          <w:numId w:val="29"/>
        </w:numPr>
        <w:rPr>
          <w:rFonts w:ascii="Arial Nova" w:hAnsi="Arial Nova" w:eastAsia="Arial Nova" w:cs="Arial Nova"/>
          <w:b w:val="0"/>
          <w:bCs w:val="0"/>
          <w:noProof w:val="0"/>
          <w:color w:val="auto"/>
          <w:sz w:val="24"/>
          <w:szCs w:val="24"/>
          <w:lang w:val="en-GB"/>
        </w:rPr>
      </w:pPr>
      <w:r w:rsidRPr="1E3F837F" w:rsidR="26649885">
        <w:rPr>
          <w:rFonts w:ascii="Arial Nova" w:hAnsi="Arial Nova" w:eastAsia="Arial Nova" w:cs="Arial Nova"/>
          <w:b w:val="0"/>
          <w:bCs w:val="0"/>
          <w:noProof w:val="0"/>
          <w:color w:val="auto"/>
          <w:sz w:val="24"/>
          <w:szCs w:val="24"/>
          <w:lang w:val="en-GB"/>
        </w:rPr>
        <w:t>I</w:t>
      </w:r>
      <w:r w:rsidRPr="1E3F837F" w:rsidR="231AB187">
        <w:rPr>
          <w:rFonts w:ascii="Arial Nova" w:hAnsi="Arial Nova" w:eastAsia="Arial Nova" w:cs="Arial Nova"/>
          <w:b w:val="0"/>
          <w:bCs w:val="0"/>
          <w:noProof w:val="0"/>
          <w:color w:val="auto"/>
          <w:sz w:val="24"/>
          <w:szCs w:val="24"/>
          <w:lang w:val="en-GB"/>
        </w:rPr>
        <w:t>nsufficiency of work when the employee proposes to work</w:t>
      </w:r>
    </w:p>
    <w:p w:rsidR="701CA396" w:rsidP="1E3F837F" w:rsidRDefault="701CA396" w14:paraId="0EDF9A19" w14:textId="7C70B8C1">
      <w:pPr>
        <w:pStyle w:val="ListParagraph"/>
        <w:numPr>
          <w:ilvl w:val="0"/>
          <w:numId w:val="29"/>
        </w:numPr>
        <w:rPr>
          <w:rFonts w:ascii="Arial Nova" w:hAnsi="Arial Nova" w:eastAsia="Arial Nova" w:cs="Arial Nova"/>
          <w:b w:val="0"/>
          <w:bCs w:val="0"/>
          <w:noProof w:val="0"/>
          <w:color w:val="auto"/>
          <w:sz w:val="24"/>
          <w:szCs w:val="24"/>
          <w:lang w:val="en-GB"/>
        </w:rPr>
      </w:pPr>
      <w:r w:rsidRPr="1E3F837F" w:rsidR="701CA396">
        <w:rPr>
          <w:rFonts w:ascii="Arial Nova" w:hAnsi="Arial Nova" w:eastAsia="Arial Nova" w:cs="Arial Nova"/>
          <w:b w:val="0"/>
          <w:bCs w:val="0"/>
          <w:noProof w:val="0"/>
          <w:color w:val="auto"/>
          <w:sz w:val="24"/>
          <w:szCs w:val="24"/>
          <w:lang w:val="en-GB"/>
        </w:rPr>
        <w:t>P</w:t>
      </w:r>
      <w:r w:rsidRPr="1E3F837F" w:rsidR="231AB187">
        <w:rPr>
          <w:rFonts w:ascii="Arial Nova" w:hAnsi="Arial Nova" w:eastAsia="Arial Nova" w:cs="Arial Nova"/>
          <w:b w:val="0"/>
          <w:bCs w:val="0"/>
          <w:noProof w:val="0"/>
          <w:color w:val="auto"/>
          <w:sz w:val="24"/>
          <w:szCs w:val="24"/>
          <w:lang w:val="en-GB"/>
        </w:rPr>
        <w:t>lanned structural changes.</w:t>
      </w:r>
    </w:p>
    <w:p w:rsidR="3415B611" w:rsidP="1E3F837F" w:rsidRDefault="3415B611" w14:paraId="41055D36" w14:textId="0D3AFC3A">
      <w:pPr>
        <w:pStyle w:val="Normal"/>
        <w:rPr>
          <w:rFonts w:ascii="Arial Nova" w:hAnsi="Arial Nova" w:eastAsia="Arial Nova" w:cs="Arial Nova"/>
          <w:b w:val="0"/>
          <w:bCs w:val="0"/>
          <w:noProof w:val="0"/>
          <w:color w:val="auto"/>
          <w:sz w:val="24"/>
          <w:szCs w:val="24"/>
          <w:lang w:val="en-GB"/>
        </w:rPr>
      </w:pPr>
      <w:r w:rsidRPr="1E3F837F" w:rsidR="3415B611">
        <w:rPr>
          <w:rFonts w:ascii="Arial Nova" w:hAnsi="Arial Nova" w:eastAsia="Arial Nova" w:cs="Arial Nova"/>
          <w:b w:val="0"/>
          <w:bCs w:val="0"/>
          <w:noProof w:val="0"/>
          <w:color w:val="auto"/>
          <w:sz w:val="24"/>
          <w:szCs w:val="24"/>
          <w:lang w:val="en-GB"/>
        </w:rPr>
        <w:t xml:space="preserve">If an employee's request is refused, they may appeal against the decision. If after the appeal meeting the request is still refused the employee may refer this decision to an Employment Tribunal who will consider if the employer has given the request thoughtful consideration. </w:t>
      </w:r>
    </w:p>
    <w:p w:rsidR="1FE20A09" w:rsidP="1E3F837F" w:rsidRDefault="1FE20A09" w14:paraId="68D7F420" w14:textId="4A539CAA">
      <w:pPr>
        <w:pStyle w:val="Normal"/>
        <w:rPr>
          <w:rFonts w:ascii="Arial Nova" w:hAnsi="Arial Nova" w:eastAsia="Arial Nova" w:cs="Arial Nova"/>
          <w:b w:val="0"/>
          <w:bCs w:val="0"/>
          <w:noProof w:val="0"/>
          <w:color w:val="auto"/>
          <w:sz w:val="24"/>
          <w:szCs w:val="24"/>
          <w:lang w:val="en-GB"/>
        </w:rPr>
      </w:pPr>
      <w:r w:rsidRPr="1E3F837F" w:rsidR="1FE20A09">
        <w:rPr>
          <w:rFonts w:ascii="Arial Nova" w:hAnsi="Arial Nova" w:eastAsia="Arial Nova" w:cs="Arial Nova"/>
          <w:b w:val="0"/>
          <w:bCs w:val="0"/>
          <w:noProof w:val="0"/>
          <w:color w:val="auto"/>
          <w:sz w:val="24"/>
          <w:szCs w:val="24"/>
          <w:lang w:val="en-GB"/>
        </w:rPr>
        <w:t>As an employer it</w:t>
      </w:r>
      <w:r w:rsidRPr="1E3F837F" w:rsidR="036ECD3D">
        <w:rPr>
          <w:rFonts w:ascii="Arial Nova" w:hAnsi="Arial Nova" w:eastAsia="Arial Nova" w:cs="Arial Nova"/>
          <w:b w:val="0"/>
          <w:bCs w:val="0"/>
          <w:noProof w:val="0"/>
          <w:color w:val="auto"/>
          <w:sz w:val="24"/>
          <w:szCs w:val="24"/>
          <w:lang w:val="en-GB"/>
        </w:rPr>
        <w:t xml:space="preserve"> is </w:t>
      </w:r>
      <w:r w:rsidRPr="1E3F837F" w:rsidR="036ECD3D">
        <w:rPr>
          <w:rFonts w:ascii="Arial Nova" w:hAnsi="Arial Nova" w:eastAsia="Arial Nova" w:cs="Arial Nova"/>
          <w:b w:val="0"/>
          <w:bCs w:val="0"/>
          <w:noProof w:val="0"/>
          <w:color w:val="auto"/>
          <w:sz w:val="24"/>
          <w:szCs w:val="24"/>
          <w:lang w:val="en-GB"/>
        </w:rPr>
        <w:t>a good idea</w:t>
      </w:r>
      <w:r w:rsidRPr="1E3F837F" w:rsidR="036ECD3D">
        <w:rPr>
          <w:rFonts w:ascii="Arial Nova" w:hAnsi="Arial Nova" w:eastAsia="Arial Nova" w:cs="Arial Nova"/>
          <w:b w:val="0"/>
          <w:bCs w:val="0"/>
          <w:noProof w:val="0"/>
          <w:color w:val="auto"/>
          <w:sz w:val="24"/>
          <w:szCs w:val="24"/>
          <w:lang w:val="en-GB"/>
        </w:rPr>
        <w:t xml:space="preserve"> to have your own Flexible Working policy for employees to make requests. </w:t>
      </w:r>
      <w:r w:rsidRPr="1E3F837F" w:rsidR="4E5CAD14">
        <w:rPr>
          <w:rFonts w:ascii="Arial Nova" w:hAnsi="Arial Nova" w:eastAsia="Arial Nova" w:cs="Arial Nova"/>
          <w:b w:val="0"/>
          <w:bCs w:val="0"/>
          <w:noProof w:val="0"/>
          <w:color w:val="auto"/>
          <w:sz w:val="24"/>
          <w:szCs w:val="24"/>
          <w:lang w:val="en-GB"/>
        </w:rPr>
        <w:t xml:space="preserve">As Chelsea has made a request and it is </w:t>
      </w:r>
      <w:r w:rsidRPr="1E3F837F" w:rsidR="21662507">
        <w:rPr>
          <w:rFonts w:ascii="Arial Nova" w:hAnsi="Arial Nova" w:eastAsia="Arial Nova" w:cs="Arial Nova"/>
          <w:b w:val="0"/>
          <w:bCs w:val="0"/>
          <w:noProof w:val="0"/>
          <w:color w:val="auto"/>
          <w:sz w:val="24"/>
          <w:szCs w:val="24"/>
          <w:lang w:val="en-GB"/>
        </w:rPr>
        <w:t>vital</w:t>
      </w:r>
      <w:r w:rsidRPr="1E3F837F" w:rsidR="4E5CAD14">
        <w:rPr>
          <w:rFonts w:ascii="Arial Nova" w:hAnsi="Arial Nova" w:eastAsia="Arial Nova" w:cs="Arial Nova"/>
          <w:b w:val="0"/>
          <w:bCs w:val="0"/>
          <w:noProof w:val="0"/>
          <w:color w:val="auto"/>
          <w:sz w:val="24"/>
          <w:szCs w:val="24"/>
          <w:lang w:val="en-GB"/>
        </w:rPr>
        <w:t xml:space="preserve"> that you </w:t>
      </w:r>
      <w:r w:rsidRPr="1E3F837F" w:rsidR="370CF8ED">
        <w:rPr>
          <w:rFonts w:ascii="Arial Nova" w:hAnsi="Arial Nova" w:eastAsia="Arial Nova" w:cs="Arial Nova"/>
          <w:b w:val="0"/>
          <w:bCs w:val="0"/>
          <w:noProof w:val="0"/>
          <w:color w:val="auto"/>
          <w:sz w:val="24"/>
          <w:szCs w:val="24"/>
          <w:lang w:val="en-GB"/>
        </w:rPr>
        <w:t>follow</w:t>
      </w:r>
      <w:r w:rsidRPr="1E3F837F" w:rsidR="4E5CAD14">
        <w:rPr>
          <w:rFonts w:ascii="Arial Nova" w:hAnsi="Arial Nova" w:eastAsia="Arial Nova" w:cs="Arial Nova"/>
          <w:b w:val="0"/>
          <w:bCs w:val="0"/>
          <w:noProof w:val="0"/>
          <w:color w:val="auto"/>
          <w:sz w:val="24"/>
          <w:szCs w:val="24"/>
          <w:lang w:val="en-GB"/>
        </w:rPr>
        <w:t xml:space="preserve"> the correct </w:t>
      </w:r>
      <w:r w:rsidRPr="1E3F837F" w:rsidR="379E6DA0">
        <w:rPr>
          <w:rFonts w:ascii="Arial Nova" w:hAnsi="Arial Nova" w:eastAsia="Arial Nova" w:cs="Arial Nova"/>
          <w:b w:val="0"/>
          <w:bCs w:val="0"/>
          <w:noProof w:val="0"/>
          <w:color w:val="auto"/>
          <w:sz w:val="24"/>
          <w:szCs w:val="24"/>
          <w:lang w:val="en-GB"/>
        </w:rPr>
        <w:t>process,</w:t>
      </w:r>
      <w:r w:rsidRPr="1E3F837F" w:rsidR="4E5CAD14">
        <w:rPr>
          <w:rFonts w:ascii="Arial Nova" w:hAnsi="Arial Nova" w:eastAsia="Arial Nova" w:cs="Arial Nova"/>
          <w:b w:val="0"/>
          <w:bCs w:val="0"/>
          <w:noProof w:val="0"/>
          <w:color w:val="auto"/>
          <w:sz w:val="24"/>
          <w:szCs w:val="24"/>
          <w:lang w:val="en-GB"/>
        </w:rPr>
        <w:t xml:space="preserve"> or she may raise a claim at an </w:t>
      </w:r>
      <w:r w:rsidRPr="1E3F837F" w:rsidR="7314F8DD">
        <w:rPr>
          <w:rFonts w:ascii="Arial Nova" w:hAnsi="Arial Nova" w:eastAsia="Arial Nova" w:cs="Arial Nova"/>
          <w:b w:val="0"/>
          <w:bCs w:val="0"/>
          <w:noProof w:val="0"/>
          <w:color w:val="auto"/>
          <w:sz w:val="24"/>
          <w:szCs w:val="24"/>
          <w:lang w:val="en-GB"/>
        </w:rPr>
        <w:t>Employment</w:t>
      </w:r>
      <w:r w:rsidRPr="1E3F837F" w:rsidR="278DB8BD">
        <w:rPr>
          <w:rFonts w:ascii="Arial Nova" w:hAnsi="Arial Nova" w:eastAsia="Arial Nova" w:cs="Arial Nova"/>
          <w:b w:val="0"/>
          <w:bCs w:val="0"/>
          <w:noProof w:val="0"/>
          <w:color w:val="auto"/>
          <w:sz w:val="24"/>
          <w:szCs w:val="24"/>
          <w:lang w:val="en-GB"/>
        </w:rPr>
        <w:t xml:space="preserve"> Tri</w:t>
      </w:r>
      <w:r w:rsidRPr="1E3F837F" w:rsidR="1EAFEF6A">
        <w:rPr>
          <w:rFonts w:ascii="Arial Nova" w:hAnsi="Arial Nova" w:eastAsia="Arial Nova" w:cs="Arial Nova"/>
          <w:b w:val="0"/>
          <w:bCs w:val="0"/>
          <w:noProof w:val="0"/>
          <w:color w:val="auto"/>
          <w:sz w:val="24"/>
          <w:szCs w:val="24"/>
          <w:lang w:val="en-GB"/>
        </w:rPr>
        <w:t>bunal.</w:t>
      </w:r>
      <w:r w:rsidRPr="1E3F837F" w:rsidR="5E8CBC41">
        <w:rPr>
          <w:rFonts w:ascii="Arial Nova" w:hAnsi="Arial Nova" w:eastAsia="Arial Nova" w:cs="Arial Nova"/>
          <w:b w:val="0"/>
          <w:bCs w:val="0"/>
          <w:noProof w:val="0"/>
          <w:color w:val="auto"/>
          <w:sz w:val="24"/>
          <w:szCs w:val="24"/>
          <w:lang w:val="en-GB"/>
        </w:rPr>
        <w:t xml:space="preserve"> </w:t>
      </w:r>
      <w:r w:rsidRPr="1E3F837F" w:rsidR="41187CCB">
        <w:rPr>
          <w:rFonts w:ascii="Arial Nova" w:hAnsi="Arial Nova" w:eastAsia="Arial Nova" w:cs="Arial Nova"/>
          <w:b w:val="0"/>
          <w:bCs w:val="0"/>
          <w:noProof w:val="0"/>
          <w:color w:val="auto"/>
          <w:sz w:val="24"/>
          <w:szCs w:val="24"/>
          <w:lang w:val="en-GB"/>
        </w:rPr>
        <w:t xml:space="preserve">As a </w:t>
      </w:r>
      <w:r w:rsidRPr="1E3F837F" w:rsidR="7E026202">
        <w:rPr>
          <w:rFonts w:ascii="Arial Nova" w:hAnsi="Arial Nova" w:eastAsia="Arial Nova" w:cs="Arial Nova"/>
          <w:b w:val="0"/>
          <w:bCs w:val="0"/>
          <w:noProof w:val="0"/>
          <w:color w:val="auto"/>
          <w:sz w:val="24"/>
          <w:szCs w:val="24"/>
          <w:lang w:val="en-GB"/>
        </w:rPr>
        <w:t>result,</w:t>
      </w:r>
      <w:r w:rsidRPr="1E3F837F" w:rsidR="41187CCB">
        <w:rPr>
          <w:rFonts w:ascii="Arial Nova" w:hAnsi="Arial Nova" w:eastAsia="Arial Nova" w:cs="Arial Nova"/>
          <w:b w:val="0"/>
          <w:bCs w:val="0"/>
          <w:noProof w:val="0"/>
          <w:color w:val="auto"/>
          <w:sz w:val="24"/>
          <w:szCs w:val="24"/>
          <w:lang w:val="en-GB"/>
        </w:rPr>
        <w:t xml:space="preserve"> </w:t>
      </w:r>
      <w:r w:rsidRPr="1E3F837F" w:rsidR="039B5DC3">
        <w:rPr>
          <w:rFonts w:ascii="Arial Nova" w:hAnsi="Arial Nova" w:eastAsia="Arial Nova" w:cs="Arial Nova"/>
          <w:b w:val="0"/>
          <w:bCs w:val="0"/>
          <w:noProof w:val="0"/>
          <w:color w:val="auto"/>
          <w:sz w:val="24"/>
          <w:szCs w:val="24"/>
          <w:lang w:val="en-GB"/>
        </w:rPr>
        <w:t>you may</w:t>
      </w:r>
      <w:r w:rsidRPr="1E3F837F" w:rsidR="25B29886">
        <w:rPr>
          <w:rFonts w:ascii="Arial Nova" w:hAnsi="Arial Nova" w:eastAsia="Arial Nova" w:cs="Arial Nova"/>
          <w:b w:val="0"/>
          <w:bCs w:val="0"/>
          <w:noProof w:val="0"/>
          <w:color w:val="auto"/>
          <w:sz w:val="24"/>
          <w:szCs w:val="24"/>
          <w:lang w:val="en-GB"/>
        </w:rPr>
        <w:t xml:space="preserve"> have to award compensation to the </w:t>
      </w:r>
      <w:r w:rsidRPr="1E3F837F" w:rsidR="3E1ADB5E">
        <w:rPr>
          <w:rFonts w:ascii="Arial Nova" w:hAnsi="Arial Nova" w:eastAsia="Arial Nova" w:cs="Arial Nova"/>
          <w:b w:val="0"/>
          <w:bCs w:val="0"/>
          <w:noProof w:val="0"/>
          <w:color w:val="auto"/>
          <w:sz w:val="24"/>
          <w:szCs w:val="24"/>
          <w:lang w:val="en-GB"/>
        </w:rPr>
        <w:t>Chelsea</w:t>
      </w:r>
      <w:r w:rsidRPr="1E3F837F" w:rsidR="25B29886">
        <w:rPr>
          <w:rFonts w:ascii="Arial Nova" w:hAnsi="Arial Nova" w:eastAsia="Arial Nova" w:cs="Arial Nova"/>
          <w:b w:val="0"/>
          <w:bCs w:val="0"/>
          <w:noProof w:val="0"/>
          <w:color w:val="auto"/>
          <w:sz w:val="24"/>
          <w:szCs w:val="24"/>
          <w:lang w:val="en-GB"/>
        </w:rPr>
        <w:t xml:space="preserve"> of up to eight </w:t>
      </w:r>
      <w:r w:rsidRPr="1E3F837F" w:rsidR="3A172B47">
        <w:rPr>
          <w:rFonts w:ascii="Arial Nova" w:hAnsi="Arial Nova" w:eastAsia="Arial Nova" w:cs="Arial Nova"/>
          <w:b w:val="0"/>
          <w:bCs w:val="0"/>
          <w:noProof w:val="0"/>
          <w:color w:val="auto"/>
          <w:sz w:val="24"/>
          <w:szCs w:val="24"/>
          <w:lang w:val="en-GB"/>
        </w:rPr>
        <w:t xml:space="preserve">weeks pay, capped at the </w:t>
      </w:r>
      <w:r w:rsidRPr="1E3F837F" w:rsidR="481527A4">
        <w:rPr>
          <w:rFonts w:ascii="Arial Nova" w:hAnsi="Arial Nova" w:eastAsia="Arial Nova" w:cs="Arial Nova"/>
          <w:b w:val="0"/>
          <w:bCs w:val="0"/>
          <w:noProof w:val="0"/>
          <w:color w:val="auto"/>
          <w:sz w:val="24"/>
          <w:szCs w:val="24"/>
          <w:lang w:val="en-GB"/>
        </w:rPr>
        <w:t>statutory</w:t>
      </w:r>
      <w:r w:rsidRPr="1E3F837F" w:rsidR="3A172B47">
        <w:rPr>
          <w:rFonts w:ascii="Arial Nova" w:hAnsi="Arial Nova" w:eastAsia="Arial Nova" w:cs="Arial Nova"/>
          <w:b w:val="0"/>
          <w:bCs w:val="0"/>
          <w:noProof w:val="0"/>
          <w:color w:val="auto"/>
          <w:sz w:val="24"/>
          <w:szCs w:val="24"/>
          <w:lang w:val="en-GB"/>
        </w:rPr>
        <w:t xml:space="preserve"> </w:t>
      </w:r>
      <w:r w:rsidRPr="1E3F837F" w:rsidR="68C2B50B">
        <w:rPr>
          <w:rFonts w:ascii="Arial Nova" w:hAnsi="Arial Nova" w:eastAsia="Arial Nova" w:cs="Arial Nova"/>
          <w:b w:val="0"/>
          <w:bCs w:val="0"/>
          <w:noProof w:val="0"/>
          <w:color w:val="auto"/>
          <w:sz w:val="24"/>
          <w:szCs w:val="24"/>
          <w:lang w:val="en-GB"/>
        </w:rPr>
        <w:t>maximum,</w:t>
      </w:r>
      <w:r w:rsidRPr="1E3F837F" w:rsidR="3A172B47">
        <w:rPr>
          <w:rFonts w:ascii="Arial Nova" w:hAnsi="Arial Nova" w:eastAsia="Arial Nova" w:cs="Arial Nova"/>
          <w:b w:val="0"/>
          <w:bCs w:val="0"/>
          <w:noProof w:val="0"/>
          <w:color w:val="auto"/>
          <w:sz w:val="24"/>
          <w:szCs w:val="24"/>
          <w:lang w:val="en-GB"/>
        </w:rPr>
        <w:t xml:space="preserve"> or reconsider the request if the Em</w:t>
      </w:r>
      <w:r w:rsidRPr="1E3F837F" w:rsidR="73233E86">
        <w:rPr>
          <w:rFonts w:ascii="Arial Nova" w:hAnsi="Arial Nova" w:eastAsia="Arial Nova" w:cs="Arial Nova"/>
          <w:b w:val="0"/>
          <w:bCs w:val="0"/>
          <w:noProof w:val="0"/>
          <w:color w:val="auto"/>
          <w:sz w:val="24"/>
          <w:szCs w:val="24"/>
          <w:lang w:val="en-GB"/>
        </w:rPr>
        <w:t xml:space="preserve">ployment Tribunal finds that the employer </w:t>
      </w:r>
      <w:r w:rsidRPr="1E3F837F" w:rsidR="30A05D8F">
        <w:rPr>
          <w:rFonts w:ascii="Arial Nova" w:hAnsi="Arial Nova" w:eastAsia="Arial Nova" w:cs="Arial Nova"/>
          <w:b w:val="0"/>
          <w:bCs w:val="0"/>
          <w:noProof w:val="0"/>
          <w:color w:val="auto"/>
          <w:sz w:val="24"/>
          <w:szCs w:val="24"/>
          <w:lang w:val="en-GB"/>
        </w:rPr>
        <w:t>has not</w:t>
      </w:r>
      <w:r w:rsidRPr="1E3F837F" w:rsidR="73233E86">
        <w:rPr>
          <w:rFonts w:ascii="Arial Nova" w:hAnsi="Arial Nova" w:eastAsia="Arial Nova" w:cs="Arial Nova"/>
          <w:b w:val="0"/>
          <w:bCs w:val="0"/>
          <w:noProof w:val="0"/>
          <w:color w:val="auto"/>
          <w:sz w:val="24"/>
          <w:szCs w:val="24"/>
          <w:lang w:val="en-GB"/>
        </w:rPr>
        <w:t xml:space="preserve"> handled the request </w:t>
      </w:r>
      <w:r w:rsidRPr="1E3F837F" w:rsidR="54B1A639">
        <w:rPr>
          <w:rFonts w:ascii="Arial Nova" w:hAnsi="Arial Nova" w:eastAsia="Arial Nova" w:cs="Arial Nova"/>
          <w:b w:val="0"/>
          <w:bCs w:val="0"/>
          <w:noProof w:val="0"/>
          <w:color w:val="auto"/>
          <w:sz w:val="24"/>
          <w:szCs w:val="24"/>
          <w:lang w:val="en-GB"/>
        </w:rPr>
        <w:t>correctly</w:t>
      </w:r>
      <w:r w:rsidRPr="1E3F837F" w:rsidR="2C510837">
        <w:rPr>
          <w:rFonts w:ascii="Arial Nova" w:hAnsi="Arial Nova" w:eastAsia="Arial Nova" w:cs="Arial Nova"/>
          <w:b w:val="0"/>
          <w:bCs w:val="0"/>
          <w:noProof w:val="0"/>
          <w:color w:val="auto"/>
          <w:sz w:val="24"/>
          <w:szCs w:val="24"/>
          <w:lang w:val="en-GB"/>
        </w:rPr>
        <w:t xml:space="preserve"> (Daniels, 2022).</w:t>
      </w:r>
    </w:p>
    <w:p w:rsidR="1E3F837F" w:rsidP="1E3F837F" w:rsidRDefault="1E3F837F" w14:paraId="377E0332" w14:textId="087C6E28">
      <w:pPr>
        <w:pStyle w:val="Normal"/>
        <w:rPr>
          <w:rFonts w:ascii="Arial Nova" w:hAnsi="Arial Nova" w:eastAsia="Arial Nova" w:cs="Arial Nova"/>
          <w:b w:val="0"/>
          <w:bCs w:val="0"/>
          <w:noProof w:val="0"/>
          <w:color w:val="auto"/>
          <w:sz w:val="24"/>
          <w:szCs w:val="24"/>
          <w:lang w:val="en-GB"/>
        </w:rPr>
      </w:pPr>
    </w:p>
    <w:p w:rsidR="5B93E046" w:rsidP="1E3F837F" w:rsidRDefault="5B93E046" w14:paraId="46C8D65C" w14:textId="2CFC7481">
      <w:pPr>
        <w:pStyle w:val="Normal"/>
        <w:rPr>
          <w:rFonts w:ascii="Arial Nova" w:hAnsi="Arial Nova" w:eastAsia="Arial Nova" w:cs="Arial Nova"/>
          <w:b w:val="1"/>
          <w:bCs w:val="1"/>
          <w:noProof w:val="0"/>
          <w:color w:val="auto"/>
          <w:sz w:val="24"/>
          <w:szCs w:val="24"/>
          <w:u w:val="single"/>
          <w:lang w:val="en-GB"/>
        </w:rPr>
      </w:pPr>
      <w:r w:rsidRPr="1E3F837F" w:rsidR="5B93E046">
        <w:rPr>
          <w:rFonts w:ascii="Arial Nova" w:hAnsi="Arial Nova" w:eastAsia="Arial Nova" w:cs="Arial Nova"/>
          <w:b w:val="1"/>
          <w:bCs w:val="1"/>
          <w:noProof w:val="0"/>
          <w:color w:val="auto"/>
          <w:sz w:val="24"/>
          <w:szCs w:val="24"/>
          <w:u w:val="single"/>
          <w:lang w:val="en-GB"/>
        </w:rPr>
        <w:t>Bibliography</w:t>
      </w:r>
    </w:p>
    <w:p w:rsidR="5B93E046" w:rsidRDefault="5B93E046" w14:paraId="37F21F93" w14:textId="28BE531B">
      <w:r w:rsidRPr="1E3F837F" w:rsidR="5B93E046">
        <w:rPr>
          <w:rFonts w:ascii="Helvetica" w:hAnsi="Helvetica" w:eastAsia="Helvetica" w:cs="Helvetica"/>
          <w:noProof w:val="0"/>
          <w:sz w:val="24"/>
          <w:szCs w:val="24"/>
          <w:lang w:val="en-GB"/>
        </w:rPr>
        <w:t xml:space="preserve">Acas (2018). </w:t>
      </w:r>
      <w:r w:rsidRPr="1E3F837F" w:rsidR="5B93E046">
        <w:rPr>
          <w:rFonts w:ascii="Helvetica" w:hAnsi="Helvetica" w:eastAsia="Helvetica" w:cs="Helvetica"/>
          <w:i w:val="1"/>
          <w:iCs w:val="1"/>
          <w:noProof w:val="0"/>
          <w:sz w:val="24"/>
          <w:szCs w:val="24"/>
          <w:lang w:val="en-GB"/>
        </w:rPr>
        <w:t>Settlement Agreements</w:t>
      </w:r>
      <w:r w:rsidRPr="1E3F837F" w:rsidR="5B93E046">
        <w:rPr>
          <w:rFonts w:ascii="Helvetica" w:hAnsi="Helvetica" w:eastAsia="Helvetica" w:cs="Helvetica"/>
          <w:noProof w:val="0"/>
          <w:sz w:val="24"/>
          <w:szCs w:val="24"/>
          <w:lang w:val="en-GB"/>
        </w:rPr>
        <w:t xml:space="preserve">. [online] Available at: </w:t>
      </w:r>
      <w:hyperlink r:id="Rf21595ae2a384b39">
        <w:r w:rsidRPr="1E3F837F" w:rsidR="5B93E046">
          <w:rPr>
            <w:rStyle w:val="Hyperlink"/>
            <w:rFonts w:ascii="Helvetica" w:hAnsi="Helvetica" w:eastAsia="Helvetica" w:cs="Helvetica"/>
            <w:noProof w:val="0"/>
            <w:sz w:val="24"/>
            <w:szCs w:val="24"/>
            <w:lang w:val="en-GB"/>
          </w:rPr>
          <w:t>https://www.acas.org.uk/sites/default/files/2021-03/settlement-agreements.pdf</w:t>
        </w:r>
      </w:hyperlink>
      <w:r w:rsidRPr="1E3F837F" w:rsidR="5B93E046">
        <w:rPr>
          <w:rFonts w:ascii="Helvetica" w:hAnsi="Helvetica" w:eastAsia="Helvetica" w:cs="Helvetica"/>
          <w:noProof w:val="0"/>
          <w:sz w:val="24"/>
          <w:szCs w:val="24"/>
          <w:lang w:val="en-GB"/>
        </w:rPr>
        <w:t xml:space="preserve"> [Accessed 21 Mar. 2023].</w:t>
      </w:r>
    </w:p>
    <w:p w:rsidR="5B93E046" w:rsidRDefault="5B93E046" w14:paraId="1260674B" w14:textId="7A7BB5C3">
      <w:r w:rsidRPr="1E3F837F" w:rsidR="5B93E046">
        <w:rPr>
          <w:rFonts w:ascii="Helvetica" w:hAnsi="Helvetica" w:eastAsia="Helvetica" w:cs="Helvetica"/>
          <w:noProof w:val="0"/>
          <w:sz w:val="24"/>
          <w:szCs w:val="24"/>
          <w:lang w:val="en-GB"/>
        </w:rPr>
        <w:t xml:space="preserve">Acas (2019). </w:t>
      </w:r>
      <w:r w:rsidRPr="1E3F837F" w:rsidR="5B93E046">
        <w:rPr>
          <w:rFonts w:ascii="Helvetica" w:hAnsi="Helvetica" w:eastAsia="Helvetica" w:cs="Helvetica"/>
          <w:i w:val="1"/>
          <w:iCs w:val="1"/>
          <w:noProof w:val="0"/>
          <w:sz w:val="24"/>
          <w:szCs w:val="24"/>
          <w:lang w:val="en-GB"/>
        </w:rPr>
        <w:t>If an employer does not pay minimum wage | Acas</w:t>
      </w:r>
      <w:r w:rsidRPr="1E3F837F" w:rsidR="5B93E046">
        <w:rPr>
          <w:rFonts w:ascii="Helvetica" w:hAnsi="Helvetica" w:eastAsia="Helvetica" w:cs="Helvetica"/>
          <w:noProof w:val="0"/>
          <w:sz w:val="24"/>
          <w:szCs w:val="24"/>
          <w:lang w:val="en-GB"/>
        </w:rPr>
        <w:t xml:space="preserve">. [online] Acas.org.uk. Available at: </w:t>
      </w:r>
      <w:hyperlink r:id="R3368456ab7a247ab">
        <w:r w:rsidRPr="1E3F837F" w:rsidR="5B93E046">
          <w:rPr>
            <w:rStyle w:val="Hyperlink"/>
            <w:rFonts w:ascii="Helvetica" w:hAnsi="Helvetica" w:eastAsia="Helvetica" w:cs="Helvetica"/>
            <w:noProof w:val="0"/>
            <w:sz w:val="24"/>
            <w:szCs w:val="24"/>
            <w:lang w:val="en-GB"/>
          </w:rPr>
          <w:t>https://www.acas.org.uk/national-minimum-wage-entitlement/if-an-employer-does-not-pay-minimum-wage</w:t>
        </w:r>
      </w:hyperlink>
      <w:r w:rsidRPr="1E3F837F" w:rsidR="5B93E046">
        <w:rPr>
          <w:rFonts w:ascii="Helvetica" w:hAnsi="Helvetica" w:eastAsia="Helvetica" w:cs="Helvetica"/>
          <w:noProof w:val="0"/>
          <w:sz w:val="24"/>
          <w:szCs w:val="24"/>
          <w:lang w:val="en-GB"/>
        </w:rPr>
        <w:t xml:space="preserve"> [Accessed 5 Apr. 2023].</w:t>
      </w:r>
    </w:p>
    <w:p w:rsidR="5B93E046" w:rsidRDefault="5B93E046" w14:paraId="326ED87C" w14:textId="2CCF2F3E">
      <w:r w:rsidRPr="1E3F837F" w:rsidR="5B93E046">
        <w:rPr>
          <w:rFonts w:ascii="Helvetica" w:hAnsi="Helvetica" w:eastAsia="Helvetica" w:cs="Helvetica"/>
          <w:noProof w:val="0"/>
          <w:sz w:val="24"/>
          <w:szCs w:val="24"/>
          <w:lang w:val="en-GB"/>
        </w:rPr>
        <w:t xml:space="preserve">Acas (2020). </w:t>
      </w:r>
      <w:r w:rsidRPr="1E3F837F" w:rsidR="5B93E046">
        <w:rPr>
          <w:rFonts w:ascii="Helvetica" w:hAnsi="Helvetica" w:eastAsia="Helvetica" w:cs="Helvetica"/>
          <w:i w:val="1"/>
          <w:iCs w:val="1"/>
          <w:noProof w:val="0"/>
          <w:sz w:val="24"/>
          <w:szCs w:val="24"/>
          <w:lang w:val="en-GB"/>
        </w:rPr>
        <w:t>How to make a flexible working request | Acas</w:t>
      </w:r>
      <w:r w:rsidRPr="1E3F837F" w:rsidR="5B93E046">
        <w:rPr>
          <w:rFonts w:ascii="Helvetica" w:hAnsi="Helvetica" w:eastAsia="Helvetica" w:cs="Helvetica"/>
          <w:noProof w:val="0"/>
          <w:sz w:val="24"/>
          <w:szCs w:val="24"/>
          <w:lang w:val="en-GB"/>
        </w:rPr>
        <w:t xml:space="preserve">. [online] </w:t>
      </w:r>
      <w:hyperlink>
        <w:r w:rsidRPr="1E3F837F" w:rsidR="5B93E046">
          <w:rPr>
            <w:rStyle w:val="Hyperlink"/>
            <w:rFonts w:ascii="Helvetica" w:hAnsi="Helvetica" w:eastAsia="Helvetica" w:cs="Helvetica"/>
            <w:noProof w:val="0"/>
            <w:sz w:val="24"/>
            <w:szCs w:val="24"/>
            <w:lang w:val="en-GB"/>
          </w:rPr>
          <w:t>www.acas.org.uk</w:t>
        </w:r>
      </w:hyperlink>
      <w:r w:rsidRPr="1E3F837F" w:rsidR="5B93E046">
        <w:rPr>
          <w:rFonts w:ascii="Helvetica" w:hAnsi="Helvetica" w:eastAsia="Helvetica" w:cs="Helvetica"/>
          <w:noProof w:val="0"/>
          <w:sz w:val="24"/>
          <w:szCs w:val="24"/>
          <w:lang w:val="en-GB"/>
        </w:rPr>
        <w:t xml:space="preserve">. Available at: </w:t>
      </w:r>
      <w:hyperlink r:id="R1bd2a04923754f49">
        <w:r w:rsidRPr="1E3F837F" w:rsidR="5B93E046">
          <w:rPr>
            <w:rStyle w:val="Hyperlink"/>
            <w:rFonts w:ascii="Helvetica" w:hAnsi="Helvetica" w:eastAsia="Helvetica" w:cs="Helvetica"/>
            <w:noProof w:val="0"/>
            <w:sz w:val="24"/>
            <w:szCs w:val="24"/>
            <w:lang w:val="en-GB"/>
          </w:rPr>
          <w:t>https://www.acas.org.uk/making-a-flexible-working-request/how-to-make-a-flexible-working-request</w:t>
        </w:r>
      </w:hyperlink>
      <w:r w:rsidRPr="1E3F837F" w:rsidR="5B93E046">
        <w:rPr>
          <w:rFonts w:ascii="Helvetica" w:hAnsi="Helvetica" w:eastAsia="Helvetica" w:cs="Helvetica"/>
          <w:noProof w:val="0"/>
          <w:sz w:val="24"/>
          <w:szCs w:val="24"/>
          <w:lang w:val="en-GB"/>
        </w:rPr>
        <w:t>.</w:t>
      </w:r>
    </w:p>
    <w:p w:rsidR="5B93E046" w:rsidRDefault="5B93E046" w14:paraId="6070E73B" w14:textId="7A91082A">
      <w:r w:rsidRPr="1E3F837F" w:rsidR="5B93E046">
        <w:rPr>
          <w:rFonts w:ascii="Helvetica" w:hAnsi="Helvetica" w:eastAsia="Helvetica" w:cs="Helvetica"/>
          <w:noProof w:val="0"/>
          <w:sz w:val="24"/>
          <w:szCs w:val="24"/>
          <w:lang w:val="en-GB"/>
        </w:rPr>
        <w:t xml:space="preserve">Acas (2021a). </w:t>
      </w:r>
      <w:r w:rsidRPr="1E3F837F" w:rsidR="5B93E046">
        <w:rPr>
          <w:rFonts w:ascii="Helvetica" w:hAnsi="Helvetica" w:eastAsia="Helvetica" w:cs="Helvetica"/>
          <w:i w:val="1"/>
          <w:iCs w:val="1"/>
          <w:noProof w:val="0"/>
          <w:sz w:val="24"/>
          <w:szCs w:val="24"/>
          <w:lang w:val="en-GB"/>
        </w:rPr>
        <w:t>Hiring someone | Acas</w:t>
      </w:r>
      <w:r w:rsidRPr="1E3F837F" w:rsidR="5B93E046">
        <w:rPr>
          <w:rFonts w:ascii="Helvetica" w:hAnsi="Helvetica" w:eastAsia="Helvetica" w:cs="Helvetica"/>
          <w:noProof w:val="0"/>
          <w:sz w:val="24"/>
          <w:szCs w:val="24"/>
          <w:lang w:val="en-GB"/>
        </w:rPr>
        <w:t xml:space="preserve">. [online] Acas.org.uk. Available at: </w:t>
      </w:r>
      <w:hyperlink r:id="Rc2b28a0975fc4e18">
        <w:r w:rsidRPr="1E3F837F" w:rsidR="5B93E046">
          <w:rPr>
            <w:rStyle w:val="Hyperlink"/>
            <w:rFonts w:ascii="Helvetica" w:hAnsi="Helvetica" w:eastAsia="Helvetica" w:cs="Helvetica"/>
            <w:noProof w:val="0"/>
            <w:sz w:val="24"/>
            <w:szCs w:val="24"/>
            <w:lang w:val="en-GB"/>
          </w:rPr>
          <w:t>https://www.acas.org.uk/hiring-someone</w:t>
        </w:r>
      </w:hyperlink>
      <w:r w:rsidRPr="1E3F837F" w:rsidR="5B93E046">
        <w:rPr>
          <w:rFonts w:ascii="Helvetica" w:hAnsi="Helvetica" w:eastAsia="Helvetica" w:cs="Helvetica"/>
          <w:noProof w:val="0"/>
          <w:sz w:val="24"/>
          <w:szCs w:val="24"/>
          <w:lang w:val="en-GB"/>
        </w:rPr>
        <w:t xml:space="preserve"> [Accessed 23 Mar. 2023].</w:t>
      </w:r>
    </w:p>
    <w:p w:rsidR="5B93E046" w:rsidRDefault="5B93E046" w14:paraId="118632E6" w14:textId="1AD1221C">
      <w:r w:rsidRPr="1E3F837F" w:rsidR="5B93E046">
        <w:rPr>
          <w:rFonts w:ascii="Helvetica" w:hAnsi="Helvetica" w:eastAsia="Helvetica" w:cs="Helvetica"/>
          <w:noProof w:val="0"/>
          <w:sz w:val="24"/>
          <w:szCs w:val="24"/>
          <w:lang w:val="en-GB"/>
        </w:rPr>
        <w:t xml:space="preserve">Acas (2021b). </w:t>
      </w:r>
      <w:r w:rsidRPr="1E3F837F" w:rsidR="5B93E046">
        <w:rPr>
          <w:rFonts w:ascii="Helvetica" w:hAnsi="Helvetica" w:eastAsia="Helvetica" w:cs="Helvetica"/>
          <w:i w:val="1"/>
          <w:iCs w:val="1"/>
          <w:noProof w:val="0"/>
          <w:sz w:val="24"/>
          <w:szCs w:val="24"/>
          <w:lang w:val="en-GB"/>
        </w:rPr>
        <w:t>How early conciliation works</w:t>
      </w:r>
      <w:r w:rsidRPr="1E3F837F" w:rsidR="5B93E046">
        <w:rPr>
          <w:rFonts w:ascii="Helvetica" w:hAnsi="Helvetica" w:eastAsia="Helvetica" w:cs="Helvetica"/>
          <w:noProof w:val="0"/>
          <w:sz w:val="24"/>
          <w:szCs w:val="24"/>
          <w:lang w:val="en-GB"/>
        </w:rPr>
        <w:t xml:space="preserve">. [online] Acas.org.uk. Available at: </w:t>
      </w:r>
      <w:hyperlink r:id="R54a5576473814572">
        <w:r w:rsidRPr="1E3F837F" w:rsidR="5B93E046">
          <w:rPr>
            <w:rStyle w:val="Hyperlink"/>
            <w:rFonts w:ascii="Helvetica" w:hAnsi="Helvetica" w:eastAsia="Helvetica" w:cs="Helvetica"/>
            <w:noProof w:val="0"/>
            <w:sz w:val="24"/>
            <w:szCs w:val="24"/>
            <w:lang w:val="en-GB"/>
          </w:rPr>
          <w:t>https://www.acas.org.uk/early-conciliation/how-early-conciliation-works</w:t>
        </w:r>
      </w:hyperlink>
      <w:r w:rsidRPr="1E3F837F" w:rsidR="5B93E046">
        <w:rPr>
          <w:rFonts w:ascii="Helvetica" w:hAnsi="Helvetica" w:eastAsia="Helvetica" w:cs="Helvetica"/>
          <w:noProof w:val="0"/>
          <w:sz w:val="24"/>
          <w:szCs w:val="24"/>
          <w:lang w:val="en-GB"/>
        </w:rPr>
        <w:t xml:space="preserve"> [Accessed 21 Mar. 2023].</w:t>
      </w:r>
    </w:p>
    <w:p w:rsidR="5B93E046" w:rsidRDefault="5B93E046" w14:paraId="4703ED05" w14:textId="612FE466">
      <w:r w:rsidRPr="1E3F837F" w:rsidR="5B93E046">
        <w:rPr>
          <w:rFonts w:ascii="Helvetica" w:hAnsi="Helvetica" w:eastAsia="Helvetica" w:cs="Helvetica"/>
          <w:noProof w:val="0"/>
          <w:sz w:val="24"/>
          <w:szCs w:val="24"/>
          <w:lang w:val="en-GB"/>
        </w:rPr>
        <w:t xml:space="preserve">Acas (2021c). </w:t>
      </w:r>
      <w:r w:rsidRPr="1E3F837F" w:rsidR="5B93E046">
        <w:rPr>
          <w:rFonts w:ascii="Helvetica" w:hAnsi="Helvetica" w:eastAsia="Helvetica" w:cs="Helvetica"/>
          <w:i w:val="1"/>
          <w:iCs w:val="1"/>
          <w:noProof w:val="0"/>
          <w:sz w:val="24"/>
          <w:szCs w:val="24"/>
          <w:lang w:val="en-GB"/>
        </w:rPr>
        <w:t>Notice when being dismissed or made redundant: Notice periods - Acas</w:t>
      </w:r>
      <w:r w:rsidRPr="1E3F837F" w:rsidR="5B93E046">
        <w:rPr>
          <w:rFonts w:ascii="Helvetica" w:hAnsi="Helvetica" w:eastAsia="Helvetica" w:cs="Helvetica"/>
          <w:noProof w:val="0"/>
          <w:sz w:val="24"/>
          <w:szCs w:val="24"/>
          <w:lang w:val="en-GB"/>
        </w:rPr>
        <w:t xml:space="preserve">. [online] </w:t>
      </w:r>
      <w:hyperlink>
        <w:r w:rsidRPr="1E3F837F" w:rsidR="5B93E046">
          <w:rPr>
            <w:rStyle w:val="Hyperlink"/>
            <w:rFonts w:ascii="Helvetica" w:hAnsi="Helvetica" w:eastAsia="Helvetica" w:cs="Helvetica"/>
            <w:noProof w:val="0"/>
            <w:sz w:val="24"/>
            <w:szCs w:val="24"/>
            <w:lang w:val="en-GB"/>
          </w:rPr>
          <w:t>www.acas.org.uk</w:t>
        </w:r>
      </w:hyperlink>
      <w:r w:rsidRPr="1E3F837F" w:rsidR="5B93E046">
        <w:rPr>
          <w:rFonts w:ascii="Helvetica" w:hAnsi="Helvetica" w:eastAsia="Helvetica" w:cs="Helvetica"/>
          <w:noProof w:val="0"/>
          <w:sz w:val="24"/>
          <w:szCs w:val="24"/>
          <w:lang w:val="en-GB"/>
        </w:rPr>
        <w:t xml:space="preserve">. Available at: </w:t>
      </w:r>
      <w:hyperlink r:id="R3ba3fe8189794412">
        <w:r w:rsidRPr="1E3F837F" w:rsidR="5B93E046">
          <w:rPr>
            <w:rStyle w:val="Hyperlink"/>
            <w:rFonts w:ascii="Helvetica" w:hAnsi="Helvetica" w:eastAsia="Helvetica" w:cs="Helvetica"/>
            <w:noProof w:val="0"/>
            <w:sz w:val="24"/>
            <w:szCs w:val="24"/>
            <w:lang w:val="en-GB"/>
          </w:rPr>
          <w:t>https://www.acas.org.uk/notice-periods/notice-when-being-dismissed-or-made-redundant</w:t>
        </w:r>
      </w:hyperlink>
      <w:r w:rsidRPr="1E3F837F" w:rsidR="5B93E046">
        <w:rPr>
          <w:rFonts w:ascii="Helvetica" w:hAnsi="Helvetica" w:eastAsia="Helvetica" w:cs="Helvetica"/>
          <w:noProof w:val="0"/>
          <w:sz w:val="24"/>
          <w:szCs w:val="24"/>
          <w:lang w:val="en-GB"/>
        </w:rPr>
        <w:t xml:space="preserve"> [Accessed 22 Apr. 2023].</w:t>
      </w:r>
    </w:p>
    <w:p w:rsidR="5B93E046" w:rsidRDefault="5B93E046" w14:paraId="0B3289EB" w14:textId="0B518709">
      <w:r w:rsidRPr="1E3F837F" w:rsidR="5B93E046">
        <w:rPr>
          <w:rFonts w:ascii="Helvetica" w:hAnsi="Helvetica" w:eastAsia="Helvetica" w:cs="Helvetica"/>
          <w:noProof w:val="0"/>
          <w:sz w:val="24"/>
          <w:szCs w:val="24"/>
          <w:lang w:val="en-GB"/>
        </w:rPr>
        <w:t xml:space="preserve">Acas (2022a). </w:t>
      </w:r>
      <w:r w:rsidRPr="1E3F837F" w:rsidR="5B93E046">
        <w:rPr>
          <w:rFonts w:ascii="Helvetica" w:hAnsi="Helvetica" w:eastAsia="Helvetica" w:cs="Helvetica"/>
          <w:i w:val="1"/>
          <w:iCs w:val="1"/>
          <w:noProof w:val="0"/>
          <w:sz w:val="24"/>
          <w:szCs w:val="24"/>
          <w:lang w:val="en-GB"/>
        </w:rPr>
        <w:t>Equal Pay and the Law</w:t>
      </w:r>
      <w:r w:rsidRPr="1E3F837F" w:rsidR="5B93E046">
        <w:rPr>
          <w:rFonts w:ascii="Helvetica" w:hAnsi="Helvetica" w:eastAsia="Helvetica" w:cs="Helvetica"/>
          <w:noProof w:val="0"/>
          <w:sz w:val="24"/>
          <w:szCs w:val="24"/>
          <w:lang w:val="en-GB"/>
        </w:rPr>
        <w:t xml:space="preserve">. [online] Acas. Available at: </w:t>
      </w:r>
      <w:hyperlink r:id="R0060c64ba4be47e4">
        <w:r w:rsidRPr="1E3F837F" w:rsidR="5B93E046">
          <w:rPr>
            <w:rStyle w:val="Hyperlink"/>
            <w:rFonts w:ascii="Helvetica" w:hAnsi="Helvetica" w:eastAsia="Helvetica" w:cs="Helvetica"/>
            <w:noProof w:val="0"/>
            <w:sz w:val="24"/>
            <w:szCs w:val="24"/>
            <w:lang w:val="en-GB"/>
          </w:rPr>
          <w:t>https://www.acas.org.uk/equal-pay/equal-pay-law</w:t>
        </w:r>
      </w:hyperlink>
      <w:r w:rsidRPr="1E3F837F" w:rsidR="5B93E046">
        <w:rPr>
          <w:rFonts w:ascii="Helvetica" w:hAnsi="Helvetica" w:eastAsia="Helvetica" w:cs="Helvetica"/>
          <w:noProof w:val="0"/>
          <w:sz w:val="24"/>
          <w:szCs w:val="24"/>
          <w:lang w:val="en-GB"/>
        </w:rPr>
        <w:t xml:space="preserve"> [Accessed 25 Mar. 2023].</w:t>
      </w:r>
    </w:p>
    <w:p w:rsidR="5B93E046" w:rsidRDefault="5B93E046" w14:paraId="11C4B4F8" w14:textId="789C6C0A">
      <w:r w:rsidRPr="1E3F837F" w:rsidR="5B93E046">
        <w:rPr>
          <w:rFonts w:ascii="Helvetica" w:hAnsi="Helvetica" w:eastAsia="Helvetica" w:cs="Helvetica"/>
          <w:noProof w:val="0"/>
          <w:sz w:val="24"/>
          <w:szCs w:val="24"/>
          <w:lang w:val="en-GB"/>
        </w:rPr>
        <w:t xml:space="preserve">Acas (2022b). </w:t>
      </w:r>
      <w:r w:rsidRPr="1E3F837F" w:rsidR="5B93E046">
        <w:rPr>
          <w:rFonts w:ascii="Helvetica" w:hAnsi="Helvetica" w:eastAsia="Helvetica" w:cs="Helvetica"/>
          <w:i w:val="1"/>
          <w:iCs w:val="1"/>
          <w:noProof w:val="0"/>
          <w:sz w:val="24"/>
          <w:szCs w:val="24"/>
          <w:lang w:val="en-GB"/>
        </w:rPr>
        <w:t>If you are not getting equal pay: Equal pay – advice for employees</w:t>
      </w:r>
      <w:r w:rsidRPr="1E3F837F" w:rsidR="5B93E046">
        <w:rPr>
          <w:rFonts w:ascii="Helvetica" w:hAnsi="Helvetica" w:eastAsia="Helvetica" w:cs="Helvetica"/>
          <w:noProof w:val="0"/>
          <w:sz w:val="24"/>
          <w:szCs w:val="24"/>
          <w:lang w:val="en-GB"/>
        </w:rPr>
        <w:t xml:space="preserve">. [online] Acas. Available at: </w:t>
      </w:r>
      <w:hyperlink r:id="Rb2ea3408fb6a4661">
        <w:r w:rsidRPr="1E3F837F" w:rsidR="5B93E046">
          <w:rPr>
            <w:rStyle w:val="Hyperlink"/>
            <w:rFonts w:ascii="Helvetica" w:hAnsi="Helvetica" w:eastAsia="Helvetica" w:cs="Helvetica"/>
            <w:noProof w:val="0"/>
            <w:sz w:val="24"/>
            <w:szCs w:val="24"/>
            <w:lang w:val="en-GB"/>
          </w:rPr>
          <w:t>https://www.acas.org.uk/equal-pay/advice-for-employees</w:t>
        </w:r>
      </w:hyperlink>
      <w:r w:rsidRPr="1E3F837F" w:rsidR="5B93E046">
        <w:rPr>
          <w:rFonts w:ascii="Helvetica" w:hAnsi="Helvetica" w:eastAsia="Helvetica" w:cs="Helvetica"/>
          <w:noProof w:val="0"/>
          <w:sz w:val="24"/>
          <w:szCs w:val="24"/>
          <w:lang w:val="en-GB"/>
        </w:rPr>
        <w:t>.</w:t>
      </w:r>
    </w:p>
    <w:p w:rsidR="5B93E046" w:rsidRDefault="5B93E046" w14:paraId="046276DD" w14:textId="4C77BAFD">
      <w:r w:rsidRPr="1E3F837F" w:rsidR="5B93E046">
        <w:rPr>
          <w:rFonts w:ascii="Helvetica" w:hAnsi="Helvetica" w:eastAsia="Helvetica" w:cs="Helvetica"/>
          <w:noProof w:val="0"/>
          <w:sz w:val="24"/>
          <w:szCs w:val="24"/>
          <w:lang w:val="en-GB"/>
        </w:rPr>
        <w:t xml:space="preserve">Acas (2023a). </w:t>
      </w:r>
      <w:r w:rsidRPr="1E3F837F" w:rsidR="5B93E046">
        <w:rPr>
          <w:rFonts w:ascii="Helvetica" w:hAnsi="Helvetica" w:eastAsia="Helvetica" w:cs="Helvetica"/>
          <w:i w:val="1"/>
          <w:iCs w:val="1"/>
          <w:noProof w:val="0"/>
          <w:sz w:val="24"/>
          <w:szCs w:val="24"/>
          <w:lang w:val="en-GB"/>
        </w:rPr>
        <w:t>Taking maternity leave | Acas</w:t>
      </w:r>
      <w:r w:rsidRPr="1E3F837F" w:rsidR="5B93E046">
        <w:rPr>
          <w:rFonts w:ascii="Helvetica" w:hAnsi="Helvetica" w:eastAsia="Helvetica" w:cs="Helvetica"/>
          <w:noProof w:val="0"/>
          <w:sz w:val="24"/>
          <w:szCs w:val="24"/>
          <w:lang w:val="en-GB"/>
        </w:rPr>
        <w:t xml:space="preserve">. [online] </w:t>
      </w:r>
      <w:hyperlink>
        <w:r w:rsidRPr="1E3F837F" w:rsidR="5B93E046">
          <w:rPr>
            <w:rStyle w:val="Hyperlink"/>
            <w:rFonts w:ascii="Helvetica" w:hAnsi="Helvetica" w:eastAsia="Helvetica" w:cs="Helvetica"/>
            <w:noProof w:val="0"/>
            <w:sz w:val="24"/>
            <w:szCs w:val="24"/>
            <w:lang w:val="en-GB"/>
          </w:rPr>
          <w:t>www.acas.org.uk</w:t>
        </w:r>
      </w:hyperlink>
      <w:r w:rsidRPr="1E3F837F" w:rsidR="5B93E046">
        <w:rPr>
          <w:rFonts w:ascii="Helvetica" w:hAnsi="Helvetica" w:eastAsia="Helvetica" w:cs="Helvetica"/>
          <w:noProof w:val="0"/>
          <w:sz w:val="24"/>
          <w:szCs w:val="24"/>
          <w:lang w:val="en-GB"/>
        </w:rPr>
        <w:t xml:space="preserve">. Available at: </w:t>
      </w:r>
      <w:hyperlink r:id="R98bc0b4225d94193">
        <w:r w:rsidRPr="1E3F837F" w:rsidR="5B93E046">
          <w:rPr>
            <w:rStyle w:val="Hyperlink"/>
            <w:rFonts w:ascii="Helvetica" w:hAnsi="Helvetica" w:eastAsia="Helvetica" w:cs="Helvetica"/>
            <w:noProof w:val="0"/>
            <w:sz w:val="24"/>
            <w:szCs w:val="24"/>
            <w:lang w:val="en-GB"/>
          </w:rPr>
          <w:t>https://www.acas.org.uk/your-maternity-leave-pay-and-other-rights/taking-maternity-leave</w:t>
        </w:r>
      </w:hyperlink>
      <w:r w:rsidRPr="1E3F837F" w:rsidR="5B93E046">
        <w:rPr>
          <w:rFonts w:ascii="Helvetica" w:hAnsi="Helvetica" w:eastAsia="Helvetica" w:cs="Helvetica"/>
          <w:noProof w:val="0"/>
          <w:sz w:val="24"/>
          <w:szCs w:val="24"/>
          <w:lang w:val="en-GB"/>
        </w:rPr>
        <w:t xml:space="preserve"> [Accessed 12 Apr. 2023].</w:t>
      </w:r>
    </w:p>
    <w:p w:rsidR="5B93E046" w:rsidRDefault="5B93E046" w14:paraId="2C7A4932" w14:textId="75C3D4E2">
      <w:r w:rsidRPr="1E3F837F" w:rsidR="5B93E046">
        <w:rPr>
          <w:rFonts w:ascii="Helvetica" w:hAnsi="Helvetica" w:eastAsia="Helvetica" w:cs="Helvetica"/>
          <w:noProof w:val="0"/>
          <w:sz w:val="24"/>
          <w:szCs w:val="24"/>
          <w:lang w:val="en-GB"/>
        </w:rPr>
        <w:t xml:space="preserve">Acas (2023b). </w:t>
      </w:r>
      <w:r w:rsidRPr="1E3F837F" w:rsidR="5B93E046">
        <w:rPr>
          <w:rFonts w:ascii="Helvetica" w:hAnsi="Helvetica" w:eastAsia="Helvetica" w:cs="Helvetica"/>
          <w:i w:val="1"/>
          <w:iCs w:val="1"/>
          <w:noProof w:val="0"/>
          <w:sz w:val="24"/>
          <w:szCs w:val="24"/>
          <w:lang w:val="en-GB"/>
        </w:rPr>
        <w:t>Taking paternity leave: Paternity leave and pay</w:t>
      </w:r>
      <w:r w:rsidRPr="1E3F837F" w:rsidR="5B93E046">
        <w:rPr>
          <w:rFonts w:ascii="Helvetica" w:hAnsi="Helvetica" w:eastAsia="Helvetica" w:cs="Helvetica"/>
          <w:noProof w:val="0"/>
          <w:sz w:val="24"/>
          <w:szCs w:val="24"/>
          <w:lang w:val="en-GB"/>
        </w:rPr>
        <w:t xml:space="preserve">. [online] Acas. Available at: </w:t>
      </w:r>
      <w:hyperlink r:id="Rcfcf69f384b84ca8">
        <w:r w:rsidRPr="1E3F837F" w:rsidR="5B93E046">
          <w:rPr>
            <w:rStyle w:val="Hyperlink"/>
            <w:rFonts w:ascii="Helvetica" w:hAnsi="Helvetica" w:eastAsia="Helvetica" w:cs="Helvetica"/>
            <w:noProof w:val="0"/>
            <w:sz w:val="24"/>
            <w:szCs w:val="24"/>
            <w:lang w:val="en-GB"/>
          </w:rPr>
          <w:t>https://www.acas.org.uk/paternity-rights-leave-and-pay/taking-paternity-leave</w:t>
        </w:r>
      </w:hyperlink>
      <w:r w:rsidRPr="1E3F837F" w:rsidR="5B93E046">
        <w:rPr>
          <w:rFonts w:ascii="Helvetica" w:hAnsi="Helvetica" w:eastAsia="Helvetica" w:cs="Helvetica"/>
          <w:noProof w:val="0"/>
          <w:sz w:val="24"/>
          <w:szCs w:val="24"/>
          <w:lang w:val="en-GB"/>
        </w:rPr>
        <w:t xml:space="preserve"> [Accessed 12 Apr. 2023].</w:t>
      </w:r>
    </w:p>
    <w:p w:rsidR="5B93E046" w:rsidRDefault="5B93E046" w14:paraId="5F311C44" w14:textId="14407798">
      <w:r w:rsidRPr="1E3F837F" w:rsidR="5B93E046">
        <w:rPr>
          <w:rFonts w:ascii="Helvetica" w:hAnsi="Helvetica" w:eastAsia="Helvetica" w:cs="Helvetica"/>
          <w:noProof w:val="0"/>
          <w:sz w:val="24"/>
          <w:szCs w:val="24"/>
          <w:lang w:val="en-GB"/>
        </w:rPr>
        <w:t xml:space="preserve">Acas (2023c). </w:t>
      </w:r>
      <w:r w:rsidRPr="1E3F837F" w:rsidR="5B93E046">
        <w:rPr>
          <w:rFonts w:ascii="Helvetica" w:hAnsi="Helvetica" w:eastAsia="Helvetica" w:cs="Helvetica"/>
          <w:i w:val="1"/>
          <w:iCs w:val="1"/>
          <w:noProof w:val="0"/>
          <w:sz w:val="24"/>
          <w:szCs w:val="24"/>
          <w:lang w:val="en-GB"/>
        </w:rPr>
        <w:t>Understanding the Working Time Regulations: Working time rules</w:t>
      </w:r>
      <w:r w:rsidRPr="1E3F837F" w:rsidR="5B93E046">
        <w:rPr>
          <w:rFonts w:ascii="Helvetica" w:hAnsi="Helvetica" w:eastAsia="Helvetica" w:cs="Helvetica"/>
          <w:noProof w:val="0"/>
          <w:sz w:val="24"/>
          <w:szCs w:val="24"/>
          <w:lang w:val="en-GB"/>
        </w:rPr>
        <w:t xml:space="preserve">. [online] Acas. Available at: </w:t>
      </w:r>
      <w:hyperlink r:id="Rcf90828646174ab7">
        <w:r w:rsidRPr="1E3F837F" w:rsidR="5B93E046">
          <w:rPr>
            <w:rStyle w:val="Hyperlink"/>
            <w:rFonts w:ascii="Helvetica" w:hAnsi="Helvetica" w:eastAsia="Helvetica" w:cs="Helvetica"/>
            <w:noProof w:val="0"/>
            <w:sz w:val="24"/>
            <w:szCs w:val="24"/>
            <w:lang w:val="en-GB"/>
          </w:rPr>
          <w:t>https://www.acas.org.uk/working-time-rules</w:t>
        </w:r>
      </w:hyperlink>
      <w:r w:rsidRPr="1E3F837F" w:rsidR="5B93E046">
        <w:rPr>
          <w:rFonts w:ascii="Helvetica" w:hAnsi="Helvetica" w:eastAsia="Helvetica" w:cs="Helvetica"/>
          <w:noProof w:val="0"/>
          <w:sz w:val="24"/>
          <w:szCs w:val="24"/>
          <w:lang w:val="en-GB"/>
        </w:rPr>
        <w:t xml:space="preserve"> [Accessed 5 Apr. 2023].</w:t>
      </w:r>
    </w:p>
    <w:p w:rsidR="5B93E046" w:rsidRDefault="5B93E046" w14:paraId="5B1DB0F3" w14:textId="0C64F45E">
      <w:r w:rsidRPr="1E3F837F" w:rsidR="5B93E046">
        <w:rPr>
          <w:rFonts w:ascii="Helvetica" w:hAnsi="Helvetica" w:eastAsia="Helvetica" w:cs="Helvetica"/>
          <w:noProof w:val="0"/>
          <w:sz w:val="24"/>
          <w:szCs w:val="24"/>
          <w:lang w:val="en-GB"/>
        </w:rPr>
        <w:t xml:space="preserve">Acas (2023d). </w:t>
      </w:r>
      <w:r w:rsidRPr="1E3F837F" w:rsidR="5B93E046">
        <w:rPr>
          <w:rFonts w:ascii="Helvetica" w:hAnsi="Helvetica" w:eastAsia="Helvetica" w:cs="Helvetica"/>
          <w:i w:val="1"/>
          <w:iCs w:val="1"/>
          <w:noProof w:val="0"/>
          <w:sz w:val="24"/>
          <w:szCs w:val="24"/>
          <w:lang w:val="en-GB"/>
        </w:rPr>
        <w:t>Using protected characteristics in recruitment: Recruitment: hiring someone</w:t>
      </w:r>
      <w:r w:rsidRPr="1E3F837F" w:rsidR="5B93E046">
        <w:rPr>
          <w:rFonts w:ascii="Helvetica" w:hAnsi="Helvetica" w:eastAsia="Helvetica" w:cs="Helvetica"/>
          <w:noProof w:val="0"/>
          <w:sz w:val="24"/>
          <w:szCs w:val="24"/>
          <w:lang w:val="en-GB"/>
        </w:rPr>
        <w:t xml:space="preserve">. [online] Acas. Available at: </w:t>
      </w:r>
      <w:hyperlink r:id="R165b3459c1894b48">
        <w:r w:rsidRPr="1E3F837F" w:rsidR="5B93E046">
          <w:rPr>
            <w:rStyle w:val="Hyperlink"/>
            <w:rFonts w:ascii="Helvetica" w:hAnsi="Helvetica" w:eastAsia="Helvetica" w:cs="Helvetica"/>
            <w:noProof w:val="0"/>
            <w:sz w:val="24"/>
            <w:szCs w:val="24"/>
            <w:lang w:val="en-GB"/>
          </w:rPr>
          <w:t>https://www.acas.org.uk/hiring-someone/using-protected-characteristics</w:t>
        </w:r>
      </w:hyperlink>
      <w:r w:rsidRPr="1E3F837F" w:rsidR="5B93E046">
        <w:rPr>
          <w:rFonts w:ascii="Helvetica" w:hAnsi="Helvetica" w:eastAsia="Helvetica" w:cs="Helvetica"/>
          <w:noProof w:val="0"/>
          <w:sz w:val="24"/>
          <w:szCs w:val="24"/>
          <w:lang w:val="en-GB"/>
        </w:rPr>
        <w:t>.</w:t>
      </w:r>
    </w:p>
    <w:p w:rsidR="5B93E046" w:rsidRDefault="5B93E046" w14:paraId="192F5E16" w14:textId="4C088498">
      <w:r w:rsidRPr="1E3F837F" w:rsidR="5B93E046">
        <w:rPr>
          <w:rFonts w:ascii="Helvetica" w:hAnsi="Helvetica" w:eastAsia="Helvetica" w:cs="Helvetica"/>
          <w:i w:val="1"/>
          <w:iCs w:val="1"/>
          <w:noProof w:val="0"/>
          <w:sz w:val="24"/>
          <w:szCs w:val="24"/>
          <w:lang w:val="en-GB"/>
        </w:rPr>
        <w:t>Asda Stores Ltd v Brierley</w:t>
      </w:r>
      <w:r w:rsidRPr="1E3F837F" w:rsidR="5B93E046">
        <w:rPr>
          <w:rFonts w:ascii="Helvetica" w:hAnsi="Helvetica" w:eastAsia="Helvetica" w:cs="Helvetica"/>
          <w:noProof w:val="0"/>
          <w:sz w:val="24"/>
          <w:szCs w:val="24"/>
          <w:lang w:val="en-GB"/>
        </w:rPr>
        <w:t xml:space="preserve"> [2019] (UKSC10).</w:t>
      </w:r>
    </w:p>
    <w:p w:rsidR="5B93E046" w:rsidRDefault="5B93E046" w14:paraId="389301F2" w14:textId="38408FEE">
      <w:r w:rsidRPr="1E3F837F" w:rsidR="5B93E046">
        <w:rPr>
          <w:rFonts w:ascii="Helvetica" w:hAnsi="Helvetica" w:eastAsia="Helvetica" w:cs="Helvetica"/>
          <w:noProof w:val="0"/>
          <w:sz w:val="24"/>
          <w:szCs w:val="24"/>
          <w:lang w:val="en-GB"/>
        </w:rPr>
        <w:t xml:space="preserve">CIPD (2012). </w:t>
      </w:r>
      <w:r w:rsidRPr="1E3F837F" w:rsidR="5B93E046">
        <w:rPr>
          <w:rFonts w:ascii="Helvetica" w:hAnsi="Helvetica" w:eastAsia="Helvetica" w:cs="Helvetica"/>
          <w:i w:val="1"/>
          <w:iCs w:val="1"/>
          <w:noProof w:val="0"/>
          <w:sz w:val="24"/>
          <w:szCs w:val="24"/>
          <w:lang w:val="en-GB"/>
        </w:rPr>
        <w:t>Equal Pay Cases | CIPD</w:t>
      </w:r>
      <w:r w:rsidRPr="1E3F837F" w:rsidR="5B93E046">
        <w:rPr>
          <w:rFonts w:ascii="Helvetica" w:hAnsi="Helvetica" w:eastAsia="Helvetica" w:cs="Helvetica"/>
          <w:noProof w:val="0"/>
          <w:sz w:val="24"/>
          <w:szCs w:val="24"/>
          <w:lang w:val="en-GB"/>
        </w:rPr>
        <w:t xml:space="preserve">. [online] CIPD. Available at: </w:t>
      </w:r>
      <w:hyperlink r:id="Race129782f374d4a">
        <w:r w:rsidRPr="1E3F837F" w:rsidR="5B93E046">
          <w:rPr>
            <w:rStyle w:val="Hyperlink"/>
            <w:rFonts w:ascii="Helvetica" w:hAnsi="Helvetica" w:eastAsia="Helvetica" w:cs="Helvetica"/>
            <w:noProof w:val="0"/>
            <w:sz w:val="24"/>
            <w:szCs w:val="24"/>
            <w:lang w:val="en-GB"/>
          </w:rPr>
          <w:t>https://www.cipd.co.uk/knowledge/fundamentals/emp-law/equal-pay/cases</w:t>
        </w:r>
      </w:hyperlink>
      <w:r w:rsidRPr="1E3F837F" w:rsidR="5B93E046">
        <w:rPr>
          <w:rFonts w:ascii="Helvetica" w:hAnsi="Helvetica" w:eastAsia="Helvetica" w:cs="Helvetica"/>
          <w:noProof w:val="0"/>
          <w:sz w:val="24"/>
          <w:szCs w:val="24"/>
          <w:lang w:val="en-GB"/>
        </w:rPr>
        <w:t xml:space="preserve"> [Accessed 25 Mar. 2023].</w:t>
      </w:r>
    </w:p>
    <w:p w:rsidR="5B93E046" w:rsidRDefault="5B93E046" w14:paraId="4DD2F41F" w14:textId="145ACF1A">
      <w:r w:rsidRPr="1E3F837F" w:rsidR="5B93E046">
        <w:rPr>
          <w:rFonts w:ascii="Helvetica" w:hAnsi="Helvetica" w:eastAsia="Helvetica" w:cs="Helvetica"/>
          <w:noProof w:val="0"/>
          <w:sz w:val="24"/>
          <w:szCs w:val="24"/>
          <w:lang w:val="en-GB"/>
        </w:rPr>
        <w:t xml:space="preserve">CIPD (2016). </w:t>
      </w:r>
      <w:r w:rsidRPr="1E3F837F" w:rsidR="5B93E046">
        <w:rPr>
          <w:rFonts w:ascii="Helvetica" w:hAnsi="Helvetica" w:eastAsia="Helvetica" w:cs="Helvetica"/>
          <w:i w:val="1"/>
          <w:iCs w:val="1"/>
          <w:noProof w:val="0"/>
          <w:sz w:val="24"/>
          <w:szCs w:val="24"/>
          <w:lang w:val="en-GB"/>
        </w:rPr>
        <w:t>Redundancy Q&amp;As | CIPD</w:t>
      </w:r>
      <w:r w:rsidRPr="1E3F837F" w:rsidR="5B93E046">
        <w:rPr>
          <w:rFonts w:ascii="Helvetica" w:hAnsi="Helvetica" w:eastAsia="Helvetica" w:cs="Helvetica"/>
          <w:noProof w:val="0"/>
          <w:sz w:val="24"/>
          <w:szCs w:val="24"/>
          <w:lang w:val="en-GB"/>
        </w:rPr>
        <w:t xml:space="preserve">. [online] CIPD. Available at: </w:t>
      </w:r>
      <w:hyperlink r:id="Ra121c75e6c314c62">
        <w:r w:rsidRPr="1E3F837F" w:rsidR="5B93E046">
          <w:rPr>
            <w:rStyle w:val="Hyperlink"/>
            <w:rFonts w:ascii="Helvetica" w:hAnsi="Helvetica" w:eastAsia="Helvetica" w:cs="Helvetica"/>
            <w:noProof w:val="0"/>
            <w:sz w:val="24"/>
            <w:szCs w:val="24"/>
            <w:lang w:val="en-GB"/>
          </w:rPr>
          <w:t>https://www.cipd.co.uk/knowledge/fundamentals/emp-law/redundancy/questions</w:t>
        </w:r>
      </w:hyperlink>
      <w:r w:rsidRPr="1E3F837F" w:rsidR="5B93E046">
        <w:rPr>
          <w:rFonts w:ascii="Helvetica" w:hAnsi="Helvetica" w:eastAsia="Helvetica" w:cs="Helvetica"/>
          <w:noProof w:val="0"/>
          <w:sz w:val="24"/>
          <w:szCs w:val="24"/>
          <w:lang w:val="en-GB"/>
        </w:rPr>
        <w:t xml:space="preserve"> [Accessed 28 Mar. 2023].</w:t>
      </w:r>
    </w:p>
    <w:p w:rsidR="5B93E046" w:rsidRDefault="5B93E046" w14:paraId="48409620" w14:textId="287BF8A7">
      <w:r w:rsidRPr="1E3F837F" w:rsidR="5B93E046">
        <w:rPr>
          <w:rFonts w:ascii="Helvetica" w:hAnsi="Helvetica" w:eastAsia="Helvetica" w:cs="Helvetica"/>
          <w:noProof w:val="0"/>
          <w:sz w:val="24"/>
          <w:szCs w:val="24"/>
          <w:lang w:val="en-GB"/>
        </w:rPr>
        <w:t xml:space="preserve">CIPD (2019). </w:t>
      </w:r>
      <w:r w:rsidRPr="1E3F837F" w:rsidR="5B93E046">
        <w:rPr>
          <w:rFonts w:ascii="Helvetica" w:hAnsi="Helvetica" w:eastAsia="Helvetica" w:cs="Helvetica"/>
          <w:i w:val="1"/>
          <w:iCs w:val="1"/>
          <w:noProof w:val="0"/>
          <w:sz w:val="24"/>
          <w:szCs w:val="24"/>
          <w:lang w:val="en-GB"/>
        </w:rPr>
        <w:t>Employment Status | Factsheets | CIPD</w:t>
      </w:r>
      <w:r w:rsidRPr="1E3F837F" w:rsidR="5B93E046">
        <w:rPr>
          <w:rFonts w:ascii="Helvetica" w:hAnsi="Helvetica" w:eastAsia="Helvetica" w:cs="Helvetica"/>
          <w:noProof w:val="0"/>
          <w:sz w:val="24"/>
          <w:szCs w:val="24"/>
          <w:lang w:val="en-GB"/>
        </w:rPr>
        <w:t xml:space="preserve">. [online] CIPD. Available at: </w:t>
      </w:r>
      <w:hyperlink r:id="Rd040b0ef7016433e">
        <w:r w:rsidRPr="1E3F837F" w:rsidR="5B93E046">
          <w:rPr>
            <w:rStyle w:val="Hyperlink"/>
            <w:rFonts w:ascii="Helvetica" w:hAnsi="Helvetica" w:eastAsia="Helvetica" w:cs="Helvetica"/>
            <w:noProof w:val="0"/>
            <w:sz w:val="24"/>
            <w:szCs w:val="24"/>
            <w:lang w:val="en-GB"/>
          </w:rPr>
          <w:t>https://www.cipd.co.uk/knowledge/fundamentals/emp-law/employees/status-factsheet</w:t>
        </w:r>
      </w:hyperlink>
      <w:r w:rsidRPr="1E3F837F" w:rsidR="5B93E046">
        <w:rPr>
          <w:rFonts w:ascii="Helvetica" w:hAnsi="Helvetica" w:eastAsia="Helvetica" w:cs="Helvetica"/>
          <w:noProof w:val="0"/>
          <w:sz w:val="24"/>
          <w:szCs w:val="24"/>
          <w:lang w:val="en-GB"/>
        </w:rPr>
        <w:t xml:space="preserve"> [Accessed 4 Apr. 2023].</w:t>
      </w:r>
    </w:p>
    <w:p w:rsidR="5B93E046" w:rsidRDefault="5B93E046" w14:paraId="0DB42728" w14:textId="730D227B">
      <w:r w:rsidRPr="1E3F837F" w:rsidR="5B93E046">
        <w:rPr>
          <w:rFonts w:ascii="Helvetica" w:hAnsi="Helvetica" w:eastAsia="Helvetica" w:cs="Helvetica"/>
          <w:noProof w:val="0"/>
          <w:sz w:val="24"/>
          <w:szCs w:val="24"/>
          <w:lang w:val="en-GB"/>
        </w:rPr>
        <w:t xml:space="preserve">CIPD (2020). </w:t>
      </w:r>
      <w:r w:rsidRPr="1E3F837F" w:rsidR="5B93E046">
        <w:rPr>
          <w:rFonts w:ascii="Helvetica" w:hAnsi="Helvetica" w:eastAsia="Helvetica" w:cs="Helvetica"/>
          <w:i w:val="1"/>
          <w:iCs w:val="1"/>
          <w:noProof w:val="0"/>
          <w:sz w:val="24"/>
          <w:szCs w:val="24"/>
          <w:lang w:val="en-GB"/>
        </w:rPr>
        <w:t>Working Time Regulations Q&amp;As | CIPD</w:t>
      </w:r>
      <w:r w:rsidRPr="1E3F837F" w:rsidR="5B93E046">
        <w:rPr>
          <w:rFonts w:ascii="Helvetica" w:hAnsi="Helvetica" w:eastAsia="Helvetica" w:cs="Helvetica"/>
          <w:noProof w:val="0"/>
          <w:sz w:val="24"/>
          <w:szCs w:val="24"/>
          <w:lang w:val="en-GB"/>
        </w:rPr>
        <w:t xml:space="preserve">. [online] CIPD. Available at: </w:t>
      </w:r>
      <w:hyperlink r:id="R9b3cc7db86704d17">
        <w:r w:rsidRPr="1E3F837F" w:rsidR="5B93E046">
          <w:rPr>
            <w:rStyle w:val="Hyperlink"/>
            <w:rFonts w:ascii="Helvetica" w:hAnsi="Helvetica" w:eastAsia="Helvetica" w:cs="Helvetica"/>
            <w:noProof w:val="0"/>
            <w:sz w:val="24"/>
            <w:szCs w:val="24"/>
            <w:lang w:val="en-GB"/>
          </w:rPr>
          <w:t>https://www.cipd.co.uk/knowledge/fundamentals/emp-law/working-time/questions</w:t>
        </w:r>
      </w:hyperlink>
      <w:r w:rsidRPr="1E3F837F" w:rsidR="5B93E046">
        <w:rPr>
          <w:rFonts w:ascii="Helvetica" w:hAnsi="Helvetica" w:eastAsia="Helvetica" w:cs="Helvetica"/>
          <w:noProof w:val="0"/>
          <w:sz w:val="24"/>
          <w:szCs w:val="24"/>
          <w:lang w:val="en-GB"/>
        </w:rPr>
        <w:t xml:space="preserve"> [Accessed 5 Apr. 2023].</w:t>
      </w:r>
    </w:p>
    <w:p w:rsidR="5B93E046" w:rsidRDefault="5B93E046" w14:paraId="4631C0F7" w14:textId="2C0416ED">
      <w:r w:rsidRPr="1E3F837F" w:rsidR="5B93E046">
        <w:rPr>
          <w:rFonts w:ascii="Helvetica" w:hAnsi="Helvetica" w:eastAsia="Helvetica" w:cs="Helvetica"/>
          <w:noProof w:val="0"/>
          <w:sz w:val="24"/>
          <w:szCs w:val="24"/>
          <w:lang w:val="en-GB"/>
        </w:rPr>
        <w:t xml:space="preserve">CIPD (2021a). </w:t>
      </w:r>
      <w:r w:rsidRPr="1E3F837F" w:rsidR="5B93E046">
        <w:rPr>
          <w:rFonts w:ascii="Helvetica" w:hAnsi="Helvetica" w:eastAsia="Helvetica" w:cs="Helvetica"/>
          <w:i w:val="1"/>
          <w:iCs w:val="1"/>
          <w:noProof w:val="0"/>
          <w:sz w:val="24"/>
          <w:szCs w:val="24"/>
          <w:lang w:val="en-GB"/>
        </w:rPr>
        <w:t>Maternity, Paternity &amp; Adoption Rights | Factsheets | CIPD</w:t>
      </w:r>
      <w:r w:rsidRPr="1E3F837F" w:rsidR="5B93E046">
        <w:rPr>
          <w:rFonts w:ascii="Helvetica" w:hAnsi="Helvetica" w:eastAsia="Helvetica" w:cs="Helvetica"/>
          <w:noProof w:val="0"/>
          <w:sz w:val="24"/>
          <w:szCs w:val="24"/>
          <w:lang w:val="en-GB"/>
        </w:rPr>
        <w:t xml:space="preserve">. [online] CIPD. Available at: </w:t>
      </w:r>
      <w:hyperlink r:id="Re326cd277d254b51">
        <w:r w:rsidRPr="1E3F837F" w:rsidR="5B93E046">
          <w:rPr>
            <w:rStyle w:val="Hyperlink"/>
            <w:rFonts w:ascii="Helvetica" w:hAnsi="Helvetica" w:eastAsia="Helvetica" w:cs="Helvetica"/>
            <w:noProof w:val="0"/>
            <w:sz w:val="24"/>
            <w:szCs w:val="24"/>
            <w:lang w:val="en-GB"/>
          </w:rPr>
          <w:t>https://www.cipd.co.uk/knowledge/fundamentals/emp-law/maternity-paternity-rights/factsheet</w:t>
        </w:r>
      </w:hyperlink>
      <w:r w:rsidRPr="1E3F837F" w:rsidR="5B93E046">
        <w:rPr>
          <w:rFonts w:ascii="Helvetica" w:hAnsi="Helvetica" w:eastAsia="Helvetica" w:cs="Helvetica"/>
          <w:noProof w:val="0"/>
          <w:sz w:val="24"/>
          <w:szCs w:val="24"/>
          <w:lang w:val="en-GB"/>
        </w:rPr>
        <w:t xml:space="preserve"> [Accessed 11 Apr. 2023].</w:t>
      </w:r>
    </w:p>
    <w:p w:rsidR="5B93E046" w:rsidRDefault="5B93E046" w14:paraId="25640951" w14:textId="25CF0CD7">
      <w:r w:rsidRPr="1E3F837F" w:rsidR="5B93E046">
        <w:rPr>
          <w:rFonts w:ascii="Helvetica" w:hAnsi="Helvetica" w:eastAsia="Helvetica" w:cs="Helvetica"/>
          <w:noProof w:val="0"/>
          <w:sz w:val="24"/>
          <w:szCs w:val="24"/>
          <w:lang w:val="en-GB"/>
        </w:rPr>
        <w:t xml:space="preserve">CIPD (2021b). </w:t>
      </w:r>
      <w:r w:rsidRPr="1E3F837F" w:rsidR="5B93E046">
        <w:rPr>
          <w:rFonts w:ascii="Helvetica" w:hAnsi="Helvetica" w:eastAsia="Helvetica" w:cs="Helvetica"/>
          <w:i w:val="1"/>
          <w:iCs w:val="1"/>
          <w:noProof w:val="0"/>
          <w:sz w:val="24"/>
          <w:szCs w:val="24"/>
          <w:lang w:val="en-GB"/>
        </w:rPr>
        <w:t>Pay Fairness &amp; Pay Reporting | Factsheets</w:t>
      </w:r>
      <w:r w:rsidRPr="1E3F837F" w:rsidR="5B93E046">
        <w:rPr>
          <w:rFonts w:ascii="Helvetica" w:hAnsi="Helvetica" w:eastAsia="Helvetica" w:cs="Helvetica"/>
          <w:noProof w:val="0"/>
          <w:sz w:val="24"/>
          <w:szCs w:val="24"/>
          <w:lang w:val="en-GB"/>
        </w:rPr>
        <w:t xml:space="preserve">. [online] CIPD. Available at: </w:t>
      </w:r>
      <w:hyperlink r:id="R4b936974f4094f9b">
        <w:r w:rsidRPr="1E3F837F" w:rsidR="5B93E046">
          <w:rPr>
            <w:rStyle w:val="Hyperlink"/>
            <w:rFonts w:ascii="Helvetica" w:hAnsi="Helvetica" w:eastAsia="Helvetica" w:cs="Helvetica"/>
            <w:noProof w:val="0"/>
            <w:sz w:val="24"/>
            <w:szCs w:val="24"/>
            <w:lang w:val="en-GB"/>
          </w:rPr>
          <w:t>https://www.cipd.co.uk/knowledge/strategy/reward/pay-fairness-reporting-factsheet</w:t>
        </w:r>
      </w:hyperlink>
      <w:r w:rsidRPr="1E3F837F" w:rsidR="5B93E046">
        <w:rPr>
          <w:rFonts w:ascii="Helvetica" w:hAnsi="Helvetica" w:eastAsia="Helvetica" w:cs="Helvetica"/>
          <w:noProof w:val="0"/>
          <w:sz w:val="24"/>
          <w:szCs w:val="24"/>
          <w:lang w:val="en-GB"/>
        </w:rPr>
        <w:t xml:space="preserve"> [Accessed 25 Mar. 2023].</w:t>
      </w:r>
    </w:p>
    <w:p w:rsidR="5B93E046" w:rsidRDefault="5B93E046" w14:paraId="7F095D0D" w14:textId="5732725F">
      <w:r w:rsidRPr="1E3F837F" w:rsidR="5B93E046">
        <w:rPr>
          <w:rFonts w:ascii="Helvetica" w:hAnsi="Helvetica" w:eastAsia="Helvetica" w:cs="Helvetica"/>
          <w:noProof w:val="0"/>
          <w:sz w:val="24"/>
          <w:szCs w:val="24"/>
          <w:lang w:val="en-GB"/>
        </w:rPr>
        <w:t xml:space="preserve">CIPD (2021c). </w:t>
      </w:r>
      <w:r w:rsidRPr="1E3F837F" w:rsidR="5B93E046">
        <w:rPr>
          <w:rFonts w:ascii="Helvetica" w:hAnsi="Helvetica" w:eastAsia="Helvetica" w:cs="Helvetica"/>
          <w:i w:val="1"/>
          <w:iCs w:val="1"/>
          <w:noProof w:val="0"/>
          <w:sz w:val="24"/>
          <w:szCs w:val="24"/>
          <w:lang w:val="en-GB"/>
        </w:rPr>
        <w:t>Recruitment &amp; Selection Q&amp;As | CIPD</w:t>
      </w:r>
      <w:r w:rsidRPr="1E3F837F" w:rsidR="5B93E046">
        <w:rPr>
          <w:rFonts w:ascii="Helvetica" w:hAnsi="Helvetica" w:eastAsia="Helvetica" w:cs="Helvetica"/>
          <w:noProof w:val="0"/>
          <w:sz w:val="24"/>
          <w:szCs w:val="24"/>
          <w:lang w:val="en-GB"/>
        </w:rPr>
        <w:t xml:space="preserve">. [online] CIPD. Available at: </w:t>
      </w:r>
      <w:hyperlink r:id="Re4ce6cb25040495a">
        <w:r w:rsidRPr="1E3F837F" w:rsidR="5B93E046">
          <w:rPr>
            <w:rStyle w:val="Hyperlink"/>
            <w:rFonts w:ascii="Helvetica" w:hAnsi="Helvetica" w:eastAsia="Helvetica" w:cs="Helvetica"/>
            <w:noProof w:val="0"/>
            <w:sz w:val="24"/>
            <w:szCs w:val="24"/>
            <w:lang w:val="en-GB"/>
          </w:rPr>
          <w:t>https://www.cipd.co.uk/knowledge/fundamentals/emp-law/recruitment/questions</w:t>
        </w:r>
      </w:hyperlink>
      <w:r w:rsidRPr="1E3F837F" w:rsidR="5B93E046">
        <w:rPr>
          <w:rFonts w:ascii="Helvetica" w:hAnsi="Helvetica" w:eastAsia="Helvetica" w:cs="Helvetica"/>
          <w:noProof w:val="0"/>
          <w:sz w:val="24"/>
          <w:szCs w:val="24"/>
          <w:lang w:val="en-GB"/>
        </w:rPr>
        <w:t xml:space="preserve"> [Accessed 16 Apr. 2023].</w:t>
      </w:r>
    </w:p>
    <w:p w:rsidR="5B93E046" w:rsidRDefault="5B93E046" w14:paraId="6D9777C1" w14:textId="6AA0FB13">
      <w:r w:rsidRPr="1E3F837F" w:rsidR="5B93E046">
        <w:rPr>
          <w:rFonts w:ascii="Helvetica" w:hAnsi="Helvetica" w:eastAsia="Helvetica" w:cs="Helvetica"/>
          <w:noProof w:val="0"/>
          <w:sz w:val="24"/>
          <w:szCs w:val="24"/>
          <w:lang w:val="en-GB"/>
        </w:rPr>
        <w:t xml:space="preserve">CIPD (2021d). </w:t>
      </w:r>
      <w:r w:rsidRPr="1E3F837F" w:rsidR="5B93E046">
        <w:rPr>
          <w:rFonts w:ascii="Helvetica" w:hAnsi="Helvetica" w:eastAsia="Helvetica" w:cs="Helvetica"/>
          <w:i w:val="1"/>
          <w:iCs w:val="1"/>
          <w:noProof w:val="0"/>
          <w:sz w:val="24"/>
          <w:szCs w:val="24"/>
          <w:lang w:val="en-GB"/>
        </w:rPr>
        <w:t>Transfer of Undertakings (TUPE) Q&amp;As | CIPD</w:t>
      </w:r>
      <w:r w:rsidRPr="1E3F837F" w:rsidR="5B93E046">
        <w:rPr>
          <w:rFonts w:ascii="Helvetica" w:hAnsi="Helvetica" w:eastAsia="Helvetica" w:cs="Helvetica"/>
          <w:noProof w:val="0"/>
          <w:sz w:val="24"/>
          <w:szCs w:val="24"/>
          <w:lang w:val="en-GB"/>
        </w:rPr>
        <w:t xml:space="preserve">. [online] CIPD. Available at: </w:t>
      </w:r>
      <w:hyperlink r:id="Rf6a84f207385445d">
        <w:r w:rsidRPr="1E3F837F" w:rsidR="5B93E046">
          <w:rPr>
            <w:rStyle w:val="Hyperlink"/>
            <w:rFonts w:ascii="Helvetica" w:hAnsi="Helvetica" w:eastAsia="Helvetica" w:cs="Helvetica"/>
            <w:noProof w:val="0"/>
            <w:sz w:val="24"/>
            <w:szCs w:val="24"/>
            <w:lang w:val="en-GB"/>
          </w:rPr>
          <w:t>https://www.cipd.co.uk/knowledge/fundamentals/emp-law/tupe/questions</w:t>
        </w:r>
      </w:hyperlink>
      <w:r w:rsidRPr="1E3F837F" w:rsidR="5B93E046">
        <w:rPr>
          <w:rFonts w:ascii="Helvetica" w:hAnsi="Helvetica" w:eastAsia="Helvetica" w:cs="Helvetica"/>
          <w:noProof w:val="0"/>
          <w:sz w:val="24"/>
          <w:szCs w:val="24"/>
          <w:lang w:val="en-GB"/>
        </w:rPr>
        <w:t xml:space="preserve"> [Accessed 19 Apr. 2023].</w:t>
      </w:r>
    </w:p>
    <w:p w:rsidR="5B93E046" w:rsidRDefault="5B93E046" w14:paraId="266371ED" w14:textId="2690A6BC">
      <w:r w:rsidRPr="1E3F837F" w:rsidR="5B93E046">
        <w:rPr>
          <w:rFonts w:ascii="Helvetica" w:hAnsi="Helvetica" w:eastAsia="Helvetica" w:cs="Helvetica"/>
          <w:noProof w:val="0"/>
          <w:sz w:val="24"/>
          <w:szCs w:val="24"/>
          <w:lang w:val="en-GB"/>
        </w:rPr>
        <w:t xml:space="preserve">CIPD (2022a). </w:t>
      </w:r>
      <w:r w:rsidRPr="1E3F837F" w:rsidR="5B93E046">
        <w:rPr>
          <w:rFonts w:ascii="Helvetica" w:hAnsi="Helvetica" w:eastAsia="Helvetica" w:cs="Helvetica"/>
          <w:i w:val="1"/>
          <w:iCs w:val="1"/>
          <w:noProof w:val="0"/>
          <w:sz w:val="24"/>
          <w:szCs w:val="24"/>
          <w:lang w:val="en-GB"/>
        </w:rPr>
        <w:t>Diversity and Inclusion in the Workplace | Factsheets</w:t>
      </w:r>
      <w:r w:rsidRPr="1E3F837F" w:rsidR="5B93E046">
        <w:rPr>
          <w:rFonts w:ascii="Helvetica" w:hAnsi="Helvetica" w:eastAsia="Helvetica" w:cs="Helvetica"/>
          <w:noProof w:val="0"/>
          <w:sz w:val="24"/>
          <w:szCs w:val="24"/>
          <w:lang w:val="en-GB"/>
        </w:rPr>
        <w:t xml:space="preserve">. [online] CIPD. Available at: </w:t>
      </w:r>
      <w:hyperlink w:anchor="gref" r:id="R0e361cfe1b9f495d">
        <w:r w:rsidRPr="1E3F837F" w:rsidR="5B93E046">
          <w:rPr>
            <w:rStyle w:val="Hyperlink"/>
            <w:rFonts w:ascii="Helvetica" w:hAnsi="Helvetica" w:eastAsia="Helvetica" w:cs="Helvetica"/>
            <w:noProof w:val="0"/>
            <w:sz w:val="24"/>
            <w:szCs w:val="24"/>
            <w:lang w:val="en-GB"/>
          </w:rPr>
          <w:t>https://www.cipd.co.uk/knowledge/fundamentals/relations/diversity/factsheet#gref</w:t>
        </w:r>
      </w:hyperlink>
      <w:r w:rsidRPr="1E3F837F" w:rsidR="5B93E046">
        <w:rPr>
          <w:rFonts w:ascii="Helvetica" w:hAnsi="Helvetica" w:eastAsia="Helvetica" w:cs="Helvetica"/>
          <w:noProof w:val="0"/>
          <w:sz w:val="24"/>
          <w:szCs w:val="24"/>
          <w:lang w:val="en-GB"/>
        </w:rPr>
        <w:t xml:space="preserve"> [Accessed 24 Mar. 2023].</w:t>
      </w:r>
    </w:p>
    <w:p w:rsidR="5B93E046" w:rsidRDefault="5B93E046" w14:paraId="6DDBD095" w14:textId="74A2F279">
      <w:r w:rsidRPr="1E3F837F" w:rsidR="5B93E046">
        <w:rPr>
          <w:rFonts w:ascii="Helvetica" w:hAnsi="Helvetica" w:eastAsia="Helvetica" w:cs="Helvetica"/>
          <w:noProof w:val="0"/>
          <w:sz w:val="24"/>
          <w:szCs w:val="24"/>
          <w:lang w:val="en-GB"/>
        </w:rPr>
        <w:t xml:space="preserve">CIPD (2022b). </w:t>
      </w:r>
      <w:r w:rsidRPr="1E3F837F" w:rsidR="5B93E046">
        <w:rPr>
          <w:rFonts w:ascii="Helvetica" w:hAnsi="Helvetica" w:eastAsia="Helvetica" w:cs="Helvetica"/>
          <w:i w:val="1"/>
          <w:iCs w:val="1"/>
          <w:noProof w:val="0"/>
          <w:sz w:val="24"/>
          <w:szCs w:val="24"/>
          <w:lang w:val="en-GB"/>
        </w:rPr>
        <w:t>Employment Law | CIPD</w:t>
      </w:r>
      <w:r w:rsidRPr="1E3F837F" w:rsidR="5B93E046">
        <w:rPr>
          <w:rFonts w:ascii="Helvetica" w:hAnsi="Helvetica" w:eastAsia="Helvetica" w:cs="Helvetica"/>
          <w:noProof w:val="0"/>
          <w:sz w:val="24"/>
          <w:szCs w:val="24"/>
          <w:lang w:val="en-GB"/>
        </w:rPr>
        <w:t xml:space="preserve">. [online] CIPD. Available at: </w:t>
      </w:r>
      <w:hyperlink r:id="Rfc31ef8778b4449e">
        <w:r w:rsidRPr="1E3F837F" w:rsidR="5B93E046">
          <w:rPr>
            <w:rStyle w:val="Hyperlink"/>
            <w:rFonts w:ascii="Helvetica" w:hAnsi="Helvetica" w:eastAsia="Helvetica" w:cs="Helvetica"/>
            <w:noProof w:val="0"/>
            <w:sz w:val="24"/>
            <w:szCs w:val="24"/>
            <w:lang w:val="en-GB"/>
          </w:rPr>
          <w:t>https://www.cipd.co.uk/knowledge/fundamentals/emp-law</w:t>
        </w:r>
      </w:hyperlink>
      <w:r w:rsidRPr="1E3F837F" w:rsidR="5B93E046">
        <w:rPr>
          <w:rFonts w:ascii="Helvetica" w:hAnsi="Helvetica" w:eastAsia="Helvetica" w:cs="Helvetica"/>
          <w:noProof w:val="0"/>
          <w:sz w:val="24"/>
          <w:szCs w:val="24"/>
          <w:lang w:val="en-GB"/>
        </w:rPr>
        <w:t>.</w:t>
      </w:r>
    </w:p>
    <w:p w:rsidR="5B93E046" w:rsidRDefault="5B93E046" w14:paraId="72C438BF" w14:textId="04AC920C">
      <w:r w:rsidRPr="1E3F837F" w:rsidR="5B93E046">
        <w:rPr>
          <w:rFonts w:ascii="Helvetica" w:hAnsi="Helvetica" w:eastAsia="Helvetica" w:cs="Helvetica"/>
          <w:noProof w:val="0"/>
          <w:sz w:val="24"/>
          <w:szCs w:val="24"/>
          <w:lang w:val="en-GB"/>
        </w:rPr>
        <w:t xml:space="preserve">CIPD (2022c). </w:t>
      </w:r>
      <w:r w:rsidRPr="1E3F837F" w:rsidR="5B93E046">
        <w:rPr>
          <w:rFonts w:ascii="Helvetica" w:hAnsi="Helvetica" w:eastAsia="Helvetica" w:cs="Helvetica"/>
          <w:i w:val="1"/>
          <w:iCs w:val="1"/>
          <w:noProof w:val="0"/>
          <w:sz w:val="24"/>
          <w:szCs w:val="24"/>
          <w:lang w:val="en-GB"/>
        </w:rPr>
        <w:t>Employment status, rights and regulation | CIPD Viewpoint</w:t>
      </w:r>
      <w:r w:rsidRPr="1E3F837F" w:rsidR="5B93E046">
        <w:rPr>
          <w:rFonts w:ascii="Helvetica" w:hAnsi="Helvetica" w:eastAsia="Helvetica" w:cs="Helvetica"/>
          <w:noProof w:val="0"/>
          <w:sz w:val="24"/>
          <w:szCs w:val="24"/>
          <w:lang w:val="en-GB"/>
        </w:rPr>
        <w:t xml:space="preserve">. [online] CIPD. Available at: </w:t>
      </w:r>
      <w:hyperlink w:anchor="gref" r:id="Reeffabb43e9e4dbb">
        <w:r w:rsidRPr="1E3F837F" w:rsidR="5B93E046">
          <w:rPr>
            <w:rStyle w:val="Hyperlink"/>
            <w:rFonts w:ascii="Helvetica" w:hAnsi="Helvetica" w:eastAsia="Helvetica" w:cs="Helvetica"/>
            <w:noProof w:val="0"/>
            <w:sz w:val="24"/>
            <w:szCs w:val="24"/>
            <w:lang w:val="en-GB"/>
          </w:rPr>
          <w:t>https://www.cipd.co.uk/news-views/viewpoint/employment-status-rights#gref</w:t>
        </w:r>
      </w:hyperlink>
      <w:r w:rsidRPr="1E3F837F" w:rsidR="5B93E046">
        <w:rPr>
          <w:rFonts w:ascii="Helvetica" w:hAnsi="Helvetica" w:eastAsia="Helvetica" w:cs="Helvetica"/>
          <w:noProof w:val="0"/>
          <w:sz w:val="24"/>
          <w:szCs w:val="24"/>
          <w:lang w:val="en-GB"/>
        </w:rPr>
        <w:t xml:space="preserve"> [Accessed 19 Mar. 2023].</w:t>
      </w:r>
    </w:p>
    <w:p w:rsidR="5B93E046" w:rsidRDefault="5B93E046" w14:paraId="24FF91A4" w14:textId="1C3D2453">
      <w:r w:rsidRPr="1E3F837F" w:rsidR="5B93E046">
        <w:rPr>
          <w:rFonts w:ascii="Helvetica" w:hAnsi="Helvetica" w:eastAsia="Helvetica" w:cs="Helvetica"/>
          <w:noProof w:val="0"/>
          <w:sz w:val="24"/>
          <w:szCs w:val="24"/>
          <w:lang w:val="en-GB"/>
        </w:rPr>
        <w:t xml:space="preserve">CIPD (2022d). </w:t>
      </w:r>
      <w:r w:rsidRPr="1E3F837F" w:rsidR="5B93E046">
        <w:rPr>
          <w:rFonts w:ascii="Helvetica" w:hAnsi="Helvetica" w:eastAsia="Helvetica" w:cs="Helvetica"/>
          <w:i w:val="1"/>
          <w:iCs w:val="1"/>
          <w:noProof w:val="0"/>
          <w:sz w:val="24"/>
          <w:szCs w:val="24"/>
          <w:lang w:val="en-GB"/>
        </w:rPr>
        <w:t>Employment Tribunals | Factsheets | CIPD</w:t>
      </w:r>
      <w:r w:rsidRPr="1E3F837F" w:rsidR="5B93E046">
        <w:rPr>
          <w:rFonts w:ascii="Helvetica" w:hAnsi="Helvetica" w:eastAsia="Helvetica" w:cs="Helvetica"/>
          <w:noProof w:val="0"/>
          <w:sz w:val="24"/>
          <w:szCs w:val="24"/>
          <w:lang w:val="en-GB"/>
        </w:rPr>
        <w:t xml:space="preserve">. [online] CIPD. Available at: </w:t>
      </w:r>
      <w:hyperlink r:id="R189418b26ea54fb8">
        <w:r w:rsidRPr="1E3F837F" w:rsidR="5B93E046">
          <w:rPr>
            <w:rStyle w:val="Hyperlink"/>
            <w:rFonts w:ascii="Helvetica" w:hAnsi="Helvetica" w:eastAsia="Helvetica" w:cs="Helvetica"/>
            <w:noProof w:val="0"/>
            <w:sz w:val="24"/>
            <w:szCs w:val="24"/>
            <w:lang w:val="en-GB"/>
          </w:rPr>
          <w:t>https://www.cipd.co.uk/knowledge/fundamentals/emp-law/tribunals/factsheet</w:t>
        </w:r>
      </w:hyperlink>
      <w:r w:rsidRPr="1E3F837F" w:rsidR="5B93E046">
        <w:rPr>
          <w:rFonts w:ascii="Helvetica" w:hAnsi="Helvetica" w:eastAsia="Helvetica" w:cs="Helvetica"/>
          <w:noProof w:val="0"/>
          <w:sz w:val="24"/>
          <w:szCs w:val="24"/>
          <w:lang w:val="en-GB"/>
        </w:rPr>
        <w:t xml:space="preserve"> [Accessed 19 Mar. 2023].</w:t>
      </w:r>
    </w:p>
    <w:p w:rsidR="5B93E046" w:rsidRDefault="5B93E046" w14:paraId="36898AF3" w14:textId="17B29DF5">
      <w:r w:rsidRPr="1E3F837F" w:rsidR="5B93E046">
        <w:rPr>
          <w:rFonts w:ascii="Helvetica" w:hAnsi="Helvetica" w:eastAsia="Helvetica" w:cs="Helvetica"/>
          <w:noProof w:val="0"/>
          <w:sz w:val="24"/>
          <w:szCs w:val="24"/>
          <w:lang w:val="en-GB"/>
        </w:rPr>
        <w:t xml:space="preserve">CIPD (2022e). </w:t>
      </w:r>
      <w:r w:rsidRPr="1E3F837F" w:rsidR="5B93E046">
        <w:rPr>
          <w:rFonts w:ascii="Helvetica" w:hAnsi="Helvetica" w:eastAsia="Helvetica" w:cs="Helvetica"/>
          <w:i w:val="1"/>
          <w:iCs w:val="1"/>
          <w:noProof w:val="0"/>
          <w:sz w:val="24"/>
          <w:szCs w:val="24"/>
          <w:lang w:val="en-GB"/>
        </w:rPr>
        <w:t>Equal Pay Q&amp;As | CIPD</w:t>
      </w:r>
      <w:r w:rsidRPr="1E3F837F" w:rsidR="5B93E046">
        <w:rPr>
          <w:rFonts w:ascii="Helvetica" w:hAnsi="Helvetica" w:eastAsia="Helvetica" w:cs="Helvetica"/>
          <w:noProof w:val="0"/>
          <w:sz w:val="24"/>
          <w:szCs w:val="24"/>
          <w:lang w:val="en-GB"/>
        </w:rPr>
        <w:t xml:space="preserve">. [online] CIPD. Available at: </w:t>
      </w:r>
      <w:hyperlink r:id="Raa4fa0205d1b4d24">
        <w:r w:rsidRPr="1E3F837F" w:rsidR="5B93E046">
          <w:rPr>
            <w:rStyle w:val="Hyperlink"/>
            <w:rFonts w:ascii="Helvetica" w:hAnsi="Helvetica" w:eastAsia="Helvetica" w:cs="Helvetica"/>
            <w:noProof w:val="0"/>
            <w:sz w:val="24"/>
            <w:szCs w:val="24"/>
            <w:lang w:val="en-GB"/>
          </w:rPr>
          <w:t>https://www.cipd.co.uk/knowledge/fundamentals/emp-law/equal-pay/questions</w:t>
        </w:r>
      </w:hyperlink>
      <w:r w:rsidRPr="1E3F837F" w:rsidR="5B93E046">
        <w:rPr>
          <w:rFonts w:ascii="Helvetica" w:hAnsi="Helvetica" w:eastAsia="Helvetica" w:cs="Helvetica"/>
          <w:noProof w:val="0"/>
          <w:sz w:val="24"/>
          <w:szCs w:val="24"/>
          <w:lang w:val="en-GB"/>
        </w:rPr>
        <w:t xml:space="preserve"> [Accessed 25 Mar. 2023].</w:t>
      </w:r>
    </w:p>
    <w:p w:rsidR="5B93E046" w:rsidRDefault="5B93E046" w14:paraId="54FA11E6" w14:textId="57990508">
      <w:r w:rsidRPr="1E3F837F" w:rsidR="5B93E046">
        <w:rPr>
          <w:rFonts w:ascii="Helvetica" w:hAnsi="Helvetica" w:eastAsia="Helvetica" w:cs="Helvetica"/>
          <w:noProof w:val="0"/>
          <w:sz w:val="24"/>
          <w:szCs w:val="24"/>
          <w:lang w:val="en-GB"/>
        </w:rPr>
        <w:t xml:space="preserve">CIPD (2022f). </w:t>
      </w:r>
      <w:r w:rsidRPr="1E3F837F" w:rsidR="5B93E046">
        <w:rPr>
          <w:rFonts w:ascii="Helvetica" w:hAnsi="Helvetica" w:eastAsia="Helvetica" w:cs="Helvetica"/>
          <w:i w:val="1"/>
          <w:iCs w:val="1"/>
          <w:noProof w:val="0"/>
          <w:sz w:val="24"/>
          <w:szCs w:val="24"/>
          <w:lang w:val="en-GB"/>
        </w:rPr>
        <w:t>Redundancy | Factsheets | CIPD</w:t>
      </w:r>
      <w:r w:rsidRPr="1E3F837F" w:rsidR="5B93E046">
        <w:rPr>
          <w:rFonts w:ascii="Helvetica" w:hAnsi="Helvetica" w:eastAsia="Helvetica" w:cs="Helvetica"/>
          <w:noProof w:val="0"/>
          <w:sz w:val="24"/>
          <w:szCs w:val="24"/>
          <w:lang w:val="en-GB"/>
        </w:rPr>
        <w:t xml:space="preserve">. [online] CIPD. Available at: </w:t>
      </w:r>
      <w:hyperlink r:id="Rbbd2382c8ea3444e">
        <w:r w:rsidRPr="1E3F837F" w:rsidR="5B93E046">
          <w:rPr>
            <w:rStyle w:val="Hyperlink"/>
            <w:rFonts w:ascii="Helvetica" w:hAnsi="Helvetica" w:eastAsia="Helvetica" w:cs="Helvetica"/>
            <w:noProof w:val="0"/>
            <w:sz w:val="24"/>
            <w:szCs w:val="24"/>
            <w:lang w:val="en-GB"/>
          </w:rPr>
          <w:t>https://www.cipd.co.uk/knowledge/fundamentals/emp-law/redundancy/factsheet</w:t>
        </w:r>
      </w:hyperlink>
      <w:r w:rsidRPr="1E3F837F" w:rsidR="5B93E046">
        <w:rPr>
          <w:rFonts w:ascii="Helvetica" w:hAnsi="Helvetica" w:eastAsia="Helvetica" w:cs="Helvetica"/>
          <w:noProof w:val="0"/>
          <w:sz w:val="24"/>
          <w:szCs w:val="24"/>
          <w:lang w:val="en-GB"/>
        </w:rPr>
        <w:t xml:space="preserve"> [Accessed 29 Mar. 2023].</w:t>
      </w:r>
    </w:p>
    <w:p w:rsidR="5B93E046" w:rsidRDefault="5B93E046" w14:paraId="2B9E7DD8" w14:textId="35398D1E">
      <w:r w:rsidRPr="1E3F837F" w:rsidR="5B93E046">
        <w:rPr>
          <w:rFonts w:ascii="Helvetica" w:hAnsi="Helvetica" w:eastAsia="Helvetica" w:cs="Helvetica"/>
          <w:noProof w:val="0"/>
          <w:sz w:val="24"/>
          <w:szCs w:val="24"/>
          <w:lang w:val="en-GB"/>
        </w:rPr>
        <w:t xml:space="preserve">CIPD (2022g). </w:t>
      </w:r>
      <w:r w:rsidRPr="1E3F837F" w:rsidR="5B93E046">
        <w:rPr>
          <w:rFonts w:ascii="Helvetica" w:hAnsi="Helvetica" w:eastAsia="Helvetica" w:cs="Helvetica"/>
          <w:i w:val="1"/>
          <w:iCs w:val="1"/>
          <w:noProof w:val="0"/>
          <w:sz w:val="24"/>
          <w:szCs w:val="24"/>
          <w:lang w:val="en-GB"/>
        </w:rPr>
        <w:t>Settlement and compromise agreements Q&amp;As</w:t>
      </w:r>
      <w:r w:rsidRPr="1E3F837F" w:rsidR="5B93E046">
        <w:rPr>
          <w:rFonts w:ascii="Helvetica" w:hAnsi="Helvetica" w:eastAsia="Helvetica" w:cs="Helvetica"/>
          <w:noProof w:val="0"/>
          <w:sz w:val="24"/>
          <w:szCs w:val="24"/>
          <w:lang w:val="en-GB"/>
        </w:rPr>
        <w:t xml:space="preserve">. [online] CIPD. Available at: </w:t>
      </w:r>
      <w:hyperlink w:anchor="gref" r:id="Rf4bc81fcae1048d0">
        <w:r w:rsidRPr="1E3F837F" w:rsidR="5B93E046">
          <w:rPr>
            <w:rStyle w:val="Hyperlink"/>
            <w:rFonts w:ascii="Helvetica" w:hAnsi="Helvetica" w:eastAsia="Helvetica" w:cs="Helvetica"/>
            <w:noProof w:val="0"/>
            <w:sz w:val="24"/>
            <w:szCs w:val="24"/>
            <w:lang w:val="en-GB"/>
          </w:rPr>
          <w:t>https://www.cipd.co.uk/knowledge/fundamentals/emp-law/dismissal/settlement-compromise-agreements-questions#gref</w:t>
        </w:r>
      </w:hyperlink>
      <w:r w:rsidRPr="1E3F837F" w:rsidR="5B93E046">
        <w:rPr>
          <w:rFonts w:ascii="Helvetica" w:hAnsi="Helvetica" w:eastAsia="Helvetica" w:cs="Helvetica"/>
          <w:noProof w:val="0"/>
          <w:sz w:val="24"/>
          <w:szCs w:val="24"/>
          <w:lang w:val="en-GB"/>
        </w:rPr>
        <w:t xml:space="preserve"> [Accessed 21 Mar. 2023].</w:t>
      </w:r>
    </w:p>
    <w:p w:rsidR="5B93E046" w:rsidRDefault="5B93E046" w14:paraId="30C2537A" w14:textId="25DA5F51">
      <w:r w:rsidRPr="1E3F837F" w:rsidR="5B93E046">
        <w:rPr>
          <w:rFonts w:ascii="Helvetica" w:hAnsi="Helvetica" w:eastAsia="Helvetica" w:cs="Helvetica"/>
          <w:noProof w:val="0"/>
          <w:sz w:val="24"/>
          <w:szCs w:val="24"/>
          <w:lang w:val="en-GB"/>
        </w:rPr>
        <w:t xml:space="preserve">CIPD (2022h). </w:t>
      </w:r>
      <w:r w:rsidRPr="1E3F837F" w:rsidR="5B93E046">
        <w:rPr>
          <w:rFonts w:ascii="Helvetica" w:hAnsi="Helvetica" w:eastAsia="Helvetica" w:cs="Helvetica"/>
          <w:i w:val="1"/>
          <w:iCs w:val="1"/>
          <w:noProof w:val="0"/>
          <w:sz w:val="24"/>
          <w:szCs w:val="24"/>
          <w:lang w:val="en-GB"/>
        </w:rPr>
        <w:t>TUPE (Transfer of Undertakings) | Factsheets | CIPD</w:t>
      </w:r>
      <w:r w:rsidRPr="1E3F837F" w:rsidR="5B93E046">
        <w:rPr>
          <w:rFonts w:ascii="Helvetica" w:hAnsi="Helvetica" w:eastAsia="Helvetica" w:cs="Helvetica"/>
          <w:noProof w:val="0"/>
          <w:sz w:val="24"/>
          <w:szCs w:val="24"/>
          <w:lang w:val="en-GB"/>
        </w:rPr>
        <w:t xml:space="preserve">. [online] CIPD. Available at: </w:t>
      </w:r>
      <w:hyperlink r:id="Rbfc0f5c5ff6743f4">
        <w:r w:rsidRPr="1E3F837F" w:rsidR="5B93E046">
          <w:rPr>
            <w:rStyle w:val="Hyperlink"/>
            <w:rFonts w:ascii="Helvetica" w:hAnsi="Helvetica" w:eastAsia="Helvetica" w:cs="Helvetica"/>
            <w:noProof w:val="0"/>
            <w:sz w:val="24"/>
            <w:szCs w:val="24"/>
            <w:lang w:val="en-GB"/>
          </w:rPr>
          <w:t>https://www.cipd.co.uk/knowledge/fundamentals/emp-law/tupe/factsheet</w:t>
        </w:r>
      </w:hyperlink>
      <w:r w:rsidRPr="1E3F837F" w:rsidR="5B93E046">
        <w:rPr>
          <w:rFonts w:ascii="Helvetica" w:hAnsi="Helvetica" w:eastAsia="Helvetica" w:cs="Helvetica"/>
          <w:noProof w:val="0"/>
          <w:sz w:val="24"/>
          <w:szCs w:val="24"/>
          <w:lang w:val="en-GB"/>
        </w:rPr>
        <w:t xml:space="preserve"> [Accessed 19 Apr. 2023].</w:t>
      </w:r>
    </w:p>
    <w:p w:rsidR="5B93E046" w:rsidRDefault="5B93E046" w14:paraId="2B78D6D5" w14:textId="4B74CACA">
      <w:r w:rsidRPr="1E3F837F" w:rsidR="5B93E046">
        <w:rPr>
          <w:rFonts w:ascii="Helvetica" w:hAnsi="Helvetica" w:eastAsia="Helvetica" w:cs="Helvetica"/>
          <w:noProof w:val="0"/>
          <w:sz w:val="24"/>
          <w:szCs w:val="24"/>
          <w:lang w:val="en-GB"/>
        </w:rPr>
        <w:t xml:space="preserve">CIPD (2022i). </w:t>
      </w:r>
      <w:r w:rsidRPr="1E3F837F" w:rsidR="5B93E046">
        <w:rPr>
          <w:rFonts w:ascii="Helvetica" w:hAnsi="Helvetica" w:eastAsia="Helvetica" w:cs="Helvetica"/>
          <w:i w:val="1"/>
          <w:iCs w:val="1"/>
          <w:noProof w:val="0"/>
          <w:sz w:val="24"/>
          <w:szCs w:val="24"/>
          <w:lang w:val="en-GB"/>
        </w:rPr>
        <w:t>Working Hours &amp; Time off Work | Factsheets | CIPD</w:t>
      </w:r>
      <w:r w:rsidRPr="1E3F837F" w:rsidR="5B93E046">
        <w:rPr>
          <w:rFonts w:ascii="Helvetica" w:hAnsi="Helvetica" w:eastAsia="Helvetica" w:cs="Helvetica"/>
          <w:noProof w:val="0"/>
          <w:sz w:val="24"/>
          <w:szCs w:val="24"/>
          <w:lang w:val="en-GB"/>
        </w:rPr>
        <w:t xml:space="preserve">. [online] CIPD. Available at: </w:t>
      </w:r>
      <w:hyperlink r:id="Re0d1327a7def4299">
        <w:r w:rsidRPr="1E3F837F" w:rsidR="5B93E046">
          <w:rPr>
            <w:rStyle w:val="Hyperlink"/>
            <w:rFonts w:ascii="Helvetica" w:hAnsi="Helvetica" w:eastAsia="Helvetica" w:cs="Helvetica"/>
            <w:noProof w:val="0"/>
            <w:sz w:val="24"/>
            <w:szCs w:val="24"/>
            <w:lang w:val="en-GB"/>
          </w:rPr>
          <w:t>https://www.cipd.co.uk/knowledge/fundamentals/emp-law/working-time/factsheet</w:t>
        </w:r>
      </w:hyperlink>
      <w:r w:rsidRPr="1E3F837F" w:rsidR="5B93E046">
        <w:rPr>
          <w:rFonts w:ascii="Helvetica" w:hAnsi="Helvetica" w:eastAsia="Helvetica" w:cs="Helvetica"/>
          <w:noProof w:val="0"/>
          <w:sz w:val="24"/>
          <w:szCs w:val="24"/>
          <w:lang w:val="en-GB"/>
        </w:rPr>
        <w:t xml:space="preserve"> [Accessed 5 Apr. 2023].</w:t>
      </w:r>
    </w:p>
    <w:p w:rsidR="5B93E046" w:rsidRDefault="5B93E046" w14:paraId="5D98E9DC" w14:textId="029FE7B8">
      <w:r w:rsidRPr="1E3F837F" w:rsidR="5B93E046">
        <w:rPr>
          <w:rFonts w:ascii="Helvetica" w:hAnsi="Helvetica" w:eastAsia="Helvetica" w:cs="Helvetica"/>
          <w:noProof w:val="0"/>
          <w:sz w:val="24"/>
          <w:szCs w:val="24"/>
          <w:lang w:val="en-GB"/>
        </w:rPr>
        <w:t xml:space="preserve">Colley, A. (2014). </w:t>
      </w:r>
      <w:r w:rsidRPr="1E3F837F" w:rsidR="5B93E046">
        <w:rPr>
          <w:rFonts w:ascii="Helvetica" w:hAnsi="Helvetica" w:eastAsia="Helvetica" w:cs="Helvetica"/>
          <w:i w:val="1"/>
          <w:iCs w:val="1"/>
          <w:noProof w:val="0"/>
          <w:sz w:val="24"/>
          <w:szCs w:val="24"/>
          <w:lang w:val="en-GB"/>
        </w:rPr>
        <w:t>What does ‘without prejudice’ mean? | Real Employment Law Advice</w:t>
      </w:r>
      <w:r w:rsidRPr="1E3F837F" w:rsidR="5B93E046">
        <w:rPr>
          <w:rFonts w:ascii="Helvetica" w:hAnsi="Helvetica" w:eastAsia="Helvetica" w:cs="Helvetica"/>
          <w:noProof w:val="0"/>
          <w:sz w:val="24"/>
          <w:szCs w:val="24"/>
          <w:lang w:val="en-GB"/>
        </w:rPr>
        <w:t xml:space="preserve">. [online] Employment Law Advice. Available at: </w:t>
      </w:r>
      <w:hyperlink r:id="R37f71f996dc44cfc">
        <w:r w:rsidRPr="1E3F837F" w:rsidR="5B93E046">
          <w:rPr>
            <w:rStyle w:val="Hyperlink"/>
            <w:rFonts w:ascii="Helvetica" w:hAnsi="Helvetica" w:eastAsia="Helvetica" w:cs="Helvetica"/>
            <w:noProof w:val="0"/>
            <w:sz w:val="24"/>
            <w:szCs w:val="24"/>
            <w:lang w:val="en-GB"/>
          </w:rPr>
          <w:t>https://realemploymentlawadvice.co.uk/2014/03/03/without-prejudice/</w:t>
        </w:r>
      </w:hyperlink>
      <w:r w:rsidRPr="1E3F837F" w:rsidR="5B93E046">
        <w:rPr>
          <w:rFonts w:ascii="Helvetica" w:hAnsi="Helvetica" w:eastAsia="Helvetica" w:cs="Helvetica"/>
          <w:noProof w:val="0"/>
          <w:sz w:val="24"/>
          <w:szCs w:val="24"/>
          <w:lang w:val="en-GB"/>
        </w:rPr>
        <w:t xml:space="preserve"> [Accessed 22 Mar. 2023].</w:t>
      </w:r>
    </w:p>
    <w:p w:rsidR="5B93E046" w:rsidRDefault="5B93E046" w14:paraId="23A6D85C" w14:textId="3D46A385">
      <w:r w:rsidRPr="1E3F837F" w:rsidR="5B93E046">
        <w:rPr>
          <w:rFonts w:ascii="Helvetica" w:hAnsi="Helvetica" w:eastAsia="Helvetica" w:cs="Helvetica"/>
          <w:noProof w:val="0"/>
          <w:sz w:val="24"/>
          <w:szCs w:val="24"/>
          <w:lang w:val="en-GB"/>
        </w:rPr>
        <w:t xml:space="preserve">Courts and Tribunals Judiciary (n.d.). </w:t>
      </w:r>
      <w:r w:rsidRPr="1E3F837F" w:rsidR="5B93E046">
        <w:rPr>
          <w:rFonts w:ascii="Helvetica" w:hAnsi="Helvetica" w:eastAsia="Helvetica" w:cs="Helvetica"/>
          <w:i w:val="1"/>
          <w:iCs w:val="1"/>
          <w:noProof w:val="0"/>
          <w:sz w:val="24"/>
          <w:szCs w:val="24"/>
          <w:lang w:val="en-GB"/>
        </w:rPr>
        <w:t>What are the Employment Tribunals?</w:t>
      </w:r>
      <w:r w:rsidRPr="1E3F837F" w:rsidR="5B93E046">
        <w:rPr>
          <w:rFonts w:ascii="Helvetica" w:hAnsi="Helvetica" w:eastAsia="Helvetica" w:cs="Helvetica"/>
          <w:noProof w:val="0"/>
          <w:sz w:val="24"/>
          <w:szCs w:val="24"/>
          <w:lang w:val="en-GB"/>
        </w:rPr>
        <w:t xml:space="preserve"> [online] Courts and Tribunals Judiciary. Available at: </w:t>
      </w:r>
      <w:hyperlink r:id="R88e93d7c371f4629">
        <w:r w:rsidRPr="1E3F837F" w:rsidR="5B93E046">
          <w:rPr>
            <w:rStyle w:val="Hyperlink"/>
            <w:rFonts w:ascii="Helvetica" w:hAnsi="Helvetica" w:eastAsia="Helvetica" w:cs="Helvetica"/>
            <w:noProof w:val="0"/>
            <w:sz w:val="24"/>
            <w:szCs w:val="24"/>
            <w:lang w:val="en-GB"/>
          </w:rPr>
          <w:t>https://www.judiciary.uk/courts-and-tribunals/tribunals/employment-tribunal/employment-tribunal-england-wales/work-of-the-employment-tribunal/what-is-the-employment-tribunal/</w:t>
        </w:r>
      </w:hyperlink>
      <w:r w:rsidRPr="1E3F837F" w:rsidR="5B93E046">
        <w:rPr>
          <w:rFonts w:ascii="Helvetica" w:hAnsi="Helvetica" w:eastAsia="Helvetica" w:cs="Helvetica"/>
          <w:noProof w:val="0"/>
          <w:sz w:val="24"/>
          <w:szCs w:val="24"/>
          <w:lang w:val="en-GB"/>
        </w:rPr>
        <w:t xml:space="preserve"> [Accessed 19 Mar. 2023].</w:t>
      </w:r>
    </w:p>
    <w:p w:rsidR="5B93E046" w:rsidRDefault="5B93E046" w14:paraId="771606BF" w14:textId="0FA132C2">
      <w:r w:rsidRPr="1E3F837F" w:rsidR="5B93E046">
        <w:rPr>
          <w:rFonts w:ascii="Helvetica" w:hAnsi="Helvetica" w:eastAsia="Helvetica" w:cs="Helvetica"/>
          <w:noProof w:val="0"/>
          <w:sz w:val="24"/>
          <w:szCs w:val="24"/>
          <w:lang w:val="en-GB"/>
        </w:rPr>
        <w:t xml:space="preserve">Daniels, K. (2022). </w:t>
      </w:r>
      <w:r w:rsidRPr="1E3F837F" w:rsidR="5B93E046">
        <w:rPr>
          <w:rFonts w:ascii="Helvetica" w:hAnsi="Helvetica" w:eastAsia="Helvetica" w:cs="Helvetica"/>
          <w:i w:val="1"/>
          <w:iCs w:val="1"/>
          <w:noProof w:val="0"/>
          <w:sz w:val="24"/>
          <w:szCs w:val="24"/>
          <w:lang w:val="en-GB"/>
        </w:rPr>
        <w:t>Introduction to Employment Law: Fundamentals for HR and Business Students.</w:t>
      </w:r>
      <w:r w:rsidRPr="1E3F837F" w:rsidR="5B93E046">
        <w:rPr>
          <w:rFonts w:ascii="Helvetica" w:hAnsi="Helvetica" w:eastAsia="Helvetica" w:cs="Helvetica"/>
          <w:noProof w:val="0"/>
          <w:sz w:val="24"/>
          <w:szCs w:val="24"/>
          <w:lang w:val="en-GB"/>
        </w:rPr>
        <w:t xml:space="preserve"> London: Kogan Page.</w:t>
      </w:r>
    </w:p>
    <w:p w:rsidR="5B93E046" w:rsidRDefault="5B93E046" w14:paraId="1F297FC0" w14:textId="00FDD1E7">
      <w:r w:rsidRPr="1E3F837F" w:rsidR="5B93E046">
        <w:rPr>
          <w:rFonts w:ascii="Helvetica" w:hAnsi="Helvetica" w:eastAsia="Helvetica" w:cs="Helvetica"/>
          <w:noProof w:val="0"/>
          <w:sz w:val="24"/>
          <w:szCs w:val="24"/>
          <w:lang w:val="en-GB"/>
        </w:rPr>
        <w:t xml:space="preserve">Employment Cases Update. (2023). </w:t>
      </w:r>
      <w:r w:rsidRPr="1E3F837F" w:rsidR="5B93E046">
        <w:rPr>
          <w:rFonts w:ascii="Helvetica" w:hAnsi="Helvetica" w:eastAsia="Helvetica" w:cs="Helvetica"/>
          <w:i w:val="1"/>
          <w:iCs w:val="1"/>
          <w:noProof w:val="0"/>
          <w:sz w:val="24"/>
          <w:szCs w:val="24"/>
          <w:lang w:val="en-GB"/>
        </w:rPr>
        <w:t>Employment Cases Update: New Vento bands from 6 April 2023</w:t>
      </w:r>
      <w:r w:rsidRPr="1E3F837F" w:rsidR="5B93E046">
        <w:rPr>
          <w:rFonts w:ascii="Helvetica" w:hAnsi="Helvetica" w:eastAsia="Helvetica" w:cs="Helvetica"/>
          <w:noProof w:val="0"/>
          <w:sz w:val="24"/>
          <w:szCs w:val="24"/>
          <w:lang w:val="en-GB"/>
        </w:rPr>
        <w:t xml:space="preserve">. [online] Available at: </w:t>
      </w:r>
      <w:hyperlink r:id="R12c12dee6b49489e">
        <w:r w:rsidRPr="1E3F837F" w:rsidR="5B93E046">
          <w:rPr>
            <w:rStyle w:val="Hyperlink"/>
            <w:rFonts w:ascii="Helvetica" w:hAnsi="Helvetica" w:eastAsia="Helvetica" w:cs="Helvetica"/>
            <w:noProof w:val="0"/>
            <w:sz w:val="24"/>
            <w:szCs w:val="24"/>
            <w:lang w:val="en-GB"/>
          </w:rPr>
          <w:t>https://employmentcasesupdate.co.uk/content/new-vento-bands-from-6-april-2023.db3615a9dbbc4acaa9fdffa2373e2dc4.htm</w:t>
        </w:r>
      </w:hyperlink>
      <w:r w:rsidRPr="1E3F837F" w:rsidR="5B93E046">
        <w:rPr>
          <w:rFonts w:ascii="Helvetica" w:hAnsi="Helvetica" w:eastAsia="Helvetica" w:cs="Helvetica"/>
          <w:noProof w:val="0"/>
          <w:sz w:val="24"/>
          <w:szCs w:val="24"/>
          <w:lang w:val="en-GB"/>
        </w:rPr>
        <w:t xml:space="preserve"> [Accessed 22 Apr. 2023].</w:t>
      </w:r>
    </w:p>
    <w:p w:rsidR="5B93E046" w:rsidRDefault="5B93E046" w14:paraId="62D9C48E" w14:textId="0D1F944C">
      <w:r w:rsidRPr="1E3F837F" w:rsidR="5B93E046">
        <w:rPr>
          <w:rFonts w:ascii="Helvetica" w:hAnsi="Helvetica" w:eastAsia="Helvetica" w:cs="Helvetica"/>
          <w:noProof w:val="0"/>
          <w:sz w:val="24"/>
          <w:szCs w:val="24"/>
          <w:lang w:val="en-GB"/>
        </w:rPr>
        <w:t xml:space="preserve">GOV.UK (n.d.). </w:t>
      </w:r>
      <w:r w:rsidRPr="1E3F837F" w:rsidR="5B93E046">
        <w:rPr>
          <w:rFonts w:ascii="Helvetica" w:hAnsi="Helvetica" w:eastAsia="Helvetica" w:cs="Helvetica"/>
          <w:i w:val="1"/>
          <w:iCs w:val="1"/>
          <w:noProof w:val="0"/>
          <w:sz w:val="24"/>
          <w:szCs w:val="24"/>
          <w:lang w:val="en-GB"/>
        </w:rPr>
        <w:t>Employee rights when on leave</w:t>
      </w:r>
      <w:r w:rsidRPr="1E3F837F" w:rsidR="5B93E046">
        <w:rPr>
          <w:rFonts w:ascii="Helvetica" w:hAnsi="Helvetica" w:eastAsia="Helvetica" w:cs="Helvetica"/>
          <w:noProof w:val="0"/>
          <w:sz w:val="24"/>
          <w:szCs w:val="24"/>
          <w:lang w:val="en-GB"/>
        </w:rPr>
        <w:t xml:space="preserve">. [online] GOV.UK. Available at: </w:t>
      </w:r>
      <w:hyperlink r:id="Rbc0c7e67b6244877">
        <w:r w:rsidRPr="1E3F837F" w:rsidR="5B93E046">
          <w:rPr>
            <w:rStyle w:val="Hyperlink"/>
            <w:rFonts w:ascii="Helvetica" w:hAnsi="Helvetica" w:eastAsia="Helvetica" w:cs="Helvetica"/>
            <w:noProof w:val="0"/>
            <w:sz w:val="24"/>
            <w:szCs w:val="24"/>
            <w:lang w:val="en-GB"/>
          </w:rPr>
          <w:t>https://www.gov.uk/employee-rights-when-on-leave</w:t>
        </w:r>
      </w:hyperlink>
      <w:r w:rsidRPr="1E3F837F" w:rsidR="5B93E046">
        <w:rPr>
          <w:rFonts w:ascii="Helvetica" w:hAnsi="Helvetica" w:eastAsia="Helvetica" w:cs="Helvetica"/>
          <w:noProof w:val="0"/>
          <w:sz w:val="24"/>
          <w:szCs w:val="24"/>
          <w:lang w:val="en-GB"/>
        </w:rPr>
        <w:t xml:space="preserve"> [Accessed 12 Apr. 2023].</w:t>
      </w:r>
    </w:p>
    <w:p w:rsidR="5B93E046" w:rsidRDefault="5B93E046" w14:paraId="49833143" w14:textId="3AD69040">
      <w:r w:rsidRPr="1E3F837F" w:rsidR="5B93E046">
        <w:rPr>
          <w:rFonts w:ascii="Helvetica" w:hAnsi="Helvetica" w:eastAsia="Helvetica" w:cs="Helvetica"/>
          <w:noProof w:val="0"/>
          <w:sz w:val="24"/>
          <w:szCs w:val="24"/>
          <w:lang w:val="en-GB"/>
        </w:rPr>
        <w:t xml:space="preserve">GOV.UK (2011). </w:t>
      </w:r>
      <w:r w:rsidRPr="1E3F837F" w:rsidR="5B93E046">
        <w:rPr>
          <w:rFonts w:ascii="Helvetica" w:hAnsi="Helvetica" w:eastAsia="Helvetica" w:cs="Helvetica"/>
          <w:i w:val="1"/>
          <w:iCs w:val="1"/>
          <w:noProof w:val="0"/>
          <w:sz w:val="24"/>
          <w:szCs w:val="24"/>
          <w:lang w:val="en-GB"/>
        </w:rPr>
        <w:t>The Transfer of Undertakings (Protection of Employment) Regulations 2006</w:t>
      </w:r>
      <w:r w:rsidRPr="1E3F837F" w:rsidR="5B93E046">
        <w:rPr>
          <w:rFonts w:ascii="Helvetica" w:hAnsi="Helvetica" w:eastAsia="Helvetica" w:cs="Helvetica"/>
          <w:noProof w:val="0"/>
          <w:sz w:val="24"/>
          <w:szCs w:val="24"/>
          <w:lang w:val="en-GB"/>
        </w:rPr>
        <w:t xml:space="preserve">. [online] Legislation.gov.uk. Available at: </w:t>
      </w:r>
      <w:hyperlink r:id="Rf7775cc40d5d4082">
        <w:r w:rsidRPr="1E3F837F" w:rsidR="5B93E046">
          <w:rPr>
            <w:rStyle w:val="Hyperlink"/>
            <w:rFonts w:ascii="Helvetica" w:hAnsi="Helvetica" w:eastAsia="Helvetica" w:cs="Helvetica"/>
            <w:noProof w:val="0"/>
            <w:sz w:val="24"/>
            <w:szCs w:val="24"/>
            <w:lang w:val="en-GB"/>
          </w:rPr>
          <w:t>https://www.legislation.gov.uk/uksi/2006/246/contents/made</w:t>
        </w:r>
      </w:hyperlink>
      <w:r w:rsidRPr="1E3F837F" w:rsidR="5B93E046">
        <w:rPr>
          <w:rFonts w:ascii="Helvetica" w:hAnsi="Helvetica" w:eastAsia="Helvetica" w:cs="Helvetica"/>
          <w:noProof w:val="0"/>
          <w:sz w:val="24"/>
          <w:szCs w:val="24"/>
          <w:lang w:val="en-GB"/>
        </w:rPr>
        <w:t xml:space="preserve"> [Accessed 19 Apr. 2023].</w:t>
      </w:r>
    </w:p>
    <w:p w:rsidR="5B93E046" w:rsidRDefault="5B93E046" w14:paraId="42050103" w14:textId="28D73D5B">
      <w:r w:rsidRPr="1E3F837F" w:rsidR="5B93E046">
        <w:rPr>
          <w:rFonts w:ascii="Helvetica" w:hAnsi="Helvetica" w:eastAsia="Helvetica" w:cs="Helvetica"/>
          <w:noProof w:val="0"/>
          <w:sz w:val="24"/>
          <w:szCs w:val="24"/>
          <w:lang w:val="en-GB"/>
        </w:rPr>
        <w:t xml:space="preserve">Gov.uk (2012a). </w:t>
      </w:r>
      <w:r w:rsidRPr="1E3F837F" w:rsidR="5B93E046">
        <w:rPr>
          <w:rFonts w:ascii="Helvetica" w:hAnsi="Helvetica" w:eastAsia="Helvetica" w:cs="Helvetica"/>
          <w:i w:val="1"/>
          <w:iCs w:val="1"/>
          <w:noProof w:val="0"/>
          <w:sz w:val="24"/>
          <w:szCs w:val="24"/>
          <w:lang w:val="en-GB"/>
        </w:rPr>
        <w:t>Flexible working</w:t>
      </w:r>
      <w:r w:rsidRPr="1E3F837F" w:rsidR="5B93E046">
        <w:rPr>
          <w:rFonts w:ascii="Helvetica" w:hAnsi="Helvetica" w:eastAsia="Helvetica" w:cs="Helvetica"/>
          <w:noProof w:val="0"/>
          <w:sz w:val="24"/>
          <w:szCs w:val="24"/>
          <w:lang w:val="en-GB"/>
        </w:rPr>
        <w:t xml:space="preserve">. [online] GOV.UK. Available at: </w:t>
      </w:r>
      <w:hyperlink r:id="Rb3a16f513fdc4df1">
        <w:r w:rsidRPr="1E3F837F" w:rsidR="5B93E046">
          <w:rPr>
            <w:rStyle w:val="Hyperlink"/>
            <w:rFonts w:ascii="Helvetica" w:hAnsi="Helvetica" w:eastAsia="Helvetica" w:cs="Helvetica"/>
            <w:noProof w:val="0"/>
            <w:sz w:val="24"/>
            <w:szCs w:val="24"/>
            <w:lang w:val="en-GB"/>
          </w:rPr>
          <w:t>https://www.gov.uk/flexible-working</w:t>
        </w:r>
      </w:hyperlink>
      <w:r w:rsidRPr="1E3F837F" w:rsidR="5B93E046">
        <w:rPr>
          <w:rFonts w:ascii="Helvetica" w:hAnsi="Helvetica" w:eastAsia="Helvetica" w:cs="Helvetica"/>
          <w:noProof w:val="0"/>
          <w:sz w:val="24"/>
          <w:szCs w:val="24"/>
          <w:lang w:val="en-GB"/>
        </w:rPr>
        <w:t xml:space="preserve"> [Accessed 13 Apr. 2023].</w:t>
      </w:r>
    </w:p>
    <w:p w:rsidR="5B93E046" w:rsidRDefault="5B93E046" w14:paraId="40427A70" w14:textId="47E62135">
      <w:r w:rsidRPr="1E3F837F" w:rsidR="5B93E046">
        <w:rPr>
          <w:rFonts w:ascii="Helvetica" w:hAnsi="Helvetica" w:eastAsia="Helvetica" w:cs="Helvetica"/>
          <w:noProof w:val="0"/>
          <w:sz w:val="24"/>
          <w:szCs w:val="24"/>
          <w:lang w:val="en-GB"/>
        </w:rPr>
        <w:t xml:space="preserve">Gov.uk (2012b). </w:t>
      </w:r>
      <w:r w:rsidRPr="1E3F837F" w:rsidR="5B93E046">
        <w:rPr>
          <w:rFonts w:ascii="Helvetica" w:hAnsi="Helvetica" w:eastAsia="Helvetica" w:cs="Helvetica"/>
          <w:i w:val="1"/>
          <w:iCs w:val="1"/>
          <w:noProof w:val="0"/>
          <w:sz w:val="24"/>
          <w:szCs w:val="24"/>
          <w:lang w:val="en-GB"/>
        </w:rPr>
        <w:t>Redundancy: your rights</w:t>
      </w:r>
      <w:r w:rsidRPr="1E3F837F" w:rsidR="5B93E046">
        <w:rPr>
          <w:rFonts w:ascii="Helvetica" w:hAnsi="Helvetica" w:eastAsia="Helvetica" w:cs="Helvetica"/>
          <w:noProof w:val="0"/>
          <w:sz w:val="24"/>
          <w:szCs w:val="24"/>
          <w:lang w:val="en-GB"/>
        </w:rPr>
        <w:t xml:space="preserve">. [online] GOV.UK. Available at: </w:t>
      </w:r>
      <w:hyperlink r:id="Rcb316240636b4a48">
        <w:r w:rsidRPr="1E3F837F" w:rsidR="5B93E046">
          <w:rPr>
            <w:rStyle w:val="Hyperlink"/>
            <w:rFonts w:ascii="Helvetica" w:hAnsi="Helvetica" w:eastAsia="Helvetica" w:cs="Helvetica"/>
            <w:noProof w:val="0"/>
            <w:sz w:val="24"/>
            <w:szCs w:val="24"/>
            <w:lang w:val="en-GB"/>
          </w:rPr>
          <w:t>https://www.gov.uk/redundancy-your-rights/redundancy-pay</w:t>
        </w:r>
      </w:hyperlink>
      <w:r w:rsidRPr="1E3F837F" w:rsidR="5B93E046">
        <w:rPr>
          <w:rFonts w:ascii="Helvetica" w:hAnsi="Helvetica" w:eastAsia="Helvetica" w:cs="Helvetica"/>
          <w:noProof w:val="0"/>
          <w:sz w:val="24"/>
          <w:szCs w:val="24"/>
          <w:lang w:val="en-GB"/>
        </w:rPr>
        <w:t>.</w:t>
      </w:r>
    </w:p>
    <w:p w:rsidR="5B93E046" w:rsidRDefault="5B93E046" w14:paraId="530F2726" w14:textId="2C9186C4">
      <w:r w:rsidRPr="1E3F837F" w:rsidR="5B93E046">
        <w:rPr>
          <w:rFonts w:ascii="Helvetica" w:hAnsi="Helvetica" w:eastAsia="Helvetica" w:cs="Helvetica"/>
          <w:noProof w:val="0"/>
          <w:sz w:val="24"/>
          <w:szCs w:val="24"/>
          <w:lang w:val="en-GB"/>
        </w:rPr>
        <w:t xml:space="preserve">GOV.UK. (2023). </w:t>
      </w:r>
      <w:r w:rsidRPr="1E3F837F" w:rsidR="5B93E046">
        <w:rPr>
          <w:rFonts w:ascii="Helvetica" w:hAnsi="Helvetica" w:eastAsia="Helvetica" w:cs="Helvetica"/>
          <w:i w:val="1"/>
          <w:iCs w:val="1"/>
          <w:noProof w:val="0"/>
          <w:sz w:val="24"/>
          <w:szCs w:val="24"/>
          <w:lang w:val="en-GB"/>
        </w:rPr>
        <w:t>The National Minimum Wage in 2023</w:t>
      </w:r>
      <w:r w:rsidRPr="1E3F837F" w:rsidR="5B93E046">
        <w:rPr>
          <w:rFonts w:ascii="Helvetica" w:hAnsi="Helvetica" w:eastAsia="Helvetica" w:cs="Helvetica"/>
          <w:noProof w:val="0"/>
          <w:sz w:val="24"/>
          <w:szCs w:val="24"/>
          <w:lang w:val="en-GB"/>
        </w:rPr>
        <w:t xml:space="preserve">. [online] Available at: </w:t>
      </w:r>
      <w:hyperlink r:id="Rfb41fade2e694521">
        <w:r w:rsidRPr="1E3F837F" w:rsidR="5B93E046">
          <w:rPr>
            <w:rStyle w:val="Hyperlink"/>
            <w:rFonts w:ascii="Helvetica" w:hAnsi="Helvetica" w:eastAsia="Helvetica" w:cs="Helvetica"/>
            <w:noProof w:val="0"/>
            <w:sz w:val="24"/>
            <w:szCs w:val="24"/>
            <w:lang w:val="en-GB"/>
          </w:rPr>
          <w:t>https://www.gov.uk/government/publications/the-national-minimum-wage-in-2023/the-national-minimum-wage-in-2023</w:t>
        </w:r>
      </w:hyperlink>
      <w:r w:rsidRPr="1E3F837F" w:rsidR="5B93E046">
        <w:rPr>
          <w:rFonts w:ascii="Helvetica" w:hAnsi="Helvetica" w:eastAsia="Helvetica" w:cs="Helvetica"/>
          <w:noProof w:val="0"/>
          <w:sz w:val="24"/>
          <w:szCs w:val="24"/>
          <w:lang w:val="en-GB"/>
        </w:rPr>
        <w:t>.</w:t>
      </w:r>
    </w:p>
    <w:p w:rsidR="5B93E046" w:rsidRDefault="5B93E046" w14:paraId="348199C3" w14:textId="49553B35">
      <w:r w:rsidRPr="1E3F837F" w:rsidR="5B93E046">
        <w:rPr>
          <w:rFonts w:ascii="Helvetica" w:hAnsi="Helvetica" w:eastAsia="Helvetica" w:cs="Helvetica"/>
          <w:noProof w:val="0"/>
          <w:sz w:val="24"/>
          <w:szCs w:val="24"/>
          <w:lang w:val="en-GB"/>
        </w:rPr>
        <w:t xml:space="preserve">Government Digital Service (2013). </w:t>
      </w:r>
      <w:r w:rsidRPr="1E3F837F" w:rsidR="5B93E046">
        <w:rPr>
          <w:rFonts w:ascii="Helvetica" w:hAnsi="Helvetica" w:eastAsia="Helvetica" w:cs="Helvetica"/>
          <w:i w:val="1"/>
          <w:iCs w:val="1"/>
          <w:noProof w:val="0"/>
          <w:sz w:val="24"/>
          <w:szCs w:val="24"/>
          <w:lang w:val="en-GB"/>
        </w:rPr>
        <w:t>Maternity pay and leave</w:t>
      </w:r>
      <w:r w:rsidRPr="1E3F837F" w:rsidR="5B93E046">
        <w:rPr>
          <w:rFonts w:ascii="Helvetica" w:hAnsi="Helvetica" w:eastAsia="Helvetica" w:cs="Helvetica"/>
          <w:noProof w:val="0"/>
          <w:sz w:val="24"/>
          <w:szCs w:val="24"/>
          <w:lang w:val="en-GB"/>
        </w:rPr>
        <w:t xml:space="preserve">. [online] GOV.UK. Available at: </w:t>
      </w:r>
      <w:hyperlink r:id="Rbda27087d37f4cca">
        <w:r w:rsidRPr="1E3F837F" w:rsidR="5B93E046">
          <w:rPr>
            <w:rStyle w:val="Hyperlink"/>
            <w:rFonts w:ascii="Helvetica" w:hAnsi="Helvetica" w:eastAsia="Helvetica" w:cs="Helvetica"/>
            <w:noProof w:val="0"/>
            <w:sz w:val="24"/>
            <w:szCs w:val="24"/>
            <w:lang w:val="en-GB"/>
          </w:rPr>
          <w:t>https://www.gov.uk/maternity-pay-leave/eligibility</w:t>
        </w:r>
      </w:hyperlink>
      <w:r w:rsidRPr="1E3F837F" w:rsidR="5B93E046">
        <w:rPr>
          <w:rFonts w:ascii="Helvetica" w:hAnsi="Helvetica" w:eastAsia="Helvetica" w:cs="Helvetica"/>
          <w:noProof w:val="0"/>
          <w:sz w:val="24"/>
          <w:szCs w:val="24"/>
          <w:lang w:val="en-GB"/>
        </w:rPr>
        <w:t xml:space="preserve"> [Accessed 12 Apr. 2023].</w:t>
      </w:r>
    </w:p>
    <w:p w:rsidR="5B93E046" w:rsidRDefault="5B93E046" w14:paraId="4FEF82AC" w14:textId="183661A4">
      <w:r w:rsidRPr="1E3F837F" w:rsidR="5B93E046">
        <w:rPr>
          <w:rFonts w:ascii="Helvetica" w:hAnsi="Helvetica" w:eastAsia="Helvetica" w:cs="Helvetica"/>
          <w:noProof w:val="0"/>
          <w:sz w:val="24"/>
          <w:szCs w:val="24"/>
          <w:lang w:val="en-GB"/>
        </w:rPr>
        <w:t xml:space="preserve">Indeed Editorial Team (2023). </w:t>
      </w:r>
      <w:r w:rsidRPr="1E3F837F" w:rsidR="5B93E046">
        <w:rPr>
          <w:rFonts w:ascii="Helvetica" w:hAnsi="Helvetica" w:eastAsia="Helvetica" w:cs="Helvetica"/>
          <w:i w:val="1"/>
          <w:iCs w:val="1"/>
          <w:noProof w:val="0"/>
          <w:sz w:val="24"/>
          <w:szCs w:val="24"/>
          <w:lang w:val="en-GB"/>
        </w:rPr>
        <w:t>What is Employment Law?</w:t>
      </w:r>
      <w:r w:rsidRPr="1E3F837F" w:rsidR="5B93E046">
        <w:rPr>
          <w:rFonts w:ascii="Helvetica" w:hAnsi="Helvetica" w:eastAsia="Helvetica" w:cs="Helvetica"/>
          <w:noProof w:val="0"/>
          <w:sz w:val="24"/>
          <w:szCs w:val="24"/>
          <w:lang w:val="en-GB"/>
        </w:rPr>
        <w:t xml:space="preserve"> [online] Indeed.com. Available at: </w:t>
      </w:r>
      <w:hyperlink r:id="R36e80a8f90ee4247">
        <w:r w:rsidRPr="1E3F837F" w:rsidR="5B93E046">
          <w:rPr>
            <w:rStyle w:val="Hyperlink"/>
            <w:rFonts w:ascii="Helvetica" w:hAnsi="Helvetica" w:eastAsia="Helvetica" w:cs="Helvetica"/>
            <w:noProof w:val="0"/>
            <w:sz w:val="24"/>
            <w:szCs w:val="24"/>
            <w:lang w:val="en-GB"/>
          </w:rPr>
          <w:t>https://uk.indeed.com/career-advice/career-development/what-is-employment-law</w:t>
        </w:r>
      </w:hyperlink>
      <w:r w:rsidRPr="1E3F837F" w:rsidR="5B93E046">
        <w:rPr>
          <w:rFonts w:ascii="Helvetica" w:hAnsi="Helvetica" w:eastAsia="Helvetica" w:cs="Helvetica"/>
          <w:noProof w:val="0"/>
          <w:sz w:val="24"/>
          <w:szCs w:val="24"/>
          <w:lang w:val="en-GB"/>
        </w:rPr>
        <w:t xml:space="preserve"> [Accessed 19 Mar. 2023].</w:t>
      </w:r>
    </w:p>
    <w:p w:rsidR="5B93E046" w:rsidRDefault="5B93E046" w14:paraId="318CB47C" w14:textId="2495DFC2">
      <w:r w:rsidRPr="1E3F837F" w:rsidR="5B93E046">
        <w:rPr>
          <w:rFonts w:ascii="Helvetica" w:hAnsi="Helvetica" w:eastAsia="Helvetica" w:cs="Helvetica"/>
          <w:i w:val="1"/>
          <w:iCs w:val="1"/>
          <w:noProof w:val="0"/>
          <w:sz w:val="24"/>
          <w:szCs w:val="24"/>
          <w:lang w:val="en-GB"/>
        </w:rPr>
        <w:t>Mr M Bandura v Mr M Fernandez</w:t>
      </w:r>
      <w:r w:rsidRPr="1E3F837F" w:rsidR="5B93E046">
        <w:rPr>
          <w:rFonts w:ascii="Helvetica" w:hAnsi="Helvetica" w:eastAsia="Helvetica" w:cs="Helvetica"/>
          <w:noProof w:val="0"/>
          <w:sz w:val="24"/>
          <w:szCs w:val="24"/>
          <w:lang w:val="en-GB"/>
        </w:rPr>
        <w:t xml:space="preserve"> [2019] (London South).</w:t>
      </w:r>
    </w:p>
    <w:p w:rsidR="5B93E046" w:rsidRDefault="5B93E046" w14:paraId="110C7A96" w14:textId="66400390">
      <w:r w:rsidRPr="1E3F837F" w:rsidR="5B93E046">
        <w:rPr>
          <w:rFonts w:ascii="Helvetica" w:hAnsi="Helvetica" w:eastAsia="Helvetica" w:cs="Helvetica"/>
          <w:i w:val="1"/>
          <w:iCs w:val="1"/>
          <w:noProof w:val="0"/>
          <w:sz w:val="24"/>
          <w:szCs w:val="24"/>
          <w:lang w:val="en-GB"/>
        </w:rPr>
        <w:t>Mrs E Pretani Shala v Mr R Khan T/a Rashid and Rashid Law Firm</w:t>
      </w:r>
      <w:r w:rsidRPr="1E3F837F" w:rsidR="5B93E046">
        <w:rPr>
          <w:rFonts w:ascii="Helvetica" w:hAnsi="Helvetica" w:eastAsia="Helvetica" w:cs="Helvetica"/>
          <w:noProof w:val="0"/>
          <w:sz w:val="24"/>
          <w:szCs w:val="24"/>
          <w:lang w:val="en-GB"/>
        </w:rPr>
        <w:t xml:space="preserve"> [2022] (London South Tribunal).</w:t>
      </w:r>
    </w:p>
    <w:p w:rsidR="5B93E046" w:rsidRDefault="5B93E046" w14:paraId="5D6B96AC" w14:textId="07553E6A">
      <w:r w:rsidRPr="1E3F837F" w:rsidR="5B93E046">
        <w:rPr>
          <w:rFonts w:ascii="Helvetica" w:hAnsi="Helvetica" w:eastAsia="Helvetica" w:cs="Helvetica"/>
          <w:i w:val="1"/>
          <w:iCs w:val="1"/>
          <w:noProof w:val="0"/>
          <w:sz w:val="24"/>
          <w:szCs w:val="24"/>
          <w:lang w:val="en-GB"/>
        </w:rPr>
        <w:t>Mrs H McMahon v Heron Financial Limited</w:t>
      </w:r>
      <w:r w:rsidRPr="1E3F837F" w:rsidR="5B93E046">
        <w:rPr>
          <w:rFonts w:ascii="Helvetica" w:hAnsi="Helvetica" w:eastAsia="Helvetica" w:cs="Helvetica"/>
          <w:noProof w:val="0"/>
          <w:sz w:val="24"/>
          <w:szCs w:val="24"/>
          <w:lang w:val="en-GB"/>
        </w:rPr>
        <w:t xml:space="preserve"> [2019] (Cambridge Employment Tribunal).</w:t>
      </w:r>
    </w:p>
    <w:p w:rsidR="5B93E046" w:rsidRDefault="5B93E046" w14:paraId="0301AAE2" w14:textId="63039EE6">
      <w:r w:rsidRPr="1E3F837F" w:rsidR="5B93E046">
        <w:rPr>
          <w:rFonts w:ascii="Helvetica" w:hAnsi="Helvetica" w:eastAsia="Helvetica" w:cs="Helvetica"/>
          <w:i w:val="1"/>
          <w:iCs w:val="1"/>
          <w:noProof w:val="0"/>
          <w:sz w:val="24"/>
          <w:szCs w:val="24"/>
          <w:lang w:val="en-GB"/>
        </w:rPr>
        <w:t xml:space="preserve">Ms H Biggs v Bilborough &amp; Co and others </w:t>
      </w:r>
      <w:r w:rsidRPr="1E3F837F" w:rsidR="5B93E046">
        <w:rPr>
          <w:rFonts w:ascii="Helvetica" w:hAnsi="Helvetica" w:eastAsia="Helvetica" w:cs="Helvetica"/>
          <w:noProof w:val="0"/>
          <w:sz w:val="24"/>
          <w:szCs w:val="24"/>
          <w:lang w:val="en-GB"/>
        </w:rPr>
        <w:t>[2017] (East London Hearing Centre).</w:t>
      </w:r>
    </w:p>
    <w:p w:rsidR="5B93E046" w:rsidRDefault="5B93E046" w14:paraId="3D88D360" w14:textId="486044A1">
      <w:r w:rsidRPr="1E3F837F" w:rsidR="5B93E046">
        <w:rPr>
          <w:rFonts w:ascii="Helvetica" w:hAnsi="Helvetica" w:eastAsia="Helvetica" w:cs="Helvetica"/>
          <w:noProof w:val="0"/>
          <w:sz w:val="24"/>
          <w:szCs w:val="24"/>
          <w:lang w:val="en-GB"/>
        </w:rPr>
        <w:t xml:space="preserve">Taylor, S. (2021). </w:t>
      </w:r>
      <w:r w:rsidRPr="1E3F837F" w:rsidR="5B93E046">
        <w:rPr>
          <w:rFonts w:ascii="Helvetica" w:hAnsi="Helvetica" w:eastAsia="Helvetica" w:cs="Helvetica"/>
          <w:i w:val="1"/>
          <w:iCs w:val="1"/>
          <w:noProof w:val="0"/>
          <w:sz w:val="24"/>
          <w:szCs w:val="24"/>
          <w:lang w:val="en-GB"/>
        </w:rPr>
        <w:t>UK Court System &amp; Employment Law | Factsheets</w:t>
      </w:r>
      <w:r w:rsidRPr="1E3F837F" w:rsidR="5B93E046">
        <w:rPr>
          <w:rFonts w:ascii="Helvetica" w:hAnsi="Helvetica" w:eastAsia="Helvetica" w:cs="Helvetica"/>
          <w:noProof w:val="0"/>
          <w:sz w:val="24"/>
          <w:szCs w:val="24"/>
          <w:lang w:val="en-GB"/>
        </w:rPr>
        <w:t xml:space="preserve">. [online] CIPD. Available at: </w:t>
      </w:r>
      <w:hyperlink r:id="Ra4caa6c99e7a4157">
        <w:r w:rsidRPr="1E3F837F" w:rsidR="5B93E046">
          <w:rPr>
            <w:rStyle w:val="Hyperlink"/>
            <w:rFonts w:ascii="Helvetica" w:hAnsi="Helvetica" w:eastAsia="Helvetica" w:cs="Helvetica"/>
            <w:noProof w:val="0"/>
            <w:sz w:val="24"/>
            <w:szCs w:val="24"/>
            <w:lang w:val="en-GB"/>
          </w:rPr>
          <w:t>https://www.cipd.co.uk/knowledge/fundamentals/emp-law/about/uk-court-system-factsheet</w:t>
        </w:r>
      </w:hyperlink>
      <w:r w:rsidRPr="1E3F837F" w:rsidR="5B93E046">
        <w:rPr>
          <w:rFonts w:ascii="Helvetica" w:hAnsi="Helvetica" w:eastAsia="Helvetica" w:cs="Helvetica"/>
          <w:noProof w:val="0"/>
          <w:sz w:val="24"/>
          <w:szCs w:val="24"/>
          <w:lang w:val="en-GB"/>
        </w:rPr>
        <w:t xml:space="preserve"> [Accessed 19 Mar. 2023].</w:t>
      </w:r>
    </w:p>
    <w:p w:rsidR="5B93E046" w:rsidRDefault="5B93E046" w14:paraId="778687C3" w14:textId="659EB11E">
      <w:r w:rsidRPr="1E3F837F" w:rsidR="5B93E046">
        <w:rPr>
          <w:rFonts w:ascii="Helvetica" w:hAnsi="Helvetica" w:eastAsia="Helvetica" w:cs="Helvetica"/>
          <w:noProof w:val="0"/>
          <w:sz w:val="24"/>
          <w:szCs w:val="24"/>
          <w:lang w:val="en-GB"/>
        </w:rPr>
        <w:t xml:space="preserve">The National Archives (1998). </w:t>
      </w:r>
      <w:r w:rsidRPr="1E3F837F" w:rsidR="5B93E046">
        <w:rPr>
          <w:rFonts w:ascii="Helvetica" w:hAnsi="Helvetica" w:eastAsia="Helvetica" w:cs="Helvetica"/>
          <w:i w:val="1"/>
          <w:iCs w:val="1"/>
          <w:noProof w:val="0"/>
          <w:sz w:val="24"/>
          <w:szCs w:val="24"/>
          <w:lang w:val="en-GB"/>
        </w:rPr>
        <w:t>The Working Time Regulations 1998</w:t>
      </w:r>
      <w:r w:rsidRPr="1E3F837F" w:rsidR="5B93E046">
        <w:rPr>
          <w:rFonts w:ascii="Helvetica" w:hAnsi="Helvetica" w:eastAsia="Helvetica" w:cs="Helvetica"/>
          <w:noProof w:val="0"/>
          <w:sz w:val="24"/>
          <w:szCs w:val="24"/>
          <w:lang w:val="en-GB"/>
        </w:rPr>
        <w:t xml:space="preserve">. [online] Legislation.gov.uk. Available at: </w:t>
      </w:r>
      <w:hyperlink r:id="R01dfc6144b824da7">
        <w:r w:rsidRPr="1E3F837F" w:rsidR="5B93E046">
          <w:rPr>
            <w:rStyle w:val="Hyperlink"/>
            <w:rFonts w:ascii="Helvetica" w:hAnsi="Helvetica" w:eastAsia="Helvetica" w:cs="Helvetica"/>
            <w:noProof w:val="0"/>
            <w:sz w:val="24"/>
            <w:szCs w:val="24"/>
            <w:lang w:val="en-GB"/>
          </w:rPr>
          <w:t>https://www.legislation.gov.uk/uksi/1998/1833/contents/made</w:t>
        </w:r>
      </w:hyperlink>
      <w:r w:rsidRPr="1E3F837F" w:rsidR="5B93E046">
        <w:rPr>
          <w:rFonts w:ascii="Helvetica" w:hAnsi="Helvetica" w:eastAsia="Helvetica" w:cs="Helvetica"/>
          <w:noProof w:val="0"/>
          <w:sz w:val="24"/>
          <w:szCs w:val="24"/>
          <w:lang w:val="en-GB"/>
        </w:rPr>
        <w:t>.</w:t>
      </w:r>
    </w:p>
    <w:p w:rsidR="5B93E046" w:rsidRDefault="5B93E046" w14:paraId="56356428" w14:textId="7A107E5D">
      <w:r w:rsidRPr="1E3F837F" w:rsidR="5B93E046">
        <w:rPr>
          <w:rFonts w:ascii="Helvetica" w:hAnsi="Helvetica" w:eastAsia="Helvetica" w:cs="Helvetica"/>
          <w:noProof w:val="0"/>
          <w:sz w:val="24"/>
          <w:szCs w:val="24"/>
          <w:lang w:val="en-GB"/>
        </w:rPr>
        <w:t xml:space="preserve">The National Archives (2010). </w:t>
      </w:r>
      <w:r w:rsidRPr="1E3F837F" w:rsidR="5B93E046">
        <w:rPr>
          <w:rFonts w:ascii="Helvetica" w:hAnsi="Helvetica" w:eastAsia="Helvetica" w:cs="Helvetica"/>
          <w:i w:val="1"/>
          <w:iCs w:val="1"/>
          <w:noProof w:val="0"/>
          <w:sz w:val="24"/>
          <w:szCs w:val="24"/>
          <w:lang w:val="en-GB"/>
        </w:rPr>
        <w:t>Equality Act 2010</w:t>
      </w:r>
      <w:r w:rsidRPr="1E3F837F" w:rsidR="5B93E046">
        <w:rPr>
          <w:rFonts w:ascii="Helvetica" w:hAnsi="Helvetica" w:eastAsia="Helvetica" w:cs="Helvetica"/>
          <w:noProof w:val="0"/>
          <w:sz w:val="24"/>
          <w:szCs w:val="24"/>
          <w:lang w:val="en-GB"/>
        </w:rPr>
        <w:t xml:space="preserve">. [online] Legislation.gov.uk. Available at: </w:t>
      </w:r>
      <w:hyperlink r:id="Rc99394f5ffa548c2">
        <w:r w:rsidRPr="1E3F837F" w:rsidR="5B93E046">
          <w:rPr>
            <w:rStyle w:val="Hyperlink"/>
            <w:rFonts w:ascii="Helvetica" w:hAnsi="Helvetica" w:eastAsia="Helvetica" w:cs="Helvetica"/>
            <w:noProof w:val="0"/>
            <w:sz w:val="24"/>
            <w:szCs w:val="24"/>
            <w:lang w:val="en-GB"/>
          </w:rPr>
          <w:t>https://www.legislation.gov.uk/ukpga/2010/15/contents</w:t>
        </w:r>
      </w:hyperlink>
      <w:r w:rsidRPr="1E3F837F" w:rsidR="5B93E046">
        <w:rPr>
          <w:rFonts w:ascii="Helvetica" w:hAnsi="Helvetica" w:eastAsia="Helvetica" w:cs="Helvetica"/>
          <w:noProof w:val="0"/>
          <w:sz w:val="24"/>
          <w:szCs w:val="24"/>
          <w:lang w:val="en-GB"/>
        </w:rPr>
        <w:t>.</w:t>
      </w:r>
    </w:p>
    <w:p w:rsidR="5B93E046" w:rsidRDefault="5B93E046" w14:paraId="7E8C4439" w14:textId="066CA7CC">
      <w:r w:rsidRPr="1E3F837F" w:rsidR="5B93E046">
        <w:rPr>
          <w:rFonts w:ascii="Helvetica" w:hAnsi="Helvetica" w:eastAsia="Helvetica" w:cs="Helvetica"/>
          <w:noProof w:val="0"/>
          <w:sz w:val="24"/>
          <w:szCs w:val="24"/>
          <w:lang w:val="en-GB"/>
        </w:rPr>
        <w:t xml:space="preserve">The National Archives (2011a). </w:t>
      </w:r>
      <w:r w:rsidRPr="1E3F837F" w:rsidR="5B93E046">
        <w:rPr>
          <w:rFonts w:ascii="Helvetica" w:hAnsi="Helvetica" w:eastAsia="Helvetica" w:cs="Helvetica"/>
          <w:i w:val="1"/>
          <w:iCs w:val="1"/>
          <w:noProof w:val="0"/>
          <w:sz w:val="24"/>
          <w:szCs w:val="24"/>
          <w:lang w:val="en-GB"/>
        </w:rPr>
        <w:t>Employment Tribunals Act 1996</w:t>
      </w:r>
      <w:r w:rsidRPr="1E3F837F" w:rsidR="5B93E046">
        <w:rPr>
          <w:rFonts w:ascii="Helvetica" w:hAnsi="Helvetica" w:eastAsia="Helvetica" w:cs="Helvetica"/>
          <w:noProof w:val="0"/>
          <w:sz w:val="24"/>
          <w:szCs w:val="24"/>
          <w:lang w:val="en-GB"/>
        </w:rPr>
        <w:t xml:space="preserve">. [online] Legislation.gov.uk. Available at: </w:t>
      </w:r>
      <w:hyperlink r:id="R2441ef65a2b94829">
        <w:r w:rsidRPr="1E3F837F" w:rsidR="5B93E046">
          <w:rPr>
            <w:rStyle w:val="Hyperlink"/>
            <w:rFonts w:ascii="Helvetica" w:hAnsi="Helvetica" w:eastAsia="Helvetica" w:cs="Helvetica"/>
            <w:noProof w:val="0"/>
            <w:sz w:val="24"/>
            <w:szCs w:val="24"/>
            <w:lang w:val="en-GB"/>
          </w:rPr>
          <w:t>https://www.legislation.gov.uk/ukpga/1996/17/contents</w:t>
        </w:r>
      </w:hyperlink>
      <w:r w:rsidRPr="1E3F837F" w:rsidR="5B93E046">
        <w:rPr>
          <w:rFonts w:ascii="Helvetica" w:hAnsi="Helvetica" w:eastAsia="Helvetica" w:cs="Helvetica"/>
          <w:noProof w:val="0"/>
          <w:sz w:val="24"/>
          <w:szCs w:val="24"/>
          <w:lang w:val="en-GB"/>
        </w:rPr>
        <w:t>.</w:t>
      </w:r>
    </w:p>
    <w:p w:rsidR="5B93E046" w:rsidRDefault="5B93E046" w14:paraId="34A31046" w14:textId="48E46D84">
      <w:r w:rsidRPr="1E3F837F" w:rsidR="5B93E046">
        <w:rPr>
          <w:rFonts w:ascii="Helvetica" w:hAnsi="Helvetica" w:eastAsia="Helvetica" w:cs="Helvetica"/>
          <w:noProof w:val="0"/>
          <w:sz w:val="24"/>
          <w:szCs w:val="24"/>
          <w:lang w:val="en-GB"/>
        </w:rPr>
        <w:t xml:space="preserve">The National Archives (2011b). </w:t>
      </w:r>
      <w:r w:rsidRPr="1E3F837F" w:rsidR="5B93E046">
        <w:rPr>
          <w:rFonts w:ascii="Helvetica" w:hAnsi="Helvetica" w:eastAsia="Helvetica" w:cs="Helvetica"/>
          <w:i w:val="1"/>
          <w:iCs w:val="1"/>
          <w:noProof w:val="0"/>
          <w:sz w:val="24"/>
          <w:szCs w:val="24"/>
          <w:lang w:val="en-GB"/>
        </w:rPr>
        <w:t>The Transfer of Undertakings (Protection of Employment) Regulations 2006</w:t>
      </w:r>
      <w:r w:rsidRPr="1E3F837F" w:rsidR="5B93E046">
        <w:rPr>
          <w:rFonts w:ascii="Helvetica" w:hAnsi="Helvetica" w:eastAsia="Helvetica" w:cs="Helvetica"/>
          <w:noProof w:val="0"/>
          <w:sz w:val="24"/>
          <w:szCs w:val="24"/>
          <w:lang w:val="en-GB"/>
        </w:rPr>
        <w:t xml:space="preserve">. [online] Legislation.gov.uk. Available at: </w:t>
      </w:r>
      <w:hyperlink r:id="R460e26d343c74fec">
        <w:r w:rsidRPr="1E3F837F" w:rsidR="5B93E046">
          <w:rPr>
            <w:rStyle w:val="Hyperlink"/>
            <w:rFonts w:ascii="Helvetica" w:hAnsi="Helvetica" w:eastAsia="Helvetica" w:cs="Helvetica"/>
            <w:noProof w:val="0"/>
            <w:sz w:val="24"/>
            <w:szCs w:val="24"/>
            <w:lang w:val="en-GB"/>
          </w:rPr>
          <w:t>https://www.legislation.gov.uk/uksi/2006/246/contents/made</w:t>
        </w:r>
      </w:hyperlink>
      <w:r w:rsidRPr="1E3F837F" w:rsidR="5B93E046">
        <w:rPr>
          <w:rFonts w:ascii="Helvetica" w:hAnsi="Helvetica" w:eastAsia="Helvetica" w:cs="Helvetica"/>
          <w:noProof w:val="0"/>
          <w:sz w:val="24"/>
          <w:szCs w:val="24"/>
          <w:lang w:val="en-GB"/>
        </w:rPr>
        <w:t>.</w:t>
      </w:r>
    </w:p>
    <w:p w:rsidR="5B93E046" w:rsidRDefault="5B93E046" w14:paraId="4D69DF89" w14:textId="7C34B586">
      <w:r w:rsidRPr="1E3F837F" w:rsidR="5B93E046">
        <w:rPr>
          <w:rFonts w:ascii="Helvetica" w:hAnsi="Helvetica" w:eastAsia="Helvetica" w:cs="Helvetica"/>
          <w:noProof w:val="0"/>
          <w:sz w:val="24"/>
          <w:szCs w:val="24"/>
          <w:lang w:val="en-GB"/>
        </w:rPr>
        <w:t xml:space="preserve">The National Archives (2014a). </w:t>
      </w:r>
      <w:r w:rsidRPr="1E3F837F" w:rsidR="5B93E046">
        <w:rPr>
          <w:rFonts w:ascii="Helvetica" w:hAnsi="Helvetica" w:eastAsia="Helvetica" w:cs="Helvetica"/>
          <w:i w:val="1"/>
          <w:iCs w:val="1"/>
          <w:noProof w:val="0"/>
          <w:sz w:val="24"/>
          <w:szCs w:val="24"/>
          <w:lang w:val="en-GB"/>
        </w:rPr>
        <w:t>Children and Families Act 2014</w:t>
      </w:r>
      <w:r w:rsidRPr="1E3F837F" w:rsidR="5B93E046">
        <w:rPr>
          <w:rFonts w:ascii="Helvetica" w:hAnsi="Helvetica" w:eastAsia="Helvetica" w:cs="Helvetica"/>
          <w:noProof w:val="0"/>
          <w:sz w:val="24"/>
          <w:szCs w:val="24"/>
          <w:lang w:val="en-GB"/>
        </w:rPr>
        <w:t xml:space="preserve">. [online] </w:t>
      </w:r>
      <w:hyperlink>
        <w:r w:rsidRPr="1E3F837F" w:rsidR="5B93E046">
          <w:rPr>
            <w:rStyle w:val="Hyperlink"/>
            <w:rFonts w:ascii="Helvetica" w:hAnsi="Helvetica" w:eastAsia="Helvetica" w:cs="Helvetica"/>
            <w:noProof w:val="0"/>
            <w:sz w:val="24"/>
            <w:szCs w:val="24"/>
            <w:lang w:val="en-GB"/>
          </w:rPr>
          <w:t>www.legislation.gov.uk</w:t>
        </w:r>
      </w:hyperlink>
      <w:r w:rsidRPr="1E3F837F" w:rsidR="5B93E046">
        <w:rPr>
          <w:rFonts w:ascii="Helvetica" w:hAnsi="Helvetica" w:eastAsia="Helvetica" w:cs="Helvetica"/>
          <w:noProof w:val="0"/>
          <w:sz w:val="24"/>
          <w:szCs w:val="24"/>
          <w:lang w:val="en-GB"/>
        </w:rPr>
        <w:t xml:space="preserve">. Available at: </w:t>
      </w:r>
      <w:hyperlink r:id="R316032c7a9ea4382">
        <w:r w:rsidRPr="1E3F837F" w:rsidR="5B93E046">
          <w:rPr>
            <w:rStyle w:val="Hyperlink"/>
            <w:rFonts w:ascii="Helvetica" w:hAnsi="Helvetica" w:eastAsia="Helvetica" w:cs="Helvetica"/>
            <w:noProof w:val="0"/>
            <w:sz w:val="24"/>
            <w:szCs w:val="24"/>
            <w:lang w:val="en-GB"/>
          </w:rPr>
          <w:t>https://www.legislation.gov.uk/ukpga/2014/6/contents/enacted</w:t>
        </w:r>
      </w:hyperlink>
      <w:r w:rsidRPr="1E3F837F" w:rsidR="5B93E046">
        <w:rPr>
          <w:rFonts w:ascii="Helvetica" w:hAnsi="Helvetica" w:eastAsia="Helvetica" w:cs="Helvetica"/>
          <w:noProof w:val="0"/>
          <w:sz w:val="24"/>
          <w:szCs w:val="24"/>
          <w:lang w:val="en-GB"/>
        </w:rPr>
        <w:t>.</w:t>
      </w:r>
    </w:p>
    <w:p w:rsidR="5B93E046" w:rsidRDefault="5B93E046" w14:paraId="3B2A411E" w14:textId="524E92A5">
      <w:r w:rsidRPr="1E3F837F" w:rsidR="5B93E046">
        <w:rPr>
          <w:rFonts w:ascii="Helvetica" w:hAnsi="Helvetica" w:eastAsia="Helvetica" w:cs="Helvetica"/>
          <w:noProof w:val="0"/>
          <w:sz w:val="24"/>
          <w:szCs w:val="24"/>
          <w:lang w:val="en-GB"/>
        </w:rPr>
        <w:t xml:space="preserve">The National Archives (2014b). </w:t>
      </w:r>
      <w:r w:rsidRPr="1E3F837F" w:rsidR="5B93E046">
        <w:rPr>
          <w:rFonts w:ascii="Helvetica" w:hAnsi="Helvetica" w:eastAsia="Helvetica" w:cs="Helvetica"/>
          <w:i w:val="1"/>
          <w:iCs w:val="1"/>
          <w:noProof w:val="0"/>
          <w:sz w:val="24"/>
          <w:szCs w:val="24"/>
          <w:lang w:val="en-GB"/>
        </w:rPr>
        <w:t>Employment Act 2002</w:t>
      </w:r>
      <w:r w:rsidRPr="1E3F837F" w:rsidR="5B93E046">
        <w:rPr>
          <w:rFonts w:ascii="Helvetica" w:hAnsi="Helvetica" w:eastAsia="Helvetica" w:cs="Helvetica"/>
          <w:noProof w:val="0"/>
          <w:sz w:val="24"/>
          <w:szCs w:val="24"/>
          <w:lang w:val="en-GB"/>
        </w:rPr>
        <w:t xml:space="preserve">. [online] Legislation.gov.uk. Available at: </w:t>
      </w:r>
      <w:hyperlink r:id="Re42a274a696d4968">
        <w:r w:rsidRPr="1E3F837F" w:rsidR="5B93E046">
          <w:rPr>
            <w:rStyle w:val="Hyperlink"/>
            <w:rFonts w:ascii="Helvetica" w:hAnsi="Helvetica" w:eastAsia="Helvetica" w:cs="Helvetica"/>
            <w:noProof w:val="0"/>
            <w:sz w:val="24"/>
            <w:szCs w:val="24"/>
            <w:lang w:val="en-GB"/>
          </w:rPr>
          <w:t>https://www.legislation.gov.uk/ukpga/2002/22/contents</w:t>
        </w:r>
      </w:hyperlink>
      <w:r w:rsidRPr="1E3F837F" w:rsidR="5B93E046">
        <w:rPr>
          <w:rFonts w:ascii="Helvetica" w:hAnsi="Helvetica" w:eastAsia="Helvetica" w:cs="Helvetica"/>
          <w:noProof w:val="0"/>
          <w:sz w:val="24"/>
          <w:szCs w:val="24"/>
          <w:lang w:val="en-GB"/>
        </w:rPr>
        <w:t>.</w:t>
      </w:r>
    </w:p>
    <w:p w:rsidR="5B93E046" w:rsidRDefault="5B93E046" w14:paraId="5A13FF07" w14:textId="0A9BC5F9">
      <w:r w:rsidRPr="1E3F837F" w:rsidR="5B93E046">
        <w:rPr>
          <w:rFonts w:ascii="Helvetica" w:hAnsi="Helvetica" w:eastAsia="Helvetica" w:cs="Helvetica"/>
          <w:noProof w:val="0"/>
          <w:sz w:val="24"/>
          <w:szCs w:val="24"/>
          <w:lang w:val="en-GB"/>
        </w:rPr>
        <w:t xml:space="preserve">The National Archives (2014c). </w:t>
      </w:r>
      <w:r w:rsidRPr="1E3F837F" w:rsidR="5B93E046">
        <w:rPr>
          <w:rFonts w:ascii="Helvetica" w:hAnsi="Helvetica" w:eastAsia="Helvetica" w:cs="Helvetica"/>
          <w:i w:val="1"/>
          <w:iCs w:val="1"/>
          <w:noProof w:val="0"/>
          <w:sz w:val="24"/>
          <w:szCs w:val="24"/>
          <w:lang w:val="en-GB"/>
        </w:rPr>
        <w:t>The Flexible Working Regulations 2014</w:t>
      </w:r>
      <w:r w:rsidRPr="1E3F837F" w:rsidR="5B93E046">
        <w:rPr>
          <w:rFonts w:ascii="Helvetica" w:hAnsi="Helvetica" w:eastAsia="Helvetica" w:cs="Helvetica"/>
          <w:noProof w:val="0"/>
          <w:sz w:val="24"/>
          <w:szCs w:val="24"/>
          <w:lang w:val="en-GB"/>
        </w:rPr>
        <w:t xml:space="preserve">. [online] </w:t>
      </w:r>
      <w:hyperlink>
        <w:r w:rsidRPr="1E3F837F" w:rsidR="5B93E046">
          <w:rPr>
            <w:rStyle w:val="Hyperlink"/>
            <w:rFonts w:ascii="Helvetica" w:hAnsi="Helvetica" w:eastAsia="Helvetica" w:cs="Helvetica"/>
            <w:noProof w:val="0"/>
            <w:sz w:val="24"/>
            <w:szCs w:val="24"/>
            <w:lang w:val="en-GB"/>
          </w:rPr>
          <w:t>www.legislation.gov.uk</w:t>
        </w:r>
      </w:hyperlink>
      <w:r w:rsidRPr="1E3F837F" w:rsidR="5B93E046">
        <w:rPr>
          <w:rFonts w:ascii="Helvetica" w:hAnsi="Helvetica" w:eastAsia="Helvetica" w:cs="Helvetica"/>
          <w:noProof w:val="0"/>
          <w:sz w:val="24"/>
          <w:szCs w:val="24"/>
          <w:lang w:val="en-GB"/>
        </w:rPr>
        <w:t xml:space="preserve">. Available at: </w:t>
      </w:r>
      <w:hyperlink r:id="R2b004258efda4803">
        <w:r w:rsidRPr="1E3F837F" w:rsidR="5B93E046">
          <w:rPr>
            <w:rStyle w:val="Hyperlink"/>
            <w:rFonts w:ascii="Helvetica" w:hAnsi="Helvetica" w:eastAsia="Helvetica" w:cs="Helvetica"/>
            <w:noProof w:val="0"/>
            <w:sz w:val="24"/>
            <w:szCs w:val="24"/>
            <w:lang w:val="en-GB"/>
          </w:rPr>
          <w:t>https://www.legislation.gov.uk/uksi/2014/1398/made</w:t>
        </w:r>
      </w:hyperlink>
      <w:r w:rsidRPr="1E3F837F" w:rsidR="5B93E046">
        <w:rPr>
          <w:rFonts w:ascii="Helvetica" w:hAnsi="Helvetica" w:eastAsia="Helvetica" w:cs="Helvetica"/>
          <w:noProof w:val="0"/>
          <w:sz w:val="24"/>
          <w:szCs w:val="24"/>
          <w:lang w:val="en-GB"/>
        </w:rPr>
        <w:t>.</w:t>
      </w:r>
    </w:p>
    <w:p w:rsidR="5B93E046" w:rsidRDefault="5B93E046" w14:paraId="3298C76B" w14:textId="2E8202E9">
      <w:r w:rsidRPr="1E3F837F" w:rsidR="5B93E046">
        <w:rPr>
          <w:rFonts w:ascii="Helvetica" w:hAnsi="Helvetica" w:eastAsia="Helvetica" w:cs="Helvetica"/>
          <w:noProof w:val="0"/>
          <w:sz w:val="24"/>
          <w:szCs w:val="24"/>
          <w:lang w:val="en-GB"/>
        </w:rPr>
        <w:t xml:space="preserve">The National Archives (2019). </w:t>
      </w:r>
      <w:r w:rsidRPr="1E3F837F" w:rsidR="5B93E046">
        <w:rPr>
          <w:rFonts w:ascii="Helvetica" w:hAnsi="Helvetica" w:eastAsia="Helvetica" w:cs="Helvetica"/>
          <w:i w:val="1"/>
          <w:iCs w:val="1"/>
          <w:noProof w:val="0"/>
          <w:sz w:val="24"/>
          <w:szCs w:val="24"/>
          <w:lang w:val="en-GB"/>
        </w:rPr>
        <w:t>Employment Relations Act 1999</w:t>
      </w:r>
      <w:r w:rsidRPr="1E3F837F" w:rsidR="5B93E046">
        <w:rPr>
          <w:rFonts w:ascii="Helvetica" w:hAnsi="Helvetica" w:eastAsia="Helvetica" w:cs="Helvetica"/>
          <w:noProof w:val="0"/>
          <w:sz w:val="24"/>
          <w:szCs w:val="24"/>
          <w:lang w:val="en-GB"/>
        </w:rPr>
        <w:t xml:space="preserve">. [online] Legislation.gov.uk. Available at: </w:t>
      </w:r>
      <w:hyperlink r:id="R56ec27996a17455e">
        <w:r w:rsidRPr="1E3F837F" w:rsidR="5B93E046">
          <w:rPr>
            <w:rStyle w:val="Hyperlink"/>
            <w:rFonts w:ascii="Helvetica" w:hAnsi="Helvetica" w:eastAsia="Helvetica" w:cs="Helvetica"/>
            <w:noProof w:val="0"/>
            <w:sz w:val="24"/>
            <w:szCs w:val="24"/>
            <w:lang w:val="en-GB"/>
          </w:rPr>
          <w:t>https://www.legislation.gov.uk/ukpga/1999/26/contents</w:t>
        </w:r>
      </w:hyperlink>
      <w:r w:rsidRPr="1E3F837F" w:rsidR="5B93E046">
        <w:rPr>
          <w:rFonts w:ascii="Helvetica" w:hAnsi="Helvetica" w:eastAsia="Helvetica" w:cs="Helvetica"/>
          <w:noProof w:val="0"/>
          <w:sz w:val="24"/>
          <w:szCs w:val="24"/>
          <w:lang w:val="en-GB"/>
        </w:rPr>
        <w:t>.</w:t>
      </w:r>
    </w:p>
    <w:p w:rsidR="5B93E046" w:rsidRDefault="5B93E046" w14:paraId="504607DF" w14:textId="71F6EE3A">
      <w:r w:rsidRPr="1E3F837F" w:rsidR="5B93E046">
        <w:rPr>
          <w:rFonts w:ascii="Helvetica" w:hAnsi="Helvetica" w:eastAsia="Helvetica" w:cs="Helvetica"/>
          <w:noProof w:val="0"/>
          <w:sz w:val="24"/>
          <w:szCs w:val="24"/>
          <w:lang w:val="en-GB"/>
        </w:rPr>
        <w:t xml:space="preserve">The National Archives (2020a). </w:t>
      </w:r>
      <w:r w:rsidRPr="1E3F837F" w:rsidR="5B93E046">
        <w:rPr>
          <w:rFonts w:ascii="Helvetica" w:hAnsi="Helvetica" w:eastAsia="Helvetica" w:cs="Helvetica"/>
          <w:i w:val="1"/>
          <w:iCs w:val="1"/>
          <w:noProof w:val="0"/>
          <w:sz w:val="24"/>
          <w:szCs w:val="24"/>
          <w:lang w:val="en-GB"/>
        </w:rPr>
        <w:t>National Minimum Wage Act 1998</w:t>
      </w:r>
      <w:r w:rsidRPr="1E3F837F" w:rsidR="5B93E046">
        <w:rPr>
          <w:rFonts w:ascii="Helvetica" w:hAnsi="Helvetica" w:eastAsia="Helvetica" w:cs="Helvetica"/>
          <w:noProof w:val="0"/>
          <w:sz w:val="24"/>
          <w:szCs w:val="24"/>
          <w:lang w:val="en-GB"/>
        </w:rPr>
        <w:t xml:space="preserve">. [online] Legislation.gov.uk. Available at: </w:t>
      </w:r>
      <w:hyperlink r:id="Ref75619c2278440a">
        <w:r w:rsidRPr="1E3F837F" w:rsidR="5B93E046">
          <w:rPr>
            <w:rStyle w:val="Hyperlink"/>
            <w:rFonts w:ascii="Helvetica" w:hAnsi="Helvetica" w:eastAsia="Helvetica" w:cs="Helvetica"/>
            <w:noProof w:val="0"/>
            <w:sz w:val="24"/>
            <w:szCs w:val="24"/>
            <w:lang w:val="en-GB"/>
          </w:rPr>
          <w:t>https://www.legislation.gov.uk/ukpga/1998/39/contents</w:t>
        </w:r>
      </w:hyperlink>
      <w:r w:rsidRPr="1E3F837F" w:rsidR="5B93E046">
        <w:rPr>
          <w:rFonts w:ascii="Helvetica" w:hAnsi="Helvetica" w:eastAsia="Helvetica" w:cs="Helvetica"/>
          <w:noProof w:val="0"/>
          <w:sz w:val="24"/>
          <w:szCs w:val="24"/>
          <w:lang w:val="en-GB"/>
        </w:rPr>
        <w:t>.</w:t>
      </w:r>
    </w:p>
    <w:p w:rsidR="5B93E046" w:rsidRDefault="5B93E046" w14:paraId="1282FC1E" w14:textId="1EDA17FA">
      <w:r w:rsidRPr="1E3F837F" w:rsidR="5B93E046">
        <w:rPr>
          <w:rFonts w:ascii="Helvetica" w:hAnsi="Helvetica" w:eastAsia="Helvetica" w:cs="Helvetica"/>
          <w:noProof w:val="0"/>
          <w:sz w:val="24"/>
          <w:szCs w:val="24"/>
          <w:lang w:val="en-GB"/>
        </w:rPr>
        <w:t xml:space="preserve">The National Archives (2020b). </w:t>
      </w:r>
      <w:r w:rsidRPr="1E3F837F" w:rsidR="5B93E046">
        <w:rPr>
          <w:rFonts w:ascii="Helvetica" w:hAnsi="Helvetica" w:eastAsia="Helvetica" w:cs="Helvetica"/>
          <w:i w:val="1"/>
          <w:iCs w:val="1"/>
          <w:noProof w:val="0"/>
          <w:sz w:val="24"/>
          <w:szCs w:val="24"/>
          <w:lang w:val="en-GB"/>
        </w:rPr>
        <w:t>Work and Families Act 2006</w:t>
      </w:r>
      <w:r w:rsidRPr="1E3F837F" w:rsidR="5B93E046">
        <w:rPr>
          <w:rFonts w:ascii="Helvetica" w:hAnsi="Helvetica" w:eastAsia="Helvetica" w:cs="Helvetica"/>
          <w:noProof w:val="0"/>
          <w:sz w:val="24"/>
          <w:szCs w:val="24"/>
          <w:lang w:val="en-GB"/>
        </w:rPr>
        <w:t xml:space="preserve">. [online] Legislation.gov.uk. Available at: </w:t>
      </w:r>
      <w:hyperlink r:id="Rf9ed952ab6764e49">
        <w:r w:rsidRPr="1E3F837F" w:rsidR="5B93E046">
          <w:rPr>
            <w:rStyle w:val="Hyperlink"/>
            <w:rFonts w:ascii="Helvetica" w:hAnsi="Helvetica" w:eastAsia="Helvetica" w:cs="Helvetica"/>
            <w:noProof w:val="0"/>
            <w:sz w:val="24"/>
            <w:szCs w:val="24"/>
            <w:lang w:val="en-GB"/>
          </w:rPr>
          <w:t>https://www.legislation.gov.uk/ukpga/2006/18/contents</w:t>
        </w:r>
      </w:hyperlink>
      <w:r w:rsidRPr="1E3F837F" w:rsidR="5B93E046">
        <w:rPr>
          <w:rFonts w:ascii="Helvetica" w:hAnsi="Helvetica" w:eastAsia="Helvetica" w:cs="Helvetica"/>
          <w:noProof w:val="0"/>
          <w:sz w:val="24"/>
          <w:szCs w:val="24"/>
          <w:lang w:val="en-GB"/>
        </w:rPr>
        <w:t>.</w:t>
      </w:r>
    </w:p>
    <w:p w:rsidR="5B93E046" w:rsidRDefault="5B93E046" w14:paraId="3397A11B" w14:textId="2CC82FF6">
      <w:r w:rsidRPr="1E3F837F" w:rsidR="5B93E046">
        <w:rPr>
          <w:rFonts w:ascii="Helvetica" w:hAnsi="Helvetica" w:eastAsia="Helvetica" w:cs="Helvetica"/>
          <w:noProof w:val="0"/>
          <w:sz w:val="24"/>
          <w:szCs w:val="24"/>
          <w:lang w:val="en-GB"/>
        </w:rPr>
        <w:t xml:space="preserve">The National Archives (2022). </w:t>
      </w:r>
      <w:r w:rsidRPr="1E3F837F" w:rsidR="5B93E046">
        <w:rPr>
          <w:rFonts w:ascii="Helvetica" w:hAnsi="Helvetica" w:eastAsia="Helvetica" w:cs="Helvetica"/>
          <w:i w:val="1"/>
          <w:iCs w:val="1"/>
          <w:noProof w:val="0"/>
          <w:sz w:val="24"/>
          <w:szCs w:val="24"/>
          <w:lang w:val="en-GB"/>
        </w:rPr>
        <w:t>Employment Rights Act 1996</w:t>
      </w:r>
      <w:r w:rsidRPr="1E3F837F" w:rsidR="5B93E046">
        <w:rPr>
          <w:rFonts w:ascii="Helvetica" w:hAnsi="Helvetica" w:eastAsia="Helvetica" w:cs="Helvetica"/>
          <w:noProof w:val="0"/>
          <w:sz w:val="24"/>
          <w:szCs w:val="24"/>
          <w:lang w:val="en-GB"/>
        </w:rPr>
        <w:t xml:space="preserve">. [online] Legislation.gov.uk. Available at: </w:t>
      </w:r>
      <w:hyperlink r:id="R17171997cedf4bd2">
        <w:r w:rsidRPr="1E3F837F" w:rsidR="5B93E046">
          <w:rPr>
            <w:rStyle w:val="Hyperlink"/>
            <w:rFonts w:ascii="Helvetica" w:hAnsi="Helvetica" w:eastAsia="Helvetica" w:cs="Helvetica"/>
            <w:noProof w:val="0"/>
            <w:sz w:val="24"/>
            <w:szCs w:val="24"/>
            <w:lang w:val="en-GB"/>
          </w:rPr>
          <w:t>https://www.legislation.gov.uk/ukpga/1996/18/contents</w:t>
        </w:r>
      </w:hyperlink>
      <w:r w:rsidRPr="1E3F837F" w:rsidR="5B93E046">
        <w:rPr>
          <w:rFonts w:ascii="Helvetica" w:hAnsi="Helvetica" w:eastAsia="Helvetica" w:cs="Helvetica"/>
          <w:noProof w:val="0"/>
          <w:sz w:val="24"/>
          <w:szCs w:val="24"/>
          <w:lang w:val="en-GB"/>
        </w:rPr>
        <w:t>.</w:t>
      </w:r>
    </w:p>
    <w:p w:rsidR="5B93E046" w:rsidRDefault="5B93E046" w14:paraId="3166051B" w14:textId="0D47CC8D">
      <w:r w:rsidRPr="1E3F837F" w:rsidR="5B93E046">
        <w:rPr>
          <w:rFonts w:ascii="Helvetica" w:hAnsi="Helvetica" w:eastAsia="Helvetica" w:cs="Helvetica"/>
          <w:noProof w:val="0"/>
          <w:sz w:val="24"/>
          <w:szCs w:val="24"/>
          <w:lang w:val="en-GB"/>
        </w:rPr>
        <w:t xml:space="preserve">Turner, A. (2005). </w:t>
      </w:r>
      <w:r w:rsidRPr="1E3F837F" w:rsidR="5B93E046">
        <w:rPr>
          <w:rFonts w:ascii="Helvetica" w:hAnsi="Helvetica" w:eastAsia="Helvetica" w:cs="Helvetica"/>
          <w:i w:val="1"/>
          <w:iCs w:val="1"/>
          <w:noProof w:val="0"/>
          <w:sz w:val="24"/>
          <w:szCs w:val="24"/>
          <w:lang w:val="en-GB"/>
        </w:rPr>
        <w:t>Right and wrong sides of the law</w:t>
      </w:r>
      <w:r w:rsidRPr="1E3F837F" w:rsidR="5B93E046">
        <w:rPr>
          <w:rFonts w:ascii="Helvetica" w:hAnsi="Helvetica" w:eastAsia="Helvetica" w:cs="Helvetica"/>
          <w:noProof w:val="0"/>
          <w:sz w:val="24"/>
          <w:szCs w:val="24"/>
          <w:lang w:val="en-GB"/>
        </w:rPr>
        <w:t xml:space="preserve">. [online] </w:t>
      </w:r>
      <w:hyperlink>
        <w:r w:rsidRPr="1E3F837F" w:rsidR="5B93E046">
          <w:rPr>
            <w:rStyle w:val="Hyperlink"/>
            <w:rFonts w:ascii="Helvetica" w:hAnsi="Helvetica" w:eastAsia="Helvetica" w:cs="Helvetica"/>
            <w:noProof w:val="0"/>
            <w:sz w:val="24"/>
            <w:szCs w:val="24"/>
            <w:lang w:val="en-GB"/>
          </w:rPr>
          <w:t>www.peoplemanagement.co.uk</w:t>
        </w:r>
      </w:hyperlink>
      <w:r w:rsidRPr="1E3F837F" w:rsidR="5B93E046">
        <w:rPr>
          <w:rFonts w:ascii="Helvetica" w:hAnsi="Helvetica" w:eastAsia="Helvetica" w:cs="Helvetica"/>
          <w:noProof w:val="0"/>
          <w:sz w:val="24"/>
          <w:szCs w:val="24"/>
          <w:lang w:val="en-GB"/>
        </w:rPr>
        <w:t xml:space="preserve">. Available at: </w:t>
      </w:r>
      <w:hyperlink r:id="Rf4e228bc0efa41c8">
        <w:r w:rsidRPr="1E3F837F" w:rsidR="5B93E046">
          <w:rPr>
            <w:rStyle w:val="Hyperlink"/>
            <w:rFonts w:ascii="Helvetica" w:hAnsi="Helvetica" w:eastAsia="Helvetica" w:cs="Helvetica"/>
            <w:noProof w:val="0"/>
            <w:sz w:val="24"/>
            <w:szCs w:val="24"/>
            <w:lang w:val="en-GB"/>
          </w:rPr>
          <w:t>https://www.peoplemanagement.co.uk/article/1745650/right-wrong-sides-law</w:t>
        </w:r>
      </w:hyperlink>
      <w:r w:rsidRPr="1E3F837F" w:rsidR="5B93E046">
        <w:rPr>
          <w:rFonts w:ascii="Helvetica" w:hAnsi="Helvetica" w:eastAsia="Helvetica" w:cs="Helvetica"/>
          <w:noProof w:val="0"/>
          <w:sz w:val="24"/>
          <w:szCs w:val="24"/>
          <w:lang w:val="en-GB"/>
        </w:rPr>
        <w:t>.</w:t>
      </w:r>
    </w:p>
    <w:p w:rsidR="1E3F837F" w:rsidRDefault="1E3F837F" w14:paraId="7BB594B0" w14:textId="418B2389"/>
    <w:p w:rsidR="1E3F837F" w:rsidRDefault="1E3F837F" w14:paraId="6CE8ABD7" w14:textId="7E339202"/>
    <w:p w:rsidR="1E3F837F" w:rsidP="1E3F837F" w:rsidRDefault="1E3F837F" w14:paraId="65947132" w14:textId="632C2094">
      <w:pPr>
        <w:pStyle w:val="Normal"/>
        <w:rPr>
          <w:rFonts w:ascii="Arial Nova" w:hAnsi="Arial Nova" w:eastAsia="Arial Nova" w:cs="Arial Nova"/>
          <w:b w:val="1"/>
          <w:bCs w:val="1"/>
          <w:noProof w:val="0"/>
          <w:color w:val="auto"/>
          <w:sz w:val="24"/>
          <w:szCs w:val="24"/>
          <w:u w:val="singl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HqHj7qhNEg661" int2:id="yIqZ9coG">
      <int2:state int2:type="AugLoop_Text_Critique" int2:value="Rejected"/>
    </int2:textHash>
    <int2:textHash int2:hashCode="DInGvwQuuonTxg" int2:id="dRrsygPe">
      <int2:state int2:type="AugLoop_Text_Critique" int2:value="Rejected"/>
    </int2:textHash>
    <int2:textHash int2:hashCode="kuku5Ek2vmv0CX" int2:id="e4BZSlfm">
      <int2:state int2:type="AugLoop_Text_Critique" int2:value="Rejected"/>
    </int2:textHash>
    <int2:bookmark int2:bookmarkName="_Int_RIuwPAJT" int2:invalidationBookmarkName="" int2:hashCode="Xsnww9aQQK/jqv" int2:id="6yJAvhjl">
      <int2:state int2:type="AugLoop_Text_Critique" int2:value="Rejected"/>
    </int2:bookmark>
    <int2:bookmark int2:bookmarkName="_Int_sbonTcXq" int2:invalidationBookmarkName="" int2:hashCode="s4NL6cYTzhCuLL" int2:id="RRrLT3Ji">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9">
    <w:nsid w:val="1a82ad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11c2e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3c73ea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8bd50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22f31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567653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d7180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b6eb5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8f7b0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2b0b2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02aa3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5e8e0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9d80b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c6540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1a0fb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5bac1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68dd0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2faa5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91691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abf48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329ed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8aa62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a3064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b9e0a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7ec6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c8b74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7a0e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ccdbb5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dac095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11BAC1"/>
    <w:rsid w:val="0002ADC1"/>
    <w:rsid w:val="0015C81C"/>
    <w:rsid w:val="00297744"/>
    <w:rsid w:val="0034FDA2"/>
    <w:rsid w:val="004A139F"/>
    <w:rsid w:val="004A60B8"/>
    <w:rsid w:val="004A859D"/>
    <w:rsid w:val="00644865"/>
    <w:rsid w:val="00765885"/>
    <w:rsid w:val="008463A8"/>
    <w:rsid w:val="00858DC8"/>
    <w:rsid w:val="0093B85D"/>
    <w:rsid w:val="009AF6DD"/>
    <w:rsid w:val="00C59CD9"/>
    <w:rsid w:val="00DAF00A"/>
    <w:rsid w:val="00DD6E01"/>
    <w:rsid w:val="00E2A33F"/>
    <w:rsid w:val="00FB960C"/>
    <w:rsid w:val="01034FD0"/>
    <w:rsid w:val="010D26A3"/>
    <w:rsid w:val="0121F741"/>
    <w:rsid w:val="01594C3D"/>
    <w:rsid w:val="0159C42F"/>
    <w:rsid w:val="015C36D3"/>
    <w:rsid w:val="0161FE74"/>
    <w:rsid w:val="0176C693"/>
    <w:rsid w:val="018FE51D"/>
    <w:rsid w:val="01A420EE"/>
    <w:rsid w:val="01B22CE7"/>
    <w:rsid w:val="01DC23F0"/>
    <w:rsid w:val="020AD4FD"/>
    <w:rsid w:val="02455E60"/>
    <w:rsid w:val="0252DC39"/>
    <w:rsid w:val="02597F97"/>
    <w:rsid w:val="025AFF9F"/>
    <w:rsid w:val="0268AA5D"/>
    <w:rsid w:val="026CC217"/>
    <w:rsid w:val="027FC2B6"/>
    <w:rsid w:val="02A6CF53"/>
    <w:rsid w:val="02C866ED"/>
    <w:rsid w:val="02C871CE"/>
    <w:rsid w:val="02D9238B"/>
    <w:rsid w:val="02E7E6D9"/>
    <w:rsid w:val="02EDD85B"/>
    <w:rsid w:val="031673EE"/>
    <w:rsid w:val="0326810E"/>
    <w:rsid w:val="032C8E22"/>
    <w:rsid w:val="032D5ADF"/>
    <w:rsid w:val="033148E9"/>
    <w:rsid w:val="03354865"/>
    <w:rsid w:val="036ECD3D"/>
    <w:rsid w:val="039125A7"/>
    <w:rsid w:val="039B5DC3"/>
    <w:rsid w:val="03A75CF4"/>
    <w:rsid w:val="03A895A5"/>
    <w:rsid w:val="03AC2CCF"/>
    <w:rsid w:val="03B2C61E"/>
    <w:rsid w:val="03D86C46"/>
    <w:rsid w:val="03D86C46"/>
    <w:rsid w:val="03DF0921"/>
    <w:rsid w:val="03E18540"/>
    <w:rsid w:val="03E2E334"/>
    <w:rsid w:val="03F79F2F"/>
    <w:rsid w:val="042766D1"/>
    <w:rsid w:val="0429EB9A"/>
    <w:rsid w:val="043645BE"/>
    <w:rsid w:val="0448FE73"/>
    <w:rsid w:val="0458EDD9"/>
    <w:rsid w:val="0468EBAE"/>
    <w:rsid w:val="046AEBFA"/>
    <w:rsid w:val="046D543B"/>
    <w:rsid w:val="0471CE87"/>
    <w:rsid w:val="0474F3EC"/>
    <w:rsid w:val="0475C46D"/>
    <w:rsid w:val="048265F2"/>
    <w:rsid w:val="0496A3E3"/>
    <w:rsid w:val="04BDC022"/>
    <w:rsid w:val="04C88EFB"/>
    <w:rsid w:val="04CF2313"/>
    <w:rsid w:val="04D32A18"/>
    <w:rsid w:val="04FF2913"/>
    <w:rsid w:val="0526C532"/>
    <w:rsid w:val="054008B7"/>
    <w:rsid w:val="05520059"/>
    <w:rsid w:val="055D3223"/>
    <w:rsid w:val="05754E6D"/>
    <w:rsid w:val="05AD2E6A"/>
    <w:rsid w:val="05B6F0D7"/>
    <w:rsid w:val="05BC753D"/>
    <w:rsid w:val="05CAD6C6"/>
    <w:rsid w:val="0607B64E"/>
    <w:rsid w:val="060FC677"/>
    <w:rsid w:val="06139503"/>
    <w:rsid w:val="0625791D"/>
    <w:rsid w:val="062C422B"/>
    <w:rsid w:val="062F0D3D"/>
    <w:rsid w:val="0639C795"/>
    <w:rsid w:val="063D8F30"/>
    <w:rsid w:val="06413590"/>
    <w:rsid w:val="0641766E"/>
    <w:rsid w:val="06459593"/>
    <w:rsid w:val="06545DBA"/>
    <w:rsid w:val="066CE927"/>
    <w:rsid w:val="06768253"/>
    <w:rsid w:val="0681C077"/>
    <w:rsid w:val="0682C28D"/>
    <w:rsid w:val="068791E8"/>
    <w:rsid w:val="0689B7A1"/>
    <w:rsid w:val="068A61FA"/>
    <w:rsid w:val="069A282F"/>
    <w:rsid w:val="06B98EC5"/>
    <w:rsid w:val="06C3736A"/>
    <w:rsid w:val="06C86B4F"/>
    <w:rsid w:val="06D29540"/>
    <w:rsid w:val="06EB23FB"/>
    <w:rsid w:val="06ECA600"/>
    <w:rsid w:val="06FB9F70"/>
    <w:rsid w:val="0709F71D"/>
    <w:rsid w:val="07281D2D"/>
    <w:rsid w:val="072E70C2"/>
    <w:rsid w:val="07338728"/>
    <w:rsid w:val="073BCCF9"/>
    <w:rsid w:val="073E9B15"/>
    <w:rsid w:val="0768D079"/>
    <w:rsid w:val="076F6BA2"/>
    <w:rsid w:val="0788571B"/>
    <w:rsid w:val="07943CD2"/>
    <w:rsid w:val="07B2034E"/>
    <w:rsid w:val="07B3F8EB"/>
    <w:rsid w:val="07BE4359"/>
    <w:rsid w:val="07D01EFB"/>
    <w:rsid w:val="07D0FBED"/>
    <w:rsid w:val="07E03481"/>
    <w:rsid w:val="07E7670B"/>
    <w:rsid w:val="07F48BE4"/>
    <w:rsid w:val="07F6D934"/>
    <w:rsid w:val="0805C708"/>
    <w:rsid w:val="0806C3D5"/>
    <w:rsid w:val="0809F95B"/>
    <w:rsid w:val="08206057"/>
    <w:rsid w:val="08213796"/>
    <w:rsid w:val="08248CF0"/>
    <w:rsid w:val="082B840A"/>
    <w:rsid w:val="082D5415"/>
    <w:rsid w:val="0841505F"/>
    <w:rsid w:val="08464DF6"/>
    <w:rsid w:val="08618817"/>
    <w:rsid w:val="086204BD"/>
    <w:rsid w:val="086877CC"/>
    <w:rsid w:val="086A376D"/>
    <w:rsid w:val="08887661"/>
    <w:rsid w:val="08976FD1"/>
    <w:rsid w:val="08A86C50"/>
    <w:rsid w:val="08AC5666"/>
    <w:rsid w:val="08B73849"/>
    <w:rsid w:val="08BEF8D4"/>
    <w:rsid w:val="08C00C29"/>
    <w:rsid w:val="08C2F139"/>
    <w:rsid w:val="08CA4123"/>
    <w:rsid w:val="08E0D4BE"/>
    <w:rsid w:val="08FD90E1"/>
    <w:rsid w:val="090B3C03"/>
    <w:rsid w:val="090D7A35"/>
    <w:rsid w:val="090DD1A4"/>
    <w:rsid w:val="090E190A"/>
    <w:rsid w:val="090EF264"/>
    <w:rsid w:val="091735E2"/>
    <w:rsid w:val="091A4367"/>
    <w:rsid w:val="091EB81A"/>
    <w:rsid w:val="09205465"/>
    <w:rsid w:val="092B42EE"/>
    <w:rsid w:val="092D3711"/>
    <w:rsid w:val="092D414D"/>
    <w:rsid w:val="0937A871"/>
    <w:rsid w:val="094AA32B"/>
    <w:rsid w:val="094B7A61"/>
    <w:rsid w:val="094B7C4A"/>
    <w:rsid w:val="094FC94C"/>
    <w:rsid w:val="095BBB74"/>
    <w:rsid w:val="0979F7ED"/>
    <w:rsid w:val="09890167"/>
    <w:rsid w:val="09928D35"/>
    <w:rsid w:val="0992A995"/>
    <w:rsid w:val="0996842C"/>
    <w:rsid w:val="099E6DC0"/>
    <w:rsid w:val="09BD07F7"/>
    <w:rsid w:val="09DD7E96"/>
    <w:rsid w:val="09FD97CC"/>
    <w:rsid w:val="09FDD51E"/>
    <w:rsid w:val="0A044C34"/>
    <w:rsid w:val="0A262272"/>
    <w:rsid w:val="0A2EEFE8"/>
    <w:rsid w:val="0A3747E8"/>
    <w:rsid w:val="0A3B2DB8"/>
    <w:rsid w:val="0A412446"/>
    <w:rsid w:val="0A4EF428"/>
    <w:rsid w:val="0A4FEC6D"/>
    <w:rsid w:val="0A577A46"/>
    <w:rsid w:val="0A5C5E1C"/>
    <w:rsid w:val="0A70A5B4"/>
    <w:rsid w:val="0A865498"/>
    <w:rsid w:val="0A92BB5B"/>
    <w:rsid w:val="0AA08168"/>
    <w:rsid w:val="0AAB4B78"/>
    <w:rsid w:val="0AE2085C"/>
    <w:rsid w:val="0AF032F9"/>
    <w:rsid w:val="0AF1899D"/>
    <w:rsid w:val="0B0C6326"/>
    <w:rsid w:val="0B24D1C8"/>
    <w:rsid w:val="0B2D1E43"/>
    <w:rsid w:val="0B2E8C55"/>
    <w:rsid w:val="0B374200"/>
    <w:rsid w:val="0B37D07F"/>
    <w:rsid w:val="0B3E6497"/>
    <w:rsid w:val="0B3F2E75"/>
    <w:rsid w:val="0B405A4A"/>
    <w:rsid w:val="0B44E34A"/>
    <w:rsid w:val="0B4A7481"/>
    <w:rsid w:val="0B5633B0"/>
    <w:rsid w:val="0B5EC20D"/>
    <w:rsid w:val="0B942A16"/>
    <w:rsid w:val="0BB0F88F"/>
    <w:rsid w:val="0BB696F9"/>
    <w:rsid w:val="0BBE1F45"/>
    <w:rsid w:val="0C04CC60"/>
    <w:rsid w:val="0C0506A4"/>
    <w:rsid w:val="0C2359F6"/>
    <w:rsid w:val="0C2E8BBC"/>
    <w:rsid w:val="0C2FD5D4"/>
    <w:rsid w:val="0C36C1FC"/>
    <w:rsid w:val="0C42DCC5"/>
    <w:rsid w:val="0C43DE03"/>
    <w:rsid w:val="0C64E20F"/>
    <w:rsid w:val="0C65CBE2"/>
    <w:rsid w:val="0C7DD8BD"/>
    <w:rsid w:val="0C85E2DD"/>
    <w:rsid w:val="0CA1B5C8"/>
    <w:rsid w:val="0CA57A36"/>
    <w:rsid w:val="0CB559FC"/>
    <w:rsid w:val="0CCE24EE"/>
    <w:rsid w:val="0CD69A52"/>
    <w:rsid w:val="0CD78D90"/>
    <w:rsid w:val="0CDC2AAB"/>
    <w:rsid w:val="0CE67EBB"/>
    <w:rsid w:val="0CEC700B"/>
    <w:rsid w:val="0CF20411"/>
    <w:rsid w:val="0CF62D55"/>
    <w:rsid w:val="0CFA926E"/>
    <w:rsid w:val="0D06220A"/>
    <w:rsid w:val="0D19BF19"/>
    <w:rsid w:val="0D2AA1BC"/>
    <w:rsid w:val="0D38869D"/>
    <w:rsid w:val="0D392F2D"/>
    <w:rsid w:val="0D4250CA"/>
    <w:rsid w:val="0D4C4F55"/>
    <w:rsid w:val="0D6A68F4"/>
    <w:rsid w:val="0D6AE0F4"/>
    <w:rsid w:val="0D72CE7A"/>
    <w:rsid w:val="0D72CE7A"/>
    <w:rsid w:val="0D75AD91"/>
    <w:rsid w:val="0D887D94"/>
    <w:rsid w:val="0DBE2901"/>
    <w:rsid w:val="0DCD21B8"/>
    <w:rsid w:val="0DDEAD26"/>
    <w:rsid w:val="0DEE6EED"/>
    <w:rsid w:val="0E0B9C4C"/>
    <w:rsid w:val="0E101D7B"/>
    <w:rsid w:val="0E125F6F"/>
    <w:rsid w:val="0E369B85"/>
    <w:rsid w:val="0E4CD82F"/>
    <w:rsid w:val="0E59E922"/>
    <w:rsid w:val="0E68E1E5"/>
    <w:rsid w:val="0E7581F1"/>
    <w:rsid w:val="0E76A326"/>
    <w:rsid w:val="0E7F2B6C"/>
    <w:rsid w:val="0E824F1C"/>
    <w:rsid w:val="0E84E803"/>
    <w:rsid w:val="0E8AFD84"/>
    <w:rsid w:val="0E8B2354"/>
    <w:rsid w:val="0E929DAE"/>
    <w:rsid w:val="0EA5D7F1"/>
    <w:rsid w:val="0EC4F85D"/>
    <w:rsid w:val="0EC6721D"/>
    <w:rsid w:val="0ECBFDF5"/>
    <w:rsid w:val="0EDCB908"/>
    <w:rsid w:val="0EE7A2C7"/>
    <w:rsid w:val="0EF19894"/>
    <w:rsid w:val="0F13ACD7"/>
    <w:rsid w:val="0F18ABF1"/>
    <w:rsid w:val="0F20763B"/>
    <w:rsid w:val="0F285E50"/>
    <w:rsid w:val="0F2D78EE"/>
    <w:rsid w:val="0F42AD24"/>
    <w:rsid w:val="0F477E67"/>
    <w:rsid w:val="0F577A46"/>
    <w:rsid w:val="0F6F9D9D"/>
    <w:rsid w:val="0F741774"/>
    <w:rsid w:val="0FA7D280"/>
    <w:rsid w:val="0FAB69AF"/>
    <w:rsid w:val="0FC0FA4E"/>
    <w:rsid w:val="0FC5602D"/>
    <w:rsid w:val="0FE8C44E"/>
    <w:rsid w:val="0FF82630"/>
    <w:rsid w:val="1001C0EF"/>
    <w:rsid w:val="1017DDDE"/>
    <w:rsid w:val="102410CD"/>
    <w:rsid w:val="102D9B69"/>
    <w:rsid w:val="10323330"/>
    <w:rsid w:val="1033CE1D"/>
    <w:rsid w:val="1034DB70"/>
    <w:rsid w:val="1050361A"/>
    <w:rsid w:val="10515FDB"/>
    <w:rsid w:val="1079800A"/>
    <w:rsid w:val="107F8688"/>
    <w:rsid w:val="10AA6F3C"/>
    <w:rsid w:val="10AB5C1F"/>
    <w:rsid w:val="10B24384"/>
    <w:rsid w:val="10B83F4E"/>
    <w:rsid w:val="10BA0E02"/>
    <w:rsid w:val="10D2B593"/>
    <w:rsid w:val="10DA696E"/>
    <w:rsid w:val="10EC64B6"/>
    <w:rsid w:val="10F34AA7"/>
    <w:rsid w:val="10F65CDA"/>
    <w:rsid w:val="11046732"/>
    <w:rsid w:val="110EB0AA"/>
    <w:rsid w:val="1129553E"/>
    <w:rsid w:val="112A8A7F"/>
    <w:rsid w:val="112C7BD9"/>
    <w:rsid w:val="1151894E"/>
    <w:rsid w:val="1155E686"/>
    <w:rsid w:val="1161308E"/>
    <w:rsid w:val="1168D680"/>
    <w:rsid w:val="1178EB59"/>
    <w:rsid w:val="11860039"/>
    <w:rsid w:val="118B454D"/>
    <w:rsid w:val="119189E4"/>
    <w:rsid w:val="11A082A7"/>
    <w:rsid w:val="11AD22B3"/>
    <w:rsid w:val="11B38C4A"/>
    <w:rsid w:val="11B97334"/>
    <w:rsid w:val="11BF34ED"/>
    <w:rsid w:val="11CE6DA1"/>
    <w:rsid w:val="11FC9990"/>
    <w:rsid w:val="120016B0"/>
    <w:rsid w:val="1229FCB8"/>
    <w:rsid w:val="124259CD"/>
    <w:rsid w:val="124E13E5"/>
    <w:rsid w:val="125A0855"/>
    <w:rsid w:val="125CEF4F"/>
    <w:rsid w:val="12B21E49"/>
    <w:rsid w:val="12B3CD74"/>
    <w:rsid w:val="12CDE6A6"/>
    <w:rsid w:val="12ED59AF"/>
    <w:rsid w:val="12FB935D"/>
    <w:rsid w:val="12FD00EF"/>
    <w:rsid w:val="131476A4"/>
    <w:rsid w:val="132033E0"/>
    <w:rsid w:val="13204952"/>
    <w:rsid w:val="1324189B"/>
    <w:rsid w:val="132D5A45"/>
    <w:rsid w:val="133396D9"/>
    <w:rsid w:val="1333F4B2"/>
    <w:rsid w:val="133CB296"/>
    <w:rsid w:val="1348F314"/>
    <w:rsid w:val="13657BC2"/>
    <w:rsid w:val="1368DCB9"/>
    <w:rsid w:val="136A3E02"/>
    <w:rsid w:val="1370FECA"/>
    <w:rsid w:val="13925A9A"/>
    <w:rsid w:val="139869F1"/>
    <w:rsid w:val="139BE711"/>
    <w:rsid w:val="13AB061E"/>
    <w:rsid w:val="13AF4062"/>
    <w:rsid w:val="13B037A5"/>
    <w:rsid w:val="13C89A34"/>
    <w:rsid w:val="13CF7FD6"/>
    <w:rsid w:val="13D42327"/>
    <w:rsid w:val="13DAE0AD"/>
    <w:rsid w:val="13DE2A2E"/>
    <w:rsid w:val="13E2B176"/>
    <w:rsid w:val="1403EE56"/>
    <w:rsid w:val="1404AC7D"/>
    <w:rsid w:val="1408A6F7"/>
    <w:rsid w:val="14220749"/>
    <w:rsid w:val="142E59FE"/>
    <w:rsid w:val="14411E00"/>
    <w:rsid w:val="144F9DD5"/>
    <w:rsid w:val="1456AA64"/>
    <w:rsid w:val="14667EDA"/>
    <w:rsid w:val="149B4744"/>
    <w:rsid w:val="149C4AD9"/>
    <w:rsid w:val="14A07742"/>
    <w:rsid w:val="14B8C1BC"/>
    <w:rsid w:val="14D0919D"/>
    <w:rsid w:val="14D17CAA"/>
    <w:rsid w:val="14D84756"/>
    <w:rsid w:val="14E4C375"/>
    <w:rsid w:val="14EC7966"/>
    <w:rsid w:val="14F252D4"/>
    <w:rsid w:val="14FB4589"/>
    <w:rsid w:val="1506D0E5"/>
    <w:rsid w:val="151ABCB9"/>
    <w:rsid w:val="1524D0FE"/>
    <w:rsid w:val="1550E44E"/>
    <w:rsid w:val="15544936"/>
    <w:rsid w:val="1560B2B8"/>
    <w:rsid w:val="156EA9DA"/>
    <w:rsid w:val="157DE05F"/>
    <w:rsid w:val="158EC6C3"/>
    <w:rsid w:val="159A5267"/>
    <w:rsid w:val="15A2D0A7"/>
    <w:rsid w:val="15BDD3B1"/>
    <w:rsid w:val="15CCF9C6"/>
    <w:rsid w:val="15D78BB7"/>
    <w:rsid w:val="15D9416E"/>
    <w:rsid w:val="15DCF9F5"/>
    <w:rsid w:val="15E9BF0B"/>
    <w:rsid w:val="15F21B54"/>
    <w:rsid w:val="15F27AC5"/>
    <w:rsid w:val="15F905C1"/>
    <w:rsid w:val="16074AFD"/>
    <w:rsid w:val="161BB15F"/>
    <w:rsid w:val="1622EE0B"/>
    <w:rsid w:val="1623F129"/>
    <w:rsid w:val="16289F00"/>
    <w:rsid w:val="1634719A"/>
    <w:rsid w:val="163717A5"/>
    <w:rsid w:val="163C47A3"/>
    <w:rsid w:val="163CC09D"/>
    <w:rsid w:val="168093D6"/>
    <w:rsid w:val="169264BC"/>
    <w:rsid w:val="16A2A146"/>
    <w:rsid w:val="16A3B4F3"/>
    <w:rsid w:val="16C0A15F"/>
    <w:rsid w:val="16C2A779"/>
    <w:rsid w:val="16C4BE9E"/>
    <w:rsid w:val="16CBD571"/>
    <w:rsid w:val="16DD7022"/>
    <w:rsid w:val="16E700A4"/>
    <w:rsid w:val="16EF8C87"/>
    <w:rsid w:val="16F64582"/>
    <w:rsid w:val="17063CA9"/>
    <w:rsid w:val="17100FC5"/>
    <w:rsid w:val="1711C33A"/>
    <w:rsid w:val="1714064F"/>
    <w:rsid w:val="1716B923"/>
    <w:rsid w:val="171D7BC0"/>
    <w:rsid w:val="17322ADD"/>
    <w:rsid w:val="173642B8"/>
    <w:rsid w:val="1747F262"/>
    <w:rsid w:val="1749AAF2"/>
    <w:rsid w:val="174B3636"/>
    <w:rsid w:val="177B6E73"/>
    <w:rsid w:val="178E7CF3"/>
    <w:rsid w:val="17A44C88"/>
    <w:rsid w:val="17B2CD94"/>
    <w:rsid w:val="17C197FF"/>
    <w:rsid w:val="17D32BD6"/>
    <w:rsid w:val="17D32BD6"/>
    <w:rsid w:val="17D81804"/>
    <w:rsid w:val="17DB7AF3"/>
    <w:rsid w:val="17DE07D5"/>
    <w:rsid w:val="17E5895D"/>
    <w:rsid w:val="17F3A946"/>
    <w:rsid w:val="1800CCE8"/>
    <w:rsid w:val="1805857B"/>
    <w:rsid w:val="180FC42B"/>
    <w:rsid w:val="1861C138"/>
    <w:rsid w:val="18707EE5"/>
    <w:rsid w:val="18783B92"/>
    <w:rsid w:val="187D3E34"/>
    <w:rsid w:val="1880F264"/>
    <w:rsid w:val="188BCBD6"/>
    <w:rsid w:val="188D6B9A"/>
    <w:rsid w:val="189DF670"/>
    <w:rsid w:val="18ACE024"/>
    <w:rsid w:val="18B58121"/>
    <w:rsid w:val="18D3E490"/>
    <w:rsid w:val="1902E07C"/>
    <w:rsid w:val="19085008"/>
    <w:rsid w:val="191D5D43"/>
    <w:rsid w:val="19306731"/>
    <w:rsid w:val="19338DBD"/>
    <w:rsid w:val="19A712B7"/>
    <w:rsid w:val="19AB948C"/>
    <w:rsid w:val="19B58522"/>
    <w:rsid w:val="19B7A39A"/>
    <w:rsid w:val="19B86737"/>
    <w:rsid w:val="19D1EF20"/>
    <w:rsid w:val="19D3D3C0"/>
    <w:rsid w:val="19D3E171"/>
    <w:rsid w:val="19DA4208"/>
    <w:rsid w:val="19DB55B5"/>
    <w:rsid w:val="19E57841"/>
    <w:rsid w:val="19EC7855"/>
    <w:rsid w:val="19F1A3CC"/>
    <w:rsid w:val="1A06D772"/>
    <w:rsid w:val="1A0C4F46"/>
    <w:rsid w:val="1A1BAC27"/>
    <w:rsid w:val="1A1EF5C3"/>
    <w:rsid w:val="1A225D84"/>
    <w:rsid w:val="1A293BFB"/>
    <w:rsid w:val="1A2F6987"/>
    <w:rsid w:val="1A39C6D1"/>
    <w:rsid w:val="1A45A141"/>
    <w:rsid w:val="1A493DCD"/>
    <w:rsid w:val="1A4DD83F"/>
    <w:rsid w:val="1A705C9D"/>
    <w:rsid w:val="1A7FB005"/>
    <w:rsid w:val="1A90D4EC"/>
    <w:rsid w:val="1AA3DC9C"/>
    <w:rsid w:val="1AB30F35"/>
    <w:rsid w:val="1AC51DB4"/>
    <w:rsid w:val="1ADB1514"/>
    <w:rsid w:val="1ADDA9CB"/>
    <w:rsid w:val="1AF0CA71"/>
    <w:rsid w:val="1AFC6343"/>
    <w:rsid w:val="1B13889F"/>
    <w:rsid w:val="1B15A897"/>
    <w:rsid w:val="1B2BEC18"/>
    <w:rsid w:val="1B372801"/>
    <w:rsid w:val="1B3BBA29"/>
    <w:rsid w:val="1B543798"/>
    <w:rsid w:val="1B69E74E"/>
    <w:rsid w:val="1B761269"/>
    <w:rsid w:val="1B8BD4E6"/>
    <w:rsid w:val="1B8CAFEE"/>
    <w:rsid w:val="1B91AF39"/>
    <w:rsid w:val="1BB20894"/>
    <w:rsid w:val="1BBAC624"/>
    <w:rsid w:val="1BC4E250"/>
    <w:rsid w:val="1BF13801"/>
    <w:rsid w:val="1BF6A3C7"/>
    <w:rsid w:val="1BFF6F31"/>
    <w:rsid w:val="1C2A3ED9"/>
    <w:rsid w:val="1C3F4D6B"/>
    <w:rsid w:val="1C44F16B"/>
    <w:rsid w:val="1C679B7E"/>
    <w:rsid w:val="1C734C17"/>
    <w:rsid w:val="1C770CC4"/>
    <w:rsid w:val="1C7B3062"/>
    <w:rsid w:val="1C8824BD"/>
    <w:rsid w:val="1C8C0FAE"/>
    <w:rsid w:val="1C8C9AD2"/>
    <w:rsid w:val="1CA3B31E"/>
    <w:rsid w:val="1CA6DAA8"/>
    <w:rsid w:val="1CA75CBE"/>
    <w:rsid w:val="1CBA0B6F"/>
    <w:rsid w:val="1CC0B00D"/>
    <w:rsid w:val="1CC7BC79"/>
    <w:rsid w:val="1CC7FD17"/>
    <w:rsid w:val="1CEE3243"/>
    <w:rsid w:val="1CFE290A"/>
    <w:rsid w:val="1CFE290A"/>
    <w:rsid w:val="1D28B027"/>
    <w:rsid w:val="1D2FE2E3"/>
    <w:rsid w:val="1D35E5A2"/>
    <w:rsid w:val="1D3CF2A6"/>
    <w:rsid w:val="1D40C712"/>
    <w:rsid w:val="1D45A97A"/>
    <w:rsid w:val="1D463509"/>
    <w:rsid w:val="1D4CB1A6"/>
    <w:rsid w:val="1D569685"/>
    <w:rsid w:val="1D5CC526"/>
    <w:rsid w:val="1D5DEA01"/>
    <w:rsid w:val="1D67B632"/>
    <w:rsid w:val="1D6A1F76"/>
    <w:rsid w:val="1D80AB94"/>
    <w:rsid w:val="1D857901"/>
    <w:rsid w:val="1D8C49AC"/>
    <w:rsid w:val="1D965C67"/>
    <w:rsid w:val="1D9B0E56"/>
    <w:rsid w:val="1D9B3F92"/>
    <w:rsid w:val="1DA3B3D4"/>
    <w:rsid w:val="1DC0D9FC"/>
    <w:rsid w:val="1DC9BE3C"/>
    <w:rsid w:val="1DD237D4"/>
    <w:rsid w:val="1DDFCA4E"/>
    <w:rsid w:val="1DF0CE66"/>
    <w:rsid w:val="1DFA2FF9"/>
    <w:rsid w:val="1E16DB0E"/>
    <w:rsid w:val="1E17181C"/>
    <w:rsid w:val="1E19E6CD"/>
    <w:rsid w:val="1E218FA6"/>
    <w:rsid w:val="1E30D983"/>
    <w:rsid w:val="1E3F837F"/>
    <w:rsid w:val="1E4D4959"/>
    <w:rsid w:val="1E54164B"/>
    <w:rsid w:val="1E5F1159"/>
    <w:rsid w:val="1E618886"/>
    <w:rsid w:val="1E7B0B5F"/>
    <w:rsid w:val="1E8C18C0"/>
    <w:rsid w:val="1E99F96B"/>
    <w:rsid w:val="1EA8A109"/>
    <w:rsid w:val="1EAFEF6A"/>
    <w:rsid w:val="1ECDC27C"/>
    <w:rsid w:val="1EF266E6"/>
    <w:rsid w:val="1EF72F99"/>
    <w:rsid w:val="1EF779D9"/>
    <w:rsid w:val="1F0D6513"/>
    <w:rsid w:val="1F13F0D8"/>
    <w:rsid w:val="1F21F05C"/>
    <w:rsid w:val="1F2400AF"/>
    <w:rsid w:val="1F24C2A5"/>
    <w:rsid w:val="1F2D212C"/>
    <w:rsid w:val="1F36DEB7"/>
    <w:rsid w:val="1F3F554E"/>
    <w:rsid w:val="1F5CAA5D"/>
    <w:rsid w:val="1F6C0051"/>
    <w:rsid w:val="1F75AE88"/>
    <w:rsid w:val="1F7B4932"/>
    <w:rsid w:val="1F8C9EC7"/>
    <w:rsid w:val="1F8E6298"/>
    <w:rsid w:val="1F988ED7"/>
    <w:rsid w:val="1FA198C8"/>
    <w:rsid w:val="1FAADBF8"/>
    <w:rsid w:val="1FB5B72E"/>
    <w:rsid w:val="1FCB2C07"/>
    <w:rsid w:val="1FD8DE16"/>
    <w:rsid w:val="1FDD1C20"/>
    <w:rsid w:val="1FE20A09"/>
    <w:rsid w:val="1FECDEB2"/>
    <w:rsid w:val="1FFAE1BA"/>
    <w:rsid w:val="1FFE0FD0"/>
    <w:rsid w:val="1FFE838E"/>
    <w:rsid w:val="1FFF275C"/>
    <w:rsid w:val="200A2D4D"/>
    <w:rsid w:val="201AD610"/>
    <w:rsid w:val="20297776"/>
    <w:rsid w:val="203A6A24"/>
    <w:rsid w:val="2052C0DF"/>
    <w:rsid w:val="205D5CA1"/>
    <w:rsid w:val="207B3109"/>
    <w:rsid w:val="2088F3CB"/>
    <w:rsid w:val="208E3747"/>
    <w:rsid w:val="208E95E0"/>
    <w:rsid w:val="209598A0"/>
    <w:rsid w:val="209B54BD"/>
    <w:rsid w:val="209D0FDA"/>
    <w:rsid w:val="209F56F4"/>
    <w:rsid w:val="20A07ABA"/>
    <w:rsid w:val="20A90855"/>
    <w:rsid w:val="20B1E547"/>
    <w:rsid w:val="20B48DC6"/>
    <w:rsid w:val="20B48DC6"/>
    <w:rsid w:val="20C8F18D"/>
    <w:rsid w:val="20DAC7B6"/>
    <w:rsid w:val="210A7300"/>
    <w:rsid w:val="21286F28"/>
    <w:rsid w:val="212F7046"/>
    <w:rsid w:val="2132BC0A"/>
    <w:rsid w:val="2134790D"/>
    <w:rsid w:val="21600BF5"/>
    <w:rsid w:val="21662507"/>
    <w:rsid w:val="216F6822"/>
    <w:rsid w:val="2174AE77"/>
    <w:rsid w:val="218698C6"/>
    <w:rsid w:val="2187D079"/>
    <w:rsid w:val="21880B84"/>
    <w:rsid w:val="218CD7A1"/>
    <w:rsid w:val="21992948"/>
    <w:rsid w:val="2199E031"/>
    <w:rsid w:val="21B38545"/>
    <w:rsid w:val="21DA720A"/>
    <w:rsid w:val="21F23AFE"/>
    <w:rsid w:val="21FA9CAF"/>
    <w:rsid w:val="21FF4080"/>
    <w:rsid w:val="220A661D"/>
    <w:rsid w:val="2214B244"/>
    <w:rsid w:val="22289B8A"/>
    <w:rsid w:val="222A07A8"/>
    <w:rsid w:val="222A6641"/>
    <w:rsid w:val="22334EE4"/>
    <w:rsid w:val="22384CBA"/>
    <w:rsid w:val="223AAE8D"/>
    <w:rsid w:val="2264C1EE"/>
    <w:rsid w:val="22692651"/>
    <w:rsid w:val="226E7F79"/>
    <w:rsid w:val="227721FA"/>
    <w:rsid w:val="22920B9B"/>
    <w:rsid w:val="2299805D"/>
    <w:rsid w:val="22B1F918"/>
    <w:rsid w:val="22BBFF6A"/>
    <w:rsid w:val="22CDA11C"/>
    <w:rsid w:val="23141640"/>
    <w:rsid w:val="23141A56"/>
    <w:rsid w:val="231AB187"/>
    <w:rsid w:val="232A3588"/>
    <w:rsid w:val="2334F9A9"/>
    <w:rsid w:val="2335B092"/>
    <w:rsid w:val="233990A8"/>
    <w:rsid w:val="2339E392"/>
    <w:rsid w:val="234C3588"/>
    <w:rsid w:val="2372DF0D"/>
    <w:rsid w:val="237F56E5"/>
    <w:rsid w:val="238D131D"/>
    <w:rsid w:val="23AAFF68"/>
    <w:rsid w:val="23C08185"/>
    <w:rsid w:val="23C5D809"/>
    <w:rsid w:val="23C7ADD9"/>
    <w:rsid w:val="23CF4917"/>
    <w:rsid w:val="23DA3A0E"/>
    <w:rsid w:val="23EC2E88"/>
    <w:rsid w:val="23EC50CA"/>
    <w:rsid w:val="23F833C8"/>
    <w:rsid w:val="23FCB6C0"/>
    <w:rsid w:val="24071E41"/>
    <w:rsid w:val="2408DF21"/>
    <w:rsid w:val="2425ADDE"/>
    <w:rsid w:val="243550BE"/>
    <w:rsid w:val="2439B174"/>
    <w:rsid w:val="243A6132"/>
    <w:rsid w:val="24401899"/>
    <w:rsid w:val="2444C4BD"/>
    <w:rsid w:val="244A4B04"/>
    <w:rsid w:val="246BFFFA"/>
    <w:rsid w:val="2478EF9D"/>
    <w:rsid w:val="24791841"/>
    <w:rsid w:val="24AC4F39"/>
    <w:rsid w:val="24C47863"/>
    <w:rsid w:val="24D0CA0A"/>
    <w:rsid w:val="24D180F3"/>
    <w:rsid w:val="24FCE899"/>
    <w:rsid w:val="25095455"/>
    <w:rsid w:val="250F35FD"/>
    <w:rsid w:val="2519854E"/>
    <w:rsid w:val="25241FB3"/>
    <w:rsid w:val="25347576"/>
    <w:rsid w:val="25504D77"/>
    <w:rsid w:val="25589B02"/>
    <w:rsid w:val="255EA7CA"/>
    <w:rsid w:val="25602843"/>
    <w:rsid w:val="25678796"/>
    <w:rsid w:val="25725F53"/>
    <w:rsid w:val="2587FEE9"/>
    <w:rsid w:val="2588212B"/>
    <w:rsid w:val="25893DD1"/>
    <w:rsid w:val="25940429"/>
    <w:rsid w:val="259C62B0"/>
    <w:rsid w:val="25A6B3AC"/>
    <w:rsid w:val="25B29886"/>
    <w:rsid w:val="25D839D2"/>
    <w:rsid w:val="25DC83F0"/>
    <w:rsid w:val="25E22BC3"/>
    <w:rsid w:val="25E61B65"/>
    <w:rsid w:val="25F3A02C"/>
    <w:rsid w:val="25F5C1DC"/>
    <w:rsid w:val="25FDF000"/>
    <w:rsid w:val="26017697"/>
    <w:rsid w:val="261B146C"/>
    <w:rsid w:val="2632F599"/>
    <w:rsid w:val="26375718"/>
    <w:rsid w:val="2648A244"/>
    <w:rsid w:val="26649885"/>
    <w:rsid w:val="266E68E0"/>
    <w:rsid w:val="267487F1"/>
    <w:rsid w:val="26761722"/>
    <w:rsid w:val="267C1A6D"/>
    <w:rsid w:val="26879CC1"/>
    <w:rsid w:val="2699DB8B"/>
    <w:rsid w:val="269B75EC"/>
    <w:rsid w:val="26AA7FCF"/>
    <w:rsid w:val="26D36E8A"/>
    <w:rsid w:val="26D991C5"/>
    <w:rsid w:val="26E68A3D"/>
    <w:rsid w:val="26EF03D5"/>
    <w:rsid w:val="26F99ADE"/>
    <w:rsid w:val="26FDD764"/>
    <w:rsid w:val="2706E9D9"/>
    <w:rsid w:val="270E9878"/>
    <w:rsid w:val="27161898"/>
    <w:rsid w:val="2723CF4A"/>
    <w:rsid w:val="2723CF4A"/>
    <w:rsid w:val="2723F18C"/>
    <w:rsid w:val="27243E89"/>
    <w:rsid w:val="2728A05F"/>
    <w:rsid w:val="272CA486"/>
    <w:rsid w:val="272FD48A"/>
    <w:rsid w:val="272FD48A"/>
    <w:rsid w:val="2733A70F"/>
    <w:rsid w:val="273D8549"/>
    <w:rsid w:val="275672CA"/>
    <w:rsid w:val="275AC629"/>
    <w:rsid w:val="275CC4A4"/>
    <w:rsid w:val="27682B81"/>
    <w:rsid w:val="276DC8DD"/>
    <w:rsid w:val="2777B95B"/>
    <w:rsid w:val="278DB8BD"/>
    <w:rsid w:val="27923314"/>
    <w:rsid w:val="279339CB"/>
    <w:rsid w:val="279606AA"/>
    <w:rsid w:val="2799C061"/>
    <w:rsid w:val="27B0BF16"/>
    <w:rsid w:val="27B30936"/>
    <w:rsid w:val="27BC23B0"/>
    <w:rsid w:val="27C871EC"/>
    <w:rsid w:val="27DF6446"/>
    <w:rsid w:val="27EA74B2"/>
    <w:rsid w:val="27EC9DED"/>
    <w:rsid w:val="280217A0"/>
    <w:rsid w:val="280921B5"/>
    <w:rsid w:val="280A3941"/>
    <w:rsid w:val="280A6F20"/>
    <w:rsid w:val="28105852"/>
    <w:rsid w:val="2811E783"/>
    <w:rsid w:val="2817EACE"/>
    <w:rsid w:val="2819AF1B"/>
    <w:rsid w:val="282CD166"/>
    <w:rsid w:val="283A6952"/>
    <w:rsid w:val="287DAC62"/>
    <w:rsid w:val="2883F3C8"/>
    <w:rsid w:val="2891B154"/>
    <w:rsid w:val="28AA67A8"/>
    <w:rsid w:val="28C00EEA"/>
    <w:rsid w:val="28C00EEA"/>
    <w:rsid w:val="28C01E5A"/>
    <w:rsid w:val="28CBA4EB"/>
    <w:rsid w:val="28D91171"/>
    <w:rsid w:val="28E9C1DD"/>
    <w:rsid w:val="28F181F8"/>
    <w:rsid w:val="28F439EA"/>
    <w:rsid w:val="28FA1462"/>
    <w:rsid w:val="28FE8984"/>
    <w:rsid w:val="28FED7E1"/>
    <w:rsid w:val="29046877"/>
    <w:rsid w:val="2908C1E1"/>
    <w:rsid w:val="290F9BB2"/>
    <w:rsid w:val="292127A1"/>
    <w:rsid w:val="29247E54"/>
    <w:rsid w:val="292D629E"/>
    <w:rsid w:val="292F0A2C"/>
    <w:rsid w:val="292F3007"/>
    <w:rsid w:val="2936863F"/>
    <w:rsid w:val="293B55BF"/>
    <w:rsid w:val="29621D73"/>
    <w:rsid w:val="296D9990"/>
    <w:rsid w:val="296F9999"/>
    <w:rsid w:val="29750631"/>
    <w:rsid w:val="2978AAD4"/>
    <w:rsid w:val="2987C745"/>
    <w:rsid w:val="298ED0DC"/>
    <w:rsid w:val="299C4644"/>
    <w:rsid w:val="29A4F216"/>
    <w:rsid w:val="29A53972"/>
    <w:rsid w:val="29ADB7E4"/>
    <w:rsid w:val="29B5770F"/>
    <w:rsid w:val="29C2DEAD"/>
    <w:rsid w:val="29C54A1D"/>
    <w:rsid w:val="29C54A1D"/>
    <w:rsid w:val="29FD6459"/>
    <w:rsid w:val="2A0071A0"/>
    <w:rsid w:val="2A05AE94"/>
    <w:rsid w:val="2A17414A"/>
    <w:rsid w:val="2A24E087"/>
    <w:rsid w:val="2A357826"/>
    <w:rsid w:val="2A378B67"/>
    <w:rsid w:val="2A455346"/>
    <w:rsid w:val="2A4EBD10"/>
    <w:rsid w:val="2A542DD5"/>
    <w:rsid w:val="2A64DAE0"/>
    <w:rsid w:val="2A67754C"/>
    <w:rsid w:val="2A70C0CD"/>
    <w:rsid w:val="2A7507A8"/>
    <w:rsid w:val="2A7507A8"/>
    <w:rsid w:val="2A7D9AA6"/>
    <w:rsid w:val="2A7E7D32"/>
    <w:rsid w:val="2A8B0BFD"/>
    <w:rsid w:val="2AA8FD4F"/>
    <w:rsid w:val="2AC04EB5"/>
    <w:rsid w:val="2AC9D3D6"/>
    <w:rsid w:val="2ACADA8D"/>
    <w:rsid w:val="2AD16123"/>
    <w:rsid w:val="2AD8E5C1"/>
    <w:rsid w:val="2ADD2B04"/>
    <w:rsid w:val="2AE45D6D"/>
    <w:rsid w:val="2AE63959"/>
    <w:rsid w:val="2AF608B9"/>
    <w:rsid w:val="2B0012AE"/>
    <w:rsid w:val="2B08B84B"/>
    <w:rsid w:val="2B0B26F0"/>
    <w:rsid w:val="2B0E057B"/>
    <w:rsid w:val="2B0F8EA8"/>
    <w:rsid w:val="2B40C277"/>
    <w:rsid w:val="2B52F834"/>
    <w:rsid w:val="2B720A14"/>
    <w:rsid w:val="2B77A96D"/>
    <w:rsid w:val="2B787FE0"/>
    <w:rsid w:val="2B7C4FC6"/>
    <w:rsid w:val="2B81DDF2"/>
    <w:rsid w:val="2B8B3FF1"/>
    <w:rsid w:val="2BA8C22C"/>
    <w:rsid w:val="2BB5BFF5"/>
    <w:rsid w:val="2BD1F253"/>
    <w:rsid w:val="2BD8AF41"/>
    <w:rsid w:val="2BE123A7"/>
    <w:rsid w:val="2C038498"/>
    <w:rsid w:val="2C1E8738"/>
    <w:rsid w:val="2C3303C5"/>
    <w:rsid w:val="2C3B9CA4"/>
    <w:rsid w:val="2C4062A3"/>
    <w:rsid w:val="2C473C74"/>
    <w:rsid w:val="2C4B2A7E"/>
    <w:rsid w:val="2C510837"/>
    <w:rsid w:val="2C530DFE"/>
    <w:rsid w:val="2C5CF698"/>
    <w:rsid w:val="2C650360"/>
    <w:rsid w:val="2C66D0C9"/>
    <w:rsid w:val="2C69916E"/>
    <w:rsid w:val="2C7086E3"/>
    <w:rsid w:val="2C736621"/>
    <w:rsid w:val="2C7B7B16"/>
    <w:rsid w:val="2C7FCD99"/>
    <w:rsid w:val="2C865895"/>
    <w:rsid w:val="2C9BE30F"/>
    <w:rsid w:val="2CAFCF72"/>
    <w:rsid w:val="2CB22B52"/>
    <w:rsid w:val="2CB259C7"/>
    <w:rsid w:val="2CB5CABC"/>
    <w:rsid w:val="2CBA0EEC"/>
    <w:rsid w:val="2CBDA9D4"/>
    <w:rsid w:val="2CC7CFC9"/>
    <w:rsid w:val="2CDDE043"/>
    <w:rsid w:val="2CDDE043"/>
    <w:rsid w:val="2CF16B6A"/>
    <w:rsid w:val="2CF239B7"/>
    <w:rsid w:val="2D0CAA3C"/>
    <w:rsid w:val="2D0DDA75"/>
    <w:rsid w:val="2D145041"/>
    <w:rsid w:val="2D19AF09"/>
    <w:rsid w:val="2D19C153"/>
    <w:rsid w:val="2D2E406A"/>
    <w:rsid w:val="2D3107C7"/>
    <w:rsid w:val="2D35103F"/>
    <w:rsid w:val="2D3C56B7"/>
    <w:rsid w:val="2D67EB57"/>
    <w:rsid w:val="2D6B4C22"/>
    <w:rsid w:val="2D759255"/>
    <w:rsid w:val="2D7636F0"/>
    <w:rsid w:val="2D822533"/>
    <w:rsid w:val="2D910985"/>
    <w:rsid w:val="2D989D34"/>
    <w:rsid w:val="2DAFB7D1"/>
    <w:rsid w:val="2DC4612E"/>
    <w:rsid w:val="2DCB4DAA"/>
    <w:rsid w:val="2DE6FADF"/>
    <w:rsid w:val="2E00D3C1"/>
    <w:rsid w:val="2E027B4F"/>
    <w:rsid w:val="2E0993BF"/>
    <w:rsid w:val="2E0AD199"/>
    <w:rsid w:val="2E0C4879"/>
    <w:rsid w:val="2E0C5744"/>
    <w:rsid w:val="2E11BAC1"/>
    <w:rsid w:val="2E14916B"/>
    <w:rsid w:val="2E241F19"/>
    <w:rsid w:val="2E358E96"/>
    <w:rsid w:val="2E358E96"/>
    <w:rsid w:val="2E361A28"/>
    <w:rsid w:val="2E594FC4"/>
    <w:rsid w:val="2E6BE1EE"/>
    <w:rsid w:val="2E76B907"/>
    <w:rsid w:val="2E786339"/>
    <w:rsid w:val="2E7F99D6"/>
    <w:rsid w:val="2EAC81F6"/>
    <w:rsid w:val="2EBBD21E"/>
    <w:rsid w:val="2EBD45BE"/>
    <w:rsid w:val="2EC08F77"/>
    <w:rsid w:val="2ECCAF1B"/>
    <w:rsid w:val="2EDB6E57"/>
    <w:rsid w:val="2F060874"/>
    <w:rsid w:val="2F0A293D"/>
    <w:rsid w:val="2F120751"/>
    <w:rsid w:val="2F2F506E"/>
    <w:rsid w:val="2F2F506E"/>
    <w:rsid w:val="2F346D95"/>
    <w:rsid w:val="2F4FF587"/>
    <w:rsid w:val="2F53A92A"/>
    <w:rsid w:val="2F53A92A"/>
    <w:rsid w:val="2F56073B"/>
    <w:rsid w:val="2F5627FA"/>
    <w:rsid w:val="2F5D08A5"/>
    <w:rsid w:val="2F74596B"/>
    <w:rsid w:val="2F764AC3"/>
    <w:rsid w:val="2F780365"/>
    <w:rsid w:val="2F79253B"/>
    <w:rsid w:val="2F82CB40"/>
    <w:rsid w:val="2F83DBE4"/>
    <w:rsid w:val="2F8D75BD"/>
    <w:rsid w:val="2F9CA422"/>
    <w:rsid w:val="2FA500F5"/>
    <w:rsid w:val="2FB5A0DD"/>
    <w:rsid w:val="2FB68CB7"/>
    <w:rsid w:val="2FB865EB"/>
    <w:rsid w:val="2FBF000E"/>
    <w:rsid w:val="2FC1C1F0"/>
    <w:rsid w:val="2FC35D46"/>
    <w:rsid w:val="2FE68D07"/>
    <w:rsid w:val="2FEBE9DC"/>
    <w:rsid w:val="2FED6B7E"/>
    <w:rsid w:val="2FF03A8B"/>
    <w:rsid w:val="301B6A37"/>
    <w:rsid w:val="3021E603"/>
    <w:rsid w:val="3031D0A4"/>
    <w:rsid w:val="30324B76"/>
    <w:rsid w:val="303E3601"/>
    <w:rsid w:val="30492186"/>
    <w:rsid w:val="304E4200"/>
    <w:rsid w:val="30516215"/>
    <w:rsid w:val="305C0AF9"/>
    <w:rsid w:val="30647534"/>
    <w:rsid w:val="3087ADB4"/>
    <w:rsid w:val="3096EA33"/>
    <w:rsid w:val="30981437"/>
    <w:rsid w:val="30A05D8F"/>
    <w:rsid w:val="30A9E922"/>
    <w:rsid w:val="30AB1A5A"/>
    <w:rsid w:val="30C719A5"/>
    <w:rsid w:val="30D04D80"/>
    <w:rsid w:val="30D69614"/>
    <w:rsid w:val="30DF1557"/>
    <w:rsid w:val="30EA65B5"/>
    <w:rsid w:val="30FFE9AC"/>
    <w:rsid w:val="3100E8F5"/>
    <w:rsid w:val="3102EE6C"/>
    <w:rsid w:val="310740B3"/>
    <w:rsid w:val="31090E19"/>
    <w:rsid w:val="312B9A62"/>
    <w:rsid w:val="313F36D8"/>
    <w:rsid w:val="3142EE89"/>
    <w:rsid w:val="314977AA"/>
    <w:rsid w:val="31584205"/>
    <w:rsid w:val="31825D68"/>
    <w:rsid w:val="318B8A0C"/>
    <w:rsid w:val="31986643"/>
    <w:rsid w:val="3198D1C9"/>
    <w:rsid w:val="31B003FB"/>
    <w:rsid w:val="31B8ABD7"/>
    <w:rsid w:val="31BE7DE2"/>
    <w:rsid w:val="31BF08BB"/>
    <w:rsid w:val="31CDA105"/>
    <w:rsid w:val="31E2D6DC"/>
    <w:rsid w:val="31E422B8"/>
    <w:rsid w:val="31E6739D"/>
    <w:rsid w:val="32130F19"/>
    <w:rsid w:val="3213AFF0"/>
    <w:rsid w:val="321B2590"/>
    <w:rsid w:val="3226F6D2"/>
    <w:rsid w:val="32518A06"/>
    <w:rsid w:val="3262EA06"/>
    <w:rsid w:val="3264DF60"/>
    <w:rsid w:val="3266A526"/>
    <w:rsid w:val="3266F130"/>
    <w:rsid w:val="327B6DCF"/>
    <w:rsid w:val="328B49EC"/>
    <w:rsid w:val="328DC8BC"/>
    <w:rsid w:val="329167F8"/>
    <w:rsid w:val="3294A967"/>
    <w:rsid w:val="3299E9C0"/>
    <w:rsid w:val="329BBA0D"/>
    <w:rsid w:val="329CB956"/>
    <w:rsid w:val="32A67028"/>
    <w:rsid w:val="32BB614F"/>
    <w:rsid w:val="32D444E4"/>
    <w:rsid w:val="32F41266"/>
    <w:rsid w:val="32F6A0D0"/>
    <w:rsid w:val="32FBA1FD"/>
    <w:rsid w:val="33064E84"/>
    <w:rsid w:val="3313D407"/>
    <w:rsid w:val="3318C1B6"/>
    <w:rsid w:val="331A83A0"/>
    <w:rsid w:val="3341B22A"/>
    <w:rsid w:val="334D21C7"/>
    <w:rsid w:val="334D21C7"/>
    <w:rsid w:val="33617F8E"/>
    <w:rsid w:val="336A6968"/>
    <w:rsid w:val="337FF319"/>
    <w:rsid w:val="3390DF74"/>
    <w:rsid w:val="33A09B52"/>
    <w:rsid w:val="33AC9F2E"/>
    <w:rsid w:val="33CF06BD"/>
    <w:rsid w:val="33F7724A"/>
    <w:rsid w:val="33FBB3FC"/>
    <w:rsid w:val="33FE9A9D"/>
    <w:rsid w:val="3402C191"/>
    <w:rsid w:val="34043BF2"/>
    <w:rsid w:val="34057B42"/>
    <w:rsid w:val="3415B611"/>
    <w:rsid w:val="34179F48"/>
    <w:rsid w:val="3429991D"/>
    <w:rsid w:val="342C3866"/>
    <w:rsid w:val="34303E5E"/>
    <w:rsid w:val="343079C8"/>
    <w:rsid w:val="3438D1E5"/>
    <w:rsid w:val="3450FB7F"/>
    <w:rsid w:val="345315A3"/>
    <w:rsid w:val="346FF71D"/>
    <w:rsid w:val="347BC4F1"/>
    <w:rsid w:val="3481B08E"/>
    <w:rsid w:val="348D92D2"/>
    <w:rsid w:val="34B56050"/>
    <w:rsid w:val="34B753A0"/>
    <w:rsid w:val="34B9FE2A"/>
    <w:rsid w:val="34BDF7C2"/>
    <w:rsid w:val="34C173D0"/>
    <w:rsid w:val="34C8D1C3"/>
    <w:rsid w:val="34D1F82F"/>
    <w:rsid w:val="34DB2372"/>
    <w:rsid w:val="34F150AF"/>
    <w:rsid w:val="350326D8"/>
    <w:rsid w:val="3513114D"/>
    <w:rsid w:val="3518B75B"/>
    <w:rsid w:val="352CC0BE"/>
    <w:rsid w:val="352CE875"/>
    <w:rsid w:val="3550C05E"/>
    <w:rsid w:val="355EDE1C"/>
    <w:rsid w:val="3585F850"/>
    <w:rsid w:val="359342AB"/>
    <w:rsid w:val="35B15383"/>
    <w:rsid w:val="35C22CDD"/>
    <w:rsid w:val="35C5697E"/>
    <w:rsid w:val="35E5BA80"/>
    <w:rsid w:val="35ECCBE0"/>
    <w:rsid w:val="35F0527B"/>
    <w:rsid w:val="35FD5F78"/>
    <w:rsid w:val="36092B20"/>
    <w:rsid w:val="360BE5A6"/>
    <w:rsid w:val="360E401F"/>
    <w:rsid w:val="360EC123"/>
    <w:rsid w:val="3621CAFB"/>
    <w:rsid w:val="36294FDF"/>
    <w:rsid w:val="3631B980"/>
    <w:rsid w:val="3646D976"/>
    <w:rsid w:val="36515EAB"/>
    <w:rsid w:val="3655CE8B"/>
    <w:rsid w:val="3658DAA1"/>
    <w:rsid w:val="365B1B6D"/>
    <w:rsid w:val="3661F237"/>
    <w:rsid w:val="3665AEEF"/>
    <w:rsid w:val="3676F3D3"/>
    <w:rsid w:val="3697E1A5"/>
    <w:rsid w:val="36C2F090"/>
    <w:rsid w:val="36CD48E7"/>
    <w:rsid w:val="36F0ACC5"/>
    <w:rsid w:val="36F23647"/>
    <w:rsid w:val="3709C24E"/>
    <w:rsid w:val="370CF8ED"/>
    <w:rsid w:val="3718F81E"/>
    <w:rsid w:val="373A6253"/>
    <w:rsid w:val="373CBCF3"/>
    <w:rsid w:val="375767BE"/>
    <w:rsid w:val="376139DF"/>
    <w:rsid w:val="3761AD97"/>
    <w:rsid w:val="3767DF20"/>
    <w:rsid w:val="376F2B30"/>
    <w:rsid w:val="37932FA8"/>
    <w:rsid w:val="379E6DA0"/>
    <w:rsid w:val="37A7B607"/>
    <w:rsid w:val="37AA9184"/>
    <w:rsid w:val="37B740BB"/>
    <w:rsid w:val="37C946EA"/>
    <w:rsid w:val="37CA41DE"/>
    <w:rsid w:val="37CE474E"/>
    <w:rsid w:val="37E053B2"/>
    <w:rsid w:val="3802014B"/>
    <w:rsid w:val="3804CDA1"/>
    <w:rsid w:val="380F8975"/>
    <w:rsid w:val="3815234D"/>
    <w:rsid w:val="382D6E04"/>
    <w:rsid w:val="38379AE2"/>
    <w:rsid w:val="3851D9EF"/>
    <w:rsid w:val="385F088D"/>
    <w:rsid w:val="386DF245"/>
    <w:rsid w:val="3882B28F"/>
    <w:rsid w:val="388A2788"/>
    <w:rsid w:val="38AFDCA6"/>
    <w:rsid w:val="38B66466"/>
    <w:rsid w:val="38B7B915"/>
    <w:rsid w:val="38BD19C7"/>
    <w:rsid w:val="38C87A29"/>
    <w:rsid w:val="38D99B45"/>
    <w:rsid w:val="38DB4FDB"/>
    <w:rsid w:val="38E5A7EB"/>
    <w:rsid w:val="38F738D8"/>
    <w:rsid w:val="38FBD24D"/>
    <w:rsid w:val="38FD7DF8"/>
    <w:rsid w:val="38FEA3DE"/>
    <w:rsid w:val="390D068C"/>
    <w:rsid w:val="39246CA2"/>
    <w:rsid w:val="39319A11"/>
    <w:rsid w:val="394661E5"/>
    <w:rsid w:val="394D7CED"/>
    <w:rsid w:val="3955DE58"/>
    <w:rsid w:val="395BF52A"/>
    <w:rsid w:val="3966FA50"/>
    <w:rsid w:val="397F1C55"/>
    <w:rsid w:val="398407B8"/>
    <w:rsid w:val="398FE1E8"/>
    <w:rsid w:val="39919A5C"/>
    <w:rsid w:val="399CB153"/>
    <w:rsid w:val="39B0F3AE"/>
    <w:rsid w:val="39C5D76D"/>
    <w:rsid w:val="39C9D9E8"/>
    <w:rsid w:val="39CEEA5B"/>
    <w:rsid w:val="39D9935E"/>
    <w:rsid w:val="39DA803D"/>
    <w:rsid w:val="39E62A81"/>
    <w:rsid w:val="3A022E98"/>
    <w:rsid w:val="3A172B47"/>
    <w:rsid w:val="3A1A72BD"/>
    <w:rsid w:val="3A1E20FE"/>
    <w:rsid w:val="3A30A3BB"/>
    <w:rsid w:val="3A581679"/>
    <w:rsid w:val="3A5C9BEB"/>
    <w:rsid w:val="3A60E30F"/>
    <w:rsid w:val="3A631289"/>
    <w:rsid w:val="3A66B3CE"/>
    <w:rsid w:val="3A720315"/>
    <w:rsid w:val="3A741624"/>
    <w:rsid w:val="3A74BCC6"/>
    <w:rsid w:val="3A9631F5"/>
    <w:rsid w:val="3A96FDE1"/>
    <w:rsid w:val="3AAA3C89"/>
    <w:rsid w:val="3AAA3C89"/>
    <w:rsid w:val="3AB6415C"/>
    <w:rsid w:val="3AB83AD3"/>
    <w:rsid w:val="3AC1181C"/>
    <w:rsid w:val="3ACD6A72"/>
    <w:rsid w:val="3AE652DF"/>
    <w:rsid w:val="3AE8EBDD"/>
    <w:rsid w:val="3AE9F50E"/>
    <w:rsid w:val="3AF8A4F9"/>
    <w:rsid w:val="3B111BC3"/>
    <w:rsid w:val="3B315DC6"/>
    <w:rsid w:val="3B36E6DB"/>
    <w:rsid w:val="3B37CEAD"/>
    <w:rsid w:val="3B4C2E6C"/>
    <w:rsid w:val="3B4CC40F"/>
    <w:rsid w:val="3B6A828F"/>
    <w:rsid w:val="3B75EBF7"/>
    <w:rsid w:val="3B766749"/>
    <w:rsid w:val="3B9DFEF9"/>
    <w:rsid w:val="3BAE33F9"/>
    <w:rsid w:val="3BAF1F3F"/>
    <w:rsid w:val="3BB9F15F"/>
    <w:rsid w:val="3BF0D10E"/>
    <w:rsid w:val="3BF15D55"/>
    <w:rsid w:val="3BF9F7BC"/>
    <w:rsid w:val="3C0AC110"/>
    <w:rsid w:val="3C24412B"/>
    <w:rsid w:val="3C2BD3AA"/>
    <w:rsid w:val="3C300B38"/>
    <w:rsid w:val="3C42C624"/>
    <w:rsid w:val="3C460CEA"/>
    <w:rsid w:val="3C5CE87D"/>
    <w:rsid w:val="3C79646F"/>
    <w:rsid w:val="3C83D618"/>
    <w:rsid w:val="3C923D55"/>
    <w:rsid w:val="3C944865"/>
    <w:rsid w:val="3C9AF4AC"/>
    <w:rsid w:val="3CA1B871"/>
    <w:rsid w:val="3CA2E232"/>
    <w:rsid w:val="3CACB8FD"/>
    <w:rsid w:val="3CB7FA41"/>
    <w:rsid w:val="3CC0CFEC"/>
    <w:rsid w:val="3CD5726E"/>
    <w:rsid w:val="3CD83EC4"/>
    <w:rsid w:val="3D013F14"/>
    <w:rsid w:val="3D0FBA4B"/>
    <w:rsid w:val="3D104F8F"/>
    <w:rsid w:val="3D1645A6"/>
    <w:rsid w:val="3D28BDC9"/>
    <w:rsid w:val="3D39CF5A"/>
    <w:rsid w:val="3D4EC30C"/>
    <w:rsid w:val="3D546AC7"/>
    <w:rsid w:val="3D5C4117"/>
    <w:rsid w:val="3D641D19"/>
    <w:rsid w:val="3D943CAD"/>
    <w:rsid w:val="3D95168B"/>
    <w:rsid w:val="3D9BEB4C"/>
    <w:rsid w:val="3DA9A3D7"/>
    <w:rsid w:val="3DACA620"/>
    <w:rsid w:val="3DD42C5A"/>
    <w:rsid w:val="3DE1DD4B"/>
    <w:rsid w:val="3DF288FD"/>
    <w:rsid w:val="3DF82248"/>
    <w:rsid w:val="3DFFCFA4"/>
    <w:rsid w:val="3E0A3749"/>
    <w:rsid w:val="3E0A7FB3"/>
    <w:rsid w:val="3E1534D0"/>
    <w:rsid w:val="3E1705E9"/>
    <w:rsid w:val="3E191B16"/>
    <w:rsid w:val="3E1ADB5E"/>
    <w:rsid w:val="3E22044D"/>
    <w:rsid w:val="3E24B3C3"/>
    <w:rsid w:val="3E25C69C"/>
    <w:rsid w:val="3E271335"/>
    <w:rsid w:val="3E2E0DB6"/>
    <w:rsid w:val="3E36C50D"/>
    <w:rsid w:val="3E3A6B73"/>
    <w:rsid w:val="3E40C62B"/>
    <w:rsid w:val="3E4368BD"/>
    <w:rsid w:val="3E646996"/>
    <w:rsid w:val="3E797074"/>
    <w:rsid w:val="3E91B684"/>
    <w:rsid w:val="3E9448B1"/>
    <w:rsid w:val="3E9667F9"/>
    <w:rsid w:val="3EA59F77"/>
    <w:rsid w:val="3EA65B4D"/>
    <w:rsid w:val="3EA6D14A"/>
    <w:rsid w:val="3EADF160"/>
    <w:rsid w:val="3EBAAD4D"/>
    <w:rsid w:val="3ECEE1A8"/>
    <w:rsid w:val="3ED1521A"/>
    <w:rsid w:val="3ED30965"/>
    <w:rsid w:val="3ED59FBB"/>
    <w:rsid w:val="3EDC98FD"/>
    <w:rsid w:val="3EEBEC70"/>
    <w:rsid w:val="3EF35F8A"/>
    <w:rsid w:val="3EFCC564"/>
    <w:rsid w:val="3F16487B"/>
    <w:rsid w:val="3F2B0C20"/>
    <w:rsid w:val="3F2C3B0E"/>
    <w:rsid w:val="3F2D663C"/>
    <w:rsid w:val="3F30E6EC"/>
    <w:rsid w:val="3F3A1A79"/>
    <w:rsid w:val="3F4A1D67"/>
    <w:rsid w:val="3F4D61BE"/>
    <w:rsid w:val="3F6597C6"/>
    <w:rsid w:val="3F67ABFA"/>
    <w:rsid w:val="3F6D5FAA"/>
    <w:rsid w:val="3F731521"/>
    <w:rsid w:val="3F75C8AB"/>
    <w:rsid w:val="3F8490BC"/>
    <w:rsid w:val="3FA50740"/>
    <w:rsid w:val="3FD14227"/>
    <w:rsid w:val="3FD2D3BF"/>
    <w:rsid w:val="3FD95933"/>
    <w:rsid w:val="3FDA82F4"/>
    <w:rsid w:val="3FDEF366"/>
    <w:rsid w:val="3FDF88CE"/>
    <w:rsid w:val="3FE0221B"/>
    <w:rsid w:val="3FEBE7C1"/>
    <w:rsid w:val="3FF71369"/>
    <w:rsid w:val="3FFB2D9A"/>
    <w:rsid w:val="40025AA6"/>
    <w:rsid w:val="401A52B6"/>
    <w:rsid w:val="402D86E5"/>
    <w:rsid w:val="404CDA9A"/>
    <w:rsid w:val="404F968B"/>
    <w:rsid w:val="40547F4A"/>
    <w:rsid w:val="40829062"/>
    <w:rsid w:val="409895C5"/>
    <w:rsid w:val="40A82CBB"/>
    <w:rsid w:val="40AC10F5"/>
    <w:rsid w:val="40B22440"/>
    <w:rsid w:val="40CBDD6F"/>
    <w:rsid w:val="40D234FE"/>
    <w:rsid w:val="40E14499"/>
    <w:rsid w:val="40E9321F"/>
    <w:rsid w:val="40EB06AA"/>
    <w:rsid w:val="40FBB4F3"/>
    <w:rsid w:val="41037C5B"/>
    <w:rsid w:val="41088FDD"/>
    <w:rsid w:val="410E2CEB"/>
    <w:rsid w:val="410E2CEB"/>
    <w:rsid w:val="4113F6BA"/>
    <w:rsid w:val="41187CCB"/>
    <w:rsid w:val="411C0B94"/>
    <w:rsid w:val="4123F7B0"/>
    <w:rsid w:val="41247BFC"/>
    <w:rsid w:val="41329902"/>
    <w:rsid w:val="413D200D"/>
    <w:rsid w:val="414CD592"/>
    <w:rsid w:val="415EB3F7"/>
    <w:rsid w:val="4160375B"/>
    <w:rsid w:val="416E65CF"/>
    <w:rsid w:val="416EC406"/>
    <w:rsid w:val="41765355"/>
    <w:rsid w:val="41A34F8B"/>
    <w:rsid w:val="41AF49C9"/>
    <w:rsid w:val="41EAA00E"/>
    <w:rsid w:val="41F59C46"/>
    <w:rsid w:val="4200E82C"/>
    <w:rsid w:val="4200E82C"/>
    <w:rsid w:val="42021667"/>
    <w:rsid w:val="4208B516"/>
    <w:rsid w:val="4217731B"/>
    <w:rsid w:val="4218206E"/>
    <w:rsid w:val="422A0586"/>
    <w:rsid w:val="423B4162"/>
    <w:rsid w:val="424A9365"/>
    <w:rsid w:val="424A9365"/>
    <w:rsid w:val="42573211"/>
    <w:rsid w:val="4267ADD0"/>
    <w:rsid w:val="42680598"/>
    <w:rsid w:val="42797CB8"/>
    <w:rsid w:val="427D14FA"/>
    <w:rsid w:val="427D14FA"/>
    <w:rsid w:val="4284B676"/>
    <w:rsid w:val="42850280"/>
    <w:rsid w:val="428CBD11"/>
    <w:rsid w:val="42A0E812"/>
    <w:rsid w:val="42BFC811"/>
    <w:rsid w:val="42E18D2B"/>
    <w:rsid w:val="42EBAFB2"/>
    <w:rsid w:val="430D02CC"/>
    <w:rsid w:val="430DDC96"/>
    <w:rsid w:val="4316B3B8"/>
    <w:rsid w:val="431AF707"/>
    <w:rsid w:val="432064DF"/>
    <w:rsid w:val="432B96DF"/>
    <w:rsid w:val="433614BB"/>
    <w:rsid w:val="4339FB68"/>
    <w:rsid w:val="4343B4BF"/>
    <w:rsid w:val="43478048"/>
    <w:rsid w:val="43674D47"/>
    <w:rsid w:val="4373075F"/>
    <w:rsid w:val="438ED01F"/>
    <w:rsid w:val="43A3BA39"/>
    <w:rsid w:val="43B2A5AC"/>
    <w:rsid w:val="43BBFD34"/>
    <w:rsid w:val="43BCCF91"/>
    <w:rsid w:val="43C63A1C"/>
    <w:rsid w:val="43E663C6"/>
    <w:rsid w:val="43E770F9"/>
    <w:rsid w:val="43FB7F58"/>
    <w:rsid w:val="4403D5F9"/>
    <w:rsid w:val="4421F469"/>
    <w:rsid w:val="44278561"/>
    <w:rsid w:val="443B1D1D"/>
    <w:rsid w:val="4445CDAD"/>
    <w:rsid w:val="4457D794"/>
    <w:rsid w:val="445BD608"/>
    <w:rsid w:val="44A5AE5D"/>
    <w:rsid w:val="44D2DC6B"/>
    <w:rsid w:val="44D5CBC9"/>
    <w:rsid w:val="44DC608E"/>
    <w:rsid w:val="44E350A9"/>
    <w:rsid w:val="44EE2AEA"/>
    <w:rsid w:val="44F87E93"/>
    <w:rsid w:val="44FC8138"/>
    <w:rsid w:val="44FE68E8"/>
    <w:rsid w:val="450D67AE"/>
    <w:rsid w:val="453CFFBC"/>
    <w:rsid w:val="4557EF5B"/>
    <w:rsid w:val="456C06E8"/>
    <w:rsid w:val="457435E0"/>
    <w:rsid w:val="458A3547"/>
    <w:rsid w:val="45AAD949"/>
    <w:rsid w:val="45B4B5BC"/>
    <w:rsid w:val="45BCA342"/>
    <w:rsid w:val="45CC2E2A"/>
    <w:rsid w:val="45D5A541"/>
    <w:rsid w:val="45DD6F2E"/>
    <w:rsid w:val="45DD6F2E"/>
    <w:rsid w:val="45E7A453"/>
    <w:rsid w:val="45ED745B"/>
    <w:rsid w:val="4609E98E"/>
    <w:rsid w:val="461514FD"/>
    <w:rsid w:val="461B70C8"/>
    <w:rsid w:val="4620AFA1"/>
    <w:rsid w:val="463E6811"/>
    <w:rsid w:val="4645B0F2"/>
    <w:rsid w:val="464C6197"/>
    <w:rsid w:val="465741E4"/>
    <w:rsid w:val="465FADD6"/>
    <w:rsid w:val="467F210A"/>
    <w:rsid w:val="46AA16DE"/>
    <w:rsid w:val="46B9A5AE"/>
    <w:rsid w:val="46EE7F93"/>
    <w:rsid w:val="46F3BFBC"/>
    <w:rsid w:val="4742929D"/>
    <w:rsid w:val="4752B28E"/>
    <w:rsid w:val="4781E5E7"/>
    <w:rsid w:val="478F8915"/>
    <w:rsid w:val="4792B0FC"/>
    <w:rsid w:val="47933934"/>
    <w:rsid w:val="479C913C"/>
    <w:rsid w:val="479F1D6E"/>
    <w:rsid w:val="47A0C558"/>
    <w:rsid w:val="47B74129"/>
    <w:rsid w:val="47BA3677"/>
    <w:rsid w:val="47C3A5FF"/>
    <w:rsid w:val="47CA9465"/>
    <w:rsid w:val="47D62DC6"/>
    <w:rsid w:val="47E0AFC6"/>
    <w:rsid w:val="47E13476"/>
    <w:rsid w:val="47E22392"/>
    <w:rsid w:val="480A7D2D"/>
    <w:rsid w:val="481527A4"/>
    <w:rsid w:val="4819B683"/>
    <w:rsid w:val="4828AFDD"/>
    <w:rsid w:val="482EEA4C"/>
    <w:rsid w:val="483D56CF"/>
    <w:rsid w:val="483D92C3"/>
    <w:rsid w:val="484614DA"/>
    <w:rsid w:val="4860969D"/>
    <w:rsid w:val="48681897"/>
    <w:rsid w:val="486E9E6C"/>
    <w:rsid w:val="487483A7"/>
    <w:rsid w:val="488263C7"/>
    <w:rsid w:val="4886F020"/>
    <w:rsid w:val="48883FAD"/>
    <w:rsid w:val="48897165"/>
    <w:rsid w:val="488ACF8D"/>
    <w:rsid w:val="488C774A"/>
    <w:rsid w:val="488F901D"/>
    <w:rsid w:val="48909BEA"/>
    <w:rsid w:val="48ABAB5D"/>
    <w:rsid w:val="48BD473E"/>
    <w:rsid w:val="48BDCAD6"/>
    <w:rsid w:val="48CAEEFD"/>
    <w:rsid w:val="48D76696"/>
    <w:rsid w:val="48EC567E"/>
    <w:rsid w:val="48EC567E"/>
    <w:rsid w:val="48F401F0"/>
    <w:rsid w:val="48F53575"/>
    <w:rsid w:val="48F58C01"/>
    <w:rsid w:val="4916537E"/>
    <w:rsid w:val="4917F165"/>
    <w:rsid w:val="491B8A28"/>
    <w:rsid w:val="491F089F"/>
    <w:rsid w:val="4921F46C"/>
    <w:rsid w:val="492B39C9"/>
    <w:rsid w:val="4934FC7F"/>
    <w:rsid w:val="4937325B"/>
    <w:rsid w:val="4944E66A"/>
    <w:rsid w:val="4944FDBD"/>
    <w:rsid w:val="498C6021"/>
    <w:rsid w:val="49A93CEC"/>
    <w:rsid w:val="49B3E0DA"/>
    <w:rsid w:val="49D92730"/>
    <w:rsid w:val="49ECC37E"/>
    <w:rsid w:val="49EDC8A0"/>
    <w:rsid w:val="49EF59B2"/>
    <w:rsid w:val="49F7D235"/>
    <w:rsid w:val="49FB8C22"/>
    <w:rsid w:val="4A130FA3"/>
    <w:rsid w:val="4A141DB7"/>
    <w:rsid w:val="4A1F3834"/>
    <w:rsid w:val="4A361231"/>
    <w:rsid w:val="4A3C324E"/>
    <w:rsid w:val="4A417901"/>
    <w:rsid w:val="4A4250BD"/>
    <w:rsid w:val="4A610581"/>
    <w:rsid w:val="4A6EACF8"/>
    <w:rsid w:val="4A9ECBB0"/>
    <w:rsid w:val="4AA9831C"/>
    <w:rsid w:val="4AB30ADD"/>
    <w:rsid w:val="4AD0CCE0"/>
    <w:rsid w:val="4ADD5AB1"/>
    <w:rsid w:val="4AF30A67"/>
    <w:rsid w:val="4B174483"/>
    <w:rsid w:val="4B2B6946"/>
    <w:rsid w:val="4B2BC2B1"/>
    <w:rsid w:val="4B3A8642"/>
    <w:rsid w:val="4B3AD0BB"/>
    <w:rsid w:val="4B47B75B"/>
    <w:rsid w:val="4B4EC6A4"/>
    <w:rsid w:val="4B52E88C"/>
    <w:rsid w:val="4B59A35C"/>
    <w:rsid w:val="4B67DE9C"/>
    <w:rsid w:val="4B7EA383"/>
    <w:rsid w:val="4B8893DF"/>
    <w:rsid w:val="4B90946A"/>
    <w:rsid w:val="4B93A296"/>
    <w:rsid w:val="4B9461EE"/>
    <w:rsid w:val="4B94A15A"/>
    <w:rsid w:val="4BBD82A8"/>
    <w:rsid w:val="4BC730DF"/>
    <w:rsid w:val="4BD2F0A6"/>
    <w:rsid w:val="4BD802AF"/>
    <w:rsid w:val="4BEE8672"/>
    <w:rsid w:val="4BF84237"/>
    <w:rsid w:val="4C033514"/>
    <w:rsid w:val="4C0E6086"/>
    <w:rsid w:val="4C20E913"/>
    <w:rsid w:val="4C2173B4"/>
    <w:rsid w:val="4C2F056D"/>
    <w:rsid w:val="4C45FD29"/>
    <w:rsid w:val="4C4A16AA"/>
    <w:rsid w:val="4C5B40EF"/>
    <w:rsid w:val="4C60BD0B"/>
    <w:rsid w:val="4C677DF4"/>
    <w:rsid w:val="4C7A1EB4"/>
    <w:rsid w:val="4C7AF9CD"/>
    <w:rsid w:val="4C7D3F30"/>
    <w:rsid w:val="4C7F6CCD"/>
    <w:rsid w:val="4C84EAA5"/>
    <w:rsid w:val="4C868314"/>
    <w:rsid w:val="4C91786A"/>
    <w:rsid w:val="4C9820D5"/>
    <w:rsid w:val="4CB0C042"/>
    <w:rsid w:val="4CB4F276"/>
    <w:rsid w:val="4CB6A2B3"/>
    <w:rsid w:val="4CC11595"/>
    <w:rsid w:val="4CC25719"/>
    <w:rsid w:val="4CC9085F"/>
    <w:rsid w:val="4CE71AF7"/>
    <w:rsid w:val="4D0CB5B8"/>
    <w:rsid w:val="4D246440"/>
    <w:rsid w:val="4D258911"/>
    <w:rsid w:val="4D3459FC"/>
    <w:rsid w:val="4D36FF9F"/>
    <w:rsid w:val="4D3AEE14"/>
    <w:rsid w:val="4D5D5F5C"/>
    <w:rsid w:val="4D6DF99B"/>
    <w:rsid w:val="4D70438B"/>
    <w:rsid w:val="4D73D310"/>
    <w:rsid w:val="4D835312"/>
    <w:rsid w:val="4D8DBCD5"/>
    <w:rsid w:val="4DA03B35"/>
    <w:rsid w:val="4DAFAE52"/>
    <w:rsid w:val="4DB4BEBD"/>
    <w:rsid w:val="4DBC02C6"/>
    <w:rsid w:val="4DC8FD24"/>
    <w:rsid w:val="4DD16304"/>
    <w:rsid w:val="4DD4C965"/>
    <w:rsid w:val="4DE5D643"/>
    <w:rsid w:val="4DEAAB9F"/>
    <w:rsid w:val="4DF0BE6F"/>
    <w:rsid w:val="4E020A0E"/>
    <w:rsid w:val="4E0E4F58"/>
    <w:rsid w:val="4E1D585A"/>
    <w:rsid w:val="4E1E8F62"/>
    <w:rsid w:val="4E23243A"/>
    <w:rsid w:val="4E265347"/>
    <w:rsid w:val="4E2F7935"/>
    <w:rsid w:val="4E3221C8"/>
    <w:rsid w:val="4E4371A9"/>
    <w:rsid w:val="4E57737C"/>
    <w:rsid w:val="4E5B72D7"/>
    <w:rsid w:val="4E5CAD14"/>
    <w:rsid w:val="4E64B502"/>
    <w:rsid w:val="4E69C232"/>
    <w:rsid w:val="4E74E201"/>
    <w:rsid w:val="4E74E201"/>
    <w:rsid w:val="4E89CF11"/>
    <w:rsid w:val="4E988861"/>
    <w:rsid w:val="4E9A0CA6"/>
    <w:rsid w:val="4EB6EE20"/>
    <w:rsid w:val="4EB9D5E0"/>
    <w:rsid w:val="4EBAE182"/>
    <w:rsid w:val="4EC034A1"/>
    <w:rsid w:val="4EE4E2FC"/>
    <w:rsid w:val="4EFE5088"/>
    <w:rsid w:val="4F1F2373"/>
    <w:rsid w:val="4F237FC2"/>
    <w:rsid w:val="4F5475ED"/>
    <w:rsid w:val="4F57D327"/>
    <w:rsid w:val="4F5D247F"/>
    <w:rsid w:val="4F6EC4E2"/>
    <w:rsid w:val="4F873D0F"/>
    <w:rsid w:val="4F9149E7"/>
    <w:rsid w:val="4FA39CC8"/>
    <w:rsid w:val="4FAA1FB9"/>
    <w:rsid w:val="4FB5D5AC"/>
    <w:rsid w:val="4FBA5FC3"/>
    <w:rsid w:val="4FDEE7B6"/>
    <w:rsid w:val="4FEE4375"/>
    <w:rsid w:val="4FEFC9F3"/>
    <w:rsid w:val="4FF0A6BE"/>
    <w:rsid w:val="4FF343DD"/>
    <w:rsid w:val="4FF8B657"/>
    <w:rsid w:val="501C682F"/>
    <w:rsid w:val="501D98F6"/>
    <w:rsid w:val="501EBBB9"/>
    <w:rsid w:val="502C26A8"/>
    <w:rsid w:val="502F89AA"/>
    <w:rsid w:val="5051EF02"/>
    <w:rsid w:val="50552E6E"/>
    <w:rsid w:val="50628BC3"/>
    <w:rsid w:val="506397E9"/>
    <w:rsid w:val="50728ED6"/>
    <w:rsid w:val="508D10BE"/>
    <w:rsid w:val="5095001E"/>
    <w:rsid w:val="509CECD7"/>
    <w:rsid w:val="50D4A30A"/>
    <w:rsid w:val="50E92F0E"/>
    <w:rsid w:val="50F3A388"/>
    <w:rsid w:val="50F4067B"/>
    <w:rsid w:val="5107DEB1"/>
    <w:rsid w:val="5133E7C2"/>
    <w:rsid w:val="51365449"/>
    <w:rsid w:val="5137A3C8"/>
    <w:rsid w:val="513DEA13"/>
    <w:rsid w:val="5145082E"/>
    <w:rsid w:val="5164E98D"/>
    <w:rsid w:val="517DDAE7"/>
    <w:rsid w:val="51843165"/>
    <w:rsid w:val="51886399"/>
    <w:rsid w:val="518A13D6"/>
    <w:rsid w:val="51901D85"/>
    <w:rsid w:val="51A80FE6"/>
    <w:rsid w:val="51B2538A"/>
    <w:rsid w:val="51C6B3B2"/>
    <w:rsid w:val="51D02923"/>
    <w:rsid w:val="51D05721"/>
    <w:rsid w:val="51F7D563"/>
    <w:rsid w:val="52030F50"/>
    <w:rsid w:val="5203A372"/>
    <w:rsid w:val="5207CB1F"/>
    <w:rsid w:val="520A60F3"/>
    <w:rsid w:val="520E5F37"/>
    <w:rsid w:val="52103DED"/>
    <w:rsid w:val="5215E3FB"/>
    <w:rsid w:val="522BA856"/>
    <w:rsid w:val="5243D63C"/>
    <w:rsid w:val="524F7257"/>
    <w:rsid w:val="52551CD6"/>
    <w:rsid w:val="525E4E34"/>
    <w:rsid w:val="526BD712"/>
    <w:rsid w:val="52790858"/>
    <w:rsid w:val="5284FF6F"/>
    <w:rsid w:val="529ECF0B"/>
    <w:rsid w:val="52A9E915"/>
    <w:rsid w:val="52ACFEFE"/>
    <w:rsid w:val="52B22574"/>
    <w:rsid w:val="52BE8DAC"/>
    <w:rsid w:val="52C02116"/>
    <w:rsid w:val="52CCD060"/>
    <w:rsid w:val="52CFB823"/>
    <w:rsid w:val="52D47F12"/>
    <w:rsid w:val="530B1A19"/>
    <w:rsid w:val="530B640B"/>
    <w:rsid w:val="531A5335"/>
    <w:rsid w:val="532001C6"/>
    <w:rsid w:val="533F43D3"/>
    <w:rsid w:val="534F59BB"/>
    <w:rsid w:val="534F59BB"/>
    <w:rsid w:val="534F7661"/>
    <w:rsid w:val="53549A30"/>
    <w:rsid w:val="5359DA89"/>
    <w:rsid w:val="5367F2DD"/>
    <w:rsid w:val="5371EC55"/>
    <w:rsid w:val="53752657"/>
    <w:rsid w:val="537A9927"/>
    <w:rsid w:val="53821EBB"/>
    <w:rsid w:val="538567DF"/>
    <w:rsid w:val="53906398"/>
    <w:rsid w:val="53922DD8"/>
    <w:rsid w:val="53A17D28"/>
    <w:rsid w:val="53AA2F98"/>
    <w:rsid w:val="53B44C57"/>
    <w:rsid w:val="53C91B7C"/>
    <w:rsid w:val="53CEB6E0"/>
    <w:rsid w:val="53EA67B2"/>
    <w:rsid w:val="53FBD73B"/>
    <w:rsid w:val="5420CFD0"/>
    <w:rsid w:val="54274851"/>
    <w:rsid w:val="5427B458"/>
    <w:rsid w:val="5427E710"/>
    <w:rsid w:val="543934B3"/>
    <w:rsid w:val="543B1A35"/>
    <w:rsid w:val="54423605"/>
    <w:rsid w:val="5459ED23"/>
    <w:rsid w:val="545AA40C"/>
    <w:rsid w:val="54601CBE"/>
    <w:rsid w:val="54A0C880"/>
    <w:rsid w:val="54A2A867"/>
    <w:rsid w:val="54A4E149"/>
    <w:rsid w:val="54AD606B"/>
    <w:rsid w:val="54ADF288"/>
    <w:rsid w:val="54AE0715"/>
    <w:rsid w:val="54B1A639"/>
    <w:rsid w:val="54B3B8F0"/>
    <w:rsid w:val="54BBD227"/>
    <w:rsid w:val="54C6738A"/>
    <w:rsid w:val="54C7BE47"/>
    <w:rsid w:val="54D1081A"/>
    <w:rsid w:val="54E2837A"/>
    <w:rsid w:val="54FE5474"/>
    <w:rsid w:val="55001A20"/>
    <w:rsid w:val="5507C9E5"/>
    <w:rsid w:val="5509A3BB"/>
    <w:rsid w:val="5509A3BB"/>
    <w:rsid w:val="550B5273"/>
    <w:rsid w:val="55200115"/>
    <w:rsid w:val="552585C9"/>
    <w:rsid w:val="553B4434"/>
    <w:rsid w:val="553F6BE1"/>
    <w:rsid w:val="5545FFF9"/>
    <w:rsid w:val="5549521D"/>
    <w:rsid w:val="55765F2A"/>
    <w:rsid w:val="558483D6"/>
    <w:rsid w:val="559DD708"/>
    <w:rsid w:val="55AE1BCB"/>
    <w:rsid w:val="55C384B9"/>
    <w:rsid w:val="55CFB206"/>
    <w:rsid w:val="55D0622F"/>
    <w:rsid w:val="55DB27E9"/>
    <w:rsid w:val="55F3DC08"/>
    <w:rsid w:val="55F5BD84"/>
    <w:rsid w:val="55F832D9"/>
    <w:rsid w:val="5601D86F"/>
    <w:rsid w:val="5626AC3A"/>
    <w:rsid w:val="562DE715"/>
    <w:rsid w:val="562F6687"/>
    <w:rsid w:val="5633A2E8"/>
    <w:rsid w:val="563C163E"/>
    <w:rsid w:val="563E78C8"/>
    <w:rsid w:val="56441137"/>
    <w:rsid w:val="56535F6E"/>
    <w:rsid w:val="56566057"/>
    <w:rsid w:val="5657B2C5"/>
    <w:rsid w:val="5662B4DE"/>
    <w:rsid w:val="566A81F4"/>
    <w:rsid w:val="5676EF76"/>
    <w:rsid w:val="567CB32F"/>
    <w:rsid w:val="568FAD7A"/>
    <w:rsid w:val="569A24D5"/>
    <w:rsid w:val="569BC17F"/>
    <w:rsid w:val="56ABFF1C"/>
    <w:rsid w:val="56C1562A"/>
    <w:rsid w:val="56D0581A"/>
    <w:rsid w:val="56D66ABD"/>
    <w:rsid w:val="56E3C60D"/>
    <w:rsid w:val="56F14FD2"/>
    <w:rsid w:val="56F3EC66"/>
    <w:rsid w:val="5701C6CB"/>
    <w:rsid w:val="5711BA87"/>
    <w:rsid w:val="571F6AC0"/>
    <w:rsid w:val="574021FF"/>
    <w:rsid w:val="574D3622"/>
    <w:rsid w:val="574D694C"/>
    <w:rsid w:val="5757134D"/>
    <w:rsid w:val="57587092"/>
    <w:rsid w:val="575A4EC7"/>
    <w:rsid w:val="575F551A"/>
    <w:rsid w:val="577B5F82"/>
    <w:rsid w:val="577D316F"/>
    <w:rsid w:val="578FAC69"/>
    <w:rsid w:val="579E3A2C"/>
    <w:rsid w:val="57B19179"/>
    <w:rsid w:val="57CED77D"/>
    <w:rsid w:val="57D61857"/>
    <w:rsid w:val="57EA7DCC"/>
    <w:rsid w:val="57EC3118"/>
    <w:rsid w:val="57EE3AE0"/>
    <w:rsid w:val="57F96382"/>
    <w:rsid w:val="57FBB8A3"/>
    <w:rsid w:val="57FF70E5"/>
    <w:rsid w:val="58007390"/>
    <w:rsid w:val="58064348"/>
    <w:rsid w:val="580EA622"/>
    <w:rsid w:val="58252826"/>
    <w:rsid w:val="583C36A7"/>
    <w:rsid w:val="5845218B"/>
    <w:rsid w:val="584B6A36"/>
    <w:rsid w:val="5870F757"/>
    <w:rsid w:val="58770CA3"/>
    <w:rsid w:val="588907E2"/>
    <w:rsid w:val="58915D86"/>
    <w:rsid w:val="58B0C6E9"/>
    <w:rsid w:val="58B685B7"/>
    <w:rsid w:val="58C068C9"/>
    <w:rsid w:val="58CC7BC0"/>
    <w:rsid w:val="58DA899E"/>
    <w:rsid w:val="58DB5EA7"/>
    <w:rsid w:val="58DD0A48"/>
    <w:rsid w:val="58EB408C"/>
    <w:rsid w:val="58EECD25"/>
    <w:rsid w:val="58F585EC"/>
    <w:rsid w:val="58FA4C46"/>
    <w:rsid w:val="58FB257B"/>
    <w:rsid w:val="590BAFCB"/>
    <w:rsid w:val="590C95F4"/>
    <w:rsid w:val="59196B7A"/>
    <w:rsid w:val="59490C18"/>
    <w:rsid w:val="596B43AA"/>
    <w:rsid w:val="598994B9"/>
    <w:rsid w:val="598AD6A3"/>
    <w:rsid w:val="599A55A0"/>
    <w:rsid w:val="59A213A9"/>
    <w:rsid w:val="59A50BF8"/>
    <w:rsid w:val="59A5775B"/>
    <w:rsid w:val="59AA9349"/>
    <w:rsid w:val="59AE8557"/>
    <w:rsid w:val="59B547C2"/>
    <w:rsid w:val="59C9A622"/>
    <w:rsid w:val="59CDC82D"/>
    <w:rsid w:val="59D1C11E"/>
    <w:rsid w:val="59D4C80F"/>
    <w:rsid w:val="59D87E8E"/>
    <w:rsid w:val="59DD4770"/>
    <w:rsid w:val="59E0F1EC"/>
    <w:rsid w:val="59F0D4D3"/>
    <w:rsid w:val="59F4133B"/>
    <w:rsid w:val="59F5AEDB"/>
    <w:rsid w:val="5A019CA0"/>
    <w:rsid w:val="5A06063F"/>
    <w:rsid w:val="5A06BDBF"/>
    <w:rsid w:val="5A0EF8F8"/>
    <w:rsid w:val="5A122E84"/>
    <w:rsid w:val="5A2A12FC"/>
    <w:rsid w:val="5A356F94"/>
    <w:rsid w:val="5A370C0B"/>
    <w:rsid w:val="5A37724D"/>
    <w:rsid w:val="5A546FC9"/>
    <w:rsid w:val="5A5F069D"/>
    <w:rsid w:val="5A626D9F"/>
    <w:rsid w:val="5A82E702"/>
    <w:rsid w:val="5A93DA30"/>
    <w:rsid w:val="5A972894"/>
    <w:rsid w:val="5AA7802C"/>
    <w:rsid w:val="5AD0F957"/>
    <w:rsid w:val="5AD797F9"/>
    <w:rsid w:val="5ADA87B6"/>
    <w:rsid w:val="5ADB9C06"/>
    <w:rsid w:val="5AE7C9B4"/>
    <w:rsid w:val="5AFB5C9B"/>
    <w:rsid w:val="5B0FA1D7"/>
    <w:rsid w:val="5B2D09EE"/>
    <w:rsid w:val="5B32AFFC"/>
    <w:rsid w:val="5B4147BC"/>
    <w:rsid w:val="5B46585D"/>
    <w:rsid w:val="5B4817D0"/>
    <w:rsid w:val="5B4BBC53"/>
    <w:rsid w:val="5B52F8DD"/>
    <w:rsid w:val="5B61F240"/>
    <w:rsid w:val="5B65344A"/>
    <w:rsid w:val="5B6A46C0"/>
    <w:rsid w:val="5B6D917F"/>
    <w:rsid w:val="5B82B15D"/>
    <w:rsid w:val="5B8FE39C"/>
    <w:rsid w:val="5B93E046"/>
    <w:rsid w:val="5B94C74D"/>
    <w:rsid w:val="5B9DE970"/>
    <w:rsid w:val="5BA0511D"/>
    <w:rsid w:val="5BA3C93D"/>
    <w:rsid w:val="5BA462A8"/>
    <w:rsid w:val="5BA7AA51"/>
    <w:rsid w:val="5BAB9760"/>
    <w:rsid w:val="5BAEAD65"/>
    <w:rsid w:val="5BB5417D"/>
    <w:rsid w:val="5BB71617"/>
    <w:rsid w:val="5BCA39A8"/>
    <w:rsid w:val="5BD405AA"/>
    <w:rsid w:val="5BEB1A3A"/>
    <w:rsid w:val="5C00F526"/>
    <w:rsid w:val="5C1AACC2"/>
    <w:rsid w:val="5C23F4B0"/>
    <w:rsid w:val="5C2DEA6F"/>
    <w:rsid w:val="5C32F8F5"/>
    <w:rsid w:val="5C3AC087"/>
    <w:rsid w:val="5C6036D0"/>
    <w:rsid w:val="5C9242CF"/>
    <w:rsid w:val="5C9888D2"/>
    <w:rsid w:val="5C9C32CC"/>
    <w:rsid w:val="5CA2E46C"/>
    <w:rsid w:val="5CB6E153"/>
    <w:rsid w:val="5CBEE36D"/>
    <w:rsid w:val="5CC75FA7"/>
    <w:rsid w:val="5CCC570C"/>
    <w:rsid w:val="5CD11858"/>
    <w:rsid w:val="5CD9B46B"/>
    <w:rsid w:val="5CDFB9DC"/>
    <w:rsid w:val="5CE60F32"/>
    <w:rsid w:val="5CE76434"/>
    <w:rsid w:val="5CFC5157"/>
    <w:rsid w:val="5D0961E0"/>
    <w:rsid w:val="5D213E37"/>
    <w:rsid w:val="5D2241C7"/>
    <w:rsid w:val="5D287595"/>
    <w:rsid w:val="5D2BB3FD"/>
    <w:rsid w:val="5D3097AE"/>
    <w:rsid w:val="5D49AD1C"/>
    <w:rsid w:val="5D4D863A"/>
    <w:rsid w:val="5D539E6E"/>
    <w:rsid w:val="5D5470C3"/>
    <w:rsid w:val="5D660A09"/>
    <w:rsid w:val="5D6EACCD"/>
    <w:rsid w:val="5D7B51A5"/>
    <w:rsid w:val="5D8AB5DF"/>
    <w:rsid w:val="5D8B41E0"/>
    <w:rsid w:val="5D8FF688"/>
    <w:rsid w:val="5DAF6383"/>
    <w:rsid w:val="5DB7C58D"/>
    <w:rsid w:val="5DD64B30"/>
    <w:rsid w:val="5DE33F8B"/>
    <w:rsid w:val="5DE72A7C"/>
    <w:rsid w:val="5DEEB586"/>
    <w:rsid w:val="5E0344BE"/>
    <w:rsid w:val="5E14FC64"/>
    <w:rsid w:val="5E1827DD"/>
    <w:rsid w:val="5E208C08"/>
    <w:rsid w:val="5E6AA1F3"/>
    <w:rsid w:val="5E867634"/>
    <w:rsid w:val="5E8A4C74"/>
    <w:rsid w:val="5E8CBC41"/>
    <w:rsid w:val="5E9821B8"/>
    <w:rsid w:val="5EA4390B"/>
    <w:rsid w:val="5EA53241"/>
    <w:rsid w:val="5EAF6423"/>
    <w:rsid w:val="5EBE1228"/>
    <w:rsid w:val="5EC445F6"/>
    <w:rsid w:val="5EC445F6"/>
    <w:rsid w:val="5EC7845E"/>
    <w:rsid w:val="5EC8C084"/>
    <w:rsid w:val="5ED334FC"/>
    <w:rsid w:val="5ED3BBA6"/>
    <w:rsid w:val="5ED9245F"/>
    <w:rsid w:val="5EE33822"/>
    <w:rsid w:val="5EE7FA8A"/>
    <w:rsid w:val="5EF0F624"/>
    <w:rsid w:val="5EF67D07"/>
    <w:rsid w:val="5F01DA6A"/>
    <w:rsid w:val="5F25C73B"/>
    <w:rsid w:val="5F28A2B8"/>
    <w:rsid w:val="5F35ADBE"/>
    <w:rsid w:val="5F3AE51C"/>
    <w:rsid w:val="5F3BD5B4"/>
    <w:rsid w:val="5F3CBFF7"/>
    <w:rsid w:val="5F4498FB"/>
    <w:rsid w:val="5F455FEB"/>
    <w:rsid w:val="5F482327"/>
    <w:rsid w:val="5F5395EE"/>
    <w:rsid w:val="5F5F0306"/>
    <w:rsid w:val="5F634A61"/>
    <w:rsid w:val="5F65565E"/>
    <w:rsid w:val="5F7725C6"/>
    <w:rsid w:val="5F82DED5"/>
    <w:rsid w:val="5F84710C"/>
    <w:rsid w:val="5F8D3AD9"/>
    <w:rsid w:val="5F8DB678"/>
    <w:rsid w:val="5F9F637C"/>
    <w:rsid w:val="5FAB091C"/>
    <w:rsid w:val="5FAD7F40"/>
    <w:rsid w:val="5FAF3119"/>
    <w:rsid w:val="5FBC5C69"/>
    <w:rsid w:val="5FC05598"/>
    <w:rsid w:val="5FC8CB1D"/>
    <w:rsid w:val="5FD45577"/>
    <w:rsid w:val="5FE478A2"/>
    <w:rsid w:val="5FF5CDD5"/>
    <w:rsid w:val="5FFF0069"/>
    <w:rsid w:val="6016C7A7"/>
    <w:rsid w:val="603B2AFB"/>
    <w:rsid w:val="604E08A4"/>
    <w:rsid w:val="60524A67"/>
    <w:rsid w:val="60553559"/>
    <w:rsid w:val="605B362F"/>
    <w:rsid w:val="606F7580"/>
    <w:rsid w:val="6081C0B5"/>
    <w:rsid w:val="609F8BFE"/>
    <w:rsid w:val="60A64D8F"/>
    <w:rsid w:val="60A818DD"/>
    <w:rsid w:val="60AC36C7"/>
    <w:rsid w:val="60BB062D"/>
    <w:rsid w:val="60D5E451"/>
    <w:rsid w:val="60D6FE64"/>
    <w:rsid w:val="60DD5198"/>
    <w:rsid w:val="60F3E1F5"/>
    <w:rsid w:val="60F7B4F9"/>
    <w:rsid w:val="60FA6801"/>
    <w:rsid w:val="61093CD0"/>
    <w:rsid w:val="6110DD56"/>
    <w:rsid w:val="611970AA"/>
    <w:rsid w:val="611EAF36"/>
    <w:rsid w:val="612646D5"/>
    <w:rsid w:val="6128A693"/>
    <w:rsid w:val="6142B744"/>
    <w:rsid w:val="619F7985"/>
    <w:rsid w:val="61B354FE"/>
    <w:rsid w:val="61BF7444"/>
    <w:rsid w:val="61BF96B8"/>
    <w:rsid w:val="61D28AF0"/>
    <w:rsid w:val="61E947C1"/>
    <w:rsid w:val="61EC03D1"/>
    <w:rsid w:val="61F11AB9"/>
    <w:rsid w:val="61F53170"/>
    <w:rsid w:val="620866CA"/>
    <w:rsid w:val="620866CA"/>
    <w:rsid w:val="620D218F"/>
    <w:rsid w:val="6214D520"/>
    <w:rsid w:val="6216CE86"/>
    <w:rsid w:val="623209B3"/>
    <w:rsid w:val="62321A88"/>
    <w:rsid w:val="62397B2C"/>
    <w:rsid w:val="623F6C65"/>
    <w:rsid w:val="62571836"/>
    <w:rsid w:val="6260437A"/>
    <w:rsid w:val="626566B6"/>
    <w:rsid w:val="62737676"/>
    <w:rsid w:val="627F00BA"/>
    <w:rsid w:val="627FC3E9"/>
    <w:rsid w:val="62884AF5"/>
    <w:rsid w:val="62886991"/>
    <w:rsid w:val="628F93DB"/>
    <w:rsid w:val="62A1C5D3"/>
    <w:rsid w:val="62A8046A"/>
    <w:rsid w:val="62AC9DC4"/>
    <w:rsid w:val="62B29211"/>
    <w:rsid w:val="62B4C503"/>
    <w:rsid w:val="62C1AEC0"/>
    <w:rsid w:val="62C51715"/>
    <w:rsid w:val="62E3AF03"/>
    <w:rsid w:val="6333F7D8"/>
    <w:rsid w:val="63345786"/>
    <w:rsid w:val="633E1EF1"/>
    <w:rsid w:val="6341AE50"/>
    <w:rsid w:val="634C7DE1"/>
    <w:rsid w:val="634FAAC5"/>
    <w:rsid w:val="6359E757"/>
    <w:rsid w:val="63692912"/>
    <w:rsid w:val="6372CBBD"/>
    <w:rsid w:val="63777889"/>
    <w:rsid w:val="63778B9C"/>
    <w:rsid w:val="63AE2E05"/>
    <w:rsid w:val="63B96177"/>
    <w:rsid w:val="63BC9718"/>
    <w:rsid w:val="63C0AD87"/>
    <w:rsid w:val="63C1ACD0"/>
    <w:rsid w:val="63C7801B"/>
    <w:rsid w:val="63C840E8"/>
    <w:rsid w:val="63D80339"/>
    <w:rsid w:val="63DAF9B1"/>
    <w:rsid w:val="63DB3CC6"/>
    <w:rsid w:val="63DC8710"/>
    <w:rsid w:val="63DFB99F"/>
    <w:rsid w:val="63E8BE54"/>
    <w:rsid w:val="63ECC086"/>
    <w:rsid w:val="640C6CC7"/>
    <w:rsid w:val="641B944A"/>
    <w:rsid w:val="64259CB0"/>
    <w:rsid w:val="642E2302"/>
    <w:rsid w:val="642F55BB"/>
    <w:rsid w:val="646C45A7"/>
    <w:rsid w:val="6475CC55"/>
    <w:rsid w:val="6477597B"/>
    <w:rsid w:val="647B8963"/>
    <w:rsid w:val="647F83DD"/>
    <w:rsid w:val="648C8D65"/>
    <w:rsid w:val="648FCD8C"/>
    <w:rsid w:val="6496CAAB"/>
    <w:rsid w:val="649A6FF3"/>
    <w:rsid w:val="64A7E03B"/>
    <w:rsid w:val="64ABC0AA"/>
    <w:rsid w:val="64AFE375"/>
    <w:rsid w:val="64BF749C"/>
    <w:rsid w:val="64CB8CCB"/>
    <w:rsid w:val="64D0436F"/>
    <w:rsid w:val="6547007D"/>
    <w:rsid w:val="6549FE66"/>
    <w:rsid w:val="654C79F8"/>
    <w:rsid w:val="655D7D31"/>
    <w:rsid w:val="65726049"/>
    <w:rsid w:val="6581C7BE"/>
    <w:rsid w:val="6591955B"/>
    <w:rsid w:val="6593FEAF"/>
    <w:rsid w:val="6599CDDC"/>
    <w:rsid w:val="659AEF89"/>
    <w:rsid w:val="659E9BFF"/>
    <w:rsid w:val="65AA0E9F"/>
    <w:rsid w:val="65B32878"/>
    <w:rsid w:val="65B4D641"/>
    <w:rsid w:val="65B87CA7"/>
    <w:rsid w:val="65C1E604"/>
    <w:rsid w:val="65CB261C"/>
    <w:rsid w:val="65D2C0C3"/>
    <w:rsid w:val="65DCDC5F"/>
    <w:rsid w:val="65ECEF6E"/>
    <w:rsid w:val="65F1DC7A"/>
    <w:rsid w:val="65FC17B6"/>
    <w:rsid w:val="65FFAB5A"/>
    <w:rsid w:val="662C0294"/>
    <w:rsid w:val="6630F6D1"/>
    <w:rsid w:val="66329B0C"/>
    <w:rsid w:val="6634AEA9"/>
    <w:rsid w:val="66373FBF"/>
    <w:rsid w:val="6637728D"/>
    <w:rsid w:val="663D9693"/>
    <w:rsid w:val="66501E54"/>
    <w:rsid w:val="6670442C"/>
    <w:rsid w:val="667EFF75"/>
    <w:rsid w:val="668096B1"/>
    <w:rsid w:val="6686092B"/>
    <w:rsid w:val="6691E964"/>
    <w:rsid w:val="66B3C674"/>
    <w:rsid w:val="66B49F08"/>
    <w:rsid w:val="66BB4311"/>
    <w:rsid w:val="66C3856C"/>
    <w:rsid w:val="66D1B697"/>
    <w:rsid w:val="66DBD7ED"/>
    <w:rsid w:val="66E0E7B7"/>
    <w:rsid w:val="66E5B2F5"/>
    <w:rsid w:val="66F10239"/>
    <w:rsid w:val="66F33224"/>
    <w:rsid w:val="67043DE7"/>
    <w:rsid w:val="670FA3FB"/>
    <w:rsid w:val="67175A61"/>
    <w:rsid w:val="672A3CAD"/>
    <w:rsid w:val="674C931C"/>
    <w:rsid w:val="67576A67"/>
    <w:rsid w:val="67629E1A"/>
    <w:rsid w:val="678237AB"/>
    <w:rsid w:val="678DF0BA"/>
    <w:rsid w:val="67A3BD12"/>
    <w:rsid w:val="67A94DA8"/>
    <w:rsid w:val="67A9B603"/>
    <w:rsid w:val="67A9B603"/>
    <w:rsid w:val="67B6402A"/>
    <w:rsid w:val="67B650A3"/>
    <w:rsid w:val="67C76E4E"/>
    <w:rsid w:val="67D342EE"/>
    <w:rsid w:val="67E285C6"/>
    <w:rsid w:val="67EE6D7A"/>
    <w:rsid w:val="67F425B8"/>
    <w:rsid w:val="68058E6C"/>
    <w:rsid w:val="680F2EAC"/>
    <w:rsid w:val="68147ECA"/>
    <w:rsid w:val="682CAC76"/>
    <w:rsid w:val="682CFFD9"/>
    <w:rsid w:val="68347C2A"/>
    <w:rsid w:val="6841A50B"/>
    <w:rsid w:val="68463CE0"/>
    <w:rsid w:val="684A08BC"/>
    <w:rsid w:val="685D05EF"/>
    <w:rsid w:val="68602F11"/>
    <w:rsid w:val="6860443C"/>
    <w:rsid w:val="68609DCA"/>
    <w:rsid w:val="68770E91"/>
    <w:rsid w:val="6877A84E"/>
    <w:rsid w:val="6877A84E"/>
    <w:rsid w:val="687FE22D"/>
    <w:rsid w:val="68841ABA"/>
    <w:rsid w:val="6885EA6A"/>
    <w:rsid w:val="6886A111"/>
    <w:rsid w:val="68951DF3"/>
    <w:rsid w:val="6895BA38"/>
    <w:rsid w:val="689DA7BE"/>
    <w:rsid w:val="68A2498A"/>
    <w:rsid w:val="68BC6C54"/>
    <w:rsid w:val="68C0B838"/>
    <w:rsid w:val="68C15C60"/>
    <w:rsid w:val="68C2B50B"/>
    <w:rsid w:val="68DC77B3"/>
    <w:rsid w:val="68E2B7FA"/>
    <w:rsid w:val="68F12178"/>
    <w:rsid w:val="68F1FC1C"/>
    <w:rsid w:val="68F33AC8"/>
    <w:rsid w:val="68F3A241"/>
    <w:rsid w:val="68F60F6A"/>
    <w:rsid w:val="690BFD27"/>
    <w:rsid w:val="6915A5FE"/>
    <w:rsid w:val="69176F68"/>
    <w:rsid w:val="691E8F51"/>
    <w:rsid w:val="6929C11B"/>
    <w:rsid w:val="6951953E"/>
    <w:rsid w:val="69522104"/>
    <w:rsid w:val="6963A356"/>
    <w:rsid w:val="6972767E"/>
    <w:rsid w:val="6987EC34"/>
    <w:rsid w:val="6993D0B6"/>
    <w:rsid w:val="699705B8"/>
    <w:rsid w:val="69A25F05"/>
    <w:rsid w:val="69A27F2C"/>
    <w:rsid w:val="69B2C79A"/>
    <w:rsid w:val="69D1504B"/>
    <w:rsid w:val="69E1ED04"/>
    <w:rsid w:val="69E2EF42"/>
    <w:rsid w:val="69E698E2"/>
    <w:rsid w:val="6A0BF30E"/>
    <w:rsid w:val="6A265D37"/>
    <w:rsid w:val="6A4ABE57"/>
    <w:rsid w:val="6A52E969"/>
    <w:rsid w:val="6A64F803"/>
    <w:rsid w:val="6A6AC779"/>
    <w:rsid w:val="6A7C426F"/>
    <w:rsid w:val="6A89588F"/>
    <w:rsid w:val="6A94075B"/>
    <w:rsid w:val="6A97F4E5"/>
    <w:rsid w:val="6A9E973F"/>
    <w:rsid w:val="6ABC4586"/>
    <w:rsid w:val="6ACBC5D4"/>
    <w:rsid w:val="6ACFA7E9"/>
    <w:rsid w:val="6ADC25D1"/>
    <w:rsid w:val="6AE72A3C"/>
    <w:rsid w:val="6AEB93F9"/>
    <w:rsid w:val="6AED717B"/>
    <w:rsid w:val="6AF11893"/>
    <w:rsid w:val="6B00F397"/>
    <w:rsid w:val="6B2E5769"/>
    <w:rsid w:val="6B45116D"/>
    <w:rsid w:val="6B4E47BB"/>
    <w:rsid w:val="6B542353"/>
    <w:rsid w:val="6B810041"/>
    <w:rsid w:val="6B87E6F4"/>
    <w:rsid w:val="6B8F3635"/>
    <w:rsid w:val="6B951CB9"/>
    <w:rsid w:val="6B96984D"/>
    <w:rsid w:val="6BA2C8FE"/>
    <w:rsid w:val="6BA2C8FE"/>
    <w:rsid w:val="6BAF4910"/>
    <w:rsid w:val="6BB92E51"/>
    <w:rsid w:val="6BDEEA1F"/>
    <w:rsid w:val="6BF8AA01"/>
    <w:rsid w:val="6C00C864"/>
    <w:rsid w:val="6C00DAB5"/>
    <w:rsid w:val="6C0CF931"/>
    <w:rsid w:val="6C30CAA8"/>
    <w:rsid w:val="6C422EC1"/>
    <w:rsid w:val="6C439DE9"/>
    <w:rsid w:val="6C610A17"/>
    <w:rsid w:val="6C6213EA"/>
    <w:rsid w:val="6C8F7609"/>
    <w:rsid w:val="6CBA441C"/>
    <w:rsid w:val="6CC3FA21"/>
    <w:rsid w:val="6CC65D53"/>
    <w:rsid w:val="6CD0A9F2"/>
    <w:rsid w:val="6CDC92D4"/>
    <w:rsid w:val="6CFC9C2B"/>
    <w:rsid w:val="6D310E81"/>
    <w:rsid w:val="6D32C6F0"/>
    <w:rsid w:val="6D384CFB"/>
    <w:rsid w:val="6D419D09"/>
    <w:rsid w:val="6D4B1971"/>
    <w:rsid w:val="6D4E669D"/>
    <w:rsid w:val="6D55905F"/>
    <w:rsid w:val="6D5A1234"/>
    <w:rsid w:val="6D6F232E"/>
    <w:rsid w:val="6D85A41C"/>
    <w:rsid w:val="6D8BB2D5"/>
    <w:rsid w:val="6D8CBE1D"/>
    <w:rsid w:val="6D9299D5"/>
    <w:rsid w:val="6D947DB8"/>
    <w:rsid w:val="6DBFE826"/>
    <w:rsid w:val="6DD695E4"/>
    <w:rsid w:val="6DDF0543"/>
    <w:rsid w:val="6DED0DF0"/>
    <w:rsid w:val="6E22796B"/>
    <w:rsid w:val="6E260DA9"/>
    <w:rsid w:val="6E282812"/>
    <w:rsid w:val="6E2EA148"/>
    <w:rsid w:val="6E359ABA"/>
    <w:rsid w:val="6E3B9FC2"/>
    <w:rsid w:val="6E4C8638"/>
    <w:rsid w:val="6E60E319"/>
    <w:rsid w:val="6E622DB4"/>
    <w:rsid w:val="6E6C7A53"/>
    <w:rsid w:val="6E71261F"/>
    <w:rsid w:val="6E7E070B"/>
    <w:rsid w:val="6E821138"/>
    <w:rsid w:val="6E977185"/>
    <w:rsid w:val="6ED5CCE7"/>
    <w:rsid w:val="6EE71F27"/>
    <w:rsid w:val="6EF4576E"/>
    <w:rsid w:val="6EF4FE18"/>
    <w:rsid w:val="6F045F77"/>
    <w:rsid w:val="6F3BB95E"/>
    <w:rsid w:val="6F3CF968"/>
    <w:rsid w:val="6F4BE147"/>
    <w:rsid w:val="6F4CDB07"/>
    <w:rsid w:val="6F4DC43C"/>
    <w:rsid w:val="6F4FE36D"/>
    <w:rsid w:val="6F579AB9"/>
    <w:rsid w:val="6F59E704"/>
    <w:rsid w:val="6F66432C"/>
    <w:rsid w:val="6F70A525"/>
    <w:rsid w:val="6F7532B1"/>
    <w:rsid w:val="6F82CAC2"/>
    <w:rsid w:val="6FB03C5B"/>
    <w:rsid w:val="6FB7F136"/>
    <w:rsid w:val="6FB842BE"/>
    <w:rsid w:val="6FC3F873"/>
    <w:rsid w:val="6FD8BC81"/>
    <w:rsid w:val="6FDC2573"/>
    <w:rsid w:val="6FE32FD1"/>
    <w:rsid w:val="6FEFC91C"/>
    <w:rsid w:val="6FFDFE15"/>
    <w:rsid w:val="700124A0"/>
    <w:rsid w:val="700795B7"/>
    <w:rsid w:val="701CA396"/>
    <w:rsid w:val="7021B8DE"/>
    <w:rsid w:val="70280A8C"/>
    <w:rsid w:val="704FD675"/>
    <w:rsid w:val="70520369"/>
    <w:rsid w:val="705B3DB6"/>
    <w:rsid w:val="705B5817"/>
    <w:rsid w:val="705D4BD8"/>
    <w:rsid w:val="70612342"/>
    <w:rsid w:val="706B1582"/>
    <w:rsid w:val="706C053A"/>
    <w:rsid w:val="70763A21"/>
    <w:rsid w:val="707EEE71"/>
    <w:rsid w:val="708C9F74"/>
    <w:rsid w:val="7093CB89"/>
    <w:rsid w:val="7094FBFC"/>
    <w:rsid w:val="70A8B9A3"/>
    <w:rsid w:val="70B5CCE0"/>
    <w:rsid w:val="70B765D0"/>
    <w:rsid w:val="70C9F7C1"/>
    <w:rsid w:val="70CB438E"/>
    <w:rsid w:val="70F5B765"/>
    <w:rsid w:val="70FE6BF0"/>
    <w:rsid w:val="711697D8"/>
    <w:rsid w:val="711F0DFE"/>
    <w:rsid w:val="71316316"/>
    <w:rsid w:val="71364D29"/>
    <w:rsid w:val="71497877"/>
    <w:rsid w:val="7153262A"/>
    <w:rsid w:val="715E8993"/>
    <w:rsid w:val="715FC8D4"/>
    <w:rsid w:val="715FC8D4"/>
    <w:rsid w:val="71748CE2"/>
    <w:rsid w:val="7178BD91"/>
    <w:rsid w:val="71B42365"/>
    <w:rsid w:val="71BE4859"/>
    <w:rsid w:val="71C0B8BD"/>
    <w:rsid w:val="71C25685"/>
    <w:rsid w:val="71D9D931"/>
    <w:rsid w:val="71DBEFB0"/>
    <w:rsid w:val="71DFB091"/>
    <w:rsid w:val="71EFD4A1"/>
    <w:rsid w:val="71F8D4D0"/>
    <w:rsid w:val="72063813"/>
    <w:rsid w:val="720A1521"/>
    <w:rsid w:val="72120A82"/>
    <w:rsid w:val="72120A82"/>
    <w:rsid w:val="722EF185"/>
    <w:rsid w:val="72368447"/>
    <w:rsid w:val="7238EA34"/>
    <w:rsid w:val="7248EB2A"/>
    <w:rsid w:val="724E7221"/>
    <w:rsid w:val="7254CF64"/>
    <w:rsid w:val="725D012A"/>
    <w:rsid w:val="7276EAD3"/>
    <w:rsid w:val="72788B1A"/>
    <w:rsid w:val="727C4C12"/>
    <w:rsid w:val="72821E72"/>
    <w:rsid w:val="728742C6"/>
    <w:rsid w:val="729187C6"/>
    <w:rsid w:val="7293FE2A"/>
    <w:rsid w:val="7296FFAF"/>
    <w:rsid w:val="72B09CB7"/>
    <w:rsid w:val="72B564E8"/>
    <w:rsid w:val="72BF2B06"/>
    <w:rsid w:val="72CD8656"/>
    <w:rsid w:val="72D307D6"/>
    <w:rsid w:val="72EB837D"/>
    <w:rsid w:val="72EEF68B"/>
    <w:rsid w:val="72F69801"/>
    <w:rsid w:val="72FB9935"/>
    <w:rsid w:val="72FC2A78"/>
    <w:rsid w:val="7314F8DD"/>
    <w:rsid w:val="73173714"/>
    <w:rsid w:val="73233E86"/>
    <w:rsid w:val="73309211"/>
    <w:rsid w:val="73359ED7"/>
    <w:rsid w:val="733E215E"/>
    <w:rsid w:val="73408183"/>
    <w:rsid w:val="734CF123"/>
    <w:rsid w:val="734EFA2D"/>
    <w:rsid w:val="7354B27B"/>
    <w:rsid w:val="735A4581"/>
    <w:rsid w:val="736BDDAF"/>
    <w:rsid w:val="737A0F9B"/>
    <w:rsid w:val="7382E132"/>
    <w:rsid w:val="7385066D"/>
    <w:rsid w:val="738A8454"/>
    <w:rsid w:val="7398477F"/>
    <w:rsid w:val="73BAB9DC"/>
    <w:rsid w:val="73C4D1E3"/>
    <w:rsid w:val="73C953B8"/>
    <w:rsid w:val="73D1CDA6"/>
    <w:rsid w:val="73D245DB"/>
    <w:rsid w:val="73EA176F"/>
    <w:rsid w:val="73EC82C6"/>
    <w:rsid w:val="73F11906"/>
    <w:rsid w:val="73F78A8A"/>
    <w:rsid w:val="742FAC22"/>
    <w:rsid w:val="7432321D"/>
    <w:rsid w:val="7432D010"/>
    <w:rsid w:val="743F6AF5"/>
    <w:rsid w:val="74546C0D"/>
    <w:rsid w:val="745EEEE2"/>
    <w:rsid w:val="747B4381"/>
    <w:rsid w:val="747BBEEE"/>
    <w:rsid w:val="747C4447"/>
    <w:rsid w:val="748AC6EC"/>
    <w:rsid w:val="74926F94"/>
    <w:rsid w:val="7498FE1F"/>
    <w:rsid w:val="74CE8BD7"/>
    <w:rsid w:val="74D16F38"/>
    <w:rsid w:val="74D7AB92"/>
    <w:rsid w:val="74E19ABD"/>
    <w:rsid w:val="74E7D862"/>
    <w:rsid w:val="74EBBEA7"/>
    <w:rsid w:val="74EE852A"/>
    <w:rsid w:val="74FA08A8"/>
    <w:rsid w:val="7504C0F7"/>
    <w:rsid w:val="75104649"/>
    <w:rsid w:val="7513C908"/>
    <w:rsid w:val="75192D94"/>
    <w:rsid w:val="751C0346"/>
    <w:rsid w:val="752D2070"/>
    <w:rsid w:val="752DBF86"/>
    <w:rsid w:val="752F3F49"/>
    <w:rsid w:val="7530A376"/>
    <w:rsid w:val="753DD8D5"/>
    <w:rsid w:val="754B64FC"/>
    <w:rsid w:val="754B97F0"/>
    <w:rsid w:val="754F9476"/>
    <w:rsid w:val="755123A7"/>
    <w:rsid w:val="755198CA"/>
    <w:rsid w:val="755AEDD2"/>
    <w:rsid w:val="75680FB6"/>
    <w:rsid w:val="756FF0C9"/>
    <w:rsid w:val="757C2AC6"/>
    <w:rsid w:val="75807647"/>
    <w:rsid w:val="758612E3"/>
    <w:rsid w:val="759F1514"/>
    <w:rsid w:val="75A0549A"/>
    <w:rsid w:val="75A38FCC"/>
    <w:rsid w:val="75A8E943"/>
    <w:rsid w:val="75B3716B"/>
    <w:rsid w:val="75CD8E7C"/>
    <w:rsid w:val="75DAF72A"/>
    <w:rsid w:val="7601E766"/>
    <w:rsid w:val="7602D8E3"/>
    <w:rsid w:val="7618BA1C"/>
    <w:rsid w:val="762167EE"/>
    <w:rsid w:val="7634BE82"/>
    <w:rsid w:val="76455A65"/>
    <w:rsid w:val="76467E97"/>
    <w:rsid w:val="766BA650"/>
    <w:rsid w:val="766E2C1B"/>
    <w:rsid w:val="769277A4"/>
    <w:rsid w:val="76A24195"/>
    <w:rsid w:val="76A747AF"/>
    <w:rsid w:val="76AE33FE"/>
    <w:rsid w:val="76B1C3A0"/>
    <w:rsid w:val="76C293E8"/>
    <w:rsid w:val="76C7F6CF"/>
    <w:rsid w:val="76C8CB69"/>
    <w:rsid w:val="76E545C6"/>
    <w:rsid w:val="76ED692B"/>
    <w:rsid w:val="76F2F753"/>
    <w:rsid w:val="76F4269C"/>
    <w:rsid w:val="76FD5697"/>
    <w:rsid w:val="7703E017"/>
    <w:rsid w:val="771C46A8"/>
    <w:rsid w:val="773A6FFA"/>
    <w:rsid w:val="773C3D68"/>
    <w:rsid w:val="773F739B"/>
    <w:rsid w:val="7746C8B5"/>
    <w:rsid w:val="7762679F"/>
    <w:rsid w:val="776AA46C"/>
    <w:rsid w:val="776BB509"/>
    <w:rsid w:val="7776C78B"/>
    <w:rsid w:val="779C1E09"/>
    <w:rsid w:val="779CF7B7"/>
    <w:rsid w:val="779E2AF3"/>
    <w:rsid w:val="77A8D0D7"/>
    <w:rsid w:val="77B27D36"/>
    <w:rsid w:val="77C267AE"/>
    <w:rsid w:val="77D364FC"/>
    <w:rsid w:val="77E0198E"/>
    <w:rsid w:val="77E8B284"/>
    <w:rsid w:val="77EE9641"/>
    <w:rsid w:val="77FF8AD9"/>
    <w:rsid w:val="7811CA19"/>
    <w:rsid w:val="7813F2A6"/>
    <w:rsid w:val="7818B336"/>
    <w:rsid w:val="781B33BA"/>
    <w:rsid w:val="78240186"/>
    <w:rsid w:val="7828239E"/>
    <w:rsid w:val="7846EA10"/>
    <w:rsid w:val="784DFBB8"/>
    <w:rsid w:val="787C64E4"/>
    <w:rsid w:val="7889398C"/>
    <w:rsid w:val="788F8613"/>
    <w:rsid w:val="78A1147E"/>
    <w:rsid w:val="78B405E3"/>
    <w:rsid w:val="78BA41E3"/>
    <w:rsid w:val="78DB43FC"/>
    <w:rsid w:val="78DF217E"/>
    <w:rsid w:val="78E0BB19"/>
    <w:rsid w:val="79024299"/>
    <w:rsid w:val="790674CD"/>
    <w:rsid w:val="790D2572"/>
    <w:rsid w:val="79255CAC"/>
    <w:rsid w:val="79369549"/>
    <w:rsid w:val="7967877B"/>
    <w:rsid w:val="797F9EC7"/>
    <w:rsid w:val="798482E5"/>
    <w:rsid w:val="7998C724"/>
    <w:rsid w:val="799B5B3A"/>
    <w:rsid w:val="799BBA72"/>
    <w:rsid w:val="799C32BC"/>
    <w:rsid w:val="799D76EF"/>
    <w:rsid w:val="79A31353"/>
    <w:rsid w:val="79A43F84"/>
    <w:rsid w:val="79A60CED"/>
    <w:rsid w:val="79AFC307"/>
    <w:rsid w:val="79C7C144"/>
    <w:rsid w:val="79D88CA1"/>
    <w:rsid w:val="79DD2022"/>
    <w:rsid w:val="79E65A7F"/>
    <w:rsid w:val="79EB9CD1"/>
    <w:rsid w:val="79F30873"/>
    <w:rsid w:val="79FA2D84"/>
    <w:rsid w:val="7A169942"/>
    <w:rsid w:val="7A18FCB4"/>
    <w:rsid w:val="7A1B50E4"/>
    <w:rsid w:val="7A2DBCB8"/>
    <w:rsid w:val="7A3527CC"/>
    <w:rsid w:val="7A3CE4DF"/>
    <w:rsid w:val="7A451FE6"/>
    <w:rsid w:val="7A471301"/>
    <w:rsid w:val="7A47C2A0"/>
    <w:rsid w:val="7A4DDD14"/>
    <w:rsid w:val="7A76724D"/>
    <w:rsid w:val="7A7C8B7A"/>
    <w:rsid w:val="7A97C50E"/>
    <w:rsid w:val="7A9E20E6"/>
    <w:rsid w:val="7AADDAFD"/>
    <w:rsid w:val="7AC893B1"/>
    <w:rsid w:val="7ADA3723"/>
    <w:rsid w:val="7AE0E972"/>
    <w:rsid w:val="7AE7DD64"/>
    <w:rsid w:val="7AF55A18"/>
    <w:rsid w:val="7AF7261C"/>
    <w:rsid w:val="7AFAF565"/>
    <w:rsid w:val="7AFF9483"/>
    <w:rsid w:val="7B04B0FB"/>
    <w:rsid w:val="7B07EE55"/>
    <w:rsid w:val="7B132FD2"/>
    <w:rsid w:val="7B1FCFDE"/>
    <w:rsid w:val="7B2C43DD"/>
    <w:rsid w:val="7B38031D"/>
    <w:rsid w:val="7B3A8071"/>
    <w:rsid w:val="7B3E65B3"/>
    <w:rsid w:val="7B3FB983"/>
    <w:rsid w:val="7B43AA99"/>
    <w:rsid w:val="7B4B9368"/>
    <w:rsid w:val="7B566533"/>
    <w:rsid w:val="7B672F1D"/>
    <w:rsid w:val="7B76EF94"/>
    <w:rsid w:val="7B8F559F"/>
    <w:rsid w:val="7BA35D3A"/>
    <w:rsid w:val="7BAA3FD2"/>
    <w:rsid w:val="7BC04BCF"/>
    <w:rsid w:val="7BC0DA4E"/>
    <w:rsid w:val="7BC6A588"/>
    <w:rsid w:val="7BD81242"/>
    <w:rsid w:val="7BEB6C4A"/>
    <w:rsid w:val="7BEFCD70"/>
    <w:rsid w:val="7BFA8317"/>
    <w:rsid w:val="7C012648"/>
    <w:rsid w:val="7C03EEF8"/>
    <w:rsid w:val="7C0F7FA7"/>
    <w:rsid w:val="7C1A9B83"/>
    <w:rsid w:val="7C215183"/>
    <w:rsid w:val="7C365A94"/>
    <w:rsid w:val="7C365A94"/>
    <w:rsid w:val="7C40A4DB"/>
    <w:rsid w:val="7C49AB5E"/>
    <w:rsid w:val="7C56366B"/>
    <w:rsid w:val="7C8CD216"/>
    <w:rsid w:val="7C91CA18"/>
    <w:rsid w:val="7C96C5C6"/>
    <w:rsid w:val="7CB20A4B"/>
    <w:rsid w:val="7CBE0047"/>
    <w:rsid w:val="7CBE195A"/>
    <w:rsid w:val="7CC20764"/>
    <w:rsid w:val="7CC661A0"/>
    <w:rsid w:val="7CC71C21"/>
    <w:rsid w:val="7CCF41F8"/>
    <w:rsid w:val="7CE3BD49"/>
    <w:rsid w:val="7CEF9DF0"/>
    <w:rsid w:val="7D05C22D"/>
    <w:rsid w:val="7D1C30D4"/>
    <w:rsid w:val="7D21E883"/>
    <w:rsid w:val="7D28DA0E"/>
    <w:rsid w:val="7D2C89BC"/>
    <w:rsid w:val="7D3763D9"/>
    <w:rsid w:val="7D38EB46"/>
    <w:rsid w:val="7D54BD29"/>
    <w:rsid w:val="7D5AA65B"/>
    <w:rsid w:val="7D5BB7FF"/>
    <w:rsid w:val="7D69A33D"/>
    <w:rsid w:val="7D8029B2"/>
    <w:rsid w:val="7D872776"/>
    <w:rsid w:val="7D8EC38C"/>
    <w:rsid w:val="7DBB2DAC"/>
    <w:rsid w:val="7DCFF151"/>
    <w:rsid w:val="7DD35E2F"/>
    <w:rsid w:val="7DD5B3BC"/>
    <w:rsid w:val="7DE57BBF"/>
    <w:rsid w:val="7DF72E57"/>
    <w:rsid w:val="7E026202"/>
    <w:rsid w:val="7E0A7CF7"/>
    <w:rsid w:val="7E0D590C"/>
    <w:rsid w:val="7E0EF804"/>
    <w:rsid w:val="7E0F673B"/>
    <w:rsid w:val="7E13246D"/>
    <w:rsid w:val="7E203514"/>
    <w:rsid w:val="7E2613D5"/>
    <w:rsid w:val="7E2E2BD5"/>
    <w:rsid w:val="7E3C5DA6"/>
    <w:rsid w:val="7E45E1A5"/>
    <w:rsid w:val="7E5637E1"/>
    <w:rsid w:val="7E643DCB"/>
    <w:rsid w:val="7E647B0C"/>
    <w:rsid w:val="7E6980B9"/>
    <w:rsid w:val="7E7427B6"/>
    <w:rsid w:val="7E803F04"/>
    <w:rsid w:val="7E8B6E51"/>
    <w:rsid w:val="7E90CCF2"/>
    <w:rsid w:val="7EBD5969"/>
    <w:rsid w:val="7EC26D8B"/>
    <w:rsid w:val="7EC289CB"/>
    <w:rsid w:val="7EF676BC"/>
    <w:rsid w:val="7EF87B10"/>
    <w:rsid w:val="7EFCCAE0"/>
    <w:rsid w:val="7F1C0335"/>
    <w:rsid w:val="7F25EE52"/>
    <w:rsid w:val="7F276E32"/>
    <w:rsid w:val="7F3C7BB7"/>
    <w:rsid w:val="7F6F2E90"/>
    <w:rsid w:val="7F764DEB"/>
    <w:rsid w:val="7F7C7294"/>
    <w:rsid w:val="7F80E16A"/>
    <w:rsid w:val="7F8CDCBC"/>
    <w:rsid w:val="7F90C62A"/>
    <w:rsid w:val="7F994FFB"/>
    <w:rsid w:val="7FA0F8B8"/>
    <w:rsid w:val="7FA54030"/>
    <w:rsid w:val="7FA6BC0F"/>
    <w:rsid w:val="7FBA29FE"/>
    <w:rsid w:val="7FCA8610"/>
    <w:rsid w:val="7FE9AB0D"/>
    <w:rsid w:val="7FEEE04B"/>
    <w:rsid w:val="7FF105A2"/>
    <w:rsid w:val="7FF2ED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1BAC1"/>
  <w15:chartTrackingRefBased/>
  <w15:docId w15:val="{CF859828-8E13-4AB8-98C3-DCE620E738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be6da90ca754b34" /><Relationship Type="http://schemas.microsoft.com/office/2020/10/relationships/intelligence" Target="/word/intelligence2.xml" Id="R8ced01fa9d694557" /><Relationship Type="http://schemas.openxmlformats.org/officeDocument/2006/relationships/image" Target="/media/image.png" Id="R45f127abf8b14c7e" /><Relationship Type="http://schemas.openxmlformats.org/officeDocument/2006/relationships/hyperlink" Target="https://www.acas.org.uk/sites/default/files/2021-03/settlement-agreements.pdf" TargetMode="External" Id="Rf21595ae2a384b39" /><Relationship Type="http://schemas.openxmlformats.org/officeDocument/2006/relationships/hyperlink" Target="https://www.acas.org.uk/national-minimum-wage-entitlement/if-an-employer-does-not-pay-minimum-wage" TargetMode="External" Id="R3368456ab7a247ab" /><Relationship Type="http://schemas.openxmlformats.org/officeDocument/2006/relationships/hyperlink" Target="https://www.acas.org.uk/making-a-flexible-working-request/how-to-make-a-flexible-working-request" TargetMode="External" Id="R1bd2a04923754f49" /><Relationship Type="http://schemas.openxmlformats.org/officeDocument/2006/relationships/hyperlink" Target="https://www.acas.org.uk/hiring-someone" TargetMode="External" Id="Rc2b28a0975fc4e18" /><Relationship Type="http://schemas.openxmlformats.org/officeDocument/2006/relationships/hyperlink" Target="https://www.acas.org.uk/early-conciliation/how-early-conciliation-works" TargetMode="External" Id="R54a5576473814572" /><Relationship Type="http://schemas.openxmlformats.org/officeDocument/2006/relationships/hyperlink" Target="https://www.acas.org.uk/notice-periods/notice-when-being-dismissed-or-made-redundant" TargetMode="External" Id="R3ba3fe8189794412" /><Relationship Type="http://schemas.openxmlformats.org/officeDocument/2006/relationships/hyperlink" Target="https://www.acas.org.uk/equal-pay/equal-pay-law" TargetMode="External" Id="R0060c64ba4be47e4" /><Relationship Type="http://schemas.openxmlformats.org/officeDocument/2006/relationships/hyperlink" Target="https://www.acas.org.uk/equal-pay/advice-for-employees" TargetMode="External" Id="Rb2ea3408fb6a4661" /><Relationship Type="http://schemas.openxmlformats.org/officeDocument/2006/relationships/hyperlink" Target="https://www.acas.org.uk/your-maternity-leave-pay-and-other-rights/taking-maternity-leave" TargetMode="External" Id="R98bc0b4225d94193" /><Relationship Type="http://schemas.openxmlformats.org/officeDocument/2006/relationships/hyperlink" Target="https://www.acas.org.uk/paternity-rights-leave-and-pay/taking-paternity-leave" TargetMode="External" Id="Rcfcf69f384b84ca8" /><Relationship Type="http://schemas.openxmlformats.org/officeDocument/2006/relationships/hyperlink" Target="https://www.acas.org.uk/working-time-rules" TargetMode="External" Id="Rcf90828646174ab7" /><Relationship Type="http://schemas.openxmlformats.org/officeDocument/2006/relationships/hyperlink" Target="https://www.acas.org.uk/hiring-someone/using-protected-characteristics" TargetMode="External" Id="R165b3459c1894b48" /><Relationship Type="http://schemas.openxmlformats.org/officeDocument/2006/relationships/hyperlink" Target="https://www.cipd.co.uk/knowledge/fundamentals/emp-law/equal-pay/cases" TargetMode="External" Id="Race129782f374d4a" /><Relationship Type="http://schemas.openxmlformats.org/officeDocument/2006/relationships/hyperlink" Target="https://www.cipd.co.uk/knowledge/fundamentals/emp-law/redundancy/questions" TargetMode="External" Id="Ra121c75e6c314c62" /><Relationship Type="http://schemas.openxmlformats.org/officeDocument/2006/relationships/hyperlink" Target="https://www.cipd.co.uk/knowledge/fundamentals/emp-law/employees/status-factsheet" TargetMode="External" Id="Rd040b0ef7016433e" /><Relationship Type="http://schemas.openxmlformats.org/officeDocument/2006/relationships/hyperlink" Target="https://www.cipd.co.uk/knowledge/fundamentals/emp-law/working-time/questions" TargetMode="External" Id="R9b3cc7db86704d17" /><Relationship Type="http://schemas.openxmlformats.org/officeDocument/2006/relationships/hyperlink" Target="https://www.cipd.co.uk/knowledge/fundamentals/emp-law/maternity-paternity-rights/factsheet" TargetMode="External" Id="Re326cd277d254b51" /><Relationship Type="http://schemas.openxmlformats.org/officeDocument/2006/relationships/hyperlink" Target="https://www.cipd.co.uk/knowledge/strategy/reward/pay-fairness-reporting-factsheet" TargetMode="External" Id="R4b936974f4094f9b" /><Relationship Type="http://schemas.openxmlformats.org/officeDocument/2006/relationships/hyperlink" Target="https://www.cipd.co.uk/knowledge/fundamentals/emp-law/recruitment/questions" TargetMode="External" Id="Re4ce6cb25040495a" /><Relationship Type="http://schemas.openxmlformats.org/officeDocument/2006/relationships/hyperlink" Target="https://www.cipd.co.uk/knowledge/fundamentals/emp-law/tupe/questions" TargetMode="External" Id="Rf6a84f207385445d" /><Relationship Type="http://schemas.openxmlformats.org/officeDocument/2006/relationships/hyperlink" Target="https://www.cipd.co.uk/knowledge/fundamentals/relations/diversity/factsheet" TargetMode="External" Id="R0e361cfe1b9f495d" /><Relationship Type="http://schemas.openxmlformats.org/officeDocument/2006/relationships/hyperlink" Target="https://www.cipd.co.uk/knowledge/fundamentals/emp-law" TargetMode="External" Id="Rfc31ef8778b4449e" /><Relationship Type="http://schemas.openxmlformats.org/officeDocument/2006/relationships/hyperlink" Target="https://www.cipd.co.uk/news-views/viewpoint/employment-status-rights" TargetMode="External" Id="Reeffabb43e9e4dbb" /><Relationship Type="http://schemas.openxmlformats.org/officeDocument/2006/relationships/hyperlink" Target="https://www.cipd.co.uk/knowledge/fundamentals/emp-law/tribunals/factsheet" TargetMode="External" Id="R189418b26ea54fb8" /><Relationship Type="http://schemas.openxmlformats.org/officeDocument/2006/relationships/hyperlink" Target="https://www.cipd.co.uk/knowledge/fundamentals/emp-law/equal-pay/questions" TargetMode="External" Id="Raa4fa0205d1b4d24" /><Relationship Type="http://schemas.openxmlformats.org/officeDocument/2006/relationships/hyperlink" Target="https://www.cipd.co.uk/knowledge/fundamentals/emp-law/redundancy/factsheet" TargetMode="External" Id="Rbbd2382c8ea3444e" /><Relationship Type="http://schemas.openxmlformats.org/officeDocument/2006/relationships/hyperlink" Target="https://www.cipd.co.uk/knowledge/fundamentals/emp-law/dismissal/settlement-compromise-agreements-questions" TargetMode="External" Id="Rf4bc81fcae1048d0" /><Relationship Type="http://schemas.openxmlformats.org/officeDocument/2006/relationships/hyperlink" Target="https://www.cipd.co.uk/knowledge/fundamentals/emp-law/tupe/factsheet" TargetMode="External" Id="Rbfc0f5c5ff6743f4" /><Relationship Type="http://schemas.openxmlformats.org/officeDocument/2006/relationships/hyperlink" Target="https://www.cipd.co.uk/knowledge/fundamentals/emp-law/working-time/factsheet" TargetMode="External" Id="Re0d1327a7def4299" /><Relationship Type="http://schemas.openxmlformats.org/officeDocument/2006/relationships/hyperlink" Target="https://realemploymentlawadvice.co.uk/2014/03/03/without-prejudice/" TargetMode="External" Id="R37f71f996dc44cfc" /><Relationship Type="http://schemas.openxmlformats.org/officeDocument/2006/relationships/hyperlink" Target="https://www.judiciary.uk/courts-and-tribunals/tribunals/employment-tribunal/employment-tribunal-england-wales/work-of-the-employment-tribunal/what-is-the-employment-tribunal/" TargetMode="External" Id="R88e93d7c371f4629" /><Relationship Type="http://schemas.openxmlformats.org/officeDocument/2006/relationships/hyperlink" Target="https://employmentcasesupdate.co.uk/content/new-vento-bands-from-6-april-2023.db3615a9dbbc4acaa9fdffa2373e2dc4.htm" TargetMode="External" Id="R12c12dee6b49489e" /><Relationship Type="http://schemas.openxmlformats.org/officeDocument/2006/relationships/hyperlink" Target="https://www.gov.uk/employee-rights-when-on-leave" TargetMode="External" Id="Rbc0c7e67b6244877" /><Relationship Type="http://schemas.openxmlformats.org/officeDocument/2006/relationships/hyperlink" Target="https://www.legislation.gov.uk/uksi/2006/246/contents/made" TargetMode="External" Id="Rf7775cc40d5d4082" /><Relationship Type="http://schemas.openxmlformats.org/officeDocument/2006/relationships/hyperlink" Target="https://www.gov.uk/flexible-working" TargetMode="External" Id="Rb3a16f513fdc4df1" /><Relationship Type="http://schemas.openxmlformats.org/officeDocument/2006/relationships/hyperlink" Target="https://www.gov.uk/redundancy-your-rights/redundancy-pay" TargetMode="External" Id="Rcb316240636b4a48" /><Relationship Type="http://schemas.openxmlformats.org/officeDocument/2006/relationships/hyperlink" Target="https://www.gov.uk/government/publications/the-national-minimum-wage-in-2023/the-national-minimum-wage-in-2023" TargetMode="External" Id="Rfb41fade2e694521" /><Relationship Type="http://schemas.openxmlformats.org/officeDocument/2006/relationships/hyperlink" Target="https://www.gov.uk/maternity-pay-leave/eligibility" TargetMode="External" Id="Rbda27087d37f4cca" /><Relationship Type="http://schemas.openxmlformats.org/officeDocument/2006/relationships/hyperlink" Target="https://uk.indeed.com/career-advice/career-development/what-is-employment-law" TargetMode="External" Id="R36e80a8f90ee4247" /><Relationship Type="http://schemas.openxmlformats.org/officeDocument/2006/relationships/hyperlink" Target="https://www.cipd.co.uk/knowledge/fundamentals/emp-law/about/uk-court-system-factsheet" TargetMode="External" Id="Ra4caa6c99e7a4157" /><Relationship Type="http://schemas.openxmlformats.org/officeDocument/2006/relationships/hyperlink" Target="https://www.legislation.gov.uk/uksi/1998/1833/contents/made" TargetMode="External" Id="R01dfc6144b824da7" /><Relationship Type="http://schemas.openxmlformats.org/officeDocument/2006/relationships/hyperlink" Target="https://www.legislation.gov.uk/ukpga/2010/15/contents" TargetMode="External" Id="Rc99394f5ffa548c2" /><Relationship Type="http://schemas.openxmlformats.org/officeDocument/2006/relationships/hyperlink" Target="https://www.legislation.gov.uk/ukpga/1996/17/contents" TargetMode="External" Id="R2441ef65a2b94829" /><Relationship Type="http://schemas.openxmlformats.org/officeDocument/2006/relationships/hyperlink" Target="https://www.legislation.gov.uk/uksi/2006/246/contents/made" TargetMode="External" Id="R460e26d343c74fec" /><Relationship Type="http://schemas.openxmlformats.org/officeDocument/2006/relationships/hyperlink" Target="https://www.legislation.gov.uk/ukpga/2014/6/contents/enacted" TargetMode="External" Id="R316032c7a9ea4382" /><Relationship Type="http://schemas.openxmlformats.org/officeDocument/2006/relationships/hyperlink" Target="https://www.legislation.gov.uk/ukpga/2002/22/contents" TargetMode="External" Id="Re42a274a696d4968" /><Relationship Type="http://schemas.openxmlformats.org/officeDocument/2006/relationships/hyperlink" Target="https://www.legislation.gov.uk/uksi/2014/1398/made" TargetMode="External" Id="R2b004258efda4803" /><Relationship Type="http://schemas.openxmlformats.org/officeDocument/2006/relationships/hyperlink" Target="https://www.legislation.gov.uk/ukpga/1999/26/contents" TargetMode="External" Id="R56ec27996a17455e" /><Relationship Type="http://schemas.openxmlformats.org/officeDocument/2006/relationships/hyperlink" Target="https://www.legislation.gov.uk/ukpga/1998/39/contents" TargetMode="External" Id="Ref75619c2278440a" /><Relationship Type="http://schemas.openxmlformats.org/officeDocument/2006/relationships/hyperlink" Target="https://www.legislation.gov.uk/ukpga/2006/18/contents" TargetMode="External" Id="Rf9ed952ab6764e49" /><Relationship Type="http://schemas.openxmlformats.org/officeDocument/2006/relationships/hyperlink" Target="https://www.legislation.gov.uk/ukpga/1996/18/contents" TargetMode="External" Id="R17171997cedf4bd2" /><Relationship Type="http://schemas.openxmlformats.org/officeDocument/2006/relationships/hyperlink" Target="https://www.peoplemanagement.co.uk/article/1745650/right-wrong-sides-law" TargetMode="External" Id="Rf4e228bc0efa41c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Carrie Wedlake (2222008)</dc:creator>
  <keywords/>
  <dc:description/>
  <lastModifiedBy>Carrie Wedlake (2222008)</lastModifiedBy>
  <revision>11</revision>
  <dcterms:created xsi:type="dcterms:W3CDTF">2023-03-19T11:03:20.7851411Z</dcterms:created>
  <dcterms:modified xsi:type="dcterms:W3CDTF">2023-04-23T11:37:43.9704412Z</dcterms:modified>
</coreProperties>
</file>